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C2ADFA" w14:textId="77777777" w:rsidR="001409BC" w:rsidRPr="001409BC" w:rsidRDefault="001409BC" w:rsidP="001409BC">
      <w:pPr>
        <w:jc w:val="center"/>
        <w:rPr>
          <w:b/>
          <w:bCs/>
          <w:sz w:val="24"/>
          <w:szCs w:val="24"/>
        </w:rPr>
      </w:pPr>
      <w:bookmarkStart w:id="0" w:name="_GoBack"/>
      <w:bookmarkEnd w:id="0"/>
      <w:r w:rsidRPr="001409BC">
        <w:rPr>
          <w:b/>
          <w:bCs/>
          <w:sz w:val="24"/>
          <w:szCs w:val="24"/>
        </w:rPr>
        <w:t>CARTA DE SERVIÇOS AO USUÁRIO</w:t>
      </w:r>
    </w:p>
    <w:p w14:paraId="7598F91A" w14:textId="77777777" w:rsidR="001409BC" w:rsidRPr="001409BC" w:rsidRDefault="001409BC" w:rsidP="001409BC">
      <w:pPr>
        <w:jc w:val="center"/>
        <w:rPr>
          <w:b/>
          <w:bCs/>
          <w:sz w:val="24"/>
          <w:szCs w:val="24"/>
        </w:rPr>
      </w:pPr>
      <w:r w:rsidRPr="001409BC">
        <w:rPr>
          <w:b/>
          <w:bCs/>
          <w:sz w:val="24"/>
          <w:szCs w:val="24"/>
        </w:rPr>
        <w:t>CÂMARA MUNICIPAL DE EXTREMA</w:t>
      </w:r>
    </w:p>
    <w:p w14:paraId="32A04AB2" w14:textId="77777777" w:rsidR="001409BC" w:rsidRPr="001409BC" w:rsidRDefault="001409BC" w:rsidP="001409BC">
      <w:pPr>
        <w:jc w:val="both"/>
        <w:rPr>
          <w:b/>
          <w:bCs/>
          <w:sz w:val="24"/>
          <w:szCs w:val="24"/>
        </w:rPr>
      </w:pPr>
    </w:p>
    <w:p w14:paraId="08995DE0" w14:textId="1F12E322" w:rsidR="001409BC" w:rsidRPr="001409BC" w:rsidRDefault="001409BC" w:rsidP="001409BC">
      <w:pPr>
        <w:jc w:val="both"/>
        <w:rPr>
          <w:sz w:val="24"/>
          <w:szCs w:val="24"/>
        </w:rPr>
      </w:pPr>
      <w:r w:rsidRPr="001409BC">
        <w:rPr>
          <w:b/>
          <w:bCs/>
          <w:sz w:val="24"/>
          <w:szCs w:val="24"/>
        </w:rPr>
        <w:t>Prezado(a) Cidadão(ã),</w:t>
      </w:r>
    </w:p>
    <w:p w14:paraId="220CF7D9" w14:textId="77777777" w:rsidR="001409BC" w:rsidRPr="001409BC" w:rsidRDefault="001409BC" w:rsidP="001409BC">
      <w:pPr>
        <w:jc w:val="both"/>
        <w:rPr>
          <w:sz w:val="24"/>
          <w:szCs w:val="24"/>
        </w:rPr>
      </w:pPr>
    </w:p>
    <w:p w14:paraId="7EB2FE90" w14:textId="4A5E631C" w:rsidR="001409BC" w:rsidRDefault="001409BC" w:rsidP="001409BC">
      <w:pPr>
        <w:jc w:val="both"/>
        <w:rPr>
          <w:sz w:val="24"/>
          <w:szCs w:val="24"/>
        </w:rPr>
      </w:pPr>
      <w:r w:rsidRPr="001409BC">
        <w:rPr>
          <w:sz w:val="24"/>
          <w:szCs w:val="24"/>
        </w:rPr>
        <w:t>A Câmara Municipal de Extrema, comprometida com a transparência, a participação social e a boa governança, apresenta a sua Carta de Serviços ao Usuário. Este documento foi elaborado para facilitar o seu acesso aos serviços e informações oferecidos pelo Poder Legislativo Municipal, detalhando como você pode exercê-los e quais são os nossos compromissos de qualidade.</w:t>
      </w:r>
    </w:p>
    <w:p w14:paraId="6440B736" w14:textId="77777777" w:rsidR="001409BC" w:rsidRPr="001409BC" w:rsidRDefault="001409BC" w:rsidP="001409BC">
      <w:pPr>
        <w:jc w:val="both"/>
        <w:rPr>
          <w:sz w:val="24"/>
          <w:szCs w:val="24"/>
        </w:rPr>
      </w:pPr>
    </w:p>
    <w:p w14:paraId="33DCD040" w14:textId="77777777" w:rsidR="001409BC" w:rsidRPr="001409BC" w:rsidRDefault="001409BC" w:rsidP="001409BC">
      <w:pPr>
        <w:jc w:val="both"/>
        <w:rPr>
          <w:sz w:val="24"/>
          <w:szCs w:val="24"/>
        </w:rPr>
      </w:pPr>
      <w:r w:rsidRPr="001409BC">
        <w:rPr>
          <w:sz w:val="24"/>
          <w:szCs w:val="24"/>
        </w:rPr>
        <w:t>Nosso objetivo é garantir que você tenha clareza sobre o funcionamento da Câmara, permitindo uma participação ativa e informada na construção de um futuro melhor para Extrema.</w:t>
      </w:r>
    </w:p>
    <w:p w14:paraId="392DFD7E" w14:textId="668D0F07" w:rsidR="001409BC" w:rsidRPr="001409BC" w:rsidRDefault="001409BC" w:rsidP="001409BC">
      <w:pPr>
        <w:jc w:val="both"/>
        <w:rPr>
          <w:sz w:val="24"/>
          <w:szCs w:val="24"/>
        </w:rPr>
      </w:pPr>
    </w:p>
    <w:p w14:paraId="3462A73C" w14:textId="77777777" w:rsidR="001409BC" w:rsidRPr="001409BC" w:rsidRDefault="001409BC" w:rsidP="001409BC">
      <w:pPr>
        <w:jc w:val="both"/>
        <w:rPr>
          <w:b/>
          <w:bCs/>
          <w:sz w:val="24"/>
          <w:szCs w:val="24"/>
        </w:rPr>
      </w:pPr>
      <w:r w:rsidRPr="001409BC">
        <w:rPr>
          <w:b/>
          <w:bCs/>
          <w:sz w:val="24"/>
          <w:szCs w:val="24"/>
        </w:rPr>
        <w:t>1. Sobre a Câmara Municipal de Extrema</w:t>
      </w:r>
    </w:p>
    <w:p w14:paraId="5ED6F472" w14:textId="77777777" w:rsidR="001409BC" w:rsidRPr="001409BC" w:rsidRDefault="001409BC" w:rsidP="001409BC">
      <w:pPr>
        <w:jc w:val="both"/>
        <w:rPr>
          <w:sz w:val="24"/>
          <w:szCs w:val="24"/>
        </w:rPr>
      </w:pPr>
    </w:p>
    <w:p w14:paraId="755293FA" w14:textId="77777777" w:rsidR="001409BC" w:rsidRPr="001409BC" w:rsidRDefault="001409BC" w:rsidP="001409BC">
      <w:pPr>
        <w:jc w:val="both"/>
        <w:rPr>
          <w:sz w:val="24"/>
          <w:szCs w:val="24"/>
        </w:rPr>
      </w:pPr>
      <w:r w:rsidRPr="001409BC">
        <w:rPr>
          <w:sz w:val="24"/>
          <w:szCs w:val="24"/>
        </w:rPr>
        <w:t xml:space="preserve">A Câmara Municipal é o órgão legislativo do Município de Extrema (MG), composta por Vereadores eleitos diretamente pelos cidadãos. Sua principal função é legislar sobre assuntos de interesse local, fiscalizar os atos do Poder Executivo e representar a população, garantindo a autonomia e o bem-estar do município. </w:t>
      </w:r>
    </w:p>
    <w:p w14:paraId="3B01E295" w14:textId="77777777" w:rsidR="001409BC" w:rsidRPr="001409BC" w:rsidRDefault="001409BC" w:rsidP="001409BC">
      <w:pPr>
        <w:jc w:val="both"/>
        <w:rPr>
          <w:sz w:val="24"/>
          <w:szCs w:val="24"/>
        </w:rPr>
      </w:pPr>
    </w:p>
    <w:p w14:paraId="47B6882E" w14:textId="7C03DB52" w:rsidR="001409BC" w:rsidRPr="001409BC" w:rsidRDefault="001409BC" w:rsidP="001409BC">
      <w:pPr>
        <w:jc w:val="both"/>
        <w:rPr>
          <w:sz w:val="24"/>
          <w:szCs w:val="24"/>
        </w:rPr>
      </w:pPr>
      <w:r w:rsidRPr="001409BC">
        <w:rPr>
          <w:b/>
          <w:bCs/>
          <w:sz w:val="24"/>
          <w:szCs w:val="24"/>
        </w:rPr>
        <w:t>Base Legal:</w:t>
      </w:r>
      <w:r w:rsidRPr="001409BC">
        <w:rPr>
          <w:sz w:val="24"/>
          <w:szCs w:val="24"/>
        </w:rPr>
        <w:t xml:space="preserve"> </w:t>
      </w:r>
      <w:r w:rsidRPr="001409BC">
        <w:rPr>
          <w:i/>
          <w:iCs/>
          <w:sz w:val="24"/>
          <w:szCs w:val="24"/>
        </w:rPr>
        <w:t>Lei Orgânica Extrema, Art. 1º, Art. 2º, Art. 23º</w:t>
      </w:r>
      <w:r w:rsidRPr="001409BC">
        <w:rPr>
          <w:sz w:val="24"/>
          <w:szCs w:val="24"/>
        </w:rPr>
        <w:t xml:space="preserve">; </w:t>
      </w:r>
      <w:r w:rsidRPr="001409BC">
        <w:rPr>
          <w:i/>
          <w:iCs/>
          <w:sz w:val="24"/>
          <w:szCs w:val="24"/>
        </w:rPr>
        <w:t>Resolução 218/2020 - Regimento Interno, Art. 1º</w:t>
      </w:r>
      <w:r w:rsidRPr="001409BC">
        <w:rPr>
          <w:sz w:val="24"/>
          <w:szCs w:val="24"/>
        </w:rPr>
        <w:t>.</w:t>
      </w:r>
    </w:p>
    <w:p w14:paraId="1D2301BA" w14:textId="77777777" w:rsidR="001409BC" w:rsidRPr="001409BC" w:rsidRDefault="001409BC" w:rsidP="001409BC">
      <w:pPr>
        <w:jc w:val="both"/>
        <w:rPr>
          <w:b/>
          <w:bCs/>
          <w:sz w:val="24"/>
          <w:szCs w:val="24"/>
        </w:rPr>
      </w:pPr>
    </w:p>
    <w:p w14:paraId="40932F51" w14:textId="776C9F2A" w:rsidR="001409BC" w:rsidRPr="001409BC" w:rsidRDefault="001409BC" w:rsidP="001409BC">
      <w:pPr>
        <w:jc w:val="both"/>
        <w:rPr>
          <w:b/>
          <w:bCs/>
          <w:sz w:val="24"/>
          <w:szCs w:val="24"/>
        </w:rPr>
      </w:pPr>
      <w:r w:rsidRPr="001409BC">
        <w:rPr>
          <w:b/>
          <w:bCs/>
          <w:sz w:val="24"/>
          <w:szCs w:val="24"/>
        </w:rPr>
        <w:t>2. Canais de Atendimento e Comunicação Geral</w:t>
      </w:r>
    </w:p>
    <w:p w14:paraId="0635442F" w14:textId="77777777" w:rsidR="001409BC" w:rsidRPr="001409BC" w:rsidRDefault="001409BC" w:rsidP="001409BC">
      <w:pPr>
        <w:jc w:val="both"/>
        <w:rPr>
          <w:sz w:val="24"/>
          <w:szCs w:val="24"/>
        </w:rPr>
      </w:pPr>
    </w:p>
    <w:p w14:paraId="698B11C3" w14:textId="525E4977" w:rsidR="001409BC" w:rsidRPr="001409BC" w:rsidRDefault="001409BC" w:rsidP="001409BC">
      <w:pPr>
        <w:jc w:val="both"/>
        <w:rPr>
          <w:sz w:val="24"/>
          <w:szCs w:val="24"/>
        </w:rPr>
      </w:pPr>
      <w:r w:rsidRPr="001409BC">
        <w:rPr>
          <w:sz w:val="24"/>
          <w:szCs w:val="24"/>
        </w:rPr>
        <w:t>A Câmara Municipal de Extrema oferece diversos canais para que você possa se comunicar e acessar os nossos serviços:</w:t>
      </w:r>
    </w:p>
    <w:p w14:paraId="4D9CA780" w14:textId="77777777" w:rsidR="001409BC" w:rsidRPr="001409BC" w:rsidRDefault="001409BC" w:rsidP="001409BC">
      <w:pPr>
        <w:jc w:val="both"/>
        <w:rPr>
          <w:sz w:val="24"/>
          <w:szCs w:val="24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16"/>
        <w:gridCol w:w="2310"/>
        <w:gridCol w:w="5528"/>
      </w:tblGrid>
      <w:tr w:rsidR="001409BC" w:rsidRPr="001409BC" w14:paraId="4D78C598" w14:textId="77777777">
        <w:trPr>
          <w:tblHeader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7354FCB" w14:textId="77777777" w:rsidR="001409BC" w:rsidRPr="001409BC" w:rsidRDefault="001409BC" w:rsidP="001A7190">
            <w:pPr>
              <w:jc w:val="center"/>
              <w:rPr>
                <w:b/>
                <w:bCs/>
                <w:sz w:val="24"/>
                <w:szCs w:val="24"/>
              </w:rPr>
            </w:pPr>
            <w:r w:rsidRPr="001409BC">
              <w:rPr>
                <w:b/>
                <w:bCs/>
                <w:sz w:val="24"/>
                <w:szCs w:val="24"/>
              </w:rPr>
              <w:t>Canal de Atendimento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342CC13" w14:textId="77777777" w:rsidR="001409BC" w:rsidRPr="001409BC" w:rsidRDefault="001409BC" w:rsidP="001A7190">
            <w:pPr>
              <w:jc w:val="center"/>
              <w:rPr>
                <w:b/>
                <w:bCs/>
                <w:sz w:val="24"/>
                <w:szCs w:val="24"/>
              </w:rPr>
            </w:pPr>
            <w:r w:rsidRPr="001409BC">
              <w:rPr>
                <w:b/>
                <w:bCs/>
                <w:sz w:val="24"/>
                <w:szCs w:val="24"/>
              </w:rPr>
              <w:t>Descrição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49BF0FB" w14:textId="77777777" w:rsidR="001409BC" w:rsidRPr="001409BC" w:rsidRDefault="001409BC" w:rsidP="001A7190">
            <w:pPr>
              <w:jc w:val="center"/>
              <w:rPr>
                <w:b/>
                <w:bCs/>
                <w:sz w:val="24"/>
                <w:szCs w:val="24"/>
              </w:rPr>
            </w:pPr>
            <w:r w:rsidRPr="001409BC">
              <w:rPr>
                <w:b/>
                <w:bCs/>
                <w:sz w:val="24"/>
                <w:szCs w:val="24"/>
              </w:rPr>
              <w:t>Funcionamento</w:t>
            </w:r>
          </w:p>
        </w:tc>
      </w:tr>
      <w:tr w:rsidR="001409BC" w:rsidRPr="001409BC" w14:paraId="6F1F5325" w14:textId="77777777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D412E17" w14:textId="77777777" w:rsidR="001409BC" w:rsidRPr="001409BC" w:rsidRDefault="001409BC" w:rsidP="001409BC">
            <w:pPr>
              <w:jc w:val="both"/>
              <w:rPr>
                <w:sz w:val="24"/>
                <w:szCs w:val="24"/>
              </w:rPr>
            </w:pPr>
            <w:r w:rsidRPr="001409BC">
              <w:rPr>
                <w:b/>
                <w:bCs/>
                <w:sz w:val="24"/>
                <w:szCs w:val="24"/>
              </w:rPr>
              <w:t>Presencial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891E1FA" w14:textId="77777777" w:rsidR="001409BC" w:rsidRPr="001409BC" w:rsidRDefault="001409BC" w:rsidP="001409BC">
            <w:pPr>
              <w:jc w:val="both"/>
              <w:rPr>
                <w:sz w:val="24"/>
                <w:szCs w:val="24"/>
              </w:rPr>
            </w:pPr>
            <w:r w:rsidRPr="001409BC">
              <w:rPr>
                <w:sz w:val="24"/>
                <w:szCs w:val="24"/>
              </w:rPr>
              <w:t>Atendimento direto no Centro de Atendimento ao Cidadão (CAC), para protocolo de documentos, informações e orientações.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F970172" w14:textId="77777777" w:rsidR="001409BC" w:rsidRPr="001409BC" w:rsidRDefault="001409BC" w:rsidP="001409BC">
            <w:pPr>
              <w:jc w:val="both"/>
              <w:rPr>
                <w:sz w:val="24"/>
                <w:szCs w:val="24"/>
              </w:rPr>
            </w:pPr>
            <w:r w:rsidRPr="001409BC">
              <w:rPr>
                <w:sz w:val="24"/>
                <w:szCs w:val="24"/>
              </w:rPr>
              <w:t>Segunda a Sexta-feira, das 8h às 17h. (Verificar horários específicos para CAC, PROCON e UAI, conforme informações do site).</w:t>
            </w:r>
          </w:p>
        </w:tc>
      </w:tr>
      <w:tr w:rsidR="001409BC" w:rsidRPr="001409BC" w14:paraId="6F89F0A4" w14:textId="77777777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FC59F64" w14:textId="77777777" w:rsidR="001409BC" w:rsidRPr="001409BC" w:rsidRDefault="001409BC" w:rsidP="001409BC">
            <w:pPr>
              <w:jc w:val="both"/>
              <w:rPr>
                <w:sz w:val="24"/>
                <w:szCs w:val="24"/>
              </w:rPr>
            </w:pPr>
            <w:r w:rsidRPr="001409BC">
              <w:rPr>
                <w:b/>
                <w:bCs/>
                <w:sz w:val="24"/>
                <w:szCs w:val="24"/>
              </w:rPr>
              <w:lastRenderedPageBreak/>
              <w:t>Telefone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B8076FF" w14:textId="77777777" w:rsidR="001409BC" w:rsidRPr="001409BC" w:rsidRDefault="001409BC" w:rsidP="001409BC">
            <w:pPr>
              <w:jc w:val="both"/>
              <w:rPr>
                <w:sz w:val="24"/>
                <w:szCs w:val="24"/>
              </w:rPr>
            </w:pPr>
            <w:r w:rsidRPr="001409BC">
              <w:rPr>
                <w:sz w:val="24"/>
                <w:szCs w:val="24"/>
              </w:rPr>
              <w:t>Contato para informações gerais, agendamentos e dúvidas.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A621345" w14:textId="77777777" w:rsidR="001409BC" w:rsidRPr="001409BC" w:rsidRDefault="001409BC" w:rsidP="001409BC">
            <w:pPr>
              <w:jc w:val="both"/>
              <w:rPr>
                <w:sz w:val="24"/>
                <w:szCs w:val="24"/>
              </w:rPr>
            </w:pPr>
            <w:r w:rsidRPr="001409BC">
              <w:rPr>
                <w:sz w:val="24"/>
                <w:szCs w:val="24"/>
              </w:rPr>
              <w:t xml:space="preserve">(35) 3435-1560 - </w:t>
            </w:r>
            <w:r w:rsidRPr="001409BC">
              <w:rPr>
                <w:b/>
                <w:bCs/>
                <w:sz w:val="24"/>
                <w:szCs w:val="24"/>
              </w:rPr>
              <w:t>Fonte:</w:t>
            </w:r>
            <w:r w:rsidRPr="001409BC">
              <w:rPr>
                <w:sz w:val="24"/>
                <w:szCs w:val="24"/>
              </w:rPr>
              <w:t xml:space="preserve"> </w:t>
            </w:r>
            <w:r w:rsidRPr="001409BC">
              <w:rPr>
                <w:i/>
                <w:iCs/>
                <w:sz w:val="24"/>
                <w:szCs w:val="24"/>
              </w:rPr>
              <w:t>Site da Câmara Municipal de Extrema (Acesso em 03/03/2026)</w:t>
            </w:r>
          </w:p>
        </w:tc>
      </w:tr>
      <w:tr w:rsidR="001409BC" w:rsidRPr="001409BC" w14:paraId="3C042989" w14:textId="77777777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9E1B4B9" w14:textId="77777777" w:rsidR="001409BC" w:rsidRPr="001409BC" w:rsidRDefault="001409BC" w:rsidP="001409BC">
            <w:pPr>
              <w:jc w:val="both"/>
              <w:rPr>
                <w:sz w:val="24"/>
                <w:szCs w:val="24"/>
              </w:rPr>
            </w:pPr>
            <w:r w:rsidRPr="001409BC">
              <w:rPr>
                <w:b/>
                <w:bCs/>
                <w:sz w:val="24"/>
                <w:szCs w:val="24"/>
              </w:rPr>
              <w:t>E-mail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2DEDB7A" w14:textId="77777777" w:rsidR="001409BC" w:rsidRPr="001409BC" w:rsidRDefault="001409BC" w:rsidP="001409BC">
            <w:pPr>
              <w:jc w:val="both"/>
              <w:rPr>
                <w:sz w:val="24"/>
                <w:szCs w:val="24"/>
              </w:rPr>
            </w:pPr>
            <w:r w:rsidRPr="001409BC">
              <w:rPr>
                <w:sz w:val="24"/>
                <w:szCs w:val="24"/>
              </w:rPr>
              <w:t>Envio de dúvidas, solicitações e documentos.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A9688A0" w14:textId="77777777" w:rsidR="001409BC" w:rsidRPr="001409BC" w:rsidRDefault="001409BC" w:rsidP="001409BC">
            <w:pPr>
              <w:jc w:val="both"/>
              <w:rPr>
                <w:sz w:val="24"/>
                <w:szCs w:val="24"/>
              </w:rPr>
            </w:pPr>
            <w:r w:rsidRPr="001409BC">
              <w:rPr>
                <w:sz w:val="24"/>
                <w:szCs w:val="24"/>
              </w:rPr>
              <w:t xml:space="preserve">Fale Conosco: </w:t>
            </w:r>
            <w:hyperlink r:id="rId9" w:history="1">
              <w:r w:rsidRPr="001409BC">
                <w:rPr>
                  <w:rStyle w:val="Hyperlink"/>
                  <w:sz w:val="24"/>
                  <w:szCs w:val="24"/>
                </w:rPr>
                <w:t>faleconosco@camaraextrema.mg.gov.br</w:t>
              </w:r>
            </w:hyperlink>
            <w:r w:rsidRPr="001409BC">
              <w:rPr>
                <w:sz w:val="24"/>
                <w:szCs w:val="24"/>
              </w:rPr>
              <w:t xml:space="preserve"> - </w:t>
            </w:r>
            <w:r w:rsidRPr="001409BC">
              <w:rPr>
                <w:b/>
                <w:bCs/>
                <w:sz w:val="24"/>
                <w:szCs w:val="24"/>
              </w:rPr>
              <w:t>Fonte:</w:t>
            </w:r>
            <w:r w:rsidRPr="001409BC">
              <w:rPr>
                <w:sz w:val="24"/>
                <w:szCs w:val="24"/>
              </w:rPr>
              <w:t xml:space="preserve"> </w:t>
            </w:r>
            <w:r w:rsidRPr="001409BC">
              <w:rPr>
                <w:i/>
                <w:iCs/>
                <w:sz w:val="24"/>
                <w:szCs w:val="24"/>
              </w:rPr>
              <w:t>Site da Câmara Municipal de Extrema (Acesso em 03/03/2026)</w:t>
            </w:r>
          </w:p>
        </w:tc>
      </w:tr>
      <w:tr w:rsidR="001409BC" w:rsidRPr="001409BC" w14:paraId="0C3EDDD4" w14:textId="77777777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6BA3B39" w14:textId="77777777" w:rsidR="001409BC" w:rsidRPr="001409BC" w:rsidRDefault="001409BC" w:rsidP="001409BC">
            <w:pPr>
              <w:jc w:val="both"/>
              <w:rPr>
                <w:sz w:val="24"/>
                <w:szCs w:val="24"/>
              </w:rPr>
            </w:pPr>
            <w:r w:rsidRPr="001409BC">
              <w:rPr>
                <w:b/>
                <w:bCs/>
                <w:sz w:val="24"/>
                <w:szCs w:val="24"/>
              </w:rPr>
              <w:t>Site Institucional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17EB401" w14:textId="77777777" w:rsidR="001409BC" w:rsidRPr="001409BC" w:rsidRDefault="001409BC" w:rsidP="001409BC">
            <w:pPr>
              <w:jc w:val="both"/>
              <w:rPr>
                <w:sz w:val="24"/>
                <w:szCs w:val="24"/>
              </w:rPr>
            </w:pPr>
            <w:r w:rsidRPr="001409BC">
              <w:rPr>
                <w:sz w:val="24"/>
                <w:szCs w:val="24"/>
              </w:rPr>
              <w:t>Portal oficial da Câmara com notícias, legislação, sessões ao vivo, painel da transparência e formulários online.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4CC49FA" w14:textId="77777777" w:rsidR="001409BC" w:rsidRPr="001409BC" w:rsidRDefault="000406D1" w:rsidP="001409BC">
            <w:pPr>
              <w:jc w:val="both"/>
              <w:rPr>
                <w:sz w:val="24"/>
                <w:szCs w:val="24"/>
              </w:rPr>
            </w:pPr>
            <w:hyperlink r:id="rId10" w:history="1">
              <w:r w:rsidR="001409BC" w:rsidRPr="001409BC">
                <w:rPr>
                  <w:rStyle w:val="Hyperlink"/>
                  <w:sz w:val="24"/>
                  <w:szCs w:val="24"/>
                </w:rPr>
                <w:t>www.camaraextrema.mg.gov.br</w:t>
              </w:r>
            </w:hyperlink>
            <w:r w:rsidR="001409BC" w:rsidRPr="001409BC">
              <w:rPr>
                <w:sz w:val="24"/>
                <w:szCs w:val="24"/>
              </w:rPr>
              <w:t>{</w:t>
            </w:r>
            <w:proofErr w:type="spellStart"/>
            <w:r w:rsidR="001409BC" w:rsidRPr="001409BC">
              <w:rPr>
                <w:sz w:val="24"/>
                <w:szCs w:val="24"/>
              </w:rPr>
              <w:t>target</w:t>
            </w:r>
            <w:proofErr w:type="spellEnd"/>
            <w:r w:rsidR="001409BC" w:rsidRPr="001409BC">
              <w:rPr>
                <w:sz w:val="24"/>
                <w:szCs w:val="24"/>
              </w:rPr>
              <w:t>="_</w:t>
            </w:r>
            <w:proofErr w:type="spellStart"/>
            <w:r w:rsidR="001409BC" w:rsidRPr="001409BC">
              <w:rPr>
                <w:sz w:val="24"/>
                <w:szCs w:val="24"/>
              </w:rPr>
              <w:t>blank</w:t>
            </w:r>
            <w:proofErr w:type="spellEnd"/>
            <w:r w:rsidR="001409BC" w:rsidRPr="001409BC">
              <w:rPr>
                <w:sz w:val="24"/>
                <w:szCs w:val="24"/>
              </w:rPr>
              <w:t xml:space="preserve">"} - </w:t>
            </w:r>
            <w:r w:rsidR="001409BC" w:rsidRPr="001409BC">
              <w:rPr>
                <w:b/>
                <w:bCs/>
                <w:sz w:val="24"/>
                <w:szCs w:val="24"/>
              </w:rPr>
              <w:t>Fonte:</w:t>
            </w:r>
            <w:r w:rsidR="001409BC" w:rsidRPr="001409BC">
              <w:rPr>
                <w:sz w:val="24"/>
                <w:szCs w:val="24"/>
              </w:rPr>
              <w:t xml:space="preserve"> </w:t>
            </w:r>
            <w:r w:rsidR="001409BC" w:rsidRPr="001409BC">
              <w:rPr>
                <w:i/>
                <w:iCs/>
                <w:sz w:val="24"/>
                <w:szCs w:val="24"/>
              </w:rPr>
              <w:t>Site da Câmara Municipal de Extrema (Acesso em 03/03/2026)</w:t>
            </w:r>
          </w:p>
        </w:tc>
      </w:tr>
      <w:tr w:rsidR="001409BC" w:rsidRPr="001409BC" w14:paraId="1BB36FE5" w14:textId="77777777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2D0D7F8" w14:textId="77777777" w:rsidR="001409BC" w:rsidRPr="001409BC" w:rsidRDefault="001409BC" w:rsidP="001409BC">
            <w:pPr>
              <w:jc w:val="both"/>
              <w:rPr>
                <w:sz w:val="24"/>
                <w:szCs w:val="24"/>
              </w:rPr>
            </w:pPr>
            <w:r w:rsidRPr="001409BC">
              <w:rPr>
                <w:b/>
                <w:bCs/>
                <w:sz w:val="24"/>
                <w:szCs w:val="24"/>
              </w:rPr>
              <w:t>Redes Sociais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0FA29A7" w14:textId="77777777" w:rsidR="001409BC" w:rsidRPr="001409BC" w:rsidRDefault="001409BC" w:rsidP="001409BC">
            <w:pPr>
              <w:jc w:val="both"/>
              <w:rPr>
                <w:sz w:val="24"/>
                <w:szCs w:val="24"/>
              </w:rPr>
            </w:pPr>
            <w:r w:rsidRPr="001409BC">
              <w:rPr>
                <w:sz w:val="24"/>
                <w:szCs w:val="24"/>
              </w:rPr>
              <w:t>Divulgação de informações, notícias e interação.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81C9601" w14:textId="77777777" w:rsidR="001409BC" w:rsidRPr="001409BC" w:rsidRDefault="001409BC" w:rsidP="001409BC">
            <w:pPr>
              <w:jc w:val="both"/>
              <w:rPr>
                <w:sz w:val="24"/>
                <w:szCs w:val="24"/>
              </w:rPr>
            </w:pPr>
            <w:r w:rsidRPr="001409BC">
              <w:rPr>
                <w:sz w:val="24"/>
                <w:szCs w:val="24"/>
              </w:rPr>
              <w:t xml:space="preserve">Facebook: </w:t>
            </w:r>
            <w:hyperlink r:id="rId11" w:history="1">
              <w:r w:rsidRPr="001409BC">
                <w:rPr>
                  <w:rStyle w:val="Hyperlink"/>
                  <w:sz w:val="24"/>
                  <w:szCs w:val="24"/>
                </w:rPr>
                <w:t>Câmara Municipal de Extrema</w:t>
              </w:r>
            </w:hyperlink>
            <w:r w:rsidRPr="001409BC">
              <w:rPr>
                <w:sz w:val="24"/>
                <w:szCs w:val="24"/>
              </w:rPr>
              <w:t>{</w:t>
            </w:r>
            <w:proofErr w:type="spellStart"/>
            <w:r w:rsidRPr="001409BC">
              <w:rPr>
                <w:sz w:val="24"/>
                <w:szCs w:val="24"/>
              </w:rPr>
              <w:t>target</w:t>
            </w:r>
            <w:proofErr w:type="spellEnd"/>
            <w:r w:rsidRPr="001409BC">
              <w:rPr>
                <w:sz w:val="24"/>
                <w:szCs w:val="24"/>
              </w:rPr>
              <w:t>="_</w:t>
            </w:r>
            <w:proofErr w:type="spellStart"/>
            <w:r w:rsidRPr="001409BC">
              <w:rPr>
                <w:sz w:val="24"/>
                <w:szCs w:val="24"/>
              </w:rPr>
              <w:t>blank</w:t>
            </w:r>
            <w:proofErr w:type="spellEnd"/>
            <w:r w:rsidRPr="001409BC">
              <w:rPr>
                <w:sz w:val="24"/>
                <w:szCs w:val="24"/>
              </w:rPr>
              <w:t>"} (Pode haver outras, verificar no site).</w:t>
            </w:r>
          </w:p>
        </w:tc>
      </w:tr>
    </w:tbl>
    <w:p w14:paraId="4DD866C4" w14:textId="77777777" w:rsidR="001409BC" w:rsidRPr="001409BC" w:rsidRDefault="000406D1" w:rsidP="001409BC">
      <w:pPr>
        <w:jc w:val="both"/>
        <w:rPr>
          <w:sz w:val="24"/>
          <w:szCs w:val="24"/>
        </w:rPr>
      </w:pPr>
      <w:r>
        <w:rPr>
          <w:sz w:val="24"/>
          <w:szCs w:val="24"/>
        </w:rPr>
        <w:pict w14:anchorId="445E0629">
          <v:rect id="_x0000_i1025" style="width:0;height:1.5pt" o:hralign="center" o:hrstd="t" o:hrnoshade="t" o:hr="t" fillcolor="black" stroked="f"/>
        </w:pict>
      </w:r>
    </w:p>
    <w:p w14:paraId="01EB42BD" w14:textId="77777777" w:rsidR="001409BC" w:rsidRPr="001409BC" w:rsidRDefault="001409BC" w:rsidP="001409BC">
      <w:pPr>
        <w:jc w:val="both"/>
        <w:rPr>
          <w:b/>
          <w:bCs/>
          <w:sz w:val="24"/>
          <w:szCs w:val="24"/>
        </w:rPr>
      </w:pPr>
      <w:r w:rsidRPr="001409BC">
        <w:rPr>
          <w:b/>
          <w:bCs/>
          <w:sz w:val="24"/>
          <w:szCs w:val="24"/>
        </w:rPr>
        <w:t>3. Serviços ao Cidadão e Participação Popular</w:t>
      </w:r>
    </w:p>
    <w:p w14:paraId="396BFA11" w14:textId="77777777" w:rsidR="001409BC" w:rsidRPr="001409BC" w:rsidRDefault="001409BC" w:rsidP="001409BC">
      <w:pPr>
        <w:jc w:val="both"/>
        <w:rPr>
          <w:sz w:val="24"/>
          <w:szCs w:val="24"/>
        </w:rPr>
      </w:pPr>
      <w:r w:rsidRPr="001409BC">
        <w:rPr>
          <w:sz w:val="24"/>
          <w:szCs w:val="24"/>
        </w:rPr>
        <w:t>Esta seção detalha os serviços voltados à sua interação e participação no processo legislativo e na fiscalização municipal.</w:t>
      </w:r>
    </w:p>
    <w:p w14:paraId="7E653ADC" w14:textId="77777777" w:rsidR="001409BC" w:rsidRPr="001409BC" w:rsidRDefault="001409BC" w:rsidP="001409BC">
      <w:pPr>
        <w:jc w:val="both"/>
        <w:rPr>
          <w:b/>
          <w:bCs/>
          <w:sz w:val="24"/>
          <w:szCs w:val="24"/>
        </w:rPr>
      </w:pPr>
      <w:r w:rsidRPr="001409BC">
        <w:rPr>
          <w:b/>
          <w:bCs/>
          <w:sz w:val="24"/>
          <w:szCs w:val="24"/>
        </w:rPr>
        <w:t>3.1. Centro de Atendimento ao Cidadão (CAC)</w:t>
      </w:r>
    </w:p>
    <w:p w14:paraId="0C901538" w14:textId="77777777" w:rsidR="001409BC" w:rsidRPr="001409BC" w:rsidRDefault="001409BC" w:rsidP="001409BC">
      <w:pPr>
        <w:jc w:val="both"/>
        <w:rPr>
          <w:sz w:val="24"/>
          <w:szCs w:val="24"/>
        </w:rPr>
      </w:pPr>
      <w:r w:rsidRPr="001409BC">
        <w:rPr>
          <w:sz w:val="24"/>
          <w:szCs w:val="24"/>
        </w:rPr>
        <w:t>O CAC é a porta de entrada para diversos serviços e solicitações, atuando como um facilitador entre o cidadão e o Poder Legislativo.</w:t>
      </w:r>
    </w:p>
    <w:p w14:paraId="0E8AAC3C" w14:textId="77777777" w:rsidR="001409BC" w:rsidRPr="001409BC" w:rsidRDefault="001409BC" w:rsidP="001409BC">
      <w:pPr>
        <w:numPr>
          <w:ilvl w:val="0"/>
          <w:numId w:val="1"/>
        </w:numPr>
        <w:jc w:val="both"/>
        <w:rPr>
          <w:sz w:val="24"/>
          <w:szCs w:val="24"/>
        </w:rPr>
      </w:pPr>
      <w:r w:rsidRPr="001409BC">
        <w:rPr>
          <w:b/>
          <w:bCs/>
          <w:sz w:val="24"/>
          <w:szCs w:val="24"/>
        </w:rPr>
        <w:t>Descrição:</w:t>
      </w:r>
      <w:r w:rsidRPr="001409BC">
        <w:rPr>
          <w:sz w:val="24"/>
          <w:szCs w:val="24"/>
        </w:rPr>
        <w:t xml:space="preserve"> Centraliza o recebimento de documentos, fornece informações sobre o andamento de processos e auxilia na participação popular.</w:t>
      </w:r>
    </w:p>
    <w:p w14:paraId="78FE37AF" w14:textId="77777777" w:rsidR="001409BC" w:rsidRPr="001409BC" w:rsidRDefault="001409BC" w:rsidP="001409BC">
      <w:pPr>
        <w:numPr>
          <w:ilvl w:val="0"/>
          <w:numId w:val="1"/>
        </w:numPr>
        <w:jc w:val="both"/>
        <w:rPr>
          <w:sz w:val="24"/>
          <w:szCs w:val="24"/>
        </w:rPr>
      </w:pPr>
      <w:r w:rsidRPr="001409BC">
        <w:rPr>
          <w:b/>
          <w:bCs/>
          <w:sz w:val="24"/>
          <w:szCs w:val="24"/>
        </w:rPr>
        <w:t>Serviços Oferecidos:</w:t>
      </w:r>
    </w:p>
    <w:p w14:paraId="4BAB3620" w14:textId="77777777" w:rsidR="001409BC" w:rsidRPr="001409BC" w:rsidRDefault="001409BC" w:rsidP="001409BC">
      <w:pPr>
        <w:numPr>
          <w:ilvl w:val="1"/>
          <w:numId w:val="1"/>
        </w:numPr>
        <w:jc w:val="both"/>
        <w:rPr>
          <w:sz w:val="24"/>
          <w:szCs w:val="24"/>
        </w:rPr>
      </w:pPr>
      <w:r w:rsidRPr="001409BC">
        <w:rPr>
          <w:b/>
          <w:bCs/>
          <w:sz w:val="24"/>
          <w:szCs w:val="24"/>
        </w:rPr>
        <w:t>Protocolo de Documentos:</w:t>
      </w:r>
      <w:r w:rsidRPr="001409BC">
        <w:rPr>
          <w:sz w:val="24"/>
          <w:szCs w:val="24"/>
        </w:rPr>
        <w:t xml:space="preserve"> Recebimento de requerimentos, indicações, ofícios e projetos de iniciativa popular.</w:t>
      </w:r>
    </w:p>
    <w:p w14:paraId="024845B7" w14:textId="77777777" w:rsidR="001409BC" w:rsidRPr="001409BC" w:rsidRDefault="001409BC" w:rsidP="001409BC">
      <w:pPr>
        <w:numPr>
          <w:ilvl w:val="1"/>
          <w:numId w:val="1"/>
        </w:numPr>
        <w:jc w:val="both"/>
        <w:rPr>
          <w:sz w:val="24"/>
          <w:szCs w:val="24"/>
        </w:rPr>
      </w:pPr>
      <w:r w:rsidRPr="001409BC">
        <w:rPr>
          <w:b/>
          <w:bCs/>
          <w:sz w:val="24"/>
          <w:szCs w:val="24"/>
        </w:rPr>
        <w:t>Informações sobre Processos Legislativos:</w:t>
      </w:r>
      <w:r w:rsidRPr="001409BC">
        <w:rPr>
          <w:sz w:val="24"/>
          <w:szCs w:val="24"/>
        </w:rPr>
        <w:t xml:space="preserve"> Esclarecimentos sobre o andamento de proposições (projetos de lei, resoluções, decretos legislativos) e as etapas de tramitação.</w:t>
      </w:r>
    </w:p>
    <w:p w14:paraId="29A73A06" w14:textId="77777777" w:rsidR="001409BC" w:rsidRPr="001409BC" w:rsidRDefault="001409BC" w:rsidP="001409BC">
      <w:pPr>
        <w:numPr>
          <w:ilvl w:val="1"/>
          <w:numId w:val="1"/>
        </w:numPr>
        <w:jc w:val="both"/>
        <w:rPr>
          <w:sz w:val="24"/>
          <w:szCs w:val="24"/>
        </w:rPr>
      </w:pPr>
      <w:r w:rsidRPr="001409BC">
        <w:rPr>
          <w:b/>
          <w:bCs/>
          <w:sz w:val="24"/>
          <w:szCs w:val="24"/>
        </w:rPr>
        <w:t>Agendamento da Tribuna Livre:</w:t>
      </w:r>
      <w:r w:rsidRPr="001409BC">
        <w:rPr>
          <w:sz w:val="24"/>
          <w:szCs w:val="24"/>
        </w:rPr>
        <w:t xml:space="preserve"> Organização da inscrição e uso da Tribuna Livre por cidadãos.</w:t>
      </w:r>
    </w:p>
    <w:p w14:paraId="0F69C908" w14:textId="77777777" w:rsidR="001409BC" w:rsidRPr="001409BC" w:rsidRDefault="001409BC" w:rsidP="001409BC">
      <w:pPr>
        <w:numPr>
          <w:ilvl w:val="1"/>
          <w:numId w:val="1"/>
        </w:numPr>
        <w:jc w:val="both"/>
        <w:rPr>
          <w:sz w:val="24"/>
          <w:szCs w:val="24"/>
        </w:rPr>
      </w:pPr>
      <w:r w:rsidRPr="001409BC">
        <w:rPr>
          <w:b/>
          <w:bCs/>
          <w:sz w:val="24"/>
          <w:szCs w:val="24"/>
        </w:rPr>
        <w:t>Acompanhamento de Sessões:</w:t>
      </w:r>
      <w:r w:rsidRPr="001409BC">
        <w:rPr>
          <w:sz w:val="24"/>
          <w:szCs w:val="24"/>
        </w:rPr>
        <w:t xml:space="preserve"> Orientação sobre como acompanhar as sessões plenárias.</w:t>
      </w:r>
    </w:p>
    <w:p w14:paraId="68520202" w14:textId="77777777" w:rsidR="001409BC" w:rsidRPr="001409BC" w:rsidRDefault="001409BC" w:rsidP="001409BC">
      <w:pPr>
        <w:numPr>
          <w:ilvl w:val="1"/>
          <w:numId w:val="1"/>
        </w:numPr>
        <w:jc w:val="both"/>
        <w:rPr>
          <w:sz w:val="24"/>
          <w:szCs w:val="24"/>
        </w:rPr>
      </w:pPr>
      <w:r w:rsidRPr="001409BC">
        <w:rPr>
          <w:b/>
          <w:bCs/>
          <w:sz w:val="24"/>
          <w:szCs w:val="24"/>
        </w:rPr>
        <w:lastRenderedPageBreak/>
        <w:t>Solicitação de Cópias de Documentos:</w:t>
      </w:r>
      <w:r w:rsidRPr="001409BC">
        <w:rPr>
          <w:sz w:val="24"/>
          <w:szCs w:val="24"/>
        </w:rPr>
        <w:t xml:space="preserve"> Reprodução de atos e documentos legislativos.</w:t>
      </w:r>
    </w:p>
    <w:p w14:paraId="2D23F938" w14:textId="77777777" w:rsidR="001409BC" w:rsidRPr="001409BC" w:rsidRDefault="001409BC" w:rsidP="001409BC">
      <w:pPr>
        <w:numPr>
          <w:ilvl w:val="1"/>
          <w:numId w:val="1"/>
        </w:numPr>
        <w:jc w:val="both"/>
        <w:rPr>
          <w:sz w:val="24"/>
          <w:szCs w:val="24"/>
        </w:rPr>
      </w:pPr>
      <w:r w:rsidRPr="001409BC">
        <w:rPr>
          <w:b/>
          <w:bCs/>
          <w:sz w:val="24"/>
          <w:szCs w:val="24"/>
        </w:rPr>
        <w:t>Informações sobre Audiências Públicas:</w:t>
      </w:r>
      <w:r w:rsidRPr="001409BC">
        <w:rPr>
          <w:sz w:val="24"/>
          <w:szCs w:val="24"/>
        </w:rPr>
        <w:t xml:space="preserve"> Divulgação de calendário e temas das audiências públicas.</w:t>
      </w:r>
    </w:p>
    <w:p w14:paraId="581CA1CC" w14:textId="77777777" w:rsidR="001409BC" w:rsidRPr="001409BC" w:rsidRDefault="001409BC" w:rsidP="001409BC">
      <w:pPr>
        <w:numPr>
          <w:ilvl w:val="0"/>
          <w:numId w:val="1"/>
        </w:numPr>
        <w:jc w:val="both"/>
        <w:rPr>
          <w:sz w:val="24"/>
          <w:szCs w:val="24"/>
        </w:rPr>
      </w:pPr>
      <w:r w:rsidRPr="001409BC">
        <w:rPr>
          <w:b/>
          <w:bCs/>
          <w:sz w:val="24"/>
          <w:szCs w:val="24"/>
        </w:rPr>
        <w:t>Como Solicitar/Acessar:</w:t>
      </w:r>
    </w:p>
    <w:p w14:paraId="5D7801C0" w14:textId="77777777" w:rsidR="001409BC" w:rsidRPr="001409BC" w:rsidRDefault="001409BC" w:rsidP="001409BC">
      <w:pPr>
        <w:numPr>
          <w:ilvl w:val="1"/>
          <w:numId w:val="1"/>
        </w:numPr>
        <w:jc w:val="both"/>
        <w:rPr>
          <w:sz w:val="24"/>
          <w:szCs w:val="24"/>
        </w:rPr>
      </w:pPr>
      <w:r w:rsidRPr="001409BC">
        <w:rPr>
          <w:b/>
          <w:bCs/>
          <w:sz w:val="24"/>
          <w:szCs w:val="24"/>
        </w:rPr>
        <w:t>Presencial:</w:t>
      </w:r>
      <w:r w:rsidRPr="001409BC">
        <w:rPr>
          <w:sz w:val="24"/>
          <w:szCs w:val="24"/>
        </w:rPr>
        <w:t xml:space="preserve"> No balcão do CAC na sede da Câmara Municipal.</w:t>
      </w:r>
    </w:p>
    <w:p w14:paraId="5FE7F924" w14:textId="77777777" w:rsidR="001409BC" w:rsidRPr="001409BC" w:rsidRDefault="001409BC" w:rsidP="001409BC">
      <w:pPr>
        <w:numPr>
          <w:ilvl w:val="1"/>
          <w:numId w:val="1"/>
        </w:numPr>
        <w:jc w:val="both"/>
        <w:rPr>
          <w:sz w:val="24"/>
          <w:szCs w:val="24"/>
        </w:rPr>
      </w:pPr>
      <w:r w:rsidRPr="001409BC">
        <w:rPr>
          <w:b/>
          <w:bCs/>
          <w:sz w:val="24"/>
          <w:szCs w:val="24"/>
        </w:rPr>
        <w:t>Telefone:</w:t>
      </w:r>
      <w:r w:rsidRPr="001409BC">
        <w:rPr>
          <w:sz w:val="24"/>
          <w:szCs w:val="24"/>
        </w:rPr>
        <w:t xml:space="preserve"> (35) 3435-1560.</w:t>
      </w:r>
    </w:p>
    <w:p w14:paraId="614DC479" w14:textId="77777777" w:rsidR="001409BC" w:rsidRPr="001409BC" w:rsidRDefault="001409BC" w:rsidP="001409BC">
      <w:pPr>
        <w:numPr>
          <w:ilvl w:val="1"/>
          <w:numId w:val="1"/>
        </w:numPr>
        <w:jc w:val="both"/>
        <w:rPr>
          <w:sz w:val="24"/>
          <w:szCs w:val="24"/>
        </w:rPr>
      </w:pPr>
      <w:r w:rsidRPr="001409BC">
        <w:rPr>
          <w:b/>
          <w:bCs/>
          <w:sz w:val="24"/>
          <w:szCs w:val="24"/>
        </w:rPr>
        <w:t>E-mail:</w:t>
      </w:r>
      <w:r w:rsidRPr="001409BC">
        <w:rPr>
          <w:sz w:val="24"/>
          <w:szCs w:val="24"/>
        </w:rPr>
        <w:t xml:space="preserve"> </w:t>
      </w:r>
      <w:hyperlink r:id="rId12" w:history="1">
        <w:r w:rsidRPr="001409BC">
          <w:rPr>
            <w:rStyle w:val="Hyperlink"/>
            <w:sz w:val="24"/>
            <w:szCs w:val="24"/>
          </w:rPr>
          <w:t>faleconosco@camaraextrema.mg.gov.br</w:t>
        </w:r>
      </w:hyperlink>
    </w:p>
    <w:p w14:paraId="7F775375" w14:textId="77777777" w:rsidR="001409BC" w:rsidRPr="001409BC" w:rsidRDefault="001409BC" w:rsidP="001409BC">
      <w:pPr>
        <w:numPr>
          <w:ilvl w:val="0"/>
          <w:numId w:val="1"/>
        </w:numPr>
        <w:jc w:val="both"/>
        <w:rPr>
          <w:sz w:val="24"/>
          <w:szCs w:val="24"/>
        </w:rPr>
      </w:pPr>
      <w:r w:rsidRPr="001409BC">
        <w:rPr>
          <w:b/>
          <w:bCs/>
          <w:sz w:val="24"/>
          <w:szCs w:val="24"/>
        </w:rPr>
        <w:t>Prazos:</w:t>
      </w:r>
      <w:r w:rsidRPr="001409BC">
        <w:rPr>
          <w:sz w:val="24"/>
          <w:szCs w:val="24"/>
        </w:rPr>
        <w:t xml:space="preserve"> Variáveis conforme o tipo de solicitação (</w:t>
      </w:r>
      <w:proofErr w:type="spellStart"/>
      <w:r w:rsidRPr="001409BC">
        <w:rPr>
          <w:sz w:val="24"/>
          <w:szCs w:val="24"/>
        </w:rPr>
        <w:t>ex</w:t>
      </w:r>
      <w:proofErr w:type="spellEnd"/>
      <w:r w:rsidRPr="001409BC">
        <w:rPr>
          <w:sz w:val="24"/>
          <w:szCs w:val="24"/>
        </w:rPr>
        <w:t>: resposta a pedidos de informação, conforme Lei de Acesso à Informação, tende a seguir prazos legais de até 20 dias, prorrogáveis).</w:t>
      </w:r>
    </w:p>
    <w:p w14:paraId="1FC9B939" w14:textId="77777777" w:rsidR="001409BC" w:rsidRPr="001409BC" w:rsidRDefault="001409BC" w:rsidP="001409BC">
      <w:pPr>
        <w:numPr>
          <w:ilvl w:val="0"/>
          <w:numId w:val="1"/>
        </w:numPr>
        <w:jc w:val="both"/>
        <w:rPr>
          <w:sz w:val="24"/>
          <w:szCs w:val="24"/>
        </w:rPr>
      </w:pPr>
      <w:r w:rsidRPr="001409BC">
        <w:rPr>
          <w:b/>
          <w:bCs/>
          <w:sz w:val="24"/>
          <w:szCs w:val="24"/>
        </w:rPr>
        <w:t>Base Legal:</w:t>
      </w:r>
      <w:r w:rsidRPr="001409BC">
        <w:rPr>
          <w:sz w:val="24"/>
          <w:szCs w:val="24"/>
        </w:rPr>
        <w:t xml:space="preserve"> </w:t>
      </w:r>
      <w:r w:rsidRPr="001409BC">
        <w:rPr>
          <w:i/>
          <w:iCs/>
          <w:sz w:val="24"/>
          <w:szCs w:val="24"/>
        </w:rPr>
        <w:t>Regimento Interno, Art. 96, IV (apresentação de proposições); Art. 100 (Tribuna Livre); Lei Orgânica, Art. 115, § 4º (prestação de informações).</w:t>
      </w:r>
    </w:p>
    <w:p w14:paraId="18D39427" w14:textId="77777777" w:rsidR="001409BC" w:rsidRPr="001409BC" w:rsidRDefault="001409BC" w:rsidP="001409BC">
      <w:pPr>
        <w:numPr>
          <w:ilvl w:val="0"/>
          <w:numId w:val="1"/>
        </w:numPr>
        <w:jc w:val="both"/>
        <w:rPr>
          <w:sz w:val="24"/>
          <w:szCs w:val="24"/>
        </w:rPr>
      </w:pPr>
      <w:r w:rsidRPr="001409BC">
        <w:rPr>
          <w:b/>
          <w:bCs/>
          <w:sz w:val="24"/>
          <w:szCs w:val="24"/>
        </w:rPr>
        <w:t>Fonte:</w:t>
      </w:r>
      <w:r w:rsidRPr="001409BC">
        <w:rPr>
          <w:sz w:val="24"/>
          <w:szCs w:val="24"/>
        </w:rPr>
        <w:t xml:space="preserve"> </w:t>
      </w:r>
      <w:r w:rsidRPr="001409BC">
        <w:rPr>
          <w:i/>
          <w:iCs/>
          <w:sz w:val="24"/>
          <w:szCs w:val="24"/>
        </w:rPr>
        <w:t>Site da Câmara Municipal de Extrema, Seção "Cidadão" &gt; "CAC" (</w:t>
      </w:r>
      <w:hyperlink r:id="rId13" w:history="1">
        <w:r w:rsidRPr="001409BC">
          <w:rPr>
            <w:rStyle w:val="Hyperlink"/>
            <w:i/>
            <w:iCs/>
            <w:sz w:val="24"/>
            <w:szCs w:val="24"/>
          </w:rPr>
          <w:t>www.camaraextrema.mg.gov.br/institucional/cac/</w:t>
        </w:r>
      </w:hyperlink>
      <w:r w:rsidRPr="001409BC">
        <w:rPr>
          <w:i/>
          <w:iCs/>
          <w:sz w:val="24"/>
          <w:szCs w:val="24"/>
        </w:rPr>
        <w:t>{target="_blank"})</w:t>
      </w:r>
    </w:p>
    <w:p w14:paraId="07E76AD9" w14:textId="77777777" w:rsidR="001409BC" w:rsidRPr="001409BC" w:rsidRDefault="001409BC" w:rsidP="001409BC">
      <w:pPr>
        <w:jc w:val="both"/>
        <w:rPr>
          <w:b/>
          <w:bCs/>
          <w:sz w:val="24"/>
          <w:szCs w:val="24"/>
        </w:rPr>
      </w:pPr>
      <w:r w:rsidRPr="001409BC">
        <w:rPr>
          <w:b/>
          <w:bCs/>
          <w:sz w:val="24"/>
          <w:szCs w:val="24"/>
        </w:rPr>
        <w:t>3.2. PROCON Legislativo</w:t>
      </w:r>
    </w:p>
    <w:p w14:paraId="53FAAFAB" w14:textId="77777777" w:rsidR="001409BC" w:rsidRPr="001409BC" w:rsidRDefault="001409BC" w:rsidP="001409BC">
      <w:pPr>
        <w:jc w:val="both"/>
        <w:rPr>
          <w:sz w:val="24"/>
          <w:szCs w:val="24"/>
        </w:rPr>
      </w:pPr>
      <w:r w:rsidRPr="001409BC">
        <w:rPr>
          <w:sz w:val="24"/>
          <w:szCs w:val="24"/>
        </w:rPr>
        <w:t>O PROCON Legislativo da Câmara atua na defesa dos direitos do consumidor, oferecendo orientação e mediação.</w:t>
      </w:r>
    </w:p>
    <w:p w14:paraId="53320CBC" w14:textId="77777777" w:rsidR="001409BC" w:rsidRPr="001409BC" w:rsidRDefault="001409BC" w:rsidP="001409BC">
      <w:pPr>
        <w:numPr>
          <w:ilvl w:val="0"/>
          <w:numId w:val="2"/>
        </w:numPr>
        <w:jc w:val="both"/>
        <w:rPr>
          <w:sz w:val="24"/>
          <w:szCs w:val="24"/>
        </w:rPr>
      </w:pPr>
      <w:r w:rsidRPr="001409BC">
        <w:rPr>
          <w:b/>
          <w:bCs/>
          <w:sz w:val="24"/>
          <w:szCs w:val="24"/>
        </w:rPr>
        <w:t>Descrição:</w:t>
      </w:r>
      <w:r w:rsidRPr="001409BC">
        <w:rPr>
          <w:sz w:val="24"/>
          <w:szCs w:val="24"/>
        </w:rPr>
        <w:t xml:space="preserve"> Atendimento especializado para orientar e mediar conflitos entre consumidores e fornecedores, e fiscalizar as relações de consumo no município.</w:t>
      </w:r>
    </w:p>
    <w:p w14:paraId="421F6B6D" w14:textId="77777777" w:rsidR="001409BC" w:rsidRPr="001409BC" w:rsidRDefault="001409BC" w:rsidP="001409BC">
      <w:pPr>
        <w:numPr>
          <w:ilvl w:val="0"/>
          <w:numId w:val="2"/>
        </w:numPr>
        <w:jc w:val="both"/>
        <w:rPr>
          <w:sz w:val="24"/>
          <w:szCs w:val="24"/>
        </w:rPr>
      </w:pPr>
      <w:r w:rsidRPr="001409BC">
        <w:rPr>
          <w:b/>
          <w:bCs/>
          <w:sz w:val="24"/>
          <w:szCs w:val="24"/>
        </w:rPr>
        <w:t>Serviços Oferecidos:</w:t>
      </w:r>
    </w:p>
    <w:p w14:paraId="4A691A5A" w14:textId="77777777" w:rsidR="001409BC" w:rsidRPr="001409BC" w:rsidRDefault="001409BC" w:rsidP="001409BC">
      <w:pPr>
        <w:numPr>
          <w:ilvl w:val="1"/>
          <w:numId w:val="2"/>
        </w:numPr>
        <w:jc w:val="both"/>
        <w:rPr>
          <w:sz w:val="24"/>
          <w:szCs w:val="24"/>
        </w:rPr>
      </w:pPr>
      <w:r w:rsidRPr="001409BC">
        <w:rPr>
          <w:b/>
          <w:bCs/>
          <w:sz w:val="24"/>
          <w:szCs w:val="24"/>
        </w:rPr>
        <w:t>Orientação ao Consumidor:</w:t>
      </w:r>
      <w:r w:rsidRPr="001409BC">
        <w:rPr>
          <w:sz w:val="24"/>
          <w:szCs w:val="24"/>
        </w:rPr>
        <w:t xml:space="preserve"> Esclarecimento de dúvidas sobre direitos e deveres em relações de consumo.</w:t>
      </w:r>
    </w:p>
    <w:p w14:paraId="3D24BBCC" w14:textId="77777777" w:rsidR="001409BC" w:rsidRPr="001409BC" w:rsidRDefault="001409BC" w:rsidP="001409BC">
      <w:pPr>
        <w:numPr>
          <w:ilvl w:val="1"/>
          <w:numId w:val="2"/>
        </w:numPr>
        <w:jc w:val="both"/>
        <w:rPr>
          <w:sz w:val="24"/>
          <w:szCs w:val="24"/>
        </w:rPr>
      </w:pPr>
      <w:r w:rsidRPr="001409BC">
        <w:rPr>
          <w:b/>
          <w:bCs/>
          <w:sz w:val="24"/>
          <w:szCs w:val="24"/>
        </w:rPr>
        <w:t>Recebimento e Formalização de Reclamações/Denúncias:</w:t>
      </w:r>
      <w:r w:rsidRPr="001409BC">
        <w:rPr>
          <w:sz w:val="24"/>
          <w:szCs w:val="24"/>
        </w:rPr>
        <w:t xml:space="preserve"> Registro de queixas contra empresas ou serviços.</w:t>
      </w:r>
    </w:p>
    <w:p w14:paraId="4545576D" w14:textId="77777777" w:rsidR="001409BC" w:rsidRPr="001409BC" w:rsidRDefault="001409BC" w:rsidP="001409BC">
      <w:pPr>
        <w:numPr>
          <w:ilvl w:val="1"/>
          <w:numId w:val="2"/>
        </w:numPr>
        <w:jc w:val="both"/>
        <w:rPr>
          <w:sz w:val="24"/>
          <w:szCs w:val="24"/>
        </w:rPr>
      </w:pPr>
      <w:r w:rsidRPr="001409BC">
        <w:rPr>
          <w:b/>
          <w:bCs/>
          <w:sz w:val="24"/>
          <w:szCs w:val="24"/>
        </w:rPr>
        <w:t>Mediação de Conflitos:</w:t>
      </w:r>
      <w:r w:rsidRPr="001409BC">
        <w:rPr>
          <w:sz w:val="24"/>
          <w:szCs w:val="24"/>
        </w:rPr>
        <w:t xml:space="preserve"> Atuação para buscar soluções amigáveis entre as partes.</w:t>
      </w:r>
    </w:p>
    <w:p w14:paraId="1037D408" w14:textId="77777777" w:rsidR="001409BC" w:rsidRPr="001409BC" w:rsidRDefault="001409BC" w:rsidP="001409BC">
      <w:pPr>
        <w:numPr>
          <w:ilvl w:val="1"/>
          <w:numId w:val="2"/>
        </w:numPr>
        <w:jc w:val="both"/>
        <w:rPr>
          <w:sz w:val="24"/>
          <w:szCs w:val="24"/>
        </w:rPr>
      </w:pPr>
      <w:r w:rsidRPr="001409BC">
        <w:rPr>
          <w:b/>
          <w:bCs/>
          <w:sz w:val="24"/>
          <w:szCs w:val="24"/>
        </w:rPr>
        <w:t>Fiscalização:</w:t>
      </w:r>
      <w:r w:rsidRPr="001409BC">
        <w:rPr>
          <w:sz w:val="24"/>
          <w:szCs w:val="24"/>
        </w:rPr>
        <w:t xml:space="preserve"> Ações para coibir práticas abusivas no mercado de consumo.</w:t>
      </w:r>
    </w:p>
    <w:p w14:paraId="48CDEBCE" w14:textId="77777777" w:rsidR="001409BC" w:rsidRPr="001409BC" w:rsidRDefault="001409BC" w:rsidP="001409BC">
      <w:pPr>
        <w:numPr>
          <w:ilvl w:val="0"/>
          <w:numId w:val="2"/>
        </w:numPr>
        <w:jc w:val="both"/>
        <w:rPr>
          <w:sz w:val="24"/>
          <w:szCs w:val="24"/>
        </w:rPr>
      </w:pPr>
      <w:r w:rsidRPr="001409BC">
        <w:rPr>
          <w:b/>
          <w:bCs/>
          <w:sz w:val="24"/>
          <w:szCs w:val="24"/>
        </w:rPr>
        <w:t>Como Solicitar/Acessar:</w:t>
      </w:r>
    </w:p>
    <w:p w14:paraId="1EDC20D2" w14:textId="77777777" w:rsidR="001409BC" w:rsidRPr="001409BC" w:rsidRDefault="001409BC" w:rsidP="001409BC">
      <w:pPr>
        <w:numPr>
          <w:ilvl w:val="1"/>
          <w:numId w:val="2"/>
        </w:numPr>
        <w:jc w:val="both"/>
        <w:rPr>
          <w:sz w:val="24"/>
          <w:szCs w:val="24"/>
        </w:rPr>
      </w:pPr>
      <w:r w:rsidRPr="001409BC">
        <w:rPr>
          <w:b/>
          <w:bCs/>
          <w:sz w:val="24"/>
          <w:szCs w:val="24"/>
        </w:rPr>
        <w:t>Presencial:</w:t>
      </w:r>
      <w:r w:rsidRPr="001409BC">
        <w:rPr>
          <w:sz w:val="24"/>
          <w:szCs w:val="24"/>
        </w:rPr>
        <w:t xml:space="preserve"> Na sede da Câmara Municipal, no setor do PROCON Legislativo.</w:t>
      </w:r>
    </w:p>
    <w:p w14:paraId="7DE3C9BD" w14:textId="77777777" w:rsidR="001409BC" w:rsidRPr="001409BC" w:rsidRDefault="001409BC" w:rsidP="001409BC">
      <w:pPr>
        <w:numPr>
          <w:ilvl w:val="1"/>
          <w:numId w:val="2"/>
        </w:numPr>
        <w:jc w:val="both"/>
        <w:rPr>
          <w:sz w:val="24"/>
          <w:szCs w:val="24"/>
        </w:rPr>
      </w:pPr>
      <w:r w:rsidRPr="001409BC">
        <w:rPr>
          <w:b/>
          <w:bCs/>
          <w:sz w:val="24"/>
          <w:szCs w:val="24"/>
        </w:rPr>
        <w:t>Telefone:</w:t>
      </w:r>
      <w:r w:rsidRPr="001409BC">
        <w:rPr>
          <w:sz w:val="24"/>
          <w:szCs w:val="24"/>
        </w:rPr>
        <w:t xml:space="preserve"> (35) 3435-1560 (verificar se há um ramal direto ou número específico para o PROCON no site).</w:t>
      </w:r>
    </w:p>
    <w:p w14:paraId="26BF535E" w14:textId="77777777" w:rsidR="001409BC" w:rsidRPr="001409BC" w:rsidRDefault="001409BC" w:rsidP="001409BC">
      <w:pPr>
        <w:numPr>
          <w:ilvl w:val="1"/>
          <w:numId w:val="2"/>
        </w:numPr>
        <w:jc w:val="both"/>
        <w:rPr>
          <w:sz w:val="24"/>
          <w:szCs w:val="24"/>
        </w:rPr>
      </w:pPr>
      <w:r w:rsidRPr="001409BC">
        <w:rPr>
          <w:b/>
          <w:bCs/>
          <w:sz w:val="24"/>
          <w:szCs w:val="24"/>
        </w:rPr>
        <w:t>E-mail:</w:t>
      </w:r>
      <w:r w:rsidRPr="001409BC">
        <w:rPr>
          <w:sz w:val="24"/>
          <w:szCs w:val="24"/>
        </w:rPr>
        <w:t xml:space="preserve"> </w:t>
      </w:r>
      <w:hyperlink r:id="rId14" w:history="1">
        <w:r w:rsidRPr="001409BC">
          <w:rPr>
            <w:rStyle w:val="Hyperlink"/>
            <w:sz w:val="24"/>
            <w:szCs w:val="24"/>
          </w:rPr>
          <w:t>procon@camaraextrema.mg.gov.br</w:t>
        </w:r>
      </w:hyperlink>
    </w:p>
    <w:p w14:paraId="14EE12CB" w14:textId="77777777" w:rsidR="001409BC" w:rsidRPr="001409BC" w:rsidRDefault="001409BC" w:rsidP="001409BC">
      <w:pPr>
        <w:numPr>
          <w:ilvl w:val="0"/>
          <w:numId w:val="2"/>
        </w:numPr>
        <w:jc w:val="both"/>
        <w:rPr>
          <w:sz w:val="24"/>
          <w:szCs w:val="24"/>
        </w:rPr>
      </w:pPr>
      <w:r w:rsidRPr="001409BC">
        <w:rPr>
          <w:b/>
          <w:bCs/>
          <w:sz w:val="24"/>
          <w:szCs w:val="24"/>
        </w:rPr>
        <w:t>Prazos:</w:t>
      </w:r>
      <w:r w:rsidRPr="001409BC">
        <w:rPr>
          <w:sz w:val="24"/>
          <w:szCs w:val="24"/>
        </w:rPr>
        <w:t xml:space="preserve"> O prazo para o atendimento e a resolução dos conflitos depende da complexidade do caso e da cooperação das partes.</w:t>
      </w:r>
    </w:p>
    <w:p w14:paraId="0C53C0D4" w14:textId="77777777" w:rsidR="001409BC" w:rsidRPr="001409BC" w:rsidRDefault="001409BC" w:rsidP="001409BC">
      <w:pPr>
        <w:numPr>
          <w:ilvl w:val="0"/>
          <w:numId w:val="2"/>
        </w:numPr>
        <w:jc w:val="both"/>
        <w:rPr>
          <w:sz w:val="24"/>
          <w:szCs w:val="24"/>
        </w:rPr>
      </w:pPr>
      <w:r w:rsidRPr="001409BC">
        <w:rPr>
          <w:b/>
          <w:bCs/>
          <w:sz w:val="24"/>
          <w:szCs w:val="24"/>
        </w:rPr>
        <w:t>Base Legal:</w:t>
      </w:r>
      <w:r w:rsidRPr="001409BC">
        <w:rPr>
          <w:sz w:val="24"/>
          <w:szCs w:val="24"/>
        </w:rPr>
        <w:t xml:space="preserve"> Não explicitamente detalhada nos anexos fornecidos para sua criação específica, mas se enquadra na competência da Câmara de "legislar sobre assuntos de interesse local" e "fiscalizar os atos do Poder Executivo", inclusive em matérias que afetam o cidadão.</w:t>
      </w:r>
    </w:p>
    <w:p w14:paraId="041938A5" w14:textId="77777777" w:rsidR="001409BC" w:rsidRPr="001409BC" w:rsidRDefault="001409BC" w:rsidP="001409BC">
      <w:pPr>
        <w:numPr>
          <w:ilvl w:val="0"/>
          <w:numId w:val="2"/>
        </w:numPr>
        <w:jc w:val="both"/>
        <w:rPr>
          <w:sz w:val="24"/>
          <w:szCs w:val="24"/>
        </w:rPr>
      </w:pPr>
      <w:r w:rsidRPr="001409BC">
        <w:rPr>
          <w:b/>
          <w:bCs/>
          <w:sz w:val="24"/>
          <w:szCs w:val="24"/>
        </w:rPr>
        <w:t>Fonte:</w:t>
      </w:r>
      <w:r w:rsidRPr="001409BC">
        <w:rPr>
          <w:sz w:val="24"/>
          <w:szCs w:val="24"/>
        </w:rPr>
        <w:t xml:space="preserve"> </w:t>
      </w:r>
      <w:r w:rsidRPr="001409BC">
        <w:rPr>
          <w:i/>
          <w:iCs/>
          <w:sz w:val="24"/>
          <w:szCs w:val="24"/>
        </w:rPr>
        <w:t>Site da Câmara Municipal de Extrema, Seção "Cidadão" &gt; "Procon Legislativo" (</w:t>
      </w:r>
      <w:hyperlink r:id="rId15" w:history="1">
        <w:r w:rsidRPr="001409BC">
          <w:rPr>
            <w:rStyle w:val="Hyperlink"/>
            <w:i/>
            <w:iCs/>
            <w:sz w:val="24"/>
            <w:szCs w:val="24"/>
          </w:rPr>
          <w:t>www.camaraextrema.mg.gov.br/institucional/procon-legislativo/</w:t>
        </w:r>
      </w:hyperlink>
      <w:r w:rsidRPr="001409BC">
        <w:rPr>
          <w:i/>
          <w:iCs/>
          <w:sz w:val="24"/>
          <w:szCs w:val="24"/>
        </w:rPr>
        <w:t>{target="_blank"})</w:t>
      </w:r>
    </w:p>
    <w:p w14:paraId="569ECB30" w14:textId="77777777" w:rsidR="001409BC" w:rsidRPr="001409BC" w:rsidRDefault="001409BC" w:rsidP="001409BC">
      <w:pPr>
        <w:jc w:val="both"/>
        <w:rPr>
          <w:b/>
          <w:bCs/>
          <w:sz w:val="24"/>
          <w:szCs w:val="24"/>
        </w:rPr>
      </w:pPr>
      <w:r w:rsidRPr="001409BC">
        <w:rPr>
          <w:b/>
          <w:bCs/>
          <w:sz w:val="24"/>
          <w:szCs w:val="24"/>
        </w:rPr>
        <w:t>3.3. UAI (Unidade de Atendimento Integrado)</w:t>
      </w:r>
    </w:p>
    <w:p w14:paraId="24E5C196" w14:textId="77777777" w:rsidR="001409BC" w:rsidRPr="001409BC" w:rsidRDefault="001409BC" w:rsidP="001409BC">
      <w:pPr>
        <w:jc w:val="both"/>
        <w:rPr>
          <w:sz w:val="24"/>
          <w:szCs w:val="24"/>
        </w:rPr>
      </w:pPr>
      <w:r w:rsidRPr="001409BC">
        <w:rPr>
          <w:sz w:val="24"/>
          <w:szCs w:val="24"/>
        </w:rPr>
        <w:lastRenderedPageBreak/>
        <w:t>A Câmara Municipal de Extrema não opera diretamente uma Unidade de Atendimento Integrado (UAI) em suas dependências, pois a UAI é um programa do Governo do Estado de Minas Gerais para oferecer diversos serviços públicos estaduais e federais em um único local. No entanto, o CAC (Centro de Atendimento ao Cidadão) da Câmara cumpre uma função similar ao centralizar os serviços e informações do Poder Legislativo Municipal.</w:t>
      </w:r>
    </w:p>
    <w:p w14:paraId="1D406678" w14:textId="77777777" w:rsidR="001409BC" w:rsidRPr="001409BC" w:rsidRDefault="001409BC" w:rsidP="001409BC">
      <w:pPr>
        <w:jc w:val="both"/>
        <w:rPr>
          <w:b/>
          <w:bCs/>
          <w:sz w:val="24"/>
          <w:szCs w:val="24"/>
        </w:rPr>
      </w:pPr>
      <w:r w:rsidRPr="001409BC">
        <w:rPr>
          <w:b/>
          <w:bCs/>
          <w:sz w:val="24"/>
          <w:szCs w:val="24"/>
        </w:rPr>
        <w:t>3.4. Acesso a Informações Legislativas e Documentos</w:t>
      </w:r>
    </w:p>
    <w:p w14:paraId="4AA7CE4D" w14:textId="77777777" w:rsidR="001409BC" w:rsidRPr="001409BC" w:rsidRDefault="001409BC" w:rsidP="001409BC">
      <w:pPr>
        <w:jc w:val="both"/>
        <w:rPr>
          <w:sz w:val="24"/>
          <w:szCs w:val="24"/>
        </w:rPr>
      </w:pPr>
      <w:r w:rsidRPr="001409BC">
        <w:rPr>
          <w:sz w:val="24"/>
          <w:szCs w:val="24"/>
        </w:rPr>
        <w:t>Você tem o direito de acessar todas as informações produzidas e guardadas pela Câmara.</w:t>
      </w:r>
    </w:p>
    <w:p w14:paraId="22A24F78" w14:textId="77777777" w:rsidR="001409BC" w:rsidRPr="001409BC" w:rsidRDefault="001409BC" w:rsidP="001409BC">
      <w:pPr>
        <w:numPr>
          <w:ilvl w:val="0"/>
          <w:numId w:val="3"/>
        </w:numPr>
        <w:jc w:val="both"/>
        <w:rPr>
          <w:sz w:val="24"/>
          <w:szCs w:val="24"/>
        </w:rPr>
      </w:pPr>
      <w:r w:rsidRPr="001409BC">
        <w:rPr>
          <w:b/>
          <w:bCs/>
          <w:sz w:val="24"/>
          <w:szCs w:val="24"/>
        </w:rPr>
        <w:t>Descrição:</w:t>
      </w:r>
      <w:r w:rsidRPr="001409BC">
        <w:rPr>
          <w:sz w:val="24"/>
          <w:szCs w:val="24"/>
        </w:rPr>
        <w:t xml:space="preserve"> Consulta a projetos de lei, leis municipais, emendas, resoluções, decretos legislativos, pautas e atas das sessões, relatórios de comissões, declarações de bens de vereadores e outros documentos públicos.</w:t>
      </w:r>
    </w:p>
    <w:p w14:paraId="47CF6CDC" w14:textId="77777777" w:rsidR="001409BC" w:rsidRPr="001409BC" w:rsidRDefault="001409BC" w:rsidP="001409BC">
      <w:pPr>
        <w:numPr>
          <w:ilvl w:val="0"/>
          <w:numId w:val="3"/>
        </w:numPr>
        <w:jc w:val="both"/>
        <w:rPr>
          <w:sz w:val="24"/>
          <w:szCs w:val="24"/>
        </w:rPr>
      </w:pPr>
      <w:r w:rsidRPr="001409BC">
        <w:rPr>
          <w:b/>
          <w:bCs/>
          <w:sz w:val="24"/>
          <w:szCs w:val="24"/>
        </w:rPr>
        <w:t>Como Solicitar/Acessar:</w:t>
      </w:r>
    </w:p>
    <w:p w14:paraId="7B900B96" w14:textId="77777777" w:rsidR="001409BC" w:rsidRPr="001409BC" w:rsidRDefault="001409BC" w:rsidP="001409BC">
      <w:pPr>
        <w:numPr>
          <w:ilvl w:val="1"/>
          <w:numId w:val="3"/>
        </w:numPr>
        <w:jc w:val="both"/>
        <w:rPr>
          <w:sz w:val="24"/>
          <w:szCs w:val="24"/>
        </w:rPr>
      </w:pPr>
      <w:r w:rsidRPr="001409BC">
        <w:rPr>
          <w:b/>
          <w:bCs/>
          <w:sz w:val="24"/>
          <w:szCs w:val="24"/>
        </w:rPr>
        <w:t>Site:</w:t>
      </w:r>
      <w:r w:rsidRPr="001409BC">
        <w:rPr>
          <w:sz w:val="24"/>
          <w:szCs w:val="24"/>
        </w:rPr>
        <w:t xml:space="preserve"> Painel da Transparência, seção "Legislação", "Sessões Plenárias" ou "Documentos".</w:t>
      </w:r>
    </w:p>
    <w:p w14:paraId="60196743" w14:textId="77777777" w:rsidR="001409BC" w:rsidRPr="001409BC" w:rsidRDefault="001409BC" w:rsidP="001409BC">
      <w:pPr>
        <w:numPr>
          <w:ilvl w:val="1"/>
          <w:numId w:val="3"/>
        </w:numPr>
        <w:jc w:val="both"/>
        <w:rPr>
          <w:sz w:val="24"/>
          <w:szCs w:val="24"/>
        </w:rPr>
      </w:pPr>
      <w:r w:rsidRPr="001409BC">
        <w:rPr>
          <w:b/>
          <w:bCs/>
          <w:sz w:val="24"/>
          <w:szCs w:val="24"/>
        </w:rPr>
        <w:t>Presencial:</w:t>
      </w:r>
      <w:r w:rsidRPr="001409BC">
        <w:rPr>
          <w:sz w:val="24"/>
          <w:szCs w:val="24"/>
        </w:rPr>
        <w:t xml:space="preserve"> No CAC, solicitando vista ou cópia dos documentos.</w:t>
      </w:r>
    </w:p>
    <w:p w14:paraId="499B533A" w14:textId="77777777" w:rsidR="001409BC" w:rsidRPr="001409BC" w:rsidRDefault="001409BC" w:rsidP="001409BC">
      <w:pPr>
        <w:numPr>
          <w:ilvl w:val="1"/>
          <w:numId w:val="3"/>
        </w:numPr>
        <w:jc w:val="both"/>
        <w:rPr>
          <w:sz w:val="24"/>
          <w:szCs w:val="24"/>
        </w:rPr>
      </w:pPr>
      <w:r w:rsidRPr="001409BC">
        <w:rPr>
          <w:b/>
          <w:bCs/>
          <w:sz w:val="24"/>
          <w:szCs w:val="24"/>
        </w:rPr>
        <w:t>E-mail:</w:t>
      </w:r>
      <w:r w:rsidRPr="001409BC">
        <w:rPr>
          <w:sz w:val="24"/>
          <w:szCs w:val="24"/>
        </w:rPr>
        <w:t xml:space="preserve"> Via e-mail geral da Câmara ou formulário no site.</w:t>
      </w:r>
    </w:p>
    <w:p w14:paraId="66D4A266" w14:textId="77777777" w:rsidR="001409BC" w:rsidRPr="001409BC" w:rsidRDefault="001409BC" w:rsidP="001409BC">
      <w:pPr>
        <w:numPr>
          <w:ilvl w:val="0"/>
          <w:numId w:val="3"/>
        </w:numPr>
        <w:jc w:val="both"/>
        <w:rPr>
          <w:sz w:val="24"/>
          <w:szCs w:val="24"/>
        </w:rPr>
      </w:pPr>
      <w:r w:rsidRPr="001409BC">
        <w:rPr>
          <w:b/>
          <w:bCs/>
          <w:sz w:val="24"/>
          <w:szCs w:val="24"/>
        </w:rPr>
        <w:t>Prazos:</w:t>
      </w:r>
    </w:p>
    <w:p w14:paraId="06670417" w14:textId="77777777" w:rsidR="001409BC" w:rsidRPr="001409BC" w:rsidRDefault="001409BC" w:rsidP="001409BC">
      <w:pPr>
        <w:numPr>
          <w:ilvl w:val="1"/>
          <w:numId w:val="3"/>
        </w:numPr>
        <w:jc w:val="both"/>
        <w:rPr>
          <w:sz w:val="24"/>
          <w:szCs w:val="24"/>
        </w:rPr>
      </w:pPr>
      <w:r w:rsidRPr="001409BC">
        <w:rPr>
          <w:sz w:val="24"/>
          <w:szCs w:val="24"/>
        </w:rPr>
        <w:t>Disponibilização online: Imediato.</w:t>
      </w:r>
    </w:p>
    <w:p w14:paraId="3914A273" w14:textId="77777777" w:rsidR="001409BC" w:rsidRPr="001409BC" w:rsidRDefault="001409BC" w:rsidP="001409BC">
      <w:pPr>
        <w:numPr>
          <w:ilvl w:val="1"/>
          <w:numId w:val="3"/>
        </w:numPr>
        <w:jc w:val="both"/>
        <w:rPr>
          <w:sz w:val="24"/>
          <w:szCs w:val="24"/>
        </w:rPr>
      </w:pPr>
      <w:r w:rsidRPr="001409BC">
        <w:rPr>
          <w:sz w:val="24"/>
          <w:szCs w:val="24"/>
        </w:rPr>
        <w:t>Cópia de documentos físicos: Pode haver custo e prazos para produção, conforme regulamentação interna.</w:t>
      </w:r>
    </w:p>
    <w:p w14:paraId="67A8E32D" w14:textId="77777777" w:rsidR="001409BC" w:rsidRPr="001409BC" w:rsidRDefault="001409BC" w:rsidP="001409BC">
      <w:pPr>
        <w:numPr>
          <w:ilvl w:val="1"/>
          <w:numId w:val="3"/>
        </w:numPr>
        <w:jc w:val="both"/>
        <w:rPr>
          <w:sz w:val="24"/>
          <w:szCs w:val="24"/>
        </w:rPr>
      </w:pPr>
      <w:r w:rsidRPr="001409BC">
        <w:rPr>
          <w:sz w:val="24"/>
          <w:szCs w:val="24"/>
        </w:rPr>
        <w:t>Respostas a requerimentos de informação: Até 20 dias, prorrogável por mais 10 dias.</w:t>
      </w:r>
    </w:p>
    <w:p w14:paraId="5520278A" w14:textId="77777777" w:rsidR="001409BC" w:rsidRPr="001409BC" w:rsidRDefault="001409BC" w:rsidP="001409BC">
      <w:pPr>
        <w:numPr>
          <w:ilvl w:val="0"/>
          <w:numId w:val="3"/>
        </w:numPr>
        <w:jc w:val="both"/>
        <w:rPr>
          <w:sz w:val="24"/>
          <w:szCs w:val="24"/>
        </w:rPr>
      </w:pPr>
      <w:r w:rsidRPr="001409BC">
        <w:rPr>
          <w:b/>
          <w:bCs/>
          <w:sz w:val="24"/>
          <w:szCs w:val="24"/>
        </w:rPr>
        <w:t>Base Legal:</w:t>
      </w:r>
      <w:r w:rsidRPr="001409BC">
        <w:rPr>
          <w:sz w:val="24"/>
          <w:szCs w:val="24"/>
        </w:rPr>
        <w:t xml:space="preserve"> </w:t>
      </w:r>
      <w:r w:rsidRPr="001409BC">
        <w:rPr>
          <w:i/>
          <w:iCs/>
          <w:sz w:val="24"/>
          <w:szCs w:val="24"/>
        </w:rPr>
        <w:t>Lei Orgânica Extrema, Art. 28 (reuniões públicas); Art. 46, parágrafo único, V (fiscalização do poder público municipal); Art. 67 (contas do município à disposição); Art. 115, § 4º (informações de interesse particular, coletivo ou geral); Art. 122-A (direito de requerer e obter informação). Regimento Interno, Art. 22, V (examinar documento); Art. 98 (ordem do dia afixada eletronicamente); Art. 112 (Atas Eletrônicas).</w:t>
      </w:r>
    </w:p>
    <w:p w14:paraId="4D99AC14" w14:textId="77777777" w:rsidR="001409BC" w:rsidRPr="001409BC" w:rsidRDefault="001409BC" w:rsidP="001409BC">
      <w:pPr>
        <w:jc w:val="both"/>
        <w:rPr>
          <w:b/>
          <w:bCs/>
          <w:sz w:val="24"/>
          <w:szCs w:val="24"/>
        </w:rPr>
      </w:pPr>
      <w:r w:rsidRPr="001409BC">
        <w:rPr>
          <w:b/>
          <w:bCs/>
          <w:sz w:val="24"/>
          <w:szCs w:val="24"/>
        </w:rPr>
        <w:t>3.5. Participação em Sessões e Audiências Públicas</w:t>
      </w:r>
    </w:p>
    <w:p w14:paraId="1B6B5808" w14:textId="77777777" w:rsidR="001409BC" w:rsidRPr="001409BC" w:rsidRDefault="001409BC" w:rsidP="001409BC">
      <w:pPr>
        <w:jc w:val="both"/>
        <w:rPr>
          <w:sz w:val="24"/>
          <w:szCs w:val="24"/>
        </w:rPr>
      </w:pPr>
      <w:r w:rsidRPr="001409BC">
        <w:rPr>
          <w:sz w:val="24"/>
          <w:szCs w:val="24"/>
        </w:rPr>
        <w:t>Sua presença e opinião são fundamentais.</w:t>
      </w:r>
    </w:p>
    <w:p w14:paraId="001CD971" w14:textId="77777777" w:rsidR="001409BC" w:rsidRPr="001409BC" w:rsidRDefault="001409BC" w:rsidP="001409BC">
      <w:pPr>
        <w:numPr>
          <w:ilvl w:val="0"/>
          <w:numId w:val="4"/>
        </w:numPr>
        <w:jc w:val="both"/>
        <w:rPr>
          <w:sz w:val="24"/>
          <w:szCs w:val="24"/>
        </w:rPr>
      </w:pPr>
      <w:r w:rsidRPr="001409BC">
        <w:rPr>
          <w:b/>
          <w:bCs/>
          <w:sz w:val="24"/>
          <w:szCs w:val="24"/>
        </w:rPr>
        <w:t>Descrição:</w:t>
      </w:r>
      <w:r w:rsidRPr="001409BC">
        <w:rPr>
          <w:sz w:val="24"/>
          <w:szCs w:val="24"/>
        </w:rPr>
        <w:t xml:space="preserve"> Assistir às sessões ordinárias, extraordinárias, especiais e solenes da Câmara, e participar das audiências públicas para debater temas de interesse da comunidade.</w:t>
      </w:r>
    </w:p>
    <w:p w14:paraId="6DCE6FCE" w14:textId="77777777" w:rsidR="001409BC" w:rsidRPr="001409BC" w:rsidRDefault="001409BC" w:rsidP="001409BC">
      <w:pPr>
        <w:numPr>
          <w:ilvl w:val="0"/>
          <w:numId w:val="4"/>
        </w:numPr>
        <w:jc w:val="both"/>
        <w:rPr>
          <w:sz w:val="24"/>
          <w:szCs w:val="24"/>
        </w:rPr>
      </w:pPr>
      <w:r w:rsidRPr="001409BC">
        <w:rPr>
          <w:b/>
          <w:bCs/>
          <w:sz w:val="24"/>
          <w:szCs w:val="24"/>
        </w:rPr>
        <w:t>Como Solicitar/Acessar:</w:t>
      </w:r>
    </w:p>
    <w:p w14:paraId="23A4350A" w14:textId="77777777" w:rsidR="001409BC" w:rsidRPr="001409BC" w:rsidRDefault="001409BC" w:rsidP="001409BC">
      <w:pPr>
        <w:numPr>
          <w:ilvl w:val="1"/>
          <w:numId w:val="4"/>
        </w:numPr>
        <w:jc w:val="both"/>
        <w:rPr>
          <w:sz w:val="24"/>
          <w:szCs w:val="24"/>
        </w:rPr>
      </w:pPr>
      <w:r w:rsidRPr="001409BC">
        <w:rPr>
          <w:b/>
          <w:bCs/>
          <w:sz w:val="24"/>
          <w:szCs w:val="24"/>
        </w:rPr>
        <w:t>Presencial:</w:t>
      </w:r>
      <w:r w:rsidRPr="001409BC">
        <w:rPr>
          <w:sz w:val="24"/>
          <w:szCs w:val="24"/>
        </w:rPr>
        <w:t xml:space="preserve"> Comparecer à sede da Câmara nos dias e horários das sessões e audiências. As reuniões da Câmara são públicas.</w:t>
      </w:r>
    </w:p>
    <w:p w14:paraId="6D938497" w14:textId="77777777" w:rsidR="001409BC" w:rsidRPr="001409BC" w:rsidRDefault="001409BC" w:rsidP="001409BC">
      <w:pPr>
        <w:numPr>
          <w:ilvl w:val="1"/>
          <w:numId w:val="4"/>
        </w:numPr>
        <w:jc w:val="both"/>
        <w:rPr>
          <w:sz w:val="24"/>
          <w:szCs w:val="24"/>
        </w:rPr>
      </w:pPr>
      <w:r w:rsidRPr="001409BC">
        <w:rPr>
          <w:b/>
          <w:bCs/>
          <w:sz w:val="24"/>
          <w:szCs w:val="24"/>
        </w:rPr>
        <w:t>Online:</w:t>
      </w:r>
      <w:r w:rsidRPr="001409BC">
        <w:rPr>
          <w:sz w:val="24"/>
          <w:szCs w:val="24"/>
        </w:rPr>
        <w:t xml:space="preserve"> Acompanhar as sessões ao vivo ou assistir às gravações pelo canal da Câmara no YouTube ou no site oficial.</w:t>
      </w:r>
    </w:p>
    <w:p w14:paraId="4F528B64" w14:textId="77777777" w:rsidR="001409BC" w:rsidRPr="001409BC" w:rsidRDefault="001409BC" w:rsidP="001409BC">
      <w:pPr>
        <w:numPr>
          <w:ilvl w:val="0"/>
          <w:numId w:val="4"/>
        </w:numPr>
        <w:jc w:val="both"/>
        <w:rPr>
          <w:sz w:val="24"/>
          <w:szCs w:val="24"/>
        </w:rPr>
      </w:pPr>
      <w:r w:rsidRPr="001409BC">
        <w:rPr>
          <w:b/>
          <w:bCs/>
          <w:sz w:val="24"/>
          <w:szCs w:val="24"/>
        </w:rPr>
        <w:t>Prazos:</w:t>
      </w:r>
      <w:r w:rsidRPr="001409BC">
        <w:rPr>
          <w:sz w:val="24"/>
          <w:szCs w:val="24"/>
        </w:rPr>
        <w:t xml:space="preserve"> Calendário de sessões e audiências divulgado com antecedência no site da Câmara.</w:t>
      </w:r>
    </w:p>
    <w:p w14:paraId="2CBA62F5" w14:textId="77777777" w:rsidR="001409BC" w:rsidRPr="001409BC" w:rsidRDefault="001409BC" w:rsidP="001409BC">
      <w:pPr>
        <w:numPr>
          <w:ilvl w:val="0"/>
          <w:numId w:val="4"/>
        </w:numPr>
        <w:jc w:val="both"/>
        <w:rPr>
          <w:sz w:val="24"/>
          <w:szCs w:val="24"/>
        </w:rPr>
      </w:pPr>
      <w:r w:rsidRPr="001409BC">
        <w:rPr>
          <w:b/>
          <w:bCs/>
          <w:sz w:val="24"/>
          <w:szCs w:val="24"/>
        </w:rPr>
        <w:t>Base Legal:</w:t>
      </w:r>
      <w:r w:rsidRPr="001409BC">
        <w:rPr>
          <w:sz w:val="24"/>
          <w:szCs w:val="24"/>
        </w:rPr>
        <w:t xml:space="preserve"> </w:t>
      </w:r>
      <w:r w:rsidRPr="001409BC">
        <w:rPr>
          <w:i/>
          <w:iCs/>
          <w:sz w:val="24"/>
          <w:szCs w:val="24"/>
        </w:rPr>
        <w:t>Lei Orgânica Extrema, Art. 28 (reuniões públicas); Regimento Interno, Art. 91 (qualquer cidadão pode assistir); Art. 205 (audiências públicas).</w:t>
      </w:r>
    </w:p>
    <w:p w14:paraId="05730C80" w14:textId="77777777" w:rsidR="001409BC" w:rsidRPr="001409BC" w:rsidRDefault="001409BC" w:rsidP="001409BC">
      <w:pPr>
        <w:numPr>
          <w:ilvl w:val="0"/>
          <w:numId w:val="4"/>
        </w:numPr>
        <w:jc w:val="both"/>
        <w:rPr>
          <w:sz w:val="24"/>
          <w:szCs w:val="24"/>
        </w:rPr>
      </w:pPr>
      <w:r w:rsidRPr="001409BC">
        <w:rPr>
          <w:b/>
          <w:bCs/>
          <w:sz w:val="24"/>
          <w:szCs w:val="24"/>
        </w:rPr>
        <w:t>Fonte:</w:t>
      </w:r>
      <w:r w:rsidRPr="001409BC">
        <w:rPr>
          <w:sz w:val="24"/>
          <w:szCs w:val="24"/>
        </w:rPr>
        <w:t xml:space="preserve"> </w:t>
      </w:r>
      <w:r w:rsidRPr="001409BC">
        <w:rPr>
          <w:i/>
          <w:iCs/>
          <w:sz w:val="24"/>
          <w:szCs w:val="24"/>
        </w:rPr>
        <w:t>Site da Câmara Municipal de Extrema, Seção "Sessões Plenárias" (</w:t>
      </w:r>
      <w:hyperlink r:id="rId16" w:history="1">
        <w:r w:rsidRPr="001409BC">
          <w:rPr>
            <w:rStyle w:val="Hyperlink"/>
            <w:i/>
            <w:iCs/>
            <w:sz w:val="24"/>
            <w:szCs w:val="24"/>
          </w:rPr>
          <w:t>www.camaraextrema.mg.gov.br/sessoes-plenarias/</w:t>
        </w:r>
      </w:hyperlink>
      <w:r w:rsidRPr="001409BC">
        <w:rPr>
          <w:i/>
          <w:iCs/>
          <w:sz w:val="24"/>
          <w:szCs w:val="24"/>
        </w:rPr>
        <w:t>{target="_blank"})</w:t>
      </w:r>
    </w:p>
    <w:p w14:paraId="29B34685" w14:textId="77777777" w:rsidR="001409BC" w:rsidRPr="001409BC" w:rsidRDefault="001409BC" w:rsidP="001409BC">
      <w:pPr>
        <w:jc w:val="both"/>
        <w:rPr>
          <w:b/>
          <w:bCs/>
          <w:sz w:val="24"/>
          <w:szCs w:val="24"/>
        </w:rPr>
      </w:pPr>
      <w:r w:rsidRPr="001409BC">
        <w:rPr>
          <w:b/>
          <w:bCs/>
          <w:sz w:val="24"/>
          <w:szCs w:val="24"/>
        </w:rPr>
        <w:lastRenderedPageBreak/>
        <w:t>3.6. Uso da Tribuna Livre</w:t>
      </w:r>
    </w:p>
    <w:p w14:paraId="5DA522BF" w14:textId="77777777" w:rsidR="001409BC" w:rsidRPr="001409BC" w:rsidRDefault="001409BC" w:rsidP="001409BC">
      <w:pPr>
        <w:jc w:val="both"/>
        <w:rPr>
          <w:sz w:val="24"/>
          <w:szCs w:val="24"/>
        </w:rPr>
      </w:pPr>
      <w:r w:rsidRPr="001409BC">
        <w:rPr>
          <w:sz w:val="24"/>
          <w:szCs w:val="24"/>
        </w:rPr>
        <w:t>Cidadãos podem usar a tribuna para expor suas ideias e demandas.</w:t>
      </w:r>
    </w:p>
    <w:p w14:paraId="2332EFB3" w14:textId="77777777" w:rsidR="001409BC" w:rsidRPr="001409BC" w:rsidRDefault="001409BC" w:rsidP="001409BC">
      <w:pPr>
        <w:numPr>
          <w:ilvl w:val="0"/>
          <w:numId w:val="5"/>
        </w:numPr>
        <w:jc w:val="both"/>
        <w:rPr>
          <w:sz w:val="24"/>
          <w:szCs w:val="24"/>
        </w:rPr>
      </w:pPr>
      <w:r w:rsidRPr="001409BC">
        <w:rPr>
          <w:b/>
          <w:bCs/>
          <w:sz w:val="24"/>
          <w:szCs w:val="24"/>
        </w:rPr>
        <w:t>Descrição:</w:t>
      </w:r>
      <w:r w:rsidRPr="001409BC">
        <w:rPr>
          <w:sz w:val="24"/>
          <w:szCs w:val="24"/>
        </w:rPr>
        <w:t xml:space="preserve"> Espaço destinado a qualquer cidadão para manifestar-se sobre assuntos de interesse da comunidade perante os Vereadores e a população.</w:t>
      </w:r>
    </w:p>
    <w:p w14:paraId="74227898" w14:textId="77777777" w:rsidR="001409BC" w:rsidRPr="001409BC" w:rsidRDefault="001409BC" w:rsidP="001409BC">
      <w:pPr>
        <w:numPr>
          <w:ilvl w:val="0"/>
          <w:numId w:val="5"/>
        </w:numPr>
        <w:jc w:val="both"/>
        <w:rPr>
          <w:sz w:val="24"/>
          <w:szCs w:val="24"/>
        </w:rPr>
      </w:pPr>
      <w:r w:rsidRPr="001409BC">
        <w:rPr>
          <w:b/>
          <w:bCs/>
          <w:sz w:val="24"/>
          <w:szCs w:val="24"/>
        </w:rPr>
        <w:t>Como Solicitar/Acessar:</w:t>
      </w:r>
      <w:r w:rsidRPr="001409BC">
        <w:rPr>
          <w:sz w:val="24"/>
          <w:szCs w:val="24"/>
        </w:rPr>
        <w:t xml:space="preserve"> Requerer a utilização da Tribuna Livre no CAC da Câmara, especificando o assunto a ser tratado.</w:t>
      </w:r>
    </w:p>
    <w:p w14:paraId="697965DD" w14:textId="77777777" w:rsidR="001409BC" w:rsidRPr="001409BC" w:rsidRDefault="001409BC" w:rsidP="001409BC">
      <w:pPr>
        <w:numPr>
          <w:ilvl w:val="0"/>
          <w:numId w:val="5"/>
        </w:numPr>
        <w:jc w:val="both"/>
        <w:rPr>
          <w:sz w:val="24"/>
          <w:szCs w:val="24"/>
        </w:rPr>
      </w:pPr>
      <w:r w:rsidRPr="001409BC">
        <w:rPr>
          <w:b/>
          <w:bCs/>
          <w:sz w:val="24"/>
          <w:szCs w:val="24"/>
        </w:rPr>
        <w:t>Prazos:</w:t>
      </w:r>
      <w:r w:rsidRPr="001409BC">
        <w:rPr>
          <w:sz w:val="24"/>
          <w:szCs w:val="24"/>
        </w:rPr>
        <w:t xml:space="preserve"> A inscrição deve ser realizada com antecedência, conforme regulamento interno (geralmente até 10 minutos antes do início da reunião). O Presidente da Câmara deferirá a utilização.</w:t>
      </w:r>
    </w:p>
    <w:p w14:paraId="7145B8DB" w14:textId="77777777" w:rsidR="001409BC" w:rsidRPr="001409BC" w:rsidRDefault="001409BC" w:rsidP="001409BC">
      <w:pPr>
        <w:numPr>
          <w:ilvl w:val="0"/>
          <w:numId w:val="5"/>
        </w:numPr>
        <w:jc w:val="both"/>
        <w:rPr>
          <w:sz w:val="24"/>
          <w:szCs w:val="24"/>
        </w:rPr>
      </w:pPr>
      <w:r w:rsidRPr="001409BC">
        <w:rPr>
          <w:b/>
          <w:bCs/>
          <w:sz w:val="24"/>
          <w:szCs w:val="24"/>
        </w:rPr>
        <w:t>Base Legal:</w:t>
      </w:r>
      <w:r w:rsidRPr="001409BC">
        <w:rPr>
          <w:sz w:val="24"/>
          <w:szCs w:val="24"/>
        </w:rPr>
        <w:t xml:space="preserve"> </w:t>
      </w:r>
      <w:r w:rsidRPr="001409BC">
        <w:rPr>
          <w:i/>
          <w:iCs/>
          <w:sz w:val="24"/>
          <w:szCs w:val="24"/>
        </w:rPr>
        <w:t>Regimento Interno, Art. 100</w:t>
      </w:r>
      <w:r w:rsidRPr="001409BC">
        <w:rPr>
          <w:sz w:val="24"/>
          <w:szCs w:val="24"/>
        </w:rPr>
        <w:t>.</w:t>
      </w:r>
    </w:p>
    <w:p w14:paraId="1AD1A724" w14:textId="77777777" w:rsidR="001409BC" w:rsidRPr="001409BC" w:rsidRDefault="001409BC" w:rsidP="001409BC">
      <w:pPr>
        <w:jc w:val="both"/>
        <w:rPr>
          <w:b/>
          <w:bCs/>
          <w:sz w:val="24"/>
          <w:szCs w:val="24"/>
        </w:rPr>
      </w:pPr>
      <w:r w:rsidRPr="001409BC">
        <w:rPr>
          <w:b/>
          <w:bCs/>
          <w:sz w:val="24"/>
          <w:szCs w:val="24"/>
        </w:rPr>
        <w:t>3.7. Iniciativa Popular de Leis</w:t>
      </w:r>
    </w:p>
    <w:p w14:paraId="7805D409" w14:textId="77777777" w:rsidR="001409BC" w:rsidRPr="001409BC" w:rsidRDefault="001409BC" w:rsidP="001409BC">
      <w:pPr>
        <w:jc w:val="both"/>
        <w:rPr>
          <w:sz w:val="24"/>
          <w:szCs w:val="24"/>
        </w:rPr>
      </w:pPr>
      <w:r w:rsidRPr="001409BC">
        <w:rPr>
          <w:sz w:val="24"/>
          <w:szCs w:val="24"/>
        </w:rPr>
        <w:t>Você pode propor leis que beneficiem a sua comunidade.</w:t>
      </w:r>
    </w:p>
    <w:p w14:paraId="12A453CF" w14:textId="77777777" w:rsidR="001409BC" w:rsidRPr="001409BC" w:rsidRDefault="001409BC" w:rsidP="001409BC">
      <w:pPr>
        <w:numPr>
          <w:ilvl w:val="0"/>
          <w:numId w:val="6"/>
        </w:numPr>
        <w:jc w:val="both"/>
        <w:rPr>
          <w:sz w:val="24"/>
          <w:szCs w:val="24"/>
        </w:rPr>
      </w:pPr>
      <w:r w:rsidRPr="001409BC">
        <w:rPr>
          <w:b/>
          <w:bCs/>
          <w:sz w:val="24"/>
          <w:szCs w:val="24"/>
        </w:rPr>
        <w:t>Descrição:</w:t>
      </w:r>
      <w:r w:rsidRPr="001409BC">
        <w:rPr>
          <w:sz w:val="24"/>
          <w:szCs w:val="24"/>
        </w:rPr>
        <w:t xml:space="preserve"> Mecanismo que permite ao eleitorado municipal apresentar projetos de lei à Câmara, desde que subscritos por um percentual mínimo de eleitores.</w:t>
      </w:r>
    </w:p>
    <w:p w14:paraId="452FED76" w14:textId="77777777" w:rsidR="001409BC" w:rsidRPr="001409BC" w:rsidRDefault="001409BC" w:rsidP="001409BC">
      <w:pPr>
        <w:numPr>
          <w:ilvl w:val="0"/>
          <w:numId w:val="6"/>
        </w:numPr>
        <w:jc w:val="both"/>
        <w:rPr>
          <w:sz w:val="24"/>
          <w:szCs w:val="24"/>
        </w:rPr>
      </w:pPr>
      <w:r w:rsidRPr="001409BC">
        <w:rPr>
          <w:b/>
          <w:bCs/>
          <w:sz w:val="24"/>
          <w:szCs w:val="24"/>
        </w:rPr>
        <w:t>Como Solicitar/Acessar:</w:t>
      </w:r>
      <w:r w:rsidRPr="001409BC">
        <w:rPr>
          <w:sz w:val="24"/>
          <w:szCs w:val="24"/>
        </w:rPr>
        <w:t xml:space="preserve"> Apresentar a proposta articulada, subscrita por no mínimo 5% (cinco por cento) do total de eleitores do município, na secretaria da Câmara.</w:t>
      </w:r>
    </w:p>
    <w:p w14:paraId="5AB5A9B9" w14:textId="77777777" w:rsidR="001409BC" w:rsidRPr="001409BC" w:rsidRDefault="001409BC" w:rsidP="001409BC">
      <w:pPr>
        <w:numPr>
          <w:ilvl w:val="0"/>
          <w:numId w:val="6"/>
        </w:numPr>
        <w:jc w:val="both"/>
        <w:rPr>
          <w:sz w:val="24"/>
          <w:szCs w:val="24"/>
        </w:rPr>
      </w:pPr>
      <w:r w:rsidRPr="001409BC">
        <w:rPr>
          <w:b/>
          <w:bCs/>
          <w:sz w:val="24"/>
          <w:szCs w:val="24"/>
        </w:rPr>
        <w:t>Documentos/Requisitos:</w:t>
      </w:r>
      <w:r w:rsidRPr="001409BC">
        <w:rPr>
          <w:sz w:val="24"/>
          <w:szCs w:val="24"/>
        </w:rPr>
        <w:t xml:space="preserve"> Projeto de lei detalhado e lista de assinaturas dos eleitores, conforme legislação eleitoral.</w:t>
      </w:r>
    </w:p>
    <w:p w14:paraId="063D0097" w14:textId="77777777" w:rsidR="001409BC" w:rsidRPr="001409BC" w:rsidRDefault="001409BC" w:rsidP="001409BC">
      <w:pPr>
        <w:numPr>
          <w:ilvl w:val="0"/>
          <w:numId w:val="6"/>
        </w:numPr>
        <w:jc w:val="both"/>
        <w:rPr>
          <w:sz w:val="24"/>
          <w:szCs w:val="24"/>
        </w:rPr>
      </w:pPr>
      <w:r w:rsidRPr="001409BC">
        <w:rPr>
          <w:b/>
          <w:bCs/>
          <w:sz w:val="24"/>
          <w:szCs w:val="24"/>
        </w:rPr>
        <w:t>Prazos:</w:t>
      </w:r>
      <w:r w:rsidRPr="001409BC">
        <w:rPr>
          <w:sz w:val="24"/>
          <w:szCs w:val="24"/>
        </w:rPr>
        <w:t xml:space="preserve"> A tramitação seguirá o processo legislativo regular.</w:t>
      </w:r>
    </w:p>
    <w:p w14:paraId="6D4C6749" w14:textId="77777777" w:rsidR="001409BC" w:rsidRPr="001409BC" w:rsidRDefault="001409BC" w:rsidP="001409BC">
      <w:pPr>
        <w:numPr>
          <w:ilvl w:val="0"/>
          <w:numId w:val="6"/>
        </w:numPr>
        <w:jc w:val="both"/>
        <w:rPr>
          <w:sz w:val="24"/>
          <w:szCs w:val="24"/>
        </w:rPr>
      </w:pPr>
      <w:r w:rsidRPr="001409BC">
        <w:rPr>
          <w:b/>
          <w:bCs/>
          <w:sz w:val="24"/>
          <w:szCs w:val="24"/>
        </w:rPr>
        <w:t>Base Legal:</w:t>
      </w:r>
      <w:r w:rsidRPr="001409BC">
        <w:rPr>
          <w:sz w:val="24"/>
          <w:szCs w:val="24"/>
        </w:rPr>
        <w:t xml:space="preserve"> </w:t>
      </w:r>
      <w:r w:rsidRPr="001409BC">
        <w:rPr>
          <w:i/>
          <w:iCs/>
          <w:sz w:val="24"/>
          <w:szCs w:val="24"/>
        </w:rPr>
        <w:t>Lei Orgânica Extrema, Art. 55</w:t>
      </w:r>
      <w:r w:rsidRPr="001409BC">
        <w:rPr>
          <w:sz w:val="24"/>
          <w:szCs w:val="24"/>
        </w:rPr>
        <w:t>.</w:t>
      </w:r>
    </w:p>
    <w:p w14:paraId="272351D5" w14:textId="77777777" w:rsidR="001409BC" w:rsidRPr="001409BC" w:rsidRDefault="001409BC" w:rsidP="001409BC">
      <w:pPr>
        <w:jc w:val="both"/>
        <w:rPr>
          <w:b/>
          <w:bCs/>
          <w:sz w:val="24"/>
          <w:szCs w:val="24"/>
        </w:rPr>
      </w:pPr>
      <w:r w:rsidRPr="001409BC">
        <w:rPr>
          <w:b/>
          <w:bCs/>
          <w:sz w:val="24"/>
          <w:szCs w:val="24"/>
        </w:rPr>
        <w:t>3.8. Denúncias e Reclamações</w:t>
      </w:r>
    </w:p>
    <w:p w14:paraId="11072B07" w14:textId="77777777" w:rsidR="001409BC" w:rsidRPr="001409BC" w:rsidRDefault="001409BC" w:rsidP="001409BC">
      <w:pPr>
        <w:jc w:val="both"/>
        <w:rPr>
          <w:sz w:val="24"/>
          <w:szCs w:val="24"/>
        </w:rPr>
      </w:pPr>
      <w:r w:rsidRPr="001409BC">
        <w:rPr>
          <w:sz w:val="24"/>
          <w:szCs w:val="24"/>
        </w:rPr>
        <w:t>Se você identificar irregularidades ou omissões, denuncie!</w:t>
      </w:r>
    </w:p>
    <w:p w14:paraId="5B0A6C6E" w14:textId="77777777" w:rsidR="001409BC" w:rsidRPr="001409BC" w:rsidRDefault="001409BC" w:rsidP="001409BC">
      <w:pPr>
        <w:numPr>
          <w:ilvl w:val="0"/>
          <w:numId w:val="7"/>
        </w:numPr>
        <w:jc w:val="both"/>
        <w:rPr>
          <w:sz w:val="24"/>
          <w:szCs w:val="24"/>
        </w:rPr>
      </w:pPr>
      <w:r w:rsidRPr="001409BC">
        <w:rPr>
          <w:b/>
          <w:bCs/>
          <w:sz w:val="24"/>
          <w:szCs w:val="24"/>
        </w:rPr>
        <w:t>Descrição:</w:t>
      </w:r>
      <w:r w:rsidRPr="001409BC">
        <w:rPr>
          <w:sz w:val="24"/>
          <w:szCs w:val="24"/>
        </w:rPr>
        <w:t xml:space="preserve"> Apresentação de denúncias ou reclamações contra atos ou omissões de autoridades ou entidades públicas municipais, ou irregularidades na gestão de recursos.</w:t>
      </w:r>
    </w:p>
    <w:p w14:paraId="39EE9D57" w14:textId="77777777" w:rsidR="001409BC" w:rsidRPr="001409BC" w:rsidRDefault="001409BC" w:rsidP="001409BC">
      <w:pPr>
        <w:numPr>
          <w:ilvl w:val="0"/>
          <w:numId w:val="7"/>
        </w:numPr>
        <w:jc w:val="both"/>
        <w:rPr>
          <w:sz w:val="24"/>
          <w:szCs w:val="24"/>
        </w:rPr>
      </w:pPr>
      <w:r w:rsidRPr="001409BC">
        <w:rPr>
          <w:b/>
          <w:bCs/>
          <w:sz w:val="24"/>
          <w:szCs w:val="24"/>
        </w:rPr>
        <w:t>Como Solicitar/Acessar:</w:t>
      </w:r>
    </w:p>
    <w:p w14:paraId="1216E33B" w14:textId="77777777" w:rsidR="001409BC" w:rsidRPr="001409BC" w:rsidRDefault="001409BC" w:rsidP="001409BC">
      <w:pPr>
        <w:numPr>
          <w:ilvl w:val="1"/>
          <w:numId w:val="7"/>
        </w:numPr>
        <w:jc w:val="both"/>
        <w:rPr>
          <w:sz w:val="24"/>
          <w:szCs w:val="24"/>
        </w:rPr>
      </w:pPr>
      <w:r w:rsidRPr="001409BC">
        <w:rPr>
          <w:b/>
          <w:bCs/>
          <w:sz w:val="24"/>
          <w:szCs w:val="24"/>
        </w:rPr>
        <w:t>Presencial:</w:t>
      </w:r>
      <w:r w:rsidRPr="001409BC">
        <w:rPr>
          <w:sz w:val="24"/>
          <w:szCs w:val="24"/>
        </w:rPr>
        <w:t xml:space="preserve"> Protocolar a denúncia/reclamação na Câmara (CAC ou diretamente nas Comissões).</w:t>
      </w:r>
    </w:p>
    <w:p w14:paraId="131812FF" w14:textId="77777777" w:rsidR="001409BC" w:rsidRPr="001409BC" w:rsidRDefault="001409BC" w:rsidP="001409BC">
      <w:pPr>
        <w:numPr>
          <w:ilvl w:val="1"/>
          <w:numId w:val="7"/>
        </w:numPr>
        <w:jc w:val="both"/>
        <w:rPr>
          <w:sz w:val="24"/>
          <w:szCs w:val="24"/>
        </w:rPr>
      </w:pPr>
      <w:r w:rsidRPr="001409BC">
        <w:rPr>
          <w:b/>
          <w:bCs/>
          <w:sz w:val="24"/>
          <w:szCs w:val="24"/>
        </w:rPr>
        <w:t>E-mail:</w:t>
      </w:r>
      <w:r w:rsidRPr="001409BC">
        <w:rPr>
          <w:sz w:val="24"/>
          <w:szCs w:val="24"/>
        </w:rPr>
        <w:t xml:space="preserve"> Encaminhar via e-mail geral da Câmara.</w:t>
      </w:r>
    </w:p>
    <w:p w14:paraId="1D9D7BD5" w14:textId="77777777" w:rsidR="001409BC" w:rsidRPr="001409BC" w:rsidRDefault="001409BC" w:rsidP="001409BC">
      <w:pPr>
        <w:numPr>
          <w:ilvl w:val="0"/>
          <w:numId w:val="7"/>
        </w:numPr>
        <w:jc w:val="both"/>
        <w:rPr>
          <w:sz w:val="24"/>
          <w:szCs w:val="24"/>
        </w:rPr>
      </w:pPr>
      <w:r w:rsidRPr="001409BC">
        <w:rPr>
          <w:b/>
          <w:bCs/>
          <w:sz w:val="24"/>
          <w:szCs w:val="24"/>
        </w:rPr>
        <w:t>Documentos/Requisitos:</w:t>
      </w:r>
      <w:r w:rsidRPr="001409BC">
        <w:rPr>
          <w:sz w:val="24"/>
          <w:szCs w:val="24"/>
        </w:rPr>
        <w:t xml:space="preserve"> Denúncia escrita com exposição dos fatos, indicação de provas e possíveis infrações cometidas. A identificação do denunciante pode ser sigilosa, dependendo do caso.</w:t>
      </w:r>
    </w:p>
    <w:p w14:paraId="3DA460E3" w14:textId="77777777" w:rsidR="001409BC" w:rsidRPr="001409BC" w:rsidRDefault="001409BC" w:rsidP="001409BC">
      <w:pPr>
        <w:numPr>
          <w:ilvl w:val="0"/>
          <w:numId w:val="7"/>
        </w:numPr>
        <w:jc w:val="both"/>
        <w:rPr>
          <w:sz w:val="24"/>
          <w:szCs w:val="24"/>
        </w:rPr>
      </w:pPr>
      <w:r w:rsidRPr="001409BC">
        <w:rPr>
          <w:b/>
          <w:bCs/>
          <w:sz w:val="24"/>
          <w:szCs w:val="24"/>
        </w:rPr>
        <w:t>Prazos:</w:t>
      </w:r>
      <w:r w:rsidRPr="001409BC">
        <w:rPr>
          <w:sz w:val="24"/>
          <w:szCs w:val="24"/>
        </w:rPr>
        <w:t xml:space="preserve"> O prazo para análise e resposta pode variar conforme a complexidade e a necessidade de apuração, seguindo os ritos processuais previstos.</w:t>
      </w:r>
    </w:p>
    <w:p w14:paraId="6625BB61" w14:textId="77777777" w:rsidR="001409BC" w:rsidRPr="001409BC" w:rsidRDefault="001409BC" w:rsidP="001409BC">
      <w:pPr>
        <w:numPr>
          <w:ilvl w:val="0"/>
          <w:numId w:val="7"/>
        </w:numPr>
        <w:jc w:val="both"/>
        <w:rPr>
          <w:sz w:val="24"/>
          <w:szCs w:val="24"/>
        </w:rPr>
      </w:pPr>
      <w:r w:rsidRPr="001409BC">
        <w:rPr>
          <w:b/>
          <w:bCs/>
          <w:sz w:val="24"/>
          <w:szCs w:val="24"/>
        </w:rPr>
        <w:t>Base Legal:</w:t>
      </w:r>
      <w:r w:rsidRPr="001409BC">
        <w:rPr>
          <w:sz w:val="24"/>
          <w:szCs w:val="24"/>
        </w:rPr>
        <w:t xml:space="preserve"> </w:t>
      </w:r>
      <w:r w:rsidRPr="001409BC">
        <w:rPr>
          <w:i/>
          <w:iCs/>
          <w:sz w:val="24"/>
          <w:szCs w:val="24"/>
        </w:rPr>
        <w:t>Regimento Interno, Art. 62, IX (comissões recebem petição, reclamação, representação ou queixa); Art. 196 (denúncia escrita da infração para processo de perda de mandato).</w:t>
      </w:r>
    </w:p>
    <w:p w14:paraId="50926D0D" w14:textId="77777777" w:rsidR="001409BC" w:rsidRPr="001409BC" w:rsidRDefault="000406D1" w:rsidP="001409BC">
      <w:pPr>
        <w:jc w:val="both"/>
        <w:rPr>
          <w:sz w:val="24"/>
          <w:szCs w:val="24"/>
        </w:rPr>
      </w:pPr>
      <w:r>
        <w:rPr>
          <w:sz w:val="24"/>
          <w:szCs w:val="24"/>
        </w:rPr>
        <w:pict w14:anchorId="661F2158">
          <v:rect id="_x0000_i1026" style="width:0;height:1.5pt" o:hralign="center" o:hrstd="t" o:hrnoshade="t" o:hr="t" fillcolor="black" stroked="f"/>
        </w:pict>
      </w:r>
    </w:p>
    <w:p w14:paraId="1C6E6C62" w14:textId="77777777" w:rsidR="001409BC" w:rsidRPr="001409BC" w:rsidRDefault="001409BC" w:rsidP="001409BC">
      <w:pPr>
        <w:jc w:val="both"/>
        <w:rPr>
          <w:b/>
          <w:bCs/>
          <w:sz w:val="24"/>
          <w:szCs w:val="24"/>
        </w:rPr>
      </w:pPr>
      <w:r w:rsidRPr="001409BC">
        <w:rPr>
          <w:b/>
          <w:bCs/>
          <w:sz w:val="24"/>
          <w:szCs w:val="24"/>
        </w:rPr>
        <w:t>4. Fiscalização e Controle Social</w:t>
      </w:r>
    </w:p>
    <w:p w14:paraId="5340AB37" w14:textId="77777777" w:rsidR="001409BC" w:rsidRPr="001409BC" w:rsidRDefault="001409BC" w:rsidP="001409BC">
      <w:pPr>
        <w:jc w:val="both"/>
        <w:rPr>
          <w:sz w:val="24"/>
          <w:szCs w:val="24"/>
        </w:rPr>
      </w:pPr>
      <w:r w:rsidRPr="001409BC">
        <w:rPr>
          <w:sz w:val="24"/>
          <w:szCs w:val="24"/>
        </w:rPr>
        <w:t>A Câmara Municipal atua ativamente na fiscalização da aplicação dos recursos públicos.</w:t>
      </w:r>
    </w:p>
    <w:p w14:paraId="72F53EFC" w14:textId="77777777" w:rsidR="001409BC" w:rsidRPr="001409BC" w:rsidRDefault="001409BC" w:rsidP="001409BC">
      <w:pPr>
        <w:jc w:val="both"/>
        <w:rPr>
          <w:b/>
          <w:bCs/>
          <w:sz w:val="24"/>
          <w:szCs w:val="24"/>
        </w:rPr>
      </w:pPr>
      <w:r w:rsidRPr="001409BC">
        <w:rPr>
          <w:b/>
          <w:bCs/>
          <w:sz w:val="24"/>
          <w:szCs w:val="24"/>
        </w:rPr>
        <w:t>4.1. Acompanhamento e Julgamento de Contas</w:t>
      </w:r>
    </w:p>
    <w:p w14:paraId="457E39DD" w14:textId="77777777" w:rsidR="001409BC" w:rsidRPr="001409BC" w:rsidRDefault="001409BC" w:rsidP="001409BC">
      <w:pPr>
        <w:jc w:val="both"/>
        <w:rPr>
          <w:sz w:val="24"/>
          <w:szCs w:val="24"/>
        </w:rPr>
      </w:pPr>
      <w:r w:rsidRPr="001409BC">
        <w:rPr>
          <w:sz w:val="24"/>
          <w:szCs w:val="24"/>
        </w:rPr>
        <w:t>O controle das contas públicas é essencial para a boa gestão.</w:t>
      </w:r>
    </w:p>
    <w:p w14:paraId="167EB7EB" w14:textId="77777777" w:rsidR="001409BC" w:rsidRPr="001409BC" w:rsidRDefault="001409BC" w:rsidP="001409BC">
      <w:pPr>
        <w:numPr>
          <w:ilvl w:val="0"/>
          <w:numId w:val="8"/>
        </w:numPr>
        <w:jc w:val="both"/>
        <w:rPr>
          <w:sz w:val="24"/>
          <w:szCs w:val="24"/>
        </w:rPr>
      </w:pPr>
      <w:r w:rsidRPr="001409BC">
        <w:rPr>
          <w:b/>
          <w:bCs/>
          <w:sz w:val="24"/>
          <w:szCs w:val="24"/>
        </w:rPr>
        <w:lastRenderedPageBreak/>
        <w:t>Descrição:</w:t>
      </w:r>
      <w:r w:rsidRPr="001409BC">
        <w:rPr>
          <w:sz w:val="24"/>
          <w:szCs w:val="24"/>
        </w:rPr>
        <w:t xml:space="preserve"> Processo de análise e julgamento das contas anuais do Prefeito e da própria Câmara, com base no parecer prévio do Tribunal de Contas.</w:t>
      </w:r>
    </w:p>
    <w:p w14:paraId="166263AD" w14:textId="77777777" w:rsidR="001409BC" w:rsidRPr="001409BC" w:rsidRDefault="001409BC" w:rsidP="001409BC">
      <w:pPr>
        <w:numPr>
          <w:ilvl w:val="0"/>
          <w:numId w:val="8"/>
        </w:numPr>
        <w:jc w:val="both"/>
        <w:rPr>
          <w:sz w:val="24"/>
          <w:szCs w:val="24"/>
        </w:rPr>
      </w:pPr>
      <w:r w:rsidRPr="001409BC">
        <w:rPr>
          <w:b/>
          <w:bCs/>
          <w:sz w:val="24"/>
          <w:szCs w:val="24"/>
        </w:rPr>
        <w:t>Como Acessar/Participar:</w:t>
      </w:r>
      <w:r w:rsidRPr="001409BC">
        <w:rPr>
          <w:sz w:val="24"/>
          <w:szCs w:val="24"/>
        </w:rPr>
        <w:t xml:space="preserve"> As contas do Município ficam à disposição de qualquer contribuinte para exame e apreciação por 60 dias. O processo de julgamento é público e detalhado no site da Câmara.</w:t>
      </w:r>
    </w:p>
    <w:p w14:paraId="5796AB41" w14:textId="77777777" w:rsidR="001409BC" w:rsidRPr="001409BC" w:rsidRDefault="001409BC" w:rsidP="001409BC">
      <w:pPr>
        <w:numPr>
          <w:ilvl w:val="0"/>
          <w:numId w:val="8"/>
        </w:numPr>
        <w:jc w:val="both"/>
        <w:rPr>
          <w:sz w:val="24"/>
          <w:szCs w:val="24"/>
        </w:rPr>
      </w:pPr>
      <w:r w:rsidRPr="001409BC">
        <w:rPr>
          <w:b/>
          <w:bCs/>
          <w:sz w:val="24"/>
          <w:szCs w:val="24"/>
        </w:rPr>
        <w:t>Prazos:</w:t>
      </w:r>
      <w:r w:rsidRPr="001409BC">
        <w:rPr>
          <w:sz w:val="24"/>
          <w:szCs w:val="24"/>
        </w:rPr>
        <w:t xml:space="preserve"> As contas são julgadas pela Câmara em até 60 dias após o recebimento do parecer prévio do Tribunal de Contas.</w:t>
      </w:r>
    </w:p>
    <w:p w14:paraId="4A34BA6C" w14:textId="77777777" w:rsidR="001409BC" w:rsidRPr="001409BC" w:rsidRDefault="001409BC" w:rsidP="001409BC">
      <w:pPr>
        <w:numPr>
          <w:ilvl w:val="0"/>
          <w:numId w:val="8"/>
        </w:numPr>
        <w:jc w:val="both"/>
        <w:rPr>
          <w:sz w:val="24"/>
          <w:szCs w:val="24"/>
        </w:rPr>
      </w:pPr>
      <w:r w:rsidRPr="001409BC">
        <w:rPr>
          <w:b/>
          <w:bCs/>
          <w:sz w:val="24"/>
          <w:szCs w:val="24"/>
        </w:rPr>
        <w:t>Base Legal:</w:t>
      </w:r>
      <w:r w:rsidRPr="001409BC">
        <w:rPr>
          <w:sz w:val="24"/>
          <w:szCs w:val="24"/>
        </w:rPr>
        <w:t xml:space="preserve"> </w:t>
      </w:r>
      <w:r w:rsidRPr="001409BC">
        <w:rPr>
          <w:i/>
          <w:iCs/>
          <w:sz w:val="24"/>
          <w:szCs w:val="24"/>
        </w:rPr>
        <w:t>Lei Orgânica Extrema, Art. 44, X; Art. 65, § 3º; Art. 67. Regimento Interno, Art. 182-186.</w:t>
      </w:r>
    </w:p>
    <w:p w14:paraId="63E0AAF5" w14:textId="77777777" w:rsidR="001409BC" w:rsidRPr="001409BC" w:rsidRDefault="001409BC" w:rsidP="001409BC">
      <w:pPr>
        <w:jc w:val="both"/>
        <w:rPr>
          <w:b/>
          <w:bCs/>
          <w:sz w:val="24"/>
          <w:szCs w:val="24"/>
        </w:rPr>
      </w:pPr>
      <w:r w:rsidRPr="001409BC">
        <w:rPr>
          <w:b/>
          <w:bCs/>
          <w:sz w:val="24"/>
          <w:szCs w:val="24"/>
        </w:rPr>
        <w:t>4.2. Comissões Parlamentares de Inquérito (CPIs)</w:t>
      </w:r>
    </w:p>
    <w:p w14:paraId="3D0B5E28" w14:textId="77777777" w:rsidR="001409BC" w:rsidRPr="001409BC" w:rsidRDefault="001409BC" w:rsidP="001409BC">
      <w:pPr>
        <w:jc w:val="both"/>
        <w:rPr>
          <w:sz w:val="24"/>
          <w:szCs w:val="24"/>
        </w:rPr>
      </w:pPr>
      <w:r w:rsidRPr="001409BC">
        <w:rPr>
          <w:sz w:val="24"/>
          <w:szCs w:val="24"/>
        </w:rPr>
        <w:t>Instrumento para investigar fatos determinados de grande relevância.</w:t>
      </w:r>
    </w:p>
    <w:p w14:paraId="7828069C" w14:textId="77777777" w:rsidR="001409BC" w:rsidRPr="001409BC" w:rsidRDefault="001409BC" w:rsidP="001409BC">
      <w:pPr>
        <w:numPr>
          <w:ilvl w:val="0"/>
          <w:numId w:val="9"/>
        </w:numPr>
        <w:jc w:val="both"/>
        <w:rPr>
          <w:sz w:val="24"/>
          <w:szCs w:val="24"/>
        </w:rPr>
      </w:pPr>
      <w:r w:rsidRPr="001409BC">
        <w:rPr>
          <w:b/>
          <w:bCs/>
          <w:sz w:val="24"/>
          <w:szCs w:val="24"/>
        </w:rPr>
        <w:t>Descrição:</w:t>
      </w:r>
      <w:r w:rsidRPr="001409BC">
        <w:rPr>
          <w:sz w:val="24"/>
          <w:szCs w:val="24"/>
        </w:rPr>
        <w:t xml:space="preserve"> Comissões temporárias criadas para apurar fatos determinados e urgentes de interesse do município, com poderes de investigação semelhantes aos das autoridades judiciais.</w:t>
      </w:r>
    </w:p>
    <w:p w14:paraId="329285F5" w14:textId="77777777" w:rsidR="001409BC" w:rsidRPr="001409BC" w:rsidRDefault="001409BC" w:rsidP="001409BC">
      <w:pPr>
        <w:numPr>
          <w:ilvl w:val="0"/>
          <w:numId w:val="9"/>
        </w:numPr>
        <w:jc w:val="both"/>
        <w:rPr>
          <w:sz w:val="24"/>
          <w:szCs w:val="24"/>
        </w:rPr>
      </w:pPr>
      <w:r w:rsidRPr="001409BC">
        <w:rPr>
          <w:b/>
          <w:bCs/>
          <w:sz w:val="24"/>
          <w:szCs w:val="24"/>
        </w:rPr>
        <w:t>Como Acessar/Participar:</w:t>
      </w:r>
      <w:r w:rsidRPr="001409BC">
        <w:rPr>
          <w:sz w:val="24"/>
          <w:szCs w:val="24"/>
        </w:rPr>
        <w:t xml:space="preserve"> Embora a criação seja por requerimento de vereadores, as CPIs são públicas e seus trabalhos são divulgados.</w:t>
      </w:r>
    </w:p>
    <w:p w14:paraId="3A29E870" w14:textId="77777777" w:rsidR="001409BC" w:rsidRPr="001409BC" w:rsidRDefault="001409BC" w:rsidP="001409BC">
      <w:pPr>
        <w:numPr>
          <w:ilvl w:val="0"/>
          <w:numId w:val="9"/>
        </w:numPr>
        <w:jc w:val="both"/>
        <w:rPr>
          <w:sz w:val="24"/>
          <w:szCs w:val="24"/>
        </w:rPr>
      </w:pPr>
      <w:r w:rsidRPr="001409BC">
        <w:rPr>
          <w:b/>
          <w:bCs/>
          <w:sz w:val="24"/>
          <w:szCs w:val="24"/>
        </w:rPr>
        <w:t>Prazos:</w:t>
      </w:r>
      <w:r w:rsidRPr="001409BC">
        <w:rPr>
          <w:sz w:val="24"/>
          <w:szCs w:val="24"/>
        </w:rPr>
        <w:t xml:space="preserve"> As CPIs têm prazo certo para conclusão de seus trabalhos (120 dias, prorrogáveis por até metade).</w:t>
      </w:r>
    </w:p>
    <w:p w14:paraId="74C6E1C2" w14:textId="77777777" w:rsidR="001409BC" w:rsidRPr="001409BC" w:rsidRDefault="001409BC" w:rsidP="001409BC">
      <w:pPr>
        <w:numPr>
          <w:ilvl w:val="0"/>
          <w:numId w:val="9"/>
        </w:numPr>
        <w:jc w:val="both"/>
        <w:rPr>
          <w:sz w:val="24"/>
          <w:szCs w:val="24"/>
        </w:rPr>
      </w:pPr>
      <w:r w:rsidRPr="001409BC">
        <w:rPr>
          <w:b/>
          <w:bCs/>
          <w:sz w:val="24"/>
          <w:szCs w:val="24"/>
        </w:rPr>
        <w:t>Base Legal:</w:t>
      </w:r>
      <w:r w:rsidRPr="001409BC">
        <w:rPr>
          <w:sz w:val="24"/>
          <w:szCs w:val="24"/>
        </w:rPr>
        <w:t xml:space="preserve"> </w:t>
      </w:r>
      <w:r w:rsidRPr="001409BC">
        <w:rPr>
          <w:i/>
          <w:iCs/>
          <w:sz w:val="24"/>
          <w:szCs w:val="24"/>
        </w:rPr>
        <w:t>Lei Orgânica Extrema, Art. 34. Regimento Interno, Art. 169-176.</w:t>
      </w:r>
    </w:p>
    <w:p w14:paraId="0CCFBDD9" w14:textId="77777777" w:rsidR="001409BC" w:rsidRPr="001409BC" w:rsidRDefault="001409BC" w:rsidP="001409BC">
      <w:pPr>
        <w:jc w:val="both"/>
        <w:rPr>
          <w:b/>
          <w:bCs/>
          <w:sz w:val="24"/>
          <w:szCs w:val="24"/>
        </w:rPr>
      </w:pPr>
      <w:r w:rsidRPr="001409BC">
        <w:rPr>
          <w:b/>
          <w:bCs/>
          <w:sz w:val="24"/>
          <w:szCs w:val="24"/>
        </w:rPr>
        <w:t>4.3. Convocação de Autoridades</w:t>
      </w:r>
    </w:p>
    <w:p w14:paraId="18B2F6BD" w14:textId="77777777" w:rsidR="001409BC" w:rsidRPr="001409BC" w:rsidRDefault="001409BC" w:rsidP="001409BC">
      <w:pPr>
        <w:jc w:val="both"/>
        <w:rPr>
          <w:sz w:val="24"/>
          <w:szCs w:val="24"/>
        </w:rPr>
      </w:pPr>
      <w:r w:rsidRPr="001409BC">
        <w:rPr>
          <w:sz w:val="24"/>
          <w:szCs w:val="24"/>
        </w:rPr>
        <w:t>O direito de questionar e obter respostas dos gestores municipais.</w:t>
      </w:r>
    </w:p>
    <w:p w14:paraId="24B08063" w14:textId="77777777" w:rsidR="001409BC" w:rsidRPr="001409BC" w:rsidRDefault="001409BC" w:rsidP="001409BC">
      <w:pPr>
        <w:numPr>
          <w:ilvl w:val="0"/>
          <w:numId w:val="10"/>
        </w:numPr>
        <w:jc w:val="both"/>
        <w:rPr>
          <w:sz w:val="24"/>
          <w:szCs w:val="24"/>
        </w:rPr>
      </w:pPr>
      <w:r w:rsidRPr="001409BC">
        <w:rPr>
          <w:b/>
          <w:bCs/>
          <w:sz w:val="24"/>
          <w:szCs w:val="24"/>
        </w:rPr>
        <w:t>Descrição:</w:t>
      </w:r>
      <w:r w:rsidRPr="001409BC">
        <w:rPr>
          <w:sz w:val="24"/>
          <w:szCs w:val="24"/>
        </w:rPr>
        <w:t xml:space="preserve"> A Câmara pode convocar Secretários Municipais ou Diretores equivalentes para prestar esclarecimentos sobre assuntos de sua competência.</w:t>
      </w:r>
    </w:p>
    <w:p w14:paraId="223A13A2" w14:textId="77777777" w:rsidR="001409BC" w:rsidRPr="001409BC" w:rsidRDefault="001409BC" w:rsidP="001409BC">
      <w:pPr>
        <w:numPr>
          <w:ilvl w:val="0"/>
          <w:numId w:val="10"/>
        </w:numPr>
        <w:jc w:val="both"/>
        <w:rPr>
          <w:sz w:val="24"/>
          <w:szCs w:val="24"/>
        </w:rPr>
      </w:pPr>
      <w:r w:rsidRPr="001409BC">
        <w:rPr>
          <w:b/>
          <w:bCs/>
          <w:sz w:val="24"/>
          <w:szCs w:val="24"/>
        </w:rPr>
        <w:t>Como Solicitar:</w:t>
      </w:r>
      <w:r w:rsidRPr="001409BC">
        <w:rPr>
          <w:sz w:val="24"/>
          <w:szCs w:val="24"/>
        </w:rPr>
        <w:t xml:space="preserve"> A convocação é feita por deliberação da Câmara. Cidadãos podem sugerir temas a serem abordados via canais de comunicação com os Vereadores.</w:t>
      </w:r>
    </w:p>
    <w:p w14:paraId="290FF423" w14:textId="77777777" w:rsidR="001409BC" w:rsidRPr="001409BC" w:rsidRDefault="001409BC" w:rsidP="001409BC">
      <w:pPr>
        <w:numPr>
          <w:ilvl w:val="0"/>
          <w:numId w:val="10"/>
        </w:numPr>
        <w:jc w:val="both"/>
        <w:rPr>
          <w:sz w:val="24"/>
          <w:szCs w:val="24"/>
        </w:rPr>
      </w:pPr>
      <w:r w:rsidRPr="001409BC">
        <w:rPr>
          <w:b/>
          <w:bCs/>
          <w:sz w:val="24"/>
          <w:szCs w:val="24"/>
        </w:rPr>
        <w:t>Prazos:</w:t>
      </w:r>
      <w:r w:rsidRPr="001409BC">
        <w:rPr>
          <w:sz w:val="24"/>
          <w:szCs w:val="24"/>
        </w:rPr>
        <w:t xml:space="preserve"> As informações solicitadas devem ser atendidas nos prazos legais.</w:t>
      </w:r>
    </w:p>
    <w:p w14:paraId="6415A4BA" w14:textId="77777777" w:rsidR="001409BC" w:rsidRPr="001409BC" w:rsidRDefault="001409BC" w:rsidP="001409BC">
      <w:pPr>
        <w:numPr>
          <w:ilvl w:val="0"/>
          <w:numId w:val="10"/>
        </w:numPr>
        <w:jc w:val="both"/>
        <w:rPr>
          <w:sz w:val="24"/>
          <w:szCs w:val="24"/>
        </w:rPr>
      </w:pPr>
      <w:r w:rsidRPr="001409BC">
        <w:rPr>
          <w:b/>
          <w:bCs/>
          <w:sz w:val="24"/>
          <w:szCs w:val="24"/>
        </w:rPr>
        <w:t>Base Legal:</w:t>
      </w:r>
      <w:r w:rsidRPr="001409BC">
        <w:rPr>
          <w:sz w:val="24"/>
          <w:szCs w:val="24"/>
        </w:rPr>
        <w:t xml:space="preserve"> </w:t>
      </w:r>
      <w:r w:rsidRPr="001409BC">
        <w:rPr>
          <w:i/>
          <w:iCs/>
          <w:sz w:val="24"/>
          <w:szCs w:val="24"/>
        </w:rPr>
        <w:t>Lei Orgânica Extrema, Art. 44, XIII; Art. 109.</w:t>
      </w:r>
    </w:p>
    <w:p w14:paraId="2D5D4E63" w14:textId="77777777" w:rsidR="001409BC" w:rsidRPr="001409BC" w:rsidRDefault="001409BC" w:rsidP="001409BC">
      <w:pPr>
        <w:jc w:val="both"/>
        <w:rPr>
          <w:b/>
          <w:bCs/>
          <w:sz w:val="24"/>
          <w:szCs w:val="24"/>
        </w:rPr>
      </w:pPr>
      <w:r w:rsidRPr="001409BC">
        <w:rPr>
          <w:b/>
          <w:bCs/>
          <w:sz w:val="24"/>
          <w:szCs w:val="24"/>
        </w:rPr>
        <w:t>4.4. Sustação de Atos do Executivo</w:t>
      </w:r>
    </w:p>
    <w:p w14:paraId="6F94E522" w14:textId="77777777" w:rsidR="001409BC" w:rsidRPr="001409BC" w:rsidRDefault="001409BC" w:rsidP="001409BC">
      <w:pPr>
        <w:jc w:val="both"/>
        <w:rPr>
          <w:sz w:val="24"/>
          <w:szCs w:val="24"/>
        </w:rPr>
      </w:pPr>
      <w:r w:rsidRPr="001409BC">
        <w:rPr>
          <w:sz w:val="24"/>
          <w:szCs w:val="24"/>
        </w:rPr>
        <w:t>A Câmara pode anular atos do Executivo que extrapolem a lei.</w:t>
      </w:r>
    </w:p>
    <w:p w14:paraId="3E2739E5" w14:textId="77777777" w:rsidR="001409BC" w:rsidRPr="001409BC" w:rsidRDefault="001409BC" w:rsidP="001409BC">
      <w:pPr>
        <w:numPr>
          <w:ilvl w:val="0"/>
          <w:numId w:val="11"/>
        </w:numPr>
        <w:jc w:val="both"/>
        <w:rPr>
          <w:sz w:val="24"/>
          <w:szCs w:val="24"/>
        </w:rPr>
      </w:pPr>
      <w:r w:rsidRPr="001409BC">
        <w:rPr>
          <w:b/>
          <w:bCs/>
          <w:sz w:val="24"/>
          <w:szCs w:val="24"/>
        </w:rPr>
        <w:t>Descrição:</w:t>
      </w:r>
      <w:r w:rsidRPr="001409BC">
        <w:rPr>
          <w:sz w:val="24"/>
          <w:szCs w:val="24"/>
        </w:rPr>
        <w:t xml:space="preserve"> A Câmara tem a competência para sustar atos normativos do Poder Executivo Municipal (como decretos, portarias) que excedam o poder regulamentar ou os limites de delegação legislativa.</w:t>
      </w:r>
    </w:p>
    <w:p w14:paraId="01E4D971" w14:textId="77777777" w:rsidR="001409BC" w:rsidRPr="001409BC" w:rsidRDefault="001409BC" w:rsidP="001409BC">
      <w:pPr>
        <w:numPr>
          <w:ilvl w:val="0"/>
          <w:numId w:val="11"/>
        </w:numPr>
        <w:jc w:val="both"/>
        <w:rPr>
          <w:sz w:val="24"/>
          <w:szCs w:val="24"/>
        </w:rPr>
      </w:pPr>
      <w:r w:rsidRPr="001409BC">
        <w:rPr>
          <w:b/>
          <w:bCs/>
          <w:sz w:val="24"/>
          <w:szCs w:val="24"/>
        </w:rPr>
        <w:t>Como Solicitar:</w:t>
      </w:r>
      <w:r w:rsidRPr="001409BC">
        <w:rPr>
          <w:sz w:val="24"/>
          <w:szCs w:val="24"/>
        </w:rPr>
        <w:t xml:space="preserve"> Vereadores, Comissões ou até um terço dos vereadores podem propor o projeto de Decreto Legislativo para sustação. Cidadãos podem manifestar a necessidade de tal medida aos vereadores.</w:t>
      </w:r>
    </w:p>
    <w:p w14:paraId="43766FF5" w14:textId="77777777" w:rsidR="001409BC" w:rsidRPr="001409BC" w:rsidRDefault="001409BC" w:rsidP="001409BC">
      <w:pPr>
        <w:numPr>
          <w:ilvl w:val="0"/>
          <w:numId w:val="11"/>
        </w:numPr>
        <w:jc w:val="both"/>
        <w:rPr>
          <w:sz w:val="24"/>
          <w:szCs w:val="24"/>
        </w:rPr>
      </w:pPr>
      <w:r w:rsidRPr="001409BC">
        <w:rPr>
          <w:b/>
          <w:bCs/>
          <w:sz w:val="24"/>
          <w:szCs w:val="24"/>
        </w:rPr>
        <w:t>Base Legal:</w:t>
      </w:r>
      <w:r w:rsidRPr="001409BC">
        <w:rPr>
          <w:sz w:val="24"/>
          <w:szCs w:val="24"/>
        </w:rPr>
        <w:t xml:space="preserve"> </w:t>
      </w:r>
      <w:r w:rsidRPr="001409BC">
        <w:rPr>
          <w:i/>
          <w:iCs/>
          <w:sz w:val="24"/>
          <w:szCs w:val="24"/>
        </w:rPr>
        <w:t>Lei Orgânica Extrema, Art. 44, XXVI. Regimento Interno, Art. 214-217.</w:t>
      </w:r>
    </w:p>
    <w:p w14:paraId="31B1F4C8" w14:textId="77777777" w:rsidR="001409BC" w:rsidRPr="001409BC" w:rsidRDefault="000406D1" w:rsidP="001409BC">
      <w:pPr>
        <w:jc w:val="both"/>
        <w:rPr>
          <w:sz w:val="24"/>
          <w:szCs w:val="24"/>
        </w:rPr>
      </w:pPr>
      <w:r>
        <w:rPr>
          <w:sz w:val="24"/>
          <w:szCs w:val="24"/>
        </w:rPr>
        <w:pict w14:anchorId="534F0DA0">
          <v:rect id="_x0000_i1027" style="width:0;height:1.5pt" o:hralign="center" o:hrstd="t" o:hrnoshade="t" o:hr="t" fillcolor="black" stroked="f"/>
        </w:pict>
      </w:r>
    </w:p>
    <w:p w14:paraId="130860EB" w14:textId="77777777" w:rsidR="001409BC" w:rsidRPr="001409BC" w:rsidRDefault="001409BC" w:rsidP="001409BC">
      <w:pPr>
        <w:jc w:val="both"/>
        <w:rPr>
          <w:b/>
          <w:bCs/>
          <w:sz w:val="24"/>
          <w:szCs w:val="24"/>
        </w:rPr>
      </w:pPr>
      <w:r w:rsidRPr="001409BC">
        <w:rPr>
          <w:b/>
          <w:bCs/>
          <w:sz w:val="24"/>
          <w:szCs w:val="24"/>
        </w:rPr>
        <w:t>5. Transparência e Divulgação</w:t>
      </w:r>
    </w:p>
    <w:p w14:paraId="437ADD0E" w14:textId="77777777" w:rsidR="001409BC" w:rsidRPr="001409BC" w:rsidRDefault="001409BC" w:rsidP="001409BC">
      <w:pPr>
        <w:jc w:val="both"/>
        <w:rPr>
          <w:sz w:val="24"/>
          <w:szCs w:val="24"/>
        </w:rPr>
      </w:pPr>
      <w:r w:rsidRPr="001409BC">
        <w:rPr>
          <w:sz w:val="24"/>
          <w:szCs w:val="24"/>
        </w:rPr>
        <w:t>A Câmara Municipal de Extrema compromete-se com a máxima publicidade de seus atos.</w:t>
      </w:r>
    </w:p>
    <w:p w14:paraId="5B7F3914" w14:textId="77777777" w:rsidR="001409BC" w:rsidRPr="001409BC" w:rsidRDefault="001409BC" w:rsidP="001409BC">
      <w:pPr>
        <w:jc w:val="both"/>
        <w:rPr>
          <w:b/>
          <w:bCs/>
          <w:sz w:val="24"/>
          <w:szCs w:val="24"/>
        </w:rPr>
      </w:pPr>
      <w:r w:rsidRPr="001409BC">
        <w:rPr>
          <w:b/>
          <w:bCs/>
          <w:sz w:val="24"/>
          <w:szCs w:val="24"/>
        </w:rPr>
        <w:t>5.1. Publicação de Leis, Atas e Atos</w:t>
      </w:r>
    </w:p>
    <w:p w14:paraId="3ABD89AF" w14:textId="77777777" w:rsidR="001409BC" w:rsidRPr="001409BC" w:rsidRDefault="001409BC" w:rsidP="001409BC">
      <w:pPr>
        <w:numPr>
          <w:ilvl w:val="0"/>
          <w:numId w:val="12"/>
        </w:numPr>
        <w:jc w:val="both"/>
        <w:rPr>
          <w:sz w:val="24"/>
          <w:szCs w:val="24"/>
        </w:rPr>
      </w:pPr>
      <w:r w:rsidRPr="001409BC">
        <w:rPr>
          <w:b/>
          <w:bCs/>
          <w:sz w:val="24"/>
          <w:szCs w:val="24"/>
        </w:rPr>
        <w:t>Descrição:</w:t>
      </w:r>
      <w:r w:rsidRPr="001409BC">
        <w:rPr>
          <w:sz w:val="24"/>
          <w:szCs w:val="24"/>
        </w:rPr>
        <w:t xml:space="preserve"> Divulgação oficial de toda a legislação municipal, atas das sessões, editais e demais atos administrativos da Câmara para conhecimento público.</w:t>
      </w:r>
    </w:p>
    <w:p w14:paraId="1457DB1D" w14:textId="77777777" w:rsidR="001409BC" w:rsidRPr="001409BC" w:rsidRDefault="001409BC" w:rsidP="001409BC">
      <w:pPr>
        <w:numPr>
          <w:ilvl w:val="0"/>
          <w:numId w:val="12"/>
        </w:numPr>
        <w:jc w:val="both"/>
        <w:rPr>
          <w:sz w:val="24"/>
          <w:szCs w:val="24"/>
        </w:rPr>
      </w:pPr>
      <w:r w:rsidRPr="001409BC">
        <w:rPr>
          <w:b/>
          <w:bCs/>
          <w:sz w:val="24"/>
          <w:szCs w:val="24"/>
        </w:rPr>
        <w:lastRenderedPageBreak/>
        <w:t>Como Acessar:</w:t>
      </w:r>
      <w:r w:rsidRPr="001409BC">
        <w:rPr>
          <w:sz w:val="24"/>
          <w:szCs w:val="24"/>
        </w:rPr>
        <w:t xml:space="preserve"> Através do site oficial da Câmara na seção de "Legislação" e "Sessões Plenárias".</w:t>
      </w:r>
    </w:p>
    <w:p w14:paraId="097DA787" w14:textId="77777777" w:rsidR="001409BC" w:rsidRPr="001409BC" w:rsidRDefault="001409BC" w:rsidP="001409BC">
      <w:pPr>
        <w:numPr>
          <w:ilvl w:val="0"/>
          <w:numId w:val="12"/>
        </w:numPr>
        <w:jc w:val="both"/>
        <w:rPr>
          <w:sz w:val="24"/>
          <w:szCs w:val="24"/>
        </w:rPr>
      </w:pPr>
      <w:r w:rsidRPr="001409BC">
        <w:rPr>
          <w:b/>
          <w:bCs/>
          <w:sz w:val="24"/>
          <w:szCs w:val="24"/>
        </w:rPr>
        <w:t>Prazos:</w:t>
      </w:r>
      <w:r w:rsidRPr="001409BC">
        <w:rPr>
          <w:sz w:val="24"/>
          <w:szCs w:val="24"/>
        </w:rPr>
        <w:t xml:space="preserve"> As atas escritas são publicadas em até 48 horas após sua aprovação. Outros atos são publicados conforme exigência legal.</w:t>
      </w:r>
    </w:p>
    <w:p w14:paraId="34909E2A" w14:textId="77777777" w:rsidR="001409BC" w:rsidRPr="001409BC" w:rsidRDefault="001409BC" w:rsidP="001409BC">
      <w:pPr>
        <w:numPr>
          <w:ilvl w:val="0"/>
          <w:numId w:val="12"/>
        </w:numPr>
        <w:jc w:val="both"/>
        <w:rPr>
          <w:sz w:val="24"/>
          <w:szCs w:val="24"/>
        </w:rPr>
      </w:pPr>
      <w:r w:rsidRPr="001409BC">
        <w:rPr>
          <w:b/>
          <w:bCs/>
          <w:sz w:val="24"/>
          <w:szCs w:val="24"/>
        </w:rPr>
        <w:t>Base Legal:</w:t>
      </w:r>
      <w:r w:rsidRPr="001409BC">
        <w:rPr>
          <w:sz w:val="24"/>
          <w:szCs w:val="24"/>
        </w:rPr>
        <w:t xml:space="preserve"> </w:t>
      </w:r>
      <w:r w:rsidRPr="001409BC">
        <w:rPr>
          <w:i/>
          <w:iCs/>
          <w:sz w:val="24"/>
          <w:szCs w:val="24"/>
        </w:rPr>
        <w:t>Lei Orgânica Extrema, Art. 105 (princípios da publicidade); Art. 116 (publicação das leis e atos municipais). Regimento Interno, Art. 65, parágrafo único; Art. 112, § 3º.</w:t>
      </w:r>
    </w:p>
    <w:p w14:paraId="2B108CF9" w14:textId="77777777" w:rsidR="001409BC" w:rsidRPr="001409BC" w:rsidRDefault="001409BC" w:rsidP="001409BC">
      <w:pPr>
        <w:jc w:val="both"/>
        <w:rPr>
          <w:b/>
          <w:bCs/>
          <w:sz w:val="24"/>
          <w:szCs w:val="24"/>
        </w:rPr>
      </w:pPr>
      <w:r w:rsidRPr="001409BC">
        <w:rPr>
          <w:b/>
          <w:bCs/>
          <w:sz w:val="24"/>
          <w:szCs w:val="24"/>
        </w:rPr>
        <w:t>5.2. Portal da Transparência</w:t>
      </w:r>
    </w:p>
    <w:p w14:paraId="34FCEC86" w14:textId="77777777" w:rsidR="001409BC" w:rsidRPr="001409BC" w:rsidRDefault="001409BC" w:rsidP="001409BC">
      <w:pPr>
        <w:numPr>
          <w:ilvl w:val="0"/>
          <w:numId w:val="13"/>
        </w:numPr>
        <w:jc w:val="both"/>
        <w:rPr>
          <w:sz w:val="24"/>
          <w:szCs w:val="24"/>
        </w:rPr>
      </w:pPr>
      <w:r w:rsidRPr="001409BC">
        <w:rPr>
          <w:b/>
          <w:bCs/>
          <w:sz w:val="24"/>
          <w:szCs w:val="24"/>
        </w:rPr>
        <w:t>Descrição:</w:t>
      </w:r>
      <w:r w:rsidRPr="001409BC">
        <w:rPr>
          <w:sz w:val="24"/>
          <w:szCs w:val="24"/>
        </w:rPr>
        <w:t xml:space="preserve"> Plataforma online que disponibiliza informações detalhadas sobre a gestão orçamentária, financeira, patrimonial e operacional da Câmara Municipal, incluindo despesas, receitas, contratos, licitações e informações sobre servidores.</w:t>
      </w:r>
    </w:p>
    <w:p w14:paraId="660A8FC4" w14:textId="77777777" w:rsidR="001409BC" w:rsidRPr="001409BC" w:rsidRDefault="001409BC" w:rsidP="001409BC">
      <w:pPr>
        <w:numPr>
          <w:ilvl w:val="0"/>
          <w:numId w:val="13"/>
        </w:numPr>
        <w:jc w:val="both"/>
        <w:rPr>
          <w:sz w:val="24"/>
          <w:szCs w:val="24"/>
        </w:rPr>
      </w:pPr>
      <w:r w:rsidRPr="001409BC">
        <w:rPr>
          <w:b/>
          <w:bCs/>
          <w:sz w:val="24"/>
          <w:szCs w:val="24"/>
        </w:rPr>
        <w:t>Como Acessar:</w:t>
      </w:r>
      <w:r w:rsidRPr="001409BC">
        <w:rPr>
          <w:sz w:val="24"/>
          <w:szCs w:val="24"/>
        </w:rPr>
        <w:t xml:space="preserve"> Diretamente pelo site da Câmara Municipal de Extrema.</w:t>
      </w:r>
    </w:p>
    <w:p w14:paraId="3E3A5028" w14:textId="77777777" w:rsidR="001409BC" w:rsidRPr="001409BC" w:rsidRDefault="001409BC" w:rsidP="001409BC">
      <w:pPr>
        <w:numPr>
          <w:ilvl w:val="0"/>
          <w:numId w:val="13"/>
        </w:numPr>
        <w:jc w:val="both"/>
        <w:rPr>
          <w:sz w:val="24"/>
          <w:szCs w:val="24"/>
        </w:rPr>
      </w:pPr>
      <w:r w:rsidRPr="001409BC">
        <w:rPr>
          <w:b/>
          <w:bCs/>
          <w:sz w:val="24"/>
          <w:szCs w:val="24"/>
        </w:rPr>
        <w:t>Base Legal:</w:t>
      </w:r>
      <w:r w:rsidRPr="001409BC">
        <w:rPr>
          <w:sz w:val="24"/>
          <w:szCs w:val="24"/>
        </w:rPr>
        <w:t xml:space="preserve"> </w:t>
      </w:r>
      <w:r w:rsidRPr="001409BC">
        <w:rPr>
          <w:i/>
          <w:iCs/>
          <w:sz w:val="24"/>
          <w:szCs w:val="24"/>
        </w:rPr>
        <w:t>Lei nº 13.460/2017 (Lei de Proteção e Defesa dos Direitos do Usuário de Serviços Públicos); Lei de Acesso à Informação (Lei nº 12.527/2011); Lei de Responsabilidade Fiscal (Lei Complementar nº 101/2000).</w:t>
      </w:r>
    </w:p>
    <w:p w14:paraId="5E21F555" w14:textId="77777777" w:rsidR="001409BC" w:rsidRPr="001409BC" w:rsidRDefault="001409BC" w:rsidP="001409BC">
      <w:pPr>
        <w:numPr>
          <w:ilvl w:val="0"/>
          <w:numId w:val="13"/>
        </w:numPr>
        <w:jc w:val="both"/>
        <w:rPr>
          <w:sz w:val="24"/>
          <w:szCs w:val="24"/>
        </w:rPr>
      </w:pPr>
      <w:r w:rsidRPr="001409BC">
        <w:rPr>
          <w:b/>
          <w:bCs/>
          <w:sz w:val="24"/>
          <w:szCs w:val="24"/>
        </w:rPr>
        <w:t>Fonte:</w:t>
      </w:r>
      <w:r w:rsidRPr="001409BC">
        <w:rPr>
          <w:sz w:val="24"/>
          <w:szCs w:val="24"/>
        </w:rPr>
        <w:t xml:space="preserve"> </w:t>
      </w:r>
      <w:r w:rsidRPr="001409BC">
        <w:rPr>
          <w:i/>
          <w:iCs/>
          <w:sz w:val="24"/>
          <w:szCs w:val="24"/>
        </w:rPr>
        <w:t>Site da Câmara Municipal de Extrema, seção "Transparência" (</w:t>
      </w:r>
      <w:hyperlink r:id="rId17" w:history="1">
        <w:r w:rsidRPr="001409BC">
          <w:rPr>
            <w:rStyle w:val="Hyperlink"/>
            <w:i/>
            <w:iCs/>
            <w:sz w:val="24"/>
            <w:szCs w:val="24"/>
          </w:rPr>
          <w:t>www.camaraextrema.mg.gov.br/transparencia/</w:t>
        </w:r>
      </w:hyperlink>
      <w:r w:rsidRPr="001409BC">
        <w:rPr>
          <w:i/>
          <w:iCs/>
          <w:sz w:val="24"/>
          <w:szCs w:val="24"/>
        </w:rPr>
        <w:t>{target="_blank"})</w:t>
      </w:r>
    </w:p>
    <w:p w14:paraId="57CD9FCF" w14:textId="77777777" w:rsidR="001409BC" w:rsidRPr="001409BC" w:rsidRDefault="000406D1" w:rsidP="001409BC">
      <w:pPr>
        <w:jc w:val="both"/>
        <w:rPr>
          <w:sz w:val="24"/>
          <w:szCs w:val="24"/>
        </w:rPr>
      </w:pPr>
      <w:r>
        <w:rPr>
          <w:sz w:val="24"/>
          <w:szCs w:val="24"/>
        </w:rPr>
        <w:pict w14:anchorId="1ACA991B">
          <v:rect id="_x0000_i1028" style="width:0;height:1.5pt" o:hralign="center" o:hrstd="t" o:hrnoshade="t" o:hr="t" fillcolor="black" stroked="f"/>
        </w:pict>
      </w:r>
    </w:p>
    <w:p w14:paraId="0678B18D" w14:textId="77777777" w:rsidR="001409BC" w:rsidRPr="001409BC" w:rsidRDefault="001409BC" w:rsidP="001409BC">
      <w:pPr>
        <w:jc w:val="both"/>
        <w:rPr>
          <w:b/>
          <w:bCs/>
          <w:sz w:val="24"/>
          <w:szCs w:val="24"/>
        </w:rPr>
      </w:pPr>
      <w:r w:rsidRPr="001409BC">
        <w:rPr>
          <w:b/>
          <w:bCs/>
          <w:sz w:val="24"/>
          <w:szCs w:val="24"/>
        </w:rPr>
        <w:t>6. Compromissos e Padrões de Qualidade</w:t>
      </w:r>
    </w:p>
    <w:p w14:paraId="5F403088" w14:textId="77777777" w:rsidR="001409BC" w:rsidRPr="001409BC" w:rsidRDefault="001409BC" w:rsidP="001409BC">
      <w:pPr>
        <w:jc w:val="both"/>
        <w:rPr>
          <w:sz w:val="24"/>
          <w:szCs w:val="24"/>
        </w:rPr>
      </w:pPr>
      <w:r w:rsidRPr="001409BC">
        <w:rPr>
          <w:sz w:val="24"/>
          <w:szCs w:val="24"/>
        </w:rPr>
        <w:t>A Câmara Municipal de Extrema busca a melhoria contínua de seus serviços, comprometendo-se com:</w:t>
      </w:r>
    </w:p>
    <w:p w14:paraId="3C92C818" w14:textId="77777777" w:rsidR="001409BC" w:rsidRPr="001409BC" w:rsidRDefault="001409BC" w:rsidP="001409BC">
      <w:pPr>
        <w:numPr>
          <w:ilvl w:val="0"/>
          <w:numId w:val="14"/>
        </w:numPr>
        <w:jc w:val="both"/>
        <w:rPr>
          <w:sz w:val="24"/>
          <w:szCs w:val="24"/>
        </w:rPr>
      </w:pPr>
      <w:r w:rsidRPr="001409BC">
        <w:rPr>
          <w:b/>
          <w:bCs/>
          <w:sz w:val="24"/>
          <w:szCs w:val="24"/>
        </w:rPr>
        <w:t>Atendimento Cortês e Eficiente:</w:t>
      </w:r>
      <w:r w:rsidRPr="001409BC">
        <w:rPr>
          <w:sz w:val="24"/>
          <w:szCs w:val="24"/>
        </w:rPr>
        <w:t xml:space="preserve"> Tratar todos os cidadãos com respeito, agilidade e presteza.</w:t>
      </w:r>
    </w:p>
    <w:p w14:paraId="66130FC4" w14:textId="77777777" w:rsidR="001409BC" w:rsidRPr="001409BC" w:rsidRDefault="001409BC" w:rsidP="001409BC">
      <w:pPr>
        <w:numPr>
          <w:ilvl w:val="0"/>
          <w:numId w:val="14"/>
        </w:numPr>
        <w:jc w:val="both"/>
        <w:rPr>
          <w:sz w:val="24"/>
          <w:szCs w:val="24"/>
        </w:rPr>
      </w:pPr>
      <w:r w:rsidRPr="001409BC">
        <w:rPr>
          <w:b/>
          <w:bCs/>
          <w:sz w:val="24"/>
          <w:szCs w:val="24"/>
        </w:rPr>
        <w:t>Clareza e Transparência:</w:t>
      </w:r>
      <w:r w:rsidRPr="001409BC">
        <w:rPr>
          <w:sz w:val="24"/>
          <w:szCs w:val="24"/>
        </w:rPr>
        <w:t xml:space="preserve"> Fornecer informações de forma compreensível e acessível.</w:t>
      </w:r>
    </w:p>
    <w:p w14:paraId="0450C43F" w14:textId="77777777" w:rsidR="001409BC" w:rsidRPr="001409BC" w:rsidRDefault="001409BC" w:rsidP="001409BC">
      <w:pPr>
        <w:numPr>
          <w:ilvl w:val="0"/>
          <w:numId w:val="14"/>
        </w:numPr>
        <w:jc w:val="both"/>
        <w:rPr>
          <w:sz w:val="24"/>
          <w:szCs w:val="24"/>
        </w:rPr>
      </w:pPr>
      <w:r w:rsidRPr="001409BC">
        <w:rPr>
          <w:b/>
          <w:bCs/>
          <w:sz w:val="24"/>
          <w:szCs w:val="24"/>
        </w:rPr>
        <w:t>Acessibilidade:</w:t>
      </w:r>
      <w:r w:rsidRPr="001409BC">
        <w:rPr>
          <w:sz w:val="24"/>
          <w:szCs w:val="24"/>
        </w:rPr>
        <w:t xml:space="preserve"> Garantir que os canais de comunicação e os serviços sejam acessíveis a todos.</w:t>
      </w:r>
    </w:p>
    <w:p w14:paraId="298569E6" w14:textId="77777777" w:rsidR="001409BC" w:rsidRPr="001409BC" w:rsidRDefault="001409BC" w:rsidP="001409BC">
      <w:pPr>
        <w:numPr>
          <w:ilvl w:val="0"/>
          <w:numId w:val="14"/>
        </w:numPr>
        <w:jc w:val="both"/>
        <w:rPr>
          <w:sz w:val="24"/>
          <w:szCs w:val="24"/>
        </w:rPr>
      </w:pPr>
      <w:r w:rsidRPr="001409BC">
        <w:rPr>
          <w:b/>
          <w:bCs/>
          <w:sz w:val="24"/>
          <w:szCs w:val="24"/>
        </w:rPr>
        <w:t>Imparcialidade:</w:t>
      </w:r>
      <w:r w:rsidRPr="001409BC">
        <w:rPr>
          <w:sz w:val="24"/>
          <w:szCs w:val="24"/>
        </w:rPr>
        <w:t xml:space="preserve"> Agir com objetividade e justiça no tratamento das demandas.</w:t>
      </w:r>
    </w:p>
    <w:p w14:paraId="7E3C5B31" w14:textId="77777777" w:rsidR="001409BC" w:rsidRPr="001409BC" w:rsidRDefault="001409BC" w:rsidP="001409BC">
      <w:pPr>
        <w:numPr>
          <w:ilvl w:val="0"/>
          <w:numId w:val="14"/>
        </w:numPr>
        <w:jc w:val="both"/>
        <w:rPr>
          <w:sz w:val="24"/>
          <w:szCs w:val="24"/>
        </w:rPr>
      </w:pPr>
      <w:r w:rsidRPr="001409BC">
        <w:rPr>
          <w:b/>
          <w:bCs/>
          <w:sz w:val="24"/>
          <w:szCs w:val="24"/>
        </w:rPr>
        <w:t>Sigilo:</w:t>
      </w:r>
      <w:r w:rsidRPr="001409BC">
        <w:rPr>
          <w:sz w:val="24"/>
          <w:szCs w:val="24"/>
        </w:rPr>
        <w:t xml:space="preserve"> Preservar a privacidade e o sigilo das informações quando legalmente exigido.</w:t>
      </w:r>
    </w:p>
    <w:p w14:paraId="6C83614E" w14:textId="77777777" w:rsidR="001409BC" w:rsidRPr="001409BC" w:rsidRDefault="001409BC" w:rsidP="001409BC">
      <w:pPr>
        <w:numPr>
          <w:ilvl w:val="0"/>
          <w:numId w:val="14"/>
        </w:numPr>
        <w:jc w:val="both"/>
        <w:rPr>
          <w:sz w:val="24"/>
          <w:szCs w:val="24"/>
        </w:rPr>
      </w:pPr>
      <w:r w:rsidRPr="001409BC">
        <w:rPr>
          <w:b/>
          <w:bCs/>
          <w:sz w:val="24"/>
          <w:szCs w:val="24"/>
        </w:rPr>
        <w:t>Melhoria Contínua:</w:t>
      </w:r>
      <w:r w:rsidRPr="001409BC">
        <w:rPr>
          <w:sz w:val="24"/>
          <w:szCs w:val="24"/>
        </w:rPr>
        <w:t xml:space="preserve"> Utilizar as sugestões e reclamações dos usuários para aprimorar constantemente os serviços.</w:t>
      </w:r>
    </w:p>
    <w:p w14:paraId="0738ECF1" w14:textId="77777777" w:rsidR="001409BC" w:rsidRPr="001409BC" w:rsidRDefault="000406D1" w:rsidP="001409BC">
      <w:pPr>
        <w:jc w:val="both"/>
        <w:rPr>
          <w:sz w:val="24"/>
          <w:szCs w:val="24"/>
        </w:rPr>
      </w:pPr>
      <w:r>
        <w:rPr>
          <w:sz w:val="24"/>
          <w:szCs w:val="24"/>
        </w:rPr>
        <w:pict w14:anchorId="69605C73">
          <v:rect id="_x0000_i1029" style="width:0;height:1.5pt" o:hralign="center" o:hrstd="t" o:hrnoshade="t" o:hr="t" fillcolor="black" stroked="f"/>
        </w:pict>
      </w:r>
    </w:p>
    <w:p w14:paraId="2DE699EA" w14:textId="77777777" w:rsidR="001409BC" w:rsidRPr="001409BC" w:rsidRDefault="001409BC" w:rsidP="001409BC">
      <w:pPr>
        <w:jc w:val="both"/>
        <w:rPr>
          <w:b/>
          <w:bCs/>
          <w:sz w:val="24"/>
          <w:szCs w:val="24"/>
        </w:rPr>
      </w:pPr>
      <w:r w:rsidRPr="001409BC">
        <w:rPr>
          <w:b/>
          <w:bCs/>
          <w:sz w:val="24"/>
          <w:szCs w:val="24"/>
        </w:rPr>
        <w:t>7. Disposições Gerais</w:t>
      </w:r>
    </w:p>
    <w:p w14:paraId="02AB80FA" w14:textId="77777777" w:rsidR="001409BC" w:rsidRPr="001409BC" w:rsidRDefault="001409BC" w:rsidP="001409BC">
      <w:pPr>
        <w:numPr>
          <w:ilvl w:val="0"/>
          <w:numId w:val="15"/>
        </w:numPr>
        <w:jc w:val="both"/>
        <w:rPr>
          <w:sz w:val="24"/>
          <w:szCs w:val="24"/>
        </w:rPr>
      </w:pPr>
      <w:r w:rsidRPr="001409BC">
        <w:rPr>
          <w:b/>
          <w:bCs/>
          <w:sz w:val="24"/>
          <w:szCs w:val="24"/>
        </w:rPr>
        <w:t>Linguagem:</w:t>
      </w:r>
      <w:r w:rsidRPr="001409BC">
        <w:rPr>
          <w:sz w:val="24"/>
          <w:szCs w:val="24"/>
        </w:rPr>
        <w:t xml:space="preserve"> Esta Carta utiliza linguagem simples e acessível para facilitar o entendimento de todos.</w:t>
      </w:r>
    </w:p>
    <w:p w14:paraId="087F9791" w14:textId="77777777" w:rsidR="001409BC" w:rsidRPr="001409BC" w:rsidRDefault="001409BC" w:rsidP="001409BC">
      <w:pPr>
        <w:numPr>
          <w:ilvl w:val="0"/>
          <w:numId w:val="15"/>
        </w:numPr>
        <w:jc w:val="both"/>
        <w:rPr>
          <w:sz w:val="24"/>
          <w:szCs w:val="24"/>
        </w:rPr>
      </w:pPr>
      <w:r w:rsidRPr="001409BC">
        <w:rPr>
          <w:b/>
          <w:bCs/>
          <w:sz w:val="24"/>
          <w:szCs w:val="24"/>
        </w:rPr>
        <w:t>Atualização:</w:t>
      </w:r>
      <w:r w:rsidRPr="001409BC">
        <w:rPr>
          <w:sz w:val="24"/>
          <w:szCs w:val="24"/>
        </w:rPr>
        <w:t xml:space="preserve"> Esta Carta de Serviços será revisada e atualizada periodicamente para refletir novas legislações, aprimoramentos de serviços ou feedback dos usuários.</w:t>
      </w:r>
    </w:p>
    <w:p w14:paraId="21E6579E" w14:textId="77777777" w:rsidR="001409BC" w:rsidRPr="001409BC" w:rsidRDefault="001409BC" w:rsidP="001409BC">
      <w:pPr>
        <w:numPr>
          <w:ilvl w:val="0"/>
          <w:numId w:val="15"/>
        </w:numPr>
        <w:jc w:val="both"/>
        <w:rPr>
          <w:sz w:val="24"/>
          <w:szCs w:val="24"/>
        </w:rPr>
      </w:pPr>
      <w:r w:rsidRPr="001409BC">
        <w:rPr>
          <w:b/>
          <w:bCs/>
          <w:sz w:val="24"/>
          <w:szCs w:val="24"/>
        </w:rPr>
        <w:t>Prazos:</w:t>
      </w:r>
      <w:r w:rsidRPr="001409BC">
        <w:rPr>
          <w:sz w:val="24"/>
          <w:szCs w:val="24"/>
        </w:rPr>
        <w:t xml:space="preserve"> Todos os prazos mencionados são em dias corridos, salvo disposição em contrário na legislação específica. Os prazos não correm em feriados, pontos facultativos, sábados e domingos, sendo prorrogados para o primeiro dia útil subsequente. </w:t>
      </w:r>
      <w:r w:rsidRPr="001409BC">
        <w:rPr>
          <w:b/>
          <w:bCs/>
          <w:sz w:val="24"/>
          <w:szCs w:val="24"/>
        </w:rPr>
        <w:t>Base Legal:</w:t>
      </w:r>
      <w:r w:rsidRPr="001409BC">
        <w:rPr>
          <w:sz w:val="24"/>
          <w:szCs w:val="24"/>
        </w:rPr>
        <w:t xml:space="preserve"> </w:t>
      </w:r>
      <w:r w:rsidRPr="001409BC">
        <w:rPr>
          <w:i/>
          <w:iCs/>
          <w:sz w:val="24"/>
          <w:szCs w:val="24"/>
        </w:rPr>
        <w:t>Regimento Interno, Art. 219.</w:t>
      </w:r>
    </w:p>
    <w:p w14:paraId="1CBC0CE0" w14:textId="77777777" w:rsidR="001409BC" w:rsidRPr="001409BC" w:rsidRDefault="000406D1" w:rsidP="001409BC">
      <w:pPr>
        <w:jc w:val="both"/>
        <w:rPr>
          <w:sz w:val="24"/>
          <w:szCs w:val="24"/>
        </w:rPr>
      </w:pPr>
      <w:r>
        <w:rPr>
          <w:sz w:val="24"/>
          <w:szCs w:val="24"/>
        </w:rPr>
        <w:pict w14:anchorId="30C79819">
          <v:rect id="_x0000_i1030" style="width:0;height:1.5pt" o:hralign="center" o:hrstd="t" o:hrnoshade="t" o:hr="t" fillcolor="black" stroked="f"/>
        </w:pict>
      </w:r>
    </w:p>
    <w:p w14:paraId="7546B8B6" w14:textId="77777777" w:rsidR="001409BC" w:rsidRPr="001409BC" w:rsidRDefault="001409BC" w:rsidP="001409BC">
      <w:pPr>
        <w:jc w:val="both"/>
        <w:rPr>
          <w:sz w:val="24"/>
          <w:szCs w:val="24"/>
        </w:rPr>
      </w:pPr>
      <w:r w:rsidRPr="001409BC">
        <w:rPr>
          <w:b/>
          <w:bCs/>
          <w:sz w:val="24"/>
          <w:szCs w:val="24"/>
        </w:rPr>
        <w:t>Observação Legal Importante:</w:t>
      </w:r>
      <w:r w:rsidRPr="001409BC">
        <w:rPr>
          <w:sz w:val="24"/>
          <w:szCs w:val="24"/>
        </w:rPr>
        <w:t xml:space="preserve"> As informações aqui contidas servem como orientação geral e não substituem o texto integral da Lei Orgânica Municipal, do Regimento Interno da Câmara, </w:t>
      </w:r>
      <w:r w:rsidRPr="001409BC">
        <w:rPr>
          <w:sz w:val="24"/>
          <w:szCs w:val="24"/>
        </w:rPr>
        <w:lastRenderedPageBreak/>
        <w:t>nem de outras legislações específicas. Para consultas jurídicas ou sobre casos concretos, recomenda-se a busca por profissionais do direito. Eu sou um modelo de IA e não um profissional licenciado.</w:t>
      </w:r>
    </w:p>
    <w:p w14:paraId="2B3A07EA" w14:textId="464F4923" w:rsidR="004F189E" w:rsidRPr="001409BC" w:rsidRDefault="004F189E" w:rsidP="001409BC">
      <w:pPr>
        <w:jc w:val="both"/>
        <w:rPr>
          <w:sz w:val="24"/>
          <w:szCs w:val="24"/>
        </w:rPr>
      </w:pPr>
    </w:p>
    <w:sectPr w:rsidR="004F189E" w:rsidRPr="001409BC" w:rsidSect="00972BE7">
      <w:headerReference w:type="default" r:id="rId18"/>
      <w:pgSz w:w="11906" w:h="16838"/>
      <w:pgMar w:top="1843" w:right="1416" w:bottom="1843" w:left="1276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3EB3EF" w14:textId="77777777" w:rsidR="001F4D0B" w:rsidRDefault="001F4D0B" w:rsidP="00C93680">
      <w:r>
        <w:separator/>
      </w:r>
    </w:p>
  </w:endnote>
  <w:endnote w:type="continuationSeparator" w:id="0">
    <w:p w14:paraId="448B3740" w14:textId="77777777" w:rsidR="001F4D0B" w:rsidRDefault="001F4D0B" w:rsidP="00C936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55C579" w14:textId="77777777" w:rsidR="001F4D0B" w:rsidRDefault="001F4D0B" w:rsidP="00C93680">
      <w:r>
        <w:separator/>
      </w:r>
    </w:p>
  </w:footnote>
  <w:footnote w:type="continuationSeparator" w:id="0">
    <w:p w14:paraId="12B3460C" w14:textId="77777777" w:rsidR="001F4D0B" w:rsidRDefault="001F4D0B" w:rsidP="00C936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7F6E27" w14:textId="518B1C9C" w:rsidR="009779B8" w:rsidRDefault="009779B8" w:rsidP="009779B8">
    <w:pPr>
      <w:pStyle w:val="Cabealho"/>
      <w:jc w:val="center"/>
    </w:pPr>
    <w:r>
      <w:rPr>
        <w:noProof/>
        <w14:ligatures w14:val="standardContextual"/>
      </w:rPr>
      <w:drawing>
        <wp:anchor distT="0" distB="0" distL="114300" distR="114300" simplePos="0" relativeHeight="251658240" behindDoc="0" locked="0" layoutInCell="1" allowOverlap="1" wp14:anchorId="61A367BF" wp14:editId="044B2767">
          <wp:simplePos x="0" y="0"/>
          <wp:positionH relativeFrom="column">
            <wp:posOffset>1272540</wp:posOffset>
          </wp:positionH>
          <wp:positionV relativeFrom="paragraph">
            <wp:posOffset>-297180</wp:posOffset>
          </wp:positionV>
          <wp:extent cx="3656806" cy="1292225"/>
          <wp:effectExtent l="0" t="0" r="1270" b="3175"/>
          <wp:wrapNone/>
          <wp:docPr id="1421211105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1211105" name="Imagem 142121110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56806" cy="1292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68D0EE32" wp14:editId="7F836A4F">
          <wp:simplePos x="0" y="0"/>
          <wp:positionH relativeFrom="page">
            <wp:posOffset>105410</wp:posOffset>
          </wp:positionH>
          <wp:positionV relativeFrom="paragraph">
            <wp:posOffset>-483235</wp:posOffset>
          </wp:positionV>
          <wp:extent cx="7550785" cy="10678967"/>
          <wp:effectExtent l="0" t="0" r="0" b="8255"/>
          <wp:wrapNone/>
          <wp:docPr id="419358558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0785" cy="106789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058AA65" w14:textId="39235096" w:rsidR="00C93680" w:rsidRDefault="00C93680" w:rsidP="009779B8">
    <w:pPr>
      <w:pStyle w:val="Cabealho"/>
      <w:jc w:val="center"/>
    </w:pPr>
  </w:p>
  <w:p w14:paraId="453C39DC" w14:textId="77777777" w:rsidR="009779B8" w:rsidRDefault="009779B8" w:rsidP="009779B8">
    <w:pPr>
      <w:pStyle w:val="Cabealho"/>
      <w:jc w:val="center"/>
    </w:pPr>
  </w:p>
  <w:p w14:paraId="274A7F96" w14:textId="77777777" w:rsidR="009779B8" w:rsidRDefault="009779B8" w:rsidP="009779B8">
    <w:pPr>
      <w:pStyle w:val="Cabealho"/>
      <w:jc w:val="center"/>
    </w:pPr>
  </w:p>
  <w:p w14:paraId="4F0F7068" w14:textId="77777777" w:rsidR="009779B8" w:rsidRDefault="009779B8" w:rsidP="009779B8">
    <w:pPr>
      <w:pStyle w:val="Cabealho"/>
      <w:jc w:val="center"/>
    </w:pPr>
  </w:p>
  <w:p w14:paraId="33F03D63" w14:textId="77777777" w:rsidR="009779B8" w:rsidRDefault="009779B8" w:rsidP="009779B8">
    <w:pPr>
      <w:pStyle w:val="Cabealho"/>
      <w:jc w:val="center"/>
    </w:pPr>
  </w:p>
  <w:p w14:paraId="6E4009DB" w14:textId="77777777" w:rsidR="009779B8" w:rsidRDefault="009779B8" w:rsidP="009779B8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50001"/>
    <w:multiLevelType w:val="multilevel"/>
    <w:tmpl w:val="C8CCB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7A607DF"/>
    <w:multiLevelType w:val="multilevel"/>
    <w:tmpl w:val="4F525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B155FB8"/>
    <w:multiLevelType w:val="multilevel"/>
    <w:tmpl w:val="E586E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BA86B5F"/>
    <w:multiLevelType w:val="multilevel"/>
    <w:tmpl w:val="ECCAB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F3E384B"/>
    <w:multiLevelType w:val="multilevel"/>
    <w:tmpl w:val="96EE9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08E2DF7"/>
    <w:multiLevelType w:val="multilevel"/>
    <w:tmpl w:val="2C5C4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33F67A6"/>
    <w:multiLevelType w:val="multilevel"/>
    <w:tmpl w:val="329CD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D136047"/>
    <w:multiLevelType w:val="multilevel"/>
    <w:tmpl w:val="A14A3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E2E4337"/>
    <w:multiLevelType w:val="multilevel"/>
    <w:tmpl w:val="B9DCC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1EA23B3"/>
    <w:multiLevelType w:val="multilevel"/>
    <w:tmpl w:val="66D67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4ED36B1"/>
    <w:multiLevelType w:val="multilevel"/>
    <w:tmpl w:val="B560D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96341FD"/>
    <w:multiLevelType w:val="multilevel"/>
    <w:tmpl w:val="6EA40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A6F4419"/>
    <w:multiLevelType w:val="multilevel"/>
    <w:tmpl w:val="6AC44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B3E523C"/>
    <w:multiLevelType w:val="multilevel"/>
    <w:tmpl w:val="2B06C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F9B4021"/>
    <w:multiLevelType w:val="multilevel"/>
    <w:tmpl w:val="DB4C7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4"/>
  </w:num>
  <w:num w:numId="3">
    <w:abstractNumId w:val="13"/>
  </w:num>
  <w:num w:numId="4">
    <w:abstractNumId w:val="2"/>
  </w:num>
  <w:num w:numId="5">
    <w:abstractNumId w:val="1"/>
  </w:num>
  <w:num w:numId="6">
    <w:abstractNumId w:val="6"/>
  </w:num>
  <w:num w:numId="7">
    <w:abstractNumId w:val="11"/>
  </w:num>
  <w:num w:numId="8">
    <w:abstractNumId w:val="3"/>
  </w:num>
  <w:num w:numId="9">
    <w:abstractNumId w:val="12"/>
  </w:num>
  <w:num w:numId="10">
    <w:abstractNumId w:val="9"/>
  </w:num>
  <w:num w:numId="11">
    <w:abstractNumId w:val="5"/>
  </w:num>
  <w:num w:numId="12">
    <w:abstractNumId w:val="10"/>
  </w:num>
  <w:num w:numId="13">
    <w:abstractNumId w:val="8"/>
  </w:num>
  <w:num w:numId="14">
    <w:abstractNumId w:val="0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hyphenationZone w:val="425"/>
  <w:characterSpacingControl w:val="doNotCompress"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3680"/>
    <w:rsid w:val="00026850"/>
    <w:rsid w:val="000360FE"/>
    <w:rsid w:val="000406D1"/>
    <w:rsid w:val="00045210"/>
    <w:rsid w:val="000456CF"/>
    <w:rsid w:val="00060BB2"/>
    <w:rsid w:val="000821E6"/>
    <w:rsid w:val="000B7884"/>
    <w:rsid w:val="000D2377"/>
    <w:rsid w:val="0011725A"/>
    <w:rsid w:val="001409BC"/>
    <w:rsid w:val="0014434E"/>
    <w:rsid w:val="0016364A"/>
    <w:rsid w:val="001A0B8A"/>
    <w:rsid w:val="001A7190"/>
    <w:rsid w:val="001A738A"/>
    <w:rsid w:val="001C7F24"/>
    <w:rsid w:val="001E01A9"/>
    <w:rsid w:val="001F4D0B"/>
    <w:rsid w:val="00213FEE"/>
    <w:rsid w:val="00252ED9"/>
    <w:rsid w:val="00265B00"/>
    <w:rsid w:val="00286B00"/>
    <w:rsid w:val="002B26BF"/>
    <w:rsid w:val="002B4FB5"/>
    <w:rsid w:val="002F0C79"/>
    <w:rsid w:val="002F2B67"/>
    <w:rsid w:val="0034161E"/>
    <w:rsid w:val="00373974"/>
    <w:rsid w:val="003B18DB"/>
    <w:rsid w:val="003C06CC"/>
    <w:rsid w:val="0042771F"/>
    <w:rsid w:val="004307B8"/>
    <w:rsid w:val="004362B5"/>
    <w:rsid w:val="004367EE"/>
    <w:rsid w:val="004456AC"/>
    <w:rsid w:val="00462275"/>
    <w:rsid w:val="00465049"/>
    <w:rsid w:val="00494914"/>
    <w:rsid w:val="004A562B"/>
    <w:rsid w:val="004D7C86"/>
    <w:rsid w:val="004E000F"/>
    <w:rsid w:val="004E4F34"/>
    <w:rsid w:val="004F189E"/>
    <w:rsid w:val="00534DF4"/>
    <w:rsid w:val="00536D48"/>
    <w:rsid w:val="00553A0F"/>
    <w:rsid w:val="005E2F87"/>
    <w:rsid w:val="00637F0E"/>
    <w:rsid w:val="00654CFF"/>
    <w:rsid w:val="00672532"/>
    <w:rsid w:val="006D3382"/>
    <w:rsid w:val="006D549D"/>
    <w:rsid w:val="0071520D"/>
    <w:rsid w:val="00756434"/>
    <w:rsid w:val="007743A1"/>
    <w:rsid w:val="00786740"/>
    <w:rsid w:val="00794441"/>
    <w:rsid w:val="007B22F4"/>
    <w:rsid w:val="00850070"/>
    <w:rsid w:val="0085139A"/>
    <w:rsid w:val="0085640D"/>
    <w:rsid w:val="00885B45"/>
    <w:rsid w:val="008B577B"/>
    <w:rsid w:val="00916E61"/>
    <w:rsid w:val="00956BE0"/>
    <w:rsid w:val="009633F1"/>
    <w:rsid w:val="00972BE7"/>
    <w:rsid w:val="009779B8"/>
    <w:rsid w:val="0099592A"/>
    <w:rsid w:val="009A40F3"/>
    <w:rsid w:val="009E6C10"/>
    <w:rsid w:val="00A02FAA"/>
    <w:rsid w:val="00A228FE"/>
    <w:rsid w:val="00A65E3D"/>
    <w:rsid w:val="00A8793B"/>
    <w:rsid w:val="00AD0C51"/>
    <w:rsid w:val="00AE1581"/>
    <w:rsid w:val="00B30AEE"/>
    <w:rsid w:val="00B314AC"/>
    <w:rsid w:val="00B33946"/>
    <w:rsid w:val="00B85906"/>
    <w:rsid w:val="00BB4D73"/>
    <w:rsid w:val="00BD1BA4"/>
    <w:rsid w:val="00C02ED7"/>
    <w:rsid w:val="00C13A47"/>
    <w:rsid w:val="00C93680"/>
    <w:rsid w:val="00CA4D14"/>
    <w:rsid w:val="00CF2389"/>
    <w:rsid w:val="00D159B8"/>
    <w:rsid w:val="00D25D54"/>
    <w:rsid w:val="00D263B1"/>
    <w:rsid w:val="00D361E6"/>
    <w:rsid w:val="00D744D4"/>
    <w:rsid w:val="00D84453"/>
    <w:rsid w:val="00DA7EB3"/>
    <w:rsid w:val="00DC354E"/>
    <w:rsid w:val="00DE47D1"/>
    <w:rsid w:val="00E22CD7"/>
    <w:rsid w:val="00E866AF"/>
    <w:rsid w:val="00E93BE9"/>
    <w:rsid w:val="00ED3D71"/>
    <w:rsid w:val="00ED6FB4"/>
    <w:rsid w:val="00F77E02"/>
    <w:rsid w:val="00FA1142"/>
    <w:rsid w:val="00FB79B8"/>
    <w:rsid w:val="00FE121E"/>
    <w:rsid w:val="00FE3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2"/>
    </o:shapelayout>
  </w:shapeDefaults>
  <w:decimalSymbol w:val=","/>
  <w:listSeparator w:val=";"/>
  <w14:docId w14:val="5E57F7C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7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ED6FB4"/>
    <w:pPr>
      <w:spacing w:after="0" w:line="240" w:lineRule="auto"/>
    </w:pPr>
    <w:rPr>
      <w:rFonts w:ascii="Calibri" w:eastAsia="Times New Roman" w:hAnsi="Calibri" w:cs="Times New Roman"/>
      <w:kern w:val="0"/>
      <w:sz w:val="20"/>
      <w:szCs w:val="20"/>
      <w:lang w:eastAsia="pt-BR"/>
      <w14:ligatures w14:val="none"/>
    </w:rPr>
  </w:style>
  <w:style w:type="paragraph" w:styleId="Ttulo1">
    <w:name w:val="heading 1"/>
    <w:link w:val="Ttulo1Char"/>
    <w:uiPriority w:val="7"/>
    <w:qFormat/>
    <w:rsid w:val="0085139A"/>
    <w:pPr>
      <w:spacing w:after="0" w:line="240" w:lineRule="auto"/>
      <w:jc w:val="both"/>
      <w:outlineLvl w:val="0"/>
    </w:pPr>
    <w:rPr>
      <w:rFonts w:ascii="Calibri" w:eastAsia="Calibri" w:hAnsi="Calibri" w:cs="Times New Roman"/>
      <w:kern w:val="0"/>
      <w:sz w:val="28"/>
      <w:szCs w:val="28"/>
      <w:lang w:eastAsia="pt-BR"/>
      <w14:ligatures w14:val="none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409B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409B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409B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9368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93680"/>
  </w:style>
  <w:style w:type="paragraph" w:styleId="Rodap">
    <w:name w:val="footer"/>
    <w:basedOn w:val="Normal"/>
    <w:link w:val="RodapChar"/>
    <w:uiPriority w:val="99"/>
    <w:unhideWhenUsed/>
    <w:rsid w:val="00C9368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93680"/>
  </w:style>
  <w:style w:type="table" w:styleId="Tabelacomgrade">
    <w:name w:val="Table Grid"/>
    <w:basedOn w:val="Tabelanormal"/>
    <w:uiPriority w:val="39"/>
    <w:rsid w:val="009A40F3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9A40F3"/>
    <w:pPr>
      <w:spacing w:after="0" w:line="240" w:lineRule="auto"/>
    </w:pPr>
    <w:rPr>
      <w:kern w:val="0"/>
      <w14:ligatures w14:val="none"/>
    </w:rPr>
  </w:style>
  <w:style w:type="character" w:customStyle="1" w:styleId="Ttulo1Char">
    <w:name w:val="Título 1 Char"/>
    <w:basedOn w:val="Fontepargpadro"/>
    <w:link w:val="Ttulo1"/>
    <w:uiPriority w:val="7"/>
    <w:rsid w:val="0085139A"/>
    <w:rPr>
      <w:rFonts w:ascii="Calibri" w:eastAsia="Calibri" w:hAnsi="Calibri" w:cs="Times New Roman"/>
      <w:kern w:val="0"/>
      <w:sz w:val="28"/>
      <w:szCs w:val="28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409BC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eastAsia="pt-BR"/>
      <w14:ligatures w14:val="none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409BC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:lang w:eastAsia="pt-BR"/>
      <w14:ligatures w14:val="none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409BC"/>
    <w:rPr>
      <w:rFonts w:asciiTheme="majorHAnsi" w:eastAsiaTheme="majorEastAsia" w:hAnsiTheme="majorHAnsi" w:cstheme="majorBidi"/>
      <w:i/>
      <w:iCs/>
      <w:color w:val="2F5496" w:themeColor="accent1" w:themeShade="BF"/>
      <w:kern w:val="0"/>
      <w:sz w:val="20"/>
      <w:szCs w:val="20"/>
      <w:lang w:eastAsia="pt-BR"/>
      <w14:ligatures w14:val="none"/>
    </w:rPr>
  </w:style>
  <w:style w:type="character" w:styleId="Hyperlink">
    <w:name w:val="Hyperlink"/>
    <w:basedOn w:val="Fontepargpadro"/>
    <w:uiPriority w:val="99"/>
    <w:unhideWhenUsed/>
    <w:rsid w:val="001409BC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1409BC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7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ED6FB4"/>
    <w:pPr>
      <w:spacing w:after="0" w:line="240" w:lineRule="auto"/>
    </w:pPr>
    <w:rPr>
      <w:rFonts w:ascii="Calibri" w:eastAsia="Times New Roman" w:hAnsi="Calibri" w:cs="Times New Roman"/>
      <w:kern w:val="0"/>
      <w:sz w:val="20"/>
      <w:szCs w:val="20"/>
      <w:lang w:eastAsia="pt-BR"/>
      <w14:ligatures w14:val="none"/>
    </w:rPr>
  </w:style>
  <w:style w:type="paragraph" w:styleId="Ttulo1">
    <w:name w:val="heading 1"/>
    <w:link w:val="Ttulo1Char"/>
    <w:uiPriority w:val="7"/>
    <w:qFormat/>
    <w:rsid w:val="0085139A"/>
    <w:pPr>
      <w:spacing w:after="0" w:line="240" w:lineRule="auto"/>
      <w:jc w:val="both"/>
      <w:outlineLvl w:val="0"/>
    </w:pPr>
    <w:rPr>
      <w:rFonts w:ascii="Calibri" w:eastAsia="Calibri" w:hAnsi="Calibri" w:cs="Times New Roman"/>
      <w:kern w:val="0"/>
      <w:sz w:val="28"/>
      <w:szCs w:val="28"/>
      <w:lang w:eastAsia="pt-BR"/>
      <w14:ligatures w14:val="none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409B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409B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409B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9368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93680"/>
  </w:style>
  <w:style w:type="paragraph" w:styleId="Rodap">
    <w:name w:val="footer"/>
    <w:basedOn w:val="Normal"/>
    <w:link w:val="RodapChar"/>
    <w:uiPriority w:val="99"/>
    <w:unhideWhenUsed/>
    <w:rsid w:val="00C9368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93680"/>
  </w:style>
  <w:style w:type="table" w:styleId="Tabelacomgrade">
    <w:name w:val="Table Grid"/>
    <w:basedOn w:val="Tabelanormal"/>
    <w:uiPriority w:val="39"/>
    <w:rsid w:val="009A40F3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9A40F3"/>
    <w:pPr>
      <w:spacing w:after="0" w:line="240" w:lineRule="auto"/>
    </w:pPr>
    <w:rPr>
      <w:kern w:val="0"/>
      <w14:ligatures w14:val="none"/>
    </w:rPr>
  </w:style>
  <w:style w:type="character" w:customStyle="1" w:styleId="Ttulo1Char">
    <w:name w:val="Título 1 Char"/>
    <w:basedOn w:val="Fontepargpadro"/>
    <w:link w:val="Ttulo1"/>
    <w:uiPriority w:val="7"/>
    <w:rsid w:val="0085139A"/>
    <w:rPr>
      <w:rFonts w:ascii="Calibri" w:eastAsia="Calibri" w:hAnsi="Calibri" w:cs="Times New Roman"/>
      <w:kern w:val="0"/>
      <w:sz w:val="28"/>
      <w:szCs w:val="28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409BC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eastAsia="pt-BR"/>
      <w14:ligatures w14:val="none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409BC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:lang w:eastAsia="pt-BR"/>
      <w14:ligatures w14:val="none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409BC"/>
    <w:rPr>
      <w:rFonts w:asciiTheme="majorHAnsi" w:eastAsiaTheme="majorEastAsia" w:hAnsiTheme="majorHAnsi" w:cstheme="majorBidi"/>
      <w:i/>
      <w:iCs/>
      <w:color w:val="2F5496" w:themeColor="accent1" w:themeShade="BF"/>
      <w:kern w:val="0"/>
      <w:sz w:val="20"/>
      <w:szCs w:val="20"/>
      <w:lang w:eastAsia="pt-BR"/>
      <w14:ligatures w14:val="none"/>
    </w:rPr>
  </w:style>
  <w:style w:type="character" w:styleId="Hyperlink">
    <w:name w:val="Hyperlink"/>
    <w:basedOn w:val="Fontepargpadro"/>
    <w:uiPriority w:val="99"/>
    <w:unhideWhenUsed/>
    <w:rsid w:val="001409BC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1409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camaraextrema.mg.gov.br/institucional/cac/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faleconosco@camaraextrema.mg.gov.br" TargetMode="External"/><Relationship Id="rId17" Type="http://schemas.openxmlformats.org/officeDocument/2006/relationships/hyperlink" Target="https://www.camaraextrema.mg.gov.br/transparencia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camaraextrema.mg.gov.br/sessoes-plenarias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facebook.com/camaraextrema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camaraextrema.mg.gov.br/institucional/procon-legislativo/" TargetMode="External"/><Relationship Id="rId10" Type="http://schemas.openxmlformats.org/officeDocument/2006/relationships/hyperlink" Target="https://www.camaraextrema.mg.gov.br/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faleconosco@camaraextrema.mg.gov.br" TargetMode="External"/><Relationship Id="rId14" Type="http://schemas.openxmlformats.org/officeDocument/2006/relationships/hyperlink" Target="mailto:procon@camaraextrema.mg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CAEEAD-DCBD-4B70-A28F-C9A30A456A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2563</Words>
  <Characters>13841</Characters>
  <Application>Microsoft Office Word</Application>
  <DocSecurity>0</DocSecurity>
  <Lines>115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Web-02</dc:creator>
  <cp:lastModifiedBy>Leonardo Demeter</cp:lastModifiedBy>
  <cp:revision>2</cp:revision>
  <cp:lastPrinted>2023-04-14T14:09:00Z</cp:lastPrinted>
  <dcterms:created xsi:type="dcterms:W3CDTF">2026-05-04T20:08:00Z</dcterms:created>
  <dcterms:modified xsi:type="dcterms:W3CDTF">2026-05-04T20:08:00Z</dcterms:modified>
</cp:coreProperties>
</file>