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FDB56" w14:textId="1E1FBE02" w:rsidR="00D03203" w:rsidRPr="008B0921" w:rsidRDefault="00D03203" w:rsidP="00EF5AA2">
      <w:pPr>
        <w:spacing w:after="0" w:line="360" w:lineRule="auto"/>
        <w:ind w:right="-285"/>
        <w:jc w:val="center"/>
        <w:rPr>
          <w:rFonts w:ascii="Arial" w:hAnsi="Arial" w:cs="Arial"/>
          <w:sz w:val="24"/>
          <w:szCs w:val="24"/>
        </w:rPr>
      </w:pPr>
      <w:r w:rsidRPr="008B0921">
        <w:rPr>
          <w:rFonts w:ascii="Arial" w:hAnsi="Arial" w:cs="Arial"/>
          <w:b/>
          <w:sz w:val="24"/>
          <w:szCs w:val="24"/>
        </w:rPr>
        <w:t>AVISO DE DISPENSA DE LICITAÇÃO</w:t>
      </w:r>
      <w:r w:rsidR="00CB699B">
        <w:rPr>
          <w:rFonts w:ascii="Arial" w:hAnsi="Arial" w:cs="Arial"/>
          <w:b/>
          <w:sz w:val="24"/>
          <w:szCs w:val="24"/>
        </w:rPr>
        <w:t xml:space="preserve"> PRESENCIAL</w:t>
      </w:r>
    </w:p>
    <w:p w14:paraId="7A6E55E5" w14:textId="740D05E3" w:rsidR="00D03203" w:rsidRDefault="00CB699B" w:rsidP="00CB699B">
      <w:pPr>
        <w:spacing w:after="0" w:line="360" w:lineRule="auto"/>
        <w:ind w:right="-285"/>
        <w:jc w:val="center"/>
        <w:rPr>
          <w:rFonts w:ascii="Arial" w:hAnsi="Arial" w:cs="Arial"/>
          <w:b/>
          <w:bCs/>
          <w:sz w:val="24"/>
          <w:szCs w:val="24"/>
        </w:rPr>
      </w:pPr>
      <w:r w:rsidRPr="00CB699B">
        <w:rPr>
          <w:rFonts w:ascii="Arial" w:hAnsi="Arial" w:cs="Arial"/>
          <w:b/>
          <w:bCs/>
          <w:sz w:val="24"/>
          <w:szCs w:val="24"/>
        </w:rPr>
        <w:t xml:space="preserve">EDITAL </w:t>
      </w:r>
      <w:r w:rsidR="008C4B12">
        <w:rPr>
          <w:rFonts w:ascii="Arial" w:hAnsi="Arial" w:cs="Arial"/>
          <w:b/>
          <w:bCs/>
          <w:sz w:val="24"/>
          <w:szCs w:val="24"/>
        </w:rPr>
        <w:t>09</w:t>
      </w:r>
      <w:r w:rsidRPr="00CB699B">
        <w:rPr>
          <w:rFonts w:ascii="Arial" w:hAnsi="Arial" w:cs="Arial"/>
          <w:b/>
          <w:bCs/>
          <w:sz w:val="24"/>
          <w:szCs w:val="24"/>
        </w:rPr>
        <w:t>/2025</w:t>
      </w:r>
    </w:p>
    <w:p w14:paraId="30076717" w14:textId="77777777" w:rsidR="00CB699B" w:rsidRPr="00CB699B" w:rsidRDefault="00CB699B" w:rsidP="00CB699B">
      <w:pPr>
        <w:spacing w:after="0" w:line="360" w:lineRule="auto"/>
        <w:ind w:right="-285"/>
        <w:jc w:val="center"/>
        <w:rPr>
          <w:rFonts w:ascii="Arial" w:hAnsi="Arial" w:cs="Arial"/>
          <w:b/>
          <w:bCs/>
          <w:sz w:val="24"/>
          <w:szCs w:val="24"/>
        </w:rPr>
      </w:pPr>
    </w:p>
    <w:p w14:paraId="75E2225B" w14:textId="60DEB7C4" w:rsidR="00D03203" w:rsidRPr="008B0921" w:rsidRDefault="00D03203" w:rsidP="00EF5AA2">
      <w:pPr>
        <w:spacing w:after="0" w:line="360" w:lineRule="auto"/>
        <w:ind w:right="-285"/>
        <w:rPr>
          <w:rFonts w:ascii="Arial" w:hAnsi="Arial" w:cs="Arial"/>
          <w:b/>
          <w:bCs/>
          <w:sz w:val="24"/>
          <w:szCs w:val="24"/>
        </w:rPr>
      </w:pPr>
      <w:r w:rsidRPr="008B0921">
        <w:rPr>
          <w:rFonts w:ascii="Arial" w:hAnsi="Arial" w:cs="Arial"/>
          <w:b/>
          <w:bCs/>
          <w:sz w:val="24"/>
          <w:szCs w:val="24"/>
        </w:rPr>
        <w:t xml:space="preserve">DISPENSA Nº: </w:t>
      </w:r>
      <w:r w:rsidR="008C4B12">
        <w:rPr>
          <w:rFonts w:ascii="Arial" w:hAnsi="Arial" w:cs="Arial"/>
          <w:b/>
          <w:bCs/>
          <w:sz w:val="24"/>
          <w:szCs w:val="24"/>
        </w:rPr>
        <w:t>09</w:t>
      </w:r>
      <w:r w:rsidRPr="008B0921">
        <w:rPr>
          <w:rFonts w:ascii="Arial" w:hAnsi="Arial" w:cs="Arial"/>
          <w:b/>
          <w:bCs/>
          <w:sz w:val="24"/>
          <w:szCs w:val="24"/>
        </w:rPr>
        <w:t>/2025</w:t>
      </w:r>
    </w:p>
    <w:p w14:paraId="7F4CFA1C" w14:textId="37DCA9F5" w:rsidR="00D03203" w:rsidRPr="008B0921" w:rsidRDefault="00D03203" w:rsidP="00EF5AA2">
      <w:pPr>
        <w:spacing w:after="0" w:line="360" w:lineRule="auto"/>
        <w:ind w:right="-285"/>
        <w:rPr>
          <w:rFonts w:ascii="Arial" w:hAnsi="Arial" w:cs="Arial"/>
          <w:b/>
          <w:bCs/>
          <w:sz w:val="24"/>
          <w:szCs w:val="24"/>
        </w:rPr>
      </w:pPr>
      <w:r w:rsidRPr="008B0921">
        <w:rPr>
          <w:rFonts w:ascii="Arial" w:hAnsi="Arial" w:cs="Arial"/>
          <w:b/>
          <w:bCs/>
          <w:sz w:val="24"/>
          <w:szCs w:val="24"/>
        </w:rPr>
        <w:t xml:space="preserve">PROCESSO LICITATÓRIO Nº: </w:t>
      </w:r>
      <w:r w:rsidR="008C4B12">
        <w:rPr>
          <w:rFonts w:ascii="Arial" w:hAnsi="Arial" w:cs="Arial"/>
          <w:b/>
          <w:bCs/>
          <w:sz w:val="24"/>
          <w:szCs w:val="24"/>
        </w:rPr>
        <w:t>103</w:t>
      </w:r>
      <w:r w:rsidRPr="008B0921">
        <w:rPr>
          <w:rFonts w:ascii="Arial" w:hAnsi="Arial" w:cs="Arial"/>
          <w:b/>
          <w:bCs/>
          <w:sz w:val="24"/>
          <w:szCs w:val="24"/>
        </w:rPr>
        <w:t>/2025</w:t>
      </w:r>
    </w:p>
    <w:p w14:paraId="3E87A727" w14:textId="77777777" w:rsidR="00D03203" w:rsidRPr="008B0921" w:rsidRDefault="00D03203" w:rsidP="00EF5AA2">
      <w:pPr>
        <w:spacing w:after="0" w:line="360" w:lineRule="auto"/>
        <w:ind w:right="-285"/>
        <w:rPr>
          <w:rFonts w:ascii="Arial" w:hAnsi="Arial" w:cs="Arial"/>
          <w:sz w:val="24"/>
          <w:szCs w:val="24"/>
        </w:rPr>
      </w:pPr>
    </w:p>
    <w:p w14:paraId="75246BFD" w14:textId="6FE596DA" w:rsidR="00D03203" w:rsidRPr="008B0921" w:rsidRDefault="00D22336" w:rsidP="00EF5AA2">
      <w:pPr>
        <w:pStyle w:val="Ttulo1"/>
        <w:spacing w:before="0" w:after="0" w:line="360" w:lineRule="auto"/>
        <w:ind w:right="-285"/>
        <w:rPr>
          <w:sz w:val="24"/>
          <w:szCs w:val="24"/>
        </w:rPr>
      </w:pPr>
      <w:r>
        <w:rPr>
          <w:sz w:val="24"/>
          <w:szCs w:val="24"/>
        </w:rPr>
        <w:t>A</w:t>
      </w:r>
      <w:r w:rsidR="00D03203" w:rsidRPr="008B0921">
        <w:rPr>
          <w:sz w:val="24"/>
          <w:szCs w:val="24"/>
        </w:rPr>
        <w:t>. REGÊNCIA LEGAL</w:t>
      </w:r>
    </w:p>
    <w:p w14:paraId="114FCD89" w14:textId="77777777" w:rsidR="00D03203" w:rsidRDefault="00D03203" w:rsidP="00EF5AA2">
      <w:pPr>
        <w:spacing w:after="0" w:line="360" w:lineRule="auto"/>
        <w:ind w:right="-285"/>
        <w:rPr>
          <w:rFonts w:ascii="Arial" w:hAnsi="Arial" w:cs="Arial"/>
          <w:sz w:val="24"/>
          <w:szCs w:val="24"/>
        </w:rPr>
      </w:pPr>
      <w:r w:rsidRPr="008B0921">
        <w:rPr>
          <w:rFonts w:ascii="Arial" w:hAnsi="Arial" w:cs="Arial"/>
          <w:sz w:val="24"/>
          <w:szCs w:val="24"/>
        </w:rPr>
        <w:t>Este processo está fundamentado na Lei nº 14.133/2021, Art. 75, Inciso II.</w:t>
      </w:r>
    </w:p>
    <w:p w14:paraId="5E6E0A00" w14:textId="77777777" w:rsidR="00CB699B" w:rsidRDefault="00CB699B" w:rsidP="00EF5AA2">
      <w:pPr>
        <w:spacing w:after="0" w:line="360" w:lineRule="auto"/>
        <w:ind w:right="-285"/>
        <w:rPr>
          <w:rFonts w:ascii="Arial" w:hAnsi="Arial" w:cs="Arial"/>
          <w:sz w:val="24"/>
          <w:szCs w:val="24"/>
        </w:rPr>
      </w:pPr>
    </w:p>
    <w:p w14:paraId="33E05EB6" w14:textId="071F7C2B" w:rsidR="00CB699B" w:rsidRPr="008B0921" w:rsidRDefault="00D22336" w:rsidP="00CB699B">
      <w:pPr>
        <w:spacing w:after="0" w:line="360" w:lineRule="auto"/>
        <w:ind w:right="-285"/>
        <w:jc w:val="both"/>
        <w:rPr>
          <w:rFonts w:ascii="Arial" w:hAnsi="Arial" w:cs="Arial"/>
          <w:sz w:val="24"/>
          <w:szCs w:val="24"/>
        </w:rPr>
      </w:pPr>
      <w:r w:rsidRPr="00D22336">
        <w:rPr>
          <w:rFonts w:ascii="Arial" w:hAnsi="Arial" w:cs="Arial"/>
          <w:b/>
          <w:bCs/>
          <w:sz w:val="24"/>
          <w:szCs w:val="24"/>
        </w:rPr>
        <w:t>B.</w:t>
      </w:r>
      <w:r w:rsidR="00CB699B" w:rsidRPr="00D22336">
        <w:rPr>
          <w:rFonts w:ascii="Arial" w:hAnsi="Arial" w:cs="Arial"/>
          <w:b/>
          <w:bCs/>
          <w:sz w:val="24"/>
          <w:szCs w:val="24"/>
        </w:rPr>
        <w:t xml:space="preserve"> MANIFESTAÇÃO DE INTERESSE PARA DISPENSA PRESENCIAL: A Câmara</w:t>
      </w:r>
      <w:r w:rsidR="00CB699B">
        <w:rPr>
          <w:rFonts w:ascii="Arial" w:hAnsi="Arial" w:cs="Arial"/>
          <w:sz w:val="24"/>
          <w:szCs w:val="24"/>
        </w:rPr>
        <w:t xml:space="preserve"> Municipal de Extrema, através de seu presidente, Rafael Silva de Souza Lima</w:t>
      </w:r>
      <w:r w:rsidR="00CB699B" w:rsidRPr="00CB699B">
        <w:rPr>
          <w:rFonts w:ascii="Arial" w:hAnsi="Arial" w:cs="Arial"/>
          <w:sz w:val="24"/>
          <w:szCs w:val="24"/>
        </w:rPr>
        <w:t xml:space="preserve">, no uso das atribuições que lhe confere a Lei nº 14.133/2021, manifesta o interesse em obter propostas adicionais de eventuais interessados na contratação por dispensa de licitação, </w:t>
      </w:r>
      <w:r w:rsidR="00CB699B">
        <w:rPr>
          <w:rFonts w:ascii="Arial" w:hAnsi="Arial" w:cs="Arial"/>
          <w:sz w:val="24"/>
          <w:szCs w:val="24"/>
        </w:rPr>
        <w:t xml:space="preserve">presencial, </w:t>
      </w:r>
      <w:r w:rsidR="00CB699B" w:rsidRPr="00CB699B">
        <w:rPr>
          <w:rFonts w:ascii="Arial" w:hAnsi="Arial" w:cs="Arial"/>
          <w:sz w:val="24"/>
          <w:szCs w:val="24"/>
        </w:rPr>
        <w:t>nos termos do art. 75 da referida norma legal, para o se</w:t>
      </w:r>
      <w:r w:rsidR="00CB699B">
        <w:rPr>
          <w:rFonts w:ascii="Arial" w:hAnsi="Arial" w:cs="Arial"/>
          <w:sz w:val="24"/>
          <w:szCs w:val="24"/>
        </w:rPr>
        <w:t>u objeto.</w:t>
      </w:r>
    </w:p>
    <w:p w14:paraId="3D8CC7BA" w14:textId="77777777" w:rsidR="00D03203" w:rsidRPr="008B0921" w:rsidRDefault="00D03203" w:rsidP="00EF5AA2">
      <w:pPr>
        <w:spacing w:after="0" w:line="360" w:lineRule="auto"/>
        <w:ind w:right="-285"/>
        <w:rPr>
          <w:rFonts w:ascii="Arial" w:hAnsi="Arial" w:cs="Arial"/>
          <w:sz w:val="24"/>
          <w:szCs w:val="24"/>
        </w:rPr>
      </w:pPr>
    </w:p>
    <w:p w14:paraId="5CD704EF" w14:textId="248D8953" w:rsidR="00D03203" w:rsidRPr="008B0921" w:rsidRDefault="00D22336" w:rsidP="00EF5AA2">
      <w:pPr>
        <w:pStyle w:val="Ttulo1"/>
        <w:spacing w:before="0" w:after="0" w:line="360" w:lineRule="auto"/>
        <w:ind w:right="-285"/>
        <w:rPr>
          <w:sz w:val="24"/>
          <w:szCs w:val="24"/>
        </w:rPr>
      </w:pPr>
      <w:r>
        <w:rPr>
          <w:sz w:val="24"/>
          <w:szCs w:val="24"/>
        </w:rPr>
        <w:t>C</w:t>
      </w:r>
      <w:r w:rsidR="00D03203" w:rsidRPr="008B0921">
        <w:rPr>
          <w:sz w:val="24"/>
          <w:szCs w:val="24"/>
        </w:rPr>
        <w:t>. INFORMAÇÕES GERAIS</w:t>
      </w:r>
    </w:p>
    <w:p w14:paraId="3FE520E9" w14:textId="77777777" w:rsidR="00D03203" w:rsidRPr="008B0921" w:rsidRDefault="00D03203" w:rsidP="00EF5AA2">
      <w:pPr>
        <w:spacing w:after="0" w:line="360" w:lineRule="auto"/>
        <w:ind w:right="-285"/>
        <w:jc w:val="both"/>
        <w:rPr>
          <w:rFonts w:ascii="Arial" w:hAnsi="Arial" w:cs="Arial"/>
          <w:sz w:val="24"/>
          <w:szCs w:val="24"/>
        </w:rPr>
      </w:pPr>
      <w:r w:rsidRPr="008B0921">
        <w:rPr>
          <w:rFonts w:ascii="Arial" w:hAnsi="Arial" w:cs="Arial"/>
          <w:sz w:val="24"/>
          <w:szCs w:val="24"/>
        </w:rPr>
        <w:t>DATA E HORA LIMITE PARA ENVIO DA PROPOSTA DE PREÇOS E DOCUMENTOS DE HABILITAÇÃO:</w:t>
      </w:r>
    </w:p>
    <w:p w14:paraId="542C6D8D" w14:textId="4CF3E5EF" w:rsidR="00D03203" w:rsidRPr="008B0921" w:rsidRDefault="00D03203" w:rsidP="00EF5AA2">
      <w:pPr>
        <w:spacing w:after="0" w:line="360" w:lineRule="auto"/>
        <w:ind w:right="-285"/>
        <w:rPr>
          <w:rFonts w:ascii="Arial" w:hAnsi="Arial" w:cs="Arial"/>
          <w:b/>
          <w:bCs/>
          <w:sz w:val="24"/>
          <w:szCs w:val="24"/>
        </w:rPr>
      </w:pPr>
      <w:r w:rsidRPr="008B0921">
        <w:rPr>
          <w:rFonts w:ascii="Arial" w:hAnsi="Arial" w:cs="Arial"/>
          <w:b/>
          <w:bCs/>
          <w:sz w:val="24"/>
          <w:szCs w:val="24"/>
          <w:highlight w:val="yellow"/>
        </w:rPr>
        <w:t xml:space="preserve">Até o dia </w:t>
      </w:r>
      <w:r w:rsidR="00281E73">
        <w:rPr>
          <w:rFonts w:ascii="Arial" w:hAnsi="Arial" w:cs="Arial"/>
          <w:b/>
          <w:bCs/>
          <w:sz w:val="24"/>
          <w:szCs w:val="24"/>
          <w:highlight w:val="yellow"/>
        </w:rPr>
        <w:t>25</w:t>
      </w:r>
      <w:r w:rsidRPr="008B0921">
        <w:rPr>
          <w:rFonts w:ascii="Arial" w:hAnsi="Arial" w:cs="Arial"/>
          <w:b/>
          <w:bCs/>
          <w:sz w:val="24"/>
          <w:szCs w:val="24"/>
          <w:highlight w:val="yellow"/>
        </w:rPr>
        <w:t xml:space="preserve"> de </w:t>
      </w:r>
      <w:r w:rsidR="00CB699B">
        <w:rPr>
          <w:rFonts w:ascii="Arial" w:hAnsi="Arial" w:cs="Arial"/>
          <w:b/>
          <w:bCs/>
          <w:sz w:val="24"/>
          <w:szCs w:val="24"/>
          <w:highlight w:val="yellow"/>
        </w:rPr>
        <w:t>julho</w:t>
      </w:r>
      <w:r w:rsidRPr="008B0921">
        <w:rPr>
          <w:rFonts w:ascii="Arial" w:hAnsi="Arial" w:cs="Arial"/>
          <w:b/>
          <w:bCs/>
          <w:sz w:val="24"/>
          <w:szCs w:val="24"/>
          <w:highlight w:val="yellow"/>
        </w:rPr>
        <w:t xml:space="preserve"> de 202</w:t>
      </w:r>
      <w:r w:rsidR="00EF5AA2">
        <w:rPr>
          <w:rFonts w:ascii="Arial" w:hAnsi="Arial" w:cs="Arial"/>
          <w:b/>
          <w:bCs/>
          <w:sz w:val="24"/>
          <w:szCs w:val="24"/>
          <w:highlight w:val="yellow"/>
        </w:rPr>
        <w:t>5</w:t>
      </w:r>
      <w:r w:rsidRPr="008B0921">
        <w:rPr>
          <w:rFonts w:ascii="Arial" w:hAnsi="Arial" w:cs="Arial"/>
          <w:b/>
          <w:bCs/>
          <w:sz w:val="24"/>
          <w:szCs w:val="24"/>
          <w:highlight w:val="yellow"/>
        </w:rPr>
        <w:t>, às 17h.</w:t>
      </w:r>
    </w:p>
    <w:p w14:paraId="47738B12" w14:textId="77777777" w:rsidR="00D03203" w:rsidRPr="008B0921" w:rsidRDefault="00D03203" w:rsidP="00EF5AA2">
      <w:pPr>
        <w:spacing w:after="0" w:line="360" w:lineRule="auto"/>
        <w:ind w:right="-285"/>
        <w:rPr>
          <w:rFonts w:ascii="Arial" w:hAnsi="Arial" w:cs="Arial"/>
          <w:sz w:val="24"/>
          <w:szCs w:val="24"/>
        </w:rPr>
      </w:pPr>
      <w:r w:rsidRPr="008B0921">
        <w:rPr>
          <w:rFonts w:ascii="Arial" w:hAnsi="Arial" w:cs="Arial"/>
          <w:sz w:val="24"/>
          <w:szCs w:val="24"/>
        </w:rPr>
        <w:t>REFERÊNCIA DE HORÁRIO:</w:t>
      </w:r>
    </w:p>
    <w:p w14:paraId="36AB0B01" w14:textId="77777777" w:rsidR="00D03203" w:rsidRPr="008B0921" w:rsidRDefault="00D03203" w:rsidP="00EF5AA2">
      <w:pPr>
        <w:spacing w:after="0" w:line="360" w:lineRule="auto"/>
        <w:ind w:right="-285"/>
        <w:rPr>
          <w:rFonts w:ascii="Arial" w:hAnsi="Arial" w:cs="Arial"/>
          <w:sz w:val="24"/>
          <w:szCs w:val="24"/>
        </w:rPr>
      </w:pPr>
      <w:r w:rsidRPr="008B0921">
        <w:rPr>
          <w:rFonts w:ascii="Arial" w:hAnsi="Arial" w:cs="Arial"/>
          <w:sz w:val="24"/>
          <w:szCs w:val="24"/>
        </w:rPr>
        <w:t>Horário Oficial de Brasília (DF).</w:t>
      </w:r>
    </w:p>
    <w:p w14:paraId="5AD1FA8E" w14:textId="77777777" w:rsidR="00D03203" w:rsidRPr="008B0921" w:rsidRDefault="00D03203" w:rsidP="00EF5AA2">
      <w:pPr>
        <w:spacing w:after="0" w:line="360" w:lineRule="auto"/>
        <w:ind w:right="-285"/>
        <w:rPr>
          <w:rFonts w:ascii="Arial" w:hAnsi="Arial" w:cs="Arial"/>
          <w:sz w:val="24"/>
          <w:szCs w:val="24"/>
        </w:rPr>
      </w:pPr>
      <w:r w:rsidRPr="008B0921">
        <w:rPr>
          <w:rFonts w:ascii="Arial" w:hAnsi="Arial" w:cs="Arial"/>
          <w:sz w:val="24"/>
          <w:szCs w:val="24"/>
        </w:rPr>
        <w:t>ENDEREÇO ELETRÔNICO PARA ENVIO:</w:t>
      </w:r>
    </w:p>
    <w:p w14:paraId="44860795" w14:textId="77777777" w:rsidR="00D03203" w:rsidRPr="008B0921" w:rsidRDefault="00D03203" w:rsidP="00EF5AA2">
      <w:pPr>
        <w:spacing w:after="0" w:line="360" w:lineRule="auto"/>
        <w:ind w:right="-285"/>
        <w:rPr>
          <w:rFonts w:ascii="Arial" w:hAnsi="Arial" w:cs="Arial"/>
          <w:sz w:val="24"/>
          <w:szCs w:val="24"/>
        </w:rPr>
      </w:pPr>
      <w:r w:rsidRPr="008B0921">
        <w:rPr>
          <w:rFonts w:ascii="Arial" w:hAnsi="Arial" w:cs="Arial"/>
          <w:sz w:val="24"/>
          <w:szCs w:val="24"/>
        </w:rPr>
        <w:t>licitacaoextrema@yahoo.com.br</w:t>
      </w:r>
    </w:p>
    <w:p w14:paraId="64DDAB7B" w14:textId="77777777" w:rsidR="00D03203" w:rsidRPr="008B0921" w:rsidRDefault="00D03203" w:rsidP="00EF5AA2">
      <w:pPr>
        <w:spacing w:after="0" w:line="360" w:lineRule="auto"/>
        <w:ind w:right="-285"/>
        <w:rPr>
          <w:rFonts w:ascii="Arial" w:hAnsi="Arial" w:cs="Arial"/>
          <w:sz w:val="24"/>
          <w:szCs w:val="24"/>
        </w:rPr>
      </w:pPr>
    </w:p>
    <w:p w14:paraId="27086B0C" w14:textId="16D53921" w:rsidR="00D03203" w:rsidRPr="008B0921" w:rsidRDefault="00D22336" w:rsidP="00EF5AA2">
      <w:pPr>
        <w:pStyle w:val="Ttulo1"/>
        <w:spacing w:before="0" w:after="0" w:line="360" w:lineRule="auto"/>
        <w:ind w:right="-285"/>
        <w:rPr>
          <w:sz w:val="24"/>
          <w:szCs w:val="24"/>
        </w:rPr>
      </w:pPr>
      <w:r>
        <w:rPr>
          <w:sz w:val="24"/>
          <w:szCs w:val="24"/>
        </w:rPr>
        <w:t>D</w:t>
      </w:r>
      <w:r w:rsidR="00D03203" w:rsidRPr="008B0921">
        <w:rPr>
          <w:sz w:val="24"/>
          <w:szCs w:val="24"/>
        </w:rPr>
        <w:t>. ANEXOS DISPONÍVEIS</w:t>
      </w:r>
    </w:p>
    <w:p w14:paraId="08FF6B47" w14:textId="77777777" w:rsidR="00D03203" w:rsidRPr="008B0921" w:rsidRDefault="00D03203" w:rsidP="00EF5AA2">
      <w:pPr>
        <w:spacing w:after="0" w:line="360" w:lineRule="auto"/>
        <w:ind w:right="-285"/>
        <w:rPr>
          <w:rFonts w:ascii="Arial" w:hAnsi="Arial" w:cs="Arial"/>
          <w:sz w:val="24"/>
          <w:szCs w:val="24"/>
        </w:rPr>
      </w:pPr>
      <w:r w:rsidRPr="008B0921">
        <w:rPr>
          <w:rFonts w:ascii="Arial" w:hAnsi="Arial" w:cs="Arial"/>
          <w:sz w:val="24"/>
          <w:szCs w:val="24"/>
        </w:rPr>
        <w:t>- Anexo I: Proposta de Preços</w:t>
      </w:r>
    </w:p>
    <w:p w14:paraId="49C333F2" w14:textId="77777777" w:rsidR="00D03203" w:rsidRPr="008B0921" w:rsidRDefault="00D03203" w:rsidP="00EF5AA2">
      <w:pPr>
        <w:spacing w:after="0" w:line="360" w:lineRule="auto"/>
        <w:ind w:right="-285"/>
        <w:rPr>
          <w:rFonts w:ascii="Arial" w:hAnsi="Arial" w:cs="Arial"/>
          <w:sz w:val="24"/>
          <w:szCs w:val="24"/>
        </w:rPr>
      </w:pPr>
      <w:r w:rsidRPr="008B0921">
        <w:rPr>
          <w:rFonts w:ascii="Arial" w:hAnsi="Arial" w:cs="Arial"/>
          <w:sz w:val="24"/>
          <w:szCs w:val="24"/>
        </w:rPr>
        <w:t>- Anexo II: Termo de Referência</w:t>
      </w:r>
    </w:p>
    <w:p w14:paraId="60ACAABF" w14:textId="77777777" w:rsidR="00D03203" w:rsidRDefault="00D03203" w:rsidP="00EF5AA2">
      <w:pPr>
        <w:spacing w:after="0" w:line="360" w:lineRule="auto"/>
        <w:ind w:right="-285"/>
        <w:rPr>
          <w:rFonts w:ascii="Arial" w:hAnsi="Arial" w:cs="Arial"/>
          <w:sz w:val="24"/>
          <w:szCs w:val="24"/>
        </w:rPr>
      </w:pPr>
      <w:r w:rsidRPr="008B0921">
        <w:rPr>
          <w:rFonts w:ascii="Arial" w:hAnsi="Arial" w:cs="Arial"/>
          <w:sz w:val="24"/>
          <w:szCs w:val="24"/>
        </w:rPr>
        <w:t>- Anexo III: Estudos Técnicos Preliminares</w:t>
      </w:r>
    </w:p>
    <w:p w14:paraId="1F57CCCC" w14:textId="268BCEDF" w:rsidR="005C42ED" w:rsidRPr="008B0921" w:rsidRDefault="005C42ED" w:rsidP="00EF5AA2">
      <w:pPr>
        <w:spacing w:after="0" w:line="360" w:lineRule="auto"/>
        <w:ind w:right="-285"/>
        <w:rPr>
          <w:rFonts w:ascii="Arial" w:hAnsi="Arial" w:cs="Arial"/>
          <w:sz w:val="24"/>
          <w:szCs w:val="24"/>
        </w:rPr>
      </w:pPr>
      <w:r>
        <w:rPr>
          <w:rFonts w:ascii="Arial" w:hAnsi="Arial" w:cs="Arial"/>
          <w:sz w:val="24"/>
          <w:szCs w:val="24"/>
        </w:rPr>
        <w:t>- Anexo IV: Relação de Documentos Habilitação</w:t>
      </w:r>
    </w:p>
    <w:p w14:paraId="5B1F4770" w14:textId="5C8BFFFD" w:rsidR="00D03203" w:rsidRPr="008B0921" w:rsidRDefault="00D03203" w:rsidP="00EF5AA2">
      <w:pPr>
        <w:spacing w:after="0" w:line="360" w:lineRule="auto"/>
        <w:ind w:right="-285"/>
        <w:rPr>
          <w:rFonts w:ascii="Arial" w:hAnsi="Arial" w:cs="Arial"/>
          <w:sz w:val="24"/>
          <w:szCs w:val="24"/>
        </w:rPr>
      </w:pPr>
      <w:r w:rsidRPr="008B0921">
        <w:rPr>
          <w:rFonts w:ascii="Arial" w:hAnsi="Arial" w:cs="Arial"/>
          <w:sz w:val="24"/>
          <w:szCs w:val="24"/>
        </w:rPr>
        <w:t>- Anexo V: Planilha Estimada de Formação de Preços com Análise Crítica dos Dados Coletados (Preços Máximos)</w:t>
      </w:r>
    </w:p>
    <w:p w14:paraId="5A047CA9" w14:textId="01E86D3C" w:rsidR="00D03203" w:rsidRDefault="00D03203" w:rsidP="00EF5AA2">
      <w:pPr>
        <w:spacing w:after="0" w:line="360" w:lineRule="auto"/>
        <w:ind w:right="-285"/>
        <w:rPr>
          <w:rFonts w:ascii="Arial" w:hAnsi="Arial" w:cs="Arial"/>
          <w:sz w:val="24"/>
          <w:szCs w:val="24"/>
        </w:rPr>
      </w:pPr>
      <w:r w:rsidRPr="008B0921">
        <w:rPr>
          <w:rFonts w:ascii="Arial" w:hAnsi="Arial" w:cs="Arial"/>
          <w:sz w:val="24"/>
          <w:szCs w:val="24"/>
        </w:rPr>
        <w:t>- Anexo V</w:t>
      </w:r>
      <w:r w:rsidR="005C42ED">
        <w:rPr>
          <w:rFonts w:ascii="Arial" w:hAnsi="Arial" w:cs="Arial"/>
          <w:sz w:val="24"/>
          <w:szCs w:val="24"/>
        </w:rPr>
        <w:t>I</w:t>
      </w:r>
      <w:r w:rsidRPr="008B0921">
        <w:rPr>
          <w:rFonts w:ascii="Arial" w:hAnsi="Arial" w:cs="Arial"/>
          <w:sz w:val="24"/>
          <w:szCs w:val="24"/>
        </w:rPr>
        <w:t>: Mapa de Risco</w:t>
      </w:r>
    </w:p>
    <w:p w14:paraId="386D56BD" w14:textId="18D6402D" w:rsidR="005049E6" w:rsidRDefault="005049E6" w:rsidP="00EF5AA2">
      <w:pPr>
        <w:spacing w:after="0" w:line="360" w:lineRule="auto"/>
        <w:ind w:right="-285"/>
        <w:rPr>
          <w:rFonts w:ascii="Arial" w:hAnsi="Arial" w:cs="Arial"/>
          <w:sz w:val="24"/>
          <w:szCs w:val="24"/>
        </w:rPr>
      </w:pPr>
      <w:r>
        <w:rPr>
          <w:rFonts w:ascii="Arial" w:hAnsi="Arial" w:cs="Arial"/>
          <w:sz w:val="24"/>
          <w:szCs w:val="24"/>
        </w:rPr>
        <w:t>- Anexo VII: Declaração Conjunta</w:t>
      </w:r>
    </w:p>
    <w:p w14:paraId="6F42105D" w14:textId="6CABFD78" w:rsidR="00D22336" w:rsidRPr="00D22336" w:rsidRDefault="00D22336" w:rsidP="00EF5AA2">
      <w:pPr>
        <w:spacing w:after="0" w:line="360" w:lineRule="auto"/>
        <w:ind w:right="-285"/>
        <w:rPr>
          <w:rFonts w:ascii="Arial" w:hAnsi="Arial" w:cs="Arial"/>
          <w:b/>
          <w:bCs/>
          <w:sz w:val="24"/>
          <w:szCs w:val="24"/>
        </w:rPr>
      </w:pPr>
      <w:r w:rsidRPr="00D22336">
        <w:rPr>
          <w:rFonts w:ascii="Arial" w:hAnsi="Arial" w:cs="Arial"/>
          <w:b/>
          <w:bCs/>
          <w:sz w:val="24"/>
          <w:szCs w:val="24"/>
        </w:rPr>
        <w:lastRenderedPageBreak/>
        <w:t>E. JUSTIFICATIVAS</w:t>
      </w:r>
    </w:p>
    <w:p w14:paraId="61250A85" w14:textId="77777777" w:rsidR="00D22336" w:rsidRPr="00281E73" w:rsidRDefault="00D22336" w:rsidP="00D22336">
      <w:pPr>
        <w:spacing w:line="360" w:lineRule="auto"/>
        <w:ind w:firstLine="720"/>
        <w:jc w:val="both"/>
        <w:rPr>
          <w:rFonts w:ascii="Arial" w:eastAsia="Times New Roman" w:hAnsi="Arial" w:cs="Arial"/>
          <w:sz w:val="24"/>
          <w:szCs w:val="24"/>
        </w:rPr>
      </w:pPr>
      <w:r w:rsidRPr="00281E73">
        <w:rPr>
          <w:rFonts w:ascii="Arial" w:eastAsia="Times New Roman" w:hAnsi="Arial" w:cs="Arial"/>
          <w:sz w:val="24"/>
          <w:szCs w:val="24"/>
        </w:rPr>
        <w:t>A contratação ora proposta justifica-se tecnicamente pela necessidade de realizar intervenções físicas pontuais no imóvel recém-locado pela Câmara Municipal de Extrema, que abrigará a nova sede da Unidade de Atendimento Integrado – UAI, o PROCON Câmara e a Casa do Cidadão. As adequações requerem o uso de materiais específicos de construção civil, tais como cimento, areia, pedrisco, aditivos para argamassa, tijolos, madeiras, tubos, conexões e elementos metálicos, indispensáveis para garantir a segurança estrutural, a funcionalidade dos ambientes e o atendimento às normas de acessibilidade, salubridade e infraestrutura mínima exigida para o pleno funcionamento das unidades. Além disso, os materiais listados são necessários para executar serviços como reforço de alvenaria, ajustes em redes hidráulicas e de drenagem, instalações de suportes e estruturas metálicas, bem como pequenos reparos e melhorias que não foram contemplados na configuração original do imóvel. A especificação precisa dos itens considera sua compatibilidade técnica e adequação ao tipo de intervenção planejada, sendo indispensáveis para a viabilidade operacional dos serviços públicos que serão prestados no local. Dessa forma, a contratação assegura a integridade das obras a serem executadas, reduz riscos operacionais e proporciona condições adequadas para o atendimento eficaz à população.</w:t>
      </w:r>
    </w:p>
    <w:p w14:paraId="651174B8" w14:textId="77777777" w:rsidR="00D22336" w:rsidRPr="00123E61" w:rsidRDefault="00D22336" w:rsidP="00D22336">
      <w:pPr>
        <w:pStyle w:val="NormalWeb"/>
        <w:spacing w:line="360" w:lineRule="auto"/>
        <w:ind w:firstLine="720"/>
        <w:jc w:val="both"/>
        <w:rPr>
          <w:rFonts w:ascii="Arial" w:hAnsi="Arial" w:cs="Arial"/>
        </w:rPr>
      </w:pPr>
      <w:r w:rsidRPr="00123E61">
        <w:rPr>
          <w:rFonts w:ascii="Arial" w:hAnsi="Arial" w:cs="Arial"/>
        </w:rPr>
        <w:t>A contratação dos materiais por meio de processo exclusivo para Microempresas (ME), Empresas de Pequeno Porte (EPP) ou equiparadas representa uma medida de racionalidade e economicidade para a Administração Pública, uma vez que favorece a obtenção de preços mais competitivos no mercado local, reduz custos logísticos com transporte e entrega, e estimula a concorrência entre pequenos fornecedores. Além disso, ao permitir que os recursos públicos circulem na própria região, promove-se o fortalecimento da economia local, incentivando a geração de empregos e o desenvolvimento sustentável.</w:t>
      </w:r>
      <w:r>
        <w:rPr>
          <w:rFonts w:ascii="Arial" w:hAnsi="Arial" w:cs="Arial"/>
        </w:rPr>
        <w:t xml:space="preserve"> </w:t>
      </w:r>
      <w:r w:rsidRPr="00123E61">
        <w:rPr>
          <w:rFonts w:ascii="Arial" w:hAnsi="Arial" w:cs="Arial"/>
        </w:rPr>
        <w:t xml:space="preserve">Ressalta-se que a aquisição direta dos materiais, em detrimento da contratação de empreitada global, possibilita maior controle da qualidade e quantidade dos insumos utilizados nas intervenções, permitindo à Administração uma gestão mais eficiente dos recursos aplicados. A aquisição fracionada e sob demanda também evita desperdícios e possibilita ajustes técnicos durante a execução, assegurando o melhor aproveitamento financeiro dos recursos públicos. Assim, a medida atende ao princípio da economicidade, previsto </w:t>
      </w:r>
      <w:r w:rsidRPr="00123E61">
        <w:rPr>
          <w:rFonts w:ascii="Arial" w:hAnsi="Arial" w:cs="Arial"/>
        </w:rPr>
        <w:lastRenderedPageBreak/>
        <w:t>na legislação vigente, otimizando o investimento e garantindo retorno social com menor custo.</w:t>
      </w:r>
    </w:p>
    <w:p w14:paraId="69B7AB6E" w14:textId="77777777" w:rsidR="00D22336" w:rsidRPr="0024788F" w:rsidRDefault="00D22336" w:rsidP="00D22336">
      <w:pPr>
        <w:pStyle w:val="NormalWeb"/>
        <w:spacing w:line="360" w:lineRule="auto"/>
        <w:ind w:firstLine="720"/>
        <w:jc w:val="both"/>
        <w:rPr>
          <w:rFonts w:ascii="Arial" w:hAnsi="Arial" w:cs="Arial"/>
          <w:b/>
          <w:bCs/>
        </w:rPr>
      </w:pPr>
      <w:r w:rsidRPr="00D165DD">
        <w:rPr>
          <w:rFonts w:ascii="Arial" w:hAnsi="Arial" w:cs="Arial"/>
        </w:rPr>
        <w:t xml:space="preserve">A contratação em questão contempla uma diversidade de materiais de construção com especificações distintas, porém interdependentes, todos necessários para a realização das reformas e adequações no imóvel que sediará a Unidade de Atendimento Integrado – UAI, o PROCON Câmara e a Casa do Cidadão. Ainda que os itens sejam tecnicamente distintos, optou-se por </w:t>
      </w:r>
      <w:r w:rsidRPr="00D165DD">
        <w:rPr>
          <w:rStyle w:val="Forte"/>
          <w:rFonts w:ascii="Arial" w:hAnsi="Arial"/>
        </w:rPr>
        <w:t>não realizar o parcelamento da contratação</w:t>
      </w:r>
      <w:r w:rsidRPr="00D165DD">
        <w:rPr>
          <w:rFonts w:ascii="Arial" w:hAnsi="Arial" w:cs="Arial"/>
        </w:rPr>
        <w:t>, tendo em vista a inter-relação direta entre os materiais, que serão utilizados de forma conjunta e integrada em uma única frente de obra.</w:t>
      </w:r>
      <w:r>
        <w:rPr>
          <w:rFonts w:ascii="Arial" w:hAnsi="Arial" w:cs="Arial"/>
        </w:rPr>
        <w:t xml:space="preserve"> </w:t>
      </w:r>
      <w:r w:rsidRPr="00C56563">
        <w:rPr>
          <w:rFonts w:ascii="Arial" w:hAnsi="Arial" w:cs="Arial"/>
        </w:rPr>
        <w:t xml:space="preserve">Nesse cenário, observa-se que a adoção do critério de </w:t>
      </w:r>
      <w:r w:rsidRPr="00C56563">
        <w:rPr>
          <w:rStyle w:val="Forte"/>
          <w:rFonts w:ascii="Arial" w:hAnsi="Arial"/>
        </w:rPr>
        <w:t>menor preço global</w:t>
      </w:r>
      <w:r w:rsidRPr="00C56563">
        <w:rPr>
          <w:rFonts w:ascii="Arial" w:hAnsi="Arial" w:cs="Arial"/>
        </w:rPr>
        <w:t>, em detrimento da adjudicação por item, se justifica técnica, administrativa e economicamente.</w:t>
      </w:r>
      <w:r>
        <w:rPr>
          <w:rFonts w:ascii="Arial" w:hAnsi="Arial" w:cs="Arial"/>
        </w:rPr>
        <w:t xml:space="preserve"> </w:t>
      </w:r>
      <w:r w:rsidRPr="00C56563">
        <w:rPr>
          <w:rFonts w:ascii="Arial" w:hAnsi="Arial" w:cs="Arial"/>
        </w:rPr>
        <w:t xml:space="preserve">No caso concreto, a </w:t>
      </w:r>
      <w:r w:rsidRPr="0024788F">
        <w:rPr>
          <w:rStyle w:val="Forte"/>
          <w:rFonts w:ascii="Arial" w:hAnsi="Arial"/>
          <w:b w:val="0"/>
        </w:rPr>
        <w:t>fragmentação da adjudicação por item se mostra contraproducente</w:t>
      </w:r>
      <w:r w:rsidRPr="00C56563">
        <w:rPr>
          <w:rFonts w:ascii="Arial" w:hAnsi="Arial" w:cs="Arial"/>
        </w:rPr>
        <w:t>, uma vez que os materiais possuem clara inter-relação de uso, exigem compatibilidade técnica (sobretudo quanto a tintas, acessórios e ferramentas) e são adquiridos para serem aplicados de forma conjunta, o que demandaria uma gestão logística significativamente mais complexa se fornecidos por empresas distintas.</w:t>
      </w:r>
      <w:r>
        <w:rPr>
          <w:rFonts w:ascii="Arial" w:hAnsi="Arial" w:cs="Arial"/>
        </w:rPr>
        <w:t xml:space="preserve"> </w:t>
      </w:r>
      <w:r w:rsidRPr="00C56563">
        <w:rPr>
          <w:rFonts w:ascii="Arial" w:hAnsi="Arial" w:cs="Arial"/>
        </w:rPr>
        <w:t xml:space="preserve">A adjudicação por item, nesse caso, </w:t>
      </w:r>
      <w:r w:rsidRPr="0024788F">
        <w:rPr>
          <w:rStyle w:val="Forte"/>
          <w:rFonts w:ascii="Arial" w:hAnsi="Arial"/>
          <w:b w:val="0"/>
        </w:rPr>
        <w:t>geraria aumento de custos indiretos para a Administração</w:t>
      </w:r>
      <w:r w:rsidRPr="00C56563">
        <w:rPr>
          <w:rFonts w:ascii="Arial" w:hAnsi="Arial" w:cs="Arial"/>
        </w:rPr>
        <w:t xml:space="preserve">, como a multiplicidade de notas fiscais, entregas, conferências, análises de conformidade e recebimentos, o que comprometeria a economicidade e a eficiência — princípios basilares da Administração Pública, conforme insculpidos no </w:t>
      </w:r>
      <w:r w:rsidRPr="0024788F">
        <w:rPr>
          <w:rStyle w:val="Forte"/>
          <w:rFonts w:ascii="Arial" w:hAnsi="Arial"/>
          <w:b w:val="0"/>
        </w:rPr>
        <w:t>art. 37, caput, da Constituição Federal</w:t>
      </w:r>
      <w:r w:rsidRPr="0024788F">
        <w:rPr>
          <w:rFonts w:ascii="Arial" w:hAnsi="Arial" w:cs="Arial"/>
          <w:b/>
          <w:bCs/>
        </w:rPr>
        <w:t>.</w:t>
      </w:r>
      <w:r>
        <w:rPr>
          <w:rFonts w:ascii="Arial" w:hAnsi="Arial" w:cs="Arial"/>
        </w:rPr>
        <w:t xml:space="preserve"> </w:t>
      </w:r>
      <w:r w:rsidRPr="00C56563">
        <w:rPr>
          <w:rFonts w:ascii="Arial" w:hAnsi="Arial" w:cs="Arial"/>
        </w:rPr>
        <w:t xml:space="preserve">Além disso, a adjudicação por menor preço global proporciona ganhos de </w:t>
      </w:r>
      <w:r w:rsidRPr="0024788F">
        <w:rPr>
          <w:rStyle w:val="Forte"/>
          <w:rFonts w:ascii="Arial" w:hAnsi="Arial"/>
          <w:b w:val="0"/>
        </w:rPr>
        <w:t>escala</w:t>
      </w:r>
      <w:r w:rsidRPr="0024788F">
        <w:rPr>
          <w:rFonts w:ascii="Arial" w:hAnsi="Arial" w:cs="Arial"/>
          <w:b/>
          <w:bCs/>
        </w:rPr>
        <w:t>,</w:t>
      </w:r>
      <w:r w:rsidRPr="00C56563">
        <w:rPr>
          <w:rFonts w:ascii="Arial" w:hAnsi="Arial" w:cs="Arial"/>
        </w:rPr>
        <w:t xml:space="preserve"> uma vez que a empresa vencedora poderá obter melhores condições de fornecimento, transporte e organização dos materiais, reduzindo o custo final da contratação. Isso corrobora o interesse público, ao permitir o melhor aproveitamento dos recursos financeiros e operacionais da Administração.</w:t>
      </w:r>
      <w:r>
        <w:rPr>
          <w:rFonts w:ascii="Arial" w:hAnsi="Arial" w:cs="Arial"/>
        </w:rPr>
        <w:t xml:space="preserve"> </w:t>
      </w:r>
      <w:r w:rsidRPr="00C56563">
        <w:rPr>
          <w:rFonts w:ascii="Arial" w:hAnsi="Arial" w:cs="Arial"/>
        </w:rPr>
        <w:t xml:space="preserve">Por fim, ressalta-se que o objeto da contratação é indivisível do ponto de vista funcional e logístico, dada a sua </w:t>
      </w:r>
      <w:r w:rsidRPr="0024788F">
        <w:rPr>
          <w:rStyle w:val="Forte"/>
          <w:rFonts w:ascii="Arial" w:hAnsi="Arial"/>
          <w:b w:val="0"/>
        </w:rPr>
        <w:t>finalidade comum</w:t>
      </w:r>
      <w:r w:rsidRPr="0024788F">
        <w:rPr>
          <w:rFonts w:ascii="Arial" w:hAnsi="Arial" w:cs="Arial"/>
          <w:b/>
          <w:bCs/>
        </w:rPr>
        <w:t>,</w:t>
      </w:r>
      <w:r w:rsidRPr="00C56563">
        <w:rPr>
          <w:rFonts w:ascii="Arial" w:hAnsi="Arial" w:cs="Arial"/>
        </w:rPr>
        <w:t xml:space="preserve"> o que inviabiliza o fracionamento sem prejuízo à execução do serviço, </w:t>
      </w:r>
      <w:r w:rsidRPr="0024788F">
        <w:rPr>
          <w:rStyle w:val="Forte"/>
          <w:rFonts w:ascii="Arial" w:hAnsi="Arial"/>
          <w:b w:val="0"/>
        </w:rPr>
        <w:t>não se tratando, portanto, de afronta ao princípio da competitividade</w:t>
      </w:r>
      <w:r w:rsidRPr="00C56563">
        <w:rPr>
          <w:rFonts w:ascii="Arial" w:hAnsi="Arial" w:cs="Arial"/>
        </w:rPr>
        <w:t xml:space="preserve"> ou da isonomia entre os licitantes.</w:t>
      </w:r>
      <w:r>
        <w:rPr>
          <w:rFonts w:ascii="Arial" w:hAnsi="Arial" w:cs="Arial"/>
        </w:rPr>
        <w:t xml:space="preserve"> </w:t>
      </w:r>
      <w:r w:rsidRPr="00C56563">
        <w:rPr>
          <w:rFonts w:ascii="Arial" w:hAnsi="Arial" w:cs="Arial"/>
        </w:rPr>
        <w:t xml:space="preserve">Diante do exposto, a adoção do critério de julgamento pelo </w:t>
      </w:r>
      <w:r w:rsidRPr="00C56563">
        <w:rPr>
          <w:rStyle w:val="Forte"/>
          <w:rFonts w:ascii="Arial" w:hAnsi="Arial"/>
        </w:rPr>
        <w:t>menor preço global</w:t>
      </w:r>
      <w:r w:rsidRPr="00C56563">
        <w:rPr>
          <w:rFonts w:ascii="Arial" w:hAnsi="Arial" w:cs="Arial"/>
        </w:rPr>
        <w:t xml:space="preserve"> se apresenta como a solução mais adequada, eficaz e econômica à Administração, estando plenamente alinhada aos princípios da </w:t>
      </w:r>
      <w:r w:rsidRPr="0024788F">
        <w:rPr>
          <w:rStyle w:val="Forte"/>
          <w:rFonts w:ascii="Arial" w:hAnsi="Arial"/>
          <w:b w:val="0"/>
        </w:rPr>
        <w:t>eficiência, economicidade, razoabilidade e interesse público</w:t>
      </w:r>
      <w:r w:rsidRPr="0024788F">
        <w:rPr>
          <w:rFonts w:ascii="Arial" w:hAnsi="Arial" w:cs="Arial"/>
          <w:b/>
          <w:bCs/>
        </w:rPr>
        <w:t>.</w:t>
      </w:r>
    </w:p>
    <w:p w14:paraId="46388D14" w14:textId="77777777" w:rsidR="00D22336" w:rsidRDefault="00D22336" w:rsidP="00D22336">
      <w:pPr>
        <w:pStyle w:val="NormalWeb"/>
        <w:spacing w:line="360" w:lineRule="auto"/>
        <w:ind w:firstLine="720"/>
        <w:jc w:val="both"/>
      </w:pPr>
    </w:p>
    <w:p w14:paraId="6A9BC8C5" w14:textId="77777777" w:rsidR="00D22336" w:rsidRPr="00903F42" w:rsidRDefault="00D22336" w:rsidP="00D22336">
      <w:pPr>
        <w:pStyle w:val="NormalWeb"/>
        <w:spacing w:line="360" w:lineRule="auto"/>
        <w:jc w:val="both"/>
        <w:rPr>
          <w:rFonts w:ascii="Arial" w:hAnsi="Arial" w:cs="Arial"/>
        </w:rPr>
      </w:pPr>
      <w:r>
        <w:rPr>
          <w:rFonts w:ascii="Arial" w:hAnsi="Arial" w:cs="Arial"/>
        </w:rPr>
        <w:lastRenderedPageBreak/>
        <w:tab/>
      </w:r>
      <w:r w:rsidRPr="00903F42">
        <w:rPr>
          <w:rFonts w:ascii="Arial" w:hAnsi="Arial" w:cs="Arial"/>
        </w:rPr>
        <w:t>A opção pela exigência apenas dos documentos mínimos de habilitação jurídica, fiscal e econômico-financeira, conforme previsto na legislação vigente, especialmente na Lei nº 14.133/2021, justifica-se pela natureza da contratação e pela busca de maior celeridade, simplicidade e eficiência no processo de compras públicas, sem prejuízo à segurança jurídica e ao interesse público.</w:t>
      </w:r>
      <w:r>
        <w:rPr>
          <w:rFonts w:ascii="Arial" w:hAnsi="Arial" w:cs="Arial"/>
        </w:rPr>
        <w:t xml:space="preserve"> </w:t>
      </w:r>
      <w:r w:rsidRPr="00903F42">
        <w:rPr>
          <w:rFonts w:ascii="Arial" w:hAnsi="Arial" w:cs="Arial"/>
        </w:rPr>
        <w:t>Trata-se de contratação de baixo valor e risco reduzido. Exigir apenas os documentos essenciais evita onerar desnecessariamente os fornecedores, em especial Microempresas (ME), Empresas de Pequeno Porte (EPP) e equiparadas, incentivando sua ampla participação e assegurando o caráter competitivo do certame.</w:t>
      </w:r>
      <w:r>
        <w:rPr>
          <w:rFonts w:ascii="Arial" w:hAnsi="Arial" w:cs="Arial"/>
        </w:rPr>
        <w:t xml:space="preserve"> </w:t>
      </w:r>
      <w:r w:rsidRPr="00903F42">
        <w:rPr>
          <w:rFonts w:ascii="Arial" w:hAnsi="Arial" w:cs="Arial"/>
        </w:rPr>
        <w:t>Ademais, a exigência dos documentos mínimos atende plenamente aos princípios da razoabilidade, proporcionalidade e economicidade, permitindo à Administração alcançar o resultado esperado com observância dos requisitos legais, sem criar barreiras excessivas à participação dos interessados. A simplificação documental, portanto, não compromete a regularidade do procedimento, mas o torna mais ágil, acessível e eficiente.</w:t>
      </w:r>
    </w:p>
    <w:p w14:paraId="75722EBD" w14:textId="77777777" w:rsidR="00D22336" w:rsidRPr="00123E61" w:rsidRDefault="00D22336" w:rsidP="00D22336">
      <w:pPr>
        <w:pStyle w:val="NormalWeb"/>
        <w:spacing w:line="360" w:lineRule="auto"/>
        <w:ind w:firstLine="720"/>
        <w:jc w:val="both"/>
        <w:rPr>
          <w:rFonts w:ascii="Arial" w:hAnsi="Arial" w:cs="Arial"/>
        </w:rPr>
      </w:pPr>
      <w:r w:rsidRPr="00123E61">
        <w:rPr>
          <w:rFonts w:ascii="Arial" w:hAnsi="Arial" w:cs="Arial"/>
        </w:rPr>
        <w:t>A presente contratação atende ao interesse público na medida em que viabiliza a implantação e funcionamento da nova sede da Unidade de Atendimento Integrado – UAI, do PROCON Câmara e da Casa do Cidadão, serviços essenciais voltados diretamente à população, com foco no atendimento humanizado, na proteção dos direitos do consumidor e no acesso facilitado a diversos serviços públicos. Ao permitir a execução das adaptações necessárias no imóvel locado, a contratação assegura a adequada prestação dos serviços, promovendo inclusão, cidadania, eficiência administrativa e melhoria da qualidade do atendimento à comunidade, alinhando-se aos princípios constitucionais da Administração Pública, notadamente os da legalidade, eficiência e interesse social.</w:t>
      </w:r>
    </w:p>
    <w:p w14:paraId="3FBAA0C0" w14:textId="77777777" w:rsidR="00D22336" w:rsidRDefault="00D22336" w:rsidP="00D22336">
      <w:pPr>
        <w:pStyle w:val="PargrafodaLista"/>
        <w:autoSpaceDE w:val="0"/>
        <w:autoSpaceDN w:val="0"/>
        <w:adjustRightInd w:val="0"/>
        <w:spacing w:after="0" w:line="360" w:lineRule="auto"/>
        <w:ind w:left="0"/>
        <w:jc w:val="both"/>
        <w:rPr>
          <w:rFonts w:ascii="Arial" w:hAnsi="Arial" w:cs="Arial"/>
          <w:b/>
          <w:bCs/>
          <w:sz w:val="24"/>
          <w:szCs w:val="24"/>
          <w:u w:val="single"/>
        </w:rPr>
      </w:pPr>
    </w:p>
    <w:p w14:paraId="2040D747" w14:textId="77777777" w:rsidR="00B7020F" w:rsidRDefault="00B7020F" w:rsidP="00EF5AA2">
      <w:pPr>
        <w:pStyle w:val="Corpodetexto"/>
        <w:widowControl w:val="0"/>
        <w:numPr>
          <w:ilvl w:val="0"/>
          <w:numId w:val="65"/>
        </w:numPr>
        <w:autoSpaceDE w:val="0"/>
        <w:autoSpaceDN w:val="0"/>
        <w:spacing w:after="0" w:line="360" w:lineRule="auto"/>
        <w:ind w:left="0" w:right="-285" w:firstLine="0"/>
        <w:rPr>
          <w:rFonts w:cs="Arial"/>
          <w:b/>
          <w:bCs/>
          <w:color w:val="auto"/>
          <w:sz w:val="24"/>
          <w:szCs w:val="24"/>
        </w:rPr>
      </w:pPr>
      <w:r w:rsidRPr="008B0921">
        <w:rPr>
          <w:rFonts w:cs="Arial"/>
          <w:b/>
          <w:bCs/>
          <w:color w:val="auto"/>
          <w:sz w:val="24"/>
          <w:szCs w:val="24"/>
        </w:rPr>
        <w:t>OBJETO</w:t>
      </w:r>
    </w:p>
    <w:p w14:paraId="0418A360" w14:textId="77777777" w:rsidR="008C4B12" w:rsidRPr="008C4B12" w:rsidRDefault="008C4B12" w:rsidP="008C4B12">
      <w:pPr>
        <w:spacing w:line="360" w:lineRule="auto"/>
        <w:jc w:val="both"/>
        <w:rPr>
          <w:rFonts w:ascii="Arial" w:hAnsi="Arial" w:cs="Arial"/>
          <w:sz w:val="24"/>
          <w:szCs w:val="24"/>
        </w:rPr>
      </w:pPr>
      <w:r w:rsidRPr="008C4B12">
        <w:rPr>
          <w:rFonts w:ascii="Arial" w:eastAsia="Times New Roman" w:hAnsi="Arial" w:cs="Arial"/>
          <w:b/>
          <w:bCs/>
          <w:color w:val="000000"/>
          <w:sz w:val="24"/>
          <w:szCs w:val="24"/>
        </w:rPr>
        <w:t>Contratação Exclusiva de ME, EPP ou Equiparadas</w:t>
      </w:r>
      <w:r w:rsidRPr="008C4B12">
        <w:rPr>
          <w:rFonts w:ascii="Arial" w:eastAsia="Times New Roman" w:hAnsi="Arial" w:cs="Arial"/>
          <w:color w:val="000000"/>
          <w:sz w:val="24"/>
          <w:szCs w:val="24"/>
        </w:rPr>
        <w:t xml:space="preserve"> para fornecimento de: </w:t>
      </w:r>
      <w:r w:rsidRPr="008C4B12">
        <w:rPr>
          <w:rFonts w:ascii="Arial" w:eastAsia="Times New Roman" w:hAnsi="Arial" w:cs="Arial"/>
          <w:b/>
          <w:bCs/>
          <w:color w:val="000000"/>
          <w:sz w:val="24"/>
          <w:szCs w:val="24"/>
        </w:rPr>
        <w:t>ITEM 01</w:t>
      </w:r>
      <w:r w:rsidRPr="008C4B12">
        <w:rPr>
          <w:rFonts w:ascii="Arial" w:eastAsia="Times New Roman" w:hAnsi="Arial" w:cs="Arial"/>
          <w:color w:val="000000"/>
          <w:sz w:val="24"/>
          <w:szCs w:val="24"/>
        </w:rPr>
        <w:t xml:space="preserve"> – 50 (cinquenta) sacos CIMENTO CP2, SACO 50KG; </w:t>
      </w:r>
      <w:r w:rsidRPr="008C4B12">
        <w:rPr>
          <w:rFonts w:ascii="Arial" w:eastAsia="Times New Roman" w:hAnsi="Arial" w:cs="Arial"/>
          <w:b/>
          <w:bCs/>
          <w:color w:val="000000"/>
          <w:sz w:val="24"/>
          <w:szCs w:val="24"/>
        </w:rPr>
        <w:t>ITEM 02</w:t>
      </w:r>
      <w:r w:rsidRPr="008C4B12">
        <w:rPr>
          <w:rFonts w:ascii="Arial" w:eastAsia="Times New Roman" w:hAnsi="Arial" w:cs="Arial"/>
          <w:color w:val="000000"/>
          <w:sz w:val="24"/>
          <w:szCs w:val="24"/>
        </w:rPr>
        <w:t xml:space="preserve"> – 10 (dez) </w:t>
      </w:r>
      <w:r w:rsidRPr="008C4B12">
        <w:rPr>
          <w:rFonts w:ascii="Arial" w:eastAsia="Times New Roman" w:hAnsi="Arial" w:cs="Arial"/>
          <w:sz w:val="24"/>
          <w:szCs w:val="24"/>
        </w:rPr>
        <w:t xml:space="preserve">M³ de areia média; </w:t>
      </w:r>
      <w:r w:rsidRPr="008C4B12">
        <w:rPr>
          <w:rFonts w:ascii="Arial" w:eastAsia="Times New Roman" w:hAnsi="Arial" w:cs="Arial"/>
          <w:b/>
          <w:bCs/>
          <w:sz w:val="24"/>
          <w:szCs w:val="24"/>
        </w:rPr>
        <w:t>ITEM 03</w:t>
      </w:r>
      <w:r w:rsidRPr="008C4B12">
        <w:rPr>
          <w:rFonts w:ascii="Arial" w:eastAsia="Times New Roman" w:hAnsi="Arial" w:cs="Arial"/>
          <w:sz w:val="24"/>
          <w:szCs w:val="24"/>
        </w:rPr>
        <w:t xml:space="preserve"> – 05 (cinco) M³ de pedrisco misto; </w:t>
      </w:r>
      <w:r w:rsidRPr="008C4B12">
        <w:rPr>
          <w:rFonts w:ascii="Arial" w:eastAsia="Times New Roman" w:hAnsi="Arial" w:cs="Arial"/>
          <w:b/>
          <w:bCs/>
          <w:sz w:val="24"/>
          <w:szCs w:val="24"/>
        </w:rPr>
        <w:t>ITEM 04</w:t>
      </w:r>
      <w:r w:rsidRPr="008C4B12">
        <w:rPr>
          <w:rFonts w:ascii="Arial" w:eastAsia="Times New Roman" w:hAnsi="Arial" w:cs="Arial"/>
          <w:sz w:val="24"/>
          <w:szCs w:val="24"/>
        </w:rPr>
        <w:t xml:space="preserve"> – 03 (três) unidades de 18 L de aditivo plastificante concentrado para argamassa; </w:t>
      </w:r>
      <w:r w:rsidRPr="008C4B12">
        <w:rPr>
          <w:rFonts w:ascii="Arial" w:eastAsia="Times New Roman" w:hAnsi="Arial" w:cs="Arial"/>
          <w:b/>
          <w:bCs/>
          <w:sz w:val="24"/>
          <w:szCs w:val="24"/>
        </w:rPr>
        <w:t>ITEM 05</w:t>
      </w:r>
      <w:r w:rsidRPr="008C4B12">
        <w:rPr>
          <w:rFonts w:ascii="Arial" w:eastAsia="Times New Roman" w:hAnsi="Arial" w:cs="Arial"/>
          <w:sz w:val="24"/>
          <w:szCs w:val="24"/>
        </w:rPr>
        <w:t xml:space="preserve"> – 03 (três) unidades de 18 KG de adesivo de alto desempenho para argamassas e chapiscos (resina sintética); </w:t>
      </w:r>
      <w:r w:rsidRPr="008C4B12">
        <w:rPr>
          <w:rFonts w:ascii="Arial" w:eastAsia="Times New Roman" w:hAnsi="Arial" w:cs="Arial"/>
          <w:b/>
          <w:bCs/>
          <w:sz w:val="24"/>
          <w:szCs w:val="24"/>
        </w:rPr>
        <w:t>ITEM 06</w:t>
      </w:r>
      <w:r w:rsidRPr="008C4B12">
        <w:rPr>
          <w:rFonts w:ascii="Arial" w:eastAsia="Times New Roman" w:hAnsi="Arial" w:cs="Arial"/>
          <w:sz w:val="24"/>
          <w:szCs w:val="24"/>
        </w:rPr>
        <w:t xml:space="preserve"> – 50 (cinquenta) unidades de tijolinhos de barro maciço, medidas aproximadas 4,3x9,1x18 cm; </w:t>
      </w:r>
      <w:r w:rsidRPr="008C4B12">
        <w:rPr>
          <w:rFonts w:ascii="Arial" w:eastAsia="Times New Roman" w:hAnsi="Arial" w:cs="Arial"/>
          <w:b/>
          <w:bCs/>
          <w:sz w:val="24"/>
          <w:szCs w:val="24"/>
        </w:rPr>
        <w:t xml:space="preserve">ITEM 07 </w:t>
      </w:r>
      <w:r w:rsidRPr="008C4B12">
        <w:rPr>
          <w:rFonts w:ascii="Arial" w:eastAsia="Times New Roman" w:hAnsi="Arial" w:cs="Arial"/>
          <w:sz w:val="24"/>
          <w:szCs w:val="24"/>
        </w:rPr>
        <w:t xml:space="preserve">– 10 (dez) unidades de tábuas de </w:t>
      </w:r>
      <w:r w:rsidRPr="008C4B12">
        <w:rPr>
          <w:rFonts w:ascii="Arial" w:eastAsia="Times New Roman" w:hAnsi="Arial" w:cs="Arial"/>
          <w:sz w:val="24"/>
          <w:szCs w:val="24"/>
        </w:rPr>
        <w:lastRenderedPageBreak/>
        <w:t xml:space="preserve">pinus. Medidas aproximadas: largura 30cm, comprimento 03m; espessura: 02 cm; </w:t>
      </w:r>
      <w:r w:rsidRPr="008C4B12">
        <w:rPr>
          <w:rFonts w:ascii="Arial" w:eastAsia="Times New Roman" w:hAnsi="Arial" w:cs="Arial"/>
          <w:b/>
          <w:bCs/>
          <w:sz w:val="24"/>
          <w:szCs w:val="24"/>
        </w:rPr>
        <w:t xml:space="preserve">ITEM 08 </w:t>
      </w:r>
      <w:r w:rsidRPr="008C4B12">
        <w:rPr>
          <w:rFonts w:ascii="Arial" w:eastAsia="Times New Roman" w:hAnsi="Arial" w:cs="Arial"/>
          <w:sz w:val="24"/>
          <w:szCs w:val="24"/>
        </w:rPr>
        <w:t>– 01 (uma) unidade de vergalhão de ferro redondo 3/8 – 10mm. Comprimento: 12 metros;</w:t>
      </w:r>
      <w:r w:rsidRPr="008C4B12">
        <w:rPr>
          <w:rFonts w:ascii="Arial" w:eastAsia="Times New Roman" w:hAnsi="Arial" w:cs="Arial"/>
          <w:b/>
          <w:bCs/>
          <w:sz w:val="24"/>
          <w:szCs w:val="24"/>
        </w:rPr>
        <w:t xml:space="preserve"> ITEM 09 </w:t>
      </w:r>
      <w:r w:rsidRPr="008C4B12">
        <w:rPr>
          <w:rFonts w:ascii="Arial" w:eastAsia="Times New Roman" w:hAnsi="Arial" w:cs="Arial"/>
          <w:sz w:val="24"/>
          <w:szCs w:val="24"/>
        </w:rPr>
        <w:t xml:space="preserve">– 01(uma) unidade de 01 kg de adesivo estrutural de base epóxi média fluidez; </w:t>
      </w:r>
      <w:r w:rsidRPr="008C4B12">
        <w:rPr>
          <w:rFonts w:ascii="Arial" w:eastAsia="Times New Roman" w:hAnsi="Arial" w:cs="Arial"/>
          <w:b/>
          <w:bCs/>
          <w:sz w:val="24"/>
          <w:szCs w:val="24"/>
        </w:rPr>
        <w:t xml:space="preserve">ITEM 10 </w:t>
      </w:r>
      <w:r w:rsidRPr="008C4B12">
        <w:rPr>
          <w:rFonts w:ascii="Arial" w:eastAsia="Times New Roman" w:hAnsi="Arial" w:cs="Arial"/>
          <w:sz w:val="24"/>
          <w:szCs w:val="24"/>
        </w:rPr>
        <w:t xml:space="preserve">– 05 (unidades) de barras de 06 metros de tubo de esgoto 40mm; </w:t>
      </w:r>
      <w:r w:rsidRPr="008C4B12">
        <w:rPr>
          <w:rFonts w:ascii="Arial" w:eastAsia="Times New Roman" w:hAnsi="Arial" w:cs="Arial"/>
          <w:b/>
          <w:bCs/>
          <w:sz w:val="24"/>
          <w:szCs w:val="24"/>
        </w:rPr>
        <w:t>ITEM 11</w:t>
      </w:r>
      <w:r w:rsidRPr="008C4B12">
        <w:rPr>
          <w:rFonts w:ascii="Arial" w:eastAsia="Times New Roman" w:hAnsi="Arial" w:cs="Arial"/>
          <w:sz w:val="24"/>
          <w:szCs w:val="24"/>
        </w:rPr>
        <w:t xml:space="preserve"> – 05 (cinco) unidades de anel de vedação de borracha para tubo de esgoto 40mm; </w:t>
      </w:r>
      <w:r w:rsidRPr="008C4B12">
        <w:rPr>
          <w:rFonts w:ascii="Arial" w:eastAsia="Times New Roman" w:hAnsi="Arial" w:cs="Arial"/>
          <w:b/>
          <w:bCs/>
          <w:sz w:val="24"/>
          <w:szCs w:val="24"/>
        </w:rPr>
        <w:t>ITEM 12 –</w:t>
      </w:r>
      <w:r w:rsidRPr="008C4B12">
        <w:rPr>
          <w:rFonts w:ascii="Arial" w:eastAsia="Times New Roman" w:hAnsi="Arial" w:cs="Arial"/>
          <w:sz w:val="24"/>
          <w:szCs w:val="24"/>
        </w:rPr>
        <w:t xml:space="preserve"> 01 (um) frasco com 175g de cola para PVC; </w:t>
      </w:r>
      <w:r w:rsidRPr="008C4B12">
        <w:rPr>
          <w:rFonts w:ascii="Arial" w:eastAsia="Times New Roman" w:hAnsi="Arial" w:cs="Arial"/>
          <w:b/>
          <w:bCs/>
          <w:sz w:val="24"/>
          <w:szCs w:val="24"/>
        </w:rPr>
        <w:t>ITEM 13</w:t>
      </w:r>
      <w:r w:rsidRPr="008C4B12">
        <w:rPr>
          <w:rFonts w:ascii="Arial" w:eastAsia="Times New Roman" w:hAnsi="Arial" w:cs="Arial"/>
          <w:sz w:val="24"/>
          <w:szCs w:val="24"/>
        </w:rPr>
        <w:t xml:space="preserve"> – 02 (duas) unidades de madeirite plastificado, medidas aproximadas 2m20cmx 1m10cm. Espessura 10mm; </w:t>
      </w:r>
      <w:r w:rsidRPr="008C4B12">
        <w:rPr>
          <w:rFonts w:ascii="Arial" w:eastAsia="Times New Roman" w:hAnsi="Arial" w:cs="Arial"/>
          <w:b/>
          <w:bCs/>
          <w:sz w:val="24"/>
          <w:szCs w:val="24"/>
        </w:rPr>
        <w:t>ITEM 14</w:t>
      </w:r>
      <w:r w:rsidRPr="008C4B12">
        <w:rPr>
          <w:rFonts w:ascii="Arial" w:eastAsia="Times New Roman" w:hAnsi="Arial" w:cs="Arial"/>
          <w:sz w:val="24"/>
          <w:szCs w:val="24"/>
        </w:rPr>
        <w:t xml:space="preserve"> – 03 (três) unidades de grelha de ferro para drenagem. </w:t>
      </w:r>
      <w:proofErr w:type="spellStart"/>
      <w:r w:rsidRPr="008C4B12">
        <w:rPr>
          <w:rFonts w:ascii="Arial" w:eastAsia="Times New Roman" w:hAnsi="Arial" w:cs="Arial"/>
          <w:sz w:val="24"/>
          <w:szCs w:val="24"/>
        </w:rPr>
        <w:t>Mecidas</w:t>
      </w:r>
      <w:proofErr w:type="spellEnd"/>
      <w:r w:rsidRPr="008C4B12">
        <w:rPr>
          <w:rFonts w:ascii="Arial" w:eastAsia="Times New Roman" w:hAnsi="Arial" w:cs="Arial"/>
          <w:sz w:val="24"/>
          <w:szCs w:val="24"/>
        </w:rPr>
        <w:t xml:space="preserve">: largura 20cm x 1m de comprimento; </w:t>
      </w:r>
      <w:r w:rsidRPr="008C4B12">
        <w:rPr>
          <w:rFonts w:ascii="Arial" w:eastAsia="Times New Roman" w:hAnsi="Arial" w:cs="Arial"/>
          <w:b/>
          <w:bCs/>
          <w:sz w:val="24"/>
          <w:szCs w:val="24"/>
        </w:rPr>
        <w:t>ITEM 15</w:t>
      </w:r>
      <w:r w:rsidRPr="008C4B12">
        <w:rPr>
          <w:rFonts w:ascii="Arial" w:eastAsia="Times New Roman" w:hAnsi="Arial" w:cs="Arial"/>
          <w:sz w:val="24"/>
          <w:szCs w:val="24"/>
        </w:rPr>
        <w:t xml:space="preserve"> – 02 (duas) unidades de barras de 06m de tubo galvanizado redondo 2” espessura 1,25; </w:t>
      </w:r>
      <w:r w:rsidRPr="008C4B12">
        <w:rPr>
          <w:rFonts w:ascii="Arial" w:eastAsia="Times New Roman" w:hAnsi="Arial" w:cs="Arial"/>
          <w:b/>
          <w:bCs/>
          <w:sz w:val="24"/>
          <w:szCs w:val="24"/>
        </w:rPr>
        <w:t xml:space="preserve">ITEM 16 </w:t>
      </w:r>
      <w:r w:rsidRPr="008C4B12">
        <w:rPr>
          <w:rFonts w:ascii="Arial" w:eastAsia="Times New Roman" w:hAnsi="Arial" w:cs="Arial"/>
          <w:sz w:val="24"/>
          <w:szCs w:val="24"/>
        </w:rPr>
        <w:t xml:space="preserve">– 01 (uma) unidade de barra de 06 m de tubo galvanizado redondo 1.1/4”, espessura 1,25; </w:t>
      </w:r>
      <w:r w:rsidRPr="008C4B12">
        <w:rPr>
          <w:rFonts w:ascii="Arial" w:eastAsia="Times New Roman" w:hAnsi="Arial" w:cs="Arial"/>
          <w:b/>
          <w:bCs/>
          <w:sz w:val="24"/>
          <w:szCs w:val="24"/>
        </w:rPr>
        <w:t>ITEM 17</w:t>
      </w:r>
      <w:r w:rsidRPr="008C4B12">
        <w:rPr>
          <w:rFonts w:ascii="Arial" w:eastAsia="Times New Roman" w:hAnsi="Arial" w:cs="Arial"/>
          <w:sz w:val="24"/>
          <w:szCs w:val="24"/>
        </w:rPr>
        <w:t xml:space="preserve"> – 02 (duas) unidades de barras de 06 m de </w:t>
      </w:r>
      <w:proofErr w:type="spellStart"/>
      <w:r w:rsidRPr="008C4B12">
        <w:rPr>
          <w:rFonts w:ascii="Arial" w:eastAsia="Times New Roman" w:hAnsi="Arial" w:cs="Arial"/>
          <w:sz w:val="24"/>
          <w:szCs w:val="24"/>
        </w:rPr>
        <w:t>metalon</w:t>
      </w:r>
      <w:proofErr w:type="spellEnd"/>
      <w:r w:rsidRPr="008C4B12">
        <w:rPr>
          <w:rFonts w:ascii="Arial" w:eastAsia="Times New Roman" w:hAnsi="Arial" w:cs="Arial"/>
          <w:sz w:val="24"/>
          <w:szCs w:val="24"/>
        </w:rPr>
        <w:t xml:space="preserve"> galvanizado retangular. Medidas: 50x30 mm. Espessura 1,25; </w:t>
      </w:r>
      <w:r w:rsidRPr="008C4B12">
        <w:rPr>
          <w:rFonts w:ascii="Arial" w:eastAsia="Times New Roman" w:hAnsi="Arial" w:cs="Arial"/>
          <w:b/>
          <w:bCs/>
          <w:sz w:val="24"/>
          <w:szCs w:val="24"/>
        </w:rPr>
        <w:t>ITEM 18</w:t>
      </w:r>
      <w:r w:rsidRPr="008C4B12">
        <w:rPr>
          <w:rFonts w:ascii="Arial" w:eastAsia="Times New Roman" w:hAnsi="Arial" w:cs="Arial"/>
          <w:sz w:val="24"/>
          <w:szCs w:val="24"/>
        </w:rPr>
        <w:t xml:space="preserve"> – 04 (quatro) unidades de barras de 06 m de </w:t>
      </w:r>
      <w:proofErr w:type="spellStart"/>
      <w:r w:rsidRPr="008C4B12">
        <w:rPr>
          <w:rFonts w:ascii="Arial" w:eastAsia="Times New Roman" w:hAnsi="Arial" w:cs="Arial"/>
          <w:sz w:val="24"/>
          <w:szCs w:val="24"/>
        </w:rPr>
        <w:t>metalon</w:t>
      </w:r>
      <w:proofErr w:type="spellEnd"/>
      <w:r w:rsidRPr="008C4B12">
        <w:rPr>
          <w:rFonts w:ascii="Arial" w:eastAsia="Times New Roman" w:hAnsi="Arial" w:cs="Arial"/>
          <w:sz w:val="24"/>
          <w:szCs w:val="24"/>
        </w:rPr>
        <w:t xml:space="preserve"> galvanizado. Medidas: 50x20mm. Espessura 1,25;</w:t>
      </w:r>
      <w:r w:rsidRPr="008C4B12">
        <w:rPr>
          <w:rFonts w:ascii="Arial" w:eastAsia="Times New Roman" w:hAnsi="Arial" w:cs="Arial"/>
          <w:b/>
          <w:bCs/>
          <w:sz w:val="24"/>
          <w:szCs w:val="24"/>
        </w:rPr>
        <w:t xml:space="preserve"> ITEM 19</w:t>
      </w:r>
      <w:r w:rsidRPr="008C4B12">
        <w:rPr>
          <w:rFonts w:ascii="Arial" w:eastAsia="Times New Roman" w:hAnsi="Arial" w:cs="Arial"/>
          <w:sz w:val="24"/>
          <w:szCs w:val="24"/>
        </w:rPr>
        <w:t xml:space="preserve"> – 04 (quatro) unidades de cotovelo galvanizado 1.1/4”; </w:t>
      </w:r>
      <w:r w:rsidRPr="008C4B12">
        <w:rPr>
          <w:rFonts w:ascii="Arial" w:eastAsia="Times New Roman" w:hAnsi="Arial" w:cs="Arial"/>
          <w:b/>
          <w:bCs/>
          <w:sz w:val="24"/>
          <w:szCs w:val="24"/>
        </w:rPr>
        <w:t>ITEM 20</w:t>
      </w:r>
      <w:r w:rsidRPr="008C4B12">
        <w:rPr>
          <w:rFonts w:ascii="Arial" w:eastAsia="Times New Roman" w:hAnsi="Arial" w:cs="Arial"/>
          <w:sz w:val="24"/>
          <w:szCs w:val="24"/>
        </w:rPr>
        <w:t xml:space="preserve"> – 04 (quatro) unidades de disco de corte diamantado para </w:t>
      </w:r>
      <w:proofErr w:type="spellStart"/>
      <w:r w:rsidRPr="008C4B12">
        <w:rPr>
          <w:rFonts w:ascii="Arial" w:eastAsia="Times New Roman" w:hAnsi="Arial" w:cs="Arial"/>
          <w:sz w:val="24"/>
          <w:szCs w:val="24"/>
        </w:rPr>
        <w:t>multimaterial</w:t>
      </w:r>
      <w:proofErr w:type="spellEnd"/>
      <w:r w:rsidRPr="008C4B12">
        <w:rPr>
          <w:rFonts w:ascii="Arial" w:eastAsia="Times New Roman" w:hAnsi="Arial" w:cs="Arial"/>
          <w:sz w:val="24"/>
          <w:szCs w:val="24"/>
        </w:rPr>
        <w:t xml:space="preserve"> de 4.1/2</w:t>
      </w:r>
      <w:proofErr w:type="gramStart"/>
      <w:r w:rsidRPr="008C4B12">
        <w:rPr>
          <w:rFonts w:ascii="Arial" w:eastAsia="Times New Roman" w:hAnsi="Arial" w:cs="Arial"/>
          <w:sz w:val="24"/>
          <w:szCs w:val="24"/>
        </w:rPr>
        <w:t xml:space="preserve">”;   </w:t>
      </w:r>
      <w:proofErr w:type="gramEnd"/>
      <w:r w:rsidRPr="008C4B12">
        <w:rPr>
          <w:rFonts w:ascii="Arial" w:eastAsia="Times New Roman" w:hAnsi="Arial" w:cs="Arial"/>
          <w:sz w:val="24"/>
          <w:szCs w:val="24"/>
        </w:rPr>
        <w:t xml:space="preserve"> </w:t>
      </w:r>
      <w:r w:rsidRPr="008C4B12">
        <w:rPr>
          <w:rFonts w:ascii="Arial" w:eastAsia="Times New Roman" w:hAnsi="Arial" w:cs="Arial"/>
          <w:b/>
          <w:bCs/>
          <w:sz w:val="24"/>
          <w:szCs w:val="24"/>
        </w:rPr>
        <w:t>ITEM 21</w:t>
      </w:r>
      <w:r w:rsidRPr="008C4B12">
        <w:rPr>
          <w:rFonts w:ascii="Arial" w:eastAsia="Times New Roman" w:hAnsi="Arial" w:cs="Arial"/>
          <w:sz w:val="24"/>
          <w:szCs w:val="24"/>
        </w:rPr>
        <w:t xml:space="preserve"> – 01 (uma) unidade de disco Flap grão 40 de 4.1/2”; </w:t>
      </w:r>
      <w:r w:rsidRPr="008C4B12">
        <w:rPr>
          <w:rFonts w:ascii="Arial" w:eastAsia="Times New Roman" w:hAnsi="Arial" w:cs="Arial"/>
          <w:b/>
          <w:bCs/>
          <w:sz w:val="24"/>
          <w:szCs w:val="24"/>
        </w:rPr>
        <w:t>ITEM 22</w:t>
      </w:r>
      <w:r w:rsidRPr="008C4B12">
        <w:rPr>
          <w:rFonts w:ascii="Arial" w:eastAsia="Times New Roman" w:hAnsi="Arial" w:cs="Arial"/>
          <w:sz w:val="24"/>
          <w:szCs w:val="24"/>
        </w:rPr>
        <w:t xml:space="preserve"> – 0,5 Kg de eletrodo 6013 2.1/2”.</w:t>
      </w:r>
    </w:p>
    <w:p w14:paraId="5AF9C928" w14:textId="2770E7C2" w:rsidR="00CB699B" w:rsidRPr="00CB699B" w:rsidRDefault="00CB699B" w:rsidP="00CB699B">
      <w:pPr>
        <w:pStyle w:val="PargrafodaLista"/>
        <w:numPr>
          <w:ilvl w:val="0"/>
          <w:numId w:val="65"/>
        </w:numPr>
        <w:spacing w:line="240" w:lineRule="auto"/>
        <w:ind w:left="0" w:firstLine="0"/>
        <w:jc w:val="both"/>
        <w:rPr>
          <w:rFonts w:ascii="Arial" w:hAnsi="Arial" w:cs="Arial"/>
          <w:b/>
          <w:bCs/>
          <w:sz w:val="24"/>
          <w:szCs w:val="24"/>
        </w:rPr>
      </w:pPr>
      <w:r w:rsidRPr="00CB699B">
        <w:rPr>
          <w:rFonts w:ascii="Arial" w:hAnsi="Arial" w:cs="Arial"/>
          <w:b/>
          <w:bCs/>
          <w:sz w:val="24"/>
          <w:szCs w:val="24"/>
        </w:rPr>
        <w:t>REGIME DE EXECUÇÃO</w:t>
      </w:r>
      <w:r w:rsidR="00D36582">
        <w:rPr>
          <w:rFonts w:ascii="Arial" w:hAnsi="Arial" w:cs="Arial"/>
          <w:b/>
          <w:bCs/>
          <w:sz w:val="24"/>
          <w:szCs w:val="24"/>
        </w:rPr>
        <w:t xml:space="preserve"> / DO CONTRATO</w:t>
      </w:r>
    </w:p>
    <w:p w14:paraId="20F0CFAC" w14:textId="3D5F9F66" w:rsidR="00CB699B" w:rsidRDefault="004C4571" w:rsidP="004C4571">
      <w:pPr>
        <w:pStyle w:val="PargrafodaLista"/>
        <w:numPr>
          <w:ilvl w:val="1"/>
          <w:numId w:val="65"/>
        </w:numPr>
        <w:spacing w:after="0" w:line="360" w:lineRule="auto"/>
        <w:ind w:left="0" w:firstLine="0"/>
        <w:jc w:val="both"/>
        <w:rPr>
          <w:rFonts w:ascii="Arial" w:hAnsi="Arial" w:cs="Arial"/>
          <w:sz w:val="24"/>
          <w:szCs w:val="24"/>
        </w:rPr>
      </w:pPr>
      <w:r>
        <w:rPr>
          <w:rFonts w:ascii="Arial" w:hAnsi="Arial" w:cs="Arial"/>
          <w:sz w:val="24"/>
          <w:szCs w:val="24"/>
        </w:rPr>
        <w:t xml:space="preserve">Regime de </w:t>
      </w:r>
      <w:r w:rsidRPr="004C4571">
        <w:rPr>
          <w:rFonts w:ascii="Arial" w:hAnsi="Arial" w:cs="Arial"/>
          <w:sz w:val="24"/>
          <w:szCs w:val="24"/>
        </w:rPr>
        <w:t>execução indireta, empreitada por preço unitário, entrega imediata</w:t>
      </w:r>
      <w:r>
        <w:rPr>
          <w:rFonts w:ascii="Arial" w:hAnsi="Arial" w:cs="Arial"/>
          <w:sz w:val="24"/>
          <w:szCs w:val="24"/>
        </w:rPr>
        <w:t>. Entrega imediata é aquela que deve ocorrer em até 30 dias do recebimento da Autorização de Fornecimento (A.F.).</w:t>
      </w:r>
    </w:p>
    <w:p w14:paraId="7F717B0E" w14:textId="48CC301B" w:rsidR="00D36582" w:rsidRDefault="00D36582" w:rsidP="004C4571">
      <w:pPr>
        <w:pStyle w:val="PargrafodaLista"/>
        <w:numPr>
          <w:ilvl w:val="1"/>
          <w:numId w:val="65"/>
        </w:numPr>
        <w:spacing w:after="0" w:line="360" w:lineRule="auto"/>
        <w:ind w:left="0" w:firstLine="0"/>
        <w:jc w:val="both"/>
        <w:rPr>
          <w:rFonts w:ascii="Arial" w:hAnsi="Arial" w:cs="Arial"/>
          <w:sz w:val="24"/>
          <w:szCs w:val="24"/>
        </w:rPr>
      </w:pPr>
      <w:r>
        <w:rPr>
          <w:rFonts w:ascii="Arial" w:hAnsi="Arial" w:cs="Arial"/>
          <w:sz w:val="24"/>
          <w:szCs w:val="24"/>
        </w:rPr>
        <w:t>Contrato: Não será celebrado contrato. A Nota de Empenho servirá de termo de Contrato entre as partes para todos os efeitos.</w:t>
      </w:r>
    </w:p>
    <w:tbl>
      <w:tblPr>
        <w:tblStyle w:val="Tabelacomgrade"/>
        <w:tblW w:w="10060" w:type="dxa"/>
        <w:jc w:val="center"/>
        <w:tblLook w:val="04A0" w:firstRow="1" w:lastRow="0" w:firstColumn="1" w:lastColumn="0" w:noHBand="0" w:noVBand="1"/>
      </w:tblPr>
      <w:tblGrid>
        <w:gridCol w:w="3565"/>
        <w:gridCol w:w="6495"/>
      </w:tblGrid>
      <w:tr w:rsidR="008C4B12" w:rsidRPr="00DB0650" w14:paraId="1750D070" w14:textId="77777777" w:rsidTr="00435C30">
        <w:trPr>
          <w:jc w:val="center"/>
        </w:trPr>
        <w:tc>
          <w:tcPr>
            <w:tcW w:w="10060" w:type="dxa"/>
            <w:gridSpan w:val="2"/>
          </w:tcPr>
          <w:p w14:paraId="031D54F4" w14:textId="29ABE814" w:rsidR="008C4B12" w:rsidRPr="00DB0650" w:rsidRDefault="008C4B12" w:rsidP="00435C30">
            <w:pPr>
              <w:widowControl w:val="0"/>
              <w:suppressAutoHyphens/>
              <w:jc w:val="center"/>
              <w:rPr>
                <w:rFonts w:ascii="Arial" w:hAnsi="Arial" w:cs="Arial"/>
                <w:b/>
                <w:bCs/>
                <w:sz w:val="24"/>
                <w:szCs w:val="24"/>
                <w:lang w:eastAsia="zh-CN"/>
              </w:rPr>
            </w:pPr>
            <w:r>
              <w:rPr>
                <w:rFonts w:ascii="Arial" w:hAnsi="Arial" w:cs="Arial"/>
                <w:b/>
                <w:bCs/>
                <w:sz w:val="24"/>
                <w:szCs w:val="24"/>
                <w:lang w:eastAsia="zh-CN"/>
              </w:rPr>
              <w:t xml:space="preserve">2.3 </w:t>
            </w:r>
            <w:r w:rsidRPr="00DB0650">
              <w:rPr>
                <w:rFonts w:ascii="Arial" w:hAnsi="Arial" w:cs="Arial"/>
                <w:b/>
                <w:bCs/>
                <w:sz w:val="24"/>
                <w:szCs w:val="24"/>
                <w:lang w:eastAsia="zh-CN"/>
              </w:rPr>
              <w:t>DADOS ESSENCIAIS</w:t>
            </w:r>
            <w:r>
              <w:rPr>
                <w:rFonts w:ascii="Arial" w:hAnsi="Arial" w:cs="Arial"/>
                <w:b/>
                <w:bCs/>
                <w:sz w:val="24"/>
                <w:szCs w:val="24"/>
                <w:lang w:eastAsia="zh-CN"/>
              </w:rPr>
              <w:t xml:space="preserve"> DA DISPENSA DE LICITAÇÃO</w:t>
            </w:r>
          </w:p>
        </w:tc>
      </w:tr>
      <w:tr w:rsidR="008C4B12" w:rsidRPr="00964C27" w14:paraId="315BD2FE" w14:textId="77777777" w:rsidTr="00435C30">
        <w:trPr>
          <w:jc w:val="center"/>
        </w:trPr>
        <w:tc>
          <w:tcPr>
            <w:tcW w:w="3565" w:type="dxa"/>
          </w:tcPr>
          <w:p w14:paraId="12590A38" w14:textId="77777777" w:rsidR="008C4B12" w:rsidRPr="00DB0650" w:rsidRDefault="008C4B12" w:rsidP="00435C30">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VALOR TOTAL MÁXIMO DA CONTRATAÇÃO </w:t>
            </w:r>
          </w:p>
        </w:tc>
        <w:tc>
          <w:tcPr>
            <w:tcW w:w="6495" w:type="dxa"/>
            <w:shd w:val="clear" w:color="auto" w:fill="DDDDDD"/>
          </w:tcPr>
          <w:p w14:paraId="7CE9D34B" w14:textId="23CEA0FF" w:rsidR="008C4B12" w:rsidRPr="00964C27" w:rsidRDefault="008C4B12" w:rsidP="00435C30">
            <w:pPr>
              <w:jc w:val="both"/>
              <w:rPr>
                <w:rFonts w:ascii="Arial" w:hAnsi="Arial" w:cs="Arial"/>
                <w:sz w:val="24"/>
                <w:szCs w:val="24"/>
                <w:lang w:eastAsia="zh-CN"/>
              </w:rPr>
            </w:pPr>
            <w:r w:rsidRPr="008C4B12">
              <w:rPr>
                <w:rFonts w:ascii="Arial" w:hAnsi="Arial" w:cs="Arial"/>
                <w:color w:val="000000" w:themeColor="text1"/>
                <w:sz w:val="24"/>
                <w:szCs w:val="24"/>
              </w:rPr>
              <w:t>R$ 10.300,41 (dez mil e trezentos reais e quarenta e um centavos).</w:t>
            </w:r>
          </w:p>
        </w:tc>
      </w:tr>
      <w:tr w:rsidR="008C4B12" w:rsidRPr="00DB0650" w14:paraId="22535E63" w14:textId="77777777" w:rsidTr="00435C30">
        <w:trPr>
          <w:jc w:val="center"/>
        </w:trPr>
        <w:tc>
          <w:tcPr>
            <w:tcW w:w="3565" w:type="dxa"/>
          </w:tcPr>
          <w:p w14:paraId="2ABA1FBC" w14:textId="2BBC9F6C" w:rsidR="008C4B12" w:rsidRPr="00DB0650" w:rsidRDefault="008C4B12" w:rsidP="00435C30">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DATA E HORÁRIO </w:t>
            </w:r>
            <w:r>
              <w:rPr>
                <w:rFonts w:ascii="Arial" w:hAnsi="Arial" w:cs="Arial"/>
                <w:sz w:val="24"/>
                <w:szCs w:val="24"/>
                <w:lang w:eastAsia="zh-CN"/>
              </w:rPr>
              <w:t>PARA ENVIO DA PROPOSTA E DCOUMENTOS DE HABILITAÇÃO</w:t>
            </w:r>
          </w:p>
        </w:tc>
        <w:tc>
          <w:tcPr>
            <w:tcW w:w="6495" w:type="dxa"/>
            <w:shd w:val="clear" w:color="auto" w:fill="DDDDDD"/>
          </w:tcPr>
          <w:p w14:paraId="41603162" w14:textId="6A911AE9" w:rsidR="008C4B12" w:rsidRPr="00DB0650" w:rsidRDefault="008C4B12" w:rsidP="00435C30">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Em </w:t>
            </w:r>
            <w:r w:rsidR="00281E73">
              <w:rPr>
                <w:rFonts w:ascii="Arial" w:hAnsi="Arial" w:cs="Arial"/>
                <w:sz w:val="24"/>
                <w:szCs w:val="24"/>
                <w:lang w:eastAsia="zh-CN"/>
              </w:rPr>
              <w:t>25</w:t>
            </w:r>
            <w:r w:rsidRPr="00DB0650">
              <w:rPr>
                <w:rFonts w:ascii="Arial" w:hAnsi="Arial" w:cs="Arial"/>
                <w:sz w:val="24"/>
                <w:szCs w:val="24"/>
                <w:lang w:eastAsia="zh-CN"/>
              </w:rPr>
              <w:t xml:space="preserve"> de </w:t>
            </w:r>
            <w:r>
              <w:rPr>
                <w:rFonts w:ascii="Arial" w:hAnsi="Arial" w:cs="Arial"/>
                <w:sz w:val="24"/>
                <w:szCs w:val="24"/>
                <w:lang w:eastAsia="zh-CN"/>
              </w:rPr>
              <w:t>julho</w:t>
            </w:r>
            <w:r w:rsidRPr="00DB0650">
              <w:rPr>
                <w:rFonts w:ascii="Arial" w:hAnsi="Arial" w:cs="Arial"/>
                <w:sz w:val="24"/>
                <w:szCs w:val="24"/>
                <w:lang w:eastAsia="zh-CN"/>
              </w:rPr>
              <w:t xml:space="preserve"> de 2025, às </w:t>
            </w:r>
            <w:r>
              <w:rPr>
                <w:rFonts w:ascii="Arial" w:hAnsi="Arial" w:cs="Arial"/>
                <w:sz w:val="24"/>
                <w:szCs w:val="24"/>
                <w:lang w:eastAsia="zh-CN"/>
              </w:rPr>
              <w:t>17</w:t>
            </w:r>
            <w:r w:rsidRPr="00DB0650">
              <w:rPr>
                <w:rFonts w:ascii="Arial" w:hAnsi="Arial" w:cs="Arial"/>
                <w:sz w:val="24"/>
                <w:szCs w:val="24"/>
                <w:lang w:eastAsia="zh-CN"/>
              </w:rPr>
              <w:t xml:space="preserve"> horas – horário de Brasília.</w:t>
            </w:r>
          </w:p>
        </w:tc>
      </w:tr>
      <w:tr w:rsidR="008C4B12" w:rsidRPr="00DB0650" w14:paraId="1C39960F" w14:textId="77777777" w:rsidTr="00435C30">
        <w:trPr>
          <w:jc w:val="center"/>
        </w:trPr>
        <w:tc>
          <w:tcPr>
            <w:tcW w:w="3565" w:type="dxa"/>
          </w:tcPr>
          <w:p w14:paraId="0B6164F1" w14:textId="77777777" w:rsidR="008C4B12" w:rsidRPr="00DB0650" w:rsidRDefault="008C4B12" w:rsidP="00435C30">
            <w:pPr>
              <w:widowControl w:val="0"/>
              <w:suppressAutoHyphens/>
              <w:jc w:val="both"/>
              <w:rPr>
                <w:rFonts w:ascii="Arial" w:hAnsi="Arial" w:cs="Arial"/>
                <w:sz w:val="24"/>
                <w:szCs w:val="24"/>
                <w:lang w:eastAsia="zh-CN"/>
              </w:rPr>
            </w:pPr>
            <w:r w:rsidRPr="00DB0650">
              <w:rPr>
                <w:rFonts w:ascii="Arial" w:hAnsi="Arial" w:cs="Arial"/>
                <w:sz w:val="24"/>
                <w:szCs w:val="24"/>
                <w:lang w:eastAsia="zh-CN"/>
              </w:rPr>
              <w:t>LINKS / SITES PARA DOWNLOAD DO EDITAL NA ÍNTEGRA</w:t>
            </w:r>
          </w:p>
        </w:tc>
        <w:tc>
          <w:tcPr>
            <w:tcW w:w="6495" w:type="dxa"/>
            <w:shd w:val="clear" w:color="auto" w:fill="DDDDDD"/>
          </w:tcPr>
          <w:p w14:paraId="326A1598" w14:textId="77777777" w:rsidR="008C4B12" w:rsidRPr="00DB0650" w:rsidRDefault="008C4B12" w:rsidP="00435C30">
            <w:pPr>
              <w:widowControl w:val="0"/>
              <w:suppressAutoHyphens/>
              <w:jc w:val="both"/>
              <w:rPr>
                <w:rFonts w:ascii="Arial" w:hAnsi="Arial" w:cs="Arial"/>
                <w:sz w:val="24"/>
                <w:szCs w:val="24"/>
                <w:lang w:eastAsia="zh-CN"/>
              </w:rPr>
            </w:pPr>
            <w:hyperlink r:id="rId8" w:history="1">
              <w:r w:rsidRPr="00DB0650">
                <w:rPr>
                  <w:rStyle w:val="Hyperlink"/>
                  <w:rFonts w:ascii="Arial" w:eastAsia="Calibri" w:hAnsi="Arial" w:cs="Arial"/>
                  <w:sz w:val="24"/>
                  <w:szCs w:val="24"/>
                  <w:lang w:eastAsia="zh-CN"/>
                </w:rPr>
                <w:t>https://www.gov.br/compras/pt-br</w:t>
              </w:r>
            </w:hyperlink>
          </w:p>
          <w:p w14:paraId="2ACB29DC" w14:textId="77777777" w:rsidR="008C4B12" w:rsidRPr="00DB0650" w:rsidRDefault="008C4B12" w:rsidP="00435C30">
            <w:pPr>
              <w:widowControl w:val="0"/>
              <w:suppressAutoHyphens/>
              <w:jc w:val="both"/>
              <w:rPr>
                <w:rFonts w:ascii="Arial" w:hAnsi="Arial" w:cs="Arial"/>
                <w:sz w:val="24"/>
                <w:szCs w:val="24"/>
                <w:lang w:eastAsia="zh-CN"/>
              </w:rPr>
            </w:pPr>
          </w:p>
          <w:p w14:paraId="4F1194E5" w14:textId="77777777" w:rsidR="008C4B12" w:rsidRPr="00DB0650" w:rsidRDefault="008C4B12" w:rsidP="00435C30">
            <w:pPr>
              <w:widowControl w:val="0"/>
              <w:suppressAutoHyphens/>
              <w:jc w:val="both"/>
              <w:rPr>
                <w:rFonts w:ascii="Arial" w:hAnsi="Arial" w:cs="Arial"/>
                <w:sz w:val="24"/>
                <w:szCs w:val="24"/>
                <w:lang w:eastAsia="zh-CN"/>
              </w:rPr>
            </w:pPr>
            <w:hyperlink r:id="rId9" w:history="1">
              <w:r w:rsidRPr="00DB0650">
                <w:rPr>
                  <w:rStyle w:val="Hyperlink"/>
                  <w:rFonts w:ascii="Arial" w:eastAsia="Calibri" w:hAnsi="Arial" w:cs="Arial"/>
                  <w:sz w:val="24"/>
                  <w:szCs w:val="24"/>
                  <w:lang w:eastAsia="zh-CN"/>
                </w:rPr>
                <w:t>https://www.camaraextrema.mg.gov.br/licitacoes/</w:t>
              </w:r>
            </w:hyperlink>
          </w:p>
          <w:p w14:paraId="7089E2F7" w14:textId="77777777" w:rsidR="008C4B12" w:rsidRPr="00DB0650" w:rsidRDefault="008C4B12" w:rsidP="00435C30">
            <w:pPr>
              <w:widowControl w:val="0"/>
              <w:suppressAutoHyphens/>
              <w:jc w:val="both"/>
              <w:rPr>
                <w:rFonts w:ascii="Arial" w:hAnsi="Arial" w:cs="Arial"/>
                <w:sz w:val="24"/>
                <w:szCs w:val="24"/>
                <w:lang w:eastAsia="zh-CN"/>
              </w:rPr>
            </w:pPr>
          </w:p>
          <w:p w14:paraId="74D50C66" w14:textId="77777777" w:rsidR="008C4B12" w:rsidRPr="00DB0650" w:rsidRDefault="008C4B12" w:rsidP="00435C30">
            <w:pPr>
              <w:widowControl w:val="0"/>
              <w:suppressAutoHyphens/>
              <w:jc w:val="both"/>
              <w:rPr>
                <w:rFonts w:ascii="Arial" w:hAnsi="Arial" w:cs="Arial"/>
                <w:sz w:val="24"/>
                <w:szCs w:val="24"/>
                <w:lang w:eastAsia="zh-CN"/>
              </w:rPr>
            </w:pPr>
            <w:hyperlink r:id="rId10" w:history="1">
              <w:r w:rsidRPr="00DB0650">
                <w:rPr>
                  <w:rStyle w:val="Hyperlink"/>
                  <w:rFonts w:ascii="Arial" w:eastAsia="Calibri" w:hAnsi="Arial" w:cs="Arial"/>
                  <w:sz w:val="24"/>
                  <w:szCs w:val="24"/>
                  <w:lang w:eastAsia="zh-CN"/>
                </w:rPr>
                <w:t>https://cmextrema-</w:t>
              </w:r>
              <w:r w:rsidRPr="00DB0650">
                <w:rPr>
                  <w:rStyle w:val="Hyperlink"/>
                  <w:rFonts w:ascii="Arial" w:eastAsia="Calibri" w:hAnsi="Arial" w:cs="Arial"/>
                  <w:sz w:val="24"/>
                  <w:szCs w:val="24"/>
                  <w:lang w:eastAsia="zh-CN"/>
                </w:rPr>
                <w:lastRenderedPageBreak/>
                <w:t>mg.portaltp.com.br/consultas/documentos.aspx?id=34</w:t>
              </w:r>
            </w:hyperlink>
          </w:p>
          <w:p w14:paraId="2C4989D6" w14:textId="77777777" w:rsidR="008C4B12" w:rsidRPr="00DB0650" w:rsidRDefault="008C4B12" w:rsidP="00435C30">
            <w:pPr>
              <w:widowControl w:val="0"/>
              <w:suppressAutoHyphens/>
              <w:jc w:val="both"/>
              <w:rPr>
                <w:rFonts w:ascii="Arial" w:hAnsi="Arial" w:cs="Arial"/>
                <w:sz w:val="24"/>
                <w:szCs w:val="24"/>
                <w:lang w:eastAsia="zh-CN"/>
              </w:rPr>
            </w:pPr>
          </w:p>
        </w:tc>
      </w:tr>
      <w:tr w:rsidR="008C4B12" w:rsidRPr="00DB0650" w14:paraId="0C2F9AB9" w14:textId="77777777" w:rsidTr="00435C30">
        <w:trPr>
          <w:jc w:val="center"/>
        </w:trPr>
        <w:tc>
          <w:tcPr>
            <w:tcW w:w="3565" w:type="dxa"/>
          </w:tcPr>
          <w:p w14:paraId="683E8394" w14:textId="77777777" w:rsidR="008C4B12" w:rsidRPr="00DB0650" w:rsidRDefault="008C4B12" w:rsidP="00435C30">
            <w:pPr>
              <w:widowControl w:val="0"/>
              <w:suppressAutoHyphens/>
              <w:jc w:val="both"/>
              <w:rPr>
                <w:rFonts w:ascii="Arial" w:hAnsi="Arial" w:cs="Arial"/>
                <w:sz w:val="24"/>
                <w:szCs w:val="24"/>
                <w:lang w:eastAsia="zh-CN"/>
              </w:rPr>
            </w:pPr>
            <w:r w:rsidRPr="00DB0650">
              <w:rPr>
                <w:rFonts w:ascii="Arial" w:hAnsi="Arial" w:cs="Arial"/>
                <w:sz w:val="24"/>
                <w:szCs w:val="24"/>
                <w:lang w:eastAsia="zh-CN"/>
              </w:rPr>
              <w:lastRenderedPageBreak/>
              <w:t>E-MAIL PARA SOLICITAÇÃO DÚVIDAS / ESCLARECIMENTOS / IMPUGNAÇÃO</w:t>
            </w:r>
          </w:p>
        </w:tc>
        <w:tc>
          <w:tcPr>
            <w:tcW w:w="6495" w:type="dxa"/>
            <w:shd w:val="clear" w:color="auto" w:fill="DDDDDD"/>
          </w:tcPr>
          <w:p w14:paraId="414AC591" w14:textId="77777777" w:rsidR="008C4B12" w:rsidRPr="00DB0650" w:rsidRDefault="008C4B12" w:rsidP="00435C30">
            <w:pPr>
              <w:widowControl w:val="0"/>
              <w:suppressAutoHyphens/>
              <w:jc w:val="both"/>
              <w:rPr>
                <w:rFonts w:ascii="Arial" w:hAnsi="Arial" w:cs="Arial"/>
                <w:sz w:val="24"/>
                <w:szCs w:val="24"/>
                <w:lang w:eastAsia="zh-CN"/>
              </w:rPr>
            </w:pPr>
            <w:hyperlink r:id="rId11" w:history="1">
              <w:r w:rsidRPr="00DB0650">
                <w:rPr>
                  <w:rStyle w:val="Hyperlink"/>
                  <w:rFonts w:ascii="Arial" w:eastAsia="Calibri" w:hAnsi="Arial" w:cs="Arial"/>
                  <w:sz w:val="24"/>
                  <w:szCs w:val="24"/>
                  <w:lang w:eastAsia="zh-CN"/>
                </w:rPr>
                <w:t>licitacaoextrema@yahoo.com.br</w:t>
              </w:r>
            </w:hyperlink>
          </w:p>
          <w:p w14:paraId="6C8A2EBB" w14:textId="77777777" w:rsidR="008C4B12" w:rsidRPr="00DB0650" w:rsidRDefault="008C4B12" w:rsidP="00435C30">
            <w:pPr>
              <w:widowControl w:val="0"/>
              <w:suppressAutoHyphens/>
              <w:jc w:val="both"/>
              <w:rPr>
                <w:rFonts w:ascii="Arial" w:hAnsi="Arial" w:cs="Arial"/>
                <w:sz w:val="24"/>
                <w:szCs w:val="24"/>
                <w:lang w:eastAsia="zh-CN"/>
              </w:rPr>
            </w:pPr>
          </w:p>
        </w:tc>
      </w:tr>
      <w:tr w:rsidR="008C4B12" w:rsidRPr="00DB0650" w14:paraId="1CF415E8" w14:textId="77777777" w:rsidTr="00435C30">
        <w:trPr>
          <w:trHeight w:val="223"/>
          <w:jc w:val="center"/>
        </w:trPr>
        <w:tc>
          <w:tcPr>
            <w:tcW w:w="3565" w:type="dxa"/>
          </w:tcPr>
          <w:p w14:paraId="194F5625" w14:textId="0DEB6CD6" w:rsidR="008C4B12" w:rsidRPr="00DB0650" w:rsidRDefault="008C4B12" w:rsidP="00435C30">
            <w:pPr>
              <w:widowControl w:val="0"/>
              <w:suppressAutoHyphens/>
              <w:jc w:val="both"/>
              <w:rPr>
                <w:rFonts w:ascii="Arial" w:hAnsi="Arial" w:cs="Arial"/>
                <w:sz w:val="24"/>
                <w:szCs w:val="24"/>
                <w:lang w:eastAsia="zh-CN"/>
              </w:rPr>
            </w:pPr>
            <w:r w:rsidRPr="00DB0650">
              <w:rPr>
                <w:rFonts w:ascii="Arial" w:hAnsi="Arial" w:cs="Arial"/>
                <w:sz w:val="24"/>
                <w:szCs w:val="24"/>
                <w:lang w:eastAsia="zh-CN"/>
              </w:rPr>
              <w:t>E-MAIL PARA SOLICITAÇÃO DO EDITAL</w:t>
            </w:r>
            <w:r>
              <w:rPr>
                <w:rFonts w:ascii="Arial" w:hAnsi="Arial" w:cs="Arial"/>
                <w:sz w:val="24"/>
                <w:szCs w:val="24"/>
                <w:lang w:eastAsia="zh-CN"/>
              </w:rPr>
              <w:t xml:space="preserve"> DE AVISO DE DISPENSA</w:t>
            </w:r>
          </w:p>
        </w:tc>
        <w:tc>
          <w:tcPr>
            <w:tcW w:w="6495" w:type="dxa"/>
            <w:shd w:val="clear" w:color="auto" w:fill="DDDDDD"/>
          </w:tcPr>
          <w:p w14:paraId="13A87FFE" w14:textId="77777777" w:rsidR="008C4B12" w:rsidRPr="00DB0650" w:rsidRDefault="008C4B12" w:rsidP="00435C30">
            <w:pPr>
              <w:widowControl w:val="0"/>
              <w:suppressAutoHyphens/>
              <w:jc w:val="both"/>
              <w:rPr>
                <w:rFonts w:ascii="Arial" w:hAnsi="Arial" w:cs="Arial"/>
                <w:sz w:val="24"/>
                <w:szCs w:val="24"/>
                <w:lang w:eastAsia="zh-CN"/>
              </w:rPr>
            </w:pPr>
            <w:hyperlink r:id="rId12" w:history="1">
              <w:r w:rsidRPr="00DB0650">
                <w:rPr>
                  <w:rStyle w:val="Hyperlink"/>
                  <w:rFonts w:ascii="Arial" w:eastAsia="Calibri" w:hAnsi="Arial" w:cs="Arial"/>
                  <w:sz w:val="24"/>
                  <w:szCs w:val="24"/>
                  <w:lang w:eastAsia="zh-CN"/>
                </w:rPr>
                <w:t>licitacaoextrema@yahoo.com.br</w:t>
              </w:r>
            </w:hyperlink>
          </w:p>
          <w:p w14:paraId="4242EFBE" w14:textId="77777777" w:rsidR="008C4B12" w:rsidRPr="00DB0650" w:rsidRDefault="008C4B12" w:rsidP="00435C30">
            <w:pPr>
              <w:widowControl w:val="0"/>
              <w:suppressAutoHyphens/>
              <w:jc w:val="both"/>
              <w:rPr>
                <w:rFonts w:ascii="Arial" w:hAnsi="Arial" w:cs="Arial"/>
                <w:sz w:val="24"/>
                <w:szCs w:val="24"/>
                <w:lang w:eastAsia="zh-CN"/>
              </w:rPr>
            </w:pPr>
          </w:p>
        </w:tc>
      </w:tr>
      <w:tr w:rsidR="008C4B12" w:rsidRPr="00DB0650" w14:paraId="772EE5B9" w14:textId="77777777" w:rsidTr="00435C30">
        <w:trPr>
          <w:jc w:val="center"/>
        </w:trPr>
        <w:tc>
          <w:tcPr>
            <w:tcW w:w="3565" w:type="dxa"/>
          </w:tcPr>
          <w:p w14:paraId="5AF91C81" w14:textId="77777777" w:rsidR="008C4B12" w:rsidRPr="00DB0650" w:rsidRDefault="008C4B12" w:rsidP="00435C30">
            <w:pPr>
              <w:widowControl w:val="0"/>
              <w:suppressAutoHyphens/>
              <w:jc w:val="both"/>
              <w:rPr>
                <w:rFonts w:ascii="Arial" w:hAnsi="Arial" w:cs="Arial"/>
                <w:sz w:val="24"/>
                <w:szCs w:val="24"/>
                <w:lang w:eastAsia="zh-CN"/>
              </w:rPr>
            </w:pPr>
            <w:r w:rsidRPr="00DB0650">
              <w:rPr>
                <w:rFonts w:ascii="Arial" w:hAnsi="Arial" w:cs="Arial"/>
                <w:sz w:val="24"/>
                <w:szCs w:val="24"/>
                <w:lang w:eastAsia="zh-CN"/>
              </w:rPr>
              <w:t>TELEFONE SETOR DE LICITAÇÕES</w:t>
            </w:r>
          </w:p>
        </w:tc>
        <w:tc>
          <w:tcPr>
            <w:tcW w:w="6495" w:type="dxa"/>
            <w:shd w:val="clear" w:color="auto" w:fill="DDDDDD"/>
          </w:tcPr>
          <w:p w14:paraId="21C755AF" w14:textId="77777777" w:rsidR="008C4B12" w:rsidRPr="00DB0650" w:rsidRDefault="008C4B12" w:rsidP="00435C30">
            <w:pPr>
              <w:widowControl w:val="0"/>
              <w:suppressAutoHyphens/>
              <w:jc w:val="both"/>
              <w:rPr>
                <w:rFonts w:ascii="Arial" w:hAnsi="Arial" w:cs="Arial"/>
                <w:sz w:val="24"/>
                <w:szCs w:val="24"/>
                <w:lang w:eastAsia="zh-CN"/>
              </w:rPr>
            </w:pPr>
            <w:r w:rsidRPr="00DB0650">
              <w:rPr>
                <w:rFonts w:ascii="Arial" w:hAnsi="Arial" w:cs="Arial"/>
                <w:sz w:val="24"/>
                <w:szCs w:val="24"/>
                <w:lang w:eastAsia="zh-CN"/>
              </w:rPr>
              <w:t>35 3435 2623</w:t>
            </w:r>
          </w:p>
        </w:tc>
      </w:tr>
      <w:tr w:rsidR="008C4B12" w:rsidRPr="00DB0650" w14:paraId="3E0129AC" w14:textId="77777777" w:rsidTr="00435C30">
        <w:trPr>
          <w:jc w:val="center"/>
        </w:trPr>
        <w:tc>
          <w:tcPr>
            <w:tcW w:w="3565" w:type="dxa"/>
          </w:tcPr>
          <w:p w14:paraId="5D2FF187" w14:textId="77777777" w:rsidR="008C4B12" w:rsidRPr="00DB0650" w:rsidRDefault="008C4B12" w:rsidP="00435C30">
            <w:pPr>
              <w:widowControl w:val="0"/>
              <w:suppressAutoHyphens/>
              <w:jc w:val="both"/>
              <w:rPr>
                <w:rFonts w:ascii="Arial" w:hAnsi="Arial" w:cs="Arial"/>
                <w:sz w:val="24"/>
                <w:szCs w:val="24"/>
                <w:lang w:eastAsia="zh-CN"/>
              </w:rPr>
            </w:pPr>
            <w:r w:rsidRPr="00DB0650">
              <w:rPr>
                <w:rFonts w:ascii="Arial" w:hAnsi="Arial" w:cs="Arial"/>
                <w:sz w:val="24"/>
                <w:szCs w:val="24"/>
                <w:lang w:eastAsia="zh-CN"/>
              </w:rPr>
              <w:t>CRITÉRIO DE JULGAMENTO</w:t>
            </w:r>
          </w:p>
        </w:tc>
        <w:tc>
          <w:tcPr>
            <w:tcW w:w="6495" w:type="dxa"/>
            <w:shd w:val="clear" w:color="auto" w:fill="DDDDDD"/>
          </w:tcPr>
          <w:p w14:paraId="1351A3AF" w14:textId="22EF53D6" w:rsidR="008C4B12" w:rsidRPr="00DB0650" w:rsidRDefault="008C4B12" w:rsidP="00435C30">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Menor preço </w:t>
            </w:r>
            <w:r>
              <w:rPr>
                <w:rFonts w:ascii="Arial" w:hAnsi="Arial" w:cs="Arial"/>
                <w:sz w:val="24"/>
                <w:szCs w:val="24"/>
                <w:lang w:eastAsia="zh-CN"/>
              </w:rPr>
              <w:t>global</w:t>
            </w:r>
          </w:p>
        </w:tc>
      </w:tr>
      <w:tr w:rsidR="008C4B12" w:rsidRPr="00DB0650" w14:paraId="4D0F6919" w14:textId="77777777" w:rsidTr="00435C30">
        <w:trPr>
          <w:jc w:val="center"/>
        </w:trPr>
        <w:tc>
          <w:tcPr>
            <w:tcW w:w="3565" w:type="dxa"/>
          </w:tcPr>
          <w:p w14:paraId="660310FC" w14:textId="77777777" w:rsidR="008C4B12" w:rsidRPr="00DB0650" w:rsidRDefault="008C4B12" w:rsidP="00435C30">
            <w:pPr>
              <w:widowControl w:val="0"/>
              <w:suppressAutoHyphens/>
              <w:jc w:val="both"/>
              <w:rPr>
                <w:rFonts w:ascii="Arial" w:hAnsi="Arial" w:cs="Arial"/>
                <w:sz w:val="24"/>
                <w:szCs w:val="24"/>
                <w:lang w:eastAsia="zh-CN"/>
              </w:rPr>
            </w:pPr>
            <w:r w:rsidRPr="00DB0650">
              <w:rPr>
                <w:rFonts w:ascii="Arial" w:hAnsi="Arial" w:cs="Arial"/>
                <w:sz w:val="24"/>
                <w:szCs w:val="24"/>
                <w:lang w:eastAsia="zh-CN"/>
              </w:rPr>
              <w:t>MODE DE DISPUTA</w:t>
            </w:r>
          </w:p>
        </w:tc>
        <w:tc>
          <w:tcPr>
            <w:tcW w:w="6495" w:type="dxa"/>
            <w:shd w:val="clear" w:color="auto" w:fill="DDDDDD"/>
          </w:tcPr>
          <w:p w14:paraId="1EAF7B06" w14:textId="77777777" w:rsidR="008C4B12" w:rsidRPr="00DB0650" w:rsidRDefault="008C4B12" w:rsidP="00435C30">
            <w:pPr>
              <w:widowControl w:val="0"/>
              <w:suppressAutoHyphens/>
              <w:jc w:val="both"/>
              <w:rPr>
                <w:rFonts w:ascii="Arial" w:hAnsi="Arial" w:cs="Arial"/>
                <w:sz w:val="24"/>
                <w:szCs w:val="24"/>
                <w:lang w:eastAsia="zh-CN"/>
              </w:rPr>
            </w:pPr>
            <w:r w:rsidRPr="00DB0650">
              <w:rPr>
                <w:rFonts w:ascii="Arial" w:hAnsi="Arial" w:cs="Arial"/>
                <w:sz w:val="24"/>
                <w:szCs w:val="24"/>
                <w:lang w:eastAsia="zh-CN"/>
              </w:rPr>
              <w:t>Aberto</w:t>
            </w:r>
          </w:p>
        </w:tc>
      </w:tr>
      <w:tr w:rsidR="008C4B12" w:rsidRPr="00DB0650" w14:paraId="1EC88EAE" w14:textId="77777777" w:rsidTr="00435C30">
        <w:trPr>
          <w:jc w:val="center"/>
        </w:trPr>
        <w:tc>
          <w:tcPr>
            <w:tcW w:w="3565" w:type="dxa"/>
          </w:tcPr>
          <w:p w14:paraId="633FCEB4" w14:textId="77777777" w:rsidR="008C4B12" w:rsidRPr="00DB0650" w:rsidRDefault="008C4B12" w:rsidP="00435C30">
            <w:pPr>
              <w:widowControl w:val="0"/>
              <w:suppressAutoHyphens/>
              <w:jc w:val="both"/>
              <w:rPr>
                <w:rFonts w:ascii="Arial" w:hAnsi="Arial" w:cs="Arial"/>
                <w:sz w:val="24"/>
                <w:szCs w:val="24"/>
                <w:lang w:eastAsia="zh-CN"/>
              </w:rPr>
            </w:pPr>
            <w:r w:rsidRPr="00DB0650">
              <w:rPr>
                <w:rFonts w:ascii="Arial" w:hAnsi="Arial" w:cs="Arial"/>
                <w:sz w:val="24"/>
                <w:szCs w:val="24"/>
                <w:lang w:eastAsia="zh-CN"/>
              </w:rPr>
              <w:t>PREFERÊNCIA EXCLUSIVA PARA ME/EPP OU EQUIPARADAS</w:t>
            </w:r>
          </w:p>
        </w:tc>
        <w:tc>
          <w:tcPr>
            <w:tcW w:w="6495" w:type="dxa"/>
            <w:shd w:val="clear" w:color="auto" w:fill="DDDDDD"/>
          </w:tcPr>
          <w:p w14:paraId="21E9BB70" w14:textId="77777777" w:rsidR="008C4B12" w:rsidRPr="00DB0650" w:rsidRDefault="008C4B12" w:rsidP="00435C30">
            <w:pPr>
              <w:widowControl w:val="0"/>
              <w:suppressAutoHyphens/>
              <w:jc w:val="both"/>
              <w:rPr>
                <w:rFonts w:ascii="Arial" w:hAnsi="Arial" w:cs="Arial"/>
                <w:sz w:val="24"/>
                <w:szCs w:val="24"/>
                <w:lang w:eastAsia="zh-CN"/>
              </w:rPr>
            </w:pPr>
            <w:r w:rsidRPr="00DB0650">
              <w:rPr>
                <w:rFonts w:ascii="Arial" w:hAnsi="Arial" w:cs="Arial"/>
                <w:sz w:val="24"/>
                <w:szCs w:val="24"/>
                <w:lang w:eastAsia="zh-CN"/>
              </w:rPr>
              <w:t>SIM</w:t>
            </w:r>
          </w:p>
        </w:tc>
      </w:tr>
      <w:tr w:rsidR="008C4B12" w:rsidRPr="00DB0650" w14:paraId="6ABAA388" w14:textId="77777777" w:rsidTr="00435C30">
        <w:trPr>
          <w:jc w:val="center"/>
        </w:trPr>
        <w:tc>
          <w:tcPr>
            <w:tcW w:w="3565" w:type="dxa"/>
          </w:tcPr>
          <w:p w14:paraId="0F167EA2" w14:textId="77777777" w:rsidR="008C4B12" w:rsidRPr="00DB0650" w:rsidRDefault="008C4B12" w:rsidP="00435C30">
            <w:pPr>
              <w:widowControl w:val="0"/>
              <w:suppressAutoHyphens/>
              <w:jc w:val="both"/>
              <w:rPr>
                <w:rFonts w:ascii="Arial" w:hAnsi="Arial" w:cs="Arial"/>
                <w:sz w:val="24"/>
                <w:szCs w:val="24"/>
                <w:lang w:eastAsia="zh-CN"/>
              </w:rPr>
            </w:pPr>
            <w:r w:rsidRPr="00DB0650">
              <w:rPr>
                <w:rFonts w:ascii="Arial" w:hAnsi="Arial" w:cs="Arial"/>
                <w:sz w:val="24"/>
                <w:szCs w:val="24"/>
                <w:lang w:eastAsia="zh-CN"/>
              </w:rPr>
              <w:t>LOCAL DE ENTREGA</w:t>
            </w:r>
          </w:p>
        </w:tc>
        <w:tc>
          <w:tcPr>
            <w:tcW w:w="6495" w:type="dxa"/>
            <w:shd w:val="clear" w:color="auto" w:fill="DDDDDD"/>
          </w:tcPr>
          <w:p w14:paraId="6D04C306" w14:textId="4E7A8DEF" w:rsidR="008C4B12" w:rsidRPr="00DB0650" w:rsidRDefault="008C4B12" w:rsidP="00435C30">
            <w:pPr>
              <w:widowControl w:val="0"/>
              <w:suppressAutoHyphens/>
              <w:jc w:val="both"/>
              <w:rPr>
                <w:rFonts w:ascii="Arial" w:hAnsi="Arial" w:cs="Arial"/>
                <w:sz w:val="24"/>
                <w:szCs w:val="24"/>
                <w:lang w:eastAsia="zh-CN"/>
              </w:rPr>
            </w:pPr>
            <w:r>
              <w:rPr>
                <w:rFonts w:ascii="Arial" w:hAnsi="Arial" w:cs="Arial"/>
                <w:sz w:val="24"/>
                <w:szCs w:val="24"/>
                <w:lang w:eastAsia="zh-CN"/>
              </w:rPr>
              <w:t xml:space="preserve">UAI – EXTREMA - </w:t>
            </w:r>
            <w:r w:rsidRPr="008C4B12">
              <w:rPr>
                <w:rFonts w:ascii="Arial" w:hAnsi="Arial" w:cs="Arial"/>
                <w:sz w:val="24"/>
                <w:szCs w:val="24"/>
                <w:lang w:eastAsia="zh-CN"/>
              </w:rPr>
              <w:t xml:space="preserve">Rua Antônio </w:t>
            </w:r>
            <w:proofErr w:type="spellStart"/>
            <w:r w:rsidRPr="008C4B12">
              <w:rPr>
                <w:rFonts w:ascii="Arial" w:hAnsi="Arial" w:cs="Arial"/>
                <w:sz w:val="24"/>
                <w:szCs w:val="24"/>
                <w:lang w:eastAsia="zh-CN"/>
              </w:rPr>
              <w:t>Onisto</w:t>
            </w:r>
            <w:proofErr w:type="spellEnd"/>
            <w:r w:rsidRPr="008C4B12">
              <w:rPr>
                <w:rFonts w:ascii="Arial" w:hAnsi="Arial" w:cs="Arial"/>
                <w:sz w:val="24"/>
                <w:szCs w:val="24"/>
                <w:lang w:eastAsia="zh-CN"/>
              </w:rPr>
              <w:t>, nº 41, Centro, em Extrema, MG.</w:t>
            </w:r>
          </w:p>
        </w:tc>
      </w:tr>
      <w:tr w:rsidR="008C4B12" w:rsidRPr="00DB0650" w14:paraId="7FAEB756" w14:textId="77777777" w:rsidTr="00435C30">
        <w:trPr>
          <w:jc w:val="center"/>
        </w:trPr>
        <w:tc>
          <w:tcPr>
            <w:tcW w:w="3565" w:type="dxa"/>
          </w:tcPr>
          <w:p w14:paraId="0A11BBD0" w14:textId="77777777" w:rsidR="008C4B12" w:rsidRPr="00DB0650" w:rsidRDefault="008C4B12" w:rsidP="00435C30">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DA DATA DE </w:t>
            </w:r>
            <w:r>
              <w:rPr>
                <w:rFonts w:ascii="Arial" w:hAnsi="Arial" w:cs="Arial"/>
                <w:sz w:val="24"/>
                <w:szCs w:val="24"/>
                <w:lang w:eastAsia="zh-CN"/>
              </w:rPr>
              <w:t>ENTREGA</w:t>
            </w:r>
          </w:p>
        </w:tc>
        <w:tc>
          <w:tcPr>
            <w:tcW w:w="6495" w:type="dxa"/>
            <w:shd w:val="clear" w:color="auto" w:fill="DDDDDD"/>
          </w:tcPr>
          <w:p w14:paraId="655EC4BF" w14:textId="77777777" w:rsidR="008C4B12" w:rsidRPr="00DB0650" w:rsidRDefault="008C4B12" w:rsidP="00435C30">
            <w:pPr>
              <w:widowControl w:val="0"/>
              <w:suppressAutoHyphens/>
              <w:jc w:val="both"/>
              <w:rPr>
                <w:rFonts w:ascii="Arial" w:hAnsi="Arial" w:cs="Arial"/>
                <w:sz w:val="24"/>
                <w:szCs w:val="24"/>
                <w:lang w:eastAsia="zh-CN"/>
              </w:rPr>
            </w:pPr>
            <w:r w:rsidRPr="00DB0650">
              <w:rPr>
                <w:rFonts w:ascii="Arial" w:hAnsi="Arial" w:cs="Arial"/>
                <w:sz w:val="24"/>
                <w:szCs w:val="24"/>
                <w:lang w:eastAsia="zh-CN"/>
              </w:rPr>
              <w:t>Entrega imediata</w:t>
            </w:r>
            <w:r>
              <w:rPr>
                <w:rFonts w:ascii="Arial" w:hAnsi="Arial" w:cs="Arial"/>
                <w:sz w:val="24"/>
                <w:szCs w:val="24"/>
                <w:lang w:eastAsia="zh-CN"/>
              </w:rPr>
              <w:t xml:space="preserve">. </w:t>
            </w:r>
            <w:r w:rsidRPr="00DB0650">
              <w:rPr>
                <w:rFonts w:ascii="Arial" w:hAnsi="Arial" w:cs="Arial"/>
                <w:sz w:val="24"/>
                <w:szCs w:val="24"/>
                <w:lang w:eastAsia="zh-CN"/>
              </w:rPr>
              <w:t>Os produtos devem ser entregues no prazo máximo de 30 dias corridos a partir da data de recebimento da A.F. (Autorização de Funcionamento).</w:t>
            </w:r>
          </w:p>
        </w:tc>
      </w:tr>
      <w:tr w:rsidR="008C4B12" w:rsidRPr="00DB0650" w14:paraId="07FB190E" w14:textId="77777777" w:rsidTr="00435C30">
        <w:trPr>
          <w:jc w:val="center"/>
        </w:trPr>
        <w:tc>
          <w:tcPr>
            <w:tcW w:w="3565" w:type="dxa"/>
          </w:tcPr>
          <w:p w14:paraId="6CBC6A48" w14:textId="77777777" w:rsidR="008C4B12" w:rsidRPr="00DB0650" w:rsidRDefault="008C4B12" w:rsidP="00435C30">
            <w:pPr>
              <w:widowControl w:val="0"/>
              <w:suppressAutoHyphens/>
              <w:jc w:val="both"/>
              <w:rPr>
                <w:rFonts w:ascii="Arial" w:hAnsi="Arial" w:cs="Arial"/>
                <w:sz w:val="24"/>
                <w:szCs w:val="24"/>
                <w:lang w:eastAsia="zh-CN"/>
              </w:rPr>
            </w:pPr>
            <w:r w:rsidRPr="00DB0650">
              <w:rPr>
                <w:rFonts w:ascii="Arial" w:hAnsi="Arial" w:cs="Arial"/>
                <w:sz w:val="24"/>
                <w:szCs w:val="24"/>
                <w:lang w:eastAsia="zh-CN"/>
              </w:rPr>
              <w:t>AMOSTRA</w:t>
            </w:r>
          </w:p>
        </w:tc>
        <w:tc>
          <w:tcPr>
            <w:tcW w:w="6495" w:type="dxa"/>
            <w:shd w:val="clear" w:color="auto" w:fill="DDDDDD"/>
          </w:tcPr>
          <w:p w14:paraId="134638BB" w14:textId="77777777" w:rsidR="008C4B12" w:rsidRPr="00DB0650" w:rsidRDefault="008C4B12" w:rsidP="00435C30">
            <w:pPr>
              <w:widowControl w:val="0"/>
              <w:suppressAutoHyphens/>
              <w:jc w:val="both"/>
              <w:rPr>
                <w:rFonts w:ascii="Arial" w:hAnsi="Arial" w:cs="Arial"/>
                <w:sz w:val="24"/>
                <w:szCs w:val="24"/>
                <w:lang w:eastAsia="zh-CN"/>
              </w:rPr>
            </w:pPr>
            <w:r w:rsidRPr="00DB0650">
              <w:rPr>
                <w:rFonts w:ascii="Arial" w:hAnsi="Arial" w:cs="Arial"/>
                <w:sz w:val="24"/>
                <w:szCs w:val="24"/>
                <w:lang w:eastAsia="zh-CN"/>
              </w:rPr>
              <w:t>NÃO será exigida.</w:t>
            </w:r>
          </w:p>
        </w:tc>
      </w:tr>
    </w:tbl>
    <w:p w14:paraId="43C6D17E" w14:textId="6E3711D5" w:rsidR="004C4571" w:rsidRPr="008C4B12" w:rsidRDefault="004C4571" w:rsidP="008C4B12">
      <w:pPr>
        <w:spacing w:after="0" w:line="360" w:lineRule="auto"/>
        <w:jc w:val="both"/>
        <w:rPr>
          <w:rFonts w:ascii="Arial" w:hAnsi="Arial" w:cs="Arial"/>
          <w:sz w:val="24"/>
          <w:szCs w:val="24"/>
        </w:rPr>
      </w:pPr>
    </w:p>
    <w:p w14:paraId="7B557DBA" w14:textId="77777777" w:rsidR="00B7020F" w:rsidRPr="008B0921" w:rsidRDefault="00B7020F" w:rsidP="00EF5AA2">
      <w:pPr>
        <w:pStyle w:val="Corpodetexto"/>
        <w:widowControl w:val="0"/>
        <w:numPr>
          <w:ilvl w:val="0"/>
          <w:numId w:val="65"/>
        </w:numPr>
        <w:autoSpaceDE w:val="0"/>
        <w:autoSpaceDN w:val="0"/>
        <w:spacing w:after="0" w:line="360" w:lineRule="auto"/>
        <w:ind w:left="0" w:right="-285" w:firstLine="0"/>
        <w:rPr>
          <w:rFonts w:cs="Arial"/>
          <w:b/>
          <w:bCs/>
          <w:color w:val="auto"/>
          <w:sz w:val="24"/>
          <w:szCs w:val="24"/>
        </w:rPr>
      </w:pPr>
      <w:r w:rsidRPr="008B0921">
        <w:rPr>
          <w:rFonts w:cs="Arial"/>
          <w:b/>
          <w:bCs/>
          <w:color w:val="auto"/>
          <w:sz w:val="24"/>
          <w:szCs w:val="24"/>
        </w:rPr>
        <w:t>CONDIÇÕES DE PARTICIPAÇÃO</w:t>
      </w:r>
    </w:p>
    <w:p w14:paraId="19C54FD2" w14:textId="77777777" w:rsidR="00B7020F" w:rsidRPr="008B0921" w:rsidRDefault="00B7020F" w:rsidP="00EF5AA2">
      <w:pPr>
        <w:pStyle w:val="Corpodetexto"/>
        <w:spacing w:after="0" w:line="360" w:lineRule="auto"/>
        <w:ind w:right="-285"/>
        <w:rPr>
          <w:rFonts w:cs="Arial"/>
          <w:color w:val="auto"/>
          <w:sz w:val="24"/>
          <w:szCs w:val="24"/>
        </w:rPr>
      </w:pPr>
    </w:p>
    <w:p w14:paraId="4193D985" w14:textId="314F66E6" w:rsidR="00B7020F" w:rsidRPr="008B0921" w:rsidRDefault="00B7020F" w:rsidP="00CB699B">
      <w:pPr>
        <w:pStyle w:val="PargrafodaLista"/>
        <w:widowControl w:val="0"/>
        <w:numPr>
          <w:ilvl w:val="1"/>
          <w:numId w:val="65"/>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 xml:space="preserve">Poderão participar desta Dispensa de Licitação, pessoa jurídica, ME, EPP ou Equiparadas, </w:t>
      </w:r>
      <w:r w:rsidR="008F09DF" w:rsidRPr="008B0921">
        <w:rPr>
          <w:rFonts w:ascii="Arial" w:hAnsi="Arial" w:cs="Arial"/>
          <w:sz w:val="24"/>
          <w:szCs w:val="24"/>
        </w:rPr>
        <w:t>regularmente</w:t>
      </w:r>
      <w:r w:rsidRPr="008B0921">
        <w:rPr>
          <w:rFonts w:ascii="Arial" w:hAnsi="Arial" w:cs="Arial"/>
          <w:sz w:val="24"/>
          <w:szCs w:val="24"/>
        </w:rPr>
        <w:t xml:space="preserve"> estabelecidas no país que</w:t>
      </w:r>
      <w:r w:rsidRPr="008B0921">
        <w:rPr>
          <w:rFonts w:ascii="Arial" w:hAnsi="Arial" w:cs="Arial"/>
          <w:spacing w:val="1"/>
          <w:sz w:val="24"/>
          <w:szCs w:val="24"/>
        </w:rPr>
        <w:t xml:space="preserve"> </w:t>
      </w:r>
      <w:r w:rsidRPr="008B0921">
        <w:rPr>
          <w:rFonts w:ascii="Arial" w:hAnsi="Arial" w:cs="Arial"/>
          <w:sz w:val="24"/>
          <w:szCs w:val="24"/>
        </w:rPr>
        <w:t xml:space="preserve">atenda às condições exigidas neste Aviso e seus anexos, </w:t>
      </w:r>
      <w:r w:rsidRPr="008B0921">
        <w:rPr>
          <w:rFonts w:ascii="Arial" w:hAnsi="Arial" w:cs="Arial"/>
          <w:b/>
          <w:bCs/>
          <w:sz w:val="24"/>
          <w:szCs w:val="24"/>
          <w:u w:val="single"/>
        </w:rPr>
        <w:t>devendo pertencer ao ramo da atividade pertinente e</w:t>
      </w:r>
      <w:r w:rsidRPr="008B0921">
        <w:rPr>
          <w:rFonts w:ascii="Arial" w:hAnsi="Arial" w:cs="Arial"/>
          <w:b/>
          <w:bCs/>
          <w:spacing w:val="1"/>
          <w:sz w:val="24"/>
          <w:szCs w:val="24"/>
          <w:u w:val="single"/>
        </w:rPr>
        <w:t xml:space="preserve"> </w:t>
      </w:r>
      <w:r w:rsidRPr="008B0921">
        <w:rPr>
          <w:rFonts w:ascii="Arial" w:hAnsi="Arial" w:cs="Arial"/>
          <w:b/>
          <w:bCs/>
          <w:sz w:val="24"/>
          <w:szCs w:val="24"/>
          <w:u w:val="single"/>
        </w:rPr>
        <w:t>compatível</w:t>
      </w:r>
      <w:r w:rsidRPr="008B0921">
        <w:rPr>
          <w:rFonts w:ascii="Arial" w:hAnsi="Arial" w:cs="Arial"/>
          <w:b/>
          <w:bCs/>
          <w:spacing w:val="-1"/>
          <w:sz w:val="24"/>
          <w:szCs w:val="24"/>
          <w:u w:val="single"/>
        </w:rPr>
        <w:t xml:space="preserve"> </w:t>
      </w:r>
      <w:r w:rsidRPr="008B0921">
        <w:rPr>
          <w:rFonts w:ascii="Arial" w:hAnsi="Arial" w:cs="Arial"/>
          <w:b/>
          <w:bCs/>
          <w:sz w:val="24"/>
          <w:szCs w:val="24"/>
          <w:u w:val="single"/>
        </w:rPr>
        <w:t>com o objeto pretendido</w:t>
      </w:r>
      <w:r w:rsidR="008B0921" w:rsidRPr="008B0921">
        <w:rPr>
          <w:rFonts w:ascii="Arial" w:hAnsi="Arial" w:cs="Arial"/>
          <w:sz w:val="24"/>
          <w:szCs w:val="24"/>
        </w:rPr>
        <w:t>.</w:t>
      </w:r>
    </w:p>
    <w:p w14:paraId="600C9FED" w14:textId="77777777" w:rsidR="00B7020F" w:rsidRPr="008B0921" w:rsidRDefault="00B7020F" w:rsidP="00CB699B">
      <w:pPr>
        <w:pStyle w:val="PargrafodaLista"/>
        <w:widowControl w:val="0"/>
        <w:numPr>
          <w:ilvl w:val="1"/>
          <w:numId w:val="65"/>
        </w:numPr>
        <w:tabs>
          <w:tab w:val="left" w:pos="568"/>
        </w:tabs>
        <w:autoSpaceDE w:val="0"/>
        <w:autoSpaceDN w:val="0"/>
        <w:spacing w:after="0" w:line="360" w:lineRule="auto"/>
        <w:ind w:left="0" w:right="-285" w:firstLine="0"/>
        <w:jc w:val="both"/>
        <w:rPr>
          <w:rFonts w:ascii="Arial" w:hAnsi="Arial" w:cs="Arial"/>
          <w:sz w:val="24"/>
          <w:szCs w:val="24"/>
        </w:rPr>
      </w:pPr>
      <w:r w:rsidRPr="008B0921">
        <w:rPr>
          <w:rFonts w:ascii="Arial" w:hAnsi="Arial" w:cs="Arial"/>
          <w:sz w:val="24"/>
          <w:szCs w:val="24"/>
        </w:rPr>
        <w:t xml:space="preserve">Só será permitido um representante por empresa; </w:t>
      </w:r>
    </w:p>
    <w:p w14:paraId="74BC67FD" w14:textId="77777777" w:rsidR="00B7020F" w:rsidRDefault="00B7020F" w:rsidP="004C4571">
      <w:pPr>
        <w:pStyle w:val="PargrafodaLista"/>
        <w:widowControl w:val="0"/>
        <w:numPr>
          <w:ilvl w:val="1"/>
          <w:numId w:val="65"/>
        </w:numPr>
        <w:tabs>
          <w:tab w:val="left" w:pos="550"/>
        </w:tabs>
        <w:autoSpaceDE w:val="0"/>
        <w:autoSpaceDN w:val="0"/>
        <w:spacing w:after="0" w:line="360" w:lineRule="auto"/>
        <w:ind w:left="0" w:right="-285" w:firstLine="0"/>
        <w:jc w:val="both"/>
        <w:rPr>
          <w:rFonts w:ascii="Arial" w:hAnsi="Arial" w:cs="Arial"/>
          <w:sz w:val="24"/>
          <w:szCs w:val="24"/>
        </w:rPr>
      </w:pPr>
      <w:r w:rsidRPr="008B0921">
        <w:rPr>
          <w:rFonts w:ascii="Arial" w:hAnsi="Arial" w:cs="Arial"/>
          <w:sz w:val="24"/>
          <w:szCs w:val="24"/>
        </w:rPr>
        <w:t>Não</w:t>
      </w:r>
      <w:r w:rsidRPr="008B0921">
        <w:rPr>
          <w:rFonts w:ascii="Arial" w:hAnsi="Arial" w:cs="Arial"/>
          <w:spacing w:val="-1"/>
          <w:sz w:val="24"/>
          <w:szCs w:val="24"/>
        </w:rPr>
        <w:t xml:space="preserve"> </w:t>
      </w:r>
      <w:r w:rsidRPr="008B0921">
        <w:rPr>
          <w:rFonts w:ascii="Arial" w:hAnsi="Arial" w:cs="Arial"/>
          <w:sz w:val="24"/>
          <w:szCs w:val="24"/>
        </w:rPr>
        <w:t>poderão</w:t>
      </w:r>
      <w:r w:rsidRPr="008B0921">
        <w:rPr>
          <w:rFonts w:ascii="Arial" w:hAnsi="Arial" w:cs="Arial"/>
          <w:spacing w:val="-2"/>
          <w:sz w:val="24"/>
          <w:szCs w:val="24"/>
        </w:rPr>
        <w:t xml:space="preserve"> </w:t>
      </w:r>
      <w:r w:rsidRPr="008B0921">
        <w:rPr>
          <w:rFonts w:ascii="Arial" w:hAnsi="Arial" w:cs="Arial"/>
          <w:sz w:val="24"/>
          <w:szCs w:val="24"/>
        </w:rPr>
        <w:t>participar</w:t>
      </w:r>
      <w:r w:rsidRPr="008B0921">
        <w:rPr>
          <w:rFonts w:ascii="Arial" w:hAnsi="Arial" w:cs="Arial"/>
          <w:spacing w:val="-6"/>
          <w:sz w:val="24"/>
          <w:szCs w:val="24"/>
        </w:rPr>
        <w:t xml:space="preserve"> </w:t>
      </w:r>
      <w:r w:rsidRPr="008B0921">
        <w:rPr>
          <w:rFonts w:ascii="Arial" w:hAnsi="Arial" w:cs="Arial"/>
          <w:sz w:val="24"/>
          <w:szCs w:val="24"/>
        </w:rPr>
        <w:t>desta</w:t>
      </w:r>
      <w:r w:rsidRPr="008B0921">
        <w:rPr>
          <w:rFonts w:ascii="Arial" w:hAnsi="Arial" w:cs="Arial"/>
          <w:spacing w:val="1"/>
          <w:sz w:val="24"/>
          <w:szCs w:val="24"/>
        </w:rPr>
        <w:t xml:space="preserve"> </w:t>
      </w:r>
      <w:r w:rsidRPr="008B0921">
        <w:rPr>
          <w:rFonts w:ascii="Arial" w:hAnsi="Arial" w:cs="Arial"/>
          <w:sz w:val="24"/>
          <w:szCs w:val="24"/>
        </w:rPr>
        <w:t>Dispensa</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Licitação</w:t>
      </w:r>
      <w:r w:rsidRPr="008B0921">
        <w:rPr>
          <w:rFonts w:ascii="Arial" w:hAnsi="Arial" w:cs="Arial"/>
          <w:spacing w:val="-3"/>
          <w:sz w:val="24"/>
          <w:szCs w:val="24"/>
        </w:rPr>
        <w:t xml:space="preserve"> </w:t>
      </w:r>
      <w:r w:rsidRPr="008B0921">
        <w:rPr>
          <w:rFonts w:ascii="Arial" w:hAnsi="Arial" w:cs="Arial"/>
          <w:sz w:val="24"/>
          <w:szCs w:val="24"/>
        </w:rPr>
        <w:t>os interessados:</w:t>
      </w:r>
    </w:p>
    <w:p w14:paraId="6CC2D039" w14:textId="32C6E86F" w:rsidR="008B0921" w:rsidRPr="008B0921" w:rsidRDefault="004C4571" w:rsidP="004C4571">
      <w:pPr>
        <w:spacing w:after="0" w:line="360" w:lineRule="auto"/>
        <w:ind w:right="-285"/>
        <w:jc w:val="both"/>
        <w:rPr>
          <w:rFonts w:ascii="Arial" w:hAnsi="Arial" w:cs="Arial"/>
          <w:sz w:val="24"/>
          <w:szCs w:val="24"/>
        </w:rPr>
      </w:pPr>
      <w:r>
        <w:rPr>
          <w:rFonts w:ascii="Arial" w:hAnsi="Arial" w:cs="Arial"/>
          <w:sz w:val="24"/>
          <w:szCs w:val="24"/>
        </w:rPr>
        <w:t>3</w:t>
      </w:r>
      <w:r w:rsidR="008B0921" w:rsidRPr="008B0921">
        <w:rPr>
          <w:rFonts w:ascii="Arial" w:hAnsi="Arial" w:cs="Arial"/>
          <w:sz w:val="24"/>
          <w:szCs w:val="24"/>
        </w:rPr>
        <w:t>.</w:t>
      </w:r>
      <w:r w:rsidR="001D460E">
        <w:rPr>
          <w:rFonts w:ascii="Arial" w:hAnsi="Arial" w:cs="Arial"/>
          <w:sz w:val="24"/>
          <w:szCs w:val="24"/>
        </w:rPr>
        <w:t>3</w:t>
      </w:r>
      <w:r w:rsidR="008B0921" w:rsidRPr="008B0921">
        <w:rPr>
          <w:rFonts w:ascii="Arial" w:hAnsi="Arial" w:cs="Arial"/>
          <w:sz w:val="24"/>
          <w:szCs w:val="24"/>
        </w:rPr>
        <w:t>.1.</w:t>
      </w:r>
      <w:r w:rsidR="008B0921" w:rsidRPr="008B0921">
        <w:rPr>
          <w:rFonts w:ascii="Arial" w:hAnsi="Arial" w:cs="Arial"/>
          <w:sz w:val="24"/>
          <w:szCs w:val="24"/>
        </w:rPr>
        <w:tab/>
        <w:t>aquele que não atenda às condições deste Edital e seu(s) anexo(s);</w:t>
      </w:r>
    </w:p>
    <w:p w14:paraId="08BB0AA7" w14:textId="21E5109E" w:rsidR="008B0921" w:rsidRPr="008B0921" w:rsidRDefault="004C4571" w:rsidP="004C4571">
      <w:pPr>
        <w:spacing w:after="0" w:line="360" w:lineRule="auto"/>
        <w:jc w:val="both"/>
        <w:rPr>
          <w:rFonts w:ascii="Arial" w:hAnsi="Arial" w:cs="Arial"/>
          <w:sz w:val="24"/>
          <w:szCs w:val="24"/>
        </w:rPr>
      </w:pPr>
      <w:r>
        <w:rPr>
          <w:rFonts w:ascii="Arial" w:hAnsi="Arial" w:cs="Arial"/>
          <w:sz w:val="24"/>
          <w:szCs w:val="24"/>
        </w:rPr>
        <w:t>3</w:t>
      </w:r>
      <w:r w:rsidR="008B0921" w:rsidRPr="008B0921">
        <w:rPr>
          <w:rFonts w:ascii="Arial" w:hAnsi="Arial" w:cs="Arial"/>
          <w:sz w:val="24"/>
          <w:szCs w:val="24"/>
        </w:rPr>
        <w:t>.</w:t>
      </w:r>
      <w:r w:rsidR="001D460E">
        <w:rPr>
          <w:rFonts w:ascii="Arial" w:hAnsi="Arial" w:cs="Arial"/>
          <w:sz w:val="24"/>
          <w:szCs w:val="24"/>
        </w:rPr>
        <w:t>3</w:t>
      </w:r>
      <w:r w:rsidR="008B0921" w:rsidRPr="008B0921">
        <w:rPr>
          <w:rFonts w:ascii="Arial" w:hAnsi="Arial" w:cs="Arial"/>
          <w:sz w:val="24"/>
          <w:szCs w:val="24"/>
        </w:rPr>
        <w:t>.2.</w:t>
      </w:r>
      <w:r w:rsidR="008B0921" w:rsidRPr="008B0921">
        <w:rPr>
          <w:rFonts w:ascii="Arial" w:hAnsi="Arial" w:cs="Arial"/>
          <w:sz w:val="24"/>
          <w:szCs w:val="24"/>
        </w:rPr>
        <w:tab/>
        <w:t>autor do anteprojeto, do projeto básico ou do projeto executivo, pessoa física ou jurídica, quando a licitação versar sobre serviços ou fornecimento de bens a ele relacionados;</w:t>
      </w:r>
    </w:p>
    <w:p w14:paraId="0A946A89" w14:textId="5997616B" w:rsidR="008B0921" w:rsidRPr="008B0921" w:rsidRDefault="004C4571" w:rsidP="00EF5AA2">
      <w:pPr>
        <w:spacing w:line="360" w:lineRule="auto"/>
        <w:jc w:val="both"/>
        <w:rPr>
          <w:rFonts w:ascii="Arial" w:hAnsi="Arial" w:cs="Arial"/>
          <w:sz w:val="24"/>
          <w:szCs w:val="24"/>
        </w:rPr>
      </w:pPr>
      <w:r>
        <w:rPr>
          <w:rFonts w:ascii="Arial" w:hAnsi="Arial" w:cs="Arial"/>
          <w:sz w:val="24"/>
          <w:szCs w:val="24"/>
        </w:rPr>
        <w:t>3</w:t>
      </w:r>
      <w:r w:rsidR="008B0921" w:rsidRPr="008B0921">
        <w:rPr>
          <w:rFonts w:ascii="Arial" w:hAnsi="Arial" w:cs="Arial"/>
          <w:sz w:val="24"/>
          <w:szCs w:val="24"/>
        </w:rPr>
        <w:t>.</w:t>
      </w:r>
      <w:r w:rsidR="001D460E">
        <w:rPr>
          <w:rFonts w:ascii="Arial" w:hAnsi="Arial" w:cs="Arial"/>
          <w:sz w:val="24"/>
          <w:szCs w:val="24"/>
        </w:rPr>
        <w:t>3</w:t>
      </w:r>
      <w:r w:rsidR="008B0921" w:rsidRPr="008B0921">
        <w:rPr>
          <w:rFonts w:ascii="Arial" w:hAnsi="Arial" w:cs="Arial"/>
          <w:sz w:val="24"/>
          <w:szCs w:val="24"/>
        </w:rPr>
        <w:t>.3.</w:t>
      </w:r>
      <w:r w:rsidR="008B0921" w:rsidRPr="008B0921">
        <w:rPr>
          <w:rFonts w:ascii="Arial" w:hAnsi="Arial" w:cs="Arial"/>
          <w:sz w:val="24"/>
          <w:szCs w:val="24"/>
        </w:rPr>
        <w:tab/>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7AC7B048" w14:textId="37BD8E97" w:rsidR="008B0921" w:rsidRPr="008B0921" w:rsidRDefault="008B0921" w:rsidP="00EF5AA2">
      <w:pPr>
        <w:spacing w:line="360" w:lineRule="auto"/>
        <w:jc w:val="both"/>
        <w:rPr>
          <w:rFonts w:ascii="Arial" w:hAnsi="Arial" w:cs="Arial"/>
          <w:sz w:val="24"/>
          <w:szCs w:val="24"/>
        </w:rPr>
      </w:pPr>
      <w:r>
        <w:rPr>
          <w:rFonts w:ascii="Arial" w:hAnsi="Arial" w:cs="Arial"/>
          <w:sz w:val="24"/>
          <w:szCs w:val="24"/>
        </w:rPr>
        <w:lastRenderedPageBreak/>
        <w:t>3</w:t>
      </w:r>
      <w:r w:rsidRPr="008B0921">
        <w:rPr>
          <w:rFonts w:ascii="Arial" w:hAnsi="Arial" w:cs="Arial"/>
          <w:sz w:val="24"/>
          <w:szCs w:val="24"/>
        </w:rPr>
        <w:t>.</w:t>
      </w:r>
      <w:r w:rsidR="001D460E">
        <w:rPr>
          <w:rFonts w:ascii="Arial" w:hAnsi="Arial" w:cs="Arial"/>
          <w:sz w:val="24"/>
          <w:szCs w:val="24"/>
        </w:rPr>
        <w:t>3</w:t>
      </w:r>
      <w:r w:rsidRPr="008B0921">
        <w:rPr>
          <w:rFonts w:ascii="Arial" w:hAnsi="Arial" w:cs="Arial"/>
          <w:sz w:val="24"/>
          <w:szCs w:val="24"/>
        </w:rPr>
        <w:t>.</w:t>
      </w:r>
      <w:r>
        <w:rPr>
          <w:rFonts w:ascii="Arial" w:hAnsi="Arial" w:cs="Arial"/>
          <w:sz w:val="24"/>
          <w:szCs w:val="24"/>
        </w:rPr>
        <w:t>4</w:t>
      </w:r>
      <w:r w:rsidRPr="008B0921">
        <w:rPr>
          <w:rFonts w:ascii="Arial" w:hAnsi="Arial" w:cs="Arial"/>
          <w:sz w:val="24"/>
          <w:szCs w:val="24"/>
        </w:rPr>
        <w:t>.</w:t>
      </w:r>
      <w:r w:rsidRPr="008B0921">
        <w:rPr>
          <w:rFonts w:ascii="Arial" w:hAnsi="Arial" w:cs="Arial"/>
          <w:sz w:val="24"/>
          <w:szCs w:val="24"/>
        </w:rPr>
        <w:tab/>
        <w:t>pessoa física ou jurídica que se encontre, ao tempo da licitação, impossibilitada de participar da licitação em decorrência de sanção que lhe foi imposta;</w:t>
      </w:r>
    </w:p>
    <w:p w14:paraId="59C2A1EE" w14:textId="6397A569"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001D460E">
        <w:rPr>
          <w:rFonts w:ascii="Arial" w:hAnsi="Arial" w:cs="Arial"/>
          <w:sz w:val="24"/>
          <w:szCs w:val="24"/>
        </w:rPr>
        <w:t>3</w:t>
      </w:r>
      <w:r>
        <w:rPr>
          <w:rFonts w:ascii="Arial" w:hAnsi="Arial" w:cs="Arial"/>
          <w:sz w:val="24"/>
          <w:szCs w:val="24"/>
        </w:rPr>
        <w:t>.5</w:t>
      </w:r>
      <w:r w:rsidRPr="008B0921">
        <w:rPr>
          <w:rFonts w:ascii="Arial" w:hAnsi="Arial" w:cs="Arial"/>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ACB1755" w14:textId="77E71CEF"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Pr="008B0921">
        <w:rPr>
          <w:rFonts w:ascii="Arial" w:hAnsi="Arial" w:cs="Arial"/>
          <w:sz w:val="24"/>
          <w:szCs w:val="24"/>
        </w:rPr>
        <w:t>.</w:t>
      </w:r>
      <w:r w:rsidR="001D460E">
        <w:rPr>
          <w:rFonts w:ascii="Arial" w:hAnsi="Arial" w:cs="Arial"/>
          <w:sz w:val="24"/>
          <w:szCs w:val="24"/>
        </w:rPr>
        <w:t>3</w:t>
      </w:r>
      <w:r w:rsidRPr="008B0921">
        <w:rPr>
          <w:rFonts w:ascii="Arial" w:hAnsi="Arial" w:cs="Arial"/>
          <w:sz w:val="24"/>
          <w:szCs w:val="24"/>
        </w:rPr>
        <w:t>.</w:t>
      </w:r>
      <w:r>
        <w:rPr>
          <w:rFonts w:ascii="Arial" w:hAnsi="Arial" w:cs="Arial"/>
          <w:sz w:val="24"/>
          <w:szCs w:val="24"/>
        </w:rPr>
        <w:t>6</w:t>
      </w:r>
      <w:r w:rsidRPr="008B0921">
        <w:rPr>
          <w:rFonts w:ascii="Arial" w:hAnsi="Arial" w:cs="Arial"/>
          <w:sz w:val="24"/>
          <w:szCs w:val="24"/>
        </w:rPr>
        <w:t>.</w:t>
      </w:r>
      <w:r w:rsidRPr="008B0921">
        <w:rPr>
          <w:rFonts w:ascii="Arial" w:hAnsi="Arial" w:cs="Arial"/>
          <w:sz w:val="24"/>
          <w:szCs w:val="24"/>
        </w:rPr>
        <w:tab/>
        <w:t>empresas controladoras, controladas ou coligadas, nos termos da Lei nº 6.404, de 15 de dezembro de 1976, concorrendo entre si;</w:t>
      </w:r>
    </w:p>
    <w:p w14:paraId="434DF5D3" w14:textId="640A7A9D"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Pr="008B0921">
        <w:rPr>
          <w:rFonts w:ascii="Arial" w:hAnsi="Arial" w:cs="Arial"/>
          <w:sz w:val="24"/>
          <w:szCs w:val="24"/>
        </w:rPr>
        <w:t>.</w:t>
      </w:r>
      <w:r w:rsidR="001D460E">
        <w:rPr>
          <w:rFonts w:ascii="Arial" w:hAnsi="Arial" w:cs="Arial"/>
          <w:sz w:val="24"/>
          <w:szCs w:val="24"/>
        </w:rPr>
        <w:t>3</w:t>
      </w:r>
      <w:r w:rsidRPr="008B0921">
        <w:rPr>
          <w:rFonts w:ascii="Arial" w:hAnsi="Arial" w:cs="Arial"/>
          <w:sz w:val="24"/>
          <w:szCs w:val="24"/>
        </w:rPr>
        <w:t>.</w:t>
      </w:r>
      <w:r>
        <w:rPr>
          <w:rFonts w:ascii="Arial" w:hAnsi="Arial" w:cs="Arial"/>
          <w:sz w:val="24"/>
          <w:szCs w:val="24"/>
        </w:rPr>
        <w:t>7</w:t>
      </w:r>
      <w:r w:rsidRPr="008B0921">
        <w:rPr>
          <w:rFonts w:ascii="Arial" w:hAnsi="Arial" w:cs="Arial"/>
          <w:sz w:val="24"/>
          <w:szCs w:val="24"/>
        </w:rPr>
        <w:t>.</w:t>
      </w:r>
      <w:r w:rsidRPr="008B0921">
        <w:rPr>
          <w:rFonts w:ascii="Arial" w:hAnsi="Arial" w:cs="Arial"/>
          <w:sz w:val="24"/>
          <w:szCs w:val="24"/>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0DC761F" w14:textId="2FA5A25F"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Pr="008B0921">
        <w:rPr>
          <w:rFonts w:ascii="Arial" w:hAnsi="Arial" w:cs="Arial"/>
          <w:sz w:val="24"/>
          <w:szCs w:val="24"/>
        </w:rPr>
        <w:t>.</w:t>
      </w:r>
      <w:r w:rsidR="001D460E">
        <w:rPr>
          <w:rFonts w:ascii="Arial" w:hAnsi="Arial" w:cs="Arial"/>
          <w:sz w:val="24"/>
          <w:szCs w:val="24"/>
        </w:rPr>
        <w:t>3</w:t>
      </w:r>
      <w:r w:rsidRPr="008B0921">
        <w:rPr>
          <w:rFonts w:ascii="Arial" w:hAnsi="Arial" w:cs="Arial"/>
          <w:sz w:val="24"/>
          <w:szCs w:val="24"/>
        </w:rPr>
        <w:t>.</w:t>
      </w:r>
      <w:r>
        <w:rPr>
          <w:rFonts w:ascii="Arial" w:hAnsi="Arial" w:cs="Arial"/>
          <w:sz w:val="24"/>
          <w:szCs w:val="24"/>
        </w:rPr>
        <w:t>8</w:t>
      </w:r>
      <w:r w:rsidRPr="008B0921">
        <w:rPr>
          <w:rFonts w:ascii="Arial" w:hAnsi="Arial" w:cs="Arial"/>
          <w:sz w:val="24"/>
          <w:szCs w:val="24"/>
        </w:rPr>
        <w:t>.</w:t>
      </w:r>
      <w:r w:rsidRPr="008B0921">
        <w:rPr>
          <w:rFonts w:ascii="Arial" w:hAnsi="Arial" w:cs="Arial"/>
          <w:sz w:val="24"/>
          <w:szCs w:val="24"/>
        </w:rPr>
        <w:tab/>
        <w:t>agente público do órgão ou entidade licitante;</w:t>
      </w:r>
    </w:p>
    <w:p w14:paraId="44AC4E44" w14:textId="06352865"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001D460E">
        <w:rPr>
          <w:rFonts w:ascii="Arial" w:hAnsi="Arial" w:cs="Arial"/>
          <w:sz w:val="24"/>
          <w:szCs w:val="24"/>
        </w:rPr>
        <w:t>3</w:t>
      </w:r>
      <w:r>
        <w:rPr>
          <w:rFonts w:ascii="Arial" w:hAnsi="Arial" w:cs="Arial"/>
          <w:sz w:val="24"/>
          <w:szCs w:val="24"/>
        </w:rPr>
        <w:t>.9</w:t>
      </w:r>
      <w:r w:rsidRPr="008B0921">
        <w:rPr>
          <w:rFonts w:ascii="Arial" w:hAnsi="Arial" w:cs="Arial"/>
          <w:sz w:val="24"/>
          <w:szCs w:val="24"/>
        </w:rPr>
        <w:t>.</w:t>
      </w:r>
      <w:r w:rsidRPr="008B0921">
        <w:rPr>
          <w:rFonts w:ascii="Arial" w:hAnsi="Arial" w:cs="Arial"/>
          <w:sz w:val="24"/>
          <w:szCs w:val="24"/>
        </w:rPr>
        <w:tab/>
        <w:t>Organizações da Sociedade Civil de Interesse Público - OSCIP, atuando nessa condição;</w:t>
      </w:r>
    </w:p>
    <w:p w14:paraId="214359BA" w14:textId="0A9EDA19"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001D460E">
        <w:rPr>
          <w:rFonts w:ascii="Arial" w:hAnsi="Arial" w:cs="Arial"/>
          <w:sz w:val="24"/>
          <w:szCs w:val="24"/>
        </w:rPr>
        <w:t>3</w:t>
      </w:r>
      <w:r>
        <w:rPr>
          <w:rFonts w:ascii="Arial" w:hAnsi="Arial" w:cs="Arial"/>
          <w:sz w:val="24"/>
          <w:szCs w:val="24"/>
        </w:rPr>
        <w:t>.10</w:t>
      </w:r>
      <w:r w:rsidRPr="008B0921">
        <w:rPr>
          <w:rFonts w:ascii="Arial" w:hAnsi="Arial" w:cs="Arial"/>
          <w:sz w:val="24"/>
          <w:szCs w:val="24"/>
        </w:rPr>
        <w:t>.</w:t>
      </w:r>
      <w:r w:rsidRPr="008B0921">
        <w:rPr>
          <w:rFonts w:ascii="Arial" w:hAnsi="Arial" w:cs="Arial"/>
          <w:sz w:val="24"/>
          <w:szCs w:val="24"/>
        </w:rPr>
        <w:tab/>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2FD5F1F0" w14:textId="25200EB5"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001D460E">
        <w:rPr>
          <w:rFonts w:ascii="Arial" w:hAnsi="Arial" w:cs="Arial"/>
          <w:sz w:val="24"/>
          <w:szCs w:val="24"/>
        </w:rPr>
        <w:t>4</w:t>
      </w:r>
      <w:r w:rsidRPr="008B0921">
        <w:rPr>
          <w:rFonts w:ascii="Arial" w:hAnsi="Arial" w:cs="Arial"/>
          <w:sz w:val="24"/>
          <w:szCs w:val="24"/>
        </w:rPr>
        <w:t>.</w:t>
      </w:r>
      <w:r w:rsidRPr="008B0921">
        <w:rPr>
          <w:rFonts w:ascii="Arial" w:hAnsi="Arial" w:cs="Arial"/>
          <w:sz w:val="24"/>
          <w:szCs w:val="24"/>
        </w:rPr>
        <w:tab/>
        <w:t xml:space="preserve">O impedimento de que trata o item </w:t>
      </w:r>
      <w:r>
        <w:rPr>
          <w:rFonts w:ascii="Arial" w:hAnsi="Arial" w:cs="Arial"/>
          <w:sz w:val="24"/>
          <w:szCs w:val="24"/>
        </w:rPr>
        <w:t>3.4.7</w:t>
      </w:r>
      <w:r w:rsidRPr="008B0921">
        <w:rPr>
          <w:rFonts w:ascii="Arial" w:hAnsi="Arial" w:cs="Arial"/>
          <w:sz w:val="24"/>
          <w:szCs w:val="24"/>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DAF54F6" w14:textId="47BA3FD6"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001D460E">
        <w:rPr>
          <w:rFonts w:ascii="Arial" w:hAnsi="Arial" w:cs="Arial"/>
          <w:sz w:val="24"/>
          <w:szCs w:val="24"/>
        </w:rPr>
        <w:t>5</w:t>
      </w:r>
      <w:r w:rsidRPr="008B0921">
        <w:rPr>
          <w:rFonts w:ascii="Arial" w:hAnsi="Arial" w:cs="Arial"/>
          <w:sz w:val="24"/>
          <w:szCs w:val="24"/>
        </w:rPr>
        <w:t>.</w:t>
      </w:r>
      <w:r w:rsidRPr="008B0921">
        <w:rPr>
          <w:rFonts w:ascii="Arial" w:hAnsi="Arial" w:cs="Arial"/>
          <w:sz w:val="24"/>
          <w:szCs w:val="24"/>
        </w:rPr>
        <w:tab/>
        <w:t xml:space="preserve">A critério da Administração e exclusivamente a seu serviço, o autor dos projetos e a empresa a que se referem os itens </w:t>
      </w:r>
      <w:r w:rsidR="00EF5AA2">
        <w:rPr>
          <w:rFonts w:ascii="Arial" w:hAnsi="Arial" w:cs="Arial"/>
          <w:sz w:val="24"/>
          <w:szCs w:val="24"/>
        </w:rPr>
        <w:t>3.4.5</w:t>
      </w:r>
      <w:r w:rsidRPr="008B0921">
        <w:rPr>
          <w:rFonts w:ascii="Arial" w:hAnsi="Arial" w:cs="Arial"/>
          <w:sz w:val="24"/>
          <w:szCs w:val="24"/>
        </w:rPr>
        <w:t xml:space="preserve"> e </w:t>
      </w:r>
      <w:r w:rsidR="00EF5AA2">
        <w:rPr>
          <w:rFonts w:ascii="Arial" w:hAnsi="Arial" w:cs="Arial"/>
          <w:sz w:val="24"/>
          <w:szCs w:val="24"/>
        </w:rPr>
        <w:t>3.4.6</w:t>
      </w:r>
      <w:r w:rsidRPr="008B0921">
        <w:rPr>
          <w:rFonts w:ascii="Arial" w:hAnsi="Arial" w:cs="Arial"/>
          <w:sz w:val="24"/>
          <w:szCs w:val="24"/>
        </w:rPr>
        <w:t xml:space="preserve"> poderão participar no apoio das atividades de planejamento da contratação, de execução da licitação ou de gestão do </w:t>
      </w:r>
      <w:r w:rsidRPr="008B0921">
        <w:rPr>
          <w:rFonts w:ascii="Arial" w:hAnsi="Arial" w:cs="Arial"/>
          <w:sz w:val="24"/>
          <w:szCs w:val="24"/>
        </w:rPr>
        <w:lastRenderedPageBreak/>
        <w:t>contrato, desde que sob supervisão exclusiva de agentes públicos do órgão ou entidade.</w:t>
      </w:r>
    </w:p>
    <w:p w14:paraId="0A5B33DE" w14:textId="784E7936"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001D460E">
        <w:rPr>
          <w:rFonts w:ascii="Arial" w:hAnsi="Arial" w:cs="Arial"/>
          <w:sz w:val="24"/>
          <w:szCs w:val="24"/>
        </w:rPr>
        <w:t>6</w:t>
      </w:r>
      <w:r w:rsidRPr="008B0921">
        <w:rPr>
          <w:rFonts w:ascii="Arial" w:hAnsi="Arial" w:cs="Arial"/>
          <w:sz w:val="24"/>
          <w:szCs w:val="24"/>
        </w:rPr>
        <w:t>.</w:t>
      </w:r>
      <w:r w:rsidRPr="008B0921">
        <w:rPr>
          <w:rFonts w:ascii="Arial" w:hAnsi="Arial" w:cs="Arial"/>
          <w:sz w:val="24"/>
          <w:szCs w:val="24"/>
        </w:rPr>
        <w:tab/>
        <w:t>Equiparam-se aos autores do projeto as empresas integrantes do mesmo grupo econômico.</w:t>
      </w:r>
    </w:p>
    <w:p w14:paraId="2F6E5149" w14:textId="3E45F0A4"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001D460E">
        <w:rPr>
          <w:rFonts w:ascii="Arial" w:hAnsi="Arial" w:cs="Arial"/>
          <w:sz w:val="24"/>
          <w:szCs w:val="24"/>
        </w:rPr>
        <w:t>7</w:t>
      </w:r>
      <w:r>
        <w:rPr>
          <w:rFonts w:ascii="Arial" w:hAnsi="Arial" w:cs="Arial"/>
          <w:sz w:val="24"/>
          <w:szCs w:val="24"/>
        </w:rPr>
        <w:t>.</w:t>
      </w:r>
      <w:r w:rsidRPr="008B0921">
        <w:rPr>
          <w:rFonts w:ascii="Arial" w:hAnsi="Arial" w:cs="Arial"/>
          <w:sz w:val="24"/>
          <w:szCs w:val="24"/>
        </w:rPr>
        <w:tab/>
        <w:t xml:space="preserve">O disposto nos itens </w:t>
      </w:r>
      <w:r w:rsidR="00EF5AA2">
        <w:rPr>
          <w:rFonts w:ascii="Arial" w:hAnsi="Arial" w:cs="Arial"/>
          <w:sz w:val="24"/>
          <w:szCs w:val="24"/>
        </w:rPr>
        <w:t>3.4.5</w:t>
      </w:r>
      <w:r w:rsidRPr="008B0921">
        <w:rPr>
          <w:rFonts w:ascii="Arial" w:hAnsi="Arial" w:cs="Arial"/>
          <w:sz w:val="24"/>
          <w:szCs w:val="24"/>
        </w:rPr>
        <w:t xml:space="preserve"> e </w:t>
      </w:r>
      <w:r w:rsidR="00EF5AA2">
        <w:rPr>
          <w:rFonts w:ascii="Arial" w:hAnsi="Arial" w:cs="Arial"/>
          <w:sz w:val="24"/>
          <w:szCs w:val="24"/>
        </w:rPr>
        <w:t>3.4.6</w:t>
      </w:r>
      <w:r w:rsidRPr="008B0921">
        <w:rPr>
          <w:rFonts w:ascii="Arial" w:hAnsi="Arial" w:cs="Arial"/>
          <w:sz w:val="24"/>
          <w:szCs w:val="24"/>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3631315D" w14:textId="1CE024D7"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001D460E">
        <w:rPr>
          <w:rFonts w:ascii="Arial" w:hAnsi="Arial" w:cs="Arial"/>
          <w:sz w:val="24"/>
          <w:szCs w:val="24"/>
        </w:rPr>
        <w:t>8</w:t>
      </w:r>
      <w:r>
        <w:rPr>
          <w:rFonts w:ascii="Arial" w:hAnsi="Arial" w:cs="Arial"/>
          <w:sz w:val="24"/>
          <w:szCs w:val="24"/>
        </w:rPr>
        <w:t>.</w:t>
      </w:r>
      <w:r w:rsidRPr="008B0921">
        <w:rPr>
          <w:rFonts w:ascii="Arial" w:hAnsi="Arial" w:cs="Arial"/>
          <w:sz w:val="24"/>
          <w:szCs w:val="24"/>
        </w:rPr>
        <w:tab/>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183FA071" w14:textId="2842C4AA" w:rsidR="008B0921" w:rsidRPr="008B0921" w:rsidRDefault="00EF5AA2" w:rsidP="00EF5AA2">
      <w:pPr>
        <w:spacing w:line="360" w:lineRule="auto"/>
        <w:jc w:val="both"/>
        <w:rPr>
          <w:rFonts w:ascii="Arial" w:hAnsi="Arial" w:cs="Arial"/>
          <w:sz w:val="24"/>
          <w:szCs w:val="24"/>
        </w:rPr>
      </w:pPr>
      <w:r>
        <w:rPr>
          <w:rFonts w:ascii="Arial" w:hAnsi="Arial" w:cs="Arial"/>
          <w:sz w:val="24"/>
          <w:szCs w:val="24"/>
        </w:rPr>
        <w:t>3.</w:t>
      </w:r>
      <w:r w:rsidR="001D460E">
        <w:rPr>
          <w:rFonts w:ascii="Arial" w:hAnsi="Arial" w:cs="Arial"/>
          <w:sz w:val="24"/>
          <w:szCs w:val="24"/>
        </w:rPr>
        <w:t>9</w:t>
      </w:r>
      <w:r w:rsidR="008B0921" w:rsidRPr="008B0921">
        <w:rPr>
          <w:rFonts w:ascii="Arial" w:hAnsi="Arial" w:cs="Arial"/>
          <w:sz w:val="24"/>
          <w:szCs w:val="24"/>
        </w:rPr>
        <w:t>.</w:t>
      </w:r>
      <w:r w:rsidR="008B0921" w:rsidRPr="008B0921">
        <w:rPr>
          <w:rFonts w:ascii="Arial" w:hAnsi="Arial" w:cs="Arial"/>
          <w:sz w:val="24"/>
          <w:szCs w:val="24"/>
        </w:rPr>
        <w:tab/>
        <w:t xml:space="preserve">A vedação de que trata o item </w:t>
      </w:r>
      <w:r>
        <w:rPr>
          <w:rFonts w:ascii="Arial" w:hAnsi="Arial" w:cs="Arial"/>
          <w:sz w:val="24"/>
          <w:szCs w:val="24"/>
        </w:rPr>
        <w:t>3.4.10</w:t>
      </w:r>
      <w:r w:rsidR="008B0921" w:rsidRPr="008B0921">
        <w:rPr>
          <w:rFonts w:ascii="Arial" w:hAnsi="Arial" w:cs="Arial"/>
          <w:sz w:val="24"/>
          <w:szCs w:val="24"/>
        </w:rPr>
        <w:t xml:space="preserve"> estende-se a terceiro que auxilie a condução da contratação na qualidade de integrante de equipe de apoio, profissional especializado ou funcionário ou representante de empresa que preste assessoria técnica.</w:t>
      </w:r>
    </w:p>
    <w:p w14:paraId="7C022561" w14:textId="5E63C8E2" w:rsidR="00B7020F" w:rsidRPr="008B0921" w:rsidRDefault="00B7020F" w:rsidP="00EF5AA2">
      <w:pPr>
        <w:pStyle w:val="Corpodetexto"/>
        <w:widowControl w:val="0"/>
        <w:numPr>
          <w:ilvl w:val="0"/>
          <w:numId w:val="172"/>
        </w:numPr>
        <w:tabs>
          <w:tab w:val="left" w:pos="0"/>
        </w:tabs>
        <w:autoSpaceDE w:val="0"/>
        <w:autoSpaceDN w:val="0"/>
        <w:spacing w:after="0" w:line="360" w:lineRule="auto"/>
        <w:ind w:left="0" w:firstLine="0"/>
        <w:rPr>
          <w:rFonts w:cs="Arial"/>
          <w:color w:val="auto"/>
          <w:sz w:val="24"/>
          <w:szCs w:val="24"/>
        </w:rPr>
      </w:pPr>
      <w:r w:rsidRPr="008B0921">
        <w:rPr>
          <w:rFonts w:cs="Arial"/>
          <w:b/>
          <w:bCs/>
          <w:color w:val="auto"/>
          <w:sz w:val="24"/>
          <w:szCs w:val="24"/>
        </w:rPr>
        <w:t>DOTAÇÃO ORÇAMENTÁRIA</w:t>
      </w:r>
    </w:p>
    <w:p w14:paraId="7960E2C3" w14:textId="77777777" w:rsidR="00B7020F" w:rsidRPr="008B0921" w:rsidRDefault="00B7020F" w:rsidP="00EF5AA2">
      <w:pPr>
        <w:pStyle w:val="Corpodetexto"/>
        <w:tabs>
          <w:tab w:val="left" w:pos="0"/>
        </w:tabs>
        <w:spacing w:after="0" w:line="360" w:lineRule="auto"/>
        <w:jc w:val="both"/>
        <w:rPr>
          <w:rFonts w:cs="Arial"/>
          <w:color w:val="auto"/>
          <w:sz w:val="24"/>
          <w:szCs w:val="24"/>
        </w:rPr>
      </w:pPr>
    </w:p>
    <w:p w14:paraId="17B3BB28" w14:textId="77777777" w:rsidR="004C4571" w:rsidRDefault="00EF5AA2" w:rsidP="004C4571">
      <w:pPr>
        <w:spacing w:line="360" w:lineRule="auto"/>
        <w:contextualSpacing/>
        <w:jc w:val="both"/>
        <w:rPr>
          <w:rFonts w:ascii="Arial" w:hAnsi="Arial" w:cs="Arial"/>
          <w:sz w:val="24"/>
          <w:szCs w:val="24"/>
        </w:rPr>
      </w:pPr>
      <w:r>
        <w:rPr>
          <w:rFonts w:cs="Arial"/>
          <w:sz w:val="24"/>
          <w:szCs w:val="24"/>
        </w:rPr>
        <w:tab/>
      </w:r>
      <w:r w:rsidR="004C4571" w:rsidRPr="004C4571">
        <w:rPr>
          <w:rFonts w:ascii="Arial" w:hAnsi="Arial" w:cs="Arial"/>
          <w:sz w:val="24"/>
          <w:szCs w:val="24"/>
        </w:rPr>
        <w:t>As despesas decorrentes da presente contratação correrão à conta de recursos específicos consignados no Orçamento da Câmara Municipal de Extrema.</w:t>
      </w:r>
    </w:p>
    <w:p w14:paraId="651FB0F7" w14:textId="77777777" w:rsidR="004C4571" w:rsidRPr="004C4571" w:rsidRDefault="004C4571" w:rsidP="004C4571">
      <w:pPr>
        <w:pStyle w:val="PargrafodaLista"/>
        <w:spacing w:after="0" w:line="360" w:lineRule="auto"/>
        <w:ind w:left="0"/>
        <w:contextualSpacing/>
        <w:jc w:val="both"/>
        <w:rPr>
          <w:rFonts w:ascii="Arial" w:hAnsi="Arial" w:cs="Arial"/>
          <w:sz w:val="24"/>
          <w:szCs w:val="24"/>
        </w:rPr>
      </w:pPr>
      <w:r w:rsidRPr="004C4571">
        <w:rPr>
          <w:rFonts w:ascii="Arial" w:hAnsi="Arial" w:cs="Arial"/>
          <w:sz w:val="24"/>
          <w:szCs w:val="24"/>
        </w:rPr>
        <w:t xml:space="preserve">A contratação será atendida pela seguinte dotação: </w:t>
      </w:r>
    </w:p>
    <w:p w14:paraId="0BD4DFDB" w14:textId="77777777" w:rsidR="004C4571" w:rsidRPr="004C4571" w:rsidRDefault="004C4571" w:rsidP="004C4571">
      <w:pPr>
        <w:pStyle w:val="PargrafodaLista"/>
        <w:spacing w:line="360" w:lineRule="auto"/>
        <w:ind w:left="0"/>
        <w:contextualSpacing/>
        <w:jc w:val="both"/>
        <w:rPr>
          <w:rFonts w:ascii="Arial" w:hAnsi="Arial" w:cs="Arial"/>
          <w:sz w:val="24"/>
          <w:szCs w:val="24"/>
        </w:rPr>
      </w:pPr>
      <w:r w:rsidRPr="004C4571">
        <w:rPr>
          <w:rFonts w:ascii="Arial" w:hAnsi="Arial" w:cs="Arial"/>
          <w:b/>
          <w:bCs/>
          <w:sz w:val="24"/>
          <w:szCs w:val="24"/>
        </w:rPr>
        <w:t>Dotação:</w:t>
      </w:r>
      <w:r w:rsidRPr="004C4571">
        <w:rPr>
          <w:rFonts w:ascii="Arial" w:hAnsi="Arial" w:cs="Arial"/>
          <w:sz w:val="24"/>
          <w:szCs w:val="24"/>
        </w:rPr>
        <w:t xml:space="preserve"> 3.3.90.30.24</w:t>
      </w:r>
    </w:p>
    <w:p w14:paraId="009C8C29" w14:textId="77777777" w:rsidR="004C4571" w:rsidRPr="004C4571" w:rsidRDefault="004C4571" w:rsidP="004C4571">
      <w:pPr>
        <w:pStyle w:val="PargrafodaLista"/>
        <w:spacing w:line="360" w:lineRule="auto"/>
        <w:ind w:left="0"/>
        <w:contextualSpacing/>
        <w:jc w:val="both"/>
        <w:rPr>
          <w:rFonts w:ascii="Arial" w:hAnsi="Arial" w:cs="Arial"/>
          <w:sz w:val="24"/>
          <w:szCs w:val="24"/>
        </w:rPr>
      </w:pPr>
      <w:r w:rsidRPr="004C4571">
        <w:rPr>
          <w:rFonts w:ascii="Arial" w:hAnsi="Arial" w:cs="Arial"/>
          <w:b/>
          <w:bCs/>
          <w:sz w:val="24"/>
          <w:szCs w:val="24"/>
        </w:rPr>
        <w:t>Ficha:</w:t>
      </w:r>
      <w:r w:rsidRPr="004C4571">
        <w:rPr>
          <w:rFonts w:ascii="Arial" w:hAnsi="Arial" w:cs="Arial"/>
          <w:sz w:val="24"/>
          <w:szCs w:val="24"/>
        </w:rPr>
        <w:t>16</w:t>
      </w:r>
    </w:p>
    <w:p w14:paraId="10B9ABD5" w14:textId="77777777" w:rsidR="004C4571" w:rsidRPr="004C4571" w:rsidRDefault="004C4571" w:rsidP="004C4571">
      <w:pPr>
        <w:pStyle w:val="PargrafodaLista"/>
        <w:spacing w:after="0" w:line="360" w:lineRule="auto"/>
        <w:ind w:left="0"/>
        <w:contextualSpacing/>
        <w:jc w:val="both"/>
        <w:rPr>
          <w:rFonts w:ascii="Arial" w:hAnsi="Arial" w:cs="Arial"/>
          <w:sz w:val="24"/>
          <w:szCs w:val="24"/>
        </w:rPr>
      </w:pPr>
      <w:r w:rsidRPr="004C4571">
        <w:rPr>
          <w:rFonts w:ascii="Arial" w:hAnsi="Arial" w:cs="Arial"/>
          <w:b/>
          <w:bCs/>
          <w:sz w:val="24"/>
          <w:szCs w:val="24"/>
        </w:rPr>
        <w:t>Resumo:</w:t>
      </w:r>
      <w:r w:rsidRPr="004C4571">
        <w:rPr>
          <w:rFonts w:ascii="Arial" w:hAnsi="Arial" w:cs="Arial"/>
          <w:sz w:val="24"/>
          <w:szCs w:val="24"/>
        </w:rPr>
        <w:t xml:space="preserve"> MATERIAL PARA MANUTENÇÃO DE BENS IMÓVEIS</w:t>
      </w:r>
    </w:p>
    <w:p w14:paraId="23677E50" w14:textId="77777777" w:rsidR="006F3491" w:rsidRDefault="006F3491" w:rsidP="00EF5AA2">
      <w:pPr>
        <w:pStyle w:val="Corpodetexto"/>
        <w:spacing w:after="0" w:line="360" w:lineRule="auto"/>
        <w:rPr>
          <w:rFonts w:cs="Arial"/>
          <w:color w:val="auto"/>
          <w:sz w:val="24"/>
          <w:szCs w:val="24"/>
        </w:rPr>
      </w:pPr>
    </w:p>
    <w:p w14:paraId="4ADDFD97" w14:textId="77777777" w:rsidR="00281E73" w:rsidRDefault="00281E73" w:rsidP="00EF5AA2">
      <w:pPr>
        <w:pStyle w:val="Corpodetexto"/>
        <w:spacing w:after="0" w:line="360" w:lineRule="auto"/>
        <w:rPr>
          <w:rFonts w:cs="Arial"/>
          <w:color w:val="auto"/>
          <w:sz w:val="24"/>
          <w:szCs w:val="24"/>
        </w:rPr>
      </w:pPr>
    </w:p>
    <w:p w14:paraId="29B17B8C" w14:textId="77777777" w:rsidR="00281E73" w:rsidRDefault="00281E73" w:rsidP="00EF5AA2">
      <w:pPr>
        <w:pStyle w:val="Corpodetexto"/>
        <w:spacing w:after="0" w:line="360" w:lineRule="auto"/>
        <w:rPr>
          <w:rFonts w:cs="Arial"/>
          <w:color w:val="auto"/>
          <w:sz w:val="24"/>
          <w:szCs w:val="24"/>
        </w:rPr>
      </w:pPr>
    </w:p>
    <w:p w14:paraId="00273459" w14:textId="77777777" w:rsidR="00281E73" w:rsidRPr="008B0921" w:rsidRDefault="00281E73" w:rsidP="00EF5AA2">
      <w:pPr>
        <w:pStyle w:val="Corpodetexto"/>
        <w:spacing w:after="0" w:line="360" w:lineRule="auto"/>
        <w:rPr>
          <w:rFonts w:cs="Arial"/>
          <w:color w:val="auto"/>
          <w:sz w:val="24"/>
          <w:szCs w:val="24"/>
        </w:rPr>
      </w:pPr>
    </w:p>
    <w:p w14:paraId="747AF495" w14:textId="77777777" w:rsidR="00B7020F" w:rsidRPr="008B0921" w:rsidRDefault="00B7020F" w:rsidP="00EF5AA2">
      <w:pPr>
        <w:pStyle w:val="Corpodetexto"/>
        <w:widowControl w:val="0"/>
        <w:numPr>
          <w:ilvl w:val="0"/>
          <w:numId w:val="172"/>
        </w:numPr>
        <w:autoSpaceDE w:val="0"/>
        <w:autoSpaceDN w:val="0"/>
        <w:spacing w:after="0" w:line="360" w:lineRule="auto"/>
        <w:ind w:left="0" w:firstLine="0"/>
        <w:rPr>
          <w:rFonts w:cs="Arial"/>
          <w:b/>
          <w:bCs/>
          <w:color w:val="auto"/>
          <w:sz w:val="24"/>
          <w:szCs w:val="24"/>
        </w:rPr>
      </w:pPr>
      <w:r w:rsidRPr="008B0921">
        <w:rPr>
          <w:rFonts w:cs="Arial"/>
          <w:b/>
          <w:bCs/>
          <w:color w:val="auto"/>
          <w:sz w:val="24"/>
          <w:szCs w:val="24"/>
        </w:rPr>
        <w:lastRenderedPageBreak/>
        <w:t>PRAZO E FORMA PARA ENVIO DOS DOCUMENTOS DE HABILITAÇÃO E PROPOSTA DE PREÇO</w:t>
      </w:r>
    </w:p>
    <w:p w14:paraId="2C05F32A" w14:textId="77777777" w:rsidR="00B7020F" w:rsidRPr="008B0921" w:rsidRDefault="00B7020F" w:rsidP="00EF5AA2">
      <w:pPr>
        <w:pStyle w:val="Corpodetexto"/>
        <w:spacing w:after="0" w:line="360" w:lineRule="auto"/>
        <w:rPr>
          <w:rFonts w:cs="Arial"/>
          <w:color w:val="auto"/>
          <w:sz w:val="24"/>
          <w:szCs w:val="24"/>
        </w:rPr>
      </w:pPr>
    </w:p>
    <w:p w14:paraId="7B4E4F9F" w14:textId="1ABDA788" w:rsidR="00B7020F" w:rsidRPr="008B0921" w:rsidRDefault="00B7020F" w:rsidP="00EF5AA2">
      <w:pPr>
        <w:pStyle w:val="PargrafodaLista"/>
        <w:widowControl w:val="0"/>
        <w:numPr>
          <w:ilvl w:val="1"/>
          <w:numId w:val="100"/>
        </w:numPr>
        <w:tabs>
          <w:tab w:val="left" w:pos="568"/>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PRAZO DE ENTREGA DOS DOCUMENTOS: Este Aviso de Dispensa de Licitação ficará aberto por</w:t>
      </w:r>
      <w:r w:rsidRPr="008B0921">
        <w:rPr>
          <w:rFonts w:ascii="Arial" w:hAnsi="Arial" w:cs="Arial"/>
          <w:spacing w:val="1"/>
          <w:sz w:val="24"/>
          <w:szCs w:val="24"/>
        </w:rPr>
        <w:t xml:space="preserve"> </w:t>
      </w:r>
      <w:r w:rsidRPr="008B0921">
        <w:rPr>
          <w:rFonts w:ascii="Arial" w:hAnsi="Arial" w:cs="Arial"/>
          <w:sz w:val="24"/>
          <w:szCs w:val="24"/>
        </w:rPr>
        <w:t xml:space="preserve">um período de 03 (TRÊS) DIAS ÚTEIS, </w:t>
      </w:r>
      <w:r w:rsidR="004C4571">
        <w:rPr>
          <w:rFonts w:ascii="Arial" w:hAnsi="Arial" w:cs="Arial"/>
          <w:sz w:val="24"/>
          <w:szCs w:val="24"/>
        </w:rPr>
        <w:t xml:space="preserve">no mínimo, </w:t>
      </w:r>
      <w:r w:rsidRPr="008B0921">
        <w:rPr>
          <w:rFonts w:ascii="Arial" w:hAnsi="Arial" w:cs="Arial"/>
          <w:sz w:val="24"/>
          <w:szCs w:val="24"/>
        </w:rPr>
        <w:t xml:space="preserve">contados a partir da data da publicação no PNCP (Portal Nacional de Contratações Públicas). Este aviso também será publicado no Diário Oficial da Câmara Municipal de Extrema: </w:t>
      </w:r>
      <w:hyperlink r:id="rId13" w:history="1">
        <w:r w:rsidRPr="008B0921">
          <w:rPr>
            <w:rStyle w:val="Hyperlink"/>
            <w:rFonts w:ascii="Arial" w:hAnsi="Arial" w:cs="Arial"/>
            <w:color w:val="auto"/>
            <w:sz w:val="24"/>
            <w:szCs w:val="24"/>
          </w:rPr>
          <w:t>https://camaraextrema.mg.gov.br/diario-oficial/</w:t>
        </w:r>
      </w:hyperlink>
    </w:p>
    <w:p w14:paraId="13D1A87F" w14:textId="77777777" w:rsidR="001D460E" w:rsidRPr="008B0921" w:rsidRDefault="001D460E" w:rsidP="00EF5AA2">
      <w:pPr>
        <w:pStyle w:val="Corpodetexto"/>
        <w:spacing w:after="0" w:line="360" w:lineRule="auto"/>
        <w:ind w:right="-285"/>
        <w:rPr>
          <w:rFonts w:cs="Arial"/>
          <w:color w:val="auto"/>
          <w:sz w:val="24"/>
          <w:szCs w:val="24"/>
        </w:rPr>
      </w:pPr>
    </w:p>
    <w:p w14:paraId="7F57B332" w14:textId="3E6CD15E" w:rsidR="00B7020F" w:rsidRPr="008B0921" w:rsidRDefault="00B7020F" w:rsidP="001D460E">
      <w:pPr>
        <w:pStyle w:val="PargrafodaLista"/>
        <w:widowControl w:val="0"/>
        <w:numPr>
          <w:ilvl w:val="1"/>
          <w:numId w:val="100"/>
        </w:numPr>
        <w:tabs>
          <w:tab w:val="left" w:pos="588"/>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 proposta de preços e os documentos de habilitação, deverão ser encaminhados via e-mail, para o</w:t>
      </w:r>
      <w:r w:rsidRPr="008B0921">
        <w:rPr>
          <w:rFonts w:ascii="Arial" w:hAnsi="Arial" w:cs="Arial"/>
          <w:spacing w:val="1"/>
          <w:sz w:val="24"/>
          <w:szCs w:val="24"/>
        </w:rPr>
        <w:t xml:space="preserve"> </w:t>
      </w:r>
      <w:r w:rsidRPr="008B0921">
        <w:rPr>
          <w:rFonts w:ascii="Arial" w:hAnsi="Arial" w:cs="Arial"/>
          <w:sz w:val="24"/>
          <w:szCs w:val="24"/>
        </w:rPr>
        <w:t xml:space="preserve">endereço eletrônico: </w:t>
      </w:r>
      <w:hyperlink r:id="rId14" w:history="1">
        <w:r w:rsidRPr="008B0921">
          <w:rPr>
            <w:rStyle w:val="Hyperlink"/>
            <w:rFonts w:ascii="Arial" w:hAnsi="Arial" w:cs="Arial"/>
            <w:color w:val="auto"/>
            <w:sz w:val="24"/>
            <w:szCs w:val="24"/>
          </w:rPr>
          <w:t xml:space="preserve">licitacaoextrema@yahoo.com.br, </w:t>
        </w:r>
      </w:hyperlink>
      <w:r w:rsidRPr="008B0921">
        <w:rPr>
          <w:rFonts w:ascii="Arial" w:hAnsi="Arial" w:cs="Arial"/>
          <w:sz w:val="24"/>
          <w:szCs w:val="24"/>
        </w:rPr>
        <w:t>fazendo referência no assunto do e-mail a DISPENSA DE</w:t>
      </w:r>
      <w:r w:rsidRPr="008B0921">
        <w:rPr>
          <w:rFonts w:ascii="Arial" w:hAnsi="Arial" w:cs="Arial"/>
          <w:spacing w:val="1"/>
          <w:sz w:val="24"/>
          <w:szCs w:val="24"/>
        </w:rPr>
        <w:t xml:space="preserve"> </w:t>
      </w:r>
      <w:r w:rsidRPr="008B0921">
        <w:rPr>
          <w:rFonts w:ascii="Arial" w:hAnsi="Arial" w:cs="Arial"/>
          <w:sz w:val="24"/>
          <w:szCs w:val="24"/>
        </w:rPr>
        <w:t>LICITAÇÃO</w:t>
      </w:r>
      <w:r w:rsidRPr="008B0921">
        <w:rPr>
          <w:rFonts w:ascii="Arial" w:hAnsi="Arial" w:cs="Arial"/>
          <w:spacing w:val="-2"/>
          <w:sz w:val="24"/>
          <w:szCs w:val="24"/>
        </w:rPr>
        <w:t xml:space="preserve"> </w:t>
      </w:r>
      <w:r w:rsidRPr="008B0921">
        <w:rPr>
          <w:rFonts w:ascii="Arial" w:hAnsi="Arial" w:cs="Arial"/>
          <w:sz w:val="24"/>
          <w:szCs w:val="24"/>
        </w:rPr>
        <w:t>N°</w:t>
      </w:r>
      <w:r w:rsidRPr="008B0921">
        <w:rPr>
          <w:rFonts w:ascii="Arial" w:hAnsi="Arial" w:cs="Arial"/>
          <w:spacing w:val="-2"/>
          <w:sz w:val="24"/>
          <w:szCs w:val="24"/>
        </w:rPr>
        <w:t xml:space="preserve"> </w:t>
      </w:r>
      <w:r w:rsidR="008C4B12">
        <w:rPr>
          <w:rFonts w:ascii="Arial" w:hAnsi="Arial" w:cs="Arial"/>
          <w:spacing w:val="-2"/>
          <w:sz w:val="24"/>
          <w:szCs w:val="24"/>
        </w:rPr>
        <w:t>09</w:t>
      </w:r>
      <w:r w:rsidRPr="008B0921">
        <w:rPr>
          <w:rFonts w:ascii="Arial" w:hAnsi="Arial" w:cs="Arial"/>
          <w:sz w:val="24"/>
          <w:szCs w:val="24"/>
        </w:rPr>
        <w:t>/202</w:t>
      </w:r>
      <w:r w:rsidR="00EF5AA2">
        <w:rPr>
          <w:rFonts w:ascii="Arial" w:hAnsi="Arial" w:cs="Arial"/>
          <w:sz w:val="24"/>
          <w:szCs w:val="24"/>
        </w:rPr>
        <w:t>5</w:t>
      </w:r>
      <w:r w:rsidRPr="008B0921">
        <w:rPr>
          <w:rFonts w:ascii="Arial" w:hAnsi="Arial" w:cs="Arial"/>
          <w:sz w:val="24"/>
          <w:szCs w:val="24"/>
        </w:rPr>
        <w:t xml:space="preserve"> ou entregues na sala da secretaria administrativa da Câmara Municipal de Extrema no horário e prazo estabelecidos.</w:t>
      </w:r>
    </w:p>
    <w:p w14:paraId="628292C7" w14:textId="77777777" w:rsidR="00B7020F" w:rsidRPr="008B0921" w:rsidRDefault="00B7020F" w:rsidP="00EF5AA2">
      <w:pPr>
        <w:pStyle w:val="PargrafodaLista"/>
        <w:spacing w:after="0" w:line="360" w:lineRule="auto"/>
        <w:rPr>
          <w:rFonts w:ascii="Arial" w:hAnsi="Arial" w:cs="Arial"/>
          <w:sz w:val="24"/>
          <w:szCs w:val="24"/>
        </w:rPr>
      </w:pPr>
    </w:p>
    <w:p w14:paraId="4645C1D2" w14:textId="77777777" w:rsidR="00B7020F" w:rsidRPr="008B0921" w:rsidRDefault="00B7020F" w:rsidP="001D460E">
      <w:pPr>
        <w:pStyle w:val="PargrafodaLista"/>
        <w:widowControl w:val="0"/>
        <w:numPr>
          <w:ilvl w:val="1"/>
          <w:numId w:val="100"/>
        </w:numPr>
        <w:tabs>
          <w:tab w:val="left" w:pos="588"/>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Todos os e-mails serão respondidos como recebidos. É obrigação da licitante interessada confirmar o seu envio/recebimento. A Câmara Municipal de Extrema não se responsabiliza pelo não recebimento da proposta e dos documentos solicitados.</w:t>
      </w:r>
    </w:p>
    <w:p w14:paraId="7D2973D8" w14:textId="77777777" w:rsidR="00B7020F" w:rsidRPr="008B0921" w:rsidRDefault="00B7020F" w:rsidP="00EF5AA2">
      <w:pPr>
        <w:pStyle w:val="PargrafodaLista"/>
        <w:spacing w:after="0" w:line="360" w:lineRule="auto"/>
        <w:rPr>
          <w:rFonts w:ascii="Arial" w:hAnsi="Arial" w:cs="Arial"/>
          <w:sz w:val="24"/>
          <w:szCs w:val="24"/>
        </w:rPr>
      </w:pPr>
    </w:p>
    <w:p w14:paraId="6838D9DD" w14:textId="77777777" w:rsidR="00B7020F" w:rsidRPr="008B0921" w:rsidRDefault="00B7020F" w:rsidP="00015F83">
      <w:pPr>
        <w:pStyle w:val="PargrafodaLista"/>
        <w:widowControl w:val="0"/>
        <w:numPr>
          <w:ilvl w:val="0"/>
          <w:numId w:val="172"/>
        </w:numPr>
        <w:tabs>
          <w:tab w:val="left" w:pos="218"/>
        </w:tabs>
        <w:autoSpaceDE w:val="0"/>
        <w:autoSpaceDN w:val="0"/>
        <w:spacing w:after="0" w:line="360" w:lineRule="auto"/>
        <w:ind w:left="0" w:firstLine="0"/>
        <w:rPr>
          <w:rFonts w:ascii="Arial" w:hAnsi="Arial" w:cs="Arial"/>
          <w:b/>
          <w:bCs/>
          <w:sz w:val="24"/>
          <w:szCs w:val="24"/>
        </w:rPr>
      </w:pPr>
      <w:r w:rsidRPr="008B0921">
        <w:rPr>
          <w:rFonts w:ascii="Arial" w:hAnsi="Arial" w:cs="Arial"/>
          <w:b/>
          <w:bCs/>
          <w:sz w:val="24"/>
          <w:szCs w:val="24"/>
        </w:rPr>
        <w:t>PROPOSTA DE PREÇOS</w:t>
      </w:r>
    </w:p>
    <w:p w14:paraId="680AD391" w14:textId="77777777" w:rsidR="00B7020F" w:rsidRPr="008B0921" w:rsidRDefault="00B7020F" w:rsidP="00EF5AA2">
      <w:pPr>
        <w:pStyle w:val="Corpodetexto"/>
        <w:spacing w:after="0" w:line="360" w:lineRule="auto"/>
        <w:rPr>
          <w:rFonts w:cs="Arial"/>
          <w:color w:val="auto"/>
          <w:sz w:val="24"/>
          <w:szCs w:val="24"/>
        </w:rPr>
      </w:pPr>
    </w:p>
    <w:p w14:paraId="02634B2E" w14:textId="77777777" w:rsidR="00B7020F" w:rsidRPr="008B0921" w:rsidRDefault="00B7020F" w:rsidP="00015F83">
      <w:pPr>
        <w:pStyle w:val="PargrafodaLista"/>
        <w:widowControl w:val="0"/>
        <w:numPr>
          <w:ilvl w:val="1"/>
          <w:numId w:val="99"/>
        </w:numPr>
        <w:tabs>
          <w:tab w:val="left" w:pos="559"/>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w:t>
      </w:r>
      <w:r w:rsidRPr="008B0921">
        <w:rPr>
          <w:rFonts w:ascii="Arial" w:hAnsi="Arial" w:cs="Arial"/>
          <w:spacing w:val="8"/>
          <w:sz w:val="24"/>
          <w:szCs w:val="24"/>
        </w:rPr>
        <w:t xml:space="preserve"> </w:t>
      </w:r>
      <w:r w:rsidRPr="008B0921">
        <w:rPr>
          <w:rFonts w:ascii="Arial" w:hAnsi="Arial" w:cs="Arial"/>
          <w:sz w:val="24"/>
          <w:szCs w:val="24"/>
        </w:rPr>
        <w:t>proposta</w:t>
      </w:r>
      <w:r w:rsidRPr="008B0921">
        <w:rPr>
          <w:rFonts w:ascii="Arial" w:hAnsi="Arial" w:cs="Arial"/>
          <w:spacing w:val="8"/>
          <w:sz w:val="24"/>
          <w:szCs w:val="24"/>
        </w:rPr>
        <w:t xml:space="preserve"> </w:t>
      </w:r>
      <w:r w:rsidRPr="008B0921">
        <w:rPr>
          <w:rFonts w:ascii="Arial" w:hAnsi="Arial" w:cs="Arial"/>
          <w:sz w:val="24"/>
          <w:szCs w:val="24"/>
        </w:rPr>
        <w:t>de</w:t>
      </w:r>
      <w:r w:rsidRPr="008B0921">
        <w:rPr>
          <w:rFonts w:ascii="Arial" w:hAnsi="Arial" w:cs="Arial"/>
          <w:spacing w:val="7"/>
          <w:sz w:val="24"/>
          <w:szCs w:val="24"/>
        </w:rPr>
        <w:t xml:space="preserve"> </w:t>
      </w:r>
      <w:r w:rsidRPr="008B0921">
        <w:rPr>
          <w:rFonts w:ascii="Arial" w:hAnsi="Arial" w:cs="Arial"/>
          <w:sz w:val="24"/>
          <w:szCs w:val="24"/>
        </w:rPr>
        <w:t>preços</w:t>
      </w:r>
      <w:r w:rsidRPr="008B0921">
        <w:rPr>
          <w:rFonts w:ascii="Arial" w:hAnsi="Arial" w:cs="Arial"/>
          <w:spacing w:val="6"/>
          <w:sz w:val="24"/>
          <w:szCs w:val="24"/>
        </w:rPr>
        <w:t xml:space="preserve"> </w:t>
      </w:r>
      <w:r w:rsidRPr="008B0921">
        <w:rPr>
          <w:rFonts w:ascii="Arial" w:hAnsi="Arial" w:cs="Arial"/>
          <w:b/>
          <w:bCs/>
          <w:sz w:val="24"/>
          <w:szCs w:val="24"/>
          <w:u w:val="single"/>
        </w:rPr>
        <w:t>deverá</w:t>
      </w:r>
      <w:r w:rsidRPr="008B0921">
        <w:rPr>
          <w:rFonts w:ascii="Arial" w:hAnsi="Arial" w:cs="Arial"/>
          <w:b/>
          <w:bCs/>
          <w:spacing w:val="8"/>
          <w:sz w:val="24"/>
          <w:szCs w:val="24"/>
          <w:u w:val="single"/>
        </w:rPr>
        <w:t xml:space="preserve"> </w:t>
      </w:r>
      <w:r w:rsidRPr="008B0921">
        <w:rPr>
          <w:rFonts w:ascii="Arial" w:hAnsi="Arial" w:cs="Arial"/>
          <w:b/>
          <w:bCs/>
          <w:sz w:val="24"/>
          <w:szCs w:val="24"/>
          <w:u w:val="single"/>
        </w:rPr>
        <w:t>ser</w:t>
      </w:r>
      <w:r w:rsidRPr="008B0921">
        <w:rPr>
          <w:rFonts w:ascii="Arial" w:hAnsi="Arial" w:cs="Arial"/>
          <w:b/>
          <w:bCs/>
          <w:spacing w:val="7"/>
          <w:sz w:val="24"/>
          <w:szCs w:val="24"/>
          <w:u w:val="single"/>
        </w:rPr>
        <w:t xml:space="preserve"> </w:t>
      </w:r>
      <w:r w:rsidRPr="008B0921">
        <w:rPr>
          <w:rFonts w:ascii="Arial" w:hAnsi="Arial" w:cs="Arial"/>
          <w:b/>
          <w:bCs/>
          <w:sz w:val="24"/>
          <w:szCs w:val="24"/>
          <w:u w:val="single"/>
        </w:rPr>
        <w:t>apresentada</w:t>
      </w:r>
      <w:r w:rsidRPr="008B0921">
        <w:rPr>
          <w:rFonts w:ascii="Arial" w:hAnsi="Arial" w:cs="Arial"/>
          <w:b/>
          <w:bCs/>
          <w:spacing w:val="9"/>
          <w:sz w:val="24"/>
          <w:szCs w:val="24"/>
          <w:u w:val="single"/>
        </w:rPr>
        <w:t xml:space="preserve"> </w:t>
      </w:r>
      <w:r w:rsidRPr="008B0921">
        <w:rPr>
          <w:rFonts w:ascii="Arial" w:hAnsi="Arial" w:cs="Arial"/>
          <w:b/>
          <w:bCs/>
          <w:sz w:val="24"/>
          <w:szCs w:val="24"/>
          <w:u w:val="single"/>
        </w:rPr>
        <w:t>na</w:t>
      </w:r>
      <w:r w:rsidRPr="008B0921">
        <w:rPr>
          <w:rFonts w:ascii="Arial" w:hAnsi="Arial" w:cs="Arial"/>
          <w:b/>
          <w:bCs/>
          <w:spacing w:val="7"/>
          <w:sz w:val="24"/>
          <w:szCs w:val="24"/>
          <w:u w:val="single"/>
        </w:rPr>
        <w:t xml:space="preserve"> </w:t>
      </w:r>
      <w:r w:rsidRPr="008B0921">
        <w:rPr>
          <w:rFonts w:ascii="Arial" w:hAnsi="Arial" w:cs="Arial"/>
          <w:b/>
          <w:bCs/>
          <w:sz w:val="24"/>
          <w:szCs w:val="24"/>
          <w:u w:val="single"/>
        </w:rPr>
        <w:t>forma,</w:t>
      </w:r>
      <w:r w:rsidRPr="008B0921">
        <w:rPr>
          <w:rFonts w:ascii="Arial" w:hAnsi="Arial" w:cs="Arial"/>
          <w:b/>
          <w:bCs/>
          <w:spacing w:val="8"/>
          <w:sz w:val="24"/>
          <w:szCs w:val="24"/>
          <w:u w:val="single"/>
        </w:rPr>
        <w:t xml:space="preserve"> </w:t>
      </w:r>
      <w:r w:rsidRPr="008B0921">
        <w:rPr>
          <w:rFonts w:ascii="Arial" w:hAnsi="Arial" w:cs="Arial"/>
          <w:b/>
          <w:bCs/>
          <w:sz w:val="24"/>
          <w:szCs w:val="24"/>
          <w:u w:val="single"/>
        </w:rPr>
        <w:t>prazo</w:t>
      </w:r>
      <w:r w:rsidRPr="008B0921">
        <w:rPr>
          <w:rFonts w:ascii="Arial" w:hAnsi="Arial" w:cs="Arial"/>
          <w:b/>
          <w:bCs/>
          <w:spacing w:val="5"/>
          <w:sz w:val="24"/>
          <w:szCs w:val="24"/>
          <w:u w:val="single"/>
        </w:rPr>
        <w:t xml:space="preserve"> </w:t>
      </w:r>
      <w:r w:rsidRPr="008B0921">
        <w:rPr>
          <w:rFonts w:ascii="Arial" w:hAnsi="Arial" w:cs="Arial"/>
          <w:b/>
          <w:bCs/>
          <w:sz w:val="24"/>
          <w:szCs w:val="24"/>
          <w:u w:val="single"/>
        </w:rPr>
        <w:t>e</w:t>
      </w:r>
      <w:r w:rsidRPr="008B0921">
        <w:rPr>
          <w:rFonts w:ascii="Arial" w:hAnsi="Arial" w:cs="Arial"/>
          <w:b/>
          <w:bCs/>
          <w:spacing w:val="8"/>
          <w:sz w:val="24"/>
          <w:szCs w:val="24"/>
          <w:u w:val="single"/>
        </w:rPr>
        <w:t xml:space="preserve"> </w:t>
      </w:r>
      <w:r w:rsidRPr="008B0921">
        <w:rPr>
          <w:rFonts w:ascii="Arial" w:hAnsi="Arial" w:cs="Arial"/>
          <w:b/>
          <w:bCs/>
          <w:sz w:val="24"/>
          <w:szCs w:val="24"/>
          <w:u w:val="single"/>
        </w:rPr>
        <w:t>condições</w:t>
      </w:r>
      <w:r w:rsidRPr="008B0921">
        <w:rPr>
          <w:rFonts w:ascii="Arial" w:hAnsi="Arial" w:cs="Arial"/>
          <w:b/>
          <w:bCs/>
          <w:spacing w:val="5"/>
          <w:sz w:val="24"/>
          <w:szCs w:val="24"/>
          <w:u w:val="single"/>
        </w:rPr>
        <w:t xml:space="preserve"> </w:t>
      </w:r>
      <w:r w:rsidRPr="008B0921">
        <w:rPr>
          <w:rFonts w:ascii="Arial" w:hAnsi="Arial" w:cs="Arial"/>
          <w:b/>
          <w:bCs/>
          <w:sz w:val="24"/>
          <w:szCs w:val="24"/>
          <w:u w:val="single"/>
        </w:rPr>
        <w:t>estipulados</w:t>
      </w:r>
      <w:r w:rsidRPr="008B0921">
        <w:rPr>
          <w:rFonts w:ascii="Arial" w:hAnsi="Arial" w:cs="Arial"/>
          <w:b/>
          <w:bCs/>
          <w:spacing w:val="8"/>
          <w:sz w:val="24"/>
          <w:szCs w:val="24"/>
          <w:u w:val="single"/>
        </w:rPr>
        <w:t xml:space="preserve"> </w:t>
      </w:r>
      <w:r w:rsidRPr="008B0921">
        <w:rPr>
          <w:rFonts w:ascii="Arial" w:hAnsi="Arial" w:cs="Arial"/>
          <w:b/>
          <w:bCs/>
          <w:sz w:val="24"/>
          <w:szCs w:val="24"/>
          <w:u w:val="single"/>
        </w:rPr>
        <w:t>neste</w:t>
      </w:r>
      <w:r w:rsidRPr="008B0921">
        <w:rPr>
          <w:rFonts w:ascii="Arial" w:hAnsi="Arial" w:cs="Arial"/>
          <w:b/>
          <w:bCs/>
          <w:spacing w:val="9"/>
          <w:sz w:val="24"/>
          <w:szCs w:val="24"/>
          <w:u w:val="single"/>
        </w:rPr>
        <w:t xml:space="preserve"> </w:t>
      </w:r>
      <w:r w:rsidRPr="008B0921">
        <w:rPr>
          <w:rFonts w:ascii="Arial" w:hAnsi="Arial" w:cs="Arial"/>
          <w:b/>
          <w:bCs/>
          <w:sz w:val="24"/>
          <w:szCs w:val="24"/>
          <w:u w:val="single"/>
        </w:rPr>
        <w:t>Aviso</w:t>
      </w:r>
      <w:r w:rsidRPr="008B0921">
        <w:rPr>
          <w:rFonts w:ascii="Arial" w:hAnsi="Arial" w:cs="Arial"/>
          <w:b/>
          <w:bCs/>
          <w:spacing w:val="8"/>
          <w:sz w:val="24"/>
          <w:szCs w:val="24"/>
          <w:u w:val="single"/>
        </w:rPr>
        <w:t xml:space="preserve"> </w:t>
      </w:r>
      <w:r w:rsidRPr="008B0921">
        <w:rPr>
          <w:rFonts w:ascii="Arial" w:hAnsi="Arial" w:cs="Arial"/>
          <w:b/>
          <w:bCs/>
          <w:sz w:val="24"/>
          <w:szCs w:val="24"/>
          <w:u w:val="single"/>
        </w:rPr>
        <w:t>e</w:t>
      </w:r>
      <w:r w:rsidRPr="008B0921">
        <w:rPr>
          <w:rFonts w:ascii="Arial" w:hAnsi="Arial" w:cs="Arial"/>
          <w:b/>
          <w:bCs/>
          <w:spacing w:val="5"/>
          <w:sz w:val="24"/>
          <w:szCs w:val="24"/>
          <w:u w:val="single"/>
        </w:rPr>
        <w:t xml:space="preserve"> </w:t>
      </w:r>
      <w:r w:rsidRPr="008B0921">
        <w:rPr>
          <w:rFonts w:ascii="Arial" w:hAnsi="Arial" w:cs="Arial"/>
          <w:b/>
          <w:bCs/>
          <w:sz w:val="24"/>
          <w:szCs w:val="24"/>
          <w:u w:val="single"/>
        </w:rPr>
        <w:t>seus</w:t>
      </w:r>
      <w:r w:rsidRPr="008B0921">
        <w:rPr>
          <w:rFonts w:ascii="Arial" w:hAnsi="Arial" w:cs="Arial"/>
          <w:b/>
          <w:bCs/>
          <w:spacing w:val="-52"/>
          <w:sz w:val="24"/>
          <w:szCs w:val="24"/>
          <w:u w:val="single"/>
        </w:rPr>
        <w:t xml:space="preserve">     </w:t>
      </w:r>
      <w:r w:rsidRPr="008B0921">
        <w:rPr>
          <w:rFonts w:ascii="Arial" w:hAnsi="Arial" w:cs="Arial"/>
          <w:b/>
          <w:bCs/>
          <w:sz w:val="24"/>
          <w:szCs w:val="24"/>
          <w:u w:val="single"/>
        </w:rPr>
        <w:t>anexos</w:t>
      </w:r>
      <w:r w:rsidRPr="008B0921">
        <w:rPr>
          <w:rFonts w:ascii="Arial" w:hAnsi="Arial" w:cs="Arial"/>
          <w:sz w:val="24"/>
          <w:szCs w:val="24"/>
        </w:rPr>
        <w:t>.</w:t>
      </w:r>
    </w:p>
    <w:p w14:paraId="3647CD99" w14:textId="63755098" w:rsidR="00B7020F" w:rsidRPr="008B0921" w:rsidRDefault="00B7020F" w:rsidP="00015F83">
      <w:pPr>
        <w:pStyle w:val="PargrafodaLista"/>
        <w:widowControl w:val="0"/>
        <w:numPr>
          <w:ilvl w:val="1"/>
          <w:numId w:val="99"/>
        </w:numPr>
        <w:tabs>
          <w:tab w:val="left" w:pos="561"/>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 xml:space="preserve">A proposta </w:t>
      </w:r>
      <w:r w:rsidRPr="008B0921">
        <w:rPr>
          <w:rFonts w:ascii="Arial" w:hAnsi="Arial" w:cs="Arial"/>
          <w:b/>
          <w:bCs/>
          <w:sz w:val="24"/>
          <w:szCs w:val="24"/>
          <w:u w:val="single"/>
        </w:rPr>
        <w:t>deverá</w:t>
      </w:r>
      <w:r w:rsidRPr="008B0921">
        <w:rPr>
          <w:rFonts w:ascii="Arial" w:hAnsi="Arial" w:cs="Arial"/>
          <w:sz w:val="24"/>
          <w:szCs w:val="24"/>
        </w:rPr>
        <w:t xml:space="preserve"> ser redigida em papel timbrado da licitante interessada </w:t>
      </w:r>
      <w:r w:rsidRPr="008B0921">
        <w:rPr>
          <w:rFonts w:ascii="Arial" w:hAnsi="Arial" w:cs="Arial"/>
          <w:b/>
          <w:bCs/>
          <w:sz w:val="24"/>
          <w:szCs w:val="24"/>
        </w:rPr>
        <w:t>em conformidade com o ANEXO I</w:t>
      </w:r>
      <w:r w:rsidRPr="008B0921">
        <w:rPr>
          <w:rFonts w:ascii="Arial" w:hAnsi="Arial" w:cs="Arial"/>
          <w:sz w:val="24"/>
          <w:szCs w:val="24"/>
        </w:rPr>
        <w:t xml:space="preserve"> deste aviso, de forma clara e inequívoca, sem emendas, rasuras ou entrelinhas, em estrita observância às especificações</w:t>
      </w:r>
      <w:r w:rsidRPr="008B0921">
        <w:rPr>
          <w:rFonts w:ascii="Arial" w:hAnsi="Arial" w:cs="Arial"/>
          <w:spacing w:val="1"/>
          <w:sz w:val="24"/>
          <w:szCs w:val="24"/>
        </w:rPr>
        <w:t xml:space="preserve"> </w:t>
      </w:r>
      <w:r w:rsidRPr="008B0921">
        <w:rPr>
          <w:rFonts w:ascii="Arial" w:hAnsi="Arial" w:cs="Arial"/>
          <w:sz w:val="24"/>
          <w:szCs w:val="24"/>
        </w:rPr>
        <w:t>contidas neste Aviso, assinada na última folha e rubricada nas demais pelo seu titular ou representante legal,</w:t>
      </w:r>
      <w:r w:rsidRPr="008B0921">
        <w:rPr>
          <w:rFonts w:ascii="Arial" w:hAnsi="Arial" w:cs="Arial"/>
          <w:spacing w:val="1"/>
          <w:sz w:val="24"/>
          <w:szCs w:val="24"/>
        </w:rPr>
        <w:t xml:space="preserve"> </w:t>
      </w:r>
      <w:r w:rsidRPr="008B0921">
        <w:rPr>
          <w:rFonts w:ascii="Arial" w:hAnsi="Arial" w:cs="Arial"/>
          <w:sz w:val="24"/>
          <w:szCs w:val="24"/>
        </w:rPr>
        <w:t>devidamente identificado</w:t>
      </w:r>
      <w:r w:rsidR="004C4571">
        <w:rPr>
          <w:rFonts w:ascii="Arial" w:hAnsi="Arial" w:cs="Arial"/>
          <w:sz w:val="24"/>
          <w:szCs w:val="24"/>
        </w:rPr>
        <w:t>; em Língua Portuguesa, e os valores com no máximo duas casas</w:t>
      </w:r>
      <w:r w:rsidR="00D36582">
        <w:rPr>
          <w:rFonts w:ascii="Arial" w:hAnsi="Arial" w:cs="Arial"/>
          <w:sz w:val="24"/>
          <w:szCs w:val="24"/>
        </w:rPr>
        <w:t xml:space="preserve"> decimais.</w:t>
      </w:r>
    </w:p>
    <w:p w14:paraId="7BA72EA9" w14:textId="77777777" w:rsidR="00B7020F" w:rsidRPr="008B0921" w:rsidRDefault="00B7020F" w:rsidP="00015F83">
      <w:pPr>
        <w:pStyle w:val="PargrafodaLista"/>
        <w:widowControl w:val="0"/>
        <w:numPr>
          <w:ilvl w:val="0"/>
          <w:numId w:val="98"/>
        </w:numPr>
        <w:tabs>
          <w:tab w:val="left" w:pos="502"/>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 xml:space="preserve">O prazo de validade da proposta será de 120 (cento e vinte) dias, contados a partir da data de entrega da mesma para todos os efeitos. Sendo apresentado prazo inferior, ou não sendo apresentado o prazo, o prazo de 120 (cento e vinte) dias valerá para todos os efeitos, salvo se o prazo apresentado for superior a cento e vinte dias. </w:t>
      </w:r>
      <w:r w:rsidRPr="008B0921">
        <w:rPr>
          <w:rFonts w:ascii="Arial" w:hAnsi="Arial" w:cs="Arial"/>
          <w:sz w:val="24"/>
          <w:szCs w:val="24"/>
        </w:rPr>
        <w:lastRenderedPageBreak/>
        <w:t>Neste caso, prevalecerá o prazo maior. De qualquer forma, é</w:t>
      </w:r>
      <w:r w:rsidRPr="008B0921">
        <w:rPr>
          <w:rFonts w:ascii="Arial" w:hAnsi="Arial" w:cs="Arial"/>
          <w:spacing w:val="-2"/>
          <w:sz w:val="24"/>
          <w:szCs w:val="24"/>
        </w:rPr>
        <w:t xml:space="preserve"> </w:t>
      </w:r>
      <w:r w:rsidRPr="008B0921">
        <w:rPr>
          <w:rFonts w:ascii="Arial" w:hAnsi="Arial" w:cs="Arial"/>
          <w:sz w:val="24"/>
          <w:szCs w:val="24"/>
        </w:rPr>
        <w:t>facultado</w:t>
      </w:r>
      <w:r w:rsidRPr="008B0921">
        <w:rPr>
          <w:rFonts w:ascii="Arial" w:hAnsi="Arial" w:cs="Arial"/>
          <w:spacing w:val="-2"/>
          <w:sz w:val="24"/>
          <w:szCs w:val="24"/>
        </w:rPr>
        <w:t xml:space="preserve"> </w:t>
      </w:r>
      <w:r w:rsidRPr="008B0921">
        <w:rPr>
          <w:rFonts w:ascii="Arial" w:hAnsi="Arial" w:cs="Arial"/>
          <w:sz w:val="24"/>
          <w:szCs w:val="24"/>
        </w:rPr>
        <w:t>aos proponentes estender</w:t>
      </w:r>
      <w:r w:rsidRPr="008B0921">
        <w:rPr>
          <w:rFonts w:ascii="Arial" w:hAnsi="Arial" w:cs="Arial"/>
          <w:spacing w:val="-1"/>
          <w:sz w:val="24"/>
          <w:szCs w:val="24"/>
        </w:rPr>
        <w:t xml:space="preserve"> </w:t>
      </w:r>
      <w:r w:rsidRPr="008B0921">
        <w:rPr>
          <w:rFonts w:ascii="Arial" w:hAnsi="Arial" w:cs="Arial"/>
          <w:sz w:val="24"/>
          <w:szCs w:val="24"/>
        </w:rPr>
        <w:t>tal validade</w:t>
      </w:r>
      <w:r w:rsidRPr="008B0921">
        <w:rPr>
          <w:rFonts w:ascii="Arial" w:hAnsi="Arial" w:cs="Arial"/>
          <w:spacing w:val="-2"/>
          <w:sz w:val="24"/>
          <w:szCs w:val="24"/>
        </w:rPr>
        <w:t xml:space="preserve"> </w:t>
      </w:r>
      <w:r w:rsidRPr="008B0921">
        <w:rPr>
          <w:rFonts w:ascii="Arial" w:hAnsi="Arial" w:cs="Arial"/>
          <w:sz w:val="24"/>
          <w:szCs w:val="24"/>
        </w:rPr>
        <w:t>por prazo</w:t>
      </w:r>
      <w:r w:rsidRPr="008B0921">
        <w:rPr>
          <w:rFonts w:ascii="Arial" w:hAnsi="Arial" w:cs="Arial"/>
          <w:spacing w:val="-2"/>
          <w:sz w:val="24"/>
          <w:szCs w:val="24"/>
        </w:rPr>
        <w:t xml:space="preserve"> </w:t>
      </w:r>
      <w:r w:rsidRPr="008B0921">
        <w:rPr>
          <w:rFonts w:ascii="Arial" w:hAnsi="Arial" w:cs="Arial"/>
          <w:sz w:val="24"/>
          <w:szCs w:val="24"/>
        </w:rPr>
        <w:t>superior.</w:t>
      </w:r>
    </w:p>
    <w:p w14:paraId="7F8C4DE0" w14:textId="77777777" w:rsidR="00B7020F" w:rsidRDefault="00B7020F" w:rsidP="00015F83">
      <w:pPr>
        <w:pStyle w:val="PargrafodaLista"/>
        <w:widowControl w:val="0"/>
        <w:numPr>
          <w:ilvl w:val="1"/>
          <w:numId w:val="99"/>
        </w:numPr>
        <w:tabs>
          <w:tab w:val="left" w:pos="561"/>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 proposta de preços apresentada deverá incluir todas e quaisquer despesas necessárias para a execução</w:t>
      </w:r>
      <w:r w:rsidRPr="008B0921">
        <w:rPr>
          <w:rFonts w:ascii="Arial" w:hAnsi="Arial" w:cs="Arial"/>
          <w:spacing w:val="1"/>
          <w:sz w:val="24"/>
          <w:szCs w:val="24"/>
        </w:rPr>
        <w:t xml:space="preserve"> </w:t>
      </w:r>
      <w:r w:rsidRPr="008B0921">
        <w:rPr>
          <w:rFonts w:ascii="Arial" w:hAnsi="Arial" w:cs="Arial"/>
          <w:sz w:val="24"/>
          <w:szCs w:val="24"/>
        </w:rPr>
        <w:t>do objeto desta Dispensa de Licitação, tais como: tributos, emolumentos, contribuições sociais, fiscais,</w:t>
      </w:r>
      <w:r w:rsidRPr="008B0921">
        <w:rPr>
          <w:rFonts w:ascii="Arial" w:hAnsi="Arial" w:cs="Arial"/>
          <w:spacing w:val="1"/>
          <w:sz w:val="24"/>
          <w:szCs w:val="24"/>
        </w:rPr>
        <w:t xml:space="preserve"> </w:t>
      </w:r>
      <w:r w:rsidRPr="008B0921">
        <w:rPr>
          <w:rFonts w:ascii="Arial" w:hAnsi="Arial" w:cs="Arial"/>
          <w:sz w:val="24"/>
          <w:szCs w:val="24"/>
        </w:rPr>
        <w:t>parafiscais,</w:t>
      </w:r>
      <w:r w:rsidRPr="008B0921">
        <w:rPr>
          <w:rFonts w:ascii="Arial" w:hAnsi="Arial" w:cs="Arial"/>
          <w:spacing w:val="1"/>
          <w:sz w:val="24"/>
          <w:szCs w:val="24"/>
        </w:rPr>
        <w:t xml:space="preserve"> </w:t>
      </w:r>
      <w:r w:rsidRPr="008B0921">
        <w:rPr>
          <w:rFonts w:ascii="Arial" w:hAnsi="Arial" w:cs="Arial"/>
          <w:sz w:val="24"/>
          <w:szCs w:val="24"/>
        </w:rPr>
        <w:t>fretes,</w:t>
      </w:r>
      <w:r w:rsidRPr="008B0921">
        <w:rPr>
          <w:rFonts w:ascii="Arial" w:hAnsi="Arial" w:cs="Arial"/>
          <w:spacing w:val="1"/>
          <w:sz w:val="24"/>
          <w:szCs w:val="24"/>
        </w:rPr>
        <w:t xml:space="preserve"> </w:t>
      </w:r>
      <w:r w:rsidRPr="008B0921">
        <w:rPr>
          <w:rFonts w:ascii="Arial" w:hAnsi="Arial" w:cs="Arial"/>
          <w:sz w:val="24"/>
          <w:szCs w:val="24"/>
        </w:rPr>
        <w:t>seguros</w:t>
      </w:r>
      <w:r w:rsidRPr="008B0921">
        <w:rPr>
          <w:rFonts w:ascii="Arial" w:hAnsi="Arial" w:cs="Arial"/>
          <w:spacing w:val="1"/>
          <w:sz w:val="24"/>
          <w:szCs w:val="24"/>
        </w:rPr>
        <w:t xml:space="preserve"> </w:t>
      </w:r>
      <w:r w:rsidRPr="008B0921">
        <w:rPr>
          <w:rFonts w:ascii="Arial" w:hAnsi="Arial" w:cs="Arial"/>
          <w:sz w:val="24"/>
          <w:szCs w:val="24"/>
        </w:rPr>
        <w:t>e</w:t>
      </w:r>
      <w:r w:rsidRPr="008B0921">
        <w:rPr>
          <w:rFonts w:ascii="Arial" w:hAnsi="Arial" w:cs="Arial"/>
          <w:spacing w:val="1"/>
          <w:sz w:val="24"/>
          <w:szCs w:val="24"/>
        </w:rPr>
        <w:t xml:space="preserve"> </w:t>
      </w:r>
      <w:r w:rsidRPr="008B0921">
        <w:rPr>
          <w:rFonts w:ascii="Arial" w:hAnsi="Arial" w:cs="Arial"/>
          <w:sz w:val="24"/>
          <w:szCs w:val="24"/>
        </w:rPr>
        <w:t>demais</w:t>
      </w:r>
      <w:r w:rsidRPr="008B0921">
        <w:rPr>
          <w:rFonts w:ascii="Arial" w:hAnsi="Arial" w:cs="Arial"/>
          <w:spacing w:val="1"/>
          <w:sz w:val="24"/>
          <w:szCs w:val="24"/>
        </w:rPr>
        <w:t xml:space="preserve"> </w:t>
      </w:r>
      <w:r w:rsidRPr="008B0921">
        <w:rPr>
          <w:rFonts w:ascii="Arial" w:hAnsi="Arial" w:cs="Arial"/>
          <w:sz w:val="24"/>
          <w:szCs w:val="24"/>
        </w:rPr>
        <w:t>despesas</w:t>
      </w:r>
      <w:r w:rsidRPr="008B0921">
        <w:rPr>
          <w:rFonts w:ascii="Arial" w:hAnsi="Arial" w:cs="Arial"/>
          <w:spacing w:val="1"/>
          <w:sz w:val="24"/>
          <w:szCs w:val="24"/>
        </w:rPr>
        <w:t xml:space="preserve"> </w:t>
      </w:r>
      <w:r w:rsidRPr="008B0921">
        <w:rPr>
          <w:rFonts w:ascii="Arial" w:hAnsi="Arial" w:cs="Arial"/>
          <w:sz w:val="24"/>
          <w:szCs w:val="24"/>
        </w:rPr>
        <w:t>inerentes,</w:t>
      </w:r>
      <w:r w:rsidRPr="008B0921">
        <w:rPr>
          <w:rFonts w:ascii="Arial" w:hAnsi="Arial" w:cs="Arial"/>
          <w:spacing w:val="1"/>
          <w:sz w:val="24"/>
          <w:szCs w:val="24"/>
        </w:rPr>
        <w:t xml:space="preserve"> </w:t>
      </w:r>
      <w:r w:rsidRPr="008B0921">
        <w:rPr>
          <w:rFonts w:ascii="Arial" w:hAnsi="Arial" w:cs="Arial"/>
          <w:sz w:val="24"/>
          <w:szCs w:val="24"/>
        </w:rPr>
        <w:t>devendo</w:t>
      </w:r>
      <w:r w:rsidRPr="008B0921">
        <w:rPr>
          <w:rFonts w:ascii="Arial" w:hAnsi="Arial" w:cs="Arial"/>
          <w:spacing w:val="1"/>
          <w:sz w:val="24"/>
          <w:szCs w:val="24"/>
        </w:rPr>
        <w:t xml:space="preserve"> </w:t>
      </w:r>
      <w:r w:rsidRPr="008B0921">
        <w:rPr>
          <w:rFonts w:ascii="Arial" w:hAnsi="Arial" w:cs="Arial"/>
          <w:sz w:val="24"/>
          <w:szCs w:val="24"/>
        </w:rPr>
        <w:t>o</w:t>
      </w:r>
      <w:r w:rsidRPr="008B0921">
        <w:rPr>
          <w:rFonts w:ascii="Arial" w:hAnsi="Arial" w:cs="Arial"/>
          <w:spacing w:val="1"/>
          <w:sz w:val="24"/>
          <w:szCs w:val="24"/>
        </w:rPr>
        <w:t xml:space="preserve"> </w:t>
      </w:r>
      <w:r w:rsidRPr="008B0921">
        <w:rPr>
          <w:rFonts w:ascii="Arial" w:hAnsi="Arial" w:cs="Arial"/>
          <w:sz w:val="24"/>
          <w:szCs w:val="24"/>
        </w:rPr>
        <w:t>preço</w:t>
      </w:r>
      <w:r w:rsidRPr="008B0921">
        <w:rPr>
          <w:rFonts w:ascii="Arial" w:hAnsi="Arial" w:cs="Arial"/>
          <w:spacing w:val="1"/>
          <w:sz w:val="24"/>
          <w:szCs w:val="24"/>
        </w:rPr>
        <w:t xml:space="preserve"> </w:t>
      </w:r>
      <w:r w:rsidRPr="008B0921">
        <w:rPr>
          <w:rFonts w:ascii="Arial" w:hAnsi="Arial" w:cs="Arial"/>
          <w:sz w:val="24"/>
          <w:szCs w:val="24"/>
        </w:rPr>
        <w:t>ofertado</w:t>
      </w:r>
      <w:r w:rsidRPr="008B0921">
        <w:rPr>
          <w:rFonts w:ascii="Arial" w:hAnsi="Arial" w:cs="Arial"/>
          <w:spacing w:val="56"/>
          <w:sz w:val="24"/>
          <w:szCs w:val="24"/>
        </w:rPr>
        <w:t xml:space="preserve"> </w:t>
      </w:r>
      <w:r w:rsidRPr="008B0921">
        <w:rPr>
          <w:rFonts w:ascii="Arial" w:hAnsi="Arial" w:cs="Arial"/>
          <w:sz w:val="24"/>
          <w:szCs w:val="24"/>
        </w:rPr>
        <w:t>corresponder</w:t>
      </w:r>
      <w:r w:rsidRPr="008B0921">
        <w:rPr>
          <w:rFonts w:ascii="Arial" w:hAnsi="Arial" w:cs="Arial"/>
          <w:spacing w:val="-52"/>
          <w:sz w:val="24"/>
          <w:szCs w:val="24"/>
        </w:rPr>
        <w:t xml:space="preserve"> </w:t>
      </w:r>
      <w:r w:rsidRPr="008B0921">
        <w:rPr>
          <w:rFonts w:ascii="Arial" w:hAnsi="Arial" w:cs="Arial"/>
          <w:sz w:val="24"/>
          <w:szCs w:val="24"/>
        </w:rPr>
        <w:t>rigorosamente às especificações do objeto, não cabendo quaisquer reivindicações devidas a erros nessa</w:t>
      </w:r>
      <w:r w:rsidRPr="008B0921">
        <w:rPr>
          <w:rFonts w:ascii="Arial" w:hAnsi="Arial" w:cs="Arial"/>
          <w:spacing w:val="1"/>
          <w:sz w:val="24"/>
          <w:szCs w:val="24"/>
        </w:rPr>
        <w:t xml:space="preserve"> </w:t>
      </w:r>
      <w:r w:rsidRPr="008B0921">
        <w:rPr>
          <w:rFonts w:ascii="Arial" w:hAnsi="Arial" w:cs="Arial"/>
          <w:sz w:val="24"/>
          <w:szCs w:val="24"/>
        </w:rPr>
        <w:t>avaliação,</w:t>
      </w:r>
      <w:r w:rsidRPr="008B0921">
        <w:rPr>
          <w:rFonts w:ascii="Arial" w:hAnsi="Arial" w:cs="Arial"/>
          <w:spacing w:val="-1"/>
          <w:sz w:val="24"/>
          <w:szCs w:val="24"/>
        </w:rPr>
        <w:t xml:space="preserve"> </w:t>
      </w:r>
      <w:r w:rsidRPr="008B0921">
        <w:rPr>
          <w:rFonts w:ascii="Arial" w:hAnsi="Arial" w:cs="Arial"/>
          <w:sz w:val="24"/>
          <w:szCs w:val="24"/>
        </w:rPr>
        <w:t>para</w:t>
      </w:r>
      <w:r w:rsidRPr="008B0921">
        <w:rPr>
          <w:rFonts w:ascii="Arial" w:hAnsi="Arial" w:cs="Arial"/>
          <w:spacing w:val="-2"/>
          <w:sz w:val="24"/>
          <w:szCs w:val="24"/>
        </w:rPr>
        <w:t xml:space="preserve"> </w:t>
      </w:r>
      <w:r w:rsidRPr="008B0921">
        <w:rPr>
          <w:rFonts w:ascii="Arial" w:hAnsi="Arial" w:cs="Arial"/>
          <w:sz w:val="24"/>
          <w:szCs w:val="24"/>
        </w:rPr>
        <w:t>efeito de</w:t>
      </w:r>
      <w:r w:rsidRPr="008B0921">
        <w:rPr>
          <w:rFonts w:ascii="Arial" w:hAnsi="Arial" w:cs="Arial"/>
          <w:spacing w:val="-1"/>
          <w:sz w:val="24"/>
          <w:szCs w:val="24"/>
        </w:rPr>
        <w:t xml:space="preserve"> </w:t>
      </w:r>
      <w:r w:rsidRPr="008B0921">
        <w:rPr>
          <w:rFonts w:ascii="Arial" w:hAnsi="Arial" w:cs="Arial"/>
          <w:sz w:val="24"/>
          <w:szCs w:val="24"/>
        </w:rPr>
        <w:t>solicitar</w:t>
      </w:r>
      <w:r w:rsidRPr="008B0921">
        <w:rPr>
          <w:rFonts w:ascii="Arial" w:hAnsi="Arial" w:cs="Arial"/>
          <w:spacing w:val="1"/>
          <w:sz w:val="24"/>
          <w:szCs w:val="24"/>
        </w:rPr>
        <w:t xml:space="preserve"> </w:t>
      </w:r>
      <w:r w:rsidRPr="008B0921">
        <w:rPr>
          <w:rFonts w:ascii="Arial" w:hAnsi="Arial" w:cs="Arial"/>
          <w:sz w:val="24"/>
          <w:szCs w:val="24"/>
        </w:rPr>
        <w:t>revisão de preços.</w:t>
      </w:r>
    </w:p>
    <w:p w14:paraId="5BF761FD" w14:textId="77777777" w:rsidR="00E918C6" w:rsidRPr="00E918C6" w:rsidRDefault="00E918C6" w:rsidP="00B65042">
      <w:pPr>
        <w:pStyle w:val="PargrafodaLista"/>
        <w:widowControl w:val="0"/>
        <w:numPr>
          <w:ilvl w:val="1"/>
          <w:numId w:val="99"/>
        </w:numPr>
        <w:tabs>
          <w:tab w:val="left" w:pos="561"/>
        </w:tabs>
        <w:autoSpaceDE w:val="0"/>
        <w:autoSpaceDN w:val="0"/>
        <w:spacing w:after="0" w:line="360" w:lineRule="auto"/>
        <w:ind w:left="0" w:firstLine="0"/>
        <w:jc w:val="both"/>
        <w:rPr>
          <w:rFonts w:ascii="Arial" w:hAnsi="Arial" w:cs="Arial"/>
          <w:sz w:val="24"/>
          <w:szCs w:val="24"/>
        </w:rPr>
      </w:pPr>
      <w:r w:rsidRPr="00E918C6">
        <w:rPr>
          <w:rFonts w:ascii="Arial" w:hAnsi="Arial" w:cs="Arial"/>
          <w:sz w:val="24"/>
          <w:szCs w:val="24"/>
        </w:rPr>
        <w:t xml:space="preserve">O prazo de validade da proposta não será inferior a 120 (cento e vinte) dias, a contar da data de sua apresentação, independente de transcrição, para todos os efeitos, salvo se for transcrito prazo superior, onde prevalecerá este último. Caso seja transcrito prazo inferior, também prevalecerá 120 (cento e vinte) dias. </w:t>
      </w:r>
    </w:p>
    <w:p w14:paraId="72FF4946" w14:textId="2B4C1668" w:rsidR="00E918C6" w:rsidRPr="008B0921" w:rsidRDefault="00E918C6" w:rsidP="00B65042">
      <w:pPr>
        <w:pStyle w:val="PargrafodaLista"/>
        <w:widowControl w:val="0"/>
        <w:numPr>
          <w:ilvl w:val="1"/>
          <w:numId w:val="99"/>
        </w:numPr>
        <w:tabs>
          <w:tab w:val="left" w:pos="561"/>
        </w:tabs>
        <w:autoSpaceDE w:val="0"/>
        <w:autoSpaceDN w:val="0"/>
        <w:spacing w:after="0" w:line="360" w:lineRule="auto"/>
        <w:ind w:left="0" w:firstLine="0"/>
        <w:jc w:val="both"/>
        <w:rPr>
          <w:rFonts w:ascii="Arial" w:hAnsi="Arial" w:cs="Arial"/>
          <w:sz w:val="24"/>
          <w:szCs w:val="24"/>
        </w:rPr>
      </w:pPr>
      <w:r w:rsidRPr="00E918C6">
        <w:rPr>
          <w:rFonts w:ascii="Arial" w:hAnsi="Arial" w:cs="Arial"/>
          <w:sz w:val="24"/>
          <w:szCs w:val="24"/>
        </w:rPr>
        <w:t>O prazo de 120 dias reflete um intervalo razoável para que a Administração tenha tempo suficiente para analisar a proposta, realizar diligências, eventualmente esclarecer pontos ou corrigir falhas, sem prejudicar a competitividade do certame. O prazo de 120 dias, portanto, não apenas observa as necessidades do processo licitatório, mas também assegura que os licitantes não sejam prejudicados por exigências desproporcionais. Ao manter esse prazo em 120 dias, independentemente de eventual transcrição de prazos menores por parte dos licitantes, está-se resguardando a estabilidade das propostas e a previsibilidade dos processos administrativos. A flexibilidade para que o prazo seja maior, caso o licitante estipule prazo superior, reforça a transparência e a competitividade, sem desvirtuar o interesse público.</w:t>
      </w:r>
    </w:p>
    <w:p w14:paraId="13E826D2" w14:textId="62D3CA18" w:rsidR="00B7020F" w:rsidRPr="008B0921" w:rsidRDefault="00B7020F" w:rsidP="00015F83">
      <w:pPr>
        <w:pStyle w:val="PargrafodaLista"/>
        <w:widowControl w:val="0"/>
        <w:numPr>
          <w:ilvl w:val="1"/>
          <w:numId w:val="99"/>
        </w:numPr>
        <w:tabs>
          <w:tab w:val="left" w:pos="284"/>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proposta de</w:t>
      </w:r>
      <w:r w:rsidRPr="008B0921">
        <w:rPr>
          <w:rFonts w:ascii="Arial" w:hAnsi="Arial" w:cs="Arial"/>
          <w:spacing w:val="-1"/>
          <w:sz w:val="24"/>
          <w:szCs w:val="24"/>
        </w:rPr>
        <w:t xml:space="preserve"> </w:t>
      </w:r>
      <w:r w:rsidRPr="008B0921">
        <w:rPr>
          <w:rFonts w:ascii="Arial" w:hAnsi="Arial" w:cs="Arial"/>
          <w:sz w:val="24"/>
          <w:szCs w:val="24"/>
        </w:rPr>
        <w:t>preços</w:t>
      </w:r>
      <w:r w:rsidRPr="008B0921">
        <w:rPr>
          <w:rFonts w:ascii="Arial" w:hAnsi="Arial" w:cs="Arial"/>
          <w:spacing w:val="-1"/>
          <w:sz w:val="24"/>
          <w:szCs w:val="24"/>
        </w:rPr>
        <w:t xml:space="preserve"> </w:t>
      </w:r>
      <w:r w:rsidRPr="008B0921">
        <w:rPr>
          <w:rFonts w:ascii="Arial" w:hAnsi="Arial" w:cs="Arial"/>
          <w:sz w:val="24"/>
          <w:szCs w:val="24"/>
        </w:rPr>
        <w:t>que não</w:t>
      </w:r>
      <w:r w:rsidRPr="008B0921">
        <w:rPr>
          <w:rFonts w:ascii="Arial" w:hAnsi="Arial" w:cs="Arial"/>
          <w:spacing w:val="-3"/>
          <w:sz w:val="24"/>
          <w:szCs w:val="24"/>
        </w:rPr>
        <w:t xml:space="preserve"> </w:t>
      </w:r>
      <w:r w:rsidRPr="008B0921">
        <w:rPr>
          <w:rFonts w:ascii="Arial" w:hAnsi="Arial" w:cs="Arial"/>
          <w:sz w:val="24"/>
          <w:szCs w:val="24"/>
        </w:rPr>
        <w:t>estiver</w:t>
      </w:r>
      <w:r w:rsidRPr="008B0921">
        <w:rPr>
          <w:rFonts w:ascii="Arial" w:hAnsi="Arial" w:cs="Arial"/>
          <w:spacing w:val="-1"/>
          <w:sz w:val="24"/>
          <w:szCs w:val="24"/>
        </w:rPr>
        <w:t xml:space="preserve"> </w:t>
      </w:r>
      <w:r w:rsidRPr="008B0921">
        <w:rPr>
          <w:rFonts w:ascii="Arial" w:hAnsi="Arial" w:cs="Arial"/>
          <w:sz w:val="24"/>
          <w:szCs w:val="24"/>
        </w:rPr>
        <w:t>em</w:t>
      </w:r>
      <w:r w:rsidRPr="008B0921">
        <w:rPr>
          <w:rFonts w:ascii="Arial" w:hAnsi="Arial" w:cs="Arial"/>
          <w:spacing w:val="1"/>
          <w:sz w:val="24"/>
          <w:szCs w:val="24"/>
        </w:rPr>
        <w:t xml:space="preserve"> </w:t>
      </w:r>
      <w:r w:rsidRPr="008B0921">
        <w:rPr>
          <w:rFonts w:ascii="Arial" w:hAnsi="Arial" w:cs="Arial"/>
          <w:sz w:val="24"/>
          <w:szCs w:val="24"/>
        </w:rPr>
        <w:t>consonância</w:t>
      </w:r>
      <w:r w:rsidRPr="008B0921">
        <w:rPr>
          <w:rFonts w:ascii="Arial" w:hAnsi="Arial" w:cs="Arial"/>
          <w:spacing w:val="-2"/>
          <w:sz w:val="24"/>
          <w:szCs w:val="24"/>
        </w:rPr>
        <w:t xml:space="preserve"> </w:t>
      </w:r>
      <w:r w:rsidRPr="008B0921">
        <w:rPr>
          <w:rFonts w:ascii="Arial" w:hAnsi="Arial" w:cs="Arial"/>
          <w:sz w:val="24"/>
          <w:szCs w:val="24"/>
        </w:rPr>
        <w:t>com</w:t>
      </w:r>
      <w:r w:rsidRPr="008B0921">
        <w:rPr>
          <w:rFonts w:ascii="Arial" w:hAnsi="Arial" w:cs="Arial"/>
          <w:spacing w:val="-2"/>
          <w:sz w:val="24"/>
          <w:szCs w:val="24"/>
        </w:rPr>
        <w:t xml:space="preserve"> </w:t>
      </w:r>
      <w:r w:rsidRPr="008B0921">
        <w:rPr>
          <w:rFonts w:ascii="Arial" w:hAnsi="Arial" w:cs="Arial"/>
          <w:sz w:val="24"/>
          <w:szCs w:val="24"/>
        </w:rPr>
        <w:t>as</w:t>
      </w:r>
      <w:r w:rsidRPr="008B0921">
        <w:rPr>
          <w:rFonts w:ascii="Arial" w:hAnsi="Arial" w:cs="Arial"/>
          <w:spacing w:val="-3"/>
          <w:sz w:val="24"/>
          <w:szCs w:val="24"/>
        </w:rPr>
        <w:t xml:space="preserve"> </w:t>
      </w:r>
      <w:r w:rsidRPr="008B0921">
        <w:rPr>
          <w:rFonts w:ascii="Arial" w:hAnsi="Arial" w:cs="Arial"/>
          <w:sz w:val="24"/>
          <w:szCs w:val="24"/>
        </w:rPr>
        <w:t>exigências</w:t>
      </w:r>
      <w:r w:rsidRPr="008B0921">
        <w:rPr>
          <w:rFonts w:ascii="Arial" w:hAnsi="Arial" w:cs="Arial"/>
          <w:spacing w:val="-3"/>
          <w:sz w:val="24"/>
          <w:szCs w:val="24"/>
        </w:rPr>
        <w:t xml:space="preserve"> </w:t>
      </w:r>
      <w:r w:rsidRPr="008B0921">
        <w:rPr>
          <w:rFonts w:ascii="Arial" w:hAnsi="Arial" w:cs="Arial"/>
          <w:sz w:val="24"/>
          <w:szCs w:val="24"/>
        </w:rPr>
        <w:t>deste</w:t>
      </w:r>
      <w:r w:rsidRPr="008B0921">
        <w:rPr>
          <w:rFonts w:ascii="Arial" w:hAnsi="Arial" w:cs="Arial"/>
          <w:spacing w:val="-3"/>
          <w:sz w:val="24"/>
          <w:szCs w:val="24"/>
        </w:rPr>
        <w:t xml:space="preserve"> </w:t>
      </w:r>
      <w:r w:rsidRPr="008B0921">
        <w:rPr>
          <w:rFonts w:ascii="Arial" w:hAnsi="Arial" w:cs="Arial"/>
          <w:sz w:val="24"/>
          <w:szCs w:val="24"/>
        </w:rPr>
        <w:t>Aviso será desclassificada. Bem como aquela que não apresente marca e modelo (quando exigíveis) ou apresente mais de uma marca ou modelo para o mesmo objeto.</w:t>
      </w:r>
    </w:p>
    <w:p w14:paraId="68953E3E" w14:textId="77777777" w:rsidR="00B7020F" w:rsidRPr="00281E73" w:rsidRDefault="00B7020F" w:rsidP="00015F83">
      <w:pPr>
        <w:pStyle w:val="PargrafodaLista"/>
        <w:widowControl w:val="0"/>
        <w:numPr>
          <w:ilvl w:val="1"/>
          <w:numId w:val="99"/>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Os</w:t>
      </w:r>
      <w:r w:rsidRPr="008B0921">
        <w:rPr>
          <w:rFonts w:ascii="Arial" w:hAnsi="Arial" w:cs="Arial"/>
          <w:spacing w:val="-1"/>
          <w:sz w:val="24"/>
          <w:szCs w:val="24"/>
        </w:rPr>
        <w:t xml:space="preserve"> </w:t>
      </w:r>
      <w:r w:rsidRPr="008B0921">
        <w:rPr>
          <w:rFonts w:ascii="Arial" w:hAnsi="Arial" w:cs="Arial"/>
          <w:sz w:val="24"/>
          <w:szCs w:val="24"/>
        </w:rPr>
        <w:t>preços</w:t>
      </w:r>
      <w:r w:rsidRPr="008B0921">
        <w:rPr>
          <w:rFonts w:ascii="Arial" w:hAnsi="Arial" w:cs="Arial"/>
          <w:spacing w:val="-2"/>
          <w:sz w:val="24"/>
          <w:szCs w:val="24"/>
        </w:rPr>
        <w:t xml:space="preserve"> </w:t>
      </w:r>
      <w:r w:rsidRPr="008B0921">
        <w:rPr>
          <w:rFonts w:ascii="Arial" w:hAnsi="Arial" w:cs="Arial"/>
          <w:sz w:val="24"/>
          <w:szCs w:val="24"/>
        </w:rPr>
        <w:t>ofertados</w:t>
      </w:r>
      <w:r w:rsidRPr="008B0921">
        <w:rPr>
          <w:rFonts w:ascii="Arial" w:hAnsi="Arial" w:cs="Arial"/>
          <w:spacing w:val="-3"/>
          <w:sz w:val="24"/>
          <w:szCs w:val="24"/>
        </w:rPr>
        <w:t xml:space="preserve"> </w:t>
      </w:r>
      <w:r w:rsidRPr="008B0921">
        <w:rPr>
          <w:rFonts w:ascii="Arial" w:hAnsi="Arial" w:cs="Arial"/>
          <w:b/>
          <w:bCs/>
          <w:sz w:val="24"/>
          <w:szCs w:val="24"/>
        </w:rPr>
        <w:t>não</w:t>
      </w:r>
      <w:r w:rsidRPr="008B0921">
        <w:rPr>
          <w:rFonts w:ascii="Arial" w:hAnsi="Arial" w:cs="Arial"/>
          <w:b/>
          <w:bCs/>
          <w:spacing w:val="-2"/>
          <w:sz w:val="24"/>
          <w:szCs w:val="24"/>
        </w:rPr>
        <w:t xml:space="preserve"> </w:t>
      </w:r>
      <w:r w:rsidRPr="008B0921">
        <w:rPr>
          <w:rFonts w:ascii="Arial" w:hAnsi="Arial" w:cs="Arial"/>
          <w:b/>
          <w:bCs/>
          <w:sz w:val="24"/>
          <w:szCs w:val="24"/>
        </w:rPr>
        <w:t>poderão exceder os preços</w:t>
      </w:r>
      <w:r w:rsidRPr="008B0921">
        <w:rPr>
          <w:rFonts w:ascii="Arial" w:hAnsi="Arial" w:cs="Arial"/>
          <w:b/>
          <w:bCs/>
          <w:spacing w:val="-2"/>
          <w:sz w:val="24"/>
          <w:szCs w:val="24"/>
        </w:rPr>
        <w:t xml:space="preserve"> </w:t>
      </w:r>
      <w:r w:rsidRPr="008B0921">
        <w:rPr>
          <w:rFonts w:ascii="Arial" w:hAnsi="Arial" w:cs="Arial"/>
          <w:b/>
          <w:bCs/>
          <w:sz w:val="24"/>
          <w:szCs w:val="24"/>
        </w:rPr>
        <w:t>máximos</w:t>
      </w:r>
      <w:r w:rsidRPr="008B0921">
        <w:rPr>
          <w:rFonts w:ascii="Arial" w:hAnsi="Arial" w:cs="Arial"/>
          <w:spacing w:val="-1"/>
          <w:sz w:val="24"/>
          <w:szCs w:val="24"/>
        </w:rPr>
        <w:t xml:space="preserve"> </w:t>
      </w:r>
      <w:r w:rsidRPr="008B0921">
        <w:rPr>
          <w:rFonts w:ascii="Arial" w:hAnsi="Arial" w:cs="Arial"/>
          <w:sz w:val="24"/>
          <w:szCs w:val="24"/>
        </w:rPr>
        <w:t>constantes neste</w:t>
      </w:r>
      <w:r w:rsidRPr="008B0921">
        <w:rPr>
          <w:rFonts w:ascii="Arial" w:hAnsi="Arial" w:cs="Arial"/>
          <w:spacing w:val="-2"/>
          <w:sz w:val="24"/>
          <w:szCs w:val="24"/>
        </w:rPr>
        <w:t xml:space="preserve"> </w:t>
      </w:r>
      <w:r w:rsidRPr="008B0921">
        <w:rPr>
          <w:rFonts w:ascii="Arial" w:hAnsi="Arial" w:cs="Arial"/>
          <w:sz w:val="24"/>
          <w:szCs w:val="24"/>
        </w:rPr>
        <w:t xml:space="preserve">Aviso. </w:t>
      </w:r>
      <w:r w:rsidRPr="008B0921">
        <w:rPr>
          <w:rFonts w:ascii="Arial" w:hAnsi="Arial" w:cs="Arial"/>
          <w:b/>
          <w:bCs/>
          <w:sz w:val="24"/>
          <w:szCs w:val="24"/>
        </w:rPr>
        <w:t>(ANEXO V).</w:t>
      </w:r>
    </w:p>
    <w:p w14:paraId="2D5C6D4A" w14:textId="77777777" w:rsidR="00281E73" w:rsidRDefault="00281E73" w:rsidP="00281E73">
      <w:pPr>
        <w:pStyle w:val="PargrafodaLista"/>
        <w:widowControl w:val="0"/>
        <w:tabs>
          <w:tab w:val="left" w:pos="0"/>
        </w:tabs>
        <w:autoSpaceDE w:val="0"/>
        <w:autoSpaceDN w:val="0"/>
        <w:spacing w:after="0" w:line="360" w:lineRule="auto"/>
        <w:ind w:left="0"/>
        <w:jc w:val="both"/>
        <w:rPr>
          <w:rFonts w:ascii="Arial" w:hAnsi="Arial" w:cs="Arial"/>
          <w:b/>
          <w:bCs/>
          <w:sz w:val="24"/>
          <w:szCs w:val="24"/>
        </w:rPr>
      </w:pPr>
    </w:p>
    <w:p w14:paraId="2901C3DF" w14:textId="77777777" w:rsidR="00281E73" w:rsidRDefault="00281E73" w:rsidP="00281E73">
      <w:pPr>
        <w:pStyle w:val="PargrafodaLista"/>
        <w:widowControl w:val="0"/>
        <w:tabs>
          <w:tab w:val="left" w:pos="0"/>
        </w:tabs>
        <w:autoSpaceDE w:val="0"/>
        <w:autoSpaceDN w:val="0"/>
        <w:spacing w:after="0" w:line="360" w:lineRule="auto"/>
        <w:ind w:left="0"/>
        <w:jc w:val="both"/>
        <w:rPr>
          <w:rFonts w:ascii="Arial" w:hAnsi="Arial" w:cs="Arial"/>
          <w:b/>
          <w:bCs/>
          <w:sz w:val="24"/>
          <w:szCs w:val="24"/>
        </w:rPr>
      </w:pPr>
    </w:p>
    <w:p w14:paraId="50AA82B3" w14:textId="77777777" w:rsidR="00281E73" w:rsidRDefault="00281E73" w:rsidP="00281E73">
      <w:pPr>
        <w:pStyle w:val="PargrafodaLista"/>
        <w:widowControl w:val="0"/>
        <w:tabs>
          <w:tab w:val="left" w:pos="0"/>
        </w:tabs>
        <w:autoSpaceDE w:val="0"/>
        <w:autoSpaceDN w:val="0"/>
        <w:spacing w:after="0" w:line="360" w:lineRule="auto"/>
        <w:ind w:left="0"/>
        <w:jc w:val="both"/>
        <w:rPr>
          <w:rFonts w:ascii="Arial" w:hAnsi="Arial" w:cs="Arial"/>
          <w:b/>
          <w:bCs/>
          <w:sz w:val="24"/>
          <w:szCs w:val="24"/>
        </w:rPr>
      </w:pPr>
    </w:p>
    <w:p w14:paraId="150D40E3" w14:textId="77777777" w:rsidR="00281E73" w:rsidRDefault="00281E73" w:rsidP="00281E73">
      <w:pPr>
        <w:pStyle w:val="PargrafodaLista"/>
        <w:widowControl w:val="0"/>
        <w:tabs>
          <w:tab w:val="left" w:pos="0"/>
        </w:tabs>
        <w:autoSpaceDE w:val="0"/>
        <w:autoSpaceDN w:val="0"/>
        <w:spacing w:after="0" w:line="360" w:lineRule="auto"/>
        <w:ind w:left="0"/>
        <w:jc w:val="both"/>
        <w:rPr>
          <w:rFonts w:ascii="Arial" w:hAnsi="Arial" w:cs="Arial"/>
          <w:b/>
          <w:bCs/>
          <w:sz w:val="24"/>
          <w:szCs w:val="24"/>
        </w:rPr>
      </w:pPr>
    </w:p>
    <w:p w14:paraId="7D2B057E" w14:textId="77777777" w:rsidR="00281E73" w:rsidRPr="008B0921" w:rsidRDefault="00281E73" w:rsidP="00281E73">
      <w:pPr>
        <w:pStyle w:val="PargrafodaLista"/>
        <w:widowControl w:val="0"/>
        <w:tabs>
          <w:tab w:val="left" w:pos="0"/>
        </w:tabs>
        <w:autoSpaceDE w:val="0"/>
        <w:autoSpaceDN w:val="0"/>
        <w:spacing w:after="0" w:line="360" w:lineRule="auto"/>
        <w:ind w:left="0"/>
        <w:jc w:val="both"/>
        <w:rPr>
          <w:rFonts w:ascii="Arial" w:hAnsi="Arial" w:cs="Arial"/>
          <w:sz w:val="24"/>
          <w:szCs w:val="24"/>
        </w:rPr>
      </w:pPr>
    </w:p>
    <w:p w14:paraId="4D2EB864" w14:textId="34DCAED9" w:rsidR="00B7020F" w:rsidRDefault="00015F83" w:rsidP="00015F83">
      <w:pPr>
        <w:pStyle w:val="Ttulo1"/>
        <w:keepNext w:val="0"/>
        <w:widowControl w:val="0"/>
        <w:tabs>
          <w:tab w:val="left" w:pos="0"/>
          <w:tab w:val="left" w:pos="9883"/>
        </w:tabs>
        <w:autoSpaceDE w:val="0"/>
        <w:autoSpaceDN w:val="0"/>
        <w:spacing w:before="0" w:after="0" w:line="360" w:lineRule="auto"/>
        <w:rPr>
          <w:sz w:val="24"/>
          <w:szCs w:val="24"/>
          <w:shd w:val="clear" w:color="auto" w:fill="D8D8D8"/>
        </w:rPr>
      </w:pPr>
      <w:r>
        <w:rPr>
          <w:sz w:val="24"/>
          <w:szCs w:val="24"/>
          <w:shd w:val="clear" w:color="auto" w:fill="D8D8D8"/>
        </w:rPr>
        <w:lastRenderedPageBreak/>
        <w:t>7.</w:t>
      </w:r>
      <w:r w:rsidR="00B7020F" w:rsidRPr="008B0921">
        <w:rPr>
          <w:sz w:val="24"/>
          <w:szCs w:val="24"/>
          <w:shd w:val="clear" w:color="auto" w:fill="D8D8D8"/>
        </w:rPr>
        <w:t>DOCUMENTAÇÃO DE</w:t>
      </w:r>
      <w:r w:rsidR="00B7020F" w:rsidRPr="008B0921">
        <w:rPr>
          <w:spacing w:val="-2"/>
          <w:sz w:val="24"/>
          <w:szCs w:val="24"/>
          <w:shd w:val="clear" w:color="auto" w:fill="D8D8D8"/>
        </w:rPr>
        <w:t xml:space="preserve"> </w:t>
      </w:r>
      <w:r w:rsidR="00B7020F" w:rsidRPr="008B0921">
        <w:rPr>
          <w:sz w:val="24"/>
          <w:szCs w:val="24"/>
          <w:shd w:val="clear" w:color="auto" w:fill="D8D8D8"/>
        </w:rPr>
        <w:t>HABILITAÇÃO</w:t>
      </w:r>
    </w:p>
    <w:p w14:paraId="77A94CA2" w14:textId="77777777" w:rsidR="00015F83" w:rsidRPr="00015F83" w:rsidRDefault="00015F83" w:rsidP="00015F83"/>
    <w:p w14:paraId="76B98AEF" w14:textId="77777777" w:rsidR="00B7020F" w:rsidRPr="008B0921" w:rsidRDefault="00B7020F" w:rsidP="00EF5AA2">
      <w:pPr>
        <w:pStyle w:val="Corpodetexto"/>
        <w:spacing w:after="0" w:line="360" w:lineRule="auto"/>
        <w:jc w:val="both"/>
        <w:rPr>
          <w:rFonts w:cs="Arial"/>
          <w:color w:val="auto"/>
          <w:sz w:val="24"/>
          <w:szCs w:val="24"/>
        </w:rPr>
      </w:pPr>
      <w:r w:rsidRPr="008B0921">
        <w:rPr>
          <w:rFonts w:cs="Arial"/>
          <w:color w:val="auto"/>
          <w:sz w:val="24"/>
          <w:szCs w:val="24"/>
        </w:rPr>
        <w:t>Para fins de comprovação de habilitação, deverão ser apresentados junto com a proposta de preços, os</w:t>
      </w:r>
      <w:r w:rsidRPr="008B0921">
        <w:rPr>
          <w:rFonts w:cs="Arial"/>
          <w:color w:val="auto"/>
          <w:spacing w:val="1"/>
          <w:sz w:val="24"/>
          <w:szCs w:val="24"/>
        </w:rPr>
        <w:t xml:space="preserve"> </w:t>
      </w:r>
      <w:r w:rsidRPr="008B0921">
        <w:rPr>
          <w:rFonts w:cs="Arial"/>
          <w:color w:val="auto"/>
          <w:sz w:val="24"/>
          <w:szCs w:val="24"/>
        </w:rPr>
        <w:t xml:space="preserve">documentos </w:t>
      </w:r>
      <w:r w:rsidRPr="008B0921">
        <w:rPr>
          <w:rFonts w:cs="Arial"/>
          <w:b/>
          <w:bCs/>
          <w:color w:val="auto"/>
          <w:sz w:val="24"/>
          <w:szCs w:val="24"/>
          <w:u w:val="single"/>
        </w:rPr>
        <w:t>relacionados no Anexo IV</w:t>
      </w:r>
      <w:r w:rsidRPr="008B0921">
        <w:rPr>
          <w:rFonts w:cs="Arial"/>
          <w:color w:val="auto"/>
          <w:sz w:val="24"/>
          <w:szCs w:val="24"/>
        </w:rPr>
        <w:t xml:space="preserve"> com prazo vigente, à exceção daqueles que por sua natureza não</w:t>
      </w:r>
      <w:r w:rsidRPr="008B0921">
        <w:rPr>
          <w:rFonts w:cs="Arial"/>
          <w:color w:val="auto"/>
          <w:spacing w:val="1"/>
          <w:sz w:val="24"/>
          <w:szCs w:val="24"/>
        </w:rPr>
        <w:t xml:space="preserve"> </w:t>
      </w:r>
      <w:r w:rsidRPr="008B0921">
        <w:rPr>
          <w:rFonts w:cs="Arial"/>
          <w:color w:val="auto"/>
          <w:sz w:val="24"/>
          <w:szCs w:val="24"/>
        </w:rPr>
        <w:t>contenham</w:t>
      </w:r>
      <w:r w:rsidRPr="008B0921">
        <w:rPr>
          <w:rFonts w:cs="Arial"/>
          <w:color w:val="auto"/>
          <w:spacing w:val="-2"/>
          <w:sz w:val="24"/>
          <w:szCs w:val="24"/>
        </w:rPr>
        <w:t xml:space="preserve"> </w:t>
      </w:r>
      <w:r w:rsidRPr="008B0921">
        <w:rPr>
          <w:rFonts w:cs="Arial"/>
          <w:color w:val="auto"/>
          <w:sz w:val="24"/>
          <w:szCs w:val="24"/>
        </w:rPr>
        <w:t>validade.</w:t>
      </w:r>
    </w:p>
    <w:p w14:paraId="22D6F635" w14:textId="77777777" w:rsidR="00015F83" w:rsidRDefault="00015F83" w:rsidP="00015F83">
      <w:pPr>
        <w:pStyle w:val="Ttulo1"/>
        <w:rPr>
          <w:sz w:val="24"/>
          <w:szCs w:val="24"/>
        </w:rPr>
      </w:pPr>
      <w:r w:rsidRPr="00C66CA6">
        <w:rPr>
          <w:sz w:val="24"/>
          <w:szCs w:val="24"/>
        </w:rPr>
        <w:t>8. CRITÉRIOS DE JULGAMENTO</w:t>
      </w:r>
    </w:p>
    <w:p w14:paraId="2BE89D61" w14:textId="77777777" w:rsidR="00D36582" w:rsidRPr="00D36582" w:rsidRDefault="00D36582" w:rsidP="00D36582"/>
    <w:p w14:paraId="2BB026C6" w14:textId="77777777" w:rsidR="00015F83" w:rsidRPr="00C66CA6" w:rsidRDefault="00015F83" w:rsidP="00015F83">
      <w:pPr>
        <w:rPr>
          <w:rFonts w:ascii="Arial" w:hAnsi="Arial" w:cs="Arial"/>
          <w:sz w:val="24"/>
          <w:szCs w:val="24"/>
        </w:rPr>
      </w:pPr>
      <w:r w:rsidRPr="00C66CA6">
        <w:rPr>
          <w:rFonts w:ascii="Arial" w:hAnsi="Arial" w:cs="Arial"/>
          <w:b/>
          <w:sz w:val="24"/>
          <w:szCs w:val="24"/>
        </w:rPr>
        <w:t>a. PROPOSTAS DE PREÇOS</w:t>
      </w:r>
    </w:p>
    <w:p w14:paraId="1FCC3367" w14:textId="0C00819C" w:rsidR="00015F83" w:rsidRPr="00D22336" w:rsidRDefault="00015F83" w:rsidP="00015F83">
      <w:pPr>
        <w:jc w:val="both"/>
        <w:rPr>
          <w:rFonts w:ascii="Arial" w:hAnsi="Arial" w:cs="Arial"/>
          <w:b/>
          <w:bCs/>
          <w:sz w:val="24"/>
          <w:szCs w:val="24"/>
        </w:rPr>
      </w:pPr>
      <w:r w:rsidRPr="00C66CA6">
        <w:rPr>
          <w:rFonts w:ascii="Arial" w:hAnsi="Arial" w:cs="Arial"/>
          <w:sz w:val="24"/>
          <w:szCs w:val="24"/>
        </w:rPr>
        <w:t xml:space="preserve">i. As propostas apresentadas em conformidade com as exigências deste Aviso serão classificadas, sendo declarada vencedora aquela que apresentar o </w:t>
      </w:r>
      <w:r w:rsidR="00B65042" w:rsidRPr="00D22336">
        <w:rPr>
          <w:rFonts w:ascii="Arial" w:hAnsi="Arial" w:cs="Arial"/>
          <w:b/>
          <w:bCs/>
          <w:sz w:val="24"/>
          <w:szCs w:val="24"/>
        </w:rPr>
        <w:t>MENOR PREÇO GLOBAL.</w:t>
      </w:r>
    </w:p>
    <w:p w14:paraId="77DCB61B" w14:textId="77777777" w:rsidR="00015F83" w:rsidRDefault="00015F83" w:rsidP="00015F83">
      <w:pPr>
        <w:jc w:val="both"/>
        <w:rPr>
          <w:rFonts w:ascii="Arial" w:hAnsi="Arial" w:cs="Arial"/>
          <w:sz w:val="24"/>
          <w:szCs w:val="24"/>
        </w:rPr>
      </w:pPr>
      <w:proofErr w:type="spellStart"/>
      <w:r w:rsidRPr="00C66CA6">
        <w:rPr>
          <w:rFonts w:ascii="Arial" w:hAnsi="Arial" w:cs="Arial"/>
          <w:sz w:val="24"/>
          <w:szCs w:val="24"/>
        </w:rPr>
        <w:t>ii</w:t>
      </w:r>
      <w:proofErr w:type="spellEnd"/>
      <w:r w:rsidRPr="00C66CA6">
        <w:rPr>
          <w:rFonts w:ascii="Arial" w:hAnsi="Arial" w:cs="Arial"/>
          <w:sz w:val="24"/>
          <w:szCs w:val="24"/>
        </w:rPr>
        <w:t>. Serão desclassificadas as propostas que apresentarem divergências em relação às exigências deste Aviso e seus anexos.</w:t>
      </w:r>
    </w:p>
    <w:p w14:paraId="694312C8" w14:textId="77777777" w:rsidR="00015F83" w:rsidRPr="00C66CA6" w:rsidRDefault="00015F83" w:rsidP="00015F83">
      <w:pPr>
        <w:rPr>
          <w:rFonts w:ascii="Arial" w:hAnsi="Arial" w:cs="Arial"/>
          <w:sz w:val="24"/>
          <w:szCs w:val="24"/>
        </w:rPr>
      </w:pPr>
      <w:r w:rsidRPr="00C66CA6">
        <w:rPr>
          <w:rFonts w:ascii="Arial" w:hAnsi="Arial" w:cs="Arial"/>
          <w:b/>
          <w:sz w:val="24"/>
          <w:szCs w:val="24"/>
        </w:rPr>
        <w:t>b. HABILITAÇÃO</w:t>
      </w:r>
    </w:p>
    <w:p w14:paraId="4D346EED" w14:textId="77777777" w:rsidR="00015F83" w:rsidRPr="00C66CA6" w:rsidRDefault="00015F83" w:rsidP="00015F83">
      <w:pPr>
        <w:jc w:val="both"/>
        <w:rPr>
          <w:rFonts w:ascii="Arial" w:hAnsi="Arial" w:cs="Arial"/>
          <w:sz w:val="24"/>
          <w:szCs w:val="24"/>
        </w:rPr>
      </w:pPr>
      <w:r w:rsidRPr="00C66CA6">
        <w:rPr>
          <w:rFonts w:ascii="Arial" w:hAnsi="Arial" w:cs="Arial"/>
          <w:sz w:val="24"/>
          <w:szCs w:val="24"/>
        </w:rPr>
        <w:t>i. Será habilitado o interessado que atender a todas as condições estabelecidas neste Aviso e em seus anexos.</w:t>
      </w:r>
    </w:p>
    <w:p w14:paraId="6F9065FE" w14:textId="77777777" w:rsidR="00015F83" w:rsidRDefault="00015F83" w:rsidP="00015F83">
      <w:pPr>
        <w:jc w:val="both"/>
        <w:rPr>
          <w:rFonts w:ascii="Arial" w:hAnsi="Arial" w:cs="Arial"/>
          <w:sz w:val="24"/>
          <w:szCs w:val="24"/>
        </w:rPr>
      </w:pPr>
      <w:proofErr w:type="spellStart"/>
      <w:r w:rsidRPr="00C66CA6">
        <w:rPr>
          <w:rFonts w:ascii="Arial" w:hAnsi="Arial" w:cs="Arial"/>
          <w:sz w:val="24"/>
          <w:szCs w:val="24"/>
        </w:rPr>
        <w:t>ii</w:t>
      </w:r>
      <w:proofErr w:type="spellEnd"/>
      <w:r w:rsidRPr="00C66CA6">
        <w:rPr>
          <w:rFonts w:ascii="Arial" w:hAnsi="Arial" w:cs="Arial"/>
          <w:sz w:val="24"/>
          <w:szCs w:val="24"/>
        </w:rPr>
        <w:t>. Será inabilitado o interessado que não atender às condições previstas neste Aviso e em seus anexos.</w:t>
      </w:r>
    </w:p>
    <w:p w14:paraId="04B67805" w14:textId="6F8FFF21" w:rsidR="00015F83" w:rsidRPr="00015F83" w:rsidRDefault="00015F83" w:rsidP="00015F83">
      <w:pPr>
        <w:pStyle w:val="Corpodetexto"/>
        <w:spacing w:after="0" w:line="360" w:lineRule="auto"/>
        <w:jc w:val="both"/>
        <w:rPr>
          <w:rFonts w:cs="Arial"/>
          <w:b/>
          <w:bCs/>
          <w:color w:val="auto"/>
          <w:sz w:val="24"/>
          <w:szCs w:val="24"/>
        </w:rPr>
      </w:pPr>
      <w:r w:rsidRPr="00015F83">
        <w:rPr>
          <w:rFonts w:cs="Arial"/>
          <w:b/>
          <w:bCs/>
          <w:color w:val="auto"/>
          <w:sz w:val="24"/>
          <w:szCs w:val="24"/>
        </w:rPr>
        <w:t>9.OBRIGAÇÕES, INFRAÇÕES E SANÇÕES ADMINISTRATIVA</w:t>
      </w:r>
      <w:r w:rsidR="00D36582">
        <w:rPr>
          <w:rFonts w:cs="Arial"/>
          <w:b/>
          <w:bCs/>
          <w:color w:val="auto"/>
          <w:sz w:val="24"/>
          <w:szCs w:val="24"/>
        </w:rPr>
        <w:t>S</w:t>
      </w:r>
      <w:r w:rsidRPr="00015F83">
        <w:rPr>
          <w:rFonts w:cs="Arial"/>
          <w:b/>
          <w:bCs/>
          <w:color w:val="auto"/>
          <w:sz w:val="24"/>
          <w:szCs w:val="24"/>
        </w:rPr>
        <w:tab/>
      </w:r>
    </w:p>
    <w:p w14:paraId="67271B1A" w14:textId="77777777" w:rsidR="00015F83" w:rsidRPr="00015F83" w:rsidRDefault="00015F83" w:rsidP="00015F83">
      <w:pPr>
        <w:pStyle w:val="Corpodetexto"/>
        <w:spacing w:after="0" w:line="360" w:lineRule="auto"/>
        <w:jc w:val="both"/>
        <w:rPr>
          <w:rFonts w:cs="Arial"/>
          <w:color w:val="auto"/>
          <w:sz w:val="24"/>
          <w:szCs w:val="24"/>
        </w:rPr>
      </w:pPr>
    </w:p>
    <w:p w14:paraId="624792A1" w14:textId="77777777" w:rsidR="00015F83" w:rsidRPr="00015F83" w:rsidRDefault="00015F83" w:rsidP="00015F83">
      <w:pPr>
        <w:pStyle w:val="Corpodetexto"/>
        <w:spacing w:after="0" w:line="360" w:lineRule="auto"/>
        <w:jc w:val="both"/>
        <w:rPr>
          <w:rFonts w:cs="Arial"/>
          <w:b/>
          <w:bCs/>
          <w:color w:val="auto"/>
          <w:sz w:val="24"/>
          <w:szCs w:val="24"/>
        </w:rPr>
      </w:pPr>
      <w:r w:rsidRPr="00015F83">
        <w:rPr>
          <w:rFonts w:cs="Arial"/>
          <w:b/>
          <w:bCs/>
          <w:color w:val="auto"/>
          <w:sz w:val="24"/>
          <w:szCs w:val="24"/>
        </w:rPr>
        <w:t>9.1</w:t>
      </w:r>
      <w:r w:rsidRPr="00015F83">
        <w:rPr>
          <w:rFonts w:cs="Arial"/>
          <w:b/>
          <w:bCs/>
          <w:color w:val="auto"/>
          <w:sz w:val="24"/>
          <w:szCs w:val="24"/>
        </w:rPr>
        <w:tab/>
        <w:t>OBRIGAÇÕES DA CONTRATADA</w:t>
      </w:r>
    </w:p>
    <w:p w14:paraId="6ED110B0" w14:textId="77777777" w:rsidR="00015F83" w:rsidRPr="00015F83" w:rsidRDefault="00015F83" w:rsidP="00015F83">
      <w:pPr>
        <w:pStyle w:val="Corpodetexto"/>
        <w:spacing w:after="0" w:line="360" w:lineRule="auto"/>
        <w:jc w:val="both"/>
        <w:rPr>
          <w:rFonts w:cs="Arial"/>
          <w:color w:val="auto"/>
          <w:sz w:val="24"/>
          <w:szCs w:val="24"/>
        </w:rPr>
      </w:pPr>
    </w:p>
    <w:p w14:paraId="657A26D9"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9.1.1</w:t>
      </w:r>
      <w:r w:rsidRPr="00015F83">
        <w:rPr>
          <w:rFonts w:cs="Arial"/>
          <w:color w:val="auto"/>
          <w:sz w:val="24"/>
          <w:szCs w:val="24"/>
        </w:rPr>
        <w:tab/>
        <w:t>O Contratado deve cumprir todas as obrigações constantes do Contrato e em seus anexos, assumindo como exclusivamente seus os riscos; bem como as despesas decorrentes da boa e perfeita execução do objeto, observando, ainda, as obrigações a seguir dispostas:</w:t>
      </w:r>
    </w:p>
    <w:p w14:paraId="1A3136DD"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9.2   </w:t>
      </w:r>
      <w:r w:rsidRPr="00015F83">
        <w:rPr>
          <w:rFonts w:cs="Arial"/>
          <w:color w:val="auto"/>
          <w:sz w:val="24"/>
          <w:szCs w:val="24"/>
        </w:rPr>
        <w:tab/>
        <w:t>Manter preposto aceito pela Administração para representá-lo na execução do contrato.</w:t>
      </w:r>
    </w:p>
    <w:p w14:paraId="6D128291"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9.3   </w:t>
      </w:r>
      <w:r w:rsidRPr="00015F83">
        <w:rPr>
          <w:rFonts w:cs="Arial"/>
          <w:color w:val="auto"/>
          <w:sz w:val="24"/>
          <w:szCs w:val="24"/>
        </w:rPr>
        <w:tab/>
        <w:t>Atender às determinações regulares emitidas pelo fiscal ou gestor do contrato ou autoridade superior (e prestar todo esclarecimento ou informação por eles solicitados;</w:t>
      </w:r>
    </w:p>
    <w:p w14:paraId="7A27DD0C"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9.4   </w:t>
      </w:r>
      <w:r w:rsidRPr="00015F83">
        <w:rPr>
          <w:rFonts w:cs="Arial"/>
          <w:color w:val="auto"/>
          <w:sz w:val="24"/>
          <w:szCs w:val="24"/>
        </w:rPr>
        <w:tab/>
        <w:t xml:space="preserve">Alocar os empregados necessários, com habilitação e conhecimento adequados, ao perfeito cumprimento das cláusulas deste contrato, fornecendo os </w:t>
      </w:r>
      <w:r w:rsidRPr="00015F83">
        <w:rPr>
          <w:rFonts w:cs="Arial"/>
          <w:color w:val="auto"/>
          <w:sz w:val="24"/>
          <w:szCs w:val="24"/>
        </w:rPr>
        <w:lastRenderedPageBreak/>
        <w:t>materiais, equipamentos, ferramentas e utensílios demandados, cuja quantidade, qualidade e tecnologia deverão atender às recomendações de boa técnica e a legislação de regência;</w:t>
      </w:r>
    </w:p>
    <w:p w14:paraId="6658169C"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9.5   </w:t>
      </w:r>
      <w:r w:rsidRPr="00015F83">
        <w:rPr>
          <w:rFonts w:cs="Arial"/>
          <w:color w:val="auto"/>
          <w:sz w:val="24"/>
          <w:szCs w:val="24"/>
        </w:rPr>
        <w:tab/>
        <w:t>Reparar, corrigir, remover, reconstruir ou substituir, às suas expensas, no total ou em parte, no prazo fixado pelo fiscal do contrato, os bens nos quais se verificarem vícios, defeitos ou incorreções resultantes da execução ou dos materiais empregados;</w:t>
      </w:r>
    </w:p>
    <w:p w14:paraId="5C68453F"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9.6   </w:t>
      </w:r>
      <w:r w:rsidRPr="00015F83">
        <w:rPr>
          <w:rFonts w:cs="Arial"/>
          <w:color w:val="auto"/>
          <w:sz w:val="24"/>
          <w:szCs w:val="24"/>
        </w:rPr>
        <w:tab/>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27357547"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9.7   </w:t>
      </w:r>
      <w:r w:rsidRPr="00015F83">
        <w:rPr>
          <w:rFonts w:cs="Arial"/>
          <w:color w:val="auto"/>
          <w:sz w:val="24"/>
          <w:szCs w:val="24"/>
        </w:rPr>
        <w:tab/>
        <w:t>Não contratar, durante a vigência do contrato, cônjuge, companheiro ou parente em linha reta, colateral ou por afinidade, até o terceiro grau, de dirigente do contratante ou do Fiscal ou Gestor do contrato, nos termos do artigo 48, parágrafo único, da Lei nº 14.133, de 2021;</w:t>
      </w:r>
    </w:p>
    <w:p w14:paraId="48E0F424" w14:textId="6094C68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9.8   </w:t>
      </w:r>
      <w:r w:rsidRPr="00015F83">
        <w:rPr>
          <w:rFonts w:cs="Arial"/>
          <w:color w:val="auto"/>
          <w:sz w:val="24"/>
          <w:szCs w:val="24"/>
        </w:rPr>
        <w:tab/>
        <w:t>Quando não for possível a verificação da regularidade em Sistema de Cadastro de Fornecedores, a empresa contratada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do domicílio ou sede do contratado; 4) Certidão de Regularidade do FGTS – CRF; e 5) Certidão Negativa de Débitos Trabalhistas – CNDT;</w:t>
      </w:r>
    </w:p>
    <w:p w14:paraId="7902F0A0"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9.9   </w:t>
      </w:r>
      <w:r w:rsidRPr="00015F83">
        <w:rPr>
          <w:rFonts w:cs="Arial"/>
          <w:color w:val="auto"/>
          <w:sz w:val="24"/>
          <w:szCs w:val="24"/>
        </w:rPr>
        <w:tab/>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w:t>
      </w:r>
    </w:p>
    <w:p w14:paraId="00D62B61" w14:textId="77777777" w:rsidR="00015F83" w:rsidRPr="00015F83" w:rsidRDefault="00015F83" w:rsidP="00015F83">
      <w:pPr>
        <w:pStyle w:val="Corpodetexto"/>
        <w:spacing w:after="0" w:line="360" w:lineRule="auto"/>
        <w:jc w:val="both"/>
        <w:rPr>
          <w:rFonts w:cs="Arial"/>
          <w:color w:val="auto"/>
          <w:sz w:val="24"/>
          <w:szCs w:val="24"/>
        </w:rPr>
      </w:pPr>
      <w:proofErr w:type="gramStart"/>
      <w:r w:rsidRPr="00015F83">
        <w:rPr>
          <w:rFonts w:cs="Arial"/>
          <w:color w:val="auto"/>
          <w:sz w:val="24"/>
          <w:szCs w:val="24"/>
        </w:rPr>
        <w:t xml:space="preserve">9.10  </w:t>
      </w:r>
      <w:r w:rsidRPr="00015F83">
        <w:rPr>
          <w:rFonts w:cs="Arial"/>
          <w:color w:val="auto"/>
          <w:sz w:val="24"/>
          <w:szCs w:val="24"/>
        </w:rPr>
        <w:tab/>
      </w:r>
      <w:proofErr w:type="gramEnd"/>
      <w:r w:rsidRPr="00015F83">
        <w:rPr>
          <w:rFonts w:cs="Arial"/>
          <w:color w:val="auto"/>
          <w:sz w:val="24"/>
          <w:szCs w:val="24"/>
        </w:rPr>
        <w:t>Comunicar ao Fiscal do contrato, no prazo de 24 (vinte e quatro) horas, qualquer ocorrência anormal ou acidente que se verifique no local da execução do objeto contratual.</w:t>
      </w:r>
    </w:p>
    <w:p w14:paraId="334AE874" w14:textId="77777777" w:rsidR="00015F83" w:rsidRPr="00015F83" w:rsidRDefault="00015F83" w:rsidP="00015F83">
      <w:pPr>
        <w:pStyle w:val="Corpodetexto"/>
        <w:spacing w:after="0" w:line="360" w:lineRule="auto"/>
        <w:jc w:val="both"/>
        <w:rPr>
          <w:rFonts w:cs="Arial"/>
          <w:color w:val="auto"/>
          <w:sz w:val="24"/>
          <w:szCs w:val="24"/>
        </w:rPr>
      </w:pPr>
      <w:proofErr w:type="gramStart"/>
      <w:r w:rsidRPr="00015F83">
        <w:rPr>
          <w:rFonts w:cs="Arial"/>
          <w:color w:val="auto"/>
          <w:sz w:val="24"/>
          <w:szCs w:val="24"/>
        </w:rPr>
        <w:lastRenderedPageBreak/>
        <w:t xml:space="preserve">9.11  </w:t>
      </w:r>
      <w:r w:rsidRPr="00015F83">
        <w:rPr>
          <w:rFonts w:cs="Arial"/>
          <w:color w:val="auto"/>
          <w:sz w:val="24"/>
          <w:szCs w:val="24"/>
        </w:rPr>
        <w:tab/>
      </w:r>
      <w:proofErr w:type="gramEnd"/>
      <w:r w:rsidRPr="00015F83">
        <w:rPr>
          <w:rFonts w:cs="Arial"/>
          <w:color w:val="auto"/>
          <w:sz w:val="24"/>
          <w:szCs w:val="24"/>
        </w:rPr>
        <w:t>Prestar todo esclarecimento ou informação solicitada pelo Contratante ou por seus prepostos, garantindo-lhes o acesso, a qualquer tempo, ao local dos trabalhos, bem como aos documentos relativos à execução do empreendimento.</w:t>
      </w:r>
    </w:p>
    <w:p w14:paraId="5BC4772B"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9.12 </w:t>
      </w:r>
      <w:r w:rsidRPr="00015F83">
        <w:rPr>
          <w:rFonts w:cs="Arial"/>
          <w:color w:val="auto"/>
          <w:sz w:val="24"/>
          <w:szCs w:val="24"/>
        </w:rPr>
        <w:tab/>
        <w:t>Paralisar, por determinação do Contratante, qualquer atividade que não esteja sendo executada de acordo com a boa técnica ou que ponha em risco a segurança de pessoas ou bens de terceiros.</w:t>
      </w:r>
    </w:p>
    <w:p w14:paraId="1B1C8779"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9.13 </w:t>
      </w:r>
      <w:r w:rsidRPr="00015F83">
        <w:rPr>
          <w:rFonts w:cs="Arial"/>
          <w:color w:val="auto"/>
          <w:sz w:val="24"/>
          <w:szCs w:val="24"/>
        </w:rPr>
        <w:tab/>
        <w:t>Promover a guarda, manutenção e vigilância de materiais, ferramentas, e tudo o que for necessário à execução do objeto, durante a vigência do contrato.</w:t>
      </w:r>
    </w:p>
    <w:p w14:paraId="3085FCD5"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9.14 </w:t>
      </w:r>
      <w:r w:rsidRPr="00015F83">
        <w:rPr>
          <w:rFonts w:cs="Arial"/>
          <w:color w:val="auto"/>
          <w:sz w:val="24"/>
          <w:szCs w:val="24"/>
        </w:rPr>
        <w:tab/>
        <w:t>Conduzir os trabalhos com estrita observância às normas da legislação pertinente, cumprindo as determinações dos Poderes Públicos, mantendo sempre limpo o local dos serviços e nas melhores condições de segurança, higiene e disciplina.</w:t>
      </w:r>
    </w:p>
    <w:p w14:paraId="1F4142FC"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9.15 </w:t>
      </w:r>
      <w:r w:rsidRPr="00015F83">
        <w:rPr>
          <w:rFonts w:cs="Arial"/>
          <w:color w:val="auto"/>
          <w:sz w:val="24"/>
          <w:szCs w:val="24"/>
        </w:rPr>
        <w:tab/>
        <w:t>Não permitir a utilização de qualquer trabalho do menor de dezesseis anos, exceto na condição de aprendiz para os maiores de quatorze anos, nem permitir a utilização do trabalho do menor de dezoito anos em trabalho noturno, perigoso ou insalubre;</w:t>
      </w:r>
    </w:p>
    <w:p w14:paraId="25B37B97"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9.16 </w:t>
      </w:r>
      <w:r w:rsidRPr="00015F83">
        <w:rPr>
          <w:rFonts w:cs="Arial"/>
          <w:color w:val="auto"/>
          <w:sz w:val="24"/>
          <w:szCs w:val="24"/>
        </w:rPr>
        <w:tab/>
        <w:t>Manter durante toda a vigência do contrato, em compatibilidade com as obrigações assumidas, todas as condições exigidas para qualificação na contratação direta;</w:t>
      </w:r>
    </w:p>
    <w:p w14:paraId="7199129D"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9.17 </w:t>
      </w:r>
      <w:r w:rsidRPr="00015F83">
        <w:rPr>
          <w:rFonts w:cs="Arial"/>
          <w:color w:val="auto"/>
          <w:sz w:val="24"/>
          <w:szCs w:val="24"/>
        </w:rPr>
        <w:tab/>
        <w:t>Guardar sigilo sobre todas as informações obtidas em decorrência do cumprimento do contrato;</w:t>
      </w:r>
    </w:p>
    <w:p w14:paraId="186C0B2C"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9.18 </w:t>
      </w:r>
      <w:r w:rsidRPr="00015F83">
        <w:rPr>
          <w:rFonts w:cs="Arial"/>
          <w:color w:val="auto"/>
          <w:sz w:val="24"/>
          <w:szCs w:val="24"/>
        </w:rPr>
        <w:tab/>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51AE5C21" w14:textId="03F54D76" w:rsidR="00B7020F"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9.19 </w:t>
      </w:r>
      <w:r w:rsidRPr="00015F83">
        <w:rPr>
          <w:rFonts w:cs="Arial"/>
          <w:color w:val="auto"/>
          <w:sz w:val="24"/>
          <w:szCs w:val="24"/>
        </w:rPr>
        <w:tab/>
        <w:t>Cumprir, além dos postulados legais vigentes de âmbito federal, estadual ou municipal, as normas de segurança do Contratante;</w:t>
      </w:r>
    </w:p>
    <w:p w14:paraId="6FC11385" w14:textId="77777777" w:rsidR="00D36582" w:rsidRDefault="001D460E" w:rsidP="00D36582">
      <w:pPr>
        <w:pStyle w:val="Corpodetexto"/>
        <w:spacing w:after="0" w:line="360" w:lineRule="auto"/>
        <w:jc w:val="both"/>
        <w:rPr>
          <w:rFonts w:cs="Arial"/>
          <w:color w:val="auto"/>
          <w:sz w:val="24"/>
          <w:szCs w:val="24"/>
        </w:rPr>
      </w:pPr>
      <w:r>
        <w:rPr>
          <w:rFonts w:cs="Arial"/>
          <w:color w:val="auto"/>
          <w:sz w:val="24"/>
          <w:szCs w:val="24"/>
        </w:rPr>
        <w:t>9.19.1 Cumprir rigorosamente o proposto pela CONTRATANTE quanto a horários, local de realização, disponibilização de materiais aos participantes.</w:t>
      </w:r>
      <w:r w:rsidR="005049E6">
        <w:rPr>
          <w:rFonts w:cs="Arial"/>
          <w:color w:val="auto"/>
          <w:sz w:val="24"/>
          <w:szCs w:val="24"/>
        </w:rPr>
        <w:t xml:space="preserve"> E, em especial aos requisitos da contratação delineados na íntegra no Termo de Referência e ETP.</w:t>
      </w:r>
    </w:p>
    <w:p w14:paraId="05EA3449" w14:textId="5D16C94E" w:rsidR="00B7020F" w:rsidRPr="008B0921" w:rsidRDefault="00B7020F" w:rsidP="00D36582">
      <w:pPr>
        <w:pStyle w:val="Corpodetexto"/>
        <w:spacing w:after="0" w:line="360" w:lineRule="auto"/>
        <w:jc w:val="both"/>
        <w:rPr>
          <w:rFonts w:cs="Arial"/>
          <w:color w:val="auto"/>
          <w:sz w:val="24"/>
          <w:szCs w:val="24"/>
        </w:rPr>
      </w:pPr>
      <w:r w:rsidRPr="008B0921">
        <w:rPr>
          <w:rFonts w:cs="Arial"/>
          <w:color w:val="auto"/>
          <w:sz w:val="24"/>
          <w:szCs w:val="24"/>
        </w:rPr>
        <w:lastRenderedPageBreak/>
        <w:t>9.2</w:t>
      </w:r>
      <w:r w:rsidR="00D36582">
        <w:rPr>
          <w:rFonts w:cs="Arial"/>
          <w:color w:val="auto"/>
          <w:sz w:val="24"/>
          <w:szCs w:val="24"/>
        </w:rPr>
        <w:t>0.</w:t>
      </w:r>
      <w:r w:rsidRPr="008B0921">
        <w:rPr>
          <w:rFonts w:cs="Arial"/>
          <w:color w:val="auto"/>
          <w:sz w:val="24"/>
          <w:szCs w:val="24"/>
        </w:rPr>
        <w:tab/>
      </w:r>
      <w:r w:rsidRPr="008B0921">
        <w:rPr>
          <w:rFonts w:cs="Arial"/>
          <w:color w:val="auto"/>
          <w:sz w:val="24"/>
          <w:szCs w:val="24"/>
        </w:rPr>
        <w:tab/>
        <w:t>O licitante deve estar ciente de que, para participar do processo de dispensa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079CEF78" w14:textId="77777777" w:rsidR="00B65042" w:rsidRDefault="00B65042" w:rsidP="00EF5AA2">
      <w:pPr>
        <w:pStyle w:val="Corpodetexto"/>
        <w:spacing w:after="0" w:line="360" w:lineRule="auto"/>
        <w:ind w:right="-285"/>
        <w:jc w:val="both"/>
        <w:rPr>
          <w:rFonts w:cs="Arial"/>
          <w:b/>
          <w:bCs/>
          <w:color w:val="auto"/>
          <w:sz w:val="24"/>
          <w:szCs w:val="24"/>
        </w:rPr>
      </w:pPr>
    </w:p>
    <w:p w14:paraId="4E984F6E" w14:textId="35368519" w:rsidR="00B7020F" w:rsidRPr="008B0921" w:rsidRDefault="00B7020F" w:rsidP="00EF5AA2">
      <w:pPr>
        <w:pStyle w:val="Corpodetexto"/>
        <w:spacing w:after="0" w:line="360" w:lineRule="auto"/>
        <w:ind w:right="-285"/>
        <w:jc w:val="both"/>
        <w:rPr>
          <w:rFonts w:cs="Arial"/>
          <w:b/>
          <w:bCs/>
          <w:color w:val="auto"/>
          <w:sz w:val="24"/>
          <w:szCs w:val="24"/>
        </w:rPr>
      </w:pPr>
      <w:r w:rsidRPr="008B0921">
        <w:rPr>
          <w:rFonts w:cs="Arial"/>
          <w:b/>
          <w:bCs/>
          <w:color w:val="auto"/>
          <w:sz w:val="24"/>
          <w:szCs w:val="24"/>
        </w:rPr>
        <w:t>9.2</w:t>
      </w:r>
      <w:r w:rsidR="00D36582">
        <w:rPr>
          <w:rFonts w:cs="Arial"/>
          <w:b/>
          <w:bCs/>
          <w:color w:val="auto"/>
          <w:sz w:val="24"/>
          <w:szCs w:val="24"/>
        </w:rPr>
        <w:t>1</w:t>
      </w:r>
      <w:r w:rsidRPr="008B0921">
        <w:rPr>
          <w:rFonts w:cs="Arial"/>
          <w:b/>
          <w:bCs/>
          <w:color w:val="auto"/>
          <w:sz w:val="24"/>
          <w:szCs w:val="24"/>
        </w:rPr>
        <w:tab/>
      </w:r>
      <w:r w:rsidRPr="008B0921">
        <w:rPr>
          <w:rFonts w:cs="Arial"/>
          <w:b/>
          <w:bCs/>
          <w:color w:val="auto"/>
          <w:sz w:val="24"/>
          <w:szCs w:val="24"/>
        </w:rPr>
        <w:tab/>
        <w:t>OBRIGAÇÕES DO CONTRATANTE</w:t>
      </w:r>
    </w:p>
    <w:p w14:paraId="442BFFCF" w14:textId="77777777" w:rsidR="00B7020F" w:rsidRPr="008B0921" w:rsidRDefault="00B7020F" w:rsidP="00EF5AA2">
      <w:pPr>
        <w:pStyle w:val="Corpodetexto"/>
        <w:spacing w:after="0" w:line="360" w:lineRule="auto"/>
        <w:ind w:right="-285"/>
        <w:jc w:val="both"/>
        <w:rPr>
          <w:rFonts w:cs="Arial"/>
          <w:b/>
          <w:bCs/>
          <w:color w:val="auto"/>
          <w:sz w:val="24"/>
          <w:szCs w:val="24"/>
        </w:rPr>
      </w:pPr>
    </w:p>
    <w:p w14:paraId="670181A9" w14:textId="4AB302F3"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.1</w:t>
      </w:r>
      <w:r w:rsidRPr="008B0921">
        <w:rPr>
          <w:rFonts w:cs="Arial"/>
          <w:color w:val="auto"/>
          <w:sz w:val="24"/>
          <w:szCs w:val="24"/>
        </w:rPr>
        <w:tab/>
        <w:t>São obrigações do Contratante:</w:t>
      </w:r>
    </w:p>
    <w:p w14:paraId="3FD82BF4" w14:textId="77777777" w:rsidR="00B7020F" w:rsidRPr="008B0921" w:rsidRDefault="00B7020F" w:rsidP="0047144B">
      <w:pPr>
        <w:pStyle w:val="Corpodetexto"/>
        <w:spacing w:after="0" w:line="360" w:lineRule="auto"/>
        <w:jc w:val="both"/>
        <w:rPr>
          <w:rFonts w:cs="Arial"/>
          <w:color w:val="auto"/>
          <w:sz w:val="24"/>
          <w:szCs w:val="24"/>
        </w:rPr>
      </w:pPr>
    </w:p>
    <w:p w14:paraId="631AF745" w14:textId="1AB943B1"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.2</w:t>
      </w:r>
      <w:r w:rsidRPr="008B0921">
        <w:rPr>
          <w:rFonts w:cs="Arial"/>
          <w:color w:val="auto"/>
          <w:sz w:val="24"/>
          <w:szCs w:val="24"/>
        </w:rPr>
        <w:tab/>
        <w:t>Exigir o cumprimento de todas as obrigações assumidas pela Contratada, de acordo com o contrato e seus anexos; encaminhar para a Contratada todas as imagens e textos a serem impressos;</w:t>
      </w:r>
    </w:p>
    <w:p w14:paraId="1C8D04C9" w14:textId="0B8D5FCB"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.3</w:t>
      </w:r>
      <w:r w:rsidRPr="008B0921">
        <w:rPr>
          <w:rFonts w:cs="Arial"/>
          <w:color w:val="auto"/>
          <w:sz w:val="24"/>
          <w:szCs w:val="24"/>
        </w:rPr>
        <w:tab/>
        <w:t>Receber o objeto no prazo e condições estabelecidas no Termo de Referência;</w:t>
      </w:r>
    </w:p>
    <w:p w14:paraId="68FD4A04" w14:textId="33CF671F"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.4</w:t>
      </w:r>
      <w:r w:rsidRPr="008B0921">
        <w:rPr>
          <w:rFonts w:cs="Arial"/>
          <w:color w:val="auto"/>
          <w:sz w:val="24"/>
          <w:szCs w:val="24"/>
        </w:rPr>
        <w:tab/>
        <w:t>Notificar a Contratada, por escrito, sobre vícios, defeitos ou incorreções verificadas no objeto fornecido, para que seja por ele substituído, reparado ou corrigido, no total ou em parte, às suas expensas;</w:t>
      </w:r>
    </w:p>
    <w:p w14:paraId="580D61BB" w14:textId="2B34E6A4"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.5</w:t>
      </w:r>
      <w:r w:rsidRPr="008B0921">
        <w:rPr>
          <w:rFonts w:cs="Arial"/>
          <w:color w:val="auto"/>
          <w:sz w:val="24"/>
          <w:szCs w:val="24"/>
        </w:rPr>
        <w:tab/>
        <w:t>Acompanhar e fiscalizar a execução do contrato e o cumprimento das obrigações pela Contratada;</w:t>
      </w:r>
    </w:p>
    <w:p w14:paraId="146B1A74" w14:textId="64915C36"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.6</w:t>
      </w:r>
      <w:r w:rsidRPr="008B0921">
        <w:rPr>
          <w:rFonts w:cs="Arial"/>
          <w:color w:val="auto"/>
          <w:sz w:val="24"/>
          <w:szCs w:val="24"/>
        </w:rPr>
        <w:tab/>
        <w:t>Comunicar a empresa para emissão de Nota Fiscal no que pertine</w:t>
      </w:r>
      <w:r w:rsidR="00B65042">
        <w:rPr>
          <w:rFonts w:cs="Arial"/>
          <w:color w:val="auto"/>
          <w:sz w:val="24"/>
          <w:szCs w:val="24"/>
        </w:rPr>
        <w:t>nte</w:t>
      </w:r>
      <w:r w:rsidRPr="008B0921">
        <w:rPr>
          <w:rFonts w:cs="Arial"/>
          <w:color w:val="auto"/>
          <w:sz w:val="24"/>
          <w:szCs w:val="24"/>
        </w:rPr>
        <w:t xml:space="preserve"> à parcela incontroversa da execução do objeto, para efeito de liquidação e pagamento, quando houver controvérsia sobre a execução do objeto, quanto à dimensão, qualidade e quantidade, conforme o art. 143 da Lei nº 14.133, de 2021;</w:t>
      </w:r>
    </w:p>
    <w:p w14:paraId="6BE28D9C" w14:textId="4CE6C802"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.7</w:t>
      </w:r>
      <w:r w:rsidRPr="008B0921">
        <w:rPr>
          <w:rFonts w:cs="Arial"/>
          <w:color w:val="auto"/>
          <w:sz w:val="24"/>
          <w:szCs w:val="24"/>
        </w:rPr>
        <w:tab/>
        <w:t>Efetuar o pagamento a Contratada do valor correspondente ao fornecimento do objeto, no prazo, forma e condições estabelecidos no presente Contrato;</w:t>
      </w:r>
    </w:p>
    <w:p w14:paraId="6D5F7FB9" w14:textId="5D62A29B"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 xml:space="preserve">.8 </w:t>
      </w:r>
      <w:r w:rsidRPr="008B0921">
        <w:rPr>
          <w:rFonts w:cs="Arial"/>
          <w:color w:val="auto"/>
          <w:sz w:val="24"/>
          <w:szCs w:val="24"/>
        </w:rPr>
        <w:tab/>
        <w:t>Aplicar a Contratada, sanções motivadas pela inexecução total ou parcial do Contrato;</w:t>
      </w:r>
    </w:p>
    <w:p w14:paraId="03B3C556" w14:textId="555BEC07"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lastRenderedPageBreak/>
        <w:t>9.2</w:t>
      </w:r>
      <w:r w:rsidR="00D36582">
        <w:rPr>
          <w:rFonts w:cs="Arial"/>
          <w:color w:val="auto"/>
          <w:sz w:val="24"/>
          <w:szCs w:val="24"/>
        </w:rPr>
        <w:t>1</w:t>
      </w:r>
      <w:r w:rsidRPr="008B0921">
        <w:rPr>
          <w:rFonts w:cs="Arial"/>
          <w:color w:val="auto"/>
          <w:sz w:val="24"/>
          <w:szCs w:val="24"/>
        </w:rPr>
        <w:t>.9</w:t>
      </w:r>
      <w:r w:rsidRPr="008B0921">
        <w:rPr>
          <w:rFonts w:cs="Arial"/>
          <w:color w:val="auto"/>
          <w:sz w:val="24"/>
          <w:szCs w:val="24"/>
        </w:rPr>
        <w:tab/>
        <w:t>Cientificar o órgão de representação judicial da Procuradoria-Geral do Município para adoção das medidas cabíveis quando do descumprimento de obrigações pela Contratada;</w:t>
      </w:r>
    </w:p>
    <w:p w14:paraId="22A621BA" w14:textId="74A6276D"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.10</w:t>
      </w:r>
      <w:r w:rsidRPr="008B0921">
        <w:rPr>
          <w:rFonts w:cs="Arial"/>
          <w:color w:val="auto"/>
          <w:sz w:val="24"/>
          <w:szCs w:val="24"/>
        </w:rPr>
        <w:tab/>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5A6899DC" w14:textId="2A2F8488"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.11</w:t>
      </w:r>
      <w:r w:rsidRPr="008B0921">
        <w:rPr>
          <w:rFonts w:cs="Arial"/>
          <w:color w:val="auto"/>
          <w:sz w:val="24"/>
          <w:szCs w:val="24"/>
        </w:rPr>
        <w:tab/>
        <w:t>Concluída a instrução do requerimento, a Administração terá o prazo de 30 dias para decidir, admitida a prorrogação motivada por igual período.</w:t>
      </w:r>
    </w:p>
    <w:p w14:paraId="79E37D16" w14:textId="117A1A6B"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.12</w:t>
      </w:r>
      <w:r w:rsidRPr="008B0921">
        <w:rPr>
          <w:rFonts w:cs="Arial"/>
          <w:color w:val="auto"/>
          <w:sz w:val="24"/>
          <w:szCs w:val="24"/>
        </w:rPr>
        <w:tab/>
        <w:t>A Administração não responderá por quaisquer compromissos assumidos pela Contratada com terceiros, ainda que vinculados à execução do contrato, bem como por qualquer dano causado a terceiros em decorrência de ato do Contratado, de seus empregados, prepostos ou subordinados.</w:t>
      </w:r>
    </w:p>
    <w:p w14:paraId="2742B1F9" w14:textId="77777777" w:rsidR="00B7020F" w:rsidRPr="008B0921" w:rsidRDefault="00B7020F" w:rsidP="0047144B">
      <w:pPr>
        <w:pStyle w:val="Corpodetexto"/>
        <w:spacing w:after="0" w:line="360" w:lineRule="auto"/>
        <w:ind w:left="188"/>
        <w:jc w:val="both"/>
        <w:rPr>
          <w:rFonts w:cs="Arial"/>
          <w:color w:val="auto"/>
          <w:sz w:val="24"/>
          <w:szCs w:val="24"/>
        </w:rPr>
      </w:pPr>
    </w:p>
    <w:p w14:paraId="44B27666" w14:textId="2E64CA69" w:rsidR="00B7020F" w:rsidRPr="008B0921" w:rsidRDefault="00B7020F" w:rsidP="00D36582">
      <w:pPr>
        <w:pStyle w:val="Ttulo1"/>
        <w:keepNext w:val="0"/>
        <w:widowControl w:val="0"/>
        <w:numPr>
          <w:ilvl w:val="1"/>
          <w:numId w:val="201"/>
        </w:numPr>
        <w:tabs>
          <w:tab w:val="left" w:pos="0"/>
        </w:tabs>
        <w:autoSpaceDE w:val="0"/>
        <w:autoSpaceDN w:val="0"/>
        <w:spacing w:before="0" w:after="0" w:line="360" w:lineRule="auto"/>
        <w:ind w:right="-285"/>
        <w:jc w:val="both"/>
        <w:rPr>
          <w:sz w:val="24"/>
          <w:szCs w:val="24"/>
        </w:rPr>
      </w:pPr>
      <w:r w:rsidRPr="008B0921">
        <w:rPr>
          <w:sz w:val="24"/>
          <w:szCs w:val="24"/>
        </w:rPr>
        <w:t>INFRAÇÕES</w:t>
      </w:r>
      <w:r w:rsidRPr="008B0921">
        <w:rPr>
          <w:spacing w:val="-1"/>
          <w:sz w:val="24"/>
          <w:szCs w:val="24"/>
        </w:rPr>
        <w:t xml:space="preserve"> </w:t>
      </w:r>
      <w:r w:rsidRPr="008B0921">
        <w:rPr>
          <w:sz w:val="24"/>
          <w:szCs w:val="24"/>
        </w:rPr>
        <w:t>E</w:t>
      </w:r>
      <w:r w:rsidRPr="008B0921">
        <w:rPr>
          <w:spacing w:val="-3"/>
          <w:sz w:val="24"/>
          <w:szCs w:val="24"/>
        </w:rPr>
        <w:t xml:space="preserve"> </w:t>
      </w:r>
      <w:r w:rsidRPr="008B0921">
        <w:rPr>
          <w:sz w:val="24"/>
          <w:szCs w:val="24"/>
        </w:rPr>
        <w:t>SANÇÕES</w:t>
      </w:r>
      <w:r w:rsidRPr="008B0921">
        <w:rPr>
          <w:spacing w:val="-3"/>
          <w:sz w:val="24"/>
          <w:szCs w:val="24"/>
        </w:rPr>
        <w:t xml:space="preserve"> </w:t>
      </w:r>
      <w:r w:rsidRPr="008B0921">
        <w:rPr>
          <w:sz w:val="24"/>
          <w:szCs w:val="24"/>
        </w:rPr>
        <w:t>ADMINISTRATIVAS</w:t>
      </w:r>
    </w:p>
    <w:p w14:paraId="0D74F1D6" w14:textId="77777777" w:rsidR="00B7020F" w:rsidRPr="008B0921" w:rsidRDefault="00B7020F" w:rsidP="0047144B">
      <w:pPr>
        <w:pStyle w:val="Ttulo1"/>
        <w:tabs>
          <w:tab w:val="left" w:pos="550"/>
        </w:tabs>
        <w:spacing w:before="0" w:after="0" w:line="360" w:lineRule="auto"/>
        <w:ind w:left="404"/>
        <w:jc w:val="both"/>
        <w:rPr>
          <w:sz w:val="24"/>
          <w:szCs w:val="24"/>
        </w:rPr>
      </w:pPr>
    </w:p>
    <w:p w14:paraId="5A6E5CDB" w14:textId="53C9100B" w:rsidR="00B7020F" w:rsidRPr="00D36582" w:rsidRDefault="00B7020F" w:rsidP="00D36582">
      <w:pPr>
        <w:pStyle w:val="PargrafodaLista"/>
        <w:widowControl w:val="0"/>
        <w:numPr>
          <w:ilvl w:val="2"/>
          <w:numId w:val="201"/>
        </w:numPr>
        <w:tabs>
          <w:tab w:val="left" w:pos="0"/>
        </w:tabs>
        <w:autoSpaceDE w:val="0"/>
        <w:autoSpaceDN w:val="0"/>
        <w:spacing w:after="0" w:line="360" w:lineRule="auto"/>
        <w:ind w:left="0" w:firstLine="0"/>
        <w:jc w:val="both"/>
        <w:rPr>
          <w:rFonts w:ascii="Arial" w:hAnsi="Arial" w:cs="Arial"/>
          <w:sz w:val="24"/>
          <w:szCs w:val="24"/>
        </w:rPr>
      </w:pPr>
      <w:r w:rsidRPr="00D36582">
        <w:rPr>
          <w:rFonts w:ascii="Arial" w:hAnsi="Arial" w:cs="Arial"/>
          <w:sz w:val="24"/>
          <w:szCs w:val="24"/>
        </w:rPr>
        <w:t>Comete</w:t>
      </w:r>
      <w:r w:rsidRPr="00D36582">
        <w:rPr>
          <w:rFonts w:ascii="Arial" w:hAnsi="Arial" w:cs="Arial"/>
          <w:spacing w:val="-1"/>
          <w:sz w:val="24"/>
          <w:szCs w:val="24"/>
        </w:rPr>
        <w:t xml:space="preserve"> </w:t>
      </w:r>
      <w:r w:rsidRPr="00D36582">
        <w:rPr>
          <w:rFonts w:ascii="Arial" w:hAnsi="Arial" w:cs="Arial"/>
          <w:sz w:val="24"/>
          <w:szCs w:val="24"/>
        </w:rPr>
        <w:t>infração</w:t>
      </w:r>
      <w:r w:rsidRPr="00D36582">
        <w:rPr>
          <w:rFonts w:ascii="Arial" w:hAnsi="Arial" w:cs="Arial"/>
          <w:spacing w:val="-3"/>
          <w:sz w:val="24"/>
          <w:szCs w:val="24"/>
        </w:rPr>
        <w:t xml:space="preserve"> </w:t>
      </w:r>
      <w:r w:rsidRPr="00D36582">
        <w:rPr>
          <w:rFonts w:ascii="Arial" w:hAnsi="Arial" w:cs="Arial"/>
          <w:sz w:val="24"/>
          <w:szCs w:val="24"/>
        </w:rPr>
        <w:t>administrativa,</w:t>
      </w:r>
      <w:r w:rsidRPr="00D36582">
        <w:rPr>
          <w:rFonts w:ascii="Arial" w:hAnsi="Arial" w:cs="Arial"/>
          <w:spacing w:val="-1"/>
          <w:sz w:val="24"/>
          <w:szCs w:val="24"/>
        </w:rPr>
        <w:t xml:space="preserve"> </w:t>
      </w:r>
      <w:r w:rsidRPr="00D36582">
        <w:rPr>
          <w:rFonts w:ascii="Arial" w:hAnsi="Arial" w:cs="Arial"/>
          <w:sz w:val="24"/>
          <w:szCs w:val="24"/>
        </w:rPr>
        <w:t>nos</w:t>
      </w:r>
      <w:r w:rsidRPr="00D36582">
        <w:rPr>
          <w:rFonts w:ascii="Arial" w:hAnsi="Arial" w:cs="Arial"/>
          <w:spacing w:val="-2"/>
          <w:sz w:val="24"/>
          <w:szCs w:val="24"/>
        </w:rPr>
        <w:t xml:space="preserve"> </w:t>
      </w:r>
      <w:r w:rsidRPr="00D36582">
        <w:rPr>
          <w:rFonts w:ascii="Arial" w:hAnsi="Arial" w:cs="Arial"/>
          <w:sz w:val="24"/>
          <w:szCs w:val="24"/>
        </w:rPr>
        <w:t>termos</w:t>
      </w:r>
      <w:r w:rsidRPr="00D36582">
        <w:rPr>
          <w:rFonts w:ascii="Arial" w:hAnsi="Arial" w:cs="Arial"/>
          <w:spacing w:val="-1"/>
          <w:sz w:val="24"/>
          <w:szCs w:val="24"/>
        </w:rPr>
        <w:t xml:space="preserve"> </w:t>
      </w:r>
      <w:r w:rsidRPr="00D36582">
        <w:rPr>
          <w:rFonts w:ascii="Arial" w:hAnsi="Arial" w:cs="Arial"/>
          <w:sz w:val="24"/>
          <w:szCs w:val="24"/>
        </w:rPr>
        <w:t>da</w:t>
      </w:r>
      <w:r w:rsidRPr="00D36582">
        <w:rPr>
          <w:rFonts w:ascii="Arial" w:hAnsi="Arial" w:cs="Arial"/>
          <w:spacing w:val="-1"/>
          <w:sz w:val="24"/>
          <w:szCs w:val="24"/>
        </w:rPr>
        <w:t xml:space="preserve"> </w:t>
      </w:r>
      <w:r w:rsidRPr="00D36582">
        <w:rPr>
          <w:rFonts w:ascii="Arial" w:hAnsi="Arial" w:cs="Arial"/>
          <w:sz w:val="24"/>
          <w:szCs w:val="24"/>
        </w:rPr>
        <w:t>Lei nº</w:t>
      </w:r>
      <w:r w:rsidRPr="00D36582">
        <w:rPr>
          <w:rFonts w:ascii="Arial" w:hAnsi="Arial" w:cs="Arial"/>
          <w:spacing w:val="-3"/>
          <w:sz w:val="24"/>
          <w:szCs w:val="24"/>
        </w:rPr>
        <w:t xml:space="preserve"> </w:t>
      </w:r>
      <w:r w:rsidRPr="00D36582">
        <w:rPr>
          <w:rFonts w:ascii="Arial" w:hAnsi="Arial" w:cs="Arial"/>
          <w:sz w:val="24"/>
          <w:szCs w:val="24"/>
        </w:rPr>
        <w:t>14.133,</w:t>
      </w:r>
      <w:r w:rsidRPr="00D36582">
        <w:rPr>
          <w:rFonts w:ascii="Arial" w:hAnsi="Arial" w:cs="Arial"/>
          <w:spacing w:val="-3"/>
          <w:sz w:val="24"/>
          <w:szCs w:val="24"/>
        </w:rPr>
        <w:t xml:space="preserve"> </w:t>
      </w:r>
      <w:r w:rsidRPr="00D36582">
        <w:rPr>
          <w:rFonts w:ascii="Arial" w:hAnsi="Arial" w:cs="Arial"/>
          <w:sz w:val="24"/>
          <w:szCs w:val="24"/>
        </w:rPr>
        <w:t>de</w:t>
      </w:r>
      <w:r w:rsidRPr="00D36582">
        <w:rPr>
          <w:rFonts w:ascii="Arial" w:hAnsi="Arial" w:cs="Arial"/>
          <w:spacing w:val="-2"/>
          <w:sz w:val="24"/>
          <w:szCs w:val="24"/>
        </w:rPr>
        <w:t xml:space="preserve"> </w:t>
      </w:r>
      <w:r w:rsidRPr="00D36582">
        <w:rPr>
          <w:rFonts w:ascii="Arial" w:hAnsi="Arial" w:cs="Arial"/>
          <w:sz w:val="24"/>
          <w:szCs w:val="24"/>
        </w:rPr>
        <w:t>2021,</w:t>
      </w:r>
      <w:r w:rsidRPr="00D36582">
        <w:rPr>
          <w:rFonts w:ascii="Arial" w:hAnsi="Arial" w:cs="Arial"/>
          <w:spacing w:val="-1"/>
          <w:sz w:val="24"/>
          <w:szCs w:val="24"/>
        </w:rPr>
        <w:t xml:space="preserve"> </w:t>
      </w:r>
      <w:r w:rsidRPr="00D36582">
        <w:rPr>
          <w:rFonts w:ascii="Arial" w:hAnsi="Arial" w:cs="Arial"/>
          <w:sz w:val="24"/>
          <w:szCs w:val="24"/>
        </w:rPr>
        <w:t>a Contratada</w:t>
      </w:r>
      <w:r w:rsidRPr="00D36582">
        <w:rPr>
          <w:rFonts w:ascii="Arial" w:hAnsi="Arial" w:cs="Arial"/>
          <w:spacing w:val="-2"/>
          <w:sz w:val="24"/>
          <w:szCs w:val="24"/>
        </w:rPr>
        <w:t xml:space="preserve"> </w:t>
      </w:r>
      <w:r w:rsidRPr="00D36582">
        <w:rPr>
          <w:rFonts w:ascii="Arial" w:hAnsi="Arial" w:cs="Arial"/>
          <w:sz w:val="24"/>
          <w:szCs w:val="24"/>
        </w:rPr>
        <w:t>que:</w:t>
      </w:r>
    </w:p>
    <w:p w14:paraId="56ED2DA6" w14:textId="77777777" w:rsidR="00B7020F" w:rsidRPr="008B0921" w:rsidRDefault="00B7020F" w:rsidP="0047144B">
      <w:pPr>
        <w:pStyle w:val="PargrafodaLista"/>
        <w:widowControl w:val="0"/>
        <w:numPr>
          <w:ilvl w:val="0"/>
          <w:numId w:val="77"/>
        </w:numPr>
        <w:tabs>
          <w:tab w:val="left" w:pos="21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der</w:t>
      </w:r>
      <w:r w:rsidRPr="008B0921">
        <w:rPr>
          <w:rFonts w:ascii="Arial" w:hAnsi="Arial" w:cs="Arial"/>
          <w:spacing w:val="-1"/>
          <w:sz w:val="24"/>
          <w:szCs w:val="24"/>
        </w:rPr>
        <w:t xml:space="preserve"> </w:t>
      </w:r>
      <w:r w:rsidRPr="008B0921">
        <w:rPr>
          <w:rFonts w:ascii="Arial" w:hAnsi="Arial" w:cs="Arial"/>
          <w:sz w:val="24"/>
          <w:szCs w:val="24"/>
        </w:rPr>
        <w:t>causa</w:t>
      </w:r>
      <w:r w:rsidRPr="008B0921">
        <w:rPr>
          <w:rFonts w:ascii="Arial" w:hAnsi="Arial" w:cs="Arial"/>
          <w:spacing w:val="-3"/>
          <w:sz w:val="24"/>
          <w:szCs w:val="24"/>
        </w:rPr>
        <w:t xml:space="preserve"> </w:t>
      </w:r>
      <w:r w:rsidRPr="008B0921">
        <w:rPr>
          <w:rFonts w:ascii="Arial" w:hAnsi="Arial" w:cs="Arial"/>
          <w:sz w:val="24"/>
          <w:szCs w:val="24"/>
        </w:rPr>
        <w:t>à</w:t>
      </w:r>
      <w:r w:rsidRPr="008B0921">
        <w:rPr>
          <w:rFonts w:ascii="Arial" w:hAnsi="Arial" w:cs="Arial"/>
          <w:spacing w:val="-2"/>
          <w:sz w:val="24"/>
          <w:szCs w:val="24"/>
        </w:rPr>
        <w:t xml:space="preserve"> </w:t>
      </w:r>
      <w:r w:rsidRPr="008B0921">
        <w:rPr>
          <w:rFonts w:ascii="Arial" w:hAnsi="Arial" w:cs="Arial"/>
          <w:sz w:val="24"/>
          <w:szCs w:val="24"/>
        </w:rPr>
        <w:t>inexecução</w:t>
      </w:r>
      <w:r w:rsidRPr="008B0921">
        <w:rPr>
          <w:rFonts w:ascii="Arial" w:hAnsi="Arial" w:cs="Arial"/>
          <w:spacing w:val="-1"/>
          <w:sz w:val="24"/>
          <w:szCs w:val="24"/>
        </w:rPr>
        <w:t xml:space="preserve"> </w:t>
      </w:r>
      <w:r w:rsidRPr="008B0921">
        <w:rPr>
          <w:rFonts w:ascii="Arial" w:hAnsi="Arial" w:cs="Arial"/>
          <w:sz w:val="24"/>
          <w:szCs w:val="24"/>
        </w:rPr>
        <w:t>parcial</w:t>
      </w:r>
      <w:r w:rsidRPr="008B0921">
        <w:rPr>
          <w:rFonts w:ascii="Arial" w:hAnsi="Arial" w:cs="Arial"/>
          <w:spacing w:val="-3"/>
          <w:sz w:val="24"/>
          <w:szCs w:val="24"/>
        </w:rPr>
        <w:t xml:space="preserve"> </w:t>
      </w:r>
      <w:r w:rsidRPr="008B0921">
        <w:rPr>
          <w:rFonts w:ascii="Arial" w:hAnsi="Arial" w:cs="Arial"/>
          <w:sz w:val="24"/>
          <w:szCs w:val="24"/>
        </w:rPr>
        <w:t>do</w:t>
      </w:r>
      <w:r w:rsidRPr="008B0921">
        <w:rPr>
          <w:rFonts w:ascii="Arial" w:hAnsi="Arial" w:cs="Arial"/>
          <w:spacing w:val="-2"/>
          <w:sz w:val="24"/>
          <w:szCs w:val="24"/>
        </w:rPr>
        <w:t xml:space="preserve"> </w:t>
      </w:r>
      <w:r w:rsidRPr="008B0921">
        <w:rPr>
          <w:rFonts w:ascii="Arial" w:hAnsi="Arial" w:cs="Arial"/>
          <w:sz w:val="24"/>
          <w:szCs w:val="24"/>
        </w:rPr>
        <w:t>contrato;</w:t>
      </w:r>
    </w:p>
    <w:p w14:paraId="63FD2F51" w14:textId="77777777" w:rsidR="00B7020F" w:rsidRPr="008B0921" w:rsidRDefault="00B7020F" w:rsidP="0047144B">
      <w:pPr>
        <w:pStyle w:val="PargrafodaLista"/>
        <w:widowControl w:val="0"/>
        <w:numPr>
          <w:ilvl w:val="0"/>
          <w:numId w:val="77"/>
        </w:numPr>
        <w:tabs>
          <w:tab w:val="left" w:pos="217"/>
          <w:tab w:val="left" w:pos="47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der</w:t>
      </w:r>
      <w:r w:rsidRPr="008B0921">
        <w:rPr>
          <w:rFonts w:ascii="Arial" w:hAnsi="Arial" w:cs="Arial"/>
          <w:spacing w:val="16"/>
          <w:sz w:val="24"/>
          <w:szCs w:val="24"/>
        </w:rPr>
        <w:t xml:space="preserve"> </w:t>
      </w:r>
      <w:r w:rsidRPr="008B0921">
        <w:rPr>
          <w:rFonts w:ascii="Arial" w:hAnsi="Arial" w:cs="Arial"/>
          <w:sz w:val="24"/>
          <w:szCs w:val="24"/>
        </w:rPr>
        <w:t>causa</w:t>
      </w:r>
      <w:r w:rsidRPr="008B0921">
        <w:rPr>
          <w:rFonts w:ascii="Arial" w:hAnsi="Arial" w:cs="Arial"/>
          <w:spacing w:val="19"/>
          <w:sz w:val="24"/>
          <w:szCs w:val="24"/>
        </w:rPr>
        <w:t xml:space="preserve"> </w:t>
      </w:r>
      <w:r w:rsidRPr="008B0921">
        <w:rPr>
          <w:rFonts w:ascii="Arial" w:hAnsi="Arial" w:cs="Arial"/>
          <w:sz w:val="24"/>
          <w:szCs w:val="24"/>
        </w:rPr>
        <w:t>à</w:t>
      </w:r>
      <w:r w:rsidRPr="008B0921">
        <w:rPr>
          <w:rFonts w:ascii="Arial" w:hAnsi="Arial" w:cs="Arial"/>
          <w:spacing w:val="20"/>
          <w:sz w:val="24"/>
          <w:szCs w:val="24"/>
        </w:rPr>
        <w:t xml:space="preserve"> </w:t>
      </w:r>
      <w:r w:rsidRPr="008B0921">
        <w:rPr>
          <w:rFonts w:ascii="Arial" w:hAnsi="Arial" w:cs="Arial"/>
          <w:sz w:val="24"/>
          <w:szCs w:val="24"/>
        </w:rPr>
        <w:t>inexecução</w:t>
      </w:r>
      <w:r w:rsidRPr="008B0921">
        <w:rPr>
          <w:rFonts w:ascii="Arial" w:hAnsi="Arial" w:cs="Arial"/>
          <w:spacing w:val="17"/>
          <w:sz w:val="24"/>
          <w:szCs w:val="24"/>
        </w:rPr>
        <w:t xml:space="preserve"> </w:t>
      </w:r>
      <w:r w:rsidRPr="008B0921">
        <w:rPr>
          <w:rFonts w:ascii="Arial" w:hAnsi="Arial" w:cs="Arial"/>
          <w:sz w:val="24"/>
          <w:szCs w:val="24"/>
        </w:rPr>
        <w:t>parcial</w:t>
      </w:r>
      <w:r w:rsidRPr="008B0921">
        <w:rPr>
          <w:rFonts w:ascii="Arial" w:hAnsi="Arial" w:cs="Arial"/>
          <w:spacing w:val="19"/>
          <w:sz w:val="24"/>
          <w:szCs w:val="24"/>
        </w:rPr>
        <w:t xml:space="preserve"> </w:t>
      </w:r>
      <w:r w:rsidRPr="008B0921">
        <w:rPr>
          <w:rFonts w:ascii="Arial" w:hAnsi="Arial" w:cs="Arial"/>
          <w:sz w:val="24"/>
          <w:szCs w:val="24"/>
        </w:rPr>
        <w:t>do</w:t>
      </w:r>
      <w:r w:rsidRPr="008B0921">
        <w:rPr>
          <w:rFonts w:ascii="Arial" w:hAnsi="Arial" w:cs="Arial"/>
          <w:spacing w:val="17"/>
          <w:sz w:val="24"/>
          <w:szCs w:val="24"/>
        </w:rPr>
        <w:t xml:space="preserve"> </w:t>
      </w:r>
      <w:r w:rsidRPr="008B0921">
        <w:rPr>
          <w:rFonts w:ascii="Arial" w:hAnsi="Arial" w:cs="Arial"/>
          <w:sz w:val="24"/>
          <w:szCs w:val="24"/>
        </w:rPr>
        <w:t>contrato</w:t>
      </w:r>
      <w:r w:rsidRPr="008B0921">
        <w:rPr>
          <w:rFonts w:ascii="Arial" w:hAnsi="Arial" w:cs="Arial"/>
          <w:spacing w:val="20"/>
          <w:sz w:val="24"/>
          <w:szCs w:val="24"/>
        </w:rPr>
        <w:t xml:space="preserve"> </w:t>
      </w:r>
      <w:r w:rsidRPr="008B0921">
        <w:rPr>
          <w:rFonts w:ascii="Arial" w:hAnsi="Arial" w:cs="Arial"/>
          <w:sz w:val="24"/>
          <w:szCs w:val="24"/>
        </w:rPr>
        <w:t>que</w:t>
      </w:r>
      <w:r w:rsidRPr="008B0921">
        <w:rPr>
          <w:rFonts w:ascii="Arial" w:hAnsi="Arial" w:cs="Arial"/>
          <w:spacing w:val="19"/>
          <w:sz w:val="24"/>
          <w:szCs w:val="24"/>
        </w:rPr>
        <w:t xml:space="preserve"> </w:t>
      </w:r>
      <w:r w:rsidRPr="008B0921">
        <w:rPr>
          <w:rFonts w:ascii="Arial" w:hAnsi="Arial" w:cs="Arial"/>
          <w:sz w:val="24"/>
          <w:szCs w:val="24"/>
        </w:rPr>
        <w:t>cause</w:t>
      </w:r>
      <w:r w:rsidRPr="008B0921">
        <w:rPr>
          <w:rFonts w:ascii="Arial" w:hAnsi="Arial" w:cs="Arial"/>
          <w:spacing w:val="17"/>
          <w:sz w:val="24"/>
          <w:szCs w:val="24"/>
        </w:rPr>
        <w:t xml:space="preserve"> </w:t>
      </w:r>
      <w:r w:rsidRPr="008B0921">
        <w:rPr>
          <w:rFonts w:ascii="Arial" w:hAnsi="Arial" w:cs="Arial"/>
          <w:sz w:val="24"/>
          <w:szCs w:val="24"/>
        </w:rPr>
        <w:t>grave</w:t>
      </w:r>
      <w:r w:rsidRPr="008B0921">
        <w:rPr>
          <w:rFonts w:ascii="Arial" w:hAnsi="Arial" w:cs="Arial"/>
          <w:spacing w:val="18"/>
          <w:sz w:val="24"/>
          <w:szCs w:val="24"/>
        </w:rPr>
        <w:t xml:space="preserve"> </w:t>
      </w:r>
      <w:r w:rsidRPr="008B0921">
        <w:rPr>
          <w:rFonts w:ascii="Arial" w:hAnsi="Arial" w:cs="Arial"/>
          <w:sz w:val="24"/>
          <w:szCs w:val="24"/>
        </w:rPr>
        <w:t>dano</w:t>
      </w:r>
      <w:r w:rsidRPr="008B0921">
        <w:rPr>
          <w:rFonts w:ascii="Arial" w:hAnsi="Arial" w:cs="Arial"/>
          <w:spacing w:val="20"/>
          <w:sz w:val="24"/>
          <w:szCs w:val="24"/>
        </w:rPr>
        <w:t xml:space="preserve"> </w:t>
      </w:r>
      <w:r w:rsidRPr="008B0921">
        <w:rPr>
          <w:rFonts w:ascii="Arial" w:hAnsi="Arial" w:cs="Arial"/>
          <w:sz w:val="24"/>
          <w:szCs w:val="24"/>
        </w:rPr>
        <w:t>à</w:t>
      </w:r>
      <w:r w:rsidRPr="008B0921">
        <w:rPr>
          <w:rFonts w:ascii="Arial" w:hAnsi="Arial" w:cs="Arial"/>
          <w:spacing w:val="18"/>
          <w:sz w:val="24"/>
          <w:szCs w:val="24"/>
        </w:rPr>
        <w:t xml:space="preserve"> </w:t>
      </w:r>
      <w:r w:rsidRPr="008B0921">
        <w:rPr>
          <w:rFonts w:ascii="Arial" w:hAnsi="Arial" w:cs="Arial"/>
          <w:sz w:val="24"/>
          <w:szCs w:val="24"/>
        </w:rPr>
        <w:t>Administração</w:t>
      </w:r>
      <w:r w:rsidRPr="008B0921">
        <w:rPr>
          <w:rFonts w:ascii="Arial" w:hAnsi="Arial" w:cs="Arial"/>
          <w:spacing w:val="20"/>
          <w:sz w:val="24"/>
          <w:szCs w:val="24"/>
        </w:rPr>
        <w:t xml:space="preserve"> </w:t>
      </w:r>
      <w:r w:rsidRPr="008B0921">
        <w:rPr>
          <w:rFonts w:ascii="Arial" w:hAnsi="Arial" w:cs="Arial"/>
          <w:sz w:val="24"/>
          <w:szCs w:val="24"/>
        </w:rPr>
        <w:t>ou</w:t>
      </w:r>
      <w:r w:rsidRPr="008B0921">
        <w:rPr>
          <w:rFonts w:ascii="Arial" w:hAnsi="Arial" w:cs="Arial"/>
          <w:spacing w:val="19"/>
          <w:sz w:val="24"/>
          <w:szCs w:val="24"/>
        </w:rPr>
        <w:t xml:space="preserve"> </w:t>
      </w:r>
      <w:r w:rsidRPr="008B0921">
        <w:rPr>
          <w:rFonts w:ascii="Arial" w:hAnsi="Arial" w:cs="Arial"/>
          <w:sz w:val="24"/>
          <w:szCs w:val="24"/>
        </w:rPr>
        <w:t>ao</w:t>
      </w:r>
      <w:r w:rsidRPr="008B0921">
        <w:rPr>
          <w:rFonts w:ascii="Arial" w:hAnsi="Arial" w:cs="Arial"/>
          <w:spacing w:val="20"/>
          <w:sz w:val="24"/>
          <w:szCs w:val="24"/>
        </w:rPr>
        <w:t xml:space="preserve"> </w:t>
      </w:r>
      <w:r w:rsidRPr="008B0921">
        <w:rPr>
          <w:rFonts w:ascii="Arial" w:hAnsi="Arial" w:cs="Arial"/>
          <w:sz w:val="24"/>
          <w:szCs w:val="24"/>
        </w:rPr>
        <w:t>funcionamento</w:t>
      </w:r>
      <w:r w:rsidRPr="008B0921">
        <w:rPr>
          <w:rFonts w:ascii="Arial" w:hAnsi="Arial" w:cs="Arial"/>
          <w:spacing w:val="-52"/>
          <w:sz w:val="24"/>
          <w:szCs w:val="24"/>
        </w:rPr>
        <w:t xml:space="preserve"> </w:t>
      </w:r>
      <w:r w:rsidRPr="008B0921">
        <w:rPr>
          <w:rFonts w:ascii="Arial" w:hAnsi="Arial" w:cs="Arial"/>
          <w:sz w:val="24"/>
          <w:szCs w:val="24"/>
        </w:rPr>
        <w:t>dos</w:t>
      </w:r>
      <w:r w:rsidRPr="008B0921">
        <w:rPr>
          <w:rFonts w:ascii="Arial" w:hAnsi="Arial" w:cs="Arial"/>
          <w:spacing w:val="-1"/>
          <w:sz w:val="24"/>
          <w:szCs w:val="24"/>
        </w:rPr>
        <w:t xml:space="preserve"> </w:t>
      </w:r>
      <w:r w:rsidRPr="008B0921">
        <w:rPr>
          <w:rFonts w:ascii="Arial" w:hAnsi="Arial" w:cs="Arial"/>
          <w:sz w:val="24"/>
          <w:szCs w:val="24"/>
        </w:rPr>
        <w:t>serviços</w:t>
      </w:r>
      <w:r w:rsidRPr="008B0921">
        <w:rPr>
          <w:rFonts w:ascii="Arial" w:hAnsi="Arial" w:cs="Arial"/>
          <w:spacing w:val="-2"/>
          <w:sz w:val="24"/>
          <w:szCs w:val="24"/>
        </w:rPr>
        <w:t xml:space="preserve"> </w:t>
      </w:r>
      <w:r w:rsidRPr="008B0921">
        <w:rPr>
          <w:rFonts w:ascii="Arial" w:hAnsi="Arial" w:cs="Arial"/>
          <w:sz w:val="24"/>
          <w:szCs w:val="24"/>
        </w:rPr>
        <w:t>públicos ou</w:t>
      </w:r>
      <w:r w:rsidRPr="008B0921">
        <w:rPr>
          <w:rFonts w:ascii="Arial" w:hAnsi="Arial" w:cs="Arial"/>
          <w:spacing w:val="-2"/>
          <w:sz w:val="24"/>
          <w:szCs w:val="24"/>
        </w:rPr>
        <w:t xml:space="preserve"> </w:t>
      </w:r>
      <w:r w:rsidRPr="008B0921">
        <w:rPr>
          <w:rFonts w:ascii="Arial" w:hAnsi="Arial" w:cs="Arial"/>
          <w:sz w:val="24"/>
          <w:szCs w:val="24"/>
        </w:rPr>
        <w:t>ao</w:t>
      </w:r>
      <w:r w:rsidRPr="008B0921">
        <w:rPr>
          <w:rFonts w:ascii="Arial" w:hAnsi="Arial" w:cs="Arial"/>
          <w:spacing w:val="-2"/>
          <w:sz w:val="24"/>
          <w:szCs w:val="24"/>
        </w:rPr>
        <w:t xml:space="preserve"> </w:t>
      </w:r>
      <w:r w:rsidRPr="008B0921">
        <w:rPr>
          <w:rFonts w:ascii="Arial" w:hAnsi="Arial" w:cs="Arial"/>
          <w:sz w:val="24"/>
          <w:szCs w:val="24"/>
        </w:rPr>
        <w:t>interesse</w:t>
      </w:r>
      <w:r w:rsidRPr="008B0921">
        <w:rPr>
          <w:rFonts w:ascii="Arial" w:hAnsi="Arial" w:cs="Arial"/>
          <w:spacing w:val="-1"/>
          <w:sz w:val="24"/>
          <w:szCs w:val="24"/>
        </w:rPr>
        <w:t xml:space="preserve"> </w:t>
      </w:r>
      <w:r w:rsidRPr="008B0921">
        <w:rPr>
          <w:rFonts w:ascii="Arial" w:hAnsi="Arial" w:cs="Arial"/>
          <w:sz w:val="24"/>
          <w:szCs w:val="24"/>
        </w:rPr>
        <w:t>coletivo;</w:t>
      </w:r>
    </w:p>
    <w:p w14:paraId="030D137E" w14:textId="77777777" w:rsidR="00B7020F" w:rsidRPr="008B0921" w:rsidRDefault="00B7020F" w:rsidP="0047144B">
      <w:pPr>
        <w:pStyle w:val="PargrafodaLista"/>
        <w:widowControl w:val="0"/>
        <w:numPr>
          <w:ilvl w:val="0"/>
          <w:numId w:val="77"/>
        </w:numPr>
        <w:tabs>
          <w:tab w:val="left" w:pos="21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der</w:t>
      </w:r>
      <w:r w:rsidRPr="008B0921">
        <w:rPr>
          <w:rFonts w:ascii="Arial" w:hAnsi="Arial" w:cs="Arial"/>
          <w:spacing w:val="-1"/>
          <w:sz w:val="24"/>
          <w:szCs w:val="24"/>
        </w:rPr>
        <w:t xml:space="preserve"> </w:t>
      </w:r>
      <w:r w:rsidRPr="008B0921">
        <w:rPr>
          <w:rFonts w:ascii="Arial" w:hAnsi="Arial" w:cs="Arial"/>
          <w:sz w:val="24"/>
          <w:szCs w:val="24"/>
        </w:rPr>
        <w:t>causa</w:t>
      </w:r>
      <w:r w:rsidRPr="008B0921">
        <w:rPr>
          <w:rFonts w:ascii="Arial" w:hAnsi="Arial" w:cs="Arial"/>
          <w:spacing w:val="-3"/>
          <w:sz w:val="24"/>
          <w:szCs w:val="24"/>
        </w:rPr>
        <w:t xml:space="preserve"> </w:t>
      </w:r>
      <w:r w:rsidRPr="008B0921">
        <w:rPr>
          <w:rFonts w:ascii="Arial" w:hAnsi="Arial" w:cs="Arial"/>
          <w:sz w:val="24"/>
          <w:szCs w:val="24"/>
        </w:rPr>
        <w:t>à</w:t>
      </w:r>
      <w:r w:rsidRPr="008B0921">
        <w:rPr>
          <w:rFonts w:ascii="Arial" w:hAnsi="Arial" w:cs="Arial"/>
          <w:spacing w:val="-1"/>
          <w:sz w:val="24"/>
          <w:szCs w:val="24"/>
        </w:rPr>
        <w:t xml:space="preserve"> </w:t>
      </w:r>
      <w:r w:rsidRPr="008B0921">
        <w:rPr>
          <w:rFonts w:ascii="Arial" w:hAnsi="Arial" w:cs="Arial"/>
          <w:sz w:val="24"/>
          <w:szCs w:val="24"/>
        </w:rPr>
        <w:t>inexecução</w:t>
      </w:r>
      <w:r w:rsidRPr="008B0921">
        <w:rPr>
          <w:rFonts w:ascii="Arial" w:hAnsi="Arial" w:cs="Arial"/>
          <w:spacing w:val="-1"/>
          <w:sz w:val="24"/>
          <w:szCs w:val="24"/>
        </w:rPr>
        <w:t xml:space="preserve"> </w:t>
      </w:r>
      <w:r w:rsidRPr="008B0921">
        <w:rPr>
          <w:rFonts w:ascii="Arial" w:hAnsi="Arial" w:cs="Arial"/>
          <w:sz w:val="24"/>
          <w:szCs w:val="24"/>
        </w:rPr>
        <w:t>total</w:t>
      </w:r>
      <w:r w:rsidRPr="008B0921">
        <w:rPr>
          <w:rFonts w:ascii="Arial" w:hAnsi="Arial" w:cs="Arial"/>
          <w:spacing w:val="-1"/>
          <w:sz w:val="24"/>
          <w:szCs w:val="24"/>
        </w:rPr>
        <w:t xml:space="preserve"> </w:t>
      </w:r>
      <w:r w:rsidRPr="008B0921">
        <w:rPr>
          <w:rFonts w:ascii="Arial" w:hAnsi="Arial" w:cs="Arial"/>
          <w:sz w:val="24"/>
          <w:szCs w:val="24"/>
        </w:rPr>
        <w:t>do</w:t>
      </w:r>
      <w:r w:rsidRPr="008B0921">
        <w:rPr>
          <w:rFonts w:ascii="Arial" w:hAnsi="Arial" w:cs="Arial"/>
          <w:spacing w:val="-1"/>
          <w:sz w:val="24"/>
          <w:szCs w:val="24"/>
        </w:rPr>
        <w:t xml:space="preserve"> </w:t>
      </w:r>
      <w:r w:rsidRPr="008B0921">
        <w:rPr>
          <w:rFonts w:ascii="Arial" w:hAnsi="Arial" w:cs="Arial"/>
          <w:sz w:val="24"/>
          <w:szCs w:val="24"/>
        </w:rPr>
        <w:t>contrato;</w:t>
      </w:r>
    </w:p>
    <w:p w14:paraId="27B16CD1" w14:textId="77777777" w:rsidR="00B7020F" w:rsidRPr="008B0921" w:rsidRDefault="00B7020F" w:rsidP="0047144B">
      <w:pPr>
        <w:pStyle w:val="PargrafodaLista"/>
        <w:widowControl w:val="0"/>
        <w:numPr>
          <w:ilvl w:val="0"/>
          <w:numId w:val="77"/>
        </w:numPr>
        <w:tabs>
          <w:tab w:val="left" w:pos="21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deixar</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3"/>
          <w:sz w:val="24"/>
          <w:szCs w:val="24"/>
        </w:rPr>
        <w:t xml:space="preserve"> </w:t>
      </w:r>
      <w:r w:rsidRPr="008B0921">
        <w:rPr>
          <w:rFonts w:ascii="Arial" w:hAnsi="Arial" w:cs="Arial"/>
          <w:sz w:val="24"/>
          <w:szCs w:val="24"/>
        </w:rPr>
        <w:t>entregar</w:t>
      </w:r>
      <w:r w:rsidRPr="008B0921">
        <w:rPr>
          <w:rFonts w:ascii="Arial" w:hAnsi="Arial" w:cs="Arial"/>
          <w:spacing w:val="-1"/>
          <w:sz w:val="24"/>
          <w:szCs w:val="24"/>
        </w:rPr>
        <w:t xml:space="preserve"> </w:t>
      </w:r>
      <w:r w:rsidRPr="008B0921">
        <w:rPr>
          <w:rFonts w:ascii="Arial" w:hAnsi="Arial" w:cs="Arial"/>
          <w:sz w:val="24"/>
          <w:szCs w:val="24"/>
        </w:rPr>
        <w:t>a</w:t>
      </w:r>
      <w:r w:rsidRPr="008B0921">
        <w:rPr>
          <w:rFonts w:ascii="Arial" w:hAnsi="Arial" w:cs="Arial"/>
          <w:spacing w:val="-4"/>
          <w:sz w:val="24"/>
          <w:szCs w:val="24"/>
        </w:rPr>
        <w:t xml:space="preserve"> </w:t>
      </w:r>
      <w:r w:rsidRPr="008B0921">
        <w:rPr>
          <w:rFonts w:ascii="Arial" w:hAnsi="Arial" w:cs="Arial"/>
          <w:sz w:val="24"/>
          <w:szCs w:val="24"/>
        </w:rPr>
        <w:t>documentação</w:t>
      </w:r>
      <w:r w:rsidRPr="008B0921">
        <w:rPr>
          <w:rFonts w:ascii="Arial" w:hAnsi="Arial" w:cs="Arial"/>
          <w:spacing w:val="-2"/>
          <w:sz w:val="24"/>
          <w:szCs w:val="24"/>
        </w:rPr>
        <w:t xml:space="preserve"> </w:t>
      </w:r>
      <w:r w:rsidRPr="008B0921">
        <w:rPr>
          <w:rFonts w:ascii="Arial" w:hAnsi="Arial" w:cs="Arial"/>
          <w:sz w:val="24"/>
          <w:szCs w:val="24"/>
        </w:rPr>
        <w:t>exigida para</w:t>
      </w:r>
      <w:r w:rsidRPr="008B0921">
        <w:rPr>
          <w:rFonts w:ascii="Arial" w:hAnsi="Arial" w:cs="Arial"/>
          <w:spacing w:val="-1"/>
          <w:sz w:val="24"/>
          <w:szCs w:val="24"/>
        </w:rPr>
        <w:t xml:space="preserve"> </w:t>
      </w:r>
      <w:r w:rsidRPr="008B0921">
        <w:rPr>
          <w:rFonts w:ascii="Arial" w:hAnsi="Arial" w:cs="Arial"/>
          <w:sz w:val="24"/>
          <w:szCs w:val="24"/>
        </w:rPr>
        <w:t>o</w:t>
      </w:r>
      <w:r w:rsidRPr="008B0921">
        <w:rPr>
          <w:rFonts w:ascii="Arial" w:hAnsi="Arial" w:cs="Arial"/>
          <w:spacing w:val="-1"/>
          <w:sz w:val="24"/>
          <w:szCs w:val="24"/>
        </w:rPr>
        <w:t xml:space="preserve"> </w:t>
      </w:r>
      <w:r w:rsidRPr="008B0921">
        <w:rPr>
          <w:rFonts w:ascii="Arial" w:hAnsi="Arial" w:cs="Arial"/>
          <w:sz w:val="24"/>
          <w:szCs w:val="24"/>
        </w:rPr>
        <w:t>certame;</w:t>
      </w:r>
    </w:p>
    <w:p w14:paraId="5CA84F90" w14:textId="77777777" w:rsidR="00B7020F" w:rsidRPr="008B0921" w:rsidRDefault="00B7020F" w:rsidP="0047144B">
      <w:pPr>
        <w:pStyle w:val="PargrafodaLista"/>
        <w:widowControl w:val="0"/>
        <w:numPr>
          <w:ilvl w:val="0"/>
          <w:numId w:val="77"/>
        </w:numPr>
        <w:tabs>
          <w:tab w:val="left" w:pos="21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não</w:t>
      </w:r>
      <w:r w:rsidRPr="008B0921">
        <w:rPr>
          <w:rFonts w:ascii="Arial" w:hAnsi="Arial" w:cs="Arial"/>
          <w:spacing w:val="-2"/>
          <w:sz w:val="24"/>
          <w:szCs w:val="24"/>
        </w:rPr>
        <w:t xml:space="preserve"> </w:t>
      </w:r>
      <w:r w:rsidRPr="008B0921">
        <w:rPr>
          <w:rFonts w:ascii="Arial" w:hAnsi="Arial" w:cs="Arial"/>
          <w:sz w:val="24"/>
          <w:szCs w:val="24"/>
        </w:rPr>
        <w:t>mantiver</w:t>
      </w:r>
      <w:r w:rsidRPr="008B0921">
        <w:rPr>
          <w:rFonts w:ascii="Arial" w:hAnsi="Arial" w:cs="Arial"/>
          <w:spacing w:val="-1"/>
          <w:sz w:val="24"/>
          <w:szCs w:val="24"/>
        </w:rPr>
        <w:t xml:space="preserve"> </w:t>
      </w: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proposta,</w:t>
      </w:r>
      <w:r w:rsidRPr="008B0921">
        <w:rPr>
          <w:rFonts w:ascii="Arial" w:hAnsi="Arial" w:cs="Arial"/>
          <w:spacing w:val="-4"/>
          <w:sz w:val="24"/>
          <w:szCs w:val="24"/>
        </w:rPr>
        <w:t xml:space="preserve"> </w:t>
      </w:r>
      <w:r w:rsidRPr="008B0921">
        <w:rPr>
          <w:rFonts w:ascii="Arial" w:hAnsi="Arial" w:cs="Arial"/>
          <w:sz w:val="24"/>
          <w:szCs w:val="24"/>
        </w:rPr>
        <w:t>salvo</w:t>
      </w:r>
      <w:r w:rsidRPr="008B0921">
        <w:rPr>
          <w:rFonts w:ascii="Arial" w:hAnsi="Arial" w:cs="Arial"/>
          <w:spacing w:val="-3"/>
          <w:sz w:val="24"/>
          <w:szCs w:val="24"/>
        </w:rPr>
        <w:t xml:space="preserve"> </w:t>
      </w:r>
      <w:r w:rsidRPr="008B0921">
        <w:rPr>
          <w:rFonts w:ascii="Arial" w:hAnsi="Arial" w:cs="Arial"/>
          <w:sz w:val="24"/>
          <w:szCs w:val="24"/>
        </w:rPr>
        <w:t>em</w:t>
      </w:r>
      <w:r w:rsidRPr="008B0921">
        <w:rPr>
          <w:rFonts w:ascii="Arial" w:hAnsi="Arial" w:cs="Arial"/>
          <w:spacing w:val="-2"/>
          <w:sz w:val="24"/>
          <w:szCs w:val="24"/>
        </w:rPr>
        <w:t xml:space="preserve"> </w:t>
      </w:r>
      <w:r w:rsidRPr="008B0921">
        <w:rPr>
          <w:rFonts w:ascii="Arial" w:hAnsi="Arial" w:cs="Arial"/>
          <w:sz w:val="24"/>
          <w:szCs w:val="24"/>
        </w:rPr>
        <w:t>decorrência</w:t>
      </w:r>
      <w:r w:rsidRPr="008B0921">
        <w:rPr>
          <w:rFonts w:ascii="Arial" w:hAnsi="Arial" w:cs="Arial"/>
          <w:spacing w:val="-1"/>
          <w:sz w:val="24"/>
          <w:szCs w:val="24"/>
        </w:rPr>
        <w:t xml:space="preserve"> </w:t>
      </w:r>
      <w:r w:rsidRPr="008B0921">
        <w:rPr>
          <w:rFonts w:ascii="Arial" w:hAnsi="Arial" w:cs="Arial"/>
          <w:sz w:val="24"/>
          <w:szCs w:val="24"/>
        </w:rPr>
        <w:t>de fato</w:t>
      </w:r>
      <w:r w:rsidRPr="008B0921">
        <w:rPr>
          <w:rFonts w:ascii="Arial" w:hAnsi="Arial" w:cs="Arial"/>
          <w:spacing w:val="-2"/>
          <w:sz w:val="24"/>
          <w:szCs w:val="24"/>
        </w:rPr>
        <w:t xml:space="preserve"> </w:t>
      </w:r>
      <w:r w:rsidRPr="008B0921">
        <w:rPr>
          <w:rFonts w:ascii="Arial" w:hAnsi="Arial" w:cs="Arial"/>
          <w:sz w:val="24"/>
          <w:szCs w:val="24"/>
        </w:rPr>
        <w:t>superveniente</w:t>
      </w:r>
      <w:r w:rsidRPr="008B0921">
        <w:rPr>
          <w:rFonts w:ascii="Arial" w:hAnsi="Arial" w:cs="Arial"/>
          <w:spacing w:val="-1"/>
          <w:sz w:val="24"/>
          <w:szCs w:val="24"/>
        </w:rPr>
        <w:t xml:space="preserve"> </w:t>
      </w:r>
      <w:r w:rsidRPr="008B0921">
        <w:rPr>
          <w:rFonts w:ascii="Arial" w:hAnsi="Arial" w:cs="Arial"/>
          <w:sz w:val="24"/>
          <w:szCs w:val="24"/>
        </w:rPr>
        <w:t>devidamente justificado;</w:t>
      </w:r>
    </w:p>
    <w:p w14:paraId="40013CA7" w14:textId="77777777" w:rsidR="00B7020F" w:rsidRPr="008B0921" w:rsidRDefault="00B7020F" w:rsidP="0047144B">
      <w:pPr>
        <w:pStyle w:val="PargrafodaLista"/>
        <w:widowControl w:val="0"/>
        <w:numPr>
          <w:ilvl w:val="0"/>
          <w:numId w:val="77"/>
        </w:numPr>
        <w:tabs>
          <w:tab w:val="left" w:pos="21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não</w:t>
      </w:r>
      <w:r w:rsidRPr="008B0921">
        <w:rPr>
          <w:rFonts w:ascii="Arial" w:hAnsi="Arial" w:cs="Arial"/>
          <w:spacing w:val="23"/>
          <w:sz w:val="24"/>
          <w:szCs w:val="24"/>
        </w:rPr>
        <w:t xml:space="preserve"> </w:t>
      </w:r>
      <w:r w:rsidRPr="008B0921">
        <w:rPr>
          <w:rFonts w:ascii="Arial" w:hAnsi="Arial" w:cs="Arial"/>
          <w:sz w:val="24"/>
          <w:szCs w:val="24"/>
        </w:rPr>
        <w:t>celebrar</w:t>
      </w:r>
      <w:r w:rsidRPr="008B0921">
        <w:rPr>
          <w:rFonts w:ascii="Arial" w:hAnsi="Arial" w:cs="Arial"/>
          <w:spacing w:val="26"/>
          <w:sz w:val="24"/>
          <w:szCs w:val="24"/>
        </w:rPr>
        <w:t xml:space="preserve"> </w:t>
      </w:r>
      <w:r w:rsidRPr="008B0921">
        <w:rPr>
          <w:rFonts w:ascii="Arial" w:hAnsi="Arial" w:cs="Arial"/>
          <w:sz w:val="24"/>
          <w:szCs w:val="24"/>
        </w:rPr>
        <w:t>o</w:t>
      </w:r>
      <w:r w:rsidRPr="008B0921">
        <w:rPr>
          <w:rFonts w:ascii="Arial" w:hAnsi="Arial" w:cs="Arial"/>
          <w:spacing w:val="23"/>
          <w:sz w:val="24"/>
          <w:szCs w:val="24"/>
        </w:rPr>
        <w:t xml:space="preserve"> </w:t>
      </w:r>
      <w:r w:rsidRPr="008B0921">
        <w:rPr>
          <w:rFonts w:ascii="Arial" w:hAnsi="Arial" w:cs="Arial"/>
          <w:sz w:val="24"/>
          <w:szCs w:val="24"/>
        </w:rPr>
        <w:t>contrato</w:t>
      </w:r>
      <w:r w:rsidRPr="008B0921">
        <w:rPr>
          <w:rFonts w:ascii="Arial" w:hAnsi="Arial" w:cs="Arial"/>
          <w:spacing w:val="22"/>
          <w:sz w:val="24"/>
          <w:szCs w:val="24"/>
        </w:rPr>
        <w:t xml:space="preserve"> </w:t>
      </w:r>
      <w:r w:rsidRPr="008B0921">
        <w:rPr>
          <w:rFonts w:ascii="Arial" w:hAnsi="Arial" w:cs="Arial"/>
          <w:sz w:val="24"/>
          <w:szCs w:val="24"/>
        </w:rPr>
        <w:t>ou</w:t>
      </w:r>
      <w:r w:rsidRPr="008B0921">
        <w:rPr>
          <w:rFonts w:ascii="Arial" w:hAnsi="Arial" w:cs="Arial"/>
          <w:spacing w:val="26"/>
          <w:sz w:val="24"/>
          <w:szCs w:val="24"/>
        </w:rPr>
        <w:t xml:space="preserve"> </w:t>
      </w:r>
      <w:r w:rsidRPr="008B0921">
        <w:rPr>
          <w:rFonts w:ascii="Arial" w:hAnsi="Arial" w:cs="Arial"/>
          <w:sz w:val="24"/>
          <w:szCs w:val="24"/>
        </w:rPr>
        <w:t>não</w:t>
      </w:r>
      <w:r w:rsidRPr="008B0921">
        <w:rPr>
          <w:rFonts w:ascii="Arial" w:hAnsi="Arial" w:cs="Arial"/>
          <w:spacing w:val="23"/>
          <w:sz w:val="24"/>
          <w:szCs w:val="24"/>
        </w:rPr>
        <w:t xml:space="preserve"> </w:t>
      </w:r>
      <w:r w:rsidRPr="008B0921">
        <w:rPr>
          <w:rFonts w:ascii="Arial" w:hAnsi="Arial" w:cs="Arial"/>
          <w:sz w:val="24"/>
          <w:szCs w:val="24"/>
        </w:rPr>
        <w:t>entregar</w:t>
      </w:r>
      <w:r w:rsidRPr="008B0921">
        <w:rPr>
          <w:rFonts w:ascii="Arial" w:hAnsi="Arial" w:cs="Arial"/>
          <w:spacing w:val="23"/>
          <w:sz w:val="24"/>
          <w:szCs w:val="24"/>
        </w:rPr>
        <w:t xml:space="preserve"> </w:t>
      </w:r>
      <w:r w:rsidRPr="008B0921">
        <w:rPr>
          <w:rFonts w:ascii="Arial" w:hAnsi="Arial" w:cs="Arial"/>
          <w:sz w:val="24"/>
          <w:szCs w:val="24"/>
        </w:rPr>
        <w:t>a</w:t>
      </w:r>
      <w:r w:rsidRPr="008B0921">
        <w:rPr>
          <w:rFonts w:ascii="Arial" w:hAnsi="Arial" w:cs="Arial"/>
          <w:spacing w:val="27"/>
          <w:sz w:val="24"/>
          <w:szCs w:val="24"/>
        </w:rPr>
        <w:t xml:space="preserve"> </w:t>
      </w:r>
      <w:r w:rsidRPr="008B0921">
        <w:rPr>
          <w:rFonts w:ascii="Arial" w:hAnsi="Arial" w:cs="Arial"/>
          <w:sz w:val="24"/>
          <w:szCs w:val="24"/>
        </w:rPr>
        <w:t>documentação</w:t>
      </w:r>
      <w:r w:rsidRPr="008B0921">
        <w:rPr>
          <w:rFonts w:ascii="Arial" w:hAnsi="Arial" w:cs="Arial"/>
          <w:spacing w:val="26"/>
          <w:sz w:val="24"/>
          <w:szCs w:val="24"/>
        </w:rPr>
        <w:t xml:space="preserve"> </w:t>
      </w:r>
      <w:r w:rsidRPr="008B0921">
        <w:rPr>
          <w:rFonts w:ascii="Arial" w:hAnsi="Arial" w:cs="Arial"/>
          <w:sz w:val="24"/>
          <w:szCs w:val="24"/>
        </w:rPr>
        <w:t>exigida</w:t>
      </w:r>
      <w:r w:rsidRPr="008B0921">
        <w:rPr>
          <w:rFonts w:ascii="Arial" w:hAnsi="Arial" w:cs="Arial"/>
          <w:spacing w:val="23"/>
          <w:sz w:val="24"/>
          <w:szCs w:val="24"/>
        </w:rPr>
        <w:t xml:space="preserve"> </w:t>
      </w:r>
      <w:r w:rsidRPr="008B0921">
        <w:rPr>
          <w:rFonts w:ascii="Arial" w:hAnsi="Arial" w:cs="Arial"/>
          <w:sz w:val="24"/>
          <w:szCs w:val="24"/>
        </w:rPr>
        <w:t>para</w:t>
      </w:r>
      <w:r w:rsidRPr="008B0921">
        <w:rPr>
          <w:rFonts w:ascii="Arial" w:hAnsi="Arial" w:cs="Arial"/>
          <w:spacing w:val="23"/>
          <w:sz w:val="24"/>
          <w:szCs w:val="24"/>
        </w:rPr>
        <w:t xml:space="preserve"> </w:t>
      </w:r>
      <w:r w:rsidRPr="008B0921">
        <w:rPr>
          <w:rFonts w:ascii="Arial" w:hAnsi="Arial" w:cs="Arial"/>
          <w:sz w:val="24"/>
          <w:szCs w:val="24"/>
        </w:rPr>
        <w:t>a</w:t>
      </w:r>
      <w:r w:rsidRPr="008B0921">
        <w:rPr>
          <w:rFonts w:ascii="Arial" w:hAnsi="Arial" w:cs="Arial"/>
          <w:spacing w:val="26"/>
          <w:sz w:val="24"/>
          <w:szCs w:val="24"/>
        </w:rPr>
        <w:t xml:space="preserve"> </w:t>
      </w:r>
      <w:r w:rsidRPr="008B0921">
        <w:rPr>
          <w:rFonts w:ascii="Arial" w:hAnsi="Arial" w:cs="Arial"/>
          <w:sz w:val="24"/>
          <w:szCs w:val="24"/>
        </w:rPr>
        <w:t>contratação,</w:t>
      </w:r>
      <w:r w:rsidRPr="008B0921">
        <w:rPr>
          <w:rFonts w:ascii="Arial" w:hAnsi="Arial" w:cs="Arial"/>
          <w:spacing w:val="24"/>
          <w:sz w:val="24"/>
          <w:szCs w:val="24"/>
        </w:rPr>
        <w:t xml:space="preserve"> </w:t>
      </w:r>
      <w:r w:rsidRPr="008B0921">
        <w:rPr>
          <w:rFonts w:ascii="Arial" w:hAnsi="Arial" w:cs="Arial"/>
          <w:sz w:val="24"/>
          <w:szCs w:val="24"/>
        </w:rPr>
        <w:t>quando</w:t>
      </w:r>
      <w:r w:rsidRPr="008B0921">
        <w:rPr>
          <w:rFonts w:ascii="Arial" w:hAnsi="Arial" w:cs="Arial"/>
          <w:spacing w:val="25"/>
          <w:sz w:val="24"/>
          <w:szCs w:val="24"/>
        </w:rPr>
        <w:t xml:space="preserve"> </w:t>
      </w:r>
      <w:r w:rsidRPr="008B0921">
        <w:rPr>
          <w:rFonts w:ascii="Arial" w:hAnsi="Arial" w:cs="Arial"/>
          <w:sz w:val="24"/>
          <w:szCs w:val="24"/>
        </w:rPr>
        <w:t>convocado</w:t>
      </w:r>
      <w:r w:rsidRPr="008B0921">
        <w:rPr>
          <w:rFonts w:ascii="Arial" w:hAnsi="Arial" w:cs="Arial"/>
          <w:spacing w:val="-52"/>
          <w:sz w:val="24"/>
          <w:szCs w:val="24"/>
        </w:rPr>
        <w:t xml:space="preserve"> </w:t>
      </w:r>
      <w:r w:rsidRPr="008B0921">
        <w:rPr>
          <w:rFonts w:ascii="Arial" w:hAnsi="Arial" w:cs="Arial"/>
          <w:sz w:val="24"/>
          <w:szCs w:val="24"/>
        </w:rPr>
        <w:t>dentro do prazo de</w:t>
      </w:r>
      <w:r w:rsidRPr="008B0921">
        <w:rPr>
          <w:rFonts w:ascii="Arial" w:hAnsi="Arial" w:cs="Arial"/>
          <w:spacing w:val="-2"/>
          <w:sz w:val="24"/>
          <w:szCs w:val="24"/>
        </w:rPr>
        <w:t xml:space="preserve"> </w:t>
      </w:r>
      <w:r w:rsidRPr="008B0921">
        <w:rPr>
          <w:rFonts w:ascii="Arial" w:hAnsi="Arial" w:cs="Arial"/>
          <w:sz w:val="24"/>
          <w:szCs w:val="24"/>
        </w:rPr>
        <w:t>validade</w:t>
      </w:r>
      <w:r w:rsidRPr="008B0921">
        <w:rPr>
          <w:rFonts w:ascii="Arial" w:hAnsi="Arial" w:cs="Arial"/>
          <w:spacing w:val="-2"/>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sua</w:t>
      </w:r>
      <w:r w:rsidRPr="008B0921">
        <w:rPr>
          <w:rFonts w:ascii="Arial" w:hAnsi="Arial" w:cs="Arial"/>
          <w:spacing w:val="-2"/>
          <w:sz w:val="24"/>
          <w:szCs w:val="24"/>
        </w:rPr>
        <w:t xml:space="preserve"> </w:t>
      </w:r>
      <w:r w:rsidRPr="008B0921">
        <w:rPr>
          <w:rFonts w:ascii="Arial" w:hAnsi="Arial" w:cs="Arial"/>
          <w:sz w:val="24"/>
          <w:szCs w:val="24"/>
        </w:rPr>
        <w:t>proposta;</w:t>
      </w:r>
    </w:p>
    <w:p w14:paraId="0A809761" w14:textId="77777777" w:rsidR="00B7020F" w:rsidRPr="008B0921" w:rsidRDefault="00B7020F" w:rsidP="0047144B">
      <w:pPr>
        <w:pStyle w:val="PargrafodaLista"/>
        <w:widowControl w:val="0"/>
        <w:numPr>
          <w:ilvl w:val="0"/>
          <w:numId w:val="77"/>
        </w:numPr>
        <w:tabs>
          <w:tab w:val="left" w:pos="21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ensejar o</w:t>
      </w:r>
      <w:r w:rsidRPr="008B0921">
        <w:rPr>
          <w:rFonts w:ascii="Arial" w:hAnsi="Arial" w:cs="Arial"/>
          <w:spacing w:val="-3"/>
          <w:sz w:val="24"/>
          <w:szCs w:val="24"/>
        </w:rPr>
        <w:t xml:space="preserve"> </w:t>
      </w:r>
      <w:r w:rsidRPr="008B0921">
        <w:rPr>
          <w:rFonts w:ascii="Arial" w:hAnsi="Arial" w:cs="Arial"/>
          <w:sz w:val="24"/>
          <w:szCs w:val="24"/>
        </w:rPr>
        <w:t>retardamento</w:t>
      </w:r>
      <w:r w:rsidRPr="008B0921">
        <w:rPr>
          <w:rFonts w:ascii="Arial" w:hAnsi="Arial" w:cs="Arial"/>
          <w:spacing w:val="-1"/>
          <w:sz w:val="24"/>
          <w:szCs w:val="24"/>
        </w:rPr>
        <w:t xml:space="preserve"> </w:t>
      </w:r>
      <w:r w:rsidRPr="008B0921">
        <w:rPr>
          <w:rFonts w:ascii="Arial" w:hAnsi="Arial" w:cs="Arial"/>
          <w:sz w:val="24"/>
          <w:szCs w:val="24"/>
        </w:rPr>
        <w:t>da execução</w:t>
      </w:r>
      <w:r w:rsidRPr="008B0921">
        <w:rPr>
          <w:rFonts w:ascii="Arial" w:hAnsi="Arial" w:cs="Arial"/>
          <w:spacing w:val="-5"/>
          <w:sz w:val="24"/>
          <w:szCs w:val="24"/>
        </w:rPr>
        <w:t xml:space="preserve"> </w:t>
      </w:r>
      <w:r w:rsidRPr="008B0921">
        <w:rPr>
          <w:rFonts w:ascii="Arial" w:hAnsi="Arial" w:cs="Arial"/>
          <w:sz w:val="24"/>
          <w:szCs w:val="24"/>
        </w:rPr>
        <w:t>ou</w:t>
      </w:r>
      <w:r w:rsidRPr="008B0921">
        <w:rPr>
          <w:rFonts w:ascii="Arial" w:hAnsi="Arial" w:cs="Arial"/>
          <w:spacing w:val="-1"/>
          <w:sz w:val="24"/>
          <w:szCs w:val="24"/>
        </w:rPr>
        <w:t xml:space="preserve"> </w:t>
      </w:r>
      <w:r w:rsidRPr="008B0921">
        <w:rPr>
          <w:rFonts w:ascii="Arial" w:hAnsi="Arial" w:cs="Arial"/>
          <w:sz w:val="24"/>
          <w:szCs w:val="24"/>
        </w:rPr>
        <w:t>da</w:t>
      </w:r>
      <w:r w:rsidRPr="008B0921">
        <w:rPr>
          <w:rFonts w:ascii="Arial" w:hAnsi="Arial" w:cs="Arial"/>
          <w:spacing w:val="-2"/>
          <w:sz w:val="24"/>
          <w:szCs w:val="24"/>
        </w:rPr>
        <w:t xml:space="preserve"> </w:t>
      </w:r>
      <w:r w:rsidRPr="008B0921">
        <w:rPr>
          <w:rFonts w:ascii="Arial" w:hAnsi="Arial" w:cs="Arial"/>
          <w:sz w:val="24"/>
          <w:szCs w:val="24"/>
        </w:rPr>
        <w:t>entrega</w:t>
      </w:r>
      <w:r w:rsidRPr="008B0921">
        <w:rPr>
          <w:rFonts w:ascii="Arial" w:hAnsi="Arial" w:cs="Arial"/>
          <w:spacing w:val="-1"/>
          <w:sz w:val="24"/>
          <w:szCs w:val="24"/>
        </w:rPr>
        <w:t xml:space="preserve"> </w:t>
      </w:r>
      <w:r w:rsidRPr="008B0921">
        <w:rPr>
          <w:rFonts w:ascii="Arial" w:hAnsi="Arial" w:cs="Arial"/>
          <w:sz w:val="24"/>
          <w:szCs w:val="24"/>
        </w:rPr>
        <w:t>do objeto</w:t>
      </w:r>
      <w:r w:rsidRPr="008B0921">
        <w:rPr>
          <w:rFonts w:ascii="Arial" w:hAnsi="Arial" w:cs="Arial"/>
          <w:spacing w:val="-1"/>
          <w:sz w:val="24"/>
          <w:szCs w:val="24"/>
        </w:rPr>
        <w:t xml:space="preserve"> </w:t>
      </w:r>
      <w:r w:rsidRPr="008B0921">
        <w:rPr>
          <w:rFonts w:ascii="Arial" w:hAnsi="Arial" w:cs="Arial"/>
          <w:sz w:val="24"/>
          <w:szCs w:val="24"/>
        </w:rPr>
        <w:t>da contratação</w:t>
      </w:r>
      <w:r w:rsidRPr="008B0921">
        <w:rPr>
          <w:rFonts w:ascii="Arial" w:hAnsi="Arial" w:cs="Arial"/>
          <w:spacing w:val="-3"/>
          <w:sz w:val="24"/>
          <w:szCs w:val="24"/>
        </w:rPr>
        <w:t xml:space="preserve"> </w:t>
      </w:r>
      <w:r w:rsidRPr="008B0921">
        <w:rPr>
          <w:rFonts w:ascii="Arial" w:hAnsi="Arial" w:cs="Arial"/>
          <w:sz w:val="24"/>
          <w:szCs w:val="24"/>
        </w:rPr>
        <w:t>sem</w:t>
      </w:r>
      <w:r w:rsidRPr="008B0921">
        <w:rPr>
          <w:rFonts w:ascii="Arial" w:hAnsi="Arial" w:cs="Arial"/>
          <w:spacing w:val="-4"/>
          <w:sz w:val="24"/>
          <w:szCs w:val="24"/>
        </w:rPr>
        <w:t xml:space="preserve"> </w:t>
      </w:r>
      <w:r w:rsidRPr="008B0921">
        <w:rPr>
          <w:rFonts w:ascii="Arial" w:hAnsi="Arial" w:cs="Arial"/>
          <w:sz w:val="24"/>
          <w:szCs w:val="24"/>
        </w:rPr>
        <w:t>motivo</w:t>
      </w:r>
      <w:r w:rsidRPr="008B0921">
        <w:rPr>
          <w:rFonts w:ascii="Arial" w:hAnsi="Arial" w:cs="Arial"/>
          <w:spacing w:val="-3"/>
          <w:sz w:val="24"/>
          <w:szCs w:val="24"/>
        </w:rPr>
        <w:t xml:space="preserve"> </w:t>
      </w:r>
      <w:r w:rsidRPr="008B0921">
        <w:rPr>
          <w:rFonts w:ascii="Arial" w:hAnsi="Arial" w:cs="Arial"/>
          <w:sz w:val="24"/>
          <w:szCs w:val="24"/>
        </w:rPr>
        <w:t>justificado;</w:t>
      </w:r>
    </w:p>
    <w:p w14:paraId="023C2D5F" w14:textId="77777777" w:rsidR="00B7020F" w:rsidRPr="008B0921" w:rsidRDefault="00B7020F" w:rsidP="0047144B">
      <w:pPr>
        <w:pStyle w:val="PargrafodaLista"/>
        <w:widowControl w:val="0"/>
        <w:numPr>
          <w:ilvl w:val="0"/>
          <w:numId w:val="77"/>
        </w:numPr>
        <w:tabs>
          <w:tab w:val="left" w:pos="466"/>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apresentar</w:t>
      </w:r>
      <w:r w:rsidRPr="008B0921">
        <w:rPr>
          <w:rFonts w:ascii="Arial" w:hAnsi="Arial" w:cs="Arial"/>
          <w:spacing w:val="7"/>
          <w:sz w:val="24"/>
          <w:szCs w:val="24"/>
        </w:rPr>
        <w:t xml:space="preserve"> </w:t>
      </w:r>
      <w:r w:rsidRPr="008B0921">
        <w:rPr>
          <w:rFonts w:ascii="Arial" w:hAnsi="Arial" w:cs="Arial"/>
          <w:sz w:val="24"/>
          <w:szCs w:val="24"/>
        </w:rPr>
        <w:t>declaração</w:t>
      </w:r>
      <w:r w:rsidRPr="008B0921">
        <w:rPr>
          <w:rFonts w:ascii="Arial" w:hAnsi="Arial" w:cs="Arial"/>
          <w:spacing w:val="6"/>
          <w:sz w:val="24"/>
          <w:szCs w:val="24"/>
        </w:rPr>
        <w:t xml:space="preserve"> </w:t>
      </w:r>
      <w:r w:rsidRPr="008B0921">
        <w:rPr>
          <w:rFonts w:ascii="Arial" w:hAnsi="Arial" w:cs="Arial"/>
          <w:sz w:val="24"/>
          <w:szCs w:val="24"/>
        </w:rPr>
        <w:t>ou</w:t>
      </w:r>
      <w:r w:rsidRPr="008B0921">
        <w:rPr>
          <w:rFonts w:ascii="Arial" w:hAnsi="Arial" w:cs="Arial"/>
          <w:spacing w:val="3"/>
          <w:sz w:val="24"/>
          <w:szCs w:val="24"/>
        </w:rPr>
        <w:t xml:space="preserve"> </w:t>
      </w:r>
      <w:r w:rsidRPr="008B0921">
        <w:rPr>
          <w:rFonts w:ascii="Arial" w:hAnsi="Arial" w:cs="Arial"/>
          <w:sz w:val="24"/>
          <w:szCs w:val="24"/>
        </w:rPr>
        <w:t>documentação</w:t>
      </w:r>
      <w:r w:rsidRPr="008B0921">
        <w:rPr>
          <w:rFonts w:ascii="Arial" w:hAnsi="Arial" w:cs="Arial"/>
          <w:spacing w:val="4"/>
          <w:sz w:val="24"/>
          <w:szCs w:val="24"/>
        </w:rPr>
        <w:t xml:space="preserve"> </w:t>
      </w:r>
      <w:r w:rsidRPr="008B0921">
        <w:rPr>
          <w:rFonts w:ascii="Arial" w:hAnsi="Arial" w:cs="Arial"/>
          <w:sz w:val="24"/>
          <w:szCs w:val="24"/>
        </w:rPr>
        <w:t>falsa</w:t>
      </w:r>
      <w:r w:rsidRPr="008B0921">
        <w:rPr>
          <w:rFonts w:ascii="Arial" w:hAnsi="Arial" w:cs="Arial"/>
          <w:spacing w:val="5"/>
          <w:sz w:val="24"/>
          <w:szCs w:val="24"/>
        </w:rPr>
        <w:t xml:space="preserve"> </w:t>
      </w:r>
      <w:r w:rsidRPr="008B0921">
        <w:rPr>
          <w:rFonts w:ascii="Arial" w:hAnsi="Arial" w:cs="Arial"/>
          <w:sz w:val="24"/>
          <w:szCs w:val="24"/>
        </w:rPr>
        <w:t>exigida</w:t>
      </w:r>
      <w:r w:rsidRPr="008B0921">
        <w:rPr>
          <w:rFonts w:ascii="Arial" w:hAnsi="Arial" w:cs="Arial"/>
          <w:spacing w:val="8"/>
          <w:sz w:val="24"/>
          <w:szCs w:val="24"/>
        </w:rPr>
        <w:t xml:space="preserve"> </w:t>
      </w:r>
      <w:r w:rsidRPr="008B0921">
        <w:rPr>
          <w:rFonts w:ascii="Arial" w:hAnsi="Arial" w:cs="Arial"/>
          <w:sz w:val="24"/>
          <w:szCs w:val="24"/>
        </w:rPr>
        <w:t>para</w:t>
      </w:r>
      <w:r w:rsidRPr="008B0921">
        <w:rPr>
          <w:rFonts w:ascii="Arial" w:hAnsi="Arial" w:cs="Arial"/>
          <w:spacing w:val="5"/>
          <w:sz w:val="24"/>
          <w:szCs w:val="24"/>
        </w:rPr>
        <w:t xml:space="preserve"> </w:t>
      </w:r>
      <w:r w:rsidRPr="008B0921">
        <w:rPr>
          <w:rFonts w:ascii="Arial" w:hAnsi="Arial" w:cs="Arial"/>
          <w:sz w:val="24"/>
          <w:szCs w:val="24"/>
        </w:rPr>
        <w:t>o</w:t>
      </w:r>
      <w:r w:rsidRPr="008B0921">
        <w:rPr>
          <w:rFonts w:ascii="Arial" w:hAnsi="Arial" w:cs="Arial"/>
          <w:spacing w:val="4"/>
          <w:sz w:val="24"/>
          <w:szCs w:val="24"/>
        </w:rPr>
        <w:t xml:space="preserve"> </w:t>
      </w:r>
      <w:r w:rsidRPr="008B0921">
        <w:rPr>
          <w:rFonts w:ascii="Arial" w:hAnsi="Arial" w:cs="Arial"/>
          <w:sz w:val="24"/>
          <w:szCs w:val="24"/>
        </w:rPr>
        <w:t>certame</w:t>
      </w:r>
      <w:r w:rsidRPr="008B0921">
        <w:rPr>
          <w:rFonts w:ascii="Arial" w:hAnsi="Arial" w:cs="Arial"/>
          <w:spacing w:val="5"/>
          <w:sz w:val="24"/>
          <w:szCs w:val="24"/>
        </w:rPr>
        <w:t xml:space="preserve"> </w:t>
      </w:r>
      <w:r w:rsidRPr="008B0921">
        <w:rPr>
          <w:rFonts w:ascii="Arial" w:hAnsi="Arial" w:cs="Arial"/>
          <w:sz w:val="24"/>
          <w:szCs w:val="24"/>
        </w:rPr>
        <w:t>ou</w:t>
      </w:r>
      <w:r w:rsidRPr="008B0921">
        <w:rPr>
          <w:rFonts w:ascii="Arial" w:hAnsi="Arial" w:cs="Arial"/>
          <w:spacing w:val="6"/>
          <w:sz w:val="24"/>
          <w:szCs w:val="24"/>
        </w:rPr>
        <w:t xml:space="preserve"> </w:t>
      </w:r>
      <w:r w:rsidRPr="008B0921">
        <w:rPr>
          <w:rFonts w:ascii="Arial" w:hAnsi="Arial" w:cs="Arial"/>
          <w:sz w:val="24"/>
          <w:szCs w:val="24"/>
        </w:rPr>
        <w:t>prestar</w:t>
      </w:r>
      <w:r w:rsidRPr="008B0921">
        <w:rPr>
          <w:rFonts w:ascii="Arial" w:hAnsi="Arial" w:cs="Arial"/>
          <w:spacing w:val="5"/>
          <w:sz w:val="24"/>
          <w:szCs w:val="24"/>
        </w:rPr>
        <w:t xml:space="preserve"> </w:t>
      </w:r>
      <w:r w:rsidRPr="008B0921">
        <w:rPr>
          <w:rFonts w:ascii="Arial" w:hAnsi="Arial" w:cs="Arial"/>
          <w:sz w:val="24"/>
          <w:szCs w:val="24"/>
        </w:rPr>
        <w:t>declaração</w:t>
      </w:r>
      <w:r w:rsidRPr="008B0921">
        <w:rPr>
          <w:rFonts w:ascii="Arial" w:hAnsi="Arial" w:cs="Arial"/>
          <w:spacing w:val="6"/>
          <w:sz w:val="24"/>
          <w:szCs w:val="24"/>
        </w:rPr>
        <w:t xml:space="preserve"> </w:t>
      </w:r>
      <w:r w:rsidRPr="008B0921">
        <w:rPr>
          <w:rFonts w:ascii="Arial" w:hAnsi="Arial" w:cs="Arial"/>
          <w:sz w:val="24"/>
          <w:szCs w:val="24"/>
        </w:rPr>
        <w:t>falsa</w:t>
      </w:r>
      <w:r w:rsidRPr="008B0921">
        <w:rPr>
          <w:rFonts w:ascii="Arial" w:hAnsi="Arial" w:cs="Arial"/>
          <w:spacing w:val="8"/>
          <w:sz w:val="24"/>
          <w:szCs w:val="24"/>
        </w:rPr>
        <w:t xml:space="preserve"> </w:t>
      </w:r>
      <w:r w:rsidRPr="008B0921">
        <w:rPr>
          <w:rFonts w:ascii="Arial" w:hAnsi="Arial" w:cs="Arial"/>
          <w:sz w:val="24"/>
          <w:szCs w:val="24"/>
        </w:rPr>
        <w:t>durante</w:t>
      </w:r>
      <w:r w:rsidRPr="008B0921">
        <w:rPr>
          <w:rFonts w:ascii="Arial" w:hAnsi="Arial" w:cs="Arial"/>
          <w:spacing w:val="4"/>
          <w:sz w:val="24"/>
          <w:szCs w:val="24"/>
        </w:rPr>
        <w:t xml:space="preserve"> </w:t>
      </w:r>
      <w:r w:rsidRPr="008B0921">
        <w:rPr>
          <w:rFonts w:ascii="Arial" w:hAnsi="Arial" w:cs="Arial"/>
          <w:sz w:val="24"/>
          <w:szCs w:val="24"/>
        </w:rPr>
        <w:t>a</w:t>
      </w:r>
      <w:r w:rsidRPr="008B0921">
        <w:rPr>
          <w:rFonts w:ascii="Arial" w:hAnsi="Arial" w:cs="Arial"/>
          <w:spacing w:val="-52"/>
          <w:sz w:val="24"/>
          <w:szCs w:val="24"/>
        </w:rPr>
        <w:t xml:space="preserve"> </w:t>
      </w:r>
      <w:r w:rsidRPr="008B0921">
        <w:rPr>
          <w:rFonts w:ascii="Arial" w:hAnsi="Arial" w:cs="Arial"/>
          <w:sz w:val="24"/>
          <w:szCs w:val="24"/>
        </w:rPr>
        <w:t>dispensa</w:t>
      </w:r>
      <w:r w:rsidRPr="008B0921">
        <w:rPr>
          <w:rFonts w:ascii="Arial" w:hAnsi="Arial" w:cs="Arial"/>
          <w:spacing w:val="-2"/>
          <w:sz w:val="24"/>
          <w:szCs w:val="24"/>
        </w:rPr>
        <w:t xml:space="preserve"> </w:t>
      </w:r>
      <w:r w:rsidRPr="008B0921">
        <w:rPr>
          <w:rFonts w:ascii="Arial" w:hAnsi="Arial" w:cs="Arial"/>
          <w:sz w:val="24"/>
          <w:szCs w:val="24"/>
        </w:rPr>
        <w:t>eletrônica ou</w:t>
      </w:r>
      <w:r w:rsidRPr="008B0921">
        <w:rPr>
          <w:rFonts w:ascii="Arial" w:hAnsi="Arial" w:cs="Arial"/>
          <w:spacing w:val="-2"/>
          <w:sz w:val="24"/>
          <w:szCs w:val="24"/>
        </w:rPr>
        <w:t xml:space="preserve"> </w:t>
      </w:r>
      <w:r w:rsidRPr="008B0921">
        <w:rPr>
          <w:rFonts w:ascii="Arial" w:hAnsi="Arial" w:cs="Arial"/>
          <w:sz w:val="24"/>
          <w:szCs w:val="24"/>
        </w:rPr>
        <w:t>execução do</w:t>
      </w:r>
      <w:r w:rsidRPr="008B0921">
        <w:rPr>
          <w:rFonts w:ascii="Arial" w:hAnsi="Arial" w:cs="Arial"/>
          <w:spacing w:val="-2"/>
          <w:sz w:val="24"/>
          <w:szCs w:val="24"/>
        </w:rPr>
        <w:t xml:space="preserve"> </w:t>
      </w:r>
      <w:r w:rsidRPr="008B0921">
        <w:rPr>
          <w:rFonts w:ascii="Arial" w:hAnsi="Arial" w:cs="Arial"/>
          <w:sz w:val="24"/>
          <w:szCs w:val="24"/>
        </w:rPr>
        <w:t>contrato;</w:t>
      </w:r>
    </w:p>
    <w:p w14:paraId="59A553C7" w14:textId="77777777" w:rsidR="00B7020F" w:rsidRPr="008B0921" w:rsidRDefault="00B7020F" w:rsidP="0047144B">
      <w:pPr>
        <w:pStyle w:val="PargrafodaLista"/>
        <w:widowControl w:val="0"/>
        <w:numPr>
          <w:ilvl w:val="0"/>
          <w:numId w:val="77"/>
        </w:numPr>
        <w:tabs>
          <w:tab w:val="left" w:pos="408"/>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fraudar</w:t>
      </w:r>
      <w:r w:rsidRPr="008B0921">
        <w:rPr>
          <w:rFonts w:ascii="Arial" w:hAnsi="Arial" w:cs="Arial"/>
          <w:spacing w:val="-4"/>
          <w:sz w:val="24"/>
          <w:szCs w:val="24"/>
        </w:rPr>
        <w:t xml:space="preserve"> </w:t>
      </w: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contratação</w:t>
      </w:r>
      <w:r w:rsidRPr="008B0921">
        <w:rPr>
          <w:rFonts w:ascii="Arial" w:hAnsi="Arial" w:cs="Arial"/>
          <w:spacing w:val="-2"/>
          <w:sz w:val="24"/>
          <w:szCs w:val="24"/>
        </w:rPr>
        <w:t xml:space="preserve"> </w:t>
      </w:r>
      <w:r w:rsidRPr="008B0921">
        <w:rPr>
          <w:rFonts w:ascii="Arial" w:hAnsi="Arial" w:cs="Arial"/>
          <w:sz w:val="24"/>
          <w:szCs w:val="24"/>
        </w:rPr>
        <w:t>ou</w:t>
      </w:r>
      <w:r w:rsidRPr="008B0921">
        <w:rPr>
          <w:rFonts w:ascii="Arial" w:hAnsi="Arial" w:cs="Arial"/>
          <w:spacing w:val="-2"/>
          <w:sz w:val="24"/>
          <w:szCs w:val="24"/>
        </w:rPr>
        <w:t xml:space="preserve"> </w:t>
      </w:r>
      <w:r w:rsidRPr="008B0921">
        <w:rPr>
          <w:rFonts w:ascii="Arial" w:hAnsi="Arial" w:cs="Arial"/>
          <w:sz w:val="24"/>
          <w:szCs w:val="24"/>
        </w:rPr>
        <w:t>praticar ato</w:t>
      </w:r>
      <w:r w:rsidRPr="008B0921">
        <w:rPr>
          <w:rFonts w:ascii="Arial" w:hAnsi="Arial" w:cs="Arial"/>
          <w:spacing w:val="-3"/>
          <w:sz w:val="24"/>
          <w:szCs w:val="24"/>
        </w:rPr>
        <w:t xml:space="preserve"> </w:t>
      </w:r>
      <w:r w:rsidRPr="008B0921">
        <w:rPr>
          <w:rFonts w:ascii="Arial" w:hAnsi="Arial" w:cs="Arial"/>
          <w:sz w:val="24"/>
          <w:szCs w:val="24"/>
        </w:rPr>
        <w:t>fraudulento na</w:t>
      </w:r>
      <w:r w:rsidRPr="008B0921">
        <w:rPr>
          <w:rFonts w:ascii="Arial" w:hAnsi="Arial" w:cs="Arial"/>
          <w:spacing w:val="-1"/>
          <w:sz w:val="24"/>
          <w:szCs w:val="24"/>
        </w:rPr>
        <w:t xml:space="preserve"> </w:t>
      </w:r>
      <w:r w:rsidRPr="008B0921">
        <w:rPr>
          <w:rFonts w:ascii="Arial" w:hAnsi="Arial" w:cs="Arial"/>
          <w:sz w:val="24"/>
          <w:szCs w:val="24"/>
        </w:rPr>
        <w:t>execução do</w:t>
      </w:r>
      <w:r w:rsidRPr="008B0921">
        <w:rPr>
          <w:rFonts w:ascii="Arial" w:hAnsi="Arial" w:cs="Arial"/>
          <w:spacing w:val="-2"/>
          <w:sz w:val="24"/>
          <w:szCs w:val="24"/>
        </w:rPr>
        <w:t xml:space="preserve"> </w:t>
      </w:r>
      <w:r w:rsidRPr="008B0921">
        <w:rPr>
          <w:rFonts w:ascii="Arial" w:hAnsi="Arial" w:cs="Arial"/>
          <w:sz w:val="24"/>
          <w:szCs w:val="24"/>
        </w:rPr>
        <w:t>contrato;</w:t>
      </w:r>
    </w:p>
    <w:p w14:paraId="368BD0F6" w14:textId="77777777" w:rsidR="00B7020F" w:rsidRPr="008B0921" w:rsidRDefault="00B7020F" w:rsidP="0047144B">
      <w:pPr>
        <w:pStyle w:val="Corpodetexto"/>
        <w:spacing w:after="0" w:line="360" w:lineRule="auto"/>
        <w:rPr>
          <w:rFonts w:cs="Arial"/>
          <w:color w:val="auto"/>
          <w:sz w:val="24"/>
          <w:szCs w:val="24"/>
        </w:rPr>
      </w:pPr>
      <w:r w:rsidRPr="008B0921">
        <w:rPr>
          <w:rFonts w:cs="Arial"/>
          <w:color w:val="auto"/>
          <w:sz w:val="24"/>
          <w:szCs w:val="24"/>
        </w:rPr>
        <w:t>j)</w:t>
      </w:r>
      <w:r w:rsidRPr="008B0921">
        <w:rPr>
          <w:rFonts w:cs="Arial"/>
          <w:color w:val="auto"/>
          <w:spacing w:val="-1"/>
          <w:sz w:val="24"/>
          <w:szCs w:val="24"/>
        </w:rPr>
        <w:t xml:space="preserve"> </w:t>
      </w:r>
      <w:r w:rsidRPr="008B0921">
        <w:rPr>
          <w:rFonts w:cs="Arial"/>
          <w:color w:val="auto"/>
          <w:sz w:val="24"/>
          <w:szCs w:val="24"/>
        </w:rPr>
        <w:t>comportar-se de</w:t>
      </w:r>
      <w:r w:rsidRPr="008B0921">
        <w:rPr>
          <w:rFonts w:cs="Arial"/>
          <w:color w:val="auto"/>
          <w:spacing w:val="-2"/>
          <w:sz w:val="24"/>
          <w:szCs w:val="24"/>
        </w:rPr>
        <w:t xml:space="preserve"> </w:t>
      </w:r>
      <w:r w:rsidRPr="008B0921">
        <w:rPr>
          <w:rFonts w:cs="Arial"/>
          <w:color w:val="auto"/>
          <w:sz w:val="24"/>
          <w:szCs w:val="24"/>
        </w:rPr>
        <w:t>modo</w:t>
      </w:r>
      <w:r w:rsidRPr="008B0921">
        <w:rPr>
          <w:rFonts w:cs="Arial"/>
          <w:color w:val="auto"/>
          <w:spacing w:val="-3"/>
          <w:sz w:val="24"/>
          <w:szCs w:val="24"/>
        </w:rPr>
        <w:t xml:space="preserve"> </w:t>
      </w:r>
      <w:r w:rsidRPr="008B0921">
        <w:rPr>
          <w:rFonts w:cs="Arial"/>
          <w:color w:val="auto"/>
          <w:sz w:val="24"/>
          <w:szCs w:val="24"/>
        </w:rPr>
        <w:t>inidôneo</w:t>
      </w:r>
      <w:r w:rsidRPr="008B0921">
        <w:rPr>
          <w:rFonts w:cs="Arial"/>
          <w:color w:val="auto"/>
          <w:spacing w:val="-3"/>
          <w:sz w:val="24"/>
          <w:szCs w:val="24"/>
        </w:rPr>
        <w:t xml:space="preserve"> </w:t>
      </w:r>
      <w:r w:rsidRPr="008B0921">
        <w:rPr>
          <w:rFonts w:cs="Arial"/>
          <w:color w:val="auto"/>
          <w:sz w:val="24"/>
          <w:szCs w:val="24"/>
        </w:rPr>
        <w:t>ou</w:t>
      </w:r>
      <w:r w:rsidRPr="008B0921">
        <w:rPr>
          <w:rFonts w:cs="Arial"/>
          <w:color w:val="auto"/>
          <w:spacing w:val="-2"/>
          <w:sz w:val="24"/>
          <w:szCs w:val="24"/>
        </w:rPr>
        <w:t xml:space="preserve"> </w:t>
      </w:r>
      <w:r w:rsidRPr="008B0921">
        <w:rPr>
          <w:rFonts w:cs="Arial"/>
          <w:color w:val="auto"/>
          <w:sz w:val="24"/>
          <w:szCs w:val="24"/>
        </w:rPr>
        <w:t>cometer</w:t>
      </w:r>
      <w:r w:rsidRPr="008B0921">
        <w:rPr>
          <w:rFonts w:cs="Arial"/>
          <w:color w:val="auto"/>
          <w:spacing w:val="-1"/>
          <w:sz w:val="24"/>
          <w:szCs w:val="24"/>
        </w:rPr>
        <w:t xml:space="preserve"> </w:t>
      </w:r>
      <w:r w:rsidRPr="008B0921">
        <w:rPr>
          <w:rFonts w:cs="Arial"/>
          <w:color w:val="auto"/>
          <w:sz w:val="24"/>
          <w:szCs w:val="24"/>
        </w:rPr>
        <w:t>fraude</w:t>
      </w:r>
      <w:r w:rsidRPr="008B0921">
        <w:rPr>
          <w:rFonts w:cs="Arial"/>
          <w:color w:val="auto"/>
          <w:spacing w:val="-1"/>
          <w:sz w:val="24"/>
          <w:szCs w:val="24"/>
        </w:rPr>
        <w:t xml:space="preserve"> </w:t>
      </w:r>
      <w:r w:rsidRPr="008B0921">
        <w:rPr>
          <w:rFonts w:cs="Arial"/>
          <w:color w:val="auto"/>
          <w:sz w:val="24"/>
          <w:szCs w:val="24"/>
        </w:rPr>
        <w:t>de</w:t>
      </w:r>
      <w:r w:rsidRPr="008B0921">
        <w:rPr>
          <w:rFonts w:cs="Arial"/>
          <w:color w:val="auto"/>
          <w:spacing w:val="-2"/>
          <w:sz w:val="24"/>
          <w:szCs w:val="24"/>
        </w:rPr>
        <w:t xml:space="preserve"> </w:t>
      </w:r>
      <w:r w:rsidRPr="008B0921">
        <w:rPr>
          <w:rFonts w:cs="Arial"/>
          <w:color w:val="auto"/>
          <w:sz w:val="24"/>
          <w:szCs w:val="24"/>
        </w:rPr>
        <w:t>qualquer natureza;</w:t>
      </w:r>
    </w:p>
    <w:p w14:paraId="2CDC4BC7" w14:textId="77777777" w:rsidR="00B7020F" w:rsidRPr="008B0921" w:rsidRDefault="00B7020F" w:rsidP="0047144B">
      <w:pPr>
        <w:pStyle w:val="Corpodetexto"/>
        <w:spacing w:after="0" w:line="360" w:lineRule="auto"/>
        <w:rPr>
          <w:rFonts w:cs="Arial"/>
          <w:color w:val="auto"/>
          <w:sz w:val="24"/>
          <w:szCs w:val="24"/>
        </w:rPr>
      </w:pPr>
      <w:r w:rsidRPr="008B0921">
        <w:rPr>
          <w:rFonts w:cs="Arial"/>
          <w:color w:val="auto"/>
          <w:sz w:val="24"/>
          <w:szCs w:val="24"/>
        </w:rPr>
        <w:lastRenderedPageBreak/>
        <w:t>k) praticar</w:t>
      </w:r>
      <w:r w:rsidRPr="008B0921">
        <w:rPr>
          <w:rFonts w:cs="Arial"/>
          <w:color w:val="auto"/>
          <w:spacing w:val="-2"/>
          <w:sz w:val="24"/>
          <w:szCs w:val="24"/>
        </w:rPr>
        <w:t xml:space="preserve"> </w:t>
      </w:r>
      <w:r w:rsidRPr="008B0921">
        <w:rPr>
          <w:rFonts w:cs="Arial"/>
          <w:color w:val="auto"/>
          <w:sz w:val="24"/>
          <w:szCs w:val="24"/>
        </w:rPr>
        <w:t>atos</w:t>
      </w:r>
      <w:r w:rsidRPr="008B0921">
        <w:rPr>
          <w:rFonts w:cs="Arial"/>
          <w:color w:val="auto"/>
          <w:spacing w:val="-1"/>
          <w:sz w:val="24"/>
          <w:szCs w:val="24"/>
        </w:rPr>
        <w:t xml:space="preserve"> </w:t>
      </w:r>
      <w:r w:rsidRPr="008B0921">
        <w:rPr>
          <w:rFonts w:cs="Arial"/>
          <w:color w:val="auto"/>
          <w:sz w:val="24"/>
          <w:szCs w:val="24"/>
        </w:rPr>
        <w:t>ilícitos</w:t>
      </w:r>
      <w:r w:rsidRPr="008B0921">
        <w:rPr>
          <w:rFonts w:cs="Arial"/>
          <w:color w:val="auto"/>
          <w:spacing w:val="-2"/>
          <w:sz w:val="24"/>
          <w:szCs w:val="24"/>
        </w:rPr>
        <w:t xml:space="preserve"> </w:t>
      </w:r>
      <w:r w:rsidRPr="008B0921">
        <w:rPr>
          <w:rFonts w:cs="Arial"/>
          <w:color w:val="auto"/>
          <w:sz w:val="24"/>
          <w:szCs w:val="24"/>
        </w:rPr>
        <w:t>com</w:t>
      </w:r>
      <w:r w:rsidRPr="008B0921">
        <w:rPr>
          <w:rFonts w:cs="Arial"/>
          <w:color w:val="auto"/>
          <w:spacing w:val="-3"/>
          <w:sz w:val="24"/>
          <w:szCs w:val="24"/>
        </w:rPr>
        <w:t xml:space="preserve"> </w:t>
      </w:r>
      <w:r w:rsidRPr="008B0921">
        <w:rPr>
          <w:rFonts w:cs="Arial"/>
          <w:color w:val="auto"/>
          <w:sz w:val="24"/>
          <w:szCs w:val="24"/>
        </w:rPr>
        <w:t>vistas</w:t>
      </w:r>
      <w:r w:rsidRPr="008B0921">
        <w:rPr>
          <w:rFonts w:cs="Arial"/>
          <w:color w:val="auto"/>
          <w:spacing w:val="-3"/>
          <w:sz w:val="24"/>
          <w:szCs w:val="24"/>
        </w:rPr>
        <w:t xml:space="preserve"> </w:t>
      </w:r>
      <w:r w:rsidRPr="008B0921">
        <w:rPr>
          <w:rFonts w:cs="Arial"/>
          <w:color w:val="auto"/>
          <w:sz w:val="24"/>
          <w:szCs w:val="24"/>
        </w:rPr>
        <w:t>a</w:t>
      </w:r>
      <w:r w:rsidRPr="008B0921">
        <w:rPr>
          <w:rFonts w:cs="Arial"/>
          <w:color w:val="auto"/>
          <w:spacing w:val="-1"/>
          <w:sz w:val="24"/>
          <w:szCs w:val="24"/>
        </w:rPr>
        <w:t xml:space="preserve"> </w:t>
      </w:r>
      <w:r w:rsidRPr="008B0921">
        <w:rPr>
          <w:rFonts w:cs="Arial"/>
          <w:color w:val="auto"/>
          <w:sz w:val="24"/>
          <w:szCs w:val="24"/>
        </w:rPr>
        <w:t>frustrar</w:t>
      </w:r>
      <w:r w:rsidRPr="008B0921">
        <w:rPr>
          <w:rFonts w:cs="Arial"/>
          <w:color w:val="auto"/>
          <w:spacing w:val="1"/>
          <w:sz w:val="24"/>
          <w:szCs w:val="24"/>
        </w:rPr>
        <w:t xml:space="preserve"> </w:t>
      </w:r>
      <w:r w:rsidRPr="008B0921">
        <w:rPr>
          <w:rFonts w:cs="Arial"/>
          <w:color w:val="auto"/>
          <w:sz w:val="24"/>
          <w:szCs w:val="24"/>
        </w:rPr>
        <w:t>os</w:t>
      </w:r>
      <w:r w:rsidRPr="008B0921">
        <w:rPr>
          <w:rFonts w:cs="Arial"/>
          <w:color w:val="auto"/>
          <w:spacing w:val="-3"/>
          <w:sz w:val="24"/>
          <w:szCs w:val="24"/>
        </w:rPr>
        <w:t xml:space="preserve"> </w:t>
      </w:r>
      <w:r w:rsidRPr="008B0921">
        <w:rPr>
          <w:rFonts w:cs="Arial"/>
          <w:color w:val="auto"/>
          <w:sz w:val="24"/>
          <w:szCs w:val="24"/>
        </w:rPr>
        <w:t>objetivos</w:t>
      </w:r>
      <w:r w:rsidRPr="008B0921">
        <w:rPr>
          <w:rFonts w:cs="Arial"/>
          <w:color w:val="auto"/>
          <w:spacing w:val="1"/>
          <w:sz w:val="24"/>
          <w:szCs w:val="24"/>
        </w:rPr>
        <w:t xml:space="preserve"> </w:t>
      </w:r>
      <w:r w:rsidRPr="008B0921">
        <w:rPr>
          <w:rFonts w:cs="Arial"/>
          <w:color w:val="auto"/>
          <w:sz w:val="24"/>
          <w:szCs w:val="24"/>
        </w:rPr>
        <w:t>do</w:t>
      </w:r>
      <w:r w:rsidRPr="008B0921">
        <w:rPr>
          <w:rFonts w:cs="Arial"/>
          <w:color w:val="auto"/>
          <w:spacing w:val="-1"/>
          <w:sz w:val="24"/>
          <w:szCs w:val="24"/>
        </w:rPr>
        <w:t xml:space="preserve"> </w:t>
      </w:r>
      <w:r w:rsidRPr="008B0921">
        <w:rPr>
          <w:rFonts w:cs="Arial"/>
          <w:color w:val="auto"/>
          <w:sz w:val="24"/>
          <w:szCs w:val="24"/>
        </w:rPr>
        <w:t>certame;</w:t>
      </w:r>
    </w:p>
    <w:p w14:paraId="1A53E60A" w14:textId="77777777" w:rsidR="00B7020F" w:rsidRDefault="00B7020F" w:rsidP="0047144B">
      <w:pPr>
        <w:pStyle w:val="Corpodetexto"/>
        <w:spacing w:after="0" w:line="360" w:lineRule="auto"/>
        <w:rPr>
          <w:rFonts w:cs="Arial"/>
          <w:color w:val="auto"/>
          <w:sz w:val="24"/>
          <w:szCs w:val="24"/>
        </w:rPr>
      </w:pPr>
      <w:r w:rsidRPr="008B0921">
        <w:rPr>
          <w:rFonts w:cs="Arial"/>
          <w:color w:val="auto"/>
          <w:sz w:val="24"/>
          <w:szCs w:val="24"/>
        </w:rPr>
        <w:t>l) praticar</w:t>
      </w:r>
      <w:r w:rsidRPr="008B0921">
        <w:rPr>
          <w:rFonts w:cs="Arial"/>
          <w:color w:val="auto"/>
          <w:spacing w:val="-1"/>
          <w:sz w:val="24"/>
          <w:szCs w:val="24"/>
        </w:rPr>
        <w:t xml:space="preserve"> </w:t>
      </w:r>
      <w:r w:rsidRPr="008B0921">
        <w:rPr>
          <w:rFonts w:cs="Arial"/>
          <w:color w:val="auto"/>
          <w:sz w:val="24"/>
          <w:szCs w:val="24"/>
        </w:rPr>
        <w:t>ato</w:t>
      </w:r>
      <w:r w:rsidRPr="008B0921">
        <w:rPr>
          <w:rFonts w:cs="Arial"/>
          <w:color w:val="auto"/>
          <w:spacing w:val="-2"/>
          <w:sz w:val="24"/>
          <w:szCs w:val="24"/>
        </w:rPr>
        <w:t xml:space="preserve"> </w:t>
      </w:r>
      <w:r w:rsidRPr="008B0921">
        <w:rPr>
          <w:rFonts w:cs="Arial"/>
          <w:color w:val="auto"/>
          <w:sz w:val="24"/>
          <w:szCs w:val="24"/>
        </w:rPr>
        <w:t>lesivo</w:t>
      </w:r>
      <w:r w:rsidRPr="008B0921">
        <w:rPr>
          <w:rFonts w:cs="Arial"/>
          <w:color w:val="auto"/>
          <w:spacing w:val="-2"/>
          <w:sz w:val="24"/>
          <w:szCs w:val="24"/>
        </w:rPr>
        <w:t xml:space="preserve"> </w:t>
      </w:r>
      <w:r w:rsidRPr="008B0921">
        <w:rPr>
          <w:rFonts w:cs="Arial"/>
          <w:color w:val="auto"/>
          <w:sz w:val="24"/>
          <w:szCs w:val="24"/>
        </w:rPr>
        <w:t>previsto</w:t>
      </w:r>
      <w:r w:rsidRPr="008B0921">
        <w:rPr>
          <w:rFonts w:cs="Arial"/>
          <w:color w:val="auto"/>
          <w:spacing w:val="-1"/>
          <w:sz w:val="24"/>
          <w:szCs w:val="24"/>
        </w:rPr>
        <w:t xml:space="preserve"> </w:t>
      </w:r>
      <w:r w:rsidRPr="008B0921">
        <w:rPr>
          <w:rFonts w:cs="Arial"/>
          <w:color w:val="auto"/>
          <w:sz w:val="24"/>
          <w:szCs w:val="24"/>
        </w:rPr>
        <w:t>no art.</w:t>
      </w:r>
      <w:r w:rsidRPr="008B0921">
        <w:rPr>
          <w:rFonts w:cs="Arial"/>
          <w:color w:val="auto"/>
          <w:spacing w:val="2"/>
          <w:sz w:val="24"/>
          <w:szCs w:val="24"/>
        </w:rPr>
        <w:t xml:space="preserve"> </w:t>
      </w:r>
      <w:r w:rsidRPr="008B0921">
        <w:rPr>
          <w:rFonts w:cs="Arial"/>
          <w:color w:val="auto"/>
          <w:sz w:val="24"/>
          <w:szCs w:val="24"/>
        </w:rPr>
        <w:t>5º da</w:t>
      </w:r>
      <w:r w:rsidRPr="008B0921">
        <w:rPr>
          <w:rFonts w:cs="Arial"/>
          <w:color w:val="auto"/>
          <w:spacing w:val="-4"/>
          <w:sz w:val="24"/>
          <w:szCs w:val="24"/>
        </w:rPr>
        <w:t xml:space="preserve"> </w:t>
      </w:r>
      <w:r w:rsidRPr="008B0921">
        <w:rPr>
          <w:rFonts w:cs="Arial"/>
          <w:color w:val="auto"/>
          <w:sz w:val="24"/>
          <w:szCs w:val="24"/>
        </w:rPr>
        <w:t>Lei</w:t>
      </w:r>
      <w:r w:rsidRPr="008B0921">
        <w:rPr>
          <w:rFonts w:cs="Arial"/>
          <w:color w:val="auto"/>
          <w:spacing w:val="-2"/>
          <w:sz w:val="24"/>
          <w:szCs w:val="24"/>
        </w:rPr>
        <w:t xml:space="preserve"> </w:t>
      </w:r>
      <w:r w:rsidRPr="008B0921">
        <w:rPr>
          <w:rFonts w:cs="Arial"/>
          <w:color w:val="auto"/>
          <w:sz w:val="24"/>
          <w:szCs w:val="24"/>
        </w:rPr>
        <w:t>nº</w:t>
      </w:r>
      <w:r w:rsidRPr="008B0921">
        <w:rPr>
          <w:rFonts w:cs="Arial"/>
          <w:color w:val="auto"/>
          <w:spacing w:val="2"/>
          <w:sz w:val="24"/>
          <w:szCs w:val="24"/>
        </w:rPr>
        <w:t xml:space="preserve"> </w:t>
      </w:r>
      <w:r w:rsidRPr="008B0921">
        <w:rPr>
          <w:rFonts w:cs="Arial"/>
          <w:color w:val="auto"/>
          <w:sz w:val="24"/>
          <w:szCs w:val="24"/>
        </w:rPr>
        <w:t>12.846, de 1º</w:t>
      </w:r>
      <w:r w:rsidRPr="008B0921">
        <w:rPr>
          <w:rFonts w:cs="Arial"/>
          <w:color w:val="auto"/>
          <w:spacing w:val="-1"/>
          <w:sz w:val="24"/>
          <w:szCs w:val="24"/>
        </w:rPr>
        <w:t xml:space="preserve"> </w:t>
      </w:r>
      <w:r w:rsidRPr="008B0921">
        <w:rPr>
          <w:rFonts w:cs="Arial"/>
          <w:color w:val="auto"/>
          <w:sz w:val="24"/>
          <w:szCs w:val="24"/>
        </w:rPr>
        <w:t>de</w:t>
      </w:r>
      <w:r w:rsidRPr="008B0921">
        <w:rPr>
          <w:rFonts w:cs="Arial"/>
          <w:color w:val="auto"/>
          <w:spacing w:val="-1"/>
          <w:sz w:val="24"/>
          <w:szCs w:val="24"/>
        </w:rPr>
        <w:t xml:space="preserve"> </w:t>
      </w:r>
      <w:r w:rsidRPr="008B0921">
        <w:rPr>
          <w:rFonts w:cs="Arial"/>
          <w:color w:val="auto"/>
          <w:sz w:val="24"/>
          <w:szCs w:val="24"/>
        </w:rPr>
        <w:t>agosto de</w:t>
      </w:r>
      <w:r w:rsidRPr="008B0921">
        <w:rPr>
          <w:rFonts w:cs="Arial"/>
          <w:color w:val="auto"/>
          <w:spacing w:val="-2"/>
          <w:sz w:val="24"/>
          <w:szCs w:val="24"/>
        </w:rPr>
        <w:t xml:space="preserve"> </w:t>
      </w:r>
      <w:r w:rsidRPr="008B0921">
        <w:rPr>
          <w:rFonts w:cs="Arial"/>
          <w:color w:val="auto"/>
          <w:sz w:val="24"/>
          <w:szCs w:val="24"/>
        </w:rPr>
        <w:t>2013.</w:t>
      </w:r>
    </w:p>
    <w:p w14:paraId="0D17063A" w14:textId="77777777" w:rsidR="0047144B" w:rsidRPr="008B0921" w:rsidRDefault="0047144B" w:rsidP="0047144B">
      <w:pPr>
        <w:pStyle w:val="Corpodetexto"/>
        <w:spacing w:after="0" w:line="360" w:lineRule="auto"/>
        <w:rPr>
          <w:rFonts w:cs="Arial"/>
          <w:color w:val="auto"/>
          <w:sz w:val="24"/>
          <w:szCs w:val="24"/>
        </w:rPr>
      </w:pPr>
    </w:p>
    <w:p w14:paraId="1FACD1D2" w14:textId="77777777" w:rsidR="00B7020F" w:rsidRPr="008B0921" w:rsidRDefault="00B7020F" w:rsidP="00D36582">
      <w:pPr>
        <w:pStyle w:val="PargrafodaLista"/>
        <w:widowControl w:val="0"/>
        <w:numPr>
          <w:ilvl w:val="1"/>
          <w:numId w:val="201"/>
        </w:numPr>
        <w:tabs>
          <w:tab w:val="left" w:pos="661"/>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Serão</w:t>
      </w:r>
      <w:r w:rsidRPr="008B0921">
        <w:rPr>
          <w:rFonts w:ascii="Arial" w:hAnsi="Arial" w:cs="Arial"/>
          <w:spacing w:val="-4"/>
          <w:sz w:val="24"/>
          <w:szCs w:val="24"/>
        </w:rPr>
        <w:t xml:space="preserve"> </w:t>
      </w:r>
      <w:r w:rsidRPr="008B0921">
        <w:rPr>
          <w:rFonts w:ascii="Arial" w:hAnsi="Arial" w:cs="Arial"/>
          <w:sz w:val="24"/>
          <w:szCs w:val="24"/>
        </w:rPr>
        <w:t>aplicadas</w:t>
      </w:r>
      <w:r w:rsidRPr="008B0921">
        <w:rPr>
          <w:rFonts w:ascii="Arial" w:hAnsi="Arial" w:cs="Arial"/>
          <w:spacing w:val="-2"/>
          <w:sz w:val="24"/>
          <w:szCs w:val="24"/>
        </w:rPr>
        <w:t xml:space="preserve"> </w:t>
      </w:r>
      <w:r w:rsidRPr="008B0921">
        <w:rPr>
          <w:rFonts w:ascii="Arial" w:hAnsi="Arial" w:cs="Arial"/>
          <w:sz w:val="24"/>
          <w:szCs w:val="24"/>
        </w:rPr>
        <w:t>ao</w:t>
      </w:r>
      <w:r w:rsidRPr="008B0921">
        <w:rPr>
          <w:rFonts w:ascii="Arial" w:hAnsi="Arial" w:cs="Arial"/>
          <w:spacing w:val="-4"/>
          <w:sz w:val="24"/>
          <w:szCs w:val="24"/>
        </w:rPr>
        <w:t xml:space="preserve"> </w:t>
      </w:r>
      <w:r w:rsidRPr="008B0921">
        <w:rPr>
          <w:rFonts w:ascii="Arial" w:hAnsi="Arial" w:cs="Arial"/>
          <w:sz w:val="24"/>
          <w:szCs w:val="24"/>
        </w:rPr>
        <w:t>responsável</w:t>
      </w:r>
      <w:r w:rsidRPr="008B0921">
        <w:rPr>
          <w:rFonts w:ascii="Arial" w:hAnsi="Arial" w:cs="Arial"/>
          <w:spacing w:val="-1"/>
          <w:sz w:val="24"/>
          <w:szCs w:val="24"/>
        </w:rPr>
        <w:t xml:space="preserve"> </w:t>
      </w:r>
      <w:r w:rsidRPr="008B0921">
        <w:rPr>
          <w:rFonts w:ascii="Arial" w:hAnsi="Arial" w:cs="Arial"/>
          <w:sz w:val="24"/>
          <w:szCs w:val="24"/>
        </w:rPr>
        <w:t>pelas</w:t>
      </w:r>
      <w:r w:rsidRPr="008B0921">
        <w:rPr>
          <w:rFonts w:ascii="Arial" w:hAnsi="Arial" w:cs="Arial"/>
          <w:spacing w:val="-2"/>
          <w:sz w:val="24"/>
          <w:szCs w:val="24"/>
        </w:rPr>
        <w:t xml:space="preserve"> </w:t>
      </w:r>
      <w:r w:rsidRPr="008B0921">
        <w:rPr>
          <w:rFonts w:ascii="Arial" w:hAnsi="Arial" w:cs="Arial"/>
          <w:sz w:val="24"/>
          <w:szCs w:val="24"/>
        </w:rPr>
        <w:t>infrações</w:t>
      </w:r>
      <w:r w:rsidRPr="008B0921">
        <w:rPr>
          <w:rFonts w:ascii="Arial" w:hAnsi="Arial" w:cs="Arial"/>
          <w:spacing w:val="-2"/>
          <w:sz w:val="24"/>
          <w:szCs w:val="24"/>
        </w:rPr>
        <w:t xml:space="preserve"> </w:t>
      </w:r>
      <w:r w:rsidRPr="008B0921">
        <w:rPr>
          <w:rFonts w:ascii="Arial" w:hAnsi="Arial" w:cs="Arial"/>
          <w:sz w:val="24"/>
          <w:szCs w:val="24"/>
        </w:rPr>
        <w:t>administrativas</w:t>
      </w:r>
      <w:r w:rsidRPr="008B0921">
        <w:rPr>
          <w:rFonts w:ascii="Arial" w:hAnsi="Arial" w:cs="Arial"/>
          <w:spacing w:val="-4"/>
          <w:sz w:val="24"/>
          <w:szCs w:val="24"/>
        </w:rPr>
        <w:t xml:space="preserve"> </w:t>
      </w:r>
      <w:r w:rsidRPr="008B0921">
        <w:rPr>
          <w:rFonts w:ascii="Arial" w:hAnsi="Arial" w:cs="Arial"/>
          <w:sz w:val="24"/>
          <w:szCs w:val="24"/>
        </w:rPr>
        <w:t>acima</w:t>
      </w:r>
      <w:r w:rsidRPr="008B0921">
        <w:rPr>
          <w:rFonts w:ascii="Arial" w:hAnsi="Arial" w:cs="Arial"/>
          <w:spacing w:val="-2"/>
          <w:sz w:val="24"/>
          <w:szCs w:val="24"/>
        </w:rPr>
        <w:t xml:space="preserve"> </w:t>
      </w:r>
      <w:r w:rsidRPr="008B0921">
        <w:rPr>
          <w:rFonts w:ascii="Arial" w:hAnsi="Arial" w:cs="Arial"/>
          <w:sz w:val="24"/>
          <w:szCs w:val="24"/>
        </w:rPr>
        <w:t>descritas</w:t>
      </w:r>
      <w:r w:rsidRPr="008B0921">
        <w:rPr>
          <w:rFonts w:ascii="Arial" w:hAnsi="Arial" w:cs="Arial"/>
          <w:spacing w:val="1"/>
          <w:sz w:val="24"/>
          <w:szCs w:val="24"/>
        </w:rPr>
        <w:t xml:space="preserve"> </w:t>
      </w:r>
      <w:r w:rsidRPr="008B0921">
        <w:rPr>
          <w:rFonts w:ascii="Arial" w:hAnsi="Arial" w:cs="Arial"/>
          <w:sz w:val="24"/>
          <w:szCs w:val="24"/>
        </w:rPr>
        <w:t>as</w:t>
      </w:r>
      <w:r w:rsidRPr="008B0921">
        <w:rPr>
          <w:rFonts w:ascii="Arial" w:hAnsi="Arial" w:cs="Arial"/>
          <w:spacing w:val="-2"/>
          <w:sz w:val="24"/>
          <w:szCs w:val="24"/>
        </w:rPr>
        <w:t xml:space="preserve"> </w:t>
      </w:r>
      <w:r w:rsidRPr="008B0921">
        <w:rPr>
          <w:rFonts w:ascii="Arial" w:hAnsi="Arial" w:cs="Arial"/>
          <w:sz w:val="24"/>
          <w:szCs w:val="24"/>
        </w:rPr>
        <w:t>seguintes</w:t>
      </w:r>
      <w:r w:rsidRPr="008B0921">
        <w:rPr>
          <w:rFonts w:ascii="Arial" w:hAnsi="Arial" w:cs="Arial"/>
          <w:spacing w:val="-2"/>
          <w:sz w:val="24"/>
          <w:szCs w:val="24"/>
        </w:rPr>
        <w:t xml:space="preserve"> </w:t>
      </w:r>
      <w:r w:rsidRPr="008B0921">
        <w:rPr>
          <w:rFonts w:ascii="Arial" w:hAnsi="Arial" w:cs="Arial"/>
          <w:sz w:val="24"/>
          <w:szCs w:val="24"/>
        </w:rPr>
        <w:t>sanções:</w:t>
      </w:r>
    </w:p>
    <w:p w14:paraId="43FA2401" w14:textId="77777777" w:rsidR="00B7020F" w:rsidRPr="008B0921" w:rsidRDefault="00B7020F" w:rsidP="00D36582">
      <w:pPr>
        <w:pStyle w:val="PargrafodaLista"/>
        <w:widowControl w:val="0"/>
        <w:numPr>
          <w:ilvl w:val="2"/>
          <w:numId w:val="201"/>
        </w:numPr>
        <w:tabs>
          <w:tab w:val="left" w:pos="855"/>
        </w:tabs>
        <w:autoSpaceDE w:val="0"/>
        <w:autoSpaceDN w:val="0"/>
        <w:spacing w:after="0" w:line="360" w:lineRule="auto"/>
        <w:ind w:left="0" w:firstLine="0"/>
        <w:jc w:val="both"/>
        <w:rPr>
          <w:rFonts w:ascii="Arial" w:hAnsi="Arial" w:cs="Arial"/>
          <w:sz w:val="24"/>
          <w:szCs w:val="24"/>
        </w:rPr>
      </w:pPr>
      <w:r w:rsidRPr="008B0921">
        <w:rPr>
          <w:rFonts w:ascii="Arial" w:hAnsi="Arial" w:cs="Arial"/>
          <w:b/>
          <w:sz w:val="24"/>
          <w:szCs w:val="24"/>
        </w:rPr>
        <w:t>Advertência</w:t>
      </w:r>
      <w:r w:rsidRPr="008B0921">
        <w:rPr>
          <w:rFonts w:ascii="Arial" w:hAnsi="Arial" w:cs="Arial"/>
          <w:sz w:val="24"/>
          <w:szCs w:val="24"/>
        </w:rPr>
        <w:t>, quando o Contratado der causa à inexecução parcial do contrato, sempre que não se</w:t>
      </w:r>
      <w:r w:rsidRPr="008B0921">
        <w:rPr>
          <w:rFonts w:ascii="Arial" w:hAnsi="Arial" w:cs="Arial"/>
          <w:spacing w:val="1"/>
          <w:sz w:val="24"/>
          <w:szCs w:val="24"/>
        </w:rPr>
        <w:t xml:space="preserve"> </w:t>
      </w:r>
      <w:r w:rsidRPr="008B0921">
        <w:rPr>
          <w:rFonts w:ascii="Arial" w:hAnsi="Arial" w:cs="Arial"/>
          <w:sz w:val="24"/>
          <w:szCs w:val="24"/>
        </w:rPr>
        <w:t>justificar</w:t>
      </w:r>
      <w:r w:rsidRPr="008B0921">
        <w:rPr>
          <w:rFonts w:ascii="Arial" w:hAnsi="Arial" w:cs="Arial"/>
          <w:spacing w:val="-3"/>
          <w:sz w:val="24"/>
          <w:szCs w:val="24"/>
        </w:rPr>
        <w:t xml:space="preserve"> </w:t>
      </w: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imposição de</w:t>
      </w:r>
      <w:r w:rsidRPr="008B0921">
        <w:rPr>
          <w:rFonts w:ascii="Arial" w:hAnsi="Arial" w:cs="Arial"/>
          <w:spacing w:val="-2"/>
          <w:sz w:val="24"/>
          <w:szCs w:val="24"/>
        </w:rPr>
        <w:t xml:space="preserve"> </w:t>
      </w:r>
      <w:r w:rsidRPr="008B0921">
        <w:rPr>
          <w:rFonts w:ascii="Arial" w:hAnsi="Arial" w:cs="Arial"/>
          <w:sz w:val="24"/>
          <w:szCs w:val="24"/>
        </w:rPr>
        <w:t>penalidade</w:t>
      </w:r>
      <w:r w:rsidRPr="008B0921">
        <w:rPr>
          <w:rFonts w:ascii="Arial" w:hAnsi="Arial" w:cs="Arial"/>
          <w:spacing w:val="-3"/>
          <w:sz w:val="24"/>
          <w:szCs w:val="24"/>
        </w:rPr>
        <w:t xml:space="preserve"> </w:t>
      </w:r>
      <w:r w:rsidRPr="008B0921">
        <w:rPr>
          <w:rFonts w:ascii="Arial" w:hAnsi="Arial" w:cs="Arial"/>
          <w:sz w:val="24"/>
          <w:szCs w:val="24"/>
        </w:rPr>
        <w:t>mais grave;</w:t>
      </w:r>
    </w:p>
    <w:p w14:paraId="6E441579" w14:textId="77777777" w:rsidR="00B7020F" w:rsidRPr="008B0921" w:rsidRDefault="00B7020F" w:rsidP="00D36582">
      <w:pPr>
        <w:pStyle w:val="PargrafodaLista"/>
        <w:widowControl w:val="0"/>
        <w:numPr>
          <w:ilvl w:val="2"/>
          <w:numId w:val="201"/>
        </w:numPr>
        <w:tabs>
          <w:tab w:val="left" w:pos="826"/>
        </w:tabs>
        <w:autoSpaceDE w:val="0"/>
        <w:autoSpaceDN w:val="0"/>
        <w:spacing w:after="0" w:line="360" w:lineRule="auto"/>
        <w:ind w:left="0" w:firstLine="0"/>
        <w:jc w:val="both"/>
        <w:rPr>
          <w:rFonts w:ascii="Arial" w:hAnsi="Arial" w:cs="Arial"/>
          <w:sz w:val="24"/>
          <w:szCs w:val="24"/>
        </w:rPr>
      </w:pPr>
      <w:r w:rsidRPr="008B0921">
        <w:rPr>
          <w:rFonts w:ascii="Arial" w:hAnsi="Arial" w:cs="Arial"/>
          <w:b/>
          <w:sz w:val="24"/>
          <w:szCs w:val="24"/>
        </w:rPr>
        <w:t>Impedimento de licitar e contratar</w:t>
      </w:r>
      <w:r w:rsidRPr="008B0921">
        <w:rPr>
          <w:rFonts w:ascii="Arial" w:hAnsi="Arial" w:cs="Arial"/>
          <w:sz w:val="24"/>
          <w:szCs w:val="24"/>
        </w:rPr>
        <w:t>, quando praticadas as condutas descritas nas alíneas b, c, d, e, f e</w:t>
      </w:r>
      <w:r w:rsidRPr="008B0921">
        <w:rPr>
          <w:rFonts w:ascii="Arial" w:hAnsi="Arial" w:cs="Arial"/>
          <w:spacing w:val="-52"/>
          <w:sz w:val="24"/>
          <w:szCs w:val="24"/>
        </w:rPr>
        <w:t xml:space="preserve"> </w:t>
      </w:r>
      <w:r w:rsidRPr="008B0921">
        <w:rPr>
          <w:rFonts w:ascii="Arial" w:hAnsi="Arial" w:cs="Arial"/>
          <w:sz w:val="24"/>
          <w:szCs w:val="24"/>
        </w:rPr>
        <w:t>g do subitem acima deste Contrato, sempre que não se justificar a imposição de penalidade mais grave;</w:t>
      </w:r>
    </w:p>
    <w:p w14:paraId="44F8BE5D" w14:textId="77777777" w:rsidR="00B7020F" w:rsidRPr="008B0921" w:rsidRDefault="00B7020F" w:rsidP="00D36582">
      <w:pPr>
        <w:pStyle w:val="PargrafodaLista"/>
        <w:widowControl w:val="0"/>
        <w:numPr>
          <w:ilvl w:val="2"/>
          <w:numId w:val="201"/>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b/>
          <w:sz w:val="24"/>
          <w:szCs w:val="24"/>
        </w:rPr>
        <w:t>Declaração de inidoneidade para licitar e contratar</w:t>
      </w:r>
      <w:r w:rsidRPr="008B0921">
        <w:rPr>
          <w:rFonts w:ascii="Arial" w:hAnsi="Arial" w:cs="Arial"/>
          <w:sz w:val="24"/>
          <w:szCs w:val="24"/>
        </w:rPr>
        <w:t>, quando praticadas as condutas descritas nas</w:t>
      </w:r>
      <w:r w:rsidRPr="008B0921">
        <w:rPr>
          <w:rFonts w:ascii="Arial" w:hAnsi="Arial" w:cs="Arial"/>
          <w:spacing w:val="1"/>
          <w:sz w:val="24"/>
          <w:szCs w:val="24"/>
        </w:rPr>
        <w:t xml:space="preserve"> </w:t>
      </w:r>
      <w:r w:rsidRPr="008B0921">
        <w:rPr>
          <w:rFonts w:ascii="Arial" w:hAnsi="Arial" w:cs="Arial"/>
          <w:sz w:val="24"/>
          <w:szCs w:val="24"/>
        </w:rPr>
        <w:t>alíneas h, i, j, k e l do subitem acima deste Contrato, bem como nas alíneas b, c, d, e, f e g, que justifiquem a</w:t>
      </w:r>
      <w:r w:rsidRPr="008B0921">
        <w:rPr>
          <w:rFonts w:ascii="Arial" w:hAnsi="Arial" w:cs="Arial"/>
          <w:spacing w:val="1"/>
          <w:sz w:val="24"/>
          <w:szCs w:val="24"/>
        </w:rPr>
        <w:t xml:space="preserve"> </w:t>
      </w:r>
      <w:r w:rsidRPr="008B0921">
        <w:rPr>
          <w:rFonts w:ascii="Arial" w:hAnsi="Arial" w:cs="Arial"/>
          <w:sz w:val="24"/>
          <w:szCs w:val="24"/>
        </w:rPr>
        <w:t>imposição</w:t>
      </w:r>
      <w:r w:rsidRPr="008B0921">
        <w:rPr>
          <w:rFonts w:ascii="Arial" w:hAnsi="Arial" w:cs="Arial"/>
          <w:spacing w:val="-1"/>
          <w:sz w:val="24"/>
          <w:szCs w:val="24"/>
        </w:rPr>
        <w:t xml:space="preserve"> </w:t>
      </w:r>
      <w:r w:rsidRPr="008B0921">
        <w:rPr>
          <w:rFonts w:ascii="Arial" w:hAnsi="Arial" w:cs="Arial"/>
          <w:sz w:val="24"/>
          <w:szCs w:val="24"/>
        </w:rPr>
        <w:t>de penalidade</w:t>
      </w:r>
      <w:r w:rsidRPr="008B0921">
        <w:rPr>
          <w:rFonts w:ascii="Arial" w:hAnsi="Arial" w:cs="Arial"/>
          <w:spacing w:val="-2"/>
          <w:sz w:val="24"/>
          <w:szCs w:val="24"/>
        </w:rPr>
        <w:t xml:space="preserve"> </w:t>
      </w:r>
      <w:r w:rsidRPr="008B0921">
        <w:rPr>
          <w:rFonts w:ascii="Arial" w:hAnsi="Arial" w:cs="Arial"/>
          <w:sz w:val="24"/>
          <w:szCs w:val="24"/>
        </w:rPr>
        <w:t>mais</w:t>
      </w:r>
      <w:r w:rsidRPr="008B0921">
        <w:rPr>
          <w:rFonts w:ascii="Arial" w:hAnsi="Arial" w:cs="Arial"/>
          <w:spacing w:val="2"/>
          <w:sz w:val="24"/>
          <w:szCs w:val="24"/>
        </w:rPr>
        <w:t xml:space="preserve"> </w:t>
      </w:r>
      <w:r w:rsidRPr="008B0921">
        <w:rPr>
          <w:rFonts w:ascii="Arial" w:hAnsi="Arial" w:cs="Arial"/>
          <w:sz w:val="24"/>
          <w:szCs w:val="24"/>
        </w:rPr>
        <w:t>grave;</w:t>
      </w:r>
    </w:p>
    <w:p w14:paraId="15ABD5EC" w14:textId="77777777" w:rsidR="00B7020F" w:rsidRPr="008B0921" w:rsidRDefault="00B7020F" w:rsidP="00D36582">
      <w:pPr>
        <w:pStyle w:val="PargrafodaLista"/>
        <w:widowControl w:val="0"/>
        <w:numPr>
          <w:ilvl w:val="2"/>
          <w:numId w:val="201"/>
        </w:numPr>
        <w:tabs>
          <w:tab w:val="left" w:pos="21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Multa:</w:t>
      </w:r>
    </w:p>
    <w:p w14:paraId="7C3A73EE" w14:textId="77777777" w:rsidR="00B7020F" w:rsidRPr="008B0921" w:rsidRDefault="00B7020F" w:rsidP="00D36582">
      <w:pPr>
        <w:pStyle w:val="PargrafodaLista"/>
        <w:widowControl w:val="0"/>
        <w:numPr>
          <w:ilvl w:val="3"/>
          <w:numId w:val="201"/>
        </w:numPr>
        <w:tabs>
          <w:tab w:val="left" w:pos="217"/>
          <w:tab w:val="left" w:pos="1045"/>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moratória</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0,5%</w:t>
      </w:r>
      <w:r w:rsidRPr="008B0921">
        <w:rPr>
          <w:rFonts w:ascii="Arial" w:hAnsi="Arial" w:cs="Arial"/>
          <w:spacing w:val="1"/>
          <w:sz w:val="24"/>
          <w:szCs w:val="24"/>
        </w:rPr>
        <w:t xml:space="preserve"> </w:t>
      </w:r>
      <w:r w:rsidRPr="008B0921">
        <w:rPr>
          <w:rFonts w:ascii="Arial" w:hAnsi="Arial" w:cs="Arial"/>
          <w:sz w:val="24"/>
          <w:szCs w:val="24"/>
        </w:rPr>
        <w:t>(meio</w:t>
      </w:r>
      <w:r w:rsidRPr="008B0921">
        <w:rPr>
          <w:rFonts w:ascii="Arial" w:hAnsi="Arial" w:cs="Arial"/>
          <w:spacing w:val="1"/>
          <w:sz w:val="24"/>
          <w:szCs w:val="24"/>
        </w:rPr>
        <w:t xml:space="preserve"> </w:t>
      </w:r>
      <w:r w:rsidRPr="008B0921">
        <w:rPr>
          <w:rFonts w:ascii="Arial" w:hAnsi="Arial" w:cs="Arial"/>
          <w:sz w:val="24"/>
          <w:szCs w:val="24"/>
        </w:rPr>
        <w:t>por</w:t>
      </w:r>
      <w:r w:rsidRPr="008B0921">
        <w:rPr>
          <w:rFonts w:ascii="Arial" w:hAnsi="Arial" w:cs="Arial"/>
          <w:spacing w:val="1"/>
          <w:sz w:val="24"/>
          <w:szCs w:val="24"/>
        </w:rPr>
        <w:t xml:space="preserve"> </w:t>
      </w:r>
      <w:r w:rsidRPr="008B0921">
        <w:rPr>
          <w:rFonts w:ascii="Arial" w:hAnsi="Arial" w:cs="Arial"/>
          <w:sz w:val="24"/>
          <w:szCs w:val="24"/>
        </w:rPr>
        <w:t>cento)</w:t>
      </w:r>
      <w:r w:rsidRPr="008B0921">
        <w:rPr>
          <w:rFonts w:ascii="Arial" w:hAnsi="Arial" w:cs="Arial"/>
          <w:spacing w:val="1"/>
          <w:sz w:val="24"/>
          <w:szCs w:val="24"/>
        </w:rPr>
        <w:t xml:space="preserve"> </w:t>
      </w:r>
      <w:r w:rsidRPr="008B0921">
        <w:rPr>
          <w:rFonts w:ascii="Arial" w:hAnsi="Arial" w:cs="Arial"/>
          <w:sz w:val="24"/>
          <w:szCs w:val="24"/>
        </w:rPr>
        <w:t>por</w:t>
      </w:r>
      <w:r w:rsidRPr="008B0921">
        <w:rPr>
          <w:rFonts w:ascii="Arial" w:hAnsi="Arial" w:cs="Arial"/>
          <w:spacing w:val="1"/>
          <w:sz w:val="24"/>
          <w:szCs w:val="24"/>
        </w:rPr>
        <w:t xml:space="preserve"> </w:t>
      </w:r>
      <w:r w:rsidRPr="008B0921">
        <w:rPr>
          <w:rFonts w:ascii="Arial" w:hAnsi="Arial" w:cs="Arial"/>
          <w:sz w:val="24"/>
          <w:szCs w:val="24"/>
        </w:rPr>
        <w:t>dia</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atraso</w:t>
      </w:r>
      <w:r w:rsidRPr="008B0921">
        <w:rPr>
          <w:rFonts w:ascii="Arial" w:hAnsi="Arial" w:cs="Arial"/>
          <w:spacing w:val="1"/>
          <w:sz w:val="24"/>
          <w:szCs w:val="24"/>
        </w:rPr>
        <w:t xml:space="preserve"> </w:t>
      </w:r>
      <w:r w:rsidRPr="008B0921">
        <w:rPr>
          <w:rFonts w:ascii="Arial" w:hAnsi="Arial" w:cs="Arial"/>
          <w:sz w:val="24"/>
          <w:szCs w:val="24"/>
        </w:rPr>
        <w:t>injustificado</w:t>
      </w:r>
      <w:r w:rsidRPr="008B0921">
        <w:rPr>
          <w:rFonts w:ascii="Arial" w:hAnsi="Arial" w:cs="Arial"/>
          <w:spacing w:val="1"/>
          <w:sz w:val="24"/>
          <w:szCs w:val="24"/>
        </w:rPr>
        <w:t xml:space="preserve"> </w:t>
      </w:r>
      <w:r w:rsidRPr="008B0921">
        <w:rPr>
          <w:rFonts w:ascii="Arial" w:hAnsi="Arial" w:cs="Arial"/>
          <w:sz w:val="24"/>
          <w:szCs w:val="24"/>
        </w:rPr>
        <w:t>sobre</w:t>
      </w:r>
      <w:r w:rsidRPr="008B0921">
        <w:rPr>
          <w:rFonts w:ascii="Arial" w:hAnsi="Arial" w:cs="Arial"/>
          <w:spacing w:val="1"/>
          <w:sz w:val="24"/>
          <w:szCs w:val="24"/>
        </w:rPr>
        <w:t xml:space="preserve"> </w:t>
      </w:r>
      <w:r w:rsidRPr="008B0921">
        <w:rPr>
          <w:rFonts w:ascii="Arial" w:hAnsi="Arial" w:cs="Arial"/>
          <w:sz w:val="24"/>
          <w:szCs w:val="24"/>
        </w:rPr>
        <w:t>o</w:t>
      </w:r>
      <w:r w:rsidRPr="008B0921">
        <w:rPr>
          <w:rFonts w:ascii="Arial" w:hAnsi="Arial" w:cs="Arial"/>
          <w:spacing w:val="1"/>
          <w:sz w:val="24"/>
          <w:szCs w:val="24"/>
        </w:rPr>
        <w:t xml:space="preserve"> </w:t>
      </w:r>
      <w:r w:rsidRPr="008B0921">
        <w:rPr>
          <w:rFonts w:ascii="Arial" w:hAnsi="Arial" w:cs="Arial"/>
          <w:sz w:val="24"/>
          <w:szCs w:val="24"/>
        </w:rPr>
        <w:t>valor</w:t>
      </w:r>
      <w:r w:rsidRPr="008B0921">
        <w:rPr>
          <w:rFonts w:ascii="Arial" w:hAnsi="Arial" w:cs="Arial"/>
          <w:spacing w:val="1"/>
          <w:sz w:val="24"/>
          <w:szCs w:val="24"/>
        </w:rPr>
        <w:t xml:space="preserve"> </w:t>
      </w:r>
      <w:r w:rsidRPr="008B0921">
        <w:rPr>
          <w:rFonts w:ascii="Arial" w:hAnsi="Arial" w:cs="Arial"/>
          <w:sz w:val="24"/>
          <w:szCs w:val="24"/>
        </w:rPr>
        <w:t>da</w:t>
      </w:r>
      <w:r w:rsidRPr="008B0921">
        <w:rPr>
          <w:rFonts w:ascii="Arial" w:hAnsi="Arial" w:cs="Arial"/>
          <w:spacing w:val="1"/>
          <w:sz w:val="24"/>
          <w:szCs w:val="24"/>
        </w:rPr>
        <w:t xml:space="preserve"> </w:t>
      </w:r>
      <w:proofErr w:type="gramStart"/>
      <w:r w:rsidRPr="008B0921">
        <w:rPr>
          <w:rFonts w:ascii="Arial" w:hAnsi="Arial" w:cs="Arial"/>
          <w:sz w:val="24"/>
          <w:szCs w:val="24"/>
        </w:rPr>
        <w:t xml:space="preserve">parcela </w:t>
      </w:r>
      <w:r w:rsidRPr="008B0921">
        <w:rPr>
          <w:rFonts w:ascii="Arial" w:hAnsi="Arial" w:cs="Arial"/>
          <w:spacing w:val="-52"/>
          <w:sz w:val="24"/>
          <w:szCs w:val="24"/>
        </w:rPr>
        <w:t xml:space="preserve"> </w:t>
      </w:r>
      <w:r w:rsidRPr="008B0921">
        <w:rPr>
          <w:rFonts w:ascii="Arial" w:hAnsi="Arial" w:cs="Arial"/>
          <w:sz w:val="24"/>
          <w:szCs w:val="24"/>
        </w:rPr>
        <w:t>inadimplida</w:t>
      </w:r>
      <w:proofErr w:type="gramEnd"/>
      <w:r w:rsidRPr="008B0921">
        <w:rPr>
          <w:rFonts w:ascii="Arial" w:hAnsi="Arial" w:cs="Arial"/>
          <w:sz w:val="24"/>
          <w:szCs w:val="24"/>
        </w:rPr>
        <w:t>,</w:t>
      </w:r>
      <w:r w:rsidRPr="008B0921">
        <w:rPr>
          <w:rFonts w:ascii="Arial" w:hAnsi="Arial" w:cs="Arial"/>
          <w:spacing w:val="-2"/>
          <w:sz w:val="24"/>
          <w:szCs w:val="24"/>
        </w:rPr>
        <w:t xml:space="preserve"> </w:t>
      </w:r>
      <w:r w:rsidRPr="008B0921">
        <w:rPr>
          <w:rFonts w:ascii="Arial" w:hAnsi="Arial" w:cs="Arial"/>
          <w:sz w:val="24"/>
          <w:szCs w:val="24"/>
        </w:rPr>
        <w:t>até</w:t>
      </w:r>
      <w:r w:rsidRPr="008B0921">
        <w:rPr>
          <w:rFonts w:ascii="Arial" w:hAnsi="Arial" w:cs="Arial"/>
          <w:spacing w:val="-3"/>
          <w:sz w:val="24"/>
          <w:szCs w:val="24"/>
        </w:rPr>
        <w:t xml:space="preserve"> </w:t>
      </w:r>
      <w:r w:rsidRPr="008B0921">
        <w:rPr>
          <w:rFonts w:ascii="Arial" w:hAnsi="Arial" w:cs="Arial"/>
          <w:sz w:val="24"/>
          <w:szCs w:val="24"/>
        </w:rPr>
        <w:t>o limite</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3"/>
          <w:sz w:val="24"/>
          <w:szCs w:val="24"/>
        </w:rPr>
        <w:t xml:space="preserve"> </w:t>
      </w:r>
      <w:r w:rsidRPr="008B0921">
        <w:rPr>
          <w:rFonts w:ascii="Arial" w:hAnsi="Arial" w:cs="Arial"/>
          <w:sz w:val="24"/>
          <w:szCs w:val="24"/>
        </w:rPr>
        <w:t>20 (vinte)</w:t>
      </w:r>
      <w:r w:rsidRPr="008B0921">
        <w:rPr>
          <w:rFonts w:ascii="Arial" w:hAnsi="Arial" w:cs="Arial"/>
          <w:spacing w:val="1"/>
          <w:sz w:val="24"/>
          <w:szCs w:val="24"/>
        </w:rPr>
        <w:t xml:space="preserve"> </w:t>
      </w:r>
      <w:r w:rsidRPr="008B0921">
        <w:rPr>
          <w:rFonts w:ascii="Arial" w:hAnsi="Arial" w:cs="Arial"/>
          <w:sz w:val="24"/>
          <w:szCs w:val="24"/>
        </w:rPr>
        <w:t>dias;</w:t>
      </w:r>
    </w:p>
    <w:p w14:paraId="697E7050" w14:textId="77777777" w:rsidR="00B7020F" w:rsidRPr="008B0921" w:rsidRDefault="00B7020F" w:rsidP="00D36582">
      <w:pPr>
        <w:pStyle w:val="PargrafodaLista"/>
        <w:widowControl w:val="0"/>
        <w:numPr>
          <w:ilvl w:val="3"/>
          <w:numId w:val="201"/>
        </w:numPr>
        <w:tabs>
          <w:tab w:val="left" w:pos="217"/>
          <w:tab w:val="left" w:pos="1001"/>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compensatória de 10 % (dez por cento) sobre o valor total do contrato, no caso de inexecução total</w:t>
      </w:r>
      <w:r w:rsidRPr="008B0921">
        <w:rPr>
          <w:rFonts w:ascii="Arial" w:hAnsi="Arial" w:cs="Arial"/>
          <w:spacing w:val="1"/>
          <w:sz w:val="24"/>
          <w:szCs w:val="24"/>
        </w:rPr>
        <w:t xml:space="preserve"> </w:t>
      </w:r>
      <w:r w:rsidRPr="008B0921">
        <w:rPr>
          <w:rFonts w:ascii="Arial" w:hAnsi="Arial" w:cs="Arial"/>
          <w:sz w:val="24"/>
          <w:szCs w:val="24"/>
        </w:rPr>
        <w:t>do objeto;</w:t>
      </w:r>
    </w:p>
    <w:p w14:paraId="32A79AD5" w14:textId="77777777" w:rsidR="00B7020F" w:rsidRPr="008B0921" w:rsidRDefault="00B7020F" w:rsidP="00D36582">
      <w:pPr>
        <w:pStyle w:val="PargrafodaLista"/>
        <w:widowControl w:val="0"/>
        <w:numPr>
          <w:ilvl w:val="1"/>
          <w:numId w:val="201"/>
        </w:numPr>
        <w:tabs>
          <w:tab w:val="left" w:pos="70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 aplicação das sanções previstas neste Contrato não exclui, em hipótese alguma, a obrigação de</w:t>
      </w:r>
      <w:r w:rsidRPr="008B0921">
        <w:rPr>
          <w:rFonts w:ascii="Arial" w:hAnsi="Arial" w:cs="Arial"/>
          <w:spacing w:val="1"/>
          <w:sz w:val="24"/>
          <w:szCs w:val="24"/>
        </w:rPr>
        <w:t xml:space="preserve"> </w:t>
      </w:r>
      <w:r w:rsidRPr="008B0921">
        <w:rPr>
          <w:rFonts w:ascii="Arial" w:hAnsi="Arial" w:cs="Arial"/>
          <w:sz w:val="24"/>
          <w:szCs w:val="24"/>
        </w:rPr>
        <w:t>reparação</w:t>
      </w:r>
      <w:r w:rsidRPr="008B0921">
        <w:rPr>
          <w:rFonts w:ascii="Arial" w:hAnsi="Arial" w:cs="Arial"/>
          <w:spacing w:val="-1"/>
          <w:sz w:val="24"/>
          <w:szCs w:val="24"/>
        </w:rPr>
        <w:t xml:space="preserve"> </w:t>
      </w:r>
      <w:r w:rsidRPr="008B0921">
        <w:rPr>
          <w:rFonts w:ascii="Arial" w:hAnsi="Arial" w:cs="Arial"/>
          <w:sz w:val="24"/>
          <w:szCs w:val="24"/>
        </w:rPr>
        <w:t>integral</w:t>
      </w:r>
      <w:r w:rsidRPr="008B0921">
        <w:rPr>
          <w:rFonts w:ascii="Arial" w:hAnsi="Arial" w:cs="Arial"/>
          <w:spacing w:val="-2"/>
          <w:sz w:val="24"/>
          <w:szCs w:val="24"/>
        </w:rPr>
        <w:t xml:space="preserve"> </w:t>
      </w:r>
      <w:r w:rsidRPr="008B0921">
        <w:rPr>
          <w:rFonts w:ascii="Arial" w:hAnsi="Arial" w:cs="Arial"/>
          <w:sz w:val="24"/>
          <w:szCs w:val="24"/>
        </w:rPr>
        <w:t>do</w:t>
      </w:r>
      <w:r w:rsidRPr="008B0921">
        <w:rPr>
          <w:rFonts w:ascii="Arial" w:hAnsi="Arial" w:cs="Arial"/>
          <w:spacing w:val="-2"/>
          <w:sz w:val="24"/>
          <w:szCs w:val="24"/>
        </w:rPr>
        <w:t xml:space="preserve"> </w:t>
      </w:r>
      <w:r w:rsidRPr="008B0921">
        <w:rPr>
          <w:rFonts w:ascii="Arial" w:hAnsi="Arial" w:cs="Arial"/>
          <w:sz w:val="24"/>
          <w:szCs w:val="24"/>
        </w:rPr>
        <w:t>dano</w:t>
      </w:r>
      <w:r w:rsidRPr="008B0921">
        <w:rPr>
          <w:rFonts w:ascii="Arial" w:hAnsi="Arial" w:cs="Arial"/>
          <w:spacing w:val="-2"/>
          <w:sz w:val="24"/>
          <w:szCs w:val="24"/>
        </w:rPr>
        <w:t xml:space="preserve"> </w:t>
      </w:r>
      <w:r w:rsidRPr="008B0921">
        <w:rPr>
          <w:rFonts w:ascii="Arial" w:hAnsi="Arial" w:cs="Arial"/>
          <w:sz w:val="24"/>
          <w:szCs w:val="24"/>
        </w:rPr>
        <w:t>causado ao Contratante;</w:t>
      </w:r>
    </w:p>
    <w:p w14:paraId="62EBBB30" w14:textId="77777777" w:rsidR="00B7020F" w:rsidRPr="008B0921" w:rsidRDefault="00B7020F" w:rsidP="00D36582">
      <w:pPr>
        <w:pStyle w:val="PargrafodaLista"/>
        <w:widowControl w:val="0"/>
        <w:numPr>
          <w:ilvl w:val="1"/>
          <w:numId w:val="201"/>
        </w:numPr>
        <w:tabs>
          <w:tab w:val="left" w:pos="691"/>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Todas</w:t>
      </w:r>
      <w:r w:rsidRPr="008B0921">
        <w:rPr>
          <w:rFonts w:ascii="Arial" w:hAnsi="Arial" w:cs="Arial"/>
          <w:spacing w:val="55"/>
          <w:sz w:val="24"/>
          <w:szCs w:val="24"/>
        </w:rPr>
        <w:t xml:space="preserve"> </w:t>
      </w:r>
      <w:r w:rsidRPr="008B0921">
        <w:rPr>
          <w:rFonts w:ascii="Arial" w:hAnsi="Arial" w:cs="Arial"/>
          <w:sz w:val="24"/>
          <w:szCs w:val="24"/>
        </w:rPr>
        <w:t>as sanções previstas neste Contrato poderão ser aplicadas cumulativamente com a multa;</w:t>
      </w:r>
    </w:p>
    <w:p w14:paraId="08790A2A" w14:textId="77777777" w:rsidR="00B7020F" w:rsidRPr="008B0921" w:rsidRDefault="00B7020F" w:rsidP="00D36582">
      <w:pPr>
        <w:pStyle w:val="PargrafodaLista"/>
        <w:widowControl w:val="0"/>
        <w:numPr>
          <w:ilvl w:val="2"/>
          <w:numId w:val="201"/>
        </w:numPr>
        <w:tabs>
          <w:tab w:val="left" w:pos="833"/>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Antes da aplicação da multa será facultada a defesa do interessado no prazo de 15 (quinze) dias úteis,</w:t>
      </w:r>
      <w:r w:rsidRPr="008B0921">
        <w:rPr>
          <w:rFonts w:ascii="Arial" w:hAnsi="Arial" w:cs="Arial"/>
          <w:spacing w:val="1"/>
          <w:sz w:val="24"/>
          <w:szCs w:val="24"/>
        </w:rPr>
        <w:t xml:space="preserve"> </w:t>
      </w:r>
      <w:r w:rsidRPr="008B0921">
        <w:rPr>
          <w:rFonts w:ascii="Arial" w:hAnsi="Arial" w:cs="Arial"/>
          <w:sz w:val="24"/>
          <w:szCs w:val="24"/>
        </w:rPr>
        <w:t>contado</w:t>
      </w:r>
      <w:r w:rsidRPr="008B0921">
        <w:rPr>
          <w:rFonts w:ascii="Arial" w:hAnsi="Arial" w:cs="Arial"/>
          <w:spacing w:val="-1"/>
          <w:sz w:val="24"/>
          <w:szCs w:val="24"/>
        </w:rPr>
        <w:t xml:space="preserve"> </w:t>
      </w:r>
      <w:r w:rsidRPr="008B0921">
        <w:rPr>
          <w:rFonts w:ascii="Arial" w:hAnsi="Arial" w:cs="Arial"/>
          <w:sz w:val="24"/>
          <w:szCs w:val="24"/>
        </w:rPr>
        <w:t>da</w:t>
      </w:r>
      <w:r w:rsidRPr="008B0921">
        <w:rPr>
          <w:rFonts w:ascii="Arial" w:hAnsi="Arial" w:cs="Arial"/>
          <w:spacing w:val="-1"/>
          <w:sz w:val="24"/>
          <w:szCs w:val="24"/>
        </w:rPr>
        <w:t xml:space="preserve"> </w:t>
      </w:r>
      <w:r w:rsidRPr="008B0921">
        <w:rPr>
          <w:rFonts w:ascii="Arial" w:hAnsi="Arial" w:cs="Arial"/>
          <w:sz w:val="24"/>
          <w:szCs w:val="24"/>
        </w:rPr>
        <w:t>data</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2"/>
          <w:sz w:val="24"/>
          <w:szCs w:val="24"/>
        </w:rPr>
        <w:t xml:space="preserve"> </w:t>
      </w:r>
      <w:r w:rsidRPr="008B0921">
        <w:rPr>
          <w:rFonts w:ascii="Arial" w:hAnsi="Arial" w:cs="Arial"/>
          <w:sz w:val="24"/>
          <w:szCs w:val="24"/>
        </w:rPr>
        <w:t>sua</w:t>
      </w:r>
      <w:r w:rsidRPr="008B0921">
        <w:rPr>
          <w:rFonts w:ascii="Arial" w:hAnsi="Arial" w:cs="Arial"/>
          <w:spacing w:val="-2"/>
          <w:sz w:val="24"/>
          <w:szCs w:val="24"/>
        </w:rPr>
        <w:t xml:space="preserve"> </w:t>
      </w:r>
      <w:proofErr w:type="gramStart"/>
      <w:r w:rsidRPr="008B0921">
        <w:rPr>
          <w:rFonts w:ascii="Arial" w:hAnsi="Arial" w:cs="Arial"/>
          <w:sz w:val="24"/>
          <w:szCs w:val="24"/>
        </w:rPr>
        <w:t>intimação .</w:t>
      </w:r>
      <w:proofErr w:type="gramEnd"/>
    </w:p>
    <w:p w14:paraId="2687AC0D" w14:textId="77777777" w:rsidR="00B7020F" w:rsidRPr="008B0921" w:rsidRDefault="00B7020F" w:rsidP="00D36582">
      <w:pPr>
        <w:pStyle w:val="PargrafodaLista"/>
        <w:widowControl w:val="0"/>
        <w:numPr>
          <w:ilvl w:val="2"/>
          <w:numId w:val="201"/>
        </w:numPr>
        <w:tabs>
          <w:tab w:val="left" w:pos="826"/>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Se a multa aplicada e as indenizações cabíveis forem superiores ao valor do pagamento eventualmente</w:t>
      </w:r>
      <w:r w:rsidRPr="008B0921">
        <w:rPr>
          <w:rFonts w:ascii="Arial" w:hAnsi="Arial" w:cs="Arial"/>
          <w:spacing w:val="-52"/>
          <w:sz w:val="24"/>
          <w:szCs w:val="24"/>
        </w:rPr>
        <w:t xml:space="preserve"> </w:t>
      </w:r>
      <w:r w:rsidRPr="008B0921">
        <w:rPr>
          <w:rFonts w:ascii="Arial" w:hAnsi="Arial" w:cs="Arial"/>
          <w:sz w:val="24"/>
          <w:szCs w:val="24"/>
        </w:rPr>
        <w:t>devido pelo Contratante a Contratada, além da perda desse valor, a diferença será descontada da garantia</w:t>
      </w:r>
      <w:r w:rsidRPr="008B0921">
        <w:rPr>
          <w:rFonts w:ascii="Arial" w:hAnsi="Arial" w:cs="Arial"/>
          <w:spacing w:val="1"/>
          <w:sz w:val="24"/>
          <w:szCs w:val="24"/>
        </w:rPr>
        <w:t xml:space="preserve"> </w:t>
      </w:r>
      <w:r w:rsidRPr="008B0921">
        <w:rPr>
          <w:rFonts w:ascii="Arial" w:hAnsi="Arial" w:cs="Arial"/>
          <w:sz w:val="24"/>
          <w:szCs w:val="24"/>
        </w:rPr>
        <w:t>prestada</w:t>
      </w:r>
      <w:r w:rsidRPr="008B0921">
        <w:rPr>
          <w:rFonts w:ascii="Arial" w:hAnsi="Arial" w:cs="Arial"/>
          <w:spacing w:val="-1"/>
          <w:sz w:val="24"/>
          <w:szCs w:val="24"/>
        </w:rPr>
        <w:t xml:space="preserve"> </w:t>
      </w:r>
      <w:r w:rsidRPr="008B0921">
        <w:rPr>
          <w:rFonts w:ascii="Arial" w:hAnsi="Arial" w:cs="Arial"/>
          <w:sz w:val="24"/>
          <w:szCs w:val="24"/>
        </w:rPr>
        <w:t>ou será</w:t>
      </w:r>
      <w:r w:rsidRPr="008B0921">
        <w:rPr>
          <w:rFonts w:ascii="Arial" w:hAnsi="Arial" w:cs="Arial"/>
          <w:spacing w:val="-2"/>
          <w:sz w:val="24"/>
          <w:szCs w:val="24"/>
        </w:rPr>
        <w:t xml:space="preserve"> </w:t>
      </w:r>
      <w:r w:rsidRPr="008B0921">
        <w:rPr>
          <w:rFonts w:ascii="Arial" w:hAnsi="Arial" w:cs="Arial"/>
          <w:sz w:val="24"/>
          <w:szCs w:val="24"/>
        </w:rPr>
        <w:t>cobrada</w:t>
      </w:r>
      <w:r w:rsidRPr="008B0921">
        <w:rPr>
          <w:rFonts w:ascii="Arial" w:hAnsi="Arial" w:cs="Arial"/>
          <w:spacing w:val="-3"/>
          <w:sz w:val="24"/>
          <w:szCs w:val="24"/>
        </w:rPr>
        <w:t xml:space="preserve"> </w:t>
      </w:r>
      <w:r w:rsidRPr="008B0921">
        <w:rPr>
          <w:rFonts w:ascii="Arial" w:hAnsi="Arial" w:cs="Arial"/>
          <w:sz w:val="24"/>
          <w:szCs w:val="24"/>
        </w:rPr>
        <w:t>judicialmente</w:t>
      </w:r>
      <w:r w:rsidRPr="008B0921">
        <w:rPr>
          <w:rFonts w:ascii="Arial" w:hAnsi="Arial" w:cs="Arial"/>
          <w:spacing w:val="-1"/>
          <w:sz w:val="24"/>
          <w:szCs w:val="24"/>
        </w:rPr>
        <w:t>.</w:t>
      </w:r>
    </w:p>
    <w:p w14:paraId="3DE02A71" w14:textId="77777777" w:rsidR="00B7020F" w:rsidRPr="008B0921" w:rsidRDefault="00B7020F" w:rsidP="00D36582">
      <w:pPr>
        <w:pStyle w:val="PargrafodaLista"/>
        <w:widowControl w:val="0"/>
        <w:numPr>
          <w:ilvl w:val="2"/>
          <w:numId w:val="201"/>
        </w:numPr>
        <w:tabs>
          <w:tab w:val="left" w:pos="99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Previamente</w:t>
      </w:r>
      <w:r w:rsidRPr="008B0921">
        <w:rPr>
          <w:rFonts w:ascii="Arial" w:hAnsi="Arial" w:cs="Arial"/>
          <w:spacing w:val="1"/>
          <w:sz w:val="24"/>
          <w:szCs w:val="24"/>
        </w:rPr>
        <w:t xml:space="preserve"> </w:t>
      </w:r>
      <w:r w:rsidRPr="008B0921">
        <w:rPr>
          <w:rFonts w:ascii="Arial" w:hAnsi="Arial" w:cs="Arial"/>
          <w:sz w:val="24"/>
          <w:szCs w:val="24"/>
        </w:rPr>
        <w:t>ao</w:t>
      </w:r>
      <w:r w:rsidRPr="008B0921">
        <w:rPr>
          <w:rFonts w:ascii="Arial" w:hAnsi="Arial" w:cs="Arial"/>
          <w:spacing w:val="1"/>
          <w:sz w:val="24"/>
          <w:szCs w:val="24"/>
        </w:rPr>
        <w:t xml:space="preserve"> </w:t>
      </w:r>
      <w:r w:rsidRPr="008B0921">
        <w:rPr>
          <w:rFonts w:ascii="Arial" w:hAnsi="Arial" w:cs="Arial"/>
          <w:sz w:val="24"/>
          <w:szCs w:val="24"/>
        </w:rPr>
        <w:t>encaminhamento</w:t>
      </w:r>
      <w:r w:rsidRPr="008B0921">
        <w:rPr>
          <w:rFonts w:ascii="Arial" w:hAnsi="Arial" w:cs="Arial"/>
          <w:spacing w:val="1"/>
          <w:sz w:val="24"/>
          <w:szCs w:val="24"/>
        </w:rPr>
        <w:t xml:space="preserve"> </w:t>
      </w:r>
      <w:r w:rsidRPr="008B0921">
        <w:rPr>
          <w:rFonts w:ascii="Arial" w:hAnsi="Arial" w:cs="Arial"/>
          <w:sz w:val="24"/>
          <w:szCs w:val="24"/>
        </w:rPr>
        <w:t>à</w:t>
      </w:r>
      <w:r w:rsidRPr="008B0921">
        <w:rPr>
          <w:rFonts w:ascii="Arial" w:hAnsi="Arial" w:cs="Arial"/>
          <w:spacing w:val="1"/>
          <w:sz w:val="24"/>
          <w:szCs w:val="24"/>
        </w:rPr>
        <w:t xml:space="preserve"> </w:t>
      </w:r>
      <w:r w:rsidRPr="008B0921">
        <w:rPr>
          <w:rFonts w:ascii="Arial" w:hAnsi="Arial" w:cs="Arial"/>
          <w:sz w:val="24"/>
          <w:szCs w:val="24"/>
        </w:rPr>
        <w:t>cobrança</w:t>
      </w:r>
      <w:r w:rsidRPr="008B0921">
        <w:rPr>
          <w:rFonts w:ascii="Arial" w:hAnsi="Arial" w:cs="Arial"/>
          <w:spacing w:val="1"/>
          <w:sz w:val="24"/>
          <w:szCs w:val="24"/>
        </w:rPr>
        <w:t xml:space="preserve"> </w:t>
      </w:r>
      <w:r w:rsidRPr="008B0921">
        <w:rPr>
          <w:rFonts w:ascii="Arial" w:hAnsi="Arial" w:cs="Arial"/>
          <w:sz w:val="24"/>
          <w:szCs w:val="24"/>
        </w:rPr>
        <w:t>judicial,</w:t>
      </w:r>
      <w:r w:rsidRPr="008B0921">
        <w:rPr>
          <w:rFonts w:ascii="Arial" w:hAnsi="Arial" w:cs="Arial"/>
          <w:spacing w:val="1"/>
          <w:sz w:val="24"/>
          <w:szCs w:val="24"/>
        </w:rPr>
        <w:t xml:space="preserve"> </w:t>
      </w: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multa</w:t>
      </w:r>
      <w:r w:rsidRPr="008B0921">
        <w:rPr>
          <w:rFonts w:ascii="Arial" w:hAnsi="Arial" w:cs="Arial"/>
          <w:spacing w:val="1"/>
          <w:sz w:val="24"/>
          <w:szCs w:val="24"/>
        </w:rPr>
        <w:t xml:space="preserve"> </w:t>
      </w:r>
      <w:r w:rsidRPr="008B0921">
        <w:rPr>
          <w:rFonts w:ascii="Arial" w:hAnsi="Arial" w:cs="Arial"/>
          <w:sz w:val="24"/>
          <w:szCs w:val="24"/>
        </w:rPr>
        <w:t>poderá</w:t>
      </w:r>
      <w:r w:rsidRPr="008B0921">
        <w:rPr>
          <w:rFonts w:ascii="Arial" w:hAnsi="Arial" w:cs="Arial"/>
          <w:spacing w:val="1"/>
          <w:sz w:val="24"/>
          <w:szCs w:val="24"/>
        </w:rPr>
        <w:t xml:space="preserve"> </w:t>
      </w:r>
      <w:r w:rsidRPr="008B0921">
        <w:rPr>
          <w:rFonts w:ascii="Arial" w:hAnsi="Arial" w:cs="Arial"/>
          <w:sz w:val="24"/>
          <w:szCs w:val="24"/>
        </w:rPr>
        <w:t>ser</w:t>
      </w:r>
      <w:r w:rsidRPr="008B0921">
        <w:rPr>
          <w:rFonts w:ascii="Arial" w:hAnsi="Arial" w:cs="Arial"/>
          <w:spacing w:val="1"/>
          <w:sz w:val="24"/>
          <w:szCs w:val="24"/>
        </w:rPr>
        <w:t xml:space="preserve"> </w:t>
      </w:r>
      <w:r w:rsidRPr="008B0921">
        <w:rPr>
          <w:rFonts w:ascii="Arial" w:hAnsi="Arial" w:cs="Arial"/>
          <w:sz w:val="24"/>
          <w:szCs w:val="24"/>
        </w:rPr>
        <w:t>recolhida</w:t>
      </w:r>
      <w:r w:rsidRPr="008B0921">
        <w:rPr>
          <w:rFonts w:ascii="Arial" w:hAnsi="Arial" w:cs="Arial"/>
          <w:spacing w:val="1"/>
          <w:sz w:val="24"/>
          <w:szCs w:val="24"/>
        </w:rPr>
        <w:t xml:space="preserve"> </w:t>
      </w:r>
      <w:r w:rsidRPr="008B0921">
        <w:rPr>
          <w:rFonts w:ascii="Arial" w:hAnsi="Arial" w:cs="Arial"/>
          <w:sz w:val="24"/>
          <w:szCs w:val="24"/>
        </w:rPr>
        <w:t>administrativamente no prazo máximo de 15 (quinze) dias, a contar da data do recebimento da comunicação</w:t>
      </w:r>
      <w:r w:rsidRPr="008B0921">
        <w:rPr>
          <w:rFonts w:ascii="Arial" w:hAnsi="Arial" w:cs="Arial"/>
          <w:spacing w:val="1"/>
          <w:sz w:val="24"/>
          <w:szCs w:val="24"/>
        </w:rPr>
        <w:t xml:space="preserve"> </w:t>
      </w:r>
      <w:r w:rsidRPr="008B0921">
        <w:rPr>
          <w:rFonts w:ascii="Arial" w:hAnsi="Arial" w:cs="Arial"/>
          <w:sz w:val="24"/>
          <w:szCs w:val="24"/>
        </w:rPr>
        <w:t>enviada pela</w:t>
      </w:r>
      <w:r w:rsidRPr="008B0921">
        <w:rPr>
          <w:rFonts w:ascii="Arial" w:hAnsi="Arial" w:cs="Arial"/>
          <w:spacing w:val="-1"/>
          <w:sz w:val="24"/>
          <w:szCs w:val="24"/>
        </w:rPr>
        <w:t xml:space="preserve"> </w:t>
      </w:r>
      <w:r w:rsidRPr="008B0921">
        <w:rPr>
          <w:rFonts w:ascii="Arial" w:hAnsi="Arial" w:cs="Arial"/>
          <w:sz w:val="24"/>
          <w:szCs w:val="24"/>
        </w:rPr>
        <w:t>autoridade</w:t>
      </w:r>
      <w:r w:rsidRPr="008B0921">
        <w:rPr>
          <w:rFonts w:ascii="Arial" w:hAnsi="Arial" w:cs="Arial"/>
          <w:spacing w:val="1"/>
          <w:sz w:val="24"/>
          <w:szCs w:val="24"/>
        </w:rPr>
        <w:t xml:space="preserve"> </w:t>
      </w:r>
      <w:r w:rsidRPr="008B0921">
        <w:rPr>
          <w:rFonts w:ascii="Arial" w:hAnsi="Arial" w:cs="Arial"/>
          <w:sz w:val="24"/>
          <w:szCs w:val="24"/>
        </w:rPr>
        <w:t>competente.</w:t>
      </w:r>
    </w:p>
    <w:p w14:paraId="5BC901F9" w14:textId="77777777" w:rsidR="00B7020F" w:rsidRPr="008B0921" w:rsidRDefault="00B7020F" w:rsidP="00D36582">
      <w:pPr>
        <w:pStyle w:val="PargrafodaLista"/>
        <w:widowControl w:val="0"/>
        <w:numPr>
          <w:ilvl w:val="1"/>
          <w:numId w:val="201"/>
        </w:numPr>
        <w:tabs>
          <w:tab w:val="left" w:pos="661"/>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 aplicação das sanções realizar-se-á em processo administrativo que assegure o contraditório e a ampla</w:t>
      </w:r>
      <w:r w:rsidRPr="008B0921">
        <w:rPr>
          <w:rFonts w:ascii="Arial" w:hAnsi="Arial" w:cs="Arial"/>
          <w:spacing w:val="-52"/>
          <w:sz w:val="24"/>
          <w:szCs w:val="24"/>
        </w:rPr>
        <w:t xml:space="preserve"> </w:t>
      </w:r>
      <w:r w:rsidRPr="008B0921">
        <w:rPr>
          <w:rFonts w:ascii="Arial" w:hAnsi="Arial" w:cs="Arial"/>
          <w:sz w:val="24"/>
          <w:szCs w:val="24"/>
        </w:rPr>
        <w:t xml:space="preserve">defesa ao Contratado, observando-se o </w:t>
      </w:r>
      <w:r w:rsidRPr="008B0921">
        <w:rPr>
          <w:rFonts w:ascii="Arial" w:hAnsi="Arial" w:cs="Arial"/>
          <w:sz w:val="24"/>
          <w:szCs w:val="24"/>
        </w:rPr>
        <w:lastRenderedPageBreak/>
        <w:t xml:space="preserve">procedimento previsto no </w:t>
      </w:r>
      <w:r w:rsidRPr="008B0921">
        <w:rPr>
          <w:rFonts w:ascii="Arial" w:hAnsi="Arial" w:cs="Arial"/>
          <w:b/>
          <w:sz w:val="24"/>
          <w:szCs w:val="24"/>
        </w:rPr>
        <w:t xml:space="preserve">caput </w:t>
      </w:r>
      <w:r w:rsidRPr="008B0921">
        <w:rPr>
          <w:rFonts w:ascii="Arial" w:hAnsi="Arial" w:cs="Arial"/>
          <w:sz w:val="24"/>
          <w:szCs w:val="24"/>
        </w:rPr>
        <w:t>e parágrafos do art. 158 da Lei nº</w:t>
      </w:r>
      <w:r w:rsidRPr="008B0921">
        <w:rPr>
          <w:rFonts w:ascii="Arial" w:hAnsi="Arial" w:cs="Arial"/>
          <w:spacing w:val="1"/>
          <w:sz w:val="24"/>
          <w:szCs w:val="24"/>
        </w:rPr>
        <w:t xml:space="preserve"> </w:t>
      </w:r>
      <w:r w:rsidRPr="008B0921">
        <w:rPr>
          <w:rFonts w:ascii="Arial" w:hAnsi="Arial" w:cs="Arial"/>
          <w:sz w:val="24"/>
          <w:szCs w:val="24"/>
        </w:rPr>
        <w:t>14.133, de 2021, para as penalidades de impedimento de licitar e contratar e de declaração de inidoneidade</w:t>
      </w:r>
      <w:r w:rsidRPr="008B0921">
        <w:rPr>
          <w:rFonts w:ascii="Arial" w:hAnsi="Arial" w:cs="Arial"/>
          <w:spacing w:val="1"/>
          <w:sz w:val="24"/>
          <w:szCs w:val="24"/>
        </w:rPr>
        <w:t xml:space="preserve"> </w:t>
      </w:r>
      <w:r w:rsidRPr="008B0921">
        <w:rPr>
          <w:rFonts w:ascii="Arial" w:hAnsi="Arial" w:cs="Arial"/>
          <w:sz w:val="24"/>
          <w:szCs w:val="24"/>
        </w:rPr>
        <w:t>para</w:t>
      </w:r>
      <w:r w:rsidRPr="008B0921">
        <w:rPr>
          <w:rFonts w:ascii="Arial" w:hAnsi="Arial" w:cs="Arial"/>
          <w:spacing w:val="-3"/>
          <w:sz w:val="24"/>
          <w:szCs w:val="24"/>
        </w:rPr>
        <w:t xml:space="preserve"> </w:t>
      </w:r>
      <w:r w:rsidRPr="008B0921">
        <w:rPr>
          <w:rFonts w:ascii="Arial" w:hAnsi="Arial" w:cs="Arial"/>
          <w:sz w:val="24"/>
          <w:szCs w:val="24"/>
        </w:rPr>
        <w:t>licitar ou contratar.</w:t>
      </w:r>
    </w:p>
    <w:p w14:paraId="495D8DE4" w14:textId="77777777" w:rsidR="00B7020F" w:rsidRPr="008B0921" w:rsidRDefault="00B7020F" w:rsidP="00D36582">
      <w:pPr>
        <w:pStyle w:val="PargrafodaLista"/>
        <w:widowControl w:val="0"/>
        <w:numPr>
          <w:ilvl w:val="1"/>
          <w:numId w:val="201"/>
        </w:numPr>
        <w:tabs>
          <w:tab w:val="left" w:pos="661"/>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Na</w:t>
      </w:r>
      <w:r w:rsidRPr="008B0921">
        <w:rPr>
          <w:rFonts w:ascii="Arial" w:hAnsi="Arial" w:cs="Arial"/>
          <w:spacing w:val="-1"/>
          <w:sz w:val="24"/>
          <w:szCs w:val="24"/>
        </w:rPr>
        <w:t xml:space="preserve"> </w:t>
      </w:r>
      <w:r w:rsidRPr="008B0921">
        <w:rPr>
          <w:rFonts w:ascii="Arial" w:hAnsi="Arial" w:cs="Arial"/>
          <w:sz w:val="24"/>
          <w:szCs w:val="24"/>
        </w:rPr>
        <w:t>aplicação</w:t>
      </w:r>
      <w:r w:rsidRPr="008B0921">
        <w:rPr>
          <w:rFonts w:ascii="Arial" w:hAnsi="Arial" w:cs="Arial"/>
          <w:spacing w:val="-1"/>
          <w:sz w:val="24"/>
          <w:szCs w:val="24"/>
        </w:rPr>
        <w:t xml:space="preserve"> </w:t>
      </w:r>
      <w:r w:rsidRPr="008B0921">
        <w:rPr>
          <w:rFonts w:ascii="Arial" w:hAnsi="Arial" w:cs="Arial"/>
          <w:sz w:val="24"/>
          <w:szCs w:val="24"/>
        </w:rPr>
        <w:t>das</w:t>
      </w:r>
      <w:r w:rsidRPr="008B0921">
        <w:rPr>
          <w:rFonts w:ascii="Arial" w:hAnsi="Arial" w:cs="Arial"/>
          <w:spacing w:val="-1"/>
          <w:sz w:val="24"/>
          <w:szCs w:val="24"/>
        </w:rPr>
        <w:t xml:space="preserve"> </w:t>
      </w:r>
      <w:r w:rsidRPr="008B0921">
        <w:rPr>
          <w:rFonts w:ascii="Arial" w:hAnsi="Arial" w:cs="Arial"/>
          <w:sz w:val="24"/>
          <w:szCs w:val="24"/>
        </w:rPr>
        <w:t>sanções serão</w:t>
      </w:r>
      <w:r w:rsidRPr="008B0921">
        <w:rPr>
          <w:rFonts w:ascii="Arial" w:hAnsi="Arial" w:cs="Arial"/>
          <w:spacing w:val="-3"/>
          <w:sz w:val="24"/>
          <w:szCs w:val="24"/>
        </w:rPr>
        <w:t xml:space="preserve"> </w:t>
      </w:r>
      <w:r w:rsidRPr="008B0921">
        <w:rPr>
          <w:rFonts w:ascii="Arial" w:hAnsi="Arial" w:cs="Arial"/>
          <w:sz w:val="24"/>
          <w:szCs w:val="24"/>
        </w:rPr>
        <w:t>considerados:</w:t>
      </w:r>
    </w:p>
    <w:p w14:paraId="251934E7" w14:textId="77777777" w:rsidR="00B7020F" w:rsidRPr="008B0921" w:rsidRDefault="00B7020F" w:rsidP="0047144B">
      <w:pPr>
        <w:pStyle w:val="PargrafodaLista"/>
        <w:widowControl w:val="0"/>
        <w:numPr>
          <w:ilvl w:val="0"/>
          <w:numId w:val="76"/>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 natureza</w:t>
      </w:r>
      <w:r w:rsidRPr="008B0921">
        <w:rPr>
          <w:rFonts w:ascii="Arial" w:hAnsi="Arial" w:cs="Arial"/>
          <w:spacing w:val="-1"/>
          <w:sz w:val="24"/>
          <w:szCs w:val="24"/>
        </w:rPr>
        <w:t xml:space="preserve"> </w:t>
      </w:r>
      <w:r w:rsidRPr="008B0921">
        <w:rPr>
          <w:rFonts w:ascii="Arial" w:hAnsi="Arial" w:cs="Arial"/>
          <w:sz w:val="24"/>
          <w:szCs w:val="24"/>
        </w:rPr>
        <w:t>e</w:t>
      </w:r>
      <w:r w:rsidRPr="008B0921">
        <w:rPr>
          <w:rFonts w:ascii="Arial" w:hAnsi="Arial" w:cs="Arial"/>
          <w:spacing w:val="-2"/>
          <w:sz w:val="24"/>
          <w:szCs w:val="24"/>
        </w:rPr>
        <w:t xml:space="preserve"> </w:t>
      </w: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gravidade</w:t>
      </w:r>
      <w:r w:rsidRPr="008B0921">
        <w:rPr>
          <w:rFonts w:ascii="Arial" w:hAnsi="Arial" w:cs="Arial"/>
          <w:spacing w:val="-2"/>
          <w:sz w:val="24"/>
          <w:szCs w:val="24"/>
        </w:rPr>
        <w:t xml:space="preserve"> </w:t>
      </w:r>
      <w:r w:rsidRPr="008B0921">
        <w:rPr>
          <w:rFonts w:ascii="Arial" w:hAnsi="Arial" w:cs="Arial"/>
          <w:sz w:val="24"/>
          <w:szCs w:val="24"/>
        </w:rPr>
        <w:t>da infração</w:t>
      </w:r>
      <w:r w:rsidRPr="008B0921">
        <w:rPr>
          <w:rFonts w:ascii="Arial" w:hAnsi="Arial" w:cs="Arial"/>
          <w:spacing w:val="-5"/>
          <w:sz w:val="24"/>
          <w:szCs w:val="24"/>
        </w:rPr>
        <w:t xml:space="preserve"> </w:t>
      </w:r>
      <w:r w:rsidRPr="008B0921">
        <w:rPr>
          <w:rFonts w:ascii="Arial" w:hAnsi="Arial" w:cs="Arial"/>
          <w:sz w:val="24"/>
          <w:szCs w:val="24"/>
        </w:rPr>
        <w:t>cometida;</w:t>
      </w:r>
    </w:p>
    <w:p w14:paraId="530F49EC" w14:textId="77777777" w:rsidR="00B7020F" w:rsidRPr="008B0921" w:rsidRDefault="00B7020F" w:rsidP="0047144B">
      <w:pPr>
        <w:pStyle w:val="PargrafodaLista"/>
        <w:widowControl w:val="0"/>
        <w:numPr>
          <w:ilvl w:val="0"/>
          <w:numId w:val="76"/>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as</w:t>
      </w:r>
      <w:r w:rsidRPr="008B0921">
        <w:rPr>
          <w:rFonts w:ascii="Arial" w:hAnsi="Arial" w:cs="Arial"/>
          <w:spacing w:val="-3"/>
          <w:sz w:val="24"/>
          <w:szCs w:val="24"/>
        </w:rPr>
        <w:t xml:space="preserve"> </w:t>
      </w:r>
      <w:r w:rsidRPr="008B0921">
        <w:rPr>
          <w:rFonts w:ascii="Arial" w:hAnsi="Arial" w:cs="Arial"/>
          <w:sz w:val="24"/>
          <w:szCs w:val="24"/>
        </w:rPr>
        <w:t>peculiaridades do</w:t>
      </w:r>
      <w:r w:rsidRPr="008B0921">
        <w:rPr>
          <w:rFonts w:ascii="Arial" w:hAnsi="Arial" w:cs="Arial"/>
          <w:spacing w:val="-2"/>
          <w:sz w:val="24"/>
          <w:szCs w:val="24"/>
        </w:rPr>
        <w:t xml:space="preserve"> </w:t>
      </w:r>
      <w:r w:rsidRPr="008B0921">
        <w:rPr>
          <w:rFonts w:ascii="Arial" w:hAnsi="Arial" w:cs="Arial"/>
          <w:sz w:val="24"/>
          <w:szCs w:val="24"/>
        </w:rPr>
        <w:t>caso concreto;</w:t>
      </w:r>
    </w:p>
    <w:p w14:paraId="0C93D1EE" w14:textId="77777777" w:rsidR="00B7020F" w:rsidRPr="008B0921" w:rsidRDefault="00B7020F" w:rsidP="0047144B">
      <w:pPr>
        <w:pStyle w:val="PargrafodaLista"/>
        <w:widowControl w:val="0"/>
        <w:numPr>
          <w:ilvl w:val="0"/>
          <w:numId w:val="76"/>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as</w:t>
      </w:r>
      <w:r w:rsidRPr="008B0921">
        <w:rPr>
          <w:rFonts w:ascii="Arial" w:hAnsi="Arial" w:cs="Arial"/>
          <w:spacing w:val="-3"/>
          <w:sz w:val="24"/>
          <w:szCs w:val="24"/>
        </w:rPr>
        <w:t xml:space="preserve"> </w:t>
      </w:r>
      <w:r w:rsidRPr="008B0921">
        <w:rPr>
          <w:rFonts w:ascii="Arial" w:hAnsi="Arial" w:cs="Arial"/>
          <w:sz w:val="24"/>
          <w:szCs w:val="24"/>
        </w:rPr>
        <w:t>circunstâncias</w:t>
      </w:r>
      <w:r w:rsidRPr="008B0921">
        <w:rPr>
          <w:rFonts w:ascii="Arial" w:hAnsi="Arial" w:cs="Arial"/>
          <w:spacing w:val="-2"/>
          <w:sz w:val="24"/>
          <w:szCs w:val="24"/>
        </w:rPr>
        <w:t xml:space="preserve"> </w:t>
      </w:r>
      <w:r w:rsidRPr="008B0921">
        <w:rPr>
          <w:rFonts w:ascii="Arial" w:hAnsi="Arial" w:cs="Arial"/>
          <w:sz w:val="24"/>
          <w:szCs w:val="24"/>
        </w:rPr>
        <w:t>agravantes</w:t>
      </w:r>
      <w:r w:rsidRPr="008B0921">
        <w:rPr>
          <w:rFonts w:ascii="Arial" w:hAnsi="Arial" w:cs="Arial"/>
          <w:spacing w:val="-2"/>
          <w:sz w:val="24"/>
          <w:szCs w:val="24"/>
        </w:rPr>
        <w:t xml:space="preserve"> </w:t>
      </w:r>
      <w:r w:rsidRPr="008B0921">
        <w:rPr>
          <w:rFonts w:ascii="Arial" w:hAnsi="Arial" w:cs="Arial"/>
          <w:sz w:val="24"/>
          <w:szCs w:val="24"/>
        </w:rPr>
        <w:t>ou atenuantes;</w:t>
      </w:r>
    </w:p>
    <w:p w14:paraId="1DE96038" w14:textId="77777777" w:rsidR="00B7020F" w:rsidRPr="008B0921" w:rsidRDefault="00B7020F" w:rsidP="0047144B">
      <w:pPr>
        <w:pStyle w:val="PargrafodaLista"/>
        <w:widowControl w:val="0"/>
        <w:numPr>
          <w:ilvl w:val="0"/>
          <w:numId w:val="76"/>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os</w:t>
      </w:r>
      <w:r w:rsidRPr="008B0921">
        <w:rPr>
          <w:rFonts w:ascii="Arial" w:hAnsi="Arial" w:cs="Arial"/>
          <w:spacing w:val="-1"/>
          <w:sz w:val="24"/>
          <w:szCs w:val="24"/>
        </w:rPr>
        <w:t xml:space="preserve"> </w:t>
      </w:r>
      <w:r w:rsidRPr="008B0921">
        <w:rPr>
          <w:rFonts w:ascii="Arial" w:hAnsi="Arial" w:cs="Arial"/>
          <w:sz w:val="24"/>
          <w:szCs w:val="24"/>
        </w:rPr>
        <w:t>danos</w:t>
      </w:r>
      <w:r w:rsidRPr="008B0921">
        <w:rPr>
          <w:rFonts w:ascii="Arial" w:hAnsi="Arial" w:cs="Arial"/>
          <w:spacing w:val="-2"/>
          <w:sz w:val="24"/>
          <w:szCs w:val="24"/>
        </w:rPr>
        <w:t xml:space="preserve"> </w:t>
      </w:r>
      <w:r w:rsidRPr="008B0921">
        <w:rPr>
          <w:rFonts w:ascii="Arial" w:hAnsi="Arial" w:cs="Arial"/>
          <w:sz w:val="24"/>
          <w:szCs w:val="24"/>
        </w:rPr>
        <w:t>que</w:t>
      </w:r>
      <w:r w:rsidRPr="008B0921">
        <w:rPr>
          <w:rFonts w:ascii="Arial" w:hAnsi="Arial" w:cs="Arial"/>
          <w:spacing w:val="1"/>
          <w:sz w:val="24"/>
          <w:szCs w:val="24"/>
        </w:rPr>
        <w:t xml:space="preserve"> </w:t>
      </w:r>
      <w:r w:rsidRPr="008B0921">
        <w:rPr>
          <w:rFonts w:ascii="Arial" w:hAnsi="Arial" w:cs="Arial"/>
          <w:sz w:val="24"/>
          <w:szCs w:val="24"/>
        </w:rPr>
        <w:t>dela</w:t>
      </w:r>
      <w:r w:rsidRPr="008B0921">
        <w:rPr>
          <w:rFonts w:ascii="Arial" w:hAnsi="Arial" w:cs="Arial"/>
          <w:spacing w:val="1"/>
          <w:sz w:val="24"/>
          <w:szCs w:val="24"/>
        </w:rPr>
        <w:t xml:space="preserve"> </w:t>
      </w:r>
      <w:r w:rsidRPr="008B0921">
        <w:rPr>
          <w:rFonts w:ascii="Arial" w:hAnsi="Arial" w:cs="Arial"/>
          <w:sz w:val="24"/>
          <w:szCs w:val="24"/>
        </w:rPr>
        <w:t>provierem</w:t>
      </w:r>
      <w:r w:rsidRPr="008B0921">
        <w:rPr>
          <w:rFonts w:ascii="Arial" w:hAnsi="Arial" w:cs="Arial"/>
          <w:spacing w:val="-3"/>
          <w:sz w:val="24"/>
          <w:szCs w:val="24"/>
        </w:rPr>
        <w:t xml:space="preserve"> </w:t>
      </w:r>
      <w:r w:rsidRPr="008B0921">
        <w:rPr>
          <w:rFonts w:ascii="Arial" w:hAnsi="Arial" w:cs="Arial"/>
          <w:sz w:val="24"/>
          <w:szCs w:val="24"/>
        </w:rPr>
        <w:t>para o Contratante;</w:t>
      </w:r>
    </w:p>
    <w:p w14:paraId="1D1D0622" w14:textId="77777777" w:rsidR="00B7020F" w:rsidRPr="008B0921" w:rsidRDefault="00B7020F" w:rsidP="0047144B">
      <w:pPr>
        <w:pStyle w:val="PargrafodaLista"/>
        <w:widowControl w:val="0"/>
        <w:numPr>
          <w:ilvl w:val="0"/>
          <w:numId w:val="76"/>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 implantação ou o aperfeiçoamento de programa de integridade, conforme normas e orientações dos</w:t>
      </w:r>
      <w:r w:rsidRPr="008B0921">
        <w:rPr>
          <w:rFonts w:ascii="Arial" w:hAnsi="Arial" w:cs="Arial"/>
          <w:spacing w:val="1"/>
          <w:sz w:val="24"/>
          <w:szCs w:val="24"/>
        </w:rPr>
        <w:t xml:space="preserve"> </w:t>
      </w:r>
      <w:r w:rsidRPr="008B0921">
        <w:rPr>
          <w:rFonts w:ascii="Arial" w:hAnsi="Arial" w:cs="Arial"/>
          <w:sz w:val="24"/>
          <w:szCs w:val="24"/>
        </w:rPr>
        <w:t>órgãos de</w:t>
      </w:r>
      <w:r w:rsidRPr="008B0921">
        <w:rPr>
          <w:rFonts w:ascii="Arial" w:hAnsi="Arial" w:cs="Arial"/>
          <w:spacing w:val="-3"/>
          <w:sz w:val="24"/>
          <w:szCs w:val="24"/>
        </w:rPr>
        <w:t xml:space="preserve"> </w:t>
      </w:r>
      <w:r w:rsidRPr="008B0921">
        <w:rPr>
          <w:rFonts w:ascii="Arial" w:hAnsi="Arial" w:cs="Arial"/>
          <w:sz w:val="24"/>
          <w:szCs w:val="24"/>
        </w:rPr>
        <w:t>controle.</w:t>
      </w:r>
    </w:p>
    <w:p w14:paraId="7D810C42" w14:textId="77777777" w:rsidR="00B7020F" w:rsidRPr="008B0921" w:rsidRDefault="00B7020F" w:rsidP="00B65042">
      <w:pPr>
        <w:pStyle w:val="PargrafodaLista"/>
        <w:widowControl w:val="0"/>
        <w:numPr>
          <w:ilvl w:val="1"/>
          <w:numId w:val="201"/>
        </w:numPr>
        <w:tabs>
          <w:tab w:val="left" w:pos="0"/>
          <w:tab w:val="left" w:pos="70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Os atos previstos como infrações administrativas na Lei nº 14.133, de 2021, ou em outras leis de</w:t>
      </w:r>
      <w:r w:rsidRPr="008B0921">
        <w:rPr>
          <w:rFonts w:ascii="Arial" w:hAnsi="Arial" w:cs="Arial"/>
          <w:spacing w:val="1"/>
          <w:sz w:val="24"/>
          <w:szCs w:val="24"/>
        </w:rPr>
        <w:t xml:space="preserve"> </w:t>
      </w:r>
      <w:r w:rsidRPr="008B0921">
        <w:rPr>
          <w:rFonts w:ascii="Arial" w:hAnsi="Arial" w:cs="Arial"/>
          <w:sz w:val="24"/>
          <w:szCs w:val="24"/>
        </w:rPr>
        <w:t>licitações e contratos da Administração Pública que também sejam tipificados como atos lesivos na Lei nº</w:t>
      </w:r>
      <w:r w:rsidRPr="008B0921">
        <w:rPr>
          <w:rFonts w:ascii="Arial" w:hAnsi="Arial" w:cs="Arial"/>
          <w:spacing w:val="1"/>
          <w:sz w:val="24"/>
          <w:szCs w:val="24"/>
        </w:rPr>
        <w:t xml:space="preserve"> </w:t>
      </w:r>
      <w:r w:rsidRPr="008B0921">
        <w:rPr>
          <w:rFonts w:ascii="Arial" w:hAnsi="Arial" w:cs="Arial"/>
          <w:sz w:val="24"/>
          <w:szCs w:val="24"/>
        </w:rPr>
        <w:t>12.846,</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2013,</w:t>
      </w:r>
      <w:r w:rsidRPr="008B0921">
        <w:rPr>
          <w:rFonts w:ascii="Arial" w:hAnsi="Arial" w:cs="Arial"/>
          <w:spacing w:val="1"/>
          <w:sz w:val="24"/>
          <w:szCs w:val="24"/>
        </w:rPr>
        <w:t xml:space="preserve"> </w:t>
      </w:r>
      <w:r w:rsidRPr="008B0921">
        <w:rPr>
          <w:rFonts w:ascii="Arial" w:hAnsi="Arial" w:cs="Arial"/>
          <w:sz w:val="24"/>
          <w:szCs w:val="24"/>
        </w:rPr>
        <w:t>serão</w:t>
      </w:r>
      <w:r w:rsidRPr="008B0921">
        <w:rPr>
          <w:rFonts w:ascii="Arial" w:hAnsi="Arial" w:cs="Arial"/>
          <w:spacing w:val="1"/>
          <w:sz w:val="24"/>
          <w:szCs w:val="24"/>
        </w:rPr>
        <w:t xml:space="preserve"> </w:t>
      </w:r>
      <w:r w:rsidRPr="008B0921">
        <w:rPr>
          <w:rFonts w:ascii="Arial" w:hAnsi="Arial" w:cs="Arial"/>
          <w:sz w:val="24"/>
          <w:szCs w:val="24"/>
        </w:rPr>
        <w:t>apurados</w:t>
      </w:r>
      <w:r w:rsidRPr="008B0921">
        <w:rPr>
          <w:rFonts w:ascii="Arial" w:hAnsi="Arial" w:cs="Arial"/>
          <w:spacing w:val="1"/>
          <w:sz w:val="24"/>
          <w:szCs w:val="24"/>
        </w:rPr>
        <w:t xml:space="preserve"> </w:t>
      </w:r>
      <w:r w:rsidRPr="008B0921">
        <w:rPr>
          <w:rFonts w:ascii="Arial" w:hAnsi="Arial" w:cs="Arial"/>
          <w:sz w:val="24"/>
          <w:szCs w:val="24"/>
        </w:rPr>
        <w:t>e</w:t>
      </w:r>
      <w:r w:rsidRPr="008B0921">
        <w:rPr>
          <w:rFonts w:ascii="Arial" w:hAnsi="Arial" w:cs="Arial"/>
          <w:spacing w:val="1"/>
          <w:sz w:val="24"/>
          <w:szCs w:val="24"/>
        </w:rPr>
        <w:t xml:space="preserve"> </w:t>
      </w:r>
      <w:r w:rsidRPr="008B0921">
        <w:rPr>
          <w:rFonts w:ascii="Arial" w:hAnsi="Arial" w:cs="Arial"/>
          <w:sz w:val="24"/>
          <w:szCs w:val="24"/>
        </w:rPr>
        <w:t>julgados</w:t>
      </w:r>
      <w:r w:rsidRPr="008B0921">
        <w:rPr>
          <w:rFonts w:ascii="Arial" w:hAnsi="Arial" w:cs="Arial"/>
          <w:spacing w:val="1"/>
          <w:sz w:val="24"/>
          <w:szCs w:val="24"/>
        </w:rPr>
        <w:t xml:space="preserve"> </w:t>
      </w:r>
      <w:r w:rsidRPr="008B0921">
        <w:rPr>
          <w:rFonts w:ascii="Arial" w:hAnsi="Arial" w:cs="Arial"/>
          <w:sz w:val="24"/>
          <w:szCs w:val="24"/>
        </w:rPr>
        <w:t>conjuntamente,</w:t>
      </w:r>
      <w:r w:rsidRPr="008B0921">
        <w:rPr>
          <w:rFonts w:ascii="Arial" w:hAnsi="Arial" w:cs="Arial"/>
          <w:spacing w:val="1"/>
          <w:sz w:val="24"/>
          <w:szCs w:val="24"/>
        </w:rPr>
        <w:t xml:space="preserve"> </w:t>
      </w:r>
      <w:r w:rsidRPr="008B0921">
        <w:rPr>
          <w:rFonts w:ascii="Arial" w:hAnsi="Arial" w:cs="Arial"/>
          <w:sz w:val="24"/>
          <w:szCs w:val="24"/>
        </w:rPr>
        <w:t>nos</w:t>
      </w:r>
      <w:r w:rsidRPr="008B0921">
        <w:rPr>
          <w:rFonts w:ascii="Arial" w:hAnsi="Arial" w:cs="Arial"/>
          <w:spacing w:val="1"/>
          <w:sz w:val="24"/>
          <w:szCs w:val="24"/>
        </w:rPr>
        <w:t xml:space="preserve"> </w:t>
      </w:r>
      <w:r w:rsidRPr="008B0921">
        <w:rPr>
          <w:rFonts w:ascii="Arial" w:hAnsi="Arial" w:cs="Arial"/>
          <w:sz w:val="24"/>
          <w:szCs w:val="24"/>
        </w:rPr>
        <w:t>mesmos</w:t>
      </w:r>
      <w:r w:rsidRPr="008B0921">
        <w:rPr>
          <w:rFonts w:ascii="Arial" w:hAnsi="Arial" w:cs="Arial"/>
          <w:spacing w:val="1"/>
          <w:sz w:val="24"/>
          <w:szCs w:val="24"/>
        </w:rPr>
        <w:t xml:space="preserve"> </w:t>
      </w:r>
      <w:r w:rsidRPr="008B0921">
        <w:rPr>
          <w:rFonts w:ascii="Arial" w:hAnsi="Arial" w:cs="Arial"/>
          <w:sz w:val="24"/>
          <w:szCs w:val="24"/>
        </w:rPr>
        <w:t>autos,</w:t>
      </w:r>
      <w:r w:rsidRPr="008B0921">
        <w:rPr>
          <w:rFonts w:ascii="Arial" w:hAnsi="Arial" w:cs="Arial"/>
          <w:spacing w:val="1"/>
          <w:sz w:val="24"/>
          <w:szCs w:val="24"/>
        </w:rPr>
        <w:t xml:space="preserve"> </w:t>
      </w:r>
      <w:r w:rsidRPr="008B0921">
        <w:rPr>
          <w:rFonts w:ascii="Arial" w:hAnsi="Arial" w:cs="Arial"/>
          <w:sz w:val="24"/>
          <w:szCs w:val="24"/>
        </w:rPr>
        <w:t>observados</w:t>
      </w:r>
      <w:r w:rsidRPr="008B0921">
        <w:rPr>
          <w:rFonts w:ascii="Arial" w:hAnsi="Arial" w:cs="Arial"/>
          <w:spacing w:val="1"/>
          <w:sz w:val="24"/>
          <w:szCs w:val="24"/>
        </w:rPr>
        <w:t xml:space="preserve"> </w:t>
      </w:r>
      <w:r w:rsidRPr="008B0921">
        <w:rPr>
          <w:rFonts w:ascii="Arial" w:hAnsi="Arial" w:cs="Arial"/>
          <w:sz w:val="24"/>
          <w:szCs w:val="24"/>
        </w:rPr>
        <w:t>o</w:t>
      </w:r>
      <w:r w:rsidRPr="008B0921">
        <w:rPr>
          <w:rFonts w:ascii="Arial" w:hAnsi="Arial" w:cs="Arial"/>
          <w:spacing w:val="1"/>
          <w:sz w:val="24"/>
          <w:szCs w:val="24"/>
        </w:rPr>
        <w:t xml:space="preserve"> </w:t>
      </w:r>
      <w:r w:rsidRPr="008B0921">
        <w:rPr>
          <w:rFonts w:ascii="Arial" w:hAnsi="Arial" w:cs="Arial"/>
          <w:sz w:val="24"/>
          <w:szCs w:val="24"/>
        </w:rPr>
        <w:t>rito</w:t>
      </w:r>
      <w:r w:rsidRPr="008B0921">
        <w:rPr>
          <w:rFonts w:ascii="Arial" w:hAnsi="Arial" w:cs="Arial"/>
          <w:spacing w:val="1"/>
          <w:sz w:val="24"/>
          <w:szCs w:val="24"/>
        </w:rPr>
        <w:t xml:space="preserve"> </w:t>
      </w:r>
      <w:r w:rsidRPr="008B0921">
        <w:rPr>
          <w:rFonts w:ascii="Arial" w:hAnsi="Arial" w:cs="Arial"/>
          <w:sz w:val="24"/>
          <w:szCs w:val="24"/>
        </w:rPr>
        <w:t>procedimental</w:t>
      </w:r>
      <w:r w:rsidRPr="008B0921">
        <w:rPr>
          <w:rFonts w:ascii="Arial" w:hAnsi="Arial" w:cs="Arial"/>
          <w:spacing w:val="-1"/>
          <w:sz w:val="24"/>
          <w:szCs w:val="24"/>
        </w:rPr>
        <w:t xml:space="preserve"> </w:t>
      </w:r>
      <w:r w:rsidRPr="008B0921">
        <w:rPr>
          <w:rFonts w:ascii="Arial" w:hAnsi="Arial" w:cs="Arial"/>
          <w:sz w:val="24"/>
          <w:szCs w:val="24"/>
        </w:rPr>
        <w:t>e autoridade</w:t>
      </w:r>
      <w:r w:rsidRPr="008B0921">
        <w:rPr>
          <w:rFonts w:ascii="Arial" w:hAnsi="Arial" w:cs="Arial"/>
          <w:spacing w:val="-2"/>
          <w:sz w:val="24"/>
          <w:szCs w:val="24"/>
        </w:rPr>
        <w:t xml:space="preserve"> </w:t>
      </w:r>
      <w:r w:rsidRPr="008B0921">
        <w:rPr>
          <w:rFonts w:ascii="Arial" w:hAnsi="Arial" w:cs="Arial"/>
          <w:sz w:val="24"/>
          <w:szCs w:val="24"/>
        </w:rPr>
        <w:t>competente</w:t>
      </w:r>
      <w:r w:rsidRPr="008B0921">
        <w:rPr>
          <w:rFonts w:ascii="Arial" w:hAnsi="Arial" w:cs="Arial"/>
          <w:spacing w:val="-3"/>
          <w:sz w:val="24"/>
          <w:szCs w:val="24"/>
        </w:rPr>
        <w:t xml:space="preserve"> </w:t>
      </w:r>
      <w:r w:rsidRPr="008B0921">
        <w:rPr>
          <w:rFonts w:ascii="Arial" w:hAnsi="Arial" w:cs="Arial"/>
          <w:sz w:val="24"/>
          <w:szCs w:val="24"/>
        </w:rPr>
        <w:t>definidos</w:t>
      </w:r>
      <w:r w:rsidRPr="008B0921">
        <w:rPr>
          <w:rFonts w:ascii="Arial" w:hAnsi="Arial" w:cs="Arial"/>
          <w:spacing w:val="-2"/>
          <w:sz w:val="24"/>
          <w:szCs w:val="24"/>
        </w:rPr>
        <w:t xml:space="preserve"> </w:t>
      </w:r>
      <w:r w:rsidRPr="008B0921">
        <w:rPr>
          <w:rFonts w:ascii="Arial" w:hAnsi="Arial" w:cs="Arial"/>
          <w:sz w:val="24"/>
          <w:szCs w:val="24"/>
        </w:rPr>
        <w:t>na referida</w:t>
      </w:r>
      <w:r w:rsidRPr="008B0921">
        <w:rPr>
          <w:rFonts w:ascii="Arial" w:hAnsi="Arial" w:cs="Arial"/>
          <w:spacing w:val="1"/>
          <w:sz w:val="24"/>
          <w:szCs w:val="24"/>
        </w:rPr>
        <w:t xml:space="preserve"> </w:t>
      </w:r>
      <w:r w:rsidRPr="008B0921">
        <w:rPr>
          <w:rFonts w:ascii="Arial" w:hAnsi="Arial" w:cs="Arial"/>
          <w:sz w:val="24"/>
          <w:szCs w:val="24"/>
        </w:rPr>
        <w:t>Lei</w:t>
      </w:r>
      <w:r w:rsidRPr="008B0921">
        <w:rPr>
          <w:rFonts w:ascii="Arial" w:hAnsi="Arial" w:cs="Arial"/>
          <w:spacing w:val="1"/>
          <w:sz w:val="24"/>
          <w:szCs w:val="24"/>
        </w:rPr>
        <w:t>.</w:t>
      </w:r>
    </w:p>
    <w:p w14:paraId="5AC02BDF" w14:textId="77777777" w:rsidR="00B7020F" w:rsidRPr="008B0921" w:rsidRDefault="00B7020F" w:rsidP="00B65042">
      <w:pPr>
        <w:pStyle w:val="PargrafodaLista"/>
        <w:widowControl w:val="0"/>
        <w:numPr>
          <w:ilvl w:val="1"/>
          <w:numId w:val="201"/>
        </w:numPr>
        <w:tabs>
          <w:tab w:val="left" w:pos="0"/>
          <w:tab w:val="left" w:pos="672"/>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 personalidade jurídica da</w:t>
      </w:r>
      <w:r w:rsidRPr="008B0921">
        <w:rPr>
          <w:rFonts w:ascii="Arial" w:hAnsi="Arial" w:cs="Arial"/>
          <w:spacing w:val="1"/>
          <w:sz w:val="24"/>
          <w:szCs w:val="24"/>
        </w:rPr>
        <w:t xml:space="preserve"> </w:t>
      </w:r>
      <w:r w:rsidRPr="008B0921">
        <w:rPr>
          <w:rFonts w:ascii="Arial" w:hAnsi="Arial" w:cs="Arial"/>
          <w:sz w:val="24"/>
          <w:szCs w:val="24"/>
        </w:rPr>
        <w:t>Contratada poderá ser desconsiderada sempre que utilizada com abuso do</w:t>
      </w:r>
      <w:r w:rsidRPr="008B0921">
        <w:rPr>
          <w:rFonts w:ascii="Arial" w:hAnsi="Arial" w:cs="Arial"/>
          <w:spacing w:val="1"/>
          <w:sz w:val="24"/>
          <w:szCs w:val="24"/>
        </w:rPr>
        <w:t xml:space="preserve"> </w:t>
      </w:r>
      <w:r w:rsidRPr="008B0921">
        <w:rPr>
          <w:rFonts w:ascii="Arial" w:hAnsi="Arial" w:cs="Arial"/>
          <w:sz w:val="24"/>
          <w:szCs w:val="24"/>
        </w:rPr>
        <w:t>direito para facilitar, encobrir ou dissimular a prática dos atos ilícitos previstos neste Contrato ou para</w:t>
      </w:r>
      <w:r w:rsidRPr="008B0921">
        <w:rPr>
          <w:rFonts w:ascii="Arial" w:hAnsi="Arial" w:cs="Arial"/>
          <w:spacing w:val="1"/>
          <w:sz w:val="24"/>
          <w:szCs w:val="24"/>
        </w:rPr>
        <w:t xml:space="preserve"> </w:t>
      </w:r>
      <w:r w:rsidRPr="008B0921">
        <w:rPr>
          <w:rFonts w:ascii="Arial" w:hAnsi="Arial" w:cs="Arial"/>
          <w:sz w:val="24"/>
          <w:szCs w:val="24"/>
        </w:rPr>
        <w:t>provocar confusão patrimonial, e, nesse caso, todos os efeitos das sanções aplicadas à pessoa jurídica serão</w:t>
      </w:r>
      <w:r w:rsidRPr="008B0921">
        <w:rPr>
          <w:rFonts w:ascii="Arial" w:hAnsi="Arial" w:cs="Arial"/>
          <w:spacing w:val="1"/>
          <w:sz w:val="24"/>
          <w:szCs w:val="24"/>
        </w:rPr>
        <w:t xml:space="preserve"> </w:t>
      </w:r>
      <w:r w:rsidRPr="008B0921">
        <w:rPr>
          <w:rFonts w:ascii="Arial" w:hAnsi="Arial" w:cs="Arial"/>
          <w:sz w:val="24"/>
          <w:szCs w:val="24"/>
        </w:rPr>
        <w:t>estendidos aos seus administradores e sócios com poderes de administração, à pessoa jurídica sucessora ou à</w:t>
      </w:r>
      <w:r w:rsidRPr="008B0921">
        <w:rPr>
          <w:rFonts w:ascii="Arial" w:hAnsi="Arial" w:cs="Arial"/>
          <w:spacing w:val="1"/>
          <w:sz w:val="24"/>
          <w:szCs w:val="24"/>
        </w:rPr>
        <w:t xml:space="preserve"> </w:t>
      </w:r>
      <w:r w:rsidRPr="008B0921">
        <w:rPr>
          <w:rFonts w:ascii="Arial" w:hAnsi="Arial" w:cs="Arial"/>
          <w:sz w:val="24"/>
          <w:szCs w:val="24"/>
        </w:rPr>
        <w:t>empresa do mesmo ramo com relação de coligação ou controle, de fato ou de direito, com o Contratado,</w:t>
      </w:r>
      <w:r w:rsidRPr="008B0921">
        <w:rPr>
          <w:rFonts w:ascii="Arial" w:hAnsi="Arial" w:cs="Arial"/>
          <w:spacing w:val="1"/>
          <w:sz w:val="24"/>
          <w:szCs w:val="24"/>
        </w:rPr>
        <w:t xml:space="preserve"> </w:t>
      </w:r>
      <w:r w:rsidRPr="008B0921">
        <w:rPr>
          <w:rFonts w:ascii="Arial" w:hAnsi="Arial" w:cs="Arial"/>
          <w:sz w:val="24"/>
          <w:szCs w:val="24"/>
        </w:rPr>
        <w:t>observados, em todos os casos, o contraditório, a ampla defesa e a obrigatoriedade de análise jurídica prévia.</w:t>
      </w:r>
    </w:p>
    <w:p w14:paraId="195FF96F" w14:textId="5B863A7D" w:rsidR="00B7020F" w:rsidRPr="008B0921" w:rsidRDefault="00B7020F" w:rsidP="00B65042">
      <w:pPr>
        <w:pStyle w:val="PargrafodaLista"/>
        <w:widowControl w:val="0"/>
        <w:numPr>
          <w:ilvl w:val="1"/>
          <w:numId w:val="201"/>
        </w:numPr>
        <w:tabs>
          <w:tab w:val="left" w:pos="0"/>
          <w:tab w:val="left" w:pos="66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 Contratante deverá, no prazo máximo 15 (quinze) dias úteis, contado da data de aplicação da sanção,</w:t>
      </w:r>
      <w:r w:rsidRPr="008B0921">
        <w:rPr>
          <w:rFonts w:ascii="Arial" w:hAnsi="Arial" w:cs="Arial"/>
          <w:spacing w:val="1"/>
          <w:sz w:val="24"/>
          <w:szCs w:val="24"/>
        </w:rPr>
        <w:t xml:space="preserve"> </w:t>
      </w:r>
      <w:r w:rsidRPr="008B0921">
        <w:rPr>
          <w:rFonts w:ascii="Arial" w:hAnsi="Arial" w:cs="Arial"/>
          <w:sz w:val="24"/>
          <w:szCs w:val="24"/>
        </w:rPr>
        <w:t>informar e manter atualizados os dados relativos às sanções por ela aplicadas, para fins de publicidade no</w:t>
      </w:r>
      <w:r w:rsidRPr="008B0921">
        <w:rPr>
          <w:rFonts w:ascii="Arial" w:hAnsi="Arial" w:cs="Arial"/>
          <w:spacing w:val="1"/>
          <w:sz w:val="24"/>
          <w:szCs w:val="24"/>
        </w:rPr>
        <w:t xml:space="preserve"> </w:t>
      </w:r>
      <w:r w:rsidRPr="008B0921">
        <w:rPr>
          <w:rFonts w:ascii="Arial" w:hAnsi="Arial" w:cs="Arial"/>
          <w:sz w:val="24"/>
          <w:szCs w:val="24"/>
        </w:rPr>
        <w:t>Cadastro Nacional de Empresas Inidôneas e Suspensas (</w:t>
      </w:r>
      <w:r w:rsidR="00B65042" w:rsidRPr="008B0921">
        <w:rPr>
          <w:rFonts w:ascii="Arial" w:hAnsi="Arial" w:cs="Arial"/>
          <w:sz w:val="24"/>
          <w:szCs w:val="24"/>
        </w:rPr>
        <w:t>CEIS</w:t>
      </w:r>
      <w:r w:rsidRPr="008B0921">
        <w:rPr>
          <w:rFonts w:ascii="Arial" w:hAnsi="Arial" w:cs="Arial"/>
          <w:sz w:val="24"/>
          <w:szCs w:val="24"/>
        </w:rPr>
        <w:t>) e no Cadastro Nacional de Empresas Punidas</w:t>
      </w:r>
      <w:r w:rsidRPr="008B0921">
        <w:rPr>
          <w:rFonts w:ascii="Arial" w:hAnsi="Arial" w:cs="Arial"/>
          <w:spacing w:val="1"/>
          <w:sz w:val="24"/>
          <w:szCs w:val="24"/>
        </w:rPr>
        <w:t xml:space="preserve"> </w:t>
      </w:r>
      <w:r w:rsidRPr="008B0921">
        <w:rPr>
          <w:rFonts w:ascii="Arial" w:hAnsi="Arial" w:cs="Arial"/>
          <w:sz w:val="24"/>
          <w:szCs w:val="24"/>
        </w:rPr>
        <w:t>(</w:t>
      </w:r>
      <w:r w:rsidR="00B65042" w:rsidRPr="008B0921">
        <w:rPr>
          <w:rFonts w:ascii="Arial" w:hAnsi="Arial" w:cs="Arial"/>
          <w:sz w:val="24"/>
          <w:szCs w:val="24"/>
        </w:rPr>
        <w:t>CNEP</w:t>
      </w:r>
      <w:r w:rsidRPr="008B0921">
        <w:rPr>
          <w:rFonts w:ascii="Arial" w:hAnsi="Arial" w:cs="Arial"/>
          <w:sz w:val="24"/>
          <w:szCs w:val="24"/>
        </w:rPr>
        <w:t>),</w:t>
      </w:r>
      <w:r w:rsidRPr="008B0921">
        <w:rPr>
          <w:rFonts w:ascii="Arial" w:hAnsi="Arial" w:cs="Arial"/>
          <w:spacing w:val="-1"/>
          <w:sz w:val="24"/>
          <w:szCs w:val="24"/>
        </w:rPr>
        <w:t xml:space="preserve"> </w:t>
      </w:r>
      <w:r w:rsidRPr="008B0921">
        <w:rPr>
          <w:rFonts w:ascii="Arial" w:hAnsi="Arial" w:cs="Arial"/>
          <w:sz w:val="24"/>
          <w:szCs w:val="24"/>
        </w:rPr>
        <w:t>instituídos no âmbito do Poder Executivo</w:t>
      </w:r>
      <w:r w:rsidRPr="008B0921">
        <w:rPr>
          <w:rFonts w:ascii="Arial" w:hAnsi="Arial" w:cs="Arial"/>
          <w:spacing w:val="-1"/>
          <w:sz w:val="24"/>
          <w:szCs w:val="24"/>
        </w:rPr>
        <w:t xml:space="preserve"> </w:t>
      </w:r>
      <w:r w:rsidRPr="008B0921">
        <w:rPr>
          <w:rFonts w:ascii="Arial" w:hAnsi="Arial" w:cs="Arial"/>
          <w:sz w:val="24"/>
          <w:szCs w:val="24"/>
        </w:rPr>
        <w:t>Federal.</w:t>
      </w:r>
      <w:r w:rsidRPr="008B0921">
        <w:rPr>
          <w:rFonts w:ascii="Arial" w:hAnsi="Arial" w:cs="Arial"/>
          <w:spacing w:val="-2"/>
          <w:sz w:val="24"/>
          <w:szCs w:val="24"/>
        </w:rPr>
        <w:t xml:space="preserve"> </w:t>
      </w:r>
    </w:p>
    <w:p w14:paraId="11F0CEA0" w14:textId="77777777" w:rsidR="00B7020F" w:rsidRPr="008B0921" w:rsidRDefault="00B7020F" w:rsidP="00B65042">
      <w:pPr>
        <w:pStyle w:val="PargrafodaLista"/>
        <w:widowControl w:val="0"/>
        <w:numPr>
          <w:ilvl w:val="1"/>
          <w:numId w:val="201"/>
        </w:numPr>
        <w:tabs>
          <w:tab w:val="left" w:pos="0"/>
          <w:tab w:val="left" w:pos="775"/>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As sanções de impedimento de licitar e contratar e declaração de inidoneidade para licitar ou contratar</w:t>
      </w:r>
      <w:r w:rsidRPr="008B0921">
        <w:rPr>
          <w:rFonts w:ascii="Arial" w:hAnsi="Arial" w:cs="Arial"/>
          <w:spacing w:val="1"/>
          <w:sz w:val="24"/>
          <w:szCs w:val="24"/>
        </w:rPr>
        <w:t xml:space="preserve"> </w:t>
      </w:r>
      <w:r w:rsidRPr="008B0921">
        <w:rPr>
          <w:rFonts w:ascii="Arial" w:hAnsi="Arial" w:cs="Arial"/>
          <w:sz w:val="24"/>
          <w:szCs w:val="24"/>
        </w:rPr>
        <w:t>são</w:t>
      </w:r>
      <w:r w:rsidRPr="008B0921">
        <w:rPr>
          <w:rFonts w:ascii="Arial" w:hAnsi="Arial" w:cs="Arial"/>
          <w:spacing w:val="-1"/>
          <w:sz w:val="24"/>
          <w:szCs w:val="24"/>
        </w:rPr>
        <w:t xml:space="preserve"> </w:t>
      </w:r>
      <w:r w:rsidRPr="008B0921">
        <w:rPr>
          <w:rFonts w:ascii="Arial" w:hAnsi="Arial" w:cs="Arial"/>
          <w:sz w:val="24"/>
          <w:szCs w:val="24"/>
        </w:rPr>
        <w:t>passíveis</w:t>
      </w:r>
      <w:r w:rsidRPr="008B0921">
        <w:rPr>
          <w:rFonts w:ascii="Arial" w:hAnsi="Arial" w:cs="Arial"/>
          <w:spacing w:val="2"/>
          <w:sz w:val="24"/>
          <w:szCs w:val="24"/>
        </w:rPr>
        <w:t xml:space="preserve"> </w:t>
      </w:r>
      <w:r w:rsidRPr="008B0921">
        <w:rPr>
          <w:rFonts w:ascii="Arial" w:hAnsi="Arial" w:cs="Arial"/>
          <w:sz w:val="24"/>
          <w:szCs w:val="24"/>
        </w:rPr>
        <w:t>de</w:t>
      </w:r>
      <w:r w:rsidRPr="008B0921">
        <w:rPr>
          <w:rFonts w:ascii="Arial" w:hAnsi="Arial" w:cs="Arial"/>
          <w:spacing w:val="-2"/>
          <w:sz w:val="24"/>
          <w:szCs w:val="24"/>
        </w:rPr>
        <w:t xml:space="preserve"> </w:t>
      </w:r>
      <w:r w:rsidRPr="008B0921">
        <w:rPr>
          <w:rFonts w:ascii="Arial" w:hAnsi="Arial" w:cs="Arial"/>
          <w:sz w:val="24"/>
          <w:szCs w:val="24"/>
        </w:rPr>
        <w:t>reabilitação na forma do</w:t>
      </w:r>
      <w:r w:rsidRPr="008B0921">
        <w:rPr>
          <w:rFonts w:ascii="Arial" w:hAnsi="Arial" w:cs="Arial"/>
          <w:spacing w:val="-2"/>
          <w:sz w:val="24"/>
          <w:szCs w:val="24"/>
        </w:rPr>
        <w:t xml:space="preserve"> </w:t>
      </w:r>
      <w:r w:rsidRPr="008B0921">
        <w:rPr>
          <w:rFonts w:ascii="Arial" w:hAnsi="Arial" w:cs="Arial"/>
          <w:sz w:val="24"/>
          <w:szCs w:val="24"/>
        </w:rPr>
        <w:t>art. 163</w:t>
      </w:r>
      <w:r w:rsidRPr="008B0921">
        <w:rPr>
          <w:rFonts w:ascii="Arial" w:hAnsi="Arial" w:cs="Arial"/>
          <w:spacing w:val="-2"/>
          <w:sz w:val="24"/>
          <w:szCs w:val="24"/>
        </w:rPr>
        <w:t xml:space="preserve"> </w:t>
      </w:r>
      <w:r w:rsidRPr="008B0921">
        <w:rPr>
          <w:rFonts w:ascii="Arial" w:hAnsi="Arial" w:cs="Arial"/>
          <w:sz w:val="24"/>
          <w:szCs w:val="24"/>
        </w:rPr>
        <w:t>da</w:t>
      </w:r>
      <w:r w:rsidRPr="008B0921">
        <w:rPr>
          <w:rFonts w:ascii="Arial" w:hAnsi="Arial" w:cs="Arial"/>
          <w:spacing w:val="-1"/>
          <w:sz w:val="24"/>
          <w:szCs w:val="24"/>
        </w:rPr>
        <w:t xml:space="preserve"> </w:t>
      </w:r>
      <w:r w:rsidRPr="008B0921">
        <w:rPr>
          <w:rFonts w:ascii="Arial" w:hAnsi="Arial" w:cs="Arial"/>
          <w:sz w:val="24"/>
          <w:szCs w:val="24"/>
        </w:rPr>
        <w:t>Lei nº</w:t>
      </w:r>
      <w:r w:rsidRPr="008B0921">
        <w:rPr>
          <w:rFonts w:ascii="Arial" w:hAnsi="Arial" w:cs="Arial"/>
          <w:spacing w:val="2"/>
          <w:sz w:val="24"/>
          <w:szCs w:val="24"/>
        </w:rPr>
        <w:t xml:space="preserve"> </w:t>
      </w:r>
      <w:r w:rsidRPr="008B0921">
        <w:rPr>
          <w:rFonts w:ascii="Arial" w:hAnsi="Arial" w:cs="Arial"/>
          <w:sz w:val="24"/>
          <w:szCs w:val="24"/>
        </w:rPr>
        <w:t>14.133/21.</w:t>
      </w:r>
    </w:p>
    <w:p w14:paraId="5E33858C" w14:textId="77777777" w:rsidR="00B7020F" w:rsidRPr="008B0921" w:rsidRDefault="00B7020F" w:rsidP="00B65042">
      <w:pPr>
        <w:pStyle w:val="PargrafodaLista"/>
        <w:widowControl w:val="0"/>
        <w:numPr>
          <w:ilvl w:val="1"/>
          <w:numId w:val="201"/>
        </w:numPr>
        <w:tabs>
          <w:tab w:val="left" w:pos="0"/>
          <w:tab w:val="left" w:pos="79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Os débitos da contratada para com a Administração contratante, resultantes de multa administrativa</w:t>
      </w:r>
      <w:r w:rsidRPr="008B0921">
        <w:rPr>
          <w:rFonts w:ascii="Arial" w:hAnsi="Arial" w:cs="Arial"/>
          <w:spacing w:val="1"/>
          <w:sz w:val="24"/>
          <w:szCs w:val="24"/>
        </w:rPr>
        <w:t xml:space="preserve"> </w:t>
      </w:r>
      <w:r w:rsidRPr="008B0921">
        <w:rPr>
          <w:rFonts w:ascii="Arial" w:hAnsi="Arial" w:cs="Arial"/>
          <w:sz w:val="24"/>
          <w:szCs w:val="24"/>
        </w:rPr>
        <w:t xml:space="preserve">e/ou indenizações, não inscritos em dívida ativa, poderão ser </w:t>
      </w:r>
      <w:r w:rsidRPr="008B0921">
        <w:rPr>
          <w:rFonts w:ascii="Arial" w:hAnsi="Arial" w:cs="Arial"/>
          <w:sz w:val="24"/>
          <w:szCs w:val="24"/>
        </w:rPr>
        <w:lastRenderedPageBreak/>
        <w:t>compensados, total ou parcialmente, com os</w:t>
      </w:r>
      <w:r w:rsidRPr="008B0921">
        <w:rPr>
          <w:rFonts w:ascii="Arial" w:hAnsi="Arial" w:cs="Arial"/>
          <w:spacing w:val="1"/>
          <w:sz w:val="24"/>
          <w:szCs w:val="24"/>
        </w:rPr>
        <w:t xml:space="preserve"> </w:t>
      </w:r>
      <w:r w:rsidRPr="008B0921">
        <w:rPr>
          <w:rFonts w:ascii="Arial" w:hAnsi="Arial" w:cs="Arial"/>
          <w:sz w:val="24"/>
          <w:szCs w:val="24"/>
        </w:rPr>
        <w:t>créditos devidos pelo referido órgão decorrentes deste mesmo contrato ou de outros contratos administrativos</w:t>
      </w:r>
      <w:r w:rsidRPr="008B0921">
        <w:rPr>
          <w:rFonts w:ascii="Arial" w:hAnsi="Arial" w:cs="Arial"/>
          <w:spacing w:val="-52"/>
          <w:sz w:val="24"/>
          <w:szCs w:val="24"/>
        </w:rPr>
        <w:t xml:space="preserve"> </w:t>
      </w:r>
      <w:r w:rsidRPr="008B0921">
        <w:rPr>
          <w:rFonts w:ascii="Arial" w:hAnsi="Arial" w:cs="Arial"/>
          <w:sz w:val="24"/>
          <w:szCs w:val="24"/>
        </w:rPr>
        <w:t>que o contratado possua</w:t>
      </w:r>
      <w:r w:rsidRPr="008B0921">
        <w:rPr>
          <w:rFonts w:ascii="Arial" w:hAnsi="Arial" w:cs="Arial"/>
          <w:spacing w:val="1"/>
          <w:sz w:val="24"/>
          <w:szCs w:val="24"/>
        </w:rPr>
        <w:t xml:space="preserve"> </w:t>
      </w:r>
      <w:r w:rsidRPr="008B0921">
        <w:rPr>
          <w:rFonts w:ascii="Arial" w:hAnsi="Arial" w:cs="Arial"/>
          <w:sz w:val="24"/>
          <w:szCs w:val="24"/>
        </w:rPr>
        <w:t>com o</w:t>
      </w:r>
      <w:r w:rsidRPr="008B0921">
        <w:rPr>
          <w:rFonts w:ascii="Arial" w:hAnsi="Arial" w:cs="Arial"/>
          <w:spacing w:val="-2"/>
          <w:sz w:val="24"/>
          <w:szCs w:val="24"/>
        </w:rPr>
        <w:t xml:space="preserve"> </w:t>
      </w:r>
      <w:r w:rsidRPr="008B0921">
        <w:rPr>
          <w:rFonts w:ascii="Arial" w:hAnsi="Arial" w:cs="Arial"/>
          <w:sz w:val="24"/>
          <w:szCs w:val="24"/>
        </w:rPr>
        <w:t>mesmo órgão ora contratante.</w:t>
      </w:r>
    </w:p>
    <w:p w14:paraId="79973940" w14:textId="77777777" w:rsidR="00B7020F" w:rsidRPr="008C4B12" w:rsidRDefault="00B7020F" w:rsidP="00EF5AA2">
      <w:pPr>
        <w:pStyle w:val="Corpodetexto"/>
        <w:spacing w:after="0" w:line="360" w:lineRule="auto"/>
        <w:ind w:right="-285"/>
        <w:rPr>
          <w:rFonts w:cs="Arial"/>
          <w:color w:val="auto"/>
          <w:sz w:val="24"/>
          <w:szCs w:val="24"/>
        </w:rPr>
      </w:pPr>
    </w:p>
    <w:p w14:paraId="71AD42F4" w14:textId="6E549F1C" w:rsidR="00B7020F" w:rsidRPr="008C4B12" w:rsidRDefault="0047144B" w:rsidP="0047144B">
      <w:pPr>
        <w:pStyle w:val="Ttulo1"/>
        <w:keepNext w:val="0"/>
        <w:widowControl w:val="0"/>
        <w:tabs>
          <w:tab w:val="left" w:pos="0"/>
          <w:tab w:val="left" w:pos="9883"/>
        </w:tabs>
        <w:autoSpaceDE w:val="0"/>
        <w:autoSpaceDN w:val="0"/>
        <w:spacing w:before="0" w:after="0" w:line="360" w:lineRule="auto"/>
        <w:ind w:right="-285"/>
        <w:rPr>
          <w:sz w:val="24"/>
          <w:szCs w:val="24"/>
        </w:rPr>
      </w:pPr>
      <w:r w:rsidRPr="008C4B12">
        <w:rPr>
          <w:sz w:val="24"/>
          <w:szCs w:val="24"/>
          <w:shd w:val="clear" w:color="auto" w:fill="D8D8D8"/>
        </w:rPr>
        <w:t>10.</w:t>
      </w:r>
      <w:r w:rsidR="00B7020F" w:rsidRPr="008C4B12">
        <w:rPr>
          <w:sz w:val="24"/>
          <w:szCs w:val="24"/>
          <w:shd w:val="clear" w:color="auto" w:fill="D8D8D8"/>
        </w:rPr>
        <w:t>DISPOSIÇÕES</w:t>
      </w:r>
      <w:r w:rsidR="00B7020F" w:rsidRPr="008C4B12">
        <w:rPr>
          <w:spacing w:val="-3"/>
          <w:sz w:val="24"/>
          <w:szCs w:val="24"/>
          <w:shd w:val="clear" w:color="auto" w:fill="D8D8D8"/>
        </w:rPr>
        <w:t xml:space="preserve"> </w:t>
      </w:r>
      <w:r w:rsidR="00B7020F" w:rsidRPr="008C4B12">
        <w:rPr>
          <w:sz w:val="24"/>
          <w:szCs w:val="24"/>
          <w:shd w:val="clear" w:color="auto" w:fill="D8D8D8"/>
        </w:rPr>
        <w:t>GERAIS</w:t>
      </w:r>
    </w:p>
    <w:p w14:paraId="1EEE74E4" w14:textId="77777777" w:rsidR="00B7020F" w:rsidRPr="008C4B12" w:rsidRDefault="00B7020F" w:rsidP="0047144B">
      <w:pPr>
        <w:pStyle w:val="PargrafodaLista"/>
        <w:widowControl w:val="0"/>
        <w:numPr>
          <w:ilvl w:val="1"/>
          <w:numId w:val="106"/>
        </w:numPr>
        <w:tabs>
          <w:tab w:val="left" w:pos="725"/>
        </w:tabs>
        <w:autoSpaceDE w:val="0"/>
        <w:autoSpaceDN w:val="0"/>
        <w:spacing w:after="0" w:line="360" w:lineRule="auto"/>
        <w:ind w:left="0" w:firstLine="0"/>
        <w:jc w:val="both"/>
        <w:rPr>
          <w:rFonts w:ascii="Arial" w:hAnsi="Arial" w:cs="Arial"/>
          <w:sz w:val="24"/>
          <w:szCs w:val="24"/>
        </w:rPr>
      </w:pPr>
      <w:r w:rsidRPr="008C4B12">
        <w:rPr>
          <w:rFonts w:ascii="Arial" w:hAnsi="Arial" w:cs="Arial"/>
          <w:sz w:val="24"/>
          <w:szCs w:val="24"/>
        </w:rPr>
        <w:t>O</w:t>
      </w:r>
      <w:r w:rsidRPr="008C4B12">
        <w:rPr>
          <w:rFonts w:ascii="Arial" w:hAnsi="Arial" w:cs="Arial"/>
          <w:spacing w:val="8"/>
          <w:sz w:val="24"/>
          <w:szCs w:val="24"/>
        </w:rPr>
        <w:t xml:space="preserve"> </w:t>
      </w:r>
      <w:r w:rsidRPr="008C4B12">
        <w:rPr>
          <w:rFonts w:ascii="Arial" w:hAnsi="Arial" w:cs="Arial"/>
          <w:sz w:val="24"/>
          <w:szCs w:val="24"/>
        </w:rPr>
        <w:t>interessado</w:t>
      </w:r>
      <w:r w:rsidRPr="008C4B12">
        <w:rPr>
          <w:rFonts w:ascii="Arial" w:hAnsi="Arial" w:cs="Arial"/>
          <w:spacing w:val="6"/>
          <w:sz w:val="24"/>
          <w:szCs w:val="24"/>
        </w:rPr>
        <w:t xml:space="preserve"> </w:t>
      </w:r>
      <w:r w:rsidRPr="008C4B12">
        <w:rPr>
          <w:rFonts w:ascii="Arial" w:hAnsi="Arial" w:cs="Arial"/>
          <w:sz w:val="24"/>
          <w:szCs w:val="24"/>
        </w:rPr>
        <w:t>não</w:t>
      </w:r>
      <w:r w:rsidRPr="008C4B12">
        <w:rPr>
          <w:rFonts w:ascii="Arial" w:hAnsi="Arial" w:cs="Arial"/>
          <w:spacing w:val="6"/>
          <w:sz w:val="24"/>
          <w:szCs w:val="24"/>
        </w:rPr>
        <w:t xml:space="preserve"> </w:t>
      </w:r>
      <w:r w:rsidRPr="008C4B12">
        <w:rPr>
          <w:rFonts w:ascii="Arial" w:hAnsi="Arial" w:cs="Arial"/>
          <w:sz w:val="24"/>
          <w:szCs w:val="24"/>
        </w:rPr>
        <w:t>poderá</w:t>
      </w:r>
      <w:r w:rsidRPr="008C4B12">
        <w:rPr>
          <w:rFonts w:ascii="Arial" w:hAnsi="Arial" w:cs="Arial"/>
          <w:spacing w:val="7"/>
          <w:sz w:val="24"/>
          <w:szCs w:val="24"/>
        </w:rPr>
        <w:t xml:space="preserve"> </w:t>
      </w:r>
      <w:r w:rsidRPr="008C4B12">
        <w:rPr>
          <w:rFonts w:ascii="Arial" w:hAnsi="Arial" w:cs="Arial"/>
          <w:sz w:val="24"/>
          <w:szCs w:val="24"/>
        </w:rPr>
        <w:t>alegar</w:t>
      </w:r>
      <w:r w:rsidRPr="008C4B12">
        <w:rPr>
          <w:rFonts w:ascii="Arial" w:hAnsi="Arial" w:cs="Arial"/>
          <w:spacing w:val="11"/>
          <w:sz w:val="24"/>
          <w:szCs w:val="24"/>
        </w:rPr>
        <w:t xml:space="preserve"> </w:t>
      </w:r>
      <w:r w:rsidRPr="008C4B12">
        <w:rPr>
          <w:rFonts w:ascii="Arial" w:hAnsi="Arial" w:cs="Arial"/>
          <w:sz w:val="24"/>
          <w:szCs w:val="24"/>
        </w:rPr>
        <w:t>como</w:t>
      </w:r>
      <w:r w:rsidRPr="008C4B12">
        <w:rPr>
          <w:rFonts w:ascii="Arial" w:hAnsi="Arial" w:cs="Arial"/>
          <w:spacing w:val="8"/>
          <w:sz w:val="24"/>
          <w:szCs w:val="24"/>
        </w:rPr>
        <w:t xml:space="preserve"> </w:t>
      </w:r>
      <w:r w:rsidRPr="008C4B12">
        <w:rPr>
          <w:rFonts w:ascii="Arial" w:hAnsi="Arial" w:cs="Arial"/>
          <w:sz w:val="24"/>
          <w:szCs w:val="24"/>
        </w:rPr>
        <w:t>justificativa</w:t>
      </w:r>
      <w:r w:rsidRPr="008C4B12">
        <w:rPr>
          <w:rFonts w:ascii="Arial" w:hAnsi="Arial" w:cs="Arial"/>
          <w:spacing w:val="6"/>
          <w:sz w:val="24"/>
          <w:szCs w:val="24"/>
        </w:rPr>
        <w:t xml:space="preserve"> </w:t>
      </w:r>
      <w:r w:rsidRPr="008C4B12">
        <w:rPr>
          <w:rFonts w:ascii="Arial" w:hAnsi="Arial" w:cs="Arial"/>
          <w:sz w:val="24"/>
          <w:szCs w:val="24"/>
        </w:rPr>
        <w:t>para</w:t>
      </w:r>
      <w:r w:rsidRPr="008C4B12">
        <w:rPr>
          <w:rFonts w:ascii="Arial" w:hAnsi="Arial" w:cs="Arial"/>
          <w:spacing w:val="9"/>
          <w:sz w:val="24"/>
          <w:szCs w:val="24"/>
        </w:rPr>
        <w:t xml:space="preserve"> </w:t>
      </w:r>
      <w:r w:rsidRPr="008C4B12">
        <w:rPr>
          <w:rFonts w:ascii="Arial" w:hAnsi="Arial" w:cs="Arial"/>
          <w:sz w:val="24"/>
          <w:szCs w:val="24"/>
        </w:rPr>
        <w:t>se</w:t>
      </w:r>
      <w:r w:rsidRPr="008C4B12">
        <w:rPr>
          <w:rFonts w:ascii="Arial" w:hAnsi="Arial" w:cs="Arial"/>
          <w:spacing w:val="9"/>
          <w:sz w:val="24"/>
          <w:szCs w:val="24"/>
        </w:rPr>
        <w:t xml:space="preserve"> </w:t>
      </w:r>
      <w:r w:rsidRPr="008C4B12">
        <w:rPr>
          <w:rFonts w:ascii="Arial" w:hAnsi="Arial" w:cs="Arial"/>
          <w:sz w:val="24"/>
          <w:szCs w:val="24"/>
        </w:rPr>
        <w:t>eximir</w:t>
      </w:r>
      <w:r w:rsidRPr="008C4B12">
        <w:rPr>
          <w:rFonts w:ascii="Arial" w:hAnsi="Arial" w:cs="Arial"/>
          <w:spacing w:val="11"/>
          <w:sz w:val="24"/>
          <w:szCs w:val="24"/>
        </w:rPr>
        <w:t xml:space="preserve"> </w:t>
      </w:r>
      <w:r w:rsidRPr="008C4B12">
        <w:rPr>
          <w:rFonts w:ascii="Arial" w:hAnsi="Arial" w:cs="Arial"/>
          <w:sz w:val="24"/>
          <w:szCs w:val="24"/>
        </w:rPr>
        <w:t>das</w:t>
      </w:r>
      <w:r w:rsidRPr="008C4B12">
        <w:rPr>
          <w:rFonts w:ascii="Arial" w:hAnsi="Arial" w:cs="Arial"/>
          <w:spacing w:val="6"/>
          <w:sz w:val="24"/>
          <w:szCs w:val="24"/>
        </w:rPr>
        <w:t xml:space="preserve"> </w:t>
      </w:r>
      <w:r w:rsidRPr="008C4B12">
        <w:rPr>
          <w:rFonts w:ascii="Arial" w:hAnsi="Arial" w:cs="Arial"/>
          <w:sz w:val="24"/>
          <w:szCs w:val="24"/>
        </w:rPr>
        <w:t>obrigações</w:t>
      </w:r>
      <w:r w:rsidRPr="008C4B12">
        <w:rPr>
          <w:rFonts w:ascii="Arial" w:hAnsi="Arial" w:cs="Arial"/>
          <w:spacing w:val="6"/>
          <w:sz w:val="24"/>
          <w:szCs w:val="24"/>
        </w:rPr>
        <w:t xml:space="preserve"> </w:t>
      </w:r>
      <w:r w:rsidRPr="008C4B12">
        <w:rPr>
          <w:rFonts w:ascii="Arial" w:hAnsi="Arial" w:cs="Arial"/>
          <w:sz w:val="24"/>
          <w:szCs w:val="24"/>
        </w:rPr>
        <w:t>assumidas,</w:t>
      </w:r>
      <w:r w:rsidRPr="008C4B12">
        <w:rPr>
          <w:rFonts w:ascii="Arial" w:hAnsi="Arial" w:cs="Arial"/>
          <w:spacing w:val="10"/>
          <w:sz w:val="24"/>
          <w:szCs w:val="24"/>
        </w:rPr>
        <w:t xml:space="preserve"> </w:t>
      </w:r>
      <w:r w:rsidRPr="008C4B12">
        <w:rPr>
          <w:rFonts w:ascii="Arial" w:hAnsi="Arial" w:cs="Arial"/>
          <w:sz w:val="24"/>
          <w:szCs w:val="24"/>
        </w:rPr>
        <w:t>o</w:t>
      </w:r>
      <w:r w:rsidRPr="008C4B12">
        <w:rPr>
          <w:rFonts w:ascii="Arial" w:hAnsi="Arial" w:cs="Arial"/>
          <w:spacing w:val="-52"/>
          <w:sz w:val="24"/>
          <w:szCs w:val="24"/>
        </w:rPr>
        <w:t xml:space="preserve"> </w:t>
      </w:r>
      <w:r w:rsidRPr="008C4B12">
        <w:rPr>
          <w:rFonts w:ascii="Arial" w:hAnsi="Arial" w:cs="Arial"/>
          <w:sz w:val="24"/>
          <w:szCs w:val="24"/>
        </w:rPr>
        <w:t>desconhecimento</w:t>
      </w:r>
      <w:r w:rsidRPr="008C4B12">
        <w:rPr>
          <w:rFonts w:ascii="Arial" w:hAnsi="Arial" w:cs="Arial"/>
          <w:spacing w:val="-1"/>
          <w:sz w:val="24"/>
          <w:szCs w:val="24"/>
        </w:rPr>
        <w:t xml:space="preserve"> </w:t>
      </w:r>
      <w:r w:rsidRPr="008C4B12">
        <w:rPr>
          <w:rFonts w:ascii="Arial" w:hAnsi="Arial" w:cs="Arial"/>
          <w:sz w:val="24"/>
          <w:szCs w:val="24"/>
        </w:rPr>
        <w:t>das</w:t>
      </w:r>
      <w:r w:rsidRPr="008C4B12">
        <w:rPr>
          <w:rFonts w:ascii="Arial" w:hAnsi="Arial" w:cs="Arial"/>
          <w:spacing w:val="-2"/>
          <w:sz w:val="24"/>
          <w:szCs w:val="24"/>
        </w:rPr>
        <w:t xml:space="preserve"> </w:t>
      </w:r>
      <w:r w:rsidRPr="008C4B12">
        <w:rPr>
          <w:rFonts w:ascii="Arial" w:hAnsi="Arial" w:cs="Arial"/>
          <w:sz w:val="24"/>
          <w:szCs w:val="24"/>
        </w:rPr>
        <w:t>condições para</w:t>
      </w:r>
      <w:r w:rsidRPr="008C4B12">
        <w:rPr>
          <w:rFonts w:ascii="Arial" w:hAnsi="Arial" w:cs="Arial"/>
          <w:spacing w:val="-3"/>
          <w:sz w:val="24"/>
          <w:szCs w:val="24"/>
        </w:rPr>
        <w:t xml:space="preserve"> </w:t>
      </w:r>
      <w:r w:rsidRPr="008C4B12">
        <w:rPr>
          <w:rFonts w:ascii="Arial" w:hAnsi="Arial" w:cs="Arial"/>
          <w:sz w:val="24"/>
          <w:szCs w:val="24"/>
        </w:rPr>
        <w:t>participação desta Dispensa</w:t>
      </w:r>
      <w:r w:rsidRPr="008C4B12">
        <w:rPr>
          <w:rFonts w:ascii="Arial" w:hAnsi="Arial" w:cs="Arial"/>
          <w:spacing w:val="-2"/>
          <w:sz w:val="24"/>
          <w:szCs w:val="24"/>
        </w:rPr>
        <w:t xml:space="preserve"> </w:t>
      </w:r>
      <w:r w:rsidRPr="008C4B12">
        <w:rPr>
          <w:rFonts w:ascii="Arial" w:hAnsi="Arial" w:cs="Arial"/>
          <w:sz w:val="24"/>
          <w:szCs w:val="24"/>
        </w:rPr>
        <w:t>de</w:t>
      </w:r>
      <w:r w:rsidRPr="008C4B12">
        <w:rPr>
          <w:rFonts w:ascii="Arial" w:hAnsi="Arial" w:cs="Arial"/>
          <w:spacing w:val="1"/>
          <w:sz w:val="24"/>
          <w:szCs w:val="24"/>
        </w:rPr>
        <w:t xml:space="preserve"> </w:t>
      </w:r>
      <w:r w:rsidRPr="008C4B12">
        <w:rPr>
          <w:rFonts w:ascii="Arial" w:hAnsi="Arial" w:cs="Arial"/>
          <w:sz w:val="24"/>
          <w:szCs w:val="24"/>
        </w:rPr>
        <w:t>Licitação.</w:t>
      </w:r>
    </w:p>
    <w:p w14:paraId="3D07182F" w14:textId="77777777" w:rsidR="00B7020F" w:rsidRPr="008C4B12" w:rsidRDefault="00B7020F" w:rsidP="0047144B">
      <w:pPr>
        <w:pStyle w:val="Corpodetexto"/>
        <w:spacing w:after="0" w:line="360" w:lineRule="auto"/>
        <w:rPr>
          <w:rFonts w:cs="Arial"/>
          <w:color w:val="auto"/>
          <w:sz w:val="24"/>
          <w:szCs w:val="24"/>
        </w:rPr>
      </w:pPr>
    </w:p>
    <w:p w14:paraId="5437963E" w14:textId="77777777" w:rsidR="00B7020F" w:rsidRPr="008C4B12" w:rsidRDefault="00B7020F" w:rsidP="0047144B">
      <w:pPr>
        <w:pStyle w:val="PargrafodaLista"/>
        <w:widowControl w:val="0"/>
        <w:numPr>
          <w:ilvl w:val="1"/>
          <w:numId w:val="106"/>
        </w:numPr>
        <w:tabs>
          <w:tab w:val="left" w:pos="683"/>
        </w:tabs>
        <w:autoSpaceDE w:val="0"/>
        <w:autoSpaceDN w:val="0"/>
        <w:spacing w:after="0" w:line="360" w:lineRule="auto"/>
        <w:ind w:left="0" w:firstLine="0"/>
        <w:jc w:val="both"/>
        <w:rPr>
          <w:rFonts w:ascii="Arial" w:hAnsi="Arial" w:cs="Arial"/>
          <w:sz w:val="24"/>
          <w:szCs w:val="24"/>
        </w:rPr>
      </w:pPr>
      <w:r w:rsidRPr="008C4B12">
        <w:rPr>
          <w:rFonts w:ascii="Arial" w:hAnsi="Arial" w:cs="Arial"/>
          <w:sz w:val="24"/>
          <w:szCs w:val="24"/>
        </w:rPr>
        <w:t>O</w:t>
      </w:r>
      <w:r w:rsidRPr="008C4B12">
        <w:rPr>
          <w:rFonts w:ascii="Arial" w:hAnsi="Arial" w:cs="Arial"/>
          <w:spacing w:val="18"/>
          <w:sz w:val="24"/>
          <w:szCs w:val="24"/>
        </w:rPr>
        <w:t xml:space="preserve"> </w:t>
      </w:r>
      <w:r w:rsidRPr="008C4B12">
        <w:rPr>
          <w:rFonts w:ascii="Arial" w:hAnsi="Arial" w:cs="Arial"/>
          <w:sz w:val="24"/>
          <w:szCs w:val="24"/>
        </w:rPr>
        <w:t>presente</w:t>
      </w:r>
      <w:r w:rsidRPr="008C4B12">
        <w:rPr>
          <w:rFonts w:ascii="Arial" w:hAnsi="Arial" w:cs="Arial"/>
          <w:spacing w:val="22"/>
          <w:sz w:val="24"/>
          <w:szCs w:val="24"/>
        </w:rPr>
        <w:t xml:space="preserve"> </w:t>
      </w:r>
      <w:r w:rsidRPr="008C4B12">
        <w:rPr>
          <w:rFonts w:ascii="Arial" w:hAnsi="Arial" w:cs="Arial"/>
          <w:sz w:val="24"/>
          <w:szCs w:val="24"/>
        </w:rPr>
        <w:t>Aviso</w:t>
      </w:r>
      <w:r w:rsidRPr="008C4B12">
        <w:rPr>
          <w:rFonts w:ascii="Arial" w:hAnsi="Arial" w:cs="Arial"/>
          <w:spacing w:val="18"/>
          <w:sz w:val="24"/>
          <w:szCs w:val="24"/>
        </w:rPr>
        <w:t xml:space="preserve"> </w:t>
      </w:r>
      <w:r w:rsidRPr="008C4B12">
        <w:rPr>
          <w:rFonts w:ascii="Arial" w:hAnsi="Arial" w:cs="Arial"/>
          <w:sz w:val="24"/>
          <w:szCs w:val="24"/>
        </w:rPr>
        <w:t>poderá</w:t>
      </w:r>
      <w:r w:rsidRPr="008C4B12">
        <w:rPr>
          <w:rFonts w:ascii="Arial" w:hAnsi="Arial" w:cs="Arial"/>
          <w:spacing w:val="21"/>
          <w:sz w:val="24"/>
          <w:szCs w:val="24"/>
        </w:rPr>
        <w:t xml:space="preserve"> </w:t>
      </w:r>
      <w:r w:rsidRPr="008C4B12">
        <w:rPr>
          <w:rFonts w:ascii="Arial" w:hAnsi="Arial" w:cs="Arial"/>
          <w:sz w:val="24"/>
          <w:szCs w:val="24"/>
        </w:rPr>
        <w:t>ser</w:t>
      </w:r>
      <w:r w:rsidRPr="008C4B12">
        <w:rPr>
          <w:rFonts w:ascii="Arial" w:hAnsi="Arial" w:cs="Arial"/>
          <w:spacing w:val="19"/>
          <w:sz w:val="24"/>
          <w:szCs w:val="24"/>
        </w:rPr>
        <w:t xml:space="preserve"> </w:t>
      </w:r>
      <w:r w:rsidRPr="008C4B12">
        <w:rPr>
          <w:rFonts w:ascii="Arial" w:hAnsi="Arial" w:cs="Arial"/>
          <w:sz w:val="24"/>
          <w:szCs w:val="24"/>
        </w:rPr>
        <w:t>revogado,</w:t>
      </w:r>
      <w:r w:rsidRPr="008C4B12">
        <w:rPr>
          <w:rFonts w:ascii="Arial" w:hAnsi="Arial" w:cs="Arial"/>
          <w:spacing w:val="20"/>
          <w:sz w:val="24"/>
          <w:szCs w:val="24"/>
        </w:rPr>
        <w:t xml:space="preserve"> </w:t>
      </w:r>
      <w:r w:rsidRPr="008C4B12">
        <w:rPr>
          <w:rFonts w:ascii="Arial" w:hAnsi="Arial" w:cs="Arial"/>
          <w:sz w:val="24"/>
          <w:szCs w:val="24"/>
        </w:rPr>
        <w:t>no</w:t>
      </w:r>
      <w:r w:rsidRPr="008C4B12">
        <w:rPr>
          <w:rFonts w:ascii="Arial" w:hAnsi="Arial" w:cs="Arial"/>
          <w:spacing w:val="21"/>
          <w:sz w:val="24"/>
          <w:szCs w:val="24"/>
        </w:rPr>
        <w:t xml:space="preserve"> </w:t>
      </w:r>
      <w:r w:rsidRPr="008C4B12">
        <w:rPr>
          <w:rFonts w:ascii="Arial" w:hAnsi="Arial" w:cs="Arial"/>
          <w:sz w:val="24"/>
          <w:szCs w:val="24"/>
        </w:rPr>
        <w:t>todo</w:t>
      </w:r>
      <w:r w:rsidRPr="008C4B12">
        <w:rPr>
          <w:rFonts w:ascii="Arial" w:hAnsi="Arial" w:cs="Arial"/>
          <w:spacing w:val="18"/>
          <w:sz w:val="24"/>
          <w:szCs w:val="24"/>
        </w:rPr>
        <w:t xml:space="preserve"> </w:t>
      </w:r>
      <w:r w:rsidRPr="008C4B12">
        <w:rPr>
          <w:rFonts w:ascii="Arial" w:hAnsi="Arial" w:cs="Arial"/>
          <w:sz w:val="24"/>
          <w:szCs w:val="24"/>
        </w:rPr>
        <w:t>em</w:t>
      </w:r>
      <w:r w:rsidRPr="008C4B12">
        <w:rPr>
          <w:rFonts w:ascii="Arial" w:hAnsi="Arial" w:cs="Arial"/>
          <w:spacing w:val="21"/>
          <w:sz w:val="24"/>
          <w:szCs w:val="24"/>
        </w:rPr>
        <w:t xml:space="preserve"> </w:t>
      </w:r>
      <w:r w:rsidRPr="008C4B12">
        <w:rPr>
          <w:rFonts w:ascii="Arial" w:hAnsi="Arial" w:cs="Arial"/>
          <w:sz w:val="24"/>
          <w:szCs w:val="24"/>
        </w:rPr>
        <w:t>parte,</w:t>
      </w:r>
      <w:r w:rsidRPr="008C4B12">
        <w:rPr>
          <w:rFonts w:ascii="Arial" w:hAnsi="Arial" w:cs="Arial"/>
          <w:spacing w:val="21"/>
          <w:sz w:val="24"/>
          <w:szCs w:val="24"/>
        </w:rPr>
        <w:t xml:space="preserve"> </w:t>
      </w:r>
      <w:r w:rsidRPr="008C4B12">
        <w:rPr>
          <w:rFonts w:ascii="Arial" w:hAnsi="Arial" w:cs="Arial"/>
          <w:sz w:val="24"/>
          <w:szCs w:val="24"/>
        </w:rPr>
        <w:t>por</w:t>
      </w:r>
      <w:r w:rsidRPr="008C4B12">
        <w:rPr>
          <w:rFonts w:ascii="Arial" w:hAnsi="Arial" w:cs="Arial"/>
          <w:spacing w:val="20"/>
          <w:sz w:val="24"/>
          <w:szCs w:val="24"/>
        </w:rPr>
        <w:t xml:space="preserve"> </w:t>
      </w:r>
      <w:r w:rsidRPr="008C4B12">
        <w:rPr>
          <w:rFonts w:ascii="Arial" w:hAnsi="Arial" w:cs="Arial"/>
          <w:sz w:val="24"/>
          <w:szCs w:val="24"/>
        </w:rPr>
        <w:t>conveniência</w:t>
      </w:r>
      <w:r w:rsidRPr="008C4B12">
        <w:rPr>
          <w:rFonts w:ascii="Arial" w:hAnsi="Arial" w:cs="Arial"/>
          <w:spacing w:val="21"/>
          <w:sz w:val="24"/>
          <w:szCs w:val="24"/>
        </w:rPr>
        <w:t xml:space="preserve"> </w:t>
      </w:r>
      <w:r w:rsidRPr="008C4B12">
        <w:rPr>
          <w:rFonts w:ascii="Arial" w:hAnsi="Arial" w:cs="Arial"/>
          <w:sz w:val="24"/>
          <w:szCs w:val="24"/>
        </w:rPr>
        <w:t>administrativa</w:t>
      </w:r>
      <w:r w:rsidRPr="008C4B12">
        <w:rPr>
          <w:rFonts w:ascii="Arial" w:hAnsi="Arial" w:cs="Arial"/>
          <w:spacing w:val="19"/>
          <w:sz w:val="24"/>
          <w:szCs w:val="24"/>
        </w:rPr>
        <w:t xml:space="preserve"> </w:t>
      </w:r>
      <w:r w:rsidRPr="008C4B12">
        <w:rPr>
          <w:rFonts w:ascii="Arial" w:hAnsi="Arial" w:cs="Arial"/>
          <w:sz w:val="24"/>
          <w:szCs w:val="24"/>
        </w:rPr>
        <w:t>e</w:t>
      </w:r>
      <w:r w:rsidRPr="008C4B12">
        <w:rPr>
          <w:rFonts w:ascii="Arial" w:hAnsi="Arial" w:cs="Arial"/>
          <w:spacing w:val="22"/>
          <w:sz w:val="24"/>
          <w:szCs w:val="24"/>
        </w:rPr>
        <w:t xml:space="preserve"> </w:t>
      </w:r>
      <w:r w:rsidRPr="008C4B12">
        <w:rPr>
          <w:rFonts w:ascii="Arial" w:hAnsi="Arial" w:cs="Arial"/>
          <w:sz w:val="24"/>
          <w:szCs w:val="24"/>
        </w:rPr>
        <w:t>interesse</w:t>
      </w:r>
      <w:r w:rsidRPr="008C4B12">
        <w:rPr>
          <w:rFonts w:ascii="Arial" w:hAnsi="Arial" w:cs="Arial"/>
          <w:spacing w:val="-52"/>
          <w:sz w:val="24"/>
          <w:szCs w:val="24"/>
        </w:rPr>
        <w:t xml:space="preserve"> </w:t>
      </w:r>
      <w:r w:rsidRPr="008C4B12">
        <w:rPr>
          <w:rFonts w:ascii="Arial" w:hAnsi="Arial" w:cs="Arial"/>
          <w:sz w:val="24"/>
          <w:szCs w:val="24"/>
        </w:rPr>
        <w:t>público,</w:t>
      </w:r>
      <w:r w:rsidRPr="008C4B12">
        <w:rPr>
          <w:rFonts w:ascii="Arial" w:hAnsi="Arial" w:cs="Arial"/>
          <w:spacing w:val="-1"/>
          <w:sz w:val="24"/>
          <w:szCs w:val="24"/>
        </w:rPr>
        <w:t xml:space="preserve"> </w:t>
      </w:r>
      <w:r w:rsidRPr="008C4B12">
        <w:rPr>
          <w:rFonts w:ascii="Arial" w:hAnsi="Arial" w:cs="Arial"/>
          <w:sz w:val="24"/>
          <w:szCs w:val="24"/>
        </w:rPr>
        <w:t>decorrente</w:t>
      </w:r>
      <w:r w:rsidRPr="008C4B12">
        <w:rPr>
          <w:rFonts w:ascii="Arial" w:hAnsi="Arial" w:cs="Arial"/>
          <w:spacing w:val="-2"/>
          <w:sz w:val="24"/>
          <w:szCs w:val="24"/>
        </w:rPr>
        <w:t xml:space="preserve"> </w:t>
      </w:r>
      <w:r w:rsidRPr="008C4B12">
        <w:rPr>
          <w:rFonts w:ascii="Arial" w:hAnsi="Arial" w:cs="Arial"/>
          <w:sz w:val="24"/>
          <w:szCs w:val="24"/>
        </w:rPr>
        <w:t>de</w:t>
      </w:r>
      <w:r w:rsidRPr="008C4B12">
        <w:rPr>
          <w:rFonts w:ascii="Arial" w:hAnsi="Arial" w:cs="Arial"/>
          <w:spacing w:val="-2"/>
          <w:sz w:val="24"/>
          <w:szCs w:val="24"/>
        </w:rPr>
        <w:t xml:space="preserve"> </w:t>
      </w:r>
      <w:r w:rsidRPr="008C4B12">
        <w:rPr>
          <w:rFonts w:ascii="Arial" w:hAnsi="Arial" w:cs="Arial"/>
          <w:sz w:val="24"/>
          <w:szCs w:val="24"/>
        </w:rPr>
        <w:t>fato</w:t>
      </w:r>
      <w:r w:rsidRPr="008C4B12">
        <w:rPr>
          <w:rFonts w:ascii="Arial" w:hAnsi="Arial" w:cs="Arial"/>
          <w:spacing w:val="-2"/>
          <w:sz w:val="24"/>
          <w:szCs w:val="24"/>
        </w:rPr>
        <w:t xml:space="preserve"> </w:t>
      </w:r>
      <w:r w:rsidRPr="008C4B12">
        <w:rPr>
          <w:rFonts w:ascii="Arial" w:hAnsi="Arial" w:cs="Arial"/>
          <w:sz w:val="24"/>
          <w:szCs w:val="24"/>
        </w:rPr>
        <w:t>superveniente, devidamente</w:t>
      </w:r>
      <w:r w:rsidRPr="008C4B12">
        <w:rPr>
          <w:rFonts w:ascii="Arial" w:hAnsi="Arial" w:cs="Arial"/>
          <w:spacing w:val="-2"/>
          <w:sz w:val="24"/>
          <w:szCs w:val="24"/>
        </w:rPr>
        <w:t xml:space="preserve"> </w:t>
      </w:r>
      <w:r w:rsidRPr="008C4B12">
        <w:rPr>
          <w:rFonts w:ascii="Arial" w:hAnsi="Arial" w:cs="Arial"/>
          <w:sz w:val="24"/>
          <w:szCs w:val="24"/>
        </w:rPr>
        <w:t>justificado.</w:t>
      </w:r>
    </w:p>
    <w:p w14:paraId="738BBA30" w14:textId="77777777" w:rsidR="00B7020F" w:rsidRPr="008C4B12" w:rsidRDefault="00B7020F" w:rsidP="0047144B">
      <w:pPr>
        <w:pStyle w:val="Corpodetexto"/>
        <w:spacing w:after="0" w:line="360" w:lineRule="auto"/>
        <w:rPr>
          <w:rFonts w:cs="Arial"/>
          <w:color w:val="auto"/>
          <w:sz w:val="24"/>
          <w:szCs w:val="24"/>
        </w:rPr>
      </w:pPr>
    </w:p>
    <w:p w14:paraId="5272B255" w14:textId="77777777" w:rsidR="00B7020F" w:rsidRPr="008C4B12" w:rsidRDefault="00B7020F" w:rsidP="0047144B">
      <w:pPr>
        <w:pStyle w:val="PargrafodaLista"/>
        <w:widowControl w:val="0"/>
        <w:numPr>
          <w:ilvl w:val="1"/>
          <w:numId w:val="106"/>
        </w:numPr>
        <w:tabs>
          <w:tab w:val="left" w:pos="700"/>
        </w:tabs>
        <w:autoSpaceDE w:val="0"/>
        <w:autoSpaceDN w:val="0"/>
        <w:spacing w:after="0" w:line="360" w:lineRule="auto"/>
        <w:ind w:left="0" w:firstLine="0"/>
        <w:jc w:val="both"/>
        <w:rPr>
          <w:rFonts w:ascii="Arial" w:hAnsi="Arial" w:cs="Arial"/>
          <w:sz w:val="24"/>
          <w:szCs w:val="24"/>
        </w:rPr>
      </w:pPr>
      <w:r w:rsidRPr="008C4B12">
        <w:rPr>
          <w:rFonts w:ascii="Arial" w:hAnsi="Arial" w:cs="Arial"/>
          <w:sz w:val="24"/>
          <w:szCs w:val="24"/>
        </w:rPr>
        <w:t>O presente Aviso poderá ser anulado, no todo em parte, caso ocorra ilegalidade, de oficio ou por</w:t>
      </w:r>
      <w:r w:rsidRPr="008C4B12">
        <w:rPr>
          <w:rFonts w:ascii="Arial" w:hAnsi="Arial" w:cs="Arial"/>
          <w:spacing w:val="1"/>
          <w:sz w:val="24"/>
          <w:szCs w:val="24"/>
        </w:rPr>
        <w:t xml:space="preserve"> </w:t>
      </w:r>
      <w:r w:rsidRPr="008C4B12">
        <w:rPr>
          <w:rFonts w:ascii="Arial" w:hAnsi="Arial" w:cs="Arial"/>
          <w:sz w:val="24"/>
          <w:szCs w:val="24"/>
        </w:rPr>
        <w:t>provocação.</w:t>
      </w:r>
      <w:r w:rsidRPr="008C4B12">
        <w:rPr>
          <w:rFonts w:ascii="Arial" w:hAnsi="Arial" w:cs="Arial"/>
          <w:spacing w:val="-1"/>
          <w:sz w:val="24"/>
          <w:szCs w:val="24"/>
        </w:rPr>
        <w:t xml:space="preserve"> </w:t>
      </w:r>
      <w:r w:rsidRPr="008C4B12">
        <w:rPr>
          <w:rFonts w:ascii="Arial" w:hAnsi="Arial" w:cs="Arial"/>
          <w:sz w:val="24"/>
          <w:szCs w:val="24"/>
        </w:rPr>
        <w:t>A anulação</w:t>
      </w:r>
      <w:r w:rsidRPr="008C4B12">
        <w:rPr>
          <w:rFonts w:ascii="Arial" w:hAnsi="Arial" w:cs="Arial"/>
          <w:spacing w:val="-2"/>
          <w:sz w:val="24"/>
          <w:szCs w:val="24"/>
        </w:rPr>
        <w:t xml:space="preserve"> </w:t>
      </w:r>
      <w:r w:rsidRPr="008C4B12">
        <w:rPr>
          <w:rFonts w:ascii="Arial" w:hAnsi="Arial" w:cs="Arial"/>
          <w:sz w:val="24"/>
          <w:szCs w:val="24"/>
        </w:rPr>
        <w:t>do</w:t>
      </w:r>
      <w:r w:rsidRPr="008C4B12">
        <w:rPr>
          <w:rFonts w:ascii="Arial" w:hAnsi="Arial" w:cs="Arial"/>
          <w:spacing w:val="-2"/>
          <w:sz w:val="24"/>
          <w:szCs w:val="24"/>
        </w:rPr>
        <w:t xml:space="preserve"> </w:t>
      </w:r>
      <w:r w:rsidRPr="008C4B12">
        <w:rPr>
          <w:rFonts w:ascii="Arial" w:hAnsi="Arial" w:cs="Arial"/>
          <w:sz w:val="24"/>
          <w:szCs w:val="24"/>
        </w:rPr>
        <w:t>procedimento</w:t>
      </w:r>
      <w:r w:rsidRPr="008C4B12">
        <w:rPr>
          <w:rFonts w:ascii="Arial" w:hAnsi="Arial" w:cs="Arial"/>
          <w:spacing w:val="-1"/>
          <w:sz w:val="24"/>
          <w:szCs w:val="24"/>
        </w:rPr>
        <w:t xml:space="preserve"> </w:t>
      </w:r>
      <w:r w:rsidRPr="008C4B12">
        <w:rPr>
          <w:rFonts w:ascii="Arial" w:hAnsi="Arial" w:cs="Arial"/>
          <w:sz w:val="24"/>
          <w:szCs w:val="24"/>
        </w:rPr>
        <w:t>oriundo deste</w:t>
      </w:r>
      <w:r w:rsidRPr="008C4B12">
        <w:rPr>
          <w:rFonts w:ascii="Arial" w:hAnsi="Arial" w:cs="Arial"/>
          <w:spacing w:val="-3"/>
          <w:sz w:val="24"/>
          <w:szCs w:val="24"/>
        </w:rPr>
        <w:t xml:space="preserve"> </w:t>
      </w:r>
      <w:r w:rsidRPr="008C4B12">
        <w:rPr>
          <w:rFonts w:ascii="Arial" w:hAnsi="Arial" w:cs="Arial"/>
          <w:sz w:val="24"/>
          <w:szCs w:val="24"/>
        </w:rPr>
        <w:t>Aviso, não</w:t>
      </w:r>
      <w:r w:rsidRPr="008C4B12">
        <w:rPr>
          <w:rFonts w:ascii="Arial" w:hAnsi="Arial" w:cs="Arial"/>
          <w:spacing w:val="-1"/>
          <w:sz w:val="24"/>
          <w:szCs w:val="24"/>
        </w:rPr>
        <w:t xml:space="preserve"> </w:t>
      </w:r>
      <w:r w:rsidRPr="008C4B12">
        <w:rPr>
          <w:rFonts w:ascii="Arial" w:hAnsi="Arial" w:cs="Arial"/>
          <w:sz w:val="24"/>
          <w:szCs w:val="24"/>
        </w:rPr>
        <w:t>gera</w:t>
      </w:r>
      <w:r w:rsidRPr="008C4B12">
        <w:rPr>
          <w:rFonts w:ascii="Arial" w:hAnsi="Arial" w:cs="Arial"/>
          <w:spacing w:val="1"/>
          <w:sz w:val="24"/>
          <w:szCs w:val="24"/>
        </w:rPr>
        <w:t xml:space="preserve"> </w:t>
      </w:r>
      <w:r w:rsidRPr="008C4B12">
        <w:rPr>
          <w:rFonts w:ascii="Arial" w:hAnsi="Arial" w:cs="Arial"/>
          <w:sz w:val="24"/>
          <w:szCs w:val="24"/>
        </w:rPr>
        <w:t>direito a</w:t>
      </w:r>
      <w:r w:rsidRPr="008C4B12">
        <w:rPr>
          <w:rFonts w:ascii="Arial" w:hAnsi="Arial" w:cs="Arial"/>
          <w:spacing w:val="-1"/>
          <w:sz w:val="24"/>
          <w:szCs w:val="24"/>
        </w:rPr>
        <w:t xml:space="preserve"> </w:t>
      </w:r>
      <w:r w:rsidRPr="008C4B12">
        <w:rPr>
          <w:rFonts w:ascii="Arial" w:hAnsi="Arial" w:cs="Arial"/>
          <w:sz w:val="24"/>
          <w:szCs w:val="24"/>
        </w:rPr>
        <w:t>indenização.</w:t>
      </w:r>
    </w:p>
    <w:p w14:paraId="15303A21" w14:textId="77777777" w:rsidR="00B7020F" w:rsidRPr="008C4B12" w:rsidRDefault="00B7020F" w:rsidP="0047144B">
      <w:pPr>
        <w:pStyle w:val="Corpodetexto"/>
        <w:spacing w:after="0" w:line="360" w:lineRule="auto"/>
        <w:rPr>
          <w:rFonts w:cs="Arial"/>
          <w:color w:val="auto"/>
          <w:sz w:val="24"/>
          <w:szCs w:val="24"/>
        </w:rPr>
      </w:pPr>
    </w:p>
    <w:p w14:paraId="7632AFE5" w14:textId="77777777" w:rsidR="00B7020F" w:rsidRPr="008C4B12" w:rsidRDefault="00B7020F" w:rsidP="0047144B">
      <w:pPr>
        <w:pStyle w:val="PargrafodaLista"/>
        <w:widowControl w:val="0"/>
        <w:numPr>
          <w:ilvl w:val="1"/>
          <w:numId w:val="106"/>
        </w:numPr>
        <w:tabs>
          <w:tab w:val="left" w:pos="707"/>
        </w:tabs>
        <w:autoSpaceDE w:val="0"/>
        <w:autoSpaceDN w:val="0"/>
        <w:spacing w:after="0" w:line="360" w:lineRule="auto"/>
        <w:ind w:left="0" w:firstLine="0"/>
        <w:jc w:val="both"/>
        <w:rPr>
          <w:rFonts w:ascii="Arial" w:hAnsi="Arial" w:cs="Arial"/>
          <w:sz w:val="24"/>
          <w:szCs w:val="24"/>
        </w:rPr>
      </w:pPr>
      <w:r w:rsidRPr="008C4B12">
        <w:rPr>
          <w:rFonts w:ascii="Arial" w:hAnsi="Arial" w:cs="Arial"/>
          <w:sz w:val="24"/>
          <w:szCs w:val="24"/>
        </w:rPr>
        <w:t>Após a fase de classificação da proposta, não cabe desistência da mesma, salvo por motivo justo</w:t>
      </w:r>
      <w:r w:rsidRPr="008C4B12">
        <w:rPr>
          <w:rFonts w:ascii="Arial" w:hAnsi="Arial" w:cs="Arial"/>
          <w:spacing w:val="1"/>
          <w:sz w:val="24"/>
          <w:szCs w:val="24"/>
        </w:rPr>
        <w:t xml:space="preserve"> </w:t>
      </w:r>
      <w:r w:rsidRPr="008C4B12">
        <w:rPr>
          <w:rFonts w:ascii="Arial" w:hAnsi="Arial" w:cs="Arial"/>
          <w:sz w:val="24"/>
          <w:szCs w:val="24"/>
        </w:rPr>
        <w:t>decorrente de</w:t>
      </w:r>
      <w:r w:rsidRPr="008C4B12">
        <w:rPr>
          <w:rFonts w:ascii="Arial" w:hAnsi="Arial" w:cs="Arial"/>
          <w:spacing w:val="1"/>
          <w:sz w:val="24"/>
          <w:szCs w:val="24"/>
        </w:rPr>
        <w:t xml:space="preserve"> </w:t>
      </w:r>
      <w:r w:rsidRPr="008C4B12">
        <w:rPr>
          <w:rFonts w:ascii="Arial" w:hAnsi="Arial" w:cs="Arial"/>
          <w:sz w:val="24"/>
          <w:szCs w:val="24"/>
        </w:rPr>
        <w:t>fato</w:t>
      </w:r>
      <w:r w:rsidRPr="008C4B12">
        <w:rPr>
          <w:rFonts w:ascii="Arial" w:hAnsi="Arial" w:cs="Arial"/>
          <w:spacing w:val="-2"/>
          <w:sz w:val="24"/>
          <w:szCs w:val="24"/>
        </w:rPr>
        <w:t xml:space="preserve"> </w:t>
      </w:r>
      <w:r w:rsidRPr="008C4B12">
        <w:rPr>
          <w:rFonts w:ascii="Arial" w:hAnsi="Arial" w:cs="Arial"/>
          <w:sz w:val="24"/>
          <w:szCs w:val="24"/>
        </w:rPr>
        <w:t>superveniente, e</w:t>
      </w:r>
      <w:r w:rsidRPr="008C4B12">
        <w:rPr>
          <w:rFonts w:ascii="Arial" w:hAnsi="Arial" w:cs="Arial"/>
          <w:spacing w:val="-2"/>
          <w:sz w:val="24"/>
          <w:szCs w:val="24"/>
        </w:rPr>
        <w:t xml:space="preserve"> </w:t>
      </w:r>
      <w:r w:rsidRPr="008C4B12">
        <w:rPr>
          <w:rFonts w:ascii="Arial" w:hAnsi="Arial" w:cs="Arial"/>
          <w:sz w:val="24"/>
          <w:szCs w:val="24"/>
        </w:rPr>
        <w:t>desde</w:t>
      </w:r>
      <w:r w:rsidRPr="008C4B12">
        <w:rPr>
          <w:rFonts w:ascii="Arial" w:hAnsi="Arial" w:cs="Arial"/>
          <w:spacing w:val="1"/>
          <w:sz w:val="24"/>
          <w:szCs w:val="24"/>
        </w:rPr>
        <w:t xml:space="preserve"> </w:t>
      </w:r>
      <w:r w:rsidRPr="008C4B12">
        <w:rPr>
          <w:rFonts w:ascii="Arial" w:hAnsi="Arial" w:cs="Arial"/>
          <w:sz w:val="24"/>
          <w:szCs w:val="24"/>
        </w:rPr>
        <w:t>que</w:t>
      </w:r>
      <w:r w:rsidRPr="008C4B12">
        <w:rPr>
          <w:rFonts w:ascii="Arial" w:hAnsi="Arial" w:cs="Arial"/>
          <w:spacing w:val="-2"/>
          <w:sz w:val="24"/>
          <w:szCs w:val="24"/>
        </w:rPr>
        <w:t xml:space="preserve"> </w:t>
      </w:r>
      <w:r w:rsidRPr="008C4B12">
        <w:rPr>
          <w:rFonts w:ascii="Arial" w:hAnsi="Arial" w:cs="Arial"/>
          <w:sz w:val="24"/>
          <w:szCs w:val="24"/>
        </w:rPr>
        <w:t>aceito</w:t>
      </w:r>
      <w:r w:rsidRPr="008C4B12">
        <w:rPr>
          <w:rFonts w:ascii="Arial" w:hAnsi="Arial" w:cs="Arial"/>
          <w:spacing w:val="-1"/>
          <w:sz w:val="24"/>
          <w:szCs w:val="24"/>
        </w:rPr>
        <w:t xml:space="preserve"> </w:t>
      </w:r>
      <w:r w:rsidRPr="008C4B12">
        <w:rPr>
          <w:rFonts w:ascii="Arial" w:hAnsi="Arial" w:cs="Arial"/>
          <w:sz w:val="24"/>
          <w:szCs w:val="24"/>
        </w:rPr>
        <w:t>pelo MUNICÍPIO.</w:t>
      </w:r>
    </w:p>
    <w:p w14:paraId="481AAD6D" w14:textId="77777777" w:rsidR="00B7020F" w:rsidRPr="008C4B12" w:rsidRDefault="00B7020F" w:rsidP="0047144B">
      <w:pPr>
        <w:pStyle w:val="PargrafodaLista"/>
        <w:widowControl w:val="0"/>
        <w:numPr>
          <w:ilvl w:val="1"/>
          <w:numId w:val="106"/>
        </w:numPr>
        <w:tabs>
          <w:tab w:val="left" w:pos="669"/>
        </w:tabs>
        <w:autoSpaceDE w:val="0"/>
        <w:autoSpaceDN w:val="0"/>
        <w:spacing w:after="0" w:line="360" w:lineRule="auto"/>
        <w:ind w:left="0" w:firstLine="0"/>
        <w:jc w:val="both"/>
        <w:rPr>
          <w:rFonts w:ascii="Arial" w:hAnsi="Arial" w:cs="Arial"/>
          <w:sz w:val="24"/>
          <w:szCs w:val="24"/>
        </w:rPr>
      </w:pPr>
      <w:r w:rsidRPr="008C4B12">
        <w:rPr>
          <w:rFonts w:ascii="Arial" w:hAnsi="Arial" w:cs="Arial"/>
          <w:sz w:val="24"/>
          <w:szCs w:val="24"/>
        </w:rPr>
        <w:t>Ao apresentar a proposta de preços, o interessado declara sob as penalidades da Lei, da inexistência de</w:t>
      </w:r>
      <w:r w:rsidRPr="008C4B12">
        <w:rPr>
          <w:rFonts w:ascii="Arial" w:hAnsi="Arial" w:cs="Arial"/>
          <w:spacing w:val="1"/>
          <w:sz w:val="24"/>
          <w:szCs w:val="24"/>
        </w:rPr>
        <w:t xml:space="preserve"> </w:t>
      </w:r>
      <w:r w:rsidRPr="008C4B12">
        <w:rPr>
          <w:rFonts w:ascii="Arial" w:hAnsi="Arial" w:cs="Arial"/>
          <w:sz w:val="24"/>
          <w:szCs w:val="24"/>
        </w:rPr>
        <w:t>qualquer</w:t>
      </w:r>
      <w:r w:rsidRPr="008C4B12">
        <w:rPr>
          <w:rFonts w:ascii="Arial" w:hAnsi="Arial" w:cs="Arial"/>
          <w:spacing w:val="1"/>
          <w:sz w:val="24"/>
          <w:szCs w:val="24"/>
        </w:rPr>
        <w:t xml:space="preserve"> </w:t>
      </w:r>
      <w:r w:rsidRPr="008C4B12">
        <w:rPr>
          <w:rFonts w:ascii="Arial" w:hAnsi="Arial" w:cs="Arial"/>
          <w:sz w:val="24"/>
          <w:szCs w:val="24"/>
        </w:rPr>
        <w:t>vínculo</w:t>
      </w:r>
      <w:r w:rsidRPr="008C4B12">
        <w:rPr>
          <w:rFonts w:ascii="Arial" w:hAnsi="Arial" w:cs="Arial"/>
          <w:spacing w:val="1"/>
          <w:sz w:val="24"/>
          <w:szCs w:val="24"/>
        </w:rPr>
        <w:t xml:space="preserve"> </w:t>
      </w:r>
      <w:r w:rsidRPr="008C4B12">
        <w:rPr>
          <w:rFonts w:ascii="Arial" w:hAnsi="Arial" w:cs="Arial"/>
          <w:sz w:val="24"/>
          <w:szCs w:val="24"/>
        </w:rPr>
        <w:t>de</w:t>
      </w:r>
      <w:r w:rsidRPr="008C4B12">
        <w:rPr>
          <w:rFonts w:ascii="Arial" w:hAnsi="Arial" w:cs="Arial"/>
          <w:spacing w:val="1"/>
          <w:sz w:val="24"/>
          <w:szCs w:val="24"/>
        </w:rPr>
        <w:t xml:space="preserve"> </w:t>
      </w:r>
      <w:r w:rsidRPr="008C4B12">
        <w:rPr>
          <w:rFonts w:ascii="Arial" w:hAnsi="Arial" w:cs="Arial"/>
          <w:sz w:val="24"/>
          <w:szCs w:val="24"/>
        </w:rPr>
        <w:t>natureza</w:t>
      </w:r>
      <w:r w:rsidRPr="008C4B12">
        <w:rPr>
          <w:rFonts w:ascii="Arial" w:hAnsi="Arial" w:cs="Arial"/>
          <w:spacing w:val="1"/>
          <w:sz w:val="24"/>
          <w:szCs w:val="24"/>
        </w:rPr>
        <w:t xml:space="preserve"> </w:t>
      </w:r>
      <w:r w:rsidRPr="008C4B12">
        <w:rPr>
          <w:rFonts w:ascii="Arial" w:hAnsi="Arial" w:cs="Arial"/>
          <w:sz w:val="24"/>
          <w:szCs w:val="24"/>
        </w:rPr>
        <w:t>técnica,</w:t>
      </w:r>
      <w:r w:rsidRPr="008C4B12">
        <w:rPr>
          <w:rFonts w:ascii="Arial" w:hAnsi="Arial" w:cs="Arial"/>
          <w:spacing w:val="1"/>
          <w:sz w:val="24"/>
          <w:szCs w:val="24"/>
        </w:rPr>
        <w:t xml:space="preserve"> </w:t>
      </w:r>
      <w:r w:rsidRPr="008C4B12">
        <w:rPr>
          <w:rFonts w:ascii="Arial" w:hAnsi="Arial" w:cs="Arial"/>
          <w:sz w:val="24"/>
          <w:szCs w:val="24"/>
        </w:rPr>
        <w:t>comercial,</w:t>
      </w:r>
      <w:r w:rsidRPr="008C4B12">
        <w:rPr>
          <w:rFonts w:ascii="Arial" w:hAnsi="Arial" w:cs="Arial"/>
          <w:spacing w:val="1"/>
          <w:sz w:val="24"/>
          <w:szCs w:val="24"/>
        </w:rPr>
        <w:t xml:space="preserve"> </w:t>
      </w:r>
      <w:r w:rsidRPr="008C4B12">
        <w:rPr>
          <w:rFonts w:ascii="Arial" w:hAnsi="Arial" w:cs="Arial"/>
          <w:sz w:val="24"/>
          <w:szCs w:val="24"/>
        </w:rPr>
        <w:t>econômica,</w:t>
      </w:r>
      <w:r w:rsidRPr="008C4B12">
        <w:rPr>
          <w:rFonts w:ascii="Arial" w:hAnsi="Arial" w:cs="Arial"/>
          <w:spacing w:val="1"/>
          <w:sz w:val="24"/>
          <w:szCs w:val="24"/>
        </w:rPr>
        <w:t xml:space="preserve"> </w:t>
      </w:r>
      <w:r w:rsidRPr="008C4B12">
        <w:rPr>
          <w:rFonts w:ascii="Arial" w:hAnsi="Arial" w:cs="Arial"/>
          <w:sz w:val="24"/>
          <w:szCs w:val="24"/>
        </w:rPr>
        <w:t>financeira</w:t>
      </w:r>
      <w:r w:rsidRPr="008C4B12">
        <w:rPr>
          <w:rFonts w:ascii="Arial" w:hAnsi="Arial" w:cs="Arial"/>
          <w:spacing w:val="1"/>
          <w:sz w:val="24"/>
          <w:szCs w:val="24"/>
        </w:rPr>
        <w:t xml:space="preserve"> </w:t>
      </w:r>
      <w:r w:rsidRPr="008C4B12">
        <w:rPr>
          <w:rFonts w:ascii="Arial" w:hAnsi="Arial" w:cs="Arial"/>
          <w:sz w:val="24"/>
          <w:szCs w:val="24"/>
        </w:rPr>
        <w:t>ou</w:t>
      </w:r>
      <w:r w:rsidRPr="008C4B12">
        <w:rPr>
          <w:rFonts w:ascii="Arial" w:hAnsi="Arial" w:cs="Arial"/>
          <w:spacing w:val="1"/>
          <w:sz w:val="24"/>
          <w:szCs w:val="24"/>
        </w:rPr>
        <w:t xml:space="preserve"> </w:t>
      </w:r>
      <w:r w:rsidRPr="008C4B12">
        <w:rPr>
          <w:rFonts w:ascii="Arial" w:hAnsi="Arial" w:cs="Arial"/>
          <w:sz w:val="24"/>
          <w:szCs w:val="24"/>
        </w:rPr>
        <w:t>trabalhista,</w:t>
      </w:r>
      <w:r w:rsidRPr="008C4B12">
        <w:rPr>
          <w:rFonts w:ascii="Arial" w:hAnsi="Arial" w:cs="Arial"/>
          <w:spacing w:val="1"/>
          <w:sz w:val="24"/>
          <w:szCs w:val="24"/>
        </w:rPr>
        <w:t xml:space="preserve"> </w:t>
      </w:r>
      <w:r w:rsidRPr="008C4B12">
        <w:rPr>
          <w:rFonts w:ascii="Arial" w:hAnsi="Arial" w:cs="Arial"/>
          <w:sz w:val="24"/>
          <w:szCs w:val="24"/>
        </w:rPr>
        <w:t>entre</w:t>
      </w:r>
      <w:r w:rsidRPr="008C4B12">
        <w:rPr>
          <w:rFonts w:ascii="Arial" w:hAnsi="Arial" w:cs="Arial"/>
          <w:spacing w:val="1"/>
          <w:sz w:val="24"/>
          <w:szCs w:val="24"/>
        </w:rPr>
        <w:t xml:space="preserve"> </w:t>
      </w:r>
      <w:r w:rsidRPr="008C4B12">
        <w:rPr>
          <w:rFonts w:ascii="Arial" w:hAnsi="Arial" w:cs="Arial"/>
          <w:sz w:val="24"/>
          <w:szCs w:val="24"/>
        </w:rPr>
        <w:t>si</w:t>
      </w:r>
      <w:r w:rsidRPr="008C4B12">
        <w:rPr>
          <w:rFonts w:ascii="Arial" w:hAnsi="Arial" w:cs="Arial"/>
          <w:spacing w:val="1"/>
          <w:sz w:val="24"/>
          <w:szCs w:val="24"/>
        </w:rPr>
        <w:t xml:space="preserve"> </w:t>
      </w:r>
      <w:r w:rsidRPr="008C4B12">
        <w:rPr>
          <w:rFonts w:ascii="Arial" w:hAnsi="Arial" w:cs="Arial"/>
          <w:sz w:val="24"/>
          <w:szCs w:val="24"/>
        </w:rPr>
        <w:t>e</w:t>
      </w:r>
      <w:r w:rsidRPr="008C4B12">
        <w:rPr>
          <w:rFonts w:ascii="Arial" w:hAnsi="Arial" w:cs="Arial"/>
          <w:spacing w:val="1"/>
          <w:sz w:val="24"/>
          <w:szCs w:val="24"/>
        </w:rPr>
        <w:t xml:space="preserve"> </w:t>
      </w:r>
      <w:r w:rsidRPr="008C4B12">
        <w:rPr>
          <w:rFonts w:ascii="Arial" w:hAnsi="Arial" w:cs="Arial"/>
          <w:sz w:val="24"/>
          <w:szCs w:val="24"/>
        </w:rPr>
        <w:t>os</w:t>
      </w:r>
      <w:r w:rsidRPr="008C4B12">
        <w:rPr>
          <w:rFonts w:ascii="Arial" w:hAnsi="Arial" w:cs="Arial"/>
          <w:spacing w:val="1"/>
          <w:sz w:val="24"/>
          <w:szCs w:val="24"/>
        </w:rPr>
        <w:t xml:space="preserve"> </w:t>
      </w:r>
      <w:r w:rsidRPr="008C4B12">
        <w:rPr>
          <w:rFonts w:ascii="Arial" w:hAnsi="Arial" w:cs="Arial"/>
          <w:sz w:val="24"/>
          <w:szCs w:val="24"/>
        </w:rPr>
        <w:t>responsáveis</w:t>
      </w:r>
      <w:r w:rsidRPr="008C4B12">
        <w:rPr>
          <w:rFonts w:ascii="Arial" w:hAnsi="Arial" w:cs="Arial"/>
          <w:spacing w:val="-1"/>
          <w:sz w:val="24"/>
          <w:szCs w:val="24"/>
        </w:rPr>
        <w:t xml:space="preserve"> </w:t>
      </w:r>
      <w:r w:rsidRPr="008C4B12">
        <w:rPr>
          <w:rFonts w:ascii="Arial" w:hAnsi="Arial" w:cs="Arial"/>
          <w:sz w:val="24"/>
          <w:szCs w:val="24"/>
        </w:rPr>
        <w:t>por esta</w:t>
      </w:r>
      <w:r w:rsidRPr="008C4B12">
        <w:rPr>
          <w:rFonts w:ascii="Arial" w:hAnsi="Arial" w:cs="Arial"/>
          <w:spacing w:val="1"/>
          <w:sz w:val="24"/>
          <w:szCs w:val="24"/>
        </w:rPr>
        <w:t xml:space="preserve"> </w:t>
      </w:r>
      <w:r w:rsidRPr="008C4B12">
        <w:rPr>
          <w:rFonts w:ascii="Arial" w:hAnsi="Arial" w:cs="Arial"/>
          <w:sz w:val="24"/>
          <w:szCs w:val="24"/>
        </w:rPr>
        <w:t>Dispensa de</w:t>
      </w:r>
      <w:r w:rsidRPr="008C4B12">
        <w:rPr>
          <w:rFonts w:ascii="Arial" w:hAnsi="Arial" w:cs="Arial"/>
          <w:spacing w:val="1"/>
          <w:sz w:val="24"/>
          <w:szCs w:val="24"/>
        </w:rPr>
        <w:t xml:space="preserve"> </w:t>
      </w:r>
      <w:r w:rsidRPr="008C4B12">
        <w:rPr>
          <w:rFonts w:ascii="Arial" w:hAnsi="Arial" w:cs="Arial"/>
          <w:sz w:val="24"/>
          <w:szCs w:val="24"/>
        </w:rPr>
        <w:t>Licitação, quer direta</w:t>
      </w:r>
      <w:r w:rsidRPr="008C4B12">
        <w:rPr>
          <w:rFonts w:ascii="Arial" w:hAnsi="Arial" w:cs="Arial"/>
          <w:spacing w:val="1"/>
          <w:sz w:val="24"/>
          <w:szCs w:val="24"/>
        </w:rPr>
        <w:t xml:space="preserve"> </w:t>
      </w:r>
      <w:r w:rsidRPr="008C4B12">
        <w:rPr>
          <w:rFonts w:ascii="Arial" w:hAnsi="Arial" w:cs="Arial"/>
          <w:sz w:val="24"/>
          <w:szCs w:val="24"/>
        </w:rPr>
        <w:t>ou indiretamente.</w:t>
      </w:r>
    </w:p>
    <w:p w14:paraId="427C0451" w14:textId="77777777" w:rsidR="00B7020F" w:rsidRPr="008C4B12" w:rsidRDefault="00B7020F" w:rsidP="0047144B">
      <w:pPr>
        <w:pStyle w:val="Corpodetexto"/>
        <w:spacing w:after="0" w:line="360" w:lineRule="auto"/>
        <w:rPr>
          <w:rFonts w:cs="Arial"/>
          <w:color w:val="auto"/>
          <w:sz w:val="24"/>
          <w:szCs w:val="24"/>
        </w:rPr>
      </w:pPr>
    </w:p>
    <w:p w14:paraId="2ABE6979" w14:textId="77777777" w:rsidR="00B7020F" w:rsidRPr="008C4B12" w:rsidRDefault="00B7020F" w:rsidP="0047144B">
      <w:pPr>
        <w:pStyle w:val="PargrafodaLista"/>
        <w:widowControl w:val="0"/>
        <w:numPr>
          <w:ilvl w:val="1"/>
          <w:numId w:val="106"/>
        </w:numPr>
        <w:tabs>
          <w:tab w:val="left" w:pos="718"/>
        </w:tabs>
        <w:autoSpaceDE w:val="0"/>
        <w:autoSpaceDN w:val="0"/>
        <w:spacing w:after="0" w:line="360" w:lineRule="auto"/>
        <w:ind w:left="0" w:firstLine="0"/>
        <w:jc w:val="both"/>
        <w:rPr>
          <w:rFonts w:ascii="Arial" w:hAnsi="Arial" w:cs="Arial"/>
          <w:sz w:val="24"/>
          <w:szCs w:val="24"/>
        </w:rPr>
      </w:pPr>
      <w:r w:rsidRPr="008C4B12">
        <w:rPr>
          <w:rFonts w:ascii="Arial" w:hAnsi="Arial" w:cs="Arial"/>
          <w:sz w:val="24"/>
          <w:szCs w:val="24"/>
        </w:rPr>
        <w:t>A</w:t>
      </w:r>
      <w:r w:rsidRPr="008C4B12">
        <w:rPr>
          <w:rFonts w:ascii="Arial" w:hAnsi="Arial" w:cs="Arial"/>
          <w:spacing w:val="1"/>
          <w:sz w:val="24"/>
          <w:szCs w:val="24"/>
        </w:rPr>
        <w:t xml:space="preserve"> </w:t>
      </w:r>
      <w:r w:rsidRPr="008C4B12">
        <w:rPr>
          <w:rFonts w:ascii="Arial" w:hAnsi="Arial" w:cs="Arial"/>
          <w:sz w:val="24"/>
          <w:szCs w:val="24"/>
        </w:rPr>
        <w:t>apresentação</w:t>
      </w:r>
      <w:r w:rsidRPr="008C4B12">
        <w:rPr>
          <w:rFonts w:ascii="Arial" w:hAnsi="Arial" w:cs="Arial"/>
          <w:spacing w:val="1"/>
          <w:sz w:val="24"/>
          <w:szCs w:val="24"/>
        </w:rPr>
        <w:t xml:space="preserve"> </w:t>
      </w:r>
      <w:r w:rsidRPr="008C4B12">
        <w:rPr>
          <w:rFonts w:ascii="Arial" w:hAnsi="Arial" w:cs="Arial"/>
          <w:sz w:val="24"/>
          <w:szCs w:val="24"/>
        </w:rPr>
        <w:t>de</w:t>
      </w:r>
      <w:r w:rsidRPr="008C4B12">
        <w:rPr>
          <w:rFonts w:ascii="Arial" w:hAnsi="Arial" w:cs="Arial"/>
          <w:spacing w:val="1"/>
          <w:sz w:val="24"/>
          <w:szCs w:val="24"/>
        </w:rPr>
        <w:t xml:space="preserve"> </w:t>
      </w:r>
      <w:r w:rsidRPr="008C4B12">
        <w:rPr>
          <w:rFonts w:ascii="Arial" w:hAnsi="Arial" w:cs="Arial"/>
          <w:sz w:val="24"/>
          <w:szCs w:val="24"/>
        </w:rPr>
        <w:t>proposta</w:t>
      </w:r>
      <w:r w:rsidRPr="008C4B12">
        <w:rPr>
          <w:rFonts w:ascii="Arial" w:hAnsi="Arial" w:cs="Arial"/>
          <w:spacing w:val="1"/>
          <w:sz w:val="24"/>
          <w:szCs w:val="24"/>
        </w:rPr>
        <w:t xml:space="preserve"> </w:t>
      </w:r>
      <w:r w:rsidRPr="008C4B12">
        <w:rPr>
          <w:rFonts w:ascii="Arial" w:hAnsi="Arial" w:cs="Arial"/>
          <w:sz w:val="24"/>
          <w:szCs w:val="24"/>
        </w:rPr>
        <w:t>pressupõe</w:t>
      </w:r>
      <w:r w:rsidRPr="008C4B12">
        <w:rPr>
          <w:rFonts w:ascii="Arial" w:hAnsi="Arial" w:cs="Arial"/>
          <w:spacing w:val="1"/>
          <w:sz w:val="24"/>
          <w:szCs w:val="24"/>
        </w:rPr>
        <w:t xml:space="preserve"> </w:t>
      </w:r>
      <w:r w:rsidRPr="008C4B12">
        <w:rPr>
          <w:rFonts w:ascii="Arial" w:hAnsi="Arial" w:cs="Arial"/>
          <w:sz w:val="24"/>
          <w:szCs w:val="24"/>
        </w:rPr>
        <w:t>o</w:t>
      </w:r>
      <w:r w:rsidRPr="008C4B12">
        <w:rPr>
          <w:rFonts w:ascii="Arial" w:hAnsi="Arial" w:cs="Arial"/>
          <w:spacing w:val="1"/>
          <w:sz w:val="24"/>
          <w:szCs w:val="24"/>
        </w:rPr>
        <w:t xml:space="preserve"> </w:t>
      </w:r>
      <w:r w:rsidRPr="008C4B12">
        <w:rPr>
          <w:rFonts w:ascii="Arial" w:hAnsi="Arial" w:cs="Arial"/>
          <w:sz w:val="24"/>
          <w:szCs w:val="24"/>
        </w:rPr>
        <w:t>pleno</w:t>
      </w:r>
      <w:r w:rsidRPr="008C4B12">
        <w:rPr>
          <w:rFonts w:ascii="Arial" w:hAnsi="Arial" w:cs="Arial"/>
          <w:spacing w:val="1"/>
          <w:sz w:val="24"/>
          <w:szCs w:val="24"/>
        </w:rPr>
        <w:t xml:space="preserve"> </w:t>
      </w:r>
      <w:r w:rsidRPr="008C4B12">
        <w:rPr>
          <w:rFonts w:ascii="Arial" w:hAnsi="Arial" w:cs="Arial"/>
          <w:sz w:val="24"/>
          <w:szCs w:val="24"/>
        </w:rPr>
        <w:t>conhecimento,</w:t>
      </w:r>
      <w:r w:rsidRPr="008C4B12">
        <w:rPr>
          <w:rFonts w:ascii="Arial" w:hAnsi="Arial" w:cs="Arial"/>
          <w:spacing w:val="1"/>
          <w:sz w:val="24"/>
          <w:szCs w:val="24"/>
        </w:rPr>
        <w:t xml:space="preserve"> </w:t>
      </w:r>
      <w:r w:rsidRPr="008C4B12">
        <w:rPr>
          <w:rFonts w:ascii="Arial" w:hAnsi="Arial" w:cs="Arial"/>
          <w:sz w:val="24"/>
          <w:szCs w:val="24"/>
        </w:rPr>
        <w:t>atendimento</w:t>
      </w:r>
      <w:r w:rsidRPr="008C4B12">
        <w:rPr>
          <w:rFonts w:ascii="Arial" w:hAnsi="Arial" w:cs="Arial"/>
          <w:spacing w:val="1"/>
          <w:sz w:val="24"/>
          <w:szCs w:val="24"/>
        </w:rPr>
        <w:t xml:space="preserve"> </w:t>
      </w:r>
      <w:r w:rsidRPr="008C4B12">
        <w:rPr>
          <w:rFonts w:ascii="Arial" w:hAnsi="Arial" w:cs="Arial"/>
          <w:sz w:val="24"/>
          <w:szCs w:val="24"/>
        </w:rPr>
        <w:t>e</w:t>
      </w:r>
      <w:r w:rsidRPr="008C4B12">
        <w:rPr>
          <w:rFonts w:ascii="Arial" w:hAnsi="Arial" w:cs="Arial"/>
          <w:spacing w:val="1"/>
          <w:sz w:val="24"/>
          <w:szCs w:val="24"/>
        </w:rPr>
        <w:t xml:space="preserve"> </w:t>
      </w:r>
      <w:r w:rsidRPr="008C4B12">
        <w:rPr>
          <w:rFonts w:ascii="Arial" w:hAnsi="Arial" w:cs="Arial"/>
          <w:sz w:val="24"/>
          <w:szCs w:val="24"/>
        </w:rPr>
        <w:t>aceitação</w:t>
      </w:r>
      <w:r w:rsidRPr="008C4B12">
        <w:rPr>
          <w:rFonts w:ascii="Arial" w:hAnsi="Arial" w:cs="Arial"/>
          <w:spacing w:val="1"/>
          <w:sz w:val="24"/>
          <w:szCs w:val="24"/>
        </w:rPr>
        <w:t xml:space="preserve"> </w:t>
      </w:r>
      <w:r w:rsidRPr="008C4B12">
        <w:rPr>
          <w:rFonts w:ascii="Arial" w:hAnsi="Arial" w:cs="Arial"/>
          <w:sz w:val="24"/>
          <w:szCs w:val="24"/>
        </w:rPr>
        <w:t>integral</w:t>
      </w:r>
      <w:r w:rsidRPr="008C4B12">
        <w:rPr>
          <w:rFonts w:ascii="Arial" w:hAnsi="Arial" w:cs="Arial"/>
          <w:spacing w:val="1"/>
          <w:sz w:val="24"/>
          <w:szCs w:val="24"/>
        </w:rPr>
        <w:t xml:space="preserve"> </w:t>
      </w:r>
      <w:r w:rsidRPr="008C4B12">
        <w:rPr>
          <w:rFonts w:ascii="Arial" w:hAnsi="Arial" w:cs="Arial"/>
          <w:sz w:val="24"/>
          <w:szCs w:val="24"/>
        </w:rPr>
        <w:t>e</w:t>
      </w:r>
      <w:r w:rsidRPr="008C4B12">
        <w:rPr>
          <w:rFonts w:ascii="Arial" w:hAnsi="Arial" w:cs="Arial"/>
          <w:spacing w:val="-52"/>
          <w:sz w:val="24"/>
          <w:szCs w:val="24"/>
        </w:rPr>
        <w:t xml:space="preserve"> </w:t>
      </w:r>
      <w:r w:rsidRPr="008C4B12">
        <w:rPr>
          <w:rFonts w:ascii="Arial" w:hAnsi="Arial" w:cs="Arial"/>
          <w:sz w:val="24"/>
          <w:szCs w:val="24"/>
        </w:rPr>
        <w:t>irretratável, por parte do interessado, das exigências e condições estabelecidas neste Aviso e Termo de</w:t>
      </w:r>
      <w:r w:rsidRPr="008C4B12">
        <w:rPr>
          <w:rFonts w:ascii="Arial" w:hAnsi="Arial" w:cs="Arial"/>
          <w:spacing w:val="1"/>
          <w:sz w:val="24"/>
          <w:szCs w:val="24"/>
        </w:rPr>
        <w:t xml:space="preserve"> </w:t>
      </w:r>
      <w:r w:rsidRPr="008C4B12">
        <w:rPr>
          <w:rFonts w:ascii="Arial" w:hAnsi="Arial" w:cs="Arial"/>
          <w:sz w:val="24"/>
          <w:szCs w:val="24"/>
        </w:rPr>
        <w:t>Referência.</w:t>
      </w:r>
    </w:p>
    <w:p w14:paraId="65E11CD3" w14:textId="77777777" w:rsidR="00B7020F" w:rsidRPr="008C4B12" w:rsidRDefault="00B7020F" w:rsidP="0047144B">
      <w:pPr>
        <w:pStyle w:val="Corpodetexto"/>
        <w:spacing w:after="0" w:line="360" w:lineRule="auto"/>
        <w:rPr>
          <w:rFonts w:cs="Arial"/>
          <w:color w:val="auto"/>
          <w:sz w:val="24"/>
          <w:szCs w:val="24"/>
        </w:rPr>
      </w:pPr>
    </w:p>
    <w:p w14:paraId="081BAAA4" w14:textId="77777777" w:rsidR="00B7020F" w:rsidRPr="008C4B12" w:rsidRDefault="00B7020F" w:rsidP="0047144B">
      <w:pPr>
        <w:pStyle w:val="PargrafodaLista"/>
        <w:widowControl w:val="0"/>
        <w:numPr>
          <w:ilvl w:val="1"/>
          <w:numId w:val="106"/>
        </w:numPr>
        <w:tabs>
          <w:tab w:val="left" w:pos="663"/>
        </w:tabs>
        <w:autoSpaceDE w:val="0"/>
        <w:autoSpaceDN w:val="0"/>
        <w:spacing w:after="0" w:line="360" w:lineRule="auto"/>
        <w:ind w:left="0" w:firstLine="0"/>
        <w:jc w:val="both"/>
        <w:rPr>
          <w:rFonts w:ascii="Arial" w:hAnsi="Arial" w:cs="Arial"/>
          <w:sz w:val="24"/>
          <w:szCs w:val="24"/>
        </w:rPr>
      </w:pPr>
      <w:r w:rsidRPr="008C4B12">
        <w:rPr>
          <w:rFonts w:ascii="Arial" w:hAnsi="Arial" w:cs="Arial"/>
          <w:sz w:val="24"/>
          <w:szCs w:val="24"/>
        </w:rPr>
        <w:t>A falsidade de qualquer documento apresentado ou a inverdade das informações nele contidas implicará</w:t>
      </w:r>
      <w:r w:rsidRPr="008C4B12">
        <w:rPr>
          <w:rFonts w:ascii="Arial" w:hAnsi="Arial" w:cs="Arial"/>
          <w:spacing w:val="-52"/>
          <w:sz w:val="24"/>
          <w:szCs w:val="24"/>
        </w:rPr>
        <w:t xml:space="preserve"> </w:t>
      </w:r>
      <w:r w:rsidRPr="008C4B12">
        <w:rPr>
          <w:rFonts w:ascii="Arial" w:hAnsi="Arial" w:cs="Arial"/>
          <w:sz w:val="24"/>
          <w:szCs w:val="24"/>
        </w:rPr>
        <w:t>a</w:t>
      </w:r>
      <w:r w:rsidRPr="008C4B12">
        <w:rPr>
          <w:rFonts w:ascii="Arial" w:hAnsi="Arial" w:cs="Arial"/>
          <w:spacing w:val="1"/>
          <w:sz w:val="24"/>
          <w:szCs w:val="24"/>
        </w:rPr>
        <w:t xml:space="preserve"> </w:t>
      </w:r>
      <w:r w:rsidRPr="008C4B12">
        <w:rPr>
          <w:rFonts w:ascii="Arial" w:hAnsi="Arial" w:cs="Arial"/>
          <w:sz w:val="24"/>
          <w:szCs w:val="24"/>
        </w:rPr>
        <w:t>imediata</w:t>
      </w:r>
      <w:r w:rsidRPr="008C4B12">
        <w:rPr>
          <w:rFonts w:ascii="Arial" w:hAnsi="Arial" w:cs="Arial"/>
          <w:spacing w:val="1"/>
          <w:sz w:val="24"/>
          <w:szCs w:val="24"/>
        </w:rPr>
        <w:t xml:space="preserve"> </w:t>
      </w:r>
      <w:r w:rsidRPr="008C4B12">
        <w:rPr>
          <w:rFonts w:ascii="Arial" w:hAnsi="Arial" w:cs="Arial"/>
          <w:sz w:val="24"/>
          <w:szCs w:val="24"/>
        </w:rPr>
        <w:t>desclassificação/inabilitação</w:t>
      </w:r>
      <w:r w:rsidRPr="008C4B12">
        <w:rPr>
          <w:rFonts w:ascii="Arial" w:hAnsi="Arial" w:cs="Arial"/>
          <w:spacing w:val="1"/>
          <w:sz w:val="24"/>
          <w:szCs w:val="24"/>
        </w:rPr>
        <w:t xml:space="preserve"> </w:t>
      </w:r>
      <w:r w:rsidRPr="008C4B12">
        <w:rPr>
          <w:rFonts w:ascii="Arial" w:hAnsi="Arial" w:cs="Arial"/>
          <w:sz w:val="24"/>
          <w:szCs w:val="24"/>
        </w:rPr>
        <w:t>do</w:t>
      </w:r>
      <w:r w:rsidRPr="008C4B12">
        <w:rPr>
          <w:rFonts w:ascii="Arial" w:hAnsi="Arial" w:cs="Arial"/>
          <w:spacing w:val="1"/>
          <w:sz w:val="24"/>
          <w:szCs w:val="24"/>
        </w:rPr>
        <w:t xml:space="preserve"> </w:t>
      </w:r>
      <w:r w:rsidRPr="008C4B12">
        <w:rPr>
          <w:rFonts w:ascii="Arial" w:hAnsi="Arial" w:cs="Arial"/>
          <w:sz w:val="24"/>
          <w:szCs w:val="24"/>
        </w:rPr>
        <w:t>interessado</w:t>
      </w:r>
      <w:r w:rsidRPr="008C4B12">
        <w:rPr>
          <w:rFonts w:ascii="Arial" w:hAnsi="Arial" w:cs="Arial"/>
          <w:spacing w:val="1"/>
          <w:sz w:val="24"/>
          <w:szCs w:val="24"/>
        </w:rPr>
        <w:t xml:space="preserve"> </w:t>
      </w:r>
      <w:r w:rsidRPr="008C4B12">
        <w:rPr>
          <w:rFonts w:ascii="Arial" w:hAnsi="Arial" w:cs="Arial"/>
          <w:sz w:val="24"/>
          <w:szCs w:val="24"/>
        </w:rPr>
        <w:t>que</w:t>
      </w:r>
      <w:r w:rsidRPr="008C4B12">
        <w:rPr>
          <w:rFonts w:ascii="Arial" w:hAnsi="Arial" w:cs="Arial"/>
          <w:spacing w:val="1"/>
          <w:sz w:val="24"/>
          <w:szCs w:val="24"/>
        </w:rPr>
        <w:t xml:space="preserve"> </w:t>
      </w:r>
      <w:r w:rsidRPr="008C4B12">
        <w:rPr>
          <w:rFonts w:ascii="Arial" w:hAnsi="Arial" w:cs="Arial"/>
          <w:sz w:val="24"/>
          <w:szCs w:val="24"/>
        </w:rPr>
        <w:t>o</w:t>
      </w:r>
      <w:r w:rsidRPr="008C4B12">
        <w:rPr>
          <w:rFonts w:ascii="Arial" w:hAnsi="Arial" w:cs="Arial"/>
          <w:spacing w:val="1"/>
          <w:sz w:val="24"/>
          <w:szCs w:val="24"/>
        </w:rPr>
        <w:t xml:space="preserve"> </w:t>
      </w:r>
      <w:r w:rsidRPr="008C4B12">
        <w:rPr>
          <w:rFonts w:ascii="Arial" w:hAnsi="Arial" w:cs="Arial"/>
          <w:sz w:val="24"/>
          <w:szCs w:val="24"/>
        </w:rPr>
        <w:t>tiver</w:t>
      </w:r>
      <w:r w:rsidRPr="008C4B12">
        <w:rPr>
          <w:rFonts w:ascii="Arial" w:hAnsi="Arial" w:cs="Arial"/>
          <w:spacing w:val="1"/>
          <w:sz w:val="24"/>
          <w:szCs w:val="24"/>
        </w:rPr>
        <w:t xml:space="preserve"> </w:t>
      </w:r>
      <w:r w:rsidRPr="008C4B12">
        <w:rPr>
          <w:rFonts w:ascii="Arial" w:hAnsi="Arial" w:cs="Arial"/>
          <w:sz w:val="24"/>
          <w:szCs w:val="24"/>
        </w:rPr>
        <w:t>apresentado,</w:t>
      </w:r>
      <w:r w:rsidRPr="008C4B12">
        <w:rPr>
          <w:rFonts w:ascii="Arial" w:hAnsi="Arial" w:cs="Arial"/>
          <w:spacing w:val="1"/>
          <w:sz w:val="24"/>
          <w:szCs w:val="24"/>
        </w:rPr>
        <w:t xml:space="preserve"> </w:t>
      </w:r>
      <w:r w:rsidRPr="008C4B12">
        <w:rPr>
          <w:rFonts w:ascii="Arial" w:hAnsi="Arial" w:cs="Arial"/>
          <w:sz w:val="24"/>
          <w:szCs w:val="24"/>
        </w:rPr>
        <w:t>ou,</w:t>
      </w:r>
      <w:r w:rsidRPr="008C4B12">
        <w:rPr>
          <w:rFonts w:ascii="Arial" w:hAnsi="Arial" w:cs="Arial"/>
          <w:spacing w:val="1"/>
          <w:sz w:val="24"/>
          <w:szCs w:val="24"/>
        </w:rPr>
        <w:t xml:space="preserve"> </w:t>
      </w:r>
      <w:r w:rsidRPr="008C4B12">
        <w:rPr>
          <w:rFonts w:ascii="Arial" w:hAnsi="Arial" w:cs="Arial"/>
          <w:sz w:val="24"/>
          <w:szCs w:val="24"/>
        </w:rPr>
        <w:t>caso</w:t>
      </w:r>
      <w:r w:rsidRPr="008C4B12">
        <w:rPr>
          <w:rFonts w:ascii="Arial" w:hAnsi="Arial" w:cs="Arial"/>
          <w:spacing w:val="1"/>
          <w:sz w:val="24"/>
          <w:szCs w:val="24"/>
        </w:rPr>
        <w:t xml:space="preserve"> </w:t>
      </w:r>
      <w:r w:rsidRPr="008C4B12">
        <w:rPr>
          <w:rFonts w:ascii="Arial" w:hAnsi="Arial" w:cs="Arial"/>
          <w:sz w:val="24"/>
          <w:szCs w:val="24"/>
        </w:rPr>
        <w:t>tenha</w:t>
      </w:r>
      <w:r w:rsidRPr="008C4B12">
        <w:rPr>
          <w:rFonts w:ascii="Arial" w:hAnsi="Arial" w:cs="Arial"/>
          <w:spacing w:val="1"/>
          <w:sz w:val="24"/>
          <w:szCs w:val="24"/>
        </w:rPr>
        <w:t xml:space="preserve"> </w:t>
      </w:r>
      <w:r w:rsidRPr="008C4B12">
        <w:rPr>
          <w:rFonts w:ascii="Arial" w:hAnsi="Arial" w:cs="Arial"/>
          <w:sz w:val="24"/>
          <w:szCs w:val="24"/>
        </w:rPr>
        <w:t>sido</w:t>
      </w:r>
      <w:r w:rsidRPr="008C4B12">
        <w:rPr>
          <w:rFonts w:ascii="Arial" w:hAnsi="Arial" w:cs="Arial"/>
          <w:spacing w:val="1"/>
          <w:sz w:val="24"/>
          <w:szCs w:val="24"/>
        </w:rPr>
        <w:t xml:space="preserve"> </w:t>
      </w:r>
      <w:r w:rsidRPr="008C4B12">
        <w:rPr>
          <w:rFonts w:ascii="Arial" w:hAnsi="Arial" w:cs="Arial"/>
          <w:sz w:val="24"/>
          <w:szCs w:val="24"/>
        </w:rPr>
        <w:t>o</w:t>
      </w:r>
      <w:r w:rsidRPr="008C4B12">
        <w:rPr>
          <w:rFonts w:ascii="Arial" w:hAnsi="Arial" w:cs="Arial"/>
          <w:spacing w:val="1"/>
          <w:sz w:val="24"/>
          <w:szCs w:val="24"/>
        </w:rPr>
        <w:t xml:space="preserve"> </w:t>
      </w:r>
      <w:r w:rsidRPr="008C4B12">
        <w:rPr>
          <w:rFonts w:ascii="Arial" w:hAnsi="Arial" w:cs="Arial"/>
          <w:sz w:val="24"/>
          <w:szCs w:val="24"/>
        </w:rPr>
        <w:t>vencedor,</w:t>
      </w:r>
      <w:r w:rsidRPr="008C4B12">
        <w:rPr>
          <w:rFonts w:ascii="Arial" w:hAnsi="Arial" w:cs="Arial"/>
          <w:spacing w:val="-6"/>
          <w:sz w:val="24"/>
          <w:szCs w:val="24"/>
        </w:rPr>
        <w:t xml:space="preserve"> </w:t>
      </w:r>
      <w:r w:rsidRPr="008C4B12">
        <w:rPr>
          <w:rFonts w:ascii="Arial" w:hAnsi="Arial" w:cs="Arial"/>
          <w:sz w:val="24"/>
          <w:szCs w:val="24"/>
        </w:rPr>
        <w:t>a</w:t>
      </w:r>
      <w:r w:rsidRPr="008C4B12">
        <w:rPr>
          <w:rFonts w:ascii="Arial" w:hAnsi="Arial" w:cs="Arial"/>
          <w:spacing w:val="1"/>
          <w:sz w:val="24"/>
          <w:szCs w:val="24"/>
        </w:rPr>
        <w:t xml:space="preserve"> </w:t>
      </w:r>
      <w:r w:rsidRPr="008C4B12">
        <w:rPr>
          <w:rFonts w:ascii="Arial" w:hAnsi="Arial" w:cs="Arial"/>
          <w:sz w:val="24"/>
          <w:szCs w:val="24"/>
        </w:rPr>
        <w:t>rescisão</w:t>
      </w:r>
      <w:r w:rsidRPr="008C4B12">
        <w:rPr>
          <w:rFonts w:ascii="Arial" w:hAnsi="Arial" w:cs="Arial"/>
          <w:spacing w:val="-2"/>
          <w:sz w:val="24"/>
          <w:szCs w:val="24"/>
        </w:rPr>
        <w:t xml:space="preserve"> </w:t>
      </w:r>
      <w:r w:rsidRPr="008C4B12">
        <w:rPr>
          <w:rFonts w:ascii="Arial" w:hAnsi="Arial" w:cs="Arial"/>
          <w:sz w:val="24"/>
          <w:szCs w:val="24"/>
        </w:rPr>
        <w:t>do contrato ou</w:t>
      </w:r>
      <w:r w:rsidRPr="008C4B12">
        <w:rPr>
          <w:rFonts w:ascii="Arial" w:hAnsi="Arial" w:cs="Arial"/>
          <w:spacing w:val="-2"/>
          <w:sz w:val="24"/>
          <w:szCs w:val="24"/>
        </w:rPr>
        <w:t xml:space="preserve"> </w:t>
      </w:r>
      <w:r w:rsidRPr="008C4B12">
        <w:rPr>
          <w:rFonts w:ascii="Arial" w:hAnsi="Arial" w:cs="Arial"/>
          <w:sz w:val="24"/>
          <w:szCs w:val="24"/>
        </w:rPr>
        <w:t>do</w:t>
      </w:r>
      <w:r w:rsidRPr="008C4B12">
        <w:rPr>
          <w:rFonts w:ascii="Arial" w:hAnsi="Arial" w:cs="Arial"/>
          <w:spacing w:val="-1"/>
          <w:sz w:val="24"/>
          <w:szCs w:val="24"/>
        </w:rPr>
        <w:t xml:space="preserve"> </w:t>
      </w:r>
      <w:r w:rsidRPr="008C4B12">
        <w:rPr>
          <w:rFonts w:ascii="Arial" w:hAnsi="Arial" w:cs="Arial"/>
          <w:sz w:val="24"/>
          <w:szCs w:val="24"/>
        </w:rPr>
        <w:t>pedido</w:t>
      </w:r>
      <w:r w:rsidRPr="008C4B12">
        <w:rPr>
          <w:rFonts w:ascii="Arial" w:hAnsi="Arial" w:cs="Arial"/>
          <w:spacing w:val="-5"/>
          <w:sz w:val="24"/>
          <w:szCs w:val="24"/>
        </w:rPr>
        <w:t xml:space="preserve"> </w:t>
      </w:r>
      <w:r w:rsidRPr="008C4B12">
        <w:rPr>
          <w:rFonts w:ascii="Arial" w:hAnsi="Arial" w:cs="Arial"/>
          <w:sz w:val="24"/>
          <w:szCs w:val="24"/>
        </w:rPr>
        <w:t>de</w:t>
      </w:r>
      <w:r w:rsidRPr="008C4B12">
        <w:rPr>
          <w:rFonts w:ascii="Arial" w:hAnsi="Arial" w:cs="Arial"/>
          <w:spacing w:val="1"/>
          <w:sz w:val="24"/>
          <w:szCs w:val="24"/>
        </w:rPr>
        <w:t xml:space="preserve"> </w:t>
      </w:r>
      <w:r w:rsidRPr="008C4B12">
        <w:rPr>
          <w:rFonts w:ascii="Arial" w:hAnsi="Arial" w:cs="Arial"/>
          <w:sz w:val="24"/>
          <w:szCs w:val="24"/>
        </w:rPr>
        <w:t>compra, sem</w:t>
      </w:r>
      <w:r w:rsidRPr="008C4B12">
        <w:rPr>
          <w:rFonts w:ascii="Arial" w:hAnsi="Arial" w:cs="Arial"/>
          <w:spacing w:val="-2"/>
          <w:sz w:val="24"/>
          <w:szCs w:val="24"/>
        </w:rPr>
        <w:t xml:space="preserve"> </w:t>
      </w:r>
      <w:r w:rsidRPr="008C4B12">
        <w:rPr>
          <w:rFonts w:ascii="Arial" w:hAnsi="Arial" w:cs="Arial"/>
          <w:sz w:val="24"/>
          <w:szCs w:val="24"/>
        </w:rPr>
        <w:t>prejuízo de demais</w:t>
      </w:r>
      <w:r w:rsidRPr="008C4B12">
        <w:rPr>
          <w:rFonts w:ascii="Arial" w:hAnsi="Arial" w:cs="Arial"/>
          <w:spacing w:val="-3"/>
          <w:sz w:val="24"/>
          <w:szCs w:val="24"/>
        </w:rPr>
        <w:t xml:space="preserve"> </w:t>
      </w:r>
      <w:r w:rsidRPr="008C4B12">
        <w:rPr>
          <w:rFonts w:ascii="Arial" w:hAnsi="Arial" w:cs="Arial"/>
          <w:sz w:val="24"/>
          <w:szCs w:val="24"/>
        </w:rPr>
        <w:t>sanções cabíveis.</w:t>
      </w:r>
    </w:p>
    <w:p w14:paraId="286DFCD8" w14:textId="77777777" w:rsidR="00B7020F" w:rsidRPr="008C4B12" w:rsidRDefault="00B7020F" w:rsidP="0047144B">
      <w:pPr>
        <w:pStyle w:val="Corpodetexto"/>
        <w:spacing w:after="0" w:line="360" w:lineRule="auto"/>
        <w:rPr>
          <w:rFonts w:cs="Arial"/>
          <w:color w:val="auto"/>
          <w:sz w:val="24"/>
          <w:szCs w:val="24"/>
        </w:rPr>
      </w:pPr>
    </w:p>
    <w:p w14:paraId="1E89A4D7" w14:textId="77777777" w:rsidR="00B7020F" w:rsidRPr="008C4B12" w:rsidRDefault="00B7020F" w:rsidP="0047144B">
      <w:pPr>
        <w:pStyle w:val="PargrafodaLista"/>
        <w:widowControl w:val="0"/>
        <w:numPr>
          <w:ilvl w:val="1"/>
          <w:numId w:val="106"/>
        </w:numPr>
        <w:tabs>
          <w:tab w:val="left" w:pos="667"/>
        </w:tabs>
        <w:autoSpaceDE w:val="0"/>
        <w:autoSpaceDN w:val="0"/>
        <w:spacing w:after="0" w:line="360" w:lineRule="auto"/>
        <w:ind w:left="0" w:firstLine="0"/>
        <w:jc w:val="both"/>
        <w:rPr>
          <w:rFonts w:ascii="Arial" w:hAnsi="Arial" w:cs="Arial"/>
          <w:sz w:val="24"/>
          <w:szCs w:val="24"/>
        </w:rPr>
      </w:pPr>
      <w:r w:rsidRPr="008C4B12">
        <w:rPr>
          <w:rFonts w:ascii="Arial" w:hAnsi="Arial" w:cs="Arial"/>
          <w:sz w:val="24"/>
          <w:szCs w:val="24"/>
        </w:rPr>
        <w:t xml:space="preserve">Na contagem dos prazos estabelecidos neste Aviso, com fulcro no </w:t>
      </w:r>
      <w:proofErr w:type="spellStart"/>
      <w:r w:rsidRPr="008C4B12">
        <w:rPr>
          <w:rFonts w:ascii="Arial" w:hAnsi="Arial" w:cs="Arial"/>
          <w:sz w:val="24"/>
          <w:szCs w:val="24"/>
        </w:rPr>
        <w:t>Art</w:t>
      </w:r>
      <w:proofErr w:type="spellEnd"/>
      <w:r w:rsidRPr="008C4B12">
        <w:rPr>
          <w:rFonts w:ascii="Arial" w:hAnsi="Arial" w:cs="Arial"/>
          <w:sz w:val="24"/>
          <w:szCs w:val="24"/>
        </w:rPr>
        <w:t xml:space="preserve"> 183 da Lei Federal 14.133/2021,</w:t>
      </w:r>
      <w:r w:rsidRPr="008C4B12">
        <w:rPr>
          <w:rFonts w:ascii="Arial" w:hAnsi="Arial" w:cs="Arial"/>
          <w:spacing w:val="1"/>
          <w:sz w:val="24"/>
          <w:szCs w:val="24"/>
        </w:rPr>
        <w:t xml:space="preserve"> </w:t>
      </w:r>
      <w:r w:rsidRPr="008C4B12">
        <w:rPr>
          <w:rFonts w:ascii="Arial" w:hAnsi="Arial" w:cs="Arial"/>
          <w:sz w:val="24"/>
          <w:szCs w:val="24"/>
        </w:rPr>
        <w:t>serão contados com exclusão do dia do começo e inclusão do dia do vencimento, observando-se as seguintes</w:t>
      </w:r>
      <w:r w:rsidRPr="008C4B12">
        <w:rPr>
          <w:rFonts w:ascii="Arial" w:hAnsi="Arial" w:cs="Arial"/>
          <w:spacing w:val="1"/>
          <w:sz w:val="24"/>
          <w:szCs w:val="24"/>
        </w:rPr>
        <w:t xml:space="preserve"> </w:t>
      </w:r>
      <w:r w:rsidRPr="008C4B12">
        <w:rPr>
          <w:rFonts w:ascii="Arial" w:hAnsi="Arial" w:cs="Arial"/>
          <w:sz w:val="24"/>
          <w:szCs w:val="24"/>
        </w:rPr>
        <w:t>disposições:</w:t>
      </w:r>
    </w:p>
    <w:p w14:paraId="218592B1" w14:textId="77777777" w:rsidR="00B7020F" w:rsidRPr="008C4B12" w:rsidRDefault="00B7020F" w:rsidP="0047144B">
      <w:pPr>
        <w:pStyle w:val="PargrafodaLista"/>
        <w:widowControl w:val="0"/>
        <w:numPr>
          <w:ilvl w:val="0"/>
          <w:numId w:val="96"/>
        </w:numPr>
        <w:tabs>
          <w:tab w:val="left" w:pos="502"/>
        </w:tabs>
        <w:autoSpaceDE w:val="0"/>
        <w:autoSpaceDN w:val="0"/>
        <w:spacing w:after="0" w:line="360" w:lineRule="auto"/>
        <w:ind w:left="0" w:firstLine="0"/>
        <w:jc w:val="both"/>
        <w:rPr>
          <w:rFonts w:ascii="Arial" w:hAnsi="Arial" w:cs="Arial"/>
          <w:sz w:val="24"/>
          <w:szCs w:val="24"/>
        </w:rPr>
      </w:pPr>
      <w:r w:rsidRPr="008C4B12">
        <w:rPr>
          <w:rFonts w:ascii="Arial" w:hAnsi="Arial" w:cs="Arial"/>
          <w:sz w:val="24"/>
          <w:szCs w:val="24"/>
        </w:rPr>
        <w:t>Os</w:t>
      </w:r>
      <w:r w:rsidRPr="008C4B12">
        <w:rPr>
          <w:rFonts w:ascii="Arial" w:hAnsi="Arial" w:cs="Arial"/>
          <w:spacing w:val="-2"/>
          <w:sz w:val="24"/>
          <w:szCs w:val="24"/>
        </w:rPr>
        <w:t xml:space="preserve"> </w:t>
      </w:r>
      <w:r w:rsidRPr="008C4B12">
        <w:rPr>
          <w:rFonts w:ascii="Arial" w:hAnsi="Arial" w:cs="Arial"/>
          <w:sz w:val="24"/>
          <w:szCs w:val="24"/>
        </w:rPr>
        <w:t>prazos</w:t>
      </w:r>
      <w:r w:rsidRPr="008C4B12">
        <w:rPr>
          <w:rFonts w:ascii="Arial" w:hAnsi="Arial" w:cs="Arial"/>
          <w:spacing w:val="-1"/>
          <w:sz w:val="24"/>
          <w:szCs w:val="24"/>
        </w:rPr>
        <w:t xml:space="preserve"> </w:t>
      </w:r>
      <w:r w:rsidRPr="008C4B12">
        <w:rPr>
          <w:rFonts w:ascii="Arial" w:hAnsi="Arial" w:cs="Arial"/>
          <w:sz w:val="24"/>
          <w:szCs w:val="24"/>
        </w:rPr>
        <w:t>expressos</w:t>
      </w:r>
      <w:r w:rsidRPr="008C4B12">
        <w:rPr>
          <w:rFonts w:ascii="Arial" w:hAnsi="Arial" w:cs="Arial"/>
          <w:spacing w:val="1"/>
          <w:sz w:val="24"/>
          <w:szCs w:val="24"/>
        </w:rPr>
        <w:t xml:space="preserve"> </w:t>
      </w:r>
      <w:r w:rsidRPr="008C4B12">
        <w:rPr>
          <w:rFonts w:ascii="Arial" w:hAnsi="Arial" w:cs="Arial"/>
          <w:sz w:val="24"/>
          <w:szCs w:val="24"/>
        </w:rPr>
        <w:t>em dias</w:t>
      </w:r>
      <w:r w:rsidRPr="008C4B12">
        <w:rPr>
          <w:rFonts w:ascii="Arial" w:hAnsi="Arial" w:cs="Arial"/>
          <w:spacing w:val="-1"/>
          <w:sz w:val="24"/>
          <w:szCs w:val="24"/>
        </w:rPr>
        <w:t xml:space="preserve"> </w:t>
      </w:r>
      <w:r w:rsidRPr="008C4B12">
        <w:rPr>
          <w:rFonts w:ascii="Arial" w:hAnsi="Arial" w:cs="Arial"/>
          <w:sz w:val="24"/>
          <w:szCs w:val="24"/>
        </w:rPr>
        <w:t>corridos</w:t>
      </w:r>
      <w:r w:rsidRPr="008C4B12">
        <w:rPr>
          <w:rFonts w:ascii="Arial" w:hAnsi="Arial" w:cs="Arial"/>
          <w:spacing w:val="-1"/>
          <w:sz w:val="24"/>
          <w:szCs w:val="24"/>
        </w:rPr>
        <w:t xml:space="preserve"> </w:t>
      </w:r>
      <w:r w:rsidRPr="008C4B12">
        <w:rPr>
          <w:rFonts w:ascii="Arial" w:hAnsi="Arial" w:cs="Arial"/>
          <w:sz w:val="24"/>
          <w:szCs w:val="24"/>
        </w:rPr>
        <w:t>serão</w:t>
      </w:r>
      <w:r w:rsidRPr="008C4B12">
        <w:rPr>
          <w:rFonts w:ascii="Arial" w:hAnsi="Arial" w:cs="Arial"/>
          <w:spacing w:val="-2"/>
          <w:sz w:val="24"/>
          <w:szCs w:val="24"/>
        </w:rPr>
        <w:t xml:space="preserve"> </w:t>
      </w:r>
      <w:r w:rsidRPr="008C4B12">
        <w:rPr>
          <w:rFonts w:ascii="Arial" w:hAnsi="Arial" w:cs="Arial"/>
          <w:sz w:val="24"/>
          <w:szCs w:val="24"/>
        </w:rPr>
        <w:t>computados</w:t>
      </w:r>
      <w:r w:rsidRPr="008C4B12">
        <w:rPr>
          <w:rFonts w:ascii="Arial" w:hAnsi="Arial" w:cs="Arial"/>
          <w:spacing w:val="-1"/>
          <w:sz w:val="24"/>
          <w:szCs w:val="24"/>
        </w:rPr>
        <w:t xml:space="preserve"> </w:t>
      </w:r>
      <w:r w:rsidRPr="008C4B12">
        <w:rPr>
          <w:rFonts w:ascii="Arial" w:hAnsi="Arial" w:cs="Arial"/>
          <w:sz w:val="24"/>
          <w:szCs w:val="24"/>
        </w:rPr>
        <w:t>de</w:t>
      </w:r>
      <w:r w:rsidRPr="008C4B12">
        <w:rPr>
          <w:rFonts w:ascii="Arial" w:hAnsi="Arial" w:cs="Arial"/>
          <w:spacing w:val="-3"/>
          <w:sz w:val="24"/>
          <w:szCs w:val="24"/>
        </w:rPr>
        <w:t xml:space="preserve"> </w:t>
      </w:r>
      <w:r w:rsidRPr="008C4B12">
        <w:rPr>
          <w:rFonts w:ascii="Arial" w:hAnsi="Arial" w:cs="Arial"/>
          <w:sz w:val="24"/>
          <w:szCs w:val="24"/>
        </w:rPr>
        <w:t>modo</w:t>
      </w:r>
      <w:r w:rsidRPr="008C4B12">
        <w:rPr>
          <w:rFonts w:ascii="Arial" w:hAnsi="Arial" w:cs="Arial"/>
          <w:spacing w:val="-3"/>
          <w:sz w:val="24"/>
          <w:szCs w:val="24"/>
        </w:rPr>
        <w:t xml:space="preserve"> </w:t>
      </w:r>
      <w:r w:rsidRPr="008C4B12">
        <w:rPr>
          <w:rFonts w:ascii="Arial" w:hAnsi="Arial" w:cs="Arial"/>
          <w:sz w:val="24"/>
          <w:szCs w:val="24"/>
        </w:rPr>
        <w:t>contínuo;</w:t>
      </w:r>
    </w:p>
    <w:p w14:paraId="1C5947D3" w14:textId="77777777" w:rsidR="00B7020F" w:rsidRPr="008C4B12" w:rsidRDefault="00B7020F" w:rsidP="0047144B">
      <w:pPr>
        <w:pStyle w:val="PargrafodaLista"/>
        <w:widowControl w:val="0"/>
        <w:numPr>
          <w:ilvl w:val="0"/>
          <w:numId w:val="96"/>
        </w:numPr>
        <w:tabs>
          <w:tab w:val="left" w:pos="502"/>
        </w:tabs>
        <w:autoSpaceDE w:val="0"/>
        <w:autoSpaceDN w:val="0"/>
        <w:spacing w:after="0" w:line="360" w:lineRule="auto"/>
        <w:ind w:left="0" w:firstLine="0"/>
        <w:jc w:val="both"/>
        <w:rPr>
          <w:rFonts w:ascii="Arial" w:hAnsi="Arial" w:cs="Arial"/>
          <w:sz w:val="24"/>
          <w:szCs w:val="24"/>
        </w:rPr>
      </w:pPr>
      <w:r w:rsidRPr="008C4B12">
        <w:rPr>
          <w:rFonts w:ascii="Arial" w:hAnsi="Arial" w:cs="Arial"/>
          <w:sz w:val="24"/>
          <w:szCs w:val="24"/>
        </w:rPr>
        <w:t>Os</w:t>
      </w:r>
      <w:r w:rsidRPr="008C4B12">
        <w:rPr>
          <w:rFonts w:ascii="Arial" w:hAnsi="Arial" w:cs="Arial"/>
          <w:spacing w:val="-2"/>
          <w:sz w:val="24"/>
          <w:szCs w:val="24"/>
        </w:rPr>
        <w:t xml:space="preserve"> </w:t>
      </w:r>
      <w:r w:rsidRPr="008C4B12">
        <w:rPr>
          <w:rFonts w:ascii="Arial" w:hAnsi="Arial" w:cs="Arial"/>
          <w:sz w:val="24"/>
          <w:szCs w:val="24"/>
        </w:rPr>
        <w:t>prazos</w:t>
      </w:r>
      <w:r w:rsidRPr="008C4B12">
        <w:rPr>
          <w:rFonts w:ascii="Arial" w:hAnsi="Arial" w:cs="Arial"/>
          <w:spacing w:val="-1"/>
          <w:sz w:val="24"/>
          <w:szCs w:val="24"/>
        </w:rPr>
        <w:t xml:space="preserve"> </w:t>
      </w:r>
      <w:r w:rsidRPr="008C4B12">
        <w:rPr>
          <w:rFonts w:ascii="Arial" w:hAnsi="Arial" w:cs="Arial"/>
          <w:sz w:val="24"/>
          <w:szCs w:val="24"/>
        </w:rPr>
        <w:t>expressos</w:t>
      </w:r>
      <w:r w:rsidRPr="008C4B12">
        <w:rPr>
          <w:rFonts w:ascii="Arial" w:hAnsi="Arial" w:cs="Arial"/>
          <w:spacing w:val="1"/>
          <w:sz w:val="24"/>
          <w:szCs w:val="24"/>
        </w:rPr>
        <w:t xml:space="preserve"> </w:t>
      </w:r>
      <w:r w:rsidRPr="008C4B12">
        <w:rPr>
          <w:rFonts w:ascii="Arial" w:hAnsi="Arial" w:cs="Arial"/>
          <w:sz w:val="24"/>
          <w:szCs w:val="24"/>
        </w:rPr>
        <w:t>em</w:t>
      </w:r>
      <w:r w:rsidRPr="008C4B12">
        <w:rPr>
          <w:rFonts w:ascii="Arial" w:hAnsi="Arial" w:cs="Arial"/>
          <w:spacing w:val="1"/>
          <w:sz w:val="24"/>
          <w:szCs w:val="24"/>
        </w:rPr>
        <w:t xml:space="preserve"> </w:t>
      </w:r>
      <w:r w:rsidRPr="008C4B12">
        <w:rPr>
          <w:rFonts w:ascii="Arial" w:hAnsi="Arial" w:cs="Arial"/>
          <w:sz w:val="24"/>
          <w:szCs w:val="24"/>
        </w:rPr>
        <w:t>meses</w:t>
      </w:r>
      <w:r w:rsidRPr="008C4B12">
        <w:rPr>
          <w:rFonts w:ascii="Arial" w:hAnsi="Arial" w:cs="Arial"/>
          <w:spacing w:val="-1"/>
          <w:sz w:val="24"/>
          <w:szCs w:val="24"/>
        </w:rPr>
        <w:t xml:space="preserve"> </w:t>
      </w:r>
      <w:r w:rsidRPr="008C4B12">
        <w:rPr>
          <w:rFonts w:ascii="Arial" w:hAnsi="Arial" w:cs="Arial"/>
          <w:sz w:val="24"/>
          <w:szCs w:val="24"/>
        </w:rPr>
        <w:t>ou</w:t>
      </w:r>
      <w:r w:rsidRPr="008C4B12">
        <w:rPr>
          <w:rFonts w:ascii="Arial" w:hAnsi="Arial" w:cs="Arial"/>
          <w:spacing w:val="-3"/>
          <w:sz w:val="24"/>
          <w:szCs w:val="24"/>
        </w:rPr>
        <w:t xml:space="preserve"> </w:t>
      </w:r>
      <w:r w:rsidRPr="008C4B12">
        <w:rPr>
          <w:rFonts w:ascii="Arial" w:hAnsi="Arial" w:cs="Arial"/>
          <w:sz w:val="24"/>
          <w:szCs w:val="24"/>
        </w:rPr>
        <w:t>anos</w:t>
      </w:r>
      <w:r w:rsidRPr="008C4B12">
        <w:rPr>
          <w:rFonts w:ascii="Arial" w:hAnsi="Arial" w:cs="Arial"/>
          <w:spacing w:val="-3"/>
          <w:sz w:val="24"/>
          <w:szCs w:val="24"/>
        </w:rPr>
        <w:t xml:space="preserve"> </w:t>
      </w:r>
      <w:r w:rsidRPr="008C4B12">
        <w:rPr>
          <w:rFonts w:ascii="Arial" w:hAnsi="Arial" w:cs="Arial"/>
          <w:sz w:val="24"/>
          <w:szCs w:val="24"/>
        </w:rPr>
        <w:t>serão</w:t>
      </w:r>
      <w:r w:rsidRPr="008C4B12">
        <w:rPr>
          <w:rFonts w:ascii="Arial" w:hAnsi="Arial" w:cs="Arial"/>
          <w:spacing w:val="-1"/>
          <w:sz w:val="24"/>
          <w:szCs w:val="24"/>
        </w:rPr>
        <w:t xml:space="preserve"> </w:t>
      </w:r>
      <w:r w:rsidRPr="008C4B12">
        <w:rPr>
          <w:rFonts w:ascii="Arial" w:hAnsi="Arial" w:cs="Arial"/>
          <w:sz w:val="24"/>
          <w:szCs w:val="24"/>
        </w:rPr>
        <w:t>computados</w:t>
      </w:r>
      <w:r w:rsidRPr="008C4B12">
        <w:rPr>
          <w:rFonts w:ascii="Arial" w:hAnsi="Arial" w:cs="Arial"/>
          <w:spacing w:val="-1"/>
          <w:sz w:val="24"/>
          <w:szCs w:val="24"/>
        </w:rPr>
        <w:t xml:space="preserve"> </w:t>
      </w:r>
      <w:r w:rsidRPr="008C4B12">
        <w:rPr>
          <w:rFonts w:ascii="Arial" w:hAnsi="Arial" w:cs="Arial"/>
          <w:sz w:val="24"/>
          <w:szCs w:val="24"/>
        </w:rPr>
        <w:t>de data</w:t>
      </w:r>
      <w:r w:rsidRPr="008C4B12">
        <w:rPr>
          <w:rFonts w:ascii="Arial" w:hAnsi="Arial" w:cs="Arial"/>
          <w:spacing w:val="-3"/>
          <w:sz w:val="24"/>
          <w:szCs w:val="24"/>
        </w:rPr>
        <w:t xml:space="preserve"> </w:t>
      </w:r>
      <w:r w:rsidRPr="008C4B12">
        <w:rPr>
          <w:rFonts w:ascii="Arial" w:hAnsi="Arial" w:cs="Arial"/>
          <w:sz w:val="24"/>
          <w:szCs w:val="24"/>
        </w:rPr>
        <w:t>a data;</w:t>
      </w:r>
    </w:p>
    <w:p w14:paraId="282533FC" w14:textId="77777777" w:rsidR="00B7020F" w:rsidRPr="008C4B12" w:rsidRDefault="00B7020F" w:rsidP="0047144B">
      <w:pPr>
        <w:pStyle w:val="PargrafodaLista"/>
        <w:widowControl w:val="0"/>
        <w:numPr>
          <w:ilvl w:val="0"/>
          <w:numId w:val="96"/>
        </w:numPr>
        <w:tabs>
          <w:tab w:val="left" w:pos="502"/>
        </w:tabs>
        <w:autoSpaceDE w:val="0"/>
        <w:autoSpaceDN w:val="0"/>
        <w:spacing w:after="0" w:line="360" w:lineRule="auto"/>
        <w:ind w:left="0" w:firstLine="0"/>
        <w:jc w:val="both"/>
        <w:rPr>
          <w:rFonts w:ascii="Arial" w:hAnsi="Arial" w:cs="Arial"/>
          <w:sz w:val="24"/>
          <w:szCs w:val="24"/>
        </w:rPr>
      </w:pPr>
      <w:r w:rsidRPr="008C4B12">
        <w:rPr>
          <w:rFonts w:ascii="Arial" w:hAnsi="Arial" w:cs="Arial"/>
          <w:sz w:val="24"/>
          <w:szCs w:val="24"/>
        </w:rPr>
        <w:t>Nos prazos expressos em dias úteis, serão computados somente</w:t>
      </w:r>
      <w:r w:rsidRPr="008C4B12">
        <w:rPr>
          <w:rFonts w:ascii="Arial" w:hAnsi="Arial" w:cs="Arial"/>
          <w:spacing w:val="1"/>
          <w:sz w:val="24"/>
          <w:szCs w:val="24"/>
        </w:rPr>
        <w:t xml:space="preserve"> </w:t>
      </w:r>
      <w:r w:rsidRPr="008C4B12">
        <w:rPr>
          <w:rFonts w:ascii="Arial" w:hAnsi="Arial" w:cs="Arial"/>
          <w:sz w:val="24"/>
          <w:szCs w:val="24"/>
        </w:rPr>
        <w:t>os dias em que ocorrer expediente</w:t>
      </w:r>
      <w:r w:rsidRPr="008C4B12">
        <w:rPr>
          <w:rFonts w:ascii="Arial" w:hAnsi="Arial" w:cs="Arial"/>
          <w:spacing w:val="1"/>
          <w:sz w:val="24"/>
          <w:szCs w:val="24"/>
        </w:rPr>
        <w:t xml:space="preserve"> </w:t>
      </w:r>
      <w:r w:rsidRPr="008C4B12">
        <w:rPr>
          <w:rFonts w:ascii="Arial" w:hAnsi="Arial" w:cs="Arial"/>
          <w:sz w:val="24"/>
          <w:szCs w:val="24"/>
        </w:rPr>
        <w:t>administrativo</w:t>
      </w:r>
      <w:r w:rsidRPr="008C4B12">
        <w:rPr>
          <w:rFonts w:ascii="Arial" w:hAnsi="Arial" w:cs="Arial"/>
          <w:spacing w:val="-2"/>
          <w:sz w:val="24"/>
          <w:szCs w:val="24"/>
        </w:rPr>
        <w:t xml:space="preserve"> </w:t>
      </w:r>
      <w:r w:rsidRPr="008C4B12">
        <w:rPr>
          <w:rFonts w:ascii="Arial" w:hAnsi="Arial" w:cs="Arial"/>
          <w:sz w:val="24"/>
          <w:szCs w:val="24"/>
        </w:rPr>
        <w:t>no órgão ou</w:t>
      </w:r>
      <w:r w:rsidRPr="008C4B12">
        <w:rPr>
          <w:rFonts w:ascii="Arial" w:hAnsi="Arial" w:cs="Arial"/>
          <w:spacing w:val="-2"/>
          <w:sz w:val="24"/>
          <w:szCs w:val="24"/>
        </w:rPr>
        <w:t xml:space="preserve"> </w:t>
      </w:r>
      <w:r w:rsidRPr="008C4B12">
        <w:rPr>
          <w:rFonts w:ascii="Arial" w:hAnsi="Arial" w:cs="Arial"/>
          <w:sz w:val="24"/>
          <w:szCs w:val="24"/>
        </w:rPr>
        <w:t>entidade</w:t>
      </w:r>
      <w:r w:rsidRPr="008C4B12">
        <w:rPr>
          <w:rFonts w:ascii="Arial" w:hAnsi="Arial" w:cs="Arial"/>
          <w:spacing w:val="-3"/>
          <w:sz w:val="24"/>
          <w:szCs w:val="24"/>
        </w:rPr>
        <w:t xml:space="preserve"> </w:t>
      </w:r>
      <w:r w:rsidRPr="008C4B12">
        <w:rPr>
          <w:rFonts w:ascii="Arial" w:hAnsi="Arial" w:cs="Arial"/>
          <w:sz w:val="24"/>
          <w:szCs w:val="24"/>
        </w:rPr>
        <w:t>competente.</w:t>
      </w:r>
    </w:p>
    <w:p w14:paraId="36480537" w14:textId="77777777" w:rsidR="00B7020F" w:rsidRPr="008C4B12" w:rsidRDefault="00B7020F" w:rsidP="0047144B">
      <w:pPr>
        <w:pStyle w:val="Corpodetexto"/>
        <w:spacing w:after="0" w:line="360" w:lineRule="auto"/>
        <w:rPr>
          <w:rFonts w:cs="Arial"/>
          <w:color w:val="auto"/>
          <w:sz w:val="24"/>
          <w:szCs w:val="24"/>
        </w:rPr>
      </w:pPr>
    </w:p>
    <w:p w14:paraId="03FCF171" w14:textId="77777777" w:rsidR="00B7020F" w:rsidRPr="008C4B12" w:rsidRDefault="00B7020F" w:rsidP="0047144B">
      <w:pPr>
        <w:pStyle w:val="PargrafodaLista"/>
        <w:widowControl w:val="0"/>
        <w:numPr>
          <w:ilvl w:val="2"/>
          <w:numId w:val="106"/>
        </w:numPr>
        <w:tabs>
          <w:tab w:val="left" w:pos="826"/>
        </w:tabs>
        <w:autoSpaceDE w:val="0"/>
        <w:autoSpaceDN w:val="0"/>
        <w:spacing w:after="0" w:line="360" w:lineRule="auto"/>
        <w:ind w:left="0" w:firstLine="0"/>
        <w:jc w:val="both"/>
        <w:rPr>
          <w:rFonts w:ascii="Arial" w:hAnsi="Arial" w:cs="Arial"/>
          <w:sz w:val="24"/>
          <w:szCs w:val="24"/>
        </w:rPr>
      </w:pPr>
      <w:r w:rsidRPr="008C4B12">
        <w:rPr>
          <w:rFonts w:ascii="Arial" w:hAnsi="Arial" w:cs="Arial"/>
          <w:sz w:val="24"/>
          <w:szCs w:val="24"/>
        </w:rPr>
        <w:t>Salvo</w:t>
      </w:r>
      <w:r w:rsidRPr="008C4B12">
        <w:rPr>
          <w:rFonts w:ascii="Arial" w:hAnsi="Arial" w:cs="Arial"/>
          <w:spacing w:val="-1"/>
          <w:sz w:val="24"/>
          <w:szCs w:val="24"/>
        </w:rPr>
        <w:t xml:space="preserve"> </w:t>
      </w:r>
      <w:r w:rsidRPr="008C4B12">
        <w:rPr>
          <w:rFonts w:ascii="Arial" w:hAnsi="Arial" w:cs="Arial"/>
          <w:sz w:val="24"/>
          <w:szCs w:val="24"/>
        </w:rPr>
        <w:t>disposição</w:t>
      </w:r>
      <w:r w:rsidRPr="008C4B12">
        <w:rPr>
          <w:rFonts w:ascii="Arial" w:hAnsi="Arial" w:cs="Arial"/>
          <w:spacing w:val="-2"/>
          <w:sz w:val="24"/>
          <w:szCs w:val="24"/>
        </w:rPr>
        <w:t xml:space="preserve"> </w:t>
      </w:r>
      <w:r w:rsidRPr="008C4B12">
        <w:rPr>
          <w:rFonts w:ascii="Arial" w:hAnsi="Arial" w:cs="Arial"/>
          <w:sz w:val="24"/>
          <w:szCs w:val="24"/>
        </w:rPr>
        <w:t>em</w:t>
      </w:r>
      <w:r w:rsidRPr="008C4B12">
        <w:rPr>
          <w:rFonts w:ascii="Arial" w:hAnsi="Arial" w:cs="Arial"/>
          <w:spacing w:val="-2"/>
          <w:sz w:val="24"/>
          <w:szCs w:val="24"/>
        </w:rPr>
        <w:t xml:space="preserve"> </w:t>
      </w:r>
      <w:r w:rsidRPr="008C4B12">
        <w:rPr>
          <w:rFonts w:ascii="Arial" w:hAnsi="Arial" w:cs="Arial"/>
          <w:sz w:val="24"/>
          <w:szCs w:val="24"/>
        </w:rPr>
        <w:t>contrário,</w:t>
      </w:r>
      <w:r w:rsidRPr="008C4B12">
        <w:rPr>
          <w:rFonts w:ascii="Arial" w:hAnsi="Arial" w:cs="Arial"/>
          <w:spacing w:val="-2"/>
          <w:sz w:val="24"/>
          <w:szCs w:val="24"/>
        </w:rPr>
        <w:t xml:space="preserve"> </w:t>
      </w:r>
      <w:r w:rsidRPr="008C4B12">
        <w:rPr>
          <w:rFonts w:ascii="Arial" w:hAnsi="Arial" w:cs="Arial"/>
          <w:sz w:val="24"/>
          <w:szCs w:val="24"/>
        </w:rPr>
        <w:t>considera-se</w:t>
      </w:r>
      <w:r w:rsidRPr="008C4B12">
        <w:rPr>
          <w:rFonts w:ascii="Arial" w:hAnsi="Arial" w:cs="Arial"/>
          <w:spacing w:val="-1"/>
          <w:sz w:val="24"/>
          <w:szCs w:val="24"/>
        </w:rPr>
        <w:t xml:space="preserve"> </w:t>
      </w:r>
      <w:r w:rsidRPr="008C4B12">
        <w:rPr>
          <w:rFonts w:ascii="Arial" w:hAnsi="Arial" w:cs="Arial"/>
          <w:sz w:val="24"/>
          <w:szCs w:val="24"/>
        </w:rPr>
        <w:t>dia</w:t>
      </w:r>
      <w:r w:rsidRPr="008C4B12">
        <w:rPr>
          <w:rFonts w:ascii="Arial" w:hAnsi="Arial" w:cs="Arial"/>
          <w:spacing w:val="-1"/>
          <w:sz w:val="24"/>
          <w:szCs w:val="24"/>
        </w:rPr>
        <w:t xml:space="preserve"> </w:t>
      </w:r>
      <w:r w:rsidRPr="008C4B12">
        <w:rPr>
          <w:rFonts w:ascii="Arial" w:hAnsi="Arial" w:cs="Arial"/>
          <w:sz w:val="24"/>
          <w:szCs w:val="24"/>
        </w:rPr>
        <w:t>do começo</w:t>
      </w:r>
      <w:r w:rsidRPr="008C4B12">
        <w:rPr>
          <w:rFonts w:ascii="Arial" w:hAnsi="Arial" w:cs="Arial"/>
          <w:spacing w:val="-2"/>
          <w:sz w:val="24"/>
          <w:szCs w:val="24"/>
        </w:rPr>
        <w:t xml:space="preserve"> </w:t>
      </w:r>
      <w:r w:rsidRPr="008C4B12">
        <w:rPr>
          <w:rFonts w:ascii="Arial" w:hAnsi="Arial" w:cs="Arial"/>
          <w:sz w:val="24"/>
          <w:szCs w:val="24"/>
        </w:rPr>
        <w:t>do</w:t>
      </w:r>
      <w:r w:rsidRPr="008C4B12">
        <w:rPr>
          <w:rFonts w:ascii="Arial" w:hAnsi="Arial" w:cs="Arial"/>
          <w:spacing w:val="-1"/>
          <w:sz w:val="24"/>
          <w:szCs w:val="24"/>
        </w:rPr>
        <w:t xml:space="preserve"> </w:t>
      </w:r>
      <w:r w:rsidRPr="008C4B12">
        <w:rPr>
          <w:rFonts w:ascii="Arial" w:hAnsi="Arial" w:cs="Arial"/>
          <w:sz w:val="24"/>
          <w:szCs w:val="24"/>
        </w:rPr>
        <w:t>prazo:</w:t>
      </w:r>
    </w:p>
    <w:p w14:paraId="2BDC0AF9" w14:textId="554C435F" w:rsidR="00B7020F" w:rsidRDefault="00B7020F" w:rsidP="00B65042">
      <w:pPr>
        <w:pStyle w:val="Corpodetexto"/>
        <w:numPr>
          <w:ilvl w:val="0"/>
          <w:numId w:val="207"/>
        </w:numPr>
        <w:spacing w:after="0" w:line="360" w:lineRule="auto"/>
        <w:ind w:left="0" w:firstLine="0"/>
        <w:jc w:val="both"/>
        <w:rPr>
          <w:rFonts w:cs="Arial"/>
          <w:color w:val="auto"/>
          <w:sz w:val="24"/>
          <w:szCs w:val="24"/>
        </w:rPr>
      </w:pPr>
      <w:r w:rsidRPr="008C4B12">
        <w:rPr>
          <w:rFonts w:cs="Arial"/>
          <w:color w:val="auto"/>
          <w:sz w:val="24"/>
          <w:szCs w:val="24"/>
        </w:rPr>
        <w:t>O</w:t>
      </w:r>
      <w:r w:rsidRPr="008C4B12">
        <w:rPr>
          <w:rFonts w:cs="Arial"/>
          <w:color w:val="auto"/>
          <w:spacing w:val="-1"/>
          <w:sz w:val="24"/>
          <w:szCs w:val="24"/>
        </w:rPr>
        <w:t xml:space="preserve"> </w:t>
      </w:r>
      <w:r w:rsidRPr="008C4B12">
        <w:rPr>
          <w:rFonts w:cs="Arial"/>
          <w:color w:val="auto"/>
          <w:sz w:val="24"/>
          <w:szCs w:val="24"/>
        </w:rPr>
        <w:t>primeiro</w:t>
      </w:r>
      <w:r w:rsidRPr="008C4B12">
        <w:rPr>
          <w:rFonts w:cs="Arial"/>
          <w:color w:val="auto"/>
          <w:spacing w:val="-1"/>
          <w:sz w:val="24"/>
          <w:szCs w:val="24"/>
        </w:rPr>
        <w:t xml:space="preserve"> </w:t>
      </w:r>
      <w:r w:rsidRPr="008C4B12">
        <w:rPr>
          <w:rFonts w:cs="Arial"/>
          <w:color w:val="auto"/>
          <w:sz w:val="24"/>
          <w:szCs w:val="24"/>
        </w:rPr>
        <w:t>dia</w:t>
      </w:r>
      <w:r w:rsidRPr="008C4B12">
        <w:rPr>
          <w:rFonts w:cs="Arial"/>
          <w:color w:val="auto"/>
          <w:spacing w:val="-1"/>
          <w:sz w:val="24"/>
          <w:szCs w:val="24"/>
        </w:rPr>
        <w:t xml:space="preserve"> </w:t>
      </w:r>
      <w:r w:rsidRPr="008C4B12">
        <w:rPr>
          <w:rFonts w:cs="Arial"/>
          <w:color w:val="auto"/>
          <w:sz w:val="24"/>
          <w:szCs w:val="24"/>
        </w:rPr>
        <w:t>útil</w:t>
      </w:r>
      <w:r w:rsidRPr="008C4B12">
        <w:rPr>
          <w:rFonts w:cs="Arial"/>
          <w:color w:val="auto"/>
          <w:spacing w:val="-1"/>
          <w:sz w:val="24"/>
          <w:szCs w:val="24"/>
        </w:rPr>
        <w:t xml:space="preserve"> </w:t>
      </w:r>
      <w:r w:rsidRPr="008C4B12">
        <w:rPr>
          <w:rFonts w:cs="Arial"/>
          <w:color w:val="auto"/>
          <w:sz w:val="24"/>
          <w:szCs w:val="24"/>
        </w:rPr>
        <w:t>seguinte</w:t>
      </w:r>
      <w:r w:rsidRPr="008C4B12">
        <w:rPr>
          <w:rFonts w:cs="Arial"/>
          <w:color w:val="auto"/>
          <w:spacing w:val="-1"/>
          <w:sz w:val="24"/>
          <w:szCs w:val="24"/>
        </w:rPr>
        <w:t xml:space="preserve"> </w:t>
      </w:r>
      <w:r w:rsidRPr="008C4B12">
        <w:rPr>
          <w:rFonts w:cs="Arial"/>
          <w:color w:val="auto"/>
          <w:sz w:val="24"/>
          <w:szCs w:val="24"/>
        </w:rPr>
        <w:t>ao</w:t>
      </w:r>
      <w:r w:rsidRPr="008C4B12">
        <w:rPr>
          <w:rFonts w:cs="Arial"/>
          <w:color w:val="auto"/>
          <w:spacing w:val="-1"/>
          <w:sz w:val="24"/>
          <w:szCs w:val="24"/>
        </w:rPr>
        <w:t xml:space="preserve"> </w:t>
      </w:r>
      <w:r w:rsidRPr="008C4B12">
        <w:rPr>
          <w:rFonts w:cs="Arial"/>
          <w:color w:val="auto"/>
          <w:sz w:val="24"/>
          <w:szCs w:val="24"/>
        </w:rPr>
        <w:t>da</w:t>
      </w:r>
      <w:r w:rsidRPr="008C4B12">
        <w:rPr>
          <w:rFonts w:cs="Arial"/>
          <w:color w:val="auto"/>
          <w:spacing w:val="-1"/>
          <w:sz w:val="24"/>
          <w:szCs w:val="24"/>
        </w:rPr>
        <w:t xml:space="preserve"> </w:t>
      </w:r>
      <w:r w:rsidRPr="008C4B12">
        <w:rPr>
          <w:rFonts w:cs="Arial"/>
          <w:color w:val="auto"/>
          <w:sz w:val="24"/>
          <w:szCs w:val="24"/>
        </w:rPr>
        <w:t>disponibilização</w:t>
      </w:r>
      <w:r w:rsidRPr="008C4B12">
        <w:rPr>
          <w:rFonts w:cs="Arial"/>
          <w:color w:val="auto"/>
          <w:spacing w:val="-2"/>
          <w:sz w:val="24"/>
          <w:szCs w:val="24"/>
        </w:rPr>
        <w:t xml:space="preserve"> </w:t>
      </w:r>
      <w:r w:rsidRPr="008C4B12">
        <w:rPr>
          <w:rFonts w:cs="Arial"/>
          <w:color w:val="auto"/>
          <w:sz w:val="24"/>
          <w:szCs w:val="24"/>
        </w:rPr>
        <w:t>da</w:t>
      </w:r>
      <w:r w:rsidRPr="008C4B12">
        <w:rPr>
          <w:rFonts w:cs="Arial"/>
          <w:color w:val="auto"/>
          <w:spacing w:val="-3"/>
          <w:sz w:val="24"/>
          <w:szCs w:val="24"/>
        </w:rPr>
        <w:t xml:space="preserve"> </w:t>
      </w:r>
      <w:r w:rsidRPr="008C4B12">
        <w:rPr>
          <w:rFonts w:cs="Arial"/>
          <w:color w:val="auto"/>
          <w:sz w:val="24"/>
          <w:szCs w:val="24"/>
        </w:rPr>
        <w:t>informação</w:t>
      </w:r>
      <w:r w:rsidRPr="008C4B12">
        <w:rPr>
          <w:rFonts w:cs="Arial"/>
          <w:color w:val="auto"/>
          <w:spacing w:val="-1"/>
          <w:sz w:val="24"/>
          <w:szCs w:val="24"/>
        </w:rPr>
        <w:t xml:space="preserve"> </w:t>
      </w:r>
      <w:r w:rsidRPr="008C4B12">
        <w:rPr>
          <w:rFonts w:cs="Arial"/>
          <w:color w:val="auto"/>
          <w:sz w:val="24"/>
          <w:szCs w:val="24"/>
        </w:rPr>
        <w:t>na</w:t>
      </w:r>
      <w:r w:rsidRPr="008C4B12">
        <w:rPr>
          <w:rFonts w:cs="Arial"/>
          <w:color w:val="auto"/>
          <w:spacing w:val="-1"/>
          <w:sz w:val="24"/>
          <w:szCs w:val="24"/>
        </w:rPr>
        <w:t xml:space="preserve"> </w:t>
      </w:r>
      <w:r w:rsidRPr="008C4B12">
        <w:rPr>
          <w:rFonts w:cs="Arial"/>
          <w:color w:val="auto"/>
          <w:sz w:val="24"/>
          <w:szCs w:val="24"/>
        </w:rPr>
        <w:t>internet.</w:t>
      </w:r>
    </w:p>
    <w:p w14:paraId="7139EC3D" w14:textId="77777777" w:rsidR="00B65042" w:rsidRPr="008C4B12" w:rsidRDefault="00B65042" w:rsidP="00B65042">
      <w:pPr>
        <w:pStyle w:val="Corpodetexto"/>
        <w:spacing w:after="0" w:line="360" w:lineRule="auto"/>
        <w:ind w:left="720"/>
        <w:jc w:val="both"/>
        <w:rPr>
          <w:rFonts w:cs="Arial"/>
          <w:color w:val="auto"/>
          <w:sz w:val="24"/>
          <w:szCs w:val="24"/>
        </w:rPr>
      </w:pPr>
    </w:p>
    <w:p w14:paraId="0A26C522" w14:textId="77777777" w:rsidR="00B65042" w:rsidRPr="00B65042" w:rsidRDefault="00B65042" w:rsidP="00B65042">
      <w:pPr>
        <w:widowControl w:val="0"/>
        <w:suppressAutoHyphens/>
        <w:spacing w:line="360" w:lineRule="auto"/>
        <w:ind w:right="42"/>
        <w:jc w:val="both"/>
        <w:rPr>
          <w:rFonts w:ascii="Arial" w:eastAsia="Times New Roman" w:hAnsi="Arial" w:cs="Arial"/>
          <w:color w:val="000000"/>
          <w:sz w:val="24"/>
          <w:szCs w:val="24"/>
          <w:lang w:eastAsia="ja-JP"/>
        </w:rPr>
      </w:pPr>
      <w:r>
        <w:rPr>
          <w:rFonts w:ascii="Arial" w:hAnsi="Arial" w:cs="Arial"/>
          <w:sz w:val="24"/>
          <w:szCs w:val="24"/>
        </w:rPr>
        <w:t xml:space="preserve">10.9 </w:t>
      </w:r>
      <w:r w:rsidRPr="00B65042">
        <w:rPr>
          <w:rFonts w:ascii="Arial" w:eastAsia="Times New Roman" w:hAnsi="Arial" w:cs="Arial"/>
          <w:b/>
          <w:bCs/>
          <w:color w:val="000000"/>
          <w:sz w:val="24"/>
          <w:szCs w:val="24"/>
          <w:lang w:eastAsia="ja-JP"/>
        </w:rPr>
        <w:t>Da subcontratação e da entrega:</w:t>
      </w:r>
      <w:r w:rsidRPr="00B65042">
        <w:rPr>
          <w:rFonts w:ascii="Arial" w:eastAsia="Times New Roman" w:hAnsi="Arial" w:cs="Arial"/>
          <w:color w:val="000000"/>
          <w:sz w:val="24"/>
          <w:szCs w:val="24"/>
          <w:lang w:eastAsia="ja-JP"/>
        </w:rPr>
        <w:t xml:space="preserve"> É vedada a subcontratação do objeto. A empresa contratada será a única e integralmente responsável pela entrega do objeto contratado, devendo realizá-la diretamente na sede da Câmara Municipal de Extrema, situada no endereço Avenida Delegado Waldemar Gomes Pinto, 1626, bairro Ponte Nova, em Extrema, MG, sem qualquer custo adicional para a Administração Pública. Fica vedada a prática de triangulação, entendida como o repasse da obrigação de fornecimento a terceiros estranhos à contratação, inclusive representantes, revendedores ou distribuidores não vinculados diretamente à licitante vencedora. O descumprimento desta cláusula acarretará as sanções previstas neste instrumento, sem prejuízo da rescisão contratual por inexecução total ou parcial do objeto.</w:t>
      </w:r>
    </w:p>
    <w:p w14:paraId="339DAC9A" w14:textId="37632D22" w:rsidR="00B7020F" w:rsidRPr="008C4B12" w:rsidRDefault="00B7020F" w:rsidP="0047144B">
      <w:pPr>
        <w:pStyle w:val="PargrafodaLista"/>
        <w:widowControl w:val="0"/>
        <w:numPr>
          <w:ilvl w:val="0"/>
          <w:numId w:val="108"/>
        </w:numPr>
        <w:tabs>
          <w:tab w:val="left" w:pos="0"/>
        </w:tabs>
        <w:autoSpaceDE w:val="0"/>
        <w:autoSpaceDN w:val="0"/>
        <w:spacing w:after="0" w:line="360" w:lineRule="auto"/>
        <w:ind w:left="0" w:firstLine="0"/>
        <w:jc w:val="both"/>
        <w:rPr>
          <w:rFonts w:ascii="Arial" w:hAnsi="Arial" w:cs="Arial"/>
          <w:sz w:val="24"/>
          <w:szCs w:val="24"/>
        </w:rPr>
      </w:pPr>
      <w:r w:rsidRPr="008C4B12">
        <w:rPr>
          <w:rFonts w:ascii="Arial" w:hAnsi="Arial" w:cs="Arial"/>
          <w:b/>
          <w:bCs/>
          <w:sz w:val="24"/>
          <w:szCs w:val="24"/>
        </w:rPr>
        <w:t xml:space="preserve">DA </w:t>
      </w:r>
      <w:r w:rsidR="00E84C8E" w:rsidRPr="008C4B12">
        <w:rPr>
          <w:rFonts w:ascii="Arial" w:hAnsi="Arial" w:cs="Arial"/>
          <w:b/>
          <w:bCs/>
          <w:sz w:val="24"/>
          <w:szCs w:val="24"/>
        </w:rPr>
        <w:t>VIGÊNCIA:</w:t>
      </w:r>
      <w:r w:rsidR="00E53782" w:rsidRPr="008C4B12">
        <w:rPr>
          <w:rFonts w:ascii="Arial" w:hAnsi="Arial" w:cs="Arial"/>
          <w:b/>
          <w:bCs/>
          <w:sz w:val="24"/>
          <w:szCs w:val="24"/>
        </w:rPr>
        <w:t xml:space="preserve"> </w:t>
      </w:r>
      <w:r w:rsidR="00E53782" w:rsidRPr="008C4B12">
        <w:rPr>
          <w:rFonts w:ascii="Arial" w:hAnsi="Arial" w:cs="Arial"/>
          <w:sz w:val="24"/>
          <w:szCs w:val="24"/>
        </w:rPr>
        <w:t>Não será celebrado contrato. A nota de empenho servirá de termo de contrato entre as partes para todos os seus efeitos.</w:t>
      </w:r>
    </w:p>
    <w:p w14:paraId="1F691351" w14:textId="77777777" w:rsidR="00B7020F" w:rsidRPr="008C4B12" w:rsidRDefault="00B7020F" w:rsidP="00EF5AA2">
      <w:pPr>
        <w:tabs>
          <w:tab w:val="left" w:pos="465"/>
        </w:tabs>
        <w:spacing w:after="0" w:line="360" w:lineRule="auto"/>
        <w:ind w:right="-285"/>
        <w:rPr>
          <w:rFonts w:ascii="Arial" w:hAnsi="Arial" w:cs="Arial"/>
          <w:sz w:val="24"/>
          <w:szCs w:val="24"/>
        </w:rPr>
      </w:pPr>
    </w:p>
    <w:p w14:paraId="1D16CFA9" w14:textId="77777777" w:rsidR="00B7020F" w:rsidRPr="008C4B12" w:rsidRDefault="00B7020F" w:rsidP="0047144B">
      <w:pPr>
        <w:pStyle w:val="PargrafodaLista"/>
        <w:widowControl w:val="0"/>
        <w:numPr>
          <w:ilvl w:val="0"/>
          <w:numId w:val="108"/>
        </w:numPr>
        <w:autoSpaceDE w:val="0"/>
        <w:autoSpaceDN w:val="0"/>
        <w:adjustRightInd w:val="0"/>
        <w:spacing w:after="0" w:line="360" w:lineRule="auto"/>
        <w:ind w:left="0" w:firstLine="0"/>
        <w:jc w:val="both"/>
        <w:rPr>
          <w:rFonts w:ascii="Arial" w:hAnsi="Arial" w:cs="Arial"/>
          <w:sz w:val="24"/>
          <w:szCs w:val="24"/>
        </w:rPr>
      </w:pPr>
      <w:r w:rsidRPr="008C4B12">
        <w:rPr>
          <w:rFonts w:ascii="Arial" w:hAnsi="Arial" w:cs="Arial"/>
          <w:sz w:val="24"/>
          <w:szCs w:val="24"/>
        </w:rPr>
        <w:t>Para fins de habilitação, deverá o licitante comprovar os seguintes requisitos:</w:t>
      </w:r>
    </w:p>
    <w:p w14:paraId="273DE95A" w14:textId="77777777" w:rsidR="008C4B12" w:rsidRPr="008C4B12" w:rsidRDefault="008C4B12" w:rsidP="008C4B12">
      <w:pPr>
        <w:pStyle w:val="PargrafodaLista"/>
        <w:adjustRightInd w:val="0"/>
        <w:spacing w:line="360" w:lineRule="auto"/>
        <w:ind w:left="0"/>
        <w:jc w:val="both"/>
        <w:rPr>
          <w:rFonts w:ascii="Arial" w:hAnsi="Arial" w:cs="Arial"/>
          <w:b/>
          <w:bCs/>
          <w:color w:val="000000" w:themeColor="text1"/>
          <w:sz w:val="24"/>
          <w:szCs w:val="24"/>
        </w:rPr>
      </w:pPr>
      <w:r w:rsidRPr="008C4B12">
        <w:rPr>
          <w:rFonts w:ascii="Arial" w:eastAsia="Arial" w:hAnsi="Arial" w:cs="Arial"/>
          <w:b/>
          <w:bCs/>
          <w:color w:val="000000" w:themeColor="text1"/>
          <w:sz w:val="24"/>
          <w:szCs w:val="24"/>
        </w:rPr>
        <w:t>REQUISITOS DE HABILITAÇÃO JURÍDICA, FISCAL, SOCIAL E TRABALHISTA</w:t>
      </w:r>
    </w:p>
    <w:p w14:paraId="0D2DE98E" w14:textId="77777777" w:rsidR="008C4B12" w:rsidRPr="008C4B12" w:rsidRDefault="008C4B12" w:rsidP="008C4B12">
      <w:pPr>
        <w:suppressAutoHyphens/>
        <w:jc w:val="both"/>
        <w:rPr>
          <w:rFonts w:ascii="Arial" w:hAnsi="Arial" w:cs="Arial"/>
          <w:color w:val="000000" w:themeColor="text1"/>
          <w:sz w:val="24"/>
          <w:szCs w:val="24"/>
          <w:lang w:eastAsia="zh-CN"/>
        </w:rPr>
      </w:pPr>
      <w:r w:rsidRPr="008C4B12">
        <w:rPr>
          <w:rFonts w:ascii="Arial" w:hAnsi="Arial" w:cs="Arial"/>
          <w:b/>
          <w:color w:val="000000" w:themeColor="text1"/>
          <w:sz w:val="24"/>
          <w:szCs w:val="24"/>
          <w:lang w:eastAsia="zh-CN"/>
        </w:rPr>
        <w:t>I – HABILITAÇÃO JURÍDICA:</w:t>
      </w:r>
    </w:p>
    <w:p w14:paraId="3565A77B" w14:textId="77777777" w:rsidR="008C4B12" w:rsidRPr="008C4B12" w:rsidRDefault="008C4B12" w:rsidP="008C4B12">
      <w:pPr>
        <w:pStyle w:val="PargrafodaLista"/>
        <w:widowControl w:val="0"/>
        <w:numPr>
          <w:ilvl w:val="0"/>
          <w:numId w:val="111"/>
        </w:numPr>
        <w:suppressAutoHyphens/>
        <w:spacing w:after="0" w:line="360" w:lineRule="auto"/>
        <w:ind w:left="0" w:firstLine="0"/>
        <w:jc w:val="both"/>
        <w:rPr>
          <w:rFonts w:ascii="Arial" w:hAnsi="Arial" w:cs="Arial"/>
          <w:color w:val="000000" w:themeColor="text1"/>
          <w:sz w:val="24"/>
          <w:szCs w:val="24"/>
          <w:lang w:eastAsia="zh-CN"/>
        </w:rPr>
      </w:pPr>
      <w:r w:rsidRPr="008C4B12">
        <w:rPr>
          <w:rFonts w:ascii="Arial" w:eastAsia="Arial" w:hAnsi="Arial" w:cs="Arial"/>
          <w:color w:val="000000" w:themeColor="text1"/>
          <w:sz w:val="24"/>
          <w:szCs w:val="24"/>
          <w:lang w:eastAsia="zh-CN"/>
        </w:rPr>
        <w:t xml:space="preserve">Registro comercial, no caso de empresa individual; </w:t>
      </w:r>
    </w:p>
    <w:p w14:paraId="17D6EAAF" w14:textId="77777777" w:rsidR="008C4B12" w:rsidRPr="008C4B12" w:rsidRDefault="008C4B12" w:rsidP="008C4B12">
      <w:pPr>
        <w:pStyle w:val="PargrafodaLista"/>
        <w:widowControl w:val="0"/>
        <w:numPr>
          <w:ilvl w:val="0"/>
          <w:numId w:val="111"/>
        </w:numPr>
        <w:suppressAutoHyphens/>
        <w:spacing w:after="0" w:line="360" w:lineRule="auto"/>
        <w:ind w:left="0" w:firstLine="0"/>
        <w:jc w:val="both"/>
        <w:rPr>
          <w:rFonts w:ascii="Arial" w:hAnsi="Arial" w:cs="Arial"/>
          <w:color w:val="000000" w:themeColor="text1"/>
          <w:sz w:val="24"/>
          <w:szCs w:val="24"/>
          <w:lang w:eastAsia="zh-CN"/>
        </w:rPr>
      </w:pPr>
      <w:r w:rsidRPr="008C4B12">
        <w:rPr>
          <w:rFonts w:ascii="Arial" w:eastAsia="Arial" w:hAnsi="Arial" w:cs="Arial"/>
          <w:color w:val="000000" w:themeColor="text1"/>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2AF5FC9D" w14:textId="77777777" w:rsidR="008C4B12" w:rsidRPr="008C4B12" w:rsidRDefault="008C4B12" w:rsidP="008C4B12">
      <w:pPr>
        <w:pStyle w:val="PargrafodaLista"/>
        <w:numPr>
          <w:ilvl w:val="0"/>
          <w:numId w:val="111"/>
        </w:numPr>
        <w:suppressAutoHyphens/>
        <w:spacing w:after="0" w:line="360" w:lineRule="auto"/>
        <w:ind w:left="0" w:firstLine="0"/>
        <w:jc w:val="both"/>
        <w:rPr>
          <w:rFonts w:ascii="Arial" w:hAnsi="Arial" w:cs="Arial"/>
          <w:color w:val="000000" w:themeColor="text1"/>
          <w:sz w:val="24"/>
          <w:szCs w:val="24"/>
          <w:lang w:eastAsia="zh-CN"/>
        </w:rPr>
      </w:pPr>
      <w:r w:rsidRPr="008C4B12">
        <w:rPr>
          <w:rFonts w:ascii="Arial" w:eastAsia="Arial" w:hAnsi="Arial" w:cs="Arial"/>
          <w:color w:val="000000" w:themeColor="text1"/>
          <w:sz w:val="24"/>
          <w:szCs w:val="24"/>
          <w:lang w:eastAsia="zh-CN"/>
        </w:rPr>
        <w:lastRenderedPageBreak/>
        <w:t>Decreto de autorização, em se tratando de empresa ou sociedade estrangeira em funcionamento no país, e ato de registro ou autorização para funcionamento expedido pelo órgão competente, quando a atividade assim o exigir.</w:t>
      </w:r>
    </w:p>
    <w:p w14:paraId="39E8DFFD" w14:textId="77777777" w:rsidR="008C4B12" w:rsidRPr="008C4B12" w:rsidRDefault="008C4B12" w:rsidP="008C4B12">
      <w:pPr>
        <w:pStyle w:val="PargrafodaLista"/>
        <w:suppressAutoHyphens/>
        <w:spacing w:after="0" w:line="360" w:lineRule="auto"/>
        <w:ind w:left="0"/>
        <w:jc w:val="both"/>
        <w:rPr>
          <w:rFonts w:ascii="Arial" w:hAnsi="Arial" w:cs="Arial"/>
          <w:color w:val="000000" w:themeColor="text1"/>
          <w:sz w:val="24"/>
          <w:szCs w:val="24"/>
          <w:lang w:eastAsia="zh-CN"/>
        </w:rPr>
      </w:pPr>
    </w:p>
    <w:p w14:paraId="35E5B54B" w14:textId="77777777" w:rsidR="008C4B12" w:rsidRPr="008C4B12" w:rsidRDefault="008C4B12" w:rsidP="008C4B12">
      <w:pPr>
        <w:suppressAutoHyphens/>
        <w:spacing w:line="360" w:lineRule="auto"/>
        <w:jc w:val="both"/>
        <w:rPr>
          <w:rFonts w:ascii="Arial" w:hAnsi="Arial" w:cs="Arial"/>
          <w:color w:val="000000" w:themeColor="text1"/>
          <w:sz w:val="24"/>
          <w:szCs w:val="24"/>
          <w:lang w:eastAsia="zh-CN"/>
        </w:rPr>
      </w:pPr>
      <w:r w:rsidRPr="008C4B12">
        <w:rPr>
          <w:rFonts w:ascii="Arial" w:hAnsi="Arial" w:cs="Arial"/>
          <w:b/>
          <w:color w:val="000000" w:themeColor="text1"/>
          <w:sz w:val="24"/>
          <w:szCs w:val="24"/>
          <w:lang w:eastAsia="zh-CN"/>
        </w:rPr>
        <w:t>II – REGULARIDADE FISCAL E TRABALHISTA:</w:t>
      </w:r>
    </w:p>
    <w:p w14:paraId="4868C38E" w14:textId="77777777" w:rsidR="008C4B12" w:rsidRPr="008C4B12" w:rsidRDefault="008C4B12" w:rsidP="008C4B12">
      <w:pPr>
        <w:pStyle w:val="PargrafodaLista"/>
        <w:numPr>
          <w:ilvl w:val="0"/>
          <w:numId w:val="174"/>
        </w:numPr>
        <w:suppressAutoHyphens/>
        <w:spacing w:after="0" w:line="360" w:lineRule="auto"/>
        <w:ind w:left="0" w:firstLine="0"/>
        <w:jc w:val="both"/>
        <w:rPr>
          <w:rFonts w:ascii="Arial" w:hAnsi="Arial" w:cs="Arial"/>
          <w:color w:val="000000" w:themeColor="text1"/>
          <w:sz w:val="24"/>
          <w:szCs w:val="24"/>
          <w:lang w:eastAsia="zh-CN"/>
        </w:rPr>
      </w:pPr>
      <w:r w:rsidRPr="008C4B12">
        <w:rPr>
          <w:rFonts w:ascii="Arial" w:eastAsia="Arial" w:hAnsi="Arial" w:cs="Arial"/>
          <w:color w:val="000000" w:themeColor="text1"/>
          <w:sz w:val="24"/>
          <w:szCs w:val="24"/>
          <w:lang w:eastAsia="zh-CN"/>
        </w:rPr>
        <w:t xml:space="preserve">Prova de inscrição no Cadastro Nacional de Pessoa Jurídica do Ministério da Fazenda – </w:t>
      </w:r>
      <w:r w:rsidRPr="008C4B12">
        <w:rPr>
          <w:rFonts w:ascii="Arial" w:eastAsia="Arial" w:hAnsi="Arial" w:cs="Arial"/>
          <w:b/>
          <w:color w:val="000000" w:themeColor="text1"/>
          <w:sz w:val="24"/>
          <w:szCs w:val="24"/>
          <w:lang w:eastAsia="zh-CN"/>
        </w:rPr>
        <w:t>CNPJ</w:t>
      </w:r>
      <w:r w:rsidRPr="008C4B12">
        <w:rPr>
          <w:rFonts w:ascii="Arial" w:eastAsia="Arial" w:hAnsi="Arial" w:cs="Arial"/>
          <w:color w:val="000000" w:themeColor="text1"/>
          <w:sz w:val="24"/>
          <w:szCs w:val="24"/>
          <w:lang w:eastAsia="zh-CN"/>
        </w:rPr>
        <w:t>/MF;</w:t>
      </w:r>
    </w:p>
    <w:p w14:paraId="7622F919" w14:textId="77777777" w:rsidR="008C4B12" w:rsidRPr="008C4B12" w:rsidRDefault="008C4B12" w:rsidP="008C4B12">
      <w:pPr>
        <w:pStyle w:val="PargrafodaLista"/>
        <w:numPr>
          <w:ilvl w:val="0"/>
          <w:numId w:val="174"/>
        </w:numPr>
        <w:suppressAutoHyphens/>
        <w:spacing w:after="0" w:line="360" w:lineRule="auto"/>
        <w:ind w:left="0" w:firstLine="0"/>
        <w:jc w:val="both"/>
        <w:rPr>
          <w:rFonts w:ascii="Arial" w:hAnsi="Arial" w:cs="Arial"/>
          <w:color w:val="000000" w:themeColor="text1"/>
          <w:sz w:val="24"/>
          <w:szCs w:val="24"/>
          <w:lang w:eastAsia="zh-CN"/>
        </w:rPr>
      </w:pPr>
      <w:r w:rsidRPr="008C4B12">
        <w:rPr>
          <w:rFonts w:ascii="Arial" w:eastAsia="Arial" w:hAnsi="Arial" w:cs="Arial"/>
          <w:color w:val="000000" w:themeColor="text1"/>
          <w:sz w:val="24"/>
          <w:szCs w:val="24"/>
          <w:lang w:eastAsia="zh-CN"/>
        </w:rPr>
        <w:t xml:space="preserve">Prova de regularidade para com a </w:t>
      </w:r>
      <w:r w:rsidRPr="008C4B12">
        <w:rPr>
          <w:rFonts w:ascii="Arial" w:eastAsia="Arial" w:hAnsi="Arial" w:cs="Arial"/>
          <w:b/>
          <w:color w:val="000000" w:themeColor="text1"/>
          <w:sz w:val="24"/>
          <w:szCs w:val="24"/>
          <w:lang w:eastAsia="zh-CN"/>
        </w:rPr>
        <w:t>Fazenda Estadual</w:t>
      </w:r>
      <w:r w:rsidRPr="008C4B12">
        <w:rPr>
          <w:rFonts w:ascii="Arial" w:eastAsia="Arial" w:hAnsi="Arial" w:cs="Arial"/>
          <w:color w:val="000000" w:themeColor="text1"/>
          <w:sz w:val="24"/>
          <w:szCs w:val="24"/>
          <w:lang w:eastAsia="zh-CN"/>
        </w:rPr>
        <w:t xml:space="preserve"> do domicílio ou sede do licitante, ou outra equivalente, na forma da lei, com prazo de validade em vigor;</w:t>
      </w:r>
    </w:p>
    <w:p w14:paraId="36BB1E1B" w14:textId="77777777" w:rsidR="008C4B12" w:rsidRPr="008C4B12" w:rsidRDefault="008C4B12" w:rsidP="008C4B12">
      <w:pPr>
        <w:pStyle w:val="PargrafodaLista"/>
        <w:widowControl w:val="0"/>
        <w:numPr>
          <w:ilvl w:val="0"/>
          <w:numId w:val="149"/>
        </w:numPr>
        <w:shd w:val="clear" w:color="auto" w:fill="FFFFFF"/>
        <w:suppressAutoHyphens/>
        <w:spacing w:after="0" w:line="360" w:lineRule="auto"/>
        <w:ind w:left="0" w:firstLine="0"/>
        <w:jc w:val="both"/>
        <w:rPr>
          <w:rFonts w:ascii="Arial" w:hAnsi="Arial" w:cs="Arial"/>
          <w:b/>
          <w:color w:val="000000" w:themeColor="text1"/>
          <w:sz w:val="24"/>
          <w:szCs w:val="24"/>
          <w:lang w:eastAsia="zh-CN"/>
        </w:rPr>
      </w:pPr>
      <w:r w:rsidRPr="008C4B12">
        <w:rPr>
          <w:rFonts w:ascii="Arial" w:eastAsia="Arial" w:hAnsi="Arial" w:cs="Arial"/>
          <w:color w:val="000000" w:themeColor="text1"/>
          <w:sz w:val="24"/>
          <w:szCs w:val="24"/>
          <w:lang w:eastAsia="zh-CN"/>
        </w:rPr>
        <w:t xml:space="preserve">Prova de regularidade com </w:t>
      </w:r>
      <w:r w:rsidRPr="008C4B12">
        <w:rPr>
          <w:rFonts w:ascii="Arial" w:eastAsia="Arial" w:hAnsi="Arial" w:cs="Arial"/>
          <w:bCs/>
          <w:color w:val="000000" w:themeColor="text1"/>
          <w:sz w:val="24"/>
          <w:szCs w:val="24"/>
          <w:shd w:val="clear" w:color="auto" w:fill="FFFFFF"/>
        </w:rPr>
        <w:t xml:space="preserve">débitos relativos aos </w:t>
      </w:r>
      <w:r w:rsidRPr="008C4B12">
        <w:rPr>
          <w:rFonts w:ascii="Arial" w:eastAsia="Arial" w:hAnsi="Arial" w:cs="Arial"/>
          <w:b/>
          <w:bCs/>
          <w:color w:val="000000" w:themeColor="text1"/>
          <w:sz w:val="24"/>
          <w:szCs w:val="24"/>
          <w:shd w:val="clear" w:color="auto" w:fill="FFFFFF"/>
        </w:rPr>
        <w:t xml:space="preserve">Tributos Federais </w:t>
      </w:r>
      <w:r w:rsidRPr="008C4B12">
        <w:rPr>
          <w:rFonts w:ascii="Arial" w:eastAsia="Arial" w:hAnsi="Arial" w:cs="Arial"/>
          <w:bCs/>
          <w:color w:val="000000" w:themeColor="text1"/>
          <w:sz w:val="24"/>
          <w:szCs w:val="24"/>
          <w:shd w:val="clear" w:color="auto" w:fill="FFFFFF"/>
        </w:rPr>
        <w:t xml:space="preserve">e à dívida ativa da </w:t>
      </w:r>
      <w:r w:rsidRPr="008C4B12">
        <w:rPr>
          <w:rFonts w:ascii="Arial" w:eastAsia="Arial" w:hAnsi="Arial" w:cs="Arial"/>
          <w:b/>
          <w:bCs/>
          <w:color w:val="000000" w:themeColor="text1"/>
          <w:sz w:val="24"/>
          <w:szCs w:val="24"/>
          <w:shd w:val="clear" w:color="auto" w:fill="FFFFFF"/>
        </w:rPr>
        <w:t>União</w:t>
      </w:r>
      <w:r w:rsidRPr="008C4B12">
        <w:rPr>
          <w:rFonts w:ascii="Arial" w:eastAsia="Arial" w:hAnsi="Arial" w:cs="Arial"/>
          <w:bCs/>
          <w:color w:val="000000" w:themeColor="text1"/>
          <w:sz w:val="24"/>
          <w:szCs w:val="24"/>
          <w:shd w:val="clear" w:color="auto" w:fill="FFFFFF"/>
        </w:rPr>
        <w:t xml:space="preserve">; </w:t>
      </w:r>
    </w:p>
    <w:p w14:paraId="437ECC8C" w14:textId="77777777" w:rsidR="008C4B12" w:rsidRPr="008C4B12" w:rsidRDefault="008C4B12" w:rsidP="008C4B12">
      <w:pPr>
        <w:pStyle w:val="PargrafodaLista"/>
        <w:widowControl w:val="0"/>
        <w:numPr>
          <w:ilvl w:val="0"/>
          <w:numId w:val="149"/>
        </w:numPr>
        <w:shd w:val="clear" w:color="auto" w:fill="FFFFFF"/>
        <w:suppressAutoHyphens/>
        <w:overflowPunct w:val="0"/>
        <w:spacing w:after="0" w:line="360" w:lineRule="auto"/>
        <w:ind w:left="0" w:firstLine="0"/>
        <w:jc w:val="both"/>
        <w:textAlignment w:val="baseline"/>
        <w:rPr>
          <w:rFonts w:ascii="Arial" w:hAnsi="Arial" w:cs="Arial"/>
          <w:color w:val="000000" w:themeColor="text1"/>
          <w:sz w:val="24"/>
          <w:szCs w:val="24"/>
          <w:lang w:eastAsia="zh-CN"/>
        </w:rPr>
      </w:pPr>
      <w:r w:rsidRPr="008C4B12">
        <w:rPr>
          <w:rFonts w:ascii="Arial" w:eastAsia="Arial" w:hAnsi="Arial" w:cs="Arial"/>
          <w:color w:val="000000" w:themeColor="text1"/>
          <w:sz w:val="24"/>
          <w:szCs w:val="24"/>
          <w:lang w:eastAsia="zh-CN"/>
        </w:rPr>
        <w:t xml:space="preserve">Prova de regularidade para com o </w:t>
      </w:r>
      <w:r w:rsidRPr="008C4B12">
        <w:rPr>
          <w:rFonts w:ascii="Arial" w:eastAsia="Arial" w:hAnsi="Arial" w:cs="Arial"/>
          <w:b/>
          <w:color w:val="000000" w:themeColor="text1"/>
          <w:sz w:val="24"/>
          <w:szCs w:val="24"/>
          <w:lang w:eastAsia="zh-CN"/>
        </w:rPr>
        <w:t>FGTS</w:t>
      </w:r>
      <w:r w:rsidRPr="008C4B12">
        <w:rPr>
          <w:rFonts w:ascii="Arial" w:eastAsia="Arial" w:hAnsi="Arial" w:cs="Arial"/>
          <w:color w:val="000000" w:themeColor="text1"/>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 na data de encerramento do prazo de entrega dos envelopes;</w:t>
      </w:r>
    </w:p>
    <w:p w14:paraId="7279EF6C" w14:textId="77777777" w:rsidR="008C4B12" w:rsidRPr="008C4B12" w:rsidRDefault="008C4B12" w:rsidP="008C4B12">
      <w:pPr>
        <w:pStyle w:val="PargrafodaLista"/>
        <w:widowControl w:val="0"/>
        <w:numPr>
          <w:ilvl w:val="0"/>
          <w:numId w:val="149"/>
        </w:numPr>
        <w:shd w:val="clear" w:color="auto" w:fill="FFFFFF"/>
        <w:suppressAutoHyphens/>
        <w:overflowPunct w:val="0"/>
        <w:spacing w:after="0" w:line="360" w:lineRule="auto"/>
        <w:ind w:left="0" w:firstLine="0"/>
        <w:jc w:val="both"/>
        <w:textAlignment w:val="baseline"/>
        <w:rPr>
          <w:rFonts w:ascii="Arial" w:hAnsi="Arial" w:cs="Arial"/>
          <w:color w:val="000000" w:themeColor="text1"/>
          <w:sz w:val="24"/>
          <w:szCs w:val="24"/>
          <w:lang w:eastAsia="zh-CN"/>
        </w:rPr>
      </w:pPr>
      <w:r w:rsidRPr="008C4B12">
        <w:rPr>
          <w:rFonts w:ascii="Arial" w:eastAsia="Arial" w:hAnsi="Arial" w:cs="Arial"/>
          <w:color w:val="000000" w:themeColor="text1"/>
          <w:sz w:val="24"/>
          <w:szCs w:val="24"/>
          <w:lang w:eastAsia="zh-CN"/>
        </w:rPr>
        <w:t xml:space="preserve">Prova de regularidade </w:t>
      </w:r>
      <w:r w:rsidRPr="008C4B12">
        <w:rPr>
          <w:rFonts w:ascii="Arial" w:eastAsia="Arial" w:hAnsi="Arial" w:cs="Arial"/>
          <w:b/>
          <w:color w:val="000000" w:themeColor="text1"/>
          <w:sz w:val="24"/>
          <w:szCs w:val="24"/>
          <w:lang w:eastAsia="zh-CN"/>
        </w:rPr>
        <w:t>Trabalhista</w:t>
      </w:r>
      <w:r w:rsidRPr="008C4B12">
        <w:rPr>
          <w:rFonts w:ascii="Arial" w:eastAsia="Arial" w:hAnsi="Arial" w:cs="Arial"/>
          <w:color w:val="000000" w:themeColor="text1"/>
          <w:sz w:val="24"/>
          <w:szCs w:val="24"/>
          <w:lang w:eastAsia="zh-CN"/>
        </w:rPr>
        <w:t>, mediante a apresentação da CNDT – Certidão Negativa de Débitos Trabalhistas ou da CPDT – Certidão Positiva de Débitos Trabalhistas com efeitos de negativa;</w:t>
      </w:r>
    </w:p>
    <w:p w14:paraId="4AE2F6E6" w14:textId="77777777" w:rsidR="008C4B12" w:rsidRPr="008C4B12" w:rsidRDefault="008C4B12" w:rsidP="008C4B12">
      <w:pPr>
        <w:pStyle w:val="PargrafodaLista"/>
        <w:widowControl w:val="0"/>
        <w:numPr>
          <w:ilvl w:val="0"/>
          <w:numId w:val="149"/>
        </w:numPr>
        <w:shd w:val="clear" w:color="auto" w:fill="FFFFFF"/>
        <w:suppressAutoHyphens/>
        <w:overflowPunct w:val="0"/>
        <w:spacing w:after="0" w:line="360" w:lineRule="auto"/>
        <w:ind w:left="0" w:firstLine="0"/>
        <w:jc w:val="both"/>
        <w:textAlignment w:val="baseline"/>
        <w:rPr>
          <w:rFonts w:ascii="Arial" w:hAnsi="Arial" w:cs="Arial"/>
          <w:color w:val="000000" w:themeColor="text1"/>
          <w:sz w:val="24"/>
          <w:szCs w:val="24"/>
          <w:lang w:eastAsia="zh-CN"/>
        </w:rPr>
      </w:pPr>
      <w:r w:rsidRPr="008C4B12">
        <w:rPr>
          <w:rFonts w:ascii="Arial" w:eastAsia="Arial" w:hAnsi="Arial" w:cs="Arial"/>
          <w:color w:val="000000" w:themeColor="text1"/>
          <w:sz w:val="24"/>
          <w:szCs w:val="24"/>
          <w:lang w:eastAsia="zh-CN"/>
        </w:rPr>
        <w:t xml:space="preserve">Prova de regularidade de Débitos da </w:t>
      </w:r>
      <w:r w:rsidRPr="008C4B12">
        <w:rPr>
          <w:rFonts w:ascii="Arial" w:eastAsia="Arial" w:hAnsi="Arial" w:cs="Arial"/>
          <w:b/>
          <w:color w:val="000000" w:themeColor="text1"/>
          <w:sz w:val="24"/>
          <w:szCs w:val="24"/>
          <w:lang w:eastAsia="zh-CN"/>
        </w:rPr>
        <w:t>Fazenda Municipal</w:t>
      </w:r>
      <w:r w:rsidRPr="008C4B12">
        <w:rPr>
          <w:rFonts w:ascii="Arial" w:eastAsia="Arial" w:hAnsi="Arial" w:cs="Arial"/>
          <w:color w:val="000000" w:themeColor="text1"/>
          <w:sz w:val="24"/>
          <w:szCs w:val="24"/>
          <w:lang w:eastAsia="zh-CN"/>
        </w:rPr>
        <w:t xml:space="preserve"> (CND)</w:t>
      </w:r>
      <w:r w:rsidRPr="008C4B12">
        <w:rPr>
          <w:rFonts w:ascii="Arial" w:eastAsia="Arial" w:hAnsi="Arial" w:cs="Arial"/>
          <w:color w:val="000000" w:themeColor="text1"/>
          <w:sz w:val="24"/>
          <w:szCs w:val="24"/>
        </w:rPr>
        <w:t xml:space="preserve"> do domicílio ou sede do licitante, ou outra equivalente, na forma da lei, com prazo de validade em vigor;</w:t>
      </w:r>
    </w:p>
    <w:p w14:paraId="5B31F274" w14:textId="77777777" w:rsidR="008C4B12" w:rsidRPr="008C4B12" w:rsidRDefault="008C4B12" w:rsidP="008C4B12">
      <w:pPr>
        <w:shd w:val="clear" w:color="auto" w:fill="FFFFFF"/>
        <w:suppressAutoHyphens/>
        <w:spacing w:line="360" w:lineRule="auto"/>
        <w:jc w:val="both"/>
        <w:rPr>
          <w:rFonts w:ascii="Arial" w:hAnsi="Arial" w:cs="Arial"/>
          <w:b/>
          <w:bCs/>
          <w:color w:val="000000" w:themeColor="text1"/>
          <w:sz w:val="24"/>
          <w:szCs w:val="24"/>
          <w:lang w:eastAsia="zh-CN"/>
        </w:rPr>
      </w:pPr>
      <w:r w:rsidRPr="008C4B12">
        <w:rPr>
          <w:rFonts w:ascii="Arial" w:hAnsi="Arial" w:cs="Arial"/>
          <w:b/>
          <w:color w:val="000000" w:themeColor="text1"/>
          <w:sz w:val="24"/>
          <w:szCs w:val="24"/>
          <w:lang w:eastAsia="zh-CN"/>
        </w:rPr>
        <w:t xml:space="preserve">III – </w:t>
      </w:r>
      <w:r w:rsidRPr="008C4B12">
        <w:rPr>
          <w:rFonts w:ascii="Arial" w:hAnsi="Arial" w:cs="Arial"/>
          <w:b/>
          <w:bCs/>
          <w:color w:val="000000" w:themeColor="text1"/>
          <w:sz w:val="24"/>
          <w:szCs w:val="24"/>
          <w:lang w:eastAsia="zh-CN"/>
        </w:rPr>
        <w:t>QUALIFICAÇÃO ECONÔMICO-FINANCEIRA:</w:t>
      </w:r>
    </w:p>
    <w:p w14:paraId="262F2BE7" w14:textId="77777777" w:rsidR="008C4B12" w:rsidRPr="008C4B12" w:rsidRDefault="008C4B12" w:rsidP="008C4B12">
      <w:pPr>
        <w:widowControl w:val="0"/>
        <w:numPr>
          <w:ilvl w:val="0"/>
          <w:numId w:val="109"/>
        </w:numPr>
        <w:shd w:val="clear" w:color="auto" w:fill="FFFFFF"/>
        <w:suppressAutoHyphens/>
        <w:spacing w:after="0" w:line="360" w:lineRule="auto"/>
        <w:ind w:hanging="720"/>
        <w:jc w:val="both"/>
        <w:rPr>
          <w:rFonts w:ascii="Arial" w:hAnsi="Arial" w:cs="Arial"/>
          <w:bCs/>
          <w:color w:val="000000" w:themeColor="text1"/>
          <w:sz w:val="24"/>
          <w:szCs w:val="24"/>
          <w:lang w:eastAsia="zh-CN"/>
        </w:rPr>
      </w:pPr>
      <w:r w:rsidRPr="008C4B12">
        <w:rPr>
          <w:rFonts w:ascii="Arial" w:hAnsi="Arial" w:cs="Arial"/>
          <w:bCs/>
          <w:color w:val="000000" w:themeColor="text1"/>
          <w:sz w:val="24"/>
          <w:szCs w:val="24"/>
          <w:lang w:eastAsia="zh-CN"/>
        </w:rPr>
        <w:t>Certidão negativa de falência ou concordata expedida pelo distribuidor da sede da pessoa jurídica, ou de execução patrimonial, expedida no domicílio da pessoa física.</w:t>
      </w:r>
    </w:p>
    <w:p w14:paraId="7AB3F5A3" w14:textId="77777777" w:rsidR="008C4B12" w:rsidRDefault="008C4B12" w:rsidP="008C4B12">
      <w:pPr>
        <w:widowControl w:val="0"/>
        <w:numPr>
          <w:ilvl w:val="0"/>
          <w:numId w:val="109"/>
        </w:numPr>
        <w:shd w:val="clear" w:color="auto" w:fill="FFFFFF"/>
        <w:suppressAutoHyphens/>
        <w:spacing w:after="0" w:line="360" w:lineRule="auto"/>
        <w:ind w:hanging="720"/>
        <w:jc w:val="both"/>
        <w:rPr>
          <w:rFonts w:ascii="Arial" w:hAnsi="Arial" w:cs="Arial"/>
          <w:bCs/>
          <w:color w:val="000000" w:themeColor="text1"/>
          <w:sz w:val="24"/>
          <w:szCs w:val="24"/>
          <w:lang w:eastAsia="zh-CN"/>
        </w:rPr>
      </w:pPr>
      <w:r w:rsidRPr="008C4B12">
        <w:rPr>
          <w:rFonts w:ascii="Arial" w:hAnsi="Arial" w:cs="Arial"/>
          <w:bCs/>
          <w:color w:val="000000" w:themeColor="text1"/>
          <w:sz w:val="24"/>
          <w:szCs w:val="24"/>
          <w:lang w:eastAsia="zh-CN"/>
        </w:rPr>
        <w:t xml:space="preserve">Será exigida da licitante em recuperação judicial a comprovação de que o plano de recuperação foi acolhido na esfera judicial, na forma do art. 58 da Lei n. 11.101, de 2005. </w:t>
      </w:r>
    </w:p>
    <w:p w14:paraId="72A854F7" w14:textId="77777777" w:rsidR="00281E73" w:rsidRDefault="00281E73" w:rsidP="00281E73">
      <w:pPr>
        <w:widowControl w:val="0"/>
        <w:shd w:val="clear" w:color="auto" w:fill="FFFFFF"/>
        <w:suppressAutoHyphens/>
        <w:spacing w:after="0" w:line="360" w:lineRule="auto"/>
        <w:ind w:left="720"/>
        <w:jc w:val="both"/>
        <w:rPr>
          <w:rFonts w:ascii="Arial" w:hAnsi="Arial" w:cs="Arial"/>
          <w:bCs/>
          <w:color w:val="000000" w:themeColor="text1"/>
          <w:sz w:val="24"/>
          <w:szCs w:val="24"/>
          <w:lang w:eastAsia="zh-CN"/>
        </w:rPr>
      </w:pPr>
    </w:p>
    <w:p w14:paraId="5F85FE62" w14:textId="77777777" w:rsidR="00281E73" w:rsidRPr="008C4B12" w:rsidRDefault="00281E73" w:rsidP="00281E73">
      <w:pPr>
        <w:widowControl w:val="0"/>
        <w:shd w:val="clear" w:color="auto" w:fill="FFFFFF"/>
        <w:suppressAutoHyphens/>
        <w:spacing w:after="0" w:line="360" w:lineRule="auto"/>
        <w:ind w:left="720"/>
        <w:jc w:val="both"/>
        <w:rPr>
          <w:rFonts w:ascii="Arial" w:hAnsi="Arial" w:cs="Arial"/>
          <w:bCs/>
          <w:color w:val="000000" w:themeColor="text1"/>
          <w:sz w:val="24"/>
          <w:szCs w:val="24"/>
          <w:lang w:eastAsia="zh-CN"/>
        </w:rPr>
      </w:pPr>
    </w:p>
    <w:p w14:paraId="0132D186" w14:textId="04E8496D" w:rsidR="008C4B12" w:rsidRPr="008C4B12" w:rsidRDefault="008C4B12" w:rsidP="008C4B12">
      <w:pPr>
        <w:shd w:val="clear" w:color="auto" w:fill="FFFFFF"/>
        <w:suppressAutoHyphens/>
        <w:jc w:val="both"/>
        <w:rPr>
          <w:rFonts w:ascii="Arial" w:hAnsi="Arial" w:cs="Arial"/>
          <w:bCs/>
          <w:color w:val="000000"/>
          <w:sz w:val="24"/>
          <w:szCs w:val="24"/>
          <w:lang w:eastAsia="zh-CN"/>
        </w:rPr>
      </w:pPr>
      <w:r w:rsidRPr="008C4B12">
        <w:rPr>
          <w:rFonts w:ascii="Arial" w:hAnsi="Arial" w:cs="Arial"/>
          <w:b/>
          <w:sz w:val="24"/>
          <w:szCs w:val="24"/>
          <w:lang w:eastAsia="zh-CN"/>
        </w:rPr>
        <w:lastRenderedPageBreak/>
        <w:t xml:space="preserve">IV – DECLARAÇÃO CONJUNTA: </w:t>
      </w:r>
      <w:r w:rsidRPr="008C4B12">
        <w:rPr>
          <w:rFonts w:ascii="Arial" w:hAnsi="Arial" w:cs="Arial"/>
          <w:bCs/>
          <w:sz w:val="24"/>
          <w:szCs w:val="24"/>
          <w:lang w:eastAsia="zh-CN"/>
        </w:rPr>
        <w:t>Deverá ser apresentada em conformidade com o anexo deste aviso.</w:t>
      </w:r>
      <w:r>
        <w:rPr>
          <w:rFonts w:ascii="Arial" w:hAnsi="Arial" w:cs="Arial"/>
          <w:bCs/>
          <w:sz w:val="24"/>
          <w:szCs w:val="24"/>
          <w:lang w:eastAsia="zh-CN"/>
        </w:rPr>
        <w:t xml:space="preserve"> (ANEXO VII).</w:t>
      </w:r>
    </w:p>
    <w:p w14:paraId="0B40B15A" w14:textId="77777777" w:rsidR="0047144B" w:rsidRDefault="0047144B" w:rsidP="00EF5AA2">
      <w:pPr>
        <w:shd w:val="clear" w:color="auto" w:fill="FFFFFF"/>
        <w:suppressAutoHyphens/>
        <w:spacing w:after="0" w:line="360" w:lineRule="auto"/>
        <w:ind w:left="720" w:right="-285"/>
        <w:jc w:val="both"/>
        <w:rPr>
          <w:rFonts w:ascii="Arial" w:hAnsi="Arial" w:cs="Arial"/>
          <w:bCs/>
          <w:sz w:val="24"/>
          <w:szCs w:val="24"/>
          <w:lang w:eastAsia="zh-CN"/>
        </w:rPr>
      </w:pPr>
    </w:p>
    <w:p w14:paraId="5882C162" w14:textId="77777777" w:rsidR="00B752E8" w:rsidRPr="000B7E29" w:rsidRDefault="00B752E8" w:rsidP="00B752E8">
      <w:pPr>
        <w:jc w:val="center"/>
        <w:rPr>
          <w:rFonts w:ascii="Arial" w:hAnsi="Arial" w:cs="Arial"/>
          <w:b/>
          <w:sz w:val="24"/>
          <w:szCs w:val="24"/>
        </w:rPr>
      </w:pPr>
      <w:r w:rsidRPr="000B7E29">
        <w:rPr>
          <w:rFonts w:ascii="Arial" w:hAnsi="Arial" w:cs="Arial"/>
          <w:b/>
          <w:sz w:val="24"/>
          <w:szCs w:val="24"/>
        </w:rPr>
        <w:t>DA APROVAÇÃO DESTE EDITAL DE AVISO DE DISPENSA DE LICITAÇÃO</w:t>
      </w:r>
    </w:p>
    <w:p w14:paraId="0FA99997" w14:textId="7E622EF2" w:rsidR="00B752E8" w:rsidRDefault="00B752E8" w:rsidP="00B752E8">
      <w:pPr>
        <w:rPr>
          <w:rFonts w:ascii="Arial" w:hAnsi="Arial" w:cs="Arial"/>
          <w:sz w:val="24"/>
          <w:szCs w:val="24"/>
        </w:rPr>
      </w:pPr>
      <w:r w:rsidRPr="000B7E29">
        <w:rPr>
          <w:rFonts w:ascii="Arial" w:hAnsi="Arial" w:cs="Arial"/>
          <w:sz w:val="24"/>
          <w:szCs w:val="24"/>
        </w:rPr>
        <w:t xml:space="preserve">Extrema, MG, </w:t>
      </w:r>
      <w:r w:rsidR="00281E73">
        <w:rPr>
          <w:rFonts w:ascii="Arial" w:hAnsi="Arial" w:cs="Arial"/>
          <w:sz w:val="24"/>
          <w:szCs w:val="24"/>
        </w:rPr>
        <w:t>18</w:t>
      </w:r>
      <w:r w:rsidRPr="000B7E29">
        <w:rPr>
          <w:rFonts w:ascii="Arial" w:hAnsi="Arial" w:cs="Arial"/>
          <w:sz w:val="24"/>
          <w:szCs w:val="24"/>
        </w:rPr>
        <w:t xml:space="preserve"> de julho de 2025.</w:t>
      </w:r>
    </w:p>
    <w:p w14:paraId="06014CFC" w14:textId="77777777" w:rsidR="00B752E8" w:rsidRPr="000B7E29" w:rsidRDefault="00B752E8" w:rsidP="00B752E8">
      <w:pPr>
        <w:rPr>
          <w:rFonts w:ascii="Arial" w:hAnsi="Arial" w:cs="Arial"/>
          <w:sz w:val="24"/>
          <w:szCs w:val="24"/>
        </w:rPr>
      </w:pPr>
    </w:p>
    <w:p w14:paraId="7875E9C7" w14:textId="77777777" w:rsidR="00B752E8" w:rsidRPr="000B7E29" w:rsidRDefault="00B752E8" w:rsidP="00B752E8">
      <w:pPr>
        <w:jc w:val="center"/>
        <w:rPr>
          <w:rFonts w:ascii="Arial" w:hAnsi="Arial" w:cs="Arial"/>
          <w:sz w:val="24"/>
          <w:szCs w:val="24"/>
        </w:rPr>
      </w:pPr>
      <w:r w:rsidRPr="000B7E29">
        <w:rPr>
          <w:rFonts w:ascii="Arial" w:hAnsi="Arial" w:cs="Arial"/>
          <w:sz w:val="24"/>
          <w:szCs w:val="24"/>
        </w:rPr>
        <w:br/>
        <w:t>________________________________________</w:t>
      </w:r>
    </w:p>
    <w:p w14:paraId="5E9672C6" w14:textId="77777777" w:rsidR="00B752E8" w:rsidRPr="000B7E29" w:rsidRDefault="00B752E8" w:rsidP="00B752E8">
      <w:pPr>
        <w:jc w:val="center"/>
        <w:rPr>
          <w:rFonts w:ascii="Arial" w:hAnsi="Arial" w:cs="Arial"/>
          <w:sz w:val="24"/>
          <w:szCs w:val="24"/>
        </w:rPr>
      </w:pPr>
      <w:r w:rsidRPr="000B7E29">
        <w:rPr>
          <w:rFonts w:ascii="Arial" w:hAnsi="Arial" w:cs="Arial"/>
          <w:sz w:val="24"/>
          <w:szCs w:val="24"/>
        </w:rPr>
        <w:t>TAMIRES NUNES DA SILVA ALBERTINI</w:t>
      </w:r>
    </w:p>
    <w:p w14:paraId="4CBDFCF5" w14:textId="77777777" w:rsidR="00B752E8" w:rsidRPr="000B7E29" w:rsidRDefault="00B752E8" w:rsidP="00B752E8">
      <w:pPr>
        <w:jc w:val="center"/>
        <w:rPr>
          <w:rFonts w:ascii="Arial" w:hAnsi="Arial" w:cs="Arial"/>
          <w:sz w:val="24"/>
          <w:szCs w:val="24"/>
        </w:rPr>
      </w:pPr>
      <w:r w:rsidRPr="000B7E29">
        <w:rPr>
          <w:rFonts w:ascii="Arial" w:hAnsi="Arial" w:cs="Arial"/>
          <w:sz w:val="24"/>
          <w:szCs w:val="24"/>
        </w:rPr>
        <w:t>DIRETORA GERAL</w:t>
      </w:r>
    </w:p>
    <w:p w14:paraId="2F9E137A" w14:textId="77777777" w:rsidR="00B752E8" w:rsidRPr="000B7E29" w:rsidRDefault="00B752E8" w:rsidP="00B752E8">
      <w:pPr>
        <w:rPr>
          <w:rFonts w:ascii="Arial" w:hAnsi="Arial" w:cs="Arial"/>
          <w:sz w:val="24"/>
          <w:szCs w:val="24"/>
        </w:rPr>
      </w:pPr>
      <w:r w:rsidRPr="000B7E29">
        <w:rPr>
          <w:rFonts w:ascii="Arial" w:hAnsi="Arial" w:cs="Arial"/>
          <w:b/>
          <w:sz w:val="24"/>
          <w:szCs w:val="24"/>
        </w:rPr>
        <w:br/>
        <w:t>DESPACHO</w:t>
      </w:r>
      <w:r w:rsidRPr="000B7E29">
        <w:rPr>
          <w:rFonts w:ascii="Arial" w:hAnsi="Arial" w:cs="Arial"/>
          <w:b/>
          <w:sz w:val="24"/>
          <w:szCs w:val="24"/>
        </w:rPr>
        <w:br/>
      </w:r>
    </w:p>
    <w:p w14:paraId="5E5E0C4E" w14:textId="41BD48BE" w:rsidR="00B752E8" w:rsidRDefault="00B752E8" w:rsidP="00B752E8">
      <w:pPr>
        <w:rPr>
          <w:rFonts w:ascii="Arial" w:hAnsi="Arial" w:cs="Arial"/>
          <w:sz w:val="24"/>
          <w:szCs w:val="24"/>
        </w:rPr>
      </w:pPr>
      <w:r w:rsidRPr="000B7E29">
        <w:rPr>
          <w:rFonts w:ascii="Arial" w:hAnsi="Arial" w:cs="Arial"/>
          <w:sz w:val="24"/>
          <w:szCs w:val="24"/>
        </w:rPr>
        <w:t xml:space="preserve">APROVO, na íntegra, esse </w:t>
      </w:r>
      <w:r w:rsidR="00E918C6">
        <w:rPr>
          <w:rFonts w:ascii="Arial" w:hAnsi="Arial" w:cs="Arial"/>
          <w:sz w:val="24"/>
          <w:szCs w:val="24"/>
        </w:rPr>
        <w:t xml:space="preserve">EDITAL DE </w:t>
      </w:r>
      <w:r w:rsidRPr="000B7E29">
        <w:rPr>
          <w:rFonts w:ascii="Arial" w:hAnsi="Arial" w:cs="Arial"/>
          <w:sz w:val="24"/>
          <w:szCs w:val="24"/>
        </w:rPr>
        <w:t>AVISO DE DISPENSA DE LICITAÇÃO.</w:t>
      </w:r>
    </w:p>
    <w:p w14:paraId="598F85F7" w14:textId="77777777" w:rsidR="00B752E8" w:rsidRPr="000B7E29" w:rsidRDefault="00B752E8" w:rsidP="00B752E8">
      <w:pPr>
        <w:rPr>
          <w:rFonts w:ascii="Arial" w:hAnsi="Arial" w:cs="Arial"/>
          <w:sz w:val="24"/>
          <w:szCs w:val="24"/>
        </w:rPr>
      </w:pPr>
    </w:p>
    <w:p w14:paraId="590AF622" w14:textId="77777777" w:rsidR="00B752E8" w:rsidRPr="000B7E29" w:rsidRDefault="00B752E8" w:rsidP="00B752E8">
      <w:pPr>
        <w:jc w:val="center"/>
        <w:rPr>
          <w:rFonts w:ascii="Arial" w:hAnsi="Arial" w:cs="Arial"/>
          <w:sz w:val="24"/>
          <w:szCs w:val="24"/>
        </w:rPr>
      </w:pPr>
      <w:r w:rsidRPr="000B7E29">
        <w:rPr>
          <w:rFonts w:ascii="Arial" w:hAnsi="Arial" w:cs="Arial"/>
          <w:sz w:val="24"/>
          <w:szCs w:val="24"/>
        </w:rPr>
        <w:br/>
        <w:t>________________________________________</w:t>
      </w:r>
    </w:p>
    <w:p w14:paraId="1491627A" w14:textId="77777777" w:rsidR="00B752E8" w:rsidRPr="000B7E29" w:rsidRDefault="00B752E8" w:rsidP="00B752E8">
      <w:pPr>
        <w:jc w:val="center"/>
        <w:rPr>
          <w:rFonts w:ascii="Arial" w:hAnsi="Arial" w:cs="Arial"/>
          <w:sz w:val="24"/>
          <w:szCs w:val="24"/>
        </w:rPr>
      </w:pPr>
      <w:r w:rsidRPr="000B7E29">
        <w:rPr>
          <w:rFonts w:ascii="Arial" w:hAnsi="Arial" w:cs="Arial"/>
          <w:sz w:val="24"/>
          <w:szCs w:val="24"/>
        </w:rPr>
        <w:t>RAFAEL SILVA DE SOUZA LIMA</w:t>
      </w:r>
    </w:p>
    <w:p w14:paraId="287B99EB" w14:textId="77777777" w:rsidR="00B752E8" w:rsidRPr="000B7E29" w:rsidRDefault="00B752E8" w:rsidP="00B752E8">
      <w:pPr>
        <w:jc w:val="center"/>
        <w:rPr>
          <w:rFonts w:ascii="Arial" w:hAnsi="Arial" w:cs="Arial"/>
          <w:sz w:val="24"/>
          <w:szCs w:val="24"/>
        </w:rPr>
      </w:pPr>
      <w:r w:rsidRPr="000B7E29">
        <w:rPr>
          <w:rFonts w:ascii="Arial" w:hAnsi="Arial" w:cs="Arial"/>
          <w:sz w:val="24"/>
          <w:szCs w:val="24"/>
        </w:rPr>
        <w:t>PRESIDENTE</w:t>
      </w:r>
    </w:p>
    <w:p w14:paraId="394EA260" w14:textId="77777777" w:rsidR="002B1D3D" w:rsidRDefault="002B1D3D" w:rsidP="002B1D3D">
      <w:pPr>
        <w:shd w:val="clear" w:color="auto" w:fill="FFFFFF"/>
        <w:suppressAutoHyphens/>
        <w:spacing w:after="0" w:line="360" w:lineRule="auto"/>
        <w:ind w:left="720" w:right="-285"/>
        <w:jc w:val="center"/>
        <w:rPr>
          <w:rFonts w:ascii="Arial" w:hAnsi="Arial" w:cs="Arial"/>
          <w:bCs/>
          <w:sz w:val="24"/>
          <w:szCs w:val="24"/>
          <w:lang w:eastAsia="zh-CN"/>
        </w:rPr>
      </w:pPr>
    </w:p>
    <w:p w14:paraId="208F46D9" w14:textId="77777777" w:rsidR="00E918C6" w:rsidRDefault="00E918C6" w:rsidP="002B1D3D">
      <w:pPr>
        <w:shd w:val="clear" w:color="auto" w:fill="FFFFFF"/>
        <w:suppressAutoHyphens/>
        <w:spacing w:after="0" w:line="360" w:lineRule="auto"/>
        <w:ind w:left="720" w:right="-285"/>
        <w:jc w:val="center"/>
        <w:rPr>
          <w:rFonts w:ascii="Arial" w:hAnsi="Arial" w:cs="Arial"/>
          <w:bCs/>
          <w:sz w:val="24"/>
          <w:szCs w:val="24"/>
          <w:lang w:eastAsia="zh-CN"/>
        </w:rPr>
      </w:pPr>
    </w:p>
    <w:p w14:paraId="5329D918" w14:textId="77777777" w:rsidR="00281E73" w:rsidRDefault="00281E73" w:rsidP="002B1D3D">
      <w:pPr>
        <w:shd w:val="clear" w:color="auto" w:fill="FFFFFF"/>
        <w:suppressAutoHyphens/>
        <w:spacing w:after="0" w:line="360" w:lineRule="auto"/>
        <w:ind w:left="720" w:right="-285"/>
        <w:jc w:val="center"/>
        <w:rPr>
          <w:rFonts w:ascii="Arial" w:hAnsi="Arial" w:cs="Arial"/>
          <w:bCs/>
          <w:sz w:val="24"/>
          <w:szCs w:val="24"/>
          <w:lang w:eastAsia="zh-CN"/>
        </w:rPr>
      </w:pPr>
    </w:p>
    <w:p w14:paraId="78B92EE3" w14:textId="77777777" w:rsidR="00281E73" w:rsidRDefault="00281E73" w:rsidP="002B1D3D">
      <w:pPr>
        <w:shd w:val="clear" w:color="auto" w:fill="FFFFFF"/>
        <w:suppressAutoHyphens/>
        <w:spacing w:after="0" w:line="360" w:lineRule="auto"/>
        <w:ind w:left="720" w:right="-285"/>
        <w:jc w:val="center"/>
        <w:rPr>
          <w:rFonts w:ascii="Arial" w:hAnsi="Arial" w:cs="Arial"/>
          <w:bCs/>
          <w:sz w:val="24"/>
          <w:szCs w:val="24"/>
          <w:lang w:eastAsia="zh-CN"/>
        </w:rPr>
      </w:pPr>
    </w:p>
    <w:p w14:paraId="457F02B4" w14:textId="77777777" w:rsidR="00281E73" w:rsidRDefault="00281E73" w:rsidP="002B1D3D">
      <w:pPr>
        <w:shd w:val="clear" w:color="auto" w:fill="FFFFFF"/>
        <w:suppressAutoHyphens/>
        <w:spacing w:after="0" w:line="360" w:lineRule="auto"/>
        <w:ind w:left="720" w:right="-285"/>
        <w:jc w:val="center"/>
        <w:rPr>
          <w:rFonts w:ascii="Arial" w:hAnsi="Arial" w:cs="Arial"/>
          <w:bCs/>
          <w:sz w:val="24"/>
          <w:szCs w:val="24"/>
          <w:lang w:eastAsia="zh-CN"/>
        </w:rPr>
      </w:pPr>
    </w:p>
    <w:p w14:paraId="3323785A" w14:textId="77777777" w:rsidR="00281E73" w:rsidRDefault="00281E73" w:rsidP="002B1D3D">
      <w:pPr>
        <w:shd w:val="clear" w:color="auto" w:fill="FFFFFF"/>
        <w:suppressAutoHyphens/>
        <w:spacing w:after="0" w:line="360" w:lineRule="auto"/>
        <w:ind w:left="720" w:right="-285"/>
        <w:jc w:val="center"/>
        <w:rPr>
          <w:rFonts w:ascii="Arial" w:hAnsi="Arial" w:cs="Arial"/>
          <w:bCs/>
          <w:sz w:val="24"/>
          <w:szCs w:val="24"/>
          <w:lang w:eastAsia="zh-CN"/>
        </w:rPr>
      </w:pPr>
    </w:p>
    <w:p w14:paraId="37D432E1" w14:textId="77777777" w:rsidR="00281E73" w:rsidRDefault="00281E73" w:rsidP="002B1D3D">
      <w:pPr>
        <w:shd w:val="clear" w:color="auto" w:fill="FFFFFF"/>
        <w:suppressAutoHyphens/>
        <w:spacing w:after="0" w:line="360" w:lineRule="auto"/>
        <w:ind w:left="720" w:right="-285"/>
        <w:jc w:val="center"/>
        <w:rPr>
          <w:rFonts w:ascii="Arial" w:hAnsi="Arial" w:cs="Arial"/>
          <w:bCs/>
          <w:sz w:val="24"/>
          <w:szCs w:val="24"/>
          <w:lang w:eastAsia="zh-CN"/>
        </w:rPr>
      </w:pPr>
    </w:p>
    <w:p w14:paraId="2DC614B8" w14:textId="77777777" w:rsidR="00281E73" w:rsidRDefault="00281E73" w:rsidP="002B1D3D">
      <w:pPr>
        <w:shd w:val="clear" w:color="auto" w:fill="FFFFFF"/>
        <w:suppressAutoHyphens/>
        <w:spacing w:after="0" w:line="360" w:lineRule="auto"/>
        <w:ind w:left="720" w:right="-285"/>
        <w:jc w:val="center"/>
        <w:rPr>
          <w:rFonts w:ascii="Arial" w:hAnsi="Arial" w:cs="Arial"/>
          <w:bCs/>
          <w:sz w:val="24"/>
          <w:szCs w:val="24"/>
          <w:lang w:eastAsia="zh-CN"/>
        </w:rPr>
      </w:pPr>
    </w:p>
    <w:p w14:paraId="10EBC97A" w14:textId="77777777" w:rsidR="00281E73" w:rsidRDefault="00281E73" w:rsidP="002B1D3D">
      <w:pPr>
        <w:shd w:val="clear" w:color="auto" w:fill="FFFFFF"/>
        <w:suppressAutoHyphens/>
        <w:spacing w:after="0" w:line="360" w:lineRule="auto"/>
        <w:ind w:left="720" w:right="-285"/>
        <w:jc w:val="center"/>
        <w:rPr>
          <w:rFonts w:ascii="Arial" w:hAnsi="Arial" w:cs="Arial"/>
          <w:bCs/>
          <w:sz w:val="24"/>
          <w:szCs w:val="24"/>
          <w:lang w:eastAsia="zh-CN"/>
        </w:rPr>
      </w:pPr>
    </w:p>
    <w:p w14:paraId="6114F0B6" w14:textId="77777777" w:rsidR="00281E73" w:rsidRDefault="00281E73" w:rsidP="002B1D3D">
      <w:pPr>
        <w:shd w:val="clear" w:color="auto" w:fill="FFFFFF"/>
        <w:suppressAutoHyphens/>
        <w:spacing w:after="0" w:line="360" w:lineRule="auto"/>
        <w:ind w:left="720" w:right="-285"/>
        <w:jc w:val="center"/>
        <w:rPr>
          <w:rFonts w:ascii="Arial" w:hAnsi="Arial" w:cs="Arial"/>
          <w:bCs/>
          <w:sz w:val="24"/>
          <w:szCs w:val="24"/>
          <w:lang w:eastAsia="zh-CN"/>
        </w:rPr>
      </w:pPr>
    </w:p>
    <w:p w14:paraId="30324B4F" w14:textId="77777777" w:rsidR="00281E73" w:rsidRDefault="00281E73" w:rsidP="002B1D3D">
      <w:pPr>
        <w:shd w:val="clear" w:color="auto" w:fill="FFFFFF"/>
        <w:suppressAutoHyphens/>
        <w:spacing w:after="0" w:line="360" w:lineRule="auto"/>
        <w:ind w:left="720" w:right="-285"/>
        <w:jc w:val="center"/>
        <w:rPr>
          <w:rFonts w:ascii="Arial" w:hAnsi="Arial" w:cs="Arial"/>
          <w:bCs/>
          <w:sz w:val="24"/>
          <w:szCs w:val="24"/>
          <w:lang w:eastAsia="zh-CN"/>
        </w:rPr>
      </w:pPr>
    </w:p>
    <w:p w14:paraId="0A015F39" w14:textId="77777777" w:rsidR="00281E73" w:rsidRDefault="00281E73" w:rsidP="002B1D3D">
      <w:pPr>
        <w:shd w:val="clear" w:color="auto" w:fill="FFFFFF"/>
        <w:suppressAutoHyphens/>
        <w:spacing w:after="0" w:line="360" w:lineRule="auto"/>
        <w:ind w:left="720" w:right="-285"/>
        <w:jc w:val="center"/>
        <w:rPr>
          <w:rFonts w:ascii="Arial" w:hAnsi="Arial" w:cs="Arial"/>
          <w:bCs/>
          <w:sz w:val="24"/>
          <w:szCs w:val="24"/>
          <w:lang w:eastAsia="zh-CN"/>
        </w:rPr>
      </w:pPr>
    </w:p>
    <w:p w14:paraId="59F0A5D4" w14:textId="77777777" w:rsidR="00281E73" w:rsidRDefault="00281E73" w:rsidP="002B1D3D">
      <w:pPr>
        <w:shd w:val="clear" w:color="auto" w:fill="FFFFFF"/>
        <w:suppressAutoHyphens/>
        <w:spacing w:after="0" w:line="360" w:lineRule="auto"/>
        <w:ind w:left="720" w:right="-285"/>
        <w:jc w:val="center"/>
        <w:rPr>
          <w:rFonts w:ascii="Arial" w:hAnsi="Arial" w:cs="Arial"/>
          <w:bCs/>
          <w:sz w:val="24"/>
          <w:szCs w:val="24"/>
          <w:lang w:eastAsia="zh-CN"/>
        </w:rPr>
      </w:pPr>
    </w:p>
    <w:p w14:paraId="7F28F8BE" w14:textId="77777777" w:rsidR="00281E73" w:rsidRDefault="00281E73" w:rsidP="002B1D3D">
      <w:pPr>
        <w:shd w:val="clear" w:color="auto" w:fill="FFFFFF"/>
        <w:suppressAutoHyphens/>
        <w:spacing w:after="0" w:line="360" w:lineRule="auto"/>
        <w:ind w:left="720" w:right="-285"/>
        <w:jc w:val="center"/>
        <w:rPr>
          <w:rFonts w:ascii="Arial" w:hAnsi="Arial" w:cs="Arial"/>
          <w:bCs/>
          <w:sz w:val="24"/>
          <w:szCs w:val="24"/>
          <w:lang w:eastAsia="zh-CN"/>
        </w:rPr>
      </w:pPr>
    </w:p>
    <w:p w14:paraId="5C683A21" w14:textId="77777777" w:rsidR="00B7020F" w:rsidRPr="008B0921" w:rsidRDefault="00B7020F" w:rsidP="002B1D3D">
      <w:pPr>
        <w:pStyle w:val="Ttulo1"/>
        <w:spacing w:before="0" w:after="0" w:line="360" w:lineRule="auto"/>
        <w:ind w:left="2251" w:right="-285"/>
        <w:rPr>
          <w:sz w:val="24"/>
          <w:szCs w:val="24"/>
        </w:rPr>
      </w:pPr>
      <w:r w:rsidRPr="008B0921">
        <w:rPr>
          <w:sz w:val="24"/>
          <w:szCs w:val="24"/>
        </w:rPr>
        <w:lastRenderedPageBreak/>
        <w:t>ANEXO</w:t>
      </w:r>
      <w:r w:rsidRPr="008B0921">
        <w:rPr>
          <w:spacing w:val="-1"/>
          <w:sz w:val="24"/>
          <w:szCs w:val="24"/>
        </w:rPr>
        <w:t xml:space="preserve"> </w:t>
      </w:r>
      <w:r w:rsidRPr="008B0921">
        <w:rPr>
          <w:sz w:val="24"/>
          <w:szCs w:val="24"/>
        </w:rPr>
        <w:t>I – PROPOSTA DE PREÇOS</w:t>
      </w:r>
    </w:p>
    <w:p w14:paraId="258ADA9B" w14:textId="77777777" w:rsidR="00B7020F" w:rsidRPr="008B0921" w:rsidRDefault="00B7020F" w:rsidP="00EF5AA2">
      <w:pPr>
        <w:spacing w:after="0" w:line="360" w:lineRule="auto"/>
        <w:ind w:right="-285"/>
        <w:jc w:val="right"/>
        <w:rPr>
          <w:rFonts w:ascii="Arial" w:hAnsi="Arial" w:cs="Arial"/>
          <w:sz w:val="24"/>
          <w:szCs w:val="24"/>
        </w:rPr>
      </w:pPr>
    </w:p>
    <w:p w14:paraId="5AF1453F"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Dados da empresa e de seu representante legal:</w:t>
      </w:r>
    </w:p>
    <w:p w14:paraId="74FA7307" w14:textId="77777777" w:rsidR="00B7020F" w:rsidRPr="008B0921" w:rsidRDefault="00B7020F" w:rsidP="00EF5AA2">
      <w:pPr>
        <w:spacing w:after="0" w:line="360" w:lineRule="auto"/>
        <w:ind w:right="-285"/>
        <w:jc w:val="both"/>
        <w:rPr>
          <w:rFonts w:ascii="Arial" w:hAnsi="Arial" w:cs="Arial"/>
          <w:b/>
          <w:bCs/>
          <w:sz w:val="24"/>
          <w:szCs w:val="24"/>
        </w:rPr>
      </w:pPr>
      <w:r w:rsidRPr="008B0921">
        <w:rPr>
          <w:rFonts w:ascii="Arial" w:hAnsi="Arial" w:cs="Arial"/>
          <w:b/>
          <w:bCs/>
          <w:sz w:val="24"/>
          <w:szCs w:val="24"/>
        </w:rPr>
        <w:t>Empresa:</w:t>
      </w:r>
    </w:p>
    <w:p w14:paraId="471BB806"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RAZÃO SOCIAL: XXX</w:t>
      </w:r>
    </w:p>
    <w:p w14:paraId="0D6F87FD"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CNPJ: XXX</w:t>
      </w:r>
    </w:p>
    <w:p w14:paraId="0AC0A52B"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INSCRIÇÃO ESTADUAL: XXX</w:t>
      </w:r>
    </w:p>
    <w:p w14:paraId="1B8D1533" w14:textId="1E43FD13"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PROCESSO Nº.: </w:t>
      </w:r>
      <w:r w:rsidR="006F3491" w:rsidRPr="008B0921">
        <w:rPr>
          <w:rFonts w:ascii="Arial" w:hAnsi="Arial" w:cs="Arial"/>
          <w:sz w:val="24"/>
          <w:szCs w:val="24"/>
        </w:rPr>
        <w:t>124</w:t>
      </w:r>
      <w:r w:rsidRPr="008B0921">
        <w:rPr>
          <w:rFonts w:ascii="Arial" w:hAnsi="Arial" w:cs="Arial"/>
          <w:sz w:val="24"/>
          <w:szCs w:val="24"/>
        </w:rPr>
        <w:t>/2024</w:t>
      </w:r>
    </w:p>
    <w:p w14:paraId="0E73104F" w14:textId="1B43D783"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DISPENSA Nº.: </w:t>
      </w:r>
      <w:r w:rsidR="006F3491" w:rsidRPr="008B0921">
        <w:rPr>
          <w:rFonts w:ascii="Arial" w:hAnsi="Arial" w:cs="Arial"/>
          <w:sz w:val="24"/>
          <w:szCs w:val="24"/>
        </w:rPr>
        <w:t>14</w:t>
      </w:r>
      <w:r w:rsidRPr="008B0921">
        <w:rPr>
          <w:rFonts w:ascii="Arial" w:hAnsi="Arial" w:cs="Arial"/>
          <w:sz w:val="24"/>
          <w:szCs w:val="24"/>
        </w:rPr>
        <w:t>/2024</w:t>
      </w:r>
    </w:p>
    <w:p w14:paraId="6F4564D0"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E-MAIL: </w:t>
      </w:r>
    </w:p>
    <w:tbl>
      <w:tblPr>
        <w:tblStyle w:val="Tabelacomgrade"/>
        <w:tblW w:w="10201" w:type="dxa"/>
        <w:tblInd w:w="-1139" w:type="dxa"/>
        <w:tblLook w:val="04A0" w:firstRow="1" w:lastRow="0" w:firstColumn="1" w:lastColumn="0" w:noHBand="0" w:noVBand="1"/>
      </w:tblPr>
      <w:tblGrid>
        <w:gridCol w:w="1134"/>
        <w:gridCol w:w="1246"/>
        <w:gridCol w:w="2156"/>
        <w:gridCol w:w="1450"/>
        <w:gridCol w:w="1275"/>
        <w:gridCol w:w="1457"/>
        <w:gridCol w:w="1483"/>
      </w:tblGrid>
      <w:tr w:rsidR="00E918C6" w:rsidRPr="00F64D0A" w14:paraId="07CE096A" w14:textId="77777777" w:rsidTr="00E918C6">
        <w:trPr>
          <w:trHeight w:val="660"/>
        </w:trPr>
        <w:tc>
          <w:tcPr>
            <w:tcW w:w="1134" w:type="dxa"/>
            <w:hideMark/>
          </w:tcPr>
          <w:p w14:paraId="54D12AD3" w14:textId="77777777" w:rsidR="00E918C6" w:rsidRPr="00D165DD" w:rsidRDefault="00E918C6" w:rsidP="00435C30">
            <w:pPr>
              <w:jc w:val="center"/>
              <w:rPr>
                <w:rFonts w:ascii="Arial" w:hAnsi="Arial" w:cs="Arial"/>
                <w:b/>
                <w:bCs/>
                <w:color w:val="000000"/>
                <w:sz w:val="24"/>
                <w:szCs w:val="24"/>
              </w:rPr>
            </w:pPr>
            <w:r w:rsidRPr="00D165DD">
              <w:rPr>
                <w:rFonts w:ascii="Arial" w:hAnsi="Arial" w:cs="Arial"/>
                <w:b/>
                <w:bCs/>
                <w:color w:val="000000"/>
                <w:sz w:val="24"/>
                <w:szCs w:val="24"/>
              </w:rPr>
              <w:t>ITEM</w:t>
            </w:r>
          </w:p>
        </w:tc>
        <w:tc>
          <w:tcPr>
            <w:tcW w:w="3402" w:type="dxa"/>
            <w:gridSpan w:val="2"/>
            <w:hideMark/>
          </w:tcPr>
          <w:p w14:paraId="7764B817" w14:textId="77777777" w:rsidR="00E918C6" w:rsidRPr="00D165DD" w:rsidRDefault="00E918C6" w:rsidP="00435C30">
            <w:pPr>
              <w:jc w:val="center"/>
              <w:rPr>
                <w:rFonts w:ascii="Arial" w:hAnsi="Arial" w:cs="Arial"/>
                <w:b/>
                <w:bCs/>
                <w:color w:val="000000"/>
                <w:sz w:val="24"/>
                <w:szCs w:val="24"/>
              </w:rPr>
            </w:pPr>
            <w:r w:rsidRPr="00D165DD">
              <w:rPr>
                <w:rFonts w:ascii="Arial" w:hAnsi="Arial" w:cs="Arial"/>
                <w:b/>
                <w:bCs/>
                <w:color w:val="000000"/>
                <w:sz w:val="24"/>
                <w:szCs w:val="24"/>
              </w:rPr>
              <w:t>DESCRIÇÃO</w:t>
            </w:r>
          </w:p>
        </w:tc>
        <w:tc>
          <w:tcPr>
            <w:tcW w:w="1450" w:type="dxa"/>
          </w:tcPr>
          <w:p w14:paraId="0FFDB59E" w14:textId="19167785" w:rsidR="00E918C6" w:rsidRPr="00D165DD" w:rsidRDefault="00E918C6" w:rsidP="00435C30">
            <w:pPr>
              <w:jc w:val="center"/>
              <w:rPr>
                <w:rFonts w:ascii="Arial" w:hAnsi="Arial" w:cs="Arial"/>
                <w:b/>
                <w:bCs/>
                <w:color w:val="000000"/>
                <w:sz w:val="24"/>
                <w:szCs w:val="24"/>
              </w:rPr>
            </w:pPr>
            <w:r>
              <w:rPr>
                <w:rFonts w:ascii="Arial" w:hAnsi="Arial" w:cs="Arial"/>
                <w:b/>
                <w:bCs/>
                <w:color w:val="000000"/>
                <w:sz w:val="24"/>
                <w:szCs w:val="24"/>
              </w:rPr>
              <w:t>MARCA</w:t>
            </w:r>
          </w:p>
        </w:tc>
        <w:tc>
          <w:tcPr>
            <w:tcW w:w="1275" w:type="dxa"/>
            <w:hideMark/>
          </w:tcPr>
          <w:p w14:paraId="6DF74995" w14:textId="14295064" w:rsidR="00E918C6" w:rsidRPr="00D165DD" w:rsidRDefault="00E918C6" w:rsidP="00435C30">
            <w:pPr>
              <w:jc w:val="center"/>
              <w:rPr>
                <w:rFonts w:ascii="Arial" w:hAnsi="Arial" w:cs="Arial"/>
                <w:b/>
                <w:bCs/>
                <w:color w:val="000000"/>
                <w:sz w:val="24"/>
                <w:szCs w:val="24"/>
              </w:rPr>
            </w:pPr>
            <w:r w:rsidRPr="00D165DD">
              <w:rPr>
                <w:rFonts w:ascii="Arial" w:hAnsi="Arial" w:cs="Arial"/>
                <w:b/>
                <w:bCs/>
                <w:color w:val="000000"/>
                <w:sz w:val="24"/>
                <w:szCs w:val="24"/>
              </w:rPr>
              <w:t>VALOR UNIT.</w:t>
            </w:r>
          </w:p>
        </w:tc>
        <w:tc>
          <w:tcPr>
            <w:tcW w:w="1457" w:type="dxa"/>
            <w:hideMark/>
          </w:tcPr>
          <w:p w14:paraId="42CEC374" w14:textId="77777777" w:rsidR="00E918C6" w:rsidRPr="00D165DD" w:rsidRDefault="00E918C6" w:rsidP="00435C30">
            <w:pPr>
              <w:jc w:val="center"/>
              <w:rPr>
                <w:rFonts w:ascii="Arial" w:hAnsi="Arial" w:cs="Arial"/>
                <w:b/>
                <w:bCs/>
                <w:color w:val="000000"/>
                <w:sz w:val="24"/>
                <w:szCs w:val="24"/>
              </w:rPr>
            </w:pPr>
            <w:r w:rsidRPr="00D165DD">
              <w:rPr>
                <w:rFonts w:ascii="Arial" w:hAnsi="Arial" w:cs="Arial"/>
                <w:b/>
                <w:bCs/>
                <w:color w:val="000000"/>
                <w:sz w:val="24"/>
                <w:szCs w:val="24"/>
              </w:rPr>
              <w:t>QUANT.</w:t>
            </w:r>
          </w:p>
        </w:tc>
        <w:tc>
          <w:tcPr>
            <w:tcW w:w="1483" w:type="dxa"/>
            <w:hideMark/>
          </w:tcPr>
          <w:p w14:paraId="112D0964" w14:textId="3B685C7B" w:rsidR="00E918C6" w:rsidRPr="00D165DD" w:rsidRDefault="00E918C6" w:rsidP="00435C30">
            <w:pPr>
              <w:jc w:val="center"/>
              <w:rPr>
                <w:rFonts w:ascii="Arial" w:hAnsi="Arial" w:cs="Arial"/>
                <w:b/>
                <w:bCs/>
                <w:color w:val="000000"/>
                <w:sz w:val="24"/>
                <w:szCs w:val="24"/>
              </w:rPr>
            </w:pPr>
            <w:r w:rsidRPr="00D165DD">
              <w:rPr>
                <w:rFonts w:ascii="Arial" w:hAnsi="Arial" w:cs="Arial"/>
                <w:b/>
                <w:bCs/>
                <w:color w:val="000000"/>
                <w:sz w:val="24"/>
                <w:szCs w:val="24"/>
              </w:rPr>
              <w:t xml:space="preserve">VALOR GLOBAL </w:t>
            </w:r>
          </w:p>
        </w:tc>
      </w:tr>
      <w:tr w:rsidR="00E918C6" w:rsidRPr="00F64D0A" w14:paraId="5427BAD6" w14:textId="77777777" w:rsidTr="00E918C6">
        <w:trPr>
          <w:trHeight w:val="408"/>
        </w:trPr>
        <w:tc>
          <w:tcPr>
            <w:tcW w:w="1134" w:type="dxa"/>
            <w:hideMark/>
          </w:tcPr>
          <w:p w14:paraId="064BD0F2" w14:textId="77777777" w:rsidR="00E918C6" w:rsidRPr="00F64D0A" w:rsidRDefault="00E918C6" w:rsidP="00435C30">
            <w:pPr>
              <w:jc w:val="center"/>
              <w:rPr>
                <w:rFonts w:ascii="Arial" w:hAnsi="Arial" w:cs="Arial"/>
                <w:color w:val="000000"/>
                <w:sz w:val="24"/>
                <w:szCs w:val="24"/>
              </w:rPr>
            </w:pPr>
            <w:r w:rsidRPr="00F64D0A">
              <w:rPr>
                <w:rFonts w:ascii="Arial" w:hAnsi="Arial" w:cs="Arial"/>
                <w:color w:val="000000"/>
                <w:sz w:val="24"/>
                <w:szCs w:val="24"/>
              </w:rPr>
              <w:t>01</w:t>
            </w:r>
          </w:p>
        </w:tc>
        <w:tc>
          <w:tcPr>
            <w:tcW w:w="3402" w:type="dxa"/>
            <w:gridSpan w:val="2"/>
            <w:hideMark/>
          </w:tcPr>
          <w:p w14:paraId="259B988D" w14:textId="77777777" w:rsidR="00E918C6" w:rsidRPr="00F64D0A" w:rsidRDefault="00E918C6" w:rsidP="00435C30">
            <w:pPr>
              <w:rPr>
                <w:rFonts w:ascii="Arial" w:hAnsi="Arial" w:cs="Arial"/>
                <w:color w:val="000000"/>
                <w:sz w:val="24"/>
                <w:szCs w:val="24"/>
              </w:rPr>
            </w:pPr>
            <w:r w:rsidRPr="00F64D0A">
              <w:rPr>
                <w:rFonts w:ascii="Arial" w:hAnsi="Arial" w:cs="Arial"/>
                <w:color w:val="000000"/>
                <w:sz w:val="24"/>
                <w:szCs w:val="24"/>
              </w:rPr>
              <w:t>CIMENTO CP2 - SACO 50KG</w:t>
            </w:r>
          </w:p>
        </w:tc>
        <w:tc>
          <w:tcPr>
            <w:tcW w:w="1450" w:type="dxa"/>
          </w:tcPr>
          <w:p w14:paraId="45F4FA7C" w14:textId="77777777" w:rsidR="00E918C6" w:rsidRPr="00F64D0A" w:rsidRDefault="00E918C6" w:rsidP="00435C30">
            <w:pPr>
              <w:jc w:val="center"/>
              <w:rPr>
                <w:rFonts w:ascii="Arial" w:hAnsi="Arial" w:cs="Arial"/>
                <w:color w:val="000000"/>
                <w:sz w:val="24"/>
                <w:szCs w:val="24"/>
              </w:rPr>
            </w:pPr>
          </w:p>
        </w:tc>
        <w:tc>
          <w:tcPr>
            <w:tcW w:w="1275" w:type="dxa"/>
            <w:noWrap/>
          </w:tcPr>
          <w:p w14:paraId="5D381B62" w14:textId="132D2519" w:rsidR="00E918C6" w:rsidRPr="00F64D0A" w:rsidRDefault="00E918C6" w:rsidP="00435C30">
            <w:pPr>
              <w:jc w:val="center"/>
              <w:rPr>
                <w:rFonts w:ascii="Arial" w:hAnsi="Arial" w:cs="Arial"/>
                <w:color w:val="000000"/>
                <w:sz w:val="24"/>
                <w:szCs w:val="24"/>
              </w:rPr>
            </w:pPr>
          </w:p>
        </w:tc>
        <w:tc>
          <w:tcPr>
            <w:tcW w:w="1457" w:type="dxa"/>
            <w:hideMark/>
          </w:tcPr>
          <w:p w14:paraId="4C7F675A" w14:textId="77777777" w:rsidR="00E918C6" w:rsidRPr="00F64D0A" w:rsidRDefault="00E918C6" w:rsidP="00435C30">
            <w:pPr>
              <w:jc w:val="center"/>
              <w:rPr>
                <w:rFonts w:ascii="Arial" w:hAnsi="Arial" w:cs="Arial"/>
                <w:sz w:val="24"/>
                <w:szCs w:val="24"/>
              </w:rPr>
            </w:pPr>
            <w:r w:rsidRPr="00F64D0A">
              <w:rPr>
                <w:rFonts w:ascii="Arial" w:hAnsi="Arial" w:cs="Arial"/>
                <w:sz w:val="24"/>
                <w:szCs w:val="24"/>
              </w:rPr>
              <w:t>50 SACOS 50KG</w:t>
            </w:r>
          </w:p>
        </w:tc>
        <w:tc>
          <w:tcPr>
            <w:tcW w:w="1483" w:type="dxa"/>
            <w:noWrap/>
          </w:tcPr>
          <w:p w14:paraId="4EACBEFC" w14:textId="339DB272" w:rsidR="00E918C6" w:rsidRPr="00F64D0A" w:rsidRDefault="00E918C6" w:rsidP="00435C30">
            <w:pPr>
              <w:jc w:val="center"/>
              <w:rPr>
                <w:rFonts w:ascii="Arial" w:hAnsi="Arial" w:cs="Arial"/>
                <w:color w:val="000000"/>
                <w:sz w:val="24"/>
                <w:szCs w:val="24"/>
              </w:rPr>
            </w:pPr>
          </w:p>
        </w:tc>
      </w:tr>
      <w:tr w:rsidR="00E918C6" w:rsidRPr="00F64D0A" w14:paraId="60D40468" w14:textId="77777777" w:rsidTr="00E918C6">
        <w:trPr>
          <w:trHeight w:val="480"/>
        </w:trPr>
        <w:tc>
          <w:tcPr>
            <w:tcW w:w="1134" w:type="dxa"/>
            <w:hideMark/>
          </w:tcPr>
          <w:p w14:paraId="13379629" w14:textId="77777777" w:rsidR="00E918C6" w:rsidRPr="00F64D0A" w:rsidRDefault="00E918C6" w:rsidP="00435C30">
            <w:pPr>
              <w:jc w:val="center"/>
              <w:rPr>
                <w:rFonts w:ascii="Arial" w:hAnsi="Arial" w:cs="Arial"/>
                <w:color w:val="000000"/>
                <w:sz w:val="24"/>
                <w:szCs w:val="24"/>
              </w:rPr>
            </w:pPr>
            <w:r w:rsidRPr="00F64D0A">
              <w:rPr>
                <w:rFonts w:ascii="Arial" w:hAnsi="Arial" w:cs="Arial"/>
                <w:color w:val="000000"/>
                <w:sz w:val="24"/>
                <w:szCs w:val="24"/>
              </w:rPr>
              <w:t>02</w:t>
            </w:r>
          </w:p>
        </w:tc>
        <w:tc>
          <w:tcPr>
            <w:tcW w:w="3402" w:type="dxa"/>
            <w:gridSpan w:val="2"/>
            <w:hideMark/>
          </w:tcPr>
          <w:p w14:paraId="56886461" w14:textId="77777777" w:rsidR="00E918C6" w:rsidRPr="00F64D0A" w:rsidRDefault="00E918C6" w:rsidP="00435C30">
            <w:pPr>
              <w:rPr>
                <w:rFonts w:ascii="Arial" w:hAnsi="Arial" w:cs="Arial"/>
                <w:color w:val="000000"/>
                <w:sz w:val="24"/>
                <w:szCs w:val="24"/>
              </w:rPr>
            </w:pPr>
            <w:r w:rsidRPr="00F64D0A">
              <w:rPr>
                <w:rFonts w:ascii="Arial" w:hAnsi="Arial" w:cs="Arial"/>
                <w:color w:val="000000"/>
                <w:sz w:val="24"/>
                <w:szCs w:val="24"/>
              </w:rPr>
              <w:t>AREIA MÉDIA - METROS CÚBICOS</w:t>
            </w:r>
          </w:p>
        </w:tc>
        <w:tc>
          <w:tcPr>
            <w:tcW w:w="1450" w:type="dxa"/>
          </w:tcPr>
          <w:p w14:paraId="71F75DB1" w14:textId="77777777" w:rsidR="00E918C6" w:rsidRPr="00F64D0A" w:rsidRDefault="00E918C6" w:rsidP="00435C30">
            <w:pPr>
              <w:jc w:val="center"/>
              <w:rPr>
                <w:rFonts w:ascii="Arial" w:hAnsi="Arial" w:cs="Arial"/>
                <w:color w:val="000000"/>
                <w:sz w:val="24"/>
                <w:szCs w:val="24"/>
              </w:rPr>
            </w:pPr>
          </w:p>
        </w:tc>
        <w:tc>
          <w:tcPr>
            <w:tcW w:w="1275" w:type="dxa"/>
            <w:noWrap/>
          </w:tcPr>
          <w:p w14:paraId="497FD400" w14:textId="623A4F0C" w:rsidR="00E918C6" w:rsidRPr="00F64D0A" w:rsidRDefault="00E918C6" w:rsidP="00435C30">
            <w:pPr>
              <w:jc w:val="center"/>
              <w:rPr>
                <w:rFonts w:ascii="Arial" w:hAnsi="Arial" w:cs="Arial"/>
                <w:color w:val="000000"/>
                <w:sz w:val="24"/>
                <w:szCs w:val="24"/>
              </w:rPr>
            </w:pPr>
          </w:p>
        </w:tc>
        <w:tc>
          <w:tcPr>
            <w:tcW w:w="1457" w:type="dxa"/>
            <w:hideMark/>
          </w:tcPr>
          <w:p w14:paraId="47F4DA04" w14:textId="77777777" w:rsidR="00E918C6" w:rsidRPr="00F64D0A" w:rsidRDefault="00E918C6" w:rsidP="00435C30">
            <w:pPr>
              <w:jc w:val="center"/>
              <w:rPr>
                <w:rFonts w:ascii="Arial" w:hAnsi="Arial" w:cs="Arial"/>
                <w:sz w:val="24"/>
                <w:szCs w:val="24"/>
              </w:rPr>
            </w:pPr>
          </w:p>
          <w:p w14:paraId="175CB960" w14:textId="77777777" w:rsidR="00E918C6" w:rsidRPr="00F64D0A" w:rsidRDefault="00E918C6" w:rsidP="00435C30">
            <w:pPr>
              <w:jc w:val="center"/>
              <w:rPr>
                <w:rFonts w:ascii="Arial" w:hAnsi="Arial" w:cs="Arial"/>
                <w:sz w:val="24"/>
                <w:szCs w:val="24"/>
              </w:rPr>
            </w:pPr>
            <w:r w:rsidRPr="00F64D0A">
              <w:rPr>
                <w:rFonts w:ascii="Arial" w:hAnsi="Arial" w:cs="Arial"/>
                <w:sz w:val="24"/>
                <w:szCs w:val="24"/>
              </w:rPr>
              <w:t>10</w:t>
            </w:r>
          </w:p>
          <w:p w14:paraId="5B405D42" w14:textId="77777777" w:rsidR="00E918C6" w:rsidRPr="00F64D0A" w:rsidRDefault="00E918C6" w:rsidP="00435C30">
            <w:pPr>
              <w:jc w:val="center"/>
              <w:rPr>
                <w:rFonts w:ascii="Arial" w:hAnsi="Arial" w:cs="Arial"/>
                <w:sz w:val="24"/>
                <w:szCs w:val="24"/>
              </w:rPr>
            </w:pPr>
            <w:r w:rsidRPr="00F64D0A">
              <w:rPr>
                <w:rFonts w:ascii="Arial" w:hAnsi="Arial" w:cs="Arial"/>
                <w:sz w:val="24"/>
                <w:szCs w:val="24"/>
              </w:rPr>
              <w:t xml:space="preserve"> M³</w:t>
            </w:r>
          </w:p>
        </w:tc>
        <w:tc>
          <w:tcPr>
            <w:tcW w:w="1483" w:type="dxa"/>
            <w:noWrap/>
          </w:tcPr>
          <w:p w14:paraId="4F468E75" w14:textId="43D3A16C" w:rsidR="00E918C6" w:rsidRPr="00F64D0A" w:rsidRDefault="00E918C6" w:rsidP="00435C30">
            <w:pPr>
              <w:jc w:val="center"/>
              <w:rPr>
                <w:rFonts w:ascii="Arial" w:hAnsi="Arial" w:cs="Arial"/>
                <w:color w:val="000000"/>
                <w:sz w:val="24"/>
                <w:szCs w:val="24"/>
              </w:rPr>
            </w:pPr>
          </w:p>
        </w:tc>
      </w:tr>
      <w:tr w:rsidR="00E918C6" w:rsidRPr="00F64D0A" w14:paraId="2DD2753F" w14:textId="77777777" w:rsidTr="00E918C6">
        <w:trPr>
          <w:trHeight w:val="480"/>
        </w:trPr>
        <w:tc>
          <w:tcPr>
            <w:tcW w:w="1134" w:type="dxa"/>
            <w:hideMark/>
          </w:tcPr>
          <w:p w14:paraId="40B9E4D2" w14:textId="77777777" w:rsidR="00E918C6" w:rsidRPr="00F64D0A" w:rsidRDefault="00E918C6" w:rsidP="00435C30">
            <w:pPr>
              <w:jc w:val="center"/>
              <w:rPr>
                <w:rFonts w:ascii="Arial" w:hAnsi="Arial" w:cs="Arial"/>
                <w:color w:val="000000"/>
                <w:sz w:val="24"/>
                <w:szCs w:val="24"/>
              </w:rPr>
            </w:pPr>
            <w:r w:rsidRPr="00F64D0A">
              <w:rPr>
                <w:rFonts w:ascii="Arial" w:hAnsi="Arial" w:cs="Arial"/>
                <w:color w:val="000000"/>
                <w:sz w:val="24"/>
                <w:szCs w:val="24"/>
              </w:rPr>
              <w:t>03</w:t>
            </w:r>
          </w:p>
        </w:tc>
        <w:tc>
          <w:tcPr>
            <w:tcW w:w="3402" w:type="dxa"/>
            <w:gridSpan w:val="2"/>
            <w:hideMark/>
          </w:tcPr>
          <w:p w14:paraId="368C1A5E" w14:textId="77777777" w:rsidR="00E918C6" w:rsidRPr="00F64D0A" w:rsidRDefault="00E918C6" w:rsidP="00435C30">
            <w:pPr>
              <w:rPr>
                <w:rFonts w:ascii="Arial" w:hAnsi="Arial" w:cs="Arial"/>
                <w:color w:val="000000"/>
                <w:sz w:val="24"/>
                <w:szCs w:val="24"/>
              </w:rPr>
            </w:pPr>
            <w:r w:rsidRPr="00F64D0A">
              <w:rPr>
                <w:rFonts w:ascii="Arial" w:hAnsi="Arial" w:cs="Arial"/>
                <w:color w:val="000000"/>
                <w:sz w:val="24"/>
                <w:szCs w:val="24"/>
              </w:rPr>
              <w:t>PEDRISCO MISTO - METROS CÚBCOS</w:t>
            </w:r>
          </w:p>
        </w:tc>
        <w:tc>
          <w:tcPr>
            <w:tcW w:w="1450" w:type="dxa"/>
          </w:tcPr>
          <w:p w14:paraId="52720E81" w14:textId="77777777" w:rsidR="00E918C6" w:rsidRPr="00F64D0A" w:rsidRDefault="00E918C6" w:rsidP="00435C30">
            <w:pPr>
              <w:jc w:val="center"/>
              <w:rPr>
                <w:rFonts w:ascii="Arial" w:hAnsi="Arial" w:cs="Arial"/>
                <w:color w:val="000000"/>
                <w:sz w:val="24"/>
                <w:szCs w:val="24"/>
              </w:rPr>
            </w:pPr>
          </w:p>
        </w:tc>
        <w:tc>
          <w:tcPr>
            <w:tcW w:w="1275" w:type="dxa"/>
            <w:noWrap/>
          </w:tcPr>
          <w:p w14:paraId="37DC45F7" w14:textId="39D24371" w:rsidR="00E918C6" w:rsidRPr="00F64D0A" w:rsidRDefault="00E918C6" w:rsidP="00435C30">
            <w:pPr>
              <w:jc w:val="center"/>
              <w:rPr>
                <w:rFonts w:ascii="Arial" w:hAnsi="Arial" w:cs="Arial"/>
                <w:color w:val="000000"/>
                <w:sz w:val="24"/>
                <w:szCs w:val="24"/>
              </w:rPr>
            </w:pPr>
          </w:p>
        </w:tc>
        <w:tc>
          <w:tcPr>
            <w:tcW w:w="1457" w:type="dxa"/>
            <w:hideMark/>
          </w:tcPr>
          <w:p w14:paraId="1874E8F4" w14:textId="77777777" w:rsidR="00E918C6" w:rsidRPr="00F64D0A" w:rsidRDefault="00E918C6" w:rsidP="00435C30">
            <w:pPr>
              <w:jc w:val="center"/>
              <w:rPr>
                <w:rFonts w:ascii="Arial" w:hAnsi="Arial" w:cs="Arial"/>
                <w:sz w:val="24"/>
                <w:szCs w:val="24"/>
              </w:rPr>
            </w:pPr>
            <w:r w:rsidRPr="00F64D0A">
              <w:rPr>
                <w:rFonts w:ascii="Arial" w:hAnsi="Arial" w:cs="Arial"/>
                <w:sz w:val="24"/>
                <w:szCs w:val="24"/>
              </w:rPr>
              <w:t>5</w:t>
            </w:r>
          </w:p>
          <w:p w14:paraId="58199269" w14:textId="77777777" w:rsidR="00E918C6" w:rsidRPr="00F64D0A" w:rsidRDefault="00E918C6" w:rsidP="00435C30">
            <w:pPr>
              <w:jc w:val="center"/>
              <w:rPr>
                <w:rFonts w:ascii="Arial" w:hAnsi="Arial" w:cs="Arial"/>
                <w:sz w:val="24"/>
                <w:szCs w:val="24"/>
              </w:rPr>
            </w:pPr>
            <w:r w:rsidRPr="00F64D0A">
              <w:rPr>
                <w:rFonts w:ascii="Arial" w:hAnsi="Arial" w:cs="Arial"/>
                <w:sz w:val="24"/>
                <w:szCs w:val="24"/>
              </w:rPr>
              <w:t xml:space="preserve"> M³</w:t>
            </w:r>
          </w:p>
        </w:tc>
        <w:tc>
          <w:tcPr>
            <w:tcW w:w="1483" w:type="dxa"/>
            <w:noWrap/>
          </w:tcPr>
          <w:p w14:paraId="6812A1B4" w14:textId="28E47631" w:rsidR="00E918C6" w:rsidRPr="00F64D0A" w:rsidRDefault="00E918C6" w:rsidP="00435C30">
            <w:pPr>
              <w:jc w:val="center"/>
              <w:rPr>
                <w:rFonts w:ascii="Arial" w:hAnsi="Arial" w:cs="Arial"/>
                <w:color w:val="000000"/>
                <w:sz w:val="24"/>
                <w:szCs w:val="24"/>
              </w:rPr>
            </w:pPr>
          </w:p>
        </w:tc>
      </w:tr>
      <w:tr w:rsidR="00E918C6" w:rsidRPr="00F64D0A" w14:paraId="3E8AEA83" w14:textId="77777777" w:rsidTr="00E918C6">
        <w:trPr>
          <w:trHeight w:val="720"/>
        </w:trPr>
        <w:tc>
          <w:tcPr>
            <w:tcW w:w="1134" w:type="dxa"/>
            <w:hideMark/>
          </w:tcPr>
          <w:p w14:paraId="7DE8B937" w14:textId="77777777" w:rsidR="00E918C6" w:rsidRPr="00F64D0A" w:rsidRDefault="00E918C6" w:rsidP="00435C30">
            <w:pPr>
              <w:jc w:val="center"/>
              <w:rPr>
                <w:rFonts w:ascii="Arial" w:hAnsi="Arial" w:cs="Arial"/>
                <w:color w:val="000000"/>
                <w:sz w:val="24"/>
                <w:szCs w:val="24"/>
              </w:rPr>
            </w:pPr>
            <w:r w:rsidRPr="00F64D0A">
              <w:rPr>
                <w:rFonts w:ascii="Arial" w:hAnsi="Arial" w:cs="Arial"/>
                <w:color w:val="000000"/>
                <w:sz w:val="24"/>
                <w:szCs w:val="24"/>
              </w:rPr>
              <w:t>04</w:t>
            </w:r>
          </w:p>
        </w:tc>
        <w:tc>
          <w:tcPr>
            <w:tcW w:w="3402" w:type="dxa"/>
            <w:gridSpan w:val="2"/>
            <w:hideMark/>
          </w:tcPr>
          <w:p w14:paraId="6416702F" w14:textId="77777777" w:rsidR="00E918C6" w:rsidRPr="00F64D0A" w:rsidRDefault="00E918C6" w:rsidP="00435C30">
            <w:pPr>
              <w:rPr>
                <w:rFonts w:ascii="Arial" w:hAnsi="Arial" w:cs="Arial"/>
                <w:sz w:val="24"/>
                <w:szCs w:val="24"/>
              </w:rPr>
            </w:pPr>
            <w:r w:rsidRPr="00F64D0A">
              <w:rPr>
                <w:rFonts w:ascii="Arial" w:hAnsi="Arial" w:cs="Arial"/>
                <w:sz w:val="24"/>
                <w:szCs w:val="24"/>
              </w:rPr>
              <w:t>ADITIVO PLASTIFICANTE CONCENTRADO PARA ARGAMASSA - 18 LITROS</w:t>
            </w:r>
          </w:p>
        </w:tc>
        <w:tc>
          <w:tcPr>
            <w:tcW w:w="1450" w:type="dxa"/>
          </w:tcPr>
          <w:p w14:paraId="2246F442" w14:textId="77777777" w:rsidR="00E918C6" w:rsidRPr="00F64D0A" w:rsidRDefault="00E918C6" w:rsidP="00435C30">
            <w:pPr>
              <w:jc w:val="center"/>
              <w:rPr>
                <w:rFonts w:ascii="Arial" w:hAnsi="Arial" w:cs="Arial"/>
                <w:color w:val="000000"/>
                <w:sz w:val="24"/>
                <w:szCs w:val="24"/>
              </w:rPr>
            </w:pPr>
          </w:p>
        </w:tc>
        <w:tc>
          <w:tcPr>
            <w:tcW w:w="1275" w:type="dxa"/>
            <w:noWrap/>
          </w:tcPr>
          <w:p w14:paraId="4BDAA8FE" w14:textId="7CA35D80" w:rsidR="00E918C6" w:rsidRPr="00F64D0A" w:rsidRDefault="00E918C6" w:rsidP="00435C30">
            <w:pPr>
              <w:jc w:val="center"/>
              <w:rPr>
                <w:rFonts w:ascii="Arial" w:hAnsi="Arial" w:cs="Arial"/>
                <w:color w:val="000000"/>
                <w:sz w:val="24"/>
                <w:szCs w:val="24"/>
              </w:rPr>
            </w:pPr>
          </w:p>
        </w:tc>
        <w:tc>
          <w:tcPr>
            <w:tcW w:w="1457" w:type="dxa"/>
            <w:hideMark/>
          </w:tcPr>
          <w:p w14:paraId="1E920406" w14:textId="77777777" w:rsidR="00E918C6" w:rsidRPr="00F64D0A" w:rsidRDefault="00E918C6" w:rsidP="00435C30">
            <w:pPr>
              <w:jc w:val="center"/>
              <w:rPr>
                <w:rFonts w:ascii="Arial" w:hAnsi="Arial" w:cs="Arial"/>
                <w:sz w:val="24"/>
                <w:szCs w:val="24"/>
              </w:rPr>
            </w:pPr>
            <w:r w:rsidRPr="00F64D0A">
              <w:rPr>
                <w:rFonts w:ascii="Arial" w:hAnsi="Arial" w:cs="Arial"/>
                <w:sz w:val="24"/>
                <w:szCs w:val="24"/>
              </w:rPr>
              <w:t>3 UNIDADES 18L</w:t>
            </w:r>
          </w:p>
        </w:tc>
        <w:tc>
          <w:tcPr>
            <w:tcW w:w="1483" w:type="dxa"/>
            <w:noWrap/>
          </w:tcPr>
          <w:p w14:paraId="62B1154C" w14:textId="5F96F3FD" w:rsidR="00E918C6" w:rsidRPr="00F64D0A" w:rsidRDefault="00E918C6" w:rsidP="00435C30">
            <w:pPr>
              <w:jc w:val="center"/>
              <w:rPr>
                <w:rFonts w:ascii="Arial" w:hAnsi="Arial" w:cs="Arial"/>
                <w:color w:val="000000"/>
                <w:sz w:val="24"/>
                <w:szCs w:val="24"/>
              </w:rPr>
            </w:pPr>
          </w:p>
        </w:tc>
      </w:tr>
      <w:tr w:rsidR="00E918C6" w:rsidRPr="00F64D0A" w14:paraId="4084AAC0" w14:textId="77777777" w:rsidTr="00E918C6">
        <w:trPr>
          <w:trHeight w:val="875"/>
        </w:trPr>
        <w:tc>
          <w:tcPr>
            <w:tcW w:w="1134" w:type="dxa"/>
            <w:hideMark/>
          </w:tcPr>
          <w:p w14:paraId="72537EA0" w14:textId="77777777" w:rsidR="00E918C6" w:rsidRPr="00F64D0A" w:rsidRDefault="00E918C6" w:rsidP="00435C30">
            <w:pPr>
              <w:jc w:val="center"/>
              <w:rPr>
                <w:rFonts w:ascii="Arial" w:hAnsi="Arial" w:cs="Arial"/>
                <w:color w:val="000000"/>
                <w:sz w:val="24"/>
                <w:szCs w:val="24"/>
              </w:rPr>
            </w:pPr>
            <w:r w:rsidRPr="00F64D0A">
              <w:rPr>
                <w:rFonts w:ascii="Arial" w:hAnsi="Arial" w:cs="Arial"/>
                <w:color w:val="000000"/>
                <w:sz w:val="24"/>
                <w:szCs w:val="24"/>
              </w:rPr>
              <w:t>05</w:t>
            </w:r>
          </w:p>
        </w:tc>
        <w:tc>
          <w:tcPr>
            <w:tcW w:w="3402" w:type="dxa"/>
            <w:gridSpan w:val="2"/>
            <w:hideMark/>
          </w:tcPr>
          <w:p w14:paraId="082DB491" w14:textId="77777777" w:rsidR="00E918C6" w:rsidRPr="00F64D0A" w:rsidRDefault="00E918C6" w:rsidP="00435C30">
            <w:pPr>
              <w:rPr>
                <w:rFonts w:ascii="Arial" w:hAnsi="Arial" w:cs="Arial"/>
                <w:sz w:val="24"/>
                <w:szCs w:val="24"/>
              </w:rPr>
            </w:pPr>
            <w:r w:rsidRPr="00F64D0A">
              <w:rPr>
                <w:rFonts w:ascii="Arial" w:hAnsi="Arial" w:cs="Arial"/>
                <w:sz w:val="24"/>
                <w:szCs w:val="24"/>
              </w:rPr>
              <w:t>ADESIVO DE ALTO DESEMPENHO PARA ARGAMASSAS E CHAPISCOS. (RESINA SINTÉTICA) - 18 KG</w:t>
            </w:r>
          </w:p>
        </w:tc>
        <w:tc>
          <w:tcPr>
            <w:tcW w:w="1450" w:type="dxa"/>
          </w:tcPr>
          <w:p w14:paraId="2714C61B" w14:textId="77777777" w:rsidR="00E918C6" w:rsidRPr="00F64D0A" w:rsidRDefault="00E918C6" w:rsidP="00435C30">
            <w:pPr>
              <w:jc w:val="center"/>
              <w:rPr>
                <w:rFonts w:ascii="Arial" w:hAnsi="Arial" w:cs="Arial"/>
                <w:color w:val="000000"/>
                <w:sz w:val="24"/>
                <w:szCs w:val="24"/>
              </w:rPr>
            </w:pPr>
          </w:p>
        </w:tc>
        <w:tc>
          <w:tcPr>
            <w:tcW w:w="1275" w:type="dxa"/>
            <w:noWrap/>
          </w:tcPr>
          <w:p w14:paraId="5C74DCA4" w14:textId="17154C17" w:rsidR="00E918C6" w:rsidRPr="00F64D0A" w:rsidRDefault="00E918C6" w:rsidP="00435C30">
            <w:pPr>
              <w:jc w:val="center"/>
              <w:rPr>
                <w:rFonts w:ascii="Arial" w:hAnsi="Arial" w:cs="Arial"/>
                <w:color w:val="000000"/>
                <w:sz w:val="24"/>
                <w:szCs w:val="24"/>
              </w:rPr>
            </w:pPr>
          </w:p>
        </w:tc>
        <w:tc>
          <w:tcPr>
            <w:tcW w:w="1457" w:type="dxa"/>
            <w:hideMark/>
          </w:tcPr>
          <w:p w14:paraId="0A4161BD" w14:textId="77777777" w:rsidR="00E918C6" w:rsidRPr="00F64D0A" w:rsidRDefault="00E918C6" w:rsidP="00435C30">
            <w:pPr>
              <w:jc w:val="center"/>
              <w:rPr>
                <w:rFonts w:ascii="Arial" w:hAnsi="Arial" w:cs="Arial"/>
                <w:sz w:val="24"/>
                <w:szCs w:val="24"/>
              </w:rPr>
            </w:pPr>
            <w:r w:rsidRPr="00F64D0A">
              <w:rPr>
                <w:rFonts w:ascii="Arial" w:hAnsi="Arial" w:cs="Arial"/>
                <w:sz w:val="24"/>
                <w:szCs w:val="24"/>
              </w:rPr>
              <w:t>3 UNIDADES 18KG</w:t>
            </w:r>
          </w:p>
        </w:tc>
        <w:tc>
          <w:tcPr>
            <w:tcW w:w="1483" w:type="dxa"/>
            <w:noWrap/>
          </w:tcPr>
          <w:p w14:paraId="094F4131" w14:textId="3D1B27F9" w:rsidR="00E918C6" w:rsidRPr="00F64D0A" w:rsidRDefault="00E918C6" w:rsidP="00435C30">
            <w:pPr>
              <w:jc w:val="center"/>
              <w:rPr>
                <w:rFonts w:ascii="Arial" w:hAnsi="Arial" w:cs="Arial"/>
                <w:color w:val="000000"/>
                <w:sz w:val="24"/>
                <w:szCs w:val="24"/>
              </w:rPr>
            </w:pPr>
          </w:p>
        </w:tc>
      </w:tr>
      <w:tr w:rsidR="00E918C6" w:rsidRPr="00F64D0A" w14:paraId="2010EC47" w14:textId="77777777" w:rsidTr="00E918C6">
        <w:trPr>
          <w:trHeight w:val="703"/>
        </w:trPr>
        <w:tc>
          <w:tcPr>
            <w:tcW w:w="1134" w:type="dxa"/>
            <w:hideMark/>
          </w:tcPr>
          <w:p w14:paraId="3C975933" w14:textId="77777777" w:rsidR="00E918C6" w:rsidRPr="00F64D0A" w:rsidRDefault="00E918C6" w:rsidP="00435C30">
            <w:pPr>
              <w:jc w:val="center"/>
              <w:rPr>
                <w:rFonts w:ascii="Arial" w:hAnsi="Arial" w:cs="Arial"/>
                <w:color w:val="000000"/>
                <w:sz w:val="24"/>
                <w:szCs w:val="24"/>
              </w:rPr>
            </w:pPr>
            <w:r w:rsidRPr="00F64D0A">
              <w:rPr>
                <w:rFonts w:ascii="Arial" w:hAnsi="Arial" w:cs="Arial"/>
                <w:color w:val="000000"/>
                <w:sz w:val="24"/>
                <w:szCs w:val="24"/>
              </w:rPr>
              <w:t>06</w:t>
            </w:r>
          </w:p>
        </w:tc>
        <w:tc>
          <w:tcPr>
            <w:tcW w:w="3402" w:type="dxa"/>
            <w:gridSpan w:val="2"/>
            <w:hideMark/>
          </w:tcPr>
          <w:p w14:paraId="1545BE04" w14:textId="77777777" w:rsidR="00E918C6" w:rsidRPr="00F64D0A" w:rsidRDefault="00E918C6" w:rsidP="00435C30">
            <w:pPr>
              <w:rPr>
                <w:rFonts w:ascii="Arial" w:hAnsi="Arial" w:cs="Arial"/>
                <w:color w:val="000000"/>
                <w:sz w:val="24"/>
                <w:szCs w:val="24"/>
              </w:rPr>
            </w:pPr>
            <w:r w:rsidRPr="00F64D0A">
              <w:rPr>
                <w:rFonts w:ascii="Arial" w:hAnsi="Arial" w:cs="Arial"/>
                <w:color w:val="000000"/>
                <w:sz w:val="24"/>
                <w:szCs w:val="24"/>
              </w:rPr>
              <w:t>TIJOLINHO DE BARRO MACIÇO. MEDIDAS APROXIMADAS: 4,3 X 9,1X 18CM</w:t>
            </w:r>
          </w:p>
        </w:tc>
        <w:tc>
          <w:tcPr>
            <w:tcW w:w="1450" w:type="dxa"/>
          </w:tcPr>
          <w:p w14:paraId="2CD391E2" w14:textId="77777777" w:rsidR="00E918C6" w:rsidRPr="00F64D0A" w:rsidRDefault="00E918C6" w:rsidP="00435C30">
            <w:pPr>
              <w:jc w:val="center"/>
              <w:rPr>
                <w:rFonts w:ascii="Arial" w:hAnsi="Arial" w:cs="Arial"/>
                <w:color w:val="000000"/>
                <w:sz w:val="24"/>
                <w:szCs w:val="24"/>
              </w:rPr>
            </w:pPr>
          </w:p>
        </w:tc>
        <w:tc>
          <w:tcPr>
            <w:tcW w:w="1275" w:type="dxa"/>
            <w:noWrap/>
          </w:tcPr>
          <w:p w14:paraId="2F9753AE" w14:textId="6300B2AD" w:rsidR="00E918C6" w:rsidRPr="00F64D0A" w:rsidRDefault="00E918C6" w:rsidP="00435C30">
            <w:pPr>
              <w:jc w:val="center"/>
              <w:rPr>
                <w:rFonts w:ascii="Arial" w:hAnsi="Arial" w:cs="Arial"/>
                <w:color w:val="000000"/>
                <w:sz w:val="24"/>
                <w:szCs w:val="24"/>
              </w:rPr>
            </w:pPr>
          </w:p>
        </w:tc>
        <w:tc>
          <w:tcPr>
            <w:tcW w:w="1457" w:type="dxa"/>
            <w:hideMark/>
          </w:tcPr>
          <w:p w14:paraId="5B7204D7" w14:textId="77777777" w:rsidR="00E918C6" w:rsidRPr="00F64D0A" w:rsidRDefault="00E918C6" w:rsidP="00435C30">
            <w:pPr>
              <w:jc w:val="center"/>
              <w:rPr>
                <w:rFonts w:ascii="Arial" w:hAnsi="Arial" w:cs="Arial"/>
                <w:sz w:val="24"/>
                <w:szCs w:val="24"/>
              </w:rPr>
            </w:pPr>
            <w:r w:rsidRPr="00F64D0A">
              <w:rPr>
                <w:rFonts w:ascii="Arial" w:hAnsi="Arial" w:cs="Arial"/>
                <w:sz w:val="24"/>
                <w:szCs w:val="24"/>
              </w:rPr>
              <w:t>50 UNIDADES</w:t>
            </w:r>
          </w:p>
        </w:tc>
        <w:tc>
          <w:tcPr>
            <w:tcW w:w="1483" w:type="dxa"/>
            <w:noWrap/>
          </w:tcPr>
          <w:p w14:paraId="403082A6" w14:textId="55D946FC" w:rsidR="00E918C6" w:rsidRPr="00F64D0A" w:rsidRDefault="00E918C6" w:rsidP="00435C30">
            <w:pPr>
              <w:jc w:val="center"/>
              <w:rPr>
                <w:rFonts w:ascii="Arial" w:hAnsi="Arial" w:cs="Arial"/>
                <w:color w:val="000000"/>
                <w:sz w:val="24"/>
                <w:szCs w:val="24"/>
              </w:rPr>
            </w:pPr>
          </w:p>
        </w:tc>
      </w:tr>
      <w:tr w:rsidR="00E918C6" w:rsidRPr="00F64D0A" w14:paraId="6B8F1FB7" w14:textId="77777777" w:rsidTr="00E918C6">
        <w:trPr>
          <w:trHeight w:val="700"/>
        </w:trPr>
        <w:tc>
          <w:tcPr>
            <w:tcW w:w="1134" w:type="dxa"/>
            <w:hideMark/>
          </w:tcPr>
          <w:p w14:paraId="44452EB1" w14:textId="77777777" w:rsidR="00E918C6" w:rsidRPr="00F64D0A" w:rsidRDefault="00E918C6" w:rsidP="00435C30">
            <w:pPr>
              <w:jc w:val="center"/>
              <w:rPr>
                <w:rFonts w:ascii="Arial" w:hAnsi="Arial" w:cs="Arial"/>
                <w:color w:val="000000"/>
                <w:sz w:val="24"/>
                <w:szCs w:val="24"/>
              </w:rPr>
            </w:pPr>
            <w:r w:rsidRPr="00F64D0A">
              <w:rPr>
                <w:rFonts w:ascii="Arial" w:hAnsi="Arial" w:cs="Arial"/>
                <w:color w:val="000000"/>
                <w:sz w:val="24"/>
                <w:szCs w:val="24"/>
              </w:rPr>
              <w:t>07</w:t>
            </w:r>
          </w:p>
        </w:tc>
        <w:tc>
          <w:tcPr>
            <w:tcW w:w="3402" w:type="dxa"/>
            <w:gridSpan w:val="2"/>
            <w:hideMark/>
          </w:tcPr>
          <w:p w14:paraId="2D1D2068" w14:textId="77777777" w:rsidR="00E918C6" w:rsidRPr="00F64D0A" w:rsidRDefault="00E918C6" w:rsidP="00435C30">
            <w:pPr>
              <w:rPr>
                <w:rFonts w:ascii="Arial" w:hAnsi="Arial" w:cs="Arial"/>
                <w:color w:val="000000"/>
                <w:sz w:val="24"/>
                <w:szCs w:val="24"/>
              </w:rPr>
            </w:pPr>
            <w:r w:rsidRPr="00F64D0A">
              <w:rPr>
                <w:rFonts w:ascii="Arial" w:hAnsi="Arial" w:cs="Arial"/>
                <w:color w:val="000000"/>
                <w:sz w:val="24"/>
                <w:szCs w:val="24"/>
              </w:rPr>
              <w:t>TÁBUA DE PINUS. MEDIDAS APROXIMADAS: LARGURA: 30 CM, COMPRIMENTO: 3M, ESPESSURA: 2 CM</w:t>
            </w:r>
          </w:p>
        </w:tc>
        <w:tc>
          <w:tcPr>
            <w:tcW w:w="1450" w:type="dxa"/>
          </w:tcPr>
          <w:p w14:paraId="7933349F" w14:textId="77777777" w:rsidR="00E918C6" w:rsidRPr="00F64D0A" w:rsidRDefault="00E918C6" w:rsidP="00435C30">
            <w:pPr>
              <w:jc w:val="center"/>
              <w:rPr>
                <w:rFonts w:ascii="Arial" w:hAnsi="Arial" w:cs="Arial"/>
                <w:color w:val="000000"/>
                <w:sz w:val="24"/>
                <w:szCs w:val="24"/>
              </w:rPr>
            </w:pPr>
          </w:p>
        </w:tc>
        <w:tc>
          <w:tcPr>
            <w:tcW w:w="1275" w:type="dxa"/>
            <w:noWrap/>
          </w:tcPr>
          <w:p w14:paraId="51710308" w14:textId="4B904851" w:rsidR="00E918C6" w:rsidRPr="00F64D0A" w:rsidRDefault="00E918C6" w:rsidP="00435C30">
            <w:pPr>
              <w:jc w:val="center"/>
              <w:rPr>
                <w:rFonts w:ascii="Arial" w:hAnsi="Arial" w:cs="Arial"/>
                <w:color w:val="000000"/>
                <w:sz w:val="24"/>
                <w:szCs w:val="24"/>
              </w:rPr>
            </w:pPr>
          </w:p>
        </w:tc>
        <w:tc>
          <w:tcPr>
            <w:tcW w:w="1457" w:type="dxa"/>
            <w:hideMark/>
          </w:tcPr>
          <w:p w14:paraId="778E2E28" w14:textId="77777777" w:rsidR="00E918C6" w:rsidRPr="00F64D0A" w:rsidRDefault="00E918C6" w:rsidP="00435C30">
            <w:pPr>
              <w:jc w:val="center"/>
              <w:rPr>
                <w:rFonts w:ascii="Arial" w:hAnsi="Arial" w:cs="Arial"/>
                <w:sz w:val="24"/>
                <w:szCs w:val="24"/>
              </w:rPr>
            </w:pPr>
            <w:r w:rsidRPr="00F64D0A">
              <w:rPr>
                <w:rFonts w:ascii="Arial" w:hAnsi="Arial" w:cs="Arial"/>
                <w:sz w:val="24"/>
                <w:szCs w:val="24"/>
              </w:rPr>
              <w:t>10 UNIDADES</w:t>
            </w:r>
          </w:p>
        </w:tc>
        <w:tc>
          <w:tcPr>
            <w:tcW w:w="1483" w:type="dxa"/>
            <w:noWrap/>
          </w:tcPr>
          <w:p w14:paraId="248DB616" w14:textId="0B850EFC" w:rsidR="00E918C6" w:rsidRPr="00F64D0A" w:rsidRDefault="00E918C6" w:rsidP="00435C30">
            <w:pPr>
              <w:jc w:val="center"/>
              <w:rPr>
                <w:rFonts w:ascii="Arial" w:hAnsi="Arial" w:cs="Arial"/>
                <w:color w:val="000000"/>
                <w:sz w:val="24"/>
                <w:szCs w:val="24"/>
              </w:rPr>
            </w:pPr>
          </w:p>
        </w:tc>
      </w:tr>
      <w:tr w:rsidR="00E918C6" w:rsidRPr="00F64D0A" w14:paraId="1D3F9B42" w14:textId="77777777" w:rsidTr="00E918C6">
        <w:trPr>
          <w:trHeight w:val="720"/>
        </w:trPr>
        <w:tc>
          <w:tcPr>
            <w:tcW w:w="1134" w:type="dxa"/>
            <w:hideMark/>
          </w:tcPr>
          <w:p w14:paraId="6CC09262" w14:textId="77777777" w:rsidR="00E918C6" w:rsidRPr="00F64D0A" w:rsidRDefault="00E918C6" w:rsidP="00435C30">
            <w:pPr>
              <w:jc w:val="center"/>
              <w:rPr>
                <w:rFonts w:ascii="Arial" w:hAnsi="Arial" w:cs="Arial"/>
                <w:color w:val="000000"/>
                <w:sz w:val="24"/>
                <w:szCs w:val="24"/>
              </w:rPr>
            </w:pPr>
            <w:r w:rsidRPr="00F64D0A">
              <w:rPr>
                <w:rFonts w:ascii="Arial" w:hAnsi="Arial" w:cs="Arial"/>
                <w:color w:val="000000"/>
                <w:sz w:val="24"/>
                <w:szCs w:val="24"/>
              </w:rPr>
              <w:t>08</w:t>
            </w:r>
          </w:p>
        </w:tc>
        <w:tc>
          <w:tcPr>
            <w:tcW w:w="3402" w:type="dxa"/>
            <w:gridSpan w:val="2"/>
            <w:hideMark/>
          </w:tcPr>
          <w:p w14:paraId="32BCB0D0" w14:textId="77777777" w:rsidR="00E918C6" w:rsidRPr="00F64D0A" w:rsidRDefault="00E918C6" w:rsidP="00435C30">
            <w:pPr>
              <w:rPr>
                <w:rFonts w:ascii="Arial" w:hAnsi="Arial" w:cs="Arial"/>
                <w:color w:val="000000"/>
                <w:sz w:val="24"/>
                <w:szCs w:val="24"/>
              </w:rPr>
            </w:pPr>
            <w:r w:rsidRPr="00F64D0A">
              <w:rPr>
                <w:rFonts w:ascii="Arial" w:hAnsi="Arial" w:cs="Arial"/>
                <w:color w:val="000000"/>
                <w:sz w:val="24"/>
                <w:szCs w:val="24"/>
              </w:rPr>
              <w:t>VERGALHÃO DE FERRO REDONDO 3/8- 10MM - COMPRIMENTO: 12M</w:t>
            </w:r>
          </w:p>
        </w:tc>
        <w:tc>
          <w:tcPr>
            <w:tcW w:w="1450" w:type="dxa"/>
          </w:tcPr>
          <w:p w14:paraId="319ECEED" w14:textId="77777777" w:rsidR="00E918C6" w:rsidRPr="00F64D0A" w:rsidRDefault="00E918C6" w:rsidP="00435C30">
            <w:pPr>
              <w:jc w:val="center"/>
              <w:rPr>
                <w:rFonts w:ascii="Arial" w:hAnsi="Arial" w:cs="Arial"/>
                <w:color w:val="000000"/>
                <w:sz w:val="24"/>
                <w:szCs w:val="24"/>
              </w:rPr>
            </w:pPr>
          </w:p>
        </w:tc>
        <w:tc>
          <w:tcPr>
            <w:tcW w:w="1275" w:type="dxa"/>
            <w:noWrap/>
          </w:tcPr>
          <w:p w14:paraId="0BD7F51B" w14:textId="3C76B8DD" w:rsidR="00E918C6" w:rsidRPr="00F64D0A" w:rsidRDefault="00E918C6" w:rsidP="00435C30">
            <w:pPr>
              <w:jc w:val="center"/>
              <w:rPr>
                <w:rFonts w:ascii="Arial" w:hAnsi="Arial" w:cs="Arial"/>
                <w:color w:val="000000"/>
                <w:sz w:val="24"/>
                <w:szCs w:val="24"/>
              </w:rPr>
            </w:pPr>
          </w:p>
        </w:tc>
        <w:tc>
          <w:tcPr>
            <w:tcW w:w="1457" w:type="dxa"/>
            <w:hideMark/>
          </w:tcPr>
          <w:p w14:paraId="76E2C29B" w14:textId="77777777" w:rsidR="00E918C6" w:rsidRPr="00F64D0A" w:rsidRDefault="00E918C6" w:rsidP="00435C30">
            <w:pPr>
              <w:jc w:val="center"/>
              <w:rPr>
                <w:rFonts w:ascii="Arial" w:hAnsi="Arial" w:cs="Arial"/>
                <w:sz w:val="24"/>
                <w:szCs w:val="24"/>
              </w:rPr>
            </w:pPr>
            <w:r w:rsidRPr="00F64D0A">
              <w:rPr>
                <w:rFonts w:ascii="Arial" w:hAnsi="Arial" w:cs="Arial"/>
                <w:sz w:val="24"/>
                <w:szCs w:val="24"/>
              </w:rPr>
              <w:t xml:space="preserve">1 </w:t>
            </w:r>
          </w:p>
          <w:p w14:paraId="74509E2E" w14:textId="77777777" w:rsidR="00E918C6" w:rsidRPr="00F64D0A" w:rsidRDefault="00E918C6" w:rsidP="00435C30">
            <w:pPr>
              <w:jc w:val="center"/>
              <w:rPr>
                <w:rFonts w:ascii="Arial" w:hAnsi="Arial" w:cs="Arial"/>
                <w:sz w:val="24"/>
                <w:szCs w:val="24"/>
              </w:rPr>
            </w:pPr>
            <w:r w:rsidRPr="00F64D0A">
              <w:rPr>
                <w:rFonts w:ascii="Arial" w:hAnsi="Arial" w:cs="Arial"/>
                <w:sz w:val="24"/>
                <w:szCs w:val="24"/>
              </w:rPr>
              <w:t>UNIDADE</w:t>
            </w:r>
          </w:p>
        </w:tc>
        <w:tc>
          <w:tcPr>
            <w:tcW w:w="1483" w:type="dxa"/>
            <w:noWrap/>
          </w:tcPr>
          <w:p w14:paraId="53D13DE0" w14:textId="0A9CA06F" w:rsidR="00E918C6" w:rsidRPr="00F64D0A" w:rsidRDefault="00E918C6" w:rsidP="00435C30">
            <w:pPr>
              <w:jc w:val="center"/>
              <w:rPr>
                <w:rFonts w:ascii="Arial" w:hAnsi="Arial" w:cs="Arial"/>
                <w:color w:val="000000"/>
                <w:sz w:val="24"/>
                <w:szCs w:val="24"/>
              </w:rPr>
            </w:pPr>
          </w:p>
        </w:tc>
      </w:tr>
      <w:tr w:rsidR="00E918C6" w:rsidRPr="00F64D0A" w14:paraId="35A6C023" w14:textId="77777777" w:rsidTr="00E918C6">
        <w:trPr>
          <w:trHeight w:val="535"/>
        </w:trPr>
        <w:tc>
          <w:tcPr>
            <w:tcW w:w="1134" w:type="dxa"/>
            <w:hideMark/>
          </w:tcPr>
          <w:p w14:paraId="2C34077F" w14:textId="77777777" w:rsidR="00E918C6" w:rsidRPr="00F64D0A" w:rsidRDefault="00E918C6" w:rsidP="00435C30">
            <w:pPr>
              <w:jc w:val="center"/>
              <w:rPr>
                <w:rFonts w:ascii="Arial" w:hAnsi="Arial" w:cs="Arial"/>
                <w:color w:val="000000"/>
                <w:sz w:val="24"/>
                <w:szCs w:val="24"/>
              </w:rPr>
            </w:pPr>
            <w:r w:rsidRPr="00F64D0A">
              <w:rPr>
                <w:rFonts w:ascii="Arial" w:hAnsi="Arial" w:cs="Arial"/>
                <w:color w:val="000000"/>
                <w:sz w:val="24"/>
                <w:szCs w:val="24"/>
              </w:rPr>
              <w:t>09</w:t>
            </w:r>
          </w:p>
        </w:tc>
        <w:tc>
          <w:tcPr>
            <w:tcW w:w="3402" w:type="dxa"/>
            <w:gridSpan w:val="2"/>
            <w:hideMark/>
          </w:tcPr>
          <w:p w14:paraId="631068C7" w14:textId="77777777" w:rsidR="00E918C6" w:rsidRPr="00F64D0A" w:rsidRDefault="00E918C6" w:rsidP="00435C30">
            <w:pPr>
              <w:rPr>
                <w:rFonts w:ascii="Arial" w:hAnsi="Arial" w:cs="Arial"/>
                <w:color w:val="000000"/>
                <w:sz w:val="24"/>
                <w:szCs w:val="24"/>
              </w:rPr>
            </w:pPr>
            <w:r w:rsidRPr="00F64D0A">
              <w:rPr>
                <w:rFonts w:ascii="Arial" w:hAnsi="Arial" w:cs="Arial"/>
                <w:color w:val="000000"/>
                <w:sz w:val="24"/>
                <w:szCs w:val="24"/>
              </w:rPr>
              <w:t>ADESIVO ESTRUTURAL DE BASE EPÓXI MÉDIA FLUIDEZ – 1KG</w:t>
            </w:r>
          </w:p>
        </w:tc>
        <w:tc>
          <w:tcPr>
            <w:tcW w:w="1450" w:type="dxa"/>
          </w:tcPr>
          <w:p w14:paraId="0EA6F7C0" w14:textId="77777777" w:rsidR="00E918C6" w:rsidRPr="00F64D0A" w:rsidRDefault="00E918C6" w:rsidP="00435C30">
            <w:pPr>
              <w:jc w:val="center"/>
              <w:rPr>
                <w:rFonts w:ascii="Arial" w:hAnsi="Arial" w:cs="Arial"/>
                <w:color w:val="000000"/>
                <w:sz w:val="24"/>
                <w:szCs w:val="24"/>
              </w:rPr>
            </w:pPr>
          </w:p>
        </w:tc>
        <w:tc>
          <w:tcPr>
            <w:tcW w:w="1275" w:type="dxa"/>
            <w:noWrap/>
          </w:tcPr>
          <w:p w14:paraId="07908BBD" w14:textId="34752F5E" w:rsidR="00E918C6" w:rsidRPr="00F64D0A" w:rsidRDefault="00E918C6" w:rsidP="00435C30">
            <w:pPr>
              <w:jc w:val="center"/>
              <w:rPr>
                <w:rFonts w:ascii="Arial" w:hAnsi="Arial" w:cs="Arial"/>
                <w:color w:val="000000"/>
                <w:sz w:val="24"/>
                <w:szCs w:val="24"/>
              </w:rPr>
            </w:pPr>
          </w:p>
        </w:tc>
        <w:tc>
          <w:tcPr>
            <w:tcW w:w="1457" w:type="dxa"/>
            <w:hideMark/>
          </w:tcPr>
          <w:p w14:paraId="4F4D8549" w14:textId="77777777" w:rsidR="00E918C6" w:rsidRPr="00F64D0A" w:rsidRDefault="00E918C6" w:rsidP="00435C30">
            <w:pPr>
              <w:jc w:val="center"/>
              <w:rPr>
                <w:rFonts w:ascii="Arial" w:hAnsi="Arial" w:cs="Arial"/>
                <w:sz w:val="24"/>
                <w:szCs w:val="24"/>
              </w:rPr>
            </w:pPr>
            <w:r w:rsidRPr="00F64D0A">
              <w:rPr>
                <w:rFonts w:ascii="Arial" w:hAnsi="Arial" w:cs="Arial"/>
                <w:sz w:val="24"/>
                <w:szCs w:val="24"/>
              </w:rPr>
              <w:t>1 UNIDADE 1KG</w:t>
            </w:r>
          </w:p>
        </w:tc>
        <w:tc>
          <w:tcPr>
            <w:tcW w:w="1483" w:type="dxa"/>
            <w:noWrap/>
          </w:tcPr>
          <w:p w14:paraId="6BFF2120" w14:textId="35C36F5B" w:rsidR="00E918C6" w:rsidRPr="00F64D0A" w:rsidRDefault="00E918C6" w:rsidP="00435C30">
            <w:pPr>
              <w:jc w:val="center"/>
              <w:rPr>
                <w:rFonts w:ascii="Arial" w:hAnsi="Arial" w:cs="Arial"/>
                <w:color w:val="000000"/>
                <w:sz w:val="24"/>
                <w:szCs w:val="24"/>
              </w:rPr>
            </w:pPr>
          </w:p>
        </w:tc>
      </w:tr>
      <w:tr w:rsidR="00E918C6" w:rsidRPr="00F64D0A" w14:paraId="356C1604" w14:textId="77777777" w:rsidTr="00E918C6">
        <w:trPr>
          <w:trHeight w:val="612"/>
        </w:trPr>
        <w:tc>
          <w:tcPr>
            <w:tcW w:w="1134" w:type="dxa"/>
            <w:hideMark/>
          </w:tcPr>
          <w:p w14:paraId="5925CDC3" w14:textId="77777777" w:rsidR="00E918C6" w:rsidRPr="00F64D0A" w:rsidRDefault="00E918C6" w:rsidP="00435C30">
            <w:pPr>
              <w:jc w:val="center"/>
              <w:rPr>
                <w:rFonts w:ascii="Arial" w:hAnsi="Arial" w:cs="Arial"/>
                <w:color w:val="000000"/>
                <w:sz w:val="24"/>
                <w:szCs w:val="24"/>
              </w:rPr>
            </w:pPr>
            <w:r w:rsidRPr="00F64D0A">
              <w:rPr>
                <w:rFonts w:ascii="Arial" w:hAnsi="Arial" w:cs="Arial"/>
                <w:color w:val="000000"/>
                <w:sz w:val="24"/>
                <w:szCs w:val="24"/>
              </w:rPr>
              <w:lastRenderedPageBreak/>
              <w:t>10</w:t>
            </w:r>
          </w:p>
        </w:tc>
        <w:tc>
          <w:tcPr>
            <w:tcW w:w="3402" w:type="dxa"/>
            <w:gridSpan w:val="2"/>
            <w:hideMark/>
          </w:tcPr>
          <w:p w14:paraId="1A53A3E2" w14:textId="77777777" w:rsidR="00E918C6" w:rsidRPr="00F64D0A" w:rsidRDefault="00E918C6" w:rsidP="00435C30">
            <w:pPr>
              <w:rPr>
                <w:rFonts w:ascii="Arial" w:hAnsi="Arial" w:cs="Arial"/>
                <w:color w:val="000000"/>
                <w:sz w:val="24"/>
                <w:szCs w:val="24"/>
              </w:rPr>
            </w:pPr>
            <w:r w:rsidRPr="00F64D0A">
              <w:rPr>
                <w:rFonts w:ascii="Arial" w:hAnsi="Arial" w:cs="Arial"/>
                <w:color w:val="000000"/>
                <w:sz w:val="24"/>
                <w:szCs w:val="24"/>
              </w:rPr>
              <w:t xml:space="preserve">TUBO DE ESGOTO 40MM – BARRA DE 6M </w:t>
            </w:r>
          </w:p>
        </w:tc>
        <w:tc>
          <w:tcPr>
            <w:tcW w:w="1450" w:type="dxa"/>
          </w:tcPr>
          <w:p w14:paraId="32ABA2EC" w14:textId="77777777" w:rsidR="00E918C6" w:rsidRPr="00F64D0A" w:rsidRDefault="00E918C6" w:rsidP="00435C30">
            <w:pPr>
              <w:jc w:val="center"/>
              <w:rPr>
                <w:rFonts w:ascii="Arial" w:hAnsi="Arial" w:cs="Arial"/>
                <w:color w:val="000000"/>
                <w:sz w:val="24"/>
                <w:szCs w:val="24"/>
              </w:rPr>
            </w:pPr>
          </w:p>
        </w:tc>
        <w:tc>
          <w:tcPr>
            <w:tcW w:w="1275" w:type="dxa"/>
            <w:noWrap/>
          </w:tcPr>
          <w:p w14:paraId="15C2DA1D" w14:textId="367B48FB" w:rsidR="00E918C6" w:rsidRPr="00F64D0A" w:rsidRDefault="00E918C6" w:rsidP="00435C30">
            <w:pPr>
              <w:jc w:val="center"/>
              <w:rPr>
                <w:rFonts w:ascii="Arial" w:hAnsi="Arial" w:cs="Arial"/>
                <w:color w:val="000000"/>
                <w:sz w:val="24"/>
                <w:szCs w:val="24"/>
              </w:rPr>
            </w:pPr>
          </w:p>
        </w:tc>
        <w:tc>
          <w:tcPr>
            <w:tcW w:w="1457" w:type="dxa"/>
            <w:hideMark/>
          </w:tcPr>
          <w:p w14:paraId="6F36492C" w14:textId="77777777" w:rsidR="00E918C6" w:rsidRPr="00F64D0A" w:rsidRDefault="00E918C6" w:rsidP="00435C30">
            <w:pPr>
              <w:jc w:val="center"/>
              <w:rPr>
                <w:rFonts w:ascii="Arial" w:hAnsi="Arial" w:cs="Arial"/>
                <w:sz w:val="24"/>
                <w:szCs w:val="24"/>
              </w:rPr>
            </w:pPr>
            <w:r w:rsidRPr="00F64D0A">
              <w:rPr>
                <w:rFonts w:ascii="Arial" w:hAnsi="Arial" w:cs="Arial"/>
                <w:sz w:val="24"/>
                <w:szCs w:val="24"/>
              </w:rPr>
              <w:t>5 UNIDADES 6M</w:t>
            </w:r>
          </w:p>
        </w:tc>
        <w:tc>
          <w:tcPr>
            <w:tcW w:w="1483" w:type="dxa"/>
            <w:noWrap/>
          </w:tcPr>
          <w:p w14:paraId="10A2177F" w14:textId="2593D645" w:rsidR="00E918C6" w:rsidRPr="00F64D0A" w:rsidRDefault="00E918C6" w:rsidP="00435C30">
            <w:pPr>
              <w:jc w:val="center"/>
              <w:rPr>
                <w:rFonts w:ascii="Arial" w:hAnsi="Arial" w:cs="Arial"/>
                <w:color w:val="000000"/>
                <w:sz w:val="24"/>
                <w:szCs w:val="24"/>
              </w:rPr>
            </w:pPr>
          </w:p>
        </w:tc>
      </w:tr>
      <w:tr w:rsidR="00E918C6" w:rsidRPr="00F64D0A" w14:paraId="38ABCC58" w14:textId="77777777" w:rsidTr="00E918C6">
        <w:trPr>
          <w:trHeight w:val="720"/>
        </w:trPr>
        <w:tc>
          <w:tcPr>
            <w:tcW w:w="1134" w:type="dxa"/>
            <w:hideMark/>
          </w:tcPr>
          <w:p w14:paraId="0E9557BF" w14:textId="77777777" w:rsidR="00E918C6" w:rsidRPr="00F64D0A" w:rsidRDefault="00E918C6" w:rsidP="00435C30">
            <w:pPr>
              <w:jc w:val="center"/>
              <w:rPr>
                <w:rFonts w:ascii="Arial" w:hAnsi="Arial" w:cs="Arial"/>
                <w:color w:val="000000"/>
                <w:sz w:val="24"/>
                <w:szCs w:val="24"/>
              </w:rPr>
            </w:pPr>
            <w:r w:rsidRPr="00F64D0A">
              <w:rPr>
                <w:rFonts w:ascii="Arial" w:hAnsi="Arial" w:cs="Arial"/>
                <w:color w:val="000000"/>
                <w:sz w:val="24"/>
                <w:szCs w:val="24"/>
              </w:rPr>
              <w:t>11</w:t>
            </w:r>
          </w:p>
        </w:tc>
        <w:tc>
          <w:tcPr>
            <w:tcW w:w="3402" w:type="dxa"/>
            <w:gridSpan w:val="2"/>
            <w:hideMark/>
          </w:tcPr>
          <w:p w14:paraId="1253E805" w14:textId="77777777" w:rsidR="00E918C6" w:rsidRPr="00F64D0A" w:rsidRDefault="00E918C6" w:rsidP="00435C30">
            <w:pPr>
              <w:rPr>
                <w:rFonts w:ascii="Arial" w:hAnsi="Arial" w:cs="Arial"/>
                <w:color w:val="000000"/>
                <w:sz w:val="24"/>
                <w:szCs w:val="24"/>
              </w:rPr>
            </w:pPr>
            <w:r w:rsidRPr="00F64D0A">
              <w:rPr>
                <w:rFonts w:ascii="Arial" w:hAnsi="Arial" w:cs="Arial"/>
                <w:color w:val="000000"/>
                <w:sz w:val="24"/>
                <w:szCs w:val="24"/>
              </w:rPr>
              <w:t>ANEL DE VEDAÇÃO DE BORRACHA PARA TUBO DE ESGOTO 40MM</w:t>
            </w:r>
          </w:p>
        </w:tc>
        <w:tc>
          <w:tcPr>
            <w:tcW w:w="1450" w:type="dxa"/>
          </w:tcPr>
          <w:p w14:paraId="7CC358E5" w14:textId="77777777" w:rsidR="00E918C6" w:rsidRPr="00F64D0A" w:rsidRDefault="00E918C6" w:rsidP="00435C30">
            <w:pPr>
              <w:jc w:val="center"/>
              <w:rPr>
                <w:rFonts w:ascii="Arial" w:hAnsi="Arial" w:cs="Arial"/>
                <w:color w:val="000000"/>
                <w:sz w:val="24"/>
                <w:szCs w:val="24"/>
              </w:rPr>
            </w:pPr>
          </w:p>
        </w:tc>
        <w:tc>
          <w:tcPr>
            <w:tcW w:w="1275" w:type="dxa"/>
            <w:noWrap/>
          </w:tcPr>
          <w:p w14:paraId="37F8D30C" w14:textId="7D95F420" w:rsidR="00E918C6" w:rsidRPr="00F64D0A" w:rsidRDefault="00E918C6" w:rsidP="00435C30">
            <w:pPr>
              <w:jc w:val="center"/>
              <w:rPr>
                <w:rFonts w:ascii="Arial" w:hAnsi="Arial" w:cs="Arial"/>
                <w:color w:val="000000"/>
                <w:sz w:val="24"/>
                <w:szCs w:val="24"/>
              </w:rPr>
            </w:pPr>
          </w:p>
        </w:tc>
        <w:tc>
          <w:tcPr>
            <w:tcW w:w="1457" w:type="dxa"/>
            <w:hideMark/>
          </w:tcPr>
          <w:p w14:paraId="5FC534EC" w14:textId="77777777" w:rsidR="00E918C6" w:rsidRPr="00F64D0A" w:rsidRDefault="00E918C6" w:rsidP="00435C30">
            <w:pPr>
              <w:jc w:val="center"/>
              <w:rPr>
                <w:rFonts w:ascii="Arial" w:hAnsi="Arial" w:cs="Arial"/>
                <w:sz w:val="24"/>
                <w:szCs w:val="24"/>
              </w:rPr>
            </w:pPr>
            <w:r w:rsidRPr="00F64D0A">
              <w:rPr>
                <w:rFonts w:ascii="Arial" w:hAnsi="Arial" w:cs="Arial"/>
                <w:sz w:val="24"/>
                <w:szCs w:val="24"/>
              </w:rPr>
              <w:t>5 UNIDADES</w:t>
            </w:r>
          </w:p>
        </w:tc>
        <w:tc>
          <w:tcPr>
            <w:tcW w:w="1483" w:type="dxa"/>
            <w:noWrap/>
          </w:tcPr>
          <w:p w14:paraId="2B8C191A" w14:textId="338FD13C" w:rsidR="00E918C6" w:rsidRPr="00F64D0A" w:rsidRDefault="00E918C6" w:rsidP="00435C30">
            <w:pPr>
              <w:jc w:val="center"/>
              <w:rPr>
                <w:rFonts w:ascii="Arial" w:hAnsi="Arial" w:cs="Arial"/>
                <w:color w:val="000000"/>
                <w:sz w:val="24"/>
                <w:szCs w:val="24"/>
              </w:rPr>
            </w:pPr>
          </w:p>
        </w:tc>
      </w:tr>
      <w:tr w:rsidR="00E918C6" w:rsidRPr="00F64D0A" w14:paraId="506B8300" w14:textId="77777777" w:rsidTr="00E918C6">
        <w:trPr>
          <w:trHeight w:val="408"/>
        </w:trPr>
        <w:tc>
          <w:tcPr>
            <w:tcW w:w="1134" w:type="dxa"/>
            <w:hideMark/>
          </w:tcPr>
          <w:p w14:paraId="31CB13E7" w14:textId="77777777" w:rsidR="00E918C6" w:rsidRPr="00F64D0A" w:rsidRDefault="00E918C6" w:rsidP="00435C30">
            <w:pPr>
              <w:jc w:val="center"/>
              <w:rPr>
                <w:rFonts w:ascii="Arial" w:hAnsi="Arial" w:cs="Arial"/>
                <w:color w:val="000000"/>
                <w:sz w:val="24"/>
                <w:szCs w:val="24"/>
              </w:rPr>
            </w:pPr>
            <w:r w:rsidRPr="00F64D0A">
              <w:rPr>
                <w:rFonts w:ascii="Arial" w:hAnsi="Arial" w:cs="Arial"/>
                <w:color w:val="000000"/>
                <w:sz w:val="24"/>
                <w:szCs w:val="24"/>
              </w:rPr>
              <w:t>12</w:t>
            </w:r>
          </w:p>
        </w:tc>
        <w:tc>
          <w:tcPr>
            <w:tcW w:w="3402" w:type="dxa"/>
            <w:gridSpan w:val="2"/>
            <w:hideMark/>
          </w:tcPr>
          <w:p w14:paraId="56C746C7" w14:textId="77777777" w:rsidR="00E918C6" w:rsidRPr="00F64D0A" w:rsidRDefault="00E918C6" w:rsidP="00435C30">
            <w:pPr>
              <w:rPr>
                <w:rFonts w:ascii="Arial" w:hAnsi="Arial" w:cs="Arial"/>
                <w:color w:val="000000"/>
                <w:sz w:val="24"/>
                <w:szCs w:val="24"/>
              </w:rPr>
            </w:pPr>
            <w:r w:rsidRPr="00F64D0A">
              <w:rPr>
                <w:rFonts w:ascii="Arial" w:hAnsi="Arial" w:cs="Arial"/>
                <w:color w:val="000000"/>
                <w:sz w:val="24"/>
                <w:szCs w:val="24"/>
              </w:rPr>
              <w:t>COLA PARA PVC – 175G</w:t>
            </w:r>
          </w:p>
        </w:tc>
        <w:tc>
          <w:tcPr>
            <w:tcW w:w="1450" w:type="dxa"/>
          </w:tcPr>
          <w:p w14:paraId="57DB2BBA" w14:textId="77777777" w:rsidR="00E918C6" w:rsidRPr="00F64D0A" w:rsidRDefault="00E918C6" w:rsidP="00435C30">
            <w:pPr>
              <w:jc w:val="center"/>
              <w:rPr>
                <w:rFonts w:ascii="Arial" w:hAnsi="Arial" w:cs="Arial"/>
                <w:color w:val="000000"/>
                <w:sz w:val="24"/>
                <w:szCs w:val="24"/>
              </w:rPr>
            </w:pPr>
          </w:p>
        </w:tc>
        <w:tc>
          <w:tcPr>
            <w:tcW w:w="1275" w:type="dxa"/>
            <w:noWrap/>
          </w:tcPr>
          <w:p w14:paraId="35F33389" w14:textId="6D365155" w:rsidR="00E918C6" w:rsidRPr="00F64D0A" w:rsidRDefault="00E918C6" w:rsidP="00435C30">
            <w:pPr>
              <w:jc w:val="center"/>
              <w:rPr>
                <w:rFonts w:ascii="Arial" w:hAnsi="Arial" w:cs="Arial"/>
                <w:color w:val="000000"/>
                <w:sz w:val="24"/>
                <w:szCs w:val="24"/>
              </w:rPr>
            </w:pPr>
          </w:p>
        </w:tc>
        <w:tc>
          <w:tcPr>
            <w:tcW w:w="1457" w:type="dxa"/>
            <w:hideMark/>
          </w:tcPr>
          <w:p w14:paraId="4E0CD02E" w14:textId="77777777" w:rsidR="00E918C6" w:rsidRPr="00F64D0A" w:rsidRDefault="00E918C6" w:rsidP="00435C30">
            <w:pPr>
              <w:jc w:val="center"/>
              <w:rPr>
                <w:rFonts w:ascii="Arial" w:hAnsi="Arial" w:cs="Arial"/>
                <w:sz w:val="24"/>
                <w:szCs w:val="24"/>
              </w:rPr>
            </w:pPr>
            <w:r w:rsidRPr="00F64D0A">
              <w:rPr>
                <w:rFonts w:ascii="Arial" w:hAnsi="Arial" w:cs="Arial"/>
                <w:sz w:val="24"/>
                <w:szCs w:val="24"/>
              </w:rPr>
              <w:t>1 FRASCO 175G</w:t>
            </w:r>
          </w:p>
        </w:tc>
        <w:tc>
          <w:tcPr>
            <w:tcW w:w="1483" w:type="dxa"/>
            <w:noWrap/>
          </w:tcPr>
          <w:p w14:paraId="5C9B6481" w14:textId="2F5ABF2B" w:rsidR="00E918C6" w:rsidRPr="00F64D0A" w:rsidRDefault="00E918C6" w:rsidP="00435C30">
            <w:pPr>
              <w:jc w:val="center"/>
              <w:rPr>
                <w:rFonts w:ascii="Arial" w:hAnsi="Arial" w:cs="Arial"/>
                <w:color w:val="000000"/>
                <w:sz w:val="24"/>
                <w:szCs w:val="24"/>
              </w:rPr>
            </w:pPr>
          </w:p>
        </w:tc>
      </w:tr>
      <w:tr w:rsidR="00E918C6" w:rsidRPr="00F64D0A" w14:paraId="245C0C72" w14:textId="77777777" w:rsidTr="00E918C6">
        <w:trPr>
          <w:trHeight w:val="767"/>
        </w:trPr>
        <w:tc>
          <w:tcPr>
            <w:tcW w:w="1134" w:type="dxa"/>
            <w:hideMark/>
          </w:tcPr>
          <w:p w14:paraId="478D848C" w14:textId="77777777" w:rsidR="00E918C6" w:rsidRPr="00F64D0A" w:rsidRDefault="00E918C6" w:rsidP="00435C30">
            <w:pPr>
              <w:jc w:val="center"/>
              <w:rPr>
                <w:rFonts w:ascii="Arial" w:hAnsi="Arial" w:cs="Arial"/>
                <w:color w:val="000000"/>
                <w:sz w:val="24"/>
                <w:szCs w:val="24"/>
              </w:rPr>
            </w:pPr>
            <w:r w:rsidRPr="00F64D0A">
              <w:rPr>
                <w:rFonts w:ascii="Arial" w:hAnsi="Arial" w:cs="Arial"/>
                <w:color w:val="000000"/>
                <w:sz w:val="24"/>
                <w:szCs w:val="24"/>
              </w:rPr>
              <w:t>13</w:t>
            </w:r>
          </w:p>
        </w:tc>
        <w:tc>
          <w:tcPr>
            <w:tcW w:w="3402" w:type="dxa"/>
            <w:gridSpan w:val="2"/>
            <w:hideMark/>
          </w:tcPr>
          <w:p w14:paraId="1B22B7C4" w14:textId="77777777" w:rsidR="00E918C6" w:rsidRPr="00F64D0A" w:rsidRDefault="00E918C6" w:rsidP="00435C30">
            <w:pPr>
              <w:rPr>
                <w:rFonts w:ascii="Arial" w:hAnsi="Arial" w:cs="Arial"/>
                <w:color w:val="000000"/>
                <w:sz w:val="24"/>
                <w:szCs w:val="24"/>
              </w:rPr>
            </w:pPr>
            <w:r w:rsidRPr="00F64D0A">
              <w:rPr>
                <w:rFonts w:ascii="Arial" w:hAnsi="Arial" w:cs="Arial"/>
                <w:color w:val="000000"/>
                <w:sz w:val="24"/>
                <w:szCs w:val="24"/>
              </w:rPr>
              <w:t>MADEIRITE PLASTIFICADO. MEDIDAS APROXIMADAS: 2M20CM X 1M10CM. ESPESSURA: 10MM</w:t>
            </w:r>
          </w:p>
        </w:tc>
        <w:tc>
          <w:tcPr>
            <w:tcW w:w="1450" w:type="dxa"/>
          </w:tcPr>
          <w:p w14:paraId="67B511D3" w14:textId="77777777" w:rsidR="00E918C6" w:rsidRPr="00F64D0A" w:rsidRDefault="00E918C6" w:rsidP="00435C30">
            <w:pPr>
              <w:jc w:val="center"/>
              <w:rPr>
                <w:rFonts w:ascii="Arial" w:hAnsi="Arial" w:cs="Arial"/>
                <w:color w:val="000000"/>
                <w:sz w:val="24"/>
                <w:szCs w:val="24"/>
              </w:rPr>
            </w:pPr>
          </w:p>
        </w:tc>
        <w:tc>
          <w:tcPr>
            <w:tcW w:w="1275" w:type="dxa"/>
            <w:noWrap/>
          </w:tcPr>
          <w:p w14:paraId="1DF0A9EE" w14:textId="0E297689" w:rsidR="00E918C6" w:rsidRPr="00F64D0A" w:rsidRDefault="00E918C6" w:rsidP="00435C30">
            <w:pPr>
              <w:jc w:val="center"/>
              <w:rPr>
                <w:rFonts w:ascii="Arial" w:hAnsi="Arial" w:cs="Arial"/>
                <w:color w:val="000000"/>
                <w:sz w:val="24"/>
                <w:szCs w:val="24"/>
              </w:rPr>
            </w:pPr>
          </w:p>
        </w:tc>
        <w:tc>
          <w:tcPr>
            <w:tcW w:w="1457" w:type="dxa"/>
            <w:hideMark/>
          </w:tcPr>
          <w:p w14:paraId="34B3CD21" w14:textId="77777777" w:rsidR="00E918C6" w:rsidRPr="00F64D0A" w:rsidRDefault="00E918C6" w:rsidP="00435C30">
            <w:pPr>
              <w:jc w:val="center"/>
              <w:rPr>
                <w:rFonts w:ascii="Arial" w:hAnsi="Arial" w:cs="Arial"/>
                <w:sz w:val="24"/>
                <w:szCs w:val="24"/>
              </w:rPr>
            </w:pPr>
            <w:r w:rsidRPr="00F64D0A">
              <w:rPr>
                <w:rFonts w:ascii="Arial" w:hAnsi="Arial" w:cs="Arial"/>
                <w:sz w:val="24"/>
                <w:szCs w:val="24"/>
              </w:rPr>
              <w:t>2 UNIDADES</w:t>
            </w:r>
          </w:p>
        </w:tc>
        <w:tc>
          <w:tcPr>
            <w:tcW w:w="1483" w:type="dxa"/>
            <w:noWrap/>
          </w:tcPr>
          <w:p w14:paraId="70D13145" w14:textId="47649C54" w:rsidR="00E918C6" w:rsidRPr="00F64D0A" w:rsidRDefault="00E918C6" w:rsidP="00435C30">
            <w:pPr>
              <w:jc w:val="center"/>
              <w:rPr>
                <w:rFonts w:ascii="Arial" w:hAnsi="Arial" w:cs="Arial"/>
                <w:color w:val="000000"/>
                <w:sz w:val="24"/>
                <w:szCs w:val="24"/>
              </w:rPr>
            </w:pPr>
          </w:p>
        </w:tc>
      </w:tr>
      <w:tr w:rsidR="00E918C6" w:rsidRPr="00F64D0A" w14:paraId="4EC8F484" w14:textId="77777777" w:rsidTr="00E918C6">
        <w:trPr>
          <w:trHeight w:val="708"/>
        </w:trPr>
        <w:tc>
          <w:tcPr>
            <w:tcW w:w="1134" w:type="dxa"/>
            <w:hideMark/>
          </w:tcPr>
          <w:p w14:paraId="7A5625F0" w14:textId="77777777" w:rsidR="00E918C6" w:rsidRPr="00F64D0A" w:rsidRDefault="00E918C6" w:rsidP="00435C30">
            <w:pPr>
              <w:jc w:val="center"/>
              <w:rPr>
                <w:rFonts w:ascii="Arial" w:hAnsi="Arial" w:cs="Arial"/>
                <w:color w:val="000000"/>
                <w:sz w:val="24"/>
                <w:szCs w:val="24"/>
              </w:rPr>
            </w:pPr>
            <w:r w:rsidRPr="00F64D0A">
              <w:rPr>
                <w:rFonts w:ascii="Arial" w:hAnsi="Arial" w:cs="Arial"/>
                <w:color w:val="000000"/>
                <w:sz w:val="24"/>
                <w:szCs w:val="24"/>
              </w:rPr>
              <w:t>14</w:t>
            </w:r>
          </w:p>
        </w:tc>
        <w:tc>
          <w:tcPr>
            <w:tcW w:w="3402" w:type="dxa"/>
            <w:gridSpan w:val="2"/>
            <w:hideMark/>
          </w:tcPr>
          <w:p w14:paraId="55FA4EB0" w14:textId="77777777" w:rsidR="00E918C6" w:rsidRPr="00F64D0A" w:rsidRDefault="00E918C6" w:rsidP="00435C30">
            <w:pPr>
              <w:rPr>
                <w:rFonts w:ascii="Arial" w:hAnsi="Arial" w:cs="Arial"/>
                <w:color w:val="000000"/>
                <w:sz w:val="24"/>
                <w:szCs w:val="24"/>
              </w:rPr>
            </w:pPr>
            <w:r w:rsidRPr="00F64D0A">
              <w:rPr>
                <w:rFonts w:ascii="Arial" w:hAnsi="Arial" w:cs="Arial"/>
                <w:color w:val="000000"/>
                <w:sz w:val="24"/>
                <w:szCs w:val="24"/>
              </w:rPr>
              <w:t>GRELHA DE FERRO PARA DRENAGEM. MEDIDAS: LARGURA: 20CM X COMPRIENTO: 1M</w:t>
            </w:r>
          </w:p>
        </w:tc>
        <w:tc>
          <w:tcPr>
            <w:tcW w:w="1450" w:type="dxa"/>
          </w:tcPr>
          <w:p w14:paraId="626EEF29" w14:textId="77777777" w:rsidR="00E918C6" w:rsidRPr="00F64D0A" w:rsidRDefault="00E918C6" w:rsidP="00435C30">
            <w:pPr>
              <w:jc w:val="center"/>
              <w:rPr>
                <w:rFonts w:ascii="Arial" w:hAnsi="Arial" w:cs="Arial"/>
                <w:color w:val="000000"/>
                <w:sz w:val="24"/>
                <w:szCs w:val="24"/>
              </w:rPr>
            </w:pPr>
          </w:p>
        </w:tc>
        <w:tc>
          <w:tcPr>
            <w:tcW w:w="1275" w:type="dxa"/>
            <w:noWrap/>
          </w:tcPr>
          <w:p w14:paraId="7EA9A25B" w14:textId="2879C45D" w:rsidR="00E918C6" w:rsidRPr="00F64D0A" w:rsidRDefault="00E918C6" w:rsidP="00435C30">
            <w:pPr>
              <w:jc w:val="center"/>
              <w:rPr>
                <w:rFonts w:ascii="Arial" w:hAnsi="Arial" w:cs="Arial"/>
                <w:color w:val="000000"/>
                <w:sz w:val="24"/>
                <w:szCs w:val="24"/>
              </w:rPr>
            </w:pPr>
          </w:p>
        </w:tc>
        <w:tc>
          <w:tcPr>
            <w:tcW w:w="1457" w:type="dxa"/>
            <w:hideMark/>
          </w:tcPr>
          <w:p w14:paraId="4CC676E4" w14:textId="77777777" w:rsidR="00E918C6" w:rsidRPr="00F64D0A" w:rsidRDefault="00E918C6" w:rsidP="00435C30">
            <w:pPr>
              <w:jc w:val="center"/>
              <w:rPr>
                <w:rFonts w:ascii="Arial" w:hAnsi="Arial" w:cs="Arial"/>
                <w:sz w:val="24"/>
                <w:szCs w:val="24"/>
              </w:rPr>
            </w:pPr>
            <w:r w:rsidRPr="00F64D0A">
              <w:rPr>
                <w:rFonts w:ascii="Arial" w:hAnsi="Arial" w:cs="Arial"/>
                <w:sz w:val="24"/>
                <w:szCs w:val="24"/>
              </w:rPr>
              <w:t>3 UNIDADES</w:t>
            </w:r>
          </w:p>
        </w:tc>
        <w:tc>
          <w:tcPr>
            <w:tcW w:w="1483" w:type="dxa"/>
            <w:noWrap/>
          </w:tcPr>
          <w:p w14:paraId="74CBF027" w14:textId="79CE15D5" w:rsidR="00E918C6" w:rsidRPr="00F64D0A" w:rsidRDefault="00E918C6" w:rsidP="00435C30">
            <w:pPr>
              <w:jc w:val="center"/>
              <w:rPr>
                <w:rFonts w:ascii="Arial" w:hAnsi="Arial" w:cs="Arial"/>
                <w:color w:val="000000"/>
                <w:sz w:val="24"/>
                <w:szCs w:val="24"/>
              </w:rPr>
            </w:pPr>
          </w:p>
        </w:tc>
      </w:tr>
      <w:tr w:rsidR="00E918C6" w:rsidRPr="00F64D0A" w14:paraId="69EEA667" w14:textId="77777777" w:rsidTr="00E918C6">
        <w:trPr>
          <w:trHeight w:val="720"/>
        </w:trPr>
        <w:tc>
          <w:tcPr>
            <w:tcW w:w="1134" w:type="dxa"/>
            <w:hideMark/>
          </w:tcPr>
          <w:p w14:paraId="0E59389C" w14:textId="77777777" w:rsidR="00E918C6" w:rsidRPr="00F64D0A" w:rsidRDefault="00E918C6" w:rsidP="00435C30">
            <w:pPr>
              <w:jc w:val="center"/>
              <w:rPr>
                <w:rFonts w:ascii="Arial" w:hAnsi="Arial" w:cs="Arial"/>
                <w:color w:val="000000"/>
                <w:sz w:val="24"/>
                <w:szCs w:val="24"/>
              </w:rPr>
            </w:pPr>
            <w:r w:rsidRPr="00F64D0A">
              <w:rPr>
                <w:rFonts w:ascii="Arial" w:hAnsi="Arial" w:cs="Arial"/>
                <w:color w:val="000000"/>
                <w:sz w:val="24"/>
                <w:szCs w:val="24"/>
              </w:rPr>
              <w:t>15</w:t>
            </w:r>
          </w:p>
        </w:tc>
        <w:tc>
          <w:tcPr>
            <w:tcW w:w="3402" w:type="dxa"/>
            <w:gridSpan w:val="2"/>
            <w:hideMark/>
          </w:tcPr>
          <w:p w14:paraId="0FDD652F" w14:textId="77777777" w:rsidR="00E918C6" w:rsidRPr="00F64D0A" w:rsidRDefault="00E918C6" w:rsidP="00435C30">
            <w:pPr>
              <w:rPr>
                <w:rFonts w:ascii="Arial" w:hAnsi="Arial" w:cs="Arial"/>
                <w:color w:val="000000"/>
                <w:sz w:val="24"/>
                <w:szCs w:val="24"/>
              </w:rPr>
            </w:pPr>
            <w:r w:rsidRPr="00F64D0A">
              <w:rPr>
                <w:rFonts w:ascii="Arial" w:hAnsi="Arial" w:cs="Arial"/>
                <w:color w:val="000000"/>
                <w:sz w:val="24"/>
                <w:szCs w:val="24"/>
              </w:rPr>
              <w:t>TUBO GALVANIZADO REDONDO 2" ESPESSURA 1,25 – BARRA DE 6M</w:t>
            </w:r>
          </w:p>
        </w:tc>
        <w:tc>
          <w:tcPr>
            <w:tcW w:w="1450" w:type="dxa"/>
          </w:tcPr>
          <w:p w14:paraId="4782FA9A" w14:textId="77777777" w:rsidR="00E918C6" w:rsidRPr="00F64D0A" w:rsidRDefault="00E918C6" w:rsidP="00435C30">
            <w:pPr>
              <w:jc w:val="center"/>
              <w:rPr>
                <w:rFonts w:ascii="Arial" w:hAnsi="Arial" w:cs="Arial"/>
                <w:color w:val="000000"/>
                <w:sz w:val="24"/>
                <w:szCs w:val="24"/>
              </w:rPr>
            </w:pPr>
          </w:p>
        </w:tc>
        <w:tc>
          <w:tcPr>
            <w:tcW w:w="1275" w:type="dxa"/>
            <w:noWrap/>
          </w:tcPr>
          <w:p w14:paraId="3B7F6B81" w14:textId="54D9EDC1" w:rsidR="00E918C6" w:rsidRPr="00F64D0A" w:rsidRDefault="00E918C6" w:rsidP="00435C30">
            <w:pPr>
              <w:jc w:val="center"/>
              <w:rPr>
                <w:rFonts w:ascii="Arial" w:hAnsi="Arial" w:cs="Arial"/>
                <w:color w:val="000000"/>
                <w:sz w:val="24"/>
                <w:szCs w:val="24"/>
              </w:rPr>
            </w:pPr>
          </w:p>
        </w:tc>
        <w:tc>
          <w:tcPr>
            <w:tcW w:w="1457" w:type="dxa"/>
            <w:hideMark/>
          </w:tcPr>
          <w:p w14:paraId="224C0CE1" w14:textId="77777777" w:rsidR="00E918C6" w:rsidRPr="00F64D0A" w:rsidRDefault="00E918C6" w:rsidP="00435C30">
            <w:pPr>
              <w:jc w:val="center"/>
              <w:rPr>
                <w:rFonts w:ascii="Arial" w:hAnsi="Arial" w:cs="Arial"/>
                <w:sz w:val="24"/>
                <w:szCs w:val="24"/>
              </w:rPr>
            </w:pPr>
            <w:r w:rsidRPr="00F64D0A">
              <w:rPr>
                <w:rFonts w:ascii="Arial" w:hAnsi="Arial" w:cs="Arial"/>
                <w:sz w:val="24"/>
                <w:szCs w:val="24"/>
              </w:rPr>
              <w:t>2 UNIDADES 6M</w:t>
            </w:r>
          </w:p>
        </w:tc>
        <w:tc>
          <w:tcPr>
            <w:tcW w:w="1483" w:type="dxa"/>
            <w:noWrap/>
          </w:tcPr>
          <w:p w14:paraId="5A96E57C" w14:textId="72288BFB" w:rsidR="00E918C6" w:rsidRPr="00F64D0A" w:rsidRDefault="00E918C6" w:rsidP="00435C30">
            <w:pPr>
              <w:jc w:val="center"/>
              <w:rPr>
                <w:rFonts w:ascii="Arial" w:hAnsi="Arial" w:cs="Arial"/>
                <w:color w:val="000000"/>
                <w:sz w:val="24"/>
                <w:szCs w:val="24"/>
              </w:rPr>
            </w:pPr>
          </w:p>
        </w:tc>
      </w:tr>
      <w:tr w:rsidR="00E918C6" w:rsidRPr="00F64D0A" w14:paraId="7CAE1C55" w14:textId="77777777" w:rsidTr="00E918C6">
        <w:trPr>
          <w:trHeight w:val="671"/>
        </w:trPr>
        <w:tc>
          <w:tcPr>
            <w:tcW w:w="1134" w:type="dxa"/>
            <w:hideMark/>
          </w:tcPr>
          <w:p w14:paraId="0372ADE4" w14:textId="77777777" w:rsidR="00E918C6" w:rsidRPr="00F64D0A" w:rsidRDefault="00E918C6" w:rsidP="00435C30">
            <w:pPr>
              <w:jc w:val="center"/>
              <w:rPr>
                <w:rFonts w:ascii="Arial" w:hAnsi="Arial" w:cs="Arial"/>
                <w:color w:val="000000"/>
                <w:sz w:val="24"/>
                <w:szCs w:val="24"/>
              </w:rPr>
            </w:pPr>
            <w:r w:rsidRPr="00F64D0A">
              <w:rPr>
                <w:rFonts w:ascii="Arial" w:hAnsi="Arial" w:cs="Arial"/>
                <w:color w:val="000000"/>
                <w:sz w:val="24"/>
                <w:szCs w:val="24"/>
              </w:rPr>
              <w:t>16</w:t>
            </w:r>
          </w:p>
        </w:tc>
        <w:tc>
          <w:tcPr>
            <w:tcW w:w="3402" w:type="dxa"/>
            <w:gridSpan w:val="2"/>
            <w:hideMark/>
          </w:tcPr>
          <w:p w14:paraId="6185A997" w14:textId="77777777" w:rsidR="00E918C6" w:rsidRPr="00F64D0A" w:rsidRDefault="00E918C6" w:rsidP="00435C30">
            <w:pPr>
              <w:rPr>
                <w:rFonts w:ascii="Arial" w:hAnsi="Arial" w:cs="Arial"/>
                <w:color w:val="000000"/>
                <w:sz w:val="24"/>
                <w:szCs w:val="24"/>
              </w:rPr>
            </w:pPr>
            <w:r w:rsidRPr="00F64D0A">
              <w:rPr>
                <w:rFonts w:ascii="Arial" w:hAnsi="Arial" w:cs="Arial"/>
                <w:color w:val="000000"/>
                <w:sz w:val="24"/>
                <w:szCs w:val="24"/>
              </w:rPr>
              <w:t>TUBO GALVANIZADO REDONDO 1. 1/4" ESPESSURA 1,25 – BARRA DE 6M</w:t>
            </w:r>
          </w:p>
        </w:tc>
        <w:tc>
          <w:tcPr>
            <w:tcW w:w="1450" w:type="dxa"/>
          </w:tcPr>
          <w:p w14:paraId="29BA601C" w14:textId="77777777" w:rsidR="00E918C6" w:rsidRPr="00F64D0A" w:rsidRDefault="00E918C6" w:rsidP="00435C30">
            <w:pPr>
              <w:jc w:val="center"/>
              <w:rPr>
                <w:rFonts w:ascii="Arial" w:hAnsi="Arial" w:cs="Arial"/>
                <w:color w:val="000000"/>
                <w:sz w:val="24"/>
                <w:szCs w:val="24"/>
              </w:rPr>
            </w:pPr>
          </w:p>
        </w:tc>
        <w:tc>
          <w:tcPr>
            <w:tcW w:w="1275" w:type="dxa"/>
            <w:noWrap/>
          </w:tcPr>
          <w:p w14:paraId="5FC7F4AC" w14:textId="06D4B898" w:rsidR="00E918C6" w:rsidRPr="00F64D0A" w:rsidRDefault="00E918C6" w:rsidP="00435C30">
            <w:pPr>
              <w:jc w:val="center"/>
              <w:rPr>
                <w:rFonts w:ascii="Arial" w:hAnsi="Arial" w:cs="Arial"/>
                <w:color w:val="000000"/>
                <w:sz w:val="24"/>
                <w:szCs w:val="24"/>
              </w:rPr>
            </w:pPr>
          </w:p>
        </w:tc>
        <w:tc>
          <w:tcPr>
            <w:tcW w:w="1457" w:type="dxa"/>
            <w:hideMark/>
          </w:tcPr>
          <w:p w14:paraId="15025D21" w14:textId="77777777" w:rsidR="00E918C6" w:rsidRPr="00F64D0A" w:rsidRDefault="00E918C6" w:rsidP="00435C30">
            <w:pPr>
              <w:jc w:val="center"/>
              <w:rPr>
                <w:rFonts w:ascii="Arial" w:hAnsi="Arial" w:cs="Arial"/>
                <w:sz w:val="24"/>
                <w:szCs w:val="24"/>
              </w:rPr>
            </w:pPr>
            <w:r w:rsidRPr="00F64D0A">
              <w:rPr>
                <w:rFonts w:ascii="Arial" w:hAnsi="Arial" w:cs="Arial"/>
                <w:sz w:val="24"/>
                <w:szCs w:val="24"/>
              </w:rPr>
              <w:t xml:space="preserve">1 </w:t>
            </w:r>
          </w:p>
          <w:p w14:paraId="16BB6B05" w14:textId="77777777" w:rsidR="00E918C6" w:rsidRPr="00F64D0A" w:rsidRDefault="00E918C6" w:rsidP="00435C30">
            <w:pPr>
              <w:jc w:val="center"/>
              <w:rPr>
                <w:rFonts w:ascii="Arial" w:hAnsi="Arial" w:cs="Arial"/>
                <w:sz w:val="24"/>
                <w:szCs w:val="24"/>
              </w:rPr>
            </w:pPr>
            <w:r w:rsidRPr="00F64D0A">
              <w:rPr>
                <w:rFonts w:ascii="Arial" w:hAnsi="Arial" w:cs="Arial"/>
                <w:sz w:val="24"/>
                <w:szCs w:val="24"/>
              </w:rPr>
              <w:t>UNIDADE 6M</w:t>
            </w:r>
          </w:p>
        </w:tc>
        <w:tc>
          <w:tcPr>
            <w:tcW w:w="1483" w:type="dxa"/>
            <w:noWrap/>
          </w:tcPr>
          <w:p w14:paraId="2F0562DA" w14:textId="188F02EA" w:rsidR="00E918C6" w:rsidRPr="00F64D0A" w:rsidRDefault="00E918C6" w:rsidP="00435C30">
            <w:pPr>
              <w:jc w:val="center"/>
              <w:rPr>
                <w:rFonts w:ascii="Arial" w:hAnsi="Arial" w:cs="Arial"/>
                <w:color w:val="000000"/>
                <w:sz w:val="24"/>
                <w:szCs w:val="24"/>
              </w:rPr>
            </w:pPr>
          </w:p>
        </w:tc>
      </w:tr>
      <w:tr w:rsidR="00E918C6" w:rsidRPr="00F64D0A" w14:paraId="5C0F094D" w14:textId="77777777" w:rsidTr="00E918C6">
        <w:trPr>
          <w:trHeight w:val="709"/>
        </w:trPr>
        <w:tc>
          <w:tcPr>
            <w:tcW w:w="1134" w:type="dxa"/>
            <w:hideMark/>
          </w:tcPr>
          <w:p w14:paraId="3E81F299" w14:textId="77777777" w:rsidR="00E918C6" w:rsidRPr="00F64D0A" w:rsidRDefault="00E918C6" w:rsidP="00435C30">
            <w:pPr>
              <w:jc w:val="center"/>
              <w:rPr>
                <w:rFonts w:ascii="Arial" w:hAnsi="Arial" w:cs="Arial"/>
                <w:color w:val="000000"/>
                <w:sz w:val="24"/>
                <w:szCs w:val="24"/>
              </w:rPr>
            </w:pPr>
            <w:r w:rsidRPr="00F64D0A">
              <w:rPr>
                <w:rFonts w:ascii="Arial" w:hAnsi="Arial" w:cs="Arial"/>
                <w:color w:val="000000"/>
                <w:sz w:val="24"/>
                <w:szCs w:val="24"/>
              </w:rPr>
              <w:t>17</w:t>
            </w:r>
          </w:p>
        </w:tc>
        <w:tc>
          <w:tcPr>
            <w:tcW w:w="3402" w:type="dxa"/>
            <w:gridSpan w:val="2"/>
            <w:hideMark/>
          </w:tcPr>
          <w:p w14:paraId="1A44AC07" w14:textId="77777777" w:rsidR="00E918C6" w:rsidRPr="00F64D0A" w:rsidRDefault="00E918C6" w:rsidP="00435C30">
            <w:pPr>
              <w:rPr>
                <w:rFonts w:ascii="Arial" w:hAnsi="Arial" w:cs="Arial"/>
                <w:color w:val="000000"/>
                <w:sz w:val="24"/>
                <w:szCs w:val="24"/>
              </w:rPr>
            </w:pPr>
            <w:r w:rsidRPr="00F64D0A">
              <w:rPr>
                <w:rFonts w:ascii="Arial" w:hAnsi="Arial" w:cs="Arial"/>
                <w:color w:val="000000"/>
                <w:sz w:val="24"/>
                <w:szCs w:val="24"/>
              </w:rPr>
              <w:t>METALON GALVANIZADO RETANGULAR. MEDIDAS: 50 X 30MM. ESPESSURA 1,25 – BARRA DE 6M</w:t>
            </w:r>
          </w:p>
        </w:tc>
        <w:tc>
          <w:tcPr>
            <w:tcW w:w="1450" w:type="dxa"/>
          </w:tcPr>
          <w:p w14:paraId="7036EF0F" w14:textId="77777777" w:rsidR="00E918C6" w:rsidRPr="00F64D0A" w:rsidRDefault="00E918C6" w:rsidP="00435C30">
            <w:pPr>
              <w:jc w:val="center"/>
              <w:rPr>
                <w:rFonts w:ascii="Arial" w:hAnsi="Arial" w:cs="Arial"/>
                <w:color w:val="000000"/>
                <w:sz w:val="24"/>
                <w:szCs w:val="24"/>
              </w:rPr>
            </w:pPr>
          </w:p>
        </w:tc>
        <w:tc>
          <w:tcPr>
            <w:tcW w:w="1275" w:type="dxa"/>
            <w:noWrap/>
          </w:tcPr>
          <w:p w14:paraId="57885737" w14:textId="6E05D12F" w:rsidR="00E918C6" w:rsidRPr="00F64D0A" w:rsidRDefault="00E918C6" w:rsidP="00435C30">
            <w:pPr>
              <w:jc w:val="center"/>
              <w:rPr>
                <w:rFonts w:ascii="Arial" w:hAnsi="Arial" w:cs="Arial"/>
                <w:color w:val="000000"/>
                <w:sz w:val="24"/>
                <w:szCs w:val="24"/>
              </w:rPr>
            </w:pPr>
          </w:p>
        </w:tc>
        <w:tc>
          <w:tcPr>
            <w:tcW w:w="1457" w:type="dxa"/>
            <w:hideMark/>
          </w:tcPr>
          <w:p w14:paraId="2486CE8C" w14:textId="77777777" w:rsidR="00E918C6" w:rsidRPr="00F64D0A" w:rsidRDefault="00E918C6" w:rsidP="00435C30">
            <w:pPr>
              <w:jc w:val="center"/>
              <w:rPr>
                <w:rFonts w:ascii="Arial" w:hAnsi="Arial" w:cs="Arial"/>
                <w:sz w:val="24"/>
                <w:szCs w:val="24"/>
              </w:rPr>
            </w:pPr>
            <w:r w:rsidRPr="00F64D0A">
              <w:rPr>
                <w:rFonts w:ascii="Arial" w:hAnsi="Arial" w:cs="Arial"/>
                <w:sz w:val="24"/>
                <w:szCs w:val="24"/>
              </w:rPr>
              <w:t>2 UNIDADES 6M</w:t>
            </w:r>
          </w:p>
        </w:tc>
        <w:tc>
          <w:tcPr>
            <w:tcW w:w="1483" w:type="dxa"/>
            <w:noWrap/>
          </w:tcPr>
          <w:p w14:paraId="62AE841C" w14:textId="416F7FAF" w:rsidR="00E918C6" w:rsidRPr="00F64D0A" w:rsidRDefault="00E918C6" w:rsidP="00435C30">
            <w:pPr>
              <w:jc w:val="center"/>
              <w:rPr>
                <w:rFonts w:ascii="Arial" w:hAnsi="Arial" w:cs="Arial"/>
                <w:color w:val="000000"/>
                <w:sz w:val="24"/>
                <w:szCs w:val="24"/>
              </w:rPr>
            </w:pPr>
          </w:p>
        </w:tc>
      </w:tr>
      <w:tr w:rsidR="00E918C6" w:rsidRPr="00F64D0A" w14:paraId="5CE88BB1" w14:textId="77777777" w:rsidTr="00E918C6">
        <w:trPr>
          <w:trHeight w:val="691"/>
        </w:trPr>
        <w:tc>
          <w:tcPr>
            <w:tcW w:w="1134" w:type="dxa"/>
            <w:hideMark/>
          </w:tcPr>
          <w:p w14:paraId="47E4B4BA" w14:textId="77777777" w:rsidR="00E918C6" w:rsidRPr="00F64D0A" w:rsidRDefault="00E918C6" w:rsidP="00435C30">
            <w:pPr>
              <w:jc w:val="center"/>
              <w:rPr>
                <w:rFonts w:ascii="Arial" w:hAnsi="Arial" w:cs="Arial"/>
                <w:color w:val="000000"/>
                <w:sz w:val="24"/>
                <w:szCs w:val="24"/>
              </w:rPr>
            </w:pPr>
            <w:r w:rsidRPr="00F64D0A">
              <w:rPr>
                <w:rFonts w:ascii="Arial" w:hAnsi="Arial" w:cs="Arial"/>
                <w:color w:val="000000"/>
                <w:sz w:val="24"/>
                <w:szCs w:val="24"/>
              </w:rPr>
              <w:t>18</w:t>
            </w:r>
          </w:p>
        </w:tc>
        <w:tc>
          <w:tcPr>
            <w:tcW w:w="3402" w:type="dxa"/>
            <w:gridSpan w:val="2"/>
            <w:hideMark/>
          </w:tcPr>
          <w:p w14:paraId="2BF610AC" w14:textId="77777777" w:rsidR="00E918C6" w:rsidRPr="00F64D0A" w:rsidRDefault="00E918C6" w:rsidP="00435C30">
            <w:pPr>
              <w:rPr>
                <w:rFonts w:ascii="Arial" w:hAnsi="Arial" w:cs="Arial"/>
                <w:color w:val="000000"/>
                <w:sz w:val="24"/>
                <w:szCs w:val="24"/>
              </w:rPr>
            </w:pPr>
            <w:r w:rsidRPr="00F64D0A">
              <w:rPr>
                <w:rFonts w:ascii="Arial" w:hAnsi="Arial" w:cs="Arial"/>
                <w:color w:val="000000"/>
                <w:sz w:val="24"/>
                <w:szCs w:val="24"/>
              </w:rPr>
              <w:t>METALON GALVANIZADO. MEDIDAS: 50 X 20MM ESPESSURA. 1,25 – BARRA DE 6M</w:t>
            </w:r>
          </w:p>
        </w:tc>
        <w:tc>
          <w:tcPr>
            <w:tcW w:w="1450" w:type="dxa"/>
          </w:tcPr>
          <w:p w14:paraId="2A6E0725" w14:textId="77777777" w:rsidR="00E918C6" w:rsidRPr="00F64D0A" w:rsidRDefault="00E918C6" w:rsidP="00435C30">
            <w:pPr>
              <w:jc w:val="center"/>
              <w:rPr>
                <w:rFonts w:ascii="Arial" w:hAnsi="Arial" w:cs="Arial"/>
                <w:color w:val="000000"/>
                <w:sz w:val="24"/>
                <w:szCs w:val="24"/>
              </w:rPr>
            </w:pPr>
          </w:p>
        </w:tc>
        <w:tc>
          <w:tcPr>
            <w:tcW w:w="1275" w:type="dxa"/>
            <w:noWrap/>
          </w:tcPr>
          <w:p w14:paraId="19EA6CCE" w14:textId="067DFD60" w:rsidR="00E918C6" w:rsidRPr="00F64D0A" w:rsidRDefault="00E918C6" w:rsidP="00435C30">
            <w:pPr>
              <w:jc w:val="center"/>
              <w:rPr>
                <w:rFonts w:ascii="Arial" w:hAnsi="Arial" w:cs="Arial"/>
                <w:color w:val="000000"/>
                <w:sz w:val="24"/>
                <w:szCs w:val="24"/>
              </w:rPr>
            </w:pPr>
          </w:p>
        </w:tc>
        <w:tc>
          <w:tcPr>
            <w:tcW w:w="1457" w:type="dxa"/>
            <w:hideMark/>
          </w:tcPr>
          <w:p w14:paraId="515CD7E7" w14:textId="77777777" w:rsidR="00E918C6" w:rsidRPr="00F64D0A" w:rsidRDefault="00E918C6" w:rsidP="00435C30">
            <w:pPr>
              <w:jc w:val="center"/>
              <w:rPr>
                <w:rFonts w:ascii="Arial" w:hAnsi="Arial" w:cs="Arial"/>
                <w:sz w:val="24"/>
                <w:szCs w:val="24"/>
              </w:rPr>
            </w:pPr>
            <w:r w:rsidRPr="00F64D0A">
              <w:rPr>
                <w:rFonts w:ascii="Arial" w:hAnsi="Arial" w:cs="Arial"/>
                <w:sz w:val="24"/>
                <w:szCs w:val="24"/>
              </w:rPr>
              <w:t>4 UNIDADES 6M</w:t>
            </w:r>
          </w:p>
        </w:tc>
        <w:tc>
          <w:tcPr>
            <w:tcW w:w="1483" w:type="dxa"/>
            <w:noWrap/>
          </w:tcPr>
          <w:p w14:paraId="71D3942E" w14:textId="6D822AA6" w:rsidR="00E918C6" w:rsidRPr="00F64D0A" w:rsidRDefault="00E918C6" w:rsidP="00435C30">
            <w:pPr>
              <w:jc w:val="center"/>
              <w:rPr>
                <w:rFonts w:ascii="Arial" w:hAnsi="Arial" w:cs="Arial"/>
                <w:color w:val="000000"/>
                <w:sz w:val="24"/>
                <w:szCs w:val="24"/>
              </w:rPr>
            </w:pPr>
          </w:p>
        </w:tc>
      </w:tr>
      <w:tr w:rsidR="00E918C6" w:rsidRPr="00F64D0A" w14:paraId="48252DC4" w14:textId="77777777" w:rsidTr="00E918C6">
        <w:trPr>
          <w:trHeight w:val="612"/>
        </w:trPr>
        <w:tc>
          <w:tcPr>
            <w:tcW w:w="1134" w:type="dxa"/>
            <w:hideMark/>
          </w:tcPr>
          <w:p w14:paraId="6043DD31" w14:textId="77777777" w:rsidR="00E918C6" w:rsidRPr="00F64D0A" w:rsidRDefault="00E918C6" w:rsidP="00435C30">
            <w:pPr>
              <w:jc w:val="center"/>
              <w:rPr>
                <w:rFonts w:ascii="Arial" w:hAnsi="Arial" w:cs="Arial"/>
                <w:color w:val="000000"/>
                <w:sz w:val="24"/>
                <w:szCs w:val="24"/>
              </w:rPr>
            </w:pPr>
            <w:r w:rsidRPr="00F64D0A">
              <w:rPr>
                <w:rFonts w:ascii="Arial" w:hAnsi="Arial" w:cs="Arial"/>
                <w:color w:val="000000"/>
                <w:sz w:val="24"/>
                <w:szCs w:val="24"/>
              </w:rPr>
              <w:t>19</w:t>
            </w:r>
          </w:p>
        </w:tc>
        <w:tc>
          <w:tcPr>
            <w:tcW w:w="3402" w:type="dxa"/>
            <w:gridSpan w:val="2"/>
            <w:hideMark/>
          </w:tcPr>
          <w:p w14:paraId="26897D1D" w14:textId="77777777" w:rsidR="00E918C6" w:rsidRPr="00F64D0A" w:rsidRDefault="00E918C6" w:rsidP="00435C30">
            <w:pPr>
              <w:rPr>
                <w:rFonts w:ascii="Arial" w:hAnsi="Arial" w:cs="Arial"/>
                <w:color w:val="000000"/>
                <w:sz w:val="24"/>
                <w:szCs w:val="24"/>
              </w:rPr>
            </w:pPr>
            <w:r w:rsidRPr="00F64D0A">
              <w:rPr>
                <w:rFonts w:ascii="Arial" w:hAnsi="Arial" w:cs="Arial"/>
                <w:color w:val="000000"/>
                <w:sz w:val="24"/>
                <w:szCs w:val="24"/>
              </w:rPr>
              <w:t>COTOVELO GALVANIZADO 1.1/4”</w:t>
            </w:r>
          </w:p>
        </w:tc>
        <w:tc>
          <w:tcPr>
            <w:tcW w:w="1450" w:type="dxa"/>
          </w:tcPr>
          <w:p w14:paraId="6E78812A" w14:textId="77777777" w:rsidR="00E918C6" w:rsidRPr="00F64D0A" w:rsidRDefault="00E918C6" w:rsidP="00435C30">
            <w:pPr>
              <w:jc w:val="center"/>
              <w:rPr>
                <w:rFonts w:ascii="Arial" w:hAnsi="Arial" w:cs="Arial"/>
                <w:color w:val="000000"/>
                <w:sz w:val="24"/>
                <w:szCs w:val="24"/>
              </w:rPr>
            </w:pPr>
          </w:p>
        </w:tc>
        <w:tc>
          <w:tcPr>
            <w:tcW w:w="1275" w:type="dxa"/>
            <w:noWrap/>
          </w:tcPr>
          <w:p w14:paraId="039192FC" w14:textId="5A14E3EA" w:rsidR="00E918C6" w:rsidRPr="00F64D0A" w:rsidRDefault="00E918C6" w:rsidP="00435C30">
            <w:pPr>
              <w:jc w:val="center"/>
              <w:rPr>
                <w:rFonts w:ascii="Arial" w:hAnsi="Arial" w:cs="Arial"/>
                <w:color w:val="000000"/>
                <w:sz w:val="24"/>
                <w:szCs w:val="24"/>
              </w:rPr>
            </w:pPr>
          </w:p>
        </w:tc>
        <w:tc>
          <w:tcPr>
            <w:tcW w:w="1457" w:type="dxa"/>
            <w:hideMark/>
          </w:tcPr>
          <w:p w14:paraId="02C09209" w14:textId="77777777" w:rsidR="00E918C6" w:rsidRPr="00F64D0A" w:rsidRDefault="00E918C6" w:rsidP="00435C30">
            <w:pPr>
              <w:jc w:val="center"/>
              <w:rPr>
                <w:rFonts w:ascii="Arial" w:hAnsi="Arial" w:cs="Arial"/>
                <w:sz w:val="24"/>
                <w:szCs w:val="24"/>
              </w:rPr>
            </w:pPr>
            <w:r w:rsidRPr="00F64D0A">
              <w:rPr>
                <w:rFonts w:ascii="Arial" w:hAnsi="Arial" w:cs="Arial"/>
                <w:sz w:val="24"/>
                <w:szCs w:val="24"/>
              </w:rPr>
              <w:t>4 UNIDADES</w:t>
            </w:r>
          </w:p>
        </w:tc>
        <w:tc>
          <w:tcPr>
            <w:tcW w:w="1483" w:type="dxa"/>
            <w:noWrap/>
          </w:tcPr>
          <w:p w14:paraId="30AF177F" w14:textId="35AB067C" w:rsidR="00E918C6" w:rsidRPr="00F64D0A" w:rsidRDefault="00E918C6" w:rsidP="00435C30">
            <w:pPr>
              <w:jc w:val="center"/>
              <w:rPr>
                <w:rFonts w:ascii="Arial" w:hAnsi="Arial" w:cs="Arial"/>
                <w:color w:val="000000"/>
                <w:sz w:val="24"/>
                <w:szCs w:val="24"/>
              </w:rPr>
            </w:pPr>
          </w:p>
        </w:tc>
      </w:tr>
      <w:tr w:rsidR="00E918C6" w:rsidRPr="00F64D0A" w14:paraId="1813D975" w14:textId="77777777" w:rsidTr="00E918C6">
        <w:trPr>
          <w:trHeight w:val="720"/>
        </w:trPr>
        <w:tc>
          <w:tcPr>
            <w:tcW w:w="1134" w:type="dxa"/>
            <w:hideMark/>
          </w:tcPr>
          <w:p w14:paraId="5559A5BF" w14:textId="77777777" w:rsidR="00E918C6" w:rsidRPr="00F64D0A" w:rsidRDefault="00E918C6" w:rsidP="00435C30">
            <w:pPr>
              <w:jc w:val="center"/>
              <w:rPr>
                <w:rFonts w:ascii="Arial" w:hAnsi="Arial" w:cs="Arial"/>
                <w:color w:val="000000"/>
                <w:sz w:val="24"/>
                <w:szCs w:val="24"/>
              </w:rPr>
            </w:pPr>
            <w:r w:rsidRPr="00F64D0A">
              <w:rPr>
                <w:rFonts w:ascii="Arial" w:hAnsi="Arial" w:cs="Arial"/>
                <w:color w:val="000000"/>
                <w:sz w:val="24"/>
                <w:szCs w:val="24"/>
              </w:rPr>
              <w:t>20</w:t>
            </w:r>
          </w:p>
        </w:tc>
        <w:tc>
          <w:tcPr>
            <w:tcW w:w="3402" w:type="dxa"/>
            <w:gridSpan w:val="2"/>
            <w:hideMark/>
          </w:tcPr>
          <w:p w14:paraId="6B387FA7" w14:textId="77777777" w:rsidR="00E918C6" w:rsidRPr="00F64D0A" w:rsidRDefault="00E918C6" w:rsidP="00435C30">
            <w:pPr>
              <w:rPr>
                <w:rFonts w:ascii="Arial" w:hAnsi="Arial" w:cs="Arial"/>
                <w:color w:val="000000"/>
                <w:sz w:val="24"/>
                <w:szCs w:val="24"/>
              </w:rPr>
            </w:pPr>
            <w:r w:rsidRPr="00F64D0A">
              <w:rPr>
                <w:rFonts w:ascii="Arial" w:hAnsi="Arial" w:cs="Arial"/>
                <w:color w:val="000000"/>
                <w:sz w:val="24"/>
                <w:szCs w:val="24"/>
              </w:rPr>
              <w:t>DISCO DE CORTE DIAMANTADO PARA MULTIMATERIAL DE 4.1/2"</w:t>
            </w:r>
          </w:p>
        </w:tc>
        <w:tc>
          <w:tcPr>
            <w:tcW w:w="1450" w:type="dxa"/>
          </w:tcPr>
          <w:p w14:paraId="3F767B8D" w14:textId="77777777" w:rsidR="00E918C6" w:rsidRPr="00F64D0A" w:rsidRDefault="00E918C6" w:rsidP="00435C30">
            <w:pPr>
              <w:jc w:val="center"/>
              <w:rPr>
                <w:rFonts w:ascii="Arial" w:hAnsi="Arial" w:cs="Arial"/>
                <w:color w:val="000000"/>
                <w:sz w:val="24"/>
                <w:szCs w:val="24"/>
              </w:rPr>
            </w:pPr>
          </w:p>
        </w:tc>
        <w:tc>
          <w:tcPr>
            <w:tcW w:w="1275" w:type="dxa"/>
            <w:noWrap/>
          </w:tcPr>
          <w:p w14:paraId="71861FC1" w14:textId="20001D73" w:rsidR="00E918C6" w:rsidRPr="00F64D0A" w:rsidRDefault="00E918C6" w:rsidP="00435C30">
            <w:pPr>
              <w:jc w:val="center"/>
              <w:rPr>
                <w:rFonts w:ascii="Arial" w:hAnsi="Arial" w:cs="Arial"/>
                <w:color w:val="000000"/>
                <w:sz w:val="24"/>
                <w:szCs w:val="24"/>
              </w:rPr>
            </w:pPr>
          </w:p>
        </w:tc>
        <w:tc>
          <w:tcPr>
            <w:tcW w:w="1457" w:type="dxa"/>
            <w:hideMark/>
          </w:tcPr>
          <w:p w14:paraId="417D1325" w14:textId="77777777" w:rsidR="00E918C6" w:rsidRPr="00F64D0A" w:rsidRDefault="00E918C6" w:rsidP="00435C30">
            <w:pPr>
              <w:jc w:val="center"/>
              <w:rPr>
                <w:rFonts w:ascii="Arial" w:hAnsi="Arial" w:cs="Arial"/>
                <w:sz w:val="24"/>
                <w:szCs w:val="24"/>
              </w:rPr>
            </w:pPr>
            <w:r w:rsidRPr="00F64D0A">
              <w:rPr>
                <w:rFonts w:ascii="Arial" w:hAnsi="Arial" w:cs="Arial"/>
                <w:sz w:val="24"/>
                <w:szCs w:val="24"/>
              </w:rPr>
              <w:t>4 UNIDADES</w:t>
            </w:r>
          </w:p>
        </w:tc>
        <w:tc>
          <w:tcPr>
            <w:tcW w:w="1483" w:type="dxa"/>
            <w:noWrap/>
          </w:tcPr>
          <w:p w14:paraId="765438CC" w14:textId="7D249756" w:rsidR="00E918C6" w:rsidRPr="00F64D0A" w:rsidRDefault="00E918C6" w:rsidP="00435C30">
            <w:pPr>
              <w:jc w:val="center"/>
              <w:rPr>
                <w:rFonts w:ascii="Arial" w:hAnsi="Arial" w:cs="Arial"/>
                <w:color w:val="000000"/>
                <w:sz w:val="24"/>
                <w:szCs w:val="24"/>
              </w:rPr>
            </w:pPr>
          </w:p>
        </w:tc>
      </w:tr>
      <w:tr w:rsidR="00E918C6" w:rsidRPr="00F64D0A" w14:paraId="6E467A72" w14:textId="77777777" w:rsidTr="00E918C6">
        <w:trPr>
          <w:trHeight w:val="480"/>
        </w:trPr>
        <w:tc>
          <w:tcPr>
            <w:tcW w:w="1134" w:type="dxa"/>
            <w:hideMark/>
          </w:tcPr>
          <w:p w14:paraId="4C8A0DFB" w14:textId="77777777" w:rsidR="00E918C6" w:rsidRPr="00F64D0A" w:rsidRDefault="00E918C6" w:rsidP="00435C30">
            <w:pPr>
              <w:jc w:val="center"/>
              <w:rPr>
                <w:rFonts w:ascii="Arial" w:hAnsi="Arial" w:cs="Arial"/>
                <w:color w:val="000000"/>
                <w:sz w:val="24"/>
                <w:szCs w:val="24"/>
              </w:rPr>
            </w:pPr>
            <w:r w:rsidRPr="00F64D0A">
              <w:rPr>
                <w:rFonts w:ascii="Arial" w:hAnsi="Arial" w:cs="Arial"/>
                <w:color w:val="000000"/>
                <w:sz w:val="24"/>
                <w:szCs w:val="24"/>
              </w:rPr>
              <w:t>21</w:t>
            </w:r>
          </w:p>
        </w:tc>
        <w:tc>
          <w:tcPr>
            <w:tcW w:w="3402" w:type="dxa"/>
            <w:gridSpan w:val="2"/>
            <w:hideMark/>
          </w:tcPr>
          <w:p w14:paraId="67474407" w14:textId="77777777" w:rsidR="00E918C6" w:rsidRPr="00F64D0A" w:rsidRDefault="00E918C6" w:rsidP="00435C30">
            <w:pPr>
              <w:rPr>
                <w:rFonts w:ascii="Arial" w:hAnsi="Arial" w:cs="Arial"/>
                <w:color w:val="000000"/>
                <w:sz w:val="24"/>
                <w:szCs w:val="24"/>
              </w:rPr>
            </w:pPr>
            <w:r w:rsidRPr="00F64D0A">
              <w:rPr>
                <w:rFonts w:ascii="Arial" w:hAnsi="Arial" w:cs="Arial"/>
                <w:color w:val="000000"/>
                <w:sz w:val="24"/>
                <w:szCs w:val="24"/>
              </w:rPr>
              <w:t>DISCO FLAP GRÃO 40 DE 4.1/2"</w:t>
            </w:r>
          </w:p>
        </w:tc>
        <w:tc>
          <w:tcPr>
            <w:tcW w:w="1450" w:type="dxa"/>
          </w:tcPr>
          <w:p w14:paraId="123A281A" w14:textId="77777777" w:rsidR="00E918C6" w:rsidRPr="00F64D0A" w:rsidRDefault="00E918C6" w:rsidP="00435C30">
            <w:pPr>
              <w:jc w:val="center"/>
              <w:rPr>
                <w:rFonts w:ascii="Arial" w:hAnsi="Arial" w:cs="Arial"/>
                <w:color w:val="000000"/>
                <w:sz w:val="24"/>
                <w:szCs w:val="24"/>
              </w:rPr>
            </w:pPr>
          </w:p>
        </w:tc>
        <w:tc>
          <w:tcPr>
            <w:tcW w:w="1275" w:type="dxa"/>
            <w:noWrap/>
          </w:tcPr>
          <w:p w14:paraId="3409A553" w14:textId="3F6EA198" w:rsidR="00E918C6" w:rsidRPr="00F64D0A" w:rsidRDefault="00E918C6" w:rsidP="00435C30">
            <w:pPr>
              <w:jc w:val="center"/>
              <w:rPr>
                <w:rFonts w:ascii="Arial" w:hAnsi="Arial" w:cs="Arial"/>
                <w:color w:val="000000"/>
                <w:sz w:val="24"/>
                <w:szCs w:val="24"/>
              </w:rPr>
            </w:pPr>
          </w:p>
        </w:tc>
        <w:tc>
          <w:tcPr>
            <w:tcW w:w="1457" w:type="dxa"/>
            <w:hideMark/>
          </w:tcPr>
          <w:p w14:paraId="71182064" w14:textId="77777777" w:rsidR="00E918C6" w:rsidRPr="00F64D0A" w:rsidRDefault="00E918C6" w:rsidP="00435C30">
            <w:pPr>
              <w:jc w:val="center"/>
              <w:rPr>
                <w:rFonts w:ascii="Arial" w:hAnsi="Arial" w:cs="Arial"/>
                <w:sz w:val="24"/>
                <w:szCs w:val="24"/>
              </w:rPr>
            </w:pPr>
            <w:r w:rsidRPr="00F64D0A">
              <w:rPr>
                <w:rFonts w:ascii="Arial" w:hAnsi="Arial" w:cs="Arial"/>
                <w:sz w:val="24"/>
                <w:szCs w:val="24"/>
              </w:rPr>
              <w:t>1</w:t>
            </w:r>
          </w:p>
          <w:p w14:paraId="459F81DB" w14:textId="77777777" w:rsidR="00E918C6" w:rsidRPr="00F64D0A" w:rsidRDefault="00E918C6" w:rsidP="00435C30">
            <w:pPr>
              <w:jc w:val="center"/>
              <w:rPr>
                <w:rFonts w:ascii="Arial" w:hAnsi="Arial" w:cs="Arial"/>
                <w:sz w:val="24"/>
                <w:szCs w:val="24"/>
              </w:rPr>
            </w:pPr>
            <w:r w:rsidRPr="00F64D0A">
              <w:rPr>
                <w:rFonts w:ascii="Arial" w:hAnsi="Arial" w:cs="Arial"/>
                <w:sz w:val="24"/>
                <w:szCs w:val="24"/>
              </w:rPr>
              <w:t xml:space="preserve"> UNIDADE</w:t>
            </w:r>
          </w:p>
        </w:tc>
        <w:tc>
          <w:tcPr>
            <w:tcW w:w="1483" w:type="dxa"/>
            <w:noWrap/>
          </w:tcPr>
          <w:p w14:paraId="13458D32" w14:textId="7FCECBB4" w:rsidR="00E918C6" w:rsidRPr="00F64D0A" w:rsidRDefault="00E918C6" w:rsidP="00435C30">
            <w:pPr>
              <w:jc w:val="center"/>
              <w:rPr>
                <w:rFonts w:ascii="Arial" w:hAnsi="Arial" w:cs="Arial"/>
                <w:color w:val="000000"/>
                <w:sz w:val="24"/>
                <w:szCs w:val="24"/>
              </w:rPr>
            </w:pPr>
          </w:p>
        </w:tc>
      </w:tr>
      <w:tr w:rsidR="00E918C6" w:rsidRPr="00F64D0A" w14:paraId="3747EA39" w14:textId="77777777" w:rsidTr="00E918C6">
        <w:trPr>
          <w:trHeight w:val="300"/>
        </w:trPr>
        <w:tc>
          <w:tcPr>
            <w:tcW w:w="1134" w:type="dxa"/>
            <w:hideMark/>
          </w:tcPr>
          <w:p w14:paraId="20D46BF7" w14:textId="77777777" w:rsidR="00E918C6" w:rsidRPr="00F64D0A" w:rsidRDefault="00E918C6" w:rsidP="00435C30">
            <w:pPr>
              <w:jc w:val="center"/>
              <w:rPr>
                <w:rFonts w:ascii="Arial" w:hAnsi="Arial" w:cs="Arial"/>
                <w:color w:val="000000"/>
                <w:sz w:val="24"/>
                <w:szCs w:val="24"/>
              </w:rPr>
            </w:pPr>
            <w:r w:rsidRPr="00F64D0A">
              <w:rPr>
                <w:rFonts w:ascii="Arial" w:hAnsi="Arial" w:cs="Arial"/>
                <w:color w:val="000000"/>
                <w:sz w:val="24"/>
                <w:szCs w:val="24"/>
              </w:rPr>
              <w:t>22</w:t>
            </w:r>
          </w:p>
        </w:tc>
        <w:tc>
          <w:tcPr>
            <w:tcW w:w="3402" w:type="dxa"/>
            <w:gridSpan w:val="2"/>
            <w:hideMark/>
          </w:tcPr>
          <w:p w14:paraId="103EA2A6" w14:textId="77777777" w:rsidR="00E918C6" w:rsidRPr="00F64D0A" w:rsidRDefault="00E918C6" w:rsidP="00435C30">
            <w:pPr>
              <w:rPr>
                <w:rFonts w:ascii="Arial" w:hAnsi="Arial" w:cs="Arial"/>
                <w:color w:val="000000"/>
                <w:sz w:val="24"/>
                <w:szCs w:val="24"/>
              </w:rPr>
            </w:pPr>
            <w:r w:rsidRPr="00F64D0A">
              <w:rPr>
                <w:rFonts w:ascii="Arial" w:hAnsi="Arial" w:cs="Arial"/>
                <w:color w:val="000000"/>
                <w:sz w:val="24"/>
                <w:szCs w:val="24"/>
              </w:rPr>
              <w:t xml:space="preserve">ELETRODO 6013 2.1/2" </w:t>
            </w:r>
          </w:p>
        </w:tc>
        <w:tc>
          <w:tcPr>
            <w:tcW w:w="1450" w:type="dxa"/>
          </w:tcPr>
          <w:p w14:paraId="7EB3A6FF" w14:textId="77777777" w:rsidR="00E918C6" w:rsidRPr="00F64D0A" w:rsidRDefault="00E918C6" w:rsidP="00435C30">
            <w:pPr>
              <w:jc w:val="center"/>
              <w:rPr>
                <w:rFonts w:ascii="Arial" w:hAnsi="Arial" w:cs="Arial"/>
                <w:color w:val="000000"/>
                <w:sz w:val="24"/>
                <w:szCs w:val="24"/>
              </w:rPr>
            </w:pPr>
          </w:p>
        </w:tc>
        <w:tc>
          <w:tcPr>
            <w:tcW w:w="1275" w:type="dxa"/>
            <w:noWrap/>
          </w:tcPr>
          <w:p w14:paraId="4DF26B75" w14:textId="5C2125CA" w:rsidR="00E918C6" w:rsidRPr="00F64D0A" w:rsidRDefault="00E918C6" w:rsidP="00435C30">
            <w:pPr>
              <w:jc w:val="center"/>
              <w:rPr>
                <w:rFonts w:ascii="Arial" w:hAnsi="Arial" w:cs="Arial"/>
                <w:color w:val="000000"/>
                <w:sz w:val="24"/>
                <w:szCs w:val="24"/>
              </w:rPr>
            </w:pPr>
          </w:p>
        </w:tc>
        <w:tc>
          <w:tcPr>
            <w:tcW w:w="1457" w:type="dxa"/>
            <w:hideMark/>
          </w:tcPr>
          <w:p w14:paraId="68114756" w14:textId="77777777" w:rsidR="00E918C6" w:rsidRPr="00F64D0A" w:rsidRDefault="00E918C6" w:rsidP="00435C30">
            <w:pPr>
              <w:jc w:val="center"/>
              <w:rPr>
                <w:rFonts w:ascii="Arial" w:hAnsi="Arial" w:cs="Arial"/>
                <w:sz w:val="24"/>
                <w:szCs w:val="24"/>
              </w:rPr>
            </w:pPr>
            <w:r w:rsidRPr="00F64D0A">
              <w:rPr>
                <w:rFonts w:ascii="Arial" w:hAnsi="Arial" w:cs="Arial"/>
                <w:sz w:val="24"/>
                <w:szCs w:val="24"/>
              </w:rPr>
              <w:t>0,5 KG</w:t>
            </w:r>
          </w:p>
        </w:tc>
        <w:tc>
          <w:tcPr>
            <w:tcW w:w="1483" w:type="dxa"/>
            <w:noWrap/>
          </w:tcPr>
          <w:p w14:paraId="79EA944B" w14:textId="3B69B632" w:rsidR="00E918C6" w:rsidRPr="00F64D0A" w:rsidRDefault="00E918C6" w:rsidP="00435C30">
            <w:pPr>
              <w:jc w:val="center"/>
              <w:rPr>
                <w:rFonts w:ascii="Arial" w:hAnsi="Arial" w:cs="Arial"/>
                <w:color w:val="000000"/>
                <w:sz w:val="24"/>
                <w:szCs w:val="24"/>
              </w:rPr>
            </w:pPr>
          </w:p>
        </w:tc>
      </w:tr>
      <w:tr w:rsidR="00E918C6" w:rsidRPr="00F64D0A" w14:paraId="315D65E1" w14:textId="77777777" w:rsidTr="00E918C6">
        <w:trPr>
          <w:trHeight w:val="300"/>
        </w:trPr>
        <w:tc>
          <w:tcPr>
            <w:tcW w:w="2380" w:type="dxa"/>
            <w:gridSpan w:val="2"/>
          </w:tcPr>
          <w:p w14:paraId="0D6F9D8B" w14:textId="77777777" w:rsidR="00E918C6" w:rsidRPr="00F64D0A" w:rsidRDefault="00E918C6" w:rsidP="00435C30">
            <w:pPr>
              <w:jc w:val="center"/>
              <w:rPr>
                <w:rFonts w:ascii="Arial" w:hAnsi="Arial" w:cs="Arial"/>
                <w:b/>
                <w:bCs/>
                <w:sz w:val="24"/>
                <w:szCs w:val="24"/>
              </w:rPr>
            </w:pPr>
          </w:p>
        </w:tc>
        <w:tc>
          <w:tcPr>
            <w:tcW w:w="6338" w:type="dxa"/>
            <w:gridSpan w:val="4"/>
          </w:tcPr>
          <w:p w14:paraId="5CF1529D" w14:textId="4D1A8510" w:rsidR="00E918C6" w:rsidRPr="00F64D0A" w:rsidRDefault="00E918C6" w:rsidP="00435C30">
            <w:pPr>
              <w:jc w:val="center"/>
              <w:rPr>
                <w:rFonts w:ascii="Arial" w:hAnsi="Arial" w:cs="Arial"/>
                <w:b/>
                <w:bCs/>
                <w:sz w:val="24"/>
                <w:szCs w:val="24"/>
              </w:rPr>
            </w:pPr>
            <w:r w:rsidRPr="00F64D0A">
              <w:rPr>
                <w:rFonts w:ascii="Arial" w:hAnsi="Arial" w:cs="Arial"/>
                <w:b/>
                <w:bCs/>
                <w:sz w:val="24"/>
                <w:szCs w:val="24"/>
              </w:rPr>
              <w:t xml:space="preserve">VALOR </w:t>
            </w:r>
            <w:r>
              <w:rPr>
                <w:rFonts w:ascii="Arial" w:hAnsi="Arial" w:cs="Arial"/>
                <w:b/>
                <w:bCs/>
                <w:sz w:val="24"/>
                <w:szCs w:val="24"/>
              </w:rPr>
              <w:t>GLOBAL DA PROPOSTA</w:t>
            </w:r>
          </w:p>
        </w:tc>
        <w:tc>
          <w:tcPr>
            <w:tcW w:w="1483" w:type="dxa"/>
            <w:noWrap/>
          </w:tcPr>
          <w:p w14:paraId="30FB3CEF" w14:textId="5428B1A0" w:rsidR="00E918C6" w:rsidRPr="00F64D0A" w:rsidRDefault="00E918C6" w:rsidP="00435C30">
            <w:pPr>
              <w:jc w:val="center"/>
              <w:rPr>
                <w:rFonts w:ascii="Arial" w:hAnsi="Arial" w:cs="Arial"/>
                <w:b/>
                <w:bCs/>
                <w:color w:val="000000"/>
                <w:sz w:val="24"/>
                <w:szCs w:val="24"/>
              </w:rPr>
            </w:pPr>
          </w:p>
        </w:tc>
      </w:tr>
    </w:tbl>
    <w:p w14:paraId="54396FA8" w14:textId="77777777" w:rsidR="00B7020F" w:rsidRPr="008B0921" w:rsidRDefault="00B7020F" w:rsidP="00EF5AA2">
      <w:pPr>
        <w:spacing w:after="0" w:line="360" w:lineRule="auto"/>
        <w:ind w:right="-285"/>
        <w:jc w:val="both"/>
        <w:rPr>
          <w:rFonts w:ascii="Arial" w:hAnsi="Arial" w:cs="Arial"/>
          <w:sz w:val="24"/>
          <w:szCs w:val="24"/>
        </w:rPr>
      </w:pPr>
    </w:p>
    <w:p w14:paraId="48E8EE44" w14:textId="77777777" w:rsidR="00B7020F" w:rsidRPr="008B0921" w:rsidRDefault="00B7020F" w:rsidP="00EF5AA2">
      <w:pPr>
        <w:spacing w:after="0" w:line="360" w:lineRule="auto"/>
        <w:ind w:right="-285"/>
        <w:jc w:val="both"/>
        <w:rPr>
          <w:rFonts w:ascii="Arial" w:hAnsi="Arial" w:cs="Arial"/>
          <w:b/>
          <w:sz w:val="24"/>
          <w:szCs w:val="24"/>
        </w:rPr>
      </w:pPr>
    </w:p>
    <w:p w14:paraId="2B0989AF" w14:textId="77777777" w:rsidR="00B7020F" w:rsidRPr="008B0921" w:rsidRDefault="00B7020F" w:rsidP="00EF5AA2">
      <w:pPr>
        <w:spacing w:after="0" w:line="360" w:lineRule="auto"/>
        <w:ind w:right="-285"/>
        <w:jc w:val="both"/>
        <w:rPr>
          <w:rFonts w:ascii="Arial" w:hAnsi="Arial" w:cs="Arial"/>
          <w:b/>
          <w:sz w:val="24"/>
          <w:szCs w:val="24"/>
        </w:rPr>
      </w:pPr>
      <w:r w:rsidRPr="008B0921">
        <w:rPr>
          <w:rFonts w:ascii="Arial" w:hAnsi="Arial" w:cs="Arial"/>
          <w:b/>
          <w:sz w:val="24"/>
          <w:szCs w:val="24"/>
        </w:rPr>
        <w:t xml:space="preserve">Validade da proposta: </w:t>
      </w:r>
    </w:p>
    <w:p w14:paraId="27F3D664" w14:textId="77777777" w:rsidR="00B7020F" w:rsidRDefault="00B7020F" w:rsidP="00EF5AA2">
      <w:pPr>
        <w:spacing w:after="0" w:line="360" w:lineRule="auto"/>
        <w:ind w:right="-285"/>
        <w:jc w:val="both"/>
        <w:rPr>
          <w:rFonts w:ascii="Arial" w:hAnsi="Arial" w:cs="Arial"/>
          <w:b/>
          <w:sz w:val="24"/>
          <w:szCs w:val="24"/>
        </w:rPr>
      </w:pPr>
    </w:p>
    <w:p w14:paraId="6D3E5F0B" w14:textId="77777777" w:rsidR="00E918C6" w:rsidRPr="008B0921" w:rsidRDefault="00E918C6" w:rsidP="00EF5AA2">
      <w:pPr>
        <w:spacing w:after="0" w:line="360" w:lineRule="auto"/>
        <w:ind w:right="-285"/>
        <w:jc w:val="both"/>
        <w:rPr>
          <w:rFonts w:ascii="Arial" w:hAnsi="Arial" w:cs="Arial"/>
          <w:b/>
          <w:sz w:val="24"/>
          <w:szCs w:val="24"/>
        </w:rPr>
      </w:pPr>
    </w:p>
    <w:p w14:paraId="50748FAC" w14:textId="77777777" w:rsidR="00B7020F" w:rsidRPr="008B0921" w:rsidRDefault="00B7020F" w:rsidP="00EF5AA2">
      <w:pPr>
        <w:spacing w:after="0" w:line="360" w:lineRule="auto"/>
        <w:ind w:right="-285"/>
        <w:jc w:val="both"/>
        <w:rPr>
          <w:rFonts w:ascii="Arial" w:hAnsi="Arial" w:cs="Arial"/>
          <w:b/>
          <w:bCs/>
          <w:sz w:val="24"/>
          <w:szCs w:val="24"/>
        </w:rPr>
      </w:pPr>
      <w:r w:rsidRPr="008B0921">
        <w:rPr>
          <w:rFonts w:ascii="Arial" w:hAnsi="Arial" w:cs="Arial"/>
          <w:b/>
          <w:bCs/>
          <w:sz w:val="24"/>
          <w:szCs w:val="24"/>
        </w:rPr>
        <w:lastRenderedPageBreak/>
        <w:t>Representante Legal:</w:t>
      </w:r>
    </w:p>
    <w:p w14:paraId="22B88F0E"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Nome: </w:t>
      </w:r>
      <w:proofErr w:type="spellStart"/>
      <w:r w:rsidRPr="008B0921">
        <w:rPr>
          <w:rFonts w:ascii="Arial" w:hAnsi="Arial" w:cs="Arial"/>
          <w:sz w:val="24"/>
          <w:szCs w:val="24"/>
        </w:rPr>
        <w:t>xxx</w:t>
      </w:r>
      <w:proofErr w:type="spellEnd"/>
    </w:p>
    <w:p w14:paraId="1D54D033"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Endereço: </w:t>
      </w:r>
      <w:proofErr w:type="spellStart"/>
      <w:r w:rsidRPr="008B0921">
        <w:rPr>
          <w:rFonts w:ascii="Arial" w:hAnsi="Arial" w:cs="Arial"/>
          <w:sz w:val="24"/>
          <w:szCs w:val="24"/>
        </w:rPr>
        <w:t>xxx</w:t>
      </w:r>
      <w:proofErr w:type="spellEnd"/>
      <w:r w:rsidRPr="008B0921">
        <w:rPr>
          <w:rFonts w:ascii="Arial" w:hAnsi="Arial" w:cs="Arial"/>
          <w:sz w:val="24"/>
          <w:szCs w:val="24"/>
        </w:rPr>
        <w:tab/>
      </w:r>
      <w:r w:rsidRPr="008B0921">
        <w:rPr>
          <w:rFonts w:ascii="Arial" w:hAnsi="Arial" w:cs="Arial"/>
          <w:sz w:val="24"/>
          <w:szCs w:val="24"/>
        </w:rPr>
        <w:tab/>
      </w:r>
      <w:r w:rsidRPr="008B0921">
        <w:rPr>
          <w:rFonts w:ascii="Arial" w:hAnsi="Arial" w:cs="Arial"/>
          <w:sz w:val="24"/>
          <w:szCs w:val="24"/>
        </w:rPr>
        <w:tab/>
      </w:r>
      <w:r w:rsidRPr="008B0921">
        <w:rPr>
          <w:rFonts w:ascii="Arial" w:hAnsi="Arial" w:cs="Arial"/>
          <w:sz w:val="24"/>
          <w:szCs w:val="24"/>
        </w:rPr>
        <w:tab/>
      </w:r>
      <w:r w:rsidRPr="008B0921">
        <w:rPr>
          <w:rFonts w:ascii="Arial" w:hAnsi="Arial" w:cs="Arial"/>
          <w:sz w:val="24"/>
          <w:szCs w:val="24"/>
        </w:rPr>
        <w:tab/>
      </w:r>
      <w:r w:rsidRPr="008B0921">
        <w:rPr>
          <w:rFonts w:ascii="Arial" w:hAnsi="Arial" w:cs="Arial"/>
          <w:sz w:val="24"/>
          <w:szCs w:val="24"/>
        </w:rPr>
        <w:tab/>
        <w:t xml:space="preserve">Cidade: </w:t>
      </w:r>
      <w:proofErr w:type="spellStart"/>
      <w:r w:rsidRPr="008B0921">
        <w:rPr>
          <w:rFonts w:ascii="Arial" w:hAnsi="Arial" w:cs="Arial"/>
          <w:sz w:val="24"/>
          <w:szCs w:val="24"/>
        </w:rPr>
        <w:t>xxx</w:t>
      </w:r>
      <w:proofErr w:type="spellEnd"/>
      <w:r w:rsidRPr="008B0921">
        <w:rPr>
          <w:rFonts w:ascii="Arial" w:hAnsi="Arial" w:cs="Arial"/>
          <w:sz w:val="24"/>
          <w:szCs w:val="24"/>
        </w:rPr>
        <w:t xml:space="preserve">           UF: </w:t>
      </w:r>
      <w:proofErr w:type="spellStart"/>
      <w:r w:rsidRPr="008B0921">
        <w:rPr>
          <w:rFonts w:ascii="Arial" w:hAnsi="Arial" w:cs="Arial"/>
          <w:sz w:val="24"/>
          <w:szCs w:val="24"/>
        </w:rPr>
        <w:t>xxx</w:t>
      </w:r>
      <w:proofErr w:type="spellEnd"/>
    </w:p>
    <w:p w14:paraId="59C3EC46"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Cargo/função: </w:t>
      </w:r>
      <w:proofErr w:type="spellStart"/>
      <w:r w:rsidRPr="008B0921">
        <w:rPr>
          <w:rFonts w:ascii="Arial" w:hAnsi="Arial" w:cs="Arial"/>
          <w:sz w:val="24"/>
          <w:szCs w:val="24"/>
        </w:rPr>
        <w:t>xxx</w:t>
      </w:r>
      <w:proofErr w:type="spellEnd"/>
    </w:p>
    <w:p w14:paraId="4C4C18AA"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CPF: </w:t>
      </w:r>
      <w:proofErr w:type="spellStart"/>
      <w:r w:rsidRPr="008B0921">
        <w:rPr>
          <w:rFonts w:ascii="Arial" w:hAnsi="Arial" w:cs="Arial"/>
          <w:sz w:val="24"/>
          <w:szCs w:val="24"/>
        </w:rPr>
        <w:t>xxx</w:t>
      </w:r>
      <w:proofErr w:type="spellEnd"/>
    </w:p>
    <w:p w14:paraId="1E5B066E"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Carteira de identidade nº: </w:t>
      </w:r>
      <w:proofErr w:type="spellStart"/>
      <w:r w:rsidRPr="008B0921">
        <w:rPr>
          <w:rFonts w:ascii="Arial" w:hAnsi="Arial" w:cs="Arial"/>
          <w:sz w:val="24"/>
          <w:szCs w:val="24"/>
        </w:rPr>
        <w:t>xxx</w:t>
      </w:r>
      <w:proofErr w:type="spellEnd"/>
      <w:r w:rsidRPr="008B0921">
        <w:rPr>
          <w:rFonts w:ascii="Arial" w:hAnsi="Arial" w:cs="Arial"/>
          <w:sz w:val="24"/>
          <w:szCs w:val="24"/>
        </w:rPr>
        <w:t xml:space="preserve">                      Expedição: </w:t>
      </w:r>
      <w:proofErr w:type="spellStart"/>
      <w:r w:rsidRPr="008B0921">
        <w:rPr>
          <w:rFonts w:ascii="Arial" w:hAnsi="Arial" w:cs="Arial"/>
          <w:sz w:val="24"/>
          <w:szCs w:val="24"/>
        </w:rPr>
        <w:t>xxx</w:t>
      </w:r>
      <w:proofErr w:type="spellEnd"/>
    </w:p>
    <w:p w14:paraId="2512672E"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Naturalidade: </w:t>
      </w:r>
      <w:proofErr w:type="spellStart"/>
      <w:r w:rsidRPr="008B0921">
        <w:rPr>
          <w:rFonts w:ascii="Arial" w:hAnsi="Arial" w:cs="Arial"/>
          <w:sz w:val="24"/>
          <w:szCs w:val="24"/>
        </w:rPr>
        <w:t>xxx</w:t>
      </w:r>
      <w:proofErr w:type="spellEnd"/>
      <w:r w:rsidRPr="008B0921">
        <w:rPr>
          <w:rFonts w:ascii="Arial" w:hAnsi="Arial" w:cs="Arial"/>
          <w:sz w:val="24"/>
          <w:szCs w:val="24"/>
        </w:rPr>
        <w:t xml:space="preserve">                                         Nacionalidade: </w:t>
      </w:r>
      <w:proofErr w:type="spellStart"/>
      <w:r w:rsidRPr="008B0921">
        <w:rPr>
          <w:rFonts w:ascii="Arial" w:hAnsi="Arial" w:cs="Arial"/>
          <w:sz w:val="24"/>
          <w:szCs w:val="24"/>
        </w:rPr>
        <w:t>xxx</w:t>
      </w:r>
      <w:proofErr w:type="spellEnd"/>
    </w:p>
    <w:p w14:paraId="4A6951D9" w14:textId="77777777" w:rsidR="00E918C6" w:rsidRDefault="00E918C6" w:rsidP="002B1D3D">
      <w:pPr>
        <w:spacing w:after="0" w:line="360" w:lineRule="auto"/>
        <w:jc w:val="both"/>
        <w:rPr>
          <w:rFonts w:ascii="Arial" w:hAnsi="Arial" w:cs="Arial"/>
          <w:b/>
          <w:bCs/>
          <w:sz w:val="24"/>
          <w:szCs w:val="24"/>
        </w:rPr>
      </w:pPr>
    </w:p>
    <w:p w14:paraId="668D5F98" w14:textId="0CD10995" w:rsidR="00B7020F" w:rsidRPr="008B0921" w:rsidRDefault="00B7020F" w:rsidP="002B1D3D">
      <w:pPr>
        <w:spacing w:after="0" w:line="360" w:lineRule="auto"/>
        <w:jc w:val="both"/>
        <w:rPr>
          <w:rFonts w:ascii="Arial" w:hAnsi="Arial" w:cs="Arial"/>
          <w:sz w:val="24"/>
          <w:szCs w:val="24"/>
        </w:rPr>
      </w:pPr>
      <w:r w:rsidRPr="008B0921">
        <w:rPr>
          <w:rFonts w:ascii="Arial" w:hAnsi="Arial" w:cs="Arial"/>
          <w:b/>
          <w:bCs/>
          <w:sz w:val="24"/>
          <w:szCs w:val="24"/>
        </w:rPr>
        <w:t>Declaramos</w:t>
      </w:r>
      <w:r w:rsidRPr="008B0921">
        <w:rPr>
          <w:rFonts w:ascii="Arial" w:hAnsi="Arial" w:cs="Arial"/>
          <w:sz w:val="24"/>
          <w:szCs w:val="24"/>
        </w:rPr>
        <w:t xml:space="preserve"> que estamos de acordo com as condições do aviso de dispensa, minuta de contrato e seus anexos. </w:t>
      </w:r>
      <w:r w:rsidRPr="008B0921">
        <w:rPr>
          <w:rFonts w:ascii="Arial" w:hAnsi="Arial" w:cs="Arial"/>
          <w:b/>
          <w:bCs/>
          <w:sz w:val="24"/>
          <w:szCs w:val="24"/>
        </w:rPr>
        <w:t>Declaramos</w:t>
      </w:r>
      <w:r w:rsidRPr="008B0921">
        <w:rPr>
          <w:rFonts w:ascii="Arial" w:hAnsi="Arial" w:cs="Arial"/>
          <w:sz w:val="24"/>
          <w:szCs w:val="24"/>
        </w:rPr>
        <w:t xml:space="preserve"> essa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58994925" w14:textId="77777777" w:rsidR="00B7020F" w:rsidRPr="008B0921" w:rsidRDefault="00B7020F" w:rsidP="002B1D3D">
      <w:pPr>
        <w:spacing w:after="0" w:line="360" w:lineRule="auto"/>
        <w:jc w:val="both"/>
        <w:rPr>
          <w:rFonts w:ascii="Arial" w:hAnsi="Arial" w:cs="Arial"/>
          <w:sz w:val="24"/>
          <w:szCs w:val="24"/>
        </w:rPr>
      </w:pPr>
    </w:p>
    <w:p w14:paraId="0B98051C" w14:textId="77777777" w:rsidR="00B7020F" w:rsidRPr="008B0921" w:rsidRDefault="00B7020F" w:rsidP="002B1D3D">
      <w:pPr>
        <w:spacing w:after="0" w:line="360" w:lineRule="auto"/>
        <w:jc w:val="both"/>
        <w:rPr>
          <w:rFonts w:ascii="Arial" w:hAnsi="Arial" w:cs="Arial"/>
          <w:sz w:val="24"/>
          <w:szCs w:val="24"/>
        </w:rPr>
      </w:pPr>
      <w:r w:rsidRPr="008B0921">
        <w:rPr>
          <w:rFonts w:ascii="Arial" w:hAnsi="Arial" w:cs="Arial"/>
          <w:sz w:val="24"/>
          <w:szCs w:val="24"/>
        </w:rPr>
        <w:t xml:space="preserve">Local/Data: </w:t>
      </w:r>
      <w:proofErr w:type="spellStart"/>
      <w:r w:rsidRPr="008B0921">
        <w:rPr>
          <w:rFonts w:ascii="Arial" w:hAnsi="Arial" w:cs="Arial"/>
          <w:sz w:val="24"/>
          <w:szCs w:val="24"/>
        </w:rPr>
        <w:t>xxx</w:t>
      </w:r>
      <w:proofErr w:type="spellEnd"/>
    </w:p>
    <w:p w14:paraId="6208AF87" w14:textId="77777777" w:rsidR="00B7020F" w:rsidRPr="008B0921" w:rsidRDefault="00B7020F" w:rsidP="002B1D3D">
      <w:pPr>
        <w:spacing w:after="0" w:line="360" w:lineRule="auto"/>
        <w:jc w:val="both"/>
        <w:rPr>
          <w:rFonts w:ascii="Arial" w:hAnsi="Arial" w:cs="Arial"/>
          <w:sz w:val="24"/>
          <w:szCs w:val="24"/>
        </w:rPr>
      </w:pPr>
    </w:p>
    <w:p w14:paraId="4E5065F6" w14:textId="77777777" w:rsidR="00B7020F" w:rsidRPr="008B0921" w:rsidRDefault="00B7020F" w:rsidP="002B1D3D">
      <w:pPr>
        <w:spacing w:after="0" w:line="360" w:lineRule="auto"/>
        <w:jc w:val="both"/>
        <w:rPr>
          <w:rFonts w:ascii="Arial" w:hAnsi="Arial" w:cs="Arial"/>
          <w:b/>
          <w:sz w:val="24"/>
          <w:szCs w:val="24"/>
        </w:rPr>
      </w:pPr>
      <w:r w:rsidRPr="008B0921">
        <w:rPr>
          <w:rFonts w:ascii="Arial" w:hAnsi="Arial" w:cs="Arial"/>
          <w:b/>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B7020F" w:rsidRPr="008B0921" w14:paraId="0D4DFAC8" w14:textId="77777777" w:rsidTr="007A7E88">
        <w:tc>
          <w:tcPr>
            <w:tcW w:w="2518" w:type="dxa"/>
            <w:shd w:val="clear" w:color="auto" w:fill="auto"/>
          </w:tcPr>
          <w:p w14:paraId="7D647923" w14:textId="77777777" w:rsidR="00B7020F" w:rsidRPr="008B0921" w:rsidRDefault="00B7020F" w:rsidP="002B1D3D">
            <w:pPr>
              <w:spacing w:after="0" w:line="360" w:lineRule="auto"/>
              <w:jc w:val="center"/>
              <w:rPr>
                <w:rFonts w:ascii="Arial" w:hAnsi="Arial" w:cs="Arial"/>
                <w:b/>
                <w:sz w:val="24"/>
                <w:szCs w:val="24"/>
              </w:rPr>
            </w:pPr>
            <w:r w:rsidRPr="008B0921">
              <w:rPr>
                <w:rFonts w:ascii="Arial" w:hAnsi="Arial" w:cs="Arial"/>
                <w:b/>
                <w:sz w:val="24"/>
                <w:szCs w:val="24"/>
              </w:rPr>
              <w:t xml:space="preserve">BOLETO </w:t>
            </w:r>
            <w:proofErr w:type="gramStart"/>
            <w:r w:rsidRPr="008B0921">
              <w:rPr>
                <w:rFonts w:ascii="Arial" w:hAnsi="Arial" w:cs="Arial"/>
                <w:b/>
                <w:sz w:val="24"/>
                <w:szCs w:val="24"/>
              </w:rPr>
              <w:t>(    )</w:t>
            </w:r>
            <w:proofErr w:type="gramEnd"/>
          </w:p>
        </w:tc>
        <w:tc>
          <w:tcPr>
            <w:tcW w:w="6662" w:type="dxa"/>
            <w:gridSpan w:val="2"/>
            <w:shd w:val="clear" w:color="auto" w:fill="auto"/>
          </w:tcPr>
          <w:p w14:paraId="12882DB4" w14:textId="77777777" w:rsidR="00B7020F" w:rsidRPr="008B0921" w:rsidRDefault="00B7020F" w:rsidP="002B1D3D">
            <w:pPr>
              <w:spacing w:after="0" w:line="360" w:lineRule="auto"/>
              <w:jc w:val="center"/>
              <w:rPr>
                <w:rFonts w:ascii="Arial" w:hAnsi="Arial" w:cs="Arial"/>
                <w:b/>
                <w:sz w:val="24"/>
                <w:szCs w:val="24"/>
              </w:rPr>
            </w:pPr>
            <w:r w:rsidRPr="008B0921">
              <w:rPr>
                <w:rFonts w:ascii="Arial" w:hAnsi="Arial" w:cs="Arial"/>
                <w:b/>
                <w:sz w:val="24"/>
                <w:szCs w:val="24"/>
              </w:rPr>
              <w:t xml:space="preserve">DEPÓSITO EM CONTA CORRENTE </w:t>
            </w:r>
            <w:proofErr w:type="gramStart"/>
            <w:r w:rsidRPr="008B0921">
              <w:rPr>
                <w:rFonts w:ascii="Arial" w:hAnsi="Arial" w:cs="Arial"/>
                <w:b/>
                <w:sz w:val="24"/>
                <w:szCs w:val="24"/>
              </w:rPr>
              <w:t xml:space="preserve">(  </w:t>
            </w:r>
            <w:proofErr w:type="gramEnd"/>
            <w:r w:rsidRPr="008B0921">
              <w:rPr>
                <w:rFonts w:ascii="Arial" w:hAnsi="Arial" w:cs="Arial"/>
                <w:b/>
                <w:sz w:val="24"/>
                <w:szCs w:val="24"/>
              </w:rPr>
              <w:t xml:space="preserve"> )</w:t>
            </w:r>
          </w:p>
        </w:tc>
      </w:tr>
      <w:tr w:rsidR="00B7020F" w:rsidRPr="008B0921" w14:paraId="0726E855" w14:textId="77777777" w:rsidTr="007A7E88">
        <w:tc>
          <w:tcPr>
            <w:tcW w:w="2518" w:type="dxa"/>
            <w:vMerge w:val="restart"/>
            <w:shd w:val="clear" w:color="auto" w:fill="auto"/>
          </w:tcPr>
          <w:p w14:paraId="039A7A77" w14:textId="77777777" w:rsidR="00B7020F" w:rsidRPr="008B0921" w:rsidRDefault="00B7020F" w:rsidP="002B1D3D">
            <w:pPr>
              <w:spacing w:after="0" w:line="360" w:lineRule="auto"/>
              <w:jc w:val="both"/>
              <w:rPr>
                <w:rFonts w:ascii="Arial" w:hAnsi="Arial" w:cs="Arial"/>
                <w:sz w:val="24"/>
                <w:szCs w:val="24"/>
              </w:rPr>
            </w:pPr>
          </w:p>
        </w:tc>
        <w:tc>
          <w:tcPr>
            <w:tcW w:w="1763" w:type="dxa"/>
            <w:shd w:val="clear" w:color="auto" w:fill="D9D9D9"/>
          </w:tcPr>
          <w:p w14:paraId="5858D65C" w14:textId="77777777" w:rsidR="00B7020F" w:rsidRPr="008B0921" w:rsidRDefault="00B7020F" w:rsidP="002B1D3D">
            <w:pPr>
              <w:spacing w:after="0" w:line="360" w:lineRule="auto"/>
              <w:jc w:val="both"/>
              <w:rPr>
                <w:rFonts w:ascii="Arial" w:hAnsi="Arial" w:cs="Arial"/>
                <w:sz w:val="24"/>
                <w:szCs w:val="24"/>
              </w:rPr>
            </w:pPr>
            <w:r w:rsidRPr="008B0921">
              <w:rPr>
                <w:rFonts w:ascii="Arial" w:hAnsi="Arial" w:cs="Arial"/>
                <w:sz w:val="24"/>
                <w:szCs w:val="24"/>
              </w:rPr>
              <w:t>BANCO</w:t>
            </w:r>
          </w:p>
        </w:tc>
        <w:tc>
          <w:tcPr>
            <w:tcW w:w="4899" w:type="dxa"/>
            <w:shd w:val="clear" w:color="auto" w:fill="auto"/>
          </w:tcPr>
          <w:p w14:paraId="63246AED" w14:textId="77777777" w:rsidR="00B7020F" w:rsidRPr="008B0921" w:rsidRDefault="00B7020F" w:rsidP="002B1D3D">
            <w:pPr>
              <w:spacing w:after="0" w:line="360" w:lineRule="auto"/>
              <w:jc w:val="both"/>
              <w:rPr>
                <w:rFonts w:ascii="Arial" w:hAnsi="Arial" w:cs="Arial"/>
                <w:sz w:val="24"/>
                <w:szCs w:val="24"/>
              </w:rPr>
            </w:pPr>
          </w:p>
        </w:tc>
      </w:tr>
      <w:tr w:rsidR="00B7020F" w:rsidRPr="008B0921" w14:paraId="778BCAD5" w14:textId="77777777" w:rsidTr="007A7E88">
        <w:tc>
          <w:tcPr>
            <w:tcW w:w="2518" w:type="dxa"/>
            <w:vMerge/>
            <w:shd w:val="clear" w:color="auto" w:fill="auto"/>
          </w:tcPr>
          <w:p w14:paraId="7AABBD5F" w14:textId="77777777" w:rsidR="00B7020F" w:rsidRPr="008B0921" w:rsidRDefault="00B7020F" w:rsidP="002B1D3D">
            <w:pPr>
              <w:spacing w:after="0" w:line="360" w:lineRule="auto"/>
              <w:jc w:val="both"/>
              <w:rPr>
                <w:rFonts w:ascii="Arial" w:hAnsi="Arial" w:cs="Arial"/>
                <w:sz w:val="24"/>
                <w:szCs w:val="24"/>
              </w:rPr>
            </w:pPr>
          </w:p>
        </w:tc>
        <w:tc>
          <w:tcPr>
            <w:tcW w:w="1763" w:type="dxa"/>
            <w:shd w:val="clear" w:color="auto" w:fill="D9D9D9"/>
          </w:tcPr>
          <w:p w14:paraId="298CE411" w14:textId="77777777" w:rsidR="00B7020F" w:rsidRPr="008B0921" w:rsidRDefault="00B7020F" w:rsidP="002B1D3D">
            <w:pPr>
              <w:spacing w:after="0" w:line="360" w:lineRule="auto"/>
              <w:jc w:val="both"/>
              <w:rPr>
                <w:rFonts w:ascii="Arial" w:hAnsi="Arial" w:cs="Arial"/>
                <w:sz w:val="24"/>
                <w:szCs w:val="24"/>
              </w:rPr>
            </w:pPr>
            <w:r w:rsidRPr="008B0921">
              <w:rPr>
                <w:rFonts w:ascii="Arial" w:hAnsi="Arial" w:cs="Arial"/>
                <w:sz w:val="24"/>
                <w:szCs w:val="24"/>
              </w:rPr>
              <w:t>AGÊNCIA</w:t>
            </w:r>
          </w:p>
        </w:tc>
        <w:tc>
          <w:tcPr>
            <w:tcW w:w="4899" w:type="dxa"/>
            <w:shd w:val="clear" w:color="auto" w:fill="auto"/>
          </w:tcPr>
          <w:p w14:paraId="1D163213" w14:textId="77777777" w:rsidR="00B7020F" w:rsidRPr="008B0921" w:rsidRDefault="00B7020F" w:rsidP="002B1D3D">
            <w:pPr>
              <w:spacing w:after="0" w:line="360" w:lineRule="auto"/>
              <w:jc w:val="both"/>
              <w:rPr>
                <w:rFonts w:ascii="Arial" w:hAnsi="Arial" w:cs="Arial"/>
                <w:sz w:val="24"/>
                <w:szCs w:val="24"/>
              </w:rPr>
            </w:pPr>
          </w:p>
        </w:tc>
      </w:tr>
      <w:tr w:rsidR="00B7020F" w:rsidRPr="008B0921" w14:paraId="04315085" w14:textId="77777777" w:rsidTr="007A7E88">
        <w:tc>
          <w:tcPr>
            <w:tcW w:w="2518" w:type="dxa"/>
            <w:vMerge/>
            <w:shd w:val="clear" w:color="auto" w:fill="auto"/>
          </w:tcPr>
          <w:p w14:paraId="48F1359B" w14:textId="77777777" w:rsidR="00B7020F" w:rsidRPr="008B0921" w:rsidRDefault="00B7020F" w:rsidP="002B1D3D">
            <w:pPr>
              <w:spacing w:after="0" w:line="360" w:lineRule="auto"/>
              <w:jc w:val="both"/>
              <w:rPr>
                <w:rFonts w:ascii="Arial" w:hAnsi="Arial" w:cs="Arial"/>
                <w:sz w:val="24"/>
                <w:szCs w:val="24"/>
              </w:rPr>
            </w:pPr>
          </w:p>
        </w:tc>
        <w:tc>
          <w:tcPr>
            <w:tcW w:w="1763" w:type="dxa"/>
            <w:shd w:val="clear" w:color="auto" w:fill="D9D9D9"/>
          </w:tcPr>
          <w:p w14:paraId="68A24842" w14:textId="77777777" w:rsidR="00B7020F" w:rsidRPr="008B0921" w:rsidRDefault="00B7020F" w:rsidP="002B1D3D">
            <w:pPr>
              <w:spacing w:after="0" w:line="360" w:lineRule="auto"/>
              <w:jc w:val="both"/>
              <w:rPr>
                <w:rFonts w:ascii="Arial" w:hAnsi="Arial" w:cs="Arial"/>
                <w:sz w:val="24"/>
                <w:szCs w:val="24"/>
              </w:rPr>
            </w:pPr>
            <w:r w:rsidRPr="008B0921">
              <w:rPr>
                <w:rFonts w:ascii="Arial" w:hAnsi="Arial" w:cs="Arial"/>
                <w:sz w:val="24"/>
                <w:szCs w:val="24"/>
              </w:rPr>
              <w:t>Nº DA CONTA</w:t>
            </w:r>
          </w:p>
        </w:tc>
        <w:tc>
          <w:tcPr>
            <w:tcW w:w="4899" w:type="dxa"/>
            <w:shd w:val="clear" w:color="auto" w:fill="auto"/>
          </w:tcPr>
          <w:p w14:paraId="34BAFAB9" w14:textId="77777777" w:rsidR="00B7020F" w:rsidRPr="008B0921" w:rsidRDefault="00B7020F" w:rsidP="002B1D3D">
            <w:pPr>
              <w:spacing w:after="0" w:line="360" w:lineRule="auto"/>
              <w:jc w:val="both"/>
              <w:rPr>
                <w:rFonts w:ascii="Arial" w:hAnsi="Arial" w:cs="Arial"/>
                <w:sz w:val="24"/>
                <w:szCs w:val="24"/>
              </w:rPr>
            </w:pPr>
          </w:p>
        </w:tc>
      </w:tr>
      <w:tr w:rsidR="00B7020F" w:rsidRPr="008B0921" w14:paraId="1BABFE43" w14:textId="77777777" w:rsidTr="007A7E88">
        <w:tc>
          <w:tcPr>
            <w:tcW w:w="2518" w:type="dxa"/>
            <w:vMerge/>
            <w:shd w:val="clear" w:color="auto" w:fill="auto"/>
          </w:tcPr>
          <w:p w14:paraId="72EAB277" w14:textId="77777777" w:rsidR="00B7020F" w:rsidRPr="008B0921" w:rsidRDefault="00B7020F" w:rsidP="002B1D3D">
            <w:pPr>
              <w:spacing w:after="0" w:line="360" w:lineRule="auto"/>
              <w:jc w:val="both"/>
              <w:rPr>
                <w:rFonts w:ascii="Arial" w:hAnsi="Arial" w:cs="Arial"/>
                <w:sz w:val="24"/>
                <w:szCs w:val="24"/>
              </w:rPr>
            </w:pPr>
          </w:p>
        </w:tc>
        <w:tc>
          <w:tcPr>
            <w:tcW w:w="1763" w:type="dxa"/>
            <w:shd w:val="clear" w:color="auto" w:fill="D9D9D9"/>
          </w:tcPr>
          <w:p w14:paraId="30CD6941" w14:textId="77777777" w:rsidR="00B7020F" w:rsidRPr="008B0921" w:rsidRDefault="00B7020F" w:rsidP="002B1D3D">
            <w:pPr>
              <w:spacing w:after="0" w:line="360" w:lineRule="auto"/>
              <w:jc w:val="both"/>
              <w:rPr>
                <w:rFonts w:ascii="Arial" w:hAnsi="Arial" w:cs="Arial"/>
                <w:sz w:val="24"/>
                <w:szCs w:val="24"/>
              </w:rPr>
            </w:pPr>
            <w:r w:rsidRPr="008B0921">
              <w:rPr>
                <w:rFonts w:ascii="Arial" w:hAnsi="Arial" w:cs="Arial"/>
                <w:sz w:val="24"/>
                <w:szCs w:val="24"/>
              </w:rPr>
              <w:t>FAVORECIDO</w:t>
            </w:r>
          </w:p>
        </w:tc>
        <w:tc>
          <w:tcPr>
            <w:tcW w:w="4899" w:type="dxa"/>
            <w:shd w:val="clear" w:color="auto" w:fill="auto"/>
          </w:tcPr>
          <w:p w14:paraId="534BBD5A" w14:textId="77777777" w:rsidR="00B7020F" w:rsidRPr="008B0921" w:rsidRDefault="00B7020F" w:rsidP="002B1D3D">
            <w:pPr>
              <w:spacing w:after="0" w:line="360" w:lineRule="auto"/>
              <w:jc w:val="both"/>
              <w:rPr>
                <w:rFonts w:ascii="Arial" w:hAnsi="Arial" w:cs="Arial"/>
                <w:sz w:val="24"/>
                <w:szCs w:val="24"/>
              </w:rPr>
            </w:pPr>
          </w:p>
        </w:tc>
      </w:tr>
    </w:tbl>
    <w:p w14:paraId="30461EA4" w14:textId="77777777" w:rsidR="00B7020F" w:rsidRPr="008B0921" w:rsidRDefault="00B7020F" w:rsidP="002B1D3D">
      <w:pPr>
        <w:spacing w:after="0" w:line="360" w:lineRule="auto"/>
        <w:jc w:val="both"/>
        <w:rPr>
          <w:rFonts w:ascii="Arial" w:hAnsi="Arial" w:cs="Arial"/>
          <w:sz w:val="24"/>
          <w:szCs w:val="24"/>
        </w:rPr>
      </w:pPr>
    </w:p>
    <w:p w14:paraId="0D124C4D" w14:textId="77777777" w:rsidR="00B7020F" w:rsidRPr="008B0921" w:rsidRDefault="00B7020F" w:rsidP="002B1D3D">
      <w:pPr>
        <w:spacing w:after="0" w:line="360" w:lineRule="auto"/>
        <w:jc w:val="center"/>
        <w:rPr>
          <w:rFonts w:ascii="Arial" w:hAnsi="Arial" w:cs="Arial"/>
          <w:sz w:val="24"/>
          <w:szCs w:val="24"/>
        </w:rPr>
      </w:pPr>
      <w:r w:rsidRPr="008B0921">
        <w:rPr>
          <w:rFonts w:ascii="Arial" w:hAnsi="Arial" w:cs="Arial"/>
          <w:sz w:val="24"/>
          <w:szCs w:val="24"/>
        </w:rPr>
        <w:t xml:space="preserve">_____________________________________________ </w:t>
      </w:r>
    </w:p>
    <w:p w14:paraId="1205EDD5" w14:textId="77777777" w:rsidR="00B7020F" w:rsidRPr="008B0921" w:rsidRDefault="00B7020F" w:rsidP="002B1D3D">
      <w:pPr>
        <w:spacing w:after="0" w:line="360" w:lineRule="auto"/>
        <w:jc w:val="center"/>
        <w:rPr>
          <w:rFonts w:ascii="Arial" w:hAnsi="Arial" w:cs="Arial"/>
          <w:sz w:val="24"/>
          <w:szCs w:val="24"/>
        </w:rPr>
      </w:pPr>
      <w:r w:rsidRPr="008B0921">
        <w:rPr>
          <w:rFonts w:ascii="Arial" w:hAnsi="Arial" w:cs="Arial"/>
          <w:sz w:val="24"/>
          <w:szCs w:val="24"/>
        </w:rPr>
        <w:t>Assinatura do Responsável</w:t>
      </w:r>
    </w:p>
    <w:p w14:paraId="0881BF47" w14:textId="77777777" w:rsidR="00B7020F" w:rsidRPr="008B0921" w:rsidRDefault="00B7020F" w:rsidP="00EF5AA2">
      <w:pPr>
        <w:suppressAutoHyphens/>
        <w:spacing w:after="0" w:line="360" w:lineRule="auto"/>
        <w:ind w:right="-285"/>
        <w:jc w:val="center"/>
        <w:rPr>
          <w:rFonts w:ascii="Arial" w:hAnsi="Arial" w:cs="Arial"/>
          <w:b/>
          <w:sz w:val="24"/>
          <w:szCs w:val="24"/>
          <w:lang w:eastAsia="zh-CN"/>
        </w:rPr>
      </w:pPr>
    </w:p>
    <w:p w14:paraId="7493B16D" w14:textId="77777777" w:rsidR="00B7020F" w:rsidRPr="008B0921" w:rsidRDefault="00B7020F" w:rsidP="00EF5AA2">
      <w:pPr>
        <w:suppressAutoHyphens/>
        <w:spacing w:after="0" w:line="360" w:lineRule="auto"/>
        <w:ind w:right="-285"/>
        <w:jc w:val="center"/>
        <w:rPr>
          <w:rFonts w:ascii="Arial" w:hAnsi="Arial" w:cs="Arial"/>
          <w:b/>
          <w:sz w:val="24"/>
          <w:szCs w:val="24"/>
          <w:lang w:eastAsia="zh-CN"/>
        </w:rPr>
      </w:pPr>
    </w:p>
    <w:p w14:paraId="610A89FF" w14:textId="77777777" w:rsidR="00B7020F" w:rsidRPr="008B0921" w:rsidRDefault="00B7020F" w:rsidP="00EF5AA2">
      <w:pPr>
        <w:suppressAutoHyphens/>
        <w:spacing w:after="0" w:line="360" w:lineRule="auto"/>
        <w:ind w:right="-285"/>
        <w:jc w:val="center"/>
        <w:rPr>
          <w:rFonts w:ascii="Arial" w:hAnsi="Arial" w:cs="Arial"/>
          <w:b/>
          <w:sz w:val="24"/>
          <w:szCs w:val="24"/>
          <w:lang w:eastAsia="zh-CN"/>
        </w:rPr>
      </w:pPr>
    </w:p>
    <w:p w14:paraId="6C5CEEF3" w14:textId="77777777" w:rsidR="00B7020F" w:rsidRPr="008B0921" w:rsidRDefault="00B7020F" w:rsidP="00EF5AA2">
      <w:pPr>
        <w:suppressAutoHyphens/>
        <w:spacing w:after="0" w:line="360" w:lineRule="auto"/>
        <w:ind w:right="-285"/>
        <w:jc w:val="center"/>
        <w:rPr>
          <w:rFonts w:ascii="Arial" w:hAnsi="Arial" w:cs="Arial"/>
          <w:b/>
          <w:sz w:val="24"/>
          <w:szCs w:val="24"/>
          <w:lang w:eastAsia="zh-CN"/>
        </w:rPr>
      </w:pPr>
    </w:p>
    <w:p w14:paraId="6D1E63E8" w14:textId="77777777" w:rsidR="00F12CFB" w:rsidRPr="008B0921" w:rsidRDefault="00F12CFB" w:rsidP="00EF5AA2">
      <w:pPr>
        <w:suppressAutoHyphens/>
        <w:spacing w:after="0" w:line="360" w:lineRule="auto"/>
        <w:ind w:right="-285"/>
        <w:jc w:val="center"/>
        <w:rPr>
          <w:rFonts w:ascii="Arial" w:hAnsi="Arial" w:cs="Arial"/>
          <w:b/>
          <w:sz w:val="24"/>
          <w:szCs w:val="24"/>
          <w:lang w:eastAsia="zh-CN"/>
        </w:rPr>
      </w:pPr>
    </w:p>
    <w:p w14:paraId="0A1A2618" w14:textId="77777777" w:rsidR="00F12CFB" w:rsidRPr="008B0921" w:rsidRDefault="00F12CFB" w:rsidP="00EF5AA2">
      <w:pPr>
        <w:suppressAutoHyphens/>
        <w:spacing w:after="0" w:line="360" w:lineRule="auto"/>
        <w:ind w:right="-285"/>
        <w:jc w:val="center"/>
        <w:rPr>
          <w:rFonts w:ascii="Arial" w:hAnsi="Arial" w:cs="Arial"/>
          <w:b/>
          <w:sz w:val="24"/>
          <w:szCs w:val="24"/>
          <w:lang w:eastAsia="zh-CN"/>
        </w:rPr>
      </w:pPr>
    </w:p>
    <w:p w14:paraId="702BB55D" w14:textId="77777777" w:rsidR="00F12CFB" w:rsidRPr="008B0921" w:rsidRDefault="00F12CFB" w:rsidP="00EF5AA2">
      <w:pPr>
        <w:suppressAutoHyphens/>
        <w:spacing w:after="0" w:line="360" w:lineRule="auto"/>
        <w:ind w:right="-285"/>
        <w:jc w:val="center"/>
        <w:rPr>
          <w:rFonts w:ascii="Arial" w:hAnsi="Arial" w:cs="Arial"/>
          <w:b/>
          <w:sz w:val="24"/>
          <w:szCs w:val="24"/>
          <w:lang w:eastAsia="zh-CN"/>
        </w:rPr>
      </w:pPr>
    </w:p>
    <w:p w14:paraId="2FC2AD8C" w14:textId="1C5C00CC" w:rsidR="00B7020F" w:rsidRPr="00742388" w:rsidRDefault="00531670" w:rsidP="00EF5AA2">
      <w:pPr>
        <w:spacing w:after="0" w:line="360" w:lineRule="auto"/>
        <w:ind w:right="-285"/>
        <w:jc w:val="center"/>
        <w:rPr>
          <w:rFonts w:ascii="Arial" w:hAnsi="Arial" w:cs="Arial"/>
          <w:b/>
          <w:caps/>
          <w:sz w:val="24"/>
          <w:szCs w:val="24"/>
          <w:lang w:eastAsia="pt-BR"/>
        </w:rPr>
      </w:pPr>
      <w:bookmarkStart w:id="0" w:name="_Hlk82473550"/>
      <w:r w:rsidRPr="00742388">
        <w:rPr>
          <w:rFonts w:ascii="Arial" w:hAnsi="Arial" w:cs="Arial"/>
          <w:b/>
          <w:caps/>
          <w:sz w:val="24"/>
          <w:szCs w:val="24"/>
          <w:lang w:eastAsia="pt-BR"/>
        </w:rPr>
        <w:lastRenderedPageBreak/>
        <w:t>A</w:t>
      </w:r>
      <w:r w:rsidR="00B7020F" w:rsidRPr="00742388">
        <w:rPr>
          <w:rFonts w:ascii="Arial" w:hAnsi="Arial" w:cs="Arial"/>
          <w:b/>
          <w:caps/>
          <w:sz w:val="24"/>
          <w:szCs w:val="24"/>
          <w:lang w:eastAsia="pt-BR"/>
        </w:rPr>
        <w:t xml:space="preserve">NEXO Ii - TERMO DE REFERÊNCIA </w:t>
      </w:r>
    </w:p>
    <w:p w14:paraId="4D90C161" w14:textId="42E122B5" w:rsidR="00B752E8" w:rsidRPr="00742388" w:rsidRDefault="00B752E8" w:rsidP="00B65042">
      <w:pPr>
        <w:pStyle w:val="PargrafodaLista"/>
        <w:spacing w:after="0" w:line="240" w:lineRule="auto"/>
        <w:ind w:left="0"/>
        <w:jc w:val="both"/>
        <w:rPr>
          <w:rFonts w:ascii="Arial" w:hAnsi="Arial" w:cs="Arial"/>
          <w:sz w:val="24"/>
          <w:szCs w:val="24"/>
        </w:rPr>
      </w:pPr>
      <w:bookmarkStart w:id="1" w:name="_Hlk519176340"/>
      <w:bookmarkEnd w:id="0"/>
      <w:bookmarkEnd w:id="1"/>
    </w:p>
    <w:p w14:paraId="66A21161" w14:textId="77777777" w:rsidR="00742388" w:rsidRPr="00742388" w:rsidRDefault="00742388" w:rsidP="00742388">
      <w:pPr>
        <w:spacing w:line="360" w:lineRule="auto"/>
        <w:rPr>
          <w:rFonts w:ascii="Arial" w:hAnsi="Arial" w:cs="Arial"/>
          <w:b/>
          <w:bCs/>
          <w:sz w:val="24"/>
          <w:szCs w:val="24"/>
        </w:rPr>
      </w:pPr>
      <w:r w:rsidRPr="00742388">
        <w:rPr>
          <w:rFonts w:ascii="Arial" w:hAnsi="Arial" w:cs="Arial"/>
          <w:b/>
          <w:bCs/>
          <w:sz w:val="24"/>
          <w:szCs w:val="24"/>
        </w:rPr>
        <w:t>PROCESSO Nº 103/2025</w:t>
      </w:r>
    </w:p>
    <w:p w14:paraId="7281A1E8" w14:textId="77777777" w:rsidR="00742388" w:rsidRPr="00742388" w:rsidRDefault="00742388" w:rsidP="00742388">
      <w:pPr>
        <w:spacing w:line="360" w:lineRule="auto"/>
        <w:rPr>
          <w:rFonts w:ascii="Arial" w:hAnsi="Arial" w:cs="Arial"/>
          <w:b/>
          <w:bCs/>
          <w:sz w:val="24"/>
          <w:szCs w:val="24"/>
        </w:rPr>
      </w:pPr>
      <w:r w:rsidRPr="00742388">
        <w:rPr>
          <w:rFonts w:ascii="Arial" w:hAnsi="Arial" w:cs="Arial"/>
          <w:b/>
          <w:bCs/>
          <w:sz w:val="24"/>
          <w:szCs w:val="24"/>
        </w:rPr>
        <w:t>DISPENSA Nº 09/2025</w:t>
      </w:r>
    </w:p>
    <w:p w14:paraId="722D4228" w14:textId="77777777" w:rsidR="00742388" w:rsidRPr="00742388" w:rsidRDefault="00742388" w:rsidP="00742388">
      <w:pPr>
        <w:spacing w:line="360" w:lineRule="auto"/>
        <w:rPr>
          <w:rFonts w:ascii="Arial" w:hAnsi="Arial" w:cs="Arial"/>
          <w:b/>
          <w:bCs/>
          <w:color w:val="FF0000"/>
          <w:sz w:val="24"/>
          <w:szCs w:val="24"/>
        </w:rPr>
      </w:pPr>
    </w:p>
    <w:p w14:paraId="4D4FE28E" w14:textId="77777777" w:rsidR="00742388" w:rsidRPr="00742388" w:rsidRDefault="00742388" w:rsidP="00742388">
      <w:pPr>
        <w:spacing w:line="360" w:lineRule="auto"/>
        <w:jc w:val="both"/>
        <w:rPr>
          <w:rFonts w:ascii="Arial" w:hAnsi="Arial" w:cs="Arial"/>
          <w:b/>
          <w:bCs/>
          <w:color w:val="FF0000"/>
          <w:sz w:val="24"/>
          <w:szCs w:val="24"/>
        </w:rPr>
      </w:pPr>
      <w:r w:rsidRPr="00742388">
        <w:rPr>
          <w:rFonts w:ascii="Arial" w:hAnsi="Arial" w:cs="Arial"/>
          <w:b/>
          <w:bCs/>
          <w:sz w:val="24"/>
          <w:szCs w:val="24"/>
        </w:rPr>
        <w:t>Fundamentação Legal:</w:t>
      </w:r>
      <w:bookmarkStart w:id="2" w:name="_Hlk190874375"/>
      <w:r w:rsidRPr="00742388">
        <w:rPr>
          <w:rFonts w:ascii="Arial" w:hAnsi="Arial" w:cs="Arial"/>
          <w:b/>
          <w:bCs/>
          <w:sz w:val="24"/>
          <w:szCs w:val="24"/>
        </w:rPr>
        <w:t xml:space="preserve"> </w:t>
      </w:r>
      <w:bookmarkStart w:id="3" w:name="_Hlk195709580"/>
      <w:r w:rsidRPr="00742388">
        <w:rPr>
          <w:rFonts w:ascii="Arial" w:hAnsi="Arial" w:cs="Arial"/>
          <w:sz w:val="24"/>
          <w:szCs w:val="24"/>
        </w:rPr>
        <w:t>Artigo 75, Inciso II da Lei 14.133/2021</w:t>
      </w:r>
      <w:bookmarkEnd w:id="3"/>
      <w:r w:rsidRPr="00742388">
        <w:rPr>
          <w:rFonts w:ascii="Arial" w:hAnsi="Arial" w:cs="Arial"/>
          <w:sz w:val="24"/>
          <w:szCs w:val="24"/>
        </w:rPr>
        <w:t>.</w:t>
      </w:r>
    </w:p>
    <w:bookmarkEnd w:id="2"/>
    <w:p w14:paraId="0CB33C54" w14:textId="77777777" w:rsidR="00742388" w:rsidRPr="00742388" w:rsidRDefault="00742388" w:rsidP="00742388">
      <w:pPr>
        <w:spacing w:line="360" w:lineRule="auto"/>
        <w:jc w:val="center"/>
        <w:rPr>
          <w:rFonts w:ascii="Arial" w:hAnsi="Arial" w:cs="Arial"/>
          <w:b/>
          <w:bCs/>
          <w:color w:val="FF0000"/>
          <w:sz w:val="24"/>
          <w:szCs w:val="24"/>
        </w:rPr>
      </w:pPr>
    </w:p>
    <w:p w14:paraId="531E14B7" w14:textId="77777777" w:rsidR="00742388" w:rsidRPr="00742388" w:rsidRDefault="00742388" w:rsidP="00742388">
      <w:pPr>
        <w:pStyle w:val="Nivel10"/>
        <w:numPr>
          <w:ilvl w:val="0"/>
          <w:numId w:val="176"/>
        </w:numPr>
        <w:tabs>
          <w:tab w:val="left" w:pos="0"/>
        </w:tabs>
        <w:spacing w:before="0" w:after="0" w:line="360" w:lineRule="auto"/>
        <w:ind w:left="0" w:firstLine="0"/>
        <w:rPr>
          <w:bCs/>
          <w:sz w:val="24"/>
          <w:szCs w:val="24"/>
        </w:rPr>
      </w:pPr>
      <w:bookmarkStart w:id="4" w:name="_Hlk82471863"/>
      <w:r w:rsidRPr="00742388">
        <w:rPr>
          <w:bCs/>
          <w:sz w:val="24"/>
          <w:szCs w:val="24"/>
        </w:rPr>
        <w:t>DEFINIÇÃO DO OBJETO</w:t>
      </w:r>
    </w:p>
    <w:p w14:paraId="440DA525" w14:textId="77777777" w:rsidR="00742388" w:rsidRPr="00742388" w:rsidRDefault="00742388" w:rsidP="00742388">
      <w:pPr>
        <w:spacing w:line="360" w:lineRule="auto"/>
        <w:jc w:val="both"/>
        <w:rPr>
          <w:rFonts w:ascii="Arial" w:hAnsi="Arial" w:cs="Arial"/>
          <w:color w:val="000000" w:themeColor="text1"/>
          <w:sz w:val="24"/>
          <w:szCs w:val="24"/>
        </w:rPr>
      </w:pPr>
    </w:p>
    <w:p w14:paraId="5A854F29" w14:textId="77777777" w:rsidR="00742388" w:rsidRPr="00742388" w:rsidRDefault="00742388" w:rsidP="00742388">
      <w:pPr>
        <w:spacing w:line="360" w:lineRule="auto"/>
        <w:jc w:val="both"/>
        <w:rPr>
          <w:rFonts w:ascii="Arial" w:hAnsi="Arial" w:cs="Arial"/>
          <w:sz w:val="24"/>
          <w:szCs w:val="24"/>
        </w:rPr>
      </w:pPr>
      <w:r w:rsidRPr="00742388">
        <w:rPr>
          <w:rFonts w:ascii="Arial" w:hAnsi="Arial" w:cs="Arial"/>
          <w:b/>
          <w:bCs/>
          <w:color w:val="000000" w:themeColor="text1"/>
          <w:sz w:val="24"/>
          <w:szCs w:val="24"/>
        </w:rPr>
        <w:t>Objeto:</w:t>
      </w:r>
      <w:bookmarkStart w:id="5" w:name="_Hlk195708922"/>
      <w:r w:rsidRPr="00742388">
        <w:rPr>
          <w:rFonts w:ascii="Arial" w:eastAsia="Times New Roman" w:hAnsi="Arial" w:cs="Arial"/>
          <w:b/>
          <w:bCs/>
          <w:sz w:val="24"/>
          <w:szCs w:val="24"/>
        </w:rPr>
        <w:t xml:space="preserve"> </w:t>
      </w:r>
      <w:bookmarkEnd w:id="5"/>
      <w:r w:rsidRPr="00742388">
        <w:rPr>
          <w:rFonts w:ascii="Arial" w:eastAsia="Times New Roman" w:hAnsi="Arial" w:cs="Arial"/>
          <w:b/>
          <w:bCs/>
          <w:color w:val="000000"/>
          <w:sz w:val="24"/>
          <w:szCs w:val="24"/>
        </w:rPr>
        <w:t>Contratação Exclusiva de ME, EPP ou Equiparadas</w:t>
      </w:r>
      <w:r w:rsidRPr="00742388">
        <w:rPr>
          <w:rFonts w:ascii="Arial" w:eastAsia="Times New Roman" w:hAnsi="Arial" w:cs="Arial"/>
          <w:color w:val="000000"/>
          <w:sz w:val="24"/>
          <w:szCs w:val="24"/>
        </w:rPr>
        <w:t xml:space="preserve"> para fornecimento de: </w:t>
      </w:r>
      <w:r w:rsidRPr="00742388">
        <w:rPr>
          <w:rFonts w:ascii="Arial" w:eastAsia="Times New Roman" w:hAnsi="Arial" w:cs="Arial"/>
          <w:b/>
          <w:bCs/>
          <w:color w:val="000000"/>
          <w:sz w:val="24"/>
          <w:szCs w:val="24"/>
        </w:rPr>
        <w:t>ITEM 01</w:t>
      </w:r>
      <w:r w:rsidRPr="00742388">
        <w:rPr>
          <w:rFonts w:ascii="Arial" w:eastAsia="Times New Roman" w:hAnsi="Arial" w:cs="Arial"/>
          <w:color w:val="000000"/>
          <w:sz w:val="24"/>
          <w:szCs w:val="24"/>
        </w:rPr>
        <w:t xml:space="preserve"> – 50 (cinquenta) sacos CIMENTO CP2, SACO 50KG; </w:t>
      </w:r>
      <w:r w:rsidRPr="00742388">
        <w:rPr>
          <w:rFonts w:ascii="Arial" w:eastAsia="Times New Roman" w:hAnsi="Arial" w:cs="Arial"/>
          <w:b/>
          <w:bCs/>
          <w:color w:val="000000"/>
          <w:sz w:val="24"/>
          <w:szCs w:val="24"/>
        </w:rPr>
        <w:t>ITEM 02</w:t>
      </w:r>
      <w:r w:rsidRPr="00742388">
        <w:rPr>
          <w:rFonts w:ascii="Arial" w:eastAsia="Times New Roman" w:hAnsi="Arial" w:cs="Arial"/>
          <w:color w:val="000000"/>
          <w:sz w:val="24"/>
          <w:szCs w:val="24"/>
        </w:rPr>
        <w:t xml:space="preserve"> – 10 (dez) </w:t>
      </w:r>
      <w:r w:rsidRPr="00742388">
        <w:rPr>
          <w:rFonts w:ascii="Arial" w:eastAsia="Times New Roman" w:hAnsi="Arial" w:cs="Arial"/>
          <w:sz w:val="24"/>
          <w:szCs w:val="24"/>
        </w:rPr>
        <w:t xml:space="preserve">M³ de areia média; </w:t>
      </w:r>
      <w:r w:rsidRPr="00742388">
        <w:rPr>
          <w:rFonts w:ascii="Arial" w:eastAsia="Times New Roman" w:hAnsi="Arial" w:cs="Arial"/>
          <w:b/>
          <w:bCs/>
          <w:sz w:val="24"/>
          <w:szCs w:val="24"/>
        </w:rPr>
        <w:t>ITEM 03</w:t>
      </w:r>
      <w:r w:rsidRPr="00742388">
        <w:rPr>
          <w:rFonts w:ascii="Arial" w:eastAsia="Times New Roman" w:hAnsi="Arial" w:cs="Arial"/>
          <w:sz w:val="24"/>
          <w:szCs w:val="24"/>
        </w:rPr>
        <w:t xml:space="preserve"> – 05 (cinco) M³ de pedrisco misto; </w:t>
      </w:r>
      <w:r w:rsidRPr="00742388">
        <w:rPr>
          <w:rFonts w:ascii="Arial" w:eastAsia="Times New Roman" w:hAnsi="Arial" w:cs="Arial"/>
          <w:b/>
          <w:bCs/>
          <w:sz w:val="24"/>
          <w:szCs w:val="24"/>
        </w:rPr>
        <w:t>ITEM 04</w:t>
      </w:r>
      <w:r w:rsidRPr="00742388">
        <w:rPr>
          <w:rFonts w:ascii="Arial" w:eastAsia="Times New Roman" w:hAnsi="Arial" w:cs="Arial"/>
          <w:sz w:val="24"/>
          <w:szCs w:val="24"/>
        </w:rPr>
        <w:t xml:space="preserve"> – 03 (três) unidades de 18 L de aditivo plastificante concentrado para argamassa; </w:t>
      </w:r>
      <w:r w:rsidRPr="00742388">
        <w:rPr>
          <w:rFonts w:ascii="Arial" w:eastAsia="Times New Roman" w:hAnsi="Arial" w:cs="Arial"/>
          <w:b/>
          <w:bCs/>
          <w:sz w:val="24"/>
          <w:szCs w:val="24"/>
        </w:rPr>
        <w:t>ITEM 05</w:t>
      </w:r>
      <w:r w:rsidRPr="00742388">
        <w:rPr>
          <w:rFonts w:ascii="Arial" w:eastAsia="Times New Roman" w:hAnsi="Arial" w:cs="Arial"/>
          <w:sz w:val="24"/>
          <w:szCs w:val="24"/>
        </w:rPr>
        <w:t xml:space="preserve"> – 03 (três) unidades de 18 KG de adesivo de alto desempenho para argamassas e chapiscos (resina sintética); </w:t>
      </w:r>
      <w:r w:rsidRPr="00742388">
        <w:rPr>
          <w:rFonts w:ascii="Arial" w:eastAsia="Times New Roman" w:hAnsi="Arial" w:cs="Arial"/>
          <w:b/>
          <w:bCs/>
          <w:sz w:val="24"/>
          <w:szCs w:val="24"/>
        </w:rPr>
        <w:t>ITEM 06</w:t>
      </w:r>
      <w:r w:rsidRPr="00742388">
        <w:rPr>
          <w:rFonts w:ascii="Arial" w:eastAsia="Times New Roman" w:hAnsi="Arial" w:cs="Arial"/>
          <w:sz w:val="24"/>
          <w:szCs w:val="24"/>
        </w:rPr>
        <w:t xml:space="preserve"> – 50 (cinquenta) unidades de tijolinhos de barro maciço, medidas aproximadas 4,3x9,1x18 cm; </w:t>
      </w:r>
      <w:r w:rsidRPr="00742388">
        <w:rPr>
          <w:rFonts w:ascii="Arial" w:eastAsia="Times New Roman" w:hAnsi="Arial" w:cs="Arial"/>
          <w:b/>
          <w:bCs/>
          <w:sz w:val="24"/>
          <w:szCs w:val="24"/>
        </w:rPr>
        <w:t xml:space="preserve">ITEM 07 </w:t>
      </w:r>
      <w:r w:rsidRPr="00742388">
        <w:rPr>
          <w:rFonts w:ascii="Arial" w:eastAsia="Times New Roman" w:hAnsi="Arial" w:cs="Arial"/>
          <w:sz w:val="24"/>
          <w:szCs w:val="24"/>
        </w:rPr>
        <w:t xml:space="preserve">– 10 (dez) unidades de tábuas de pinus. Medidas aproximadas: largura 30cm, comprimento 03m; espessura: 02 cm; </w:t>
      </w:r>
      <w:r w:rsidRPr="00742388">
        <w:rPr>
          <w:rFonts w:ascii="Arial" w:eastAsia="Times New Roman" w:hAnsi="Arial" w:cs="Arial"/>
          <w:b/>
          <w:bCs/>
          <w:sz w:val="24"/>
          <w:szCs w:val="24"/>
        </w:rPr>
        <w:t xml:space="preserve">ITEM 08 </w:t>
      </w:r>
      <w:r w:rsidRPr="00742388">
        <w:rPr>
          <w:rFonts w:ascii="Arial" w:eastAsia="Times New Roman" w:hAnsi="Arial" w:cs="Arial"/>
          <w:sz w:val="24"/>
          <w:szCs w:val="24"/>
        </w:rPr>
        <w:t>– 01 (uma) unidade de vergalhão de ferro redondo 3/8 – 10mm. Comprimento: 12 metros;</w:t>
      </w:r>
      <w:r w:rsidRPr="00742388">
        <w:rPr>
          <w:rFonts w:ascii="Arial" w:eastAsia="Times New Roman" w:hAnsi="Arial" w:cs="Arial"/>
          <w:b/>
          <w:bCs/>
          <w:sz w:val="24"/>
          <w:szCs w:val="24"/>
        </w:rPr>
        <w:t xml:space="preserve"> ITEM 09 </w:t>
      </w:r>
      <w:r w:rsidRPr="00742388">
        <w:rPr>
          <w:rFonts w:ascii="Arial" w:eastAsia="Times New Roman" w:hAnsi="Arial" w:cs="Arial"/>
          <w:sz w:val="24"/>
          <w:szCs w:val="24"/>
        </w:rPr>
        <w:t xml:space="preserve">– 01(uma) unidade de 01 kg de adesivo estrutural de base epóxi média fluidez; </w:t>
      </w:r>
      <w:r w:rsidRPr="00742388">
        <w:rPr>
          <w:rFonts w:ascii="Arial" w:eastAsia="Times New Roman" w:hAnsi="Arial" w:cs="Arial"/>
          <w:b/>
          <w:bCs/>
          <w:sz w:val="24"/>
          <w:szCs w:val="24"/>
        </w:rPr>
        <w:t xml:space="preserve">ITEM 10 </w:t>
      </w:r>
      <w:r w:rsidRPr="00742388">
        <w:rPr>
          <w:rFonts w:ascii="Arial" w:eastAsia="Times New Roman" w:hAnsi="Arial" w:cs="Arial"/>
          <w:sz w:val="24"/>
          <w:szCs w:val="24"/>
        </w:rPr>
        <w:t xml:space="preserve">– 05 (unidades) de barras de 06 metros de tubo de esgoto 40mm; </w:t>
      </w:r>
      <w:r w:rsidRPr="00742388">
        <w:rPr>
          <w:rFonts w:ascii="Arial" w:eastAsia="Times New Roman" w:hAnsi="Arial" w:cs="Arial"/>
          <w:b/>
          <w:bCs/>
          <w:sz w:val="24"/>
          <w:szCs w:val="24"/>
        </w:rPr>
        <w:t>ITEM 11</w:t>
      </w:r>
      <w:r w:rsidRPr="00742388">
        <w:rPr>
          <w:rFonts w:ascii="Arial" w:eastAsia="Times New Roman" w:hAnsi="Arial" w:cs="Arial"/>
          <w:sz w:val="24"/>
          <w:szCs w:val="24"/>
        </w:rPr>
        <w:t xml:space="preserve"> – 05 (cinco) unidades de anel de vedação de borracha para tubo de esgoto 40mm; </w:t>
      </w:r>
      <w:r w:rsidRPr="00742388">
        <w:rPr>
          <w:rFonts w:ascii="Arial" w:eastAsia="Times New Roman" w:hAnsi="Arial" w:cs="Arial"/>
          <w:b/>
          <w:bCs/>
          <w:sz w:val="24"/>
          <w:szCs w:val="24"/>
        </w:rPr>
        <w:t>ITEM 12 –</w:t>
      </w:r>
      <w:r w:rsidRPr="00742388">
        <w:rPr>
          <w:rFonts w:ascii="Arial" w:eastAsia="Times New Roman" w:hAnsi="Arial" w:cs="Arial"/>
          <w:sz w:val="24"/>
          <w:szCs w:val="24"/>
        </w:rPr>
        <w:t xml:space="preserve"> 01 (um) frasco com 175g de cola para PVC; </w:t>
      </w:r>
      <w:r w:rsidRPr="00742388">
        <w:rPr>
          <w:rFonts w:ascii="Arial" w:eastAsia="Times New Roman" w:hAnsi="Arial" w:cs="Arial"/>
          <w:b/>
          <w:bCs/>
          <w:sz w:val="24"/>
          <w:szCs w:val="24"/>
        </w:rPr>
        <w:t>ITEM 13</w:t>
      </w:r>
      <w:r w:rsidRPr="00742388">
        <w:rPr>
          <w:rFonts w:ascii="Arial" w:eastAsia="Times New Roman" w:hAnsi="Arial" w:cs="Arial"/>
          <w:sz w:val="24"/>
          <w:szCs w:val="24"/>
        </w:rPr>
        <w:t xml:space="preserve"> – 02 (duas) unidades de madeirite plastificado, medidas aproximadas 2m20cmx 1m10cm. Espessura 10mm; </w:t>
      </w:r>
      <w:r w:rsidRPr="00742388">
        <w:rPr>
          <w:rFonts w:ascii="Arial" w:eastAsia="Times New Roman" w:hAnsi="Arial" w:cs="Arial"/>
          <w:b/>
          <w:bCs/>
          <w:sz w:val="24"/>
          <w:szCs w:val="24"/>
        </w:rPr>
        <w:t>ITEM 14</w:t>
      </w:r>
      <w:r w:rsidRPr="00742388">
        <w:rPr>
          <w:rFonts w:ascii="Arial" w:eastAsia="Times New Roman" w:hAnsi="Arial" w:cs="Arial"/>
          <w:sz w:val="24"/>
          <w:szCs w:val="24"/>
        </w:rPr>
        <w:t xml:space="preserve"> – 03 (três) unidades de grelha de ferro para drenagem. </w:t>
      </w:r>
      <w:proofErr w:type="spellStart"/>
      <w:r w:rsidRPr="00742388">
        <w:rPr>
          <w:rFonts w:ascii="Arial" w:eastAsia="Times New Roman" w:hAnsi="Arial" w:cs="Arial"/>
          <w:sz w:val="24"/>
          <w:szCs w:val="24"/>
        </w:rPr>
        <w:t>Mecidas</w:t>
      </w:r>
      <w:proofErr w:type="spellEnd"/>
      <w:r w:rsidRPr="00742388">
        <w:rPr>
          <w:rFonts w:ascii="Arial" w:eastAsia="Times New Roman" w:hAnsi="Arial" w:cs="Arial"/>
          <w:sz w:val="24"/>
          <w:szCs w:val="24"/>
        </w:rPr>
        <w:t xml:space="preserve">: largura 20cm x 1m de comprimento; </w:t>
      </w:r>
      <w:r w:rsidRPr="00742388">
        <w:rPr>
          <w:rFonts w:ascii="Arial" w:eastAsia="Times New Roman" w:hAnsi="Arial" w:cs="Arial"/>
          <w:b/>
          <w:bCs/>
          <w:sz w:val="24"/>
          <w:szCs w:val="24"/>
        </w:rPr>
        <w:t>ITEM 15</w:t>
      </w:r>
      <w:r w:rsidRPr="00742388">
        <w:rPr>
          <w:rFonts w:ascii="Arial" w:eastAsia="Times New Roman" w:hAnsi="Arial" w:cs="Arial"/>
          <w:sz w:val="24"/>
          <w:szCs w:val="24"/>
        </w:rPr>
        <w:t xml:space="preserve"> – 02 (duas) unidades de barras de 06m de tubo galvanizado redondo 2” espessura 1,25; </w:t>
      </w:r>
      <w:r w:rsidRPr="00742388">
        <w:rPr>
          <w:rFonts w:ascii="Arial" w:eastAsia="Times New Roman" w:hAnsi="Arial" w:cs="Arial"/>
          <w:b/>
          <w:bCs/>
          <w:sz w:val="24"/>
          <w:szCs w:val="24"/>
        </w:rPr>
        <w:t xml:space="preserve">ITEM 16 </w:t>
      </w:r>
      <w:r w:rsidRPr="00742388">
        <w:rPr>
          <w:rFonts w:ascii="Arial" w:eastAsia="Times New Roman" w:hAnsi="Arial" w:cs="Arial"/>
          <w:sz w:val="24"/>
          <w:szCs w:val="24"/>
        </w:rPr>
        <w:t xml:space="preserve">– 01 (uma) unidade de barra de 06 m de tubo galvanizado redondo 1.1/4”, espessura 1,25; </w:t>
      </w:r>
      <w:r w:rsidRPr="00742388">
        <w:rPr>
          <w:rFonts w:ascii="Arial" w:eastAsia="Times New Roman" w:hAnsi="Arial" w:cs="Arial"/>
          <w:b/>
          <w:bCs/>
          <w:sz w:val="24"/>
          <w:szCs w:val="24"/>
        </w:rPr>
        <w:t>ITEM 17</w:t>
      </w:r>
      <w:r w:rsidRPr="00742388">
        <w:rPr>
          <w:rFonts w:ascii="Arial" w:eastAsia="Times New Roman" w:hAnsi="Arial" w:cs="Arial"/>
          <w:sz w:val="24"/>
          <w:szCs w:val="24"/>
        </w:rPr>
        <w:t xml:space="preserve"> – 02 (duas) unidades de barras de 06 m de </w:t>
      </w:r>
      <w:proofErr w:type="spellStart"/>
      <w:r w:rsidRPr="00742388">
        <w:rPr>
          <w:rFonts w:ascii="Arial" w:eastAsia="Times New Roman" w:hAnsi="Arial" w:cs="Arial"/>
          <w:sz w:val="24"/>
          <w:szCs w:val="24"/>
        </w:rPr>
        <w:t>metalon</w:t>
      </w:r>
      <w:proofErr w:type="spellEnd"/>
      <w:r w:rsidRPr="00742388">
        <w:rPr>
          <w:rFonts w:ascii="Arial" w:eastAsia="Times New Roman" w:hAnsi="Arial" w:cs="Arial"/>
          <w:sz w:val="24"/>
          <w:szCs w:val="24"/>
        </w:rPr>
        <w:t xml:space="preserve"> galvanizado retangular. Medidas: 50x30 mm. Espessura 1,25; </w:t>
      </w:r>
      <w:r w:rsidRPr="00742388">
        <w:rPr>
          <w:rFonts w:ascii="Arial" w:eastAsia="Times New Roman" w:hAnsi="Arial" w:cs="Arial"/>
          <w:b/>
          <w:bCs/>
          <w:sz w:val="24"/>
          <w:szCs w:val="24"/>
        </w:rPr>
        <w:t>ITEM 18</w:t>
      </w:r>
      <w:r w:rsidRPr="00742388">
        <w:rPr>
          <w:rFonts w:ascii="Arial" w:eastAsia="Times New Roman" w:hAnsi="Arial" w:cs="Arial"/>
          <w:sz w:val="24"/>
          <w:szCs w:val="24"/>
        </w:rPr>
        <w:t xml:space="preserve"> – 04 (quatro) unidades de barras de 06 m de </w:t>
      </w:r>
      <w:proofErr w:type="spellStart"/>
      <w:r w:rsidRPr="00742388">
        <w:rPr>
          <w:rFonts w:ascii="Arial" w:eastAsia="Times New Roman" w:hAnsi="Arial" w:cs="Arial"/>
          <w:sz w:val="24"/>
          <w:szCs w:val="24"/>
        </w:rPr>
        <w:t>metalon</w:t>
      </w:r>
      <w:proofErr w:type="spellEnd"/>
      <w:r w:rsidRPr="00742388">
        <w:rPr>
          <w:rFonts w:ascii="Arial" w:eastAsia="Times New Roman" w:hAnsi="Arial" w:cs="Arial"/>
          <w:sz w:val="24"/>
          <w:szCs w:val="24"/>
        </w:rPr>
        <w:t xml:space="preserve"> galvanizado. Medidas: 50x20mm. Espessura 1,25;</w:t>
      </w:r>
      <w:r w:rsidRPr="00742388">
        <w:rPr>
          <w:rFonts w:ascii="Arial" w:eastAsia="Times New Roman" w:hAnsi="Arial" w:cs="Arial"/>
          <w:b/>
          <w:bCs/>
          <w:sz w:val="24"/>
          <w:szCs w:val="24"/>
        </w:rPr>
        <w:t xml:space="preserve"> ITEM 19</w:t>
      </w:r>
      <w:r w:rsidRPr="00742388">
        <w:rPr>
          <w:rFonts w:ascii="Arial" w:eastAsia="Times New Roman" w:hAnsi="Arial" w:cs="Arial"/>
          <w:sz w:val="24"/>
          <w:szCs w:val="24"/>
        </w:rPr>
        <w:t xml:space="preserve"> – 04 (quatro) unidades de cotovelo galvanizado 1.1/4”; </w:t>
      </w:r>
      <w:r w:rsidRPr="00742388">
        <w:rPr>
          <w:rFonts w:ascii="Arial" w:eastAsia="Times New Roman" w:hAnsi="Arial" w:cs="Arial"/>
          <w:b/>
          <w:bCs/>
          <w:sz w:val="24"/>
          <w:szCs w:val="24"/>
        </w:rPr>
        <w:t>ITEM 20</w:t>
      </w:r>
      <w:r w:rsidRPr="00742388">
        <w:rPr>
          <w:rFonts w:ascii="Arial" w:eastAsia="Times New Roman" w:hAnsi="Arial" w:cs="Arial"/>
          <w:sz w:val="24"/>
          <w:szCs w:val="24"/>
        </w:rPr>
        <w:t xml:space="preserve"> – 04 (quatro) </w:t>
      </w:r>
      <w:r w:rsidRPr="00742388">
        <w:rPr>
          <w:rFonts w:ascii="Arial" w:eastAsia="Times New Roman" w:hAnsi="Arial" w:cs="Arial"/>
          <w:sz w:val="24"/>
          <w:szCs w:val="24"/>
        </w:rPr>
        <w:lastRenderedPageBreak/>
        <w:t xml:space="preserve">unidades de disco de corte diamantado para </w:t>
      </w:r>
      <w:proofErr w:type="spellStart"/>
      <w:r w:rsidRPr="00742388">
        <w:rPr>
          <w:rFonts w:ascii="Arial" w:eastAsia="Times New Roman" w:hAnsi="Arial" w:cs="Arial"/>
          <w:sz w:val="24"/>
          <w:szCs w:val="24"/>
        </w:rPr>
        <w:t>multimaterial</w:t>
      </w:r>
      <w:proofErr w:type="spellEnd"/>
      <w:r w:rsidRPr="00742388">
        <w:rPr>
          <w:rFonts w:ascii="Arial" w:eastAsia="Times New Roman" w:hAnsi="Arial" w:cs="Arial"/>
          <w:sz w:val="24"/>
          <w:szCs w:val="24"/>
        </w:rPr>
        <w:t xml:space="preserve"> de 4.1/2</w:t>
      </w:r>
      <w:proofErr w:type="gramStart"/>
      <w:r w:rsidRPr="00742388">
        <w:rPr>
          <w:rFonts w:ascii="Arial" w:eastAsia="Times New Roman" w:hAnsi="Arial" w:cs="Arial"/>
          <w:sz w:val="24"/>
          <w:szCs w:val="24"/>
        </w:rPr>
        <w:t xml:space="preserve">”;   </w:t>
      </w:r>
      <w:proofErr w:type="gramEnd"/>
      <w:r w:rsidRPr="00742388">
        <w:rPr>
          <w:rFonts w:ascii="Arial" w:eastAsia="Times New Roman" w:hAnsi="Arial" w:cs="Arial"/>
          <w:sz w:val="24"/>
          <w:szCs w:val="24"/>
        </w:rPr>
        <w:t xml:space="preserve"> </w:t>
      </w:r>
      <w:r w:rsidRPr="00742388">
        <w:rPr>
          <w:rFonts w:ascii="Arial" w:eastAsia="Times New Roman" w:hAnsi="Arial" w:cs="Arial"/>
          <w:b/>
          <w:bCs/>
          <w:sz w:val="24"/>
          <w:szCs w:val="24"/>
        </w:rPr>
        <w:t>ITEM 21</w:t>
      </w:r>
      <w:r w:rsidRPr="00742388">
        <w:rPr>
          <w:rFonts w:ascii="Arial" w:eastAsia="Times New Roman" w:hAnsi="Arial" w:cs="Arial"/>
          <w:sz w:val="24"/>
          <w:szCs w:val="24"/>
        </w:rPr>
        <w:t xml:space="preserve"> – 01 (uma) unidade de disco Flap grão 40 de 4.1/2”; </w:t>
      </w:r>
      <w:r w:rsidRPr="00742388">
        <w:rPr>
          <w:rFonts w:ascii="Arial" w:eastAsia="Times New Roman" w:hAnsi="Arial" w:cs="Arial"/>
          <w:b/>
          <w:bCs/>
          <w:sz w:val="24"/>
          <w:szCs w:val="24"/>
        </w:rPr>
        <w:t>ITEM 22</w:t>
      </w:r>
      <w:r w:rsidRPr="00742388">
        <w:rPr>
          <w:rFonts w:ascii="Arial" w:eastAsia="Times New Roman" w:hAnsi="Arial" w:cs="Arial"/>
          <w:sz w:val="24"/>
          <w:szCs w:val="24"/>
        </w:rPr>
        <w:t xml:space="preserve"> – 0,5 Kg de eletrodo 6013 2.1/2”.</w:t>
      </w:r>
    </w:p>
    <w:p w14:paraId="473AC61D" w14:textId="77777777" w:rsidR="00742388" w:rsidRPr="00742388" w:rsidRDefault="00742388" w:rsidP="00742388">
      <w:pPr>
        <w:pStyle w:val="PargrafodaLista"/>
        <w:numPr>
          <w:ilvl w:val="1"/>
          <w:numId w:val="177"/>
        </w:numPr>
        <w:spacing w:line="360" w:lineRule="auto"/>
        <w:ind w:left="0" w:firstLine="0"/>
        <w:contextualSpacing/>
        <w:jc w:val="both"/>
        <w:rPr>
          <w:rFonts w:ascii="Arial" w:hAnsi="Arial" w:cs="Arial"/>
          <w:b/>
          <w:bCs/>
          <w:sz w:val="24"/>
          <w:szCs w:val="24"/>
        </w:rPr>
      </w:pPr>
      <w:r w:rsidRPr="00742388">
        <w:rPr>
          <w:rFonts w:ascii="Arial" w:hAnsi="Arial" w:cs="Arial"/>
          <w:b/>
          <w:color w:val="000000" w:themeColor="text1"/>
          <w:sz w:val="24"/>
          <w:szCs w:val="24"/>
        </w:rPr>
        <w:t>Prazo do contrato:</w:t>
      </w:r>
      <w:r w:rsidRPr="00742388">
        <w:rPr>
          <w:rFonts w:ascii="Arial" w:hAnsi="Arial" w:cs="Arial"/>
          <w:bCs/>
          <w:color w:val="000000" w:themeColor="text1"/>
          <w:sz w:val="24"/>
          <w:szCs w:val="24"/>
        </w:rPr>
        <w:t xml:space="preserve"> Não será celebrado contrato. A nota de empenho servirá de termo de contrato entre as partes para todos os efeitos.</w:t>
      </w:r>
    </w:p>
    <w:p w14:paraId="34CF27CB" w14:textId="77777777" w:rsidR="00742388" w:rsidRPr="00742388" w:rsidRDefault="00742388" w:rsidP="00742388">
      <w:pPr>
        <w:pStyle w:val="PargrafodaLista"/>
        <w:numPr>
          <w:ilvl w:val="1"/>
          <w:numId w:val="177"/>
        </w:numPr>
        <w:spacing w:line="360" w:lineRule="auto"/>
        <w:ind w:left="0" w:firstLine="0"/>
        <w:contextualSpacing/>
        <w:jc w:val="both"/>
        <w:rPr>
          <w:rFonts w:ascii="Arial" w:hAnsi="Arial" w:cs="Arial"/>
          <w:b/>
          <w:bCs/>
          <w:sz w:val="24"/>
          <w:szCs w:val="24"/>
        </w:rPr>
      </w:pPr>
      <w:r w:rsidRPr="00742388">
        <w:rPr>
          <w:rFonts w:ascii="Arial" w:hAnsi="Arial" w:cs="Arial"/>
          <w:b/>
          <w:color w:val="000000" w:themeColor="text1"/>
          <w:sz w:val="24"/>
          <w:szCs w:val="24"/>
        </w:rPr>
        <w:t>Prorrogação:</w:t>
      </w:r>
      <w:r w:rsidRPr="00742388">
        <w:rPr>
          <w:rFonts w:ascii="Arial" w:hAnsi="Arial" w:cs="Arial"/>
          <w:b/>
          <w:bCs/>
          <w:sz w:val="24"/>
          <w:szCs w:val="24"/>
        </w:rPr>
        <w:t xml:space="preserve"> </w:t>
      </w:r>
      <w:r w:rsidRPr="00742388">
        <w:rPr>
          <w:rFonts w:ascii="Arial" w:hAnsi="Arial" w:cs="Arial"/>
          <w:sz w:val="24"/>
          <w:szCs w:val="24"/>
        </w:rPr>
        <w:t>Não se aplica.</w:t>
      </w:r>
    </w:p>
    <w:p w14:paraId="0A3667BF" w14:textId="77777777" w:rsidR="00742388" w:rsidRPr="00742388" w:rsidRDefault="00742388" w:rsidP="00742388">
      <w:pPr>
        <w:pStyle w:val="PargrafodaLista"/>
        <w:spacing w:line="360" w:lineRule="auto"/>
        <w:ind w:left="0"/>
        <w:contextualSpacing/>
        <w:jc w:val="both"/>
        <w:rPr>
          <w:rFonts w:ascii="Arial" w:hAnsi="Arial" w:cs="Arial"/>
          <w:b/>
          <w:bCs/>
          <w:sz w:val="24"/>
          <w:szCs w:val="24"/>
        </w:rPr>
      </w:pPr>
    </w:p>
    <w:p w14:paraId="6436CB6C" w14:textId="77777777" w:rsidR="00742388" w:rsidRPr="00742388" w:rsidRDefault="00742388" w:rsidP="00742388">
      <w:pPr>
        <w:pStyle w:val="PargrafodaLista"/>
        <w:numPr>
          <w:ilvl w:val="0"/>
          <w:numId w:val="178"/>
        </w:numPr>
        <w:spacing w:line="360" w:lineRule="auto"/>
        <w:ind w:left="0" w:firstLine="0"/>
        <w:contextualSpacing/>
        <w:jc w:val="both"/>
        <w:rPr>
          <w:rFonts w:ascii="Arial" w:hAnsi="Arial" w:cs="Arial"/>
          <w:b/>
          <w:bCs/>
          <w:sz w:val="24"/>
          <w:szCs w:val="24"/>
        </w:rPr>
      </w:pPr>
      <w:r w:rsidRPr="00742388">
        <w:rPr>
          <w:rFonts w:ascii="Arial" w:hAnsi="Arial" w:cs="Arial"/>
          <w:b/>
          <w:bCs/>
          <w:sz w:val="24"/>
          <w:szCs w:val="24"/>
        </w:rPr>
        <w:t>FUNDAMENTAÇÃO DA CONTRATAÇÃO</w:t>
      </w:r>
    </w:p>
    <w:p w14:paraId="2526E18D" w14:textId="77777777" w:rsidR="00742388" w:rsidRPr="00742388" w:rsidRDefault="00742388" w:rsidP="00742388">
      <w:pPr>
        <w:pStyle w:val="NormalWeb"/>
        <w:spacing w:line="360" w:lineRule="auto"/>
        <w:ind w:firstLine="720"/>
        <w:jc w:val="both"/>
        <w:rPr>
          <w:rFonts w:ascii="Arial" w:hAnsi="Arial" w:cs="Arial"/>
        </w:rPr>
      </w:pPr>
      <w:r w:rsidRPr="00742388">
        <w:rPr>
          <w:rFonts w:ascii="Arial" w:hAnsi="Arial" w:cs="Arial"/>
        </w:rPr>
        <w:t xml:space="preserve">Em </w:t>
      </w:r>
      <w:r w:rsidRPr="00742388">
        <w:rPr>
          <w:rFonts w:ascii="Arial" w:hAnsi="Arial" w:cs="Arial"/>
          <w:b/>
          <w:bCs/>
        </w:rPr>
        <w:t>conformidade com os Estudos Técnicos Preliminares</w:t>
      </w:r>
      <w:r w:rsidRPr="00742388">
        <w:rPr>
          <w:rFonts w:ascii="Arial" w:hAnsi="Arial" w:cs="Arial"/>
        </w:rPr>
        <w:t xml:space="preserve"> a Câmara Municipal de Extrema realizou a locação de um imóvel para sediar a nova </w:t>
      </w:r>
      <w:r w:rsidRPr="00742388">
        <w:rPr>
          <w:rStyle w:val="Forte"/>
          <w:rFonts w:ascii="Arial" w:hAnsi="Arial" w:cs="Arial"/>
        </w:rPr>
        <w:t>Unidade de Atendimento Integrado – UAI</w:t>
      </w:r>
      <w:r w:rsidRPr="00742388">
        <w:rPr>
          <w:rFonts w:ascii="Arial" w:hAnsi="Arial" w:cs="Arial"/>
        </w:rPr>
        <w:t xml:space="preserve">, o </w:t>
      </w:r>
      <w:r w:rsidRPr="00742388">
        <w:rPr>
          <w:rStyle w:val="Forte"/>
          <w:rFonts w:ascii="Arial" w:hAnsi="Arial" w:cs="Arial"/>
        </w:rPr>
        <w:t>PROCON Câmara</w:t>
      </w:r>
      <w:r w:rsidRPr="00742388">
        <w:rPr>
          <w:rFonts w:ascii="Arial" w:hAnsi="Arial" w:cs="Arial"/>
        </w:rPr>
        <w:t xml:space="preserve"> e a </w:t>
      </w:r>
      <w:r w:rsidRPr="00742388">
        <w:rPr>
          <w:rStyle w:val="Forte"/>
          <w:rFonts w:ascii="Arial" w:hAnsi="Arial" w:cs="Arial"/>
        </w:rPr>
        <w:t>Casa do Cidadão</w:t>
      </w:r>
      <w:r w:rsidRPr="00742388">
        <w:rPr>
          <w:rFonts w:ascii="Arial" w:hAnsi="Arial" w:cs="Arial"/>
        </w:rPr>
        <w:t>, com o objetivo de promover a centralização e ampliação do acesso aos serviços públicos de atendimento à população, assegurando maior eficiência, comodidade e qualidade no serviço público local.</w:t>
      </w:r>
    </w:p>
    <w:p w14:paraId="5FA7A69A" w14:textId="77777777" w:rsidR="00742388" w:rsidRPr="00742388" w:rsidRDefault="00742388" w:rsidP="00742388">
      <w:pPr>
        <w:pStyle w:val="NormalWeb"/>
        <w:spacing w:line="360" w:lineRule="auto"/>
        <w:ind w:firstLine="720"/>
        <w:jc w:val="both"/>
        <w:rPr>
          <w:rFonts w:ascii="Arial" w:hAnsi="Arial" w:cs="Arial"/>
        </w:rPr>
      </w:pPr>
      <w:r w:rsidRPr="00742388">
        <w:rPr>
          <w:rFonts w:ascii="Arial" w:hAnsi="Arial" w:cs="Arial"/>
        </w:rPr>
        <w:t>Entretanto, o imóvel locado requer adaptações físicas e pequenas reformas estruturais para que atenda adequadamente às necessidades de funcionamento das referidas unidades, obedecendo aos critérios de acessibilidade, segurança, organização funcional dos espaços e adequação das instalações às demandas específicas de atendimento ao público.</w:t>
      </w:r>
    </w:p>
    <w:p w14:paraId="3DAF4D9E" w14:textId="77777777" w:rsidR="00742388" w:rsidRPr="00742388" w:rsidRDefault="00742388" w:rsidP="00742388">
      <w:pPr>
        <w:pStyle w:val="NormalWeb"/>
        <w:spacing w:line="360" w:lineRule="auto"/>
        <w:ind w:firstLine="720"/>
        <w:jc w:val="both"/>
        <w:rPr>
          <w:rFonts w:ascii="Arial" w:hAnsi="Arial" w:cs="Arial"/>
        </w:rPr>
      </w:pPr>
      <w:r w:rsidRPr="00742388">
        <w:rPr>
          <w:rFonts w:ascii="Arial" w:hAnsi="Arial" w:cs="Arial"/>
        </w:rPr>
        <w:t>Para tanto, será necessária a aquisição de materiais de construção básicos e específicos, como cimento, areia, pedrisco, aditivos e adesivos para argamassa, tubos, conexões, madeiras, grelhas, metais e discos abrasivos, que viabilizarão intervenções como reforço e nivelamento de pisos, construção e vedação de alvenaria, instalação de grelhas para drenagem, adequações hidráulicas e estruturais em geral, promovendo as adequações exigidas.</w:t>
      </w:r>
    </w:p>
    <w:p w14:paraId="094180EA" w14:textId="77777777" w:rsidR="00742388" w:rsidRPr="00742388" w:rsidRDefault="00742388" w:rsidP="00742388">
      <w:pPr>
        <w:pStyle w:val="NormalWeb"/>
        <w:spacing w:line="360" w:lineRule="auto"/>
        <w:ind w:firstLine="720"/>
        <w:jc w:val="both"/>
        <w:rPr>
          <w:rFonts w:ascii="Arial" w:hAnsi="Arial" w:cs="Arial"/>
        </w:rPr>
      </w:pPr>
      <w:r w:rsidRPr="00742388">
        <w:rPr>
          <w:rFonts w:ascii="Arial" w:hAnsi="Arial" w:cs="Arial"/>
        </w:rPr>
        <w:t xml:space="preserve">Considerando o porte da demanda, sua natureza pontual e a necessidade de fomentar o desenvolvimento local, optou-se pela </w:t>
      </w:r>
      <w:r w:rsidRPr="00742388">
        <w:rPr>
          <w:rStyle w:val="Forte"/>
          <w:rFonts w:ascii="Arial" w:hAnsi="Arial" w:cs="Arial"/>
        </w:rPr>
        <w:t>contratação exclusiva de Microempresas (ME), Empresas de Pequeno Porte (EPP) ou equiparadas</w:t>
      </w:r>
      <w:r w:rsidRPr="00742388">
        <w:rPr>
          <w:rFonts w:ascii="Arial" w:hAnsi="Arial" w:cs="Arial"/>
        </w:rPr>
        <w:t>, nos da Lei Complementar nº 123/2006, como forma de valorizar a economia regional, estimular a competitividade e garantir economicidade à Administração, respeitando os critérios legais de exclusividade para esse segmento empresarial.</w:t>
      </w:r>
    </w:p>
    <w:p w14:paraId="30FB54AB" w14:textId="77777777" w:rsidR="00742388" w:rsidRPr="00742388" w:rsidRDefault="00742388" w:rsidP="00742388">
      <w:pPr>
        <w:pStyle w:val="NormalWeb"/>
        <w:spacing w:line="360" w:lineRule="auto"/>
        <w:ind w:firstLine="720"/>
        <w:jc w:val="both"/>
        <w:rPr>
          <w:rFonts w:ascii="Arial" w:hAnsi="Arial" w:cs="Arial"/>
        </w:rPr>
      </w:pPr>
      <w:r w:rsidRPr="00742388">
        <w:rPr>
          <w:rFonts w:ascii="Arial" w:hAnsi="Arial" w:cs="Arial"/>
        </w:rPr>
        <w:lastRenderedPageBreak/>
        <w:t>A presente contratação atende ao interesse público na medida em que viabiliza a implantação e funcionamento da nova sede da Unidade de Atendimento Integrado – UAI, do PROCON Câmara e da Casa do Cidadão, serviços essenciais voltados diretamente à população, com foco no atendimento humanizado, na proteção dos direitos do consumidor e no acesso facilitado a diversos serviços públicos. Ao permitir a execução das adaptações necessárias no imóvel locado, a contratação assegura a adequada prestação dos serviços, promovendo inclusão, cidadania, eficiência administrativa e melhoria da qualidade do atendimento à comunidade, alinhando-se aos princípios constitucionais da Administração Pública, notadamente os da legalidade, eficiência e interesse social.</w:t>
      </w:r>
    </w:p>
    <w:p w14:paraId="34EBFEC9" w14:textId="77777777" w:rsidR="00742388" w:rsidRPr="00742388" w:rsidRDefault="00742388" w:rsidP="00742388">
      <w:pPr>
        <w:spacing w:line="360" w:lineRule="auto"/>
        <w:jc w:val="both"/>
        <w:rPr>
          <w:rFonts w:ascii="Arial" w:hAnsi="Arial" w:cs="Arial"/>
          <w:sz w:val="24"/>
          <w:szCs w:val="24"/>
        </w:rPr>
      </w:pPr>
    </w:p>
    <w:p w14:paraId="5C9A369D" w14:textId="77777777" w:rsidR="00742388" w:rsidRPr="00742388" w:rsidRDefault="00742388" w:rsidP="00742388">
      <w:pPr>
        <w:pStyle w:val="PargrafodaLista"/>
        <w:numPr>
          <w:ilvl w:val="0"/>
          <w:numId w:val="178"/>
        </w:numPr>
        <w:spacing w:line="360" w:lineRule="auto"/>
        <w:ind w:left="0" w:firstLine="0"/>
        <w:jc w:val="both"/>
        <w:rPr>
          <w:rFonts w:ascii="Arial" w:hAnsi="Arial" w:cs="Arial"/>
          <w:b/>
          <w:bCs/>
          <w:sz w:val="24"/>
          <w:szCs w:val="24"/>
        </w:rPr>
      </w:pPr>
      <w:r w:rsidRPr="00742388">
        <w:rPr>
          <w:rFonts w:ascii="Arial" w:hAnsi="Arial" w:cs="Arial"/>
          <w:b/>
          <w:bCs/>
          <w:sz w:val="24"/>
          <w:szCs w:val="24"/>
        </w:rPr>
        <w:t>DESCRIÇÃO DA SOLUÇÃO COMO UM TODO, CONSIDERANDO TODO O CICLO DE VIDA DO OBJETO</w:t>
      </w:r>
    </w:p>
    <w:p w14:paraId="232E1DD2" w14:textId="77777777" w:rsidR="00742388" w:rsidRPr="00742388" w:rsidRDefault="00742388" w:rsidP="00742388">
      <w:pPr>
        <w:pStyle w:val="NormalWeb"/>
        <w:spacing w:line="360" w:lineRule="auto"/>
        <w:ind w:firstLine="720"/>
        <w:jc w:val="both"/>
        <w:rPr>
          <w:rFonts w:ascii="Arial" w:hAnsi="Arial" w:cs="Arial"/>
        </w:rPr>
      </w:pPr>
      <w:r w:rsidRPr="00742388">
        <w:rPr>
          <w:rFonts w:ascii="Arial" w:hAnsi="Arial" w:cs="Arial"/>
        </w:rPr>
        <w:t>A solução contratada consiste no fornecimento de materiais de construção civil diversos, destinados à realização de pequenas reformas, adequações e intervenções estruturais no imóvel recentemente locado pela Câmara Municipal de Extrema, o qual abrigará a nova sede da Unidade de Atendimento Integrado – UAI, o PROCON Câmara e a Casa do Cidadão. Os itens contemplam insumos essenciais como cimento, areia, pedrisco, tijolos, tubos, conexões, estruturas metálicas, madeiras, adesivos e ferramentas de corte, todos indispensáveis para garantir a plena funcionalidade, segurança e adequação do espaço físico às normas técnicas, legais e operacionais exigidas para atendimento ao público.</w:t>
      </w:r>
    </w:p>
    <w:p w14:paraId="3B3AD3A3" w14:textId="77777777" w:rsidR="00742388" w:rsidRPr="00742388" w:rsidRDefault="00742388" w:rsidP="00742388">
      <w:pPr>
        <w:pStyle w:val="NormalWeb"/>
        <w:spacing w:line="360" w:lineRule="auto"/>
        <w:ind w:firstLine="720"/>
        <w:jc w:val="both"/>
        <w:rPr>
          <w:rFonts w:ascii="Arial" w:hAnsi="Arial" w:cs="Arial"/>
        </w:rPr>
      </w:pPr>
      <w:r w:rsidRPr="00742388">
        <w:rPr>
          <w:rFonts w:ascii="Arial" w:hAnsi="Arial" w:cs="Arial"/>
        </w:rPr>
        <w:t>Durante o ciclo de vida do objeto, a solução envolve as seguintes etapas: planejamento e levantamento das necessidades técnicas; aquisição dos materiais conforme especificações definidas; entrega no local da obra; utilização dos materiais nas fases construtivas e de adaptação do imóvel; destinação adequada dos resíduos eventualmente gerados; e, por fim, o encerramento da intervenção com a conclusão das reformas e início efetivo das atividades das unidades instaladas no local.</w:t>
      </w:r>
    </w:p>
    <w:p w14:paraId="5AD5DF97" w14:textId="77777777" w:rsidR="00742388" w:rsidRPr="00742388" w:rsidRDefault="00742388" w:rsidP="00742388">
      <w:pPr>
        <w:pStyle w:val="NormalWeb"/>
        <w:spacing w:line="360" w:lineRule="auto"/>
        <w:jc w:val="both"/>
        <w:rPr>
          <w:rFonts w:ascii="Arial" w:hAnsi="Arial" w:cs="Arial"/>
        </w:rPr>
      </w:pPr>
      <w:r w:rsidRPr="00742388">
        <w:rPr>
          <w:rFonts w:ascii="Arial" w:hAnsi="Arial" w:cs="Arial"/>
        </w:rPr>
        <w:t xml:space="preserve">Os materiais adquiridos são de uso imediato e consumo único no contexto da obra, não demandando manutenção posterior. No entanto, deverão apresentar conformidade com normas técnicas de qualidade e desempenho, com garantia contra vícios de fabricação e substituição em caso de não conformidade. A aquisição desses </w:t>
      </w:r>
      <w:r w:rsidRPr="00742388">
        <w:rPr>
          <w:rFonts w:ascii="Arial" w:hAnsi="Arial" w:cs="Arial"/>
        </w:rPr>
        <w:lastRenderedPageBreak/>
        <w:t>insumos, portanto, integra um processo mais amplo de valorização do patrimônio público, melhoria da infraestrutura administrativa e promoção de atendimento digno e eficiente à população.</w:t>
      </w:r>
    </w:p>
    <w:p w14:paraId="59EF99B7" w14:textId="77777777" w:rsidR="00742388" w:rsidRPr="00742388" w:rsidRDefault="00742388" w:rsidP="00742388">
      <w:pPr>
        <w:pStyle w:val="NormalWeb"/>
        <w:spacing w:line="360" w:lineRule="auto"/>
        <w:ind w:firstLine="720"/>
        <w:jc w:val="both"/>
        <w:rPr>
          <w:rFonts w:ascii="Arial" w:hAnsi="Arial" w:cs="Arial"/>
        </w:rPr>
      </w:pPr>
      <w:r w:rsidRPr="00742388">
        <w:rPr>
          <w:rFonts w:ascii="Arial" w:hAnsi="Arial" w:cs="Arial"/>
        </w:rPr>
        <w:t>Ao considerar todo o ciclo de vida do objeto, a presente solução busca não apenas a execução física da obra, mas também a gestão eficiente dos recursos públicos, a minimização de impactos ambientais, o fomento à economia local e o fortalecimento institucional da Câmara Municipal no cumprimento de suas funções públicas.</w:t>
      </w:r>
    </w:p>
    <w:p w14:paraId="57E8F6F8" w14:textId="77777777" w:rsidR="00742388" w:rsidRPr="00742388" w:rsidRDefault="00742388" w:rsidP="00742388">
      <w:pPr>
        <w:spacing w:line="360" w:lineRule="auto"/>
        <w:ind w:firstLine="720"/>
        <w:jc w:val="both"/>
        <w:rPr>
          <w:rFonts w:ascii="Arial" w:hAnsi="Arial" w:cs="Arial"/>
          <w:sz w:val="24"/>
          <w:szCs w:val="24"/>
        </w:rPr>
      </w:pPr>
    </w:p>
    <w:p w14:paraId="1F575ABE" w14:textId="77777777" w:rsidR="00742388" w:rsidRPr="00742388" w:rsidRDefault="00742388" w:rsidP="00742388">
      <w:pPr>
        <w:spacing w:line="360" w:lineRule="auto"/>
        <w:jc w:val="both"/>
        <w:rPr>
          <w:rFonts w:ascii="Arial" w:eastAsia="Times New Roman" w:hAnsi="Arial" w:cs="Arial"/>
          <w:b/>
          <w:bCs/>
          <w:color w:val="000000"/>
          <w:sz w:val="24"/>
          <w:szCs w:val="24"/>
        </w:rPr>
      </w:pPr>
      <w:r w:rsidRPr="00742388">
        <w:rPr>
          <w:rFonts w:ascii="Arial" w:eastAsia="Times New Roman" w:hAnsi="Arial" w:cs="Arial"/>
          <w:b/>
          <w:bCs/>
          <w:color w:val="000000"/>
          <w:sz w:val="24"/>
          <w:szCs w:val="24"/>
        </w:rPr>
        <w:t>4. REQUISITOS DA CONTRATAÇÃO</w:t>
      </w:r>
    </w:p>
    <w:p w14:paraId="7540EBE9" w14:textId="77777777" w:rsidR="00742388" w:rsidRPr="00742388" w:rsidRDefault="00742388" w:rsidP="00742388">
      <w:pPr>
        <w:spacing w:line="360" w:lineRule="auto"/>
        <w:jc w:val="both"/>
        <w:rPr>
          <w:rFonts w:ascii="Arial" w:eastAsia="Times New Roman" w:hAnsi="Arial" w:cs="Arial"/>
          <w:color w:val="000000"/>
          <w:sz w:val="24"/>
          <w:szCs w:val="24"/>
        </w:rPr>
      </w:pPr>
    </w:p>
    <w:p w14:paraId="56A72F05" w14:textId="77777777" w:rsidR="00742388" w:rsidRPr="00742388" w:rsidRDefault="00742388" w:rsidP="00742388">
      <w:pPr>
        <w:spacing w:line="360" w:lineRule="auto"/>
        <w:jc w:val="both"/>
        <w:rPr>
          <w:rFonts w:ascii="Arial" w:eastAsia="Times New Roman" w:hAnsi="Arial" w:cs="Arial"/>
          <w:color w:val="000000"/>
          <w:sz w:val="24"/>
          <w:szCs w:val="24"/>
        </w:rPr>
      </w:pPr>
      <w:r w:rsidRPr="00742388">
        <w:rPr>
          <w:rFonts w:ascii="Arial" w:eastAsia="Times New Roman" w:hAnsi="Arial" w:cs="Arial"/>
          <w:color w:val="000000"/>
          <w:sz w:val="24"/>
          <w:szCs w:val="24"/>
        </w:rPr>
        <w:t>4.1 São Requisitos da Contratação:</w:t>
      </w:r>
    </w:p>
    <w:p w14:paraId="66C3C9E0" w14:textId="77777777" w:rsidR="00742388" w:rsidRPr="00742388" w:rsidRDefault="00742388" w:rsidP="00742388">
      <w:pPr>
        <w:spacing w:line="360" w:lineRule="auto"/>
        <w:jc w:val="both"/>
        <w:rPr>
          <w:rFonts w:ascii="Arial" w:eastAsia="Times New Roman" w:hAnsi="Arial" w:cs="Arial"/>
          <w:color w:val="000000"/>
          <w:sz w:val="24"/>
          <w:szCs w:val="24"/>
        </w:rPr>
      </w:pPr>
    </w:p>
    <w:p w14:paraId="00248845" w14:textId="77777777" w:rsidR="00742388" w:rsidRPr="00742388" w:rsidRDefault="00742388" w:rsidP="00742388">
      <w:pPr>
        <w:pStyle w:val="NormalWeb"/>
        <w:spacing w:line="360" w:lineRule="auto"/>
        <w:jc w:val="both"/>
        <w:rPr>
          <w:rFonts w:ascii="Arial" w:hAnsi="Arial" w:cs="Arial"/>
        </w:rPr>
      </w:pPr>
      <w:r w:rsidRPr="00742388">
        <w:rPr>
          <w:rFonts w:ascii="Arial" w:hAnsi="Arial" w:cs="Arial"/>
        </w:rPr>
        <w:t>a. Que a empresa fornecedora esteja formalmente enquadrada como Microempresa (ME), Empresa de Pequeno Porte (EPP) ou equiparada, nos termos da Lei Complementar nº 123/2006, e que comprove essa condição mediante documentação atualizada;</w:t>
      </w:r>
    </w:p>
    <w:p w14:paraId="148C7624" w14:textId="77777777" w:rsidR="00742388" w:rsidRPr="00742388" w:rsidRDefault="00742388" w:rsidP="00742388">
      <w:pPr>
        <w:pStyle w:val="NormalWeb"/>
        <w:spacing w:line="360" w:lineRule="auto"/>
        <w:jc w:val="both"/>
        <w:rPr>
          <w:rFonts w:ascii="Arial" w:hAnsi="Arial" w:cs="Arial"/>
        </w:rPr>
      </w:pPr>
      <w:r w:rsidRPr="00742388">
        <w:rPr>
          <w:rFonts w:ascii="Arial" w:hAnsi="Arial" w:cs="Arial"/>
        </w:rPr>
        <w:t>b. Apresentação de proposta com descrição detalhada dos materiais ofertados, em conformidade com as especificações constantes do Termo de Referência, incluindo unidades de medida, composição, marca (quando aplicável) nos termos do anexo do Edital de Aviso de Dispensa de Licitação;</w:t>
      </w:r>
    </w:p>
    <w:p w14:paraId="6B9D09F6" w14:textId="77777777" w:rsidR="00742388" w:rsidRPr="00742388" w:rsidRDefault="00742388" w:rsidP="00742388">
      <w:pPr>
        <w:pStyle w:val="NormalWeb"/>
        <w:spacing w:line="360" w:lineRule="auto"/>
        <w:jc w:val="both"/>
        <w:rPr>
          <w:rFonts w:ascii="Arial" w:hAnsi="Arial" w:cs="Arial"/>
        </w:rPr>
      </w:pPr>
      <w:r w:rsidRPr="00742388">
        <w:rPr>
          <w:rFonts w:ascii="Arial" w:hAnsi="Arial" w:cs="Arial"/>
        </w:rPr>
        <w:t>c. Entrega dos materiais no local indicado pela Câmara Municipal, observando o prazo previamente estabelecido e em perfeitas condições de uso, acompanhados de nota fiscal;</w:t>
      </w:r>
    </w:p>
    <w:p w14:paraId="02940422" w14:textId="77777777" w:rsidR="00742388" w:rsidRPr="00742388" w:rsidRDefault="00742388" w:rsidP="00742388">
      <w:pPr>
        <w:pStyle w:val="NormalWeb"/>
        <w:spacing w:line="360" w:lineRule="auto"/>
        <w:jc w:val="both"/>
        <w:rPr>
          <w:rFonts w:ascii="Arial" w:hAnsi="Arial" w:cs="Arial"/>
        </w:rPr>
      </w:pPr>
      <w:r w:rsidRPr="00742388">
        <w:rPr>
          <w:rFonts w:ascii="Arial" w:hAnsi="Arial" w:cs="Arial"/>
        </w:rPr>
        <w:t>d. Atendimento aos princípios da legalidade, impessoalidade, moralidade, publicidade, eficiência e demais normas previstas na Lei nº 14.133/2021 (Nova Lei de Licitações e Contratos) e legislação complementar aplicável.</w:t>
      </w:r>
    </w:p>
    <w:p w14:paraId="036F4946" w14:textId="77777777" w:rsidR="00742388" w:rsidRDefault="00742388" w:rsidP="00742388">
      <w:pPr>
        <w:spacing w:line="360" w:lineRule="auto"/>
        <w:jc w:val="both"/>
        <w:rPr>
          <w:rFonts w:ascii="Arial" w:eastAsia="Times New Roman" w:hAnsi="Arial" w:cs="Arial"/>
          <w:color w:val="000000"/>
          <w:sz w:val="24"/>
          <w:szCs w:val="24"/>
        </w:rPr>
      </w:pPr>
    </w:p>
    <w:p w14:paraId="35273F69" w14:textId="77777777" w:rsidR="00281E73" w:rsidRDefault="00281E73" w:rsidP="00742388">
      <w:pPr>
        <w:spacing w:line="360" w:lineRule="auto"/>
        <w:jc w:val="both"/>
        <w:rPr>
          <w:rFonts w:ascii="Arial" w:eastAsia="Times New Roman" w:hAnsi="Arial" w:cs="Arial"/>
          <w:color w:val="000000"/>
          <w:sz w:val="24"/>
          <w:szCs w:val="24"/>
        </w:rPr>
      </w:pPr>
    </w:p>
    <w:p w14:paraId="23BBF447" w14:textId="77777777" w:rsidR="00281E73" w:rsidRPr="00742388" w:rsidRDefault="00281E73" w:rsidP="00742388">
      <w:pPr>
        <w:spacing w:line="360" w:lineRule="auto"/>
        <w:jc w:val="both"/>
        <w:rPr>
          <w:rFonts w:ascii="Arial" w:eastAsia="Times New Roman" w:hAnsi="Arial" w:cs="Arial"/>
          <w:color w:val="000000"/>
          <w:sz w:val="24"/>
          <w:szCs w:val="24"/>
        </w:rPr>
      </w:pPr>
    </w:p>
    <w:p w14:paraId="5F5AA965" w14:textId="77777777" w:rsidR="00742388" w:rsidRPr="00742388" w:rsidRDefault="00742388" w:rsidP="00742388">
      <w:pPr>
        <w:pStyle w:val="PargrafodaLista"/>
        <w:adjustRightInd w:val="0"/>
        <w:spacing w:line="360" w:lineRule="auto"/>
        <w:ind w:left="0"/>
        <w:jc w:val="both"/>
        <w:rPr>
          <w:rFonts w:ascii="Arial" w:hAnsi="Arial" w:cs="Arial"/>
          <w:b/>
          <w:bCs/>
          <w:color w:val="000000" w:themeColor="text1"/>
          <w:sz w:val="24"/>
          <w:szCs w:val="24"/>
        </w:rPr>
      </w:pPr>
      <w:r w:rsidRPr="00742388">
        <w:rPr>
          <w:rFonts w:ascii="Arial" w:eastAsia="Arial" w:hAnsi="Arial" w:cs="Arial"/>
          <w:b/>
          <w:bCs/>
          <w:color w:val="000000" w:themeColor="text1"/>
          <w:sz w:val="24"/>
          <w:szCs w:val="24"/>
        </w:rPr>
        <w:lastRenderedPageBreak/>
        <w:t>REQUISITOS DE HABILITAÇÃO JURÍDICA, FISCAL, SOCIAL E TRABALHISTA</w:t>
      </w:r>
    </w:p>
    <w:p w14:paraId="3421638C" w14:textId="77777777" w:rsidR="00742388" w:rsidRPr="00742388" w:rsidRDefault="00742388" w:rsidP="00742388">
      <w:pPr>
        <w:suppressAutoHyphens/>
        <w:jc w:val="both"/>
        <w:rPr>
          <w:rFonts w:ascii="Arial" w:hAnsi="Arial" w:cs="Arial"/>
          <w:color w:val="000000" w:themeColor="text1"/>
          <w:sz w:val="24"/>
          <w:szCs w:val="24"/>
          <w:lang w:eastAsia="zh-CN"/>
        </w:rPr>
      </w:pPr>
      <w:r w:rsidRPr="00742388">
        <w:rPr>
          <w:rFonts w:ascii="Arial" w:hAnsi="Arial" w:cs="Arial"/>
          <w:b/>
          <w:color w:val="000000" w:themeColor="text1"/>
          <w:sz w:val="24"/>
          <w:szCs w:val="24"/>
          <w:lang w:eastAsia="zh-CN"/>
        </w:rPr>
        <w:t>I – HABILITAÇÃO JURÍDICA:</w:t>
      </w:r>
    </w:p>
    <w:p w14:paraId="7FF4B092" w14:textId="77777777" w:rsidR="00742388" w:rsidRPr="00742388" w:rsidRDefault="00742388" w:rsidP="00742388">
      <w:pPr>
        <w:pStyle w:val="PargrafodaLista"/>
        <w:widowControl w:val="0"/>
        <w:numPr>
          <w:ilvl w:val="0"/>
          <w:numId w:val="111"/>
        </w:numPr>
        <w:suppressAutoHyphens/>
        <w:spacing w:after="0" w:line="360" w:lineRule="auto"/>
        <w:ind w:left="0" w:firstLine="0"/>
        <w:jc w:val="both"/>
        <w:rPr>
          <w:rFonts w:ascii="Arial" w:hAnsi="Arial" w:cs="Arial"/>
          <w:color w:val="000000" w:themeColor="text1"/>
          <w:sz w:val="24"/>
          <w:szCs w:val="24"/>
          <w:lang w:eastAsia="zh-CN"/>
        </w:rPr>
      </w:pPr>
      <w:r w:rsidRPr="00742388">
        <w:rPr>
          <w:rFonts w:ascii="Arial" w:eastAsia="Arial" w:hAnsi="Arial" w:cs="Arial"/>
          <w:color w:val="000000" w:themeColor="text1"/>
          <w:sz w:val="24"/>
          <w:szCs w:val="24"/>
          <w:lang w:eastAsia="zh-CN"/>
        </w:rPr>
        <w:t xml:space="preserve">Registro comercial, no caso de empresa individual; </w:t>
      </w:r>
    </w:p>
    <w:p w14:paraId="6926D283" w14:textId="77777777" w:rsidR="00742388" w:rsidRPr="00742388" w:rsidRDefault="00742388" w:rsidP="00742388">
      <w:pPr>
        <w:pStyle w:val="PargrafodaLista"/>
        <w:widowControl w:val="0"/>
        <w:numPr>
          <w:ilvl w:val="0"/>
          <w:numId w:val="111"/>
        </w:numPr>
        <w:suppressAutoHyphens/>
        <w:spacing w:after="0" w:line="360" w:lineRule="auto"/>
        <w:ind w:left="0" w:firstLine="0"/>
        <w:jc w:val="both"/>
        <w:rPr>
          <w:rFonts w:ascii="Arial" w:hAnsi="Arial" w:cs="Arial"/>
          <w:color w:val="000000" w:themeColor="text1"/>
          <w:sz w:val="24"/>
          <w:szCs w:val="24"/>
          <w:lang w:eastAsia="zh-CN"/>
        </w:rPr>
      </w:pPr>
      <w:r w:rsidRPr="00742388">
        <w:rPr>
          <w:rFonts w:ascii="Arial" w:eastAsia="Arial" w:hAnsi="Arial" w:cs="Arial"/>
          <w:color w:val="000000" w:themeColor="text1"/>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1166E700" w14:textId="77777777" w:rsidR="00742388" w:rsidRPr="00742388" w:rsidRDefault="00742388" w:rsidP="00742388">
      <w:pPr>
        <w:pStyle w:val="PargrafodaLista"/>
        <w:numPr>
          <w:ilvl w:val="0"/>
          <w:numId w:val="111"/>
        </w:numPr>
        <w:suppressAutoHyphens/>
        <w:spacing w:after="0" w:line="360" w:lineRule="auto"/>
        <w:ind w:left="0" w:firstLine="0"/>
        <w:jc w:val="both"/>
        <w:rPr>
          <w:rFonts w:ascii="Arial" w:hAnsi="Arial" w:cs="Arial"/>
          <w:color w:val="000000" w:themeColor="text1"/>
          <w:sz w:val="24"/>
          <w:szCs w:val="24"/>
          <w:lang w:eastAsia="zh-CN"/>
        </w:rPr>
      </w:pPr>
      <w:r w:rsidRPr="00742388">
        <w:rPr>
          <w:rFonts w:ascii="Arial" w:eastAsia="Arial" w:hAnsi="Arial" w:cs="Arial"/>
          <w:color w:val="000000" w:themeColor="text1"/>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33B8A4B2" w14:textId="77777777" w:rsidR="00742388" w:rsidRPr="00742388" w:rsidRDefault="00742388" w:rsidP="00742388">
      <w:pPr>
        <w:pStyle w:val="PargrafodaLista"/>
        <w:suppressAutoHyphens/>
        <w:spacing w:after="0" w:line="360" w:lineRule="auto"/>
        <w:ind w:left="0"/>
        <w:jc w:val="both"/>
        <w:rPr>
          <w:rFonts w:ascii="Arial" w:hAnsi="Arial" w:cs="Arial"/>
          <w:color w:val="000000" w:themeColor="text1"/>
          <w:sz w:val="24"/>
          <w:szCs w:val="24"/>
          <w:lang w:eastAsia="zh-CN"/>
        </w:rPr>
      </w:pPr>
    </w:p>
    <w:p w14:paraId="4D931542" w14:textId="77777777" w:rsidR="00742388" w:rsidRPr="00742388" w:rsidRDefault="00742388" w:rsidP="00742388">
      <w:pPr>
        <w:suppressAutoHyphens/>
        <w:spacing w:line="360" w:lineRule="auto"/>
        <w:jc w:val="both"/>
        <w:rPr>
          <w:rFonts w:ascii="Arial" w:hAnsi="Arial" w:cs="Arial"/>
          <w:color w:val="000000" w:themeColor="text1"/>
          <w:sz w:val="24"/>
          <w:szCs w:val="24"/>
          <w:lang w:eastAsia="zh-CN"/>
        </w:rPr>
      </w:pPr>
      <w:r w:rsidRPr="00742388">
        <w:rPr>
          <w:rFonts w:ascii="Arial" w:hAnsi="Arial" w:cs="Arial"/>
          <w:b/>
          <w:color w:val="000000" w:themeColor="text1"/>
          <w:sz w:val="24"/>
          <w:szCs w:val="24"/>
          <w:lang w:eastAsia="zh-CN"/>
        </w:rPr>
        <w:t>II – REGULARIDADE FISCAL E TRABALHISTA:</w:t>
      </w:r>
    </w:p>
    <w:p w14:paraId="1EA36197" w14:textId="77777777" w:rsidR="00742388" w:rsidRPr="00742388" w:rsidRDefault="00742388" w:rsidP="00742388">
      <w:pPr>
        <w:pStyle w:val="PargrafodaLista"/>
        <w:numPr>
          <w:ilvl w:val="0"/>
          <w:numId w:val="174"/>
        </w:numPr>
        <w:suppressAutoHyphens/>
        <w:spacing w:after="0" w:line="360" w:lineRule="auto"/>
        <w:ind w:left="0" w:firstLine="0"/>
        <w:jc w:val="both"/>
        <w:rPr>
          <w:rFonts w:ascii="Arial" w:hAnsi="Arial" w:cs="Arial"/>
          <w:color w:val="000000" w:themeColor="text1"/>
          <w:sz w:val="24"/>
          <w:szCs w:val="24"/>
          <w:lang w:eastAsia="zh-CN"/>
        </w:rPr>
      </w:pPr>
      <w:r w:rsidRPr="00742388">
        <w:rPr>
          <w:rFonts w:ascii="Arial" w:eastAsia="Arial" w:hAnsi="Arial" w:cs="Arial"/>
          <w:color w:val="000000" w:themeColor="text1"/>
          <w:sz w:val="24"/>
          <w:szCs w:val="24"/>
          <w:lang w:eastAsia="zh-CN"/>
        </w:rPr>
        <w:t xml:space="preserve">Prova de inscrição no Cadastro Nacional de Pessoa Jurídica do Ministério da Fazenda – </w:t>
      </w:r>
      <w:r w:rsidRPr="00742388">
        <w:rPr>
          <w:rFonts w:ascii="Arial" w:eastAsia="Arial" w:hAnsi="Arial" w:cs="Arial"/>
          <w:b/>
          <w:color w:val="000000" w:themeColor="text1"/>
          <w:sz w:val="24"/>
          <w:szCs w:val="24"/>
          <w:lang w:eastAsia="zh-CN"/>
        </w:rPr>
        <w:t>CNPJ</w:t>
      </w:r>
      <w:r w:rsidRPr="00742388">
        <w:rPr>
          <w:rFonts w:ascii="Arial" w:eastAsia="Arial" w:hAnsi="Arial" w:cs="Arial"/>
          <w:color w:val="000000" w:themeColor="text1"/>
          <w:sz w:val="24"/>
          <w:szCs w:val="24"/>
          <w:lang w:eastAsia="zh-CN"/>
        </w:rPr>
        <w:t>/MF;</w:t>
      </w:r>
    </w:p>
    <w:p w14:paraId="7CE3A4CF" w14:textId="77777777" w:rsidR="00742388" w:rsidRPr="00742388" w:rsidRDefault="00742388" w:rsidP="00742388">
      <w:pPr>
        <w:pStyle w:val="PargrafodaLista"/>
        <w:numPr>
          <w:ilvl w:val="0"/>
          <w:numId w:val="174"/>
        </w:numPr>
        <w:suppressAutoHyphens/>
        <w:spacing w:after="0" w:line="360" w:lineRule="auto"/>
        <w:ind w:left="0" w:firstLine="0"/>
        <w:jc w:val="both"/>
        <w:rPr>
          <w:rFonts w:ascii="Arial" w:hAnsi="Arial" w:cs="Arial"/>
          <w:color w:val="000000" w:themeColor="text1"/>
          <w:sz w:val="24"/>
          <w:szCs w:val="24"/>
          <w:lang w:eastAsia="zh-CN"/>
        </w:rPr>
      </w:pPr>
      <w:r w:rsidRPr="00742388">
        <w:rPr>
          <w:rFonts w:ascii="Arial" w:eastAsia="Arial" w:hAnsi="Arial" w:cs="Arial"/>
          <w:color w:val="000000" w:themeColor="text1"/>
          <w:sz w:val="24"/>
          <w:szCs w:val="24"/>
          <w:lang w:eastAsia="zh-CN"/>
        </w:rPr>
        <w:t xml:space="preserve">Prova de regularidade para com a </w:t>
      </w:r>
      <w:r w:rsidRPr="00742388">
        <w:rPr>
          <w:rFonts w:ascii="Arial" w:eastAsia="Arial" w:hAnsi="Arial" w:cs="Arial"/>
          <w:b/>
          <w:color w:val="000000" w:themeColor="text1"/>
          <w:sz w:val="24"/>
          <w:szCs w:val="24"/>
          <w:lang w:eastAsia="zh-CN"/>
        </w:rPr>
        <w:t>Fazenda Estadual</w:t>
      </w:r>
      <w:r w:rsidRPr="00742388">
        <w:rPr>
          <w:rFonts w:ascii="Arial" w:eastAsia="Arial" w:hAnsi="Arial" w:cs="Arial"/>
          <w:color w:val="000000" w:themeColor="text1"/>
          <w:sz w:val="24"/>
          <w:szCs w:val="24"/>
          <w:lang w:eastAsia="zh-CN"/>
        </w:rPr>
        <w:t xml:space="preserve"> do domicílio ou sede do licitante, ou outra equivalente, na forma da lei, com prazo de validade em vigor;</w:t>
      </w:r>
    </w:p>
    <w:p w14:paraId="443699ED" w14:textId="77777777" w:rsidR="00742388" w:rsidRPr="00742388" w:rsidRDefault="00742388" w:rsidP="00742388">
      <w:pPr>
        <w:pStyle w:val="PargrafodaLista"/>
        <w:widowControl w:val="0"/>
        <w:numPr>
          <w:ilvl w:val="0"/>
          <w:numId w:val="149"/>
        </w:numPr>
        <w:shd w:val="clear" w:color="auto" w:fill="FFFFFF"/>
        <w:suppressAutoHyphens/>
        <w:spacing w:after="0" w:line="360" w:lineRule="auto"/>
        <w:ind w:left="0" w:firstLine="0"/>
        <w:jc w:val="both"/>
        <w:rPr>
          <w:rFonts w:ascii="Arial" w:hAnsi="Arial" w:cs="Arial"/>
          <w:b/>
          <w:color w:val="000000" w:themeColor="text1"/>
          <w:sz w:val="24"/>
          <w:szCs w:val="24"/>
          <w:lang w:eastAsia="zh-CN"/>
        </w:rPr>
      </w:pPr>
      <w:r w:rsidRPr="00742388">
        <w:rPr>
          <w:rFonts w:ascii="Arial" w:eastAsia="Arial" w:hAnsi="Arial" w:cs="Arial"/>
          <w:color w:val="000000" w:themeColor="text1"/>
          <w:sz w:val="24"/>
          <w:szCs w:val="24"/>
          <w:lang w:eastAsia="zh-CN"/>
        </w:rPr>
        <w:t xml:space="preserve">Prova de regularidade com </w:t>
      </w:r>
      <w:r w:rsidRPr="00742388">
        <w:rPr>
          <w:rFonts w:ascii="Arial" w:eastAsia="Arial" w:hAnsi="Arial" w:cs="Arial"/>
          <w:bCs/>
          <w:color w:val="000000" w:themeColor="text1"/>
          <w:sz w:val="24"/>
          <w:szCs w:val="24"/>
          <w:shd w:val="clear" w:color="auto" w:fill="FFFFFF"/>
        </w:rPr>
        <w:t xml:space="preserve">débitos relativos aos </w:t>
      </w:r>
      <w:r w:rsidRPr="00742388">
        <w:rPr>
          <w:rFonts w:ascii="Arial" w:eastAsia="Arial" w:hAnsi="Arial" w:cs="Arial"/>
          <w:b/>
          <w:bCs/>
          <w:color w:val="000000" w:themeColor="text1"/>
          <w:sz w:val="24"/>
          <w:szCs w:val="24"/>
          <w:shd w:val="clear" w:color="auto" w:fill="FFFFFF"/>
        </w:rPr>
        <w:t xml:space="preserve">Tributos Federais </w:t>
      </w:r>
      <w:r w:rsidRPr="00742388">
        <w:rPr>
          <w:rFonts w:ascii="Arial" w:eastAsia="Arial" w:hAnsi="Arial" w:cs="Arial"/>
          <w:bCs/>
          <w:color w:val="000000" w:themeColor="text1"/>
          <w:sz w:val="24"/>
          <w:szCs w:val="24"/>
          <w:shd w:val="clear" w:color="auto" w:fill="FFFFFF"/>
        </w:rPr>
        <w:t xml:space="preserve">e à dívida ativa da </w:t>
      </w:r>
      <w:r w:rsidRPr="00742388">
        <w:rPr>
          <w:rFonts w:ascii="Arial" w:eastAsia="Arial" w:hAnsi="Arial" w:cs="Arial"/>
          <w:b/>
          <w:bCs/>
          <w:color w:val="000000" w:themeColor="text1"/>
          <w:sz w:val="24"/>
          <w:szCs w:val="24"/>
          <w:shd w:val="clear" w:color="auto" w:fill="FFFFFF"/>
        </w:rPr>
        <w:t>União</w:t>
      </w:r>
      <w:r w:rsidRPr="00742388">
        <w:rPr>
          <w:rFonts w:ascii="Arial" w:eastAsia="Arial" w:hAnsi="Arial" w:cs="Arial"/>
          <w:bCs/>
          <w:color w:val="000000" w:themeColor="text1"/>
          <w:sz w:val="24"/>
          <w:szCs w:val="24"/>
          <w:shd w:val="clear" w:color="auto" w:fill="FFFFFF"/>
        </w:rPr>
        <w:t xml:space="preserve">; </w:t>
      </w:r>
    </w:p>
    <w:p w14:paraId="7DBBF555" w14:textId="77777777" w:rsidR="00742388" w:rsidRPr="00742388" w:rsidRDefault="00742388" w:rsidP="00742388">
      <w:pPr>
        <w:pStyle w:val="PargrafodaLista"/>
        <w:widowControl w:val="0"/>
        <w:numPr>
          <w:ilvl w:val="0"/>
          <w:numId w:val="149"/>
        </w:numPr>
        <w:shd w:val="clear" w:color="auto" w:fill="FFFFFF"/>
        <w:suppressAutoHyphens/>
        <w:overflowPunct w:val="0"/>
        <w:spacing w:after="0" w:line="360" w:lineRule="auto"/>
        <w:ind w:left="0" w:firstLine="0"/>
        <w:jc w:val="both"/>
        <w:textAlignment w:val="baseline"/>
        <w:rPr>
          <w:rFonts w:ascii="Arial" w:hAnsi="Arial" w:cs="Arial"/>
          <w:color w:val="000000" w:themeColor="text1"/>
          <w:sz w:val="24"/>
          <w:szCs w:val="24"/>
          <w:lang w:eastAsia="zh-CN"/>
        </w:rPr>
      </w:pPr>
      <w:r w:rsidRPr="00742388">
        <w:rPr>
          <w:rFonts w:ascii="Arial" w:eastAsia="Arial" w:hAnsi="Arial" w:cs="Arial"/>
          <w:color w:val="000000" w:themeColor="text1"/>
          <w:sz w:val="24"/>
          <w:szCs w:val="24"/>
          <w:lang w:eastAsia="zh-CN"/>
        </w:rPr>
        <w:t xml:space="preserve">Prova de regularidade para com o </w:t>
      </w:r>
      <w:r w:rsidRPr="00742388">
        <w:rPr>
          <w:rFonts w:ascii="Arial" w:eastAsia="Arial" w:hAnsi="Arial" w:cs="Arial"/>
          <w:b/>
          <w:color w:val="000000" w:themeColor="text1"/>
          <w:sz w:val="24"/>
          <w:szCs w:val="24"/>
          <w:lang w:eastAsia="zh-CN"/>
        </w:rPr>
        <w:t>FGTS</w:t>
      </w:r>
      <w:r w:rsidRPr="00742388">
        <w:rPr>
          <w:rFonts w:ascii="Arial" w:eastAsia="Arial" w:hAnsi="Arial" w:cs="Arial"/>
          <w:color w:val="000000" w:themeColor="text1"/>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 na data de encerramento do prazo de entrega dos envelopes;</w:t>
      </w:r>
    </w:p>
    <w:p w14:paraId="2EBFAEB9" w14:textId="77777777" w:rsidR="00742388" w:rsidRPr="00742388" w:rsidRDefault="00742388" w:rsidP="00742388">
      <w:pPr>
        <w:pStyle w:val="PargrafodaLista"/>
        <w:widowControl w:val="0"/>
        <w:numPr>
          <w:ilvl w:val="0"/>
          <w:numId w:val="149"/>
        </w:numPr>
        <w:shd w:val="clear" w:color="auto" w:fill="FFFFFF"/>
        <w:suppressAutoHyphens/>
        <w:overflowPunct w:val="0"/>
        <w:spacing w:after="0" w:line="360" w:lineRule="auto"/>
        <w:ind w:left="0" w:firstLine="0"/>
        <w:jc w:val="both"/>
        <w:textAlignment w:val="baseline"/>
        <w:rPr>
          <w:rFonts w:ascii="Arial" w:hAnsi="Arial" w:cs="Arial"/>
          <w:color w:val="000000" w:themeColor="text1"/>
          <w:sz w:val="24"/>
          <w:szCs w:val="24"/>
          <w:lang w:eastAsia="zh-CN"/>
        </w:rPr>
      </w:pPr>
      <w:r w:rsidRPr="00742388">
        <w:rPr>
          <w:rFonts w:ascii="Arial" w:eastAsia="Arial" w:hAnsi="Arial" w:cs="Arial"/>
          <w:color w:val="000000" w:themeColor="text1"/>
          <w:sz w:val="24"/>
          <w:szCs w:val="24"/>
          <w:lang w:eastAsia="zh-CN"/>
        </w:rPr>
        <w:t xml:space="preserve">Prova de regularidade </w:t>
      </w:r>
      <w:r w:rsidRPr="00742388">
        <w:rPr>
          <w:rFonts w:ascii="Arial" w:eastAsia="Arial" w:hAnsi="Arial" w:cs="Arial"/>
          <w:b/>
          <w:color w:val="000000" w:themeColor="text1"/>
          <w:sz w:val="24"/>
          <w:szCs w:val="24"/>
          <w:lang w:eastAsia="zh-CN"/>
        </w:rPr>
        <w:t>Trabalhista</w:t>
      </w:r>
      <w:r w:rsidRPr="00742388">
        <w:rPr>
          <w:rFonts w:ascii="Arial" w:eastAsia="Arial" w:hAnsi="Arial" w:cs="Arial"/>
          <w:color w:val="000000" w:themeColor="text1"/>
          <w:sz w:val="24"/>
          <w:szCs w:val="24"/>
          <w:lang w:eastAsia="zh-CN"/>
        </w:rPr>
        <w:t>, mediante a apresentação da CNDT – Certidão Negativa de Débitos Trabalhistas ou da CPDT – Certidão Positiva de Débitos Trabalhistas com efeitos de negativa;</w:t>
      </w:r>
    </w:p>
    <w:p w14:paraId="0A9EB7F7" w14:textId="77777777" w:rsidR="00742388" w:rsidRPr="00742388" w:rsidRDefault="00742388" w:rsidP="00742388">
      <w:pPr>
        <w:pStyle w:val="PargrafodaLista"/>
        <w:widowControl w:val="0"/>
        <w:numPr>
          <w:ilvl w:val="0"/>
          <w:numId w:val="149"/>
        </w:numPr>
        <w:shd w:val="clear" w:color="auto" w:fill="FFFFFF"/>
        <w:suppressAutoHyphens/>
        <w:overflowPunct w:val="0"/>
        <w:spacing w:after="0" w:line="360" w:lineRule="auto"/>
        <w:ind w:left="0" w:firstLine="0"/>
        <w:jc w:val="both"/>
        <w:textAlignment w:val="baseline"/>
        <w:rPr>
          <w:rFonts w:ascii="Arial" w:hAnsi="Arial" w:cs="Arial"/>
          <w:color w:val="000000" w:themeColor="text1"/>
          <w:sz w:val="24"/>
          <w:szCs w:val="24"/>
          <w:lang w:eastAsia="zh-CN"/>
        </w:rPr>
      </w:pPr>
      <w:r w:rsidRPr="00742388">
        <w:rPr>
          <w:rFonts w:ascii="Arial" w:eastAsia="Arial" w:hAnsi="Arial" w:cs="Arial"/>
          <w:color w:val="000000" w:themeColor="text1"/>
          <w:sz w:val="24"/>
          <w:szCs w:val="24"/>
          <w:lang w:eastAsia="zh-CN"/>
        </w:rPr>
        <w:t xml:space="preserve">Prova de regularidade de Débitos da </w:t>
      </w:r>
      <w:r w:rsidRPr="00742388">
        <w:rPr>
          <w:rFonts w:ascii="Arial" w:eastAsia="Arial" w:hAnsi="Arial" w:cs="Arial"/>
          <w:b/>
          <w:color w:val="000000" w:themeColor="text1"/>
          <w:sz w:val="24"/>
          <w:szCs w:val="24"/>
          <w:lang w:eastAsia="zh-CN"/>
        </w:rPr>
        <w:t>Fazenda Municipal</w:t>
      </w:r>
      <w:r w:rsidRPr="00742388">
        <w:rPr>
          <w:rFonts w:ascii="Arial" w:eastAsia="Arial" w:hAnsi="Arial" w:cs="Arial"/>
          <w:color w:val="000000" w:themeColor="text1"/>
          <w:sz w:val="24"/>
          <w:szCs w:val="24"/>
          <w:lang w:eastAsia="zh-CN"/>
        </w:rPr>
        <w:t xml:space="preserve"> (CND)</w:t>
      </w:r>
      <w:r w:rsidRPr="00742388">
        <w:rPr>
          <w:rFonts w:ascii="Arial" w:eastAsia="Arial" w:hAnsi="Arial" w:cs="Arial"/>
          <w:color w:val="000000" w:themeColor="text1"/>
          <w:sz w:val="24"/>
          <w:szCs w:val="24"/>
        </w:rPr>
        <w:t xml:space="preserve"> do domicílio ou sede do licitante, ou outra equivalente, na forma da lei, com prazo de validade em vigor;</w:t>
      </w:r>
    </w:p>
    <w:p w14:paraId="06044085" w14:textId="77777777" w:rsidR="00742388" w:rsidRPr="00742388" w:rsidRDefault="00742388" w:rsidP="00742388">
      <w:pPr>
        <w:suppressAutoHyphens/>
        <w:overflowPunct w:val="0"/>
        <w:spacing w:line="360" w:lineRule="auto"/>
        <w:jc w:val="both"/>
        <w:textAlignment w:val="baseline"/>
        <w:rPr>
          <w:rFonts w:ascii="Arial" w:hAnsi="Arial" w:cs="Arial"/>
          <w:color w:val="000000" w:themeColor="text1"/>
          <w:sz w:val="24"/>
          <w:szCs w:val="24"/>
          <w:lang w:eastAsia="zh-CN"/>
        </w:rPr>
      </w:pPr>
    </w:p>
    <w:p w14:paraId="6C2BF439" w14:textId="77777777" w:rsidR="00742388" w:rsidRDefault="00742388" w:rsidP="00742388">
      <w:pPr>
        <w:suppressAutoHyphens/>
        <w:overflowPunct w:val="0"/>
        <w:spacing w:line="360" w:lineRule="auto"/>
        <w:jc w:val="both"/>
        <w:textAlignment w:val="baseline"/>
        <w:rPr>
          <w:rFonts w:ascii="Arial" w:hAnsi="Arial" w:cs="Arial"/>
          <w:color w:val="000000" w:themeColor="text1"/>
          <w:sz w:val="24"/>
          <w:szCs w:val="24"/>
          <w:lang w:eastAsia="zh-CN"/>
        </w:rPr>
      </w:pPr>
    </w:p>
    <w:p w14:paraId="477D1460" w14:textId="77777777" w:rsidR="00281E73" w:rsidRPr="00742388" w:rsidRDefault="00281E73" w:rsidP="00742388">
      <w:pPr>
        <w:suppressAutoHyphens/>
        <w:overflowPunct w:val="0"/>
        <w:spacing w:line="360" w:lineRule="auto"/>
        <w:jc w:val="both"/>
        <w:textAlignment w:val="baseline"/>
        <w:rPr>
          <w:rFonts w:ascii="Arial" w:hAnsi="Arial" w:cs="Arial"/>
          <w:color w:val="000000" w:themeColor="text1"/>
          <w:sz w:val="24"/>
          <w:szCs w:val="24"/>
          <w:lang w:eastAsia="zh-CN"/>
        </w:rPr>
      </w:pPr>
    </w:p>
    <w:p w14:paraId="6D451A9A" w14:textId="77777777" w:rsidR="00742388" w:rsidRPr="00742388" w:rsidRDefault="00742388" w:rsidP="00742388">
      <w:pPr>
        <w:shd w:val="clear" w:color="auto" w:fill="FFFFFF"/>
        <w:suppressAutoHyphens/>
        <w:spacing w:line="360" w:lineRule="auto"/>
        <w:jc w:val="both"/>
        <w:rPr>
          <w:rFonts w:ascii="Arial" w:hAnsi="Arial" w:cs="Arial"/>
          <w:b/>
          <w:bCs/>
          <w:color w:val="000000" w:themeColor="text1"/>
          <w:sz w:val="24"/>
          <w:szCs w:val="24"/>
          <w:lang w:eastAsia="zh-CN"/>
        </w:rPr>
      </w:pPr>
      <w:r w:rsidRPr="00742388">
        <w:rPr>
          <w:rFonts w:ascii="Arial" w:hAnsi="Arial" w:cs="Arial"/>
          <w:b/>
          <w:color w:val="000000" w:themeColor="text1"/>
          <w:sz w:val="24"/>
          <w:szCs w:val="24"/>
          <w:lang w:eastAsia="zh-CN"/>
        </w:rPr>
        <w:lastRenderedPageBreak/>
        <w:t xml:space="preserve">III – </w:t>
      </w:r>
      <w:r w:rsidRPr="00742388">
        <w:rPr>
          <w:rFonts w:ascii="Arial" w:hAnsi="Arial" w:cs="Arial"/>
          <w:b/>
          <w:bCs/>
          <w:color w:val="000000" w:themeColor="text1"/>
          <w:sz w:val="24"/>
          <w:szCs w:val="24"/>
          <w:lang w:eastAsia="zh-CN"/>
        </w:rPr>
        <w:t>QUALIFICAÇÃO ECONÔMICO-FINANCEIRA:</w:t>
      </w:r>
    </w:p>
    <w:p w14:paraId="0F1A755E" w14:textId="77777777" w:rsidR="00742388" w:rsidRPr="00742388" w:rsidRDefault="00742388" w:rsidP="00742388">
      <w:pPr>
        <w:widowControl w:val="0"/>
        <w:numPr>
          <w:ilvl w:val="0"/>
          <w:numId w:val="109"/>
        </w:numPr>
        <w:shd w:val="clear" w:color="auto" w:fill="FFFFFF"/>
        <w:suppressAutoHyphens/>
        <w:spacing w:after="0" w:line="360" w:lineRule="auto"/>
        <w:ind w:hanging="720"/>
        <w:jc w:val="both"/>
        <w:rPr>
          <w:rFonts w:ascii="Arial" w:hAnsi="Arial" w:cs="Arial"/>
          <w:bCs/>
          <w:color w:val="000000" w:themeColor="text1"/>
          <w:sz w:val="24"/>
          <w:szCs w:val="24"/>
          <w:lang w:eastAsia="zh-CN"/>
        </w:rPr>
      </w:pPr>
      <w:r w:rsidRPr="00742388">
        <w:rPr>
          <w:rFonts w:ascii="Arial" w:hAnsi="Arial" w:cs="Arial"/>
          <w:bCs/>
          <w:color w:val="000000" w:themeColor="text1"/>
          <w:sz w:val="24"/>
          <w:szCs w:val="24"/>
          <w:lang w:eastAsia="zh-CN"/>
        </w:rPr>
        <w:t>Certidão negativa de falência ou concordata expedida pelo distribuidor da sede da pessoa jurídica, ou de execução patrimonial, expedida no domicílio da pessoa física.</w:t>
      </w:r>
    </w:p>
    <w:p w14:paraId="05154E86" w14:textId="77777777" w:rsidR="00742388" w:rsidRPr="00742388" w:rsidRDefault="00742388" w:rsidP="00742388">
      <w:pPr>
        <w:widowControl w:val="0"/>
        <w:numPr>
          <w:ilvl w:val="0"/>
          <w:numId w:val="109"/>
        </w:numPr>
        <w:shd w:val="clear" w:color="auto" w:fill="FFFFFF"/>
        <w:suppressAutoHyphens/>
        <w:spacing w:after="0" w:line="360" w:lineRule="auto"/>
        <w:ind w:hanging="720"/>
        <w:jc w:val="both"/>
        <w:rPr>
          <w:rFonts w:ascii="Arial" w:hAnsi="Arial" w:cs="Arial"/>
          <w:bCs/>
          <w:color w:val="000000" w:themeColor="text1"/>
          <w:sz w:val="24"/>
          <w:szCs w:val="24"/>
          <w:lang w:eastAsia="zh-CN"/>
        </w:rPr>
      </w:pPr>
      <w:r w:rsidRPr="00742388">
        <w:rPr>
          <w:rFonts w:ascii="Arial" w:hAnsi="Arial" w:cs="Arial"/>
          <w:bCs/>
          <w:color w:val="000000" w:themeColor="text1"/>
          <w:sz w:val="24"/>
          <w:szCs w:val="24"/>
          <w:lang w:eastAsia="zh-CN"/>
        </w:rPr>
        <w:t xml:space="preserve">Será exigida da licitante em recuperação judicial a comprovação de que o plano de recuperação foi acolhido na esfera judicial, na forma do art. 58 da Lei n. 11.101, de 2005. </w:t>
      </w:r>
    </w:p>
    <w:p w14:paraId="1D722713" w14:textId="77777777" w:rsidR="00742388" w:rsidRPr="00742388" w:rsidRDefault="00742388" w:rsidP="00742388">
      <w:pPr>
        <w:shd w:val="clear" w:color="auto" w:fill="FFFFFF"/>
        <w:suppressAutoHyphens/>
        <w:jc w:val="both"/>
        <w:rPr>
          <w:rFonts w:ascii="Arial" w:hAnsi="Arial" w:cs="Arial"/>
          <w:b/>
          <w:sz w:val="24"/>
          <w:szCs w:val="24"/>
          <w:lang w:eastAsia="zh-CN"/>
        </w:rPr>
      </w:pPr>
    </w:p>
    <w:p w14:paraId="3F51C6D0" w14:textId="77777777" w:rsidR="00742388" w:rsidRPr="00742388" w:rsidRDefault="00742388" w:rsidP="00742388">
      <w:pPr>
        <w:shd w:val="clear" w:color="auto" w:fill="FFFFFF"/>
        <w:suppressAutoHyphens/>
        <w:jc w:val="both"/>
        <w:rPr>
          <w:rFonts w:ascii="Arial" w:hAnsi="Arial" w:cs="Arial"/>
          <w:bCs/>
          <w:color w:val="000000"/>
          <w:sz w:val="24"/>
          <w:szCs w:val="24"/>
          <w:lang w:eastAsia="zh-CN"/>
        </w:rPr>
      </w:pPr>
      <w:r w:rsidRPr="00742388">
        <w:rPr>
          <w:rFonts w:ascii="Arial" w:hAnsi="Arial" w:cs="Arial"/>
          <w:b/>
          <w:sz w:val="24"/>
          <w:szCs w:val="24"/>
          <w:lang w:eastAsia="zh-CN"/>
        </w:rPr>
        <w:t xml:space="preserve">IV – DECLARAÇÃO CONJUNTA: </w:t>
      </w:r>
      <w:r w:rsidRPr="00742388">
        <w:rPr>
          <w:rFonts w:ascii="Arial" w:hAnsi="Arial" w:cs="Arial"/>
          <w:bCs/>
          <w:sz w:val="24"/>
          <w:szCs w:val="24"/>
          <w:lang w:eastAsia="zh-CN"/>
        </w:rPr>
        <w:t>Deverá ser apresentada em conformidade com o anexo deste aviso.</w:t>
      </w:r>
    </w:p>
    <w:p w14:paraId="3F44FB45" w14:textId="77777777" w:rsidR="00742388" w:rsidRPr="00742388" w:rsidRDefault="00742388" w:rsidP="00742388">
      <w:pPr>
        <w:jc w:val="both"/>
        <w:rPr>
          <w:rFonts w:ascii="Arial" w:hAnsi="Arial" w:cs="Arial"/>
          <w:bCs/>
          <w:color w:val="000000"/>
          <w:sz w:val="24"/>
          <w:szCs w:val="24"/>
          <w:lang w:eastAsia="zh-CN"/>
        </w:rPr>
      </w:pPr>
    </w:p>
    <w:p w14:paraId="54685A82" w14:textId="77777777" w:rsidR="00742388" w:rsidRPr="00742388" w:rsidRDefault="00742388" w:rsidP="00742388">
      <w:pPr>
        <w:pStyle w:val="PargrafodaLista"/>
        <w:spacing w:after="0" w:line="360" w:lineRule="auto"/>
        <w:ind w:left="0"/>
        <w:jc w:val="both"/>
        <w:rPr>
          <w:rFonts w:ascii="Arial" w:hAnsi="Arial" w:cs="Arial"/>
          <w:sz w:val="24"/>
          <w:szCs w:val="24"/>
        </w:rPr>
      </w:pPr>
    </w:p>
    <w:p w14:paraId="42652244" w14:textId="77777777" w:rsidR="00742388" w:rsidRPr="00742388" w:rsidRDefault="00742388" w:rsidP="00742388">
      <w:pPr>
        <w:pStyle w:val="Nivel10"/>
        <w:numPr>
          <w:ilvl w:val="0"/>
          <w:numId w:val="203"/>
        </w:numPr>
        <w:spacing w:before="0" w:after="0" w:line="360" w:lineRule="auto"/>
        <w:ind w:left="0" w:firstLine="0"/>
        <w:rPr>
          <w:sz w:val="24"/>
          <w:szCs w:val="24"/>
        </w:rPr>
      </w:pPr>
      <w:r w:rsidRPr="00742388">
        <w:rPr>
          <w:sz w:val="24"/>
          <w:szCs w:val="24"/>
        </w:rPr>
        <w:t>MODELO DE EXECUÇÃO DO OBJETO</w:t>
      </w:r>
    </w:p>
    <w:p w14:paraId="3CE059E7" w14:textId="77777777" w:rsidR="00742388" w:rsidRPr="00742388" w:rsidRDefault="00742388" w:rsidP="00742388">
      <w:pPr>
        <w:rPr>
          <w:rFonts w:ascii="Arial" w:hAnsi="Arial" w:cs="Arial"/>
          <w:sz w:val="24"/>
          <w:szCs w:val="24"/>
        </w:rPr>
      </w:pPr>
    </w:p>
    <w:p w14:paraId="05E5CC89" w14:textId="77777777" w:rsidR="00742388" w:rsidRPr="00742388" w:rsidRDefault="00742388" w:rsidP="00742388">
      <w:pPr>
        <w:pStyle w:val="PargrafodaLista"/>
        <w:numPr>
          <w:ilvl w:val="1"/>
          <w:numId w:val="202"/>
        </w:numPr>
        <w:spacing w:after="0" w:line="360" w:lineRule="auto"/>
        <w:ind w:left="0" w:firstLine="0"/>
        <w:contextualSpacing/>
        <w:jc w:val="both"/>
        <w:rPr>
          <w:rFonts w:ascii="Arial" w:eastAsia="Arial Unicode MS" w:hAnsi="Arial" w:cs="Arial"/>
          <w:b/>
          <w:bCs/>
          <w:color w:val="000000" w:themeColor="text1"/>
          <w:sz w:val="24"/>
          <w:szCs w:val="24"/>
          <w:lang w:eastAsia="pt-BR"/>
        </w:rPr>
      </w:pPr>
      <w:r w:rsidRPr="00742388">
        <w:rPr>
          <w:rFonts w:ascii="Arial" w:eastAsia="Arial Unicode MS" w:hAnsi="Arial" w:cs="Arial"/>
          <w:b/>
          <w:bCs/>
          <w:color w:val="000000" w:themeColor="text1"/>
          <w:sz w:val="24"/>
          <w:szCs w:val="24"/>
          <w:lang w:eastAsia="pt-BR"/>
        </w:rPr>
        <w:t>O objeto é de execução indireta, empreitada por preço unitário, fornecimento imediato. Fornecimento imediato é aquele que deve ocorrer em até 30 (trinta) dias após o recebimento da Autorização de Fornecimento (AF).</w:t>
      </w:r>
    </w:p>
    <w:p w14:paraId="5BE46089" w14:textId="77777777" w:rsidR="00742388" w:rsidRPr="00742388" w:rsidRDefault="00742388" w:rsidP="00742388">
      <w:pPr>
        <w:pStyle w:val="PargrafodaLista"/>
        <w:numPr>
          <w:ilvl w:val="1"/>
          <w:numId w:val="202"/>
        </w:numPr>
        <w:spacing w:after="0" w:line="360" w:lineRule="auto"/>
        <w:ind w:left="0" w:firstLine="0"/>
        <w:rPr>
          <w:rFonts w:ascii="Arial" w:eastAsia="Arial Unicode MS" w:hAnsi="Arial" w:cs="Arial"/>
          <w:color w:val="000000" w:themeColor="text1"/>
          <w:sz w:val="24"/>
          <w:szCs w:val="24"/>
          <w:lang w:eastAsia="pt-BR"/>
        </w:rPr>
      </w:pPr>
      <w:r w:rsidRPr="00742388">
        <w:rPr>
          <w:rFonts w:ascii="Arial" w:eastAsia="Arial Unicode MS" w:hAnsi="Arial" w:cs="Arial"/>
          <w:color w:val="000000" w:themeColor="text1"/>
          <w:sz w:val="24"/>
          <w:szCs w:val="24"/>
          <w:lang w:eastAsia="pt-BR"/>
        </w:rPr>
        <w:t>Caso a execução não seja possível dentro do prazo estabelecido, a licitante deverá solicitar imediatamente a prorrogação, podendo protocolá-la também por e-mail. A concessão do prazo adicional ficará a critério da administração, que decidirá sobre sua aprovação.</w:t>
      </w:r>
    </w:p>
    <w:p w14:paraId="63584D85" w14:textId="77777777" w:rsidR="00742388" w:rsidRPr="00742388" w:rsidRDefault="00742388" w:rsidP="00742388">
      <w:pPr>
        <w:pStyle w:val="PargrafodaLista"/>
        <w:numPr>
          <w:ilvl w:val="1"/>
          <w:numId w:val="202"/>
        </w:numPr>
        <w:spacing w:after="0" w:line="360" w:lineRule="auto"/>
        <w:ind w:left="0" w:firstLine="0"/>
        <w:contextualSpacing/>
        <w:jc w:val="both"/>
        <w:rPr>
          <w:rFonts w:ascii="Arial" w:hAnsi="Arial" w:cs="Arial"/>
          <w:bCs/>
          <w:color w:val="000000" w:themeColor="text1"/>
          <w:sz w:val="24"/>
          <w:szCs w:val="24"/>
        </w:rPr>
      </w:pPr>
      <w:r w:rsidRPr="00742388">
        <w:rPr>
          <w:rFonts w:ascii="Arial" w:hAnsi="Arial" w:cs="Arial"/>
          <w:color w:val="000000" w:themeColor="text1"/>
          <w:sz w:val="24"/>
          <w:szCs w:val="24"/>
        </w:rPr>
        <w:t xml:space="preserve">O objeto deverá ser realizado em conformidade com o descrito.  </w:t>
      </w:r>
      <w:r w:rsidRPr="00742388">
        <w:rPr>
          <w:rFonts w:ascii="Arial" w:hAnsi="Arial" w:cs="Arial"/>
          <w:bCs/>
          <w:sz w:val="24"/>
          <w:szCs w:val="24"/>
        </w:rPr>
        <w:t xml:space="preserve">Os produtos serão recebidos provisoriamente, de forma sumária, no prazo de 15 </w:t>
      </w:r>
      <w:r w:rsidRPr="00742388">
        <w:rPr>
          <w:rFonts w:ascii="Arial" w:hAnsi="Arial" w:cs="Arial"/>
          <w:bCs/>
          <w:color w:val="000000" w:themeColor="text1"/>
          <w:sz w:val="24"/>
          <w:szCs w:val="24"/>
        </w:rPr>
        <w:t xml:space="preserve">(quinze) </w:t>
      </w:r>
      <w:r w:rsidRPr="00742388">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4DA2DAC8" w14:textId="77777777" w:rsidR="00742388" w:rsidRPr="00742388" w:rsidRDefault="00742388" w:rsidP="00742388">
      <w:pPr>
        <w:pStyle w:val="Nivel2"/>
        <w:numPr>
          <w:ilvl w:val="1"/>
          <w:numId w:val="202"/>
        </w:numPr>
        <w:spacing w:before="0" w:after="0" w:line="360" w:lineRule="auto"/>
        <w:ind w:left="0" w:firstLine="0"/>
        <w:rPr>
          <w:rFonts w:ascii="Arial" w:hAnsi="Arial" w:cs="Arial"/>
          <w:bCs/>
          <w:sz w:val="24"/>
          <w:szCs w:val="24"/>
        </w:rPr>
      </w:pPr>
      <w:r w:rsidRPr="00742388">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7BB000F8" w14:textId="77777777" w:rsidR="00742388" w:rsidRPr="00742388" w:rsidRDefault="00742388" w:rsidP="00742388">
      <w:pPr>
        <w:pStyle w:val="Nivel2"/>
        <w:numPr>
          <w:ilvl w:val="1"/>
          <w:numId w:val="202"/>
        </w:numPr>
        <w:spacing w:before="0" w:after="0" w:line="360" w:lineRule="auto"/>
        <w:ind w:left="0" w:firstLine="0"/>
        <w:rPr>
          <w:rFonts w:ascii="Arial" w:hAnsi="Arial" w:cs="Arial"/>
          <w:bCs/>
          <w:sz w:val="24"/>
          <w:szCs w:val="24"/>
        </w:rPr>
      </w:pPr>
      <w:r w:rsidRPr="00742388">
        <w:rPr>
          <w:rFonts w:ascii="Arial" w:hAnsi="Arial" w:cs="Arial"/>
          <w:bCs/>
          <w:sz w:val="24"/>
          <w:szCs w:val="24"/>
        </w:rPr>
        <w:t>Os produtos poderão ser rejeitados, no todo ou em parte, quando em desacordo com as especificações constantes neste Termo de Referência e na proposta, devendo ser substituídos no prazo de até 15</w:t>
      </w:r>
      <w:r w:rsidRPr="00742388">
        <w:rPr>
          <w:rFonts w:ascii="Arial" w:hAnsi="Arial" w:cs="Arial"/>
          <w:bCs/>
          <w:color w:val="FF0000"/>
          <w:sz w:val="24"/>
          <w:szCs w:val="24"/>
        </w:rPr>
        <w:t xml:space="preserve"> </w:t>
      </w:r>
      <w:r w:rsidRPr="00742388">
        <w:rPr>
          <w:rFonts w:ascii="Arial" w:hAnsi="Arial" w:cs="Arial"/>
          <w:bCs/>
          <w:color w:val="000000" w:themeColor="text1"/>
          <w:sz w:val="24"/>
          <w:szCs w:val="24"/>
        </w:rPr>
        <w:t xml:space="preserve">(quinze) </w:t>
      </w:r>
      <w:r w:rsidRPr="00742388">
        <w:rPr>
          <w:rFonts w:ascii="Arial" w:hAnsi="Arial" w:cs="Arial"/>
          <w:bCs/>
          <w:sz w:val="24"/>
          <w:szCs w:val="24"/>
        </w:rPr>
        <w:t xml:space="preserve">dias corridos, a contar </w:t>
      </w:r>
      <w:r w:rsidRPr="00742388">
        <w:rPr>
          <w:rFonts w:ascii="Arial" w:hAnsi="Arial" w:cs="Arial"/>
          <w:bCs/>
          <w:sz w:val="24"/>
          <w:szCs w:val="24"/>
        </w:rPr>
        <w:lastRenderedPageBreak/>
        <w:t>da notificação da contratante, às suas custas, sem prejuízo da aplicação das penalidades.</w:t>
      </w:r>
    </w:p>
    <w:p w14:paraId="2A2233E3" w14:textId="77777777" w:rsidR="00742388" w:rsidRPr="00742388" w:rsidRDefault="00742388" w:rsidP="00742388">
      <w:pPr>
        <w:pStyle w:val="Nivel2"/>
        <w:numPr>
          <w:ilvl w:val="1"/>
          <w:numId w:val="202"/>
        </w:numPr>
        <w:spacing w:before="0" w:after="0" w:line="360" w:lineRule="auto"/>
        <w:ind w:left="0" w:firstLine="0"/>
        <w:rPr>
          <w:rFonts w:ascii="Arial" w:hAnsi="Arial" w:cs="Arial"/>
          <w:bCs/>
          <w:sz w:val="24"/>
          <w:szCs w:val="24"/>
        </w:rPr>
      </w:pPr>
      <w:r w:rsidRPr="00742388">
        <w:rPr>
          <w:rFonts w:ascii="Arial" w:hAnsi="Arial" w:cs="Arial"/>
          <w:bCs/>
          <w:sz w:val="24"/>
          <w:szCs w:val="24"/>
        </w:rPr>
        <w:t>Os produtos serão recebidos definitivamente no prazo de até cinco dias corridos, contados do recebimento provisório, após a verificação da qualidade e quantidade do material e consequente aceitação independente de celebração de termo.</w:t>
      </w:r>
    </w:p>
    <w:p w14:paraId="7D2D66CD" w14:textId="77777777" w:rsidR="00742388" w:rsidRPr="00742388" w:rsidRDefault="00742388" w:rsidP="00742388">
      <w:pPr>
        <w:pStyle w:val="Nivel2"/>
        <w:numPr>
          <w:ilvl w:val="1"/>
          <w:numId w:val="202"/>
        </w:numPr>
        <w:spacing w:before="0" w:after="0" w:line="360" w:lineRule="auto"/>
        <w:ind w:left="0" w:firstLine="0"/>
        <w:rPr>
          <w:rFonts w:ascii="Arial" w:hAnsi="Arial" w:cs="Arial"/>
          <w:bCs/>
          <w:sz w:val="24"/>
          <w:szCs w:val="24"/>
        </w:rPr>
      </w:pPr>
      <w:r w:rsidRPr="00742388">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51CDB06C" w14:textId="77777777" w:rsidR="00742388" w:rsidRPr="00742388" w:rsidRDefault="00742388" w:rsidP="00742388">
      <w:pPr>
        <w:pStyle w:val="Nivel2"/>
        <w:numPr>
          <w:ilvl w:val="1"/>
          <w:numId w:val="202"/>
        </w:numPr>
        <w:spacing w:before="0" w:after="0" w:line="360" w:lineRule="auto"/>
        <w:ind w:left="0" w:firstLine="0"/>
        <w:rPr>
          <w:rFonts w:ascii="Arial" w:hAnsi="Arial" w:cs="Arial"/>
          <w:bCs/>
          <w:sz w:val="24"/>
          <w:szCs w:val="24"/>
        </w:rPr>
      </w:pPr>
      <w:r w:rsidRPr="00742388">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5AF5F314" w14:textId="77777777" w:rsidR="00742388" w:rsidRPr="00742388" w:rsidRDefault="00742388" w:rsidP="00742388">
      <w:pPr>
        <w:pStyle w:val="PargrafodaLista"/>
        <w:numPr>
          <w:ilvl w:val="1"/>
          <w:numId w:val="202"/>
        </w:numPr>
        <w:autoSpaceDE w:val="0"/>
        <w:autoSpaceDN w:val="0"/>
        <w:adjustRightInd w:val="0"/>
        <w:spacing w:after="0" w:line="360" w:lineRule="auto"/>
        <w:ind w:left="0" w:firstLine="0"/>
        <w:jc w:val="both"/>
        <w:rPr>
          <w:rFonts w:ascii="Arial" w:hAnsi="Arial" w:cs="Arial"/>
          <w:sz w:val="24"/>
          <w:szCs w:val="24"/>
        </w:rPr>
      </w:pPr>
      <w:r w:rsidRPr="00742388">
        <w:rPr>
          <w:rFonts w:ascii="Arial" w:hAnsi="Arial" w:cs="Arial"/>
          <w:sz w:val="24"/>
          <w:szCs w:val="24"/>
        </w:rPr>
        <w:t>Garantia: Não haverá exigência da garantia da contratação nos termos dos artigos 96 e seguintes da Lei nº 14.133/21.  Todos os itens deverão estar acompanhados de garantia mínima de 12 meses. O prazo de validade da garantia mínima não será inferior a 12 (doze meses), a contar da data de emissão da nota fiscal, independente de transcrição, para todos os efeitos, salvo se for transcrito prazo superior, onde prevalecerá este último. Caso seja transcrito prazo inferior, também prevalecerá 12 (doze) meses.</w:t>
      </w:r>
    </w:p>
    <w:p w14:paraId="287B29EC" w14:textId="77777777" w:rsidR="00742388" w:rsidRPr="00742388" w:rsidRDefault="00742388" w:rsidP="00742388">
      <w:pPr>
        <w:pStyle w:val="PargrafodaLista"/>
        <w:numPr>
          <w:ilvl w:val="1"/>
          <w:numId w:val="202"/>
        </w:numPr>
        <w:spacing w:after="0" w:line="360" w:lineRule="auto"/>
        <w:ind w:left="0" w:firstLine="0"/>
        <w:jc w:val="both"/>
        <w:rPr>
          <w:rFonts w:ascii="Arial" w:hAnsi="Arial" w:cs="Arial"/>
          <w:sz w:val="24"/>
          <w:szCs w:val="24"/>
        </w:rPr>
      </w:pPr>
      <w:r w:rsidRPr="00742388">
        <w:rPr>
          <w:rFonts w:ascii="Arial" w:hAnsi="Arial" w:cs="Arial"/>
          <w:sz w:val="24"/>
          <w:szCs w:val="24"/>
        </w:rPr>
        <w:t xml:space="preserve">Regime de execução indireta, empreitada por preço unitário, entrega imediata. </w:t>
      </w:r>
    </w:p>
    <w:p w14:paraId="18040C8B" w14:textId="77777777" w:rsidR="00742388" w:rsidRPr="00742388" w:rsidRDefault="00742388" w:rsidP="00742388">
      <w:pPr>
        <w:pStyle w:val="PargrafodaLista"/>
        <w:spacing w:after="0" w:line="360" w:lineRule="auto"/>
        <w:ind w:left="0"/>
        <w:jc w:val="both"/>
        <w:rPr>
          <w:rFonts w:ascii="Arial" w:hAnsi="Arial" w:cs="Arial"/>
          <w:sz w:val="24"/>
          <w:szCs w:val="24"/>
        </w:rPr>
      </w:pPr>
    </w:p>
    <w:p w14:paraId="6E61E0BF" w14:textId="77777777" w:rsidR="00742388" w:rsidRPr="00742388" w:rsidRDefault="00742388" w:rsidP="00742388">
      <w:pPr>
        <w:pStyle w:val="Nivel10"/>
        <w:numPr>
          <w:ilvl w:val="0"/>
          <w:numId w:val="203"/>
        </w:numPr>
        <w:spacing w:before="0" w:after="0" w:line="360" w:lineRule="auto"/>
        <w:ind w:left="0" w:firstLine="0"/>
        <w:rPr>
          <w:sz w:val="24"/>
          <w:szCs w:val="24"/>
        </w:rPr>
      </w:pPr>
      <w:r w:rsidRPr="00742388">
        <w:rPr>
          <w:sz w:val="24"/>
          <w:szCs w:val="24"/>
        </w:rPr>
        <w:t>MODELO DE GESTÃO DO CONTRATO/DA FISCALIZAÇÃO</w:t>
      </w:r>
    </w:p>
    <w:p w14:paraId="3BF7FEB1" w14:textId="77777777" w:rsidR="00742388" w:rsidRPr="00742388" w:rsidRDefault="00742388" w:rsidP="00742388">
      <w:pPr>
        <w:rPr>
          <w:rFonts w:ascii="Arial" w:hAnsi="Arial" w:cs="Arial"/>
          <w:sz w:val="24"/>
          <w:szCs w:val="24"/>
        </w:rPr>
      </w:pPr>
    </w:p>
    <w:p w14:paraId="33F29728" w14:textId="77777777" w:rsidR="00742388" w:rsidRPr="00742388" w:rsidRDefault="00742388" w:rsidP="00742388">
      <w:pPr>
        <w:pStyle w:val="PargrafodaLista"/>
        <w:numPr>
          <w:ilvl w:val="0"/>
          <w:numId w:val="204"/>
        </w:numPr>
        <w:spacing w:after="0" w:line="360" w:lineRule="auto"/>
        <w:ind w:left="0" w:firstLine="0"/>
        <w:jc w:val="both"/>
        <w:rPr>
          <w:rFonts w:ascii="Arial" w:eastAsia="Arial Unicode MS" w:hAnsi="Arial" w:cs="Arial"/>
          <w:sz w:val="24"/>
          <w:szCs w:val="24"/>
        </w:rPr>
      </w:pPr>
      <w:r w:rsidRPr="00742388">
        <w:rPr>
          <w:rFonts w:ascii="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7C9D9E9D" w14:textId="77777777" w:rsidR="00742388" w:rsidRPr="00742388" w:rsidRDefault="00742388" w:rsidP="00742388">
      <w:pPr>
        <w:pStyle w:val="PargrafodaLista"/>
        <w:numPr>
          <w:ilvl w:val="0"/>
          <w:numId w:val="204"/>
        </w:numPr>
        <w:spacing w:after="0" w:line="360" w:lineRule="auto"/>
        <w:ind w:left="0" w:firstLine="0"/>
        <w:jc w:val="both"/>
        <w:rPr>
          <w:rFonts w:ascii="Arial" w:eastAsia="Arial Unicode MS" w:hAnsi="Arial" w:cs="Arial"/>
          <w:sz w:val="24"/>
          <w:szCs w:val="24"/>
        </w:rPr>
      </w:pPr>
      <w:r w:rsidRPr="00742388">
        <w:rPr>
          <w:rFonts w:ascii="Arial" w:eastAsia="Arial Unicode MS"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45DAD902" w14:textId="77777777" w:rsidR="00742388" w:rsidRPr="00742388" w:rsidRDefault="00742388" w:rsidP="00742388">
      <w:pPr>
        <w:pStyle w:val="PargrafodaLista"/>
        <w:numPr>
          <w:ilvl w:val="0"/>
          <w:numId w:val="204"/>
        </w:numPr>
        <w:spacing w:line="360" w:lineRule="auto"/>
        <w:ind w:left="0" w:firstLine="0"/>
        <w:jc w:val="both"/>
        <w:rPr>
          <w:rFonts w:ascii="Arial" w:eastAsia="Arial Unicode MS" w:hAnsi="Arial" w:cs="Arial"/>
          <w:sz w:val="24"/>
          <w:szCs w:val="24"/>
        </w:rPr>
      </w:pPr>
      <w:r w:rsidRPr="00742388">
        <w:rPr>
          <w:rFonts w:ascii="Arial" w:eastAsia="Arial Unicode MS" w:hAnsi="Arial" w:cs="Arial"/>
          <w:sz w:val="24"/>
          <w:szCs w:val="24"/>
        </w:rPr>
        <w:t>As comunicações entre o órgão ou entidade e a contratada devem ser realizadas por escrito sempre que o ato exigir tal formalidade, admitindo-se o uso de mensagem eletrônica para esse fim.</w:t>
      </w:r>
    </w:p>
    <w:p w14:paraId="77C3F1D2" w14:textId="77777777" w:rsidR="00742388" w:rsidRPr="00742388" w:rsidRDefault="00742388" w:rsidP="00742388">
      <w:pPr>
        <w:pStyle w:val="PargrafodaLista"/>
        <w:numPr>
          <w:ilvl w:val="0"/>
          <w:numId w:val="204"/>
        </w:numPr>
        <w:spacing w:line="360" w:lineRule="auto"/>
        <w:ind w:left="0" w:firstLine="0"/>
        <w:jc w:val="both"/>
        <w:rPr>
          <w:rFonts w:ascii="Arial" w:eastAsia="Arial Unicode MS" w:hAnsi="Arial" w:cs="Arial"/>
          <w:sz w:val="24"/>
          <w:szCs w:val="24"/>
        </w:rPr>
      </w:pPr>
      <w:r w:rsidRPr="00742388">
        <w:rPr>
          <w:rFonts w:ascii="Arial" w:eastAsia="Arial Unicode MS" w:hAnsi="Arial" w:cs="Arial"/>
          <w:sz w:val="24"/>
          <w:szCs w:val="24"/>
        </w:rPr>
        <w:lastRenderedPageBreak/>
        <w:t>O órgão ou entidade poderá convocar representante da empresa para adoção de providências que devam ser cumpridas de imediato.</w:t>
      </w:r>
    </w:p>
    <w:p w14:paraId="33210C29" w14:textId="77777777" w:rsidR="00742388" w:rsidRPr="00742388" w:rsidRDefault="00742388" w:rsidP="00742388">
      <w:pPr>
        <w:pStyle w:val="PargrafodaLista"/>
        <w:numPr>
          <w:ilvl w:val="0"/>
          <w:numId w:val="204"/>
        </w:numPr>
        <w:spacing w:line="360" w:lineRule="auto"/>
        <w:ind w:left="0" w:firstLine="0"/>
        <w:jc w:val="both"/>
        <w:rPr>
          <w:rFonts w:ascii="Arial" w:eastAsiaTheme="minorEastAsia" w:hAnsi="Arial" w:cs="Arial"/>
          <w:color w:val="000000" w:themeColor="text1"/>
          <w:sz w:val="24"/>
          <w:szCs w:val="24"/>
        </w:rPr>
      </w:pPr>
      <w:r w:rsidRPr="00742388">
        <w:rPr>
          <w:rFonts w:ascii="Arial" w:eastAsiaTheme="minorEastAsia" w:hAnsi="Arial" w:cs="Arial"/>
          <w:color w:val="000000" w:themeColor="text1"/>
          <w:sz w:val="24"/>
          <w:szCs w:val="24"/>
        </w:rPr>
        <w:t>Após a assinatura do contrato ou instrumento equivalente</w:t>
      </w:r>
      <w:r w:rsidRPr="00742388">
        <w:rPr>
          <w:rFonts w:ascii="Arial" w:eastAsiaTheme="minorEastAsia" w:hAnsi="Arial" w:cs="Arial"/>
          <w:strike/>
          <w:color w:val="000000" w:themeColor="text1"/>
          <w:sz w:val="24"/>
          <w:szCs w:val="24"/>
        </w:rPr>
        <w:t>,</w:t>
      </w:r>
      <w:r w:rsidRPr="00742388">
        <w:rPr>
          <w:rFonts w:ascii="Arial" w:eastAsiaTheme="minorEastAsia" w:hAnsi="Arial" w:cs="Arial"/>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15DC58F0" w14:textId="77777777" w:rsidR="00742388" w:rsidRPr="00742388" w:rsidRDefault="00742388" w:rsidP="00742388">
      <w:pPr>
        <w:pStyle w:val="PargrafodaLista"/>
        <w:numPr>
          <w:ilvl w:val="0"/>
          <w:numId w:val="204"/>
        </w:numPr>
        <w:spacing w:line="360" w:lineRule="auto"/>
        <w:ind w:left="0" w:firstLine="0"/>
        <w:jc w:val="both"/>
        <w:rPr>
          <w:rFonts w:ascii="Arial" w:eastAsia="Arial Unicode MS" w:hAnsi="Arial" w:cs="Arial"/>
          <w:sz w:val="24"/>
          <w:szCs w:val="24"/>
        </w:rPr>
      </w:pPr>
      <w:r w:rsidRPr="00742388">
        <w:rPr>
          <w:rFonts w:ascii="Arial" w:eastAsia="Arial Unicode MS" w:hAnsi="Arial" w:cs="Arial"/>
          <w:sz w:val="24"/>
          <w:szCs w:val="24"/>
        </w:rPr>
        <w:t>A execução do contrato deverá ser acompanhada e fiscalizada pelo gestor/fiscal de contratos.</w:t>
      </w:r>
    </w:p>
    <w:p w14:paraId="414CB313" w14:textId="77777777" w:rsidR="00742388" w:rsidRPr="00742388" w:rsidRDefault="00742388" w:rsidP="00742388">
      <w:pPr>
        <w:pStyle w:val="PargrafodaLista"/>
        <w:numPr>
          <w:ilvl w:val="0"/>
          <w:numId w:val="204"/>
        </w:numPr>
        <w:spacing w:line="360" w:lineRule="auto"/>
        <w:ind w:left="0" w:firstLine="0"/>
        <w:jc w:val="both"/>
        <w:rPr>
          <w:rFonts w:ascii="Arial" w:eastAsia="Arial Unicode MS" w:hAnsi="Arial" w:cs="Arial"/>
          <w:sz w:val="24"/>
          <w:szCs w:val="24"/>
        </w:rPr>
      </w:pPr>
      <w:bookmarkStart w:id="6" w:name="_Hlk130800547"/>
      <w:r w:rsidRPr="00742388">
        <w:rPr>
          <w:rFonts w:ascii="Arial" w:eastAsia="Arial Unicode MS" w:hAnsi="Arial" w:cs="Arial"/>
          <w:sz w:val="24"/>
          <w:szCs w:val="24"/>
        </w:rPr>
        <w:t xml:space="preserve">O gestor/fiscal de contratos </w:t>
      </w:r>
      <w:bookmarkEnd w:id="6"/>
      <w:r w:rsidRPr="00742388">
        <w:rPr>
          <w:rFonts w:ascii="Arial" w:eastAsia="Arial Unicode MS" w:hAnsi="Arial" w:cs="Arial"/>
          <w:sz w:val="24"/>
          <w:szCs w:val="24"/>
        </w:rPr>
        <w:t xml:space="preserve">acompanhará a execução do contrato, para que sejam cumpridas todas as condições estabelecidas no contrato, de modo a assegurar os melhores resultados para a Administração. </w:t>
      </w:r>
    </w:p>
    <w:p w14:paraId="367EA91C" w14:textId="77777777" w:rsidR="00742388" w:rsidRPr="00742388" w:rsidRDefault="00742388" w:rsidP="00742388">
      <w:pPr>
        <w:pStyle w:val="PargrafodaLista"/>
        <w:numPr>
          <w:ilvl w:val="0"/>
          <w:numId w:val="204"/>
        </w:numPr>
        <w:spacing w:line="360" w:lineRule="auto"/>
        <w:ind w:left="0" w:firstLine="0"/>
        <w:jc w:val="both"/>
        <w:rPr>
          <w:rFonts w:ascii="Arial" w:eastAsia="Arial Unicode MS" w:hAnsi="Arial" w:cs="Arial"/>
          <w:color w:val="000000"/>
          <w:sz w:val="24"/>
          <w:szCs w:val="24"/>
        </w:rPr>
      </w:pPr>
      <w:r w:rsidRPr="00742388">
        <w:rPr>
          <w:rFonts w:ascii="Arial" w:eastAsia="Arial Unicode MS" w:hAnsi="Arial" w:cs="Arial"/>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342A5C68" w14:textId="77777777" w:rsidR="00742388" w:rsidRPr="00742388" w:rsidRDefault="00742388" w:rsidP="00742388">
      <w:pPr>
        <w:pStyle w:val="PargrafodaLista"/>
        <w:numPr>
          <w:ilvl w:val="0"/>
          <w:numId w:val="204"/>
        </w:numPr>
        <w:spacing w:line="360" w:lineRule="auto"/>
        <w:ind w:left="0" w:firstLine="0"/>
        <w:jc w:val="both"/>
        <w:rPr>
          <w:rFonts w:ascii="Arial" w:eastAsia="Arial Unicode MS" w:hAnsi="Arial" w:cs="Arial"/>
          <w:color w:val="000000"/>
          <w:sz w:val="24"/>
          <w:szCs w:val="24"/>
        </w:rPr>
      </w:pPr>
      <w:r w:rsidRPr="00742388">
        <w:rPr>
          <w:rFonts w:ascii="Arial" w:eastAsia="Arial Unicode MS" w:hAnsi="Arial" w:cs="Arial"/>
          <w:color w:val="000000"/>
          <w:sz w:val="24"/>
          <w:szCs w:val="24"/>
        </w:rPr>
        <w:t xml:space="preserve">Identificada qualquer inexatidão ou irregularidade, o gestor/fiscal de contratos emitirá notificações para a correção da execução do contrato, determinando prazo para a correção. </w:t>
      </w:r>
    </w:p>
    <w:p w14:paraId="5827D553" w14:textId="77777777" w:rsidR="00742388" w:rsidRPr="00742388" w:rsidRDefault="00742388" w:rsidP="00742388">
      <w:pPr>
        <w:pStyle w:val="PargrafodaLista"/>
        <w:numPr>
          <w:ilvl w:val="0"/>
          <w:numId w:val="204"/>
        </w:numPr>
        <w:spacing w:line="360" w:lineRule="auto"/>
        <w:ind w:left="0" w:firstLine="0"/>
        <w:jc w:val="both"/>
        <w:rPr>
          <w:rFonts w:ascii="Arial" w:eastAsia="Arial Unicode MS" w:hAnsi="Arial" w:cs="Arial"/>
          <w:color w:val="000000"/>
          <w:sz w:val="24"/>
          <w:szCs w:val="24"/>
        </w:rPr>
      </w:pPr>
      <w:r w:rsidRPr="00742388">
        <w:rPr>
          <w:rFonts w:ascii="Arial" w:eastAsia="Arial Unicode MS" w:hAnsi="Arial" w:cs="Arial"/>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0B2FBF4D" w14:textId="77777777" w:rsidR="00742388" w:rsidRPr="00742388" w:rsidRDefault="00742388" w:rsidP="00742388">
      <w:pPr>
        <w:pStyle w:val="PargrafodaLista"/>
        <w:numPr>
          <w:ilvl w:val="0"/>
          <w:numId w:val="204"/>
        </w:numPr>
        <w:spacing w:line="360" w:lineRule="auto"/>
        <w:ind w:left="0" w:firstLine="0"/>
        <w:jc w:val="both"/>
        <w:rPr>
          <w:rFonts w:ascii="Arial" w:eastAsia="Arial Unicode MS" w:hAnsi="Arial" w:cs="Arial"/>
          <w:color w:val="000000"/>
          <w:sz w:val="24"/>
          <w:szCs w:val="24"/>
        </w:rPr>
      </w:pPr>
      <w:r w:rsidRPr="00742388">
        <w:rPr>
          <w:rFonts w:ascii="Arial" w:eastAsia="Arial Unicode MS" w:hAnsi="Arial" w:cs="Arial"/>
          <w:color w:val="000000"/>
          <w:sz w:val="24"/>
          <w:szCs w:val="24"/>
        </w:rPr>
        <w:t>No caso de ocorrências que possam inviabilizar a execução do contrato nas datas aprazadas, o gestor/fiscal de contratos comunicará o fato imediatamente à Diretoria Geral.</w:t>
      </w:r>
    </w:p>
    <w:p w14:paraId="41CAA0E6" w14:textId="77777777" w:rsidR="00742388" w:rsidRPr="00742388" w:rsidRDefault="00742388" w:rsidP="00742388">
      <w:pPr>
        <w:pStyle w:val="PargrafodaLista"/>
        <w:numPr>
          <w:ilvl w:val="0"/>
          <w:numId w:val="204"/>
        </w:numPr>
        <w:spacing w:line="360" w:lineRule="auto"/>
        <w:ind w:left="0" w:firstLine="0"/>
        <w:jc w:val="both"/>
        <w:rPr>
          <w:rFonts w:ascii="Arial" w:eastAsia="Arial Unicode MS" w:hAnsi="Arial" w:cs="Arial"/>
          <w:color w:val="000000"/>
          <w:sz w:val="24"/>
          <w:szCs w:val="24"/>
        </w:rPr>
      </w:pPr>
      <w:r w:rsidRPr="00742388">
        <w:rPr>
          <w:rFonts w:ascii="Arial" w:eastAsia="Arial Unicode MS" w:hAnsi="Arial" w:cs="Arial"/>
          <w:color w:val="000000"/>
          <w:sz w:val="24"/>
          <w:szCs w:val="24"/>
        </w:rPr>
        <w:t>O gestor/fiscal de contratos comunicará à Diretoria Geral, em tempo hábil, o término do contrato sob sua responsabilidade, com vistas à renovação tempestiva ou à prorrogação contratual.</w:t>
      </w:r>
    </w:p>
    <w:p w14:paraId="158B6CAD" w14:textId="77777777" w:rsidR="00742388" w:rsidRPr="00742388" w:rsidRDefault="00742388" w:rsidP="00742388">
      <w:pPr>
        <w:pStyle w:val="PargrafodaLista"/>
        <w:numPr>
          <w:ilvl w:val="0"/>
          <w:numId w:val="204"/>
        </w:numPr>
        <w:spacing w:line="360" w:lineRule="auto"/>
        <w:ind w:left="0" w:firstLine="0"/>
        <w:jc w:val="both"/>
        <w:rPr>
          <w:rFonts w:ascii="Arial" w:eastAsia="Arial Unicode MS" w:hAnsi="Arial" w:cs="Arial"/>
          <w:sz w:val="24"/>
          <w:szCs w:val="24"/>
        </w:rPr>
      </w:pPr>
      <w:r w:rsidRPr="00742388">
        <w:rPr>
          <w:rFonts w:ascii="Arial" w:eastAsia="Arial Unicode MS" w:hAnsi="Arial" w:cs="Arial"/>
          <w:sz w:val="24"/>
          <w:szCs w:val="24"/>
        </w:rPr>
        <w:lastRenderedPageBreak/>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20D4E983" w14:textId="77777777" w:rsidR="00742388" w:rsidRPr="00742388" w:rsidRDefault="00742388" w:rsidP="00742388">
      <w:pPr>
        <w:pStyle w:val="PargrafodaLista"/>
        <w:numPr>
          <w:ilvl w:val="0"/>
          <w:numId w:val="204"/>
        </w:numPr>
        <w:spacing w:line="360" w:lineRule="auto"/>
        <w:ind w:left="0" w:firstLine="0"/>
        <w:jc w:val="both"/>
        <w:rPr>
          <w:rFonts w:ascii="Arial" w:eastAsia="Arial Unicode MS" w:hAnsi="Arial" w:cs="Arial"/>
          <w:color w:val="000000"/>
          <w:sz w:val="24"/>
          <w:szCs w:val="24"/>
        </w:rPr>
      </w:pPr>
      <w:r w:rsidRPr="00742388">
        <w:rPr>
          <w:rFonts w:ascii="Arial" w:eastAsia="Arial Unicode MS" w:hAnsi="Arial" w:cs="Arial"/>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230F1711" w14:textId="77777777" w:rsidR="00742388" w:rsidRPr="00742388" w:rsidRDefault="00742388" w:rsidP="00742388">
      <w:pPr>
        <w:pStyle w:val="PargrafodaLista"/>
        <w:numPr>
          <w:ilvl w:val="0"/>
          <w:numId w:val="204"/>
        </w:numPr>
        <w:spacing w:line="360" w:lineRule="auto"/>
        <w:ind w:left="0" w:firstLine="0"/>
        <w:jc w:val="both"/>
        <w:rPr>
          <w:rFonts w:ascii="Arial" w:eastAsia="Arial Unicode MS" w:hAnsi="Arial" w:cs="Arial"/>
          <w:sz w:val="24"/>
          <w:szCs w:val="24"/>
        </w:rPr>
      </w:pPr>
      <w:r w:rsidRPr="00742388">
        <w:rPr>
          <w:rFonts w:ascii="Arial" w:eastAsia="Arial Unicode MS" w:hAnsi="Arial" w:cs="Arial"/>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14F49DCD" w14:textId="77777777" w:rsidR="00742388" w:rsidRPr="00742388" w:rsidRDefault="00742388" w:rsidP="00742388">
      <w:pPr>
        <w:pStyle w:val="PargrafodaLista"/>
        <w:numPr>
          <w:ilvl w:val="0"/>
          <w:numId w:val="204"/>
        </w:numPr>
        <w:spacing w:line="360" w:lineRule="auto"/>
        <w:ind w:left="0" w:firstLine="0"/>
        <w:jc w:val="both"/>
        <w:rPr>
          <w:rFonts w:ascii="Arial" w:eastAsia="Arial Unicode MS" w:hAnsi="Arial" w:cs="Arial"/>
          <w:color w:val="000000"/>
          <w:sz w:val="24"/>
          <w:szCs w:val="24"/>
        </w:rPr>
      </w:pPr>
      <w:r w:rsidRPr="00742388">
        <w:rPr>
          <w:rFonts w:ascii="Arial" w:eastAsia="Arial Unicode MS" w:hAnsi="Arial" w:cs="Arial"/>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075684E9" w14:textId="77777777" w:rsidR="00742388" w:rsidRPr="00742388" w:rsidRDefault="00742388" w:rsidP="00742388">
      <w:pPr>
        <w:pStyle w:val="PargrafodaLista"/>
        <w:numPr>
          <w:ilvl w:val="0"/>
          <w:numId w:val="204"/>
        </w:numPr>
        <w:spacing w:line="360" w:lineRule="auto"/>
        <w:ind w:left="0" w:firstLine="0"/>
        <w:jc w:val="both"/>
        <w:rPr>
          <w:rFonts w:ascii="Arial" w:eastAsia="Arial Unicode MS" w:hAnsi="Arial" w:cs="Arial"/>
          <w:color w:val="000000"/>
          <w:sz w:val="24"/>
          <w:szCs w:val="24"/>
        </w:rPr>
      </w:pPr>
      <w:r w:rsidRPr="00742388">
        <w:rPr>
          <w:rFonts w:ascii="Arial" w:eastAsia="Arial Unicode MS" w:hAnsi="Arial" w:cs="Arial"/>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1D35A468" w14:textId="77777777" w:rsidR="00742388" w:rsidRPr="00742388" w:rsidRDefault="00742388" w:rsidP="00742388">
      <w:pPr>
        <w:pStyle w:val="PargrafodaLista"/>
        <w:numPr>
          <w:ilvl w:val="0"/>
          <w:numId w:val="204"/>
        </w:numPr>
        <w:spacing w:line="360" w:lineRule="auto"/>
        <w:ind w:left="0" w:firstLine="0"/>
        <w:jc w:val="both"/>
        <w:rPr>
          <w:rFonts w:ascii="Arial" w:eastAsia="Arial Unicode MS" w:hAnsi="Arial" w:cs="Arial"/>
          <w:color w:val="000000"/>
          <w:sz w:val="24"/>
          <w:szCs w:val="24"/>
        </w:rPr>
      </w:pPr>
      <w:r w:rsidRPr="00742388">
        <w:rPr>
          <w:rFonts w:ascii="Arial" w:eastAsia="Arial Unicode MS" w:hAnsi="Arial" w:cs="Arial"/>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2DF0E161" w14:textId="77777777" w:rsidR="00742388" w:rsidRPr="00742388" w:rsidRDefault="00742388" w:rsidP="00742388">
      <w:pPr>
        <w:pStyle w:val="PargrafodaLista"/>
        <w:numPr>
          <w:ilvl w:val="0"/>
          <w:numId w:val="204"/>
        </w:numPr>
        <w:spacing w:line="360" w:lineRule="auto"/>
        <w:ind w:left="0" w:firstLine="0"/>
        <w:jc w:val="both"/>
        <w:rPr>
          <w:rFonts w:ascii="Arial" w:eastAsia="Arial Unicode MS" w:hAnsi="Arial" w:cs="Arial"/>
          <w:color w:val="000000"/>
          <w:sz w:val="24"/>
          <w:szCs w:val="24"/>
        </w:rPr>
      </w:pPr>
      <w:r w:rsidRPr="00742388">
        <w:rPr>
          <w:rFonts w:ascii="Arial" w:eastAsia="Arial Unicode MS" w:hAnsi="Arial" w:cs="Arial"/>
          <w:color w:val="000000"/>
          <w:sz w:val="24"/>
          <w:szCs w:val="24"/>
        </w:rPr>
        <w:t xml:space="preserve">O gestor/fiscal de contratos tomará providências para a formalização de processo administrativo de responsabilização para fins de aplicação de sanções, a ser </w:t>
      </w:r>
      <w:r w:rsidRPr="00742388">
        <w:rPr>
          <w:rFonts w:ascii="Arial" w:eastAsia="Arial Unicode MS" w:hAnsi="Arial" w:cs="Arial"/>
          <w:color w:val="000000"/>
          <w:sz w:val="24"/>
          <w:szCs w:val="24"/>
        </w:rPr>
        <w:lastRenderedPageBreak/>
        <w:t>conduzido pela comissão de que trata o art. 158 da Lei nº 14.133, de 2021, ou pelo agente ou pelo setor com competência para tal, conforme o caso.</w:t>
      </w:r>
    </w:p>
    <w:p w14:paraId="0D03178A" w14:textId="77777777" w:rsidR="00742388" w:rsidRPr="00742388" w:rsidRDefault="00742388" w:rsidP="00742388">
      <w:pPr>
        <w:pStyle w:val="PargrafodaLista"/>
        <w:numPr>
          <w:ilvl w:val="0"/>
          <w:numId w:val="204"/>
        </w:numPr>
        <w:spacing w:line="360" w:lineRule="auto"/>
        <w:ind w:left="0" w:firstLine="0"/>
        <w:jc w:val="both"/>
        <w:rPr>
          <w:rFonts w:ascii="Arial" w:eastAsia="Arial Unicode MS" w:hAnsi="Arial" w:cs="Arial"/>
          <w:sz w:val="24"/>
          <w:szCs w:val="24"/>
        </w:rPr>
      </w:pPr>
      <w:r w:rsidRPr="00742388">
        <w:rPr>
          <w:rFonts w:ascii="Arial" w:eastAsia="Arial Unicode MS" w:hAnsi="Arial" w:cs="Arial"/>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O fornecimento e a execução do objeto serão acompanhados e fiscalizados pela servidora Tamara </w:t>
      </w:r>
      <w:proofErr w:type="spellStart"/>
      <w:r w:rsidRPr="00742388">
        <w:rPr>
          <w:rFonts w:ascii="Arial" w:eastAsia="Arial Unicode MS" w:hAnsi="Arial" w:cs="Arial"/>
          <w:sz w:val="24"/>
          <w:szCs w:val="24"/>
        </w:rPr>
        <w:t>Martiniuk</w:t>
      </w:r>
      <w:proofErr w:type="spellEnd"/>
      <w:r w:rsidRPr="00742388">
        <w:rPr>
          <w:rFonts w:ascii="Arial" w:eastAsia="Arial Unicode MS" w:hAnsi="Arial" w:cs="Arial"/>
          <w:sz w:val="24"/>
          <w:szCs w:val="24"/>
        </w:rPr>
        <w:t xml:space="preserve">, designada para esta função como Gestora e Fiscal de Contratos, ou por qualquer outro servidor que venha a substituí-la, permitida a contratação de terceiros para assisti-la e subsidiá-la de informações pertinentes a esta atribuição. </w:t>
      </w:r>
    </w:p>
    <w:p w14:paraId="4AAABFAE" w14:textId="77777777" w:rsidR="00742388" w:rsidRPr="00742388" w:rsidRDefault="00742388" w:rsidP="00742388">
      <w:pPr>
        <w:pStyle w:val="PargrafodaLista"/>
        <w:numPr>
          <w:ilvl w:val="0"/>
          <w:numId w:val="204"/>
        </w:numPr>
        <w:spacing w:line="360" w:lineRule="auto"/>
        <w:ind w:left="0" w:firstLine="0"/>
        <w:jc w:val="both"/>
        <w:rPr>
          <w:rFonts w:ascii="Arial" w:eastAsia="Arial Unicode MS" w:hAnsi="Arial" w:cs="Arial"/>
          <w:sz w:val="24"/>
          <w:szCs w:val="24"/>
        </w:rPr>
      </w:pPr>
      <w:r w:rsidRPr="00742388">
        <w:rPr>
          <w:rFonts w:ascii="Arial" w:eastAsia="Arial Unicode MS" w:hAnsi="Arial" w:cs="Arial"/>
          <w:sz w:val="24"/>
          <w:szCs w:val="24"/>
        </w:rPr>
        <w:t>Serão anotadas em formulários próprios todas as ocorrências relacionadas com o fornecimento mencionado, determinando o que for necessário à regularização das faltas ou defeitos observados.</w:t>
      </w:r>
    </w:p>
    <w:p w14:paraId="1388590B" w14:textId="77777777" w:rsidR="00742388" w:rsidRPr="00742388" w:rsidRDefault="00742388" w:rsidP="00742388">
      <w:pPr>
        <w:pStyle w:val="PargrafodaLista"/>
        <w:numPr>
          <w:ilvl w:val="0"/>
          <w:numId w:val="204"/>
        </w:numPr>
        <w:spacing w:line="360" w:lineRule="auto"/>
        <w:ind w:left="0" w:firstLine="0"/>
        <w:jc w:val="both"/>
        <w:rPr>
          <w:rFonts w:ascii="Arial" w:eastAsia="Arial Unicode MS" w:hAnsi="Arial" w:cs="Arial"/>
          <w:sz w:val="24"/>
          <w:szCs w:val="24"/>
        </w:rPr>
      </w:pPr>
      <w:r w:rsidRPr="00742388">
        <w:rPr>
          <w:rFonts w:ascii="Arial" w:eastAsia="Arial Unicode MS" w:hAnsi="Arial" w:cs="Arial"/>
          <w:sz w:val="24"/>
          <w:szCs w:val="24"/>
        </w:rPr>
        <w:t>A empresa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70CCC4DF" w14:textId="77777777" w:rsidR="00742388" w:rsidRPr="00742388" w:rsidRDefault="00742388" w:rsidP="00742388">
      <w:pPr>
        <w:pStyle w:val="PargrafodaLista"/>
        <w:numPr>
          <w:ilvl w:val="0"/>
          <w:numId w:val="204"/>
        </w:numPr>
        <w:spacing w:line="360" w:lineRule="auto"/>
        <w:ind w:left="0" w:firstLine="0"/>
        <w:jc w:val="both"/>
        <w:rPr>
          <w:rFonts w:ascii="Arial" w:eastAsia="Arial Unicode MS" w:hAnsi="Arial" w:cs="Arial"/>
          <w:sz w:val="24"/>
          <w:szCs w:val="24"/>
        </w:rPr>
      </w:pPr>
      <w:r w:rsidRPr="00742388">
        <w:rPr>
          <w:rFonts w:ascii="Arial" w:eastAsia="Arial Unicode MS" w:hAnsi="Arial" w:cs="Arial"/>
          <w:sz w:val="24"/>
          <w:szCs w:val="24"/>
        </w:rPr>
        <w:t xml:space="preserve">A CONTRATADA deverá entregar ao setor responsável do CONTRATO, junto com a Nota Fiscal para fins de pagamento, os seguintes documentos: </w:t>
      </w:r>
    </w:p>
    <w:p w14:paraId="7AA9A2F5" w14:textId="77777777" w:rsidR="00742388" w:rsidRPr="00742388" w:rsidRDefault="00742388" w:rsidP="00742388">
      <w:pPr>
        <w:pStyle w:val="PargrafodaLista"/>
        <w:numPr>
          <w:ilvl w:val="0"/>
          <w:numId w:val="205"/>
        </w:numPr>
        <w:spacing w:line="360" w:lineRule="auto"/>
        <w:ind w:left="0" w:firstLine="142"/>
        <w:jc w:val="both"/>
        <w:rPr>
          <w:rFonts w:ascii="Arial" w:eastAsia="Arial Unicode MS" w:hAnsi="Arial" w:cs="Arial"/>
          <w:sz w:val="24"/>
          <w:szCs w:val="24"/>
        </w:rPr>
      </w:pPr>
      <w:r w:rsidRPr="00742388">
        <w:rPr>
          <w:rFonts w:ascii="Arial" w:eastAsia="Arial Unicode MS" w:hAnsi="Arial" w:cs="Arial"/>
          <w:sz w:val="24"/>
          <w:szCs w:val="24"/>
        </w:rPr>
        <w:t>Prova de regularidade com débitos relativos aos Tributos Federais e à dívida ativa da União;</w:t>
      </w:r>
    </w:p>
    <w:p w14:paraId="58DD8C42" w14:textId="77777777" w:rsidR="00742388" w:rsidRPr="00742388" w:rsidRDefault="00742388" w:rsidP="00742388">
      <w:pPr>
        <w:pStyle w:val="PargrafodaLista"/>
        <w:numPr>
          <w:ilvl w:val="0"/>
          <w:numId w:val="205"/>
        </w:numPr>
        <w:spacing w:line="360" w:lineRule="auto"/>
        <w:ind w:left="0" w:firstLine="142"/>
        <w:jc w:val="both"/>
        <w:rPr>
          <w:rFonts w:ascii="Arial" w:eastAsia="Arial Unicode MS" w:hAnsi="Arial" w:cs="Arial"/>
          <w:sz w:val="24"/>
          <w:szCs w:val="24"/>
        </w:rPr>
      </w:pPr>
      <w:r w:rsidRPr="00742388">
        <w:rPr>
          <w:rFonts w:ascii="Arial" w:eastAsia="Arial Unicode MS" w:hAnsi="Arial" w:cs="Arial"/>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465AB889" w14:textId="77777777" w:rsidR="00742388" w:rsidRPr="00742388" w:rsidRDefault="00742388" w:rsidP="00742388">
      <w:pPr>
        <w:pStyle w:val="PargrafodaLista"/>
        <w:numPr>
          <w:ilvl w:val="0"/>
          <w:numId w:val="205"/>
        </w:numPr>
        <w:spacing w:line="360" w:lineRule="auto"/>
        <w:ind w:left="0" w:firstLine="142"/>
        <w:jc w:val="both"/>
        <w:rPr>
          <w:rFonts w:ascii="Arial" w:eastAsia="Arial Unicode MS" w:hAnsi="Arial" w:cs="Arial"/>
          <w:sz w:val="24"/>
          <w:szCs w:val="24"/>
        </w:rPr>
      </w:pPr>
      <w:r w:rsidRPr="00742388">
        <w:rPr>
          <w:rFonts w:ascii="Arial" w:eastAsia="Arial Unicode MS" w:hAnsi="Arial" w:cs="Arial"/>
          <w:sz w:val="24"/>
          <w:szCs w:val="24"/>
        </w:rPr>
        <w:lastRenderedPageBreak/>
        <w:t>Prova de regularidade Trabalhista, mediante a apresentação da CNDT – Certidão Negativa de Débitos Trabalhistas ou da CPDT – Certidão Positiva de Débitos Trabalhistas com efeitos de negativa;</w:t>
      </w:r>
    </w:p>
    <w:p w14:paraId="21664394" w14:textId="77777777" w:rsidR="00742388" w:rsidRPr="00742388" w:rsidRDefault="00742388" w:rsidP="00742388">
      <w:pPr>
        <w:pStyle w:val="PargrafodaLista"/>
        <w:numPr>
          <w:ilvl w:val="0"/>
          <w:numId w:val="205"/>
        </w:numPr>
        <w:spacing w:line="360" w:lineRule="auto"/>
        <w:ind w:left="0" w:firstLine="142"/>
        <w:jc w:val="both"/>
        <w:rPr>
          <w:rFonts w:ascii="Arial" w:eastAsia="Arial Unicode MS" w:hAnsi="Arial" w:cs="Arial"/>
          <w:sz w:val="24"/>
          <w:szCs w:val="24"/>
        </w:rPr>
      </w:pPr>
      <w:r w:rsidRPr="00742388">
        <w:rPr>
          <w:rFonts w:ascii="Arial" w:eastAsia="Arial Unicode MS" w:hAnsi="Arial" w:cs="Arial"/>
          <w:sz w:val="24"/>
          <w:szCs w:val="24"/>
        </w:rPr>
        <w:t>Prova de regularidade de Débitos da Fazenda Municipal (CND) do domicílio ou sede do licitante, ou outra equivalente, na forma da lei, com prazo de validade em vigor;</w:t>
      </w:r>
    </w:p>
    <w:p w14:paraId="6B3B3624" w14:textId="77777777" w:rsidR="00742388" w:rsidRPr="00742388" w:rsidRDefault="00742388" w:rsidP="00742388">
      <w:pPr>
        <w:pStyle w:val="PargrafodaLista"/>
        <w:numPr>
          <w:ilvl w:val="0"/>
          <w:numId w:val="205"/>
        </w:numPr>
        <w:spacing w:line="360" w:lineRule="auto"/>
        <w:ind w:left="0" w:firstLine="142"/>
        <w:jc w:val="both"/>
        <w:rPr>
          <w:rFonts w:ascii="Arial" w:eastAsia="Arial Unicode MS" w:hAnsi="Arial" w:cs="Arial"/>
          <w:sz w:val="24"/>
          <w:szCs w:val="24"/>
        </w:rPr>
      </w:pPr>
      <w:r w:rsidRPr="00742388">
        <w:rPr>
          <w:rFonts w:ascii="Arial" w:eastAsia="Arial Unicode MS" w:hAnsi="Arial" w:cs="Arial"/>
          <w:sz w:val="24"/>
          <w:szCs w:val="24"/>
        </w:rPr>
        <w:t>As provas de regularidades poderão ser Certidões Negativas de Débitos ou Certidões Positivas com efeitos de Negativas.</w:t>
      </w:r>
    </w:p>
    <w:p w14:paraId="5998F7D1" w14:textId="77777777" w:rsidR="00742388" w:rsidRPr="00742388" w:rsidRDefault="00742388" w:rsidP="00742388">
      <w:pPr>
        <w:spacing w:line="360" w:lineRule="auto"/>
        <w:rPr>
          <w:rFonts w:ascii="Arial" w:hAnsi="Arial" w:cs="Arial"/>
          <w:sz w:val="24"/>
          <w:szCs w:val="24"/>
        </w:rPr>
      </w:pPr>
    </w:p>
    <w:p w14:paraId="5C67E6C3" w14:textId="77777777" w:rsidR="00742388" w:rsidRPr="00742388" w:rsidRDefault="00742388" w:rsidP="00742388">
      <w:pPr>
        <w:pStyle w:val="PargrafodaLista"/>
        <w:numPr>
          <w:ilvl w:val="0"/>
          <w:numId w:val="203"/>
        </w:numPr>
        <w:spacing w:line="360" w:lineRule="auto"/>
        <w:ind w:left="0" w:firstLine="0"/>
        <w:rPr>
          <w:rFonts w:ascii="Arial" w:hAnsi="Arial" w:cs="Arial"/>
          <w:b/>
          <w:bCs/>
          <w:sz w:val="24"/>
          <w:szCs w:val="24"/>
        </w:rPr>
      </w:pPr>
      <w:r w:rsidRPr="00742388">
        <w:rPr>
          <w:rFonts w:ascii="Arial" w:hAnsi="Arial" w:cs="Arial"/>
          <w:b/>
          <w:bCs/>
          <w:sz w:val="24"/>
          <w:szCs w:val="24"/>
        </w:rPr>
        <w:t>CRITÉRIOS DE MEDIÇÃO E DE PAGAMENTO</w:t>
      </w:r>
    </w:p>
    <w:p w14:paraId="190CBEE1" w14:textId="77777777" w:rsidR="00742388" w:rsidRPr="00742388" w:rsidRDefault="00742388" w:rsidP="00742388">
      <w:pPr>
        <w:pStyle w:val="PargrafodaLista"/>
        <w:spacing w:line="360" w:lineRule="auto"/>
        <w:ind w:left="0"/>
        <w:rPr>
          <w:rFonts w:ascii="Arial" w:hAnsi="Arial" w:cs="Arial"/>
          <w:b/>
          <w:bCs/>
          <w:sz w:val="24"/>
          <w:szCs w:val="24"/>
        </w:rPr>
      </w:pPr>
      <w:r w:rsidRPr="00742388">
        <w:rPr>
          <w:rFonts w:ascii="Arial" w:hAnsi="Arial" w:cs="Arial"/>
          <w:b/>
          <w:bCs/>
          <w:sz w:val="24"/>
          <w:szCs w:val="24"/>
        </w:rPr>
        <w:t>Recebimento</w:t>
      </w:r>
    </w:p>
    <w:p w14:paraId="190370C4" w14:textId="77777777" w:rsidR="00742388" w:rsidRPr="00742388" w:rsidRDefault="00742388" w:rsidP="00742388">
      <w:pPr>
        <w:pStyle w:val="PargrafodaLista"/>
        <w:spacing w:line="360" w:lineRule="auto"/>
        <w:ind w:left="0"/>
        <w:jc w:val="both"/>
        <w:rPr>
          <w:rFonts w:ascii="Arial" w:hAnsi="Arial" w:cs="Arial"/>
          <w:sz w:val="24"/>
          <w:szCs w:val="24"/>
        </w:rPr>
      </w:pPr>
      <w:r w:rsidRPr="00742388">
        <w:rPr>
          <w:rFonts w:ascii="Arial" w:hAnsi="Arial" w:cs="Arial"/>
          <w:sz w:val="24"/>
          <w:szCs w:val="24"/>
        </w:rPr>
        <w:t>7.1</w:t>
      </w:r>
      <w:r w:rsidRPr="00742388">
        <w:rPr>
          <w:rFonts w:ascii="Arial" w:hAnsi="Arial" w:cs="Arial"/>
          <w:sz w:val="24"/>
          <w:szCs w:val="24"/>
        </w:rPr>
        <w:tab/>
        <w:t>A CONTRATADA deverá fornecer o objeto dentro do horário de funcionamento da Câmara Municipal de Extrema, na sede do prédio novo do UAI -</w:t>
      </w:r>
      <w:r w:rsidRPr="00742388">
        <w:rPr>
          <w:rFonts w:ascii="Arial" w:eastAsia="Times New Roman" w:hAnsi="Arial" w:cs="Arial"/>
          <w:sz w:val="24"/>
          <w:szCs w:val="24"/>
        </w:rPr>
        <w:t xml:space="preserve"> localizado na Rua Antônio </w:t>
      </w:r>
      <w:proofErr w:type="spellStart"/>
      <w:r w:rsidRPr="00742388">
        <w:rPr>
          <w:rFonts w:ascii="Arial" w:eastAsia="Times New Roman" w:hAnsi="Arial" w:cs="Arial"/>
          <w:sz w:val="24"/>
          <w:szCs w:val="24"/>
        </w:rPr>
        <w:t>Onisto</w:t>
      </w:r>
      <w:proofErr w:type="spellEnd"/>
      <w:r w:rsidRPr="00742388">
        <w:rPr>
          <w:rFonts w:ascii="Arial" w:eastAsia="Times New Roman" w:hAnsi="Arial" w:cs="Arial"/>
          <w:sz w:val="24"/>
          <w:szCs w:val="24"/>
        </w:rPr>
        <w:t>, nº 41, Centro, em Extrema, MG.</w:t>
      </w:r>
      <w:r w:rsidRPr="00742388">
        <w:rPr>
          <w:rFonts w:ascii="Arial" w:hAnsi="Arial" w:cs="Arial"/>
          <w:sz w:val="24"/>
          <w:szCs w:val="24"/>
        </w:rPr>
        <w:t xml:space="preserve"> </w:t>
      </w:r>
    </w:p>
    <w:p w14:paraId="3409DD6E" w14:textId="77777777" w:rsidR="00742388" w:rsidRPr="00742388" w:rsidRDefault="00742388" w:rsidP="00742388">
      <w:pPr>
        <w:pStyle w:val="PargrafodaLista"/>
        <w:spacing w:line="360" w:lineRule="auto"/>
        <w:ind w:left="0"/>
        <w:jc w:val="both"/>
        <w:rPr>
          <w:rFonts w:ascii="Arial" w:hAnsi="Arial" w:cs="Arial"/>
          <w:sz w:val="24"/>
          <w:szCs w:val="24"/>
        </w:rPr>
      </w:pPr>
      <w:r w:rsidRPr="00742388">
        <w:rPr>
          <w:rFonts w:ascii="Arial" w:hAnsi="Arial" w:cs="Arial"/>
          <w:sz w:val="24"/>
          <w:szCs w:val="24"/>
        </w:rPr>
        <w:t>7.2</w:t>
      </w:r>
      <w:r w:rsidRPr="00742388">
        <w:rPr>
          <w:rFonts w:ascii="Arial" w:hAnsi="Arial" w:cs="Arial"/>
          <w:sz w:val="24"/>
          <w:szCs w:val="24"/>
        </w:rPr>
        <w:tab/>
        <w:t>O pagamento somente será realizado, com base no objeto efetivamente realizado nas condições estabelecidas. A CONTRATADA deverá apresentar o relatório circunstanciado dos serviços realizados, devidamente datado e assinado pelo responsável, para fins de pagamento.</w:t>
      </w:r>
    </w:p>
    <w:p w14:paraId="798090B6" w14:textId="77777777" w:rsidR="00742388" w:rsidRPr="00742388" w:rsidRDefault="00742388" w:rsidP="00742388">
      <w:pPr>
        <w:pStyle w:val="PargrafodaLista"/>
        <w:spacing w:line="360" w:lineRule="auto"/>
        <w:ind w:left="0"/>
        <w:jc w:val="both"/>
        <w:rPr>
          <w:rFonts w:ascii="Arial" w:hAnsi="Arial" w:cs="Arial"/>
          <w:sz w:val="24"/>
          <w:szCs w:val="24"/>
        </w:rPr>
      </w:pPr>
      <w:r w:rsidRPr="00742388">
        <w:rPr>
          <w:rFonts w:ascii="Arial" w:hAnsi="Arial" w:cs="Arial"/>
          <w:sz w:val="24"/>
          <w:szCs w:val="24"/>
        </w:rPr>
        <w:t>7.3</w:t>
      </w:r>
      <w:r w:rsidRPr="00742388">
        <w:rPr>
          <w:rFonts w:ascii="Arial" w:hAnsi="Arial" w:cs="Arial"/>
          <w:sz w:val="24"/>
          <w:szCs w:val="24"/>
        </w:rPr>
        <w:tab/>
        <w:t xml:space="preserve">No caso de controvérsia sobre a realização do objeto o mesmo poderá ser rejeitado pelo almoxarife. </w:t>
      </w:r>
    </w:p>
    <w:p w14:paraId="543C8875" w14:textId="77777777" w:rsidR="00742388" w:rsidRDefault="00742388" w:rsidP="00742388">
      <w:pPr>
        <w:pStyle w:val="PargrafodaLista"/>
        <w:spacing w:line="360" w:lineRule="auto"/>
        <w:ind w:left="0"/>
        <w:jc w:val="both"/>
        <w:rPr>
          <w:rFonts w:ascii="Arial" w:hAnsi="Arial" w:cs="Arial"/>
          <w:sz w:val="24"/>
          <w:szCs w:val="24"/>
        </w:rPr>
      </w:pPr>
      <w:r w:rsidRPr="00742388">
        <w:rPr>
          <w:rFonts w:ascii="Arial" w:hAnsi="Arial" w:cs="Arial"/>
          <w:sz w:val="24"/>
          <w:szCs w:val="24"/>
        </w:rPr>
        <w:t>7.4</w:t>
      </w:r>
      <w:r w:rsidRPr="00742388">
        <w:rPr>
          <w:rFonts w:ascii="Arial" w:hAnsi="Arial" w:cs="Arial"/>
          <w:sz w:val="24"/>
          <w:szCs w:val="24"/>
        </w:rPr>
        <w:tab/>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650D3138" w14:textId="77777777" w:rsidR="00281E73" w:rsidRDefault="00281E73" w:rsidP="00742388">
      <w:pPr>
        <w:pStyle w:val="PargrafodaLista"/>
        <w:spacing w:line="360" w:lineRule="auto"/>
        <w:ind w:left="0"/>
        <w:jc w:val="both"/>
        <w:rPr>
          <w:rFonts w:ascii="Arial" w:hAnsi="Arial" w:cs="Arial"/>
          <w:sz w:val="24"/>
          <w:szCs w:val="24"/>
        </w:rPr>
      </w:pPr>
    </w:p>
    <w:p w14:paraId="3DF20B74" w14:textId="77777777" w:rsidR="00281E73" w:rsidRDefault="00281E73" w:rsidP="00742388">
      <w:pPr>
        <w:pStyle w:val="PargrafodaLista"/>
        <w:spacing w:line="360" w:lineRule="auto"/>
        <w:ind w:left="0"/>
        <w:jc w:val="both"/>
        <w:rPr>
          <w:rFonts w:ascii="Arial" w:hAnsi="Arial" w:cs="Arial"/>
          <w:sz w:val="24"/>
          <w:szCs w:val="24"/>
        </w:rPr>
      </w:pPr>
    </w:p>
    <w:p w14:paraId="78F4A510" w14:textId="77777777" w:rsidR="00281E73" w:rsidRPr="00742388" w:rsidRDefault="00281E73" w:rsidP="00742388">
      <w:pPr>
        <w:pStyle w:val="PargrafodaLista"/>
        <w:spacing w:line="360" w:lineRule="auto"/>
        <w:ind w:left="0"/>
        <w:jc w:val="both"/>
        <w:rPr>
          <w:rFonts w:ascii="Arial" w:hAnsi="Arial" w:cs="Arial"/>
          <w:sz w:val="24"/>
          <w:szCs w:val="24"/>
        </w:rPr>
      </w:pPr>
    </w:p>
    <w:p w14:paraId="314BD18A" w14:textId="77777777" w:rsidR="00742388" w:rsidRPr="00742388" w:rsidRDefault="00742388" w:rsidP="00742388">
      <w:pPr>
        <w:pStyle w:val="PargrafodaLista"/>
        <w:spacing w:line="360" w:lineRule="auto"/>
        <w:ind w:left="0"/>
        <w:jc w:val="both"/>
        <w:rPr>
          <w:rFonts w:ascii="Arial" w:hAnsi="Arial" w:cs="Arial"/>
          <w:b/>
          <w:bCs/>
          <w:sz w:val="24"/>
          <w:szCs w:val="24"/>
        </w:rPr>
      </w:pPr>
      <w:r w:rsidRPr="00742388">
        <w:rPr>
          <w:rFonts w:ascii="Arial" w:hAnsi="Arial" w:cs="Arial"/>
          <w:b/>
          <w:bCs/>
          <w:sz w:val="24"/>
          <w:szCs w:val="24"/>
        </w:rPr>
        <w:lastRenderedPageBreak/>
        <w:t>Liquidação</w:t>
      </w:r>
    </w:p>
    <w:p w14:paraId="44B2573A" w14:textId="77777777" w:rsidR="00742388" w:rsidRPr="00742388" w:rsidRDefault="00742388" w:rsidP="00742388">
      <w:pPr>
        <w:pStyle w:val="PargrafodaLista"/>
        <w:spacing w:line="360" w:lineRule="auto"/>
        <w:ind w:left="0"/>
        <w:jc w:val="both"/>
        <w:rPr>
          <w:rFonts w:ascii="Arial" w:hAnsi="Arial" w:cs="Arial"/>
          <w:sz w:val="24"/>
          <w:szCs w:val="24"/>
        </w:rPr>
      </w:pPr>
      <w:r w:rsidRPr="00742388">
        <w:rPr>
          <w:rFonts w:ascii="Arial" w:hAnsi="Arial" w:cs="Arial"/>
          <w:sz w:val="24"/>
          <w:szCs w:val="24"/>
        </w:rPr>
        <w:t>7.5</w:t>
      </w:r>
      <w:r w:rsidRPr="00742388">
        <w:rPr>
          <w:rFonts w:ascii="Arial" w:hAnsi="Arial" w:cs="Arial"/>
          <w:sz w:val="24"/>
          <w:szCs w:val="24"/>
        </w:rPr>
        <w:tab/>
        <w:t>Recebida a Nota Fiscal ou documento de cobrança equivalente, correrá o prazo de até 05 (cinco) dias úteis para fins de liquidação, na forma desta seção, prorrogáveis por igual período.</w:t>
      </w:r>
    </w:p>
    <w:p w14:paraId="08C9197A" w14:textId="77777777" w:rsidR="00742388" w:rsidRPr="00742388" w:rsidRDefault="00742388" w:rsidP="00742388">
      <w:pPr>
        <w:pStyle w:val="PargrafodaLista"/>
        <w:spacing w:line="360" w:lineRule="auto"/>
        <w:ind w:left="0"/>
        <w:jc w:val="both"/>
        <w:rPr>
          <w:rFonts w:ascii="Arial" w:hAnsi="Arial" w:cs="Arial"/>
          <w:sz w:val="24"/>
          <w:szCs w:val="24"/>
        </w:rPr>
      </w:pPr>
      <w:r w:rsidRPr="00742388">
        <w:rPr>
          <w:rFonts w:ascii="Arial" w:hAnsi="Arial" w:cs="Arial"/>
          <w:sz w:val="24"/>
          <w:szCs w:val="24"/>
        </w:rPr>
        <w:t>7.6</w:t>
      </w:r>
      <w:r w:rsidRPr="00742388">
        <w:rPr>
          <w:rFonts w:ascii="Arial" w:hAnsi="Arial" w:cs="Arial"/>
          <w:sz w:val="24"/>
          <w:szCs w:val="24"/>
        </w:rPr>
        <w:tab/>
        <w:t>O pagamento referente à execução do objeto deste CONTRATO será efetuado nas seguintes condições: em parcela única em até 10 (dez) dias úteis a partir da liquidação, mediante apresentação da competente nota fiscal, em consonância com o que foi efetivamente entregue.</w:t>
      </w:r>
    </w:p>
    <w:p w14:paraId="25E302C9" w14:textId="77777777" w:rsidR="00742388" w:rsidRPr="00742388" w:rsidRDefault="00742388" w:rsidP="00742388">
      <w:pPr>
        <w:pStyle w:val="PargrafodaLista"/>
        <w:spacing w:line="360" w:lineRule="auto"/>
        <w:ind w:left="0"/>
        <w:jc w:val="both"/>
        <w:rPr>
          <w:rFonts w:ascii="Arial" w:hAnsi="Arial" w:cs="Arial"/>
          <w:sz w:val="24"/>
          <w:szCs w:val="24"/>
        </w:rPr>
      </w:pPr>
      <w:r w:rsidRPr="00742388">
        <w:rPr>
          <w:rFonts w:ascii="Arial" w:hAnsi="Arial" w:cs="Arial"/>
          <w:sz w:val="24"/>
          <w:szCs w:val="24"/>
        </w:rPr>
        <w:t>7.7</w:t>
      </w:r>
      <w:r w:rsidRPr="00742388">
        <w:rPr>
          <w:rFonts w:ascii="Arial" w:hAnsi="Arial" w:cs="Arial"/>
          <w:sz w:val="24"/>
          <w:szCs w:val="24"/>
        </w:rPr>
        <w:tab/>
        <w:t xml:space="preserve">Para fins de liquidação, o setor competente deverá verificar se a nota fiscal ou instrumento de cobrança equivalente apresentado expressa os elementos necessários e essenciais do documento, tais como: </w:t>
      </w:r>
    </w:p>
    <w:p w14:paraId="10EEABF8" w14:textId="77777777" w:rsidR="00742388" w:rsidRPr="00742388" w:rsidRDefault="00742388" w:rsidP="00742388">
      <w:pPr>
        <w:pStyle w:val="PargrafodaLista"/>
        <w:spacing w:line="360" w:lineRule="auto"/>
        <w:ind w:left="0"/>
        <w:jc w:val="both"/>
        <w:rPr>
          <w:rFonts w:ascii="Arial" w:hAnsi="Arial" w:cs="Arial"/>
          <w:sz w:val="24"/>
          <w:szCs w:val="24"/>
        </w:rPr>
      </w:pPr>
      <w:r w:rsidRPr="00742388">
        <w:rPr>
          <w:rFonts w:ascii="Arial" w:hAnsi="Arial" w:cs="Arial"/>
          <w:sz w:val="24"/>
          <w:szCs w:val="24"/>
        </w:rPr>
        <w:t>a)</w:t>
      </w:r>
      <w:r w:rsidRPr="00742388">
        <w:rPr>
          <w:rFonts w:ascii="Arial" w:hAnsi="Arial" w:cs="Arial"/>
          <w:sz w:val="24"/>
          <w:szCs w:val="24"/>
        </w:rPr>
        <w:tab/>
        <w:t xml:space="preserve">a data da emissão; </w:t>
      </w:r>
    </w:p>
    <w:p w14:paraId="2F47FF7E" w14:textId="77777777" w:rsidR="00742388" w:rsidRPr="00742388" w:rsidRDefault="00742388" w:rsidP="00742388">
      <w:pPr>
        <w:pStyle w:val="PargrafodaLista"/>
        <w:spacing w:line="360" w:lineRule="auto"/>
        <w:ind w:left="0"/>
        <w:jc w:val="both"/>
        <w:rPr>
          <w:rFonts w:ascii="Arial" w:hAnsi="Arial" w:cs="Arial"/>
          <w:sz w:val="24"/>
          <w:szCs w:val="24"/>
        </w:rPr>
      </w:pPr>
      <w:r w:rsidRPr="00742388">
        <w:rPr>
          <w:rFonts w:ascii="Arial" w:hAnsi="Arial" w:cs="Arial"/>
          <w:sz w:val="24"/>
          <w:szCs w:val="24"/>
        </w:rPr>
        <w:t>b)</w:t>
      </w:r>
      <w:r w:rsidRPr="00742388">
        <w:rPr>
          <w:rFonts w:ascii="Arial" w:hAnsi="Arial" w:cs="Arial"/>
          <w:sz w:val="24"/>
          <w:szCs w:val="24"/>
        </w:rPr>
        <w:tab/>
        <w:t xml:space="preserve">os dados do contrato e do órgão contratante; </w:t>
      </w:r>
    </w:p>
    <w:p w14:paraId="782159AA" w14:textId="77777777" w:rsidR="00742388" w:rsidRPr="00742388" w:rsidRDefault="00742388" w:rsidP="00742388">
      <w:pPr>
        <w:pStyle w:val="PargrafodaLista"/>
        <w:spacing w:line="360" w:lineRule="auto"/>
        <w:ind w:left="0"/>
        <w:jc w:val="both"/>
        <w:rPr>
          <w:rFonts w:ascii="Arial" w:hAnsi="Arial" w:cs="Arial"/>
          <w:sz w:val="24"/>
          <w:szCs w:val="24"/>
        </w:rPr>
      </w:pPr>
      <w:r w:rsidRPr="00742388">
        <w:rPr>
          <w:rFonts w:ascii="Arial" w:hAnsi="Arial" w:cs="Arial"/>
          <w:sz w:val="24"/>
          <w:szCs w:val="24"/>
        </w:rPr>
        <w:t>c)</w:t>
      </w:r>
      <w:r w:rsidRPr="00742388">
        <w:rPr>
          <w:rFonts w:ascii="Arial" w:hAnsi="Arial" w:cs="Arial"/>
          <w:sz w:val="24"/>
          <w:szCs w:val="24"/>
        </w:rPr>
        <w:tab/>
        <w:t xml:space="preserve">o período respectivo de execução do contrato; </w:t>
      </w:r>
    </w:p>
    <w:p w14:paraId="3279C73E" w14:textId="77777777" w:rsidR="00742388" w:rsidRPr="00742388" w:rsidRDefault="00742388" w:rsidP="00742388">
      <w:pPr>
        <w:pStyle w:val="PargrafodaLista"/>
        <w:spacing w:line="360" w:lineRule="auto"/>
        <w:ind w:left="0"/>
        <w:jc w:val="both"/>
        <w:rPr>
          <w:rFonts w:ascii="Arial" w:hAnsi="Arial" w:cs="Arial"/>
          <w:sz w:val="24"/>
          <w:szCs w:val="24"/>
        </w:rPr>
      </w:pPr>
      <w:r w:rsidRPr="00742388">
        <w:rPr>
          <w:rFonts w:ascii="Arial" w:hAnsi="Arial" w:cs="Arial"/>
          <w:sz w:val="24"/>
          <w:szCs w:val="24"/>
        </w:rPr>
        <w:t>d)</w:t>
      </w:r>
      <w:r w:rsidRPr="00742388">
        <w:rPr>
          <w:rFonts w:ascii="Arial" w:hAnsi="Arial" w:cs="Arial"/>
          <w:sz w:val="24"/>
          <w:szCs w:val="24"/>
        </w:rPr>
        <w:tab/>
        <w:t xml:space="preserve">o valor a pagar; e </w:t>
      </w:r>
    </w:p>
    <w:p w14:paraId="04DD725D" w14:textId="77777777" w:rsidR="00742388" w:rsidRPr="00742388" w:rsidRDefault="00742388" w:rsidP="00742388">
      <w:pPr>
        <w:pStyle w:val="PargrafodaLista"/>
        <w:spacing w:line="360" w:lineRule="auto"/>
        <w:ind w:left="0"/>
        <w:jc w:val="both"/>
        <w:rPr>
          <w:rFonts w:ascii="Arial" w:hAnsi="Arial" w:cs="Arial"/>
          <w:sz w:val="24"/>
          <w:szCs w:val="24"/>
        </w:rPr>
      </w:pPr>
      <w:r w:rsidRPr="00742388">
        <w:rPr>
          <w:rFonts w:ascii="Arial" w:hAnsi="Arial" w:cs="Arial"/>
          <w:sz w:val="24"/>
          <w:szCs w:val="24"/>
        </w:rPr>
        <w:t>e)</w:t>
      </w:r>
      <w:r w:rsidRPr="00742388">
        <w:rPr>
          <w:rFonts w:ascii="Arial" w:hAnsi="Arial" w:cs="Arial"/>
          <w:sz w:val="24"/>
          <w:szCs w:val="24"/>
        </w:rPr>
        <w:tab/>
        <w:t>eventual destaque do valor de retenções tributárias cabíveis.</w:t>
      </w:r>
    </w:p>
    <w:p w14:paraId="3E790F49" w14:textId="77777777" w:rsidR="00742388" w:rsidRPr="00742388" w:rsidRDefault="00742388" w:rsidP="00742388">
      <w:pPr>
        <w:pStyle w:val="PargrafodaLista"/>
        <w:spacing w:line="360" w:lineRule="auto"/>
        <w:ind w:left="0"/>
        <w:jc w:val="both"/>
        <w:rPr>
          <w:rFonts w:ascii="Arial" w:hAnsi="Arial" w:cs="Arial"/>
          <w:sz w:val="24"/>
          <w:szCs w:val="24"/>
        </w:rPr>
      </w:pPr>
      <w:r w:rsidRPr="00742388">
        <w:rPr>
          <w:rFonts w:ascii="Arial" w:hAnsi="Arial" w:cs="Arial"/>
          <w:sz w:val="24"/>
          <w:szCs w:val="24"/>
        </w:rPr>
        <w:t>7.8</w:t>
      </w:r>
      <w:r w:rsidRPr="00742388">
        <w:rPr>
          <w:rFonts w:ascii="Arial" w:hAnsi="Arial" w:cs="Arial"/>
          <w:sz w:val="24"/>
          <w:szCs w:val="24"/>
        </w:rPr>
        <w:tab/>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454C3185" w14:textId="77777777" w:rsidR="00742388" w:rsidRPr="00742388" w:rsidRDefault="00742388" w:rsidP="00742388">
      <w:pPr>
        <w:pStyle w:val="PargrafodaLista"/>
        <w:spacing w:line="360" w:lineRule="auto"/>
        <w:ind w:left="0"/>
        <w:jc w:val="both"/>
        <w:rPr>
          <w:rFonts w:ascii="Arial" w:hAnsi="Arial" w:cs="Arial"/>
          <w:sz w:val="24"/>
          <w:szCs w:val="24"/>
        </w:rPr>
      </w:pPr>
      <w:r w:rsidRPr="00742388">
        <w:rPr>
          <w:rFonts w:ascii="Arial" w:hAnsi="Arial" w:cs="Arial"/>
          <w:sz w:val="24"/>
          <w:szCs w:val="24"/>
        </w:rPr>
        <w:t>7.9</w:t>
      </w:r>
      <w:r w:rsidRPr="00742388">
        <w:rPr>
          <w:rFonts w:ascii="Arial" w:hAnsi="Arial" w:cs="Arial"/>
          <w:sz w:val="24"/>
          <w:szCs w:val="24"/>
        </w:rPr>
        <w:tab/>
        <w:t xml:space="preserve"> A nota fiscal ou instrumento de cobrança equivalente deverá ser obrigatoriamente acompanhado da comprovação da regularidade fiscal.</w:t>
      </w:r>
    </w:p>
    <w:p w14:paraId="17149888" w14:textId="77777777" w:rsidR="00742388" w:rsidRPr="00742388" w:rsidRDefault="00742388" w:rsidP="00742388">
      <w:pPr>
        <w:pStyle w:val="PargrafodaLista"/>
        <w:spacing w:line="360" w:lineRule="auto"/>
        <w:ind w:left="0"/>
        <w:jc w:val="both"/>
        <w:rPr>
          <w:rFonts w:ascii="Arial" w:hAnsi="Arial" w:cs="Arial"/>
          <w:sz w:val="24"/>
          <w:szCs w:val="24"/>
        </w:rPr>
      </w:pPr>
      <w:r w:rsidRPr="00742388">
        <w:rPr>
          <w:rFonts w:ascii="Arial" w:hAnsi="Arial" w:cs="Arial"/>
          <w:sz w:val="24"/>
          <w:szCs w:val="24"/>
        </w:rPr>
        <w:t>7.10</w:t>
      </w:r>
      <w:r w:rsidRPr="00742388">
        <w:rPr>
          <w:rFonts w:ascii="Arial" w:hAnsi="Arial" w:cs="Arial"/>
          <w:sz w:val="24"/>
          <w:szCs w:val="24"/>
        </w:rPr>
        <w:tab/>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0C2C4B63" w14:textId="77777777" w:rsidR="00742388" w:rsidRPr="00742388" w:rsidRDefault="00742388" w:rsidP="00742388">
      <w:pPr>
        <w:pStyle w:val="PargrafodaLista"/>
        <w:spacing w:line="360" w:lineRule="auto"/>
        <w:ind w:left="0"/>
        <w:jc w:val="both"/>
        <w:rPr>
          <w:rFonts w:ascii="Arial" w:hAnsi="Arial" w:cs="Arial"/>
          <w:sz w:val="24"/>
          <w:szCs w:val="24"/>
        </w:rPr>
      </w:pPr>
      <w:r w:rsidRPr="00742388">
        <w:rPr>
          <w:rFonts w:ascii="Arial" w:hAnsi="Arial" w:cs="Arial"/>
          <w:sz w:val="24"/>
          <w:szCs w:val="24"/>
        </w:rPr>
        <w:lastRenderedPageBreak/>
        <w:t>7.11</w:t>
      </w:r>
      <w:r w:rsidRPr="00742388">
        <w:rPr>
          <w:rFonts w:ascii="Arial" w:hAnsi="Arial" w:cs="Arial"/>
          <w:sz w:val="24"/>
          <w:szCs w:val="24"/>
        </w:rPr>
        <w:tab/>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1A54CE5D" w14:textId="77777777" w:rsidR="00742388" w:rsidRPr="00742388" w:rsidRDefault="00742388" w:rsidP="00742388">
      <w:pPr>
        <w:pStyle w:val="PargrafodaLista"/>
        <w:spacing w:line="360" w:lineRule="auto"/>
        <w:ind w:left="0"/>
        <w:jc w:val="both"/>
        <w:rPr>
          <w:rFonts w:ascii="Arial" w:hAnsi="Arial" w:cs="Arial"/>
          <w:sz w:val="24"/>
          <w:szCs w:val="24"/>
        </w:rPr>
      </w:pPr>
      <w:r w:rsidRPr="00742388">
        <w:rPr>
          <w:rFonts w:ascii="Arial" w:hAnsi="Arial" w:cs="Arial"/>
          <w:sz w:val="24"/>
          <w:szCs w:val="24"/>
        </w:rPr>
        <w:t>7.12</w:t>
      </w:r>
      <w:r w:rsidRPr="00742388">
        <w:rPr>
          <w:rFonts w:ascii="Arial" w:hAnsi="Arial" w:cs="Arial"/>
          <w:sz w:val="24"/>
          <w:szCs w:val="24"/>
        </w:rPr>
        <w:tab/>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427D7E82" w14:textId="77777777" w:rsidR="00742388" w:rsidRPr="00742388" w:rsidRDefault="00742388" w:rsidP="00742388">
      <w:pPr>
        <w:pStyle w:val="PargrafodaLista"/>
        <w:spacing w:line="360" w:lineRule="auto"/>
        <w:ind w:left="0"/>
        <w:jc w:val="both"/>
        <w:rPr>
          <w:rFonts w:ascii="Arial" w:hAnsi="Arial" w:cs="Arial"/>
          <w:sz w:val="24"/>
          <w:szCs w:val="24"/>
        </w:rPr>
      </w:pPr>
      <w:r w:rsidRPr="00742388">
        <w:rPr>
          <w:rFonts w:ascii="Arial" w:hAnsi="Arial" w:cs="Arial"/>
          <w:sz w:val="24"/>
          <w:szCs w:val="24"/>
        </w:rPr>
        <w:t>7.13</w:t>
      </w:r>
      <w:r w:rsidRPr="00742388">
        <w:rPr>
          <w:rFonts w:ascii="Arial" w:hAnsi="Arial" w:cs="Arial"/>
          <w:sz w:val="24"/>
          <w:szCs w:val="24"/>
        </w:rPr>
        <w:tab/>
        <w:t xml:space="preserve">Persistindo a irregularidade, o contratante deverá adotar as medidas necessárias à rescisão contratual nos autos do processo administrativo correspondente, assegurada ao contratado a ampla defesa. </w:t>
      </w:r>
    </w:p>
    <w:p w14:paraId="636B07F5" w14:textId="77777777" w:rsidR="00742388" w:rsidRPr="00742388" w:rsidRDefault="00742388" w:rsidP="00742388">
      <w:pPr>
        <w:pStyle w:val="PargrafodaLista"/>
        <w:spacing w:line="360" w:lineRule="auto"/>
        <w:ind w:left="0"/>
        <w:jc w:val="both"/>
        <w:rPr>
          <w:rFonts w:ascii="Arial" w:hAnsi="Arial" w:cs="Arial"/>
          <w:b/>
          <w:bCs/>
          <w:sz w:val="24"/>
          <w:szCs w:val="24"/>
        </w:rPr>
      </w:pPr>
      <w:r w:rsidRPr="00742388">
        <w:rPr>
          <w:rFonts w:ascii="Arial" w:hAnsi="Arial" w:cs="Arial"/>
          <w:b/>
          <w:bCs/>
          <w:sz w:val="24"/>
          <w:szCs w:val="24"/>
        </w:rPr>
        <w:t>Prazo de pagamento</w:t>
      </w:r>
    </w:p>
    <w:p w14:paraId="1C1D2DD4" w14:textId="77777777" w:rsidR="00742388" w:rsidRPr="00742388" w:rsidRDefault="00742388" w:rsidP="00742388">
      <w:pPr>
        <w:pStyle w:val="PargrafodaLista"/>
        <w:spacing w:line="360" w:lineRule="auto"/>
        <w:ind w:left="0"/>
        <w:jc w:val="both"/>
        <w:rPr>
          <w:rFonts w:ascii="Arial" w:hAnsi="Arial" w:cs="Arial"/>
          <w:sz w:val="24"/>
          <w:szCs w:val="24"/>
        </w:rPr>
      </w:pPr>
      <w:r w:rsidRPr="00742388">
        <w:rPr>
          <w:rFonts w:ascii="Arial" w:hAnsi="Arial" w:cs="Arial"/>
          <w:sz w:val="24"/>
          <w:szCs w:val="24"/>
        </w:rPr>
        <w:t>7.14</w:t>
      </w:r>
      <w:r w:rsidRPr="00742388">
        <w:rPr>
          <w:rFonts w:ascii="Arial" w:hAnsi="Arial" w:cs="Arial"/>
          <w:sz w:val="24"/>
          <w:szCs w:val="24"/>
        </w:rPr>
        <w:tab/>
        <w:t>O pagamento será efetuado no prazo de até 10 (dez) dias úteis contados da finalização da liquidação da despesa.</w:t>
      </w:r>
    </w:p>
    <w:p w14:paraId="2673E01B" w14:textId="77777777" w:rsidR="00742388" w:rsidRPr="00742388" w:rsidRDefault="00742388" w:rsidP="00742388">
      <w:pPr>
        <w:pStyle w:val="PargrafodaLista"/>
        <w:spacing w:line="360" w:lineRule="auto"/>
        <w:ind w:left="0"/>
        <w:jc w:val="both"/>
        <w:rPr>
          <w:rFonts w:ascii="Arial" w:hAnsi="Arial" w:cs="Arial"/>
          <w:sz w:val="24"/>
          <w:szCs w:val="24"/>
        </w:rPr>
      </w:pPr>
      <w:r w:rsidRPr="00742388">
        <w:rPr>
          <w:rFonts w:ascii="Arial" w:hAnsi="Arial" w:cs="Arial"/>
          <w:sz w:val="24"/>
          <w:szCs w:val="24"/>
        </w:rPr>
        <w:t>7.15</w:t>
      </w:r>
      <w:r w:rsidRPr="00742388">
        <w:rPr>
          <w:rFonts w:ascii="Arial" w:hAnsi="Arial" w:cs="Arial"/>
          <w:sz w:val="24"/>
          <w:szCs w:val="24"/>
        </w:rPr>
        <w:tab/>
        <w:t>No caso de atraso pelo Contratante, os valores devidos ao contratado serão atualizados monetariamente entre o termo final do prazo de pagamento até a data de sua efetiva realização, mediante aplicação do índice de correção monetária IPCA - Índice Nacional de Preços ao Consumidor Amplo – IBGE.</w:t>
      </w:r>
    </w:p>
    <w:p w14:paraId="4669273A" w14:textId="77777777" w:rsidR="00742388" w:rsidRPr="00742388" w:rsidRDefault="00742388" w:rsidP="00742388">
      <w:pPr>
        <w:pStyle w:val="PargrafodaLista"/>
        <w:spacing w:line="360" w:lineRule="auto"/>
        <w:ind w:left="0"/>
        <w:jc w:val="both"/>
        <w:rPr>
          <w:rFonts w:ascii="Arial" w:hAnsi="Arial" w:cs="Arial"/>
          <w:b/>
          <w:bCs/>
          <w:sz w:val="24"/>
          <w:szCs w:val="24"/>
        </w:rPr>
      </w:pPr>
      <w:r w:rsidRPr="00742388">
        <w:rPr>
          <w:rFonts w:ascii="Arial" w:hAnsi="Arial" w:cs="Arial"/>
          <w:b/>
          <w:bCs/>
          <w:sz w:val="24"/>
          <w:szCs w:val="24"/>
        </w:rPr>
        <w:t>Forma de pagamento</w:t>
      </w:r>
    </w:p>
    <w:p w14:paraId="4B12B77C" w14:textId="77777777" w:rsidR="00742388" w:rsidRPr="00742388" w:rsidRDefault="00742388" w:rsidP="00742388">
      <w:pPr>
        <w:pStyle w:val="PargrafodaLista"/>
        <w:spacing w:line="360" w:lineRule="auto"/>
        <w:ind w:left="0"/>
        <w:jc w:val="both"/>
        <w:rPr>
          <w:rFonts w:ascii="Arial" w:hAnsi="Arial" w:cs="Arial"/>
          <w:sz w:val="24"/>
          <w:szCs w:val="24"/>
        </w:rPr>
      </w:pPr>
      <w:r w:rsidRPr="00742388">
        <w:rPr>
          <w:rFonts w:ascii="Arial" w:hAnsi="Arial" w:cs="Arial"/>
          <w:sz w:val="24"/>
          <w:szCs w:val="24"/>
        </w:rPr>
        <w:t>7.16</w:t>
      </w:r>
      <w:r w:rsidRPr="00742388">
        <w:rPr>
          <w:rFonts w:ascii="Arial" w:hAnsi="Arial" w:cs="Arial"/>
          <w:sz w:val="24"/>
          <w:szCs w:val="24"/>
        </w:rPr>
        <w:tab/>
        <w:t>O pagamento será realizado por meio de ordem bancária, para crédito em banco, agência e conta corrente indicados pelo contratado ou mediante boleto bancário.</w:t>
      </w:r>
    </w:p>
    <w:p w14:paraId="2815DA9A" w14:textId="77777777" w:rsidR="00742388" w:rsidRPr="00742388" w:rsidRDefault="00742388" w:rsidP="00742388">
      <w:pPr>
        <w:pStyle w:val="PargrafodaLista"/>
        <w:spacing w:line="360" w:lineRule="auto"/>
        <w:ind w:left="0"/>
        <w:jc w:val="both"/>
        <w:rPr>
          <w:rFonts w:ascii="Arial" w:hAnsi="Arial" w:cs="Arial"/>
          <w:sz w:val="24"/>
          <w:szCs w:val="24"/>
        </w:rPr>
      </w:pPr>
      <w:r w:rsidRPr="00742388">
        <w:rPr>
          <w:rFonts w:ascii="Arial" w:hAnsi="Arial" w:cs="Arial"/>
          <w:sz w:val="24"/>
          <w:szCs w:val="24"/>
        </w:rPr>
        <w:t>7.17</w:t>
      </w:r>
      <w:r w:rsidRPr="00742388">
        <w:rPr>
          <w:rFonts w:ascii="Arial" w:hAnsi="Arial" w:cs="Arial"/>
          <w:sz w:val="24"/>
          <w:szCs w:val="24"/>
        </w:rPr>
        <w:tab/>
        <w:t>Quando do pagamento, será efetuada a retenção tributária prevista na legislação aplicável.</w:t>
      </w:r>
    </w:p>
    <w:p w14:paraId="69701584" w14:textId="77777777" w:rsidR="00742388" w:rsidRPr="00742388" w:rsidRDefault="00742388" w:rsidP="00742388">
      <w:pPr>
        <w:pStyle w:val="PargrafodaLista"/>
        <w:spacing w:line="360" w:lineRule="auto"/>
        <w:ind w:left="0"/>
        <w:jc w:val="both"/>
        <w:rPr>
          <w:rFonts w:ascii="Arial" w:hAnsi="Arial" w:cs="Arial"/>
          <w:sz w:val="24"/>
          <w:szCs w:val="24"/>
        </w:rPr>
      </w:pPr>
      <w:r w:rsidRPr="00742388">
        <w:rPr>
          <w:rFonts w:ascii="Arial" w:hAnsi="Arial" w:cs="Arial"/>
          <w:sz w:val="24"/>
          <w:szCs w:val="24"/>
        </w:rPr>
        <w:t>7.18</w:t>
      </w:r>
      <w:r w:rsidRPr="00742388">
        <w:rPr>
          <w:rFonts w:ascii="Arial" w:hAnsi="Arial" w:cs="Arial"/>
          <w:sz w:val="24"/>
          <w:szCs w:val="24"/>
        </w:rPr>
        <w:tab/>
        <w:t>Independentemente do percentual de tributo inserido na planilha, quando houver, serão retidos na fonte, quando da realização do pagamento, os percentuais estabelecidos na legislação vigente.</w:t>
      </w:r>
    </w:p>
    <w:p w14:paraId="0BF6656A" w14:textId="77777777" w:rsidR="00742388" w:rsidRPr="00742388" w:rsidRDefault="00742388" w:rsidP="00742388">
      <w:pPr>
        <w:pStyle w:val="PargrafodaLista"/>
        <w:spacing w:line="360" w:lineRule="auto"/>
        <w:ind w:left="0"/>
        <w:jc w:val="both"/>
        <w:rPr>
          <w:rFonts w:ascii="Arial" w:hAnsi="Arial" w:cs="Arial"/>
          <w:sz w:val="24"/>
          <w:szCs w:val="24"/>
        </w:rPr>
      </w:pPr>
      <w:r w:rsidRPr="00742388">
        <w:rPr>
          <w:rFonts w:ascii="Arial" w:hAnsi="Arial" w:cs="Arial"/>
          <w:sz w:val="24"/>
          <w:szCs w:val="24"/>
        </w:rPr>
        <w:lastRenderedPageBreak/>
        <w:t>7.19</w:t>
      </w:r>
      <w:r w:rsidRPr="00742388">
        <w:rPr>
          <w:rFonts w:ascii="Arial" w:hAnsi="Arial" w:cs="Arial"/>
          <w:sz w:val="24"/>
          <w:szCs w:val="24"/>
        </w:rPr>
        <w:tab/>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069D3BAC" w14:textId="77777777" w:rsidR="00742388" w:rsidRPr="00742388" w:rsidRDefault="00742388" w:rsidP="00742388">
      <w:pPr>
        <w:pStyle w:val="PargrafodaLista"/>
        <w:spacing w:line="360" w:lineRule="auto"/>
        <w:ind w:left="0"/>
        <w:jc w:val="both"/>
        <w:rPr>
          <w:rFonts w:ascii="Arial" w:hAnsi="Arial" w:cs="Arial"/>
          <w:b/>
          <w:bCs/>
          <w:sz w:val="24"/>
          <w:szCs w:val="24"/>
        </w:rPr>
      </w:pPr>
      <w:r w:rsidRPr="00742388">
        <w:rPr>
          <w:rFonts w:ascii="Arial" w:hAnsi="Arial" w:cs="Arial"/>
          <w:sz w:val="24"/>
          <w:szCs w:val="24"/>
        </w:rPr>
        <w:t>7.20</w:t>
      </w:r>
      <w:r w:rsidRPr="00742388">
        <w:rPr>
          <w:rFonts w:ascii="Arial" w:hAnsi="Arial" w:cs="Arial"/>
          <w:sz w:val="24"/>
          <w:szCs w:val="24"/>
        </w:rPr>
        <w:tab/>
        <w:t>Não será admitida a antecipação de pagamento</w:t>
      </w:r>
      <w:r w:rsidRPr="00742388">
        <w:rPr>
          <w:rFonts w:ascii="Arial" w:hAnsi="Arial" w:cs="Arial"/>
          <w:b/>
          <w:bCs/>
          <w:sz w:val="24"/>
          <w:szCs w:val="24"/>
        </w:rPr>
        <w:t>.</w:t>
      </w:r>
    </w:p>
    <w:p w14:paraId="5906F6BF" w14:textId="77777777" w:rsidR="00742388" w:rsidRPr="00742388" w:rsidRDefault="00742388" w:rsidP="00742388">
      <w:pPr>
        <w:widowControl w:val="0"/>
        <w:suppressAutoHyphens/>
        <w:spacing w:line="360" w:lineRule="auto"/>
        <w:ind w:right="42"/>
        <w:jc w:val="both"/>
        <w:rPr>
          <w:rFonts w:ascii="Arial" w:eastAsia="Times New Roman" w:hAnsi="Arial" w:cs="Arial"/>
          <w:color w:val="000000"/>
          <w:sz w:val="24"/>
          <w:szCs w:val="24"/>
          <w:lang w:eastAsia="ja-JP"/>
        </w:rPr>
      </w:pPr>
      <w:r w:rsidRPr="00742388">
        <w:rPr>
          <w:rFonts w:ascii="Arial" w:hAnsi="Arial" w:cs="Arial"/>
          <w:sz w:val="24"/>
          <w:szCs w:val="24"/>
        </w:rPr>
        <w:t>7.21</w:t>
      </w:r>
      <w:r w:rsidRPr="00742388">
        <w:rPr>
          <w:rFonts w:ascii="Arial" w:hAnsi="Arial" w:cs="Arial"/>
          <w:b/>
          <w:bCs/>
          <w:sz w:val="24"/>
          <w:szCs w:val="24"/>
        </w:rPr>
        <w:t xml:space="preserve"> </w:t>
      </w:r>
      <w:r w:rsidRPr="00742388">
        <w:rPr>
          <w:rFonts w:ascii="Arial" w:eastAsia="Times New Roman" w:hAnsi="Arial" w:cs="Arial"/>
          <w:b/>
          <w:bCs/>
          <w:color w:val="000000"/>
          <w:sz w:val="24"/>
          <w:szCs w:val="24"/>
          <w:lang w:eastAsia="ja-JP"/>
        </w:rPr>
        <w:t>Da subcontratação e da entrega:</w:t>
      </w:r>
      <w:r w:rsidRPr="00742388">
        <w:rPr>
          <w:rFonts w:ascii="Arial" w:eastAsia="Times New Roman" w:hAnsi="Arial" w:cs="Arial"/>
          <w:color w:val="000000"/>
          <w:sz w:val="24"/>
          <w:szCs w:val="24"/>
          <w:lang w:eastAsia="ja-JP"/>
        </w:rPr>
        <w:t xml:space="preserve"> É vedada a subcontratação do objeto. A empresa contratada será a única e integralmente responsável pela entrega do objeto contratado, devendo realizá-la diretamente à Câmara Municipal de Extrema, sem qualquer custo adicional para a Administração Pública. Fica vedada a prática de triangulação, entendida como o repasse da obrigação de fornecimento a terceiros estranhos à contratação, inclusive representantes, revendedores ou distribuidores não vinculados diretamente à licitante vencedora. O descumprimento desta cláusula acarretará as sanções previstas neste instrumento, sem prejuízo da rescisão contratual por inexecução total ou parcial do objeto.</w:t>
      </w:r>
    </w:p>
    <w:p w14:paraId="7B34DF3D" w14:textId="77777777" w:rsidR="00742388" w:rsidRPr="00742388" w:rsidRDefault="00742388" w:rsidP="00742388">
      <w:pPr>
        <w:pStyle w:val="PargrafodaLista"/>
        <w:spacing w:line="360" w:lineRule="auto"/>
        <w:ind w:left="0"/>
        <w:jc w:val="both"/>
        <w:rPr>
          <w:rFonts w:ascii="Arial" w:hAnsi="Arial" w:cs="Arial"/>
          <w:b/>
          <w:bCs/>
          <w:sz w:val="24"/>
          <w:szCs w:val="24"/>
        </w:rPr>
      </w:pPr>
    </w:p>
    <w:p w14:paraId="36652FE8" w14:textId="77777777" w:rsidR="00742388" w:rsidRPr="00742388" w:rsidRDefault="00742388" w:rsidP="00742388">
      <w:pPr>
        <w:pStyle w:val="Nivel10"/>
        <w:numPr>
          <w:ilvl w:val="0"/>
          <w:numId w:val="203"/>
        </w:numPr>
        <w:spacing w:before="0" w:after="0" w:line="360" w:lineRule="auto"/>
        <w:ind w:left="0" w:firstLine="0"/>
        <w:rPr>
          <w:color w:val="000000" w:themeColor="text1"/>
          <w:sz w:val="24"/>
          <w:szCs w:val="24"/>
        </w:rPr>
      </w:pPr>
      <w:r w:rsidRPr="00742388">
        <w:rPr>
          <w:color w:val="000000" w:themeColor="text1"/>
          <w:sz w:val="24"/>
          <w:szCs w:val="24"/>
        </w:rPr>
        <w:t>FORMA E CRITÉRIOS DE SELEÇÃO DO FORNECEDOR</w:t>
      </w:r>
    </w:p>
    <w:p w14:paraId="62EB9DC9" w14:textId="77777777" w:rsidR="00742388" w:rsidRPr="00742388" w:rsidRDefault="00742388" w:rsidP="00742388">
      <w:pPr>
        <w:pStyle w:val="Nivel10"/>
        <w:spacing w:before="0" w:after="0" w:line="360" w:lineRule="auto"/>
        <w:ind w:firstLine="0"/>
        <w:rPr>
          <w:color w:val="000000" w:themeColor="text1"/>
          <w:sz w:val="24"/>
          <w:szCs w:val="24"/>
        </w:rPr>
      </w:pPr>
      <w:r w:rsidRPr="00742388">
        <w:rPr>
          <w:color w:val="000000" w:themeColor="text1"/>
          <w:sz w:val="24"/>
          <w:szCs w:val="24"/>
        </w:rPr>
        <w:t xml:space="preserve"> </w:t>
      </w:r>
    </w:p>
    <w:p w14:paraId="0411254E" w14:textId="77777777" w:rsidR="00742388" w:rsidRPr="00742388" w:rsidRDefault="00742388" w:rsidP="00742388">
      <w:pPr>
        <w:pStyle w:val="Nivel2"/>
        <w:numPr>
          <w:ilvl w:val="0"/>
          <w:numId w:val="0"/>
        </w:numPr>
        <w:spacing w:before="0" w:after="0" w:line="360" w:lineRule="auto"/>
        <w:ind w:firstLine="708"/>
        <w:rPr>
          <w:rFonts w:ascii="Arial" w:hAnsi="Arial" w:cs="Arial"/>
          <w:color w:val="000000" w:themeColor="text1"/>
          <w:sz w:val="24"/>
          <w:szCs w:val="24"/>
        </w:rPr>
      </w:pPr>
      <w:bookmarkStart w:id="7" w:name="_Hlk186385912"/>
      <w:r w:rsidRPr="00742388">
        <w:rPr>
          <w:rFonts w:ascii="Arial" w:hAnsi="Arial" w:cs="Arial"/>
          <w:color w:val="000000" w:themeColor="text1"/>
          <w:sz w:val="24"/>
          <w:szCs w:val="24"/>
        </w:rPr>
        <w:t xml:space="preserve">O fornecedor será selecionado por meio da realização de procedimento de Dispensa de Licitação conforme Artigo 75, Inciso II da Lei 14.133/2021, </w:t>
      </w:r>
      <w:r w:rsidRPr="00742388">
        <w:rPr>
          <w:rFonts w:ascii="Arial" w:hAnsi="Arial" w:cs="Arial"/>
          <w:b/>
          <w:bCs/>
          <w:color w:val="000000" w:themeColor="text1"/>
          <w:sz w:val="24"/>
          <w:szCs w:val="24"/>
        </w:rPr>
        <w:t xml:space="preserve">pelo menor preço global. </w:t>
      </w:r>
      <w:r w:rsidRPr="00742388">
        <w:rPr>
          <w:rFonts w:ascii="Arial" w:hAnsi="Arial" w:cs="Arial"/>
          <w:color w:val="000000" w:themeColor="text1"/>
          <w:sz w:val="24"/>
          <w:szCs w:val="24"/>
        </w:rPr>
        <w:t xml:space="preserve">Para tanto deverá apresentar a tabela com todos os itens do objeto, inclusive o seu preço unitário em conformidade com o anexo do Edital de Aviso de Dispensa de Licitação.  </w:t>
      </w:r>
    </w:p>
    <w:p w14:paraId="20D0C96D" w14:textId="77777777" w:rsidR="00742388" w:rsidRPr="00742388" w:rsidRDefault="00742388" w:rsidP="00742388">
      <w:pPr>
        <w:pStyle w:val="Nivel2"/>
        <w:numPr>
          <w:ilvl w:val="0"/>
          <w:numId w:val="0"/>
        </w:numPr>
        <w:spacing w:before="0" w:after="0" w:line="360" w:lineRule="auto"/>
        <w:ind w:firstLine="708"/>
        <w:rPr>
          <w:rFonts w:ascii="Arial" w:hAnsi="Arial" w:cs="Arial"/>
          <w:color w:val="000000" w:themeColor="text1"/>
          <w:sz w:val="24"/>
          <w:szCs w:val="24"/>
        </w:rPr>
      </w:pPr>
    </w:p>
    <w:p w14:paraId="04CC14E5" w14:textId="77777777" w:rsidR="00742388" w:rsidRPr="00742388" w:rsidRDefault="00742388" w:rsidP="00742388">
      <w:pPr>
        <w:pStyle w:val="Nivel2"/>
        <w:numPr>
          <w:ilvl w:val="0"/>
          <w:numId w:val="203"/>
        </w:numPr>
        <w:spacing w:before="0" w:after="0" w:line="360" w:lineRule="auto"/>
        <w:ind w:left="0" w:firstLine="0"/>
        <w:rPr>
          <w:rFonts w:ascii="Arial" w:hAnsi="Arial" w:cs="Arial"/>
          <w:b/>
          <w:bCs/>
          <w:color w:val="000000"/>
          <w:sz w:val="24"/>
          <w:szCs w:val="24"/>
        </w:rPr>
      </w:pPr>
      <w:r w:rsidRPr="00742388">
        <w:rPr>
          <w:rFonts w:ascii="Arial" w:hAnsi="Arial" w:cs="Arial"/>
          <w:b/>
          <w:bCs/>
          <w:color w:val="000000"/>
          <w:sz w:val="24"/>
          <w:szCs w:val="24"/>
        </w:rPr>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244A54CF" w14:textId="77777777" w:rsidR="00742388" w:rsidRPr="00742388" w:rsidRDefault="00742388" w:rsidP="00742388">
      <w:pPr>
        <w:pStyle w:val="Nivel2"/>
        <w:numPr>
          <w:ilvl w:val="0"/>
          <w:numId w:val="0"/>
        </w:numPr>
        <w:spacing w:before="0" w:after="0" w:line="360" w:lineRule="auto"/>
        <w:ind w:left="858" w:hanging="432"/>
        <w:rPr>
          <w:rFonts w:ascii="Arial" w:hAnsi="Arial" w:cs="Arial"/>
          <w:b/>
          <w:bCs/>
          <w:color w:val="000000"/>
          <w:sz w:val="24"/>
          <w:szCs w:val="24"/>
        </w:rPr>
      </w:pPr>
    </w:p>
    <w:p w14:paraId="52A444D7" w14:textId="77777777" w:rsidR="00742388" w:rsidRPr="00742388" w:rsidRDefault="00742388" w:rsidP="00742388">
      <w:pPr>
        <w:pStyle w:val="Nivel2"/>
        <w:numPr>
          <w:ilvl w:val="0"/>
          <w:numId w:val="0"/>
        </w:numPr>
        <w:spacing w:before="0" w:after="0" w:line="360" w:lineRule="auto"/>
        <w:ind w:left="720"/>
        <w:rPr>
          <w:rFonts w:ascii="Arial" w:eastAsia="Times New Roman" w:hAnsi="Arial" w:cs="Arial"/>
          <w:color w:val="000000" w:themeColor="text1"/>
          <w:sz w:val="24"/>
          <w:szCs w:val="24"/>
        </w:rPr>
      </w:pPr>
      <w:r w:rsidRPr="00742388">
        <w:rPr>
          <w:rFonts w:ascii="Arial" w:eastAsia="Times New Roman" w:hAnsi="Arial" w:cs="Arial"/>
          <w:color w:val="000000" w:themeColor="text1"/>
          <w:sz w:val="24"/>
          <w:szCs w:val="24"/>
        </w:rPr>
        <w:t>A estimativa do valor da contratação está demonstrada na tabela a seguir:</w:t>
      </w:r>
    </w:p>
    <w:p w14:paraId="02F1DC6D" w14:textId="77777777" w:rsidR="00742388" w:rsidRPr="00742388" w:rsidRDefault="00742388" w:rsidP="00742388">
      <w:pPr>
        <w:pStyle w:val="Nivel2"/>
        <w:numPr>
          <w:ilvl w:val="0"/>
          <w:numId w:val="0"/>
        </w:numPr>
        <w:spacing w:before="0" w:after="0" w:line="360" w:lineRule="auto"/>
        <w:ind w:firstLine="708"/>
        <w:rPr>
          <w:rFonts w:ascii="Arial" w:eastAsia="Times New Roman" w:hAnsi="Arial" w:cs="Arial"/>
          <w:color w:val="000000" w:themeColor="text1"/>
          <w:sz w:val="24"/>
          <w:szCs w:val="24"/>
        </w:rPr>
      </w:pPr>
    </w:p>
    <w:tbl>
      <w:tblPr>
        <w:tblStyle w:val="Tabelacomgrade"/>
        <w:tblW w:w="8889" w:type="dxa"/>
        <w:tblLook w:val="04A0" w:firstRow="1" w:lastRow="0" w:firstColumn="1" w:lastColumn="0" w:noHBand="0" w:noVBand="1"/>
      </w:tblPr>
      <w:tblGrid>
        <w:gridCol w:w="790"/>
        <w:gridCol w:w="3823"/>
        <w:gridCol w:w="1336"/>
        <w:gridCol w:w="1457"/>
        <w:gridCol w:w="1483"/>
      </w:tblGrid>
      <w:tr w:rsidR="00742388" w:rsidRPr="00742388" w14:paraId="45D3598A" w14:textId="77777777" w:rsidTr="00E42462">
        <w:trPr>
          <w:trHeight w:val="660"/>
        </w:trPr>
        <w:tc>
          <w:tcPr>
            <w:tcW w:w="555" w:type="dxa"/>
            <w:hideMark/>
          </w:tcPr>
          <w:p w14:paraId="13A1FFCB" w14:textId="77777777" w:rsidR="00742388" w:rsidRPr="00742388" w:rsidRDefault="00742388" w:rsidP="00E42462">
            <w:pPr>
              <w:jc w:val="center"/>
              <w:rPr>
                <w:rFonts w:ascii="Arial" w:hAnsi="Arial" w:cs="Arial"/>
                <w:b/>
                <w:bCs/>
                <w:color w:val="000000"/>
                <w:sz w:val="24"/>
                <w:szCs w:val="24"/>
              </w:rPr>
            </w:pPr>
            <w:r w:rsidRPr="00742388">
              <w:rPr>
                <w:rFonts w:ascii="Arial" w:hAnsi="Arial" w:cs="Arial"/>
                <w:b/>
                <w:bCs/>
                <w:color w:val="000000"/>
                <w:sz w:val="24"/>
                <w:szCs w:val="24"/>
              </w:rPr>
              <w:lastRenderedPageBreak/>
              <w:t>ITEM</w:t>
            </w:r>
          </w:p>
        </w:tc>
        <w:tc>
          <w:tcPr>
            <w:tcW w:w="4649" w:type="dxa"/>
            <w:hideMark/>
          </w:tcPr>
          <w:p w14:paraId="48DEB915" w14:textId="77777777" w:rsidR="00742388" w:rsidRPr="00742388" w:rsidRDefault="00742388" w:rsidP="00E42462">
            <w:pPr>
              <w:jc w:val="center"/>
              <w:rPr>
                <w:rFonts w:ascii="Arial" w:hAnsi="Arial" w:cs="Arial"/>
                <w:b/>
                <w:bCs/>
                <w:color w:val="000000"/>
                <w:sz w:val="24"/>
                <w:szCs w:val="24"/>
              </w:rPr>
            </w:pPr>
            <w:r w:rsidRPr="00742388">
              <w:rPr>
                <w:rFonts w:ascii="Arial" w:hAnsi="Arial" w:cs="Arial"/>
                <w:b/>
                <w:bCs/>
                <w:color w:val="000000"/>
                <w:sz w:val="24"/>
                <w:szCs w:val="24"/>
              </w:rPr>
              <w:t>DESCRIÇÃO</w:t>
            </w:r>
          </w:p>
        </w:tc>
        <w:tc>
          <w:tcPr>
            <w:tcW w:w="1275" w:type="dxa"/>
            <w:hideMark/>
          </w:tcPr>
          <w:p w14:paraId="236F3D29" w14:textId="77777777" w:rsidR="00742388" w:rsidRPr="00742388" w:rsidRDefault="00742388" w:rsidP="00E42462">
            <w:pPr>
              <w:jc w:val="center"/>
              <w:rPr>
                <w:rFonts w:ascii="Arial" w:hAnsi="Arial" w:cs="Arial"/>
                <w:b/>
                <w:bCs/>
                <w:color w:val="000000"/>
                <w:sz w:val="24"/>
                <w:szCs w:val="24"/>
              </w:rPr>
            </w:pPr>
            <w:r w:rsidRPr="00742388">
              <w:rPr>
                <w:rFonts w:ascii="Arial" w:hAnsi="Arial" w:cs="Arial"/>
                <w:b/>
                <w:bCs/>
                <w:color w:val="000000"/>
                <w:sz w:val="24"/>
                <w:szCs w:val="24"/>
              </w:rPr>
              <w:t>MEDIANA VALOR UNIT.</w:t>
            </w:r>
          </w:p>
        </w:tc>
        <w:tc>
          <w:tcPr>
            <w:tcW w:w="993" w:type="dxa"/>
            <w:hideMark/>
          </w:tcPr>
          <w:p w14:paraId="7D8A2243" w14:textId="77777777" w:rsidR="00742388" w:rsidRPr="00742388" w:rsidRDefault="00742388" w:rsidP="00E42462">
            <w:pPr>
              <w:jc w:val="center"/>
              <w:rPr>
                <w:rFonts w:ascii="Arial" w:hAnsi="Arial" w:cs="Arial"/>
                <w:b/>
                <w:bCs/>
                <w:color w:val="000000"/>
                <w:sz w:val="24"/>
                <w:szCs w:val="24"/>
              </w:rPr>
            </w:pPr>
            <w:r w:rsidRPr="00742388">
              <w:rPr>
                <w:rFonts w:ascii="Arial" w:hAnsi="Arial" w:cs="Arial"/>
                <w:b/>
                <w:bCs/>
                <w:color w:val="000000"/>
                <w:sz w:val="24"/>
                <w:szCs w:val="24"/>
              </w:rPr>
              <w:t>QUANT.</w:t>
            </w:r>
          </w:p>
        </w:tc>
        <w:tc>
          <w:tcPr>
            <w:tcW w:w="1417" w:type="dxa"/>
            <w:hideMark/>
          </w:tcPr>
          <w:p w14:paraId="37515269" w14:textId="77777777" w:rsidR="00742388" w:rsidRPr="00742388" w:rsidRDefault="00742388" w:rsidP="00E42462">
            <w:pPr>
              <w:jc w:val="center"/>
              <w:rPr>
                <w:rFonts w:ascii="Arial" w:hAnsi="Arial" w:cs="Arial"/>
                <w:b/>
                <w:bCs/>
                <w:color w:val="000000"/>
                <w:sz w:val="24"/>
                <w:szCs w:val="24"/>
              </w:rPr>
            </w:pPr>
            <w:r w:rsidRPr="00742388">
              <w:rPr>
                <w:rFonts w:ascii="Arial" w:hAnsi="Arial" w:cs="Arial"/>
                <w:b/>
                <w:bCs/>
                <w:color w:val="000000"/>
                <w:sz w:val="24"/>
                <w:szCs w:val="24"/>
              </w:rPr>
              <w:t>VALOR GLOBAL ESTIMADO</w:t>
            </w:r>
          </w:p>
        </w:tc>
      </w:tr>
      <w:tr w:rsidR="00742388" w:rsidRPr="00742388" w14:paraId="10679A93" w14:textId="77777777" w:rsidTr="00E42462">
        <w:trPr>
          <w:trHeight w:val="408"/>
        </w:trPr>
        <w:tc>
          <w:tcPr>
            <w:tcW w:w="555" w:type="dxa"/>
            <w:hideMark/>
          </w:tcPr>
          <w:p w14:paraId="581EE357" w14:textId="77777777" w:rsidR="00742388" w:rsidRPr="00742388" w:rsidRDefault="00742388" w:rsidP="00E42462">
            <w:pPr>
              <w:jc w:val="center"/>
              <w:rPr>
                <w:rFonts w:ascii="Arial" w:hAnsi="Arial" w:cs="Arial"/>
                <w:color w:val="000000"/>
                <w:sz w:val="24"/>
                <w:szCs w:val="24"/>
              </w:rPr>
            </w:pPr>
            <w:r w:rsidRPr="00742388">
              <w:rPr>
                <w:rFonts w:ascii="Arial" w:hAnsi="Arial" w:cs="Arial"/>
                <w:color w:val="000000"/>
                <w:sz w:val="24"/>
                <w:szCs w:val="24"/>
              </w:rPr>
              <w:t>01</w:t>
            </w:r>
          </w:p>
        </w:tc>
        <w:tc>
          <w:tcPr>
            <w:tcW w:w="4649" w:type="dxa"/>
            <w:hideMark/>
          </w:tcPr>
          <w:p w14:paraId="34046323" w14:textId="77777777" w:rsidR="00742388" w:rsidRPr="00742388" w:rsidRDefault="00742388" w:rsidP="00E42462">
            <w:pPr>
              <w:rPr>
                <w:rFonts w:ascii="Arial" w:hAnsi="Arial" w:cs="Arial"/>
                <w:color w:val="000000"/>
                <w:sz w:val="24"/>
                <w:szCs w:val="24"/>
              </w:rPr>
            </w:pPr>
            <w:r w:rsidRPr="00742388">
              <w:rPr>
                <w:rFonts w:ascii="Arial" w:hAnsi="Arial" w:cs="Arial"/>
                <w:color w:val="000000"/>
                <w:sz w:val="24"/>
                <w:szCs w:val="24"/>
              </w:rPr>
              <w:t>CIMENTO CP2 - SACO 50KG</w:t>
            </w:r>
          </w:p>
        </w:tc>
        <w:tc>
          <w:tcPr>
            <w:tcW w:w="1275" w:type="dxa"/>
            <w:noWrap/>
            <w:hideMark/>
          </w:tcPr>
          <w:p w14:paraId="275C0A16" w14:textId="77777777" w:rsidR="00742388" w:rsidRPr="00742388" w:rsidRDefault="00742388" w:rsidP="00E42462">
            <w:pPr>
              <w:jc w:val="center"/>
              <w:rPr>
                <w:rFonts w:ascii="Arial" w:hAnsi="Arial" w:cs="Arial"/>
                <w:color w:val="000000"/>
                <w:sz w:val="24"/>
                <w:szCs w:val="24"/>
              </w:rPr>
            </w:pPr>
            <w:r w:rsidRPr="00742388">
              <w:rPr>
                <w:rFonts w:ascii="Arial" w:hAnsi="Arial" w:cs="Arial"/>
                <w:color w:val="000000"/>
                <w:sz w:val="24"/>
                <w:szCs w:val="24"/>
              </w:rPr>
              <w:t>R$ 36,00</w:t>
            </w:r>
          </w:p>
        </w:tc>
        <w:tc>
          <w:tcPr>
            <w:tcW w:w="993" w:type="dxa"/>
            <w:hideMark/>
          </w:tcPr>
          <w:p w14:paraId="10FBB5B4" w14:textId="77777777" w:rsidR="00742388" w:rsidRPr="00742388" w:rsidRDefault="00742388" w:rsidP="00E42462">
            <w:pPr>
              <w:jc w:val="center"/>
              <w:rPr>
                <w:rFonts w:ascii="Arial" w:hAnsi="Arial" w:cs="Arial"/>
                <w:sz w:val="24"/>
                <w:szCs w:val="24"/>
              </w:rPr>
            </w:pPr>
            <w:r w:rsidRPr="00742388">
              <w:rPr>
                <w:rFonts w:ascii="Arial" w:hAnsi="Arial" w:cs="Arial"/>
                <w:sz w:val="24"/>
                <w:szCs w:val="24"/>
              </w:rPr>
              <w:t>50 SACOS 50KG</w:t>
            </w:r>
          </w:p>
        </w:tc>
        <w:tc>
          <w:tcPr>
            <w:tcW w:w="1417" w:type="dxa"/>
            <w:noWrap/>
            <w:hideMark/>
          </w:tcPr>
          <w:p w14:paraId="2376675A" w14:textId="77777777" w:rsidR="00742388" w:rsidRPr="00742388" w:rsidRDefault="00742388" w:rsidP="00E42462">
            <w:pPr>
              <w:jc w:val="center"/>
              <w:rPr>
                <w:rFonts w:ascii="Arial" w:hAnsi="Arial" w:cs="Arial"/>
                <w:color w:val="000000"/>
                <w:sz w:val="24"/>
                <w:szCs w:val="24"/>
              </w:rPr>
            </w:pPr>
            <w:r w:rsidRPr="00742388">
              <w:rPr>
                <w:rFonts w:ascii="Arial" w:hAnsi="Arial" w:cs="Arial"/>
                <w:color w:val="000000"/>
                <w:sz w:val="24"/>
                <w:szCs w:val="24"/>
              </w:rPr>
              <w:t>R$ 1.800,00</w:t>
            </w:r>
          </w:p>
        </w:tc>
      </w:tr>
      <w:tr w:rsidR="00742388" w:rsidRPr="00742388" w14:paraId="75F14F5C" w14:textId="77777777" w:rsidTr="00E42462">
        <w:trPr>
          <w:trHeight w:val="480"/>
        </w:trPr>
        <w:tc>
          <w:tcPr>
            <w:tcW w:w="555" w:type="dxa"/>
            <w:hideMark/>
          </w:tcPr>
          <w:p w14:paraId="71A1B9B0" w14:textId="77777777" w:rsidR="00742388" w:rsidRPr="00742388" w:rsidRDefault="00742388" w:rsidP="00E42462">
            <w:pPr>
              <w:jc w:val="center"/>
              <w:rPr>
                <w:rFonts w:ascii="Arial" w:hAnsi="Arial" w:cs="Arial"/>
                <w:color w:val="000000"/>
                <w:sz w:val="24"/>
                <w:szCs w:val="24"/>
              </w:rPr>
            </w:pPr>
            <w:r w:rsidRPr="00742388">
              <w:rPr>
                <w:rFonts w:ascii="Arial" w:hAnsi="Arial" w:cs="Arial"/>
                <w:color w:val="000000"/>
                <w:sz w:val="24"/>
                <w:szCs w:val="24"/>
              </w:rPr>
              <w:t>02</w:t>
            </w:r>
          </w:p>
        </w:tc>
        <w:tc>
          <w:tcPr>
            <w:tcW w:w="4649" w:type="dxa"/>
            <w:hideMark/>
          </w:tcPr>
          <w:p w14:paraId="645D8F4B" w14:textId="77777777" w:rsidR="00742388" w:rsidRPr="00742388" w:rsidRDefault="00742388" w:rsidP="00E42462">
            <w:pPr>
              <w:rPr>
                <w:rFonts w:ascii="Arial" w:hAnsi="Arial" w:cs="Arial"/>
                <w:color w:val="000000"/>
                <w:sz w:val="24"/>
                <w:szCs w:val="24"/>
              </w:rPr>
            </w:pPr>
            <w:r w:rsidRPr="00742388">
              <w:rPr>
                <w:rFonts w:ascii="Arial" w:hAnsi="Arial" w:cs="Arial"/>
                <w:color w:val="000000"/>
                <w:sz w:val="24"/>
                <w:szCs w:val="24"/>
              </w:rPr>
              <w:t>AREIA MÉDIA - METROS CÚBICOS</w:t>
            </w:r>
          </w:p>
        </w:tc>
        <w:tc>
          <w:tcPr>
            <w:tcW w:w="1275" w:type="dxa"/>
            <w:noWrap/>
            <w:hideMark/>
          </w:tcPr>
          <w:p w14:paraId="744F21E9" w14:textId="77777777" w:rsidR="00742388" w:rsidRPr="00742388" w:rsidRDefault="00742388" w:rsidP="00E42462">
            <w:pPr>
              <w:jc w:val="center"/>
              <w:rPr>
                <w:rFonts w:ascii="Arial" w:hAnsi="Arial" w:cs="Arial"/>
                <w:color w:val="000000"/>
                <w:sz w:val="24"/>
                <w:szCs w:val="24"/>
              </w:rPr>
            </w:pPr>
            <w:r w:rsidRPr="00742388">
              <w:rPr>
                <w:rFonts w:ascii="Arial" w:hAnsi="Arial" w:cs="Arial"/>
                <w:color w:val="000000"/>
                <w:sz w:val="24"/>
                <w:szCs w:val="24"/>
              </w:rPr>
              <w:t>R$ 180,00</w:t>
            </w:r>
          </w:p>
        </w:tc>
        <w:tc>
          <w:tcPr>
            <w:tcW w:w="993" w:type="dxa"/>
            <w:hideMark/>
          </w:tcPr>
          <w:p w14:paraId="1AD4D68A" w14:textId="77777777" w:rsidR="00742388" w:rsidRPr="00742388" w:rsidRDefault="00742388" w:rsidP="00E42462">
            <w:pPr>
              <w:jc w:val="center"/>
              <w:rPr>
                <w:rFonts w:ascii="Arial" w:hAnsi="Arial" w:cs="Arial"/>
                <w:sz w:val="24"/>
                <w:szCs w:val="24"/>
              </w:rPr>
            </w:pPr>
          </w:p>
          <w:p w14:paraId="72373F60" w14:textId="77777777" w:rsidR="00742388" w:rsidRPr="00742388" w:rsidRDefault="00742388" w:rsidP="00E42462">
            <w:pPr>
              <w:jc w:val="center"/>
              <w:rPr>
                <w:rFonts w:ascii="Arial" w:hAnsi="Arial" w:cs="Arial"/>
                <w:sz w:val="24"/>
                <w:szCs w:val="24"/>
              </w:rPr>
            </w:pPr>
            <w:r w:rsidRPr="00742388">
              <w:rPr>
                <w:rFonts w:ascii="Arial" w:hAnsi="Arial" w:cs="Arial"/>
                <w:sz w:val="24"/>
                <w:szCs w:val="24"/>
              </w:rPr>
              <w:t>10</w:t>
            </w:r>
          </w:p>
          <w:p w14:paraId="4C873E82" w14:textId="77777777" w:rsidR="00742388" w:rsidRPr="00742388" w:rsidRDefault="00742388" w:rsidP="00E42462">
            <w:pPr>
              <w:jc w:val="center"/>
              <w:rPr>
                <w:rFonts w:ascii="Arial" w:hAnsi="Arial" w:cs="Arial"/>
                <w:sz w:val="24"/>
                <w:szCs w:val="24"/>
              </w:rPr>
            </w:pPr>
            <w:r w:rsidRPr="00742388">
              <w:rPr>
                <w:rFonts w:ascii="Arial" w:hAnsi="Arial" w:cs="Arial"/>
                <w:sz w:val="24"/>
                <w:szCs w:val="24"/>
              </w:rPr>
              <w:t xml:space="preserve"> M³</w:t>
            </w:r>
          </w:p>
        </w:tc>
        <w:tc>
          <w:tcPr>
            <w:tcW w:w="1417" w:type="dxa"/>
            <w:noWrap/>
            <w:hideMark/>
          </w:tcPr>
          <w:p w14:paraId="7B75EC25" w14:textId="77777777" w:rsidR="00742388" w:rsidRPr="00742388" w:rsidRDefault="00742388" w:rsidP="00E42462">
            <w:pPr>
              <w:jc w:val="center"/>
              <w:rPr>
                <w:rFonts w:ascii="Arial" w:hAnsi="Arial" w:cs="Arial"/>
                <w:color w:val="000000"/>
                <w:sz w:val="24"/>
                <w:szCs w:val="24"/>
              </w:rPr>
            </w:pPr>
            <w:r w:rsidRPr="00742388">
              <w:rPr>
                <w:rFonts w:ascii="Arial" w:hAnsi="Arial" w:cs="Arial"/>
                <w:color w:val="000000"/>
                <w:sz w:val="24"/>
                <w:szCs w:val="24"/>
              </w:rPr>
              <w:t>R$ 1.800,00</w:t>
            </w:r>
          </w:p>
        </w:tc>
      </w:tr>
      <w:tr w:rsidR="00742388" w:rsidRPr="00742388" w14:paraId="2D354F3D" w14:textId="77777777" w:rsidTr="00E42462">
        <w:trPr>
          <w:trHeight w:val="480"/>
        </w:trPr>
        <w:tc>
          <w:tcPr>
            <w:tcW w:w="555" w:type="dxa"/>
            <w:hideMark/>
          </w:tcPr>
          <w:p w14:paraId="457E6971" w14:textId="77777777" w:rsidR="00742388" w:rsidRPr="00742388" w:rsidRDefault="00742388" w:rsidP="00E42462">
            <w:pPr>
              <w:jc w:val="center"/>
              <w:rPr>
                <w:rFonts w:ascii="Arial" w:hAnsi="Arial" w:cs="Arial"/>
                <w:color w:val="000000"/>
                <w:sz w:val="24"/>
                <w:szCs w:val="24"/>
              </w:rPr>
            </w:pPr>
            <w:r w:rsidRPr="00742388">
              <w:rPr>
                <w:rFonts w:ascii="Arial" w:hAnsi="Arial" w:cs="Arial"/>
                <w:color w:val="000000"/>
                <w:sz w:val="24"/>
                <w:szCs w:val="24"/>
              </w:rPr>
              <w:t>03</w:t>
            </w:r>
          </w:p>
        </w:tc>
        <w:tc>
          <w:tcPr>
            <w:tcW w:w="4649" w:type="dxa"/>
            <w:hideMark/>
          </w:tcPr>
          <w:p w14:paraId="1D9FF8FB" w14:textId="77777777" w:rsidR="00742388" w:rsidRPr="00742388" w:rsidRDefault="00742388" w:rsidP="00E42462">
            <w:pPr>
              <w:rPr>
                <w:rFonts w:ascii="Arial" w:hAnsi="Arial" w:cs="Arial"/>
                <w:color w:val="000000"/>
                <w:sz w:val="24"/>
                <w:szCs w:val="24"/>
              </w:rPr>
            </w:pPr>
            <w:r w:rsidRPr="00742388">
              <w:rPr>
                <w:rFonts w:ascii="Arial" w:hAnsi="Arial" w:cs="Arial"/>
                <w:color w:val="000000"/>
                <w:sz w:val="24"/>
                <w:szCs w:val="24"/>
              </w:rPr>
              <w:t>PEDRISCO MISTO - METROS CÚBCOS</w:t>
            </w:r>
          </w:p>
        </w:tc>
        <w:tc>
          <w:tcPr>
            <w:tcW w:w="1275" w:type="dxa"/>
            <w:noWrap/>
            <w:hideMark/>
          </w:tcPr>
          <w:p w14:paraId="1D1F825D" w14:textId="77777777" w:rsidR="00742388" w:rsidRPr="00742388" w:rsidRDefault="00742388" w:rsidP="00E42462">
            <w:pPr>
              <w:jc w:val="center"/>
              <w:rPr>
                <w:rFonts w:ascii="Arial" w:hAnsi="Arial" w:cs="Arial"/>
                <w:color w:val="000000"/>
                <w:sz w:val="24"/>
                <w:szCs w:val="24"/>
              </w:rPr>
            </w:pPr>
            <w:r w:rsidRPr="00742388">
              <w:rPr>
                <w:rFonts w:ascii="Arial" w:hAnsi="Arial" w:cs="Arial"/>
                <w:color w:val="000000"/>
                <w:sz w:val="24"/>
                <w:szCs w:val="24"/>
              </w:rPr>
              <w:t>R$ 180,00</w:t>
            </w:r>
          </w:p>
        </w:tc>
        <w:tc>
          <w:tcPr>
            <w:tcW w:w="993" w:type="dxa"/>
            <w:hideMark/>
          </w:tcPr>
          <w:p w14:paraId="5CD8E0B5" w14:textId="77777777" w:rsidR="00742388" w:rsidRPr="00742388" w:rsidRDefault="00742388" w:rsidP="00E42462">
            <w:pPr>
              <w:jc w:val="center"/>
              <w:rPr>
                <w:rFonts w:ascii="Arial" w:hAnsi="Arial" w:cs="Arial"/>
                <w:sz w:val="24"/>
                <w:szCs w:val="24"/>
              </w:rPr>
            </w:pPr>
            <w:r w:rsidRPr="00742388">
              <w:rPr>
                <w:rFonts w:ascii="Arial" w:hAnsi="Arial" w:cs="Arial"/>
                <w:sz w:val="24"/>
                <w:szCs w:val="24"/>
              </w:rPr>
              <w:t>5</w:t>
            </w:r>
          </w:p>
          <w:p w14:paraId="07315F11" w14:textId="77777777" w:rsidR="00742388" w:rsidRPr="00742388" w:rsidRDefault="00742388" w:rsidP="00E42462">
            <w:pPr>
              <w:jc w:val="center"/>
              <w:rPr>
                <w:rFonts w:ascii="Arial" w:hAnsi="Arial" w:cs="Arial"/>
                <w:sz w:val="24"/>
                <w:szCs w:val="24"/>
              </w:rPr>
            </w:pPr>
            <w:r w:rsidRPr="00742388">
              <w:rPr>
                <w:rFonts w:ascii="Arial" w:hAnsi="Arial" w:cs="Arial"/>
                <w:sz w:val="24"/>
                <w:szCs w:val="24"/>
              </w:rPr>
              <w:t xml:space="preserve"> M³</w:t>
            </w:r>
          </w:p>
        </w:tc>
        <w:tc>
          <w:tcPr>
            <w:tcW w:w="1417" w:type="dxa"/>
            <w:noWrap/>
            <w:hideMark/>
          </w:tcPr>
          <w:p w14:paraId="0C18C474" w14:textId="77777777" w:rsidR="00742388" w:rsidRPr="00742388" w:rsidRDefault="00742388" w:rsidP="00E42462">
            <w:pPr>
              <w:jc w:val="center"/>
              <w:rPr>
                <w:rFonts w:ascii="Arial" w:hAnsi="Arial" w:cs="Arial"/>
                <w:color w:val="000000"/>
                <w:sz w:val="24"/>
                <w:szCs w:val="24"/>
              </w:rPr>
            </w:pPr>
            <w:r w:rsidRPr="00742388">
              <w:rPr>
                <w:rFonts w:ascii="Arial" w:hAnsi="Arial" w:cs="Arial"/>
                <w:color w:val="000000"/>
                <w:sz w:val="24"/>
                <w:szCs w:val="24"/>
              </w:rPr>
              <w:t>R$ 900,00</w:t>
            </w:r>
          </w:p>
        </w:tc>
      </w:tr>
      <w:tr w:rsidR="00742388" w:rsidRPr="00742388" w14:paraId="06484E27" w14:textId="77777777" w:rsidTr="00E42462">
        <w:trPr>
          <w:trHeight w:val="720"/>
        </w:trPr>
        <w:tc>
          <w:tcPr>
            <w:tcW w:w="555" w:type="dxa"/>
            <w:hideMark/>
          </w:tcPr>
          <w:p w14:paraId="712D9A5E" w14:textId="77777777" w:rsidR="00742388" w:rsidRPr="00742388" w:rsidRDefault="00742388" w:rsidP="00E42462">
            <w:pPr>
              <w:jc w:val="center"/>
              <w:rPr>
                <w:rFonts w:ascii="Arial" w:hAnsi="Arial" w:cs="Arial"/>
                <w:color w:val="000000"/>
                <w:sz w:val="24"/>
                <w:szCs w:val="24"/>
              </w:rPr>
            </w:pPr>
            <w:r w:rsidRPr="00742388">
              <w:rPr>
                <w:rFonts w:ascii="Arial" w:hAnsi="Arial" w:cs="Arial"/>
                <w:color w:val="000000"/>
                <w:sz w:val="24"/>
                <w:szCs w:val="24"/>
              </w:rPr>
              <w:t>04</w:t>
            </w:r>
          </w:p>
        </w:tc>
        <w:tc>
          <w:tcPr>
            <w:tcW w:w="4649" w:type="dxa"/>
            <w:hideMark/>
          </w:tcPr>
          <w:p w14:paraId="7D8805BA" w14:textId="77777777" w:rsidR="00742388" w:rsidRPr="00742388" w:rsidRDefault="00742388" w:rsidP="00E42462">
            <w:pPr>
              <w:rPr>
                <w:rFonts w:ascii="Arial" w:hAnsi="Arial" w:cs="Arial"/>
                <w:sz w:val="24"/>
                <w:szCs w:val="24"/>
              </w:rPr>
            </w:pPr>
            <w:r w:rsidRPr="00742388">
              <w:rPr>
                <w:rFonts w:ascii="Arial" w:hAnsi="Arial" w:cs="Arial"/>
                <w:sz w:val="24"/>
                <w:szCs w:val="24"/>
              </w:rPr>
              <w:t>ADITIVO PLASTIFICANTE CONCENTRADO PARA ARGAMASSA - 18 LITROS</w:t>
            </w:r>
          </w:p>
        </w:tc>
        <w:tc>
          <w:tcPr>
            <w:tcW w:w="1275" w:type="dxa"/>
            <w:noWrap/>
            <w:hideMark/>
          </w:tcPr>
          <w:p w14:paraId="66509AE4" w14:textId="77777777" w:rsidR="00742388" w:rsidRPr="00742388" w:rsidRDefault="00742388" w:rsidP="00E42462">
            <w:pPr>
              <w:jc w:val="center"/>
              <w:rPr>
                <w:rFonts w:ascii="Arial" w:hAnsi="Arial" w:cs="Arial"/>
                <w:color w:val="000000"/>
                <w:sz w:val="24"/>
                <w:szCs w:val="24"/>
              </w:rPr>
            </w:pPr>
            <w:r w:rsidRPr="00742388">
              <w:rPr>
                <w:rFonts w:ascii="Arial" w:hAnsi="Arial" w:cs="Arial"/>
                <w:color w:val="000000"/>
                <w:sz w:val="24"/>
                <w:szCs w:val="24"/>
              </w:rPr>
              <w:t>R$ 205,00</w:t>
            </w:r>
          </w:p>
        </w:tc>
        <w:tc>
          <w:tcPr>
            <w:tcW w:w="993" w:type="dxa"/>
            <w:hideMark/>
          </w:tcPr>
          <w:p w14:paraId="3D531371" w14:textId="77777777" w:rsidR="00742388" w:rsidRPr="00742388" w:rsidRDefault="00742388" w:rsidP="00E42462">
            <w:pPr>
              <w:jc w:val="center"/>
              <w:rPr>
                <w:rFonts w:ascii="Arial" w:hAnsi="Arial" w:cs="Arial"/>
                <w:sz w:val="24"/>
                <w:szCs w:val="24"/>
              </w:rPr>
            </w:pPr>
            <w:r w:rsidRPr="00742388">
              <w:rPr>
                <w:rFonts w:ascii="Arial" w:hAnsi="Arial" w:cs="Arial"/>
                <w:sz w:val="24"/>
                <w:szCs w:val="24"/>
              </w:rPr>
              <w:t>3 UNIDADES 18L</w:t>
            </w:r>
          </w:p>
        </w:tc>
        <w:tc>
          <w:tcPr>
            <w:tcW w:w="1417" w:type="dxa"/>
            <w:noWrap/>
            <w:hideMark/>
          </w:tcPr>
          <w:p w14:paraId="371D9E22" w14:textId="77777777" w:rsidR="00742388" w:rsidRPr="00742388" w:rsidRDefault="00742388" w:rsidP="00E42462">
            <w:pPr>
              <w:jc w:val="center"/>
              <w:rPr>
                <w:rFonts w:ascii="Arial" w:hAnsi="Arial" w:cs="Arial"/>
                <w:color w:val="000000"/>
                <w:sz w:val="24"/>
                <w:szCs w:val="24"/>
              </w:rPr>
            </w:pPr>
            <w:r w:rsidRPr="00742388">
              <w:rPr>
                <w:rFonts w:ascii="Arial" w:hAnsi="Arial" w:cs="Arial"/>
                <w:color w:val="000000"/>
                <w:sz w:val="24"/>
                <w:szCs w:val="24"/>
              </w:rPr>
              <w:t>R$ 615,00</w:t>
            </w:r>
          </w:p>
        </w:tc>
      </w:tr>
      <w:tr w:rsidR="00742388" w:rsidRPr="00742388" w14:paraId="0123E056" w14:textId="77777777" w:rsidTr="00E42462">
        <w:trPr>
          <w:trHeight w:val="875"/>
        </w:trPr>
        <w:tc>
          <w:tcPr>
            <w:tcW w:w="555" w:type="dxa"/>
            <w:hideMark/>
          </w:tcPr>
          <w:p w14:paraId="1EEAF2CE" w14:textId="77777777" w:rsidR="00742388" w:rsidRPr="00742388" w:rsidRDefault="00742388" w:rsidP="00E42462">
            <w:pPr>
              <w:jc w:val="center"/>
              <w:rPr>
                <w:rFonts w:ascii="Arial" w:hAnsi="Arial" w:cs="Arial"/>
                <w:color w:val="000000"/>
                <w:sz w:val="24"/>
                <w:szCs w:val="24"/>
              </w:rPr>
            </w:pPr>
            <w:r w:rsidRPr="00742388">
              <w:rPr>
                <w:rFonts w:ascii="Arial" w:hAnsi="Arial" w:cs="Arial"/>
                <w:color w:val="000000"/>
                <w:sz w:val="24"/>
                <w:szCs w:val="24"/>
              </w:rPr>
              <w:t>05</w:t>
            </w:r>
          </w:p>
        </w:tc>
        <w:tc>
          <w:tcPr>
            <w:tcW w:w="4649" w:type="dxa"/>
            <w:hideMark/>
          </w:tcPr>
          <w:p w14:paraId="36718B00" w14:textId="77777777" w:rsidR="00742388" w:rsidRPr="00742388" w:rsidRDefault="00742388" w:rsidP="00E42462">
            <w:pPr>
              <w:rPr>
                <w:rFonts w:ascii="Arial" w:hAnsi="Arial" w:cs="Arial"/>
                <w:sz w:val="24"/>
                <w:szCs w:val="24"/>
              </w:rPr>
            </w:pPr>
            <w:r w:rsidRPr="00742388">
              <w:rPr>
                <w:rFonts w:ascii="Arial" w:hAnsi="Arial" w:cs="Arial"/>
                <w:sz w:val="24"/>
                <w:szCs w:val="24"/>
              </w:rPr>
              <w:t>ADESIVO DE ALTO DESEMPENHO PARA ARGAMASSAS E CHAPISCOS. (RESINA SINTÉTICA) - 18 KG</w:t>
            </w:r>
          </w:p>
        </w:tc>
        <w:tc>
          <w:tcPr>
            <w:tcW w:w="1275" w:type="dxa"/>
            <w:noWrap/>
            <w:hideMark/>
          </w:tcPr>
          <w:p w14:paraId="3CEE4163" w14:textId="77777777" w:rsidR="00742388" w:rsidRPr="00742388" w:rsidRDefault="00742388" w:rsidP="00E42462">
            <w:pPr>
              <w:jc w:val="center"/>
              <w:rPr>
                <w:rFonts w:ascii="Arial" w:hAnsi="Arial" w:cs="Arial"/>
                <w:color w:val="000000"/>
                <w:sz w:val="24"/>
                <w:szCs w:val="24"/>
              </w:rPr>
            </w:pPr>
            <w:r w:rsidRPr="00742388">
              <w:rPr>
                <w:rFonts w:ascii="Arial" w:hAnsi="Arial" w:cs="Arial"/>
                <w:color w:val="000000"/>
                <w:sz w:val="24"/>
                <w:szCs w:val="24"/>
              </w:rPr>
              <w:t>R$ 389,50</w:t>
            </w:r>
          </w:p>
        </w:tc>
        <w:tc>
          <w:tcPr>
            <w:tcW w:w="993" w:type="dxa"/>
            <w:hideMark/>
          </w:tcPr>
          <w:p w14:paraId="1B4F4A42" w14:textId="77777777" w:rsidR="00742388" w:rsidRPr="00742388" w:rsidRDefault="00742388" w:rsidP="00E42462">
            <w:pPr>
              <w:jc w:val="center"/>
              <w:rPr>
                <w:rFonts w:ascii="Arial" w:hAnsi="Arial" w:cs="Arial"/>
                <w:sz w:val="24"/>
                <w:szCs w:val="24"/>
              </w:rPr>
            </w:pPr>
            <w:r w:rsidRPr="00742388">
              <w:rPr>
                <w:rFonts w:ascii="Arial" w:hAnsi="Arial" w:cs="Arial"/>
                <w:sz w:val="24"/>
                <w:szCs w:val="24"/>
              </w:rPr>
              <w:t>3 UNIDADES 18KG</w:t>
            </w:r>
          </w:p>
        </w:tc>
        <w:tc>
          <w:tcPr>
            <w:tcW w:w="1417" w:type="dxa"/>
            <w:noWrap/>
            <w:hideMark/>
          </w:tcPr>
          <w:p w14:paraId="4BE090E8" w14:textId="77777777" w:rsidR="00742388" w:rsidRPr="00742388" w:rsidRDefault="00742388" w:rsidP="00E42462">
            <w:pPr>
              <w:jc w:val="center"/>
              <w:rPr>
                <w:rFonts w:ascii="Arial" w:hAnsi="Arial" w:cs="Arial"/>
                <w:color w:val="000000"/>
                <w:sz w:val="24"/>
                <w:szCs w:val="24"/>
              </w:rPr>
            </w:pPr>
            <w:r w:rsidRPr="00742388">
              <w:rPr>
                <w:rFonts w:ascii="Arial" w:hAnsi="Arial" w:cs="Arial"/>
                <w:color w:val="000000"/>
                <w:sz w:val="24"/>
                <w:szCs w:val="24"/>
              </w:rPr>
              <w:t>R$ 1.168,50</w:t>
            </w:r>
          </w:p>
        </w:tc>
      </w:tr>
      <w:tr w:rsidR="00742388" w:rsidRPr="00742388" w14:paraId="659B4BF3" w14:textId="77777777" w:rsidTr="00E42462">
        <w:trPr>
          <w:trHeight w:val="703"/>
        </w:trPr>
        <w:tc>
          <w:tcPr>
            <w:tcW w:w="555" w:type="dxa"/>
            <w:hideMark/>
          </w:tcPr>
          <w:p w14:paraId="586204BA" w14:textId="77777777" w:rsidR="00742388" w:rsidRPr="00742388" w:rsidRDefault="00742388" w:rsidP="00E42462">
            <w:pPr>
              <w:jc w:val="center"/>
              <w:rPr>
                <w:rFonts w:ascii="Arial" w:hAnsi="Arial" w:cs="Arial"/>
                <w:color w:val="000000"/>
                <w:sz w:val="24"/>
                <w:szCs w:val="24"/>
              </w:rPr>
            </w:pPr>
            <w:r w:rsidRPr="00742388">
              <w:rPr>
                <w:rFonts w:ascii="Arial" w:hAnsi="Arial" w:cs="Arial"/>
                <w:color w:val="000000"/>
                <w:sz w:val="24"/>
                <w:szCs w:val="24"/>
              </w:rPr>
              <w:t>06</w:t>
            </w:r>
          </w:p>
        </w:tc>
        <w:tc>
          <w:tcPr>
            <w:tcW w:w="4649" w:type="dxa"/>
            <w:hideMark/>
          </w:tcPr>
          <w:p w14:paraId="435C4A55" w14:textId="77777777" w:rsidR="00742388" w:rsidRPr="00742388" w:rsidRDefault="00742388" w:rsidP="00E42462">
            <w:pPr>
              <w:rPr>
                <w:rFonts w:ascii="Arial" w:hAnsi="Arial" w:cs="Arial"/>
                <w:color w:val="000000"/>
                <w:sz w:val="24"/>
                <w:szCs w:val="24"/>
              </w:rPr>
            </w:pPr>
            <w:r w:rsidRPr="00742388">
              <w:rPr>
                <w:rFonts w:ascii="Arial" w:hAnsi="Arial" w:cs="Arial"/>
                <w:color w:val="000000"/>
                <w:sz w:val="24"/>
                <w:szCs w:val="24"/>
              </w:rPr>
              <w:t>TIJOLINHO DE BARRO MACIÇO. MEDIDAS APROXIMADAS: 4,3 X 9,1X 18CM</w:t>
            </w:r>
          </w:p>
        </w:tc>
        <w:tc>
          <w:tcPr>
            <w:tcW w:w="1275" w:type="dxa"/>
            <w:noWrap/>
            <w:hideMark/>
          </w:tcPr>
          <w:p w14:paraId="469C805C" w14:textId="77777777" w:rsidR="00742388" w:rsidRPr="00742388" w:rsidRDefault="00742388" w:rsidP="00E42462">
            <w:pPr>
              <w:jc w:val="center"/>
              <w:rPr>
                <w:rFonts w:ascii="Arial" w:hAnsi="Arial" w:cs="Arial"/>
                <w:color w:val="000000"/>
                <w:sz w:val="24"/>
                <w:szCs w:val="24"/>
              </w:rPr>
            </w:pPr>
            <w:r w:rsidRPr="00742388">
              <w:rPr>
                <w:rFonts w:ascii="Arial" w:hAnsi="Arial" w:cs="Arial"/>
                <w:color w:val="000000"/>
                <w:sz w:val="24"/>
                <w:szCs w:val="24"/>
              </w:rPr>
              <w:t>R$ 0,90</w:t>
            </w:r>
          </w:p>
        </w:tc>
        <w:tc>
          <w:tcPr>
            <w:tcW w:w="993" w:type="dxa"/>
            <w:hideMark/>
          </w:tcPr>
          <w:p w14:paraId="7CF52F52" w14:textId="77777777" w:rsidR="00742388" w:rsidRPr="00742388" w:rsidRDefault="00742388" w:rsidP="00E42462">
            <w:pPr>
              <w:jc w:val="center"/>
              <w:rPr>
                <w:rFonts w:ascii="Arial" w:hAnsi="Arial" w:cs="Arial"/>
                <w:sz w:val="24"/>
                <w:szCs w:val="24"/>
              </w:rPr>
            </w:pPr>
            <w:r w:rsidRPr="00742388">
              <w:rPr>
                <w:rFonts w:ascii="Arial" w:hAnsi="Arial" w:cs="Arial"/>
                <w:sz w:val="24"/>
                <w:szCs w:val="24"/>
              </w:rPr>
              <w:t>50 UNIDADES</w:t>
            </w:r>
          </w:p>
        </w:tc>
        <w:tc>
          <w:tcPr>
            <w:tcW w:w="1417" w:type="dxa"/>
            <w:noWrap/>
            <w:hideMark/>
          </w:tcPr>
          <w:p w14:paraId="65255E30" w14:textId="77777777" w:rsidR="00742388" w:rsidRPr="00742388" w:rsidRDefault="00742388" w:rsidP="00E42462">
            <w:pPr>
              <w:jc w:val="center"/>
              <w:rPr>
                <w:rFonts w:ascii="Arial" w:hAnsi="Arial" w:cs="Arial"/>
                <w:color w:val="000000"/>
                <w:sz w:val="24"/>
                <w:szCs w:val="24"/>
              </w:rPr>
            </w:pPr>
            <w:r w:rsidRPr="00742388">
              <w:rPr>
                <w:rFonts w:ascii="Arial" w:hAnsi="Arial" w:cs="Arial"/>
                <w:color w:val="000000"/>
                <w:sz w:val="24"/>
                <w:szCs w:val="24"/>
              </w:rPr>
              <w:t>R$ 45,00</w:t>
            </w:r>
          </w:p>
        </w:tc>
      </w:tr>
      <w:tr w:rsidR="00742388" w:rsidRPr="00742388" w14:paraId="06C2BF2B" w14:textId="77777777" w:rsidTr="00E42462">
        <w:trPr>
          <w:trHeight w:val="700"/>
        </w:trPr>
        <w:tc>
          <w:tcPr>
            <w:tcW w:w="555" w:type="dxa"/>
            <w:hideMark/>
          </w:tcPr>
          <w:p w14:paraId="11BD946E" w14:textId="77777777" w:rsidR="00742388" w:rsidRPr="00742388" w:rsidRDefault="00742388" w:rsidP="00E42462">
            <w:pPr>
              <w:jc w:val="center"/>
              <w:rPr>
                <w:rFonts w:ascii="Arial" w:hAnsi="Arial" w:cs="Arial"/>
                <w:color w:val="000000"/>
                <w:sz w:val="24"/>
                <w:szCs w:val="24"/>
              </w:rPr>
            </w:pPr>
            <w:r w:rsidRPr="00742388">
              <w:rPr>
                <w:rFonts w:ascii="Arial" w:hAnsi="Arial" w:cs="Arial"/>
                <w:color w:val="000000"/>
                <w:sz w:val="24"/>
                <w:szCs w:val="24"/>
              </w:rPr>
              <w:t>07</w:t>
            </w:r>
          </w:p>
        </w:tc>
        <w:tc>
          <w:tcPr>
            <w:tcW w:w="4649" w:type="dxa"/>
            <w:hideMark/>
          </w:tcPr>
          <w:p w14:paraId="30F3E9B2" w14:textId="77777777" w:rsidR="00742388" w:rsidRPr="00742388" w:rsidRDefault="00742388" w:rsidP="00E42462">
            <w:pPr>
              <w:rPr>
                <w:rFonts w:ascii="Arial" w:hAnsi="Arial" w:cs="Arial"/>
                <w:color w:val="000000"/>
                <w:sz w:val="24"/>
                <w:szCs w:val="24"/>
              </w:rPr>
            </w:pPr>
            <w:r w:rsidRPr="00742388">
              <w:rPr>
                <w:rFonts w:ascii="Arial" w:hAnsi="Arial" w:cs="Arial"/>
                <w:color w:val="000000"/>
                <w:sz w:val="24"/>
                <w:szCs w:val="24"/>
              </w:rPr>
              <w:t>TÁBUA DE PINUS. MEDIDAS APROXIMADAS: LARGURA: 30 CM, COMPRIMENTO: 3M, ESPESSURA: 2 CM</w:t>
            </w:r>
          </w:p>
        </w:tc>
        <w:tc>
          <w:tcPr>
            <w:tcW w:w="1275" w:type="dxa"/>
            <w:noWrap/>
            <w:hideMark/>
          </w:tcPr>
          <w:p w14:paraId="1859322D" w14:textId="77777777" w:rsidR="00742388" w:rsidRPr="00742388" w:rsidRDefault="00742388" w:rsidP="00E42462">
            <w:pPr>
              <w:jc w:val="center"/>
              <w:rPr>
                <w:rFonts w:ascii="Arial" w:hAnsi="Arial" w:cs="Arial"/>
                <w:color w:val="000000"/>
                <w:sz w:val="24"/>
                <w:szCs w:val="24"/>
              </w:rPr>
            </w:pPr>
            <w:r w:rsidRPr="00742388">
              <w:rPr>
                <w:rFonts w:ascii="Arial" w:hAnsi="Arial" w:cs="Arial"/>
                <w:color w:val="000000"/>
                <w:sz w:val="24"/>
                <w:szCs w:val="24"/>
              </w:rPr>
              <w:t>R$ 50,00</w:t>
            </w:r>
          </w:p>
        </w:tc>
        <w:tc>
          <w:tcPr>
            <w:tcW w:w="993" w:type="dxa"/>
            <w:hideMark/>
          </w:tcPr>
          <w:p w14:paraId="30E69A07" w14:textId="77777777" w:rsidR="00742388" w:rsidRPr="00742388" w:rsidRDefault="00742388" w:rsidP="00E42462">
            <w:pPr>
              <w:jc w:val="center"/>
              <w:rPr>
                <w:rFonts w:ascii="Arial" w:hAnsi="Arial" w:cs="Arial"/>
                <w:sz w:val="24"/>
                <w:szCs w:val="24"/>
              </w:rPr>
            </w:pPr>
            <w:r w:rsidRPr="00742388">
              <w:rPr>
                <w:rFonts w:ascii="Arial" w:hAnsi="Arial" w:cs="Arial"/>
                <w:sz w:val="24"/>
                <w:szCs w:val="24"/>
              </w:rPr>
              <w:t>10 UNIDADES</w:t>
            </w:r>
          </w:p>
        </w:tc>
        <w:tc>
          <w:tcPr>
            <w:tcW w:w="1417" w:type="dxa"/>
            <w:noWrap/>
            <w:hideMark/>
          </w:tcPr>
          <w:p w14:paraId="19AFC26E" w14:textId="77777777" w:rsidR="00742388" w:rsidRPr="00742388" w:rsidRDefault="00742388" w:rsidP="00E42462">
            <w:pPr>
              <w:jc w:val="center"/>
              <w:rPr>
                <w:rFonts w:ascii="Arial" w:hAnsi="Arial" w:cs="Arial"/>
                <w:color w:val="000000"/>
                <w:sz w:val="24"/>
                <w:szCs w:val="24"/>
              </w:rPr>
            </w:pPr>
            <w:r w:rsidRPr="00742388">
              <w:rPr>
                <w:rFonts w:ascii="Arial" w:hAnsi="Arial" w:cs="Arial"/>
                <w:color w:val="000000"/>
                <w:sz w:val="24"/>
                <w:szCs w:val="24"/>
              </w:rPr>
              <w:t>R$ 500,00</w:t>
            </w:r>
          </w:p>
        </w:tc>
      </w:tr>
      <w:tr w:rsidR="00742388" w:rsidRPr="00742388" w14:paraId="30945EAA" w14:textId="77777777" w:rsidTr="00E42462">
        <w:trPr>
          <w:trHeight w:val="720"/>
        </w:trPr>
        <w:tc>
          <w:tcPr>
            <w:tcW w:w="555" w:type="dxa"/>
            <w:hideMark/>
          </w:tcPr>
          <w:p w14:paraId="782C99DA" w14:textId="77777777" w:rsidR="00742388" w:rsidRPr="00742388" w:rsidRDefault="00742388" w:rsidP="00E42462">
            <w:pPr>
              <w:jc w:val="center"/>
              <w:rPr>
                <w:rFonts w:ascii="Arial" w:hAnsi="Arial" w:cs="Arial"/>
                <w:color w:val="000000"/>
                <w:sz w:val="24"/>
                <w:szCs w:val="24"/>
              </w:rPr>
            </w:pPr>
            <w:r w:rsidRPr="00742388">
              <w:rPr>
                <w:rFonts w:ascii="Arial" w:hAnsi="Arial" w:cs="Arial"/>
                <w:color w:val="000000"/>
                <w:sz w:val="24"/>
                <w:szCs w:val="24"/>
              </w:rPr>
              <w:t>08</w:t>
            </w:r>
          </w:p>
        </w:tc>
        <w:tc>
          <w:tcPr>
            <w:tcW w:w="4649" w:type="dxa"/>
            <w:hideMark/>
          </w:tcPr>
          <w:p w14:paraId="62173A1A" w14:textId="77777777" w:rsidR="00742388" w:rsidRPr="00742388" w:rsidRDefault="00742388" w:rsidP="00E42462">
            <w:pPr>
              <w:rPr>
                <w:rFonts w:ascii="Arial" w:hAnsi="Arial" w:cs="Arial"/>
                <w:color w:val="000000"/>
                <w:sz w:val="24"/>
                <w:szCs w:val="24"/>
              </w:rPr>
            </w:pPr>
            <w:r w:rsidRPr="00742388">
              <w:rPr>
                <w:rFonts w:ascii="Arial" w:hAnsi="Arial" w:cs="Arial"/>
                <w:color w:val="000000"/>
                <w:sz w:val="24"/>
                <w:szCs w:val="24"/>
              </w:rPr>
              <w:t>VERGALHÃO DE FERRO REDONDO 3/8- 10MM - COMPRIMENTO: 12M</w:t>
            </w:r>
          </w:p>
        </w:tc>
        <w:tc>
          <w:tcPr>
            <w:tcW w:w="1275" w:type="dxa"/>
            <w:noWrap/>
            <w:hideMark/>
          </w:tcPr>
          <w:p w14:paraId="301CE5AB" w14:textId="77777777" w:rsidR="00742388" w:rsidRPr="00742388" w:rsidRDefault="00742388" w:rsidP="00E42462">
            <w:pPr>
              <w:jc w:val="center"/>
              <w:rPr>
                <w:rFonts w:ascii="Arial" w:hAnsi="Arial" w:cs="Arial"/>
                <w:color w:val="000000"/>
                <w:sz w:val="24"/>
                <w:szCs w:val="24"/>
              </w:rPr>
            </w:pPr>
            <w:r w:rsidRPr="00742388">
              <w:rPr>
                <w:rFonts w:ascii="Arial" w:hAnsi="Arial" w:cs="Arial"/>
                <w:color w:val="000000"/>
                <w:sz w:val="24"/>
                <w:szCs w:val="24"/>
              </w:rPr>
              <w:t>R$ 60,00</w:t>
            </w:r>
          </w:p>
        </w:tc>
        <w:tc>
          <w:tcPr>
            <w:tcW w:w="993" w:type="dxa"/>
            <w:hideMark/>
          </w:tcPr>
          <w:p w14:paraId="5FA38C03" w14:textId="77777777" w:rsidR="00742388" w:rsidRPr="00742388" w:rsidRDefault="00742388" w:rsidP="00E42462">
            <w:pPr>
              <w:jc w:val="center"/>
              <w:rPr>
                <w:rFonts w:ascii="Arial" w:hAnsi="Arial" w:cs="Arial"/>
                <w:sz w:val="24"/>
                <w:szCs w:val="24"/>
              </w:rPr>
            </w:pPr>
            <w:r w:rsidRPr="00742388">
              <w:rPr>
                <w:rFonts w:ascii="Arial" w:hAnsi="Arial" w:cs="Arial"/>
                <w:sz w:val="24"/>
                <w:szCs w:val="24"/>
              </w:rPr>
              <w:t xml:space="preserve">1 </w:t>
            </w:r>
          </w:p>
          <w:p w14:paraId="203F4674" w14:textId="77777777" w:rsidR="00742388" w:rsidRPr="00742388" w:rsidRDefault="00742388" w:rsidP="00E42462">
            <w:pPr>
              <w:jc w:val="center"/>
              <w:rPr>
                <w:rFonts w:ascii="Arial" w:hAnsi="Arial" w:cs="Arial"/>
                <w:sz w:val="24"/>
                <w:szCs w:val="24"/>
              </w:rPr>
            </w:pPr>
            <w:r w:rsidRPr="00742388">
              <w:rPr>
                <w:rFonts w:ascii="Arial" w:hAnsi="Arial" w:cs="Arial"/>
                <w:sz w:val="24"/>
                <w:szCs w:val="24"/>
              </w:rPr>
              <w:t>UNIDADE</w:t>
            </w:r>
          </w:p>
        </w:tc>
        <w:tc>
          <w:tcPr>
            <w:tcW w:w="1417" w:type="dxa"/>
            <w:noWrap/>
            <w:hideMark/>
          </w:tcPr>
          <w:p w14:paraId="367E912E" w14:textId="77777777" w:rsidR="00742388" w:rsidRPr="00742388" w:rsidRDefault="00742388" w:rsidP="00E42462">
            <w:pPr>
              <w:jc w:val="center"/>
              <w:rPr>
                <w:rFonts w:ascii="Arial" w:hAnsi="Arial" w:cs="Arial"/>
                <w:color w:val="000000"/>
                <w:sz w:val="24"/>
                <w:szCs w:val="24"/>
              </w:rPr>
            </w:pPr>
            <w:r w:rsidRPr="00742388">
              <w:rPr>
                <w:rFonts w:ascii="Arial" w:hAnsi="Arial" w:cs="Arial"/>
                <w:color w:val="000000"/>
                <w:sz w:val="24"/>
                <w:szCs w:val="24"/>
              </w:rPr>
              <w:t>R$ 60,00</w:t>
            </w:r>
          </w:p>
        </w:tc>
      </w:tr>
      <w:tr w:rsidR="00742388" w:rsidRPr="00742388" w14:paraId="0C03FE9A" w14:textId="77777777" w:rsidTr="00E42462">
        <w:trPr>
          <w:trHeight w:val="535"/>
        </w:trPr>
        <w:tc>
          <w:tcPr>
            <w:tcW w:w="555" w:type="dxa"/>
            <w:hideMark/>
          </w:tcPr>
          <w:p w14:paraId="47006823" w14:textId="77777777" w:rsidR="00742388" w:rsidRPr="00742388" w:rsidRDefault="00742388" w:rsidP="00E42462">
            <w:pPr>
              <w:jc w:val="center"/>
              <w:rPr>
                <w:rFonts w:ascii="Arial" w:hAnsi="Arial" w:cs="Arial"/>
                <w:color w:val="000000"/>
                <w:sz w:val="24"/>
                <w:szCs w:val="24"/>
              </w:rPr>
            </w:pPr>
            <w:r w:rsidRPr="00742388">
              <w:rPr>
                <w:rFonts w:ascii="Arial" w:hAnsi="Arial" w:cs="Arial"/>
                <w:color w:val="000000"/>
                <w:sz w:val="24"/>
                <w:szCs w:val="24"/>
              </w:rPr>
              <w:t>09</w:t>
            </w:r>
          </w:p>
        </w:tc>
        <w:tc>
          <w:tcPr>
            <w:tcW w:w="4649" w:type="dxa"/>
            <w:hideMark/>
          </w:tcPr>
          <w:p w14:paraId="75A7F262" w14:textId="77777777" w:rsidR="00742388" w:rsidRPr="00742388" w:rsidRDefault="00742388" w:rsidP="00E42462">
            <w:pPr>
              <w:rPr>
                <w:rFonts w:ascii="Arial" w:hAnsi="Arial" w:cs="Arial"/>
                <w:color w:val="000000"/>
                <w:sz w:val="24"/>
                <w:szCs w:val="24"/>
              </w:rPr>
            </w:pPr>
            <w:r w:rsidRPr="00742388">
              <w:rPr>
                <w:rFonts w:ascii="Arial" w:hAnsi="Arial" w:cs="Arial"/>
                <w:color w:val="000000"/>
                <w:sz w:val="24"/>
                <w:szCs w:val="24"/>
              </w:rPr>
              <w:t>ADESIVO ESTRUTURAL DE BASE EPÓXI MÉDIA FLUIDEZ – 1KG</w:t>
            </w:r>
          </w:p>
        </w:tc>
        <w:tc>
          <w:tcPr>
            <w:tcW w:w="1275" w:type="dxa"/>
            <w:noWrap/>
            <w:hideMark/>
          </w:tcPr>
          <w:p w14:paraId="470A9A7A" w14:textId="77777777" w:rsidR="00742388" w:rsidRPr="00742388" w:rsidRDefault="00742388" w:rsidP="00E42462">
            <w:pPr>
              <w:jc w:val="center"/>
              <w:rPr>
                <w:rFonts w:ascii="Arial" w:hAnsi="Arial" w:cs="Arial"/>
                <w:color w:val="000000"/>
                <w:sz w:val="24"/>
                <w:szCs w:val="24"/>
              </w:rPr>
            </w:pPr>
            <w:r w:rsidRPr="00742388">
              <w:rPr>
                <w:rFonts w:ascii="Arial" w:hAnsi="Arial" w:cs="Arial"/>
                <w:color w:val="000000"/>
                <w:sz w:val="24"/>
                <w:szCs w:val="24"/>
              </w:rPr>
              <w:t>R$ 133,50</w:t>
            </w:r>
          </w:p>
        </w:tc>
        <w:tc>
          <w:tcPr>
            <w:tcW w:w="993" w:type="dxa"/>
            <w:hideMark/>
          </w:tcPr>
          <w:p w14:paraId="7CD52457" w14:textId="77777777" w:rsidR="00742388" w:rsidRPr="00742388" w:rsidRDefault="00742388" w:rsidP="00E42462">
            <w:pPr>
              <w:jc w:val="center"/>
              <w:rPr>
                <w:rFonts w:ascii="Arial" w:hAnsi="Arial" w:cs="Arial"/>
                <w:sz w:val="24"/>
                <w:szCs w:val="24"/>
              </w:rPr>
            </w:pPr>
            <w:r w:rsidRPr="00742388">
              <w:rPr>
                <w:rFonts w:ascii="Arial" w:hAnsi="Arial" w:cs="Arial"/>
                <w:sz w:val="24"/>
                <w:szCs w:val="24"/>
              </w:rPr>
              <w:t>1 UNIDADE 1KG</w:t>
            </w:r>
          </w:p>
        </w:tc>
        <w:tc>
          <w:tcPr>
            <w:tcW w:w="1417" w:type="dxa"/>
            <w:noWrap/>
            <w:hideMark/>
          </w:tcPr>
          <w:p w14:paraId="17E01EA3" w14:textId="77777777" w:rsidR="00742388" w:rsidRPr="00742388" w:rsidRDefault="00742388" w:rsidP="00E42462">
            <w:pPr>
              <w:jc w:val="center"/>
              <w:rPr>
                <w:rFonts w:ascii="Arial" w:hAnsi="Arial" w:cs="Arial"/>
                <w:color w:val="000000"/>
                <w:sz w:val="24"/>
                <w:szCs w:val="24"/>
              </w:rPr>
            </w:pPr>
            <w:r w:rsidRPr="00742388">
              <w:rPr>
                <w:rFonts w:ascii="Arial" w:hAnsi="Arial" w:cs="Arial"/>
                <w:color w:val="000000"/>
                <w:sz w:val="24"/>
                <w:szCs w:val="24"/>
              </w:rPr>
              <w:t>R$ 133,50</w:t>
            </w:r>
          </w:p>
        </w:tc>
      </w:tr>
      <w:tr w:rsidR="00742388" w:rsidRPr="00742388" w14:paraId="36DB6EDA" w14:textId="77777777" w:rsidTr="00E42462">
        <w:trPr>
          <w:trHeight w:val="612"/>
        </w:trPr>
        <w:tc>
          <w:tcPr>
            <w:tcW w:w="555" w:type="dxa"/>
            <w:hideMark/>
          </w:tcPr>
          <w:p w14:paraId="104B13F1" w14:textId="77777777" w:rsidR="00742388" w:rsidRPr="00742388" w:rsidRDefault="00742388" w:rsidP="00E42462">
            <w:pPr>
              <w:jc w:val="center"/>
              <w:rPr>
                <w:rFonts w:ascii="Arial" w:hAnsi="Arial" w:cs="Arial"/>
                <w:color w:val="000000"/>
                <w:sz w:val="24"/>
                <w:szCs w:val="24"/>
              </w:rPr>
            </w:pPr>
            <w:r w:rsidRPr="00742388">
              <w:rPr>
                <w:rFonts w:ascii="Arial" w:hAnsi="Arial" w:cs="Arial"/>
                <w:color w:val="000000"/>
                <w:sz w:val="24"/>
                <w:szCs w:val="24"/>
              </w:rPr>
              <w:t>10</w:t>
            </w:r>
          </w:p>
        </w:tc>
        <w:tc>
          <w:tcPr>
            <w:tcW w:w="4649" w:type="dxa"/>
            <w:hideMark/>
          </w:tcPr>
          <w:p w14:paraId="2B48CEA8" w14:textId="77777777" w:rsidR="00742388" w:rsidRPr="00742388" w:rsidRDefault="00742388" w:rsidP="00E42462">
            <w:pPr>
              <w:rPr>
                <w:rFonts w:ascii="Arial" w:hAnsi="Arial" w:cs="Arial"/>
                <w:color w:val="000000"/>
                <w:sz w:val="24"/>
                <w:szCs w:val="24"/>
              </w:rPr>
            </w:pPr>
            <w:r w:rsidRPr="00742388">
              <w:rPr>
                <w:rFonts w:ascii="Arial" w:hAnsi="Arial" w:cs="Arial"/>
                <w:color w:val="000000"/>
                <w:sz w:val="24"/>
                <w:szCs w:val="24"/>
              </w:rPr>
              <w:t xml:space="preserve">TUBO DE ESGOTO 40MM – BARRA DE 6M </w:t>
            </w:r>
          </w:p>
        </w:tc>
        <w:tc>
          <w:tcPr>
            <w:tcW w:w="1275" w:type="dxa"/>
            <w:noWrap/>
            <w:hideMark/>
          </w:tcPr>
          <w:p w14:paraId="232CCF29" w14:textId="77777777" w:rsidR="00742388" w:rsidRPr="00742388" w:rsidRDefault="00742388" w:rsidP="00E42462">
            <w:pPr>
              <w:jc w:val="center"/>
              <w:rPr>
                <w:rFonts w:ascii="Arial" w:hAnsi="Arial" w:cs="Arial"/>
                <w:color w:val="000000"/>
                <w:sz w:val="24"/>
                <w:szCs w:val="24"/>
              </w:rPr>
            </w:pPr>
            <w:r w:rsidRPr="00742388">
              <w:rPr>
                <w:rFonts w:ascii="Arial" w:hAnsi="Arial" w:cs="Arial"/>
                <w:color w:val="000000"/>
                <w:sz w:val="24"/>
                <w:szCs w:val="24"/>
              </w:rPr>
              <w:t>R$ 49,50</w:t>
            </w:r>
          </w:p>
        </w:tc>
        <w:tc>
          <w:tcPr>
            <w:tcW w:w="993" w:type="dxa"/>
            <w:hideMark/>
          </w:tcPr>
          <w:p w14:paraId="0914205B" w14:textId="77777777" w:rsidR="00742388" w:rsidRPr="00742388" w:rsidRDefault="00742388" w:rsidP="00E42462">
            <w:pPr>
              <w:jc w:val="center"/>
              <w:rPr>
                <w:rFonts w:ascii="Arial" w:hAnsi="Arial" w:cs="Arial"/>
                <w:sz w:val="24"/>
                <w:szCs w:val="24"/>
              </w:rPr>
            </w:pPr>
            <w:r w:rsidRPr="00742388">
              <w:rPr>
                <w:rFonts w:ascii="Arial" w:hAnsi="Arial" w:cs="Arial"/>
                <w:sz w:val="24"/>
                <w:szCs w:val="24"/>
              </w:rPr>
              <w:t>5 UNIDADES 6M</w:t>
            </w:r>
          </w:p>
        </w:tc>
        <w:tc>
          <w:tcPr>
            <w:tcW w:w="1417" w:type="dxa"/>
            <w:noWrap/>
            <w:hideMark/>
          </w:tcPr>
          <w:p w14:paraId="6429E8F8" w14:textId="77777777" w:rsidR="00742388" w:rsidRPr="00742388" w:rsidRDefault="00742388" w:rsidP="00E42462">
            <w:pPr>
              <w:jc w:val="center"/>
              <w:rPr>
                <w:rFonts w:ascii="Arial" w:hAnsi="Arial" w:cs="Arial"/>
                <w:color w:val="000000"/>
                <w:sz w:val="24"/>
                <w:szCs w:val="24"/>
              </w:rPr>
            </w:pPr>
            <w:r w:rsidRPr="00742388">
              <w:rPr>
                <w:rFonts w:ascii="Arial" w:hAnsi="Arial" w:cs="Arial"/>
                <w:color w:val="000000"/>
                <w:sz w:val="24"/>
                <w:szCs w:val="24"/>
              </w:rPr>
              <w:t>R$ 247,50</w:t>
            </w:r>
          </w:p>
        </w:tc>
      </w:tr>
      <w:tr w:rsidR="00742388" w:rsidRPr="00742388" w14:paraId="27E06A90" w14:textId="77777777" w:rsidTr="00E42462">
        <w:trPr>
          <w:trHeight w:val="720"/>
        </w:trPr>
        <w:tc>
          <w:tcPr>
            <w:tcW w:w="555" w:type="dxa"/>
            <w:hideMark/>
          </w:tcPr>
          <w:p w14:paraId="1B38653C" w14:textId="77777777" w:rsidR="00742388" w:rsidRPr="00742388" w:rsidRDefault="00742388" w:rsidP="00E42462">
            <w:pPr>
              <w:jc w:val="center"/>
              <w:rPr>
                <w:rFonts w:ascii="Arial" w:hAnsi="Arial" w:cs="Arial"/>
                <w:color w:val="000000"/>
                <w:sz w:val="24"/>
                <w:szCs w:val="24"/>
              </w:rPr>
            </w:pPr>
            <w:r w:rsidRPr="00742388">
              <w:rPr>
                <w:rFonts w:ascii="Arial" w:hAnsi="Arial" w:cs="Arial"/>
                <w:color w:val="000000"/>
                <w:sz w:val="24"/>
                <w:szCs w:val="24"/>
              </w:rPr>
              <w:t>11</w:t>
            </w:r>
          </w:p>
        </w:tc>
        <w:tc>
          <w:tcPr>
            <w:tcW w:w="4649" w:type="dxa"/>
            <w:hideMark/>
          </w:tcPr>
          <w:p w14:paraId="5D905F93" w14:textId="77777777" w:rsidR="00742388" w:rsidRPr="00742388" w:rsidRDefault="00742388" w:rsidP="00E42462">
            <w:pPr>
              <w:rPr>
                <w:rFonts w:ascii="Arial" w:hAnsi="Arial" w:cs="Arial"/>
                <w:color w:val="000000"/>
                <w:sz w:val="24"/>
                <w:szCs w:val="24"/>
              </w:rPr>
            </w:pPr>
            <w:r w:rsidRPr="00742388">
              <w:rPr>
                <w:rFonts w:ascii="Arial" w:hAnsi="Arial" w:cs="Arial"/>
                <w:color w:val="000000"/>
                <w:sz w:val="24"/>
                <w:szCs w:val="24"/>
              </w:rPr>
              <w:t>ANEL DE VEDAÇÃO DE BORRACHA PARA TUBO DE ESGOTO 40MM</w:t>
            </w:r>
          </w:p>
        </w:tc>
        <w:tc>
          <w:tcPr>
            <w:tcW w:w="1275" w:type="dxa"/>
            <w:noWrap/>
            <w:hideMark/>
          </w:tcPr>
          <w:p w14:paraId="06AF6DC3" w14:textId="77777777" w:rsidR="00742388" w:rsidRPr="00742388" w:rsidRDefault="00742388" w:rsidP="00E42462">
            <w:pPr>
              <w:jc w:val="center"/>
              <w:rPr>
                <w:rFonts w:ascii="Arial" w:hAnsi="Arial" w:cs="Arial"/>
                <w:color w:val="000000"/>
                <w:sz w:val="24"/>
                <w:szCs w:val="24"/>
              </w:rPr>
            </w:pPr>
            <w:r w:rsidRPr="00742388">
              <w:rPr>
                <w:rFonts w:ascii="Arial" w:hAnsi="Arial" w:cs="Arial"/>
                <w:color w:val="000000"/>
                <w:sz w:val="24"/>
                <w:szCs w:val="24"/>
              </w:rPr>
              <w:t>R$ 2,48</w:t>
            </w:r>
          </w:p>
        </w:tc>
        <w:tc>
          <w:tcPr>
            <w:tcW w:w="993" w:type="dxa"/>
            <w:hideMark/>
          </w:tcPr>
          <w:p w14:paraId="13127FC6" w14:textId="77777777" w:rsidR="00742388" w:rsidRPr="00742388" w:rsidRDefault="00742388" w:rsidP="00E42462">
            <w:pPr>
              <w:jc w:val="center"/>
              <w:rPr>
                <w:rFonts w:ascii="Arial" w:hAnsi="Arial" w:cs="Arial"/>
                <w:sz w:val="24"/>
                <w:szCs w:val="24"/>
              </w:rPr>
            </w:pPr>
            <w:r w:rsidRPr="00742388">
              <w:rPr>
                <w:rFonts w:ascii="Arial" w:hAnsi="Arial" w:cs="Arial"/>
                <w:sz w:val="24"/>
                <w:szCs w:val="24"/>
              </w:rPr>
              <w:t>5 UNIDADES</w:t>
            </w:r>
          </w:p>
        </w:tc>
        <w:tc>
          <w:tcPr>
            <w:tcW w:w="1417" w:type="dxa"/>
            <w:noWrap/>
            <w:hideMark/>
          </w:tcPr>
          <w:p w14:paraId="47BC8FAB" w14:textId="77777777" w:rsidR="00742388" w:rsidRPr="00742388" w:rsidRDefault="00742388" w:rsidP="00E42462">
            <w:pPr>
              <w:jc w:val="center"/>
              <w:rPr>
                <w:rFonts w:ascii="Arial" w:hAnsi="Arial" w:cs="Arial"/>
                <w:color w:val="000000"/>
                <w:sz w:val="24"/>
                <w:szCs w:val="24"/>
              </w:rPr>
            </w:pPr>
            <w:r w:rsidRPr="00742388">
              <w:rPr>
                <w:rFonts w:ascii="Arial" w:hAnsi="Arial" w:cs="Arial"/>
                <w:color w:val="000000"/>
                <w:sz w:val="24"/>
                <w:szCs w:val="24"/>
              </w:rPr>
              <w:t>R$ 12,40</w:t>
            </w:r>
          </w:p>
        </w:tc>
      </w:tr>
      <w:tr w:rsidR="00742388" w:rsidRPr="00742388" w14:paraId="2A7B8754" w14:textId="77777777" w:rsidTr="00E42462">
        <w:trPr>
          <w:trHeight w:val="408"/>
        </w:trPr>
        <w:tc>
          <w:tcPr>
            <w:tcW w:w="555" w:type="dxa"/>
            <w:hideMark/>
          </w:tcPr>
          <w:p w14:paraId="6764EF2D" w14:textId="77777777" w:rsidR="00742388" w:rsidRPr="00742388" w:rsidRDefault="00742388" w:rsidP="00E42462">
            <w:pPr>
              <w:jc w:val="center"/>
              <w:rPr>
                <w:rFonts w:ascii="Arial" w:hAnsi="Arial" w:cs="Arial"/>
                <w:color w:val="000000"/>
                <w:sz w:val="24"/>
                <w:szCs w:val="24"/>
              </w:rPr>
            </w:pPr>
            <w:r w:rsidRPr="00742388">
              <w:rPr>
                <w:rFonts w:ascii="Arial" w:hAnsi="Arial" w:cs="Arial"/>
                <w:color w:val="000000"/>
                <w:sz w:val="24"/>
                <w:szCs w:val="24"/>
              </w:rPr>
              <w:t>12</w:t>
            </w:r>
          </w:p>
        </w:tc>
        <w:tc>
          <w:tcPr>
            <w:tcW w:w="4649" w:type="dxa"/>
            <w:hideMark/>
          </w:tcPr>
          <w:p w14:paraId="26387B86" w14:textId="77777777" w:rsidR="00742388" w:rsidRPr="00742388" w:rsidRDefault="00742388" w:rsidP="00E42462">
            <w:pPr>
              <w:rPr>
                <w:rFonts w:ascii="Arial" w:hAnsi="Arial" w:cs="Arial"/>
                <w:color w:val="000000"/>
                <w:sz w:val="24"/>
                <w:szCs w:val="24"/>
              </w:rPr>
            </w:pPr>
            <w:r w:rsidRPr="00742388">
              <w:rPr>
                <w:rFonts w:ascii="Arial" w:hAnsi="Arial" w:cs="Arial"/>
                <w:color w:val="000000"/>
                <w:sz w:val="24"/>
                <w:szCs w:val="24"/>
              </w:rPr>
              <w:t>COLA PARA PVC – 175G</w:t>
            </w:r>
          </w:p>
        </w:tc>
        <w:tc>
          <w:tcPr>
            <w:tcW w:w="1275" w:type="dxa"/>
            <w:noWrap/>
            <w:hideMark/>
          </w:tcPr>
          <w:p w14:paraId="5FE785EA" w14:textId="77777777" w:rsidR="00742388" w:rsidRPr="00742388" w:rsidRDefault="00742388" w:rsidP="00E42462">
            <w:pPr>
              <w:jc w:val="center"/>
              <w:rPr>
                <w:rFonts w:ascii="Arial" w:hAnsi="Arial" w:cs="Arial"/>
                <w:color w:val="000000"/>
                <w:sz w:val="24"/>
                <w:szCs w:val="24"/>
              </w:rPr>
            </w:pPr>
            <w:r w:rsidRPr="00742388">
              <w:rPr>
                <w:rFonts w:ascii="Arial" w:hAnsi="Arial" w:cs="Arial"/>
                <w:color w:val="000000"/>
                <w:sz w:val="24"/>
                <w:szCs w:val="24"/>
              </w:rPr>
              <w:t>R$ 21,00</w:t>
            </w:r>
          </w:p>
        </w:tc>
        <w:tc>
          <w:tcPr>
            <w:tcW w:w="993" w:type="dxa"/>
            <w:hideMark/>
          </w:tcPr>
          <w:p w14:paraId="500951BA" w14:textId="77777777" w:rsidR="00742388" w:rsidRPr="00742388" w:rsidRDefault="00742388" w:rsidP="00E42462">
            <w:pPr>
              <w:jc w:val="center"/>
              <w:rPr>
                <w:rFonts w:ascii="Arial" w:hAnsi="Arial" w:cs="Arial"/>
                <w:sz w:val="24"/>
                <w:szCs w:val="24"/>
              </w:rPr>
            </w:pPr>
            <w:r w:rsidRPr="00742388">
              <w:rPr>
                <w:rFonts w:ascii="Arial" w:hAnsi="Arial" w:cs="Arial"/>
                <w:sz w:val="24"/>
                <w:szCs w:val="24"/>
              </w:rPr>
              <w:t>1 FRASCO 175G</w:t>
            </w:r>
          </w:p>
        </w:tc>
        <w:tc>
          <w:tcPr>
            <w:tcW w:w="1417" w:type="dxa"/>
            <w:noWrap/>
            <w:hideMark/>
          </w:tcPr>
          <w:p w14:paraId="10911FBE" w14:textId="77777777" w:rsidR="00742388" w:rsidRPr="00742388" w:rsidRDefault="00742388" w:rsidP="00E42462">
            <w:pPr>
              <w:jc w:val="center"/>
              <w:rPr>
                <w:rFonts w:ascii="Arial" w:hAnsi="Arial" w:cs="Arial"/>
                <w:color w:val="000000"/>
                <w:sz w:val="24"/>
                <w:szCs w:val="24"/>
              </w:rPr>
            </w:pPr>
            <w:r w:rsidRPr="00742388">
              <w:rPr>
                <w:rFonts w:ascii="Arial" w:hAnsi="Arial" w:cs="Arial"/>
                <w:color w:val="000000"/>
                <w:sz w:val="24"/>
                <w:szCs w:val="24"/>
              </w:rPr>
              <w:t>R$ 21,00</w:t>
            </w:r>
          </w:p>
        </w:tc>
      </w:tr>
      <w:tr w:rsidR="00742388" w:rsidRPr="00742388" w14:paraId="4A4C70A5" w14:textId="77777777" w:rsidTr="00E42462">
        <w:trPr>
          <w:trHeight w:val="767"/>
        </w:trPr>
        <w:tc>
          <w:tcPr>
            <w:tcW w:w="555" w:type="dxa"/>
            <w:hideMark/>
          </w:tcPr>
          <w:p w14:paraId="60036A0B" w14:textId="77777777" w:rsidR="00742388" w:rsidRPr="00742388" w:rsidRDefault="00742388" w:rsidP="00E42462">
            <w:pPr>
              <w:jc w:val="center"/>
              <w:rPr>
                <w:rFonts w:ascii="Arial" w:hAnsi="Arial" w:cs="Arial"/>
                <w:color w:val="000000"/>
                <w:sz w:val="24"/>
                <w:szCs w:val="24"/>
              </w:rPr>
            </w:pPr>
            <w:r w:rsidRPr="00742388">
              <w:rPr>
                <w:rFonts w:ascii="Arial" w:hAnsi="Arial" w:cs="Arial"/>
                <w:color w:val="000000"/>
                <w:sz w:val="24"/>
                <w:szCs w:val="24"/>
              </w:rPr>
              <w:t>13</w:t>
            </w:r>
          </w:p>
        </w:tc>
        <w:tc>
          <w:tcPr>
            <w:tcW w:w="4649" w:type="dxa"/>
            <w:hideMark/>
          </w:tcPr>
          <w:p w14:paraId="7E08219A" w14:textId="77777777" w:rsidR="00742388" w:rsidRPr="00742388" w:rsidRDefault="00742388" w:rsidP="00E42462">
            <w:pPr>
              <w:rPr>
                <w:rFonts w:ascii="Arial" w:hAnsi="Arial" w:cs="Arial"/>
                <w:color w:val="000000"/>
                <w:sz w:val="24"/>
                <w:szCs w:val="24"/>
              </w:rPr>
            </w:pPr>
            <w:r w:rsidRPr="00742388">
              <w:rPr>
                <w:rFonts w:ascii="Arial" w:hAnsi="Arial" w:cs="Arial"/>
                <w:color w:val="000000"/>
                <w:sz w:val="24"/>
                <w:szCs w:val="24"/>
              </w:rPr>
              <w:t>MADEIRITE PLASTIFICADO. MEDIDAS APROXIMADAS: 2M20CM X 1M10CM. ESPESSURA: 10MM</w:t>
            </w:r>
          </w:p>
        </w:tc>
        <w:tc>
          <w:tcPr>
            <w:tcW w:w="1275" w:type="dxa"/>
            <w:noWrap/>
            <w:hideMark/>
          </w:tcPr>
          <w:p w14:paraId="18FE0995" w14:textId="77777777" w:rsidR="00742388" w:rsidRPr="00742388" w:rsidRDefault="00742388" w:rsidP="00E42462">
            <w:pPr>
              <w:jc w:val="center"/>
              <w:rPr>
                <w:rFonts w:ascii="Arial" w:hAnsi="Arial" w:cs="Arial"/>
                <w:color w:val="000000"/>
                <w:sz w:val="24"/>
                <w:szCs w:val="24"/>
              </w:rPr>
            </w:pPr>
            <w:r w:rsidRPr="00742388">
              <w:rPr>
                <w:rFonts w:ascii="Arial" w:hAnsi="Arial" w:cs="Arial"/>
                <w:color w:val="000000"/>
                <w:sz w:val="24"/>
                <w:szCs w:val="24"/>
              </w:rPr>
              <w:t>R$ 105,39</w:t>
            </w:r>
          </w:p>
        </w:tc>
        <w:tc>
          <w:tcPr>
            <w:tcW w:w="993" w:type="dxa"/>
            <w:hideMark/>
          </w:tcPr>
          <w:p w14:paraId="64C25DB0" w14:textId="77777777" w:rsidR="00742388" w:rsidRPr="00742388" w:rsidRDefault="00742388" w:rsidP="00E42462">
            <w:pPr>
              <w:jc w:val="center"/>
              <w:rPr>
                <w:rFonts w:ascii="Arial" w:hAnsi="Arial" w:cs="Arial"/>
                <w:sz w:val="24"/>
                <w:szCs w:val="24"/>
              </w:rPr>
            </w:pPr>
            <w:r w:rsidRPr="00742388">
              <w:rPr>
                <w:rFonts w:ascii="Arial" w:hAnsi="Arial" w:cs="Arial"/>
                <w:sz w:val="24"/>
                <w:szCs w:val="24"/>
              </w:rPr>
              <w:t>2 UNIDADES</w:t>
            </w:r>
          </w:p>
        </w:tc>
        <w:tc>
          <w:tcPr>
            <w:tcW w:w="1417" w:type="dxa"/>
            <w:noWrap/>
            <w:hideMark/>
          </w:tcPr>
          <w:p w14:paraId="0F910A7F" w14:textId="77777777" w:rsidR="00742388" w:rsidRPr="00742388" w:rsidRDefault="00742388" w:rsidP="00E42462">
            <w:pPr>
              <w:jc w:val="center"/>
              <w:rPr>
                <w:rFonts w:ascii="Arial" w:hAnsi="Arial" w:cs="Arial"/>
                <w:color w:val="000000"/>
                <w:sz w:val="24"/>
                <w:szCs w:val="24"/>
              </w:rPr>
            </w:pPr>
            <w:r w:rsidRPr="00742388">
              <w:rPr>
                <w:rFonts w:ascii="Arial" w:hAnsi="Arial" w:cs="Arial"/>
                <w:color w:val="000000"/>
                <w:sz w:val="24"/>
                <w:szCs w:val="24"/>
              </w:rPr>
              <w:t>R$ 210,78</w:t>
            </w:r>
          </w:p>
        </w:tc>
      </w:tr>
      <w:tr w:rsidR="00742388" w:rsidRPr="00742388" w14:paraId="59CBB403" w14:textId="77777777" w:rsidTr="00E42462">
        <w:trPr>
          <w:trHeight w:val="708"/>
        </w:trPr>
        <w:tc>
          <w:tcPr>
            <w:tcW w:w="555" w:type="dxa"/>
            <w:hideMark/>
          </w:tcPr>
          <w:p w14:paraId="718A40DB" w14:textId="77777777" w:rsidR="00742388" w:rsidRPr="00742388" w:rsidRDefault="00742388" w:rsidP="00E42462">
            <w:pPr>
              <w:jc w:val="center"/>
              <w:rPr>
                <w:rFonts w:ascii="Arial" w:hAnsi="Arial" w:cs="Arial"/>
                <w:color w:val="000000"/>
                <w:sz w:val="24"/>
                <w:szCs w:val="24"/>
              </w:rPr>
            </w:pPr>
            <w:r w:rsidRPr="00742388">
              <w:rPr>
                <w:rFonts w:ascii="Arial" w:hAnsi="Arial" w:cs="Arial"/>
                <w:color w:val="000000"/>
                <w:sz w:val="24"/>
                <w:szCs w:val="24"/>
              </w:rPr>
              <w:t>14</w:t>
            </w:r>
          </w:p>
        </w:tc>
        <w:tc>
          <w:tcPr>
            <w:tcW w:w="4649" w:type="dxa"/>
            <w:hideMark/>
          </w:tcPr>
          <w:p w14:paraId="5FE7065F" w14:textId="77777777" w:rsidR="00742388" w:rsidRPr="00742388" w:rsidRDefault="00742388" w:rsidP="00E42462">
            <w:pPr>
              <w:rPr>
                <w:rFonts w:ascii="Arial" w:hAnsi="Arial" w:cs="Arial"/>
                <w:color w:val="000000"/>
                <w:sz w:val="24"/>
                <w:szCs w:val="24"/>
              </w:rPr>
            </w:pPr>
            <w:r w:rsidRPr="00742388">
              <w:rPr>
                <w:rFonts w:ascii="Arial" w:hAnsi="Arial" w:cs="Arial"/>
                <w:color w:val="000000"/>
                <w:sz w:val="24"/>
                <w:szCs w:val="24"/>
              </w:rPr>
              <w:t>GRELHA DE FERRO PARA DRENAGEM. MEDIDAS: LARGURA: 20CM X COMPRIENTO: 1M</w:t>
            </w:r>
          </w:p>
        </w:tc>
        <w:tc>
          <w:tcPr>
            <w:tcW w:w="1275" w:type="dxa"/>
            <w:noWrap/>
            <w:hideMark/>
          </w:tcPr>
          <w:p w14:paraId="3CEC4B3F" w14:textId="77777777" w:rsidR="00742388" w:rsidRPr="00742388" w:rsidRDefault="00742388" w:rsidP="00E42462">
            <w:pPr>
              <w:jc w:val="center"/>
              <w:rPr>
                <w:rFonts w:ascii="Arial" w:hAnsi="Arial" w:cs="Arial"/>
                <w:color w:val="000000"/>
                <w:sz w:val="24"/>
                <w:szCs w:val="24"/>
              </w:rPr>
            </w:pPr>
            <w:r w:rsidRPr="00742388">
              <w:rPr>
                <w:rFonts w:ascii="Arial" w:hAnsi="Arial" w:cs="Arial"/>
                <w:color w:val="000000"/>
                <w:sz w:val="24"/>
                <w:szCs w:val="24"/>
              </w:rPr>
              <w:t>R$ 194,00</w:t>
            </w:r>
          </w:p>
        </w:tc>
        <w:tc>
          <w:tcPr>
            <w:tcW w:w="993" w:type="dxa"/>
            <w:hideMark/>
          </w:tcPr>
          <w:p w14:paraId="500F7678" w14:textId="77777777" w:rsidR="00742388" w:rsidRPr="00742388" w:rsidRDefault="00742388" w:rsidP="00E42462">
            <w:pPr>
              <w:jc w:val="center"/>
              <w:rPr>
                <w:rFonts w:ascii="Arial" w:hAnsi="Arial" w:cs="Arial"/>
                <w:sz w:val="24"/>
                <w:szCs w:val="24"/>
              </w:rPr>
            </w:pPr>
            <w:r w:rsidRPr="00742388">
              <w:rPr>
                <w:rFonts w:ascii="Arial" w:hAnsi="Arial" w:cs="Arial"/>
                <w:sz w:val="24"/>
                <w:szCs w:val="24"/>
              </w:rPr>
              <w:t>3 UNIDADES</w:t>
            </w:r>
          </w:p>
        </w:tc>
        <w:tc>
          <w:tcPr>
            <w:tcW w:w="1417" w:type="dxa"/>
            <w:noWrap/>
            <w:hideMark/>
          </w:tcPr>
          <w:p w14:paraId="7C40B77A" w14:textId="77777777" w:rsidR="00742388" w:rsidRPr="00742388" w:rsidRDefault="00742388" w:rsidP="00E42462">
            <w:pPr>
              <w:jc w:val="center"/>
              <w:rPr>
                <w:rFonts w:ascii="Arial" w:hAnsi="Arial" w:cs="Arial"/>
                <w:color w:val="000000"/>
                <w:sz w:val="24"/>
                <w:szCs w:val="24"/>
              </w:rPr>
            </w:pPr>
            <w:r w:rsidRPr="00742388">
              <w:rPr>
                <w:rFonts w:ascii="Arial" w:hAnsi="Arial" w:cs="Arial"/>
                <w:color w:val="000000"/>
                <w:sz w:val="24"/>
                <w:szCs w:val="24"/>
              </w:rPr>
              <w:t>R$ 582,00</w:t>
            </w:r>
          </w:p>
        </w:tc>
      </w:tr>
      <w:tr w:rsidR="00742388" w:rsidRPr="00742388" w14:paraId="5D0540C3" w14:textId="77777777" w:rsidTr="00E42462">
        <w:trPr>
          <w:trHeight w:val="720"/>
        </w:trPr>
        <w:tc>
          <w:tcPr>
            <w:tcW w:w="555" w:type="dxa"/>
            <w:hideMark/>
          </w:tcPr>
          <w:p w14:paraId="76C5B81E" w14:textId="77777777" w:rsidR="00742388" w:rsidRPr="00742388" w:rsidRDefault="00742388" w:rsidP="00E42462">
            <w:pPr>
              <w:jc w:val="center"/>
              <w:rPr>
                <w:rFonts w:ascii="Arial" w:hAnsi="Arial" w:cs="Arial"/>
                <w:color w:val="000000"/>
                <w:sz w:val="24"/>
                <w:szCs w:val="24"/>
              </w:rPr>
            </w:pPr>
            <w:r w:rsidRPr="00742388">
              <w:rPr>
                <w:rFonts w:ascii="Arial" w:hAnsi="Arial" w:cs="Arial"/>
                <w:color w:val="000000"/>
                <w:sz w:val="24"/>
                <w:szCs w:val="24"/>
              </w:rPr>
              <w:lastRenderedPageBreak/>
              <w:t>15</w:t>
            </w:r>
          </w:p>
        </w:tc>
        <w:tc>
          <w:tcPr>
            <w:tcW w:w="4649" w:type="dxa"/>
            <w:hideMark/>
          </w:tcPr>
          <w:p w14:paraId="1A355FB8" w14:textId="77777777" w:rsidR="00742388" w:rsidRPr="00742388" w:rsidRDefault="00742388" w:rsidP="00E42462">
            <w:pPr>
              <w:rPr>
                <w:rFonts w:ascii="Arial" w:hAnsi="Arial" w:cs="Arial"/>
                <w:color w:val="000000"/>
                <w:sz w:val="24"/>
                <w:szCs w:val="24"/>
              </w:rPr>
            </w:pPr>
            <w:r w:rsidRPr="00742388">
              <w:rPr>
                <w:rFonts w:ascii="Arial" w:hAnsi="Arial" w:cs="Arial"/>
                <w:color w:val="000000"/>
                <w:sz w:val="24"/>
                <w:szCs w:val="24"/>
              </w:rPr>
              <w:t>TUBO GALVANIZADO REDONDO 2" ESPESSURA 1,25 – BARRA DE 6M</w:t>
            </w:r>
          </w:p>
        </w:tc>
        <w:tc>
          <w:tcPr>
            <w:tcW w:w="1275" w:type="dxa"/>
            <w:noWrap/>
            <w:hideMark/>
          </w:tcPr>
          <w:p w14:paraId="0CA5E366" w14:textId="77777777" w:rsidR="00742388" w:rsidRPr="00742388" w:rsidRDefault="00742388" w:rsidP="00E42462">
            <w:pPr>
              <w:jc w:val="center"/>
              <w:rPr>
                <w:rFonts w:ascii="Arial" w:hAnsi="Arial" w:cs="Arial"/>
                <w:color w:val="000000"/>
                <w:sz w:val="24"/>
                <w:szCs w:val="24"/>
              </w:rPr>
            </w:pPr>
            <w:r w:rsidRPr="00742388">
              <w:rPr>
                <w:rFonts w:ascii="Arial" w:hAnsi="Arial" w:cs="Arial"/>
                <w:color w:val="000000"/>
                <w:sz w:val="24"/>
                <w:szCs w:val="24"/>
              </w:rPr>
              <w:t>R$ 339,95</w:t>
            </w:r>
          </w:p>
        </w:tc>
        <w:tc>
          <w:tcPr>
            <w:tcW w:w="993" w:type="dxa"/>
            <w:hideMark/>
          </w:tcPr>
          <w:p w14:paraId="53117374" w14:textId="77777777" w:rsidR="00742388" w:rsidRPr="00742388" w:rsidRDefault="00742388" w:rsidP="00E42462">
            <w:pPr>
              <w:jc w:val="center"/>
              <w:rPr>
                <w:rFonts w:ascii="Arial" w:hAnsi="Arial" w:cs="Arial"/>
                <w:sz w:val="24"/>
                <w:szCs w:val="24"/>
              </w:rPr>
            </w:pPr>
            <w:r w:rsidRPr="00742388">
              <w:rPr>
                <w:rFonts w:ascii="Arial" w:hAnsi="Arial" w:cs="Arial"/>
                <w:sz w:val="24"/>
                <w:szCs w:val="24"/>
              </w:rPr>
              <w:t>2 UNIDADES 6M</w:t>
            </w:r>
          </w:p>
        </w:tc>
        <w:tc>
          <w:tcPr>
            <w:tcW w:w="1417" w:type="dxa"/>
            <w:noWrap/>
            <w:hideMark/>
          </w:tcPr>
          <w:p w14:paraId="5F871A35" w14:textId="77777777" w:rsidR="00742388" w:rsidRPr="00742388" w:rsidRDefault="00742388" w:rsidP="00E42462">
            <w:pPr>
              <w:jc w:val="center"/>
              <w:rPr>
                <w:rFonts w:ascii="Arial" w:hAnsi="Arial" w:cs="Arial"/>
                <w:color w:val="000000"/>
                <w:sz w:val="24"/>
                <w:szCs w:val="24"/>
              </w:rPr>
            </w:pPr>
            <w:r w:rsidRPr="00742388">
              <w:rPr>
                <w:rFonts w:ascii="Arial" w:hAnsi="Arial" w:cs="Arial"/>
                <w:color w:val="000000"/>
                <w:sz w:val="24"/>
                <w:szCs w:val="24"/>
              </w:rPr>
              <w:t>R$ 679,90</w:t>
            </w:r>
          </w:p>
        </w:tc>
      </w:tr>
      <w:tr w:rsidR="00742388" w:rsidRPr="00742388" w14:paraId="5B38B19B" w14:textId="77777777" w:rsidTr="00E42462">
        <w:trPr>
          <w:trHeight w:val="671"/>
        </w:trPr>
        <w:tc>
          <w:tcPr>
            <w:tcW w:w="555" w:type="dxa"/>
            <w:hideMark/>
          </w:tcPr>
          <w:p w14:paraId="2D926D0E" w14:textId="77777777" w:rsidR="00742388" w:rsidRPr="00742388" w:rsidRDefault="00742388" w:rsidP="00E42462">
            <w:pPr>
              <w:jc w:val="center"/>
              <w:rPr>
                <w:rFonts w:ascii="Arial" w:hAnsi="Arial" w:cs="Arial"/>
                <w:color w:val="000000"/>
                <w:sz w:val="24"/>
                <w:szCs w:val="24"/>
              </w:rPr>
            </w:pPr>
            <w:r w:rsidRPr="00742388">
              <w:rPr>
                <w:rFonts w:ascii="Arial" w:hAnsi="Arial" w:cs="Arial"/>
                <w:color w:val="000000"/>
                <w:sz w:val="24"/>
                <w:szCs w:val="24"/>
              </w:rPr>
              <w:t>16</w:t>
            </w:r>
          </w:p>
        </w:tc>
        <w:tc>
          <w:tcPr>
            <w:tcW w:w="4649" w:type="dxa"/>
            <w:hideMark/>
          </w:tcPr>
          <w:p w14:paraId="656E815C" w14:textId="77777777" w:rsidR="00742388" w:rsidRPr="00742388" w:rsidRDefault="00742388" w:rsidP="00E42462">
            <w:pPr>
              <w:rPr>
                <w:rFonts w:ascii="Arial" w:hAnsi="Arial" w:cs="Arial"/>
                <w:color w:val="000000"/>
                <w:sz w:val="24"/>
                <w:szCs w:val="24"/>
              </w:rPr>
            </w:pPr>
            <w:r w:rsidRPr="00742388">
              <w:rPr>
                <w:rFonts w:ascii="Arial" w:hAnsi="Arial" w:cs="Arial"/>
                <w:color w:val="000000"/>
                <w:sz w:val="24"/>
                <w:szCs w:val="24"/>
              </w:rPr>
              <w:t>TUBO GALVANIZADO REDONDO 1. 1/4" ESPESSURA 1,25 – BARRA DE 6M</w:t>
            </w:r>
          </w:p>
        </w:tc>
        <w:tc>
          <w:tcPr>
            <w:tcW w:w="1275" w:type="dxa"/>
            <w:noWrap/>
            <w:hideMark/>
          </w:tcPr>
          <w:p w14:paraId="5B658701" w14:textId="77777777" w:rsidR="00742388" w:rsidRPr="00742388" w:rsidRDefault="00742388" w:rsidP="00E42462">
            <w:pPr>
              <w:jc w:val="center"/>
              <w:rPr>
                <w:rFonts w:ascii="Arial" w:hAnsi="Arial" w:cs="Arial"/>
                <w:color w:val="000000"/>
                <w:sz w:val="24"/>
                <w:szCs w:val="24"/>
              </w:rPr>
            </w:pPr>
            <w:r w:rsidRPr="00742388">
              <w:rPr>
                <w:rFonts w:ascii="Arial" w:hAnsi="Arial" w:cs="Arial"/>
                <w:color w:val="000000"/>
                <w:sz w:val="24"/>
                <w:szCs w:val="24"/>
              </w:rPr>
              <w:t>R$ 287,60</w:t>
            </w:r>
          </w:p>
        </w:tc>
        <w:tc>
          <w:tcPr>
            <w:tcW w:w="993" w:type="dxa"/>
            <w:hideMark/>
          </w:tcPr>
          <w:p w14:paraId="60F9105F" w14:textId="77777777" w:rsidR="00742388" w:rsidRPr="00742388" w:rsidRDefault="00742388" w:rsidP="00E42462">
            <w:pPr>
              <w:jc w:val="center"/>
              <w:rPr>
                <w:rFonts w:ascii="Arial" w:hAnsi="Arial" w:cs="Arial"/>
                <w:sz w:val="24"/>
                <w:szCs w:val="24"/>
              </w:rPr>
            </w:pPr>
            <w:r w:rsidRPr="00742388">
              <w:rPr>
                <w:rFonts w:ascii="Arial" w:hAnsi="Arial" w:cs="Arial"/>
                <w:sz w:val="24"/>
                <w:szCs w:val="24"/>
              </w:rPr>
              <w:t xml:space="preserve">1 </w:t>
            </w:r>
          </w:p>
          <w:p w14:paraId="4DF5F2A3" w14:textId="77777777" w:rsidR="00742388" w:rsidRPr="00742388" w:rsidRDefault="00742388" w:rsidP="00E42462">
            <w:pPr>
              <w:jc w:val="center"/>
              <w:rPr>
                <w:rFonts w:ascii="Arial" w:hAnsi="Arial" w:cs="Arial"/>
                <w:sz w:val="24"/>
                <w:szCs w:val="24"/>
              </w:rPr>
            </w:pPr>
            <w:r w:rsidRPr="00742388">
              <w:rPr>
                <w:rFonts w:ascii="Arial" w:hAnsi="Arial" w:cs="Arial"/>
                <w:sz w:val="24"/>
                <w:szCs w:val="24"/>
              </w:rPr>
              <w:t>UNIDADE 6M</w:t>
            </w:r>
          </w:p>
        </w:tc>
        <w:tc>
          <w:tcPr>
            <w:tcW w:w="1417" w:type="dxa"/>
            <w:noWrap/>
            <w:hideMark/>
          </w:tcPr>
          <w:p w14:paraId="6F6A4728" w14:textId="77777777" w:rsidR="00742388" w:rsidRPr="00742388" w:rsidRDefault="00742388" w:rsidP="00E42462">
            <w:pPr>
              <w:jc w:val="center"/>
              <w:rPr>
                <w:rFonts w:ascii="Arial" w:hAnsi="Arial" w:cs="Arial"/>
                <w:color w:val="000000"/>
                <w:sz w:val="24"/>
                <w:szCs w:val="24"/>
              </w:rPr>
            </w:pPr>
            <w:r w:rsidRPr="00742388">
              <w:rPr>
                <w:rFonts w:ascii="Arial" w:hAnsi="Arial" w:cs="Arial"/>
                <w:color w:val="000000"/>
                <w:sz w:val="24"/>
                <w:szCs w:val="24"/>
              </w:rPr>
              <w:t>R$ 287,60</w:t>
            </w:r>
          </w:p>
        </w:tc>
      </w:tr>
      <w:tr w:rsidR="00742388" w:rsidRPr="00742388" w14:paraId="4F400CC7" w14:textId="77777777" w:rsidTr="00E42462">
        <w:trPr>
          <w:trHeight w:val="709"/>
        </w:trPr>
        <w:tc>
          <w:tcPr>
            <w:tcW w:w="555" w:type="dxa"/>
            <w:hideMark/>
          </w:tcPr>
          <w:p w14:paraId="29026CB0" w14:textId="77777777" w:rsidR="00742388" w:rsidRPr="00742388" w:rsidRDefault="00742388" w:rsidP="00E42462">
            <w:pPr>
              <w:jc w:val="center"/>
              <w:rPr>
                <w:rFonts w:ascii="Arial" w:hAnsi="Arial" w:cs="Arial"/>
                <w:color w:val="000000"/>
                <w:sz w:val="24"/>
                <w:szCs w:val="24"/>
              </w:rPr>
            </w:pPr>
            <w:r w:rsidRPr="00742388">
              <w:rPr>
                <w:rFonts w:ascii="Arial" w:hAnsi="Arial" w:cs="Arial"/>
                <w:color w:val="000000"/>
                <w:sz w:val="24"/>
                <w:szCs w:val="24"/>
              </w:rPr>
              <w:t>17</w:t>
            </w:r>
          </w:p>
        </w:tc>
        <w:tc>
          <w:tcPr>
            <w:tcW w:w="4649" w:type="dxa"/>
            <w:hideMark/>
          </w:tcPr>
          <w:p w14:paraId="5D106C8F" w14:textId="77777777" w:rsidR="00742388" w:rsidRPr="00742388" w:rsidRDefault="00742388" w:rsidP="00E42462">
            <w:pPr>
              <w:rPr>
                <w:rFonts w:ascii="Arial" w:hAnsi="Arial" w:cs="Arial"/>
                <w:color w:val="000000"/>
                <w:sz w:val="24"/>
                <w:szCs w:val="24"/>
              </w:rPr>
            </w:pPr>
            <w:r w:rsidRPr="00742388">
              <w:rPr>
                <w:rFonts w:ascii="Arial" w:hAnsi="Arial" w:cs="Arial"/>
                <w:color w:val="000000"/>
                <w:sz w:val="24"/>
                <w:szCs w:val="24"/>
              </w:rPr>
              <w:t>METALON GALVANIZADO RETANGULAR. MEDIDAS: 50 X 30MM. ESPESSURA 1,25 – BARRA DE 6M</w:t>
            </w:r>
          </w:p>
        </w:tc>
        <w:tc>
          <w:tcPr>
            <w:tcW w:w="1275" w:type="dxa"/>
            <w:noWrap/>
            <w:hideMark/>
          </w:tcPr>
          <w:p w14:paraId="5A2194DF" w14:textId="77777777" w:rsidR="00742388" w:rsidRPr="00742388" w:rsidRDefault="00742388" w:rsidP="00E42462">
            <w:pPr>
              <w:jc w:val="center"/>
              <w:rPr>
                <w:rFonts w:ascii="Arial" w:hAnsi="Arial" w:cs="Arial"/>
                <w:color w:val="000000"/>
                <w:sz w:val="24"/>
                <w:szCs w:val="24"/>
              </w:rPr>
            </w:pPr>
            <w:r w:rsidRPr="00742388">
              <w:rPr>
                <w:rFonts w:ascii="Arial" w:hAnsi="Arial" w:cs="Arial"/>
                <w:color w:val="000000"/>
                <w:sz w:val="24"/>
                <w:szCs w:val="24"/>
              </w:rPr>
              <w:t>R$ 143,72</w:t>
            </w:r>
          </w:p>
        </w:tc>
        <w:tc>
          <w:tcPr>
            <w:tcW w:w="993" w:type="dxa"/>
            <w:hideMark/>
          </w:tcPr>
          <w:p w14:paraId="55591091" w14:textId="77777777" w:rsidR="00742388" w:rsidRPr="00742388" w:rsidRDefault="00742388" w:rsidP="00E42462">
            <w:pPr>
              <w:jc w:val="center"/>
              <w:rPr>
                <w:rFonts w:ascii="Arial" w:hAnsi="Arial" w:cs="Arial"/>
                <w:sz w:val="24"/>
                <w:szCs w:val="24"/>
              </w:rPr>
            </w:pPr>
            <w:r w:rsidRPr="00742388">
              <w:rPr>
                <w:rFonts w:ascii="Arial" w:hAnsi="Arial" w:cs="Arial"/>
                <w:sz w:val="24"/>
                <w:szCs w:val="24"/>
              </w:rPr>
              <w:t>2 UNIDADES 6M</w:t>
            </w:r>
          </w:p>
        </w:tc>
        <w:tc>
          <w:tcPr>
            <w:tcW w:w="1417" w:type="dxa"/>
            <w:noWrap/>
            <w:hideMark/>
          </w:tcPr>
          <w:p w14:paraId="54DD778C" w14:textId="77777777" w:rsidR="00742388" w:rsidRPr="00742388" w:rsidRDefault="00742388" w:rsidP="00E42462">
            <w:pPr>
              <w:jc w:val="center"/>
              <w:rPr>
                <w:rFonts w:ascii="Arial" w:hAnsi="Arial" w:cs="Arial"/>
                <w:color w:val="000000"/>
                <w:sz w:val="24"/>
                <w:szCs w:val="24"/>
              </w:rPr>
            </w:pPr>
            <w:r w:rsidRPr="00742388">
              <w:rPr>
                <w:rFonts w:ascii="Arial" w:hAnsi="Arial" w:cs="Arial"/>
                <w:color w:val="000000"/>
                <w:sz w:val="24"/>
                <w:szCs w:val="24"/>
              </w:rPr>
              <w:t>R$ 287,44</w:t>
            </w:r>
          </w:p>
        </w:tc>
      </w:tr>
      <w:tr w:rsidR="00742388" w:rsidRPr="00742388" w14:paraId="01ABBAB5" w14:textId="77777777" w:rsidTr="00E42462">
        <w:trPr>
          <w:trHeight w:val="691"/>
        </w:trPr>
        <w:tc>
          <w:tcPr>
            <w:tcW w:w="555" w:type="dxa"/>
            <w:hideMark/>
          </w:tcPr>
          <w:p w14:paraId="6736FCBE" w14:textId="77777777" w:rsidR="00742388" w:rsidRPr="00742388" w:rsidRDefault="00742388" w:rsidP="00E42462">
            <w:pPr>
              <w:jc w:val="center"/>
              <w:rPr>
                <w:rFonts w:ascii="Arial" w:hAnsi="Arial" w:cs="Arial"/>
                <w:color w:val="000000"/>
                <w:sz w:val="24"/>
                <w:szCs w:val="24"/>
              </w:rPr>
            </w:pPr>
            <w:r w:rsidRPr="00742388">
              <w:rPr>
                <w:rFonts w:ascii="Arial" w:hAnsi="Arial" w:cs="Arial"/>
                <w:color w:val="000000"/>
                <w:sz w:val="24"/>
                <w:szCs w:val="24"/>
              </w:rPr>
              <w:t>18</w:t>
            </w:r>
          </w:p>
        </w:tc>
        <w:tc>
          <w:tcPr>
            <w:tcW w:w="4649" w:type="dxa"/>
            <w:hideMark/>
          </w:tcPr>
          <w:p w14:paraId="438AE5AE" w14:textId="77777777" w:rsidR="00742388" w:rsidRPr="00742388" w:rsidRDefault="00742388" w:rsidP="00E42462">
            <w:pPr>
              <w:rPr>
                <w:rFonts w:ascii="Arial" w:hAnsi="Arial" w:cs="Arial"/>
                <w:color w:val="000000"/>
                <w:sz w:val="24"/>
                <w:szCs w:val="24"/>
              </w:rPr>
            </w:pPr>
            <w:r w:rsidRPr="00742388">
              <w:rPr>
                <w:rFonts w:ascii="Arial" w:hAnsi="Arial" w:cs="Arial"/>
                <w:color w:val="000000"/>
                <w:sz w:val="24"/>
                <w:szCs w:val="24"/>
              </w:rPr>
              <w:t>METALON GALVANIZADO. MEDIDAS: 50 X 20MM ESPESSURA. 1,25 – BARRA DE 6M</w:t>
            </w:r>
          </w:p>
        </w:tc>
        <w:tc>
          <w:tcPr>
            <w:tcW w:w="1275" w:type="dxa"/>
            <w:noWrap/>
            <w:hideMark/>
          </w:tcPr>
          <w:p w14:paraId="429A2A30" w14:textId="77777777" w:rsidR="00742388" w:rsidRPr="00742388" w:rsidRDefault="00742388" w:rsidP="00E42462">
            <w:pPr>
              <w:jc w:val="center"/>
              <w:rPr>
                <w:rFonts w:ascii="Arial" w:hAnsi="Arial" w:cs="Arial"/>
                <w:color w:val="000000"/>
                <w:sz w:val="24"/>
                <w:szCs w:val="24"/>
              </w:rPr>
            </w:pPr>
            <w:r w:rsidRPr="00742388">
              <w:rPr>
                <w:rFonts w:ascii="Arial" w:hAnsi="Arial" w:cs="Arial"/>
                <w:color w:val="000000"/>
                <w:sz w:val="24"/>
                <w:szCs w:val="24"/>
              </w:rPr>
              <w:t>R$ 111,23</w:t>
            </w:r>
          </w:p>
        </w:tc>
        <w:tc>
          <w:tcPr>
            <w:tcW w:w="993" w:type="dxa"/>
            <w:hideMark/>
          </w:tcPr>
          <w:p w14:paraId="2F515572" w14:textId="77777777" w:rsidR="00742388" w:rsidRPr="00742388" w:rsidRDefault="00742388" w:rsidP="00E42462">
            <w:pPr>
              <w:jc w:val="center"/>
              <w:rPr>
                <w:rFonts w:ascii="Arial" w:hAnsi="Arial" w:cs="Arial"/>
                <w:sz w:val="24"/>
                <w:szCs w:val="24"/>
              </w:rPr>
            </w:pPr>
            <w:r w:rsidRPr="00742388">
              <w:rPr>
                <w:rFonts w:ascii="Arial" w:hAnsi="Arial" w:cs="Arial"/>
                <w:sz w:val="24"/>
                <w:szCs w:val="24"/>
              </w:rPr>
              <w:t>4 UNIDADES 6M</w:t>
            </w:r>
          </w:p>
        </w:tc>
        <w:tc>
          <w:tcPr>
            <w:tcW w:w="1417" w:type="dxa"/>
            <w:noWrap/>
            <w:hideMark/>
          </w:tcPr>
          <w:p w14:paraId="5E47C05E" w14:textId="77777777" w:rsidR="00742388" w:rsidRPr="00742388" w:rsidRDefault="00742388" w:rsidP="00E42462">
            <w:pPr>
              <w:jc w:val="center"/>
              <w:rPr>
                <w:rFonts w:ascii="Arial" w:hAnsi="Arial" w:cs="Arial"/>
                <w:color w:val="000000"/>
                <w:sz w:val="24"/>
                <w:szCs w:val="24"/>
              </w:rPr>
            </w:pPr>
            <w:r w:rsidRPr="00742388">
              <w:rPr>
                <w:rFonts w:ascii="Arial" w:hAnsi="Arial" w:cs="Arial"/>
                <w:color w:val="000000"/>
                <w:sz w:val="24"/>
                <w:szCs w:val="24"/>
              </w:rPr>
              <w:t>R$ 444,92</w:t>
            </w:r>
          </w:p>
        </w:tc>
      </w:tr>
      <w:tr w:rsidR="00742388" w:rsidRPr="00742388" w14:paraId="14214C4B" w14:textId="77777777" w:rsidTr="00E42462">
        <w:trPr>
          <w:trHeight w:val="612"/>
        </w:trPr>
        <w:tc>
          <w:tcPr>
            <w:tcW w:w="555" w:type="dxa"/>
            <w:hideMark/>
          </w:tcPr>
          <w:p w14:paraId="34265C17" w14:textId="77777777" w:rsidR="00742388" w:rsidRPr="00742388" w:rsidRDefault="00742388" w:rsidP="00E42462">
            <w:pPr>
              <w:jc w:val="center"/>
              <w:rPr>
                <w:rFonts w:ascii="Arial" w:hAnsi="Arial" w:cs="Arial"/>
                <w:color w:val="000000"/>
                <w:sz w:val="24"/>
                <w:szCs w:val="24"/>
              </w:rPr>
            </w:pPr>
            <w:r w:rsidRPr="00742388">
              <w:rPr>
                <w:rFonts w:ascii="Arial" w:hAnsi="Arial" w:cs="Arial"/>
                <w:color w:val="000000"/>
                <w:sz w:val="24"/>
                <w:szCs w:val="24"/>
              </w:rPr>
              <w:t>19</w:t>
            </w:r>
          </w:p>
        </w:tc>
        <w:tc>
          <w:tcPr>
            <w:tcW w:w="4649" w:type="dxa"/>
            <w:hideMark/>
          </w:tcPr>
          <w:p w14:paraId="3EA7A9E3" w14:textId="77777777" w:rsidR="00742388" w:rsidRPr="00742388" w:rsidRDefault="00742388" w:rsidP="00E42462">
            <w:pPr>
              <w:rPr>
                <w:rFonts w:ascii="Arial" w:hAnsi="Arial" w:cs="Arial"/>
                <w:color w:val="000000"/>
                <w:sz w:val="24"/>
                <w:szCs w:val="24"/>
              </w:rPr>
            </w:pPr>
            <w:r w:rsidRPr="00742388">
              <w:rPr>
                <w:rFonts w:ascii="Arial" w:hAnsi="Arial" w:cs="Arial"/>
                <w:color w:val="000000"/>
                <w:sz w:val="24"/>
                <w:szCs w:val="24"/>
              </w:rPr>
              <w:t>COTOVELO GALVANIZADO 1.1/4”</w:t>
            </w:r>
          </w:p>
        </w:tc>
        <w:tc>
          <w:tcPr>
            <w:tcW w:w="1275" w:type="dxa"/>
            <w:noWrap/>
            <w:hideMark/>
          </w:tcPr>
          <w:p w14:paraId="412D378A" w14:textId="77777777" w:rsidR="00742388" w:rsidRPr="00742388" w:rsidRDefault="00742388" w:rsidP="00E42462">
            <w:pPr>
              <w:jc w:val="center"/>
              <w:rPr>
                <w:rFonts w:ascii="Arial" w:hAnsi="Arial" w:cs="Arial"/>
                <w:color w:val="000000"/>
                <w:sz w:val="24"/>
                <w:szCs w:val="24"/>
              </w:rPr>
            </w:pPr>
            <w:r w:rsidRPr="00742388">
              <w:rPr>
                <w:rFonts w:ascii="Arial" w:hAnsi="Arial" w:cs="Arial"/>
                <w:color w:val="000000"/>
                <w:sz w:val="24"/>
                <w:szCs w:val="24"/>
              </w:rPr>
              <w:t>R$ 74,00</w:t>
            </w:r>
          </w:p>
        </w:tc>
        <w:tc>
          <w:tcPr>
            <w:tcW w:w="993" w:type="dxa"/>
            <w:hideMark/>
          </w:tcPr>
          <w:p w14:paraId="7EB88D4F" w14:textId="77777777" w:rsidR="00742388" w:rsidRPr="00742388" w:rsidRDefault="00742388" w:rsidP="00E42462">
            <w:pPr>
              <w:jc w:val="center"/>
              <w:rPr>
                <w:rFonts w:ascii="Arial" w:hAnsi="Arial" w:cs="Arial"/>
                <w:sz w:val="24"/>
                <w:szCs w:val="24"/>
              </w:rPr>
            </w:pPr>
            <w:r w:rsidRPr="00742388">
              <w:rPr>
                <w:rFonts w:ascii="Arial" w:hAnsi="Arial" w:cs="Arial"/>
                <w:sz w:val="24"/>
                <w:szCs w:val="24"/>
              </w:rPr>
              <w:t>4 UNIDADES</w:t>
            </w:r>
          </w:p>
        </w:tc>
        <w:tc>
          <w:tcPr>
            <w:tcW w:w="1417" w:type="dxa"/>
            <w:noWrap/>
            <w:hideMark/>
          </w:tcPr>
          <w:p w14:paraId="09120A49" w14:textId="77777777" w:rsidR="00742388" w:rsidRPr="00742388" w:rsidRDefault="00742388" w:rsidP="00E42462">
            <w:pPr>
              <w:jc w:val="center"/>
              <w:rPr>
                <w:rFonts w:ascii="Arial" w:hAnsi="Arial" w:cs="Arial"/>
                <w:color w:val="000000"/>
                <w:sz w:val="24"/>
                <w:szCs w:val="24"/>
              </w:rPr>
            </w:pPr>
            <w:r w:rsidRPr="00742388">
              <w:rPr>
                <w:rFonts w:ascii="Arial" w:hAnsi="Arial" w:cs="Arial"/>
                <w:color w:val="000000"/>
                <w:sz w:val="24"/>
                <w:szCs w:val="24"/>
              </w:rPr>
              <w:t>R$ 296,00</w:t>
            </w:r>
          </w:p>
        </w:tc>
      </w:tr>
      <w:tr w:rsidR="00742388" w:rsidRPr="00742388" w14:paraId="203EFAFF" w14:textId="77777777" w:rsidTr="00E42462">
        <w:trPr>
          <w:trHeight w:val="720"/>
        </w:trPr>
        <w:tc>
          <w:tcPr>
            <w:tcW w:w="555" w:type="dxa"/>
            <w:hideMark/>
          </w:tcPr>
          <w:p w14:paraId="5C788E72" w14:textId="77777777" w:rsidR="00742388" w:rsidRPr="00742388" w:rsidRDefault="00742388" w:rsidP="00E42462">
            <w:pPr>
              <w:jc w:val="center"/>
              <w:rPr>
                <w:rFonts w:ascii="Arial" w:hAnsi="Arial" w:cs="Arial"/>
                <w:color w:val="000000"/>
                <w:sz w:val="24"/>
                <w:szCs w:val="24"/>
              </w:rPr>
            </w:pPr>
            <w:r w:rsidRPr="00742388">
              <w:rPr>
                <w:rFonts w:ascii="Arial" w:hAnsi="Arial" w:cs="Arial"/>
                <w:color w:val="000000"/>
                <w:sz w:val="24"/>
                <w:szCs w:val="24"/>
              </w:rPr>
              <w:t>20</w:t>
            </w:r>
          </w:p>
        </w:tc>
        <w:tc>
          <w:tcPr>
            <w:tcW w:w="4649" w:type="dxa"/>
            <w:hideMark/>
          </w:tcPr>
          <w:p w14:paraId="17FD83E8" w14:textId="77777777" w:rsidR="00742388" w:rsidRPr="00742388" w:rsidRDefault="00742388" w:rsidP="00E42462">
            <w:pPr>
              <w:rPr>
                <w:rFonts w:ascii="Arial" w:hAnsi="Arial" w:cs="Arial"/>
                <w:color w:val="000000"/>
                <w:sz w:val="24"/>
                <w:szCs w:val="24"/>
              </w:rPr>
            </w:pPr>
            <w:r w:rsidRPr="00742388">
              <w:rPr>
                <w:rFonts w:ascii="Arial" w:hAnsi="Arial" w:cs="Arial"/>
                <w:color w:val="000000"/>
                <w:sz w:val="24"/>
                <w:szCs w:val="24"/>
              </w:rPr>
              <w:t>DISCO DE CORTE DIAMANTADO PARA MULTIMATERIAL DE 4.1/2"</w:t>
            </w:r>
          </w:p>
        </w:tc>
        <w:tc>
          <w:tcPr>
            <w:tcW w:w="1275" w:type="dxa"/>
            <w:noWrap/>
            <w:hideMark/>
          </w:tcPr>
          <w:p w14:paraId="73BA229C" w14:textId="77777777" w:rsidR="00742388" w:rsidRPr="00742388" w:rsidRDefault="00742388" w:rsidP="00E42462">
            <w:pPr>
              <w:jc w:val="center"/>
              <w:rPr>
                <w:rFonts w:ascii="Arial" w:hAnsi="Arial" w:cs="Arial"/>
                <w:color w:val="000000"/>
                <w:sz w:val="24"/>
                <w:szCs w:val="24"/>
              </w:rPr>
            </w:pPr>
            <w:r w:rsidRPr="00742388">
              <w:rPr>
                <w:rFonts w:ascii="Arial" w:hAnsi="Arial" w:cs="Arial"/>
                <w:color w:val="000000"/>
                <w:sz w:val="24"/>
                <w:szCs w:val="24"/>
              </w:rPr>
              <w:t>R$ 44,90</w:t>
            </w:r>
          </w:p>
        </w:tc>
        <w:tc>
          <w:tcPr>
            <w:tcW w:w="993" w:type="dxa"/>
            <w:hideMark/>
          </w:tcPr>
          <w:p w14:paraId="46CEB7E1" w14:textId="77777777" w:rsidR="00742388" w:rsidRPr="00742388" w:rsidRDefault="00742388" w:rsidP="00E42462">
            <w:pPr>
              <w:jc w:val="center"/>
              <w:rPr>
                <w:rFonts w:ascii="Arial" w:hAnsi="Arial" w:cs="Arial"/>
                <w:sz w:val="24"/>
                <w:szCs w:val="24"/>
              </w:rPr>
            </w:pPr>
            <w:r w:rsidRPr="00742388">
              <w:rPr>
                <w:rFonts w:ascii="Arial" w:hAnsi="Arial" w:cs="Arial"/>
                <w:sz w:val="24"/>
                <w:szCs w:val="24"/>
              </w:rPr>
              <w:t>4 UNIDADES</w:t>
            </w:r>
          </w:p>
        </w:tc>
        <w:tc>
          <w:tcPr>
            <w:tcW w:w="1417" w:type="dxa"/>
            <w:noWrap/>
            <w:hideMark/>
          </w:tcPr>
          <w:p w14:paraId="0370FA4C" w14:textId="77777777" w:rsidR="00742388" w:rsidRPr="00742388" w:rsidRDefault="00742388" w:rsidP="00E42462">
            <w:pPr>
              <w:jc w:val="center"/>
              <w:rPr>
                <w:rFonts w:ascii="Arial" w:hAnsi="Arial" w:cs="Arial"/>
                <w:color w:val="000000"/>
                <w:sz w:val="24"/>
                <w:szCs w:val="24"/>
              </w:rPr>
            </w:pPr>
            <w:r w:rsidRPr="00742388">
              <w:rPr>
                <w:rFonts w:ascii="Arial" w:hAnsi="Arial" w:cs="Arial"/>
                <w:color w:val="000000"/>
                <w:sz w:val="24"/>
                <w:szCs w:val="24"/>
              </w:rPr>
              <w:t>R$ 179,60</w:t>
            </w:r>
          </w:p>
        </w:tc>
      </w:tr>
      <w:tr w:rsidR="00742388" w:rsidRPr="00742388" w14:paraId="0DA986D6" w14:textId="77777777" w:rsidTr="00E42462">
        <w:trPr>
          <w:trHeight w:val="480"/>
        </w:trPr>
        <w:tc>
          <w:tcPr>
            <w:tcW w:w="555" w:type="dxa"/>
            <w:hideMark/>
          </w:tcPr>
          <w:p w14:paraId="2B2FC3C2" w14:textId="77777777" w:rsidR="00742388" w:rsidRPr="00742388" w:rsidRDefault="00742388" w:rsidP="00E42462">
            <w:pPr>
              <w:jc w:val="center"/>
              <w:rPr>
                <w:rFonts w:ascii="Arial" w:hAnsi="Arial" w:cs="Arial"/>
                <w:color w:val="000000"/>
                <w:sz w:val="24"/>
                <w:szCs w:val="24"/>
              </w:rPr>
            </w:pPr>
            <w:r w:rsidRPr="00742388">
              <w:rPr>
                <w:rFonts w:ascii="Arial" w:hAnsi="Arial" w:cs="Arial"/>
                <w:color w:val="000000"/>
                <w:sz w:val="24"/>
                <w:szCs w:val="24"/>
              </w:rPr>
              <w:t>21</w:t>
            </w:r>
          </w:p>
        </w:tc>
        <w:tc>
          <w:tcPr>
            <w:tcW w:w="4649" w:type="dxa"/>
            <w:hideMark/>
          </w:tcPr>
          <w:p w14:paraId="6275A904" w14:textId="77777777" w:rsidR="00742388" w:rsidRPr="00742388" w:rsidRDefault="00742388" w:rsidP="00E42462">
            <w:pPr>
              <w:rPr>
                <w:rFonts w:ascii="Arial" w:hAnsi="Arial" w:cs="Arial"/>
                <w:color w:val="000000"/>
                <w:sz w:val="24"/>
                <w:szCs w:val="24"/>
              </w:rPr>
            </w:pPr>
            <w:r w:rsidRPr="00742388">
              <w:rPr>
                <w:rFonts w:ascii="Arial" w:hAnsi="Arial" w:cs="Arial"/>
                <w:color w:val="000000"/>
                <w:sz w:val="24"/>
                <w:szCs w:val="24"/>
              </w:rPr>
              <w:t>DISCO FLAP GRÃO 40 DE 4.1/2"</w:t>
            </w:r>
          </w:p>
        </w:tc>
        <w:tc>
          <w:tcPr>
            <w:tcW w:w="1275" w:type="dxa"/>
            <w:noWrap/>
            <w:hideMark/>
          </w:tcPr>
          <w:p w14:paraId="56E1D97D" w14:textId="77777777" w:rsidR="00742388" w:rsidRPr="00742388" w:rsidRDefault="00742388" w:rsidP="00E42462">
            <w:pPr>
              <w:jc w:val="center"/>
              <w:rPr>
                <w:rFonts w:ascii="Arial" w:hAnsi="Arial" w:cs="Arial"/>
                <w:color w:val="000000"/>
                <w:sz w:val="24"/>
                <w:szCs w:val="24"/>
              </w:rPr>
            </w:pPr>
            <w:r w:rsidRPr="00742388">
              <w:rPr>
                <w:rFonts w:ascii="Arial" w:hAnsi="Arial" w:cs="Arial"/>
                <w:color w:val="000000"/>
                <w:sz w:val="24"/>
                <w:szCs w:val="24"/>
              </w:rPr>
              <w:t>R$ 10,27</w:t>
            </w:r>
          </w:p>
        </w:tc>
        <w:tc>
          <w:tcPr>
            <w:tcW w:w="993" w:type="dxa"/>
            <w:hideMark/>
          </w:tcPr>
          <w:p w14:paraId="316184DA" w14:textId="77777777" w:rsidR="00742388" w:rsidRPr="00742388" w:rsidRDefault="00742388" w:rsidP="00E42462">
            <w:pPr>
              <w:jc w:val="center"/>
              <w:rPr>
                <w:rFonts w:ascii="Arial" w:hAnsi="Arial" w:cs="Arial"/>
                <w:sz w:val="24"/>
                <w:szCs w:val="24"/>
              </w:rPr>
            </w:pPr>
            <w:r w:rsidRPr="00742388">
              <w:rPr>
                <w:rFonts w:ascii="Arial" w:hAnsi="Arial" w:cs="Arial"/>
                <w:sz w:val="24"/>
                <w:szCs w:val="24"/>
              </w:rPr>
              <w:t>1</w:t>
            </w:r>
          </w:p>
          <w:p w14:paraId="05325D04" w14:textId="77777777" w:rsidR="00742388" w:rsidRPr="00742388" w:rsidRDefault="00742388" w:rsidP="00E42462">
            <w:pPr>
              <w:jc w:val="center"/>
              <w:rPr>
                <w:rFonts w:ascii="Arial" w:hAnsi="Arial" w:cs="Arial"/>
                <w:sz w:val="24"/>
                <w:szCs w:val="24"/>
              </w:rPr>
            </w:pPr>
            <w:r w:rsidRPr="00742388">
              <w:rPr>
                <w:rFonts w:ascii="Arial" w:hAnsi="Arial" w:cs="Arial"/>
                <w:sz w:val="24"/>
                <w:szCs w:val="24"/>
              </w:rPr>
              <w:t xml:space="preserve"> UNIDADE</w:t>
            </w:r>
          </w:p>
        </w:tc>
        <w:tc>
          <w:tcPr>
            <w:tcW w:w="1417" w:type="dxa"/>
            <w:noWrap/>
            <w:hideMark/>
          </w:tcPr>
          <w:p w14:paraId="7827104E" w14:textId="77777777" w:rsidR="00742388" w:rsidRPr="00742388" w:rsidRDefault="00742388" w:rsidP="00E42462">
            <w:pPr>
              <w:jc w:val="center"/>
              <w:rPr>
                <w:rFonts w:ascii="Arial" w:hAnsi="Arial" w:cs="Arial"/>
                <w:color w:val="000000"/>
                <w:sz w:val="24"/>
                <w:szCs w:val="24"/>
              </w:rPr>
            </w:pPr>
            <w:r w:rsidRPr="00742388">
              <w:rPr>
                <w:rFonts w:ascii="Arial" w:hAnsi="Arial" w:cs="Arial"/>
                <w:color w:val="000000"/>
                <w:sz w:val="24"/>
                <w:szCs w:val="24"/>
              </w:rPr>
              <w:t>R$ 10,27</w:t>
            </w:r>
          </w:p>
        </w:tc>
      </w:tr>
      <w:tr w:rsidR="00742388" w:rsidRPr="00742388" w14:paraId="13014F71" w14:textId="77777777" w:rsidTr="00E42462">
        <w:trPr>
          <w:trHeight w:val="300"/>
        </w:trPr>
        <w:tc>
          <w:tcPr>
            <w:tcW w:w="555" w:type="dxa"/>
            <w:hideMark/>
          </w:tcPr>
          <w:p w14:paraId="3BA67504" w14:textId="77777777" w:rsidR="00742388" w:rsidRPr="00742388" w:rsidRDefault="00742388" w:rsidP="00E42462">
            <w:pPr>
              <w:jc w:val="center"/>
              <w:rPr>
                <w:rFonts w:ascii="Arial" w:hAnsi="Arial" w:cs="Arial"/>
                <w:color w:val="000000"/>
                <w:sz w:val="24"/>
                <w:szCs w:val="24"/>
              </w:rPr>
            </w:pPr>
            <w:r w:rsidRPr="00742388">
              <w:rPr>
                <w:rFonts w:ascii="Arial" w:hAnsi="Arial" w:cs="Arial"/>
                <w:color w:val="000000"/>
                <w:sz w:val="24"/>
                <w:szCs w:val="24"/>
              </w:rPr>
              <w:t>22</w:t>
            </w:r>
          </w:p>
        </w:tc>
        <w:tc>
          <w:tcPr>
            <w:tcW w:w="4649" w:type="dxa"/>
            <w:hideMark/>
          </w:tcPr>
          <w:p w14:paraId="7BE3F9E9" w14:textId="77777777" w:rsidR="00742388" w:rsidRPr="00742388" w:rsidRDefault="00742388" w:rsidP="00E42462">
            <w:pPr>
              <w:rPr>
                <w:rFonts w:ascii="Arial" w:hAnsi="Arial" w:cs="Arial"/>
                <w:color w:val="000000"/>
                <w:sz w:val="24"/>
                <w:szCs w:val="24"/>
              </w:rPr>
            </w:pPr>
            <w:r w:rsidRPr="00742388">
              <w:rPr>
                <w:rFonts w:ascii="Arial" w:hAnsi="Arial" w:cs="Arial"/>
                <w:color w:val="000000"/>
                <w:sz w:val="24"/>
                <w:szCs w:val="24"/>
              </w:rPr>
              <w:t xml:space="preserve">ELETRODO 6013 2.1/2" </w:t>
            </w:r>
          </w:p>
        </w:tc>
        <w:tc>
          <w:tcPr>
            <w:tcW w:w="1275" w:type="dxa"/>
            <w:noWrap/>
            <w:hideMark/>
          </w:tcPr>
          <w:p w14:paraId="73F74937" w14:textId="77777777" w:rsidR="00742388" w:rsidRPr="00742388" w:rsidRDefault="00742388" w:rsidP="00E42462">
            <w:pPr>
              <w:jc w:val="center"/>
              <w:rPr>
                <w:rFonts w:ascii="Arial" w:hAnsi="Arial" w:cs="Arial"/>
                <w:color w:val="000000"/>
                <w:sz w:val="24"/>
                <w:szCs w:val="24"/>
              </w:rPr>
            </w:pPr>
            <w:r w:rsidRPr="00742388">
              <w:rPr>
                <w:rFonts w:ascii="Arial" w:hAnsi="Arial" w:cs="Arial"/>
                <w:color w:val="000000"/>
                <w:sz w:val="24"/>
                <w:szCs w:val="24"/>
              </w:rPr>
              <w:t>R$ 19,00</w:t>
            </w:r>
          </w:p>
        </w:tc>
        <w:tc>
          <w:tcPr>
            <w:tcW w:w="993" w:type="dxa"/>
            <w:hideMark/>
          </w:tcPr>
          <w:p w14:paraId="70C0C0A2" w14:textId="77777777" w:rsidR="00742388" w:rsidRPr="00742388" w:rsidRDefault="00742388" w:rsidP="00E42462">
            <w:pPr>
              <w:jc w:val="center"/>
              <w:rPr>
                <w:rFonts w:ascii="Arial" w:hAnsi="Arial" w:cs="Arial"/>
                <w:sz w:val="24"/>
                <w:szCs w:val="24"/>
              </w:rPr>
            </w:pPr>
            <w:r w:rsidRPr="00742388">
              <w:rPr>
                <w:rFonts w:ascii="Arial" w:hAnsi="Arial" w:cs="Arial"/>
                <w:sz w:val="24"/>
                <w:szCs w:val="24"/>
              </w:rPr>
              <w:t>0,5 KG</w:t>
            </w:r>
          </w:p>
        </w:tc>
        <w:tc>
          <w:tcPr>
            <w:tcW w:w="1417" w:type="dxa"/>
            <w:noWrap/>
            <w:hideMark/>
          </w:tcPr>
          <w:p w14:paraId="2DAAF838" w14:textId="77777777" w:rsidR="00742388" w:rsidRPr="00742388" w:rsidRDefault="00742388" w:rsidP="00E42462">
            <w:pPr>
              <w:jc w:val="center"/>
              <w:rPr>
                <w:rFonts w:ascii="Arial" w:hAnsi="Arial" w:cs="Arial"/>
                <w:color w:val="000000"/>
                <w:sz w:val="24"/>
                <w:szCs w:val="24"/>
              </w:rPr>
            </w:pPr>
            <w:r w:rsidRPr="00742388">
              <w:rPr>
                <w:rFonts w:ascii="Arial" w:hAnsi="Arial" w:cs="Arial"/>
                <w:color w:val="000000"/>
                <w:sz w:val="24"/>
                <w:szCs w:val="24"/>
              </w:rPr>
              <w:t>R$ 19,00</w:t>
            </w:r>
          </w:p>
        </w:tc>
      </w:tr>
      <w:tr w:rsidR="00742388" w:rsidRPr="00742388" w14:paraId="54717045" w14:textId="77777777" w:rsidTr="00E42462">
        <w:trPr>
          <w:trHeight w:val="300"/>
        </w:trPr>
        <w:tc>
          <w:tcPr>
            <w:tcW w:w="7472" w:type="dxa"/>
            <w:gridSpan w:val="4"/>
          </w:tcPr>
          <w:p w14:paraId="34516663" w14:textId="77777777" w:rsidR="00742388" w:rsidRPr="00742388" w:rsidRDefault="00742388" w:rsidP="00E42462">
            <w:pPr>
              <w:jc w:val="center"/>
              <w:rPr>
                <w:rFonts w:ascii="Arial" w:hAnsi="Arial" w:cs="Arial"/>
                <w:b/>
                <w:bCs/>
                <w:sz w:val="24"/>
                <w:szCs w:val="24"/>
              </w:rPr>
            </w:pPr>
            <w:r w:rsidRPr="00742388">
              <w:rPr>
                <w:rFonts w:ascii="Arial" w:hAnsi="Arial" w:cs="Arial"/>
                <w:b/>
                <w:bCs/>
                <w:sz w:val="24"/>
                <w:szCs w:val="24"/>
              </w:rPr>
              <w:t>VALOR GLOBAL ESTIMADO</w:t>
            </w:r>
          </w:p>
        </w:tc>
        <w:tc>
          <w:tcPr>
            <w:tcW w:w="1417" w:type="dxa"/>
            <w:noWrap/>
          </w:tcPr>
          <w:p w14:paraId="31D1B09E" w14:textId="77777777" w:rsidR="00742388" w:rsidRPr="00742388" w:rsidRDefault="00742388" w:rsidP="00E42462">
            <w:pPr>
              <w:jc w:val="center"/>
              <w:rPr>
                <w:rFonts w:ascii="Arial" w:hAnsi="Arial" w:cs="Arial"/>
                <w:b/>
                <w:bCs/>
                <w:color w:val="000000"/>
                <w:sz w:val="24"/>
                <w:szCs w:val="24"/>
              </w:rPr>
            </w:pPr>
            <w:r w:rsidRPr="00742388">
              <w:rPr>
                <w:rFonts w:ascii="Arial" w:hAnsi="Arial" w:cs="Arial"/>
                <w:b/>
                <w:bCs/>
                <w:color w:val="000000"/>
                <w:sz w:val="24"/>
                <w:szCs w:val="24"/>
              </w:rPr>
              <w:t>R$ 10.300,41</w:t>
            </w:r>
          </w:p>
        </w:tc>
      </w:tr>
    </w:tbl>
    <w:p w14:paraId="1EECDCDD" w14:textId="77777777" w:rsidR="00742388" w:rsidRPr="00742388" w:rsidRDefault="00742388" w:rsidP="00742388">
      <w:pPr>
        <w:pStyle w:val="Nivel2"/>
        <w:numPr>
          <w:ilvl w:val="0"/>
          <w:numId w:val="0"/>
        </w:numPr>
        <w:spacing w:before="0" w:after="0" w:line="360" w:lineRule="auto"/>
        <w:ind w:firstLine="708"/>
        <w:rPr>
          <w:rFonts w:ascii="Arial" w:hAnsi="Arial" w:cs="Arial"/>
          <w:color w:val="000000"/>
          <w:sz w:val="24"/>
          <w:szCs w:val="24"/>
        </w:rPr>
      </w:pPr>
    </w:p>
    <w:p w14:paraId="7FE1BCEF" w14:textId="77777777" w:rsidR="00742388" w:rsidRPr="00742388" w:rsidRDefault="00742388" w:rsidP="00742388">
      <w:pPr>
        <w:pStyle w:val="Nivel2"/>
        <w:numPr>
          <w:ilvl w:val="0"/>
          <w:numId w:val="0"/>
        </w:numPr>
        <w:spacing w:before="0" w:after="0" w:line="360" w:lineRule="auto"/>
        <w:ind w:firstLine="708"/>
        <w:rPr>
          <w:rFonts w:ascii="Arial" w:eastAsia="Times New Roman" w:hAnsi="Arial" w:cs="Arial"/>
          <w:color w:val="000000" w:themeColor="text1"/>
          <w:sz w:val="24"/>
          <w:szCs w:val="24"/>
        </w:rPr>
      </w:pPr>
      <w:r w:rsidRPr="00742388">
        <w:rPr>
          <w:rFonts w:ascii="Arial" w:hAnsi="Arial" w:cs="Arial"/>
          <w:color w:val="000000"/>
          <w:sz w:val="24"/>
          <w:szCs w:val="24"/>
        </w:rPr>
        <w:t>As memórias de cálculo e dos documentos que lhe dão suporte, com os parâmetros utilizados para a obtenção dos preços e para os respectivos cálculos, constam de documento separado e classificado “Análise Crítica dos Dados Coletados”.</w:t>
      </w:r>
    </w:p>
    <w:bookmarkEnd w:id="7"/>
    <w:p w14:paraId="121A14F0" w14:textId="77777777" w:rsidR="00742388" w:rsidRPr="00742388" w:rsidRDefault="00742388" w:rsidP="00742388">
      <w:pPr>
        <w:pStyle w:val="Nivel2"/>
        <w:numPr>
          <w:ilvl w:val="0"/>
          <w:numId w:val="0"/>
        </w:numPr>
        <w:spacing w:before="0" w:after="0" w:line="360" w:lineRule="auto"/>
        <w:rPr>
          <w:rFonts w:ascii="Arial" w:eastAsia="Times New Roman" w:hAnsi="Arial" w:cs="Arial"/>
          <w:color w:val="000000" w:themeColor="text1"/>
          <w:sz w:val="24"/>
          <w:szCs w:val="24"/>
        </w:rPr>
      </w:pPr>
    </w:p>
    <w:p w14:paraId="0DA1F543" w14:textId="77777777" w:rsidR="00742388" w:rsidRPr="00742388" w:rsidRDefault="00742388" w:rsidP="00742388">
      <w:pPr>
        <w:pStyle w:val="Nivel10"/>
        <w:numPr>
          <w:ilvl w:val="0"/>
          <w:numId w:val="203"/>
        </w:numPr>
        <w:spacing w:before="0" w:after="0" w:line="360" w:lineRule="auto"/>
        <w:ind w:left="0" w:firstLine="0"/>
        <w:rPr>
          <w:sz w:val="24"/>
          <w:szCs w:val="24"/>
        </w:rPr>
      </w:pPr>
      <w:r w:rsidRPr="00742388">
        <w:rPr>
          <w:sz w:val="24"/>
          <w:szCs w:val="24"/>
        </w:rPr>
        <w:t xml:space="preserve">DOTAÇÃO ORÇAMENTÁRIA </w:t>
      </w:r>
    </w:p>
    <w:p w14:paraId="194AB60D" w14:textId="77777777" w:rsidR="00742388" w:rsidRPr="00742388" w:rsidRDefault="00742388" w:rsidP="00742388">
      <w:pPr>
        <w:spacing w:line="360" w:lineRule="auto"/>
        <w:rPr>
          <w:rFonts w:ascii="Arial" w:hAnsi="Arial" w:cs="Arial"/>
          <w:sz w:val="24"/>
          <w:szCs w:val="24"/>
        </w:rPr>
      </w:pPr>
    </w:p>
    <w:p w14:paraId="6236D8BA" w14:textId="77777777" w:rsidR="00742388" w:rsidRPr="00742388" w:rsidRDefault="00742388" w:rsidP="00742388">
      <w:pPr>
        <w:spacing w:line="360" w:lineRule="auto"/>
        <w:ind w:firstLine="708"/>
        <w:contextualSpacing/>
        <w:jc w:val="both"/>
        <w:rPr>
          <w:rFonts w:ascii="Arial" w:hAnsi="Arial" w:cs="Arial"/>
          <w:sz w:val="24"/>
          <w:szCs w:val="24"/>
        </w:rPr>
      </w:pPr>
      <w:r w:rsidRPr="00742388">
        <w:rPr>
          <w:rFonts w:ascii="Arial" w:hAnsi="Arial" w:cs="Arial"/>
          <w:sz w:val="24"/>
          <w:szCs w:val="24"/>
        </w:rPr>
        <w:t>As despesas decorrentes da presente contratação correrão à conta de recursos específicos consignados no Orçamento da Câmara Municipal de Extrema.</w:t>
      </w:r>
    </w:p>
    <w:p w14:paraId="6D2546C3" w14:textId="77777777" w:rsidR="00742388" w:rsidRPr="00742388" w:rsidRDefault="00742388" w:rsidP="00742388">
      <w:pPr>
        <w:pStyle w:val="PargrafodaLista"/>
        <w:spacing w:after="0" w:line="360" w:lineRule="auto"/>
        <w:ind w:left="360" w:firstLine="348"/>
        <w:contextualSpacing/>
        <w:jc w:val="both"/>
        <w:rPr>
          <w:rFonts w:ascii="Arial" w:hAnsi="Arial" w:cs="Arial"/>
          <w:sz w:val="24"/>
          <w:szCs w:val="24"/>
        </w:rPr>
      </w:pPr>
      <w:r w:rsidRPr="00742388">
        <w:rPr>
          <w:rFonts w:ascii="Arial" w:hAnsi="Arial" w:cs="Arial"/>
          <w:sz w:val="24"/>
          <w:szCs w:val="24"/>
        </w:rPr>
        <w:t xml:space="preserve">A contratação será atendida pela seguinte dotação: </w:t>
      </w:r>
    </w:p>
    <w:bookmarkEnd w:id="4"/>
    <w:p w14:paraId="4A1895F5" w14:textId="77777777" w:rsidR="00742388" w:rsidRPr="00742388" w:rsidRDefault="00742388" w:rsidP="00742388">
      <w:pPr>
        <w:rPr>
          <w:rFonts w:ascii="Arial" w:eastAsia="Calibri" w:hAnsi="Arial" w:cs="Arial"/>
          <w:b/>
          <w:bCs/>
          <w:sz w:val="24"/>
          <w:szCs w:val="24"/>
        </w:rPr>
      </w:pPr>
      <w:r w:rsidRPr="00742388">
        <w:rPr>
          <w:rFonts w:ascii="Arial" w:eastAsia="Calibri" w:hAnsi="Arial" w:cs="Arial"/>
          <w:b/>
          <w:bCs/>
          <w:sz w:val="24"/>
          <w:szCs w:val="24"/>
        </w:rPr>
        <w:t>Dotação: 3.3.90.30.24</w:t>
      </w:r>
    </w:p>
    <w:p w14:paraId="2C3DC03B" w14:textId="77777777" w:rsidR="00742388" w:rsidRPr="00742388" w:rsidRDefault="00742388" w:rsidP="00742388">
      <w:pPr>
        <w:rPr>
          <w:rFonts w:ascii="Arial" w:eastAsia="Calibri" w:hAnsi="Arial" w:cs="Arial"/>
          <w:b/>
          <w:bCs/>
          <w:sz w:val="24"/>
          <w:szCs w:val="24"/>
        </w:rPr>
      </w:pPr>
      <w:r w:rsidRPr="00742388">
        <w:rPr>
          <w:rFonts w:ascii="Arial" w:eastAsia="Calibri" w:hAnsi="Arial" w:cs="Arial"/>
          <w:b/>
          <w:bCs/>
          <w:sz w:val="24"/>
          <w:szCs w:val="24"/>
        </w:rPr>
        <w:t>Ficha: 16</w:t>
      </w:r>
    </w:p>
    <w:p w14:paraId="5804644F" w14:textId="77777777" w:rsidR="00742388" w:rsidRPr="00742388" w:rsidRDefault="00742388" w:rsidP="00742388">
      <w:pPr>
        <w:rPr>
          <w:rFonts w:ascii="Arial" w:eastAsia="Calibri" w:hAnsi="Arial" w:cs="Arial"/>
          <w:b/>
          <w:bCs/>
          <w:sz w:val="24"/>
          <w:szCs w:val="24"/>
        </w:rPr>
      </w:pPr>
      <w:r w:rsidRPr="00742388">
        <w:rPr>
          <w:rFonts w:ascii="Arial" w:eastAsia="Calibri" w:hAnsi="Arial" w:cs="Arial"/>
          <w:b/>
          <w:bCs/>
          <w:sz w:val="24"/>
          <w:szCs w:val="24"/>
        </w:rPr>
        <w:t>Resumo: MATERIAL PARA MANUTENÇÃO DE BENS IMÓVEIS</w:t>
      </w:r>
    </w:p>
    <w:p w14:paraId="3B89127A" w14:textId="77777777" w:rsidR="00742388" w:rsidRPr="00742388" w:rsidRDefault="00742388" w:rsidP="00742388">
      <w:pPr>
        <w:rPr>
          <w:rFonts w:ascii="Arial" w:eastAsia="Calibri" w:hAnsi="Arial" w:cs="Arial"/>
          <w:b/>
          <w:bCs/>
          <w:sz w:val="24"/>
          <w:szCs w:val="24"/>
        </w:rPr>
      </w:pPr>
    </w:p>
    <w:p w14:paraId="14969BC1" w14:textId="77777777" w:rsidR="00742388" w:rsidRPr="00742388" w:rsidRDefault="00742388" w:rsidP="00742388">
      <w:pPr>
        <w:pStyle w:val="Nivel10"/>
        <w:numPr>
          <w:ilvl w:val="0"/>
          <w:numId w:val="203"/>
        </w:numPr>
        <w:spacing w:before="0" w:after="0" w:line="360" w:lineRule="auto"/>
        <w:ind w:left="0" w:firstLine="0"/>
        <w:rPr>
          <w:sz w:val="24"/>
          <w:szCs w:val="24"/>
        </w:rPr>
      </w:pPr>
      <w:r w:rsidRPr="00742388">
        <w:rPr>
          <w:sz w:val="24"/>
          <w:szCs w:val="24"/>
        </w:rPr>
        <w:lastRenderedPageBreak/>
        <w:t xml:space="preserve">JUSTIFICATIVA </w:t>
      </w:r>
    </w:p>
    <w:p w14:paraId="70E1EEE3" w14:textId="77777777" w:rsidR="00742388" w:rsidRPr="00742388" w:rsidRDefault="00742388" w:rsidP="00742388">
      <w:pPr>
        <w:spacing w:line="360" w:lineRule="auto"/>
        <w:jc w:val="both"/>
        <w:rPr>
          <w:rFonts w:ascii="Arial" w:hAnsi="Arial" w:cs="Arial"/>
          <w:sz w:val="24"/>
          <w:szCs w:val="24"/>
        </w:rPr>
      </w:pPr>
    </w:p>
    <w:p w14:paraId="26966803" w14:textId="77777777" w:rsidR="00742388" w:rsidRPr="00742388" w:rsidRDefault="00742388" w:rsidP="00742388">
      <w:pPr>
        <w:spacing w:line="360" w:lineRule="auto"/>
        <w:ind w:firstLine="720"/>
        <w:jc w:val="both"/>
        <w:rPr>
          <w:rFonts w:ascii="Arial" w:eastAsia="Times New Roman" w:hAnsi="Arial" w:cs="Arial"/>
          <w:sz w:val="24"/>
          <w:szCs w:val="24"/>
        </w:rPr>
      </w:pPr>
      <w:r w:rsidRPr="00742388">
        <w:rPr>
          <w:rFonts w:ascii="Arial" w:eastAsia="Times New Roman" w:hAnsi="Arial" w:cs="Arial"/>
          <w:sz w:val="24"/>
          <w:szCs w:val="24"/>
        </w:rPr>
        <w:t>A contratação ora proposta justifica-se tecnicamente pela necessidade de realizar intervenções físicas pontuais no imóvel recém-locado pela Câmara Municipal de Extrema, que abrigará a nova sede da Unidade de Atendimento Integrado – UAI, o PROCON Câmara e a Casa do Cidadão. As adequações requerem o uso de materiais específicos de construção civil, tais como cimento, areia, pedrisco, aditivos para argamassa, tijolos, madeiras, tubos, conexões e elementos metálicos, indispensáveis para garantir a segurança estrutural, a funcionalidade dos ambientes e o atendimento às normas de acessibilidade, salubridade e infraestrutura mínima exigida para o pleno funcionamento das unidades. Além disso, os materiais listados são necessários para executar serviços como reforço de alvenaria, ajustes em redes hidráulicas e de drenagem, instalações de suportes e estruturas metálicas, bem como pequenos reparos e melhorias que não foram contemplados na configuração original do imóvel. A especificação precisa dos itens considera sua compatibilidade técnica e adequação ao tipo de intervenção planejada, sendo indispensáveis para a viabilidade operacional dos serviços públicos que serão prestados no local. Dessa forma, a contratação assegura a integridade das obras a serem executadas, reduz riscos operacionais e proporciona condições adequadas para o atendimento eficaz à população.</w:t>
      </w:r>
    </w:p>
    <w:p w14:paraId="73210424" w14:textId="77777777" w:rsidR="00742388" w:rsidRPr="00742388" w:rsidRDefault="00742388" w:rsidP="00742388">
      <w:pPr>
        <w:pStyle w:val="NormalWeb"/>
        <w:spacing w:line="360" w:lineRule="auto"/>
        <w:ind w:firstLine="720"/>
        <w:jc w:val="both"/>
        <w:rPr>
          <w:rFonts w:ascii="Arial" w:hAnsi="Arial" w:cs="Arial"/>
        </w:rPr>
      </w:pPr>
      <w:r w:rsidRPr="00742388">
        <w:rPr>
          <w:rFonts w:ascii="Arial" w:hAnsi="Arial" w:cs="Arial"/>
        </w:rPr>
        <w:t xml:space="preserve">A contratação dos materiais por meio de processo exclusivo para Microempresas (ME), Empresas de Pequeno Porte (EPP) ou equiparadas representa uma medida de racionalidade e economicidade para a Administração Pública, uma vez que favorece a obtenção de preços mais competitivos no mercado local, reduz custos logísticos com transporte e entrega, e estimula a concorrência entre pequenos fornecedores. Além disso, ao permitir que os recursos públicos circulem na própria região, promove-se o fortalecimento da economia local, incentivando a geração de empregos e o desenvolvimento sustentável. Ressalta-se que a aquisição direta dos materiais, em detrimento da contratação de empreitada global, possibilita maior controle da qualidade e quantidade dos insumos utilizados nas intervenções, permitindo à Administração uma gestão mais eficiente dos recursos aplicados. A aquisição fracionada e sob demanda também evita desperdícios e possibilita ajustes técnicos durante a execução, assegurando o melhor aproveitamento financeiro dos </w:t>
      </w:r>
      <w:r w:rsidRPr="00742388">
        <w:rPr>
          <w:rFonts w:ascii="Arial" w:hAnsi="Arial" w:cs="Arial"/>
        </w:rPr>
        <w:lastRenderedPageBreak/>
        <w:t>recursos públicos. Assim, a medida atende ao princípio da economicidade, previsto na legislação vigente, otimizando o investimento e garantindo retorno social com menor custo.</w:t>
      </w:r>
    </w:p>
    <w:p w14:paraId="54A8DD1A" w14:textId="77777777" w:rsidR="00742388" w:rsidRPr="00742388" w:rsidRDefault="00742388" w:rsidP="00742388">
      <w:pPr>
        <w:pStyle w:val="NormalWeb"/>
        <w:spacing w:line="360" w:lineRule="auto"/>
        <w:ind w:firstLine="720"/>
        <w:jc w:val="both"/>
        <w:rPr>
          <w:rFonts w:ascii="Arial" w:hAnsi="Arial" w:cs="Arial"/>
          <w:b/>
          <w:bCs/>
        </w:rPr>
      </w:pPr>
      <w:r w:rsidRPr="00742388">
        <w:rPr>
          <w:rFonts w:ascii="Arial" w:hAnsi="Arial" w:cs="Arial"/>
        </w:rPr>
        <w:t xml:space="preserve">A contratação em questão contempla uma diversidade de materiais de construção com especificações distintas, porém interdependentes, todos necessários para a realização das reformas e adequações no imóvel que sediará a Unidade de Atendimento Integrado – UAI, o PROCON Câmara e a Casa do Cidadão. Ainda que os itens sejam tecnicamente distintos, optou-se por </w:t>
      </w:r>
      <w:r w:rsidRPr="00742388">
        <w:rPr>
          <w:rStyle w:val="Forte"/>
          <w:rFonts w:ascii="Arial" w:hAnsi="Arial" w:cs="Arial"/>
        </w:rPr>
        <w:t>não realizar o parcelamento da contratação</w:t>
      </w:r>
      <w:r w:rsidRPr="00742388">
        <w:rPr>
          <w:rFonts w:ascii="Arial" w:hAnsi="Arial" w:cs="Arial"/>
        </w:rPr>
        <w:t xml:space="preserve">, tendo em vista a inter-relação direta entre os materiais, que serão utilizados de forma conjunta e integrada em uma única frente de obra. Nesse cenário, observa-se que a adoção do critério de </w:t>
      </w:r>
      <w:r w:rsidRPr="00742388">
        <w:rPr>
          <w:rStyle w:val="Forte"/>
          <w:rFonts w:ascii="Arial" w:hAnsi="Arial" w:cs="Arial"/>
        </w:rPr>
        <w:t>menor preço global</w:t>
      </w:r>
      <w:r w:rsidRPr="00742388">
        <w:rPr>
          <w:rFonts w:ascii="Arial" w:hAnsi="Arial" w:cs="Arial"/>
        </w:rPr>
        <w:t xml:space="preserve">, em detrimento da adjudicação por item, se justifica técnica, administrativa e economicamente. No caso concreto, a </w:t>
      </w:r>
      <w:r w:rsidRPr="00742388">
        <w:rPr>
          <w:rStyle w:val="Forte"/>
          <w:rFonts w:ascii="Arial" w:hAnsi="Arial" w:cs="Arial"/>
          <w:b w:val="0"/>
        </w:rPr>
        <w:t>fragmentação da adjudicação por item se mostra contraproducente</w:t>
      </w:r>
      <w:r w:rsidRPr="00742388">
        <w:rPr>
          <w:rFonts w:ascii="Arial" w:hAnsi="Arial" w:cs="Arial"/>
        </w:rPr>
        <w:t xml:space="preserve">, uma vez que os materiais possuem clara inter-relação de uso, exigem compatibilidade técnica (sobretudo quanto a tintas, acessórios e ferramentas) e são adquiridos para serem aplicados de forma conjunta, o que demandaria uma gestão logística significativamente mais complexa se fornecidos por empresas distintas. A adjudicação por item, nesse caso, </w:t>
      </w:r>
      <w:r w:rsidRPr="00742388">
        <w:rPr>
          <w:rStyle w:val="Forte"/>
          <w:rFonts w:ascii="Arial" w:hAnsi="Arial" w:cs="Arial"/>
          <w:b w:val="0"/>
        </w:rPr>
        <w:t>geraria aumento de custos indiretos para a Administração</w:t>
      </w:r>
      <w:r w:rsidRPr="00742388">
        <w:rPr>
          <w:rFonts w:ascii="Arial" w:hAnsi="Arial" w:cs="Arial"/>
        </w:rPr>
        <w:t xml:space="preserve">, como a multiplicidade de notas fiscais, entregas, conferências, análises de conformidade e recebimentos, o que comprometeria a economicidade e a eficiência — princípios basilares da Administração Pública, conforme insculpidos no </w:t>
      </w:r>
      <w:r w:rsidRPr="00742388">
        <w:rPr>
          <w:rStyle w:val="Forte"/>
          <w:rFonts w:ascii="Arial" w:hAnsi="Arial" w:cs="Arial"/>
          <w:b w:val="0"/>
        </w:rPr>
        <w:t>art. 37, caput, da Constituição Federal</w:t>
      </w:r>
      <w:r w:rsidRPr="00742388">
        <w:rPr>
          <w:rFonts w:ascii="Arial" w:hAnsi="Arial" w:cs="Arial"/>
          <w:b/>
          <w:bCs/>
        </w:rPr>
        <w:t>.</w:t>
      </w:r>
      <w:r w:rsidRPr="00742388">
        <w:rPr>
          <w:rFonts w:ascii="Arial" w:hAnsi="Arial" w:cs="Arial"/>
        </w:rPr>
        <w:t xml:space="preserve"> Além disso, a adjudicação por menor preço global proporciona ganhos de </w:t>
      </w:r>
      <w:r w:rsidRPr="00742388">
        <w:rPr>
          <w:rStyle w:val="Forte"/>
          <w:rFonts w:ascii="Arial" w:hAnsi="Arial" w:cs="Arial"/>
          <w:b w:val="0"/>
        </w:rPr>
        <w:t>escala</w:t>
      </w:r>
      <w:r w:rsidRPr="00742388">
        <w:rPr>
          <w:rFonts w:ascii="Arial" w:hAnsi="Arial" w:cs="Arial"/>
          <w:b/>
          <w:bCs/>
        </w:rPr>
        <w:t>,</w:t>
      </w:r>
      <w:r w:rsidRPr="00742388">
        <w:rPr>
          <w:rFonts w:ascii="Arial" w:hAnsi="Arial" w:cs="Arial"/>
        </w:rPr>
        <w:t xml:space="preserve"> uma vez que a empresa vencedora poderá obter melhores condições de fornecimento, transporte e organização dos materiais, reduzindo o custo final da contratação. Isso corrobora o interesse público, ao permitir o melhor aproveitamento dos recursos financeiros e operacionais da Administração. Por fim, ressalta-se que o objeto da contratação é indivisível do ponto de vista funcional e logístico, dada a sua </w:t>
      </w:r>
      <w:r w:rsidRPr="00742388">
        <w:rPr>
          <w:rStyle w:val="Forte"/>
          <w:rFonts w:ascii="Arial" w:hAnsi="Arial" w:cs="Arial"/>
          <w:b w:val="0"/>
        </w:rPr>
        <w:t>finalidade comum</w:t>
      </w:r>
      <w:r w:rsidRPr="00742388">
        <w:rPr>
          <w:rFonts w:ascii="Arial" w:hAnsi="Arial" w:cs="Arial"/>
          <w:b/>
          <w:bCs/>
        </w:rPr>
        <w:t>,</w:t>
      </w:r>
      <w:r w:rsidRPr="00742388">
        <w:rPr>
          <w:rFonts w:ascii="Arial" w:hAnsi="Arial" w:cs="Arial"/>
        </w:rPr>
        <w:t xml:space="preserve"> o que inviabiliza o fracionamento sem prejuízo à execução do serviço, </w:t>
      </w:r>
      <w:r w:rsidRPr="00742388">
        <w:rPr>
          <w:rStyle w:val="Forte"/>
          <w:rFonts w:ascii="Arial" w:hAnsi="Arial" w:cs="Arial"/>
          <w:b w:val="0"/>
        </w:rPr>
        <w:t>não se tratando, portanto, de afronta ao princípio da competitividade</w:t>
      </w:r>
      <w:r w:rsidRPr="00742388">
        <w:rPr>
          <w:rFonts w:ascii="Arial" w:hAnsi="Arial" w:cs="Arial"/>
        </w:rPr>
        <w:t xml:space="preserve"> ou da isonomia entre os licitantes. Diante do exposto, a adoção do critério de julgamento pelo </w:t>
      </w:r>
      <w:r w:rsidRPr="00742388">
        <w:rPr>
          <w:rStyle w:val="Forte"/>
          <w:rFonts w:ascii="Arial" w:hAnsi="Arial" w:cs="Arial"/>
        </w:rPr>
        <w:t>menor preço global</w:t>
      </w:r>
      <w:r w:rsidRPr="00742388">
        <w:rPr>
          <w:rFonts w:ascii="Arial" w:hAnsi="Arial" w:cs="Arial"/>
        </w:rPr>
        <w:t xml:space="preserve"> se apresenta como a solução mais adequada, eficaz e econômica à Administração, estando plenamente alinhada aos princípios da </w:t>
      </w:r>
      <w:r w:rsidRPr="00742388">
        <w:rPr>
          <w:rStyle w:val="Forte"/>
          <w:rFonts w:ascii="Arial" w:hAnsi="Arial" w:cs="Arial"/>
          <w:b w:val="0"/>
        </w:rPr>
        <w:t>eficiência, economicidade, razoabilidade e interesse público</w:t>
      </w:r>
      <w:r w:rsidRPr="00742388">
        <w:rPr>
          <w:rFonts w:ascii="Arial" w:hAnsi="Arial" w:cs="Arial"/>
          <w:b/>
          <w:bCs/>
        </w:rPr>
        <w:t>.</w:t>
      </w:r>
    </w:p>
    <w:p w14:paraId="6D370A61" w14:textId="77777777" w:rsidR="00742388" w:rsidRPr="00742388" w:rsidRDefault="00742388" w:rsidP="00742388">
      <w:pPr>
        <w:pStyle w:val="NormalWeb"/>
        <w:spacing w:line="360" w:lineRule="auto"/>
        <w:ind w:firstLine="720"/>
        <w:jc w:val="both"/>
        <w:rPr>
          <w:rFonts w:ascii="Arial" w:hAnsi="Arial" w:cs="Arial"/>
        </w:rPr>
      </w:pPr>
    </w:p>
    <w:p w14:paraId="73962691" w14:textId="77777777" w:rsidR="00742388" w:rsidRPr="00742388" w:rsidRDefault="00742388" w:rsidP="00742388">
      <w:pPr>
        <w:pStyle w:val="PargrafodaLista"/>
        <w:autoSpaceDE w:val="0"/>
        <w:autoSpaceDN w:val="0"/>
        <w:adjustRightInd w:val="0"/>
        <w:spacing w:after="0" w:line="360" w:lineRule="auto"/>
        <w:ind w:left="0"/>
        <w:jc w:val="both"/>
        <w:rPr>
          <w:rFonts w:ascii="Arial" w:hAnsi="Arial" w:cs="Arial"/>
          <w:b/>
          <w:bCs/>
          <w:sz w:val="24"/>
          <w:szCs w:val="24"/>
          <w:u w:val="single"/>
        </w:rPr>
      </w:pPr>
    </w:p>
    <w:p w14:paraId="62528847" w14:textId="77777777" w:rsidR="00742388" w:rsidRPr="00742388" w:rsidRDefault="00742388" w:rsidP="00742388">
      <w:pPr>
        <w:pStyle w:val="PargrafodaLista"/>
        <w:autoSpaceDE w:val="0"/>
        <w:autoSpaceDN w:val="0"/>
        <w:adjustRightInd w:val="0"/>
        <w:spacing w:after="0" w:line="360" w:lineRule="auto"/>
        <w:ind w:left="0"/>
        <w:jc w:val="both"/>
        <w:rPr>
          <w:rFonts w:ascii="Arial" w:hAnsi="Arial" w:cs="Arial"/>
          <w:b/>
          <w:bCs/>
          <w:sz w:val="24"/>
          <w:szCs w:val="24"/>
          <w:u w:val="single"/>
        </w:rPr>
      </w:pPr>
    </w:p>
    <w:p w14:paraId="1342F286" w14:textId="77777777" w:rsidR="00742388" w:rsidRPr="00742388" w:rsidRDefault="00742388" w:rsidP="00742388">
      <w:pPr>
        <w:pStyle w:val="PargrafodaLista"/>
        <w:autoSpaceDE w:val="0"/>
        <w:autoSpaceDN w:val="0"/>
        <w:adjustRightInd w:val="0"/>
        <w:spacing w:after="0" w:line="360" w:lineRule="auto"/>
        <w:ind w:left="0"/>
        <w:jc w:val="both"/>
        <w:rPr>
          <w:rFonts w:ascii="Arial" w:hAnsi="Arial" w:cs="Arial"/>
          <w:b/>
          <w:bCs/>
          <w:sz w:val="24"/>
          <w:szCs w:val="24"/>
          <w:u w:val="single"/>
        </w:rPr>
      </w:pPr>
    </w:p>
    <w:p w14:paraId="0A5EB348" w14:textId="77777777" w:rsidR="00742388" w:rsidRPr="00742388" w:rsidRDefault="00742388" w:rsidP="00742388">
      <w:pPr>
        <w:pStyle w:val="PargrafodaLista"/>
        <w:autoSpaceDE w:val="0"/>
        <w:autoSpaceDN w:val="0"/>
        <w:adjustRightInd w:val="0"/>
        <w:spacing w:after="0" w:line="360" w:lineRule="auto"/>
        <w:ind w:left="0"/>
        <w:jc w:val="both"/>
        <w:rPr>
          <w:rFonts w:ascii="Arial" w:hAnsi="Arial" w:cs="Arial"/>
          <w:b/>
          <w:bCs/>
          <w:sz w:val="24"/>
          <w:szCs w:val="24"/>
          <w:u w:val="single"/>
        </w:rPr>
      </w:pPr>
    </w:p>
    <w:p w14:paraId="6E109843" w14:textId="77777777" w:rsidR="00742388" w:rsidRPr="00742388" w:rsidRDefault="00742388" w:rsidP="00742388">
      <w:pPr>
        <w:pStyle w:val="NormalWeb"/>
        <w:spacing w:line="360" w:lineRule="auto"/>
        <w:jc w:val="both"/>
        <w:rPr>
          <w:rFonts w:ascii="Arial" w:hAnsi="Arial" w:cs="Arial"/>
        </w:rPr>
      </w:pPr>
      <w:r w:rsidRPr="00742388">
        <w:rPr>
          <w:rFonts w:ascii="Arial" w:hAnsi="Arial" w:cs="Arial"/>
        </w:rPr>
        <w:tab/>
        <w:t>A opção pela exigência apenas dos documentos mínimos de habilitação jurídica, fiscal e econômico-financeira, conforme previsto na legislação vigente, especialmente na Lei nº 14.133/2021, justifica-se pela natureza da contratação e pela busca de maior celeridade, simplicidade e eficiência no processo de compras públicas, sem prejuízo à segurança jurídica e ao interesse público. Trata-se de contratação de baixo valor e risco reduzido. Exigir apenas os documentos essenciais evita onerar desnecessariamente os fornecedores, em especial Microempresas (ME), Empresas de Pequeno Porte (EPP) e equiparadas, incentivando sua ampla participação e assegurando o caráter competitivo do certame. Ademais, a exigência dos documentos mínimos atende plenamente aos princípios da razoabilidade, proporcionalidade e economicidade, permitindo à Administração alcançar o resultado esperado com observância dos requisitos legais, sem criar barreiras excessivas à participação dos interessados. A simplificação documental, portanto, não compromete a regularidade do procedimento, mas o torna mais ágil, acessível e eficiente.</w:t>
      </w:r>
    </w:p>
    <w:p w14:paraId="0DAE2AA5" w14:textId="77777777" w:rsidR="00742388" w:rsidRPr="00742388" w:rsidRDefault="00742388" w:rsidP="00742388">
      <w:pPr>
        <w:pStyle w:val="NormalWeb"/>
        <w:spacing w:line="360" w:lineRule="auto"/>
        <w:ind w:firstLine="720"/>
        <w:jc w:val="both"/>
        <w:rPr>
          <w:rFonts w:ascii="Arial" w:hAnsi="Arial" w:cs="Arial"/>
        </w:rPr>
      </w:pPr>
      <w:r w:rsidRPr="00742388">
        <w:rPr>
          <w:rFonts w:ascii="Arial" w:hAnsi="Arial" w:cs="Arial"/>
        </w:rPr>
        <w:t>A presente contratação atende ao interesse público na medida em que viabiliza a implantação e funcionamento da nova sede da Unidade de Atendimento Integrado – UAI, do PROCON Câmara e da Casa do Cidadão, serviços essenciais voltados diretamente à população, com foco no atendimento humanizado, na proteção dos direitos do consumidor e no acesso facilitado a diversos serviços públicos. Ao permitir a execução das adaptações necessárias no imóvel locado, a contratação assegura a adequada prestação dos serviços, promovendo inclusão, cidadania, eficiência administrativa e melhoria da qualidade do atendimento à comunidade, alinhando-se aos princípios constitucionais da Administração Pública, notadamente os da legalidade, eficiência e interesse social.</w:t>
      </w:r>
    </w:p>
    <w:p w14:paraId="6DA6A96C" w14:textId="77777777" w:rsidR="00742388" w:rsidRPr="00742388" w:rsidRDefault="00742388" w:rsidP="00742388">
      <w:pPr>
        <w:pStyle w:val="PargrafodaLista"/>
        <w:autoSpaceDE w:val="0"/>
        <w:autoSpaceDN w:val="0"/>
        <w:adjustRightInd w:val="0"/>
        <w:spacing w:after="0" w:line="360" w:lineRule="auto"/>
        <w:ind w:left="0"/>
        <w:jc w:val="both"/>
        <w:rPr>
          <w:rFonts w:ascii="Arial" w:hAnsi="Arial" w:cs="Arial"/>
          <w:b/>
          <w:bCs/>
          <w:sz w:val="24"/>
          <w:szCs w:val="24"/>
          <w:u w:val="single"/>
        </w:rPr>
      </w:pPr>
    </w:p>
    <w:p w14:paraId="2DBE77E4" w14:textId="77777777" w:rsidR="00742388" w:rsidRPr="00742388" w:rsidRDefault="00742388" w:rsidP="00742388">
      <w:pPr>
        <w:pStyle w:val="PargrafodaLista"/>
        <w:autoSpaceDE w:val="0"/>
        <w:autoSpaceDN w:val="0"/>
        <w:adjustRightInd w:val="0"/>
        <w:spacing w:after="0" w:line="360" w:lineRule="auto"/>
        <w:ind w:left="0"/>
        <w:jc w:val="both"/>
        <w:rPr>
          <w:rFonts w:ascii="Arial" w:hAnsi="Arial" w:cs="Arial"/>
          <w:b/>
          <w:bCs/>
          <w:sz w:val="24"/>
          <w:szCs w:val="24"/>
          <w:u w:val="single"/>
        </w:rPr>
      </w:pPr>
    </w:p>
    <w:p w14:paraId="7F0A2FC7" w14:textId="77777777" w:rsidR="00742388" w:rsidRPr="00742388" w:rsidRDefault="00742388" w:rsidP="00742388">
      <w:pPr>
        <w:pStyle w:val="PargrafodaLista"/>
        <w:autoSpaceDE w:val="0"/>
        <w:autoSpaceDN w:val="0"/>
        <w:adjustRightInd w:val="0"/>
        <w:spacing w:after="0" w:line="360" w:lineRule="auto"/>
        <w:ind w:left="0"/>
        <w:jc w:val="both"/>
        <w:rPr>
          <w:rFonts w:ascii="Arial" w:hAnsi="Arial" w:cs="Arial"/>
          <w:b/>
          <w:bCs/>
          <w:sz w:val="24"/>
          <w:szCs w:val="24"/>
          <w:u w:val="single"/>
        </w:rPr>
      </w:pPr>
    </w:p>
    <w:p w14:paraId="44D7F036" w14:textId="77777777" w:rsidR="00742388" w:rsidRPr="00742388" w:rsidRDefault="00742388" w:rsidP="00742388">
      <w:pPr>
        <w:pStyle w:val="PargrafodaLista"/>
        <w:autoSpaceDE w:val="0"/>
        <w:autoSpaceDN w:val="0"/>
        <w:adjustRightInd w:val="0"/>
        <w:spacing w:after="0" w:line="360" w:lineRule="auto"/>
        <w:ind w:left="0"/>
        <w:jc w:val="both"/>
        <w:rPr>
          <w:rFonts w:ascii="Arial" w:hAnsi="Arial" w:cs="Arial"/>
          <w:b/>
          <w:bCs/>
          <w:sz w:val="24"/>
          <w:szCs w:val="24"/>
          <w:u w:val="single"/>
        </w:rPr>
      </w:pPr>
    </w:p>
    <w:p w14:paraId="2B271877" w14:textId="77777777" w:rsidR="00742388" w:rsidRPr="00742388" w:rsidRDefault="00742388" w:rsidP="00742388">
      <w:pPr>
        <w:pStyle w:val="PargrafodaLista"/>
        <w:autoSpaceDE w:val="0"/>
        <w:autoSpaceDN w:val="0"/>
        <w:adjustRightInd w:val="0"/>
        <w:spacing w:after="0" w:line="360" w:lineRule="auto"/>
        <w:ind w:left="0"/>
        <w:jc w:val="both"/>
        <w:rPr>
          <w:rFonts w:ascii="Arial" w:hAnsi="Arial" w:cs="Arial"/>
          <w:b/>
          <w:bCs/>
          <w:sz w:val="24"/>
          <w:szCs w:val="24"/>
          <w:u w:val="single"/>
        </w:rPr>
      </w:pPr>
    </w:p>
    <w:p w14:paraId="15E266B3" w14:textId="77777777" w:rsidR="00742388" w:rsidRPr="00742388" w:rsidRDefault="00742388" w:rsidP="00742388">
      <w:pPr>
        <w:pStyle w:val="PargrafodaLista"/>
        <w:autoSpaceDE w:val="0"/>
        <w:autoSpaceDN w:val="0"/>
        <w:adjustRightInd w:val="0"/>
        <w:spacing w:after="0" w:line="360" w:lineRule="auto"/>
        <w:ind w:left="0"/>
        <w:jc w:val="both"/>
        <w:rPr>
          <w:rFonts w:ascii="Arial" w:hAnsi="Arial" w:cs="Arial"/>
          <w:b/>
          <w:bCs/>
          <w:sz w:val="24"/>
          <w:szCs w:val="24"/>
          <w:u w:val="single"/>
        </w:rPr>
      </w:pPr>
      <w:r w:rsidRPr="00742388">
        <w:rPr>
          <w:rFonts w:ascii="Arial" w:hAnsi="Arial" w:cs="Arial"/>
          <w:b/>
          <w:bCs/>
          <w:sz w:val="24"/>
          <w:szCs w:val="24"/>
          <w:u w:val="single"/>
        </w:rPr>
        <w:t>DIRETORIA GERAL</w:t>
      </w:r>
    </w:p>
    <w:p w14:paraId="298A8FDC" w14:textId="77777777" w:rsidR="00742388" w:rsidRPr="00742388" w:rsidRDefault="00742388" w:rsidP="00742388">
      <w:pPr>
        <w:pStyle w:val="PargrafodaLista"/>
        <w:autoSpaceDE w:val="0"/>
        <w:autoSpaceDN w:val="0"/>
        <w:adjustRightInd w:val="0"/>
        <w:spacing w:after="0" w:line="360" w:lineRule="auto"/>
        <w:ind w:left="0"/>
        <w:jc w:val="both"/>
        <w:rPr>
          <w:rFonts w:ascii="Arial" w:hAnsi="Arial" w:cs="Arial"/>
          <w:b/>
          <w:bCs/>
          <w:sz w:val="24"/>
          <w:szCs w:val="24"/>
          <w:u w:val="single"/>
        </w:rPr>
      </w:pPr>
    </w:p>
    <w:p w14:paraId="43BDB28E" w14:textId="77777777" w:rsidR="00742388" w:rsidRPr="00742388" w:rsidRDefault="00742388" w:rsidP="00742388">
      <w:pPr>
        <w:pStyle w:val="PargrafodaLista"/>
        <w:ind w:left="0"/>
        <w:jc w:val="both"/>
        <w:rPr>
          <w:rFonts w:ascii="Arial" w:hAnsi="Arial" w:cs="Arial"/>
          <w:sz w:val="24"/>
          <w:szCs w:val="24"/>
        </w:rPr>
      </w:pPr>
      <w:r w:rsidRPr="00742388">
        <w:rPr>
          <w:rFonts w:ascii="Arial" w:hAnsi="Arial" w:cs="Arial"/>
          <w:sz w:val="24"/>
          <w:szCs w:val="24"/>
        </w:rPr>
        <w:t>Extrema, MG, 16 de julho de 2025.</w:t>
      </w:r>
    </w:p>
    <w:p w14:paraId="5F77BDF0" w14:textId="77777777" w:rsidR="00742388" w:rsidRPr="00742388" w:rsidRDefault="00742388" w:rsidP="00742388">
      <w:pPr>
        <w:pStyle w:val="PargrafodaLista"/>
        <w:ind w:left="0"/>
        <w:jc w:val="both"/>
        <w:rPr>
          <w:rFonts w:ascii="Arial" w:hAnsi="Arial" w:cs="Arial"/>
          <w:sz w:val="24"/>
          <w:szCs w:val="24"/>
        </w:rPr>
      </w:pPr>
    </w:p>
    <w:p w14:paraId="0FBE7D8D" w14:textId="77777777" w:rsidR="00742388" w:rsidRPr="00742388" w:rsidRDefault="00742388" w:rsidP="00742388">
      <w:pPr>
        <w:pStyle w:val="PargrafodaLista"/>
        <w:ind w:left="0"/>
        <w:jc w:val="both"/>
        <w:rPr>
          <w:rFonts w:ascii="Arial" w:hAnsi="Arial" w:cs="Arial"/>
          <w:sz w:val="24"/>
          <w:szCs w:val="24"/>
        </w:rPr>
      </w:pPr>
    </w:p>
    <w:p w14:paraId="19E34A24" w14:textId="77777777" w:rsidR="00742388" w:rsidRPr="00742388" w:rsidRDefault="00742388" w:rsidP="00742388">
      <w:pPr>
        <w:pStyle w:val="PargrafodaLista"/>
        <w:spacing w:after="0" w:line="240" w:lineRule="auto"/>
        <w:jc w:val="center"/>
        <w:rPr>
          <w:rFonts w:ascii="Arial" w:hAnsi="Arial" w:cs="Arial"/>
          <w:sz w:val="24"/>
          <w:szCs w:val="24"/>
        </w:rPr>
      </w:pPr>
      <w:r w:rsidRPr="00742388">
        <w:rPr>
          <w:rFonts w:ascii="Arial" w:hAnsi="Arial" w:cs="Arial"/>
          <w:sz w:val="24"/>
          <w:szCs w:val="24"/>
        </w:rPr>
        <w:t>_____________________________________________</w:t>
      </w:r>
    </w:p>
    <w:p w14:paraId="3F9FF83B" w14:textId="77777777" w:rsidR="00742388" w:rsidRPr="00742388" w:rsidRDefault="00742388" w:rsidP="00742388">
      <w:pPr>
        <w:pStyle w:val="PargrafodaLista"/>
        <w:spacing w:after="0" w:line="240" w:lineRule="auto"/>
        <w:ind w:left="0"/>
        <w:jc w:val="center"/>
        <w:rPr>
          <w:rFonts w:ascii="Arial" w:hAnsi="Arial" w:cs="Arial"/>
          <w:sz w:val="24"/>
          <w:szCs w:val="24"/>
        </w:rPr>
      </w:pPr>
      <w:r w:rsidRPr="00742388">
        <w:rPr>
          <w:rFonts w:ascii="Arial" w:hAnsi="Arial" w:cs="Arial"/>
          <w:sz w:val="24"/>
          <w:szCs w:val="24"/>
        </w:rPr>
        <w:t>TAMIRES NUNES DA SILVA ALBERTINI</w:t>
      </w:r>
    </w:p>
    <w:p w14:paraId="7702CF44" w14:textId="77777777" w:rsidR="00742388" w:rsidRPr="00742388" w:rsidRDefault="00742388" w:rsidP="00742388">
      <w:pPr>
        <w:pStyle w:val="PargrafodaLista"/>
        <w:spacing w:after="0" w:line="240" w:lineRule="auto"/>
        <w:ind w:left="0"/>
        <w:jc w:val="center"/>
        <w:rPr>
          <w:rFonts w:ascii="Arial" w:hAnsi="Arial" w:cs="Arial"/>
          <w:sz w:val="24"/>
          <w:szCs w:val="24"/>
        </w:rPr>
      </w:pPr>
      <w:r w:rsidRPr="00742388">
        <w:rPr>
          <w:rFonts w:ascii="Arial" w:hAnsi="Arial" w:cs="Arial"/>
          <w:sz w:val="24"/>
          <w:szCs w:val="24"/>
        </w:rPr>
        <w:t>DIRETORA GERAL</w:t>
      </w:r>
    </w:p>
    <w:p w14:paraId="50E13BBB" w14:textId="77777777" w:rsidR="00742388" w:rsidRPr="00742388" w:rsidRDefault="00742388" w:rsidP="00742388">
      <w:pPr>
        <w:jc w:val="both"/>
        <w:rPr>
          <w:rFonts w:ascii="Arial" w:hAnsi="Arial" w:cs="Arial"/>
          <w:b/>
          <w:bCs/>
          <w:sz w:val="24"/>
          <w:szCs w:val="24"/>
        </w:rPr>
      </w:pPr>
      <w:r w:rsidRPr="00742388">
        <w:rPr>
          <w:rFonts w:ascii="Arial" w:hAnsi="Arial" w:cs="Arial"/>
          <w:b/>
          <w:bCs/>
          <w:sz w:val="24"/>
          <w:szCs w:val="24"/>
        </w:rPr>
        <w:t>DESPACHO</w:t>
      </w:r>
    </w:p>
    <w:p w14:paraId="6BBD4B2C" w14:textId="77777777" w:rsidR="00742388" w:rsidRPr="00742388" w:rsidRDefault="00742388" w:rsidP="00742388">
      <w:pPr>
        <w:pStyle w:val="PargrafodaLista"/>
        <w:ind w:left="0"/>
        <w:jc w:val="both"/>
        <w:rPr>
          <w:rFonts w:ascii="Arial" w:hAnsi="Arial" w:cs="Arial"/>
          <w:sz w:val="24"/>
          <w:szCs w:val="24"/>
        </w:rPr>
      </w:pPr>
      <w:r w:rsidRPr="00742388">
        <w:rPr>
          <w:rFonts w:ascii="Arial" w:hAnsi="Arial" w:cs="Arial"/>
          <w:sz w:val="24"/>
          <w:szCs w:val="24"/>
        </w:rPr>
        <w:t>APROVO, na íntegra, esse Termo de Referência.</w:t>
      </w:r>
    </w:p>
    <w:p w14:paraId="57F9D9CF" w14:textId="77777777" w:rsidR="00742388" w:rsidRPr="00742388" w:rsidRDefault="00742388" w:rsidP="00742388">
      <w:pPr>
        <w:pStyle w:val="PargrafodaLista"/>
        <w:ind w:left="0"/>
        <w:jc w:val="both"/>
        <w:rPr>
          <w:rFonts w:ascii="Arial" w:hAnsi="Arial" w:cs="Arial"/>
          <w:sz w:val="24"/>
          <w:szCs w:val="24"/>
        </w:rPr>
      </w:pPr>
    </w:p>
    <w:p w14:paraId="2725B9BC" w14:textId="77777777" w:rsidR="00742388" w:rsidRPr="00742388" w:rsidRDefault="00742388" w:rsidP="00742388">
      <w:pPr>
        <w:pStyle w:val="PargrafodaLista"/>
        <w:ind w:left="0"/>
        <w:jc w:val="both"/>
        <w:rPr>
          <w:rFonts w:ascii="Arial" w:hAnsi="Arial" w:cs="Arial"/>
          <w:sz w:val="24"/>
          <w:szCs w:val="24"/>
        </w:rPr>
      </w:pPr>
    </w:p>
    <w:p w14:paraId="6D532B79" w14:textId="77777777" w:rsidR="00742388" w:rsidRPr="00742388" w:rsidRDefault="00742388" w:rsidP="00742388">
      <w:pPr>
        <w:pStyle w:val="PargrafodaLista"/>
        <w:spacing w:after="0" w:line="240" w:lineRule="auto"/>
        <w:jc w:val="center"/>
        <w:rPr>
          <w:rFonts w:ascii="Arial" w:hAnsi="Arial" w:cs="Arial"/>
          <w:sz w:val="24"/>
          <w:szCs w:val="24"/>
        </w:rPr>
      </w:pPr>
      <w:r w:rsidRPr="00742388">
        <w:rPr>
          <w:rFonts w:ascii="Arial" w:hAnsi="Arial" w:cs="Arial"/>
          <w:sz w:val="24"/>
          <w:szCs w:val="24"/>
        </w:rPr>
        <w:t>____________________________________________</w:t>
      </w:r>
    </w:p>
    <w:p w14:paraId="2AB7BA6B" w14:textId="77777777" w:rsidR="00742388" w:rsidRPr="00742388" w:rsidRDefault="00742388" w:rsidP="00742388">
      <w:pPr>
        <w:pStyle w:val="PargrafodaLista"/>
        <w:spacing w:after="0" w:line="240" w:lineRule="auto"/>
        <w:jc w:val="center"/>
        <w:rPr>
          <w:rFonts w:ascii="Arial" w:hAnsi="Arial" w:cs="Arial"/>
          <w:sz w:val="24"/>
          <w:szCs w:val="24"/>
        </w:rPr>
      </w:pPr>
      <w:r w:rsidRPr="00742388">
        <w:rPr>
          <w:rFonts w:ascii="Arial" w:hAnsi="Arial" w:cs="Arial"/>
          <w:sz w:val="24"/>
          <w:szCs w:val="24"/>
        </w:rPr>
        <w:t>RAFAEL SILVA DE SOUZA LIMA</w:t>
      </w:r>
    </w:p>
    <w:p w14:paraId="65775F47" w14:textId="77777777" w:rsidR="00742388" w:rsidRPr="00742388" w:rsidRDefault="00742388" w:rsidP="00742388">
      <w:pPr>
        <w:pStyle w:val="PargrafodaLista"/>
        <w:spacing w:after="0" w:line="240" w:lineRule="auto"/>
        <w:ind w:left="0"/>
        <w:jc w:val="center"/>
        <w:rPr>
          <w:rFonts w:ascii="Arial" w:hAnsi="Arial" w:cs="Arial"/>
          <w:sz w:val="24"/>
          <w:szCs w:val="24"/>
        </w:rPr>
      </w:pPr>
      <w:r w:rsidRPr="00742388">
        <w:rPr>
          <w:rFonts w:ascii="Arial" w:hAnsi="Arial" w:cs="Arial"/>
          <w:sz w:val="24"/>
          <w:szCs w:val="24"/>
        </w:rPr>
        <w:t>PRESIDENTE</w:t>
      </w:r>
    </w:p>
    <w:p w14:paraId="34C47CE7" w14:textId="77777777" w:rsidR="00B752E8" w:rsidRPr="008B0921" w:rsidRDefault="00B752E8" w:rsidP="001D460E">
      <w:pPr>
        <w:spacing w:after="0" w:line="360" w:lineRule="auto"/>
        <w:ind w:right="-285"/>
        <w:jc w:val="both"/>
        <w:rPr>
          <w:rFonts w:ascii="Arial" w:hAnsi="Arial" w:cs="Arial"/>
          <w:sz w:val="24"/>
          <w:szCs w:val="24"/>
        </w:rPr>
        <w:sectPr w:rsidR="00B752E8" w:rsidRPr="008B0921" w:rsidSect="008B0921">
          <w:headerReference w:type="default" r:id="rId15"/>
          <w:footerReference w:type="default" r:id="rId16"/>
          <w:pgSz w:w="11910" w:h="16840"/>
          <w:pgMar w:top="1417" w:right="1137" w:bottom="1417" w:left="1701" w:header="290" w:footer="0" w:gutter="0"/>
          <w:cols w:space="720"/>
          <w:docGrid w:linePitch="299"/>
        </w:sectPr>
      </w:pPr>
    </w:p>
    <w:p w14:paraId="235D93AD" w14:textId="6CC2A8B2" w:rsidR="00605966" w:rsidRPr="00582854" w:rsidRDefault="00605966" w:rsidP="00605966">
      <w:pPr>
        <w:pStyle w:val="Corpodetexto"/>
        <w:spacing w:after="0" w:line="360" w:lineRule="auto"/>
        <w:ind w:right="-285"/>
        <w:jc w:val="center"/>
        <w:rPr>
          <w:rFonts w:cs="Arial"/>
          <w:b/>
          <w:color w:val="000000" w:themeColor="text1"/>
          <w:sz w:val="24"/>
          <w:szCs w:val="24"/>
        </w:rPr>
      </w:pPr>
      <w:r w:rsidRPr="00582854">
        <w:rPr>
          <w:rFonts w:cs="Arial"/>
          <w:b/>
          <w:bCs/>
          <w:color w:val="000000" w:themeColor="text1"/>
          <w:sz w:val="24"/>
          <w:szCs w:val="24"/>
        </w:rPr>
        <w:lastRenderedPageBreak/>
        <w:t xml:space="preserve">ANEXO III – </w:t>
      </w:r>
      <w:r w:rsidRPr="00582854">
        <w:rPr>
          <w:rFonts w:cs="Arial"/>
          <w:b/>
          <w:color w:val="000000" w:themeColor="text1"/>
          <w:sz w:val="24"/>
          <w:szCs w:val="24"/>
        </w:rPr>
        <w:t>ESTUDO TÉCNICO PRELIMINAR - ETP</w:t>
      </w:r>
    </w:p>
    <w:p w14:paraId="3AB72B09" w14:textId="77777777" w:rsidR="00582854" w:rsidRPr="00582854" w:rsidRDefault="00B752E8" w:rsidP="00582854">
      <w:pPr>
        <w:rPr>
          <w:rFonts w:ascii="Arial" w:hAnsi="Arial" w:cs="Arial"/>
          <w:sz w:val="24"/>
          <w:szCs w:val="24"/>
        </w:rPr>
      </w:pPr>
      <w:r w:rsidRPr="00582854">
        <w:rPr>
          <w:rFonts w:ascii="Arial" w:hAnsi="Arial" w:cs="Arial"/>
          <w:sz w:val="24"/>
          <w:szCs w:val="24"/>
        </w:rPr>
        <w:tab/>
      </w:r>
    </w:p>
    <w:p w14:paraId="7174DBE0" w14:textId="77777777" w:rsidR="00582854" w:rsidRPr="00582854" w:rsidRDefault="00582854" w:rsidP="00582854">
      <w:pPr>
        <w:spacing w:line="360" w:lineRule="auto"/>
        <w:jc w:val="both"/>
        <w:rPr>
          <w:rFonts w:ascii="Arial" w:hAnsi="Arial" w:cs="Arial"/>
          <w:b/>
          <w:sz w:val="24"/>
          <w:szCs w:val="24"/>
        </w:rPr>
      </w:pPr>
      <w:r w:rsidRPr="00582854">
        <w:rPr>
          <w:rFonts w:ascii="Arial" w:hAnsi="Arial" w:cs="Arial"/>
          <w:b/>
          <w:sz w:val="24"/>
          <w:szCs w:val="24"/>
        </w:rPr>
        <w:t>PROCESSO NÚMERO 103/2025</w:t>
      </w:r>
    </w:p>
    <w:p w14:paraId="2B242214" w14:textId="77777777" w:rsidR="00582854" w:rsidRPr="00582854" w:rsidRDefault="00582854" w:rsidP="00582854">
      <w:pPr>
        <w:spacing w:line="360" w:lineRule="auto"/>
        <w:jc w:val="both"/>
        <w:rPr>
          <w:rFonts w:ascii="Arial" w:hAnsi="Arial" w:cs="Arial"/>
          <w:b/>
          <w:sz w:val="24"/>
          <w:szCs w:val="24"/>
        </w:rPr>
      </w:pPr>
      <w:r w:rsidRPr="00582854">
        <w:rPr>
          <w:rFonts w:ascii="Arial" w:hAnsi="Arial" w:cs="Arial"/>
          <w:b/>
          <w:sz w:val="24"/>
          <w:szCs w:val="24"/>
        </w:rPr>
        <w:t>DISPENSA NÚMERO 09/2025</w:t>
      </w:r>
    </w:p>
    <w:p w14:paraId="029F60AE" w14:textId="77777777" w:rsidR="00582854" w:rsidRDefault="00582854" w:rsidP="00582854">
      <w:pPr>
        <w:spacing w:line="360" w:lineRule="auto"/>
        <w:jc w:val="both"/>
        <w:rPr>
          <w:rFonts w:ascii="Arial" w:hAnsi="Arial" w:cs="Arial"/>
          <w:b/>
          <w:bCs/>
          <w:sz w:val="24"/>
          <w:szCs w:val="24"/>
        </w:rPr>
      </w:pPr>
    </w:p>
    <w:p w14:paraId="312E8AC3" w14:textId="70A19A0A" w:rsidR="00582854" w:rsidRPr="00582854" w:rsidRDefault="00582854" w:rsidP="00582854">
      <w:pPr>
        <w:spacing w:line="360" w:lineRule="auto"/>
        <w:jc w:val="both"/>
        <w:rPr>
          <w:rFonts w:ascii="Arial" w:hAnsi="Arial" w:cs="Arial"/>
          <w:sz w:val="24"/>
          <w:szCs w:val="24"/>
        </w:rPr>
      </w:pPr>
      <w:r w:rsidRPr="00582854">
        <w:rPr>
          <w:rFonts w:ascii="Arial" w:hAnsi="Arial" w:cs="Arial"/>
          <w:b/>
          <w:bCs/>
          <w:sz w:val="24"/>
          <w:szCs w:val="24"/>
        </w:rPr>
        <w:t>OBJETO:</w:t>
      </w:r>
      <w:r w:rsidRPr="00582854">
        <w:rPr>
          <w:rFonts w:ascii="Arial" w:eastAsia="Times New Roman" w:hAnsi="Arial" w:cs="Arial"/>
          <w:b/>
          <w:bCs/>
          <w:sz w:val="24"/>
          <w:szCs w:val="24"/>
        </w:rPr>
        <w:t xml:space="preserve"> </w:t>
      </w:r>
      <w:r w:rsidRPr="00582854">
        <w:rPr>
          <w:rFonts w:ascii="Arial" w:eastAsia="Times New Roman" w:hAnsi="Arial" w:cs="Arial"/>
          <w:b/>
          <w:bCs/>
          <w:color w:val="000000"/>
          <w:sz w:val="24"/>
          <w:szCs w:val="24"/>
        </w:rPr>
        <w:t>Contratação Exclusiva de ME, EPP ou Equiparadas</w:t>
      </w:r>
      <w:r w:rsidRPr="00582854">
        <w:rPr>
          <w:rFonts w:ascii="Arial" w:eastAsia="Times New Roman" w:hAnsi="Arial" w:cs="Arial"/>
          <w:color w:val="000000"/>
          <w:sz w:val="24"/>
          <w:szCs w:val="24"/>
        </w:rPr>
        <w:t xml:space="preserve"> para fornecimento de: </w:t>
      </w:r>
      <w:r w:rsidRPr="00582854">
        <w:rPr>
          <w:rFonts w:ascii="Arial" w:eastAsia="Times New Roman" w:hAnsi="Arial" w:cs="Arial"/>
          <w:b/>
          <w:bCs/>
          <w:color w:val="000000"/>
          <w:sz w:val="24"/>
          <w:szCs w:val="24"/>
        </w:rPr>
        <w:t>ITEM 01</w:t>
      </w:r>
      <w:r w:rsidRPr="00582854">
        <w:rPr>
          <w:rFonts w:ascii="Arial" w:eastAsia="Times New Roman" w:hAnsi="Arial" w:cs="Arial"/>
          <w:color w:val="000000"/>
          <w:sz w:val="24"/>
          <w:szCs w:val="24"/>
        </w:rPr>
        <w:t xml:space="preserve"> – 50 (cinquenta) sacos CIMENTO CP2, SACO 50KG; </w:t>
      </w:r>
      <w:r w:rsidRPr="00582854">
        <w:rPr>
          <w:rFonts w:ascii="Arial" w:eastAsia="Times New Roman" w:hAnsi="Arial" w:cs="Arial"/>
          <w:b/>
          <w:bCs/>
          <w:color w:val="000000"/>
          <w:sz w:val="24"/>
          <w:szCs w:val="24"/>
        </w:rPr>
        <w:t>ITEM 02</w:t>
      </w:r>
      <w:r w:rsidRPr="00582854">
        <w:rPr>
          <w:rFonts w:ascii="Arial" w:eastAsia="Times New Roman" w:hAnsi="Arial" w:cs="Arial"/>
          <w:color w:val="000000"/>
          <w:sz w:val="24"/>
          <w:szCs w:val="24"/>
        </w:rPr>
        <w:t xml:space="preserve"> – 10 (dez) </w:t>
      </w:r>
      <w:r w:rsidRPr="00582854">
        <w:rPr>
          <w:rFonts w:ascii="Arial" w:eastAsia="Times New Roman" w:hAnsi="Arial" w:cs="Arial"/>
          <w:sz w:val="24"/>
          <w:szCs w:val="24"/>
        </w:rPr>
        <w:t xml:space="preserve">M³ de areia média; </w:t>
      </w:r>
      <w:r w:rsidRPr="00582854">
        <w:rPr>
          <w:rFonts w:ascii="Arial" w:eastAsia="Times New Roman" w:hAnsi="Arial" w:cs="Arial"/>
          <w:b/>
          <w:bCs/>
          <w:sz w:val="24"/>
          <w:szCs w:val="24"/>
        </w:rPr>
        <w:t>ITEM 03</w:t>
      </w:r>
      <w:r w:rsidRPr="00582854">
        <w:rPr>
          <w:rFonts w:ascii="Arial" w:eastAsia="Times New Roman" w:hAnsi="Arial" w:cs="Arial"/>
          <w:sz w:val="24"/>
          <w:szCs w:val="24"/>
        </w:rPr>
        <w:t xml:space="preserve"> – 05 (cinco) M³ de pedrisco misto; </w:t>
      </w:r>
      <w:r w:rsidRPr="00582854">
        <w:rPr>
          <w:rFonts w:ascii="Arial" w:eastAsia="Times New Roman" w:hAnsi="Arial" w:cs="Arial"/>
          <w:b/>
          <w:bCs/>
          <w:sz w:val="24"/>
          <w:szCs w:val="24"/>
        </w:rPr>
        <w:t>ITEM 04</w:t>
      </w:r>
      <w:r w:rsidRPr="00582854">
        <w:rPr>
          <w:rFonts w:ascii="Arial" w:eastAsia="Times New Roman" w:hAnsi="Arial" w:cs="Arial"/>
          <w:sz w:val="24"/>
          <w:szCs w:val="24"/>
        </w:rPr>
        <w:t xml:space="preserve"> – 03 (três) unidades de 18 L de aditivo plastificante concentrado para argamassa; </w:t>
      </w:r>
      <w:r w:rsidRPr="00582854">
        <w:rPr>
          <w:rFonts w:ascii="Arial" w:eastAsia="Times New Roman" w:hAnsi="Arial" w:cs="Arial"/>
          <w:b/>
          <w:bCs/>
          <w:sz w:val="24"/>
          <w:szCs w:val="24"/>
        </w:rPr>
        <w:t>ITEM 05</w:t>
      </w:r>
      <w:r w:rsidRPr="00582854">
        <w:rPr>
          <w:rFonts w:ascii="Arial" w:eastAsia="Times New Roman" w:hAnsi="Arial" w:cs="Arial"/>
          <w:sz w:val="24"/>
          <w:szCs w:val="24"/>
        </w:rPr>
        <w:t xml:space="preserve"> – 03 (três) unidades de 18 KG de adesivo de alto desempenho para argamassas e chapiscos (resina sintética); </w:t>
      </w:r>
      <w:r w:rsidRPr="00582854">
        <w:rPr>
          <w:rFonts w:ascii="Arial" w:eastAsia="Times New Roman" w:hAnsi="Arial" w:cs="Arial"/>
          <w:b/>
          <w:bCs/>
          <w:sz w:val="24"/>
          <w:szCs w:val="24"/>
        </w:rPr>
        <w:t>ITEM 06</w:t>
      </w:r>
      <w:r w:rsidRPr="00582854">
        <w:rPr>
          <w:rFonts w:ascii="Arial" w:eastAsia="Times New Roman" w:hAnsi="Arial" w:cs="Arial"/>
          <w:sz w:val="24"/>
          <w:szCs w:val="24"/>
        </w:rPr>
        <w:t xml:space="preserve"> – 50 (cinquenta) unidades de tijolinhos de barro maciço, medidas aproximadas 4,3x9,1x18 cm; </w:t>
      </w:r>
      <w:r w:rsidRPr="00582854">
        <w:rPr>
          <w:rFonts w:ascii="Arial" w:eastAsia="Times New Roman" w:hAnsi="Arial" w:cs="Arial"/>
          <w:b/>
          <w:bCs/>
          <w:sz w:val="24"/>
          <w:szCs w:val="24"/>
        </w:rPr>
        <w:t xml:space="preserve">ITEM 07 </w:t>
      </w:r>
      <w:r w:rsidRPr="00582854">
        <w:rPr>
          <w:rFonts w:ascii="Arial" w:eastAsia="Times New Roman" w:hAnsi="Arial" w:cs="Arial"/>
          <w:sz w:val="24"/>
          <w:szCs w:val="24"/>
        </w:rPr>
        <w:t xml:space="preserve">– 10 (dez) unidades de tábuas de pinus. Medidas aproximadas: largura 30cm, comprimento 03m; espessura: 02 cm; </w:t>
      </w:r>
      <w:r w:rsidRPr="00582854">
        <w:rPr>
          <w:rFonts w:ascii="Arial" w:eastAsia="Times New Roman" w:hAnsi="Arial" w:cs="Arial"/>
          <w:b/>
          <w:bCs/>
          <w:sz w:val="24"/>
          <w:szCs w:val="24"/>
        </w:rPr>
        <w:t xml:space="preserve">ITEM 08 </w:t>
      </w:r>
      <w:r w:rsidRPr="00582854">
        <w:rPr>
          <w:rFonts w:ascii="Arial" w:eastAsia="Times New Roman" w:hAnsi="Arial" w:cs="Arial"/>
          <w:sz w:val="24"/>
          <w:szCs w:val="24"/>
        </w:rPr>
        <w:t>– 01 (uma) unidade de vergalhão de ferro redondo 3/8 – 10mm. Comprimento: 12 metros;</w:t>
      </w:r>
      <w:r w:rsidRPr="00582854">
        <w:rPr>
          <w:rFonts w:ascii="Arial" w:eastAsia="Times New Roman" w:hAnsi="Arial" w:cs="Arial"/>
          <w:b/>
          <w:bCs/>
          <w:sz w:val="24"/>
          <w:szCs w:val="24"/>
        </w:rPr>
        <w:t xml:space="preserve"> ITEM 09 </w:t>
      </w:r>
      <w:r w:rsidRPr="00582854">
        <w:rPr>
          <w:rFonts w:ascii="Arial" w:eastAsia="Times New Roman" w:hAnsi="Arial" w:cs="Arial"/>
          <w:sz w:val="24"/>
          <w:szCs w:val="24"/>
        </w:rPr>
        <w:t xml:space="preserve">– 01(uma) unidade de 01 kg de adesivo estrutural de base epóxi média fluidez; </w:t>
      </w:r>
      <w:r w:rsidRPr="00582854">
        <w:rPr>
          <w:rFonts w:ascii="Arial" w:eastAsia="Times New Roman" w:hAnsi="Arial" w:cs="Arial"/>
          <w:b/>
          <w:bCs/>
          <w:sz w:val="24"/>
          <w:szCs w:val="24"/>
        </w:rPr>
        <w:t xml:space="preserve">ITEM 10 </w:t>
      </w:r>
      <w:r w:rsidRPr="00582854">
        <w:rPr>
          <w:rFonts w:ascii="Arial" w:eastAsia="Times New Roman" w:hAnsi="Arial" w:cs="Arial"/>
          <w:sz w:val="24"/>
          <w:szCs w:val="24"/>
        </w:rPr>
        <w:t xml:space="preserve">– 05 (unidades) de barras de 06 metros de tubo de esgoto 40mm; </w:t>
      </w:r>
      <w:r w:rsidRPr="00582854">
        <w:rPr>
          <w:rFonts w:ascii="Arial" w:eastAsia="Times New Roman" w:hAnsi="Arial" w:cs="Arial"/>
          <w:b/>
          <w:bCs/>
          <w:sz w:val="24"/>
          <w:szCs w:val="24"/>
        </w:rPr>
        <w:t>ITEM 11</w:t>
      </w:r>
      <w:r w:rsidRPr="00582854">
        <w:rPr>
          <w:rFonts w:ascii="Arial" w:eastAsia="Times New Roman" w:hAnsi="Arial" w:cs="Arial"/>
          <w:sz w:val="24"/>
          <w:szCs w:val="24"/>
        </w:rPr>
        <w:t xml:space="preserve"> – 05 (cinco) unidades de anel de vedação de borracha para tubo de esgoto 40mm; </w:t>
      </w:r>
      <w:r w:rsidRPr="00582854">
        <w:rPr>
          <w:rFonts w:ascii="Arial" w:eastAsia="Times New Roman" w:hAnsi="Arial" w:cs="Arial"/>
          <w:b/>
          <w:bCs/>
          <w:sz w:val="24"/>
          <w:szCs w:val="24"/>
        </w:rPr>
        <w:t>ITEM 12 –</w:t>
      </w:r>
      <w:r w:rsidRPr="00582854">
        <w:rPr>
          <w:rFonts w:ascii="Arial" w:eastAsia="Times New Roman" w:hAnsi="Arial" w:cs="Arial"/>
          <w:sz w:val="24"/>
          <w:szCs w:val="24"/>
        </w:rPr>
        <w:t xml:space="preserve"> 01 (um) frasco com 175g de cola para PVC; </w:t>
      </w:r>
      <w:r w:rsidRPr="00582854">
        <w:rPr>
          <w:rFonts w:ascii="Arial" w:eastAsia="Times New Roman" w:hAnsi="Arial" w:cs="Arial"/>
          <w:b/>
          <w:bCs/>
          <w:sz w:val="24"/>
          <w:szCs w:val="24"/>
        </w:rPr>
        <w:t>ITEM 13</w:t>
      </w:r>
      <w:r w:rsidRPr="00582854">
        <w:rPr>
          <w:rFonts w:ascii="Arial" w:eastAsia="Times New Roman" w:hAnsi="Arial" w:cs="Arial"/>
          <w:sz w:val="24"/>
          <w:szCs w:val="24"/>
        </w:rPr>
        <w:t xml:space="preserve"> – 02 (duas) unidades de madeirite plastificado, medidas aproximadas 2m20cmx 1m10cm. Espessura 10mm; </w:t>
      </w:r>
      <w:r w:rsidRPr="00582854">
        <w:rPr>
          <w:rFonts w:ascii="Arial" w:eastAsia="Times New Roman" w:hAnsi="Arial" w:cs="Arial"/>
          <w:b/>
          <w:bCs/>
          <w:sz w:val="24"/>
          <w:szCs w:val="24"/>
        </w:rPr>
        <w:t>ITEM 14</w:t>
      </w:r>
      <w:r w:rsidRPr="00582854">
        <w:rPr>
          <w:rFonts w:ascii="Arial" w:eastAsia="Times New Roman" w:hAnsi="Arial" w:cs="Arial"/>
          <w:sz w:val="24"/>
          <w:szCs w:val="24"/>
        </w:rPr>
        <w:t xml:space="preserve"> – 03 (três) unidades de grelha de ferro para drenagem. </w:t>
      </w:r>
      <w:proofErr w:type="spellStart"/>
      <w:r w:rsidRPr="00582854">
        <w:rPr>
          <w:rFonts w:ascii="Arial" w:eastAsia="Times New Roman" w:hAnsi="Arial" w:cs="Arial"/>
          <w:sz w:val="24"/>
          <w:szCs w:val="24"/>
        </w:rPr>
        <w:t>Mecidas</w:t>
      </w:r>
      <w:proofErr w:type="spellEnd"/>
      <w:r w:rsidRPr="00582854">
        <w:rPr>
          <w:rFonts w:ascii="Arial" w:eastAsia="Times New Roman" w:hAnsi="Arial" w:cs="Arial"/>
          <w:sz w:val="24"/>
          <w:szCs w:val="24"/>
        </w:rPr>
        <w:t xml:space="preserve">: largura 20cm x 1m de comprimento; </w:t>
      </w:r>
      <w:r w:rsidRPr="00582854">
        <w:rPr>
          <w:rFonts w:ascii="Arial" w:eastAsia="Times New Roman" w:hAnsi="Arial" w:cs="Arial"/>
          <w:b/>
          <w:bCs/>
          <w:sz w:val="24"/>
          <w:szCs w:val="24"/>
        </w:rPr>
        <w:t>ITEM 15</w:t>
      </w:r>
      <w:r w:rsidRPr="00582854">
        <w:rPr>
          <w:rFonts w:ascii="Arial" w:eastAsia="Times New Roman" w:hAnsi="Arial" w:cs="Arial"/>
          <w:sz w:val="24"/>
          <w:szCs w:val="24"/>
        </w:rPr>
        <w:t xml:space="preserve"> – 02 (duas) unidades de barras de 06m de tubo galvanizado redondo 2” espessura 1,25; </w:t>
      </w:r>
      <w:r w:rsidRPr="00582854">
        <w:rPr>
          <w:rFonts w:ascii="Arial" w:eastAsia="Times New Roman" w:hAnsi="Arial" w:cs="Arial"/>
          <w:b/>
          <w:bCs/>
          <w:sz w:val="24"/>
          <w:szCs w:val="24"/>
        </w:rPr>
        <w:t xml:space="preserve">ITEM 16 </w:t>
      </w:r>
      <w:r w:rsidRPr="00582854">
        <w:rPr>
          <w:rFonts w:ascii="Arial" w:eastAsia="Times New Roman" w:hAnsi="Arial" w:cs="Arial"/>
          <w:sz w:val="24"/>
          <w:szCs w:val="24"/>
        </w:rPr>
        <w:t xml:space="preserve">– 01 (uma) unidade de barra de 06 m de tubo galvanizado redondo 1.1/4”, espessura 1,25; </w:t>
      </w:r>
      <w:r w:rsidRPr="00582854">
        <w:rPr>
          <w:rFonts w:ascii="Arial" w:eastAsia="Times New Roman" w:hAnsi="Arial" w:cs="Arial"/>
          <w:b/>
          <w:bCs/>
          <w:sz w:val="24"/>
          <w:szCs w:val="24"/>
        </w:rPr>
        <w:t>ITEM 17</w:t>
      </w:r>
      <w:r w:rsidRPr="00582854">
        <w:rPr>
          <w:rFonts w:ascii="Arial" w:eastAsia="Times New Roman" w:hAnsi="Arial" w:cs="Arial"/>
          <w:sz w:val="24"/>
          <w:szCs w:val="24"/>
        </w:rPr>
        <w:t xml:space="preserve"> – 02 (duas) unidades de barras de 06 m de </w:t>
      </w:r>
      <w:proofErr w:type="spellStart"/>
      <w:r w:rsidRPr="00582854">
        <w:rPr>
          <w:rFonts w:ascii="Arial" w:eastAsia="Times New Roman" w:hAnsi="Arial" w:cs="Arial"/>
          <w:sz w:val="24"/>
          <w:szCs w:val="24"/>
        </w:rPr>
        <w:t>metalon</w:t>
      </w:r>
      <w:proofErr w:type="spellEnd"/>
      <w:r w:rsidRPr="00582854">
        <w:rPr>
          <w:rFonts w:ascii="Arial" w:eastAsia="Times New Roman" w:hAnsi="Arial" w:cs="Arial"/>
          <w:sz w:val="24"/>
          <w:szCs w:val="24"/>
        </w:rPr>
        <w:t xml:space="preserve"> galvanizado retangular. Medidas: 50x30 mm. Espessura 1,25; </w:t>
      </w:r>
      <w:r w:rsidRPr="00582854">
        <w:rPr>
          <w:rFonts w:ascii="Arial" w:eastAsia="Times New Roman" w:hAnsi="Arial" w:cs="Arial"/>
          <w:b/>
          <w:bCs/>
          <w:sz w:val="24"/>
          <w:szCs w:val="24"/>
        </w:rPr>
        <w:t>ITEM 18</w:t>
      </w:r>
      <w:r w:rsidRPr="00582854">
        <w:rPr>
          <w:rFonts w:ascii="Arial" w:eastAsia="Times New Roman" w:hAnsi="Arial" w:cs="Arial"/>
          <w:sz w:val="24"/>
          <w:szCs w:val="24"/>
        </w:rPr>
        <w:t xml:space="preserve"> – 04 (quatro) unidades de barras de 06 m de </w:t>
      </w:r>
      <w:proofErr w:type="spellStart"/>
      <w:r w:rsidRPr="00582854">
        <w:rPr>
          <w:rFonts w:ascii="Arial" w:eastAsia="Times New Roman" w:hAnsi="Arial" w:cs="Arial"/>
          <w:sz w:val="24"/>
          <w:szCs w:val="24"/>
        </w:rPr>
        <w:t>metalon</w:t>
      </w:r>
      <w:proofErr w:type="spellEnd"/>
      <w:r w:rsidRPr="00582854">
        <w:rPr>
          <w:rFonts w:ascii="Arial" w:eastAsia="Times New Roman" w:hAnsi="Arial" w:cs="Arial"/>
          <w:sz w:val="24"/>
          <w:szCs w:val="24"/>
        </w:rPr>
        <w:t xml:space="preserve"> galvanizado. Medidas: 50x20mm. Espessura 1,25;</w:t>
      </w:r>
      <w:r w:rsidRPr="00582854">
        <w:rPr>
          <w:rFonts w:ascii="Arial" w:eastAsia="Times New Roman" w:hAnsi="Arial" w:cs="Arial"/>
          <w:b/>
          <w:bCs/>
          <w:sz w:val="24"/>
          <w:szCs w:val="24"/>
        </w:rPr>
        <w:t xml:space="preserve"> ITEM 19</w:t>
      </w:r>
      <w:r w:rsidRPr="00582854">
        <w:rPr>
          <w:rFonts w:ascii="Arial" w:eastAsia="Times New Roman" w:hAnsi="Arial" w:cs="Arial"/>
          <w:sz w:val="24"/>
          <w:szCs w:val="24"/>
        </w:rPr>
        <w:t xml:space="preserve"> – 04 (quatro) unidades de cotovelo galvanizado 1.1/4”; </w:t>
      </w:r>
      <w:r w:rsidRPr="00582854">
        <w:rPr>
          <w:rFonts w:ascii="Arial" w:eastAsia="Times New Roman" w:hAnsi="Arial" w:cs="Arial"/>
          <w:b/>
          <w:bCs/>
          <w:sz w:val="24"/>
          <w:szCs w:val="24"/>
        </w:rPr>
        <w:t>ITEM 20</w:t>
      </w:r>
      <w:r w:rsidRPr="00582854">
        <w:rPr>
          <w:rFonts w:ascii="Arial" w:eastAsia="Times New Roman" w:hAnsi="Arial" w:cs="Arial"/>
          <w:sz w:val="24"/>
          <w:szCs w:val="24"/>
        </w:rPr>
        <w:t xml:space="preserve"> – 04 (quatro) unidades de disco de corte diamantado para </w:t>
      </w:r>
      <w:proofErr w:type="spellStart"/>
      <w:r w:rsidRPr="00582854">
        <w:rPr>
          <w:rFonts w:ascii="Arial" w:eastAsia="Times New Roman" w:hAnsi="Arial" w:cs="Arial"/>
          <w:sz w:val="24"/>
          <w:szCs w:val="24"/>
        </w:rPr>
        <w:t>multimaterial</w:t>
      </w:r>
      <w:proofErr w:type="spellEnd"/>
      <w:r w:rsidRPr="00582854">
        <w:rPr>
          <w:rFonts w:ascii="Arial" w:eastAsia="Times New Roman" w:hAnsi="Arial" w:cs="Arial"/>
          <w:sz w:val="24"/>
          <w:szCs w:val="24"/>
        </w:rPr>
        <w:t xml:space="preserve"> de 4.1/2</w:t>
      </w:r>
      <w:proofErr w:type="gramStart"/>
      <w:r w:rsidRPr="00582854">
        <w:rPr>
          <w:rFonts w:ascii="Arial" w:eastAsia="Times New Roman" w:hAnsi="Arial" w:cs="Arial"/>
          <w:sz w:val="24"/>
          <w:szCs w:val="24"/>
        </w:rPr>
        <w:t xml:space="preserve">”;   </w:t>
      </w:r>
      <w:proofErr w:type="gramEnd"/>
      <w:r w:rsidRPr="00582854">
        <w:rPr>
          <w:rFonts w:ascii="Arial" w:eastAsia="Times New Roman" w:hAnsi="Arial" w:cs="Arial"/>
          <w:sz w:val="24"/>
          <w:szCs w:val="24"/>
        </w:rPr>
        <w:t xml:space="preserve"> </w:t>
      </w:r>
      <w:r w:rsidRPr="00582854">
        <w:rPr>
          <w:rFonts w:ascii="Arial" w:eastAsia="Times New Roman" w:hAnsi="Arial" w:cs="Arial"/>
          <w:b/>
          <w:bCs/>
          <w:sz w:val="24"/>
          <w:szCs w:val="24"/>
        </w:rPr>
        <w:t>ITEM 21</w:t>
      </w:r>
      <w:r w:rsidRPr="00582854">
        <w:rPr>
          <w:rFonts w:ascii="Arial" w:eastAsia="Times New Roman" w:hAnsi="Arial" w:cs="Arial"/>
          <w:sz w:val="24"/>
          <w:szCs w:val="24"/>
        </w:rPr>
        <w:t xml:space="preserve"> – 01 (uma) unidade de disco Flap grão 40 de 4.1/2”; </w:t>
      </w:r>
      <w:r w:rsidRPr="00582854">
        <w:rPr>
          <w:rFonts w:ascii="Arial" w:eastAsia="Times New Roman" w:hAnsi="Arial" w:cs="Arial"/>
          <w:b/>
          <w:bCs/>
          <w:sz w:val="24"/>
          <w:szCs w:val="24"/>
        </w:rPr>
        <w:t>ITEM 22</w:t>
      </w:r>
      <w:r w:rsidRPr="00582854">
        <w:rPr>
          <w:rFonts w:ascii="Arial" w:eastAsia="Times New Roman" w:hAnsi="Arial" w:cs="Arial"/>
          <w:sz w:val="24"/>
          <w:szCs w:val="24"/>
        </w:rPr>
        <w:t xml:space="preserve"> – 0,5 Kg de eletrodo 6013 2.1/2”.</w:t>
      </w:r>
    </w:p>
    <w:p w14:paraId="7FBBBCB1" w14:textId="77777777" w:rsidR="00582854" w:rsidRPr="00582854" w:rsidRDefault="00582854" w:rsidP="00582854">
      <w:pPr>
        <w:pStyle w:val="PargrafodaLista"/>
        <w:numPr>
          <w:ilvl w:val="0"/>
          <w:numId w:val="200"/>
        </w:numPr>
        <w:spacing w:line="360" w:lineRule="auto"/>
        <w:ind w:left="0" w:firstLine="0"/>
        <w:jc w:val="both"/>
        <w:rPr>
          <w:rFonts w:ascii="Arial" w:hAnsi="Arial" w:cs="Arial"/>
          <w:b/>
          <w:sz w:val="24"/>
          <w:szCs w:val="24"/>
        </w:rPr>
      </w:pPr>
      <w:r w:rsidRPr="00582854">
        <w:rPr>
          <w:rFonts w:ascii="Arial" w:hAnsi="Arial" w:cs="Arial"/>
          <w:b/>
          <w:sz w:val="24"/>
          <w:szCs w:val="24"/>
        </w:rPr>
        <w:lastRenderedPageBreak/>
        <w:t>INTRODUÇÃO</w:t>
      </w:r>
    </w:p>
    <w:p w14:paraId="6042C829" w14:textId="77777777" w:rsidR="00582854" w:rsidRPr="00582854" w:rsidRDefault="00582854" w:rsidP="00582854">
      <w:pPr>
        <w:spacing w:line="360" w:lineRule="auto"/>
        <w:jc w:val="both"/>
        <w:rPr>
          <w:rFonts w:ascii="Arial" w:hAnsi="Arial" w:cs="Arial"/>
          <w:b/>
          <w:sz w:val="24"/>
          <w:szCs w:val="24"/>
        </w:rPr>
      </w:pPr>
    </w:p>
    <w:p w14:paraId="7D05C274" w14:textId="77777777" w:rsidR="00582854" w:rsidRDefault="00582854" w:rsidP="00582854">
      <w:pPr>
        <w:spacing w:line="360" w:lineRule="auto"/>
        <w:ind w:firstLine="708"/>
        <w:jc w:val="both"/>
        <w:rPr>
          <w:rFonts w:ascii="Arial" w:hAnsi="Arial" w:cs="Arial"/>
          <w:sz w:val="24"/>
          <w:szCs w:val="24"/>
        </w:rPr>
      </w:pPr>
      <w:r w:rsidRPr="00582854">
        <w:rPr>
          <w:rFonts w:ascii="Arial" w:hAnsi="Arial" w:cs="Arial"/>
          <w:sz w:val="24"/>
          <w:szCs w:val="24"/>
        </w:rPr>
        <w:t>O presente documento caracteriza a primeira etapa da fase de planejamento e apresenta os devidos estudos para a contratação de solução que atenderá à necessidade abaixo especificada,</w:t>
      </w:r>
      <w:r w:rsidRPr="00582854">
        <w:rPr>
          <w:rFonts w:ascii="Arial" w:hAnsi="Arial" w:cs="Arial"/>
          <w:color w:val="000000"/>
          <w:sz w:val="24"/>
          <w:szCs w:val="24"/>
        </w:rPr>
        <w:t xml:space="preserve"> de modo a permitir a avaliação da viabilidade técnica e econômica da contratação</w:t>
      </w:r>
      <w:r w:rsidRPr="00582854">
        <w:rPr>
          <w:rFonts w:ascii="Arial" w:hAnsi="Arial" w:cs="Arial"/>
          <w:sz w:val="24"/>
          <w:szCs w:val="24"/>
        </w:rPr>
        <w:t>. O objetivo principal é estudar detalhadamente a necessidade e identificar no mercado a melhor solução para supri-la, em observância às normas vigentes e aos princípios que regem a Administração Pública.</w:t>
      </w:r>
    </w:p>
    <w:p w14:paraId="13C2F2AF" w14:textId="77777777" w:rsidR="00582854" w:rsidRPr="00582854" w:rsidRDefault="00582854" w:rsidP="00582854">
      <w:pPr>
        <w:spacing w:line="360" w:lineRule="auto"/>
        <w:ind w:firstLine="708"/>
        <w:jc w:val="both"/>
        <w:rPr>
          <w:rFonts w:ascii="Arial" w:hAnsi="Arial" w:cs="Arial"/>
          <w:sz w:val="24"/>
          <w:szCs w:val="24"/>
        </w:rPr>
      </w:pPr>
    </w:p>
    <w:p w14:paraId="32CC484C" w14:textId="77777777" w:rsidR="00582854" w:rsidRPr="00582854" w:rsidRDefault="00582854" w:rsidP="00582854">
      <w:pPr>
        <w:pStyle w:val="PargrafodaLista"/>
        <w:numPr>
          <w:ilvl w:val="0"/>
          <w:numId w:val="200"/>
        </w:numPr>
        <w:spacing w:line="360" w:lineRule="auto"/>
        <w:ind w:left="0" w:firstLine="0"/>
        <w:jc w:val="both"/>
        <w:rPr>
          <w:rFonts w:ascii="Arial" w:hAnsi="Arial" w:cs="Arial"/>
          <w:b/>
          <w:sz w:val="24"/>
          <w:szCs w:val="24"/>
        </w:rPr>
      </w:pPr>
      <w:r w:rsidRPr="00582854">
        <w:rPr>
          <w:rFonts w:ascii="Arial" w:hAnsi="Arial" w:cs="Arial"/>
          <w:b/>
          <w:sz w:val="24"/>
          <w:szCs w:val="24"/>
        </w:rPr>
        <w:t>DESCRIÇÃO DA NECESSIDADE</w:t>
      </w:r>
    </w:p>
    <w:p w14:paraId="61FE58B5" w14:textId="77777777" w:rsidR="00582854" w:rsidRPr="00582854" w:rsidRDefault="00582854" w:rsidP="00582854">
      <w:pPr>
        <w:pStyle w:val="NormalWeb"/>
        <w:spacing w:line="360" w:lineRule="auto"/>
        <w:ind w:firstLine="720"/>
        <w:jc w:val="both"/>
        <w:rPr>
          <w:rFonts w:ascii="Arial" w:hAnsi="Arial" w:cs="Arial"/>
        </w:rPr>
      </w:pPr>
      <w:r w:rsidRPr="00582854">
        <w:rPr>
          <w:rFonts w:ascii="Arial" w:hAnsi="Arial" w:cs="Arial"/>
        </w:rPr>
        <w:t xml:space="preserve">A Câmara Municipal de Extrema realizou a locação de um imóvel para sediar a nova </w:t>
      </w:r>
      <w:r w:rsidRPr="00582854">
        <w:rPr>
          <w:rStyle w:val="Forte"/>
          <w:rFonts w:ascii="Arial" w:hAnsi="Arial" w:cs="Arial"/>
        </w:rPr>
        <w:t>Unidade de Atendimento Integrado – UAI</w:t>
      </w:r>
      <w:r w:rsidRPr="00582854">
        <w:rPr>
          <w:rFonts w:ascii="Arial" w:hAnsi="Arial" w:cs="Arial"/>
        </w:rPr>
        <w:t xml:space="preserve">, o </w:t>
      </w:r>
      <w:r w:rsidRPr="00582854">
        <w:rPr>
          <w:rStyle w:val="Forte"/>
          <w:rFonts w:ascii="Arial" w:hAnsi="Arial" w:cs="Arial"/>
        </w:rPr>
        <w:t>PROCON Câmara</w:t>
      </w:r>
      <w:r w:rsidRPr="00582854">
        <w:rPr>
          <w:rFonts w:ascii="Arial" w:hAnsi="Arial" w:cs="Arial"/>
        </w:rPr>
        <w:t xml:space="preserve"> e a </w:t>
      </w:r>
      <w:r w:rsidRPr="00582854">
        <w:rPr>
          <w:rStyle w:val="Forte"/>
          <w:rFonts w:ascii="Arial" w:hAnsi="Arial" w:cs="Arial"/>
        </w:rPr>
        <w:t>Casa do Cidadão</w:t>
      </w:r>
      <w:r w:rsidRPr="00582854">
        <w:rPr>
          <w:rFonts w:ascii="Arial" w:hAnsi="Arial" w:cs="Arial"/>
        </w:rPr>
        <w:t>, com o objetivo de promover a centralização e ampliação do acesso aos serviços públicos de atendimento à população, assegurando maior eficiência, comodidade e qualidade no serviço público local.</w:t>
      </w:r>
    </w:p>
    <w:p w14:paraId="759E146E" w14:textId="77777777" w:rsidR="00582854" w:rsidRPr="00582854" w:rsidRDefault="00582854" w:rsidP="00582854">
      <w:pPr>
        <w:pStyle w:val="NormalWeb"/>
        <w:spacing w:line="360" w:lineRule="auto"/>
        <w:ind w:firstLine="720"/>
        <w:jc w:val="both"/>
        <w:rPr>
          <w:rFonts w:ascii="Arial" w:hAnsi="Arial" w:cs="Arial"/>
        </w:rPr>
      </w:pPr>
      <w:r w:rsidRPr="00582854">
        <w:rPr>
          <w:rFonts w:ascii="Arial" w:hAnsi="Arial" w:cs="Arial"/>
        </w:rPr>
        <w:t>Entretanto, o imóvel locado requer adaptações físicas e pequenas reformas estruturais para que atenda adequadamente às necessidades de funcionamento das referidas unidades, obedecendo aos critérios de acessibilidade, segurança, organização funcional dos espaços e adequação das instalações às demandas específicas de atendimento ao público.</w:t>
      </w:r>
    </w:p>
    <w:p w14:paraId="4C82C9C1" w14:textId="77777777" w:rsidR="00582854" w:rsidRPr="00582854" w:rsidRDefault="00582854" w:rsidP="00582854">
      <w:pPr>
        <w:pStyle w:val="NormalWeb"/>
        <w:spacing w:line="360" w:lineRule="auto"/>
        <w:ind w:firstLine="720"/>
        <w:jc w:val="both"/>
        <w:rPr>
          <w:rFonts w:ascii="Arial" w:hAnsi="Arial" w:cs="Arial"/>
        </w:rPr>
      </w:pPr>
      <w:r w:rsidRPr="00582854">
        <w:rPr>
          <w:rFonts w:ascii="Arial" w:hAnsi="Arial" w:cs="Arial"/>
        </w:rPr>
        <w:t>Para tanto, será necessária a aquisição de materiais de construção básicos e específicos, como cimento, areia, pedrisco, aditivos e adesivos para argamassa, tubos, conexões, madeiras, grelhas, metais e discos abrasivos, que viabilizarão intervenções como reforço e nivelamento de pisos, construção e vedação de alvenaria, instalação de grelhas para drenagem, adequações hidráulicas e estruturais em geral, promovendo as adequações exigidas.</w:t>
      </w:r>
    </w:p>
    <w:p w14:paraId="5082CC73" w14:textId="77777777" w:rsidR="00582854" w:rsidRPr="00582854" w:rsidRDefault="00582854" w:rsidP="00582854">
      <w:pPr>
        <w:pStyle w:val="NormalWeb"/>
        <w:spacing w:line="360" w:lineRule="auto"/>
        <w:ind w:firstLine="720"/>
        <w:jc w:val="both"/>
        <w:rPr>
          <w:rFonts w:ascii="Arial" w:hAnsi="Arial" w:cs="Arial"/>
        </w:rPr>
      </w:pPr>
      <w:r w:rsidRPr="00582854">
        <w:rPr>
          <w:rFonts w:ascii="Arial" w:hAnsi="Arial" w:cs="Arial"/>
        </w:rPr>
        <w:t xml:space="preserve">Considerando o porte da demanda, sua natureza pontual e a necessidade de fomentar o desenvolvimento local, optou-se pela </w:t>
      </w:r>
      <w:r w:rsidRPr="00582854">
        <w:rPr>
          <w:rStyle w:val="Forte"/>
          <w:rFonts w:ascii="Arial" w:hAnsi="Arial" w:cs="Arial"/>
        </w:rPr>
        <w:t>contratação exclusiva de Microempresas (ME), Empresas de Pequeno Porte (EPP) ou equiparadas</w:t>
      </w:r>
      <w:r w:rsidRPr="00582854">
        <w:rPr>
          <w:rFonts w:ascii="Arial" w:hAnsi="Arial" w:cs="Arial"/>
        </w:rPr>
        <w:t xml:space="preserve">, nos da Lei Complementar nº 123/2006, como forma de valorizar a economia </w:t>
      </w:r>
      <w:r w:rsidRPr="00582854">
        <w:rPr>
          <w:rFonts w:ascii="Arial" w:hAnsi="Arial" w:cs="Arial"/>
        </w:rPr>
        <w:lastRenderedPageBreak/>
        <w:t>regional, estimular a competitividade e garantir economicidade à Administração, respeitando os critérios legais de exclusividade para esse segmento empresarial.</w:t>
      </w:r>
    </w:p>
    <w:p w14:paraId="44EA41BA" w14:textId="77777777" w:rsidR="00582854" w:rsidRPr="00582854" w:rsidRDefault="00582854" w:rsidP="00582854">
      <w:pPr>
        <w:pStyle w:val="NormalWeb"/>
        <w:spacing w:line="360" w:lineRule="auto"/>
        <w:ind w:firstLine="720"/>
        <w:jc w:val="both"/>
        <w:rPr>
          <w:rFonts w:ascii="Arial" w:hAnsi="Arial" w:cs="Arial"/>
        </w:rPr>
      </w:pPr>
      <w:r w:rsidRPr="00582854">
        <w:rPr>
          <w:rFonts w:ascii="Arial" w:hAnsi="Arial" w:cs="Arial"/>
        </w:rPr>
        <w:t>A presente contratação atende ao interesse público na medida em que viabiliza a implantação e funcionamento da nova sede da Unidade de Atendimento Integrado – UAI, do PROCON Câmara e da Casa do Cidadão, serviços essenciais voltados diretamente à população, com foco no atendimento humanizado, na proteção dos direitos do consumidor e no acesso facilitado a diversos serviços públicos. Ao permitir a execução das adaptações necessárias no imóvel locado, a contratação assegura a adequada prestação dos serviços, promovendo inclusão, cidadania, eficiência administrativa e melhoria da qualidade do atendimento à comunidade, alinhando-se aos princípios constitucionais da Administração Pública, notadamente os da legalidade, eficiência e interesse social.</w:t>
      </w:r>
    </w:p>
    <w:p w14:paraId="69E85043" w14:textId="77777777" w:rsidR="00582854" w:rsidRPr="00582854" w:rsidRDefault="00582854" w:rsidP="00582854">
      <w:pPr>
        <w:spacing w:line="360" w:lineRule="auto"/>
        <w:ind w:firstLine="360"/>
        <w:jc w:val="both"/>
        <w:rPr>
          <w:rFonts w:ascii="Arial" w:hAnsi="Arial" w:cs="Arial"/>
          <w:bCs/>
          <w:sz w:val="24"/>
          <w:szCs w:val="24"/>
        </w:rPr>
      </w:pPr>
    </w:p>
    <w:p w14:paraId="105C166D" w14:textId="77777777" w:rsidR="00582854" w:rsidRPr="00582854" w:rsidRDefault="00582854" w:rsidP="00582854">
      <w:pPr>
        <w:pStyle w:val="PargrafodaLista"/>
        <w:numPr>
          <w:ilvl w:val="0"/>
          <w:numId w:val="200"/>
        </w:numPr>
        <w:spacing w:line="360" w:lineRule="auto"/>
        <w:ind w:left="0" w:firstLine="0"/>
        <w:jc w:val="both"/>
        <w:rPr>
          <w:rFonts w:ascii="Arial" w:hAnsi="Arial" w:cs="Arial"/>
          <w:b/>
          <w:sz w:val="24"/>
          <w:szCs w:val="24"/>
        </w:rPr>
      </w:pPr>
      <w:r w:rsidRPr="00582854">
        <w:rPr>
          <w:rFonts w:ascii="Arial" w:hAnsi="Arial" w:cs="Arial"/>
          <w:b/>
          <w:sz w:val="24"/>
          <w:szCs w:val="24"/>
        </w:rPr>
        <w:t xml:space="preserve"> PREVISÃO NO PLANO DE CONTRATAÇÕES ANUAL</w:t>
      </w:r>
    </w:p>
    <w:p w14:paraId="37D4FF48" w14:textId="77777777" w:rsidR="00582854" w:rsidRPr="00582854" w:rsidRDefault="00582854" w:rsidP="00582854">
      <w:pPr>
        <w:spacing w:line="360" w:lineRule="auto"/>
        <w:ind w:firstLine="720"/>
        <w:jc w:val="both"/>
        <w:rPr>
          <w:rFonts w:ascii="Arial" w:hAnsi="Arial" w:cs="Arial"/>
          <w:bCs/>
          <w:sz w:val="24"/>
          <w:szCs w:val="24"/>
        </w:rPr>
      </w:pPr>
      <w:r w:rsidRPr="00582854">
        <w:rPr>
          <w:rFonts w:ascii="Arial" w:hAnsi="Arial" w:cs="Arial"/>
          <w:bCs/>
          <w:sz w:val="24"/>
          <w:szCs w:val="24"/>
        </w:rPr>
        <w:t xml:space="preserve">A contratação está prevista no Plano Anual de Contratações – PAC.  O PAC foi publicado no Diário Oficial da Câmara Municipal de Extrema em 13 de setembro de 2.024 e também no </w:t>
      </w:r>
      <w:proofErr w:type="spellStart"/>
      <w:r w:rsidRPr="00582854">
        <w:rPr>
          <w:rFonts w:ascii="Arial" w:hAnsi="Arial" w:cs="Arial"/>
          <w:bCs/>
          <w:sz w:val="24"/>
          <w:szCs w:val="24"/>
        </w:rPr>
        <w:t>ComprasGov</w:t>
      </w:r>
      <w:proofErr w:type="spellEnd"/>
      <w:r w:rsidRPr="00582854">
        <w:rPr>
          <w:rFonts w:ascii="Arial" w:hAnsi="Arial" w:cs="Arial"/>
          <w:bCs/>
          <w:sz w:val="24"/>
          <w:szCs w:val="24"/>
        </w:rPr>
        <w:t xml:space="preserve">: </w:t>
      </w:r>
    </w:p>
    <w:tbl>
      <w:tblPr>
        <w:tblStyle w:val="Tabelacomgrade"/>
        <w:tblW w:w="9067" w:type="dxa"/>
        <w:tblLook w:val="04A0" w:firstRow="1" w:lastRow="0" w:firstColumn="1" w:lastColumn="0" w:noHBand="0" w:noVBand="1"/>
      </w:tblPr>
      <w:tblGrid>
        <w:gridCol w:w="790"/>
        <w:gridCol w:w="6718"/>
        <w:gridCol w:w="1559"/>
      </w:tblGrid>
      <w:tr w:rsidR="00582854" w:rsidRPr="00582854" w14:paraId="6DA0474C" w14:textId="77777777" w:rsidTr="00E42462">
        <w:trPr>
          <w:trHeight w:val="660"/>
        </w:trPr>
        <w:tc>
          <w:tcPr>
            <w:tcW w:w="694" w:type="dxa"/>
            <w:hideMark/>
          </w:tcPr>
          <w:p w14:paraId="01524307" w14:textId="77777777" w:rsidR="00582854" w:rsidRPr="00582854" w:rsidRDefault="00582854" w:rsidP="00E42462">
            <w:pPr>
              <w:jc w:val="center"/>
              <w:rPr>
                <w:rFonts w:ascii="Arial" w:hAnsi="Arial" w:cs="Arial"/>
                <w:b/>
                <w:bCs/>
                <w:color w:val="000000"/>
                <w:sz w:val="24"/>
                <w:szCs w:val="24"/>
              </w:rPr>
            </w:pPr>
            <w:r w:rsidRPr="00582854">
              <w:rPr>
                <w:rFonts w:ascii="Arial" w:hAnsi="Arial" w:cs="Arial"/>
                <w:b/>
                <w:bCs/>
                <w:color w:val="000000"/>
                <w:sz w:val="24"/>
                <w:szCs w:val="24"/>
              </w:rPr>
              <w:t>ITEM</w:t>
            </w:r>
          </w:p>
        </w:tc>
        <w:tc>
          <w:tcPr>
            <w:tcW w:w="6814" w:type="dxa"/>
            <w:hideMark/>
          </w:tcPr>
          <w:p w14:paraId="4BE21D2A" w14:textId="77777777" w:rsidR="00582854" w:rsidRPr="00582854" w:rsidRDefault="00582854" w:rsidP="00E42462">
            <w:pPr>
              <w:jc w:val="center"/>
              <w:rPr>
                <w:rFonts w:ascii="Arial" w:hAnsi="Arial" w:cs="Arial"/>
                <w:b/>
                <w:bCs/>
                <w:color w:val="000000"/>
                <w:sz w:val="24"/>
                <w:szCs w:val="24"/>
              </w:rPr>
            </w:pPr>
            <w:r w:rsidRPr="00582854">
              <w:rPr>
                <w:rFonts w:ascii="Arial" w:hAnsi="Arial" w:cs="Arial"/>
                <w:b/>
                <w:bCs/>
                <w:color w:val="000000"/>
                <w:sz w:val="24"/>
                <w:szCs w:val="24"/>
              </w:rPr>
              <w:t>DESCRIÇÃO</w:t>
            </w:r>
          </w:p>
        </w:tc>
        <w:tc>
          <w:tcPr>
            <w:tcW w:w="1559" w:type="dxa"/>
            <w:hideMark/>
          </w:tcPr>
          <w:p w14:paraId="3C85A1E3" w14:textId="77777777" w:rsidR="00582854" w:rsidRPr="00582854" w:rsidRDefault="00582854" w:rsidP="00E42462">
            <w:pPr>
              <w:jc w:val="center"/>
              <w:rPr>
                <w:rFonts w:ascii="Arial" w:hAnsi="Arial" w:cs="Arial"/>
                <w:b/>
                <w:bCs/>
                <w:color w:val="000000"/>
                <w:sz w:val="24"/>
                <w:szCs w:val="24"/>
              </w:rPr>
            </w:pPr>
            <w:r w:rsidRPr="00582854">
              <w:rPr>
                <w:rFonts w:ascii="Arial" w:hAnsi="Arial" w:cs="Arial"/>
                <w:b/>
                <w:bCs/>
                <w:color w:val="000000"/>
                <w:sz w:val="24"/>
                <w:szCs w:val="24"/>
              </w:rPr>
              <w:t>PAC</w:t>
            </w:r>
          </w:p>
        </w:tc>
      </w:tr>
      <w:tr w:rsidR="00582854" w:rsidRPr="00582854" w14:paraId="0A4105E6" w14:textId="77777777" w:rsidTr="00E42462">
        <w:trPr>
          <w:trHeight w:val="408"/>
        </w:trPr>
        <w:tc>
          <w:tcPr>
            <w:tcW w:w="694" w:type="dxa"/>
            <w:hideMark/>
          </w:tcPr>
          <w:p w14:paraId="38DC138A"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01</w:t>
            </w:r>
          </w:p>
        </w:tc>
        <w:tc>
          <w:tcPr>
            <w:tcW w:w="6814" w:type="dxa"/>
            <w:hideMark/>
          </w:tcPr>
          <w:p w14:paraId="6DE66262" w14:textId="77777777" w:rsidR="00582854" w:rsidRPr="00582854" w:rsidRDefault="00582854" w:rsidP="00E42462">
            <w:pPr>
              <w:rPr>
                <w:rFonts w:ascii="Arial" w:hAnsi="Arial" w:cs="Arial"/>
                <w:color w:val="000000"/>
                <w:sz w:val="24"/>
                <w:szCs w:val="24"/>
              </w:rPr>
            </w:pPr>
            <w:r w:rsidRPr="00582854">
              <w:rPr>
                <w:rFonts w:ascii="Arial" w:hAnsi="Arial" w:cs="Arial"/>
                <w:color w:val="000000"/>
                <w:sz w:val="24"/>
                <w:szCs w:val="24"/>
              </w:rPr>
              <w:t>CIMENTO CP2 - SACO 50KG</w:t>
            </w:r>
          </w:p>
        </w:tc>
        <w:tc>
          <w:tcPr>
            <w:tcW w:w="1559" w:type="dxa"/>
            <w:noWrap/>
          </w:tcPr>
          <w:p w14:paraId="3A592DDB"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755</w:t>
            </w:r>
          </w:p>
        </w:tc>
      </w:tr>
      <w:tr w:rsidR="00582854" w:rsidRPr="00582854" w14:paraId="7C81A338" w14:textId="77777777" w:rsidTr="00E42462">
        <w:trPr>
          <w:trHeight w:val="480"/>
        </w:trPr>
        <w:tc>
          <w:tcPr>
            <w:tcW w:w="694" w:type="dxa"/>
            <w:hideMark/>
          </w:tcPr>
          <w:p w14:paraId="7B8C0C23"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02</w:t>
            </w:r>
          </w:p>
        </w:tc>
        <w:tc>
          <w:tcPr>
            <w:tcW w:w="6814" w:type="dxa"/>
            <w:hideMark/>
          </w:tcPr>
          <w:p w14:paraId="46BA94C6" w14:textId="77777777" w:rsidR="00582854" w:rsidRPr="00582854" w:rsidRDefault="00582854" w:rsidP="00E42462">
            <w:pPr>
              <w:rPr>
                <w:rFonts w:ascii="Arial" w:hAnsi="Arial" w:cs="Arial"/>
                <w:color w:val="000000"/>
                <w:sz w:val="24"/>
                <w:szCs w:val="24"/>
              </w:rPr>
            </w:pPr>
            <w:r w:rsidRPr="00582854">
              <w:rPr>
                <w:rFonts w:ascii="Arial" w:hAnsi="Arial" w:cs="Arial"/>
                <w:color w:val="000000"/>
                <w:sz w:val="24"/>
                <w:szCs w:val="24"/>
              </w:rPr>
              <w:t>AREIA MÉDIA - METROS CÚBICOS</w:t>
            </w:r>
          </w:p>
        </w:tc>
        <w:tc>
          <w:tcPr>
            <w:tcW w:w="1559" w:type="dxa"/>
            <w:noWrap/>
          </w:tcPr>
          <w:p w14:paraId="7EEA45B8"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756</w:t>
            </w:r>
          </w:p>
        </w:tc>
      </w:tr>
      <w:tr w:rsidR="00582854" w:rsidRPr="00582854" w14:paraId="3C093954" w14:textId="77777777" w:rsidTr="00E42462">
        <w:trPr>
          <w:trHeight w:val="480"/>
        </w:trPr>
        <w:tc>
          <w:tcPr>
            <w:tcW w:w="694" w:type="dxa"/>
            <w:hideMark/>
          </w:tcPr>
          <w:p w14:paraId="145F9375"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03</w:t>
            </w:r>
          </w:p>
        </w:tc>
        <w:tc>
          <w:tcPr>
            <w:tcW w:w="6814" w:type="dxa"/>
            <w:hideMark/>
          </w:tcPr>
          <w:p w14:paraId="31A8A993" w14:textId="77777777" w:rsidR="00582854" w:rsidRPr="00582854" w:rsidRDefault="00582854" w:rsidP="00E42462">
            <w:pPr>
              <w:rPr>
                <w:rFonts w:ascii="Arial" w:hAnsi="Arial" w:cs="Arial"/>
                <w:color w:val="000000"/>
                <w:sz w:val="24"/>
                <w:szCs w:val="24"/>
              </w:rPr>
            </w:pPr>
            <w:r w:rsidRPr="00582854">
              <w:rPr>
                <w:rFonts w:ascii="Arial" w:hAnsi="Arial" w:cs="Arial"/>
                <w:color w:val="000000"/>
                <w:sz w:val="24"/>
                <w:szCs w:val="24"/>
              </w:rPr>
              <w:t>PEDRISCO MISTO - METROS CÚBCOS</w:t>
            </w:r>
          </w:p>
        </w:tc>
        <w:tc>
          <w:tcPr>
            <w:tcW w:w="1559" w:type="dxa"/>
            <w:noWrap/>
          </w:tcPr>
          <w:p w14:paraId="2E7E3D7A"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757</w:t>
            </w:r>
          </w:p>
        </w:tc>
      </w:tr>
      <w:tr w:rsidR="00582854" w:rsidRPr="00582854" w14:paraId="093FF05A" w14:textId="77777777" w:rsidTr="00E42462">
        <w:trPr>
          <w:trHeight w:val="720"/>
        </w:trPr>
        <w:tc>
          <w:tcPr>
            <w:tcW w:w="694" w:type="dxa"/>
            <w:hideMark/>
          </w:tcPr>
          <w:p w14:paraId="48E91459"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04</w:t>
            </w:r>
          </w:p>
        </w:tc>
        <w:tc>
          <w:tcPr>
            <w:tcW w:w="6814" w:type="dxa"/>
            <w:hideMark/>
          </w:tcPr>
          <w:p w14:paraId="30BE6317" w14:textId="77777777" w:rsidR="00582854" w:rsidRPr="00582854" w:rsidRDefault="00582854" w:rsidP="00E42462">
            <w:pPr>
              <w:rPr>
                <w:rFonts w:ascii="Arial" w:hAnsi="Arial" w:cs="Arial"/>
                <w:sz w:val="24"/>
                <w:szCs w:val="24"/>
              </w:rPr>
            </w:pPr>
            <w:r w:rsidRPr="00582854">
              <w:rPr>
                <w:rFonts w:ascii="Arial" w:hAnsi="Arial" w:cs="Arial"/>
                <w:sz w:val="24"/>
                <w:szCs w:val="24"/>
              </w:rPr>
              <w:t>ADITIVO PLASTIFICANTE CONCENTRADO PARA ARGAMASSA - 18 LITROS</w:t>
            </w:r>
          </w:p>
        </w:tc>
        <w:tc>
          <w:tcPr>
            <w:tcW w:w="1559" w:type="dxa"/>
            <w:noWrap/>
          </w:tcPr>
          <w:p w14:paraId="12EC2B25"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758</w:t>
            </w:r>
          </w:p>
        </w:tc>
      </w:tr>
      <w:tr w:rsidR="00582854" w:rsidRPr="00582854" w14:paraId="7933DD32" w14:textId="77777777" w:rsidTr="00E42462">
        <w:trPr>
          <w:trHeight w:val="875"/>
        </w:trPr>
        <w:tc>
          <w:tcPr>
            <w:tcW w:w="694" w:type="dxa"/>
            <w:hideMark/>
          </w:tcPr>
          <w:p w14:paraId="74F4723A"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05</w:t>
            </w:r>
          </w:p>
        </w:tc>
        <w:tc>
          <w:tcPr>
            <w:tcW w:w="6814" w:type="dxa"/>
            <w:hideMark/>
          </w:tcPr>
          <w:p w14:paraId="60CF0A7D" w14:textId="77777777" w:rsidR="00582854" w:rsidRPr="00582854" w:rsidRDefault="00582854" w:rsidP="00E42462">
            <w:pPr>
              <w:rPr>
                <w:rFonts w:ascii="Arial" w:hAnsi="Arial" w:cs="Arial"/>
                <w:sz w:val="24"/>
                <w:szCs w:val="24"/>
              </w:rPr>
            </w:pPr>
            <w:r w:rsidRPr="00582854">
              <w:rPr>
                <w:rFonts w:ascii="Arial" w:hAnsi="Arial" w:cs="Arial"/>
                <w:sz w:val="24"/>
                <w:szCs w:val="24"/>
              </w:rPr>
              <w:t>ADESIVO DE ALTO DESEMPENHO PARA ARGAMASSAS E CHAPISCOS. (RESINA SINTÉTICA) - 18 KG</w:t>
            </w:r>
          </w:p>
        </w:tc>
        <w:tc>
          <w:tcPr>
            <w:tcW w:w="1559" w:type="dxa"/>
            <w:noWrap/>
          </w:tcPr>
          <w:p w14:paraId="01D23B26"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759</w:t>
            </w:r>
          </w:p>
        </w:tc>
      </w:tr>
      <w:tr w:rsidR="00582854" w:rsidRPr="00582854" w14:paraId="2E42AED3" w14:textId="77777777" w:rsidTr="00E42462">
        <w:trPr>
          <w:trHeight w:val="703"/>
        </w:trPr>
        <w:tc>
          <w:tcPr>
            <w:tcW w:w="694" w:type="dxa"/>
            <w:hideMark/>
          </w:tcPr>
          <w:p w14:paraId="55B9B071"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06</w:t>
            </w:r>
          </w:p>
        </w:tc>
        <w:tc>
          <w:tcPr>
            <w:tcW w:w="6814" w:type="dxa"/>
            <w:hideMark/>
          </w:tcPr>
          <w:p w14:paraId="4FB2B165" w14:textId="77777777" w:rsidR="00582854" w:rsidRPr="00582854" w:rsidRDefault="00582854" w:rsidP="00E42462">
            <w:pPr>
              <w:rPr>
                <w:rFonts w:ascii="Arial" w:hAnsi="Arial" w:cs="Arial"/>
                <w:color w:val="000000"/>
                <w:sz w:val="24"/>
                <w:szCs w:val="24"/>
              </w:rPr>
            </w:pPr>
            <w:r w:rsidRPr="00582854">
              <w:rPr>
                <w:rFonts w:ascii="Arial" w:hAnsi="Arial" w:cs="Arial"/>
                <w:color w:val="000000"/>
                <w:sz w:val="24"/>
                <w:szCs w:val="24"/>
              </w:rPr>
              <w:t>TIJOLINHO DE BARRO MACIÇO. MEDIDAS APROXIMADAS: 4,3 X 9,1X 18CM</w:t>
            </w:r>
          </w:p>
        </w:tc>
        <w:tc>
          <w:tcPr>
            <w:tcW w:w="1559" w:type="dxa"/>
            <w:noWrap/>
          </w:tcPr>
          <w:p w14:paraId="154C616F"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760</w:t>
            </w:r>
          </w:p>
        </w:tc>
      </w:tr>
      <w:tr w:rsidR="00582854" w:rsidRPr="00582854" w14:paraId="54D94737" w14:textId="77777777" w:rsidTr="00E42462">
        <w:trPr>
          <w:trHeight w:val="700"/>
        </w:trPr>
        <w:tc>
          <w:tcPr>
            <w:tcW w:w="694" w:type="dxa"/>
            <w:hideMark/>
          </w:tcPr>
          <w:p w14:paraId="4F39A3C7"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07</w:t>
            </w:r>
          </w:p>
        </w:tc>
        <w:tc>
          <w:tcPr>
            <w:tcW w:w="6814" w:type="dxa"/>
            <w:hideMark/>
          </w:tcPr>
          <w:p w14:paraId="714CDBF0" w14:textId="77777777" w:rsidR="00582854" w:rsidRPr="00582854" w:rsidRDefault="00582854" w:rsidP="00E42462">
            <w:pPr>
              <w:rPr>
                <w:rFonts w:ascii="Arial" w:hAnsi="Arial" w:cs="Arial"/>
                <w:color w:val="000000"/>
                <w:sz w:val="24"/>
                <w:szCs w:val="24"/>
              </w:rPr>
            </w:pPr>
            <w:r w:rsidRPr="00582854">
              <w:rPr>
                <w:rFonts w:ascii="Arial" w:hAnsi="Arial" w:cs="Arial"/>
                <w:color w:val="000000"/>
                <w:sz w:val="24"/>
                <w:szCs w:val="24"/>
              </w:rPr>
              <w:t>TÁBUA DE PINUS. MEDIDAS APROXIMADAS: LARGURA: 30 CM, COMPRIMENTO: 3M, ESPESSURA: 2 CM</w:t>
            </w:r>
          </w:p>
        </w:tc>
        <w:tc>
          <w:tcPr>
            <w:tcW w:w="1559" w:type="dxa"/>
            <w:noWrap/>
          </w:tcPr>
          <w:p w14:paraId="2C9E6D71"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761</w:t>
            </w:r>
          </w:p>
        </w:tc>
      </w:tr>
      <w:tr w:rsidR="00582854" w:rsidRPr="00582854" w14:paraId="3304767A" w14:textId="77777777" w:rsidTr="00E42462">
        <w:trPr>
          <w:trHeight w:val="720"/>
        </w:trPr>
        <w:tc>
          <w:tcPr>
            <w:tcW w:w="694" w:type="dxa"/>
            <w:hideMark/>
          </w:tcPr>
          <w:p w14:paraId="2E8DE78B"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lastRenderedPageBreak/>
              <w:t>08</w:t>
            </w:r>
          </w:p>
        </w:tc>
        <w:tc>
          <w:tcPr>
            <w:tcW w:w="6814" w:type="dxa"/>
            <w:hideMark/>
          </w:tcPr>
          <w:p w14:paraId="14F87BD1" w14:textId="77777777" w:rsidR="00582854" w:rsidRPr="00582854" w:rsidRDefault="00582854" w:rsidP="00E42462">
            <w:pPr>
              <w:rPr>
                <w:rFonts w:ascii="Arial" w:hAnsi="Arial" w:cs="Arial"/>
                <w:color w:val="000000"/>
                <w:sz w:val="24"/>
                <w:szCs w:val="24"/>
              </w:rPr>
            </w:pPr>
            <w:r w:rsidRPr="00582854">
              <w:rPr>
                <w:rFonts w:ascii="Arial" w:hAnsi="Arial" w:cs="Arial"/>
                <w:color w:val="000000"/>
                <w:sz w:val="24"/>
                <w:szCs w:val="24"/>
              </w:rPr>
              <w:t>VERGALHÃO DE FERRO REDONDO 3/8- 10MM - COMPRIMENTO: 12M</w:t>
            </w:r>
          </w:p>
        </w:tc>
        <w:tc>
          <w:tcPr>
            <w:tcW w:w="1559" w:type="dxa"/>
            <w:noWrap/>
          </w:tcPr>
          <w:p w14:paraId="1BB2BCDF"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762</w:t>
            </w:r>
          </w:p>
        </w:tc>
      </w:tr>
      <w:tr w:rsidR="00582854" w:rsidRPr="00582854" w14:paraId="786E24C9" w14:textId="77777777" w:rsidTr="00E42462">
        <w:trPr>
          <w:trHeight w:val="535"/>
        </w:trPr>
        <w:tc>
          <w:tcPr>
            <w:tcW w:w="694" w:type="dxa"/>
            <w:hideMark/>
          </w:tcPr>
          <w:p w14:paraId="4D41FA64"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09</w:t>
            </w:r>
          </w:p>
        </w:tc>
        <w:tc>
          <w:tcPr>
            <w:tcW w:w="6814" w:type="dxa"/>
            <w:hideMark/>
          </w:tcPr>
          <w:p w14:paraId="772FA085" w14:textId="77777777" w:rsidR="00582854" w:rsidRPr="00582854" w:rsidRDefault="00582854" w:rsidP="00E42462">
            <w:pPr>
              <w:rPr>
                <w:rFonts w:ascii="Arial" w:hAnsi="Arial" w:cs="Arial"/>
                <w:color w:val="000000"/>
                <w:sz w:val="24"/>
                <w:szCs w:val="24"/>
              </w:rPr>
            </w:pPr>
            <w:r w:rsidRPr="00582854">
              <w:rPr>
                <w:rFonts w:ascii="Arial" w:hAnsi="Arial" w:cs="Arial"/>
                <w:color w:val="000000"/>
                <w:sz w:val="24"/>
                <w:szCs w:val="24"/>
              </w:rPr>
              <w:t>ADESIVO ESTRUTURAL DE BASE EPÓXI MÉDIA FLUIDEZ – 1KG</w:t>
            </w:r>
          </w:p>
        </w:tc>
        <w:tc>
          <w:tcPr>
            <w:tcW w:w="1559" w:type="dxa"/>
            <w:noWrap/>
          </w:tcPr>
          <w:p w14:paraId="792E187B"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763</w:t>
            </w:r>
          </w:p>
        </w:tc>
      </w:tr>
      <w:tr w:rsidR="00582854" w:rsidRPr="00582854" w14:paraId="11C28EC9" w14:textId="77777777" w:rsidTr="00E42462">
        <w:trPr>
          <w:trHeight w:val="612"/>
        </w:trPr>
        <w:tc>
          <w:tcPr>
            <w:tcW w:w="694" w:type="dxa"/>
            <w:hideMark/>
          </w:tcPr>
          <w:p w14:paraId="348627D5"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10</w:t>
            </w:r>
          </w:p>
        </w:tc>
        <w:tc>
          <w:tcPr>
            <w:tcW w:w="6814" w:type="dxa"/>
            <w:hideMark/>
          </w:tcPr>
          <w:p w14:paraId="19B2F71D" w14:textId="77777777" w:rsidR="00582854" w:rsidRPr="00582854" w:rsidRDefault="00582854" w:rsidP="00E42462">
            <w:pPr>
              <w:rPr>
                <w:rFonts w:ascii="Arial" w:hAnsi="Arial" w:cs="Arial"/>
                <w:color w:val="000000"/>
                <w:sz w:val="24"/>
                <w:szCs w:val="24"/>
              </w:rPr>
            </w:pPr>
            <w:r w:rsidRPr="00582854">
              <w:rPr>
                <w:rFonts w:ascii="Arial" w:hAnsi="Arial" w:cs="Arial"/>
                <w:color w:val="000000"/>
                <w:sz w:val="24"/>
                <w:szCs w:val="24"/>
              </w:rPr>
              <w:t xml:space="preserve">TUBO DE ESGOTO 40MM – BARRA DE 6M </w:t>
            </w:r>
          </w:p>
        </w:tc>
        <w:tc>
          <w:tcPr>
            <w:tcW w:w="1559" w:type="dxa"/>
            <w:noWrap/>
          </w:tcPr>
          <w:p w14:paraId="01BEDA1F"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764</w:t>
            </w:r>
          </w:p>
        </w:tc>
      </w:tr>
      <w:tr w:rsidR="00582854" w:rsidRPr="00582854" w14:paraId="787DC819" w14:textId="77777777" w:rsidTr="00E42462">
        <w:trPr>
          <w:trHeight w:val="720"/>
        </w:trPr>
        <w:tc>
          <w:tcPr>
            <w:tcW w:w="694" w:type="dxa"/>
            <w:hideMark/>
          </w:tcPr>
          <w:p w14:paraId="6FEC7F59"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11</w:t>
            </w:r>
          </w:p>
        </w:tc>
        <w:tc>
          <w:tcPr>
            <w:tcW w:w="6814" w:type="dxa"/>
            <w:hideMark/>
          </w:tcPr>
          <w:p w14:paraId="5EDE715E" w14:textId="77777777" w:rsidR="00582854" w:rsidRPr="00582854" w:rsidRDefault="00582854" w:rsidP="00E42462">
            <w:pPr>
              <w:rPr>
                <w:rFonts w:ascii="Arial" w:hAnsi="Arial" w:cs="Arial"/>
                <w:color w:val="000000"/>
                <w:sz w:val="24"/>
                <w:szCs w:val="24"/>
              </w:rPr>
            </w:pPr>
            <w:r w:rsidRPr="00582854">
              <w:rPr>
                <w:rFonts w:ascii="Arial" w:hAnsi="Arial" w:cs="Arial"/>
                <w:color w:val="000000"/>
                <w:sz w:val="24"/>
                <w:szCs w:val="24"/>
              </w:rPr>
              <w:t>ANEL DE VEDAÇÃO DE BORRACHA PARA TUBO DE ESGOTO 40MM</w:t>
            </w:r>
          </w:p>
        </w:tc>
        <w:tc>
          <w:tcPr>
            <w:tcW w:w="1559" w:type="dxa"/>
            <w:noWrap/>
          </w:tcPr>
          <w:p w14:paraId="16AFFCB1"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765</w:t>
            </w:r>
          </w:p>
        </w:tc>
      </w:tr>
      <w:tr w:rsidR="00582854" w:rsidRPr="00582854" w14:paraId="19B6557F" w14:textId="77777777" w:rsidTr="00E42462">
        <w:trPr>
          <w:trHeight w:val="408"/>
        </w:trPr>
        <w:tc>
          <w:tcPr>
            <w:tcW w:w="694" w:type="dxa"/>
            <w:hideMark/>
          </w:tcPr>
          <w:p w14:paraId="0C7250F6"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12</w:t>
            </w:r>
          </w:p>
        </w:tc>
        <w:tc>
          <w:tcPr>
            <w:tcW w:w="6814" w:type="dxa"/>
            <w:hideMark/>
          </w:tcPr>
          <w:p w14:paraId="189893CF" w14:textId="77777777" w:rsidR="00582854" w:rsidRPr="00582854" w:rsidRDefault="00582854" w:rsidP="00E42462">
            <w:pPr>
              <w:rPr>
                <w:rFonts w:ascii="Arial" w:hAnsi="Arial" w:cs="Arial"/>
                <w:color w:val="000000"/>
                <w:sz w:val="24"/>
                <w:szCs w:val="24"/>
              </w:rPr>
            </w:pPr>
            <w:r w:rsidRPr="00582854">
              <w:rPr>
                <w:rFonts w:ascii="Arial" w:hAnsi="Arial" w:cs="Arial"/>
                <w:color w:val="000000"/>
                <w:sz w:val="24"/>
                <w:szCs w:val="24"/>
              </w:rPr>
              <w:t>COLA PARA PVC – 175G</w:t>
            </w:r>
          </w:p>
        </w:tc>
        <w:tc>
          <w:tcPr>
            <w:tcW w:w="1559" w:type="dxa"/>
            <w:noWrap/>
          </w:tcPr>
          <w:p w14:paraId="306B26A5"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766</w:t>
            </w:r>
          </w:p>
        </w:tc>
      </w:tr>
      <w:tr w:rsidR="00582854" w:rsidRPr="00582854" w14:paraId="1D87B978" w14:textId="77777777" w:rsidTr="00E42462">
        <w:trPr>
          <w:trHeight w:val="767"/>
        </w:trPr>
        <w:tc>
          <w:tcPr>
            <w:tcW w:w="694" w:type="dxa"/>
            <w:hideMark/>
          </w:tcPr>
          <w:p w14:paraId="02FA9C8B"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13</w:t>
            </w:r>
          </w:p>
        </w:tc>
        <w:tc>
          <w:tcPr>
            <w:tcW w:w="6814" w:type="dxa"/>
            <w:hideMark/>
          </w:tcPr>
          <w:p w14:paraId="635424D6" w14:textId="77777777" w:rsidR="00582854" w:rsidRPr="00582854" w:rsidRDefault="00582854" w:rsidP="00E42462">
            <w:pPr>
              <w:rPr>
                <w:rFonts w:ascii="Arial" w:hAnsi="Arial" w:cs="Arial"/>
                <w:color w:val="000000"/>
                <w:sz w:val="24"/>
                <w:szCs w:val="24"/>
              </w:rPr>
            </w:pPr>
            <w:r w:rsidRPr="00582854">
              <w:rPr>
                <w:rFonts w:ascii="Arial" w:hAnsi="Arial" w:cs="Arial"/>
                <w:color w:val="000000"/>
                <w:sz w:val="24"/>
                <w:szCs w:val="24"/>
              </w:rPr>
              <w:t>MADEIRITE PLASTIFICADO. MEDIDAS APROXIMADAS: 2M20CM X 1M10CM. ESPESSURA: 10MM</w:t>
            </w:r>
          </w:p>
        </w:tc>
        <w:tc>
          <w:tcPr>
            <w:tcW w:w="1559" w:type="dxa"/>
            <w:noWrap/>
          </w:tcPr>
          <w:p w14:paraId="2E160342"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767</w:t>
            </w:r>
          </w:p>
        </w:tc>
      </w:tr>
      <w:tr w:rsidR="00582854" w:rsidRPr="00582854" w14:paraId="0A2612B9" w14:textId="77777777" w:rsidTr="00E42462">
        <w:trPr>
          <w:trHeight w:val="708"/>
        </w:trPr>
        <w:tc>
          <w:tcPr>
            <w:tcW w:w="694" w:type="dxa"/>
            <w:hideMark/>
          </w:tcPr>
          <w:p w14:paraId="7AE2F6CC"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14</w:t>
            </w:r>
          </w:p>
        </w:tc>
        <w:tc>
          <w:tcPr>
            <w:tcW w:w="6814" w:type="dxa"/>
            <w:hideMark/>
          </w:tcPr>
          <w:p w14:paraId="7022F7E0" w14:textId="77777777" w:rsidR="00582854" w:rsidRPr="00582854" w:rsidRDefault="00582854" w:rsidP="00E42462">
            <w:pPr>
              <w:rPr>
                <w:rFonts w:ascii="Arial" w:hAnsi="Arial" w:cs="Arial"/>
                <w:color w:val="000000"/>
                <w:sz w:val="24"/>
                <w:szCs w:val="24"/>
              </w:rPr>
            </w:pPr>
            <w:r w:rsidRPr="00582854">
              <w:rPr>
                <w:rFonts w:ascii="Arial" w:hAnsi="Arial" w:cs="Arial"/>
                <w:color w:val="000000"/>
                <w:sz w:val="24"/>
                <w:szCs w:val="24"/>
              </w:rPr>
              <w:t>GRELHA DE FERRO PARA DRENAGEM. MEDIDAS: LARGURA: 20CM X COMPRIENTO: 1M</w:t>
            </w:r>
          </w:p>
        </w:tc>
        <w:tc>
          <w:tcPr>
            <w:tcW w:w="1559" w:type="dxa"/>
            <w:noWrap/>
          </w:tcPr>
          <w:p w14:paraId="088C51AD"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768</w:t>
            </w:r>
          </w:p>
        </w:tc>
      </w:tr>
      <w:tr w:rsidR="00582854" w:rsidRPr="00582854" w14:paraId="31E106F9" w14:textId="77777777" w:rsidTr="00E42462">
        <w:trPr>
          <w:trHeight w:val="720"/>
        </w:trPr>
        <w:tc>
          <w:tcPr>
            <w:tcW w:w="694" w:type="dxa"/>
            <w:hideMark/>
          </w:tcPr>
          <w:p w14:paraId="71A8F183"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15</w:t>
            </w:r>
          </w:p>
        </w:tc>
        <w:tc>
          <w:tcPr>
            <w:tcW w:w="6814" w:type="dxa"/>
            <w:hideMark/>
          </w:tcPr>
          <w:p w14:paraId="7946122B" w14:textId="77777777" w:rsidR="00582854" w:rsidRPr="00582854" w:rsidRDefault="00582854" w:rsidP="00E42462">
            <w:pPr>
              <w:rPr>
                <w:rFonts w:ascii="Arial" w:hAnsi="Arial" w:cs="Arial"/>
                <w:color w:val="000000"/>
                <w:sz w:val="24"/>
                <w:szCs w:val="24"/>
              </w:rPr>
            </w:pPr>
            <w:r w:rsidRPr="00582854">
              <w:rPr>
                <w:rFonts w:ascii="Arial" w:hAnsi="Arial" w:cs="Arial"/>
                <w:color w:val="000000"/>
                <w:sz w:val="24"/>
                <w:szCs w:val="24"/>
              </w:rPr>
              <w:t>TUBO GALVANIZADO REDONDO 2" ESPESSURA 1,25 – BARRA DE 6M</w:t>
            </w:r>
          </w:p>
        </w:tc>
        <w:tc>
          <w:tcPr>
            <w:tcW w:w="1559" w:type="dxa"/>
            <w:noWrap/>
          </w:tcPr>
          <w:p w14:paraId="1033E4E6"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769</w:t>
            </w:r>
          </w:p>
        </w:tc>
      </w:tr>
      <w:tr w:rsidR="00582854" w:rsidRPr="00582854" w14:paraId="4339E958" w14:textId="77777777" w:rsidTr="00E42462">
        <w:trPr>
          <w:trHeight w:val="671"/>
        </w:trPr>
        <w:tc>
          <w:tcPr>
            <w:tcW w:w="694" w:type="dxa"/>
            <w:hideMark/>
          </w:tcPr>
          <w:p w14:paraId="20D559DF"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16</w:t>
            </w:r>
          </w:p>
        </w:tc>
        <w:tc>
          <w:tcPr>
            <w:tcW w:w="6814" w:type="dxa"/>
            <w:hideMark/>
          </w:tcPr>
          <w:p w14:paraId="33E58A91" w14:textId="77777777" w:rsidR="00582854" w:rsidRPr="00582854" w:rsidRDefault="00582854" w:rsidP="00E42462">
            <w:pPr>
              <w:rPr>
                <w:rFonts w:ascii="Arial" w:hAnsi="Arial" w:cs="Arial"/>
                <w:color w:val="000000"/>
                <w:sz w:val="24"/>
                <w:szCs w:val="24"/>
              </w:rPr>
            </w:pPr>
            <w:r w:rsidRPr="00582854">
              <w:rPr>
                <w:rFonts w:ascii="Arial" w:hAnsi="Arial" w:cs="Arial"/>
                <w:color w:val="000000"/>
                <w:sz w:val="24"/>
                <w:szCs w:val="24"/>
              </w:rPr>
              <w:t>TUBO GALVANIZADO REDONDO 1. 1/4" ESPESSURA 1,25 – BARRA DE 6M</w:t>
            </w:r>
          </w:p>
        </w:tc>
        <w:tc>
          <w:tcPr>
            <w:tcW w:w="1559" w:type="dxa"/>
            <w:noWrap/>
          </w:tcPr>
          <w:p w14:paraId="0801AC41"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770</w:t>
            </w:r>
          </w:p>
        </w:tc>
      </w:tr>
      <w:tr w:rsidR="00582854" w:rsidRPr="00582854" w14:paraId="5BF90F06" w14:textId="77777777" w:rsidTr="00E42462">
        <w:trPr>
          <w:trHeight w:val="709"/>
        </w:trPr>
        <w:tc>
          <w:tcPr>
            <w:tcW w:w="694" w:type="dxa"/>
            <w:hideMark/>
          </w:tcPr>
          <w:p w14:paraId="1FB9A37F"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17</w:t>
            </w:r>
          </w:p>
        </w:tc>
        <w:tc>
          <w:tcPr>
            <w:tcW w:w="6814" w:type="dxa"/>
            <w:hideMark/>
          </w:tcPr>
          <w:p w14:paraId="2FC20067" w14:textId="77777777" w:rsidR="00582854" w:rsidRPr="00582854" w:rsidRDefault="00582854" w:rsidP="00E42462">
            <w:pPr>
              <w:rPr>
                <w:rFonts w:ascii="Arial" w:hAnsi="Arial" w:cs="Arial"/>
                <w:color w:val="000000"/>
                <w:sz w:val="24"/>
                <w:szCs w:val="24"/>
              </w:rPr>
            </w:pPr>
            <w:r w:rsidRPr="00582854">
              <w:rPr>
                <w:rFonts w:ascii="Arial" w:hAnsi="Arial" w:cs="Arial"/>
                <w:color w:val="000000"/>
                <w:sz w:val="24"/>
                <w:szCs w:val="24"/>
              </w:rPr>
              <w:t>METALON GALVANIZADO RETANGULAR. MEDIDAS: 50 X 30MM. ESPESSURA 1,25 – BARRA DE 6M</w:t>
            </w:r>
          </w:p>
        </w:tc>
        <w:tc>
          <w:tcPr>
            <w:tcW w:w="1559" w:type="dxa"/>
            <w:noWrap/>
          </w:tcPr>
          <w:p w14:paraId="40962AE9"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771</w:t>
            </w:r>
          </w:p>
        </w:tc>
      </w:tr>
      <w:tr w:rsidR="00582854" w:rsidRPr="00582854" w14:paraId="096145DF" w14:textId="77777777" w:rsidTr="00E42462">
        <w:trPr>
          <w:trHeight w:val="691"/>
        </w:trPr>
        <w:tc>
          <w:tcPr>
            <w:tcW w:w="694" w:type="dxa"/>
            <w:hideMark/>
          </w:tcPr>
          <w:p w14:paraId="7CC245F9"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18</w:t>
            </w:r>
          </w:p>
        </w:tc>
        <w:tc>
          <w:tcPr>
            <w:tcW w:w="6814" w:type="dxa"/>
            <w:hideMark/>
          </w:tcPr>
          <w:p w14:paraId="440357C5" w14:textId="77777777" w:rsidR="00582854" w:rsidRPr="00582854" w:rsidRDefault="00582854" w:rsidP="00E42462">
            <w:pPr>
              <w:rPr>
                <w:rFonts w:ascii="Arial" w:hAnsi="Arial" w:cs="Arial"/>
                <w:color w:val="000000"/>
                <w:sz w:val="24"/>
                <w:szCs w:val="24"/>
              </w:rPr>
            </w:pPr>
            <w:r w:rsidRPr="00582854">
              <w:rPr>
                <w:rFonts w:ascii="Arial" w:hAnsi="Arial" w:cs="Arial"/>
                <w:color w:val="000000"/>
                <w:sz w:val="24"/>
                <w:szCs w:val="24"/>
              </w:rPr>
              <w:t>METALON GALVANIZADO. MEDIDAS: 50 X 20MM ESPESSURA. 1,25 – BARRA DE 6M</w:t>
            </w:r>
          </w:p>
        </w:tc>
        <w:tc>
          <w:tcPr>
            <w:tcW w:w="1559" w:type="dxa"/>
            <w:noWrap/>
          </w:tcPr>
          <w:p w14:paraId="4F4AF336"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772</w:t>
            </w:r>
          </w:p>
        </w:tc>
      </w:tr>
      <w:tr w:rsidR="00582854" w:rsidRPr="00582854" w14:paraId="4A011058" w14:textId="77777777" w:rsidTr="00E42462">
        <w:trPr>
          <w:trHeight w:val="612"/>
        </w:trPr>
        <w:tc>
          <w:tcPr>
            <w:tcW w:w="694" w:type="dxa"/>
            <w:hideMark/>
          </w:tcPr>
          <w:p w14:paraId="73C23B06"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19</w:t>
            </w:r>
          </w:p>
        </w:tc>
        <w:tc>
          <w:tcPr>
            <w:tcW w:w="6814" w:type="dxa"/>
            <w:hideMark/>
          </w:tcPr>
          <w:p w14:paraId="7D5F4C2A" w14:textId="77777777" w:rsidR="00582854" w:rsidRPr="00582854" w:rsidRDefault="00582854" w:rsidP="00E42462">
            <w:pPr>
              <w:rPr>
                <w:rFonts w:ascii="Arial" w:hAnsi="Arial" w:cs="Arial"/>
                <w:color w:val="000000"/>
                <w:sz w:val="24"/>
                <w:szCs w:val="24"/>
              </w:rPr>
            </w:pPr>
            <w:r w:rsidRPr="00582854">
              <w:rPr>
                <w:rFonts w:ascii="Arial" w:hAnsi="Arial" w:cs="Arial"/>
                <w:color w:val="000000"/>
                <w:sz w:val="24"/>
                <w:szCs w:val="24"/>
              </w:rPr>
              <w:t>COTOVELO GALVANIZADO 1.1/4”</w:t>
            </w:r>
          </w:p>
        </w:tc>
        <w:tc>
          <w:tcPr>
            <w:tcW w:w="1559" w:type="dxa"/>
            <w:noWrap/>
          </w:tcPr>
          <w:p w14:paraId="4BF9D22E"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773</w:t>
            </w:r>
          </w:p>
        </w:tc>
      </w:tr>
      <w:tr w:rsidR="00582854" w:rsidRPr="00582854" w14:paraId="37148330" w14:textId="77777777" w:rsidTr="00E42462">
        <w:trPr>
          <w:trHeight w:val="720"/>
        </w:trPr>
        <w:tc>
          <w:tcPr>
            <w:tcW w:w="694" w:type="dxa"/>
            <w:hideMark/>
          </w:tcPr>
          <w:p w14:paraId="25DCCD72"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20</w:t>
            </w:r>
          </w:p>
        </w:tc>
        <w:tc>
          <w:tcPr>
            <w:tcW w:w="6814" w:type="dxa"/>
            <w:hideMark/>
          </w:tcPr>
          <w:p w14:paraId="22C26136" w14:textId="77777777" w:rsidR="00582854" w:rsidRPr="00582854" w:rsidRDefault="00582854" w:rsidP="00E42462">
            <w:pPr>
              <w:rPr>
                <w:rFonts w:ascii="Arial" w:hAnsi="Arial" w:cs="Arial"/>
                <w:color w:val="000000"/>
                <w:sz w:val="24"/>
                <w:szCs w:val="24"/>
              </w:rPr>
            </w:pPr>
            <w:r w:rsidRPr="00582854">
              <w:rPr>
                <w:rFonts w:ascii="Arial" w:hAnsi="Arial" w:cs="Arial"/>
                <w:color w:val="000000"/>
                <w:sz w:val="24"/>
                <w:szCs w:val="24"/>
              </w:rPr>
              <w:t>DISCO DE CORTE DIAMANTADO PARA MULTIMATERIAL DE 4.1/2"</w:t>
            </w:r>
          </w:p>
        </w:tc>
        <w:tc>
          <w:tcPr>
            <w:tcW w:w="1559" w:type="dxa"/>
            <w:noWrap/>
          </w:tcPr>
          <w:p w14:paraId="16182372"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774</w:t>
            </w:r>
          </w:p>
        </w:tc>
      </w:tr>
      <w:tr w:rsidR="00582854" w:rsidRPr="00582854" w14:paraId="49AA7813" w14:textId="77777777" w:rsidTr="00E42462">
        <w:trPr>
          <w:trHeight w:val="480"/>
        </w:trPr>
        <w:tc>
          <w:tcPr>
            <w:tcW w:w="694" w:type="dxa"/>
            <w:hideMark/>
          </w:tcPr>
          <w:p w14:paraId="28F999D0"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21</w:t>
            </w:r>
          </w:p>
        </w:tc>
        <w:tc>
          <w:tcPr>
            <w:tcW w:w="6814" w:type="dxa"/>
            <w:hideMark/>
          </w:tcPr>
          <w:p w14:paraId="0A8E7E15" w14:textId="77777777" w:rsidR="00582854" w:rsidRPr="00582854" w:rsidRDefault="00582854" w:rsidP="00E42462">
            <w:pPr>
              <w:rPr>
                <w:rFonts w:ascii="Arial" w:hAnsi="Arial" w:cs="Arial"/>
                <w:color w:val="000000"/>
                <w:sz w:val="24"/>
                <w:szCs w:val="24"/>
              </w:rPr>
            </w:pPr>
            <w:r w:rsidRPr="00582854">
              <w:rPr>
                <w:rFonts w:ascii="Arial" w:hAnsi="Arial" w:cs="Arial"/>
                <w:color w:val="000000"/>
                <w:sz w:val="24"/>
                <w:szCs w:val="24"/>
              </w:rPr>
              <w:t>DISCO FLAP GRÃO 40 DE 4.1/2"</w:t>
            </w:r>
          </w:p>
        </w:tc>
        <w:tc>
          <w:tcPr>
            <w:tcW w:w="1559" w:type="dxa"/>
            <w:noWrap/>
          </w:tcPr>
          <w:p w14:paraId="1787A3FA"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775</w:t>
            </w:r>
          </w:p>
        </w:tc>
      </w:tr>
      <w:tr w:rsidR="00582854" w:rsidRPr="00582854" w14:paraId="201311EC" w14:textId="77777777" w:rsidTr="00E42462">
        <w:trPr>
          <w:trHeight w:val="300"/>
        </w:trPr>
        <w:tc>
          <w:tcPr>
            <w:tcW w:w="694" w:type="dxa"/>
            <w:hideMark/>
          </w:tcPr>
          <w:p w14:paraId="2BCD4AF8"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22</w:t>
            </w:r>
          </w:p>
        </w:tc>
        <w:tc>
          <w:tcPr>
            <w:tcW w:w="6814" w:type="dxa"/>
            <w:hideMark/>
          </w:tcPr>
          <w:p w14:paraId="7DC1CC4E" w14:textId="77777777" w:rsidR="00582854" w:rsidRPr="00582854" w:rsidRDefault="00582854" w:rsidP="00E42462">
            <w:pPr>
              <w:rPr>
                <w:rFonts w:ascii="Arial" w:hAnsi="Arial" w:cs="Arial"/>
                <w:color w:val="000000"/>
                <w:sz w:val="24"/>
                <w:szCs w:val="24"/>
              </w:rPr>
            </w:pPr>
            <w:r w:rsidRPr="00582854">
              <w:rPr>
                <w:rFonts w:ascii="Arial" w:hAnsi="Arial" w:cs="Arial"/>
                <w:color w:val="000000"/>
                <w:sz w:val="24"/>
                <w:szCs w:val="24"/>
              </w:rPr>
              <w:t xml:space="preserve">ELETRODO 6013 2.1/2" </w:t>
            </w:r>
          </w:p>
        </w:tc>
        <w:tc>
          <w:tcPr>
            <w:tcW w:w="1559" w:type="dxa"/>
            <w:noWrap/>
          </w:tcPr>
          <w:p w14:paraId="0EC7BFBB"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776</w:t>
            </w:r>
          </w:p>
        </w:tc>
      </w:tr>
    </w:tbl>
    <w:p w14:paraId="16A34BED" w14:textId="77777777" w:rsidR="00582854" w:rsidRPr="00582854" w:rsidRDefault="00582854" w:rsidP="00582854">
      <w:pPr>
        <w:spacing w:line="360" w:lineRule="auto"/>
        <w:ind w:firstLine="720"/>
        <w:jc w:val="both"/>
        <w:rPr>
          <w:rFonts w:ascii="Arial" w:hAnsi="Arial" w:cs="Arial"/>
          <w:bCs/>
          <w:sz w:val="24"/>
          <w:szCs w:val="24"/>
        </w:rPr>
      </w:pPr>
    </w:p>
    <w:p w14:paraId="11A477A0" w14:textId="77777777" w:rsidR="00582854" w:rsidRPr="00582854" w:rsidRDefault="00582854" w:rsidP="00582854">
      <w:pPr>
        <w:spacing w:line="360" w:lineRule="auto"/>
        <w:ind w:firstLine="720"/>
        <w:jc w:val="center"/>
        <w:rPr>
          <w:rFonts w:ascii="Arial" w:hAnsi="Arial" w:cs="Arial"/>
          <w:bCs/>
          <w:sz w:val="24"/>
          <w:szCs w:val="24"/>
        </w:rPr>
      </w:pPr>
    </w:p>
    <w:p w14:paraId="6D8DF543" w14:textId="77777777" w:rsidR="00582854" w:rsidRPr="00582854" w:rsidRDefault="00582854" w:rsidP="00582854">
      <w:pPr>
        <w:spacing w:line="360" w:lineRule="auto"/>
        <w:jc w:val="both"/>
        <w:rPr>
          <w:rFonts w:ascii="Arial" w:eastAsia="Times New Roman" w:hAnsi="Arial" w:cs="Arial"/>
          <w:b/>
          <w:bCs/>
          <w:color w:val="000000"/>
          <w:sz w:val="24"/>
          <w:szCs w:val="24"/>
        </w:rPr>
      </w:pPr>
      <w:r w:rsidRPr="00582854">
        <w:rPr>
          <w:rFonts w:ascii="Arial" w:eastAsia="Times New Roman" w:hAnsi="Arial" w:cs="Arial"/>
          <w:b/>
          <w:bCs/>
          <w:color w:val="000000"/>
          <w:sz w:val="24"/>
          <w:szCs w:val="24"/>
        </w:rPr>
        <w:t>4. REQUISITOS DA CONTRATAÇÃO</w:t>
      </w:r>
    </w:p>
    <w:p w14:paraId="785BC762" w14:textId="77777777" w:rsidR="00582854" w:rsidRPr="00582854" w:rsidRDefault="00582854" w:rsidP="00582854">
      <w:pPr>
        <w:spacing w:line="360" w:lineRule="auto"/>
        <w:jc w:val="both"/>
        <w:rPr>
          <w:rFonts w:ascii="Arial" w:eastAsia="Times New Roman" w:hAnsi="Arial" w:cs="Arial"/>
          <w:color w:val="000000"/>
          <w:sz w:val="24"/>
          <w:szCs w:val="24"/>
        </w:rPr>
      </w:pPr>
      <w:r w:rsidRPr="00582854">
        <w:rPr>
          <w:rFonts w:ascii="Arial" w:eastAsia="Times New Roman" w:hAnsi="Arial" w:cs="Arial"/>
          <w:color w:val="000000"/>
          <w:sz w:val="24"/>
          <w:szCs w:val="24"/>
        </w:rPr>
        <w:t>4.1 São Requisitos da Contratação:</w:t>
      </w:r>
    </w:p>
    <w:p w14:paraId="487CA19F" w14:textId="77777777" w:rsidR="00582854" w:rsidRPr="00582854" w:rsidRDefault="00582854" w:rsidP="00582854">
      <w:pPr>
        <w:pStyle w:val="NormalWeb"/>
        <w:spacing w:line="360" w:lineRule="auto"/>
        <w:jc w:val="both"/>
        <w:rPr>
          <w:rFonts w:ascii="Arial" w:hAnsi="Arial" w:cs="Arial"/>
        </w:rPr>
      </w:pPr>
      <w:r w:rsidRPr="00582854">
        <w:rPr>
          <w:rFonts w:ascii="Arial" w:hAnsi="Arial" w:cs="Arial"/>
        </w:rPr>
        <w:t>a. Que a empresa fornecedora esteja formalmente enquadrada como Microempresa (ME), Empresa de Pequeno Porte (EPP) ou equiparada, nos termos da Lei Complementar nº 123/2006, e que comprove essa condição mediante documentação atualizada;</w:t>
      </w:r>
    </w:p>
    <w:p w14:paraId="705128CD" w14:textId="77777777" w:rsidR="00582854" w:rsidRPr="00582854" w:rsidRDefault="00582854" w:rsidP="00582854">
      <w:pPr>
        <w:pStyle w:val="NormalWeb"/>
        <w:spacing w:line="360" w:lineRule="auto"/>
        <w:jc w:val="both"/>
        <w:rPr>
          <w:rFonts w:ascii="Arial" w:hAnsi="Arial" w:cs="Arial"/>
        </w:rPr>
      </w:pPr>
      <w:r w:rsidRPr="00582854">
        <w:rPr>
          <w:rFonts w:ascii="Arial" w:hAnsi="Arial" w:cs="Arial"/>
        </w:rPr>
        <w:lastRenderedPageBreak/>
        <w:t>b. Apresentação de proposta com descrição detalhada dos materiais ofertados, em conformidade com as especificações constantes do Termo de Referência, incluindo unidades de medida, composição, marca (quando aplicável) nos termos do anexo do Edital de Aviso de Dispensa de Licitação;</w:t>
      </w:r>
    </w:p>
    <w:p w14:paraId="74972AB8" w14:textId="77777777" w:rsidR="00582854" w:rsidRPr="00582854" w:rsidRDefault="00582854" w:rsidP="00582854">
      <w:pPr>
        <w:pStyle w:val="NormalWeb"/>
        <w:spacing w:line="360" w:lineRule="auto"/>
        <w:jc w:val="both"/>
        <w:rPr>
          <w:rFonts w:ascii="Arial" w:hAnsi="Arial" w:cs="Arial"/>
        </w:rPr>
      </w:pPr>
      <w:r w:rsidRPr="00582854">
        <w:rPr>
          <w:rFonts w:ascii="Arial" w:hAnsi="Arial" w:cs="Arial"/>
        </w:rPr>
        <w:t>c. Entrega dos materiais no local indicado pela Câmara Municipal, observando o prazo previamente estabelecido e em perfeitas condições de uso, acompanhados de nota fiscal;</w:t>
      </w:r>
    </w:p>
    <w:p w14:paraId="664EC48F" w14:textId="77777777" w:rsidR="00582854" w:rsidRPr="00582854" w:rsidRDefault="00582854" w:rsidP="00582854">
      <w:pPr>
        <w:pStyle w:val="NormalWeb"/>
        <w:spacing w:line="360" w:lineRule="auto"/>
        <w:jc w:val="both"/>
        <w:rPr>
          <w:rFonts w:ascii="Arial" w:hAnsi="Arial" w:cs="Arial"/>
        </w:rPr>
      </w:pPr>
      <w:r w:rsidRPr="00582854">
        <w:rPr>
          <w:rFonts w:ascii="Arial" w:hAnsi="Arial" w:cs="Arial"/>
        </w:rPr>
        <w:t>d. Atendimento aos princípios da legalidade, impessoalidade, moralidade, publicidade, eficiência e demais normas previstas na Lei nº 14.133/2021 (Nova Lei de Licitações e Contratos) e legislação complementar aplicável.</w:t>
      </w:r>
    </w:p>
    <w:p w14:paraId="76D79B8E" w14:textId="77777777" w:rsidR="00582854" w:rsidRPr="00582854" w:rsidRDefault="00582854" w:rsidP="00582854">
      <w:pPr>
        <w:spacing w:line="360" w:lineRule="auto"/>
        <w:jc w:val="both"/>
        <w:rPr>
          <w:rFonts w:ascii="Arial" w:eastAsia="Times New Roman" w:hAnsi="Arial" w:cs="Arial"/>
          <w:color w:val="000000"/>
          <w:sz w:val="24"/>
          <w:szCs w:val="24"/>
        </w:rPr>
      </w:pPr>
    </w:p>
    <w:p w14:paraId="48778F38" w14:textId="77777777" w:rsidR="00582854" w:rsidRPr="00582854" w:rsidRDefault="00582854" w:rsidP="00582854">
      <w:pPr>
        <w:pStyle w:val="PargrafodaLista"/>
        <w:adjustRightInd w:val="0"/>
        <w:spacing w:line="360" w:lineRule="auto"/>
        <w:ind w:left="0"/>
        <w:jc w:val="both"/>
        <w:rPr>
          <w:rFonts w:ascii="Arial" w:hAnsi="Arial" w:cs="Arial"/>
          <w:b/>
          <w:bCs/>
          <w:color w:val="000000" w:themeColor="text1"/>
          <w:sz w:val="24"/>
          <w:szCs w:val="24"/>
        </w:rPr>
      </w:pPr>
      <w:bookmarkStart w:id="8" w:name="_Hlk186385316"/>
      <w:r w:rsidRPr="00582854">
        <w:rPr>
          <w:rFonts w:ascii="Arial" w:eastAsia="Arial" w:hAnsi="Arial" w:cs="Arial"/>
          <w:b/>
          <w:bCs/>
          <w:color w:val="000000" w:themeColor="text1"/>
          <w:sz w:val="24"/>
          <w:szCs w:val="24"/>
        </w:rPr>
        <w:t>REQUISITOS DE HABILITAÇÃO JURÍDICA, FISCAL, SOCIAL E TRABALHISTA</w:t>
      </w:r>
    </w:p>
    <w:p w14:paraId="2DBE4245" w14:textId="77777777" w:rsidR="00582854" w:rsidRPr="00582854" w:rsidRDefault="00582854" w:rsidP="00582854">
      <w:pPr>
        <w:suppressAutoHyphens/>
        <w:jc w:val="both"/>
        <w:rPr>
          <w:rFonts w:ascii="Arial" w:hAnsi="Arial" w:cs="Arial"/>
          <w:color w:val="000000" w:themeColor="text1"/>
          <w:sz w:val="24"/>
          <w:szCs w:val="24"/>
          <w:lang w:eastAsia="zh-CN"/>
        </w:rPr>
      </w:pPr>
      <w:r w:rsidRPr="00582854">
        <w:rPr>
          <w:rFonts w:ascii="Arial" w:hAnsi="Arial" w:cs="Arial"/>
          <w:b/>
          <w:color w:val="000000" w:themeColor="text1"/>
          <w:sz w:val="24"/>
          <w:szCs w:val="24"/>
          <w:lang w:eastAsia="zh-CN"/>
        </w:rPr>
        <w:t>I – HABILITAÇÃO JURÍDICA:</w:t>
      </w:r>
    </w:p>
    <w:p w14:paraId="77010C42" w14:textId="77777777" w:rsidR="00582854" w:rsidRPr="00582854" w:rsidRDefault="00582854" w:rsidP="00582854">
      <w:pPr>
        <w:pStyle w:val="PargrafodaLista"/>
        <w:widowControl w:val="0"/>
        <w:numPr>
          <w:ilvl w:val="0"/>
          <w:numId w:val="111"/>
        </w:numPr>
        <w:suppressAutoHyphens/>
        <w:spacing w:after="0" w:line="360" w:lineRule="auto"/>
        <w:ind w:left="0" w:firstLine="0"/>
        <w:jc w:val="both"/>
        <w:rPr>
          <w:rFonts w:ascii="Arial" w:hAnsi="Arial" w:cs="Arial"/>
          <w:color w:val="000000" w:themeColor="text1"/>
          <w:sz w:val="24"/>
          <w:szCs w:val="24"/>
          <w:lang w:eastAsia="zh-CN"/>
        </w:rPr>
      </w:pPr>
      <w:r w:rsidRPr="00582854">
        <w:rPr>
          <w:rFonts w:ascii="Arial" w:eastAsia="Arial" w:hAnsi="Arial" w:cs="Arial"/>
          <w:color w:val="000000" w:themeColor="text1"/>
          <w:sz w:val="24"/>
          <w:szCs w:val="24"/>
          <w:lang w:eastAsia="zh-CN"/>
        </w:rPr>
        <w:t xml:space="preserve">Registro comercial, no caso de empresa individual; </w:t>
      </w:r>
    </w:p>
    <w:p w14:paraId="7E402CD8" w14:textId="77777777" w:rsidR="00582854" w:rsidRPr="00582854" w:rsidRDefault="00582854" w:rsidP="00582854">
      <w:pPr>
        <w:pStyle w:val="PargrafodaLista"/>
        <w:widowControl w:val="0"/>
        <w:numPr>
          <w:ilvl w:val="0"/>
          <w:numId w:val="111"/>
        </w:numPr>
        <w:suppressAutoHyphens/>
        <w:spacing w:after="0" w:line="360" w:lineRule="auto"/>
        <w:ind w:left="0" w:firstLine="0"/>
        <w:jc w:val="both"/>
        <w:rPr>
          <w:rFonts w:ascii="Arial" w:hAnsi="Arial" w:cs="Arial"/>
          <w:color w:val="000000" w:themeColor="text1"/>
          <w:sz w:val="24"/>
          <w:szCs w:val="24"/>
          <w:lang w:eastAsia="zh-CN"/>
        </w:rPr>
      </w:pPr>
      <w:r w:rsidRPr="00582854">
        <w:rPr>
          <w:rFonts w:ascii="Arial" w:eastAsia="Arial" w:hAnsi="Arial" w:cs="Arial"/>
          <w:color w:val="000000" w:themeColor="text1"/>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7F0557D2" w14:textId="77777777" w:rsidR="00582854" w:rsidRPr="00582854" w:rsidRDefault="00582854" w:rsidP="00582854">
      <w:pPr>
        <w:pStyle w:val="PargrafodaLista"/>
        <w:numPr>
          <w:ilvl w:val="0"/>
          <w:numId w:val="111"/>
        </w:numPr>
        <w:suppressAutoHyphens/>
        <w:spacing w:after="0" w:line="360" w:lineRule="auto"/>
        <w:ind w:left="0" w:firstLine="0"/>
        <w:jc w:val="both"/>
        <w:rPr>
          <w:rFonts w:ascii="Arial" w:hAnsi="Arial" w:cs="Arial"/>
          <w:color w:val="000000" w:themeColor="text1"/>
          <w:sz w:val="24"/>
          <w:szCs w:val="24"/>
          <w:lang w:eastAsia="zh-CN"/>
        </w:rPr>
      </w:pPr>
      <w:r w:rsidRPr="00582854">
        <w:rPr>
          <w:rFonts w:ascii="Arial" w:eastAsia="Arial" w:hAnsi="Arial" w:cs="Arial"/>
          <w:color w:val="000000" w:themeColor="text1"/>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0B070F26" w14:textId="77777777" w:rsidR="00582854" w:rsidRPr="00582854" w:rsidRDefault="00582854" w:rsidP="00582854">
      <w:pPr>
        <w:pStyle w:val="PargrafodaLista"/>
        <w:suppressAutoHyphens/>
        <w:spacing w:after="0" w:line="360" w:lineRule="auto"/>
        <w:ind w:left="0"/>
        <w:jc w:val="both"/>
        <w:rPr>
          <w:rFonts w:ascii="Arial" w:eastAsia="Arial" w:hAnsi="Arial" w:cs="Arial"/>
          <w:color w:val="000000" w:themeColor="text1"/>
          <w:sz w:val="24"/>
          <w:szCs w:val="24"/>
          <w:lang w:eastAsia="zh-CN"/>
        </w:rPr>
      </w:pPr>
    </w:p>
    <w:p w14:paraId="3CD7C304" w14:textId="77777777" w:rsidR="00582854" w:rsidRPr="00582854" w:rsidRDefault="00582854" w:rsidP="00582854">
      <w:pPr>
        <w:suppressAutoHyphens/>
        <w:spacing w:line="360" w:lineRule="auto"/>
        <w:jc w:val="both"/>
        <w:rPr>
          <w:rFonts w:ascii="Arial" w:hAnsi="Arial" w:cs="Arial"/>
          <w:color w:val="000000" w:themeColor="text1"/>
          <w:sz w:val="24"/>
          <w:szCs w:val="24"/>
          <w:lang w:eastAsia="zh-CN"/>
        </w:rPr>
      </w:pPr>
      <w:r w:rsidRPr="00582854">
        <w:rPr>
          <w:rFonts w:ascii="Arial" w:hAnsi="Arial" w:cs="Arial"/>
          <w:b/>
          <w:color w:val="000000" w:themeColor="text1"/>
          <w:sz w:val="24"/>
          <w:szCs w:val="24"/>
          <w:lang w:eastAsia="zh-CN"/>
        </w:rPr>
        <w:t>II – REGULARIDADE FISCAL E TRABALHISTA:</w:t>
      </w:r>
    </w:p>
    <w:p w14:paraId="3C614B31" w14:textId="77777777" w:rsidR="00582854" w:rsidRPr="00582854" w:rsidRDefault="00582854" w:rsidP="00582854">
      <w:pPr>
        <w:pStyle w:val="PargrafodaLista"/>
        <w:numPr>
          <w:ilvl w:val="0"/>
          <w:numId w:val="174"/>
        </w:numPr>
        <w:suppressAutoHyphens/>
        <w:spacing w:after="0" w:line="360" w:lineRule="auto"/>
        <w:ind w:left="0" w:firstLine="0"/>
        <w:jc w:val="both"/>
        <w:rPr>
          <w:rFonts w:ascii="Arial" w:hAnsi="Arial" w:cs="Arial"/>
          <w:color w:val="000000" w:themeColor="text1"/>
          <w:sz w:val="24"/>
          <w:szCs w:val="24"/>
          <w:lang w:eastAsia="zh-CN"/>
        </w:rPr>
      </w:pPr>
      <w:r w:rsidRPr="00582854">
        <w:rPr>
          <w:rFonts w:ascii="Arial" w:eastAsia="Arial" w:hAnsi="Arial" w:cs="Arial"/>
          <w:color w:val="000000" w:themeColor="text1"/>
          <w:sz w:val="24"/>
          <w:szCs w:val="24"/>
          <w:lang w:eastAsia="zh-CN"/>
        </w:rPr>
        <w:t xml:space="preserve">Prova de inscrição no Cadastro Nacional de Pessoa Jurídica do Ministério da Fazenda – </w:t>
      </w:r>
      <w:r w:rsidRPr="00582854">
        <w:rPr>
          <w:rFonts w:ascii="Arial" w:eastAsia="Arial" w:hAnsi="Arial" w:cs="Arial"/>
          <w:b/>
          <w:color w:val="000000" w:themeColor="text1"/>
          <w:sz w:val="24"/>
          <w:szCs w:val="24"/>
          <w:lang w:eastAsia="zh-CN"/>
        </w:rPr>
        <w:t>CNPJ</w:t>
      </w:r>
      <w:r w:rsidRPr="00582854">
        <w:rPr>
          <w:rFonts w:ascii="Arial" w:eastAsia="Arial" w:hAnsi="Arial" w:cs="Arial"/>
          <w:color w:val="000000" w:themeColor="text1"/>
          <w:sz w:val="24"/>
          <w:szCs w:val="24"/>
          <w:lang w:eastAsia="zh-CN"/>
        </w:rPr>
        <w:t>/MF;</w:t>
      </w:r>
    </w:p>
    <w:p w14:paraId="7B8E6F5D" w14:textId="77777777" w:rsidR="00582854" w:rsidRPr="00582854" w:rsidRDefault="00582854" w:rsidP="00582854">
      <w:pPr>
        <w:pStyle w:val="PargrafodaLista"/>
        <w:numPr>
          <w:ilvl w:val="0"/>
          <w:numId w:val="174"/>
        </w:numPr>
        <w:suppressAutoHyphens/>
        <w:spacing w:after="0" w:line="360" w:lineRule="auto"/>
        <w:ind w:left="0" w:firstLine="0"/>
        <w:jc w:val="both"/>
        <w:rPr>
          <w:rFonts w:ascii="Arial" w:hAnsi="Arial" w:cs="Arial"/>
          <w:color w:val="000000" w:themeColor="text1"/>
          <w:sz w:val="24"/>
          <w:szCs w:val="24"/>
          <w:lang w:eastAsia="zh-CN"/>
        </w:rPr>
      </w:pPr>
      <w:r w:rsidRPr="00582854">
        <w:rPr>
          <w:rFonts w:ascii="Arial" w:eastAsia="Arial" w:hAnsi="Arial" w:cs="Arial"/>
          <w:color w:val="000000" w:themeColor="text1"/>
          <w:sz w:val="24"/>
          <w:szCs w:val="24"/>
          <w:lang w:eastAsia="zh-CN"/>
        </w:rPr>
        <w:t xml:space="preserve">Prova de regularidade para com a </w:t>
      </w:r>
      <w:r w:rsidRPr="00582854">
        <w:rPr>
          <w:rFonts w:ascii="Arial" w:eastAsia="Arial" w:hAnsi="Arial" w:cs="Arial"/>
          <w:b/>
          <w:color w:val="000000" w:themeColor="text1"/>
          <w:sz w:val="24"/>
          <w:szCs w:val="24"/>
          <w:lang w:eastAsia="zh-CN"/>
        </w:rPr>
        <w:t>Fazenda Estadual</w:t>
      </w:r>
      <w:r w:rsidRPr="00582854">
        <w:rPr>
          <w:rFonts w:ascii="Arial" w:eastAsia="Arial" w:hAnsi="Arial" w:cs="Arial"/>
          <w:color w:val="000000" w:themeColor="text1"/>
          <w:sz w:val="24"/>
          <w:szCs w:val="24"/>
          <w:lang w:eastAsia="zh-CN"/>
        </w:rPr>
        <w:t xml:space="preserve"> do domicílio ou sede do licitante, ou outra equivalente, na forma da lei, com prazo de validade em vigor;</w:t>
      </w:r>
    </w:p>
    <w:p w14:paraId="22533773" w14:textId="77777777" w:rsidR="00582854" w:rsidRPr="00582854" w:rsidRDefault="00582854" w:rsidP="00582854">
      <w:pPr>
        <w:pStyle w:val="PargrafodaLista"/>
        <w:widowControl w:val="0"/>
        <w:numPr>
          <w:ilvl w:val="0"/>
          <w:numId w:val="149"/>
        </w:numPr>
        <w:shd w:val="clear" w:color="auto" w:fill="FFFFFF"/>
        <w:suppressAutoHyphens/>
        <w:spacing w:after="0" w:line="360" w:lineRule="auto"/>
        <w:ind w:left="0" w:firstLine="0"/>
        <w:jc w:val="both"/>
        <w:rPr>
          <w:rFonts w:ascii="Arial" w:hAnsi="Arial" w:cs="Arial"/>
          <w:b/>
          <w:color w:val="000000" w:themeColor="text1"/>
          <w:sz w:val="24"/>
          <w:szCs w:val="24"/>
          <w:lang w:eastAsia="zh-CN"/>
        </w:rPr>
      </w:pPr>
      <w:r w:rsidRPr="00582854">
        <w:rPr>
          <w:rFonts w:ascii="Arial" w:eastAsia="Arial" w:hAnsi="Arial" w:cs="Arial"/>
          <w:color w:val="000000" w:themeColor="text1"/>
          <w:sz w:val="24"/>
          <w:szCs w:val="24"/>
          <w:lang w:eastAsia="zh-CN"/>
        </w:rPr>
        <w:t xml:space="preserve">Prova de regularidade com </w:t>
      </w:r>
      <w:r w:rsidRPr="00582854">
        <w:rPr>
          <w:rFonts w:ascii="Arial" w:eastAsia="Arial" w:hAnsi="Arial" w:cs="Arial"/>
          <w:bCs/>
          <w:color w:val="000000" w:themeColor="text1"/>
          <w:sz w:val="24"/>
          <w:szCs w:val="24"/>
          <w:shd w:val="clear" w:color="auto" w:fill="FFFFFF"/>
        </w:rPr>
        <w:t xml:space="preserve">débitos relativos aos </w:t>
      </w:r>
      <w:r w:rsidRPr="00582854">
        <w:rPr>
          <w:rFonts w:ascii="Arial" w:eastAsia="Arial" w:hAnsi="Arial" w:cs="Arial"/>
          <w:b/>
          <w:bCs/>
          <w:color w:val="000000" w:themeColor="text1"/>
          <w:sz w:val="24"/>
          <w:szCs w:val="24"/>
          <w:shd w:val="clear" w:color="auto" w:fill="FFFFFF"/>
        </w:rPr>
        <w:t xml:space="preserve">Tributos Federais </w:t>
      </w:r>
      <w:r w:rsidRPr="00582854">
        <w:rPr>
          <w:rFonts w:ascii="Arial" w:eastAsia="Arial" w:hAnsi="Arial" w:cs="Arial"/>
          <w:bCs/>
          <w:color w:val="000000" w:themeColor="text1"/>
          <w:sz w:val="24"/>
          <w:szCs w:val="24"/>
          <w:shd w:val="clear" w:color="auto" w:fill="FFFFFF"/>
        </w:rPr>
        <w:t xml:space="preserve">e à dívida ativa da </w:t>
      </w:r>
      <w:r w:rsidRPr="00582854">
        <w:rPr>
          <w:rFonts w:ascii="Arial" w:eastAsia="Arial" w:hAnsi="Arial" w:cs="Arial"/>
          <w:b/>
          <w:bCs/>
          <w:color w:val="000000" w:themeColor="text1"/>
          <w:sz w:val="24"/>
          <w:szCs w:val="24"/>
          <w:shd w:val="clear" w:color="auto" w:fill="FFFFFF"/>
        </w:rPr>
        <w:t>União</w:t>
      </w:r>
      <w:r w:rsidRPr="00582854">
        <w:rPr>
          <w:rFonts w:ascii="Arial" w:eastAsia="Arial" w:hAnsi="Arial" w:cs="Arial"/>
          <w:bCs/>
          <w:color w:val="000000" w:themeColor="text1"/>
          <w:sz w:val="24"/>
          <w:szCs w:val="24"/>
          <w:shd w:val="clear" w:color="auto" w:fill="FFFFFF"/>
        </w:rPr>
        <w:t xml:space="preserve">; </w:t>
      </w:r>
    </w:p>
    <w:p w14:paraId="6D830992" w14:textId="77777777" w:rsidR="00582854" w:rsidRPr="00582854" w:rsidRDefault="00582854" w:rsidP="00582854">
      <w:pPr>
        <w:pStyle w:val="PargrafodaLista"/>
        <w:widowControl w:val="0"/>
        <w:numPr>
          <w:ilvl w:val="0"/>
          <w:numId w:val="149"/>
        </w:numPr>
        <w:shd w:val="clear" w:color="auto" w:fill="FFFFFF"/>
        <w:suppressAutoHyphens/>
        <w:overflowPunct w:val="0"/>
        <w:spacing w:after="0" w:line="360" w:lineRule="auto"/>
        <w:ind w:left="0" w:firstLine="0"/>
        <w:jc w:val="both"/>
        <w:textAlignment w:val="baseline"/>
        <w:rPr>
          <w:rFonts w:ascii="Arial" w:hAnsi="Arial" w:cs="Arial"/>
          <w:color w:val="000000" w:themeColor="text1"/>
          <w:sz w:val="24"/>
          <w:szCs w:val="24"/>
          <w:lang w:eastAsia="zh-CN"/>
        </w:rPr>
      </w:pPr>
      <w:r w:rsidRPr="00582854">
        <w:rPr>
          <w:rFonts w:ascii="Arial" w:eastAsia="Arial" w:hAnsi="Arial" w:cs="Arial"/>
          <w:color w:val="000000" w:themeColor="text1"/>
          <w:sz w:val="24"/>
          <w:szCs w:val="24"/>
          <w:lang w:eastAsia="zh-CN"/>
        </w:rPr>
        <w:t xml:space="preserve">Prova de regularidade para com o </w:t>
      </w:r>
      <w:r w:rsidRPr="00582854">
        <w:rPr>
          <w:rFonts w:ascii="Arial" w:eastAsia="Arial" w:hAnsi="Arial" w:cs="Arial"/>
          <w:b/>
          <w:color w:val="000000" w:themeColor="text1"/>
          <w:sz w:val="24"/>
          <w:szCs w:val="24"/>
          <w:lang w:eastAsia="zh-CN"/>
        </w:rPr>
        <w:t>FGTS</w:t>
      </w:r>
      <w:r w:rsidRPr="00582854">
        <w:rPr>
          <w:rFonts w:ascii="Arial" w:eastAsia="Arial" w:hAnsi="Arial" w:cs="Arial"/>
          <w:color w:val="000000" w:themeColor="text1"/>
          <w:sz w:val="24"/>
          <w:szCs w:val="24"/>
          <w:lang w:eastAsia="zh-CN"/>
        </w:rPr>
        <w:t xml:space="preserve"> – Fundo de Garantia de Tempo </w:t>
      </w:r>
      <w:r w:rsidRPr="00582854">
        <w:rPr>
          <w:rFonts w:ascii="Arial" w:eastAsia="Arial" w:hAnsi="Arial" w:cs="Arial"/>
          <w:color w:val="000000" w:themeColor="text1"/>
          <w:sz w:val="24"/>
          <w:szCs w:val="24"/>
          <w:lang w:eastAsia="zh-CN"/>
        </w:rPr>
        <w:lastRenderedPageBreak/>
        <w:t>de Serviço (Lei n° 9.012, de 30/03/95), através da apresentação do Certificado de Regularidade de Situação do FGTS(CRF), emitido pela Caixa Econômica Federal, ou do documento denominado “Situação de Regularidade do Empregador”, com prazo de validade em vigor na data de encerramento do prazo de entrega dos envelopes;</w:t>
      </w:r>
    </w:p>
    <w:p w14:paraId="57131B3A" w14:textId="77777777" w:rsidR="00582854" w:rsidRPr="00582854" w:rsidRDefault="00582854" w:rsidP="00582854">
      <w:pPr>
        <w:pStyle w:val="PargrafodaLista"/>
        <w:widowControl w:val="0"/>
        <w:numPr>
          <w:ilvl w:val="0"/>
          <w:numId w:val="149"/>
        </w:numPr>
        <w:shd w:val="clear" w:color="auto" w:fill="FFFFFF"/>
        <w:suppressAutoHyphens/>
        <w:overflowPunct w:val="0"/>
        <w:spacing w:after="0" w:line="360" w:lineRule="auto"/>
        <w:ind w:left="0" w:firstLine="0"/>
        <w:jc w:val="both"/>
        <w:textAlignment w:val="baseline"/>
        <w:rPr>
          <w:rFonts w:ascii="Arial" w:hAnsi="Arial" w:cs="Arial"/>
          <w:color w:val="000000" w:themeColor="text1"/>
          <w:sz w:val="24"/>
          <w:szCs w:val="24"/>
          <w:lang w:eastAsia="zh-CN"/>
        </w:rPr>
      </w:pPr>
      <w:r w:rsidRPr="00582854">
        <w:rPr>
          <w:rFonts w:ascii="Arial" w:eastAsia="Arial" w:hAnsi="Arial" w:cs="Arial"/>
          <w:color w:val="000000" w:themeColor="text1"/>
          <w:sz w:val="24"/>
          <w:szCs w:val="24"/>
          <w:lang w:eastAsia="zh-CN"/>
        </w:rPr>
        <w:t xml:space="preserve">Prova de regularidade </w:t>
      </w:r>
      <w:r w:rsidRPr="00582854">
        <w:rPr>
          <w:rFonts w:ascii="Arial" w:eastAsia="Arial" w:hAnsi="Arial" w:cs="Arial"/>
          <w:b/>
          <w:color w:val="000000" w:themeColor="text1"/>
          <w:sz w:val="24"/>
          <w:szCs w:val="24"/>
          <w:lang w:eastAsia="zh-CN"/>
        </w:rPr>
        <w:t>Trabalhista</w:t>
      </w:r>
      <w:r w:rsidRPr="00582854">
        <w:rPr>
          <w:rFonts w:ascii="Arial" w:eastAsia="Arial" w:hAnsi="Arial" w:cs="Arial"/>
          <w:color w:val="000000" w:themeColor="text1"/>
          <w:sz w:val="24"/>
          <w:szCs w:val="24"/>
          <w:lang w:eastAsia="zh-CN"/>
        </w:rPr>
        <w:t>, mediante a apresentação da CNDT – Certidão Negativa de Débitos Trabalhistas ou da CPDT – Certidão Positiva de Débitos Trabalhistas com efeitos de negativa;</w:t>
      </w:r>
    </w:p>
    <w:p w14:paraId="13085D36" w14:textId="77777777" w:rsidR="00582854" w:rsidRPr="00582854" w:rsidRDefault="00582854" w:rsidP="00582854">
      <w:pPr>
        <w:pStyle w:val="PargrafodaLista"/>
        <w:widowControl w:val="0"/>
        <w:numPr>
          <w:ilvl w:val="0"/>
          <w:numId w:val="149"/>
        </w:numPr>
        <w:shd w:val="clear" w:color="auto" w:fill="FFFFFF"/>
        <w:suppressAutoHyphens/>
        <w:overflowPunct w:val="0"/>
        <w:spacing w:after="0" w:line="360" w:lineRule="auto"/>
        <w:ind w:left="0" w:firstLine="0"/>
        <w:jc w:val="both"/>
        <w:textAlignment w:val="baseline"/>
        <w:rPr>
          <w:rFonts w:ascii="Arial" w:hAnsi="Arial" w:cs="Arial"/>
          <w:color w:val="000000" w:themeColor="text1"/>
          <w:sz w:val="24"/>
          <w:szCs w:val="24"/>
          <w:lang w:eastAsia="zh-CN"/>
        </w:rPr>
      </w:pPr>
      <w:r w:rsidRPr="00582854">
        <w:rPr>
          <w:rFonts w:ascii="Arial" w:eastAsia="Arial" w:hAnsi="Arial" w:cs="Arial"/>
          <w:color w:val="000000" w:themeColor="text1"/>
          <w:sz w:val="24"/>
          <w:szCs w:val="24"/>
          <w:lang w:eastAsia="zh-CN"/>
        </w:rPr>
        <w:t xml:space="preserve">Prova de regularidade de Débitos da </w:t>
      </w:r>
      <w:r w:rsidRPr="00582854">
        <w:rPr>
          <w:rFonts w:ascii="Arial" w:eastAsia="Arial" w:hAnsi="Arial" w:cs="Arial"/>
          <w:b/>
          <w:color w:val="000000" w:themeColor="text1"/>
          <w:sz w:val="24"/>
          <w:szCs w:val="24"/>
          <w:lang w:eastAsia="zh-CN"/>
        </w:rPr>
        <w:t>Fazenda Municipal</w:t>
      </w:r>
      <w:r w:rsidRPr="00582854">
        <w:rPr>
          <w:rFonts w:ascii="Arial" w:eastAsia="Arial" w:hAnsi="Arial" w:cs="Arial"/>
          <w:color w:val="000000" w:themeColor="text1"/>
          <w:sz w:val="24"/>
          <w:szCs w:val="24"/>
          <w:lang w:eastAsia="zh-CN"/>
        </w:rPr>
        <w:t xml:space="preserve"> (CND)</w:t>
      </w:r>
      <w:r w:rsidRPr="00582854">
        <w:rPr>
          <w:rFonts w:ascii="Arial" w:eastAsia="Arial" w:hAnsi="Arial" w:cs="Arial"/>
          <w:color w:val="000000" w:themeColor="text1"/>
          <w:sz w:val="24"/>
          <w:szCs w:val="24"/>
        </w:rPr>
        <w:t xml:space="preserve"> do domicílio ou sede do licitante, ou outra equivalente, na forma da lei, com prazo de validade em vigor;</w:t>
      </w:r>
    </w:p>
    <w:p w14:paraId="3D37C99D" w14:textId="77777777" w:rsidR="00582854" w:rsidRDefault="00582854" w:rsidP="00582854">
      <w:pPr>
        <w:shd w:val="clear" w:color="auto" w:fill="FFFFFF"/>
        <w:suppressAutoHyphens/>
        <w:spacing w:line="360" w:lineRule="auto"/>
        <w:jc w:val="both"/>
        <w:rPr>
          <w:rFonts w:ascii="Arial" w:hAnsi="Arial" w:cs="Arial"/>
          <w:b/>
          <w:color w:val="000000" w:themeColor="text1"/>
          <w:sz w:val="24"/>
          <w:szCs w:val="24"/>
          <w:lang w:eastAsia="zh-CN"/>
        </w:rPr>
      </w:pPr>
    </w:p>
    <w:p w14:paraId="07B55D02" w14:textId="38E4D122" w:rsidR="00582854" w:rsidRPr="00582854" w:rsidRDefault="00582854" w:rsidP="00582854">
      <w:pPr>
        <w:shd w:val="clear" w:color="auto" w:fill="FFFFFF"/>
        <w:suppressAutoHyphens/>
        <w:spacing w:line="360" w:lineRule="auto"/>
        <w:jc w:val="both"/>
        <w:rPr>
          <w:rFonts w:ascii="Arial" w:hAnsi="Arial" w:cs="Arial"/>
          <w:b/>
          <w:bCs/>
          <w:color w:val="000000" w:themeColor="text1"/>
          <w:sz w:val="24"/>
          <w:szCs w:val="24"/>
          <w:lang w:eastAsia="zh-CN"/>
        </w:rPr>
      </w:pPr>
      <w:r w:rsidRPr="00582854">
        <w:rPr>
          <w:rFonts w:ascii="Arial" w:hAnsi="Arial" w:cs="Arial"/>
          <w:b/>
          <w:color w:val="000000" w:themeColor="text1"/>
          <w:sz w:val="24"/>
          <w:szCs w:val="24"/>
          <w:lang w:eastAsia="zh-CN"/>
        </w:rPr>
        <w:t xml:space="preserve">III – </w:t>
      </w:r>
      <w:r w:rsidRPr="00582854">
        <w:rPr>
          <w:rFonts w:ascii="Arial" w:hAnsi="Arial" w:cs="Arial"/>
          <w:b/>
          <w:bCs/>
          <w:color w:val="000000" w:themeColor="text1"/>
          <w:sz w:val="24"/>
          <w:szCs w:val="24"/>
          <w:lang w:eastAsia="zh-CN"/>
        </w:rPr>
        <w:t>QUALIFICAÇÃO ECONÔMICO-FINANCEIRA:</w:t>
      </w:r>
    </w:p>
    <w:p w14:paraId="53BDCE12" w14:textId="77777777" w:rsidR="00582854" w:rsidRPr="00582854" w:rsidRDefault="00582854" w:rsidP="00582854">
      <w:pPr>
        <w:widowControl w:val="0"/>
        <w:numPr>
          <w:ilvl w:val="0"/>
          <w:numId w:val="109"/>
        </w:numPr>
        <w:shd w:val="clear" w:color="auto" w:fill="FFFFFF"/>
        <w:suppressAutoHyphens/>
        <w:spacing w:after="0" w:line="360" w:lineRule="auto"/>
        <w:ind w:hanging="720"/>
        <w:jc w:val="both"/>
        <w:rPr>
          <w:rFonts w:ascii="Arial" w:hAnsi="Arial" w:cs="Arial"/>
          <w:bCs/>
          <w:color w:val="000000" w:themeColor="text1"/>
          <w:sz w:val="24"/>
          <w:szCs w:val="24"/>
          <w:lang w:eastAsia="zh-CN"/>
        </w:rPr>
      </w:pPr>
      <w:r w:rsidRPr="00582854">
        <w:rPr>
          <w:rFonts w:ascii="Arial" w:hAnsi="Arial" w:cs="Arial"/>
          <w:bCs/>
          <w:color w:val="000000" w:themeColor="text1"/>
          <w:sz w:val="24"/>
          <w:szCs w:val="24"/>
          <w:lang w:eastAsia="zh-CN"/>
        </w:rPr>
        <w:t>Certidão negativa de falência ou concordata expedida pelo distribuidor da sede da pessoa jurídica, ou de execução patrimonial, expedida no domicílio da pessoa física.</w:t>
      </w:r>
    </w:p>
    <w:p w14:paraId="33977928" w14:textId="77777777" w:rsidR="00582854" w:rsidRPr="00582854" w:rsidRDefault="00582854" w:rsidP="00582854">
      <w:pPr>
        <w:widowControl w:val="0"/>
        <w:numPr>
          <w:ilvl w:val="0"/>
          <w:numId w:val="109"/>
        </w:numPr>
        <w:shd w:val="clear" w:color="auto" w:fill="FFFFFF"/>
        <w:suppressAutoHyphens/>
        <w:spacing w:after="0" w:line="360" w:lineRule="auto"/>
        <w:ind w:hanging="720"/>
        <w:jc w:val="both"/>
        <w:rPr>
          <w:rFonts w:ascii="Arial" w:hAnsi="Arial" w:cs="Arial"/>
          <w:bCs/>
          <w:color w:val="000000" w:themeColor="text1"/>
          <w:sz w:val="24"/>
          <w:szCs w:val="24"/>
          <w:lang w:eastAsia="zh-CN"/>
        </w:rPr>
      </w:pPr>
      <w:r w:rsidRPr="00582854">
        <w:rPr>
          <w:rFonts w:ascii="Arial" w:hAnsi="Arial" w:cs="Arial"/>
          <w:bCs/>
          <w:color w:val="000000" w:themeColor="text1"/>
          <w:sz w:val="24"/>
          <w:szCs w:val="24"/>
          <w:lang w:eastAsia="zh-CN"/>
        </w:rPr>
        <w:t xml:space="preserve">Será exigida da licitante em recuperação judicial a comprovação de que o plano de recuperação foi acolhido na esfera judicial, na forma do art. 58 da Lei n. 11.101, de 2005. </w:t>
      </w:r>
    </w:p>
    <w:p w14:paraId="550FCD98" w14:textId="77777777" w:rsidR="00582854" w:rsidRPr="00582854" w:rsidRDefault="00582854" w:rsidP="00582854">
      <w:pPr>
        <w:shd w:val="clear" w:color="auto" w:fill="FFFFFF"/>
        <w:suppressAutoHyphens/>
        <w:jc w:val="both"/>
        <w:rPr>
          <w:rFonts w:ascii="Arial" w:hAnsi="Arial" w:cs="Arial"/>
          <w:b/>
          <w:sz w:val="24"/>
          <w:szCs w:val="24"/>
          <w:lang w:eastAsia="zh-CN"/>
        </w:rPr>
      </w:pPr>
    </w:p>
    <w:p w14:paraId="5A4F26CB" w14:textId="77777777" w:rsidR="00582854" w:rsidRPr="00582854" w:rsidRDefault="00582854" w:rsidP="00582854">
      <w:pPr>
        <w:shd w:val="clear" w:color="auto" w:fill="FFFFFF"/>
        <w:suppressAutoHyphens/>
        <w:jc w:val="both"/>
        <w:rPr>
          <w:rFonts w:ascii="Arial" w:hAnsi="Arial" w:cs="Arial"/>
          <w:bCs/>
          <w:color w:val="000000"/>
          <w:sz w:val="24"/>
          <w:szCs w:val="24"/>
          <w:lang w:eastAsia="zh-CN"/>
        </w:rPr>
      </w:pPr>
      <w:r w:rsidRPr="00582854">
        <w:rPr>
          <w:rFonts w:ascii="Arial" w:hAnsi="Arial" w:cs="Arial"/>
          <w:b/>
          <w:sz w:val="24"/>
          <w:szCs w:val="24"/>
          <w:lang w:eastAsia="zh-CN"/>
        </w:rPr>
        <w:t xml:space="preserve">IV – DECLARAÇÃO CONJUNTA: </w:t>
      </w:r>
      <w:r w:rsidRPr="00582854">
        <w:rPr>
          <w:rFonts w:ascii="Arial" w:hAnsi="Arial" w:cs="Arial"/>
          <w:bCs/>
          <w:sz w:val="24"/>
          <w:szCs w:val="24"/>
          <w:lang w:eastAsia="zh-CN"/>
        </w:rPr>
        <w:t>Deverá ser apresentada em conformidade com o anexo deste aviso.</w:t>
      </w:r>
    </w:p>
    <w:p w14:paraId="29902D23" w14:textId="77777777" w:rsidR="00582854" w:rsidRPr="00582854" w:rsidRDefault="00582854" w:rsidP="00582854">
      <w:pPr>
        <w:jc w:val="both"/>
        <w:rPr>
          <w:rFonts w:ascii="Arial" w:hAnsi="Arial" w:cs="Arial"/>
          <w:bCs/>
          <w:color w:val="000000"/>
          <w:sz w:val="24"/>
          <w:szCs w:val="24"/>
          <w:lang w:eastAsia="zh-CN"/>
        </w:rPr>
      </w:pPr>
    </w:p>
    <w:p w14:paraId="1B206711" w14:textId="77777777" w:rsidR="00582854" w:rsidRDefault="00582854" w:rsidP="00582854">
      <w:pPr>
        <w:pStyle w:val="PargrafodaLista"/>
        <w:ind w:left="0"/>
        <w:rPr>
          <w:rFonts w:ascii="Arial" w:hAnsi="Arial" w:cs="Arial"/>
          <w:bCs/>
          <w:color w:val="000000"/>
          <w:sz w:val="24"/>
          <w:szCs w:val="24"/>
          <w:lang w:eastAsia="zh-CN"/>
        </w:rPr>
      </w:pPr>
      <w:r w:rsidRPr="00582854">
        <w:rPr>
          <w:rFonts w:ascii="Arial" w:hAnsi="Arial" w:cs="Arial"/>
          <w:b/>
          <w:color w:val="000000"/>
          <w:sz w:val="24"/>
          <w:szCs w:val="24"/>
          <w:lang w:eastAsia="zh-CN"/>
        </w:rPr>
        <w:t>Obs.:</w:t>
      </w:r>
      <w:r w:rsidRPr="00582854">
        <w:rPr>
          <w:rFonts w:ascii="Arial" w:hAnsi="Arial" w:cs="Arial"/>
          <w:bCs/>
          <w:color w:val="000000"/>
          <w:sz w:val="24"/>
          <w:szCs w:val="24"/>
          <w:lang w:eastAsia="zh-CN"/>
        </w:rPr>
        <w:t xml:space="preserve"> As provas de regularidades poderão ser Certidões Negativas de Débitos ou Certidões Positivas com efeitos de Negativas.</w:t>
      </w:r>
    </w:p>
    <w:p w14:paraId="11D1D6D7" w14:textId="77777777" w:rsidR="00582854" w:rsidRDefault="00582854" w:rsidP="00582854">
      <w:pPr>
        <w:pStyle w:val="PargrafodaLista"/>
        <w:ind w:left="0"/>
        <w:rPr>
          <w:rFonts w:ascii="Arial" w:hAnsi="Arial" w:cs="Arial"/>
          <w:bCs/>
          <w:color w:val="000000"/>
          <w:sz w:val="24"/>
          <w:szCs w:val="24"/>
          <w:lang w:eastAsia="zh-CN"/>
        </w:rPr>
      </w:pPr>
    </w:p>
    <w:p w14:paraId="73BD372A" w14:textId="77777777" w:rsidR="00582854" w:rsidRDefault="00582854" w:rsidP="00582854">
      <w:pPr>
        <w:pStyle w:val="PargrafodaLista"/>
        <w:ind w:left="0"/>
        <w:rPr>
          <w:rFonts w:ascii="Arial" w:hAnsi="Arial" w:cs="Arial"/>
          <w:bCs/>
          <w:color w:val="000000"/>
          <w:sz w:val="24"/>
          <w:szCs w:val="24"/>
          <w:lang w:eastAsia="zh-CN"/>
        </w:rPr>
      </w:pPr>
    </w:p>
    <w:p w14:paraId="51774206" w14:textId="77777777" w:rsidR="00582854" w:rsidRDefault="00582854" w:rsidP="00582854">
      <w:pPr>
        <w:pStyle w:val="PargrafodaLista"/>
        <w:ind w:left="0"/>
        <w:rPr>
          <w:rFonts w:ascii="Arial" w:hAnsi="Arial" w:cs="Arial"/>
          <w:bCs/>
          <w:color w:val="000000"/>
          <w:sz w:val="24"/>
          <w:szCs w:val="24"/>
          <w:lang w:eastAsia="zh-CN"/>
        </w:rPr>
      </w:pPr>
    </w:p>
    <w:p w14:paraId="7D447996" w14:textId="77777777" w:rsidR="00582854" w:rsidRDefault="00582854" w:rsidP="00582854">
      <w:pPr>
        <w:pStyle w:val="PargrafodaLista"/>
        <w:ind w:left="0"/>
        <w:rPr>
          <w:rFonts w:ascii="Arial" w:hAnsi="Arial" w:cs="Arial"/>
          <w:bCs/>
          <w:color w:val="000000"/>
          <w:sz w:val="24"/>
          <w:szCs w:val="24"/>
          <w:lang w:eastAsia="zh-CN"/>
        </w:rPr>
      </w:pPr>
    </w:p>
    <w:p w14:paraId="4CAE88D9" w14:textId="77777777" w:rsidR="00582854" w:rsidRDefault="00582854" w:rsidP="00582854">
      <w:pPr>
        <w:pStyle w:val="PargrafodaLista"/>
        <w:ind w:left="0"/>
        <w:rPr>
          <w:rFonts w:ascii="Arial" w:hAnsi="Arial" w:cs="Arial"/>
          <w:bCs/>
          <w:color w:val="000000"/>
          <w:sz w:val="24"/>
          <w:szCs w:val="24"/>
          <w:lang w:eastAsia="zh-CN"/>
        </w:rPr>
      </w:pPr>
    </w:p>
    <w:p w14:paraId="14BC1E21" w14:textId="77777777" w:rsidR="00582854" w:rsidRPr="00582854" w:rsidRDefault="00582854" w:rsidP="00582854">
      <w:pPr>
        <w:pStyle w:val="PargrafodaLista"/>
        <w:ind w:left="0"/>
        <w:rPr>
          <w:rFonts w:ascii="Arial" w:hAnsi="Arial" w:cs="Arial"/>
          <w:bCs/>
          <w:color w:val="000000"/>
          <w:sz w:val="24"/>
          <w:szCs w:val="24"/>
          <w:lang w:eastAsia="zh-CN"/>
        </w:rPr>
      </w:pPr>
    </w:p>
    <w:bookmarkEnd w:id="8"/>
    <w:p w14:paraId="451EB85D" w14:textId="77777777" w:rsidR="00582854" w:rsidRPr="00582854" w:rsidRDefault="00582854" w:rsidP="00582854">
      <w:pPr>
        <w:pStyle w:val="PargrafodaLista"/>
        <w:numPr>
          <w:ilvl w:val="0"/>
          <w:numId w:val="187"/>
        </w:numPr>
        <w:spacing w:line="360" w:lineRule="auto"/>
        <w:ind w:left="0" w:firstLine="0"/>
        <w:jc w:val="both"/>
        <w:rPr>
          <w:rFonts w:ascii="Arial" w:eastAsia="Times New Roman" w:hAnsi="Arial" w:cs="Arial"/>
          <w:b/>
          <w:bCs/>
          <w:color w:val="000000"/>
          <w:sz w:val="24"/>
          <w:szCs w:val="24"/>
        </w:rPr>
      </w:pPr>
      <w:r w:rsidRPr="00582854">
        <w:rPr>
          <w:rFonts w:ascii="Arial" w:eastAsia="Times New Roman" w:hAnsi="Arial" w:cs="Arial"/>
          <w:b/>
          <w:bCs/>
          <w:color w:val="000000"/>
          <w:sz w:val="24"/>
          <w:szCs w:val="24"/>
        </w:rPr>
        <w:lastRenderedPageBreak/>
        <w:t>ESTIMATIVA DAS QUANTIDADES PARA A CONTRATAÇÃO, ACOMPANHADAS DAS MEMÓRIAS DE CÁLCULO E DOS DOCUMENTOS QUE LHE DÃO SUPORTE, QUE CONSIDEREM INTERDEPENDÊNCIAS COM OUTRAS CONTRATAÇÕES, DE MODO A POSSIBILITAR ECONOMIA DE ESCALA.</w:t>
      </w:r>
    </w:p>
    <w:p w14:paraId="28D486FD" w14:textId="77777777" w:rsidR="00582854" w:rsidRPr="00582854" w:rsidRDefault="00582854" w:rsidP="00582854">
      <w:pPr>
        <w:spacing w:line="360" w:lineRule="auto"/>
        <w:jc w:val="both"/>
        <w:rPr>
          <w:rFonts w:ascii="Arial" w:eastAsia="Times New Roman" w:hAnsi="Arial" w:cs="Arial"/>
          <w:color w:val="000000"/>
          <w:sz w:val="24"/>
          <w:szCs w:val="24"/>
        </w:rPr>
      </w:pPr>
      <w:r w:rsidRPr="00582854">
        <w:rPr>
          <w:rFonts w:ascii="Arial" w:eastAsia="Times New Roman" w:hAnsi="Arial" w:cs="Arial"/>
          <w:color w:val="000000"/>
          <w:sz w:val="24"/>
          <w:szCs w:val="24"/>
        </w:rPr>
        <w:t xml:space="preserve">As quantidades de serviços a serem contratadas estão estabelecidas na tabela abaixo:  </w:t>
      </w:r>
    </w:p>
    <w:tbl>
      <w:tblPr>
        <w:tblStyle w:val="Tabelacomgrade"/>
        <w:tblW w:w="8889" w:type="dxa"/>
        <w:tblLook w:val="04A0" w:firstRow="1" w:lastRow="0" w:firstColumn="1" w:lastColumn="0" w:noHBand="0" w:noVBand="1"/>
      </w:tblPr>
      <w:tblGrid>
        <w:gridCol w:w="790"/>
        <w:gridCol w:w="3823"/>
        <w:gridCol w:w="1336"/>
        <w:gridCol w:w="1457"/>
        <w:gridCol w:w="1483"/>
      </w:tblGrid>
      <w:tr w:rsidR="00582854" w:rsidRPr="00582854" w14:paraId="32A74EC0" w14:textId="77777777" w:rsidTr="00E42462">
        <w:trPr>
          <w:trHeight w:val="660"/>
        </w:trPr>
        <w:tc>
          <w:tcPr>
            <w:tcW w:w="555" w:type="dxa"/>
            <w:hideMark/>
          </w:tcPr>
          <w:p w14:paraId="7C4B5DF7" w14:textId="77777777" w:rsidR="00582854" w:rsidRPr="00582854" w:rsidRDefault="00582854" w:rsidP="00E42462">
            <w:pPr>
              <w:jc w:val="center"/>
              <w:rPr>
                <w:rFonts w:ascii="Arial" w:hAnsi="Arial" w:cs="Arial"/>
                <w:b/>
                <w:bCs/>
                <w:color w:val="000000"/>
                <w:sz w:val="24"/>
                <w:szCs w:val="24"/>
              </w:rPr>
            </w:pPr>
            <w:r w:rsidRPr="00582854">
              <w:rPr>
                <w:rFonts w:ascii="Arial" w:hAnsi="Arial" w:cs="Arial"/>
                <w:b/>
                <w:bCs/>
                <w:color w:val="000000"/>
                <w:sz w:val="24"/>
                <w:szCs w:val="24"/>
              </w:rPr>
              <w:t>ITEM</w:t>
            </w:r>
          </w:p>
        </w:tc>
        <w:tc>
          <w:tcPr>
            <w:tcW w:w="4649" w:type="dxa"/>
            <w:hideMark/>
          </w:tcPr>
          <w:p w14:paraId="7260C690" w14:textId="77777777" w:rsidR="00582854" w:rsidRPr="00582854" w:rsidRDefault="00582854" w:rsidP="00E42462">
            <w:pPr>
              <w:jc w:val="center"/>
              <w:rPr>
                <w:rFonts w:ascii="Arial" w:hAnsi="Arial" w:cs="Arial"/>
                <w:b/>
                <w:bCs/>
                <w:color w:val="000000"/>
                <w:sz w:val="24"/>
                <w:szCs w:val="24"/>
              </w:rPr>
            </w:pPr>
            <w:r w:rsidRPr="00582854">
              <w:rPr>
                <w:rFonts w:ascii="Arial" w:hAnsi="Arial" w:cs="Arial"/>
                <w:b/>
                <w:bCs/>
                <w:color w:val="000000"/>
                <w:sz w:val="24"/>
                <w:szCs w:val="24"/>
              </w:rPr>
              <w:t>DESCRIÇÃO</w:t>
            </w:r>
          </w:p>
        </w:tc>
        <w:tc>
          <w:tcPr>
            <w:tcW w:w="1275" w:type="dxa"/>
            <w:hideMark/>
          </w:tcPr>
          <w:p w14:paraId="05AE69A4" w14:textId="77777777" w:rsidR="00582854" w:rsidRPr="00582854" w:rsidRDefault="00582854" w:rsidP="00E42462">
            <w:pPr>
              <w:jc w:val="center"/>
              <w:rPr>
                <w:rFonts w:ascii="Arial" w:hAnsi="Arial" w:cs="Arial"/>
                <w:b/>
                <w:bCs/>
                <w:color w:val="000000"/>
                <w:sz w:val="24"/>
                <w:szCs w:val="24"/>
              </w:rPr>
            </w:pPr>
            <w:r w:rsidRPr="00582854">
              <w:rPr>
                <w:rFonts w:ascii="Arial" w:hAnsi="Arial" w:cs="Arial"/>
                <w:b/>
                <w:bCs/>
                <w:color w:val="000000"/>
                <w:sz w:val="24"/>
                <w:szCs w:val="24"/>
              </w:rPr>
              <w:t>MEDIANA VALOR UNIT.</w:t>
            </w:r>
          </w:p>
        </w:tc>
        <w:tc>
          <w:tcPr>
            <w:tcW w:w="993" w:type="dxa"/>
            <w:hideMark/>
          </w:tcPr>
          <w:p w14:paraId="0F177EA4" w14:textId="77777777" w:rsidR="00582854" w:rsidRPr="00582854" w:rsidRDefault="00582854" w:rsidP="00E42462">
            <w:pPr>
              <w:jc w:val="center"/>
              <w:rPr>
                <w:rFonts w:ascii="Arial" w:hAnsi="Arial" w:cs="Arial"/>
                <w:b/>
                <w:bCs/>
                <w:color w:val="000000"/>
                <w:sz w:val="24"/>
                <w:szCs w:val="24"/>
              </w:rPr>
            </w:pPr>
            <w:r w:rsidRPr="00582854">
              <w:rPr>
                <w:rFonts w:ascii="Arial" w:hAnsi="Arial" w:cs="Arial"/>
                <w:b/>
                <w:bCs/>
                <w:color w:val="000000"/>
                <w:sz w:val="24"/>
                <w:szCs w:val="24"/>
              </w:rPr>
              <w:t>QUANT.</w:t>
            </w:r>
          </w:p>
        </w:tc>
        <w:tc>
          <w:tcPr>
            <w:tcW w:w="1417" w:type="dxa"/>
            <w:hideMark/>
          </w:tcPr>
          <w:p w14:paraId="136206B0" w14:textId="77777777" w:rsidR="00582854" w:rsidRPr="00582854" w:rsidRDefault="00582854" w:rsidP="00E42462">
            <w:pPr>
              <w:jc w:val="center"/>
              <w:rPr>
                <w:rFonts w:ascii="Arial" w:hAnsi="Arial" w:cs="Arial"/>
                <w:b/>
                <w:bCs/>
                <w:color w:val="000000"/>
                <w:sz w:val="24"/>
                <w:szCs w:val="24"/>
              </w:rPr>
            </w:pPr>
            <w:r w:rsidRPr="00582854">
              <w:rPr>
                <w:rFonts w:ascii="Arial" w:hAnsi="Arial" w:cs="Arial"/>
                <w:b/>
                <w:bCs/>
                <w:color w:val="000000"/>
                <w:sz w:val="24"/>
                <w:szCs w:val="24"/>
              </w:rPr>
              <w:t>VALOR GLOBAL ESTIMADO</w:t>
            </w:r>
          </w:p>
        </w:tc>
      </w:tr>
      <w:tr w:rsidR="00582854" w:rsidRPr="00582854" w14:paraId="0BCE2718" w14:textId="77777777" w:rsidTr="00E42462">
        <w:trPr>
          <w:trHeight w:val="408"/>
        </w:trPr>
        <w:tc>
          <w:tcPr>
            <w:tcW w:w="555" w:type="dxa"/>
            <w:hideMark/>
          </w:tcPr>
          <w:p w14:paraId="5784FA29"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01</w:t>
            </w:r>
          </w:p>
        </w:tc>
        <w:tc>
          <w:tcPr>
            <w:tcW w:w="4649" w:type="dxa"/>
            <w:hideMark/>
          </w:tcPr>
          <w:p w14:paraId="237DCBA4" w14:textId="77777777" w:rsidR="00582854" w:rsidRPr="00582854" w:rsidRDefault="00582854" w:rsidP="00E42462">
            <w:pPr>
              <w:rPr>
                <w:rFonts w:ascii="Arial" w:hAnsi="Arial" w:cs="Arial"/>
                <w:color w:val="000000"/>
                <w:sz w:val="24"/>
                <w:szCs w:val="24"/>
              </w:rPr>
            </w:pPr>
            <w:r w:rsidRPr="00582854">
              <w:rPr>
                <w:rFonts w:ascii="Arial" w:hAnsi="Arial" w:cs="Arial"/>
                <w:color w:val="000000"/>
                <w:sz w:val="24"/>
                <w:szCs w:val="24"/>
              </w:rPr>
              <w:t>CIMENTO CP2 - SACO 50KG</w:t>
            </w:r>
          </w:p>
        </w:tc>
        <w:tc>
          <w:tcPr>
            <w:tcW w:w="1275" w:type="dxa"/>
            <w:noWrap/>
            <w:hideMark/>
          </w:tcPr>
          <w:p w14:paraId="2BFA16C4"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R$ 36,00</w:t>
            </w:r>
          </w:p>
        </w:tc>
        <w:tc>
          <w:tcPr>
            <w:tcW w:w="993" w:type="dxa"/>
            <w:hideMark/>
          </w:tcPr>
          <w:p w14:paraId="34481BEB" w14:textId="77777777" w:rsidR="00582854" w:rsidRPr="00582854" w:rsidRDefault="00582854" w:rsidP="00E42462">
            <w:pPr>
              <w:jc w:val="center"/>
              <w:rPr>
                <w:rFonts w:ascii="Arial" w:hAnsi="Arial" w:cs="Arial"/>
                <w:sz w:val="24"/>
                <w:szCs w:val="24"/>
              </w:rPr>
            </w:pPr>
            <w:r w:rsidRPr="00582854">
              <w:rPr>
                <w:rFonts w:ascii="Arial" w:hAnsi="Arial" w:cs="Arial"/>
                <w:sz w:val="24"/>
                <w:szCs w:val="24"/>
              </w:rPr>
              <w:t>50 SACOS 50KG</w:t>
            </w:r>
          </w:p>
        </w:tc>
        <w:tc>
          <w:tcPr>
            <w:tcW w:w="1417" w:type="dxa"/>
            <w:noWrap/>
            <w:hideMark/>
          </w:tcPr>
          <w:p w14:paraId="4D63E17C"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R$ 1.800,00</w:t>
            </w:r>
          </w:p>
        </w:tc>
      </w:tr>
      <w:tr w:rsidR="00582854" w:rsidRPr="00582854" w14:paraId="46776D45" w14:textId="77777777" w:rsidTr="00E42462">
        <w:trPr>
          <w:trHeight w:val="480"/>
        </w:trPr>
        <w:tc>
          <w:tcPr>
            <w:tcW w:w="555" w:type="dxa"/>
            <w:hideMark/>
          </w:tcPr>
          <w:p w14:paraId="7EBE7D69"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02</w:t>
            </w:r>
          </w:p>
        </w:tc>
        <w:tc>
          <w:tcPr>
            <w:tcW w:w="4649" w:type="dxa"/>
            <w:hideMark/>
          </w:tcPr>
          <w:p w14:paraId="6CDE2019" w14:textId="77777777" w:rsidR="00582854" w:rsidRPr="00582854" w:rsidRDefault="00582854" w:rsidP="00E42462">
            <w:pPr>
              <w:rPr>
                <w:rFonts w:ascii="Arial" w:hAnsi="Arial" w:cs="Arial"/>
                <w:color w:val="000000"/>
                <w:sz w:val="24"/>
                <w:szCs w:val="24"/>
              </w:rPr>
            </w:pPr>
            <w:r w:rsidRPr="00582854">
              <w:rPr>
                <w:rFonts w:ascii="Arial" w:hAnsi="Arial" w:cs="Arial"/>
                <w:color w:val="000000"/>
                <w:sz w:val="24"/>
                <w:szCs w:val="24"/>
              </w:rPr>
              <w:t>AREIA MÉDIA - METROS CÚBICOS</w:t>
            </w:r>
          </w:p>
        </w:tc>
        <w:tc>
          <w:tcPr>
            <w:tcW w:w="1275" w:type="dxa"/>
            <w:noWrap/>
            <w:hideMark/>
          </w:tcPr>
          <w:p w14:paraId="20826222"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R$ 180,00</w:t>
            </w:r>
          </w:p>
        </w:tc>
        <w:tc>
          <w:tcPr>
            <w:tcW w:w="993" w:type="dxa"/>
            <w:hideMark/>
          </w:tcPr>
          <w:p w14:paraId="44FB805A" w14:textId="77777777" w:rsidR="00582854" w:rsidRPr="00582854" w:rsidRDefault="00582854" w:rsidP="00E42462">
            <w:pPr>
              <w:jc w:val="center"/>
              <w:rPr>
                <w:rFonts w:ascii="Arial" w:hAnsi="Arial" w:cs="Arial"/>
                <w:sz w:val="24"/>
                <w:szCs w:val="24"/>
              </w:rPr>
            </w:pPr>
          </w:p>
          <w:p w14:paraId="7F77D9E7" w14:textId="77777777" w:rsidR="00582854" w:rsidRPr="00582854" w:rsidRDefault="00582854" w:rsidP="00E42462">
            <w:pPr>
              <w:jc w:val="center"/>
              <w:rPr>
                <w:rFonts w:ascii="Arial" w:hAnsi="Arial" w:cs="Arial"/>
                <w:sz w:val="24"/>
                <w:szCs w:val="24"/>
              </w:rPr>
            </w:pPr>
            <w:r w:rsidRPr="00582854">
              <w:rPr>
                <w:rFonts w:ascii="Arial" w:hAnsi="Arial" w:cs="Arial"/>
                <w:sz w:val="24"/>
                <w:szCs w:val="24"/>
              </w:rPr>
              <w:t>10</w:t>
            </w:r>
          </w:p>
          <w:p w14:paraId="33EF719F" w14:textId="77777777" w:rsidR="00582854" w:rsidRPr="00582854" w:rsidRDefault="00582854" w:rsidP="00E42462">
            <w:pPr>
              <w:jc w:val="center"/>
              <w:rPr>
                <w:rFonts w:ascii="Arial" w:hAnsi="Arial" w:cs="Arial"/>
                <w:sz w:val="24"/>
                <w:szCs w:val="24"/>
              </w:rPr>
            </w:pPr>
            <w:r w:rsidRPr="00582854">
              <w:rPr>
                <w:rFonts w:ascii="Arial" w:hAnsi="Arial" w:cs="Arial"/>
                <w:sz w:val="24"/>
                <w:szCs w:val="24"/>
              </w:rPr>
              <w:t xml:space="preserve"> M³</w:t>
            </w:r>
          </w:p>
        </w:tc>
        <w:tc>
          <w:tcPr>
            <w:tcW w:w="1417" w:type="dxa"/>
            <w:noWrap/>
            <w:hideMark/>
          </w:tcPr>
          <w:p w14:paraId="03E6C099"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R$ 1.800,00</w:t>
            </w:r>
          </w:p>
        </w:tc>
      </w:tr>
      <w:tr w:rsidR="00582854" w:rsidRPr="00582854" w14:paraId="322CBEF9" w14:textId="77777777" w:rsidTr="00E42462">
        <w:trPr>
          <w:trHeight w:val="480"/>
        </w:trPr>
        <w:tc>
          <w:tcPr>
            <w:tcW w:w="555" w:type="dxa"/>
            <w:hideMark/>
          </w:tcPr>
          <w:p w14:paraId="6EA7D90A"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03</w:t>
            </w:r>
          </w:p>
        </w:tc>
        <w:tc>
          <w:tcPr>
            <w:tcW w:w="4649" w:type="dxa"/>
            <w:hideMark/>
          </w:tcPr>
          <w:p w14:paraId="383E40D4" w14:textId="77777777" w:rsidR="00582854" w:rsidRPr="00582854" w:rsidRDefault="00582854" w:rsidP="00E42462">
            <w:pPr>
              <w:rPr>
                <w:rFonts w:ascii="Arial" w:hAnsi="Arial" w:cs="Arial"/>
                <w:color w:val="000000"/>
                <w:sz w:val="24"/>
                <w:szCs w:val="24"/>
              </w:rPr>
            </w:pPr>
            <w:r w:rsidRPr="00582854">
              <w:rPr>
                <w:rFonts w:ascii="Arial" w:hAnsi="Arial" w:cs="Arial"/>
                <w:color w:val="000000"/>
                <w:sz w:val="24"/>
                <w:szCs w:val="24"/>
              </w:rPr>
              <w:t>PEDRISCO MISTO - METROS CÚBCOS</w:t>
            </w:r>
          </w:p>
        </w:tc>
        <w:tc>
          <w:tcPr>
            <w:tcW w:w="1275" w:type="dxa"/>
            <w:noWrap/>
            <w:hideMark/>
          </w:tcPr>
          <w:p w14:paraId="4749E9F2"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R$ 180,00</w:t>
            </w:r>
          </w:p>
        </w:tc>
        <w:tc>
          <w:tcPr>
            <w:tcW w:w="993" w:type="dxa"/>
            <w:hideMark/>
          </w:tcPr>
          <w:p w14:paraId="79A0B616" w14:textId="77777777" w:rsidR="00582854" w:rsidRPr="00582854" w:rsidRDefault="00582854" w:rsidP="00E42462">
            <w:pPr>
              <w:jc w:val="center"/>
              <w:rPr>
                <w:rFonts w:ascii="Arial" w:hAnsi="Arial" w:cs="Arial"/>
                <w:sz w:val="24"/>
                <w:szCs w:val="24"/>
              </w:rPr>
            </w:pPr>
            <w:r w:rsidRPr="00582854">
              <w:rPr>
                <w:rFonts w:ascii="Arial" w:hAnsi="Arial" w:cs="Arial"/>
                <w:sz w:val="24"/>
                <w:szCs w:val="24"/>
              </w:rPr>
              <w:t>5</w:t>
            </w:r>
          </w:p>
          <w:p w14:paraId="25766DA5" w14:textId="77777777" w:rsidR="00582854" w:rsidRPr="00582854" w:rsidRDefault="00582854" w:rsidP="00E42462">
            <w:pPr>
              <w:jc w:val="center"/>
              <w:rPr>
                <w:rFonts w:ascii="Arial" w:hAnsi="Arial" w:cs="Arial"/>
                <w:sz w:val="24"/>
                <w:szCs w:val="24"/>
              </w:rPr>
            </w:pPr>
            <w:r w:rsidRPr="00582854">
              <w:rPr>
                <w:rFonts w:ascii="Arial" w:hAnsi="Arial" w:cs="Arial"/>
                <w:sz w:val="24"/>
                <w:szCs w:val="24"/>
              </w:rPr>
              <w:t xml:space="preserve"> M³</w:t>
            </w:r>
          </w:p>
        </w:tc>
        <w:tc>
          <w:tcPr>
            <w:tcW w:w="1417" w:type="dxa"/>
            <w:noWrap/>
            <w:hideMark/>
          </w:tcPr>
          <w:p w14:paraId="4B590BF6"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R$ 900,00</w:t>
            </w:r>
          </w:p>
        </w:tc>
      </w:tr>
      <w:tr w:rsidR="00582854" w:rsidRPr="00582854" w14:paraId="12DF15B8" w14:textId="77777777" w:rsidTr="00E42462">
        <w:trPr>
          <w:trHeight w:val="720"/>
        </w:trPr>
        <w:tc>
          <w:tcPr>
            <w:tcW w:w="555" w:type="dxa"/>
            <w:hideMark/>
          </w:tcPr>
          <w:p w14:paraId="79A731CB"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04</w:t>
            </w:r>
          </w:p>
        </w:tc>
        <w:tc>
          <w:tcPr>
            <w:tcW w:w="4649" w:type="dxa"/>
            <w:hideMark/>
          </w:tcPr>
          <w:p w14:paraId="1E2E22B2" w14:textId="77777777" w:rsidR="00582854" w:rsidRPr="00582854" w:rsidRDefault="00582854" w:rsidP="00E42462">
            <w:pPr>
              <w:rPr>
                <w:rFonts w:ascii="Arial" w:hAnsi="Arial" w:cs="Arial"/>
                <w:sz w:val="24"/>
                <w:szCs w:val="24"/>
              </w:rPr>
            </w:pPr>
            <w:r w:rsidRPr="00582854">
              <w:rPr>
                <w:rFonts w:ascii="Arial" w:hAnsi="Arial" w:cs="Arial"/>
                <w:sz w:val="24"/>
                <w:szCs w:val="24"/>
              </w:rPr>
              <w:t>ADITIVO PLASTIFICANTE CONCENTRADO PARA ARGAMASSA - 18 LITROS</w:t>
            </w:r>
          </w:p>
        </w:tc>
        <w:tc>
          <w:tcPr>
            <w:tcW w:w="1275" w:type="dxa"/>
            <w:noWrap/>
            <w:hideMark/>
          </w:tcPr>
          <w:p w14:paraId="6AF5DA82"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R$ 205,00</w:t>
            </w:r>
          </w:p>
        </w:tc>
        <w:tc>
          <w:tcPr>
            <w:tcW w:w="993" w:type="dxa"/>
            <w:hideMark/>
          </w:tcPr>
          <w:p w14:paraId="74CC90E1" w14:textId="77777777" w:rsidR="00582854" w:rsidRPr="00582854" w:rsidRDefault="00582854" w:rsidP="00E42462">
            <w:pPr>
              <w:jc w:val="center"/>
              <w:rPr>
                <w:rFonts w:ascii="Arial" w:hAnsi="Arial" w:cs="Arial"/>
                <w:sz w:val="24"/>
                <w:szCs w:val="24"/>
              </w:rPr>
            </w:pPr>
            <w:r w:rsidRPr="00582854">
              <w:rPr>
                <w:rFonts w:ascii="Arial" w:hAnsi="Arial" w:cs="Arial"/>
                <w:sz w:val="24"/>
                <w:szCs w:val="24"/>
              </w:rPr>
              <w:t>3 UNIDADES 18L</w:t>
            </w:r>
          </w:p>
        </w:tc>
        <w:tc>
          <w:tcPr>
            <w:tcW w:w="1417" w:type="dxa"/>
            <w:noWrap/>
            <w:hideMark/>
          </w:tcPr>
          <w:p w14:paraId="66DEF80E"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R$ 615,00</w:t>
            </w:r>
          </w:p>
        </w:tc>
      </w:tr>
      <w:tr w:rsidR="00582854" w:rsidRPr="00582854" w14:paraId="014B9F82" w14:textId="77777777" w:rsidTr="00E42462">
        <w:trPr>
          <w:trHeight w:val="875"/>
        </w:trPr>
        <w:tc>
          <w:tcPr>
            <w:tcW w:w="555" w:type="dxa"/>
            <w:hideMark/>
          </w:tcPr>
          <w:p w14:paraId="1350E526"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05</w:t>
            </w:r>
          </w:p>
        </w:tc>
        <w:tc>
          <w:tcPr>
            <w:tcW w:w="4649" w:type="dxa"/>
            <w:hideMark/>
          </w:tcPr>
          <w:p w14:paraId="2173AA37" w14:textId="77777777" w:rsidR="00582854" w:rsidRPr="00582854" w:rsidRDefault="00582854" w:rsidP="00E42462">
            <w:pPr>
              <w:rPr>
                <w:rFonts w:ascii="Arial" w:hAnsi="Arial" w:cs="Arial"/>
                <w:sz w:val="24"/>
                <w:szCs w:val="24"/>
              </w:rPr>
            </w:pPr>
            <w:r w:rsidRPr="00582854">
              <w:rPr>
                <w:rFonts w:ascii="Arial" w:hAnsi="Arial" w:cs="Arial"/>
                <w:sz w:val="24"/>
                <w:szCs w:val="24"/>
              </w:rPr>
              <w:t>ADESIVO DE ALTO DESEMPENHO PARA ARGAMASSAS E CHAPISCOS. (RESINA SINTÉTICA) - 18 KG</w:t>
            </w:r>
          </w:p>
        </w:tc>
        <w:tc>
          <w:tcPr>
            <w:tcW w:w="1275" w:type="dxa"/>
            <w:noWrap/>
            <w:hideMark/>
          </w:tcPr>
          <w:p w14:paraId="6D55B76D"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R$ 389,50</w:t>
            </w:r>
          </w:p>
        </w:tc>
        <w:tc>
          <w:tcPr>
            <w:tcW w:w="993" w:type="dxa"/>
            <w:hideMark/>
          </w:tcPr>
          <w:p w14:paraId="0C6ABA53" w14:textId="77777777" w:rsidR="00582854" w:rsidRPr="00582854" w:rsidRDefault="00582854" w:rsidP="00E42462">
            <w:pPr>
              <w:jc w:val="center"/>
              <w:rPr>
                <w:rFonts w:ascii="Arial" w:hAnsi="Arial" w:cs="Arial"/>
                <w:sz w:val="24"/>
                <w:szCs w:val="24"/>
              </w:rPr>
            </w:pPr>
            <w:r w:rsidRPr="00582854">
              <w:rPr>
                <w:rFonts w:ascii="Arial" w:hAnsi="Arial" w:cs="Arial"/>
                <w:sz w:val="24"/>
                <w:szCs w:val="24"/>
              </w:rPr>
              <w:t>3 UNIDADES 18KG</w:t>
            </w:r>
          </w:p>
        </w:tc>
        <w:tc>
          <w:tcPr>
            <w:tcW w:w="1417" w:type="dxa"/>
            <w:noWrap/>
            <w:hideMark/>
          </w:tcPr>
          <w:p w14:paraId="757AC104"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R$ 1.168,50</w:t>
            </w:r>
          </w:p>
        </w:tc>
      </w:tr>
      <w:tr w:rsidR="00582854" w:rsidRPr="00582854" w14:paraId="0F44E3C4" w14:textId="77777777" w:rsidTr="00E42462">
        <w:trPr>
          <w:trHeight w:val="703"/>
        </w:trPr>
        <w:tc>
          <w:tcPr>
            <w:tcW w:w="555" w:type="dxa"/>
            <w:hideMark/>
          </w:tcPr>
          <w:p w14:paraId="4D32E4D0"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06</w:t>
            </w:r>
          </w:p>
        </w:tc>
        <w:tc>
          <w:tcPr>
            <w:tcW w:w="4649" w:type="dxa"/>
            <w:hideMark/>
          </w:tcPr>
          <w:p w14:paraId="3480EE4F" w14:textId="77777777" w:rsidR="00582854" w:rsidRPr="00582854" w:rsidRDefault="00582854" w:rsidP="00E42462">
            <w:pPr>
              <w:rPr>
                <w:rFonts w:ascii="Arial" w:hAnsi="Arial" w:cs="Arial"/>
                <w:color w:val="000000"/>
                <w:sz w:val="24"/>
                <w:szCs w:val="24"/>
              </w:rPr>
            </w:pPr>
            <w:r w:rsidRPr="00582854">
              <w:rPr>
                <w:rFonts w:ascii="Arial" w:hAnsi="Arial" w:cs="Arial"/>
                <w:color w:val="000000"/>
                <w:sz w:val="24"/>
                <w:szCs w:val="24"/>
              </w:rPr>
              <w:t>TIJOLINHO DE BARRO MACIÇO. MEDIDAS APROXIMADAS: 4,3 X 9,1X 18CM</w:t>
            </w:r>
          </w:p>
        </w:tc>
        <w:tc>
          <w:tcPr>
            <w:tcW w:w="1275" w:type="dxa"/>
            <w:noWrap/>
            <w:hideMark/>
          </w:tcPr>
          <w:p w14:paraId="51431D79"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R$ 0,90</w:t>
            </w:r>
          </w:p>
        </w:tc>
        <w:tc>
          <w:tcPr>
            <w:tcW w:w="993" w:type="dxa"/>
            <w:hideMark/>
          </w:tcPr>
          <w:p w14:paraId="16CE7D75" w14:textId="77777777" w:rsidR="00582854" w:rsidRPr="00582854" w:rsidRDefault="00582854" w:rsidP="00E42462">
            <w:pPr>
              <w:jc w:val="center"/>
              <w:rPr>
                <w:rFonts w:ascii="Arial" w:hAnsi="Arial" w:cs="Arial"/>
                <w:sz w:val="24"/>
                <w:szCs w:val="24"/>
              </w:rPr>
            </w:pPr>
            <w:r w:rsidRPr="00582854">
              <w:rPr>
                <w:rFonts w:ascii="Arial" w:hAnsi="Arial" w:cs="Arial"/>
                <w:sz w:val="24"/>
                <w:szCs w:val="24"/>
              </w:rPr>
              <w:t>50 UNIDADES</w:t>
            </w:r>
          </w:p>
        </w:tc>
        <w:tc>
          <w:tcPr>
            <w:tcW w:w="1417" w:type="dxa"/>
            <w:noWrap/>
            <w:hideMark/>
          </w:tcPr>
          <w:p w14:paraId="0AAFA475"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R$ 45,00</w:t>
            </w:r>
          </w:p>
        </w:tc>
      </w:tr>
      <w:tr w:rsidR="00582854" w:rsidRPr="00582854" w14:paraId="11575068" w14:textId="77777777" w:rsidTr="00E42462">
        <w:trPr>
          <w:trHeight w:val="700"/>
        </w:trPr>
        <w:tc>
          <w:tcPr>
            <w:tcW w:w="555" w:type="dxa"/>
            <w:hideMark/>
          </w:tcPr>
          <w:p w14:paraId="60E27FB6"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07</w:t>
            </w:r>
          </w:p>
        </w:tc>
        <w:tc>
          <w:tcPr>
            <w:tcW w:w="4649" w:type="dxa"/>
            <w:hideMark/>
          </w:tcPr>
          <w:p w14:paraId="6C4A5B15" w14:textId="77777777" w:rsidR="00582854" w:rsidRPr="00582854" w:rsidRDefault="00582854" w:rsidP="00E42462">
            <w:pPr>
              <w:rPr>
                <w:rFonts w:ascii="Arial" w:hAnsi="Arial" w:cs="Arial"/>
                <w:color w:val="000000"/>
                <w:sz w:val="24"/>
                <w:szCs w:val="24"/>
              </w:rPr>
            </w:pPr>
            <w:r w:rsidRPr="00582854">
              <w:rPr>
                <w:rFonts w:ascii="Arial" w:hAnsi="Arial" w:cs="Arial"/>
                <w:color w:val="000000"/>
                <w:sz w:val="24"/>
                <w:szCs w:val="24"/>
              </w:rPr>
              <w:t>TÁBUA DE PINUS. MEDIDAS APROXIMADAS: LARGURA: 30 CM, COMPRIMENTO: 3M, ESPESSURA: 2 CM</w:t>
            </w:r>
          </w:p>
        </w:tc>
        <w:tc>
          <w:tcPr>
            <w:tcW w:w="1275" w:type="dxa"/>
            <w:noWrap/>
            <w:hideMark/>
          </w:tcPr>
          <w:p w14:paraId="7B951908"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R$ 50,00</w:t>
            </w:r>
          </w:p>
        </w:tc>
        <w:tc>
          <w:tcPr>
            <w:tcW w:w="993" w:type="dxa"/>
            <w:hideMark/>
          </w:tcPr>
          <w:p w14:paraId="21EE3108" w14:textId="77777777" w:rsidR="00582854" w:rsidRPr="00582854" w:rsidRDefault="00582854" w:rsidP="00E42462">
            <w:pPr>
              <w:jc w:val="center"/>
              <w:rPr>
                <w:rFonts w:ascii="Arial" w:hAnsi="Arial" w:cs="Arial"/>
                <w:sz w:val="24"/>
                <w:szCs w:val="24"/>
              </w:rPr>
            </w:pPr>
            <w:r w:rsidRPr="00582854">
              <w:rPr>
                <w:rFonts w:ascii="Arial" w:hAnsi="Arial" w:cs="Arial"/>
                <w:sz w:val="24"/>
                <w:szCs w:val="24"/>
              </w:rPr>
              <w:t>10 UNIDADES</w:t>
            </w:r>
          </w:p>
        </w:tc>
        <w:tc>
          <w:tcPr>
            <w:tcW w:w="1417" w:type="dxa"/>
            <w:noWrap/>
            <w:hideMark/>
          </w:tcPr>
          <w:p w14:paraId="49DBD3C0"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R$ 500,00</w:t>
            </w:r>
          </w:p>
        </w:tc>
      </w:tr>
      <w:tr w:rsidR="00582854" w:rsidRPr="00582854" w14:paraId="1BB35DED" w14:textId="77777777" w:rsidTr="00E42462">
        <w:trPr>
          <w:trHeight w:val="720"/>
        </w:trPr>
        <w:tc>
          <w:tcPr>
            <w:tcW w:w="555" w:type="dxa"/>
            <w:hideMark/>
          </w:tcPr>
          <w:p w14:paraId="5DB46F96"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08</w:t>
            </w:r>
          </w:p>
        </w:tc>
        <w:tc>
          <w:tcPr>
            <w:tcW w:w="4649" w:type="dxa"/>
            <w:hideMark/>
          </w:tcPr>
          <w:p w14:paraId="6E29A41B" w14:textId="77777777" w:rsidR="00582854" w:rsidRPr="00582854" w:rsidRDefault="00582854" w:rsidP="00E42462">
            <w:pPr>
              <w:rPr>
                <w:rFonts w:ascii="Arial" w:hAnsi="Arial" w:cs="Arial"/>
                <w:color w:val="000000"/>
                <w:sz w:val="24"/>
                <w:szCs w:val="24"/>
              </w:rPr>
            </w:pPr>
            <w:r w:rsidRPr="00582854">
              <w:rPr>
                <w:rFonts w:ascii="Arial" w:hAnsi="Arial" w:cs="Arial"/>
                <w:color w:val="000000"/>
                <w:sz w:val="24"/>
                <w:szCs w:val="24"/>
              </w:rPr>
              <w:t>VERGALHÃO DE FERRO REDONDO 3/8- 10MM - COMPRIMENTO: 12M</w:t>
            </w:r>
          </w:p>
        </w:tc>
        <w:tc>
          <w:tcPr>
            <w:tcW w:w="1275" w:type="dxa"/>
            <w:noWrap/>
            <w:hideMark/>
          </w:tcPr>
          <w:p w14:paraId="4E899F1C"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R$ 60,00</w:t>
            </w:r>
          </w:p>
        </w:tc>
        <w:tc>
          <w:tcPr>
            <w:tcW w:w="993" w:type="dxa"/>
            <w:hideMark/>
          </w:tcPr>
          <w:p w14:paraId="10A9E664" w14:textId="77777777" w:rsidR="00582854" w:rsidRPr="00582854" w:rsidRDefault="00582854" w:rsidP="00E42462">
            <w:pPr>
              <w:jc w:val="center"/>
              <w:rPr>
                <w:rFonts w:ascii="Arial" w:hAnsi="Arial" w:cs="Arial"/>
                <w:sz w:val="24"/>
                <w:szCs w:val="24"/>
              </w:rPr>
            </w:pPr>
            <w:r w:rsidRPr="00582854">
              <w:rPr>
                <w:rFonts w:ascii="Arial" w:hAnsi="Arial" w:cs="Arial"/>
                <w:sz w:val="24"/>
                <w:szCs w:val="24"/>
              </w:rPr>
              <w:t xml:space="preserve">1 </w:t>
            </w:r>
          </w:p>
          <w:p w14:paraId="60F84F69" w14:textId="77777777" w:rsidR="00582854" w:rsidRPr="00582854" w:rsidRDefault="00582854" w:rsidP="00E42462">
            <w:pPr>
              <w:jc w:val="center"/>
              <w:rPr>
                <w:rFonts w:ascii="Arial" w:hAnsi="Arial" w:cs="Arial"/>
                <w:sz w:val="24"/>
                <w:szCs w:val="24"/>
              </w:rPr>
            </w:pPr>
            <w:r w:rsidRPr="00582854">
              <w:rPr>
                <w:rFonts w:ascii="Arial" w:hAnsi="Arial" w:cs="Arial"/>
                <w:sz w:val="24"/>
                <w:szCs w:val="24"/>
              </w:rPr>
              <w:t>UNIDADE</w:t>
            </w:r>
          </w:p>
        </w:tc>
        <w:tc>
          <w:tcPr>
            <w:tcW w:w="1417" w:type="dxa"/>
            <w:noWrap/>
            <w:hideMark/>
          </w:tcPr>
          <w:p w14:paraId="310B5B1E"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R$ 60,00</w:t>
            </w:r>
          </w:p>
        </w:tc>
      </w:tr>
      <w:tr w:rsidR="00582854" w:rsidRPr="00582854" w14:paraId="2A346578" w14:textId="77777777" w:rsidTr="00E42462">
        <w:trPr>
          <w:trHeight w:val="535"/>
        </w:trPr>
        <w:tc>
          <w:tcPr>
            <w:tcW w:w="555" w:type="dxa"/>
            <w:hideMark/>
          </w:tcPr>
          <w:p w14:paraId="4B270046"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09</w:t>
            </w:r>
          </w:p>
        </w:tc>
        <w:tc>
          <w:tcPr>
            <w:tcW w:w="4649" w:type="dxa"/>
            <w:hideMark/>
          </w:tcPr>
          <w:p w14:paraId="32425998" w14:textId="77777777" w:rsidR="00582854" w:rsidRPr="00582854" w:rsidRDefault="00582854" w:rsidP="00E42462">
            <w:pPr>
              <w:rPr>
                <w:rFonts w:ascii="Arial" w:hAnsi="Arial" w:cs="Arial"/>
                <w:color w:val="000000"/>
                <w:sz w:val="24"/>
                <w:szCs w:val="24"/>
              </w:rPr>
            </w:pPr>
            <w:r w:rsidRPr="00582854">
              <w:rPr>
                <w:rFonts w:ascii="Arial" w:hAnsi="Arial" w:cs="Arial"/>
                <w:color w:val="000000"/>
                <w:sz w:val="24"/>
                <w:szCs w:val="24"/>
              </w:rPr>
              <w:t>ADESIVO ESTRUTURAL DE BASE EPÓXI MÉDIA FLUIDEZ – 1KG</w:t>
            </w:r>
          </w:p>
        </w:tc>
        <w:tc>
          <w:tcPr>
            <w:tcW w:w="1275" w:type="dxa"/>
            <w:noWrap/>
            <w:hideMark/>
          </w:tcPr>
          <w:p w14:paraId="3673DFBB"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R$ 133,50</w:t>
            </w:r>
          </w:p>
        </w:tc>
        <w:tc>
          <w:tcPr>
            <w:tcW w:w="993" w:type="dxa"/>
            <w:hideMark/>
          </w:tcPr>
          <w:p w14:paraId="165AD5AA" w14:textId="77777777" w:rsidR="00582854" w:rsidRPr="00582854" w:rsidRDefault="00582854" w:rsidP="00E42462">
            <w:pPr>
              <w:jc w:val="center"/>
              <w:rPr>
                <w:rFonts w:ascii="Arial" w:hAnsi="Arial" w:cs="Arial"/>
                <w:sz w:val="24"/>
                <w:szCs w:val="24"/>
              </w:rPr>
            </w:pPr>
            <w:r w:rsidRPr="00582854">
              <w:rPr>
                <w:rFonts w:ascii="Arial" w:hAnsi="Arial" w:cs="Arial"/>
                <w:sz w:val="24"/>
                <w:szCs w:val="24"/>
              </w:rPr>
              <w:t>1 UNIDADE 1KG</w:t>
            </w:r>
          </w:p>
        </w:tc>
        <w:tc>
          <w:tcPr>
            <w:tcW w:w="1417" w:type="dxa"/>
            <w:noWrap/>
            <w:hideMark/>
          </w:tcPr>
          <w:p w14:paraId="35C38E3C"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R$ 133,50</w:t>
            </w:r>
          </w:p>
        </w:tc>
      </w:tr>
      <w:tr w:rsidR="00582854" w:rsidRPr="00582854" w14:paraId="55DF5C54" w14:textId="77777777" w:rsidTr="00E42462">
        <w:trPr>
          <w:trHeight w:val="612"/>
        </w:trPr>
        <w:tc>
          <w:tcPr>
            <w:tcW w:w="555" w:type="dxa"/>
            <w:hideMark/>
          </w:tcPr>
          <w:p w14:paraId="372585FC"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10</w:t>
            </w:r>
          </w:p>
        </w:tc>
        <w:tc>
          <w:tcPr>
            <w:tcW w:w="4649" w:type="dxa"/>
            <w:hideMark/>
          </w:tcPr>
          <w:p w14:paraId="3591E2C6" w14:textId="77777777" w:rsidR="00582854" w:rsidRPr="00582854" w:rsidRDefault="00582854" w:rsidP="00E42462">
            <w:pPr>
              <w:rPr>
                <w:rFonts w:ascii="Arial" w:hAnsi="Arial" w:cs="Arial"/>
                <w:color w:val="000000"/>
                <w:sz w:val="24"/>
                <w:szCs w:val="24"/>
              </w:rPr>
            </w:pPr>
            <w:r w:rsidRPr="00582854">
              <w:rPr>
                <w:rFonts w:ascii="Arial" w:hAnsi="Arial" w:cs="Arial"/>
                <w:color w:val="000000"/>
                <w:sz w:val="24"/>
                <w:szCs w:val="24"/>
              </w:rPr>
              <w:t xml:space="preserve">TUBO DE ESGOTO 40MM – BARRA DE 6M </w:t>
            </w:r>
          </w:p>
        </w:tc>
        <w:tc>
          <w:tcPr>
            <w:tcW w:w="1275" w:type="dxa"/>
            <w:noWrap/>
            <w:hideMark/>
          </w:tcPr>
          <w:p w14:paraId="38B591AF"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R$ 49,50</w:t>
            </w:r>
          </w:p>
        </w:tc>
        <w:tc>
          <w:tcPr>
            <w:tcW w:w="993" w:type="dxa"/>
            <w:hideMark/>
          </w:tcPr>
          <w:p w14:paraId="28A2B28E" w14:textId="77777777" w:rsidR="00582854" w:rsidRPr="00582854" w:rsidRDefault="00582854" w:rsidP="00E42462">
            <w:pPr>
              <w:jc w:val="center"/>
              <w:rPr>
                <w:rFonts w:ascii="Arial" w:hAnsi="Arial" w:cs="Arial"/>
                <w:sz w:val="24"/>
                <w:szCs w:val="24"/>
              </w:rPr>
            </w:pPr>
            <w:r w:rsidRPr="00582854">
              <w:rPr>
                <w:rFonts w:ascii="Arial" w:hAnsi="Arial" w:cs="Arial"/>
                <w:sz w:val="24"/>
                <w:szCs w:val="24"/>
              </w:rPr>
              <w:t>5 UNIDADES 6M</w:t>
            </w:r>
          </w:p>
        </w:tc>
        <w:tc>
          <w:tcPr>
            <w:tcW w:w="1417" w:type="dxa"/>
            <w:noWrap/>
            <w:hideMark/>
          </w:tcPr>
          <w:p w14:paraId="04A8AC1C"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R$ 247,50</w:t>
            </w:r>
          </w:p>
        </w:tc>
      </w:tr>
      <w:tr w:rsidR="00582854" w:rsidRPr="00582854" w14:paraId="750FC6E5" w14:textId="77777777" w:rsidTr="00E42462">
        <w:trPr>
          <w:trHeight w:val="720"/>
        </w:trPr>
        <w:tc>
          <w:tcPr>
            <w:tcW w:w="555" w:type="dxa"/>
            <w:hideMark/>
          </w:tcPr>
          <w:p w14:paraId="74E5D828"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11</w:t>
            </w:r>
          </w:p>
        </w:tc>
        <w:tc>
          <w:tcPr>
            <w:tcW w:w="4649" w:type="dxa"/>
            <w:hideMark/>
          </w:tcPr>
          <w:p w14:paraId="30A267F9" w14:textId="77777777" w:rsidR="00582854" w:rsidRPr="00582854" w:rsidRDefault="00582854" w:rsidP="00E42462">
            <w:pPr>
              <w:rPr>
                <w:rFonts w:ascii="Arial" w:hAnsi="Arial" w:cs="Arial"/>
                <w:color w:val="000000"/>
                <w:sz w:val="24"/>
                <w:szCs w:val="24"/>
              </w:rPr>
            </w:pPr>
            <w:r w:rsidRPr="00582854">
              <w:rPr>
                <w:rFonts w:ascii="Arial" w:hAnsi="Arial" w:cs="Arial"/>
                <w:color w:val="000000"/>
                <w:sz w:val="24"/>
                <w:szCs w:val="24"/>
              </w:rPr>
              <w:t>ANEL DE VEDAÇÃO DE BORRACHA PARA TUBO DE ESGOTO 40MM</w:t>
            </w:r>
          </w:p>
        </w:tc>
        <w:tc>
          <w:tcPr>
            <w:tcW w:w="1275" w:type="dxa"/>
            <w:noWrap/>
            <w:hideMark/>
          </w:tcPr>
          <w:p w14:paraId="617B9598"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R$ 2,48</w:t>
            </w:r>
          </w:p>
        </w:tc>
        <w:tc>
          <w:tcPr>
            <w:tcW w:w="993" w:type="dxa"/>
            <w:hideMark/>
          </w:tcPr>
          <w:p w14:paraId="5D26D5C3" w14:textId="77777777" w:rsidR="00582854" w:rsidRPr="00582854" w:rsidRDefault="00582854" w:rsidP="00E42462">
            <w:pPr>
              <w:jc w:val="center"/>
              <w:rPr>
                <w:rFonts w:ascii="Arial" w:hAnsi="Arial" w:cs="Arial"/>
                <w:sz w:val="24"/>
                <w:szCs w:val="24"/>
              </w:rPr>
            </w:pPr>
            <w:r w:rsidRPr="00582854">
              <w:rPr>
                <w:rFonts w:ascii="Arial" w:hAnsi="Arial" w:cs="Arial"/>
                <w:sz w:val="24"/>
                <w:szCs w:val="24"/>
              </w:rPr>
              <w:t>5 UNIDADES</w:t>
            </w:r>
          </w:p>
        </w:tc>
        <w:tc>
          <w:tcPr>
            <w:tcW w:w="1417" w:type="dxa"/>
            <w:noWrap/>
            <w:hideMark/>
          </w:tcPr>
          <w:p w14:paraId="35E3891C"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R$ 12,40</w:t>
            </w:r>
          </w:p>
        </w:tc>
      </w:tr>
      <w:tr w:rsidR="00582854" w:rsidRPr="00582854" w14:paraId="10BBB443" w14:textId="77777777" w:rsidTr="00E42462">
        <w:trPr>
          <w:trHeight w:val="408"/>
        </w:trPr>
        <w:tc>
          <w:tcPr>
            <w:tcW w:w="555" w:type="dxa"/>
            <w:hideMark/>
          </w:tcPr>
          <w:p w14:paraId="794E2338"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lastRenderedPageBreak/>
              <w:t>12</w:t>
            </w:r>
          </w:p>
        </w:tc>
        <w:tc>
          <w:tcPr>
            <w:tcW w:w="4649" w:type="dxa"/>
            <w:hideMark/>
          </w:tcPr>
          <w:p w14:paraId="45AA0811" w14:textId="77777777" w:rsidR="00582854" w:rsidRPr="00582854" w:rsidRDefault="00582854" w:rsidP="00E42462">
            <w:pPr>
              <w:rPr>
                <w:rFonts w:ascii="Arial" w:hAnsi="Arial" w:cs="Arial"/>
                <w:color w:val="000000"/>
                <w:sz w:val="24"/>
                <w:szCs w:val="24"/>
              </w:rPr>
            </w:pPr>
            <w:r w:rsidRPr="00582854">
              <w:rPr>
                <w:rFonts w:ascii="Arial" w:hAnsi="Arial" w:cs="Arial"/>
                <w:color w:val="000000"/>
                <w:sz w:val="24"/>
                <w:szCs w:val="24"/>
              </w:rPr>
              <w:t>COLA PARA PVC – 175G</w:t>
            </w:r>
          </w:p>
        </w:tc>
        <w:tc>
          <w:tcPr>
            <w:tcW w:w="1275" w:type="dxa"/>
            <w:noWrap/>
            <w:hideMark/>
          </w:tcPr>
          <w:p w14:paraId="27043D3C"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R$ 21,00</w:t>
            </w:r>
          </w:p>
        </w:tc>
        <w:tc>
          <w:tcPr>
            <w:tcW w:w="993" w:type="dxa"/>
            <w:hideMark/>
          </w:tcPr>
          <w:p w14:paraId="68ADDE18" w14:textId="77777777" w:rsidR="00582854" w:rsidRPr="00582854" w:rsidRDefault="00582854" w:rsidP="00E42462">
            <w:pPr>
              <w:jc w:val="center"/>
              <w:rPr>
                <w:rFonts w:ascii="Arial" w:hAnsi="Arial" w:cs="Arial"/>
                <w:sz w:val="24"/>
                <w:szCs w:val="24"/>
              </w:rPr>
            </w:pPr>
            <w:r w:rsidRPr="00582854">
              <w:rPr>
                <w:rFonts w:ascii="Arial" w:hAnsi="Arial" w:cs="Arial"/>
                <w:sz w:val="24"/>
                <w:szCs w:val="24"/>
              </w:rPr>
              <w:t>1 FRASCO 175G</w:t>
            </w:r>
          </w:p>
        </w:tc>
        <w:tc>
          <w:tcPr>
            <w:tcW w:w="1417" w:type="dxa"/>
            <w:noWrap/>
            <w:hideMark/>
          </w:tcPr>
          <w:p w14:paraId="712E1A81"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R$ 21,00</w:t>
            </w:r>
          </w:p>
        </w:tc>
      </w:tr>
      <w:tr w:rsidR="00582854" w:rsidRPr="00582854" w14:paraId="2A63ED9A" w14:textId="77777777" w:rsidTr="00E42462">
        <w:trPr>
          <w:trHeight w:val="767"/>
        </w:trPr>
        <w:tc>
          <w:tcPr>
            <w:tcW w:w="555" w:type="dxa"/>
            <w:hideMark/>
          </w:tcPr>
          <w:p w14:paraId="0BFF2950"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13</w:t>
            </w:r>
          </w:p>
        </w:tc>
        <w:tc>
          <w:tcPr>
            <w:tcW w:w="4649" w:type="dxa"/>
            <w:hideMark/>
          </w:tcPr>
          <w:p w14:paraId="56E093AA" w14:textId="77777777" w:rsidR="00582854" w:rsidRPr="00582854" w:rsidRDefault="00582854" w:rsidP="00E42462">
            <w:pPr>
              <w:rPr>
                <w:rFonts w:ascii="Arial" w:hAnsi="Arial" w:cs="Arial"/>
                <w:color w:val="000000"/>
                <w:sz w:val="24"/>
                <w:szCs w:val="24"/>
              </w:rPr>
            </w:pPr>
            <w:r w:rsidRPr="00582854">
              <w:rPr>
                <w:rFonts w:ascii="Arial" w:hAnsi="Arial" w:cs="Arial"/>
                <w:color w:val="000000"/>
                <w:sz w:val="24"/>
                <w:szCs w:val="24"/>
              </w:rPr>
              <w:t>MADEIRITE PLASTIFICADO. MEDIDAS APROXIMADAS: 2M20CM X 1M10CM. ESPESSURA: 10MM</w:t>
            </w:r>
          </w:p>
        </w:tc>
        <w:tc>
          <w:tcPr>
            <w:tcW w:w="1275" w:type="dxa"/>
            <w:noWrap/>
            <w:hideMark/>
          </w:tcPr>
          <w:p w14:paraId="008DC40B"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R$ 105,39</w:t>
            </w:r>
          </w:p>
        </w:tc>
        <w:tc>
          <w:tcPr>
            <w:tcW w:w="993" w:type="dxa"/>
            <w:hideMark/>
          </w:tcPr>
          <w:p w14:paraId="59A680F5" w14:textId="77777777" w:rsidR="00582854" w:rsidRPr="00582854" w:rsidRDefault="00582854" w:rsidP="00E42462">
            <w:pPr>
              <w:jc w:val="center"/>
              <w:rPr>
                <w:rFonts w:ascii="Arial" w:hAnsi="Arial" w:cs="Arial"/>
                <w:sz w:val="24"/>
                <w:szCs w:val="24"/>
              </w:rPr>
            </w:pPr>
            <w:r w:rsidRPr="00582854">
              <w:rPr>
                <w:rFonts w:ascii="Arial" w:hAnsi="Arial" w:cs="Arial"/>
                <w:sz w:val="24"/>
                <w:szCs w:val="24"/>
              </w:rPr>
              <w:t>2 UNIDADES</w:t>
            </w:r>
          </w:p>
        </w:tc>
        <w:tc>
          <w:tcPr>
            <w:tcW w:w="1417" w:type="dxa"/>
            <w:noWrap/>
            <w:hideMark/>
          </w:tcPr>
          <w:p w14:paraId="63AE223A"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R$ 210,78</w:t>
            </w:r>
          </w:p>
        </w:tc>
      </w:tr>
      <w:tr w:rsidR="00582854" w:rsidRPr="00582854" w14:paraId="5805C4EA" w14:textId="77777777" w:rsidTr="00E42462">
        <w:trPr>
          <w:trHeight w:val="708"/>
        </w:trPr>
        <w:tc>
          <w:tcPr>
            <w:tcW w:w="555" w:type="dxa"/>
            <w:hideMark/>
          </w:tcPr>
          <w:p w14:paraId="569F0150"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14</w:t>
            </w:r>
          </w:p>
        </w:tc>
        <w:tc>
          <w:tcPr>
            <w:tcW w:w="4649" w:type="dxa"/>
            <w:hideMark/>
          </w:tcPr>
          <w:p w14:paraId="2D024822" w14:textId="77777777" w:rsidR="00582854" w:rsidRPr="00582854" w:rsidRDefault="00582854" w:rsidP="00E42462">
            <w:pPr>
              <w:rPr>
                <w:rFonts w:ascii="Arial" w:hAnsi="Arial" w:cs="Arial"/>
                <w:color w:val="000000"/>
                <w:sz w:val="24"/>
                <w:szCs w:val="24"/>
              </w:rPr>
            </w:pPr>
            <w:r w:rsidRPr="00582854">
              <w:rPr>
                <w:rFonts w:ascii="Arial" w:hAnsi="Arial" w:cs="Arial"/>
                <w:color w:val="000000"/>
                <w:sz w:val="24"/>
                <w:szCs w:val="24"/>
              </w:rPr>
              <w:t>GRELHA DE FERRO PARA DRENAGEM. MEDIDAS: LARGURA: 20CM X COMPRIENTO: 1M</w:t>
            </w:r>
          </w:p>
        </w:tc>
        <w:tc>
          <w:tcPr>
            <w:tcW w:w="1275" w:type="dxa"/>
            <w:noWrap/>
            <w:hideMark/>
          </w:tcPr>
          <w:p w14:paraId="4B9613AC"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R$ 194,00</w:t>
            </w:r>
          </w:p>
        </w:tc>
        <w:tc>
          <w:tcPr>
            <w:tcW w:w="993" w:type="dxa"/>
            <w:hideMark/>
          </w:tcPr>
          <w:p w14:paraId="577D86B9" w14:textId="77777777" w:rsidR="00582854" w:rsidRPr="00582854" w:rsidRDefault="00582854" w:rsidP="00E42462">
            <w:pPr>
              <w:jc w:val="center"/>
              <w:rPr>
                <w:rFonts w:ascii="Arial" w:hAnsi="Arial" w:cs="Arial"/>
                <w:sz w:val="24"/>
                <w:szCs w:val="24"/>
              </w:rPr>
            </w:pPr>
            <w:r w:rsidRPr="00582854">
              <w:rPr>
                <w:rFonts w:ascii="Arial" w:hAnsi="Arial" w:cs="Arial"/>
                <w:sz w:val="24"/>
                <w:szCs w:val="24"/>
              </w:rPr>
              <w:t>3 UNIDADES</w:t>
            </w:r>
          </w:p>
        </w:tc>
        <w:tc>
          <w:tcPr>
            <w:tcW w:w="1417" w:type="dxa"/>
            <w:noWrap/>
            <w:hideMark/>
          </w:tcPr>
          <w:p w14:paraId="05A64DDD"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R$ 582,00</w:t>
            </w:r>
          </w:p>
        </w:tc>
      </w:tr>
      <w:tr w:rsidR="00582854" w:rsidRPr="00582854" w14:paraId="376B0972" w14:textId="77777777" w:rsidTr="00E42462">
        <w:trPr>
          <w:trHeight w:val="720"/>
        </w:trPr>
        <w:tc>
          <w:tcPr>
            <w:tcW w:w="555" w:type="dxa"/>
            <w:hideMark/>
          </w:tcPr>
          <w:p w14:paraId="70603699"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15</w:t>
            </w:r>
          </w:p>
        </w:tc>
        <w:tc>
          <w:tcPr>
            <w:tcW w:w="4649" w:type="dxa"/>
            <w:hideMark/>
          </w:tcPr>
          <w:p w14:paraId="361B7382" w14:textId="77777777" w:rsidR="00582854" w:rsidRPr="00582854" w:rsidRDefault="00582854" w:rsidP="00E42462">
            <w:pPr>
              <w:rPr>
                <w:rFonts w:ascii="Arial" w:hAnsi="Arial" w:cs="Arial"/>
                <w:color w:val="000000"/>
                <w:sz w:val="24"/>
                <w:szCs w:val="24"/>
              </w:rPr>
            </w:pPr>
            <w:r w:rsidRPr="00582854">
              <w:rPr>
                <w:rFonts w:ascii="Arial" w:hAnsi="Arial" w:cs="Arial"/>
                <w:color w:val="000000"/>
                <w:sz w:val="24"/>
                <w:szCs w:val="24"/>
              </w:rPr>
              <w:t>TUBO GALVANIZADO REDONDO 2" ESPESSURA 1,25 – BARRA DE 6M</w:t>
            </w:r>
          </w:p>
        </w:tc>
        <w:tc>
          <w:tcPr>
            <w:tcW w:w="1275" w:type="dxa"/>
            <w:noWrap/>
            <w:hideMark/>
          </w:tcPr>
          <w:p w14:paraId="562B19AB"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R$ 339,95</w:t>
            </w:r>
          </w:p>
        </w:tc>
        <w:tc>
          <w:tcPr>
            <w:tcW w:w="993" w:type="dxa"/>
            <w:hideMark/>
          </w:tcPr>
          <w:p w14:paraId="4E848DFC" w14:textId="77777777" w:rsidR="00582854" w:rsidRPr="00582854" w:rsidRDefault="00582854" w:rsidP="00E42462">
            <w:pPr>
              <w:jc w:val="center"/>
              <w:rPr>
                <w:rFonts w:ascii="Arial" w:hAnsi="Arial" w:cs="Arial"/>
                <w:sz w:val="24"/>
                <w:szCs w:val="24"/>
              </w:rPr>
            </w:pPr>
            <w:r w:rsidRPr="00582854">
              <w:rPr>
                <w:rFonts w:ascii="Arial" w:hAnsi="Arial" w:cs="Arial"/>
                <w:sz w:val="24"/>
                <w:szCs w:val="24"/>
              </w:rPr>
              <w:t>2 UNIDADES 6M</w:t>
            </w:r>
          </w:p>
        </w:tc>
        <w:tc>
          <w:tcPr>
            <w:tcW w:w="1417" w:type="dxa"/>
            <w:noWrap/>
            <w:hideMark/>
          </w:tcPr>
          <w:p w14:paraId="4E47E6B8"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R$ 679,90</w:t>
            </w:r>
          </w:p>
        </w:tc>
      </w:tr>
      <w:tr w:rsidR="00582854" w:rsidRPr="00582854" w14:paraId="0AA2D09E" w14:textId="77777777" w:rsidTr="00E42462">
        <w:trPr>
          <w:trHeight w:val="671"/>
        </w:trPr>
        <w:tc>
          <w:tcPr>
            <w:tcW w:w="555" w:type="dxa"/>
            <w:hideMark/>
          </w:tcPr>
          <w:p w14:paraId="205623C5"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16</w:t>
            </w:r>
          </w:p>
        </w:tc>
        <w:tc>
          <w:tcPr>
            <w:tcW w:w="4649" w:type="dxa"/>
            <w:hideMark/>
          </w:tcPr>
          <w:p w14:paraId="23A70FBD" w14:textId="77777777" w:rsidR="00582854" w:rsidRPr="00582854" w:rsidRDefault="00582854" w:rsidP="00E42462">
            <w:pPr>
              <w:rPr>
                <w:rFonts w:ascii="Arial" w:hAnsi="Arial" w:cs="Arial"/>
                <w:color w:val="000000"/>
                <w:sz w:val="24"/>
                <w:szCs w:val="24"/>
              </w:rPr>
            </w:pPr>
            <w:r w:rsidRPr="00582854">
              <w:rPr>
                <w:rFonts w:ascii="Arial" w:hAnsi="Arial" w:cs="Arial"/>
                <w:color w:val="000000"/>
                <w:sz w:val="24"/>
                <w:szCs w:val="24"/>
              </w:rPr>
              <w:t>TUBO GALVANIZADO REDONDO 1. 1/4" ESPESSURA 1,25 – BARRA DE 6M</w:t>
            </w:r>
          </w:p>
        </w:tc>
        <w:tc>
          <w:tcPr>
            <w:tcW w:w="1275" w:type="dxa"/>
            <w:noWrap/>
            <w:hideMark/>
          </w:tcPr>
          <w:p w14:paraId="5B1390F6"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R$ 287,60</w:t>
            </w:r>
          </w:p>
        </w:tc>
        <w:tc>
          <w:tcPr>
            <w:tcW w:w="993" w:type="dxa"/>
            <w:hideMark/>
          </w:tcPr>
          <w:p w14:paraId="18AD1C44" w14:textId="77777777" w:rsidR="00582854" w:rsidRPr="00582854" w:rsidRDefault="00582854" w:rsidP="00E42462">
            <w:pPr>
              <w:jc w:val="center"/>
              <w:rPr>
                <w:rFonts w:ascii="Arial" w:hAnsi="Arial" w:cs="Arial"/>
                <w:sz w:val="24"/>
                <w:szCs w:val="24"/>
              </w:rPr>
            </w:pPr>
            <w:r w:rsidRPr="00582854">
              <w:rPr>
                <w:rFonts w:ascii="Arial" w:hAnsi="Arial" w:cs="Arial"/>
                <w:sz w:val="24"/>
                <w:szCs w:val="24"/>
              </w:rPr>
              <w:t xml:space="preserve">1 </w:t>
            </w:r>
          </w:p>
          <w:p w14:paraId="44220996" w14:textId="77777777" w:rsidR="00582854" w:rsidRPr="00582854" w:rsidRDefault="00582854" w:rsidP="00E42462">
            <w:pPr>
              <w:jc w:val="center"/>
              <w:rPr>
                <w:rFonts w:ascii="Arial" w:hAnsi="Arial" w:cs="Arial"/>
                <w:sz w:val="24"/>
                <w:szCs w:val="24"/>
              </w:rPr>
            </w:pPr>
            <w:r w:rsidRPr="00582854">
              <w:rPr>
                <w:rFonts w:ascii="Arial" w:hAnsi="Arial" w:cs="Arial"/>
                <w:sz w:val="24"/>
                <w:szCs w:val="24"/>
              </w:rPr>
              <w:t>UNIDADE 6M</w:t>
            </w:r>
          </w:p>
        </w:tc>
        <w:tc>
          <w:tcPr>
            <w:tcW w:w="1417" w:type="dxa"/>
            <w:noWrap/>
            <w:hideMark/>
          </w:tcPr>
          <w:p w14:paraId="68D691C3"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R$ 287,60</w:t>
            </w:r>
          </w:p>
        </w:tc>
      </w:tr>
      <w:tr w:rsidR="00582854" w:rsidRPr="00582854" w14:paraId="572CC325" w14:textId="77777777" w:rsidTr="00E42462">
        <w:trPr>
          <w:trHeight w:val="709"/>
        </w:trPr>
        <w:tc>
          <w:tcPr>
            <w:tcW w:w="555" w:type="dxa"/>
            <w:hideMark/>
          </w:tcPr>
          <w:p w14:paraId="2329EAA8"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17</w:t>
            </w:r>
          </w:p>
        </w:tc>
        <w:tc>
          <w:tcPr>
            <w:tcW w:w="4649" w:type="dxa"/>
            <w:hideMark/>
          </w:tcPr>
          <w:p w14:paraId="1A1BFDC9" w14:textId="77777777" w:rsidR="00582854" w:rsidRPr="00582854" w:rsidRDefault="00582854" w:rsidP="00E42462">
            <w:pPr>
              <w:rPr>
                <w:rFonts w:ascii="Arial" w:hAnsi="Arial" w:cs="Arial"/>
                <w:color w:val="000000"/>
                <w:sz w:val="24"/>
                <w:szCs w:val="24"/>
              </w:rPr>
            </w:pPr>
            <w:r w:rsidRPr="00582854">
              <w:rPr>
                <w:rFonts w:ascii="Arial" w:hAnsi="Arial" w:cs="Arial"/>
                <w:color w:val="000000"/>
                <w:sz w:val="24"/>
                <w:szCs w:val="24"/>
              </w:rPr>
              <w:t>METALON GALVANIZADO RETANGULAR. MEDIDAS: 50 X 30MM. ESPESSURA 1,25 – BARRA DE 6M</w:t>
            </w:r>
          </w:p>
        </w:tc>
        <w:tc>
          <w:tcPr>
            <w:tcW w:w="1275" w:type="dxa"/>
            <w:noWrap/>
            <w:hideMark/>
          </w:tcPr>
          <w:p w14:paraId="3EE3B7D3"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R$ 143,72</w:t>
            </w:r>
          </w:p>
        </w:tc>
        <w:tc>
          <w:tcPr>
            <w:tcW w:w="993" w:type="dxa"/>
            <w:hideMark/>
          </w:tcPr>
          <w:p w14:paraId="410FEF25" w14:textId="77777777" w:rsidR="00582854" w:rsidRPr="00582854" w:rsidRDefault="00582854" w:rsidP="00E42462">
            <w:pPr>
              <w:jc w:val="center"/>
              <w:rPr>
                <w:rFonts w:ascii="Arial" w:hAnsi="Arial" w:cs="Arial"/>
                <w:sz w:val="24"/>
                <w:szCs w:val="24"/>
              </w:rPr>
            </w:pPr>
            <w:r w:rsidRPr="00582854">
              <w:rPr>
                <w:rFonts w:ascii="Arial" w:hAnsi="Arial" w:cs="Arial"/>
                <w:sz w:val="24"/>
                <w:szCs w:val="24"/>
              </w:rPr>
              <w:t>2 UNIDADES 6M</w:t>
            </w:r>
          </w:p>
        </w:tc>
        <w:tc>
          <w:tcPr>
            <w:tcW w:w="1417" w:type="dxa"/>
            <w:noWrap/>
            <w:hideMark/>
          </w:tcPr>
          <w:p w14:paraId="1B5641F3"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R$ 287,44</w:t>
            </w:r>
          </w:p>
        </w:tc>
      </w:tr>
      <w:tr w:rsidR="00582854" w:rsidRPr="00582854" w14:paraId="35937699" w14:textId="77777777" w:rsidTr="00E42462">
        <w:trPr>
          <w:trHeight w:val="691"/>
        </w:trPr>
        <w:tc>
          <w:tcPr>
            <w:tcW w:w="555" w:type="dxa"/>
            <w:hideMark/>
          </w:tcPr>
          <w:p w14:paraId="6B47414C"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18</w:t>
            </w:r>
          </w:p>
        </w:tc>
        <w:tc>
          <w:tcPr>
            <w:tcW w:w="4649" w:type="dxa"/>
            <w:hideMark/>
          </w:tcPr>
          <w:p w14:paraId="27A0FF2A" w14:textId="77777777" w:rsidR="00582854" w:rsidRPr="00582854" w:rsidRDefault="00582854" w:rsidP="00E42462">
            <w:pPr>
              <w:rPr>
                <w:rFonts w:ascii="Arial" w:hAnsi="Arial" w:cs="Arial"/>
                <w:color w:val="000000"/>
                <w:sz w:val="24"/>
                <w:szCs w:val="24"/>
              </w:rPr>
            </w:pPr>
            <w:r w:rsidRPr="00582854">
              <w:rPr>
                <w:rFonts w:ascii="Arial" w:hAnsi="Arial" w:cs="Arial"/>
                <w:color w:val="000000"/>
                <w:sz w:val="24"/>
                <w:szCs w:val="24"/>
              </w:rPr>
              <w:t>METALON GALVANIZADO. MEDIDAS: 50 X 20MM ESPESSURA. 1,25 – BARRA DE 6M</w:t>
            </w:r>
          </w:p>
        </w:tc>
        <w:tc>
          <w:tcPr>
            <w:tcW w:w="1275" w:type="dxa"/>
            <w:noWrap/>
            <w:hideMark/>
          </w:tcPr>
          <w:p w14:paraId="6669C027"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R$ 111,23</w:t>
            </w:r>
          </w:p>
        </w:tc>
        <w:tc>
          <w:tcPr>
            <w:tcW w:w="993" w:type="dxa"/>
            <w:hideMark/>
          </w:tcPr>
          <w:p w14:paraId="01FD8677" w14:textId="77777777" w:rsidR="00582854" w:rsidRPr="00582854" w:rsidRDefault="00582854" w:rsidP="00E42462">
            <w:pPr>
              <w:jc w:val="center"/>
              <w:rPr>
                <w:rFonts w:ascii="Arial" w:hAnsi="Arial" w:cs="Arial"/>
                <w:sz w:val="24"/>
                <w:szCs w:val="24"/>
              </w:rPr>
            </w:pPr>
            <w:r w:rsidRPr="00582854">
              <w:rPr>
                <w:rFonts w:ascii="Arial" w:hAnsi="Arial" w:cs="Arial"/>
                <w:sz w:val="24"/>
                <w:szCs w:val="24"/>
              </w:rPr>
              <w:t>4 UNIDADES 6M</w:t>
            </w:r>
          </w:p>
        </w:tc>
        <w:tc>
          <w:tcPr>
            <w:tcW w:w="1417" w:type="dxa"/>
            <w:noWrap/>
            <w:hideMark/>
          </w:tcPr>
          <w:p w14:paraId="761C4517"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R$ 444,92</w:t>
            </w:r>
          </w:p>
        </w:tc>
      </w:tr>
      <w:tr w:rsidR="00582854" w:rsidRPr="00582854" w14:paraId="7D6CB5AB" w14:textId="77777777" w:rsidTr="00E42462">
        <w:trPr>
          <w:trHeight w:val="612"/>
        </w:trPr>
        <w:tc>
          <w:tcPr>
            <w:tcW w:w="555" w:type="dxa"/>
            <w:hideMark/>
          </w:tcPr>
          <w:p w14:paraId="7539A412"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19</w:t>
            </w:r>
          </w:p>
        </w:tc>
        <w:tc>
          <w:tcPr>
            <w:tcW w:w="4649" w:type="dxa"/>
            <w:hideMark/>
          </w:tcPr>
          <w:p w14:paraId="3F58343C" w14:textId="77777777" w:rsidR="00582854" w:rsidRPr="00582854" w:rsidRDefault="00582854" w:rsidP="00E42462">
            <w:pPr>
              <w:rPr>
                <w:rFonts w:ascii="Arial" w:hAnsi="Arial" w:cs="Arial"/>
                <w:color w:val="000000"/>
                <w:sz w:val="24"/>
                <w:szCs w:val="24"/>
              </w:rPr>
            </w:pPr>
            <w:r w:rsidRPr="00582854">
              <w:rPr>
                <w:rFonts w:ascii="Arial" w:hAnsi="Arial" w:cs="Arial"/>
                <w:color w:val="000000"/>
                <w:sz w:val="24"/>
                <w:szCs w:val="24"/>
              </w:rPr>
              <w:t>COTOVELO GALVANIZADO 1.1/4”</w:t>
            </w:r>
          </w:p>
        </w:tc>
        <w:tc>
          <w:tcPr>
            <w:tcW w:w="1275" w:type="dxa"/>
            <w:noWrap/>
            <w:hideMark/>
          </w:tcPr>
          <w:p w14:paraId="35D8B8A4"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R$ 74,00</w:t>
            </w:r>
          </w:p>
        </w:tc>
        <w:tc>
          <w:tcPr>
            <w:tcW w:w="993" w:type="dxa"/>
            <w:hideMark/>
          </w:tcPr>
          <w:p w14:paraId="5630330F" w14:textId="77777777" w:rsidR="00582854" w:rsidRPr="00582854" w:rsidRDefault="00582854" w:rsidP="00E42462">
            <w:pPr>
              <w:jc w:val="center"/>
              <w:rPr>
                <w:rFonts w:ascii="Arial" w:hAnsi="Arial" w:cs="Arial"/>
                <w:sz w:val="24"/>
                <w:szCs w:val="24"/>
              </w:rPr>
            </w:pPr>
            <w:r w:rsidRPr="00582854">
              <w:rPr>
                <w:rFonts w:ascii="Arial" w:hAnsi="Arial" w:cs="Arial"/>
                <w:sz w:val="24"/>
                <w:szCs w:val="24"/>
              </w:rPr>
              <w:t>4 UNIDADES</w:t>
            </w:r>
          </w:p>
        </w:tc>
        <w:tc>
          <w:tcPr>
            <w:tcW w:w="1417" w:type="dxa"/>
            <w:noWrap/>
            <w:hideMark/>
          </w:tcPr>
          <w:p w14:paraId="1223AB3B"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R$ 296,00</w:t>
            </w:r>
          </w:p>
        </w:tc>
      </w:tr>
      <w:tr w:rsidR="00582854" w:rsidRPr="00582854" w14:paraId="06717367" w14:textId="77777777" w:rsidTr="00E42462">
        <w:trPr>
          <w:trHeight w:val="720"/>
        </w:trPr>
        <w:tc>
          <w:tcPr>
            <w:tcW w:w="555" w:type="dxa"/>
            <w:hideMark/>
          </w:tcPr>
          <w:p w14:paraId="4E826D03"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20</w:t>
            </w:r>
          </w:p>
        </w:tc>
        <w:tc>
          <w:tcPr>
            <w:tcW w:w="4649" w:type="dxa"/>
            <w:hideMark/>
          </w:tcPr>
          <w:p w14:paraId="7C9CEAB9" w14:textId="77777777" w:rsidR="00582854" w:rsidRPr="00582854" w:rsidRDefault="00582854" w:rsidP="00E42462">
            <w:pPr>
              <w:rPr>
                <w:rFonts w:ascii="Arial" w:hAnsi="Arial" w:cs="Arial"/>
                <w:color w:val="000000"/>
                <w:sz w:val="24"/>
                <w:szCs w:val="24"/>
              </w:rPr>
            </w:pPr>
            <w:r w:rsidRPr="00582854">
              <w:rPr>
                <w:rFonts w:ascii="Arial" w:hAnsi="Arial" w:cs="Arial"/>
                <w:color w:val="000000"/>
                <w:sz w:val="24"/>
                <w:szCs w:val="24"/>
              </w:rPr>
              <w:t>DISCO DE CORTE DIAMANTADO PARA MULTIMATERIAL DE 4.1/2"</w:t>
            </w:r>
          </w:p>
        </w:tc>
        <w:tc>
          <w:tcPr>
            <w:tcW w:w="1275" w:type="dxa"/>
            <w:noWrap/>
            <w:hideMark/>
          </w:tcPr>
          <w:p w14:paraId="2AE5A4DC"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R$ 44,90</w:t>
            </w:r>
          </w:p>
        </w:tc>
        <w:tc>
          <w:tcPr>
            <w:tcW w:w="993" w:type="dxa"/>
            <w:hideMark/>
          </w:tcPr>
          <w:p w14:paraId="46F243E5" w14:textId="77777777" w:rsidR="00582854" w:rsidRPr="00582854" w:rsidRDefault="00582854" w:rsidP="00E42462">
            <w:pPr>
              <w:jc w:val="center"/>
              <w:rPr>
                <w:rFonts w:ascii="Arial" w:hAnsi="Arial" w:cs="Arial"/>
                <w:sz w:val="24"/>
                <w:szCs w:val="24"/>
              </w:rPr>
            </w:pPr>
            <w:r w:rsidRPr="00582854">
              <w:rPr>
                <w:rFonts w:ascii="Arial" w:hAnsi="Arial" w:cs="Arial"/>
                <w:sz w:val="24"/>
                <w:szCs w:val="24"/>
              </w:rPr>
              <w:t>4 UNIDADES</w:t>
            </w:r>
          </w:p>
        </w:tc>
        <w:tc>
          <w:tcPr>
            <w:tcW w:w="1417" w:type="dxa"/>
            <w:noWrap/>
            <w:hideMark/>
          </w:tcPr>
          <w:p w14:paraId="572375F7"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R$ 179,60</w:t>
            </w:r>
          </w:p>
        </w:tc>
      </w:tr>
      <w:tr w:rsidR="00582854" w:rsidRPr="00582854" w14:paraId="0B71C602" w14:textId="77777777" w:rsidTr="00E42462">
        <w:trPr>
          <w:trHeight w:val="480"/>
        </w:trPr>
        <w:tc>
          <w:tcPr>
            <w:tcW w:w="555" w:type="dxa"/>
            <w:hideMark/>
          </w:tcPr>
          <w:p w14:paraId="4964F4C2"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21</w:t>
            </w:r>
          </w:p>
        </w:tc>
        <w:tc>
          <w:tcPr>
            <w:tcW w:w="4649" w:type="dxa"/>
            <w:hideMark/>
          </w:tcPr>
          <w:p w14:paraId="410E951C" w14:textId="77777777" w:rsidR="00582854" w:rsidRPr="00582854" w:rsidRDefault="00582854" w:rsidP="00E42462">
            <w:pPr>
              <w:rPr>
                <w:rFonts w:ascii="Arial" w:hAnsi="Arial" w:cs="Arial"/>
                <w:color w:val="000000"/>
                <w:sz w:val="24"/>
                <w:szCs w:val="24"/>
              </w:rPr>
            </w:pPr>
            <w:r w:rsidRPr="00582854">
              <w:rPr>
                <w:rFonts w:ascii="Arial" w:hAnsi="Arial" w:cs="Arial"/>
                <w:color w:val="000000"/>
                <w:sz w:val="24"/>
                <w:szCs w:val="24"/>
              </w:rPr>
              <w:t>DISCO FLAP GRÃO 40 DE 4.1/2"</w:t>
            </w:r>
          </w:p>
        </w:tc>
        <w:tc>
          <w:tcPr>
            <w:tcW w:w="1275" w:type="dxa"/>
            <w:noWrap/>
            <w:hideMark/>
          </w:tcPr>
          <w:p w14:paraId="677B3CD2"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R$ 10,27</w:t>
            </w:r>
          </w:p>
        </w:tc>
        <w:tc>
          <w:tcPr>
            <w:tcW w:w="993" w:type="dxa"/>
            <w:hideMark/>
          </w:tcPr>
          <w:p w14:paraId="7DD92278" w14:textId="77777777" w:rsidR="00582854" w:rsidRPr="00582854" w:rsidRDefault="00582854" w:rsidP="00E42462">
            <w:pPr>
              <w:jc w:val="center"/>
              <w:rPr>
                <w:rFonts w:ascii="Arial" w:hAnsi="Arial" w:cs="Arial"/>
                <w:sz w:val="24"/>
                <w:szCs w:val="24"/>
              </w:rPr>
            </w:pPr>
            <w:r w:rsidRPr="00582854">
              <w:rPr>
                <w:rFonts w:ascii="Arial" w:hAnsi="Arial" w:cs="Arial"/>
                <w:sz w:val="24"/>
                <w:szCs w:val="24"/>
              </w:rPr>
              <w:t>1</w:t>
            </w:r>
          </w:p>
          <w:p w14:paraId="0E0C622A" w14:textId="77777777" w:rsidR="00582854" w:rsidRPr="00582854" w:rsidRDefault="00582854" w:rsidP="00E42462">
            <w:pPr>
              <w:jc w:val="center"/>
              <w:rPr>
                <w:rFonts w:ascii="Arial" w:hAnsi="Arial" w:cs="Arial"/>
                <w:sz w:val="24"/>
                <w:szCs w:val="24"/>
              </w:rPr>
            </w:pPr>
            <w:r w:rsidRPr="00582854">
              <w:rPr>
                <w:rFonts w:ascii="Arial" w:hAnsi="Arial" w:cs="Arial"/>
                <w:sz w:val="24"/>
                <w:szCs w:val="24"/>
              </w:rPr>
              <w:t xml:space="preserve"> UNIDADE</w:t>
            </w:r>
          </w:p>
        </w:tc>
        <w:tc>
          <w:tcPr>
            <w:tcW w:w="1417" w:type="dxa"/>
            <w:noWrap/>
            <w:hideMark/>
          </w:tcPr>
          <w:p w14:paraId="0C1E8F72"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R$ 10,27</w:t>
            </w:r>
          </w:p>
        </w:tc>
      </w:tr>
      <w:tr w:rsidR="00582854" w:rsidRPr="00582854" w14:paraId="67FCF65C" w14:textId="77777777" w:rsidTr="00E42462">
        <w:trPr>
          <w:trHeight w:val="300"/>
        </w:trPr>
        <w:tc>
          <w:tcPr>
            <w:tcW w:w="555" w:type="dxa"/>
            <w:hideMark/>
          </w:tcPr>
          <w:p w14:paraId="26C5FA0B"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22</w:t>
            </w:r>
          </w:p>
        </w:tc>
        <w:tc>
          <w:tcPr>
            <w:tcW w:w="4649" w:type="dxa"/>
            <w:hideMark/>
          </w:tcPr>
          <w:p w14:paraId="14163E22" w14:textId="77777777" w:rsidR="00582854" w:rsidRPr="00582854" w:rsidRDefault="00582854" w:rsidP="00E42462">
            <w:pPr>
              <w:rPr>
                <w:rFonts w:ascii="Arial" w:hAnsi="Arial" w:cs="Arial"/>
                <w:color w:val="000000"/>
                <w:sz w:val="24"/>
                <w:szCs w:val="24"/>
              </w:rPr>
            </w:pPr>
            <w:r w:rsidRPr="00582854">
              <w:rPr>
                <w:rFonts w:ascii="Arial" w:hAnsi="Arial" w:cs="Arial"/>
                <w:color w:val="000000"/>
                <w:sz w:val="24"/>
                <w:szCs w:val="24"/>
              </w:rPr>
              <w:t xml:space="preserve">ELETRODO 6013 2.1/2" </w:t>
            </w:r>
          </w:p>
        </w:tc>
        <w:tc>
          <w:tcPr>
            <w:tcW w:w="1275" w:type="dxa"/>
            <w:noWrap/>
            <w:hideMark/>
          </w:tcPr>
          <w:p w14:paraId="345A526E"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R$ 19,00</w:t>
            </w:r>
          </w:p>
        </w:tc>
        <w:tc>
          <w:tcPr>
            <w:tcW w:w="993" w:type="dxa"/>
            <w:hideMark/>
          </w:tcPr>
          <w:p w14:paraId="081902A8" w14:textId="77777777" w:rsidR="00582854" w:rsidRPr="00582854" w:rsidRDefault="00582854" w:rsidP="00E42462">
            <w:pPr>
              <w:jc w:val="center"/>
              <w:rPr>
                <w:rFonts w:ascii="Arial" w:hAnsi="Arial" w:cs="Arial"/>
                <w:sz w:val="24"/>
                <w:szCs w:val="24"/>
              </w:rPr>
            </w:pPr>
            <w:r w:rsidRPr="00582854">
              <w:rPr>
                <w:rFonts w:ascii="Arial" w:hAnsi="Arial" w:cs="Arial"/>
                <w:sz w:val="24"/>
                <w:szCs w:val="24"/>
              </w:rPr>
              <w:t>0,5 KG</w:t>
            </w:r>
          </w:p>
        </w:tc>
        <w:tc>
          <w:tcPr>
            <w:tcW w:w="1417" w:type="dxa"/>
            <w:noWrap/>
            <w:hideMark/>
          </w:tcPr>
          <w:p w14:paraId="42879F74"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R$ 19,00</w:t>
            </w:r>
          </w:p>
        </w:tc>
      </w:tr>
      <w:tr w:rsidR="00582854" w:rsidRPr="00582854" w14:paraId="76EB4755" w14:textId="77777777" w:rsidTr="00E42462">
        <w:trPr>
          <w:trHeight w:val="300"/>
        </w:trPr>
        <w:tc>
          <w:tcPr>
            <w:tcW w:w="7472" w:type="dxa"/>
            <w:gridSpan w:val="4"/>
          </w:tcPr>
          <w:p w14:paraId="6E8423BA" w14:textId="77777777" w:rsidR="00582854" w:rsidRPr="00582854" w:rsidRDefault="00582854" w:rsidP="00E42462">
            <w:pPr>
              <w:jc w:val="center"/>
              <w:rPr>
                <w:rFonts w:ascii="Arial" w:hAnsi="Arial" w:cs="Arial"/>
                <w:b/>
                <w:bCs/>
                <w:sz w:val="24"/>
                <w:szCs w:val="24"/>
              </w:rPr>
            </w:pPr>
            <w:r w:rsidRPr="00582854">
              <w:rPr>
                <w:rFonts w:ascii="Arial" w:hAnsi="Arial" w:cs="Arial"/>
                <w:b/>
                <w:bCs/>
                <w:sz w:val="24"/>
                <w:szCs w:val="24"/>
              </w:rPr>
              <w:t>VALOR GLOBAL ESTIMADO</w:t>
            </w:r>
          </w:p>
        </w:tc>
        <w:tc>
          <w:tcPr>
            <w:tcW w:w="1417" w:type="dxa"/>
            <w:noWrap/>
          </w:tcPr>
          <w:p w14:paraId="5E5B7D85" w14:textId="77777777" w:rsidR="00582854" w:rsidRPr="00582854" w:rsidRDefault="00582854" w:rsidP="00E42462">
            <w:pPr>
              <w:jc w:val="center"/>
              <w:rPr>
                <w:rFonts w:ascii="Arial" w:hAnsi="Arial" w:cs="Arial"/>
                <w:b/>
                <w:bCs/>
                <w:color w:val="000000"/>
                <w:sz w:val="24"/>
                <w:szCs w:val="24"/>
              </w:rPr>
            </w:pPr>
            <w:r w:rsidRPr="00582854">
              <w:rPr>
                <w:rFonts w:ascii="Arial" w:hAnsi="Arial" w:cs="Arial"/>
                <w:b/>
                <w:bCs/>
                <w:color w:val="000000"/>
                <w:sz w:val="24"/>
                <w:szCs w:val="24"/>
              </w:rPr>
              <w:t>R$ 10.300,41</w:t>
            </w:r>
          </w:p>
        </w:tc>
      </w:tr>
    </w:tbl>
    <w:p w14:paraId="3B1C76EC" w14:textId="77777777" w:rsidR="00582854" w:rsidRPr="00582854" w:rsidRDefault="00582854" w:rsidP="00582854">
      <w:pPr>
        <w:spacing w:line="360" w:lineRule="auto"/>
        <w:jc w:val="both"/>
        <w:rPr>
          <w:rFonts w:ascii="Arial" w:eastAsia="Times New Roman" w:hAnsi="Arial" w:cs="Arial"/>
          <w:color w:val="000000"/>
          <w:sz w:val="24"/>
          <w:szCs w:val="24"/>
        </w:rPr>
      </w:pPr>
    </w:p>
    <w:p w14:paraId="4E0B1D11" w14:textId="77777777" w:rsidR="00582854" w:rsidRPr="00582854" w:rsidRDefault="00582854" w:rsidP="00582854">
      <w:pPr>
        <w:spacing w:line="360" w:lineRule="auto"/>
        <w:jc w:val="both"/>
        <w:rPr>
          <w:rFonts w:ascii="Arial" w:eastAsia="Times New Roman" w:hAnsi="Arial" w:cs="Arial"/>
          <w:sz w:val="24"/>
          <w:szCs w:val="24"/>
        </w:rPr>
      </w:pPr>
      <w:r w:rsidRPr="00582854">
        <w:rPr>
          <w:rFonts w:ascii="Arial" w:eastAsia="Times New Roman" w:hAnsi="Arial" w:cs="Arial"/>
          <w:b/>
          <w:bCs/>
          <w:sz w:val="24"/>
          <w:szCs w:val="24"/>
        </w:rPr>
        <w:t>Contratações correlatas e/ou interdependentes:</w:t>
      </w:r>
      <w:r w:rsidRPr="00582854">
        <w:rPr>
          <w:rFonts w:ascii="Arial" w:eastAsia="Times New Roman" w:hAnsi="Arial" w:cs="Arial"/>
          <w:sz w:val="24"/>
          <w:szCs w:val="24"/>
        </w:rPr>
        <w:t xml:space="preserve"> Atualmente a Câmara Municipal de Extrema não possui nenhum contrato para esse objeto.</w:t>
      </w:r>
    </w:p>
    <w:p w14:paraId="56A4615B" w14:textId="77777777" w:rsidR="00582854" w:rsidRPr="00582854" w:rsidRDefault="00582854" w:rsidP="00582854">
      <w:pPr>
        <w:pStyle w:val="PargrafodaLista"/>
        <w:numPr>
          <w:ilvl w:val="0"/>
          <w:numId w:val="187"/>
        </w:numPr>
        <w:spacing w:line="360" w:lineRule="auto"/>
        <w:ind w:left="0" w:firstLine="0"/>
        <w:jc w:val="both"/>
        <w:rPr>
          <w:rFonts w:ascii="Arial" w:hAnsi="Arial" w:cs="Arial"/>
          <w:b/>
          <w:sz w:val="24"/>
          <w:szCs w:val="24"/>
        </w:rPr>
      </w:pPr>
      <w:r w:rsidRPr="00582854">
        <w:rPr>
          <w:rFonts w:ascii="Arial" w:hAnsi="Arial" w:cs="Arial"/>
          <w:b/>
          <w:sz w:val="24"/>
          <w:szCs w:val="24"/>
        </w:rPr>
        <w:t xml:space="preserve">LEVANTAMENTO DE MERCADO (Prospecção e Análise das Alternativas Possíveis) e JUSTIFICATIVA TÉCNICA E ECONÔMICA </w:t>
      </w:r>
    </w:p>
    <w:p w14:paraId="7B37D3BF" w14:textId="77777777" w:rsidR="00582854" w:rsidRPr="00582854" w:rsidRDefault="00582854" w:rsidP="00582854">
      <w:pPr>
        <w:spacing w:line="360" w:lineRule="auto"/>
        <w:ind w:firstLine="708"/>
        <w:jc w:val="both"/>
        <w:rPr>
          <w:rFonts w:ascii="Arial" w:hAnsi="Arial" w:cs="Arial"/>
          <w:sz w:val="24"/>
          <w:szCs w:val="24"/>
        </w:rPr>
      </w:pPr>
      <w:r w:rsidRPr="00582854">
        <w:rPr>
          <w:rFonts w:ascii="Arial" w:hAnsi="Arial" w:cs="Arial"/>
          <w:sz w:val="24"/>
          <w:szCs w:val="24"/>
        </w:rPr>
        <w:t>Diante da planilha orçamentária apresentada, foram discriminados os valores unitários estimados para todos os produtos que serão aplicados na contratação. Esses valores servirão como referência para estabelecer o limite máximo aceitável, com base na mencionada planilha.</w:t>
      </w:r>
    </w:p>
    <w:p w14:paraId="27C3319C" w14:textId="77777777" w:rsidR="00582854" w:rsidRPr="00582854" w:rsidRDefault="00582854" w:rsidP="00582854">
      <w:pPr>
        <w:spacing w:line="360" w:lineRule="auto"/>
        <w:jc w:val="both"/>
        <w:rPr>
          <w:rFonts w:ascii="Arial" w:hAnsi="Arial" w:cs="Arial"/>
          <w:sz w:val="24"/>
          <w:szCs w:val="24"/>
        </w:rPr>
      </w:pPr>
    </w:p>
    <w:p w14:paraId="065304D1" w14:textId="77777777" w:rsidR="00582854" w:rsidRPr="00582854" w:rsidRDefault="00582854" w:rsidP="00582854">
      <w:pPr>
        <w:spacing w:line="360" w:lineRule="auto"/>
        <w:ind w:firstLine="708"/>
        <w:jc w:val="both"/>
        <w:rPr>
          <w:rFonts w:ascii="Arial" w:eastAsia="Times New Roman" w:hAnsi="Arial" w:cs="Arial"/>
          <w:b/>
          <w:bCs/>
          <w:color w:val="000000"/>
          <w:sz w:val="24"/>
          <w:szCs w:val="24"/>
        </w:rPr>
      </w:pPr>
      <w:r w:rsidRPr="00582854">
        <w:rPr>
          <w:rFonts w:ascii="Arial" w:eastAsia="Times New Roman" w:hAnsi="Arial" w:cs="Arial"/>
          <w:b/>
          <w:bCs/>
          <w:color w:val="000000"/>
          <w:sz w:val="24"/>
          <w:szCs w:val="24"/>
        </w:rPr>
        <w:t>JUSTIFICATIVA TÉCNICA E ECONÔMICA DA ESCOLHA DO TIPO DE SOLUÇÃO A CONTRATAR</w:t>
      </w:r>
    </w:p>
    <w:p w14:paraId="416745AA" w14:textId="77777777" w:rsidR="00582854" w:rsidRPr="00582854" w:rsidRDefault="00582854" w:rsidP="00582854">
      <w:pPr>
        <w:spacing w:line="360" w:lineRule="auto"/>
        <w:ind w:firstLine="708"/>
        <w:jc w:val="both"/>
        <w:rPr>
          <w:rFonts w:ascii="Arial" w:eastAsia="Times New Roman" w:hAnsi="Arial" w:cs="Arial"/>
          <w:color w:val="000000"/>
          <w:sz w:val="24"/>
          <w:szCs w:val="24"/>
        </w:rPr>
      </w:pPr>
      <w:r w:rsidRPr="00582854">
        <w:rPr>
          <w:rFonts w:ascii="Arial" w:eastAsia="Times New Roman" w:hAnsi="Arial" w:cs="Arial"/>
          <w:color w:val="000000"/>
          <w:sz w:val="24"/>
          <w:szCs w:val="24"/>
        </w:rPr>
        <w:t>A escolha da contratação do objeto especificado fundamenta-se em aspectos técnicos e econômicos que garantem a adequação da solução ao objeto pretendido pela Administração Pública.</w:t>
      </w:r>
    </w:p>
    <w:p w14:paraId="31E871DC" w14:textId="77777777" w:rsidR="00582854" w:rsidRPr="00582854" w:rsidRDefault="00582854" w:rsidP="00582854">
      <w:pPr>
        <w:spacing w:before="100" w:beforeAutospacing="1" w:after="100" w:afterAutospacing="1" w:line="360" w:lineRule="auto"/>
        <w:jc w:val="both"/>
        <w:rPr>
          <w:rFonts w:ascii="Arial" w:eastAsia="Times New Roman" w:hAnsi="Arial" w:cs="Arial"/>
          <w:b/>
          <w:bCs/>
          <w:sz w:val="24"/>
          <w:szCs w:val="24"/>
        </w:rPr>
      </w:pPr>
      <w:r w:rsidRPr="00582854">
        <w:rPr>
          <w:rFonts w:ascii="Arial" w:eastAsia="Times New Roman" w:hAnsi="Arial" w:cs="Arial"/>
          <w:b/>
          <w:bCs/>
          <w:sz w:val="24"/>
          <w:szCs w:val="24"/>
        </w:rPr>
        <w:t>Justificativa Técnica</w:t>
      </w:r>
    </w:p>
    <w:p w14:paraId="3D64DC5D" w14:textId="77777777" w:rsidR="00582854" w:rsidRPr="00582854" w:rsidRDefault="00582854" w:rsidP="00582854">
      <w:pPr>
        <w:spacing w:line="360" w:lineRule="auto"/>
        <w:ind w:firstLine="720"/>
        <w:jc w:val="both"/>
        <w:rPr>
          <w:rFonts w:ascii="Arial" w:eastAsia="Times New Roman" w:hAnsi="Arial" w:cs="Arial"/>
          <w:sz w:val="24"/>
          <w:szCs w:val="24"/>
        </w:rPr>
      </w:pPr>
      <w:r w:rsidRPr="00582854">
        <w:rPr>
          <w:rFonts w:ascii="Arial" w:eastAsia="Times New Roman" w:hAnsi="Arial" w:cs="Arial"/>
          <w:sz w:val="24"/>
          <w:szCs w:val="24"/>
        </w:rPr>
        <w:t>A contratação ora proposta justifica-se tecnicamente pela necessidade de realizar intervenções físicas pontuais no imóvel recém-locado pela Câmara Municipal de Extrema, que abrigará a nova sede da Unidade de Atendimento Integrado – UAI, o PROCON Câmara e a Casa do Cidadão. As adequações requerem o uso de materiais específicos de construção civil, tais como cimento, areia, pedrisco, aditivos para argamassa, tijolos, madeiras, tubos, conexões e elementos metálicos, indispensáveis para garantir a segurança estrutural, a funcionalidade dos ambientes e o atendimento às normas de acessibilidade, salubridade e infraestrutura mínima exigida para o pleno funcionamento das unidades.</w:t>
      </w:r>
    </w:p>
    <w:p w14:paraId="6166B4A6" w14:textId="77777777" w:rsidR="00582854" w:rsidRDefault="00582854" w:rsidP="00582854">
      <w:pPr>
        <w:spacing w:line="360" w:lineRule="auto"/>
        <w:ind w:firstLine="720"/>
        <w:jc w:val="both"/>
        <w:rPr>
          <w:rFonts w:ascii="Arial" w:eastAsia="Times New Roman" w:hAnsi="Arial" w:cs="Arial"/>
          <w:sz w:val="24"/>
          <w:szCs w:val="24"/>
        </w:rPr>
      </w:pPr>
      <w:r w:rsidRPr="00582854">
        <w:rPr>
          <w:rFonts w:ascii="Arial" w:eastAsia="Times New Roman" w:hAnsi="Arial" w:cs="Arial"/>
          <w:sz w:val="24"/>
          <w:szCs w:val="24"/>
        </w:rPr>
        <w:t>Além disso, os materiais listados são necessários para executar serviços como reforço de alvenaria, ajustes em redes hidráulicas e de drenagem, instalações de suportes e estruturas metálicas, bem como pequenos reparos e melhorias que não foram contemplados na configuração original do imóvel. A especificação precisa dos itens considera sua compatibilidade técnica e adequação ao tipo de intervenção planejada, sendo indispensáveis para a viabilidade operacional dos serviços públicos que serão prestados no local. Dessa forma, a contratação assegura a integridade das obras a serem executadas, reduz riscos operacionais e proporciona condições adequadas para o atendimento eficaz à população.</w:t>
      </w:r>
    </w:p>
    <w:p w14:paraId="76EFFC18" w14:textId="77777777" w:rsidR="00582854" w:rsidRDefault="00582854" w:rsidP="00582854">
      <w:pPr>
        <w:spacing w:line="360" w:lineRule="auto"/>
        <w:ind w:firstLine="720"/>
        <w:jc w:val="both"/>
        <w:rPr>
          <w:rFonts w:ascii="Arial" w:eastAsia="Times New Roman" w:hAnsi="Arial" w:cs="Arial"/>
          <w:sz w:val="24"/>
          <w:szCs w:val="24"/>
        </w:rPr>
      </w:pPr>
    </w:p>
    <w:p w14:paraId="7B8DB47A" w14:textId="77777777" w:rsidR="00582854" w:rsidRPr="00582854" w:rsidRDefault="00582854" w:rsidP="00582854">
      <w:pPr>
        <w:spacing w:line="360" w:lineRule="auto"/>
        <w:ind w:firstLine="720"/>
        <w:jc w:val="both"/>
        <w:rPr>
          <w:rFonts w:ascii="Arial" w:eastAsia="Times New Roman" w:hAnsi="Arial" w:cs="Arial"/>
          <w:sz w:val="24"/>
          <w:szCs w:val="24"/>
        </w:rPr>
      </w:pPr>
    </w:p>
    <w:p w14:paraId="3C2D2E7B" w14:textId="77777777" w:rsidR="00582854" w:rsidRPr="00582854" w:rsidRDefault="00582854" w:rsidP="00582854">
      <w:pPr>
        <w:spacing w:before="100" w:beforeAutospacing="1" w:after="100" w:afterAutospacing="1" w:line="360" w:lineRule="auto"/>
        <w:jc w:val="both"/>
        <w:rPr>
          <w:rFonts w:ascii="Arial" w:eastAsia="Times New Roman" w:hAnsi="Arial" w:cs="Arial"/>
          <w:b/>
          <w:bCs/>
          <w:sz w:val="24"/>
          <w:szCs w:val="24"/>
        </w:rPr>
      </w:pPr>
      <w:r w:rsidRPr="00582854">
        <w:rPr>
          <w:rFonts w:ascii="Arial" w:eastAsia="Times New Roman" w:hAnsi="Arial" w:cs="Arial"/>
          <w:b/>
          <w:bCs/>
          <w:sz w:val="24"/>
          <w:szCs w:val="24"/>
        </w:rPr>
        <w:lastRenderedPageBreak/>
        <w:t>Justificativa econômica</w:t>
      </w:r>
    </w:p>
    <w:p w14:paraId="2C5CE6EC" w14:textId="77777777" w:rsidR="00582854" w:rsidRPr="00582854" w:rsidRDefault="00582854" w:rsidP="00582854">
      <w:pPr>
        <w:pStyle w:val="NormalWeb"/>
        <w:spacing w:line="360" w:lineRule="auto"/>
        <w:ind w:firstLine="720"/>
        <w:jc w:val="both"/>
        <w:rPr>
          <w:rFonts w:ascii="Arial" w:hAnsi="Arial" w:cs="Arial"/>
        </w:rPr>
      </w:pPr>
      <w:r w:rsidRPr="00582854">
        <w:rPr>
          <w:rFonts w:ascii="Arial" w:hAnsi="Arial" w:cs="Arial"/>
        </w:rPr>
        <w:t>A contratação dos materiais por meio de processo exclusivo para Microempresas (ME), Empresas de Pequeno Porte (EPP) ou equiparadas representa uma medida de racionalidade e economicidade para a Administração Pública, uma vez que favorece a obtenção de preços mais competitivos no mercado local, reduz custos logísticos com transporte e entrega, e estimula a concorrência entre pequenos fornecedores. Além disso, ao permitir que os recursos públicos circulem na própria região, promove-se o fortalecimento da economia local, incentivando a geração de empregos e o desenvolvimento sustentável.</w:t>
      </w:r>
    </w:p>
    <w:p w14:paraId="0313B518" w14:textId="77777777" w:rsidR="00582854" w:rsidRPr="00582854" w:rsidRDefault="00582854" w:rsidP="00582854">
      <w:pPr>
        <w:pStyle w:val="NormalWeb"/>
        <w:spacing w:line="360" w:lineRule="auto"/>
        <w:ind w:firstLine="720"/>
        <w:jc w:val="both"/>
        <w:rPr>
          <w:rFonts w:ascii="Arial" w:hAnsi="Arial" w:cs="Arial"/>
        </w:rPr>
      </w:pPr>
      <w:r w:rsidRPr="00582854">
        <w:rPr>
          <w:rFonts w:ascii="Arial" w:hAnsi="Arial" w:cs="Arial"/>
        </w:rPr>
        <w:t>Ressalta-se que a aquisição direta dos materiais, em detrimento da contratação de empreitada global, possibilita maior controle da qualidade e quantidade dos insumos utilizados nas intervenções, permitindo à Administração uma gestão mais eficiente dos recursos aplicados. A aquisição fracionada e sob demanda também evita desperdícios e possibilita ajustes técnicos durante a execução, assegurando o melhor aproveitamento financeiro dos recursos públicos. Assim, a medida atende ao princípio da economicidade, previsto na legislação vigente, otimizando o investimento e garantindo retorno social com menor custo.</w:t>
      </w:r>
    </w:p>
    <w:p w14:paraId="26170687" w14:textId="77777777" w:rsidR="00582854" w:rsidRPr="00582854" w:rsidRDefault="00582854" w:rsidP="00582854">
      <w:pPr>
        <w:spacing w:line="360" w:lineRule="auto"/>
        <w:ind w:firstLine="720"/>
        <w:jc w:val="both"/>
        <w:rPr>
          <w:rFonts w:ascii="Arial" w:eastAsia="Times New Roman" w:hAnsi="Arial" w:cs="Arial"/>
          <w:sz w:val="24"/>
          <w:szCs w:val="24"/>
        </w:rPr>
      </w:pPr>
    </w:p>
    <w:p w14:paraId="5C623459" w14:textId="77777777" w:rsidR="00582854" w:rsidRPr="00582854" w:rsidRDefault="00582854" w:rsidP="00582854">
      <w:pPr>
        <w:spacing w:line="360" w:lineRule="auto"/>
        <w:jc w:val="both"/>
        <w:rPr>
          <w:rFonts w:ascii="Arial" w:eastAsia="Times New Roman" w:hAnsi="Arial" w:cs="Arial"/>
          <w:b/>
          <w:bCs/>
          <w:color w:val="000000"/>
          <w:sz w:val="24"/>
          <w:szCs w:val="24"/>
        </w:rPr>
      </w:pPr>
      <w:r w:rsidRPr="00582854">
        <w:rPr>
          <w:rFonts w:ascii="Arial" w:eastAsia="Times New Roman" w:hAnsi="Arial" w:cs="Arial"/>
          <w:b/>
          <w:bCs/>
          <w:color w:val="000000"/>
          <w:sz w:val="24"/>
          <w:szCs w:val="24"/>
        </w:rPr>
        <w:t>7. ESTIMATIVA DO VALOR DA CONTRATAÇÃO</w:t>
      </w:r>
    </w:p>
    <w:p w14:paraId="2D1023D4" w14:textId="77777777" w:rsidR="00582854" w:rsidRPr="00582854" w:rsidRDefault="00582854" w:rsidP="00582854">
      <w:pPr>
        <w:spacing w:line="360" w:lineRule="auto"/>
        <w:jc w:val="both"/>
        <w:rPr>
          <w:rFonts w:ascii="Arial" w:eastAsia="Times New Roman" w:hAnsi="Arial" w:cs="Arial"/>
          <w:sz w:val="24"/>
          <w:szCs w:val="24"/>
        </w:rPr>
      </w:pPr>
      <w:r w:rsidRPr="00582854">
        <w:rPr>
          <w:rFonts w:ascii="Arial" w:eastAsia="Times New Roman" w:hAnsi="Arial" w:cs="Arial"/>
          <w:sz w:val="24"/>
          <w:szCs w:val="24"/>
        </w:rPr>
        <w:t>O valor estimado da contratação está relacionado na planilha abaixo:</w:t>
      </w:r>
    </w:p>
    <w:tbl>
      <w:tblPr>
        <w:tblStyle w:val="Tabelacomgrade"/>
        <w:tblW w:w="8889" w:type="dxa"/>
        <w:tblLook w:val="04A0" w:firstRow="1" w:lastRow="0" w:firstColumn="1" w:lastColumn="0" w:noHBand="0" w:noVBand="1"/>
      </w:tblPr>
      <w:tblGrid>
        <w:gridCol w:w="790"/>
        <w:gridCol w:w="3823"/>
        <w:gridCol w:w="1336"/>
        <w:gridCol w:w="1457"/>
        <w:gridCol w:w="1483"/>
      </w:tblGrid>
      <w:tr w:rsidR="00582854" w:rsidRPr="00582854" w14:paraId="5E3A5FC3" w14:textId="77777777" w:rsidTr="00582854">
        <w:trPr>
          <w:trHeight w:val="660"/>
        </w:trPr>
        <w:tc>
          <w:tcPr>
            <w:tcW w:w="790" w:type="dxa"/>
            <w:hideMark/>
          </w:tcPr>
          <w:p w14:paraId="0156CFE0" w14:textId="77777777" w:rsidR="00582854" w:rsidRPr="00582854" w:rsidRDefault="00582854" w:rsidP="00E42462">
            <w:pPr>
              <w:jc w:val="center"/>
              <w:rPr>
                <w:rFonts w:ascii="Arial" w:hAnsi="Arial" w:cs="Arial"/>
                <w:b/>
                <w:bCs/>
                <w:color w:val="000000"/>
                <w:sz w:val="24"/>
                <w:szCs w:val="24"/>
              </w:rPr>
            </w:pPr>
            <w:r w:rsidRPr="00582854">
              <w:rPr>
                <w:rFonts w:ascii="Arial" w:hAnsi="Arial" w:cs="Arial"/>
                <w:b/>
                <w:bCs/>
                <w:color w:val="000000"/>
                <w:sz w:val="24"/>
                <w:szCs w:val="24"/>
              </w:rPr>
              <w:t>ITEM</w:t>
            </w:r>
          </w:p>
        </w:tc>
        <w:tc>
          <w:tcPr>
            <w:tcW w:w="3823" w:type="dxa"/>
            <w:hideMark/>
          </w:tcPr>
          <w:p w14:paraId="7A716AA9" w14:textId="77777777" w:rsidR="00582854" w:rsidRPr="00582854" w:rsidRDefault="00582854" w:rsidP="00E42462">
            <w:pPr>
              <w:jc w:val="center"/>
              <w:rPr>
                <w:rFonts w:ascii="Arial" w:hAnsi="Arial" w:cs="Arial"/>
                <w:b/>
                <w:bCs/>
                <w:color w:val="000000"/>
                <w:sz w:val="24"/>
                <w:szCs w:val="24"/>
              </w:rPr>
            </w:pPr>
            <w:r w:rsidRPr="00582854">
              <w:rPr>
                <w:rFonts w:ascii="Arial" w:hAnsi="Arial" w:cs="Arial"/>
                <w:b/>
                <w:bCs/>
                <w:color w:val="000000"/>
                <w:sz w:val="24"/>
                <w:szCs w:val="24"/>
              </w:rPr>
              <w:t>DESCRIÇÃO</w:t>
            </w:r>
          </w:p>
        </w:tc>
        <w:tc>
          <w:tcPr>
            <w:tcW w:w="1336" w:type="dxa"/>
            <w:hideMark/>
          </w:tcPr>
          <w:p w14:paraId="6C15CEA1" w14:textId="77777777" w:rsidR="00582854" w:rsidRPr="00582854" w:rsidRDefault="00582854" w:rsidP="00E42462">
            <w:pPr>
              <w:jc w:val="center"/>
              <w:rPr>
                <w:rFonts w:ascii="Arial" w:hAnsi="Arial" w:cs="Arial"/>
                <w:b/>
                <w:bCs/>
                <w:color w:val="000000"/>
                <w:sz w:val="24"/>
                <w:szCs w:val="24"/>
              </w:rPr>
            </w:pPr>
            <w:r w:rsidRPr="00582854">
              <w:rPr>
                <w:rFonts w:ascii="Arial" w:hAnsi="Arial" w:cs="Arial"/>
                <w:b/>
                <w:bCs/>
                <w:color w:val="000000"/>
                <w:sz w:val="24"/>
                <w:szCs w:val="24"/>
              </w:rPr>
              <w:t>MEDIANA VALOR UNIT.</w:t>
            </w:r>
          </w:p>
        </w:tc>
        <w:tc>
          <w:tcPr>
            <w:tcW w:w="1457" w:type="dxa"/>
            <w:hideMark/>
          </w:tcPr>
          <w:p w14:paraId="1BA4D7D3" w14:textId="77777777" w:rsidR="00582854" w:rsidRPr="00582854" w:rsidRDefault="00582854" w:rsidP="00E42462">
            <w:pPr>
              <w:jc w:val="center"/>
              <w:rPr>
                <w:rFonts w:ascii="Arial" w:hAnsi="Arial" w:cs="Arial"/>
                <w:b/>
                <w:bCs/>
                <w:color w:val="000000"/>
                <w:sz w:val="24"/>
                <w:szCs w:val="24"/>
              </w:rPr>
            </w:pPr>
            <w:r w:rsidRPr="00582854">
              <w:rPr>
                <w:rFonts w:ascii="Arial" w:hAnsi="Arial" w:cs="Arial"/>
                <w:b/>
                <w:bCs/>
                <w:color w:val="000000"/>
                <w:sz w:val="24"/>
                <w:szCs w:val="24"/>
              </w:rPr>
              <w:t>QUANT.</w:t>
            </w:r>
          </w:p>
        </w:tc>
        <w:tc>
          <w:tcPr>
            <w:tcW w:w="1483" w:type="dxa"/>
            <w:hideMark/>
          </w:tcPr>
          <w:p w14:paraId="1DF86B55" w14:textId="77777777" w:rsidR="00582854" w:rsidRPr="00582854" w:rsidRDefault="00582854" w:rsidP="00E42462">
            <w:pPr>
              <w:jc w:val="center"/>
              <w:rPr>
                <w:rFonts w:ascii="Arial" w:hAnsi="Arial" w:cs="Arial"/>
                <w:b/>
                <w:bCs/>
                <w:color w:val="000000"/>
                <w:sz w:val="24"/>
                <w:szCs w:val="24"/>
              </w:rPr>
            </w:pPr>
            <w:r w:rsidRPr="00582854">
              <w:rPr>
                <w:rFonts w:ascii="Arial" w:hAnsi="Arial" w:cs="Arial"/>
                <w:b/>
                <w:bCs/>
                <w:color w:val="000000"/>
                <w:sz w:val="24"/>
                <w:szCs w:val="24"/>
              </w:rPr>
              <w:t>VALOR GLOBAL ESTIMADO</w:t>
            </w:r>
          </w:p>
        </w:tc>
      </w:tr>
      <w:tr w:rsidR="00582854" w:rsidRPr="00582854" w14:paraId="683D283D" w14:textId="77777777" w:rsidTr="00582854">
        <w:trPr>
          <w:trHeight w:val="408"/>
        </w:trPr>
        <w:tc>
          <w:tcPr>
            <w:tcW w:w="790" w:type="dxa"/>
            <w:hideMark/>
          </w:tcPr>
          <w:p w14:paraId="0078AB6A"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01</w:t>
            </w:r>
          </w:p>
        </w:tc>
        <w:tc>
          <w:tcPr>
            <w:tcW w:w="3823" w:type="dxa"/>
            <w:hideMark/>
          </w:tcPr>
          <w:p w14:paraId="3054A061" w14:textId="77777777" w:rsidR="00582854" w:rsidRPr="00582854" w:rsidRDefault="00582854" w:rsidP="00E42462">
            <w:pPr>
              <w:rPr>
                <w:rFonts w:ascii="Arial" w:hAnsi="Arial" w:cs="Arial"/>
                <w:color w:val="000000"/>
                <w:sz w:val="24"/>
                <w:szCs w:val="24"/>
              </w:rPr>
            </w:pPr>
            <w:r w:rsidRPr="00582854">
              <w:rPr>
                <w:rFonts w:ascii="Arial" w:hAnsi="Arial" w:cs="Arial"/>
                <w:color w:val="000000"/>
                <w:sz w:val="24"/>
                <w:szCs w:val="24"/>
              </w:rPr>
              <w:t>CIMENTO CP2 - SACO 50KG</w:t>
            </w:r>
          </w:p>
        </w:tc>
        <w:tc>
          <w:tcPr>
            <w:tcW w:w="1336" w:type="dxa"/>
            <w:noWrap/>
            <w:hideMark/>
          </w:tcPr>
          <w:p w14:paraId="39997CC9"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R$ 36,00</w:t>
            </w:r>
          </w:p>
        </w:tc>
        <w:tc>
          <w:tcPr>
            <w:tcW w:w="1457" w:type="dxa"/>
            <w:hideMark/>
          </w:tcPr>
          <w:p w14:paraId="5054FE4D" w14:textId="77777777" w:rsidR="00582854" w:rsidRPr="00582854" w:rsidRDefault="00582854" w:rsidP="00E42462">
            <w:pPr>
              <w:jc w:val="center"/>
              <w:rPr>
                <w:rFonts w:ascii="Arial" w:hAnsi="Arial" w:cs="Arial"/>
                <w:sz w:val="24"/>
                <w:szCs w:val="24"/>
              </w:rPr>
            </w:pPr>
            <w:r w:rsidRPr="00582854">
              <w:rPr>
                <w:rFonts w:ascii="Arial" w:hAnsi="Arial" w:cs="Arial"/>
                <w:sz w:val="24"/>
                <w:szCs w:val="24"/>
              </w:rPr>
              <w:t>50 SACOS 50KG</w:t>
            </w:r>
          </w:p>
        </w:tc>
        <w:tc>
          <w:tcPr>
            <w:tcW w:w="1483" w:type="dxa"/>
            <w:noWrap/>
            <w:hideMark/>
          </w:tcPr>
          <w:p w14:paraId="67ACB8DF"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R$ 1.800,00</w:t>
            </w:r>
          </w:p>
        </w:tc>
      </w:tr>
      <w:tr w:rsidR="00582854" w:rsidRPr="00582854" w14:paraId="71C44ACB" w14:textId="77777777" w:rsidTr="00582854">
        <w:trPr>
          <w:trHeight w:val="480"/>
        </w:trPr>
        <w:tc>
          <w:tcPr>
            <w:tcW w:w="790" w:type="dxa"/>
            <w:hideMark/>
          </w:tcPr>
          <w:p w14:paraId="0D3D9537"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02</w:t>
            </w:r>
          </w:p>
        </w:tc>
        <w:tc>
          <w:tcPr>
            <w:tcW w:w="3823" w:type="dxa"/>
            <w:hideMark/>
          </w:tcPr>
          <w:p w14:paraId="0E92056C" w14:textId="77777777" w:rsidR="00582854" w:rsidRPr="00582854" w:rsidRDefault="00582854" w:rsidP="00E42462">
            <w:pPr>
              <w:rPr>
                <w:rFonts w:ascii="Arial" w:hAnsi="Arial" w:cs="Arial"/>
                <w:color w:val="000000"/>
                <w:sz w:val="24"/>
                <w:szCs w:val="24"/>
              </w:rPr>
            </w:pPr>
            <w:r w:rsidRPr="00582854">
              <w:rPr>
                <w:rFonts w:ascii="Arial" w:hAnsi="Arial" w:cs="Arial"/>
                <w:color w:val="000000"/>
                <w:sz w:val="24"/>
                <w:szCs w:val="24"/>
              </w:rPr>
              <w:t>AREIA MÉDIA - METROS CÚBICOS</w:t>
            </w:r>
          </w:p>
        </w:tc>
        <w:tc>
          <w:tcPr>
            <w:tcW w:w="1336" w:type="dxa"/>
            <w:noWrap/>
            <w:hideMark/>
          </w:tcPr>
          <w:p w14:paraId="12E6BAAE"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R$ 180,00</w:t>
            </w:r>
          </w:p>
        </w:tc>
        <w:tc>
          <w:tcPr>
            <w:tcW w:w="1457" w:type="dxa"/>
            <w:hideMark/>
          </w:tcPr>
          <w:p w14:paraId="389472C3" w14:textId="77777777" w:rsidR="00582854" w:rsidRPr="00582854" w:rsidRDefault="00582854" w:rsidP="00E42462">
            <w:pPr>
              <w:jc w:val="center"/>
              <w:rPr>
                <w:rFonts w:ascii="Arial" w:hAnsi="Arial" w:cs="Arial"/>
                <w:sz w:val="24"/>
                <w:szCs w:val="24"/>
              </w:rPr>
            </w:pPr>
          </w:p>
          <w:p w14:paraId="32037C9B" w14:textId="77777777" w:rsidR="00582854" w:rsidRPr="00582854" w:rsidRDefault="00582854" w:rsidP="00E42462">
            <w:pPr>
              <w:jc w:val="center"/>
              <w:rPr>
                <w:rFonts w:ascii="Arial" w:hAnsi="Arial" w:cs="Arial"/>
                <w:sz w:val="24"/>
                <w:szCs w:val="24"/>
              </w:rPr>
            </w:pPr>
            <w:r w:rsidRPr="00582854">
              <w:rPr>
                <w:rFonts w:ascii="Arial" w:hAnsi="Arial" w:cs="Arial"/>
                <w:sz w:val="24"/>
                <w:szCs w:val="24"/>
              </w:rPr>
              <w:t>10</w:t>
            </w:r>
          </w:p>
          <w:p w14:paraId="4AD01103" w14:textId="77777777" w:rsidR="00582854" w:rsidRPr="00582854" w:rsidRDefault="00582854" w:rsidP="00E42462">
            <w:pPr>
              <w:jc w:val="center"/>
              <w:rPr>
                <w:rFonts w:ascii="Arial" w:hAnsi="Arial" w:cs="Arial"/>
                <w:sz w:val="24"/>
                <w:szCs w:val="24"/>
              </w:rPr>
            </w:pPr>
            <w:r w:rsidRPr="00582854">
              <w:rPr>
                <w:rFonts w:ascii="Arial" w:hAnsi="Arial" w:cs="Arial"/>
                <w:sz w:val="24"/>
                <w:szCs w:val="24"/>
              </w:rPr>
              <w:t xml:space="preserve"> M³</w:t>
            </w:r>
          </w:p>
        </w:tc>
        <w:tc>
          <w:tcPr>
            <w:tcW w:w="1483" w:type="dxa"/>
            <w:noWrap/>
            <w:hideMark/>
          </w:tcPr>
          <w:p w14:paraId="2B297D9A"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R$ 1.800,00</w:t>
            </w:r>
          </w:p>
        </w:tc>
      </w:tr>
      <w:tr w:rsidR="00582854" w:rsidRPr="00582854" w14:paraId="0253C504" w14:textId="77777777" w:rsidTr="00582854">
        <w:trPr>
          <w:trHeight w:val="480"/>
        </w:trPr>
        <w:tc>
          <w:tcPr>
            <w:tcW w:w="790" w:type="dxa"/>
            <w:hideMark/>
          </w:tcPr>
          <w:p w14:paraId="12764363"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03</w:t>
            </w:r>
          </w:p>
        </w:tc>
        <w:tc>
          <w:tcPr>
            <w:tcW w:w="3823" w:type="dxa"/>
            <w:hideMark/>
          </w:tcPr>
          <w:p w14:paraId="5E03E755" w14:textId="77777777" w:rsidR="00582854" w:rsidRPr="00582854" w:rsidRDefault="00582854" w:rsidP="00E42462">
            <w:pPr>
              <w:rPr>
                <w:rFonts w:ascii="Arial" w:hAnsi="Arial" w:cs="Arial"/>
                <w:color w:val="000000"/>
                <w:sz w:val="24"/>
                <w:szCs w:val="24"/>
              </w:rPr>
            </w:pPr>
            <w:r w:rsidRPr="00582854">
              <w:rPr>
                <w:rFonts w:ascii="Arial" w:hAnsi="Arial" w:cs="Arial"/>
                <w:color w:val="000000"/>
                <w:sz w:val="24"/>
                <w:szCs w:val="24"/>
              </w:rPr>
              <w:t>PEDRISCO MISTO - METROS CÚBCOS</w:t>
            </w:r>
          </w:p>
        </w:tc>
        <w:tc>
          <w:tcPr>
            <w:tcW w:w="1336" w:type="dxa"/>
            <w:noWrap/>
            <w:hideMark/>
          </w:tcPr>
          <w:p w14:paraId="56CE94D3"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R$ 180,00</w:t>
            </w:r>
          </w:p>
        </w:tc>
        <w:tc>
          <w:tcPr>
            <w:tcW w:w="1457" w:type="dxa"/>
            <w:hideMark/>
          </w:tcPr>
          <w:p w14:paraId="4E304089" w14:textId="77777777" w:rsidR="00582854" w:rsidRPr="00582854" w:rsidRDefault="00582854" w:rsidP="00E42462">
            <w:pPr>
              <w:jc w:val="center"/>
              <w:rPr>
                <w:rFonts w:ascii="Arial" w:hAnsi="Arial" w:cs="Arial"/>
                <w:sz w:val="24"/>
                <w:szCs w:val="24"/>
              </w:rPr>
            </w:pPr>
            <w:r w:rsidRPr="00582854">
              <w:rPr>
                <w:rFonts w:ascii="Arial" w:hAnsi="Arial" w:cs="Arial"/>
                <w:sz w:val="24"/>
                <w:szCs w:val="24"/>
              </w:rPr>
              <w:t>5</w:t>
            </w:r>
          </w:p>
          <w:p w14:paraId="2C28B877" w14:textId="77777777" w:rsidR="00582854" w:rsidRPr="00582854" w:rsidRDefault="00582854" w:rsidP="00E42462">
            <w:pPr>
              <w:jc w:val="center"/>
              <w:rPr>
                <w:rFonts w:ascii="Arial" w:hAnsi="Arial" w:cs="Arial"/>
                <w:sz w:val="24"/>
                <w:szCs w:val="24"/>
              </w:rPr>
            </w:pPr>
            <w:r w:rsidRPr="00582854">
              <w:rPr>
                <w:rFonts w:ascii="Arial" w:hAnsi="Arial" w:cs="Arial"/>
                <w:sz w:val="24"/>
                <w:szCs w:val="24"/>
              </w:rPr>
              <w:t xml:space="preserve"> M³</w:t>
            </w:r>
          </w:p>
        </w:tc>
        <w:tc>
          <w:tcPr>
            <w:tcW w:w="1483" w:type="dxa"/>
            <w:noWrap/>
            <w:hideMark/>
          </w:tcPr>
          <w:p w14:paraId="313967E7"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R$ 900,00</w:t>
            </w:r>
          </w:p>
        </w:tc>
      </w:tr>
      <w:tr w:rsidR="00582854" w:rsidRPr="00582854" w14:paraId="0A61FE20" w14:textId="77777777" w:rsidTr="00582854">
        <w:trPr>
          <w:trHeight w:val="720"/>
        </w:trPr>
        <w:tc>
          <w:tcPr>
            <w:tcW w:w="790" w:type="dxa"/>
            <w:hideMark/>
          </w:tcPr>
          <w:p w14:paraId="62B9D17D"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04</w:t>
            </w:r>
          </w:p>
        </w:tc>
        <w:tc>
          <w:tcPr>
            <w:tcW w:w="3823" w:type="dxa"/>
            <w:hideMark/>
          </w:tcPr>
          <w:p w14:paraId="0DA69A9B" w14:textId="77777777" w:rsidR="00582854" w:rsidRPr="00582854" w:rsidRDefault="00582854" w:rsidP="00E42462">
            <w:pPr>
              <w:rPr>
                <w:rFonts w:ascii="Arial" w:hAnsi="Arial" w:cs="Arial"/>
                <w:sz w:val="24"/>
                <w:szCs w:val="24"/>
              </w:rPr>
            </w:pPr>
            <w:r w:rsidRPr="00582854">
              <w:rPr>
                <w:rFonts w:ascii="Arial" w:hAnsi="Arial" w:cs="Arial"/>
                <w:sz w:val="24"/>
                <w:szCs w:val="24"/>
              </w:rPr>
              <w:t>ADITIVO PLASTIFICANTE CONCENTRADO PARA ARGAMASSA - 18 LITROS</w:t>
            </w:r>
          </w:p>
        </w:tc>
        <w:tc>
          <w:tcPr>
            <w:tcW w:w="1336" w:type="dxa"/>
            <w:noWrap/>
            <w:hideMark/>
          </w:tcPr>
          <w:p w14:paraId="4B85EFE5"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R$ 205,00</w:t>
            </w:r>
          </w:p>
        </w:tc>
        <w:tc>
          <w:tcPr>
            <w:tcW w:w="1457" w:type="dxa"/>
            <w:hideMark/>
          </w:tcPr>
          <w:p w14:paraId="6C50F7E2" w14:textId="77777777" w:rsidR="00582854" w:rsidRPr="00582854" w:rsidRDefault="00582854" w:rsidP="00E42462">
            <w:pPr>
              <w:jc w:val="center"/>
              <w:rPr>
                <w:rFonts w:ascii="Arial" w:hAnsi="Arial" w:cs="Arial"/>
                <w:sz w:val="24"/>
                <w:szCs w:val="24"/>
              </w:rPr>
            </w:pPr>
            <w:r w:rsidRPr="00582854">
              <w:rPr>
                <w:rFonts w:ascii="Arial" w:hAnsi="Arial" w:cs="Arial"/>
                <w:sz w:val="24"/>
                <w:szCs w:val="24"/>
              </w:rPr>
              <w:t>3 UNIDADES 18L</w:t>
            </w:r>
          </w:p>
        </w:tc>
        <w:tc>
          <w:tcPr>
            <w:tcW w:w="1483" w:type="dxa"/>
            <w:noWrap/>
            <w:hideMark/>
          </w:tcPr>
          <w:p w14:paraId="7942952E"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R$ 615,00</w:t>
            </w:r>
          </w:p>
        </w:tc>
      </w:tr>
      <w:tr w:rsidR="00582854" w:rsidRPr="00582854" w14:paraId="2D568F6C" w14:textId="77777777" w:rsidTr="00582854">
        <w:trPr>
          <w:trHeight w:val="875"/>
        </w:trPr>
        <w:tc>
          <w:tcPr>
            <w:tcW w:w="790" w:type="dxa"/>
            <w:hideMark/>
          </w:tcPr>
          <w:p w14:paraId="6C5EC134"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lastRenderedPageBreak/>
              <w:t>05</w:t>
            </w:r>
          </w:p>
        </w:tc>
        <w:tc>
          <w:tcPr>
            <w:tcW w:w="3823" w:type="dxa"/>
            <w:hideMark/>
          </w:tcPr>
          <w:p w14:paraId="0A26CED9" w14:textId="77777777" w:rsidR="00582854" w:rsidRPr="00582854" w:rsidRDefault="00582854" w:rsidP="00E42462">
            <w:pPr>
              <w:rPr>
                <w:rFonts w:ascii="Arial" w:hAnsi="Arial" w:cs="Arial"/>
                <w:sz w:val="24"/>
                <w:szCs w:val="24"/>
              </w:rPr>
            </w:pPr>
            <w:r w:rsidRPr="00582854">
              <w:rPr>
                <w:rFonts w:ascii="Arial" w:hAnsi="Arial" w:cs="Arial"/>
                <w:sz w:val="24"/>
                <w:szCs w:val="24"/>
              </w:rPr>
              <w:t>ADESIVO DE ALTO DESEMPENHO PARA ARGAMASSAS E CHAPISCOS. (RESINA SINTÉTICA) - 18 KG</w:t>
            </w:r>
          </w:p>
        </w:tc>
        <w:tc>
          <w:tcPr>
            <w:tcW w:w="1336" w:type="dxa"/>
            <w:noWrap/>
            <w:hideMark/>
          </w:tcPr>
          <w:p w14:paraId="0DD9FE20"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R$ 389,50</w:t>
            </w:r>
          </w:p>
        </w:tc>
        <w:tc>
          <w:tcPr>
            <w:tcW w:w="1457" w:type="dxa"/>
            <w:hideMark/>
          </w:tcPr>
          <w:p w14:paraId="7EF6DA4D" w14:textId="77777777" w:rsidR="00582854" w:rsidRPr="00582854" w:rsidRDefault="00582854" w:rsidP="00E42462">
            <w:pPr>
              <w:jc w:val="center"/>
              <w:rPr>
                <w:rFonts w:ascii="Arial" w:hAnsi="Arial" w:cs="Arial"/>
                <w:sz w:val="24"/>
                <w:szCs w:val="24"/>
              </w:rPr>
            </w:pPr>
            <w:r w:rsidRPr="00582854">
              <w:rPr>
                <w:rFonts w:ascii="Arial" w:hAnsi="Arial" w:cs="Arial"/>
                <w:sz w:val="24"/>
                <w:szCs w:val="24"/>
              </w:rPr>
              <w:t>3 UNIDADES 18KG</w:t>
            </w:r>
          </w:p>
        </w:tc>
        <w:tc>
          <w:tcPr>
            <w:tcW w:w="1483" w:type="dxa"/>
            <w:noWrap/>
            <w:hideMark/>
          </w:tcPr>
          <w:p w14:paraId="5F21C384"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R$ 1.168,50</w:t>
            </w:r>
          </w:p>
        </w:tc>
      </w:tr>
      <w:tr w:rsidR="00582854" w:rsidRPr="00582854" w14:paraId="04EE2CD0" w14:textId="77777777" w:rsidTr="00582854">
        <w:trPr>
          <w:trHeight w:val="703"/>
        </w:trPr>
        <w:tc>
          <w:tcPr>
            <w:tcW w:w="790" w:type="dxa"/>
            <w:hideMark/>
          </w:tcPr>
          <w:p w14:paraId="6CC8EE5C"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06</w:t>
            </w:r>
          </w:p>
        </w:tc>
        <w:tc>
          <w:tcPr>
            <w:tcW w:w="3823" w:type="dxa"/>
            <w:hideMark/>
          </w:tcPr>
          <w:p w14:paraId="736D2E3D" w14:textId="77777777" w:rsidR="00582854" w:rsidRPr="00582854" w:rsidRDefault="00582854" w:rsidP="00E42462">
            <w:pPr>
              <w:rPr>
                <w:rFonts w:ascii="Arial" w:hAnsi="Arial" w:cs="Arial"/>
                <w:color w:val="000000"/>
                <w:sz w:val="24"/>
                <w:szCs w:val="24"/>
              </w:rPr>
            </w:pPr>
            <w:r w:rsidRPr="00582854">
              <w:rPr>
                <w:rFonts w:ascii="Arial" w:hAnsi="Arial" w:cs="Arial"/>
                <w:color w:val="000000"/>
                <w:sz w:val="24"/>
                <w:szCs w:val="24"/>
              </w:rPr>
              <w:t>TIJOLINHO DE BARRO MACIÇO. MEDIDAS APROXIMADAS: 4,3 X 9,1X 18CM</w:t>
            </w:r>
          </w:p>
        </w:tc>
        <w:tc>
          <w:tcPr>
            <w:tcW w:w="1336" w:type="dxa"/>
            <w:noWrap/>
            <w:hideMark/>
          </w:tcPr>
          <w:p w14:paraId="3E93CCE0"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R$ 0,90</w:t>
            </w:r>
          </w:p>
        </w:tc>
        <w:tc>
          <w:tcPr>
            <w:tcW w:w="1457" w:type="dxa"/>
            <w:hideMark/>
          </w:tcPr>
          <w:p w14:paraId="47278ACF" w14:textId="77777777" w:rsidR="00582854" w:rsidRPr="00582854" w:rsidRDefault="00582854" w:rsidP="00E42462">
            <w:pPr>
              <w:jc w:val="center"/>
              <w:rPr>
                <w:rFonts w:ascii="Arial" w:hAnsi="Arial" w:cs="Arial"/>
                <w:sz w:val="24"/>
                <w:szCs w:val="24"/>
              </w:rPr>
            </w:pPr>
            <w:r w:rsidRPr="00582854">
              <w:rPr>
                <w:rFonts w:ascii="Arial" w:hAnsi="Arial" w:cs="Arial"/>
                <w:sz w:val="24"/>
                <w:szCs w:val="24"/>
              </w:rPr>
              <w:t>50 UNIDADES</w:t>
            </w:r>
          </w:p>
        </w:tc>
        <w:tc>
          <w:tcPr>
            <w:tcW w:w="1483" w:type="dxa"/>
            <w:noWrap/>
            <w:hideMark/>
          </w:tcPr>
          <w:p w14:paraId="53051472"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R$ 45,00</w:t>
            </w:r>
          </w:p>
        </w:tc>
      </w:tr>
      <w:tr w:rsidR="00582854" w:rsidRPr="00582854" w14:paraId="44874C4F" w14:textId="77777777" w:rsidTr="00582854">
        <w:trPr>
          <w:trHeight w:val="700"/>
        </w:trPr>
        <w:tc>
          <w:tcPr>
            <w:tcW w:w="790" w:type="dxa"/>
            <w:hideMark/>
          </w:tcPr>
          <w:p w14:paraId="4039E168"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07</w:t>
            </w:r>
          </w:p>
        </w:tc>
        <w:tc>
          <w:tcPr>
            <w:tcW w:w="3823" w:type="dxa"/>
            <w:hideMark/>
          </w:tcPr>
          <w:p w14:paraId="07893551" w14:textId="77777777" w:rsidR="00582854" w:rsidRPr="00582854" w:rsidRDefault="00582854" w:rsidP="00E42462">
            <w:pPr>
              <w:rPr>
                <w:rFonts w:ascii="Arial" w:hAnsi="Arial" w:cs="Arial"/>
                <w:color w:val="000000"/>
                <w:sz w:val="24"/>
                <w:szCs w:val="24"/>
              </w:rPr>
            </w:pPr>
            <w:r w:rsidRPr="00582854">
              <w:rPr>
                <w:rFonts w:ascii="Arial" w:hAnsi="Arial" w:cs="Arial"/>
                <w:color w:val="000000"/>
                <w:sz w:val="24"/>
                <w:szCs w:val="24"/>
              </w:rPr>
              <w:t>TÁBUA DE PINUS. MEDIDAS APROXIMADAS: LARGURA: 30 CM, COMPRIMENTO: 3M, ESPESSURA: 2 CM</w:t>
            </w:r>
          </w:p>
        </w:tc>
        <w:tc>
          <w:tcPr>
            <w:tcW w:w="1336" w:type="dxa"/>
            <w:noWrap/>
            <w:hideMark/>
          </w:tcPr>
          <w:p w14:paraId="35CF126F"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R$ 50,00</w:t>
            </w:r>
          </w:p>
        </w:tc>
        <w:tc>
          <w:tcPr>
            <w:tcW w:w="1457" w:type="dxa"/>
            <w:hideMark/>
          </w:tcPr>
          <w:p w14:paraId="6402F407" w14:textId="77777777" w:rsidR="00582854" w:rsidRPr="00582854" w:rsidRDefault="00582854" w:rsidP="00E42462">
            <w:pPr>
              <w:jc w:val="center"/>
              <w:rPr>
                <w:rFonts w:ascii="Arial" w:hAnsi="Arial" w:cs="Arial"/>
                <w:sz w:val="24"/>
                <w:szCs w:val="24"/>
              </w:rPr>
            </w:pPr>
            <w:r w:rsidRPr="00582854">
              <w:rPr>
                <w:rFonts w:ascii="Arial" w:hAnsi="Arial" w:cs="Arial"/>
                <w:sz w:val="24"/>
                <w:szCs w:val="24"/>
              </w:rPr>
              <w:t>10 UNIDADES</w:t>
            </w:r>
          </w:p>
        </w:tc>
        <w:tc>
          <w:tcPr>
            <w:tcW w:w="1483" w:type="dxa"/>
            <w:noWrap/>
            <w:hideMark/>
          </w:tcPr>
          <w:p w14:paraId="6058AA3A"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R$ 500,00</w:t>
            </w:r>
          </w:p>
        </w:tc>
      </w:tr>
      <w:tr w:rsidR="00582854" w:rsidRPr="00582854" w14:paraId="26C7FC23" w14:textId="77777777" w:rsidTr="00582854">
        <w:trPr>
          <w:trHeight w:val="720"/>
        </w:trPr>
        <w:tc>
          <w:tcPr>
            <w:tcW w:w="790" w:type="dxa"/>
            <w:hideMark/>
          </w:tcPr>
          <w:p w14:paraId="1587595B"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08</w:t>
            </w:r>
          </w:p>
        </w:tc>
        <w:tc>
          <w:tcPr>
            <w:tcW w:w="3823" w:type="dxa"/>
            <w:hideMark/>
          </w:tcPr>
          <w:p w14:paraId="047BA5B2" w14:textId="77777777" w:rsidR="00582854" w:rsidRPr="00582854" w:rsidRDefault="00582854" w:rsidP="00E42462">
            <w:pPr>
              <w:rPr>
                <w:rFonts w:ascii="Arial" w:hAnsi="Arial" w:cs="Arial"/>
                <w:color w:val="000000"/>
                <w:sz w:val="24"/>
                <w:szCs w:val="24"/>
              </w:rPr>
            </w:pPr>
            <w:r w:rsidRPr="00582854">
              <w:rPr>
                <w:rFonts w:ascii="Arial" w:hAnsi="Arial" w:cs="Arial"/>
                <w:color w:val="000000"/>
                <w:sz w:val="24"/>
                <w:szCs w:val="24"/>
              </w:rPr>
              <w:t>VERGALHÃO DE FERRO REDONDO 3/8- 10MM - COMPRIMENTO: 12M</w:t>
            </w:r>
          </w:p>
        </w:tc>
        <w:tc>
          <w:tcPr>
            <w:tcW w:w="1336" w:type="dxa"/>
            <w:noWrap/>
            <w:hideMark/>
          </w:tcPr>
          <w:p w14:paraId="16904288"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R$ 60,00</w:t>
            </w:r>
          </w:p>
        </w:tc>
        <w:tc>
          <w:tcPr>
            <w:tcW w:w="1457" w:type="dxa"/>
            <w:hideMark/>
          </w:tcPr>
          <w:p w14:paraId="37551CF8" w14:textId="77777777" w:rsidR="00582854" w:rsidRPr="00582854" w:rsidRDefault="00582854" w:rsidP="00E42462">
            <w:pPr>
              <w:jc w:val="center"/>
              <w:rPr>
                <w:rFonts w:ascii="Arial" w:hAnsi="Arial" w:cs="Arial"/>
                <w:sz w:val="24"/>
                <w:szCs w:val="24"/>
              </w:rPr>
            </w:pPr>
            <w:r w:rsidRPr="00582854">
              <w:rPr>
                <w:rFonts w:ascii="Arial" w:hAnsi="Arial" w:cs="Arial"/>
                <w:sz w:val="24"/>
                <w:szCs w:val="24"/>
              </w:rPr>
              <w:t xml:space="preserve">1 </w:t>
            </w:r>
          </w:p>
          <w:p w14:paraId="57452D76" w14:textId="77777777" w:rsidR="00582854" w:rsidRPr="00582854" w:rsidRDefault="00582854" w:rsidP="00E42462">
            <w:pPr>
              <w:jc w:val="center"/>
              <w:rPr>
                <w:rFonts w:ascii="Arial" w:hAnsi="Arial" w:cs="Arial"/>
                <w:sz w:val="24"/>
                <w:szCs w:val="24"/>
              </w:rPr>
            </w:pPr>
            <w:r w:rsidRPr="00582854">
              <w:rPr>
                <w:rFonts w:ascii="Arial" w:hAnsi="Arial" w:cs="Arial"/>
                <w:sz w:val="24"/>
                <w:szCs w:val="24"/>
              </w:rPr>
              <w:t>UNIDADE</w:t>
            </w:r>
          </w:p>
        </w:tc>
        <w:tc>
          <w:tcPr>
            <w:tcW w:w="1483" w:type="dxa"/>
            <w:noWrap/>
            <w:hideMark/>
          </w:tcPr>
          <w:p w14:paraId="13EDD9C4"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R$ 60,00</w:t>
            </w:r>
          </w:p>
        </w:tc>
      </w:tr>
      <w:tr w:rsidR="00582854" w:rsidRPr="00582854" w14:paraId="281CF268" w14:textId="77777777" w:rsidTr="00582854">
        <w:trPr>
          <w:trHeight w:val="535"/>
        </w:trPr>
        <w:tc>
          <w:tcPr>
            <w:tcW w:w="790" w:type="dxa"/>
            <w:hideMark/>
          </w:tcPr>
          <w:p w14:paraId="61208C93"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09</w:t>
            </w:r>
          </w:p>
        </w:tc>
        <w:tc>
          <w:tcPr>
            <w:tcW w:w="3823" w:type="dxa"/>
            <w:hideMark/>
          </w:tcPr>
          <w:p w14:paraId="38BDD6A5" w14:textId="77777777" w:rsidR="00582854" w:rsidRPr="00582854" w:rsidRDefault="00582854" w:rsidP="00E42462">
            <w:pPr>
              <w:rPr>
                <w:rFonts w:ascii="Arial" w:hAnsi="Arial" w:cs="Arial"/>
                <w:color w:val="000000"/>
                <w:sz w:val="24"/>
                <w:szCs w:val="24"/>
              </w:rPr>
            </w:pPr>
            <w:r w:rsidRPr="00582854">
              <w:rPr>
                <w:rFonts w:ascii="Arial" w:hAnsi="Arial" w:cs="Arial"/>
                <w:color w:val="000000"/>
                <w:sz w:val="24"/>
                <w:szCs w:val="24"/>
              </w:rPr>
              <w:t>ADESIVO ESTRUTURAL DE BASE EPÓXI MÉDIA FLUIDEZ – 1KG</w:t>
            </w:r>
          </w:p>
        </w:tc>
        <w:tc>
          <w:tcPr>
            <w:tcW w:w="1336" w:type="dxa"/>
            <w:noWrap/>
            <w:hideMark/>
          </w:tcPr>
          <w:p w14:paraId="65E0395A"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R$ 133,50</w:t>
            </w:r>
          </w:p>
        </w:tc>
        <w:tc>
          <w:tcPr>
            <w:tcW w:w="1457" w:type="dxa"/>
            <w:hideMark/>
          </w:tcPr>
          <w:p w14:paraId="6605217C" w14:textId="77777777" w:rsidR="00582854" w:rsidRPr="00582854" w:rsidRDefault="00582854" w:rsidP="00E42462">
            <w:pPr>
              <w:jc w:val="center"/>
              <w:rPr>
                <w:rFonts w:ascii="Arial" w:hAnsi="Arial" w:cs="Arial"/>
                <w:sz w:val="24"/>
                <w:szCs w:val="24"/>
              </w:rPr>
            </w:pPr>
            <w:r w:rsidRPr="00582854">
              <w:rPr>
                <w:rFonts w:ascii="Arial" w:hAnsi="Arial" w:cs="Arial"/>
                <w:sz w:val="24"/>
                <w:szCs w:val="24"/>
              </w:rPr>
              <w:t>1 UNIDADE 1KG</w:t>
            </w:r>
          </w:p>
        </w:tc>
        <w:tc>
          <w:tcPr>
            <w:tcW w:w="1483" w:type="dxa"/>
            <w:noWrap/>
            <w:hideMark/>
          </w:tcPr>
          <w:p w14:paraId="6DE2928C"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R$ 133,50</w:t>
            </w:r>
          </w:p>
        </w:tc>
      </w:tr>
      <w:tr w:rsidR="00582854" w:rsidRPr="00582854" w14:paraId="6C4BC690" w14:textId="77777777" w:rsidTr="00582854">
        <w:trPr>
          <w:trHeight w:val="612"/>
        </w:trPr>
        <w:tc>
          <w:tcPr>
            <w:tcW w:w="790" w:type="dxa"/>
            <w:hideMark/>
          </w:tcPr>
          <w:p w14:paraId="798C48D5"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10</w:t>
            </w:r>
          </w:p>
        </w:tc>
        <w:tc>
          <w:tcPr>
            <w:tcW w:w="3823" w:type="dxa"/>
            <w:hideMark/>
          </w:tcPr>
          <w:p w14:paraId="15D31768" w14:textId="77777777" w:rsidR="00582854" w:rsidRPr="00582854" w:rsidRDefault="00582854" w:rsidP="00E42462">
            <w:pPr>
              <w:rPr>
                <w:rFonts w:ascii="Arial" w:hAnsi="Arial" w:cs="Arial"/>
                <w:color w:val="000000"/>
                <w:sz w:val="24"/>
                <w:szCs w:val="24"/>
              </w:rPr>
            </w:pPr>
            <w:r w:rsidRPr="00582854">
              <w:rPr>
                <w:rFonts w:ascii="Arial" w:hAnsi="Arial" w:cs="Arial"/>
                <w:color w:val="000000"/>
                <w:sz w:val="24"/>
                <w:szCs w:val="24"/>
              </w:rPr>
              <w:t xml:space="preserve">TUBO DE ESGOTO 40MM – BARRA DE 6M </w:t>
            </w:r>
          </w:p>
        </w:tc>
        <w:tc>
          <w:tcPr>
            <w:tcW w:w="1336" w:type="dxa"/>
            <w:noWrap/>
            <w:hideMark/>
          </w:tcPr>
          <w:p w14:paraId="5E35A65A"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R$ 49,50</w:t>
            </w:r>
          </w:p>
        </w:tc>
        <w:tc>
          <w:tcPr>
            <w:tcW w:w="1457" w:type="dxa"/>
            <w:hideMark/>
          </w:tcPr>
          <w:p w14:paraId="4B3BC607" w14:textId="77777777" w:rsidR="00582854" w:rsidRPr="00582854" w:rsidRDefault="00582854" w:rsidP="00E42462">
            <w:pPr>
              <w:jc w:val="center"/>
              <w:rPr>
                <w:rFonts w:ascii="Arial" w:hAnsi="Arial" w:cs="Arial"/>
                <w:sz w:val="24"/>
                <w:szCs w:val="24"/>
              </w:rPr>
            </w:pPr>
            <w:r w:rsidRPr="00582854">
              <w:rPr>
                <w:rFonts w:ascii="Arial" w:hAnsi="Arial" w:cs="Arial"/>
                <w:sz w:val="24"/>
                <w:szCs w:val="24"/>
              </w:rPr>
              <w:t>5 UNIDADES 6M</w:t>
            </w:r>
          </w:p>
        </w:tc>
        <w:tc>
          <w:tcPr>
            <w:tcW w:w="1483" w:type="dxa"/>
            <w:noWrap/>
            <w:hideMark/>
          </w:tcPr>
          <w:p w14:paraId="4F28D3A2"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R$ 247,50</w:t>
            </w:r>
          </w:p>
        </w:tc>
      </w:tr>
      <w:tr w:rsidR="00582854" w:rsidRPr="00582854" w14:paraId="6CD7ED95" w14:textId="77777777" w:rsidTr="00582854">
        <w:trPr>
          <w:trHeight w:val="720"/>
        </w:trPr>
        <w:tc>
          <w:tcPr>
            <w:tcW w:w="790" w:type="dxa"/>
            <w:hideMark/>
          </w:tcPr>
          <w:p w14:paraId="320D84EA"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11</w:t>
            </w:r>
          </w:p>
        </w:tc>
        <w:tc>
          <w:tcPr>
            <w:tcW w:w="3823" w:type="dxa"/>
            <w:hideMark/>
          </w:tcPr>
          <w:p w14:paraId="4BB0CF90" w14:textId="77777777" w:rsidR="00582854" w:rsidRPr="00582854" w:rsidRDefault="00582854" w:rsidP="00E42462">
            <w:pPr>
              <w:rPr>
                <w:rFonts w:ascii="Arial" w:hAnsi="Arial" w:cs="Arial"/>
                <w:color w:val="000000"/>
                <w:sz w:val="24"/>
                <w:szCs w:val="24"/>
              </w:rPr>
            </w:pPr>
            <w:r w:rsidRPr="00582854">
              <w:rPr>
                <w:rFonts w:ascii="Arial" w:hAnsi="Arial" w:cs="Arial"/>
                <w:color w:val="000000"/>
                <w:sz w:val="24"/>
                <w:szCs w:val="24"/>
              </w:rPr>
              <w:t>ANEL DE VEDAÇÃO DE BORRACHA PARA TUBO DE ESGOTO 40MM</w:t>
            </w:r>
          </w:p>
        </w:tc>
        <w:tc>
          <w:tcPr>
            <w:tcW w:w="1336" w:type="dxa"/>
            <w:noWrap/>
            <w:hideMark/>
          </w:tcPr>
          <w:p w14:paraId="591796E3"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R$ 2,48</w:t>
            </w:r>
          </w:p>
        </w:tc>
        <w:tc>
          <w:tcPr>
            <w:tcW w:w="1457" w:type="dxa"/>
            <w:hideMark/>
          </w:tcPr>
          <w:p w14:paraId="7904588E" w14:textId="77777777" w:rsidR="00582854" w:rsidRPr="00582854" w:rsidRDefault="00582854" w:rsidP="00E42462">
            <w:pPr>
              <w:jc w:val="center"/>
              <w:rPr>
                <w:rFonts w:ascii="Arial" w:hAnsi="Arial" w:cs="Arial"/>
                <w:sz w:val="24"/>
                <w:szCs w:val="24"/>
              </w:rPr>
            </w:pPr>
            <w:r w:rsidRPr="00582854">
              <w:rPr>
                <w:rFonts w:ascii="Arial" w:hAnsi="Arial" w:cs="Arial"/>
                <w:sz w:val="24"/>
                <w:szCs w:val="24"/>
              </w:rPr>
              <w:t>5 UNIDADES</w:t>
            </w:r>
          </w:p>
        </w:tc>
        <w:tc>
          <w:tcPr>
            <w:tcW w:w="1483" w:type="dxa"/>
            <w:noWrap/>
            <w:hideMark/>
          </w:tcPr>
          <w:p w14:paraId="36C6347A"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R$ 12,40</w:t>
            </w:r>
          </w:p>
        </w:tc>
      </w:tr>
      <w:tr w:rsidR="00582854" w:rsidRPr="00582854" w14:paraId="0BE579DE" w14:textId="77777777" w:rsidTr="00582854">
        <w:trPr>
          <w:trHeight w:val="408"/>
        </w:trPr>
        <w:tc>
          <w:tcPr>
            <w:tcW w:w="790" w:type="dxa"/>
            <w:hideMark/>
          </w:tcPr>
          <w:p w14:paraId="32C24EFD"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12</w:t>
            </w:r>
          </w:p>
        </w:tc>
        <w:tc>
          <w:tcPr>
            <w:tcW w:w="3823" w:type="dxa"/>
            <w:hideMark/>
          </w:tcPr>
          <w:p w14:paraId="635CFC13" w14:textId="77777777" w:rsidR="00582854" w:rsidRPr="00582854" w:rsidRDefault="00582854" w:rsidP="00E42462">
            <w:pPr>
              <w:rPr>
                <w:rFonts w:ascii="Arial" w:hAnsi="Arial" w:cs="Arial"/>
                <w:color w:val="000000"/>
                <w:sz w:val="24"/>
                <w:szCs w:val="24"/>
              </w:rPr>
            </w:pPr>
            <w:r w:rsidRPr="00582854">
              <w:rPr>
                <w:rFonts w:ascii="Arial" w:hAnsi="Arial" w:cs="Arial"/>
                <w:color w:val="000000"/>
                <w:sz w:val="24"/>
                <w:szCs w:val="24"/>
              </w:rPr>
              <w:t>COLA PARA PVC – 175G</w:t>
            </w:r>
          </w:p>
        </w:tc>
        <w:tc>
          <w:tcPr>
            <w:tcW w:w="1336" w:type="dxa"/>
            <w:noWrap/>
            <w:hideMark/>
          </w:tcPr>
          <w:p w14:paraId="013F5FA4"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R$ 21,00</w:t>
            </w:r>
          </w:p>
        </w:tc>
        <w:tc>
          <w:tcPr>
            <w:tcW w:w="1457" w:type="dxa"/>
            <w:hideMark/>
          </w:tcPr>
          <w:p w14:paraId="7744B7EB" w14:textId="77777777" w:rsidR="00582854" w:rsidRPr="00582854" w:rsidRDefault="00582854" w:rsidP="00E42462">
            <w:pPr>
              <w:jc w:val="center"/>
              <w:rPr>
                <w:rFonts w:ascii="Arial" w:hAnsi="Arial" w:cs="Arial"/>
                <w:sz w:val="24"/>
                <w:szCs w:val="24"/>
              </w:rPr>
            </w:pPr>
            <w:r w:rsidRPr="00582854">
              <w:rPr>
                <w:rFonts w:ascii="Arial" w:hAnsi="Arial" w:cs="Arial"/>
                <w:sz w:val="24"/>
                <w:szCs w:val="24"/>
              </w:rPr>
              <w:t>1 FRASCO 175G</w:t>
            </w:r>
          </w:p>
        </w:tc>
        <w:tc>
          <w:tcPr>
            <w:tcW w:w="1483" w:type="dxa"/>
            <w:noWrap/>
            <w:hideMark/>
          </w:tcPr>
          <w:p w14:paraId="2250AC0F"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R$ 21,00</w:t>
            </w:r>
          </w:p>
        </w:tc>
      </w:tr>
      <w:tr w:rsidR="00582854" w:rsidRPr="00582854" w14:paraId="719E5437" w14:textId="77777777" w:rsidTr="00582854">
        <w:trPr>
          <w:trHeight w:val="767"/>
        </w:trPr>
        <w:tc>
          <w:tcPr>
            <w:tcW w:w="790" w:type="dxa"/>
            <w:hideMark/>
          </w:tcPr>
          <w:p w14:paraId="7D80F8E2"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13</w:t>
            </w:r>
          </w:p>
        </w:tc>
        <w:tc>
          <w:tcPr>
            <w:tcW w:w="3823" w:type="dxa"/>
            <w:hideMark/>
          </w:tcPr>
          <w:p w14:paraId="57D901FE" w14:textId="77777777" w:rsidR="00582854" w:rsidRPr="00582854" w:rsidRDefault="00582854" w:rsidP="00E42462">
            <w:pPr>
              <w:rPr>
                <w:rFonts w:ascii="Arial" w:hAnsi="Arial" w:cs="Arial"/>
                <w:color w:val="000000"/>
                <w:sz w:val="24"/>
                <w:szCs w:val="24"/>
              </w:rPr>
            </w:pPr>
            <w:r w:rsidRPr="00582854">
              <w:rPr>
                <w:rFonts w:ascii="Arial" w:hAnsi="Arial" w:cs="Arial"/>
                <w:color w:val="000000"/>
                <w:sz w:val="24"/>
                <w:szCs w:val="24"/>
              </w:rPr>
              <w:t>MADEIRITE PLASTIFICADO. MEDIDAS APROXIMADAS: 2M20CM X 1M10CM. ESPESSURA: 10MM</w:t>
            </w:r>
          </w:p>
        </w:tc>
        <w:tc>
          <w:tcPr>
            <w:tcW w:w="1336" w:type="dxa"/>
            <w:noWrap/>
            <w:hideMark/>
          </w:tcPr>
          <w:p w14:paraId="3B2E4BE9"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R$ 105,39</w:t>
            </w:r>
          </w:p>
        </w:tc>
        <w:tc>
          <w:tcPr>
            <w:tcW w:w="1457" w:type="dxa"/>
            <w:hideMark/>
          </w:tcPr>
          <w:p w14:paraId="7A22ECED" w14:textId="77777777" w:rsidR="00582854" w:rsidRPr="00582854" w:rsidRDefault="00582854" w:rsidP="00E42462">
            <w:pPr>
              <w:jc w:val="center"/>
              <w:rPr>
                <w:rFonts w:ascii="Arial" w:hAnsi="Arial" w:cs="Arial"/>
                <w:sz w:val="24"/>
                <w:szCs w:val="24"/>
              </w:rPr>
            </w:pPr>
            <w:r w:rsidRPr="00582854">
              <w:rPr>
                <w:rFonts w:ascii="Arial" w:hAnsi="Arial" w:cs="Arial"/>
                <w:sz w:val="24"/>
                <w:szCs w:val="24"/>
              </w:rPr>
              <w:t>2 UNIDADES</w:t>
            </w:r>
          </w:p>
        </w:tc>
        <w:tc>
          <w:tcPr>
            <w:tcW w:w="1483" w:type="dxa"/>
            <w:noWrap/>
            <w:hideMark/>
          </w:tcPr>
          <w:p w14:paraId="28E844A6"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R$ 210,78</w:t>
            </w:r>
          </w:p>
        </w:tc>
      </w:tr>
      <w:tr w:rsidR="00582854" w:rsidRPr="00582854" w14:paraId="58F7246A" w14:textId="77777777" w:rsidTr="00582854">
        <w:trPr>
          <w:trHeight w:val="708"/>
        </w:trPr>
        <w:tc>
          <w:tcPr>
            <w:tcW w:w="790" w:type="dxa"/>
            <w:hideMark/>
          </w:tcPr>
          <w:p w14:paraId="6211BFDC"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14</w:t>
            </w:r>
          </w:p>
        </w:tc>
        <w:tc>
          <w:tcPr>
            <w:tcW w:w="3823" w:type="dxa"/>
            <w:hideMark/>
          </w:tcPr>
          <w:p w14:paraId="5DFA3AC1" w14:textId="77777777" w:rsidR="00582854" w:rsidRPr="00582854" w:rsidRDefault="00582854" w:rsidP="00E42462">
            <w:pPr>
              <w:rPr>
                <w:rFonts w:ascii="Arial" w:hAnsi="Arial" w:cs="Arial"/>
                <w:color w:val="000000"/>
                <w:sz w:val="24"/>
                <w:szCs w:val="24"/>
              </w:rPr>
            </w:pPr>
            <w:r w:rsidRPr="00582854">
              <w:rPr>
                <w:rFonts w:ascii="Arial" w:hAnsi="Arial" w:cs="Arial"/>
                <w:color w:val="000000"/>
                <w:sz w:val="24"/>
                <w:szCs w:val="24"/>
              </w:rPr>
              <w:t>GRELHA DE FERRO PARA DRENAGEM. MEDIDAS: LARGURA: 20CM X COMPRIENTO: 1M</w:t>
            </w:r>
          </w:p>
        </w:tc>
        <w:tc>
          <w:tcPr>
            <w:tcW w:w="1336" w:type="dxa"/>
            <w:noWrap/>
            <w:hideMark/>
          </w:tcPr>
          <w:p w14:paraId="63ACE42A"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R$ 194,00</w:t>
            </w:r>
          </w:p>
        </w:tc>
        <w:tc>
          <w:tcPr>
            <w:tcW w:w="1457" w:type="dxa"/>
            <w:hideMark/>
          </w:tcPr>
          <w:p w14:paraId="7ABA083B" w14:textId="77777777" w:rsidR="00582854" w:rsidRPr="00582854" w:rsidRDefault="00582854" w:rsidP="00E42462">
            <w:pPr>
              <w:jc w:val="center"/>
              <w:rPr>
                <w:rFonts w:ascii="Arial" w:hAnsi="Arial" w:cs="Arial"/>
                <w:sz w:val="24"/>
                <w:szCs w:val="24"/>
              </w:rPr>
            </w:pPr>
            <w:r w:rsidRPr="00582854">
              <w:rPr>
                <w:rFonts w:ascii="Arial" w:hAnsi="Arial" w:cs="Arial"/>
                <w:sz w:val="24"/>
                <w:szCs w:val="24"/>
              </w:rPr>
              <w:t>3 UNIDADES</w:t>
            </w:r>
          </w:p>
        </w:tc>
        <w:tc>
          <w:tcPr>
            <w:tcW w:w="1483" w:type="dxa"/>
            <w:noWrap/>
            <w:hideMark/>
          </w:tcPr>
          <w:p w14:paraId="4DDAABA1"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R$ 582,00</w:t>
            </w:r>
          </w:p>
        </w:tc>
      </w:tr>
      <w:tr w:rsidR="00582854" w:rsidRPr="00582854" w14:paraId="612BD84E" w14:textId="77777777" w:rsidTr="00582854">
        <w:trPr>
          <w:trHeight w:val="720"/>
        </w:trPr>
        <w:tc>
          <w:tcPr>
            <w:tcW w:w="790" w:type="dxa"/>
            <w:hideMark/>
          </w:tcPr>
          <w:p w14:paraId="1C3CEA0D"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15</w:t>
            </w:r>
          </w:p>
        </w:tc>
        <w:tc>
          <w:tcPr>
            <w:tcW w:w="3823" w:type="dxa"/>
            <w:hideMark/>
          </w:tcPr>
          <w:p w14:paraId="67EBABA5" w14:textId="77777777" w:rsidR="00582854" w:rsidRPr="00582854" w:rsidRDefault="00582854" w:rsidP="00E42462">
            <w:pPr>
              <w:rPr>
                <w:rFonts w:ascii="Arial" w:hAnsi="Arial" w:cs="Arial"/>
                <w:color w:val="000000"/>
                <w:sz w:val="24"/>
                <w:szCs w:val="24"/>
              </w:rPr>
            </w:pPr>
            <w:r w:rsidRPr="00582854">
              <w:rPr>
                <w:rFonts w:ascii="Arial" w:hAnsi="Arial" w:cs="Arial"/>
                <w:color w:val="000000"/>
                <w:sz w:val="24"/>
                <w:szCs w:val="24"/>
              </w:rPr>
              <w:t>TUBO GALVANIZADO REDONDO 2" ESPESSURA 1,25 – BARRA DE 6M</w:t>
            </w:r>
          </w:p>
        </w:tc>
        <w:tc>
          <w:tcPr>
            <w:tcW w:w="1336" w:type="dxa"/>
            <w:noWrap/>
            <w:hideMark/>
          </w:tcPr>
          <w:p w14:paraId="5724B840"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R$ 339,95</w:t>
            </w:r>
          </w:p>
        </w:tc>
        <w:tc>
          <w:tcPr>
            <w:tcW w:w="1457" w:type="dxa"/>
            <w:hideMark/>
          </w:tcPr>
          <w:p w14:paraId="36BD4AE3" w14:textId="77777777" w:rsidR="00582854" w:rsidRPr="00582854" w:rsidRDefault="00582854" w:rsidP="00E42462">
            <w:pPr>
              <w:jc w:val="center"/>
              <w:rPr>
                <w:rFonts w:ascii="Arial" w:hAnsi="Arial" w:cs="Arial"/>
                <w:sz w:val="24"/>
                <w:szCs w:val="24"/>
              </w:rPr>
            </w:pPr>
            <w:r w:rsidRPr="00582854">
              <w:rPr>
                <w:rFonts w:ascii="Arial" w:hAnsi="Arial" w:cs="Arial"/>
                <w:sz w:val="24"/>
                <w:szCs w:val="24"/>
              </w:rPr>
              <w:t>2 UNIDADES 6M</w:t>
            </w:r>
          </w:p>
        </w:tc>
        <w:tc>
          <w:tcPr>
            <w:tcW w:w="1483" w:type="dxa"/>
            <w:noWrap/>
            <w:hideMark/>
          </w:tcPr>
          <w:p w14:paraId="16EEC5ED"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R$ 679,90</w:t>
            </w:r>
          </w:p>
        </w:tc>
      </w:tr>
      <w:tr w:rsidR="00582854" w:rsidRPr="00582854" w14:paraId="436178B9" w14:textId="77777777" w:rsidTr="00582854">
        <w:trPr>
          <w:trHeight w:val="671"/>
        </w:trPr>
        <w:tc>
          <w:tcPr>
            <w:tcW w:w="790" w:type="dxa"/>
            <w:hideMark/>
          </w:tcPr>
          <w:p w14:paraId="6A1625EA"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16</w:t>
            </w:r>
          </w:p>
        </w:tc>
        <w:tc>
          <w:tcPr>
            <w:tcW w:w="3823" w:type="dxa"/>
            <w:hideMark/>
          </w:tcPr>
          <w:p w14:paraId="6EB96C54" w14:textId="77777777" w:rsidR="00582854" w:rsidRPr="00582854" w:rsidRDefault="00582854" w:rsidP="00E42462">
            <w:pPr>
              <w:rPr>
                <w:rFonts w:ascii="Arial" w:hAnsi="Arial" w:cs="Arial"/>
                <w:color w:val="000000"/>
                <w:sz w:val="24"/>
                <w:szCs w:val="24"/>
              </w:rPr>
            </w:pPr>
            <w:r w:rsidRPr="00582854">
              <w:rPr>
                <w:rFonts w:ascii="Arial" w:hAnsi="Arial" w:cs="Arial"/>
                <w:color w:val="000000"/>
                <w:sz w:val="24"/>
                <w:szCs w:val="24"/>
              </w:rPr>
              <w:t>TUBO GALVANIZADO REDONDO 1. 1/4" ESPESSURA 1,25 – BARRA DE 6M</w:t>
            </w:r>
          </w:p>
        </w:tc>
        <w:tc>
          <w:tcPr>
            <w:tcW w:w="1336" w:type="dxa"/>
            <w:noWrap/>
            <w:hideMark/>
          </w:tcPr>
          <w:p w14:paraId="5A7DC90D"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R$ 287,60</w:t>
            </w:r>
          </w:p>
        </w:tc>
        <w:tc>
          <w:tcPr>
            <w:tcW w:w="1457" w:type="dxa"/>
            <w:hideMark/>
          </w:tcPr>
          <w:p w14:paraId="2696DF5A" w14:textId="77777777" w:rsidR="00582854" w:rsidRPr="00582854" w:rsidRDefault="00582854" w:rsidP="00E42462">
            <w:pPr>
              <w:jc w:val="center"/>
              <w:rPr>
                <w:rFonts w:ascii="Arial" w:hAnsi="Arial" w:cs="Arial"/>
                <w:sz w:val="24"/>
                <w:szCs w:val="24"/>
              </w:rPr>
            </w:pPr>
            <w:r w:rsidRPr="00582854">
              <w:rPr>
                <w:rFonts w:ascii="Arial" w:hAnsi="Arial" w:cs="Arial"/>
                <w:sz w:val="24"/>
                <w:szCs w:val="24"/>
              </w:rPr>
              <w:t xml:space="preserve">1 </w:t>
            </w:r>
          </w:p>
          <w:p w14:paraId="05033B31" w14:textId="77777777" w:rsidR="00582854" w:rsidRPr="00582854" w:rsidRDefault="00582854" w:rsidP="00E42462">
            <w:pPr>
              <w:jc w:val="center"/>
              <w:rPr>
                <w:rFonts w:ascii="Arial" w:hAnsi="Arial" w:cs="Arial"/>
                <w:sz w:val="24"/>
                <w:szCs w:val="24"/>
              </w:rPr>
            </w:pPr>
            <w:r w:rsidRPr="00582854">
              <w:rPr>
                <w:rFonts w:ascii="Arial" w:hAnsi="Arial" w:cs="Arial"/>
                <w:sz w:val="24"/>
                <w:szCs w:val="24"/>
              </w:rPr>
              <w:t>UNIDADE 6M</w:t>
            </w:r>
          </w:p>
        </w:tc>
        <w:tc>
          <w:tcPr>
            <w:tcW w:w="1483" w:type="dxa"/>
            <w:noWrap/>
            <w:hideMark/>
          </w:tcPr>
          <w:p w14:paraId="680282D1"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R$ 287,60</w:t>
            </w:r>
          </w:p>
        </w:tc>
      </w:tr>
      <w:tr w:rsidR="00582854" w:rsidRPr="00582854" w14:paraId="155B1F77" w14:textId="77777777" w:rsidTr="00582854">
        <w:trPr>
          <w:trHeight w:val="709"/>
        </w:trPr>
        <w:tc>
          <w:tcPr>
            <w:tcW w:w="790" w:type="dxa"/>
            <w:hideMark/>
          </w:tcPr>
          <w:p w14:paraId="0D612129"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17</w:t>
            </w:r>
          </w:p>
        </w:tc>
        <w:tc>
          <w:tcPr>
            <w:tcW w:w="3823" w:type="dxa"/>
            <w:hideMark/>
          </w:tcPr>
          <w:p w14:paraId="6241CE1A" w14:textId="77777777" w:rsidR="00582854" w:rsidRPr="00582854" w:rsidRDefault="00582854" w:rsidP="00E42462">
            <w:pPr>
              <w:rPr>
                <w:rFonts w:ascii="Arial" w:hAnsi="Arial" w:cs="Arial"/>
                <w:color w:val="000000"/>
                <w:sz w:val="24"/>
                <w:szCs w:val="24"/>
              </w:rPr>
            </w:pPr>
            <w:r w:rsidRPr="00582854">
              <w:rPr>
                <w:rFonts w:ascii="Arial" w:hAnsi="Arial" w:cs="Arial"/>
                <w:color w:val="000000"/>
                <w:sz w:val="24"/>
                <w:szCs w:val="24"/>
              </w:rPr>
              <w:t>METALON GALVANIZADO RETANGULAR. MEDIDAS: 50 X 30MM. ESPESSURA 1,25 – BARRA DE 6M</w:t>
            </w:r>
          </w:p>
        </w:tc>
        <w:tc>
          <w:tcPr>
            <w:tcW w:w="1336" w:type="dxa"/>
            <w:noWrap/>
            <w:hideMark/>
          </w:tcPr>
          <w:p w14:paraId="118C9BBB"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R$ 143,72</w:t>
            </w:r>
          </w:p>
        </w:tc>
        <w:tc>
          <w:tcPr>
            <w:tcW w:w="1457" w:type="dxa"/>
            <w:hideMark/>
          </w:tcPr>
          <w:p w14:paraId="5A3F1811" w14:textId="77777777" w:rsidR="00582854" w:rsidRPr="00582854" w:rsidRDefault="00582854" w:rsidP="00E42462">
            <w:pPr>
              <w:jc w:val="center"/>
              <w:rPr>
                <w:rFonts w:ascii="Arial" w:hAnsi="Arial" w:cs="Arial"/>
                <w:sz w:val="24"/>
                <w:szCs w:val="24"/>
              </w:rPr>
            </w:pPr>
            <w:r w:rsidRPr="00582854">
              <w:rPr>
                <w:rFonts w:ascii="Arial" w:hAnsi="Arial" w:cs="Arial"/>
                <w:sz w:val="24"/>
                <w:szCs w:val="24"/>
              </w:rPr>
              <w:t>2 UNIDADES 6M</w:t>
            </w:r>
          </w:p>
        </w:tc>
        <w:tc>
          <w:tcPr>
            <w:tcW w:w="1483" w:type="dxa"/>
            <w:noWrap/>
            <w:hideMark/>
          </w:tcPr>
          <w:p w14:paraId="418B3ACA"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R$ 287,44</w:t>
            </w:r>
          </w:p>
        </w:tc>
      </w:tr>
      <w:tr w:rsidR="00582854" w:rsidRPr="00582854" w14:paraId="66204234" w14:textId="77777777" w:rsidTr="00582854">
        <w:trPr>
          <w:trHeight w:val="691"/>
        </w:trPr>
        <w:tc>
          <w:tcPr>
            <w:tcW w:w="790" w:type="dxa"/>
            <w:hideMark/>
          </w:tcPr>
          <w:p w14:paraId="63D2E807"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18</w:t>
            </w:r>
          </w:p>
        </w:tc>
        <w:tc>
          <w:tcPr>
            <w:tcW w:w="3823" w:type="dxa"/>
            <w:hideMark/>
          </w:tcPr>
          <w:p w14:paraId="2D1C3F8B" w14:textId="77777777" w:rsidR="00582854" w:rsidRPr="00582854" w:rsidRDefault="00582854" w:rsidP="00E42462">
            <w:pPr>
              <w:rPr>
                <w:rFonts w:ascii="Arial" w:hAnsi="Arial" w:cs="Arial"/>
                <w:color w:val="000000"/>
                <w:sz w:val="24"/>
                <w:szCs w:val="24"/>
              </w:rPr>
            </w:pPr>
            <w:r w:rsidRPr="00582854">
              <w:rPr>
                <w:rFonts w:ascii="Arial" w:hAnsi="Arial" w:cs="Arial"/>
                <w:color w:val="000000"/>
                <w:sz w:val="24"/>
                <w:szCs w:val="24"/>
              </w:rPr>
              <w:t>METALON GALVANIZADO. MEDIDAS: 50 X 20MM ESPESSURA. 1,25 – BARRA DE 6M</w:t>
            </w:r>
          </w:p>
        </w:tc>
        <w:tc>
          <w:tcPr>
            <w:tcW w:w="1336" w:type="dxa"/>
            <w:noWrap/>
            <w:hideMark/>
          </w:tcPr>
          <w:p w14:paraId="2FBE79A9"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R$ 111,23</w:t>
            </w:r>
          </w:p>
        </w:tc>
        <w:tc>
          <w:tcPr>
            <w:tcW w:w="1457" w:type="dxa"/>
            <w:hideMark/>
          </w:tcPr>
          <w:p w14:paraId="394E0AC8" w14:textId="77777777" w:rsidR="00582854" w:rsidRPr="00582854" w:rsidRDefault="00582854" w:rsidP="00E42462">
            <w:pPr>
              <w:jc w:val="center"/>
              <w:rPr>
                <w:rFonts w:ascii="Arial" w:hAnsi="Arial" w:cs="Arial"/>
                <w:sz w:val="24"/>
                <w:szCs w:val="24"/>
              </w:rPr>
            </w:pPr>
            <w:r w:rsidRPr="00582854">
              <w:rPr>
                <w:rFonts w:ascii="Arial" w:hAnsi="Arial" w:cs="Arial"/>
                <w:sz w:val="24"/>
                <w:szCs w:val="24"/>
              </w:rPr>
              <w:t>4 UNIDADES 6M</w:t>
            </w:r>
          </w:p>
        </w:tc>
        <w:tc>
          <w:tcPr>
            <w:tcW w:w="1483" w:type="dxa"/>
            <w:noWrap/>
            <w:hideMark/>
          </w:tcPr>
          <w:p w14:paraId="020071F4"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R$ 444,92</w:t>
            </w:r>
          </w:p>
        </w:tc>
      </w:tr>
      <w:tr w:rsidR="00582854" w:rsidRPr="00582854" w14:paraId="3C868BEC" w14:textId="77777777" w:rsidTr="00582854">
        <w:trPr>
          <w:trHeight w:val="612"/>
        </w:trPr>
        <w:tc>
          <w:tcPr>
            <w:tcW w:w="790" w:type="dxa"/>
            <w:hideMark/>
          </w:tcPr>
          <w:p w14:paraId="7E98B74E"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lastRenderedPageBreak/>
              <w:t>19</w:t>
            </w:r>
          </w:p>
        </w:tc>
        <w:tc>
          <w:tcPr>
            <w:tcW w:w="3823" w:type="dxa"/>
            <w:hideMark/>
          </w:tcPr>
          <w:p w14:paraId="43BD2A31" w14:textId="77777777" w:rsidR="00582854" w:rsidRPr="00582854" w:rsidRDefault="00582854" w:rsidP="00E42462">
            <w:pPr>
              <w:rPr>
                <w:rFonts w:ascii="Arial" w:hAnsi="Arial" w:cs="Arial"/>
                <w:color w:val="000000"/>
                <w:sz w:val="24"/>
                <w:szCs w:val="24"/>
              </w:rPr>
            </w:pPr>
            <w:r w:rsidRPr="00582854">
              <w:rPr>
                <w:rFonts w:ascii="Arial" w:hAnsi="Arial" w:cs="Arial"/>
                <w:color w:val="000000"/>
                <w:sz w:val="24"/>
                <w:szCs w:val="24"/>
              </w:rPr>
              <w:t>COTOVELO GALVANIZADO 1.1/4”</w:t>
            </w:r>
          </w:p>
        </w:tc>
        <w:tc>
          <w:tcPr>
            <w:tcW w:w="1336" w:type="dxa"/>
            <w:noWrap/>
            <w:hideMark/>
          </w:tcPr>
          <w:p w14:paraId="4B086135"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R$ 74,00</w:t>
            </w:r>
          </w:p>
        </w:tc>
        <w:tc>
          <w:tcPr>
            <w:tcW w:w="1457" w:type="dxa"/>
            <w:hideMark/>
          </w:tcPr>
          <w:p w14:paraId="1B860C11" w14:textId="77777777" w:rsidR="00582854" w:rsidRPr="00582854" w:rsidRDefault="00582854" w:rsidP="00E42462">
            <w:pPr>
              <w:jc w:val="center"/>
              <w:rPr>
                <w:rFonts w:ascii="Arial" w:hAnsi="Arial" w:cs="Arial"/>
                <w:sz w:val="24"/>
                <w:szCs w:val="24"/>
              </w:rPr>
            </w:pPr>
            <w:r w:rsidRPr="00582854">
              <w:rPr>
                <w:rFonts w:ascii="Arial" w:hAnsi="Arial" w:cs="Arial"/>
                <w:sz w:val="24"/>
                <w:szCs w:val="24"/>
              </w:rPr>
              <w:t>4 UNIDADES</w:t>
            </w:r>
          </w:p>
        </w:tc>
        <w:tc>
          <w:tcPr>
            <w:tcW w:w="1483" w:type="dxa"/>
            <w:noWrap/>
            <w:hideMark/>
          </w:tcPr>
          <w:p w14:paraId="0089AB8A"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R$ 296,00</w:t>
            </w:r>
          </w:p>
        </w:tc>
      </w:tr>
      <w:tr w:rsidR="00582854" w:rsidRPr="00582854" w14:paraId="0DDE666A" w14:textId="77777777" w:rsidTr="00582854">
        <w:trPr>
          <w:trHeight w:val="720"/>
        </w:trPr>
        <w:tc>
          <w:tcPr>
            <w:tcW w:w="790" w:type="dxa"/>
            <w:hideMark/>
          </w:tcPr>
          <w:p w14:paraId="10B2BED2"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20</w:t>
            </w:r>
          </w:p>
        </w:tc>
        <w:tc>
          <w:tcPr>
            <w:tcW w:w="3823" w:type="dxa"/>
            <w:hideMark/>
          </w:tcPr>
          <w:p w14:paraId="344F3450" w14:textId="77777777" w:rsidR="00582854" w:rsidRPr="00582854" w:rsidRDefault="00582854" w:rsidP="00E42462">
            <w:pPr>
              <w:rPr>
                <w:rFonts w:ascii="Arial" w:hAnsi="Arial" w:cs="Arial"/>
                <w:color w:val="000000"/>
                <w:sz w:val="24"/>
                <w:szCs w:val="24"/>
              </w:rPr>
            </w:pPr>
            <w:r w:rsidRPr="00582854">
              <w:rPr>
                <w:rFonts w:ascii="Arial" w:hAnsi="Arial" w:cs="Arial"/>
                <w:color w:val="000000"/>
                <w:sz w:val="24"/>
                <w:szCs w:val="24"/>
              </w:rPr>
              <w:t>DISCO DE CORTE DIAMANTADO PARA MULTIMATERIAL DE 4.1/2"</w:t>
            </w:r>
          </w:p>
        </w:tc>
        <w:tc>
          <w:tcPr>
            <w:tcW w:w="1336" w:type="dxa"/>
            <w:noWrap/>
            <w:hideMark/>
          </w:tcPr>
          <w:p w14:paraId="5D96B97A"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R$ 44,90</w:t>
            </w:r>
          </w:p>
        </w:tc>
        <w:tc>
          <w:tcPr>
            <w:tcW w:w="1457" w:type="dxa"/>
            <w:hideMark/>
          </w:tcPr>
          <w:p w14:paraId="7A56640B" w14:textId="77777777" w:rsidR="00582854" w:rsidRPr="00582854" w:rsidRDefault="00582854" w:rsidP="00E42462">
            <w:pPr>
              <w:jc w:val="center"/>
              <w:rPr>
                <w:rFonts w:ascii="Arial" w:hAnsi="Arial" w:cs="Arial"/>
                <w:sz w:val="24"/>
                <w:szCs w:val="24"/>
              </w:rPr>
            </w:pPr>
            <w:r w:rsidRPr="00582854">
              <w:rPr>
                <w:rFonts w:ascii="Arial" w:hAnsi="Arial" w:cs="Arial"/>
                <w:sz w:val="24"/>
                <w:szCs w:val="24"/>
              </w:rPr>
              <w:t>4 UNIDADES</w:t>
            </w:r>
          </w:p>
        </w:tc>
        <w:tc>
          <w:tcPr>
            <w:tcW w:w="1483" w:type="dxa"/>
            <w:noWrap/>
            <w:hideMark/>
          </w:tcPr>
          <w:p w14:paraId="5F48FB52"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R$ 179,60</w:t>
            </w:r>
          </w:p>
        </w:tc>
      </w:tr>
      <w:tr w:rsidR="00582854" w:rsidRPr="00582854" w14:paraId="1A5CB70E" w14:textId="77777777" w:rsidTr="00582854">
        <w:trPr>
          <w:trHeight w:val="480"/>
        </w:trPr>
        <w:tc>
          <w:tcPr>
            <w:tcW w:w="790" w:type="dxa"/>
            <w:hideMark/>
          </w:tcPr>
          <w:p w14:paraId="280B9A05"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21</w:t>
            </w:r>
          </w:p>
        </w:tc>
        <w:tc>
          <w:tcPr>
            <w:tcW w:w="3823" w:type="dxa"/>
            <w:hideMark/>
          </w:tcPr>
          <w:p w14:paraId="60207D6B" w14:textId="77777777" w:rsidR="00582854" w:rsidRPr="00582854" w:rsidRDefault="00582854" w:rsidP="00E42462">
            <w:pPr>
              <w:rPr>
                <w:rFonts w:ascii="Arial" w:hAnsi="Arial" w:cs="Arial"/>
                <w:color w:val="000000"/>
                <w:sz w:val="24"/>
                <w:szCs w:val="24"/>
              </w:rPr>
            </w:pPr>
            <w:r w:rsidRPr="00582854">
              <w:rPr>
                <w:rFonts w:ascii="Arial" w:hAnsi="Arial" w:cs="Arial"/>
                <w:color w:val="000000"/>
                <w:sz w:val="24"/>
                <w:szCs w:val="24"/>
              </w:rPr>
              <w:t>DISCO FLAP GRÃO 40 DE 4.1/2"</w:t>
            </w:r>
          </w:p>
        </w:tc>
        <w:tc>
          <w:tcPr>
            <w:tcW w:w="1336" w:type="dxa"/>
            <w:noWrap/>
            <w:hideMark/>
          </w:tcPr>
          <w:p w14:paraId="59785646"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R$ 10,27</w:t>
            </w:r>
          </w:p>
        </w:tc>
        <w:tc>
          <w:tcPr>
            <w:tcW w:w="1457" w:type="dxa"/>
            <w:hideMark/>
          </w:tcPr>
          <w:p w14:paraId="7892A48D" w14:textId="77777777" w:rsidR="00582854" w:rsidRPr="00582854" w:rsidRDefault="00582854" w:rsidP="00E42462">
            <w:pPr>
              <w:jc w:val="center"/>
              <w:rPr>
                <w:rFonts w:ascii="Arial" w:hAnsi="Arial" w:cs="Arial"/>
                <w:sz w:val="24"/>
                <w:szCs w:val="24"/>
              </w:rPr>
            </w:pPr>
            <w:r w:rsidRPr="00582854">
              <w:rPr>
                <w:rFonts w:ascii="Arial" w:hAnsi="Arial" w:cs="Arial"/>
                <w:sz w:val="24"/>
                <w:szCs w:val="24"/>
              </w:rPr>
              <w:t>1</w:t>
            </w:r>
          </w:p>
          <w:p w14:paraId="2CBFAF5B" w14:textId="77777777" w:rsidR="00582854" w:rsidRPr="00582854" w:rsidRDefault="00582854" w:rsidP="00E42462">
            <w:pPr>
              <w:jc w:val="center"/>
              <w:rPr>
                <w:rFonts w:ascii="Arial" w:hAnsi="Arial" w:cs="Arial"/>
                <w:sz w:val="24"/>
                <w:szCs w:val="24"/>
              </w:rPr>
            </w:pPr>
            <w:r w:rsidRPr="00582854">
              <w:rPr>
                <w:rFonts w:ascii="Arial" w:hAnsi="Arial" w:cs="Arial"/>
                <w:sz w:val="24"/>
                <w:szCs w:val="24"/>
              </w:rPr>
              <w:t xml:space="preserve"> UNIDADE</w:t>
            </w:r>
          </w:p>
        </w:tc>
        <w:tc>
          <w:tcPr>
            <w:tcW w:w="1483" w:type="dxa"/>
            <w:noWrap/>
            <w:hideMark/>
          </w:tcPr>
          <w:p w14:paraId="50B712E5"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R$ 10,27</w:t>
            </w:r>
          </w:p>
        </w:tc>
      </w:tr>
      <w:tr w:rsidR="00582854" w:rsidRPr="00582854" w14:paraId="7A4F7A32" w14:textId="77777777" w:rsidTr="00582854">
        <w:trPr>
          <w:trHeight w:val="300"/>
        </w:trPr>
        <w:tc>
          <w:tcPr>
            <w:tcW w:w="790" w:type="dxa"/>
            <w:hideMark/>
          </w:tcPr>
          <w:p w14:paraId="71E76215"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22</w:t>
            </w:r>
          </w:p>
        </w:tc>
        <w:tc>
          <w:tcPr>
            <w:tcW w:w="3823" w:type="dxa"/>
            <w:hideMark/>
          </w:tcPr>
          <w:p w14:paraId="54AAC334" w14:textId="77777777" w:rsidR="00582854" w:rsidRPr="00582854" w:rsidRDefault="00582854" w:rsidP="00E42462">
            <w:pPr>
              <w:rPr>
                <w:rFonts w:ascii="Arial" w:hAnsi="Arial" w:cs="Arial"/>
                <w:color w:val="000000"/>
                <w:sz w:val="24"/>
                <w:szCs w:val="24"/>
              </w:rPr>
            </w:pPr>
            <w:r w:rsidRPr="00582854">
              <w:rPr>
                <w:rFonts w:ascii="Arial" w:hAnsi="Arial" w:cs="Arial"/>
                <w:color w:val="000000"/>
                <w:sz w:val="24"/>
                <w:szCs w:val="24"/>
              </w:rPr>
              <w:t xml:space="preserve">ELETRODO 6013 2.1/2" </w:t>
            </w:r>
          </w:p>
        </w:tc>
        <w:tc>
          <w:tcPr>
            <w:tcW w:w="1336" w:type="dxa"/>
            <w:noWrap/>
            <w:hideMark/>
          </w:tcPr>
          <w:p w14:paraId="360F7A3B"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R$ 19,00</w:t>
            </w:r>
          </w:p>
        </w:tc>
        <w:tc>
          <w:tcPr>
            <w:tcW w:w="1457" w:type="dxa"/>
            <w:hideMark/>
          </w:tcPr>
          <w:p w14:paraId="0AD10932" w14:textId="77777777" w:rsidR="00582854" w:rsidRPr="00582854" w:rsidRDefault="00582854" w:rsidP="00E42462">
            <w:pPr>
              <w:jc w:val="center"/>
              <w:rPr>
                <w:rFonts w:ascii="Arial" w:hAnsi="Arial" w:cs="Arial"/>
                <w:sz w:val="24"/>
                <w:szCs w:val="24"/>
              </w:rPr>
            </w:pPr>
            <w:r w:rsidRPr="00582854">
              <w:rPr>
                <w:rFonts w:ascii="Arial" w:hAnsi="Arial" w:cs="Arial"/>
                <w:sz w:val="24"/>
                <w:szCs w:val="24"/>
              </w:rPr>
              <w:t>0,5 KG</w:t>
            </w:r>
          </w:p>
        </w:tc>
        <w:tc>
          <w:tcPr>
            <w:tcW w:w="1483" w:type="dxa"/>
            <w:noWrap/>
            <w:hideMark/>
          </w:tcPr>
          <w:p w14:paraId="105A7BE3" w14:textId="77777777" w:rsidR="00582854" w:rsidRPr="00582854" w:rsidRDefault="00582854" w:rsidP="00E42462">
            <w:pPr>
              <w:jc w:val="center"/>
              <w:rPr>
                <w:rFonts w:ascii="Arial" w:hAnsi="Arial" w:cs="Arial"/>
                <w:color w:val="000000"/>
                <w:sz w:val="24"/>
                <w:szCs w:val="24"/>
              </w:rPr>
            </w:pPr>
            <w:r w:rsidRPr="00582854">
              <w:rPr>
                <w:rFonts w:ascii="Arial" w:hAnsi="Arial" w:cs="Arial"/>
                <w:color w:val="000000"/>
                <w:sz w:val="24"/>
                <w:szCs w:val="24"/>
              </w:rPr>
              <w:t>R$ 19,00</w:t>
            </w:r>
          </w:p>
        </w:tc>
      </w:tr>
      <w:tr w:rsidR="00582854" w:rsidRPr="00582854" w14:paraId="3668EA4A" w14:textId="77777777" w:rsidTr="00582854">
        <w:trPr>
          <w:trHeight w:val="300"/>
        </w:trPr>
        <w:tc>
          <w:tcPr>
            <w:tcW w:w="7406" w:type="dxa"/>
            <w:gridSpan w:val="4"/>
          </w:tcPr>
          <w:p w14:paraId="560FBBFC" w14:textId="77777777" w:rsidR="00582854" w:rsidRPr="00582854" w:rsidRDefault="00582854" w:rsidP="00E42462">
            <w:pPr>
              <w:jc w:val="center"/>
              <w:rPr>
                <w:rFonts w:ascii="Arial" w:hAnsi="Arial" w:cs="Arial"/>
                <w:b/>
                <w:bCs/>
                <w:sz w:val="24"/>
                <w:szCs w:val="24"/>
              </w:rPr>
            </w:pPr>
            <w:r w:rsidRPr="00582854">
              <w:rPr>
                <w:rFonts w:ascii="Arial" w:hAnsi="Arial" w:cs="Arial"/>
                <w:b/>
                <w:bCs/>
                <w:sz w:val="24"/>
                <w:szCs w:val="24"/>
              </w:rPr>
              <w:t>VALOR GLOBAL ESTIMADO</w:t>
            </w:r>
          </w:p>
        </w:tc>
        <w:tc>
          <w:tcPr>
            <w:tcW w:w="1483" w:type="dxa"/>
            <w:noWrap/>
          </w:tcPr>
          <w:p w14:paraId="34AB9B13" w14:textId="77777777" w:rsidR="00582854" w:rsidRPr="00582854" w:rsidRDefault="00582854" w:rsidP="00E42462">
            <w:pPr>
              <w:jc w:val="center"/>
              <w:rPr>
                <w:rFonts w:ascii="Arial" w:hAnsi="Arial" w:cs="Arial"/>
                <w:b/>
                <w:bCs/>
                <w:color w:val="000000"/>
                <w:sz w:val="24"/>
                <w:szCs w:val="24"/>
              </w:rPr>
            </w:pPr>
            <w:r w:rsidRPr="00582854">
              <w:rPr>
                <w:rFonts w:ascii="Arial" w:hAnsi="Arial" w:cs="Arial"/>
                <w:b/>
                <w:bCs/>
                <w:color w:val="000000"/>
                <w:sz w:val="24"/>
                <w:szCs w:val="24"/>
              </w:rPr>
              <w:t>R$ 10.300,41</w:t>
            </w:r>
          </w:p>
        </w:tc>
      </w:tr>
    </w:tbl>
    <w:p w14:paraId="71F0F02C" w14:textId="77777777" w:rsidR="00582854" w:rsidRPr="00582854" w:rsidRDefault="00582854" w:rsidP="00582854">
      <w:pPr>
        <w:spacing w:line="360" w:lineRule="auto"/>
        <w:jc w:val="both"/>
        <w:rPr>
          <w:rFonts w:ascii="Arial" w:eastAsia="Times New Roman" w:hAnsi="Arial" w:cs="Arial"/>
          <w:sz w:val="24"/>
          <w:szCs w:val="24"/>
        </w:rPr>
      </w:pPr>
    </w:p>
    <w:p w14:paraId="433AB947" w14:textId="77777777" w:rsidR="00582854" w:rsidRPr="00582854" w:rsidRDefault="00582854" w:rsidP="00582854">
      <w:pPr>
        <w:spacing w:line="360" w:lineRule="auto"/>
        <w:ind w:firstLine="720"/>
        <w:jc w:val="both"/>
        <w:rPr>
          <w:rFonts w:ascii="Arial" w:eastAsia="Times New Roman" w:hAnsi="Arial" w:cs="Arial"/>
          <w:b/>
          <w:bCs/>
          <w:sz w:val="24"/>
          <w:szCs w:val="24"/>
        </w:rPr>
      </w:pPr>
      <w:r w:rsidRPr="00582854">
        <w:rPr>
          <w:rFonts w:ascii="Arial" w:eastAsia="Times New Roman" w:hAnsi="Arial" w:cs="Arial"/>
          <w:sz w:val="24"/>
          <w:szCs w:val="24"/>
        </w:rPr>
        <w:t xml:space="preserve">As memórias de cálculo e os documentos que as fundamentam estão detalhados na </w:t>
      </w:r>
      <w:r w:rsidRPr="00582854">
        <w:rPr>
          <w:rFonts w:ascii="Arial" w:eastAsia="Times New Roman" w:hAnsi="Arial" w:cs="Arial"/>
          <w:b/>
          <w:bCs/>
          <w:sz w:val="24"/>
          <w:szCs w:val="24"/>
        </w:rPr>
        <w:t>análise crítica dos dados coletados.</w:t>
      </w:r>
    </w:p>
    <w:p w14:paraId="17DADA52" w14:textId="77777777" w:rsidR="00582854" w:rsidRPr="00582854" w:rsidRDefault="00582854" w:rsidP="00582854">
      <w:pPr>
        <w:spacing w:line="360" w:lineRule="auto"/>
        <w:jc w:val="both"/>
        <w:rPr>
          <w:rFonts w:ascii="Arial" w:hAnsi="Arial" w:cs="Arial"/>
          <w:b/>
          <w:bCs/>
          <w:sz w:val="24"/>
          <w:szCs w:val="24"/>
        </w:rPr>
      </w:pPr>
      <w:r w:rsidRPr="00582854">
        <w:rPr>
          <w:rFonts w:ascii="Arial" w:hAnsi="Arial" w:cs="Arial"/>
          <w:b/>
          <w:bCs/>
          <w:sz w:val="24"/>
          <w:szCs w:val="24"/>
        </w:rPr>
        <w:t>8. DESCRIÇÃO DA SOLUÇÃO COMO UM TODO, INCLUSIVE DAS EXIGÊNCIAS RELACIONADAS À MANUTENÇÃO E À ASSISTÊNCIA TÉCNICA, QUANDO FOR O CASO</w:t>
      </w:r>
    </w:p>
    <w:p w14:paraId="41F64C30" w14:textId="77777777" w:rsidR="00582854" w:rsidRPr="00582854" w:rsidRDefault="00582854" w:rsidP="00582854">
      <w:pPr>
        <w:pStyle w:val="NormalWeb"/>
        <w:spacing w:line="360" w:lineRule="auto"/>
        <w:ind w:firstLine="720"/>
        <w:jc w:val="both"/>
        <w:rPr>
          <w:rFonts w:ascii="Arial" w:hAnsi="Arial" w:cs="Arial"/>
        </w:rPr>
      </w:pPr>
      <w:r w:rsidRPr="00582854">
        <w:rPr>
          <w:rFonts w:ascii="Arial" w:hAnsi="Arial" w:cs="Arial"/>
        </w:rPr>
        <w:t>A presente contratação tem por objeto o fornecimento de materiais diversos de construção civil, necessários à realização de pequenas reformas, adaptações e adequações estruturais no imóvel recentemente locado pela Câmara Municipal de Extrema, que passará a abrigar a nova sede da Unidade de Atendimento Integrado – UAI, o PROCON Câmara e a Casa do Cidadão. Os materiais descritos contemplam insumos básicos como cimento, areia, pedrisco, tijolos, tubos, conexões, aditivos, madeiras, estruturas metálicas e itens complementares que permitirão a execução de obras de alvenaria, instalações hidráulicas, reforços estruturais, nivelamentos de piso, construção de divisórias e adequações exigidas por normas técnicas e de acessibilidade.</w:t>
      </w:r>
    </w:p>
    <w:p w14:paraId="20D5A375" w14:textId="77777777" w:rsidR="00582854" w:rsidRPr="00582854" w:rsidRDefault="00582854" w:rsidP="00582854">
      <w:pPr>
        <w:pStyle w:val="NormalWeb"/>
        <w:spacing w:line="360" w:lineRule="auto"/>
        <w:ind w:firstLine="720"/>
        <w:jc w:val="both"/>
        <w:rPr>
          <w:rFonts w:ascii="Arial" w:hAnsi="Arial" w:cs="Arial"/>
        </w:rPr>
      </w:pPr>
      <w:r w:rsidRPr="00582854">
        <w:rPr>
          <w:rFonts w:ascii="Arial" w:hAnsi="Arial" w:cs="Arial"/>
        </w:rPr>
        <w:t>A solução adotada prioriza o fornecimento pontual e conforme demanda, visando garantir agilidade, qualidade e controle técnico sobre os materiais empregados. Os insumos serão utilizados por equipe de manutenção ou por empresa contratada para execução das obras, de acordo com cronograma previamente definido pela Administração.</w:t>
      </w:r>
    </w:p>
    <w:p w14:paraId="3EEC8710" w14:textId="77777777" w:rsidR="00582854" w:rsidRPr="00582854" w:rsidRDefault="00582854" w:rsidP="00582854">
      <w:pPr>
        <w:pStyle w:val="NormalWeb"/>
        <w:spacing w:line="360" w:lineRule="auto"/>
        <w:ind w:firstLine="720"/>
        <w:jc w:val="both"/>
        <w:rPr>
          <w:rFonts w:ascii="Arial" w:hAnsi="Arial" w:cs="Arial"/>
        </w:rPr>
      </w:pPr>
      <w:r w:rsidRPr="00582854">
        <w:rPr>
          <w:rFonts w:ascii="Arial" w:hAnsi="Arial" w:cs="Arial"/>
        </w:rPr>
        <w:t xml:space="preserve">No que tange à manutenção e à assistência técnica, por se tratar de fornecimento de materiais de consumo e uso imediato, não se exige assistência técnica permanente, sendo, no entanto, obrigatório que os produtos possuam garantia contra defeitos de fabricação. Caso identificado qualquer vício ou </w:t>
      </w:r>
      <w:r w:rsidRPr="00582854">
        <w:rPr>
          <w:rFonts w:ascii="Arial" w:hAnsi="Arial" w:cs="Arial"/>
        </w:rPr>
        <w:lastRenderedPageBreak/>
        <w:t>inconformidade, o fornecedor deverá providenciar a substituição imediata do item, sem ônus para a Administração.</w:t>
      </w:r>
    </w:p>
    <w:p w14:paraId="13063633" w14:textId="77777777" w:rsidR="00582854" w:rsidRPr="00582854" w:rsidRDefault="00582854" w:rsidP="00582854">
      <w:pPr>
        <w:pStyle w:val="NormalWeb"/>
        <w:spacing w:line="360" w:lineRule="auto"/>
        <w:ind w:firstLine="720"/>
        <w:jc w:val="both"/>
        <w:rPr>
          <w:rFonts w:ascii="Arial" w:hAnsi="Arial" w:cs="Arial"/>
        </w:rPr>
      </w:pPr>
      <w:r w:rsidRPr="00582854">
        <w:rPr>
          <w:rFonts w:ascii="Arial" w:hAnsi="Arial" w:cs="Arial"/>
        </w:rPr>
        <w:t>Essa abordagem garante a continuidade dos serviços de interesse público, com qualidade, segurança e observância aos princípios da economicidade, eficiência e funcionalidade da gestão pública.</w:t>
      </w:r>
    </w:p>
    <w:p w14:paraId="7059FDA5" w14:textId="77777777" w:rsidR="00582854" w:rsidRPr="00582854" w:rsidRDefault="00582854" w:rsidP="00582854">
      <w:pPr>
        <w:spacing w:line="360" w:lineRule="auto"/>
        <w:jc w:val="both"/>
        <w:rPr>
          <w:rFonts w:ascii="Arial" w:eastAsia="Times New Roman" w:hAnsi="Arial" w:cs="Arial"/>
          <w:b/>
          <w:bCs/>
          <w:color w:val="000000"/>
          <w:sz w:val="24"/>
          <w:szCs w:val="24"/>
        </w:rPr>
      </w:pPr>
    </w:p>
    <w:p w14:paraId="476488D8" w14:textId="77777777" w:rsidR="00582854" w:rsidRPr="00582854" w:rsidRDefault="00582854" w:rsidP="00582854">
      <w:pPr>
        <w:spacing w:line="360" w:lineRule="auto"/>
        <w:jc w:val="both"/>
        <w:rPr>
          <w:rFonts w:ascii="Arial" w:eastAsia="Times New Roman" w:hAnsi="Arial" w:cs="Arial"/>
          <w:b/>
          <w:bCs/>
          <w:color w:val="000000"/>
          <w:sz w:val="24"/>
          <w:szCs w:val="24"/>
        </w:rPr>
      </w:pPr>
      <w:r w:rsidRPr="00582854">
        <w:rPr>
          <w:rFonts w:ascii="Arial" w:eastAsia="Times New Roman" w:hAnsi="Arial" w:cs="Arial"/>
          <w:b/>
          <w:bCs/>
          <w:color w:val="000000"/>
          <w:sz w:val="24"/>
          <w:szCs w:val="24"/>
        </w:rPr>
        <w:t>9. JUSTIFICATIVA PARA O PARCELAMENTO OU NÃO DA CONTRATAÇÃO</w:t>
      </w:r>
    </w:p>
    <w:p w14:paraId="6F5AC64D" w14:textId="77777777" w:rsidR="00582854" w:rsidRPr="00582854" w:rsidRDefault="00582854" w:rsidP="00582854">
      <w:pPr>
        <w:pStyle w:val="NormalWeb"/>
        <w:spacing w:line="360" w:lineRule="auto"/>
        <w:ind w:firstLine="720"/>
        <w:jc w:val="both"/>
        <w:rPr>
          <w:rFonts w:ascii="Arial" w:hAnsi="Arial" w:cs="Arial"/>
        </w:rPr>
      </w:pPr>
      <w:r w:rsidRPr="00582854">
        <w:rPr>
          <w:rFonts w:ascii="Arial" w:hAnsi="Arial" w:cs="Arial"/>
        </w:rPr>
        <w:t xml:space="preserve">A contratação em questão contempla uma diversidade de materiais de construção com especificações distintas, porém interdependentes, todos necessários para a realização das reformas e adequações no imóvel que sediará a Unidade de Atendimento Integrado – UAI, o PROCON Câmara e a Casa do Cidadão. Ainda que os itens sejam tecnicamente distintos, optou-se por </w:t>
      </w:r>
      <w:r w:rsidRPr="00582854">
        <w:rPr>
          <w:rStyle w:val="Forte"/>
          <w:rFonts w:ascii="Arial" w:hAnsi="Arial" w:cs="Arial"/>
        </w:rPr>
        <w:t>não realizar o parcelamento da contratação</w:t>
      </w:r>
      <w:r w:rsidRPr="00582854">
        <w:rPr>
          <w:rFonts w:ascii="Arial" w:hAnsi="Arial" w:cs="Arial"/>
        </w:rPr>
        <w:t>, tendo em vista a inter-relação direta entre os materiais, que serão utilizados de forma conjunta e integrada em uma única frente de obra.</w:t>
      </w:r>
    </w:p>
    <w:p w14:paraId="08765C4E" w14:textId="77777777" w:rsidR="00582854" w:rsidRPr="00582854" w:rsidRDefault="00582854" w:rsidP="00582854">
      <w:pPr>
        <w:pStyle w:val="NormalWeb"/>
        <w:spacing w:line="360" w:lineRule="auto"/>
        <w:ind w:firstLine="720"/>
        <w:jc w:val="both"/>
        <w:rPr>
          <w:rFonts w:ascii="Arial" w:hAnsi="Arial" w:cs="Arial"/>
        </w:rPr>
      </w:pPr>
      <w:r w:rsidRPr="00582854">
        <w:rPr>
          <w:rFonts w:ascii="Arial" w:hAnsi="Arial" w:cs="Arial"/>
        </w:rPr>
        <w:t xml:space="preserve">Nesse cenário, observa-se que a adoção do critério de </w:t>
      </w:r>
      <w:r w:rsidRPr="00582854">
        <w:rPr>
          <w:rStyle w:val="Forte"/>
          <w:rFonts w:ascii="Arial" w:hAnsi="Arial" w:cs="Arial"/>
        </w:rPr>
        <w:t>menor preço global</w:t>
      </w:r>
      <w:r w:rsidRPr="00582854">
        <w:rPr>
          <w:rFonts w:ascii="Arial" w:hAnsi="Arial" w:cs="Arial"/>
        </w:rPr>
        <w:t>, em detrimento da adjudicação por item, se justifica técnica, administrativa e economicamente.</w:t>
      </w:r>
    </w:p>
    <w:p w14:paraId="3FBFD834" w14:textId="77777777" w:rsidR="00582854" w:rsidRPr="00582854" w:rsidRDefault="00582854" w:rsidP="00582854">
      <w:pPr>
        <w:pStyle w:val="NormalWeb"/>
        <w:spacing w:line="360" w:lineRule="auto"/>
        <w:ind w:firstLine="720"/>
        <w:jc w:val="both"/>
        <w:rPr>
          <w:rFonts w:ascii="Arial" w:hAnsi="Arial" w:cs="Arial"/>
        </w:rPr>
      </w:pPr>
      <w:r w:rsidRPr="00582854">
        <w:rPr>
          <w:rFonts w:ascii="Arial" w:hAnsi="Arial" w:cs="Arial"/>
        </w:rPr>
        <w:t xml:space="preserve">No caso concreto, a </w:t>
      </w:r>
      <w:r w:rsidRPr="00582854">
        <w:rPr>
          <w:rStyle w:val="Forte"/>
          <w:rFonts w:ascii="Arial" w:hAnsi="Arial" w:cs="Arial"/>
          <w:b w:val="0"/>
        </w:rPr>
        <w:t>fragmentação da adjudicação por item se mostra contraproducente</w:t>
      </w:r>
      <w:r w:rsidRPr="00582854">
        <w:rPr>
          <w:rFonts w:ascii="Arial" w:hAnsi="Arial" w:cs="Arial"/>
        </w:rPr>
        <w:t xml:space="preserve">, uma vez que os materiais possuem clara inter-relação de uso, exigem compatibilidade técnica (sobretudo quanto a tintas, acessórios e ferramentas) e são adquiridos para serem aplicados de forma conjunta, o que demandaria uma gestão logística significativamente mais complexa se fornecidos por empresas distintas. A adjudicação por item, nesse caso, </w:t>
      </w:r>
      <w:r w:rsidRPr="00582854">
        <w:rPr>
          <w:rStyle w:val="Forte"/>
          <w:rFonts w:ascii="Arial" w:hAnsi="Arial" w:cs="Arial"/>
          <w:b w:val="0"/>
        </w:rPr>
        <w:t>geraria aumento de custos indiretos para a Administração</w:t>
      </w:r>
      <w:r w:rsidRPr="00582854">
        <w:rPr>
          <w:rFonts w:ascii="Arial" w:hAnsi="Arial" w:cs="Arial"/>
        </w:rPr>
        <w:t xml:space="preserve">, como a multiplicidade de notas fiscais, entregas, conferências, análises de conformidade e recebimentos, o que comprometeria a economicidade e a eficiência — princípios basilares da Administração Pública, conforme insculpidos no </w:t>
      </w:r>
      <w:r w:rsidRPr="00582854">
        <w:rPr>
          <w:rStyle w:val="Forte"/>
          <w:rFonts w:ascii="Arial" w:hAnsi="Arial" w:cs="Arial"/>
          <w:b w:val="0"/>
        </w:rPr>
        <w:t>art. 37, caput, da Constituição Federal</w:t>
      </w:r>
      <w:r w:rsidRPr="00582854">
        <w:rPr>
          <w:rFonts w:ascii="Arial" w:hAnsi="Arial" w:cs="Arial"/>
          <w:b/>
          <w:bCs/>
        </w:rPr>
        <w:t>.</w:t>
      </w:r>
      <w:r w:rsidRPr="00582854">
        <w:rPr>
          <w:rFonts w:ascii="Arial" w:hAnsi="Arial" w:cs="Arial"/>
        </w:rPr>
        <w:t xml:space="preserve"> </w:t>
      </w:r>
    </w:p>
    <w:p w14:paraId="3DD621C0" w14:textId="77777777" w:rsidR="00582854" w:rsidRPr="00582854" w:rsidRDefault="00582854" w:rsidP="00582854">
      <w:pPr>
        <w:pStyle w:val="NormalWeb"/>
        <w:spacing w:line="360" w:lineRule="auto"/>
        <w:ind w:firstLine="720"/>
        <w:jc w:val="both"/>
        <w:rPr>
          <w:rFonts w:ascii="Arial" w:hAnsi="Arial" w:cs="Arial"/>
        </w:rPr>
      </w:pPr>
      <w:r w:rsidRPr="00582854">
        <w:rPr>
          <w:rFonts w:ascii="Arial" w:hAnsi="Arial" w:cs="Arial"/>
        </w:rPr>
        <w:t xml:space="preserve">Além disso, a adjudicação por menor preço global proporciona ganhos de </w:t>
      </w:r>
      <w:r w:rsidRPr="00582854">
        <w:rPr>
          <w:rStyle w:val="Forte"/>
          <w:rFonts w:ascii="Arial" w:hAnsi="Arial" w:cs="Arial"/>
          <w:b w:val="0"/>
        </w:rPr>
        <w:t>escala</w:t>
      </w:r>
      <w:r w:rsidRPr="00582854">
        <w:rPr>
          <w:rFonts w:ascii="Arial" w:hAnsi="Arial" w:cs="Arial"/>
          <w:b/>
          <w:bCs/>
        </w:rPr>
        <w:t>,</w:t>
      </w:r>
      <w:r w:rsidRPr="00582854">
        <w:rPr>
          <w:rFonts w:ascii="Arial" w:hAnsi="Arial" w:cs="Arial"/>
        </w:rPr>
        <w:t xml:space="preserve"> uma vez que a empresa vencedora poderá obter melhores condições de fornecimento, transporte e organização dos materiais, reduzindo o custo final da </w:t>
      </w:r>
      <w:r w:rsidRPr="00582854">
        <w:rPr>
          <w:rFonts w:ascii="Arial" w:hAnsi="Arial" w:cs="Arial"/>
        </w:rPr>
        <w:lastRenderedPageBreak/>
        <w:t>contratação. Isso corrobora o interesse público, ao permitir o melhor aproveitamento dos recursos financeiros e operacionais da Administração.</w:t>
      </w:r>
    </w:p>
    <w:p w14:paraId="5AD99AF0" w14:textId="77777777" w:rsidR="00582854" w:rsidRPr="00582854" w:rsidRDefault="00582854" w:rsidP="00582854">
      <w:pPr>
        <w:pStyle w:val="NormalWeb"/>
        <w:spacing w:line="360" w:lineRule="auto"/>
        <w:ind w:firstLine="720"/>
        <w:jc w:val="both"/>
        <w:rPr>
          <w:rFonts w:ascii="Arial" w:hAnsi="Arial" w:cs="Arial"/>
        </w:rPr>
      </w:pPr>
      <w:r w:rsidRPr="00582854">
        <w:rPr>
          <w:rFonts w:ascii="Arial" w:hAnsi="Arial" w:cs="Arial"/>
        </w:rPr>
        <w:t xml:space="preserve">Por fim, ressalta-se que o objeto da contratação é indivisível do ponto de vista funcional e logístico, dada a sua </w:t>
      </w:r>
      <w:r w:rsidRPr="00582854">
        <w:rPr>
          <w:rStyle w:val="Forte"/>
          <w:rFonts w:ascii="Arial" w:hAnsi="Arial" w:cs="Arial"/>
          <w:b w:val="0"/>
        </w:rPr>
        <w:t>finalidade comum</w:t>
      </w:r>
      <w:r w:rsidRPr="00582854">
        <w:rPr>
          <w:rFonts w:ascii="Arial" w:hAnsi="Arial" w:cs="Arial"/>
          <w:b/>
          <w:bCs/>
        </w:rPr>
        <w:t>,</w:t>
      </w:r>
      <w:r w:rsidRPr="00582854">
        <w:rPr>
          <w:rFonts w:ascii="Arial" w:hAnsi="Arial" w:cs="Arial"/>
        </w:rPr>
        <w:t xml:space="preserve"> o que inviabiliza o fracionamento sem prejuízo à execução do serviço, </w:t>
      </w:r>
      <w:r w:rsidRPr="00582854">
        <w:rPr>
          <w:rStyle w:val="Forte"/>
          <w:rFonts w:ascii="Arial" w:hAnsi="Arial" w:cs="Arial"/>
          <w:b w:val="0"/>
        </w:rPr>
        <w:t>não se tratando, portanto, de afronta ao princípio da competitividade</w:t>
      </w:r>
      <w:r w:rsidRPr="00582854">
        <w:rPr>
          <w:rFonts w:ascii="Arial" w:hAnsi="Arial" w:cs="Arial"/>
        </w:rPr>
        <w:t xml:space="preserve"> ou da isonomia entre os licitantes.</w:t>
      </w:r>
    </w:p>
    <w:p w14:paraId="6919E15F" w14:textId="77777777" w:rsidR="00582854" w:rsidRPr="00582854" w:rsidRDefault="00582854" w:rsidP="00582854">
      <w:pPr>
        <w:pStyle w:val="NormalWeb"/>
        <w:spacing w:line="360" w:lineRule="auto"/>
        <w:ind w:firstLine="720"/>
        <w:jc w:val="both"/>
        <w:rPr>
          <w:rFonts w:ascii="Arial" w:hAnsi="Arial" w:cs="Arial"/>
          <w:b/>
          <w:bCs/>
        </w:rPr>
      </w:pPr>
      <w:r w:rsidRPr="00582854">
        <w:rPr>
          <w:rFonts w:ascii="Arial" w:hAnsi="Arial" w:cs="Arial"/>
        </w:rPr>
        <w:t xml:space="preserve">Diante do exposto, a adoção do critério de julgamento pelo </w:t>
      </w:r>
      <w:r w:rsidRPr="00582854">
        <w:rPr>
          <w:rStyle w:val="Forte"/>
          <w:rFonts w:ascii="Arial" w:hAnsi="Arial" w:cs="Arial"/>
        </w:rPr>
        <w:t>menor preço global</w:t>
      </w:r>
      <w:r w:rsidRPr="00582854">
        <w:rPr>
          <w:rFonts w:ascii="Arial" w:hAnsi="Arial" w:cs="Arial"/>
        </w:rPr>
        <w:t xml:space="preserve"> se apresenta como a solução mais adequada, eficaz e econômica à Administração, estando plenamente alinhada aos princípios da </w:t>
      </w:r>
      <w:r w:rsidRPr="00582854">
        <w:rPr>
          <w:rStyle w:val="Forte"/>
          <w:rFonts w:ascii="Arial" w:hAnsi="Arial" w:cs="Arial"/>
          <w:b w:val="0"/>
        </w:rPr>
        <w:t>eficiência, economicidade, razoabilidade e interesse público</w:t>
      </w:r>
      <w:r w:rsidRPr="00582854">
        <w:rPr>
          <w:rFonts w:ascii="Arial" w:hAnsi="Arial" w:cs="Arial"/>
          <w:b/>
          <w:bCs/>
        </w:rPr>
        <w:t>.</w:t>
      </w:r>
    </w:p>
    <w:p w14:paraId="7AA95E16" w14:textId="77777777" w:rsidR="00582854" w:rsidRPr="00582854" w:rsidRDefault="00582854" w:rsidP="00582854">
      <w:pPr>
        <w:spacing w:line="360" w:lineRule="auto"/>
        <w:ind w:firstLine="720"/>
        <w:jc w:val="both"/>
        <w:rPr>
          <w:rFonts w:ascii="Arial" w:hAnsi="Arial" w:cs="Arial"/>
          <w:b/>
          <w:sz w:val="24"/>
          <w:szCs w:val="24"/>
        </w:rPr>
      </w:pPr>
    </w:p>
    <w:p w14:paraId="4E8B64DB" w14:textId="77777777" w:rsidR="00582854" w:rsidRPr="00582854" w:rsidRDefault="00582854" w:rsidP="00582854">
      <w:pPr>
        <w:spacing w:line="360" w:lineRule="auto"/>
        <w:jc w:val="both"/>
        <w:rPr>
          <w:rFonts w:ascii="Arial" w:hAnsi="Arial" w:cs="Arial"/>
          <w:b/>
          <w:sz w:val="24"/>
          <w:szCs w:val="24"/>
        </w:rPr>
      </w:pPr>
      <w:r w:rsidRPr="00582854">
        <w:rPr>
          <w:rFonts w:ascii="Arial" w:hAnsi="Arial" w:cs="Arial"/>
          <w:b/>
          <w:sz w:val="24"/>
          <w:szCs w:val="24"/>
        </w:rPr>
        <w:t>10. DEMONSTRATIVO DOS RESULTADOS PRETENDIDOS EM TERMOS DE ECONOMICIDADE E DE MELHOR APROVEITAMENTO DOS RECURSOS HUMANOS, MATERIAIS E FINANCEIROS DISPONÍVEIS.</w:t>
      </w:r>
    </w:p>
    <w:p w14:paraId="74FB5F76" w14:textId="77777777" w:rsidR="00582854" w:rsidRPr="00582854" w:rsidRDefault="00582854" w:rsidP="00582854">
      <w:pPr>
        <w:spacing w:line="360" w:lineRule="auto"/>
        <w:ind w:firstLine="720"/>
        <w:jc w:val="both"/>
        <w:rPr>
          <w:rFonts w:ascii="Arial" w:eastAsia="Times New Roman" w:hAnsi="Arial" w:cs="Arial"/>
          <w:sz w:val="24"/>
          <w:szCs w:val="24"/>
        </w:rPr>
      </w:pPr>
      <w:r w:rsidRPr="00582854">
        <w:rPr>
          <w:rFonts w:ascii="Arial" w:eastAsia="Times New Roman" w:hAnsi="Arial" w:cs="Arial"/>
          <w:sz w:val="24"/>
          <w:szCs w:val="24"/>
        </w:rPr>
        <w:t>Com a presente contratação, pretende-se alcançar resultados concretos de economicidade e eficiência na gestão pública, por meio da aquisição direta e unificada de todos os materiais necessários às obras de adaptação do imóvel locado para funcionamento da nova sede da UAI, do PROCON Câmara e da Casa do Cidadão. A centralização da compra permitirá melhores condições comerciais, reduzindo custos com frete, prazos logísticos e riscos decorrentes de múltiplas contratações.</w:t>
      </w:r>
    </w:p>
    <w:p w14:paraId="6A8A2C5F" w14:textId="77777777" w:rsidR="00582854" w:rsidRPr="00582854" w:rsidRDefault="00582854" w:rsidP="00582854">
      <w:pPr>
        <w:spacing w:line="360" w:lineRule="auto"/>
        <w:ind w:firstLine="720"/>
        <w:jc w:val="both"/>
        <w:rPr>
          <w:rFonts w:ascii="Arial" w:eastAsia="Times New Roman" w:hAnsi="Arial" w:cs="Arial"/>
          <w:sz w:val="24"/>
          <w:szCs w:val="24"/>
        </w:rPr>
      </w:pPr>
      <w:r w:rsidRPr="00582854">
        <w:rPr>
          <w:rFonts w:ascii="Arial" w:eastAsia="Times New Roman" w:hAnsi="Arial" w:cs="Arial"/>
          <w:sz w:val="24"/>
          <w:szCs w:val="24"/>
        </w:rPr>
        <w:t>A utilização racional dos recursos financeiros disponíveis será garantida por meio da compra planejada, com base em levantamento técnico detalhado, evitando aquisições em excesso ou de materiais inadequados. Além disso, ao adquirir os insumos de forma integrada, a Administração assegura melhor aproveitamento dos recursos materiais, com o uso coordenado dos itens nas etapas da obra.</w:t>
      </w:r>
    </w:p>
    <w:p w14:paraId="51D5381D" w14:textId="77777777" w:rsidR="00582854" w:rsidRPr="00582854" w:rsidRDefault="00582854" w:rsidP="00582854">
      <w:pPr>
        <w:spacing w:line="360" w:lineRule="auto"/>
        <w:ind w:firstLine="720"/>
        <w:jc w:val="both"/>
        <w:rPr>
          <w:rFonts w:ascii="Arial" w:eastAsia="Times New Roman" w:hAnsi="Arial" w:cs="Arial"/>
          <w:sz w:val="24"/>
          <w:szCs w:val="24"/>
        </w:rPr>
      </w:pPr>
      <w:r w:rsidRPr="00582854">
        <w:rPr>
          <w:rFonts w:ascii="Arial" w:eastAsia="Times New Roman" w:hAnsi="Arial" w:cs="Arial"/>
          <w:sz w:val="24"/>
          <w:szCs w:val="24"/>
        </w:rPr>
        <w:t xml:space="preserve">Do ponto de vista da utilização dos recursos humanos, a disponibilidade antecipada e organizada dos materiais possibilitará maior fluidez na execução das atividades da equipe responsável pelas reformas, evitando interrupções ou </w:t>
      </w:r>
      <w:r w:rsidRPr="00582854">
        <w:rPr>
          <w:rFonts w:ascii="Arial" w:eastAsia="Times New Roman" w:hAnsi="Arial" w:cs="Arial"/>
          <w:sz w:val="24"/>
          <w:szCs w:val="24"/>
        </w:rPr>
        <w:lastRenderedPageBreak/>
        <w:t>paralisações por falta de insumos, o que reflete em maior produtividade, redução de retrabalho e cumprimento eficiente dos prazos estabelecidos.</w:t>
      </w:r>
    </w:p>
    <w:p w14:paraId="7272E06E" w14:textId="23A383F5" w:rsidR="00582854" w:rsidRPr="00582854" w:rsidRDefault="00582854" w:rsidP="00582854">
      <w:pPr>
        <w:spacing w:after="0" w:line="360" w:lineRule="auto"/>
        <w:ind w:firstLine="720"/>
        <w:jc w:val="both"/>
        <w:rPr>
          <w:rFonts w:ascii="Arial" w:eastAsia="Times New Roman" w:hAnsi="Arial" w:cs="Arial"/>
          <w:vanish/>
          <w:sz w:val="24"/>
          <w:szCs w:val="24"/>
        </w:rPr>
      </w:pPr>
      <w:r w:rsidRPr="00582854">
        <w:rPr>
          <w:rFonts w:ascii="Arial" w:eastAsia="Times New Roman" w:hAnsi="Arial" w:cs="Arial"/>
          <w:sz w:val="24"/>
          <w:szCs w:val="24"/>
        </w:rPr>
        <w:t>Assim, a contratação representa uma estratégia administrativa eficaz, promovendo o uso racional dos recursos públicos, o fortalecimento da capacidade operacional da Câmara Municipal e o atendimento rápido e qualificado às demandas da população.</w:t>
      </w:r>
      <w:r w:rsidRPr="00582854">
        <w:rPr>
          <w:rFonts w:ascii="Arial" w:eastAsia="Times New Roman" w:hAnsi="Arial" w:cs="Arial"/>
          <w:vanish/>
          <w:sz w:val="24"/>
          <w:szCs w:val="24"/>
        </w:rPr>
        <w:t>Parte superior do formulário</w:t>
      </w:r>
    </w:p>
    <w:p w14:paraId="3C18CDA1" w14:textId="77777777" w:rsidR="00582854" w:rsidRPr="00582854" w:rsidRDefault="00582854" w:rsidP="00582854">
      <w:pPr>
        <w:pBdr>
          <w:top w:val="single" w:sz="6" w:space="1" w:color="auto"/>
        </w:pBdr>
        <w:spacing w:after="0" w:line="360" w:lineRule="auto"/>
        <w:jc w:val="center"/>
        <w:rPr>
          <w:rFonts w:ascii="Arial" w:eastAsia="Times New Roman" w:hAnsi="Arial" w:cs="Arial"/>
          <w:vanish/>
          <w:sz w:val="24"/>
          <w:szCs w:val="24"/>
        </w:rPr>
      </w:pPr>
      <w:r w:rsidRPr="00582854">
        <w:rPr>
          <w:rFonts w:ascii="Arial" w:eastAsia="Times New Roman" w:hAnsi="Arial" w:cs="Arial"/>
          <w:vanish/>
          <w:sz w:val="24"/>
          <w:szCs w:val="24"/>
        </w:rPr>
        <w:t>Parte inferior do formulário</w:t>
      </w:r>
    </w:p>
    <w:p w14:paraId="19A14D4B" w14:textId="77777777" w:rsidR="00582854" w:rsidRDefault="00582854" w:rsidP="00582854">
      <w:pPr>
        <w:spacing w:after="0" w:line="360" w:lineRule="auto"/>
        <w:ind w:firstLine="720"/>
        <w:jc w:val="both"/>
        <w:rPr>
          <w:rFonts w:ascii="Arial" w:eastAsia="Times New Roman" w:hAnsi="Arial" w:cs="Arial"/>
          <w:b/>
          <w:bCs/>
          <w:color w:val="000000"/>
          <w:sz w:val="24"/>
          <w:szCs w:val="24"/>
        </w:rPr>
      </w:pPr>
    </w:p>
    <w:p w14:paraId="4401252C" w14:textId="77777777" w:rsidR="00582854" w:rsidRPr="00582854" w:rsidRDefault="00582854" w:rsidP="00582854">
      <w:pPr>
        <w:spacing w:after="0" w:line="360" w:lineRule="auto"/>
        <w:ind w:firstLine="720"/>
        <w:jc w:val="both"/>
        <w:rPr>
          <w:rFonts w:ascii="Arial" w:eastAsia="Times New Roman" w:hAnsi="Arial" w:cs="Arial"/>
          <w:b/>
          <w:bCs/>
          <w:color w:val="000000"/>
          <w:sz w:val="24"/>
          <w:szCs w:val="24"/>
        </w:rPr>
      </w:pPr>
    </w:p>
    <w:p w14:paraId="5C1EE7EC" w14:textId="77777777" w:rsidR="00582854" w:rsidRPr="00582854" w:rsidRDefault="00582854" w:rsidP="00582854">
      <w:pPr>
        <w:shd w:val="clear" w:color="auto" w:fill="FFFFFF"/>
        <w:spacing w:after="0" w:line="360" w:lineRule="auto"/>
        <w:jc w:val="both"/>
        <w:textAlignment w:val="baseline"/>
        <w:rPr>
          <w:rFonts w:ascii="Arial" w:eastAsia="Times New Roman" w:hAnsi="Arial" w:cs="Arial"/>
          <w:b/>
          <w:bCs/>
          <w:color w:val="000000"/>
          <w:sz w:val="24"/>
          <w:szCs w:val="24"/>
        </w:rPr>
      </w:pPr>
      <w:r w:rsidRPr="00582854">
        <w:rPr>
          <w:rFonts w:ascii="Arial" w:eastAsia="Times New Roman" w:hAnsi="Arial" w:cs="Arial"/>
          <w:b/>
          <w:bCs/>
          <w:color w:val="000000"/>
          <w:sz w:val="24"/>
          <w:szCs w:val="24"/>
        </w:rPr>
        <w:t>11. PROVIDÊNCIAS A SEREM ADOTADAS PELA ADMINISTRAÇÃO PREVIAMENTE À CELEBRAÇÃO DO CONTRATO, INCLUSIVE QUANTO À CAPACITAÇÃO DE SERVIDORES OU DE DEMPREGADOS PARA FISCALIZAÇÃO E GESTÃO CONTRATUAL.</w:t>
      </w:r>
    </w:p>
    <w:p w14:paraId="2414B6C1" w14:textId="77777777" w:rsidR="00582854" w:rsidRPr="00582854" w:rsidRDefault="00582854" w:rsidP="00582854">
      <w:pPr>
        <w:spacing w:line="360" w:lineRule="auto"/>
        <w:jc w:val="both"/>
        <w:rPr>
          <w:rFonts w:ascii="Arial" w:eastAsia="Times New Roman" w:hAnsi="Arial" w:cs="Arial"/>
          <w:color w:val="000000"/>
          <w:sz w:val="24"/>
          <w:szCs w:val="24"/>
        </w:rPr>
      </w:pPr>
      <w:r w:rsidRPr="00582854">
        <w:rPr>
          <w:rFonts w:ascii="Arial" w:eastAsia="Times New Roman" w:hAnsi="Arial" w:cs="Arial"/>
          <w:color w:val="000000"/>
          <w:sz w:val="24"/>
          <w:szCs w:val="24"/>
        </w:rPr>
        <w:t>As providências a seguir devem ser adotadas previamente à formalização da contratação. Ressalta-se que, embora não seja celebrado termo contratual, a nota de empenho servirá como instrumento hábil e suficiente, produzindo os mesmos efeitos legais de um contrato formal, nos termos da legislação vigente:</w:t>
      </w:r>
    </w:p>
    <w:p w14:paraId="49B3CF59" w14:textId="77777777" w:rsidR="00582854" w:rsidRPr="00582854" w:rsidRDefault="00582854" w:rsidP="00582854">
      <w:pPr>
        <w:pStyle w:val="PargrafodaLista"/>
        <w:numPr>
          <w:ilvl w:val="0"/>
          <w:numId w:val="184"/>
        </w:numPr>
        <w:spacing w:after="0" w:line="360" w:lineRule="auto"/>
        <w:jc w:val="both"/>
        <w:rPr>
          <w:rFonts w:ascii="Arial" w:eastAsia="Times New Roman" w:hAnsi="Arial" w:cs="Arial"/>
          <w:color w:val="000000"/>
          <w:sz w:val="24"/>
          <w:szCs w:val="24"/>
          <w:lang w:eastAsia="pt-BR"/>
        </w:rPr>
      </w:pPr>
      <w:r w:rsidRPr="00582854">
        <w:rPr>
          <w:rFonts w:ascii="Arial" w:eastAsia="Times New Roman" w:hAnsi="Arial" w:cs="Arial"/>
          <w:color w:val="000000"/>
          <w:sz w:val="24"/>
          <w:szCs w:val="24"/>
          <w:lang w:eastAsia="pt-BR"/>
        </w:rPr>
        <w:t xml:space="preserve">Portaria de nomeação do gestor e fiscal de contratos; </w:t>
      </w:r>
    </w:p>
    <w:p w14:paraId="12265CE1" w14:textId="77777777" w:rsidR="00582854" w:rsidRPr="00582854" w:rsidRDefault="00582854" w:rsidP="00582854">
      <w:pPr>
        <w:pStyle w:val="PargrafodaLista"/>
        <w:numPr>
          <w:ilvl w:val="0"/>
          <w:numId w:val="184"/>
        </w:numPr>
        <w:spacing w:after="0" w:line="360" w:lineRule="auto"/>
        <w:jc w:val="both"/>
        <w:rPr>
          <w:rFonts w:ascii="Arial" w:eastAsia="Times New Roman" w:hAnsi="Arial" w:cs="Arial"/>
          <w:color w:val="000000"/>
          <w:sz w:val="24"/>
          <w:szCs w:val="24"/>
          <w:lang w:eastAsia="pt-BR"/>
        </w:rPr>
      </w:pPr>
      <w:r w:rsidRPr="00582854">
        <w:rPr>
          <w:rFonts w:ascii="Arial" w:eastAsia="Times New Roman" w:hAnsi="Arial" w:cs="Arial"/>
          <w:color w:val="000000"/>
          <w:sz w:val="24"/>
          <w:szCs w:val="24"/>
          <w:lang w:eastAsia="pt-BR"/>
        </w:rPr>
        <w:t>Capacitação dos gestores e fiscais de contratos;</w:t>
      </w:r>
    </w:p>
    <w:p w14:paraId="64C5EB85" w14:textId="77777777" w:rsidR="00582854" w:rsidRPr="00582854" w:rsidRDefault="00582854" w:rsidP="00582854">
      <w:pPr>
        <w:pStyle w:val="PargrafodaLista"/>
        <w:numPr>
          <w:ilvl w:val="0"/>
          <w:numId w:val="184"/>
        </w:numPr>
        <w:spacing w:after="0" w:line="360" w:lineRule="auto"/>
        <w:jc w:val="both"/>
        <w:rPr>
          <w:rFonts w:ascii="Arial" w:eastAsia="Times New Roman" w:hAnsi="Arial" w:cs="Arial"/>
          <w:color w:val="000000"/>
          <w:sz w:val="24"/>
          <w:szCs w:val="24"/>
          <w:lang w:eastAsia="pt-BR"/>
        </w:rPr>
      </w:pPr>
      <w:r w:rsidRPr="00582854">
        <w:rPr>
          <w:rFonts w:ascii="Arial" w:eastAsia="Times New Roman" w:hAnsi="Arial" w:cs="Arial"/>
          <w:color w:val="000000"/>
          <w:sz w:val="24"/>
          <w:szCs w:val="24"/>
          <w:lang w:eastAsia="pt-BR"/>
        </w:rPr>
        <w:t xml:space="preserve">Definições dos locais onde devem ser entregues os itens; </w:t>
      </w:r>
    </w:p>
    <w:p w14:paraId="17E9279C" w14:textId="77777777" w:rsidR="00582854" w:rsidRPr="00582854" w:rsidRDefault="00582854" w:rsidP="00582854">
      <w:pPr>
        <w:pStyle w:val="PargrafodaLista"/>
        <w:numPr>
          <w:ilvl w:val="0"/>
          <w:numId w:val="184"/>
        </w:numPr>
        <w:spacing w:after="0" w:line="360" w:lineRule="auto"/>
        <w:jc w:val="both"/>
        <w:rPr>
          <w:rFonts w:ascii="Arial" w:eastAsia="Times New Roman" w:hAnsi="Arial" w:cs="Arial"/>
          <w:color w:val="000000"/>
          <w:sz w:val="24"/>
          <w:szCs w:val="24"/>
          <w:lang w:eastAsia="pt-BR"/>
        </w:rPr>
      </w:pPr>
      <w:r w:rsidRPr="00582854">
        <w:rPr>
          <w:rFonts w:ascii="Arial" w:eastAsia="Times New Roman" w:hAnsi="Arial" w:cs="Arial"/>
          <w:color w:val="000000"/>
          <w:sz w:val="24"/>
          <w:szCs w:val="24"/>
          <w:lang w:eastAsia="pt-BR"/>
        </w:rPr>
        <w:t>Realizar uma análise de riscos para identificar possíveis obstáculos e adotar estratégias para mitigá-los (Providência a ser adotada pela Diretoria Geral);</w:t>
      </w:r>
    </w:p>
    <w:p w14:paraId="66A13A6D" w14:textId="77777777" w:rsidR="00582854" w:rsidRPr="00582854" w:rsidRDefault="00582854" w:rsidP="00582854">
      <w:pPr>
        <w:pStyle w:val="PargrafodaLista"/>
        <w:numPr>
          <w:ilvl w:val="0"/>
          <w:numId w:val="184"/>
        </w:numPr>
        <w:spacing w:after="0" w:line="360" w:lineRule="auto"/>
        <w:jc w:val="both"/>
        <w:rPr>
          <w:rFonts w:ascii="Arial" w:eastAsia="Times New Roman" w:hAnsi="Arial" w:cs="Arial"/>
          <w:color w:val="000000"/>
          <w:sz w:val="24"/>
          <w:szCs w:val="24"/>
          <w:lang w:eastAsia="pt-BR"/>
        </w:rPr>
      </w:pPr>
      <w:r w:rsidRPr="00582854">
        <w:rPr>
          <w:rFonts w:ascii="Arial" w:eastAsia="Times New Roman" w:hAnsi="Arial" w:cs="Arial"/>
          <w:color w:val="000000"/>
          <w:sz w:val="24"/>
          <w:szCs w:val="24"/>
          <w:lang w:eastAsia="pt-BR"/>
        </w:rPr>
        <w:t>Elaborar um Termo de Referência que detalhe as especificações técnicas, critérios de aceitação, prazos e demais condições da contratação (Próxima providência a ser concluída);</w:t>
      </w:r>
    </w:p>
    <w:p w14:paraId="524B4EA0" w14:textId="77777777" w:rsidR="00582854" w:rsidRPr="00582854" w:rsidRDefault="00582854" w:rsidP="00582854">
      <w:pPr>
        <w:pStyle w:val="PargrafodaLista"/>
        <w:numPr>
          <w:ilvl w:val="0"/>
          <w:numId w:val="184"/>
        </w:numPr>
        <w:spacing w:after="0" w:line="360" w:lineRule="auto"/>
        <w:jc w:val="both"/>
        <w:rPr>
          <w:rFonts w:ascii="Arial" w:eastAsia="Times New Roman" w:hAnsi="Arial" w:cs="Arial"/>
          <w:color w:val="000000"/>
          <w:sz w:val="24"/>
          <w:szCs w:val="24"/>
          <w:lang w:eastAsia="pt-BR"/>
        </w:rPr>
      </w:pPr>
      <w:r w:rsidRPr="00582854">
        <w:rPr>
          <w:rFonts w:ascii="Arial" w:eastAsia="Times New Roman" w:hAnsi="Arial" w:cs="Arial"/>
          <w:color w:val="000000"/>
          <w:sz w:val="24"/>
          <w:szCs w:val="24"/>
          <w:lang w:eastAsia="pt-BR"/>
        </w:rPr>
        <w:t>Submeter a autuação e os documentos que comporão esta contratação à análise jurídica, a fim de assegurar que a contratação esteja em conformidade com a legislação vigente e proteja os interesses da Administração. (Providência a ser adotada antes da homologação).</w:t>
      </w:r>
    </w:p>
    <w:p w14:paraId="2E142099" w14:textId="77777777" w:rsidR="00582854" w:rsidRDefault="00582854" w:rsidP="00582854">
      <w:pPr>
        <w:pStyle w:val="PargrafodaLista"/>
        <w:spacing w:after="0" w:line="360" w:lineRule="auto"/>
        <w:ind w:left="720"/>
        <w:jc w:val="both"/>
        <w:rPr>
          <w:rFonts w:ascii="Arial" w:eastAsia="Times New Roman" w:hAnsi="Arial" w:cs="Arial"/>
          <w:color w:val="000000"/>
          <w:sz w:val="24"/>
          <w:szCs w:val="24"/>
          <w:lang w:eastAsia="pt-BR"/>
        </w:rPr>
      </w:pPr>
    </w:p>
    <w:p w14:paraId="2BA6F0EC" w14:textId="77777777" w:rsidR="00582854" w:rsidRDefault="00582854" w:rsidP="00582854">
      <w:pPr>
        <w:pStyle w:val="PargrafodaLista"/>
        <w:spacing w:after="0" w:line="360" w:lineRule="auto"/>
        <w:ind w:left="720"/>
        <w:jc w:val="both"/>
        <w:rPr>
          <w:rFonts w:ascii="Arial" w:eastAsia="Times New Roman" w:hAnsi="Arial" w:cs="Arial"/>
          <w:color w:val="000000"/>
          <w:sz w:val="24"/>
          <w:szCs w:val="24"/>
          <w:lang w:eastAsia="pt-BR"/>
        </w:rPr>
      </w:pPr>
    </w:p>
    <w:p w14:paraId="36056740" w14:textId="77777777" w:rsidR="00582854" w:rsidRDefault="00582854" w:rsidP="00582854">
      <w:pPr>
        <w:pStyle w:val="PargrafodaLista"/>
        <w:spacing w:after="0" w:line="360" w:lineRule="auto"/>
        <w:ind w:left="720"/>
        <w:jc w:val="both"/>
        <w:rPr>
          <w:rFonts w:ascii="Arial" w:eastAsia="Times New Roman" w:hAnsi="Arial" w:cs="Arial"/>
          <w:color w:val="000000"/>
          <w:sz w:val="24"/>
          <w:szCs w:val="24"/>
          <w:lang w:eastAsia="pt-BR"/>
        </w:rPr>
      </w:pPr>
    </w:p>
    <w:p w14:paraId="0876E253" w14:textId="77777777" w:rsidR="00582854" w:rsidRPr="00582854" w:rsidRDefault="00582854" w:rsidP="00582854">
      <w:pPr>
        <w:pStyle w:val="PargrafodaLista"/>
        <w:spacing w:after="0" w:line="360" w:lineRule="auto"/>
        <w:ind w:left="720"/>
        <w:jc w:val="both"/>
        <w:rPr>
          <w:rFonts w:ascii="Arial" w:eastAsia="Times New Roman" w:hAnsi="Arial" w:cs="Arial"/>
          <w:color w:val="000000"/>
          <w:sz w:val="24"/>
          <w:szCs w:val="24"/>
          <w:lang w:eastAsia="pt-BR"/>
        </w:rPr>
      </w:pPr>
    </w:p>
    <w:p w14:paraId="55336A91" w14:textId="77777777" w:rsidR="00582854" w:rsidRPr="00582854" w:rsidRDefault="00582854" w:rsidP="00582854">
      <w:pPr>
        <w:pStyle w:val="PargrafodaLista"/>
        <w:spacing w:after="0" w:line="360" w:lineRule="auto"/>
        <w:ind w:left="0"/>
        <w:jc w:val="both"/>
        <w:rPr>
          <w:rFonts w:ascii="Arial" w:eastAsia="Times New Roman" w:hAnsi="Arial" w:cs="Arial"/>
          <w:b/>
          <w:bCs/>
          <w:color w:val="000000"/>
          <w:sz w:val="24"/>
          <w:szCs w:val="24"/>
          <w:lang w:eastAsia="pt-BR"/>
        </w:rPr>
      </w:pPr>
      <w:r w:rsidRPr="00582854">
        <w:rPr>
          <w:rFonts w:ascii="Arial" w:eastAsia="Times New Roman" w:hAnsi="Arial" w:cs="Arial"/>
          <w:b/>
          <w:bCs/>
          <w:color w:val="000000"/>
          <w:sz w:val="24"/>
          <w:szCs w:val="24"/>
          <w:lang w:eastAsia="pt-BR"/>
        </w:rPr>
        <w:lastRenderedPageBreak/>
        <w:t>12. CONTRATAÇÕES CORRELATAS E/OU INTERDEPENDENTES</w:t>
      </w:r>
    </w:p>
    <w:p w14:paraId="308C267A" w14:textId="77777777" w:rsidR="00582854" w:rsidRPr="00582854" w:rsidRDefault="00582854" w:rsidP="00582854">
      <w:pPr>
        <w:pStyle w:val="PargrafodaLista"/>
        <w:spacing w:after="0" w:line="360" w:lineRule="auto"/>
        <w:ind w:left="720"/>
        <w:jc w:val="both"/>
        <w:rPr>
          <w:rFonts w:ascii="Arial" w:eastAsia="Times New Roman" w:hAnsi="Arial" w:cs="Arial"/>
          <w:color w:val="000000"/>
          <w:sz w:val="24"/>
          <w:szCs w:val="24"/>
          <w:lang w:eastAsia="pt-BR"/>
        </w:rPr>
      </w:pPr>
    </w:p>
    <w:p w14:paraId="0BACDC15" w14:textId="77777777" w:rsidR="00582854" w:rsidRPr="00582854" w:rsidRDefault="00582854" w:rsidP="00582854">
      <w:pPr>
        <w:spacing w:line="360" w:lineRule="auto"/>
        <w:jc w:val="both"/>
        <w:rPr>
          <w:rFonts w:ascii="Arial" w:eastAsia="Times New Roman" w:hAnsi="Arial" w:cs="Arial"/>
          <w:sz w:val="24"/>
          <w:szCs w:val="24"/>
        </w:rPr>
      </w:pPr>
      <w:r w:rsidRPr="00582854">
        <w:rPr>
          <w:rFonts w:ascii="Arial" w:eastAsia="Times New Roman" w:hAnsi="Arial" w:cs="Arial"/>
          <w:sz w:val="24"/>
          <w:szCs w:val="24"/>
        </w:rPr>
        <w:t>Atualmente a Câmara Municipal de Extrema não possui nenhum contrato para esse objeto.</w:t>
      </w:r>
    </w:p>
    <w:p w14:paraId="0183C93B" w14:textId="77777777" w:rsidR="00582854" w:rsidRPr="00582854" w:rsidRDefault="00582854" w:rsidP="00582854">
      <w:pPr>
        <w:pStyle w:val="PargrafodaLista"/>
        <w:spacing w:after="0" w:line="360" w:lineRule="auto"/>
        <w:ind w:left="720"/>
        <w:jc w:val="both"/>
        <w:rPr>
          <w:rFonts w:ascii="Arial" w:eastAsia="Times New Roman" w:hAnsi="Arial" w:cs="Arial"/>
          <w:color w:val="000000"/>
          <w:sz w:val="24"/>
          <w:szCs w:val="24"/>
          <w:lang w:eastAsia="pt-BR"/>
        </w:rPr>
      </w:pPr>
    </w:p>
    <w:p w14:paraId="5280EC20" w14:textId="77777777" w:rsidR="00582854" w:rsidRPr="00582854" w:rsidRDefault="00582854" w:rsidP="00582854">
      <w:pPr>
        <w:pStyle w:val="PargrafodaLista"/>
        <w:spacing w:after="0" w:line="360" w:lineRule="auto"/>
        <w:ind w:left="0"/>
        <w:jc w:val="both"/>
        <w:rPr>
          <w:rFonts w:ascii="Arial" w:eastAsia="Times New Roman" w:hAnsi="Arial" w:cs="Arial"/>
          <w:b/>
          <w:bCs/>
          <w:color w:val="000000"/>
          <w:sz w:val="24"/>
          <w:szCs w:val="24"/>
          <w:lang w:eastAsia="pt-BR"/>
        </w:rPr>
      </w:pPr>
      <w:bookmarkStart w:id="9" w:name="_Hlk186721750"/>
      <w:r w:rsidRPr="00582854">
        <w:rPr>
          <w:rFonts w:ascii="Arial" w:eastAsia="Times New Roman" w:hAnsi="Arial" w:cs="Arial"/>
          <w:b/>
          <w:bCs/>
          <w:color w:val="000000"/>
          <w:sz w:val="24"/>
          <w:szCs w:val="24"/>
          <w:lang w:eastAsia="pt-BR"/>
        </w:rPr>
        <w:t>13. IMPACTOS AMBIENTAIS E RESPECTIVAS MEDIDAS MITIGADORAS, INCLUÍDOS REQUISITOS DE BAIXO CONSUMO DE ENERGIA E DE OUTROS RECURSOS, BEM COMO LOGÍSTICA REVERSA PARA DESFAZIMENTO E RECICLAGEM DE BENS E REFUGOS, QUANDO APLICÁVEL.</w:t>
      </w:r>
    </w:p>
    <w:p w14:paraId="36EF6F67" w14:textId="77777777" w:rsidR="00582854" w:rsidRPr="00582854" w:rsidRDefault="00582854" w:rsidP="00582854">
      <w:pPr>
        <w:pStyle w:val="PargrafodaLista"/>
        <w:spacing w:after="0" w:line="360" w:lineRule="auto"/>
        <w:ind w:left="0"/>
        <w:jc w:val="both"/>
        <w:rPr>
          <w:rFonts w:ascii="Arial" w:eastAsia="Times New Roman" w:hAnsi="Arial" w:cs="Arial"/>
          <w:b/>
          <w:bCs/>
          <w:color w:val="000000"/>
          <w:sz w:val="24"/>
          <w:szCs w:val="24"/>
          <w:lang w:eastAsia="pt-BR"/>
        </w:rPr>
      </w:pPr>
    </w:p>
    <w:p w14:paraId="1A918BDA" w14:textId="77777777" w:rsidR="00582854" w:rsidRPr="00582854" w:rsidRDefault="00582854" w:rsidP="00582854">
      <w:pPr>
        <w:pStyle w:val="NormalWeb"/>
        <w:spacing w:line="360" w:lineRule="auto"/>
        <w:ind w:firstLine="720"/>
        <w:jc w:val="both"/>
        <w:rPr>
          <w:rFonts w:ascii="Arial" w:hAnsi="Arial" w:cs="Arial"/>
        </w:rPr>
      </w:pPr>
      <w:r w:rsidRPr="00582854">
        <w:rPr>
          <w:rFonts w:ascii="Arial" w:hAnsi="Arial" w:cs="Arial"/>
        </w:rPr>
        <w:t>A presente contratação envolve o fornecimento de materiais de construção civil para pequenas reformas e adaptações no imóvel locado pela Câmara Municipal de Extrema. Ainda que os impactos ambientais sejam considerados de baixo potencial, por se tratar de uma obra de pequena escala e natureza pontual, é importante adotar práticas responsáveis e sustentáveis durante a execução.</w:t>
      </w:r>
    </w:p>
    <w:p w14:paraId="5CAEDDF8" w14:textId="77777777" w:rsidR="00582854" w:rsidRPr="00582854" w:rsidRDefault="00582854" w:rsidP="00582854">
      <w:pPr>
        <w:pStyle w:val="NormalWeb"/>
        <w:spacing w:line="360" w:lineRule="auto"/>
        <w:ind w:firstLine="720"/>
        <w:jc w:val="both"/>
        <w:rPr>
          <w:rFonts w:ascii="Arial" w:hAnsi="Arial" w:cs="Arial"/>
        </w:rPr>
      </w:pPr>
      <w:r w:rsidRPr="00582854">
        <w:rPr>
          <w:rFonts w:ascii="Arial" w:hAnsi="Arial" w:cs="Arial"/>
        </w:rPr>
        <w:t>Dentre os possíveis impactos ambientais estão o descarte inadequado de sobras de materiais (como sacos de cimento, embalagens plásticas e restos de argamassa), geração de resíduos sólidos e consumo de recursos naturais. Para mitigar esses efeitos, poderão ser observadas medidas como a destinação correta dos resíduos gerados, conforme normas municipais e ambientais vigentes, e a separação adequada para fins de reciclagem ou reutilização.</w:t>
      </w:r>
    </w:p>
    <w:p w14:paraId="3B8660A4" w14:textId="77777777" w:rsidR="00582854" w:rsidRPr="00582854" w:rsidRDefault="00582854" w:rsidP="00582854">
      <w:pPr>
        <w:pStyle w:val="NormalWeb"/>
        <w:spacing w:line="360" w:lineRule="auto"/>
        <w:ind w:firstLine="720"/>
        <w:jc w:val="both"/>
        <w:rPr>
          <w:rFonts w:ascii="Arial" w:hAnsi="Arial" w:cs="Arial"/>
        </w:rPr>
      </w:pPr>
      <w:r w:rsidRPr="00582854">
        <w:rPr>
          <w:rFonts w:ascii="Arial" w:hAnsi="Arial" w:cs="Arial"/>
        </w:rPr>
        <w:t xml:space="preserve">Sempre que possível, os materiais deverão ser aproveitados de forma eficiente, com redução de perdas no canteiro de obras. </w:t>
      </w:r>
    </w:p>
    <w:p w14:paraId="2D363C7C" w14:textId="77777777" w:rsidR="00582854" w:rsidRPr="00582854" w:rsidRDefault="00582854" w:rsidP="00582854">
      <w:pPr>
        <w:pStyle w:val="NormalWeb"/>
        <w:spacing w:line="360" w:lineRule="auto"/>
        <w:ind w:firstLine="720"/>
        <w:jc w:val="both"/>
        <w:rPr>
          <w:rFonts w:ascii="Arial" w:hAnsi="Arial" w:cs="Arial"/>
        </w:rPr>
      </w:pPr>
      <w:r w:rsidRPr="00582854">
        <w:rPr>
          <w:rFonts w:ascii="Arial" w:hAnsi="Arial" w:cs="Arial"/>
        </w:rPr>
        <w:t>Durante a execução das reformas, poderá ser priorizado o uso consciente de energia elétrica, água e insumos, com foco na eficiência energética e na redução do consumo de recursos. Também se recomenda a escolha de materiais com menor impacto ambiental em sua produção, transporte ou descarte.</w:t>
      </w:r>
    </w:p>
    <w:p w14:paraId="14BB30C6" w14:textId="77777777" w:rsidR="00582854" w:rsidRPr="00582854" w:rsidRDefault="00582854" w:rsidP="00582854">
      <w:pPr>
        <w:pStyle w:val="NormalWeb"/>
        <w:spacing w:line="360" w:lineRule="auto"/>
        <w:ind w:firstLine="720"/>
        <w:jc w:val="both"/>
        <w:rPr>
          <w:rFonts w:ascii="Arial" w:hAnsi="Arial" w:cs="Arial"/>
        </w:rPr>
      </w:pPr>
      <w:r w:rsidRPr="00582854">
        <w:rPr>
          <w:rFonts w:ascii="Arial" w:hAnsi="Arial" w:cs="Arial"/>
        </w:rPr>
        <w:t>Tais práticas asseguram que a execução do objeto ocorra com responsabilidade ambiental, em consonância com os princípios da sustentabilidade e da gestão eficiente dos recursos públicos.</w:t>
      </w:r>
    </w:p>
    <w:p w14:paraId="6C4AD998" w14:textId="77777777" w:rsidR="00582854" w:rsidRPr="00582854" w:rsidRDefault="00582854" w:rsidP="00582854">
      <w:pPr>
        <w:pStyle w:val="NormalWeb"/>
        <w:spacing w:line="360" w:lineRule="auto"/>
        <w:jc w:val="both"/>
        <w:rPr>
          <w:rFonts w:ascii="Arial" w:hAnsi="Arial" w:cs="Arial"/>
        </w:rPr>
      </w:pPr>
    </w:p>
    <w:bookmarkEnd w:id="9"/>
    <w:p w14:paraId="65D9B8B7" w14:textId="77777777" w:rsidR="00582854" w:rsidRPr="00582854" w:rsidRDefault="00582854" w:rsidP="00582854">
      <w:pPr>
        <w:shd w:val="clear" w:color="auto" w:fill="FFFFFF"/>
        <w:spacing w:line="360" w:lineRule="auto"/>
        <w:jc w:val="both"/>
        <w:textAlignment w:val="baseline"/>
        <w:rPr>
          <w:rFonts w:ascii="Arial" w:eastAsia="Times New Roman" w:hAnsi="Arial" w:cs="Arial"/>
          <w:b/>
          <w:bCs/>
          <w:color w:val="000000"/>
          <w:sz w:val="24"/>
          <w:szCs w:val="24"/>
        </w:rPr>
      </w:pPr>
      <w:r w:rsidRPr="00582854">
        <w:rPr>
          <w:rFonts w:ascii="Arial" w:eastAsia="Times New Roman" w:hAnsi="Arial" w:cs="Arial"/>
          <w:b/>
          <w:bCs/>
          <w:color w:val="000000"/>
          <w:sz w:val="24"/>
          <w:szCs w:val="24"/>
        </w:rPr>
        <w:t>14. FORMA DE SELEÇÃO DO FORNECEDOR</w:t>
      </w:r>
    </w:p>
    <w:p w14:paraId="6C9043C8" w14:textId="77777777" w:rsidR="00582854" w:rsidRPr="00582854" w:rsidRDefault="00582854" w:rsidP="00582854">
      <w:pPr>
        <w:shd w:val="clear" w:color="auto" w:fill="FFFFFF"/>
        <w:spacing w:line="360" w:lineRule="auto"/>
        <w:jc w:val="both"/>
        <w:textAlignment w:val="baseline"/>
        <w:rPr>
          <w:rFonts w:ascii="Arial" w:eastAsia="Times New Roman" w:hAnsi="Arial" w:cs="Arial"/>
          <w:b/>
          <w:bCs/>
          <w:color w:val="000000"/>
          <w:sz w:val="24"/>
          <w:szCs w:val="24"/>
        </w:rPr>
      </w:pPr>
    </w:p>
    <w:p w14:paraId="758540CC" w14:textId="77777777" w:rsidR="00582854" w:rsidRPr="00582854" w:rsidRDefault="00582854" w:rsidP="00582854">
      <w:pPr>
        <w:pStyle w:val="Nivel2"/>
        <w:numPr>
          <w:ilvl w:val="0"/>
          <w:numId w:val="0"/>
        </w:numPr>
        <w:spacing w:before="0" w:after="0" w:line="360" w:lineRule="auto"/>
        <w:ind w:firstLine="708"/>
        <w:rPr>
          <w:rFonts w:ascii="Arial" w:eastAsia="Times New Roman" w:hAnsi="Arial" w:cs="Arial"/>
          <w:color w:val="000000" w:themeColor="text1"/>
          <w:sz w:val="24"/>
          <w:szCs w:val="24"/>
        </w:rPr>
      </w:pPr>
      <w:r w:rsidRPr="00582854">
        <w:rPr>
          <w:rFonts w:ascii="Arial" w:hAnsi="Arial" w:cs="Arial"/>
          <w:color w:val="000000" w:themeColor="text1"/>
          <w:sz w:val="24"/>
          <w:szCs w:val="24"/>
        </w:rPr>
        <w:t xml:space="preserve">O fornecedor será selecionado por meio da realização de procedimento de dispensa pelo </w:t>
      </w:r>
      <w:r w:rsidRPr="00582854">
        <w:rPr>
          <w:rFonts w:ascii="Arial" w:hAnsi="Arial" w:cs="Arial"/>
          <w:b/>
          <w:bCs/>
          <w:i/>
          <w:iCs/>
          <w:color w:val="000000" w:themeColor="text1"/>
          <w:sz w:val="24"/>
          <w:szCs w:val="24"/>
        </w:rPr>
        <w:t>menor preço global</w:t>
      </w:r>
      <w:r w:rsidRPr="00582854">
        <w:rPr>
          <w:rFonts w:ascii="Arial" w:hAnsi="Arial" w:cs="Arial"/>
          <w:sz w:val="24"/>
          <w:szCs w:val="24"/>
        </w:rPr>
        <w:t xml:space="preserve"> </w:t>
      </w:r>
      <w:r w:rsidRPr="00582854">
        <w:rPr>
          <w:rFonts w:ascii="Arial" w:hAnsi="Arial" w:cs="Arial"/>
          <w:color w:val="000000" w:themeColor="text1"/>
          <w:sz w:val="24"/>
          <w:szCs w:val="24"/>
        </w:rPr>
        <w:t xml:space="preserve">conforme Artigo 75, Inciso II da Lei 14.133/2021, execução imediata. Execução imediata é aquela que deve ocorrer em até 30 dias após o recebimento da Autorização de Fornecimento (A.F.). </w:t>
      </w:r>
      <w:r w:rsidRPr="00582854">
        <w:rPr>
          <w:rFonts w:ascii="Arial" w:eastAsia="Times New Roman" w:hAnsi="Arial" w:cs="Arial"/>
          <w:color w:val="000000" w:themeColor="text1"/>
          <w:sz w:val="24"/>
          <w:szCs w:val="24"/>
        </w:rPr>
        <w:t xml:space="preserve">As exigências de habilitação jurídica, </w:t>
      </w:r>
      <w:r w:rsidRPr="00582854">
        <w:rPr>
          <w:rFonts w:ascii="Arial" w:eastAsia="WenQuanYi Micro Hei" w:hAnsi="Arial" w:cs="Arial"/>
          <w:color w:val="000000" w:themeColor="text1"/>
          <w:sz w:val="24"/>
          <w:szCs w:val="24"/>
          <w:lang w:eastAsia="zh-CN" w:bidi="hi-IN"/>
        </w:rPr>
        <w:t>fiscal, social, trabalhista e econômico-financeiro são</w:t>
      </w:r>
      <w:r w:rsidRPr="00582854">
        <w:rPr>
          <w:rFonts w:ascii="Arial" w:eastAsia="Times New Roman" w:hAnsi="Arial" w:cs="Arial"/>
          <w:color w:val="000000" w:themeColor="text1"/>
          <w:sz w:val="24"/>
          <w:szCs w:val="24"/>
        </w:rPr>
        <w:t xml:space="preserve"> as usuais para a generalidade dos objetos.</w:t>
      </w:r>
    </w:p>
    <w:p w14:paraId="1413B6BE" w14:textId="77777777" w:rsidR="00582854" w:rsidRPr="00582854" w:rsidRDefault="00582854" w:rsidP="00582854">
      <w:pPr>
        <w:shd w:val="clear" w:color="auto" w:fill="FFFFFF"/>
        <w:spacing w:line="360" w:lineRule="auto"/>
        <w:jc w:val="both"/>
        <w:textAlignment w:val="baseline"/>
        <w:rPr>
          <w:rFonts w:ascii="Arial" w:eastAsia="Times New Roman" w:hAnsi="Arial" w:cs="Arial"/>
          <w:b/>
          <w:bCs/>
          <w:color w:val="000000"/>
          <w:sz w:val="24"/>
          <w:szCs w:val="24"/>
        </w:rPr>
      </w:pPr>
    </w:p>
    <w:p w14:paraId="53564866" w14:textId="77777777" w:rsidR="00582854" w:rsidRPr="00582854" w:rsidRDefault="00582854" w:rsidP="00582854">
      <w:pPr>
        <w:shd w:val="clear" w:color="auto" w:fill="FFFFFF"/>
        <w:spacing w:line="360" w:lineRule="auto"/>
        <w:jc w:val="both"/>
        <w:textAlignment w:val="baseline"/>
        <w:rPr>
          <w:rFonts w:ascii="Arial" w:eastAsia="Times New Roman" w:hAnsi="Arial" w:cs="Arial"/>
          <w:b/>
          <w:bCs/>
          <w:color w:val="000000"/>
          <w:sz w:val="24"/>
          <w:szCs w:val="24"/>
        </w:rPr>
      </w:pPr>
      <w:r w:rsidRPr="00582854">
        <w:rPr>
          <w:rFonts w:ascii="Arial" w:eastAsia="Times New Roman" w:hAnsi="Arial" w:cs="Arial"/>
          <w:b/>
          <w:bCs/>
          <w:color w:val="000000"/>
          <w:sz w:val="24"/>
          <w:szCs w:val="24"/>
        </w:rPr>
        <w:t>15. VIABILIDADE DA CONTRATAÇÃO</w:t>
      </w:r>
    </w:p>
    <w:p w14:paraId="302465CB" w14:textId="77777777" w:rsidR="00582854" w:rsidRPr="00582854" w:rsidRDefault="00582854" w:rsidP="00582854">
      <w:pPr>
        <w:autoSpaceDE w:val="0"/>
        <w:autoSpaceDN w:val="0"/>
        <w:adjustRightInd w:val="0"/>
        <w:spacing w:line="360" w:lineRule="auto"/>
        <w:ind w:firstLine="708"/>
        <w:jc w:val="both"/>
        <w:rPr>
          <w:rFonts w:ascii="Arial" w:eastAsia="Calibri" w:hAnsi="Arial" w:cs="Arial"/>
          <w:sz w:val="24"/>
          <w:szCs w:val="24"/>
        </w:rPr>
      </w:pPr>
    </w:p>
    <w:p w14:paraId="7F61F66F" w14:textId="77777777" w:rsidR="00582854" w:rsidRPr="00582854" w:rsidRDefault="00582854" w:rsidP="00582854">
      <w:pPr>
        <w:autoSpaceDE w:val="0"/>
        <w:autoSpaceDN w:val="0"/>
        <w:adjustRightInd w:val="0"/>
        <w:spacing w:line="360" w:lineRule="auto"/>
        <w:ind w:firstLine="708"/>
        <w:jc w:val="both"/>
        <w:rPr>
          <w:rFonts w:ascii="Arial" w:eastAsia="Calibri" w:hAnsi="Arial" w:cs="Arial"/>
          <w:sz w:val="24"/>
          <w:szCs w:val="24"/>
        </w:rPr>
      </w:pPr>
      <w:r w:rsidRPr="00582854">
        <w:rPr>
          <w:rFonts w:ascii="Arial" w:eastAsia="Calibri" w:hAnsi="Arial" w:cs="Arial"/>
          <w:sz w:val="24"/>
          <w:szCs w:val="24"/>
        </w:rPr>
        <w:t xml:space="preserve">Diante da análise abrangente dos aspectos técnico, socioeconômico e ambiental, </w:t>
      </w:r>
      <w:r w:rsidRPr="00582854">
        <w:rPr>
          <w:rFonts w:ascii="Arial" w:eastAsia="Calibri" w:hAnsi="Arial" w:cs="Arial"/>
          <w:b/>
          <w:bCs/>
          <w:sz w:val="24"/>
          <w:szCs w:val="24"/>
        </w:rPr>
        <w:t>concluo que a contratação do objeto é viável</w:t>
      </w:r>
      <w:r w:rsidRPr="00582854">
        <w:rPr>
          <w:rFonts w:ascii="Arial" w:eastAsia="Calibri" w:hAnsi="Arial" w:cs="Arial"/>
          <w:sz w:val="24"/>
          <w:szCs w:val="24"/>
        </w:rPr>
        <w:t>. A escolha reflete uma abordagem estratégica que leva em consideração não apenas a eficiência operacional, mas também a responsabilidade financeira. A proposta de contratação está alinhada aos interesses e objetivos da Câmara Municipal de Extrema, assegurando uma gestão eficiente, econômica e sustentável, atendendo de forma adequada à necessidade a que se destina. Assim, a aquisição proposta é plenamente compatível com as exigências institucionais e contribuirá para o aprimoramento da gestão pública local.</w:t>
      </w:r>
    </w:p>
    <w:p w14:paraId="6C37EA6C" w14:textId="77777777" w:rsidR="00582854" w:rsidRPr="00582854" w:rsidRDefault="00582854" w:rsidP="00582854">
      <w:pPr>
        <w:pStyle w:val="PargrafodaLista"/>
        <w:ind w:left="0"/>
        <w:jc w:val="both"/>
        <w:rPr>
          <w:rFonts w:ascii="Arial" w:hAnsi="Arial" w:cs="Arial"/>
          <w:sz w:val="24"/>
          <w:szCs w:val="24"/>
        </w:rPr>
      </w:pPr>
    </w:p>
    <w:p w14:paraId="382912DE" w14:textId="77777777" w:rsidR="00582854" w:rsidRPr="00582854" w:rsidRDefault="00582854" w:rsidP="00582854">
      <w:pPr>
        <w:pStyle w:val="PargrafodaLista"/>
        <w:ind w:left="0"/>
        <w:jc w:val="both"/>
        <w:rPr>
          <w:rFonts w:ascii="Arial" w:hAnsi="Arial" w:cs="Arial"/>
          <w:sz w:val="24"/>
          <w:szCs w:val="24"/>
        </w:rPr>
      </w:pPr>
      <w:r w:rsidRPr="00582854">
        <w:rPr>
          <w:rFonts w:ascii="Arial" w:hAnsi="Arial" w:cs="Arial"/>
          <w:sz w:val="24"/>
          <w:szCs w:val="24"/>
        </w:rPr>
        <w:t>Extrema, MG, 16 de julho de 2025.</w:t>
      </w:r>
    </w:p>
    <w:p w14:paraId="1AC59C34" w14:textId="77777777" w:rsidR="00582854" w:rsidRPr="00582854" w:rsidRDefault="00582854" w:rsidP="00582854">
      <w:pPr>
        <w:pStyle w:val="PargrafodaLista"/>
        <w:spacing w:after="0" w:line="240" w:lineRule="auto"/>
        <w:jc w:val="both"/>
        <w:rPr>
          <w:rFonts w:ascii="Arial" w:hAnsi="Arial" w:cs="Arial"/>
          <w:sz w:val="24"/>
          <w:szCs w:val="24"/>
        </w:rPr>
      </w:pP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6"/>
      </w:tblGrid>
      <w:tr w:rsidR="00582854" w:rsidRPr="00582854" w14:paraId="2DABF320" w14:textId="77777777" w:rsidTr="00E42462">
        <w:tc>
          <w:tcPr>
            <w:tcW w:w="9063" w:type="dxa"/>
          </w:tcPr>
          <w:p w14:paraId="2A062A4B" w14:textId="77777777" w:rsidR="00582854" w:rsidRPr="00582854" w:rsidRDefault="00582854" w:rsidP="00E42462">
            <w:pPr>
              <w:pStyle w:val="PargrafodaLista"/>
              <w:spacing w:after="0"/>
              <w:ind w:left="0"/>
              <w:jc w:val="center"/>
              <w:rPr>
                <w:rFonts w:ascii="Arial" w:hAnsi="Arial" w:cs="Arial"/>
                <w:sz w:val="24"/>
                <w:szCs w:val="24"/>
              </w:rPr>
            </w:pPr>
          </w:p>
          <w:p w14:paraId="499149F3" w14:textId="77777777" w:rsidR="00582854" w:rsidRPr="00582854" w:rsidRDefault="00582854" w:rsidP="00E42462">
            <w:pPr>
              <w:pStyle w:val="PargrafodaLista"/>
              <w:spacing w:after="0"/>
              <w:ind w:left="0"/>
              <w:jc w:val="center"/>
              <w:rPr>
                <w:rFonts w:ascii="Arial" w:hAnsi="Arial" w:cs="Arial"/>
                <w:sz w:val="24"/>
                <w:szCs w:val="24"/>
              </w:rPr>
            </w:pPr>
          </w:p>
          <w:p w14:paraId="65CECCC9" w14:textId="77777777" w:rsidR="00582854" w:rsidRPr="00582854" w:rsidRDefault="00582854" w:rsidP="00E42462">
            <w:pPr>
              <w:pStyle w:val="PargrafodaLista"/>
              <w:spacing w:after="0"/>
              <w:ind w:left="0"/>
              <w:jc w:val="center"/>
              <w:rPr>
                <w:rFonts w:ascii="Arial" w:hAnsi="Arial" w:cs="Arial"/>
                <w:sz w:val="24"/>
                <w:szCs w:val="24"/>
              </w:rPr>
            </w:pPr>
            <w:r w:rsidRPr="00582854">
              <w:rPr>
                <w:rFonts w:ascii="Arial" w:hAnsi="Arial" w:cs="Arial"/>
                <w:sz w:val="24"/>
                <w:szCs w:val="24"/>
              </w:rPr>
              <w:t>_____________________________________________________</w:t>
            </w:r>
          </w:p>
          <w:p w14:paraId="49932F3C" w14:textId="77777777" w:rsidR="00582854" w:rsidRPr="00582854" w:rsidRDefault="00582854" w:rsidP="00E42462">
            <w:pPr>
              <w:pStyle w:val="PargrafodaLista"/>
              <w:spacing w:after="0"/>
              <w:ind w:left="0"/>
              <w:jc w:val="center"/>
              <w:rPr>
                <w:rFonts w:ascii="Arial" w:hAnsi="Arial" w:cs="Arial"/>
                <w:sz w:val="24"/>
                <w:szCs w:val="24"/>
              </w:rPr>
            </w:pPr>
            <w:r w:rsidRPr="00582854">
              <w:rPr>
                <w:rFonts w:ascii="Arial" w:hAnsi="Arial" w:cs="Arial"/>
                <w:sz w:val="24"/>
                <w:szCs w:val="24"/>
              </w:rPr>
              <w:t>TAMIRES NUNES DA SILVA ALBERTINI</w:t>
            </w:r>
          </w:p>
          <w:p w14:paraId="2E87E013" w14:textId="77777777" w:rsidR="00582854" w:rsidRPr="00582854" w:rsidRDefault="00582854" w:rsidP="00E42462">
            <w:pPr>
              <w:pStyle w:val="PargrafodaLista"/>
              <w:spacing w:after="0"/>
              <w:ind w:left="0"/>
              <w:jc w:val="center"/>
              <w:rPr>
                <w:rFonts w:ascii="Arial" w:hAnsi="Arial" w:cs="Arial"/>
                <w:sz w:val="24"/>
                <w:szCs w:val="24"/>
              </w:rPr>
            </w:pPr>
          </w:p>
        </w:tc>
      </w:tr>
      <w:tr w:rsidR="00582854" w:rsidRPr="00582854" w14:paraId="13FBD3BF" w14:textId="77777777" w:rsidTr="00E42462">
        <w:tc>
          <w:tcPr>
            <w:tcW w:w="9063" w:type="dxa"/>
          </w:tcPr>
          <w:p w14:paraId="389ACB46" w14:textId="77777777" w:rsidR="00582854" w:rsidRPr="00582854" w:rsidRDefault="00582854" w:rsidP="00E42462">
            <w:pPr>
              <w:pStyle w:val="PargrafodaLista"/>
              <w:spacing w:after="0"/>
              <w:ind w:left="0"/>
              <w:jc w:val="center"/>
              <w:rPr>
                <w:rFonts w:ascii="Arial" w:hAnsi="Arial" w:cs="Arial"/>
                <w:sz w:val="24"/>
                <w:szCs w:val="24"/>
              </w:rPr>
            </w:pPr>
            <w:r w:rsidRPr="00582854">
              <w:rPr>
                <w:rFonts w:ascii="Arial" w:hAnsi="Arial" w:cs="Arial"/>
                <w:sz w:val="24"/>
                <w:szCs w:val="24"/>
              </w:rPr>
              <w:t>DIRETORA GERAL</w:t>
            </w:r>
          </w:p>
          <w:p w14:paraId="2574FC32" w14:textId="77777777" w:rsidR="00582854" w:rsidRPr="00582854" w:rsidRDefault="00582854" w:rsidP="00E42462">
            <w:pPr>
              <w:pStyle w:val="PargrafodaLista"/>
              <w:spacing w:after="0"/>
              <w:ind w:left="0"/>
              <w:jc w:val="center"/>
              <w:rPr>
                <w:rFonts w:ascii="Arial" w:hAnsi="Arial" w:cs="Arial"/>
                <w:sz w:val="24"/>
                <w:szCs w:val="24"/>
              </w:rPr>
            </w:pPr>
          </w:p>
        </w:tc>
      </w:tr>
    </w:tbl>
    <w:p w14:paraId="3EF70819" w14:textId="77777777" w:rsidR="00582854" w:rsidRPr="00582854" w:rsidRDefault="00582854" w:rsidP="00582854">
      <w:pPr>
        <w:pStyle w:val="PargrafodaLista"/>
        <w:spacing w:after="0" w:line="240" w:lineRule="auto"/>
        <w:jc w:val="center"/>
        <w:rPr>
          <w:rFonts w:ascii="Arial" w:hAnsi="Arial" w:cs="Arial"/>
          <w:sz w:val="24"/>
          <w:szCs w:val="24"/>
        </w:rPr>
      </w:pPr>
    </w:p>
    <w:p w14:paraId="25FE8C63" w14:textId="77777777" w:rsidR="00582854" w:rsidRPr="00582854" w:rsidRDefault="00582854" w:rsidP="00582854">
      <w:pPr>
        <w:jc w:val="both"/>
        <w:rPr>
          <w:rFonts w:ascii="Arial" w:hAnsi="Arial" w:cs="Arial"/>
          <w:b/>
          <w:bCs/>
          <w:sz w:val="24"/>
          <w:szCs w:val="24"/>
        </w:rPr>
      </w:pPr>
    </w:p>
    <w:p w14:paraId="315C7B9F" w14:textId="77777777" w:rsidR="00582854" w:rsidRPr="00582854" w:rsidRDefault="00582854" w:rsidP="00582854">
      <w:pPr>
        <w:jc w:val="both"/>
        <w:rPr>
          <w:rFonts w:ascii="Arial" w:hAnsi="Arial" w:cs="Arial"/>
          <w:b/>
          <w:bCs/>
          <w:sz w:val="24"/>
          <w:szCs w:val="24"/>
        </w:rPr>
      </w:pPr>
    </w:p>
    <w:p w14:paraId="43FF4B71" w14:textId="77777777" w:rsidR="00582854" w:rsidRPr="00582854" w:rsidRDefault="00582854" w:rsidP="00582854">
      <w:pPr>
        <w:jc w:val="both"/>
        <w:rPr>
          <w:rFonts w:ascii="Arial" w:hAnsi="Arial" w:cs="Arial"/>
          <w:b/>
          <w:bCs/>
          <w:sz w:val="24"/>
          <w:szCs w:val="24"/>
        </w:rPr>
      </w:pPr>
    </w:p>
    <w:p w14:paraId="33FE0F3C" w14:textId="77777777" w:rsidR="00582854" w:rsidRPr="00582854" w:rsidRDefault="00582854" w:rsidP="00582854">
      <w:pPr>
        <w:jc w:val="both"/>
        <w:rPr>
          <w:rFonts w:ascii="Arial" w:hAnsi="Arial" w:cs="Arial"/>
          <w:b/>
          <w:bCs/>
          <w:sz w:val="24"/>
          <w:szCs w:val="24"/>
        </w:rPr>
      </w:pPr>
    </w:p>
    <w:p w14:paraId="349B3AD4" w14:textId="77777777" w:rsidR="00582854" w:rsidRPr="00582854" w:rsidRDefault="00582854" w:rsidP="00582854">
      <w:pPr>
        <w:jc w:val="both"/>
        <w:rPr>
          <w:rFonts w:ascii="Arial" w:hAnsi="Arial" w:cs="Arial"/>
          <w:b/>
          <w:bCs/>
          <w:sz w:val="24"/>
          <w:szCs w:val="24"/>
        </w:rPr>
      </w:pPr>
      <w:r w:rsidRPr="00582854">
        <w:rPr>
          <w:rFonts w:ascii="Arial" w:hAnsi="Arial" w:cs="Arial"/>
          <w:b/>
          <w:bCs/>
          <w:sz w:val="24"/>
          <w:szCs w:val="24"/>
        </w:rPr>
        <w:t>DESPACHO</w:t>
      </w:r>
    </w:p>
    <w:p w14:paraId="422C9C2D" w14:textId="77777777" w:rsidR="00582854" w:rsidRPr="00582854" w:rsidRDefault="00582854" w:rsidP="00582854">
      <w:pPr>
        <w:pStyle w:val="PargrafodaLista"/>
        <w:ind w:left="0"/>
        <w:jc w:val="both"/>
        <w:rPr>
          <w:rFonts w:ascii="Arial" w:hAnsi="Arial" w:cs="Arial"/>
          <w:sz w:val="24"/>
          <w:szCs w:val="24"/>
        </w:rPr>
      </w:pPr>
      <w:r w:rsidRPr="00582854">
        <w:rPr>
          <w:rFonts w:ascii="Arial" w:hAnsi="Arial" w:cs="Arial"/>
          <w:sz w:val="24"/>
          <w:szCs w:val="24"/>
        </w:rPr>
        <w:t>APROVO, na íntegra, esse ETP.</w:t>
      </w:r>
    </w:p>
    <w:p w14:paraId="447036ED" w14:textId="77777777" w:rsidR="00582854" w:rsidRPr="00582854" w:rsidRDefault="00582854" w:rsidP="00582854">
      <w:pPr>
        <w:pStyle w:val="PargrafodaLista"/>
        <w:ind w:left="0"/>
        <w:jc w:val="both"/>
        <w:rPr>
          <w:rFonts w:ascii="Arial" w:hAnsi="Arial" w:cs="Arial"/>
          <w:sz w:val="24"/>
          <w:szCs w:val="24"/>
        </w:rPr>
      </w:pP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6"/>
      </w:tblGrid>
      <w:tr w:rsidR="00582854" w:rsidRPr="00582854" w14:paraId="25C7D599" w14:textId="77777777" w:rsidTr="00E42462">
        <w:tc>
          <w:tcPr>
            <w:tcW w:w="9063" w:type="dxa"/>
          </w:tcPr>
          <w:p w14:paraId="1FF7EE01" w14:textId="77777777" w:rsidR="00582854" w:rsidRPr="00582854" w:rsidRDefault="00582854" w:rsidP="00E42462">
            <w:pPr>
              <w:pStyle w:val="PargrafodaLista"/>
              <w:spacing w:after="0"/>
              <w:ind w:left="0"/>
              <w:jc w:val="center"/>
              <w:rPr>
                <w:rFonts w:ascii="Arial" w:hAnsi="Arial" w:cs="Arial"/>
                <w:sz w:val="24"/>
                <w:szCs w:val="24"/>
              </w:rPr>
            </w:pPr>
          </w:p>
          <w:p w14:paraId="05724FEB" w14:textId="77777777" w:rsidR="00582854" w:rsidRPr="00582854" w:rsidRDefault="00582854" w:rsidP="00E42462">
            <w:pPr>
              <w:pStyle w:val="PargrafodaLista"/>
              <w:spacing w:after="0"/>
              <w:ind w:left="0"/>
              <w:jc w:val="center"/>
              <w:rPr>
                <w:rFonts w:ascii="Arial" w:hAnsi="Arial" w:cs="Arial"/>
                <w:sz w:val="24"/>
                <w:szCs w:val="24"/>
              </w:rPr>
            </w:pPr>
          </w:p>
          <w:p w14:paraId="0D709CA7" w14:textId="77777777" w:rsidR="00582854" w:rsidRPr="00582854" w:rsidRDefault="00582854" w:rsidP="00E42462">
            <w:pPr>
              <w:pStyle w:val="PargrafodaLista"/>
              <w:spacing w:after="0"/>
              <w:ind w:left="0"/>
              <w:jc w:val="center"/>
              <w:rPr>
                <w:rFonts w:ascii="Arial" w:hAnsi="Arial" w:cs="Arial"/>
                <w:sz w:val="24"/>
                <w:szCs w:val="24"/>
              </w:rPr>
            </w:pPr>
            <w:r w:rsidRPr="00582854">
              <w:rPr>
                <w:rFonts w:ascii="Arial" w:hAnsi="Arial" w:cs="Arial"/>
                <w:sz w:val="24"/>
                <w:szCs w:val="24"/>
              </w:rPr>
              <w:t>_____________________________________________________</w:t>
            </w:r>
          </w:p>
          <w:p w14:paraId="34366193" w14:textId="77777777" w:rsidR="00582854" w:rsidRPr="00582854" w:rsidRDefault="00582854" w:rsidP="00E42462">
            <w:pPr>
              <w:pStyle w:val="PargrafodaLista"/>
              <w:spacing w:after="0"/>
              <w:ind w:left="0"/>
              <w:jc w:val="center"/>
              <w:rPr>
                <w:rFonts w:ascii="Arial" w:hAnsi="Arial" w:cs="Arial"/>
                <w:sz w:val="24"/>
                <w:szCs w:val="24"/>
              </w:rPr>
            </w:pPr>
            <w:r w:rsidRPr="00582854">
              <w:rPr>
                <w:rFonts w:ascii="Arial" w:hAnsi="Arial" w:cs="Arial"/>
                <w:sz w:val="24"/>
                <w:szCs w:val="24"/>
              </w:rPr>
              <w:t>RAFAEL SILVA DE SOUZA LIMA</w:t>
            </w:r>
          </w:p>
          <w:p w14:paraId="254A1301" w14:textId="77777777" w:rsidR="00582854" w:rsidRPr="00582854" w:rsidRDefault="00582854" w:rsidP="00E42462">
            <w:pPr>
              <w:pStyle w:val="PargrafodaLista"/>
              <w:spacing w:after="0"/>
              <w:ind w:left="0"/>
              <w:jc w:val="center"/>
              <w:rPr>
                <w:rFonts w:ascii="Arial" w:hAnsi="Arial" w:cs="Arial"/>
                <w:sz w:val="24"/>
                <w:szCs w:val="24"/>
              </w:rPr>
            </w:pPr>
          </w:p>
        </w:tc>
      </w:tr>
      <w:tr w:rsidR="00582854" w:rsidRPr="00582854" w14:paraId="3883C01E" w14:textId="77777777" w:rsidTr="00E42462">
        <w:tc>
          <w:tcPr>
            <w:tcW w:w="9063" w:type="dxa"/>
          </w:tcPr>
          <w:p w14:paraId="7E5A05F3" w14:textId="77777777" w:rsidR="00582854" w:rsidRPr="00582854" w:rsidRDefault="00582854" w:rsidP="00E42462">
            <w:pPr>
              <w:pStyle w:val="PargrafodaLista"/>
              <w:spacing w:after="0"/>
              <w:ind w:left="0"/>
              <w:jc w:val="center"/>
              <w:rPr>
                <w:rFonts w:ascii="Arial" w:hAnsi="Arial" w:cs="Arial"/>
                <w:sz w:val="24"/>
                <w:szCs w:val="24"/>
              </w:rPr>
            </w:pPr>
            <w:r w:rsidRPr="00582854">
              <w:rPr>
                <w:rFonts w:ascii="Arial" w:hAnsi="Arial" w:cs="Arial"/>
                <w:sz w:val="24"/>
                <w:szCs w:val="24"/>
              </w:rPr>
              <w:t>PRESIDENTE</w:t>
            </w:r>
          </w:p>
          <w:p w14:paraId="5EA34465" w14:textId="77777777" w:rsidR="00582854" w:rsidRPr="00582854" w:rsidRDefault="00582854" w:rsidP="00E42462">
            <w:pPr>
              <w:pStyle w:val="PargrafodaLista"/>
              <w:spacing w:after="0"/>
              <w:ind w:left="0"/>
              <w:jc w:val="center"/>
              <w:rPr>
                <w:rFonts w:ascii="Arial" w:hAnsi="Arial" w:cs="Arial"/>
                <w:sz w:val="24"/>
                <w:szCs w:val="24"/>
              </w:rPr>
            </w:pPr>
          </w:p>
        </w:tc>
      </w:tr>
    </w:tbl>
    <w:p w14:paraId="316E082E" w14:textId="77777777" w:rsidR="00582854" w:rsidRPr="00790D33" w:rsidRDefault="00582854" w:rsidP="00582854">
      <w:pPr>
        <w:rPr>
          <w:sz w:val="24"/>
          <w:szCs w:val="24"/>
        </w:rPr>
      </w:pPr>
    </w:p>
    <w:p w14:paraId="653C98E9" w14:textId="77777777" w:rsidR="00582854" w:rsidRPr="00790D33" w:rsidRDefault="00582854" w:rsidP="00582854">
      <w:pPr>
        <w:rPr>
          <w:sz w:val="24"/>
          <w:szCs w:val="24"/>
        </w:rPr>
      </w:pPr>
    </w:p>
    <w:p w14:paraId="60C3186E" w14:textId="77777777" w:rsidR="00582854" w:rsidRPr="00790D33" w:rsidRDefault="00582854" w:rsidP="00582854">
      <w:pPr>
        <w:tabs>
          <w:tab w:val="left" w:pos="2190"/>
        </w:tabs>
        <w:rPr>
          <w:sz w:val="24"/>
          <w:szCs w:val="24"/>
        </w:rPr>
      </w:pPr>
      <w:r w:rsidRPr="00790D33">
        <w:rPr>
          <w:sz w:val="24"/>
          <w:szCs w:val="24"/>
        </w:rPr>
        <w:tab/>
      </w:r>
    </w:p>
    <w:p w14:paraId="5A45A22B" w14:textId="378D227B" w:rsidR="00B752E8" w:rsidRDefault="00B752E8" w:rsidP="00B752E8">
      <w:pPr>
        <w:tabs>
          <w:tab w:val="left" w:pos="2190"/>
        </w:tabs>
        <w:rPr>
          <w:sz w:val="24"/>
          <w:szCs w:val="24"/>
        </w:rPr>
      </w:pPr>
    </w:p>
    <w:p w14:paraId="345FB58B" w14:textId="77777777" w:rsidR="00582854" w:rsidRDefault="00582854" w:rsidP="00B752E8">
      <w:pPr>
        <w:tabs>
          <w:tab w:val="left" w:pos="2190"/>
        </w:tabs>
        <w:rPr>
          <w:sz w:val="24"/>
          <w:szCs w:val="24"/>
        </w:rPr>
      </w:pPr>
    </w:p>
    <w:p w14:paraId="5E59134E" w14:textId="77777777" w:rsidR="00582854" w:rsidRDefault="00582854" w:rsidP="00B752E8">
      <w:pPr>
        <w:tabs>
          <w:tab w:val="left" w:pos="2190"/>
        </w:tabs>
        <w:rPr>
          <w:sz w:val="24"/>
          <w:szCs w:val="24"/>
        </w:rPr>
      </w:pPr>
    </w:p>
    <w:p w14:paraId="1C67D1E6" w14:textId="77777777" w:rsidR="00582854" w:rsidRDefault="00582854" w:rsidP="00B752E8">
      <w:pPr>
        <w:tabs>
          <w:tab w:val="left" w:pos="2190"/>
        </w:tabs>
        <w:rPr>
          <w:sz w:val="24"/>
          <w:szCs w:val="24"/>
        </w:rPr>
      </w:pPr>
    </w:p>
    <w:p w14:paraId="61B28AEA" w14:textId="77777777" w:rsidR="00582854" w:rsidRDefault="00582854" w:rsidP="00B752E8">
      <w:pPr>
        <w:tabs>
          <w:tab w:val="left" w:pos="2190"/>
        </w:tabs>
        <w:rPr>
          <w:sz w:val="24"/>
          <w:szCs w:val="24"/>
        </w:rPr>
      </w:pPr>
    </w:p>
    <w:p w14:paraId="17A0419F" w14:textId="77777777" w:rsidR="00582854" w:rsidRDefault="00582854" w:rsidP="00B752E8">
      <w:pPr>
        <w:tabs>
          <w:tab w:val="left" w:pos="2190"/>
        </w:tabs>
        <w:rPr>
          <w:sz w:val="24"/>
          <w:szCs w:val="24"/>
        </w:rPr>
      </w:pPr>
    </w:p>
    <w:p w14:paraId="4168707C" w14:textId="77777777" w:rsidR="00582854" w:rsidRDefault="00582854" w:rsidP="00B752E8">
      <w:pPr>
        <w:tabs>
          <w:tab w:val="left" w:pos="2190"/>
        </w:tabs>
        <w:rPr>
          <w:sz w:val="24"/>
          <w:szCs w:val="24"/>
        </w:rPr>
      </w:pPr>
    </w:p>
    <w:p w14:paraId="2541C047" w14:textId="77777777" w:rsidR="00582854" w:rsidRDefault="00582854" w:rsidP="00B752E8">
      <w:pPr>
        <w:tabs>
          <w:tab w:val="left" w:pos="2190"/>
        </w:tabs>
        <w:rPr>
          <w:sz w:val="24"/>
          <w:szCs w:val="24"/>
        </w:rPr>
      </w:pPr>
    </w:p>
    <w:p w14:paraId="774E278B" w14:textId="77777777" w:rsidR="00582854" w:rsidRDefault="00582854" w:rsidP="00B752E8">
      <w:pPr>
        <w:tabs>
          <w:tab w:val="left" w:pos="2190"/>
        </w:tabs>
        <w:rPr>
          <w:sz w:val="24"/>
          <w:szCs w:val="24"/>
        </w:rPr>
      </w:pPr>
    </w:p>
    <w:p w14:paraId="7198E439" w14:textId="77777777" w:rsidR="00582854" w:rsidRDefault="00582854" w:rsidP="00B752E8">
      <w:pPr>
        <w:tabs>
          <w:tab w:val="left" w:pos="2190"/>
        </w:tabs>
        <w:rPr>
          <w:sz w:val="24"/>
          <w:szCs w:val="24"/>
        </w:rPr>
      </w:pPr>
    </w:p>
    <w:p w14:paraId="50BB8F87" w14:textId="77777777" w:rsidR="00582854" w:rsidRDefault="00582854" w:rsidP="00B752E8">
      <w:pPr>
        <w:tabs>
          <w:tab w:val="left" w:pos="2190"/>
        </w:tabs>
        <w:rPr>
          <w:sz w:val="24"/>
          <w:szCs w:val="24"/>
        </w:rPr>
      </w:pPr>
    </w:p>
    <w:p w14:paraId="6D294D73" w14:textId="77777777" w:rsidR="00582854" w:rsidRDefault="00582854" w:rsidP="00B752E8">
      <w:pPr>
        <w:tabs>
          <w:tab w:val="left" w:pos="2190"/>
        </w:tabs>
        <w:rPr>
          <w:sz w:val="24"/>
          <w:szCs w:val="24"/>
        </w:rPr>
      </w:pPr>
    </w:p>
    <w:p w14:paraId="17C637E7" w14:textId="77777777" w:rsidR="00582854" w:rsidRDefault="00582854" w:rsidP="00B752E8">
      <w:pPr>
        <w:tabs>
          <w:tab w:val="left" w:pos="2190"/>
        </w:tabs>
        <w:rPr>
          <w:sz w:val="24"/>
          <w:szCs w:val="24"/>
        </w:rPr>
      </w:pPr>
    </w:p>
    <w:p w14:paraId="0C942499" w14:textId="77777777" w:rsidR="00582854" w:rsidRDefault="00582854" w:rsidP="00B752E8">
      <w:pPr>
        <w:tabs>
          <w:tab w:val="left" w:pos="2190"/>
        </w:tabs>
        <w:rPr>
          <w:sz w:val="24"/>
          <w:szCs w:val="24"/>
        </w:rPr>
      </w:pPr>
    </w:p>
    <w:p w14:paraId="5D042406" w14:textId="77777777" w:rsidR="00582854" w:rsidRDefault="00582854" w:rsidP="00B752E8">
      <w:pPr>
        <w:tabs>
          <w:tab w:val="left" w:pos="2190"/>
        </w:tabs>
        <w:rPr>
          <w:sz w:val="24"/>
          <w:szCs w:val="24"/>
        </w:rPr>
      </w:pPr>
    </w:p>
    <w:p w14:paraId="051435A6" w14:textId="77777777" w:rsidR="00605966" w:rsidRDefault="00605966" w:rsidP="00EF5AA2">
      <w:pPr>
        <w:pStyle w:val="Corpodetexto"/>
        <w:spacing w:after="0" w:line="360" w:lineRule="auto"/>
        <w:ind w:right="-285"/>
        <w:jc w:val="center"/>
        <w:rPr>
          <w:rFonts w:cs="Arial"/>
          <w:b/>
          <w:bCs/>
          <w:color w:val="auto"/>
          <w:sz w:val="24"/>
          <w:szCs w:val="24"/>
        </w:rPr>
      </w:pPr>
    </w:p>
    <w:p w14:paraId="57E04FAE" w14:textId="6536DEF4" w:rsidR="00B7020F" w:rsidRPr="008B0921" w:rsidRDefault="00B7020F" w:rsidP="00EF5AA2">
      <w:pPr>
        <w:pStyle w:val="Corpodetexto"/>
        <w:spacing w:after="0" w:line="360" w:lineRule="auto"/>
        <w:ind w:right="-285"/>
        <w:jc w:val="center"/>
        <w:rPr>
          <w:rFonts w:cs="Arial"/>
          <w:b/>
          <w:bCs/>
          <w:color w:val="auto"/>
          <w:sz w:val="24"/>
          <w:szCs w:val="24"/>
        </w:rPr>
      </w:pPr>
      <w:r w:rsidRPr="008B0921">
        <w:rPr>
          <w:rFonts w:cs="Arial"/>
          <w:b/>
          <w:bCs/>
          <w:color w:val="auto"/>
          <w:sz w:val="24"/>
          <w:szCs w:val="24"/>
        </w:rPr>
        <w:t xml:space="preserve">ANEXO IV - RELAÇÃO DE DOCUMENTOS DE HABILITAÇÃO </w:t>
      </w:r>
    </w:p>
    <w:p w14:paraId="535DA5D2" w14:textId="77777777" w:rsidR="00B7020F" w:rsidRPr="005049E6" w:rsidRDefault="00B7020F" w:rsidP="002B1D3D">
      <w:pPr>
        <w:pStyle w:val="Corpodetexto"/>
        <w:spacing w:after="0" w:line="360" w:lineRule="auto"/>
        <w:ind w:right="-427"/>
        <w:rPr>
          <w:rFonts w:cs="Arial"/>
          <w:color w:val="auto"/>
          <w:sz w:val="24"/>
          <w:szCs w:val="24"/>
        </w:rPr>
      </w:pPr>
    </w:p>
    <w:p w14:paraId="4AAF3A70" w14:textId="77777777" w:rsidR="00B7020F" w:rsidRPr="005049E6" w:rsidRDefault="00B7020F" w:rsidP="002B1D3D">
      <w:pPr>
        <w:pStyle w:val="Corpodetexto"/>
        <w:widowControl w:val="0"/>
        <w:numPr>
          <w:ilvl w:val="0"/>
          <w:numId w:val="112"/>
        </w:numPr>
        <w:autoSpaceDE w:val="0"/>
        <w:autoSpaceDN w:val="0"/>
        <w:spacing w:after="0" w:line="360" w:lineRule="auto"/>
        <w:ind w:left="0" w:right="-427" w:firstLine="0"/>
        <w:jc w:val="both"/>
        <w:rPr>
          <w:rFonts w:cs="Arial"/>
          <w:color w:val="auto"/>
          <w:sz w:val="24"/>
          <w:szCs w:val="24"/>
        </w:rPr>
      </w:pPr>
      <w:r w:rsidRPr="005049E6">
        <w:rPr>
          <w:rFonts w:cs="Arial"/>
          <w:color w:val="auto"/>
          <w:sz w:val="24"/>
          <w:szCs w:val="24"/>
        </w:rPr>
        <w:t>A documentação referida a seguir poderá ser:</w:t>
      </w:r>
    </w:p>
    <w:p w14:paraId="3F61A9AA" w14:textId="77777777" w:rsidR="00B7020F" w:rsidRPr="005049E6" w:rsidRDefault="00B7020F" w:rsidP="002B1D3D">
      <w:pPr>
        <w:pStyle w:val="Corpodetexto"/>
        <w:spacing w:after="0" w:line="360" w:lineRule="auto"/>
        <w:ind w:right="-427"/>
        <w:jc w:val="both"/>
        <w:rPr>
          <w:rFonts w:cs="Arial"/>
          <w:color w:val="auto"/>
          <w:sz w:val="24"/>
          <w:szCs w:val="24"/>
        </w:rPr>
      </w:pPr>
    </w:p>
    <w:p w14:paraId="20B6A378" w14:textId="77777777" w:rsidR="00B7020F" w:rsidRPr="005049E6" w:rsidRDefault="00B7020F" w:rsidP="00AA70A9">
      <w:pPr>
        <w:pStyle w:val="Corpodetexto"/>
        <w:widowControl w:val="0"/>
        <w:numPr>
          <w:ilvl w:val="0"/>
          <w:numId w:val="113"/>
        </w:numPr>
        <w:autoSpaceDE w:val="0"/>
        <w:autoSpaceDN w:val="0"/>
        <w:spacing w:after="0" w:line="360" w:lineRule="auto"/>
        <w:ind w:left="142" w:right="-427" w:firstLine="0"/>
        <w:jc w:val="both"/>
        <w:rPr>
          <w:rFonts w:cs="Arial"/>
          <w:color w:val="auto"/>
          <w:sz w:val="24"/>
          <w:szCs w:val="24"/>
        </w:rPr>
      </w:pPr>
      <w:r w:rsidRPr="005049E6">
        <w:rPr>
          <w:rFonts w:cs="Arial"/>
          <w:color w:val="auto"/>
          <w:sz w:val="24"/>
          <w:szCs w:val="24"/>
        </w:rPr>
        <w:t>apresentada em original, por cópia ou por qualquer outro meio expressamente admitido pela Administração;</w:t>
      </w:r>
    </w:p>
    <w:p w14:paraId="19A9FBBA" w14:textId="77777777" w:rsidR="00B7020F" w:rsidRPr="005049E6" w:rsidRDefault="00B7020F" w:rsidP="00AA70A9">
      <w:pPr>
        <w:pStyle w:val="Corpodetexto"/>
        <w:widowControl w:val="0"/>
        <w:numPr>
          <w:ilvl w:val="0"/>
          <w:numId w:val="113"/>
        </w:numPr>
        <w:autoSpaceDE w:val="0"/>
        <w:autoSpaceDN w:val="0"/>
        <w:spacing w:after="0" w:line="360" w:lineRule="auto"/>
        <w:ind w:left="142" w:right="-427" w:firstLine="0"/>
        <w:jc w:val="both"/>
        <w:rPr>
          <w:rFonts w:cs="Arial"/>
          <w:color w:val="auto"/>
          <w:sz w:val="24"/>
          <w:szCs w:val="24"/>
        </w:rPr>
      </w:pPr>
      <w:r w:rsidRPr="005049E6">
        <w:rPr>
          <w:rFonts w:cs="Arial"/>
          <w:color w:val="auto"/>
          <w:sz w:val="24"/>
          <w:szCs w:val="24"/>
        </w:rPr>
        <w:t>substituída por registro cadastral emitido por órgão ou entidade pública, desde que previsto no edital e que o registro tenha sido feito em obediência ao disposto na Lei 14.133/2021.</w:t>
      </w:r>
    </w:p>
    <w:p w14:paraId="292ACCD6" w14:textId="77777777" w:rsidR="00B7020F" w:rsidRPr="005049E6" w:rsidRDefault="00B7020F" w:rsidP="002B1D3D">
      <w:pPr>
        <w:pStyle w:val="Corpodetexto"/>
        <w:spacing w:after="0" w:line="360" w:lineRule="auto"/>
        <w:ind w:right="-427"/>
        <w:jc w:val="both"/>
        <w:rPr>
          <w:rFonts w:cs="Arial"/>
          <w:color w:val="auto"/>
          <w:sz w:val="24"/>
          <w:szCs w:val="24"/>
        </w:rPr>
      </w:pPr>
    </w:p>
    <w:p w14:paraId="6A010568" w14:textId="77777777" w:rsidR="00B7020F" w:rsidRPr="005049E6" w:rsidRDefault="00B7020F" w:rsidP="002B1D3D">
      <w:pPr>
        <w:pStyle w:val="Corpodetexto"/>
        <w:widowControl w:val="0"/>
        <w:numPr>
          <w:ilvl w:val="0"/>
          <w:numId w:val="112"/>
        </w:numPr>
        <w:autoSpaceDE w:val="0"/>
        <w:autoSpaceDN w:val="0"/>
        <w:spacing w:after="0" w:line="360" w:lineRule="auto"/>
        <w:ind w:left="0" w:right="-427" w:firstLine="0"/>
        <w:jc w:val="both"/>
        <w:rPr>
          <w:rFonts w:cs="Arial"/>
          <w:color w:val="auto"/>
          <w:sz w:val="24"/>
          <w:szCs w:val="24"/>
        </w:rPr>
      </w:pPr>
      <w:r w:rsidRPr="005049E6">
        <w:rPr>
          <w:rFonts w:cs="Arial"/>
          <w:color w:val="auto"/>
          <w:sz w:val="24"/>
          <w:szCs w:val="24"/>
        </w:rPr>
        <w:t>Após a entrega dos documentos para habilitação, não será permitida a substituição ou a apresentação de novos documentos, salvo em sede de diligência, para:</w:t>
      </w:r>
    </w:p>
    <w:p w14:paraId="4439548D" w14:textId="77777777" w:rsidR="00B7020F" w:rsidRPr="005049E6" w:rsidRDefault="00B7020F" w:rsidP="002B1D3D">
      <w:pPr>
        <w:pStyle w:val="Corpodetexto"/>
        <w:spacing w:after="0" w:line="360" w:lineRule="auto"/>
        <w:ind w:right="-427"/>
        <w:jc w:val="both"/>
        <w:rPr>
          <w:rFonts w:cs="Arial"/>
          <w:color w:val="auto"/>
          <w:sz w:val="24"/>
          <w:szCs w:val="24"/>
        </w:rPr>
      </w:pPr>
      <w:r w:rsidRPr="005049E6">
        <w:rPr>
          <w:rFonts w:cs="Arial"/>
          <w:color w:val="auto"/>
          <w:sz w:val="24"/>
          <w:szCs w:val="24"/>
        </w:rPr>
        <w:t xml:space="preserve">I - </w:t>
      </w:r>
      <w:proofErr w:type="gramStart"/>
      <w:r w:rsidRPr="005049E6">
        <w:rPr>
          <w:rFonts w:cs="Arial"/>
          <w:color w:val="auto"/>
          <w:sz w:val="24"/>
          <w:szCs w:val="24"/>
        </w:rPr>
        <w:t>complementação</w:t>
      </w:r>
      <w:proofErr w:type="gramEnd"/>
      <w:r w:rsidRPr="005049E6">
        <w:rPr>
          <w:rFonts w:cs="Arial"/>
          <w:color w:val="auto"/>
          <w:sz w:val="24"/>
          <w:szCs w:val="24"/>
        </w:rPr>
        <w:t xml:space="preserve"> de informações acerca dos documentos já apresentados pelos licitantes e desde que necessária para apurar fatos existentes à época da abertura do certame;</w:t>
      </w:r>
    </w:p>
    <w:p w14:paraId="666D8308" w14:textId="77777777" w:rsidR="00B7020F" w:rsidRPr="005049E6" w:rsidRDefault="00B7020F" w:rsidP="002B1D3D">
      <w:pPr>
        <w:pStyle w:val="Corpodetexto"/>
        <w:spacing w:after="0" w:line="360" w:lineRule="auto"/>
        <w:ind w:right="-427"/>
        <w:jc w:val="both"/>
        <w:rPr>
          <w:rFonts w:cs="Arial"/>
          <w:color w:val="auto"/>
          <w:sz w:val="24"/>
          <w:szCs w:val="24"/>
        </w:rPr>
      </w:pPr>
      <w:r w:rsidRPr="005049E6">
        <w:rPr>
          <w:rFonts w:cs="Arial"/>
          <w:color w:val="auto"/>
          <w:sz w:val="24"/>
          <w:szCs w:val="24"/>
        </w:rPr>
        <w:t xml:space="preserve">II - </w:t>
      </w:r>
      <w:proofErr w:type="gramStart"/>
      <w:r w:rsidRPr="005049E6">
        <w:rPr>
          <w:rFonts w:cs="Arial"/>
          <w:color w:val="auto"/>
          <w:sz w:val="24"/>
          <w:szCs w:val="24"/>
        </w:rPr>
        <w:t>atualização</w:t>
      </w:r>
      <w:proofErr w:type="gramEnd"/>
      <w:r w:rsidRPr="005049E6">
        <w:rPr>
          <w:rFonts w:cs="Arial"/>
          <w:color w:val="auto"/>
          <w:sz w:val="24"/>
          <w:szCs w:val="24"/>
        </w:rPr>
        <w:t xml:space="preserve"> de documentos cuja validade tenha expirado após a data de recebimento das propostas.</w:t>
      </w:r>
    </w:p>
    <w:p w14:paraId="1248B3A2" w14:textId="77777777" w:rsidR="00B7020F" w:rsidRPr="005049E6" w:rsidRDefault="00B7020F" w:rsidP="002B1D3D">
      <w:pPr>
        <w:pStyle w:val="Corpodetexto"/>
        <w:spacing w:after="0" w:line="360" w:lineRule="auto"/>
        <w:ind w:right="-427"/>
        <w:jc w:val="both"/>
        <w:rPr>
          <w:rFonts w:cs="Arial"/>
          <w:color w:val="auto"/>
          <w:sz w:val="24"/>
          <w:szCs w:val="24"/>
        </w:rPr>
      </w:pPr>
    </w:p>
    <w:p w14:paraId="0A200CA5" w14:textId="77777777" w:rsidR="00B7020F" w:rsidRPr="005049E6" w:rsidRDefault="00B7020F" w:rsidP="002B1D3D">
      <w:pPr>
        <w:pStyle w:val="Corpodetexto"/>
        <w:spacing w:after="0" w:line="360" w:lineRule="auto"/>
        <w:ind w:right="-427"/>
        <w:jc w:val="both"/>
        <w:rPr>
          <w:rFonts w:cs="Arial"/>
          <w:color w:val="auto"/>
          <w:sz w:val="24"/>
          <w:szCs w:val="24"/>
        </w:rPr>
      </w:pPr>
      <w:r w:rsidRPr="005049E6">
        <w:rPr>
          <w:rFonts w:cs="Arial"/>
          <w:color w:val="auto"/>
          <w:sz w:val="24"/>
          <w:szCs w:val="24"/>
        </w:rPr>
        <w:t>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w:t>
      </w:r>
    </w:p>
    <w:p w14:paraId="0A91D1AA" w14:textId="77777777" w:rsidR="00B7020F" w:rsidRPr="005049E6" w:rsidRDefault="00B7020F" w:rsidP="002B1D3D">
      <w:pPr>
        <w:pStyle w:val="Corpodetexto"/>
        <w:spacing w:after="0" w:line="360" w:lineRule="auto"/>
        <w:ind w:right="-285"/>
        <w:jc w:val="both"/>
        <w:rPr>
          <w:rFonts w:cs="Arial"/>
          <w:color w:val="auto"/>
          <w:sz w:val="24"/>
          <w:szCs w:val="24"/>
        </w:rPr>
      </w:pPr>
    </w:p>
    <w:p w14:paraId="041630DD" w14:textId="40A9A80F" w:rsidR="00B7020F" w:rsidRPr="005049E6" w:rsidRDefault="00B7020F" w:rsidP="002B1D3D">
      <w:pPr>
        <w:pStyle w:val="PargrafodaLista"/>
        <w:widowControl w:val="0"/>
        <w:numPr>
          <w:ilvl w:val="0"/>
          <w:numId w:val="112"/>
        </w:numPr>
        <w:suppressAutoHyphens/>
        <w:autoSpaceDE w:val="0"/>
        <w:autoSpaceDN w:val="0"/>
        <w:spacing w:after="0" w:line="360" w:lineRule="auto"/>
        <w:ind w:left="0" w:right="-285" w:firstLine="0"/>
        <w:jc w:val="both"/>
        <w:rPr>
          <w:rFonts w:ascii="Arial" w:hAnsi="Arial" w:cs="Arial"/>
          <w:sz w:val="24"/>
          <w:szCs w:val="24"/>
          <w:lang w:eastAsia="zh-CN"/>
        </w:rPr>
      </w:pPr>
      <w:r w:rsidRPr="005049E6">
        <w:rPr>
          <w:rFonts w:ascii="Arial" w:hAnsi="Arial" w:cs="Arial"/>
          <w:sz w:val="24"/>
          <w:szCs w:val="24"/>
          <w:lang w:eastAsia="zh-CN"/>
        </w:rPr>
        <w:t xml:space="preserve">Os </w:t>
      </w:r>
      <w:r w:rsidRPr="005049E6">
        <w:rPr>
          <w:rFonts w:ascii="Arial" w:hAnsi="Arial" w:cs="Arial"/>
          <w:b/>
          <w:sz w:val="24"/>
          <w:szCs w:val="24"/>
          <w:lang w:eastAsia="zh-CN"/>
        </w:rPr>
        <w:t xml:space="preserve">DOCUMENTOS DE </w:t>
      </w:r>
      <w:r w:rsidR="005049E6" w:rsidRPr="005049E6">
        <w:rPr>
          <w:rFonts w:ascii="Arial" w:hAnsi="Arial" w:cs="Arial"/>
          <w:b/>
          <w:sz w:val="24"/>
          <w:szCs w:val="24"/>
          <w:lang w:eastAsia="zh-CN"/>
        </w:rPr>
        <w:t xml:space="preserve">HABILITAÇÃO </w:t>
      </w:r>
      <w:r w:rsidR="005049E6" w:rsidRPr="005049E6">
        <w:rPr>
          <w:rFonts w:ascii="Arial" w:hAnsi="Arial" w:cs="Arial"/>
          <w:sz w:val="24"/>
          <w:szCs w:val="24"/>
          <w:lang w:eastAsia="zh-CN"/>
        </w:rPr>
        <w:t>pertinentes</w:t>
      </w:r>
      <w:r w:rsidRPr="005049E6">
        <w:rPr>
          <w:rFonts w:ascii="Arial" w:hAnsi="Arial" w:cs="Arial"/>
          <w:sz w:val="24"/>
          <w:szCs w:val="24"/>
          <w:lang w:eastAsia="zh-CN"/>
        </w:rPr>
        <w:t xml:space="preserve"> ao ramo do objeto da DISPENSA são os seguintes:</w:t>
      </w:r>
    </w:p>
    <w:p w14:paraId="770B24E7" w14:textId="77777777" w:rsidR="002B1D3D" w:rsidRPr="005049E6" w:rsidRDefault="002B1D3D" w:rsidP="002B1D3D">
      <w:pPr>
        <w:pStyle w:val="PargrafodaLista"/>
        <w:adjustRightInd w:val="0"/>
        <w:spacing w:after="0" w:line="360" w:lineRule="auto"/>
        <w:ind w:left="0" w:right="-285"/>
        <w:rPr>
          <w:rFonts w:ascii="Arial" w:hAnsi="Arial" w:cs="Arial"/>
          <w:sz w:val="24"/>
          <w:szCs w:val="24"/>
        </w:rPr>
      </w:pPr>
    </w:p>
    <w:p w14:paraId="63E8C0C5" w14:textId="17C837A3" w:rsidR="00B7020F" w:rsidRPr="008D70E6" w:rsidRDefault="00B7020F" w:rsidP="002B1D3D">
      <w:pPr>
        <w:pStyle w:val="PargrafodaLista"/>
        <w:adjustRightInd w:val="0"/>
        <w:spacing w:after="0" w:line="360" w:lineRule="auto"/>
        <w:ind w:left="0" w:right="-285"/>
        <w:rPr>
          <w:rFonts w:ascii="Arial" w:hAnsi="Arial" w:cs="Arial"/>
          <w:sz w:val="24"/>
          <w:szCs w:val="24"/>
        </w:rPr>
      </w:pPr>
      <w:r w:rsidRPr="008D70E6">
        <w:rPr>
          <w:rFonts w:ascii="Arial" w:hAnsi="Arial" w:cs="Arial"/>
          <w:sz w:val="24"/>
          <w:szCs w:val="24"/>
        </w:rPr>
        <w:t>Para fins de habilitação, deverá o licitante comprovar os seguintes requisitos:</w:t>
      </w:r>
    </w:p>
    <w:p w14:paraId="468656CE" w14:textId="77777777" w:rsidR="008D70E6" w:rsidRDefault="008D70E6" w:rsidP="008D70E6">
      <w:pPr>
        <w:pStyle w:val="PargrafodaLista"/>
        <w:adjustRightInd w:val="0"/>
        <w:spacing w:line="360" w:lineRule="auto"/>
        <w:ind w:left="0"/>
        <w:jc w:val="both"/>
        <w:rPr>
          <w:rFonts w:ascii="Arial" w:eastAsia="Arial" w:hAnsi="Arial" w:cs="Arial"/>
          <w:b/>
          <w:bCs/>
          <w:color w:val="000000" w:themeColor="text1"/>
          <w:sz w:val="24"/>
          <w:szCs w:val="24"/>
        </w:rPr>
      </w:pPr>
    </w:p>
    <w:p w14:paraId="2CF16C4C" w14:textId="77777777" w:rsidR="008D70E6" w:rsidRDefault="008D70E6" w:rsidP="008D70E6">
      <w:pPr>
        <w:pStyle w:val="PargrafodaLista"/>
        <w:adjustRightInd w:val="0"/>
        <w:spacing w:line="360" w:lineRule="auto"/>
        <w:ind w:left="0"/>
        <w:jc w:val="both"/>
        <w:rPr>
          <w:rFonts w:ascii="Arial" w:eastAsia="Arial" w:hAnsi="Arial" w:cs="Arial"/>
          <w:b/>
          <w:bCs/>
          <w:color w:val="000000" w:themeColor="text1"/>
          <w:sz w:val="24"/>
          <w:szCs w:val="24"/>
        </w:rPr>
      </w:pPr>
    </w:p>
    <w:p w14:paraId="461A5D12" w14:textId="2ABCED89" w:rsidR="008D70E6" w:rsidRPr="008D70E6" w:rsidRDefault="008D70E6" w:rsidP="008D70E6">
      <w:pPr>
        <w:pStyle w:val="PargrafodaLista"/>
        <w:adjustRightInd w:val="0"/>
        <w:spacing w:line="360" w:lineRule="auto"/>
        <w:ind w:left="0"/>
        <w:jc w:val="both"/>
        <w:rPr>
          <w:rFonts w:ascii="Arial" w:hAnsi="Arial" w:cs="Arial"/>
          <w:b/>
          <w:bCs/>
          <w:color w:val="000000" w:themeColor="text1"/>
          <w:sz w:val="24"/>
          <w:szCs w:val="24"/>
        </w:rPr>
      </w:pPr>
      <w:r w:rsidRPr="008D70E6">
        <w:rPr>
          <w:rFonts w:ascii="Arial" w:eastAsia="Arial" w:hAnsi="Arial" w:cs="Arial"/>
          <w:b/>
          <w:bCs/>
          <w:color w:val="000000" w:themeColor="text1"/>
          <w:sz w:val="24"/>
          <w:szCs w:val="24"/>
        </w:rPr>
        <w:lastRenderedPageBreak/>
        <w:t>REQUISITOS DE HABILITAÇÃO JURÍDICA, FISCAL, SOCIAL E TRABALHISTA</w:t>
      </w:r>
    </w:p>
    <w:p w14:paraId="7C714D0F" w14:textId="77777777" w:rsidR="008D70E6" w:rsidRPr="008D70E6" w:rsidRDefault="008D70E6" w:rsidP="008D70E6">
      <w:pPr>
        <w:suppressAutoHyphens/>
        <w:jc w:val="both"/>
        <w:rPr>
          <w:rFonts w:ascii="Arial" w:hAnsi="Arial" w:cs="Arial"/>
          <w:color w:val="000000" w:themeColor="text1"/>
          <w:sz w:val="24"/>
          <w:szCs w:val="24"/>
          <w:lang w:eastAsia="zh-CN"/>
        </w:rPr>
      </w:pPr>
      <w:r w:rsidRPr="008D70E6">
        <w:rPr>
          <w:rFonts w:ascii="Arial" w:hAnsi="Arial" w:cs="Arial"/>
          <w:b/>
          <w:color w:val="000000" w:themeColor="text1"/>
          <w:sz w:val="24"/>
          <w:szCs w:val="24"/>
          <w:lang w:eastAsia="zh-CN"/>
        </w:rPr>
        <w:t>I – HABILITAÇÃO JURÍDICA:</w:t>
      </w:r>
    </w:p>
    <w:p w14:paraId="21A62A44" w14:textId="77777777" w:rsidR="008D70E6" w:rsidRPr="008D70E6" w:rsidRDefault="008D70E6" w:rsidP="008D70E6">
      <w:pPr>
        <w:pStyle w:val="PargrafodaLista"/>
        <w:widowControl w:val="0"/>
        <w:numPr>
          <w:ilvl w:val="0"/>
          <w:numId w:val="111"/>
        </w:numPr>
        <w:suppressAutoHyphens/>
        <w:spacing w:after="0" w:line="360" w:lineRule="auto"/>
        <w:ind w:left="0" w:firstLine="0"/>
        <w:jc w:val="both"/>
        <w:rPr>
          <w:rFonts w:ascii="Arial" w:hAnsi="Arial" w:cs="Arial"/>
          <w:color w:val="000000" w:themeColor="text1"/>
          <w:sz w:val="24"/>
          <w:szCs w:val="24"/>
          <w:lang w:eastAsia="zh-CN"/>
        </w:rPr>
      </w:pPr>
      <w:r w:rsidRPr="008D70E6">
        <w:rPr>
          <w:rFonts w:ascii="Arial" w:eastAsia="Arial" w:hAnsi="Arial" w:cs="Arial"/>
          <w:color w:val="000000" w:themeColor="text1"/>
          <w:sz w:val="24"/>
          <w:szCs w:val="24"/>
          <w:lang w:eastAsia="zh-CN"/>
        </w:rPr>
        <w:t xml:space="preserve">Registro comercial, no caso de empresa individual; </w:t>
      </w:r>
    </w:p>
    <w:p w14:paraId="7EB0493E" w14:textId="77777777" w:rsidR="008D70E6" w:rsidRPr="008D70E6" w:rsidRDefault="008D70E6" w:rsidP="008D70E6">
      <w:pPr>
        <w:pStyle w:val="PargrafodaLista"/>
        <w:widowControl w:val="0"/>
        <w:numPr>
          <w:ilvl w:val="0"/>
          <w:numId w:val="111"/>
        </w:numPr>
        <w:suppressAutoHyphens/>
        <w:spacing w:after="0" w:line="360" w:lineRule="auto"/>
        <w:ind w:left="0" w:firstLine="0"/>
        <w:jc w:val="both"/>
        <w:rPr>
          <w:rFonts w:ascii="Arial" w:hAnsi="Arial" w:cs="Arial"/>
          <w:color w:val="000000" w:themeColor="text1"/>
          <w:sz w:val="24"/>
          <w:szCs w:val="24"/>
          <w:lang w:eastAsia="zh-CN"/>
        </w:rPr>
      </w:pPr>
      <w:r w:rsidRPr="008D70E6">
        <w:rPr>
          <w:rFonts w:ascii="Arial" w:eastAsia="Arial" w:hAnsi="Arial" w:cs="Arial"/>
          <w:color w:val="000000" w:themeColor="text1"/>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4BF6C7DC" w14:textId="77777777" w:rsidR="008D70E6" w:rsidRPr="008D70E6" w:rsidRDefault="008D70E6" w:rsidP="008D70E6">
      <w:pPr>
        <w:pStyle w:val="PargrafodaLista"/>
        <w:numPr>
          <w:ilvl w:val="0"/>
          <w:numId w:val="111"/>
        </w:numPr>
        <w:suppressAutoHyphens/>
        <w:spacing w:after="0" w:line="360" w:lineRule="auto"/>
        <w:ind w:left="0" w:firstLine="0"/>
        <w:jc w:val="both"/>
        <w:rPr>
          <w:rFonts w:ascii="Arial" w:hAnsi="Arial" w:cs="Arial"/>
          <w:color w:val="000000" w:themeColor="text1"/>
          <w:sz w:val="24"/>
          <w:szCs w:val="24"/>
          <w:lang w:eastAsia="zh-CN"/>
        </w:rPr>
      </w:pPr>
      <w:r w:rsidRPr="008D70E6">
        <w:rPr>
          <w:rFonts w:ascii="Arial" w:eastAsia="Arial" w:hAnsi="Arial" w:cs="Arial"/>
          <w:color w:val="000000" w:themeColor="text1"/>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14E44923" w14:textId="77777777" w:rsidR="008D70E6" w:rsidRPr="008D70E6" w:rsidRDefault="008D70E6" w:rsidP="008D70E6">
      <w:pPr>
        <w:suppressAutoHyphens/>
        <w:spacing w:line="360" w:lineRule="auto"/>
        <w:jc w:val="both"/>
        <w:rPr>
          <w:rFonts w:ascii="Arial" w:hAnsi="Arial" w:cs="Arial"/>
          <w:color w:val="000000" w:themeColor="text1"/>
          <w:sz w:val="24"/>
          <w:szCs w:val="24"/>
          <w:lang w:eastAsia="zh-CN"/>
        </w:rPr>
      </w:pPr>
      <w:r w:rsidRPr="008D70E6">
        <w:rPr>
          <w:rFonts w:ascii="Arial" w:hAnsi="Arial" w:cs="Arial"/>
          <w:b/>
          <w:color w:val="000000" w:themeColor="text1"/>
          <w:sz w:val="24"/>
          <w:szCs w:val="24"/>
          <w:lang w:eastAsia="zh-CN"/>
        </w:rPr>
        <w:t>II – REGULARIDADE FISCAL E TRABALHISTA:</w:t>
      </w:r>
    </w:p>
    <w:p w14:paraId="14D688BA" w14:textId="77777777" w:rsidR="008D70E6" w:rsidRPr="008D70E6" w:rsidRDefault="008D70E6" w:rsidP="008D70E6">
      <w:pPr>
        <w:pStyle w:val="PargrafodaLista"/>
        <w:numPr>
          <w:ilvl w:val="0"/>
          <w:numId w:val="174"/>
        </w:numPr>
        <w:suppressAutoHyphens/>
        <w:spacing w:after="0" w:line="360" w:lineRule="auto"/>
        <w:ind w:left="0" w:firstLine="0"/>
        <w:jc w:val="both"/>
        <w:rPr>
          <w:rFonts w:ascii="Arial" w:hAnsi="Arial" w:cs="Arial"/>
          <w:color w:val="000000" w:themeColor="text1"/>
          <w:sz w:val="24"/>
          <w:szCs w:val="24"/>
          <w:lang w:eastAsia="zh-CN"/>
        </w:rPr>
      </w:pPr>
      <w:r w:rsidRPr="008D70E6">
        <w:rPr>
          <w:rFonts w:ascii="Arial" w:eastAsia="Arial" w:hAnsi="Arial" w:cs="Arial"/>
          <w:color w:val="000000" w:themeColor="text1"/>
          <w:sz w:val="24"/>
          <w:szCs w:val="24"/>
          <w:lang w:eastAsia="zh-CN"/>
        </w:rPr>
        <w:t xml:space="preserve">Prova de inscrição no Cadastro Nacional de Pessoa Jurídica do Ministério da Fazenda – </w:t>
      </w:r>
      <w:r w:rsidRPr="008D70E6">
        <w:rPr>
          <w:rFonts w:ascii="Arial" w:eastAsia="Arial" w:hAnsi="Arial" w:cs="Arial"/>
          <w:b/>
          <w:color w:val="000000" w:themeColor="text1"/>
          <w:sz w:val="24"/>
          <w:szCs w:val="24"/>
          <w:lang w:eastAsia="zh-CN"/>
        </w:rPr>
        <w:t>CNPJ</w:t>
      </w:r>
      <w:r w:rsidRPr="008D70E6">
        <w:rPr>
          <w:rFonts w:ascii="Arial" w:eastAsia="Arial" w:hAnsi="Arial" w:cs="Arial"/>
          <w:color w:val="000000" w:themeColor="text1"/>
          <w:sz w:val="24"/>
          <w:szCs w:val="24"/>
          <w:lang w:eastAsia="zh-CN"/>
        </w:rPr>
        <w:t>/MF;</w:t>
      </w:r>
    </w:p>
    <w:p w14:paraId="05480637" w14:textId="77777777" w:rsidR="008D70E6" w:rsidRPr="008D70E6" w:rsidRDefault="008D70E6" w:rsidP="008D70E6">
      <w:pPr>
        <w:pStyle w:val="PargrafodaLista"/>
        <w:numPr>
          <w:ilvl w:val="0"/>
          <w:numId w:val="174"/>
        </w:numPr>
        <w:suppressAutoHyphens/>
        <w:spacing w:after="0" w:line="360" w:lineRule="auto"/>
        <w:ind w:left="0" w:firstLine="0"/>
        <w:jc w:val="both"/>
        <w:rPr>
          <w:rFonts w:ascii="Arial" w:hAnsi="Arial" w:cs="Arial"/>
          <w:color w:val="000000" w:themeColor="text1"/>
          <w:sz w:val="24"/>
          <w:szCs w:val="24"/>
          <w:lang w:eastAsia="zh-CN"/>
        </w:rPr>
      </w:pPr>
      <w:r w:rsidRPr="008D70E6">
        <w:rPr>
          <w:rFonts w:ascii="Arial" w:eastAsia="Arial" w:hAnsi="Arial" w:cs="Arial"/>
          <w:color w:val="000000" w:themeColor="text1"/>
          <w:sz w:val="24"/>
          <w:szCs w:val="24"/>
          <w:lang w:eastAsia="zh-CN"/>
        </w:rPr>
        <w:t xml:space="preserve">Prova de regularidade para com a </w:t>
      </w:r>
      <w:r w:rsidRPr="008D70E6">
        <w:rPr>
          <w:rFonts w:ascii="Arial" w:eastAsia="Arial" w:hAnsi="Arial" w:cs="Arial"/>
          <w:b/>
          <w:color w:val="000000" w:themeColor="text1"/>
          <w:sz w:val="24"/>
          <w:szCs w:val="24"/>
          <w:lang w:eastAsia="zh-CN"/>
        </w:rPr>
        <w:t>Fazenda Estadual</w:t>
      </w:r>
      <w:r w:rsidRPr="008D70E6">
        <w:rPr>
          <w:rFonts w:ascii="Arial" w:eastAsia="Arial" w:hAnsi="Arial" w:cs="Arial"/>
          <w:color w:val="000000" w:themeColor="text1"/>
          <w:sz w:val="24"/>
          <w:szCs w:val="24"/>
          <w:lang w:eastAsia="zh-CN"/>
        </w:rPr>
        <w:t xml:space="preserve"> do domicílio ou sede do licitante, ou outra equivalente, na forma da lei, com prazo de validade em vigor;</w:t>
      </w:r>
    </w:p>
    <w:p w14:paraId="372319C3" w14:textId="77777777" w:rsidR="008D70E6" w:rsidRPr="008D70E6" w:rsidRDefault="008D70E6" w:rsidP="008D70E6">
      <w:pPr>
        <w:pStyle w:val="PargrafodaLista"/>
        <w:widowControl w:val="0"/>
        <w:numPr>
          <w:ilvl w:val="0"/>
          <w:numId w:val="149"/>
        </w:numPr>
        <w:shd w:val="clear" w:color="auto" w:fill="FFFFFF"/>
        <w:suppressAutoHyphens/>
        <w:spacing w:after="0" w:line="360" w:lineRule="auto"/>
        <w:ind w:left="0" w:firstLine="0"/>
        <w:jc w:val="both"/>
        <w:rPr>
          <w:rFonts w:ascii="Arial" w:hAnsi="Arial" w:cs="Arial"/>
          <w:b/>
          <w:color w:val="000000" w:themeColor="text1"/>
          <w:sz w:val="24"/>
          <w:szCs w:val="24"/>
          <w:lang w:eastAsia="zh-CN"/>
        </w:rPr>
      </w:pPr>
      <w:r w:rsidRPr="008D70E6">
        <w:rPr>
          <w:rFonts w:ascii="Arial" w:eastAsia="Arial" w:hAnsi="Arial" w:cs="Arial"/>
          <w:color w:val="000000" w:themeColor="text1"/>
          <w:sz w:val="24"/>
          <w:szCs w:val="24"/>
          <w:lang w:eastAsia="zh-CN"/>
        </w:rPr>
        <w:t xml:space="preserve">Prova de regularidade com </w:t>
      </w:r>
      <w:r w:rsidRPr="008D70E6">
        <w:rPr>
          <w:rFonts w:ascii="Arial" w:eastAsia="Arial" w:hAnsi="Arial" w:cs="Arial"/>
          <w:bCs/>
          <w:color w:val="000000" w:themeColor="text1"/>
          <w:sz w:val="24"/>
          <w:szCs w:val="24"/>
          <w:shd w:val="clear" w:color="auto" w:fill="FFFFFF"/>
        </w:rPr>
        <w:t xml:space="preserve">débitos relativos aos </w:t>
      </w:r>
      <w:r w:rsidRPr="008D70E6">
        <w:rPr>
          <w:rFonts w:ascii="Arial" w:eastAsia="Arial" w:hAnsi="Arial" w:cs="Arial"/>
          <w:b/>
          <w:bCs/>
          <w:color w:val="000000" w:themeColor="text1"/>
          <w:sz w:val="24"/>
          <w:szCs w:val="24"/>
          <w:shd w:val="clear" w:color="auto" w:fill="FFFFFF"/>
        </w:rPr>
        <w:t xml:space="preserve">Tributos Federais </w:t>
      </w:r>
      <w:r w:rsidRPr="008D70E6">
        <w:rPr>
          <w:rFonts w:ascii="Arial" w:eastAsia="Arial" w:hAnsi="Arial" w:cs="Arial"/>
          <w:bCs/>
          <w:color w:val="000000" w:themeColor="text1"/>
          <w:sz w:val="24"/>
          <w:szCs w:val="24"/>
          <w:shd w:val="clear" w:color="auto" w:fill="FFFFFF"/>
        </w:rPr>
        <w:t xml:space="preserve">e à dívida ativa da </w:t>
      </w:r>
      <w:r w:rsidRPr="008D70E6">
        <w:rPr>
          <w:rFonts w:ascii="Arial" w:eastAsia="Arial" w:hAnsi="Arial" w:cs="Arial"/>
          <w:b/>
          <w:bCs/>
          <w:color w:val="000000" w:themeColor="text1"/>
          <w:sz w:val="24"/>
          <w:szCs w:val="24"/>
          <w:shd w:val="clear" w:color="auto" w:fill="FFFFFF"/>
        </w:rPr>
        <w:t>União</w:t>
      </w:r>
      <w:r w:rsidRPr="008D70E6">
        <w:rPr>
          <w:rFonts w:ascii="Arial" w:eastAsia="Arial" w:hAnsi="Arial" w:cs="Arial"/>
          <w:bCs/>
          <w:color w:val="000000" w:themeColor="text1"/>
          <w:sz w:val="24"/>
          <w:szCs w:val="24"/>
          <w:shd w:val="clear" w:color="auto" w:fill="FFFFFF"/>
        </w:rPr>
        <w:t xml:space="preserve">; </w:t>
      </w:r>
    </w:p>
    <w:p w14:paraId="58A02701" w14:textId="77777777" w:rsidR="008D70E6" w:rsidRPr="008D70E6" w:rsidRDefault="008D70E6" w:rsidP="008D70E6">
      <w:pPr>
        <w:pStyle w:val="PargrafodaLista"/>
        <w:widowControl w:val="0"/>
        <w:numPr>
          <w:ilvl w:val="0"/>
          <w:numId w:val="149"/>
        </w:numPr>
        <w:shd w:val="clear" w:color="auto" w:fill="FFFFFF"/>
        <w:suppressAutoHyphens/>
        <w:overflowPunct w:val="0"/>
        <w:spacing w:after="0" w:line="360" w:lineRule="auto"/>
        <w:ind w:left="0" w:firstLine="0"/>
        <w:jc w:val="both"/>
        <w:textAlignment w:val="baseline"/>
        <w:rPr>
          <w:rFonts w:ascii="Arial" w:hAnsi="Arial" w:cs="Arial"/>
          <w:color w:val="000000" w:themeColor="text1"/>
          <w:sz w:val="24"/>
          <w:szCs w:val="24"/>
          <w:lang w:eastAsia="zh-CN"/>
        </w:rPr>
      </w:pPr>
      <w:r w:rsidRPr="008D70E6">
        <w:rPr>
          <w:rFonts w:ascii="Arial" w:eastAsia="Arial" w:hAnsi="Arial" w:cs="Arial"/>
          <w:color w:val="000000" w:themeColor="text1"/>
          <w:sz w:val="24"/>
          <w:szCs w:val="24"/>
          <w:lang w:eastAsia="zh-CN"/>
        </w:rPr>
        <w:t xml:space="preserve">Prova de regularidade para com o </w:t>
      </w:r>
      <w:r w:rsidRPr="008D70E6">
        <w:rPr>
          <w:rFonts w:ascii="Arial" w:eastAsia="Arial" w:hAnsi="Arial" w:cs="Arial"/>
          <w:b/>
          <w:color w:val="000000" w:themeColor="text1"/>
          <w:sz w:val="24"/>
          <w:szCs w:val="24"/>
          <w:lang w:eastAsia="zh-CN"/>
        </w:rPr>
        <w:t>FGTS</w:t>
      </w:r>
      <w:r w:rsidRPr="008D70E6">
        <w:rPr>
          <w:rFonts w:ascii="Arial" w:eastAsia="Arial" w:hAnsi="Arial" w:cs="Arial"/>
          <w:color w:val="000000" w:themeColor="text1"/>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 na data de encerramento do prazo de entrega dos envelopes;</w:t>
      </w:r>
    </w:p>
    <w:p w14:paraId="1305310D" w14:textId="77777777" w:rsidR="008D70E6" w:rsidRPr="008D70E6" w:rsidRDefault="008D70E6" w:rsidP="008D70E6">
      <w:pPr>
        <w:pStyle w:val="PargrafodaLista"/>
        <w:widowControl w:val="0"/>
        <w:numPr>
          <w:ilvl w:val="0"/>
          <w:numId w:val="149"/>
        </w:numPr>
        <w:shd w:val="clear" w:color="auto" w:fill="FFFFFF"/>
        <w:suppressAutoHyphens/>
        <w:overflowPunct w:val="0"/>
        <w:spacing w:after="0" w:line="360" w:lineRule="auto"/>
        <w:ind w:left="0" w:firstLine="0"/>
        <w:jc w:val="both"/>
        <w:textAlignment w:val="baseline"/>
        <w:rPr>
          <w:rFonts w:ascii="Arial" w:hAnsi="Arial" w:cs="Arial"/>
          <w:color w:val="000000" w:themeColor="text1"/>
          <w:sz w:val="24"/>
          <w:szCs w:val="24"/>
          <w:lang w:eastAsia="zh-CN"/>
        </w:rPr>
      </w:pPr>
      <w:r w:rsidRPr="008D70E6">
        <w:rPr>
          <w:rFonts w:ascii="Arial" w:eastAsia="Arial" w:hAnsi="Arial" w:cs="Arial"/>
          <w:color w:val="000000" w:themeColor="text1"/>
          <w:sz w:val="24"/>
          <w:szCs w:val="24"/>
          <w:lang w:eastAsia="zh-CN"/>
        </w:rPr>
        <w:t xml:space="preserve">Prova de regularidade </w:t>
      </w:r>
      <w:r w:rsidRPr="008D70E6">
        <w:rPr>
          <w:rFonts w:ascii="Arial" w:eastAsia="Arial" w:hAnsi="Arial" w:cs="Arial"/>
          <w:b/>
          <w:color w:val="000000" w:themeColor="text1"/>
          <w:sz w:val="24"/>
          <w:szCs w:val="24"/>
          <w:lang w:eastAsia="zh-CN"/>
        </w:rPr>
        <w:t>Trabalhista</w:t>
      </w:r>
      <w:r w:rsidRPr="008D70E6">
        <w:rPr>
          <w:rFonts w:ascii="Arial" w:eastAsia="Arial" w:hAnsi="Arial" w:cs="Arial"/>
          <w:color w:val="000000" w:themeColor="text1"/>
          <w:sz w:val="24"/>
          <w:szCs w:val="24"/>
          <w:lang w:eastAsia="zh-CN"/>
        </w:rPr>
        <w:t>, mediante a apresentação da CNDT – Certidão Negativa de Débitos Trabalhistas ou da CPDT – Certidão Positiva de Débitos Trabalhistas com efeitos de negativa;</w:t>
      </w:r>
    </w:p>
    <w:p w14:paraId="4937717A" w14:textId="77777777" w:rsidR="008D70E6" w:rsidRPr="008D70E6" w:rsidRDefault="008D70E6" w:rsidP="008D70E6">
      <w:pPr>
        <w:pStyle w:val="PargrafodaLista"/>
        <w:widowControl w:val="0"/>
        <w:numPr>
          <w:ilvl w:val="0"/>
          <w:numId w:val="149"/>
        </w:numPr>
        <w:shd w:val="clear" w:color="auto" w:fill="FFFFFF"/>
        <w:suppressAutoHyphens/>
        <w:overflowPunct w:val="0"/>
        <w:spacing w:after="0" w:line="360" w:lineRule="auto"/>
        <w:ind w:left="0" w:firstLine="0"/>
        <w:jc w:val="both"/>
        <w:textAlignment w:val="baseline"/>
        <w:rPr>
          <w:rFonts w:ascii="Arial" w:hAnsi="Arial" w:cs="Arial"/>
          <w:color w:val="000000" w:themeColor="text1"/>
          <w:sz w:val="24"/>
          <w:szCs w:val="24"/>
          <w:lang w:eastAsia="zh-CN"/>
        </w:rPr>
      </w:pPr>
      <w:r w:rsidRPr="008D70E6">
        <w:rPr>
          <w:rFonts w:ascii="Arial" w:eastAsia="Arial" w:hAnsi="Arial" w:cs="Arial"/>
          <w:color w:val="000000" w:themeColor="text1"/>
          <w:sz w:val="24"/>
          <w:szCs w:val="24"/>
          <w:lang w:eastAsia="zh-CN"/>
        </w:rPr>
        <w:t xml:space="preserve">Prova de regularidade de Débitos da </w:t>
      </w:r>
      <w:r w:rsidRPr="008D70E6">
        <w:rPr>
          <w:rFonts w:ascii="Arial" w:eastAsia="Arial" w:hAnsi="Arial" w:cs="Arial"/>
          <w:b/>
          <w:color w:val="000000" w:themeColor="text1"/>
          <w:sz w:val="24"/>
          <w:szCs w:val="24"/>
          <w:lang w:eastAsia="zh-CN"/>
        </w:rPr>
        <w:t>Fazenda Municipal</w:t>
      </w:r>
      <w:r w:rsidRPr="008D70E6">
        <w:rPr>
          <w:rFonts w:ascii="Arial" w:eastAsia="Arial" w:hAnsi="Arial" w:cs="Arial"/>
          <w:color w:val="000000" w:themeColor="text1"/>
          <w:sz w:val="24"/>
          <w:szCs w:val="24"/>
          <w:lang w:eastAsia="zh-CN"/>
        </w:rPr>
        <w:t xml:space="preserve"> (CND)</w:t>
      </w:r>
      <w:r w:rsidRPr="008D70E6">
        <w:rPr>
          <w:rFonts w:ascii="Arial" w:eastAsia="Arial" w:hAnsi="Arial" w:cs="Arial"/>
          <w:color w:val="000000" w:themeColor="text1"/>
          <w:sz w:val="24"/>
          <w:szCs w:val="24"/>
        </w:rPr>
        <w:t xml:space="preserve"> do domicílio ou sede do licitante, ou outra equivalente, na forma da lei, com prazo de validade em vigor;</w:t>
      </w:r>
    </w:p>
    <w:p w14:paraId="6F09202C" w14:textId="77777777" w:rsidR="008D70E6" w:rsidRPr="008D70E6" w:rsidRDefault="008D70E6" w:rsidP="008D70E6">
      <w:pPr>
        <w:suppressAutoHyphens/>
        <w:overflowPunct w:val="0"/>
        <w:spacing w:line="360" w:lineRule="auto"/>
        <w:jc w:val="both"/>
        <w:textAlignment w:val="baseline"/>
        <w:rPr>
          <w:rFonts w:ascii="Arial" w:hAnsi="Arial" w:cs="Arial"/>
          <w:color w:val="000000" w:themeColor="text1"/>
          <w:sz w:val="24"/>
          <w:szCs w:val="24"/>
          <w:lang w:eastAsia="zh-CN"/>
        </w:rPr>
      </w:pPr>
    </w:p>
    <w:p w14:paraId="4C24236E" w14:textId="77777777" w:rsidR="008D70E6" w:rsidRPr="008D70E6" w:rsidRDefault="008D70E6" w:rsidP="008D70E6">
      <w:pPr>
        <w:suppressAutoHyphens/>
        <w:overflowPunct w:val="0"/>
        <w:spacing w:line="360" w:lineRule="auto"/>
        <w:jc w:val="both"/>
        <w:textAlignment w:val="baseline"/>
        <w:rPr>
          <w:rFonts w:ascii="Arial" w:hAnsi="Arial" w:cs="Arial"/>
          <w:color w:val="000000" w:themeColor="text1"/>
          <w:sz w:val="24"/>
          <w:szCs w:val="24"/>
          <w:lang w:eastAsia="zh-CN"/>
        </w:rPr>
      </w:pPr>
      <w:r w:rsidRPr="008D70E6">
        <w:rPr>
          <w:rFonts w:ascii="Arial" w:hAnsi="Arial" w:cs="Arial"/>
          <w:color w:val="000000" w:themeColor="text1"/>
          <w:sz w:val="24"/>
          <w:szCs w:val="24"/>
          <w:lang w:eastAsia="zh-CN"/>
        </w:rPr>
        <w:lastRenderedPageBreak/>
        <w:t xml:space="preserve">Obs.: As </w:t>
      </w:r>
      <w:r w:rsidRPr="008D70E6">
        <w:rPr>
          <w:rFonts w:ascii="Arial" w:hAnsi="Arial" w:cs="Arial"/>
          <w:b/>
          <w:color w:val="000000" w:themeColor="text1"/>
          <w:sz w:val="24"/>
          <w:szCs w:val="24"/>
          <w:lang w:eastAsia="zh-CN"/>
        </w:rPr>
        <w:t>provas de regularidades</w:t>
      </w:r>
      <w:r w:rsidRPr="008D70E6">
        <w:rPr>
          <w:rFonts w:ascii="Arial" w:hAnsi="Arial" w:cs="Arial"/>
          <w:color w:val="000000" w:themeColor="text1"/>
          <w:sz w:val="24"/>
          <w:szCs w:val="24"/>
          <w:lang w:eastAsia="zh-CN"/>
        </w:rPr>
        <w:t xml:space="preserve"> poderão ser Certidões Negativas de Débitos ou Certidões Positivas com efeitos de Negativas.</w:t>
      </w:r>
    </w:p>
    <w:p w14:paraId="65654696" w14:textId="77777777" w:rsidR="008D70E6" w:rsidRPr="008D70E6" w:rsidRDefault="008D70E6" w:rsidP="008D70E6">
      <w:pPr>
        <w:shd w:val="clear" w:color="auto" w:fill="FFFFFF"/>
        <w:suppressAutoHyphens/>
        <w:spacing w:line="360" w:lineRule="auto"/>
        <w:jc w:val="both"/>
        <w:rPr>
          <w:rFonts w:ascii="Arial" w:hAnsi="Arial" w:cs="Arial"/>
          <w:b/>
          <w:bCs/>
          <w:color w:val="000000" w:themeColor="text1"/>
          <w:sz w:val="24"/>
          <w:szCs w:val="24"/>
          <w:lang w:eastAsia="zh-CN"/>
        </w:rPr>
      </w:pPr>
      <w:r w:rsidRPr="008D70E6">
        <w:rPr>
          <w:rFonts w:ascii="Arial" w:hAnsi="Arial" w:cs="Arial"/>
          <w:b/>
          <w:color w:val="000000" w:themeColor="text1"/>
          <w:sz w:val="24"/>
          <w:szCs w:val="24"/>
          <w:lang w:eastAsia="zh-CN"/>
        </w:rPr>
        <w:t xml:space="preserve">III – </w:t>
      </w:r>
      <w:r w:rsidRPr="008D70E6">
        <w:rPr>
          <w:rFonts w:ascii="Arial" w:hAnsi="Arial" w:cs="Arial"/>
          <w:b/>
          <w:bCs/>
          <w:color w:val="000000" w:themeColor="text1"/>
          <w:sz w:val="24"/>
          <w:szCs w:val="24"/>
          <w:lang w:eastAsia="zh-CN"/>
        </w:rPr>
        <w:t>QUALIFICAÇÃO ECONÔMICO-FINANCEIRA:</w:t>
      </w:r>
    </w:p>
    <w:p w14:paraId="7951E026" w14:textId="77777777" w:rsidR="008D70E6" w:rsidRPr="008D70E6" w:rsidRDefault="008D70E6" w:rsidP="008D70E6">
      <w:pPr>
        <w:widowControl w:val="0"/>
        <w:numPr>
          <w:ilvl w:val="0"/>
          <w:numId w:val="109"/>
        </w:numPr>
        <w:shd w:val="clear" w:color="auto" w:fill="FFFFFF"/>
        <w:suppressAutoHyphens/>
        <w:spacing w:after="0" w:line="360" w:lineRule="auto"/>
        <w:ind w:hanging="720"/>
        <w:jc w:val="both"/>
        <w:rPr>
          <w:rFonts w:ascii="Arial" w:hAnsi="Arial" w:cs="Arial"/>
          <w:bCs/>
          <w:color w:val="000000" w:themeColor="text1"/>
          <w:sz w:val="24"/>
          <w:szCs w:val="24"/>
          <w:lang w:eastAsia="zh-CN"/>
        </w:rPr>
      </w:pPr>
      <w:r w:rsidRPr="008D70E6">
        <w:rPr>
          <w:rFonts w:ascii="Arial" w:hAnsi="Arial" w:cs="Arial"/>
          <w:bCs/>
          <w:color w:val="000000" w:themeColor="text1"/>
          <w:sz w:val="24"/>
          <w:szCs w:val="24"/>
          <w:lang w:eastAsia="zh-CN"/>
        </w:rPr>
        <w:t>Certidão negativa de falência ou concordata expedida pelo distribuidor da sede da pessoa jurídica, ou de execução patrimonial, expedida no domicílio da pessoa física.</w:t>
      </w:r>
    </w:p>
    <w:p w14:paraId="55111514" w14:textId="77777777" w:rsidR="008D70E6" w:rsidRPr="008D70E6" w:rsidRDefault="008D70E6" w:rsidP="008D70E6">
      <w:pPr>
        <w:widowControl w:val="0"/>
        <w:numPr>
          <w:ilvl w:val="0"/>
          <w:numId w:val="109"/>
        </w:numPr>
        <w:shd w:val="clear" w:color="auto" w:fill="FFFFFF"/>
        <w:suppressAutoHyphens/>
        <w:spacing w:after="0" w:line="360" w:lineRule="auto"/>
        <w:ind w:hanging="720"/>
        <w:jc w:val="both"/>
        <w:rPr>
          <w:rFonts w:ascii="Arial" w:hAnsi="Arial" w:cs="Arial"/>
          <w:bCs/>
          <w:color w:val="000000" w:themeColor="text1"/>
          <w:sz w:val="24"/>
          <w:szCs w:val="24"/>
          <w:lang w:eastAsia="zh-CN"/>
        </w:rPr>
      </w:pPr>
      <w:r w:rsidRPr="008D70E6">
        <w:rPr>
          <w:rFonts w:ascii="Arial" w:hAnsi="Arial" w:cs="Arial"/>
          <w:bCs/>
          <w:color w:val="000000" w:themeColor="text1"/>
          <w:sz w:val="24"/>
          <w:szCs w:val="24"/>
          <w:lang w:eastAsia="zh-CN"/>
        </w:rPr>
        <w:t xml:space="preserve">Será exigida da licitante em recuperação judicial a comprovação de que o plano de recuperação foi acolhido na esfera judicial, na forma do art. 58 da Lei n. 11.101, de 2005. </w:t>
      </w:r>
    </w:p>
    <w:p w14:paraId="26CDFC3E" w14:textId="77777777" w:rsidR="008D70E6" w:rsidRDefault="008D70E6" w:rsidP="00D172E9">
      <w:pPr>
        <w:shd w:val="clear" w:color="auto" w:fill="FFFFFF"/>
        <w:suppressAutoHyphens/>
        <w:jc w:val="both"/>
        <w:rPr>
          <w:rFonts w:ascii="Arial" w:hAnsi="Arial" w:cs="Arial"/>
          <w:b/>
          <w:sz w:val="24"/>
          <w:szCs w:val="24"/>
          <w:lang w:eastAsia="zh-CN"/>
        </w:rPr>
      </w:pPr>
    </w:p>
    <w:p w14:paraId="2C3F0639" w14:textId="44D47D0C" w:rsidR="002B1D3D" w:rsidRPr="00D172E9" w:rsidRDefault="00D172E9" w:rsidP="00D172E9">
      <w:pPr>
        <w:shd w:val="clear" w:color="auto" w:fill="FFFFFF"/>
        <w:suppressAutoHyphens/>
        <w:jc w:val="both"/>
        <w:rPr>
          <w:rFonts w:ascii="Arial" w:hAnsi="Arial" w:cs="Arial"/>
          <w:bCs/>
          <w:color w:val="000000"/>
          <w:sz w:val="24"/>
          <w:szCs w:val="24"/>
          <w:lang w:eastAsia="zh-CN"/>
        </w:rPr>
      </w:pPr>
      <w:r w:rsidRPr="00D172E9">
        <w:rPr>
          <w:rFonts w:ascii="Arial" w:hAnsi="Arial" w:cs="Arial"/>
          <w:b/>
          <w:sz w:val="24"/>
          <w:szCs w:val="24"/>
          <w:lang w:eastAsia="zh-CN"/>
        </w:rPr>
        <w:t>I</w:t>
      </w:r>
      <w:r>
        <w:rPr>
          <w:rFonts w:ascii="Arial" w:hAnsi="Arial" w:cs="Arial"/>
          <w:b/>
          <w:sz w:val="24"/>
          <w:szCs w:val="24"/>
          <w:lang w:eastAsia="zh-CN"/>
        </w:rPr>
        <w:t>V</w:t>
      </w:r>
      <w:r w:rsidRPr="00D172E9">
        <w:rPr>
          <w:rFonts w:ascii="Arial" w:hAnsi="Arial" w:cs="Arial"/>
          <w:b/>
          <w:sz w:val="24"/>
          <w:szCs w:val="24"/>
          <w:lang w:eastAsia="zh-CN"/>
        </w:rPr>
        <w:t xml:space="preserve"> – </w:t>
      </w:r>
      <w:r>
        <w:rPr>
          <w:rFonts w:ascii="Arial" w:hAnsi="Arial" w:cs="Arial"/>
          <w:b/>
          <w:sz w:val="24"/>
          <w:szCs w:val="24"/>
          <w:lang w:eastAsia="zh-CN"/>
        </w:rPr>
        <w:t xml:space="preserve">DECLARAÇÃO CONJUNTA: </w:t>
      </w:r>
      <w:r w:rsidRPr="00D172E9">
        <w:rPr>
          <w:rFonts w:ascii="Arial" w:hAnsi="Arial" w:cs="Arial"/>
          <w:bCs/>
          <w:sz w:val="24"/>
          <w:szCs w:val="24"/>
          <w:lang w:eastAsia="zh-CN"/>
        </w:rPr>
        <w:t>Deverá ser apresentada em conformidade com o anexo deste aviso.</w:t>
      </w:r>
    </w:p>
    <w:p w14:paraId="7DA2B528" w14:textId="77777777" w:rsidR="005049E6" w:rsidRDefault="005049E6" w:rsidP="002B1D3D">
      <w:pPr>
        <w:pStyle w:val="PargrafodaLista"/>
        <w:ind w:left="0"/>
        <w:rPr>
          <w:rFonts w:ascii="Arial" w:hAnsi="Arial" w:cs="Arial"/>
          <w:bCs/>
          <w:color w:val="000000"/>
          <w:sz w:val="24"/>
          <w:szCs w:val="24"/>
          <w:lang w:eastAsia="zh-CN"/>
        </w:rPr>
      </w:pPr>
    </w:p>
    <w:p w14:paraId="08DE7900" w14:textId="77777777" w:rsidR="002B1D3D" w:rsidRDefault="002B1D3D" w:rsidP="002B1D3D">
      <w:pPr>
        <w:pStyle w:val="PargrafodaLista"/>
        <w:ind w:left="0"/>
        <w:rPr>
          <w:rFonts w:ascii="Arial" w:hAnsi="Arial" w:cs="Arial"/>
          <w:bCs/>
          <w:color w:val="000000"/>
          <w:sz w:val="24"/>
          <w:szCs w:val="24"/>
          <w:lang w:eastAsia="zh-CN"/>
        </w:rPr>
      </w:pPr>
    </w:p>
    <w:p w14:paraId="05D62C2D" w14:textId="77777777" w:rsidR="00D172E9" w:rsidRDefault="00D172E9" w:rsidP="002B1D3D">
      <w:pPr>
        <w:pStyle w:val="PargrafodaLista"/>
        <w:ind w:left="0"/>
        <w:rPr>
          <w:rFonts w:ascii="Arial" w:hAnsi="Arial" w:cs="Arial"/>
          <w:bCs/>
          <w:color w:val="000000"/>
          <w:sz w:val="24"/>
          <w:szCs w:val="24"/>
          <w:lang w:eastAsia="zh-CN"/>
        </w:rPr>
      </w:pPr>
    </w:p>
    <w:p w14:paraId="5DAC720B" w14:textId="77777777" w:rsidR="00D172E9" w:rsidRDefault="00D172E9" w:rsidP="002B1D3D">
      <w:pPr>
        <w:pStyle w:val="PargrafodaLista"/>
        <w:ind w:left="0"/>
        <w:rPr>
          <w:rFonts w:ascii="Arial" w:hAnsi="Arial" w:cs="Arial"/>
          <w:bCs/>
          <w:color w:val="000000"/>
          <w:sz w:val="24"/>
          <w:szCs w:val="24"/>
          <w:lang w:eastAsia="zh-CN"/>
        </w:rPr>
      </w:pPr>
    </w:p>
    <w:p w14:paraId="049A9D39" w14:textId="77777777" w:rsidR="00D172E9" w:rsidRDefault="00D172E9" w:rsidP="002B1D3D">
      <w:pPr>
        <w:pStyle w:val="PargrafodaLista"/>
        <w:ind w:left="0"/>
        <w:rPr>
          <w:rFonts w:ascii="Arial" w:hAnsi="Arial" w:cs="Arial"/>
          <w:bCs/>
          <w:color w:val="000000"/>
          <w:sz w:val="24"/>
          <w:szCs w:val="24"/>
          <w:lang w:eastAsia="zh-CN"/>
        </w:rPr>
      </w:pPr>
    </w:p>
    <w:p w14:paraId="7FEEA080" w14:textId="77777777" w:rsidR="00D172E9" w:rsidRDefault="00D172E9" w:rsidP="002B1D3D">
      <w:pPr>
        <w:pStyle w:val="PargrafodaLista"/>
        <w:ind w:left="0"/>
        <w:rPr>
          <w:rFonts w:ascii="Arial" w:hAnsi="Arial" w:cs="Arial"/>
          <w:bCs/>
          <w:color w:val="000000"/>
          <w:sz w:val="24"/>
          <w:szCs w:val="24"/>
          <w:lang w:eastAsia="zh-CN"/>
        </w:rPr>
      </w:pPr>
    </w:p>
    <w:p w14:paraId="3AFFE2F3" w14:textId="77777777" w:rsidR="00D172E9" w:rsidRDefault="00D172E9" w:rsidP="002B1D3D">
      <w:pPr>
        <w:pStyle w:val="PargrafodaLista"/>
        <w:ind w:left="0"/>
        <w:rPr>
          <w:rFonts w:ascii="Arial" w:hAnsi="Arial" w:cs="Arial"/>
          <w:bCs/>
          <w:color w:val="000000"/>
          <w:sz w:val="24"/>
          <w:szCs w:val="24"/>
          <w:lang w:eastAsia="zh-CN"/>
        </w:rPr>
      </w:pPr>
    </w:p>
    <w:p w14:paraId="24F177A2" w14:textId="77777777" w:rsidR="00D172E9" w:rsidRDefault="00D172E9" w:rsidP="002B1D3D">
      <w:pPr>
        <w:pStyle w:val="PargrafodaLista"/>
        <w:ind w:left="0"/>
        <w:rPr>
          <w:rFonts w:ascii="Arial" w:hAnsi="Arial" w:cs="Arial"/>
          <w:bCs/>
          <w:color w:val="000000"/>
          <w:sz w:val="24"/>
          <w:szCs w:val="24"/>
          <w:lang w:eastAsia="zh-CN"/>
        </w:rPr>
      </w:pPr>
    </w:p>
    <w:p w14:paraId="08377999" w14:textId="77777777" w:rsidR="00D172E9" w:rsidRDefault="00D172E9" w:rsidP="002B1D3D">
      <w:pPr>
        <w:pStyle w:val="PargrafodaLista"/>
        <w:ind w:left="0"/>
        <w:rPr>
          <w:rFonts w:ascii="Arial" w:hAnsi="Arial" w:cs="Arial"/>
          <w:bCs/>
          <w:color w:val="000000"/>
          <w:sz w:val="24"/>
          <w:szCs w:val="24"/>
          <w:lang w:eastAsia="zh-CN"/>
        </w:rPr>
      </w:pPr>
    </w:p>
    <w:p w14:paraId="726A30DB" w14:textId="77777777" w:rsidR="00D172E9" w:rsidRDefault="00D172E9" w:rsidP="002B1D3D">
      <w:pPr>
        <w:pStyle w:val="PargrafodaLista"/>
        <w:ind w:left="0"/>
        <w:rPr>
          <w:rFonts w:ascii="Arial" w:hAnsi="Arial" w:cs="Arial"/>
          <w:bCs/>
          <w:color w:val="000000"/>
          <w:sz w:val="24"/>
          <w:szCs w:val="24"/>
          <w:lang w:eastAsia="zh-CN"/>
        </w:rPr>
      </w:pPr>
    </w:p>
    <w:p w14:paraId="51CA316A" w14:textId="77777777" w:rsidR="00D172E9" w:rsidRDefault="00D172E9" w:rsidP="002B1D3D">
      <w:pPr>
        <w:pStyle w:val="PargrafodaLista"/>
        <w:ind w:left="0"/>
        <w:rPr>
          <w:rFonts w:ascii="Arial" w:hAnsi="Arial" w:cs="Arial"/>
          <w:bCs/>
          <w:color w:val="000000"/>
          <w:sz w:val="24"/>
          <w:szCs w:val="24"/>
          <w:lang w:eastAsia="zh-CN"/>
        </w:rPr>
      </w:pPr>
    </w:p>
    <w:p w14:paraId="474E56C2" w14:textId="77777777" w:rsidR="00D172E9" w:rsidRDefault="00D172E9" w:rsidP="002B1D3D">
      <w:pPr>
        <w:pStyle w:val="PargrafodaLista"/>
        <w:ind w:left="0"/>
        <w:rPr>
          <w:rFonts w:ascii="Arial" w:hAnsi="Arial" w:cs="Arial"/>
          <w:bCs/>
          <w:color w:val="000000"/>
          <w:sz w:val="24"/>
          <w:szCs w:val="24"/>
          <w:lang w:eastAsia="zh-CN"/>
        </w:rPr>
      </w:pPr>
    </w:p>
    <w:p w14:paraId="314C5537" w14:textId="77777777" w:rsidR="00D172E9" w:rsidRDefault="00D172E9" w:rsidP="002B1D3D">
      <w:pPr>
        <w:pStyle w:val="PargrafodaLista"/>
        <w:ind w:left="0"/>
        <w:rPr>
          <w:rFonts w:ascii="Arial" w:hAnsi="Arial" w:cs="Arial"/>
          <w:bCs/>
          <w:color w:val="000000"/>
          <w:sz w:val="24"/>
          <w:szCs w:val="24"/>
          <w:lang w:eastAsia="zh-CN"/>
        </w:rPr>
      </w:pPr>
    </w:p>
    <w:p w14:paraId="0D096C4F" w14:textId="77777777" w:rsidR="00D172E9" w:rsidRDefault="00D172E9" w:rsidP="002B1D3D">
      <w:pPr>
        <w:pStyle w:val="PargrafodaLista"/>
        <w:ind w:left="0"/>
        <w:rPr>
          <w:rFonts w:ascii="Arial" w:hAnsi="Arial" w:cs="Arial"/>
          <w:bCs/>
          <w:color w:val="000000"/>
          <w:sz w:val="24"/>
          <w:szCs w:val="24"/>
          <w:lang w:eastAsia="zh-CN"/>
        </w:rPr>
      </w:pPr>
    </w:p>
    <w:p w14:paraId="5FF4177B" w14:textId="77777777" w:rsidR="00D172E9" w:rsidRDefault="00D172E9" w:rsidP="002B1D3D">
      <w:pPr>
        <w:pStyle w:val="PargrafodaLista"/>
        <w:ind w:left="0"/>
        <w:rPr>
          <w:rFonts w:ascii="Arial" w:hAnsi="Arial" w:cs="Arial"/>
          <w:bCs/>
          <w:color w:val="000000"/>
          <w:sz w:val="24"/>
          <w:szCs w:val="24"/>
          <w:lang w:eastAsia="zh-CN"/>
        </w:rPr>
      </w:pPr>
    </w:p>
    <w:p w14:paraId="5B6EA1A3" w14:textId="77777777" w:rsidR="00582854" w:rsidRDefault="00582854" w:rsidP="002B1D3D">
      <w:pPr>
        <w:pStyle w:val="PargrafodaLista"/>
        <w:ind w:left="0"/>
        <w:rPr>
          <w:rFonts w:ascii="Arial" w:hAnsi="Arial" w:cs="Arial"/>
          <w:bCs/>
          <w:color w:val="000000"/>
          <w:sz w:val="24"/>
          <w:szCs w:val="24"/>
          <w:lang w:eastAsia="zh-CN"/>
        </w:rPr>
      </w:pPr>
    </w:p>
    <w:p w14:paraId="16AC1573" w14:textId="1106812B" w:rsidR="00582854" w:rsidRPr="00582854" w:rsidRDefault="00582854" w:rsidP="00582854">
      <w:pPr>
        <w:pStyle w:val="PargrafodaLista"/>
        <w:ind w:left="0"/>
        <w:jc w:val="center"/>
        <w:rPr>
          <w:rFonts w:ascii="Arial" w:hAnsi="Arial" w:cs="Arial"/>
          <w:b/>
          <w:color w:val="000000"/>
          <w:sz w:val="24"/>
          <w:szCs w:val="24"/>
          <w:lang w:eastAsia="zh-CN"/>
        </w:rPr>
      </w:pPr>
      <w:r w:rsidRPr="00582854">
        <w:rPr>
          <w:rFonts w:ascii="Arial" w:hAnsi="Arial" w:cs="Arial"/>
          <w:b/>
          <w:color w:val="000000"/>
          <w:sz w:val="24"/>
          <w:szCs w:val="24"/>
          <w:lang w:eastAsia="zh-CN"/>
        </w:rPr>
        <w:lastRenderedPageBreak/>
        <w:t>ANEXO V: PLANILHA ESTIMADA DE FORMAÇÃO DE PREÇOS COM ANÁLISE CRÍTICA DOS DADOS COLETADOS (PREÇOS MÁXIMOS).</w:t>
      </w:r>
    </w:p>
    <w:p w14:paraId="32637FE8" w14:textId="77777777" w:rsidR="00582854" w:rsidRPr="00E558B5" w:rsidRDefault="00582854" w:rsidP="00582854">
      <w:pPr>
        <w:spacing w:after="0" w:line="240" w:lineRule="auto"/>
        <w:jc w:val="both"/>
        <w:rPr>
          <w:rFonts w:ascii="Times New Roman" w:hAnsi="Times New Roman" w:cs="Times New Roman"/>
          <w:sz w:val="28"/>
          <w:szCs w:val="28"/>
          <w:highlight w:val="lightGray"/>
        </w:rPr>
      </w:pPr>
    </w:p>
    <w:p w14:paraId="2E2EC4B8" w14:textId="77777777" w:rsidR="00582854" w:rsidRPr="00E558B5" w:rsidRDefault="00582854" w:rsidP="00582854">
      <w:pPr>
        <w:pStyle w:val="PargrafodaLista"/>
        <w:numPr>
          <w:ilvl w:val="0"/>
          <w:numId w:val="183"/>
        </w:numPr>
        <w:spacing w:after="0" w:line="240" w:lineRule="auto"/>
        <w:ind w:left="426" w:hanging="426"/>
        <w:jc w:val="both"/>
        <w:rPr>
          <w:rFonts w:ascii="Times New Roman" w:hAnsi="Times New Roman"/>
        </w:rPr>
      </w:pPr>
      <w:r w:rsidRPr="00E558B5">
        <w:rPr>
          <w:rFonts w:ascii="Times New Roman" w:hAnsi="Times New Roman"/>
        </w:rPr>
        <w:t>A presente pesquisa de preços tem por finalidade levantar os valores praticados no mercado para a aquisição de materia</w:t>
      </w:r>
      <w:r>
        <w:rPr>
          <w:rFonts w:ascii="Times New Roman" w:hAnsi="Times New Roman"/>
        </w:rPr>
        <w:t>is</w:t>
      </w:r>
      <w:r w:rsidRPr="00E558B5">
        <w:rPr>
          <w:rFonts w:ascii="Times New Roman" w:hAnsi="Times New Roman"/>
        </w:rPr>
        <w:t xml:space="preserve"> de </w:t>
      </w:r>
      <w:r>
        <w:rPr>
          <w:rFonts w:ascii="Times New Roman" w:hAnsi="Times New Roman"/>
        </w:rPr>
        <w:t>alvenaria</w:t>
      </w:r>
      <w:r w:rsidRPr="00E558B5">
        <w:rPr>
          <w:rFonts w:ascii="Times New Roman" w:hAnsi="Times New Roman"/>
        </w:rPr>
        <w:t>, com o objetivo de subsidiar a instrução do processo licitatório a ser conduzido pela Câmara Municipal de Extrema/MG, nos termos do art. 23 da Lei nº 14.133/2021.</w:t>
      </w:r>
    </w:p>
    <w:p w14:paraId="533D8DBA" w14:textId="77777777" w:rsidR="00582854" w:rsidRPr="00E558B5" w:rsidRDefault="00582854" w:rsidP="00582854">
      <w:pPr>
        <w:pStyle w:val="PargrafodaLista"/>
        <w:spacing w:after="0" w:line="240" w:lineRule="auto"/>
        <w:ind w:left="426"/>
        <w:rPr>
          <w:rFonts w:ascii="Times New Roman" w:hAnsi="Times New Roman"/>
          <w:highlight w:val="lightGray"/>
        </w:rPr>
      </w:pPr>
    </w:p>
    <w:p w14:paraId="7B72EBF6" w14:textId="77777777" w:rsidR="00582854" w:rsidRPr="00E558B5" w:rsidRDefault="00582854" w:rsidP="00582854">
      <w:pPr>
        <w:pStyle w:val="PargrafodaLista"/>
        <w:numPr>
          <w:ilvl w:val="0"/>
          <w:numId w:val="183"/>
        </w:numPr>
        <w:spacing w:after="0" w:line="240" w:lineRule="auto"/>
        <w:ind w:left="426" w:hanging="426"/>
        <w:jc w:val="both"/>
        <w:rPr>
          <w:rFonts w:ascii="Times New Roman" w:hAnsi="Times New Roman"/>
        </w:rPr>
      </w:pPr>
      <w:r w:rsidRPr="00E558B5">
        <w:rPr>
          <w:rFonts w:ascii="Times New Roman" w:hAnsi="Times New Roman"/>
        </w:rPr>
        <w:t>Foram encaminhados, por meio eletrônico, seis pedidos de cotação de preços. Os fornecedores foram selecionados por constarem na base de dados da Câmara Municipal de Extrema ou por já terem fornecido anteriormente ao órgão, atendendo plenamente à logística requerida pela Administração, não havendo, até o momento, qualquer fato que os desabone.</w:t>
      </w:r>
    </w:p>
    <w:p w14:paraId="02D342F1" w14:textId="77777777" w:rsidR="00582854" w:rsidRPr="00E558B5" w:rsidRDefault="00582854" w:rsidP="00582854">
      <w:pPr>
        <w:spacing w:after="0" w:line="240" w:lineRule="auto"/>
        <w:ind w:left="426"/>
        <w:rPr>
          <w:rFonts w:ascii="Times New Roman" w:hAnsi="Times New Roman" w:cs="Times New Roman"/>
        </w:rPr>
      </w:pPr>
      <w:r w:rsidRPr="00E558B5">
        <w:rPr>
          <w:rFonts w:ascii="Times New Roman" w:hAnsi="Times New Roman" w:cs="Times New Roman"/>
        </w:rPr>
        <w:t xml:space="preserve">Os fornecedores H Gonçalves da S Vendas, Ana Paula Ferreira Silva </w:t>
      </w:r>
      <w:r w:rsidRPr="0019363F">
        <w:rPr>
          <w:rFonts w:ascii="Times New Roman" w:hAnsi="Times New Roman" w:cs="Times New Roman"/>
        </w:rPr>
        <w:t>e Casa da Lavoura respo</w:t>
      </w:r>
      <w:r w:rsidRPr="00E558B5">
        <w:rPr>
          <w:rFonts w:ascii="Times New Roman" w:hAnsi="Times New Roman" w:cs="Times New Roman"/>
        </w:rPr>
        <w:t>nderam o pedido de cotação.</w:t>
      </w:r>
    </w:p>
    <w:p w14:paraId="7DBBD3B7" w14:textId="77777777" w:rsidR="00582854" w:rsidRPr="00E558B5" w:rsidRDefault="00582854" w:rsidP="00582854">
      <w:pPr>
        <w:pStyle w:val="PargrafodaLista"/>
        <w:spacing w:after="0" w:line="240" w:lineRule="auto"/>
        <w:rPr>
          <w:rFonts w:ascii="Times New Roman" w:hAnsi="Times New Roman"/>
        </w:rPr>
      </w:pPr>
    </w:p>
    <w:p w14:paraId="29B60E38" w14:textId="77777777" w:rsidR="00582854" w:rsidRPr="00E558B5" w:rsidRDefault="00582854" w:rsidP="00582854">
      <w:pPr>
        <w:pStyle w:val="PargrafodaLista"/>
        <w:numPr>
          <w:ilvl w:val="0"/>
          <w:numId w:val="183"/>
        </w:numPr>
        <w:spacing w:after="0" w:line="240" w:lineRule="auto"/>
        <w:ind w:left="426" w:hanging="426"/>
        <w:jc w:val="both"/>
        <w:rPr>
          <w:rFonts w:ascii="Times New Roman" w:hAnsi="Times New Roman"/>
        </w:rPr>
      </w:pPr>
      <w:r w:rsidRPr="00E558B5">
        <w:rPr>
          <w:rFonts w:ascii="Times New Roman" w:hAnsi="Times New Roman"/>
        </w:rPr>
        <w:t>Também foi realizado contato via aplicativo de mensagens com as seguintes empresas: ABC da Construção, DAC Materiais de Construção e JS Materiais de Construção.</w:t>
      </w:r>
    </w:p>
    <w:p w14:paraId="484C32C4" w14:textId="77777777" w:rsidR="00582854" w:rsidRPr="00E558B5" w:rsidRDefault="00582854" w:rsidP="00582854">
      <w:pPr>
        <w:pStyle w:val="PargrafodaLista"/>
        <w:spacing w:after="0" w:line="240" w:lineRule="auto"/>
        <w:ind w:left="426"/>
        <w:rPr>
          <w:rFonts w:ascii="Times New Roman" w:hAnsi="Times New Roman"/>
        </w:rPr>
      </w:pPr>
      <w:r w:rsidRPr="00E558B5">
        <w:rPr>
          <w:rFonts w:ascii="Times New Roman" w:hAnsi="Times New Roman"/>
        </w:rPr>
        <w:t>O orçamento da empresa ABC da Construção foi desconsiderado por não apresentar os valores unitários dos itens.</w:t>
      </w:r>
    </w:p>
    <w:p w14:paraId="2E445A6D" w14:textId="77777777" w:rsidR="00582854" w:rsidRPr="00E558B5" w:rsidRDefault="00582854" w:rsidP="00582854">
      <w:pPr>
        <w:pStyle w:val="PargrafodaLista"/>
        <w:spacing w:after="0" w:line="240" w:lineRule="auto"/>
        <w:ind w:left="426"/>
        <w:rPr>
          <w:rFonts w:ascii="Times New Roman" w:hAnsi="Times New Roman"/>
        </w:rPr>
      </w:pPr>
      <w:r w:rsidRPr="00E558B5">
        <w:rPr>
          <w:rFonts w:ascii="Times New Roman" w:hAnsi="Times New Roman"/>
        </w:rPr>
        <w:t>A empresa JS Materiais de Construção não respondeu o pedido de cotação.</w:t>
      </w:r>
    </w:p>
    <w:p w14:paraId="0F4DDD8B" w14:textId="77777777" w:rsidR="00582854" w:rsidRPr="00E558B5" w:rsidRDefault="00582854" w:rsidP="00582854">
      <w:pPr>
        <w:pStyle w:val="PargrafodaLista"/>
        <w:spacing w:after="0" w:line="240" w:lineRule="auto"/>
        <w:rPr>
          <w:rFonts w:ascii="Times New Roman" w:hAnsi="Times New Roman"/>
          <w:highlight w:val="yellow"/>
        </w:rPr>
      </w:pPr>
    </w:p>
    <w:p w14:paraId="3938DE16" w14:textId="77777777" w:rsidR="00582854" w:rsidRPr="0099688E" w:rsidRDefault="00582854" w:rsidP="00582854">
      <w:pPr>
        <w:pStyle w:val="PargrafodaLista"/>
        <w:numPr>
          <w:ilvl w:val="0"/>
          <w:numId w:val="183"/>
        </w:numPr>
        <w:spacing w:after="0" w:line="240" w:lineRule="auto"/>
        <w:ind w:left="426" w:hanging="426"/>
        <w:jc w:val="both"/>
        <w:rPr>
          <w:rFonts w:ascii="Times New Roman" w:hAnsi="Times New Roman"/>
        </w:rPr>
      </w:pPr>
      <w:r w:rsidRPr="0099688E">
        <w:rPr>
          <w:rFonts w:ascii="Times New Roman" w:hAnsi="Times New Roman"/>
        </w:rPr>
        <w:t>No orçamento da empresa DAC Materiais de Construção:</w:t>
      </w:r>
    </w:p>
    <w:p w14:paraId="55ACBB7F" w14:textId="77777777" w:rsidR="00582854" w:rsidRPr="00D076F4" w:rsidRDefault="00582854" w:rsidP="00582854">
      <w:pPr>
        <w:pStyle w:val="PargrafodaLista"/>
        <w:numPr>
          <w:ilvl w:val="0"/>
          <w:numId w:val="208"/>
        </w:numPr>
        <w:spacing w:after="0" w:line="240" w:lineRule="auto"/>
        <w:jc w:val="both"/>
        <w:rPr>
          <w:rFonts w:ascii="Times New Roman" w:hAnsi="Times New Roman"/>
        </w:rPr>
      </w:pPr>
      <w:r w:rsidRPr="00D076F4">
        <w:rPr>
          <w:rFonts w:ascii="Times New Roman" w:hAnsi="Times New Roman"/>
        </w:rPr>
        <w:t>Item 22: valor por quilo = R$ 59,50 → valor para 0,5kg: R$ 59,50 x 0,5 = R$ 59,50</w:t>
      </w:r>
    </w:p>
    <w:p w14:paraId="5EA1D83E" w14:textId="77777777" w:rsidR="00582854" w:rsidRPr="0099688E" w:rsidRDefault="00582854" w:rsidP="00582854">
      <w:pPr>
        <w:pStyle w:val="PargrafodaLista"/>
        <w:spacing w:after="0" w:line="240" w:lineRule="auto"/>
        <w:ind w:left="1146"/>
        <w:rPr>
          <w:rFonts w:ascii="Times New Roman" w:hAnsi="Times New Roman"/>
        </w:rPr>
      </w:pPr>
    </w:p>
    <w:p w14:paraId="01F1ABF4" w14:textId="77777777" w:rsidR="00582854" w:rsidRPr="00E558B5" w:rsidRDefault="00582854" w:rsidP="00582854">
      <w:pPr>
        <w:pStyle w:val="PargrafodaLista"/>
        <w:numPr>
          <w:ilvl w:val="0"/>
          <w:numId w:val="132"/>
        </w:numPr>
        <w:spacing w:after="0" w:line="240" w:lineRule="auto"/>
        <w:ind w:left="426" w:hanging="426"/>
        <w:jc w:val="both"/>
        <w:rPr>
          <w:rFonts w:ascii="Times New Roman" w:hAnsi="Times New Roman"/>
        </w:rPr>
      </w:pPr>
      <w:r w:rsidRPr="00E558B5">
        <w:rPr>
          <w:rFonts w:ascii="Times New Roman" w:hAnsi="Times New Roman"/>
        </w:rPr>
        <w:t>Foi realizada consulta ao Painel de Preços do Governo Federal, ferramenta oficial que consolida dados de contratações públicas homologadas. Foram identificadas contratações com objetos semelhantes ao pretendido, sendo considerada a mediana dos preços encontrados como referência.</w:t>
      </w:r>
      <w:r w:rsidRPr="00E558B5">
        <w:rPr>
          <w:rFonts w:ascii="Times New Roman" w:hAnsi="Times New Roman"/>
        </w:rPr>
        <w:br/>
        <w:t>Para os itens mencionados, foram realizados os seguintes cálculos a partir dos valores unitários obtidos:</w:t>
      </w:r>
    </w:p>
    <w:p w14:paraId="2F5E528F" w14:textId="77777777" w:rsidR="00582854" w:rsidRPr="00E558B5" w:rsidRDefault="00582854" w:rsidP="00582854">
      <w:pPr>
        <w:pStyle w:val="PargrafodaLista"/>
        <w:spacing w:after="0" w:line="240" w:lineRule="auto"/>
        <w:ind w:left="426" w:firstLine="294"/>
        <w:rPr>
          <w:rFonts w:ascii="Times New Roman" w:hAnsi="Times New Roman"/>
        </w:rPr>
      </w:pPr>
      <w:r w:rsidRPr="00E558B5">
        <w:rPr>
          <w:rFonts w:ascii="Times New Roman" w:hAnsi="Times New Roman"/>
        </w:rPr>
        <w:t>Item 04: valor por litro = R$ 14,90 → valor da lata de 18L: R$ 14,90 × 18 = R$ 268,20</w:t>
      </w:r>
    </w:p>
    <w:p w14:paraId="50920427" w14:textId="77777777" w:rsidR="00582854" w:rsidRPr="00E558B5" w:rsidRDefault="00582854" w:rsidP="00582854">
      <w:pPr>
        <w:pStyle w:val="PargrafodaLista"/>
        <w:spacing w:after="0" w:line="240" w:lineRule="auto"/>
        <w:ind w:left="426" w:firstLine="294"/>
        <w:rPr>
          <w:rFonts w:ascii="Times New Roman" w:hAnsi="Times New Roman"/>
        </w:rPr>
      </w:pPr>
      <w:r w:rsidRPr="00E558B5">
        <w:rPr>
          <w:rFonts w:ascii="Times New Roman" w:hAnsi="Times New Roman"/>
        </w:rPr>
        <w:t>Item 22: valor por quilo = R$ 17,00 → valor para 0,5Kg: R$ 17,00 x 0,5 = R$ 8,50</w:t>
      </w:r>
    </w:p>
    <w:p w14:paraId="0CB63299" w14:textId="77777777" w:rsidR="00582854" w:rsidRPr="00E558B5" w:rsidRDefault="00582854" w:rsidP="00582854">
      <w:pPr>
        <w:pStyle w:val="PargrafodaLista"/>
        <w:spacing w:after="0" w:line="240" w:lineRule="auto"/>
        <w:ind w:left="426"/>
        <w:rPr>
          <w:rFonts w:ascii="Times New Roman" w:hAnsi="Times New Roman"/>
        </w:rPr>
      </w:pPr>
    </w:p>
    <w:p w14:paraId="44BFD6AC" w14:textId="77777777" w:rsidR="00582854" w:rsidRPr="00E558B5" w:rsidRDefault="00582854" w:rsidP="00582854">
      <w:pPr>
        <w:pStyle w:val="PargrafodaLista"/>
        <w:numPr>
          <w:ilvl w:val="0"/>
          <w:numId w:val="132"/>
        </w:numPr>
        <w:spacing w:after="0" w:line="240" w:lineRule="auto"/>
        <w:ind w:left="426" w:hanging="426"/>
        <w:jc w:val="both"/>
        <w:rPr>
          <w:rFonts w:ascii="Times New Roman" w:hAnsi="Times New Roman"/>
        </w:rPr>
      </w:pPr>
      <w:r w:rsidRPr="00E558B5">
        <w:rPr>
          <w:rFonts w:ascii="Times New Roman" w:hAnsi="Times New Roman"/>
        </w:rPr>
        <w:t>Realizou-se também pesquisa no Portal Nacional de Contratações Públicas (PNCP), identificando contratações similares realizadas por outros entes da Administração Pública, conforme demonstrado a seguir:</w:t>
      </w:r>
    </w:p>
    <w:p w14:paraId="0E9B5C14" w14:textId="77777777" w:rsidR="00582854" w:rsidRPr="00E558B5" w:rsidRDefault="00582854" w:rsidP="00582854">
      <w:pPr>
        <w:pStyle w:val="PargrafodaLista"/>
        <w:spacing w:after="0" w:line="240" w:lineRule="auto"/>
        <w:ind w:left="426"/>
        <w:rPr>
          <w:rFonts w:ascii="Times New Roman" w:hAnsi="Times New Roman"/>
        </w:rPr>
      </w:pPr>
    </w:p>
    <w:tbl>
      <w:tblPr>
        <w:tblStyle w:val="Tabelacomgrade"/>
        <w:tblW w:w="9557" w:type="dxa"/>
        <w:tblInd w:w="77" w:type="dxa"/>
        <w:tblLook w:val="04A0" w:firstRow="1" w:lastRow="0" w:firstColumn="1" w:lastColumn="0" w:noHBand="0" w:noVBand="1"/>
      </w:tblPr>
      <w:tblGrid>
        <w:gridCol w:w="1336"/>
        <w:gridCol w:w="3278"/>
        <w:gridCol w:w="2259"/>
        <w:gridCol w:w="2684"/>
      </w:tblGrid>
      <w:tr w:rsidR="00582854" w:rsidRPr="00E558B5" w14:paraId="1E2BCE8B" w14:textId="77777777" w:rsidTr="00E42462">
        <w:tc>
          <w:tcPr>
            <w:tcW w:w="1336" w:type="dxa"/>
          </w:tcPr>
          <w:p w14:paraId="79282BB3" w14:textId="77777777" w:rsidR="00582854" w:rsidRPr="00E558B5" w:rsidRDefault="00582854" w:rsidP="00582854">
            <w:pPr>
              <w:pStyle w:val="PargrafodaLista"/>
              <w:spacing w:after="0" w:line="240" w:lineRule="auto"/>
              <w:ind w:left="0"/>
              <w:jc w:val="center"/>
              <w:rPr>
                <w:rFonts w:ascii="Times New Roman" w:hAnsi="Times New Roman"/>
                <w:i/>
                <w:iCs/>
              </w:rPr>
            </w:pPr>
            <w:r w:rsidRPr="00E558B5">
              <w:rPr>
                <w:rFonts w:ascii="Times New Roman" w:hAnsi="Times New Roman"/>
                <w:i/>
                <w:iCs/>
              </w:rPr>
              <w:t>Itens</w:t>
            </w:r>
          </w:p>
        </w:tc>
        <w:tc>
          <w:tcPr>
            <w:tcW w:w="3278" w:type="dxa"/>
          </w:tcPr>
          <w:p w14:paraId="15217A53" w14:textId="77777777" w:rsidR="00582854" w:rsidRPr="00E558B5" w:rsidRDefault="00582854" w:rsidP="00582854">
            <w:pPr>
              <w:pStyle w:val="PargrafodaLista"/>
              <w:spacing w:after="0" w:line="240" w:lineRule="auto"/>
              <w:ind w:left="0"/>
              <w:jc w:val="center"/>
              <w:rPr>
                <w:rFonts w:ascii="Times New Roman" w:hAnsi="Times New Roman"/>
                <w:i/>
                <w:iCs/>
              </w:rPr>
            </w:pPr>
            <w:r w:rsidRPr="00E558B5">
              <w:rPr>
                <w:rFonts w:ascii="Times New Roman" w:hAnsi="Times New Roman"/>
                <w:i/>
                <w:iCs/>
              </w:rPr>
              <w:t>Contratação</w:t>
            </w:r>
          </w:p>
        </w:tc>
        <w:tc>
          <w:tcPr>
            <w:tcW w:w="2259" w:type="dxa"/>
          </w:tcPr>
          <w:p w14:paraId="405E8537" w14:textId="77777777" w:rsidR="00582854" w:rsidRPr="00E558B5" w:rsidRDefault="00582854" w:rsidP="00582854">
            <w:pPr>
              <w:pStyle w:val="PargrafodaLista"/>
              <w:spacing w:after="0" w:line="240" w:lineRule="auto"/>
              <w:ind w:left="0"/>
              <w:jc w:val="center"/>
              <w:rPr>
                <w:rFonts w:ascii="Times New Roman" w:hAnsi="Times New Roman"/>
                <w:i/>
                <w:iCs/>
              </w:rPr>
            </w:pPr>
            <w:r w:rsidRPr="00E558B5">
              <w:rPr>
                <w:rFonts w:ascii="Times New Roman" w:hAnsi="Times New Roman"/>
                <w:i/>
                <w:iCs/>
              </w:rPr>
              <w:t>Órgão</w:t>
            </w:r>
          </w:p>
        </w:tc>
        <w:tc>
          <w:tcPr>
            <w:tcW w:w="2684" w:type="dxa"/>
          </w:tcPr>
          <w:p w14:paraId="05295844" w14:textId="77777777" w:rsidR="00582854" w:rsidRPr="00E558B5" w:rsidRDefault="00582854" w:rsidP="00582854">
            <w:pPr>
              <w:pStyle w:val="PargrafodaLista"/>
              <w:spacing w:after="0" w:line="240" w:lineRule="auto"/>
              <w:ind w:left="0"/>
              <w:jc w:val="center"/>
              <w:rPr>
                <w:rFonts w:ascii="Times New Roman" w:hAnsi="Times New Roman"/>
                <w:i/>
                <w:iCs/>
              </w:rPr>
            </w:pPr>
            <w:r w:rsidRPr="00E558B5">
              <w:rPr>
                <w:rFonts w:ascii="Times New Roman" w:hAnsi="Times New Roman"/>
                <w:i/>
                <w:iCs/>
              </w:rPr>
              <w:t>ID de Contratação</w:t>
            </w:r>
          </w:p>
        </w:tc>
      </w:tr>
      <w:tr w:rsidR="00582854" w:rsidRPr="00E558B5" w14:paraId="5E3902B1" w14:textId="77777777" w:rsidTr="00E42462">
        <w:tc>
          <w:tcPr>
            <w:tcW w:w="1336" w:type="dxa"/>
            <w:vAlign w:val="bottom"/>
          </w:tcPr>
          <w:p w14:paraId="119F79EC" w14:textId="77777777" w:rsidR="00582854" w:rsidRPr="00E558B5" w:rsidRDefault="00582854" w:rsidP="00582854">
            <w:pPr>
              <w:pStyle w:val="PargrafodaLista"/>
              <w:spacing w:after="0" w:line="240" w:lineRule="auto"/>
              <w:ind w:left="0"/>
              <w:rPr>
                <w:rFonts w:ascii="Times New Roman" w:hAnsi="Times New Roman"/>
                <w:sz w:val="18"/>
                <w:szCs w:val="18"/>
              </w:rPr>
            </w:pPr>
            <w:r w:rsidRPr="00E558B5">
              <w:rPr>
                <w:rFonts w:ascii="Times New Roman" w:hAnsi="Times New Roman"/>
                <w:sz w:val="18"/>
                <w:szCs w:val="18"/>
              </w:rPr>
              <w:t>01, 02, 06, 10</w:t>
            </w:r>
          </w:p>
        </w:tc>
        <w:tc>
          <w:tcPr>
            <w:tcW w:w="3278" w:type="dxa"/>
            <w:vAlign w:val="bottom"/>
          </w:tcPr>
          <w:p w14:paraId="2E151AE4" w14:textId="77777777" w:rsidR="00582854" w:rsidRPr="00E558B5" w:rsidRDefault="00582854" w:rsidP="00582854">
            <w:pPr>
              <w:pStyle w:val="PargrafodaLista"/>
              <w:spacing w:after="0" w:line="240" w:lineRule="auto"/>
              <w:ind w:left="0"/>
              <w:rPr>
                <w:rFonts w:ascii="Times New Roman" w:hAnsi="Times New Roman"/>
                <w:sz w:val="18"/>
                <w:szCs w:val="18"/>
              </w:rPr>
            </w:pPr>
            <w:r w:rsidRPr="00E558B5">
              <w:rPr>
                <w:rFonts w:ascii="Times New Roman" w:hAnsi="Times New Roman"/>
                <w:sz w:val="18"/>
                <w:szCs w:val="18"/>
              </w:rPr>
              <w:t>Edital nº 1/2025</w:t>
            </w:r>
          </w:p>
        </w:tc>
        <w:tc>
          <w:tcPr>
            <w:tcW w:w="2259" w:type="dxa"/>
            <w:vAlign w:val="bottom"/>
          </w:tcPr>
          <w:p w14:paraId="7AB57398" w14:textId="77777777" w:rsidR="00582854" w:rsidRPr="00E558B5" w:rsidRDefault="00582854" w:rsidP="00582854">
            <w:pPr>
              <w:pStyle w:val="PargrafodaLista"/>
              <w:spacing w:after="0" w:line="240" w:lineRule="auto"/>
              <w:ind w:left="0"/>
              <w:rPr>
                <w:rFonts w:ascii="Times New Roman" w:hAnsi="Times New Roman"/>
                <w:sz w:val="18"/>
                <w:szCs w:val="18"/>
              </w:rPr>
            </w:pPr>
            <w:r w:rsidRPr="00E558B5">
              <w:rPr>
                <w:rFonts w:ascii="Times New Roman" w:hAnsi="Times New Roman"/>
                <w:sz w:val="18"/>
                <w:szCs w:val="18"/>
              </w:rPr>
              <w:t>Município de Frederico Westphalen – RS</w:t>
            </w:r>
          </w:p>
        </w:tc>
        <w:tc>
          <w:tcPr>
            <w:tcW w:w="2684" w:type="dxa"/>
            <w:vAlign w:val="bottom"/>
          </w:tcPr>
          <w:p w14:paraId="1E207519" w14:textId="77777777" w:rsidR="00582854" w:rsidRPr="00E558B5" w:rsidRDefault="00582854" w:rsidP="00582854">
            <w:pPr>
              <w:pStyle w:val="PargrafodaLista"/>
              <w:spacing w:after="0" w:line="240" w:lineRule="auto"/>
              <w:ind w:left="0"/>
              <w:rPr>
                <w:rFonts w:ascii="Times New Roman" w:hAnsi="Times New Roman"/>
                <w:sz w:val="18"/>
                <w:szCs w:val="18"/>
              </w:rPr>
            </w:pPr>
            <w:r w:rsidRPr="00E558B5">
              <w:rPr>
                <w:rFonts w:ascii="Times New Roman" w:hAnsi="Times New Roman"/>
                <w:sz w:val="18"/>
                <w:szCs w:val="18"/>
              </w:rPr>
              <w:t>87612917000125-1-000035/2025</w:t>
            </w:r>
          </w:p>
        </w:tc>
      </w:tr>
      <w:tr w:rsidR="00582854" w:rsidRPr="00E558B5" w14:paraId="65D53F7E" w14:textId="77777777" w:rsidTr="00E42462">
        <w:tc>
          <w:tcPr>
            <w:tcW w:w="1336" w:type="dxa"/>
            <w:vAlign w:val="bottom"/>
          </w:tcPr>
          <w:p w14:paraId="4C292C7F" w14:textId="77777777" w:rsidR="00582854" w:rsidRPr="00E558B5" w:rsidRDefault="00582854" w:rsidP="00582854">
            <w:pPr>
              <w:pStyle w:val="PargrafodaLista"/>
              <w:spacing w:after="0" w:line="240" w:lineRule="auto"/>
              <w:ind w:left="0"/>
              <w:rPr>
                <w:rFonts w:ascii="Times New Roman" w:hAnsi="Times New Roman"/>
                <w:sz w:val="18"/>
                <w:szCs w:val="18"/>
              </w:rPr>
            </w:pPr>
            <w:r w:rsidRPr="00E558B5">
              <w:rPr>
                <w:rFonts w:ascii="Times New Roman" w:hAnsi="Times New Roman"/>
                <w:sz w:val="18"/>
                <w:szCs w:val="18"/>
              </w:rPr>
              <w:t>03, 07, 11</w:t>
            </w:r>
          </w:p>
        </w:tc>
        <w:tc>
          <w:tcPr>
            <w:tcW w:w="3278" w:type="dxa"/>
            <w:vAlign w:val="bottom"/>
          </w:tcPr>
          <w:p w14:paraId="629CE910" w14:textId="77777777" w:rsidR="00582854" w:rsidRPr="00E558B5" w:rsidRDefault="00582854" w:rsidP="00582854">
            <w:pPr>
              <w:pStyle w:val="PargrafodaLista"/>
              <w:spacing w:after="0" w:line="240" w:lineRule="auto"/>
              <w:ind w:left="0"/>
              <w:rPr>
                <w:rFonts w:ascii="Times New Roman" w:hAnsi="Times New Roman"/>
                <w:sz w:val="18"/>
                <w:szCs w:val="18"/>
              </w:rPr>
            </w:pPr>
            <w:r w:rsidRPr="00E558B5">
              <w:rPr>
                <w:rFonts w:ascii="Times New Roman" w:hAnsi="Times New Roman"/>
                <w:sz w:val="18"/>
                <w:szCs w:val="18"/>
              </w:rPr>
              <w:t>Edital nº 29/2025</w:t>
            </w:r>
          </w:p>
        </w:tc>
        <w:tc>
          <w:tcPr>
            <w:tcW w:w="2259" w:type="dxa"/>
            <w:vAlign w:val="bottom"/>
          </w:tcPr>
          <w:p w14:paraId="38A5FE5A" w14:textId="77777777" w:rsidR="00582854" w:rsidRPr="00E558B5" w:rsidRDefault="00582854" w:rsidP="00582854">
            <w:pPr>
              <w:pStyle w:val="PargrafodaLista"/>
              <w:spacing w:after="0" w:line="240" w:lineRule="auto"/>
              <w:ind w:left="0"/>
              <w:rPr>
                <w:rFonts w:ascii="Times New Roman" w:hAnsi="Times New Roman"/>
                <w:sz w:val="18"/>
                <w:szCs w:val="18"/>
              </w:rPr>
            </w:pPr>
            <w:r w:rsidRPr="00E558B5">
              <w:rPr>
                <w:rFonts w:ascii="Times New Roman" w:hAnsi="Times New Roman"/>
                <w:sz w:val="18"/>
                <w:szCs w:val="18"/>
              </w:rPr>
              <w:t>Município de Sapopemba – PR</w:t>
            </w:r>
          </w:p>
        </w:tc>
        <w:tc>
          <w:tcPr>
            <w:tcW w:w="2684" w:type="dxa"/>
            <w:vAlign w:val="bottom"/>
          </w:tcPr>
          <w:p w14:paraId="531B9FFB" w14:textId="77777777" w:rsidR="00582854" w:rsidRPr="00E558B5" w:rsidRDefault="00582854" w:rsidP="00582854">
            <w:pPr>
              <w:pStyle w:val="PargrafodaLista"/>
              <w:spacing w:after="0" w:line="240" w:lineRule="auto"/>
              <w:ind w:left="0"/>
              <w:rPr>
                <w:rFonts w:ascii="Times New Roman" w:hAnsi="Times New Roman"/>
                <w:sz w:val="18"/>
                <w:szCs w:val="18"/>
              </w:rPr>
            </w:pPr>
            <w:r w:rsidRPr="00E558B5">
              <w:rPr>
                <w:rFonts w:ascii="Times New Roman" w:hAnsi="Times New Roman"/>
                <w:sz w:val="18"/>
                <w:szCs w:val="18"/>
              </w:rPr>
              <w:t>76167733000187-1-000082/2025</w:t>
            </w:r>
          </w:p>
        </w:tc>
      </w:tr>
      <w:tr w:rsidR="00582854" w:rsidRPr="00E558B5" w14:paraId="141E8850" w14:textId="77777777" w:rsidTr="00E42462">
        <w:tc>
          <w:tcPr>
            <w:tcW w:w="1336" w:type="dxa"/>
            <w:vAlign w:val="bottom"/>
          </w:tcPr>
          <w:p w14:paraId="40F1A069" w14:textId="77777777" w:rsidR="00582854" w:rsidRPr="00E558B5" w:rsidRDefault="00582854" w:rsidP="00582854">
            <w:pPr>
              <w:pStyle w:val="PargrafodaLista"/>
              <w:spacing w:after="0" w:line="240" w:lineRule="auto"/>
              <w:ind w:left="0"/>
              <w:rPr>
                <w:rFonts w:ascii="Times New Roman" w:hAnsi="Times New Roman"/>
                <w:sz w:val="18"/>
                <w:szCs w:val="18"/>
              </w:rPr>
            </w:pPr>
            <w:r w:rsidRPr="00E558B5">
              <w:rPr>
                <w:rFonts w:ascii="Times New Roman" w:hAnsi="Times New Roman"/>
                <w:sz w:val="18"/>
                <w:szCs w:val="18"/>
              </w:rPr>
              <w:t>04, 08</w:t>
            </w:r>
          </w:p>
          <w:p w14:paraId="10A3BB9B" w14:textId="77777777" w:rsidR="00582854" w:rsidRPr="00E558B5" w:rsidRDefault="00582854" w:rsidP="00582854">
            <w:pPr>
              <w:pStyle w:val="PargrafodaLista"/>
              <w:spacing w:after="0" w:line="240" w:lineRule="auto"/>
              <w:ind w:left="0"/>
              <w:rPr>
                <w:rFonts w:ascii="Times New Roman" w:hAnsi="Times New Roman"/>
                <w:sz w:val="18"/>
                <w:szCs w:val="18"/>
              </w:rPr>
            </w:pPr>
          </w:p>
        </w:tc>
        <w:tc>
          <w:tcPr>
            <w:tcW w:w="3278" w:type="dxa"/>
            <w:vAlign w:val="bottom"/>
          </w:tcPr>
          <w:p w14:paraId="7460EC84" w14:textId="77777777" w:rsidR="00582854" w:rsidRPr="00E558B5" w:rsidRDefault="00582854" w:rsidP="00582854">
            <w:pPr>
              <w:pStyle w:val="PargrafodaLista"/>
              <w:spacing w:after="0" w:line="240" w:lineRule="auto"/>
              <w:ind w:left="0"/>
              <w:rPr>
                <w:rFonts w:ascii="Times New Roman" w:hAnsi="Times New Roman"/>
                <w:sz w:val="18"/>
                <w:szCs w:val="18"/>
              </w:rPr>
            </w:pPr>
            <w:r w:rsidRPr="00E558B5">
              <w:rPr>
                <w:rFonts w:ascii="Times New Roman" w:hAnsi="Times New Roman"/>
                <w:sz w:val="18"/>
                <w:szCs w:val="18"/>
              </w:rPr>
              <w:t>Edital nº 012/2025</w:t>
            </w:r>
          </w:p>
          <w:p w14:paraId="455E8188" w14:textId="77777777" w:rsidR="00582854" w:rsidRPr="00E558B5" w:rsidRDefault="00582854" w:rsidP="00582854">
            <w:pPr>
              <w:pStyle w:val="PargrafodaLista"/>
              <w:spacing w:after="0" w:line="240" w:lineRule="auto"/>
              <w:ind w:left="0"/>
              <w:rPr>
                <w:rFonts w:ascii="Times New Roman" w:hAnsi="Times New Roman"/>
                <w:sz w:val="18"/>
                <w:szCs w:val="18"/>
              </w:rPr>
            </w:pPr>
          </w:p>
        </w:tc>
        <w:tc>
          <w:tcPr>
            <w:tcW w:w="2259" w:type="dxa"/>
            <w:vAlign w:val="bottom"/>
          </w:tcPr>
          <w:p w14:paraId="559C28BA" w14:textId="77777777" w:rsidR="00582854" w:rsidRPr="00E558B5" w:rsidRDefault="00582854" w:rsidP="00582854">
            <w:pPr>
              <w:pStyle w:val="PargrafodaLista"/>
              <w:spacing w:after="0" w:line="240" w:lineRule="auto"/>
              <w:ind w:left="0"/>
              <w:rPr>
                <w:rFonts w:ascii="Times New Roman" w:hAnsi="Times New Roman"/>
                <w:sz w:val="18"/>
                <w:szCs w:val="18"/>
              </w:rPr>
            </w:pPr>
            <w:r w:rsidRPr="00E558B5">
              <w:rPr>
                <w:rFonts w:ascii="Times New Roman" w:hAnsi="Times New Roman"/>
                <w:sz w:val="18"/>
                <w:szCs w:val="18"/>
              </w:rPr>
              <w:t xml:space="preserve">Município de </w:t>
            </w:r>
            <w:proofErr w:type="spellStart"/>
            <w:r w:rsidRPr="00E558B5">
              <w:rPr>
                <w:rFonts w:ascii="Times New Roman" w:hAnsi="Times New Roman"/>
                <w:sz w:val="18"/>
                <w:szCs w:val="18"/>
              </w:rPr>
              <w:t>Tarabi</w:t>
            </w:r>
            <w:proofErr w:type="spellEnd"/>
            <w:r w:rsidRPr="00E558B5">
              <w:rPr>
                <w:rFonts w:ascii="Times New Roman" w:hAnsi="Times New Roman"/>
                <w:sz w:val="18"/>
                <w:szCs w:val="18"/>
              </w:rPr>
              <w:t xml:space="preserve"> – SP</w:t>
            </w:r>
          </w:p>
          <w:p w14:paraId="62D35E1B" w14:textId="77777777" w:rsidR="00582854" w:rsidRPr="00E558B5" w:rsidRDefault="00582854" w:rsidP="00582854">
            <w:pPr>
              <w:pStyle w:val="PargrafodaLista"/>
              <w:spacing w:after="0" w:line="240" w:lineRule="auto"/>
              <w:ind w:left="0"/>
              <w:rPr>
                <w:rFonts w:ascii="Times New Roman" w:hAnsi="Times New Roman"/>
                <w:sz w:val="18"/>
                <w:szCs w:val="18"/>
              </w:rPr>
            </w:pPr>
          </w:p>
        </w:tc>
        <w:tc>
          <w:tcPr>
            <w:tcW w:w="2684" w:type="dxa"/>
            <w:vAlign w:val="bottom"/>
          </w:tcPr>
          <w:p w14:paraId="61CE1948" w14:textId="77777777" w:rsidR="00582854" w:rsidRPr="00E558B5" w:rsidRDefault="00582854" w:rsidP="00582854">
            <w:pPr>
              <w:pStyle w:val="PargrafodaLista"/>
              <w:spacing w:after="0" w:line="240" w:lineRule="auto"/>
              <w:ind w:left="0"/>
              <w:rPr>
                <w:rFonts w:ascii="Times New Roman" w:hAnsi="Times New Roman"/>
                <w:sz w:val="18"/>
                <w:szCs w:val="18"/>
              </w:rPr>
            </w:pPr>
            <w:r w:rsidRPr="00E558B5">
              <w:rPr>
                <w:rFonts w:ascii="Times New Roman" w:hAnsi="Times New Roman"/>
                <w:sz w:val="18"/>
                <w:szCs w:val="18"/>
              </w:rPr>
              <w:t>44873396000157-1-000014/2025</w:t>
            </w:r>
          </w:p>
          <w:p w14:paraId="3AACD971" w14:textId="77777777" w:rsidR="00582854" w:rsidRPr="00E558B5" w:rsidRDefault="00582854" w:rsidP="00582854">
            <w:pPr>
              <w:pStyle w:val="PargrafodaLista"/>
              <w:spacing w:after="0" w:line="240" w:lineRule="auto"/>
              <w:ind w:left="0"/>
              <w:rPr>
                <w:rFonts w:ascii="Times New Roman" w:hAnsi="Times New Roman"/>
                <w:sz w:val="18"/>
                <w:szCs w:val="18"/>
              </w:rPr>
            </w:pPr>
          </w:p>
        </w:tc>
      </w:tr>
      <w:tr w:rsidR="00582854" w:rsidRPr="00E558B5" w14:paraId="29DD95CA" w14:textId="77777777" w:rsidTr="00E42462">
        <w:tc>
          <w:tcPr>
            <w:tcW w:w="1336" w:type="dxa"/>
            <w:vAlign w:val="bottom"/>
          </w:tcPr>
          <w:p w14:paraId="72602ABE" w14:textId="77777777" w:rsidR="00582854" w:rsidRPr="00E558B5" w:rsidRDefault="00582854" w:rsidP="00582854">
            <w:pPr>
              <w:pStyle w:val="PargrafodaLista"/>
              <w:spacing w:after="0" w:line="240" w:lineRule="auto"/>
              <w:ind w:left="0"/>
              <w:rPr>
                <w:rFonts w:ascii="Times New Roman" w:hAnsi="Times New Roman"/>
                <w:sz w:val="18"/>
                <w:szCs w:val="18"/>
              </w:rPr>
            </w:pPr>
            <w:r w:rsidRPr="00E558B5">
              <w:rPr>
                <w:rFonts w:ascii="Times New Roman" w:hAnsi="Times New Roman"/>
                <w:sz w:val="18"/>
                <w:szCs w:val="18"/>
              </w:rPr>
              <w:t>05</w:t>
            </w:r>
          </w:p>
        </w:tc>
        <w:tc>
          <w:tcPr>
            <w:tcW w:w="3278" w:type="dxa"/>
            <w:vAlign w:val="bottom"/>
          </w:tcPr>
          <w:p w14:paraId="6E54B860" w14:textId="77777777" w:rsidR="00582854" w:rsidRPr="00E558B5" w:rsidRDefault="00582854" w:rsidP="00582854">
            <w:pPr>
              <w:pStyle w:val="PargrafodaLista"/>
              <w:spacing w:after="0" w:line="240" w:lineRule="auto"/>
              <w:ind w:left="0"/>
              <w:rPr>
                <w:rFonts w:ascii="Times New Roman" w:hAnsi="Times New Roman"/>
                <w:sz w:val="18"/>
                <w:szCs w:val="18"/>
              </w:rPr>
            </w:pPr>
            <w:r w:rsidRPr="00E558B5">
              <w:rPr>
                <w:rFonts w:ascii="Times New Roman" w:hAnsi="Times New Roman"/>
                <w:sz w:val="18"/>
                <w:szCs w:val="18"/>
              </w:rPr>
              <w:t>Edital nº 31/2025</w:t>
            </w:r>
          </w:p>
        </w:tc>
        <w:tc>
          <w:tcPr>
            <w:tcW w:w="2259" w:type="dxa"/>
            <w:vAlign w:val="bottom"/>
          </w:tcPr>
          <w:p w14:paraId="433236BB" w14:textId="77777777" w:rsidR="00582854" w:rsidRPr="00E558B5" w:rsidRDefault="00582854" w:rsidP="00582854">
            <w:pPr>
              <w:pStyle w:val="PargrafodaLista"/>
              <w:spacing w:after="0" w:line="240" w:lineRule="auto"/>
              <w:ind w:left="0"/>
              <w:rPr>
                <w:rFonts w:ascii="Times New Roman" w:hAnsi="Times New Roman"/>
                <w:sz w:val="18"/>
                <w:szCs w:val="18"/>
              </w:rPr>
            </w:pPr>
            <w:r w:rsidRPr="00E558B5">
              <w:rPr>
                <w:rFonts w:ascii="Times New Roman" w:hAnsi="Times New Roman"/>
                <w:sz w:val="18"/>
                <w:szCs w:val="18"/>
              </w:rPr>
              <w:t xml:space="preserve">Município de </w:t>
            </w:r>
            <w:proofErr w:type="spellStart"/>
            <w:r w:rsidRPr="00E558B5">
              <w:rPr>
                <w:rFonts w:ascii="Times New Roman" w:hAnsi="Times New Roman"/>
                <w:sz w:val="18"/>
                <w:szCs w:val="18"/>
              </w:rPr>
              <w:t>Jeriquara</w:t>
            </w:r>
            <w:proofErr w:type="spellEnd"/>
            <w:r w:rsidRPr="00E558B5">
              <w:rPr>
                <w:rFonts w:ascii="Times New Roman" w:hAnsi="Times New Roman"/>
                <w:sz w:val="18"/>
                <w:szCs w:val="18"/>
              </w:rPr>
              <w:t xml:space="preserve"> – SP</w:t>
            </w:r>
          </w:p>
        </w:tc>
        <w:tc>
          <w:tcPr>
            <w:tcW w:w="2684" w:type="dxa"/>
            <w:vAlign w:val="bottom"/>
          </w:tcPr>
          <w:p w14:paraId="786A8783" w14:textId="77777777" w:rsidR="00582854" w:rsidRPr="00E558B5" w:rsidRDefault="00582854" w:rsidP="00582854">
            <w:pPr>
              <w:pStyle w:val="PargrafodaLista"/>
              <w:spacing w:after="0" w:line="240" w:lineRule="auto"/>
              <w:ind w:left="0"/>
              <w:rPr>
                <w:rFonts w:ascii="Times New Roman" w:hAnsi="Times New Roman"/>
                <w:sz w:val="18"/>
                <w:szCs w:val="18"/>
              </w:rPr>
            </w:pPr>
            <w:r w:rsidRPr="00E558B5">
              <w:rPr>
                <w:rFonts w:ascii="Times New Roman" w:hAnsi="Times New Roman"/>
                <w:sz w:val="18"/>
                <w:szCs w:val="18"/>
              </w:rPr>
              <w:t>453533315000150-1-000084/2025</w:t>
            </w:r>
          </w:p>
        </w:tc>
      </w:tr>
      <w:tr w:rsidR="00582854" w:rsidRPr="00E558B5" w14:paraId="14D1D021" w14:textId="77777777" w:rsidTr="00E42462">
        <w:tc>
          <w:tcPr>
            <w:tcW w:w="1336" w:type="dxa"/>
            <w:vAlign w:val="bottom"/>
          </w:tcPr>
          <w:p w14:paraId="34C8411F" w14:textId="77777777" w:rsidR="00582854" w:rsidRPr="00E558B5" w:rsidRDefault="00582854" w:rsidP="00582854">
            <w:pPr>
              <w:pStyle w:val="PargrafodaLista"/>
              <w:spacing w:after="0" w:line="240" w:lineRule="auto"/>
              <w:ind w:left="0"/>
              <w:rPr>
                <w:rFonts w:ascii="Times New Roman" w:hAnsi="Times New Roman"/>
                <w:sz w:val="18"/>
                <w:szCs w:val="18"/>
              </w:rPr>
            </w:pPr>
            <w:r w:rsidRPr="00E558B5">
              <w:rPr>
                <w:rFonts w:ascii="Times New Roman" w:hAnsi="Times New Roman"/>
                <w:sz w:val="18"/>
                <w:szCs w:val="18"/>
              </w:rPr>
              <w:t>09</w:t>
            </w:r>
          </w:p>
        </w:tc>
        <w:tc>
          <w:tcPr>
            <w:tcW w:w="3278" w:type="dxa"/>
            <w:vAlign w:val="bottom"/>
          </w:tcPr>
          <w:p w14:paraId="01771AD5" w14:textId="77777777" w:rsidR="00582854" w:rsidRPr="00E558B5" w:rsidRDefault="00582854" w:rsidP="00582854">
            <w:pPr>
              <w:pStyle w:val="PargrafodaLista"/>
              <w:spacing w:after="0" w:line="240" w:lineRule="auto"/>
              <w:ind w:left="0"/>
              <w:rPr>
                <w:rFonts w:ascii="Times New Roman" w:hAnsi="Times New Roman"/>
                <w:sz w:val="18"/>
                <w:szCs w:val="18"/>
              </w:rPr>
            </w:pPr>
            <w:r w:rsidRPr="00E558B5">
              <w:rPr>
                <w:rFonts w:ascii="Times New Roman" w:hAnsi="Times New Roman"/>
                <w:sz w:val="18"/>
                <w:szCs w:val="18"/>
              </w:rPr>
              <w:t>Edital nº 4/2025</w:t>
            </w:r>
          </w:p>
        </w:tc>
        <w:tc>
          <w:tcPr>
            <w:tcW w:w="2259" w:type="dxa"/>
            <w:vAlign w:val="bottom"/>
          </w:tcPr>
          <w:p w14:paraId="514D0551" w14:textId="77777777" w:rsidR="00582854" w:rsidRPr="00E558B5" w:rsidRDefault="00582854" w:rsidP="00582854">
            <w:pPr>
              <w:pStyle w:val="PargrafodaLista"/>
              <w:spacing w:after="0" w:line="240" w:lineRule="auto"/>
              <w:ind w:left="0"/>
              <w:rPr>
                <w:rFonts w:ascii="Times New Roman" w:hAnsi="Times New Roman"/>
                <w:sz w:val="18"/>
                <w:szCs w:val="18"/>
              </w:rPr>
            </w:pPr>
            <w:r w:rsidRPr="00E558B5">
              <w:rPr>
                <w:rFonts w:ascii="Times New Roman" w:hAnsi="Times New Roman"/>
                <w:sz w:val="18"/>
                <w:szCs w:val="18"/>
              </w:rPr>
              <w:t>Município de Divina Pastora – SE</w:t>
            </w:r>
          </w:p>
        </w:tc>
        <w:tc>
          <w:tcPr>
            <w:tcW w:w="2684" w:type="dxa"/>
            <w:vAlign w:val="bottom"/>
          </w:tcPr>
          <w:p w14:paraId="12D1C727" w14:textId="77777777" w:rsidR="00582854" w:rsidRPr="00E558B5" w:rsidRDefault="00582854" w:rsidP="00582854">
            <w:pPr>
              <w:pStyle w:val="PargrafodaLista"/>
              <w:spacing w:after="0" w:line="240" w:lineRule="auto"/>
              <w:ind w:left="0"/>
              <w:rPr>
                <w:rFonts w:ascii="Times New Roman" w:hAnsi="Times New Roman"/>
                <w:sz w:val="18"/>
                <w:szCs w:val="18"/>
              </w:rPr>
            </w:pPr>
            <w:r w:rsidRPr="00E558B5">
              <w:rPr>
                <w:rFonts w:ascii="Times New Roman" w:hAnsi="Times New Roman"/>
                <w:sz w:val="18"/>
                <w:szCs w:val="18"/>
              </w:rPr>
              <w:t>13108733000196-1-000006/2025</w:t>
            </w:r>
          </w:p>
        </w:tc>
      </w:tr>
      <w:tr w:rsidR="00582854" w:rsidRPr="00E558B5" w14:paraId="6BA8FAC4" w14:textId="77777777" w:rsidTr="00E42462">
        <w:tc>
          <w:tcPr>
            <w:tcW w:w="1336" w:type="dxa"/>
            <w:vAlign w:val="bottom"/>
          </w:tcPr>
          <w:p w14:paraId="502A34DD" w14:textId="77777777" w:rsidR="00582854" w:rsidRPr="00E558B5" w:rsidRDefault="00582854" w:rsidP="00582854">
            <w:pPr>
              <w:pStyle w:val="PargrafodaLista"/>
              <w:spacing w:after="0" w:line="240" w:lineRule="auto"/>
              <w:ind w:left="0"/>
              <w:rPr>
                <w:rFonts w:ascii="Times New Roman" w:hAnsi="Times New Roman"/>
                <w:sz w:val="18"/>
                <w:szCs w:val="18"/>
              </w:rPr>
            </w:pPr>
            <w:r w:rsidRPr="00E558B5">
              <w:rPr>
                <w:rFonts w:ascii="Times New Roman" w:hAnsi="Times New Roman"/>
                <w:sz w:val="18"/>
                <w:szCs w:val="18"/>
              </w:rPr>
              <w:t>12</w:t>
            </w:r>
          </w:p>
        </w:tc>
        <w:tc>
          <w:tcPr>
            <w:tcW w:w="3278" w:type="dxa"/>
            <w:vAlign w:val="bottom"/>
          </w:tcPr>
          <w:p w14:paraId="7E3AE8EF" w14:textId="77777777" w:rsidR="00582854" w:rsidRPr="00E558B5" w:rsidRDefault="00582854" w:rsidP="00582854">
            <w:pPr>
              <w:pStyle w:val="PargrafodaLista"/>
              <w:spacing w:after="0" w:line="240" w:lineRule="auto"/>
              <w:ind w:left="0"/>
              <w:rPr>
                <w:rFonts w:ascii="Times New Roman" w:hAnsi="Times New Roman"/>
                <w:sz w:val="18"/>
                <w:szCs w:val="18"/>
              </w:rPr>
            </w:pPr>
            <w:r w:rsidRPr="00E558B5">
              <w:rPr>
                <w:rFonts w:ascii="Times New Roman" w:hAnsi="Times New Roman"/>
                <w:sz w:val="18"/>
                <w:szCs w:val="18"/>
              </w:rPr>
              <w:t>Edital nº 046/2025</w:t>
            </w:r>
          </w:p>
        </w:tc>
        <w:tc>
          <w:tcPr>
            <w:tcW w:w="2259" w:type="dxa"/>
            <w:vAlign w:val="bottom"/>
          </w:tcPr>
          <w:p w14:paraId="3507132F" w14:textId="77777777" w:rsidR="00582854" w:rsidRPr="00E558B5" w:rsidRDefault="00582854" w:rsidP="00582854">
            <w:pPr>
              <w:pStyle w:val="PargrafodaLista"/>
              <w:spacing w:after="0" w:line="240" w:lineRule="auto"/>
              <w:ind w:left="0"/>
              <w:rPr>
                <w:rFonts w:ascii="Times New Roman" w:hAnsi="Times New Roman"/>
                <w:sz w:val="18"/>
                <w:szCs w:val="18"/>
              </w:rPr>
            </w:pPr>
            <w:r w:rsidRPr="00E558B5">
              <w:rPr>
                <w:rFonts w:ascii="Times New Roman" w:hAnsi="Times New Roman"/>
                <w:sz w:val="18"/>
                <w:szCs w:val="18"/>
              </w:rPr>
              <w:t>Município de Garça – SP</w:t>
            </w:r>
          </w:p>
        </w:tc>
        <w:tc>
          <w:tcPr>
            <w:tcW w:w="2684" w:type="dxa"/>
            <w:vAlign w:val="bottom"/>
          </w:tcPr>
          <w:p w14:paraId="6B77BD60" w14:textId="77777777" w:rsidR="00582854" w:rsidRPr="00E558B5" w:rsidRDefault="00582854" w:rsidP="00582854">
            <w:pPr>
              <w:pStyle w:val="PargrafodaLista"/>
              <w:spacing w:after="0" w:line="240" w:lineRule="auto"/>
              <w:ind w:left="0"/>
              <w:rPr>
                <w:rFonts w:ascii="Times New Roman" w:hAnsi="Times New Roman"/>
                <w:sz w:val="18"/>
                <w:szCs w:val="18"/>
              </w:rPr>
            </w:pPr>
            <w:r w:rsidRPr="00E558B5">
              <w:rPr>
                <w:rFonts w:ascii="Times New Roman" w:hAnsi="Times New Roman"/>
                <w:sz w:val="18"/>
                <w:szCs w:val="18"/>
              </w:rPr>
              <w:t>44518371000135-1-1000074/2025</w:t>
            </w:r>
          </w:p>
        </w:tc>
      </w:tr>
      <w:tr w:rsidR="00582854" w:rsidRPr="00E558B5" w14:paraId="2658C469" w14:textId="77777777" w:rsidTr="00E42462">
        <w:tc>
          <w:tcPr>
            <w:tcW w:w="1336" w:type="dxa"/>
            <w:vAlign w:val="bottom"/>
          </w:tcPr>
          <w:p w14:paraId="4CA92AD0" w14:textId="77777777" w:rsidR="00582854" w:rsidRPr="00E558B5" w:rsidRDefault="00582854" w:rsidP="00582854">
            <w:pPr>
              <w:pStyle w:val="PargrafodaLista"/>
              <w:spacing w:after="0" w:line="240" w:lineRule="auto"/>
              <w:ind w:left="0"/>
              <w:rPr>
                <w:rFonts w:ascii="Times New Roman" w:hAnsi="Times New Roman"/>
                <w:sz w:val="18"/>
                <w:szCs w:val="18"/>
              </w:rPr>
            </w:pPr>
            <w:r w:rsidRPr="00E558B5">
              <w:rPr>
                <w:rFonts w:ascii="Times New Roman" w:hAnsi="Times New Roman"/>
                <w:sz w:val="18"/>
                <w:szCs w:val="18"/>
              </w:rPr>
              <w:t>13</w:t>
            </w:r>
          </w:p>
        </w:tc>
        <w:tc>
          <w:tcPr>
            <w:tcW w:w="3278" w:type="dxa"/>
            <w:vAlign w:val="bottom"/>
          </w:tcPr>
          <w:p w14:paraId="10DC3FE9" w14:textId="77777777" w:rsidR="00582854" w:rsidRPr="00E558B5" w:rsidRDefault="00582854" w:rsidP="00582854">
            <w:pPr>
              <w:pStyle w:val="PargrafodaLista"/>
              <w:spacing w:after="0" w:line="240" w:lineRule="auto"/>
              <w:ind w:left="0"/>
              <w:rPr>
                <w:rFonts w:ascii="Times New Roman" w:hAnsi="Times New Roman"/>
                <w:sz w:val="18"/>
                <w:szCs w:val="18"/>
              </w:rPr>
            </w:pPr>
            <w:r w:rsidRPr="00E558B5">
              <w:rPr>
                <w:rFonts w:ascii="Times New Roman" w:hAnsi="Times New Roman"/>
                <w:sz w:val="18"/>
                <w:szCs w:val="18"/>
              </w:rPr>
              <w:t>Edital nº 028/2025/PMP/2025</w:t>
            </w:r>
          </w:p>
        </w:tc>
        <w:tc>
          <w:tcPr>
            <w:tcW w:w="2259" w:type="dxa"/>
            <w:vAlign w:val="bottom"/>
          </w:tcPr>
          <w:p w14:paraId="6C8C9905" w14:textId="77777777" w:rsidR="00582854" w:rsidRPr="00E558B5" w:rsidRDefault="00582854" w:rsidP="00582854">
            <w:pPr>
              <w:pStyle w:val="PargrafodaLista"/>
              <w:spacing w:after="0" w:line="240" w:lineRule="auto"/>
              <w:ind w:left="0"/>
              <w:rPr>
                <w:rFonts w:ascii="Times New Roman" w:hAnsi="Times New Roman"/>
                <w:sz w:val="18"/>
                <w:szCs w:val="18"/>
              </w:rPr>
            </w:pPr>
            <w:r w:rsidRPr="00E558B5">
              <w:rPr>
                <w:rFonts w:ascii="Times New Roman" w:hAnsi="Times New Roman"/>
                <w:sz w:val="18"/>
                <w:szCs w:val="18"/>
              </w:rPr>
              <w:t>Município de Pesqueira – PE</w:t>
            </w:r>
          </w:p>
        </w:tc>
        <w:tc>
          <w:tcPr>
            <w:tcW w:w="2684" w:type="dxa"/>
            <w:vAlign w:val="bottom"/>
          </w:tcPr>
          <w:p w14:paraId="68D74AAD" w14:textId="77777777" w:rsidR="00582854" w:rsidRPr="00E558B5" w:rsidRDefault="00582854" w:rsidP="00582854">
            <w:pPr>
              <w:pStyle w:val="PargrafodaLista"/>
              <w:spacing w:after="0" w:line="240" w:lineRule="auto"/>
              <w:ind w:left="0"/>
              <w:rPr>
                <w:rFonts w:ascii="Times New Roman" w:hAnsi="Times New Roman"/>
                <w:sz w:val="18"/>
                <w:szCs w:val="18"/>
              </w:rPr>
            </w:pPr>
            <w:r w:rsidRPr="00E558B5">
              <w:rPr>
                <w:rFonts w:ascii="Times New Roman" w:hAnsi="Times New Roman"/>
                <w:sz w:val="18"/>
                <w:szCs w:val="18"/>
              </w:rPr>
              <w:t>10264406000135-1-000064/2025</w:t>
            </w:r>
          </w:p>
        </w:tc>
      </w:tr>
      <w:tr w:rsidR="00582854" w:rsidRPr="00E558B5" w14:paraId="05985C2F" w14:textId="77777777" w:rsidTr="00E42462">
        <w:tc>
          <w:tcPr>
            <w:tcW w:w="1336" w:type="dxa"/>
            <w:vAlign w:val="bottom"/>
          </w:tcPr>
          <w:p w14:paraId="3673C9C2" w14:textId="77777777" w:rsidR="00582854" w:rsidRDefault="00582854" w:rsidP="00582854">
            <w:pPr>
              <w:pStyle w:val="PargrafodaLista"/>
              <w:spacing w:after="0" w:line="240" w:lineRule="auto"/>
              <w:ind w:left="0"/>
              <w:rPr>
                <w:rFonts w:ascii="Times New Roman" w:hAnsi="Times New Roman"/>
                <w:sz w:val="18"/>
                <w:szCs w:val="18"/>
              </w:rPr>
            </w:pPr>
          </w:p>
          <w:p w14:paraId="130FFA9C" w14:textId="77777777" w:rsidR="00582854" w:rsidRDefault="00582854" w:rsidP="00582854">
            <w:pPr>
              <w:pStyle w:val="PargrafodaLista"/>
              <w:spacing w:after="0" w:line="240" w:lineRule="auto"/>
              <w:ind w:left="0"/>
              <w:rPr>
                <w:rFonts w:ascii="Times New Roman" w:hAnsi="Times New Roman"/>
                <w:sz w:val="18"/>
                <w:szCs w:val="18"/>
              </w:rPr>
            </w:pPr>
          </w:p>
          <w:p w14:paraId="670DF20F" w14:textId="77777777" w:rsidR="00582854" w:rsidRPr="00E558B5" w:rsidRDefault="00582854" w:rsidP="00582854">
            <w:pPr>
              <w:pStyle w:val="PargrafodaLista"/>
              <w:spacing w:after="0" w:line="240" w:lineRule="auto"/>
              <w:ind w:left="0"/>
              <w:rPr>
                <w:rFonts w:ascii="Times New Roman" w:hAnsi="Times New Roman"/>
                <w:sz w:val="18"/>
                <w:szCs w:val="18"/>
              </w:rPr>
            </w:pPr>
            <w:r w:rsidRPr="00E558B5">
              <w:rPr>
                <w:rFonts w:ascii="Times New Roman" w:hAnsi="Times New Roman"/>
                <w:sz w:val="18"/>
                <w:szCs w:val="18"/>
              </w:rPr>
              <w:t>14, 17</w:t>
            </w:r>
          </w:p>
        </w:tc>
        <w:tc>
          <w:tcPr>
            <w:tcW w:w="3278" w:type="dxa"/>
            <w:vAlign w:val="bottom"/>
          </w:tcPr>
          <w:p w14:paraId="1D0C1CEB" w14:textId="77777777" w:rsidR="00582854" w:rsidRPr="00E558B5" w:rsidRDefault="00582854" w:rsidP="00582854">
            <w:pPr>
              <w:pStyle w:val="PargrafodaLista"/>
              <w:spacing w:after="0" w:line="240" w:lineRule="auto"/>
              <w:ind w:left="0"/>
              <w:rPr>
                <w:rFonts w:ascii="Times New Roman" w:hAnsi="Times New Roman"/>
                <w:sz w:val="18"/>
                <w:szCs w:val="18"/>
              </w:rPr>
            </w:pPr>
            <w:r w:rsidRPr="00E558B5">
              <w:rPr>
                <w:rFonts w:ascii="Times New Roman" w:hAnsi="Times New Roman"/>
                <w:sz w:val="18"/>
                <w:szCs w:val="18"/>
              </w:rPr>
              <w:t>Edital nº 008/2025</w:t>
            </w:r>
          </w:p>
        </w:tc>
        <w:tc>
          <w:tcPr>
            <w:tcW w:w="2259" w:type="dxa"/>
            <w:vAlign w:val="bottom"/>
          </w:tcPr>
          <w:p w14:paraId="74BE1353" w14:textId="77777777" w:rsidR="00582854" w:rsidRDefault="00582854" w:rsidP="00582854">
            <w:pPr>
              <w:pStyle w:val="PargrafodaLista"/>
              <w:spacing w:after="0" w:line="240" w:lineRule="auto"/>
              <w:ind w:left="0"/>
              <w:rPr>
                <w:rFonts w:ascii="Times New Roman" w:hAnsi="Times New Roman"/>
                <w:sz w:val="18"/>
                <w:szCs w:val="18"/>
              </w:rPr>
            </w:pPr>
          </w:p>
          <w:p w14:paraId="3AF83A95" w14:textId="77777777" w:rsidR="00582854" w:rsidRPr="00E558B5" w:rsidRDefault="00582854" w:rsidP="00582854">
            <w:pPr>
              <w:pStyle w:val="PargrafodaLista"/>
              <w:spacing w:after="0" w:line="240" w:lineRule="auto"/>
              <w:ind w:left="0"/>
              <w:rPr>
                <w:rFonts w:ascii="Times New Roman" w:hAnsi="Times New Roman"/>
                <w:sz w:val="18"/>
                <w:szCs w:val="18"/>
              </w:rPr>
            </w:pPr>
            <w:r w:rsidRPr="00E558B5">
              <w:rPr>
                <w:rFonts w:ascii="Times New Roman" w:hAnsi="Times New Roman"/>
                <w:sz w:val="18"/>
                <w:szCs w:val="18"/>
              </w:rPr>
              <w:t>Município de Cachoeira de Minas – MG</w:t>
            </w:r>
          </w:p>
        </w:tc>
        <w:tc>
          <w:tcPr>
            <w:tcW w:w="2684" w:type="dxa"/>
            <w:vAlign w:val="bottom"/>
          </w:tcPr>
          <w:p w14:paraId="5FEC4177" w14:textId="77777777" w:rsidR="00582854" w:rsidRPr="00E558B5" w:rsidRDefault="00582854" w:rsidP="00582854">
            <w:pPr>
              <w:pStyle w:val="PargrafodaLista"/>
              <w:spacing w:after="0" w:line="240" w:lineRule="auto"/>
              <w:ind w:left="0"/>
              <w:rPr>
                <w:rFonts w:ascii="Times New Roman" w:hAnsi="Times New Roman"/>
                <w:sz w:val="18"/>
                <w:szCs w:val="18"/>
              </w:rPr>
            </w:pPr>
            <w:r w:rsidRPr="00E558B5">
              <w:rPr>
                <w:rFonts w:ascii="Times New Roman" w:hAnsi="Times New Roman"/>
                <w:sz w:val="18"/>
                <w:szCs w:val="18"/>
              </w:rPr>
              <w:t>18675959000192-1-000045/2025</w:t>
            </w:r>
          </w:p>
        </w:tc>
      </w:tr>
      <w:tr w:rsidR="00582854" w:rsidRPr="00E558B5" w14:paraId="4884E3AE" w14:textId="77777777" w:rsidTr="00E42462">
        <w:tc>
          <w:tcPr>
            <w:tcW w:w="1336" w:type="dxa"/>
            <w:vAlign w:val="bottom"/>
          </w:tcPr>
          <w:p w14:paraId="41152468" w14:textId="77777777" w:rsidR="00582854" w:rsidRPr="00E558B5" w:rsidRDefault="00582854" w:rsidP="00582854">
            <w:pPr>
              <w:pStyle w:val="PargrafodaLista"/>
              <w:spacing w:after="0" w:line="240" w:lineRule="auto"/>
              <w:ind w:left="0"/>
              <w:rPr>
                <w:rFonts w:ascii="Times New Roman" w:hAnsi="Times New Roman"/>
                <w:sz w:val="18"/>
                <w:szCs w:val="18"/>
              </w:rPr>
            </w:pPr>
            <w:r w:rsidRPr="00E558B5">
              <w:rPr>
                <w:rFonts w:ascii="Times New Roman" w:hAnsi="Times New Roman"/>
                <w:sz w:val="18"/>
                <w:szCs w:val="18"/>
              </w:rPr>
              <w:lastRenderedPageBreak/>
              <w:t>15, 16, 19</w:t>
            </w:r>
          </w:p>
          <w:p w14:paraId="63227F7F" w14:textId="77777777" w:rsidR="00582854" w:rsidRPr="00E558B5" w:rsidRDefault="00582854" w:rsidP="00582854">
            <w:pPr>
              <w:pStyle w:val="PargrafodaLista"/>
              <w:spacing w:after="0" w:line="240" w:lineRule="auto"/>
              <w:ind w:left="0"/>
              <w:rPr>
                <w:rFonts w:ascii="Times New Roman" w:hAnsi="Times New Roman"/>
                <w:sz w:val="18"/>
                <w:szCs w:val="18"/>
              </w:rPr>
            </w:pPr>
          </w:p>
        </w:tc>
        <w:tc>
          <w:tcPr>
            <w:tcW w:w="3278" w:type="dxa"/>
            <w:vAlign w:val="bottom"/>
          </w:tcPr>
          <w:p w14:paraId="3D82238C" w14:textId="77777777" w:rsidR="00582854" w:rsidRPr="00E558B5" w:rsidRDefault="00582854" w:rsidP="00582854">
            <w:pPr>
              <w:pStyle w:val="PargrafodaLista"/>
              <w:spacing w:after="0" w:line="240" w:lineRule="auto"/>
              <w:ind w:left="0"/>
              <w:rPr>
                <w:rFonts w:ascii="Times New Roman" w:hAnsi="Times New Roman"/>
                <w:sz w:val="18"/>
                <w:szCs w:val="18"/>
              </w:rPr>
            </w:pPr>
            <w:r w:rsidRPr="00E558B5">
              <w:rPr>
                <w:rFonts w:ascii="Times New Roman" w:hAnsi="Times New Roman"/>
                <w:sz w:val="18"/>
                <w:szCs w:val="18"/>
              </w:rPr>
              <w:t>Edital nº 00000125/2025</w:t>
            </w:r>
          </w:p>
          <w:p w14:paraId="449A87BA" w14:textId="77777777" w:rsidR="00582854" w:rsidRPr="00E558B5" w:rsidRDefault="00582854" w:rsidP="00582854">
            <w:pPr>
              <w:pStyle w:val="PargrafodaLista"/>
              <w:spacing w:after="0" w:line="240" w:lineRule="auto"/>
              <w:ind w:left="0"/>
              <w:rPr>
                <w:rFonts w:ascii="Times New Roman" w:hAnsi="Times New Roman"/>
                <w:sz w:val="18"/>
                <w:szCs w:val="18"/>
              </w:rPr>
            </w:pPr>
          </w:p>
        </w:tc>
        <w:tc>
          <w:tcPr>
            <w:tcW w:w="2259" w:type="dxa"/>
            <w:vAlign w:val="bottom"/>
          </w:tcPr>
          <w:p w14:paraId="7755CA8D" w14:textId="77777777" w:rsidR="00582854" w:rsidRPr="00E558B5" w:rsidRDefault="00582854" w:rsidP="00582854">
            <w:pPr>
              <w:pStyle w:val="PargrafodaLista"/>
              <w:spacing w:after="0" w:line="240" w:lineRule="auto"/>
              <w:ind w:left="0"/>
              <w:rPr>
                <w:rFonts w:ascii="Times New Roman" w:hAnsi="Times New Roman"/>
                <w:sz w:val="18"/>
                <w:szCs w:val="18"/>
              </w:rPr>
            </w:pPr>
            <w:r w:rsidRPr="00E558B5">
              <w:rPr>
                <w:rFonts w:ascii="Times New Roman" w:hAnsi="Times New Roman"/>
                <w:sz w:val="18"/>
                <w:szCs w:val="18"/>
              </w:rPr>
              <w:t>Município de Belo Vale</w:t>
            </w:r>
          </w:p>
          <w:p w14:paraId="31487736" w14:textId="77777777" w:rsidR="00582854" w:rsidRPr="00E558B5" w:rsidRDefault="00582854" w:rsidP="00582854">
            <w:pPr>
              <w:pStyle w:val="PargrafodaLista"/>
              <w:spacing w:after="0" w:line="240" w:lineRule="auto"/>
              <w:ind w:left="0"/>
              <w:rPr>
                <w:rFonts w:ascii="Times New Roman" w:hAnsi="Times New Roman"/>
                <w:sz w:val="18"/>
                <w:szCs w:val="18"/>
              </w:rPr>
            </w:pPr>
          </w:p>
        </w:tc>
        <w:tc>
          <w:tcPr>
            <w:tcW w:w="2684" w:type="dxa"/>
            <w:vAlign w:val="bottom"/>
          </w:tcPr>
          <w:p w14:paraId="4412335A" w14:textId="77777777" w:rsidR="00582854" w:rsidRPr="00E558B5" w:rsidRDefault="00582854" w:rsidP="00582854">
            <w:pPr>
              <w:pStyle w:val="PargrafodaLista"/>
              <w:spacing w:after="0" w:line="240" w:lineRule="auto"/>
              <w:ind w:left="0"/>
              <w:rPr>
                <w:rFonts w:ascii="Times New Roman" w:hAnsi="Times New Roman"/>
                <w:sz w:val="18"/>
                <w:szCs w:val="18"/>
              </w:rPr>
            </w:pPr>
            <w:r w:rsidRPr="00E558B5">
              <w:rPr>
                <w:rFonts w:ascii="Times New Roman" w:hAnsi="Times New Roman"/>
                <w:sz w:val="18"/>
                <w:szCs w:val="18"/>
              </w:rPr>
              <w:t>18363937000197-1-000001/2025</w:t>
            </w:r>
          </w:p>
          <w:p w14:paraId="0948CA48" w14:textId="77777777" w:rsidR="00582854" w:rsidRPr="00E558B5" w:rsidRDefault="00582854" w:rsidP="00582854">
            <w:pPr>
              <w:pStyle w:val="PargrafodaLista"/>
              <w:spacing w:after="0" w:line="240" w:lineRule="auto"/>
              <w:ind w:left="0"/>
              <w:rPr>
                <w:rFonts w:ascii="Times New Roman" w:hAnsi="Times New Roman"/>
                <w:sz w:val="18"/>
                <w:szCs w:val="18"/>
              </w:rPr>
            </w:pPr>
          </w:p>
        </w:tc>
      </w:tr>
      <w:tr w:rsidR="00582854" w:rsidRPr="00E558B5" w14:paraId="6627FD9E" w14:textId="77777777" w:rsidTr="00E42462">
        <w:tc>
          <w:tcPr>
            <w:tcW w:w="1336" w:type="dxa"/>
            <w:vAlign w:val="bottom"/>
          </w:tcPr>
          <w:p w14:paraId="2D1F548B" w14:textId="77777777" w:rsidR="00582854" w:rsidRDefault="00582854" w:rsidP="00582854">
            <w:pPr>
              <w:pStyle w:val="PargrafodaLista"/>
              <w:spacing w:after="0" w:line="240" w:lineRule="auto"/>
              <w:ind w:left="0"/>
              <w:rPr>
                <w:rFonts w:ascii="Times New Roman" w:hAnsi="Times New Roman"/>
                <w:sz w:val="18"/>
                <w:szCs w:val="18"/>
              </w:rPr>
            </w:pPr>
          </w:p>
          <w:p w14:paraId="25FB132B" w14:textId="77777777" w:rsidR="00582854" w:rsidRDefault="00582854" w:rsidP="00582854">
            <w:pPr>
              <w:pStyle w:val="PargrafodaLista"/>
              <w:spacing w:after="0" w:line="240" w:lineRule="auto"/>
              <w:ind w:left="0"/>
              <w:rPr>
                <w:rFonts w:ascii="Times New Roman" w:hAnsi="Times New Roman"/>
                <w:sz w:val="18"/>
                <w:szCs w:val="18"/>
              </w:rPr>
            </w:pPr>
          </w:p>
          <w:p w14:paraId="2C1B14B7" w14:textId="77777777" w:rsidR="00582854" w:rsidRPr="00E558B5" w:rsidRDefault="00582854" w:rsidP="00582854">
            <w:pPr>
              <w:pStyle w:val="PargrafodaLista"/>
              <w:spacing w:after="0" w:line="240" w:lineRule="auto"/>
              <w:ind w:left="0"/>
              <w:rPr>
                <w:rFonts w:ascii="Times New Roman" w:hAnsi="Times New Roman"/>
                <w:sz w:val="18"/>
                <w:szCs w:val="18"/>
              </w:rPr>
            </w:pPr>
            <w:r w:rsidRPr="00E558B5">
              <w:rPr>
                <w:rFonts w:ascii="Times New Roman" w:hAnsi="Times New Roman"/>
                <w:sz w:val="18"/>
                <w:szCs w:val="18"/>
              </w:rPr>
              <w:t>18</w:t>
            </w:r>
          </w:p>
        </w:tc>
        <w:tc>
          <w:tcPr>
            <w:tcW w:w="3278" w:type="dxa"/>
            <w:vAlign w:val="bottom"/>
          </w:tcPr>
          <w:p w14:paraId="25F67DE2" w14:textId="77777777" w:rsidR="00582854" w:rsidRPr="00E558B5" w:rsidRDefault="00582854" w:rsidP="00582854">
            <w:pPr>
              <w:pStyle w:val="PargrafodaLista"/>
              <w:spacing w:after="0" w:line="240" w:lineRule="auto"/>
              <w:ind w:left="0"/>
              <w:rPr>
                <w:rFonts w:ascii="Times New Roman" w:hAnsi="Times New Roman"/>
                <w:sz w:val="18"/>
                <w:szCs w:val="18"/>
              </w:rPr>
            </w:pPr>
            <w:r w:rsidRPr="00E558B5">
              <w:rPr>
                <w:rFonts w:ascii="Times New Roman" w:hAnsi="Times New Roman"/>
                <w:sz w:val="18"/>
                <w:szCs w:val="18"/>
              </w:rPr>
              <w:t>Aviso de Contratação Direta nº 29/2025</w:t>
            </w:r>
          </w:p>
        </w:tc>
        <w:tc>
          <w:tcPr>
            <w:tcW w:w="2259" w:type="dxa"/>
            <w:vAlign w:val="bottom"/>
          </w:tcPr>
          <w:p w14:paraId="7C4812ED" w14:textId="77777777" w:rsidR="00582854" w:rsidRPr="00E558B5" w:rsidRDefault="00582854" w:rsidP="00582854">
            <w:pPr>
              <w:pStyle w:val="PargrafodaLista"/>
              <w:spacing w:after="0" w:line="240" w:lineRule="auto"/>
              <w:ind w:left="0"/>
              <w:rPr>
                <w:rFonts w:ascii="Times New Roman" w:hAnsi="Times New Roman"/>
                <w:sz w:val="18"/>
                <w:szCs w:val="18"/>
              </w:rPr>
            </w:pPr>
            <w:r w:rsidRPr="00E558B5">
              <w:rPr>
                <w:rFonts w:ascii="Times New Roman" w:hAnsi="Times New Roman"/>
                <w:sz w:val="18"/>
                <w:szCs w:val="18"/>
              </w:rPr>
              <w:t>Município de Malta – PB</w:t>
            </w:r>
          </w:p>
        </w:tc>
        <w:tc>
          <w:tcPr>
            <w:tcW w:w="2684" w:type="dxa"/>
            <w:vAlign w:val="bottom"/>
          </w:tcPr>
          <w:p w14:paraId="740B0767" w14:textId="77777777" w:rsidR="00582854" w:rsidRPr="00E558B5" w:rsidRDefault="00582854" w:rsidP="00582854">
            <w:pPr>
              <w:pStyle w:val="PargrafodaLista"/>
              <w:spacing w:after="0" w:line="240" w:lineRule="auto"/>
              <w:ind w:left="0"/>
              <w:rPr>
                <w:rFonts w:ascii="Times New Roman" w:hAnsi="Times New Roman"/>
                <w:sz w:val="18"/>
                <w:szCs w:val="18"/>
              </w:rPr>
            </w:pPr>
            <w:r w:rsidRPr="00E558B5">
              <w:rPr>
                <w:rFonts w:ascii="Times New Roman" w:hAnsi="Times New Roman"/>
                <w:sz w:val="18"/>
                <w:szCs w:val="18"/>
              </w:rPr>
              <w:t>09151861000145-1-000052/2025</w:t>
            </w:r>
          </w:p>
        </w:tc>
      </w:tr>
      <w:tr w:rsidR="00582854" w:rsidRPr="00E558B5" w14:paraId="5A1909D4" w14:textId="77777777" w:rsidTr="00E42462">
        <w:tc>
          <w:tcPr>
            <w:tcW w:w="1336" w:type="dxa"/>
            <w:vAlign w:val="bottom"/>
          </w:tcPr>
          <w:p w14:paraId="27397256" w14:textId="77777777" w:rsidR="00582854" w:rsidRPr="00E558B5" w:rsidRDefault="00582854" w:rsidP="00582854">
            <w:pPr>
              <w:pStyle w:val="PargrafodaLista"/>
              <w:spacing w:after="0" w:line="240" w:lineRule="auto"/>
              <w:ind w:left="0"/>
              <w:rPr>
                <w:rFonts w:ascii="Times New Roman" w:hAnsi="Times New Roman"/>
                <w:sz w:val="18"/>
                <w:szCs w:val="18"/>
              </w:rPr>
            </w:pPr>
            <w:r w:rsidRPr="00E558B5">
              <w:rPr>
                <w:rFonts w:ascii="Times New Roman" w:hAnsi="Times New Roman"/>
                <w:sz w:val="18"/>
                <w:szCs w:val="18"/>
              </w:rPr>
              <w:t>20, 21</w:t>
            </w:r>
          </w:p>
        </w:tc>
        <w:tc>
          <w:tcPr>
            <w:tcW w:w="3278" w:type="dxa"/>
            <w:vAlign w:val="bottom"/>
          </w:tcPr>
          <w:p w14:paraId="61E42236" w14:textId="77777777" w:rsidR="00582854" w:rsidRPr="00E558B5" w:rsidRDefault="00582854" w:rsidP="00582854">
            <w:pPr>
              <w:pStyle w:val="PargrafodaLista"/>
              <w:spacing w:after="0" w:line="240" w:lineRule="auto"/>
              <w:ind w:left="0"/>
              <w:rPr>
                <w:rFonts w:ascii="Times New Roman" w:hAnsi="Times New Roman"/>
                <w:sz w:val="18"/>
                <w:szCs w:val="18"/>
              </w:rPr>
            </w:pPr>
            <w:r w:rsidRPr="00E558B5">
              <w:rPr>
                <w:rFonts w:ascii="Times New Roman" w:hAnsi="Times New Roman"/>
                <w:sz w:val="18"/>
                <w:szCs w:val="18"/>
              </w:rPr>
              <w:t>Edital nº PE 25/2025</w:t>
            </w:r>
          </w:p>
        </w:tc>
        <w:tc>
          <w:tcPr>
            <w:tcW w:w="2259" w:type="dxa"/>
            <w:vAlign w:val="bottom"/>
          </w:tcPr>
          <w:p w14:paraId="08014AB6" w14:textId="77777777" w:rsidR="00582854" w:rsidRPr="00E558B5" w:rsidRDefault="00582854" w:rsidP="00582854">
            <w:pPr>
              <w:pStyle w:val="PargrafodaLista"/>
              <w:spacing w:after="0" w:line="240" w:lineRule="auto"/>
              <w:ind w:left="0"/>
              <w:rPr>
                <w:rFonts w:ascii="Times New Roman" w:hAnsi="Times New Roman"/>
                <w:sz w:val="18"/>
                <w:szCs w:val="18"/>
              </w:rPr>
            </w:pPr>
            <w:r w:rsidRPr="00E558B5">
              <w:rPr>
                <w:rFonts w:ascii="Times New Roman" w:hAnsi="Times New Roman"/>
                <w:sz w:val="18"/>
                <w:szCs w:val="18"/>
              </w:rPr>
              <w:t>Município de Itaiópolis – SC</w:t>
            </w:r>
          </w:p>
        </w:tc>
        <w:tc>
          <w:tcPr>
            <w:tcW w:w="2684" w:type="dxa"/>
            <w:vAlign w:val="bottom"/>
          </w:tcPr>
          <w:p w14:paraId="349BDA78" w14:textId="77777777" w:rsidR="00582854" w:rsidRPr="00E558B5" w:rsidRDefault="00582854" w:rsidP="00582854">
            <w:pPr>
              <w:pStyle w:val="PargrafodaLista"/>
              <w:spacing w:after="0" w:line="240" w:lineRule="auto"/>
              <w:ind w:left="0"/>
              <w:rPr>
                <w:rFonts w:ascii="Times New Roman" w:hAnsi="Times New Roman"/>
                <w:sz w:val="18"/>
                <w:szCs w:val="18"/>
              </w:rPr>
            </w:pPr>
            <w:r w:rsidRPr="00E558B5">
              <w:rPr>
                <w:rFonts w:ascii="Times New Roman" w:hAnsi="Times New Roman"/>
                <w:sz w:val="18"/>
                <w:szCs w:val="18"/>
              </w:rPr>
              <w:t>83102517000119-1-000027/2025</w:t>
            </w:r>
          </w:p>
        </w:tc>
      </w:tr>
      <w:tr w:rsidR="00582854" w:rsidRPr="00E558B5" w14:paraId="7137B7C5" w14:textId="77777777" w:rsidTr="00E42462">
        <w:tc>
          <w:tcPr>
            <w:tcW w:w="1336" w:type="dxa"/>
            <w:vAlign w:val="bottom"/>
          </w:tcPr>
          <w:p w14:paraId="0D9AFADC" w14:textId="77777777" w:rsidR="00582854" w:rsidRPr="00E558B5" w:rsidRDefault="00582854" w:rsidP="00582854">
            <w:pPr>
              <w:pStyle w:val="PargrafodaLista"/>
              <w:spacing w:after="0" w:line="240" w:lineRule="auto"/>
              <w:ind w:left="0"/>
              <w:rPr>
                <w:rFonts w:ascii="Times New Roman" w:hAnsi="Times New Roman"/>
                <w:sz w:val="18"/>
                <w:szCs w:val="18"/>
              </w:rPr>
            </w:pPr>
            <w:r w:rsidRPr="00E558B5">
              <w:rPr>
                <w:rFonts w:ascii="Times New Roman" w:hAnsi="Times New Roman"/>
                <w:sz w:val="18"/>
                <w:szCs w:val="18"/>
              </w:rPr>
              <w:t>22</w:t>
            </w:r>
          </w:p>
        </w:tc>
        <w:tc>
          <w:tcPr>
            <w:tcW w:w="3278" w:type="dxa"/>
            <w:vAlign w:val="bottom"/>
          </w:tcPr>
          <w:p w14:paraId="0D969288" w14:textId="77777777" w:rsidR="00582854" w:rsidRPr="00E558B5" w:rsidRDefault="00582854" w:rsidP="00582854">
            <w:pPr>
              <w:pStyle w:val="PargrafodaLista"/>
              <w:spacing w:after="0" w:line="240" w:lineRule="auto"/>
              <w:ind w:left="0"/>
              <w:rPr>
                <w:rFonts w:ascii="Times New Roman" w:hAnsi="Times New Roman"/>
                <w:sz w:val="18"/>
                <w:szCs w:val="18"/>
              </w:rPr>
            </w:pPr>
            <w:r w:rsidRPr="00E558B5">
              <w:rPr>
                <w:rFonts w:ascii="Times New Roman" w:hAnsi="Times New Roman"/>
                <w:sz w:val="18"/>
                <w:szCs w:val="18"/>
              </w:rPr>
              <w:t>Edital nº 036/25/2025</w:t>
            </w:r>
          </w:p>
        </w:tc>
        <w:tc>
          <w:tcPr>
            <w:tcW w:w="2259" w:type="dxa"/>
            <w:vAlign w:val="bottom"/>
          </w:tcPr>
          <w:p w14:paraId="64801F41" w14:textId="77777777" w:rsidR="00582854" w:rsidRPr="00E558B5" w:rsidRDefault="00582854" w:rsidP="00582854">
            <w:pPr>
              <w:pStyle w:val="PargrafodaLista"/>
              <w:spacing w:after="0" w:line="240" w:lineRule="auto"/>
              <w:ind w:left="0"/>
              <w:rPr>
                <w:rFonts w:ascii="Times New Roman" w:hAnsi="Times New Roman"/>
                <w:sz w:val="18"/>
                <w:szCs w:val="18"/>
              </w:rPr>
            </w:pPr>
            <w:r w:rsidRPr="00E558B5">
              <w:rPr>
                <w:rFonts w:ascii="Times New Roman" w:hAnsi="Times New Roman"/>
                <w:sz w:val="18"/>
                <w:szCs w:val="18"/>
              </w:rPr>
              <w:t>Universidade de Taubaté -SP</w:t>
            </w:r>
          </w:p>
        </w:tc>
        <w:tc>
          <w:tcPr>
            <w:tcW w:w="2684" w:type="dxa"/>
            <w:vAlign w:val="bottom"/>
          </w:tcPr>
          <w:p w14:paraId="223BF521" w14:textId="77777777" w:rsidR="00582854" w:rsidRPr="00E558B5" w:rsidRDefault="00582854" w:rsidP="00582854">
            <w:pPr>
              <w:pStyle w:val="PargrafodaLista"/>
              <w:spacing w:after="0" w:line="240" w:lineRule="auto"/>
              <w:ind w:left="0"/>
              <w:rPr>
                <w:rFonts w:ascii="Times New Roman" w:hAnsi="Times New Roman"/>
                <w:sz w:val="18"/>
                <w:szCs w:val="18"/>
              </w:rPr>
            </w:pPr>
            <w:r w:rsidRPr="00E558B5">
              <w:rPr>
                <w:rFonts w:ascii="Times New Roman" w:hAnsi="Times New Roman"/>
                <w:sz w:val="18"/>
                <w:szCs w:val="18"/>
              </w:rPr>
              <w:t>45176153000122-1-000127/2025</w:t>
            </w:r>
          </w:p>
        </w:tc>
      </w:tr>
    </w:tbl>
    <w:p w14:paraId="0191F708" w14:textId="77777777" w:rsidR="00582854" w:rsidRPr="00E558B5" w:rsidRDefault="00582854" w:rsidP="00582854">
      <w:pPr>
        <w:pStyle w:val="PargrafodaLista"/>
        <w:spacing w:after="0" w:line="240" w:lineRule="auto"/>
        <w:ind w:left="426"/>
        <w:rPr>
          <w:rFonts w:ascii="Times New Roman" w:hAnsi="Times New Roman"/>
          <w:highlight w:val="lightGray"/>
        </w:rPr>
      </w:pPr>
    </w:p>
    <w:p w14:paraId="57BEA820" w14:textId="77777777" w:rsidR="00582854" w:rsidRDefault="00582854" w:rsidP="00582854">
      <w:pPr>
        <w:pStyle w:val="PargrafodaLista"/>
        <w:spacing w:after="0" w:line="240" w:lineRule="auto"/>
        <w:ind w:left="426"/>
        <w:rPr>
          <w:rFonts w:ascii="Times New Roman" w:hAnsi="Times New Roman"/>
        </w:rPr>
      </w:pPr>
      <w:r w:rsidRPr="00E558B5">
        <w:rPr>
          <w:rFonts w:ascii="Times New Roman" w:hAnsi="Times New Roman"/>
        </w:rPr>
        <w:t>Para o ite</w:t>
      </w:r>
      <w:r>
        <w:rPr>
          <w:rFonts w:ascii="Times New Roman" w:hAnsi="Times New Roman"/>
        </w:rPr>
        <w:t>m</w:t>
      </w:r>
      <w:r w:rsidRPr="00E558B5">
        <w:rPr>
          <w:rFonts w:ascii="Times New Roman" w:hAnsi="Times New Roman"/>
        </w:rPr>
        <w:t xml:space="preserve"> mencionado, fo</w:t>
      </w:r>
      <w:r>
        <w:rPr>
          <w:rFonts w:ascii="Times New Roman" w:hAnsi="Times New Roman"/>
        </w:rPr>
        <w:t>i</w:t>
      </w:r>
      <w:r w:rsidRPr="00E558B5">
        <w:rPr>
          <w:rFonts w:ascii="Times New Roman" w:hAnsi="Times New Roman"/>
        </w:rPr>
        <w:t xml:space="preserve"> realizado o seguinte cálculo a partir do valor unitário obtido:</w:t>
      </w:r>
    </w:p>
    <w:p w14:paraId="4844B2A3" w14:textId="77777777" w:rsidR="00582854" w:rsidRPr="00D076F4" w:rsidRDefault="00582854" w:rsidP="00582854">
      <w:pPr>
        <w:pStyle w:val="PargrafodaLista"/>
        <w:numPr>
          <w:ilvl w:val="0"/>
          <w:numId w:val="208"/>
        </w:numPr>
        <w:spacing w:after="0" w:line="240" w:lineRule="auto"/>
        <w:jc w:val="both"/>
        <w:rPr>
          <w:rFonts w:ascii="Times New Roman" w:hAnsi="Times New Roman"/>
        </w:rPr>
      </w:pPr>
      <w:r w:rsidRPr="00D076F4">
        <w:rPr>
          <w:rFonts w:ascii="Times New Roman" w:hAnsi="Times New Roman"/>
        </w:rPr>
        <w:t>Item 22: valor por quilo = R$ 59,50 → valor para 0,5kg: R$ 59,50 x 0,5 = R$ 59,50</w:t>
      </w:r>
    </w:p>
    <w:p w14:paraId="0E85E272" w14:textId="77777777" w:rsidR="00582854" w:rsidRPr="00E558B5" w:rsidRDefault="00582854" w:rsidP="00582854">
      <w:pPr>
        <w:spacing w:after="0" w:line="240" w:lineRule="auto"/>
        <w:ind w:left="6096"/>
        <w:rPr>
          <w:rFonts w:ascii="Times New Roman" w:hAnsi="Times New Roman" w:cs="Times New Roman"/>
          <w:highlight w:val="yellow"/>
        </w:rPr>
      </w:pPr>
    </w:p>
    <w:p w14:paraId="414CF0FA" w14:textId="77777777" w:rsidR="00582854" w:rsidRPr="00E558B5" w:rsidRDefault="00582854" w:rsidP="00582854">
      <w:pPr>
        <w:pStyle w:val="PargrafodaLista"/>
        <w:numPr>
          <w:ilvl w:val="0"/>
          <w:numId w:val="182"/>
        </w:numPr>
        <w:spacing w:after="0" w:line="240" w:lineRule="auto"/>
        <w:ind w:left="426" w:hanging="426"/>
        <w:jc w:val="both"/>
        <w:rPr>
          <w:rFonts w:ascii="Times New Roman" w:hAnsi="Times New Roman"/>
        </w:rPr>
      </w:pPr>
      <w:r w:rsidRPr="00E558B5">
        <w:rPr>
          <w:rFonts w:ascii="Times New Roman" w:hAnsi="Times New Roman"/>
        </w:rPr>
        <w:t>Para maior robustez na pesquisa, fo</w:t>
      </w:r>
      <w:r>
        <w:rPr>
          <w:rFonts w:ascii="Times New Roman" w:hAnsi="Times New Roman"/>
        </w:rPr>
        <w:t>i</w:t>
      </w:r>
      <w:r w:rsidRPr="00E558B5">
        <w:rPr>
          <w:rFonts w:ascii="Times New Roman" w:hAnsi="Times New Roman"/>
        </w:rPr>
        <w:t xml:space="preserve"> realizada complementação da amostra por meio do</w:t>
      </w:r>
      <w:r>
        <w:rPr>
          <w:rFonts w:ascii="Times New Roman" w:hAnsi="Times New Roman"/>
        </w:rPr>
        <w:t>s</w:t>
      </w:r>
      <w:r w:rsidRPr="00E558B5">
        <w:rPr>
          <w:rFonts w:ascii="Times New Roman" w:hAnsi="Times New Roman"/>
        </w:rPr>
        <w:t xml:space="preserve"> site</w:t>
      </w:r>
      <w:r>
        <w:rPr>
          <w:rFonts w:ascii="Times New Roman" w:hAnsi="Times New Roman"/>
        </w:rPr>
        <w:t>s</w:t>
      </w:r>
      <w:r w:rsidRPr="00E558B5">
        <w:rPr>
          <w:rFonts w:ascii="Times New Roman" w:hAnsi="Times New Roman"/>
        </w:rPr>
        <w:t xml:space="preserve"> de comércio eletrônico listado</w:t>
      </w:r>
      <w:r>
        <w:rPr>
          <w:rFonts w:ascii="Times New Roman" w:hAnsi="Times New Roman"/>
        </w:rPr>
        <w:t>s</w:t>
      </w:r>
      <w:r w:rsidRPr="00E558B5">
        <w:rPr>
          <w:rFonts w:ascii="Times New Roman" w:hAnsi="Times New Roman"/>
        </w:rPr>
        <w:t xml:space="preserve"> abaixo. A inclusão se justifica pela ampla abrangência, atualização em tempo real e acesso público, permitindo comparar os valores locais com os praticados no mercado nacional.</w:t>
      </w:r>
    </w:p>
    <w:p w14:paraId="3FC57E30" w14:textId="77777777" w:rsidR="00582854" w:rsidRPr="00753866" w:rsidRDefault="00582854" w:rsidP="00582854">
      <w:pPr>
        <w:pStyle w:val="PargrafodaLista"/>
        <w:spacing w:after="0" w:line="240" w:lineRule="auto"/>
        <w:ind w:left="426"/>
        <w:rPr>
          <w:rFonts w:ascii="Times New Roman" w:hAnsi="Times New Roman"/>
          <w:color w:val="000000" w:themeColor="text1"/>
        </w:rPr>
      </w:pPr>
      <w:r w:rsidRPr="00E558B5">
        <w:rPr>
          <w:rFonts w:ascii="Times New Roman" w:hAnsi="Times New Roman"/>
        </w:rPr>
        <w:t>Site</w:t>
      </w:r>
      <w:r>
        <w:rPr>
          <w:rFonts w:ascii="Times New Roman" w:hAnsi="Times New Roman"/>
        </w:rPr>
        <w:t>s</w:t>
      </w:r>
      <w:r w:rsidRPr="00E558B5">
        <w:rPr>
          <w:rFonts w:ascii="Times New Roman" w:hAnsi="Times New Roman"/>
        </w:rPr>
        <w:t xml:space="preserve"> consultado</w:t>
      </w:r>
      <w:r>
        <w:rPr>
          <w:rFonts w:ascii="Times New Roman" w:hAnsi="Times New Roman"/>
        </w:rPr>
        <w:t>s</w:t>
      </w:r>
      <w:r w:rsidRPr="00E558B5">
        <w:rPr>
          <w:rFonts w:ascii="Times New Roman" w:hAnsi="Times New Roman"/>
        </w:rPr>
        <w:t>:</w:t>
      </w:r>
      <w:r w:rsidRPr="00E558B5">
        <w:rPr>
          <w:rFonts w:ascii="Times New Roman" w:hAnsi="Times New Roman"/>
        </w:rPr>
        <w:tab/>
      </w:r>
      <w:r w:rsidRPr="00E558B5">
        <w:rPr>
          <w:rFonts w:ascii="Times New Roman" w:hAnsi="Times New Roman"/>
        </w:rPr>
        <w:br/>
        <w:t xml:space="preserve">• </w:t>
      </w:r>
      <w:hyperlink r:id="rId17" w:tgtFrame="_new" w:history="1">
        <w:r w:rsidRPr="00753866">
          <w:rPr>
            <w:rStyle w:val="Hyperlink"/>
            <w:color w:val="000000" w:themeColor="text1"/>
          </w:rPr>
          <w:t>www.leroymerlin.com.br</w:t>
        </w:r>
      </w:hyperlink>
    </w:p>
    <w:p w14:paraId="1686C956" w14:textId="77777777" w:rsidR="00582854" w:rsidRPr="00753866" w:rsidRDefault="00582854" w:rsidP="00582854">
      <w:pPr>
        <w:pStyle w:val="PargrafodaLista"/>
        <w:spacing w:after="0" w:line="240" w:lineRule="auto"/>
        <w:ind w:left="426"/>
        <w:rPr>
          <w:rFonts w:ascii="Times New Roman" w:hAnsi="Times New Roman"/>
          <w:color w:val="000000" w:themeColor="text1"/>
        </w:rPr>
      </w:pPr>
      <w:r w:rsidRPr="00753866">
        <w:rPr>
          <w:rFonts w:ascii="Times New Roman" w:hAnsi="Times New Roman"/>
          <w:color w:val="000000" w:themeColor="text1"/>
        </w:rPr>
        <w:t xml:space="preserve">• </w:t>
      </w:r>
      <w:hyperlink r:id="rId18" w:history="1">
        <w:r w:rsidRPr="00753866">
          <w:rPr>
            <w:rStyle w:val="Hyperlink"/>
            <w:color w:val="000000" w:themeColor="text1"/>
          </w:rPr>
          <w:t>www.atacadaodaareia.com.br</w:t>
        </w:r>
      </w:hyperlink>
    </w:p>
    <w:p w14:paraId="4BE6B02C" w14:textId="77777777" w:rsidR="00582854" w:rsidRPr="00753866" w:rsidRDefault="00582854" w:rsidP="00582854">
      <w:pPr>
        <w:pStyle w:val="PargrafodaLista"/>
        <w:spacing w:after="0" w:line="240" w:lineRule="auto"/>
        <w:ind w:left="426"/>
        <w:rPr>
          <w:rFonts w:ascii="Times New Roman" w:hAnsi="Times New Roman"/>
          <w:color w:val="000000" w:themeColor="text1"/>
        </w:rPr>
      </w:pPr>
      <w:r w:rsidRPr="00753866">
        <w:rPr>
          <w:rFonts w:ascii="Times New Roman" w:hAnsi="Times New Roman"/>
          <w:color w:val="000000" w:themeColor="text1"/>
        </w:rPr>
        <w:t xml:space="preserve">• </w:t>
      </w:r>
      <w:hyperlink r:id="rId19" w:history="1">
        <w:r w:rsidRPr="00753866">
          <w:rPr>
            <w:rStyle w:val="Hyperlink"/>
            <w:color w:val="000000" w:themeColor="text1"/>
          </w:rPr>
          <w:t>www.ducacec.com.br</w:t>
        </w:r>
      </w:hyperlink>
    </w:p>
    <w:p w14:paraId="6C017035" w14:textId="77777777" w:rsidR="00582854" w:rsidRPr="00753866" w:rsidRDefault="00582854" w:rsidP="00582854">
      <w:pPr>
        <w:pStyle w:val="PargrafodaLista"/>
        <w:spacing w:after="0" w:line="240" w:lineRule="auto"/>
        <w:ind w:left="426"/>
        <w:rPr>
          <w:rFonts w:ascii="Times New Roman" w:hAnsi="Times New Roman"/>
          <w:color w:val="000000" w:themeColor="text1"/>
        </w:rPr>
      </w:pPr>
      <w:r w:rsidRPr="00753866">
        <w:rPr>
          <w:rFonts w:ascii="Times New Roman" w:hAnsi="Times New Roman"/>
          <w:color w:val="000000" w:themeColor="text1"/>
        </w:rPr>
        <w:t xml:space="preserve">• </w:t>
      </w:r>
      <w:hyperlink r:id="rId20" w:history="1">
        <w:r w:rsidRPr="00753866">
          <w:rPr>
            <w:rStyle w:val="Hyperlink"/>
            <w:color w:val="000000" w:themeColor="text1"/>
          </w:rPr>
          <w:t>www.lojaqualitytubos.com.br</w:t>
        </w:r>
      </w:hyperlink>
    </w:p>
    <w:p w14:paraId="0E3A947F" w14:textId="77777777" w:rsidR="00582854" w:rsidRDefault="00582854" w:rsidP="00582854">
      <w:pPr>
        <w:pStyle w:val="PargrafodaLista"/>
        <w:spacing w:after="0" w:line="240" w:lineRule="auto"/>
        <w:ind w:left="426"/>
      </w:pPr>
      <w:r w:rsidRPr="00753866">
        <w:rPr>
          <w:rFonts w:ascii="Times New Roman" w:hAnsi="Times New Roman"/>
          <w:color w:val="000000" w:themeColor="text1"/>
        </w:rPr>
        <w:t xml:space="preserve">• </w:t>
      </w:r>
      <w:hyperlink r:id="rId21" w:history="1">
        <w:r w:rsidRPr="00753866">
          <w:rPr>
            <w:rStyle w:val="Hyperlink"/>
            <w:color w:val="000000" w:themeColor="text1"/>
          </w:rPr>
          <w:t>www.cemporcentometais.com.br</w:t>
        </w:r>
      </w:hyperlink>
    </w:p>
    <w:p w14:paraId="785F8DB2" w14:textId="77777777" w:rsidR="00582854" w:rsidRDefault="00582854" w:rsidP="00582854">
      <w:pPr>
        <w:pStyle w:val="PargrafodaLista"/>
        <w:spacing w:after="0" w:line="240" w:lineRule="auto"/>
        <w:ind w:left="426"/>
        <w:rPr>
          <w:rFonts w:ascii="Times New Roman" w:hAnsi="Times New Roman"/>
        </w:rPr>
      </w:pPr>
      <w:r w:rsidRPr="00E558B5">
        <w:rPr>
          <w:rFonts w:ascii="Times New Roman" w:hAnsi="Times New Roman"/>
        </w:rPr>
        <w:t>Para o</w:t>
      </w:r>
      <w:r>
        <w:rPr>
          <w:rFonts w:ascii="Times New Roman" w:hAnsi="Times New Roman"/>
        </w:rPr>
        <w:t>s</w:t>
      </w:r>
      <w:r w:rsidRPr="00E558B5">
        <w:rPr>
          <w:rFonts w:ascii="Times New Roman" w:hAnsi="Times New Roman"/>
        </w:rPr>
        <w:t xml:space="preserve"> ite</w:t>
      </w:r>
      <w:r>
        <w:rPr>
          <w:rFonts w:ascii="Times New Roman" w:hAnsi="Times New Roman"/>
        </w:rPr>
        <w:t>ns</w:t>
      </w:r>
      <w:r w:rsidRPr="00E558B5">
        <w:rPr>
          <w:rFonts w:ascii="Times New Roman" w:hAnsi="Times New Roman"/>
        </w:rPr>
        <w:t xml:space="preserve"> mencionado</w:t>
      </w:r>
      <w:r>
        <w:rPr>
          <w:rFonts w:ascii="Times New Roman" w:hAnsi="Times New Roman"/>
        </w:rPr>
        <w:t>s</w:t>
      </w:r>
      <w:r w:rsidRPr="00E558B5">
        <w:rPr>
          <w:rFonts w:ascii="Times New Roman" w:hAnsi="Times New Roman"/>
        </w:rPr>
        <w:t>, fo</w:t>
      </w:r>
      <w:r>
        <w:rPr>
          <w:rFonts w:ascii="Times New Roman" w:hAnsi="Times New Roman"/>
        </w:rPr>
        <w:t>ram</w:t>
      </w:r>
      <w:r w:rsidRPr="00E558B5">
        <w:rPr>
          <w:rFonts w:ascii="Times New Roman" w:hAnsi="Times New Roman"/>
        </w:rPr>
        <w:t xml:space="preserve"> realizado</w:t>
      </w:r>
      <w:r>
        <w:rPr>
          <w:rFonts w:ascii="Times New Roman" w:hAnsi="Times New Roman"/>
        </w:rPr>
        <w:t>s</w:t>
      </w:r>
      <w:r w:rsidRPr="00E558B5">
        <w:rPr>
          <w:rFonts w:ascii="Times New Roman" w:hAnsi="Times New Roman"/>
        </w:rPr>
        <w:t xml:space="preserve"> o</w:t>
      </w:r>
      <w:r>
        <w:rPr>
          <w:rFonts w:ascii="Times New Roman" w:hAnsi="Times New Roman"/>
        </w:rPr>
        <w:t>s</w:t>
      </w:r>
      <w:r w:rsidRPr="00E558B5">
        <w:rPr>
          <w:rFonts w:ascii="Times New Roman" w:hAnsi="Times New Roman"/>
        </w:rPr>
        <w:t xml:space="preserve"> seguinte</w:t>
      </w:r>
      <w:r>
        <w:rPr>
          <w:rFonts w:ascii="Times New Roman" w:hAnsi="Times New Roman"/>
        </w:rPr>
        <w:t>s</w:t>
      </w:r>
      <w:r w:rsidRPr="00E558B5">
        <w:rPr>
          <w:rFonts w:ascii="Times New Roman" w:hAnsi="Times New Roman"/>
        </w:rPr>
        <w:t xml:space="preserve"> cálculo</w:t>
      </w:r>
      <w:r>
        <w:rPr>
          <w:rFonts w:ascii="Times New Roman" w:hAnsi="Times New Roman"/>
        </w:rPr>
        <w:t>s</w:t>
      </w:r>
      <w:r w:rsidRPr="00E558B5">
        <w:rPr>
          <w:rFonts w:ascii="Times New Roman" w:hAnsi="Times New Roman"/>
        </w:rPr>
        <w:t xml:space="preserve"> a partir do valor unitário obtido:</w:t>
      </w:r>
    </w:p>
    <w:p w14:paraId="04CBE366" w14:textId="77777777" w:rsidR="00582854" w:rsidRDefault="00582854" w:rsidP="00582854">
      <w:pPr>
        <w:pStyle w:val="PargrafodaLista"/>
        <w:numPr>
          <w:ilvl w:val="0"/>
          <w:numId w:val="208"/>
        </w:numPr>
        <w:spacing w:after="0" w:line="240" w:lineRule="auto"/>
        <w:jc w:val="both"/>
        <w:rPr>
          <w:rFonts w:ascii="Times New Roman" w:hAnsi="Times New Roman"/>
        </w:rPr>
      </w:pPr>
      <w:r w:rsidRPr="00D076F4">
        <w:rPr>
          <w:rFonts w:ascii="Times New Roman" w:hAnsi="Times New Roman"/>
        </w:rPr>
        <w:t xml:space="preserve">Item </w:t>
      </w:r>
      <w:r>
        <w:rPr>
          <w:rFonts w:ascii="Times New Roman" w:hAnsi="Times New Roman"/>
        </w:rPr>
        <w:t>06</w:t>
      </w:r>
      <w:r w:rsidRPr="00D076F4">
        <w:rPr>
          <w:rFonts w:ascii="Times New Roman" w:hAnsi="Times New Roman"/>
        </w:rPr>
        <w:t xml:space="preserve">: valor </w:t>
      </w:r>
      <w:r>
        <w:rPr>
          <w:rFonts w:ascii="Times New Roman" w:hAnsi="Times New Roman"/>
        </w:rPr>
        <w:t xml:space="preserve">da dezena </w:t>
      </w:r>
      <w:r w:rsidRPr="00D076F4">
        <w:rPr>
          <w:rFonts w:ascii="Times New Roman" w:hAnsi="Times New Roman"/>
        </w:rPr>
        <w:t xml:space="preserve">= R$ </w:t>
      </w:r>
      <w:r>
        <w:rPr>
          <w:rFonts w:ascii="Times New Roman" w:hAnsi="Times New Roman"/>
        </w:rPr>
        <w:t>8,90</w:t>
      </w:r>
      <w:r w:rsidRPr="00D076F4">
        <w:rPr>
          <w:rFonts w:ascii="Times New Roman" w:hAnsi="Times New Roman"/>
        </w:rPr>
        <w:t xml:space="preserve"> → valor </w:t>
      </w:r>
      <w:r>
        <w:rPr>
          <w:rFonts w:ascii="Times New Roman" w:hAnsi="Times New Roman"/>
        </w:rPr>
        <w:t>unitário</w:t>
      </w:r>
      <w:r w:rsidRPr="00D076F4">
        <w:rPr>
          <w:rFonts w:ascii="Times New Roman" w:hAnsi="Times New Roman"/>
        </w:rPr>
        <w:t xml:space="preserve">: R$ </w:t>
      </w:r>
      <w:r>
        <w:rPr>
          <w:rFonts w:ascii="Times New Roman" w:hAnsi="Times New Roman"/>
        </w:rPr>
        <w:t>8,90</w:t>
      </w:r>
      <w:r w:rsidRPr="00D076F4">
        <w:rPr>
          <w:rFonts w:ascii="Times New Roman" w:hAnsi="Times New Roman"/>
        </w:rPr>
        <w:t xml:space="preserve"> </w:t>
      </w:r>
      <w:r>
        <w:rPr>
          <w:rFonts w:ascii="Times New Roman" w:hAnsi="Times New Roman"/>
        </w:rPr>
        <w:t>/</w:t>
      </w:r>
      <w:r w:rsidRPr="00D076F4">
        <w:rPr>
          <w:rFonts w:ascii="Times New Roman" w:hAnsi="Times New Roman"/>
        </w:rPr>
        <w:t xml:space="preserve"> </w:t>
      </w:r>
      <w:r>
        <w:rPr>
          <w:rFonts w:ascii="Times New Roman" w:hAnsi="Times New Roman"/>
        </w:rPr>
        <w:t>10</w:t>
      </w:r>
      <w:r w:rsidRPr="00D076F4">
        <w:rPr>
          <w:rFonts w:ascii="Times New Roman" w:hAnsi="Times New Roman"/>
        </w:rPr>
        <w:t xml:space="preserve"> = R$ </w:t>
      </w:r>
      <w:r>
        <w:rPr>
          <w:rFonts w:ascii="Times New Roman" w:hAnsi="Times New Roman"/>
        </w:rPr>
        <w:t>0,89</w:t>
      </w:r>
    </w:p>
    <w:p w14:paraId="1CDF6BBE" w14:textId="77777777" w:rsidR="00582854" w:rsidRPr="00D076F4" w:rsidRDefault="00582854" w:rsidP="00582854">
      <w:pPr>
        <w:pStyle w:val="PargrafodaLista"/>
        <w:numPr>
          <w:ilvl w:val="0"/>
          <w:numId w:val="208"/>
        </w:numPr>
        <w:spacing w:after="0" w:line="240" w:lineRule="auto"/>
        <w:jc w:val="both"/>
        <w:rPr>
          <w:rFonts w:ascii="Times New Roman" w:hAnsi="Times New Roman"/>
        </w:rPr>
      </w:pPr>
      <w:r w:rsidRPr="00D076F4">
        <w:rPr>
          <w:rFonts w:ascii="Times New Roman" w:hAnsi="Times New Roman"/>
        </w:rPr>
        <w:t xml:space="preserve">Item 22: valor por quilo = R$ </w:t>
      </w:r>
      <w:r>
        <w:rPr>
          <w:rFonts w:ascii="Times New Roman" w:hAnsi="Times New Roman"/>
        </w:rPr>
        <w:t>30,28</w:t>
      </w:r>
      <w:r w:rsidRPr="00D076F4">
        <w:rPr>
          <w:rFonts w:ascii="Times New Roman" w:hAnsi="Times New Roman"/>
        </w:rPr>
        <w:t xml:space="preserve"> → valor para 0,5kg: R$ </w:t>
      </w:r>
      <w:r>
        <w:rPr>
          <w:rFonts w:ascii="Times New Roman" w:hAnsi="Times New Roman"/>
        </w:rPr>
        <w:t>30,28</w:t>
      </w:r>
      <w:r w:rsidRPr="00D076F4">
        <w:rPr>
          <w:rFonts w:ascii="Times New Roman" w:hAnsi="Times New Roman"/>
        </w:rPr>
        <w:t xml:space="preserve"> x 0,5 = R$ </w:t>
      </w:r>
      <w:r>
        <w:rPr>
          <w:rFonts w:ascii="Times New Roman" w:hAnsi="Times New Roman"/>
        </w:rPr>
        <w:t>15,14</w:t>
      </w:r>
    </w:p>
    <w:p w14:paraId="42350787" w14:textId="77777777" w:rsidR="00582854" w:rsidRPr="00753866" w:rsidRDefault="00582854" w:rsidP="00582854">
      <w:pPr>
        <w:pStyle w:val="PargrafodaLista"/>
        <w:spacing w:after="0" w:line="240" w:lineRule="auto"/>
        <w:ind w:left="426"/>
        <w:rPr>
          <w:rFonts w:ascii="Times New Roman" w:hAnsi="Times New Roman"/>
          <w:color w:val="000000" w:themeColor="text1"/>
        </w:rPr>
      </w:pPr>
    </w:p>
    <w:p w14:paraId="076EA608" w14:textId="77777777" w:rsidR="00582854" w:rsidRPr="00753866" w:rsidRDefault="00582854" w:rsidP="00582854">
      <w:pPr>
        <w:pStyle w:val="PargrafodaLista"/>
        <w:spacing w:after="0" w:line="240" w:lineRule="auto"/>
        <w:ind w:left="426"/>
        <w:rPr>
          <w:rFonts w:ascii="Times New Roman" w:hAnsi="Times New Roman"/>
        </w:rPr>
      </w:pPr>
    </w:p>
    <w:p w14:paraId="3AE4282B" w14:textId="77777777" w:rsidR="00582854" w:rsidRPr="00753866" w:rsidRDefault="00582854" w:rsidP="00582854">
      <w:pPr>
        <w:pStyle w:val="PargrafodaLista"/>
        <w:numPr>
          <w:ilvl w:val="0"/>
          <w:numId w:val="206"/>
        </w:numPr>
        <w:spacing w:after="0" w:line="240" w:lineRule="auto"/>
        <w:ind w:left="426" w:hanging="426"/>
        <w:jc w:val="both"/>
        <w:rPr>
          <w:rFonts w:ascii="Times New Roman" w:hAnsi="Times New Roman"/>
        </w:rPr>
      </w:pPr>
      <w:r w:rsidRPr="00753866">
        <w:rPr>
          <w:rFonts w:ascii="Times New Roman" w:hAnsi="Times New Roman"/>
        </w:rPr>
        <w:t xml:space="preserve">Por fim, registra-se que a Câmara Municipal de Extrema não possui atualmente contrato vigente referente à aquisição </w:t>
      </w:r>
      <w:r>
        <w:rPr>
          <w:rFonts w:ascii="Times New Roman" w:hAnsi="Times New Roman"/>
        </w:rPr>
        <w:t>materiais de alvenaria</w:t>
      </w:r>
      <w:r w:rsidRPr="00753866">
        <w:rPr>
          <w:rFonts w:ascii="Times New Roman" w:hAnsi="Times New Roman"/>
        </w:rPr>
        <w:t>, o que reforça a necessidade da presente pesquisa de referência de preços.</w:t>
      </w:r>
    </w:p>
    <w:p w14:paraId="494D7C94" w14:textId="77777777" w:rsidR="008D70E6" w:rsidRDefault="008D70E6" w:rsidP="00D172E9">
      <w:pPr>
        <w:pStyle w:val="Corpodetexto"/>
        <w:spacing w:after="0" w:line="360" w:lineRule="auto"/>
        <w:ind w:right="-285"/>
        <w:jc w:val="both"/>
        <w:rPr>
          <w:rFonts w:cs="Arial"/>
          <w:b/>
          <w:bCs/>
          <w:color w:val="auto"/>
          <w:sz w:val="24"/>
          <w:szCs w:val="24"/>
        </w:rPr>
      </w:pPr>
    </w:p>
    <w:p w14:paraId="60A369E0" w14:textId="77777777" w:rsidR="00D172E9" w:rsidRPr="00D172E9" w:rsidRDefault="00D172E9" w:rsidP="00D172E9">
      <w:pPr>
        <w:pStyle w:val="PargrafodaLista"/>
        <w:spacing w:after="0" w:line="240" w:lineRule="auto"/>
        <w:ind w:left="426"/>
        <w:jc w:val="both"/>
      </w:pPr>
    </w:p>
    <w:p w14:paraId="491B422C" w14:textId="7B680562" w:rsidR="00605966" w:rsidRPr="00CF6FF0" w:rsidRDefault="00605966" w:rsidP="00D172E9">
      <w:pPr>
        <w:pStyle w:val="PargrafodaLista"/>
        <w:numPr>
          <w:ilvl w:val="0"/>
          <w:numId w:val="132"/>
        </w:numPr>
        <w:spacing w:after="0" w:line="240" w:lineRule="auto"/>
        <w:ind w:left="426" w:hanging="426"/>
        <w:jc w:val="both"/>
      </w:pPr>
      <w:r>
        <w:rPr>
          <w:rFonts w:ascii="Times New Roman" w:hAnsi="Times New Roman"/>
          <w:b/>
        </w:rPr>
        <w:t>O</w:t>
      </w:r>
      <w:r w:rsidRPr="00463DF6">
        <w:rPr>
          <w:rFonts w:ascii="Times New Roman" w:hAnsi="Times New Roman"/>
          <w:b/>
        </w:rPr>
        <w:t>bservação:</w:t>
      </w:r>
      <w:r w:rsidRPr="00463DF6">
        <w:rPr>
          <w:rFonts w:ascii="Times New Roman" w:hAnsi="Times New Roman"/>
        </w:rPr>
        <w:t xml:space="preserve"> </w:t>
      </w:r>
      <w:r w:rsidRPr="00463DF6">
        <w:rPr>
          <w:rFonts w:ascii="Times New Roman" w:hAnsi="Times New Roman"/>
          <w:i/>
        </w:rPr>
        <w:t>para a apuração do valor estimado da contratação foi utilizada a mediana entre os preços considerados válidos, como método de definição da referência. A mediana constitui uma medida de tendência central, representando neste caso, o preço praticado no mercado.</w:t>
      </w:r>
    </w:p>
    <w:p w14:paraId="0F39059F" w14:textId="77777777" w:rsidR="00B7020F" w:rsidRPr="008B0921" w:rsidRDefault="00B7020F" w:rsidP="00EF5AA2">
      <w:pPr>
        <w:spacing w:after="0" w:line="360" w:lineRule="auto"/>
        <w:ind w:right="-285"/>
        <w:jc w:val="both"/>
        <w:rPr>
          <w:rFonts w:ascii="Arial" w:hAnsi="Arial" w:cs="Arial"/>
          <w:sz w:val="24"/>
          <w:szCs w:val="24"/>
        </w:rPr>
      </w:pPr>
    </w:p>
    <w:p w14:paraId="1999528C" w14:textId="77777777" w:rsidR="00B7020F" w:rsidRDefault="00B7020F" w:rsidP="00EF5AA2">
      <w:pPr>
        <w:spacing w:after="0" w:line="360" w:lineRule="auto"/>
        <w:ind w:right="-285"/>
        <w:jc w:val="both"/>
        <w:rPr>
          <w:rFonts w:ascii="Arial" w:hAnsi="Arial" w:cs="Arial"/>
          <w:sz w:val="24"/>
          <w:szCs w:val="24"/>
        </w:rPr>
      </w:pPr>
    </w:p>
    <w:p w14:paraId="401AA76D" w14:textId="77777777" w:rsidR="00605966" w:rsidRDefault="00605966" w:rsidP="00EF5AA2">
      <w:pPr>
        <w:spacing w:after="0" w:line="360" w:lineRule="auto"/>
        <w:ind w:right="-285"/>
        <w:jc w:val="both"/>
        <w:rPr>
          <w:rFonts w:ascii="Arial" w:hAnsi="Arial" w:cs="Arial"/>
          <w:sz w:val="24"/>
          <w:szCs w:val="24"/>
        </w:rPr>
      </w:pPr>
    </w:p>
    <w:p w14:paraId="1EB83C32" w14:textId="77777777" w:rsidR="008D70E6" w:rsidRDefault="008D70E6" w:rsidP="00EF5AA2">
      <w:pPr>
        <w:spacing w:after="0" w:line="360" w:lineRule="auto"/>
        <w:ind w:right="-285"/>
        <w:jc w:val="both"/>
        <w:rPr>
          <w:rFonts w:ascii="Arial" w:hAnsi="Arial" w:cs="Arial"/>
          <w:sz w:val="24"/>
          <w:szCs w:val="24"/>
        </w:rPr>
      </w:pPr>
    </w:p>
    <w:p w14:paraId="59DC356B" w14:textId="77777777" w:rsidR="008D70E6" w:rsidRDefault="008D70E6" w:rsidP="00EF5AA2">
      <w:pPr>
        <w:spacing w:after="0" w:line="360" w:lineRule="auto"/>
        <w:ind w:right="-285"/>
        <w:jc w:val="both"/>
        <w:rPr>
          <w:rFonts w:ascii="Arial" w:hAnsi="Arial" w:cs="Arial"/>
          <w:sz w:val="24"/>
          <w:szCs w:val="24"/>
        </w:rPr>
      </w:pPr>
    </w:p>
    <w:p w14:paraId="6C4F76BB" w14:textId="77777777" w:rsidR="008D70E6" w:rsidRDefault="008D70E6" w:rsidP="00EF5AA2">
      <w:pPr>
        <w:spacing w:after="0" w:line="360" w:lineRule="auto"/>
        <w:ind w:right="-285"/>
        <w:jc w:val="both"/>
        <w:rPr>
          <w:rFonts w:ascii="Arial" w:hAnsi="Arial" w:cs="Arial"/>
          <w:sz w:val="24"/>
          <w:szCs w:val="24"/>
        </w:rPr>
      </w:pPr>
    </w:p>
    <w:p w14:paraId="4E6A63F2" w14:textId="77777777" w:rsidR="008D70E6" w:rsidRDefault="008D70E6" w:rsidP="00EF5AA2">
      <w:pPr>
        <w:spacing w:after="0" w:line="360" w:lineRule="auto"/>
        <w:ind w:right="-285"/>
        <w:jc w:val="both"/>
        <w:rPr>
          <w:rFonts w:ascii="Arial" w:hAnsi="Arial" w:cs="Arial"/>
          <w:sz w:val="24"/>
          <w:szCs w:val="24"/>
        </w:rPr>
      </w:pPr>
    </w:p>
    <w:p w14:paraId="3E6FB2FC" w14:textId="77777777" w:rsidR="008D70E6" w:rsidRDefault="008D70E6" w:rsidP="00EF5AA2">
      <w:pPr>
        <w:spacing w:after="0" w:line="360" w:lineRule="auto"/>
        <w:ind w:right="-285"/>
        <w:jc w:val="both"/>
        <w:rPr>
          <w:rFonts w:ascii="Arial" w:hAnsi="Arial" w:cs="Arial"/>
          <w:sz w:val="24"/>
          <w:szCs w:val="24"/>
        </w:rPr>
      </w:pPr>
    </w:p>
    <w:p w14:paraId="4B7EC067" w14:textId="77777777" w:rsidR="008D70E6" w:rsidRDefault="008D70E6" w:rsidP="00EF5AA2">
      <w:pPr>
        <w:spacing w:after="0" w:line="360" w:lineRule="auto"/>
        <w:ind w:right="-285"/>
        <w:jc w:val="both"/>
        <w:rPr>
          <w:rFonts w:ascii="Arial" w:hAnsi="Arial" w:cs="Arial"/>
          <w:sz w:val="24"/>
          <w:szCs w:val="24"/>
        </w:rPr>
      </w:pPr>
    </w:p>
    <w:p w14:paraId="408F2520" w14:textId="77777777" w:rsidR="008D70E6" w:rsidRDefault="008D70E6" w:rsidP="00EF5AA2">
      <w:pPr>
        <w:spacing w:after="0" w:line="360" w:lineRule="auto"/>
        <w:ind w:right="-285"/>
        <w:jc w:val="both"/>
        <w:rPr>
          <w:rFonts w:ascii="Arial" w:hAnsi="Arial" w:cs="Arial"/>
          <w:sz w:val="24"/>
          <w:szCs w:val="24"/>
        </w:rPr>
      </w:pPr>
    </w:p>
    <w:p w14:paraId="7AB0F1C1" w14:textId="7F3132AE" w:rsidR="00605966" w:rsidRPr="0065160F" w:rsidRDefault="00D172E9" w:rsidP="00605966">
      <w:pPr>
        <w:pStyle w:val="Standard"/>
        <w:spacing w:after="57"/>
        <w:jc w:val="center"/>
        <w:rPr>
          <w:rFonts w:ascii="Arial" w:hAnsi="Arial" w:cs="Arial"/>
          <w:b/>
          <w:bCs/>
        </w:rPr>
      </w:pPr>
      <w:r w:rsidRPr="0065160F">
        <w:rPr>
          <w:rFonts w:ascii="Arial" w:hAnsi="Arial" w:cs="Arial"/>
          <w:b/>
          <w:bCs/>
        </w:rPr>
        <w:lastRenderedPageBreak/>
        <w:t>ANEXO VI – MATRIZ DE RISCO</w:t>
      </w:r>
    </w:p>
    <w:p w14:paraId="732F1669" w14:textId="77777777" w:rsidR="0065160F" w:rsidRPr="00582854" w:rsidRDefault="0065160F" w:rsidP="00EF5AA2">
      <w:pPr>
        <w:pStyle w:val="Corpodetexto"/>
        <w:spacing w:after="0" w:line="360" w:lineRule="auto"/>
        <w:ind w:right="-285"/>
        <w:rPr>
          <w:rFonts w:cs="Arial"/>
          <w:b/>
          <w:bCs/>
          <w:color w:val="auto"/>
          <w:sz w:val="24"/>
          <w:szCs w:val="24"/>
        </w:rPr>
      </w:pPr>
    </w:p>
    <w:p w14:paraId="0B982C59" w14:textId="77777777" w:rsidR="00582854" w:rsidRPr="00582854" w:rsidRDefault="00582854" w:rsidP="00582854">
      <w:pPr>
        <w:spacing w:line="360" w:lineRule="auto"/>
        <w:jc w:val="center"/>
        <w:rPr>
          <w:rFonts w:ascii="Arial" w:hAnsi="Arial" w:cs="Arial"/>
          <w:b/>
          <w:bCs/>
          <w:sz w:val="24"/>
          <w:szCs w:val="24"/>
        </w:rPr>
      </w:pPr>
      <w:r w:rsidRPr="00582854">
        <w:rPr>
          <w:rFonts w:ascii="Arial" w:hAnsi="Arial" w:cs="Arial"/>
          <w:b/>
          <w:bCs/>
          <w:sz w:val="24"/>
          <w:szCs w:val="24"/>
        </w:rPr>
        <w:t>PRC 103/2025 – DISPENSA 09/2025</w:t>
      </w:r>
    </w:p>
    <w:p w14:paraId="67EA146B" w14:textId="77777777" w:rsidR="00582854" w:rsidRPr="00582854" w:rsidRDefault="00582854" w:rsidP="00582854">
      <w:pPr>
        <w:pStyle w:val="Ttulo2"/>
        <w:numPr>
          <w:ilvl w:val="0"/>
          <w:numId w:val="0"/>
        </w:numPr>
        <w:spacing w:line="360" w:lineRule="auto"/>
        <w:ind w:left="645" w:hanging="645"/>
        <w:rPr>
          <w:rFonts w:ascii="Arial" w:hAnsi="Arial" w:cs="Arial"/>
          <w:b w:val="0"/>
          <w:bCs w:val="0"/>
        </w:rPr>
      </w:pPr>
      <w:r w:rsidRPr="00582854">
        <w:rPr>
          <w:rFonts w:ascii="Arial" w:hAnsi="Arial" w:cs="Arial"/>
        </w:rPr>
        <w:t>1. DADOS DO PROCESSO LICITATÓRIO</w:t>
      </w:r>
    </w:p>
    <w:p w14:paraId="1A1E2EA8" w14:textId="77777777" w:rsidR="00582854" w:rsidRPr="00582854" w:rsidRDefault="00582854" w:rsidP="00582854">
      <w:pPr>
        <w:spacing w:line="360" w:lineRule="auto"/>
        <w:jc w:val="both"/>
        <w:rPr>
          <w:rFonts w:ascii="Arial" w:hAnsi="Arial" w:cs="Arial"/>
          <w:color w:val="000000"/>
          <w:sz w:val="24"/>
          <w:szCs w:val="24"/>
        </w:rPr>
      </w:pPr>
      <w:r w:rsidRPr="00582854">
        <w:rPr>
          <w:rFonts w:ascii="Arial" w:hAnsi="Arial" w:cs="Arial"/>
          <w:b/>
          <w:color w:val="000000"/>
          <w:sz w:val="24"/>
          <w:szCs w:val="24"/>
        </w:rPr>
        <w:t>Resumo do Objeto:</w:t>
      </w:r>
      <w:r w:rsidRPr="00582854">
        <w:rPr>
          <w:rFonts w:ascii="Arial" w:hAnsi="Arial" w:cs="Arial"/>
          <w:color w:val="000000"/>
          <w:sz w:val="24"/>
          <w:szCs w:val="24"/>
        </w:rPr>
        <w:t xml:space="preserve"> </w:t>
      </w:r>
    </w:p>
    <w:p w14:paraId="12F09815" w14:textId="77777777" w:rsidR="00582854" w:rsidRPr="00582854" w:rsidRDefault="00582854" w:rsidP="00582854">
      <w:pPr>
        <w:spacing w:line="240" w:lineRule="auto"/>
        <w:jc w:val="both"/>
        <w:rPr>
          <w:rFonts w:ascii="Arial" w:hAnsi="Arial" w:cs="Arial"/>
          <w:sz w:val="24"/>
          <w:szCs w:val="24"/>
        </w:rPr>
      </w:pPr>
      <w:r w:rsidRPr="00582854">
        <w:rPr>
          <w:rFonts w:ascii="Arial" w:eastAsia="Times New Roman" w:hAnsi="Arial" w:cs="Arial"/>
          <w:b/>
          <w:bCs/>
          <w:color w:val="000000"/>
          <w:sz w:val="24"/>
          <w:szCs w:val="24"/>
        </w:rPr>
        <w:t>Contratação Exclusiva de ME, EPP ou Equiparadas</w:t>
      </w:r>
      <w:r w:rsidRPr="00582854">
        <w:rPr>
          <w:rFonts w:ascii="Arial" w:eastAsia="Times New Roman" w:hAnsi="Arial" w:cs="Arial"/>
          <w:color w:val="000000"/>
          <w:sz w:val="24"/>
          <w:szCs w:val="24"/>
        </w:rPr>
        <w:t xml:space="preserve"> para fornecimento de: </w:t>
      </w:r>
      <w:r w:rsidRPr="00582854">
        <w:rPr>
          <w:rFonts w:ascii="Arial" w:eastAsia="Times New Roman" w:hAnsi="Arial" w:cs="Arial"/>
          <w:b/>
          <w:bCs/>
          <w:color w:val="000000"/>
          <w:sz w:val="24"/>
          <w:szCs w:val="24"/>
        </w:rPr>
        <w:t>ITEM 01</w:t>
      </w:r>
      <w:r w:rsidRPr="00582854">
        <w:rPr>
          <w:rFonts w:ascii="Arial" w:eastAsia="Times New Roman" w:hAnsi="Arial" w:cs="Arial"/>
          <w:color w:val="000000"/>
          <w:sz w:val="24"/>
          <w:szCs w:val="24"/>
        </w:rPr>
        <w:t xml:space="preserve"> – 50 (cinquenta) sacos CIMENTO CP2, SACO 50KG; </w:t>
      </w:r>
      <w:r w:rsidRPr="00582854">
        <w:rPr>
          <w:rFonts w:ascii="Arial" w:eastAsia="Times New Roman" w:hAnsi="Arial" w:cs="Arial"/>
          <w:b/>
          <w:bCs/>
          <w:color w:val="000000"/>
          <w:sz w:val="24"/>
          <w:szCs w:val="24"/>
        </w:rPr>
        <w:t>ITEM 02</w:t>
      </w:r>
      <w:r w:rsidRPr="00582854">
        <w:rPr>
          <w:rFonts w:ascii="Arial" w:eastAsia="Times New Roman" w:hAnsi="Arial" w:cs="Arial"/>
          <w:color w:val="000000"/>
          <w:sz w:val="24"/>
          <w:szCs w:val="24"/>
        </w:rPr>
        <w:t xml:space="preserve"> – 10 (dez) </w:t>
      </w:r>
      <w:r w:rsidRPr="00582854">
        <w:rPr>
          <w:rFonts w:ascii="Arial" w:eastAsia="Times New Roman" w:hAnsi="Arial" w:cs="Arial"/>
          <w:sz w:val="24"/>
          <w:szCs w:val="24"/>
        </w:rPr>
        <w:t xml:space="preserve">M³ de areia média; </w:t>
      </w:r>
      <w:r w:rsidRPr="00582854">
        <w:rPr>
          <w:rFonts w:ascii="Arial" w:eastAsia="Times New Roman" w:hAnsi="Arial" w:cs="Arial"/>
          <w:b/>
          <w:bCs/>
          <w:sz w:val="24"/>
          <w:szCs w:val="24"/>
        </w:rPr>
        <w:t>ITEM 03</w:t>
      </w:r>
      <w:r w:rsidRPr="00582854">
        <w:rPr>
          <w:rFonts w:ascii="Arial" w:eastAsia="Times New Roman" w:hAnsi="Arial" w:cs="Arial"/>
          <w:sz w:val="24"/>
          <w:szCs w:val="24"/>
        </w:rPr>
        <w:t xml:space="preserve"> – 05 (cinco) M³ de pedrisco misto; </w:t>
      </w:r>
      <w:r w:rsidRPr="00582854">
        <w:rPr>
          <w:rFonts w:ascii="Arial" w:eastAsia="Times New Roman" w:hAnsi="Arial" w:cs="Arial"/>
          <w:b/>
          <w:bCs/>
          <w:sz w:val="24"/>
          <w:szCs w:val="24"/>
        </w:rPr>
        <w:t>ITEM 04</w:t>
      </w:r>
      <w:r w:rsidRPr="00582854">
        <w:rPr>
          <w:rFonts w:ascii="Arial" w:eastAsia="Times New Roman" w:hAnsi="Arial" w:cs="Arial"/>
          <w:sz w:val="24"/>
          <w:szCs w:val="24"/>
        </w:rPr>
        <w:t xml:space="preserve"> – 03 (três) unidades de 18 L de aditivo plastificante concentrado para argamassa; </w:t>
      </w:r>
      <w:r w:rsidRPr="00582854">
        <w:rPr>
          <w:rFonts w:ascii="Arial" w:eastAsia="Times New Roman" w:hAnsi="Arial" w:cs="Arial"/>
          <w:b/>
          <w:bCs/>
          <w:sz w:val="24"/>
          <w:szCs w:val="24"/>
        </w:rPr>
        <w:t>ITEM 05</w:t>
      </w:r>
      <w:r w:rsidRPr="00582854">
        <w:rPr>
          <w:rFonts w:ascii="Arial" w:eastAsia="Times New Roman" w:hAnsi="Arial" w:cs="Arial"/>
          <w:sz w:val="24"/>
          <w:szCs w:val="24"/>
        </w:rPr>
        <w:t xml:space="preserve"> – 03 (três) unidades de 18 KG de adesivo de alto desempenho para argamassas e chapiscos (resina sintética); </w:t>
      </w:r>
      <w:r w:rsidRPr="00582854">
        <w:rPr>
          <w:rFonts w:ascii="Arial" w:eastAsia="Times New Roman" w:hAnsi="Arial" w:cs="Arial"/>
          <w:b/>
          <w:bCs/>
          <w:sz w:val="24"/>
          <w:szCs w:val="24"/>
        </w:rPr>
        <w:t>ITEM 06</w:t>
      </w:r>
      <w:r w:rsidRPr="00582854">
        <w:rPr>
          <w:rFonts w:ascii="Arial" w:eastAsia="Times New Roman" w:hAnsi="Arial" w:cs="Arial"/>
          <w:sz w:val="24"/>
          <w:szCs w:val="24"/>
        </w:rPr>
        <w:t xml:space="preserve"> – 50 (cinquenta) unidades de tijolinhos de barro maciço, medidas aproximadas 4,3x9,1x18 cm; </w:t>
      </w:r>
      <w:r w:rsidRPr="00582854">
        <w:rPr>
          <w:rFonts w:ascii="Arial" w:eastAsia="Times New Roman" w:hAnsi="Arial" w:cs="Arial"/>
          <w:b/>
          <w:bCs/>
          <w:sz w:val="24"/>
          <w:szCs w:val="24"/>
        </w:rPr>
        <w:t xml:space="preserve">ITEM 07 </w:t>
      </w:r>
      <w:r w:rsidRPr="00582854">
        <w:rPr>
          <w:rFonts w:ascii="Arial" w:eastAsia="Times New Roman" w:hAnsi="Arial" w:cs="Arial"/>
          <w:sz w:val="24"/>
          <w:szCs w:val="24"/>
        </w:rPr>
        <w:t xml:space="preserve">– 10 (dez) unidades de tábuas de pinus. Medidas aproximadas: largura 30cm, comprimento 03m; espessura: 02 cm; </w:t>
      </w:r>
      <w:r w:rsidRPr="00582854">
        <w:rPr>
          <w:rFonts w:ascii="Arial" w:eastAsia="Times New Roman" w:hAnsi="Arial" w:cs="Arial"/>
          <w:b/>
          <w:bCs/>
          <w:sz w:val="24"/>
          <w:szCs w:val="24"/>
        </w:rPr>
        <w:t xml:space="preserve">ITEM 08 </w:t>
      </w:r>
      <w:r w:rsidRPr="00582854">
        <w:rPr>
          <w:rFonts w:ascii="Arial" w:eastAsia="Times New Roman" w:hAnsi="Arial" w:cs="Arial"/>
          <w:sz w:val="24"/>
          <w:szCs w:val="24"/>
        </w:rPr>
        <w:t>– 01 (uma) unidade de vergalhão de ferro redondo 3/8 – 10mm. Comprimento: 12 metros;</w:t>
      </w:r>
      <w:r w:rsidRPr="00582854">
        <w:rPr>
          <w:rFonts w:ascii="Arial" w:eastAsia="Times New Roman" w:hAnsi="Arial" w:cs="Arial"/>
          <w:b/>
          <w:bCs/>
          <w:sz w:val="24"/>
          <w:szCs w:val="24"/>
        </w:rPr>
        <w:t xml:space="preserve"> ITEM 09 </w:t>
      </w:r>
      <w:r w:rsidRPr="00582854">
        <w:rPr>
          <w:rFonts w:ascii="Arial" w:eastAsia="Times New Roman" w:hAnsi="Arial" w:cs="Arial"/>
          <w:sz w:val="24"/>
          <w:szCs w:val="24"/>
        </w:rPr>
        <w:t xml:space="preserve">– 01(uma) unidade de 01 kg de adesivo estrutural de base epóxi média fluidez; </w:t>
      </w:r>
      <w:r w:rsidRPr="00582854">
        <w:rPr>
          <w:rFonts w:ascii="Arial" w:eastAsia="Times New Roman" w:hAnsi="Arial" w:cs="Arial"/>
          <w:b/>
          <w:bCs/>
          <w:sz w:val="24"/>
          <w:szCs w:val="24"/>
        </w:rPr>
        <w:t xml:space="preserve">ITEM 10 </w:t>
      </w:r>
      <w:r w:rsidRPr="00582854">
        <w:rPr>
          <w:rFonts w:ascii="Arial" w:eastAsia="Times New Roman" w:hAnsi="Arial" w:cs="Arial"/>
          <w:sz w:val="24"/>
          <w:szCs w:val="24"/>
        </w:rPr>
        <w:t xml:space="preserve">– 05 (unidades) de barras de 06 metros de tubo de esgoto 40mm; </w:t>
      </w:r>
      <w:r w:rsidRPr="00582854">
        <w:rPr>
          <w:rFonts w:ascii="Arial" w:eastAsia="Times New Roman" w:hAnsi="Arial" w:cs="Arial"/>
          <w:b/>
          <w:bCs/>
          <w:sz w:val="24"/>
          <w:szCs w:val="24"/>
        </w:rPr>
        <w:t>ITEM 11</w:t>
      </w:r>
      <w:r w:rsidRPr="00582854">
        <w:rPr>
          <w:rFonts w:ascii="Arial" w:eastAsia="Times New Roman" w:hAnsi="Arial" w:cs="Arial"/>
          <w:sz w:val="24"/>
          <w:szCs w:val="24"/>
        </w:rPr>
        <w:t xml:space="preserve"> – 05 (cinco) unidades de anel de vedação de borracha para tubo de esgoto 40mm; </w:t>
      </w:r>
      <w:r w:rsidRPr="00582854">
        <w:rPr>
          <w:rFonts w:ascii="Arial" w:eastAsia="Times New Roman" w:hAnsi="Arial" w:cs="Arial"/>
          <w:b/>
          <w:bCs/>
          <w:sz w:val="24"/>
          <w:szCs w:val="24"/>
        </w:rPr>
        <w:t>ITEM 12 –</w:t>
      </w:r>
      <w:r w:rsidRPr="00582854">
        <w:rPr>
          <w:rFonts w:ascii="Arial" w:eastAsia="Times New Roman" w:hAnsi="Arial" w:cs="Arial"/>
          <w:sz w:val="24"/>
          <w:szCs w:val="24"/>
        </w:rPr>
        <w:t xml:space="preserve"> 01 (um) frasco com 175g de cola para PVC; </w:t>
      </w:r>
      <w:r w:rsidRPr="00582854">
        <w:rPr>
          <w:rFonts w:ascii="Arial" w:eastAsia="Times New Roman" w:hAnsi="Arial" w:cs="Arial"/>
          <w:b/>
          <w:bCs/>
          <w:sz w:val="24"/>
          <w:szCs w:val="24"/>
        </w:rPr>
        <w:t>ITEM 13</w:t>
      </w:r>
      <w:r w:rsidRPr="00582854">
        <w:rPr>
          <w:rFonts w:ascii="Arial" w:eastAsia="Times New Roman" w:hAnsi="Arial" w:cs="Arial"/>
          <w:sz w:val="24"/>
          <w:szCs w:val="24"/>
        </w:rPr>
        <w:t xml:space="preserve"> – 02 (duas) unidades de madeirite plastificado, medidas aproximadas 2m20cmx 1m10cm. Espessura 10mm; </w:t>
      </w:r>
      <w:r w:rsidRPr="00582854">
        <w:rPr>
          <w:rFonts w:ascii="Arial" w:eastAsia="Times New Roman" w:hAnsi="Arial" w:cs="Arial"/>
          <w:b/>
          <w:bCs/>
          <w:sz w:val="24"/>
          <w:szCs w:val="24"/>
        </w:rPr>
        <w:t>ITEM 14</w:t>
      </w:r>
      <w:r w:rsidRPr="00582854">
        <w:rPr>
          <w:rFonts w:ascii="Arial" w:eastAsia="Times New Roman" w:hAnsi="Arial" w:cs="Arial"/>
          <w:sz w:val="24"/>
          <w:szCs w:val="24"/>
        </w:rPr>
        <w:t xml:space="preserve"> – 03 (três) unidades de grelha de ferro para drenagem. </w:t>
      </w:r>
      <w:proofErr w:type="spellStart"/>
      <w:r w:rsidRPr="00582854">
        <w:rPr>
          <w:rFonts w:ascii="Arial" w:eastAsia="Times New Roman" w:hAnsi="Arial" w:cs="Arial"/>
          <w:sz w:val="24"/>
          <w:szCs w:val="24"/>
        </w:rPr>
        <w:t>Mecidas</w:t>
      </w:r>
      <w:proofErr w:type="spellEnd"/>
      <w:r w:rsidRPr="00582854">
        <w:rPr>
          <w:rFonts w:ascii="Arial" w:eastAsia="Times New Roman" w:hAnsi="Arial" w:cs="Arial"/>
          <w:sz w:val="24"/>
          <w:szCs w:val="24"/>
        </w:rPr>
        <w:t xml:space="preserve">: largura 20cm x 1m de comprimento; </w:t>
      </w:r>
      <w:r w:rsidRPr="00582854">
        <w:rPr>
          <w:rFonts w:ascii="Arial" w:eastAsia="Times New Roman" w:hAnsi="Arial" w:cs="Arial"/>
          <w:b/>
          <w:bCs/>
          <w:sz w:val="24"/>
          <w:szCs w:val="24"/>
        </w:rPr>
        <w:t>ITEM 15</w:t>
      </w:r>
      <w:r w:rsidRPr="00582854">
        <w:rPr>
          <w:rFonts w:ascii="Arial" w:eastAsia="Times New Roman" w:hAnsi="Arial" w:cs="Arial"/>
          <w:sz w:val="24"/>
          <w:szCs w:val="24"/>
        </w:rPr>
        <w:t xml:space="preserve"> – 02 (duas) unidades de barras de 06m de tubo galvanizado redondo 2” espessura 1,25; </w:t>
      </w:r>
      <w:r w:rsidRPr="00582854">
        <w:rPr>
          <w:rFonts w:ascii="Arial" w:eastAsia="Times New Roman" w:hAnsi="Arial" w:cs="Arial"/>
          <w:b/>
          <w:bCs/>
          <w:sz w:val="24"/>
          <w:szCs w:val="24"/>
        </w:rPr>
        <w:t xml:space="preserve">ITEM 16 </w:t>
      </w:r>
      <w:r w:rsidRPr="00582854">
        <w:rPr>
          <w:rFonts w:ascii="Arial" w:eastAsia="Times New Roman" w:hAnsi="Arial" w:cs="Arial"/>
          <w:sz w:val="24"/>
          <w:szCs w:val="24"/>
        </w:rPr>
        <w:t xml:space="preserve">– 01 (uma) unidade de barra de 06 m de tubo galvanizado redondo 1.1/4”, espessura 1,25; </w:t>
      </w:r>
      <w:r w:rsidRPr="00582854">
        <w:rPr>
          <w:rFonts w:ascii="Arial" w:eastAsia="Times New Roman" w:hAnsi="Arial" w:cs="Arial"/>
          <w:b/>
          <w:bCs/>
          <w:sz w:val="24"/>
          <w:szCs w:val="24"/>
        </w:rPr>
        <w:t>ITEM 17</w:t>
      </w:r>
      <w:r w:rsidRPr="00582854">
        <w:rPr>
          <w:rFonts w:ascii="Arial" w:eastAsia="Times New Roman" w:hAnsi="Arial" w:cs="Arial"/>
          <w:sz w:val="24"/>
          <w:szCs w:val="24"/>
        </w:rPr>
        <w:t xml:space="preserve"> – 02 (duas) unidades de barras de 06 m de </w:t>
      </w:r>
      <w:proofErr w:type="spellStart"/>
      <w:r w:rsidRPr="00582854">
        <w:rPr>
          <w:rFonts w:ascii="Arial" w:eastAsia="Times New Roman" w:hAnsi="Arial" w:cs="Arial"/>
          <w:sz w:val="24"/>
          <w:szCs w:val="24"/>
        </w:rPr>
        <w:t>metalon</w:t>
      </w:r>
      <w:proofErr w:type="spellEnd"/>
      <w:r w:rsidRPr="00582854">
        <w:rPr>
          <w:rFonts w:ascii="Arial" w:eastAsia="Times New Roman" w:hAnsi="Arial" w:cs="Arial"/>
          <w:sz w:val="24"/>
          <w:szCs w:val="24"/>
        </w:rPr>
        <w:t xml:space="preserve"> galvanizado retangular. Medidas: 50x30 mm. Espessura 1,25; </w:t>
      </w:r>
      <w:r w:rsidRPr="00582854">
        <w:rPr>
          <w:rFonts w:ascii="Arial" w:eastAsia="Times New Roman" w:hAnsi="Arial" w:cs="Arial"/>
          <w:b/>
          <w:bCs/>
          <w:sz w:val="24"/>
          <w:szCs w:val="24"/>
        </w:rPr>
        <w:t>ITEM 18</w:t>
      </w:r>
      <w:r w:rsidRPr="00582854">
        <w:rPr>
          <w:rFonts w:ascii="Arial" w:eastAsia="Times New Roman" w:hAnsi="Arial" w:cs="Arial"/>
          <w:sz w:val="24"/>
          <w:szCs w:val="24"/>
        </w:rPr>
        <w:t xml:space="preserve"> – 04 (quatro) unidades de barras de 06 m de </w:t>
      </w:r>
      <w:proofErr w:type="spellStart"/>
      <w:r w:rsidRPr="00582854">
        <w:rPr>
          <w:rFonts w:ascii="Arial" w:eastAsia="Times New Roman" w:hAnsi="Arial" w:cs="Arial"/>
          <w:sz w:val="24"/>
          <w:szCs w:val="24"/>
        </w:rPr>
        <w:t>metalon</w:t>
      </w:r>
      <w:proofErr w:type="spellEnd"/>
      <w:r w:rsidRPr="00582854">
        <w:rPr>
          <w:rFonts w:ascii="Arial" w:eastAsia="Times New Roman" w:hAnsi="Arial" w:cs="Arial"/>
          <w:sz w:val="24"/>
          <w:szCs w:val="24"/>
        </w:rPr>
        <w:t xml:space="preserve"> galvanizado. Medidas: 50x20mm. Espessura 1,25;</w:t>
      </w:r>
      <w:r w:rsidRPr="00582854">
        <w:rPr>
          <w:rFonts w:ascii="Arial" w:eastAsia="Times New Roman" w:hAnsi="Arial" w:cs="Arial"/>
          <w:b/>
          <w:bCs/>
          <w:sz w:val="24"/>
          <w:szCs w:val="24"/>
        </w:rPr>
        <w:t xml:space="preserve"> ITEM 19</w:t>
      </w:r>
      <w:r w:rsidRPr="00582854">
        <w:rPr>
          <w:rFonts w:ascii="Arial" w:eastAsia="Times New Roman" w:hAnsi="Arial" w:cs="Arial"/>
          <w:sz w:val="24"/>
          <w:szCs w:val="24"/>
        </w:rPr>
        <w:t xml:space="preserve"> – 04 (quatro) unidades de cotovelo galvanizado 1.1/4”; </w:t>
      </w:r>
      <w:r w:rsidRPr="00582854">
        <w:rPr>
          <w:rFonts w:ascii="Arial" w:eastAsia="Times New Roman" w:hAnsi="Arial" w:cs="Arial"/>
          <w:b/>
          <w:bCs/>
          <w:sz w:val="24"/>
          <w:szCs w:val="24"/>
        </w:rPr>
        <w:t>ITEM 20</w:t>
      </w:r>
      <w:r w:rsidRPr="00582854">
        <w:rPr>
          <w:rFonts w:ascii="Arial" w:eastAsia="Times New Roman" w:hAnsi="Arial" w:cs="Arial"/>
          <w:sz w:val="24"/>
          <w:szCs w:val="24"/>
        </w:rPr>
        <w:t xml:space="preserve"> – 04 (quatro) unidades de disco de corte diamantado para </w:t>
      </w:r>
      <w:proofErr w:type="spellStart"/>
      <w:r w:rsidRPr="00582854">
        <w:rPr>
          <w:rFonts w:ascii="Arial" w:eastAsia="Times New Roman" w:hAnsi="Arial" w:cs="Arial"/>
          <w:sz w:val="24"/>
          <w:szCs w:val="24"/>
        </w:rPr>
        <w:t>multimaterial</w:t>
      </w:r>
      <w:proofErr w:type="spellEnd"/>
      <w:r w:rsidRPr="00582854">
        <w:rPr>
          <w:rFonts w:ascii="Arial" w:eastAsia="Times New Roman" w:hAnsi="Arial" w:cs="Arial"/>
          <w:sz w:val="24"/>
          <w:szCs w:val="24"/>
        </w:rPr>
        <w:t xml:space="preserve"> de 4.1/2</w:t>
      </w:r>
      <w:proofErr w:type="gramStart"/>
      <w:r w:rsidRPr="00582854">
        <w:rPr>
          <w:rFonts w:ascii="Arial" w:eastAsia="Times New Roman" w:hAnsi="Arial" w:cs="Arial"/>
          <w:sz w:val="24"/>
          <w:szCs w:val="24"/>
        </w:rPr>
        <w:t xml:space="preserve">”;   </w:t>
      </w:r>
      <w:proofErr w:type="gramEnd"/>
      <w:r w:rsidRPr="00582854">
        <w:rPr>
          <w:rFonts w:ascii="Arial" w:eastAsia="Times New Roman" w:hAnsi="Arial" w:cs="Arial"/>
          <w:b/>
          <w:bCs/>
          <w:sz w:val="24"/>
          <w:szCs w:val="24"/>
        </w:rPr>
        <w:t>ITEM 21</w:t>
      </w:r>
      <w:r w:rsidRPr="00582854">
        <w:rPr>
          <w:rFonts w:ascii="Arial" w:eastAsia="Times New Roman" w:hAnsi="Arial" w:cs="Arial"/>
          <w:sz w:val="24"/>
          <w:szCs w:val="24"/>
        </w:rPr>
        <w:t xml:space="preserve"> – 01 (uma) unidade de disco Flap grão 40 de 4.1/2”; </w:t>
      </w:r>
      <w:r w:rsidRPr="00582854">
        <w:rPr>
          <w:rFonts w:ascii="Arial" w:eastAsia="Times New Roman" w:hAnsi="Arial" w:cs="Arial"/>
          <w:b/>
          <w:bCs/>
          <w:sz w:val="24"/>
          <w:szCs w:val="24"/>
        </w:rPr>
        <w:t>ITEM 22</w:t>
      </w:r>
      <w:r w:rsidRPr="00582854">
        <w:rPr>
          <w:rFonts w:ascii="Arial" w:eastAsia="Times New Roman" w:hAnsi="Arial" w:cs="Arial"/>
          <w:sz w:val="24"/>
          <w:szCs w:val="24"/>
        </w:rPr>
        <w:t xml:space="preserve"> – 0,5 Kg de eletrodo 6013 2.1/2”.</w:t>
      </w:r>
    </w:p>
    <w:p w14:paraId="3307282F" w14:textId="77777777" w:rsidR="00582854" w:rsidRPr="00582854" w:rsidRDefault="00582854" w:rsidP="00582854">
      <w:pPr>
        <w:spacing w:line="360" w:lineRule="auto"/>
        <w:jc w:val="both"/>
        <w:rPr>
          <w:rFonts w:ascii="Arial" w:hAnsi="Arial" w:cs="Arial"/>
          <w:b/>
          <w:bCs/>
          <w:sz w:val="24"/>
          <w:szCs w:val="24"/>
        </w:rPr>
      </w:pPr>
    </w:p>
    <w:p w14:paraId="349D62A6" w14:textId="77777777" w:rsidR="00582854" w:rsidRPr="00582854" w:rsidRDefault="00582854" w:rsidP="00582854">
      <w:pPr>
        <w:spacing w:line="360" w:lineRule="auto"/>
        <w:jc w:val="both"/>
        <w:rPr>
          <w:rFonts w:ascii="Arial" w:hAnsi="Arial" w:cs="Arial"/>
          <w:sz w:val="24"/>
          <w:szCs w:val="24"/>
        </w:rPr>
      </w:pPr>
      <w:r w:rsidRPr="00582854">
        <w:rPr>
          <w:rFonts w:ascii="Arial" w:hAnsi="Arial" w:cs="Arial"/>
          <w:b/>
          <w:bCs/>
          <w:sz w:val="24"/>
          <w:szCs w:val="24"/>
        </w:rPr>
        <w:t>2.</w:t>
      </w:r>
      <w:r w:rsidRPr="00582854">
        <w:rPr>
          <w:rFonts w:ascii="Arial" w:hAnsi="Arial" w:cs="Arial"/>
          <w:sz w:val="24"/>
          <w:szCs w:val="24"/>
        </w:rPr>
        <w:t xml:space="preserve"> Durante a fase de Planejamento da Contratação e Seleção do Fornecedor, identificaram-se os seguintes riscos:</w:t>
      </w:r>
    </w:p>
    <w:p w14:paraId="2FBF2795" w14:textId="77777777" w:rsidR="00582854" w:rsidRPr="00582854" w:rsidRDefault="00582854" w:rsidP="00582854">
      <w:pPr>
        <w:spacing w:line="360" w:lineRule="auto"/>
        <w:jc w:val="both"/>
        <w:rPr>
          <w:rFonts w:ascii="Arial" w:hAnsi="Arial" w:cs="Arial"/>
          <w:sz w:val="24"/>
          <w:szCs w:val="24"/>
        </w:rPr>
      </w:pPr>
      <w:r w:rsidRPr="00582854">
        <w:rPr>
          <w:rFonts w:ascii="Arial" w:hAnsi="Arial" w:cs="Arial"/>
          <w:b/>
          <w:bCs/>
          <w:sz w:val="24"/>
          <w:szCs w:val="24"/>
        </w:rPr>
        <w:t>Risco 01</w:t>
      </w:r>
      <w:r w:rsidRPr="00582854">
        <w:rPr>
          <w:rFonts w:ascii="Arial" w:hAnsi="Arial" w:cs="Arial"/>
          <w:sz w:val="24"/>
          <w:szCs w:val="24"/>
        </w:rPr>
        <w:t xml:space="preserve"> </w:t>
      </w:r>
    </w:p>
    <w:p w14:paraId="535E4064" w14:textId="77777777" w:rsidR="00582854" w:rsidRPr="00582854" w:rsidRDefault="00582854" w:rsidP="00582854">
      <w:pPr>
        <w:spacing w:line="360" w:lineRule="auto"/>
        <w:jc w:val="both"/>
        <w:rPr>
          <w:rFonts w:ascii="Arial" w:hAnsi="Arial" w:cs="Arial"/>
          <w:sz w:val="24"/>
          <w:szCs w:val="24"/>
        </w:rPr>
      </w:pPr>
      <w:r w:rsidRPr="00582854">
        <w:rPr>
          <w:rFonts w:ascii="Arial" w:hAnsi="Arial" w:cs="Arial"/>
          <w:sz w:val="24"/>
          <w:szCs w:val="24"/>
        </w:rPr>
        <w:t xml:space="preserve">Refere-se ao atraso no procedimento licitatório. A probabilidade foi considerada baixa e o impacto alto, o que pode resultar no atraso da abertura do procedimento. Como ação preventiva, recomenda-se observar atentamente a necessidade de preenchimento da requisição inicial disposta no site da Câmara Municipal de Extrema, na aba "Servidor – Requisição de objeto e justificativa", </w:t>
      </w:r>
      <w:r w:rsidRPr="00582854">
        <w:rPr>
          <w:rFonts w:ascii="Arial" w:hAnsi="Arial" w:cs="Arial"/>
          <w:sz w:val="24"/>
          <w:szCs w:val="24"/>
        </w:rPr>
        <w:lastRenderedPageBreak/>
        <w:t>sendo o responsável o requerente. Como ação de contingência, o chefe imediato do requerente deve tomar as providências necessárias para o correto preenchimento e entrega da requisição ao setor de compras no menor prazo possível, permitindo a realização da licitação.</w:t>
      </w:r>
    </w:p>
    <w:p w14:paraId="6167D374" w14:textId="77777777" w:rsidR="00582854" w:rsidRPr="00582854" w:rsidRDefault="00582854" w:rsidP="00582854">
      <w:pPr>
        <w:spacing w:line="360" w:lineRule="auto"/>
        <w:jc w:val="both"/>
        <w:rPr>
          <w:rFonts w:ascii="Arial" w:hAnsi="Arial" w:cs="Arial"/>
          <w:sz w:val="24"/>
          <w:szCs w:val="24"/>
        </w:rPr>
      </w:pPr>
      <w:r w:rsidRPr="00582854">
        <w:rPr>
          <w:rFonts w:ascii="Arial" w:hAnsi="Arial" w:cs="Arial"/>
          <w:b/>
          <w:bCs/>
          <w:sz w:val="24"/>
          <w:szCs w:val="24"/>
        </w:rPr>
        <w:t>Risco 02</w:t>
      </w:r>
      <w:r w:rsidRPr="00582854">
        <w:rPr>
          <w:rFonts w:ascii="Arial" w:hAnsi="Arial" w:cs="Arial"/>
          <w:sz w:val="24"/>
          <w:szCs w:val="24"/>
        </w:rPr>
        <w:t xml:space="preserve"> </w:t>
      </w:r>
    </w:p>
    <w:p w14:paraId="6727F5EF" w14:textId="77777777" w:rsidR="00582854" w:rsidRPr="00582854" w:rsidRDefault="00582854" w:rsidP="00582854">
      <w:pPr>
        <w:spacing w:line="360" w:lineRule="auto"/>
        <w:jc w:val="both"/>
        <w:rPr>
          <w:rFonts w:ascii="Arial" w:hAnsi="Arial" w:cs="Arial"/>
          <w:sz w:val="24"/>
          <w:szCs w:val="24"/>
        </w:rPr>
      </w:pPr>
      <w:r w:rsidRPr="00582854">
        <w:rPr>
          <w:rFonts w:ascii="Arial" w:hAnsi="Arial" w:cs="Arial"/>
          <w:sz w:val="24"/>
          <w:szCs w:val="24"/>
        </w:rPr>
        <w:t>Trata da utilização indevida da dispensa de licitação, com probabilidade baixa e impacto alto. O dano potencial é o fracionamento de licitações. A ação preventiva é verificar o gasto de despesas previstas no ano para objetos semelhantes, sob responsabilidade da Diretoria Geral, Jurídico e Alta Administração. Em caso de ocorrência, a contingência consiste em suspender o processo de dispensa e adotar a modalidade licitatória cabível, com responsabilidade do Jurídico e da Alta Administração.</w:t>
      </w:r>
    </w:p>
    <w:p w14:paraId="0294B94A" w14:textId="77777777" w:rsidR="00582854" w:rsidRPr="00582854" w:rsidRDefault="00582854" w:rsidP="00582854">
      <w:pPr>
        <w:spacing w:line="360" w:lineRule="auto"/>
        <w:jc w:val="both"/>
        <w:rPr>
          <w:rFonts w:ascii="Arial" w:hAnsi="Arial" w:cs="Arial"/>
          <w:sz w:val="24"/>
          <w:szCs w:val="24"/>
        </w:rPr>
      </w:pPr>
      <w:r w:rsidRPr="00582854">
        <w:rPr>
          <w:rFonts w:ascii="Arial" w:hAnsi="Arial" w:cs="Arial"/>
          <w:b/>
          <w:bCs/>
          <w:sz w:val="24"/>
          <w:szCs w:val="24"/>
        </w:rPr>
        <w:t>Risco 03</w:t>
      </w:r>
      <w:r w:rsidRPr="00582854">
        <w:rPr>
          <w:rFonts w:ascii="Arial" w:hAnsi="Arial" w:cs="Arial"/>
          <w:sz w:val="24"/>
          <w:szCs w:val="24"/>
        </w:rPr>
        <w:t xml:space="preserve"> </w:t>
      </w:r>
    </w:p>
    <w:p w14:paraId="1E9505CF" w14:textId="77777777" w:rsidR="00582854" w:rsidRPr="00582854" w:rsidRDefault="00582854" w:rsidP="00582854">
      <w:pPr>
        <w:spacing w:line="360" w:lineRule="auto"/>
        <w:jc w:val="both"/>
        <w:rPr>
          <w:rFonts w:ascii="Arial" w:hAnsi="Arial" w:cs="Arial"/>
          <w:sz w:val="24"/>
          <w:szCs w:val="24"/>
        </w:rPr>
      </w:pPr>
      <w:r w:rsidRPr="00582854">
        <w:rPr>
          <w:rFonts w:ascii="Arial" w:hAnsi="Arial" w:cs="Arial"/>
          <w:sz w:val="24"/>
          <w:szCs w:val="24"/>
        </w:rPr>
        <w:t>Refere-se à descrição do objeto com indicação de marca sem fundamentação, com probabilidade baixa e impacto alto. Isso pode gerar restrição à competitividade, nulidade e retrabalho, além de responsabilização dos gestores. A ação preventiva é justificar previamente a indicação de marca, sendo responsáveis o Presidente da Câmara e o Jurídico. Em contingência, se identificado antes da licitação, deve-se suspender o processo e elaborar a justificativa. Se após a licitação, deve-se avaliar o impacto na competitividade, especialmente quanto ao número de licitantes.</w:t>
      </w:r>
    </w:p>
    <w:p w14:paraId="3A15D4FF" w14:textId="77777777" w:rsidR="00582854" w:rsidRPr="00582854" w:rsidRDefault="00582854" w:rsidP="00582854">
      <w:pPr>
        <w:spacing w:line="360" w:lineRule="auto"/>
        <w:jc w:val="both"/>
        <w:rPr>
          <w:rFonts w:ascii="Arial" w:hAnsi="Arial" w:cs="Arial"/>
          <w:sz w:val="24"/>
          <w:szCs w:val="24"/>
        </w:rPr>
      </w:pPr>
      <w:r w:rsidRPr="00582854">
        <w:rPr>
          <w:rFonts w:ascii="Arial" w:hAnsi="Arial" w:cs="Arial"/>
          <w:b/>
          <w:bCs/>
          <w:sz w:val="24"/>
          <w:szCs w:val="24"/>
        </w:rPr>
        <w:t>Risco 04</w:t>
      </w:r>
      <w:r w:rsidRPr="00582854">
        <w:rPr>
          <w:rFonts w:ascii="Arial" w:hAnsi="Arial" w:cs="Arial"/>
          <w:sz w:val="24"/>
          <w:szCs w:val="24"/>
        </w:rPr>
        <w:t xml:space="preserve"> </w:t>
      </w:r>
    </w:p>
    <w:p w14:paraId="729915AC" w14:textId="77777777" w:rsidR="00582854" w:rsidRPr="00582854" w:rsidRDefault="00582854" w:rsidP="00582854">
      <w:pPr>
        <w:spacing w:line="360" w:lineRule="auto"/>
        <w:jc w:val="both"/>
        <w:rPr>
          <w:rFonts w:ascii="Arial" w:hAnsi="Arial" w:cs="Arial"/>
          <w:sz w:val="24"/>
          <w:szCs w:val="24"/>
        </w:rPr>
      </w:pPr>
      <w:r w:rsidRPr="00582854">
        <w:rPr>
          <w:rFonts w:ascii="Arial" w:hAnsi="Arial" w:cs="Arial"/>
          <w:sz w:val="24"/>
          <w:szCs w:val="24"/>
        </w:rPr>
        <w:t>Diz respeito à estimativa de preço em descompasso com os valores de mercado, com probabilidade baixa e impacto alto. O dano pode ser a contratação por preço elevado. Como ação preventiva, deve-se realizar uma pesquisa de mercado extensa e adequada, sob responsabilidade do Orçamentista, CPL e Jurídico. Caso o preço esteja elevado, a contingência é negociar a redução dos valores propostos com base nos valores do contrato atual, também sob responsabilidade do Orçamentista, CPL e Jurídico.</w:t>
      </w:r>
    </w:p>
    <w:p w14:paraId="75E15BEC" w14:textId="77777777" w:rsidR="00582854" w:rsidRPr="00582854" w:rsidRDefault="00582854" w:rsidP="00582854">
      <w:pPr>
        <w:spacing w:line="360" w:lineRule="auto"/>
        <w:jc w:val="both"/>
        <w:rPr>
          <w:rFonts w:ascii="Arial" w:hAnsi="Arial" w:cs="Arial"/>
          <w:sz w:val="24"/>
          <w:szCs w:val="24"/>
        </w:rPr>
      </w:pPr>
    </w:p>
    <w:p w14:paraId="7882B50A" w14:textId="77777777" w:rsidR="00582854" w:rsidRPr="00582854" w:rsidRDefault="00582854" w:rsidP="00582854">
      <w:pPr>
        <w:spacing w:line="360" w:lineRule="auto"/>
        <w:jc w:val="both"/>
        <w:rPr>
          <w:rFonts w:ascii="Arial" w:hAnsi="Arial" w:cs="Arial"/>
          <w:sz w:val="24"/>
          <w:szCs w:val="24"/>
        </w:rPr>
      </w:pPr>
    </w:p>
    <w:p w14:paraId="496845DB" w14:textId="77777777" w:rsidR="00582854" w:rsidRPr="00582854" w:rsidRDefault="00582854" w:rsidP="00582854">
      <w:pPr>
        <w:spacing w:line="360" w:lineRule="auto"/>
        <w:jc w:val="both"/>
        <w:rPr>
          <w:rFonts w:ascii="Arial" w:hAnsi="Arial" w:cs="Arial"/>
          <w:sz w:val="24"/>
          <w:szCs w:val="24"/>
        </w:rPr>
      </w:pPr>
      <w:r w:rsidRPr="00582854">
        <w:rPr>
          <w:rFonts w:ascii="Arial" w:hAnsi="Arial" w:cs="Arial"/>
          <w:b/>
          <w:bCs/>
          <w:sz w:val="24"/>
          <w:szCs w:val="24"/>
        </w:rPr>
        <w:t>3</w:t>
      </w:r>
      <w:r w:rsidRPr="00582854">
        <w:rPr>
          <w:rFonts w:ascii="Arial" w:hAnsi="Arial" w:cs="Arial"/>
          <w:sz w:val="24"/>
          <w:szCs w:val="24"/>
        </w:rPr>
        <w:t xml:space="preserve">. Na fase de </w:t>
      </w:r>
      <w:r w:rsidRPr="00582854">
        <w:rPr>
          <w:rFonts w:ascii="Arial" w:hAnsi="Arial" w:cs="Arial"/>
          <w:b/>
          <w:bCs/>
          <w:sz w:val="24"/>
          <w:szCs w:val="24"/>
        </w:rPr>
        <w:t>Gestão do Contrato</w:t>
      </w:r>
      <w:r w:rsidRPr="00582854">
        <w:rPr>
          <w:rFonts w:ascii="Arial" w:hAnsi="Arial" w:cs="Arial"/>
          <w:sz w:val="24"/>
          <w:szCs w:val="24"/>
        </w:rPr>
        <w:t>, foram identificados os seguintes riscos:</w:t>
      </w:r>
    </w:p>
    <w:p w14:paraId="5AAAE950" w14:textId="77777777" w:rsidR="00582854" w:rsidRPr="00582854" w:rsidRDefault="00582854" w:rsidP="00582854">
      <w:pPr>
        <w:spacing w:line="360" w:lineRule="auto"/>
        <w:jc w:val="both"/>
        <w:rPr>
          <w:rFonts w:ascii="Arial" w:hAnsi="Arial" w:cs="Arial"/>
          <w:sz w:val="24"/>
          <w:szCs w:val="24"/>
        </w:rPr>
      </w:pPr>
      <w:r w:rsidRPr="00582854">
        <w:rPr>
          <w:rFonts w:ascii="Arial" w:hAnsi="Arial" w:cs="Arial"/>
          <w:b/>
          <w:bCs/>
          <w:sz w:val="24"/>
          <w:szCs w:val="24"/>
        </w:rPr>
        <w:t>Risco 01</w:t>
      </w:r>
      <w:r w:rsidRPr="00582854">
        <w:rPr>
          <w:rFonts w:ascii="Arial" w:hAnsi="Arial" w:cs="Arial"/>
          <w:sz w:val="24"/>
          <w:szCs w:val="24"/>
        </w:rPr>
        <w:t xml:space="preserve"> </w:t>
      </w:r>
    </w:p>
    <w:p w14:paraId="69C58125" w14:textId="77777777" w:rsidR="00582854" w:rsidRPr="00582854" w:rsidRDefault="00582854" w:rsidP="00582854">
      <w:pPr>
        <w:spacing w:line="360" w:lineRule="auto"/>
        <w:jc w:val="both"/>
        <w:rPr>
          <w:rFonts w:ascii="Arial" w:hAnsi="Arial" w:cs="Arial"/>
          <w:sz w:val="24"/>
          <w:szCs w:val="24"/>
        </w:rPr>
      </w:pPr>
      <w:r w:rsidRPr="00582854">
        <w:rPr>
          <w:rFonts w:ascii="Arial" w:hAnsi="Arial" w:cs="Arial"/>
          <w:sz w:val="24"/>
          <w:szCs w:val="24"/>
        </w:rPr>
        <w:t>Refere-se à contratada deixar de atender às condições econômicas ou técnicas exigidas. A probabilidade é baixa e o impacto médio, com risco de inexecução e rescisão do contrato. A ação preventiva consiste na fiscalização do contrato, garantindo qualidade técnica e manutenção das condições de habilitação, sendo o responsável o fiscal ou gestor de contratos. Em caso de contingência, deve haver comunicação reiterada com a empresa e, se não houver regularização, abertura de processo administrativo, aplicação de penalidades e rescisão contratual, podendo-se convocar o segundo colocado. Responsáveis: Fiscal, Gestor de Contratos e Presidente da Câmara.</w:t>
      </w:r>
    </w:p>
    <w:p w14:paraId="49F65497" w14:textId="77777777" w:rsidR="00582854" w:rsidRPr="00582854" w:rsidRDefault="00582854" w:rsidP="00582854">
      <w:pPr>
        <w:spacing w:line="360" w:lineRule="auto"/>
        <w:jc w:val="both"/>
        <w:rPr>
          <w:rFonts w:ascii="Arial" w:hAnsi="Arial" w:cs="Arial"/>
          <w:sz w:val="24"/>
          <w:szCs w:val="24"/>
        </w:rPr>
      </w:pPr>
      <w:r w:rsidRPr="00582854">
        <w:rPr>
          <w:rFonts w:ascii="Arial" w:hAnsi="Arial" w:cs="Arial"/>
          <w:b/>
          <w:bCs/>
          <w:sz w:val="24"/>
          <w:szCs w:val="24"/>
        </w:rPr>
        <w:t>Risco 02</w:t>
      </w:r>
      <w:r w:rsidRPr="00582854">
        <w:rPr>
          <w:rFonts w:ascii="Arial" w:hAnsi="Arial" w:cs="Arial"/>
          <w:sz w:val="24"/>
          <w:szCs w:val="24"/>
        </w:rPr>
        <w:t xml:space="preserve"> </w:t>
      </w:r>
    </w:p>
    <w:p w14:paraId="0A180D4F" w14:textId="77777777" w:rsidR="00582854" w:rsidRPr="00582854" w:rsidRDefault="00582854" w:rsidP="00582854">
      <w:pPr>
        <w:spacing w:line="360" w:lineRule="auto"/>
        <w:jc w:val="both"/>
        <w:rPr>
          <w:rFonts w:ascii="Arial" w:hAnsi="Arial" w:cs="Arial"/>
          <w:sz w:val="24"/>
          <w:szCs w:val="24"/>
        </w:rPr>
      </w:pPr>
      <w:r w:rsidRPr="00582854">
        <w:rPr>
          <w:rFonts w:ascii="Arial" w:hAnsi="Arial" w:cs="Arial"/>
          <w:sz w:val="24"/>
          <w:szCs w:val="24"/>
        </w:rPr>
        <w:t>Refere-se à prestação de serviço insatisfatória ou entrega de itens em desacordo. A probabilidade é baixa e o impacto alto. O dano é a interferência na qualidade dos serviços ou entrega deficiente de itens. A ação preventiva envolve comunicação clara com a empresa sobre os padrões exigidos. Caso necessário, rejeitar o serviço ou os produtos. Responsáveis: Almoxarife, Fiscal e Gestor de Contratos. Como contingência, deve-se manter comunicação reiterada e aplicar penalidades se necessário, sob responsabilidade do Gestor, Fiscal e Presidente da Câmara.</w:t>
      </w:r>
    </w:p>
    <w:p w14:paraId="7A25994F" w14:textId="77777777" w:rsidR="00582854" w:rsidRPr="00582854" w:rsidRDefault="00582854" w:rsidP="00582854">
      <w:pPr>
        <w:spacing w:line="360" w:lineRule="auto"/>
        <w:jc w:val="both"/>
        <w:rPr>
          <w:rFonts w:ascii="Arial" w:hAnsi="Arial" w:cs="Arial"/>
          <w:sz w:val="24"/>
          <w:szCs w:val="24"/>
        </w:rPr>
      </w:pPr>
      <w:r w:rsidRPr="00582854">
        <w:rPr>
          <w:rFonts w:ascii="Arial" w:hAnsi="Arial" w:cs="Arial"/>
          <w:b/>
          <w:bCs/>
          <w:sz w:val="24"/>
          <w:szCs w:val="24"/>
        </w:rPr>
        <w:t>Risco 03</w:t>
      </w:r>
      <w:r w:rsidRPr="00582854">
        <w:rPr>
          <w:rFonts w:ascii="Arial" w:hAnsi="Arial" w:cs="Arial"/>
          <w:sz w:val="24"/>
          <w:szCs w:val="24"/>
        </w:rPr>
        <w:t xml:space="preserve"> </w:t>
      </w:r>
    </w:p>
    <w:p w14:paraId="0F775C9F" w14:textId="77777777" w:rsidR="00582854" w:rsidRPr="00582854" w:rsidRDefault="00582854" w:rsidP="00582854">
      <w:pPr>
        <w:spacing w:line="360" w:lineRule="auto"/>
        <w:jc w:val="both"/>
        <w:rPr>
          <w:rFonts w:ascii="Arial" w:hAnsi="Arial" w:cs="Arial"/>
          <w:sz w:val="24"/>
          <w:szCs w:val="24"/>
        </w:rPr>
      </w:pPr>
      <w:r w:rsidRPr="00582854">
        <w:rPr>
          <w:rFonts w:ascii="Arial" w:hAnsi="Arial" w:cs="Arial"/>
          <w:sz w:val="24"/>
          <w:szCs w:val="24"/>
        </w:rPr>
        <w:t>Aborda a contratação de empresa impedida de contratar com a Administração. A probabilidade é baixa e o impacto alto, com possível problema na execução do contrato. Como ação preventiva, deve-se pesquisar o CNPJ da empresa no TCU – Consulta Consolidada de Pessoa Jurídica, sob responsabilidade da CPL. Em caso de contingência, se identificada sanção impeditiva, a empresa deve ser excluída do processo de dispensa, também sob responsabilidade da CPL.</w:t>
      </w:r>
    </w:p>
    <w:p w14:paraId="7128E90B" w14:textId="77777777" w:rsidR="00582854" w:rsidRPr="00582854" w:rsidRDefault="00582854" w:rsidP="00582854">
      <w:pPr>
        <w:pStyle w:val="Ttulo2"/>
        <w:numPr>
          <w:ilvl w:val="0"/>
          <w:numId w:val="0"/>
        </w:numPr>
        <w:spacing w:line="360" w:lineRule="auto"/>
        <w:ind w:left="645" w:hanging="645"/>
        <w:rPr>
          <w:rFonts w:ascii="Arial" w:hAnsi="Arial" w:cs="Arial"/>
          <w:b w:val="0"/>
          <w:bCs w:val="0"/>
        </w:rPr>
      </w:pPr>
      <w:r w:rsidRPr="00582854">
        <w:rPr>
          <w:rFonts w:ascii="Arial" w:hAnsi="Arial" w:cs="Arial"/>
        </w:rPr>
        <w:lastRenderedPageBreak/>
        <w:t>4. ANÁLISE FINAL</w:t>
      </w:r>
    </w:p>
    <w:p w14:paraId="49814E6C" w14:textId="77777777" w:rsidR="00582854" w:rsidRPr="00582854" w:rsidRDefault="00582854" w:rsidP="00582854">
      <w:pPr>
        <w:pStyle w:val="Ttulo2"/>
        <w:numPr>
          <w:ilvl w:val="0"/>
          <w:numId w:val="0"/>
        </w:numPr>
        <w:spacing w:line="360" w:lineRule="auto"/>
        <w:rPr>
          <w:rFonts w:ascii="Arial" w:eastAsia="Arial" w:hAnsi="Arial" w:cs="Arial"/>
          <w:b w:val="0"/>
          <w:bCs w:val="0"/>
          <w:lang w:eastAsia="pt-BR"/>
        </w:rPr>
      </w:pPr>
      <w:r w:rsidRPr="00582854">
        <w:rPr>
          <w:rFonts w:ascii="Arial" w:eastAsia="Arial" w:hAnsi="Arial" w:cs="Arial"/>
          <w:b w:val="0"/>
          <w:bCs w:val="0"/>
          <w:lang w:eastAsia="pt-BR"/>
        </w:rPr>
        <w:t>A elaboração do presente Mapa de Riscos visa atender aos princípios do planejamento, da eficiência, da transparência e da integridade da Administração Pública, conforme dispõe a Lei nº 14.133/2021. Ainda que se trate de contratação direta por dispensa de licitação, nos termos do Art. 75 da referida Lei, é imprescindível a identificação e avaliação dos riscos envolvidos, bem como a definição de medidas de mitigação, com o objetivo de resguardar o interesse público e prevenir eventuais irregularidades no processo.</w:t>
      </w:r>
    </w:p>
    <w:p w14:paraId="00AA4FCB" w14:textId="77777777" w:rsidR="00582854" w:rsidRPr="00582854" w:rsidRDefault="00582854" w:rsidP="00582854">
      <w:pPr>
        <w:rPr>
          <w:rFonts w:ascii="Arial" w:hAnsi="Arial" w:cs="Arial"/>
          <w:sz w:val="24"/>
          <w:szCs w:val="24"/>
        </w:rPr>
      </w:pPr>
    </w:p>
    <w:p w14:paraId="20C3C7F5" w14:textId="77777777" w:rsidR="00582854" w:rsidRPr="00582854" w:rsidRDefault="00582854" w:rsidP="00582854">
      <w:pPr>
        <w:pStyle w:val="Ttulo2"/>
        <w:numPr>
          <w:ilvl w:val="0"/>
          <w:numId w:val="0"/>
        </w:numPr>
        <w:spacing w:line="360" w:lineRule="auto"/>
        <w:ind w:left="645" w:hanging="645"/>
        <w:rPr>
          <w:rFonts w:ascii="Arial" w:hAnsi="Arial" w:cs="Arial"/>
          <w:b w:val="0"/>
          <w:bCs w:val="0"/>
        </w:rPr>
      </w:pPr>
      <w:r w:rsidRPr="00582854">
        <w:rPr>
          <w:rFonts w:ascii="Arial" w:hAnsi="Arial" w:cs="Arial"/>
        </w:rPr>
        <w:t>5. CIÊNCIA E APROVAÇÃO</w:t>
      </w:r>
    </w:p>
    <w:p w14:paraId="11DAD81A" w14:textId="77777777" w:rsidR="00582854" w:rsidRPr="00582854" w:rsidRDefault="00582854" w:rsidP="00582854">
      <w:pPr>
        <w:spacing w:line="360" w:lineRule="auto"/>
        <w:jc w:val="both"/>
        <w:rPr>
          <w:rFonts w:ascii="Arial" w:hAnsi="Arial" w:cs="Arial"/>
          <w:sz w:val="24"/>
          <w:szCs w:val="24"/>
        </w:rPr>
      </w:pPr>
      <w:r w:rsidRPr="00582854">
        <w:rPr>
          <w:rFonts w:ascii="Arial" w:hAnsi="Arial" w:cs="Arial"/>
          <w:color w:val="000000"/>
          <w:sz w:val="24"/>
          <w:szCs w:val="24"/>
        </w:rPr>
        <w:t>Declaro ter ciência dos riscos envolvidos e das medidas mitigadoras apresentadas neste documento.</w:t>
      </w:r>
    </w:p>
    <w:p w14:paraId="13A1111D" w14:textId="77777777" w:rsidR="00582854" w:rsidRPr="00582854" w:rsidRDefault="00582854" w:rsidP="00582854">
      <w:pPr>
        <w:spacing w:line="360" w:lineRule="auto"/>
        <w:rPr>
          <w:rFonts w:ascii="Arial" w:hAnsi="Arial" w:cs="Arial"/>
          <w:color w:val="000000"/>
          <w:sz w:val="24"/>
          <w:szCs w:val="24"/>
        </w:rPr>
      </w:pPr>
    </w:p>
    <w:p w14:paraId="251A2F16" w14:textId="77777777" w:rsidR="00582854" w:rsidRPr="00582854" w:rsidRDefault="00582854" w:rsidP="00582854">
      <w:pPr>
        <w:spacing w:line="360" w:lineRule="auto"/>
        <w:rPr>
          <w:rFonts w:ascii="Arial" w:hAnsi="Arial" w:cs="Arial"/>
          <w:color w:val="000000"/>
          <w:sz w:val="24"/>
          <w:szCs w:val="24"/>
        </w:rPr>
      </w:pPr>
      <w:r w:rsidRPr="00582854">
        <w:rPr>
          <w:rFonts w:ascii="Arial" w:hAnsi="Arial" w:cs="Arial"/>
          <w:color w:val="000000"/>
          <w:sz w:val="24"/>
          <w:szCs w:val="24"/>
        </w:rPr>
        <w:t>Extrema, MG, 15 de julho de 2025.</w:t>
      </w:r>
    </w:p>
    <w:p w14:paraId="788D1AE5" w14:textId="77777777" w:rsidR="00582854" w:rsidRPr="00582854" w:rsidRDefault="00582854" w:rsidP="00582854">
      <w:pPr>
        <w:spacing w:line="360" w:lineRule="auto"/>
        <w:rPr>
          <w:rFonts w:ascii="Arial" w:hAnsi="Arial" w:cs="Arial"/>
          <w:color w:val="000000"/>
          <w:sz w:val="24"/>
          <w:szCs w:val="24"/>
        </w:rPr>
      </w:pPr>
    </w:p>
    <w:p w14:paraId="584DB8B7" w14:textId="77777777" w:rsidR="00582854" w:rsidRPr="00582854" w:rsidRDefault="00582854" w:rsidP="00582854">
      <w:pPr>
        <w:spacing w:line="360" w:lineRule="auto"/>
        <w:jc w:val="center"/>
        <w:rPr>
          <w:rFonts w:ascii="Arial" w:hAnsi="Arial" w:cs="Arial"/>
          <w:sz w:val="24"/>
          <w:szCs w:val="24"/>
        </w:rPr>
      </w:pPr>
      <w:r w:rsidRPr="00582854">
        <w:rPr>
          <w:rFonts w:ascii="Arial" w:hAnsi="Arial" w:cs="Arial"/>
          <w:color w:val="000000"/>
          <w:sz w:val="24"/>
          <w:szCs w:val="24"/>
        </w:rPr>
        <w:br/>
        <w:t>_________________________________________________</w:t>
      </w:r>
      <w:r w:rsidRPr="00582854">
        <w:rPr>
          <w:rFonts w:ascii="Arial" w:hAnsi="Arial" w:cs="Arial"/>
          <w:color w:val="000000"/>
          <w:sz w:val="24"/>
          <w:szCs w:val="24"/>
        </w:rPr>
        <w:br/>
      </w:r>
      <w:r w:rsidRPr="00582854">
        <w:rPr>
          <w:rFonts w:ascii="Arial" w:hAnsi="Arial" w:cs="Arial"/>
          <w:bCs/>
          <w:color w:val="000000"/>
          <w:sz w:val="24"/>
          <w:szCs w:val="24"/>
        </w:rPr>
        <w:t>TAMIRES NUNES DA SILVA ALBERTINI</w:t>
      </w:r>
      <w:r w:rsidRPr="00582854">
        <w:rPr>
          <w:rFonts w:ascii="Arial" w:hAnsi="Arial" w:cs="Arial"/>
          <w:bCs/>
          <w:color w:val="000000"/>
          <w:sz w:val="24"/>
          <w:szCs w:val="24"/>
        </w:rPr>
        <w:br/>
        <w:t>DIRETORA GERAL</w:t>
      </w:r>
    </w:p>
    <w:p w14:paraId="38B42DE8" w14:textId="77777777" w:rsidR="00582854" w:rsidRPr="00067547" w:rsidRDefault="00582854" w:rsidP="00582854">
      <w:pPr>
        <w:spacing w:line="360" w:lineRule="auto"/>
        <w:jc w:val="both"/>
        <w:rPr>
          <w:sz w:val="24"/>
          <w:szCs w:val="24"/>
        </w:rPr>
      </w:pPr>
    </w:p>
    <w:p w14:paraId="55FEF633" w14:textId="77777777" w:rsidR="0065160F" w:rsidRDefault="0065160F" w:rsidP="00582854">
      <w:pPr>
        <w:pStyle w:val="Corpodetexto"/>
        <w:spacing w:after="0" w:line="360" w:lineRule="auto"/>
        <w:ind w:right="-285"/>
        <w:jc w:val="both"/>
        <w:rPr>
          <w:rFonts w:cs="Arial"/>
          <w:b/>
          <w:bCs/>
          <w:color w:val="auto"/>
          <w:sz w:val="24"/>
          <w:szCs w:val="24"/>
        </w:rPr>
      </w:pPr>
    </w:p>
    <w:p w14:paraId="0EBF769B" w14:textId="77777777" w:rsidR="00582854" w:rsidRDefault="00582854" w:rsidP="00582854">
      <w:pPr>
        <w:pStyle w:val="Corpodetexto"/>
        <w:spacing w:after="0" w:line="360" w:lineRule="auto"/>
        <w:ind w:right="-285"/>
        <w:jc w:val="both"/>
        <w:rPr>
          <w:rFonts w:cs="Arial"/>
          <w:b/>
          <w:bCs/>
          <w:color w:val="auto"/>
          <w:sz w:val="24"/>
          <w:szCs w:val="24"/>
        </w:rPr>
      </w:pPr>
    </w:p>
    <w:p w14:paraId="487DE5A9" w14:textId="77777777" w:rsidR="00582854" w:rsidRDefault="00582854" w:rsidP="00582854">
      <w:pPr>
        <w:pStyle w:val="Corpodetexto"/>
        <w:spacing w:after="0" w:line="360" w:lineRule="auto"/>
        <w:ind w:right="-285"/>
        <w:jc w:val="both"/>
        <w:rPr>
          <w:rFonts w:cs="Arial"/>
          <w:b/>
          <w:bCs/>
          <w:color w:val="auto"/>
          <w:sz w:val="24"/>
          <w:szCs w:val="24"/>
        </w:rPr>
      </w:pPr>
    </w:p>
    <w:p w14:paraId="5AFC106C" w14:textId="77777777" w:rsidR="00582854" w:rsidRDefault="00582854" w:rsidP="00582854">
      <w:pPr>
        <w:pStyle w:val="Corpodetexto"/>
        <w:spacing w:after="0" w:line="360" w:lineRule="auto"/>
        <w:ind w:right="-285"/>
        <w:jc w:val="both"/>
        <w:rPr>
          <w:rFonts w:cs="Arial"/>
          <w:b/>
          <w:bCs/>
          <w:color w:val="auto"/>
          <w:sz w:val="24"/>
          <w:szCs w:val="24"/>
        </w:rPr>
      </w:pPr>
    </w:p>
    <w:p w14:paraId="40422AAE" w14:textId="77777777" w:rsidR="00582854" w:rsidRDefault="00582854" w:rsidP="00582854">
      <w:pPr>
        <w:pStyle w:val="Corpodetexto"/>
        <w:spacing w:after="0" w:line="360" w:lineRule="auto"/>
        <w:ind w:right="-285"/>
        <w:jc w:val="both"/>
        <w:rPr>
          <w:rFonts w:cs="Arial"/>
          <w:b/>
          <w:bCs/>
          <w:color w:val="auto"/>
          <w:sz w:val="24"/>
          <w:szCs w:val="24"/>
        </w:rPr>
      </w:pPr>
    </w:p>
    <w:p w14:paraId="62A373E7" w14:textId="77777777" w:rsidR="00582854" w:rsidRDefault="00582854" w:rsidP="00582854">
      <w:pPr>
        <w:pStyle w:val="Corpodetexto"/>
        <w:spacing w:after="0" w:line="360" w:lineRule="auto"/>
        <w:ind w:right="-285"/>
        <w:jc w:val="both"/>
        <w:rPr>
          <w:rFonts w:cs="Arial"/>
          <w:b/>
          <w:bCs/>
          <w:color w:val="auto"/>
          <w:sz w:val="24"/>
          <w:szCs w:val="24"/>
        </w:rPr>
      </w:pPr>
    </w:p>
    <w:p w14:paraId="72CFC453" w14:textId="77777777" w:rsidR="00582854" w:rsidRDefault="00582854" w:rsidP="00582854">
      <w:pPr>
        <w:pStyle w:val="Corpodetexto"/>
        <w:spacing w:after="0" w:line="360" w:lineRule="auto"/>
        <w:ind w:right="-285"/>
        <w:jc w:val="both"/>
        <w:rPr>
          <w:rFonts w:cs="Arial"/>
          <w:b/>
          <w:bCs/>
          <w:color w:val="auto"/>
          <w:sz w:val="24"/>
          <w:szCs w:val="24"/>
        </w:rPr>
      </w:pPr>
    </w:p>
    <w:p w14:paraId="7FB01EA9" w14:textId="77777777" w:rsidR="00582854" w:rsidRDefault="00582854" w:rsidP="00582854">
      <w:pPr>
        <w:pStyle w:val="Corpodetexto"/>
        <w:spacing w:after="0" w:line="360" w:lineRule="auto"/>
        <w:ind w:right="-285"/>
        <w:jc w:val="both"/>
        <w:rPr>
          <w:rFonts w:cs="Arial"/>
          <w:b/>
          <w:bCs/>
          <w:color w:val="auto"/>
          <w:sz w:val="24"/>
          <w:szCs w:val="24"/>
        </w:rPr>
      </w:pPr>
    </w:p>
    <w:p w14:paraId="51091D54" w14:textId="77777777" w:rsidR="00582854" w:rsidRDefault="00582854" w:rsidP="00582854">
      <w:pPr>
        <w:pStyle w:val="Corpodetexto"/>
        <w:spacing w:after="0" w:line="360" w:lineRule="auto"/>
        <w:ind w:right="-285"/>
        <w:jc w:val="both"/>
        <w:rPr>
          <w:rFonts w:cs="Arial"/>
          <w:b/>
          <w:bCs/>
          <w:color w:val="auto"/>
          <w:sz w:val="24"/>
          <w:szCs w:val="24"/>
        </w:rPr>
      </w:pPr>
    </w:p>
    <w:p w14:paraId="362D1961" w14:textId="77777777" w:rsidR="00582854" w:rsidRDefault="00582854" w:rsidP="00582854">
      <w:pPr>
        <w:pStyle w:val="Corpodetexto"/>
        <w:spacing w:after="0" w:line="360" w:lineRule="auto"/>
        <w:ind w:right="-285"/>
        <w:jc w:val="both"/>
        <w:rPr>
          <w:rFonts w:cs="Arial"/>
          <w:b/>
          <w:bCs/>
          <w:color w:val="auto"/>
          <w:sz w:val="24"/>
          <w:szCs w:val="24"/>
        </w:rPr>
      </w:pPr>
    </w:p>
    <w:p w14:paraId="46C3172F" w14:textId="77777777" w:rsidR="0065160F" w:rsidRDefault="0065160F" w:rsidP="00EF5AA2">
      <w:pPr>
        <w:pStyle w:val="Corpodetexto"/>
        <w:spacing w:after="0" w:line="360" w:lineRule="auto"/>
        <w:ind w:right="-285"/>
        <w:rPr>
          <w:rFonts w:cs="Arial"/>
          <w:b/>
          <w:bCs/>
          <w:color w:val="auto"/>
          <w:sz w:val="24"/>
          <w:szCs w:val="24"/>
        </w:rPr>
      </w:pPr>
    </w:p>
    <w:p w14:paraId="2427D42B" w14:textId="77777777" w:rsidR="0065160F" w:rsidRDefault="0065160F" w:rsidP="00EF5AA2">
      <w:pPr>
        <w:pStyle w:val="Corpodetexto"/>
        <w:spacing w:after="0" w:line="360" w:lineRule="auto"/>
        <w:ind w:right="-285"/>
        <w:rPr>
          <w:rFonts w:cs="Arial"/>
          <w:b/>
          <w:bCs/>
          <w:color w:val="auto"/>
          <w:sz w:val="24"/>
          <w:szCs w:val="24"/>
        </w:rPr>
      </w:pPr>
    </w:p>
    <w:p w14:paraId="1A35A245" w14:textId="5E55A0E1" w:rsidR="00D172E9" w:rsidRPr="0065160F" w:rsidRDefault="00D172E9" w:rsidP="00D172E9">
      <w:pPr>
        <w:pStyle w:val="Corpodetexto"/>
        <w:spacing w:after="0" w:line="360" w:lineRule="auto"/>
        <w:ind w:right="-285"/>
        <w:jc w:val="center"/>
        <w:rPr>
          <w:rFonts w:cs="Arial"/>
          <w:b/>
          <w:bCs/>
          <w:color w:val="auto"/>
          <w:sz w:val="24"/>
          <w:szCs w:val="24"/>
        </w:rPr>
      </w:pPr>
      <w:r w:rsidRPr="0065160F">
        <w:rPr>
          <w:rFonts w:cs="Arial"/>
          <w:b/>
          <w:bCs/>
          <w:color w:val="auto"/>
          <w:sz w:val="24"/>
          <w:szCs w:val="24"/>
        </w:rPr>
        <w:t>ANEXO VII – DECLARAÇÃO</w:t>
      </w:r>
    </w:p>
    <w:p w14:paraId="35C87E7B" w14:textId="4B3F8249" w:rsidR="00D172E9" w:rsidRPr="0065160F" w:rsidRDefault="00D172E9" w:rsidP="00D172E9">
      <w:pPr>
        <w:pStyle w:val="Corpodetexto"/>
        <w:spacing w:after="0" w:line="360" w:lineRule="auto"/>
        <w:ind w:right="-285"/>
        <w:jc w:val="center"/>
        <w:rPr>
          <w:rFonts w:cs="Arial"/>
          <w:b/>
          <w:bCs/>
          <w:color w:val="auto"/>
          <w:sz w:val="24"/>
          <w:szCs w:val="24"/>
        </w:rPr>
      </w:pPr>
      <w:r w:rsidRPr="0065160F">
        <w:rPr>
          <w:rFonts w:cs="Arial"/>
          <w:b/>
          <w:bCs/>
          <w:color w:val="auto"/>
          <w:sz w:val="24"/>
          <w:szCs w:val="24"/>
        </w:rPr>
        <w:t xml:space="preserve">PRC </w:t>
      </w:r>
      <w:r w:rsidR="00D22336">
        <w:rPr>
          <w:rFonts w:cs="Arial"/>
          <w:b/>
          <w:bCs/>
          <w:color w:val="auto"/>
          <w:sz w:val="24"/>
          <w:szCs w:val="24"/>
        </w:rPr>
        <w:t>103</w:t>
      </w:r>
      <w:r w:rsidRPr="0065160F">
        <w:rPr>
          <w:rFonts w:cs="Arial"/>
          <w:b/>
          <w:bCs/>
          <w:color w:val="auto"/>
          <w:sz w:val="24"/>
          <w:szCs w:val="24"/>
        </w:rPr>
        <w:t>/2025 – DISPENSA 0</w:t>
      </w:r>
      <w:r w:rsidR="00D22336">
        <w:rPr>
          <w:rFonts w:cs="Arial"/>
          <w:b/>
          <w:bCs/>
          <w:color w:val="auto"/>
          <w:sz w:val="24"/>
          <w:szCs w:val="24"/>
        </w:rPr>
        <w:t>9</w:t>
      </w:r>
      <w:r w:rsidRPr="0065160F">
        <w:rPr>
          <w:rFonts w:cs="Arial"/>
          <w:b/>
          <w:bCs/>
          <w:color w:val="auto"/>
          <w:sz w:val="24"/>
          <w:szCs w:val="24"/>
        </w:rPr>
        <w:t>/2025</w:t>
      </w:r>
    </w:p>
    <w:p w14:paraId="45199E18" w14:textId="77777777" w:rsidR="0065160F" w:rsidRPr="0065160F" w:rsidRDefault="0065160F" w:rsidP="00D172E9">
      <w:pPr>
        <w:tabs>
          <w:tab w:val="left" w:pos="2310"/>
        </w:tabs>
        <w:jc w:val="both"/>
        <w:rPr>
          <w:rFonts w:ascii="Arial" w:hAnsi="Arial" w:cs="Arial"/>
          <w:sz w:val="24"/>
          <w:szCs w:val="24"/>
        </w:rPr>
      </w:pPr>
    </w:p>
    <w:p w14:paraId="1A6F9B63" w14:textId="27D58344" w:rsidR="00D172E9" w:rsidRPr="0065160F" w:rsidRDefault="00D172E9" w:rsidP="00D172E9">
      <w:pPr>
        <w:tabs>
          <w:tab w:val="left" w:pos="2310"/>
        </w:tabs>
        <w:jc w:val="both"/>
        <w:rPr>
          <w:rFonts w:ascii="Arial" w:hAnsi="Arial" w:cs="Arial"/>
          <w:b/>
          <w:bCs/>
          <w:sz w:val="24"/>
          <w:szCs w:val="24"/>
        </w:rPr>
      </w:pPr>
      <w:r w:rsidRPr="0065160F">
        <w:rPr>
          <w:rFonts w:ascii="Arial" w:hAnsi="Arial" w:cs="Arial"/>
          <w:sz w:val="24"/>
          <w:szCs w:val="24"/>
        </w:rPr>
        <w:t>A empresa XXX, inscrita no CNPJ Nº XXX, através de seu representante legal abaixo assinado</w:t>
      </w:r>
      <w:r w:rsidRPr="0065160F">
        <w:rPr>
          <w:rFonts w:ascii="Arial" w:hAnsi="Arial" w:cs="Arial"/>
          <w:b/>
          <w:bCs/>
          <w:sz w:val="24"/>
          <w:szCs w:val="24"/>
        </w:rPr>
        <w:t xml:space="preserve"> DECLARA:</w:t>
      </w:r>
    </w:p>
    <w:p w14:paraId="6E2307A6" w14:textId="77777777" w:rsidR="00D172E9" w:rsidRPr="0065160F" w:rsidRDefault="00D172E9" w:rsidP="00D172E9">
      <w:pPr>
        <w:tabs>
          <w:tab w:val="left" w:pos="2310"/>
        </w:tabs>
        <w:jc w:val="both"/>
        <w:rPr>
          <w:rFonts w:ascii="Arial" w:hAnsi="Arial" w:cs="Arial"/>
          <w:sz w:val="24"/>
          <w:szCs w:val="24"/>
        </w:rPr>
      </w:pPr>
      <w:r w:rsidRPr="0065160F">
        <w:rPr>
          <w:rFonts w:ascii="Arial" w:hAnsi="Arial" w:cs="Arial"/>
          <w:b/>
          <w:bCs/>
          <w:sz w:val="24"/>
          <w:szCs w:val="24"/>
        </w:rPr>
        <w:t>(x)</w:t>
      </w:r>
      <w:r w:rsidRPr="0065160F">
        <w:rPr>
          <w:rFonts w:ascii="Arial" w:hAnsi="Arial" w:cs="Arial"/>
          <w:sz w:val="24"/>
          <w:szCs w:val="24"/>
        </w:rPr>
        <w:t xml:space="preserve"> Cumpro o disposto no inciso XXXIII do art. 7º da Constituição Federal de 1988, que proíbe o trabalho noturno, perigoso ou insalubre a menores de dezoito e de qualquer trabalho a menores de dezesseis anos, salvo na condição de aprendiz, a partir de quatorze anos.</w:t>
      </w:r>
    </w:p>
    <w:p w14:paraId="2144E039" w14:textId="77777777" w:rsidR="00D172E9" w:rsidRPr="0065160F" w:rsidRDefault="00D172E9" w:rsidP="00D172E9">
      <w:pPr>
        <w:jc w:val="both"/>
        <w:rPr>
          <w:rFonts w:ascii="Arial" w:hAnsi="Arial" w:cs="Arial"/>
          <w:sz w:val="24"/>
          <w:szCs w:val="24"/>
        </w:rPr>
      </w:pPr>
      <w:r w:rsidRPr="0065160F">
        <w:rPr>
          <w:rFonts w:ascii="Arial" w:hAnsi="Arial" w:cs="Arial"/>
          <w:b/>
          <w:bCs/>
          <w:sz w:val="24"/>
          <w:szCs w:val="24"/>
        </w:rPr>
        <w:t>(x)</w:t>
      </w:r>
      <w:r w:rsidRPr="0065160F">
        <w:rPr>
          <w:rFonts w:ascii="Arial" w:hAnsi="Arial" w:cs="Arial"/>
          <w:sz w:val="24"/>
          <w:szCs w:val="24"/>
        </w:rPr>
        <w:t xml:space="preserve"> Cumpro as exigências de reserva de cargos para pessoa com deficiência e para reabilitado da Previdência Social, previstas em lei e em outras normas específicas.</w:t>
      </w:r>
    </w:p>
    <w:p w14:paraId="34B7BD1D" w14:textId="77777777" w:rsidR="00D172E9" w:rsidRPr="0065160F" w:rsidRDefault="00D172E9" w:rsidP="00D172E9">
      <w:pPr>
        <w:jc w:val="both"/>
        <w:rPr>
          <w:rFonts w:ascii="Arial" w:hAnsi="Arial" w:cs="Arial"/>
          <w:sz w:val="24"/>
          <w:szCs w:val="24"/>
        </w:rPr>
      </w:pPr>
      <w:r w:rsidRPr="0065160F">
        <w:rPr>
          <w:rFonts w:ascii="Arial" w:hAnsi="Arial" w:cs="Arial"/>
          <w:b/>
          <w:bCs/>
          <w:sz w:val="24"/>
          <w:szCs w:val="24"/>
        </w:rPr>
        <w:t>(x)</w:t>
      </w:r>
      <w:r w:rsidRPr="0065160F">
        <w:rPr>
          <w:rFonts w:ascii="Arial" w:hAnsi="Arial" w:cs="Arial"/>
          <w:sz w:val="24"/>
          <w:szCs w:val="24"/>
        </w:rPr>
        <w:t xml:space="preserve"> Observo os incisos III e IV do art. 1º e cumpro o disposto no inciso III do art. 5º, todos da Constituição Federal de 1988, que veda o tratamento desumano ou degradante. Cumpro a reserva de cargos prevista em lei para aprendiz, bem como as reservas de cargos previstas em outras normas específicas, quando cabíveis.</w:t>
      </w:r>
    </w:p>
    <w:p w14:paraId="0A033587" w14:textId="77777777" w:rsidR="00D172E9" w:rsidRPr="0065160F" w:rsidRDefault="00D172E9" w:rsidP="00D172E9">
      <w:pPr>
        <w:autoSpaceDE w:val="0"/>
        <w:autoSpaceDN w:val="0"/>
        <w:adjustRightInd w:val="0"/>
        <w:spacing w:line="240" w:lineRule="auto"/>
        <w:jc w:val="both"/>
        <w:rPr>
          <w:rFonts w:ascii="Arial" w:hAnsi="Arial" w:cs="Arial"/>
          <w:sz w:val="24"/>
          <w:szCs w:val="24"/>
          <w14:ligatures w14:val="standardContextual"/>
        </w:rPr>
      </w:pPr>
      <w:r w:rsidRPr="0065160F">
        <w:rPr>
          <w:rFonts w:ascii="Arial" w:hAnsi="Arial" w:cs="Arial"/>
          <w:b/>
          <w:bCs/>
          <w:sz w:val="24"/>
          <w:szCs w:val="24"/>
        </w:rPr>
        <w:t>(x)</w:t>
      </w:r>
      <w:r w:rsidRPr="0065160F">
        <w:rPr>
          <w:rFonts w:ascii="Arial" w:hAnsi="Arial" w:cs="Arial"/>
          <w:sz w:val="24"/>
          <w:szCs w:val="24"/>
        </w:rPr>
        <w:t xml:space="preserve"> Q</w:t>
      </w:r>
      <w:r w:rsidRPr="0065160F">
        <w:rPr>
          <w:rFonts w:ascii="Arial" w:hAnsi="Arial" w:cs="Arial"/>
          <w:sz w:val="24"/>
          <w:szCs w:val="24"/>
          <w14:ligatures w14:val="standardContextual"/>
        </w:rPr>
        <w:t>ue a minha proposta econômica compreende a integralidade dos custos para atendimento dos direitos trabalhistas assegurados na Constituição Federal de 1988, nas leis trabalhistas, nas normas infralegais, nas convenções coletivas de trabalho e nos termos de ajustamento de conduta vigentes na data da sua entrega em definitivo.</w:t>
      </w:r>
    </w:p>
    <w:p w14:paraId="1E9AF84B" w14:textId="77777777" w:rsidR="00D172E9" w:rsidRPr="0065160F" w:rsidRDefault="00D172E9" w:rsidP="00D172E9">
      <w:pPr>
        <w:autoSpaceDE w:val="0"/>
        <w:autoSpaceDN w:val="0"/>
        <w:adjustRightInd w:val="0"/>
        <w:spacing w:line="240" w:lineRule="auto"/>
        <w:jc w:val="both"/>
        <w:rPr>
          <w:rFonts w:ascii="Arial" w:hAnsi="Arial" w:cs="Arial"/>
          <w:sz w:val="24"/>
          <w:szCs w:val="24"/>
          <w14:ligatures w14:val="standardContextual"/>
        </w:rPr>
      </w:pPr>
      <w:r w:rsidRPr="0065160F">
        <w:rPr>
          <w:rFonts w:ascii="Arial" w:hAnsi="Arial" w:cs="Arial"/>
          <w:b/>
          <w:bCs/>
          <w:sz w:val="24"/>
          <w:szCs w:val="24"/>
        </w:rPr>
        <w:t>(x)</w:t>
      </w:r>
      <w:r w:rsidRPr="0065160F">
        <w:rPr>
          <w:rFonts w:ascii="Arial" w:hAnsi="Arial" w:cs="Arial"/>
          <w:sz w:val="24"/>
          <w:szCs w:val="24"/>
        </w:rPr>
        <w:t xml:space="preserve"> </w:t>
      </w:r>
      <w:r w:rsidRPr="0065160F">
        <w:rPr>
          <w:rFonts w:ascii="Arial" w:hAnsi="Arial" w:cs="Arial"/>
          <w:sz w:val="24"/>
          <w:szCs w:val="24"/>
          <w14:ligatures w14:val="standardContextual"/>
        </w:rPr>
        <w:t>Atendo aos requisitos de habilitação previstos em lei e inexiste impedimento à minha habilitação e comunicarei a superveniência de ocorrência impeditiva ao órgão ou entidade contratante.</w:t>
      </w:r>
    </w:p>
    <w:p w14:paraId="7B8138E2" w14:textId="77777777" w:rsidR="00D172E9" w:rsidRPr="0065160F" w:rsidRDefault="00D172E9" w:rsidP="00D172E9">
      <w:pPr>
        <w:autoSpaceDE w:val="0"/>
        <w:autoSpaceDN w:val="0"/>
        <w:adjustRightInd w:val="0"/>
        <w:spacing w:line="240" w:lineRule="auto"/>
        <w:jc w:val="both"/>
        <w:rPr>
          <w:rFonts w:ascii="Arial" w:hAnsi="Arial" w:cs="Arial"/>
          <w:sz w:val="24"/>
          <w:szCs w:val="24"/>
          <w14:ligatures w14:val="standardContextual"/>
        </w:rPr>
      </w:pPr>
      <w:r w:rsidRPr="0065160F">
        <w:rPr>
          <w:rFonts w:ascii="Arial" w:hAnsi="Arial" w:cs="Arial"/>
          <w:b/>
          <w:bCs/>
          <w:sz w:val="24"/>
          <w:szCs w:val="24"/>
        </w:rPr>
        <w:t>(x)</w:t>
      </w:r>
      <w:r w:rsidRPr="0065160F">
        <w:rPr>
          <w:rFonts w:ascii="Arial" w:hAnsi="Arial" w:cs="Arial"/>
          <w:sz w:val="24"/>
          <w:szCs w:val="24"/>
        </w:rPr>
        <w:t xml:space="preserve"> </w:t>
      </w:r>
      <w:r w:rsidRPr="0065160F">
        <w:rPr>
          <w:rFonts w:ascii="Arial" w:hAnsi="Arial" w:cs="Arial"/>
          <w:sz w:val="24"/>
          <w:szCs w:val="24"/>
          <w14:ligatures w14:val="standardContextual"/>
        </w:rPr>
        <w:t>Manifesto ciência em relação a todas as informações e condições locais para o cumprimento das obrigações objeto da contratação.</w:t>
      </w:r>
    </w:p>
    <w:p w14:paraId="27701F27" w14:textId="77777777" w:rsidR="00D172E9" w:rsidRPr="0065160F" w:rsidRDefault="00D172E9" w:rsidP="00D172E9">
      <w:pPr>
        <w:autoSpaceDE w:val="0"/>
        <w:autoSpaceDN w:val="0"/>
        <w:adjustRightInd w:val="0"/>
        <w:spacing w:line="240" w:lineRule="auto"/>
        <w:jc w:val="both"/>
        <w:rPr>
          <w:rFonts w:ascii="Arial" w:hAnsi="Arial" w:cs="Arial"/>
          <w:sz w:val="24"/>
          <w:szCs w:val="24"/>
          <w14:ligatures w14:val="standardContextual"/>
        </w:rPr>
      </w:pPr>
    </w:p>
    <w:p w14:paraId="1367E81F" w14:textId="77777777" w:rsidR="00D172E9" w:rsidRPr="0065160F" w:rsidRDefault="00D172E9" w:rsidP="00D172E9">
      <w:pPr>
        <w:autoSpaceDE w:val="0"/>
        <w:autoSpaceDN w:val="0"/>
        <w:adjustRightInd w:val="0"/>
        <w:spacing w:line="240" w:lineRule="auto"/>
        <w:jc w:val="both"/>
        <w:rPr>
          <w:rFonts w:ascii="Arial" w:hAnsi="Arial" w:cs="Arial"/>
          <w:sz w:val="24"/>
          <w:szCs w:val="24"/>
        </w:rPr>
      </w:pPr>
    </w:p>
    <w:p w14:paraId="1440B5A5" w14:textId="43CF3D63" w:rsidR="00D172E9" w:rsidRPr="0065160F" w:rsidRDefault="00D172E9" w:rsidP="00D172E9">
      <w:pPr>
        <w:jc w:val="center"/>
        <w:rPr>
          <w:rFonts w:ascii="Arial" w:hAnsi="Arial" w:cs="Arial"/>
          <w:sz w:val="24"/>
          <w:szCs w:val="24"/>
        </w:rPr>
      </w:pPr>
      <w:r w:rsidRPr="0065160F">
        <w:rPr>
          <w:rFonts w:ascii="Arial" w:hAnsi="Arial" w:cs="Arial"/>
          <w:sz w:val="24"/>
          <w:szCs w:val="24"/>
        </w:rPr>
        <w:t>Extrema, MG, XX de XXX de 2025.</w:t>
      </w:r>
    </w:p>
    <w:p w14:paraId="28F66FDD" w14:textId="77777777" w:rsidR="00D172E9" w:rsidRPr="0065160F" w:rsidRDefault="00D172E9" w:rsidP="00D172E9">
      <w:pPr>
        <w:rPr>
          <w:rFonts w:ascii="Arial" w:hAnsi="Arial" w:cs="Arial"/>
          <w:sz w:val="24"/>
          <w:szCs w:val="24"/>
        </w:rPr>
      </w:pPr>
    </w:p>
    <w:p w14:paraId="112E4BF4" w14:textId="77777777" w:rsidR="00D172E9" w:rsidRPr="0065160F" w:rsidRDefault="00D172E9" w:rsidP="00D172E9">
      <w:pPr>
        <w:jc w:val="center"/>
        <w:rPr>
          <w:rFonts w:ascii="Arial" w:hAnsi="Arial" w:cs="Arial"/>
          <w:sz w:val="24"/>
          <w:szCs w:val="24"/>
        </w:rPr>
      </w:pPr>
      <w:r w:rsidRPr="0065160F">
        <w:rPr>
          <w:rFonts w:ascii="Arial" w:hAnsi="Arial" w:cs="Arial"/>
          <w:sz w:val="24"/>
          <w:szCs w:val="24"/>
        </w:rPr>
        <w:t xml:space="preserve">___________________________________________ </w:t>
      </w:r>
    </w:p>
    <w:p w14:paraId="38247AE0" w14:textId="77777777" w:rsidR="00D172E9" w:rsidRPr="0065160F" w:rsidRDefault="00D172E9" w:rsidP="00D172E9">
      <w:pPr>
        <w:jc w:val="center"/>
        <w:rPr>
          <w:rFonts w:ascii="Arial" w:hAnsi="Arial" w:cs="Arial"/>
          <w:sz w:val="24"/>
          <w:szCs w:val="24"/>
        </w:rPr>
      </w:pPr>
      <w:r w:rsidRPr="0065160F">
        <w:rPr>
          <w:rFonts w:ascii="Arial" w:hAnsi="Arial" w:cs="Arial"/>
          <w:sz w:val="24"/>
          <w:szCs w:val="24"/>
        </w:rPr>
        <w:t>Nome / Assinatura Responsável</w:t>
      </w:r>
    </w:p>
    <w:p w14:paraId="4DB4F560" w14:textId="6A8AB5CB" w:rsidR="00D172E9" w:rsidRPr="0065160F" w:rsidRDefault="00D172E9" w:rsidP="00D172E9">
      <w:pPr>
        <w:tabs>
          <w:tab w:val="left" w:pos="3705"/>
        </w:tabs>
        <w:rPr>
          <w:sz w:val="24"/>
          <w:szCs w:val="24"/>
          <w:lang w:eastAsia="pt-BR"/>
        </w:rPr>
      </w:pPr>
    </w:p>
    <w:sectPr w:rsidR="00D172E9" w:rsidRPr="0065160F" w:rsidSect="00C04B72">
      <w:headerReference w:type="default" r:id="rId22"/>
      <w:footerReference w:type="default" r:id="rId23"/>
      <w:pgSz w:w="11906" w:h="16838"/>
      <w:pgMar w:top="0" w:right="1701" w:bottom="0" w:left="1701" w:header="107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AA9DD" w14:textId="77777777" w:rsidR="000410D1" w:rsidRDefault="000410D1" w:rsidP="00D85572">
      <w:pPr>
        <w:spacing w:after="0" w:line="240" w:lineRule="auto"/>
      </w:pPr>
      <w:r>
        <w:separator/>
      </w:r>
    </w:p>
  </w:endnote>
  <w:endnote w:type="continuationSeparator" w:id="0">
    <w:p w14:paraId="13D0E4F4" w14:textId="77777777" w:rsidR="000410D1" w:rsidRDefault="000410D1"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30911" w14:textId="2273D651" w:rsidR="008F09DF" w:rsidRDefault="00D03203">
    <w:pPr>
      <w:pStyle w:val="Rodap"/>
    </w:pPr>
    <w:r>
      <w:rPr>
        <w:noProof/>
      </w:rPr>
      <w:drawing>
        <wp:anchor distT="114300" distB="114300" distL="114300" distR="114300" simplePos="0" relativeHeight="251680768" behindDoc="0" locked="0" layoutInCell="1" hidden="0" allowOverlap="1" wp14:anchorId="50F19487" wp14:editId="164CE5FE">
          <wp:simplePos x="0" y="0"/>
          <wp:positionH relativeFrom="page">
            <wp:align>left</wp:align>
          </wp:positionH>
          <wp:positionV relativeFrom="paragraph">
            <wp:posOffset>-647700</wp:posOffset>
          </wp:positionV>
          <wp:extent cx="7631897" cy="1017270"/>
          <wp:effectExtent l="0" t="0" r="7620" b="0"/>
          <wp:wrapNone/>
          <wp:docPr id="9389370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60021" b="-16307"/>
                  <a:stretch>
                    <a:fillRect/>
                  </a:stretch>
                </pic:blipFill>
                <pic:spPr>
                  <a:xfrm>
                    <a:off x="0" y="0"/>
                    <a:ext cx="7631897" cy="1017270"/>
                  </a:xfrm>
                  <a:prstGeom prst="rect">
                    <a:avLst/>
                  </a:prstGeom>
                  <a:ln/>
                </pic:spPr>
              </pic:pic>
            </a:graphicData>
          </a:graphic>
          <wp14:sizeRelH relativeFrom="margin">
            <wp14:pctWidth>0</wp14:pctWidth>
          </wp14:sizeRelH>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E52CE" w14:textId="38F4EF6D" w:rsidR="008D1406" w:rsidRDefault="002B1D3D" w:rsidP="00FA0358">
    <w:pPr>
      <w:pStyle w:val="Rodap"/>
      <w:tabs>
        <w:tab w:val="clear" w:pos="8504"/>
      </w:tabs>
    </w:pPr>
    <w:r>
      <w:rPr>
        <w:noProof/>
      </w:rPr>
      <w:drawing>
        <wp:anchor distT="114300" distB="114300" distL="114300" distR="114300" simplePos="0" relativeHeight="251682816" behindDoc="0" locked="0" layoutInCell="1" hidden="0" allowOverlap="1" wp14:anchorId="2791EECF" wp14:editId="1D15C44E">
          <wp:simplePos x="0" y="0"/>
          <wp:positionH relativeFrom="page">
            <wp:align>left</wp:align>
          </wp:positionH>
          <wp:positionV relativeFrom="paragraph">
            <wp:posOffset>111124</wp:posOffset>
          </wp:positionV>
          <wp:extent cx="7626638" cy="788035"/>
          <wp:effectExtent l="0" t="0" r="0" b="0"/>
          <wp:wrapNone/>
          <wp:docPr id="93263429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60021" b="-16307"/>
                  <a:stretch>
                    <a:fillRect/>
                  </a:stretch>
                </pic:blipFill>
                <pic:spPr>
                  <a:xfrm>
                    <a:off x="0" y="0"/>
                    <a:ext cx="7626638" cy="788035"/>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E9D72" w14:textId="77777777" w:rsidR="000410D1" w:rsidRDefault="000410D1" w:rsidP="00D85572">
      <w:pPr>
        <w:spacing w:after="0" w:line="240" w:lineRule="auto"/>
      </w:pPr>
      <w:r>
        <w:separator/>
      </w:r>
    </w:p>
  </w:footnote>
  <w:footnote w:type="continuationSeparator" w:id="0">
    <w:p w14:paraId="522DB4CA" w14:textId="77777777" w:rsidR="000410D1" w:rsidRDefault="000410D1"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F731D" w14:textId="372C0C99" w:rsidR="00B7020F" w:rsidRDefault="00ED0E44" w:rsidP="00F63BB2">
    <w:pPr>
      <w:pStyle w:val="Corpodetexto"/>
      <w:spacing w:line="14" w:lineRule="auto"/>
      <w:jc w:val="center"/>
      <w:rPr>
        <w:sz w:val="32"/>
        <w:szCs w:val="32"/>
      </w:rPr>
    </w:pPr>
    <w:r w:rsidRPr="00C914A0">
      <w:rPr>
        <w:rFonts w:ascii="Bodoni MT Black" w:eastAsia="Verdana" w:hAnsi="Bodoni MT Black"/>
        <w:b/>
        <w:bCs/>
        <w:noProof/>
        <w:sz w:val="32"/>
        <w:szCs w:val="32"/>
      </w:rPr>
      <w:drawing>
        <wp:anchor distT="0" distB="0" distL="114300" distR="114300" simplePos="0" relativeHeight="251678720" behindDoc="0" locked="0" layoutInCell="1" allowOverlap="1" wp14:anchorId="0B2D72B1" wp14:editId="5040D452">
          <wp:simplePos x="0" y="0"/>
          <wp:positionH relativeFrom="column">
            <wp:posOffset>5486400</wp:posOffset>
          </wp:positionH>
          <wp:positionV relativeFrom="paragraph">
            <wp:posOffset>2540</wp:posOffset>
          </wp:positionV>
          <wp:extent cx="733425" cy="778713"/>
          <wp:effectExtent l="0" t="0" r="0" b="2540"/>
          <wp:wrapNone/>
          <wp:docPr id="951003592" name="Imagem 95100359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1" cstate="print">
                    <a:extLst>
                      <a:ext uri="{BEBA8EAE-BF5A-486C-A8C5-ECC9F3942E4B}">
                        <a14:imgProps xmlns:a14="http://schemas.microsoft.com/office/drawing/2010/main">
                          <a14:imgLayer r:embed="rId2">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733425" cy="7787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114300" distB="114300" distL="114300" distR="114300" simplePos="0" relativeHeight="251676672" behindDoc="0" locked="0" layoutInCell="1" hidden="0" allowOverlap="1" wp14:anchorId="0CEDC192" wp14:editId="3BF3492D">
          <wp:simplePos x="0" y="0"/>
          <wp:positionH relativeFrom="margin">
            <wp:align>center</wp:align>
          </wp:positionH>
          <wp:positionV relativeFrom="paragraph">
            <wp:posOffset>-54610</wp:posOffset>
          </wp:positionV>
          <wp:extent cx="5038725" cy="821055"/>
          <wp:effectExtent l="0" t="0" r="9525" b="0"/>
          <wp:wrapNone/>
          <wp:docPr id="45869445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b="27305"/>
                  <a:stretch>
                    <a:fillRect/>
                  </a:stretch>
                </pic:blipFill>
                <pic:spPr>
                  <a:xfrm>
                    <a:off x="0" y="0"/>
                    <a:ext cx="5038725" cy="821055"/>
                  </a:xfrm>
                  <a:prstGeom prst="rect">
                    <a:avLst/>
                  </a:prstGeom>
                  <a:ln/>
                </pic:spPr>
              </pic:pic>
            </a:graphicData>
          </a:graphic>
          <wp14:sizeRelH relativeFrom="margin">
            <wp14:pctWidth>0</wp14:pctWidth>
          </wp14:sizeRelH>
          <wp14:sizeRelV relativeFrom="margin">
            <wp14:pctHeight>0</wp14:pctHeight>
          </wp14:sizeRelV>
        </wp:anchor>
      </w:drawing>
    </w:r>
  </w:p>
  <w:p w14:paraId="43CFDD20" w14:textId="2752791D" w:rsidR="00B7020F" w:rsidRDefault="00B7020F" w:rsidP="00F63BB2">
    <w:pPr>
      <w:pStyle w:val="Corpodetexto"/>
      <w:spacing w:line="14" w:lineRule="auto"/>
      <w:jc w:val="center"/>
      <w:rPr>
        <w:sz w:val="32"/>
        <w:szCs w:val="32"/>
      </w:rPr>
    </w:pPr>
  </w:p>
  <w:p w14:paraId="1862FA4E" w14:textId="7A327F18" w:rsidR="00B7020F" w:rsidRDefault="00B7020F" w:rsidP="00F63BB2">
    <w:pPr>
      <w:pStyle w:val="Corpodetexto"/>
      <w:spacing w:line="14" w:lineRule="auto"/>
      <w:jc w:val="center"/>
      <w:rPr>
        <w:sz w:val="32"/>
        <w:szCs w:val="32"/>
      </w:rPr>
    </w:pPr>
  </w:p>
  <w:p w14:paraId="13116865" w14:textId="3C161B8F" w:rsidR="00B7020F" w:rsidRDefault="00B7020F" w:rsidP="00ED0E44">
    <w:pPr>
      <w:pStyle w:val="Corpodetexto"/>
      <w:spacing w:after="0"/>
      <w:jc w:val="right"/>
      <w:rPr>
        <w:sz w:val="32"/>
        <w:szCs w:val="32"/>
      </w:rPr>
    </w:pPr>
  </w:p>
  <w:p w14:paraId="202C18EA" w14:textId="77777777" w:rsidR="008F09DF" w:rsidRDefault="008F09DF" w:rsidP="008F09DF">
    <w:pPr>
      <w:pStyle w:val="Corpodetexto"/>
      <w:spacing w:after="0"/>
      <w:jc w:val="center"/>
      <w:rPr>
        <w:sz w:val="32"/>
        <w:szCs w:val="32"/>
      </w:rPr>
    </w:pPr>
  </w:p>
  <w:p w14:paraId="4F29E1B4" w14:textId="77777777" w:rsidR="008F09DF" w:rsidRDefault="008F09DF" w:rsidP="008F09DF">
    <w:pPr>
      <w:pStyle w:val="Corpodetexto"/>
      <w:spacing w:after="0"/>
      <w:jc w:val="center"/>
      <w:rPr>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BCD89" w14:textId="06BB1933" w:rsidR="00CC56E3" w:rsidRPr="00CC56E3" w:rsidRDefault="002B1D3D" w:rsidP="00CC56E3">
    <w:pPr>
      <w:tabs>
        <w:tab w:val="center" w:pos="4252"/>
        <w:tab w:val="right" w:pos="8504"/>
      </w:tabs>
      <w:spacing w:after="0" w:line="240" w:lineRule="auto"/>
      <w:rPr>
        <w:rFonts w:ascii="Arial Black" w:eastAsia="Calibri" w:hAnsi="Arial Black" w:cs="Times New Roman"/>
        <w:b/>
        <w:bCs/>
        <w:noProof/>
        <w:sz w:val="32"/>
        <w:szCs w:val="32"/>
        <w:lang w:eastAsia="pt-BR"/>
      </w:rPr>
    </w:pPr>
    <w:bookmarkStart w:id="10" w:name="_Hlk166060452"/>
    <w:r>
      <w:rPr>
        <w:noProof/>
      </w:rPr>
      <w:drawing>
        <wp:anchor distT="114300" distB="114300" distL="114300" distR="114300" simplePos="0" relativeHeight="251684864" behindDoc="0" locked="0" layoutInCell="1" hidden="0" allowOverlap="1" wp14:anchorId="20BA0789" wp14:editId="52C2655C">
          <wp:simplePos x="0" y="0"/>
          <wp:positionH relativeFrom="margin">
            <wp:align>left</wp:align>
          </wp:positionH>
          <wp:positionV relativeFrom="paragraph">
            <wp:posOffset>-200025</wp:posOffset>
          </wp:positionV>
          <wp:extent cx="5038725" cy="821055"/>
          <wp:effectExtent l="0" t="0" r="9525" b="0"/>
          <wp:wrapNone/>
          <wp:docPr id="166915089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27305"/>
                  <a:stretch>
                    <a:fillRect/>
                  </a:stretch>
                </pic:blipFill>
                <pic:spPr>
                  <a:xfrm>
                    <a:off x="0" y="0"/>
                    <a:ext cx="5038725" cy="821055"/>
                  </a:xfrm>
                  <a:prstGeom prst="rect">
                    <a:avLst/>
                  </a:prstGeom>
                  <a:ln/>
                </pic:spPr>
              </pic:pic>
            </a:graphicData>
          </a:graphic>
          <wp14:sizeRelH relativeFrom="margin">
            <wp14:pctWidth>0</wp14:pctWidth>
          </wp14:sizeRelH>
          <wp14:sizeRelV relativeFrom="margin">
            <wp14:pctHeight>0</wp14:pctHeight>
          </wp14:sizeRelV>
        </wp:anchor>
      </w:drawing>
    </w:r>
    <w:r w:rsidR="00CC56E3" w:rsidRPr="00C914A0">
      <w:rPr>
        <w:rFonts w:ascii="Bodoni MT Black" w:eastAsia="Verdana" w:hAnsi="Bodoni MT Black"/>
        <w:b/>
        <w:bCs/>
        <w:noProof/>
        <w:sz w:val="32"/>
        <w:szCs w:val="32"/>
      </w:rPr>
      <w:drawing>
        <wp:anchor distT="0" distB="0" distL="114300" distR="114300" simplePos="0" relativeHeight="251668480" behindDoc="0" locked="0" layoutInCell="1" allowOverlap="1" wp14:anchorId="4674E159" wp14:editId="4EA6EB34">
          <wp:simplePos x="0" y="0"/>
          <wp:positionH relativeFrom="column">
            <wp:posOffset>5048250</wp:posOffset>
          </wp:positionH>
          <wp:positionV relativeFrom="paragraph">
            <wp:posOffset>-471170</wp:posOffset>
          </wp:positionV>
          <wp:extent cx="906076" cy="962025"/>
          <wp:effectExtent l="0" t="0" r="8890" b="0"/>
          <wp:wrapNone/>
          <wp:docPr id="12" name="Imagem 1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2" cstate="print">
                    <a:extLst>
                      <a:ext uri="{BEBA8EAE-BF5A-486C-A8C5-ECC9F3942E4B}">
                        <a14:imgProps xmlns:a14="http://schemas.microsoft.com/office/drawing/2010/main">
                          <a14:imgLayer r:embed="rId3">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906076" cy="962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C56E3">
      <w:rPr>
        <w:rFonts w:ascii="Arial Black" w:eastAsia="Calibri" w:hAnsi="Arial Black" w:cs="Times New Roman"/>
        <w:b/>
        <w:bCs/>
        <w:noProof/>
        <w:sz w:val="32"/>
        <w:szCs w:val="32"/>
        <w:lang w:eastAsia="pt-BR"/>
      </w:rPr>
      <w:tab/>
    </w:r>
  </w:p>
  <w:p w14:paraId="1FA8D5F7" w14:textId="45CA692D" w:rsidR="00CC56E3" w:rsidRPr="00CC56E3" w:rsidRDefault="00CC56E3" w:rsidP="00CC56E3">
    <w:pPr>
      <w:tabs>
        <w:tab w:val="center" w:pos="4252"/>
        <w:tab w:val="right" w:pos="8504"/>
      </w:tabs>
      <w:spacing w:after="0" w:line="240" w:lineRule="auto"/>
      <w:jc w:val="center"/>
      <w:rPr>
        <w:rFonts w:ascii="Times New Roman" w:eastAsia="Calibri" w:hAnsi="Times New Roman" w:cs="Times New Roman"/>
        <w:sz w:val="28"/>
        <w:szCs w:val="28"/>
        <w:lang w:eastAsia="pt-BR"/>
      </w:rPr>
    </w:pPr>
    <w:r w:rsidRPr="00CC56E3">
      <w:rPr>
        <w:rFonts w:ascii="Bodoni MT Black" w:eastAsia="Calibri" w:hAnsi="Bodoni MT Black" w:cs="Times New Roman"/>
        <w:noProof/>
        <w:sz w:val="28"/>
        <w:szCs w:val="28"/>
        <w:lang w:eastAsia="pt-BR"/>
      </w:rPr>
      <w:t xml:space="preserve"> </w:t>
    </w:r>
  </w:p>
  <w:bookmarkEnd w:id="10"/>
  <w:p w14:paraId="50C70145" w14:textId="41E6D765" w:rsidR="008D1406" w:rsidRPr="00FE6CBE" w:rsidRDefault="008D1406" w:rsidP="00FE6C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054199"/>
    <w:multiLevelType w:val="multilevel"/>
    <w:tmpl w:val="7CA64C6A"/>
    <w:lvl w:ilvl="0">
      <w:start w:val="18"/>
      <w:numFmt w:val="decimal"/>
      <w:lvlText w:val="%1"/>
      <w:lvlJc w:val="left"/>
      <w:pPr>
        <w:ind w:left="218" w:hanging="462"/>
      </w:pPr>
      <w:rPr>
        <w:rFonts w:hint="default"/>
        <w:lang w:val="pt-PT" w:eastAsia="en-US" w:bidi="ar-SA"/>
      </w:rPr>
    </w:lvl>
    <w:lvl w:ilvl="1">
      <w:start w:val="1"/>
      <w:numFmt w:val="decimal"/>
      <w:lvlText w:val="%1.%2"/>
      <w:lvlJc w:val="left"/>
      <w:pPr>
        <w:ind w:left="218" w:hanging="462"/>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462"/>
      </w:pPr>
      <w:rPr>
        <w:rFonts w:hint="default"/>
        <w:lang w:val="pt-PT" w:eastAsia="en-US" w:bidi="ar-SA"/>
      </w:rPr>
    </w:lvl>
    <w:lvl w:ilvl="3">
      <w:numFmt w:val="bullet"/>
      <w:lvlText w:val="•"/>
      <w:lvlJc w:val="left"/>
      <w:pPr>
        <w:ind w:left="3173" w:hanging="462"/>
      </w:pPr>
      <w:rPr>
        <w:rFonts w:hint="default"/>
        <w:lang w:val="pt-PT" w:eastAsia="en-US" w:bidi="ar-SA"/>
      </w:rPr>
    </w:lvl>
    <w:lvl w:ilvl="4">
      <w:numFmt w:val="bullet"/>
      <w:lvlText w:val="•"/>
      <w:lvlJc w:val="left"/>
      <w:pPr>
        <w:ind w:left="4158" w:hanging="462"/>
      </w:pPr>
      <w:rPr>
        <w:rFonts w:hint="default"/>
        <w:lang w:val="pt-PT" w:eastAsia="en-US" w:bidi="ar-SA"/>
      </w:rPr>
    </w:lvl>
    <w:lvl w:ilvl="5">
      <w:numFmt w:val="bullet"/>
      <w:lvlText w:val="•"/>
      <w:lvlJc w:val="left"/>
      <w:pPr>
        <w:ind w:left="5143" w:hanging="462"/>
      </w:pPr>
      <w:rPr>
        <w:rFonts w:hint="default"/>
        <w:lang w:val="pt-PT" w:eastAsia="en-US" w:bidi="ar-SA"/>
      </w:rPr>
    </w:lvl>
    <w:lvl w:ilvl="6">
      <w:numFmt w:val="bullet"/>
      <w:lvlText w:val="•"/>
      <w:lvlJc w:val="left"/>
      <w:pPr>
        <w:ind w:left="6127" w:hanging="462"/>
      </w:pPr>
      <w:rPr>
        <w:rFonts w:hint="default"/>
        <w:lang w:val="pt-PT" w:eastAsia="en-US" w:bidi="ar-SA"/>
      </w:rPr>
    </w:lvl>
    <w:lvl w:ilvl="7">
      <w:numFmt w:val="bullet"/>
      <w:lvlText w:val="•"/>
      <w:lvlJc w:val="left"/>
      <w:pPr>
        <w:ind w:left="7112" w:hanging="462"/>
      </w:pPr>
      <w:rPr>
        <w:rFonts w:hint="default"/>
        <w:lang w:val="pt-PT" w:eastAsia="en-US" w:bidi="ar-SA"/>
      </w:rPr>
    </w:lvl>
    <w:lvl w:ilvl="8">
      <w:numFmt w:val="bullet"/>
      <w:lvlText w:val="•"/>
      <w:lvlJc w:val="left"/>
      <w:pPr>
        <w:ind w:left="8097" w:hanging="462"/>
      </w:pPr>
      <w:rPr>
        <w:rFonts w:hint="default"/>
        <w:lang w:val="pt-PT" w:eastAsia="en-US" w:bidi="ar-SA"/>
      </w:rPr>
    </w:lvl>
  </w:abstractNum>
  <w:abstractNum w:abstractNumId="4" w15:restartNumberingAfterBreak="0">
    <w:nsid w:val="017C2618"/>
    <w:multiLevelType w:val="multilevel"/>
    <w:tmpl w:val="BD9A5F26"/>
    <w:lvl w:ilvl="0">
      <w:start w:val="1"/>
      <w:numFmt w:val="decimal"/>
      <w:lvlText w:val="%1."/>
      <w:lvlJc w:val="left"/>
      <w:pPr>
        <w:ind w:left="578" w:hanging="360"/>
      </w:pPr>
      <w:rPr>
        <w:rFonts w:hint="default"/>
        <w:b/>
        <w:bCs/>
      </w:rPr>
    </w:lvl>
    <w:lvl w:ilvl="1">
      <w:start w:val="1"/>
      <w:numFmt w:val="decimal"/>
      <w:isLgl/>
      <w:lvlText w:val="%1.%2"/>
      <w:lvlJc w:val="left"/>
      <w:pPr>
        <w:ind w:left="578" w:hanging="360"/>
      </w:pPr>
      <w:rPr>
        <w:rFonts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1298" w:hanging="1080"/>
      </w:pPr>
      <w:rPr>
        <w:rFonts w:hint="default"/>
      </w:rPr>
    </w:lvl>
    <w:lvl w:ilvl="4">
      <w:start w:val="1"/>
      <w:numFmt w:val="decimal"/>
      <w:isLgl/>
      <w:lvlText w:val="%1.%2.%3.%4.%5"/>
      <w:lvlJc w:val="left"/>
      <w:pPr>
        <w:ind w:left="1298" w:hanging="1080"/>
      </w:pPr>
      <w:rPr>
        <w:rFonts w:hint="default"/>
      </w:rPr>
    </w:lvl>
    <w:lvl w:ilvl="5">
      <w:start w:val="1"/>
      <w:numFmt w:val="decimal"/>
      <w:isLgl/>
      <w:lvlText w:val="%1.%2.%3.%4.%5.%6"/>
      <w:lvlJc w:val="left"/>
      <w:pPr>
        <w:ind w:left="1658" w:hanging="1440"/>
      </w:pPr>
      <w:rPr>
        <w:rFonts w:hint="default"/>
      </w:rPr>
    </w:lvl>
    <w:lvl w:ilvl="6">
      <w:start w:val="1"/>
      <w:numFmt w:val="decimal"/>
      <w:isLgl/>
      <w:lvlText w:val="%1.%2.%3.%4.%5.%6.%7"/>
      <w:lvlJc w:val="left"/>
      <w:pPr>
        <w:ind w:left="1658" w:hanging="1440"/>
      </w:pPr>
      <w:rPr>
        <w:rFonts w:hint="default"/>
      </w:rPr>
    </w:lvl>
    <w:lvl w:ilvl="7">
      <w:start w:val="1"/>
      <w:numFmt w:val="decimal"/>
      <w:isLgl/>
      <w:lvlText w:val="%1.%2.%3.%4.%5.%6.%7.%8"/>
      <w:lvlJc w:val="left"/>
      <w:pPr>
        <w:ind w:left="2018" w:hanging="1800"/>
      </w:pPr>
      <w:rPr>
        <w:rFonts w:hint="default"/>
      </w:rPr>
    </w:lvl>
    <w:lvl w:ilvl="8">
      <w:start w:val="1"/>
      <w:numFmt w:val="decimal"/>
      <w:isLgl/>
      <w:lvlText w:val="%1.%2.%3.%4.%5.%6.%7.%8.%9"/>
      <w:lvlJc w:val="left"/>
      <w:pPr>
        <w:ind w:left="2018" w:hanging="1800"/>
      </w:pPr>
      <w:rPr>
        <w:rFonts w:hint="default"/>
      </w:rPr>
    </w:lvl>
  </w:abstractNum>
  <w:abstractNum w:abstractNumId="5" w15:restartNumberingAfterBreak="0">
    <w:nsid w:val="01A70E6F"/>
    <w:multiLevelType w:val="multilevel"/>
    <w:tmpl w:val="E4BC7C8A"/>
    <w:lvl w:ilvl="0">
      <w:start w:val="1"/>
      <w:numFmt w:val="decimal"/>
      <w:lvlText w:val="%1"/>
      <w:lvlJc w:val="left"/>
      <w:pPr>
        <w:ind w:left="360" w:hanging="360"/>
      </w:pPr>
      <w:rPr>
        <w:rFonts w:ascii="Arial" w:hAnsi="Arial" w:hint="default"/>
        <w:b/>
      </w:rPr>
    </w:lvl>
    <w:lvl w:ilvl="1">
      <w:start w:val="1"/>
      <w:numFmt w:val="decimal"/>
      <w:lvlText w:val="%1.%2"/>
      <w:lvlJc w:val="left"/>
      <w:pPr>
        <w:ind w:left="360" w:hanging="360"/>
      </w:pPr>
      <w:rPr>
        <w:rFonts w:ascii="Arial" w:hAnsi="Arial" w:hint="default"/>
        <w:b/>
      </w:rPr>
    </w:lvl>
    <w:lvl w:ilvl="2">
      <w:start w:val="1"/>
      <w:numFmt w:val="decimal"/>
      <w:lvlText w:val="%1.%2.%3"/>
      <w:lvlJc w:val="left"/>
      <w:pPr>
        <w:ind w:left="720" w:hanging="720"/>
      </w:pPr>
      <w:rPr>
        <w:rFonts w:ascii="Arial" w:hAnsi="Arial" w:hint="default"/>
        <w:b/>
      </w:rPr>
    </w:lvl>
    <w:lvl w:ilvl="3">
      <w:start w:val="1"/>
      <w:numFmt w:val="decimal"/>
      <w:lvlText w:val="%1.%2.%3.%4"/>
      <w:lvlJc w:val="left"/>
      <w:pPr>
        <w:ind w:left="720" w:hanging="720"/>
      </w:pPr>
      <w:rPr>
        <w:rFonts w:ascii="Arial" w:hAnsi="Arial" w:hint="default"/>
        <w:b/>
      </w:rPr>
    </w:lvl>
    <w:lvl w:ilvl="4">
      <w:start w:val="1"/>
      <w:numFmt w:val="decimalZero"/>
      <w:lvlText w:val="%1.%2.%3.%4.%5"/>
      <w:lvlJc w:val="left"/>
      <w:pPr>
        <w:ind w:left="1080" w:hanging="1080"/>
      </w:pPr>
      <w:rPr>
        <w:rFonts w:ascii="Arial" w:hAnsi="Arial" w:hint="default"/>
        <w:b/>
      </w:rPr>
    </w:lvl>
    <w:lvl w:ilvl="5">
      <w:start w:val="1"/>
      <w:numFmt w:val="decimal"/>
      <w:lvlText w:val="%1.%2.%3.%4.%5.%6"/>
      <w:lvlJc w:val="left"/>
      <w:pPr>
        <w:ind w:left="1080" w:hanging="1080"/>
      </w:pPr>
      <w:rPr>
        <w:rFonts w:ascii="Arial" w:hAnsi="Arial" w:hint="default"/>
        <w:b/>
      </w:rPr>
    </w:lvl>
    <w:lvl w:ilvl="6">
      <w:start w:val="1"/>
      <w:numFmt w:val="decimal"/>
      <w:lvlText w:val="%1.%2.%3.%4.%5.%6.%7"/>
      <w:lvlJc w:val="left"/>
      <w:pPr>
        <w:ind w:left="1440" w:hanging="1440"/>
      </w:pPr>
      <w:rPr>
        <w:rFonts w:ascii="Arial" w:hAnsi="Arial" w:hint="default"/>
        <w:b/>
      </w:rPr>
    </w:lvl>
    <w:lvl w:ilvl="7">
      <w:start w:val="1"/>
      <w:numFmt w:val="decimal"/>
      <w:lvlText w:val="%1.%2.%3.%4.%5.%6.%7.%8"/>
      <w:lvlJc w:val="left"/>
      <w:pPr>
        <w:ind w:left="1440" w:hanging="1440"/>
      </w:pPr>
      <w:rPr>
        <w:rFonts w:ascii="Arial" w:hAnsi="Arial" w:hint="default"/>
        <w:b/>
      </w:rPr>
    </w:lvl>
    <w:lvl w:ilvl="8">
      <w:start w:val="1"/>
      <w:numFmt w:val="decimal"/>
      <w:lvlText w:val="%1.%2.%3.%4.%5.%6.%7.%8.%9"/>
      <w:lvlJc w:val="left"/>
      <w:pPr>
        <w:ind w:left="1800" w:hanging="1800"/>
      </w:pPr>
      <w:rPr>
        <w:rFonts w:ascii="Arial" w:hAnsi="Arial" w:hint="default"/>
        <w:b/>
      </w:rPr>
    </w:lvl>
  </w:abstractNum>
  <w:abstractNum w:abstractNumId="6" w15:restartNumberingAfterBreak="0">
    <w:nsid w:val="01A72448"/>
    <w:multiLevelType w:val="hybridMultilevel"/>
    <w:tmpl w:val="2048DC7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1CD3F1A"/>
    <w:multiLevelType w:val="hybridMultilevel"/>
    <w:tmpl w:val="B84AA524"/>
    <w:lvl w:ilvl="0" w:tplc="D12C0E38">
      <w:start w:val="1"/>
      <w:numFmt w:val="lowerLetter"/>
      <w:lvlText w:val="%1)"/>
      <w:lvlJc w:val="left"/>
      <w:pPr>
        <w:ind w:left="446" w:hanging="229"/>
      </w:pPr>
      <w:rPr>
        <w:rFonts w:ascii="Arial" w:eastAsia="Times New Roman" w:hAnsi="Arial" w:cs="Arial" w:hint="default"/>
        <w:spacing w:val="0"/>
        <w:w w:val="100"/>
        <w:sz w:val="24"/>
        <w:szCs w:val="24"/>
        <w:lang w:val="pt-PT" w:eastAsia="en-US" w:bidi="ar-SA"/>
      </w:rPr>
    </w:lvl>
    <w:lvl w:ilvl="1" w:tplc="102CDE68">
      <w:numFmt w:val="bullet"/>
      <w:lvlText w:val="•"/>
      <w:lvlJc w:val="left"/>
      <w:pPr>
        <w:ind w:left="1402" w:hanging="229"/>
      </w:pPr>
      <w:rPr>
        <w:rFonts w:hint="default"/>
        <w:lang w:val="pt-PT" w:eastAsia="en-US" w:bidi="ar-SA"/>
      </w:rPr>
    </w:lvl>
    <w:lvl w:ilvl="2" w:tplc="C07E529E">
      <w:numFmt w:val="bullet"/>
      <w:lvlText w:val="•"/>
      <w:lvlJc w:val="left"/>
      <w:pPr>
        <w:ind w:left="2365" w:hanging="229"/>
      </w:pPr>
      <w:rPr>
        <w:rFonts w:hint="default"/>
        <w:lang w:val="pt-PT" w:eastAsia="en-US" w:bidi="ar-SA"/>
      </w:rPr>
    </w:lvl>
    <w:lvl w:ilvl="3" w:tplc="F18C2EB4">
      <w:numFmt w:val="bullet"/>
      <w:lvlText w:val="•"/>
      <w:lvlJc w:val="left"/>
      <w:pPr>
        <w:ind w:left="3327" w:hanging="229"/>
      </w:pPr>
      <w:rPr>
        <w:rFonts w:hint="default"/>
        <w:lang w:val="pt-PT" w:eastAsia="en-US" w:bidi="ar-SA"/>
      </w:rPr>
    </w:lvl>
    <w:lvl w:ilvl="4" w:tplc="21842ECC">
      <w:numFmt w:val="bullet"/>
      <w:lvlText w:val="•"/>
      <w:lvlJc w:val="left"/>
      <w:pPr>
        <w:ind w:left="4290" w:hanging="229"/>
      </w:pPr>
      <w:rPr>
        <w:rFonts w:hint="default"/>
        <w:lang w:val="pt-PT" w:eastAsia="en-US" w:bidi="ar-SA"/>
      </w:rPr>
    </w:lvl>
    <w:lvl w:ilvl="5" w:tplc="9B1E5620">
      <w:numFmt w:val="bullet"/>
      <w:lvlText w:val="•"/>
      <w:lvlJc w:val="left"/>
      <w:pPr>
        <w:ind w:left="5253" w:hanging="229"/>
      </w:pPr>
      <w:rPr>
        <w:rFonts w:hint="default"/>
        <w:lang w:val="pt-PT" w:eastAsia="en-US" w:bidi="ar-SA"/>
      </w:rPr>
    </w:lvl>
    <w:lvl w:ilvl="6" w:tplc="92C89554">
      <w:numFmt w:val="bullet"/>
      <w:lvlText w:val="•"/>
      <w:lvlJc w:val="left"/>
      <w:pPr>
        <w:ind w:left="6215" w:hanging="229"/>
      </w:pPr>
      <w:rPr>
        <w:rFonts w:hint="default"/>
        <w:lang w:val="pt-PT" w:eastAsia="en-US" w:bidi="ar-SA"/>
      </w:rPr>
    </w:lvl>
    <w:lvl w:ilvl="7" w:tplc="252C85A0">
      <w:numFmt w:val="bullet"/>
      <w:lvlText w:val="•"/>
      <w:lvlJc w:val="left"/>
      <w:pPr>
        <w:ind w:left="7178" w:hanging="229"/>
      </w:pPr>
      <w:rPr>
        <w:rFonts w:hint="default"/>
        <w:lang w:val="pt-PT" w:eastAsia="en-US" w:bidi="ar-SA"/>
      </w:rPr>
    </w:lvl>
    <w:lvl w:ilvl="8" w:tplc="F23EEBCA">
      <w:numFmt w:val="bullet"/>
      <w:lvlText w:val="•"/>
      <w:lvlJc w:val="left"/>
      <w:pPr>
        <w:ind w:left="8141" w:hanging="229"/>
      </w:pPr>
      <w:rPr>
        <w:rFonts w:hint="default"/>
        <w:lang w:val="pt-PT" w:eastAsia="en-US" w:bidi="ar-SA"/>
      </w:rPr>
    </w:lvl>
  </w:abstractNum>
  <w:abstractNum w:abstractNumId="8" w15:restartNumberingAfterBreak="0">
    <w:nsid w:val="028845A9"/>
    <w:multiLevelType w:val="hybridMultilevel"/>
    <w:tmpl w:val="3508DF68"/>
    <w:lvl w:ilvl="0" w:tplc="0416000D">
      <w:start w:val="1"/>
      <w:numFmt w:val="bullet"/>
      <w:lvlText w:val=""/>
      <w:lvlJc w:val="left"/>
      <w:pPr>
        <w:ind w:left="2433" w:hanging="360"/>
      </w:pPr>
      <w:rPr>
        <w:rFonts w:ascii="Wingdings" w:hAnsi="Wingdings" w:hint="default"/>
      </w:rPr>
    </w:lvl>
    <w:lvl w:ilvl="1" w:tplc="04160003" w:tentative="1">
      <w:start w:val="1"/>
      <w:numFmt w:val="bullet"/>
      <w:lvlText w:val="o"/>
      <w:lvlJc w:val="left"/>
      <w:pPr>
        <w:ind w:left="3153" w:hanging="360"/>
      </w:pPr>
      <w:rPr>
        <w:rFonts w:ascii="Courier New" w:hAnsi="Courier New" w:cs="Courier New" w:hint="default"/>
      </w:rPr>
    </w:lvl>
    <w:lvl w:ilvl="2" w:tplc="04160005" w:tentative="1">
      <w:start w:val="1"/>
      <w:numFmt w:val="bullet"/>
      <w:lvlText w:val=""/>
      <w:lvlJc w:val="left"/>
      <w:pPr>
        <w:ind w:left="3873" w:hanging="360"/>
      </w:pPr>
      <w:rPr>
        <w:rFonts w:ascii="Wingdings" w:hAnsi="Wingdings" w:hint="default"/>
      </w:rPr>
    </w:lvl>
    <w:lvl w:ilvl="3" w:tplc="04160001" w:tentative="1">
      <w:start w:val="1"/>
      <w:numFmt w:val="bullet"/>
      <w:lvlText w:val=""/>
      <w:lvlJc w:val="left"/>
      <w:pPr>
        <w:ind w:left="4593" w:hanging="360"/>
      </w:pPr>
      <w:rPr>
        <w:rFonts w:ascii="Symbol" w:hAnsi="Symbol" w:hint="default"/>
      </w:rPr>
    </w:lvl>
    <w:lvl w:ilvl="4" w:tplc="04160003" w:tentative="1">
      <w:start w:val="1"/>
      <w:numFmt w:val="bullet"/>
      <w:lvlText w:val="o"/>
      <w:lvlJc w:val="left"/>
      <w:pPr>
        <w:ind w:left="5313" w:hanging="360"/>
      </w:pPr>
      <w:rPr>
        <w:rFonts w:ascii="Courier New" w:hAnsi="Courier New" w:cs="Courier New" w:hint="default"/>
      </w:rPr>
    </w:lvl>
    <w:lvl w:ilvl="5" w:tplc="04160005" w:tentative="1">
      <w:start w:val="1"/>
      <w:numFmt w:val="bullet"/>
      <w:lvlText w:val=""/>
      <w:lvlJc w:val="left"/>
      <w:pPr>
        <w:ind w:left="6033" w:hanging="360"/>
      </w:pPr>
      <w:rPr>
        <w:rFonts w:ascii="Wingdings" w:hAnsi="Wingdings" w:hint="default"/>
      </w:rPr>
    </w:lvl>
    <w:lvl w:ilvl="6" w:tplc="04160001" w:tentative="1">
      <w:start w:val="1"/>
      <w:numFmt w:val="bullet"/>
      <w:lvlText w:val=""/>
      <w:lvlJc w:val="left"/>
      <w:pPr>
        <w:ind w:left="6753" w:hanging="360"/>
      </w:pPr>
      <w:rPr>
        <w:rFonts w:ascii="Symbol" w:hAnsi="Symbol" w:hint="default"/>
      </w:rPr>
    </w:lvl>
    <w:lvl w:ilvl="7" w:tplc="04160003" w:tentative="1">
      <w:start w:val="1"/>
      <w:numFmt w:val="bullet"/>
      <w:lvlText w:val="o"/>
      <w:lvlJc w:val="left"/>
      <w:pPr>
        <w:ind w:left="7473" w:hanging="360"/>
      </w:pPr>
      <w:rPr>
        <w:rFonts w:ascii="Courier New" w:hAnsi="Courier New" w:cs="Courier New" w:hint="default"/>
      </w:rPr>
    </w:lvl>
    <w:lvl w:ilvl="8" w:tplc="04160005" w:tentative="1">
      <w:start w:val="1"/>
      <w:numFmt w:val="bullet"/>
      <w:lvlText w:val=""/>
      <w:lvlJc w:val="left"/>
      <w:pPr>
        <w:ind w:left="8193" w:hanging="360"/>
      </w:pPr>
      <w:rPr>
        <w:rFonts w:ascii="Wingdings" w:hAnsi="Wingdings" w:hint="default"/>
      </w:rPr>
    </w:lvl>
  </w:abstractNum>
  <w:abstractNum w:abstractNumId="9" w15:restartNumberingAfterBreak="0">
    <w:nsid w:val="02EE0F03"/>
    <w:multiLevelType w:val="hybridMultilevel"/>
    <w:tmpl w:val="13502B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03C125B8"/>
    <w:multiLevelType w:val="multilevel"/>
    <w:tmpl w:val="8F9CF246"/>
    <w:lvl w:ilvl="0">
      <w:start w:val="5"/>
      <w:numFmt w:val="decimal"/>
      <w:lvlText w:val="%1"/>
      <w:lvlJc w:val="left"/>
      <w:pPr>
        <w:ind w:left="218" w:hanging="349"/>
      </w:pPr>
      <w:rPr>
        <w:rFonts w:hint="default"/>
        <w:lang w:val="pt-PT" w:eastAsia="en-US" w:bidi="ar-SA"/>
      </w:rPr>
    </w:lvl>
    <w:lvl w:ilvl="1">
      <w:start w:val="1"/>
      <w:numFmt w:val="decimal"/>
      <w:lvlText w:val="%1.%2"/>
      <w:lvlJc w:val="left"/>
      <w:pPr>
        <w:ind w:left="218" w:hanging="349"/>
      </w:pPr>
      <w:rPr>
        <w:rFonts w:ascii="Arial" w:eastAsia="Times New Roman" w:hAnsi="Arial" w:cs="Arial" w:hint="default"/>
        <w:b/>
        <w:bCs/>
        <w:w w:val="100"/>
        <w:sz w:val="24"/>
        <w:szCs w:val="24"/>
        <w:lang w:val="pt-PT" w:eastAsia="en-US" w:bidi="ar-SA"/>
      </w:rPr>
    </w:lvl>
    <w:lvl w:ilvl="2">
      <w:numFmt w:val="bullet"/>
      <w:lvlText w:val="•"/>
      <w:lvlJc w:val="left"/>
      <w:pPr>
        <w:ind w:left="2189" w:hanging="349"/>
      </w:pPr>
      <w:rPr>
        <w:rFonts w:hint="default"/>
        <w:lang w:val="pt-PT" w:eastAsia="en-US" w:bidi="ar-SA"/>
      </w:rPr>
    </w:lvl>
    <w:lvl w:ilvl="3">
      <w:numFmt w:val="bullet"/>
      <w:lvlText w:val="•"/>
      <w:lvlJc w:val="left"/>
      <w:pPr>
        <w:ind w:left="3173" w:hanging="349"/>
      </w:pPr>
      <w:rPr>
        <w:rFonts w:hint="default"/>
        <w:lang w:val="pt-PT" w:eastAsia="en-US" w:bidi="ar-SA"/>
      </w:rPr>
    </w:lvl>
    <w:lvl w:ilvl="4">
      <w:numFmt w:val="bullet"/>
      <w:lvlText w:val="•"/>
      <w:lvlJc w:val="left"/>
      <w:pPr>
        <w:ind w:left="4158" w:hanging="349"/>
      </w:pPr>
      <w:rPr>
        <w:rFonts w:hint="default"/>
        <w:lang w:val="pt-PT" w:eastAsia="en-US" w:bidi="ar-SA"/>
      </w:rPr>
    </w:lvl>
    <w:lvl w:ilvl="5">
      <w:numFmt w:val="bullet"/>
      <w:lvlText w:val="•"/>
      <w:lvlJc w:val="left"/>
      <w:pPr>
        <w:ind w:left="5143" w:hanging="349"/>
      </w:pPr>
      <w:rPr>
        <w:rFonts w:hint="default"/>
        <w:lang w:val="pt-PT" w:eastAsia="en-US" w:bidi="ar-SA"/>
      </w:rPr>
    </w:lvl>
    <w:lvl w:ilvl="6">
      <w:numFmt w:val="bullet"/>
      <w:lvlText w:val="•"/>
      <w:lvlJc w:val="left"/>
      <w:pPr>
        <w:ind w:left="6127" w:hanging="349"/>
      </w:pPr>
      <w:rPr>
        <w:rFonts w:hint="default"/>
        <w:lang w:val="pt-PT" w:eastAsia="en-US" w:bidi="ar-SA"/>
      </w:rPr>
    </w:lvl>
    <w:lvl w:ilvl="7">
      <w:numFmt w:val="bullet"/>
      <w:lvlText w:val="•"/>
      <w:lvlJc w:val="left"/>
      <w:pPr>
        <w:ind w:left="7112" w:hanging="349"/>
      </w:pPr>
      <w:rPr>
        <w:rFonts w:hint="default"/>
        <w:lang w:val="pt-PT" w:eastAsia="en-US" w:bidi="ar-SA"/>
      </w:rPr>
    </w:lvl>
    <w:lvl w:ilvl="8">
      <w:numFmt w:val="bullet"/>
      <w:lvlText w:val="•"/>
      <w:lvlJc w:val="left"/>
      <w:pPr>
        <w:ind w:left="8097" w:hanging="349"/>
      </w:pPr>
      <w:rPr>
        <w:rFonts w:hint="default"/>
        <w:lang w:val="pt-PT" w:eastAsia="en-US" w:bidi="ar-SA"/>
      </w:rPr>
    </w:lvl>
  </w:abstractNum>
  <w:abstractNum w:abstractNumId="11" w15:restartNumberingAfterBreak="0">
    <w:nsid w:val="03EE63B5"/>
    <w:multiLevelType w:val="multilevel"/>
    <w:tmpl w:val="22DEFB0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5554FE9"/>
    <w:multiLevelType w:val="hybridMultilevel"/>
    <w:tmpl w:val="DDFA66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69538E2"/>
    <w:multiLevelType w:val="multilevel"/>
    <w:tmpl w:val="C4AEBD0A"/>
    <w:lvl w:ilvl="0">
      <w:start w:val="11"/>
      <w:numFmt w:val="decimal"/>
      <w:lvlText w:val="%1"/>
      <w:lvlJc w:val="left"/>
      <w:pPr>
        <w:ind w:left="218" w:hanging="475"/>
      </w:pPr>
      <w:rPr>
        <w:rFonts w:hint="default"/>
        <w:lang w:val="pt-PT" w:eastAsia="en-US" w:bidi="ar-SA"/>
      </w:rPr>
    </w:lvl>
    <w:lvl w:ilvl="1">
      <w:start w:val="1"/>
      <w:numFmt w:val="decimal"/>
      <w:lvlText w:val="%1.%2"/>
      <w:lvlJc w:val="left"/>
      <w:pPr>
        <w:ind w:left="218" w:hanging="475"/>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43"/>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3173" w:hanging="643"/>
      </w:pPr>
      <w:rPr>
        <w:rFonts w:hint="default"/>
        <w:lang w:val="pt-PT" w:eastAsia="en-US" w:bidi="ar-SA"/>
      </w:rPr>
    </w:lvl>
    <w:lvl w:ilvl="4">
      <w:numFmt w:val="bullet"/>
      <w:lvlText w:val="•"/>
      <w:lvlJc w:val="left"/>
      <w:pPr>
        <w:ind w:left="4158" w:hanging="643"/>
      </w:pPr>
      <w:rPr>
        <w:rFonts w:hint="default"/>
        <w:lang w:val="pt-PT" w:eastAsia="en-US" w:bidi="ar-SA"/>
      </w:rPr>
    </w:lvl>
    <w:lvl w:ilvl="5">
      <w:numFmt w:val="bullet"/>
      <w:lvlText w:val="•"/>
      <w:lvlJc w:val="left"/>
      <w:pPr>
        <w:ind w:left="5143" w:hanging="643"/>
      </w:pPr>
      <w:rPr>
        <w:rFonts w:hint="default"/>
        <w:lang w:val="pt-PT" w:eastAsia="en-US" w:bidi="ar-SA"/>
      </w:rPr>
    </w:lvl>
    <w:lvl w:ilvl="6">
      <w:numFmt w:val="bullet"/>
      <w:lvlText w:val="•"/>
      <w:lvlJc w:val="left"/>
      <w:pPr>
        <w:ind w:left="6127" w:hanging="643"/>
      </w:pPr>
      <w:rPr>
        <w:rFonts w:hint="default"/>
        <w:lang w:val="pt-PT" w:eastAsia="en-US" w:bidi="ar-SA"/>
      </w:rPr>
    </w:lvl>
    <w:lvl w:ilvl="7">
      <w:numFmt w:val="bullet"/>
      <w:lvlText w:val="•"/>
      <w:lvlJc w:val="left"/>
      <w:pPr>
        <w:ind w:left="7112" w:hanging="643"/>
      </w:pPr>
      <w:rPr>
        <w:rFonts w:hint="default"/>
        <w:lang w:val="pt-PT" w:eastAsia="en-US" w:bidi="ar-SA"/>
      </w:rPr>
    </w:lvl>
    <w:lvl w:ilvl="8">
      <w:numFmt w:val="bullet"/>
      <w:lvlText w:val="•"/>
      <w:lvlJc w:val="left"/>
      <w:pPr>
        <w:ind w:left="8097" w:hanging="643"/>
      </w:pPr>
      <w:rPr>
        <w:rFonts w:hint="default"/>
        <w:lang w:val="pt-PT" w:eastAsia="en-US" w:bidi="ar-SA"/>
      </w:rPr>
    </w:lvl>
  </w:abstractNum>
  <w:abstractNum w:abstractNumId="14" w15:restartNumberingAfterBreak="0">
    <w:nsid w:val="073D4DC9"/>
    <w:multiLevelType w:val="hybridMultilevel"/>
    <w:tmpl w:val="F58C8798"/>
    <w:lvl w:ilvl="0" w:tplc="794491E6">
      <w:start w:val="9"/>
      <w:numFmt w:val="decimal"/>
      <w:lvlText w:val="%1."/>
      <w:lvlJc w:val="left"/>
      <w:pPr>
        <w:ind w:left="1211" w:hanging="360"/>
      </w:pPr>
      <w:rPr>
        <w:rFonts w:hint="default"/>
        <w:sz w:val="28"/>
        <w:szCs w:val="28"/>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66984D1E">
      <w:start w:val="11"/>
      <w:numFmt w:val="decimal"/>
      <w:lvlText w:val="%4"/>
      <w:lvlJc w:val="left"/>
      <w:pPr>
        <w:ind w:left="3240" w:hanging="360"/>
      </w:pPr>
      <w:rPr>
        <w:rFonts w:hint="default"/>
      </w:r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083A37B5"/>
    <w:multiLevelType w:val="multilevel"/>
    <w:tmpl w:val="A6C2CE48"/>
    <w:lvl w:ilvl="0">
      <w:start w:val="1"/>
      <w:numFmt w:val="decimal"/>
      <w:lvlText w:val="%1."/>
      <w:lvlJc w:val="left"/>
      <w:pPr>
        <w:ind w:left="295" w:hanging="360"/>
      </w:pPr>
      <w:rPr>
        <w:rFonts w:hint="default"/>
        <w:b/>
        <w:i/>
        <w:color w:val="auto"/>
      </w:rPr>
    </w:lvl>
    <w:lvl w:ilvl="1">
      <w:start w:val="1"/>
      <w:numFmt w:val="decimal"/>
      <w:isLgl/>
      <w:lvlText w:val="%1.%2"/>
      <w:lvlJc w:val="left"/>
      <w:pPr>
        <w:ind w:left="340" w:hanging="405"/>
      </w:pPr>
      <w:rPr>
        <w:rFonts w:hint="default"/>
      </w:rPr>
    </w:lvl>
    <w:lvl w:ilvl="2">
      <w:start w:val="1"/>
      <w:numFmt w:val="decimal"/>
      <w:isLgl/>
      <w:lvlText w:val="%1.%2.%3"/>
      <w:lvlJc w:val="left"/>
      <w:pPr>
        <w:ind w:left="655" w:hanging="720"/>
      </w:pPr>
      <w:rPr>
        <w:rFonts w:hint="default"/>
      </w:rPr>
    </w:lvl>
    <w:lvl w:ilvl="3">
      <w:start w:val="1"/>
      <w:numFmt w:val="decimal"/>
      <w:isLgl/>
      <w:lvlText w:val="%1.%2.%3.%4"/>
      <w:lvlJc w:val="left"/>
      <w:pPr>
        <w:ind w:left="1015" w:hanging="1080"/>
      </w:pPr>
      <w:rPr>
        <w:rFonts w:hint="default"/>
      </w:rPr>
    </w:lvl>
    <w:lvl w:ilvl="4">
      <w:start w:val="1"/>
      <w:numFmt w:val="decimal"/>
      <w:isLgl/>
      <w:lvlText w:val="%1.%2.%3.%4.%5"/>
      <w:lvlJc w:val="left"/>
      <w:pPr>
        <w:ind w:left="1015" w:hanging="1080"/>
      </w:pPr>
      <w:rPr>
        <w:rFonts w:hint="default"/>
      </w:rPr>
    </w:lvl>
    <w:lvl w:ilvl="5">
      <w:start w:val="1"/>
      <w:numFmt w:val="decimal"/>
      <w:isLgl/>
      <w:lvlText w:val="%1.%2.%3.%4.%5.%6"/>
      <w:lvlJc w:val="left"/>
      <w:pPr>
        <w:ind w:left="1375" w:hanging="1440"/>
      </w:pPr>
      <w:rPr>
        <w:rFonts w:hint="default"/>
      </w:rPr>
    </w:lvl>
    <w:lvl w:ilvl="6">
      <w:start w:val="1"/>
      <w:numFmt w:val="decimal"/>
      <w:isLgl/>
      <w:lvlText w:val="%1.%2.%3.%4.%5.%6.%7"/>
      <w:lvlJc w:val="left"/>
      <w:pPr>
        <w:ind w:left="1375" w:hanging="1440"/>
      </w:pPr>
      <w:rPr>
        <w:rFonts w:hint="default"/>
      </w:rPr>
    </w:lvl>
    <w:lvl w:ilvl="7">
      <w:start w:val="1"/>
      <w:numFmt w:val="decimal"/>
      <w:isLgl/>
      <w:lvlText w:val="%1.%2.%3.%4.%5.%6.%7.%8"/>
      <w:lvlJc w:val="left"/>
      <w:pPr>
        <w:ind w:left="1735" w:hanging="1800"/>
      </w:pPr>
      <w:rPr>
        <w:rFonts w:hint="default"/>
      </w:rPr>
    </w:lvl>
    <w:lvl w:ilvl="8">
      <w:start w:val="1"/>
      <w:numFmt w:val="decimal"/>
      <w:isLgl/>
      <w:lvlText w:val="%1.%2.%3.%4.%5.%6.%7.%8.%9"/>
      <w:lvlJc w:val="left"/>
      <w:pPr>
        <w:ind w:left="1735" w:hanging="1800"/>
      </w:pPr>
      <w:rPr>
        <w:rFonts w:hint="default"/>
      </w:rPr>
    </w:lvl>
  </w:abstractNum>
  <w:abstractNum w:abstractNumId="16" w15:restartNumberingAfterBreak="0">
    <w:nsid w:val="0A1201F3"/>
    <w:multiLevelType w:val="multilevel"/>
    <w:tmpl w:val="8B887E6E"/>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eastAsia="Arial" w:hint="default"/>
      </w:rPr>
    </w:lvl>
    <w:lvl w:ilvl="2">
      <w:start w:val="1"/>
      <w:numFmt w:val="decimal"/>
      <w:isLgl/>
      <w:lvlText w:val="%1.%2.%3"/>
      <w:lvlJc w:val="left"/>
      <w:pPr>
        <w:ind w:left="1080" w:hanging="720"/>
      </w:pPr>
      <w:rPr>
        <w:rFonts w:eastAsia="Arial" w:hint="default"/>
      </w:rPr>
    </w:lvl>
    <w:lvl w:ilvl="3">
      <w:start w:val="1"/>
      <w:numFmt w:val="decimal"/>
      <w:isLgl/>
      <w:lvlText w:val="%1.%2.%3.%4"/>
      <w:lvlJc w:val="left"/>
      <w:pPr>
        <w:ind w:left="1440" w:hanging="1080"/>
      </w:pPr>
      <w:rPr>
        <w:rFonts w:eastAsia="Arial" w:hint="default"/>
      </w:rPr>
    </w:lvl>
    <w:lvl w:ilvl="4">
      <w:start w:val="1"/>
      <w:numFmt w:val="decimal"/>
      <w:isLgl/>
      <w:lvlText w:val="%1.%2.%3.%4.%5"/>
      <w:lvlJc w:val="left"/>
      <w:pPr>
        <w:ind w:left="1440" w:hanging="1080"/>
      </w:pPr>
      <w:rPr>
        <w:rFonts w:eastAsia="Arial" w:hint="default"/>
      </w:rPr>
    </w:lvl>
    <w:lvl w:ilvl="5">
      <w:start w:val="1"/>
      <w:numFmt w:val="decimal"/>
      <w:isLgl/>
      <w:lvlText w:val="%1.%2.%3.%4.%5.%6"/>
      <w:lvlJc w:val="left"/>
      <w:pPr>
        <w:ind w:left="1800" w:hanging="1440"/>
      </w:pPr>
      <w:rPr>
        <w:rFonts w:eastAsia="Arial" w:hint="default"/>
      </w:rPr>
    </w:lvl>
    <w:lvl w:ilvl="6">
      <w:start w:val="1"/>
      <w:numFmt w:val="decimal"/>
      <w:isLgl/>
      <w:lvlText w:val="%1.%2.%3.%4.%5.%6.%7"/>
      <w:lvlJc w:val="left"/>
      <w:pPr>
        <w:ind w:left="1800" w:hanging="1440"/>
      </w:pPr>
      <w:rPr>
        <w:rFonts w:eastAsia="Arial" w:hint="default"/>
      </w:rPr>
    </w:lvl>
    <w:lvl w:ilvl="7">
      <w:start w:val="1"/>
      <w:numFmt w:val="decimal"/>
      <w:isLgl/>
      <w:lvlText w:val="%1.%2.%3.%4.%5.%6.%7.%8"/>
      <w:lvlJc w:val="left"/>
      <w:pPr>
        <w:ind w:left="2160" w:hanging="1800"/>
      </w:pPr>
      <w:rPr>
        <w:rFonts w:eastAsia="Arial" w:hint="default"/>
      </w:rPr>
    </w:lvl>
    <w:lvl w:ilvl="8">
      <w:start w:val="1"/>
      <w:numFmt w:val="decimal"/>
      <w:isLgl/>
      <w:lvlText w:val="%1.%2.%3.%4.%5.%6.%7.%8.%9"/>
      <w:lvlJc w:val="left"/>
      <w:pPr>
        <w:ind w:left="2160" w:hanging="1800"/>
      </w:pPr>
      <w:rPr>
        <w:rFonts w:eastAsia="Arial" w:hint="default"/>
      </w:rPr>
    </w:lvl>
  </w:abstractNum>
  <w:abstractNum w:abstractNumId="17" w15:restartNumberingAfterBreak="0">
    <w:nsid w:val="0A82444E"/>
    <w:multiLevelType w:val="multilevel"/>
    <w:tmpl w:val="ABEE5CDC"/>
    <w:lvl w:ilvl="0">
      <w:start w:val="27"/>
      <w:numFmt w:val="decimal"/>
      <w:lvlText w:val="%1."/>
      <w:lvlJc w:val="left"/>
      <w:pPr>
        <w:ind w:left="1800" w:hanging="360"/>
      </w:pPr>
      <w:rPr>
        <w:rFonts w:hint="default"/>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18" w15:restartNumberingAfterBreak="0">
    <w:nsid w:val="0A9477CB"/>
    <w:multiLevelType w:val="hybridMultilevel"/>
    <w:tmpl w:val="CDDCE53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0AD53A53"/>
    <w:multiLevelType w:val="hybridMultilevel"/>
    <w:tmpl w:val="D6B6AE44"/>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20" w15:restartNumberingAfterBreak="0">
    <w:nsid w:val="0B347A2E"/>
    <w:multiLevelType w:val="hybridMultilevel"/>
    <w:tmpl w:val="17742E3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0BD649EA"/>
    <w:multiLevelType w:val="hybridMultilevel"/>
    <w:tmpl w:val="AC22379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2" w15:restartNumberingAfterBreak="0">
    <w:nsid w:val="0EE5215F"/>
    <w:multiLevelType w:val="hybridMultilevel"/>
    <w:tmpl w:val="0786E1E4"/>
    <w:lvl w:ilvl="0" w:tplc="612A0A8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0E66C5F"/>
    <w:multiLevelType w:val="multilevel"/>
    <w:tmpl w:val="7AB2943E"/>
    <w:lvl w:ilvl="0">
      <w:start w:val="14"/>
      <w:numFmt w:val="decimal"/>
      <w:lvlText w:val="%1"/>
      <w:lvlJc w:val="left"/>
      <w:pPr>
        <w:ind w:left="218" w:hanging="453"/>
      </w:pPr>
      <w:rPr>
        <w:rFonts w:hint="default"/>
        <w:lang w:val="pt-PT" w:eastAsia="en-US" w:bidi="ar-SA"/>
      </w:rPr>
    </w:lvl>
    <w:lvl w:ilvl="1">
      <w:start w:val="1"/>
      <w:numFmt w:val="decimal"/>
      <w:lvlText w:val="%1.%2"/>
      <w:lvlJc w:val="left"/>
      <w:pPr>
        <w:ind w:left="218" w:hanging="453"/>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453"/>
      </w:pPr>
      <w:rPr>
        <w:rFonts w:hint="default"/>
        <w:lang w:val="pt-PT" w:eastAsia="en-US" w:bidi="ar-SA"/>
      </w:rPr>
    </w:lvl>
    <w:lvl w:ilvl="3">
      <w:numFmt w:val="bullet"/>
      <w:lvlText w:val="•"/>
      <w:lvlJc w:val="left"/>
      <w:pPr>
        <w:ind w:left="3173" w:hanging="453"/>
      </w:pPr>
      <w:rPr>
        <w:rFonts w:hint="default"/>
        <w:lang w:val="pt-PT" w:eastAsia="en-US" w:bidi="ar-SA"/>
      </w:rPr>
    </w:lvl>
    <w:lvl w:ilvl="4">
      <w:numFmt w:val="bullet"/>
      <w:lvlText w:val="•"/>
      <w:lvlJc w:val="left"/>
      <w:pPr>
        <w:ind w:left="4158" w:hanging="453"/>
      </w:pPr>
      <w:rPr>
        <w:rFonts w:hint="default"/>
        <w:lang w:val="pt-PT" w:eastAsia="en-US" w:bidi="ar-SA"/>
      </w:rPr>
    </w:lvl>
    <w:lvl w:ilvl="5">
      <w:numFmt w:val="bullet"/>
      <w:lvlText w:val="•"/>
      <w:lvlJc w:val="left"/>
      <w:pPr>
        <w:ind w:left="5143" w:hanging="453"/>
      </w:pPr>
      <w:rPr>
        <w:rFonts w:hint="default"/>
        <w:lang w:val="pt-PT" w:eastAsia="en-US" w:bidi="ar-SA"/>
      </w:rPr>
    </w:lvl>
    <w:lvl w:ilvl="6">
      <w:numFmt w:val="bullet"/>
      <w:lvlText w:val="•"/>
      <w:lvlJc w:val="left"/>
      <w:pPr>
        <w:ind w:left="6127" w:hanging="453"/>
      </w:pPr>
      <w:rPr>
        <w:rFonts w:hint="default"/>
        <w:lang w:val="pt-PT" w:eastAsia="en-US" w:bidi="ar-SA"/>
      </w:rPr>
    </w:lvl>
    <w:lvl w:ilvl="7">
      <w:numFmt w:val="bullet"/>
      <w:lvlText w:val="•"/>
      <w:lvlJc w:val="left"/>
      <w:pPr>
        <w:ind w:left="7112" w:hanging="453"/>
      </w:pPr>
      <w:rPr>
        <w:rFonts w:hint="default"/>
        <w:lang w:val="pt-PT" w:eastAsia="en-US" w:bidi="ar-SA"/>
      </w:rPr>
    </w:lvl>
    <w:lvl w:ilvl="8">
      <w:numFmt w:val="bullet"/>
      <w:lvlText w:val="•"/>
      <w:lvlJc w:val="left"/>
      <w:pPr>
        <w:ind w:left="8097" w:hanging="453"/>
      </w:pPr>
      <w:rPr>
        <w:rFonts w:hint="default"/>
        <w:lang w:val="pt-PT" w:eastAsia="en-US" w:bidi="ar-SA"/>
      </w:rPr>
    </w:lvl>
  </w:abstractNum>
  <w:abstractNum w:abstractNumId="24" w15:restartNumberingAfterBreak="0">
    <w:nsid w:val="123F247C"/>
    <w:multiLevelType w:val="hybridMultilevel"/>
    <w:tmpl w:val="E0F4ADBA"/>
    <w:lvl w:ilvl="0" w:tplc="0416000D">
      <w:start w:val="1"/>
      <w:numFmt w:val="bullet"/>
      <w:lvlText w:val=""/>
      <w:lvlJc w:val="left"/>
      <w:pPr>
        <w:ind w:left="1146" w:hanging="360"/>
      </w:pPr>
      <w:rPr>
        <w:rFonts w:ascii="Wingdings" w:hAnsi="Wingdings"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25" w15:restartNumberingAfterBreak="0">
    <w:nsid w:val="12630A81"/>
    <w:multiLevelType w:val="multilevel"/>
    <w:tmpl w:val="4A807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2A74545"/>
    <w:multiLevelType w:val="hybridMultilevel"/>
    <w:tmpl w:val="A044E396"/>
    <w:lvl w:ilvl="0" w:tplc="AA667F00">
      <w:start w:val="1"/>
      <w:numFmt w:val="upperRoman"/>
      <w:lvlText w:val="%1."/>
      <w:lvlJc w:val="righ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3AC59B6"/>
    <w:multiLevelType w:val="multilevel"/>
    <w:tmpl w:val="EE54A186"/>
    <w:lvl w:ilvl="0">
      <w:start w:val="12"/>
      <w:numFmt w:val="decimal"/>
      <w:lvlText w:val="%1"/>
      <w:lvlJc w:val="left"/>
      <w:pPr>
        <w:ind w:left="660" w:hanging="442"/>
      </w:pPr>
      <w:rPr>
        <w:rFonts w:hint="default"/>
        <w:lang w:val="pt-PT" w:eastAsia="en-US" w:bidi="ar-SA"/>
      </w:rPr>
    </w:lvl>
    <w:lvl w:ilvl="1">
      <w:start w:val="1"/>
      <w:numFmt w:val="decimal"/>
      <w:lvlText w:val="%1.%2"/>
      <w:lvlJc w:val="left"/>
      <w:pPr>
        <w:ind w:left="660" w:hanging="442"/>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17"/>
      </w:pPr>
      <w:rPr>
        <w:rFonts w:ascii="Times New Roman" w:eastAsia="Times New Roman" w:hAnsi="Times New Roman" w:cs="Times New Roman" w:hint="default"/>
        <w:w w:val="100"/>
        <w:sz w:val="22"/>
        <w:szCs w:val="22"/>
        <w:lang w:val="pt-PT" w:eastAsia="en-US" w:bidi="ar-SA"/>
      </w:rPr>
    </w:lvl>
    <w:lvl w:ilvl="3">
      <w:start w:val="1"/>
      <w:numFmt w:val="decimal"/>
      <w:lvlText w:val="%1.%2.%3.%4"/>
      <w:lvlJc w:val="left"/>
      <w:pPr>
        <w:ind w:left="218" w:hanging="820"/>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3795" w:hanging="820"/>
      </w:pPr>
      <w:rPr>
        <w:rFonts w:hint="default"/>
        <w:lang w:val="pt-PT" w:eastAsia="en-US" w:bidi="ar-SA"/>
      </w:rPr>
    </w:lvl>
    <w:lvl w:ilvl="5">
      <w:numFmt w:val="bullet"/>
      <w:lvlText w:val="•"/>
      <w:lvlJc w:val="left"/>
      <w:pPr>
        <w:ind w:left="4840" w:hanging="820"/>
      </w:pPr>
      <w:rPr>
        <w:rFonts w:hint="default"/>
        <w:lang w:val="pt-PT" w:eastAsia="en-US" w:bidi="ar-SA"/>
      </w:rPr>
    </w:lvl>
    <w:lvl w:ilvl="6">
      <w:numFmt w:val="bullet"/>
      <w:lvlText w:val="•"/>
      <w:lvlJc w:val="left"/>
      <w:pPr>
        <w:ind w:left="5885" w:hanging="820"/>
      </w:pPr>
      <w:rPr>
        <w:rFonts w:hint="default"/>
        <w:lang w:val="pt-PT" w:eastAsia="en-US" w:bidi="ar-SA"/>
      </w:rPr>
    </w:lvl>
    <w:lvl w:ilvl="7">
      <w:numFmt w:val="bullet"/>
      <w:lvlText w:val="•"/>
      <w:lvlJc w:val="left"/>
      <w:pPr>
        <w:ind w:left="6930" w:hanging="820"/>
      </w:pPr>
      <w:rPr>
        <w:rFonts w:hint="default"/>
        <w:lang w:val="pt-PT" w:eastAsia="en-US" w:bidi="ar-SA"/>
      </w:rPr>
    </w:lvl>
    <w:lvl w:ilvl="8">
      <w:numFmt w:val="bullet"/>
      <w:lvlText w:val="•"/>
      <w:lvlJc w:val="left"/>
      <w:pPr>
        <w:ind w:left="7976" w:hanging="820"/>
      </w:pPr>
      <w:rPr>
        <w:rFonts w:hint="default"/>
        <w:lang w:val="pt-PT" w:eastAsia="en-US" w:bidi="ar-SA"/>
      </w:rPr>
    </w:lvl>
  </w:abstractNum>
  <w:abstractNum w:abstractNumId="28" w15:restartNumberingAfterBreak="0">
    <w:nsid w:val="14413977"/>
    <w:multiLevelType w:val="hybridMultilevel"/>
    <w:tmpl w:val="AD42534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144C637F"/>
    <w:multiLevelType w:val="multilevel"/>
    <w:tmpl w:val="76D65B58"/>
    <w:lvl w:ilvl="0">
      <w:start w:val="4"/>
      <w:numFmt w:val="decimal"/>
      <w:lvlText w:val="%1."/>
      <w:lvlJc w:val="left"/>
      <w:pPr>
        <w:ind w:left="502"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502" w:hanging="720"/>
      </w:pPr>
      <w:rPr>
        <w:rFonts w:hint="default"/>
      </w:rPr>
    </w:lvl>
    <w:lvl w:ilvl="3">
      <w:start w:val="1"/>
      <w:numFmt w:val="decimal"/>
      <w:isLgl/>
      <w:lvlText w:val="%1.%2.%3.%4"/>
      <w:lvlJc w:val="left"/>
      <w:pPr>
        <w:ind w:left="15682" w:hanging="1080"/>
      </w:pPr>
      <w:rPr>
        <w:rFonts w:hint="default"/>
      </w:rPr>
    </w:lvl>
    <w:lvl w:ilvl="4">
      <w:start w:val="1"/>
      <w:numFmt w:val="decimal"/>
      <w:isLgl/>
      <w:lvlText w:val="%1.%2.%3.%4.%5"/>
      <w:lvlJc w:val="left"/>
      <w:pPr>
        <w:ind w:left="20502" w:hanging="1080"/>
      </w:pPr>
      <w:rPr>
        <w:rFonts w:hint="default"/>
      </w:rPr>
    </w:lvl>
    <w:lvl w:ilvl="5">
      <w:start w:val="1"/>
      <w:numFmt w:val="decimal"/>
      <w:isLgl/>
      <w:lvlText w:val="%1.%2.%3.%4.%5.%6"/>
      <w:lvlJc w:val="left"/>
      <w:pPr>
        <w:ind w:left="25682" w:hanging="1440"/>
      </w:pPr>
      <w:rPr>
        <w:rFonts w:hint="default"/>
      </w:rPr>
    </w:lvl>
    <w:lvl w:ilvl="6">
      <w:start w:val="1"/>
      <w:numFmt w:val="decimal"/>
      <w:isLgl/>
      <w:lvlText w:val="%1.%2.%3.%4.%5.%6.%7"/>
      <w:lvlJc w:val="left"/>
      <w:pPr>
        <w:ind w:left="30502" w:hanging="1440"/>
      </w:pPr>
      <w:rPr>
        <w:rFonts w:hint="default"/>
      </w:rPr>
    </w:lvl>
    <w:lvl w:ilvl="7">
      <w:start w:val="1"/>
      <w:numFmt w:val="decimal"/>
      <w:isLgl/>
      <w:lvlText w:val="%1.%2.%3.%4.%5.%6.%7.%8"/>
      <w:lvlJc w:val="left"/>
      <w:pPr>
        <w:ind w:left="-29854" w:hanging="1800"/>
      </w:pPr>
      <w:rPr>
        <w:rFonts w:hint="default"/>
      </w:rPr>
    </w:lvl>
    <w:lvl w:ilvl="8">
      <w:start w:val="1"/>
      <w:numFmt w:val="decimal"/>
      <w:isLgl/>
      <w:lvlText w:val="%1.%2.%3.%4.%5.%6.%7.%8.%9"/>
      <w:lvlJc w:val="left"/>
      <w:pPr>
        <w:ind w:left="-25034" w:hanging="1800"/>
      </w:pPr>
      <w:rPr>
        <w:rFonts w:hint="default"/>
      </w:rPr>
    </w:lvl>
  </w:abstractNum>
  <w:abstractNum w:abstractNumId="30" w15:restartNumberingAfterBreak="0">
    <w:nsid w:val="145B0CFE"/>
    <w:multiLevelType w:val="hybridMultilevel"/>
    <w:tmpl w:val="4B9626B2"/>
    <w:lvl w:ilvl="0" w:tplc="D49E32C6">
      <w:start w:val="4"/>
      <w:numFmt w:val="decimal"/>
      <w:lvlText w:val="%1."/>
      <w:lvlJc w:val="left"/>
      <w:pPr>
        <w:ind w:left="578" w:hanging="360"/>
      </w:pPr>
      <w:rPr>
        <w:rFonts w:hint="default"/>
        <w:b/>
      </w:rPr>
    </w:lvl>
    <w:lvl w:ilvl="1" w:tplc="04160019">
      <w:start w:val="1"/>
      <w:numFmt w:val="lowerLetter"/>
      <w:lvlText w:val="%2."/>
      <w:lvlJc w:val="left"/>
      <w:pPr>
        <w:ind w:left="1298" w:hanging="360"/>
      </w:pPr>
    </w:lvl>
    <w:lvl w:ilvl="2" w:tplc="0416001B">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31" w15:restartNumberingAfterBreak="0">
    <w:nsid w:val="15603379"/>
    <w:multiLevelType w:val="multilevel"/>
    <w:tmpl w:val="C6461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5C02A9F"/>
    <w:multiLevelType w:val="multilevel"/>
    <w:tmpl w:val="AEEAD1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5D23BE6"/>
    <w:multiLevelType w:val="multilevel"/>
    <w:tmpl w:val="3AE01798"/>
    <w:lvl w:ilvl="0">
      <w:start w:val="1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6445933"/>
    <w:multiLevelType w:val="multilevel"/>
    <w:tmpl w:val="9A82E84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6A312A3"/>
    <w:multiLevelType w:val="multilevel"/>
    <w:tmpl w:val="32FAEEC0"/>
    <w:lvl w:ilvl="0">
      <w:start w:val="1"/>
      <w:numFmt w:val="decimal"/>
      <w:lvlText w:val="%1"/>
      <w:lvlJc w:val="left"/>
      <w:pPr>
        <w:ind w:left="549" w:hanging="332"/>
      </w:pPr>
      <w:rPr>
        <w:rFonts w:hint="default"/>
        <w:lang w:val="pt-PT" w:eastAsia="en-US" w:bidi="ar-SA"/>
      </w:rPr>
    </w:lvl>
    <w:lvl w:ilvl="1">
      <w:start w:val="2"/>
      <w:numFmt w:val="decimal"/>
      <w:lvlText w:val="%1.%2"/>
      <w:lvlJc w:val="left"/>
      <w:pPr>
        <w:ind w:left="549" w:hanging="332"/>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715" w:hanging="497"/>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2796" w:hanging="497"/>
      </w:pPr>
      <w:rPr>
        <w:rFonts w:hint="default"/>
        <w:lang w:val="pt-PT" w:eastAsia="en-US" w:bidi="ar-SA"/>
      </w:rPr>
    </w:lvl>
    <w:lvl w:ilvl="4">
      <w:numFmt w:val="bullet"/>
      <w:lvlText w:val="•"/>
      <w:lvlJc w:val="left"/>
      <w:pPr>
        <w:ind w:left="3835" w:hanging="497"/>
      </w:pPr>
      <w:rPr>
        <w:rFonts w:hint="default"/>
        <w:lang w:val="pt-PT" w:eastAsia="en-US" w:bidi="ar-SA"/>
      </w:rPr>
    </w:lvl>
    <w:lvl w:ilvl="5">
      <w:numFmt w:val="bullet"/>
      <w:lvlText w:val="•"/>
      <w:lvlJc w:val="left"/>
      <w:pPr>
        <w:ind w:left="4873" w:hanging="497"/>
      </w:pPr>
      <w:rPr>
        <w:rFonts w:hint="default"/>
        <w:lang w:val="pt-PT" w:eastAsia="en-US" w:bidi="ar-SA"/>
      </w:rPr>
    </w:lvl>
    <w:lvl w:ilvl="6">
      <w:numFmt w:val="bullet"/>
      <w:lvlText w:val="•"/>
      <w:lvlJc w:val="left"/>
      <w:pPr>
        <w:ind w:left="5912" w:hanging="497"/>
      </w:pPr>
      <w:rPr>
        <w:rFonts w:hint="default"/>
        <w:lang w:val="pt-PT" w:eastAsia="en-US" w:bidi="ar-SA"/>
      </w:rPr>
    </w:lvl>
    <w:lvl w:ilvl="7">
      <w:numFmt w:val="bullet"/>
      <w:lvlText w:val="•"/>
      <w:lvlJc w:val="left"/>
      <w:pPr>
        <w:ind w:left="6950" w:hanging="497"/>
      </w:pPr>
      <w:rPr>
        <w:rFonts w:hint="default"/>
        <w:lang w:val="pt-PT" w:eastAsia="en-US" w:bidi="ar-SA"/>
      </w:rPr>
    </w:lvl>
    <w:lvl w:ilvl="8">
      <w:numFmt w:val="bullet"/>
      <w:lvlText w:val="•"/>
      <w:lvlJc w:val="left"/>
      <w:pPr>
        <w:ind w:left="7989" w:hanging="497"/>
      </w:pPr>
      <w:rPr>
        <w:rFonts w:hint="default"/>
        <w:lang w:val="pt-PT" w:eastAsia="en-US" w:bidi="ar-SA"/>
      </w:rPr>
    </w:lvl>
  </w:abstractNum>
  <w:abstractNum w:abstractNumId="36" w15:restartNumberingAfterBreak="0">
    <w:nsid w:val="17570DBC"/>
    <w:multiLevelType w:val="hybridMultilevel"/>
    <w:tmpl w:val="6A5CDAB4"/>
    <w:lvl w:ilvl="0" w:tplc="E4F4F55C">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17641896"/>
    <w:multiLevelType w:val="hybridMultilevel"/>
    <w:tmpl w:val="72383456"/>
    <w:lvl w:ilvl="0" w:tplc="FFFFFFFF">
      <w:start w:val="1"/>
      <w:numFmt w:val="upperRoman"/>
      <w:lvlText w:val="%1."/>
      <w:lvlJc w:val="left"/>
      <w:pPr>
        <w:ind w:left="1080" w:hanging="720"/>
      </w:pPr>
      <w:rPr>
        <w:rFonts w:hint="default"/>
      </w:rPr>
    </w:lvl>
    <w:lvl w:ilvl="1" w:tplc="FFFFFFFF">
      <w:start w:val="27"/>
      <w:numFmt w:val="decimal"/>
      <w:lvlText w:val="%2."/>
      <w:lvlJc w:val="left"/>
      <w:pPr>
        <w:ind w:left="1440" w:hanging="360"/>
      </w:pPr>
      <w:rPr>
        <w:rFonts w:hint="default"/>
      </w:rPr>
    </w:lvl>
    <w:lvl w:ilvl="2" w:tplc="0416000D">
      <w:start w:val="1"/>
      <w:numFmt w:val="bullet"/>
      <w:lvlText w:val=""/>
      <w:lvlJc w:val="left"/>
      <w:pPr>
        <w:ind w:left="540" w:hanging="360"/>
      </w:pPr>
      <w:rPr>
        <w:rFonts w:ascii="Wingdings" w:hAnsi="Wingding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19EC3596"/>
    <w:multiLevelType w:val="hybridMultilevel"/>
    <w:tmpl w:val="217883E4"/>
    <w:lvl w:ilvl="0" w:tplc="0416000D">
      <w:start w:val="1"/>
      <w:numFmt w:val="bullet"/>
      <w:lvlText w:val=""/>
      <w:lvlJc w:val="left"/>
      <w:pPr>
        <w:ind w:left="720" w:hanging="360"/>
      </w:pPr>
      <w:rPr>
        <w:rFonts w:ascii="Wingdings" w:hAnsi="Wingdings" w:hint="default"/>
      </w:rPr>
    </w:lvl>
    <w:lvl w:ilvl="1" w:tplc="04160001">
      <w:start w:val="1"/>
      <w:numFmt w:val="bullet"/>
      <w:lvlText w:val=""/>
      <w:lvlJc w:val="left"/>
      <w:pPr>
        <w:ind w:left="78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1A41703A"/>
    <w:multiLevelType w:val="multilevel"/>
    <w:tmpl w:val="1B247E7E"/>
    <w:lvl w:ilvl="0">
      <w:start w:val="14"/>
      <w:numFmt w:val="decimal"/>
      <w:lvlText w:val="%1."/>
      <w:lvlJc w:val="left"/>
      <w:pPr>
        <w:ind w:left="72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40"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1D2B2609"/>
    <w:multiLevelType w:val="hybridMultilevel"/>
    <w:tmpl w:val="955C52AA"/>
    <w:lvl w:ilvl="0" w:tplc="11568AA0">
      <w:start w:val="1"/>
      <w:numFmt w:val="upp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1D3E1712"/>
    <w:multiLevelType w:val="hybridMultilevel"/>
    <w:tmpl w:val="B748EC52"/>
    <w:lvl w:ilvl="0" w:tplc="0416000F">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1D447E99"/>
    <w:multiLevelType w:val="hybridMultilevel"/>
    <w:tmpl w:val="EB6E84B4"/>
    <w:lvl w:ilvl="0" w:tplc="A78670C6">
      <w:start w:val="1"/>
      <w:numFmt w:val="lowerLetter"/>
      <w:lvlText w:val="%1)"/>
      <w:lvlJc w:val="left"/>
      <w:pPr>
        <w:ind w:left="1068" w:hanging="708"/>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5394"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1E485C12"/>
    <w:multiLevelType w:val="multilevel"/>
    <w:tmpl w:val="B376627E"/>
    <w:lvl w:ilvl="0">
      <w:start w:val="1"/>
      <w:numFmt w:val="decimal"/>
      <w:lvlText w:val="%1."/>
      <w:lvlJc w:val="left"/>
      <w:pPr>
        <w:ind w:left="218" w:hanging="279"/>
      </w:pPr>
      <w:rPr>
        <w:rFonts w:ascii="Times New Roman" w:eastAsia="Times New Roman" w:hAnsi="Times New Roman" w:cs="Times New Roman" w:hint="default"/>
        <w:b/>
        <w:bCs/>
        <w:w w:val="100"/>
        <w:sz w:val="22"/>
        <w:szCs w:val="22"/>
        <w:lang w:val="pt-PT" w:eastAsia="en-US" w:bidi="ar-SA"/>
      </w:rPr>
    </w:lvl>
    <w:lvl w:ilvl="1">
      <w:start w:val="1"/>
      <w:numFmt w:val="decimal"/>
      <w:lvlText w:val="%1.%2."/>
      <w:lvlJc w:val="left"/>
      <w:pPr>
        <w:ind w:left="218" w:hanging="422"/>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422"/>
      </w:pPr>
      <w:rPr>
        <w:rFonts w:hint="default"/>
        <w:lang w:val="pt-PT" w:eastAsia="en-US" w:bidi="ar-SA"/>
      </w:rPr>
    </w:lvl>
    <w:lvl w:ilvl="3">
      <w:numFmt w:val="bullet"/>
      <w:lvlText w:val="•"/>
      <w:lvlJc w:val="left"/>
      <w:pPr>
        <w:ind w:left="3173" w:hanging="422"/>
      </w:pPr>
      <w:rPr>
        <w:rFonts w:hint="default"/>
        <w:lang w:val="pt-PT" w:eastAsia="en-US" w:bidi="ar-SA"/>
      </w:rPr>
    </w:lvl>
    <w:lvl w:ilvl="4">
      <w:numFmt w:val="bullet"/>
      <w:lvlText w:val="•"/>
      <w:lvlJc w:val="left"/>
      <w:pPr>
        <w:ind w:left="4158" w:hanging="422"/>
      </w:pPr>
      <w:rPr>
        <w:rFonts w:hint="default"/>
        <w:lang w:val="pt-PT" w:eastAsia="en-US" w:bidi="ar-SA"/>
      </w:rPr>
    </w:lvl>
    <w:lvl w:ilvl="5">
      <w:numFmt w:val="bullet"/>
      <w:lvlText w:val="•"/>
      <w:lvlJc w:val="left"/>
      <w:pPr>
        <w:ind w:left="5143" w:hanging="422"/>
      </w:pPr>
      <w:rPr>
        <w:rFonts w:hint="default"/>
        <w:lang w:val="pt-PT" w:eastAsia="en-US" w:bidi="ar-SA"/>
      </w:rPr>
    </w:lvl>
    <w:lvl w:ilvl="6">
      <w:numFmt w:val="bullet"/>
      <w:lvlText w:val="•"/>
      <w:lvlJc w:val="left"/>
      <w:pPr>
        <w:ind w:left="6127" w:hanging="422"/>
      </w:pPr>
      <w:rPr>
        <w:rFonts w:hint="default"/>
        <w:lang w:val="pt-PT" w:eastAsia="en-US" w:bidi="ar-SA"/>
      </w:rPr>
    </w:lvl>
    <w:lvl w:ilvl="7">
      <w:numFmt w:val="bullet"/>
      <w:lvlText w:val="•"/>
      <w:lvlJc w:val="left"/>
      <w:pPr>
        <w:ind w:left="7112" w:hanging="422"/>
      </w:pPr>
      <w:rPr>
        <w:rFonts w:hint="default"/>
        <w:lang w:val="pt-PT" w:eastAsia="en-US" w:bidi="ar-SA"/>
      </w:rPr>
    </w:lvl>
    <w:lvl w:ilvl="8">
      <w:numFmt w:val="bullet"/>
      <w:lvlText w:val="•"/>
      <w:lvlJc w:val="left"/>
      <w:pPr>
        <w:ind w:left="8097" w:hanging="422"/>
      </w:pPr>
      <w:rPr>
        <w:rFonts w:hint="default"/>
        <w:lang w:val="pt-PT" w:eastAsia="en-US" w:bidi="ar-SA"/>
      </w:rPr>
    </w:lvl>
  </w:abstractNum>
  <w:abstractNum w:abstractNumId="46" w15:restartNumberingAfterBreak="0">
    <w:nsid w:val="205D3F3F"/>
    <w:multiLevelType w:val="multilevel"/>
    <w:tmpl w:val="4F4C7B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206C10CB"/>
    <w:multiLevelType w:val="hybridMultilevel"/>
    <w:tmpl w:val="C5F4A1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20AC298D"/>
    <w:multiLevelType w:val="hybridMultilevel"/>
    <w:tmpl w:val="9D42778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15:restartNumberingAfterBreak="0">
    <w:nsid w:val="20BB5DD9"/>
    <w:multiLevelType w:val="hybridMultilevel"/>
    <w:tmpl w:val="37202918"/>
    <w:lvl w:ilvl="0" w:tplc="CAF2522C">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BF1C10D6">
      <w:numFmt w:val="bullet"/>
      <w:lvlText w:val="•"/>
      <w:lvlJc w:val="left"/>
      <w:pPr>
        <w:ind w:left="1402" w:hanging="229"/>
      </w:pPr>
      <w:rPr>
        <w:rFonts w:hint="default"/>
        <w:lang w:val="pt-PT" w:eastAsia="en-US" w:bidi="ar-SA"/>
      </w:rPr>
    </w:lvl>
    <w:lvl w:ilvl="2" w:tplc="60D407E6">
      <w:numFmt w:val="bullet"/>
      <w:lvlText w:val="•"/>
      <w:lvlJc w:val="left"/>
      <w:pPr>
        <w:ind w:left="2365" w:hanging="229"/>
      </w:pPr>
      <w:rPr>
        <w:rFonts w:hint="default"/>
        <w:lang w:val="pt-PT" w:eastAsia="en-US" w:bidi="ar-SA"/>
      </w:rPr>
    </w:lvl>
    <w:lvl w:ilvl="3" w:tplc="540E3080">
      <w:numFmt w:val="bullet"/>
      <w:lvlText w:val="•"/>
      <w:lvlJc w:val="left"/>
      <w:pPr>
        <w:ind w:left="3327" w:hanging="229"/>
      </w:pPr>
      <w:rPr>
        <w:rFonts w:hint="default"/>
        <w:lang w:val="pt-PT" w:eastAsia="en-US" w:bidi="ar-SA"/>
      </w:rPr>
    </w:lvl>
    <w:lvl w:ilvl="4" w:tplc="E3CCA762">
      <w:numFmt w:val="bullet"/>
      <w:lvlText w:val="•"/>
      <w:lvlJc w:val="left"/>
      <w:pPr>
        <w:ind w:left="4290" w:hanging="229"/>
      </w:pPr>
      <w:rPr>
        <w:rFonts w:hint="default"/>
        <w:lang w:val="pt-PT" w:eastAsia="en-US" w:bidi="ar-SA"/>
      </w:rPr>
    </w:lvl>
    <w:lvl w:ilvl="5" w:tplc="C70EEE20">
      <w:numFmt w:val="bullet"/>
      <w:lvlText w:val="•"/>
      <w:lvlJc w:val="left"/>
      <w:pPr>
        <w:ind w:left="5253" w:hanging="229"/>
      </w:pPr>
      <w:rPr>
        <w:rFonts w:hint="default"/>
        <w:lang w:val="pt-PT" w:eastAsia="en-US" w:bidi="ar-SA"/>
      </w:rPr>
    </w:lvl>
    <w:lvl w:ilvl="6" w:tplc="C288819C">
      <w:numFmt w:val="bullet"/>
      <w:lvlText w:val="•"/>
      <w:lvlJc w:val="left"/>
      <w:pPr>
        <w:ind w:left="6215" w:hanging="229"/>
      </w:pPr>
      <w:rPr>
        <w:rFonts w:hint="default"/>
        <w:lang w:val="pt-PT" w:eastAsia="en-US" w:bidi="ar-SA"/>
      </w:rPr>
    </w:lvl>
    <w:lvl w:ilvl="7" w:tplc="E1F289B0">
      <w:numFmt w:val="bullet"/>
      <w:lvlText w:val="•"/>
      <w:lvlJc w:val="left"/>
      <w:pPr>
        <w:ind w:left="7178" w:hanging="229"/>
      </w:pPr>
      <w:rPr>
        <w:rFonts w:hint="default"/>
        <w:lang w:val="pt-PT" w:eastAsia="en-US" w:bidi="ar-SA"/>
      </w:rPr>
    </w:lvl>
    <w:lvl w:ilvl="8" w:tplc="8C4CC428">
      <w:numFmt w:val="bullet"/>
      <w:lvlText w:val="•"/>
      <w:lvlJc w:val="left"/>
      <w:pPr>
        <w:ind w:left="8141" w:hanging="229"/>
      </w:pPr>
      <w:rPr>
        <w:rFonts w:hint="default"/>
        <w:lang w:val="pt-PT" w:eastAsia="en-US" w:bidi="ar-SA"/>
      </w:rPr>
    </w:lvl>
  </w:abstractNum>
  <w:abstractNum w:abstractNumId="50" w15:restartNumberingAfterBreak="0">
    <w:nsid w:val="230062B2"/>
    <w:multiLevelType w:val="hybridMultilevel"/>
    <w:tmpl w:val="3158539C"/>
    <w:lvl w:ilvl="0" w:tplc="1BF6F39C">
      <w:start w:val="1"/>
      <w:numFmt w:val="lowerLetter"/>
      <w:lvlText w:val="%1)"/>
      <w:lvlJc w:val="left"/>
      <w:pPr>
        <w:ind w:left="501" w:hanging="284"/>
      </w:pPr>
      <w:rPr>
        <w:rFonts w:ascii="Times New Roman" w:eastAsia="Times New Roman" w:hAnsi="Times New Roman" w:cs="Times New Roman" w:hint="default"/>
        <w:b/>
        <w:bCs/>
        <w:w w:val="100"/>
        <w:sz w:val="22"/>
        <w:szCs w:val="22"/>
        <w:lang w:val="pt-PT" w:eastAsia="en-US" w:bidi="ar-SA"/>
      </w:rPr>
    </w:lvl>
    <w:lvl w:ilvl="1" w:tplc="643A883A">
      <w:numFmt w:val="bullet"/>
      <w:lvlText w:val="•"/>
      <w:lvlJc w:val="left"/>
      <w:pPr>
        <w:ind w:left="1456" w:hanging="284"/>
      </w:pPr>
      <w:rPr>
        <w:rFonts w:hint="default"/>
        <w:lang w:val="pt-PT" w:eastAsia="en-US" w:bidi="ar-SA"/>
      </w:rPr>
    </w:lvl>
    <w:lvl w:ilvl="2" w:tplc="B8A87486">
      <w:numFmt w:val="bullet"/>
      <w:lvlText w:val="•"/>
      <w:lvlJc w:val="left"/>
      <w:pPr>
        <w:ind w:left="2413" w:hanging="284"/>
      </w:pPr>
      <w:rPr>
        <w:rFonts w:hint="default"/>
        <w:lang w:val="pt-PT" w:eastAsia="en-US" w:bidi="ar-SA"/>
      </w:rPr>
    </w:lvl>
    <w:lvl w:ilvl="3" w:tplc="9996A496">
      <w:numFmt w:val="bullet"/>
      <w:lvlText w:val="•"/>
      <w:lvlJc w:val="left"/>
      <w:pPr>
        <w:ind w:left="3369" w:hanging="284"/>
      </w:pPr>
      <w:rPr>
        <w:rFonts w:hint="default"/>
        <w:lang w:val="pt-PT" w:eastAsia="en-US" w:bidi="ar-SA"/>
      </w:rPr>
    </w:lvl>
    <w:lvl w:ilvl="4" w:tplc="9AB6AB7A">
      <w:numFmt w:val="bullet"/>
      <w:lvlText w:val="•"/>
      <w:lvlJc w:val="left"/>
      <w:pPr>
        <w:ind w:left="4326" w:hanging="284"/>
      </w:pPr>
      <w:rPr>
        <w:rFonts w:hint="default"/>
        <w:lang w:val="pt-PT" w:eastAsia="en-US" w:bidi="ar-SA"/>
      </w:rPr>
    </w:lvl>
    <w:lvl w:ilvl="5" w:tplc="D426407A">
      <w:numFmt w:val="bullet"/>
      <w:lvlText w:val="•"/>
      <w:lvlJc w:val="left"/>
      <w:pPr>
        <w:ind w:left="5283" w:hanging="284"/>
      </w:pPr>
      <w:rPr>
        <w:rFonts w:hint="default"/>
        <w:lang w:val="pt-PT" w:eastAsia="en-US" w:bidi="ar-SA"/>
      </w:rPr>
    </w:lvl>
    <w:lvl w:ilvl="6" w:tplc="0A3AD684">
      <w:numFmt w:val="bullet"/>
      <w:lvlText w:val="•"/>
      <w:lvlJc w:val="left"/>
      <w:pPr>
        <w:ind w:left="6239" w:hanging="284"/>
      </w:pPr>
      <w:rPr>
        <w:rFonts w:hint="default"/>
        <w:lang w:val="pt-PT" w:eastAsia="en-US" w:bidi="ar-SA"/>
      </w:rPr>
    </w:lvl>
    <w:lvl w:ilvl="7" w:tplc="157485D0">
      <w:numFmt w:val="bullet"/>
      <w:lvlText w:val="•"/>
      <w:lvlJc w:val="left"/>
      <w:pPr>
        <w:ind w:left="7196" w:hanging="284"/>
      </w:pPr>
      <w:rPr>
        <w:rFonts w:hint="default"/>
        <w:lang w:val="pt-PT" w:eastAsia="en-US" w:bidi="ar-SA"/>
      </w:rPr>
    </w:lvl>
    <w:lvl w:ilvl="8" w:tplc="E86E673E">
      <w:numFmt w:val="bullet"/>
      <w:lvlText w:val="•"/>
      <w:lvlJc w:val="left"/>
      <w:pPr>
        <w:ind w:left="8153" w:hanging="284"/>
      </w:pPr>
      <w:rPr>
        <w:rFonts w:hint="default"/>
        <w:lang w:val="pt-PT" w:eastAsia="en-US" w:bidi="ar-SA"/>
      </w:rPr>
    </w:lvl>
  </w:abstractNum>
  <w:abstractNum w:abstractNumId="51" w15:restartNumberingAfterBreak="0">
    <w:nsid w:val="23193A27"/>
    <w:multiLevelType w:val="hybridMultilevel"/>
    <w:tmpl w:val="6B88C014"/>
    <w:lvl w:ilvl="0" w:tplc="0416000D">
      <w:start w:val="1"/>
      <w:numFmt w:val="bullet"/>
      <w:lvlText w:val=""/>
      <w:lvlJc w:val="left"/>
      <w:pPr>
        <w:ind w:left="1713" w:hanging="360"/>
      </w:pPr>
      <w:rPr>
        <w:rFonts w:ascii="Wingdings" w:hAnsi="Wingdings" w:hint="default"/>
      </w:rPr>
    </w:lvl>
    <w:lvl w:ilvl="1" w:tplc="FFFFFFFF" w:tentative="1">
      <w:start w:val="1"/>
      <w:numFmt w:val="bullet"/>
      <w:lvlText w:val="o"/>
      <w:lvlJc w:val="left"/>
      <w:pPr>
        <w:ind w:left="2433" w:hanging="360"/>
      </w:pPr>
      <w:rPr>
        <w:rFonts w:ascii="Courier New" w:hAnsi="Courier New" w:cs="Courier New"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52" w15:restartNumberingAfterBreak="0">
    <w:nsid w:val="23522FCA"/>
    <w:multiLevelType w:val="hybridMultilevel"/>
    <w:tmpl w:val="EF344B28"/>
    <w:lvl w:ilvl="0" w:tplc="B290BE7C">
      <w:start w:val="4"/>
      <w:numFmt w:val="lowerLetter"/>
      <w:lvlText w:val="%1."/>
      <w:lvlJc w:val="left"/>
      <w:pPr>
        <w:ind w:left="720" w:hanging="360"/>
      </w:pPr>
      <w:rPr>
        <w:rFonts w:hint="default"/>
        <w:b w:val="0"/>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23761A65"/>
    <w:multiLevelType w:val="multilevel"/>
    <w:tmpl w:val="8176F45E"/>
    <w:lvl w:ilvl="0">
      <w:start w:val="10"/>
      <w:numFmt w:val="decimal"/>
      <w:lvlText w:val="%1"/>
      <w:lvlJc w:val="left"/>
      <w:pPr>
        <w:ind w:left="465" w:hanging="465"/>
      </w:pPr>
      <w:rPr>
        <w:rFonts w:hint="default"/>
      </w:rPr>
    </w:lvl>
    <w:lvl w:ilvl="1">
      <w:start w:val="1"/>
      <w:numFmt w:val="decimal"/>
      <w:lvlText w:val="%1.%2"/>
      <w:lvlJc w:val="left"/>
      <w:pPr>
        <w:ind w:left="404" w:hanging="465"/>
      </w:pPr>
      <w:rPr>
        <w:rFonts w:hint="default"/>
      </w:rPr>
    </w:lvl>
    <w:lvl w:ilvl="2">
      <w:start w:val="1"/>
      <w:numFmt w:val="decimal"/>
      <w:lvlText w:val="%1.%2.%3"/>
      <w:lvlJc w:val="left"/>
      <w:pPr>
        <w:ind w:left="598" w:hanging="720"/>
      </w:pPr>
      <w:rPr>
        <w:rFonts w:hint="default"/>
      </w:rPr>
    </w:lvl>
    <w:lvl w:ilvl="3">
      <w:start w:val="1"/>
      <w:numFmt w:val="decimal"/>
      <w:lvlText w:val="%1.%2.%3.%4"/>
      <w:lvlJc w:val="left"/>
      <w:pPr>
        <w:ind w:left="897" w:hanging="1080"/>
      </w:pPr>
      <w:rPr>
        <w:rFonts w:hint="default"/>
      </w:rPr>
    </w:lvl>
    <w:lvl w:ilvl="4">
      <w:start w:val="1"/>
      <w:numFmt w:val="decimal"/>
      <w:lvlText w:val="%1.%2.%3.%4.%5"/>
      <w:lvlJc w:val="left"/>
      <w:pPr>
        <w:ind w:left="836" w:hanging="1080"/>
      </w:pPr>
      <w:rPr>
        <w:rFonts w:hint="default"/>
      </w:rPr>
    </w:lvl>
    <w:lvl w:ilvl="5">
      <w:start w:val="1"/>
      <w:numFmt w:val="decimal"/>
      <w:lvlText w:val="%1.%2.%3.%4.%5.%6"/>
      <w:lvlJc w:val="left"/>
      <w:pPr>
        <w:ind w:left="1135" w:hanging="1440"/>
      </w:pPr>
      <w:rPr>
        <w:rFonts w:hint="default"/>
      </w:rPr>
    </w:lvl>
    <w:lvl w:ilvl="6">
      <w:start w:val="1"/>
      <w:numFmt w:val="decimal"/>
      <w:lvlText w:val="%1.%2.%3.%4.%5.%6.%7"/>
      <w:lvlJc w:val="left"/>
      <w:pPr>
        <w:ind w:left="1074" w:hanging="1440"/>
      </w:pPr>
      <w:rPr>
        <w:rFonts w:hint="default"/>
      </w:rPr>
    </w:lvl>
    <w:lvl w:ilvl="7">
      <w:start w:val="1"/>
      <w:numFmt w:val="decimal"/>
      <w:lvlText w:val="%1.%2.%3.%4.%5.%6.%7.%8"/>
      <w:lvlJc w:val="left"/>
      <w:pPr>
        <w:ind w:left="1373" w:hanging="1800"/>
      </w:pPr>
      <w:rPr>
        <w:rFonts w:hint="default"/>
      </w:rPr>
    </w:lvl>
    <w:lvl w:ilvl="8">
      <w:start w:val="1"/>
      <w:numFmt w:val="decimal"/>
      <w:lvlText w:val="%1.%2.%3.%4.%5.%6.%7.%8.%9"/>
      <w:lvlJc w:val="left"/>
      <w:pPr>
        <w:ind w:left="1312" w:hanging="1800"/>
      </w:pPr>
      <w:rPr>
        <w:rFonts w:hint="default"/>
      </w:rPr>
    </w:lvl>
  </w:abstractNum>
  <w:abstractNum w:abstractNumId="54" w15:restartNumberingAfterBreak="0">
    <w:nsid w:val="23B62B3F"/>
    <w:multiLevelType w:val="hybridMultilevel"/>
    <w:tmpl w:val="BC7C70C8"/>
    <w:lvl w:ilvl="0" w:tplc="04160019">
      <w:start w:val="1"/>
      <w:numFmt w:val="lowerLetter"/>
      <w:lvlText w:val="%1."/>
      <w:lvlJc w:val="left"/>
      <w:pPr>
        <w:ind w:left="3153" w:hanging="360"/>
      </w:p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55" w15:restartNumberingAfterBreak="0">
    <w:nsid w:val="241613E0"/>
    <w:multiLevelType w:val="multilevel"/>
    <w:tmpl w:val="64A2F326"/>
    <w:lvl w:ilvl="0">
      <w:start w:val="6"/>
      <w:numFmt w:val="decimal"/>
      <w:lvlText w:val="%1"/>
      <w:lvlJc w:val="left"/>
      <w:pPr>
        <w:ind w:left="218" w:hanging="376"/>
      </w:pPr>
      <w:rPr>
        <w:rFonts w:hint="default"/>
        <w:lang w:val="pt-PT" w:eastAsia="en-US" w:bidi="ar-SA"/>
      </w:rPr>
    </w:lvl>
    <w:lvl w:ilvl="1">
      <w:start w:val="1"/>
      <w:numFmt w:val="decimal"/>
      <w:lvlText w:val="%1.%2"/>
      <w:lvlJc w:val="left"/>
      <w:pPr>
        <w:ind w:left="218" w:hanging="376"/>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715" w:hanging="497"/>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2796" w:hanging="497"/>
      </w:pPr>
      <w:rPr>
        <w:rFonts w:hint="default"/>
        <w:lang w:val="pt-PT" w:eastAsia="en-US" w:bidi="ar-SA"/>
      </w:rPr>
    </w:lvl>
    <w:lvl w:ilvl="4">
      <w:numFmt w:val="bullet"/>
      <w:lvlText w:val="•"/>
      <w:lvlJc w:val="left"/>
      <w:pPr>
        <w:ind w:left="3835" w:hanging="497"/>
      </w:pPr>
      <w:rPr>
        <w:rFonts w:hint="default"/>
        <w:lang w:val="pt-PT" w:eastAsia="en-US" w:bidi="ar-SA"/>
      </w:rPr>
    </w:lvl>
    <w:lvl w:ilvl="5">
      <w:numFmt w:val="bullet"/>
      <w:lvlText w:val="•"/>
      <w:lvlJc w:val="left"/>
      <w:pPr>
        <w:ind w:left="4873" w:hanging="497"/>
      </w:pPr>
      <w:rPr>
        <w:rFonts w:hint="default"/>
        <w:lang w:val="pt-PT" w:eastAsia="en-US" w:bidi="ar-SA"/>
      </w:rPr>
    </w:lvl>
    <w:lvl w:ilvl="6">
      <w:numFmt w:val="bullet"/>
      <w:lvlText w:val="•"/>
      <w:lvlJc w:val="left"/>
      <w:pPr>
        <w:ind w:left="5912" w:hanging="497"/>
      </w:pPr>
      <w:rPr>
        <w:rFonts w:hint="default"/>
        <w:lang w:val="pt-PT" w:eastAsia="en-US" w:bidi="ar-SA"/>
      </w:rPr>
    </w:lvl>
    <w:lvl w:ilvl="7">
      <w:numFmt w:val="bullet"/>
      <w:lvlText w:val="•"/>
      <w:lvlJc w:val="left"/>
      <w:pPr>
        <w:ind w:left="6950" w:hanging="497"/>
      </w:pPr>
      <w:rPr>
        <w:rFonts w:hint="default"/>
        <w:lang w:val="pt-PT" w:eastAsia="en-US" w:bidi="ar-SA"/>
      </w:rPr>
    </w:lvl>
    <w:lvl w:ilvl="8">
      <w:numFmt w:val="bullet"/>
      <w:lvlText w:val="•"/>
      <w:lvlJc w:val="left"/>
      <w:pPr>
        <w:ind w:left="7989" w:hanging="497"/>
      </w:pPr>
      <w:rPr>
        <w:rFonts w:hint="default"/>
        <w:lang w:val="pt-PT" w:eastAsia="en-US" w:bidi="ar-SA"/>
      </w:rPr>
    </w:lvl>
  </w:abstractNum>
  <w:abstractNum w:abstractNumId="56" w15:restartNumberingAfterBreak="0">
    <w:nsid w:val="24917731"/>
    <w:multiLevelType w:val="hybridMultilevel"/>
    <w:tmpl w:val="27B83752"/>
    <w:lvl w:ilvl="0" w:tplc="A8683BDA">
      <w:start w:val="10"/>
      <w:numFmt w:val="decimal"/>
      <w:lvlText w:val="%1."/>
      <w:lvlJc w:val="left"/>
      <w:pPr>
        <w:ind w:left="720" w:hanging="360"/>
      </w:pPr>
      <w:rPr>
        <w:rFonts w:eastAsia="Calibri"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26816CB9"/>
    <w:multiLevelType w:val="multilevel"/>
    <w:tmpl w:val="79DC5CA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69B469C"/>
    <w:multiLevelType w:val="multilevel"/>
    <w:tmpl w:val="17C2CF40"/>
    <w:lvl w:ilvl="0">
      <w:start w:val="12"/>
      <w:numFmt w:val="decimal"/>
      <w:lvlText w:val="%1"/>
      <w:lvlJc w:val="left"/>
      <w:pPr>
        <w:ind w:left="672" w:hanging="672"/>
      </w:pPr>
      <w:rPr>
        <w:rFonts w:hint="default"/>
      </w:rPr>
    </w:lvl>
    <w:lvl w:ilvl="1">
      <w:start w:val="1"/>
      <w:numFmt w:val="decimal"/>
      <w:lvlText w:val="%1.%2"/>
      <w:lvlJc w:val="left"/>
      <w:pPr>
        <w:ind w:left="956" w:hanging="67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86B5794"/>
    <w:multiLevelType w:val="multilevel"/>
    <w:tmpl w:val="0D9694FA"/>
    <w:lvl w:ilvl="0">
      <w:start w:val="29"/>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91002FB"/>
    <w:multiLevelType w:val="hybridMultilevel"/>
    <w:tmpl w:val="E7DEAFF4"/>
    <w:lvl w:ilvl="0" w:tplc="9418C3A6">
      <w:start w:val="1"/>
      <w:numFmt w:val="lowerLetter"/>
      <w:lvlText w:val="%1)"/>
      <w:lvlJc w:val="left"/>
      <w:pPr>
        <w:ind w:left="218" w:hanging="174"/>
      </w:pPr>
      <w:rPr>
        <w:rFonts w:ascii="Times New Roman" w:eastAsia="Times New Roman" w:hAnsi="Times New Roman" w:cs="Times New Roman" w:hint="default"/>
        <w:spacing w:val="-1"/>
        <w:w w:val="100"/>
        <w:sz w:val="20"/>
        <w:szCs w:val="20"/>
        <w:lang w:val="pt-PT" w:eastAsia="en-US" w:bidi="ar-SA"/>
      </w:rPr>
    </w:lvl>
    <w:lvl w:ilvl="1" w:tplc="3E5E1AD0">
      <w:numFmt w:val="bullet"/>
      <w:lvlText w:val="•"/>
      <w:lvlJc w:val="left"/>
      <w:pPr>
        <w:ind w:left="1204" w:hanging="174"/>
      </w:pPr>
      <w:rPr>
        <w:rFonts w:hint="default"/>
        <w:lang w:val="pt-PT" w:eastAsia="en-US" w:bidi="ar-SA"/>
      </w:rPr>
    </w:lvl>
    <w:lvl w:ilvl="2" w:tplc="E626EB14">
      <w:numFmt w:val="bullet"/>
      <w:lvlText w:val="•"/>
      <w:lvlJc w:val="left"/>
      <w:pPr>
        <w:ind w:left="2189" w:hanging="174"/>
      </w:pPr>
      <w:rPr>
        <w:rFonts w:hint="default"/>
        <w:lang w:val="pt-PT" w:eastAsia="en-US" w:bidi="ar-SA"/>
      </w:rPr>
    </w:lvl>
    <w:lvl w:ilvl="3" w:tplc="1C506EB2">
      <w:numFmt w:val="bullet"/>
      <w:lvlText w:val="•"/>
      <w:lvlJc w:val="left"/>
      <w:pPr>
        <w:ind w:left="3173" w:hanging="174"/>
      </w:pPr>
      <w:rPr>
        <w:rFonts w:hint="default"/>
        <w:lang w:val="pt-PT" w:eastAsia="en-US" w:bidi="ar-SA"/>
      </w:rPr>
    </w:lvl>
    <w:lvl w:ilvl="4" w:tplc="364C6FB8">
      <w:numFmt w:val="bullet"/>
      <w:lvlText w:val="•"/>
      <w:lvlJc w:val="left"/>
      <w:pPr>
        <w:ind w:left="4158" w:hanging="174"/>
      </w:pPr>
      <w:rPr>
        <w:rFonts w:hint="default"/>
        <w:lang w:val="pt-PT" w:eastAsia="en-US" w:bidi="ar-SA"/>
      </w:rPr>
    </w:lvl>
    <w:lvl w:ilvl="5" w:tplc="5E12457C">
      <w:numFmt w:val="bullet"/>
      <w:lvlText w:val="•"/>
      <w:lvlJc w:val="left"/>
      <w:pPr>
        <w:ind w:left="5143" w:hanging="174"/>
      </w:pPr>
      <w:rPr>
        <w:rFonts w:hint="default"/>
        <w:lang w:val="pt-PT" w:eastAsia="en-US" w:bidi="ar-SA"/>
      </w:rPr>
    </w:lvl>
    <w:lvl w:ilvl="6" w:tplc="FD1CBB76">
      <w:numFmt w:val="bullet"/>
      <w:lvlText w:val="•"/>
      <w:lvlJc w:val="left"/>
      <w:pPr>
        <w:ind w:left="6127" w:hanging="174"/>
      </w:pPr>
      <w:rPr>
        <w:rFonts w:hint="default"/>
        <w:lang w:val="pt-PT" w:eastAsia="en-US" w:bidi="ar-SA"/>
      </w:rPr>
    </w:lvl>
    <w:lvl w:ilvl="7" w:tplc="1716E6AC">
      <w:numFmt w:val="bullet"/>
      <w:lvlText w:val="•"/>
      <w:lvlJc w:val="left"/>
      <w:pPr>
        <w:ind w:left="7112" w:hanging="174"/>
      </w:pPr>
      <w:rPr>
        <w:rFonts w:hint="default"/>
        <w:lang w:val="pt-PT" w:eastAsia="en-US" w:bidi="ar-SA"/>
      </w:rPr>
    </w:lvl>
    <w:lvl w:ilvl="8" w:tplc="06FC5726">
      <w:numFmt w:val="bullet"/>
      <w:lvlText w:val="•"/>
      <w:lvlJc w:val="left"/>
      <w:pPr>
        <w:ind w:left="8097" w:hanging="174"/>
      </w:pPr>
      <w:rPr>
        <w:rFonts w:hint="default"/>
        <w:lang w:val="pt-PT" w:eastAsia="en-US" w:bidi="ar-SA"/>
      </w:rPr>
    </w:lvl>
  </w:abstractNum>
  <w:abstractNum w:abstractNumId="61" w15:restartNumberingAfterBreak="0">
    <w:nsid w:val="296A7714"/>
    <w:multiLevelType w:val="hybridMultilevel"/>
    <w:tmpl w:val="141CD946"/>
    <w:lvl w:ilvl="0" w:tplc="00761948">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5334713A">
      <w:numFmt w:val="bullet"/>
      <w:lvlText w:val="•"/>
      <w:lvlJc w:val="left"/>
      <w:pPr>
        <w:ind w:left="1402" w:hanging="229"/>
      </w:pPr>
      <w:rPr>
        <w:rFonts w:hint="default"/>
        <w:lang w:val="pt-PT" w:eastAsia="en-US" w:bidi="ar-SA"/>
      </w:rPr>
    </w:lvl>
    <w:lvl w:ilvl="2" w:tplc="52829A1C">
      <w:numFmt w:val="bullet"/>
      <w:lvlText w:val="•"/>
      <w:lvlJc w:val="left"/>
      <w:pPr>
        <w:ind w:left="2365" w:hanging="229"/>
      </w:pPr>
      <w:rPr>
        <w:rFonts w:hint="default"/>
        <w:lang w:val="pt-PT" w:eastAsia="en-US" w:bidi="ar-SA"/>
      </w:rPr>
    </w:lvl>
    <w:lvl w:ilvl="3" w:tplc="9AAE7DDA">
      <w:numFmt w:val="bullet"/>
      <w:lvlText w:val="•"/>
      <w:lvlJc w:val="left"/>
      <w:pPr>
        <w:ind w:left="3327" w:hanging="229"/>
      </w:pPr>
      <w:rPr>
        <w:rFonts w:hint="default"/>
        <w:lang w:val="pt-PT" w:eastAsia="en-US" w:bidi="ar-SA"/>
      </w:rPr>
    </w:lvl>
    <w:lvl w:ilvl="4" w:tplc="AB00A29A">
      <w:numFmt w:val="bullet"/>
      <w:lvlText w:val="•"/>
      <w:lvlJc w:val="left"/>
      <w:pPr>
        <w:ind w:left="4290" w:hanging="229"/>
      </w:pPr>
      <w:rPr>
        <w:rFonts w:hint="default"/>
        <w:lang w:val="pt-PT" w:eastAsia="en-US" w:bidi="ar-SA"/>
      </w:rPr>
    </w:lvl>
    <w:lvl w:ilvl="5" w:tplc="9712FF3A">
      <w:numFmt w:val="bullet"/>
      <w:lvlText w:val="•"/>
      <w:lvlJc w:val="left"/>
      <w:pPr>
        <w:ind w:left="5253" w:hanging="229"/>
      </w:pPr>
      <w:rPr>
        <w:rFonts w:hint="default"/>
        <w:lang w:val="pt-PT" w:eastAsia="en-US" w:bidi="ar-SA"/>
      </w:rPr>
    </w:lvl>
    <w:lvl w:ilvl="6" w:tplc="E5B6346A">
      <w:numFmt w:val="bullet"/>
      <w:lvlText w:val="•"/>
      <w:lvlJc w:val="left"/>
      <w:pPr>
        <w:ind w:left="6215" w:hanging="229"/>
      </w:pPr>
      <w:rPr>
        <w:rFonts w:hint="default"/>
        <w:lang w:val="pt-PT" w:eastAsia="en-US" w:bidi="ar-SA"/>
      </w:rPr>
    </w:lvl>
    <w:lvl w:ilvl="7" w:tplc="29782A42">
      <w:numFmt w:val="bullet"/>
      <w:lvlText w:val="•"/>
      <w:lvlJc w:val="left"/>
      <w:pPr>
        <w:ind w:left="7178" w:hanging="229"/>
      </w:pPr>
      <w:rPr>
        <w:rFonts w:hint="default"/>
        <w:lang w:val="pt-PT" w:eastAsia="en-US" w:bidi="ar-SA"/>
      </w:rPr>
    </w:lvl>
    <w:lvl w:ilvl="8" w:tplc="A96052E0">
      <w:numFmt w:val="bullet"/>
      <w:lvlText w:val="•"/>
      <w:lvlJc w:val="left"/>
      <w:pPr>
        <w:ind w:left="8141" w:hanging="229"/>
      </w:pPr>
      <w:rPr>
        <w:rFonts w:hint="default"/>
        <w:lang w:val="pt-PT" w:eastAsia="en-US" w:bidi="ar-SA"/>
      </w:rPr>
    </w:lvl>
  </w:abstractNum>
  <w:abstractNum w:abstractNumId="62" w15:restartNumberingAfterBreak="0">
    <w:nsid w:val="2A08235B"/>
    <w:multiLevelType w:val="hybridMultilevel"/>
    <w:tmpl w:val="414EE24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2A16429B"/>
    <w:multiLevelType w:val="hybridMultilevel"/>
    <w:tmpl w:val="EEFE181A"/>
    <w:lvl w:ilvl="0" w:tplc="04160017">
      <w:start w:val="8"/>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2B964A62"/>
    <w:multiLevelType w:val="hybridMultilevel"/>
    <w:tmpl w:val="DBE20614"/>
    <w:lvl w:ilvl="0" w:tplc="05027054">
      <w:start w:val="1"/>
      <w:numFmt w:val="lowerLetter"/>
      <w:lvlText w:val="%1)"/>
      <w:lvlJc w:val="left"/>
      <w:pPr>
        <w:ind w:left="578" w:hanging="360"/>
      </w:pPr>
      <w:rPr>
        <w:rFonts w:hint="default"/>
        <w:b/>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65" w15:restartNumberingAfterBreak="0">
    <w:nsid w:val="2C4642EE"/>
    <w:multiLevelType w:val="hybridMultilevel"/>
    <w:tmpl w:val="0CA6A9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2D6950CF"/>
    <w:multiLevelType w:val="multilevel"/>
    <w:tmpl w:val="B6CC6984"/>
    <w:lvl w:ilvl="0">
      <w:start w:val="17"/>
      <w:numFmt w:val="decimal"/>
      <w:lvlText w:val="%1"/>
      <w:lvlJc w:val="left"/>
      <w:pPr>
        <w:ind w:left="465" w:hanging="465"/>
      </w:pPr>
      <w:rPr>
        <w:rFonts w:hint="default"/>
        <w:b w:val="0"/>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7" w15:restartNumberingAfterBreak="0">
    <w:nsid w:val="2E9C5C78"/>
    <w:multiLevelType w:val="multilevel"/>
    <w:tmpl w:val="6CF8D2F2"/>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2ED317EB"/>
    <w:multiLevelType w:val="hybridMultilevel"/>
    <w:tmpl w:val="87DA3EDA"/>
    <w:lvl w:ilvl="0" w:tplc="C5F873DC">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29BED990">
      <w:numFmt w:val="bullet"/>
      <w:lvlText w:val="•"/>
      <w:lvlJc w:val="left"/>
      <w:pPr>
        <w:ind w:left="1402" w:hanging="229"/>
      </w:pPr>
      <w:rPr>
        <w:rFonts w:hint="default"/>
        <w:lang w:val="pt-PT" w:eastAsia="en-US" w:bidi="ar-SA"/>
      </w:rPr>
    </w:lvl>
    <w:lvl w:ilvl="2" w:tplc="0B88E5DA">
      <w:numFmt w:val="bullet"/>
      <w:lvlText w:val="•"/>
      <w:lvlJc w:val="left"/>
      <w:pPr>
        <w:ind w:left="2365" w:hanging="229"/>
      </w:pPr>
      <w:rPr>
        <w:rFonts w:hint="default"/>
        <w:lang w:val="pt-PT" w:eastAsia="en-US" w:bidi="ar-SA"/>
      </w:rPr>
    </w:lvl>
    <w:lvl w:ilvl="3" w:tplc="57ACD850">
      <w:numFmt w:val="bullet"/>
      <w:lvlText w:val="•"/>
      <w:lvlJc w:val="left"/>
      <w:pPr>
        <w:ind w:left="3327" w:hanging="229"/>
      </w:pPr>
      <w:rPr>
        <w:rFonts w:hint="default"/>
        <w:lang w:val="pt-PT" w:eastAsia="en-US" w:bidi="ar-SA"/>
      </w:rPr>
    </w:lvl>
    <w:lvl w:ilvl="4" w:tplc="F392D9DC">
      <w:numFmt w:val="bullet"/>
      <w:lvlText w:val="•"/>
      <w:lvlJc w:val="left"/>
      <w:pPr>
        <w:ind w:left="4290" w:hanging="229"/>
      </w:pPr>
      <w:rPr>
        <w:rFonts w:hint="default"/>
        <w:lang w:val="pt-PT" w:eastAsia="en-US" w:bidi="ar-SA"/>
      </w:rPr>
    </w:lvl>
    <w:lvl w:ilvl="5" w:tplc="70C6F468">
      <w:numFmt w:val="bullet"/>
      <w:lvlText w:val="•"/>
      <w:lvlJc w:val="left"/>
      <w:pPr>
        <w:ind w:left="5253" w:hanging="229"/>
      </w:pPr>
      <w:rPr>
        <w:rFonts w:hint="default"/>
        <w:lang w:val="pt-PT" w:eastAsia="en-US" w:bidi="ar-SA"/>
      </w:rPr>
    </w:lvl>
    <w:lvl w:ilvl="6" w:tplc="C5A4A39A">
      <w:numFmt w:val="bullet"/>
      <w:lvlText w:val="•"/>
      <w:lvlJc w:val="left"/>
      <w:pPr>
        <w:ind w:left="6215" w:hanging="229"/>
      </w:pPr>
      <w:rPr>
        <w:rFonts w:hint="default"/>
        <w:lang w:val="pt-PT" w:eastAsia="en-US" w:bidi="ar-SA"/>
      </w:rPr>
    </w:lvl>
    <w:lvl w:ilvl="7" w:tplc="E8687B40">
      <w:numFmt w:val="bullet"/>
      <w:lvlText w:val="•"/>
      <w:lvlJc w:val="left"/>
      <w:pPr>
        <w:ind w:left="7178" w:hanging="229"/>
      </w:pPr>
      <w:rPr>
        <w:rFonts w:hint="default"/>
        <w:lang w:val="pt-PT" w:eastAsia="en-US" w:bidi="ar-SA"/>
      </w:rPr>
    </w:lvl>
    <w:lvl w:ilvl="8" w:tplc="A248430A">
      <w:numFmt w:val="bullet"/>
      <w:lvlText w:val="•"/>
      <w:lvlJc w:val="left"/>
      <w:pPr>
        <w:ind w:left="8141" w:hanging="229"/>
      </w:pPr>
      <w:rPr>
        <w:rFonts w:hint="default"/>
        <w:lang w:val="pt-PT" w:eastAsia="en-US" w:bidi="ar-SA"/>
      </w:rPr>
    </w:lvl>
  </w:abstractNum>
  <w:abstractNum w:abstractNumId="69" w15:restartNumberingAfterBreak="0">
    <w:nsid w:val="2FAD4043"/>
    <w:multiLevelType w:val="hybridMultilevel"/>
    <w:tmpl w:val="FD60DE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0" w15:restartNumberingAfterBreak="0">
    <w:nsid w:val="306C580A"/>
    <w:multiLevelType w:val="hybridMultilevel"/>
    <w:tmpl w:val="F1B2E578"/>
    <w:lvl w:ilvl="0" w:tplc="257C6D14">
      <w:start w:val="10"/>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2" w15:restartNumberingAfterBreak="0">
    <w:nsid w:val="30D76E14"/>
    <w:multiLevelType w:val="multilevel"/>
    <w:tmpl w:val="7F0422BE"/>
    <w:lvl w:ilvl="0">
      <w:start w:val="3"/>
      <w:numFmt w:val="decimal"/>
      <w:lvlText w:val="%1"/>
      <w:lvlJc w:val="left"/>
      <w:pPr>
        <w:ind w:left="218" w:hanging="341"/>
      </w:pPr>
      <w:rPr>
        <w:rFonts w:hint="default"/>
        <w:lang w:val="pt-PT" w:eastAsia="en-US" w:bidi="ar-SA"/>
      </w:rPr>
    </w:lvl>
    <w:lvl w:ilvl="1">
      <w:start w:val="1"/>
      <w:numFmt w:val="decimal"/>
      <w:lvlText w:val="%1.%2"/>
      <w:lvlJc w:val="left"/>
      <w:pPr>
        <w:ind w:left="218" w:hanging="341"/>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504"/>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3173" w:hanging="504"/>
      </w:pPr>
      <w:rPr>
        <w:rFonts w:hint="default"/>
        <w:lang w:val="pt-PT" w:eastAsia="en-US" w:bidi="ar-SA"/>
      </w:rPr>
    </w:lvl>
    <w:lvl w:ilvl="4">
      <w:numFmt w:val="bullet"/>
      <w:lvlText w:val="•"/>
      <w:lvlJc w:val="left"/>
      <w:pPr>
        <w:ind w:left="4158" w:hanging="504"/>
      </w:pPr>
      <w:rPr>
        <w:rFonts w:hint="default"/>
        <w:lang w:val="pt-PT" w:eastAsia="en-US" w:bidi="ar-SA"/>
      </w:rPr>
    </w:lvl>
    <w:lvl w:ilvl="5">
      <w:numFmt w:val="bullet"/>
      <w:lvlText w:val="•"/>
      <w:lvlJc w:val="left"/>
      <w:pPr>
        <w:ind w:left="5143" w:hanging="504"/>
      </w:pPr>
      <w:rPr>
        <w:rFonts w:hint="default"/>
        <w:lang w:val="pt-PT" w:eastAsia="en-US" w:bidi="ar-SA"/>
      </w:rPr>
    </w:lvl>
    <w:lvl w:ilvl="6">
      <w:numFmt w:val="bullet"/>
      <w:lvlText w:val="•"/>
      <w:lvlJc w:val="left"/>
      <w:pPr>
        <w:ind w:left="6127" w:hanging="504"/>
      </w:pPr>
      <w:rPr>
        <w:rFonts w:hint="default"/>
        <w:lang w:val="pt-PT" w:eastAsia="en-US" w:bidi="ar-SA"/>
      </w:rPr>
    </w:lvl>
    <w:lvl w:ilvl="7">
      <w:numFmt w:val="bullet"/>
      <w:lvlText w:val="•"/>
      <w:lvlJc w:val="left"/>
      <w:pPr>
        <w:ind w:left="7112" w:hanging="504"/>
      </w:pPr>
      <w:rPr>
        <w:rFonts w:hint="default"/>
        <w:lang w:val="pt-PT" w:eastAsia="en-US" w:bidi="ar-SA"/>
      </w:rPr>
    </w:lvl>
    <w:lvl w:ilvl="8">
      <w:numFmt w:val="bullet"/>
      <w:lvlText w:val="•"/>
      <w:lvlJc w:val="left"/>
      <w:pPr>
        <w:ind w:left="8097" w:hanging="504"/>
      </w:pPr>
      <w:rPr>
        <w:rFonts w:hint="default"/>
        <w:lang w:val="pt-PT" w:eastAsia="en-US" w:bidi="ar-SA"/>
      </w:rPr>
    </w:lvl>
  </w:abstractNum>
  <w:abstractNum w:abstractNumId="73" w15:restartNumberingAfterBreak="0">
    <w:nsid w:val="31A67125"/>
    <w:multiLevelType w:val="hybridMultilevel"/>
    <w:tmpl w:val="CE9CD18A"/>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4" w15:restartNumberingAfterBreak="0">
    <w:nsid w:val="32220802"/>
    <w:multiLevelType w:val="multilevel"/>
    <w:tmpl w:val="DF46F98A"/>
    <w:lvl w:ilvl="0">
      <w:start w:val="7"/>
      <w:numFmt w:val="decimal"/>
      <w:lvlText w:val="%1."/>
      <w:lvlJc w:val="left"/>
      <w:pPr>
        <w:ind w:left="439" w:hanging="250"/>
      </w:pPr>
      <w:rPr>
        <w:rFonts w:ascii="Times New Roman" w:eastAsia="Times New Roman" w:hAnsi="Times New Roman" w:cs="Times New Roman" w:hint="default"/>
        <w:b/>
        <w:bCs/>
        <w:w w:val="100"/>
        <w:sz w:val="22"/>
        <w:szCs w:val="22"/>
        <w:shd w:val="clear" w:color="auto" w:fill="D8D8D8"/>
        <w:lang w:val="pt-PT" w:eastAsia="en-US" w:bidi="ar-SA"/>
      </w:rPr>
    </w:lvl>
    <w:lvl w:ilvl="1">
      <w:start w:val="1"/>
      <w:numFmt w:val="decimal"/>
      <w:lvlText w:val="%1.%2"/>
      <w:lvlJc w:val="left"/>
      <w:pPr>
        <w:ind w:left="549" w:hanging="332"/>
      </w:pPr>
      <w:rPr>
        <w:rFonts w:ascii="Times New Roman" w:eastAsia="Times New Roman" w:hAnsi="Times New Roman" w:cs="Times New Roman" w:hint="default"/>
        <w:b/>
        <w:bCs/>
        <w:w w:val="100"/>
        <w:sz w:val="22"/>
        <w:szCs w:val="22"/>
        <w:lang w:val="pt-PT" w:eastAsia="en-US" w:bidi="ar-SA"/>
      </w:rPr>
    </w:lvl>
    <w:lvl w:ilvl="2">
      <w:start w:val="1"/>
      <w:numFmt w:val="decimal"/>
      <w:lvlText w:val="%1.%2.%3"/>
      <w:lvlJc w:val="left"/>
      <w:pPr>
        <w:ind w:left="218" w:hanging="541"/>
      </w:pPr>
      <w:rPr>
        <w:rFonts w:ascii="Times New Roman" w:eastAsia="Times New Roman" w:hAnsi="Times New Roman" w:cs="Times New Roman" w:hint="default"/>
        <w:b/>
        <w:bCs/>
        <w:w w:val="100"/>
        <w:sz w:val="22"/>
        <w:szCs w:val="22"/>
        <w:lang w:val="pt-PT" w:eastAsia="en-US" w:bidi="ar-SA"/>
      </w:rPr>
    </w:lvl>
    <w:lvl w:ilvl="3">
      <w:numFmt w:val="bullet"/>
      <w:lvlText w:val="•"/>
      <w:lvlJc w:val="left"/>
      <w:pPr>
        <w:ind w:left="720" w:hanging="541"/>
      </w:pPr>
      <w:rPr>
        <w:rFonts w:hint="default"/>
        <w:lang w:val="pt-PT" w:eastAsia="en-US" w:bidi="ar-SA"/>
      </w:rPr>
    </w:lvl>
    <w:lvl w:ilvl="4">
      <w:numFmt w:val="bullet"/>
      <w:lvlText w:val="•"/>
      <w:lvlJc w:val="left"/>
      <w:pPr>
        <w:ind w:left="820" w:hanging="541"/>
      </w:pPr>
      <w:rPr>
        <w:rFonts w:hint="default"/>
        <w:lang w:val="pt-PT" w:eastAsia="en-US" w:bidi="ar-SA"/>
      </w:rPr>
    </w:lvl>
    <w:lvl w:ilvl="5">
      <w:numFmt w:val="bullet"/>
      <w:lvlText w:val="•"/>
      <w:lvlJc w:val="left"/>
      <w:pPr>
        <w:ind w:left="2361" w:hanging="541"/>
      </w:pPr>
      <w:rPr>
        <w:rFonts w:hint="default"/>
        <w:lang w:val="pt-PT" w:eastAsia="en-US" w:bidi="ar-SA"/>
      </w:rPr>
    </w:lvl>
    <w:lvl w:ilvl="6">
      <w:numFmt w:val="bullet"/>
      <w:lvlText w:val="•"/>
      <w:lvlJc w:val="left"/>
      <w:pPr>
        <w:ind w:left="3902" w:hanging="541"/>
      </w:pPr>
      <w:rPr>
        <w:rFonts w:hint="default"/>
        <w:lang w:val="pt-PT" w:eastAsia="en-US" w:bidi="ar-SA"/>
      </w:rPr>
    </w:lvl>
    <w:lvl w:ilvl="7">
      <w:numFmt w:val="bullet"/>
      <w:lvlText w:val="•"/>
      <w:lvlJc w:val="left"/>
      <w:pPr>
        <w:ind w:left="5443" w:hanging="541"/>
      </w:pPr>
      <w:rPr>
        <w:rFonts w:hint="default"/>
        <w:lang w:val="pt-PT" w:eastAsia="en-US" w:bidi="ar-SA"/>
      </w:rPr>
    </w:lvl>
    <w:lvl w:ilvl="8">
      <w:numFmt w:val="bullet"/>
      <w:lvlText w:val="•"/>
      <w:lvlJc w:val="left"/>
      <w:pPr>
        <w:ind w:left="6984" w:hanging="541"/>
      </w:pPr>
      <w:rPr>
        <w:rFonts w:hint="default"/>
        <w:lang w:val="pt-PT" w:eastAsia="en-US" w:bidi="ar-SA"/>
      </w:rPr>
    </w:lvl>
  </w:abstractNum>
  <w:abstractNum w:abstractNumId="75" w15:restartNumberingAfterBreak="0">
    <w:nsid w:val="32B212B5"/>
    <w:multiLevelType w:val="multilevel"/>
    <w:tmpl w:val="DB9A5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2EF32A2"/>
    <w:multiLevelType w:val="multilevel"/>
    <w:tmpl w:val="5BF4134A"/>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7" w15:restartNumberingAfterBreak="0">
    <w:nsid w:val="33ED5882"/>
    <w:multiLevelType w:val="hybridMultilevel"/>
    <w:tmpl w:val="8F86A6D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342A6735"/>
    <w:multiLevelType w:val="hybridMultilevel"/>
    <w:tmpl w:val="77BCC2F8"/>
    <w:lvl w:ilvl="0" w:tplc="0416000D">
      <w:start w:val="1"/>
      <w:numFmt w:val="bullet"/>
      <w:lvlText w:val=""/>
      <w:lvlJc w:val="left"/>
      <w:pPr>
        <w:ind w:left="1570" w:hanging="360"/>
      </w:pPr>
      <w:rPr>
        <w:rFonts w:ascii="Wingdings" w:hAnsi="Wingdings" w:hint="default"/>
      </w:rPr>
    </w:lvl>
    <w:lvl w:ilvl="1" w:tplc="04160003" w:tentative="1">
      <w:start w:val="1"/>
      <w:numFmt w:val="bullet"/>
      <w:lvlText w:val="o"/>
      <w:lvlJc w:val="left"/>
      <w:pPr>
        <w:ind w:left="2290" w:hanging="360"/>
      </w:pPr>
      <w:rPr>
        <w:rFonts w:ascii="Courier New" w:hAnsi="Courier New" w:cs="Courier New" w:hint="default"/>
      </w:rPr>
    </w:lvl>
    <w:lvl w:ilvl="2" w:tplc="04160005" w:tentative="1">
      <w:start w:val="1"/>
      <w:numFmt w:val="bullet"/>
      <w:lvlText w:val=""/>
      <w:lvlJc w:val="left"/>
      <w:pPr>
        <w:ind w:left="3010" w:hanging="360"/>
      </w:pPr>
      <w:rPr>
        <w:rFonts w:ascii="Wingdings" w:hAnsi="Wingdings" w:hint="default"/>
      </w:rPr>
    </w:lvl>
    <w:lvl w:ilvl="3" w:tplc="04160001" w:tentative="1">
      <w:start w:val="1"/>
      <w:numFmt w:val="bullet"/>
      <w:lvlText w:val=""/>
      <w:lvlJc w:val="left"/>
      <w:pPr>
        <w:ind w:left="3730" w:hanging="360"/>
      </w:pPr>
      <w:rPr>
        <w:rFonts w:ascii="Symbol" w:hAnsi="Symbol" w:hint="default"/>
      </w:rPr>
    </w:lvl>
    <w:lvl w:ilvl="4" w:tplc="04160003" w:tentative="1">
      <w:start w:val="1"/>
      <w:numFmt w:val="bullet"/>
      <w:lvlText w:val="o"/>
      <w:lvlJc w:val="left"/>
      <w:pPr>
        <w:ind w:left="4450" w:hanging="360"/>
      </w:pPr>
      <w:rPr>
        <w:rFonts w:ascii="Courier New" w:hAnsi="Courier New" w:cs="Courier New" w:hint="default"/>
      </w:rPr>
    </w:lvl>
    <w:lvl w:ilvl="5" w:tplc="04160005" w:tentative="1">
      <w:start w:val="1"/>
      <w:numFmt w:val="bullet"/>
      <w:lvlText w:val=""/>
      <w:lvlJc w:val="left"/>
      <w:pPr>
        <w:ind w:left="5170" w:hanging="360"/>
      </w:pPr>
      <w:rPr>
        <w:rFonts w:ascii="Wingdings" w:hAnsi="Wingdings" w:hint="default"/>
      </w:rPr>
    </w:lvl>
    <w:lvl w:ilvl="6" w:tplc="04160001" w:tentative="1">
      <w:start w:val="1"/>
      <w:numFmt w:val="bullet"/>
      <w:lvlText w:val=""/>
      <w:lvlJc w:val="left"/>
      <w:pPr>
        <w:ind w:left="5890" w:hanging="360"/>
      </w:pPr>
      <w:rPr>
        <w:rFonts w:ascii="Symbol" w:hAnsi="Symbol" w:hint="default"/>
      </w:rPr>
    </w:lvl>
    <w:lvl w:ilvl="7" w:tplc="04160003" w:tentative="1">
      <w:start w:val="1"/>
      <w:numFmt w:val="bullet"/>
      <w:lvlText w:val="o"/>
      <w:lvlJc w:val="left"/>
      <w:pPr>
        <w:ind w:left="6610" w:hanging="360"/>
      </w:pPr>
      <w:rPr>
        <w:rFonts w:ascii="Courier New" w:hAnsi="Courier New" w:cs="Courier New" w:hint="default"/>
      </w:rPr>
    </w:lvl>
    <w:lvl w:ilvl="8" w:tplc="04160005" w:tentative="1">
      <w:start w:val="1"/>
      <w:numFmt w:val="bullet"/>
      <w:lvlText w:val=""/>
      <w:lvlJc w:val="left"/>
      <w:pPr>
        <w:ind w:left="7330" w:hanging="360"/>
      </w:pPr>
      <w:rPr>
        <w:rFonts w:ascii="Wingdings" w:hAnsi="Wingdings" w:hint="default"/>
      </w:rPr>
    </w:lvl>
  </w:abstractNum>
  <w:abstractNum w:abstractNumId="79" w15:restartNumberingAfterBreak="0">
    <w:nsid w:val="34752CD5"/>
    <w:multiLevelType w:val="multilevel"/>
    <w:tmpl w:val="5E566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49B5AED"/>
    <w:multiLevelType w:val="hybridMultilevel"/>
    <w:tmpl w:val="FBAA35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34F00939"/>
    <w:multiLevelType w:val="hybridMultilevel"/>
    <w:tmpl w:val="DEC24A12"/>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82" w15:restartNumberingAfterBreak="0">
    <w:nsid w:val="35386589"/>
    <w:multiLevelType w:val="hybridMultilevel"/>
    <w:tmpl w:val="E4BA47AA"/>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3" w15:restartNumberingAfterBreak="0">
    <w:nsid w:val="36383D36"/>
    <w:multiLevelType w:val="hybridMultilevel"/>
    <w:tmpl w:val="FE7439C8"/>
    <w:lvl w:ilvl="0" w:tplc="9078EA9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363F4428"/>
    <w:multiLevelType w:val="hybridMultilevel"/>
    <w:tmpl w:val="8F4A8710"/>
    <w:lvl w:ilvl="0" w:tplc="F796C716">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36517962"/>
    <w:multiLevelType w:val="hybridMultilevel"/>
    <w:tmpl w:val="7B9818AA"/>
    <w:lvl w:ilvl="0" w:tplc="21F6417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A49432DA">
      <w:start w:val="1"/>
      <w:numFmt w:val="decimal"/>
      <w:lvlText w:val="%4."/>
      <w:lvlJc w:val="left"/>
      <w:pPr>
        <w:ind w:left="2880" w:hanging="360"/>
      </w:pPr>
      <w:rPr>
        <w:b w:val="0"/>
        <w:bCs/>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377C4EF8"/>
    <w:multiLevelType w:val="hybridMultilevel"/>
    <w:tmpl w:val="0AB41428"/>
    <w:lvl w:ilvl="0" w:tplc="FFFFFFFF">
      <w:start w:val="1"/>
      <w:numFmt w:val="upperRoman"/>
      <w:lvlText w:val="%1."/>
      <w:lvlJc w:val="left"/>
      <w:pPr>
        <w:ind w:left="1080" w:hanging="720"/>
      </w:pPr>
      <w:rPr>
        <w:rFonts w:hint="default"/>
      </w:rPr>
    </w:lvl>
    <w:lvl w:ilvl="1" w:tplc="5BC06974">
      <w:start w:val="27"/>
      <w:numFmt w:val="decimal"/>
      <w:lvlText w:val="%2."/>
      <w:lvlJc w:val="left"/>
      <w:pPr>
        <w:ind w:left="1440" w:hanging="360"/>
      </w:pPr>
      <w:rPr>
        <w:rFonts w:hint="default"/>
      </w:rPr>
    </w:lvl>
    <w:lvl w:ilvl="2" w:tplc="937ECDBC">
      <w:start w:val="1"/>
      <w:numFmt w:val="lowerLetter"/>
      <w:lvlText w:val="%3)"/>
      <w:lvlJc w:val="left"/>
      <w:pPr>
        <w:ind w:left="54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380306AB"/>
    <w:multiLevelType w:val="hybridMultilevel"/>
    <w:tmpl w:val="0220CF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398151D8"/>
    <w:multiLevelType w:val="hybridMultilevel"/>
    <w:tmpl w:val="001CB072"/>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89" w15:restartNumberingAfterBreak="0">
    <w:nsid w:val="39EA760A"/>
    <w:multiLevelType w:val="hybridMultilevel"/>
    <w:tmpl w:val="62EEBCB6"/>
    <w:lvl w:ilvl="0" w:tplc="2C7E68A0">
      <w:numFmt w:val="bullet"/>
      <w:lvlText w:val="-"/>
      <w:lvlJc w:val="left"/>
      <w:pPr>
        <w:ind w:left="218" w:hanging="144"/>
      </w:pPr>
      <w:rPr>
        <w:rFonts w:ascii="Times New Roman" w:eastAsia="Times New Roman" w:hAnsi="Times New Roman" w:cs="Times New Roman" w:hint="default"/>
        <w:w w:val="100"/>
        <w:sz w:val="22"/>
        <w:szCs w:val="22"/>
        <w:lang w:val="pt-PT" w:eastAsia="en-US" w:bidi="ar-SA"/>
      </w:rPr>
    </w:lvl>
    <w:lvl w:ilvl="1" w:tplc="3FAE71FC">
      <w:numFmt w:val="bullet"/>
      <w:lvlText w:val="•"/>
      <w:lvlJc w:val="left"/>
      <w:pPr>
        <w:ind w:left="1204" w:hanging="144"/>
      </w:pPr>
      <w:rPr>
        <w:rFonts w:hint="default"/>
        <w:lang w:val="pt-PT" w:eastAsia="en-US" w:bidi="ar-SA"/>
      </w:rPr>
    </w:lvl>
    <w:lvl w:ilvl="2" w:tplc="6408237E">
      <w:numFmt w:val="bullet"/>
      <w:lvlText w:val="•"/>
      <w:lvlJc w:val="left"/>
      <w:pPr>
        <w:ind w:left="2189" w:hanging="144"/>
      </w:pPr>
      <w:rPr>
        <w:rFonts w:hint="default"/>
        <w:lang w:val="pt-PT" w:eastAsia="en-US" w:bidi="ar-SA"/>
      </w:rPr>
    </w:lvl>
    <w:lvl w:ilvl="3" w:tplc="EA846A42">
      <w:numFmt w:val="bullet"/>
      <w:lvlText w:val="•"/>
      <w:lvlJc w:val="left"/>
      <w:pPr>
        <w:ind w:left="3173" w:hanging="144"/>
      </w:pPr>
      <w:rPr>
        <w:rFonts w:hint="default"/>
        <w:lang w:val="pt-PT" w:eastAsia="en-US" w:bidi="ar-SA"/>
      </w:rPr>
    </w:lvl>
    <w:lvl w:ilvl="4" w:tplc="FE0E2CFC">
      <w:numFmt w:val="bullet"/>
      <w:lvlText w:val="•"/>
      <w:lvlJc w:val="left"/>
      <w:pPr>
        <w:ind w:left="4158" w:hanging="144"/>
      </w:pPr>
      <w:rPr>
        <w:rFonts w:hint="default"/>
        <w:lang w:val="pt-PT" w:eastAsia="en-US" w:bidi="ar-SA"/>
      </w:rPr>
    </w:lvl>
    <w:lvl w:ilvl="5" w:tplc="2E7A8A60">
      <w:numFmt w:val="bullet"/>
      <w:lvlText w:val="•"/>
      <w:lvlJc w:val="left"/>
      <w:pPr>
        <w:ind w:left="5143" w:hanging="144"/>
      </w:pPr>
      <w:rPr>
        <w:rFonts w:hint="default"/>
        <w:lang w:val="pt-PT" w:eastAsia="en-US" w:bidi="ar-SA"/>
      </w:rPr>
    </w:lvl>
    <w:lvl w:ilvl="6" w:tplc="F78676F4">
      <w:numFmt w:val="bullet"/>
      <w:lvlText w:val="•"/>
      <w:lvlJc w:val="left"/>
      <w:pPr>
        <w:ind w:left="6127" w:hanging="144"/>
      </w:pPr>
      <w:rPr>
        <w:rFonts w:hint="default"/>
        <w:lang w:val="pt-PT" w:eastAsia="en-US" w:bidi="ar-SA"/>
      </w:rPr>
    </w:lvl>
    <w:lvl w:ilvl="7" w:tplc="0C8E1D88">
      <w:numFmt w:val="bullet"/>
      <w:lvlText w:val="•"/>
      <w:lvlJc w:val="left"/>
      <w:pPr>
        <w:ind w:left="7112" w:hanging="144"/>
      </w:pPr>
      <w:rPr>
        <w:rFonts w:hint="default"/>
        <w:lang w:val="pt-PT" w:eastAsia="en-US" w:bidi="ar-SA"/>
      </w:rPr>
    </w:lvl>
    <w:lvl w:ilvl="8" w:tplc="4B88349C">
      <w:numFmt w:val="bullet"/>
      <w:lvlText w:val="•"/>
      <w:lvlJc w:val="left"/>
      <w:pPr>
        <w:ind w:left="8097" w:hanging="144"/>
      </w:pPr>
      <w:rPr>
        <w:rFonts w:hint="default"/>
        <w:lang w:val="pt-PT" w:eastAsia="en-US" w:bidi="ar-SA"/>
      </w:rPr>
    </w:lvl>
  </w:abstractNum>
  <w:abstractNum w:abstractNumId="90" w15:restartNumberingAfterBreak="0">
    <w:nsid w:val="3B864EDC"/>
    <w:multiLevelType w:val="hybridMultilevel"/>
    <w:tmpl w:val="14B6DDA0"/>
    <w:lvl w:ilvl="0" w:tplc="0416000F">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3BEA41D5"/>
    <w:multiLevelType w:val="hybridMultilevel"/>
    <w:tmpl w:val="85965F5A"/>
    <w:lvl w:ilvl="0" w:tplc="9E4C79DC">
      <w:numFmt w:val="bullet"/>
      <w:lvlText w:val="–"/>
      <w:lvlJc w:val="left"/>
      <w:pPr>
        <w:ind w:left="55" w:hanging="178"/>
      </w:pPr>
      <w:rPr>
        <w:rFonts w:ascii="Times New Roman" w:eastAsia="Times New Roman" w:hAnsi="Times New Roman" w:cs="Times New Roman" w:hint="default"/>
        <w:w w:val="99"/>
        <w:sz w:val="20"/>
        <w:szCs w:val="20"/>
        <w:lang w:val="pt-PT" w:eastAsia="en-US" w:bidi="ar-SA"/>
      </w:rPr>
    </w:lvl>
    <w:lvl w:ilvl="1" w:tplc="4F443ADA">
      <w:numFmt w:val="bullet"/>
      <w:lvlText w:val="•"/>
      <w:lvlJc w:val="left"/>
      <w:pPr>
        <w:ind w:left="561" w:hanging="178"/>
      </w:pPr>
      <w:rPr>
        <w:rFonts w:hint="default"/>
        <w:lang w:val="pt-PT" w:eastAsia="en-US" w:bidi="ar-SA"/>
      </w:rPr>
    </w:lvl>
    <w:lvl w:ilvl="2" w:tplc="3ADEB660">
      <w:numFmt w:val="bullet"/>
      <w:lvlText w:val="•"/>
      <w:lvlJc w:val="left"/>
      <w:pPr>
        <w:ind w:left="1062" w:hanging="178"/>
      </w:pPr>
      <w:rPr>
        <w:rFonts w:hint="default"/>
        <w:lang w:val="pt-PT" w:eastAsia="en-US" w:bidi="ar-SA"/>
      </w:rPr>
    </w:lvl>
    <w:lvl w:ilvl="3" w:tplc="00806CB8">
      <w:numFmt w:val="bullet"/>
      <w:lvlText w:val="•"/>
      <w:lvlJc w:val="left"/>
      <w:pPr>
        <w:ind w:left="1563" w:hanging="178"/>
      </w:pPr>
      <w:rPr>
        <w:rFonts w:hint="default"/>
        <w:lang w:val="pt-PT" w:eastAsia="en-US" w:bidi="ar-SA"/>
      </w:rPr>
    </w:lvl>
    <w:lvl w:ilvl="4" w:tplc="4ED81BC4">
      <w:numFmt w:val="bullet"/>
      <w:lvlText w:val="•"/>
      <w:lvlJc w:val="left"/>
      <w:pPr>
        <w:ind w:left="2065" w:hanging="178"/>
      </w:pPr>
      <w:rPr>
        <w:rFonts w:hint="default"/>
        <w:lang w:val="pt-PT" w:eastAsia="en-US" w:bidi="ar-SA"/>
      </w:rPr>
    </w:lvl>
    <w:lvl w:ilvl="5" w:tplc="B0D6884A">
      <w:numFmt w:val="bullet"/>
      <w:lvlText w:val="•"/>
      <w:lvlJc w:val="left"/>
      <w:pPr>
        <w:ind w:left="2566" w:hanging="178"/>
      </w:pPr>
      <w:rPr>
        <w:rFonts w:hint="default"/>
        <w:lang w:val="pt-PT" w:eastAsia="en-US" w:bidi="ar-SA"/>
      </w:rPr>
    </w:lvl>
    <w:lvl w:ilvl="6" w:tplc="1ADEFFB4">
      <w:numFmt w:val="bullet"/>
      <w:lvlText w:val="•"/>
      <w:lvlJc w:val="left"/>
      <w:pPr>
        <w:ind w:left="3067" w:hanging="178"/>
      </w:pPr>
      <w:rPr>
        <w:rFonts w:hint="default"/>
        <w:lang w:val="pt-PT" w:eastAsia="en-US" w:bidi="ar-SA"/>
      </w:rPr>
    </w:lvl>
    <w:lvl w:ilvl="7" w:tplc="4DBC9ABE">
      <w:numFmt w:val="bullet"/>
      <w:lvlText w:val="•"/>
      <w:lvlJc w:val="left"/>
      <w:pPr>
        <w:ind w:left="3569" w:hanging="178"/>
      </w:pPr>
      <w:rPr>
        <w:rFonts w:hint="default"/>
        <w:lang w:val="pt-PT" w:eastAsia="en-US" w:bidi="ar-SA"/>
      </w:rPr>
    </w:lvl>
    <w:lvl w:ilvl="8" w:tplc="132E35C2">
      <w:numFmt w:val="bullet"/>
      <w:lvlText w:val="•"/>
      <w:lvlJc w:val="left"/>
      <w:pPr>
        <w:ind w:left="4070" w:hanging="178"/>
      </w:pPr>
      <w:rPr>
        <w:rFonts w:hint="default"/>
        <w:lang w:val="pt-PT" w:eastAsia="en-US" w:bidi="ar-SA"/>
      </w:rPr>
    </w:lvl>
  </w:abstractNum>
  <w:abstractNum w:abstractNumId="92" w15:restartNumberingAfterBreak="0">
    <w:nsid w:val="3C1B12EC"/>
    <w:multiLevelType w:val="multilevel"/>
    <w:tmpl w:val="374476EC"/>
    <w:lvl w:ilvl="0">
      <w:start w:val="2"/>
      <w:numFmt w:val="decimal"/>
      <w:lvlText w:val="%1"/>
      <w:lvlJc w:val="left"/>
      <w:pPr>
        <w:ind w:left="218" w:hanging="354"/>
      </w:pPr>
      <w:rPr>
        <w:rFonts w:hint="default"/>
        <w:lang w:val="pt-PT" w:eastAsia="en-US" w:bidi="ar-SA"/>
      </w:rPr>
    </w:lvl>
    <w:lvl w:ilvl="1">
      <w:start w:val="1"/>
      <w:numFmt w:val="decimal"/>
      <w:lvlText w:val="%1.%2"/>
      <w:lvlJc w:val="left"/>
      <w:pPr>
        <w:ind w:left="218" w:hanging="354"/>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715" w:hanging="497"/>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2796" w:hanging="497"/>
      </w:pPr>
      <w:rPr>
        <w:rFonts w:hint="default"/>
        <w:lang w:val="pt-PT" w:eastAsia="en-US" w:bidi="ar-SA"/>
      </w:rPr>
    </w:lvl>
    <w:lvl w:ilvl="4">
      <w:numFmt w:val="bullet"/>
      <w:lvlText w:val="•"/>
      <w:lvlJc w:val="left"/>
      <w:pPr>
        <w:ind w:left="3835" w:hanging="497"/>
      </w:pPr>
      <w:rPr>
        <w:rFonts w:hint="default"/>
        <w:lang w:val="pt-PT" w:eastAsia="en-US" w:bidi="ar-SA"/>
      </w:rPr>
    </w:lvl>
    <w:lvl w:ilvl="5">
      <w:numFmt w:val="bullet"/>
      <w:lvlText w:val="•"/>
      <w:lvlJc w:val="left"/>
      <w:pPr>
        <w:ind w:left="4873" w:hanging="497"/>
      </w:pPr>
      <w:rPr>
        <w:rFonts w:hint="default"/>
        <w:lang w:val="pt-PT" w:eastAsia="en-US" w:bidi="ar-SA"/>
      </w:rPr>
    </w:lvl>
    <w:lvl w:ilvl="6">
      <w:numFmt w:val="bullet"/>
      <w:lvlText w:val="•"/>
      <w:lvlJc w:val="left"/>
      <w:pPr>
        <w:ind w:left="5912" w:hanging="497"/>
      </w:pPr>
      <w:rPr>
        <w:rFonts w:hint="default"/>
        <w:lang w:val="pt-PT" w:eastAsia="en-US" w:bidi="ar-SA"/>
      </w:rPr>
    </w:lvl>
    <w:lvl w:ilvl="7">
      <w:numFmt w:val="bullet"/>
      <w:lvlText w:val="•"/>
      <w:lvlJc w:val="left"/>
      <w:pPr>
        <w:ind w:left="6950" w:hanging="497"/>
      </w:pPr>
      <w:rPr>
        <w:rFonts w:hint="default"/>
        <w:lang w:val="pt-PT" w:eastAsia="en-US" w:bidi="ar-SA"/>
      </w:rPr>
    </w:lvl>
    <w:lvl w:ilvl="8">
      <w:numFmt w:val="bullet"/>
      <w:lvlText w:val="•"/>
      <w:lvlJc w:val="left"/>
      <w:pPr>
        <w:ind w:left="7989" w:hanging="497"/>
      </w:pPr>
      <w:rPr>
        <w:rFonts w:hint="default"/>
        <w:lang w:val="pt-PT" w:eastAsia="en-US" w:bidi="ar-SA"/>
      </w:rPr>
    </w:lvl>
  </w:abstractNum>
  <w:abstractNum w:abstractNumId="93" w15:restartNumberingAfterBreak="0">
    <w:nsid w:val="3C2D5431"/>
    <w:multiLevelType w:val="multilevel"/>
    <w:tmpl w:val="BE4042A0"/>
    <w:lvl w:ilvl="0">
      <w:start w:val="11"/>
      <w:numFmt w:val="decimal"/>
      <w:lvlText w:val="%1."/>
      <w:lvlJc w:val="left"/>
      <w:pPr>
        <w:ind w:left="720" w:hanging="360"/>
      </w:pPr>
      <w:rPr>
        <w:rFonts w:hint="default"/>
        <w:b/>
        <w:bCs/>
      </w:rPr>
    </w:lvl>
    <w:lvl w:ilvl="1">
      <w:start w:val="1"/>
      <w:numFmt w:val="decimal"/>
      <w:isLgl/>
      <w:lvlText w:val="%1.%2"/>
      <w:lvlJc w:val="left"/>
      <w:pPr>
        <w:ind w:left="915" w:hanging="555"/>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4" w15:restartNumberingAfterBreak="0">
    <w:nsid w:val="3C9976C0"/>
    <w:multiLevelType w:val="multilevel"/>
    <w:tmpl w:val="FE94355E"/>
    <w:lvl w:ilvl="0">
      <w:start w:val="6"/>
      <w:numFmt w:val="decimal"/>
      <w:lvlText w:val="%1"/>
      <w:lvlJc w:val="left"/>
      <w:pPr>
        <w:ind w:left="218" w:hanging="341"/>
      </w:pPr>
      <w:rPr>
        <w:rFonts w:hint="default"/>
        <w:lang w:val="pt-PT" w:eastAsia="en-US" w:bidi="ar-SA"/>
      </w:rPr>
    </w:lvl>
    <w:lvl w:ilvl="1">
      <w:start w:val="1"/>
      <w:numFmt w:val="decimal"/>
      <w:lvlText w:val="%1.%2"/>
      <w:lvlJc w:val="left"/>
      <w:pPr>
        <w:ind w:left="218" w:hanging="341"/>
      </w:pPr>
      <w:rPr>
        <w:rFonts w:ascii="Arial" w:eastAsia="Times New Roman" w:hAnsi="Arial" w:cs="Arial" w:hint="default"/>
        <w:b/>
        <w:bCs/>
        <w:w w:val="100"/>
        <w:sz w:val="24"/>
        <w:szCs w:val="24"/>
        <w:lang w:val="pt-PT" w:eastAsia="en-US" w:bidi="ar-SA"/>
      </w:rPr>
    </w:lvl>
    <w:lvl w:ilvl="2">
      <w:numFmt w:val="bullet"/>
      <w:lvlText w:val="•"/>
      <w:lvlJc w:val="left"/>
      <w:pPr>
        <w:ind w:left="2189" w:hanging="341"/>
      </w:pPr>
      <w:rPr>
        <w:rFonts w:hint="default"/>
        <w:lang w:val="pt-PT" w:eastAsia="en-US" w:bidi="ar-SA"/>
      </w:rPr>
    </w:lvl>
    <w:lvl w:ilvl="3">
      <w:numFmt w:val="bullet"/>
      <w:lvlText w:val="•"/>
      <w:lvlJc w:val="left"/>
      <w:pPr>
        <w:ind w:left="3173" w:hanging="341"/>
      </w:pPr>
      <w:rPr>
        <w:rFonts w:hint="default"/>
        <w:lang w:val="pt-PT" w:eastAsia="en-US" w:bidi="ar-SA"/>
      </w:rPr>
    </w:lvl>
    <w:lvl w:ilvl="4">
      <w:numFmt w:val="bullet"/>
      <w:lvlText w:val="•"/>
      <w:lvlJc w:val="left"/>
      <w:pPr>
        <w:ind w:left="4158" w:hanging="341"/>
      </w:pPr>
      <w:rPr>
        <w:rFonts w:hint="default"/>
        <w:lang w:val="pt-PT" w:eastAsia="en-US" w:bidi="ar-SA"/>
      </w:rPr>
    </w:lvl>
    <w:lvl w:ilvl="5">
      <w:numFmt w:val="bullet"/>
      <w:lvlText w:val="•"/>
      <w:lvlJc w:val="left"/>
      <w:pPr>
        <w:ind w:left="5143" w:hanging="341"/>
      </w:pPr>
      <w:rPr>
        <w:rFonts w:hint="default"/>
        <w:lang w:val="pt-PT" w:eastAsia="en-US" w:bidi="ar-SA"/>
      </w:rPr>
    </w:lvl>
    <w:lvl w:ilvl="6">
      <w:numFmt w:val="bullet"/>
      <w:lvlText w:val="•"/>
      <w:lvlJc w:val="left"/>
      <w:pPr>
        <w:ind w:left="6127" w:hanging="341"/>
      </w:pPr>
      <w:rPr>
        <w:rFonts w:hint="default"/>
        <w:lang w:val="pt-PT" w:eastAsia="en-US" w:bidi="ar-SA"/>
      </w:rPr>
    </w:lvl>
    <w:lvl w:ilvl="7">
      <w:numFmt w:val="bullet"/>
      <w:lvlText w:val="•"/>
      <w:lvlJc w:val="left"/>
      <w:pPr>
        <w:ind w:left="7112" w:hanging="341"/>
      </w:pPr>
      <w:rPr>
        <w:rFonts w:hint="default"/>
        <w:lang w:val="pt-PT" w:eastAsia="en-US" w:bidi="ar-SA"/>
      </w:rPr>
    </w:lvl>
    <w:lvl w:ilvl="8">
      <w:numFmt w:val="bullet"/>
      <w:lvlText w:val="•"/>
      <w:lvlJc w:val="left"/>
      <w:pPr>
        <w:ind w:left="8097" w:hanging="341"/>
      </w:pPr>
      <w:rPr>
        <w:rFonts w:hint="default"/>
        <w:lang w:val="pt-PT" w:eastAsia="en-US" w:bidi="ar-SA"/>
      </w:rPr>
    </w:lvl>
  </w:abstractNum>
  <w:abstractNum w:abstractNumId="95" w15:restartNumberingAfterBreak="0">
    <w:nsid w:val="3D5C2B60"/>
    <w:multiLevelType w:val="hybridMultilevel"/>
    <w:tmpl w:val="373EB25C"/>
    <w:lvl w:ilvl="0" w:tplc="ADD6950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3D9077C6"/>
    <w:multiLevelType w:val="hybridMultilevel"/>
    <w:tmpl w:val="AB849348"/>
    <w:lvl w:ilvl="0" w:tplc="04160019">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3DBF030F"/>
    <w:multiLevelType w:val="hybridMultilevel"/>
    <w:tmpl w:val="29368734"/>
    <w:lvl w:ilvl="0" w:tplc="0416000D">
      <w:start w:val="1"/>
      <w:numFmt w:val="bullet"/>
      <w:lvlText w:val=""/>
      <w:lvlJc w:val="left"/>
      <w:pPr>
        <w:ind w:left="2160" w:hanging="360"/>
      </w:pPr>
      <w:rPr>
        <w:rFonts w:ascii="Wingdings" w:hAnsi="Wingdings"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98" w15:restartNumberingAfterBreak="0">
    <w:nsid w:val="40024AF2"/>
    <w:multiLevelType w:val="multilevel"/>
    <w:tmpl w:val="F5401976"/>
    <w:lvl w:ilvl="0">
      <w:start w:val="3"/>
      <w:numFmt w:val="decimal"/>
      <w:lvlText w:val="%1"/>
      <w:lvlJc w:val="left"/>
      <w:pPr>
        <w:ind w:left="8931" w:hanging="349"/>
      </w:pPr>
      <w:rPr>
        <w:rFonts w:hint="default"/>
        <w:lang w:val="pt-PT" w:eastAsia="en-US" w:bidi="ar-SA"/>
      </w:rPr>
    </w:lvl>
    <w:lvl w:ilvl="1">
      <w:start w:val="1"/>
      <w:numFmt w:val="decimal"/>
      <w:lvlText w:val="%1.%2"/>
      <w:lvlJc w:val="left"/>
      <w:pPr>
        <w:ind w:left="11473" w:hanging="349"/>
      </w:pPr>
      <w:rPr>
        <w:rFonts w:ascii="Arial" w:eastAsia="Times New Roman" w:hAnsi="Arial" w:cs="Arial" w:hint="default"/>
        <w:b/>
        <w:bCs/>
        <w:w w:val="100"/>
        <w:sz w:val="24"/>
        <w:szCs w:val="24"/>
        <w:lang w:val="pt-PT" w:eastAsia="en-US" w:bidi="ar-SA"/>
      </w:rPr>
    </w:lvl>
    <w:lvl w:ilvl="2">
      <w:numFmt w:val="bullet"/>
      <w:lvlText w:val="•"/>
      <w:lvlJc w:val="left"/>
      <w:pPr>
        <w:ind w:left="10902" w:hanging="349"/>
      </w:pPr>
      <w:rPr>
        <w:rFonts w:hint="default"/>
        <w:lang w:val="pt-PT" w:eastAsia="en-US" w:bidi="ar-SA"/>
      </w:rPr>
    </w:lvl>
    <w:lvl w:ilvl="3">
      <w:numFmt w:val="bullet"/>
      <w:lvlText w:val="•"/>
      <w:lvlJc w:val="left"/>
      <w:pPr>
        <w:ind w:left="11886" w:hanging="349"/>
      </w:pPr>
      <w:rPr>
        <w:rFonts w:hint="default"/>
        <w:lang w:val="pt-PT" w:eastAsia="en-US" w:bidi="ar-SA"/>
      </w:rPr>
    </w:lvl>
    <w:lvl w:ilvl="4">
      <w:numFmt w:val="bullet"/>
      <w:lvlText w:val="•"/>
      <w:lvlJc w:val="left"/>
      <w:pPr>
        <w:ind w:left="12871" w:hanging="349"/>
      </w:pPr>
      <w:rPr>
        <w:rFonts w:hint="default"/>
        <w:lang w:val="pt-PT" w:eastAsia="en-US" w:bidi="ar-SA"/>
      </w:rPr>
    </w:lvl>
    <w:lvl w:ilvl="5">
      <w:numFmt w:val="bullet"/>
      <w:lvlText w:val="•"/>
      <w:lvlJc w:val="left"/>
      <w:pPr>
        <w:ind w:left="13856" w:hanging="349"/>
      </w:pPr>
      <w:rPr>
        <w:rFonts w:hint="default"/>
        <w:lang w:val="pt-PT" w:eastAsia="en-US" w:bidi="ar-SA"/>
      </w:rPr>
    </w:lvl>
    <w:lvl w:ilvl="6">
      <w:numFmt w:val="bullet"/>
      <w:lvlText w:val="•"/>
      <w:lvlJc w:val="left"/>
      <w:pPr>
        <w:ind w:left="14840" w:hanging="349"/>
      </w:pPr>
      <w:rPr>
        <w:rFonts w:hint="default"/>
        <w:lang w:val="pt-PT" w:eastAsia="en-US" w:bidi="ar-SA"/>
      </w:rPr>
    </w:lvl>
    <w:lvl w:ilvl="7">
      <w:numFmt w:val="bullet"/>
      <w:lvlText w:val="•"/>
      <w:lvlJc w:val="left"/>
      <w:pPr>
        <w:ind w:left="15825" w:hanging="349"/>
      </w:pPr>
      <w:rPr>
        <w:rFonts w:hint="default"/>
        <w:lang w:val="pt-PT" w:eastAsia="en-US" w:bidi="ar-SA"/>
      </w:rPr>
    </w:lvl>
    <w:lvl w:ilvl="8">
      <w:numFmt w:val="bullet"/>
      <w:lvlText w:val="•"/>
      <w:lvlJc w:val="left"/>
      <w:pPr>
        <w:ind w:left="16810" w:hanging="349"/>
      </w:pPr>
      <w:rPr>
        <w:rFonts w:hint="default"/>
        <w:lang w:val="pt-PT" w:eastAsia="en-US" w:bidi="ar-SA"/>
      </w:rPr>
    </w:lvl>
  </w:abstractNum>
  <w:abstractNum w:abstractNumId="99" w15:restartNumberingAfterBreak="0">
    <w:nsid w:val="403D178B"/>
    <w:multiLevelType w:val="hybridMultilevel"/>
    <w:tmpl w:val="B5F06CCC"/>
    <w:lvl w:ilvl="0" w:tplc="AA96E6EA">
      <w:start w:val="1"/>
      <w:numFmt w:val="lowerRoman"/>
      <w:lvlText w:val="%1)"/>
      <w:lvlJc w:val="left"/>
      <w:pPr>
        <w:ind w:left="1713" w:hanging="360"/>
      </w:pPr>
      <w:rPr>
        <w:rFonts w:hint="default"/>
      </w:r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100" w15:restartNumberingAfterBreak="0">
    <w:nsid w:val="40CC19F2"/>
    <w:multiLevelType w:val="multilevel"/>
    <w:tmpl w:val="FD508CF8"/>
    <w:lvl w:ilvl="0">
      <w:start w:val="16"/>
      <w:numFmt w:val="decimal"/>
      <w:lvlText w:val="%1"/>
      <w:lvlJc w:val="left"/>
      <w:pPr>
        <w:ind w:left="218" w:hanging="449"/>
      </w:pPr>
      <w:rPr>
        <w:rFonts w:hint="default"/>
        <w:lang w:val="pt-PT" w:eastAsia="en-US" w:bidi="ar-SA"/>
      </w:rPr>
    </w:lvl>
    <w:lvl w:ilvl="1">
      <w:start w:val="1"/>
      <w:numFmt w:val="decimal"/>
      <w:lvlText w:val="%1.%2"/>
      <w:lvlJc w:val="left"/>
      <w:pPr>
        <w:ind w:left="218" w:hanging="449"/>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63"/>
      </w:pPr>
      <w:rPr>
        <w:rFonts w:ascii="Times New Roman" w:eastAsia="Times New Roman" w:hAnsi="Times New Roman" w:cs="Times New Roman" w:hint="default"/>
        <w:w w:val="100"/>
        <w:sz w:val="22"/>
        <w:szCs w:val="22"/>
        <w:lang w:val="pt-PT" w:eastAsia="en-US" w:bidi="ar-SA"/>
      </w:rPr>
    </w:lvl>
    <w:lvl w:ilvl="3">
      <w:start w:val="1"/>
      <w:numFmt w:val="decimal"/>
      <w:lvlText w:val="%1.%2.%3.%4"/>
      <w:lvlJc w:val="left"/>
      <w:pPr>
        <w:ind w:left="218" w:hanging="776"/>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3902" w:hanging="776"/>
      </w:pPr>
      <w:rPr>
        <w:rFonts w:hint="default"/>
        <w:lang w:val="pt-PT" w:eastAsia="en-US" w:bidi="ar-SA"/>
      </w:rPr>
    </w:lvl>
    <w:lvl w:ilvl="5">
      <w:numFmt w:val="bullet"/>
      <w:lvlText w:val="•"/>
      <w:lvlJc w:val="left"/>
      <w:pPr>
        <w:ind w:left="4929" w:hanging="776"/>
      </w:pPr>
      <w:rPr>
        <w:rFonts w:hint="default"/>
        <w:lang w:val="pt-PT" w:eastAsia="en-US" w:bidi="ar-SA"/>
      </w:rPr>
    </w:lvl>
    <w:lvl w:ilvl="6">
      <w:numFmt w:val="bullet"/>
      <w:lvlText w:val="•"/>
      <w:lvlJc w:val="left"/>
      <w:pPr>
        <w:ind w:left="5956" w:hanging="776"/>
      </w:pPr>
      <w:rPr>
        <w:rFonts w:hint="default"/>
        <w:lang w:val="pt-PT" w:eastAsia="en-US" w:bidi="ar-SA"/>
      </w:rPr>
    </w:lvl>
    <w:lvl w:ilvl="7">
      <w:numFmt w:val="bullet"/>
      <w:lvlText w:val="•"/>
      <w:lvlJc w:val="left"/>
      <w:pPr>
        <w:ind w:left="6984" w:hanging="776"/>
      </w:pPr>
      <w:rPr>
        <w:rFonts w:hint="default"/>
        <w:lang w:val="pt-PT" w:eastAsia="en-US" w:bidi="ar-SA"/>
      </w:rPr>
    </w:lvl>
    <w:lvl w:ilvl="8">
      <w:numFmt w:val="bullet"/>
      <w:lvlText w:val="•"/>
      <w:lvlJc w:val="left"/>
      <w:pPr>
        <w:ind w:left="8011" w:hanging="776"/>
      </w:pPr>
      <w:rPr>
        <w:rFonts w:hint="default"/>
        <w:lang w:val="pt-PT" w:eastAsia="en-US" w:bidi="ar-SA"/>
      </w:rPr>
    </w:lvl>
  </w:abstractNum>
  <w:abstractNum w:abstractNumId="101" w15:restartNumberingAfterBreak="0">
    <w:nsid w:val="40F656FA"/>
    <w:multiLevelType w:val="hybridMultilevel"/>
    <w:tmpl w:val="F7C026E6"/>
    <w:lvl w:ilvl="0" w:tplc="8F4498DA">
      <w:start w:val="2"/>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412E4331"/>
    <w:multiLevelType w:val="hybridMultilevel"/>
    <w:tmpl w:val="003EB6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41952F73"/>
    <w:multiLevelType w:val="hybridMultilevel"/>
    <w:tmpl w:val="2BBA0A9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4" w15:restartNumberingAfterBreak="0">
    <w:nsid w:val="41C14ECF"/>
    <w:multiLevelType w:val="hybridMultilevel"/>
    <w:tmpl w:val="C38AF900"/>
    <w:lvl w:ilvl="0" w:tplc="0416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5" w15:restartNumberingAfterBreak="0">
    <w:nsid w:val="422420DA"/>
    <w:multiLevelType w:val="multilevel"/>
    <w:tmpl w:val="02B64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2D07502"/>
    <w:multiLevelType w:val="multilevel"/>
    <w:tmpl w:val="32E26FEE"/>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438C059F"/>
    <w:multiLevelType w:val="multilevel"/>
    <w:tmpl w:val="9A343F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4465088E"/>
    <w:multiLevelType w:val="hybridMultilevel"/>
    <w:tmpl w:val="0C9E5D1A"/>
    <w:lvl w:ilvl="0" w:tplc="9C5CE9C0">
      <w:start w:val="1"/>
      <w:numFmt w:val="lowerLetter"/>
      <w:lvlText w:val="%1."/>
      <w:lvlJc w:val="left"/>
      <w:pPr>
        <w:ind w:left="578"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109" w15:restartNumberingAfterBreak="0">
    <w:nsid w:val="447C1523"/>
    <w:multiLevelType w:val="hybridMultilevel"/>
    <w:tmpl w:val="864691EC"/>
    <w:lvl w:ilvl="0" w:tplc="AF061E10">
      <w:start w:val="1"/>
      <w:numFmt w:val="upperRoman"/>
      <w:lvlText w:val="%1."/>
      <w:lvlJc w:val="righ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15:restartNumberingAfterBreak="0">
    <w:nsid w:val="44E72147"/>
    <w:multiLevelType w:val="hybridMultilevel"/>
    <w:tmpl w:val="6F7E8F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453C56DA"/>
    <w:multiLevelType w:val="multilevel"/>
    <w:tmpl w:val="59FECAC6"/>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b w:val="0"/>
        <w:bCs w:val="0"/>
        <w:color w:val="auto"/>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46DF1B69"/>
    <w:multiLevelType w:val="hybridMultilevel"/>
    <w:tmpl w:val="9EBE5338"/>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113" w15:restartNumberingAfterBreak="0">
    <w:nsid w:val="47606F0C"/>
    <w:multiLevelType w:val="hybridMultilevel"/>
    <w:tmpl w:val="B98CD576"/>
    <w:lvl w:ilvl="0" w:tplc="94867D4A">
      <w:numFmt w:val="bullet"/>
      <w:lvlText w:val="–"/>
      <w:lvlJc w:val="left"/>
      <w:pPr>
        <w:ind w:left="218" w:hanging="184"/>
      </w:pPr>
      <w:rPr>
        <w:rFonts w:ascii="Times New Roman" w:eastAsia="Times New Roman" w:hAnsi="Times New Roman" w:cs="Times New Roman" w:hint="default"/>
        <w:b/>
        <w:bCs/>
        <w:w w:val="100"/>
        <w:sz w:val="22"/>
        <w:szCs w:val="22"/>
        <w:lang w:val="pt-PT" w:eastAsia="en-US" w:bidi="ar-SA"/>
      </w:rPr>
    </w:lvl>
    <w:lvl w:ilvl="1" w:tplc="F8A460FE">
      <w:numFmt w:val="bullet"/>
      <w:lvlText w:val="•"/>
      <w:lvlJc w:val="left"/>
      <w:pPr>
        <w:ind w:left="1204" w:hanging="184"/>
      </w:pPr>
      <w:rPr>
        <w:rFonts w:hint="default"/>
        <w:lang w:val="pt-PT" w:eastAsia="en-US" w:bidi="ar-SA"/>
      </w:rPr>
    </w:lvl>
    <w:lvl w:ilvl="2" w:tplc="6DDCFB98">
      <w:numFmt w:val="bullet"/>
      <w:lvlText w:val="•"/>
      <w:lvlJc w:val="left"/>
      <w:pPr>
        <w:ind w:left="2189" w:hanging="184"/>
      </w:pPr>
      <w:rPr>
        <w:rFonts w:hint="default"/>
        <w:lang w:val="pt-PT" w:eastAsia="en-US" w:bidi="ar-SA"/>
      </w:rPr>
    </w:lvl>
    <w:lvl w:ilvl="3" w:tplc="A4FE3E2A">
      <w:numFmt w:val="bullet"/>
      <w:lvlText w:val="•"/>
      <w:lvlJc w:val="left"/>
      <w:pPr>
        <w:ind w:left="3173" w:hanging="184"/>
      </w:pPr>
      <w:rPr>
        <w:rFonts w:hint="default"/>
        <w:lang w:val="pt-PT" w:eastAsia="en-US" w:bidi="ar-SA"/>
      </w:rPr>
    </w:lvl>
    <w:lvl w:ilvl="4" w:tplc="25A23E04">
      <w:numFmt w:val="bullet"/>
      <w:lvlText w:val="•"/>
      <w:lvlJc w:val="left"/>
      <w:pPr>
        <w:ind w:left="4158" w:hanging="184"/>
      </w:pPr>
      <w:rPr>
        <w:rFonts w:hint="default"/>
        <w:lang w:val="pt-PT" w:eastAsia="en-US" w:bidi="ar-SA"/>
      </w:rPr>
    </w:lvl>
    <w:lvl w:ilvl="5" w:tplc="78746FBE">
      <w:numFmt w:val="bullet"/>
      <w:lvlText w:val="•"/>
      <w:lvlJc w:val="left"/>
      <w:pPr>
        <w:ind w:left="5143" w:hanging="184"/>
      </w:pPr>
      <w:rPr>
        <w:rFonts w:hint="default"/>
        <w:lang w:val="pt-PT" w:eastAsia="en-US" w:bidi="ar-SA"/>
      </w:rPr>
    </w:lvl>
    <w:lvl w:ilvl="6" w:tplc="3E98D8AC">
      <w:numFmt w:val="bullet"/>
      <w:lvlText w:val="•"/>
      <w:lvlJc w:val="left"/>
      <w:pPr>
        <w:ind w:left="6127" w:hanging="184"/>
      </w:pPr>
      <w:rPr>
        <w:rFonts w:hint="default"/>
        <w:lang w:val="pt-PT" w:eastAsia="en-US" w:bidi="ar-SA"/>
      </w:rPr>
    </w:lvl>
    <w:lvl w:ilvl="7" w:tplc="B6DEEEE4">
      <w:numFmt w:val="bullet"/>
      <w:lvlText w:val="•"/>
      <w:lvlJc w:val="left"/>
      <w:pPr>
        <w:ind w:left="7112" w:hanging="184"/>
      </w:pPr>
      <w:rPr>
        <w:rFonts w:hint="default"/>
        <w:lang w:val="pt-PT" w:eastAsia="en-US" w:bidi="ar-SA"/>
      </w:rPr>
    </w:lvl>
    <w:lvl w:ilvl="8" w:tplc="46A6E63C">
      <w:numFmt w:val="bullet"/>
      <w:lvlText w:val="•"/>
      <w:lvlJc w:val="left"/>
      <w:pPr>
        <w:ind w:left="8097" w:hanging="184"/>
      </w:pPr>
      <w:rPr>
        <w:rFonts w:hint="default"/>
        <w:lang w:val="pt-PT" w:eastAsia="en-US" w:bidi="ar-SA"/>
      </w:rPr>
    </w:lvl>
  </w:abstractNum>
  <w:abstractNum w:abstractNumId="114" w15:restartNumberingAfterBreak="0">
    <w:nsid w:val="47A306F3"/>
    <w:multiLevelType w:val="hybridMultilevel"/>
    <w:tmpl w:val="45D0BFAC"/>
    <w:lvl w:ilvl="0" w:tplc="0416000F">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15:restartNumberingAfterBreak="0">
    <w:nsid w:val="48CD1BAD"/>
    <w:multiLevelType w:val="hybridMultilevel"/>
    <w:tmpl w:val="F6DE330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4B8E3B74"/>
    <w:multiLevelType w:val="multilevel"/>
    <w:tmpl w:val="FEC6898C"/>
    <w:lvl w:ilvl="0">
      <w:start w:val="13"/>
      <w:numFmt w:val="decimal"/>
      <w:lvlText w:val="%1"/>
      <w:lvlJc w:val="left"/>
      <w:pPr>
        <w:ind w:left="218" w:hanging="447"/>
      </w:pPr>
      <w:rPr>
        <w:rFonts w:hint="default"/>
        <w:lang w:val="pt-PT" w:eastAsia="en-US" w:bidi="ar-SA"/>
      </w:rPr>
    </w:lvl>
    <w:lvl w:ilvl="1">
      <w:start w:val="1"/>
      <w:numFmt w:val="decimal"/>
      <w:lvlText w:val="%1.%2"/>
      <w:lvlJc w:val="left"/>
      <w:pPr>
        <w:ind w:left="218" w:hanging="447"/>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39"/>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3173" w:hanging="639"/>
      </w:pPr>
      <w:rPr>
        <w:rFonts w:hint="default"/>
        <w:lang w:val="pt-PT" w:eastAsia="en-US" w:bidi="ar-SA"/>
      </w:rPr>
    </w:lvl>
    <w:lvl w:ilvl="4">
      <w:numFmt w:val="bullet"/>
      <w:lvlText w:val="•"/>
      <w:lvlJc w:val="left"/>
      <w:pPr>
        <w:ind w:left="4158" w:hanging="639"/>
      </w:pPr>
      <w:rPr>
        <w:rFonts w:hint="default"/>
        <w:lang w:val="pt-PT" w:eastAsia="en-US" w:bidi="ar-SA"/>
      </w:rPr>
    </w:lvl>
    <w:lvl w:ilvl="5">
      <w:numFmt w:val="bullet"/>
      <w:lvlText w:val="•"/>
      <w:lvlJc w:val="left"/>
      <w:pPr>
        <w:ind w:left="5143" w:hanging="639"/>
      </w:pPr>
      <w:rPr>
        <w:rFonts w:hint="default"/>
        <w:lang w:val="pt-PT" w:eastAsia="en-US" w:bidi="ar-SA"/>
      </w:rPr>
    </w:lvl>
    <w:lvl w:ilvl="6">
      <w:numFmt w:val="bullet"/>
      <w:lvlText w:val="•"/>
      <w:lvlJc w:val="left"/>
      <w:pPr>
        <w:ind w:left="6127" w:hanging="639"/>
      </w:pPr>
      <w:rPr>
        <w:rFonts w:hint="default"/>
        <w:lang w:val="pt-PT" w:eastAsia="en-US" w:bidi="ar-SA"/>
      </w:rPr>
    </w:lvl>
    <w:lvl w:ilvl="7">
      <w:numFmt w:val="bullet"/>
      <w:lvlText w:val="•"/>
      <w:lvlJc w:val="left"/>
      <w:pPr>
        <w:ind w:left="7112" w:hanging="639"/>
      </w:pPr>
      <w:rPr>
        <w:rFonts w:hint="default"/>
        <w:lang w:val="pt-PT" w:eastAsia="en-US" w:bidi="ar-SA"/>
      </w:rPr>
    </w:lvl>
    <w:lvl w:ilvl="8">
      <w:numFmt w:val="bullet"/>
      <w:lvlText w:val="•"/>
      <w:lvlJc w:val="left"/>
      <w:pPr>
        <w:ind w:left="8097" w:hanging="639"/>
      </w:pPr>
      <w:rPr>
        <w:rFonts w:hint="default"/>
        <w:lang w:val="pt-PT" w:eastAsia="en-US" w:bidi="ar-SA"/>
      </w:rPr>
    </w:lvl>
  </w:abstractNum>
  <w:abstractNum w:abstractNumId="118" w15:restartNumberingAfterBreak="0">
    <w:nsid w:val="4B956766"/>
    <w:multiLevelType w:val="hybridMultilevel"/>
    <w:tmpl w:val="5DECBDD6"/>
    <w:lvl w:ilvl="0" w:tplc="650CF022">
      <w:start w:val="1"/>
      <w:numFmt w:val="decimal"/>
      <w:lvlText w:val="%1."/>
      <w:lvlJc w:val="left"/>
      <w:pPr>
        <w:ind w:left="502" w:hanging="360"/>
      </w:pPr>
      <w:rPr>
        <w:rFonts w:hint="default"/>
        <w:b/>
        <w:i w:val="0"/>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15:restartNumberingAfterBreak="0">
    <w:nsid w:val="4C0B112E"/>
    <w:multiLevelType w:val="hybridMultilevel"/>
    <w:tmpl w:val="A784109C"/>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20" w15:restartNumberingAfterBreak="0">
    <w:nsid w:val="4CFE755D"/>
    <w:multiLevelType w:val="hybridMultilevel"/>
    <w:tmpl w:val="855EDBB8"/>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21" w15:restartNumberingAfterBreak="0">
    <w:nsid w:val="4E583950"/>
    <w:multiLevelType w:val="hybridMultilevel"/>
    <w:tmpl w:val="0518A2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2" w15:restartNumberingAfterBreak="0">
    <w:nsid w:val="4EF55E79"/>
    <w:multiLevelType w:val="hybridMultilevel"/>
    <w:tmpl w:val="0F06BF96"/>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3" w15:restartNumberingAfterBreak="0">
    <w:nsid w:val="4F110CB8"/>
    <w:multiLevelType w:val="hybridMultilevel"/>
    <w:tmpl w:val="DB1AFAB4"/>
    <w:lvl w:ilvl="0" w:tplc="6B04D702">
      <w:start w:val="2"/>
      <w:numFmt w:val="decimal"/>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4" w15:restartNumberingAfterBreak="0">
    <w:nsid w:val="5045371B"/>
    <w:multiLevelType w:val="hybridMultilevel"/>
    <w:tmpl w:val="7DF003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5" w15:restartNumberingAfterBreak="0">
    <w:nsid w:val="50A339D8"/>
    <w:multiLevelType w:val="multilevel"/>
    <w:tmpl w:val="B4C0AB56"/>
    <w:lvl w:ilvl="0">
      <w:start w:val="7"/>
      <w:numFmt w:val="decimal"/>
      <w:lvlText w:val="%1"/>
      <w:lvlJc w:val="left"/>
      <w:pPr>
        <w:ind w:left="525" w:hanging="525"/>
      </w:pPr>
      <w:rPr>
        <w:rFonts w:hint="default"/>
      </w:rPr>
    </w:lvl>
    <w:lvl w:ilvl="1">
      <w:start w:val="7"/>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51027F0A"/>
    <w:multiLevelType w:val="hybridMultilevel"/>
    <w:tmpl w:val="FD82F1EC"/>
    <w:lvl w:ilvl="0" w:tplc="04160019">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127" w15:restartNumberingAfterBreak="0">
    <w:nsid w:val="51365BF7"/>
    <w:multiLevelType w:val="hybridMultilevel"/>
    <w:tmpl w:val="92E8402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8" w15:restartNumberingAfterBreak="0">
    <w:nsid w:val="515569C6"/>
    <w:multiLevelType w:val="hybridMultilevel"/>
    <w:tmpl w:val="3F2CE70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9" w15:restartNumberingAfterBreak="0">
    <w:nsid w:val="529F5748"/>
    <w:multiLevelType w:val="multilevel"/>
    <w:tmpl w:val="665648B4"/>
    <w:lvl w:ilvl="0">
      <w:start w:val="10"/>
      <w:numFmt w:val="decimal"/>
      <w:lvlText w:val="%1"/>
      <w:lvlJc w:val="left"/>
      <w:pPr>
        <w:ind w:left="660" w:hanging="660"/>
      </w:pPr>
      <w:rPr>
        <w:rFonts w:hint="default"/>
        <w:b/>
        <w:bCs/>
      </w:rPr>
    </w:lvl>
    <w:lvl w:ilvl="1">
      <w:start w:val="1"/>
      <w:numFmt w:val="decimal"/>
      <w:lvlText w:val="%1.%2"/>
      <w:lvlJc w:val="left"/>
      <w:pPr>
        <w:ind w:left="660" w:hanging="6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5466215B"/>
    <w:multiLevelType w:val="hybridMultilevel"/>
    <w:tmpl w:val="C4A69372"/>
    <w:lvl w:ilvl="0" w:tplc="04160017">
      <w:start w:val="1"/>
      <w:numFmt w:val="lowerLetter"/>
      <w:lvlText w:val="%1)"/>
      <w:lvlJc w:val="left"/>
      <w:pPr>
        <w:ind w:left="540" w:hanging="360"/>
      </w:p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131" w15:restartNumberingAfterBreak="0">
    <w:nsid w:val="5475493B"/>
    <w:multiLevelType w:val="hybridMultilevel"/>
    <w:tmpl w:val="279AA7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2" w15:restartNumberingAfterBreak="0">
    <w:nsid w:val="54B4357F"/>
    <w:multiLevelType w:val="hybridMultilevel"/>
    <w:tmpl w:val="1DA0D8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3" w15:restartNumberingAfterBreak="0">
    <w:nsid w:val="56C50EC4"/>
    <w:multiLevelType w:val="multilevel"/>
    <w:tmpl w:val="FA60BC32"/>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4" w15:restartNumberingAfterBreak="0">
    <w:nsid w:val="577E32D1"/>
    <w:multiLevelType w:val="hybridMultilevel"/>
    <w:tmpl w:val="2736C11A"/>
    <w:lvl w:ilvl="0" w:tplc="8D6A9CF2">
      <w:start w:val="1"/>
      <w:numFmt w:val="lowerLetter"/>
      <w:lvlText w:val="%1."/>
      <w:lvlJc w:val="left"/>
      <w:pPr>
        <w:ind w:left="1428" w:hanging="360"/>
      </w:pPr>
      <w:rPr>
        <w:b w:val="0"/>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35"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6" w15:restartNumberingAfterBreak="0">
    <w:nsid w:val="59F42975"/>
    <w:multiLevelType w:val="hybridMultilevel"/>
    <w:tmpl w:val="677684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7" w15:restartNumberingAfterBreak="0">
    <w:nsid w:val="5CBB3971"/>
    <w:multiLevelType w:val="multilevel"/>
    <w:tmpl w:val="D552344E"/>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5CF1414B"/>
    <w:multiLevelType w:val="hybridMultilevel"/>
    <w:tmpl w:val="19A64470"/>
    <w:lvl w:ilvl="0" w:tplc="0416000F">
      <w:start w:val="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9" w15:restartNumberingAfterBreak="0">
    <w:nsid w:val="5DEC77B3"/>
    <w:multiLevelType w:val="multilevel"/>
    <w:tmpl w:val="C8B0B1CC"/>
    <w:lvl w:ilvl="0">
      <w:start w:val="10"/>
      <w:numFmt w:val="decimal"/>
      <w:lvlText w:val="%1"/>
      <w:lvlJc w:val="left"/>
      <w:pPr>
        <w:ind w:left="218" w:hanging="460"/>
      </w:pPr>
      <w:rPr>
        <w:rFonts w:hint="default"/>
        <w:lang w:val="pt-PT" w:eastAsia="en-US" w:bidi="ar-SA"/>
      </w:rPr>
    </w:lvl>
    <w:lvl w:ilvl="1">
      <w:start w:val="1"/>
      <w:numFmt w:val="decimal"/>
      <w:lvlText w:val="%1.%2"/>
      <w:lvlJc w:val="left"/>
      <w:pPr>
        <w:ind w:left="218" w:hanging="460"/>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460"/>
      </w:pPr>
      <w:rPr>
        <w:rFonts w:hint="default"/>
        <w:lang w:val="pt-PT" w:eastAsia="en-US" w:bidi="ar-SA"/>
      </w:rPr>
    </w:lvl>
    <w:lvl w:ilvl="3">
      <w:numFmt w:val="bullet"/>
      <w:lvlText w:val="•"/>
      <w:lvlJc w:val="left"/>
      <w:pPr>
        <w:ind w:left="3173" w:hanging="460"/>
      </w:pPr>
      <w:rPr>
        <w:rFonts w:hint="default"/>
        <w:lang w:val="pt-PT" w:eastAsia="en-US" w:bidi="ar-SA"/>
      </w:rPr>
    </w:lvl>
    <w:lvl w:ilvl="4">
      <w:numFmt w:val="bullet"/>
      <w:lvlText w:val="•"/>
      <w:lvlJc w:val="left"/>
      <w:pPr>
        <w:ind w:left="4158" w:hanging="460"/>
      </w:pPr>
      <w:rPr>
        <w:rFonts w:hint="default"/>
        <w:lang w:val="pt-PT" w:eastAsia="en-US" w:bidi="ar-SA"/>
      </w:rPr>
    </w:lvl>
    <w:lvl w:ilvl="5">
      <w:numFmt w:val="bullet"/>
      <w:lvlText w:val="•"/>
      <w:lvlJc w:val="left"/>
      <w:pPr>
        <w:ind w:left="5143" w:hanging="460"/>
      </w:pPr>
      <w:rPr>
        <w:rFonts w:hint="default"/>
        <w:lang w:val="pt-PT" w:eastAsia="en-US" w:bidi="ar-SA"/>
      </w:rPr>
    </w:lvl>
    <w:lvl w:ilvl="6">
      <w:numFmt w:val="bullet"/>
      <w:lvlText w:val="•"/>
      <w:lvlJc w:val="left"/>
      <w:pPr>
        <w:ind w:left="6127" w:hanging="460"/>
      </w:pPr>
      <w:rPr>
        <w:rFonts w:hint="default"/>
        <w:lang w:val="pt-PT" w:eastAsia="en-US" w:bidi="ar-SA"/>
      </w:rPr>
    </w:lvl>
    <w:lvl w:ilvl="7">
      <w:numFmt w:val="bullet"/>
      <w:lvlText w:val="•"/>
      <w:lvlJc w:val="left"/>
      <w:pPr>
        <w:ind w:left="7112" w:hanging="460"/>
      </w:pPr>
      <w:rPr>
        <w:rFonts w:hint="default"/>
        <w:lang w:val="pt-PT" w:eastAsia="en-US" w:bidi="ar-SA"/>
      </w:rPr>
    </w:lvl>
    <w:lvl w:ilvl="8">
      <w:numFmt w:val="bullet"/>
      <w:lvlText w:val="•"/>
      <w:lvlJc w:val="left"/>
      <w:pPr>
        <w:ind w:left="8097" w:hanging="460"/>
      </w:pPr>
      <w:rPr>
        <w:rFonts w:hint="default"/>
        <w:lang w:val="pt-PT" w:eastAsia="en-US" w:bidi="ar-SA"/>
      </w:rPr>
    </w:lvl>
  </w:abstractNum>
  <w:abstractNum w:abstractNumId="140" w15:restartNumberingAfterBreak="0">
    <w:nsid w:val="5E146446"/>
    <w:multiLevelType w:val="hybridMultilevel"/>
    <w:tmpl w:val="B6B81F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1" w15:restartNumberingAfterBreak="0">
    <w:nsid w:val="5E6C3075"/>
    <w:multiLevelType w:val="hybridMultilevel"/>
    <w:tmpl w:val="64523A4A"/>
    <w:lvl w:ilvl="0" w:tplc="8630445C">
      <w:numFmt w:val="bullet"/>
      <w:lvlText w:val="-"/>
      <w:lvlJc w:val="left"/>
      <w:pPr>
        <w:ind w:left="218" w:hanging="159"/>
      </w:pPr>
      <w:rPr>
        <w:rFonts w:ascii="Times New Roman" w:eastAsia="Times New Roman" w:hAnsi="Times New Roman" w:cs="Times New Roman" w:hint="default"/>
        <w:b/>
        <w:bCs/>
        <w:w w:val="100"/>
        <w:sz w:val="22"/>
        <w:szCs w:val="22"/>
        <w:lang w:val="pt-PT" w:eastAsia="en-US" w:bidi="ar-SA"/>
      </w:rPr>
    </w:lvl>
    <w:lvl w:ilvl="1" w:tplc="E49E46D6">
      <w:numFmt w:val="bullet"/>
      <w:lvlText w:val="•"/>
      <w:lvlJc w:val="left"/>
      <w:pPr>
        <w:ind w:left="1204" w:hanging="159"/>
      </w:pPr>
      <w:rPr>
        <w:rFonts w:hint="default"/>
        <w:lang w:val="pt-PT" w:eastAsia="en-US" w:bidi="ar-SA"/>
      </w:rPr>
    </w:lvl>
    <w:lvl w:ilvl="2" w:tplc="0AE8DEA0">
      <w:numFmt w:val="bullet"/>
      <w:lvlText w:val="•"/>
      <w:lvlJc w:val="left"/>
      <w:pPr>
        <w:ind w:left="2189" w:hanging="159"/>
      </w:pPr>
      <w:rPr>
        <w:rFonts w:hint="default"/>
        <w:lang w:val="pt-PT" w:eastAsia="en-US" w:bidi="ar-SA"/>
      </w:rPr>
    </w:lvl>
    <w:lvl w:ilvl="3" w:tplc="21D8AA4E">
      <w:numFmt w:val="bullet"/>
      <w:lvlText w:val="•"/>
      <w:lvlJc w:val="left"/>
      <w:pPr>
        <w:ind w:left="3173" w:hanging="159"/>
      </w:pPr>
      <w:rPr>
        <w:rFonts w:hint="default"/>
        <w:lang w:val="pt-PT" w:eastAsia="en-US" w:bidi="ar-SA"/>
      </w:rPr>
    </w:lvl>
    <w:lvl w:ilvl="4" w:tplc="13B09F7C">
      <w:numFmt w:val="bullet"/>
      <w:lvlText w:val="•"/>
      <w:lvlJc w:val="left"/>
      <w:pPr>
        <w:ind w:left="4158" w:hanging="159"/>
      </w:pPr>
      <w:rPr>
        <w:rFonts w:hint="default"/>
        <w:lang w:val="pt-PT" w:eastAsia="en-US" w:bidi="ar-SA"/>
      </w:rPr>
    </w:lvl>
    <w:lvl w:ilvl="5" w:tplc="C7A0C0C4">
      <w:numFmt w:val="bullet"/>
      <w:lvlText w:val="•"/>
      <w:lvlJc w:val="left"/>
      <w:pPr>
        <w:ind w:left="5143" w:hanging="159"/>
      </w:pPr>
      <w:rPr>
        <w:rFonts w:hint="default"/>
        <w:lang w:val="pt-PT" w:eastAsia="en-US" w:bidi="ar-SA"/>
      </w:rPr>
    </w:lvl>
    <w:lvl w:ilvl="6" w:tplc="A4026428">
      <w:numFmt w:val="bullet"/>
      <w:lvlText w:val="•"/>
      <w:lvlJc w:val="left"/>
      <w:pPr>
        <w:ind w:left="6127" w:hanging="159"/>
      </w:pPr>
      <w:rPr>
        <w:rFonts w:hint="default"/>
        <w:lang w:val="pt-PT" w:eastAsia="en-US" w:bidi="ar-SA"/>
      </w:rPr>
    </w:lvl>
    <w:lvl w:ilvl="7" w:tplc="DAD46F42">
      <w:numFmt w:val="bullet"/>
      <w:lvlText w:val="•"/>
      <w:lvlJc w:val="left"/>
      <w:pPr>
        <w:ind w:left="7112" w:hanging="159"/>
      </w:pPr>
      <w:rPr>
        <w:rFonts w:hint="default"/>
        <w:lang w:val="pt-PT" w:eastAsia="en-US" w:bidi="ar-SA"/>
      </w:rPr>
    </w:lvl>
    <w:lvl w:ilvl="8" w:tplc="97842FE8">
      <w:numFmt w:val="bullet"/>
      <w:lvlText w:val="•"/>
      <w:lvlJc w:val="left"/>
      <w:pPr>
        <w:ind w:left="8097" w:hanging="159"/>
      </w:pPr>
      <w:rPr>
        <w:rFonts w:hint="default"/>
        <w:lang w:val="pt-PT" w:eastAsia="en-US" w:bidi="ar-SA"/>
      </w:rPr>
    </w:lvl>
  </w:abstractNum>
  <w:abstractNum w:abstractNumId="142"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3" w15:restartNumberingAfterBreak="0">
    <w:nsid w:val="5FCF524A"/>
    <w:multiLevelType w:val="multilevel"/>
    <w:tmpl w:val="6AB06BFC"/>
    <w:lvl w:ilvl="0">
      <w:start w:val="12"/>
      <w:numFmt w:val="decimal"/>
      <w:lvlText w:val="%1"/>
      <w:lvlJc w:val="left"/>
      <w:pPr>
        <w:ind w:left="672" w:hanging="672"/>
      </w:pPr>
      <w:rPr>
        <w:rFonts w:hint="default"/>
      </w:rPr>
    </w:lvl>
    <w:lvl w:ilvl="1">
      <w:start w:val="1"/>
      <w:numFmt w:val="decimal"/>
      <w:lvlText w:val="%1.%2"/>
      <w:lvlJc w:val="left"/>
      <w:pPr>
        <w:ind w:left="672" w:hanging="67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608A6C6C"/>
    <w:multiLevelType w:val="hybridMultilevel"/>
    <w:tmpl w:val="5F6E6084"/>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5"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6" w15:restartNumberingAfterBreak="0">
    <w:nsid w:val="62757C09"/>
    <w:multiLevelType w:val="hybridMultilevel"/>
    <w:tmpl w:val="841461D4"/>
    <w:lvl w:ilvl="0" w:tplc="6DA6E088">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733C22DE">
      <w:numFmt w:val="bullet"/>
      <w:lvlText w:val="•"/>
      <w:lvlJc w:val="left"/>
      <w:pPr>
        <w:ind w:left="1402" w:hanging="229"/>
      </w:pPr>
      <w:rPr>
        <w:rFonts w:hint="default"/>
        <w:lang w:val="pt-PT" w:eastAsia="en-US" w:bidi="ar-SA"/>
      </w:rPr>
    </w:lvl>
    <w:lvl w:ilvl="2" w:tplc="FB2C4E22">
      <w:numFmt w:val="bullet"/>
      <w:lvlText w:val="•"/>
      <w:lvlJc w:val="left"/>
      <w:pPr>
        <w:ind w:left="2365" w:hanging="229"/>
      </w:pPr>
      <w:rPr>
        <w:rFonts w:hint="default"/>
        <w:lang w:val="pt-PT" w:eastAsia="en-US" w:bidi="ar-SA"/>
      </w:rPr>
    </w:lvl>
    <w:lvl w:ilvl="3" w:tplc="C87A9F6C">
      <w:numFmt w:val="bullet"/>
      <w:lvlText w:val="•"/>
      <w:lvlJc w:val="left"/>
      <w:pPr>
        <w:ind w:left="3327" w:hanging="229"/>
      </w:pPr>
      <w:rPr>
        <w:rFonts w:hint="default"/>
        <w:lang w:val="pt-PT" w:eastAsia="en-US" w:bidi="ar-SA"/>
      </w:rPr>
    </w:lvl>
    <w:lvl w:ilvl="4" w:tplc="7AEADF46">
      <w:numFmt w:val="bullet"/>
      <w:lvlText w:val="•"/>
      <w:lvlJc w:val="left"/>
      <w:pPr>
        <w:ind w:left="4290" w:hanging="229"/>
      </w:pPr>
      <w:rPr>
        <w:rFonts w:hint="default"/>
        <w:lang w:val="pt-PT" w:eastAsia="en-US" w:bidi="ar-SA"/>
      </w:rPr>
    </w:lvl>
    <w:lvl w:ilvl="5" w:tplc="3DDA32F0">
      <w:numFmt w:val="bullet"/>
      <w:lvlText w:val="•"/>
      <w:lvlJc w:val="left"/>
      <w:pPr>
        <w:ind w:left="5253" w:hanging="229"/>
      </w:pPr>
      <w:rPr>
        <w:rFonts w:hint="default"/>
        <w:lang w:val="pt-PT" w:eastAsia="en-US" w:bidi="ar-SA"/>
      </w:rPr>
    </w:lvl>
    <w:lvl w:ilvl="6" w:tplc="A2C60B98">
      <w:numFmt w:val="bullet"/>
      <w:lvlText w:val="•"/>
      <w:lvlJc w:val="left"/>
      <w:pPr>
        <w:ind w:left="6215" w:hanging="229"/>
      </w:pPr>
      <w:rPr>
        <w:rFonts w:hint="default"/>
        <w:lang w:val="pt-PT" w:eastAsia="en-US" w:bidi="ar-SA"/>
      </w:rPr>
    </w:lvl>
    <w:lvl w:ilvl="7" w:tplc="2CC01D38">
      <w:numFmt w:val="bullet"/>
      <w:lvlText w:val="•"/>
      <w:lvlJc w:val="left"/>
      <w:pPr>
        <w:ind w:left="7178" w:hanging="229"/>
      </w:pPr>
      <w:rPr>
        <w:rFonts w:hint="default"/>
        <w:lang w:val="pt-PT" w:eastAsia="en-US" w:bidi="ar-SA"/>
      </w:rPr>
    </w:lvl>
    <w:lvl w:ilvl="8" w:tplc="46243ACA">
      <w:numFmt w:val="bullet"/>
      <w:lvlText w:val="•"/>
      <w:lvlJc w:val="left"/>
      <w:pPr>
        <w:ind w:left="8141" w:hanging="229"/>
      </w:pPr>
      <w:rPr>
        <w:rFonts w:hint="default"/>
        <w:lang w:val="pt-PT" w:eastAsia="en-US" w:bidi="ar-SA"/>
      </w:rPr>
    </w:lvl>
  </w:abstractNum>
  <w:abstractNum w:abstractNumId="147" w15:restartNumberingAfterBreak="0">
    <w:nsid w:val="63487DD8"/>
    <w:multiLevelType w:val="multilevel"/>
    <w:tmpl w:val="5632395E"/>
    <w:lvl w:ilvl="0">
      <w:start w:val="9"/>
      <w:numFmt w:val="decimal"/>
      <w:lvlText w:val="%1"/>
      <w:lvlJc w:val="left"/>
      <w:pPr>
        <w:ind w:left="465" w:hanging="465"/>
      </w:pPr>
      <w:rPr>
        <w:rFonts w:hint="default"/>
      </w:rPr>
    </w:lvl>
    <w:lvl w:ilvl="1">
      <w:start w:val="2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63BD18BA"/>
    <w:multiLevelType w:val="hybridMultilevel"/>
    <w:tmpl w:val="7F80B14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9" w15:restartNumberingAfterBreak="0">
    <w:nsid w:val="64892FC3"/>
    <w:multiLevelType w:val="multilevel"/>
    <w:tmpl w:val="EDC2CFA4"/>
    <w:lvl w:ilvl="0">
      <w:start w:val="12"/>
      <w:numFmt w:val="decimal"/>
      <w:lvlText w:val="%1"/>
      <w:lvlJc w:val="left"/>
      <w:pPr>
        <w:ind w:left="672" w:hanging="672"/>
      </w:pPr>
      <w:rPr>
        <w:rFonts w:hint="default"/>
      </w:rPr>
    </w:lvl>
    <w:lvl w:ilvl="1">
      <w:start w:val="6"/>
      <w:numFmt w:val="decimal"/>
      <w:lvlText w:val="%1.%2"/>
      <w:lvlJc w:val="left"/>
      <w:pPr>
        <w:ind w:left="672" w:hanging="6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0" w15:restartNumberingAfterBreak="0">
    <w:nsid w:val="652A3F03"/>
    <w:multiLevelType w:val="hybridMultilevel"/>
    <w:tmpl w:val="CB7AB5CC"/>
    <w:lvl w:ilvl="0" w:tplc="0AB8713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1"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2" w15:restartNumberingAfterBreak="0">
    <w:nsid w:val="66285D86"/>
    <w:multiLevelType w:val="hybridMultilevel"/>
    <w:tmpl w:val="4672DAA2"/>
    <w:lvl w:ilvl="0" w:tplc="0416000D">
      <w:start w:val="1"/>
      <w:numFmt w:val="bullet"/>
      <w:lvlText w:val=""/>
      <w:lvlJc w:val="left"/>
      <w:pPr>
        <w:ind w:left="1298" w:hanging="360"/>
      </w:pPr>
      <w:rPr>
        <w:rFonts w:ascii="Wingdings" w:hAnsi="Wingdings" w:hint="default"/>
      </w:rPr>
    </w:lvl>
    <w:lvl w:ilvl="1" w:tplc="04160003" w:tentative="1">
      <w:start w:val="1"/>
      <w:numFmt w:val="bullet"/>
      <w:lvlText w:val="o"/>
      <w:lvlJc w:val="left"/>
      <w:pPr>
        <w:ind w:left="2018" w:hanging="360"/>
      </w:pPr>
      <w:rPr>
        <w:rFonts w:ascii="Courier New" w:hAnsi="Courier New" w:cs="Courier New" w:hint="default"/>
      </w:rPr>
    </w:lvl>
    <w:lvl w:ilvl="2" w:tplc="04160005" w:tentative="1">
      <w:start w:val="1"/>
      <w:numFmt w:val="bullet"/>
      <w:lvlText w:val=""/>
      <w:lvlJc w:val="left"/>
      <w:pPr>
        <w:ind w:left="2738" w:hanging="360"/>
      </w:pPr>
      <w:rPr>
        <w:rFonts w:ascii="Wingdings" w:hAnsi="Wingdings" w:hint="default"/>
      </w:rPr>
    </w:lvl>
    <w:lvl w:ilvl="3" w:tplc="04160001" w:tentative="1">
      <w:start w:val="1"/>
      <w:numFmt w:val="bullet"/>
      <w:lvlText w:val=""/>
      <w:lvlJc w:val="left"/>
      <w:pPr>
        <w:ind w:left="3458" w:hanging="360"/>
      </w:pPr>
      <w:rPr>
        <w:rFonts w:ascii="Symbol" w:hAnsi="Symbol" w:hint="default"/>
      </w:rPr>
    </w:lvl>
    <w:lvl w:ilvl="4" w:tplc="04160003" w:tentative="1">
      <w:start w:val="1"/>
      <w:numFmt w:val="bullet"/>
      <w:lvlText w:val="o"/>
      <w:lvlJc w:val="left"/>
      <w:pPr>
        <w:ind w:left="4178" w:hanging="360"/>
      </w:pPr>
      <w:rPr>
        <w:rFonts w:ascii="Courier New" w:hAnsi="Courier New" w:cs="Courier New" w:hint="default"/>
      </w:rPr>
    </w:lvl>
    <w:lvl w:ilvl="5" w:tplc="04160005" w:tentative="1">
      <w:start w:val="1"/>
      <w:numFmt w:val="bullet"/>
      <w:lvlText w:val=""/>
      <w:lvlJc w:val="left"/>
      <w:pPr>
        <w:ind w:left="4898" w:hanging="360"/>
      </w:pPr>
      <w:rPr>
        <w:rFonts w:ascii="Wingdings" w:hAnsi="Wingdings" w:hint="default"/>
      </w:rPr>
    </w:lvl>
    <w:lvl w:ilvl="6" w:tplc="04160001" w:tentative="1">
      <w:start w:val="1"/>
      <w:numFmt w:val="bullet"/>
      <w:lvlText w:val=""/>
      <w:lvlJc w:val="left"/>
      <w:pPr>
        <w:ind w:left="5618" w:hanging="360"/>
      </w:pPr>
      <w:rPr>
        <w:rFonts w:ascii="Symbol" w:hAnsi="Symbol" w:hint="default"/>
      </w:rPr>
    </w:lvl>
    <w:lvl w:ilvl="7" w:tplc="04160003" w:tentative="1">
      <w:start w:val="1"/>
      <w:numFmt w:val="bullet"/>
      <w:lvlText w:val="o"/>
      <w:lvlJc w:val="left"/>
      <w:pPr>
        <w:ind w:left="6338" w:hanging="360"/>
      </w:pPr>
      <w:rPr>
        <w:rFonts w:ascii="Courier New" w:hAnsi="Courier New" w:cs="Courier New" w:hint="default"/>
      </w:rPr>
    </w:lvl>
    <w:lvl w:ilvl="8" w:tplc="04160005" w:tentative="1">
      <w:start w:val="1"/>
      <w:numFmt w:val="bullet"/>
      <w:lvlText w:val=""/>
      <w:lvlJc w:val="left"/>
      <w:pPr>
        <w:ind w:left="7058" w:hanging="360"/>
      </w:pPr>
      <w:rPr>
        <w:rFonts w:ascii="Wingdings" w:hAnsi="Wingdings" w:hint="default"/>
      </w:rPr>
    </w:lvl>
  </w:abstractNum>
  <w:abstractNum w:abstractNumId="153" w15:restartNumberingAfterBreak="0">
    <w:nsid w:val="67475D74"/>
    <w:multiLevelType w:val="multilevel"/>
    <w:tmpl w:val="E48AF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7E51C10"/>
    <w:multiLevelType w:val="hybridMultilevel"/>
    <w:tmpl w:val="D7624290"/>
    <w:lvl w:ilvl="0" w:tplc="FFFFFFFF">
      <w:start w:val="1"/>
      <w:numFmt w:val="lowerLetter"/>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55" w15:restartNumberingAfterBreak="0">
    <w:nsid w:val="68E970A8"/>
    <w:multiLevelType w:val="hybridMultilevel"/>
    <w:tmpl w:val="C00862F2"/>
    <w:lvl w:ilvl="0" w:tplc="B0C4CD0C">
      <w:start w:val="14"/>
      <w:numFmt w:val="upperRoman"/>
      <w:lvlText w:val="%1."/>
      <w:lvlJc w:val="left"/>
      <w:pPr>
        <w:ind w:left="2989" w:hanging="720"/>
      </w:pPr>
      <w:rPr>
        <w:rFonts w:hint="default"/>
      </w:rPr>
    </w:lvl>
    <w:lvl w:ilvl="1" w:tplc="04160019" w:tentative="1">
      <w:start w:val="1"/>
      <w:numFmt w:val="lowerLetter"/>
      <w:lvlText w:val="%2."/>
      <w:lvlJc w:val="left"/>
      <w:pPr>
        <w:ind w:left="3349" w:hanging="360"/>
      </w:pPr>
    </w:lvl>
    <w:lvl w:ilvl="2" w:tplc="0416001B" w:tentative="1">
      <w:start w:val="1"/>
      <w:numFmt w:val="lowerRoman"/>
      <w:lvlText w:val="%3."/>
      <w:lvlJc w:val="right"/>
      <w:pPr>
        <w:ind w:left="4069" w:hanging="180"/>
      </w:pPr>
    </w:lvl>
    <w:lvl w:ilvl="3" w:tplc="0416000F" w:tentative="1">
      <w:start w:val="1"/>
      <w:numFmt w:val="decimal"/>
      <w:lvlText w:val="%4."/>
      <w:lvlJc w:val="left"/>
      <w:pPr>
        <w:ind w:left="4789" w:hanging="360"/>
      </w:pPr>
    </w:lvl>
    <w:lvl w:ilvl="4" w:tplc="04160019" w:tentative="1">
      <w:start w:val="1"/>
      <w:numFmt w:val="lowerLetter"/>
      <w:lvlText w:val="%5."/>
      <w:lvlJc w:val="left"/>
      <w:pPr>
        <w:ind w:left="5509" w:hanging="360"/>
      </w:pPr>
    </w:lvl>
    <w:lvl w:ilvl="5" w:tplc="0416001B" w:tentative="1">
      <w:start w:val="1"/>
      <w:numFmt w:val="lowerRoman"/>
      <w:lvlText w:val="%6."/>
      <w:lvlJc w:val="right"/>
      <w:pPr>
        <w:ind w:left="6229" w:hanging="180"/>
      </w:pPr>
    </w:lvl>
    <w:lvl w:ilvl="6" w:tplc="0416000F" w:tentative="1">
      <w:start w:val="1"/>
      <w:numFmt w:val="decimal"/>
      <w:lvlText w:val="%7."/>
      <w:lvlJc w:val="left"/>
      <w:pPr>
        <w:ind w:left="6949" w:hanging="360"/>
      </w:pPr>
    </w:lvl>
    <w:lvl w:ilvl="7" w:tplc="04160019" w:tentative="1">
      <w:start w:val="1"/>
      <w:numFmt w:val="lowerLetter"/>
      <w:lvlText w:val="%8."/>
      <w:lvlJc w:val="left"/>
      <w:pPr>
        <w:ind w:left="7669" w:hanging="360"/>
      </w:pPr>
    </w:lvl>
    <w:lvl w:ilvl="8" w:tplc="0416001B" w:tentative="1">
      <w:start w:val="1"/>
      <w:numFmt w:val="lowerRoman"/>
      <w:lvlText w:val="%9."/>
      <w:lvlJc w:val="right"/>
      <w:pPr>
        <w:ind w:left="8389" w:hanging="180"/>
      </w:pPr>
    </w:lvl>
  </w:abstractNum>
  <w:abstractNum w:abstractNumId="156" w15:restartNumberingAfterBreak="0">
    <w:nsid w:val="69D26462"/>
    <w:multiLevelType w:val="hybridMultilevel"/>
    <w:tmpl w:val="8A869EEA"/>
    <w:lvl w:ilvl="0" w:tplc="0CCC6734">
      <w:start w:val="1"/>
      <w:numFmt w:val="decimal"/>
      <w:lvlText w:val="%1."/>
      <w:lvlJc w:val="left"/>
      <w:pPr>
        <w:ind w:left="439" w:hanging="221"/>
      </w:pPr>
      <w:rPr>
        <w:rFonts w:ascii="Times New Roman" w:eastAsia="Times New Roman" w:hAnsi="Times New Roman" w:cs="Times New Roman" w:hint="default"/>
        <w:b/>
        <w:bCs/>
        <w:w w:val="100"/>
        <w:sz w:val="22"/>
        <w:szCs w:val="22"/>
        <w:lang w:val="pt-PT" w:eastAsia="en-US" w:bidi="ar-SA"/>
      </w:rPr>
    </w:lvl>
    <w:lvl w:ilvl="1" w:tplc="D4B60458">
      <w:numFmt w:val="bullet"/>
      <w:lvlText w:val="•"/>
      <w:lvlJc w:val="left"/>
      <w:pPr>
        <w:ind w:left="1402" w:hanging="221"/>
      </w:pPr>
      <w:rPr>
        <w:rFonts w:hint="default"/>
        <w:lang w:val="pt-PT" w:eastAsia="en-US" w:bidi="ar-SA"/>
      </w:rPr>
    </w:lvl>
    <w:lvl w:ilvl="2" w:tplc="F8B4BBC8">
      <w:numFmt w:val="bullet"/>
      <w:lvlText w:val="•"/>
      <w:lvlJc w:val="left"/>
      <w:pPr>
        <w:ind w:left="2365" w:hanging="221"/>
      </w:pPr>
      <w:rPr>
        <w:rFonts w:hint="default"/>
        <w:lang w:val="pt-PT" w:eastAsia="en-US" w:bidi="ar-SA"/>
      </w:rPr>
    </w:lvl>
    <w:lvl w:ilvl="3" w:tplc="739EE0AC">
      <w:numFmt w:val="bullet"/>
      <w:lvlText w:val="•"/>
      <w:lvlJc w:val="left"/>
      <w:pPr>
        <w:ind w:left="3327" w:hanging="221"/>
      </w:pPr>
      <w:rPr>
        <w:rFonts w:hint="default"/>
        <w:lang w:val="pt-PT" w:eastAsia="en-US" w:bidi="ar-SA"/>
      </w:rPr>
    </w:lvl>
    <w:lvl w:ilvl="4" w:tplc="DF6E146A">
      <w:numFmt w:val="bullet"/>
      <w:lvlText w:val="•"/>
      <w:lvlJc w:val="left"/>
      <w:pPr>
        <w:ind w:left="4290" w:hanging="221"/>
      </w:pPr>
      <w:rPr>
        <w:rFonts w:hint="default"/>
        <w:lang w:val="pt-PT" w:eastAsia="en-US" w:bidi="ar-SA"/>
      </w:rPr>
    </w:lvl>
    <w:lvl w:ilvl="5" w:tplc="6FAECF0A">
      <w:numFmt w:val="bullet"/>
      <w:lvlText w:val="•"/>
      <w:lvlJc w:val="left"/>
      <w:pPr>
        <w:ind w:left="5253" w:hanging="221"/>
      </w:pPr>
      <w:rPr>
        <w:rFonts w:hint="default"/>
        <w:lang w:val="pt-PT" w:eastAsia="en-US" w:bidi="ar-SA"/>
      </w:rPr>
    </w:lvl>
    <w:lvl w:ilvl="6" w:tplc="3A9A6FE2">
      <w:numFmt w:val="bullet"/>
      <w:lvlText w:val="•"/>
      <w:lvlJc w:val="left"/>
      <w:pPr>
        <w:ind w:left="6215" w:hanging="221"/>
      </w:pPr>
      <w:rPr>
        <w:rFonts w:hint="default"/>
        <w:lang w:val="pt-PT" w:eastAsia="en-US" w:bidi="ar-SA"/>
      </w:rPr>
    </w:lvl>
    <w:lvl w:ilvl="7" w:tplc="B0FAD876">
      <w:numFmt w:val="bullet"/>
      <w:lvlText w:val="•"/>
      <w:lvlJc w:val="left"/>
      <w:pPr>
        <w:ind w:left="7178" w:hanging="221"/>
      </w:pPr>
      <w:rPr>
        <w:rFonts w:hint="default"/>
        <w:lang w:val="pt-PT" w:eastAsia="en-US" w:bidi="ar-SA"/>
      </w:rPr>
    </w:lvl>
    <w:lvl w:ilvl="8" w:tplc="A5D2EF10">
      <w:numFmt w:val="bullet"/>
      <w:lvlText w:val="•"/>
      <w:lvlJc w:val="left"/>
      <w:pPr>
        <w:ind w:left="8141" w:hanging="221"/>
      </w:pPr>
      <w:rPr>
        <w:rFonts w:hint="default"/>
        <w:lang w:val="pt-PT" w:eastAsia="en-US" w:bidi="ar-SA"/>
      </w:rPr>
    </w:lvl>
  </w:abstractNum>
  <w:abstractNum w:abstractNumId="157" w15:restartNumberingAfterBreak="0">
    <w:nsid w:val="6A365E26"/>
    <w:multiLevelType w:val="hybridMultilevel"/>
    <w:tmpl w:val="7DE439C6"/>
    <w:lvl w:ilvl="0" w:tplc="F124A3D4">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8" w15:restartNumberingAfterBreak="0">
    <w:nsid w:val="6A9525A4"/>
    <w:multiLevelType w:val="hybridMultilevel"/>
    <w:tmpl w:val="7D9893D8"/>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159" w15:restartNumberingAfterBreak="0">
    <w:nsid w:val="6AAE5613"/>
    <w:multiLevelType w:val="multilevel"/>
    <w:tmpl w:val="A4781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6AC25C5B"/>
    <w:multiLevelType w:val="hybridMultilevel"/>
    <w:tmpl w:val="A48ADAB6"/>
    <w:lvl w:ilvl="0" w:tplc="FFE46BD8">
      <w:start w:val="1"/>
      <w:numFmt w:val="lowerLetter"/>
      <w:lvlText w:val="%1)"/>
      <w:lvlJc w:val="left"/>
      <w:pPr>
        <w:ind w:left="501" w:hanging="284"/>
      </w:pPr>
      <w:rPr>
        <w:rFonts w:ascii="Times New Roman" w:eastAsia="Times New Roman" w:hAnsi="Times New Roman" w:cs="Times New Roman" w:hint="default"/>
        <w:b/>
        <w:bCs/>
        <w:w w:val="100"/>
        <w:sz w:val="22"/>
        <w:szCs w:val="22"/>
        <w:lang w:val="pt-PT" w:eastAsia="en-US" w:bidi="ar-SA"/>
      </w:rPr>
    </w:lvl>
    <w:lvl w:ilvl="1" w:tplc="C79435DA">
      <w:numFmt w:val="bullet"/>
      <w:lvlText w:val="•"/>
      <w:lvlJc w:val="left"/>
      <w:pPr>
        <w:ind w:left="1456" w:hanging="284"/>
      </w:pPr>
      <w:rPr>
        <w:rFonts w:hint="default"/>
        <w:lang w:val="pt-PT" w:eastAsia="en-US" w:bidi="ar-SA"/>
      </w:rPr>
    </w:lvl>
    <w:lvl w:ilvl="2" w:tplc="6B120922">
      <w:numFmt w:val="bullet"/>
      <w:lvlText w:val="•"/>
      <w:lvlJc w:val="left"/>
      <w:pPr>
        <w:ind w:left="2413" w:hanging="284"/>
      </w:pPr>
      <w:rPr>
        <w:rFonts w:hint="default"/>
        <w:lang w:val="pt-PT" w:eastAsia="en-US" w:bidi="ar-SA"/>
      </w:rPr>
    </w:lvl>
    <w:lvl w:ilvl="3" w:tplc="A61AE06A">
      <w:numFmt w:val="bullet"/>
      <w:lvlText w:val="•"/>
      <w:lvlJc w:val="left"/>
      <w:pPr>
        <w:ind w:left="3369" w:hanging="284"/>
      </w:pPr>
      <w:rPr>
        <w:rFonts w:hint="default"/>
        <w:lang w:val="pt-PT" w:eastAsia="en-US" w:bidi="ar-SA"/>
      </w:rPr>
    </w:lvl>
    <w:lvl w:ilvl="4" w:tplc="EAC2A2E4">
      <w:numFmt w:val="bullet"/>
      <w:lvlText w:val="•"/>
      <w:lvlJc w:val="left"/>
      <w:pPr>
        <w:ind w:left="4326" w:hanging="284"/>
      </w:pPr>
      <w:rPr>
        <w:rFonts w:hint="default"/>
        <w:lang w:val="pt-PT" w:eastAsia="en-US" w:bidi="ar-SA"/>
      </w:rPr>
    </w:lvl>
    <w:lvl w:ilvl="5" w:tplc="A32C6DF6">
      <w:numFmt w:val="bullet"/>
      <w:lvlText w:val="•"/>
      <w:lvlJc w:val="left"/>
      <w:pPr>
        <w:ind w:left="5283" w:hanging="284"/>
      </w:pPr>
      <w:rPr>
        <w:rFonts w:hint="default"/>
        <w:lang w:val="pt-PT" w:eastAsia="en-US" w:bidi="ar-SA"/>
      </w:rPr>
    </w:lvl>
    <w:lvl w:ilvl="6" w:tplc="D682F7F2">
      <w:numFmt w:val="bullet"/>
      <w:lvlText w:val="•"/>
      <w:lvlJc w:val="left"/>
      <w:pPr>
        <w:ind w:left="6239" w:hanging="284"/>
      </w:pPr>
      <w:rPr>
        <w:rFonts w:hint="default"/>
        <w:lang w:val="pt-PT" w:eastAsia="en-US" w:bidi="ar-SA"/>
      </w:rPr>
    </w:lvl>
    <w:lvl w:ilvl="7" w:tplc="CB46DC40">
      <w:numFmt w:val="bullet"/>
      <w:lvlText w:val="•"/>
      <w:lvlJc w:val="left"/>
      <w:pPr>
        <w:ind w:left="7196" w:hanging="284"/>
      </w:pPr>
      <w:rPr>
        <w:rFonts w:hint="default"/>
        <w:lang w:val="pt-PT" w:eastAsia="en-US" w:bidi="ar-SA"/>
      </w:rPr>
    </w:lvl>
    <w:lvl w:ilvl="8" w:tplc="393C146E">
      <w:numFmt w:val="bullet"/>
      <w:lvlText w:val="•"/>
      <w:lvlJc w:val="left"/>
      <w:pPr>
        <w:ind w:left="8153" w:hanging="284"/>
      </w:pPr>
      <w:rPr>
        <w:rFonts w:hint="default"/>
        <w:lang w:val="pt-PT" w:eastAsia="en-US" w:bidi="ar-SA"/>
      </w:rPr>
    </w:lvl>
  </w:abstractNum>
  <w:abstractNum w:abstractNumId="161" w15:restartNumberingAfterBreak="0">
    <w:nsid w:val="6AC377F7"/>
    <w:multiLevelType w:val="multilevel"/>
    <w:tmpl w:val="17660144"/>
    <w:lvl w:ilvl="0">
      <w:start w:val="3"/>
      <w:numFmt w:val="decimal"/>
      <w:lvlText w:val="%1"/>
      <w:lvlJc w:val="left"/>
      <w:pPr>
        <w:ind w:left="360" w:hanging="360"/>
      </w:pPr>
      <w:rPr>
        <w:rFonts w:ascii="Arial" w:hAnsi="Arial" w:cs="Arial" w:hint="default"/>
        <w:sz w:val="24"/>
      </w:rPr>
    </w:lvl>
    <w:lvl w:ilvl="1">
      <w:start w:val="1"/>
      <w:numFmt w:val="decimal"/>
      <w:lvlText w:val="%1.%2"/>
      <w:lvlJc w:val="left"/>
      <w:pPr>
        <w:ind w:left="862" w:hanging="360"/>
      </w:pPr>
      <w:rPr>
        <w:rFonts w:ascii="Arial" w:hAnsi="Arial" w:cs="Arial" w:hint="default"/>
        <w:sz w:val="24"/>
      </w:rPr>
    </w:lvl>
    <w:lvl w:ilvl="2">
      <w:start w:val="1"/>
      <w:numFmt w:val="decimal"/>
      <w:lvlText w:val="%1.%2.%3"/>
      <w:lvlJc w:val="left"/>
      <w:pPr>
        <w:ind w:left="1724" w:hanging="720"/>
      </w:pPr>
      <w:rPr>
        <w:rFonts w:ascii="Arial" w:hAnsi="Arial" w:cs="Arial" w:hint="default"/>
        <w:sz w:val="24"/>
      </w:rPr>
    </w:lvl>
    <w:lvl w:ilvl="3">
      <w:start w:val="1"/>
      <w:numFmt w:val="decimal"/>
      <w:lvlText w:val="%1.%2.%3.%4"/>
      <w:lvlJc w:val="left"/>
      <w:pPr>
        <w:ind w:left="2226" w:hanging="720"/>
      </w:pPr>
      <w:rPr>
        <w:rFonts w:ascii="Arial" w:hAnsi="Arial" w:cs="Arial" w:hint="default"/>
        <w:sz w:val="24"/>
      </w:rPr>
    </w:lvl>
    <w:lvl w:ilvl="4">
      <w:start w:val="1"/>
      <w:numFmt w:val="decimal"/>
      <w:lvlText w:val="%1.%2.%3.%4.%5"/>
      <w:lvlJc w:val="left"/>
      <w:pPr>
        <w:ind w:left="3088" w:hanging="1080"/>
      </w:pPr>
      <w:rPr>
        <w:rFonts w:ascii="Arial" w:hAnsi="Arial" w:cs="Arial" w:hint="default"/>
        <w:sz w:val="24"/>
      </w:rPr>
    </w:lvl>
    <w:lvl w:ilvl="5">
      <w:start w:val="1"/>
      <w:numFmt w:val="decimal"/>
      <w:lvlText w:val="%1.%2.%3.%4.%5.%6"/>
      <w:lvlJc w:val="left"/>
      <w:pPr>
        <w:ind w:left="3590" w:hanging="1080"/>
      </w:pPr>
      <w:rPr>
        <w:rFonts w:ascii="Arial" w:hAnsi="Arial" w:cs="Arial" w:hint="default"/>
        <w:sz w:val="24"/>
      </w:rPr>
    </w:lvl>
    <w:lvl w:ilvl="6">
      <w:start w:val="1"/>
      <w:numFmt w:val="decimal"/>
      <w:lvlText w:val="%1.%2.%3.%4.%5.%6.%7"/>
      <w:lvlJc w:val="left"/>
      <w:pPr>
        <w:ind w:left="4452" w:hanging="1440"/>
      </w:pPr>
      <w:rPr>
        <w:rFonts w:ascii="Arial" w:hAnsi="Arial" w:cs="Arial" w:hint="default"/>
        <w:sz w:val="24"/>
      </w:rPr>
    </w:lvl>
    <w:lvl w:ilvl="7">
      <w:start w:val="1"/>
      <w:numFmt w:val="decimal"/>
      <w:lvlText w:val="%1.%2.%3.%4.%5.%6.%7.%8"/>
      <w:lvlJc w:val="left"/>
      <w:pPr>
        <w:ind w:left="4954" w:hanging="1440"/>
      </w:pPr>
      <w:rPr>
        <w:rFonts w:ascii="Arial" w:hAnsi="Arial" w:cs="Arial" w:hint="default"/>
        <w:sz w:val="24"/>
      </w:rPr>
    </w:lvl>
    <w:lvl w:ilvl="8">
      <w:start w:val="1"/>
      <w:numFmt w:val="decimal"/>
      <w:lvlText w:val="%1.%2.%3.%4.%5.%6.%7.%8.%9"/>
      <w:lvlJc w:val="left"/>
      <w:pPr>
        <w:ind w:left="5456" w:hanging="1440"/>
      </w:pPr>
      <w:rPr>
        <w:rFonts w:ascii="Arial" w:hAnsi="Arial" w:cs="Arial" w:hint="default"/>
        <w:sz w:val="24"/>
      </w:rPr>
    </w:lvl>
  </w:abstractNum>
  <w:abstractNum w:abstractNumId="162"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163" w15:restartNumberingAfterBreak="0">
    <w:nsid w:val="6CA01196"/>
    <w:multiLevelType w:val="multilevel"/>
    <w:tmpl w:val="A1AE0264"/>
    <w:lvl w:ilvl="0">
      <w:start w:val="15"/>
      <w:numFmt w:val="decimal"/>
      <w:lvlText w:val="%1"/>
      <w:lvlJc w:val="left"/>
      <w:pPr>
        <w:ind w:left="660" w:hanging="442"/>
      </w:pPr>
      <w:rPr>
        <w:rFonts w:hint="default"/>
        <w:lang w:val="pt-PT" w:eastAsia="en-US" w:bidi="ar-SA"/>
      </w:rPr>
    </w:lvl>
    <w:lvl w:ilvl="1">
      <w:start w:val="1"/>
      <w:numFmt w:val="decimal"/>
      <w:lvlText w:val="%1.%2"/>
      <w:lvlJc w:val="left"/>
      <w:pPr>
        <w:ind w:left="660" w:hanging="442"/>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36"/>
      </w:pPr>
      <w:rPr>
        <w:rFonts w:ascii="Times New Roman" w:eastAsia="Times New Roman" w:hAnsi="Times New Roman" w:cs="Times New Roman" w:hint="default"/>
        <w:w w:val="100"/>
        <w:sz w:val="22"/>
        <w:szCs w:val="22"/>
        <w:lang w:val="pt-PT" w:eastAsia="en-US" w:bidi="ar-SA"/>
      </w:rPr>
    </w:lvl>
    <w:lvl w:ilvl="3">
      <w:start w:val="1"/>
      <w:numFmt w:val="decimal"/>
      <w:lvlText w:val="%1.%2.%3.%4"/>
      <w:lvlJc w:val="left"/>
      <w:pPr>
        <w:ind w:left="218" w:hanging="826"/>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3795" w:hanging="826"/>
      </w:pPr>
      <w:rPr>
        <w:rFonts w:hint="default"/>
        <w:lang w:val="pt-PT" w:eastAsia="en-US" w:bidi="ar-SA"/>
      </w:rPr>
    </w:lvl>
    <w:lvl w:ilvl="5">
      <w:numFmt w:val="bullet"/>
      <w:lvlText w:val="•"/>
      <w:lvlJc w:val="left"/>
      <w:pPr>
        <w:ind w:left="4840" w:hanging="826"/>
      </w:pPr>
      <w:rPr>
        <w:rFonts w:hint="default"/>
        <w:lang w:val="pt-PT" w:eastAsia="en-US" w:bidi="ar-SA"/>
      </w:rPr>
    </w:lvl>
    <w:lvl w:ilvl="6">
      <w:numFmt w:val="bullet"/>
      <w:lvlText w:val="•"/>
      <w:lvlJc w:val="left"/>
      <w:pPr>
        <w:ind w:left="5885" w:hanging="826"/>
      </w:pPr>
      <w:rPr>
        <w:rFonts w:hint="default"/>
        <w:lang w:val="pt-PT" w:eastAsia="en-US" w:bidi="ar-SA"/>
      </w:rPr>
    </w:lvl>
    <w:lvl w:ilvl="7">
      <w:numFmt w:val="bullet"/>
      <w:lvlText w:val="•"/>
      <w:lvlJc w:val="left"/>
      <w:pPr>
        <w:ind w:left="6930" w:hanging="826"/>
      </w:pPr>
      <w:rPr>
        <w:rFonts w:hint="default"/>
        <w:lang w:val="pt-PT" w:eastAsia="en-US" w:bidi="ar-SA"/>
      </w:rPr>
    </w:lvl>
    <w:lvl w:ilvl="8">
      <w:numFmt w:val="bullet"/>
      <w:lvlText w:val="•"/>
      <w:lvlJc w:val="left"/>
      <w:pPr>
        <w:ind w:left="7976" w:hanging="826"/>
      </w:pPr>
      <w:rPr>
        <w:rFonts w:hint="default"/>
        <w:lang w:val="pt-PT" w:eastAsia="en-US" w:bidi="ar-SA"/>
      </w:rPr>
    </w:lvl>
  </w:abstractNum>
  <w:abstractNum w:abstractNumId="164" w15:restartNumberingAfterBreak="0">
    <w:nsid w:val="6CEE23D8"/>
    <w:multiLevelType w:val="hybridMultilevel"/>
    <w:tmpl w:val="AAFC1F8A"/>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65" w15:restartNumberingAfterBreak="0">
    <w:nsid w:val="6CF70015"/>
    <w:multiLevelType w:val="hybridMultilevel"/>
    <w:tmpl w:val="BD109A7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6" w15:restartNumberingAfterBreak="0">
    <w:nsid w:val="6DD25F12"/>
    <w:multiLevelType w:val="multilevel"/>
    <w:tmpl w:val="F9F23A96"/>
    <w:lvl w:ilvl="0">
      <w:start w:val="1"/>
      <w:numFmt w:val="decimal"/>
      <w:lvlText w:val="%1."/>
      <w:lvlJc w:val="left"/>
      <w:pPr>
        <w:tabs>
          <w:tab w:val="num" w:pos="720"/>
        </w:tabs>
        <w:ind w:left="720" w:hanging="360"/>
      </w:pPr>
    </w:lvl>
    <w:lvl w:ilvl="1">
      <w:start w:val="7"/>
      <w:numFmt w:val="upperRoman"/>
      <w:lvlText w:val="%2."/>
      <w:lvlJc w:val="left"/>
      <w:pPr>
        <w:ind w:left="1800" w:hanging="720"/>
      </w:pPr>
      <w:rPr>
        <w:rFonts w:hint="default"/>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6ED829E8"/>
    <w:multiLevelType w:val="hybridMultilevel"/>
    <w:tmpl w:val="A2A0401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8" w15:restartNumberingAfterBreak="0">
    <w:nsid w:val="6F2B1105"/>
    <w:multiLevelType w:val="hybridMultilevel"/>
    <w:tmpl w:val="3B42E028"/>
    <w:lvl w:ilvl="0" w:tplc="04160017">
      <w:start w:val="1"/>
      <w:numFmt w:val="lowerLetter"/>
      <w:lvlText w:val="%1)"/>
      <w:lvlJc w:val="left"/>
      <w:pPr>
        <w:ind w:left="1222" w:hanging="360"/>
      </w:pPr>
    </w:lvl>
    <w:lvl w:ilvl="1" w:tplc="04160019" w:tentative="1">
      <w:start w:val="1"/>
      <w:numFmt w:val="lowerLetter"/>
      <w:lvlText w:val="%2."/>
      <w:lvlJc w:val="left"/>
      <w:pPr>
        <w:ind w:left="1942" w:hanging="360"/>
      </w:pPr>
    </w:lvl>
    <w:lvl w:ilvl="2" w:tplc="0416001B" w:tentative="1">
      <w:start w:val="1"/>
      <w:numFmt w:val="lowerRoman"/>
      <w:lvlText w:val="%3."/>
      <w:lvlJc w:val="right"/>
      <w:pPr>
        <w:ind w:left="2662" w:hanging="180"/>
      </w:pPr>
    </w:lvl>
    <w:lvl w:ilvl="3" w:tplc="0416000F" w:tentative="1">
      <w:start w:val="1"/>
      <w:numFmt w:val="decimal"/>
      <w:lvlText w:val="%4."/>
      <w:lvlJc w:val="left"/>
      <w:pPr>
        <w:ind w:left="3382" w:hanging="360"/>
      </w:pPr>
    </w:lvl>
    <w:lvl w:ilvl="4" w:tplc="04160019" w:tentative="1">
      <w:start w:val="1"/>
      <w:numFmt w:val="lowerLetter"/>
      <w:lvlText w:val="%5."/>
      <w:lvlJc w:val="left"/>
      <w:pPr>
        <w:ind w:left="4102" w:hanging="360"/>
      </w:pPr>
    </w:lvl>
    <w:lvl w:ilvl="5" w:tplc="0416001B" w:tentative="1">
      <w:start w:val="1"/>
      <w:numFmt w:val="lowerRoman"/>
      <w:lvlText w:val="%6."/>
      <w:lvlJc w:val="right"/>
      <w:pPr>
        <w:ind w:left="4822" w:hanging="180"/>
      </w:pPr>
    </w:lvl>
    <w:lvl w:ilvl="6" w:tplc="0416000F" w:tentative="1">
      <w:start w:val="1"/>
      <w:numFmt w:val="decimal"/>
      <w:lvlText w:val="%7."/>
      <w:lvlJc w:val="left"/>
      <w:pPr>
        <w:ind w:left="5542" w:hanging="360"/>
      </w:pPr>
    </w:lvl>
    <w:lvl w:ilvl="7" w:tplc="04160019" w:tentative="1">
      <w:start w:val="1"/>
      <w:numFmt w:val="lowerLetter"/>
      <w:lvlText w:val="%8."/>
      <w:lvlJc w:val="left"/>
      <w:pPr>
        <w:ind w:left="6262" w:hanging="360"/>
      </w:pPr>
    </w:lvl>
    <w:lvl w:ilvl="8" w:tplc="0416001B" w:tentative="1">
      <w:start w:val="1"/>
      <w:numFmt w:val="lowerRoman"/>
      <w:lvlText w:val="%9."/>
      <w:lvlJc w:val="right"/>
      <w:pPr>
        <w:ind w:left="6982" w:hanging="180"/>
      </w:pPr>
    </w:lvl>
  </w:abstractNum>
  <w:abstractNum w:abstractNumId="169" w15:restartNumberingAfterBreak="0">
    <w:nsid w:val="6FF27697"/>
    <w:multiLevelType w:val="multilevel"/>
    <w:tmpl w:val="98FEBBD8"/>
    <w:lvl w:ilvl="0">
      <w:start w:val="9"/>
      <w:numFmt w:val="decimal"/>
      <w:lvlText w:val="%1"/>
      <w:lvlJc w:val="left"/>
      <w:pPr>
        <w:ind w:left="549" w:hanging="332"/>
      </w:pPr>
      <w:rPr>
        <w:rFonts w:hint="default"/>
        <w:lang w:val="pt-PT" w:eastAsia="en-US" w:bidi="ar-SA"/>
      </w:rPr>
    </w:lvl>
    <w:lvl w:ilvl="1">
      <w:start w:val="1"/>
      <w:numFmt w:val="decimal"/>
      <w:lvlText w:val="%1.%2"/>
      <w:lvlJc w:val="left"/>
      <w:pPr>
        <w:ind w:left="549" w:hanging="332"/>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445" w:hanging="332"/>
      </w:pPr>
      <w:rPr>
        <w:rFonts w:hint="default"/>
        <w:lang w:val="pt-PT" w:eastAsia="en-US" w:bidi="ar-SA"/>
      </w:rPr>
    </w:lvl>
    <w:lvl w:ilvl="3">
      <w:numFmt w:val="bullet"/>
      <w:lvlText w:val="•"/>
      <w:lvlJc w:val="left"/>
      <w:pPr>
        <w:ind w:left="3397" w:hanging="332"/>
      </w:pPr>
      <w:rPr>
        <w:rFonts w:hint="default"/>
        <w:lang w:val="pt-PT" w:eastAsia="en-US" w:bidi="ar-SA"/>
      </w:rPr>
    </w:lvl>
    <w:lvl w:ilvl="4">
      <w:numFmt w:val="bullet"/>
      <w:lvlText w:val="•"/>
      <w:lvlJc w:val="left"/>
      <w:pPr>
        <w:ind w:left="4350" w:hanging="332"/>
      </w:pPr>
      <w:rPr>
        <w:rFonts w:hint="default"/>
        <w:lang w:val="pt-PT" w:eastAsia="en-US" w:bidi="ar-SA"/>
      </w:rPr>
    </w:lvl>
    <w:lvl w:ilvl="5">
      <w:numFmt w:val="bullet"/>
      <w:lvlText w:val="•"/>
      <w:lvlJc w:val="left"/>
      <w:pPr>
        <w:ind w:left="5303" w:hanging="332"/>
      </w:pPr>
      <w:rPr>
        <w:rFonts w:hint="default"/>
        <w:lang w:val="pt-PT" w:eastAsia="en-US" w:bidi="ar-SA"/>
      </w:rPr>
    </w:lvl>
    <w:lvl w:ilvl="6">
      <w:numFmt w:val="bullet"/>
      <w:lvlText w:val="•"/>
      <w:lvlJc w:val="left"/>
      <w:pPr>
        <w:ind w:left="6255" w:hanging="332"/>
      </w:pPr>
      <w:rPr>
        <w:rFonts w:hint="default"/>
        <w:lang w:val="pt-PT" w:eastAsia="en-US" w:bidi="ar-SA"/>
      </w:rPr>
    </w:lvl>
    <w:lvl w:ilvl="7">
      <w:numFmt w:val="bullet"/>
      <w:lvlText w:val="•"/>
      <w:lvlJc w:val="left"/>
      <w:pPr>
        <w:ind w:left="7208" w:hanging="332"/>
      </w:pPr>
      <w:rPr>
        <w:rFonts w:hint="default"/>
        <w:lang w:val="pt-PT" w:eastAsia="en-US" w:bidi="ar-SA"/>
      </w:rPr>
    </w:lvl>
    <w:lvl w:ilvl="8">
      <w:numFmt w:val="bullet"/>
      <w:lvlText w:val="•"/>
      <w:lvlJc w:val="left"/>
      <w:pPr>
        <w:ind w:left="8161" w:hanging="332"/>
      </w:pPr>
      <w:rPr>
        <w:rFonts w:hint="default"/>
        <w:lang w:val="pt-PT" w:eastAsia="en-US" w:bidi="ar-SA"/>
      </w:rPr>
    </w:lvl>
  </w:abstractNum>
  <w:abstractNum w:abstractNumId="170" w15:restartNumberingAfterBreak="0">
    <w:nsid w:val="70A65E61"/>
    <w:multiLevelType w:val="hybridMultilevel"/>
    <w:tmpl w:val="F5045642"/>
    <w:lvl w:ilvl="0" w:tplc="0416000B">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71" w15:restartNumberingAfterBreak="0">
    <w:nsid w:val="70E67D77"/>
    <w:multiLevelType w:val="multilevel"/>
    <w:tmpl w:val="1CA8D666"/>
    <w:lvl w:ilvl="0">
      <w:start w:val="2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172"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3" w15:restartNumberingAfterBreak="0">
    <w:nsid w:val="71BC0F67"/>
    <w:multiLevelType w:val="hybridMultilevel"/>
    <w:tmpl w:val="FECC6BB4"/>
    <w:lvl w:ilvl="0" w:tplc="7F1AA0F4">
      <w:start w:val="1"/>
      <w:numFmt w:val="decimal"/>
      <w:lvlText w:val="%1."/>
      <w:lvlJc w:val="left"/>
      <w:pPr>
        <w:ind w:left="720" w:hanging="360"/>
      </w:pPr>
      <w:rPr>
        <w:rFonts w:ascii="Arial" w:hAnsi="Arial" w:cs="Arial" w:hint="default"/>
        <w:b/>
        <w:bCs/>
      </w:rPr>
    </w:lvl>
    <w:lvl w:ilvl="1" w:tplc="1BA83B60">
      <w:start w:val="1"/>
      <w:numFmt w:val="lowerLetter"/>
      <w:lvlText w:val="%2."/>
      <w:lvlJc w:val="left"/>
      <w:pPr>
        <w:ind w:left="1440" w:hanging="360"/>
      </w:pPr>
      <w:rPr>
        <w:color w:val="auto"/>
      </w:rPr>
    </w:lvl>
    <w:lvl w:ilvl="2" w:tplc="0416001B">
      <w:start w:val="1"/>
      <w:numFmt w:val="lowerRoman"/>
      <w:lvlText w:val="%3."/>
      <w:lvlJc w:val="right"/>
      <w:pPr>
        <w:ind w:left="2160" w:hanging="180"/>
      </w:pPr>
    </w:lvl>
    <w:lvl w:ilvl="3" w:tplc="3D847916">
      <w:start w:val="1"/>
      <w:numFmt w:val="upperLetter"/>
      <w:lvlText w:val="%4)"/>
      <w:lvlJc w:val="left"/>
      <w:pPr>
        <w:ind w:left="2880" w:hanging="360"/>
      </w:pPr>
      <w:rPr>
        <w:rFonts w:hint="default"/>
        <w:b w:val="0"/>
        <w:bCs w:val="0"/>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4" w15:restartNumberingAfterBreak="0">
    <w:nsid w:val="7219756F"/>
    <w:multiLevelType w:val="multilevel"/>
    <w:tmpl w:val="E77893A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5" w15:restartNumberingAfterBreak="0">
    <w:nsid w:val="72B963F2"/>
    <w:multiLevelType w:val="hybridMultilevel"/>
    <w:tmpl w:val="EBEEC762"/>
    <w:lvl w:ilvl="0" w:tplc="B3683BF4">
      <w:start w:val="1"/>
      <w:numFmt w:val="lowerLetter"/>
      <w:lvlText w:val="%1)"/>
      <w:lvlJc w:val="left"/>
      <w:pPr>
        <w:ind w:left="218" w:hanging="174"/>
      </w:pPr>
      <w:rPr>
        <w:rFonts w:ascii="Times New Roman" w:eastAsia="Times New Roman" w:hAnsi="Times New Roman" w:cs="Times New Roman" w:hint="default"/>
        <w:spacing w:val="-1"/>
        <w:w w:val="100"/>
        <w:sz w:val="20"/>
        <w:szCs w:val="20"/>
        <w:lang w:val="pt-PT" w:eastAsia="en-US" w:bidi="ar-SA"/>
      </w:rPr>
    </w:lvl>
    <w:lvl w:ilvl="1" w:tplc="506813A8">
      <w:numFmt w:val="bullet"/>
      <w:lvlText w:val="•"/>
      <w:lvlJc w:val="left"/>
      <w:pPr>
        <w:ind w:left="1204" w:hanging="174"/>
      </w:pPr>
      <w:rPr>
        <w:rFonts w:hint="default"/>
        <w:lang w:val="pt-PT" w:eastAsia="en-US" w:bidi="ar-SA"/>
      </w:rPr>
    </w:lvl>
    <w:lvl w:ilvl="2" w:tplc="60169126">
      <w:numFmt w:val="bullet"/>
      <w:lvlText w:val="•"/>
      <w:lvlJc w:val="left"/>
      <w:pPr>
        <w:ind w:left="2189" w:hanging="174"/>
      </w:pPr>
      <w:rPr>
        <w:rFonts w:hint="default"/>
        <w:lang w:val="pt-PT" w:eastAsia="en-US" w:bidi="ar-SA"/>
      </w:rPr>
    </w:lvl>
    <w:lvl w:ilvl="3" w:tplc="E230E788">
      <w:numFmt w:val="bullet"/>
      <w:lvlText w:val="•"/>
      <w:lvlJc w:val="left"/>
      <w:pPr>
        <w:ind w:left="3173" w:hanging="174"/>
      </w:pPr>
      <w:rPr>
        <w:rFonts w:hint="default"/>
        <w:lang w:val="pt-PT" w:eastAsia="en-US" w:bidi="ar-SA"/>
      </w:rPr>
    </w:lvl>
    <w:lvl w:ilvl="4" w:tplc="D0F831B4">
      <w:numFmt w:val="bullet"/>
      <w:lvlText w:val="•"/>
      <w:lvlJc w:val="left"/>
      <w:pPr>
        <w:ind w:left="4158" w:hanging="174"/>
      </w:pPr>
      <w:rPr>
        <w:rFonts w:hint="default"/>
        <w:lang w:val="pt-PT" w:eastAsia="en-US" w:bidi="ar-SA"/>
      </w:rPr>
    </w:lvl>
    <w:lvl w:ilvl="5" w:tplc="46CA33F4">
      <w:numFmt w:val="bullet"/>
      <w:lvlText w:val="•"/>
      <w:lvlJc w:val="left"/>
      <w:pPr>
        <w:ind w:left="5143" w:hanging="174"/>
      </w:pPr>
      <w:rPr>
        <w:rFonts w:hint="default"/>
        <w:lang w:val="pt-PT" w:eastAsia="en-US" w:bidi="ar-SA"/>
      </w:rPr>
    </w:lvl>
    <w:lvl w:ilvl="6" w:tplc="8EBA08C6">
      <w:numFmt w:val="bullet"/>
      <w:lvlText w:val="•"/>
      <w:lvlJc w:val="left"/>
      <w:pPr>
        <w:ind w:left="6127" w:hanging="174"/>
      </w:pPr>
      <w:rPr>
        <w:rFonts w:hint="default"/>
        <w:lang w:val="pt-PT" w:eastAsia="en-US" w:bidi="ar-SA"/>
      </w:rPr>
    </w:lvl>
    <w:lvl w:ilvl="7" w:tplc="F55216B4">
      <w:numFmt w:val="bullet"/>
      <w:lvlText w:val="•"/>
      <w:lvlJc w:val="left"/>
      <w:pPr>
        <w:ind w:left="7112" w:hanging="174"/>
      </w:pPr>
      <w:rPr>
        <w:rFonts w:hint="default"/>
        <w:lang w:val="pt-PT" w:eastAsia="en-US" w:bidi="ar-SA"/>
      </w:rPr>
    </w:lvl>
    <w:lvl w:ilvl="8" w:tplc="374A6B02">
      <w:numFmt w:val="bullet"/>
      <w:lvlText w:val="•"/>
      <w:lvlJc w:val="left"/>
      <w:pPr>
        <w:ind w:left="8097" w:hanging="174"/>
      </w:pPr>
      <w:rPr>
        <w:rFonts w:hint="default"/>
        <w:lang w:val="pt-PT" w:eastAsia="en-US" w:bidi="ar-SA"/>
      </w:rPr>
    </w:lvl>
  </w:abstractNum>
  <w:abstractNum w:abstractNumId="176" w15:restartNumberingAfterBreak="0">
    <w:nsid w:val="72E10524"/>
    <w:multiLevelType w:val="multilevel"/>
    <w:tmpl w:val="9474AFA0"/>
    <w:lvl w:ilvl="0">
      <w:start w:val="4"/>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177" w15:restartNumberingAfterBreak="0">
    <w:nsid w:val="73315EC3"/>
    <w:multiLevelType w:val="hybridMultilevel"/>
    <w:tmpl w:val="6F50AECE"/>
    <w:lvl w:ilvl="0" w:tplc="854ADB2A">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5F300CB2">
      <w:numFmt w:val="bullet"/>
      <w:lvlText w:val="•"/>
      <w:lvlJc w:val="left"/>
      <w:pPr>
        <w:ind w:left="1402" w:hanging="229"/>
      </w:pPr>
      <w:rPr>
        <w:rFonts w:hint="default"/>
        <w:lang w:val="pt-PT" w:eastAsia="en-US" w:bidi="ar-SA"/>
      </w:rPr>
    </w:lvl>
    <w:lvl w:ilvl="2" w:tplc="691CE254">
      <w:numFmt w:val="bullet"/>
      <w:lvlText w:val="•"/>
      <w:lvlJc w:val="left"/>
      <w:pPr>
        <w:ind w:left="2365" w:hanging="229"/>
      </w:pPr>
      <w:rPr>
        <w:rFonts w:hint="default"/>
        <w:lang w:val="pt-PT" w:eastAsia="en-US" w:bidi="ar-SA"/>
      </w:rPr>
    </w:lvl>
    <w:lvl w:ilvl="3" w:tplc="2DF43A5E">
      <w:numFmt w:val="bullet"/>
      <w:lvlText w:val="•"/>
      <w:lvlJc w:val="left"/>
      <w:pPr>
        <w:ind w:left="3327" w:hanging="229"/>
      </w:pPr>
      <w:rPr>
        <w:rFonts w:hint="default"/>
        <w:lang w:val="pt-PT" w:eastAsia="en-US" w:bidi="ar-SA"/>
      </w:rPr>
    </w:lvl>
    <w:lvl w:ilvl="4" w:tplc="9D960600">
      <w:numFmt w:val="bullet"/>
      <w:lvlText w:val="•"/>
      <w:lvlJc w:val="left"/>
      <w:pPr>
        <w:ind w:left="4290" w:hanging="229"/>
      </w:pPr>
      <w:rPr>
        <w:rFonts w:hint="default"/>
        <w:lang w:val="pt-PT" w:eastAsia="en-US" w:bidi="ar-SA"/>
      </w:rPr>
    </w:lvl>
    <w:lvl w:ilvl="5" w:tplc="A738C1A0">
      <w:numFmt w:val="bullet"/>
      <w:lvlText w:val="•"/>
      <w:lvlJc w:val="left"/>
      <w:pPr>
        <w:ind w:left="5253" w:hanging="229"/>
      </w:pPr>
      <w:rPr>
        <w:rFonts w:hint="default"/>
        <w:lang w:val="pt-PT" w:eastAsia="en-US" w:bidi="ar-SA"/>
      </w:rPr>
    </w:lvl>
    <w:lvl w:ilvl="6" w:tplc="A6DE3B1A">
      <w:numFmt w:val="bullet"/>
      <w:lvlText w:val="•"/>
      <w:lvlJc w:val="left"/>
      <w:pPr>
        <w:ind w:left="6215" w:hanging="229"/>
      </w:pPr>
      <w:rPr>
        <w:rFonts w:hint="default"/>
        <w:lang w:val="pt-PT" w:eastAsia="en-US" w:bidi="ar-SA"/>
      </w:rPr>
    </w:lvl>
    <w:lvl w:ilvl="7" w:tplc="C1CA002E">
      <w:numFmt w:val="bullet"/>
      <w:lvlText w:val="•"/>
      <w:lvlJc w:val="left"/>
      <w:pPr>
        <w:ind w:left="7178" w:hanging="229"/>
      </w:pPr>
      <w:rPr>
        <w:rFonts w:hint="default"/>
        <w:lang w:val="pt-PT" w:eastAsia="en-US" w:bidi="ar-SA"/>
      </w:rPr>
    </w:lvl>
    <w:lvl w:ilvl="8" w:tplc="2F509DAE">
      <w:numFmt w:val="bullet"/>
      <w:lvlText w:val="•"/>
      <w:lvlJc w:val="left"/>
      <w:pPr>
        <w:ind w:left="8141" w:hanging="229"/>
      </w:pPr>
      <w:rPr>
        <w:rFonts w:hint="default"/>
        <w:lang w:val="pt-PT" w:eastAsia="en-US" w:bidi="ar-SA"/>
      </w:rPr>
    </w:lvl>
  </w:abstractNum>
  <w:abstractNum w:abstractNumId="178" w15:restartNumberingAfterBreak="0">
    <w:nsid w:val="73CB0AA5"/>
    <w:multiLevelType w:val="hybridMultilevel"/>
    <w:tmpl w:val="26B4547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9" w15:restartNumberingAfterBreak="0">
    <w:nsid w:val="77096E41"/>
    <w:multiLevelType w:val="multilevel"/>
    <w:tmpl w:val="921CC206"/>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0"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1" w15:restartNumberingAfterBreak="0">
    <w:nsid w:val="78687734"/>
    <w:multiLevelType w:val="hybridMultilevel"/>
    <w:tmpl w:val="9C0AA84C"/>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82" w15:restartNumberingAfterBreak="0">
    <w:nsid w:val="786B6893"/>
    <w:multiLevelType w:val="hybridMultilevel"/>
    <w:tmpl w:val="1B1078E8"/>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3" w15:restartNumberingAfterBreak="0">
    <w:nsid w:val="78AF3592"/>
    <w:multiLevelType w:val="multilevel"/>
    <w:tmpl w:val="E040B9C4"/>
    <w:lvl w:ilvl="0">
      <w:start w:val="9"/>
      <w:numFmt w:val="decimal"/>
      <w:lvlText w:val="%1"/>
      <w:lvlJc w:val="left"/>
      <w:pPr>
        <w:ind w:left="465" w:hanging="465"/>
      </w:pPr>
      <w:rPr>
        <w:rFonts w:hint="default"/>
      </w:rPr>
    </w:lvl>
    <w:lvl w:ilvl="1">
      <w:start w:val="28"/>
      <w:numFmt w:val="decimal"/>
      <w:lvlText w:val="%1.%2"/>
      <w:lvlJc w:val="left"/>
      <w:pPr>
        <w:ind w:left="2167" w:hanging="465"/>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897" w:hanging="1080"/>
      </w:pPr>
      <w:rPr>
        <w:rFonts w:hint="default"/>
      </w:rPr>
    </w:lvl>
    <w:lvl w:ilvl="4">
      <w:start w:val="1"/>
      <w:numFmt w:val="decimal"/>
      <w:lvlText w:val="%1.%2.%3.%4.%5"/>
      <w:lvlJc w:val="left"/>
      <w:pPr>
        <w:ind w:left="836" w:hanging="1080"/>
      </w:pPr>
      <w:rPr>
        <w:rFonts w:hint="default"/>
      </w:rPr>
    </w:lvl>
    <w:lvl w:ilvl="5">
      <w:start w:val="1"/>
      <w:numFmt w:val="decimal"/>
      <w:lvlText w:val="%1.%2.%3.%4.%5.%6"/>
      <w:lvlJc w:val="left"/>
      <w:pPr>
        <w:ind w:left="1135" w:hanging="1440"/>
      </w:pPr>
      <w:rPr>
        <w:rFonts w:hint="default"/>
      </w:rPr>
    </w:lvl>
    <w:lvl w:ilvl="6">
      <w:start w:val="1"/>
      <w:numFmt w:val="decimal"/>
      <w:lvlText w:val="%1.%2.%3.%4.%5.%6.%7"/>
      <w:lvlJc w:val="left"/>
      <w:pPr>
        <w:ind w:left="1074" w:hanging="1440"/>
      </w:pPr>
      <w:rPr>
        <w:rFonts w:hint="default"/>
      </w:rPr>
    </w:lvl>
    <w:lvl w:ilvl="7">
      <w:start w:val="1"/>
      <w:numFmt w:val="decimal"/>
      <w:lvlText w:val="%1.%2.%3.%4.%5.%6.%7.%8"/>
      <w:lvlJc w:val="left"/>
      <w:pPr>
        <w:ind w:left="1373" w:hanging="1800"/>
      </w:pPr>
      <w:rPr>
        <w:rFonts w:hint="default"/>
      </w:rPr>
    </w:lvl>
    <w:lvl w:ilvl="8">
      <w:start w:val="1"/>
      <w:numFmt w:val="decimal"/>
      <w:lvlText w:val="%1.%2.%3.%4.%5.%6.%7.%8.%9"/>
      <w:lvlJc w:val="left"/>
      <w:pPr>
        <w:ind w:left="1312" w:hanging="1800"/>
      </w:pPr>
      <w:rPr>
        <w:rFonts w:hint="default"/>
      </w:rPr>
    </w:lvl>
  </w:abstractNum>
  <w:abstractNum w:abstractNumId="184" w15:restartNumberingAfterBreak="0">
    <w:nsid w:val="79365769"/>
    <w:multiLevelType w:val="multilevel"/>
    <w:tmpl w:val="88EA0D14"/>
    <w:lvl w:ilvl="0">
      <w:start w:val="18"/>
      <w:numFmt w:val="decimal"/>
      <w:lvlText w:val="%1"/>
      <w:lvlJc w:val="left"/>
      <w:pPr>
        <w:ind w:left="375" w:hanging="375"/>
      </w:pPr>
      <w:rPr>
        <w:rFonts w:hint="default"/>
      </w:rPr>
    </w:lvl>
    <w:lvl w:ilvl="1">
      <w:start w:val="2"/>
      <w:numFmt w:val="decimal"/>
      <w:lvlText w:val="%1.%2"/>
      <w:lvlJc w:val="left"/>
      <w:pPr>
        <w:ind w:left="375" w:hanging="375"/>
      </w:pPr>
      <w:rPr>
        <w:rFonts w:hint="default"/>
        <w:b w:val="0"/>
        <w:bCs/>
      </w:rPr>
    </w:lvl>
    <w:lvl w:ilvl="2">
      <w:start w:val="1"/>
      <w:numFmt w:val="decimal"/>
      <w:lvlText w:val="%1.%2.%3"/>
      <w:lvlJc w:val="left"/>
      <w:pPr>
        <w:ind w:left="720" w:hanging="720"/>
      </w:pPr>
      <w:rPr>
        <w:rFonts w:hint="default"/>
        <w:b w:val="0"/>
        <w:bCs w:val="0"/>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5" w15:restartNumberingAfterBreak="0">
    <w:nsid w:val="7A892D88"/>
    <w:multiLevelType w:val="multilevel"/>
    <w:tmpl w:val="CD921330"/>
    <w:lvl w:ilvl="0">
      <w:start w:val="8"/>
      <w:numFmt w:val="decimal"/>
      <w:lvlText w:val="%1"/>
      <w:lvlJc w:val="left"/>
      <w:pPr>
        <w:ind w:left="218" w:hanging="332"/>
      </w:pPr>
      <w:rPr>
        <w:rFonts w:hint="default"/>
        <w:lang w:val="pt-PT" w:eastAsia="en-US" w:bidi="ar-SA"/>
      </w:rPr>
    </w:lvl>
    <w:lvl w:ilvl="1">
      <w:start w:val="1"/>
      <w:numFmt w:val="decimal"/>
      <w:lvlText w:val="%1.%2"/>
      <w:lvlJc w:val="left"/>
      <w:pPr>
        <w:ind w:left="218" w:hanging="332"/>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715" w:hanging="497"/>
      </w:pPr>
      <w:rPr>
        <w:rFonts w:ascii="Times New Roman" w:eastAsia="Times New Roman" w:hAnsi="Times New Roman" w:cs="Times New Roman" w:hint="default"/>
        <w:w w:val="100"/>
        <w:sz w:val="22"/>
        <w:szCs w:val="22"/>
        <w:lang w:val="pt-PT" w:eastAsia="en-US" w:bidi="ar-SA"/>
      </w:rPr>
    </w:lvl>
    <w:lvl w:ilvl="3">
      <w:start w:val="1"/>
      <w:numFmt w:val="decimal"/>
      <w:lvlText w:val="%1.%2.%3.%4"/>
      <w:lvlJc w:val="left"/>
      <w:pPr>
        <w:ind w:left="880" w:hanging="663"/>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3176" w:hanging="663"/>
      </w:pPr>
      <w:rPr>
        <w:rFonts w:hint="default"/>
        <w:lang w:val="pt-PT" w:eastAsia="en-US" w:bidi="ar-SA"/>
      </w:rPr>
    </w:lvl>
    <w:lvl w:ilvl="5">
      <w:numFmt w:val="bullet"/>
      <w:lvlText w:val="•"/>
      <w:lvlJc w:val="left"/>
      <w:pPr>
        <w:ind w:left="4324" w:hanging="663"/>
      </w:pPr>
      <w:rPr>
        <w:rFonts w:hint="default"/>
        <w:lang w:val="pt-PT" w:eastAsia="en-US" w:bidi="ar-SA"/>
      </w:rPr>
    </w:lvl>
    <w:lvl w:ilvl="6">
      <w:numFmt w:val="bullet"/>
      <w:lvlText w:val="•"/>
      <w:lvlJc w:val="left"/>
      <w:pPr>
        <w:ind w:left="5473" w:hanging="663"/>
      </w:pPr>
      <w:rPr>
        <w:rFonts w:hint="default"/>
        <w:lang w:val="pt-PT" w:eastAsia="en-US" w:bidi="ar-SA"/>
      </w:rPr>
    </w:lvl>
    <w:lvl w:ilvl="7">
      <w:numFmt w:val="bullet"/>
      <w:lvlText w:val="•"/>
      <w:lvlJc w:val="left"/>
      <w:pPr>
        <w:ind w:left="6621" w:hanging="663"/>
      </w:pPr>
      <w:rPr>
        <w:rFonts w:hint="default"/>
        <w:lang w:val="pt-PT" w:eastAsia="en-US" w:bidi="ar-SA"/>
      </w:rPr>
    </w:lvl>
    <w:lvl w:ilvl="8">
      <w:numFmt w:val="bullet"/>
      <w:lvlText w:val="•"/>
      <w:lvlJc w:val="left"/>
      <w:pPr>
        <w:ind w:left="7769" w:hanging="663"/>
      </w:pPr>
      <w:rPr>
        <w:rFonts w:hint="default"/>
        <w:lang w:val="pt-PT" w:eastAsia="en-US" w:bidi="ar-SA"/>
      </w:rPr>
    </w:lvl>
  </w:abstractNum>
  <w:abstractNum w:abstractNumId="186" w15:restartNumberingAfterBreak="0">
    <w:nsid w:val="7AC707BB"/>
    <w:multiLevelType w:val="hybridMultilevel"/>
    <w:tmpl w:val="6F269E76"/>
    <w:lvl w:ilvl="0" w:tplc="8BCEDA96">
      <w:numFmt w:val="bullet"/>
      <w:lvlText w:val="-"/>
      <w:lvlJc w:val="left"/>
      <w:pPr>
        <w:ind w:left="218" w:hanging="173"/>
      </w:pPr>
      <w:rPr>
        <w:rFonts w:ascii="Times New Roman" w:eastAsia="Times New Roman" w:hAnsi="Times New Roman" w:cs="Times New Roman" w:hint="default"/>
        <w:b/>
        <w:bCs/>
        <w:w w:val="100"/>
        <w:sz w:val="22"/>
        <w:szCs w:val="22"/>
        <w:lang w:val="pt-PT" w:eastAsia="en-US" w:bidi="ar-SA"/>
      </w:rPr>
    </w:lvl>
    <w:lvl w:ilvl="1" w:tplc="4198F476">
      <w:numFmt w:val="bullet"/>
      <w:lvlText w:val="•"/>
      <w:lvlJc w:val="left"/>
      <w:pPr>
        <w:ind w:left="1204" w:hanging="173"/>
      </w:pPr>
      <w:rPr>
        <w:rFonts w:hint="default"/>
        <w:lang w:val="pt-PT" w:eastAsia="en-US" w:bidi="ar-SA"/>
      </w:rPr>
    </w:lvl>
    <w:lvl w:ilvl="2" w:tplc="FAAE69A0">
      <w:numFmt w:val="bullet"/>
      <w:lvlText w:val="•"/>
      <w:lvlJc w:val="left"/>
      <w:pPr>
        <w:ind w:left="2189" w:hanging="173"/>
      </w:pPr>
      <w:rPr>
        <w:rFonts w:hint="default"/>
        <w:lang w:val="pt-PT" w:eastAsia="en-US" w:bidi="ar-SA"/>
      </w:rPr>
    </w:lvl>
    <w:lvl w:ilvl="3" w:tplc="AAC02284">
      <w:numFmt w:val="bullet"/>
      <w:lvlText w:val="•"/>
      <w:lvlJc w:val="left"/>
      <w:pPr>
        <w:ind w:left="3173" w:hanging="173"/>
      </w:pPr>
      <w:rPr>
        <w:rFonts w:hint="default"/>
        <w:lang w:val="pt-PT" w:eastAsia="en-US" w:bidi="ar-SA"/>
      </w:rPr>
    </w:lvl>
    <w:lvl w:ilvl="4" w:tplc="7506CE1A">
      <w:numFmt w:val="bullet"/>
      <w:lvlText w:val="•"/>
      <w:lvlJc w:val="left"/>
      <w:pPr>
        <w:ind w:left="4158" w:hanging="173"/>
      </w:pPr>
      <w:rPr>
        <w:rFonts w:hint="default"/>
        <w:lang w:val="pt-PT" w:eastAsia="en-US" w:bidi="ar-SA"/>
      </w:rPr>
    </w:lvl>
    <w:lvl w:ilvl="5" w:tplc="79A2A640">
      <w:numFmt w:val="bullet"/>
      <w:lvlText w:val="•"/>
      <w:lvlJc w:val="left"/>
      <w:pPr>
        <w:ind w:left="5143" w:hanging="173"/>
      </w:pPr>
      <w:rPr>
        <w:rFonts w:hint="default"/>
        <w:lang w:val="pt-PT" w:eastAsia="en-US" w:bidi="ar-SA"/>
      </w:rPr>
    </w:lvl>
    <w:lvl w:ilvl="6" w:tplc="80EA1E9A">
      <w:numFmt w:val="bullet"/>
      <w:lvlText w:val="•"/>
      <w:lvlJc w:val="left"/>
      <w:pPr>
        <w:ind w:left="6127" w:hanging="173"/>
      </w:pPr>
      <w:rPr>
        <w:rFonts w:hint="default"/>
        <w:lang w:val="pt-PT" w:eastAsia="en-US" w:bidi="ar-SA"/>
      </w:rPr>
    </w:lvl>
    <w:lvl w:ilvl="7" w:tplc="52FE4C3A">
      <w:numFmt w:val="bullet"/>
      <w:lvlText w:val="•"/>
      <w:lvlJc w:val="left"/>
      <w:pPr>
        <w:ind w:left="7112" w:hanging="173"/>
      </w:pPr>
      <w:rPr>
        <w:rFonts w:hint="default"/>
        <w:lang w:val="pt-PT" w:eastAsia="en-US" w:bidi="ar-SA"/>
      </w:rPr>
    </w:lvl>
    <w:lvl w:ilvl="8" w:tplc="A10A9000">
      <w:numFmt w:val="bullet"/>
      <w:lvlText w:val="•"/>
      <w:lvlJc w:val="left"/>
      <w:pPr>
        <w:ind w:left="8097" w:hanging="173"/>
      </w:pPr>
      <w:rPr>
        <w:rFonts w:hint="default"/>
        <w:lang w:val="pt-PT" w:eastAsia="en-US" w:bidi="ar-SA"/>
      </w:rPr>
    </w:lvl>
  </w:abstractNum>
  <w:abstractNum w:abstractNumId="187" w15:restartNumberingAfterBreak="0">
    <w:nsid w:val="7BD14CCA"/>
    <w:multiLevelType w:val="hybridMultilevel"/>
    <w:tmpl w:val="66007A28"/>
    <w:lvl w:ilvl="0" w:tplc="B344C00E">
      <w:start w:val="3"/>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8" w15:restartNumberingAfterBreak="0">
    <w:nsid w:val="7C052100"/>
    <w:multiLevelType w:val="multilevel"/>
    <w:tmpl w:val="6DF26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7C5B038E"/>
    <w:multiLevelType w:val="hybridMultilevel"/>
    <w:tmpl w:val="90B05BAC"/>
    <w:lvl w:ilvl="0" w:tplc="B282AF40">
      <w:start w:val="1"/>
      <w:numFmt w:val="upperRoman"/>
      <w:lvlText w:val="%1."/>
      <w:lvlJc w:val="right"/>
      <w:pPr>
        <w:ind w:left="2629" w:hanging="360"/>
      </w:pPr>
      <w:rPr>
        <w:rFonts w:ascii="Arial" w:hAnsi="Arial" w:cs="Arial" w:hint="default"/>
        <w:b/>
        <w:bCs/>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0" w15:restartNumberingAfterBreak="0">
    <w:nsid w:val="7CDD76DD"/>
    <w:multiLevelType w:val="multilevel"/>
    <w:tmpl w:val="51EC6138"/>
    <w:lvl w:ilvl="0">
      <w:start w:val="1"/>
      <w:numFmt w:val="decimal"/>
      <w:lvlText w:val="%1."/>
      <w:lvlJc w:val="left"/>
      <w:pPr>
        <w:ind w:left="1065" w:hanging="705"/>
      </w:pPr>
      <w:rPr>
        <w:rFonts w:hint="default"/>
      </w:rPr>
    </w:lvl>
    <w:lvl w:ilvl="1">
      <w:start w:val="3"/>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1" w15:restartNumberingAfterBreak="0">
    <w:nsid w:val="7ED517B1"/>
    <w:multiLevelType w:val="hybridMultilevel"/>
    <w:tmpl w:val="08CCCCE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2" w15:restartNumberingAfterBreak="0">
    <w:nsid w:val="7EE279E6"/>
    <w:multiLevelType w:val="multilevel"/>
    <w:tmpl w:val="981AA356"/>
    <w:lvl w:ilvl="0">
      <w:start w:val="7"/>
      <w:numFmt w:val="decimal"/>
      <w:lvlText w:val="%1"/>
      <w:lvlJc w:val="left"/>
      <w:pPr>
        <w:ind w:left="218" w:hanging="343"/>
      </w:pPr>
      <w:rPr>
        <w:rFonts w:hint="default"/>
        <w:lang w:val="pt-PT" w:eastAsia="en-US" w:bidi="ar-SA"/>
      </w:rPr>
    </w:lvl>
    <w:lvl w:ilvl="1">
      <w:start w:val="1"/>
      <w:numFmt w:val="decimal"/>
      <w:lvlText w:val="%1.%2"/>
      <w:lvlJc w:val="left"/>
      <w:pPr>
        <w:ind w:left="218" w:hanging="343"/>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343"/>
      </w:pPr>
      <w:rPr>
        <w:rFonts w:hint="default"/>
        <w:lang w:val="pt-PT" w:eastAsia="en-US" w:bidi="ar-SA"/>
      </w:rPr>
    </w:lvl>
    <w:lvl w:ilvl="3">
      <w:numFmt w:val="bullet"/>
      <w:lvlText w:val="•"/>
      <w:lvlJc w:val="left"/>
      <w:pPr>
        <w:ind w:left="3173" w:hanging="343"/>
      </w:pPr>
      <w:rPr>
        <w:rFonts w:hint="default"/>
        <w:lang w:val="pt-PT" w:eastAsia="en-US" w:bidi="ar-SA"/>
      </w:rPr>
    </w:lvl>
    <w:lvl w:ilvl="4">
      <w:numFmt w:val="bullet"/>
      <w:lvlText w:val="•"/>
      <w:lvlJc w:val="left"/>
      <w:pPr>
        <w:ind w:left="4158" w:hanging="343"/>
      </w:pPr>
      <w:rPr>
        <w:rFonts w:hint="default"/>
        <w:lang w:val="pt-PT" w:eastAsia="en-US" w:bidi="ar-SA"/>
      </w:rPr>
    </w:lvl>
    <w:lvl w:ilvl="5">
      <w:numFmt w:val="bullet"/>
      <w:lvlText w:val="•"/>
      <w:lvlJc w:val="left"/>
      <w:pPr>
        <w:ind w:left="5143" w:hanging="343"/>
      </w:pPr>
      <w:rPr>
        <w:rFonts w:hint="default"/>
        <w:lang w:val="pt-PT" w:eastAsia="en-US" w:bidi="ar-SA"/>
      </w:rPr>
    </w:lvl>
    <w:lvl w:ilvl="6">
      <w:numFmt w:val="bullet"/>
      <w:lvlText w:val="•"/>
      <w:lvlJc w:val="left"/>
      <w:pPr>
        <w:ind w:left="6127" w:hanging="343"/>
      </w:pPr>
      <w:rPr>
        <w:rFonts w:hint="default"/>
        <w:lang w:val="pt-PT" w:eastAsia="en-US" w:bidi="ar-SA"/>
      </w:rPr>
    </w:lvl>
    <w:lvl w:ilvl="7">
      <w:numFmt w:val="bullet"/>
      <w:lvlText w:val="•"/>
      <w:lvlJc w:val="left"/>
      <w:pPr>
        <w:ind w:left="7112" w:hanging="343"/>
      </w:pPr>
      <w:rPr>
        <w:rFonts w:hint="default"/>
        <w:lang w:val="pt-PT" w:eastAsia="en-US" w:bidi="ar-SA"/>
      </w:rPr>
    </w:lvl>
    <w:lvl w:ilvl="8">
      <w:numFmt w:val="bullet"/>
      <w:lvlText w:val="•"/>
      <w:lvlJc w:val="left"/>
      <w:pPr>
        <w:ind w:left="8097" w:hanging="343"/>
      </w:pPr>
      <w:rPr>
        <w:rFonts w:hint="default"/>
        <w:lang w:val="pt-PT" w:eastAsia="en-US" w:bidi="ar-SA"/>
      </w:rPr>
    </w:lvl>
  </w:abstractNum>
  <w:abstractNum w:abstractNumId="193" w15:restartNumberingAfterBreak="0">
    <w:nsid w:val="7EE61E4A"/>
    <w:multiLevelType w:val="hybridMultilevel"/>
    <w:tmpl w:val="8F4A8710"/>
    <w:lvl w:ilvl="0" w:tplc="FFFFFFFF">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4" w15:restartNumberingAfterBreak="0">
    <w:nsid w:val="7F360B2A"/>
    <w:multiLevelType w:val="hybridMultilevel"/>
    <w:tmpl w:val="12B2AEC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5" w15:restartNumberingAfterBreak="0">
    <w:nsid w:val="7F60653C"/>
    <w:multiLevelType w:val="hybridMultilevel"/>
    <w:tmpl w:val="39863FE8"/>
    <w:lvl w:ilvl="0" w:tplc="61EAD58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6" w15:restartNumberingAfterBreak="0">
    <w:nsid w:val="7F92536B"/>
    <w:multiLevelType w:val="hybridMultilevel"/>
    <w:tmpl w:val="4C18CC4A"/>
    <w:lvl w:ilvl="0" w:tplc="BB3A48E0">
      <w:start w:val="1"/>
      <w:numFmt w:val="lowerLetter"/>
      <w:lvlText w:val="%1)"/>
      <w:lvlJc w:val="left"/>
      <w:pPr>
        <w:ind w:left="501" w:hanging="284"/>
      </w:pPr>
      <w:rPr>
        <w:rFonts w:ascii="Arial" w:eastAsia="Times New Roman" w:hAnsi="Arial" w:cs="Arial" w:hint="default"/>
        <w:b/>
        <w:bCs/>
        <w:w w:val="100"/>
        <w:sz w:val="24"/>
        <w:szCs w:val="24"/>
        <w:lang w:val="pt-PT" w:eastAsia="en-US" w:bidi="ar-SA"/>
      </w:rPr>
    </w:lvl>
    <w:lvl w:ilvl="1" w:tplc="60BA283C">
      <w:numFmt w:val="bullet"/>
      <w:lvlText w:val="•"/>
      <w:lvlJc w:val="left"/>
      <w:pPr>
        <w:ind w:left="1456" w:hanging="284"/>
      </w:pPr>
      <w:rPr>
        <w:rFonts w:hint="default"/>
        <w:lang w:val="pt-PT" w:eastAsia="en-US" w:bidi="ar-SA"/>
      </w:rPr>
    </w:lvl>
    <w:lvl w:ilvl="2" w:tplc="E91EE64C">
      <w:numFmt w:val="bullet"/>
      <w:lvlText w:val="•"/>
      <w:lvlJc w:val="left"/>
      <w:pPr>
        <w:ind w:left="2413" w:hanging="284"/>
      </w:pPr>
      <w:rPr>
        <w:rFonts w:hint="default"/>
        <w:lang w:val="pt-PT" w:eastAsia="en-US" w:bidi="ar-SA"/>
      </w:rPr>
    </w:lvl>
    <w:lvl w:ilvl="3" w:tplc="92CAF152">
      <w:numFmt w:val="bullet"/>
      <w:lvlText w:val="•"/>
      <w:lvlJc w:val="left"/>
      <w:pPr>
        <w:ind w:left="3369" w:hanging="284"/>
      </w:pPr>
      <w:rPr>
        <w:rFonts w:hint="default"/>
        <w:lang w:val="pt-PT" w:eastAsia="en-US" w:bidi="ar-SA"/>
      </w:rPr>
    </w:lvl>
    <w:lvl w:ilvl="4" w:tplc="689A42DE">
      <w:numFmt w:val="bullet"/>
      <w:lvlText w:val="•"/>
      <w:lvlJc w:val="left"/>
      <w:pPr>
        <w:ind w:left="4326" w:hanging="284"/>
      </w:pPr>
      <w:rPr>
        <w:rFonts w:hint="default"/>
        <w:lang w:val="pt-PT" w:eastAsia="en-US" w:bidi="ar-SA"/>
      </w:rPr>
    </w:lvl>
    <w:lvl w:ilvl="5" w:tplc="A900F698">
      <w:numFmt w:val="bullet"/>
      <w:lvlText w:val="•"/>
      <w:lvlJc w:val="left"/>
      <w:pPr>
        <w:ind w:left="5283" w:hanging="284"/>
      </w:pPr>
      <w:rPr>
        <w:rFonts w:hint="default"/>
        <w:lang w:val="pt-PT" w:eastAsia="en-US" w:bidi="ar-SA"/>
      </w:rPr>
    </w:lvl>
    <w:lvl w:ilvl="6" w:tplc="B922FFD2">
      <w:numFmt w:val="bullet"/>
      <w:lvlText w:val="•"/>
      <w:lvlJc w:val="left"/>
      <w:pPr>
        <w:ind w:left="6239" w:hanging="284"/>
      </w:pPr>
      <w:rPr>
        <w:rFonts w:hint="default"/>
        <w:lang w:val="pt-PT" w:eastAsia="en-US" w:bidi="ar-SA"/>
      </w:rPr>
    </w:lvl>
    <w:lvl w:ilvl="7" w:tplc="E6166830">
      <w:numFmt w:val="bullet"/>
      <w:lvlText w:val="•"/>
      <w:lvlJc w:val="left"/>
      <w:pPr>
        <w:ind w:left="7196" w:hanging="284"/>
      </w:pPr>
      <w:rPr>
        <w:rFonts w:hint="default"/>
        <w:lang w:val="pt-PT" w:eastAsia="en-US" w:bidi="ar-SA"/>
      </w:rPr>
    </w:lvl>
    <w:lvl w:ilvl="8" w:tplc="9A00931E">
      <w:numFmt w:val="bullet"/>
      <w:lvlText w:val="•"/>
      <w:lvlJc w:val="left"/>
      <w:pPr>
        <w:ind w:left="8153" w:hanging="284"/>
      </w:pPr>
      <w:rPr>
        <w:rFonts w:hint="default"/>
        <w:lang w:val="pt-PT" w:eastAsia="en-US" w:bidi="ar-SA"/>
      </w:rPr>
    </w:lvl>
  </w:abstractNum>
  <w:num w:numId="1" w16cid:durableId="4211574">
    <w:abstractNumId w:val="151"/>
  </w:num>
  <w:num w:numId="2" w16cid:durableId="854349881">
    <w:abstractNumId w:val="1"/>
  </w:num>
  <w:num w:numId="3" w16cid:durableId="489907175">
    <w:abstractNumId w:val="118"/>
  </w:num>
  <w:num w:numId="4" w16cid:durableId="1683165100">
    <w:abstractNumId w:val="56"/>
  </w:num>
  <w:num w:numId="5" w16cid:durableId="664550501">
    <w:abstractNumId w:val="54"/>
  </w:num>
  <w:num w:numId="6" w16cid:durableId="1310867170">
    <w:abstractNumId w:val="162"/>
  </w:num>
  <w:num w:numId="7" w16cid:durableId="1720864170">
    <w:abstractNumId w:val="116"/>
  </w:num>
  <w:num w:numId="8" w16cid:durableId="1274288185">
    <w:abstractNumId w:val="39"/>
  </w:num>
  <w:num w:numId="9" w16cid:durableId="441153176">
    <w:abstractNumId w:val="189"/>
  </w:num>
  <w:num w:numId="10" w16cid:durableId="2137719846">
    <w:abstractNumId w:val="119"/>
  </w:num>
  <w:num w:numId="11" w16cid:durableId="1655066914">
    <w:abstractNumId w:val="120"/>
  </w:num>
  <w:num w:numId="12" w16cid:durableId="1224834825">
    <w:abstractNumId w:val="136"/>
  </w:num>
  <w:num w:numId="13" w16cid:durableId="568078110">
    <w:abstractNumId w:val="99"/>
  </w:num>
  <w:num w:numId="14" w16cid:durableId="1466924459">
    <w:abstractNumId w:val="158"/>
  </w:num>
  <w:num w:numId="15" w16cid:durableId="2099860792">
    <w:abstractNumId w:val="8"/>
  </w:num>
  <w:num w:numId="16" w16cid:durableId="1260604499">
    <w:abstractNumId w:val="112"/>
  </w:num>
  <w:num w:numId="17" w16cid:durableId="1365981536">
    <w:abstractNumId w:val="126"/>
  </w:num>
  <w:num w:numId="18" w16cid:durableId="431970896">
    <w:abstractNumId w:val="44"/>
  </w:num>
  <w:num w:numId="19" w16cid:durableId="762649502">
    <w:abstractNumId w:val="135"/>
  </w:num>
  <w:num w:numId="20" w16cid:durableId="2141879304">
    <w:abstractNumId w:val="190"/>
  </w:num>
  <w:num w:numId="21" w16cid:durableId="1032148595">
    <w:abstractNumId w:val="145"/>
  </w:num>
  <w:num w:numId="22" w16cid:durableId="1651246573">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30387888">
    <w:abstractNumId w:val="110"/>
  </w:num>
  <w:num w:numId="24" w16cid:durableId="1144812675">
    <w:abstractNumId w:val="40"/>
  </w:num>
  <w:num w:numId="25" w16cid:durableId="931353959">
    <w:abstractNumId w:val="107"/>
  </w:num>
  <w:num w:numId="26" w16cid:durableId="1679699894">
    <w:abstractNumId w:val="114"/>
  </w:num>
  <w:num w:numId="27" w16cid:durableId="697394371">
    <w:abstractNumId w:val="42"/>
  </w:num>
  <w:num w:numId="28" w16cid:durableId="48693489">
    <w:abstractNumId w:val="130"/>
  </w:num>
  <w:num w:numId="29" w16cid:durableId="614295368">
    <w:abstractNumId w:val="85"/>
  </w:num>
  <w:num w:numId="30" w16cid:durableId="1255167192">
    <w:abstractNumId w:val="86"/>
  </w:num>
  <w:num w:numId="31" w16cid:durableId="509611552">
    <w:abstractNumId w:val="9"/>
  </w:num>
  <w:num w:numId="32" w16cid:durableId="1828203717">
    <w:abstractNumId w:val="109"/>
  </w:num>
  <w:num w:numId="33" w16cid:durableId="1228491225">
    <w:abstractNumId w:val="57"/>
  </w:num>
  <w:num w:numId="34" w16cid:durableId="2105147681">
    <w:abstractNumId w:val="17"/>
  </w:num>
  <w:num w:numId="35" w16cid:durableId="2021621366">
    <w:abstractNumId w:val="46"/>
  </w:num>
  <w:num w:numId="36" w16cid:durableId="1213693783">
    <w:abstractNumId w:val="159"/>
  </w:num>
  <w:num w:numId="37" w16cid:durableId="818419706">
    <w:abstractNumId w:val="66"/>
  </w:num>
  <w:num w:numId="38" w16cid:durableId="966619667">
    <w:abstractNumId w:val="154"/>
  </w:num>
  <w:num w:numId="39" w16cid:durableId="1806392021">
    <w:abstractNumId w:val="181"/>
  </w:num>
  <w:num w:numId="40" w16cid:durableId="1060127667">
    <w:abstractNumId w:val="164"/>
  </w:num>
  <w:num w:numId="41" w16cid:durableId="541747375">
    <w:abstractNumId w:val="104"/>
  </w:num>
  <w:num w:numId="42" w16cid:durableId="15852157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83507423">
    <w:abstractNumId w:val="0"/>
  </w:num>
  <w:num w:numId="44" w16cid:durableId="1500466537">
    <w:abstractNumId w:val="176"/>
  </w:num>
  <w:num w:numId="45" w16cid:durableId="793135802">
    <w:abstractNumId w:val="191"/>
  </w:num>
  <w:num w:numId="46" w16cid:durableId="1545602194">
    <w:abstractNumId w:val="6"/>
  </w:num>
  <w:num w:numId="47" w16cid:durableId="9263084">
    <w:abstractNumId w:val="121"/>
  </w:num>
  <w:num w:numId="48" w16cid:durableId="700208173">
    <w:abstractNumId w:val="20"/>
  </w:num>
  <w:num w:numId="49" w16cid:durableId="51389164">
    <w:abstractNumId w:val="161"/>
  </w:num>
  <w:num w:numId="50" w16cid:durableId="973290970">
    <w:abstractNumId w:val="133"/>
  </w:num>
  <w:num w:numId="51" w16cid:durableId="1226375589">
    <w:abstractNumId w:val="132"/>
  </w:num>
  <w:num w:numId="52" w16cid:durableId="401410934">
    <w:abstractNumId w:val="3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69865203">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74104860">
    <w:abstractNumId w:val="171"/>
  </w:num>
  <w:num w:numId="55" w16cid:durableId="1660041671">
    <w:abstractNumId w:val="37"/>
  </w:num>
  <w:num w:numId="56" w16cid:durableId="1347437466">
    <w:abstractNumId w:val="22"/>
  </w:num>
  <w:num w:numId="57" w16cid:durableId="509872842">
    <w:abstractNumId w:val="26"/>
  </w:num>
  <w:num w:numId="58" w16cid:durableId="1971938357">
    <w:abstractNumId w:val="70"/>
  </w:num>
  <w:num w:numId="59" w16cid:durableId="238096144">
    <w:abstractNumId w:val="194"/>
  </w:num>
  <w:num w:numId="60" w16cid:durableId="539707018">
    <w:abstractNumId w:val="105"/>
  </w:num>
  <w:num w:numId="61" w16cid:durableId="964969768">
    <w:abstractNumId w:val="153"/>
  </w:num>
  <w:num w:numId="62" w16cid:durableId="1755777539">
    <w:abstractNumId w:val="78"/>
  </w:num>
  <w:num w:numId="63" w16cid:durableId="41948765">
    <w:abstractNumId w:val="80"/>
  </w:num>
  <w:num w:numId="64" w16cid:durableId="578251079">
    <w:abstractNumId w:val="150"/>
  </w:num>
  <w:num w:numId="65" w16cid:durableId="1111322471">
    <w:abstractNumId w:val="4"/>
  </w:num>
  <w:num w:numId="66" w16cid:durableId="516233563">
    <w:abstractNumId w:val="152"/>
  </w:num>
  <w:num w:numId="67" w16cid:durableId="1021515881">
    <w:abstractNumId w:val="186"/>
  </w:num>
  <w:num w:numId="68" w16cid:durableId="1571429034">
    <w:abstractNumId w:val="89"/>
  </w:num>
  <w:num w:numId="69" w16cid:durableId="32922136">
    <w:abstractNumId w:val="113"/>
  </w:num>
  <w:num w:numId="70" w16cid:durableId="1915120446">
    <w:abstractNumId w:val="141"/>
  </w:num>
  <w:num w:numId="71" w16cid:durableId="1968465884">
    <w:abstractNumId w:val="156"/>
  </w:num>
  <w:num w:numId="72" w16cid:durableId="1434398956">
    <w:abstractNumId w:val="3"/>
  </w:num>
  <w:num w:numId="73" w16cid:durableId="1303005647">
    <w:abstractNumId w:val="175"/>
  </w:num>
  <w:num w:numId="74" w16cid:durableId="598022788">
    <w:abstractNumId w:val="146"/>
  </w:num>
  <w:num w:numId="75" w16cid:durableId="2043171525">
    <w:abstractNumId w:val="100"/>
  </w:num>
  <w:num w:numId="76" w16cid:durableId="1899855208">
    <w:abstractNumId w:val="61"/>
  </w:num>
  <w:num w:numId="77" w16cid:durableId="602736259">
    <w:abstractNumId w:val="7"/>
  </w:num>
  <w:num w:numId="78" w16cid:durableId="2122990307">
    <w:abstractNumId w:val="163"/>
  </w:num>
  <w:num w:numId="79" w16cid:durableId="2106225570">
    <w:abstractNumId w:val="23"/>
  </w:num>
  <w:num w:numId="80" w16cid:durableId="451755162">
    <w:abstractNumId w:val="117"/>
  </w:num>
  <w:num w:numId="81" w16cid:durableId="1461724375">
    <w:abstractNumId w:val="27"/>
  </w:num>
  <w:num w:numId="82" w16cid:durableId="1311400372">
    <w:abstractNumId w:val="13"/>
  </w:num>
  <w:num w:numId="83" w16cid:durableId="1551113055">
    <w:abstractNumId w:val="49"/>
  </w:num>
  <w:num w:numId="84" w16cid:durableId="1755473487">
    <w:abstractNumId w:val="177"/>
  </w:num>
  <w:num w:numId="85" w16cid:durableId="851337664">
    <w:abstractNumId w:val="139"/>
  </w:num>
  <w:num w:numId="86" w16cid:durableId="2139251889">
    <w:abstractNumId w:val="169"/>
  </w:num>
  <w:num w:numId="87" w16cid:durableId="1980379392">
    <w:abstractNumId w:val="68"/>
  </w:num>
  <w:num w:numId="88" w16cid:durableId="1316568142">
    <w:abstractNumId w:val="185"/>
  </w:num>
  <w:num w:numId="89" w16cid:durableId="1383409915">
    <w:abstractNumId w:val="192"/>
  </w:num>
  <w:num w:numId="90" w16cid:durableId="2137331764">
    <w:abstractNumId w:val="55"/>
  </w:num>
  <w:num w:numId="91" w16cid:durableId="1266579491">
    <w:abstractNumId w:val="72"/>
  </w:num>
  <w:num w:numId="92" w16cid:durableId="278101754">
    <w:abstractNumId w:val="92"/>
  </w:num>
  <w:num w:numId="93" w16cid:durableId="402685452">
    <w:abstractNumId w:val="91"/>
  </w:num>
  <w:num w:numId="94" w16cid:durableId="814837153">
    <w:abstractNumId w:val="35"/>
  </w:num>
  <w:num w:numId="95" w16cid:durableId="1015577146">
    <w:abstractNumId w:val="45"/>
  </w:num>
  <w:num w:numId="96" w16cid:durableId="199175497">
    <w:abstractNumId w:val="50"/>
  </w:num>
  <w:num w:numId="97" w16cid:durableId="183370509">
    <w:abstractNumId w:val="74"/>
  </w:num>
  <w:num w:numId="98" w16cid:durableId="1567834615">
    <w:abstractNumId w:val="196"/>
  </w:num>
  <w:num w:numId="99" w16cid:durableId="440228205">
    <w:abstractNumId w:val="94"/>
  </w:num>
  <w:num w:numId="100" w16cid:durableId="914315768">
    <w:abstractNumId w:val="10"/>
  </w:num>
  <w:num w:numId="101" w16cid:durableId="435104403">
    <w:abstractNumId w:val="160"/>
  </w:num>
  <w:num w:numId="102" w16cid:durableId="879974993">
    <w:abstractNumId w:val="98"/>
  </w:num>
  <w:num w:numId="103" w16cid:durableId="226503538">
    <w:abstractNumId w:val="64"/>
  </w:num>
  <w:num w:numId="104" w16cid:durableId="563369800">
    <w:abstractNumId w:val="183"/>
  </w:num>
  <w:num w:numId="105" w16cid:durableId="1004555440">
    <w:abstractNumId w:val="103"/>
  </w:num>
  <w:num w:numId="106" w16cid:durableId="833421352">
    <w:abstractNumId w:val="53"/>
  </w:num>
  <w:num w:numId="107" w16cid:durableId="222373460">
    <w:abstractNumId w:val="60"/>
  </w:num>
  <w:num w:numId="108" w16cid:durableId="1290167507">
    <w:abstractNumId w:val="93"/>
  </w:num>
  <w:num w:numId="109" w16cid:durableId="2094353058">
    <w:abstractNumId w:val="172"/>
  </w:num>
  <w:num w:numId="110" w16cid:durableId="541089806">
    <w:abstractNumId w:val="2"/>
  </w:num>
  <w:num w:numId="111" w16cid:durableId="1713261272">
    <w:abstractNumId w:val="142"/>
  </w:num>
  <w:num w:numId="112" w16cid:durableId="973558577">
    <w:abstractNumId w:val="108"/>
  </w:num>
  <w:num w:numId="113" w16cid:durableId="586158709">
    <w:abstractNumId w:val="77"/>
  </w:num>
  <w:num w:numId="114" w16cid:durableId="1211957456">
    <w:abstractNumId w:val="180"/>
  </w:num>
  <w:num w:numId="115" w16cid:durableId="732855167">
    <w:abstractNumId w:val="174"/>
  </w:num>
  <w:num w:numId="116" w16cid:durableId="981496257">
    <w:abstractNumId w:val="33"/>
  </w:num>
  <w:num w:numId="117" w16cid:durableId="982347445">
    <w:abstractNumId w:val="145"/>
    <w:lvlOverride w:ilvl="0">
      <w:startOverride w:val="16"/>
    </w:lvlOverride>
  </w:num>
  <w:num w:numId="118" w16cid:durableId="755397078">
    <w:abstractNumId w:val="76"/>
  </w:num>
  <w:num w:numId="119" w16cid:durableId="40515777">
    <w:abstractNumId w:val="184"/>
  </w:num>
  <w:num w:numId="120" w16cid:durableId="1887639161">
    <w:abstractNumId w:val="131"/>
  </w:num>
  <w:num w:numId="121" w16cid:durableId="205534688">
    <w:abstractNumId w:val="145"/>
    <w:lvlOverride w:ilvl="0">
      <w:startOverride w:val="28"/>
    </w:lvlOverride>
  </w:num>
  <w:num w:numId="122" w16cid:durableId="1558473792">
    <w:abstractNumId w:val="59"/>
  </w:num>
  <w:num w:numId="123" w16cid:durableId="1415277336">
    <w:abstractNumId w:val="73"/>
  </w:num>
  <w:num w:numId="124" w16cid:durableId="1228491722">
    <w:abstractNumId w:val="4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311062205">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573272317">
    <w:abstractNumId w:val="4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382628928">
    <w:abstractNumId w:val="4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47650493">
    <w:abstractNumId w:val="4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981235976">
    <w:abstractNumId w:val="125"/>
  </w:num>
  <w:num w:numId="130" w16cid:durableId="696976476">
    <w:abstractNumId w:val="129"/>
  </w:num>
  <w:num w:numId="131" w16cid:durableId="863788367">
    <w:abstractNumId w:val="106"/>
  </w:num>
  <w:num w:numId="132" w16cid:durableId="1054700973">
    <w:abstractNumId w:val="71"/>
  </w:num>
  <w:num w:numId="133" w16cid:durableId="1907496472">
    <w:abstractNumId w:val="134"/>
  </w:num>
  <w:num w:numId="134" w16cid:durableId="1391686880">
    <w:abstractNumId w:val="28"/>
  </w:num>
  <w:num w:numId="135" w16cid:durableId="206332031">
    <w:abstractNumId w:val="148"/>
  </w:num>
  <w:num w:numId="136" w16cid:durableId="790709850">
    <w:abstractNumId w:val="48"/>
  </w:num>
  <w:num w:numId="137" w16cid:durableId="606617132">
    <w:abstractNumId w:val="63"/>
  </w:num>
  <w:num w:numId="138" w16cid:durableId="273906688">
    <w:abstractNumId w:val="168"/>
  </w:num>
  <w:num w:numId="139" w16cid:durableId="347828404">
    <w:abstractNumId w:val="67"/>
  </w:num>
  <w:num w:numId="140" w16cid:durableId="910888378">
    <w:abstractNumId w:val="111"/>
  </w:num>
  <w:num w:numId="141" w16cid:durableId="719784283">
    <w:abstractNumId w:val="179"/>
  </w:num>
  <w:num w:numId="142" w16cid:durableId="381708606">
    <w:abstractNumId w:val="51"/>
  </w:num>
  <w:num w:numId="143" w16cid:durableId="638192109">
    <w:abstractNumId w:val="170"/>
  </w:num>
  <w:num w:numId="144" w16cid:durableId="446781189">
    <w:abstractNumId w:val="15"/>
  </w:num>
  <w:num w:numId="145" w16cid:durableId="1891383083">
    <w:abstractNumId w:val="62"/>
  </w:num>
  <w:num w:numId="146" w16cid:durableId="1277298092">
    <w:abstractNumId w:val="88"/>
  </w:num>
  <w:num w:numId="147" w16cid:durableId="1706248556">
    <w:abstractNumId w:val="188"/>
  </w:num>
  <w:num w:numId="148" w16cid:durableId="1436629157">
    <w:abstractNumId w:val="127"/>
  </w:num>
  <w:num w:numId="149" w16cid:durableId="176703333">
    <w:abstractNumId w:val="101"/>
  </w:num>
  <w:num w:numId="150" w16cid:durableId="1860270217">
    <w:abstractNumId w:val="47"/>
  </w:num>
  <w:num w:numId="151" w16cid:durableId="1646933183">
    <w:abstractNumId w:val="122"/>
  </w:num>
  <w:num w:numId="152" w16cid:durableId="1909732379">
    <w:abstractNumId w:val="31"/>
  </w:num>
  <w:num w:numId="153" w16cid:durableId="337274592">
    <w:abstractNumId w:val="79"/>
  </w:num>
  <w:num w:numId="154" w16cid:durableId="246693243">
    <w:abstractNumId w:val="143"/>
  </w:num>
  <w:num w:numId="155" w16cid:durableId="985821425">
    <w:abstractNumId w:val="58"/>
  </w:num>
  <w:num w:numId="156" w16cid:durableId="704525531">
    <w:abstractNumId w:val="149"/>
  </w:num>
  <w:num w:numId="157" w16cid:durableId="794327854">
    <w:abstractNumId w:val="155"/>
  </w:num>
  <w:num w:numId="158" w16cid:durableId="810906335">
    <w:abstractNumId w:val="29"/>
  </w:num>
  <w:num w:numId="159" w16cid:durableId="2143190229">
    <w:abstractNumId w:val="25"/>
  </w:num>
  <w:num w:numId="160" w16cid:durableId="519899508">
    <w:abstractNumId w:val="144"/>
  </w:num>
  <w:num w:numId="161" w16cid:durableId="289239750">
    <w:abstractNumId w:val="182"/>
  </w:num>
  <w:num w:numId="162" w16cid:durableId="1717847125">
    <w:abstractNumId w:val="82"/>
  </w:num>
  <w:num w:numId="163" w16cid:durableId="1578129800">
    <w:abstractNumId w:val="65"/>
  </w:num>
  <w:num w:numId="164" w16cid:durableId="1689021392">
    <w:abstractNumId w:val="140"/>
  </w:num>
  <w:num w:numId="165" w16cid:durableId="210843461">
    <w:abstractNumId w:val="5"/>
  </w:num>
  <w:num w:numId="166" w16cid:durableId="2034376369">
    <w:abstractNumId w:val="166"/>
  </w:num>
  <w:num w:numId="167" w16cid:durableId="1627540853">
    <w:abstractNumId w:val="32"/>
  </w:num>
  <w:num w:numId="168" w16cid:durableId="1439451255">
    <w:abstractNumId w:val="84"/>
  </w:num>
  <w:num w:numId="169" w16cid:durableId="987780817">
    <w:abstractNumId w:val="193"/>
  </w:num>
  <w:num w:numId="170" w16cid:durableId="1029838698">
    <w:abstractNumId w:val="157"/>
  </w:num>
  <w:num w:numId="171" w16cid:durableId="1734499269">
    <w:abstractNumId w:val="124"/>
  </w:num>
  <w:num w:numId="172" w16cid:durableId="771823269">
    <w:abstractNumId w:val="30"/>
  </w:num>
  <w:num w:numId="173" w16cid:durableId="537743558">
    <w:abstractNumId w:val="90"/>
  </w:num>
  <w:num w:numId="174" w16cid:durableId="1611089275">
    <w:abstractNumId w:val="43"/>
  </w:num>
  <w:num w:numId="175" w16cid:durableId="1128939553">
    <w:abstractNumId w:val="12"/>
  </w:num>
  <w:num w:numId="176" w16cid:durableId="461311565">
    <w:abstractNumId w:val="173"/>
  </w:num>
  <w:num w:numId="177" w16cid:durableId="1362239792">
    <w:abstractNumId w:val="11"/>
  </w:num>
  <w:num w:numId="178" w16cid:durableId="594631860">
    <w:abstractNumId w:val="123"/>
  </w:num>
  <w:num w:numId="179" w16cid:durableId="793330270">
    <w:abstractNumId w:val="16"/>
  </w:num>
  <w:num w:numId="180" w16cid:durableId="2106917822">
    <w:abstractNumId w:val="81"/>
  </w:num>
  <w:num w:numId="181" w16cid:durableId="1238324685">
    <w:abstractNumId w:val="165"/>
  </w:num>
  <w:num w:numId="182" w16cid:durableId="371614026">
    <w:abstractNumId w:val="38"/>
  </w:num>
  <w:num w:numId="183" w16cid:durableId="451167199">
    <w:abstractNumId w:val="24"/>
  </w:num>
  <w:num w:numId="184" w16cid:durableId="1710375321">
    <w:abstractNumId w:val="102"/>
  </w:num>
  <w:num w:numId="185" w16cid:durableId="1494293049">
    <w:abstractNumId w:val="195"/>
  </w:num>
  <w:num w:numId="186" w16cid:durableId="871308725">
    <w:abstractNumId w:val="34"/>
  </w:num>
  <w:num w:numId="187" w16cid:durableId="666595368">
    <w:abstractNumId w:val="36"/>
  </w:num>
  <w:num w:numId="188" w16cid:durableId="1694109014">
    <w:abstractNumId w:val="128"/>
  </w:num>
  <w:num w:numId="189" w16cid:durableId="1541941022">
    <w:abstractNumId w:val="178"/>
  </w:num>
  <w:num w:numId="190" w16cid:durableId="1514345552">
    <w:abstractNumId w:val="167"/>
  </w:num>
  <w:num w:numId="191" w16cid:durableId="1693678496">
    <w:abstractNumId w:val="87"/>
  </w:num>
  <w:num w:numId="192" w16cid:durableId="1203202971">
    <w:abstractNumId w:val="75"/>
  </w:num>
  <w:num w:numId="193" w16cid:durableId="855383377">
    <w:abstractNumId w:val="96"/>
  </w:num>
  <w:num w:numId="194" w16cid:durableId="1480611714">
    <w:abstractNumId w:val="137"/>
  </w:num>
  <w:num w:numId="195" w16cid:durableId="2073653870">
    <w:abstractNumId w:val="97"/>
  </w:num>
  <w:num w:numId="196" w16cid:durableId="2094351945">
    <w:abstractNumId w:val="187"/>
  </w:num>
  <w:num w:numId="197" w16cid:durableId="341781457">
    <w:abstractNumId w:val="52"/>
  </w:num>
  <w:num w:numId="198" w16cid:durableId="201675054">
    <w:abstractNumId w:val="21"/>
  </w:num>
  <w:num w:numId="199" w16cid:durableId="1513034769">
    <w:abstractNumId w:val="41"/>
  </w:num>
  <w:num w:numId="200" w16cid:durableId="497313183">
    <w:abstractNumId w:val="95"/>
  </w:num>
  <w:num w:numId="201" w16cid:durableId="184712771">
    <w:abstractNumId w:val="147"/>
  </w:num>
  <w:num w:numId="202" w16cid:durableId="1658534825">
    <w:abstractNumId w:val="14"/>
  </w:num>
  <w:num w:numId="203" w16cid:durableId="1407528365">
    <w:abstractNumId w:val="138"/>
  </w:num>
  <w:num w:numId="204" w16cid:durableId="2125534138">
    <w:abstractNumId w:val="18"/>
  </w:num>
  <w:num w:numId="205" w16cid:durableId="2031683055">
    <w:abstractNumId w:val="115"/>
  </w:num>
  <w:num w:numId="206" w16cid:durableId="1784766858">
    <w:abstractNumId w:val="69"/>
  </w:num>
  <w:num w:numId="207" w16cid:durableId="259487833">
    <w:abstractNumId w:val="83"/>
  </w:num>
  <w:num w:numId="208" w16cid:durableId="58093458">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2F60"/>
    <w:rsid w:val="00004048"/>
    <w:rsid w:val="0000495B"/>
    <w:rsid w:val="00011714"/>
    <w:rsid w:val="00011BED"/>
    <w:rsid w:val="00015F3D"/>
    <w:rsid w:val="00015F83"/>
    <w:rsid w:val="00016098"/>
    <w:rsid w:val="000175F3"/>
    <w:rsid w:val="00020D0A"/>
    <w:rsid w:val="000212D6"/>
    <w:rsid w:val="00022BF6"/>
    <w:rsid w:val="00022DC8"/>
    <w:rsid w:val="00024D70"/>
    <w:rsid w:val="00025334"/>
    <w:rsid w:val="000307B8"/>
    <w:rsid w:val="00032448"/>
    <w:rsid w:val="00037E94"/>
    <w:rsid w:val="00037F86"/>
    <w:rsid w:val="000410D1"/>
    <w:rsid w:val="000418E3"/>
    <w:rsid w:val="00041985"/>
    <w:rsid w:val="00043675"/>
    <w:rsid w:val="00046B50"/>
    <w:rsid w:val="0004709C"/>
    <w:rsid w:val="000470D0"/>
    <w:rsid w:val="0005259B"/>
    <w:rsid w:val="00061519"/>
    <w:rsid w:val="00063602"/>
    <w:rsid w:val="00066037"/>
    <w:rsid w:val="00066102"/>
    <w:rsid w:val="0007038A"/>
    <w:rsid w:val="0007377D"/>
    <w:rsid w:val="00076819"/>
    <w:rsid w:val="000774F3"/>
    <w:rsid w:val="000836D0"/>
    <w:rsid w:val="0008502E"/>
    <w:rsid w:val="000862E7"/>
    <w:rsid w:val="000872EA"/>
    <w:rsid w:val="00095048"/>
    <w:rsid w:val="000A10DE"/>
    <w:rsid w:val="000A4363"/>
    <w:rsid w:val="000C06C4"/>
    <w:rsid w:val="000C153B"/>
    <w:rsid w:val="000C159F"/>
    <w:rsid w:val="000C507B"/>
    <w:rsid w:val="000C7A43"/>
    <w:rsid w:val="000D47D1"/>
    <w:rsid w:val="000D5CF1"/>
    <w:rsid w:val="000D7507"/>
    <w:rsid w:val="000E0E3A"/>
    <w:rsid w:val="000E2B2E"/>
    <w:rsid w:val="000E3B2F"/>
    <w:rsid w:val="000E3DAE"/>
    <w:rsid w:val="000F5E0D"/>
    <w:rsid w:val="000F7110"/>
    <w:rsid w:val="00100639"/>
    <w:rsid w:val="00101588"/>
    <w:rsid w:val="00101CE2"/>
    <w:rsid w:val="00102CCB"/>
    <w:rsid w:val="0010525F"/>
    <w:rsid w:val="00113E60"/>
    <w:rsid w:val="00114E98"/>
    <w:rsid w:val="001179FC"/>
    <w:rsid w:val="00126356"/>
    <w:rsid w:val="00127B60"/>
    <w:rsid w:val="0014209A"/>
    <w:rsid w:val="001454BD"/>
    <w:rsid w:val="00151524"/>
    <w:rsid w:val="00152965"/>
    <w:rsid w:val="00152EE5"/>
    <w:rsid w:val="00155895"/>
    <w:rsid w:val="001558A5"/>
    <w:rsid w:val="001604F3"/>
    <w:rsid w:val="00163104"/>
    <w:rsid w:val="00163350"/>
    <w:rsid w:val="00163B86"/>
    <w:rsid w:val="0016481A"/>
    <w:rsid w:val="00165415"/>
    <w:rsid w:val="00175A11"/>
    <w:rsid w:val="0019406C"/>
    <w:rsid w:val="001A092E"/>
    <w:rsid w:val="001A28D0"/>
    <w:rsid w:val="001A4A88"/>
    <w:rsid w:val="001A4E0C"/>
    <w:rsid w:val="001B11E1"/>
    <w:rsid w:val="001B1675"/>
    <w:rsid w:val="001C2368"/>
    <w:rsid w:val="001C754E"/>
    <w:rsid w:val="001D0BDA"/>
    <w:rsid w:val="001D2930"/>
    <w:rsid w:val="001D2E1C"/>
    <w:rsid w:val="001D3992"/>
    <w:rsid w:val="001D460E"/>
    <w:rsid w:val="001D66A3"/>
    <w:rsid w:val="001F08BA"/>
    <w:rsid w:val="001F2A96"/>
    <w:rsid w:val="001F4271"/>
    <w:rsid w:val="001F7C3D"/>
    <w:rsid w:val="00201128"/>
    <w:rsid w:val="0020380E"/>
    <w:rsid w:val="0020645A"/>
    <w:rsid w:val="0022376C"/>
    <w:rsid w:val="002249C5"/>
    <w:rsid w:val="00227496"/>
    <w:rsid w:val="00230BB1"/>
    <w:rsid w:val="00232401"/>
    <w:rsid w:val="002352DD"/>
    <w:rsid w:val="002370BB"/>
    <w:rsid w:val="0024039F"/>
    <w:rsid w:val="002503DE"/>
    <w:rsid w:val="00251A87"/>
    <w:rsid w:val="002529D2"/>
    <w:rsid w:val="00260C70"/>
    <w:rsid w:val="002623C6"/>
    <w:rsid w:val="002649C1"/>
    <w:rsid w:val="002673FA"/>
    <w:rsid w:val="00272E64"/>
    <w:rsid w:val="002764E1"/>
    <w:rsid w:val="0028182F"/>
    <w:rsid w:val="00281E73"/>
    <w:rsid w:val="00286894"/>
    <w:rsid w:val="0029253C"/>
    <w:rsid w:val="002930F8"/>
    <w:rsid w:val="00294509"/>
    <w:rsid w:val="00297488"/>
    <w:rsid w:val="002A0002"/>
    <w:rsid w:val="002A3809"/>
    <w:rsid w:val="002A45F7"/>
    <w:rsid w:val="002A4CEE"/>
    <w:rsid w:val="002A565A"/>
    <w:rsid w:val="002A6E46"/>
    <w:rsid w:val="002B0DDB"/>
    <w:rsid w:val="002B1D3D"/>
    <w:rsid w:val="002B2515"/>
    <w:rsid w:val="002B4279"/>
    <w:rsid w:val="002C145E"/>
    <w:rsid w:val="002C6BC8"/>
    <w:rsid w:val="002D0F38"/>
    <w:rsid w:val="002D5310"/>
    <w:rsid w:val="002D7963"/>
    <w:rsid w:val="002E5DC9"/>
    <w:rsid w:val="002E61A9"/>
    <w:rsid w:val="002F53CF"/>
    <w:rsid w:val="00301CF8"/>
    <w:rsid w:val="00302BEF"/>
    <w:rsid w:val="0030407A"/>
    <w:rsid w:val="0030481C"/>
    <w:rsid w:val="0031175F"/>
    <w:rsid w:val="00312555"/>
    <w:rsid w:val="00313403"/>
    <w:rsid w:val="00313426"/>
    <w:rsid w:val="00315FAD"/>
    <w:rsid w:val="00321DFA"/>
    <w:rsid w:val="0032237E"/>
    <w:rsid w:val="0034102F"/>
    <w:rsid w:val="003421C8"/>
    <w:rsid w:val="00344587"/>
    <w:rsid w:val="0034539D"/>
    <w:rsid w:val="00354C75"/>
    <w:rsid w:val="003611AC"/>
    <w:rsid w:val="00362B31"/>
    <w:rsid w:val="003663DD"/>
    <w:rsid w:val="00370A8B"/>
    <w:rsid w:val="00372706"/>
    <w:rsid w:val="003745F7"/>
    <w:rsid w:val="00375C2F"/>
    <w:rsid w:val="003848A8"/>
    <w:rsid w:val="0038541F"/>
    <w:rsid w:val="00386445"/>
    <w:rsid w:val="003875B7"/>
    <w:rsid w:val="00390B0A"/>
    <w:rsid w:val="00395BD8"/>
    <w:rsid w:val="003A5D97"/>
    <w:rsid w:val="003B222A"/>
    <w:rsid w:val="003B24EE"/>
    <w:rsid w:val="003B2ED7"/>
    <w:rsid w:val="003B6AD5"/>
    <w:rsid w:val="003B7956"/>
    <w:rsid w:val="003C1B97"/>
    <w:rsid w:val="003C1B98"/>
    <w:rsid w:val="003C5360"/>
    <w:rsid w:val="003D5FCB"/>
    <w:rsid w:val="003E1C58"/>
    <w:rsid w:val="003F36ED"/>
    <w:rsid w:val="003F4FA8"/>
    <w:rsid w:val="003F5C5F"/>
    <w:rsid w:val="00402629"/>
    <w:rsid w:val="00406954"/>
    <w:rsid w:val="004078DB"/>
    <w:rsid w:val="0041018E"/>
    <w:rsid w:val="0041542C"/>
    <w:rsid w:val="00417132"/>
    <w:rsid w:val="00425E40"/>
    <w:rsid w:val="00427C86"/>
    <w:rsid w:val="00431CB9"/>
    <w:rsid w:val="00433328"/>
    <w:rsid w:val="004419E1"/>
    <w:rsid w:val="00445665"/>
    <w:rsid w:val="00447FB8"/>
    <w:rsid w:val="00451D9A"/>
    <w:rsid w:val="004536F1"/>
    <w:rsid w:val="00456F11"/>
    <w:rsid w:val="00457703"/>
    <w:rsid w:val="00470250"/>
    <w:rsid w:val="0047144B"/>
    <w:rsid w:val="00483144"/>
    <w:rsid w:val="00492077"/>
    <w:rsid w:val="00496D9B"/>
    <w:rsid w:val="004A46A9"/>
    <w:rsid w:val="004A59E8"/>
    <w:rsid w:val="004B3E29"/>
    <w:rsid w:val="004B6A73"/>
    <w:rsid w:val="004C1547"/>
    <w:rsid w:val="004C4571"/>
    <w:rsid w:val="004C4BF3"/>
    <w:rsid w:val="004C65A6"/>
    <w:rsid w:val="004D01F6"/>
    <w:rsid w:val="004D0CF2"/>
    <w:rsid w:val="004D17BF"/>
    <w:rsid w:val="004D20BB"/>
    <w:rsid w:val="004D75B0"/>
    <w:rsid w:val="004E4E8E"/>
    <w:rsid w:val="004E7198"/>
    <w:rsid w:val="004F2E99"/>
    <w:rsid w:val="004F48AE"/>
    <w:rsid w:val="004F5CD3"/>
    <w:rsid w:val="00500E5D"/>
    <w:rsid w:val="005023F7"/>
    <w:rsid w:val="005049E6"/>
    <w:rsid w:val="00505894"/>
    <w:rsid w:val="00505E45"/>
    <w:rsid w:val="00506BC6"/>
    <w:rsid w:val="005119B2"/>
    <w:rsid w:val="00513E3A"/>
    <w:rsid w:val="005164E9"/>
    <w:rsid w:val="005176F7"/>
    <w:rsid w:val="005205B6"/>
    <w:rsid w:val="005205CF"/>
    <w:rsid w:val="00523935"/>
    <w:rsid w:val="005249F4"/>
    <w:rsid w:val="00524DAB"/>
    <w:rsid w:val="005268E1"/>
    <w:rsid w:val="00531670"/>
    <w:rsid w:val="00534F1B"/>
    <w:rsid w:val="00535ED3"/>
    <w:rsid w:val="00536666"/>
    <w:rsid w:val="005375EA"/>
    <w:rsid w:val="00540F7C"/>
    <w:rsid w:val="00542174"/>
    <w:rsid w:val="00544841"/>
    <w:rsid w:val="005459EB"/>
    <w:rsid w:val="00546387"/>
    <w:rsid w:val="00550430"/>
    <w:rsid w:val="00560FB8"/>
    <w:rsid w:val="00565CA3"/>
    <w:rsid w:val="00576873"/>
    <w:rsid w:val="00582854"/>
    <w:rsid w:val="00585F6F"/>
    <w:rsid w:val="0058703E"/>
    <w:rsid w:val="00590120"/>
    <w:rsid w:val="00592916"/>
    <w:rsid w:val="005935E9"/>
    <w:rsid w:val="00596FFA"/>
    <w:rsid w:val="005A052C"/>
    <w:rsid w:val="005A16BB"/>
    <w:rsid w:val="005A32D6"/>
    <w:rsid w:val="005B2260"/>
    <w:rsid w:val="005B7108"/>
    <w:rsid w:val="005C42ED"/>
    <w:rsid w:val="005C68BB"/>
    <w:rsid w:val="005D53DC"/>
    <w:rsid w:val="005E1C72"/>
    <w:rsid w:val="005E2C0B"/>
    <w:rsid w:val="005E3732"/>
    <w:rsid w:val="005E7774"/>
    <w:rsid w:val="005F6907"/>
    <w:rsid w:val="006013C9"/>
    <w:rsid w:val="00605966"/>
    <w:rsid w:val="00605A14"/>
    <w:rsid w:val="00607127"/>
    <w:rsid w:val="00612C35"/>
    <w:rsid w:val="00614EDF"/>
    <w:rsid w:val="006224BD"/>
    <w:rsid w:val="00622FE4"/>
    <w:rsid w:val="00643D5E"/>
    <w:rsid w:val="006441BD"/>
    <w:rsid w:val="00650197"/>
    <w:rsid w:val="0065160F"/>
    <w:rsid w:val="00653DDC"/>
    <w:rsid w:val="00653F9D"/>
    <w:rsid w:val="00656E2A"/>
    <w:rsid w:val="006600CD"/>
    <w:rsid w:val="00666E04"/>
    <w:rsid w:val="0066758D"/>
    <w:rsid w:val="006701C8"/>
    <w:rsid w:val="00675B45"/>
    <w:rsid w:val="00676544"/>
    <w:rsid w:val="00680C5A"/>
    <w:rsid w:val="00683194"/>
    <w:rsid w:val="0069334B"/>
    <w:rsid w:val="006965FE"/>
    <w:rsid w:val="006A07F9"/>
    <w:rsid w:val="006A3B19"/>
    <w:rsid w:val="006A588B"/>
    <w:rsid w:val="006A79CC"/>
    <w:rsid w:val="006B45E7"/>
    <w:rsid w:val="006B5E84"/>
    <w:rsid w:val="006B6EEB"/>
    <w:rsid w:val="006B7BE1"/>
    <w:rsid w:val="006D2F20"/>
    <w:rsid w:val="006D3341"/>
    <w:rsid w:val="006D5DB5"/>
    <w:rsid w:val="006D6884"/>
    <w:rsid w:val="006E01FA"/>
    <w:rsid w:val="006E6018"/>
    <w:rsid w:val="006F3491"/>
    <w:rsid w:val="006F52C1"/>
    <w:rsid w:val="006F5F02"/>
    <w:rsid w:val="00702915"/>
    <w:rsid w:val="00702AD1"/>
    <w:rsid w:val="00705B8B"/>
    <w:rsid w:val="007079E3"/>
    <w:rsid w:val="00711FA6"/>
    <w:rsid w:val="00713DCB"/>
    <w:rsid w:val="007163A9"/>
    <w:rsid w:val="00716461"/>
    <w:rsid w:val="00722A33"/>
    <w:rsid w:val="00723B11"/>
    <w:rsid w:val="007246FA"/>
    <w:rsid w:val="007331B4"/>
    <w:rsid w:val="007372C8"/>
    <w:rsid w:val="0074161E"/>
    <w:rsid w:val="00742388"/>
    <w:rsid w:val="00744292"/>
    <w:rsid w:val="0074614D"/>
    <w:rsid w:val="007475FB"/>
    <w:rsid w:val="00753179"/>
    <w:rsid w:val="007546CA"/>
    <w:rsid w:val="00755558"/>
    <w:rsid w:val="0075575A"/>
    <w:rsid w:val="00756657"/>
    <w:rsid w:val="007601E5"/>
    <w:rsid w:val="007642F6"/>
    <w:rsid w:val="007750F0"/>
    <w:rsid w:val="0077670C"/>
    <w:rsid w:val="00776734"/>
    <w:rsid w:val="00785D6A"/>
    <w:rsid w:val="00786901"/>
    <w:rsid w:val="00787A36"/>
    <w:rsid w:val="00791485"/>
    <w:rsid w:val="00795AA8"/>
    <w:rsid w:val="007A08C9"/>
    <w:rsid w:val="007A19B1"/>
    <w:rsid w:val="007A2468"/>
    <w:rsid w:val="007B44F6"/>
    <w:rsid w:val="007B7C15"/>
    <w:rsid w:val="007C4216"/>
    <w:rsid w:val="007C6FA6"/>
    <w:rsid w:val="007D3D8D"/>
    <w:rsid w:val="007E77D6"/>
    <w:rsid w:val="007F65A8"/>
    <w:rsid w:val="00803B4A"/>
    <w:rsid w:val="0080423A"/>
    <w:rsid w:val="00812939"/>
    <w:rsid w:val="00814E6D"/>
    <w:rsid w:val="00820B18"/>
    <w:rsid w:val="0082152E"/>
    <w:rsid w:val="00824586"/>
    <w:rsid w:val="00825638"/>
    <w:rsid w:val="008269D6"/>
    <w:rsid w:val="00827422"/>
    <w:rsid w:val="0082799F"/>
    <w:rsid w:val="0084035F"/>
    <w:rsid w:val="008429EC"/>
    <w:rsid w:val="008468F6"/>
    <w:rsid w:val="00847CD0"/>
    <w:rsid w:val="008515D6"/>
    <w:rsid w:val="00851966"/>
    <w:rsid w:val="00861ECB"/>
    <w:rsid w:val="00862CF0"/>
    <w:rsid w:val="008633BE"/>
    <w:rsid w:val="00870C76"/>
    <w:rsid w:val="008711DF"/>
    <w:rsid w:val="00871E38"/>
    <w:rsid w:val="00876761"/>
    <w:rsid w:val="0088518E"/>
    <w:rsid w:val="00886DD4"/>
    <w:rsid w:val="008A230D"/>
    <w:rsid w:val="008B0921"/>
    <w:rsid w:val="008B0A63"/>
    <w:rsid w:val="008B4BD4"/>
    <w:rsid w:val="008B522D"/>
    <w:rsid w:val="008B5918"/>
    <w:rsid w:val="008C0376"/>
    <w:rsid w:val="008C4B12"/>
    <w:rsid w:val="008C7EF3"/>
    <w:rsid w:val="008D0E91"/>
    <w:rsid w:val="008D1406"/>
    <w:rsid w:val="008D6F8A"/>
    <w:rsid w:val="008D70E6"/>
    <w:rsid w:val="008E0165"/>
    <w:rsid w:val="008E15BF"/>
    <w:rsid w:val="008E36A4"/>
    <w:rsid w:val="008E4975"/>
    <w:rsid w:val="008F09DF"/>
    <w:rsid w:val="00902F87"/>
    <w:rsid w:val="00914782"/>
    <w:rsid w:val="0091616B"/>
    <w:rsid w:val="00921007"/>
    <w:rsid w:val="009253EA"/>
    <w:rsid w:val="009273B6"/>
    <w:rsid w:val="00930204"/>
    <w:rsid w:val="00934BD0"/>
    <w:rsid w:val="00936404"/>
    <w:rsid w:val="00941D14"/>
    <w:rsid w:val="009426F9"/>
    <w:rsid w:val="009506BC"/>
    <w:rsid w:val="009509BA"/>
    <w:rsid w:val="00950A61"/>
    <w:rsid w:val="009525DC"/>
    <w:rsid w:val="009527FD"/>
    <w:rsid w:val="00952874"/>
    <w:rsid w:val="00956BDD"/>
    <w:rsid w:val="0096479F"/>
    <w:rsid w:val="009651AA"/>
    <w:rsid w:val="00971199"/>
    <w:rsid w:val="0097327C"/>
    <w:rsid w:val="0097404F"/>
    <w:rsid w:val="00976876"/>
    <w:rsid w:val="009815EE"/>
    <w:rsid w:val="00985D4A"/>
    <w:rsid w:val="009868EE"/>
    <w:rsid w:val="00987A6A"/>
    <w:rsid w:val="0099502A"/>
    <w:rsid w:val="009A71C7"/>
    <w:rsid w:val="009B1E89"/>
    <w:rsid w:val="009B3629"/>
    <w:rsid w:val="009B492C"/>
    <w:rsid w:val="009C11DB"/>
    <w:rsid w:val="009C238B"/>
    <w:rsid w:val="009C3FAC"/>
    <w:rsid w:val="009C70CD"/>
    <w:rsid w:val="009D07BC"/>
    <w:rsid w:val="009D1988"/>
    <w:rsid w:val="009D200F"/>
    <w:rsid w:val="009E2A51"/>
    <w:rsid w:val="009E798F"/>
    <w:rsid w:val="009E7AA1"/>
    <w:rsid w:val="009F4A2E"/>
    <w:rsid w:val="009F4C00"/>
    <w:rsid w:val="00A1717C"/>
    <w:rsid w:val="00A17E9D"/>
    <w:rsid w:val="00A20620"/>
    <w:rsid w:val="00A230F5"/>
    <w:rsid w:val="00A34809"/>
    <w:rsid w:val="00A436CF"/>
    <w:rsid w:val="00A45C0C"/>
    <w:rsid w:val="00A54117"/>
    <w:rsid w:val="00A55493"/>
    <w:rsid w:val="00A57318"/>
    <w:rsid w:val="00A60779"/>
    <w:rsid w:val="00A61695"/>
    <w:rsid w:val="00A70111"/>
    <w:rsid w:val="00A75FBC"/>
    <w:rsid w:val="00A8294F"/>
    <w:rsid w:val="00A9262E"/>
    <w:rsid w:val="00A92AC7"/>
    <w:rsid w:val="00A94914"/>
    <w:rsid w:val="00AA21FB"/>
    <w:rsid w:val="00AA60B4"/>
    <w:rsid w:val="00AA6472"/>
    <w:rsid w:val="00AA70A9"/>
    <w:rsid w:val="00AB15C4"/>
    <w:rsid w:val="00AB16B2"/>
    <w:rsid w:val="00AB2498"/>
    <w:rsid w:val="00AB25AE"/>
    <w:rsid w:val="00AB38AF"/>
    <w:rsid w:val="00AB4B13"/>
    <w:rsid w:val="00AC079C"/>
    <w:rsid w:val="00AD0E1A"/>
    <w:rsid w:val="00AD73C5"/>
    <w:rsid w:val="00AE08AA"/>
    <w:rsid w:val="00AE7791"/>
    <w:rsid w:val="00AF2674"/>
    <w:rsid w:val="00AF6A2F"/>
    <w:rsid w:val="00AF6D79"/>
    <w:rsid w:val="00AF724B"/>
    <w:rsid w:val="00B02CC7"/>
    <w:rsid w:val="00B06A8A"/>
    <w:rsid w:val="00B133B8"/>
    <w:rsid w:val="00B27EDB"/>
    <w:rsid w:val="00B30BE6"/>
    <w:rsid w:val="00B41C34"/>
    <w:rsid w:val="00B46001"/>
    <w:rsid w:val="00B478F9"/>
    <w:rsid w:val="00B50EA6"/>
    <w:rsid w:val="00B512D7"/>
    <w:rsid w:val="00B56E20"/>
    <w:rsid w:val="00B63266"/>
    <w:rsid w:val="00B65042"/>
    <w:rsid w:val="00B7020F"/>
    <w:rsid w:val="00B7026C"/>
    <w:rsid w:val="00B7395A"/>
    <w:rsid w:val="00B752E8"/>
    <w:rsid w:val="00B7538A"/>
    <w:rsid w:val="00B76895"/>
    <w:rsid w:val="00B768D3"/>
    <w:rsid w:val="00B80506"/>
    <w:rsid w:val="00B8059C"/>
    <w:rsid w:val="00B82406"/>
    <w:rsid w:val="00B93F8E"/>
    <w:rsid w:val="00B95555"/>
    <w:rsid w:val="00B97B2C"/>
    <w:rsid w:val="00BA0FF6"/>
    <w:rsid w:val="00BB1711"/>
    <w:rsid w:val="00BC586A"/>
    <w:rsid w:val="00BD4F04"/>
    <w:rsid w:val="00BD6045"/>
    <w:rsid w:val="00BF2B8A"/>
    <w:rsid w:val="00C009E4"/>
    <w:rsid w:val="00C03CBB"/>
    <w:rsid w:val="00C04B72"/>
    <w:rsid w:val="00C06998"/>
    <w:rsid w:val="00C105A3"/>
    <w:rsid w:val="00C1215C"/>
    <w:rsid w:val="00C3163D"/>
    <w:rsid w:val="00C430C1"/>
    <w:rsid w:val="00C432D7"/>
    <w:rsid w:val="00C51B01"/>
    <w:rsid w:val="00C522A6"/>
    <w:rsid w:val="00C532BD"/>
    <w:rsid w:val="00C56478"/>
    <w:rsid w:val="00C60776"/>
    <w:rsid w:val="00C66E1B"/>
    <w:rsid w:val="00C70071"/>
    <w:rsid w:val="00C73745"/>
    <w:rsid w:val="00C740F2"/>
    <w:rsid w:val="00C77C79"/>
    <w:rsid w:val="00C8051A"/>
    <w:rsid w:val="00C8252A"/>
    <w:rsid w:val="00C87DB6"/>
    <w:rsid w:val="00C94A03"/>
    <w:rsid w:val="00C97E4E"/>
    <w:rsid w:val="00CA29FC"/>
    <w:rsid w:val="00CA2D39"/>
    <w:rsid w:val="00CA6CAD"/>
    <w:rsid w:val="00CA6E7E"/>
    <w:rsid w:val="00CB6338"/>
    <w:rsid w:val="00CB64BE"/>
    <w:rsid w:val="00CB699B"/>
    <w:rsid w:val="00CC3681"/>
    <w:rsid w:val="00CC56E3"/>
    <w:rsid w:val="00CD4DBD"/>
    <w:rsid w:val="00CD6259"/>
    <w:rsid w:val="00CE0FC0"/>
    <w:rsid w:val="00CF3928"/>
    <w:rsid w:val="00D03203"/>
    <w:rsid w:val="00D05C5F"/>
    <w:rsid w:val="00D119BE"/>
    <w:rsid w:val="00D150EB"/>
    <w:rsid w:val="00D172E9"/>
    <w:rsid w:val="00D17FDF"/>
    <w:rsid w:val="00D20545"/>
    <w:rsid w:val="00D22336"/>
    <w:rsid w:val="00D22CC7"/>
    <w:rsid w:val="00D24BEA"/>
    <w:rsid w:val="00D316B3"/>
    <w:rsid w:val="00D36582"/>
    <w:rsid w:val="00D40BD0"/>
    <w:rsid w:val="00D4231F"/>
    <w:rsid w:val="00D458C4"/>
    <w:rsid w:val="00D51562"/>
    <w:rsid w:val="00D57BCB"/>
    <w:rsid w:val="00D601A6"/>
    <w:rsid w:val="00D60AEE"/>
    <w:rsid w:val="00D75A9B"/>
    <w:rsid w:val="00D82D97"/>
    <w:rsid w:val="00D8337E"/>
    <w:rsid w:val="00D84967"/>
    <w:rsid w:val="00D85572"/>
    <w:rsid w:val="00D87789"/>
    <w:rsid w:val="00D91D05"/>
    <w:rsid w:val="00D93CAB"/>
    <w:rsid w:val="00DA2E1D"/>
    <w:rsid w:val="00DA34F8"/>
    <w:rsid w:val="00DA5ED2"/>
    <w:rsid w:val="00DB4C6F"/>
    <w:rsid w:val="00DB6998"/>
    <w:rsid w:val="00DC26DC"/>
    <w:rsid w:val="00DD6C60"/>
    <w:rsid w:val="00DE1AD5"/>
    <w:rsid w:val="00DE3A12"/>
    <w:rsid w:val="00DE7C2E"/>
    <w:rsid w:val="00DE7E5B"/>
    <w:rsid w:val="00DF10D9"/>
    <w:rsid w:val="00DF5F67"/>
    <w:rsid w:val="00E14017"/>
    <w:rsid w:val="00E14766"/>
    <w:rsid w:val="00E2168A"/>
    <w:rsid w:val="00E24DA2"/>
    <w:rsid w:val="00E25EA2"/>
    <w:rsid w:val="00E345B6"/>
    <w:rsid w:val="00E37183"/>
    <w:rsid w:val="00E42027"/>
    <w:rsid w:val="00E479DC"/>
    <w:rsid w:val="00E50C18"/>
    <w:rsid w:val="00E51121"/>
    <w:rsid w:val="00E52005"/>
    <w:rsid w:val="00E53782"/>
    <w:rsid w:val="00E53928"/>
    <w:rsid w:val="00E55390"/>
    <w:rsid w:val="00E567CC"/>
    <w:rsid w:val="00E67768"/>
    <w:rsid w:val="00E70297"/>
    <w:rsid w:val="00E73389"/>
    <w:rsid w:val="00E73C50"/>
    <w:rsid w:val="00E8004D"/>
    <w:rsid w:val="00E849C8"/>
    <w:rsid w:val="00E84C8E"/>
    <w:rsid w:val="00E85749"/>
    <w:rsid w:val="00E8765E"/>
    <w:rsid w:val="00E918C6"/>
    <w:rsid w:val="00E91A98"/>
    <w:rsid w:val="00E9303D"/>
    <w:rsid w:val="00E96709"/>
    <w:rsid w:val="00E96833"/>
    <w:rsid w:val="00E97A35"/>
    <w:rsid w:val="00EA0469"/>
    <w:rsid w:val="00EA6049"/>
    <w:rsid w:val="00EB21E1"/>
    <w:rsid w:val="00EB21FE"/>
    <w:rsid w:val="00EB2DC7"/>
    <w:rsid w:val="00EB549C"/>
    <w:rsid w:val="00EC04DD"/>
    <w:rsid w:val="00EC0B36"/>
    <w:rsid w:val="00EC54C3"/>
    <w:rsid w:val="00EC6ED8"/>
    <w:rsid w:val="00EC7481"/>
    <w:rsid w:val="00EC7F0F"/>
    <w:rsid w:val="00ED0E44"/>
    <w:rsid w:val="00ED23DC"/>
    <w:rsid w:val="00ED67F4"/>
    <w:rsid w:val="00EE0FB2"/>
    <w:rsid w:val="00EE1B0D"/>
    <w:rsid w:val="00EE72FE"/>
    <w:rsid w:val="00EF387A"/>
    <w:rsid w:val="00EF5256"/>
    <w:rsid w:val="00EF536F"/>
    <w:rsid w:val="00EF5AA2"/>
    <w:rsid w:val="00EF7E91"/>
    <w:rsid w:val="00F0570C"/>
    <w:rsid w:val="00F110DC"/>
    <w:rsid w:val="00F12CFB"/>
    <w:rsid w:val="00F13039"/>
    <w:rsid w:val="00F1571C"/>
    <w:rsid w:val="00F15F70"/>
    <w:rsid w:val="00F21A0C"/>
    <w:rsid w:val="00F22740"/>
    <w:rsid w:val="00F3340C"/>
    <w:rsid w:val="00F3381F"/>
    <w:rsid w:val="00F3698A"/>
    <w:rsid w:val="00F44749"/>
    <w:rsid w:val="00F45819"/>
    <w:rsid w:val="00F47326"/>
    <w:rsid w:val="00F479F8"/>
    <w:rsid w:val="00F519AE"/>
    <w:rsid w:val="00F549E1"/>
    <w:rsid w:val="00F554CD"/>
    <w:rsid w:val="00F56404"/>
    <w:rsid w:val="00F60675"/>
    <w:rsid w:val="00F60AA2"/>
    <w:rsid w:val="00F61FD3"/>
    <w:rsid w:val="00F65A42"/>
    <w:rsid w:val="00F74E73"/>
    <w:rsid w:val="00F83418"/>
    <w:rsid w:val="00F967D8"/>
    <w:rsid w:val="00FA0358"/>
    <w:rsid w:val="00FA2D98"/>
    <w:rsid w:val="00FB0609"/>
    <w:rsid w:val="00FB214D"/>
    <w:rsid w:val="00FB49E5"/>
    <w:rsid w:val="00FC2ECE"/>
    <w:rsid w:val="00FC4501"/>
    <w:rsid w:val="00FD5962"/>
    <w:rsid w:val="00FD6A5E"/>
    <w:rsid w:val="00FD6BAB"/>
    <w:rsid w:val="00FD7AC9"/>
    <w:rsid w:val="00FE2115"/>
    <w:rsid w:val="00FE29FE"/>
    <w:rsid w:val="00FE6CBE"/>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4AEC7"/>
  <w15:docId w15:val="{F075D0BB-1789-45C2-982D-3CC08358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5BF"/>
  </w:style>
  <w:style w:type="paragraph" w:styleId="Ttulo1">
    <w:name w:val="heading 1"/>
    <w:basedOn w:val="Normal"/>
    <w:next w:val="Normal"/>
    <w:link w:val="Ttulo1Char"/>
    <w:uiPriority w:val="9"/>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uiPriority w:val="9"/>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iPriority w:val="9"/>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uiPriority w:val="9"/>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uiPriority w:val="9"/>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uiPriority w:val="9"/>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3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uiPriority w:val="10"/>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uiPriority w:val="10"/>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uiPriority w:val="1"/>
    <w:qFormat/>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uiPriority w:val="1"/>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uiPriority w:val="99"/>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uiPriority w:val="99"/>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link w:val="PargrafodaListaChar"/>
    <w:uiPriority w:val="1"/>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39"/>
    <w:rsid w:val="0007681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702915"/>
    <w:rPr>
      <w:color w:val="605E5C"/>
      <w:shd w:val="clear" w:color="auto" w:fill="E1DFDD"/>
    </w:rPr>
  </w:style>
  <w:style w:type="paragraph" w:customStyle="1" w:styleId="yiv5982529805msonormal">
    <w:name w:val="yiv5982529805msonormal"/>
    <w:basedOn w:val="Normal"/>
    <w:rsid w:val="005459E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unhideWhenUsed/>
    <w:qFormat/>
    <w:rsid w:val="005459EB"/>
    <w:rPr>
      <w:sz w:val="16"/>
      <w:szCs w:val="16"/>
    </w:rPr>
  </w:style>
  <w:style w:type="paragraph" w:styleId="Textodecomentrio">
    <w:name w:val="annotation text"/>
    <w:basedOn w:val="Normal"/>
    <w:link w:val="TextodecomentrioChar"/>
    <w:uiPriority w:val="99"/>
    <w:unhideWhenUsed/>
    <w:qFormat/>
    <w:rsid w:val="005459EB"/>
    <w:pPr>
      <w:spacing w:line="240" w:lineRule="auto"/>
    </w:pPr>
    <w:rPr>
      <w:sz w:val="20"/>
      <w:szCs w:val="20"/>
    </w:rPr>
  </w:style>
  <w:style w:type="character" w:customStyle="1" w:styleId="TextodecomentrioChar">
    <w:name w:val="Texto de comentário Char"/>
    <w:basedOn w:val="Fontepargpadro"/>
    <w:link w:val="Textodecomentrio"/>
    <w:uiPriority w:val="99"/>
    <w:qFormat/>
    <w:rsid w:val="005459EB"/>
    <w:rPr>
      <w:sz w:val="20"/>
      <w:szCs w:val="20"/>
    </w:rPr>
  </w:style>
  <w:style w:type="paragraph" w:styleId="Assuntodocomentrio">
    <w:name w:val="annotation subject"/>
    <w:basedOn w:val="Textodecomentrio"/>
    <w:next w:val="Textodecomentrio"/>
    <w:link w:val="AssuntodocomentrioChar"/>
    <w:uiPriority w:val="99"/>
    <w:semiHidden/>
    <w:unhideWhenUsed/>
    <w:rsid w:val="005459EB"/>
    <w:rPr>
      <w:b/>
      <w:bCs/>
    </w:rPr>
  </w:style>
  <w:style w:type="character" w:customStyle="1" w:styleId="AssuntodocomentrioChar">
    <w:name w:val="Assunto do comentário Char"/>
    <w:basedOn w:val="TextodecomentrioChar"/>
    <w:link w:val="Assuntodocomentrio"/>
    <w:uiPriority w:val="99"/>
    <w:semiHidden/>
    <w:rsid w:val="005459EB"/>
    <w:rPr>
      <w:b/>
      <w:bCs/>
      <w:sz w:val="20"/>
      <w:szCs w:val="20"/>
    </w:rPr>
  </w:style>
  <w:style w:type="paragraph" w:customStyle="1" w:styleId="yiv8752465305msonormal">
    <w:name w:val="yiv8752465305msonormal"/>
    <w:basedOn w:val="Normal"/>
    <w:rsid w:val="007546CA"/>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Simples4">
    <w:name w:val="Plain Table 4"/>
    <w:basedOn w:val="Tabelanormal"/>
    <w:uiPriority w:val="44"/>
    <w:rsid w:val="005D53D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comgrade2">
    <w:name w:val="Tabela com grade2"/>
    <w:basedOn w:val="Tabelanormal"/>
    <w:next w:val="Tabelacomgrade"/>
    <w:uiPriority w:val="39"/>
    <w:rsid w:val="00370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370A8B"/>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C6ED8"/>
    <w:pPr>
      <w:widowControl w:val="0"/>
      <w:suppressAutoHyphens/>
      <w:spacing w:after="0" w:line="240" w:lineRule="auto"/>
      <w:textAlignment w:val="baseline"/>
    </w:pPr>
    <w:rPr>
      <w:rFonts w:ascii="Times New Roman" w:eastAsia="SimSun" w:hAnsi="Times New Roman" w:cs="Times New Roman"/>
      <w:kern w:val="1"/>
      <w:sz w:val="24"/>
      <w:szCs w:val="24"/>
      <w:lang w:eastAsia="zh-CN" w:bidi="hi-IN"/>
    </w:rPr>
  </w:style>
  <w:style w:type="paragraph" w:customStyle="1" w:styleId="Nivel2">
    <w:name w:val="Nivel 2"/>
    <w:link w:val="Nivel2Char"/>
    <w:qFormat/>
    <w:rsid w:val="00EC6ED8"/>
    <w:pPr>
      <w:numPr>
        <w:ilvl w:val="1"/>
        <w:numId w:val="19"/>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EC6ED8"/>
    <w:pPr>
      <w:numPr>
        <w:ilvl w:val="0"/>
      </w:numPr>
      <w:tabs>
        <w:tab w:val="num" w:pos="360"/>
      </w:tabs>
      <w:ind w:left="360"/>
    </w:pPr>
    <w:rPr>
      <w:rFonts w:cs="Arial"/>
      <w:b/>
    </w:rPr>
  </w:style>
  <w:style w:type="paragraph" w:customStyle="1" w:styleId="Nivel3">
    <w:name w:val="Nivel 3"/>
    <w:basedOn w:val="Nivel2"/>
    <w:link w:val="Nivel3Char"/>
    <w:qFormat/>
    <w:rsid w:val="00EC6ED8"/>
    <w:pPr>
      <w:numPr>
        <w:ilvl w:val="2"/>
      </w:numPr>
    </w:pPr>
    <w:rPr>
      <w:rFonts w:cs="Arial"/>
      <w:color w:val="000000"/>
    </w:rPr>
  </w:style>
  <w:style w:type="paragraph" w:customStyle="1" w:styleId="Nivel4">
    <w:name w:val="Nivel 4"/>
    <w:basedOn w:val="Nivel3"/>
    <w:link w:val="Nivel4Char"/>
    <w:qFormat/>
    <w:rsid w:val="00EC6ED8"/>
    <w:pPr>
      <w:numPr>
        <w:ilvl w:val="3"/>
      </w:numPr>
      <w:tabs>
        <w:tab w:val="num" w:pos="360"/>
      </w:tabs>
      <w:ind w:left="360" w:hanging="360"/>
    </w:pPr>
    <w:rPr>
      <w:color w:val="auto"/>
    </w:rPr>
  </w:style>
  <w:style w:type="paragraph" w:customStyle="1" w:styleId="Nivel5">
    <w:name w:val="Nivel 5"/>
    <w:basedOn w:val="Nivel4"/>
    <w:qFormat/>
    <w:rsid w:val="00EC6ED8"/>
    <w:pPr>
      <w:numPr>
        <w:ilvl w:val="4"/>
      </w:numPr>
      <w:tabs>
        <w:tab w:val="num" w:pos="360"/>
        <w:tab w:val="num" w:pos="3960"/>
      </w:tabs>
      <w:ind w:left="3960" w:hanging="1080"/>
    </w:pPr>
  </w:style>
  <w:style w:type="character" w:customStyle="1" w:styleId="Nivel2Char">
    <w:name w:val="Nivel 2 Char"/>
    <w:basedOn w:val="Fontepargpadro"/>
    <w:link w:val="Nivel2"/>
    <w:locked/>
    <w:rsid w:val="00EC6ED8"/>
    <w:rPr>
      <w:rFonts w:ascii="Ecofont_Spranq_eco_Sans" w:eastAsia="Arial Unicode MS" w:hAnsi="Ecofont_Spranq_eco_Sans" w:cs="Times New Roman"/>
      <w:sz w:val="20"/>
      <w:szCs w:val="20"/>
      <w:lang w:eastAsia="pt-BR"/>
    </w:rPr>
  </w:style>
  <w:style w:type="paragraph" w:customStyle="1" w:styleId="Nivel01">
    <w:name w:val="Nivel 01"/>
    <w:basedOn w:val="Ttulo1"/>
    <w:next w:val="Normal"/>
    <w:link w:val="Nivel01Char"/>
    <w:qFormat/>
    <w:rsid w:val="00EC6ED8"/>
    <w:pPr>
      <w:keepLines/>
      <w:tabs>
        <w:tab w:val="left" w:pos="567"/>
      </w:tabs>
      <w:spacing w:after="0" w:line="240" w:lineRule="auto"/>
      <w:ind w:left="360" w:hanging="360"/>
      <w:jc w:val="both"/>
    </w:pPr>
    <w:rPr>
      <w:rFonts w:eastAsiaTheme="majorEastAsia"/>
      <w:kern w:val="0"/>
      <w:sz w:val="20"/>
      <w:szCs w:val="20"/>
      <w:lang w:eastAsia="pt-BR"/>
    </w:rPr>
  </w:style>
  <w:style w:type="character" w:customStyle="1" w:styleId="Nivel01Char">
    <w:name w:val="Nivel 01 Char"/>
    <w:basedOn w:val="TtuloChar"/>
    <w:link w:val="Nivel01"/>
    <w:rsid w:val="00EC6ED8"/>
    <w:rPr>
      <w:rFonts w:ascii="Arial" w:eastAsiaTheme="majorEastAsia" w:hAnsi="Arial" w:cs="Arial"/>
      <w:b/>
      <w:bCs/>
      <w:i w:val="0"/>
      <w:smallCaps w:val="0"/>
      <w:sz w:val="20"/>
      <w:szCs w:val="20"/>
      <w:lang w:eastAsia="pt-BR"/>
    </w:rPr>
  </w:style>
  <w:style w:type="character" w:customStyle="1" w:styleId="PargrafodaListaChar">
    <w:name w:val="Parágrafo da Lista Char"/>
    <w:basedOn w:val="Fontepargpadro"/>
    <w:link w:val="PargrafodaLista"/>
    <w:uiPriority w:val="1"/>
    <w:rsid w:val="00EC6ED8"/>
    <w:rPr>
      <w:rFonts w:ascii="Calibri" w:eastAsia="Calibri" w:hAnsi="Calibri" w:cs="Times New Roman"/>
    </w:rPr>
  </w:style>
  <w:style w:type="paragraph" w:customStyle="1" w:styleId="Nvel2-Red">
    <w:name w:val="Nível 2 -Red"/>
    <w:basedOn w:val="Nivel2"/>
    <w:link w:val="Nvel2-RedChar"/>
    <w:qFormat/>
    <w:rsid w:val="00EC6ED8"/>
    <w:pPr>
      <w:numPr>
        <w:numId w:val="18"/>
      </w:numPr>
      <w:ind w:left="0" w:firstLine="0"/>
    </w:pPr>
    <w:rPr>
      <w:rFonts w:ascii="Arial" w:eastAsiaTheme="minorEastAsia" w:hAnsi="Arial" w:cs="Arial"/>
      <w:i/>
      <w:iCs/>
      <w:color w:val="FF0000"/>
    </w:rPr>
  </w:style>
  <w:style w:type="paragraph" w:customStyle="1" w:styleId="Nvel3-R">
    <w:name w:val="Nível 3-R"/>
    <w:basedOn w:val="Nivel3"/>
    <w:link w:val="Nvel3-RChar"/>
    <w:qFormat/>
    <w:rsid w:val="00EC6ED8"/>
    <w:pPr>
      <w:numPr>
        <w:numId w:val="18"/>
      </w:numPr>
      <w:tabs>
        <w:tab w:val="num" w:pos="720"/>
      </w:tabs>
      <w:ind w:left="425" w:firstLine="0"/>
    </w:pPr>
    <w:rPr>
      <w:rFonts w:eastAsiaTheme="minorEastAsia"/>
      <w:i/>
      <w:iCs/>
      <w:color w:val="FF0000"/>
    </w:rPr>
  </w:style>
  <w:style w:type="character" w:customStyle="1" w:styleId="Nvel2-RedChar">
    <w:name w:val="Nível 2 -Red Char"/>
    <w:basedOn w:val="Nivel2Char"/>
    <w:link w:val="Nvel2-Red"/>
    <w:rsid w:val="00EC6ED8"/>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EC6ED8"/>
    <w:pPr>
      <w:numPr>
        <w:numId w:val="18"/>
      </w:numPr>
      <w:tabs>
        <w:tab w:val="num" w:pos="1080"/>
      </w:tabs>
      <w:ind w:left="1080" w:hanging="1080"/>
    </w:pPr>
    <w:rPr>
      <w:rFonts w:ascii="Arial" w:eastAsiaTheme="minorEastAsia" w:hAnsi="Arial"/>
      <w:i/>
      <w:iCs/>
      <w:color w:val="FF0000"/>
    </w:rPr>
  </w:style>
  <w:style w:type="character" w:customStyle="1" w:styleId="Nivel3Char">
    <w:name w:val="Nivel 3 Char"/>
    <w:basedOn w:val="Fontepargpadro"/>
    <w:link w:val="Nivel3"/>
    <w:rsid w:val="00EC6ED8"/>
    <w:rPr>
      <w:rFonts w:ascii="Ecofont_Spranq_eco_Sans" w:eastAsia="Arial Unicode MS" w:hAnsi="Ecofont_Spranq_eco_Sans" w:cs="Arial"/>
      <w:color w:val="000000"/>
      <w:sz w:val="20"/>
      <w:szCs w:val="20"/>
      <w:lang w:eastAsia="pt-BR"/>
    </w:rPr>
  </w:style>
  <w:style w:type="paragraph" w:customStyle="1" w:styleId="Nvel1-SemNum">
    <w:name w:val="Nível 1-Sem Num"/>
    <w:basedOn w:val="Nivel01"/>
    <w:link w:val="Nvel1-SemNumChar"/>
    <w:qFormat/>
    <w:rsid w:val="00EC6ED8"/>
    <w:pPr>
      <w:ind w:left="357" w:firstLine="0"/>
      <w:outlineLvl w:val="1"/>
    </w:pPr>
    <w:rPr>
      <w:color w:val="FF0000"/>
    </w:rPr>
  </w:style>
  <w:style w:type="character" w:customStyle="1" w:styleId="Nvel1-SemNumChar">
    <w:name w:val="Nível 1-Sem Num Char"/>
    <w:basedOn w:val="Nivel01Char"/>
    <w:link w:val="Nvel1-SemNum"/>
    <w:rsid w:val="00EC6ED8"/>
    <w:rPr>
      <w:rFonts w:ascii="Arial" w:eastAsiaTheme="majorEastAsia" w:hAnsi="Arial" w:cs="Arial"/>
      <w:b/>
      <w:bCs/>
      <w:i w:val="0"/>
      <w:smallCaps w:val="0"/>
      <w:color w:val="FF0000"/>
      <w:sz w:val="20"/>
      <w:szCs w:val="20"/>
      <w:lang w:eastAsia="pt-BR"/>
    </w:rPr>
  </w:style>
  <w:style w:type="paragraph" w:customStyle="1" w:styleId="yiv3842609514msonormal">
    <w:name w:val="yiv3842609514msonormal"/>
    <w:basedOn w:val="Normal"/>
    <w:rsid w:val="00EC6ED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ivel01Titulo">
    <w:name w:val="Nivel_01_Titulo"/>
    <w:basedOn w:val="Ttulo1"/>
    <w:next w:val="Normal"/>
    <w:link w:val="Nivel01TituloChar"/>
    <w:qFormat/>
    <w:rsid w:val="0097404F"/>
    <w:pPr>
      <w:keepLines/>
      <w:numPr>
        <w:numId w:val="21"/>
      </w:numPr>
      <w:tabs>
        <w:tab w:val="left" w:pos="567"/>
      </w:tabs>
      <w:spacing w:after="0" w:line="240" w:lineRule="auto"/>
      <w:jc w:val="both"/>
    </w:pPr>
    <w:rPr>
      <w:rFonts w:eastAsiaTheme="majorEastAsia" w:cs="Times New Roman"/>
      <w:color w:val="2F5496" w:themeColor="accent1" w:themeShade="BF"/>
      <w:kern w:val="0"/>
      <w:sz w:val="20"/>
      <w:szCs w:val="20"/>
      <w:lang w:eastAsia="pt-BR"/>
    </w:rPr>
  </w:style>
  <w:style w:type="table" w:customStyle="1" w:styleId="TableNormal">
    <w:name w:val="Table Normal"/>
    <w:uiPriority w:val="2"/>
    <w:semiHidden/>
    <w:unhideWhenUsed/>
    <w:qFormat/>
    <w:rsid w:val="008E36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E36A4"/>
    <w:pPr>
      <w:widowControl w:val="0"/>
      <w:autoSpaceDE w:val="0"/>
      <w:autoSpaceDN w:val="0"/>
      <w:spacing w:after="0" w:line="212" w:lineRule="exact"/>
      <w:jc w:val="right"/>
    </w:pPr>
    <w:rPr>
      <w:rFonts w:ascii="Arial MT" w:eastAsia="Arial MT" w:hAnsi="Arial MT" w:cs="Arial MT"/>
      <w:lang w:val="pt-PT"/>
    </w:rPr>
  </w:style>
  <w:style w:type="paragraph" w:customStyle="1" w:styleId="yiv3134792351default">
    <w:name w:val="yiv3134792351default"/>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yiv3134792351msonormal">
    <w:name w:val="yiv3134792351msonormal"/>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yiv3134792351msolistparagraph">
    <w:name w:val="yiv3134792351msolistparagraph"/>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DRO">
    <w:name w:val="PADRÃO"/>
    <w:qFormat/>
    <w:rsid w:val="008E36A4"/>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Nivel4Char">
    <w:name w:val="Nivel 4 Char"/>
    <w:basedOn w:val="Fontepargpadro"/>
    <w:link w:val="Nivel4"/>
    <w:rsid w:val="008E36A4"/>
    <w:rPr>
      <w:rFonts w:ascii="Ecofont_Spranq_eco_Sans" w:eastAsia="Arial Unicode MS" w:hAnsi="Ecofont_Spranq_eco_Sans" w:cs="Arial"/>
      <w:sz w:val="20"/>
      <w:szCs w:val="20"/>
      <w:lang w:eastAsia="pt-BR"/>
    </w:rPr>
  </w:style>
  <w:style w:type="paragraph" w:styleId="CabealhodoSumrio">
    <w:name w:val="TOC Heading"/>
    <w:basedOn w:val="Ttulo1"/>
    <w:next w:val="Normal"/>
    <w:uiPriority w:val="39"/>
    <w:unhideWhenUsed/>
    <w:qFormat/>
    <w:rsid w:val="008E36A4"/>
    <w:pPr>
      <w:keepLines/>
      <w:spacing w:after="0" w:line="259" w:lineRule="auto"/>
      <w:outlineLvl w:val="9"/>
    </w:pPr>
    <w:rPr>
      <w:rFonts w:asciiTheme="majorHAnsi" w:eastAsiaTheme="majorEastAsia" w:hAnsiTheme="majorHAnsi" w:cstheme="majorBidi"/>
      <w:b w:val="0"/>
      <w:bCs w:val="0"/>
      <w:color w:val="2F5496" w:themeColor="accent1" w:themeShade="BF"/>
      <w:kern w:val="0"/>
      <w:lang w:eastAsia="pt-BR"/>
    </w:rPr>
  </w:style>
  <w:style w:type="paragraph" w:styleId="Sumrio1">
    <w:name w:val="toc 1"/>
    <w:basedOn w:val="Normal"/>
    <w:next w:val="Normal"/>
    <w:autoRedefine/>
    <w:uiPriority w:val="39"/>
    <w:unhideWhenUsed/>
    <w:rsid w:val="008E36A4"/>
    <w:pPr>
      <w:spacing w:after="100" w:line="240" w:lineRule="auto"/>
    </w:pPr>
    <w:rPr>
      <w:rFonts w:ascii="Arial" w:eastAsia="Times New Roman" w:hAnsi="Arial" w:cs="Tahoma"/>
      <w:sz w:val="20"/>
      <w:szCs w:val="24"/>
      <w:lang w:eastAsia="pt-BR"/>
    </w:rPr>
  </w:style>
  <w:style w:type="paragraph" w:styleId="Citao">
    <w:name w:val="Quote"/>
    <w:aliases w:val="TCU,Citação AGU"/>
    <w:basedOn w:val="Normal"/>
    <w:next w:val="Normal"/>
    <w:link w:val="CitaoChar"/>
    <w:qFormat/>
    <w:rsid w:val="008E36A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aliases w:val="TCU Char,Citação AGU Char"/>
    <w:basedOn w:val="Fontepargpadro"/>
    <w:link w:val="Citao"/>
    <w:rsid w:val="008E36A4"/>
    <w:rPr>
      <w:rFonts w:ascii="Arial" w:eastAsia="Calibri" w:hAnsi="Arial" w:cs="Tahoma"/>
      <w:i/>
      <w:iCs/>
      <w:color w:val="000000"/>
      <w:sz w:val="20"/>
      <w:szCs w:val="24"/>
      <w:shd w:val="clear" w:color="auto" w:fill="FFFFCC"/>
    </w:rPr>
  </w:style>
  <w:style w:type="character" w:customStyle="1" w:styleId="Nivel1Char">
    <w:name w:val="Nivel1 Char"/>
    <w:basedOn w:val="Fontepargpadro"/>
    <w:link w:val="Nivel10"/>
    <w:locked/>
    <w:rsid w:val="008E36A4"/>
    <w:rPr>
      <w:rFonts w:ascii="Arial" w:eastAsiaTheme="majorEastAsia" w:hAnsi="Arial" w:cs="Arial"/>
      <w:b/>
      <w:color w:val="000000"/>
      <w:sz w:val="32"/>
      <w:szCs w:val="32"/>
    </w:rPr>
  </w:style>
  <w:style w:type="paragraph" w:customStyle="1" w:styleId="Nivel10">
    <w:name w:val="Nivel1"/>
    <w:basedOn w:val="Ttulo1"/>
    <w:next w:val="Normal"/>
    <w:link w:val="Nivel1Char"/>
    <w:qFormat/>
    <w:rsid w:val="008E36A4"/>
    <w:pPr>
      <w:keepLines/>
      <w:spacing w:before="480" w:after="120"/>
      <w:ind w:left="360" w:hanging="360"/>
      <w:jc w:val="both"/>
    </w:pPr>
    <w:rPr>
      <w:rFonts w:eastAsiaTheme="majorEastAsia"/>
      <w:bCs w:val="0"/>
      <w:color w:val="000000"/>
      <w:kern w:val="0"/>
    </w:rPr>
  </w:style>
  <w:style w:type="paragraph" w:customStyle="1" w:styleId="SombreamentoMdio1-nfase31">
    <w:name w:val="Sombreamento Médio 1 - Ênfase 31"/>
    <w:basedOn w:val="Normal"/>
    <w:next w:val="Normal"/>
    <w:rsid w:val="008E36A4"/>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normalchar1">
    <w:name w:val="normal__char1"/>
    <w:rsid w:val="008E36A4"/>
    <w:rPr>
      <w:rFonts w:ascii="Arial" w:hAnsi="Arial" w:cs="Arial" w:hint="default"/>
      <w:strike w:val="0"/>
      <w:dstrike w:val="0"/>
      <w:sz w:val="24"/>
      <w:szCs w:val="24"/>
      <w:u w:val="none"/>
      <w:effect w:val="none"/>
    </w:rPr>
  </w:style>
  <w:style w:type="paragraph" w:customStyle="1" w:styleId="corpo">
    <w:name w:val="corpo"/>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8E36A4"/>
    <w:rPr>
      <w:color w:val="605E5C"/>
      <w:shd w:val="clear" w:color="auto" w:fill="E1DFDD"/>
    </w:rPr>
  </w:style>
  <w:style w:type="paragraph" w:customStyle="1" w:styleId="itemnivel2">
    <w:name w:val="item_nivel2"/>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1">
    <w:name w:val="item_nivel1"/>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alinealetra">
    <w:name w:val="item_alinea_letra"/>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QuoteChar">
    <w:name w:val="Quote Char"/>
    <w:link w:val="Citao1"/>
    <w:locked/>
    <w:rsid w:val="008E36A4"/>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8E36A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hAnsi="Ecofont_Spranq_eco_Sans" w:cs="Ecofont_Spranq_eco_Sans"/>
      <w:i/>
      <w:iCs/>
      <w:color w:val="000000"/>
      <w:sz w:val="24"/>
      <w:szCs w:val="24"/>
    </w:rPr>
  </w:style>
  <w:style w:type="character" w:customStyle="1" w:styleId="markedcontent">
    <w:name w:val="markedcontent"/>
    <w:basedOn w:val="Fontepargpadro"/>
    <w:rsid w:val="008E36A4"/>
  </w:style>
  <w:style w:type="character" w:customStyle="1" w:styleId="highlight">
    <w:name w:val="highlight"/>
    <w:basedOn w:val="Fontepargpadro"/>
    <w:rsid w:val="008E36A4"/>
  </w:style>
  <w:style w:type="character" w:customStyle="1" w:styleId="MenoPendente2">
    <w:name w:val="Menção Pendente2"/>
    <w:basedOn w:val="Fontepargpadro"/>
    <w:uiPriority w:val="99"/>
    <w:semiHidden/>
    <w:unhideWhenUsed/>
    <w:rsid w:val="008E36A4"/>
    <w:rPr>
      <w:color w:val="605E5C"/>
      <w:shd w:val="clear" w:color="auto" w:fill="E1DFDD"/>
    </w:rPr>
  </w:style>
  <w:style w:type="paragraph" w:customStyle="1" w:styleId="Textbody">
    <w:name w:val="Text body"/>
    <w:basedOn w:val="Standard"/>
    <w:rsid w:val="008E36A4"/>
    <w:pPr>
      <w:widowControl/>
      <w:autoSpaceDN w:val="0"/>
      <w:spacing w:after="140" w:line="276" w:lineRule="auto"/>
      <w:textAlignment w:val="auto"/>
    </w:pPr>
    <w:rPr>
      <w:rFonts w:ascii="Liberation Serif" w:eastAsia="NSimSun" w:hAnsi="Liberation Serif" w:cs="Lucida Sans"/>
      <w:kern w:val="3"/>
    </w:rPr>
  </w:style>
  <w:style w:type="paragraph" w:customStyle="1" w:styleId="citao2">
    <w:name w:val="citação 2"/>
    <w:basedOn w:val="Citao"/>
    <w:link w:val="citao2Char"/>
    <w:qFormat/>
    <w:rsid w:val="008E36A4"/>
    <w:pPr>
      <w:suppressAutoHyphens/>
      <w:autoSpaceDN w:val="0"/>
    </w:pPr>
    <w:rPr>
      <w:kern w:val="3"/>
      <w:szCs w:val="20"/>
      <w:lang w:eastAsia="zh-CN" w:bidi="hi-IN"/>
    </w:rPr>
  </w:style>
  <w:style w:type="character" w:customStyle="1" w:styleId="citao2Char">
    <w:name w:val="citação 2 Char"/>
    <w:basedOn w:val="CitaoChar"/>
    <w:link w:val="citao2"/>
    <w:rsid w:val="008E36A4"/>
    <w:rPr>
      <w:rFonts w:ascii="Arial" w:eastAsia="Calibri" w:hAnsi="Arial" w:cs="Tahoma"/>
      <w:i/>
      <w:iCs/>
      <w:color w:val="000000"/>
      <w:kern w:val="3"/>
      <w:sz w:val="20"/>
      <w:szCs w:val="20"/>
      <w:shd w:val="clear" w:color="auto" w:fill="FFFFCC"/>
      <w:lang w:eastAsia="zh-CN" w:bidi="hi-IN"/>
    </w:rPr>
  </w:style>
  <w:style w:type="character" w:customStyle="1" w:styleId="MenoPendente3">
    <w:name w:val="Menção Pendente3"/>
    <w:basedOn w:val="Fontepargpadro"/>
    <w:uiPriority w:val="99"/>
    <w:semiHidden/>
    <w:unhideWhenUsed/>
    <w:rsid w:val="008E36A4"/>
    <w:rPr>
      <w:color w:val="605E5C"/>
      <w:shd w:val="clear" w:color="auto" w:fill="E1DFDD"/>
    </w:rPr>
  </w:style>
  <w:style w:type="paragraph" w:styleId="Commarcadores5">
    <w:name w:val="List Bullet 5"/>
    <w:basedOn w:val="Normal"/>
    <w:rsid w:val="008E36A4"/>
    <w:pPr>
      <w:numPr>
        <w:numId w:val="43"/>
      </w:numPr>
      <w:spacing w:after="0" w:line="240" w:lineRule="auto"/>
      <w:contextualSpacing/>
    </w:pPr>
    <w:rPr>
      <w:rFonts w:ascii="Ecofont_Spranq_eco_Sans" w:eastAsiaTheme="minorEastAsia" w:hAnsi="Ecofont_Spranq_eco_Sans" w:cs="Tahoma"/>
      <w:sz w:val="24"/>
      <w:szCs w:val="24"/>
      <w:lang w:eastAsia="pt-BR"/>
    </w:rPr>
  </w:style>
  <w:style w:type="paragraph" w:customStyle="1" w:styleId="ou">
    <w:name w:val="ou"/>
    <w:basedOn w:val="PargrafodaLista"/>
    <w:link w:val="ouChar"/>
    <w:qFormat/>
    <w:rsid w:val="008E36A4"/>
    <w:pPr>
      <w:spacing w:before="60" w:after="60" w:line="259" w:lineRule="auto"/>
      <w:ind w:left="0"/>
      <w:jc w:val="center"/>
    </w:pPr>
    <w:rPr>
      <w:rFonts w:ascii="Arial" w:hAnsi="Arial" w:cs="Arial"/>
      <w:b/>
      <w:bCs/>
      <w:i/>
      <w:iCs/>
      <w:color w:val="FF0000"/>
      <w:sz w:val="24"/>
      <w:szCs w:val="24"/>
      <w:u w:val="single"/>
      <w:lang w:eastAsia="pt-BR"/>
    </w:rPr>
  </w:style>
  <w:style w:type="character" w:customStyle="1" w:styleId="ouChar">
    <w:name w:val="ou Char"/>
    <w:basedOn w:val="PargrafodaListaChar"/>
    <w:link w:val="ou"/>
    <w:rsid w:val="008E36A4"/>
    <w:rPr>
      <w:rFonts w:ascii="Arial" w:eastAsia="Calibri" w:hAnsi="Arial" w:cs="Arial"/>
      <w:b/>
      <w:bCs/>
      <w:i/>
      <w:iCs/>
      <w:color w:val="FF0000"/>
      <w:sz w:val="24"/>
      <w:szCs w:val="24"/>
      <w:u w:val="single"/>
      <w:lang w:eastAsia="pt-BR"/>
    </w:rPr>
  </w:style>
  <w:style w:type="character" w:customStyle="1" w:styleId="Nvel3-RChar">
    <w:name w:val="Nível 3-R Char"/>
    <w:basedOn w:val="Nivel3Char"/>
    <w:link w:val="Nvel3-R"/>
    <w:rsid w:val="008E36A4"/>
    <w:rPr>
      <w:rFonts w:ascii="Ecofont_Spranq_eco_Sans" w:eastAsiaTheme="minorEastAsia" w:hAnsi="Ecofont_Spranq_eco_Sans" w:cs="Arial"/>
      <w:i/>
      <w:iCs/>
      <w:color w:val="FF0000"/>
      <w:sz w:val="20"/>
      <w:szCs w:val="20"/>
      <w:lang w:eastAsia="pt-BR"/>
    </w:rPr>
  </w:style>
  <w:style w:type="character" w:customStyle="1" w:styleId="Nvel4-RChar">
    <w:name w:val="Nível 4-R Char"/>
    <w:basedOn w:val="Nivel4Char"/>
    <w:link w:val="Nvel4-R"/>
    <w:rsid w:val="008E36A4"/>
    <w:rPr>
      <w:rFonts w:ascii="Arial" w:eastAsiaTheme="minorEastAsia" w:hAnsi="Arial" w:cs="Arial"/>
      <w:i/>
      <w:iCs/>
      <w:color w:val="FF0000"/>
      <w:sz w:val="20"/>
      <w:szCs w:val="20"/>
      <w:lang w:eastAsia="pt-BR"/>
    </w:rPr>
  </w:style>
  <w:style w:type="paragraph" w:customStyle="1" w:styleId="m-3229611459555641320xxxmsonormal">
    <w:name w:val="m_-3229611459555641320xxxmsonormal"/>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3">
    <w:name w:val="Tabela com grade3"/>
    <w:basedOn w:val="Tabelanormal"/>
    <w:next w:val="Tabelacomgrade"/>
    <w:uiPriority w:val="39"/>
    <w:rsid w:val="00722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722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01TituloChar">
    <w:name w:val="Nivel_01_Titulo Char"/>
    <w:basedOn w:val="Ttulo1Char"/>
    <w:link w:val="Nivel01Titulo"/>
    <w:rsid w:val="00B7020F"/>
    <w:rPr>
      <w:rFonts w:ascii="Arial" w:eastAsiaTheme="majorEastAsia" w:hAnsi="Arial" w:cs="Times New Roman"/>
      <w:b/>
      <w:bCs/>
      <w:color w:val="2F5496" w:themeColor="accent1" w:themeShade="BF"/>
      <w:kern w:val="32"/>
      <w:sz w:val="20"/>
      <w:szCs w:val="20"/>
      <w:lang w:eastAsia="pt-BR"/>
    </w:rPr>
  </w:style>
  <w:style w:type="character" w:customStyle="1" w:styleId="overflow-hidden">
    <w:name w:val="overflow-hidden"/>
    <w:basedOn w:val="Fontepargpadro"/>
    <w:rsid w:val="00CA2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36626">
      <w:bodyDiv w:val="1"/>
      <w:marLeft w:val="0"/>
      <w:marRight w:val="0"/>
      <w:marTop w:val="0"/>
      <w:marBottom w:val="0"/>
      <w:divBdr>
        <w:top w:val="none" w:sz="0" w:space="0" w:color="auto"/>
        <w:left w:val="none" w:sz="0" w:space="0" w:color="auto"/>
        <w:bottom w:val="none" w:sz="0" w:space="0" w:color="auto"/>
        <w:right w:val="none" w:sz="0" w:space="0" w:color="auto"/>
      </w:divBdr>
    </w:div>
    <w:div w:id="156851243">
      <w:bodyDiv w:val="1"/>
      <w:marLeft w:val="0"/>
      <w:marRight w:val="0"/>
      <w:marTop w:val="0"/>
      <w:marBottom w:val="0"/>
      <w:divBdr>
        <w:top w:val="none" w:sz="0" w:space="0" w:color="auto"/>
        <w:left w:val="none" w:sz="0" w:space="0" w:color="auto"/>
        <w:bottom w:val="none" w:sz="0" w:space="0" w:color="auto"/>
        <w:right w:val="none" w:sz="0" w:space="0" w:color="auto"/>
      </w:divBdr>
    </w:div>
    <w:div w:id="232861770">
      <w:bodyDiv w:val="1"/>
      <w:marLeft w:val="0"/>
      <w:marRight w:val="0"/>
      <w:marTop w:val="0"/>
      <w:marBottom w:val="0"/>
      <w:divBdr>
        <w:top w:val="none" w:sz="0" w:space="0" w:color="auto"/>
        <w:left w:val="none" w:sz="0" w:space="0" w:color="auto"/>
        <w:bottom w:val="none" w:sz="0" w:space="0" w:color="auto"/>
        <w:right w:val="none" w:sz="0" w:space="0" w:color="auto"/>
      </w:divBdr>
    </w:div>
    <w:div w:id="250429974">
      <w:bodyDiv w:val="1"/>
      <w:marLeft w:val="0"/>
      <w:marRight w:val="0"/>
      <w:marTop w:val="0"/>
      <w:marBottom w:val="0"/>
      <w:divBdr>
        <w:top w:val="none" w:sz="0" w:space="0" w:color="auto"/>
        <w:left w:val="none" w:sz="0" w:space="0" w:color="auto"/>
        <w:bottom w:val="none" w:sz="0" w:space="0" w:color="auto"/>
        <w:right w:val="none" w:sz="0" w:space="0" w:color="auto"/>
      </w:divBdr>
    </w:div>
    <w:div w:id="360934030">
      <w:bodyDiv w:val="1"/>
      <w:marLeft w:val="0"/>
      <w:marRight w:val="0"/>
      <w:marTop w:val="0"/>
      <w:marBottom w:val="0"/>
      <w:divBdr>
        <w:top w:val="none" w:sz="0" w:space="0" w:color="auto"/>
        <w:left w:val="none" w:sz="0" w:space="0" w:color="auto"/>
        <w:bottom w:val="none" w:sz="0" w:space="0" w:color="auto"/>
        <w:right w:val="none" w:sz="0" w:space="0" w:color="auto"/>
      </w:divBdr>
    </w:div>
    <w:div w:id="518390428">
      <w:bodyDiv w:val="1"/>
      <w:marLeft w:val="0"/>
      <w:marRight w:val="0"/>
      <w:marTop w:val="0"/>
      <w:marBottom w:val="0"/>
      <w:divBdr>
        <w:top w:val="none" w:sz="0" w:space="0" w:color="auto"/>
        <w:left w:val="none" w:sz="0" w:space="0" w:color="auto"/>
        <w:bottom w:val="none" w:sz="0" w:space="0" w:color="auto"/>
        <w:right w:val="none" w:sz="0" w:space="0" w:color="auto"/>
      </w:divBdr>
    </w:div>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66253403">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735933193">
      <w:bodyDiv w:val="1"/>
      <w:marLeft w:val="0"/>
      <w:marRight w:val="0"/>
      <w:marTop w:val="0"/>
      <w:marBottom w:val="0"/>
      <w:divBdr>
        <w:top w:val="none" w:sz="0" w:space="0" w:color="auto"/>
        <w:left w:val="none" w:sz="0" w:space="0" w:color="auto"/>
        <w:bottom w:val="none" w:sz="0" w:space="0" w:color="auto"/>
        <w:right w:val="none" w:sz="0" w:space="0" w:color="auto"/>
      </w:divBdr>
    </w:div>
    <w:div w:id="764230023">
      <w:bodyDiv w:val="1"/>
      <w:marLeft w:val="0"/>
      <w:marRight w:val="0"/>
      <w:marTop w:val="0"/>
      <w:marBottom w:val="0"/>
      <w:divBdr>
        <w:top w:val="none" w:sz="0" w:space="0" w:color="auto"/>
        <w:left w:val="none" w:sz="0" w:space="0" w:color="auto"/>
        <w:bottom w:val="none" w:sz="0" w:space="0" w:color="auto"/>
        <w:right w:val="none" w:sz="0" w:space="0" w:color="auto"/>
      </w:divBdr>
    </w:div>
    <w:div w:id="912205787">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978533772">
      <w:bodyDiv w:val="1"/>
      <w:marLeft w:val="0"/>
      <w:marRight w:val="0"/>
      <w:marTop w:val="0"/>
      <w:marBottom w:val="0"/>
      <w:divBdr>
        <w:top w:val="none" w:sz="0" w:space="0" w:color="auto"/>
        <w:left w:val="none" w:sz="0" w:space="0" w:color="auto"/>
        <w:bottom w:val="none" w:sz="0" w:space="0" w:color="auto"/>
        <w:right w:val="none" w:sz="0" w:space="0" w:color="auto"/>
      </w:divBdr>
    </w:div>
    <w:div w:id="1014651398">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 w:id="1528789860">
      <w:bodyDiv w:val="1"/>
      <w:marLeft w:val="0"/>
      <w:marRight w:val="0"/>
      <w:marTop w:val="0"/>
      <w:marBottom w:val="0"/>
      <w:divBdr>
        <w:top w:val="none" w:sz="0" w:space="0" w:color="auto"/>
        <w:left w:val="none" w:sz="0" w:space="0" w:color="auto"/>
        <w:bottom w:val="none" w:sz="0" w:space="0" w:color="auto"/>
        <w:right w:val="none" w:sz="0" w:space="0" w:color="auto"/>
      </w:divBdr>
    </w:div>
    <w:div w:id="1607888281">
      <w:bodyDiv w:val="1"/>
      <w:marLeft w:val="0"/>
      <w:marRight w:val="0"/>
      <w:marTop w:val="0"/>
      <w:marBottom w:val="0"/>
      <w:divBdr>
        <w:top w:val="none" w:sz="0" w:space="0" w:color="auto"/>
        <w:left w:val="none" w:sz="0" w:space="0" w:color="auto"/>
        <w:bottom w:val="none" w:sz="0" w:space="0" w:color="auto"/>
        <w:right w:val="none" w:sz="0" w:space="0" w:color="auto"/>
      </w:divBdr>
    </w:div>
    <w:div w:id="1663774888">
      <w:bodyDiv w:val="1"/>
      <w:marLeft w:val="0"/>
      <w:marRight w:val="0"/>
      <w:marTop w:val="0"/>
      <w:marBottom w:val="0"/>
      <w:divBdr>
        <w:top w:val="none" w:sz="0" w:space="0" w:color="auto"/>
        <w:left w:val="none" w:sz="0" w:space="0" w:color="auto"/>
        <w:bottom w:val="none" w:sz="0" w:space="0" w:color="auto"/>
        <w:right w:val="none" w:sz="0" w:space="0" w:color="auto"/>
      </w:divBdr>
      <w:divsChild>
        <w:div w:id="303050686">
          <w:marLeft w:val="0"/>
          <w:marRight w:val="0"/>
          <w:marTop w:val="0"/>
          <w:marBottom w:val="0"/>
          <w:divBdr>
            <w:top w:val="none" w:sz="0" w:space="0" w:color="auto"/>
            <w:left w:val="none" w:sz="0" w:space="0" w:color="auto"/>
            <w:bottom w:val="none" w:sz="0" w:space="0" w:color="auto"/>
            <w:right w:val="none" w:sz="0" w:space="0" w:color="auto"/>
          </w:divBdr>
          <w:divsChild>
            <w:div w:id="1874341438">
              <w:marLeft w:val="0"/>
              <w:marRight w:val="0"/>
              <w:marTop w:val="0"/>
              <w:marBottom w:val="0"/>
              <w:divBdr>
                <w:top w:val="none" w:sz="0" w:space="0" w:color="auto"/>
                <w:left w:val="none" w:sz="0" w:space="0" w:color="auto"/>
                <w:bottom w:val="none" w:sz="0" w:space="0" w:color="auto"/>
                <w:right w:val="none" w:sz="0" w:space="0" w:color="auto"/>
              </w:divBdr>
              <w:divsChild>
                <w:div w:id="769619949">
                  <w:marLeft w:val="0"/>
                  <w:marRight w:val="0"/>
                  <w:marTop w:val="0"/>
                  <w:marBottom w:val="0"/>
                  <w:divBdr>
                    <w:top w:val="none" w:sz="0" w:space="0" w:color="auto"/>
                    <w:left w:val="none" w:sz="0" w:space="0" w:color="auto"/>
                    <w:bottom w:val="none" w:sz="0" w:space="0" w:color="auto"/>
                    <w:right w:val="none" w:sz="0" w:space="0" w:color="auto"/>
                  </w:divBdr>
                  <w:divsChild>
                    <w:div w:id="113583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730940">
          <w:marLeft w:val="0"/>
          <w:marRight w:val="0"/>
          <w:marTop w:val="0"/>
          <w:marBottom w:val="0"/>
          <w:divBdr>
            <w:top w:val="none" w:sz="0" w:space="0" w:color="auto"/>
            <w:left w:val="none" w:sz="0" w:space="0" w:color="auto"/>
            <w:bottom w:val="none" w:sz="0" w:space="0" w:color="auto"/>
            <w:right w:val="none" w:sz="0" w:space="0" w:color="auto"/>
          </w:divBdr>
          <w:divsChild>
            <w:div w:id="1386292048">
              <w:marLeft w:val="0"/>
              <w:marRight w:val="0"/>
              <w:marTop w:val="0"/>
              <w:marBottom w:val="0"/>
              <w:divBdr>
                <w:top w:val="none" w:sz="0" w:space="0" w:color="auto"/>
                <w:left w:val="none" w:sz="0" w:space="0" w:color="auto"/>
                <w:bottom w:val="none" w:sz="0" w:space="0" w:color="auto"/>
                <w:right w:val="none" w:sz="0" w:space="0" w:color="auto"/>
              </w:divBdr>
              <w:divsChild>
                <w:div w:id="1817604062">
                  <w:marLeft w:val="0"/>
                  <w:marRight w:val="0"/>
                  <w:marTop w:val="0"/>
                  <w:marBottom w:val="0"/>
                  <w:divBdr>
                    <w:top w:val="none" w:sz="0" w:space="0" w:color="auto"/>
                    <w:left w:val="none" w:sz="0" w:space="0" w:color="auto"/>
                    <w:bottom w:val="none" w:sz="0" w:space="0" w:color="auto"/>
                    <w:right w:val="none" w:sz="0" w:space="0" w:color="auto"/>
                  </w:divBdr>
                  <w:divsChild>
                    <w:div w:id="81784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912332">
      <w:bodyDiv w:val="1"/>
      <w:marLeft w:val="0"/>
      <w:marRight w:val="0"/>
      <w:marTop w:val="0"/>
      <w:marBottom w:val="0"/>
      <w:divBdr>
        <w:top w:val="none" w:sz="0" w:space="0" w:color="auto"/>
        <w:left w:val="none" w:sz="0" w:space="0" w:color="auto"/>
        <w:bottom w:val="none" w:sz="0" w:space="0" w:color="auto"/>
        <w:right w:val="none" w:sz="0" w:space="0" w:color="auto"/>
      </w:divBdr>
    </w:div>
    <w:div w:id="1718973830">
      <w:bodyDiv w:val="1"/>
      <w:marLeft w:val="0"/>
      <w:marRight w:val="0"/>
      <w:marTop w:val="0"/>
      <w:marBottom w:val="0"/>
      <w:divBdr>
        <w:top w:val="none" w:sz="0" w:space="0" w:color="auto"/>
        <w:left w:val="none" w:sz="0" w:space="0" w:color="auto"/>
        <w:bottom w:val="none" w:sz="0" w:space="0" w:color="auto"/>
        <w:right w:val="none" w:sz="0" w:space="0" w:color="auto"/>
      </w:divBdr>
    </w:div>
    <w:div w:id="1746757062">
      <w:bodyDiv w:val="1"/>
      <w:marLeft w:val="0"/>
      <w:marRight w:val="0"/>
      <w:marTop w:val="0"/>
      <w:marBottom w:val="0"/>
      <w:divBdr>
        <w:top w:val="none" w:sz="0" w:space="0" w:color="auto"/>
        <w:left w:val="none" w:sz="0" w:space="0" w:color="auto"/>
        <w:bottom w:val="none" w:sz="0" w:space="0" w:color="auto"/>
        <w:right w:val="none" w:sz="0" w:space="0" w:color="auto"/>
      </w:divBdr>
    </w:div>
    <w:div w:id="1798259215">
      <w:bodyDiv w:val="1"/>
      <w:marLeft w:val="0"/>
      <w:marRight w:val="0"/>
      <w:marTop w:val="0"/>
      <w:marBottom w:val="0"/>
      <w:divBdr>
        <w:top w:val="none" w:sz="0" w:space="0" w:color="auto"/>
        <w:left w:val="none" w:sz="0" w:space="0" w:color="auto"/>
        <w:bottom w:val="none" w:sz="0" w:space="0" w:color="auto"/>
        <w:right w:val="none" w:sz="0" w:space="0" w:color="auto"/>
      </w:divBdr>
    </w:div>
    <w:div w:id="214627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https://camaraextrema.mg.gov.br/diario-oficial/" TargetMode="External"/><Relationship Id="rId18" Type="http://schemas.openxmlformats.org/officeDocument/2006/relationships/hyperlink" Target="http://www.atacadaodaareia.com.br" TargetMode="External"/><Relationship Id="rId3" Type="http://schemas.openxmlformats.org/officeDocument/2006/relationships/styles" Target="styles.xml"/><Relationship Id="rId21" Type="http://schemas.openxmlformats.org/officeDocument/2006/relationships/hyperlink" Target="http://www.cemporcentometais.com.br" TargetMode="Externa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yperlink" Target="http://www.leroymerlin.com.b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lojaqualitytubos.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extrema@yahoo.com.b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2.xml"/><Relationship Id="rId10" Type="http://schemas.openxmlformats.org/officeDocument/2006/relationships/hyperlink" Target="https://cmextrema-mg.portaltp.com.br/consultas/documentos.aspx?id=34" TargetMode="External"/><Relationship Id="rId19" Type="http://schemas.openxmlformats.org/officeDocument/2006/relationships/hyperlink" Target="http://www.ducacec.com.br" TargetMode="External"/><Relationship Id="rId4" Type="http://schemas.openxmlformats.org/officeDocument/2006/relationships/settings" Target="settings.xml"/><Relationship Id="rId9" Type="http://schemas.openxmlformats.org/officeDocument/2006/relationships/hyperlink" Target="https://www.camaraextrema.mg.gov.br/licitacoes/" TargetMode="External"/><Relationship Id="rId14" Type="http://schemas.openxmlformats.org/officeDocument/2006/relationships/hyperlink" Target="mailto:licitacaoextrema@yahoo.com.br,%20"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CA3A6-E90A-4681-861E-F54F487D6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72</Pages>
  <Words>19402</Words>
  <Characters>104776</Characters>
  <Application>Microsoft Office Word</Application>
  <DocSecurity>0</DocSecurity>
  <Lines>873</Lines>
  <Paragraphs>247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Benedito Silva</cp:lastModifiedBy>
  <cp:revision>2</cp:revision>
  <cp:lastPrinted>2025-07-16T19:35:00Z</cp:lastPrinted>
  <dcterms:created xsi:type="dcterms:W3CDTF">2025-07-18T14:30:00Z</dcterms:created>
  <dcterms:modified xsi:type="dcterms:W3CDTF">2025-07-18T14:30:00Z</dcterms:modified>
</cp:coreProperties>
</file>