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45F95073"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5DB7A2E6"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144361">
        <w:rPr>
          <w:rFonts w:ascii="Arial" w:hAnsi="Arial" w:cs="Arial"/>
          <w:b/>
          <w:bCs/>
          <w:sz w:val="24"/>
          <w:szCs w:val="24"/>
        </w:rPr>
        <w:t>10</w:t>
      </w:r>
      <w:r w:rsidRPr="00CB699B">
        <w:rPr>
          <w:rFonts w:ascii="Arial" w:hAnsi="Arial" w:cs="Arial"/>
          <w:b/>
          <w:bCs/>
          <w:sz w:val="24"/>
          <w:szCs w:val="24"/>
        </w:rPr>
        <w:t>/2025</w:t>
      </w:r>
    </w:p>
    <w:p w14:paraId="30076717" w14:textId="77777777" w:rsidR="00CB699B" w:rsidRPr="00CB699B" w:rsidRDefault="00CB699B" w:rsidP="00CB699B">
      <w:pPr>
        <w:spacing w:after="0" w:line="360" w:lineRule="auto"/>
        <w:ind w:right="-285"/>
        <w:jc w:val="center"/>
        <w:rPr>
          <w:rFonts w:ascii="Arial" w:hAnsi="Arial" w:cs="Arial"/>
          <w:b/>
          <w:bCs/>
          <w:sz w:val="24"/>
          <w:szCs w:val="24"/>
        </w:rPr>
      </w:pPr>
    </w:p>
    <w:p w14:paraId="75E2225B" w14:textId="32F04188"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144361">
        <w:rPr>
          <w:rFonts w:ascii="Arial" w:hAnsi="Arial" w:cs="Arial"/>
          <w:b/>
          <w:bCs/>
          <w:sz w:val="24"/>
          <w:szCs w:val="24"/>
        </w:rPr>
        <w:t>10</w:t>
      </w:r>
      <w:r w:rsidRPr="008B0921">
        <w:rPr>
          <w:rFonts w:ascii="Arial" w:hAnsi="Arial" w:cs="Arial"/>
          <w:b/>
          <w:bCs/>
          <w:sz w:val="24"/>
          <w:szCs w:val="24"/>
        </w:rPr>
        <w:t>/2025</w:t>
      </w:r>
    </w:p>
    <w:p w14:paraId="7F4CFA1C" w14:textId="347B2831"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8C4B12">
        <w:rPr>
          <w:rFonts w:ascii="Arial" w:hAnsi="Arial" w:cs="Arial"/>
          <w:b/>
          <w:bCs/>
          <w:sz w:val="24"/>
          <w:szCs w:val="24"/>
        </w:rPr>
        <w:t>1</w:t>
      </w:r>
      <w:r w:rsidR="00144361">
        <w:rPr>
          <w:rFonts w:ascii="Arial" w:hAnsi="Arial" w:cs="Arial"/>
          <w:b/>
          <w:bCs/>
          <w:sz w:val="24"/>
          <w:szCs w:val="24"/>
        </w:rPr>
        <w:t>10</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6FE596DA" w:rsidR="00D03203" w:rsidRPr="008B0921" w:rsidRDefault="00D22336" w:rsidP="00EF5AA2">
      <w:pPr>
        <w:pStyle w:val="Ttulo1"/>
        <w:spacing w:before="0" w:after="0" w:line="360" w:lineRule="auto"/>
        <w:ind w:right="-285"/>
        <w:rPr>
          <w:sz w:val="24"/>
          <w:szCs w:val="24"/>
        </w:rPr>
      </w:pPr>
      <w:r>
        <w:rPr>
          <w:sz w:val="24"/>
          <w:szCs w:val="24"/>
        </w:rPr>
        <w:t>A</w:t>
      </w:r>
      <w:r w:rsidR="00D03203" w:rsidRPr="008B0921">
        <w:rPr>
          <w:sz w:val="24"/>
          <w:szCs w:val="24"/>
        </w:rPr>
        <w:t>.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071F7C2B" w:rsidR="00CB699B" w:rsidRPr="008B0921" w:rsidRDefault="00D22336" w:rsidP="00CB699B">
      <w:pPr>
        <w:spacing w:after="0" w:line="360" w:lineRule="auto"/>
        <w:ind w:right="-285"/>
        <w:jc w:val="both"/>
        <w:rPr>
          <w:rFonts w:ascii="Arial" w:hAnsi="Arial" w:cs="Arial"/>
          <w:sz w:val="24"/>
          <w:szCs w:val="24"/>
        </w:rPr>
      </w:pPr>
      <w:r w:rsidRPr="00D22336">
        <w:rPr>
          <w:rFonts w:ascii="Arial" w:hAnsi="Arial" w:cs="Arial"/>
          <w:b/>
          <w:bCs/>
          <w:sz w:val="24"/>
          <w:szCs w:val="24"/>
        </w:rPr>
        <w:t>B.</w:t>
      </w:r>
      <w:r w:rsidR="00CB699B" w:rsidRPr="00D22336">
        <w:rPr>
          <w:rFonts w:ascii="Arial" w:hAnsi="Arial" w:cs="Arial"/>
          <w:b/>
          <w:bCs/>
          <w:sz w:val="24"/>
          <w:szCs w:val="24"/>
        </w:rPr>
        <w:t xml:space="preserve"> MANIFESTAÇÃO DE INTERESSE PARA DISPENSA PRESENCIAL: A Câmara</w:t>
      </w:r>
      <w:r w:rsidR="00CB699B">
        <w:rPr>
          <w:rFonts w:ascii="Arial" w:hAnsi="Arial" w:cs="Arial"/>
          <w:sz w:val="24"/>
          <w:szCs w:val="24"/>
        </w:rPr>
        <w:t xml:space="preserve"> Municipal de Extrema, através de seu presidente, Rafael Silva de Souza Lima</w:t>
      </w:r>
      <w:r w:rsidR="00CB699B"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sidR="00CB699B">
        <w:rPr>
          <w:rFonts w:ascii="Arial" w:hAnsi="Arial" w:cs="Arial"/>
          <w:sz w:val="24"/>
          <w:szCs w:val="24"/>
        </w:rPr>
        <w:t xml:space="preserve">presencial, </w:t>
      </w:r>
      <w:r w:rsidR="00CB699B" w:rsidRPr="00CB699B">
        <w:rPr>
          <w:rFonts w:ascii="Arial" w:hAnsi="Arial" w:cs="Arial"/>
          <w:sz w:val="24"/>
          <w:szCs w:val="24"/>
        </w:rPr>
        <w:t>nos termos do art. 75 da referida norma legal, para o se</w:t>
      </w:r>
      <w:r w:rsidR="00CB699B">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248D8953" w:rsidR="00D03203" w:rsidRPr="008B0921" w:rsidRDefault="00D22336" w:rsidP="00EF5AA2">
      <w:pPr>
        <w:pStyle w:val="Ttulo1"/>
        <w:spacing w:before="0" w:after="0" w:line="360" w:lineRule="auto"/>
        <w:ind w:right="-285"/>
        <w:rPr>
          <w:sz w:val="24"/>
          <w:szCs w:val="24"/>
        </w:rPr>
      </w:pPr>
      <w:r>
        <w:rPr>
          <w:sz w:val="24"/>
          <w:szCs w:val="24"/>
        </w:rPr>
        <w:t>C</w:t>
      </w:r>
      <w:r w:rsidR="00D03203" w:rsidRPr="008B0921">
        <w:rPr>
          <w:sz w:val="24"/>
          <w:szCs w:val="24"/>
        </w:rPr>
        <w:t>.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1AD4FDCE"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0B6F37">
        <w:rPr>
          <w:rFonts w:ascii="Arial" w:hAnsi="Arial" w:cs="Arial"/>
          <w:b/>
          <w:bCs/>
          <w:sz w:val="24"/>
          <w:szCs w:val="24"/>
          <w:highlight w:val="yellow"/>
        </w:rPr>
        <w:t>28</w:t>
      </w:r>
      <w:r w:rsidRPr="008B0921">
        <w:rPr>
          <w:rFonts w:ascii="Arial" w:hAnsi="Arial" w:cs="Arial"/>
          <w:b/>
          <w:bCs/>
          <w:sz w:val="24"/>
          <w:szCs w:val="24"/>
          <w:highlight w:val="yellow"/>
        </w:rPr>
        <w:t xml:space="preserve"> de </w:t>
      </w:r>
      <w:r w:rsidR="00CB699B">
        <w:rPr>
          <w:rFonts w:ascii="Arial" w:hAnsi="Arial" w:cs="Arial"/>
          <w:b/>
          <w:bCs/>
          <w:sz w:val="24"/>
          <w:szCs w:val="24"/>
          <w:highlight w:val="yellow"/>
        </w:rPr>
        <w:t>julho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16D53921" w:rsidR="00D03203" w:rsidRPr="008B0921" w:rsidRDefault="00D22336" w:rsidP="00EF5AA2">
      <w:pPr>
        <w:pStyle w:val="Ttulo1"/>
        <w:spacing w:before="0" w:after="0" w:line="360" w:lineRule="auto"/>
        <w:ind w:right="-285"/>
        <w:rPr>
          <w:sz w:val="24"/>
          <w:szCs w:val="24"/>
        </w:rPr>
      </w:pPr>
      <w:r>
        <w:rPr>
          <w:sz w:val="24"/>
          <w:szCs w:val="24"/>
        </w:rPr>
        <w:t>D</w:t>
      </w:r>
      <w:r w:rsidR="00D03203" w:rsidRPr="008B0921">
        <w:rPr>
          <w:sz w:val="24"/>
          <w:szCs w:val="24"/>
        </w:rPr>
        <w:t>.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lastRenderedPageBreak/>
        <w:t>- Anexo VII: Declaração Conjunta</w:t>
      </w:r>
    </w:p>
    <w:p w14:paraId="6F42105D" w14:textId="6CABFD78" w:rsidR="00D22336" w:rsidRPr="00D22336" w:rsidRDefault="00D22336" w:rsidP="00EF5AA2">
      <w:pPr>
        <w:spacing w:after="0" w:line="360" w:lineRule="auto"/>
        <w:ind w:right="-285"/>
        <w:rPr>
          <w:rFonts w:ascii="Arial" w:hAnsi="Arial" w:cs="Arial"/>
          <w:b/>
          <w:bCs/>
          <w:sz w:val="24"/>
          <w:szCs w:val="24"/>
        </w:rPr>
      </w:pPr>
      <w:r w:rsidRPr="00D22336">
        <w:rPr>
          <w:rFonts w:ascii="Arial" w:hAnsi="Arial" w:cs="Arial"/>
          <w:b/>
          <w:bCs/>
          <w:sz w:val="24"/>
          <w:szCs w:val="24"/>
        </w:rPr>
        <w:t>E. JUSTIFICATIVAS</w:t>
      </w:r>
    </w:p>
    <w:p w14:paraId="1FA72C50"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t>A presente contratação justifica-se tecnicamente pela necessidade de aquisição de camisetas personalizadas destinadas a suprir demandas específicas de dois importantes órgãos da Câmara Municipal: a Procuradoria da Mulher e a Escola do Legislativo. No âmbito da Procuradoria da Mulher, as camisetas na cor lilás com colarinho roxo e estampas coloridas serão utilizadas em campanhas de conscientização, palestras, eventos institucionais e atividades voltadas à promoção ao enfrentamento da violência contra a mulher. A padronização do vestuário reforça a identidade institucional do órgão e amplia o alcance visual de suas ações junto à comunidade.</w:t>
      </w:r>
    </w:p>
    <w:p w14:paraId="6B5BAB0A"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t>Quanto à Escola do Legislativo, as camisetas na cor roxa com colarinho e punhos amarelos serão utilizadas por servidores, estudantes e participantes dos cursos, oficinas e programas educativos promovidos pela instituição. A utilização de vestuário padronizado favorece a organização e identificação dos envolvidos, promovendo maior integração e visibilidade das ações pedagógicas.</w:t>
      </w:r>
    </w:p>
    <w:p w14:paraId="36BD7E64" w14:textId="77777777" w:rsidR="00144361" w:rsidRPr="00144361" w:rsidRDefault="00144361" w:rsidP="00144361">
      <w:pPr>
        <w:spacing w:line="360" w:lineRule="auto"/>
        <w:jc w:val="both"/>
        <w:rPr>
          <w:rFonts w:ascii="Arial" w:eastAsia="Times New Roman" w:hAnsi="Arial" w:cs="Arial"/>
          <w:sz w:val="24"/>
          <w:szCs w:val="24"/>
        </w:rPr>
      </w:pPr>
      <w:r w:rsidRPr="00144361">
        <w:rPr>
          <w:rFonts w:ascii="Arial" w:eastAsia="Times New Roman" w:hAnsi="Arial" w:cs="Arial"/>
          <w:sz w:val="24"/>
          <w:szCs w:val="24"/>
        </w:rPr>
        <w:t>Ambos os itens deverão atender a especificações técnicas compatíveis com o uso contínuo e institucional, exigindo qualidade no tecido (algodão fio 30 penteado) e fidelidade nas impressões em frente e verso, conforme modelos previamente definidos. A contratação exclusiva de Microempresas, Empresas de Pequeno Porte ou equiparadas está alinhada às diretrizes legais de incentivo à economia local, conforme a Lei Complementar nº 123/2006, promovendo desenvolvimento regional sem prejuízo da qualidade e da economicidade da contratação.</w:t>
      </w:r>
    </w:p>
    <w:p w14:paraId="1EA6A190" w14:textId="77777777" w:rsidR="00144361" w:rsidRPr="00144361" w:rsidRDefault="00144361" w:rsidP="00144361">
      <w:pPr>
        <w:pStyle w:val="NormalWeb"/>
        <w:spacing w:line="360" w:lineRule="auto"/>
        <w:ind w:firstLine="720"/>
        <w:jc w:val="both"/>
        <w:rPr>
          <w:rFonts w:ascii="Arial" w:hAnsi="Arial" w:cs="Arial"/>
        </w:rPr>
      </w:pPr>
      <w:r w:rsidRPr="00144361">
        <w:rPr>
          <w:rFonts w:ascii="Arial" w:hAnsi="Arial" w:cs="Arial"/>
        </w:rPr>
        <w:t>A contratação proposta apresenta-se economicamente vantajosa para a Administração Pública, uma vez que contempla o fornecimento de materiais personalizados com excelente relação custo-benefício, alinhando qualidade técnica à promoção institucional das ações da Câmara Municipal. A padronização das camisetas permite otimização de recursos, evitando contratações pontuais e fragmentadas para cada evento, além de reduzir custos logísticos e operacionais ao concentrar o fornecimento em único processo licitatório.</w:t>
      </w:r>
    </w:p>
    <w:p w14:paraId="7990E5FA" w14:textId="77777777" w:rsidR="00144361" w:rsidRPr="00144361" w:rsidRDefault="00144361" w:rsidP="00144361">
      <w:pPr>
        <w:pStyle w:val="NormalWeb"/>
        <w:spacing w:line="360" w:lineRule="auto"/>
        <w:ind w:firstLine="720"/>
        <w:jc w:val="both"/>
        <w:rPr>
          <w:rFonts w:ascii="Arial" w:hAnsi="Arial" w:cs="Arial"/>
        </w:rPr>
      </w:pPr>
      <w:r w:rsidRPr="00144361">
        <w:rPr>
          <w:rFonts w:ascii="Arial" w:hAnsi="Arial" w:cs="Arial"/>
        </w:rPr>
        <w:lastRenderedPageBreak/>
        <w:t>Adicionalmente, ao direcionar a contratação exclusivamente para Microempresas (ME), Empresas de Pequeno Porte (EPP) ou equiparadas, a Administração se beneficia dos mecanismos legais previstos na Lei Complementar nº 123/2006, como o tratamento favorecido e simplificado, que tende a resultar em propostas mais competitivas e vantajosas economicamente, sem comprometer a qualidade do produto. Isso também estimula o desenvolvimento da economia local e regional, gerando retorno indireto à própria coletividade.</w:t>
      </w:r>
    </w:p>
    <w:p w14:paraId="46D3B1C3" w14:textId="77777777" w:rsidR="00144361" w:rsidRPr="00144361" w:rsidRDefault="00144361" w:rsidP="00144361">
      <w:pPr>
        <w:pStyle w:val="NormalWeb"/>
        <w:spacing w:line="360" w:lineRule="auto"/>
        <w:ind w:firstLine="720"/>
        <w:jc w:val="both"/>
        <w:rPr>
          <w:rFonts w:ascii="Arial" w:hAnsi="Arial" w:cs="Arial"/>
        </w:rPr>
      </w:pPr>
      <w:r w:rsidRPr="00144361">
        <w:rPr>
          <w:rFonts w:ascii="Arial" w:hAnsi="Arial" w:cs="Arial"/>
        </w:rPr>
        <w:t>Por fim, a aquisição planejada em lotes únicos, com tamanhos e especificações definidas previamente, evita desperdícios, retrabalhos ou necessidade de novas aquisições em curto prazo, promovendo economia de escala e racionalização de gastos públicos.</w:t>
      </w:r>
    </w:p>
    <w:p w14:paraId="42576F1D" w14:textId="77777777" w:rsidR="00144361" w:rsidRPr="00144361" w:rsidRDefault="00144361" w:rsidP="00144361">
      <w:pPr>
        <w:pStyle w:val="NormalWeb"/>
        <w:spacing w:line="360" w:lineRule="auto"/>
        <w:jc w:val="both"/>
        <w:rPr>
          <w:rFonts w:ascii="Arial" w:hAnsi="Arial" w:cs="Arial"/>
        </w:rPr>
      </w:pPr>
      <w:r w:rsidRPr="00144361">
        <w:rPr>
          <w:rFonts w:ascii="Arial" w:hAnsi="Arial" w:cs="Arial"/>
        </w:rPr>
        <w:tab/>
        <w:t>A opção pela exigência apenas dos documentos mínimos de habilitação jurídica, fiscal e econômico-financeira, conforme previsto na legislação vigente, especialmente na Lei nº 14.133/2021, justifica-se pela natureza da contratação e pela busca de maior celeridade, simplicidade e eficiência no processo de compras públicas, sem prejuízo à segurança jurídica e ao interesse público. Trata-se de contratação de baixo valor e risco reduzido. Exigir apenas os documentos essenciais evita onerar desnecessariamente os fornecedores, em especial Microempresas (ME), Empresas de Pequeno Porte (EPP) e equiparadas, incentivando sua ampla participação e assegurando o caráter competitivo do certame. Ademais, a exigência dos documentos mínimos atende plenamente aos princípios da razoabilidade, proporcionalidade e economicidade, permitindo à Administração alcançar o resultado esperado com observância dos requisitos legais, sem criar barreiras excessivas à participação dos interessados. A simplificação documental, portanto, não compromete a regularidade do procedimento, mas o torna mais ágil, acessível e eficiente.</w:t>
      </w:r>
    </w:p>
    <w:p w14:paraId="2F4E8D3E"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t xml:space="preserve">A contratação será realizada </w:t>
      </w:r>
      <w:r w:rsidRPr="00144361">
        <w:rPr>
          <w:rFonts w:ascii="Arial" w:eastAsia="Times New Roman" w:hAnsi="Arial" w:cs="Arial"/>
          <w:b/>
          <w:bCs/>
          <w:sz w:val="24"/>
          <w:szCs w:val="24"/>
        </w:rPr>
        <w:t>pelo critério de menor preço global</w:t>
      </w:r>
      <w:r w:rsidRPr="00144361">
        <w:rPr>
          <w:rFonts w:ascii="Arial" w:eastAsia="Times New Roman" w:hAnsi="Arial" w:cs="Arial"/>
          <w:sz w:val="24"/>
          <w:szCs w:val="24"/>
        </w:rPr>
        <w:t>, não sendo viável o parcelamento do objeto. Isso se justifica pelo fato de que os dois itens (camisetas da Procuradoria da Mulher e da Escola do Legislativo) apresentam natureza semelhante, com especificações técnicas compatíveis, possibilitando produção conjunta, padronização no processo gráfico, otimização de logística e uniformidade nos critérios de qualidade.</w:t>
      </w:r>
    </w:p>
    <w:p w14:paraId="738D57F7"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lastRenderedPageBreak/>
        <w:t>O fracionamento da contratação poderia implicar aumento de custos operacionais e administrativos, além de dificultar o controle de qualidade e o gerenciamento contratual. A unificação do fornecimento em um único processo garante maior economicidade, favorece o ganho de escala na produção e permite à Administração obter melhores condições comerciais.</w:t>
      </w:r>
    </w:p>
    <w:p w14:paraId="107493C6"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t xml:space="preserve">Ademais, a execução unificada não compromete a competitividade da licitação, pois o volume total permanece compatível com a capacidade de atendimento de Microempresas, Empresas de Pequeno Porte e equiparadas, conforme previsto na legislação vigente. </w:t>
      </w:r>
    </w:p>
    <w:p w14:paraId="6355BBEA" w14:textId="77777777" w:rsidR="00144361" w:rsidRPr="00144361" w:rsidRDefault="00144361" w:rsidP="00144361">
      <w:pPr>
        <w:spacing w:line="360" w:lineRule="auto"/>
        <w:ind w:firstLine="720"/>
        <w:jc w:val="both"/>
        <w:rPr>
          <w:rFonts w:ascii="Arial" w:eastAsia="Times New Roman" w:hAnsi="Arial" w:cs="Arial"/>
          <w:sz w:val="24"/>
          <w:szCs w:val="24"/>
        </w:rPr>
      </w:pPr>
      <w:r w:rsidRPr="00144361">
        <w:rPr>
          <w:rFonts w:ascii="Arial" w:eastAsia="Times New Roman" w:hAnsi="Arial" w:cs="Arial"/>
          <w:sz w:val="24"/>
          <w:szCs w:val="24"/>
        </w:rPr>
        <w:t>Dessa forma, opta-se pela contratação global como forma de assegurar maior eficiência, controle e vantajosidade para o interesse público.</w:t>
      </w:r>
    </w:p>
    <w:p w14:paraId="6B16E78E" w14:textId="77777777" w:rsidR="00144361" w:rsidRPr="00144361" w:rsidRDefault="00144361" w:rsidP="00144361">
      <w:pPr>
        <w:pStyle w:val="NormalWeb"/>
        <w:spacing w:line="360" w:lineRule="auto"/>
        <w:ind w:firstLine="720"/>
        <w:jc w:val="both"/>
        <w:rPr>
          <w:rFonts w:ascii="Arial" w:hAnsi="Arial" w:cs="Arial"/>
        </w:rPr>
      </w:pPr>
      <w:r w:rsidRPr="00144361">
        <w:rPr>
          <w:rFonts w:ascii="Arial" w:hAnsi="Arial" w:cs="Arial"/>
        </w:rPr>
        <w:t>Do ponto de vista do interesse público, a contratação ora proposta visa garantir o adequado suporte às ações institucionais da Câmara Municipal, promovendo a efetiva comunicação visual e o fortalecimento da identidade das iniciativas vinculadas à Procuradoria da Mulher e à Escola do Legislativo. Ao viabilizar a aquisição de camisetas personalizadas para uso em eventos oficiais, campanhas educativas e atividades de formação cidadã, a medida contribui para ampliar o alcance das políticas públicas voltadas à equidade de gênero e à educação legislativa, fomentando a participação da comunidade e a transparência das ações do Poder Legislativo. Trata-se, portanto, de iniciativa que favorece a aproximação entre a Câmara e a sociedade, com baixo custo e alto retorno social.</w:t>
      </w:r>
    </w:p>
    <w:p w14:paraId="3FBAA0C0" w14:textId="77777777" w:rsidR="00D22336" w:rsidRDefault="00D22336" w:rsidP="00D22336">
      <w:pPr>
        <w:pStyle w:val="PargrafodaLista"/>
        <w:autoSpaceDE w:val="0"/>
        <w:autoSpaceDN w:val="0"/>
        <w:adjustRightInd w:val="0"/>
        <w:spacing w:after="0" w:line="360" w:lineRule="auto"/>
        <w:ind w:left="0"/>
        <w:jc w:val="both"/>
        <w:rPr>
          <w:rFonts w:ascii="Arial" w:hAnsi="Arial" w:cs="Arial"/>
          <w:b/>
          <w:bCs/>
          <w:sz w:val="24"/>
          <w:szCs w:val="24"/>
          <w:u w:val="single"/>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545C2CC6" w14:textId="77777777" w:rsidR="00144361" w:rsidRPr="00144361" w:rsidRDefault="00144361" w:rsidP="00144361">
      <w:pPr>
        <w:spacing w:line="360" w:lineRule="auto"/>
        <w:jc w:val="both"/>
        <w:rPr>
          <w:rFonts w:ascii="Arial" w:eastAsia="Times New Roman" w:hAnsi="Arial" w:cs="Arial"/>
          <w:sz w:val="24"/>
          <w:szCs w:val="24"/>
        </w:rPr>
      </w:pPr>
      <w:r w:rsidRPr="00144361">
        <w:rPr>
          <w:rFonts w:ascii="Arial" w:eastAsia="Times New Roman" w:hAnsi="Arial" w:cs="Arial"/>
          <w:b/>
          <w:bCs/>
          <w:sz w:val="24"/>
          <w:szCs w:val="24"/>
        </w:rPr>
        <w:t>Contratação Exclusiva de ME, EPP ou Equiparadas</w:t>
      </w:r>
      <w:r w:rsidRPr="00144361">
        <w:rPr>
          <w:rFonts w:ascii="Arial" w:eastAsia="Times New Roman" w:hAnsi="Arial" w:cs="Arial"/>
          <w:sz w:val="24"/>
          <w:szCs w:val="24"/>
        </w:rPr>
        <w:t xml:space="preserve"> para fornecimento de: </w:t>
      </w:r>
      <w:r w:rsidRPr="00144361">
        <w:rPr>
          <w:rFonts w:ascii="Arial" w:eastAsia="Times New Roman" w:hAnsi="Arial" w:cs="Arial"/>
          <w:b/>
          <w:bCs/>
          <w:sz w:val="24"/>
          <w:szCs w:val="24"/>
        </w:rPr>
        <w:t>ITEM 01</w:t>
      </w:r>
      <w:r w:rsidRPr="00144361">
        <w:rPr>
          <w:rFonts w:ascii="Arial" w:eastAsia="Times New Roman" w:hAnsi="Arial" w:cs="Arial"/>
          <w:sz w:val="24"/>
          <w:szCs w:val="24"/>
        </w:rPr>
        <w:t xml:space="preserve"> - 300 (trezentas) camisetas na cor lilás em algodão fio 30 penteado, colarinho roxo, com impressões coloridas frente e verso sem perder a definição e qualidade, em conformidade com o modelo. Sendo 100P; 100 M e 100 G; </w:t>
      </w:r>
      <w:r w:rsidRPr="00144361">
        <w:rPr>
          <w:rFonts w:ascii="Arial" w:eastAsia="Times New Roman" w:hAnsi="Arial" w:cs="Arial"/>
          <w:b/>
          <w:bCs/>
          <w:sz w:val="24"/>
          <w:szCs w:val="24"/>
        </w:rPr>
        <w:t>ITEM 02</w:t>
      </w:r>
      <w:r w:rsidRPr="00144361">
        <w:rPr>
          <w:rFonts w:ascii="Arial" w:eastAsia="Times New Roman" w:hAnsi="Arial" w:cs="Arial"/>
          <w:sz w:val="24"/>
          <w:szCs w:val="24"/>
        </w:rPr>
        <w:t xml:space="preserve"> - 25 (vinte e cinco) camisetas na cor roxa em algodão fio 30 penteado, colarinho e punhos amarelos, com impressões coloridas frente e verso sem perder a definição e qualidade, em conformidade com o modelo. Sendo 08P; 6M; 7G e 4 GG.</w:t>
      </w:r>
    </w:p>
    <w:p w14:paraId="5AF9C928" w14:textId="2770E7C2"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lastRenderedPageBreak/>
        <w:t>REGIME DE EXECUÇÃO</w:t>
      </w:r>
      <w:r w:rsidR="00D36582">
        <w:rPr>
          <w:rFonts w:ascii="Arial" w:hAnsi="Arial" w:cs="Arial"/>
          <w:b/>
          <w:bCs/>
          <w:sz w:val="24"/>
          <w:szCs w:val="24"/>
        </w:rPr>
        <w:t xml:space="preserve"> / DO CONTRATO</w:t>
      </w:r>
    </w:p>
    <w:p w14:paraId="20F0CFAC" w14:textId="3D5F9F66"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 xml:space="preserve">Regime de </w:t>
      </w:r>
      <w:r w:rsidRPr="004C4571">
        <w:rPr>
          <w:rFonts w:ascii="Arial" w:hAnsi="Arial" w:cs="Arial"/>
          <w:sz w:val="24"/>
          <w:szCs w:val="24"/>
        </w:rPr>
        <w:t>execução indireta, empreitada por preço unitário, entrega imediata</w:t>
      </w:r>
      <w:r>
        <w:rPr>
          <w:rFonts w:ascii="Arial" w:hAnsi="Arial" w:cs="Arial"/>
          <w:sz w:val="24"/>
          <w:szCs w:val="24"/>
        </w:rPr>
        <w:t>. Entrega imediata é aquela que deve ocorrer em até 30 dias do recebimento da Autorização de Fornecimento (A.F.).</w:t>
      </w:r>
    </w:p>
    <w:p w14:paraId="7F717B0E" w14:textId="48CC301B" w:rsidR="00D36582" w:rsidRDefault="00D36582"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Contrato: Não será celebrado contrato. A Nota de Empenho servirá de termo de Contrato entre as partes para todos os efeitos.</w:t>
      </w:r>
    </w:p>
    <w:tbl>
      <w:tblPr>
        <w:tblStyle w:val="Tabelacomgrade"/>
        <w:tblW w:w="10060" w:type="dxa"/>
        <w:jc w:val="center"/>
        <w:tblLook w:val="04A0" w:firstRow="1" w:lastRow="0" w:firstColumn="1" w:lastColumn="0" w:noHBand="0" w:noVBand="1"/>
      </w:tblPr>
      <w:tblGrid>
        <w:gridCol w:w="3565"/>
        <w:gridCol w:w="6495"/>
      </w:tblGrid>
      <w:tr w:rsidR="008C4B12" w:rsidRPr="00DB0650" w14:paraId="1750D070" w14:textId="77777777" w:rsidTr="00435C30">
        <w:trPr>
          <w:jc w:val="center"/>
        </w:trPr>
        <w:tc>
          <w:tcPr>
            <w:tcW w:w="10060" w:type="dxa"/>
            <w:gridSpan w:val="2"/>
          </w:tcPr>
          <w:p w14:paraId="031D54F4" w14:textId="29ABE814" w:rsidR="008C4B12" w:rsidRPr="00DB0650" w:rsidRDefault="008C4B12" w:rsidP="00435C30">
            <w:pPr>
              <w:widowControl w:val="0"/>
              <w:suppressAutoHyphens/>
              <w:jc w:val="center"/>
              <w:rPr>
                <w:rFonts w:ascii="Arial" w:hAnsi="Arial" w:cs="Arial"/>
                <w:b/>
                <w:bCs/>
                <w:sz w:val="24"/>
                <w:szCs w:val="24"/>
                <w:lang w:eastAsia="zh-CN"/>
              </w:rPr>
            </w:pPr>
            <w:r>
              <w:rPr>
                <w:rFonts w:ascii="Arial" w:hAnsi="Arial" w:cs="Arial"/>
                <w:b/>
                <w:bCs/>
                <w:sz w:val="24"/>
                <w:szCs w:val="24"/>
                <w:lang w:eastAsia="zh-CN"/>
              </w:rPr>
              <w:t xml:space="preserve">2.3 </w:t>
            </w:r>
            <w:r w:rsidRPr="00DB0650">
              <w:rPr>
                <w:rFonts w:ascii="Arial" w:hAnsi="Arial" w:cs="Arial"/>
                <w:b/>
                <w:bCs/>
                <w:sz w:val="24"/>
                <w:szCs w:val="24"/>
                <w:lang w:eastAsia="zh-CN"/>
              </w:rPr>
              <w:t>DADOS ESSENCIAIS</w:t>
            </w:r>
            <w:r>
              <w:rPr>
                <w:rFonts w:ascii="Arial" w:hAnsi="Arial" w:cs="Arial"/>
                <w:b/>
                <w:bCs/>
                <w:sz w:val="24"/>
                <w:szCs w:val="24"/>
                <w:lang w:eastAsia="zh-CN"/>
              </w:rPr>
              <w:t xml:space="preserve"> DA DISPENSA DE LICITAÇÃO</w:t>
            </w:r>
          </w:p>
        </w:tc>
      </w:tr>
      <w:tr w:rsidR="008C4B12" w:rsidRPr="00964C27" w14:paraId="315BD2FE" w14:textId="77777777" w:rsidTr="00435C30">
        <w:trPr>
          <w:jc w:val="center"/>
        </w:trPr>
        <w:tc>
          <w:tcPr>
            <w:tcW w:w="3565" w:type="dxa"/>
          </w:tcPr>
          <w:p w14:paraId="12590A38"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7CE9D34B" w14:textId="712E0D80" w:rsidR="008C4B12" w:rsidRPr="00144361" w:rsidRDefault="00144361" w:rsidP="00435C30">
            <w:pPr>
              <w:jc w:val="both"/>
              <w:rPr>
                <w:rFonts w:ascii="Arial" w:hAnsi="Arial" w:cs="Arial"/>
                <w:sz w:val="24"/>
                <w:szCs w:val="24"/>
                <w:lang w:eastAsia="zh-CN"/>
              </w:rPr>
            </w:pPr>
            <w:r w:rsidRPr="00144361">
              <w:rPr>
                <w:rFonts w:ascii="Arial" w:hAnsi="Arial" w:cs="Arial"/>
                <w:color w:val="000000"/>
                <w:sz w:val="24"/>
                <w:szCs w:val="24"/>
              </w:rPr>
              <w:t>R$ 14.374,75</w:t>
            </w:r>
            <w:r>
              <w:rPr>
                <w:rFonts w:ascii="Arial" w:hAnsi="Arial" w:cs="Arial"/>
                <w:color w:val="000000"/>
                <w:sz w:val="24"/>
                <w:szCs w:val="24"/>
              </w:rPr>
              <w:t xml:space="preserve"> (Quatorze mil e trezentos e setenta e quatro reais e setenta e cinco centavos).</w:t>
            </w:r>
          </w:p>
        </w:tc>
      </w:tr>
      <w:tr w:rsidR="008C4B12" w:rsidRPr="00DB0650" w14:paraId="22535E63" w14:textId="77777777" w:rsidTr="00435C30">
        <w:trPr>
          <w:jc w:val="center"/>
        </w:trPr>
        <w:tc>
          <w:tcPr>
            <w:tcW w:w="3565" w:type="dxa"/>
          </w:tcPr>
          <w:p w14:paraId="2ABA1FBC" w14:textId="2BBC9F6C"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DATA E HORÁRIO </w:t>
            </w:r>
            <w:r>
              <w:rPr>
                <w:rFonts w:ascii="Arial" w:hAnsi="Arial" w:cs="Arial"/>
                <w:sz w:val="24"/>
                <w:szCs w:val="24"/>
                <w:lang w:eastAsia="zh-CN"/>
              </w:rPr>
              <w:t>PARA ENVIO DA PROPOSTA E DCOUMENTOS DE HABILITAÇÃO</w:t>
            </w:r>
          </w:p>
        </w:tc>
        <w:tc>
          <w:tcPr>
            <w:tcW w:w="6495" w:type="dxa"/>
            <w:shd w:val="clear" w:color="auto" w:fill="DDDDDD"/>
          </w:tcPr>
          <w:p w14:paraId="41603162" w14:textId="11A98D7E"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0B6F37">
              <w:rPr>
                <w:rFonts w:ascii="Arial" w:hAnsi="Arial" w:cs="Arial"/>
                <w:sz w:val="24"/>
                <w:szCs w:val="24"/>
                <w:lang w:eastAsia="zh-CN"/>
              </w:rPr>
              <w:t>28</w:t>
            </w:r>
            <w:r w:rsidRPr="00DB0650">
              <w:rPr>
                <w:rFonts w:ascii="Arial" w:hAnsi="Arial" w:cs="Arial"/>
                <w:sz w:val="24"/>
                <w:szCs w:val="24"/>
                <w:lang w:eastAsia="zh-CN"/>
              </w:rPr>
              <w:t xml:space="preserve"> de </w:t>
            </w:r>
            <w:r>
              <w:rPr>
                <w:rFonts w:ascii="Arial" w:hAnsi="Arial" w:cs="Arial"/>
                <w:sz w:val="24"/>
                <w:szCs w:val="24"/>
                <w:lang w:eastAsia="zh-CN"/>
              </w:rPr>
              <w:t>julho</w:t>
            </w:r>
            <w:r w:rsidRPr="00DB0650">
              <w:rPr>
                <w:rFonts w:ascii="Arial" w:hAnsi="Arial" w:cs="Arial"/>
                <w:sz w:val="24"/>
                <w:szCs w:val="24"/>
                <w:lang w:eastAsia="zh-CN"/>
              </w:rPr>
              <w:t xml:space="preserve"> de 2025, às </w:t>
            </w:r>
            <w:r>
              <w:rPr>
                <w:rFonts w:ascii="Arial" w:hAnsi="Arial" w:cs="Arial"/>
                <w:sz w:val="24"/>
                <w:szCs w:val="24"/>
                <w:lang w:eastAsia="zh-CN"/>
              </w:rPr>
              <w:t>17</w:t>
            </w:r>
            <w:r w:rsidRPr="00DB0650">
              <w:rPr>
                <w:rFonts w:ascii="Arial" w:hAnsi="Arial" w:cs="Arial"/>
                <w:sz w:val="24"/>
                <w:szCs w:val="24"/>
                <w:lang w:eastAsia="zh-CN"/>
              </w:rPr>
              <w:t xml:space="preserve"> horas – horário de Brasília.</w:t>
            </w:r>
          </w:p>
        </w:tc>
      </w:tr>
      <w:tr w:rsidR="008C4B12" w:rsidRPr="00DB0650" w14:paraId="1C39960F" w14:textId="77777777" w:rsidTr="00435C30">
        <w:trPr>
          <w:jc w:val="center"/>
        </w:trPr>
        <w:tc>
          <w:tcPr>
            <w:tcW w:w="3565" w:type="dxa"/>
          </w:tcPr>
          <w:p w14:paraId="0B6164F1"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326A1598" w14:textId="77777777" w:rsidR="008C4B12" w:rsidRPr="00DB0650" w:rsidRDefault="008C4B12" w:rsidP="00435C30">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2ACB29DC" w14:textId="77777777" w:rsidR="008C4B12" w:rsidRPr="00DB0650" w:rsidRDefault="008C4B12" w:rsidP="00435C30">
            <w:pPr>
              <w:widowControl w:val="0"/>
              <w:suppressAutoHyphens/>
              <w:jc w:val="both"/>
              <w:rPr>
                <w:rFonts w:ascii="Arial" w:hAnsi="Arial" w:cs="Arial"/>
                <w:sz w:val="24"/>
                <w:szCs w:val="24"/>
                <w:lang w:eastAsia="zh-CN"/>
              </w:rPr>
            </w:pPr>
          </w:p>
          <w:p w14:paraId="4F1194E5" w14:textId="77777777" w:rsidR="008C4B12" w:rsidRPr="00DB0650" w:rsidRDefault="008C4B12" w:rsidP="00435C30">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7089E2F7" w14:textId="77777777" w:rsidR="008C4B12" w:rsidRPr="00DB0650" w:rsidRDefault="008C4B12" w:rsidP="00435C30">
            <w:pPr>
              <w:widowControl w:val="0"/>
              <w:suppressAutoHyphens/>
              <w:jc w:val="both"/>
              <w:rPr>
                <w:rFonts w:ascii="Arial" w:hAnsi="Arial" w:cs="Arial"/>
                <w:sz w:val="24"/>
                <w:szCs w:val="24"/>
                <w:lang w:eastAsia="zh-CN"/>
              </w:rPr>
            </w:pPr>
          </w:p>
          <w:p w14:paraId="74D50C66" w14:textId="77777777" w:rsidR="008C4B12" w:rsidRPr="00DB0650" w:rsidRDefault="008C4B12" w:rsidP="00435C30">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2C4989D6"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0C2F9AB9" w14:textId="77777777" w:rsidTr="00435C30">
        <w:trPr>
          <w:jc w:val="center"/>
        </w:trPr>
        <w:tc>
          <w:tcPr>
            <w:tcW w:w="3565" w:type="dxa"/>
          </w:tcPr>
          <w:p w14:paraId="683E8394"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414AC591" w14:textId="77777777" w:rsidR="008C4B12" w:rsidRPr="00DB0650" w:rsidRDefault="008C4B12" w:rsidP="00435C30">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6C8A2EBB"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1CF415E8" w14:textId="77777777" w:rsidTr="00435C30">
        <w:trPr>
          <w:trHeight w:val="223"/>
          <w:jc w:val="center"/>
        </w:trPr>
        <w:tc>
          <w:tcPr>
            <w:tcW w:w="3565" w:type="dxa"/>
          </w:tcPr>
          <w:p w14:paraId="194F5625" w14:textId="0DEB6CD6"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r>
              <w:rPr>
                <w:rFonts w:ascii="Arial" w:hAnsi="Arial" w:cs="Arial"/>
                <w:sz w:val="24"/>
                <w:szCs w:val="24"/>
                <w:lang w:eastAsia="zh-CN"/>
              </w:rPr>
              <w:t xml:space="preserve"> DE AVISO DE DISPENSA</w:t>
            </w:r>
          </w:p>
        </w:tc>
        <w:tc>
          <w:tcPr>
            <w:tcW w:w="6495" w:type="dxa"/>
            <w:shd w:val="clear" w:color="auto" w:fill="DDDDDD"/>
          </w:tcPr>
          <w:p w14:paraId="13A87FFE" w14:textId="77777777" w:rsidR="008C4B12" w:rsidRPr="00DB0650" w:rsidRDefault="008C4B12" w:rsidP="00435C30">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4242EFBE"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772EE5B9" w14:textId="77777777" w:rsidTr="00435C30">
        <w:trPr>
          <w:jc w:val="center"/>
        </w:trPr>
        <w:tc>
          <w:tcPr>
            <w:tcW w:w="3565" w:type="dxa"/>
          </w:tcPr>
          <w:p w14:paraId="5AF91C81"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21C755AF"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8C4B12" w:rsidRPr="00DB0650" w14:paraId="3E0129AC" w14:textId="77777777" w:rsidTr="00435C30">
        <w:trPr>
          <w:jc w:val="center"/>
        </w:trPr>
        <w:tc>
          <w:tcPr>
            <w:tcW w:w="3565" w:type="dxa"/>
          </w:tcPr>
          <w:p w14:paraId="5D2FF187"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1351A3AF" w14:textId="22EF53D6"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Pr>
                <w:rFonts w:ascii="Arial" w:hAnsi="Arial" w:cs="Arial"/>
                <w:sz w:val="24"/>
                <w:szCs w:val="24"/>
                <w:lang w:eastAsia="zh-CN"/>
              </w:rPr>
              <w:t>global</w:t>
            </w:r>
          </w:p>
        </w:tc>
      </w:tr>
      <w:tr w:rsidR="008C4B12" w:rsidRPr="00DB0650" w14:paraId="4D0F6919" w14:textId="77777777" w:rsidTr="00435C30">
        <w:trPr>
          <w:jc w:val="center"/>
        </w:trPr>
        <w:tc>
          <w:tcPr>
            <w:tcW w:w="3565" w:type="dxa"/>
          </w:tcPr>
          <w:p w14:paraId="660310FC"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1EAF7B06"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8C4B12" w:rsidRPr="00DB0650" w14:paraId="1EC88EAE" w14:textId="77777777" w:rsidTr="00435C30">
        <w:trPr>
          <w:jc w:val="center"/>
        </w:trPr>
        <w:tc>
          <w:tcPr>
            <w:tcW w:w="3565" w:type="dxa"/>
          </w:tcPr>
          <w:p w14:paraId="633FCEB4"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21E9BB70"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8C4B12" w:rsidRPr="00DB0650" w14:paraId="6ABAA388" w14:textId="77777777" w:rsidTr="00435C30">
        <w:trPr>
          <w:jc w:val="center"/>
        </w:trPr>
        <w:tc>
          <w:tcPr>
            <w:tcW w:w="3565" w:type="dxa"/>
          </w:tcPr>
          <w:p w14:paraId="0F167EA2"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6D04C306" w14:textId="7F41628B" w:rsidR="008C4B12" w:rsidRPr="00DB0650" w:rsidRDefault="00144361" w:rsidP="00435C30">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 Avenida Delegado Waldemar Gomes Pinto, 1626. Bairro Ponte Nova, Extrema, MG.</w:t>
            </w:r>
          </w:p>
        </w:tc>
      </w:tr>
      <w:tr w:rsidR="008C4B12" w:rsidRPr="00DB0650" w14:paraId="7FAEB756" w14:textId="77777777" w:rsidTr="00435C30">
        <w:trPr>
          <w:jc w:val="center"/>
        </w:trPr>
        <w:tc>
          <w:tcPr>
            <w:tcW w:w="3565" w:type="dxa"/>
          </w:tcPr>
          <w:p w14:paraId="0A11BBD0"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655EC4BF"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8C4B12" w:rsidRPr="00DB0650" w14:paraId="07FB190E" w14:textId="77777777" w:rsidTr="00435C30">
        <w:trPr>
          <w:jc w:val="center"/>
        </w:trPr>
        <w:tc>
          <w:tcPr>
            <w:tcW w:w="3565" w:type="dxa"/>
          </w:tcPr>
          <w:p w14:paraId="6CBC6A48"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134638BB"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43C6D17E" w14:textId="6E3711D5" w:rsidR="004C4571" w:rsidRDefault="004C4571" w:rsidP="008C4B12">
      <w:pPr>
        <w:spacing w:after="0" w:line="360" w:lineRule="auto"/>
        <w:jc w:val="both"/>
        <w:rPr>
          <w:rFonts w:ascii="Arial" w:hAnsi="Arial" w:cs="Arial"/>
          <w:sz w:val="24"/>
          <w:szCs w:val="24"/>
        </w:rPr>
      </w:pPr>
    </w:p>
    <w:p w14:paraId="4A57523D" w14:textId="77777777" w:rsidR="00144361" w:rsidRDefault="00144361" w:rsidP="008C4B12">
      <w:pPr>
        <w:spacing w:after="0" w:line="360" w:lineRule="auto"/>
        <w:jc w:val="both"/>
        <w:rPr>
          <w:rFonts w:ascii="Arial" w:hAnsi="Arial" w:cs="Arial"/>
          <w:sz w:val="24"/>
          <w:szCs w:val="24"/>
        </w:rPr>
      </w:pPr>
    </w:p>
    <w:p w14:paraId="3A4D545F" w14:textId="77777777" w:rsidR="00144361" w:rsidRPr="008C4B12" w:rsidRDefault="00144361" w:rsidP="008C4B12">
      <w:pPr>
        <w:spacing w:after="0" w:line="360" w:lineRule="auto"/>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lastRenderedPageBreak/>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8B0921">
        <w:rPr>
          <w:rFonts w:ascii="Arial" w:hAnsi="Arial" w:cs="Arial"/>
          <w:sz w:val="24"/>
          <w:szCs w:val="24"/>
        </w:rPr>
        <w:lastRenderedPageBreak/>
        <w:t>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w:t>
      </w:r>
      <w:r w:rsidRPr="008B0921">
        <w:rPr>
          <w:rFonts w:ascii="Arial" w:hAnsi="Arial" w:cs="Arial"/>
          <w:sz w:val="24"/>
          <w:szCs w:val="24"/>
        </w:rPr>
        <w:lastRenderedPageBreak/>
        <w:t>ou jurídica que integre o rol de pessoas sancionadas por essas entidades ou que seja declarada inidônea nos termos da Lei nº 14.133/2021.</w:t>
      </w:r>
    </w:p>
    <w:p w14:paraId="183FA071" w14:textId="2842C4AA"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67236214" w14:textId="77777777" w:rsidR="00144361" w:rsidRPr="00144361" w:rsidRDefault="00144361" w:rsidP="00144361">
      <w:pPr>
        <w:spacing w:line="240" w:lineRule="auto"/>
        <w:jc w:val="both"/>
        <w:rPr>
          <w:rFonts w:ascii="Arial" w:hAnsi="Arial" w:cs="Arial"/>
          <w:sz w:val="24"/>
          <w:szCs w:val="24"/>
        </w:rPr>
      </w:pPr>
      <w:r w:rsidRPr="00144361">
        <w:rPr>
          <w:rFonts w:ascii="Arial" w:hAnsi="Arial" w:cs="Arial"/>
          <w:b/>
          <w:bCs/>
          <w:sz w:val="24"/>
          <w:szCs w:val="24"/>
        </w:rPr>
        <w:t>Dotação:</w:t>
      </w:r>
      <w:r w:rsidRPr="00144361">
        <w:rPr>
          <w:rFonts w:ascii="Arial" w:hAnsi="Arial" w:cs="Arial"/>
          <w:sz w:val="24"/>
          <w:szCs w:val="24"/>
        </w:rPr>
        <w:t xml:space="preserve"> 3.3.90.32.99</w:t>
      </w:r>
    </w:p>
    <w:p w14:paraId="53768367" w14:textId="77777777" w:rsidR="00144361" w:rsidRPr="00144361" w:rsidRDefault="00144361" w:rsidP="00144361">
      <w:pPr>
        <w:spacing w:line="240" w:lineRule="auto"/>
        <w:jc w:val="both"/>
        <w:rPr>
          <w:rFonts w:ascii="Arial" w:hAnsi="Arial" w:cs="Arial"/>
          <w:sz w:val="24"/>
          <w:szCs w:val="24"/>
        </w:rPr>
      </w:pPr>
      <w:r w:rsidRPr="00144361">
        <w:rPr>
          <w:rFonts w:ascii="Arial" w:hAnsi="Arial" w:cs="Arial"/>
          <w:b/>
          <w:bCs/>
          <w:sz w:val="24"/>
          <w:szCs w:val="24"/>
        </w:rPr>
        <w:t>Ficha:</w:t>
      </w:r>
      <w:r w:rsidRPr="00144361">
        <w:rPr>
          <w:rFonts w:ascii="Arial" w:hAnsi="Arial" w:cs="Arial"/>
          <w:sz w:val="24"/>
          <w:szCs w:val="24"/>
        </w:rPr>
        <w:t xml:space="preserve"> 17</w:t>
      </w:r>
    </w:p>
    <w:p w14:paraId="049BD865" w14:textId="77777777" w:rsidR="00144361" w:rsidRPr="00144361" w:rsidRDefault="00144361" w:rsidP="00144361">
      <w:pPr>
        <w:spacing w:line="240" w:lineRule="auto"/>
        <w:jc w:val="both"/>
        <w:rPr>
          <w:rFonts w:ascii="Arial" w:hAnsi="Arial" w:cs="Arial"/>
          <w:sz w:val="24"/>
          <w:szCs w:val="24"/>
        </w:rPr>
      </w:pPr>
      <w:r w:rsidRPr="00144361">
        <w:rPr>
          <w:rFonts w:ascii="Arial" w:hAnsi="Arial" w:cs="Arial"/>
          <w:b/>
          <w:bCs/>
          <w:sz w:val="24"/>
          <w:szCs w:val="24"/>
        </w:rPr>
        <w:t>Resumo:</w:t>
      </w:r>
      <w:r w:rsidRPr="00144361">
        <w:rPr>
          <w:rFonts w:ascii="Arial" w:hAnsi="Arial" w:cs="Arial"/>
          <w:sz w:val="24"/>
          <w:szCs w:val="24"/>
        </w:rPr>
        <w:t xml:space="preserve"> OUTROS MATERIAIS, BENS OU SERVIÇOS PARA DISTRIBUIÇÃO GRATUITA</w:t>
      </w:r>
    </w:p>
    <w:p w14:paraId="23677E50" w14:textId="77777777" w:rsidR="006F3491" w:rsidRPr="0014436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13"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E6CD15E"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14"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8C4B12">
        <w:rPr>
          <w:rFonts w:ascii="Arial" w:hAnsi="Arial" w:cs="Arial"/>
          <w:spacing w:val="-2"/>
          <w:sz w:val="24"/>
          <w:szCs w:val="24"/>
        </w:rPr>
        <w:t>09</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5BF761FD" w14:textId="77777777" w:rsidR="00E918C6" w:rsidRPr="00E918C6" w:rsidRDefault="00E918C6" w:rsidP="00B65042">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E918C6">
        <w:rPr>
          <w:rFonts w:ascii="Arial" w:hAnsi="Arial" w:cs="Arial"/>
          <w:sz w:val="24"/>
          <w:szCs w:val="24"/>
        </w:rPr>
        <w:t xml:space="preserve">O prazo de validade da proposta não será inferior a 120 (cento e vinte) dias, a contar da data de sua apresentação, independente de transcrição, para todos os efeitos, salvo se for transcrito prazo superior, onde prevalecerá este último. Caso seja transcrito prazo inferior, também prevalecerá 120 (cento e vinte) dias. </w:t>
      </w:r>
    </w:p>
    <w:p w14:paraId="72FF4946" w14:textId="2B4C1668" w:rsidR="00E918C6" w:rsidRPr="008B0921" w:rsidRDefault="00E918C6" w:rsidP="00B65042">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E918C6">
        <w:rPr>
          <w:rFonts w:ascii="Arial" w:hAnsi="Arial" w:cs="Arial"/>
          <w:sz w:val="24"/>
          <w:szCs w:val="24"/>
        </w:rPr>
        <w:lastRenderedPageBreak/>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0C00819C" w:rsidR="00015F83" w:rsidRPr="00D22336"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sendo declarada vencedora aquela que apresentar o </w:t>
      </w:r>
      <w:r w:rsidR="00B65042" w:rsidRPr="00D22336">
        <w:rPr>
          <w:rFonts w:ascii="Arial" w:hAnsi="Arial" w:cs="Arial"/>
          <w:b/>
          <w:bCs/>
          <w:sz w:val="24"/>
          <w:szCs w:val="24"/>
        </w:rPr>
        <w:t>MENOR PREÇO GLOBAL.</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lastRenderedPageBreak/>
        <w:t>ii</w:t>
      </w:r>
      <w:proofErr w:type="spellEnd"/>
      <w:r w:rsidRPr="00C66CA6">
        <w:rPr>
          <w:rFonts w:ascii="Arial" w:hAnsi="Arial" w:cs="Arial"/>
          <w:sz w:val="24"/>
          <w:szCs w:val="24"/>
        </w:rPr>
        <w:t>. Será inabilitado o interessado que não atender às condições previstas neste Aviso e em seus anexos.</w:t>
      </w:r>
    </w:p>
    <w:p w14:paraId="5F1F8731" w14:textId="77777777" w:rsidR="00144361" w:rsidRDefault="00144361" w:rsidP="00015F83">
      <w:pPr>
        <w:jc w:val="both"/>
        <w:rPr>
          <w:rFonts w:ascii="Arial" w:hAnsi="Arial" w:cs="Arial"/>
          <w:sz w:val="24"/>
          <w:szCs w:val="24"/>
        </w:rPr>
      </w:pPr>
    </w:p>
    <w:p w14:paraId="22C81340" w14:textId="77777777" w:rsidR="00144361" w:rsidRDefault="00144361" w:rsidP="00015F83">
      <w:pPr>
        <w:jc w:val="both"/>
        <w:rPr>
          <w:rFonts w:ascii="Arial" w:hAnsi="Arial" w:cs="Arial"/>
          <w:sz w:val="24"/>
          <w:szCs w:val="24"/>
        </w:rPr>
      </w:pPr>
    </w:p>
    <w:p w14:paraId="73BD39D8" w14:textId="77777777" w:rsidR="00144361" w:rsidRDefault="00144361" w:rsidP="00015F83">
      <w:pPr>
        <w:jc w:val="both"/>
        <w:rPr>
          <w:rFonts w:ascii="Arial" w:hAnsi="Arial" w:cs="Arial"/>
          <w:sz w:val="24"/>
          <w:szCs w:val="24"/>
        </w:rPr>
      </w:pPr>
    </w:p>
    <w:p w14:paraId="4C6B2B34" w14:textId="77777777" w:rsidR="00144361" w:rsidRDefault="00144361"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w:t>
      </w:r>
      <w:r w:rsidRPr="00015F83">
        <w:rPr>
          <w:rFonts w:cs="Arial"/>
          <w:color w:val="auto"/>
          <w:sz w:val="24"/>
          <w:szCs w:val="24"/>
        </w:rPr>
        <w:lastRenderedPageBreak/>
        <w:t>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 xml:space="preserve">Conduzir os trabalhos com estrita observância às normas da legislação pertinente, cumprindo as determinações dos Poderes Públicos, mantendo </w:t>
      </w:r>
      <w:r w:rsidRPr="00015F83">
        <w:rPr>
          <w:rFonts w:cs="Arial"/>
          <w:color w:val="auto"/>
          <w:sz w:val="24"/>
          <w:szCs w:val="24"/>
        </w:rPr>
        <w:lastRenderedPageBreak/>
        <w:t>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79CEF78" w14:textId="77777777" w:rsidR="00B65042" w:rsidRDefault="00B65042" w:rsidP="00EF5AA2">
      <w:pPr>
        <w:pStyle w:val="Corpodetexto"/>
        <w:spacing w:after="0" w:line="360" w:lineRule="auto"/>
        <w:ind w:right="-285"/>
        <w:jc w:val="both"/>
        <w:rPr>
          <w:rFonts w:cs="Arial"/>
          <w:b/>
          <w:bCs/>
          <w:color w:val="auto"/>
          <w:sz w:val="24"/>
          <w:szCs w:val="24"/>
        </w:rPr>
      </w:pPr>
    </w:p>
    <w:p w14:paraId="4E984F6E" w14:textId="35368519"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64915C36"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Comunicar a empresa para emissão de Nota Fiscal no que pertine</w:t>
      </w:r>
      <w:r w:rsidR="00B65042">
        <w:rPr>
          <w:rFonts w:cs="Arial"/>
          <w:color w:val="auto"/>
          <w:sz w:val="24"/>
          <w:szCs w:val="24"/>
        </w:rPr>
        <w:t>nte</w:t>
      </w:r>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lastRenderedPageBreak/>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3420E2E9"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00144361" w:rsidRPr="008B0921">
        <w:rPr>
          <w:rFonts w:ascii="Arial" w:hAnsi="Arial" w:cs="Arial"/>
          <w:sz w:val="24"/>
          <w:szCs w:val="24"/>
        </w:rPr>
        <w:t>intimação.</w:t>
      </w:r>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B6504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B6504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5B863A7D" w:rsidR="00B7020F" w:rsidRPr="008B0921" w:rsidRDefault="00B7020F" w:rsidP="00B6504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r w:rsidR="00B65042" w:rsidRPr="008B0921">
        <w:rPr>
          <w:rFonts w:ascii="Arial" w:hAnsi="Arial" w:cs="Arial"/>
          <w:sz w:val="24"/>
          <w:szCs w:val="24"/>
        </w:rPr>
        <w:t>CEIS</w:t>
      </w:r>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r w:rsidR="00B65042" w:rsidRPr="008B0921">
        <w:rPr>
          <w:rFonts w:ascii="Arial" w:hAnsi="Arial" w:cs="Arial"/>
          <w:sz w:val="24"/>
          <w:szCs w:val="24"/>
        </w:rPr>
        <w:t>CNEP</w:t>
      </w:r>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B6504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B6504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C4B12" w:rsidRDefault="00B7020F" w:rsidP="00EF5AA2">
      <w:pPr>
        <w:pStyle w:val="Corpodetexto"/>
        <w:spacing w:after="0" w:line="360" w:lineRule="auto"/>
        <w:ind w:right="-285"/>
        <w:rPr>
          <w:rFonts w:cs="Arial"/>
          <w:color w:val="auto"/>
          <w:sz w:val="24"/>
          <w:szCs w:val="24"/>
        </w:rPr>
      </w:pPr>
    </w:p>
    <w:p w14:paraId="71AD42F4" w14:textId="6E549F1C" w:rsidR="00B7020F" w:rsidRPr="008C4B12"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sidRPr="008C4B12">
        <w:rPr>
          <w:sz w:val="24"/>
          <w:szCs w:val="24"/>
          <w:shd w:val="clear" w:color="auto" w:fill="D8D8D8"/>
        </w:rPr>
        <w:t>10.</w:t>
      </w:r>
      <w:r w:rsidR="00B7020F" w:rsidRPr="008C4B12">
        <w:rPr>
          <w:sz w:val="24"/>
          <w:szCs w:val="24"/>
          <w:shd w:val="clear" w:color="auto" w:fill="D8D8D8"/>
        </w:rPr>
        <w:t>DISPOSIÇÕES</w:t>
      </w:r>
      <w:r w:rsidR="00B7020F" w:rsidRPr="008C4B12">
        <w:rPr>
          <w:spacing w:val="-3"/>
          <w:sz w:val="24"/>
          <w:szCs w:val="24"/>
          <w:shd w:val="clear" w:color="auto" w:fill="D8D8D8"/>
        </w:rPr>
        <w:t xml:space="preserve"> </w:t>
      </w:r>
      <w:r w:rsidR="00B7020F" w:rsidRPr="008C4B12">
        <w:rPr>
          <w:sz w:val="24"/>
          <w:szCs w:val="24"/>
          <w:shd w:val="clear" w:color="auto" w:fill="D8D8D8"/>
        </w:rPr>
        <w:t>GERAIS</w:t>
      </w:r>
    </w:p>
    <w:p w14:paraId="1EEE74E4" w14:textId="77777777" w:rsidR="00B7020F" w:rsidRPr="008C4B12"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w:t>
      </w:r>
      <w:r w:rsidRPr="008C4B12">
        <w:rPr>
          <w:rFonts w:ascii="Arial" w:hAnsi="Arial" w:cs="Arial"/>
          <w:spacing w:val="8"/>
          <w:sz w:val="24"/>
          <w:szCs w:val="24"/>
        </w:rPr>
        <w:t xml:space="preserve"> </w:t>
      </w:r>
      <w:r w:rsidRPr="008C4B12">
        <w:rPr>
          <w:rFonts w:ascii="Arial" w:hAnsi="Arial" w:cs="Arial"/>
          <w:sz w:val="24"/>
          <w:szCs w:val="24"/>
        </w:rPr>
        <w:t>interessado</w:t>
      </w:r>
      <w:r w:rsidRPr="008C4B12">
        <w:rPr>
          <w:rFonts w:ascii="Arial" w:hAnsi="Arial" w:cs="Arial"/>
          <w:spacing w:val="6"/>
          <w:sz w:val="24"/>
          <w:szCs w:val="24"/>
        </w:rPr>
        <w:t xml:space="preserve"> </w:t>
      </w:r>
      <w:r w:rsidRPr="008C4B12">
        <w:rPr>
          <w:rFonts w:ascii="Arial" w:hAnsi="Arial" w:cs="Arial"/>
          <w:sz w:val="24"/>
          <w:szCs w:val="24"/>
        </w:rPr>
        <w:t>não</w:t>
      </w:r>
      <w:r w:rsidRPr="008C4B12">
        <w:rPr>
          <w:rFonts w:ascii="Arial" w:hAnsi="Arial" w:cs="Arial"/>
          <w:spacing w:val="6"/>
          <w:sz w:val="24"/>
          <w:szCs w:val="24"/>
        </w:rPr>
        <w:t xml:space="preserve"> </w:t>
      </w:r>
      <w:r w:rsidRPr="008C4B12">
        <w:rPr>
          <w:rFonts w:ascii="Arial" w:hAnsi="Arial" w:cs="Arial"/>
          <w:sz w:val="24"/>
          <w:szCs w:val="24"/>
        </w:rPr>
        <w:t>poderá</w:t>
      </w:r>
      <w:r w:rsidRPr="008C4B12">
        <w:rPr>
          <w:rFonts w:ascii="Arial" w:hAnsi="Arial" w:cs="Arial"/>
          <w:spacing w:val="7"/>
          <w:sz w:val="24"/>
          <w:szCs w:val="24"/>
        </w:rPr>
        <w:t xml:space="preserve"> </w:t>
      </w:r>
      <w:r w:rsidRPr="008C4B12">
        <w:rPr>
          <w:rFonts w:ascii="Arial" w:hAnsi="Arial" w:cs="Arial"/>
          <w:sz w:val="24"/>
          <w:szCs w:val="24"/>
        </w:rPr>
        <w:t>alegar</w:t>
      </w:r>
      <w:r w:rsidRPr="008C4B12">
        <w:rPr>
          <w:rFonts w:ascii="Arial" w:hAnsi="Arial" w:cs="Arial"/>
          <w:spacing w:val="11"/>
          <w:sz w:val="24"/>
          <w:szCs w:val="24"/>
        </w:rPr>
        <w:t xml:space="preserve"> </w:t>
      </w:r>
      <w:r w:rsidRPr="008C4B12">
        <w:rPr>
          <w:rFonts w:ascii="Arial" w:hAnsi="Arial" w:cs="Arial"/>
          <w:sz w:val="24"/>
          <w:szCs w:val="24"/>
        </w:rPr>
        <w:t>como</w:t>
      </w:r>
      <w:r w:rsidRPr="008C4B12">
        <w:rPr>
          <w:rFonts w:ascii="Arial" w:hAnsi="Arial" w:cs="Arial"/>
          <w:spacing w:val="8"/>
          <w:sz w:val="24"/>
          <w:szCs w:val="24"/>
        </w:rPr>
        <w:t xml:space="preserve"> </w:t>
      </w:r>
      <w:r w:rsidRPr="008C4B12">
        <w:rPr>
          <w:rFonts w:ascii="Arial" w:hAnsi="Arial" w:cs="Arial"/>
          <w:sz w:val="24"/>
          <w:szCs w:val="24"/>
        </w:rPr>
        <w:t>justificativa</w:t>
      </w:r>
      <w:r w:rsidRPr="008C4B12">
        <w:rPr>
          <w:rFonts w:ascii="Arial" w:hAnsi="Arial" w:cs="Arial"/>
          <w:spacing w:val="6"/>
          <w:sz w:val="24"/>
          <w:szCs w:val="24"/>
        </w:rPr>
        <w:t xml:space="preserve"> </w:t>
      </w:r>
      <w:r w:rsidRPr="008C4B12">
        <w:rPr>
          <w:rFonts w:ascii="Arial" w:hAnsi="Arial" w:cs="Arial"/>
          <w:sz w:val="24"/>
          <w:szCs w:val="24"/>
        </w:rPr>
        <w:t>para</w:t>
      </w:r>
      <w:r w:rsidRPr="008C4B12">
        <w:rPr>
          <w:rFonts w:ascii="Arial" w:hAnsi="Arial" w:cs="Arial"/>
          <w:spacing w:val="9"/>
          <w:sz w:val="24"/>
          <w:szCs w:val="24"/>
        </w:rPr>
        <w:t xml:space="preserve"> </w:t>
      </w:r>
      <w:r w:rsidRPr="008C4B12">
        <w:rPr>
          <w:rFonts w:ascii="Arial" w:hAnsi="Arial" w:cs="Arial"/>
          <w:sz w:val="24"/>
          <w:szCs w:val="24"/>
        </w:rPr>
        <w:t>se</w:t>
      </w:r>
      <w:r w:rsidRPr="008C4B12">
        <w:rPr>
          <w:rFonts w:ascii="Arial" w:hAnsi="Arial" w:cs="Arial"/>
          <w:spacing w:val="9"/>
          <w:sz w:val="24"/>
          <w:szCs w:val="24"/>
        </w:rPr>
        <w:t xml:space="preserve"> </w:t>
      </w:r>
      <w:r w:rsidRPr="008C4B12">
        <w:rPr>
          <w:rFonts w:ascii="Arial" w:hAnsi="Arial" w:cs="Arial"/>
          <w:sz w:val="24"/>
          <w:szCs w:val="24"/>
        </w:rPr>
        <w:t>eximir</w:t>
      </w:r>
      <w:r w:rsidRPr="008C4B12">
        <w:rPr>
          <w:rFonts w:ascii="Arial" w:hAnsi="Arial" w:cs="Arial"/>
          <w:spacing w:val="11"/>
          <w:sz w:val="24"/>
          <w:szCs w:val="24"/>
        </w:rPr>
        <w:t xml:space="preserve"> </w:t>
      </w:r>
      <w:r w:rsidRPr="008C4B12">
        <w:rPr>
          <w:rFonts w:ascii="Arial" w:hAnsi="Arial" w:cs="Arial"/>
          <w:sz w:val="24"/>
          <w:szCs w:val="24"/>
        </w:rPr>
        <w:t>das</w:t>
      </w:r>
      <w:r w:rsidRPr="008C4B12">
        <w:rPr>
          <w:rFonts w:ascii="Arial" w:hAnsi="Arial" w:cs="Arial"/>
          <w:spacing w:val="6"/>
          <w:sz w:val="24"/>
          <w:szCs w:val="24"/>
        </w:rPr>
        <w:t xml:space="preserve"> </w:t>
      </w:r>
      <w:r w:rsidRPr="008C4B12">
        <w:rPr>
          <w:rFonts w:ascii="Arial" w:hAnsi="Arial" w:cs="Arial"/>
          <w:sz w:val="24"/>
          <w:szCs w:val="24"/>
        </w:rPr>
        <w:t>obrigações</w:t>
      </w:r>
      <w:r w:rsidRPr="008C4B12">
        <w:rPr>
          <w:rFonts w:ascii="Arial" w:hAnsi="Arial" w:cs="Arial"/>
          <w:spacing w:val="6"/>
          <w:sz w:val="24"/>
          <w:szCs w:val="24"/>
        </w:rPr>
        <w:t xml:space="preserve"> </w:t>
      </w:r>
      <w:r w:rsidRPr="008C4B12">
        <w:rPr>
          <w:rFonts w:ascii="Arial" w:hAnsi="Arial" w:cs="Arial"/>
          <w:sz w:val="24"/>
          <w:szCs w:val="24"/>
        </w:rPr>
        <w:t>assumidas,</w:t>
      </w:r>
      <w:r w:rsidRPr="008C4B12">
        <w:rPr>
          <w:rFonts w:ascii="Arial" w:hAnsi="Arial" w:cs="Arial"/>
          <w:spacing w:val="10"/>
          <w:sz w:val="24"/>
          <w:szCs w:val="24"/>
        </w:rPr>
        <w:t xml:space="preserve"> </w:t>
      </w:r>
      <w:r w:rsidRPr="008C4B12">
        <w:rPr>
          <w:rFonts w:ascii="Arial" w:hAnsi="Arial" w:cs="Arial"/>
          <w:sz w:val="24"/>
          <w:szCs w:val="24"/>
        </w:rPr>
        <w:t>o</w:t>
      </w:r>
      <w:r w:rsidRPr="008C4B12">
        <w:rPr>
          <w:rFonts w:ascii="Arial" w:hAnsi="Arial" w:cs="Arial"/>
          <w:spacing w:val="-52"/>
          <w:sz w:val="24"/>
          <w:szCs w:val="24"/>
        </w:rPr>
        <w:t xml:space="preserve"> </w:t>
      </w:r>
      <w:r w:rsidRPr="008C4B12">
        <w:rPr>
          <w:rFonts w:ascii="Arial" w:hAnsi="Arial" w:cs="Arial"/>
          <w:sz w:val="24"/>
          <w:szCs w:val="24"/>
        </w:rPr>
        <w:t>desconhecimento</w:t>
      </w:r>
      <w:r w:rsidRPr="008C4B12">
        <w:rPr>
          <w:rFonts w:ascii="Arial" w:hAnsi="Arial" w:cs="Arial"/>
          <w:spacing w:val="-1"/>
          <w:sz w:val="24"/>
          <w:szCs w:val="24"/>
        </w:rPr>
        <w:t xml:space="preserve"> </w:t>
      </w:r>
      <w:r w:rsidRPr="008C4B12">
        <w:rPr>
          <w:rFonts w:ascii="Arial" w:hAnsi="Arial" w:cs="Arial"/>
          <w:sz w:val="24"/>
          <w:szCs w:val="24"/>
        </w:rPr>
        <w:t>das</w:t>
      </w:r>
      <w:r w:rsidRPr="008C4B12">
        <w:rPr>
          <w:rFonts w:ascii="Arial" w:hAnsi="Arial" w:cs="Arial"/>
          <w:spacing w:val="-2"/>
          <w:sz w:val="24"/>
          <w:szCs w:val="24"/>
        </w:rPr>
        <w:t xml:space="preserve"> </w:t>
      </w:r>
      <w:r w:rsidRPr="008C4B12">
        <w:rPr>
          <w:rFonts w:ascii="Arial" w:hAnsi="Arial" w:cs="Arial"/>
          <w:sz w:val="24"/>
          <w:szCs w:val="24"/>
        </w:rPr>
        <w:t>condições para</w:t>
      </w:r>
      <w:r w:rsidRPr="008C4B12">
        <w:rPr>
          <w:rFonts w:ascii="Arial" w:hAnsi="Arial" w:cs="Arial"/>
          <w:spacing w:val="-3"/>
          <w:sz w:val="24"/>
          <w:szCs w:val="24"/>
        </w:rPr>
        <w:t xml:space="preserve"> </w:t>
      </w:r>
      <w:r w:rsidRPr="008C4B12">
        <w:rPr>
          <w:rFonts w:ascii="Arial" w:hAnsi="Arial" w:cs="Arial"/>
          <w:sz w:val="24"/>
          <w:szCs w:val="24"/>
        </w:rPr>
        <w:t>participação desta Dispensa</w:t>
      </w:r>
      <w:r w:rsidRPr="008C4B12">
        <w:rPr>
          <w:rFonts w:ascii="Arial" w:hAnsi="Arial" w:cs="Arial"/>
          <w:spacing w:val="-2"/>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Licitação.</w:t>
      </w:r>
    </w:p>
    <w:p w14:paraId="3D07182F" w14:textId="77777777" w:rsidR="00B7020F" w:rsidRPr="008C4B12" w:rsidRDefault="00B7020F" w:rsidP="0047144B">
      <w:pPr>
        <w:pStyle w:val="Corpodetexto"/>
        <w:spacing w:after="0" w:line="360" w:lineRule="auto"/>
        <w:rPr>
          <w:rFonts w:cs="Arial"/>
          <w:color w:val="auto"/>
          <w:sz w:val="24"/>
          <w:szCs w:val="24"/>
        </w:rPr>
      </w:pPr>
    </w:p>
    <w:p w14:paraId="5437963E" w14:textId="77777777" w:rsidR="00B7020F" w:rsidRPr="008C4B12"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w:t>
      </w:r>
      <w:r w:rsidRPr="008C4B12">
        <w:rPr>
          <w:rFonts w:ascii="Arial" w:hAnsi="Arial" w:cs="Arial"/>
          <w:spacing w:val="18"/>
          <w:sz w:val="24"/>
          <w:szCs w:val="24"/>
        </w:rPr>
        <w:t xml:space="preserve"> </w:t>
      </w:r>
      <w:r w:rsidRPr="008C4B12">
        <w:rPr>
          <w:rFonts w:ascii="Arial" w:hAnsi="Arial" w:cs="Arial"/>
          <w:sz w:val="24"/>
          <w:szCs w:val="24"/>
        </w:rPr>
        <w:t>presente</w:t>
      </w:r>
      <w:r w:rsidRPr="008C4B12">
        <w:rPr>
          <w:rFonts w:ascii="Arial" w:hAnsi="Arial" w:cs="Arial"/>
          <w:spacing w:val="22"/>
          <w:sz w:val="24"/>
          <w:szCs w:val="24"/>
        </w:rPr>
        <w:t xml:space="preserve"> </w:t>
      </w:r>
      <w:r w:rsidRPr="008C4B12">
        <w:rPr>
          <w:rFonts w:ascii="Arial" w:hAnsi="Arial" w:cs="Arial"/>
          <w:sz w:val="24"/>
          <w:szCs w:val="24"/>
        </w:rPr>
        <w:t>Aviso</w:t>
      </w:r>
      <w:r w:rsidRPr="008C4B12">
        <w:rPr>
          <w:rFonts w:ascii="Arial" w:hAnsi="Arial" w:cs="Arial"/>
          <w:spacing w:val="18"/>
          <w:sz w:val="24"/>
          <w:szCs w:val="24"/>
        </w:rPr>
        <w:t xml:space="preserve"> </w:t>
      </w:r>
      <w:r w:rsidRPr="008C4B12">
        <w:rPr>
          <w:rFonts w:ascii="Arial" w:hAnsi="Arial" w:cs="Arial"/>
          <w:sz w:val="24"/>
          <w:szCs w:val="24"/>
        </w:rPr>
        <w:t>poderá</w:t>
      </w:r>
      <w:r w:rsidRPr="008C4B12">
        <w:rPr>
          <w:rFonts w:ascii="Arial" w:hAnsi="Arial" w:cs="Arial"/>
          <w:spacing w:val="21"/>
          <w:sz w:val="24"/>
          <w:szCs w:val="24"/>
        </w:rPr>
        <w:t xml:space="preserve"> </w:t>
      </w:r>
      <w:r w:rsidRPr="008C4B12">
        <w:rPr>
          <w:rFonts w:ascii="Arial" w:hAnsi="Arial" w:cs="Arial"/>
          <w:sz w:val="24"/>
          <w:szCs w:val="24"/>
        </w:rPr>
        <w:t>ser</w:t>
      </w:r>
      <w:r w:rsidRPr="008C4B12">
        <w:rPr>
          <w:rFonts w:ascii="Arial" w:hAnsi="Arial" w:cs="Arial"/>
          <w:spacing w:val="19"/>
          <w:sz w:val="24"/>
          <w:szCs w:val="24"/>
        </w:rPr>
        <w:t xml:space="preserve"> </w:t>
      </w:r>
      <w:r w:rsidRPr="008C4B12">
        <w:rPr>
          <w:rFonts w:ascii="Arial" w:hAnsi="Arial" w:cs="Arial"/>
          <w:sz w:val="24"/>
          <w:szCs w:val="24"/>
        </w:rPr>
        <w:t>revogado,</w:t>
      </w:r>
      <w:r w:rsidRPr="008C4B12">
        <w:rPr>
          <w:rFonts w:ascii="Arial" w:hAnsi="Arial" w:cs="Arial"/>
          <w:spacing w:val="20"/>
          <w:sz w:val="24"/>
          <w:szCs w:val="24"/>
        </w:rPr>
        <w:t xml:space="preserve"> </w:t>
      </w:r>
      <w:r w:rsidRPr="008C4B12">
        <w:rPr>
          <w:rFonts w:ascii="Arial" w:hAnsi="Arial" w:cs="Arial"/>
          <w:sz w:val="24"/>
          <w:szCs w:val="24"/>
        </w:rPr>
        <w:t>no</w:t>
      </w:r>
      <w:r w:rsidRPr="008C4B12">
        <w:rPr>
          <w:rFonts w:ascii="Arial" w:hAnsi="Arial" w:cs="Arial"/>
          <w:spacing w:val="21"/>
          <w:sz w:val="24"/>
          <w:szCs w:val="24"/>
        </w:rPr>
        <w:t xml:space="preserve"> </w:t>
      </w:r>
      <w:r w:rsidRPr="008C4B12">
        <w:rPr>
          <w:rFonts w:ascii="Arial" w:hAnsi="Arial" w:cs="Arial"/>
          <w:sz w:val="24"/>
          <w:szCs w:val="24"/>
        </w:rPr>
        <w:t>todo</w:t>
      </w:r>
      <w:r w:rsidRPr="008C4B12">
        <w:rPr>
          <w:rFonts w:ascii="Arial" w:hAnsi="Arial" w:cs="Arial"/>
          <w:spacing w:val="18"/>
          <w:sz w:val="24"/>
          <w:szCs w:val="24"/>
        </w:rPr>
        <w:t xml:space="preserve"> </w:t>
      </w:r>
      <w:r w:rsidRPr="008C4B12">
        <w:rPr>
          <w:rFonts w:ascii="Arial" w:hAnsi="Arial" w:cs="Arial"/>
          <w:sz w:val="24"/>
          <w:szCs w:val="24"/>
        </w:rPr>
        <w:t>em</w:t>
      </w:r>
      <w:r w:rsidRPr="008C4B12">
        <w:rPr>
          <w:rFonts w:ascii="Arial" w:hAnsi="Arial" w:cs="Arial"/>
          <w:spacing w:val="21"/>
          <w:sz w:val="24"/>
          <w:szCs w:val="24"/>
        </w:rPr>
        <w:t xml:space="preserve"> </w:t>
      </w:r>
      <w:r w:rsidRPr="008C4B12">
        <w:rPr>
          <w:rFonts w:ascii="Arial" w:hAnsi="Arial" w:cs="Arial"/>
          <w:sz w:val="24"/>
          <w:szCs w:val="24"/>
        </w:rPr>
        <w:t>parte,</w:t>
      </w:r>
      <w:r w:rsidRPr="008C4B12">
        <w:rPr>
          <w:rFonts w:ascii="Arial" w:hAnsi="Arial" w:cs="Arial"/>
          <w:spacing w:val="21"/>
          <w:sz w:val="24"/>
          <w:szCs w:val="24"/>
        </w:rPr>
        <w:t xml:space="preserve"> </w:t>
      </w:r>
      <w:r w:rsidRPr="008C4B12">
        <w:rPr>
          <w:rFonts w:ascii="Arial" w:hAnsi="Arial" w:cs="Arial"/>
          <w:sz w:val="24"/>
          <w:szCs w:val="24"/>
        </w:rPr>
        <w:t>por</w:t>
      </w:r>
      <w:r w:rsidRPr="008C4B12">
        <w:rPr>
          <w:rFonts w:ascii="Arial" w:hAnsi="Arial" w:cs="Arial"/>
          <w:spacing w:val="20"/>
          <w:sz w:val="24"/>
          <w:szCs w:val="24"/>
        </w:rPr>
        <w:t xml:space="preserve"> </w:t>
      </w:r>
      <w:r w:rsidRPr="008C4B12">
        <w:rPr>
          <w:rFonts w:ascii="Arial" w:hAnsi="Arial" w:cs="Arial"/>
          <w:sz w:val="24"/>
          <w:szCs w:val="24"/>
        </w:rPr>
        <w:t>conveniência</w:t>
      </w:r>
      <w:r w:rsidRPr="008C4B12">
        <w:rPr>
          <w:rFonts w:ascii="Arial" w:hAnsi="Arial" w:cs="Arial"/>
          <w:spacing w:val="21"/>
          <w:sz w:val="24"/>
          <w:szCs w:val="24"/>
        </w:rPr>
        <w:t xml:space="preserve"> </w:t>
      </w:r>
      <w:r w:rsidRPr="008C4B12">
        <w:rPr>
          <w:rFonts w:ascii="Arial" w:hAnsi="Arial" w:cs="Arial"/>
          <w:sz w:val="24"/>
          <w:szCs w:val="24"/>
        </w:rPr>
        <w:t>administrativa</w:t>
      </w:r>
      <w:r w:rsidRPr="008C4B12">
        <w:rPr>
          <w:rFonts w:ascii="Arial" w:hAnsi="Arial" w:cs="Arial"/>
          <w:spacing w:val="19"/>
          <w:sz w:val="24"/>
          <w:szCs w:val="24"/>
        </w:rPr>
        <w:t xml:space="preserve"> </w:t>
      </w:r>
      <w:r w:rsidRPr="008C4B12">
        <w:rPr>
          <w:rFonts w:ascii="Arial" w:hAnsi="Arial" w:cs="Arial"/>
          <w:sz w:val="24"/>
          <w:szCs w:val="24"/>
        </w:rPr>
        <w:t>e</w:t>
      </w:r>
      <w:r w:rsidRPr="008C4B12">
        <w:rPr>
          <w:rFonts w:ascii="Arial" w:hAnsi="Arial" w:cs="Arial"/>
          <w:spacing w:val="22"/>
          <w:sz w:val="24"/>
          <w:szCs w:val="24"/>
        </w:rPr>
        <w:t xml:space="preserve"> </w:t>
      </w:r>
      <w:r w:rsidRPr="008C4B12">
        <w:rPr>
          <w:rFonts w:ascii="Arial" w:hAnsi="Arial" w:cs="Arial"/>
          <w:sz w:val="24"/>
          <w:szCs w:val="24"/>
        </w:rPr>
        <w:t>interesse</w:t>
      </w:r>
      <w:r w:rsidRPr="008C4B12">
        <w:rPr>
          <w:rFonts w:ascii="Arial" w:hAnsi="Arial" w:cs="Arial"/>
          <w:spacing w:val="-52"/>
          <w:sz w:val="24"/>
          <w:szCs w:val="24"/>
        </w:rPr>
        <w:t xml:space="preserve"> </w:t>
      </w:r>
      <w:r w:rsidRPr="008C4B12">
        <w:rPr>
          <w:rFonts w:ascii="Arial" w:hAnsi="Arial" w:cs="Arial"/>
          <w:sz w:val="24"/>
          <w:szCs w:val="24"/>
        </w:rPr>
        <w:t>público,</w:t>
      </w:r>
      <w:r w:rsidRPr="008C4B12">
        <w:rPr>
          <w:rFonts w:ascii="Arial" w:hAnsi="Arial" w:cs="Arial"/>
          <w:spacing w:val="-1"/>
          <w:sz w:val="24"/>
          <w:szCs w:val="24"/>
        </w:rPr>
        <w:t xml:space="preserve"> </w:t>
      </w:r>
      <w:r w:rsidRPr="008C4B12">
        <w:rPr>
          <w:rFonts w:ascii="Arial" w:hAnsi="Arial" w:cs="Arial"/>
          <w:sz w:val="24"/>
          <w:szCs w:val="24"/>
        </w:rPr>
        <w:t>decorrente</w:t>
      </w:r>
      <w:r w:rsidRPr="008C4B12">
        <w:rPr>
          <w:rFonts w:ascii="Arial" w:hAnsi="Arial" w:cs="Arial"/>
          <w:spacing w:val="-2"/>
          <w:sz w:val="24"/>
          <w:szCs w:val="24"/>
        </w:rPr>
        <w:t xml:space="preserve"> </w:t>
      </w:r>
      <w:r w:rsidRPr="008C4B12">
        <w:rPr>
          <w:rFonts w:ascii="Arial" w:hAnsi="Arial" w:cs="Arial"/>
          <w:sz w:val="24"/>
          <w:szCs w:val="24"/>
        </w:rPr>
        <w:t>de</w:t>
      </w:r>
      <w:r w:rsidRPr="008C4B12">
        <w:rPr>
          <w:rFonts w:ascii="Arial" w:hAnsi="Arial" w:cs="Arial"/>
          <w:spacing w:val="-2"/>
          <w:sz w:val="24"/>
          <w:szCs w:val="24"/>
        </w:rPr>
        <w:t xml:space="preserve"> </w:t>
      </w:r>
      <w:r w:rsidRPr="008C4B12">
        <w:rPr>
          <w:rFonts w:ascii="Arial" w:hAnsi="Arial" w:cs="Arial"/>
          <w:sz w:val="24"/>
          <w:szCs w:val="24"/>
        </w:rPr>
        <w:t>fato</w:t>
      </w:r>
      <w:r w:rsidRPr="008C4B12">
        <w:rPr>
          <w:rFonts w:ascii="Arial" w:hAnsi="Arial" w:cs="Arial"/>
          <w:spacing w:val="-2"/>
          <w:sz w:val="24"/>
          <w:szCs w:val="24"/>
        </w:rPr>
        <w:t xml:space="preserve"> </w:t>
      </w:r>
      <w:r w:rsidRPr="008C4B12">
        <w:rPr>
          <w:rFonts w:ascii="Arial" w:hAnsi="Arial" w:cs="Arial"/>
          <w:sz w:val="24"/>
          <w:szCs w:val="24"/>
        </w:rPr>
        <w:t>superveniente, devidamente</w:t>
      </w:r>
      <w:r w:rsidRPr="008C4B12">
        <w:rPr>
          <w:rFonts w:ascii="Arial" w:hAnsi="Arial" w:cs="Arial"/>
          <w:spacing w:val="-2"/>
          <w:sz w:val="24"/>
          <w:szCs w:val="24"/>
        </w:rPr>
        <w:t xml:space="preserve"> </w:t>
      </w:r>
      <w:r w:rsidRPr="008C4B12">
        <w:rPr>
          <w:rFonts w:ascii="Arial" w:hAnsi="Arial" w:cs="Arial"/>
          <w:sz w:val="24"/>
          <w:szCs w:val="24"/>
        </w:rPr>
        <w:t>justificado.</w:t>
      </w:r>
    </w:p>
    <w:p w14:paraId="738BBA30" w14:textId="77777777" w:rsidR="00B7020F" w:rsidRPr="008C4B12" w:rsidRDefault="00B7020F" w:rsidP="0047144B">
      <w:pPr>
        <w:pStyle w:val="Corpodetexto"/>
        <w:spacing w:after="0" w:line="360" w:lineRule="auto"/>
        <w:rPr>
          <w:rFonts w:cs="Arial"/>
          <w:color w:val="auto"/>
          <w:sz w:val="24"/>
          <w:szCs w:val="24"/>
        </w:rPr>
      </w:pPr>
    </w:p>
    <w:p w14:paraId="5272B255" w14:textId="77777777" w:rsidR="00B7020F" w:rsidRPr="008C4B12"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 presente Aviso poderá ser anulado, no todo em parte, caso ocorra ilegalidade, de oficio ou por</w:t>
      </w:r>
      <w:r w:rsidRPr="008C4B12">
        <w:rPr>
          <w:rFonts w:ascii="Arial" w:hAnsi="Arial" w:cs="Arial"/>
          <w:spacing w:val="1"/>
          <w:sz w:val="24"/>
          <w:szCs w:val="24"/>
        </w:rPr>
        <w:t xml:space="preserve"> </w:t>
      </w:r>
      <w:r w:rsidRPr="008C4B12">
        <w:rPr>
          <w:rFonts w:ascii="Arial" w:hAnsi="Arial" w:cs="Arial"/>
          <w:sz w:val="24"/>
          <w:szCs w:val="24"/>
        </w:rPr>
        <w:t>provocação.</w:t>
      </w:r>
      <w:r w:rsidRPr="008C4B12">
        <w:rPr>
          <w:rFonts w:ascii="Arial" w:hAnsi="Arial" w:cs="Arial"/>
          <w:spacing w:val="-1"/>
          <w:sz w:val="24"/>
          <w:szCs w:val="24"/>
        </w:rPr>
        <w:t xml:space="preserve"> </w:t>
      </w:r>
      <w:r w:rsidRPr="008C4B12">
        <w:rPr>
          <w:rFonts w:ascii="Arial" w:hAnsi="Arial" w:cs="Arial"/>
          <w:sz w:val="24"/>
          <w:szCs w:val="24"/>
        </w:rPr>
        <w:t>A anulação</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2"/>
          <w:sz w:val="24"/>
          <w:szCs w:val="24"/>
        </w:rPr>
        <w:t xml:space="preserve"> </w:t>
      </w:r>
      <w:r w:rsidRPr="008C4B12">
        <w:rPr>
          <w:rFonts w:ascii="Arial" w:hAnsi="Arial" w:cs="Arial"/>
          <w:sz w:val="24"/>
          <w:szCs w:val="24"/>
        </w:rPr>
        <w:t>procedimento</w:t>
      </w:r>
      <w:r w:rsidRPr="008C4B12">
        <w:rPr>
          <w:rFonts w:ascii="Arial" w:hAnsi="Arial" w:cs="Arial"/>
          <w:spacing w:val="-1"/>
          <w:sz w:val="24"/>
          <w:szCs w:val="24"/>
        </w:rPr>
        <w:t xml:space="preserve"> </w:t>
      </w:r>
      <w:r w:rsidRPr="008C4B12">
        <w:rPr>
          <w:rFonts w:ascii="Arial" w:hAnsi="Arial" w:cs="Arial"/>
          <w:sz w:val="24"/>
          <w:szCs w:val="24"/>
        </w:rPr>
        <w:t>oriundo deste</w:t>
      </w:r>
      <w:r w:rsidRPr="008C4B12">
        <w:rPr>
          <w:rFonts w:ascii="Arial" w:hAnsi="Arial" w:cs="Arial"/>
          <w:spacing w:val="-3"/>
          <w:sz w:val="24"/>
          <w:szCs w:val="24"/>
        </w:rPr>
        <w:t xml:space="preserve"> </w:t>
      </w:r>
      <w:r w:rsidRPr="008C4B12">
        <w:rPr>
          <w:rFonts w:ascii="Arial" w:hAnsi="Arial" w:cs="Arial"/>
          <w:sz w:val="24"/>
          <w:szCs w:val="24"/>
        </w:rPr>
        <w:t>Aviso, não</w:t>
      </w:r>
      <w:r w:rsidRPr="008C4B12">
        <w:rPr>
          <w:rFonts w:ascii="Arial" w:hAnsi="Arial" w:cs="Arial"/>
          <w:spacing w:val="-1"/>
          <w:sz w:val="24"/>
          <w:szCs w:val="24"/>
        </w:rPr>
        <w:t xml:space="preserve"> </w:t>
      </w:r>
      <w:r w:rsidRPr="008C4B12">
        <w:rPr>
          <w:rFonts w:ascii="Arial" w:hAnsi="Arial" w:cs="Arial"/>
          <w:sz w:val="24"/>
          <w:szCs w:val="24"/>
        </w:rPr>
        <w:t>gera</w:t>
      </w:r>
      <w:r w:rsidRPr="008C4B12">
        <w:rPr>
          <w:rFonts w:ascii="Arial" w:hAnsi="Arial" w:cs="Arial"/>
          <w:spacing w:val="1"/>
          <w:sz w:val="24"/>
          <w:szCs w:val="24"/>
        </w:rPr>
        <w:t xml:space="preserve"> </w:t>
      </w:r>
      <w:r w:rsidRPr="008C4B12">
        <w:rPr>
          <w:rFonts w:ascii="Arial" w:hAnsi="Arial" w:cs="Arial"/>
          <w:sz w:val="24"/>
          <w:szCs w:val="24"/>
        </w:rPr>
        <w:t>direito a</w:t>
      </w:r>
      <w:r w:rsidRPr="008C4B12">
        <w:rPr>
          <w:rFonts w:ascii="Arial" w:hAnsi="Arial" w:cs="Arial"/>
          <w:spacing w:val="-1"/>
          <w:sz w:val="24"/>
          <w:szCs w:val="24"/>
        </w:rPr>
        <w:t xml:space="preserve"> </w:t>
      </w:r>
      <w:r w:rsidRPr="008C4B12">
        <w:rPr>
          <w:rFonts w:ascii="Arial" w:hAnsi="Arial" w:cs="Arial"/>
          <w:sz w:val="24"/>
          <w:szCs w:val="24"/>
        </w:rPr>
        <w:t>indenização.</w:t>
      </w:r>
    </w:p>
    <w:p w14:paraId="15303A21" w14:textId="77777777" w:rsidR="00B7020F" w:rsidRPr="008C4B12" w:rsidRDefault="00B7020F" w:rsidP="0047144B">
      <w:pPr>
        <w:pStyle w:val="Corpodetexto"/>
        <w:spacing w:after="0" w:line="360" w:lineRule="auto"/>
        <w:rPr>
          <w:rFonts w:cs="Arial"/>
          <w:color w:val="auto"/>
          <w:sz w:val="24"/>
          <w:szCs w:val="24"/>
        </w:rPr>
      </w:pPr>
    </w:p>
    <w:p w14:paraId="7632AFE5" w14:textId="77777777" w:rsidR="00B7020F" w:rsidRPr="008C4B12"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Após a fase de classificação da proposta, não cabe desistência da mesma, salvo por motivo justo</w:t>
      </w:r>
      <w:r w:rsidRPr="008C4B12">
        <w:rPr>
          <w:rFonts w:ascii="Arial" w:hAnsi="Arial" w:cs="Arial"/>
          <w:spacing w:val="1"/>
          <w:sz w:val="24"/>
          <w:szCs w:val="24"/>
        </w:rPr>
        <w:t xml:space="preserve"> </w:t>
      </w:r>
      <w:r w:rsidRPr="008C4B12">
        <w:rPr>
          <w:rFonts w:ascii="Arial" w:hAnsi="Arial" w:cs="Arial"/>
          <w:sz w:val="24"/>
          <w:szCs w:val="24"/>
        </w:rPr>
        <w:t>decorrente de</w:t>
      </w:r>
      <w:r w:rsidRPr="008C4B12">
        <w:rPr>
          <w:rFonts w:ascii="Arial" w:hAnsi="Arial" w:cs="Arial"/>
          <w:spacing w:val="1"/>
          <w:sz w:val="24"/>
          <w:szCs w:val="24"/>
        </w:rPr>
        <w:t xml:space="preserve"> </w:t>
      </w:r>
      <w:r w:rsidRPr="008C4B12">
        <w:rPr>
          <w:rFonts w:ascii="Arial" w:hAnsi="Arial" w:cs="Arial"/>
          <w:sz w:val="24"/>
          <w:szCs w:val="24"/>
        </w:rPr>
        <w:t>fato</w:t>
      </w:r>
      <w:r w:rsidRPr="008C4B12">
        <w:rPr>
          <w:rFonts w:ascii="Arial" w:hAnsi="Arial" w:cs="Arial"/>
          <w:spacing w:val="-2"/>
          <w:sz w:val="24"/>
          <w:szCs w:val="24"/>
        </w:rPr>
        <w:t xml:space="preserve"> </w:t>
      </w:r>
      <w:r w:rsidRPr="008C4B12">
        <w:rPr>
          <w:rFonts w:ascii="Arial" w:hAnsi="Arial" w:cs="Arial"/>
          <w:sz w:val="24"/>
          <w:szCs w:val="24"/>
        </w:rPr>
        <w:t>superveniente, e</w:t>
      </w:r>
      <w:r w:rsidRPr="008C4B12">
        <w:rPr>
          <w:rFonts w:ascii="Arial" w:hAnsi="Arial" w:cs="Arial"/>
          <w:spacing w:val="-2"/>
          <w:sz w:val="24"/>
          <w:szCs w:val="24"/>
        </w:rPr>
        <w:t xml:space="preserve"> </w:t>
      </w:r>
      <w:r w:rsidRPr="008C4B12">
        <w:rPr>
          <w:rFonts w:ascii="Arial" w:hAnsi="Arial" w:cs="Arial"/>
          <w:sz w:val="24"/>
          <w:szCs w:val="24"/>
        </w:rPr>
        <w:t>desde</w:t>
      </w:r>
      <w:r w:rsidRPr="008C4B12">
        <w:rPr>
          <w:rFonts w:ascii="Arial" w:hAnsi="Arial" w:cs="Arial"/>
          <w:spacing w:val="1"/>
          <w:sz w:val="24"/>
          <w:szCs w:val="24"/>
        </w:rPr>
        <w:t xml:space="preserve"> </w:t>
      </w:r>
      <w:r w:rsidRPr="008C4B12">
        <w:rPr>
          <w:rFonts w:ascii="Arial" w:hAnsi="Arial" w:cs="Arial"/>
          <w:sz w:val="24"/>
          <w:szCs w:val="24"/>
        </w:rPr>
        <w:t>que</w:t>
      </w:r>
      <w:r w:rsidRPr="008C4B12">
        <w:rPr>
          <w:rFonts w:ascii="Arial" w:hAnsi="Arial" w:cs="Arial"/>
          <w:spacing w:val="-2"/>
          <w:sz w:val="24"/>
          <w:szCs w:val="24"/>
        </w:rPr>
        <w:t xml:space="preserve"> </w:t>
      </w:r>
      <w:r w:rsidRPr="008C4B12">
        <w:rPr>
          <w:rFonts w:ascii="Arial" w:hAnsi="Arial" w:cs="Arial"/>
          <w:sz w:val="24"/>
          <w:szCs w:val="24"/>
        </w:rPr>
        <w:t>aceito</w:t>
      </w:r>
      <w:r w:rsidRPr="008C4B12">
        <w:rPr>
          <w:rFonts w:ascii="Arial" w:hAnsi="Arial" w:cs="Arial"/>
          <w:spacing w:val="-1"/>
          <w:sz w:val="24"/>
          <w:szCs w:val="24"/>
        </w:rPr>
        <w:t xml:space="preserve"> </w:t>
      </w:r>
      <w:r w:rsidRPr="008C4B12">
        <w:rPr>
          <w:rFonts w:ascii="Arial" w:hAnsi="Arial" w:cs="Arial"/>
          <w:sz w:val="24"/>
          <w:szCs w:val="24"/>
        </w:rPr>
        <w:t>pelo MUNICÍPIO.</w:t>
      </w:r>
    </w:p>
    <w:p w14:paraId="481AAD6D" w14:textId="77777777" w:rsidR="00B7020F" w:rsidRPr="008C4B12"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Ao apresentar a proposta de preços, o interessado declara sob as penalidades da Lei, da inexistência de</w:t>
      </w:r>
      <w:r w:rsidRPr="008C4B12">
        <w:rPr>
          <w:rFonts w:ascii="Arial" w:hAnsi="Arial" w:cs="Arial"/>
          <w:spacing w:val="1"/>
          <w:sz w:val="24"/>
          <w:szCs w:val="24"/>
        </w:rPr>
        <w:t xml:space="preserve"> </w:t>
      </w:r>
      <w:r w:rsidRPr="008C4B12">
        <w:rPr>
          <w:rFonts w:ascii="Arial" w:hAnsi="Arial" w:cs="Arial"/>
          <w:sz w:val="24"/>
          <w:szCs w:val="24"/>
        </w:rPr>
        <w:t>qualquer</w:t>
      </w:r>
      <w:r w:rsidRPr="008C4B12">
        <w:rPr>
          <w:rFonts w:ascii="Arial" w:hAnsi="Arial" w:cs="Arial"/>
          <w:spacing w:val="1"/>
          <w:sz w:val="24"/>
          <w:szCs w:val="24"/>
        </w:rPr>
        <w:t xml:space="preserve"> </w:t>
      </w:r>
      <w:r w:rsidRPr="008C4B12">
        <w:rPr>
          <w:rFonts w:ascii="Arial" w:hAnsi="Arial" w:cs="Arial"/>
          <w:sz w:val="24"/>
          <w:szCs w:val="24"/>
        </w:rPr>
        <w:t>vínculo</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natureza</w:t>
      </w:r>
      <w:r w:rsidRPr="008C4B12">
        <w:rPr>
          <w:rFonts w:ascii="Arial" w:hAnsi="Arial" w:cs="Arial"/>
          <w:spacing w:val="1"/>
          <w:sz w:val="24"/>
          <w:szCs w:val="24"/>
        </w:rPr>
        <w:t xml:space="preserve"> </w:t>
      </w:r>
      <w:r w:rsidRPr="008C4B12">
        <w:rPr>
          <w:rFonts w:ascii="Arial" w:hAnsi="Arial" w:cs="Arial"/>
          <w:sz w:val="24"/>
          <w:szCs w:val="24"/>
        </w:rPr>
        <w:t>técnica,</w:t>
      </w:r>
      <w:r w:rsidRPr="008C4B12">
        <w:rPr>
          <w:rFonts w:ascii="Arial" w:hAnsi="Arial" w:cs="Arial"/>
          <w:spacing w:val="1"/>
          <w:sz w:val="24"/>
          <w:szCs w:val="24"/>
        </w:rPr>
        <w:t xml:space="preserve"> </w:t>
      </w:r>
      <w:r w:rsidRPr="008C4B12">
        <w:rPr>
          <w:rFonts w:ascii="Arial" w:hAnsi="Arial" w:cs="Arial"/>
          <w:sz w:val="24"/>
          <w:szCs w:val="24"/>
        </w:rPr>
        <w:t>comercial,</w:t>
      </w:r>
      <w:r w:rsidRPr="008C4B12">
        <w:rPr>
          <w:rFonts w:ascii="Arial" w:hAnsi="Arial" w:cs="Arial"/>
          <w:spacing w:val="1"/>
          <w:sz w:val="24"/>
          <w:szCs w:val="24"/>
        </w:rPr>
        <w:t xml:space="preserve"> </w:t>
      </w:r>
      <w:r w:rsidRPr="008C4B12">
        <w:rPr>
          <w:rFonts w:ascii="Arial" w:hAnsi="Arial" w:cs="Arial"/>
          <w:sz w:val="24"/>
          <w:szCs w:val="24"/>
        </w:rPr>
        <w:t>econômica,</w:t>
      </w:r>
      <w:r w:rsidRPr="008C4B12">
        <w:rPr>
          <w:rFonts w:ascii="Arial" w:hAnsi="Arial" w:cs="Arial"/>
          <w:spacing w:val="1"/>
          <w:sz w:val="24"/>
          <w:szCs w:val="24"/>
        </w:rPr>
        <w:t xml:space="preserve"> </w:t>
      </w:r>
      <w:r w:rsidRPr="008C4B12">
        <w:rPr>
          <w:rFonts w:ascii="Arial" w:hAnsi="Arial" w:cs="Arial"/>
          <w:sz w:val="24"/>
          <w:szCs w:val="24"/>
        </w:rPr>
        <w:t>financeira</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1"/>
          <w:sz w:val="24"/>
          <w:szCs w:val="24"/>
        </w:rPr>
        <w:t xml:space="preserve"> </w:t>
      </w:r>
      <w:r w:rsidRPr="008C4B12">
        <w:rPr>
          <w:rFonts w:ascii="Arial" w:hAnsi="Arial" w:cs="Arial"/>
          <w:sz w:val="24"/>
          <w:szCs w:val="24"/>
        </w:rPr>
        <w:t>trabalhista,</w:t>
      </w:r>
      <w:r w:rsidRPr="008C4B12">
        <w:rPr>
          <w:rFonts w:ascii="Arial" w:hAnsi="Arial" w:cs="Arial"/>
          <w:spacing w:val="1"/>
          <w:sz w:val="24"/>
          <w:szCs w:val="24"/>
        </w:rPr>
        <w:t xml:space="preserve"> </w:t>
      </w:r>
      <w:r w:rsidRPr="008C4B12">
        <w:rPr>
          <w:rFonts w:ascii="Arial" w:hAnsi="Arial" w:cs="Arial"/>
          <w:sz w:val="24"/>
          <w:szCs w:val="24"/>
        </w:rPr>
        <w:t>entre</w:t>
      </w:r>
      <w:r w:rsidRPr="008C4B12">
        <w:rPr>
          <w:rFonts w:ascii="Arial" w:hAnsi="Arial" w:cs="Arial"/>
          <w:spacing w:val="1"/>
          <w:sz w:val="24"/>
          <w:szCs w:val="24"/>
        </w:rPr>
        <w:t xml:space="preserve"> </w:t>
      </w:r>
      <w:r w:rsidRPr="008C4B12">
        <w:rPr>
          <w:rFonts w:ascii="Arial" w:hAnsi="Arial" w:cs="Arial"/>
          <w:sz w:val="24"/>
          <w:szCs w:val="24"/>
        </w:rPr>
        <w:t>si</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1"/>
          <w:sz w:val="24"/>
          <w:szCs w:val="24"/>
        </w:rPr>
        <w:t xml:space="preserve"> </w:t>
      </w:r>
      <w:r w:rsidRPr="008C4B12">
        <w:rPr>
          <w:rFonts w:ascii="Arial" w:hAnsi="Arial" w:cs="Arial"/>
          <w:sz w:val="24"/>
          <w:szCs w:val="24"/>
        </w:rPr>
        <w:t>os</w:t>
      </w:r>
      <w:r w:rsidRPr="008C4B12">
        <w:rPr>
          <w:rFonts w:ascii="Arial" w:hAnsi="Arial" w:cs="Arial"/>
          <w:spacing w:val="1"/>
          <w:sz w:val="24"/>
          <w:szCs w:val="24"/>
        </w:rPr>
        <w:t xml:space="preserve"> </w:t>
      </w:r>
      <w:r w:rsidRPr="008C4B12">
        <w:rPr>
          <w:rFonts w:ascii="Arial" w:hAnsi="Arial" w:cs="Arial"/>
          <w:sz w:val="24"/>
          <w:szCs w:val="24"/>
        </w:rPr>
        <w:t>responsáveis</w:t>
      </w:r>
      <w:r w:rsidRPr="008C4B12">
        <w:rPr>
          <w:rFonts w:ascii="Arial" w:hAnsi="Arial" w:cs="Arial"/>
          <w:spacing w:val="-1"/>
          <w:sz w:val="24"/>
          <w:szCs w:val="24"/>
        </w:rPr>
        <w:t xml:space="preserve"> </w:t>
      </w:r>
      <w:r w:rsidRPr="008C4B12">
        <w:rPr>
          <w:rFonts w:ascii="Arial" w:hAnsi="Arial" w:cs="Arial"/>
          <w:sz w:val="24"/>
          <w:szCs w:val="24"/>
        </w:rPr>
        <w:t>por esta</w:t>
      </w:r>
      <w:r w:rsidRPr="008C4B12">
        <w:rPr>
          <w:rFonts w:ascii="Arial" w:hAnsi="Arial" w:cs="Arial"/>
          <w:spacing w:val="1"/>
          <w:sz w:val="24"/>
          <w:szCs w:val="24"/>
        </w:rPr>
        <w:t xml:space="preserve"> </w:t>
      </w:r>
      <w:r w:rsidRPr="008C4B12">
        <w:rPr>
          <w:rFonts w:ascii="Arial" w:hAnsi="Arial" w:cs="Arial"/>
          <w:sz w:val="24"/>
          <w:szCs w:val="24"/>
        </w:rPr>
        <w:t>Dispensa de</w:t>
      </w:r>
      <w:r w:rsidRPr="008C4B12">
        <w:rPr>
          <w:rFonts w:ascii="Arial" w:hAnsi="Arial" w:cs="Arial"/>
          <w:spacing w:val="1"/>
          <w:sz w:val="24"/>
          <w:szCs w:val="24"/>
        </w:rPr>
        <w:t xml:space="preserve"> </w:t>
      </w:r>
      <w:r w:rsidRPr="008C4B12">
        <w:rPr>
          <w:rFonts w:ascii="Arial" w:hAnsi="Arial" w:cs="Arial"/>
          <w:sz w:val="24"/>
          <w:szCs w:val="24"/>
        </w:rPr>
        <w:t>Licitação, quer direta</w:t>
      </w:r>
      <w:r w:rsidRPr="008C4B12">
        <w:rPr>
          <w:rFonts w:ascii="Arial" w:hAnsi="Arial" w:cs="Arial"/>
          <w:spacing w:val="1"/>
          <w:sz w:val="24"/>
          <w:szCs w:val="24"/>
        </w:rPr>
        <w:t xml:space="preserve"> </w:t>
      </w:r>
      <w:r w:rsidRPr="008C4B12">
        <w:rPr>
          <w:rFonts w:ascii="Arial" w:hAnsi="Arial" w:cs="Arial"/>
          <w:sz w:val="24"/>
          <w:szCs w:val="24"/>
        </w:rPr>
        <w:t>ou indiretamente.</w:t>
      </w:r>
    </w:p>
    <w:p w14:paraId="427C0451" w14:textId="77777777" w:rsidR="00B7020F" w:rsidRPr="008C4B12" w:rsidRDefault="00B7020F" w:rsidP="0047144B">
      <w:pPr>
        <w:pStyle w:val="Corpodetexto"/>
        <w:spacing w:after="0" w:line="360" w:lineRule="auto"/>
        <w:rPr>
          <w:rFonts w:cs="Arial"/>
          <w:color w:val="auto"/>
          <w:sz w:val="24"/>
          <w:szCs w:val="24"/>
        </w:rPr>
      </w:pPr>
    </w:p>
    <w:p w14:paraId="2ABE6979" w14:textId="77777777" w:rsidR="00B7020F" w:rsidRPr="008C4B12"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apresentação</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proposta</w:t>
      </w:r>
      <w:r w:rsidRPr="008C4B12">
        <w:rPr>
          <w:rFonts w:ascii="Arial" w:hAnsi="Arial" w:cs="Arial"/>
          <w:spacing w:val="1"/>
          <w:sz w:val="24"/>
          <w:szCs w:val="24"/>
        </w:rPr>
        <w:t xml:space="preserve"> </w:t>
      </w:r>
      <w:r w:rsidRPr="008C4B12">
        <w:rPr>
          <w:rFonts w:ascii="Arial" w:hAnsi="Arial" w:cs="Arial"/>
          <w:sz w:val="24"/>
          <w:szCs w:val="24"/>
        </w:rPr>
        <w:t>pressupõe</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pleno</w:t>
      </w:r>
      <w:r w:rsidRPr="008C4B12">
        <w:rPr>
          <w:rFonts w:ascii="Arial" w:hAnsi="Arial" w:cs="Arial"/>
          <w:spacing w:val="1"/>
          <w:sz w:val="24"/>
          <w:szCs w:val="24"/>
        </w:rPr>
        <w:t xml:space="preserve"> </w:t>
      </w:r>
      <w:r w:rsidRPr="008C4B12">
        <w:rPr>
          <w:rFonts w:ascii="Arial" w:hAnsi="Arial" w:cs="Arial"/>
          <w:sz w:val="24"/>
          <w:szCs w:val="24"/>
        </w:rPr>
        <w:t>conhecimento,</w:t>
      </w:r>
      <w:r w:rsidRPr="008C4B12">
        <w:rPr>
          <w:rFonts w:ascii="Arial" w:hAnsi="Arial" w:cs="Arial"/>
          <w:spacing w:val="1"/>
          <w:sz w:val="24"/>
          <w:szCs w:val="24"/>
        </w:rPr>
        <w:t xml:space="preserve"> </w:t>
      </w:r>
      <w:r w:rsidRPr="008C4B12">
        <w:rPr>
          <w:rFonts w:ascii="Arial" w:hAnsi="Arial" w:cs="Arial"/>
          <w:sz w:val="24"/>
          <w:szCs w:val="24"/>
        </w:rPr>
        <w:t>atendimento</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1"/>
          <w:sz w:val="24"/>
          <w:szCs w:val="24"/>
        </w:rPr>
        <w:t xml:space="preserve"> </w:t>
      </w:r>
      <w:r w:rsidRPr="008C4B12">
        <w:rPr>
          <w:rFonts w:ascii="Arial" w:hAnsi="Arial" w:cs="Arial"/>
          <w:sz w:val="24"/>
          <w:szCs w:val="24"/>
        </w:rPr>
        <w:t>aceitação</w:t>
      </w:r>
      <w:r w:rsidRPr="008C4B12">
        <w:rPr>
          <w:rFonts w:ascii="Arial" w:hAnsi="Arial" w:cs="Arial"/>
          <w:spacing w:val="1"/>
          <w:sz w:val="24"/>
          <w:szCs w:val="24"/>
        </w:rPr>
        <w:t xml:space="preserve"> </w:t>
      </w:r>
      <w:r w:rsidRPr="008C4B12">
        <w:rPr>
          <w:rFonts w:ascii="Arial" w:hAnsi="Arial" w:cs="Arial"/>
          <w:sz w:val="24"/>
          <w:szCs w:val="24"/>
        </w:rPr>
        <w:t>integral</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52"/>
          <w:sz w:val="24"/>
          <w:szCs w:val="24"/>
        </w:rPr>
        <w:t xml:space="preserve"> </w:t>
      </w:r>
      <w:r w:rsidRPr="008C4B12">
        <w:rPr>
          <w:rFonts w:ascii="Arial" w:hAnsi="Arial" w:cs="Arial"/>
          <w:sz w:val="24"/>
          <w:szCs w:val="24"/>
        </w:rPr>
        <w:t>irretratável, por parte do interessado, das exigências e condições estabelecidas neste Aviso e Termo de</w:t>
      </w:r>
      <w:r w:rsidRPr="008C4B12">
        <w:rPr>
          <w:rFonts w:ascii="Arial" w:hAnsi="Arial" w:cs="Arial"/>
          <w:spacing w:val="1"/>
          <w:sz w:val="24"/>
          <w:szCs w:val="24"/>
        </w:rPr>
        <w:t xml:space="preserve"> </w:t>
      </w:r>
      <w:r w:rsidRPr="008C4B12">
        <w:rPr>
          <w:rFonts w:ascii="Arial" w:hAnsi="Arial" w:cs="Arial"/>
          <w:sz w:val="24"/>
          <w:szCs w:val="24"/>
        </w:rPr>
        <w:t>Referência.</w:t>
      </w:r>
    </w:p>
    <w:p w14:paraId="65E11CD3" w14:textId="77777777" w:rsidR="00B7020F" w:rsidRPr="008C4B12" w:rsidRDefault="00B7020F" w:rsidP="0047144B">
      <w:pPr>
        <w:pStyle w:val="Corpodetexto"/>
        <w:spacing w:after="0" w:line="360" w:lineRule="auto"/>
        <w:rPr>
          <w:rFonts w:cs="Arial"/>
          <w:color w:val="auto"/>
          <w:sz w:val="24"/>
          <w:szCs w:val="24"/>
        </w:rPr>
      </w:pPr>
    </w:p>
    <w:p w14:paraId="081BAAA4" w14:textId="77777777" w:rsidR="00B7020F" w:rsidRPr="008C4B12"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 falsidade de qualquer documento apresentado ou a inverdade das informações nele contidas implicará</w:t>
      </w:r>
      <w:r w:rsidRPr="008C4B12">
        <w:rPr>
          <w:rFonts w:ascii="Arial" w:hAnsi="Arial" w:cs="Arial"/>
          <w:spacing w:val="-52"/>
          <w:sz w:val="24"/>
          <w:szCs w:val="24"/>
        </w:rPr>
        <w:t xml:space="preserve"> </w:t>
      </w: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imediata</w:t>
      </w:r>
      <w:r w:rsidRPr="008C4B12">
        <w:rPr>
          <w:rFonts w:ascii="Arial" w:hAnsi="Arial" w:cs="Arial"/>
          <w:spacing w:val="1"/>
          <w:sz w:val="24"/>
          <w:szCs w:val="24"/>
        </w:rPr>
        <w:t xml:space="preserve"> </w:t>
      </w:r>
      <w:r w:rsidRPr="008C4B12">
        <w:rPr>
          <w:rFonts w:ascii="Arial" w:hAnsi="Arial" w:cs="Arial"/>
          <w:sz w:val="24"/>
          <w:szCs w:val="24"/>
        </w:rPr>
        <w:t>desclassificação/inabilitação</w:t>
      </w:r>
      <w:r w:rsidRPr="008C4B12">
        <w:rPr>
          <w:rFonts w:ascii="Arial" w:hAnsi="Arial" w:cs="Arial"/>
          <w:spacing w:val="1"/>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interessado</w:t>
      </w:r>
      <w:r w:rsidRPr="008C4B12">
        <w:rPr>
          <w:rFonts w:ascii="Arial" w:hAnsi="Arial" w:cs="Arial"/>
          <w:spacing w:val="1"/>
          <w:sz w:val="24"/>
          <w:szCs w:val="24"/>
        </w:rPr>
        <w:t xml:space="preserve"> </w:t>
      </w:r>
      <w:r w:rsidRPr="008C4B12">
        <w:rPr>
          <w:rFonts w:ascii="Arial" w:hAnsi="Arial" w:cs="Arial"/>
          <w:sz w:val="24"/>
          <w:szCs w:val="24"/>
        </w:rPr>
        <w:t>que</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tiver</w:t>
      </w:r>
      <w:r w:rsidRPr="008C4B12">
        <w:rPr>
          <w:rFonts w:ascii="Arial" w:hAnsi="Arial" w:cs="Arial"/>
          <w:spacing w:val="1"/>
          <w:sz w:val="24"/>
          <w:szCs w:val="24"/>
        </w:rPr>
        <w:t xml:space="preserve"> </w:t>
      </w:r>
      <w:r w:rsidRPr="008C4B12">
        <w:rPr>
          <w:rFonts w:ascii="Arial" w:hAnsi="Arial" w:cs="Arial"/>
          <w:sz w:val="24"/>
          <w:szCs w:val="24"/>
        </w:rPr>
        <w:t>apresentado,</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1"/>
          <w:sz w:val="24"/>
          <w:szCs w:val="24"/>
        </w:rPr>
        <w:t xml:space="preserve"> </w:t>
      </w:r>
      <w:r w:rsidRPr="008C4B12">
        <w:rPr>
          <w:rFonts w:ascii="Arial" w:hAnsi="Arial" w:cs="Arial"/>
          <w:sz w:val="24"/>
          <w:szCs w:val="24"/>
        </w:rPr>
        <w:t>caso</w:t>
      </w:r>
      <w:r w:rsidRPr="008C4B12">
        <w:rPr>
          <w:rFonts w:ascii="Arial" w:hAnsi="Arial" w:cs="Arial"/>
          <w:spacing w:val="1"/>
          <w:sz w:val="24"/>
          <w:szCs w:val="24"/>
        </w:rPr>
        <w:t xml:space="preserve"> </w:t>
      </w:r>
      <w:r w:rsidRPr="008C4B12">
        <w:rPr>
          <w:rFonts w:ascii="Arial" w:hAnsi="Arial" w:cs="Arial"/>
          <w:sz w:val="24"/>
          <w:szCs w:val="24"/>
        </w:rPr>
        <w:t>tenha</w:t>
      </w:r>
      <w:r w:rsidRPr="008C4B12">
        <w:rPr>
          <w:rFonts w:ascii="Arial" w:hAnsi="Arial" w:cs="Arial"/>
          <w:spacing w:val="1"/>
          <w:sz w:val="24"/>
          <w:szCs w:val="24"/>
        </w:rPr>
        <w:t xml:space="preserve"> </w:t>
      </w:r>
      <w:r w:rsidRPr="008C4B12">
        <w:rPr>
          <w:rFonts w:ascii="Arial" w:hAnsi="Arial" w:cs="Arial"/>
          <w:sz w:val="24"/>
          <w:szCs w:val="24"/>
        </w:rPr>
        <w:t>sido</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vencedor,</w:t>
      </w:r>
      <w:r w:rsidRPr="008C4B12">
        <w:rPr>
          <w:rFonts w:ascii="Arial" w:hAnsi="Arial" w:cs="Arial"/>
          <w:spacing w:val="-6"/>
          <w:sz w:val="24"/>
          <w:szCs w:val="24"/>
        </w:rPr>
        <w:t xml:space="preserve"> </w:t>
      </w: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rescisão</w:t>
      </w:r>
      <w:r w:rsidRPr="008C4B12">
        <w:rPr>
          <w:rFonts w:ascii="Arial" w:hAnsi="Arial" w:cs="Arial"/>
          <w:spacing w:val="-2"/>
          <w:sz w:val="24"/>
          <w:szCs w:val="24"/>
        </w:rPr>
        <w:t xml:space="preserve"> </w:t>
      </w:r>
      <w:r w:rsidRPr="008C4B12">
        <w:rPr>
          <w:rFonts w:ascii="Arial" w:hAnsi="Arial" w:cs="Arial"/>
          <w:sz w:val="24"/>
          <w:szCs w:val="24"/>
        </w:rPr>
        <w:t>do contrato ou</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pedido</w:t>
      </w:r>
      <w:r w:rsidRPr="008C4B12">
        <w:rPr>
          <w:rFonts w:ascii="Arial" w:hAnsi="Arial" w:cs="Arial"/>
          <w:spacing w:val="-5"/>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compra, sem</w:t>
      </w:r>
      <w:r w:rsidRPr="008C4B12">
        <w:rPr>
          <w:rFonts w:ascii="Arial" w:hAnsi="Arial" w:cs="Arial"/>
          <w:spacing w:val="-2"/>
          <w:sz w:val="24"/>
          <w:szCs w:val="24"/>
        </w:rPr>
        <w:t xml:space="preserve"> </w:t>
      </w:r>
      <w:r w:rsidRPr="008C4B12">
        <w:rPr>
          <w:rFonts w:ascii="Arial" w:hAnsi="Arial" w:cs="Arial"/>
          <w:sz w:val="24"/>
          <w:szCs w:val="24"/>
        </w:rPr>
        <w:t>prejuízo de demais</w:t>
      </w:r>
      <w:r w:rsidRPr="008C4B12">
        <w:rPr>
          <w:rFonts w:ascii="Arial" w:hAnsi="Arial" w:cs="Arial"/>
          <w:spacing w:val="-3"/>
          <w:sz w:val="24"/>
          <w:szCs w:val="24"/>
        </w:rPr>
        <w:t xml:space="preserve"> </w:t>
      </w:r>
      <w:r w:rsidRPr="008C4B12">
        <w:rPr>
          <w:rFonts w:ascii="Arial" w:hAnsi="Arial" w:cs="Arial"/>
          <w:sz w:val="24"/>
          <w:szCs w:val="24"/>
        </w:rPr>
        <w:t>sanções cabíveis.</w:t>
      </w:r>
    </w:p>
    <w:p w14:paraId="286DFCD8" w14:textId="77777777" w:rsidR="00B7020F" w:rsidRPr="008C4B12" w:rsidRDefault="00B7020F" w:rsidP="0047144B">
      <w:pPr>
        <w:pStyle w:val="Corpodetexto"/>
        <w:spacing w:after="0" w:line="360" w:lineRule="auto"/>
        <w:rPr>
          <w:rFonts w:cs="Arial"/>
          <w:color w:val="auto"/>
          <w:sz w:val="24"/>
          <w:szCs w:val="24"/>
        </w:rPr>
      </w:pPr>
    </w:p>
    <w:p w14:paraId="1E89A4D7" w14:textId="77777777" w:rsidR="00B7020F" w:rsidRPr="008C4B12"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 xml:space="preserve">Na contagem dos prazos estabelecidos neste Aviso, com fulcro no </w:t>
      </w:r>
      <w:proofErr w:type="spellStart"/>
      <w:r w:rsidRPr="008C4B12">
        <w:rPr>
          <w:rFonts w:ascii="Arial" w:hAnsi="Arial" w:cs="Arial"/>
          <w:sz w:val="24"/>
          <w:szCs w:val="24"/>
        </w:rPr>
        <w:t>Art</w:t>
      </w:r>
      <w:proofErr w:type="spellEnd"/>
      <w:r w:rsidRPr="008C4B12">
        <w:rPr>
          <w:rFonts w:ascii="Arial" w:hAnsi="Arial" w:cs="Arial"/>
          <w:sz w:val="24"/>
          <w:szCs w:val="24"/>
        </w:rPr>
        <w:t xml:space="preserve"> 183 da Lei Federal 14.133/2021,</w:t>
      </w:r>
      <w:r w:rsidRPr="008C4B12">
        <w:rPr>
          <w:rFonts w:ascii="Arial" w:hAnsi="Arial" w:cs="Arial"/>
          <w:spacing w:val="1"/>
          <w:sz w:val="24"/>
          <w:szCs w:val="24"/>
        </w:rPr>
        <w:t xml:space="preserve"> </w:t>
      </w:r>
      <w:r w:rsidRPr="008C4B12">
        <w:rPr>
          <w:rFonts w:ascii="Arial" w:hAnsi="Arial" w:cs="Arial"/>
          <w:sz w:val="24"/>
          <w:szCs w:val="24"/>
        </w:rPr>
        <w:t xml:space="preserve">serão contados com exclusão do dia do começo e </w:t>
      </w:r>
      <w:r w:rsidRPr="008C4B12">
        <w:rPr>
          <w:rFonts w:ascii="Arial" w:hAnsi="Arial" w:cs="Arial"/>
          <w:sz w:val="24"/>
          <w:szCs w:val="24"/>
        </w:rPr>
        <w:lastRenderedPageBreak/>
        <w:t>inclusão do dia do vencimento, observando-se as seguintes</w:t>
      </w:r>
      <w:r w:rsidRPr="008C4B12">
        <w:rPr>
          <w:rFonts w:ascii="Arial" w:hAnsi="Arial" w:cs="Arial"/>
          <w:spacing w:val="1"/>
          <w:sz w:val="24"/>
          <w:szCs w:val="24"/>
        </w:rPr>
        <w:t xml:space="preserve"> </w:t>
      </w:r>
      <w:r w:rsidRPr="008C4B12">
        <w:rPr>
          <w:rFonts w:ascii="Arial" w:hAnsi="Arial" w:cs="Arial"/>
          <w:sz w:val="24"/>
          <w:szCs w:val="24"/>
        </w:rPr>
        <w:t>disposições:</w:t>
      </w:r>
    </w:p>
    <w:p w14:paraId="218592B1"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Os</w:t>
      </w:r>
      <w:r w:rsidRPr="008C4B12">
        <w:rPr>
          <w:rFonts w:ascii="Arial" w:hAnsi="Arial" w:cs="Arial"/>
          <w:spacing w:val="-2"/>
          <w:sz w:val="24"/>
          <w:szCs w:val="24"/>
        </w:rPr>
        <w:t xml:space="preserve"> </w:t>
      </w:r>
      <w:r w:rsidRPr="008C4B12">
        <w:rPr>
          <w:rFonts w:ascii="Arial" w:hAnsi="Arial" w:cs="Arial"/>
          <w:sz w:val="24"/>
          <w:szCs w:val="24"/>
        </w:rPr>
        <w:t>prazos</w:t>
      </w:r>
      <w:r w:rsidRPr="008C4B12">
        <w:rPr>
          <w:rFonts w:ascii="Arial" w:hAnsi="Arial" w:cs="Arial"/>
          <w:spacing w:val="-1"/>
          <w:sz w:val="24"/>
          <w:szCs w:val="24"/>
        </w:rPr>
        <w:t xml:space="preserve"> </w:t>
      </w:r>
      <w:r w:rsidRPr="008C4B12">
        <w:rPr>
          <w:rFonts w:ascii="Arial" w:hAnsi="Arial" w:cs="Arial"/>
          <w:sz w:val="24"/>
          <w:szCs w:val="24"/>
        </w:rPr>
        <w:t>expressos</w:t>
      </w:r>
      <w:r w:rsidRPr="008C4B12">
        <w:rPr>
          <w:rFonts w:ascii="Arial" w:hAnsi="Arial" w:cs="Arial"/>
          <w:spacing w:val="1"/>
          <w:sz w:val="24"/>
          <w:szCs w:val="24"/>
        </w:rPr>
        <w:t xml:space="preserve"> </w:t>
      </w:r>
      <w:r w:rsidRPr="008C4B12">
        <w:rPr>
          <w:rFonts w:ascii="Arial" w:hAnsi="Arial" w:cs="Arial"/>
          <w:sz w:val="24"/>
          <w:szCs w:val="24"/>
        </w:rPr>
        <w:t>em dias</w:t>
      </w:r>
      <w:r w:rsidRPr="008C4B12">
        <w:rPr>
          <w:rFonts w:ascii="Arial" w:hAnsi="Arial" w:cs="Arial"/>
          <w:spacing w:val="-1"/>
          <w:sz w:val="24"/>
          <w:szCs w:val="24"/>
        </w:rPr>
        <w:t xml:space="preserve"> </w:t>
      </w:r>
      <w:r w:rsidRPr="008C4B12">
        <w:rPr>
          <w:rFonts w:ascii="Arial" w:hAnsi="Arial" w:cs="Arial"/>
          <w:sz w:val="24"/>
          <w:szCs w:val="24"/>
        </w:rPr>
        <w:t>corridos</w:t>
      </w:r>
      <w:r w:rsidRPr="008C4B12">
        <w:rPr>
          <w:rFonts w:ascii="Arial" w:hAnsi="Arial" w:cs="Arial"/>
          <w:spacing w:val="-1"/>
          <w:sz w:val="24"/>
          <w:szCs w:val="24"/>
        </w:rPr>
        <w:t xml:space="preserve"> </w:t>
      </w:r>
      <w:r w:rsidRPr="008C4B12">
        <w:rPr>
          <w:rFonts w:ascii="Arial" w:hAnsi="Arial" w:cs="Arial"/>
          <w:sz w:val="24"/>
          <w:szCs w:val="24"/>
        </w:rPr>
        <w:t>serão</w:t>
      </w:r>
      <w:r w:rsidRPr="008C4B12">
        <w:rPr>
          <w:rFonts w:ascii="Arial" w:hAnsi="Arial" w:cs="Arial"/>
          <w:spacing w:val="-2"/>
          <w:sz w:val="24"/>
          <w:szCs w:val="24"/>
        </w:rPr>
        <w:t xml:space="preserve"> </w:t>
      </w:r>
      <w:r w:rsidRPr="008C4B12">
        <w:rPr>
          <w:rFonts w:ascii="Arial" w:hAnsi="Arial" w:cs="Arial"/>
          <w:sz w:val="24"/>
          <w:szCs w:val="24"/>
        </w:rPr>
        <w:t>computados</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3"/>
          <w:sz w:val="24"/>
          <w:szCs w:val="24"/>
        </w:rPr>
        <w:t xml:space="preserve"> </w:t>
      </w:r>
      <w:r w:rsidRPr="008C4B12">
        <w:rPr>
          <w:rFonts w:ascii="Arial" w:hAnsi="Arial" w:cs="Arial"/>
          <w:sz w:val="24"/>
          <w:szCs w:val="24"/>
        </w:rPr>
        <w:t>modo</w:t>
      </w:r>
      <w:r w:rsidRPr="008C4B12">
        <w:rPr>
          <w:rFonts w:ascii="Arial" w:hAnsi="Arial" w:cs="Arial"/>
          <w:spacing w:val="-3"/>
          <w:sz w:val="24"/>
          <w:szCs w:val="24"/>
        </w:rPr>
        <w:t xml:space="preserve"> </w:t>
      </w:r>
      <w:r w:rsidRPr="008C4B12">
        <w:rPr>
          <w:rFonts w:ascii="Arial" w:hAnsi="Arial" w:cs="Arial"/>
          <w:sz w:val="24"/>
          <w:szCs w:val="24"/>
        </w:rPr>
        <w:t>contínuo;</w:t>
      </w:r>
    </w:p>
    <w:p w14:paraId="1C5947D3"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Os</w:t>
      </w:r>
      <w:r w:rsidRPr="008C4B12">
        <w:rPr>
          <w:rFonts w:ascii="Arial" w:hAnsi="Arial" w:cs="Arial"/>
          <w:spacing w:val="-2"/>
          <w:sz w:val="24"/>
          <w:szCs w:val="24"/>
        </w:rPr>
        <w:t xml:space="preserve"> </w:t>
      </w:r>
      <w:r w:rsidRPr="008C4B12">
        <w:rPr>
          <w:rFonts w:ascii="Arial" w:hAnsi="Arial" w:cs="Arial"/>
          <w:sz w:val="24"/>
          <w:szCs w:val="24"/>
        </w:rPr>
        <w:t>prazos</w:t>
      </w:r>
      <w:r w:rsidRPr="008C4B12">
        <w:rPr>
          <w:rFonts w:ascii="Arial" w:hAnsi="Arial" w:cs="Arial"/>
          <w:spacing w:val="-1"/>
          <w:sz w:val="24"/>
          <w:szCs w:val="24"/>
        </w:rPr>
        <w:t xml:space="preserve"> </w:t>
      </w:r>
      <w:r w:rsidRPr="008C4B12">
        <w:rPr>
          <w:rFonts w:ascii="Arial" w:hAnsi="Arial" w:cs="Arial"/>
          <w:sz w:val="24"/>
          <w:szCs w:val="24"/>
        </w:rPr>
        <w:t>expressos</w:t>
      </w:r>
      <w:r w:rsidRPr="008C4B12">
        <w:rPr>
          <w:rFonts w:ascii="Arial" w:hAnsi="Arial" w:cs="Arial"/>
          <w:spacing w:val="1"/>
          <w:sz w:val="24"/>
          <w:szCs w:val="24"/>
        </w:rPr>
        <w:t xml:space="preserve"> </w:t>
      </w:r>
      <w:r w:rsidRPr="008C4B12">
        <w:rPr>
          <w:rFonts w:ascii="Arial" w:hAnsi="Arial" w:cs="Arial"/>
          <w:sz w:val="24"/>
          <w:szCs w:val="24"/>
        </w:rPr>
        <w:t>em</w:t>
      </w:r>
      <w:r w:rsidRPr="008C4B12">
        <w:rPr>
          <w:rFonts w:ascii="Arial" w:hAnsi="Arial" w:cs="Arial"/>
          <w:spacing w:val="1"/>
          <w:sz w:val="24"/>
          <w:szCs w:val="24"/>
        </w:rPr>
        <w:t xml:space="preserve"> </w:t>
      </w:r>
      <w:r w:rsidRPr="008C4B12">
        <w:rPr>
          <w:rFonts w:ascii="Arial" w:hAnsi="Arial" w:cs="Arial"/>
          <w:sz w:val="24"/>
          <w:szCs w:val="24"/>
        </w:rPr>
        <w:t>meses</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3"/>
          <w:sz w:val="24"/>
          <w:szCs w:val="24"/>
        </w:rPr>
        <w:t xml:space="preserve"> </w:t>
      </w:r>
      <w:r w:rsidRPr="008C4B12">
        <w:rPr>
          <w:rFonts w:ascii="Arial" w:hAnsi="Arial" w:cs="Arial"/>
          <w:sz w:val="24"/>
          <w:szCs w:val="24"/>
        </w:rPr>
        <w:t>anos</w:t>
      </w:r>
      <w:r w:rsidRPr="008C4B12">
        <w:rPr>
          <w:rFonts w:ascii="Arial" w:hAnsi="Arial" w:cs="Arial"/>
          <w:spacing w:val="-3"/>
          <w:sz w:val="24"/>
          <w:szCs w:val="24"/>
        </w:rPr>
        <w:t xml:space="preserve"> </w:t>
      </w:r>
      <w:r w:rsidRPr="008C4B12">
        <w:rPr>
          <w:rFonts w:ascii="Arial" w:hAnsi="Arial" w:cs="Arial"/>
          <w:sz w:val="24"/>
          <w:szCs w:val="24"/>
        </w:rPr>
        <w:t>serão</w:t>
      </w:r>
      <w:r w:rsidRPr="008C4B12">
        <w:rPr>
          <w:rFonts w:ascii="Arial" w:hAnsi="Arial" w:cs="Arial"/>
          <w:spacing w:val="-1"/>
          <w:sz w:val="24"/>
          <w:szCs w:val="24"/>
        </w:rPr>
        <w:t xml:space="preserve"> </w:t>
      </w:r>
      <w:r w:rsidRPr="008C4B12">
        <w:rPr>
          <w:rFonts w:ascii="Arial" w:hAnsi="Arial" w:cs="Arial"/>
          <w:sz w:val="24"/>
          <w:szCs w:val="24"/>
        </w:rPr>
        <w:t>computados</w:t>
      </w:r>
      <w:r w:rsidRPr="008C4B12">
        <w:rPr>
          <w:rFonts w:ascii="Arial" w:hAnsi="Arial" w:cs="Arial"/>
          <w:spacing w:val="-1"/>
          <w:sz w:val="24"/>
          <w:szCs w:val="24"/>
        </w:rPr>
        <w:t xml:space="preserve"> </w:t>
      </w:r>
      <w:r w:rsidRPr="008C4B12">
        <w:rPr>
          <w:rFonts w:ascii="Arial" w:hAnsi="Arial" w:cs="Arial"/>
          <w:sz w:val="24"/>
          <w:szCs w:val="24"/>
        </w:rPr>
        <w:t>de data</w:t>
      </w:r>
      <w:r w:rsidRPr="008C4B12">
        <w:rPr>
          <w:rFonts w:ascii="Arial" w:hAnsi="Arial" w:cs="Arial"/>
          <w:spacing w:val="-3"/>
          <w:sz w:val="24"/>
          <w:szCs w:val="24"/>
        </w:rPr>
        <w:t xml:space="preserve"> </w:t>
      </w:r>
      <w:r w:rsidRPr="008C4B12">
        <w:rPr>
          <w:rFonts w:ascii="Arial" w:hAnsi="Arial" w:cs="Arial"/>
          <w:sz w:val="24"/>
          <w:szCs w:val="24"/>
        </w:rPr>
        <w:t>a data;</w:t>
      </w:r>
    </w:p>
    <w:p w14:paraId="282533FC"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Nos prazos expressos em dias úteis, serão computados somente</w:t>
      </w:r>
      <w:r w:rsidRPr="008C4B12">
        <w:rPr>
          <w:rFonts w:ascii="Arial" w:hAnsi="Arial" w:cs="Arial"/>
          <w:spacing w:val="1"/>
          <w:sz w:val="24"/>
          <w:szCs w:val="24"/>
        </w:rPr>
        <w:t xml:space="preserve"> </w:t>
      </w:r>
      <w:r w:rsidRPr="008C4B12">
        <w:rPr>
          <w:rFonts w:ascii="Arial" w:hAnsi="Arial" w:cs="Arial"/>
          <w:sz w:val="24"/>
          <w:szCs w:val="24"/>
        </w:rPr>
        <w:t>os dias em que ocorrer expediente</w:t>
      </w:r>
      <w:r w:rsidRPr="008C4B12">
        <w:rPr>
          <w:rFonts w:ascii="Arial" w:hAnsi="Arial" w:cs="Arial"/>
          <w:spacing w:val="1"/>
          <w:sz w:val="24"/>
          <w:szCs w:val="24"/>
        </w:rPr>
        <w:t xml:space="preserve"> </w:t>
      </w:r>
      <w:r w:rsidRPr="008C4B12">
        <w:rPr>
          <w:rFonts w:ascii="Arial" w:hAnsi="Arial" w:cs="Arial"/>
          <w:sz w:val="24"/>
          <w:szCs w:val="24"/>
        </w:rPr>
        <w:t>administrativo</w:t>
      </w:r>
      <w:r w:rsidRPr="008C4B12">
        <w:rPr>
          <w:rFonts w:ascii="Arial" w:hAnsi="Arial" w:cs="Arial"/>
          <w:spacing w:val="-2"/>
          <w:sz w:val="24"/>
          <w:szCs w:val="24"/>
        </w:rPr>
        <w:t xml:space="preserve"> </w:t>
      </w:r>
      <w:r w:rsidRPr="008C4B12">
        <w:rPr>
          <w:rFonts w:ascii="Arial" w:hAnsi="Arial" w:cs="Arial"/>
          <w:sz w:val="24"/>
          <w:szCs w:val="24"/>
        </w:rPr>
        <w:t>no órgão ou</w:t>
      </w:r>
      <w:r w:rsidRPr="008C4B12">
        <w:rPr>
          <w:rFonts w:ascii="Arial" w:hAnsi="Arial" w:cs="Arial"/>
          <w:spacing w:val="-2"/>
          <w:sz w:val="24"/>
          <w:szCs w:val="24"/>
        </w:rPr>
        <w:t xml:space="preserve"> </w:t>
      </w:r>
      <w:r w:rsidRPr="008C4B12">
        <w:rPr>
          <w:rFonts w:ascii="Arial" w:hAnsi="Arial" w:cs="Arial"/>
          <w:sz w:val="24"/>
          <w:szCs w:val="24"/>
        </w:rPr>
        <w:t>entidade</w:t>
      </w:r>
      <w:r w:rsidRPr="008C4B12">
        <w:rPr>
          <w:rFonts w:ascii="Arial" w:hAnsi="Arial" w:cs="Arial"/>
          <w:spacing w:val="-3"/>
          <w:sz w:val="24"/>
          <w:szCs w:val="24"/>
        </w:rPr>
        <w:t xml:space="preserve"> </w:t>
      </w:r>
      <w:r w:rsidRPr="008C4B12">
        <w:rPr>
          <w:rFonts w:ascii="Arial" w:hAnsi="Arial" w:cs="Arial"/>
          <w:sz w:val="24"/>
          <w:szCs w:val="24"/>
        </w:rPr>
        <w:t>competente.</w:t>
      </w:r>
    </w:p>
    <w:p w14:paraId="36480537" w14:textId="77777777" w:rsidR="00B7020F" w:rsidRPr="008C4B12" w:rsidRDefault="00B7020F" w:rsidP="0047144B">
      <w:pPr>
        <w:pStyle w:val="Corpodetexto"/>
        <w:spacing w:after="0" w:line="360" w:lineRule="auto"/>
        <w:rPr>
          <w:rFonts w:cs="Arial"/>
          <w:color w:val="auto"/>
          <w:sz w:val="24"/>
          <w:szCs w:val="24"/>
        </w:rPr>
      </w:pPr>
    </w:p>
    <w:p w14:paraId="03FCF171" w14:textId="77777777" w:rsidR="00B7020F" w:rsidRPr="008C4B12"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Salvo</w:t>
      </w:r>
      <w:r w:rsidRPr="008C4B12">
        <w:rPr>
          <w:rFonts w:ascii="Arial" w:hAnsi="Arial" w:cs="Arial"/>
          <w:spacing w:val="-1"/>
          <w:sz w:val="24"/>
          <w:szCs w:val="24"/>
        </w:rPr>
        <w:t xml:space="preserve"> </w:t>
      </w:r>
      <w:r w:rsidRPr="008C4B12">
        <w:rPr>
          <w:rFonts w:ascii="Arial" w:hAnsi="Arial" w:cs="Arial"/>
          <w:sz w:val="24"/>
          <w:szCs w:val="24"/>
        </w:rPr>
        <w:t>disposição</w:t>
      </w:r>
      <w:r w:rsidRPr="008C4B12">
        <w:rPr>
          <w:rFonts w:ascii="Arial" w:hAnsi="Arial" w:cs="Arial"/>
          <w:spacing w:val="-2"/>
          <w:sz w:val="24"/>
          <w:szCs w:val="24"/>
        </w:rPr>
        <w:t xml:space="preserve"> </w:t>
      </w:r>
      <w:r w:rsidRPr="008C4B12">
        <w:rPr>
          <w:rFonts w:ascii="Arial" w:hAnsi="Arial" w:cs="Arial"/>
          <w:sz w:val="24"/>
          <w:szCs w:val="24"/>
        </w:rPr>
        <w:t>em</w:t>
      </w:r>
      <w:r w:rsidRPr="008C4B12">
        <w:rPr>
          <w:rFonts w:ascii="Arial" w:hAnsi="Arial" w:cs="Arial"/>
          <w:spacing w:val="-2"/>
          <w:sz w:val="24"/>
          <w:szCs w:val="24"/>
        </w:rPr>
        <w:t xml:space="preserve"> </w:t>
      </w:r>
      <w:r w:rsidRPr="008C4B12">
        <w:rPr>
          <w:rFonts w:ascii="Arial" w:hAnsi="Arial" w:cs="Arial"/>
          <w:sz w:val="24"/>
          <w:szCs w:val="24"/>
        </w:rPr>
        <w:t>contrário,</w:t>
      </w:r>
      <w:r w:rsidRPr="008C4B12">
        <w:rPr>
          <w:rFonts w:ascii="Arial" w:hAnsi="Arial" w:cs="Arial"/>
          <w:spacing w:val="-2"/>
          <w:sz w:val="24"/>
          <w:szCs w:val="24"/>
        </w:rPr>
        <w:t xml:space="preserve"> </w:t>
      </w:r>
      <w:r w:rsidRPr="008C4B12">
        <w:rPr>
          <w:rFonts w:ascii="Arial" w:hAnsi="Arial" w:cs="Arial"/>
          <w:sz w:val="24"/>
          <w:szCs w:val="24"/>
        </w:rPr>
        <w:t>considera-se</w:t>
      </w:r>
      <w:r w:rsidRPr="008C4B12">
        <w:rPr>
          <w:rFonts w:ascii="Arial" w:hAnsi="Arial" w:cs="Arial"/>
          <w:spacing w:val="-1"/>
          <w:sz w:val="24"/>
          <w:szCs w:val="24"/>
        </w:rPr>
        <w:t xml:space="preserve"> </w:t>
      </w:r>
      <w:r w:rsidRPr="008C4B12">
        <w:rPr>
          <w:rFonts w:ascii="Arial" w:hAnsi="Arial" w:cs="Arial"/>
          <w:sz w:val="24"/>
          <w:szCs w:val="24"/>
        </w:rPr>
        <w:t>dia</w:t>
      </w:r>
      <w:r w:rsidRPr="008C4B12">
        <w:rPr>
          <w:rFonts w:ascii="Arial" w:hAnsi="Arial" w:cs="Arial"/>
          <w:spacing w:val="-1"/>
          <w:sz w:val="24"/>
          <w:szCs w:val="24"/>
        </w:rPr>
        <w:t xml:space="preserve"> </w:t>
      </w:r>
      <w:r w:rsidRPr="008C4B12">
        <w:rPr>
          <w:rFonts w:ascii="Arial" w:hAnsi="Arial" w:cs="Arial"/>
          <w:sz w:val="24"/>
          <w:szCs w:val="24"/>
        </w:rPr>
        <w:t>do começo</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prazo:</w:t>
      </w:r>
    </w:p>
    <w:p w14:paraId="2BDC0AF9" w14:textId="554C435F" w:rsidR="00B7020F" w:rsidRDefault="00B7020F" w:rsidP="00B65042">
      <w:pPr>
        <w:pStyle w:val="Corpodetexto"/>
        <w:numPr>
          <w:ilvl w:val="0"/>
          <w:numId w:val="207"/>
        </w:numPr>
        <w:spacing w:after="0" w:line="360" w:lineRule="auto"/>
        <w:ind w:left="0" w:firstLine="0"/>
        <w:jc w:val="both"/>
        <w:rPr>
          <w:rFonts w:cs="Arial"/>
          <w:color w:val="auto"/>
          <w:sz w:val="24"/>
          <w:szCs w:val="24"/>
        </w:rPr>
      </w:pPr>
      <w:r w:rsidRPr="008C4B12">
        <w:rPr>
          <w:rFonts w:cs="Arial"/>
          <w:color w:val="auto"/>
          <w:sz w:val="24"/>
          <w:szCs w:val="24"/>
        </w:rPr>
        <w:t>O</w:t>
      </w:r>
      <w:r w:rsidRPr="008C4B12">
        <w:rPr>
          <w:rFonts w:cs="Arial"/>
          <w:color w:val="auto"/>
          <w:spacing w:val="-1"/>
          <w:sz w:val="24"/>
          <w:szCs w:val="24"/>
        </w:rPr>
        <w:t xml:space="preserve"> </w:t>
      </w:r>
      <w:r w:rsidRPr="008C4B12">
        <w:rPr>
          <w:rFonts w:cs="Arial"/>
          <w:color w:val="auto"/>
          <w:sz w:val="24"/>
          <w:szCs w:val="24"/>
        </w:rPr>
        <w:t>primeiro</w:t>
      </w:r>
      <w:r w:rsidRPr="008C4B12">
        <w:rPr>
          <w:rFonts w:cs="Arial"/>
          <w:color w:val="auto"/>
          <w:spacing w:val="-1"/>
          <w:sz w:val="24"/>
          <w:szCs w:val="24"/>
        </w:rPr>
        <w:t xml:space="preserve"> </w:t>
      </w:r>
      <w:r w:rsidRPr="008C4B12">
        <w:rPr>
          <w:rFonts w:cs="Arial"/>
          <w:color w:val="auto"/>
          <w:sz w:val="24"/>
          <w:szCs w:val="24"/>
        </w:rPr>
        <w:t>dia</w:t>
      </w:r>
      <w:r w:rsidRPr="008C4B12">
        <w:rPr>
          <w:rFonts w:cs="Arial"/>
          <w:color w:val="auto"/>
          <w:spacing w:val="-1"/>
          <w:sz w:val="24"/>
          <w:szCs w:val="24"/>
        </w:rPr>
        <w:t xml:space="preserve"> </w:t>
      </w:r>
      <w:r w:rsidRPr="008C4B12">
        <w:rPr>
          <w:rFonts w:cs="Arial"/>
          <w:color w:val="auto"/>
          <w:sz w:val="24"/>
          <w:szCs w:val="24"/>
        </w:rPr>
        <w:t>útil</w:t>
      </w:r>
      <w:r w:rsidRPr="008C4B12">
        <w:rPr>
          <w:rFonts w:cs="Arial"/>
          <w:color w:val="auto"/>
          <w:spacing w:val="-1"/>
          <w:sz w:val="24"/>
          <w:szCs w:val="24"/>
        </w:rPr>
        <w:t xml:space="preserve"> </w:t>
      </w:r>
      <w:r w:rsidRPr="008C4B12">
        <w:rPr>
          <w:rFonts w:cs="Arial"/>
          <w:color w:val="auto"/>
          <w:sz w:val="24"/>
          <w:szCs w:val="24"/>
        </w:rPr>
        <w:t>seguinte</w:t>
      </w:r>
      <w:r w:rsidRPr="008C4B12">
        <w:rPr>
          <w:rFonts w:cs="Arial"/>
          <w:color w:val="auto"/>
          <w:spacing w:val="-1"/>
          <w:sz w:val="24"/>
          <w:szCs w:val="24"/>
        </w:rPr>
        <w:t xml:space="preserve"> </w:t>
      </w:r>
      <w:r w:rsidRPr="008C4B12">
        <w:rPr>
          <w:rFonts w:cs="Arial"/>
          <w:color w:val="auto"/>
          <w:sz w:val="24"/>
          <w:szCs w:val="24"/>
        </w:rPr>
        <w:t>ao</w:t>
      </w:r>
      <w:r w:rsidRPr="008C4B12">
        <w:rPr>
          <w:rFonts w:cs="Arial"/>
          <w:color w:val="auto"/>
          <w:spacing w:val="-1"/>
          <w:sz w:val="24"/>
          <w:szCs w:val="24"/>
        </w:rPr>
        <w:t xml:space="preserve"> </w:t>
      </w:r>
      <w:r w:rsidRPr="008C4B12">
        <w:rPr>
          <w:rFonts w:cs="Arial"/>
          <w:color w:val="auto"/>
          <w:sz w:val="24"/>
          <w:szCs w:val="24"/>
        </w:rPr>
        <w:t>da</w:t>
      </w:r>
      <w:r w:rsidRPr="008C4B12">
        <w:rPr>
          <w:rFonts w:cs="Arial"/>
          <w:color w:val="auto"/>
          <w:spacing w:val="-1"/>
          <w:sz w:val="24"/>
          <w:szCs w:val="24"/>
        </w:rPr>
        <w:t xml:space="preserve"> </w:t>
      </w:r>
      <w:r w:rsidRPr="008C4B12">
        <w:rPr>
          <w:rFonts w:cs="Arial"/>
          <w:color w:val="auto"/>
          <w:sz w:val="24"/>
          <w:szCs w:val="24"/>
        </w:rPr>
        <w:t>disponibilização</w:t>
      </w:r>
      <w:r w:rsidRPr="008C4B12">
        <w:rPr>
          <w:rFonts w:cs="Arial"/>
          <w:color w:val="auto"/>
          <w:spacing w:val="-2"/>
          <w:sz w:val="24"/>
          <w:szCs w:val="24"/>
        </w:rPr>
        <w:t xml:space="preserve"> </w:t>
      </w:r>
      <w:r w:rsidRPr="008C4B12">
        <w:rPr>
          <w:rFonts w:cs="Arial"/>
          <w:color w:val="auto"/>
          <w:sz w:val="24"/>
          <w:szCs w:val="24"/>
        </w:rPr>
        <w:t>da</w:t>
      </w:r>
      <w:r w:rsidRPr="008C4B12">
        <w:rPr>
          <w:rFonts w:cs="Arial"/>
          <w:color w:val="auto"/>
          <w:spacing w:val="-3"/>
          <w:sz w:val="24"/>
          <w:szCs w:val="24"/>
        </w:rPr>
        <w:t xml:space="preserve"> </w:t>
      </w:r>
      <w:r w:rsidRPr="008C4B12">
        <w:rPr>
          <w:rFonts w:cs="Arial"/>
          <w:color w:val="auto"/>
          <w:sz w:val="24"/>
          <w:szCs w:val="24"/>
        </w:rPr>
        <w:t>informação</w:t>
      </w:r>
      <w:r w:rsidRPr="008C4B12">
        <w:rPr>
          <w:rFonts w:cs="Arial"/>
          <w:color w:val="auto"/>
          <w:spacing w:val="-1"/>
          <w:sz w:val="24"/>
          <w:szCs w:val="24"/>
        </w:rPr>
        <w:t xml:space="preserve"> </w:t>
      </w:r>
      <w:r w:rsidRPr="008C4B12">
        <w:rPr>
          <w:rFonts w:cs="Arial"/>
          <w:color w:val="auto"/>
          <w:sz w:val="24"/>
          <w:szCs w:val="24"/>
        </w:rPr>
        <w:t>na</w:t>
      </w:r>
      <w:r w:rsidRPr="008C4B12">
        <w:rPr>
          <w:rFonts w:cs="Arial"/>
          <w:color w:val="auto"/>
          <w:spacing w:val="-1"/>
          <w:sz w:val="24"/>
          <w:szCs w:val="24"/>
        </w:rPr>
        <w:t xml:space="preserve"> </w:t>
      </w:r>
      <w:r w:rsidRPr="008C4B12">
        <w:rPr>
          <w:rFonts w:cs="Arial"/>
          <w:color w:val="auto"/>
          <w:sz w:val="24"/>
          <w:szCs w:val="24"/>
        </w:rPr>
        <w:t>internet.</w:t>
      </w:r>
    </w:p>
    <w:p w14:paraId="7139EC3D" w14:textId="77777777" w:rsidR="00B65042" w:rsidRPr="008C4B12" w:rsidRDefault="00B65042" w:rsidP="00B65042">
      <w:pPr>
        <w:pStyle w:val="Corpodetexto"/>
        <w:spacing w:after="0" w:line="360" w:lineRule="auto"/>
        <w:ind w:left="720"/>
        <w:jc w:val="both"/>
        <w:rPr>
          <w:rFonts w:cs="Arial"/>
          <w:color w:val="auto"/>
          <w:sz w:val="24"/>
          <w:szCs w:val="24"/>
        </w:rPr>
      </w:pPr>
    </w:p>
    <w:p w14:paraId="0A26C522" w14:textId="77777777" w:rsidR="00B65042" w:rsidRPr="00B65042" w:rsidRDefault="00B65042" w:rsidP="00B65042">
      <w:pPr>
        <w:widowControl w:val="0"/>
        <w:suppressAutoHyphens/>
        <w:spacing w:line="360" w:lineRule="auto"/>
        <w:ind w:right="42"/>
        <w:jc w:val="both"/>
        <w:rPr>
          <w:rFonts w:ascii="Arial" w:eastAsia="Times New Roman" w:hAnsi="Arial" w:cs="Arial"/>
          <w:color w:val="000000"/>
          <w:sz w:val="24"/>
          <w:szCs w:val="24"/>
          <w:lang w:eastAsia="ja-JP"/>
        </w:rPr>
      </w:pPr>
      <w:r>
        <w:rPr>
          <w:rFonts w:ascii="Arial" w:hAnsi="Arial" w:cs="Arial"/>
          <w:sz w:val="24"/>
          <w:szCs w:val="24"/>
        </w:rPr>
        <w:t xml:space="preserve">10.9 </w:t>
      </w:r>
      <w:r w:rsidRPr="00B65042">
        <w:rPr>
          <w:rFonts w:ascii="Arial" w:eastAsia="Times New Roman" w:hAnsi="Arial" w:cs="Arial"/>
          <w:b/>
          <w:bCs/>
          <w:color w:val="000000"/>
          <w:sz w:val="24"/>
          <w:szCs w:val="24"/>
          <w:lang w:eastAsia="ja-JP"/>
        </w:rPr>
        <w:t>Da subcontratação e da entrega:</w:t>
      </w:r>
      <w:r w:rsidRPr="00B65042">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78153907" w14:textId="0C65667F" w:rsidR="00531670" w:rsidRPr="008C4B12" w:rsidRDefault="00531670" w:rsidP="00EF5AA2">
      <w:pPr>
        <w:tabs>
          <w:tab w:val="left" w:pos="465"/>
        </w:tabs>
        <w:spacing w:after="0" w:line="360" w:lineRule="auto"/>
        <w:ind w:right="-285"/>
        <w:rPr>
          <w:rFonts w:ascii="Arial" w:hAnsi="Arial" w:cs="Arial"/>
          <w:sz w:val="24"/>
          <w:szCs w:val="24"/>
        </w:rPr>
      </w:pPr>
    </w:p>
    <w:p w14:paraId="339DAC9A" w14:textId="37632D22" w:rsidR="00B7020F" w:rsidRPr="008C4B12" w:rsidRDefault="00B7020F" w:rsidP="0047144B">
      <w:pPr>
        <w:pStyle w:val="PargrafodaLista"/>
        <w:widowControl w:val="0"/>
        <w:numPr>
          <w:ilvl w:val="0"/>
          <w:numId w:val="108"/>
        </w:numPr>
        <w:tabs>
          <w:tab w:val="left" w:pos="0"/>
        </w:tabs>
        <w:autoSpaceDE w:val="0"/>
        <w:autoSpaceDN w:val="0"/>
        <w:spacing w:after="0" w:line="360" w:lineRule="auto"/>
        <w:ind w:left="0" w:firstLine="0"/>
        <w:jc w:val="both"/>
        <w:rPr>
          <w:rFonts w:ascii="Arial" w:hAnsi="Arial" w:cs="Arial"/>
          <w:sz w:val="24"/>
          <w:szCs w:val="24"/>
        </w:rPr>
      </w:pPr>
      <w:r w:rsidRPr="008C4B12">
        <w:rPr>
          <w:rFonts w:ascii="Arial" w:hAnsi="Arial" w:cs="Arial"/>
          <w:b/>
          <w:bCs/>
          <w:sz w:val="24"/>
          <w:szCs w:val="24"/>
        </w:rPr>
        <w:t xml:space="preserve">DA </w:t>
      </w:r>
      <w:r w:rsidR="00E84C8E" w:rsidRPr="008C4B12">
        <w:rPr>
          <w:rFonts w:ascii="Arial" w:hAnsi="Arial" w:cs="Arial"/>
          <w:b/>
          <w:bCs/>
          <w:sz w:val="24"/>
          <w:szCs w:val="24"/>
        </w:rPr>
        <w:t>VIGÊNCIA:</w:t>
      </w:r>
      <w:r w:rsidR="00E53782" w:rsidRPr="008C4B12">
        <w:rPr>
          <w:rFonts w:ascii="Arial" w:hAnsi="Arial" w:cs="Arial"/>
          <w:b/>
          <w:bCs/>
          <w:sz w:val="24"/>
          <w:szCs w:val="24"/>
        </w:rPr>
        <w:t xml:space="preserve"> </w:t>
      </w:r>
      <w:r w:rsidR="00E53782" w:rsidRPr="008C4B12">
        <w:rPr>
          <w:rFonts w:ascii="Arial" w:hAnsi="Arial" w:cs="Arial"/>
          <w:sz w:val="24"/>
          <w:szCs w:val="24"/>
        </w:rPr>
        <w:t>Não será celebrado contrato. A nota de empenho servirá de termo de contrato entre as partes para todos os seus efeitos.</w:t>
      </w:r>
    </w:p>
    <w:p w14:paraId="1F691351" w14:textId="77777777" w:rsidR="00B7020F" w:rsidRPr="008C4B12" w:rsidRDefault="00B7020F" w:rsidP="00EF5AA2">
      <w:pPr>
        <w:tabs>
          <w:tab w:val="left" w:pos="465"/>
        </w:tabs>
        <w:spacing w:after="0" w:line="360" w:lineRule="auto"/>
        <w:ind w:right="-285"/>
        <w:rPr>
          <w:rFonts w:ascii="Arial" w:hAnsi="Arial" w:cs="Arial"/>
          <w:sz w:val="24"/>
          <w:szCs w:val="24"/>
        </w:rPr>
      </w:pPr>
    </w:p>
    <w:p w14:paraId="1D16CFA9" w14:textId="77777777" w:rsidR="00B7020F" w:rsidRPr="008C4B12"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8C4B12">
        <w:rPr>
          <w:rFonts w:ascii="Arial" w:hAnsi="Arial" w:cs="Arial"/>
          <w:sz w:val="24"/>
          <w:szCs w:val="24"/>
        </w:rPr>
        <w:t>Para fins de habilitação, deverá o licitante comprovar os seguintes requisitos:</w:t>
      </w:r>
    </w:p>
    <w:p w14:paraId="273DE95A" w14:textId="77777777" w:rsidR="008C4B12" w:rsidRPr="008C4B12" w:rsidRDefault="008C4B12" w:rsidP="008C4B12">
      <w:pPr>
        <w:pStyle w:val="PargrafodaLista"/>
        <w:adjustRightInd w:val="0"/>
        <w:spacing w:line="360" w:lineRule="auto"/>
        <w:ind w:left="0"/>
        <w:jc w:val="both"/>
        <w:rPr>
          <w:rFonts w:ascii="Arial" w:hAnsi="Arial" w:cs="Arial"/>
          <w:b/>
          <w:bCs/>
          <w:color w:val="000000" w:themeColor="text1"/>
          <w:sz w:val="24"/>
          <w:szCs w:val="24"/>
        </w:rPr>
      </w:pPr>
      <w:r w:rsidRPr="008C4B12">
        <w:rPr>
          <w:rFonts w:ascii="Arial" w:eastAsia="Arial" w:hAnsi="Arial" w:cs="Arial"/>
          <w:b/>
          <w:bCs/>
          <w:color w:val="000000" w:themeColor="text1"/>
          <w:sz w:val="24"/>
          <w:szCs w:val="24"/>
        </w:rPr>
        <w:t>REQUISITOS DE HABILITAÇÃO JURÍDICA, FISCAL, SOCIAL E TRABALHISTA</w:t>
      </w:r>
    </w:p>
    <w:p w14:paraId="0D2DE98E" w14:textId="77777777" w:rsidR="008C4B12" w:rsidRPr="008C4B12" w:rsidRDefault="008C4B12" w:rsidP="008C4B12">
      <w:pPr>
        <w:suppressAutoHyphens/>
        <w:jc w:val="both"/>
        <w:rPr>
          <w:rFonts w:ascii="Arial" w:hAnsi="Arial" w:cs="Arial"/>
          <w:color w:val="000000" w:themeColor="text1"/>
          <w:sz w:val="24"/>
          <w:szCs w:val="24"/>
          <w:lang w:eastAsia="zh-CN"/>
        </w:rPr>
      </w:pPr>
      <w:r w:rsidRPr="008C4B12">
        <w:rPr>
          <w:rFonts w:ascii="Arial" w:hAnsi="Arial" w:cs="Arial"/>
          <w:b/>
          <w:color w:val="000000" w:themeColor="text1"/>
          <w:sz w:val="24"/>
          <w:szCs w:val="24"/>
          <w:lang w:eastAsia="zh-CN"/>
        </w:rPr>
        <w:t>I – HABILITAÇÃO JURÍDICA:</w:t>
      </w:r>
    </w:p>
    <w:p w14:paraId="3565A77B" w14:textId="77777777" w:rsidR="008C4B12" w:rsidRPr="008C4B12" w:rsidRDefault="008C4B12" w:rsidP="008C4B12">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Registro comercial, no caso de empresa individual; </w:t>
      </w:r>
    </w:p>
    <w:p w14:paraId="17D6EAAF" w14:textId="77777777" w:rsidR="008C4B12" w:rsidRPr="008C4B12" w:rsidRDefault="008C4B12" w:rsidP="008C4B12">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Ato constitutivo, estatuto ou contrato social em vigor, devidamente </w:t>
      </w:r>
      <w:r w:rsidRPr="008C4B12">
        <w:rPr>
          <w:rFonts w:ascii="Arial" w:eastAsia="Arial" w:hAnsi="Arial" w:cs="Arial"/>
          <w:color w:val="000000" w:themeColor="text1"/>
          <w:sz w:val="24"/>
          <w:szCs w:val="24"/>
          <w:lang w:eastAsia="zh-CN"/>
        </w:rPr>
        <w:lastRenderedPageBreak/>
        <w:t xml:space="preserve">registrado, em se tratando de sociedades comerciais, e, no caso de sociedades por ações, acompanhado de documentos de eleição de seus administradores; </w:t>
      </w:r>
    </w:p>
    <w:p w14:paraId="2AF5FC9D" w14:textId="77777777" w:rsidR="008C4B12" w:rsidRPr="008C4B12" w:rsidRDefault="008C4B12" w:rsidP="008C4B12">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9E8DFFD" w14:textId="77777777" w:rsidR="008C4B12" w:rsidRPr="008C4B12" w:rsidRDefault="008C4B12" w:rsidP="008C4B12">
      <w:pPr>
        <w:pStyle w:val="PargrafodaLista"/>
        <w:suppressAutoHyphens/>
        <w:spacing w:after="0" w:line="360" w:lineRule="auto"/>
        <w:ind w:left="0"/>
        <w:jc w:val="both"/>
        <w:rPr>
          <w:rFonts w:ascii="Arial" w:hAnsi="Arial" w:cs="Arial"/>
          <w:color w:val="000000" w:themeColor="text1"/>
          <w:sz w:val="24"/>
          <w:szCs w:val="24"/>
          <w:lang w:eastAsia="zh-CN"/>
        </w:rPr>
      </w:pPr>
    </w:p>
    <w:p w14:paraId="35E5B54B" w14:textId="77777777" w:rsidR="008C4B12" w:rsidRPr="008C4B12" w:rsidRDefault="008C4B12" w:rsidP="008C4B12">
      <w:pPr>
        <w:suppressAutoHyphens/>
        <w:spacing w:line="360" w:lineRule="auto"/>
        <w:jc w:val="both"/>
        <w:rPr>
          <w:rFonts w:ascii="Arial" w:hAnsi="Arial" w:cs="Arial"/>
          <w:color w:val="000000" w:themeColor="text1"/>
          <w:sz w:val="24"/>
          <w:szCs w:val="24"/>
          <w:lang w:eastAsia="zh-CN"/>
        </w:rPr>
      </w:pPr>
      <w:r w:rsidRPr="008C4B12">
        <w:rPr>
          <w:rFonts w:ascii="Arial" w:hAnsi="Arial" w:cs="Arial"/>
          <w:b/>
          <w:color w:val="000000" w:themeColor="text1"/>
          <w:sz w:val="24"/>
          <w:szCs w:val="24"/>
          <w:lang w:eastAsia="zh-CN"/>
        </w:rPr>
        <w:t>II – REGULARIDADE FISCAL E TRABALHISTA:</w:t>
      </w:r>
    </w:p>
    <w:p w14:paraId="4868C38E" w14:textId="77777777" w:rsidR="008C4B12" w:rsidRPr="008C4B12" w:rsidRDefault="008C4B12" w:rsidP="008C4B12">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inscrição no Cadastro Nacional de Pessoa Jurídica do Ministério da Fazenda – </w:t>
      </w:r>
      <w:r w:rsidRPr="008C4B12">
        <w:rPr>
          <w:rFonts w:ascii="Arial" w:eastAsia="Arial" w:hAnsi="Arial" w:cs="Arial"/>
          <w:b/>
          <w:color w:val="000000" w:themeColor="text1"/>
          <w:sz w:val="24"/>
          <w:szCs w:val="24"/>
          <w:lang w:eastAsia="zh-CN"/>
        </w:rPr>
        <w:t>CNPJ</w:t>
      </w:r>
      <w:r w:rsidRPr="008C4B12">
        <w:rPr>
          <w:rFonts w:ascii="Arial" w:eastAsia="Arial" w:hAnsi="Arial" w:cs="Arial"/>
          <w:color w:val="000000" w:themeColor="text1"/>
          <w:sz w:val="24"/>
          <w:szCs w:val="24"/>
          <w:lang w:eastAsia="zh-CN"/>
        </w:rPr>
        <w:t>/MF;</w:t>
      </w:r>
    </w:p>
    <w:p w14:paraId="7622F919" w14:textId="77777777" w:rsidR="008C4B12" w:rsidRPr="008C4B12" w:rsidRDefault="008C4B12" w:rsidP="008C4B12">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para com a </w:t>
      </w:r>
      <w:r w:rsidRPr="008C4B12">
        <w:rPr>
          <w:rFonts w:ascii="Arial" w:eastAsia="Arial" w:hAnsi="Arial" w:cs="Arial"/>
          <w:b/>
          <w:color w:val="000000" w:themeColor="text1"/>
          <w:sz w:val="24"/>
          <w:szCs w:val="24"/>
          <w:lang w:eastAsia="zh-CN"/>
        </w:rPr>
        <w:t>Fazenda Estadual</w:t>
      </w:r>
      <w:r w:rsidRPr="008C4B12">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6BB1E1B" w14:textId="77777777" w:rsidR="008C4B12" w:rsidRPr="008C4B12" w:rsidRDefault="008C4B12" w:rsidP="008C4B12">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com </w:t>
      </w:r>
      <w:r w:rsidRPr="008C4B12">
        <w:rPr>
          <w:rFonts w:ascii="Arial" w:eastAsia="Arial" w:hAnsi="Arial" w:cs="Arial"/>
          <w:bCs/>
          <w:color w:val="000000" w:themeColor="text1"/>
          <w:sz w:val="24"/>
          <w:szCs w:val="24"/>
          <w:shd w:val="clear" w:color="auto" w:fill="FFFFFF"/>
        </w:rPr>
        <w:t xml:space="preserve">débitos relativos aos </w:t>
      </w:r>
      <w:r w:rsidRPr="008C4B12">
        <w:rPr>
          <w:rFonts w:ascii="Arial" w:eastAsia="Arial" w:hAnsi="Arial" w:cs="Arial"/>
          <w:b/>
          <w:bCs/>
          <w:color w:val="000000" w:themeColor="text1"/>
          <w:sz w:val="24"/>
          <w:szCs w:val="24"/>
          <w:shd w:val="clear" w:color="auto" w:fill="FFFFFF"/>
        </w:rPr>
        <w:t xml:space="preserve">Tributos Federais </w:t>
      </w:r>
      <w:r w:rsidRPr="008C4B12">
        <w:rPr>
          <w:rFonts w:ascii="Arial" w:eastAsia="Arial" w:hAnsi="Arial" w:cs="Arial"/>
          <w:bCs/>
          <w:color w:val="000000" w:themeColor="text1"/>
          <w:sz w:val="24"/>
          <w:szCs w:val="24"/>
          <w:shd w:val="clear" w:color="auto" w:fill="FFFFFF"/>
        </w:rPr>
        <w:t xml:space="preserve">e à dívida ativa da </w:t>
      </w:r>
      <w:r w:rsidRPr="008C4B12">
        <w:rPr>
          <w:rFonts w:ascii="Arial" w:eastAsia="Arial" w:hAnsi="Arial" w:cs="Arial"/>
          <w:b/>
          <w:bCs/>
          <w:color w:val="000000" w:themeColor="text1"/>
          <w:sz w:val="24"/>
          <w:szCs w:val="24"/>
          <w:shd w:val="clear" w:color="auto" w:fill="FFFFFF"/>
        </w:rPr>
        <w:t>União</w:t>
      </w:r>
      <w:r w:rsidRPr="008C4B12">
        <w:rPr>
          <w:rFonts w:ascii="Arial" w:eastAsia="Arial" w:hAnsi="Arial" w:cs="Arial"/>
          <w:bCs/>
          <w:color w:val="000000" w:themeColor="text1"/>
          <w:sz w:val="24"/>
          <w:szCs w:val="24"/>
          <w:shd w:val="clear" w:color="auto" w:fill="FFFFFF"/>
        </w:rPr>
        <w:t xml:space="preserve">; </w:t>
      </w:r>
    </w:p>
    <w:p w14:paraId="437ECC8C"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para com o </w:t>
      </w:r>
      <w:r w:rsidRPr="008C4B12">
        <w:rPr>
          <w:rFonts w:ascii="Arial" w:eastAsia="Arial" w:hAnsi="Arial" w:cs="Arial"/>
          <w:b/>
          <w:color w:val="000000" w:themeColor="text1"/>
          <w:sz w:val="24"/>
          <w:szCs w:val="24"/>
          <w:lang w:eastAsia="zh-CN"/>
        </w:rPr>
        <w:t>FGTS</w:t>
      </w:r>
      <w:r w:rsidRPr="008C4B12">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7279EF6C"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w:t>
      </w:r>
      <w:r w:rsidRPr="008C4B12">
        <w:rPr>
          <w:rFonts w:ascii="Arial" w:eastAsia="Arial" w:hAnsi="Arial" w:cs="Arial"/>
          <w:b/>
          <w:color w:val="000000" w:themeColor="text1"/>
          <w:sz w:val="24"/>
          <w:szCs w:val="24"/>
          <w:lang w:eastAsia="zh-CN"/>
        </w:rPr>
        <w:t>Trabalhista</w:t>
      </w:r>
      <w:r w:rsidRPr="008C4B12">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AE2F6E6"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de Débitos da </w:t>
      </w:r>
      <w:r w:rsidRPr="008C4B12">
        <w:rPr>
          <w:rFonts w:ascii="Arial" w:eastAsia="Arial" w:hAnsi="Arial" w:cs="Arial"/>
          <w:b/>
          <w:color w:val="000000" w:themeColor="text1"/>
          <w:sz w:val="24"/>
          <w:szCs w:val="24"/>
          <w:lang w:eastAsia="zh-CN"/>
        </w:rPr>
        <w:t>Fazenda Municipal</w:t>
      </w:r>
      <w:r w:rsidRPr="008C4B12">
        <w:rPr>
          <w:rFonts w:ascii="Arial" w:eastAsia="Arial" w:hAnsi="Arial" w:cs="Arial"/>
          <w:color w:val="000000" w:themeColor="text1"/>
          <w:sz w:val="24"/>
          <w:szCs w:val="24"/>
          <w:lang w:eastAsia="zh-CN"/>
        </w:rPr>
        <w:t xml:space="preserve"> (CND)</w:t>
      </w:r>
      <w:r w:rsidRPr="008C4B12">
        <w:rPr>
          <w:rFonts w:ascii="Arial" w:eastAsia="Arial" w:hAnsi="Arial" w:cs="Arial"/>
          <w:color w:val="000000" w:themeColor="text1"/>
          <w:sz w:val="24"/>
          <w:szCs w:val="24"/>
        </w:rPr>
        <w:t xml:space="preserve"> do domicílio ou sede do licitante, ou outra equivalente, na forma da lei, com prazo de validade em vigor;</w:t>
      </w:r>
    </w:p>
    <w:p w14:paraId="5B31F274" w14:textId="77777777" w:rsidR="008C4B12" w:rsidRPr="008C4B12" w:rsidRDefault="008C4B12" w:rsidP="008C4B12">
      <w:pPr>
        <w:shd w:val="clear" w:color="auto" w:fill="FFFFFF"/>
        <w:suppressAutoHyphens/>
        <w:spacing w:line="360" w:lineRule="auto"/>
        <w:jc w:val="both"/>
        <w:rPr>
          <w:rFonts w:ascii="Arial" w:hAnsi="Arial" w:cs="Arial"/>
          <w:b/>
          <w:bCs/>
          <w:color w:val="000000" w:themeColor="text1"/>
          <w:sz w:val="24"/>
          <w:szCs w:val="24"/>
          <w:lang w:eastAsia="zh-CN"/>
        </w:rPr>
      </w:pPr>
      <w:r w:rsidRPr="008C4B12">
        <w:rPr>
          <w:rFonts w:ascii="Arial" w:hAnsi="Arial" w:cs="Arial"/>
          <w:b/>
          <w:color w:val="000000" w:themeColor="text1"/>
          <w:sz w:val="24"/>
          <w:szCs w:val="24"/>
          <w:lang w:eastAsia="zh-CN"/>
        </w:rPr>
        <w:t xml:space="preserve">III – </w:t>
      </w:r>
      <w:r w:rsidRPr="008C4B12">
        <w:rPr>
          <w:rFonts w:ascii="Arial" w:hAnsi="Arial" w:cs="Arial"/>
          <w:b/>
          <w:bCs/>
          <w:color w:val="000000" w:themeColor="text1"/>
          <w:sz w:val="24"/>
          <w:szCs w:val="24"/>
          <w:lang w:eastAsia="zh-CN"/>
        </w:rPr>
        <w:t>QUALIFICAÇÃO ECONÔMICO-FINANCEIRA:</w:t>
      </w:r>
    </w:p>
    <w:p w14:paraId="262F2BE7" w14:textId="77777777" w:rsidR="008C4B12" w:rsidRPr="008C4B12" w:rsidRDefault="008C4B12" w:rsidP="008C4B12">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C4B12">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7AB3F5A3" w14:textId="77777777" w:rsidR="008C4B12" w:rsidRPr="008C4B12" w:rsidRDefault="008C4B12" w:rsidP="008C4B12">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C4B12">
        <w:rPr>
          <w:rFonts w:ascii="Arial" w:hAnsi="Arial" w:cs="Arial"/>
          <w:bCs/>
          <w:color w:val="000000" w:themeColor="text1"/>
          <w:sz w:val="24"/>
          <w:szCs w:val="24"/>
          <w:lang w:eastAsia="zh-CN"/>
        </w:rPr>
        <w:t xml:space="preserve">Será exigida da licitante em recuperação judicial a comprovação de que </w:t>
      </w:r>
      <w:r w:rsidRPr="008C4B12">
        <w:rPr>
          <w:rFonts w:ascii="Arial" w:hAnsi="Arial" w:cs="Arial"/>
          <w:bCs/>
          <w:color w:val="000000" w:themeColor="text1"/>
          <w:sz w:val="24"/>
          <w:szCs w:val="24"/>
          <w:lang w:eastAsia="zh-CN"/>
        </w:rPr>
        <w:lastRenderedPageBreak/>
        <w:t xml:space="preserve">o plano de recuperação foi acolhido na esfera judicial, na forma do art. 58 da Lei n. 11.101, de 2005. </w:t>
      </w:r>
    </w:p>
    <w:p w14:paraId="0132D186" w14:textId="04E8496D" w:rsidR="008C4B12" w:rsidRPr="008C4B12" w:rsidRDefault="008C4B12" w:rsidP="008C4B12">
      <w:pPr>
        <w:shd w:val="clear" w:color="auto" w:fill="FFFFFF"/>
        <w:suppressAutoHyphens/>
        <w:jc w:val="both"/>
        <w:rPr>
          <w:rFonts w:ascii="Arial" w:hAnsi="Arial" w:cs="Arial"/>
          <w:bCs/>
          <w:color w:val="000000"/>
          <w:sz w:val="24"/>
          <w:szCs w:val="24"/>
          <w:lang w:eastAsia="zh-CN"/>
        </w:rPr>
      </w:pPr>
      <w:r w:rsidRPr="008C4B12">
        <w:rPr>
          <w:rFonts w:ascii="Arial" w:hAnsi="Arial" w:cs="Arial"/>
          <w:b/>
          <w:sz w:val="24"/>
          <w:szCs w:val="24"/>
          <w:lang w:eastAsia="zh-CN"/>
        </w:rPr>
        <w:t xml:space="preserve">IV – DECLARAÇÃO CONJUNTA: </w:t>
      </w:r>
      <w:r w:rsidRPr="008C4B12">
        <w:rPr>
          <w:rFonts w:ascii="Arial" w:hAnsi="Arial" w:cs="Arial"/>
          <w:bCs/>
          <w:sz w:val="24"/>
          <w:szCs w:val="24"/>
          <w:lang w:eastAsia="zh-CN"/>
        </w:rPr>
        <w:t>Deverá ser apresentada em conformidade com o anexo deste aviso.</w:t>
      </w:r>
      <w:r>
        <w:rPr>
          <w:rFonts w:ascii="Arial" w:hAnsi="Arial" w:cs="Arial"/>
          <w:bCs/>
          <w:sz w:val="24"/>
          <w:szCs w:val="24"/>
          <w:lang w:eastAsia="zh-CN"/>
        </w:rPr>
        <w:t xml:space="preserve"> (ANEXO VII).</w:t>
      </w:r>
    </w:p>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0FA99997" w14:textId="4F17980A"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0B6F37">
        <w:rPr>
          <w:rFonts w:ascii="Arial" w:hAnsi="Arial" w:cs="Arial"/>
          <w:sz w:val="24"/>
          <w:szCs w:val="24"/>
        </w:rPr>
        <w:t>22</w:t>
      </w:r>
      <w:r w:rsidRPr="000B7E29">
        <w:rPr>
          <w:rFonts w:ascii="Arial" w:hAnsi="Arial" w:cs="Arial"/>
          <w:sz w:val="24"/>
          <w:szCs w:val="24"/>
        </w:rPr>
        <w:t xml:space="preserve"> de julho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2F9E137A" w14:textId="77777777"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41BD48BE" w:rsidR="00B752E8" w:rsidRDefault="00B752E8" w:rsidP="00B752E8">
      <w:pPr>
        <w:rPr>
          <w:rFonts w:ascii="Arial" w:hAnsi="Arial" w:cs="Arial"/>
          <w:sz w:val="24"/>
          <w:szCs w:val="24"/>
        </w:rPr>
      </w:pPr>
      <w:r w:rsidRPr="000B7E29">
        <w:rPr>
          <w:rFonts w:ascii="Arial" w:hAnsi="Arial" w:cs="Arial"/>
          <w:sz w:val="24"/>
          <w:szCs w:val="24"/>
        </w:rPr>
        <w:t xml:space="preserve">APROVO, na íntegra, esse </w:t>
      </w:r>
      <w:r w:rsidR="00E918C6">
        <w:rPr>
          <w:rFonts w:ascii="Arial" w:hAnsi="Arial" w:cs="Arial"/>
          <w:sz w:val="24"/>
          <w:szCs w:val="24"/>
        </w:rPr>
        <w:t xml:space="preserve">EDITAL DE </w:t>
      </w:r>
      <w:r w:rsidRPr="000B7E29">
        <w:rPr>
          <w:rFonts w:ascii="Arial" w:hAnsi="Arial" w:cs="Arial"/>
          <w:sz w:val="24"/>
          <w:szCs w:val="24"/>
        </w:rPr>
        <w:t>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08F46D9" w14:textId="77777777" w:rsidR="00E918C6" w:rsidRDefault="00E918C6" w:rsidP="002B1D3D">
      <w:pPr>
        <w:shd w:val="clear" w:color="auto" w:fill="FFFFFF"/>
        <w:suppressAutoHyphens/>
        <w:spacing w:after="0" w:line="360" w:lineRule="auto"/>
        <w:ind w:left="720" w:right="-285"/>
        <w:jc w:val="center"/>
        <w:rPr>
          <w:rFonts w:ascii="Arial" w:hAnsi="Arial" w:cs="Arial"/>
          <w:bCs/>
          <w:sz w:val="24"/>
          <w:szCs w:val="24"/>
          <w:lang w:eastAsia="zh-CN"/>
        </w:rPr>
      </w:pPr>
    </w:p>
    <w:p w14:paraId="6641E3C3"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05E60D6F"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7DB5C89B"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750BB294"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06DE2FCE"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724B4260"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0D3E1432"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161513D5"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DF3C284"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1258DCA9" w14:textId="77777777" w:rsidR="000B6F37" w:rsidRDefault="000B6F37"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69BED38" w14:textId="77777777" w:rsidR="00CB64BE" w:rsidRPr="008B0921"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9219" w:type="dxa"/>
        <w:jc w:val="center"/>
        <w:tblLook w:val="04A0" w:firstRow="1" w:lastRow="0" w:firstColumn="1" w:lastColumn="0" w:noHBand="0" w:noVBand="1"/>
      </w:tblPr>
      <w:tblGrid>
        <w:gridCol w:w="790"/>
        <w:gridCol w:w="4929"/>
        <w:gridCol w:w="1134"/>
        <w:gridCol w:w="1136"/>
        <w:gridCol w:w="1230"/>
      </w:tblGrid>
      <w:tr w:rsidR="00144361" w:rsidRPr="00F15F12" w14:paraId="47BA2119" w14:textId="77777777" w:rsidTr="00732F6E">
        <w:trPr>
          <w:trHeight w:val="852"/>
          <w:jc w:val="center"/>
        </w:trPr>
        <w:tc>
          <w:tcPr>
            <w:tcW w:w="555" w:type="dxa"/>
            <w:hideMark/>
          </w:tcPr>
          <w:p w14:paraId="6520313E" w14:textId="77777777" w:rsidR="00144361" w:rsidRPr="00F14BEC" w:rsidRDefault="00144361" w:rsidP="00732F6E">
            <w:pPr>
              <w:jc w:val="center"/>
              <w:rPr>
                <w:rFonts w:ascii="Arial" w:hAnsi="Arial" w:cs="Arial"/>
                <w:b/>
                <w:bCs/>
                <w:color w:val="000000"/>
                <w:sz w:val="24"/>
                <w:szCs w:val="24"/>
              </w:rPr>
            </w:pPr>
            <w:r w:rsidRPr="00F14BEC">
              <w:rPr>
                <w:rFonts w:ascii="Arial" w:hAnsi="Arial" w:cs="Arial"/>
                <w:b/>
                <w:bCs/>
                <w:color w:val="000000"/>
                <w:sz w:val="24"/>
                <w:szCs w:val="24"/>
              </w:rPr>
              <w:t>ITEM</w:t>
            </w:r>
          </w:p>
        </w:tc>
        <w:tc>
          <w:tcPr>
            <w:tcW w:w="5677" w:type="dxa"/>
            <w:hideMark/>
          </w:tcPr>
          <w:p w14:paraId="1F0E05F8" w14:textId="77777777" w:rsidR="00144361" w:rsidRPr="00F14BEC" w:rsidRDefault="00144361" w:rsidP="00732F6E">
            <w:pPr>
              <w:jc w:val="center"/>
              <w:rPr>
                <w:rFonts w:ascii="Arial" w:hAnsi="Arial" w:cs="Arial"/>
                <w:b/>
                <w:bCs/>
                <w:color w:val="000000"/>
                <w:sz w:val="24"/>
                <w:szCs w:val="24"/>
              </w:rPr>
            </w:pPr>
            <w:r w:rsidRPr="00F14BEC">
              <w:rPr>
                <w:rFonts w:ascii="Arial" w:hAnsi="Arial" w:cs="Arial"/>
                <w:b/>
                <w:bCs/>
                <w:color w:val="000000"/>
                <w:sz w:val="24"/>
                <w:szCs w:val="24"/>
              </w:rPr>
              <w:t>DESCRIÇÃO</w:t>
            </w:r>
          </w:p>
        </w:tc>
        <w:tc>
          <w:tcPr>
            <w:tcW w:w="1134" w:type="dxa"/>
            <w:hideMark/>
          </w:tcPr>
          <w:p w14:paraId="7807CAE4" w14:textId="3A8C6DD9" w:rsidR="00144361" w:rsidRPr="00F14BEC" w:rsidRDefault="00144361" w:rsidP="00732F6E">
            <w:pPr>
              <w:jc w:val="center"/>
              <w:rPr>
                <w:rFonts w:ascii="Arial" w:hAnsi="Arial" w:cs="Arial"/>
                <w:b/>
                <w:bCs/>
                <w:color w:val="000000"/>
                <w:sz w:val="24"/>
                <w:szCs w:val="24"/>
              </w:rPr>
            </w:pPr>
            <w:r w:rsidRPr="00F14BEC">
              <w:rPr>
                <w:rFonts w:ascii="Arial" w:hAnsi="Arial" w:cs="Arial"/>
                <w:b/>
                <w:bCs/>
                <w:color w:val="000000"/>
                <w:sz w:val="24"/>
                <w:szCs w:val="24"/>
              </w:rPr>
              <w:t>VALOR UNIT.</w:t>
            </w:r>
          </w:p>
        </w:tc>
        <w:tc>
          <w:tcPr>
            <w:tcW w:w="719" w:type="dxa"/>
            <w:hideMark/>
          </w:tcPr>
          <w:p w14:paraId="5DFF77D3" w14:textId="77777777" w:rsidR="00144361" w:rsidRPr="00F14BEC" w:rsidRDefault="00144361" w:rsidP="00732F6E">
            <w:pPr>
              <w:jc w:val="center"/>
              <w:rPr>
                <w:rFonts w:ascii="Arial" w:hAnsi="Arial" w:cs="Arial"/>
                <w:b/>
                <w:bCs/>
                <w:color w:val="000000"/>
                <w:sz w:val="24"/>
                <w:szCs w:val="24"/>
              </w:rPr>
            </w:pPr>
            <w:r w:rsidRPr="00F14BEC">
              <w:rPr>
                <w:rFonts w:ascii="Arial" w:hAnsi="Arial" w:cs="Arial"/>
                <w:b/>
                <w:bCs/>
                <w:color w:val="000000"/>
                <w:sz w:val="24"/>
                <w:szCs w:val="24"/>
              </w:rPr>
              <w:t>QUANT.</w:t>
            </w:r>
          </w:p>
        </w:tc>
        <w:tc>
          <w:tcPr>
            <w:tcW w:w="1134" w:type="dxa"/>
            <w:hideMark/>
          </w:tcPr>
          <w:p w14:paraId="2CA4C22E" w14:textId="1C609226" w:rsidR="00144361" w:rsidRPr="00F14BEC" w:rsidRDefault="00144361" w:rsidP="00732F6E">
            <w:pPr>
              <w:jc w:val="center"/>
              <w:rPr>
                <w:rFonts w:ascii="Arial" w:hAnsi="Arial" w:cs="Arial"/>
                <w:b/>
                <w:bCs/>
                <w:color w:val="000000"/>
                <w:sz w:val="24"/>
                <w:szCs w:val="24"/>
              </w:rPr>
            </w:pPr>
            <w:r w:rsidRPr="00F14BEC">
              <w:rPr>
                <w:rFonts w:ascii="Arial" w:hAnsi="Arial" w:cs="Arial"/>
                <w:b/>
                <w:bCs/>
                <w:color w:val="000000"/>
                <w:sz w:val="24"/>
                <w:szCs w:val="24"/>
              </w:rPr>
              <w:t xml:space="preserve">VALOR </w:t>
            </w:r>
            <w:r>
              <w:rPr>
                <w:rFonts w:ascii="Arial" w:hAnsi="Arial" w:cs="Arial"/>
                <w:b/>
                <w:bCs/>
                <w:color w:val="000000"/>
                <w:sz w:val="24"/>
                <w:szCs w:val="24"/>
              </w:rPr>
              <w:t>GLOBAL</w:t>
            </w:r>
          </w:p>
        </w:tc>
      </w:tr>
      <w:tr w:rsidR="00144361" w:rsidRPr="00F15F12" w14:paraId="3BD72DAC" w14:textId="77777777" w:rsidTr="00732F6E">
        <w:trPr>
          <w:trHeight w:val="1482"/>
          <w:jc w:val="center"/>
        </w:trPr>
        <w:tc>
          <w:tcPr>
            <w:tcW w:w="555" w:type="dxa"/>
            <w:hideMark/>
          </w:tcPr>
          <w:p w14:paraId="4A949360" w14:textId="77777777" w:rsidR="00144361" w:rsidRPr="00785ACF" w:rsidRDefault="00144361" w:rsidP="00732F6E">
            <w:pPr>
              <w:jc w:val="center"/>
              <w:rPr>
                <w:rFonts w:ascii="Arial" w:hAnsi="Arial" w:cs="Arial"/>
                <w:color w:val="000000"/>
                <w:sz w:val="24"/>
                <w:szCs w:val="24"/>
              </w:rPr>
            </w:pPr>
            <w:r w:rsidRPr="00785ACF">
              <w:rPr>
                <w:rFonts w:ascii="Arial" w:hAnsi="Arial" w:cs="Arial"/>
                <w:color w:val="000000"/>
                <w:sz w:val="24"/>
                <w:szCs w:val="24"/>
              </w:rPr>
              <w:t>01</w:t>
            </w:r>
          </w:p>
        </w:tc>
        <w:tc>
          <w:tcPr>
            <w:tcW w:w="5677" w:type="dxa"/>
            <w:hideMark/>
          </w:tcPr>
          <w:p w14:paraId="40E694CE" w14:textId="77777777" w:rsidR="00144361" w:rsidRPr="00785ACF" w:rsidRDefault="00144361" w:rsidP="00732F6E">
            <w:pPr>
              <w:jc w:val="both"/>
              <w:rPr>
                <w:rFonts w:ascii="Arial" w:hAnsi="Arial" w:cs="Arial"/>
                <w:color w:val="000000"/>
                <w:sz w:val="24"/>
                <w:szCs w:val="24"/>
              </w:rPr>
            </w:pPr>
            <w:r w:rsidRPr="00785ACF">
              <w:rPr>
                <w:rFonts w:ascii="Arial" w:hAnsi="Arial" w:cs="Arial"/>
                <w:color w:val="000000"/>
                <w:sz w:val="24"/>
                <w:szCs w:val="24"/>
              </w:rPr>
              <w:t xml:space="preserve">Aquisição de camisetas na cor lilás em algodão fio 30 penteado, colarinho roxo, com impressões coloridas frente e verso sem perder a definição e qualidade, em conformidade com o modelo. </w:t>
            </w:r>
          </w:p>
        </w:tc>
        <w:tc>
          <w:tcPr>
            <w:tcW w:w="1134" w:type="dxa"/>
            <w:noWrap/>
            <w:hideMark/>
          </w:tcPr>
          <w:p w14:paraId="68E76EE3" w14:textId="3F5CD56D" w:rsidR="00144361" w:rsidRPr="00785ACF" w:rsidRDefault="00144361" w:rsidP="00732F6E">
            <w:pPr>
              <w:jc w:val="center"/>
              <w:rPr>
                <w:rFonts w:ascii="Arial" w:hAnsi="Arial" w:cs="Arial"/>
                <w:color w:val="000000"/>
                <w:sz w:val="24"/>
                <w:szCs w:val="24"/>
              </w:rPr>
            </w:pPr>
          </w:p>
        </w:tc>
        <w:tc>
          <w:tcPr>
            <w:tcW w:w="719" w:type="dxa"/>
            <w:hideMark/>
          </w:tcPr>
          <w:p w14:paraId="1195E252" w14:textId="77777777" w:rsidR="00144361" w:rsidRPr="00785ACF" w:rsidRDefault="00144361" w:rsidP="00732F6E">
            <w:pPr>
              <w:jc w:val="center"/>
              <w:rPr>
                <w:rFonts w:ascii="Arial" w:hAnsi="Arial" w:cs="Arial"/>
                <w:color w:val="000000"/>
                <w:sz w:val="24"/>
                <w:szCs w:val="24"/>
              </w:rPr>
            </w:pPr>
            <w:r w:rsidRPr="00785ACF">
              <w:rPr>
                <w:rFonts w:ascii="Arial" w:hAnsi="Arial" w:cs="Arial"/>
                <w:color w:val="000000"/>
                <w:sz w:val="24"/>
                <w:szCs w:val="24"/>
              </w:rPr>
              <w:t>300    sendo:</w:t>
            </w:r>
            <w:r w:rsidRPr="00785ACF">
              <w:rPr>
                <w:rFonts w:ascii="Arial" w:hAnsi="Arial" w:cs="Arial"/>
                <w:color w:val="000000"/>
                <w:sz w:val="24"/>
                <w:szCs w:val="24"/>
              </w:rPr>
              <w:br/>
              <w:t>100 P</w:t>
            </w:r>
            <w:r w:rsidRPr="00785ACF">
              <w:rPr>
                <w:rFonts w:ascii="Arial" w:hAnsi="Arial" w:cs="Arial"/>
                <w:color w:val="000000"/>
                <w:sz w:val="24"/>
                <w:szCs w:val="24"/>
              </w:rPr>
              <w:br/>
              <w:t>100 M</w:t>
            </w:r>
            <w:r w:rsidRPr="00785ACF">
              <w:rPr>
                <w:rFonts w:ascii="Arial" w:hAnsi="Arial" w:cs="Arial"/>
                <w:color w:val="000000"/>
                <w:sz w:val="24"/>
                <w:szCs w:val="24"/>
              </w:rPr>
              <w:br/>
              <w:t>100 G</w:t>
            </w:r>
          </w:p>
        </w:tc>
        <w:tc>
          <w:tcPr>
            <w:tcW w:w="1134" w:type="dxa"/>
            <w:noWrap/>
            <w:hideMark/>
          </w:tcPr>
          <w:p w14:paraId="3E180DD3" w14:textId="3FD38011" w:rsidR="00144361" w:rsidRPr="00785ACF" w:rsidRDefault="00144361" w:rsidP="00732F6E">
            <w:pPr>
              <w:jc w:val="center"/>
              <w:rPr>
                <w:rFonts w:ascii="Arial" w:hAnsi="Arial" w:cs="Arial"/>
                <w:color w:val="000000"/>
                <w:sz w:val="24"/>
                <w:szCs w:val="24"/>
              </w:rPr>
            </w:pPr>
          </w:p>
        </w:tc>
      </w:tr>
      <w:tr w:rsidR="00144361" w:rsidRPr="00F15F12" w14:paraId="7560F5BF" w14:textId="77777777" w:rsidTr="00732F6E">
        <w:trPr>
          <w:trHeight w:val="1688"/>
          <w:jc w:val="center"/>
        </w:trPr>
        <w:tc>
          <w:tcPr>
            <w:tcW w:w="555" w:type="dxa"/>
            <w:hideMark/>
          </w:tcPr>
          <w:p w14:paraId="48FFE70A" w14:textId="77777777" w:rsidR="00144361" w:rsidRPr="00785ACF" w:rsidRDefault="00144361" w:rsidP="00732F6E">
            <w:pPr>
              <w:jc w:val="center"/>
              <w:rPr>
                <w:rFonts w:ascii="Arial" w:hAnsi="Arial" w:cs="Arial"/>
                <w:color w:val="000000"/>
                <w:sz w:val="24"/>
                <w:szCs w:val="24"/>
              </w:rPr>
            </w:pPr>
            <w:r w:rsidRPr="00785ACF">
              <w:rPr>
                <w:rFonts w:ascii="Arial" w:hAnsi="Arial" w:cs="Arial"/>
                <w:color w:val="000000"/>
                <w:sz w:val="24"/>
                <w:szCs w:val="24"/>
              </w:rPr>
              <w:t>02</w:t>
            </w:r>
          </w:p>
        </w:tc>
        <w:tc>
          <w:tcPr>
            <w:tcW w:w="5677" w:type="dxa"/>
            <w:hideMark/>
          </w:tcPr>
          <w:p w14:paraId="1C4F5662" w14:textId="77777777" w:rsidR="00144361" w:rsidRPr="00785ACF" w:rsidRDefault="00144361" w:rsidP="00732F6E">
            <w:pPr>
              <w:jc w:val="both"/>
              <w:rPr>
                <w:rFonts w:ascii="Arial" w:hAnsi="Arial" w:cs="Arial"/>
                <w:color w:val="000000"/>
                <w:sz w:val="24"/>
                <w:szCs w:val="24"/>
              </w:rPr>
            </w:pPr>
            <w:r w:rsidRPr="00785ACF">
              <w:rPr>
                <w:rFonts w:ascii="Arial" w:hAnsi="Arial" w:cs="Arial"/>
                <w:color w:val="000000"/>
                <w:sz w:val="24"/>
                <w:szCs w:val="24"/>
              </w:rPr>
              <w:t>Aquisição de camisetas na cor roxa em algodão fio 30 penteado, colarinho e punhos amarelos, com impressões coloridas frente e verso sem perder a definição e qualidade, em conformidade com o modelo.</w:t>
            </w:r>
          </w:p>
        </w:tc>
        <w:tc>
          <w:tcPr>
            <w:tcW w:w="1134" w:type="dxa"/>
            <w:noWrap/>
            <w:hideMark/>
          </w:tcPr>
          <w:p w14:paraId="2AB1A8B9" w14:textId="67749322" w:rsidR="00144361" w:rsidRPr="00785ACF" w:rsidRDefault="00144361" w:rsidP="00732F6E">
            <w:pPr>
              <w:jc w:val="center"/>
              <w:rPr>
                <w:rFonts w:ascii="Arial" w:hAnsi="Arial" w:cs="Arial"/>
                <w:color w:val="000000"/>
                <w:sz w:val="24"/>
                <w:szCs w:val="24"/>
              </w:rPr>
            </w:pPr>
          </w:p>
        </w:tc>
        <w:tc>
          <w:tcPr>
            <w:tcW w:w="719" w:type="dxa"/>
            <w:hideMark/>
          </w:tcPr>
          <w:p w14:paraId="7CA280BE" w14:textId="77777777" w:rsidR="00144361" w:rsidRPr="00785ACF" w:rsidRDefault="00144361" w:rsidP="00732F6E">
            <w:pPr>
              <w:jc w:val="center"/>
              <w:rPr>
                <w:rFonts w:ascii="Arial" w:hAnsi="Arial" w:cs="Arial"/>
                <w:color w:val="000000"/>
                <w:sz w:val="24"/>
                <w:szCs w:val="24"/>
              </w:rPr>
            </w:pPr>
            <w:r w:rsidRPr="00785ACF">
              <w:rPr>
                <w:rFonts w:ascii="Arial" w:hAnsi="Arial" w:cs="Arial"/>
                <w:color w:val="000000"/>
                <w:sz w:val="24"/>
                <w:szCs w:val="24"/>
              </w:rPr>
              <w:t>25   sendo:</w:t>
            </w:r>
            <w:r w:rsidRPr="00785ACF">
              <w:rPr>
                <w:rFonts w:ascii="Arial" w:hAnsi="Arial" w:cs="Arial"/>
                <w:color w:val="000000"/>
                <w:sz w:val="24"/>
                <w:szCs w:val="24"/>
              </w:rPr>
              <w:br/>
              <w:t>08 P</w:t>
            </w:r>
            <w:r w:rsidRPr="00785ACF">
              <w:rPr>
                <w:rFonts w:ascii="Arial" w:hAnsi="Arial" w:cs="Arial"/>
                <w:color w:val="000000"/>
                <w:sz w:val="24"/>
                <w:szCs w:val="24"/>
              </w:rPr>
              <w:br/>
              <w:t>6 M</w:t>
            </w:r>
            <w:r w:rsidRPr="00785ACF">
              <w:rPr>
                <w:rFonts w:ascii="Arial" w:hAnsi="Arial" w:cs="Arial"/>
                <w:color w:val="000000"/>
                <w:sz w:val="24"/>
                <w:szCs w:val="24"/>
              </w:rPr>
              <w:br/>
              <w:t>7 G</w:t>
            </w:r>
            <w:r w:rsidRPr="00785ACF">
              <w:rPr>
                <w:rFonts w:ascii="Arial" w:hAnsi="Arial" w:cs="Arial"/>
                <w:color w:val="000000"/>
                <w:sz w:val="24"/>
                <w:szCs w:val="24"/>
              </w:rPr>
              <w:br/>
              <w:t>4 GG</w:t>
            </w:r>
          </w:p>
        </w:tc>
        <w:tc>
          <w:tcPr>
            <w:tcW w:w="1134" w:type="dxa"/>
            <w:noWrap/>
            <w:hideMark/>
          </w:tcPr>
          <w:p w14:paraId="0131FA6E" w14:textId="2FE4D1DC" w:rsidR="00144361" w:rsidRPr="00785ACF" w:rsidRDefault="00144361" w:rsidP="00732F6E">
            <w:pPr>
              <w:jc w:val="center"/>
              <w:rPr>
                <w:rFonts w:ascii="Arial" w:hAnsi="Arial" w:cs="Arial"/>
                <w:color w:val="000000"/>
                <w:sz w:val="24"/>
                <w:szCs w:val="24"/>
              </w:rPr>
            </w:pPr>
          </w:p>
        </w:tc>
      </w:tr>
      <w:tr w:rsidR="00144361" w:rsidRPr="00F15F12" w14:paraId="2E7300BC" w14:textId="77777777" w:rsidTr="00732F6E">
        <w:trPr>
          <w:trHeight w:val="893"/>
          <w:jc w:val="center"/>
        </w:trPr>
        <w:tc>
          <w:tcPr>
            <w:tcW w:w="8085" w:type="dxa"/>
            <w:gridSpan w:val="4"/>
          </w:tcPr>
          <w:p w14:paraId="23C08B8A" w14:textId="77777777" w:rsidR="00144361" w:rsidRPr="00785ACF" w:rsidRDefault="00144361" w:rsidP="00732F6E">
            <w:pPr>
              <w:jc w:val="center"/>
              <w:rPr>
                <w:rFonts w:ascii="Arial" w:hAnsi="Arial" w:cs="Arial"/>
                <w:color w:val="000000"/>
                <w:sz w:val="24"/>
                <w:szCs w:val="24"/>
              </w:rPr>
            </w:pPr>
          </w:p>
          <w:p w14:paraId="2CB5E269" w14:textId="7E3D65B3" w:rsidR="00144361" w:rsidRPr="00785ACF" w:rsidRDefault="00144361" w:rsidP="00732F6E">
            <w:pPr>
              <w:jc w:val="center"/>
              <w:rPr>
                <w:rFonts w:ascii="Arial" w:hAnsi="Arial" w:cs="Arial"/>
                <w:b/>
                <w:bCs/>
                <w:color w:val="000000"/>
                <w:sz w:val="24"/>
                <w:szCs w:val="24"/>
              </w:rPr>
            </w:pPr>
            <w:r w:rsidRPr="00785ACF">
              <w:rPr>
                <w:rFonts w:ascii="Arial" w:hAnsi="Arial" w:cs="Arial"/>
                <w:b/>
                <w:bCs/>
                <w:color w:val="000000"/>
                <w:sz w:val="24"/>
                <w:szCs w:val="24"/>
              </w:rPr>
              <w:t>VALOR GLOBAL</w:t>
            </w:r>
          </w:p>
        </w:tc>
        <w:tc>
          <w:tcPr>
            <w:tcW w:w="1134" w:type="dxa"/>
            <w:noWrap/>
          </w:tcPr>
          <w:p w14:paraId="58BB8F3D" w14:textId="7853BBE9" w:rsidR="00144361" w:rsidRPr="00785ACF" w:rsidRDefault="00144361" w:rsidP="00732F6E">
            <w:pPr>
              <w:jc w:val="center"/>
              <w:rPr>
                <w:rFonts w:ascii="Arial" w:hAnsi="Arial" w:cs="Arial"/>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Default="00B7020F" w:rsidP="00EF5AA2">
      <w:pPr>
        <w:spacing w:after="0" w:line="360" w:lineRule="auto"/>
        <w:ind w:right="-285"/>
        <w:jc w:val="both"/>
        <w:rPr>
          <w:rFonts w:ascii="Arial" w:hAnsi="Arial" w:cs="Arial"/>
          <w:b/>
          <w:sz w:val="24"/>
          <w:szCs w:val="24"/>
        </w:rPr>
      </w:pPr>
    </w:p>
    <w:p w14:paraId="6D3E5F0B" w14:textId="77777777" w:rsidR="00E918C6" w:rsidRPr="008B0921" w:rsidRDefault="00E918C6"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lastRenderedPageBreak/>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A6951D9" w14:textId="77777777" w:rsidR="00E918C6" w:rsidRDefault="00E918C6" w:rsidP="002B1D3D">
      <w:pPr>
        <w:spacing w:after="0" w:line="360" w:lineRule="auto"/>
        <w:jc w:val="both"/>
        <w:rPr>
          <w:rFonts w:ascii="Arial" w:hAnsi="Arial" w:cs="Arial"/>
          <w:b/>
          <w:bCs/>
          <w:sz w:val="24"/>
          <w:szCs w:val="24"/>
        </w:rPr>
      </w:pPr>
    </w:p>
    <w:p w14:paraId="668D5F98" w14:textId="0CD10995"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1FCB6D26" w14:textId="77777777" w:rsidR="00144361" w:rsidRDefault="00144361" w:rsidP="00EF5AA2">
      <w:pPr>
        <w:suppressAutoHyphens/>
        <w:spacing w:after="0" w:line="360" w:lineRule="auto"/>
        <w:ind w:right="-285"/>
        <w:jc w:val="center"/>
        <w:rPr>
          <w:rFonts w:ascii="Arial" w:hAnsi="Arial" w:cs="Arial"/>
          <w:b/>
          <w:sz w:val="24"/>
          <w:szCs w:val="24"/>
          <w:lang w:eastAsia="zh-CN"/>
        </w:rPr>
      </w:pPr>
    </w:p>
    <w:p w14:paraId="2626941F" w14:textId="77777777" w:rsidR="00144361" w:rsidRDefault="00144361" w:rsidP="00EF5AA2">
      <w:pPr>
        <w:suppressAutoHyphens/>
        <w:spacing w:after="0" w:line="360" w:lineRule="auto"/>
        <w:ind w:right="-285"/>
        <w:jc w:val="center"/>
        <w:rPr>
          <w:rFonts w:ascii="Arial" w:hAnsi="Arial" w:cs="Arial"/>
          <w:b/>
          <w:sz w:val="24"/>
          <w:szCs w:val="24"/>
          <w:lang w:eastAsia="zh-CN"/>
        </w:rPr>
      </w:pPr>
    </w:p>
    <w:p w14:paraId="6289A87F" w14:textId="77777777" w:rsidR="00144361" w:rsidRDefault="00144361" w:rsidP="00EF5AA2">
      <w:pPr>
        <w:suppressAutoHyphens/>
        <w:spacing w:after="0" w:line="360" w:lineRule="auto"/>
        <w:ind w:right="-285"/>
        <w:jc w:val="center"/>
        <w:rPr>
          <w:rFonts w:ascii="Arial" w:hAnsi="Arial" w:cs="Arial"/>
          <w:b/>
          <w:sz w:val="24"/>
          <w:szCs w:val="24"/>
          <w:lang w:eastAsia="zh-CN"/>
        </w:rPr>
      </w:pPr>
    </w:p>
    <w:p w14:paraId="0D79F1BF" w14:textId="77777777" w:rsidR="00144361" w:rsidRDefault="00144361"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1C00ED" w:rsidRDefault="00531670" w:rsidP="00EF5AA2">
      <w:pPr>
        <w:spacing w:after="0" w:line="360" w:lineRule="auto"/>
        <w:ind w:right="-285"/>
        <w:jc w:val="center"/>
        <w:rPr>
          <w:rFonts w:ascii="Arial" w:hAnsi="Arial" w:cs="Arial"/>
          <w:b/>
          <w:caps/>
          <w:sz w:val="24"/>
          <w:szCs w:val="24"/>
          <w:lang w:eastAsia="pt-BR"/>
        </w:rPr>
      </w:pPr>
      <w:bookmarkStart w:id="0" w:name="_Hlk82473550"/>
      <w:r w:rsidRPr="001C00ED">
        <w:rPr>
          <w:rFonts w:ascii="Arial" w:hAnsi="Arial" w:cs="Arial"/>
          <w:b/>
          <w:caps/>
          <w:sz w:val="24"/>
          <w:szCs w:val="24"/>
          <w:lang w:eastAsia="pt-BR"/>
        </w:rPr>
        <w:lastRenderedPageBreak/>
        <w:t>A</w:t>
      </w:r>
      <w:r w:rsidR="00B7020F" w:rsidRPr="001C00ED">
        <w:rPr>
          <w:rFonts w:ascii="Arial" w:hAnsi="Arial" w:cs="Arial"/>
          <w:b/>
          <w:caps/>
          <w:sz w:val="24"/>
          <w:szCs w:val="24"/>
          <w:lang w:eastAsia="pt-BR"/>
        </w:rPr>
        <w:t xml:space="preserve">NEXO Ii - TERMO DE REFERÊNCIA </w:t>
      </w:r>
    </w:p>
    <w:p w14:paraId="4D90C161" w14:textId="42E122B5" w:rsidR="00B752E8" w:rsidRPr="001C00ED" w:rsidRDefault="00B752E8" w:rsidP="00B65042">
      <w:pPr>
        <w:pStyle w:val="PargrafodaLista"/>
        <w:spacing w:after="0" w:line="240" w:lineRule="auto"/>
        <w:ind w:left="0"/>
        <w:jc w:val="both"/>
        <w:rPr>
          <w:rFonts w:ascii="Arial" w:hAnsi="Arial" w:cs="Arial"/>
          <w:sz w:val="24"/>
          <w:szCs w:val="24"/>
        </w:rPr>
      </w:pPr>
      <w:bookmarkStart w:id="1" w:name="_Hlk519176340"/>
      <w:bookmarkEnd w:id="0"/>
      <w:bookmarkEnd w:id="1"/>
    </w:p>
    <w:p w14:paraId="3B9B22F8" w14:textId="77777777" w:rsidR="001C00ED" w:rsidRPr="001C00ED" w:rsidRDefault="001C00ED" w:rsidP="001C00ED">
      <w:pPr>
        <w:spacing w:line="360" w:lineRule="auto"/>
        <w:rPr>
          <w:rFonts w:ascii="Arial" w:hAnsi="Arial" w:cs="Arial"/>
          <w:b/>
          <w:bCs/>
          <w:sz w:val="24"/>
          <w:szCs w:val="24"/>
        </w:rPr>
      </w:pPr>
      <w:r w:rsidRPr="001C00ED">
        <w:rPr>
          <w:rFonts w:ascii="Arial" w:hAnsi="Arial" w:cs="Arial"/>
          <w:b/>
          <w:bCs/>
          <w:sz w:val="24"/>
          <w:szCs w:val="24"/>
        </w:rPr>
        <w:t>PROCESSO Nº 110/2025</w:t>
      </w:r>
    </w:p>
    <w:p w14:paraId="49995F22" w14:textId="77777777" w:rsidR="001C00ED" w:rsidRPr="001C00ED" w:rsidRDefault="001C00ED" w:rsidP="001C00ED">
      <w:pPr>
        <w:spacing w:line="360" w:lineRule="auto"/>
        <w:rPr>
          <w:rFonts w:ascii="Arial" w:hAnsi="Arial" w:cs="Arial"/>
          <w:b/>
          <w:bCs/>
          <w:sz w:val="24"/>
          <w:szCs w:val="24"/>
        </w:rPr>
      </w:pPr>
      <w:r w:rsidRPr="001C00ED">
        <w:rPr>
          <w:rFonts w:ascii="Arial" w:hAnsi="Arial" w:cs="Arial"/>
          <w:b/>
          <w:bCs/>
          <w:sz w:val="24"/>
          <w:szCs w:val="24"/>
        </w:rPr>
        <w:t>DISPENSA Nº 10/2025</w:t>
      </w:r>
    </w:p>
    <w:p w14:paraId="1BE3696E" w14:textId="77777777" w:rsidR="001C00ED" w:rsidRPr="001C00ED" w:rsidRDefault="001C00ED" w:rsidP="001C00ED">
      <w:pPr>
        <w:spacing w:line="360" w:lineRule="auto"/>
        <w:rPr>
          <w:rFonts w:ascii="Arial" w:hAnsi="Arial" w:cs="Arial"/>
          <w:b/>
          <w:bCs/>
          <w:color w:val="FF0000"/>
          <w:sz w:val="24"/>
          <w:szCs w:val="24"/>
        </w:rPr>
      </w:pPr>
    </w:p>
    <w:p w14:paraId="7E505EC6" w14:textId="77777777" w:rsidR="001C00ED" w:rsidRPr="001C00ED" w:rsidRDefault="001C00ED" w:rsidP="001C00ED">
      <w:pPr>
        <w:spacing w:line="360" w:lineRule="auto"/>
        <w:jc w:val="both"/>
        <w:rPr>
          <w:rFonts w:ascii="Arial" w:hAnsi="Arial" w:cs="Arial"/>
          <w:b/>
          <w:bCs/>
          <w:color w:val="FF0000"/>
          <w:sz w:val="24"/>
          <w:szCs w:val="24"/>
        </w:rPr>
      </w:pPr>
      <w:r w:rsidRPr="001C00ED">
        <w:rPr>
          <w:rFonts w:ascii="Arial" w:hAnsi="Arial" w:cs="Arial"/>
          <w:b/>
          <w:bCs/>
          <w:sz w:val="24"/>
          <w:szCs w:val="24"/>
        </w:rPr>
        <w:t>Fundamentação Legal:</w:t>
      </w:r>
      <w:bookmarkStart w:id="2" w:name="_Hlk190874375"/>
      <w:r w:rsidRPr="001C00ED">
        <w:rPr>
          <w:rFonts w:ascii="Arial" w:hAnsi="Arial" w:cs="Arial"/>
          <w:b/>
          <w:bCs/>
          <w:sz w:val="24"/>
          <w:szCs w:val="24"/>
        </w:rPr>
        <w:t xml:space="preserve"> </w:t>
      </w:r>
      <w:bookmarkStart w:id="3" w:name="_Hlk195709580"/>
      <w:r w:rsidRPr="001C00ED">
        <w:rPr>
          <w:rFonts w:ascii="Arial" w:hAnsi="Arial" w:cs="Arial"/>
          <w:sz w:val="24"/>
          <w:szCs w:val="24"/>
        </w:rPr>
        <w:t>Artigo 75, Inciso II da Lei 14.133/2021</w:t>
      </w:r>
      <w:bookmarkEnd w:id="3"/>
      <w:r w:rsidRPr="001C00ED">
        <w:rPr>
          <w:rFonts w:ascii="Arial" w:hAnsi="Arial" w:cs="Arial"/>
          <w:sz w:val="24"/>
          <w:szCs w:val="24"/>
        </w:rPr>
        <w:t>.</w:t>
      </w:r>
    </w:p>
    <w:bookmarkEnd w:id="2"/>
    <w:p w14:paraId="6C50CC83" w14:textId="77777777" w:rsidR="001C00ED" w:rsidRPr="001C00ED" w:rsidRDefault="001C00ED" w:rsidP="001C00ED">
      <w:pPr>
        <w:spacing w:line="360" w:lineRule="auto"/>
        <w:jc w:val="center"/>
        <w:rPr>
          <w:rFonts w:ascii="Arial" w:hAnsi="Arial" w:cs="Arial"/>
          <w:b/>
          <w:bCs/>
          <w:color w:val="FF0000"/>
          <w:sz w:val="24"/>
          <w:szCs w:val="24"/>
        </w:rPr>
      </w:pPr>
    </w:p>
    <w:p w14:paraId="72C29DB8" w14:textId="77777777" w:rsidR="001C00ED" w:rsidRPr="001C00ED" w:rsidRDefault="001C00ED" w:rsidP="001C00ED">
      <w:pPr>
        <w:pStyle w:val="Nivel10"/>
        <w:numPr>
          <w:ilvl w:val="0"/>
          <w:numId w:val="176"/>
        </w:numPr>
        <w:tabs>
          <w:tab w:val="left" w:pos="0"/>
        </w:tabs>
        <w:spacing w:before="0" w:after="0" w:line="360" w:lineRule="auto"/>
        <w:ind w:left="0" w:firstLine="0"/>
        <w:rPr>
          <w:bCs/>
          <w:sz w:val="24"/>
          <w:szCs w:val="24"/>
        </w:rPr>
      </w:pPr>
      <w:bookmarkStart w:id="4" w:name="_Hlk82471863"/>
      <w:r w:rsidRPr="001C00ED">
        <w:rPr>
          <w:bCs/>
          <w:sz w:val="24"/>
          <w:szCs w:val="24"/>
        </w:rPr>
        <w:t>DEFINIÇÃO DO OBJETO</w:t>
      </w:r>
    </w:p>
    <w:p w14:paraId="2F299DD8" w14:textId="77777777" w:rsidR="001C00ED" w:rsidRPr="001C00ED" w:rsidRDefault="001C00ED" w:rsidP="001C00ED">
      <w:pPr>
        <w:spacing w:line="360" w:lineRule="auto"/>
        <w:jc w:val="both"/>
        <w:rPr>
          <w:rFonts w:ascii="Arial" w:hAnsi="Arial" w:cs="Arial"/>
          <w:color w:val="000000" w:themeColor="text1"/>
          <w:sz w:val="24"/>
          <w:szCs w:val="24"/>
        </w:rPr>
      </w:pPr>
    </w:p>
    <w:p w14:paraId="6A994700"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hAnsi="Arial" w:cs="Arial"/>
          <w:b/>
          <w:bCs/>
          <w:color w:val="000000" w:themeColor="text1"/>
          <w:sz w:val="24"/>
          <w:szCs w:val="24"/>
        </w:rPr>
        <w:t>Objeto:</w:t>
      </w:r>
      <w:bookmarkStart w:id="5" w:name="_Hlk195708922"/>
      <w:r w:rsidRPr="001C00ED">
        <w:rPr>
          <w:rFonts w:ascii="Arial" w:eastAsia="Times New Roman" w:hAnsi="Arial" w:cs="Arial"/>
          <w:b/>
          <w:bCs/>
          <w:sz w:val="24"/>
          <w:szCs w:val="24"/>
        </w:rPr>
        <w:t xml:space="preserve"> </w:t>
      </w:r>
      <w:bookmarkEnd w:id="5"/>
      <w:r w:rsidRPr="001C00ED">
        <w:rPr>
          <w:rFonts w:ascii="Arial" w:eastAsia="Times New Roman" w:hAnsi="Arial" w:cs="Arial"/>
          <w:b/>
          <w:bCs/>
          <w:sz w:val="24"/>
          <w:szCs w:val="24"/>
        </w:rPr>
        <w:t>Contratação Exclusiva de ME, EPP ou Equiparadas</w:t>
      </w:r>
      <w:r w:rsidRPr="001C00ED">
        <w:rPr>
          <w:rFonts w:ascii="Arial" w:eastAsia="Times New Roman" w:hAnsi="Arial" w:cs="Arial"/>
          <w:sz w:val="24"/>
          <w:szCs w:val="24"/>
        </w:rPr>
        <w:t xml:space="preserve"> para fornecimento de: </w:t>
      </w:r>
      <w:r w:rsidRPr="001C00ED">
        <w:rPr>
          <w:rFonts w:ascii="Arial" w:eastAsia="Times New Roman" w:hAnsi="Arial" w:cs="Arial"/>
          <w:b/>
          <w:bCs/>
          <w:sz w:val="24"/>
          <w:szCs w:val="24"/>
        </w:rPr>
        <w:t>ITEM 01</w:t>
      </w:r>
      <w:r w:rsidRPr="001C00ED">
        <w:rPr>
          <w:rFonts w:ascii="Arial" w:eastAsia="Times New Roman" w:hAnsi="Arial" w:cs="Arial"/>
          <w:sz w:val="24"/>
          <w:szCs w:val="24"/>
        </w:rPr>
        <w:t xml:space="preserve"> - 300 (trezentas) camisetas na cor lilás em algodão fio 30 penteado, colarinho roxo, com impressões coloridas frente e verso sem perder a definição e qualidade, em conformidade com o modelo. Sendo 100P; 100 M e 100 G; </w:t>
      </w:r>
      <w:r w:rsidRPr="001C00ED">
        <w:rPr>
          <w:rFonts w:ascii="Arial" w:eastAsia="Times New Roman" w:hAnsi="Arial" w:cs="Arial"/>
          <w:b/>
          <w:bCs/>
          <w:sz w:val="24"/>
          <w:szCs w:val="24"/>
        </w:rPr>
        <w:t>ITEM 02</w:t>
      </w:r>
      <w:r w:rsidRPr="001C00ED">
        <w:rPr>
          <w:rFonts w:ascii="Arial" w:eastAsia="Times New Roman" w:hAnsi="Arial" w:cs="Arial"/>
          <w:sz w:val="24"/>
          <w:szCs w:val="24"/>
        </w:rPr>
        <w:t xml:space="preserve"> - 25 (vinte e cinco) camisetas na cor roxa em algodão fio 30 penteado, colarinho e punhos amarelos, com impressões coloridas frente e verso sem perder a definição e qualidade, em conformidade com o modelo. Sendo 08P; 6M; 7G e 4 GG.</w:t>
      </w:r>
    </w:p>
    <w:p w14:paraId="2F389698" w14:textId="77777777" w:rsidR="001C00ED" w:rsidRPr="001C00ED" w:rsidRDefault="001C00ED" w:rsidP="001C00ED">
      <w:pPr>
        <w:spacing w:line="360" w:lineRule="auto"/>
        <w:jc w:val="both"/>
        <w:rPr>
          <w:rFonts w:ascii="Arial" w:hAnsi="Arial" w:cs="Arial"/>
          <w:b/>
          <w:bCs/>
          <w:sz w:val="24"/>
          <w:szCs w:val="24"/>
        </w:rPr>
      </w:pPr>
      <w:r w:rsidRPr="001C00ED">
        <w:rPr>
          <w:rFonts w:ascii="Arial" w:eastAsia="Times New Roman" w:hAnsi="Arial" w:cs="Arial"/>
          <w:b/>
          <w:bCs/>
          <w:sz w:val="24"/>
          <w:szCs w:val="24"/>
        </w:rPr>
        <w:t xml:space="preserve">1.1 </w:t>
      </w:r>
      <w:r w:rsidRPr="001C00ED">
        <w:rPr>
          <w:rFonts w:ascii="Arial" w:hAnsi="Arial" w:cs="Arial"/>
          <w:b/>
          <w:color w:val="000000" w:themeColor="text1"/>
          <w:sz w:val="24"/>
          <w:szCs w:val="24"/>
        </w:rPr>
        <w:t>Prazo do contrato:</w:t>
      </w:r>
      <w:r w:rsidRPr="001C00ED">
        <w:rPr>
          <w:rFonts w:ascii="Arial" w:hAnsi="Arial" w:cs="Arial"/>
          <w:bCs/>
          <w:color w:val="000000" w:themeColor="text1"/>
          <w:sz w:val="24"/>
          <w:szCs w:val="24"/>
        </w:rPr>
        <w:t xml:space="preserve"> Não será celebrado contrato. A nota de empenho servirá de termo de contrato entre as partes para todos os efeitos.</w:t>
      </w:r>
    </w:p>
    <w:p w14:paraId="28F6098E" w14:textId="77777777" w:rsidR="001C00ED" w:rsidRPr="001C00ED" w:rsidRDefault="001C00ED" w:rsidP="001C00ED">
      <w:pPr>
        <w:pStyle w:val="PargrafodaLista"/>
        <w:numPr>
          <w:ilvl w:val="1"/>
          <w:numId w:val="209"/>
        </w:numPr>
        <w:spacing w:line="360" w:lineRule="auto"/>
        <w:contextualSpacing/>
        <w:jc w:val="both"/>
        <w:rPr>
          <w:rFonts w:ascii="Arial" w:hAnsi="Arial" w:cs="Arial"/>
          <w:b/>
          <w:bCs/>
          <w:sz w:val="24"/>
          <w:szCs w:val="24"/>
        </w:rPr>
      </w:pPr>
      <w:r w:rsidRPr="001C00ED">
        <w:rPr>
          <w:rFonts w:ascii="Arial" w:hAnsi="Arial" w:cs="Arial"/>
          <w:b/>
          <w:color w:val="000000" w:themeColor="text1"/>
          <w:sz w:val="24"/>
          <w:szCs w:val="24"/>
        </w:rPr>
        <w:t>Prorrogação:</w:t>
      </w:r>
      <w:r w:rsidRPr="001C00ED">
        <w:rPr>
          <w:rFonts w:ascii="Arial" w:hAnsi="Arial" w:cs="Arial"/>
          <w:b/>
          <w:bCs/>
          <w:sz w:val="24"/>
          <w:szCs w:val="24"/>
        </w:rPr>
        <w:t xml:space="preserve"> </w:t>
      </w:r>
      <w:r w:rsidRPr="001C00ED">
        <w:rPr>
          <w:rFonts w:ascii="Arial" w:hAnsi="Arial" w:cs="Arial"/>
          <w:sz w:val="24"/>
          <w:szCs w:val="24"/>
        </w:rPr>
        <w:t>Não se aplica.</w:t>
      </w:r>
    </w:p>
    <w:p w14:paraId="01D9593E" w14:textId="77777777" w:rsidR="001C00ED" w:rsidRPr="001C00ED" w:rsidRDefault="001C00ED" w:rsidP="001C00ED">
      <w:pPr>
        <w:pStyle w:val="PargrafodaLista"/>
        <w:spacing w:line="360" w:lineRule="auto"/>
        <w:ind w:left="0"/>
        <w:contextualSpacing/>
        <w:jc w:val="both"/>
        <w:rPr>
          <w:rFonts w:ascii="Arial" w:hAnsi="Arial" w:cs="Arial"/>
          <w:b/>
          <w:bCs/>
          <w:sz w:val="24"/>
          <w:szCs w:val="24"/>
        </w:rPr>
      </w:pPr>
    </w:p>
    <w:p w14:paraId="0A414C09" w14:textId="77777777" w:rsidR="001C00ED" w:rsidRPr="001C00ED" w:rsidRDefault="001C00ED" w:rsidP="001C00ED">
      <w:pPr>
        <w:pStyle w:val="PargrafodaLista"/>
        <w:numPr>
          <w:ilvl w:val="0"/>
          <w:numId w:val="178"/>
        </w:numPr>
        <w:spacing w:line="360" w:lineRule="auto"/>
        <w:ind w:left="0" w:firstLine="0"/>
        <w:contextualSpacing/>
        <w:jc w:val="both"/>
        <w:rPr>
          <w:rFonts w:ascii="Arial" w:hAnsi="Arial" w:cs="Arial"/>
          <w:b/>
          <w:bCs/>
          <w:sz w:val="24"/>
          <w:szCs w:val="24"/>
        </w:rPr>
      </w:pPr>
      <w:r w:rsidRPr="001C00ED">
        <w:rPr>
          <w:rFonts w:ascii="Arial" w:hAnsi="Arial" w:cs="Arial"/>
          <w:b/>
          <w:bCs/>
          <w:sz w:val="24"/>
          <w:szCs w:val="24"/>
        </w:rPr>
        <w:t>FUNDAMENTAÇÃO DA CONTRATAÇÃO</w:t>
      </w:r>
    </w:p>
    <w:p w14:paraId="060EA4B5"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 xml:space="preserve">Em </w:t>
      </w:r>
      <w:r w:rsidRPr="001C00ED">
        <w:rPr>
          <w:rFonts w:ascii="Arial" w:hAnsi="Arial" w:cs="Arial"/>
          <w:b/>
          <w:bCs/>
        </w:rPr>
        <w:t>conformidade com os Estudos Técnicos Preliminares</w:t>
      </w:r>
      <w:r w:rsidRPr="001C00ED">
        <w:rPr>
          <w:rFonts w:ascii="Arial" w:hAnsi="Arial" w:cs="Arial"/>
        </w:rPr>
        <w:t xml:space="preserve"> a presente contratação visa atender demandas específicas da Câmara Municipal, por meio da aquisição de camisetas personalizadas, conforme segue:</w:t>
      </w:r>
    </w:p>
    <w:p w14:paraId="7AD15708"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a) </w:t>
      </w:r>
      <w:r w:rsidRPr="001C00ED">
        <w:rPr>
          <w:rStyle w:val="Forte"/>
          <w:rFonts w:ascii="Arial" w:hAnsi="Arial" w:cs="Arial"/>
        </w:rPr>
        <w:t>Item 01 – Procuradoria da Mulher</w:t>
      </w:r>
      <w:r w:rsidRPr="001C00ED">
        <w:rPr>
          <w:rFonts w:ascii="Arial" w:hAnsi="Arial" w:cs="Arial"/>
        </w:rPr>
        <w:t xml:space="preserve">: A aquisição de 300 (trezentas) camisetas na cor lilás, em algodão fio 30 penteado, com colarinho roxo e impressões coloridas em frente e verso, busca dar visibilidade institucional às ações promovidas pela Procuradoria da Mulher, sobretudo em campanhas educativas, eventos de conscientização, palestras e atividades externas voltadas à </w:t>
      </w:r>
      <w:r w:rsidRPr="001C00ED">
        <w:rPr>
          <w:rFonts w:ascii="Arial" w:hAnsi="Arial" w:cs="Arial"/>
        </w:rPr>
        <w:lastRenderedPageBreak/>
        <w:t>promoção dos direitos das mulheres. A padronização do vestuário contribui para fortalecer a identidade visual do órgão e o reconhecimento de sua atuação junto à comunidade, garantindo ainda conforto e qualidade aos participantes e servidores envolvidos.</w:t>
      </w:r>
    </w:p>
    <w:p w14:paraId="4C04D40E"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b) </w:t>
      </w:r>
      <w:r w:rsidRPr="001C00ED">
        <w:rPr>
          <w:rStyle w:val="Forte"/>
          <w:rFonts w:ascii="Arial" w:hAnsi="Arial" w:cs="Arial"/>
        </w:rPr>
        <w:t>Item 02 – Escola do Legislativo</w:t>
      </w:r>
      <w:r w:rsidRPr="001C00ED">
        <w:rPr>
          <w:rFonts w:ascii="Arial" w:hAnsi="Arial" w:cs="Arial"/>
        </w:rPr>
        <w:t>: A aquisição de 25 (vinte e cinco) camisetas na cor roxa, em algodão fio 30 penteado, com colarinho e punhos amarelos e impressões coloridas frente e verso, visa suprir as necessidades da Escola do Legislativo, especialmente em suas atividades pedagógicas e de extensão, como cursos, oficinas, visitas institucionais, projetos educativos e eventos comunitários. As camisetas representam um importante recurso de comunicação visual, integração dos participantes e fortalecimento da imagem institucional da Escola do Legislativo junto à sociedade.</w:t>
      </w:r>
    </w:p>
    <w:p w14:paraId="704803A9"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 xml:space="preserve">A contratação será realizada </w:t>
      </w:r>
      <w:r w:rsidRPr="001C00ED">
        <w:rPr>
          <w:rStyle w:val="Forte"/>
          <w:rFonts w:ascii="Arial" w:hAnsi="Arial" w:cs="Arial"/>
        </w:rPr>
        <w:t>exclusivamente com Microempresas (ME), Empresas de Pequeno Porte (EPP) ou equiparadas</w:t>
      </w:r>
      <w:r w:rsidRPr="001C00ED">
        <w:rPr>
          <w:rFonts w:ascii="Arial" w:hAnsi="Arial" w:cs="Arial"/>
        </w:rPr>
        <w:t>, em consonância com os princípios da Lei Complementar nº 123/2006, com o objetivo de fomentar o desenvolvimento econômico local e regional, respeitando os critérios legais de tratamento favorecido a esses entes.</w:t>
      </w:r>
    </w:p>
    <w:p w14:paraId="15C15DC9"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Do ponto de vista do interesse público, a contratação ora proposta visa garantir o adequado suporte às ações institucionais da Câmara Municipal, promovendo a efetiva comunicação visual e o fortalecimento da identidade das iniciativas vinculadas à Procuradoria da Mulher e à Escola do Legislativo. Ao viabilizar a aquisição de camisetas personalizadas para uso em eventos oficiais, campanhas educativas e atividades de formação cidadã, a medida contribui para ampliar o alcance das políticas públicas voltadas à equidade de gênero e à educação legislativa, fomentando a participação da comunidade e a transparência das ações do Poder Legislativo. Trata-se, portanto, de iniciativa que favorece a aproximação entre a Câmara e a sociedade, com baixo custo e alto retorno social.</w:t>
      </w:r>
    </w:p>
    <w:p w14:paraId="3637B75F" w14:textId="77777777" w:rsidR="001C00ED" w:rsidRDefault="001C00ED" w:rsidP="001C00ED">
      <w:pPr>
        <w:pStyle w:val="NormalWeb"/>
        <w:spacing w:line="360" w:lineRule="auto"/>
        <w:ind w:firstLine="720"/>
        <w:jc w:val="both"/>
        <w:rPr>
          <w:rFonts w:ascii="Arial" w:hAnsi="Arial" w:cs="Arial"/>
        </w:rPr>
      </w:pPr>
    </w:p>
    <w:p w14:paraId="532A3AED" w14:textId="77777777" w:rsidR="001C00ED" w:rsidRDefault="001C00ED" w:rsidP="001C00ED">
      <w:pPr>
        <w:pStyle w:val="NormalWeb"/>
        <w:spacing w:line="360" w:lineRule="auto"/>
        <w:ind w:firstLine="720"/>
        <w:jc w:val="both"/>
        <w:rPr>
          <w:rFonts w:ascii="Arial" w:hAnsi="Arial" w:cs="Arial"/>
        </w:rPr>
      </w:pPr>
    </w:p>
    <w:p w14:paraId="68E617B8" w14:textId="77777777" w:rsidR="001C00ED" w:rsidRDefault="001C00ED" w:rsidP="001C00ED">
      <w:pPr>
        <w:pStyle w:val="NormalWeb"/>
        <w:spacing w:line="360" w:lineRule="auto"/>
        <w:ind w:firstLine="720"/>
        <w:jc w:val="both"/>
        <w:rPr>
          <w:rFonts w:ascii="Arial" w:hAnsi="Arial" w:cs="Arial"/>
        </w:rPr>
      </w:pPr>
    </w:p>
    <w:p w14:paraId="60ABF1C6" w14:textId="77777777" w:rsidR="001C00ED" w:rsidRPr="001C00ED" w:rsidRDefault="001C00ED" w:rsidP="001C00ED">
      <w:pPr>
        <w:pStyle w:val="NormalWeb"/>
        <w:spacing w:line="360" w:lineRule="auto"/>
        <w:ind w:firstLine="720"/>
        <w:jc w:val="both"/>
        <w:rPr>
          <w:rFonts w:ascii="Arial" w:hAnsi="Arial" w:cs="Arial"/>
        </w:rPr>
      </w:pPr>
    </w:p>
    <w:p w14:paraId="128278B4" w14:textId="77777777" w:rsidR="001C00ED" w:rsidRPr="001C00ED" w:rsidRDefault="001C00ED" w:rsidP="001C00ED">
      <w:pPr>
        <w:spacing w:line="360" w:lineRule="auto"/>
        <w:jc w:val="both"/>
        <w:rPr>
          <w:rFonts w:ascii="Arial" w:hAnsi="Arial" w:cs="Arial"/>
          <w:sz w:val="24"/>
          <w:szCs w:val="24"/>
        </w:rPr>
      </w:pPr>
    </w:p>
    <w:p w14:paraId="325D45EB" w14:textId="77777777" w:rsidR="001C00ED" w:rsidRPr="001C00ED" w:rsidRDefault="001C00ED" w:rsidP="001C00ED">
      <w:pPr>
        <w:pStyle w:val="PargrafodaLista"/>
        <w:numPr>
          <w:ilvl w:val="0"/>
          <w:numId w:val="178"/>
        </w:numPr>
        <w:spacing w:line="360" w:lineRule="auto"/>
        <w:ind w:left="0" w:firstLine="0"/>
        <w:jc w:val="both"/>
        <w:rPr>
          <w:rFonts w:ascii="Arial" w:hAnsi="Arial" w:cs="Arial"/>
          <w:b/>
          <w:bCs/>
          <w:sz w:val="24"/>
          <w:szCs w:val="24"/>
        </w:rPr>
      </w:pPr>
      <w:r w:rsidRPr="001C00ED">
        <w:rPr>
          <w:rFonts w:ascii="Arial" w:hAnsi="Arial" w:cs="Arial"/>
          <w:b/>
          <w:bCs/>
          <w:sz w:val="24"/>
          <w:szCs w:val="24"/>
        </w:rPr>
        <w:lastRenderedPageBreak/>
        <w:t>DESCRIÇÃO DA SOLUÇÃO COMO UM TODO, CONSIDERANDO TODO O CICLO DE VIDA DO OBJETO</w:t>
      </w:r>
    </w:p>
    <w:p w14:paraId="3F500883" w14:textId="77777777" w:rsidR="001C00ED" w:rsidRPr="001C00ED" w:rsidRDefault="001C00ED" w:rsidP="001C00ED">
      <w:pPr>
        <w:spacing w:line="360" w:lineRule="auto"/>
        <w:ind w:firstLine="720"/>
        <w:jc w:val="both"/>
        <w:rPr>
          <w:rFonts w:ascii="Arial" w:hAnsi="Arial" w:cs="Arial"/>
          <w:sz w:val="24"/>
          <w:szCs w:val="24"/>
        </w:rPr>
      </w:pPr>
      <w:r w:rsidRPr="001C00ED">
        <w:rPr>
          <w:rFonts w:ascii="Arial" w:hAnsi="Arial" w:cs="Arial"/>
          <w:sz w:val="24"/>
          <w:szCs w:val="24"/>
        </w:rPr>
        <w:t xml:space="preserve">A solução consiste na contratação exclusiva de ME, EPP ou equiparadas para o fornecimento de camisetas personalizadas destinadas a duas unidades institucionais da Câmara Municipal: Procuradoria da Mulher (Item 01) e Escola do Legislativo (Item 02). O ciclo de vida abrange as fases de planejamento da demanda, especificação técnica, seleção do fornecedor, produção, conferência de amostras, fabricação final, entrega, conferência quantitativa e qualitativa, distribuição interna, uso institucional, conservação durante o período de utilização e destinação final ambientalmente responsável. As especificações são: Item 01 – 300 camisetas lilás em algodão fio 30 penteado, colarinho roxo, impressão colorida frente e verso fiel ao layout aprovado, distribuídas em 100P, 100M e 100G; Item 02 – 25 camisetas roxas em algodão fio 30 penteado, colarinho e punhos amarelos, impressão colorida frente e verso, distribuídas em 08P, 06M, 07G e 04GG. Após a entrega, a Administração procederá à conferência por tamanho e à verificação da qualidade do tecido, costura, acabamento e aderência da estampa; peças em desacordo deverão ser substituídas sem ônus. </w:t>
      </w:r>
    </w:p>
    <w:p w14:paraId="7C634FA5" w14:textId="77777777" w:rsidR="001C00ED" w:rsidRPr="001C00ED" w:rsidRDefault="001C00ED" w:rsidP="001C00ED">
      <w:pPr>
        <w:spacing w:line="360" w:lineRule="auto"/>
        <w:ind w:firstLine="720"/>
        <w:jc w:val="both"/>
        <w:rPr>
          <w:rFonts w:ascii="Arial" w:hAnsi="Arial" w:cs="Arial"/>
          <w:sz w:val="24"/>
          <w:szCs w:val="24"/>
        </w:rPr>
      </w:pPr>
    </w:p>
    <w:p w14:paraId="08F366C7" w14:textId="77777777" w:rsidR="001C00ED" w:rsidRPr="001C00ED" w:rsidRDefault="001C00ED" w:rsidP="001C00ED">
      <w:pPr>
        <w:spacing w:line="360" w:lineRule="auto"/>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4. REQUISITOS DA CONTRATAÇÃO</w:t>
      </w:r>
    </w:p>
    <w:p w14:paraId="1EC926F6" w14:textId="77777777" w:rsidR="001C00ED" w:rsidRPr="001C00ED" w:rsidRDefault="001C00ED" w:rsidP="001C00ED">
      <w:pPr>
        <w:spacing w:line="360" w:lineRule="auto"/>
        <w:jc w:val="both"/>
        <w:rPr>
          <w:rFonts w:ascii="Arial" w:eastAsia="Times New Roman" w:hAnsi="Arial" w:cs="Arial"/>
          <w:color w:val="000000"/>
          <w:sz w:val="24"/>
          <w:szCs w:val="24"/>
        </w:rPr>
      </w:pPr>
      <w:r w:rsidRPr="001C00ED">
        <w:rPr>
          <w:rFonts w:ascii="Arial" w:eastAsia="Times New Roman" w:hAnsi="Arial" w:cs="Arial"/>
          <w:color w:val="000000"/>
          <w:sz w:val="24"/>
          <w:szCs w:val="24"/>
        </w:rPr>
        <w:t>4.1 São Requisitos da Contratação:</w:t>
      </w:r>
    </w:p>
    <w:p w14:paraId="62512AAF"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Para a efetivação da presente contratação, deverão ser observados os seguintes requisitos mínimos:</w:t>
      </w:r>
    </w:p>
    <w:p w14:paraId="5EDF77BB"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a) Qualificação da empresa fornecedora: A contratada deverá estar legalmente constituída como Microempresa (ME), Empresa de Pequeno Porte (EPP) ou equiparada, conforme os termos da Lei Complementar nº 123/2006, estando regular em todos os aspectos fiscais, jurídicos e trabalhistas exigidos pela legislação vigente;</w:t>
      </w:r>
    </w:p>
    <w:p w14:paraId="3E0119F3"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b) Especificações técnicas dos produtos: As camisetas deverão ser confeccionadas em algodão fio 30 penteado, com qualidade compatível ao uso </w:t>
      </w:r>
      <w:r w:rsidRPr="001C00ED">
        <w:rPr>
          <w:rFonts w:ascii="Arial" w:eastAsia="Times New Roman" w:hAnsi="Arial" w:cs="Arial"/>
          <w:sz w:val="24"/>
          <w:szCs w:val="24"/>
        </w:rPr>
        <w:lastRenderedPageBreak/>
        <w:t>contínuo e confortável, sem deformações ou desbotamentos, nas cores especificadas (lilás com colarinho roxo – Item 01; roxa com colarinho e punhos amarelos – Item 02), com tamanhos conforme a grade discriminada no termo de referência;</w:t>
      </w:r>
    </w:p>
    <w:p w14:paraId="4B4D5106"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c) Impressão de qualidade: As estampas deverão ser coloridas, em ambos os lados da camiseta (frente e verso), com fidelidade ao modelo institucional fornecido, mantendo alta definição e durabilidade, sem perda de qualidade após lavagens ou uso prolongado;</w:t>
      </w:r>
    </w:p>
    <w:p w14:paraId="702A3389"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d) Condições de entrega: As camisetas deverão ser entregues devidamente embaladas e organizadas por tamanho, em local e horário previamente definidos pela Administração da Câmara Municipal, sem custos adicionais;</w:t>
      </w:r>
    </w:p>
    <w:p w14:paraId="1E07FF3D"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e) Garantia e conformidade: A contratada deverá garantir a substituição de quaisquer peças que apresentem defeitos de fabricação ou não estejam em conformidade com as especificações descritas.</w:t>
      </w:r>
    </w:p>
    <w:p w14:paraId="703D2635" w14:textId="77777777" w:rsidR="001C00ED" w:rsidRPr="001C00ED" w:rsidRDefault="001C00ED" w:rsidP="001C00ED">
      <w:pPr>
        <w:pStyle w:val="PargrafodaLista"/>
        <w:adjustRightInd w:val="0"/>
        <w:spacing w:line="360" w:lineRule="auto"/>
        <w:ind w:left="0"/>
        <w:jc w:val="both"/>
        <w:rPr>
          <w:rFonts w:ascii="Arial" w:hAnsi="Arial" w:cs="Arial"/>
          <w:b/>
          <w:bCs/>
          <w:color w:val="000000" w:themeColor="text1"/>
          <w:sz w:val="24"/>
          <w:szCs w:val="24"/>
        </w:rPr>
      </w:pPr>
      <w:r w:rsidRPr="001C00ED">
        <w:rPr>
          <w:rFonts w:ascii="Arial" w:eastAsia="Arial" w:hAnsi="Arial" w:cs="Arial"/>
          <w:b/>
          <w:bCs/>
          <w:color w:val="000000" w:themeColor="text1"/>
          <w:sz w:val="24"/>
          <w:szCs w:val="24"/>
        </w:rPr>
        <w:t>REQUISITOS DE HABILITAÇÃO JURÍDICA, FISCAL, SOCIAL E TRABALHISTA</w:t>
      </w:r>
    </w:p>
    <w:p w14:paraId="74EFADC5" w14:textId="77777777" w:rsidR="001C00ED" w:rsidRPr="001C00ED" w:rsidRDefault="001C00ED" w:rsidP="001C00ED">
      <w:pPr>
        <w:suppressAutoHyphens/>
        <w:jc w:val="both"/>
        <w:rPr>
          <w:rFonts w:ascii="Arial" w:hAnsi="Arial" w:cs="Arial"/>
          <w:color w:val="000000" w:themeColor="text1"/>
          <w:sz w:val="24"/>
          <w:szCs w:val="24"/>
          <w:lang w:eastAsia="zh-CN"/>
        </w:rPr>
      </w:pPr>
      <w:r w:rsidRPr="001C00ED">
        <w:rPr>
          <w:rFonts w:ascii="Arial" w:hAnsi="Arial" w:cs="Arial"/>
          <w:b/>
          <w:color w:val="000000" w:themeColor="text1"/>
          <w:sz w:val="24"/>
          <w:szCs w:val="24"/>
          <w:lang w:eastAsia="zh-CN"/>
        </w:rPr>
        <w:t>I – HABILITAÇÃO JURÍDICA:</w:t>
      </w:r>
    </w:p>
    <w:p w14:paraId="29EA5BC6" w14:textId="77777777" w:rsidR="001C00ED" w:rsidRPr="001C00ED" w:rsidRDefault="001C00ED" w:rsidP="001C00ED">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Registro comercial, no caso de empresa individual; </w:t>
      </w:r>
    </w:p>
    <w:p w14:paraId="1ECF827D" w14:textId="77777777" w:rsidR="001C00ED" w:rsidRPr="001C00ED" w:rsidRDefault="001C00ED" w:rsidP="001C00ED">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9CDBACC" w14:textId="77777777" w:rsidR="001C00ED" w:rsidRPr="001C00ED" w:rsidRDefault="001C00ED" w:rsidP="001C00ED">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483DF3B" w14:textId="77777777" w:rsidR="001C00ED" w:rsidRPr="001C00ED" w:rsidRDefault="001C00ED" w:rsidP="001C00ED">
      <w:pPr>
        <w:pStyle w:val="PargrafodaLista"/>
        <w:suppressAutoHyphens/>
        <w:spacing w:after="0" w:line="360" w:lineRule="auto"/>
        <w:ind w:left="0"/>
        <w:jc w:val="both"/>
        <w:rPr>
          <w:rFonts w:ascii="Arial" w:hAnsi="Arial" w:cs="Arial"/>
          <w:color w:val="000000" w:themeColor="text1"/>
          <w:sz w:val="24"/>
          <w:szCs w:val="24"/>
          <w:lang w:eastAsia="zh-CN"/>
        </w:rPr>
      </w:pPr>
    </w:p>
    <w:p w14:paraId="521799F9" w14:textId="77777777" w:rsidR="001C00ED" w:rsidRPr="001C00ED" w:rsidRDefault="001C00ED" w:rsidP="001C00ED">
      <w:pPr>
        <w:suppressAutoHyphens/>
        <w:spacing w:line="360" w:lineRule="auto"/>
        <w:jc w:val="both"/>
        <w:rPr>
          <w:rFonts w:ascii="Arial" w:hAnsi="Arial" w:cs="Arial"/>
          <w:color w:val="000000" w:themeColor="text1"/>
          <w:sz w:val="24"/>
          <w:szCs w:val="24"/>
          <w:lang w:eastAsia="zh-CN"/>
        </w:rPr>
      </w:pPr>
      <w:r w:rsidRPr="001C00ED">
        <w:rPr>
          <w:rFonts w:ascii="Arial" w:hAnsi="Arial" w:cs="Arial"/>
          <w:b/>
          <w:color w:val="000000" w:themeColor="text1"/>
          <w:sz w:val="24"/>
          <w:szCs w:val="24"/>
          <w:lang w:eastAsia="zh-CN"/>
        </w:rPr>
        <w:t>II – REGULARIDADE FISCAL E TRABALHISTA:</w:t>
      </w:r>
    </w:p>
    <w:p w14:paraId="6E7AC07E" w14:textId="77777777" w:rsidR="001C00ED" w:rsidRPr="001C00ED" w:rsidRDefault="001C00ED" w:rsidP="001C00ED">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inscrição no Cadastro Nacional de Pessoa Jurídica do Ministério da Fazenda – </w:t>
      </w:r>
      <w:r w:rsidRPr="001C00ED">
        <w:rPr>
          <w:rFonts w:ascii="Arial" w:eastAsia="Arial" w:hAnsi="Arial" w:cs="Arial"/>
          <w:b/>
          <w:color w:val="000000" w:themeColor="text1"/>
          <w:sz w:val="24"/>
          <w:szCs w:val="24"/>
          <w:lang w:eastAsia="zh-CN"/>
        </w:rPr>
        <w:t>CNPJ</w:t>
      </w:r>
      <w:r w:rsidRPr="001C00ED">
        <w:rPr>
          <w:rFonts w:ascii="Arial" w:eastAsia="Arial" w:hAnsi="Arial" w:cs="Arial"/>
          <w:color w:val="000000" w:themeColor="text1"/>
          <w:sz w:val="24"/>
          <w:szCs w:val="24"/>
          <w:lang w:eastAsia="zh-CN"/>
        </w:rPr>
        <w:t>/MF;</w:t>
      </w:r>
    </w:p>
    <w:p w14:paraId="76379636" w14:textId="77777777" w:rsidR="001C00ED" w:rsidRPr="001C00ED" w:rsidRDefault="001C00ED" w:rsidP="001C00ED">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lastRenderedPageBreak/>
        <w:t xml:space="preserve">Prova de regularidade para com a </w:t>
      </w:r>
      <w:r w:rsidRPr="001C00ED">
        <w:rPr>
          <w:rFonts w:ascii="Arial" w:eastAsia="Arial" w:hAnsi="Arial" w:cs="Arial"/>
          <w:b/>
          <w:color w:val="000000" w:themeColor="text1"/>
          <w:sz w:val="24"/>
          <w:szCs w:val="24"/>
          <w:lang w:eastAsia="zh-CN"/>
        </w:rPr>
        <w:t>Fazenda Estadual</w:t>
      </w:r>
      <w:r w:rsidRPr="001C00ED">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4D8A79F2" w14:textId="77777777" w:rsidR="001C00ED" w:rsidRPr="001C00ED" w:rsidRDefault="001C00ED" w:rsidP="001C00ED">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com </w:t>
      </w:r>
      <w:r w:rsidRPr="001C00ED">
        <w:rPr>
          <w:rFonts w:ascii="Arial" w:eastAsia="Arial" w:hAnsi="Arial" w:cs="Arial"/>
          <w:bCs/>
          <w:color w:val="000000" w:themeColor="text1"/>
          <w:sz w:val="24"/>
          <w:szCs w:val="24"/>
          <w:shd w:val="clear" w:color="auto" w:fill="FFFFFF"/>
        </w:rPr>
        <w:t xml:space="preserve">débitos relativos aos </w:t>
      </w:r>
      <w:r w:rsidRPr="001C00ED">
        <w:rPr>
          <w:rFonts w:ascii="Arial" w:eastAsia="Arial" w:hAnsi="Arial" w:cs="Arial"/>
          <w:b/>
          <w:bCs/>
          <w:color w:val="000000" w:themeColor="text1"/>
          <w:sz w:val="24"/>
          <w:szCs w:val="24"/>
          <w:shd w:val="clear" w:color="auto" w:fill="FFFFFF"/>
        </w:rPr>
        <w:t xml:space="preserve">Tributos Federais </w:t>
      </w:r>
      <w:r w:rsidRPr="001C00ED">
        <w:rPr>
          <w:rFonts w:ascii="Arial" w:eastAsia="Arial" w:hAnsi="Arial" w:cs="Arial"/>
          <w:bCs/>
          <w:color w:val="000000" w:themeColor="text1"/>
          <w:sz w:val="24"/>
          <w:szCs w:val="24"/>
          <w:shd w:val="clear" w:color="auto" w:fill="FFFFFF"/>
        </w:rPr>
        <w:t xml:space="preserve">e à dívida ativa da </w:t>
      </w:r>
      <w:r w:rsidRPr="001C00ED">
        <w:rPr>
          <w:rFonts w:ascii="Arial" w:eastAsia="Arial" w:hAnsi="Arial" w:cs="Arial"/>
          <w:b/>
          <w:bCs/>
          <w:color w:val="000000" w:themeColor="text1"/>
          <w:sz w:val="24"/>
          <w:szCs w:val="24"/>
          <w:shd w:val="clear" w:color="auto" w:fill="FFFFFF"/>
        </w:rPr>
        <w:t>União</w:t>
      </w:r>
      <w:r w:rsidRPr="001C00ED">
        <w:rPr>
          <w:rFonts w:ascii="Arial" w:eastAsia="Arial" w:hAnsi="Arial" w:cs="Arial"/>
          <w:bCs/>
          <w:color w:val="000000" w:themeColor="text1"/>
          <w:sz w:val="24"/>
          <w:szCs w:val="24"/>
          <w:shd w:val="clear" w:color="auto" w:fill="FFFFFF"/>
        </w:rPr>
        <w:t xml:space="preserve">; </w:t>
      </w:r>
    </w:p>
    <w:p w14:paraId="54751B25"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para com o </w:t>
      </w:r>
      <w:r w:rsidRPr="001C00ED">
        <w:rPr>
          <w:rFonts w:ascii="Arial" w:eastAsia="Arial" w:hAnsi="Arial" w:cs="Arial"/>
          <w:b/>
          <w:color w:val="000000" w:themeColor="text1"/>
          <w:sz w:val="24"/>
          <w:szCs w:val="24"/>
          <w:lang w:eastAsia="zh-CN"/>
        </w:rPr>
        <w:t>FGTS</w:t>
      </w:r>
      <w:r w:rsidRPr="001C00ED">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B9F394D"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w:t>
      </w:r>
      <w:r w:rsidRPr="001C00ED">
        <w:rPr>
          <w:rFonts w:ascii="Arial" w:eastAsia="Arial" w:hAnsi="Arial" w:cs="Arial"/>
          <w:b/>
          <w:color w:val="000000" w:themeColor="text1"/>
          <w:sz w:val="24"/>
          <w:szCs w:val="24"/>
          <w:lang w:eastAsia="zh-CN"/>
        </w:rPr>
        <w:t>Trabalhista</w:t>
      </w:r>
      <w:r w:rsidRPr="001C00ED">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666172B"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de Débitos da </w:t>
      </w:r>
      <w:r w:rsidRPr="001C00ED">
        <w:rPr>
          <w:rFonts w:ascii="Arial" w:eastAsia="Arial" w:hAnsi="Arial" w:cs="Arial"/>
          <w:b/>
          <w:color w:val="000000" w:themeColor="text1"/>
          <w:sz w:val="24"/>
          <w:szCs w:val="24"/>
          <w:lang w:eastAsia="zh-CN"/>
        </w:rPr>
        <w:t>Fazenda Municipal</w:t>
      </w:r>
      <w:r w:rsidRPr="001C00ED">
        <w:rPr>
          <w:rFonts w:ascii="Arial" w:eastAsia="Arial" w:hAnsi="Arial" w:cs="Arial"/>
          <w:color w:val="000000" w:themeColor="text1"/>
          <w:sz w:val="24"/>
          <w:szCs w:val="24"/>
          <w:lang w:eastAsia="zh-CN"/>
        </w:rPr>
        <w:t xml:space="preserve"> (CND)</w:t>
      </w:r>
      <w:r w:rsidRPr="001C00ED">
        <w:rPr>
          <w:rFonts w:ascii="Arial" w:eastAsia="Arial" w:hAnsi="Arial" w:cs="Arial"/>
          <w:color w:val="000000" w:themeColor="text1"/>
          <w:sz w:val="24"/>
          <w:szCs w:val="24"/>
        </w:rPr>
        <w:t xml:space="preserve"> do domicílio ou sede do licitante, ou outra equivalente, na forma da lei, com prazo de validade em vigor;</w:t>
      </w:r>
    </w:p>
    <w:p w14:paraId="65727E97" w14:textId="77777777" w:rsidR="001C00ED" w:rsidRPr="001C00ED" w:rsidRDefault="001C00ED" w:rsidP="001C00ED">
      <w:pPr>
        <w:shd w:val="clear" w:color="auto" w:fill="FFFFFF"/>
        <w:suppressAutoHyphens/>
        <w:spacing w:line="360" w:lineRule="auto"/>
        <w:jc w:val="both"/>
        <w:rPr>
          <w:rFonts w:ascii="Arial" w:hAnsi="Arial" w:cs="Arial"/>
          <w:b/>
          <w:bCs/>
          <w:color w:val="000000" w:themeColor="text1"/>
          <w:sz w:val="24"/>
          <w:szCs w:val="24"/>
          <w:lang w:eastAsia="zh-CN"/>
        </w:rPr>
      </w:pPr>
      <w:r w:rsidRPr="001C00ED">
        <w:rPr>
          <w:rFonts w:ascii="Arial" w:hAnsi="Arial" w:cs="Arial"/>
          <w:b/>
          <w:color w:val="000000" w:themeColor="text1"/>
          <w:sz w:val="24"/>
          <w:szCs w:val="24"/>
          <w:lang w:eastAsia="zh-CN"/>
        </w:rPr>
        <w:t xml:space="preserve">III – </w:t>
      </w:r>
      <w:r w:rsidRPr="001C00ED">
        <w:rPr>
          <w:rFonts w:ascii="Arial" w:hAnsi="Arial" w:cs="Arial"/>
          <w:b/>
          <w:bCs/>
          <w:color w:val="000000" w:themeColor="text1"/>
          <w:sz w:val="24"/>
          <w:szCs w:val="24"/>
          <w:lang w:eastAsia="zh-CN"/>
        </w:rPr>
        <w:t>QUALIFICAÇÃO ECONÔMICO-FINANCEIRA:</w:t>
      </w:r>
    </w:p>
    <w:p w14:paraId="746F5333" w14:textId="77777777" w:rsidR="001C00ED" w:rsidRPr="001C00ED" w:rsidRDefault="001C00ED" w:rsidP="001C00ED">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1C00ED">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6DD7BE64" w14:textId="77777777" w:rsidR="001C00ED" w:rsidRPr="001C00ED" w:rsidRDefault="001C00ED" w:rsidP="001C00ED">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1C00ED">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603ED11B" w14:textId="77777777" w:rsidR="001C00ED" w:rsidRPr="001C00ED" w:rsidRDefault="001C00ED" w:rsidP="001C00ED">
      <w:pPr>
        <w:shd w:val="clear" w:color="auto" w:fill="FFFFFF"/>
        <w:suppressAutoHyphens/>
        <w:jc w:val="both"/>
        <w:rPr>
          <w:rFonts w:ascii="Arial" w:hAnsi="Arial" w:cs="Arial"/>
          <w:bCs/>
          <w:color w:val="000000"/>
          <w:sz w:val="24"/>
          <w:szCs w:val="24"/>
          <w:lang w:eastAsia="zh-CN"/>
        </w:rPr>
      </w:pPr>
      <w:r w:rsidRPr="001C00ED">
        <w:rPr>
          <w:rFonts w:ascii="Arial" w:hAnsi="Arial" w:cs="Arial"/>
          <w:b/>
          <w:sz w:val="24"/>
          <w:szCs w:val="24"/>
          <w:lang w:eastAsia="zh-CN"/>
        </w:rPr>
        <w:t xml:space="preserve">IV – DECLARAÇÃO CONJUNTA: </w:t>
      </w:r>
      <w:r w:rsidRPr="001C00ED">
        <w:rPr>
          <w:rFonts w:ascii="Arial" w:hAnsi="Arial" w:cs="Arial"/>
          <w:bCs/>
          <w:sz w:val="24"/>
          <w:szCs w:val="24"/>
          <w:lang w:eastAsia="zh-CN"/>
        </w:rPr>
        <w:t>Deverá ser apresentada em conformidade com o anexo deste aviso.</w:t>
      </w:r>
    </w:p>
    <w:p w14:paraId="5316D9C7" w14:textId="77777777" w:rsidR="001C00ED" w:rsidRPr="001C00ED" w:rsidRDefault="001C00ED" w:rsidP="001C00ED">
      <w:pPr>
        <w:pStyle w:val="PargrafodaLista"/>
        <w:spacing w:after="0" w:line="360" w:lineRule="auto"/>
        <w:ind w:left="0"/>
        <w:jc w:val="both"/>
        <w:rPr>
          <w:rFonts w:ascii="Arial" w:hAnsi="Arial" w:cs="Arial"/>
          <w:sz w:val="24"/>
          <w:szCs w:val="24"/>
        </w:rPr>
      </w:pPr>
    </w:p>
    <w:p w14:paraId="2EAD875A" w14:textId="77777777" w:rsidR="001C00ED" w:rsidRPr="001C00ED" w:rsidRDefault="001C00ED" w:rsidP="001C00ED">
      <w:pPr>
        <w:pStyle w:val="Nivel10"/>
        <w:numPr>
          <w:ilvl w:val="0"/>
          <w:numId w:val="203"/>
        </w:numPr>
        <w:spacing w:before="0" w:after="0" w:line="360" w:lineRule="auto"/>
        <w:ind w:left="0" w:firstLine="0"/>
        <w:rPr>
          <w:sz w:val="24"/>
          <w:szCs w:val="24"/>
        </w:rPr>
      </w:pPr>
      <w:r w:rsidRPr="001C00ED">
        <w:rPr>
          <w:sz w:val="24"/>
          <w:szCs w:val="24"/>
        </w:rPr>
        <w:t>MODELO DE EXECUÇÃO DO OBJETO</w:t>
      </w:r>
    </w:p>
    <w:p w14:paraId="522E5C4A" w14:textId="77777777" w:rsidR="001C00ED" w:rsidRPr="001C00ED" w:rsidRDefault="001C00ED" w:rsidP="001C00ED">
      <w:pPr>
        <w:rPr>
          <w:rFonts w:ascii="Arial" w:hAnsi="Arial" w:cs="Arial"/>
          <w:sz w:val="24"/>
          <w:szCs w:val="24"/>
        </w:rPr>
      </w:pPr>
    </w:p>
    <w:p w14:paraId="57975F7E" w14:textId="77777777" w:rsidR="001C00ED" w:rsidRPr="001C00ED" w:rsidRDefault="001C00ED" w:rsidP="001C00ED">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C00ED">
        <w:rPr>
          <w:rFonts w:ascii="Arial" w:eastAsia="Arial Unicode MS" w:hAnsi="Arial" w:cs="Arial"/>
          <w:b/>
          <w:bCs/>
          <w:color w:val="000000" w:themeColor="text1"/>
          <w:sz w:val="24"/>
          <w:szCs w:val="24"/>
          <w:lang w:eastAsia="pt-BR"/>
        </w:rPr>
        <w:t>O objeto é de execução indireta, empreitada por preço unitário, fornecimento imediato. Fornecimento imediato é aquele que deve ocorrer em até 30 (trinta) dias após o recebimento da Autorização de Fornecimento (AF).</w:t>
      </w:r>
    </w:p>
    <w:p w14:paraId="65375218" w14:textId="77777777" w:rsidR="001C00ED" w:rsidRPr="001C00ED" w:rsidRDefault="001C00ED" w:rsidP="001C00ED">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1C00ED">
        <w:rPr>
          <w:rFonts w:ascii="Arial" w:eastAsia="Arial Unicode MS" w:hAnsi="Arial" w:cs="Arial"/>
          <w:color w:val="000000" w:themeColor="text1"/>
          <w:sz w:val="24"/>
          <w:szCs w:val="24"/>
          <w:lang w:eastAsia="pt-BR"/>
        </w:rPr>
        <w:lastRenderedPageBreak/>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6553D16" w14:textId="77777777" w:rsidR="001C00ED" w:rsidRPr="001C00ED" w:rsidRDefault="001C00ED" w:rsidP="001C00ED">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1C00ED">
        <w:rPr>
          <w:rFonts w:ascii="Arial" w:hAnsi="Arial" w:cs="Arial"/>
          <w:color w:val="000000" w:themeColor="text1"/>
          <w:sz w:val="24"/>
          <w:szCs w:val="24"/>
        </w:rPr>
        <w:t xml:space="preserve">O objeto deverá ser realizado em conformidade com o descrito.  </w:t>
      </w:r>
      <w:r w:rsidRPr="001C00ED">
        <w:rPr>
          <w:rFonts w:ascii="Arial" w:hAnsi="Arial" w:cs="Arial"/>
          <w:bCs/>
          <w:sz w:val="24"/>
          <w:szCs w:val="24"/>
        </w:rPr>
        <w:t xml:space="preserve">Os produtos serão recebidos provisoriamente, de forma sumária, no prazo de 15 </w:t>
      </w:r>
      <w:r w:rsidRPr="001C00ED">
        <w:rPr>
          <w:rFonts w:ascii="Arial" w:hAnsi="Arial" w:cs="Arial"/>
          <w:bCs/>
          <w:color w:val="000000" w:themeColor="text1"/>
          <w:sz w:val="24"/>
          <w:szCs w:val="24"/>
        </w:rPr>
        <w:t xml:space="preserve">(quinze) </w:t>
      </w:r>
      <w:r w:rsidRPr="001C00ED">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F152AB7" w14:textId="77777777" w:rsidR="001C00ED" w:rsidRPr="001C00ED" w:rsidRDefault="001C00ED" w:rsidP="001C00ED">
      <w:pPr>
        <w:pStyle w:val="Nivel2"/>
        <w:numPr>
          <w:ilvl w:val="1"/>
          <w:numId w:val="202"/>
        </w:numPr>
        <w:spacing w:before="0" w:after="0" w:line="360" w:lineRule="auto"/>
        <w:ind w:left="0" w:firstLine="0"/>
        <w:rPr>
          <w:rFonts w:ascii="Arial" w:hAnsi="Arial" w:cs="Arial"/>
          <w:bCs/>
          <w:sz w:val="24"/>
          <w:szCs w:val="24"/>
        </w:rPr>
      </w:pPr>
      <w:r w:rsidRPr="001C00ED">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A149163" w14:textId="77777777" w:rsidR="001C00ED" w:rsidRPr="001C00ED" w:rsidRDefault="001C00ED" w:rsidP="001C00ED">
      <w:pPr>
        <w:pStyle w:val="Nivel2"/>
        <w:numPr>
          <w:ilvl w:val="1"/>
          <w:numId w:val="202"/>
        </w:numPr>
        <w:spacing w:before="0" w:after="0" w:line="360" w:lineRule="auto"/>
        <w:ind w:left="0" w:firstLine="0"/>
        <w:rPr>
          <w:rFonts w:ascii="Arial" w:hAnsi="Arial" w:cs="Arial"/>
          <w:bCs/>
          <w:sz w:val="24"/>
          <w:szCs w:val="24"/>
        </w:rPr>
      </w:pPr>
      <w:r w:rsidRPr="001C00ED">
        <w:rPr>
          <w:rFonts w:ascii="Arial" w:hAnsi="Arial" w:cs="Arial"/>
          <w:bCs/>
          <w:sz w:val="24"/>
          <w:szCs w:val="24"/>
        </w:rPr>
        <w:t>Os produtos poderão ser rejeitados, no todo ou em parte, quando em desacordo com as especificações constantes neste Termo de Referência e na proposta, devendo ser substituídos no prazo de até 15</w:t>
      </w:r>
      <w:r w:rsidRPr="001C00ED">
        <w:rPr>
          <w:rFonts w:ascii="Arial" w:hAnsi="Arial" w:cs="Arial"/>
          <w:bCs/>
          <w:color w:val="FF0000"/>
          <w:sz w:val="24"/>
          <w:szCs w:val="24"/>
        </w:rPr>
        <w:t xml:space="preserve"> </w:t>
      </w:r>
      <w:r w:rsidRPr="001C00ED">
        <w:rPr>
          <w:rFonts w:ascii="Arial" w:hAnsi="Arial" w:cs="Arial"/>
          <w:bCs/>
          <w:color w:val="000000" w:themeColor="text1"/>
          <w:sz w:val="24"/>
          <w:szCs w:val="24"/>
        </w:rPr>
        <w:t xml:space="preserve">(quinze) </w:t>
      </w:r>
      <w:r w:rsidRPr="001C00ED">
        <w:rPr>
          <w:rFonts w:ascii="Arial" w:hAnsi="Arial" w:cs="Arial"/>
          <w:bCs/>
          <w:sz w:val="24"/>
          <w:szCs w:val="24"/>
        </w:rPr>
        <w:t>dias corridos, a contar da notificação da contratante, às suas custas, sem prejuízo da aplicação das penalidades.</w:t>
      </w:r>
    </w:p>
    <w:p w14:paraId="121A53D1" w14:textId="77777777" w:rsidR="001C00ED" w:rsidRPr="001C00ED" w:rsidRDefault="001C00ED" w:rsidP="001C00ED">
      <w:pPr>
        <w:pStyle w:val="Nivel2"/>
        <w:numPr>
          <w:ilvl w:val="1"/>
          <w:numId w:val="202"/>
        </w:numPr>
        <w:spacing w:before="0" w:after="0" w:line="360" w:lineRule="auto"/>
        <w:ind w:left="0" w:firstLine="0"/>
        <w:rPr>
          <w:rFonts w:ascii="Arial" w:hAnsi="Arial" w:cs="Arial"/>
          <w:bCs/>
          <w:sz w:val="24"/>
          <w:szCs w:val="24"/>
        </w:rPr>
      </w:pPr>
      <w:r w:rsidRPr="001C00ED">
        <w:rPr>
          <w:rFonts w:ascii="Arial" w:hAnsi="Arial" w:cs="Arial"/>
          <w:bCs/>
          <w:sz w:val="24"/>
          <w:szCs w:val="24"/>
        </w:rPr>
        <w:t>Os produtos serão recebidos definitivamente no prazo de até cinco dias corridos, contados do recebimento provisório, após a verificação da qualidade e quantidade do material e consequente aceitação independente de celebração de termo.</w:t>
      </w:r>
    </w:p>
    <w:p w14:paraId="170E2C08" w14:textId="77777777" w:rsidR="001C00ED" w:rsidRPr="001C00ED" w:rsidRDefault="001C00ED" w:rsidP="001C00ED">
      <w:pPr>
        <w:pStyle w:val="Nivel2"/>
        <w:numPr>
          <w:ilvl w:val="1"/>
          <w:numId w:val="202"/>
        </w:numPr>
        <w:spacing w:before="0" w:after="0" w:line="360" w:lineRule="auto"/>
        <w:ind w:left="0" w:firstLine="0"/>
        <w:rPr>
          <w:rFonts w:ascii="Arial" w:hAnsi="Arial" w:cs="Arial"/>
          <w:bCs/>
          <w:sz w:val="24"/>
          <w:szCs w:val="24"/>
        </w:rPr>
      </w:pPr>
      <w:r w:rsidRPr="001C00ED">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5BBDDBD" w14:textId="77777777" w:rsidR="001C00ED" w:rsidRPr="001C00ED" w:rsidRDefault="001C00ED" w:rsidP="001C00ED">
      <w:pPr>
        <w:pStyle w:val="Nivel2"/>
        <w:numPr>
          <w:ilvl w:val="1"/>
          <w:numId w:val="202"/>
        </w:numPr>
        <w:spacing w:before="0" w:after="0" w:line="360" w:lineRule="auto"/>
        <w:ind w:left="0" w:firstLine="0"/>
        <w:rPr>
          <w:rFonts w:ascii="Arial" w:hAnsi="Arial" w:cs="Arial"/>
          <w:bCs/>
          <w:sz w:val="24"/>
          <w:szCs w:val="24"/>
        </w:rPr>
      </w:pPr>
      <w:r w:rsidRPr="001C00ED">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336634A" w14:textId="77777777" w:rsidR="001C00ED" w:rsidRPr="001C00ED" w:rsidRDefault="001C00ED" w:rsidP="001C00ED">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1C00ED">
        <w:rPr>
          <w:rFonts w:ascii="Arial" w:hAnsi="Arial" w:cs="Arial"/>
          <w:sz w:val="24"/>
          <w:szCs w:val="24"/>
        </w:rPr>
        <w:t xml:space="preserve">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w:t>
      </w:r>
      <w:r w:rsidRPr="001C00ED">
        <w:rPr>
          <w:rFonts w:ascii="Arial" w:hAnsi="Arial" w:cs="Arial"/>
          <w:sz w:val="24"/>
          <w:szCs w:val="24"/>
        </w:rPr>
        <w:lastRenderedPageBreak/>
        <w:t>emissão da nota fiscal, independente de transcrição, para todos os efeitos, salvo se for transcrito prazo superior, onde prevalecerá este último. Caso seja transcrito prazo inferior, também prevalecerá 12 (doze) meses.</w:t>
      </w:r>
    </w:p>
    <w:p w14:paraId="388C0099" w14:textId="77777777" w:rsidR="001C00ED" w:rsidRPr="001C00ED" w:rsidRDefault="001C00ED" w:rsidP="001C00ED">
      <w:pPr>
        <w:pStyle w:val="PargrafodaLista"/>
        <w:numPr>
          <w:ilvl w:val="1"/>
          <w:numId w:val="202"/>
        </w:numPr>
        <w:spacing w:after="0" w:line="360" w:lineRule="auto"/>
        <w:ind w:left="0" w:firstLine="0"/>
        <w:jc w:val="both"/>
        <w:rPr>
          <w:rFonts w:ascii="Arial" w:hAnsi="Arial" w:cs="Arial"/>
          <w:sz w:val="24"/>
          <w:szCs w:val="24"/>
        </w:rPr>
      </w:pPr>
      <w:r w:rsidRPr="001C00ED">
        <w:rPr>
          <w:rFonts w:ascii="Arial" w:hAnsi="Arial" w:cs="Arial"/>
          <w:sz w:val="24"/>
          <w:szCs w:val="24"/>
        </w:rPr>
        <w:t xml:space="preserve">Regime de execução indireta, empreitada por preço unitário, entrega imediata. </w:t>
      </w:r>
    </w:p>
    <w:p w14:paraId="6DFFCAF1" w14:textId="77777777" w:rsidR="001C00ED" w:rsidRPr="001C00ED" w:rsidRDefault="001C00ED" w:rsidP="001C00ED">
      <w:pPr>
        <w:pStyle w:val="PargrafodaLista"/>
        <w:spacing w:after="0" w:line="360" w:lineRule="auto"/>
        <w:ind w:left="0"/>
        <w:jc w:val="both"/>
        <w:rPr>
          <w:rFonts w:ascii="Arial" w:hAnsi="Arial" w:cs="Arial"/>
          <w:sz w:val="24"/>
          <w:szCs w:val="24"/>
        </w:rPr>
      </w:pPr>
    </w:p>
    <w:p w14:paraId="091965D5" w14:textId="77777777" w:rsidR="001C00ED" w:rsidRPr="001C00ED" w:rsidRDefault="001C00ED" w:rsidP="001C00ED">
      <w:pPr>
        <w:pStyle w:val="Nivel10"/>
        <w:numPr>
          <w:ilvl w:val="0"/>
          <w:numId w:val="203"/>
        </w:numPr>
        <w:spacing w:before="0" w:after="0" w:line="360" w:lineRule="auto"/>
        <w:ind w:left="0" w:firstLine="0"/>
        <w:rPr>
          <w:sz w:val="24"/>
          <w:szCs w:val="24"/>
        </w:rPr>
      </w:pPr>
      <w:r w:rsidRPr="001C00ED">
        <w:rPr>
          <w:sz w:val="24"/>
          <w:szCs w:val="24"/>
        </w:rPr>
        <w:t>MODELO DE GESTÃO DO CONTRATO/DA FISCALIZAÇÃO</w:t>
      </w:r>
    </w:p>
    <w:p w14:paraId="2E644D9C" w14:textId="77777777" w:rsidR="001C00ED" w:rsidRPr="001C00ED" w:rsidRDefault="001C00ED" w:rsidP="001C00ED">
      <w:pPr>
        <w:rPr>
          <w:rFonts w:ascii="Arial" w:hAnsi="Arial" w:cs="Arial"/>
          <w:sz w:val="24"/>
          <w:szCs w:val="24"/>
        </w:rPr>
      </w:pPr>
    </w:p>
    <w:p w14:paraId="59021A1C" w14:textId="77777777" w:rsidR="001C00ED" w:rsidRPr="001C00ED" w:rsidRDefault="001C00ED" w:rsidP="001C00ED">
      <w:pPr>
        <w:pStyle w:val="PargrafodaLista"/>
        <w:numPr>
          <w:ilvl w:val="0"/>
          <w:numId w:val="204"/>
        </w:numPr>
        <w:spacing w:after="0" w:line="360" w:lineRule="auto"/>
        <w:ind w:left="0" w:firstLine="0"/>
        <w:jc w:val="both"/>
        <w:rPr>
          <w:rFonts w:ascii="Arial" w:eastAsia="Arial Unicode MS" w:hAnsi="Arial" w:cs="Arial"/>
          <w:sz w:val="24"/>
          <w:szCs w:val="24"/>
        </w:rPr>
      </w:pPr>
      <w:r w:rsidRPr="001C00ED">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0B0861A" w14:textId="77777777" w:rsidR="001C00ED" w:rsidRPr="001C00ED" w:rsidRDefault="001C00ED" w:rsidP="001C00ED">
      <w:pPr>
        <w:pStyle w:val="PargrafodaLista"/>
        <w:numPr>
          <w:ilvl w:val="0"/>
          <w:numId w:val="204"/>
        </w:numPr>
        <w:spacing w:after="0"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F157CCB"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0661606D"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O órgão ou entidade poderá convocar representante da empresa para adoção de providências que devam ser cumpridas de imediato.</w:t>
      </w:r>
    </w:p>
    <w:p w14:paraId="60BCDF8E" w14:textId="77777777" w:rsidR="001C00ED" w:rsidRPr="001C00ED" w:rsidRDefault="001C00ED" w:rsidP="001C00ED">
      <w:pPr>
        <w:pStyle w:val="PargrafodaLista"/>
        <w:numPr>
          <w:ilvl w:val="0"/>
          <w:numId w:val="204"/>
        </w:numPr>
        <w:spacing w:line="360" w:lineRule="auto"/>
        <w:ind w:left="0" w:firstLine="0"/>
        <w:jc w:val="both"/>
        <w:rPr>
          <w:rFonts w:ascii="Arial" w:eastAsiaTheme="minorEastAsia" w:hAnsi="Arial" w:cs="Arial"/>
          <w:color w:val="000000" w:themeColor="text1"/>
          <w:sz w:val="24"/>
          <w:szCs w:val="24"/>
        </w:rPr>
      </w:pPr>
      <w:r w:rsidRPr="001C00ED">
        <w:rPr>
          <w:rFonts w:ascii="Arial" w:eastAsiaTheme="minorEastAsia" w:hAnsi="Arial" w:cs="Arial"/>
          <w:color w:val="000000" w:themeColor="text1"/>
          <w:sz w:val="24"/>
          <w:szCs w:val="24"/>
        </w:rPr>
        <w:t>Após a assinatura do contrato ou instrumento equivalente</w:t>
      </w:r>
      <w:r w:rsidRPr="001C00ED">
        <w:rPr>
          <w:rFonts w:ascii="Arial" w:eastAsiaTheme="minorEastAsia" w:hAnsi="Arial" w:cs="Arial"/>
          <w:strike/>
          <w:color w:val="000000" w:themeColor="text1"/>
          <w:sz w:val="24"/>
          <w:szCs w:val="24"/>
        </w:rPr>
        <w:t>,</w:t>
      </w:r>
      <w:r w:rsidRPr="001C00ED">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D94000"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A execução do contrato deverá ser acompanhada e fiscalizada pelo gestor/fiscal de contratos.</w:t>
      </w:r>
    </w:p>
    <w:p w14:paraId="51790BAD"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bookmarkStart w:id="6" w:name="_Hlk130800547"/>
      <w:r w:rsidRPr="001C00ED">
        <w:rPr>
          <w:rFonts w:ascii="Arial" w:eastAsia="Arial Unicode MS" w:hAnsi="Arial" w:cs="Arial"/>
          <w:sz w:val="24"/>
          <w:szCs w:val="24"/>
        </w:rPr>
        <w:t xml:space="preserve">O gestor/fiscal de contratos </w:t>
      </w:r>
      <w:bookmarkEnd w:id="6"/>
      <w:r w:rsidRPr="001C00ED">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2BC1D739"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66A6459"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7A987E79"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4738E77C"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6D155FE1"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680C20CA"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452CE82"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7C924FF"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1C00ED">
        <w:rPr>
          <w:rFonts w:ascii="Arial" w:eastAsia="Arial Unicode MS" w:hAnsi="Arial" w:cs="Arial"/>
          <w:sz w:val="24"/>
          <w:szCs w:val="24"/>
        </w:rPr>
        <w:lastRenderedPageBreak/>
        <w:t xml:space="preserve">adequações do contrato para fins de atendimento da finalidade da administração. </w:t>
      </w:r>
    </w:p>
    <w:p w14:paraId="2A9D2753"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9FA6913"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69DFA82"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5A029B0"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1C00ED">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C6C2452"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1C00ED">
        <w:rPr>
          <w:rFonts w:ascii="Arial" w:eastAsia="Arial Unicode MS" w:hAnsi="Arial" w:cs="Arial"/>
          <w:sz w:val="24"/>
          <w:szCs w:val="24"/>
        </w:rPr>
        <w:t>Martiniuk</w:t>
      </w:r>
      <w:proofErr w:type="spellEnd"/>
      <w:r w:rsidRPr="001C00ED">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3BBA4065"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lastRenderedPageBreak/>
        <w:t>Serão anotadas em formulários próprios todas as ocorrências relacionadas com o fornecimento mencionado, determinando o que for necessário à regularização das faltas ou defeitos observados.</w:t>
      </w:r>
    </w:p>
    <w:p w14:paraId="73453E07"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2697C7E" w14:textId="77777777" w:rsidR="001C00ED" w:rsidRPr="001C00ED" w:rsidRDefault="001C00ED" w:rsidP="001C00ED">
      <w:pPr>
        <w:pStyle w:val="PargrafodaLista"/>
        <w:numPr>
          <w:ilvl w:val="0"/>
          <w:numId w:val="204"/>
        </w:numPr>
        <w:spacing w:line="360" w:lineRule="auto"/>
        <w:ind w:left="0" w:firstLine="0"/>
        <w:jc w:val="both"/>
        <w:rPr>
          <w:rFonts w:ascii="Arial" w:eastAsia="Arial Unicode MS" w:hAnsi="Arial" w:cs="Arial"/>
          <w:sz w:val="24"/>
          <w:szCs w:val="24"/>
        </w:rPr>
      </w:pPr>
      <w:r w:rsidRPr="001C00ED">
        <w:rPr>
          <w:rFonts w:ascii="Arial" w:eastAsia="Arial Unicode MS" w:hAnsi="Arial" w:cs="Arial"/>
          <w:sz w:val="24"/>
          <w:szCs w:val="24"/>
        </w:rPr>
        <w:t xml:space="preserve">A CONTRATADA deverá entregar ao setor responsável do CONTRATO, junto com a Nota Fiscal para fins de pagamento, os seguintes documentos: </w:t>
      </w:r>
    </w:p>
    <w:p w14:paraId="63D9C19E" w14:textId="77777777" w:rsidR="001C00ED" w:rsidRPr="001C00ED" w:rsidRDefault="001C00ED" w:rsidP="001C00ED">
      <w:pPr>
        <w:pStyle w:val="PargrafodaLista"/>
        <w:numPr>
          <w:ilvl w:val="0"/>
          <w:numId w:val="205"/>
        </w:numPr>
        <w:spacing w:line="360" w:lineRule="auto"/>
        <w:ind w:left="0" w:firstLine="142"/>
        <w:jc w:val="both"/>
        <w:rPr>
          <w:rFonts w:ascii="Arial" w:eastAsia="Arial Unicode MS" w:hAnsi="Arial" w:cs="Arial"/>
          <w:sz w:val="24"/>
          <w:szCs w:val="24"/>
        </w:rPr>
      </w:pPr>
      <w:r w:rsidRPr="001C00ED">
        <w:rPr>
          <w:rFonts w:ascii="Arial" w:eastAsia="Arial Unicode MS" w:hAnsi="Arial" w:cs="Arial"/>
          <w:sz w:val="24"/>
          <w:szCs w:val="24"/>
        </w:rPr>
        <w:t>Prova de regularidade com débitos relativos aos Tributos Federais e à dívida ativa da União;</w:t>
      </w:r>
    </w:p>
    <w:p w14:paraId="33E5AE0E" w14:textId="77777777" w:rsidR="001C00ED" w:rsidRPr="001C00ED" w:rsidRDefault="001C00ED" w:rsidP="001C00ED">
      <w:pPr>
        <w:pStyle w:val="PargrafodaLista"/>
        <w:numPr>
          <w:ilvl w:val="0"/>
          <w:numId w:val="205"/>
        </w:numPr>
        <w:spacing w:line="360" w:lineRule="auto"/>
        <w:ind w:left="0" w:firstLine="142"/>
        <w:jc w:val="both"/>
        <w:rPr>
          <w:rFonts w:ascii="Arial" w:eastAsia="Arial Unicode MS" w:hAnsi="Arial" w:cs="Arial"/>
          <w:sz w:val="24"/>
          <w:szCs w:val="24"/>
        </w:rPr>
      </w:pPr>
      <w:r w:rsidRPr="001C00ED">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D5318E5" w14:textId="77777777" w:rsidR="001C00ED" w:rsidRPr="001C00ED" w:rsidRDefault="001C00ED" w:rsidP="001C00ED">
      <w:pPr>
        <w:pStyle w:val="PargrafodaLista"/>
        <w:numPr>
          <w:ilvl w:val="0"/>
          <w:numId w:val="205"/>
        </w:numPr>
        <w:spacing w:line="360" w:lineRule="auto"/>
        <w:ind w:left="0" w:firstLine="142"/>
        <w:jc w:val="both"/>
        <w:rPr>
          <w:rFonts w:ascii="Arial" w:eastAsia="Arial Unicode MS" w:hAnsi="Arial" w:cs="Arial"/>
          <w:sz w:val="24"/>
          <w:szCs w:val="24"/>
        </w:rPr>
      </w:pPr>
      <w:r w:rsidRPr="001C00ED">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47EEB972" w14:textId="77777777" w:rsidR="001C00ED" w:rsidRPr="001C00ED" w:rsidRDefault="001C00ED" w:rsidP="001C00ED">
      <w:pPr>
        <w:pStyle w:val="PargrafodaLista"/>
        <w:numPr>
          <w:ilvl w:val="0"/>
          <w:numId w:val="205"/>
        </w:numPr>
        <w:spacing w:line="360" w:lineRule="auto"/>
        <w:ind w:left="0" w:firstLine="142"/>
        <w:jc w:val="both"/>
        <w:rPr>
          <w:rFonts w:ascii="Arial" w:eastAsia="Arial Unicode MS" w:hAnsi="Arial" w:cs="Arial"/>
          <w:sz w:val="24"/>
          <w:szCs w:val="24"/>
        </w:rPr>
      </w:pPr>
      <w:r w:rsidRPr="001C00ED">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2C4D235B" w14:textId="77777777" w:rsidR="001C00ED" w:rsidRDefault="001C00ED" w:rsidP="001C00ED">
      <w:pPr>
        <w:pStyle w:val="PargrafodaLista"/>
        <w:numPr>
          <w:ilvl w:val="0"/>
          <w:numId w:val="205"/>
        </w:numPr>
        <w:spacing w:line="360" w:lineRule="auto"/>
        <w:ind w:left="0" w:firstLine="142"/>
        <w:jc w:val="both"/>
        <w:rPr>
          <w:rFonts w:ascii="Arial" w:eastAsia="Arial Unicode MS" w:hAnsi="Arial" w:cs="Arial"/>
          <w:sz w:val="24"/>
          <w:szCs w:val="24"/>
        </w:rPr>
      </w:pPr>
      <w:r w:rsidRPr="001C00ED">
        <w:rPr>
          <w:rFonts w:ascii="Arial" w:eastAsia="Arial Unicode MS" w:hAnsi="Arial" w:cs="Arial"/>
          <w:sz w:val="24"/>
          <w:szCs w:val="24"/>
        </w:rPr>
        <w:t>As provas de regularidades poderão ser Certidões Negativas de Débitos ou Certidões Positivas com efeitos de Negativas.</w:t>
      </w:r>
    </w:p>
    <w:p w14:paraId="74473332" w14:textId="77777777" w:rsidR="001C00ED" w:rsidRDefault="001C00ED" w:rsidP="001C00ED">
      <w:pPr>
        <w:pStyle w:val="PargrafodaLista"/>
        <w:spacing w:line="360" w:lineRule="auto"/>
        <w:ind w:left="142"/>
        <w:jc w:val="both"/>
        <w:rPr>
          <w:rFonts w:ascii="Arial" w:eastAsia="Arial Unicode MS" w:hAnsi="Arial" w:cs="Arial"/>
          <w:sz w:val="24"/>
          <w:szCs w:val="24"/>
        </w:rPr>
      </w:pPr>
    </w:p>
    <w:p w14:paraId="645909B5" w14:textId="77777777" w:rsidR="001C00ED" w:rsidRPr="001C00ED" w:rsidRDefault="001C00ED" w:rsidP="001C00ED">
      <w:pPr>
        <w:pStyle w:val="PargrafodaLista"/>
        <w:spacing w:line="360" w:lineRule="auto"/>
        <w:ind w:left="142"/>
        <w:jc w:val="both"/>
        <w:rPr>
          <w:rFonts w:ascii="Arial" w:eastAsia="Arial Unicode MS" w:hAnsi="Arial" w:cs="Arial"/>
          <w:sz w:val="24"/>
          <w:szCs w:val="24"/>
        </w:rPr>
      </w:pPr>
    </w:p>
    <w:p w14:paraId="385C0A39" w14:textId="77777777" w:rsidR="001C00ED" w:rsidRPr="001C00ED" w:rsidRDefault="001C00ED" w:rsidP="001C00ED">
      <w:pPr>
        <w:pStyle w:val="PargrafodaLista"/>
        <w:numPr>
          <w:ilvl w:val="0"/>
          <w:numId w:val="203"/>
        </w:numPr>
        <w:spacing w:line="360" w:lineRule="auto"/>
        <w:ind w:left="0" w:firstLine="0"/>
        <w:rPr>
          <w:rFonts w:ascii="Arial" w:hAnsi="Arial" w:cs="Arial"/>
          <w:b/>
          <w:bCs/>
          <w:sz w:val="24"/>
          <w:szCs w:val="24"/>
        </w:rPr>
      </w:pPr>
      <w:r w:rsidRPr="001C00ED">
        <w:rPr>
          <w:rFonts w:ascii="Arial" w:hAnsi="Arial" w:cs="Arial"/>
          <w:b/>
          <w:bCs/>
          <w:sz w:val="24"/>
          <w:szCs w:val="24"/>
        </w:rPr>
        <w:lastRenderedPageBreak/>
        <w:t>CRITÉRIOS DE MEDIÇÃO E DE PAGAMENTO</w:t>
      </w:r>
    </w:p>
    <w:p w14:paraId="3E00F670" w14:textId="77777777" w:rsidR="001C00ED" w:rsidRPr="001C00ED" w:rsidRDefault="001C00ED" w:rsidP="001C00ED">
      <w:pPr>
        <w:pStyle w:val="PargrafodaLista"/>
        <w:spacing w:line="360" w:lineRule="auto"/>
        <w:ind w:left="0"/>
        <w:rPr>
          <w:rFonts w:ascii="Arial" w:hAnsi="Arial" w:cs="Arial"/>
          <w:b/>
          <w:bCs/>
          <w:sz w:val="24"/>
          <w:szCs w:val="24"/>
        </w:rPr>
      </w:pPr>
      <w:r w:rsidRPr="001C00ED">
        <w:rPr>
          <w:rFonts w:ascii="Arial" w:hAnsi="Arial" w:cs="Arial"/>
          <w:b/>
          <w:bCs/>
          <w:sz w:val="24"/>
          <w:szCs w:val="24"/>
        </w:rPr>
        <w:t>Recebimento</w:t>
      </w:r>
    </w:p>
    <w:p w14:paraId="45FAF656"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w:t>
      </w:r>
      <w:r w:rsidRPr="001C00ED">
        <w:rPr>
          <w:rFonts w:ascii="Arial" w:hAnsi="Arial" w:cs="Arial"/>
          <w:sz w:val="24"/>
          <w:szCs w:val="24"/>
        </w:rPr>
        <w:tab/>
        <w:t xml:space="preserve">A CONTRATADA deverá fornecer o objeto dentro do horário de funcionamento da Câmara Municipal de Extrema, em sua sede da Avenida Delegado Waldemar Gomes Pinto, 1626, Bairro Ponte Nova, em Extrema, MG.  </w:t>
      </w:r>
    </w:p>
    <w:p w14:paraId="47C91E4E"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7.2</w:t>
      </w:r>
      <w:r w:rsidRPr="001C00ED">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099C60BE"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7.3</w:t>
      </w:r>
      <w:r w:rsidRPr="001C00ED">
        <w:rPr>
          <w:rFonts w:ascii="Arial" w:hAnsi="Arial" w:cs="Arial"/>
          <w:sz w:val="24"/>
          <w:szCs w:val="24"/>
        </w:rPr>
        <w:tab/>
        <w:t xml:space="preserve">No caso de controvérsia sobre a realização do objeto o mesmo poderá ser rejeitado pelo almoxarife. </w:t>
      </w:r>
    </w:p>
    <w:p w14:paraId="4F381AA9"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7.4</w:t>
      </w:r>
      <w:r w:rsidRPr="001C00ED">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663A3BB" w14:textId="77777777" w:rsidR="001C00ED" w:rsidRPr="001C00ED" w:rsidRDefault="001C00ED" w:rsidP="001C00ED">
      <w:pPr>
        <w:pStyle w:val="PargrafodaLista"/>
        <w:spacing w:line="360" w:lineRule="auto"/>
        <w:ind w:left="0"/>
        <w:jc w:val="both"/>
        <w:rPr>
          <w:rFonts w:ascii="Arial" w:hAnsi="Arial" w:cs="Arial"/>
          <w:b/>
          <w:bCs/>
          <w:sz w:val="24"/>
          <w:szCs w:val="24"/>
        </w:rPr>
      </w:pPr>
      <w:r w:rsidRPr="001C00ED">
        <w:rPr>
          <w:rFonts w:ascii="Arial" w:hAnsi="Arial" w:cs="Arial"/>
          <w:b/>
          <w:bCs/>
          <w:sz w:val="24"/>
          <w:szCs w:val="24"/>
        </w:rPr>
        <w:t>Liquidação</w:t>
      </w:r>
    </w:p>
    <w:p w14:paraId="278D0AB6"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7.5</w:t>
      </w:r>
      <w:r w:rsidRPr="001C00ED">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8E0B06C"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7.6</w:t>
      </w:r>
      <w:r w:rsidRPr="001C00ED">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0EDD03F1"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7.7</w:t>
      </w:r>
      <w:r w:rsidRPr="001C00ED">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FECECD2"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a)</w:t>
      </w:r>
      <w:r w:rsidRPr="001C00ED">
        <w:rPr>
          <w:rFonts w:ascii="Arial" w:hAnsi="Arial" w:cs="Arial"/>
          <w:sz w:val="24"/>
          <w:szCs w:val="24"/>
        </w:rPr>
        <w:tab/>
        <w:t xml:space="preserve">a data da emissão; </w:t>
      </w:r>
    </w:p>
    <w:p w14:paraId="4F461DF0"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b)</w:t>
      </w:r>
      <w:r w:rsidRPr="001C00ED">
        <w:rPr>
          <w:rFonts w:ascii="Arial" w:hAnsi="Arial" w:cs="Arial"/>
          <w:sz w:val="24"/>
          <w:szCs w:val="24"/>
        </w:rPr>
        <w:tab/>
        <w:t xml:space="preserve">os dados do contrato e do órgão contratante; </w:t>
      </w:r>
    </w:p>
    <w:p w14:paraId="4FF75E5F"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lastRenderedPageBreak/>
        <w:t>c)</w:t>
      </w:r>
      <w:r w:rsidRPr="001C00ED">
        <w:rPr>
          <w:rFonts w:ascii="Arial" w:hAnsi="Arial" w:cs="Arial"/>
          <w:sz w:val="24"/>
          <w:szCs w:val="24"/>
        </w:rPr>
        <w:tab/>
        <w:t xml:space="preserve">o período respectivo de execução do contrato; </w:t>
      </w:r>
    </w:p>
    <w:p w14:paraId="5FEC48B6"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d)</w:t>
      </w:r>
      <w:r w:rsidRPr="001C00ED">
        <w:rPr>
          <w:rFonts w:ascii="Arial" w:hAnsi="Arial" w:cs="Arial"/>
          <w:sz w:val="24"/>
          <w:szCs w:val="24"/>
        </w:rPr>
        <w:tab/>
        <w:t xml:space="preserve">o valor a pagar; e </w:t>
      </w:r>
    </w:p>
    <w:p w14:paraId="06AE6508"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e)</w:t>
      </w:r>
      <w:r w:rsidRPr="001C00ED">
        <w:rPr>
          <w:rFonts w:ascii="Arial" w:hAnsi="Arial" w:cs="Arial"/>
          <w:sz w:val="24"/>
          <w:szCs w:val="24"/>
        </w:rPr>
        <w:tab/>
        <w:t>eventual destaque do valor de retenções tributárias cabíveis.</w:t>
      </w:r>
    </w:p>
    <w:p w14:paraId="6B66A17F"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7.8</w:t>
      </w:r>
      <w:r w:rsidRPr="001C00ED">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B4E6AD0"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7.9</w:t>
      </w:r>
      <w:r w:rsidRPr="001C00ED">
        <w:rPr>
          <w:rFonts w:ascii="Arial" w:hAnsi="Arial" w:cs="Arial"/>
          <w:sz w:val="24"/>
          <w:szCs w:val="24"/>
        </w:rPr>
        <w:tab/>
        <w:t xml:space="preserve"> A nota fiscal ou instrumento de cobrança equivalente deverá ser obrigatoriamente acompanhado da comprovação da regularidade fiscal.</w:t>
      </w:r>
    </w:p>
    <w:p w14:paraId="6A649A22"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7.10</w:t>
      </w:r>
      <w:r w:rsidRPr="001C00ED">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079EBC2"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7.11</w:t>
      </w:r>
      <w:r w:rsidRPr="001C00ED">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0565069"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7.12</w:t>
      </w:r>
      <w:r w:rsidRPr="001C00ED">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57AB4E"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7.13</w:t>
      </w:r>
      <w:r w:rsidRPr="001C00ED">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0539D0A" w14:textId="77777777" w:rsidR="001C00ED" w:rsidRPr="001C00ED" w:rsidRDefault="001C00ED" w:rsidP="001C00ED">
      <w:pPr>
        <w:pStyle w:val="PargrafodaLista"/>
        <w:spacing w:line="360" w:lineRule="auto"/>
        <w:ind w:left="0"/>
        <w:jc w:val="both"/>
        <w:rPr>
          <w:rFonts w:ascii="Arial" w:hAnsi="Arial" w:cs="Arial"/>
          <w:b/>
          <w:bCs/>
          <w:sz w:val="24"/>
          <w:szCs w:val="24"/>
        </w:rPr>
      </w:pPr>
      <w:r w:rsidRPr="001C00ED">
        <w:rPr>
          <w:rFonts w:ascii="Arial" w:hAnsi="Arial" w:cs="Arial"/>
          <w:b/>
          <w:bCs/>
          <w:sz w:val="24"/>
          <w:szCs w:val="24"/>
        </w:rPr>
        <w:lastRenderedPageBreak/>
        <w:t>Prazo de pagamento</w:t>
      </w:r>
    </w:p>
    <w:p w14:paraId="12BC49F9"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7.14</w:t>
      </w:r>
      <w:r w:rsidRPr="001C00ED">
        <w:rPr>
          <w:rFonts w:ascii="Arial" w:hAnsi="Arial" w:cs="Arial"/>
          <w:sz w:val="24"/>
          <w:szCs w:val="24"/>
        </w:rPr>
        <w:tab/>
        <w:t>O pagamento será efetuado no prazo de até 10 (dez) dias úteis contados da finalização da liquidação da despesa.</w:t>
      </w:r>
    </w:p>
    <w:p w14:paraId="5C6E97EB"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7.15</w:t>
      </w:r>
      <w:r w:rsidRPr="001C00ED">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9C6F0A2" w14:textId="77777777" w:rsidR="001C00ED" w:rsidRPr="001C00ED" w:rsidRDefault="001C00ED" w:rsidP="001C00ED">
      <w:pPr>
        <w:pStyle w:val="PargrafodaLista"/>
        <w:spacing w:line="360" w:lineRule="auto"/>
        <w:ind w:left="0"/>
        <w:jc w:val="both"/>
        <w:rPr>
          <w:rFonts w:ascii="Arial" w:hAnsi="Arial" w:cs="Arial"/>
          <w:b/>
          <w:bCs/>
          <w:sz w:val="24"/>
          <w:szCs w:val="24"/>
        </w:rPr>
      </w:pPr>
      <w:r w:rsidRPr="001C00ED">
        <w:rPr>
          <w:rFonts w:ascii="Arial" w:hAnsi="Arial" w:cs="Arial"/>
          <w:b/>
          <w:bCs/>
          <w:sz w:val="24"/>
          <w:szCs w:val="24"/>
        </w:rPr>
        <w:t>Forma de pagamento</w:t>
      </w:r>
    </w:p>
    <w:p w14:paraId="000A3DAA"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7.16</w:t>
      </w:r>
      <w:r w:rsidRPr="001C00ED">
        <w:rPr>
          <w:rFonts w:ascii="Arial" w:hAnsi="Arial" w:cs="Arial"/>
          <w:sz w:val="24"/>
          <w:szCs w:val="24"/>
        </w:rPr>
        <w:tab/>
        <w:t>O pagamento será realizado por meio de ordem bancária, para crédito em banco, agência e conta corrente indicados pelo contratado ou mediante boleto bancário.</w:t>
      </w:r>
    </w:p>
    <w:p w14:paraId="23EC48D3"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7.17</w:t>
      </w:r>
      <w:r w:rsidRPr="001C00ED">
        <w:rPr>
          <w:rFonts w:ascii="Arial" w:hAnsi="Arial" w:cs="Arial"/>
          <w:sz w:val="24"/>
          <w:szCs w:val="24"/>
        </w:rPr>
        <w:tab/>
        <w:t>Quando do pagamento, será efetuada a retenção tributária prevista na legislação aplicável.</w:t>
      </w:r>
    </w:p>
    <w:p w14:paraId="3AB2849F"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7.18</w:t>
      </w:r>
      <w:r w:rsidRPr="001C00ED">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D969130" w14:textId="77777777" w:rsidR="001C00ED" w:rsidRPr="001C00ED" w:rsidRDefault="001C00ED" w:rsidP="001C00ED">
      <w:pPr>
        <w:pStyle w:val="PargrafodaLista"/>
        <w:spacing w:line="360" w:lineRule="auto"/>
        <w:ind w:left="0"/>
        <w:jc w:val="both"/>
        <w:rPr>
          <w:rFonts w:ascii="Arial" w:hAnsi="Arial" w:cs="Arial"/>
          <w:sz w:val="24"/>
          <w:szCs w:val="24"/>
        </w:rPr>
      </w:pPr>
      <w:r w:rsidRPr="001C00ED">
        <w:rPr>
          <w:rFonts w:ascii="Arial" w:hAnsi="Arial" w:cs="Arial"/>
          <w:sz w:val="24"/>
          <w:szCs w:val="24"/>
        </w:rPr>
        <w:t>7.19</w:t>
      </w:r>
      <w:r w:rsidRPr="001C00ED">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44CDEF1" w14:textId="77777777" w:rsidR="001C00ED" w:rsidRPr="001C00ED" w:rsidRDefault="001C00ED" w:rsidP="001C00ED">
      <w:pPr>
        <w:pStyle w:val="PargrafodaLista"/>
        <w:spacing w:line="360" w:lineRule="auto"/>
        <w:ind w:left="0"/>
        <w:jc w:val="both"/>
        <w:rPr>
          <w:rFonts w:ascii="Arial" w:hAnsi="Arial" w:cs="Arial"/>
          <w:b/>
          <w:bCs/>
          <w:sz w:val="24"/>
          <w:szCs w:val="24"/>
        </w:rPr>
      </w:pPr>
      <w:r w:rsidRPr="001C00ED">
        <w:rPr>
          <w:rFonts w:ascii="Arial" w:hAnsi="Arial" w:cs="Arial"/>
          <w:sz w:val="24"/>
          <w:szCs w:val="24"/>
        </w:rPr>
        <w:t>7.20</w:t>
      </w:r>
      <w:r w:rsidRPr="001C00ED">
        <w:rPr>
          <w:rFonts w:ascii="Arial" w:hAnsi="Arial" w:cs="Arial"/>
          <w:sz w:val="24"/>
          <w:szCs w:val="24"/>
        </w:rPr>
        <w:tab/>
        <w:t>Não será admitida a antecipação de pagamento</w:t>
      </w:r>
      <w:r w:rsidRPr="001C00ED">
        <w:rPr>
          <w:rFonts w:ascii="Arial" w:hAnsi="Arial" w:cs="Arial"/>
          <w:b/>
          <w:bCs/>
          <w:sz w:val="24"/>
          <w:szCs w:val="24"/>
        </w:rPr>
        <w:t>.</w:t>
      </w:r>
    </w:p>
    <w:p w14:paraId="54118ACF" w14:textId="77777777" w:rsidR="001C00ED" w:rsidRPr="001C00ED" w:rsidRDefault="001C00ED" w:rsidP="001C00ED">
      <w:pPr>
        <w:widowControl w:val="0"/>
        <w:suppressAutoHyphens/>
        <w:spacing w:line="360" w:lineRule="auto"/>
        <w:ind w:right="42"/>
        <w:jc w:val="both"/>
        <w:rPr>
          <w:rFonts w:ascii="Arial" w:eastAsia="Times New Roman" w:hAnsi="Arial" w:cs="Arial"/>
          <w:color w:val="000000"/>
          <w:sz w:val="24"/>
          <w:szCs w:val="24"/>
          <w:lang w:eastAsia="ja-JP"/>
        </w:rPr>
      </w:pPr>
      <w:r w:rsidRPr="001C00ED">
        <w:rPr>
          <w:rFonts w:ascii="Arial" w:hAnsi="Arial" w:cs="Arial"/>
          <w:sz w:val="24"/>
          <w:szCs w:val="24"/>
        </w:rPr>
        <w:t>7.21</w:t>
      </w:r>
      <w:r w:rsidRPr="001C00ED">
        <w:rPr>
          <w:rFonts w:ascii="Arial" w:hAnsi="Arial" w:cs="Arial"/>
          <w:b/>
          <w:bCs/>
          <w:sz w:val="24"/>
          <w:szCs w:val="24"/>
        </w:rPr>
        <w:t xml:space="preserve"> </w:t>
      </w:r>
      <w:r w:rsidRPr="001C00ED">
        <w:rPr>
          <w:rFonts w:ascii="Arial" w:eastAsia="Times New Roman" w:hAnsi="Arial" w:cs="Arial"/>
          <w:b/>
          <w:bCs/>
          <w:color w:val="000000"/>
          <w:sz w:val="24"/>
          <w:szCs w:val="24"/>
          <w:lang w:eastAsia="ja-JP"/>
        </w:rPr>
        <w:t>Da subcontratação e da entrega:</w:t>
      </w:r>
      <w:r w:rsidRPr="001C00ED">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w:t>
      </w:r>
      <w:r w:rsidRPr="001C00ED">
        <w:rPr>
          <w:rFonts w:ascii="Arial" w:eastAsia="Times New Roman" w:hAnsi="Arial" w:cs="Arial"/>
          <w:color w:val="000000"/>
          <w:sz w:val="24"/>
          <w:szCs w:val="24"/>
          <w:lang w:eastAsia="ja-JP"/>
        </w:rPr>
        <w:lastRenderedPageBreak/>
        <w:t>neste instrumento, sem prejuízo da rescisão contratual por inexecução total ou parcial do objeto.</w:t>
      </w:r>
    </w:p>
    <w:p w14:paraId="66415F81" w14:textId="77777777" w:rsidR="001C00ED" w:rsidRPr="001C00ED" w:rsidRDefault="001C00ED" w:rsidP="001C00ED">
      <w:pPr>
        <w:pStyle w:val="Nivel10"/>
        <w:numPr>
          <w:ilvl w:val="0"/>
          <w:numId w:val="203"/>
        </w:numPr>
        <w:spacing w:before="0" w:after="0" w:line="360" w:lineRule="auto"/>
        <w:ind w:left="0" w:firstLine="0"/>
        <w:rPr>
          <w:color w:val="000000" w:themeColor="text1"/>
          <w:sz w:val="24"/>
          <w:szCs w:val="24"/>
        </w:rPr>
      </w:pPr>
      <w:r w:rsidRPr="001C00ED">
        <w:rPr>
          <w:color w:val="000000" w:themeColor="text1"/>
          <w:sz w:val="24"/>
          <w:szCs w:val="24"/>
        </w:rPr>
        <w:t>FORMA E CRITÉRIOS DE SELEÇÃO DO FORNECEDOR</w:t>
      </w:r>
    </w:p>
    <w:p w14:paraId="74F9BC44" w14:textId="77777777" w:rsidR="001C00ED" w:rsidRPr="001C00ED" w:rsidRDefault="001C00ED" w:rsidP="001C00ED">
      <w:pPr>
        <w:pStyle w:val="Nivel10"/>
        <w:spacing w:before="0" w:after="0" w:line="360" w:lineRule="auto"/>
        <w:ind w:firstLine="0"/>
        <w:rPr>
          <w:color w:val="000000" w:themeColor="text1"/>
          <w:sz w:val="24"/>
          <w:szCs w:val="24"/>
        </w:rPr>
      </w:pPr>
      <w:r w:rsidRPr="001C00ED">
        <w:rPr>
          <w:color w:val="000000" w:themeColor="text1"/>
          <w:sz w:val="24"/>
          <w:szCs w:val="24"/>
        </w:rPr>
        <w:t xml:space="preserve"> </w:t>
      </w:r>
    </w:p>
    <w:p w14:paraId="2BB865D4" w14:textId="77777777" w:rsidR="001C00ED" w:rsidRPr="001C00ED" w:rsidRDefault="001C00ED" w:rsidP="001C00ED">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1C00ED">
        <w:rPr>
          <w:rFonts w:ascii="Arial" w:hAnsi="Arial" w:cs="Arial"/>
          <w:color w:val="000000" w:themeColor="text1"/>
          <w:sz w:val="24"/>
          <w:szCs w:val="24"/>
        </w:rPr>
        <w:t xml:space="preserve">O fornecedor será selecionado por meio da realização de procedimento de Dispensa de Licitação conforme Artigo 75, Inciso II da Lei 14.133/2021, </w:t>
      </w:r>
      <w:r w:rsidRPr="001C00ED">
        <w:rPr>
          <w:rFonts w:ascii="Arial" w:hAnsi="Arial" w:cs="Arial"/>
          <w:b/>
          <w:bCs/>
          <w:color w:val="000000" w:themeColor="text1"/>
          <w:sz w:val="24"/>
          <w:szCs w:val="24"/>
        </w:rPr>
        <w:t xml:space="preserve">pelo menor preço global. </w:t>
      </w:r>
      <w:r w:rsidRPr="001C00ED">
        <w:rPr>
          <w:rFonts w:ascii="Arial" w:hAnsi="Arial" w:cs="Arial"/>
          <w:color w:val="000000" w:themeColor="text1"/>
          <w:sz w:val="24"/>
          <w:szCs w:val="24"/>
        </w:rPr>
        <w:t xml:space="preserve">Para tanto deverá apresentar a tabela com todos os itens do objeto, inclusive o seu preço unitário em conformidade com o anexo do Edital de Aviso de Dispensa de Licitação.  </w:t>
      </w:r>
    </w:p>
    <w:p w14:paraId="5C2749DC" w14:textId="77777777" w:rsidR="001C00ED" w:rsidRPr="001C00ED" w:rsidRDefault="001C00ED" w:rsidP="001C00ED">
      <w:pPr>
        <w:pStyle w:val="Nivel2"/>
        <w:numPr>
          <w:ilvl w:val="0"/>
          <w:numId w:val="0"/>
        </w:numPr>
        <w:spacing w:before="0" w:after="0" w:line="360" w:lineRule="auto"/>
        <w:ind w:firstLine="708"/>
        <w:rPr>
          <w:rFonts w:ascii="Arial" w:hAnsi="Arial" w:cs="Arial"/>
          <w:color w:val="000000" w:themeColor="text1"/>
          <w:sz w:val="24"/>
          <w:szCs w:val="24"/>
        </w:rPr>
      </w:pPr>
    </w:p>
    <w:p w14:paraId="6A496093" w14:textId="77777777" w:rsidR="001C00ED" w:rsidRPr="001C00ED" w:rsidRDefault="001C00ED" w:rsidP="001C00ED">
      <w:pPr>
        <w:pStyle w:val="Nivel2"/>
        <w:numPr>
          <w:ilvl w:val="0"/>
          <w:numId w:val="203"/>
        </w:numPr>
        <w:spacing w:before="0" w:after="0" w:line="360" w:lineRule="auto"/>
        <w:ind w:left="0" w:firstLine="0"/>
        <w:rPr>
          <w:rFonts w:ascii="Arial" w:hAnsi="Arial" w:cs="Arial"/>
          <w:b/>
          <w:bCs/>
          <w:color w:val="000000"/>
          <w:sz w:val="24"/>
          <w:szCs w:val="24"/>
        </w:rPr>
      </w:pPr>
      <w:r w:rsidRPr="001C00ED">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C0AD793" w14:textId="77777777" w:rsidR="001C00ED" w:rsidRPr="001C00ED" w:rsidRDefault="001C00ED" w:rsidP="001C00ED">
      <w:pPr>
        <w:pStyle w:val="Nivel2"/>
        <w:numPr>
          <w:ilvl w:val="0"/>
          <w:numId w:val="0"/>
        </w:numPr>
        <w:spacing w:before="0" w:after="0" w:line="360" w:lineRule="auto"/>
        <w:ind w:left="858" w:hanging="432"/>
        <w:rPr>
          <w:rFonts w:ascii="Arial" w:hAnsi="Arial" w:cs="Arial"/>
          <w:b/>
          <w:bCs/>
          <w:color w:val="000000"/>
          <w:sz w:val="24"/>
          <w:szCs w:val="24"/>
        </w:rPr>
      </w:pPr>
    </w:p>
    <w:p w14:paraId="66FCD2A7" w14:textId="77777777" w:rsidR="001C00ED" w:rsidRPr="001C00ED" w:rsidRDefault="001C00ED" w:rsidP="001C00ED">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1C00ED">
        <w:rPr>
          <w:rFonts w:ascii="Arial" w:eastAsia="Times New Roman" w:hAnsi="Arial" w:cs="Arial"/>
          <w:color w:val="000000" w:themeColor="text1"/>
          <w:sz w:val="24"/>
          <w:szCs w:val="24"/>
        </w:rPr>
        <w:t>A estimativa do valor da contratação está demonstrada na tabela a seguir:</w:t>
      </w:r>
    </w:p>
    <w:p w14:paraId="0C2A4FFA" w14:textId="77777777" w:rsidR="001C00ED" w:rsidRPr="001C00ED" w:rsidRDefault="001C00ED" w:rsidP="001C00ED">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219" w:type="dxa"/>
        <w:jc w:val="center"/>
        <w:tblLook w:val="04A0" w:firstRow="1" w:lastRow="0" w:firstColumn="1" w:lastColumn="0" w:noHBand="0" w:noVBand="1"/>
      </w:tblPr>
      <w:tblGrid>
        <w:gridCol w:w="790"/>
        <w:gridCol w:w="4673"/>
        <w:gridCol w:w="1336"/>
        <w:gridCol w:w="1136"/>
        <w:gridCol w:w="1284"/>
      </w:tblGrid>
      <w:tr w:rsidR="001C00ED" w:rsidRPr="001C00ED" w14:paraId="308C1C2C" w14:textId="77777777" w:rsidTr="00732F6E">
        <w:trPr>
          <w:trHeight w:val="852"/>
          <w:jc w:val="center"/>
        </w:trPr>
        <w:tc>
          <w:tcPr>
            <w:tcW w:w="555" w:type="dxa"/>
            <w:hideMark/>
          </w:tcPr>
          <w:p w14:paraId="4E4ACE3C"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ITEM</w:t>
            </w:r>
          </w:p>
        </w:tc>
        <w:tc>
          <w:tcPr>
            <w:tcW w:w="5677" w:type="dxa"/>
            <w:hideMark/>
          </w:tcPr>
          <w:p w14:paraId="26D6B847"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DESCRIÇÃO</w:t>
            </w:r>
          </w:p>
        </w:tc>
        <w:tc>
          <w:tcPr>
            <w:tcW w:w="1134" w:type="dxa"/>
            <w:hideMark/>
          </w:tcPr>
          <w:p w14:paraId="16684586"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MEDIANA VALOR UNIT.</w:t>
            </w:r>
          </w:p>
        </w:tc>
        <w:tc>
          <w:tcPr>
            <w:tcW w:w="719" w:type="dxa"/>
            <w:hideMark/>
          </w:tcPr>
          <w:p w14:paraId="393FF554"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QUANT.</w:t>
            </w:r>
          </w:p>
        </w:tc>
        <w:tc>
          <w:tcPr>
            <w:tcW w:w="1134" w:type="dxa"/>
            <w:hideMark/>
          </w:tcPr>
          <w:p w14:paraId="65B37493"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w:t>
            </w:r>
          </w:p>
        </w:tc>
      </w:tr>
      <w:tr w:rsidR="001C00ED" w:rsidRPr="001C00ED" w14:paraId="6DC59A90" w14:textId="77777777" w:rsidTr="00732F6E">
        <w:trPr>
          <w:trHeight w:val="1482"/>
          <w:jc w:val="center"/>
        </w:trPr>
        <w:tc>
          <w:tcPr>
            <w:tcW w:w="555" w:type="dxa"/>
            <w:hideMark/>
          </w:tcPr>
          <w:p w14:paraId="0A2185A0"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01</w:t>
            </w:r>
          </w:p>
        </w:tc>
        <w:tc>
          <w:tcPr>
            <w:tcW w:w="5677" w:type="dxa"/>
            <w:hideMark/>
          </w:tcPr>
          <w:p w14:paraId="43100319"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 xml:space="preserve">Aquisição de camisetas na cor lilás em algodão fio 30 penteado, colarinho roxo, com impressões coloridas frente e verso sem perder a definição e qualidade, em conformidade com o modelo. </w:t>
            </w:r>
          </w:p>
        </w:tc>
        <w:tc>
          <w:tcPr>
            <w:tcW w:w="1134" w:type="dxa"/>
            <w:noWrap/>
            <w:hideMark/>
          </w:tcPr>
          <w:p w14:paraId="5853A3DB"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719" w:type="dxa"/>
            <w:hideMark/>
          </w:tcPr>
          <w:p w14:paraId="1BC1F73B"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300    sendo:</w:t>
            </w:r>
            <w:r w:rsidRPr="001C00ED">
              <w:rPr>
                <w:rFonts w:ascii="Arial" w:hAnsi="Arial" w:cs="Arial"/>
                <w:color w:val="000000"/>
                <w:sz w:val="24"/>
                <w:szCs w:val="24"/>
              </w:rPr>
              <w:br/>
              <w:t>100 P</w:t>
            </w:r>
            <w:r w:rsidRPr="001C00ED">
              <w:rPr>
                <w:rFonts w:ascii="Arial" w:hAnsi="Arial" w:cs="Arial"/>
                <w:color w:val="000000"/>
                <w:sz w:val="24"/>
                <w:szCs w:val="24"/>
              </w:rPr>
              <w:br/>
              <w:t>100 M</w:t>
            </w:r>
            <w:r w:rsidRPr="001C00ED">
              <w:rPr>
                <w:rFonts w:ascii="Arial" w:hAnsi="Arial" w:cs="Arial"/>
                <w:color w:val="000000"/>
                <w:sz w:val="24"/>
                <w:szCs w:val="24"/>
              </w:rPr>
              <w:br/>
              <w:t>100 G</w:t>
            </w:r>
          </w:p>
        </w:tc>
        <w:tc>
          <w:tcPr>
            <w:tcW w:w="1134" w:type="dxa"/>
            <w:noWrap/>
            <w:hideMark/>
          </w:tcPr>
          <w:p w14:paraId="7B3650C5"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R$ 13.269,00</w:t>
            </w:r>
          </w:p>
        </w:tc>
      </w:tr>
      <w:tr w:rsidR="001C00ED" w:rsidRPr="001C00ED" w14:paraId="4D5EDCA5" w14:textId="77777777" w:rsidTr="00732F6E">
        <w:trPr>
          <w:trHeight w:val="1688"/>
          <w:jc w:val="center"/>
        </w:trPr>
        <w:tc>
          <w:tcPr>
            <w:tcW w:w="555" w:type="dxa"/>
            <w:hideMark/>
          </w:tcPr>
          <w:p w14:paraId="50C77009"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02</w:t>
            </w:r>
          </w:p>
        </w:tc>
        <w:tc>
          <w:tcPr>
            <w:tcW w:w="5677" w:type="dxa"/>
            <w:hideMark/>
          </w:tcPr>
          <w:p w14:paraId="0E21EE80"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Aquisição de camisetas na cor roxa em algodão fio 30 penteado, colarinho e punhos amarelos, com impressões coloridas frente e verso sem perder a definição e qualidade, em conformidade com o modelo.</w:t>
            </w:r>
          </w:p>
        </w:tc>
        <w:tc>
          <w:tcPr>
            <w:tcW w:w="1134" w:type="dxa"/>
            <w:noWrap/>
            <w:hideMark/>
          </w:tcPr>
          <w:p w14:paraId="46C76730"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719" w:type="dxa"/>
            <w:hideMark/>
          </w:tcPr>
          <w:p w14:paraId="6ACE693D"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25   sendo:</w:t>
            </w:r>
            <w:r w:rsidRPr="001C00ED">
              <w:rPr>
                <w:rFonts w:ascii="Arial" w:hAnsi="Arial" w:cs="Arial"/>
                <w:color w:val="000000"/>
                <w:sz w:val="24"/>
                <w:szCs w:val="24"/>
              </w:rPr>
              <w:br/>
              <w:t>08 P</w:t>
            </w:r>
            <w:r w:rsidRPr="001C00ED">
              <w:rPr>
                <w:rFonts w:ascii="Arial" w:hAnsi="Arial" w:cs="Arial"/>
                <w:color w:val="000000"/>
                <w:sz w:val="24"/>
                <w:szCs w:val="24"/>
              </w:rPr>
              <w:br/>
              <w:t>6 M</w:t>
            </w:r>
            <w:r w:rsidRPr="001C00ED">
              <w:rPr>
                <w:rFonts w:ascii="Arial" w:hAnsi="Arial" w:cs="Arial"/>
                <w:color w:val="000000"/>
                <w:sz w:val="24"/>
                <w:szCs w:val="24"/>
              </w:rPr>
              <w:br/>
              <w:t>7 G</w:t>
            </w:r>
            <w:r w:rsidRPr="001C00ED">
              <w:rPr>
                <w:rFonts w:ascii="Arial" w:hAnsi="Arial" w:cs="Arial"/>
                <w:color w:val="000000"/>
                <w:sz w:val="24"/>
                <w:szCs w:val="24"/>
              </w:rPr>
              <w:br/>
              <w:t>4 GG</w:t>
            </w:r>
          </w:p>
        </w:tc>
        <w:tc>
          <w:tcPr>
            <w:tcW w:w="1134" w:type="dxa"/>
            <w:noWrap/>
            <w:hideMark/>
          </w:tcPr>
          <w:p w14:paraId="0BA829F9"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R$ 1.105,75</w:t>
            </w:r>
          </w:p>
        </w:tc>
      </w:tr>
      <w:tr w:rsidR="001C00ED" w:rsidRPr="001C00ED" w14:paraId="38DEAA4E" w14:textId="77777777" w:rsidTr="00732F6E">
        <w:trPr>
          <w:trHeight w:val="893"/>
          <w:jc w:val="center"/>
        </w:trPr>
        <w:tc>
          <w:tcPr>
            <w:tcW w:w="8085" w:type="dxa"/>
            <w:gridSpan w:val="4"/>
          </w:tcPr>
          <w:p w14:paraId="4B437FB5" w14:textId="77777777" w:rsidR="001C00ED" w:rsidRPr="001C00ED" w:rsidRDefault="001C00ED" w:rsidP="00732F6E">
            <w:pPr>
              <w:jc w:val="center"/>
              <w:rPr>
                <w:rFonts w:ascii="Arial" w:hAnsi="Arial" w:cs="Arial"/>
                <w:color w:val="000000"/>
                <w:sz w:val="24"/>
                <w:szCs w:val="24"/>
              </w:rPr>
            </w:pPr>
          </w:p>
          <w:p w14:paraId="77870D74"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 GLOBAL</w:t>
            </w:r>
          </w:p>
        </w:tc>
        <w:tc>
          <w:tcPr>
            <w:tcW w:w="1134" w:type="dxa"/>
            <w:noWrap/>
          </w:tcPr>
          <w:p w14:paraId="131C1F04" w14:textId="77777777" w:rsidR="001C00ED" w:rsidRPr="001C00ED" w:rsidRDefault="001C00ED" w:rsidP="00732F6E">
            <w:pPr>
              <w:jc w:val="center"/>
              <w:rPr>
                <w:rFonts w:ascii="Arial" w:hAnsi="Arial" w:cs="Arial"/>
                <w:color w:val="000000"/>
                <w:sz w:val="24"/>
                <w:szCs w:val="24"/>
              </w:rPr>
            </w:pPr>
            <w:r w:rsidRPr="001C00ED">
              <w:rPr>
                <w:rFonts w:ascii="Arial" w:hAnsi="Arial" w:cs="Arial"/>
                <w:b/>
                <w:bCs/>
                <w:color w:val="000000"/>
                <w:sz w:val="24"/>
                <w:szCs w:val="24"/>
              </w:rPr>
              <w:t>R$ 14.374,75</w:t>
            </w:r>
          </w:p>
        </w:tc>
      </w:tr>
    </w:tbl>
    <w:p w14:paraId="5138419C" w14:textId="77777777" w:rsidR="001C00ED" w:rsidRPr="001C00ED" w:rsidRDefault="001C00ED" w:rsidP="001C00ED">
      <w:pPr>
        <w:pStyle w:val="Nivel2"/>
        <w:numPr>
          <w:ilvl w:val="0"/>
          <w:numId w:val="0"/>
        </w:numPr>
        <w:spacing w:before="0" w:after="0" w:line="360" w:lineRule="auto"/>
        <w:ind w:firstLine="708"/>
        <w:rPr>
          <w:rFonts w:ascii="Arial" w:hAnsi="Arial" w:cs="Arial"/>
          <w:color w:val="000000"/>
          <w:sz w:val="24"/>
          <w:szCs w:val="24"/>
        </w:rPr>
      </w:pPr>
    </w:p>
    <w:p w14:paraId="7639DE40" w14:textId="77777777" w:rsidR="001C00ED" w:rsidRPr="001C00ED" w:rsidRDefault="001C00ED" w:rsidP="001C00E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1C00ED">
        <w:rPr>
          <w:rFonts w:ascii="Arial" w:hAnsi="Arial" w:cs="Arial"/>
          <w:color w:val="000000"/>
          <w:sz w:val="24"/>
          <w:szCs w:val="24"/>
        </w:rPr>
        <w:lastRenderedPageBreak/>
        <w:t>As memórias de cálculo e dos documentos que lhe dão suporte, com os parâmetros utilizados para a obtenção dos preços e para os respectivos cálculos, constam de documento separado e classificado “Análise Crítica dos Dados Coletados”.</w:t>
      </w:r>
    </w:p>
    <w:bookmarkEnd w:id="7"/>
    <w:p w14:paraId="251042A0" w14:textId="77777777" w:rsidR="001C00ED" w:rsidRPr="001C00ED" w:rsidRDefault="001C00ED" w:rsidP="001C00ED">
      <w:pPr>
        <w:pStyle w:val="Nivel2"/>
        <w:numPr>
          <w:ilvl w:val="0"/>
          <w:numId w:val="0"/>
        </w:numPr>
        <w:spacing w:before="0" w:after="0" w:line="360" w:lineRule="auto"/>
        <w:rPr>
          <w:rFonts w:ascii="Arial" w:eastAsia="Times New Roman" w:hAnsi="Arial" w:cs="Arial"/>
          <w:color w:val="000000" w:themeColor="text1"/>
          <w:sz w:val="24"/>
          <w:szCs w:val="24"/>
        </w:rPr>
      </w:pPr>
    </w:p>
    <w:p w14:paraId="7BD8B3E3" w14:textId="77777777" w:rsidR="001C00ED" w:rsidRPr="001C00ED" w:rsidRDefault="001C00ED" w:rsidP="001C00ED">
      <w:pPr>
        <w:pStyle w:val="Nivel10"/>
        <w:numPr>
          <w:ilvl w:val="0"/>
          <w:numId w:val="203"/>
        </w:numPr>
        <w:spacing w:before="0" w:after="0" w:line="360" w:lineRule="auto"/>
        <w:ind w:left="0" w:firstLine="0"/>
        <w:rPr>
          <w:sz w:val="24"/>
          <w:szCs w:val="24"/>
        </w:rPr>
      </w:pPr>
      <w:r w:rsidRPr="001C00ED">
        <w:rPr>
          <w:sz w:val="24"/>
          <w:szCs w:val="24"/>
        </w:rPr>
        <w:t xml:space="preserve">DOTAÇÃO ORÇAMENTÁRIA </w:t>
      </w:r>
    </w:p>
    <w:p w14:paraId="39AEAD02" w14:textId="77777777" w:rsidR="001C00ED" w:rsidRPr="001C00ED" w:rsidRDefault="001C00ED" w:rsidP="001C00ED">
      <w:pPr>
        <w:spacing w:line="360" w:lineRule="auto"/>
        <w:ind w:firstLine="708"/>
        <w:contextualSpacing/>
        <w:jc w:val="both"/>
        <w:rPr>
          <w:rFonts w:ascii="Arial" w:hAnsi="Arial" w:cs="Arial"/>
          <w:sz w:val="24"/>
          <w:szCs w:val="24"/>
        </w:rPr>
      </w:pPr>
      <w:r w:rsidRPr="001C00ED">
        <w:rPr>
          <w:rFonts w:ascii="Arial" w:hAnsi="Arial" w:cs="Arial"/>
          <w:sz w:val="24"/>
          <w:szCs w:val="24"/>
        </w:rPr>
        <w:t>As despesas decorrentes da presente contratação correrão à conta de recursos específicos consignados no Orçamento da Câmara Municipal de Extrema.</w:t>
      </w:r>
    </w:p>
    <w:p w14:paraId="7D2FF299" w14:textId="77777777" w:rsidR="001C00ED" w:rsidRPr="001C00ED" w:rsidRDefault="001C00ED" w:rsidP="001C00ED">
      <w:pPr>
        <w:pStyle w:val="PargrafodaLista"/>
        <w:spacing w:after="0" w:line="360" w:lineRule="auto"/>
        <w:ind w:left="360" w:firstLine="348"/>
        <w:contextualSpacing/>
        <w:jc w:val="both"/>
        <w:rPr>
          <w:rFonts w:ascii="Arial" w:hAnsi="Arial" w:cs="Arial"/>
          <w:sz w:val="24"/>
          <w:szCs w:val="24"/>
        </w:rPr>
      </w:pPr>
      <w:r w:rsidRPr="001C00ED">
        <w:rPr>
          <w:rFonts w:ascii="Arial" w:hAnsi="Arial" w:cs="Arial"/>
          <w:sz w:val="24"/>
          <w:szCs w:val="24"/>
        </w:rPr>
        <w:t xml:space="preserve">A contratação será atendida pela seguinte dotação: </w:t>
      </w:r>
    </w:p>
    <w:bookmarkEnd w:id="4"/>
    <w:p w14:paraId="337AE5B9" w14:textId="77777777" w:rsidR="001C00ED" w:rsidRPr="001C00ED" w:rsidRDefault="001C00ED" w:rsidP="001C00ED">
      <w:pPr>
        <w:spacing w:line="240" w:lineRule="auto"/>
        <w:jc w:val="both"/>
        <w:rPr>
          <w:rFonts w:ascii="Arial" w:hAnsi="Arial" w:cs="Arial"/>
          <w:sz w:val="24"/>
          <w:szCs w:val="24"/>
        </w:rPr>
      </w:pPr>
      <w:r w:rsidRPr="001C00ED">
        <w:rPr>
          <w:rFonts w:ascii="Arial" w:hAnsi="Arial" w:cs="Arial"/>
          <w:sz w:val="24"/>
          <w:szCs w:val="24"/>
        </w:rPr>
        <w:t>Dotação: 3.3.90.32.99</w:t>
      </w:r>
    </w:p>
    <w:p w14:paraId="0CCBB3B7" w14:textId="77777777" w:rsidR="001C00ED" w:rsidRPr="001C00ED" w:rsidRDefault="001C00ED" w:rsidP="001C00ED">
      <w:pPr>
        <w:spacing w:line="240" w:lineRule="auto"/>
        <w:jc w:val="both"/>
        <w:rPr>
          <w:rFonts w:ascii="Arial" w:hAnsi="Arial" w:cs="Arial"/>
          <w:sz w:val="24"/>
          <w:szCs w:val="24"/>
        </w:rPr>
      </w:pPr>
      <w:r w:rsidRPr="001C00ED">
        <w:rPr>
          <w:rFonts w:ascii="Arial" w:hAnsi="Arial" w:cs="Arial"/>
          <w:sz w:val="24"/>
          <w:szCs w:val="24"/>
        </w:rPr>
        <w:t>Ficha: 17</w:t>
      </w:r>
    </w:p>
    <w:p w14:paraId="7DBA2E39" w14:textId="77777777" w:rsidR="001C00ED" w:rsidRPr="001C00ED" w:rsidRDefault="001C00ED" w:rsidP="001C00ED">
      <w:pPr>
        <w:spacing w:line="240" w:lineRule="auto"/>
        <w:jc w:val="both"/>
        <w:rPr>
          <w:rFonts w:ascii="Arial" w:hAnsi="Arial" w:cs="Arial"/>
          <w:sz w:val="24"/>
          <w:szCs w:val="24"/>
        </w:rPr>
      </w:pPr>
      <w:r w:rsidRPr="001C00ED">
        <w:rPr>
          <w:rFonts w:ascii="Arial" w:hAnsi="Arial" w:cs="Arial"/>
          <w:sz w:val="24"/>
          <w:szCs w:val="24"/>
        </w:rPr>
        <w:t>Resumo: OUTROS MATERIAIS, BENS OU SERVIÇOS PARA DISTRIBUIÇÃO GRATUITA</w:t>
      </w:r>
    </w:p>
    <w:p w14:paraId="1E3923B5" w14:textId="77777777" w:rsidR="001C00ED" w:rsidRPr="001C00ED" w:rsidRDefault="001C00ED" w:rsidP="001C00ED">
      <w:pPr>
        <w:rPr>
          <w:rFonts w:ascii="Arial" w:eastAsia="Calibri" w:hAnsi="Arial" w:cs="Arial"/>
          <w:b/>
          <w:bCs/>
          <w:sz w:val="24"/>
          <w:szCs w:val="24"/>
        </w:rPr>
      </w:pPr>
    </w:p>
    <w:p w14:paraId="111BA9ED" w14:textId="77777777" w:rsidR="001C00ED" w:rsidRPr="001C00ED" w:rsidRDefault="001C00ED" w:rsidP="001C00ED">
      <w:pPr>
        <w:pStyle w:val="Nivel10"/>
        <w:numPr>
          <w:ilvl w:val="0"/>
          <w:numId w:val="203"/>
        </w:numPr>
        <w:spacing w:before="0" w:after="0" w:line="360" w:lineRule="auto"/>
        <w:ind w:left="0" w:firstLine="0"/>
        <w:rPr>
          <w:sz w:val="24"/>
          <w:szCs w:val="24"/>
        </w:rPr>
      </w:pPr>
      <w:r w:rsidRPr="001C00ED">
        <w:rPr>
          <w:sz w:val="24"/>
          <w:szCs w:val="24"/>
        </w:rPr>
        <w:t xml:space="preserve">JUSTIFICATIVA </w:t>
      </w:r>
    </w:p>
    <w:p w14:paraId="18DF9BF4"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A presente contratação justifica-se tecnicamente pela necessidade de aquisição de camisetas personalizadas destinadas a suprir demandas específicas de dois importantes órgãos da Câmara Municipal: a Procuradoria da Mulher e a Escola do Legislativo. No âmbito da Procuradoria da Mulher, as camisetas na cor lilás com colarinho roxo e estampas coloridas serão utilizadas em campanhas de conscientização, palestras, eventos institucionais e atividades voltadas à promoção ao enfrentamento da violência contra a mulher. A padronização do vestuário reforça a identidade institucional do órgão e amplia o alcance visual de suas ações junto à comunidade.</w:t>
      </w:r>
    </w:p>
    <w:p w14:paraId="556E8C86"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Quanto à Escola do Legislativo, as camisetas na cor roxa com colarinho e punhos amarelos serão utilizadas por servidores, estudantes e participantes dos cursos, oficinas e programas educativos promovidos pela instituição. A utilização de vestuário padronizado favorece a organização e identificação dos envolvidos, promovendo maior integração e visibilidade das ações pedagógicas.</w:t>
      </w:r>
    </w:p>
    <w:p w14:paraId="0D11C2F4"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Ambos os itens deverão atender a especificações técnicas compatíveis com o uso contínuo e institucional, exigindo qualidade no tecido (algodão fio 30 </w:t>
      </w:r>
      <w:r w:rsidRPr="001C00ED">
        <w:rPr>
          <w:rFonts w:ascii="Arial" w:eastAsia="Times New Roman" w:hAnsi="Arial" w:cs="Arial"/>
          <w:sz w:val="24"/>
          <w:szCs w:val="24"/>
        </w:rPr>
        <w:lastRenderedPageBreak/>
        <w:t>penteado) e fidelidade nas impressões em frente e verso, conforme modelos previamente definidos. A contratação exclusiva de Microempresas, Empresas de Pequeno Porte ou equiparadas está alinhada às diretrizes legais de incentivo à economia local, conforme a Lei Complementar nº 123/2006, promovendo desenvolvimento regional sem prejuízo da qualidade e da economicidade da contratação.</w:t>
      </w:r>
    </w:p>
    <w:p w14:paraId="7D70CF0C"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 contratação proposta apresenta-se economicamente vantajosa para a Administração Pública, uma vez que contempla o fornecimento de materiais personalizados com excelente relação custo-benefício, alinhando qualidade técnica à promoção institucional das ações da Câmara Municipal. A padronização das camisetas permite otimização de recursos, evitando contratações pontuais e fragmentadas para cada evento, além de reduzir custos logísticos e operacionais ao concentrar o fornecimento em único processo licitatório.</w:t>
      </w:r>
    </w:p>
    <w:p w14:paraId="6BC3F957"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Adicionalmente, ao direcionar a contratação exclusivamente para Microempresas (ME), Empresas de Pequeno Porte (EPP) ou equiparadas, a Administração se beneficia dos mecanismos legais previstos na Lei Complementar nº 123/2006, como o tratamento favorecido e simplificado, que tende a resultar em propostas mais competitivas e vantajosas economicamente, sem comprometer a qualidade do produto. Isso também estimula o desenvolvimento da economia local e regional, gerando retorno indireto à própria coletividade.</w:t>
      </w:r>
    </w:p>
    <w:p w14:paraId="584173B8"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Por fim, a aquisição planejada em lotes únicos, com tamanhos e especificações definidas previamente, evita desperdícios, retrabalhos ou necessidade de novas aquisições em curto prazo, promovendo economia de escala e racionalização de gastos públicos.</w:t>
      </w:r>
    </w:p>
    <w:p w14:paraId="62013016"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ab/>
        <w:t xml:space="preserve">A opção pela exigência apenas dos documentos mínimos de habilitação jurídica, fiscal e econômico-financeira, conforme previsto na legislação vigente, especialmente na Lei nº 14.133/2021, justifica-se pela natureza da contratação e pela busca de maior celeridade, simplicidade e eficiência no processo de compras públicas, sem prejuízo à segurança jurídica e ao interesse público. Trata-se de contratação de baixo valor e risco reduzido. Exigir apenas os documentos essenciais evita onerar desnecessariamente os fornecedores, em </w:t>
      </w:r>
      <w:r w:rsidRPr="001C00ED">
        <w:rPr>
          <w:rFonts w:ascii="Arial" w:hAnsi="Arial" w:cs="Arial"/>
        </w:rPr>
        <w:lastRenderedPageBreak/>
        <w:t>especial Microempresas (ME), Empresas de Pequeno Porte (EPP) e equiparadas, incentivando sua ampla participação e assegurando o caráter competitivo do certame. Ademais, a exigência dos documentos mínimos atende plenamente aos princípios da razoabilidade, proporcionalidade e economicidade, permitindo à Administração alcançar o resultado esperado com observância dos requisitos legais, sem criar barreiras excessivas à participação dos interessados. A simplificação documental, portanto, não compromete a regularidade do procedimento, mas o torna mais ágil, acessível e eficiente.</w:t>
      </w:r>
    </w:p>
    <w:p w14:paraId="629E9874"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 xml:space="preserve">A contratação será realizada </w:t>
      </w:r>
      <w:r w:rsidRPr="001C00ED">
        <w:rPr>
          <w:rFonts w:ascii="Arial" w:eastAsia="Times New Roman" w:hAnsi="Arial" w:cs="Arial"/>
          <w:b/>
          <w:bCs/>
          <w:sz w:val="24"/>
          <w:szCs w:val="24"/>
        </w:rPr>
        <w:t>pelo critério de menor preço global</w:t>
      </w:r>
      <w:r w:rsidRPr="001C00ED">
        <w:rPr>
          <w:rFonts w:ascii="Arial" w:eastAsia="Times New Roman" w:hAnsi="Arial" w:cs="Arial"/>
          <w:sz w:val="24"/>
          <w:szCs w:val="24"/>
        </w:rPr>
        <w:t>, não sendo viável o parcelamento do objeto. Isso se justifica pelo fato de que os dois itens (camisetas da Procuradoria da Mulher e da Escola do Legislativo) apresentam natureza semelhante, com especificações técnicas compatíveis, possibilitando produção conjunta, padronização no processo gráfico, otimização de logística e uniformidade nos critérios de qualidade.</w:t>
      </w:r>
    </w:p>
    <w:p w14:paraId="794B7985"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O fracionamento da contratação poderia implicar aumento de custos operacionais e administrativos, além de dificultar o controle de qualidade e o gerenciamento contratual. A unificação do fornecimento em um único processo garante maior economicidade, favorece o ganho de escala na produção e permite à Administração obter melhores condições comerciais.</w:t>
      </w:r>
    </w:p>
    <w:p w14:paraId="5F81EC49"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 xml:space="preserve">Ademais, a execução unificada não compromete a competitividade da licitação, pois o volume total permanece compatível com a capacidade de atendimento de Microempresas, Empresas de Pequeno Porte e equiparadas, conforme previsto na legislação vigente. </w:t>
      </w:r>
    </w:p>
    <w:p w14:paraId="165287DC"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Dessa forma, opta-se pela contratação global como forma de assegurar maior eficiência, controle e vantajosidade para o interesse público.</w:t>
      </w:r>
    </w:p>
    <w:p w14:paraId="7732C681"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 xml:space="preserve">Do ponto de vista do interesse público, a contratação ora proposta visa garantir o adequado suporte às ações institucionais da Câmara Municipal, promovendo a efetiva comunicação visual e o fortalecimento da identidade das iniciativas vinculadas à Procuradoria da Mulher e à Escola do Legislativo. Ao viabilizar a aquisição de camisetas personalizadas para uso em eventos oficiais, campanhas educativas e atividades de formação cidadã, a medida contribui para </w:t>
      </w:r>
      <w:r w:rsidRPr="001C00ED">
        <w:rPr>
          <w:rFonts w:ascii="Arial" w:hAnsi="Arial" w:cs="Arial"/>
        </w:rPr>
        <w:lastRenderedPageBreak/>
        <w:t>ampliar o alcance das políticas públicas voltadas à equidade de gênero e à educação legislativa, fomentando a participação da comunidade e a transparência das ações do Poder Legislativo. Trata-se, portanto, de iniciativa que favorece a aproximação entre a Câmara e a sociedade, com baixo custo e alto retorno social.</w:t>
      </w:r>
    </w:p>
    <w:p w14:paraId="71F63CEB" w14:textId="77777777" w:rsidR="001C00ED" w:rsidRPr="001C00ED" w:rsidRDefault="001C00ED" w:rsidP="001C00ED">
      <w:pPr>
        <w:pStyle w:val="PargrafodaLista"/>
        <w:autoSpaceDE w:val="0"/>
        <w:autoSpaceDN w:val="0"/>
        <w:adjustRightInd w:val="0"/>
        <w:spacing w:after="0" w:line="360" w:lineRule="auto"/>
        <w:ind w:left="0"/>
        <w:jc w:val="both"/>
        <w:rPr>
          <w:rFonts w:ascii="Arial" w:hAnsi="Arial" w:cs="Arial"/>
          <w:b/>
          <w:bCs/>
          <w:sz w:val="24"/>
          <w:szCs w:val="24"/>
          <w:u w:val="single"/>
        </w:rPr>
      </w:pPr>
    </w:p>
    <w:p w14:paraId="2BCB8C3E" w14:textId="77777777" w:rsidR="001C00ED" w:rsidRPr="001C00ED" w:rsidRDefault="001C00ED" w:rsidP="001C00ED">
      <w:pPr>
        <w:pStyle w:val="PargrafodaLista"/>
        <w:autoSpaceDE w:val="0"/>
        <w:autoSpaceDN w:val="0"/>
        <w:adjustRightInd w:val="0"/>
        <w:spacing w:after="0" w:line="360" w:lineRule="auto"/>
        <w:ind w:left="0"/>
        <w:jc w:val="both"/>
        <w:rPr>
          <w:rFonts w:ascii="Arial" w:hAnsi="Arial" w:cs="Arial"/>
          <w:b/>
          <w:bCs/>
          <w:sz w:val="24"/>
          <w:szCs w:val="24"/>
          <w:u w:val="single"/>
        </w:rPr>
      </w:pPr>
    </w:p>
    <w:p w14:paraId="3ACFFBA5" w14:textId="77777777" w:rsidR="001C00ED" w:rsidRPr="001C00ED" w:rsidRDefault="001C00ED" w:rsidP="001C00ED">
      <w:pPr>
        <w:pStyle w:val="PargrafodaLista"/>
        <w:autoSpaceDE w:val="0"/>
        <w:autoSpaceDN w:val="0"/>
        <w:adjustRightInd w:val="0"/>
        <w:spacing w:after="0" w:line="360" w:lineRule="auto"/>
        <w:ind w:left="0"/>
        <w:jc w:val="both"/>
        <w:rPr>
          <w:rFonts w:ascii="Arial" w:hAnsi="Arial" w:cs="Arial"/>
          <w:b/>
          <w:bCs/>
          <w:sz w:val="24"/>
          <w:szCs w:val="24"/>
          <w:u w:val="single"/>
        </w:rPr>
      </w:pPr>
      <w:r w:rsidRPr="001C00ED">
        <w:rPr>
          <w:rFonts w:ascii="Arial" w:hAnsi="Arial" w:cs="Arial"/>
          <w:b/>
          <w:bCs/>
          <w:sz w:val="24"/>
          <w:szCs w:val="24"/>
          <w:u w:val="single"/>
        </w:rPr>
        <w:t>DIRETORIA GERAL</w:t>
      </w:r>
    </w:p>
    <w:p w14:paraId="57F5A99A" w14:textId="77777777" w:rsidR="001C00ED" w:rsidRPr="001C00ED" w:rsidRDefault="001C00ED" w:rsidP="001C00ED">
      <w:pPr>
        <w:pStyle w:val="PargrafodaLista"/>
        <w:autoSpaceDE w:val="0"/>
        <w:autoSpaceDN w:val="0"/>
        <w:adjustRightInd w:val="0"/>
        <w:spacing w:after="0" w:line="360" w:lineRule="auto"/>
        <w:ind w:left="0"/>
        <w:jc w:val="both"/>
        <w:rPr>
          <w:rFonts w:ascii="Arial" w:hAnsi="Arial" w:cs="Arial"/>
          <w:b/>
          <w:bCs/>
          <w:sz w:val="24"/>
          <w:szCs w:val="24"/>
          <w:u w:val="single"/>
        </w:rPr>
      </w:pPr>
    </w:p>
    <w:p w14:paraId="06786FC9" w14:textId="77777777" w:rsidR="001C00ED" w:rsidRPr="001C00ED" w:rsidRDefault="001C00ED" w:rsidP="001C00ED">
      <w:pPr>
        <w:pStyle w:val="PargrafodaLista"/>
        <w:ind w:left="0"/>
        <w:jc w:val="both"/>
        <w:rPr>
          <w:rFonts w:ascii="Arial" w:hAnsi="Arial" w:cs="Arial"/>
          <w:sz w:val="24"/>
          <w:szCs w:val="24"/>
        </w:rPr>
      </w:pPr>
      <w:r w:rsidRPr="001C00ED">
        <w:rPr>
          <w:rFonts w:ascii="Arial" w:hAnsi="Arial" w:cs="Arial"/>
          <w:sz w:val="24"/>
          <w:szCs w:val="24"/>
        </w:rPr>
        <w:t>Extrema, MG, 21 de julho de 2025.</w:t>
      </w:r>
    </w:p>
    <w:p w14:paraId="1B3C2000" w14:textId="77777777" w:rsidR="001C00ED" w:rsidRPr="001C00ED" w:rsidRDefault="001C00ED" w:rsidP="001C00ED">
      <w:pPr>
        <w:pStyle w:val="PargrafodaLista"/>
        <w:spacing w:after="0" w:line="240" w:lineRule="auto"/>
        <w:jc w:val="center"/>
        <w:rPr>
          <w:rFonts w:ascii="Arial" w:hAnsi="Arial" w:cs="Arial"/>
          <w:sz w:val="24"/>
          <w:szCs w:val="24"/>
        </w:rPr>
      </w:pPr>
      <w:r w:rsidRPr="001C00ED">
        <w:rPr>
          <w:rFonts w:ascii="Arial" w:hAnsi="Arial" w:cs="Arial"/>
          <w:sz w:val="24"/>
          <w:szCs w:val="24"/>
        </w:rPr>
        <w:t>_____________________________________________</w:t>
      </w:r>
    </w:p>
    <w:p w14:paraId="6CA45798" w14:textId="77777777" w:rsidR="001C00ED" w:rsidRPr="001C00ED" w:rsidRDefault="001C00ED" w:rsidP="001C00ED">
      <w:pPr>
        <w:pStyle w:val="PargrafodaLista"/>
        <w:spacing w:after="0" w:line="240" w:lineRule="auto"/>
        <w:ind w:left="0"/>
        <w:jc w:val="center"/>
        <w:rPr>
          <w:rFonts w:ascii="Arial" w:hAnsi="Arial" w:cs="Arial"/>
          <w:sz w:val="24"/>
          <w:szCs w:val="24"/>
        </w:rPr>
      </w:pPr>
      <w:r w:rsidRPr="001C00ED">
        <w:rPr>
          <w:rFonts w:ascii="Arial" w:hAnsi="Arial" w:cs="Arial"/>
          <w:sz w:val="24"/>
          <w:szCs w:val="24"/>
        </w:rPr>
        <w:t>TAMIRES NUNES DA SILVA ALBERTINI</w:t>
      </w:r>
    </w:p>
    <w:p w14:paraId="77C159E0" w14:textId="77777777" w:rsidR="001C00ED" w:rsidRPr="001C00ED" w:rsidRDefault="001C00ED" w:rsidP="001C00ED">
      <w:pPr>
        <w:pStyle w:val="PargrafodaLista"/>
        <w:spacing w:after="0" w:line="240" w:lineRule="auto"/>
        <w:ind w:left="0"/>
        <w:jc w:val="center"/>
        <w:rPr>
          <w:rFonts w:ascii="Arial" w:hAnsi="Arial" w:cs="Arial"/>
          <w:sz w:val="24"/>
          <w:szCs w:val="24"/>
        </w:rPr>
      </w:pPr>
      <w:r w:rsidRPr="001C00ED">
        <w:rPr>
          <w:rFonts w:ascii="Arial" w:hAnsi="Arial" w:cs="Arial"/>
          <w:sz w:val="24"/>
          <w:szCs w:val="24"/>
        </w:rPr>
        <w:t>DIRETORA GERAL</w:t>
      </w:r>
    </w:p>
    <w:p w14:paraId="4FA1E9B9" w14:textId="77777777" w:rsidR="001C00ED" w:rsidRPr="001C00ED" w:rsidRDefault="001C00ED" w:rsidP="001C00ED">
      <w:pPr>
        <w:pStyle w:val="PargrafodaLista"/>
        <w:spacing w:after="0" w:line="240" w:lineRule="auto"/>
        <w:ind w:left="0"/>
        <w:jc w:val="center"/>
        <w:rPr>
          <w:rFonts w:ascii="Arial" w:hAnsi="Arial" w:cs="Arial"/>
          <w:sz w:val="24"/>
          <w:szCs w:val="24"/>
        </w:rPr>
      </w:pPr>
    </w:p>
    <w:p w14:paraId="11904815" w14:textId="77777777" w:rsidR="001C00ED" w:rsidRPr="001C00ED" w:rsidRDefault="001C00ED" w:rsidP="001C00ED">
      <w:pPr>
        <w:jc w:val="both"/>
        <w:rPr>
          <w:rFonts w:ascii="Arial" w:hAnsi="Arial" w:cs="Arial"/>
          <w:b/>
          <w:bCs/>
          <w:sz w:val="24"/>
          <w:szCs w:val="24"/>
        </w:rPr>
      </w:pPr>
    </w:p>
    <w:p w14:paraId="5D76BF3A" w14:textId="77777777" w:rsidR="001C00ED" w:rsidRPr="001C00ED" w:rsidRDefault="001C00ED" w:rsidP="001C00ED">
      <w:pPr>
        <w:jc w:val="both"/>
        <w:rPr>
          <w:rFonts w:ascii="Arial" w:hAnsi="Arial" w:cs="Arial"/>
          <w:b/>
          <w:bCs/>
          <w:sz w:val="24"/>
          <w:szCs w:val="24"/>
        </w:rPr>
      </w:pPr>
      <w:r w:rsidRPr="001C00ED">
        <w:rPr>
          <w:rFonts w:ascii="Arial" w:hAnsi="Arial" w:cs="Arial"/>
          <w:b/>
          <w:bCs/>
          <w:sz w:val="24"/>
          <w:szCs w:val="24"/>
        </w:rPr>
        <w:t>DESPACHO</w:t>
      </w:r>
    </w:p>
    <w:p w14:paraId="2F92ED76" w14:textId="77777777" w:rsidR="001C00ED" w:rsidRPr="001C00ED" w:rsidRDefault="001C00ED" w:rsidP="001C00ED">
      <w:pPr>
        <w:pStyle w:val="PargrafodaLista"/>
        <w:ind w:left="0"/>
        <w:jc w:val="both"/>
        <w:rPr>
          <w:rFonts w:ascii="Arial" w:hAnsi="Arial" w:cs="Arial"/>
          <w:sz w:val="24"/>
          <w:szCs w:val="24"/>
        </w:rPr>
      </w:pPr>
      <w:r w:rsidRPr="001C00ED">
        <w:rPr>
          <w:rFonts w:ascii="Arial" w:hAnsi="Arial" w:cs="Arial"/>
          <w:sz w:val="24"/>
          <w:szCs w:val="24"/>
        </w:rPr>
        <w:t>APROVO, na íntegra, esse Termo de Referência.</w:t>
      </w:r>
    </w:p>
    <w:p w14:paraId="32AC9618" w14:textId="77777777" w:rsidR="001C00ED" w:rsidRPr="001C00ED" w:rsidRDefault="001C00ED" w:rsidP="001C00ED">
      <w:pPr>
        <w:pStyle w:val="PargrafodaLista"/>
        <w:ind w:left="0"/>
        <w:jc w:val="both"/>
        <w:rPr>
          <w:rFonts w:ascii="Arial" w:hAnsi="Arial" w:cs="Arial"/>
          <w:sz w:val="24"/>
          <w:szCs w:val="24"/>
        </w:rPr>
      </w:pPr>
    </w:p>
    <w:p w14:paraId="7D2B07EE" w14:textId="77777777" w:rsidR="001C00ED" w:rsidRPr="001C00ED" w:rsidRDefault="001C00ED" w:rsidP="001C00ED">
      <w:pPr>
        <w:pStyle w:val="PargrafodaLista"/>
        <w:spacing w:after="0" w:line="240" w:lineRule="auto"/>
        <w:jc w:val="center"/>
        <w:rPr>
          <w:rFonts w:ascii="Arial" w:hAnsi="Arial" w:cs="Arial"/>
          <w:sz w:val="24"/>
          <w:szCs w:val="24"/>
        </w:rPr>
      </w:pPr>
      <w:r w:rsidRPr="001C00ED">
        <w:rPr>
          <w:rFonts w:ascii="Arial" w:hAnsi="Arial" w:cs="Arial"/>
          <w:sz w:val="24"/>
          <w:szCs w:val="24"/>
        </w:rPr>
        <w:t>____________________________________________</w:t>
      </w:r>
    </w:p>
    <w:p w14:paraId="76DC3CB4" w14:textId="77777777" w:rsidR="001C00ED" w:rsidRPr="001C00ED" w:rsidRDefault="001C00ED" w:rsidP="001C00ED">
      <w:pPr>
        <w:pStyle w:val="PargrafodaLista"/>
        <w:spacing w:after="0" w:line="240" w:lineRule="auto"/>
        <w:jc w:val="center"/>
        <w:rPr>
          <w:rFonts w:ascii="Arial" w:hAnsi="Arial" w:cs="Arial"/>
          <w:sz w:val="24"/>
          <w:szCs w:val="24"/>
        </w:rPr>
      </w:pPr>
      <w:r w:rsidRPr="001C00ED">
        <w:rPr>
          <w:rFonts w:ascii="Arial" w:hAnsi="Arial" w:cs="Arial"/>
          <w:sz w:val="24"/>
          <w:szCs w:val="24"/>
        </w:rPr>
        <w:t>RAFAEL SILVA DE SOUZA LIMA</w:t>
      </w:r>
    </w:p>
    <w:p w14:paraId="7A11C058" w14:textId="77777777" w:rsidR="001C00ED" w:rsidRPr="001C00ED" w:rsidRDefault="001C00ED" w:rsidP="001C00ED">
      <w:pPr>
        <w:pStyle w:val="PargrafodaLista"/>
        <w:spacing w:after="0" w:line="240" w:lineRule="auto"/>
        <w:ind w:left="0"/>
        <w:jc w:val="center"/>
        <w:rPr>
          <w:rFonts w:ascii="Arial" w:hAnsi="Arial" w:cs="Arial"/>
          <w:sz w:val="24"/>
          <w:szCs w:val="24"/>
        </w:rPr>
      </w:pPr>
      <w:r w:rsidRPr="001C00ED">
        <w:rPr>
          <w:rFonts w:ascii="Arial" w:hAnsi="Arial" w:cs="Arial"/>
          <w:sz w:val="24"/>
          <w:szCs w:val="24"/>
        </w:rPr>
        <w:t>PRESIDENTE</w:t>
      </w:r>
    </w:p>
    <w:p w14:paraId="5E3DE839" w14:textId="77777777" w:rsidR="00144361" w:rsidRPr="001C00ED" w:rsidRDefault="00144361" w:rsidP="00144361">
      <w:pPr>
        <w:pStyle w:val="Corpodetexto"/>
        <w:spacing w:after="0" w:line="360" w:lineRule="auto"/>
        <w:ind w:right="-285"/>
        <w:jc w:val="both"/>
        <w:rPr>
          <w:rFonts w:cs="Arial"/>
          <w:color w:val="000000" w:themeColor="text1"/>
          <w:sz w:val="24"/>
          <w:szCs w:val="24"/>
        </w:rPr>
      </w:pPr>
    </w:p>
    <w:p w14:paraId="6DE69763" w14:textId="77777777" w:rsidR="00144361" w:rsidRDefault="00144361" w:rsidP="00605966">
      <w:pPr>
        <w:pStyle w:val="Corpodetexto"/>
        <w:spacing w:after="0" w:line="360" w:lineRule="auto"/>
        <w:ind w:right="-285"/>
        <w:jc w:val="center"/>
        <w:rPr>
          <w:rFonts w:cs="Arial"/>
          <w:b/>
          <w:bCs/>
          <w:color w:val="000000" w:themeColor="text1"/>
          <w:sz w:val="24"/>
          <w:szCs w:val="24"/>
        </w:rPr>
      </w:pPr>
    </w:p>
    <w:p w14:paraId="24F275F8"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341CD290"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6E8B9044"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260DD3B8"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7B3AF559"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6D2990F7"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3C9D76B5"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4A89A671"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5F498665"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335DFB66" w14:textId="77777777" w:rsidR="001C00ED" w:rsidRDefault="001C00ED" w:rsidP="00605966">
      <w:pPr>
        <w:pStyle w:val="Corpodetexto"/>
        <w:spacing w:after="0" w:line="360" w:lineRule="auto"/>
        <w:ind w:right="-285"/>
        <w:jc w:val="center"/>
        <w:rPr>
          <w:rFonts w:cs="Arial"/>
          <w:b/>
          <w:bCs/>
          <w:color w:val="000000" w:themeColor="text1"/>
          <w:sz w:val="24"/>
          <w:szCs w:val="24"/>
        </w:rPr>
      </w:pPr>
    </w:p>
    <w:p w14:paraId="1DFF8AB1" w14:textId="77777777" w:rsidR="001C00ED" w:rsidRPr="001C00ED" w:rsidRDefault="001C00ED" w:rsidP="00605966">
      <w:pPr>
        <w:pStyle w:val="Corpodetexto"/>
        <w:spacing w:after="0" w:line="360" w:lineRule="auto"/>
        <w:ind w:right="-285"/>
        <w:jc w:val="center"/>
        <w:rPr>
          <w:rFonts w:cs="Arial"/>
          <w:b/>
          <w:bCs/>
          <w:color w:val="000000" w:themeColor="text1"/>
          <w:sz w:val="24"/>
          <w:szCs w:val="24"/>
        </w:rPr>
      </w:pPr>
    </w:p>
    <w:p w14:paraId="41B30776" w14:textId="77777777" w:rsidR="00144361" w:rsidRPr="001C00ED" w:rsidRDefault="00144361" w:rsidP="00605966">
      <w:pPr>
        <w:pStyle w:val="Corpodetexto"/>
        <w:spacing w:after="0" w:line="360" w:lineRule="auto"/>
        <w:ind w:right="-285"/>
        <w:jc w:val="center"/>
        <w:rPr>
          <w:rFonts w:cs="Arial"/>
          <w:b/>
          <w:bCs/>
          <w:color w:val="000000" w:themeColor="text1"/>
          <w:sz w:val="24"/>
          <w:szCs w:val="24"/>
        </w:rPr>
      </w:pPr>
    </w:p>
    <w:p w14:paraId="235D93AD" w14:textId="424A913F" w:rsidR="00605966" w:rsidRPr="001C00ED" w:rsidRDefault="00605966" w:rsidP="00605966">
      <w:pPr>
        <w:pStyle w:val="Corpodetexto"/>
        <w:spacing w:after="0" w:line="360" w:lineRule="auto"/>
        <w:ind w:right="-285"/>
        <w:jc w:val="center"/>
        <w:rPr>
          <w:rFonts w:cs="Arial"/>
          <w:b/>
          <w:color w:val="000000" w:themeColor="text1"/>
          <w:sz w:val="24"/>
          <w:szCs w:val="24"/>
        </w:rPr>
      </w:pPr>
      <w:r w:rsidRPr="001C00ED">
        <w:rPr>
          <w:rFonts w:cs="Arial"/>
          <w:b/>
          <w:bCs/>
          <w:color w:val="000000" w:themeColor="text1"/>
          <w:sz w:val="24"/>
          <w:szCs w:val="24"/>
        </w:rPr>
        <w:t xml:space="preserve">ANEXO III – </w:t>
      </w:r>
      <w:r w:rsidRPr="001C00ED">
        <w:rPr>
          <w:rFonts w:cs="Arial"/>
          <w:b/>
          <w:color w:val="000000" w:themeColor="text1"/>
          <w:sz w:val="24"/>
          <w:szCs w:val="24"/>
        </w:rPr>
        <w:t>ESTUDO TÉCNICO PRELIMINAR - ETP</w:t>
      </w:r>
    </w:p>
    <w:p w14:paraId="5514EF1D" w14:textId="727EBC9B" w:rsidR="001C00ED" w:rsidRPr="001C00ED" w:rsidRDefault="00B752E8" w:rsidP="001C00ED">
      <w:pPr>
        <w:rPr>
          <w:rFonts w:ascii="Arial" w:hAnsi="Arial" w:cs="Arial"/>
          <w:b/>
          <w:sz w:val="24"/>
          <w:szCs w:val="24"/>
        </w:rPr>
      </w:pPr>
      <w:r w:rsidRPr="001C00ED">
        <w:rPr>
          <w:rFonts w:ascii="Arial" w:hAnsi="Arial" w:cs="Arial"/>
          <w:sz w:val="24"/>
          <w:szCs w:val="24"/>
        </w:rPr>
        <w:tab/>
      </w:r>
    </w:p>
    <w:p w14:paraId="1F2617A9" w14:textId="77777777" w:rsidR="001C00ED" w:rsidRPr="001C00ED" w:rsidRDefault="001C00ED" w:rsidP="001C00ED">
      <w:pPr>
        <w:spacing w:line="360" w:lineRule="auto"/>
        <w:jc w:val="both"/>
        <w:rPr>
          <w:rFonts w:ascii="Arial" w:hAnsi="Arial" w:cs="Arial"/>
          <w:b/>
          <w:sz w:val="24"/>
          <w:szCs w:val="24"/>
        </w:rPr>
      </w:pPr>
      <w:r w:rsidRPr="001C00ED">
        <w:rPr>
          <w:rFonts w:ascii="Arial" w:hAnsi="Arial" w:cs="Arial"/>
          <w:b/>
          <w:sz w:val="24"/>
          <w:szCs w:val="24"/>
        </w:rPr>
        <w:t>PROCESSO NÚMERO 110/2025</w:t>
      </w:r>
    </w:p>
    <w:p w14:paraId="136665FF" w14:textId="77777777" w:rsidR="001C00ED" w:rsidRPr="001C00ED" w:rsidRDefault="001C00ED" w:rsidP="001C00ED">
      <w:pPr>
        <w:spacing w:line="360" w:lineRule="auto"/>
        <w:jc w:val="both"/>
        <w:rPr>
          <w:rFonts w:ascii="Arial" w:hAnsi="Arial" w:cs="Arial"/>
          <w:b/>
          <w:sz w:val="24"/>
          <w:szCs w:val="24"/>
        </w:rPr>
      </w:pPr>
      <w:r w:rsidRPr="001C00ED">
        <w:rPr>
          <w:rFonts w:ascii="Arial" w:hAnsi="Arial" w:cs="Arial"/>
          <w:b/>
          <w:sz w:val="24"/>
          <w:szCs w:val="24"/>
        </w:rPr>
        <w:t>DISPENSA NÚMERO 10/2025</w:t>
      </w:r>
    </w:p>
    <w:p w14:paraId="38FAC7F3"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OBJETO:</w:t>
      </w:r>
      <w:r w:rsidRPr="001C00ED">
        <w:rPr>
          <w:rFonts w:ascii="Arial" w:eastAsia="Times New Roman" w:hAnsi="Arial" w:cs="Arial"/>
          <w:b/>
          <w:bCs/>
          <w:sz w:val="24"/>
          <w:szCs w:val="24"/>
        </w:rPr>
        <w:t xml:space="preserve"> </w:t>
      </w:r>
      <w:r w:rsidRPr="001C00ED">
        <w:rPr>
          <w:rFonts w:ascii="Arial" w:hAnsi="Arial" w:cs="Arial"/>
          <w:b/>
          <w:bCs/>
          <w:sz w:val="24"/>
          <w:szCs w:val="24"/>
        </w:rPr>
        <w:t>Contratação Exclusiva de ME, EPP ou Equiparadas</w:t>
      </w:r>
      <w:r w:rsidRPr="001C00ED">
        <w:rPr>
          <w:rFonts w:ascii="Arial" w:hAnsi="Arial" w:cs="Arial"/>
          <w:sz w:val="24"/>
          <w:szCs w:val="24"/>
        </w:rPr>
        <w:t xml:space="preserve"> para fornecimento de: </w:t>
      </w:r>
      <w:r w:rsidRPr="001C00ED">
        <w:rPr>
          <w:rFonts w:ascii="Arial" w:hAnsi="Arial" w:cs="Arial"/>
          <w:b/>
          <w:bCs/>
          <w:sz w:val="24"/>
          <w:szCs w:val="24"/>
        </w:rPr>
        <w:t>ITEM 01</w:t>
      </w:r>
      <w:r w:rsidRPr="001C00ED">
        <w:rPr>
          <w:rFonts w:ascii="Arial" w:hAnsi="Arial" w:cs="Arial"/>
          <w:sz w:val="24"/>
          <w:szCs w:val="24"/>
        </w:rPr>
        <w:t xml:space="preserve"> - 300 (trezentas) camisetas na cor lilás em algodão fio 30 penteado, colarinho roxo, com impressões coloridas frente e verso sem perder a definição e qualidade, em conformidade com o modelo. Sendo 100P; 100 M e 100 G; </w:t>
      </w:r>
      <w:r w:rsidRPr="001C00ED">
        <w:rPr>
          <w:rFonts w:ascii="Arial" w:hAnsi="Arial" w:cs="Arial"/>
          <w:b/>
          <w:bCs/>
          <w:sz w:val="24"/>
          <w:szCs w:val="24"/>
        </w:rPr>
        <w:t>ITEM 02</w:t>
      </w:r>
      <w:r w:rsidRPr="001C00ED">
        <w:rPr>
          <w:rFonts w:ascii="Arial" w:hAnsi="Arial" w:cs="Arial"/>
          <w:sz w:val="24"/>
          <w:szCs w:val="24"/>
        </w:rPr>
        <w:t xml:space="preserve"> - 25 (vinte e cinco) camisetas na cor roxa em algodão fio 30 penteado, colarinho e punhos amarelos, com impressões coloridas frente e verso sem perder a definição e qualidade, em conformidade com o modelo. Sendo 08P; 6M; 7G e 4 GG.</w:t>
      </w:r>
    </w:p>
    <w:p w14:paraId="2839340E" w14:textId="77777777" w:rsidR="001C00ED" w:rsidRPr="001C00ED" w:rsidRDefault="001C00ED" w:rsidP="001C00ED">
      <w:pPr>
        <w:pStyle w:val="PargrafodaLista"/>
        <w:numPr>
          <w:ilvl w:val="0"/>
          <w:numId w:val="200"/>
        </w:numPr>
        <w:spacing w:line="360" w:lineRule="auto"/>
        <w:ind w:left="0" w:firstLine="0"/>
        <w:jc w:val="both"/>
        <w:rPr>
          <w:rFonts w:ascii="Arial" w:hAnsi="Arial" w:cs="Arial"/>
          <w:b/>
          <w:sz w:val="24"/>
          <w:szCs w:val="24"/>
        </w:rPr>
      </w:pPr>
      <w:r w:rsidRPr="001C00ED">
        <w:rPr>
          <w:rFonts w:ascii="Arial" w:hAnsi="Arial" w:cs="Arial"/>
          <w:b/>
          <w:sz w:val="24"/>
          <w:szCs w:val="24"/>
        </w:rPr>
        <w:t>INTRODUÇÃO</w:t>
      </w:r>
    </w:p>
    <w:p w14:paraId="3EA80F85" w14:textId="77777777" w:rsidR="001C00ED" w:rsidRPr="001C00ED" w:rsidRDefault="001C00ED" w:rsidP="001C00ED">
      <w:pPr>
        <w:spacing w:line="360" w:lineRule="auto"/>
        <w:ind w:firstLine="708"/>
        <w:jc w:val="both"/>
        <w:rPr>
          <w:rFonts w:ascii="Arial" w:hAnsi="Arial" w:cs="Arial"/>
          <w:sz w:val="24"/>
          <w:szCs w:val="24"/>
        </w:rPr>
      </w:pPr>
      <w:r w:rsidRPr="001C00ED">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1C00ED">
        <w:rPr>
          <w:rFonts w:ascii="Arial" w:hAnsi="Arial" w:cs="Arial"/>
          <w:color w:val="000000"/>
          <w:sz w:val="24"/>
          <w:szCs w:val="24"/>
        </w:rPr>
        <w:t xml:space="preserve"> de modo a permitir a avaliação da viabilidade técnica e econômica da contratação</w:t>
      </w:r>
      <w:r w:rsidRPr="001C00ED">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684674B5" w14:textId="77777777" w:rsidR="001C00ED" w:rsidRPr="001C00ED" w:rsidRDefault="001C00ED" w:rsidP="001C00ED">
      <w:pPr>
        <w:pStyle w:val="PargrafodaLista"/>
        <w:numPr>
          <w:ilvl w:val="0"/>
          <w:numId w:val="200"/>
        </w:numPr>
        <w:spacing w:line="360" w:lineRule="auto"/>
        <w:ind w:left="0" w:firstLine="0"/>
        <w:jc w:val="both"/>
        <w:rPr>
          <w:rFonts w:ascii="Arial" w:hAnsi="Arial" w:cs="Arial"/>
          <w:b/>
          <w:sz w:val="24"/>
          <w:szCs w:val="24"/>
        </w:rPr>
      </w:pPr>
      <w:r w:rsidRPr="001C00ED">
        <w:rPr>
          <w:rFonts w:ascii="Arial" w:hAnsi="Arial" w:cs="Arial"/>
          <w:b/>
          <w:sz w:val="24"/>
          <w:szCs w:val="24"/>
        </w:rPr>
        <w:t>DESCRIÇÃO DA NECESSIDADE</w:t>
      </w:r>
    </w:p>
    <w:p w14:paraId="71F83BA3"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 presente contratação visa atender demandas específicas da Câmara Municipal, por meio da aquisição de camisetas personalizadas, conforme segue:</w:t>
      </w:r>
    </w:p>
    <w:p w14:paraId="5B14CE08"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a) </w:t>
      </w:r>
      <w:r w:rsidRPr="001C00ED">
        <w:rPr>
          <w:rStyle w:val="Forte"/>
          <w:rFonts w:ascii="Arial" w:hAnsi="Arial" w:cs="Arial"/>
        </w:rPr>
        <w:t>Item 01 – Procuradoria da Mulher</w:t>
      </w:r>
      <w:r w:rsidRPr="001C00ED">
        <w:rPr>
          <w:rFonts w:ascii="Arial" w:hAnsi="Arial" w:cs="Arial"/>
        </w:rPr>
        <w:t xml:space="preserve">: A aquisição de 300 (trezentas) camisetas na cor lilás, em algodão fio 30 penteado, com colarinho roxo e impressões coloridas em frente e verso, busca dar visibilidade institucional às ações promovidas pela Procuradoria da Mulher, sobretudo em campanhas educativas, eventos de conscientização, palestras e atividades externas voltadas à promoção dos direitos das mulheres. A padronização do vestuário contribui para </w:t>
      </w:r>
      <w:r w:rsidRPr="001C00ED">
        <w:rPr>
          <w:rFonts w:ascii="Arial" w:hAnsi="Arial" w:cs="Arial"/>
        </w:rPr>
        <w:lastRenderedPageBreak/>
        <w:t>fortalecer a identidade visual do órgão e o reconhecimento de sua atuação junto à comunidade, garantindo ainda conforto e qualidade aos participantes e servidores envolvidos.</w:t>
      </w:r>
    </w:p>
    <w:p w14:paraId="4830DF73"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b) </w:t>
      </w:r>
      <w:r w:rsidRPr="001C00ED">
        <w:rPr>
          <w:rStyle w:val="Forte"/>
          <w:rFonts w:ascii="Arial" w:hAnsi="Arial" w:cs="Arial"/>
        </w:rPr>
        <w:t>Item 02 – Escola do Legislativo</w:t>
      </w:r>
      <w:r w:rsidRPr="001C00ED">
        <w:rPr>
          <w:rFonts w:ascii="Arial" w:hAnsi="Arial" w:cs="Arial"/>
        </w:rPr>
        <w:t>: A aquisição de 25 (vinte e cinco) camisetas na cor roxa, em algodão fio 30 penteado, com colarinho e punhos amarelos e impressões coloridas frente e verso, visa suprir as necessidades da Escola do Legislativo, especialmente em suas atividades pedagógicas e de extensão, como cursos, oficinas, visitas institucionais, projetos educativos e eventos comunitários. As camisetas representam um importante recurso de comunicação visual, integração dos participantes e fortalecimento da imagem institucional da Escola do Legislativo junto à sociedade.</w:t>
      </w:r>
    </w:p>
    <w:p w14:paraId="15F910C0"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 xml:space="preserve">A contratação será realizada </w:t>
      </w:r>
      <w:r w:rsidRPr="001C00ED">
        <w:rPr>
          <w:rStyle w:val="Forte"/>
          <w:rFonts w:ascii="Arial" w:hAnsi="Arial" w:cs="Arial"/>
        </w:rPr>
        <w:t>exclusivamente com Microempresas (ME), Empresas de Pequeno Porte (EPP) ou equiparadas</w:t>
      </w:r>
      <w:r w:rsidRPr="001C00ED">
        <w:rPr>
          <w:rFonts w:ascii="Arial" w:hAnsi="Arial" w:cs="Arial"/>
        </w:rPr>
        <w:t>, em consonância com os princípios da Lei Complementar nº 123/2006, com o objetivo de fomentar o desenvolvimento econômico local e regional, respeitando os critérios legais de tratamento favorecido a esses entes.</w:t>
      </w:r>
    </w:p>
    <w:p w14:paraId="0F0464A7" w14:textId="77777777" w:rsidR="001C00ED" w:rsidRDefault="001C00ED" w:rsidP="001C00ED">
      <w:pPr>
        <w:pStyle w:val="NormalWeb"/>
        <w:spacing w:line="360" w:lineRule="auto"/>
        <w:ind w:firstLine="720"/>
        <w:jc w:val="both"/>
        <w:rPr>
          <w:rFonts w:ascii="Arial" w:hAnsi="Arial" w:cs="Arial"/>
        </w:rPr>
      </w:pPr>
      <w:r w:rsidRPr="001C00ED">
        <w:rPr>
          <w:rFonts w:ascii="Arial" w:hAnsi="Arial" w:cs="Arial"/>
        </w:rPr>
        <w:t>Do ponto de vista do interesse público, a contratação ora proposta visa garantir o adequado suporte às ações institucionais da Câmara Municipal, promovendo a efetiva comunicação visual e o fortalecimento da identidade das iniciativas vinculadas à Procuradoria da Mulher e à Escola do Legislativo. Ao viabilizar a aquisição de camisetas personalizadas para uso em eventos oficiais, campanhas educativas e atividades de formação cidadã, a medida contribui para ampliar o alcance das políticas públicas voltadas à equidade de gênero e à educação legislativa, fomentando a participação da comunidade e a transparência das ações do Poder Legislativo. Trata-se, portanto, de iniciativa que favorece a aproximação entre a Câmara e a sociedade, com baixo custo e alto retorno social.</w:t>
      </w:r>
    </w:p>
    <w:p w14:paraId="0DE07335" w14:textId="77777777" w:rsidR="001C00ED" w:rsidRPr="001C00ED" w:rsidRDefault="001C00ED" w:rsidP="001C00ED">
      <w:pPr>
        <w:pStyle w:val="NormalWeb"/>
        <w:spacing w:line="360" w:lineRule="auto"/>
        <w:ind w:firstLine="720"/>
        <w:jc w:val="both"/>
        <w:rPr>
          <w:rFonts w:ascii="Arial" w:hAnsi="Arial" w:cs="Arial"/>
        </w:rPr>
      </w:pPr>
    </w:p>
    <w:p w14:paraId="37334165" w14:textId="77777777" w:rsidR="001C00ED" w:rsidRPr="001C00ED" w:rsidRDefault="001C00ED" w:rsidP="001C00ED">
      <w:pPr>
        <w:pStyle w:val="PargrafodaLista"/>
        <w:numPr>
          <w:ilvl w:val="0"/>
          <w:numId w:val="200"/>
        </w:numPr>
        <w:spacing w:line="360" w:lineRule="auto"/>
        <w:ind w:left="0" w:firstLine="0"/>
        <w:jc w:val="both"/>
        <w:rPr>
          <w:rFonts w:ascii="Arial" w:hAnsi="Arial" w:cs="Arial"/>
          <w:b/>
          <w:sz w:val="24"/>
          <w:szCs w:val="24"/>
        </w:rPr>
      </w:pPr>
      <w:r w:rsidRPr="001C00ED">
        <w:rPr>
          <w:rFonts w:ascii="Arial" w:hAnsi="Arial" w:cs="Arial"/>
          <w:b/>
          <w:sz w:val="24"/>
          <w:szCs w:val="24"/>
        </w:rPr>
        <w:t>PREVISÃO NO PLANO DE CONTRATAÇÕES ANUAL</w:t>
      </w:r>
    </w:p>
    <w:p w14:paraId="4460A3F2" w14:textId="77777777" w:rsidR="001C00ED" w:rsidRPr="001C00ED" w:rsidRDefault="001C00ED" w:rsidP="001C00ED">
      <w:pPr>
        <w:spacing w:line="360" w:lineRule="auto"/>
        <w:ind w:firstLine="720"/>
        <w:jc w:val="both"/>
        <w:rPr>
          <w:rFonts w:ascii="Arial" w:hAnsi="Arial" w:cs="Arial"/>
          <w:bCs/>
          <w:sz w:val="24"/>
          <w:szCs w:val="24"/>
        </w:rPr>
      </w:pPr>
      <w:r w:rsidRPr="001C00ED">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1C00ED">
        <w:rPr>
          <w:rFonts w:ascii="Arial" w:hAnsi="Arial" w:cs="Arial"/>
          <w:bCs/>
          <w:sz w:val="24"/>
          <w:szCs w:val="24"/>
        </w:rPr>
        <w:t>ComprasGov</w:t>
      </w:r>
      <w:proofErr w:type="spellEnd"/>
      <w:r w:rsidRPr="001C00ED">
        <w:rPr>
          <w:rFonts w:ascii="Arial" w:hAnsi="Arial" w:cs="Arial"/>
          <w:bCs/>
          <w:sz w:val="24"/>
          <w:szCs w:val="24"/>
        </w:rPr>
        <w:t xml:space="preserve">: </w:t>
      </w:r>
    </w:p>
    <w:tbl>
      <w:tblPr>
        <w:tblStyle w:val="Tabelacomgrade"/>
        <w:tblW w:w="7366" w:type="dxa"/>
        <w:jc w:val="center"/>
        <w:tblLook w:val="04A0" w:firstRow="1" w:lastRow="0" w:firstColumn="1" w:lastColumn="0" w:noHBand="0" w:noVBand="1"/>
      </w:tblPr>
      <w:tblGrid>
        <w:gridCol w:w="790"/>
        <w:gridCol w:w="5442"/>
        <w:gridCol w:w="1134"/>
      </w:tblGrid>
      <w:tr w:rsidR="001C00ED" w:rsidRPr="001C00ED" w14:paraId="1F4C4F19" w14:textId="77777777" w:rsidTr="00732F6E">
        <w:trPr>
          <w:trHeight w:val="852"/>
          <w:jc w:val="center"/>
        </w:trPr>
        <w:tc>
          <w:tcPr>
            <w:tcW w:w="555" w:type="dxa"/>
            <w:hideMark/>
          </w:tcPr>
          <w:p w14:paraId="4A7E561A"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lastRenderedPageBreak/>
              <w:t>ITEM</w:t>
            </w:r>
          </w:p>
        </w:tc>
        <w:tc>
          <w:tcPr>
            <w:tcW w:w="5677" w:type="dxa"/>
            <w:hideMark/>
          </w:tcPr>
          <w:p w14:paraId="6BB9FF74"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DESCRIÇÃO</w:t>
            </w:r>
          </w:p>
        </w:tc>
        <w:tc>
          <w:tcPr>
            <w:tcW w:w="1134" w:type="dxa"/>
            <w:hideMark/>
          </w:tcPr>
          <w:p w14:paraId="598A0771"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PAC</w:t>
            </w:r>
          </w:p>
        </w:tc>
      </w:tr>
      <w:tr w:rsidR="001C00ED" w:rsidRPr="001C00ED" w14:paraId="09AFB03A" w14:textId="77777777" w:rsidTr="00732F6E">
        <w:trPr>
          <w:trHeight w:val="1482"/>
          <w:jc w:val="center"/>
        </w:trPr>
        <w:tc>
          <w:tcPr>
            <w:tcW w:w="555" w:type="dxa"/>
            <w:hideMark/>
          </w:tcPr>
          <w:p w14:paraId="4D832BC7"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01</w:t>
            </w:r>
          </w:p>
        </w:tc>
        <w:tc>
          <w:tcPr>
            <w:tcW w:w="5677" w:type="dxa"/>
            <w:hideMark/>
          </w:tcPr>
          <w:p w14:paraId="3C3345E3"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 xml:space="preserve">Aquisição de camisetas na cor lilás em algodão fio 30 penteado, colarinho roxo, com impressões coloridas frente e verso sem perder a definição e qualidade, em conformidade com o modelo. </w:t>
            </w:r>
          </w:p>
        </w:tc>
        <w:tc>
          <w:tcPr>
            <w:tcW w:w="1134" w:type="dxa"/>
            <w:noWrap/>
          </w:tcPr>
          <w:p w14:paraId="160CF214"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464</w:t>
            </w:r>
          </w:p>
        </w:tc>
      </w:tr>
      <w:tr w:rsidR="001C00ED" w:rsidRPr="001C00ED" w14:paraId="32DE73C1" w14:textId="77777777" w:rsidTr="00732F6E">
        <w:trPr>
          <w:trHeight w:val="1688"/>
          <w:jc w:val="center"/>
        </w:trPr>
        <w:tc>
          <w:tcPr>
            <w:tcW w:w="555" w:type="dxa"/>
            <w:hideMark/>
          </w:tcPr>
          <w:p w14:paraId="34085512"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02</w:t>
            </w:r>
          </w:p>
        </w:tc>
        <w:tc>
          <w:tcPr>
            <w:tcW w:w="5677" w:type="dxa"/>
            <w:hideMark/>
          </w:tcPr>
          <w:p w14:paraId="3EB46FA0"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Aquisição de camisetas na cor roxa em algodão fio 30 penteado, colarinho e punhos amarelos, com impressões coloridas frente e verso sem perder a definição e qualidade, em conformidade com o modelo.</w:t>
            </w:r>
          </w:p>
        </w:tc>
        <w:tc>
          <w:tcPr>
            <w:tcW w:w="1134" w:type="dxa"/>
            <w:noWrap/>
          </w:tcPr>
          <w:p w14:paraId="2B2B3008"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465</w:t>
            </w:r>
          </w:p>
        </w:tc>
      </w:tr>
    </w:tbl>
    <w:p w14:paraId="1B0B8C95" w14:textId="77777777" w:rsidR="001C00ED" w:rsidRPr="001C00ED" w:rsidRDefault="001C00ED" w:rsidP="001C00ED">
      <w:pPr>
        <w:spacing w:line="360" w:lineRule="auto"/>
        <w:ind w:firstLine="720"/>
        <w:jc w:val="both"/>
        <w:rPr>
          <w:rFonts w:ascii="Arial" w:hAnsi="Arial" w:cs="Arial"/>
          <w:bCs/>
          <w:sz w:val="24"/>
          <w:szCs w:val="24"/>
        </w:rPr>
      </w:pPr>
    </w:p>
    <w:p w14:paraId="251CDEF6" w14:textId="77777777" w:rsidR="001C00ED" w:rsidRPr="001C00ED" w:rsidRDefault="001C00ED" w:rsidP="001C00ED">
      <w:pPr>
        <w:spacing w:line="360" w:lineRule="auto"/>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4. REQUISITOS DA CONTRATAÇÃO</w:t>
      </w:r>
    </w:p>
    <w:p w14:paraId="70240B59" w14:textId="77777777" w:rsidR="001C00ED" w:rsidRPr="001C00ED" w:rsidRDefault="001C00ED" w:rsidP="001C00ED">
      <w:pPr>
        <w:spacing w:line="360" w:lineRule="auto"/>
        <w:jc w:val="both"/>
        <w:rPr>
          <w:rFonts w:ascii="Arial" w:eastAsia="Times New Roman" w:hAnsi="Arial" w:cs="Arial"/>
          <w:color w:val="000000"/>
          <w:sz w:val="24"/>
          <w:szCs w:val="24"/>
        </w:rPr>
      </w:pPr>
      <w:r w:rsidRPr="001C00ED">
        <w:rPr>
          <w:rFonts w:ascii="Arial" w:eastAsia="Times New Roman" w:hAnsi="Arial" w:cs="Arial"/>
          <w:color w:val="000000"/>
          <w:sz w:val="24"/>
          <w:szCs w:val="24"/>
        </w:rPr>
        <w:t>4.1 São Requisitos da Contratação:</w:t>
      </w:r>
    </w:p>
    <w:p w14:paraId="3A695483"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Para a efetivação da presente contratação, deverão ser observados os seguintes requisitos mínimos:</w:t>
      </w:r>
    </w:p>
    <w:p w14:paraId="75DC0B0A"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a) </w:t>
      </w:r>
      <w:r w:rsidRPr="001C00ED">
        <w:rPr>
          <w:rFonts w:ascii="Arial" w:eastAsia="Times New Roman" w:hAnsi="Arial" w:cs="Arial"/>
          <w:b/>
          <w:bCs/>
          <w:sz w:val="24"/>
          <w:szCs w:val="24"/>
        </w:rPr>
        <w:t>Qualificação da empresa fornecedora</w:t>
      </w:r>
      <w:r w:rsidRPr="001C00ED">
        <w:rPr>
          <w:rFonts w:ascii="Arial" w:eastAsia="Times New Roman" w:hAnsi="Arial" w:cs="Arial"/>
          <w:sz w:val="24"/>
          <w:szCs w:val="24"/>
        </w:rPr>
        <w:t>: A contratada deverá estar legalmente constituída como Microempresa (ME), Empresa de Pequeno Porte (EPP) ou equiparada, conforme os termos da Lei Complementar nº 123/2006, estando regular em todos os aspectos fiscais, jurídicos e trabalhistas exigidos pela legislação vigente;</w:t>
      </w:r>
    </w:p>
    <w:p w14:paraId="15A07C97"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b) </w:t>
      </w:r>
      <w:r w:rsidRPr="001C00ED">
        <w:rPr>
          <w:rFonts w:ascii="Arial" w:eastAsia="Times New Roman" w:hAnsi="Arial" w:cs="Arial"/>
          <w:b/>
          <w:bCs/>
          <w:sz w:val="24"/>
          <w:szCs w:val="24"/>
        </w:rPr>
        <w:t>Especificações técnicas dos produtos</w:t>
      </w:r>
      <w:r w:rsidRPr="001C00ED">
        <w:rPr>
          <w:rFonts w:ascii="Arial" w:eastAsia="Times New Roman" w:hAnsi="Arial" w:cs="Arial"/>
          <w:sz w:val="24"/>
          <w:szCs w:val="24"/>
        </w:rPr>
        <w:t>: As camisetas deverão ser confeccionadas em algodão fio 30 penteado, com qualidade compatível ao uso contínuo e confortável, sem deformações ou desbotamentos, nas cores especificadas (lilás com colarinho roxo – Item 01; roxa com colarinho e punhos amarelos – Item 02), com tamanhos conforme a grade discriminada no termo de referência;</w:t>
      </w:r>
    </w:p>
    <w:p w14:paraId="48D86D5E"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c) </w:t>
      </w:r>
      <w:r w:rsidRPr="001C00ED">
        <w:rPr>
          <w:rFonts w:ascii="Arial" w:eastAsia="Times New Roman" w:hAnsi="Arial" w:cs="Arial"/>
          <w:b/>
          <w:bCs/>
          <w:sz w:val="24"/>
          <w:szCs w:val="24"/>
        </w:rPr>
        <w:t>Impressão de qualidade</w:t>
      </w:r>
      <w:r w:rsidRPr="001C00ED">
        <w:rPr>
          <w:rFonts w:ascii="Arial" w:eastAsia="Times New Roman" w:hAnsi="Arial" w:cs="Arial"/>
          <w:sz w:val="24"/>
          <w:szCs w:val="24"/>
        </w:rPr>
        <w:t>: As estampas deverão ser coloridas, em ambos os lados da camiseta (frente e verso), com fidelidade ao modelo institucional fornecido, mantendo alta definição e durabilidade, sem perda de qualidade após lavagens ou uso prolongado;</w:t>
      </w:r>
    </w:p>
    <w:p w14:paraId="31E8980D"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lastRenderedPageBreak/>
        <w:t xml:space="preserve">d) </w:t>
      </w:r>
      <w:r w:rsidRPr="001C00ED">
        <w:rPr>
          <w:rFonts w:ascii="Arial" w:eastAsia="Times New Roman" w:hAnsi="Arial" w:cs="Arial"/>
          <w:b/>
          <w:bCs/>
          <w:sz w:val="24"/>
          <w:szCs w:val="24"/>
        </w:rPr>
        <w:t>Condições de entrega</w:t>
      </w:r>
      <w:r w:rsidRPr="001C00ED">
        <w:rPr>
          <w:rFonts w:ascii="Arial" w:eastAsia="Times New Roman" w:hAnsi="Arial" w:cs="Arial"/>
          <w:sz w:val="24"/>
          <w:szCs w:val="24"/>
        </w:rPr>
        <w:t>: As camisetas deverão ser entregues devidamente embaladas e organizadas por tamanho, em local e horário previamente definidos pela Administração da Câmara Municipal, sem custos adicionais;</w:t>
      </w:r>
    </w:p>
    <w:p w14:paraId="431DE996"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 xml:space="preserve">e) </w:t>
      </w:r>
      <w:r w:rsidRPr="001C00ED">
        <w:rPr>
          <w:rFonts w:ascii="Arial" w:eastAsia="Times New Roman" w:hAnsi="Arial" w:cs="Arial"/>
          <w:b/>
          <w:bCs/>
          <w:sz w:val="24"/>
          <w:szCs w:val="24"/>
        </w:rPr>
        <w:t>Garantia e conformidade</w:t>
      </w:r>
      <w:r w:rsidRPr="001C00ED">
        <w:rPr>
          <w:rFonts w:ascii="Arial" w:eastAsia="Times New Roman" w:hAnsi="Arial" w:cs="Arial"/>
          <w:sz w:val="24"/>
          <w:szCs w:val="24"/>
        </w:rPr>
        <w:t>: A contratada deverá garantir a substituição de quaisquer peças que apresentem defeitos de fabricação ou não estejam em conformidade com as especificações descritas;</w:t>
      </w:r>
    </w:p>
    <w:p w14:paraId="6D97088A" w14:textId="77777777" w:rsidR="001C00ED" w:rsidRPr="001C00ED" w:rsidRDefault="001C00ED" w:rsidP="001C00ED">
      <w:pPr>
        <w:spacing w:line="360" w:lineRule="auto"/>
        <w:jc w:val="both"/>
        <w:rPr>
          <w:rFonts w:ascii="Arial" w:eastAsia="Times New Roman" w:hAnsi="Arial" w:cs="Arial"/>
          <w:color w:val="000000"/>
          <w:sz w:val="24"/>
          <w:szCs w:val="24"/>
        </w:rPr>
      </w:pPr>
    </w:p>
    <w:p w14:paraId="562F894C" w14:textId="77777777" w:rsidR="001C00ED" w:rsidRPr="001C00ED" w:rsidRDefault="001C00ED" w:rsidP="001C00ED">
      <w:pPr>
        <w:pStyle w:val="PargrafodaLista"/>
        <w:adjustRightInd w:val="0"/>
        <w:spacing w:line="360" w:lineRule="auto"/>
        <w:ind w:left="0"/>
        <w:jc w:val="both"/>
        <w:rPr>
          <w:rFonts w:ascii="Arial" w:hAnsi="Arial" w:cs="Arial"/>
          <w:b/>
          <w:bCs/>
          <w:color w:val="000000" w:themeColor="text1"/>
          <w:sz w:val="24"/>
          <w:szCs w:val="24"/>
        </w:rPr>
      </w:pPr>
      <w:bookmarkStart w:id="8" w:name="_Hlk186385316"/>
      <w:r w:rsidRPr="001C00ED">
        <w:rPr>
          <w:rFonts w:ascii="Arial" w:eastAsia="Arial" w:hAnsi="Arial" w:cs="Arial"/>
          <w:b/>
          <w:bCs/>
          <w:color w:val="000000" w:themeColor="text1"/>
          <w:sz w:val="24"/>
          <w:szCs w:val="24"/>
        </w:rPr>
        <w:t>REQUISITOS DE HABILITAÇÃO JURÍDICA, FISCAL, SOCIAL E TRABALHISTA</w:t>
      </w:r>
    </w:p>
    <w:p w14:paraId="78B3097D" w14:textId="77777777" w:rsidR="001C00ED" w:rsidRPr="001C00ED" w:rsidRDefault="001C00ED" w:rsidP="001C00ED">
      <w:pPr>
        <w:suppressAutoHyphens/>
        <w:jc w:val="both"/>
        <w:rPr>
          <w:rFonts w:ascii="Arial" w:hAnsi="Arial" w:cs="Arial"/>
          <w:color w:val="000000" w:themeColor="text1"/>
          <w:sz w:val="24"/>
          <w:szCs w:val="24"/>
          <w:lang w:eastAsia="zh-CN"/>
        </w:rPr>
      </w:pPr>
      <w:r w:rsidRPr="001C00ED">
        <w:rPr>
          <w:rFonts w:ascii="Arial" w:hAnsi="Arial" w:cs="Arial"/>
          <w:b/>
          <w:color w:val="000000" w:themeColor="text1"/>
          <w:sz w:val="24"/>
          <w:szCs w:val="24"/>
          <w:lang w:eastAsia="zh-CN"/>
        </w:rPr>
        <w:t>I – HABILITAÇÃO JURÍDICA:</w:t>
      </w:r>
    </w:p>
    <w:p w14:paraId="077FFB4C" w14:textId="77777777" w:rsidR="001C00ED" w:rsidRPr="001C00ED" w:rsidRDefault="001C00ED" w:rsidP="001C00ED">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Registro comercial, no caso de empresa individual; </w:t>
      </w:r>
    </w:p>
    <w:p w14:paraId="53D841E3" w14:textId="77777777" w:rsidR="001C00ED" w:rsidRPr="001C00ED" w:rsidRDefault="001C00ED" w:rsidP="001C00ED">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A6492E8" w14:textId="77777777" w:rsidR="001C00ED" w:rsidRPr="001C00ED" w:rsidRDefault="001C00ED" w:rsidP="001C00ED">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64A844" w14:textId="77777777" w:rsidR="001C00ED" w:rsidRPr="001C00ED" w:rsidRDefault="001C00ED" w:rsidP="001C00ED">
      <w:pPr>
        <w:pStyle w:val="PargrafodaLista"/>
        <w:suppressAutoHyphens/>
        <w:spacing w:after="0" w:line="360" w:lineRule="auto"/>
        <w:ind w:left="0"/>
        <w:jc w:val="both"/>
        <w:rPr>
          <w:rFonts w:ascii="Arial" w:eastAsia="Arial" w:hAnsi="Arial" w:cs="Arial"/>
          <w:color w:val="000000" w:themeColor="text1"/>
          <w:sz w:val="24"/>
          <w:szCs w:val="24"/>
          <w:lang w:eastAsia="zh-CN"/>
        </w:rPr>
      </w:pPr>
    </w:p>
    <w:p w14:paraId="03983EAE" w14:textId="77777777" w:rsidR="001C00ED" w:rsidRPr="001C00ED" w:rsidRDefault="001C00ED" w:rsidP="001C00ED">
      <w:pPr>
        <w:suppressAutoHyphens/>
        <w:spacing w:line="360" w:lineRule="auto"/>
        <w:jc w:val="both"/>
        <w:rPr>
          <w:rFonts w:ascii="Arial" w:hAnsi="Arial" w:cs="Arial"/>
          <w:color w:val="000000" w:themeColor="text1"/>
          <w:sz w:val="24"/>
          <w:szCs w:val="24"/>
          <w:lang w:eastAsia="zh-CN"/>
        </w:rPr>
      </w:pPr>
      <w:r w:rsidRPr="001C00ED">
        <w:rPr>
          <w:rFonts w:ascii="Arial" w:hAnsi="Arial" w:cs="Arial"/>
          <w:b/>
          <w:color w:val="000000" w:themeColor="text1"/>
          <w:sz w:val="24"/>
          <w:szCs w:val="24"/>
          <w:lang w:eastAsia="zh-CN"/>
        </w:rPr>
        <w:t>II – REGULARIDADE FISCAL E TRABALHISTA:</w:t>
      </w:r>
    </w:p>
    <w:p w14:paraId="02A94400" w14:textId="77777777" w:rsidR="001C00ED" w:rsidRPr="001C00ED" w:rsidRDefault="001C00ED" w:rsidP="001C00ED">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inscrição no Cadastro Nacional de Pessoa Jurídica do Ministério da Fazenda – </w:t>
      </w:r>
      <w:r w:rsidRPr="001C00ED">
        <w:rPr>
          <w:rFonts w:ascii="Arial" w:eastAsia="Arial" w:hAnsi="Arial" w:cs="Arial"/>
          <w:b/>
          <w:color w:val="000000" w:themeColor="text1"/>
          <w:sz w:val="24"/>
          <w:szCs w:val="24"/>
          <w:lang w:eastAsia="zh-CN"/>
        </w:rPr>
        <w:t>CNPJ</w:t>
      </w:r>
      <w:r w:rsidRPr="001C00ED">
        <w:rPr>
          <w:rFonts w:ascii="Arial" w:eastAsia="Arial" w:hAnsi="Arial" w:cs="Arial"/>
          <w:color w:val="000000" w:themeColor="text1"/>
          <w:sz w:val="24"/>
          <w:szCs w:val="24"/>
          <w:lang w:eastAsia="zh-CN"/>
        </w:rPr>
        <w:t>/MF;</w:t>
      </w:r>
    </w:p>
    <w:p w14:paraId="32A25C9D" w14:textId="77777777" w:rsidR="001C00ED" w:rsidRPr="001C00ED" w:rsidRDefault="001C00ED" w:rsidP="001C00ED">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para com a </w:t>
      </w:r>
      <w:r w:rsidRPr="001C00ED">
        <w:rPr>
          <w:rFonts w:ascii="Arial" w:eastAsia="Arial" w:hAnsi="Arial" w:cs="Arial"/>
          <w:b/>
          <w:color w:val="000000" w:themeColor="text1"/>
          <w:sz w:val="24"/>
          <w:szCs w:val="24"/>
          <w:lang w:eastAsia="zh-CN"/>
        </w:rPr>
        <w:t>Fazenda Estadual</w:t>
      </w:r>
      <w:r w:rsidRPr="001C00ED">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19C7B7C0" w14:textId="77777777" w:rsidR="001C00ED" w:rsidRPr="001C00ED" w:rsidRDefault="001C00ED" w:rsidP="001C00ED">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com </w:t>
      </w:r>
      <w:r w:rsidRPr="001C00ED">
        <w:rPr>
          <w:rFonts w:ascii="Arial" w:eastAsia="Arial" w:hAnsi="Arial" w:cs="Arial"/>
          <w:bCs/>
          <w:color w:val="000000" w:themeColor="text1"/>
          <w:sz w:val="24"/>
          <w:szCs w:val="24"/>
          <w:shd w:val="clear" w:color="auto" w:fill="FFFFFF"/>
        </w:rPr>
        <w:t xml:space="preserve">débitos relativos aos </w:t>
      </w:r>
      <w:r w:rsidRPr="001C00ED">
        <w:rPr>
          <w:rFonts w:ascii="Arial" w:eastAsia="Arial" w:hAnsi="Arial" w:cs="Arial"/>
          <w:b/>
          <w:bCs/>
          <w:color w:val="000000" w:themeColor="text1"/>
          <w:sz w:val="24"/>
          <w:szCs w:val="24"/>
          <w:shd w:val="clear" w:color="auto" w:fill="FFFFFF"/>
        </w:rPr>
        <w:t xml:space="preserve">Tributos Federais </w:t>
      </w:r>
      <w:r w:rsidRPr="001C00ED">
        <w:rPr>
          <w:rFonts w:ascii="Arial" w:eastAsia="Arial" w:hAnsi="Arial" w:cs="Arial"/>
          <w:bCs/>
          <w:color w:val="000000" w:themeColor="text1"/>
          <w:sz w:val="24"/>
          <w:szCs w:val="24"/>
          <w:shd w:val="clear" w:color="auto" w:fill="FFFFFF"/>
        </w:rPr>
        <w:t xml:space="preserve">e à dívida ativa da </w:t>
      </w:r>
      <w:r w:rsidRPr="001C00ED">
        <w:rPr>
          <w:rFonts w:ascii="Arial" w:eastAsia="Arial" w:hAnsi="Arial" w:cs="Arial"/>
          <w:b/>
          <w:bCs/>
          <w:color w:val="000000" w:themeColor="text1"/>
          <w:sz w:val="24"/>
          <w:szCs w:val="24"/>
          <w:shd w:val="clear" w:color="auto" w:fill="FFFFFF"/>
        </w:rPr>
        <w:t>União</w:t>
      </w:r>
      <w:r w:rsidRPr="001C00ED">
        <w:rPr>
          <w:rFonts w:ascii="Arial" w:eastAsia="Arial" w:hAnsi="Arial" w:cs="Arial"/>
          <w:bCs/>
          <w:color w:val="000000" w:themeColor="text1"/>
          <w:sz w:val="24"/>
          <w:szCs w:val="24"/>
          <w:shd w:val="clear" w:color="auto" w:fill="FFFFFF"/>
        </w:rPr>
        <w:t xml:space="preserve">; </w:t>
      </w:r>
    </w:p>
    <w:p w14:paraId="1DE0FA86"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para com o </w:t>
      </w:r>
      <w:r w:rsidRPr="001C00ED">
        <w:rPr>
          <w:rFonts w:ascii="Arial" w:eastAsia="Arial" w:hAnsi="Arial" w:cs="Arial"/>
          <w:b/>
          <w:color w:val="000000" w:themeColor="text1"/>
          <w:sz w:val="24"/>
          <w:szCs w:val="24"/>
          <w:lang w:eastAsia="zh-CN"/>
        </w:rPr>
        <w:t>FGTS</w:t>
      </w:r>
      <w:r w:rsidRPr="001C00ED">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w:t>
      </w:r>
      <w:r w:rsidRPr="001C00ED">
        <w:rPr>
          <w:rFonts w:ascii="Arial" w:eastAsia="Arial" w:hAnsi="Arial" w:cs="Arial"/>
          <w:color w:val="000000" w:themeColor="text1"/>
          <w:sz w:val="24"/>
          <w:szCs w:val="24"/>
          <w:lang w:eastAsia="zh-CN"/>
        </w:rPr>
        <w:lastRenderedPageBreak/>
        <w:t>Empregador”, com prazo de validade em vigor na data de encerramento do prazo de entrega dos envelopes;</w:t>
      </w:r>
    </w:p>
    <w:p w14:paraId="5AF79BE1"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w:t>
      </w:r>
      <w:r w:rsidRPr="001C00ED">
        <w:rPr>
          <w:rFonts w:ascii="Arial" w:eastAsia="Arial" w:hAnsi="Arial" w:cs="Arial"/>
          <w:b/>
          <w:color w:val="000000" w:themeColor="text1"/>
          <w:sz w:val="24"/>
          <w:szCs w:val="24"/>
          <w:lang w:eastAsia="zh-CN"/>
        </w:rPr>
        <w:t>Trabalhista</w:t>
      </w:r>
      <w:r w:rsidRPr="001C00ED">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823DF3A" w14:textId="77777777" w:rsidR="001C00ED" w:rsidRPr="001C00ED" w:rsidRDefault="001C00ED" w:rsidP="001C00ED">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1C00ED">
        <w:rPr>
          <w:rFonts w:ascii="Arial" w:eastAsia="Arial" w:hAnsi="Arial" w:cs="Arial"/>
          <w:color w:val="000000" w:themeColor="text1"/>
          <w:sz w:val="24"/>
          <w:szCs w:val="24"/>
          <w:lang w:eastAsia="zh-CN"/>
        </w:rPr>
        <w:t xml:space="preserve">Prova de regularidade de Débitos da </w:t>
      </w:r>
      <w:r w:rsidRPr="001C00ED">
        <w:rPr>
          <w:rFonts w:ascii="Arial" w:eastAsia="Arial" w:hAnsi="Arial" w:cs="Arial"/>
          <w:b/>
          <w:color w:val="000000" w:themeColor="text1"/>
          <w:sz w:val="24"/>
          <w:szCs w:val="24"/>
          <w:lang w:eastAsia="zh-CN"/>
        </w:rPr>
        <w:t>Fazenda Municipal</w:t>
      </w:r>
      <w:r w:rsidRPr="001C00ED">
        <w:rPr>
          <w:rFonts w:ascii="Arial" w:eastAsia="Arial" w:hAnsi="Arial" w:cs="Arial"/>
          <w:color w:val="000000" w:themeColor="text1"/>
          <w:sz w:val="24"/>
          <w:szCs w:val="24"/>
          <w:lang w:eastAsia="zh-CN"/>
        </w:rPr>
        <w:t xml:space="preserve"> (CND)</w:t>
      </w:r>
      <w:r w:rsidRPr="001C00ED">
        <w:rPr>
          <w:rFonts w:ascii="Arial" w:eastAsia="Arial" w:hAnsi="Arial" w:cs="Arial"/>
          <w:color w:val="000000" w:themeColor="text1"/>
          <w:sz w:val="24"/>
          <w:szCs w:val="24"/>
        </w:rPr>
        <w:t xml:space="preserve"> do domicílio ou sede do licitante, ou outra equivalente, na forma da lei, com prazo de validade em vigor;</w:t>
      </w:r>
    </w:p>
    <w:p w14:paraId="4337A1C4" w14:textId="77777777" w:rsidR="001C00ED" w:rsidRPr="001C00ED" w:rsidRDefault="001C00ED" w:rsidP="001C00ED">
      <w:pPr>
        <w:suppressAutoHyphens/>
        <w:overflowPunct w:val="0"/>
        <w:spacing w:line="360" w:lineRule="auto"/>
        <w:jc w:val="both"/>
        <w:textAlignment w:val="baseline"/>
        <w:rPr>
          <w:rFonts w:ascii="Arial" w:hAnsi="Arial" w:cs="Arial"/>
          <w:color w:val="000000" w:themeColor="text1"/>
          <w:sz w:val="24"/>
          <w:szCs w:val="24"/>
          <w:lang w:eastAsia="zh-CN"/>
        </w:rPr>
      </w:pPr>
    </w:p>
    <w:p w14:paraId="4845B30B" w14:textId="77777777" w:rsidR="001C00ED" w:rsidRPr="001C00ED" w:rsidRDefault="001C00ED" w:rsidP="001C00ED">
      <w:pPr>
        <w:shd w:val="clear" w:color="auto" w:fill="FFFFFF"/>
        <w:suppressAutoHyphens/>
        <w:spacing w:line="360" w:lineRule="auto"/>
        <w:jc w:val="both"/>
        <w:rPr>
          <w:rFonts w:ascii="Arial" w:hAnsi="Arial" w:cs="Arial"/>
          <w:b/>
          <w:bCs/>
          <w:color w:val="000000" w:themeColor="text1"/>
          <w:sz w:val="24"/>
          <w:szCs w:val="24"/>
          <w:lang w:eastAsia="zh-CN"/>
        </w:rPr>
      </w:pPr>
      <w:r w:rsidRPr="001C00ED">
        <w:rPr>
          <w:rFonts w:ascii="Arial" w:hAnsi="Arial" w:cs="Arial"/>
          <w:b/>
          <w:color w:val="000000" w:themeColor="text1"/>
          <w:sz w:val="24"/>
          <w:szCs w:val="24"/>
          <w:lang w:eastAsia="zh-CN"/>
        </w:rPr>
        <w:t xml:space="preserve">III – </w:t>
      </w:r>
      <w:r w:rsidRPr="001C00ED">
        <w:rPr>
          <w:rFonts w:ascii="Arial" w:hAnsi="Arial" w:cs="Arial"/>
          <w:b/>
          <w:bCs/>
          <w:color w:val="000000" w:themeColor="text1"/>
          <w:sz w:val="24"/>
          <w:szCs w:val="24"/>
          <w:lang w:eastAsia="zh-CN"/>
        </w:rPr>
        <w:t>QUALIFICAÇÃO ECONÔMICO-FINANCEIRA:</w:t>
      </w:r>
    </w:p>
    <w:p w14:paraId="34F29AD8" w14:textId="77777777" w:rsidR="001C00ED" w:rsidRPr="001C00ED" w:rsidRDefault="001C00ED" w:rsidP="001C00ED">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1C00ED">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A2B0EE2" w14:textId="77777777" w:rsidR="001C00ED" w:rsidRPr="001C00ED" w:rsidRDefault="001C00ED" w:rsidP="001C00ED">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1C00ED">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40E6D9B4" w14:textId="77777777" w:rsidR="001C00ED" w:rsidRPr="001C00ED" w:rsidRDefault="001C00ED" w:rsidP="001C00ED">
      <w:pPr>
        <w:shd w:val="clear" w:color="auto" w:fill="FFFFFF"/>
        <w:suppressAutoHyphens/>
        <w:jc w:val="both"/>
        <w:rPr>
          <w:rFonts w:ascii="Arial" w:hAnsi="Arial" w:cs="Arial"/>
          <w:b/>
          <w:sz w:val="24"/>
          <w:szCs w:val="24"/>
          <w:lang w:eastAsia="zh-CN"/>
        </w:rPr>
      </w:pPr>
    </w:p>
    <w:p w14:paraId="733AB3EA" w14:textId="77777777" w:rsidR="001C00ED" w:rsidRPr="001C00ED" w:rsidRDefault="001C00ED" w:rsidP="001C00ED">
      <w:pPr>
        <w:shd w:val="clear" w:color="auto" w:fill="FFFFFF"/>
        <w:suppressAutoHyphens/>
        <w:jc w:val="both"/>
        <w:rPr>
          <w:rFonts w:ascii="Arial" w:hAnsi="Arial" w:cs="Arial"/>
          <w:bCs/>
          <w:color w:val="000000"/>
          <w:sz w:val="24"/>
          <w:szCs w:val="24"/>
          <w:lang w:eastAsia="zh-CN"/>
        </w:rPr>
      </w:pPr>
      <w:r w:rsidRPr="001C00ED">
        <w:rPr>
          <w:rFonts w:ascii="Arial" w:hAnsi="Arial" w:cs="Arial"/>
          <w:b/>
          <w:sz w:val="24"/>
          <w:szCs w:val="24"/>
          <w:lang w:eastAsia="zh-CN"/>
        </w:rPr>
        <w:t xml:space="preserve">IV – DECLARAÇÃO CONJUNTA: </w:t>
      </w:r>
      <w:r w:rsidRPr="001C00ED">
        <w:rPr>
          <w:rFonts w:ascii="Arial" w:hAnsi="Arial" w:cs="Arial"/>
          <w:bCs/>
          <w:sz w:val="24"/>
          <w:szCs w:val="24"/>
          <w:lang w:eastAsia="zh-CN"/>
        </w:rPr>
        <w:t>Deverá ser apresentada em conformidade com o anexo deste aviso.</w:t>
      </w:r>
    </w:p>
    <w:p w14:paraId="2E151CEF" w14:textId="77777777" w:rsidR="001C00ED" w:rsidRPr="001C00ED" w:rsidRDefault="001C00ED" w:rsidP="001C00ED">
      <w:pPr>
        <w:jc w:val="both"/>
        <w:rPr>
          <w:rFonts w:ascii="Arial" w:hAnsi="Arial" w:cs="Arial"/>
          <w:bCs/>
          <w:color w:val="000000"/>
          <w:sz w:val="24"/>
          <w:szCs w:val="24"/>
          <w:lang w:eastAsia="zh-CN"/>
        </w:rPr>
      </w:pPr>
    </w:p>
    <w:p w14:paraId="7B03B94A" w14:textId="77777777" w:rsidR="001C00ED" w:rsidRPr="001C00ED" w:rsidRDefault="001C00ED" w:rsidP="001C00ED">
      <w:pPr>
        <w:pStyle w:val="PargrafodaLista"/>
        <w:ind w:left="0"/>
        <w:rPr>
          <w:rFonts w:ascii="Arial" w:hAnsi="Arial" w:cs="Arial"/>
          <w:bCs/>
          <w:color w:val="000000"/>
          <w:sz w:val="24"/>
          <w:szCs w:val="24"/>
          <w:lang w:eastAsia="zh-CN"/>
        </w:rPr>
      </w:pPr>
      <w:r w:rsidRPr="001C00ED">
        <w:rPr>
          <w:rFonts w:ascii="Arial" w:hAnsi="Arial" w:cs="Arial"/>
          <w:b/>
          <w:color w:val="000000"/>
          <w:sz w:val="24"/>
          <w:szCs w:val="24"/>
          <w:lang w:eastAsia="zh-CN"/>
        </w:rPr>
        <w:t>Obs.:</w:t>
      </w:r>
      <w:r w:rsidRPr="001C00ED">
        <w:rPr>
          <w:rFonts w:ascii="Arial" w:hAnsi="Arial" w:cs="Arial"/>
          <w:bCs/>
          <w:color w:val="000000"/>
          <w:sz w:val="24"/>
          <w:szCs w:val="24"/>
          <w:lang w:eastAsia="zh-CN"/>
        </w:rPr>
        <w:t xml:space="preserve"> As provas de regularidades poderão ser Certidões Negativas de Débitos ou Certidões Positivas com efeitos de Negativas.</w:t>
      </w:r>
    </w:p>
    <w:bookmarkEnd w:id="8"/>
    <w:p w14:paraId="58E83C20" w14:textId="77777777" w:rsidR="001C00ED" w:rsidRPr="001C00ED" w:rsidRDefault="001C00ED" w:rsidP="001C00ED">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6057755C" w14:textId="77777777" w:rsidR="001C00ED" w:rsidRDefault="001C00ED" w:rsidP="001C00ED">
      <w:pPr>
        <w:spacing w:line="360" w:lineRule="auto"/>
        <w:jc w:val="both"/>
        <w:rPr>
          <w:rFonts w:ascii="Arial" w:eastAsia="Times New Roman" w:hAnsi="Arial" w:cs="Arial"/>
          <w:color w:val="000000"/>
          <w:sz w:val="24"/>
          <w:szCs w:val="24"/>
        </w:rPr>
      </w:pPr>
    </w:p>
    <w:p w14:paraId="677580E0" w14:textId="77777777" w:rsidR="001C00ED" w:rsidRDefault="001C00ED" w:rsidP="001C00ED">
      <w:pPr>
        <w:spacing w:line="360" w:lineRule="auto"/>
        <w:jc w:val="both"/>
        <w:rPr>
          <w:rFonts w:ascii="Arial" w:eastAsia="Times New Roman" w:hAnsi="Arial" w:cs="Arial"/>
          <w:color w:val="000000"/>
          <w:sz w:val="24"/>
          <w:szCs w:val="24"/>
        </w:rPr>
      </w:pPr>
    </w:p>
    <w:p w14:paraId="5DF0BC79" w14:textId="77777777" w:rsidR="001C00ED" w:rsidRPr="001C00ED" w:rsidRDefault="001C00ED" w:rsidP="001C00ED">
      <w:pPr>
        <w:spacing w:line="360" w:lineRule="auto"/>
        <w:jc w:val="both"/>
        <w:rPr>
          <w:rFonts w:ascii="Arial" w:eastAsia="Times New Roman" w:hAnsi="Arial" w:cs="Arial"/>
          <w:color w:val="000000"/>
          <w:sz w:val="24"/>
          <w:szCs w:val="24"/>
        </w:rPr>
      </w:pPr>
    </w:p>
    <w:p w14:paraId="163E2D2E" w14:textId="77777777" w:rsidR="001C00ED" w:rsidRPr="001C00ED" w:rsidRDefault="001C00ED" w:rsidP="001C00ED">
      <w:pPr>
        <w:spacing w:line="360" w:lineRule="auto"/>
        <w:jc w:val="both"/>
        <w:rPr>
          <w:rFonts w:ascii="Arial" w:eastAsia="Times New Roman" w:hAnsi="Arial" w:cs="Arial"/>
          <w:color w:val="000000"/>
          <w:sz w:val="24"/>
          <w:szCs w:val="24"/>
        </w:rPr>
      </w:pPr>
      <w:r w:rsidRPr="001C00ED">
        <w:rPr>
          <w:rFonts w:ascii="Arial" w:eastAsia="Times New Roman" w:hAnsi="Arial" w:cs="Arial"/>
          <w:color w:val="000000"/>
          <w:sz w:val="24"/>
          <w:szCs w:val="24"/>
        </w:rPr>
        <w:lastRenderedPageBreak/>
        <w:t xml:space="preserve">As quantidades de serviços a serem contratadas estão estabelecidas na tabela abaixo:  </w:t>
      </w:r>
    </w:p>
    <w:tbl>
      <w:tblPr>
        <w:tblStyle w:val="Tabelacomgrade"/>
        <w:tblW w:w="9219" w:type="dxa"/>
        <w:jc w:val="center"/>
        <w:tblLook w:val="04A0" w:firstRow="1" w:lastRow="0" w:firstColumn="1" w:lastColumn="0" w:noHBand="0" w:noVBand="1"/>
      </w:tblPr>
      <w:tblGrid>
        <w:gridCol w:w="790"/>
        <w:gridCol w:w="4673"/>
        <w:gridCol w:w="1336"/>
        <w:gridCol w:w="1136"/>
        <w:gridCol w:w="1284"/>
      </w:tblGrid>
      <w:tr w:rsidR="001C00ED" w:rsidRPr="001C00ED" w14:paraId="474ADDF7" w14:textId="77777777" w:rsidTr="001C00ED">
        <w:trPr>
          <w:trHeight w:val="852"/>
          <w:jc w:val="center"/>
        </w:trPr>
        <w:tc>
          <w:tcPr>
            <w:tcW w:w="790" w:type="dxa"/>
            <w:hideMark/>
          </w:tcPr>
          <w:p w14:paraId="504AFB4F"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ITEM</w:t>
            </w:r>
          </w:p>
        </w:tc>
        <w:tc>
          <w:tcPr>
            <w:tcW w:w="4673" w:type="dxa"/>
            <w:hideMark/>
          </w:tcPr>
          <w:p w14:paraId="6797D4E5"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DESCRIÇÃO</w:t>
            </w:r>
          </w:p>
        </w:tc>
        <w:tc>
          <w:tcPr>
            <w:tcW w:w="1336" w:type="dxa"/>
            <w:hideMark/>
          </w:tcPr>
          <w:p w14:paraId="46CF552B"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MEDIANA VALOR UNIT.</w:t>
            </w:r>
          </w:p>
        </w:tc>
        <w:tc>
          <w:tcPr>
            <w:tcW w:w="1136" w:type="dxa"/>
            <w:hideMark/>
          </w:tcPr>
          <w:p w14:paraId="1B0335C1"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QUANT.</w:t>
            </w:r>
          </w:p>
        </w:tc>
        <w:tc>
          <w:tcPr>
            <w:tcW w:w="1284" w:type="dxa"/>
            <w:hideMark/>
          </w:tcPr>
          <w:p w14:paraId="6531EC80"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w:t>
            </w:r>
          </w:p>
        </w:tc>
      </w:tr>
      <w:tr w:rsidR="001C00ED" w:rsidRPr="001C00ED" w14:paraId="24957970" w14:textId="77777777" w:rsidTr="001C00ED">
        <w:trPr>
          <w:trHeight w:val="1482"/>
          <w:jc w:val="center"/>
        </w:trPr>
        <w:tc>
          <w:tcPr>
            <w:tcW w:w="790" w:type="dxa"/>
            <w:hideMark/>
          </w:tcPr>
          <w:p w14:paraId="1E32230D"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01</w:t>
            </w:r>
          </w:p>
        </w:tc>
        <w:tc>
          <w:tcPr>
            <w:tcW w:w="4673" w:type="dxa"/>
            <w:hideMark/>
          </w:tcPr>
          <w:p w14:paraId="047766CB"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 xml:space="preserve">Aquisição de camisetas na cor lilás em algodão fio 30 penteado, colarinho roxo, com impressões coloridas frente e verso sem perder a definição e qualidade, em conformidade com o modelo. </w:t>
            </w:r>
          </w:p>
        </w:tc>
        <w:tc>
          <w:tcPr>
            <w:tcW w:w="1336" w:type="dxa"/>
            <w:noWrap/>
            <w:hideMark/>
          </w:tcPr>
          <w:p w14:paraId="73AF2EA5"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1136" w:type="dxa"/>
            <w:hideMark/>
          </w:tcPr>
          <w:p w14:paraId="229D52EC"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300    sendo:</w:t>
            </w:r>
            <w:r w:rsidRPr="001C00ED">
              <w:rPr>
                <w:rFonts w:ascii="Arial" w:hAnsi="Arial" w:cs="Arial"/>
                <w:color w:val="000000"/>
                <w:sz w:val="24"/>
                <w:szCs w:val="24"/>
              </w:rPr>
              <w:br/>
              <w:t>100 P</w:t>
            </w:r>
            <w:r w:rsidRPr="001C00ED">
              <w:rPr>
                <w:rFonts w:ascii="Arial" w:hAnsi="Arial" w:cs="Arial"/>
                <w:color w:val="000000"/>
                <w:sz w:val="24"/>
                <w:szCs w:val="24"/>
              </w:rPr>
              <w:br/>
              <w:t>100 M</w:t>
            </w:r>
            <w:r w:rsidRPr="001C00ED">
              <w:rPr>
                <w:rFonts w:ascii="Arial" w:hAnsi="Arial" w:cs="Arial"/>
                <w:color w:val="000000"/>
                <w:sz w:val="24"/>
                <w:szCs w:val="24"/>
              </w:rPr>
              <w:br/>
              <w:t>100 G</w:t>
            </w:r>
          </w:p>
        </w:tc>
        <w:tc>
          <w:tcPr>
            <w:tcW w:w="1284" w:type="dxa"/>
            <w:noWrap/>
            <w:hideMark/>
          </w:tcPr>
          <w:p w14:paraId="0882FFA1"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R$ 13.269,00</w:t>
            </w:r>
          </w:p>
        </w:tc>
      </w:tr>
      <w:tr w:rsidR="001C00ED" w:rsidRPr="001C00ED" w14:paraId="2F141B8A" w14:textId="77777777" w:rsidTr="001C00ED">
        <w:trPr>
          <w:trHeight w:val="1688"/>
          <w:jc w:val="center"/>
        </w:trPr>
        <w:tc>
          <w:tcPr>
            <w:tcW w:w="790" w:type="dxa"/>
            <w:hideMark/>
          </w:tcPr>
          <w:p w14:paraId="15608F23"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02</w:t>
            </w:r>
          </w:p>
        </w:tc>
        <w:tc>
          <w:tcPr>
            <w:tcW w:w="4673" w:type="dxa"/>
            <w:hideMark/>
          </w:tcPr>
          <w:p w14:paraId="345FF633"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Aquisição de camisetas na cor roxa em algodão fio 30 penteado, colarinho e punhos amarelos, com impressões coloridas frente e verso sem perder a definição e qualidade, em conformidade com o modelo.</w:t>
            </w:r>
          </w:p>
        </w:tc>
        <w:tc>
          <w:tcPr>
            <w:tcW w:w="1336" w:type="dxa"/>
            <w:noWrap/>
            <w:hideMark/>
          </w:tcPr>
          <w:p w14:paraId="6074DD1D"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1136" w:type="dxa"/>
            <w:hideMark/>
          </w:tcPr>
          <w:p w14:paraId="7E539286"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25   sendo:</w:t>
            </w:r>
            <w:r w:rsidRPr="001C00ED">
              <w:rPr>
                <w:rFonts w:ascii="Arial" w:hAnsi="Arial" w:cs="Arial"/>
                <w:color w:val="000000"/>
                <w:sz w:val="24"/>
                <w:szCs w:val="24"/>
              </w:rPr>
              <w:br/>
              <w:t>08 P</w:t>
            </w:r>
            <w:r w:rsidRPr="001C00ED">
              <w:rPr>
                <w:rFonts w:ascii="Arial" w:hAnsi="Arial" w:cs="Arial"/>
                <w:color w:val="000000"/>
                <w:sz w:val="24"/>
                <w:szCs w:val="24"/>
              </w:rPr>
              <w:br/>
              <w:t>6 M</w:t>
            </w:r>
            <w:r w:rsidRPr="001C00ED">
              <w:rPr>
                <w:rFonts w:ascii="Arial" w:hAnsi="Arial" w:cs="Arial"/>
                <w:color w:val="000000"/>
                <w:sz w:val="24"/>
                <w:szCs w:val="24"/>
              </w:rPr>
              <w:br/>
              <w:t>7 G</w:t>
            </w:r>
            <w:r w:rsidRPr="001C00ED">
              <w:rPr>
                <w:rFonts w:ascii="Arial" w:hAnsi="Arial" w:cs="Arial"/>
                <w:color w:val="000000"/>
                <w:sz w:val="24"/>
                <w:szCs w:val="24"/>
              </w:rPr>
              <w:br/>
              <w:t>4 GG</w:t>
            </w:r>
          </w:p>
        </w:tc>
        <w:tc>
          <w:tcPr>
            <w:tcW w:w="1284" w:type="dxa"/>
            <w:noWrap/>
            <w:hideMark/>
          </w:tcPr>
          <w:p w14:paraId="67291B95"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R$ 1.105,75</w:t>
            </w:r>
          </w:p>
        </w:tc>
      </w:tr>
      <w:tr w:rsidR="001C00ED" w:rsidRPr="001C00ED" w14:paraId="05C4DBB8" w14:textId="77777777" w:rsidTr="001C00ED">
        <w:trPr>
          <w:trHeight w:val="893"/>
          <w:jc w:val="center"/>
        </w:trPr>
        <w:tc>
          <w:tcPr>
            <w:tcW w:w="7935" w:type="dxa"/>
            <w:gridSpan w:val="4"/>
          </w:tcPr>
          <w:p w14:paraId="31715300" w14:textId="77777777" w:rsidR="001C00ED" w:rsidRPr="001C00ED" w:rsidRDefault="001C00ED" w:rsidP="00732F6E">
            <w:pPr>
              <w:jc w:val="center"/>
              <w:rPr>
                <w:rFonts w:ascii="Arial" w:hAnsi="Arial" w:cs="Arial"/>
                <w:color w:val="000000"/>
                <w:sz w:val="24"/>
                <w:szCs w:val="24"/>
              </w:rPr>
            </w:pPr>
          </w:p>
          <w:p w14:paraId="638A06FB"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 GLOBAL</w:t>
            </w:r>
          </w:p>
        </w:tc>
        <w:tc>
          <w:tcPr>
            <w:tcW w:w="1284" w:type="dxa"/>
            <w:noWrap/>
          </w:tcPr>
          <w:p w14:paraId="413ABF2C" w14:textId="77777777" w:rsidR="001C00ED" w:rsidRPr="001C00ED" w:rsidRDefault="001C00ED" w:rsidP="00732F6E">
            <w:pPr>
              <w:jc w:val="center"/>
              <w:rPr>
                <w:rFonts w:ascii="Arial" w:hAnsi="Arial" w:cs="Arial"/>
                <w:color w:val="000000"/>
                <w:sz w:val="24"/>
                <w:szCs w:val="24"/>
              </w:rPr>
            </w:pPr>
            <w:r w:rsidRPr="001C00ED">
              <w:rPr>
                <w:rFonts w:ascii="Arial" w:hAnsi="Arial" w:cs="Arial"/>
                <w:b/>
                <w:bCs/>
                <w:color w:val="000000"/>
                <w:sz w:val="24"/>
                <w:szCs w:val="24"/>
              </w:rPr>
              <w:t>R$ 14.374,75</w:t>
            </w:r>
          </w:p>
        </w:tc>
      </w:tr>
    </w:tbl>
    <w:p w14:paraId="6C2DE86D" w14:textId="77777777" w:rsidR="001C00ED" w:rsidRPr="001C00ED" w:rsidRDefault="001C00ED" w:rsidP="001C00ED">
      <w:pPr>
        <w:spacing w:line="360" w:lineRule="auto"/>
        <w:jc w:val="both"/>
        <w:rPr>
          <w:rFonts w:ascii="Arial" w:eastAsia="Times New Roman" w:hAnsi="Arial" w:cs="Arial"/>
          <w:color w:val="000000"/>
          <w:sz w:val="24"/>
          <w:szCs w:val="24"/>
        </w:rPr>
      </w:pPr>
    </w:p>
    <w:p w14:paraId="383A7B7C"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b/>
          <w:bCs/>
          <w:sz w:val="24"/>
          <w:szCs w:val="24"/>
        </w:rPr>
        <w:t>Contratações correlatas e/ou interdependentes:</w:t>
      </w:r>
      <w:r w:rsidRPr="001C00ED">
        <w:rPr>
          <w:rFonts w:ascii="Arial" w:eastAsia="Times New Roman" w:hAnsi="Arial" w:cs="Arial"/>
          <w:sz w:val="24"/>
          <w:szCs w:val="24"/>
        </w:rPr>
        <w:t xml:space="preserve"> Atualmente a Câmara Municipal de Extrema não possui nenhum contrato para esse objeto.</w:t>
      </w:r>
    </w:p>
    <w:p w14:paraId="355739C7" w14:textId="77777777" w:rsidR="001C00ED" w:rsidRPr="001C00ED" w:rsidRDefault="001C00ED" w:rsidP="001C00ED">
      <w:pPr>
        <w:pStyle w:val="PargrafodaLista"/>
        <w:numPr>
          <w:ilvl w:val="0"/>
          <w:numId w:val="187"/>
        </w:numPr>
        <w:spacing w:line="360" w:lineRule="auto"/>
        <w:ind w:left="0" w:firstLine="0"/>
        <w:jc w:val="both"/>
        <w:rPr>
          <w:rFonts w:ascii="Arial" w:hAnsi="Arial" w:cs="Arial"/>
          <w:b/>
          <w:sz w:val="24"/>
          <w:szCs w:val="24"/>
        </w:rPr>
      </w:pPr>
      <w:r w:rsidRPr="001C00ED">
        <w:rPr>
          <w:rFonts w:ascii="Arial" w:hAnsi="Arial" w:cs="Arial"/>
          <w:b/>
          <w:sz w:val="24"/>
          <w:szCs w:val="24"/>
        </w:rPr>
        <w:t xml:space="preserve">LEVANTAMENTO DE MERCADO (Prospecção e Análise das Alternativas Possíveis) e JUSTIFICATIVA TÉCNICA E ECONÔMICA </w:t>
      </w:r>
    </w:p>
    <w:p w14:paraId="6E5065A0" w14:textId="77777777" w:rsidR="001C00ED" w:rsidRPr="001C00ED" w:rsidRDefault="001C00ED" w:rsidP="001C00ED">
      <w:pPr>
        <w:spacing w:line="360" w:lineRule="auto"/>
        <w:ind w:firstLine="708"/>
        <w:jc w:val="both"/>
        <w:rPr>
          <w:rFonts w:ascii="Arial" w:hAnsi="Arial" w:cs="Arial"/>
          <w:sz w:val="24"/>
          <w:szCs w:val="24"/>
        </w:rPr>
      </w:pPr>
      <w:r w:rsidRPr="001C00ED">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4585BC29" w14:textId="77777777" w:rsidR="001C00ED" w:rsidRPr="001C00ED" w:rsidRDefault="001C00ED" w:rsidP="001C00ED">
      <w:pPr>
        <w:spacing w:line="360" w:lineRule="auto"/>
        <w:ind w:firstLine="708"/>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JUSTIFICATIVA TÉCNICA E ECONÔMICA DA ESCOLHA DO TIPO DE SOLUÇÃO A CONTRATAR</w:t>
      </w:r>
    </w:p>
    <w:p w14:paraId="56879760" w14:textId="77777777" w:rsidR="001C00ED" w:rsidRDefault="001C00ED" w:rsidP="001C00ED">
      <w:pPr>
        <w:spacing w:line="360" w:lineRule="auto"/>
        <w:ind w:firstLine="708"/>
        <w:jc w:val="both"/>
        <w:rPr>
          <w:rFonts w:ascii="Arial" w:eastAsia="Times New Roman" w:hAnsi="Arial" w:cs="Arial"/>
          <w:color w:val="000000"/>
          <w:sz w:val="24"/>
          <w:szCs w:val="24"/>
        </w:rPr>
      </w:pPr>
      <w:r w:rsidRPr="001C00ED">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51445A59" w14:textId="77777777" w:rsidR="001C00ED" w:rsidRDefault="001C00ED" w:rsidP="001C00ED">
      <w:pPr>
        <w:spacing w:line="360" w:lineRule="auto"/>
        <w:ind w:firstLine="708"/>
        <w:jc w:val="both"/>
        <w:rPr>
          <w:rFonts w:ascii="Arial" w:eastAsia="Times New Roman" w:hAnsi="Arial" w:cs="Arial"/>
          <w:color w:val="000000"/>
          <w:sz w:val="24"/>
          <w:szCs w:val="24"/>
        </w:rPr>
      </w:pPr>
    </w:p>
    <w:p w14:paraId="41EA829F" w14:textId="77777777" w:rsidR="001C00ED" w:rsidRPr="001C00ED" w:rsidRDefault="001C00ED" w:rsidP="001C00ED">
      <w:pPr>
        <w:spacing w:line="360" w:lineRule="auto"/>
        <w:ind w:firstLine="708"/>
        <w:jc w:val="both"/>
        <w:rPr>
          <w:rFonts w:ascii="Arial" w:eastAsia="Times New Roman" w:hAnsi="Arial" w:cs="Arial"/>
          <w:color w:val="000000"/>
          <w:sz w:val="24"/>
          <w:szCs w:val="24"/>
        </w:rPr>
      </w:pPr>
    </w:p>
    <w:p w14:paraId="2AC72846" w14:textId="77777777" w:rsidR="001C00ED" w:rsidRPr="001C00ED" w:rsidRDefault="001C00ED" w:rsidP="001C00ED">
      <w:pPr>
        <w:spacing w:before="100" w:beforeAutospacing="1" w:after="100" w:afterAutospacing="1" w:line="360" w:lineRule="auto"/>
        <w:jc w:val="both"/>
        <w:rPr>
          <w:rFonts w:ascii="Arial" w:eastAsia="Times New Roman" w:hAnsi="Arial" w:cs="Arial"/>
          <w:b/>
          <w:bCs/>
          <w:sz w:val="24"/>
          <w:szCs w:val="24"/>
        </w:rPr>
      </w:pPr>
      <w:r w:rsidRPr="001C00ED">
        <w:rPr>
          <w:rFonts w:ascii="Arial" w:eastAsia="Times New Roman" w:hAnsi="Arial" w:cs="Arial"/>
          <w:b/>
          <w:bCs/>
          <w:sz w:val="24"/>
          <w:szCs w:val="24"/>
        </w:rPr>
        <w:lastRenderedPageBreak/>
        <w:t>Justificativa Técnica</w:t>
      </w:r>
    </w:p>
    <w:p w14:paraId="3560DC92"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A presente contratação justifica-se tecnicamente pela necessidade de aquisição de camisetas personalizadas destinadas a suprir demandas específicas de dois importantes órgãos da Câmara Municipal: a Procuradoria da Mulher e a Escola do Legislativo. No âmbito da Procuradoria da Mulher, as camisetas na cor lilás com colarinho roxo e estampas coloridas serão utilizadas em campanhas de conscientização, palestras, eventos institucionais e atividades voltadas à promoção ao enfrentamento da violência contra a mulher. A padronização do vestuário reforça a identidade institucional do órgão e amplia o alcance visual de suas ações junto à comunidade.</w:t>
      </w:r>
    </w:p>
    <w:p w14:paraId="5FFAB064"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Quanto à Escola do Legislativo, as camisetas na cor roxa com colarinho e punhos amarelos serão utilizadas por servidores, estudantes e participantes dos cursos, oficinas e programas educativos promovidos pela instituição. A utilização de vestuário padronizado favorece a organização e identificação dos envolvidos, promovendo maior integração e visibilidade das ações pedagógicas.</w:t>
      </w:r>
    </w:p>
    <w:p w14:paraId="2F4DE6FD"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Ambos os itens deverão atender a especificações técnicas compatíveis com o uso contínuo e institucional, exigindo qualidade no tecido (algodão fio 30 penteado) e fidelidade nas impressões em frente e verso, conforme modelos previamente definidos. A contratação exclusiva de Microempresas, Empresas de Pequeno Porte ou equiparadas está alinhada às diretrizes legais de incentivo à economia local, conforme a Lei Complementar nº 123/2006, promovendo desenvolvimento regional sem prejuízo da qualidade e da economicidade da contratação.</w:t>
      </w:r>
    </w:p>
    <w:p w14:paraId="439EE06C" w14:textId="77777777" w:rsidR="001C00ED" w:rsidRPr="001C00ED" w:rsidRDefault="001C00ED" w:rsidP="001C00ED">
      <w:pPr>
        <w:spacing w:before="100" w:beforeAutospacing="1" w:after="100" w:afterAutospacing="1" w:line="360" w:lineRule="auto"/>
        <w:jc w:val="both"/>
        <w:rPr>
          <w:rFonts w:ascii="Arial" w:eastAsia="Times New Roman" w:hAnsi="Arial" w:cs="Arial"/>
          <w:b/>
          <w:bCs/>
          <w:sz w:val="24"/>
          <w:szCs w:val="24"/>
        </w:rPr>
      </w:pPr>
      <w:r w:rsidRPr="001C00ED">
        <w:rPr>
          <w:rFonts w:ascii="Arial" w:eastAsia="Times New Roman" w:hAnsi="Arial" w:cs="Arial"/>
          <w:b/>
          <w:bCs/>
          <w:sz w:val="24"/>
          <w:szCs w:val="24"/>
        </w:rPr>
        <w:t>Justificativa econômica</w:t>
      </w:r>
    </w:p>
    <w:p w14:paraId="411477D6"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 xml:space="preserve">A contratação proposta apresenta-se economicamente vantajosa para a Administração Pública, uma vez que contempla o fornecimento de materiais personalizados com excelente relação custo-benefício, alinhando qualidade técnica à promoção institucional das ações da Câmara Municipal. A padronização das camisetas permite otimização de recursos, evitando contratações pontuais e fragmentadas para cada evento, além de reduzir custos </w:t>
      </w:r>
      <w:r w:rsidRPr="001C00ED">
        <w:rPr>
          <w:rFonts w:ascii="Arial" w:hAnsi="Arial" w:cs="Arial"/>
        </w:rPr>
        <w:lastRenderedPageBreak/>
        <w:t>logísticos e operacionais ao concentrar o fornecimento em único processo licitatório.</w:t>
      </w:r>
    </w:p>
    <w:p w14:paraId="49461619"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Adicionalmente, ao direcionar a contratação exclusivamente para Microempresas (ME), Empresas de Pequeno Porte (EPP) ou equiparadas, a Administração se beneficia dos mecanismos legais previstos na Lei Complementar nº 123/2006, como o tratamento favorecido e simplificado, que tende a resultar em propostas mais competitivas e vantajosas economicamente, sem comprometer a qualidade do produto. Isso também estimula o desenvolvimento da economia local e regional, gerando retorno indireto à própria coletividade.</w:t>
      </w:r>
    </w:p>
    <w:p w14:paraId="20CA9041"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Por fim, a aquisição planejada em lotes únicos, com tamanhos e especificações definidas previamente, evita desperdícios, retrabalhos ou necessidade de novas aquisições em curto prazo, promovendo economia de escala e racionalização de gastos públicos.</w:t>
      </w:r>
    </w:p>
    <w:p w14:paraId="4AFC8815" w14:textId="77777777" w:rsidR="001C00ED" w:rsidRDefault="001C00ED" w:rsidP="001C00ED">
      <w:pPr>
        <w:spacing w:line="360" w:lineRule="auto"/>
        <w:jc w:val="both"/>
        <w:rPr>
          <w:rFonts w:ascii="Arial" w:eastAsia="Times New Roman" w:hAnsi="Arial" w:cs="Arial"/>
          <w:b/>
          <w:bCs/>
          <w:color w:val="000000"/>
          <w:sz w:val="24"/>
          <w:szCs w:val="24"/>
        </w:rPr>
      </w:pPr>
    </w:p>
    <w:p w14:paraId="05EA77E8" w14:textId="5CA1EC8B" w:rsidR="001C00ED" w:rsidRPr="001C00ED" w:rsidRDefault="001C00ED" w:rsidP="001C00ED">
      <w:pPr>
        <w:spacing w:line="360" w:lineRule="auto"/>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7. ESTIMATIVA DO VALOR DA CONTRATAÇÃO</w:t>
      </w:r>
    </w:p>
    <w:p w14:paraId="0E079988"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O valor estimado da contratação está relacionado na planilha abaixo:</w:t>
      </w:r>
    </w:p>
    <w:p w14:paraId="5499BAD1" w14:textId="77777777" w:rsidR="001C00ED" w:rsidRPr="001C00ED" w:rsidRDefault="001C00ED" w:rsidP="001C00ED">
      <w:pPr>
        <w:spacing w:line="360" w:lineRule="auto"/>
        <w:jc w:val="both"/>
        <w:rPr>
          <w:rFonts w:ascii="Arial" w:eastAsia="Times New Roman" w:hAnsi="Arial" w:cs="Arial"/>
          <w:sz w:val="24"/>
          <w:szCs w:val="24"/>
        </w:rPr>
      </w:pPr>
    </w:p>
    <w:tbl>
      <w:tblPr>
        <w:tblStyle w:val="Tabelacomgrade"/>
        <w:tblW w:w="9219" w:type="dxa"/>
        <w:jc w:val="center"/>
        <w:tblLook w:val="04A0" w:firstRow="1" w:lastRow="0" w:firstColumn="1" w:lastColumn="0" w:noHBand="0" w:noVBand="1"/>
      </w:tblPr>
      <w:tblGrid>
        <w:gridCol w:w="790"/>
        <w:gridCol w:w="4673"/>
        <w:gridCol w:w="1336"/>
        <w:gridCol w:w="1136"/>
        <w:gridCol w:w="1284"/>
      </w:tblGrid>
      <w:tr w:rsidR="001C00ED" w:rsidRPr="001C00ED" w14:paraId="4B97E239" w14:textId="77777777" w:rsidTr="00732F6E">
        <w:trPr>
          <w:trHeight w:val="852"/>
          <w:jc w:val="center"/>
        </w:trPr>
        <w:tc>
          <w:tcPr>
            <w:tcW w:w="555" w:type="dxa"/>
            <w:hideMark/>
          </w:tcPr>
          <w:p w14:paraId="28A0B78C"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ITEM</w:t>
            </w:r>
          </w:p>
        </w:tc>
        <w:tc>
          <w:tcPr>
            <w:tcW w:w="5677" w:type="dxa"/>
            <w:hideMark/>
          </w:tcPr>
          <w:p w14:paraId="38AE449C"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DESCRIÇÃO</w:t>
            </w:r>
          </w:p>
        </w:tc>
        <w:tc>
          <w:tcPr>
            <w:tcW w:w="1134" w:type="dxa"/>
            <w:hideMark/>
          </w:tcPr>
          <w:p w14:paraId="108AEAD8"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MEDIANA VALOR UNIT.</w:t>
            </w:r>
          </w:p>
        </w:tc>
        <w:tc>
          <w:tcPr>
            <w:tcW w:w="719" w:type="dxa"/>
            <w:hideMark/>
          </w:tcPr>
          <w:p w14:paraId="3C600F99"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QUANT.</w:t>
            </w:r>
          </w:p>
        </w:tc>
        <w:tc>
          <w:tcPr>
            <w:tcW w:w="1134" w:type="dxa"/>
            <w:hideMark/>
          </w:tcPr>
          <w:p w14:paraId="4C434416"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w:t>
            </w:r>
          </w:p>
        </w:tc>
      </w:tr>
      <w:tr w:rsidR="001C00ED" w:rsidRPr="001C00ED" w14:paraId="2F616F7F" w14:textId="77777777" w:rsidTr="00732F6E">
        <w:trPr>
          <w:trHeight w:val="1482"/>
          <w:jc w:val="center"/>
        </w:trPr>
        <w:tc>
          <w:tcPr>
            <w:tcW w:w="555" w:type="dxa"/>
            <w:hideMark/>
          </w:tcPr>
          <w:p w14:paraId="1CCE8392"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01</w:t>
            </w:r>
          </w:p>
        </w:tc>
        <w:tc>
          <w:tcPr>
            <w:tcW w:w="5677" w:type="dxa"/>
            <w:hideMark/>
          </w:tcPr>
          <w:p w14:paraId="399A29DE"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 xml:space="preserve">Aquisição de camisetas na cor lilás em algodão fio 30 penteado, colarinho roxo, com impressões coloridas frente e verso sem perder a definição e qualidade, em conformidade com o modelo. </w:t>
            </w:r>
          </w:p>
        </w:tc>
        <w:tc>
          <w:tcPr>
            <w:tcW w:w="1134" w:type="dxa"/>
            <w:noWrap/>
            <w:hideMark/>
          </w:tcPr>
          <w:p w14:paraId="6A44FB78"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719" w:type="dxa"/>
            <w:hideMark/>
          </w:tcPr>
          <w:p w14:paraId="737011EB"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300    sendo:</w:t>
            </w:r>
            <w:r w:rsidRPr="001C00ED">
              <w:rPr>
                <w:rFonts w:ascii="Arial" w:hAnsi="Arial" w:cs="Arial"/>
                <w:color w:val="000000"/>
                <w:sz w:val="24"/>
                <w:szCs w:val="24"/>
              </w:rPr>
              <w:br/>
              <w:t>100 P</w:t>
            </w:r>
            <w:r w:rsidRPr="001C00ED">
              <w:rPr>
                <w:rFonts w:ascii="Arial" w:hAnsi="Arial" w:cs="Arial"/>
                <w:color w:val="000000"/>
                <w:sz w:val="24"/>
                <w:szCs w:val="24"/>
              </w:rPr>
              <w:br/>
              <w:t>100 M</w:t>
            </w:r>
            <w:r w:rsidRPr="001C00ED">
              <w:rPr>
                <w:rFonts w:ascii="Arial" w:hAnsi="Arial" w:cs="Arial"/>
                <w:color w:val="000000"/>
                <w:sz w:val="24"/>
                <w:szCs w:val="24"/>
              </w:rPr>
              <w:br/>
              <w:t>100 G</w:t>
            </w:r>
          </w:p>
        </w:tc>
        <w:tc>
          <w:tcPr>
            <w:tcW w:w="1134" w:type="dxa"/>
            <w:noWrap/>
            <w:hideMark/>
          </w:tcPr>
          <w:p w14:paraId="2D6C50B8"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R$ 13.269,00</w:t>
            </w:r>
          </w:p>
        </w:tc>
      </w:tr>
      <w:tr w:rsidR="001C00ED" w:rsidRPr="001C00ED" w14:paraId="1E4D4A27" w14:textId="77777777" w:rsidTr="00732F6E">
        <w:trPr>
          <w:trHeight w:val="1688"/>
          <w:jc w:val="center"/>
        </w:trPr>
        <w:tc>
          <w:tcPr>
            <w:tcW w:w="555" w:type="dxa"/>
            <w:hideMark/>
          </w:tcPr>
          <w:p w14:paraId="47FF2E02"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02</w:t>
            </w:r>
          </w:p>
        </w:tc>
        <w:tc>
          <w:tcPr>
            <w:tcW w:w="5677" w:type="dxa"/>
            <w:hideMark/>
          </w:tcPr>
          <w:p w14:paraId="2394D886" w14:textId="77777777" w:rsidR="001C00ED" w:rsidRPr="001C00ED" w:rsidRDefault="001C00ED" w:rsidP="00732F6E">
            <w:pPr>
              <w:jc w:val="both"/>
              <w:rPr>
                <w:rFonts w:ascii="Arial" w:hAnsi="Arial" w:cs="Arial"/>
                <w:color w:val="000000"/>
                <w:sz w:val="24"/>
                <w:szCs w:val="24"/>
              </w:rPr>
            </w:pPr>
            <w:r w:rsidRPr="001C00ED">
              <w:rPr>
                <w:rFonts w:ascii="Arial" w:hAnsi="Arial" w:cs="Arial"/>
                <w:color w:val="000000"/>
                <w:sz w:val="24"/>
                <w:szCs w:val="24"/>
              </w:rPr>
              <w:t>Aquisição de camisetas na cor roxa em algodão fio 30 penteado, colarinho e punhos amarelos, com impressões coloridas frente e verso sem perder a definição e qualidade, em conformidade com o modelo.</w:t>
            </w:r>
          </w:p>
        </w:tc>
        <w:tc>
          <w:tcPr>
            <w:tcW w:w="1134" w:type="dxa"/>
            <w:noWrap/>
            <w:hideMark/>
          </w:tcPr>
          <w:p w14:paraId="20433F55"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R$ 44,23</w:t>
            </w:r>
          </w:p>
        </w:tc>
        <w:tc>
          <w:tcPr>
            <w:tcW w:w="719" w:type="dxa"/>
            <w:hideMark/>
          </w:tcPr>
          <w:p w14:paraId="4EE171A0"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25   sendo:</w:t>
            </w:r>
            <w:r w:rsidRPr="001C00ED">
              <w:rPr>
                <w:rFonts w:ascii="Arial" w:hAnsi="Arial" w:cs="Arial"/>
                <w:color w:val="000000"/>
                <w:sz w:val="24"/>
                <w:szCs w:val="24"/>
              </w:rPr>
              <w:br/>
              <w:t>08 P</w:t>
            </w:r>
            <w:r w:rsidRPr="001C00ED">
              <w:rPr>
                <w:rFonts w:ascii="Arial" w:hAnsi="Arial" w:cs="Arial"/>
                <w:color w:val="000000"/>
                <w:sz w:val="24"/>
                <w:szCs w:val="24"/>
              </w:rPr>
              <w:br/>
              <w:t>6 M</w:t>
            </w:r>
            <w:r w:rsidRPr="001C00ED">
              <w:rPr>
                <w:rFonts w:ascii="Arial" w:hAnsi="Arial" w:cs="Arial"/>
                <w:color w:val="000000"/>
                <w:sz w:val="24"/>
                <w:szCs w:val="24"/>
              </w:rPr>
              <w:br/>
              <w:t>7 G</w:t>
            </w:r>
            <w:r w:rsidRPr="001C00ED">
              <w:rPr>
                <w:rFonts w:ascii="Arial" w:hAnsi="Arial" w:cs="Arial"/>
                <w:color w:val="000000"/>
                <w:sz w:val="24"/>
                <w:szCs w:val="24"/>
              </w:rPr>
              <w:br/>
              <w:t>4 GG</w:t>
            </w:r>
          </w:p>
        </w:tc>
        <w:tc>
          <w:tcPr>
            <w:tcW w:w="1134" w:type="dxa"/>
            <w:noWrap/>
            <w:hideMark/>
          </w:tcPr>
          <w:p w14:paraId="39D0E77C" w14:textId="77777777" w:rsidR="001C00ED" w:rsidRPr="001C00ED" w:rsidRDefault="001C00ED" w:rsidP="00732F6E">
            <w:pPr>
              <w:jc w:val="center"/>
              <w:rPr>
                <w:rFonts w:ascii="Arial" w:hAnsi="Arial" w:cs="Arial"/>
                <w:color w:val="000000"/>
                <w:sz w:val="24"/>
                <w:szCs w:val="24"/>
              </w:rPr>
            </w:pPr>
            <w:r w:rsidRPr="001C00ED">
              <w:rPr>
                <w:rFonts w:ascii="Arial" w:hAnsi="Arial" w:cs="Arial"/>
                <w:color w:val="000000"/>
                <w:sz w:val="24"/>
                <w:szCs w:val="24"/>
              </w:rPr>
              <w:t>R$ 1.105,75</w:t>
            </w:r>
          </w:p>
        </w:tc>
      </w:tr>
      <w:tr w:rsidR="001C00ED" w:rsidRPr="001C00ED" w14:paraId="02945A89" w14:textId="77777777" w:rsidTr="00732F6E">
        <w:trPr>
          <w:trHeight w:val="893"/>
          <w:jc w:val="center"/>
        </w:trPr>
        <w:tc>
          <w:tcPr>
            <w:tcW w:w="8085" w:type="dxa"/>
            <w:gridSpan w:val="4"/>
          </w:tcPr>
          <w:p w14:paraId="1622864C" w14:textId="77777777" w:rsidR="001C00ED" w:rsidRPr="001C00ED" w:rsidRDefault="001C00ED" w:rsidP="00732F6E">
            <w:pPr>
              <w:jc w:val="center"/>
              <w:rPr>
                <w:rFonts w:ascii="Arial" w:hAnsi="Arial" w:cs="Arial"/>
                <w:color w:val="000000"/>
                <w:sz w:val="24"/>
                <w:szCs w:val="24"/>
              </w:rPr>
            </w:pPr>
          </w:p>
          <w:p w14:paraId="4586DA11" w14:textId="77777777" w:rsidR="001C00ED" w:rsidRPr="001C00ED" w:rsidRDefault="001C00ED" w:rsidP="00732F6E">
            <w:pPr>
              <w:jc w:val="center"/>
              <w:rPr>
                <w:rFonts w:ascii="Arial" w:hAnsi="Arial" w:cs="Arial"/>
                <w:b/>
                <w:bCs/>
                <w:color w:val="000000"/>
                <w:sz w:val="24"/>
                <w:szCs w:val="24"/>
              </w:rPr>
            </w:pPr>
            <w:r w:rsidRPr="001C00ED">
              <w:rPr>
                <w:rFonts w:ascii="Arial" w:hAnsi="Arial" w:cs="Arial"/>
                <w:b/>
                <w:bCs/>
                <w:color w:val="000000"/>
                <w:sz w:val="24"/>
                <w:szCs w:val="24"/>
              </w:rPr>
              <w:t>VALOR TOTAL GLOBAL</w:t>
            </w:r>
          </w:p>
        </w:tc>
        <w:tc>
          <w:tcPr>
            <w:tcW w:w="1134" w:type="dxa"/>
            <w:noWrap/>
          </w:tcPr>
          <w:p w14:paraId="61688A73" w14:textId="77777777" w:rsidR="001C00ED" w:rsidRPr="001C00ED" w:rsidRDefault="001C00ED" w:rsidP="00732F6E">
            <w:pPr>
              <w:jc w:val="center"/>
              <w:rPr>
                <w:rFonts w:ascii="Arial" w:hAnsi="Arial" w:cs="Arial"/>
                <w:color w:val="000000"/>
                <w:sz w:val="24"/>
                <w:szCs w:val="24"/>
              </w:rPr>
            </w:pPr>
            <w:r w:rsidRPr="001C00ED">
              <w:rPr>
                <w:rFonts w:ascii="Arial" w:hAnsi="Arial" w:cs="Arial"/>
                <w:b/>
                <w:bCs/>
                <w:color w:val="000000"/>
                <w:sz w:val="24"/>
                <w:szCs w:val="24"/>
              </w:rPr>
              <w:t>R$ 14.374,75</w:t>
            </w:r>
          </w:p>
        </w:tc>
      </w:tr>
    </w:tbl>
    <w:p w14:paraId="1061FDCF" w14:textId="77777777" w:rsidR="001C00ED" w:rsidRPr="001C00ED" w:rsidRDefault="001C00ED" w:rsidP="001C00ED">
      <w:pPr>
        <w:spacing w:line="360" w:lineRule="auto"/>
        <w:jc w:val="both"/>
        <w:rPr>
          <w:rFonts w:ascii="Arial" w:eastAsia="Times New Roman" w:hAnsi="Arial" w:cs="Arial"/>
          <w:sz w:val="24"/>
          <w:szCs w:val="24"/>
        </w:rPr>
      </w:pPr>
    </w:p>
    <w:p w14:paraId="1A529EFC" w14:textId="77777777" w:rsidR="001C00ED" w:rsidRPr="001C00ED" w:rsidRDefault="001C00ED" w:rsidP="001C00ED">
      <w:pPr>
        <w:spacing w:line="360" w:lineRule="auto"/>
        <w:ind w:firstLine="720"/>
        <w:jc w:val="both"/>
        <w:rPr>
          <w:rFonts w:ascii="Arial" w:eastAsia="Times New Roman" w:hAnsi="Arial" w:cs="Arial"/>
          <w:b/>
          <w:bCs/>
          <w:sz w:val="24"/>
          <w:szCs w:val="24"/>
        </w:rPr>
      </w:pPr>
      <w:r w:rsidRPr="001C00ED">
        <w:rPr>
          <w:rFonts w:ascii="Arial" w:eastAsia="Times New Roman" w:hAnsi="Arial" w:cs="Arial"/>
          <w:sz w:val="24"/>
          <w:szCs w:val="24"/>
        </w:rPr>
        <w:lastRenderedPageBreak/>
        <w:t xml:space="preserve">As memórias de cálculo e os documentos que as fundamentam estão detalhados na </w:t>
      </w:r>
      <w:r w:rsidRPr="001C00ED">
        <w:rPr>
          <w:rFonts w:ascii="Arial" w:eastAsia="Times New Roman" w:hAnsi="Arial" w:cs="Arial"/>
          <w:b/>
          <w:bCs/>
          <w:sz w:val="24"/>
          <w:szCs w:val="24"/>
        </w:rPr>
        <w:t>análise crítica dos dados coletados.</w:t>
      </w:r>
    </w:p>
    <w:p w14:paraId="04B0CAF1" w14:textId="77777777" w:rsidR="001C00ED" w:rsidRPr="001C00ED" w:rsidRDefault="001C00ED" w:rsidP="001C00ED">
      <w:pPr>
        <w:spacing w:line="360" w:lineRule="auto"/>
        <w:jc w:val="both"/>
        <w:rPr>
          <w:rFonts w:ascii="Arial" w:hAnsi="Arial" w:cs="Arial"/>
          <w:b/>
          <w:bCs/>
          <w:sz w:val="24"/>
          <w:szCs w:val="24"/>
        </w:rPr>
      </w:pPr>
      <w:r w:rsidRPr="001C00ED">
        <w:rPr>
          <w:rFonts w:ascii="Arial" w:hAnsi="Arial" w:cs="Arial"/>
          <w:b/>
          <w:bCs/>
          <w:sz w:val="24"/>
          <w:szCs w:val="24"/>
        </w:rPr>
        <w:t>8. DESCRIÇÃO DA SOLUÇÃO COMO UM TODO, INCLUSIVE DAS EXIGÊNCIAS RELACIONADAS À MANUTENÇÃO E À ASSISTÊNCIA TÉCNICA, QUANDO FOR O CASO</w:t>
      </w:r>
    </w:p>
    <w:p w14:paraId="26DCCCE7"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 presente solução contempla a contratação exclusiva de Microempresa (ME), Empresa de Pequeno Porte (EPP) ou equiparada para o fornecimento de camisetas personalizadas, com vistas a atender as necessidades da Procuradoria da Mulher e da Escola do Legislativo da Câmara Municipal. O fornecimento abrangerá:</w:t>
      </w:r>
    </w:p>
    <w:p w14:paraId="7FAD8BD0"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 </w:t>
      </w:r>
      <w:r w:rsidRPr="001C00ED">
        <w:rPr>
          <w:rStyle w:val="Forte"/>
          <w:rFonts w:ascii="Arial" w:hAnsi="Arial" w:cs="Arial"/>
        </w:rPr>
        <w:t>Item 01</w:t>
      </w:r>
      <w:r w:rsidRPr="001C00ED">
        <w:rPr>
          <w:rFonts w:ascii="Arial" w:hAnsi="Arial" w:cs="Arial"/>
        </w:rPr>
        <w:t>: 300 (trezentas) camisetas na cor lilás, confeccionadas em algodão fio 30 penteado, com colarinho roxo, e impressões coloridas em ambos os lados (frente e verso), conforme modelo previamente aprovado. As camisetas devem ser entregues nos tamanhos 100P, 100M e 100G, respeitando os padrões de qualidade, definição e fidelidade da arte institucional.</w:t>
      </w:r>
    </w:p>
    <w:p w14:paraId="3FD998DB" w14:textId="77777777" w:rsidR="001C00ED" w:rsidRPr="001C00ED" w:rsidRDefault="001C00ED" w:rsidP="001C00ED">
      <w:pPr>
        <w:pStyle w:val="NormalWeb"/>
        <w:spacing w:line="360" w:lineRule="auto"/>
        <w:jc w:val="both"/>
        <w:rPr>
          <w:rFonts w:ascii="Arial" w:hAnsi="Arial" w:cs="Arial"/>
        </w:rPr>
      </w:pPr>
      <w:r w:rsidRPr="001C00ED">
        <w:rPr>
          <w:rFonts w:ascii="Arial" w:hAnsi="Arial" w:cs="Arial"/>
        </w:rPr>
        <w:t xml:space="preserve">– </w:t>
      </w:r>
      <w:r w:rsidRPr="001C00ED">
        <w:rPr>
          <w:rStyle w:val="Forte"/>
          <w:rFonts w:ascii="Arial" w:hAnsi="Arial" w:cs="Arial"/>
        </w:rPr>
        <w:t>Item 02</w:t>
      </w:r>
      <w:r w:rsidRPr="001C00ED">
        <w:rPr>
          <w:rFonts w:ascii="Arial" w:hAnsi="Arial" w:cs="Arial"/>
        </w:rPr>
        <w:t>: 25 (vinte e cinco) camisetas na cor roxa, confeccionadas em algodão fio 30 penteado, com colarinho e punhos amarelos, e impressões coloridas em frente e verso, igualmente conforme o modelo fornecido. Os tamanhos deverão ser distribuídos da seguinte forma: 08P, 06M, 07G e 04GG.</w:t>
      </w:r>
    </w:p>
    <w:p w14:paraId="19C9F1C9"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A solução exige que o material possua alta durabilidade, resistência à lavagem e manutenção da integridade da impressão, sem desbotamento ou perda de definição. A empresa contratada deverá apresentar amostra prévia para conferência e aprovação pela Administração antes da produção definitiva. O processo de produção deverá observar padrões adequados de acabamento, conforto e conformidade com as características descritas.</w:t>
      </w:r>
    </w:p>
    <w:p w14:paraId="734D78E5"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t>Quanto à manutenção e assistência técnica, por se tratar de bens de consumo durável de uso institucional, espera-se que não haja necessidade de manutenção técnica continuada. No entanto, a contratada deverá garantir a substituição imediata de quaisquer peças entregues com defeitos de fabricação, divergência de modelo, de tamanho ou de impressão, no prazo máximo de 05 (cinco) dias úteis após notificação formal.</w:t>
      </w:r>
    </w:p>
    <w:p w14:paraId="7E23D0F7" w14:textId="77777777" w:rsidR="001C00ED" w:rsidRPr="001C00ED" w:rsidRDefault="001C00ED" w:rsidP="001C00ED">
      <w:pPr>
        <w:pStyle w:val="NormalWeb"/>
        <w:spacing w:line="360" w:lineRule="auto"/>
        <w:ind w:firstLine="720"/>
        <w:jc w:val="both"/>
        <w:rPr>
          <w:rFonts w:ascii="Arial" w:hAnsi="Arial" w:cs="Arial"/>
        </w:rPr>
      </w:pPr>
      <w:r w:rsidRPr="001C00ED">
        <w:rPr>
          <w:rFonts w:ascii="Arial" w:hAnsi="Arial" w:cs="Arial"/>
        </w:rPr>
        <w:lastRenderedPageBreak/>
        <w:t>A entrega deverá ocorrer no local designado pela Câmara Municipal, com os produtos devidamente embalados, organizados por tamanho e acompanhados de nota fiscal correspondente. A solução ora apresentada visa garantir eficiência, padronização visual e fortalecimento da identidade institucional das ações desenvolvidas, com qualidade e economicidade.</w:t>
      </w:r>
    </w:p>
    <w:p w14:paraId="3F148399" w14:textId="77777777" w:rsidR="001C00ED" w:rsidRPr="001C00ED" w:rsidRDefault="001C00ED" w:rsidP="001C00ED">
      <w:pPr>
        <w:spacing w:line="360" w:lineRule="auto"/>
        <w:jc w:val="both"/>
        <w:rPr>
          <w:rFonts w:ascii="Arial" w:eastAsia="Times New Roman" w:hAnsi="Arial" w:cs="Arial"/>
          <w:b/>
          <w:bCs/>
          <w:color w:val="000000"/>
          <w:sz w:val="24"/>
          <w:szCs w:val="24"/>
        </w:rPr>
      </w:pPr>
    </w:p>
    <w:p w14:paraId="110965C4" w14:textId="77777777" w:rsidR="001C00ED" w:rsidRPr="001C00ED" w:rsidRDefault="001C00ED" w:rsidP="001C00ED">
      <w:pPr>
        <w:spacing w:line="360" w:lineRule="auto"/>
        <w:jc w:val="both"/>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9. JUSTIFICATIVA PARA O PARCELAMENTO OU NÃO DA CONTRATAÇÃO</w:t>
      </w:r>
    </w:p>
    <w:p w14:paraId="666DF4F4"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 xml:space="preserve">A contratação será realizada </w:t>
      </w:r>
      <w:r w:rsidRPr="001C00ED">
        <w:rPr>
          <w:rFonts w:ascii="Arial" w:eastAsia="Times New Roman" w:hAnsi="Arial" w:cs="Arial"/>
          <w:b/>
          <w:bCs/>
          <w:sz w:val="24"/>
          <w:szCs w:val="24"/>
        </w:rPr>
        <w:t>pelo critério de menor preço global</w:t>
      </w:r>
      <w:r w:rsidRPr="001C00ED">
        <w:rPr>
          <w:rFonts w:ascii="Arial" w:eastAsia="Times New Roman" w:hAnsi="Arial" w:cs="Arial"/>
          <w:sz w:val="24"/>
          <w:szCs w:val="24"/>
        </w:rPr>
        <w:t>, não sendo viável o parcelamento do objeto. Isso se justifica pelo fato de que os dois itens (camisetas da Procuradoria da Mulher e da Escola do Legislativo) apresentam natureza semelhante, com especificações técnicas compatíveis, possibilitando produção conjunta, padronização no processo gráfico, otimização de logística e uniformidade nos critérios de qualidade.</w:t>
      </w:r>
    </w:p>
    <w:p w14:paraId="235B2795"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O fracionamento da contratação poderia implicar aumento de custos operacionais e administrativos, além de dificultar o controle de qualidade e o gerenciamento contratual. A unificação do fornecimento em um único processo garante maior economicidade, favorece o ganho de escala na produção e permite à Administração obter melhores condições comerciais.</w:t>
      </w:r>
    </w:p>
    <w:p w14:paraId="7B0A4B07"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 xml:space="preserve">Ademais, a execução unificada não compromete a competitividade da licitação, pois o volume total permanece compatível com a capacidade de atendimento de Microempresas, Empresas de Pequeno Porte e equiparadas, conforme previsto na legislação vigente. </w:t>
      </w:r>
    </w:p>
    <w:p w14:paraId="54ED4BD2"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Dessa forma, opta-se pela contratação global como forma de assegurar maior eficiência, controle e vantajosidade para o interesse público.</w:t>
      </w:r>
    </w:p>
    <w:p w14:paraId="2E828FEE" w14:textId="77777777" w:rsidR="001C00ED" w:rsidRDefault="001C00ED" w:rsidP="001C00ED">
      <w:pPr>
        <w:spacing w:line="360" w:lineRule="auto"/>
        <w:jc w:val="both"/>
        <w:rPr>
          <w:rFonts w:ascii="Arial" w:eastAsia="Times New Roman" w:hAnsi="Arial" w:cs="Arial"/>
          <w:b/>
          <w:bCs/>
          <w:color w:val="000000"/>
          <w:sz w:val="24"/>
          <w:szCs w:val="24"/>
        </w:rPr>
      </w:pPr>
    </w:p>
    <w:p w14:paraId="345DB667" w14:textId="77777777" w:rsidR="001C00ED" w:rsidRDefault="001C00ED" w:rsidP="001C00ED">
      <w:pPr>
        <w:spacing w:line="360" w:lineRule="auto"/>
        <w:jc w:val="both"/>
        <w:rPr>
          <w:rFonts w:ascii="Arial" w:eastAsia="Times New Roman" w:hAnsi="Arial" w:cs="Arial"/>
          <w:b/>
          <w:bCs/>
          <w:color w:val="000000"/>
          <w:sz w:val="24"/>
          <w:szCs w:val="24"/>
        </w:rPr>
      </w:pPr>
    </w:p>
    <w:p w14:paraId="3ABB47F7" w14:textId="77777777" w:rsidR="001C00ED" w:rsidRDefault="001C00ED" w:rsidP="001C00ED">
      <w:pPr>
        <w:spacing w:line="360" w:lineRule="auto"/>
        <w:jc w:val="both"/>
        <w:rPr>
          <w:rFonts w:ascii="Arial" w:eastAsia="Times New Roman" w:hAnsi="Arial" w:cs="Arial"/>
          <w:b/>
          <w:bCs/>
          <w:color w:val="000000"/>
          <w:sz w:val="24"/>
          <w:szCs w:val="24"/>
        </w:rPr>
      </w:pPr>
    </w:p>
    <w:p w14:paraId="3A789240" w14:textId="77777777" w:rsidR="001C00ED" w:rsidRDefault="001C00ED" w:rsidP="001C00ED">
      <w:pPr>
        <w:spacing w:line="360" w:lineRule="auto"/>
        <w:jc w:val="both"/>
        <w:rPr>
          <w:rFonts w:ascii="Arial" w:eastAsia="Times New Roman" w:hAnsi="Arial" w:cs="Arial"/>
          <w:b/>
          <w:bCs/>
          <w:color w:val="000000"/>
          <w:sz w:val="24"/>
          <w:szCs w:val="24"/>
        </w:rPr>
      </w:pPr>
    </w:p>
    <w:p w14:paraId="1ECB918D" w14:textId="77777777" w:rsidR="001C00ED" w:rsidRPr="001C00ED" w:rsidRDefault="001C00ED" w:rsidP="001C00ED">
      <w:pPr>
        <w:spacing w:line="360" w:lineRule="auto"/>
        <w:jc w:val="both"/>
        <w:rPr>
          <w:rFonts w:ascii="Arial" w:eastAsia="Times New Roman" w:hAnsi="Arial" w:cs="Arial"/>
          <w:b/>
          <w:bCs/>
          <w:color w:val="000000"/>
          <w:sz w:val="24"/>
          <w:szCs w:val="24"/>
        </w:rPr>
      </w:pPr>
    </w:p>
    <w:p w14:paraId="61D872BA" w14:textId="77777777" w:rsidR="001C00ED" w:rsidRPr="001C00ED" w:rsidRDefault="001C00ED" w:rsidP="001C00ED">
      <w:pPr>
        <w:spacing w:line="360" w:lineRule="auto"/>
        <w:jc w:val="both"/>
        <w:rPr>
          <w:rFonts w:ascii="Arial" w:hAnsi="Arial" w:cs="Arial"/>
          <w:b/>
          <w:sz w:val="24"/>
          <w:szCs w:val="24"/>
        </w:rPr>
      </w:pPr>
      <w:r w:rsidRPr="001C00ED">
        <w:rPr>
          <w:rFonts w:ascii="Arial" w:hAnsi="Arial" w:cs="Arial"/>
          <w:b/>
          <w:sz w:val="24"/>
          <w:szCs w:val="24"/>
        </w:rPr>
        <w:lastRenderedPageBreak/>
        <w:t>10. DEMONSTRATIVO DOS RESULTADOS PRETENDIDOS EM TERMOS DE ECONOMICIDADE E DE MELHOR APROVEITAMENTO DOS RECURSOS HUMANOS, MATERIAIS E FINANCEIROS DISPONÍVEIS.</w:t>
      </w:r>
    </w:p>
    <w:p w14:paraId="3589D600"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Com a presente contratação, pretende-se alcançar resultados positivos em termos de economicidade e otimização dos recursos públicos disponíveis. A unificação dos itens em um único processo licitatório, com critério de julgamento pelo menor preço global, possibilita a obtenção de melhores condições comerciais, reduzindo custos com logística, produção e deslocamento, além de minimizar despesas administrativas com acompanhamento contratual e fiscalização.</w:t>
      </w:r>
    </w:p>
    <w:p w14:paraId="03E39BBD"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O fornecimento de camisetas padronizadas contribui para a racionalização do uso dos recursos humanos, ao facilitar a identificação de equipes durante eventos, campanhas e ações institucionais promovidas pela Procuradoria da Mulher e pela Escola do Legislativo, otimizando a organização, segurança e a comunicação visual das atividades. Além disso, evita-se a contratação fragmentada ou emergencial, que costuma gerar valores mais elevados e menor controle sobre prazos e especificações.</w:t>
      </w:r>
    </w:p>
    <w:p w14:paraId="4DDA5E0D"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A aquisição planejada garante, ainda, o aproveitamento eficiente dos recursos financeiros já previstos no planejamento institucional, atendendo de forma estratégica às demandas dos setores envolvidos, com qualidade, previsibilidade e impacto direto na imagem e efetividade das ações da Câmara Municipal.</w:t>
      </w:r>
    </w:p>
    <w:p w14:paraId="4D5701FF"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r w:rsidRPr="001C00ED">
        <w:rPr>
          <w:rFonts w:ascii="Arial" w:eastAsia="Times New Roman" w:hAnsi="Arial" w:cs="Arial"/>
          <w:vanish/>
          <w:sz w:val="24"/>
          <w:szCs w:val="24"/>
        </w:rPr>
        <w:t>Parte superior do formulário</w:t>
      </w:r>
    </w:p>
    <w:p w14:paraId="24BFAB33"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09C1DCFF"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76475B37"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08F2E44F"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0DAAC8B4"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646E7F5D"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1E42FBE7"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7CD96D1E" w14:textId="77777777" w:rsidR="001C00ED" w:rsidRDefault="001C00ED" w:rsidP="001C00ED">
      <w:pPr>
        <w:pBdr>
          <w:bottom w:val="single" w:sz="6" w:space="1" w:color="auto"/>
        </w:pBdr>
        <w:spacing w:line="240" w:lineRule="auto"/>
        <w:jc w:val="center"/>
        <w:rPr>
          <w:rFonts w:ascii="Arial" w:eastAsia="Times New Roman" w:hAnsi="Arial" w:cs="Arial"/>
          <w:sz w:val="24"/>
          <w:szCs w:val="24"/>
        </w:rPr>
      </w:pPr>
    </w:p>
    <w:p w14:paraId="2F559446" w14:textId="77777777" w:rsidR="001C00ED" w:rsidRPr="001C00ED" w:rsidRDefault="001C00ED" w:rsidP="001C00ED">
      <w:pPr>
        <w:shd w:val="clear" w:color="auto" w:fill="FFFFFF"/>
        <w:spacing w:line="360" w:lineRule="auto"/>
        <w:jc w:val="both"/>
        <w:textAlignment w:val="baseline"/>
        <w:rPr>
          <w:rFonts w:ascii="Arial" w:eastAsia="Times New Roman" w:hAnsi="Arial" w:cs="Arial"/>
          <w:b/>
          <w:bCs/>
          <w:color w:val="000000"/>
          <w:sz w:val="24"/>
          <w:szCs w:val="24"/>
        </w:rPr>
      </w:pPr>
      <w:r w:rsidRPr="001C00ED">
        <w:rPr>
          <w:rFonts w:ascii="Arial" w:eastAsia="Times New Roman" w:hAnsi="Arial" w:cs="Arial"/>
          <w:b/>
          <w:bCs/>
          <w:color w:val="000000"/>
          <w:sz w:val="24"/>
          <w:szCs w:val="24"/>
        </w:rPr>
        <w:lastRenderedPageBreak/>
        <w:t>11. PROVIDÊNCIAS A SEREM ADOTADAS PELA ADMINISTRAÇÃO PREVIAMENTE À CELEBRAÇÃO DO CONTRATO, INCLUSIVE QUANTO À CAPACITAÇÃO DE SERVIDORES OU DE DEMPREGADOS PARA FISCALIZAÇÃO E GESTÃO CONTRATUAL.</w:t>
      </w:r>
    </w:p>
    <w:p w14:paraId="2DE85821" w14:textId="77777777" w:rsidR="001C00ED" w:rsidRPr="001C00ED" w:rsidRDefault="001C00ED" w:rsidP="001C00ED">
      <w:pPr>
        <w:spacing w:line="360" w:lineRule="auto"/>
        <w:jc w:val="both"/>
        <w:rPr>
          <w:rFonts w:ascii="Arial" w:eastAsia="Times New Roman" w:hAnsi="Arial" w:cs="Arial"/>
          <w:color w:val="000000"/>
          <w:sz w:val="24"/>
          <w:szCs w:val="24"/>
        </w:rPr>
      </w:pPr>
      <w:r w:rsidRPr="001C00ED">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4589A961"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 xml:space="preserve">Portaria de nomeação do gestor e fiscal de contratos; </w:t>
      </w:r>
    </w:p>
    <w:p w14:paraId="4D33C6D7"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Capacitação dos gestores e fiscais de contratos;</w:t>
      </w:r>
    </w:p>
    <w:p w14:paraId="56600B1C"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 xml:space="preserve">Definições dos locais onde devem ser entregues os itens; </w:t>
      </w:r>
    </w:p>
    <w:p w14:paraId="3D970551"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65B3CD97"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3DE2F98A" w14:textId="77777777" w:rsidR="001C00ED" w:rsidRPr="001C00ED" w:rsidRDefault="001C00ED" w:rsidP="001C00E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1C00ED">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78BFB40" w14:textId="77777777" w:rsidR="001C00ED" w:rsidRPr="001C00ED" w:rsidRDefault="001C00ED" w:rsidP="001C00ED">
      <w:pPr>
        <w:pStyle w:val="PargrafodaLista"/>
        <w:spacing w:after="0" w:line="360" w:lineRule="auto"/>
        <w:ind w:left="720"/>
        <w:jc w:val="both"/>
        <w:rPr>
          <w:rFonts w:ascii="Arial" w:eastAsia="Times New Roman" w:hAnsi="Arial" w:cs="Arial"/>
          <w:color w:val="000000"/>
          <w:sz w:val="24"/>
          <w:szCs w:val="24"/>
          <w:lang w:eastAsia="pt-BR"/>
        </w:rPr>
      </w:pPr>
    </w:p>
    <w:p w14:paraId="6032911A" w14:textId="77777777" w:rsidR="001C00ED" w:rsidRPr="001C00ED" w:rsidRDefault="001C00ED" w:rsidP="001C00ED">
      <w:pPr>
        <w:pStyle w:val="PargrafodaLista"/>
        <w:spacing w:after="0" w:line="360" w:lineRule="auto"/>
        <w:ind w:left="0"/>
        <w:jc w:val="both"/>
        <w:rPr>
          <w:rFonts w:ascii="Arial" w:eastAsia="Times New Roman" w:hAnsi="Arial" w:cs="Arial"/>
          <w:b/>
          <w:bCs/>
          <w:color w:val="000000"/>
          <w:sz w:val="24"/>
          <w:szCs w:val="24"/>
          <w:lang w:eastAsia="pt-BR"/>
        </w:rPr>
      </w:pPr>
      <w:r w:rsidRPr="001C00ED">
        <w:rPr>
          <w:rFonts w:ascii="Arial" w:eastAsia="Times New Roman" w:hAnsi="Arial" w:cs="Arial"/>
          <w:b/>
          <w:bCs/>
          <w:color w:val="000000"/>
          <w:sz w:val="24"/>
          <w:szCs w:val="24"/>
          <w:lang w:eastAsia="pt-BR"/>
        </w:rPr>
        <w:t>12. CONTRATAÇÕES CORRELATAS E/OU INTERDEPENDENTES</w:t>
      </w:r>
    </w:p>
    <w:p w14:paraId="0EF57DE5" w14:textId="77777777" w:rsidR="001C00ED" w:rsidRPr="001C00ED" w:rsidRDefault="001C00ED" w:rsidP="001C00ED">
      <w:pPr>
        <w:pStyle w:val="PargrafodaLista"/>
        <w:spacing w:after="0" w:line="360" w:lineRule="auto"/>
        <w:ind w:left="720"/>
        <w:jc w:val="both"/>
        <w:rPr>
          <w:rFonts w:ascii="Arial" w:eastAsia="Times New Roman" w:hAnsi="Arial" w:cs="Arial"/>
          <w:color w:val="000000"/>
          <w:sz w:val="24"/>
          <w:szCs w:val="24"/>
          <w:lang w:eastAsia="pt-BR"/>
        </w:rPr>
      </w:pPr>
    </w:p>
    <w:p w14:paraId="7AEB7FCC" w14:textId="77777777" w:rsidR="001C00ED" w:rsidRPr="001C00ED" w:rsidRDefault="001C00ED" w:rsidP="001C00ED">
      <w:pPr>
        <w:spacing w:line="360" w:lineRule="auto"/>
        <w:jc w:val="both"/>
        <w:rPr>
          <w:rFonts w:ascii="Arial" w:eastAsia="Times New Roman" w:hAnsi="Arial" w:cs="Arial"/>
          <w:sz w:val="24"/>
          <w:szCs w:val="24"/>
        </w:rPr>
      </w:pPr>
      <w:r w:rsidRPr="001C00ED">
        <w:rPr>
          <w:rFonts w:ascii="Arial" w:eastAsia="Times New Roman" w:hAnsi="Arial" w:cs="Arial"/>
          <w:sz w:val="24"/>
          <w:szCs w:val="24"/>
        </w:rPr>
        <w:t>Atualmente a Câmara Municipal de Extrema não possui nenhum contrato para esse objeto.</w:t>
      </w:r>
    </w:p>
    <w:p w14:paraId="0A943B9B" w14:textId="77777777" w:rsidR="001C00ED" w:rsidRPr="001C00ED" w:rsidRDefault="001C00ED" w:rsidP="001C00ED">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1C00ED">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73BF4FAB"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lastRenderedPageBreak/>
        <w:t>A presente contratação possui impacto ambiental considerado baixo, tendo em vista que se trata do fornecimento de camisetas em tecido de algodão, destinadas ao uso institucional e eventual, sem geração contínua de resíduos. No entanto, como medida de responsabilidade ambiental, a Administração incentiva a adoção de práticas sustentáveis por parte da contratada, como o uso de processos de estamparia com tintas à base d’água e baixa emissão de compostos orgânicos voláteis (</w:t>
      </w:r>
      <w:proofErr w:type="spellStart"/>
      <w:r w:rsidRPr="001C00ED">
        <w:rPr>
          <w:rFonts w:ascii="Arial" w:eastAsia="Times New Roman" w:hAnsi="Arial" w:cs="Arial"/>
          <w:sz w:val="24"/>
          <w:szCs w:val="24"/>
        </w:rPr>
        <w:t>COVs</w:t>
      </w:r>
      <w:proofErr w:type="spellEnd"/>
      <w:r w:rsidRPr="001C00ED">
        <w:rPr>
          <w:rFonts w:ascii="Arial" w:eastAsia="Times New Roman" w:hAnsi="Arial" w:cs="Arial"/>
          <w:sz w:val="24"/>
          <w:szCs w:val="24"/>
        </w:rPr>
        <w:t>), além da racionalização do consumo de energia elétrica e água durante a confecção das peças.</w:t>
      </w:r>
    </w:p>
    <w:p w14:paraId="0D605354" w14:textId="77777777" w:rsidR="001C00ED" w:rsidRPr="001C00ED" w:rsidRDefault="001C00ED" w:rsidP="001C00ED">
      <w:pPr>
        <w:spacing w:line="360" w:lineRule="auto"/>
        <w:ind w:firstLine="720"/>
        <w:jc w:val="both"/>
        <w:rPr>
          <w:rFonts w:ascii="Arial" w:eastAsia="Times New Roman" w:hAnsi="Arial" w:cs="Arial"/>
          <w:sz w:val="24"/>
          <w:szCs w:val="24"/>
        </w:rPr>
      </w:pPr>
      <w:r w:rsidRPr="001C00ED">
        <w:rPr>
          <w:rFonts w:ascii="Arial" w:eastAsia="Times New Roman" w:hAnsi="Arial" w:cs="Arial"/>
          <w:sz w:val="24"/>
          <w:szCs w:val="24"/>
        </w:rPr>
        <w:t>Espera-se que a empresa fornecedora adote, sempre que possível, boas práticas ambientais na cadeia produtiva, inclusive no transporte e acondicionamento dos materiais, utilizando embalagens recicláveis ou reutilizáveis e promovendo a separação adequada de resíduos durante a produção.</w:t>
      </w:r>
    </w:p>
    <w:p w14:paraId="436968E6" w14:textId="77777777" w:rsidR="001C00ED" w:rsidRPr="001C00ED" w:rsidRDefault="001C00ED" w:rsidP="001C00ED">
      <w:pPr>
        <w:pBdr>
          <w:bottom w:val="single" w:sz="6" w:space="1" w:color="auto"/>
        </w:pBdr>
        <w:spacing w:line="240" w:lineRule="auto"/>
        <w:jc w:val="center"/>
        <w:rPr>
          <w:rFonts w:ascii="Arial" w:eastAsia="Times New Roman" w:hAnsi="Arial" w:cs="Arial"/>
          <w:vanish/>
          <w:sz w:val="24"/>
          <w:szCs w:val="24"/>
        </w:rPr>
      </w:pPr>
      <w:r w:rsidRPr="001C00ED">
        <w:rPr>
          <w:rFonts w:ascii="Arial" w:eastAsia="Times New Roman" w:hAnsi="Arial" w:cs="Arial"/>
          <w:vanish/>
          <w:sz w:val="24"/>
          <w:szCs w:val="24"/>
        </w:rPr>
        <w:t>Parte superior do formulário</w:t>
      </w:r>
    </w:p>
    <w:p w14:paraId="3DEA1FEA" w14:textId="77777777" w:rsidR="001C00ED" w:rsidRPr="001C00ED" w:rsidRDefault="001C00ED" w:rsidP="001C00ED">
      <w:pPr>
        <w:pBdr>
          <w:top w:val="single" w:sz="6" w:space="1" w:color="auto"/>
        </w:pBdr>
        <w:spacing w:line="240" w:lineRule="auto"/>
        <w:jc w:val="center"/>
        <w:rPr>
          <w:rFonts w:ascii="Arial" w:eastAsia="Times New Roman" w:hAnsi="Arial" w:cs="Arial"/>
          <w:vanish/>
          <w:sz w:val="24"/>
          <w:szCs w:val="24"/>
        </w:rPr>
      </w:pPr>
      <w:r w:rsidRPr="001C00ED">
        <w:rPr>
          <w:rFonts w:ascii="Arial" w:eastAsia="Times New Roman" w:hAnsi="Arial" w:cs="Arial"/>
          <w:vanish/>
          <w:sz w:val="24"/>
          <w:szCs w:val="24"/>
        </w:rPr>
        <w:t>Parte inferior do formulário</w:t>
      </w:r>
    </w:p>
    <w:p w14:paraId="59D71E1C" w14:textId="77777777" w:rsidR="001C00ED" w:rsidRPr="001C00ED" w:rsidRDefault="001C00ED" w:rsidP="001C00ED">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2CAB0AAA" w14:textId="77777777" w:rsidR="001C00ED" w:rsidRPr="001C00ED" w:rsidRDefault="001C00ED" w:rsidP="001C00ED">
      <w:pPr>
        <w:shd w:val="clear" w:color="auto" w:fill="FFFFFF"/>
        <w:spacing w:line="360" w:lineRule="auto"/>
        <w:jc w:val="both"/>
        <w:textAlignment w:val="baseline"/>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14. FORMA DE SELEÇÃO DO FORNECEDOR</w:t>
      </w:r>
    </w:p>
    <w:p w14:paraId="7473DE41" w14:textId="77777777" w:rsidR="001C00ED" w:rsidRPr="001C00ED" w:rsidRDefault="001C00ED" w:rsidP="001C00E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1C00ED">
        <w:rPr>
          <w:rFonts w:ascii="Arial" w:hAnsi="Arial" w:cs="Arial"/>
          <w:color w:val="000000" w:themeColor="text1"/>
          <w:sz w:val="24"/>
          <w:szCs w:val="24"/>
        </w:rPr>
        <w:t xml:space="preserve">O fornecedor será selecionado por meio da realização de procedimento de dispensa pelo </w:t>
      </w:r>
      <w:r w:rsidRPr="001C00ED">
        <w:rPr>
          <w:rFonts w:ascii="Arial" w:hAnsi="Arial" w:cs="Arial"/>
          <w:b/>
          <w:bCs/>
          <w:i/>
          <w:iCs/>
          <w:color w:val="000000" w:themeColor="text1"/>
          <w:sz w:val="24"/>
          <w:szCs w:val="24"/>
        </w:rPr>
        <w:t>menor preço global</w:t>
      </w:r>
      <w:r w:rsidRPr="001C00ED">
        <w:rPr>
          <w:rFonts w:ascii="Arial" w:hAnsi="Arial" w:cs="Arial"/>
          <w:sz w:val="24"/>
          <w:szCs w:val="24"/>
        </w:rPr>
        <w:t xml:space="preserve"> </w:t>
      </w:r>
      <w:r w:rsidRPr="001C00ED">
        <w:rPr>
          <w:rFonts w:ascii="Arial" w:hAnsi="Arial" w:cs="Arial"/>
          <w:color w:val="000000" w:themeColor="text1"/>
          <w:sz w:val="24"/>
          <w:szCs w:val="24"/>
        </w:rPr>
        <w:t xml:space="preserve">conforme Artigo 75, Inciso II da Lei 14.133/2021, execução imediata. Execução imediata é aquela que deve ocorrer em até 30 dias após o recebimento da Autorização de Fornecimento (A.F.). </w:t>
      </w:r>
      <w:r w:rsidRPr="001C00ED">
        <w:rPr>
          <w:rFonts w:ascii="Arial" w:eastAsia="Times New Roman" w:hAnsi="Arial" w:cs="Arial"/>
          <w:color w:val="000000" w:themeColor="text1"/>
          <w:sz w:val="24"/>
          <w:szCs w:val="24"/>
        </w:rPr>
        <w:t xml:space="preserve">As exigências de habilitação jurídica, </w:t>
      </w:r>
      <w:r w:rsidRPr="001C00ED">
        <w:rPr>
          <w:rFonts w:ascii="Arial" w:eastAsia="WenQuanYi Micro Hei" w:hAnsi="Arial" w:cs="Arial"/>
          <w:color w:val="000000" w:themeColor="text1"/>
          <w:sz w:val="24"/>
          <w:szCs w:val="24"/>
          <w:lang w:eastAsia="zh-CN" w:bidi="hi-IN"/>
        </w:rPr>
        <w:t>fiscal, social, trabalhista e econômico-financeiro são</w:t>
      </w:r>
      <w:r w:rsidRPr="001C00ED">
        <w:rPr>
          <w:rFonts w:ascii="Arial" w:eastAsia="Times New Roman" w:hAnsi="Arial" w:cs="Arial"/>
          <w:color w:val="000000" w:themeColor="text1"/>
          <w:sz w:val="24"/>
          <w:szCs w:val="24"/>
        </w:rPr>
        <w:t xml:space="preserve"> as usuais para a generalidade dos objetos.</w:t>
      </w:r>
    </w:p>
    <w:p w14:paraId="07D1CFE7" w14:textId="77777777" w:rsidR="001C00ED" w:rsidRDefault="001C00ED" w:rsidP="001C00ED">
      <w:pPr>
        <w:shd w:val="clear" w:color="auto" w:fill="FFFFFF"/>
        <w:spacing w:line="360" w:lineRule="auto"/>
        <w:jc w:val="both"/>
        <w:textAlignment w:val="baseline"/>
        <w:rPr>
          <w:rFonts w:ascii="Arial" w:eastAsia="Times New Roman" w:hAnsi="Arial" w:cs="Arial"/>
          <w:b/>
          <w:bCs/>
          <w:color w:val="000000"/>
          <w:sz w:val="24"/>
          <w:szCs w:val="24"/>
        </w:rPr>
      </w:pPr>
    </w:p>
    <w:p w14:paraId="3B96808E" w14:textId="70D3C8F8" w:rsidR="001C00ED" w:rsidRPr="001C00ED" w:rsidRDefault="001C00ED" w:rsidP="001C00ED">
      <w:pPr>
        <w:shd w:val="clear" w:color="auto" w:fill="FFFFFF"/>
        <w:spacing w:line="360" w:lineRule="auto"/>
        <w:jc w:val="both"/>
        <w:textAlignment w:val="baseline"/>
        <w:rPr>
          <w:rFonts w:ascii="Arial" w:eastAsia="Times New Roman" w:hAnsi="Arial" w:cs="Arial"/>
          <w:b/>
          <w:bCs/>
          <w:color w:val="000000"/>
          <w:sz w:val="24"/>
          <w:szCs w:val="24"/>
        </w:rPr>
      </w:pPr>
      <w:r w:rsidRPr="001C00ED">
        <w:rPr>
          <w:rFonts w:ascii="Arial" w:eastAsia="Times New Roman" w:hAnsi="Arial" w:cs="Arial"/>
          <w:b/>
          <w:bCs/>
          <w:color w:val="000000"/>
          <w:sz w:val="24"/>
          <w:szCs w:val="24"/>
        </w:rPr>
        <w:t>15. VIABILIDADE DA CONTRATAÇÃO</w:t>
      </w:r>
    </w:p>
    <w:p w14:paraId="17CEAB2B" w14:textId="77777777" w:rsidR="001C00ED" w:rsidRPr="001C00ED" w:rsidRDefault="001C00ED" w:rsidP="001C00ED">
      <w:pPr>
        <w:autoSpaceDE w:val="0"/>
        <w:autoSpaceDN w:val="0"/>
        <w:adjustRightInd w:val="0"/>
        <w:spacing w:line="360" w:lineRule="auto"/>
        <w:ind w:firstLine="708"/>
        <w:jc w:val="both"/>
        <w:rPr>
          <w:rFonts w:ascii="Arial" w:eastAsia="Calibri" w:hAnsi="Arial" w:cs="Arial"/>
          <w:sz w:val="24"/>
          <w:szCs w:val="24"/>
        </w:rPr>
      </w:pPr>
    </w:p>
    <w:p w14:paraId="6E895374" w14:textId="77777777" w:rsidR="001C00ED" w:rsidRPr="001C00ED" w:rsidRDefault="001C00ED" w:rsidP="001C00ED">
      <w:pPr>
        <w:autoSpaceDE w:val="0"/>
        <w:autoSpaceDN w:val="0"/>
        <w:adjustRightInd w:val="0"/>
        <w:spacing w:line="360" w:lineRule="auto"/>
        <w:ind w:firstLine="708"/>
        <w:jc w:val="both"/>
        <w:rPr>
          <w:rFonts w:ascii="Arial" w:eastAsia="Calibri" w:hAnsi="Arial" w:cs="Arial"/>
          <w:sz w:val="24"/>
          <w:szCs w:val="24"/>
        </w:rPr>
      </w:pPr>
      <w:r w:rsidRPr="001C00ED">
        <w:rPr>
          <w:rFonts w:ascii="Arial" w:eastAsia="Calibri" w:hAnsi="Arial" w:cs="Arial"/>
          <w:sz w:val="24"/>
          <w:szCs w:val="24"/>
        </w:rPr>
        <w:t xml:space="preserve">Diante da análise abrangente dos aspectos técnico, socioeconômico e ambiental, </w:t>
      </w:r>
      <w:r w:rsidRPr="001C00ED">
        <w:rPr>
          <w:rFonts w:ascii="Arial" w:eastAsia="Calibri" w:hAnsi="Arial" w:cs="Arial"/>
          <w:b/>
          <w:bCs/>
          <w:sz w:val="24"/>
          <w:szCs w:val="24"/>
        </w:rPr>
        <w:t>concluo que a contratação do objeto é viável</w:t>
      </w:r>
      <w:r w:rsidRPr="001C00ED">
        <w:rPr>
          <w:rFonts w:ascii="Arial" w:eastAsia="Calibri" w:hAnsi="Arial" w:cs="Arial"/>
          <w:sz w:val="24"/>
          <w:szCs w:val="24"/>
        </w:rPr>
        <w:t xml:space="preserve">.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w:t>
      </w:r>
      <w:r w:rsidRPr="001C00ED">
        <w:rPr>
          <w:rFonts w:ascii="Arial" w:eastAsia="Calibri" w:hAnsi="Arial" w:cs="Arial"/>
          <w:sz w:val="24"/>
          <w:szCs w:val="24"/>
        </w:rPr>
        <w:lastRenderedPageBreak/>
        <w:t>aquisição proposta é plenamente compatível com as exigências institucionais e contribuirá para o aprimoramento da gestão pública local.</w:t>
      </w:r>
    </w:p>
    <w:p w14:paraId="25538A3E" w14:textId="77777777" w:rsidR="001C00ED" w:rsidRPr="001C00ED" w:rsidRDefault="001C00ED" w:rsidP="001C00ED">
      <w:pPr>
        <w:pStyle w:val="PargrafodaLista"/>
        <w:ind w:left="0"/>
        <w:jc w:val="both"/>
        <w:rPr>
          <w:rFonts w:ascii="Arial" w:hAnsi="Arial" w:cs="Arial"/>
          <w:sz w:val="24"/>
          <w:szCs w:val="24"/>
        </w:rPr>
      </w:pPr>
    </w:p>
    <w:p w14:paraId="10EB452B" w14:textId="77777777" w:rsidR="001C00ED" w:rsidRPr="001C00ED" w:rsidRDefault="001C00ED" w:rsidP="001C00ED">
      <w:pPr>
        <w:pStyle w:val="PargrafodaLista"/>
        <w:ind w:left="0"/>
        <w:jc w:val="both"/>
        <w:rPr>
          <w:rFonts w:ascii="Arial" w:hAnsi="Arial" w:cs="Arial"/>
          <w:sz w:val="24"/>
          <w:szCs w:val="24"/>
        </w:rPr>
      </w:pPr>
      <w:r w:rsidRPr="001C00ED">
        <w:rPr>
          <w:rFonts w:ascii="Arial" w:hAnsi="Arial" w:cs="Arial"/>
          <w:sz w:val="24"/>
          <w:szCs w:val="24"/>
        </w:rPr>
        <w:t>Extrema, MG, 21 de julho de 2025.</w:t>
      </w:r>
    </w:p>
    <w:p w14:paraId="2CC93187" w14:textId="77777777" w:rsidR="001C00ED" w:rsidRPr="001C00ED" w:rsidRDefault="001C00ED" w:rsidP="001C00ED">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1C00ED" w:rsidRPr="001C00ED" w14:paraId="3A78D744" w14:textId="77777777" w:rsidTr="00732F6E">
        <w:tc>
          <w:tcPr>
            <w:tcW w:w="9063" w:type="dxa"/>
          </w:tcPr>
          <w:p w14:paraId="3D7DD6A5" w14:textId="77777777" w:rsidR="001C00ED" w:rsidRPr="001C00ED" w:rsidRDefault="001C00ED" w:rsidP="00732F6E">
            <w:pPr>
              <w:pStyle w:val="PargrafodaLista"/>
              <w:spacing w:after="0"/>
              <w:ind w:left="0"/>
              <w:jc w:val="center"/>
              <w:rPr>
                <w:rFonts w:ascii="Arial" w:hAnsi="Arial" w:cs="Arial"/>
                <w:sz w:val="24"/>
                <w:szCs w:val="24"/>
              </w:rPr>
            </w:pPr>
          </w:p>
          <w:p w14:paraId="1FA0402D" w14:textId="77777777" w:rsidR="001C00ED" w:rsidRPr="001C00ED" w:rsidRDefault="001C00ED" w:rsidP="00732F6E">
            <w:pPr>
              <w:pStyle w:val="PargrafodaLista"/>
              <w:spacing w:after="0"/>
              <w:ind w:left="0"/>
              <w:jc w:val="center"/>
              <w:rPr>
                <w:rFonts w:ascii="Arial" w:hAnsi="Arial" w:cs="Arial"/>
                <w:sz w:val="24"/>
                <w:szCs w:val="24"/>
              </w:rPr>
            </w:pPr>
          </w:p>
          <w:p w14:paraId="61CAB5B8"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_____________________________________________________</w:t>
            </w:r>
          </w:p>
          <w:p w14:paraId="38AA369A"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TAMIRES NUNES DA SILVA ALBERTINI</w:t>
            </w:r>
          </w:p>
          <w:p w14:paraId="74FD74DA" w14:textId="77777777" w:rsidR="001C00ED" w:rsidRPr="001C00ED" w:rsidRDefault="001C00ED" w:rsidP="00732F6E">
            <w:pPr>
              <w:pStyle w:val="PargrafodaLista"/>
              <w:spacing w:after="0"/>
              <w:ind w:left="0"/>
              <w:jc w:val="center"/>
              <w:rPr>
                <w:rFonts w:ascii="Arial" w:hAnsi="Arial" w:cs="Arial"/>
                <w:sz w:val="24"/>
                <w:szCs w:val="24"/>
              </w:rPr>
            </w:pPr>
          </w:p>
        </w:tc>
      </w:tr>
      <w:tr w:rsidR="001C00ED" w:rsidRPr="001C00ED" w14:paraId="6FEFDDE1" w14:textId="77777777" w:rsidTr="00732F6E">
        <w:tc>
          <w:tcPr>
            <w:tcW w:w="9063" w:type="dxa"/>
          </w:tcPr>
          <w:p w14:paraId="48E72026"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DIRETORA GERAL</w:t>
            </w:r>
          </w:p>
          <w:p w14:paraId="65C9207A" w14:textId="77777777" w:rsidR="001C00ED" w:rsidRPr="001C00ED" w:rsidRDefault="001C00ED" w:rsidP="00732F6E">
            <w:pPr>
              <w:pStyle w:val="PargrafodaLista"/>
              <w:spacing w:after="0"/>
              <w:ind w:left="0"/>
              <w:jc w:val="center"/>
              <w:rPr>
                <w:rFonts w:ascii="Arial" w:hAnsi="Arial" w:cs="Arial"/>
                <w:sz w:val="24"/>
                <w:szCs w:val="24"/>
              </w:rPr>
            </w:pPr>
          </w:p>
        </w:tc>
      </w:tr>
    </w:tbl>
    <w:p w14:paraId="602000B7" w14:textId="77777777" w:rsidR="001C00ED" w:rsidRPr="001C00ED" w:rsidRDefault="001C00ED" w:rsidP="001C00ED">
      <w:pPr>
        <w:pStyle w:val="PargrafodaLista"/>
        <w:spacing w:after="0" w:line="240" w:lineRule="auto"/>
        <w:jc w:val="center"/>
        <w:rPr>
          <w:rFonts w:ascii="Arial" w:hAnsi="Arial" w:cs="Arial"/>
          <w:sz w:val="24"/>
          <w:szCs w:val="24"/>
        </w:rPr>
      </w:pPr>
    </w:p>
    <w:p w14:paraId="46C84F9C" w14:textId="77777777" w:rsidR="001C00ED" w:rsidRPr="001C00ED" w:rsidRDefault="001C00ED" w:rsidP="001C00ED">
      <w:pPr>
        <w:jc w:val="both"/>
        <w:rPr>
          <w:rFonts w:ascii="Arial" w:hAnsi="Arial" w:cs="Arial"/>
          <w:b/>
          <w:bCs/>
          <w:sz w:val="24"/>
          <w:szCs w:val="24"/>
        </w:rPr>
      </w:pPr>
      <w:r w:rsidRPr="001C00ED">
        <w:rPr>
          <w:rFonts w:ascii="Arial" w:hAnsi="Arial" w:cs="Arial"/>
          <w:b/>
          <w:bCs/>
          <w:sz w:val="24"/>
          <w:szCs w:val="24"/>
        </w:rPr>
        <w:t>DESPACHO</w:t>
      </w:r>
    </w:p>
    <w:p w14:paraId="0DA2F96E" w14:textId="77777777" w:rsidR="001C00ED" w:rsidRPr="001C00ED" w:rsidRDefault="001C00ED" w:rsidP="001C00ED">
      <w:pPr>
        <w:pStyle w:val="PargrafodaLista"/>
        <w:ind w:left="0"/>
        <w:jc w:val="both"/>
        <w:rPr>
          <w:rFonts w:ascii="Arial" w:hAnsi="Arial" w:cs="Arial"/>
          <w:sz w:val="24"/>
          <w:szCs w:val="24"/>
        </w:rPr>
      </w:pPr>
      <w:r w:rsidRPr="001C00ED">
        <w:rPr>
          <w:rFonts w:ascii="Arial" w:hAnsi="Arial" w:cs="Arial"/>
          <w:sz w:val="24"/>
          <w:szCs w:val="24"/>
        </w:rPr>
        <w:t>APROVO, na íntegra, esse ETP.</w:t>
      </w:r>
    </w:p>
    <w:p w14:paraId="404797B3" w14:textId="77777777" w:rsidR="001C00ED" w:rsidRPr="001C00ED" w:rsidRDefault="001C00ED" w:rsidP="001C00ED">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1C00ED" w:rsidRPr="001C00ED" w14:paraId="1AD57CEE" w14:textId="77777777" w:rsidTr="00732F6E">
        <w:tc>
          <w:tcPr>
            <w:tcW w:w="9063" w:type="dxa"/>
          </w:tcPr>
          <w:p w14:paraId="15938459" w14:textId="77777777" w:rsidR="001C00ED" w:rsidRPr="001C00ED" w:rsidRDefault="001C00ED" w:rsidP="00732F6E">
            <w:pPr>
              <w:pStyle w:val="PargrafodaLista"/>
              <w:spacing w:after="0"/>
              <w:ind w:left="0"/>
              <w:jc w:val="center"/>
              <w:rPr>
                <w:rFonts w:ascii="Arial" w:hAnsi="Arial" w:cs="Arial"/>
                <w:sz w:val="24"/>
                <w:szCs w:val="24"/>
              </w:rPr>
            </w:pPr>
          </w:p>
          <w:p w14:paraId="57490766" w14:textId="77777777" w:rsidR="001C00ED" w:rsidRPr="001C00ED" w:rsidRDefault="001C00ED" w:rsidP="00732F6E">
            <w:pPr>
              <w:pStyle w:val="PargrafodaLista"/>
              <w:spacing w:after="0"/>
              <w:ind w:left="0"/>
              <w:jc w:val="center"/>
              <w:rPr>
                <w:rFonts w:ascii="Arial" w:hAnsi="Arial" w:cs="Arial"/>
                <w:sz w:val="24"/>
                <w:szCs w:val="24"/>
              </w:rPr>
            </w:pPr>
          </w:p>
          <w:p w14:paraId="27ADAF52"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_____________________________________________________</w:t>
            </w:r>
          </w:p>
          <w:p w14:paraId="4D2B9968"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RAFAEL SILVA DE SOUZA LIMA</w:t>
            </w:r>
          </w:p>
          <w:p w14:paraId="1CA9029A" w14:textId="77777777" w:rsidR="001C00ED" w:rsidRPr="001C00ED" w:rsidRDefault="001C00ED" w:rsidP="00732F6E">
            <w:pPr>
              <w:pStyle w:val="PargrafodaLista"/>
              <w:spacing w:after="0"/>
              <w:ind w:left="0"/>
              <w:jc w:val="center"/>
              <w:rPr>
                <w:rFonts w:ascii="Arial" w:hAnsi="Arial" w:cs="Arial"/>
                <w:sz w:val="24"/>
                <w:szCs w:val="24"/>
              </w:rPr>
            </w:pPr>
          </w:p>
        </w:tc>
      </w:tr>
      <w:tr w:rsidR="001C00ED" w:rsidRPr="001C00ED" w14:paraId="1F96568C" w14:textId="77777777" w:rsidTr="00732F6E">
        <w:tc>
          <w:tcPr>
            <w:tcW w:w="9063" w:type="dxa"/>
          </w:tcPr>
          <w:p w14:paraId="0B2665AB" w14:textId="77777777" w:rsidR="001C00ED" w:rsidRPr="001C00ED" w:rsidRDefault="001C00ED" w:rsidP="00732F6E">
            <w:pPr>
              <w:pStyle w:val="PargrafodaLista"/>
              <w:spacing w:after="0"/>
              <w:ind w:left="0"/>
              <w:jc w:val="center"/>
              <w:rPr>
                <w:rFonts w:ascii="Arial" w:hAnsi="Arial" w:cs="Arial"/>
                <w:sz w:val="24"/>
                <w:szCs w:val="24"/>
              </w:rPr>
            </w:pPr>
            <w:r w:rsidRPr="001C00ED">
              <w:rPr>
                <w:rFonts w:ascii="Arial" w:hAnsi="Arial" w:cs="Arial"/>
                <w:sz w:val="24"/>
                <w:szCs w:val="24"/>
              </w:rPr>
              <w:t>PRESIDENTE</w:t>
            </w:r>
          </w:p>
          <w:p w14:paraId="5B17153B" w14:textId="77777777" w:rsidR="001C00ED" w:rsidRPr="001C00ED" w:rsidRDefault="001C00ED" w:rsidP="00732F6E">
            <w:pPr>
              <w:pStyle w:val="PargrafodaLista"/>
              <w:spacing w:after="0"/>
              <w:ind w:left="0"/>
              <w:jc w:val="center"/>
              <w:rPr>
                <w:rFonts w:ascii="Arial" w:hAnsi="Arial" w:cs="Arial"/>
                <w:sz w:val="24"/>
                <w:szCs w:val="24"/>
              </w:rPr>
            </w:pPr>
          </w:p>
        </w:tc>
      </w:tr>
    </w:tbl>
    <w:p w14:paraId="6582F1BA" w14:textId="77777777" w:rsidR="001C00ED" w:rsidRPr="00790D33" w:rsidRDefault="001C00ED" w:rsidP="001C00ED">
      <w:pPr>
        <w:rPr>
          <w:sz w:val="24"/>
          <w:szCs w:val="24"/>
        </w:rPr>
      </w:pPr>
    </w:p>
    <w:p w14:paraId="6B80679A" w14:textId="77777777" w:rsidR="001C00ED" w:rsidRPr="00790D33" w:rsidRDefault="001C00ED" w:rsidP="001C00ED">
      <w:pPr>
        <w:rPr>
          <w:sz w:val="24"/>
          <w:szCs w:val="24"/>
        </w:rPr>
      </w:pPr>
    </w:p>
    <w:p w14:paraId="38136287" w14:textId="77777777" w:rsidR="001C00ED" w:rsidRPr="00790D33" w:rsidRDefault="001C00ED" w:rsidP="001C00ED">
      <w:pPr>
        <w:tabs>
          <w:tab w:val="left" w:pos="2190"/>
        </w:tabs>
        <w:rPr>
          <w:sz w:val="24"/>
          <w:szCs w:val="24"/>
        </w:rPr>
      </w:pPr>
      <w:r w:rsidRPr="00790D33">
        <w:rPr>
          <w:sz w:val="24"/>
          <w:szCs w:val="24"/>
        </w:rPr>
        <w:tab/>
      </w:r>
    </w:p>
    <w:p w14:paraId="316E082E" w14:textId="77777777" w:rsidR="00582854" w:rsidRPr="00790D33" w:rsidRDefault="00582854" w:rsidP="00582854">
      <w:pPr>
        <w:rPr>
          <w:sz w:val="24"/>
          <w:szCs w:val="24"/>
        </w:rPr>
      </w:pPr>
    </w:p>
    <w:p w14:paraId="653C98E9" w14:textId="77777777" w:rsidR="00582854" w:rsidRPr="00790D33" w:rsidRDefault="00582854" w:rsidP="00582854">
      <w:pPr>
        <w:rPr>
          <w:sz w:val="24"/>
          <w:szCs w:val="24"/>
        </w:rPr>
      </w:pPr>
    </w:p>
    <w:p w14:paraId="60C3186E" w14:textId="77777777" w:rsidR="00582854" w:rsidRPr="00790D33" w:rsidRDefault="00582854" w:rsidP="00582854">
      <w:pPr>
        <w:tabs>
          <w:tab w:val="left" w:pos="2190"/>
        </w:tabs>
        <w:rPr>
          <w:sz w:val="24"/>
          <w:szCs w:val="24"/>
        </w:rPr>
      </w:pPr>
      <w:r w:rsidRPr="00790D33">
        <w:rPr>
          <w:sz w:val="24"/>
          <w:szCs w:val="24"/>
        </w:rPr>
        <w:tab/>
      </w:r>
    </w:p>
    <w:p w14:paraId="5A45A22B" w14:textId="378D227B" w:rsidR="00B752E8" w:rsidRDefault="00B752E8" w:rsidP="00B752E8">
      <w:pPr>
        <w:tabs>
          <w:tab w:val="left" w:pos="2190"/>
        </w:tabs>
        <w:rPr>
          <w:sz w:val="24"/>
          <w:szCs w:val="24"/>
        </w:rPr>
      </w:pPr>
    </w:p>
    <w:p w14:paraId="345FB58B" w14:textId="77777777" w:rsidR="00582854" w:rsidRDefault="00582854" w:rsidP="00B752E8">
      <w:pPr>
        <w:tabs>
          <w:tab w:val="left" w:pos="2190"/>
        </w:tabs>
        <w:rPr>
          <w:sz w:val="24"/>
          <w:szCs w:val="24"/>
        </w:rPr>
      </w:pPr>
    </w:p>
    <w:p w14:paraId="5E59134E" w14:textId="77777777" w:rsidR="00582854" w:rsidRDefault="00582854" w:rsidP="00B752E8">
      <w:pPr>
        <w:tabs>
          <w:tab w:val="left" w:pos="2190"/>
        </w:tabs>
        <w:rPr>
          <w:sz w:val="24"/>
          <w:szCs w:val="24"/>
        </w:rPr>
      </w:pPr>
    </w:p>
    <w:p w14:paraId="1C67D1E6" w14:textId="77777777" w:rsidR="00582854" w:rsidRDefault="00582854" w:rsidP="00B752E8">
      <w:pPr>
        <w:tabs>
          <w:tab w:val="left" w:pos="2190"/>
        </w:tabs>
        <w:rPr>
          <w:sz w:val="24"/>
          <w:szCs w:val="24"/>
        </w:rPr>
      </w:pPr>
    </w:p>
    <w:p w14:paraId="61B28AEA" w14:textId="77777777" w:rsidR="00582854" w:rsidRDefault="00582854" w:rsidP="00B752E8">
      <w:pPr>
        <w:tabs>
          <w:tab w:val="left" w:pos="2190"/>
        </w:tabs>
        <w:rPr>
          <w:sz w:val="24"/>
          <w:szCs w:val="24"/>
        </w:rPr>
      </w:pPr>
    </w:p>
    <w:p w14:paraId="051435A6" w14:textId="77777777" w:rsidR="00605966" w:rsidRDefault="00605966" w:rsidP="00EF5AA2">
      <w:pPr>
        <w:pStyle w:val="Corpodetexto"/>
        <w:spacing w:after="0" w:line="360" w:lineRule="auto"/>
        <w:ind w:right="-285"/>
        <w:jc w:val="center"/>
        <w:rPr>
          <w:rFonts w:cs="Arial"/>
          <w:b/>
          <w:bCs/>
          <w:color w:val="auto"/>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5049E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5049E6">
        <w:rPr>
          <w:rFonts w:ascii="Arial" w:hAnsi="Arial" w:cs="Arial"/>
          <w:sz w:val="24"/>
          <w:szCs w:val="24"/>
          <w:lang w:eastAsia="zh-CN"/>
        </w:rPr>
        <w:t xml:space="preserve">Os </w:t>
      </w:r>
      <w:r w:rsidRPr="005049E6">
        <w:rPr>
          <w:rFonts w:ascii="Arial" w:hAnsi="Arial" w:cs="Arial"/>
          <w:b/>
          <w:sz w:val="24"/>
          <w:szCs w:val="24"/>
          <w:lang w:eastAsia="zh-CN"/>
        </w:rPr>
        <w:t xml:space="preserve">DOCUMENTOS DE </w:t>
      </w:r>
      <w:r w:rsidR="005049E6" w:rsidRPr="005049E6">
        <w:rPr>
          <w:rFonts w:ascii="Arial" w:hAnsi="Arial" w:cs="Arial"/>
          <w:b/>
          <w:sz w:val="24"/>
          <w:szCs w:val="24"/>
          <w:lang w:eastAsia="zh-CN"/>
        </w:rPr>
        <w:t xml:space="preserve">HABILITAÇÃO </w:t>
      </w:r>
      <w:r w:rsidR="005049E6" w:rsidRPr="005049E6">
        <w:rPr>
          <w:rFonts w:ascii="Arial" w:hAnsi="Arial" w:cs="Arial"/>
          <w:sz w:val="24"/>
          <w:szCs w:val="24"/>
          <w:lang w:eastAsia="zh-CN"/>
        </w:rPr>
        <w:t>pertinentes</w:t>
      </w:r>
      <w:r w:rsidRPr="005049E6">
        <w:rPr>
          <w:rFonts w:ascii="Arial" w:hAnsi="Arial" w:cs="Arial"/>
          <w:sz w:val="24"/>
          <w:szCs w:val="24"/>
          <w:lang w:eastAsia="zh-CN"/>
        </w:rPr>
        <w:t xml:space="preserve"> ao ramo do objeto da DISPENSA são os seguintes:</w:t>
      </w:r>
    </w:p>
    <w:p w14:paraId="770B24E7" w14:textId="77777777" w:rsidR="002B1D3D" w:rsidRPr="005049E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8D70E6" w:rsidRDefault="00B7020F" w:rsidP="002B1D3D">
      <w:pPr>
        <w:pStyle w:val="PargrafodaLista"/>
        <w:adjustRightInd w:val="0"/>
        <w:spacing w:after="0" w:line="360" w:lineRule="auto"/>
        <w:ind w:left="0" w:right="-285"/>
        <w:rPr>
          <w:rFonts w:ascii="Arial" w:hAnsi="Arial" w:cs="Arial"/>
          <w:sz w:val="24"/>
          <w:szCs w:val="24"/>
        </w:rPr>
      </w:pPr>
      <w:r w:rsidRPr="008D70E6">
        <w:rPr>
          <w:rFonts w:ascii="Arial" w:hAnsi="Arial" w:cs="Arial"/>
          <w:sz w:val="24"/>
          <w:szCs w:val="24"/>
        </w:rPr>
        <w:t>Para fins de habilitação, deverá o licitante comprovar os seguintes requisitos:</w:t>
      </w:r>
    </w:p>
    <w:p w14:paraId="468656CE"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8D70E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8D70E6">
        <w:rPr>
          <w:rFonts w:ascii="Arial" w:eastAsia="Arial" w:hAnsi="Arial" w:cs="Arial"/>
          <w:b/>
          <w:bCs/>
          <w:color w:val="000000" w:themeColor="text1"/>
          <w:sz w:val="24"/>
          <w:szCs w:val="24"/>
        </w:rPr>
        <w:lastRenderedPageBreak/>
        <w:t>REQUISITOS DE HABILITAÇÃO JURÍDICA, FISCAL, SOCIAL E TRABALHISTA</w:t>
      </w:r>
    </w:p>
    <w:p w14:paraId="7C714D0F" w14:textId="77777777" w:rsidR="008D70E6" w:rsidRPr="008D70E6" w:rsidRDefault="008D70E6" w:rsidP="008D70E6">
      <w:pPr>
        <w:suppressAutoHyphens/>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 – HABILITAÇÃO JURÍDICA:</w:t>
      </w:r>
    </w:p>
    <w:p w14:paraId="21A62A44"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Registro comercial, no caso de empresa individual; </w:t>
      </w:r>
    </w:p>
    <w:p w14:paraId="7EB0493E"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BF6C7DC" w14:textId="77777777" w:rsidR="008D70E6" w:rsidRPr="008D70E6" w:rsidRDefault="008D70E6" w:rsidP="008D70E6">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4E44923" w14:textId="77777777" w:rsidR="008D70E6" w:rsidRPr="008D70E6" w:rsidRDefault="008D70E6" w:rsidP="008D70E6">
      <w:pPr>
        <w:suppressAutoHyphens/>
        <w:spacing w:line="360" w:lineRule="auto"/>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II – REGULARIDADE FISCAL E TRABALHISTA:</w:t>
      </w:r>
    </w:p>
    <w:p w14:paraId="14D688BA"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inscrição no Cadastro Nacional de Pessoa Jurídica do Ministério da Fazenda – </w:t>
      </w:r>
      <w:r w:rsidRPr="008D70E6">
        <w:rPr>
          <w:rFonts w:ascii="Arial" w:eastAsia="Arial" w:hAnsi="Arial" w:cs="Arial"/>
          <w:b/>
          <w:color w:val="000000" w:themeColor="text1"/>
          <w:sz w:val="24"/>
          <w:szCs w:val="24"/>
          <w:lang w:eastAsia="zh-CN"/>
        </w:rPr>
        <w:t>CNPJ</w:t>
      </w:r>
      <w:r w:rsidRPr="008D70E6">
        <w:rPr>
          <w:rFonts w:ascii="Arial" w:eastAsia="Arial" w:hAnsi="Arial" w:cs="Arial"/>
          <w:color w:val="000000" w:themeColor="text1"/>
          <w:sz w:val="24"/>
          <w:szCs w:val="24"/>
          <w:lang w:eastAsia="zh-CN"/>
        </w:rPr>
        <w:t>/MF;</w:t>
      </w:r>
    </w:p>
    <w:p w14:paraId="05480637"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a </w:t>
      </w:r>
      <w:r w:rsidRPr="008D70E6">
        <w:rPr>
          <w:rFonts w:ascii="Arial" w:eastAsia="Arial" w:hAnsi="Arial" w:cs="Arial"/>
          <w:b/>
          <w:color w:val="000000" w:themeColor="text1"/>
          <w:sz w:val="24"/>
          <w:szCs w:val="24"/>
          <w:lang w:eastAsia="zh-CN"/>
        </w:rPr>
        <w:t>Fazenda Estadual</w:t>
      </w:r>
      <w:r w:rsidRPr="008D70E6">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72319C3" w14:textId="77777777" w:rsidR="008D70E6" w:rsidRPr="008D70E6" w:rsidRDefault="008D70E6" w:rsidP="008D70E6">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com </w:t>
      </w:r>
      <w:r w:rsidRPr="008D70E6">
        <w:rPr>
          <w:rFonts w:ascii="Arial" w:eastAsia="Arial" w:hAnsi="Arial" w:cs="Arial"/>
          <w:bCs/>
          <w:color w:val="000000" w:themeColor="text1"/>
          <w:sz w:val="24"/>
          <w:szCs w:val="24"/>
          <w:shd w:val="clear" w:color="auto" w:fill="FFFFFF"/>
        </w:rPr>
        <w:t xml:space="preserve">débitos relativos aos </w:t>
      </w:r>
      <w:r w:rsidRPr="008D70E6">
        <w:rPr>
          <w:rFonts w:ascii="Arial" w:eastAsia="Arial" w:hAnsi="Arial" w:cs="Arial"/>
          <w:b/>
          <w:bCs/>
          <w:color w:val="000000" w:themeColor="text1"/>
          <w:sz w:val="24"/>
          <w:szCs w:val="24"/>
          <w:shd w:val="clear" w:color="auto" w:fill="FFFFFF"/>
        </w:rPr>
        <w:t xml:space="preserve">Tributos Federais </w:t>
      </w:r>
      <w:r w:rsidRPr="008D70E6">
        <w:rPr>
          <w:rFonts w:ascii="Arial" w:eastAsia="Arial" w:hAnsi="Arial" w:cs="Arial"/>
          <w:bCs/>
          <w:color w:val="000000" w:themeColor="text1"/>
          <w:sz w:val="24"/>
          <w:szCs w:val="24"/>
          <w:shd w:val="clear" w:color="auto" w:fill="FFFFFF"/>
        </w:rPr>
        <w:t xml:space="preserve">e à dívida ativa da </w:t>
      </w:r>
      <w:r w:rsidRPr="008D70E6">
        <w:rPr>
          <w:rFonts w:ascii="Arial" w:eastAsia="Arial" w:hAnsi="Arial" w:cs="Arial"/>
          <w:b/>
          <w:bCs/>
          <w:color w:val="000000" w:themeColor="text1"/>
          <w:sz w:val="24"/>
          <w:szCs w:val="24"/>
          <w:shd w:val="clear" w:color="auto" w:fill="FFFFFF"/>
        </w:rPr>
        <w:t>União</w:t>
      </w:r>
      <w:r w:rsidRPr="008D70E6">
        <w:rPr>
          <w:rFonts w:ascii="Arial" w:eastAsia="Arial" w:hAnsi="Arial" w:cs="Arial"/>
          <w:bCs/>
          <w:color w:val="000000" w:themeColor="text1"/>
          <w:sz w:val="24"/>
          <w:szCs w:val="24"/>
          <w:shd w:val="clear" w:color="auto" w:fill="FFFFFF"/>
        </w:rPr>
        <w:t xml:space="preserve">; </w:t>
      </w:r>
    </w:p>
    <w:p w14:paraId="58A02701"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o </w:t>
      </w:r>
      <w:r w:rsidRPr="008D70E6">
        <w:rPr>
          <w:rFonts w:ascii="Arial" w:eastAsia="Arial" w:hAnsi="Arial" w:cs="Arial"/>
          <w:b/>
          <w:color w:val="000000" w:themeColor="text1"/>
          <w:sz w:val="24"/>
          <w:szCs w:val="24"/>
          <w:lang w:eastAsia="zh-CN"/>
        </w:rPr>
        <w:t>FGTS</w:t>
      </w:r>
      <w:r w:rsidRPr="008D70E6">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305310D"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w:t>
      </w:r>
      <w:r w:rsidRPr="008D70E6">
        <w:rPr>
          <w:rFonts w:ascii="Arial" w:eastAsia="Arial" w:hAnsi="Arial" w:cs="Arial"/>
          <w:b/>
          <w:color w:val="000000" w:themeColor="text1"/>
          <w:sz w:val="24"/>
          <w:szCs w:val="24"/>
          <w:lang w:eastAsia="zh-CN"/>
        </w:rPr>
        <w:t>Trabalhista</w:t>
      </w:r>
      <w:r w:rsidRPr="008D70E6">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937717A"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de Débitos da </w:t>
      </w:r>
      <w:r w:rsidRPr="008D70E6">
        <w:rPr>
          <w:rFonts w:ascii="Arial" w:eastAsia="Arial" w:hAnsi="Arial" w:cs="Arial"/>
          <w:b/>
          <w:color w:val="000000" w:themeColor="text1"/>
          <w:sz w:val="24"/>
          <w:szCs w:val="24"/>
          <w:lang w:eastAsia="zh-CN"/>
        </w:rPr>
        <w:t>Fazenda Municipal</w:t>
      </w:r>
      <w:r w:rsidRPr="008D70E6">
        <w:rPr>
          <w:rFonts w:ascii="Arial" w:eastAsia="Arial" w:hAnsi="Arial" w:cs="Arial"/>
          <w:color w:val="000000" w:themeColor="text1"/>
          <w:sz w:val="24"/>
          <w:szCs w:val="24"/>
          <w:lang w:eastAsia="zh-CN"/>
        </w:rPr>
        <w:t xml:space="preserve"> (CND)</w:t>
      </w:r>
      <w:r w:rsidRPr="008D70E6">
        <w:rPr>
          <w:rFonts w:ascii="Arial" w:eastAsia="Arial" w:hAnsi="Arial" w:cs="Arial"/>
          <w:color w:val="000000" w:themeColor="text1"/>
          <w:sz w:val="24"/>
          <w:szCs w:val="24"/>
        </w:rPr>
        <w:t xml:space="preserve"> do domicílio ou sede do licitante, ou outra equivalente, na forma da lei, com prazo de validade em vigor;</w:t>
      </w:r>
    </w:p>
    <w:p w14:paraId="6F09202C"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p>
    <w:p w14:paraId="4C24236E"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r w:rsidRPr="008D70E6">
        <w:rPr>
          <w:rFonts w:ascii="Arial" w:hAnsi="Arial" w:cs="Arial"/>
          <w:color w:val="000000" w:themeColor="text1"/>
          <w:sz w:val="24"/>
          <w:szCs w:val="24"/>
          <w:lang w:eastAsia="zh-CN"/>
        </w:rPr>
        <w:lastRenderedPageBreak/>
        <w:t xml:space="preserve">Obs.: As </w:t>
      </w:r>
      <w:r w:rsidRPr="008D70E6">
        <w:rPr>
          <w:rFonts w:ascii="Arial" w:hAnsi="Arial" w:cs="Arial"/>
          <w:b/>
          <w:color w:val="000000" w:themeColor="text1"/>
          <w:sz w:val="24"/>
          <w:szCs w:val="24"/>
          <w:lang w:eastAsia="zh-CN"/>
        </w:rPr>
        <w:t>provas de regularidades</w:t>
      </w:r>
      <w:r w:rsidRPr="008D70E6">
        <w:rPr>
          <w:rFonts w:ascii="Arial" w:hAnsi="Arial" w:cs="Arial"/>
          <w:color w:val="000000" w:themeColor="text1"/>
          <w:sz w:val="24"/>
          <w:szCs w:val="24"/>
          <w:lang w:eastAsia="zh-CN"/>
        </w:rPr>
        <w:t xml:space="preserve"> poderão ser Certidões Negativas de Débitos ou Certidões Positivas com efeitos de Negativas.</w:t>
      </w:r>
    </w:p>
    <w:p w14:paraId="65654696" w14:textId="77777777" w:rsidR="008D70E6" w:rsidRPr="008D70E6" w:rsidRDefault="008D70E6" w:rsidP="008D70E6">
      <w:pPr>
        <w:shd w:val="clear" w:color="auto" w:fill="FFFFFF"/>
        <w:suppressAutoHyphens/>
        <w:spacing w:line="360" w:lineRule="auto"/>
        <w:jc w:val="both"/>
        <w:rPr>
          <w:rFonts w:ascii="Arial" w:hAnsi="Arial" w:cs="Arial"/>
          <w:b/>
          <w:bCs/>
          <w:color w:val="000000" w:themeColor="text1"/>
          <w:sz w:val="24"/>
          <w:szCs w:val="24"/>
          <w:lang w:eastAsia="zh-CN"/>
        </w:rPr>
      </w:pPr>
      <w:r w:rsidRPr="008D70E6">
        <w:rPr>
          <w:rFonts w:ascii="Arial" w:hAnsi="Arial" w:cs="Arial"/>
          <w:b/>
          <w:color w:val="000000" w:themeColor="text1"/>
          <w:sz w:val="24"/>
          <w:szCs w:val="24"/>
          <w:lang w:eastAsia="zh-CN"/>
        </w:rPr>
        <w:t xml:space="preserve">III – </w:t>
      </w:r>
      <w:r w:rsidRPr="008D70E6">
        <w:rPr>
          <w:rFonts w:ascii="Arial" w:hAnsi="Arial" w:cs="Arial"/>
          <w:b/>
          <w:bCs/>
          <w:color w:val="000000" w:themeColor="text1"/>
          <w:sz w:val="24"/>
          <w:szCs w:val="24"/>
          <w:lang w:eastAsia="zh-CN"/>
        </w:rPr>
        <w:t>QUALIFICAÇÃO ECONÔMICO-FINANCEIRA:</w:t>
      </w:r>
    </w:p>
    <w:p w14:paraId="7951E026"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5111514"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26CDFC3E" w14:textId="77777777" w:rsidR="008D70E6" w:rsidRDefault="008D70E6" w:rsidP="00D172E9">
      <w:pPr>
        <w:shd w:val="clear" w:color="auto" w:fill="FFFFFF"/>
        <w:suppressAutoHyphens/>
        <w:jc w:val="both"/>
        <w:rPr>
          <w:rFonts w:ascii="Arial" w:hAnsi="Arial" w:cs="Arial"/>
          <w:b/>
          <w:sz w:val="24"/>
          <w:szCs w:val="24"/>
          <w:lang w:eastAsia="zh-CN"/>
        </w:rPr>
      </w:pPr>
    </w:p>
    <w:p w14:paraId="2C3F0639" w14:textId="44D47D0C" w:rsidR="002B1D3D" w:rsidRPr="00D172E9" w:rsidRDefault="00D172E9" w:rsidP="00D172E9">
      <w:pPr>
        <w:shd w:val="clear" w:color="auto" w:fill="FFFFFF"/>
        <w:suppressAutoHyphens/>
        <w:jc w:val="both"/>
        <w:rPr>
          <w:rFonts w:ascii="Arial" w:hAnsi="Arial" w:cs="Arial"/>
          <w:bCs/>
          <w:color w:val="000000"/>
          <w:sz w:val="24"/>
          <w:szCs w:val="24"/>
          <w:lang w:eastAsia="zh-CN"/>
        </w:rPr>
      </w:pPr>
      <w:r w:rsidRPr="00D172E9">
        <w:rPr>
          <w:rFonts w:ascii="Arial" w:hAnsi="Arial" w:cs="Arial"/>
          <w:b/>
          <w:sz w:val="24"/>
          <w:szCs w:val="24"/>
          <w:lang w:eastAsia="zh-CN"/>
        </w:rPr>
        <w:t>I</w:t>
      </w:r>
      <w:r>
        <w:rPr>
          <w:rFonts w:ascii="Arial" w:hAnsi="Arial" w:cs="Arial"/>
          <w:b/>
          <w:sz w:val="24"/>
          <w:szCs w:val="24"/>
          <w:lang w:eastAsia="zh-CN"/>
        </w:rPr>
        <w:t>V</w:t>
      </w:r>
      <w:r w:rsidRPr="00D172E9">
        <w:rPr>
          <w:rFonts w:ascii="Arial" w:hAnsi="Arial" w:cs="Arial"/>
          <w:b/>
          <w:sz w:val="24"/>
          <w:szCs w:val="24"/>
          <w:lang w:eastAsia="zh-CN"/>
        </w:rPr>
        <w:t xml:space="preserve"> – </w:t>
      </w:r>
      <w:r>
        <w:rPr>
          <w:rFonts w:ascii="Arial" w:hAnsi="Arial" w:cs="Arial"/>
          <w:b/>
          <w:sz w:val="24"/>
          <w:szCs w:val="24"/>
          <w:lang w:eastAsia="zh-CN"/>
        </w:rPr>
        <w:t xml:space="preserve">DECLARAÇÃO CONJUNTA: </w:t>
      </w:r>
      <w:r w:rsidRPr="00D172E9">
        <w:rPr>
          <w:rFonts w:ascii="Arial" w:hAnsi="Arial" w:cs="Arial"/>
          <w:bCs/>
          <w:sz w:val="24"/>
          <w:szCs w:val="24"/>
          <w:lang w:eastAsia="zh-CN"/>
        </w:rPr>
        <w:t>Deverá ser apresentada em conformidade com o anexo deste aviso.</w:t>
      </w:r>
    </w:p>
    <w:p w14:paraId="7DA2B528" w14:textId="77777777" w:rsidR="005049E6" w:rsidRDefault="005049E6" w:rsidP="002B1D3D">
      <w:pPr>
        <w:pStyle w:val="PargrafodaLista"/>
        <w:ind w:left="0"/>
        <w:rPr>
          <w:rFonts w:ascii="Arial" w:hAnsi="Arial" w:cs="Arial"/>
          <w:bCs/>
          <w:color w:val="000000"/>
          <w:sz w:val="24"/>
          <w:szCs w:val="24"/>
          <w:lang w:eastAsia="zh-CN"/>
        </w:rPr>
      </w:pPr>
    </w:p>
    <w:p w14:paraId="08DE7900" w14:textId="77777777" w:rsidR="002B1D3D" w:rsidRDefault="002B1D3D" w:rsidP="002B1D3D">
      <w:pPr>
        <w:pStyle w:val="PargrafodaLista"/>
        <w:ind w:left="0"/>
        <w:rPr>
          <w:rFonts w:ascii="Arial" w:hAnsi="Arial" w:cs="Arial"/>
          <w:bCs/>
          <w:color w:val="000000"/>
          <w:sz w:val="24"/>
          <w:szCs w:val="24"/>
          <w:lang w:eastAsia="zh-CN"/>
        </w:rPr>
      </w:pPr>
    </w:p>
    <w:p w14:paraId="05D62C2D" w14:textId="77777777" w:rsidR="00D172E9" w:rsidRDefault="00D172E9" w:rsidP="002B1D3D">
      <w:pPr>
        <w:pStyle w:val="PargrafodaLista"/>
        <w:ind w:left="0"/>
        <w:rPr>
          <w:rFonts w:ascii="Arial" w:hAnsi="Arial" w:cs="Arial"/>
          <w:bCs/>
          <w:color w:val="000000"/>
          <w:sz w:val="24"/>
          <w:szCs w:val="24"/>
          <w:lang w:eastAsia="zh-CN"/>
        </w:rPr>
      </w:pPr>
    </w:p>
    <w:p w14:paraId="5DAC720B" w14:textId="77777777" w:rsidR="00D172E9" w:rsidRDefault="00D172E9" w:rsidP="002B1D3D">
      <w:pPr>
        <w:pStyle w:val="PargrafodaLista"/>
        <w:ind w:left="0"/>
        <w:rPr>
          <w:rFonts w:ascii="Arial" w:hAnsi="Arial" w:cs="Arial"/>
          <w:bCs/>
          <w:color w:val="000000"/>
          <w:sz w:val="24"/>
          <w:szCs w:val="24"/>
          <w:lang w:eastAsia="zh-CN"/>
        </w:rPr>
      </w:pPr>
    </w:p>
    <w:p w14:paraId="049A9D39" w14:textId="77777777" w:rsidR="00D172E9" w:rsidRDefault="00D172E9" w:rsidP="002B1D3D">
      <w:pPr>
        <w:pStyle w:val="PargrafodaLista"/>
        <w:ind w:left="0"/>
        <w:rPr>
          <w:rFonts w:ascii="Arial" w:hAnsi="Arial" w:cs="Arial"/>
          <w:bCs/>
          <w:color w:val="000000"/>
          <w:sz w:val="24"/>
          <w:szCs w:val="24"/>
          <w:lang w:eastAsia="zh-CN"/>
        </w:rPr>
      </w:pPr>
    </w:p>
    <w:p w14:paraId="7FEEA080" w14:textId="77777777" w:rsidR="00D172E9" w:rsidRDefault="00D172E9" w:rsidP="002B1D3D">
      <w:pPr>
        <w:pStyle w:val="PargrafodaLista"/>
        <w:ind w:left="0"/>
        <w:rPr>
          <w:rFonts w:ascii="Arial" w:hAnsi="Arial" w:cs="Arial"/>
          <w:bCs/>
          <w:color w:val="000000"/>
          <w:sz w:val="24"/>
          <w:szCs w:val="24"/>
          <w:lang w:eastAsia="zh-CN"/>
        </w:rPr>
      </w:pPr>
    </w:p>
    <w:p w14:paraId="3AFFE2F3" w14:textId="77777777" w:rsidR="00D172E9" w:rsidRDefault="00D172E9" w:rsidP="002B1D3D">
      <w:pPr>
        <w:pStyle w:val="PargrafodaLista"/>
        <w:ind w:left="0"/>
        <w:rPr>
          <w:rFonts w:ascii="Arial" w:hAnsi="Arial" w:cs="Arial"/>
          <w:bCs/>
          <w:color w:val="000000"/>
          <w:sz w:val="24"/>
          <w:szCs w:val="24"/>
          <w:lang w:eastAsia="zh-CN"/>
        </w:rPr>
      </w:pPr>
    </w:p>
    <w:p w14:paraId="24F177A2" w14:textId="77777777" w:rsidR="00D172E9" w:rsidRDefault="00D172E9" w:rsidP="002B1D3D">
      <w:pPr>
        <w:pStyle w:val="PargrafodaLista"/>
        <w:ind w:left="0"/>
        <w:rPr>
          <w:rFonts w:ascii="Arial" w:hAnsi="Arial" w:cs="Arial"/>
          <w:bCs/>
          <w:color w:val="000000"/>
          <w:sz w:val="24"/>
          <w:szCs w:val="24"/>
          <w:lang w:eastAsia="zh-CN"/>
        </w:rPr>
      </w:pPr>
    </w:p>
    <w:p w14:paraId="08377999" w14:textId="77777777" w:rsidR="00D172E9" w:rsidRDefault="00D172E9" w:rsidP="002B1D3D">
      <w:pPr>
        <w:pStyle w:val="PargrafodaLista"/>
        <w:ind w:left="0"/>
        <w:rPr>
          <w:rFonts w:ascii="Arial" w:hAnsi="Arial" w:cs="Arial"/>
          <w:bCs/>
          <w:color w:val="000000"/>
          <w:sz w:val="24"/>
          <w:szCs w:val="24"/>
          <w:lang w:eastAsia="zh-CN"/>
        </w:rPr>
      </w:pPr>
    </w:p>
    <w:p w14:paraId="726A30DB" w14:textId="77777777" w:rsidR="00D172E9" w:rsidRDefault="00D172E9" w:rsidP="002B1D3D">
      <w:pPr>
        <w:pStyle w:val="PargrafodaLista"/>
        <w:ind w:left="0"/>
        <w:rPr>
          <w:rFonts w:ascii="Arial" w:hAnsi="Arial" w:cs="Arial"/>
          <w:bCs/>
          <w:color w:val="000000"/>
          <w:sz w:val="24"/>
          <w:szCs w:val="24"/>
          <w:lang w:eastAsia="zh-CN"/>
        </w:rPr>
      </w:pPr>
    </w:p>
    <w:p w14:paraId="51CA316A" w14:textId="77777777" w:rsidR="00D172E9" w:rsidRDefault="00D172E9" w:rsidP="002B1D3D">
      <w:pPr>
        <w:pStyle w:val="PargrafodaLista"/>
        <w:ind w:left="0"/>
        <w:rPr>
          <w:rFonts w:ascii="Arial" w:hAnsi="Arial" w:cs="Arial"/>
          <w:bCs/>
          <w:color w:val="000000"/>
          <w:sz w:val="24"/>
          <w:szCs w:val="24"/>
          <w:lang w:eastAsia="zh-CN"/>
        </w:rPr>
      </w:pPr>
    </w:p>
    <w:p w14:paraId="474E56C2" w14:textId="77777777" w:rsidR="00D172E9" w:rsidRDefault="00D172E9" w:rsidP="002B1D3D">
      <w:pPr>
        <w:pStyle w:val="PargrafodaLista"/>
        <w:ind w:left="0"/>
        <w:rPr>
          <w:rFonts w:ascii="Arial" w:hAnsi="Arial" w:cs="Arial"/>
          <w:bCs/>
          <w:color w:val="000000"/>
          <w:sz w:val="24"/>
          <w:szCs w:val="24"/>
          <w:lang w:eastAsia="zh-CN"/>
        </w:rPr>
      </w:pPr>
    </w:p>
    <w:p w14:paraId="314C5537" w14:textId="77777777" w:rsidR="00D172E9" w:rsidRDefault="00D172E9" w:rsidP="002B1D3D">
      <w:pPr>
        <w:pStyle w:val="PargrafodaLista"/>
        <w:ind w:left="0"/>
        <w:rPr>
          <w:rFonts w:ascii="Arial" w:hAnsi="Arial" w:cs="Arial"/>
          <w:bCs/>
          <w:color w:val="000000"/>
          <w:sz w:val="24"/>
          <w:szCs w:val="24"/>
          <w:lang w:eastAsia="zh-CN"/>
        </w:rPr>
      </w:pPr>
    </w:p>
    <w:p w14:paraId="0D096C4F" w14:textId="77777777" w:rsidR="00D172E9" w:rsidRDefault="00D172E9" w:rsidP="002B1D3D">
      <w:pPr>
        <w:pStyle w:val="PargrafodaLista"/>
        <w:ind w:left="0"/>
        <w:rPr>
          <w:rFonts w:ascii="Arial" w:hAnsi="Arial" w:cs="Arial"/>
          <w:bCs/>
          <w:color w:val="000000"/>
          <w:sz w:val="24"/>
          <w:szCs w:val="24"/>
          <w:lang w:eastAsia="zh-CN"/>
        </w:rPr>
      </w:pPr>
    </w:p>
    <w:p w14:paraId="5FF4177B" w14:textId="77777777" w:rsidR="00D172E9" w:rsidRDefault="00D172E9" w:rsidP="002B1D3D">
      <w:pPr>
        <w:pStyle w:val="PargrafodaLista"/>
        <w:ind w:left="0"/>
        <w:rPr>
          <w:rFonts w:ascii="Arial" w:hAnsi="Arial" w:cs="Arial"/>
          <w:bCs/>
          <w:color w:val="000000"/>
          <w:sz w:val="24"/>
          <w:szCs w:val="24"/>
          <w:lang w:eastAsia="zh-CN"/>
        </w:rPr>
      </w:pPr>
    </w:p>
    <w:p w14:paraId="5B6EA1A3" w14:textId="77777777" w:rsidR="00582854" w:rsidRDefault="00582854" w:rsidP="002B1D3D">
      <w:pPr>
        <w:pStyle w:val="PargrafodaLista"/>
        <w:ind w:left="0"/>
        <w:rPr>
          <w:rFonts w:ascii="Arial" w:hAnsi="Arial" w:cs="Arial"/>
          <w:bCs/>
          <w:color w:val="000000"/>
          <w:sz w:val="24"/>
          <w:szCs w:val="24"/>
          <w:lang w:eastAsia="zh-CN"/>
        </w:rPr>
      </w:pPr>
    </w:p>
    <w:p w14:paraId="16AC1573" w14:textId="1106812B" w:rsidR="00582854" w:rsidRPr="00582854" w:rsidRDefault="00582854" w:rsidP="00582854">
      <w:pPr>
        <w:pStyle w:val="PargrafodaLista"/>
        <w:ind w:left="0"/>
        <w:jc w:val="center"/>
        <w:rPr>
          <w:rFonts w:ascii="Arial" w:hAnsi="Arial" w:cs="Arial"/>
          <w:b/>
          <w:color w:val="000000"/>
          <w:sz w:val="24"/>
          <w:szCs w:val="24"/>
          <w:lang w:eastAsia="zh-CN"/>
        </w:rPr>
      </w:pPr>
      <w:r w:rsidRPr="00582854">
        <w:rPr>
          <w:rFonts w:ascii="Arial" w:hAnsi="Arial" w:cs="Arial"/>
          <w:b/>
          <w:color w:val="000000"/>
          <w:sz w:val="24"/>
          <w:szCs w:val="24"/>
          <w:lang w:eastAsia="zh-CN"/>
        </w:rPr>
        <w:lastRenderedPageBreak/>
        <w:t>ANEXO V: PLANILHA ESTIMADA DE FORMAÇÃO DE PREÇOS COM ANÁLISE CRÍTICA DOS DADOS COLETADOS (PREÇOS MÁXIMOS).</w:t>
      </w:r>
    </w:p>
    <w:p w14:paraId="7813AB5E" w14:textId="77777777" w:rsidR="001C00ED" w:rsidRPr="00323035" w:rsidRDefault="001C00ED" w:rsidP="001C00ED">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a</w:t>
      </w:r>
      <w:r w:rsidRPr="00323035">
        <w:rPr>
          <w:rFonts w:ascii="Times New Roman" w:hAnsi="Times New Roman"/>
        </w:rPr>
        <w:t xml:space="preserve">quisição de </w:t>
      </w:r>
      <w:r>
        <w:rPr>
          <w:rFonts w:ascii="Times New Roman" w:hAnsi="Times New Roman"/>
        </w:rPr>
        <w:t xml:space="preserve">camisetas </w:t>
      </w:r>
      <w:r w:rsidRPr="00323035">
        <w:rPr>
          <w:rFonts w:ascii="Times New Roman" w:hAnsi="Times New Roman"/>
        </w:rPr>
        <w:t xml:space="preserve">destinados </w:t>
      </w:r>
      <w:r>
        <w:rPr>
          <w:rFonts w:ascii="Times New Roman" w:hAnsi="Times New Roman"/>
        </w:rPr>
        <w:t>aos alunos da Escola do Legislativo da</w:t>
      </w:r>
      <w:r w:rsidRPr="00323035">
        <w:rPr>
          <w:rFonts w:ascii="Times New Roman" w:hAnsi="Times New Roman"/>
        </w:rPr>
        <w:t xml:space="preserve"> Câmara Municipal </w:t>
      </w:r>
      <w:r>
        <w:rPr>
          <w:rFonts w:ascii="Times New Roman" w:hAnsi="Times New Roman"/>
        </w:rPr>
        <w:t>de Extrema e à caminhada da campanha de conscientização sobre a violência contra a mulher “</w:t>
      </w:r>
      <w:proofErr w:type="gramStart"/>
      <w:r>
        <w:rPr>
          <w:rFonts w:ascii="Times New Roman" w:hAnsi="Times New Roman"/>
        </w:rPr>
        <w:t>Agosto</w:t>
      </w:r>
      <w:proofErr w:type="gramEnd"/>
      <w:r>
        <w:rPr>
          <w:rFonts w:ascii="Times New Roman" w:hAnsi="Times New Roman"/>
        </w:rPr>
        <w:t xml:space="preserve"> Lilás”</w:t>
      </w:r>
      <w:r w:rsidRPr="00323035">
        <w:rPr>
          <w:rFonts w:ascii="Times New Roman" w:hAnsi="Times New Roman"/>
        </w:rPr>
        <w:t>. Tal levantamento visa subsidiar a instrução do processo licitatório a ser conduzido pela Câmara Municipal de Extrema/MG, nos termos do art. 23 da Lei nº 14.133/2021.</w:t>
      </w:r>
    </w:p>
    <w:p w14:paraId="590864E9" w14:textId="77777777" w:rsidR="001C00ED" w:rsidRPr="007848E5" w:rsidRDefault="001C00ED" w:rsidP="001C00ED">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Foram encaminhados, por meio eletrônico, três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47FEFE97" w14:textId="77777777" w:rsidR="001C00ED" w:rsidRPr="00176258" w:rsidRDefault="001C00ED" w:rsidP="001C00ED">
      <w:pPr>
        <w:pStyle w:val="PargrafodaLista"/>
        <w:numPr>
          <w:ilvl w:val="0"/>
          <w:numId w:val="183"/>
        </w:numPr>
        <w:spacing w:after="0" w:line="240" w:lineRule="auto"/>
        <w:ind w:left="426" w:hanging="426"/>
        <w:jc w:val="both"/>
        <w:rPr>
          <w:rFonts w:ascii="Times New Roman" w:hAnsi="Times New Roman"/>
        </w:rPr>
      </w:pPr>
      <w:r w:rsidRPr="00176258">
        <w:rPr>
          <w:rFonts w:ascii="Times New Roman" w:hAnsi="Times New Roman"/>
        </w:rPr>
        <w:t xml:space="preserve">Também foi realizado contato via aplicativo de mensagens com as seguintes empresas: RW </w:t>
      </w:r>
      <w:proofErr w:type="spellStart"/>
      <w:r w:rsidRPr="00176258">
        <w:rPr>
          <w:rFonts w:ascii="Times New Roman" w:hAnsi="Times New Roman"/>
        </w:rPr>
        <w:t>Work</w:t>
      </w:r>
      <w:proofErr w:type="spellEnd"/>
      <w:r w:rsidRPr="00176258">
        <w:rPr>
          <w:rFonts w:ascii="Times New Roman" w:hAnsi="Times New Roman"/>
        </w:rPr>
        <w:t xml:space="preserve"> Uniformes LTDA e R. </w:t>
      </w:r>
      <w:proofErr w:type="spellStart"/>
      <w:r w:rsidRPr="00176258">
        <w:rPr>
          <w:rFonts w:ascii="Times New Roman" w:hAnsi="Times New Roman"/>
        </w:rPr>
        <w:t>Con</w:t>
      </w:r>
      <w:proofErr w:type="spellEnd"/>
      <w:r w:rsidRPr="00176258">
        <w:rPr>
          <w:rFonts w:ascii="Times New Roman" w:hAnsi="Times New Roman"/>
        </w:rPr>
        <w:t xml:space="preserve"> Uniformes Personalizados.</w:t>
      </w:r>
    </w:p>
    <w:p w14:paraId="1C79BC20" w14:textId="77777777" w:rsidR="001C00ED" w:rsidRPr="00176258" w:rsidRDefault="001C00ED" w:rsidP="001C00ED">
      <w:pPr>
        <w:ind w:firstLine="426"/>
        <w:rPr>
          <w:rFonts w:ascii="Times New Roman" w:hAnsi="Times New Roman"/>
          <w:highlight w:val="yellow"/>
        </w:rPr>
      </w:pPr>
      <w:r w:rsidRPr="00176258">
        <w:rPr>
          <w:rFonts w:ascii="Times New Roman" w:hAnsi="Times New Roman"/>
        </w:rPr>
        <w:t xml:space="preserve">Apenas o fornecedor RW </w:t>
      </w:r>
      <w:proofErr w:type="spellStart"/>
      <w:r w:rsidRPr="00176258">
        <w:rPr>
          <w:rFonts w:ascii="Times New Roman" w:hAnsi="Times New Roman"/>
        </w:rPr>
        <w:t>Work</w:t>
      </w:r>
      <w:proofErr w:type="spellEnd"/>
      <w:r w:rsidRPr="00176258">
        <w:rPr>
          <w:rFonts w:ascii="Times New Roman" w:hAnsi="Times New Roman"/>
        </w:rPr>
        <w:t xml:space="preserve"> Uniformes LTDA respondeu o pedido de cotação.</w:t>
      </w:r>
    </w:p>
    <w:p w14:paraId="0CB7074E" w14:textId="77777777" w:rsidR="001C00ED" w:rsidRPr="00323035" w:rsidRDefault="001C00ED" w:rsidP="001C00ED">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Foi efetuada consulta ao Painel de Preços do Governo Federal, ferramenta oficial que consolida dados de contratações públicas homologadas. Identificou-se registro de contrataç</w:t>
      </w:r>
      <w:r>
        <w:rPr>
          <w:rFonts w:ascii="Times New Roman" w:hAnsi="Times New Roman"/>
        </w:rPr>
        <w:t>ão</w:t>
      </w:r>
      <w:r w:rsidRPr="00323035">
        <w:rPr>
          <w:rFonts w:ascii="Times New Roman" w:hAnsi="Times New Roman"/>
        </w:rPr>
        <w:t xml:space="preserve"> com objeto semelhante ao pretendido, foi considerada a mediana para fins de referência.</w:t>
      </w:r>
    </w:p>
    <w:p w14:paraId="672EEC82" w14:textId="77777777" w:rsidR="001C00ED" w:rsidRPr="00323035" w:rsidRDefault="001C00ED" w:rsidP="001C00ED">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contratações similares realizadas por outros entes da Administração Pública, conforme demonstrado a seguir:</w:t>
      </w:r>
    </w:p>
    <w:p w14:paraId="0E342081" w14:textId="77777777" w:rsidR="001C00ED" w:rsidRPr="00323035" w:rsidRDefault="001C00ED" w:rsidP="001C00ED">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1C00ED" w:rsidRPr="00323035" w14:paraId="6EA7E0AE" w14:textId="77777777" w:rsidTr="00732F6E">
        <w:tc>
          <w:tcPr>
            <w:tcW w:w="607" w:type="dxa"/>
          </w:tcPr>
          <w:p w14:paraId="00CFB036" w14:textId="77777777" w:rsidR="001C00ED" w:rsidRPr="00323035" w:rsidRDefault="001C00ED" w:rsidP="00732F6E">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3AA7B5B3" w14:textId="77777777" w:rsidR="001C00ED" w:rsidRPr="00323035" w:rsidRDefault="001C00ED" w:rsidP="00732F6E">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4EF262B4" w14:textId="77777777" w:rsidR="001C00ED" w:rsidRPr="00323035" w:rsidRDefault="001C00ED" w:rsidP="00732F6E">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43C16E0E" w14:textId="77777777" w:rsidR="001C00ED" w:rsidRPr="00323035" w:rsidRDefault="001C00ED" w:rsidP="00732F6E">
            <w:pPr>
              <w:pStyle w:val="PargrafodaLista"/>
              <w:ind w:left="0"/>
              <w:jc w:val="center"/>
              <w:rPr>
                <w:rFonts w:ascii="Times New Roman" w:hAnsi="Times New Roman"/>
                <w:i/>
                <w:iCs/>
              </w:rPr>
            </w:pPr>
            <w:r w:rsidRPr="00323035">
              <w:rPr>
                <w:rFonts w:ascii="Times New Roman" w:hAnsi="Times New Roman"/>
                <w:i/>
                <w:iCs/>
              </w:rPr>
              <w:t>ID de Contratação</w:t>
            </w:r>
          </w:p>
        </w:tc>
      </w:tr>
      <w:tr w:rsidR="001C00ED" w:rsidRPr="00323035" w14:paraId="42069630" w14:textId="77777777" w:rsidTr="00732F6E">
        <w:trPr>
          <w:trHeight w:val="626"/>
        </w:trPr>
        <w:tc>
          <w:tcPr>
            <w:tcW w:w="607" w:type="dxa"/>
            <w:vAlign w:val="bottom"/>
          </w:tcPr>
          <w:p w14:paraId="39636BFF" w14:textId="77777777" w:rsidR="001C00ED" w:rsidRDefault="001C00ED" w:rsidP="00732F6E">
            <w:pPr>
              <w:pStyle w:val="PargrafodaLista"/>
              <w:ind w:left="0"/>
              <w:rPr>
                <w:rFonts w:ascii="Times New Roman" w:hAnsi="Times New Roman"/>
                <w:sz w:val="18"/>
                <w:szCs w:val="18"/>
              </w:rPr>
            </w:pPr>
            <w:r w:rsidRPr="00323035">
              <w:rPr>
                <w:rFonts w:ascii="Times New Roman" w:hAnsi="Times New Roman"/>
                <w:sz w:val="18"/>
                <w:szCs w:val="18"/>
              </w:rPr>
              <w:t>01</w:t>
            </w:r>
          </w:p>
          <w:p w14:paraId="3632E7FC" w14:textId="77777777" w:rsidR="001C00ED" w:rsidRDefault="001C00ED" w:rsidP="00732F6E">
            <w:pPr>
              <w:pStyle w:val="PargrafodaLista"/>
              <w:ind w:left="0"/>
              <w:rPr>
                <w:rFonts w:ascii="Times New Roman" w:hAnsi="Times New Roman"/>
                <w:sz w:val="18"/>
                <w:szCs w:val="18"/>
              </w:rPr>
            </w:pPr>
          </w:p>
          <w:p w14:paraId="59FA79EC" w14:textId="77777777" w:rsidR="001C00ED" w:rsidRDefault="001C00ED" w:rsidP="00732F6E">
            <w:pPr>
              <w:pStyle w:val="PargrafodaLista"/>
              <w:ind w:left="0"/>
              <w:rPr>
                <w:rFonts w:ascii="Times New Roman" w:hAnsi="Times New Roman"/>
                <w:sz w:val="18"/>
                <w:szCs w:val="18"/>
              </w:rPr>
            </w:pPr>
          </w:p>
          <w:p w14:paraId="79244898" w14:textId="77777777" w:rsidR="001C00ED" w:rsidRPr="00323035" w:rsidRDefault="001C00ED" w:rsidP="00732F6E">
            <w:pPr>
              <w:pStyle w:val="PargrafodaLista"/>
              <w:ind w:left="0"/>
              <w:rPr>
                <w:rFonts w:ascii="Times New Roman" w:hAnsi="Times New Roman"/>
                <w:sz w:val="18"/>
                <w:szCs w:val="18"/>
              </w:rPr>
            </w:pPr>
          </w:p>
        </w:tc>
        <w:tc>
          <w:tcPr>
            <w:tcW w:w="2572" w:type="dxa"/>
            <w:vAlign w:val="bottom"/>
          </w:tcPr>
          <w:p w14:paraId="0001E4B6"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Ato que autoriza a Contratação Direta nº (11503) | 102-0/2025</w:t>
            </w:r>
          </w:p>
          <w:p w14:paraId="63AFC666" w14:textId="77777777" w:rsidR="001C00ED" w:rsidRDefault="001C00ED" w:rsidP="00732F6E">
            <w:pPr>
              <w:pStyle w:val="PargrafodaLista"/>
              <w:ind w:left="0"/>
              <w:rPr>
                <w:rFonts w:ascii="Times New Roman" w:hAnsi="Times New Roman"/>
                <w:sz w:val="18"/>
                <w:szCs w:val="18"/>
              </w:rPr>
            </w:pPr>
          </w:p>
          <w:p w14:paraId="695B1E4E" w14:textId="77777777" w:rsidR="001C00ED" w:rsidRPr="00323035" w:rsidRDefault="001C00ED" w:rsidP="00732F6E">
            <w:pPr>
              <w:pStyle w:val="PargrafodaLista"/>
              <w:ind w:left="0"/>
              <w:rPr>
                <w:rFonts w:ascii="Times New Roman" w:hAnsi="Times New Roman"/>
                <w:sz w:val="18"/>
                <w:szCs w:val="18"/>
              </w:rPr>
            </w:pPr>
          </w:p>
        </w:tc>
        <w:tc>
          <w:tcPr>
            <w:tcW w:w="3685" w:type="dxa"/>
            <w:vAlign w:val="bottom"/>
          </w:tcPr>
          <w:p w14:paraId="67A68993"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Município de Doverlândia – GO</w:t>
            </w:r>
          </w:p>
          <w:p w14:paraId="7AF8B42D" w14:textId="77777777" w:rsidR="001C00ED" w:rsidRDefault="001C00ED" w:rsidP="00732F6E">
            <w:pPr>
              <w:pStyle w:val="PargrafodaLista"/>
              <w:ind w:left="0"/>
              <w:rPr>
                <w:rFonts w:ascii="Times New Roman" w:hAnsi="Times New Roman"/>
                <w:sz w:val="18"/>
                <w:szCs w:val="18"/>
              </w:rPr>
            </w:pPr>
          </w:p>
          <w:p w14:paraId="32251224" w14:textId="77777777" w:rsidR="001C00ED" w:rsidRDefault="001C00ED" w:rsidP="00732F6E">
            <w:pPr>
              <w:pStyle w:val="PargrafodaLista"/>
              <w:ind w:left="0"/>
              <w:rPr>
                <w:rFonts w:ascii="Times New Roman" w:hAnsi="Times New Roman"/>
                <w:sz w:val="18"/>
                <w:szCs w:val="18"/>
              </w:rPr>
            </w:pPr>
          </w:p>
          <w:p w14:paraId="5335C937" w14:textId="77777777" w:rsidR="001C00ED" w:rsidRPr="00323035" w:rsidRDefault="001C00ED" w:rsidP="00732F6E">
            <w:pPr>
              <w:pStyle w:val="PargrafodaLista"/>
              <w:ind w:left="0"/>
              <w:rPr>
                <w:rFonts w:ascii="Times New Roman" w:hAnsi="Times New Roman"/>
                <w:sz w:val="18"/>
                <w:szCs w:val="18"/>
              </w:rPr>
            </w:pPr>
          </w:p>
        </w:tc>
        <w:tc>
          <w:tcPr>
            <w:tcW w:w="2693" w:type="dxa"/>
            <w:vAlign w:val="bottom"/>
          </w:tcPr>
          <w:p w14:paraId="51753086"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00078790000128-1-000124/2025</w:t>
            </w:r>
          </w:p>
          <w:p w14:paraId="17D373F3" w14:textId="77777777" w:rsidR="001C00ED" w:rsidRDefault="001C00ED" w:rsidP="00732F6E">
            <w:pPr>
              <w:pStyle w:val="PargrafodaLista"/>
              <w:ind w:left="0"/>
              <w:rPr>
                <w:rFonts w:ascii="Times New Roman" w:hAnsi="Times New Roman"/>
                <w:sz w:val="18"/>
                <w:szCs w:val="18"/>
              </w:rPr>
            </w:pPr>
          </w:p>
          <w:p w14:paraId="26140101" w14:textId="77777777" w:rsidR="001C00ED" w:rsidRDefault="001C00ED" w:rsidP="00732F6E">
            <w:pPr>
              <w:pStyle w:val="PargrafodaLista"/>
              <w:ind w:left="0"/>
              <w:rPr>
                <w:rFonts w:ascii="Times New Roman" w:hAnsi="Times New Roman"/>
                <w:sz w:val="18"/>
                <w:szCs w:val="18"/>
              </w:rPr>
            </w:pPr>
          </w:p>
          <w:p w14:paraId="68774107" w14:textId="77777777" w:rsidR="001C00ED" w:rsidRPr="00323035" w:rsidRDefault="001C00ED" w:rsidP="00732F6E">
            <w:pPr>
              <w:pStyle w:val="PargrafodaLista"/>
              <w:ind w:left="0"/>
              <w:rPr>
                <w:rFonts w:ascii="Times New Roman" w:hAnsi="Times New Roman"/>
                <w:sz w:val="18"/>
                <w:szCs w:val="18"/>
              </w:rPr>
            </w:pPr>
          </w:p>
        </w:tc>
      </w:tr>
      <w:tr w:rsidR="001C00ED" w:rsidRPr="004D0153" w14:paraId="63AADBA0" w14:textId="77777777" w:rsidTr="00732F6E">
        <w:tc>
          <w:tcPr>
            <w:tcW w:w="607" w:type="dxa"/>
            <w:vAlign w:val="bottom"/>
          </w:tcPr>
          <w:p w14:paraId="11BC97D1" w14:textId="77777777" w:rsidR="001C00ED" w:rsidRDefault="001C00ED" w:rsidP="00732F6E">
            <w:pPr>
              <w:pStyle w:val="PargrafodaLista"/>
              <w:ind w:left="0"/>
              <w:rPr>
                <w:rFonts w:ascii="Times New Roman" w:hAnsi="Times New Roman"/>
                <w:sz w:val="18"/>
                <w:szCs w:val="18"/>
              </w:rPr>
            </w:pPr>
            <w:r w:rsidRPr="00323035">
              <w:rPr>
                <w:rFonts w:ascii="Times New Roman" w:hAnsi="Times New Roman"/>
                <w:sz w:val="18"/>
                <w:szCs w:val="18"/>
              </w:rPr>
              <w:t>02</w:t>
            </w:r>
          </w:p>
          <w:p w14:paraId="0B18E161" w14:textId="77777777" w:rsidR="001C00ED" w:rsidRDefault="001C00ED" w:rsidP="00732F6E">
            <w:pPr>
              <w:pStyle w:val="PargrafodaLista"/>
              <w:ind w:left="0"/>
              <w:rPr>
                <w:rFonts w:ascii="Times New Roman" w:hAnsi="Times New Roman"/>
                <w:sz w:val="18"/>
                <w:szCs w:val="18"/>
              </w:rPr>
            </w:pPr>
          </w:p>
          <w:p w14:paraId="548AFF68" w14:textId="77777777" w:rsidR="001C00ED" w:rsidRPr="00323035" w:rsidRDefault="001C00ED" w:rsidP="00732F6E">
            <w:pPr>
              <w:pStyle w:val="PargrafodaLista"/>
              <w:ind w:left="0"/>
              <w:rPr>
                <w:rFonts w:ascii="Times New Roman" w:hAnsi="Times New Roman"/>
                <w:sz w:val="18"/>
                <w:szCs w:val="18"/>
              </w:rPr>
            </w:pPr>
          </w:p>
        </w:tc>
        <w:tc>
          <w:tcPr>
            <w:tcW w:w="2572" w:type="dxa"/>
            <w:vAlign w:val="bottom"/>
          </w:tcPr>
          <w:p w14:paraId="73752952"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Ato que autoriza a Contratação Direta nº 6/2025</w:t>
            </w:r>
          </w:p>
          <w:p w14:paraId="70BF283F" w14:textId="77777777" w:rsidR="001C00ED" w:rsidRPr="00323035" w:rsidRDefault="001C00ED" w:rsidP="00732F6E">
            <w:pPr>
              <w:pStyle w:val="PargrafodaLista"/>
              <w:ind w:left="0"/>
              <w:rPr>
                <w:rFonts w:ascii="Times New Roman" w:hAnsi="Times New Roman"/>
                <w:sz w:val="18"/>
                <w:szCs w:val="18"/>
              </w:rPr>
            </w:pPr>
          </w:p>
        </w:tc>
        <w:tc>
          <w:tcPr>
            <w:tcW w:w="3685" w:type="dxa"/>
            <w:vAlign w:val="bottom"/>
          </w:tcPr>
          <w:p w14:paraId="7077E3A8"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Consórcio Intermunicipal da Região Oeste Metropolitana de São Paulo – SP</w:t>
            </w:r>
          </w:p>
          <w:p w14:paraId="42659E17" w14:textId="77777777" w:rsidR="001C00ED" w:rsidRPr="00323035" w:rsidRDefault="001C00ED" w:rsidP="00732F6E">
            <w:pPr>
              <w:pStyle w:val="PargrafodaLista"/>
              <w:ind w:left="0"/>
              <w:rPr>
                <w:rFonts w:ascii="Times New Roman" w:hAnsi="Times New Roman"/>
                <w:sz w:val="18"/>
                <w:szCs w:val="18"/>
              </w:rPr>
            </w:pPr>
          </w:p>
        </w:tc>
        <w:tc>
          <w:tcPr>
            <w:tcW w:w="2693" w:type="dxa"/>
            <w:vAlign w:val="bottom"/>
          </w:tcPr>
          <w:p w14:paraId="4F6EAE26" w14:textId="77777777" w:rsidR="001C00ED" w:rsidRDefault="001C00ED" w:rsidP="00732F6E">
            <w:pPr>
              <w:pStyle w:val="PargrafodaLista"/>
              <w:ind w:left="0"/>
              <w:rPr>
                <w:rFonts w:ascii="Times New Roman" w:hAnsi="Times New Roman"/>
                <w:sz w:val="18"/>
                <w:szCs w:val="18"/>
              </w:rPr>
            </w:pPr>
            <w:r>
              <w:rPr>
                <w:rFonts w:ascii="Times New Roman" w:hAnsi="Times New Roman"/>
                <w:sz w:val="18"/>
                <w:szCs w:val="18"/>
              </w:rPr>
              <w:t>20301484000116-1-000011/2025</w:t>
            </w:r>
          </w:p>
          <w:p w14:paraId="641BC0D1" w14:textId="77777777" w:rsidR="001C00ED" w:rsidRDefault="001C00ED" w:rsidP="00732F6E">
            <w:pPr>
              <w:pStyle w:val="PargrafodaLista"/>
              <w:ind w:left="0"/>
              <w:rPr>
                <w:rFonts w:ascii="Times New Roman" w:hAnsi="Times New Roman"/>
                <w:sz w:val="18"/>
                <w:szCs w:val="18"/>
              </w:rPr>
            </w:pPr>
          </w:p>
          <w:p w14:paraId="17C10A0A" w14:textId="77777777" w:rsidR="001C00ED" w:rsidRPr="00323035" w:rsidRDefault="001C00ED" w:rsidP="00732F6E">
            <w:pPr>
              <w:pStyle w:val="PargrafodaLista"/>
              <w:ind w:left="0"/>
              <w:rPr>
                <w:rFonts w:ascii="Times New Roman" w:hAnsi="Times New Roman"/>
                <w:sz w:val="18"/>
                <w:szCs w:val="18"/>
              </w:rPr>
            </w:pPr>
          </w:p>
        </w:tc>
      </w:tr>
    </w:tbl>
    <w:p w14:paraId="2CB87998" w14:textId="77777777" w:rsidR="001C00ED" w:rsidRPr="004D0153" w:rsidRDefault="001C00ED" w:rsidP="001C00ED">
      <w:pPr>
        <w:pStyle w:val="PargrafodaLista"/>
        <w:ind w:left="426"/>
        <w:rPr>
          <w:rFonts w:ascii="Times New Roman" w:hAnsi="Times New Roman"/>
          <w:highlight w:val="lightGray"/>
        </w:rPr>
      </w:pPr>
    </w:p>
    <w:p w14:paraId="3C1D8859" w14:textId="77777777" w:rsidR="001C00ED" w:rsidRPr="00006EE8" w:rsidRDefault="001C00ED" w:rsidP="001C00ED">
      <w:pPr>
        <w:pStyle w:val="PargrafodaLista"/>
        <w:numPr>
          <w:ilvl w:val="0"/>
          <w:numId w:val="206"/>
        </w:numPr>
        <w:spacing w:after="0" w:line="240" w:lineRule="auto"/>
        <w:ind w:left="426" w:hanging="426"/>
        <w:jc w:val="both"/>
        <w:rPr>
          <w:rFonts w:ascii="Times New Roman" w:hAnsi="Times New Roman"/>
        </w:rPr>
      </w:pPr>
      <w:r w:rsidRPr="00006EE8">
        <w:rPr>
          <w:rFonts w:ascii="Times New Roman" w:hAnsi="Times New Roman"/>
        </w:rPr>
        <w:t xml:space="preserve">Adicionalmente, foi realizada consulta ao Banco de Preços do Tribunal de Contas do Estado de Minas </w:t>
      </w:r>
    </w:p>
    <w:p w14:paraId="540486C9" w14:textId="77777777" w:rsidR="001C00ED" w:rsidRPr="00006EE8" w:rsidRDefault="001C00ED" w:rsidP="001C00ED">
      <w:pPr>
        <w:pStyle w:val="PargrafodaLista"/>
        <w:ind w:left="426"/>
        <w:rPr>
          <w:rFonts w:ascii="Times New Roman" w:hAnsi="Times New Roman"/>
        </w:rPr>
      </w:pPr>
      <w:r w:rsidRPr="00006EE8">
        <w:rPr>
          <w:rFonts w:ascii="Times New Roman" w:hAnsi="Times New Roman"/>
        </w:rPr>
        <w:t>Gerais</w:t>
      </w:r>
      <w:r>
        <w:rPr>
          <w:rFonts w:ascii="Times New Roman" w:hAnsi="Times New Roman"/>
        </w:rPr>
        <w:t>.</w:t>
      </w:r>
    </w:p>
    <w:p w14:paraId="26CC8CCA" w14:textId="77777777" w:rsidR="001C00ED" w:rsidRPr="00E558B5" w:rsidRDefault="001C00ED" w:rsidP="001C00ED">
      <w:pPr>
        <w:pStyle w:val="PargrafodaLista"/>
        <w:numPr>
          <w:ilvl w:val="0"/>
          <w:numId w:val="182"/>
        </w:numPr>
        <w:spacing w:after="0" w:line="240" w:lineRule="auto"/>
        <w:ind w:left="426" w:hanging="426"/>
        <w:jc w:val="both"/>
        <w:rPr>
          <w:rFonts w:ascii="Times New Roman" w:hAnsi="Times New Roman"/>
        </w:rPr>
      </w:pPr>
      <w:r w:rsidRPr="00E558B5">
        <w:rPr>
          <w:rFonts w:ascii="Times New Roman" w:hAnsi="Times New Roman"/>
        </w:rPr>
        <w:t>Para maior robustez na pesquisa, fo</w:t>
      </w:r>
      <w:r>
        <w:rPr>
          <w:rFonts w:ascii="Times New Roman" w:hAnsi="Times New Roman"/>
        </w:rPr>
        <w:t>i</w:t>
      </w:r>
      <w:r w:rsidRPr="00E558B5">
        <w:rPr>
          <w:rFonts w:ascii="Times New Roman" w:hAnsi="Times New Roman"/>
        </w:rPr>
        <w:t xml:space="preserve">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1041E56C" w14:textId="77777777" w:rsidR="001C00ED" w:rsidRPr="00EC6CB0" w:rsidRDefault="001C00ED" w:rsidP="001C00ED">
      <w:pPr>
        <w:pStyle w:val="PargrafodaLista"/>
        <w:ind w:left="426"/>
        <w:rPr>
          <w:rFonts w:ascii="Times New Roman" w:hAnsi="Times New Roman"/>
        </w:rPr>
      </w:pPr>
      <w:r w:rsidRPr="00E558B5">
        <w:rPr>
          <w:rFonts w:ascii="Times New Roman" w:hAnsi="Times New Roman"/>
        </w:rPr>
        <w:t>Site consultado:</w:t>
      </w:r>
      <w:r w:rsidRPr="00E558B5">
        <w:rPr>
          <w:rFonts w:ascii="Times New Roman" w:hAnsi="Times New Roman"/>
        </w:rPr>
        <w:tab/>
      </w:r>
      <w:r w:rsidRPr="00EC6CB0">
        <w:rPr>
          <w:rFonts w:ascii="Times New Roman" w:hAnsi="Times New Roman"/>
        </w:rPr>
        <w:br/>
        <w:t xml:space="preserve">• </w:t>
      </w:r>
      <w:hyperlink r:id="rId15" w:history="1">
        <w:r w:rsidRPr="00EC6CB0">
          <w:rPr>
            <w:rStyle w:val="Hyperlink"/>
            <w:color w:val="auto"/>
          </w:rPr>
          <w:t>www.camisadimona.com.br</w:t>
        </w:r>
      </w:hyperlink>
    </w:p>
    <w:p w14:paraId="4B0B1103" w14:textId="77777777" w:rsidR="001C00ED" w:rsidRDefault="001C00ED" w:rsidP="001C00ED">
      <w:pPr>
        <w:pStyle w:val="PargrafodaLista"/>
        <w:ind w:left="426"/>
        <w:rPr>
          <w:rFonts w:ascii="Times New Roman" w:hAnsi="Times New Roman"/>
        </w:rPr>
      </w:pPr>
    </w:p>
    <w:p w14:paraId="02988373" w14:textId="77777777" w:rsidR="001C00ED" w:rsidRPr="00F77A17" w:rsidRDefault="001C00ED" w:rsidP="001C00ED">
      <w:pPr>
        <w:pStyle w:val="PargrafodaLista"/>
        <w:numPr>
          <w:ilvl w:val="0"/>
          <w:numId w:val="206"/>
        </w:numPr>
        <w:spacing w:after="0" w:line="240" w:lineRule="auto"/>
        <w:ind w:left="426" w:hanging="426"/>
        <w:jc w:val="both"/>
        <w:rPr>
          <w:rFonts w:ascii="Times New Roman" w:hAnsi="Times New Roman"/>
        </w:rPr>
      </w:pPr>
      <w:r>
        <w:rPr>
          <w:rFonts w:ascii="Times New Roman" w:hAnsi="Times New Roman"/>
        </w:rPr>
        <w:lastRenderedPageBreak/>
        <w:t>P</w:t>
      </w:r>
      <w:r w:rsidRPr="00F77A17">
        <w:rPr>
          <w:rFonts w:ascii="Times New Roman" w:hAnsi="Times New Roman"/>
        </w:rPr>
        <w:t xml:space="preserve">or fim, registra-se que a Câmara Municipal de Extrema não possui atualmente contrato vigente relacionado </w:t>
      </w:r>
      <w:r>
        <w:rPr>
          <w:rFonts w:ascii="Times New Roman" w:hAnsi="Times New Roman"/>
        </w:rPr>
        <w:t>à a</w:t>
      </w:r>
      <w:r w:rsidRPr="00323035">
        <w:rPr>
          <w:rFonts w:ascii="Times New Roman" w:hAnsi="Times New Roman"/>
        </w:rPr>
        <w:t xml:space="preserve">quisição de </w:t>
      </w:r>
      <w:r>
        <w:rPr>
          <w:rFonts w:ascii="Times New Roman" w:hAnsi="Times New Roman"/>
        </w:rPr>
        <w:t>camisetas</w:t>
      </w:r>
      <w:r w:rsidRPr="00F77A17">
        <w:rPr>
          <w:rFonts w:ascii="Times New Roman" w:hAnsi="Times New Roman"/>
        </w:rPr>
        <w:t xml:space="preserve">, o que reforça a necessidade de levantamento externo de referências de preços. </w:t>
      </w:r>
    </w:p>
    <w:p w14:paraId="60A369E0" w14:textId="77777777" w:rsidR="00D172E9" w:rsidRDefault="00D172E9" w:rsidP="00D172E9">
      <w:pPr>
        <w:pStyle w:val="PargrafodaLista"/>
        <w:spacing w:after="0" w:line="240" w:lineRule="auto"/>
        <w:ind w:left="426"/>
        <w:jc w:val="both"/>
      </w:pPr>
    </w:p>
    <w:p w14:paraId="0E3487C7" w14:textId="77777777" w:rsidR="001C00ED" w:rsidRDefault="001C00ED" w:rsidP="00D172E9">
      <w:pPr>
        <w:pStyle w:val="PargrafodaLista"/>
        <w:spacing w:after="0" w:line="240" w:lineRule="auto"/>
        <w:ind w:left="426"/>
        <w:jc w:val="both"/>
      </w:pPr>
    </w:p>
    <w:tbl>
      <w:tblPr>
        <w:tblStyle w:val="Tabelacomgrade"/>
        <w:tblW w:w="9219" w:type="dxa"/>
        <w:tblLook w:val="04A0" w:firstRow="1" w:lastRow="0" w:firstColumn="1" w:lastColumn="0" w:noHBand="0" w:noVBand="1"/>
      </w:tblPr>
      <w:tblGrid>
        <w:gridCol w:w="694"/>
        <w:gridCol w:w="5120"/>
        <w:gridCol w:w="1150"/>
        <w:gridCol w:w="983"/>
        <w:gridCol w:w="1272"/>
      </w:tblGrid>
      <w:tr w:rsidR="001C00ED" w:rsidRPr="00F15F12" w14:paraId="5E1F7A11" w14:textId="77777777" w:rsidTr="00732F6E">
        <w:trPr>
          <w:trHeight w:val="852"/>
        </w:trPr>
        <w:tc>
          <w:tcPr>
            <w:tcW w:w="555" w:type="dxa"/>
            <w:hideMark/>
          </w:tcPr>
          <w:p w14:paraId="37B7E0C5" w14:textId="77777777" w:rsidR="001C00ED" w:rsidRPr="00785ACF" w:rsidRDefault="001C00ED" w:rsidP="00732F6E">
            <w:pPr>
              <w:jc w:val="center"/>
              <w:rPr>
                <w:rFonts w:ascii="Arial" w:hAnsi="Arial" w:cs="Arial"/>
                <w:b/>
                <w:bCs/>
                <w:color w:val="000000"/>
              </w:rPr>
            </w:pPr>
            <w:r w:rsidRPr="00785ACF">
              <w:rPr>
                <w:rFonts w:ascii="Arial" w:hAnsi="Arial" w:cs="Arial"/>
                <w:b/>
                <w:bCs/>
                <w:color w:val="000000"/>
              </w:rPr>
              <w:t>ITEM</w:t>
            </w:r>
          </w:p>
        </w:tc>
        <w:tc>
          <w:tcPr>
            <w:tcW w:w="5677" w:type="dxa"/>
            <w:hideMark/>
          </w:tcPr>
          <w:p w14:paraId="2436B046" w14:textId="77777777" w:rsidR="001C00ED" w:rsidRPr="00785ACF" w:rsidRDefault="001C00ED" w:rsidP="00732F6E">
            <w:pPr>
              <w:jc w:val="center"/>
              <w:rPr>
                <w:rFonts w:ascii="Arial" w:hAnsi="Arial" w:cs="Arial"/>
                <w:b/>
                <w:bCs/>
                <w:color w:val="000000"/>
              </w:rPr>
            </w:pPr>
            <w:r w:rsidRPr="00785ACF">
              <w:rPr>
                <w:rFonts w:ascii="Arial" w:hAnsi="Arial" w:cs="Arial"/>
                <w:b/>
                <w:bCs/>
                <w:color w:val="000000"/>
              </w:rPr>
              <w:t>DESCRIÇÃO</w:t>
            </w:r>
          </w:p>
        </w:tc>
        <w:tc>
          <w:tcPr>
            <w:tcW w:w="1134" w:type="dxa"/>
            <w:hideMark/>
          </w:tcPr>
          <w:p w14:paraId="61152493" w14:textId="77777777" w:rsidR="001C00ED" w:rsidRPr="00785ACF" w:rsidRDefault="001C00ED" w:rsidP="00732F6E">
            <w:pPr>
              <w:jc w:val="center"/>
              <w:rPr>
                <w:rFonts w:ascii="Arial" w:hAnsi="Arial" w:cs="Arial"/>
                <w:b/>
                <w:bCs/>
                <w:color w:val="000000"/>
              </w:rPr>
            </w:pPr>
            <w:r w:rsidRPr="00785ACF">
              <w:rPr>
                <w:rFonts w:ascii="Arial" w:hAnsi="Arial" w:cs="Arial"/>
                <w:b/>
                <w:bCs/>
                <w:color w:val="000000"/>
              </w:rPr>
              <w:t>MEDIANA VALOR UNIT.</w:t>
            </w:r>
          </w:p>
        </w:tc>
        <w:tc>
          <w:tcPr>
            <w:tcW w:w="719" w:type="dxa"/>
            <w:hideMark/>
          </w:tcPr>
          <w:p w14:paraId="03290F9F" w14:textId="77777777" w:rsidR="001C00ED" w:rsidRPr="00785ACF" w:rsidRDefault="001C00ED" w:rsidP="00732F6E">
            <w:pPr>
              <w:jc w:val="center"/>
              <w:rPr>
                <w:rFonts w:ascii="Arial" w:hAnsi="Arial" w:cs="Arial"/>
                <w:b/>
                <w:bCs/>
                <w:color w:val="000000"/>
              </w:rPr>
            </w:pPr>
            <w:r w:rsidRPr="00785ACF">
              <w:rPr>
                <w:rFonts w:ascii="Arial" w:hAnsi="Arial" w:cs="Arial"/>
                <w:b/>
                <w:bCs/>
                <w:color w:val="000000"/>
              </w:rPr>
              <w:t>QUANT.</w:t>
            </w:r>
          </w:p>
        </w:tc>
        <w:tc>
          <w:tcPr>
            <w:tcW w:w="1134" w:type="dxa"/>
            <w:hideMark/>
          </w:tcPr>
          <w:p w14:paraId="5948EFAC" w14:textId="48F6BA51" w:rsidR="001C00ED" w:rsidRPr="00785ACF" w:rsidRDefault="001C00ED" w:rsidP="00732F6E">
            <w:pPr>
              <w:jc w:val="center"/>
              <w:rPr>
                <w:rFonts w:ascii="Arial" w:hAnsi="Arial" w:cs="Arial"/>
                <w:b/>
                <w:bCs/>
                <w:color w:val="000000"/>
              </w:rPr>
            </w:pPr>
            <w:r w:rsidRPr="00785ACF">
              <w:rPr>
                <w:rFonts w:ascii="Arial" w:hAnsi="Arial" w:cs="Arial"/>
                <w:b/>
                <w:bCs/>
                <w:color w:val="000000"/>
              </w:rPr>
              <w:t xml:space="preserve">VALOR </w:t>
            </w:r>
            <w:r>
              <w:rPr>
                <w:rFonts w:ascii="Arial" w:hAnsi="Arial" w:cs="Arial"/>
                <w:b/>
                <w:bCs/>
                <w:color w:val="000000"/>
              </w:rPr>
              <w:t>GLOBAL ESTIMADO</w:t>
            </w:r>
          </w:p>
        </w:tc>
      </w:tr>
      <w:tr w:rsidR="001C00ED" w:rsidRPr="00F15F12" w14:paraId="173E25F0" w14:textId="77777777" w:rsidTr="00732F6E">
        <w:trPr>
          <w:trHeight w:val="1482"/>
        </w:trPr>
        <w:tc>
          <w:tcPr>
            <w:tcW w:w="555" w:type="dxa"/>
            <w:hideMark/>
          </w:tcPr>
          <w:p w14:paraId="789AD42F" w14:textId="77777777" w:rsidR="001C00ED" w:rsidRPr="00785ACF" w:rsidRDefault="001C00ED" w:rsidP="00732F6E">
            <w:pPr>
              <w:jc w:val="center"/>
              <w:rPr>
                <w:rFonts w:ascii="Arial" w:hAnsi="Arial" w:cs="Arial"/>
                <w:color w:val="000000"/>
              </w:rPr>
            </w:pPr>
            <w:r w:rsidRPr="00785ACF">
              <w:rPr>
                <w:rFonts w:ascii="Arial" w:hAnsi="Arial" w:cs="Arial"/>
                <w:color w:val="000000"/>
              </w:rPr>
              <w:t>01</w:t>
            </w:r>
          </w:p>
        </w:tc>
        <w:tc>
          <w:tcPr>
            <w:tcW w:w="5677" w:type="dxa"/>
            <w:hideMark/>
          </w:tcPr>
          <w:p w14:paraId="66CB127F" w14:textId="77777777" w:rsidR="001C00ED" w:rsidRPr="00785ACF" w:rsidRDefault="001C00ED" w:rsidP="00732F6E">
            <w:pPr>
              <w:jc w:val="both"/>
              <w:rPr>
                <w:rFonts w:ascii="Arial" w:hAnsi="Arial" w:cs="Arial"/>
                <w:color w:val="000000"/>
              </w:rPr>
            </w:pPr>
            <w:r w:rsidRPr="00785ACF">
              <w:rPr>
                <w:rFonts w:ascii="Arial" w:hAnsi="Arial" w:cs="Arial"/>
                <w:color w:val="000000"/>
              </w:rPr>
              <w:t xml:space="preserve">Aquisição de camisetas na cor lilás em algodão fio 30 penteado, colarinho roxo, com impressões coloridas frente e verso sem perder a definição e qualidade, em conformidade com o modelo. </w:t>
            </w:r>
          </w:p>
        </w:tc>
        <w:tc>
          <w:tcPr>
            <w:tcW w:w="1134" w:type="dxa"/>
            <w:noWrap/>
            <w:hideMark/>
          </w:tcPr>
          <w:p w14:paraId="1791830E" w14:textId="77777777" w:rsidR="001C00ED" w:rsidRPr="00785ACF" w:rsidRDefault="001C00ED" w:rsidP="00732F6E">
            <w:pPr>
              <w:jc w:val="center"/>
              <w:rPr>
                <w:rFonts w:ascii="Arial" w:hAnsi="Arial" w:cs="Arial"/>
                <w:color w:val="000000"/>
              </w:rPr>
            </w:pPr>
            <w:r w:rsidRPr="00785ACF">
              <w:rPr>
                <w:rFonts w:ascii="Arial" w:hAnsi="Arial" w:cs="Arial"/>
                <w:color w:val="000000"/>
              </w:rPr>
              <w:t>R$ 44,23</w:t>
            </w:r>
          </w:p>
        </w:tc>
        <w:tc>
          <w:tcPr>
            <w:tcW w:w="719" w:type="dxa"/>
            <w:hideMark/>
          </w:tcPr>
          <w:p w14:paraId="445D7FA9" w14:textId="77777777" w:rsidR="001C00ED" w:rsidRPr="00785ACF" w:rsidRDefault="001C00ED" w:rsidP="00732F6E">
            <w:pPr>
              <w:jc w:val="center"/>
              <w:rPr>
                <w:rFonts w:ascii="Arial" w:hAnsi="Arial" w:cs="Arial"/>
                <w:color w:val="000000"/>
              </w:rPr>
            </w:pPr>
            <w:r w:rsidRPr="00785ACF">
              <w:rPr>
                <w:rFonts w:ascii="Arial" w:hAnsi="Arial" w:cs="Arial"/>
                <w:color w:val="000000"/>
              </w:rPr>
              <w:t>300    sendo:</w:t>
            </w:r>
            <w:r w:rsidRPr="00785ACF">
              <w:rPr>
                <w:rFonts w:ascii="Arial" w:hAnsi="Arial" w:cs="Arial"/>
                <w:color w:val="000000"/>
              </w:rPr>
              <w:br/>
              <w:t>100 P</w:t>
            </w:r>
            <w:r w:rsidRPr="00785ACF">
              <w:rPr>
                <w:rFonts w:ascii="Arial" w:hAnsi="Arial" w:cs="Arial"/>
                <w:color w:val="000000"/>
              </w:rPr>
              <w:br/>
              <w:t>100 M</w:t>
            </w:r>
            <w:r w:rsidRPr="00785ACF">
              <w:rPr>
                <w:rFonts w:ascii="Arial" w:hAnsi="Arial" w:cs="Arial"/>
                <w:color w:val="000000"/>
              </w:rPr>
              <w:br/>
              <w:t>100 G</w:t>
            </w:r>
          </w:p>
        </w:tc>
        <w:tc>
          <w:tcPr>
            <w:tcW w:w="1134" w:type="dxa"/>
            <w:noWrap/>
            <w:hideMark/>
          </w:tcPr>
          <w:p w14:paraId="51F74C7D" w14:textId="77777777" w:rsidR="001C00ED" w:rsidRPr="00785ACF" w:rsidRDefault="001C00ED" w:rsidP="00732F6E">
            <w:pPr>
              <w:jc w:val="center"/>
              <w:rPr>
                <w:rFonts w:ascii="Arial" w:hAnsi="Arial" w:cs="Arial"/>
                <w:color w:val="000000"/>
              </w:rPr>
            </w:pPr>
            <w:r w:rsidRPr="00785ACF">
              <w:rPr>
                <w:rFonts w:ascii="Arial" w:hAnsi="Arial" w:cs="Arial"/>
                <w:color w:val="000000"/>
              </w:rPr>
              <w:t>R$ 13.269,00</w:t>
            </w:r>
          </w:p>
        </w:tc>
      </w:tr>
      <w:tr w:rsidR="001C00ED" w:rsidRPr="00F15F12" w14:paraId="6432EA10" w14:textId="77777777" w:rsidTr="00732F6E">
        <w:trPr>
          <w:trHeight w:val="1688"/>
        </w:trPr>
        <w:tc>
          <w:tcPr>
            <w:tcW w:w="555" w:type="dxa"/>
            <w:hideMark/>
          </w:tcPr>
          <w:p w14:paraId="46422973" w14:textId="77777777" w:rsidR="001C00ED" w:rsidRPr="00785ACF" w:rsidRDefault="001C00ED" w:rsidP="00732F6E">
            <w:pPr>
              <w:jc w:val="center"/>
              <w:rPr>
                <w:rFonts w:ascii="Arial" w:hAnsi="Arial" w:cs="Arial"/>
                <w:color w:val="000000"/>
              </w:rPr>
            </w:pPr>
            <w:r w:rsidRPr="00785ACF">
              <w:rPr>
                <w:rFonts w:ascii="Arial" w:hAnsi="Arial" w:cs="Arial"/>
                <w:color w:val="000000"/>
              </w:rPr>
              <w:t>02</w:t>
            </w:r>
          </w:p>
        </w:tc>
        <w:tc>
          <w:tcPr>
            <w:tcW w:w="5677" w:type="dxa"/>
            <w:hideMark/>
          </w:tcPr>
          <w:p w14:paraId="733D02A2" w14:textId="77777777" w:rsidR="001C00ED" w:rsidRPr="00785ACF" w:rsidRDefault="001C00ED" w:rsidP="00732F6E">
            <w:pPr>
              <w:jc w:val="both"/>
              <w:rPr>
                <w:rFonts w:ascii="Arial" w:hAnsi="Arial" w:cs="Arial"/>
                <w:color w:val="000000"/>
              </w:rPr>
            </w:pPr>
            <w:r w:rsidRPr="00785ACF">
              <w:rPr>
                <w:rFonts w:ascii="Arial" w:hAnsi="Arial" w:cs="Arial"/>
                <w:color w:val="000000"/>
              </w:rPr>
              <w:t>Aquisição de camisetas na cor roxa em algodão fio 30 penteado, colarinho e punhos amarelos, com impressões coloridas frente e verso sem perder a definição e qualidade, em conformidade com o modelo.</w:t>
            </w:r>
          </w:p>
        </w:tc>
        <w:tc>
          <w:tcPr>
            <w:tcW w:w="1134" w:type="dxa"/>
            <w:noWrap/>
            <w:hideMark/>
          </w:tcPr>
          <w:p w14:paraId="069AE33C" w14:textId="77777777" w:rsidR="001C00ED" w:rsidRPr="00785ACF" w:rsidRDefault="001C00ED" w:rsidP="00732F6E">
            <w:pPr>
              <w:jc w:val="center"/>
              <w:rPr>
                <w:rFonts w:ascii="Arial" w:hAnsi="Arial" w:cs="Arial"/>
                <w:color w:val="000000"/>
              </w:rPr>
            </w:pPr>
            <w:r w:rsidRPr="00785ACF">
              <w:rPr>
                <w:rFonts w:ascii="Arial" w:hAnsi="Arial" w:cs="Arial"/>
                <w:color w:val="000000"/>
              </w:rPr>
              <w:t>R$ 44,23</w:t>
            </w:r>
          </w:p>
        </w:tc>
        <w:tc>
          <w:tcPr>
            <w:tcW w:w="719" w:type="dxa"/>
            <w:hideMark/>
          </w:tcPr>
          <w:p w14:paraId="7F0C3B4D" w14:textId="77777777" w:rsidR="001C00ED" w:rsidRPr="00785ACF" w:rsidRDefault="001C00ED" w:rsidP="00732F6E">
            <w:pPr>
              <w:jc w:val="center"/>
              <w:rPr>
                <w:rFonts w:ascii="Arial" w:hAnsi="Arial" w:cs="Arial"/>
                <w:color w:val="000000"/>
              </w:rPr>
            </w:pPr>
            <w:r w:rsidRPr="00785ACF">
              <w:rPr>
                <w:rFonts w:ascii="Arial" w:hAnsi="Arial" w:cs="Arial"/>
                <w:color w:val="000000"/>
              </w:rPr>
              <w:t>25   sendo:</w:t>
            </w:r>
            <w:r w:rsidRPr="00785ACF">
              <w:rPr>
                <w:rFonts w:ascii="Arial" w:hAnsi="Arial" w:cs="Arial"/>
                <w:color w:val="000000"/>
              </w:rPr>
              <w:br/>
              <w:t>08 P</w:t>
            </w:r>
            <w:r w:rsidRPr="00785ACF">
              <w:rPr>
                <w:rFonts w:ascii="Arial" w:hAnsi="Arial" w:cs="Arial"/>
                <w:color w:val="000000"/>
              </w:rPr>
              <w:br/>
              <w:t>6 M</w:t>
            </w:r>
            <w:r w:rsidRPr="00785ACF">
              <w:rPr>
                <w:rFonts w:ascii="Arial" w:hAnsi="Arial" w:cs="Arial"/>
                <w:color w:val="000000"/>
              </w:rPr>
              <w:br/>
              <w:t>7 G</w:t>
            </w:r>
            <w:r w:rsidRPr="00785ACF">
              <w:rPr>
                <w:rFonts w:ascii="Arial" w:hAnsi="Arial" w:cs="Arial"/>
                <w:color w:val="000000"/>
              </w:rPr>
              <w:br/>
              <w:t>4 GG</w:t>
            </w:r>
          </w:p>
        </w:tc>
        <w:tc>
          <w:tcPr>
            <w:tcW w:w="1134" w:type="dxa"/>
            <w:noWrap/>
            <w:hideMark/>
          </w:tcPr>
          <w:p w14:paraId="134BF641" w14:textId="77777777" w:rsidR="001C00ED" w:rsidRPr="00785ACF" w:rsidRDefault="001C00ED" w:rsidP="00732F6E">
            <w:pPr>
              <w:jc w:val="center"/>
              <w:rPr>
                <w:rFonts w:ascii="Arial" w:hAnsi="Arial" w:cs="Arial"/>
                <w:color w:val="000000"/>
              </w:rPr>
            </w:pPr>
            <w:r w:rsidRPr="00785ACF">
              <w:rPr>
                <w:rFonts w:ascii="Arial" w:hAnsi="Arial" w:cs="Arial"/>
                <w:color w:val="000000"/>
              </w:rPr>
              <w:t>R$ 1.105,75</w:t>
            </w:r>
          </w:p>
        </w:tc>
      </w:tr>
      <w:tr w:rsidR="001C00ED" w:rsidRPr="00F15F12" w14:paraId="47B07E50" w14:textId="77777777" w:rsidTr="00732F6E">
        <w:trPr>
          <w:trHeight w:val="893"/>
        </w:trPr>
        <w:tc>
          <w:tcPr>
            <w:tcW w:w="8085" w:type="dxa"/>
            <w:gridSpan w:val="4"/>
          </w:tcPr>
          <w:p w14:paraId="104A4879" w14:textId="77777777" w:rsidR="001C00ED" w:rsidRPr="00785ACF" w:rsidRDefault="001C00ED" w:rsidP="00732F6E">
            <w:pPr>
              <w:jc w:val="center"/>
              <w:rPr>
                <w:rFonts w:ascii="Arial" w:hAnsi="Arial" w:cs="Arial"/>
                <w:color w:val="000000"/>
              </w:rPr>
            </w:pPr>
          </w:p>
          <w:p w14:paraId="0CCB0993" w14:textId="5C71E2ED" w:rsidR="001C00ED" w:rsidRPr="00785ACF" w:rsidRDefault="001C00ED" w:rsidP="00732F6E">
            <w:pPr>
              <w:jc w:val="center"/>
              <w:rPr>
                <w:rFonts w:ascii="Arial" w:hAnsi="Arial" w:cs="Arial"/>
                <w:b/>
                <w:bCs/>
                <w:color w:val="000000"/>
              </w:rPr>
            </w:pPr>
            <w:r w:rsidRPr="00785ACF">
              <w:rPr>
                <w:rFonts w:ascii="Arial" w:hAnsi="Arial" w:cs="Arial"/>
                <w:b/>
                <w:bCs/>
                <w:color w:val="000000"/>
              </w:rPr>
              <w:t xml:space="preserve">VALOR </w:t>
            </w:r>
            <w:r>
              <w:rPr>
                <w:rFonts w:ascii="Arial" w:hAnsi="Arial" w:cs="Arial"/>
                <w:b/>
                <w:bCs/>
                <w:color w:val="000000"/>
              </w:rPr>
              <w:t>GLOBAL ESTIMADO</w:t>
            </w:r>
          </w:p>
        </w:tc>
        <w:tc>
          <w:tcPr>
            <w:tcW w:w="1134" w:type="dxa"/>
            <w:noWrap/>
          </w:tcPr>
          <w:p w14:paraId="643B080B" w14:textId="77777777" w:rsidR="001C00ED" w:rsidRPr="00785ACF" w:rsidRDefault="001C00ED" w:rsidP="00732F6E">
            <w:pPr>
              <w:jc w:val="center"/>
              <w:rPr>
                <w:rFonts w:ascii="Arial" w:hAnsi="Arial" w:cs="Arial"/>
                <w:color w:val="000000"/>
              </w:rPr>
            </w:pPr>
            <w:r w:rsidRPr="00785ACF">
              <w:rPr>
                <w:rFonts w:ascii="Arial" w:hAnsi="Arial" w:cs="Arial"/>
                <w:b/>
                <w:bCs/>
                <w:color w:val="000000"/>
              </w:rPr>
              <w:t>R$ 14.374,75</w:t>
            </w:r>
          </w:p>
        </w:tc>
      </w:tr>
    </w:tbl>
    <w:p w14:paraId="6F6C3C72" w14:textId="77777777" w:rsidR="001C00ED" w:rsidRDefault="001C00ED" w:rsidP="00D172E9">
      <w:pPr>
        <w:pStyle w:val="PargrafodaLista"/>
        <w:spacing w:after="0" w:line="240" w:lineRule="auto"/>
        <w:ind w:left="426"/>
        <w:jc w:val="both"/>
      </w:pPr>
    </w:p>
    <w:p w14:paraId="12329646" w14:textId="77777777" w:rsidR="001C00ED" w:rsidRDefault="001C00ED" w:rsidP="00D172E9">
      <w:pPr>
        <w:pStyle w:val="PargrafodaLista"/>
        <w:spacing w:after="0" w:line="240" w:lineRule="auto"/>
        <w:ind w:left="426"/>
        <w:jc w:val="both"/>
      </w:pPr>
    </w:p>
    <w:p w14:paraId="6F71349E" w14:textId="77777777" w:rsidR="001C00ED" w:rsidRPr="00D172E9" w:rsidRDefault="001C00ED"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74BD56DA" w14:textId="77777777" w:rsidR="001C00ED" w:rsidRDefault="001C00ED" w:rsidP="00EF5AA2">
      <w:pPr>
        <w:spacing w:after="0" w:line="360" w:lineRule="auto"/>
        <w:ind w:right="-285"/>
        <w:jc w:val="both"/>
        <w:rPr>
          <w:rFonts w:ascii="Arial" w:hAnsi="Arial" w:cs="Arial"/>
          <w:sz w:val="24"/>
          <w:szCs w:val="24"/>
        </w:rPr>
      </w:pPr>
    </w:p>
    <w:p w14:paraId="5AF719ED" w14:textId="77777777" w:rsidR="001C00ED" w:rsidRDefault="001C00ED" w:rsidP="00EF5AA2">
      <w:pPr>
        <w:spacing w:after="0" w:line="360" w:lineRule="auto"/>
        <w:ind w:right="-285"/>
        <w:jc w:val="both"/>
        <w:rPr>
          <w:rFonts w:ascii="Arial" w:hAnsi="Arial" w:cs="Arial"/>
          <w:sz w:val="24"/>
          <w:szCs w:val="24"/>
        </w:rPr>
      </w:pPr>
    </w:p>
    <w:p w14:paraId="29479B87" w14:textId="77777777" w:rsidR="001C00ED" w:rsidRDefault="001C00ED" w:rsidP="00EF5AA2">
      <w:pPr>
        <w:spacing w:after="0" w:line="360" w:lineRule="auto"/>
        <w:ind w:right="-285"/>
        <w:jc w:val="both"/>
        <w:rPr>
          <w:rFonts w:ascii="Arial" w:hAnsi="Arial" w:cs="Arial"/>
          <w:sz w:val="24"/>
          <w:szCs w:val="24"/>
        </w:rPr>
      </w:pPr>
    </w:p>
    <w:p w14:paraId="4623FCB4" w14:textId="77777777" w:rsidR="001C00ED" w:rsidRDefault="001C00ED"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7AB0F1C1" w14:textId="7F3132AE" w:rsidR="00605966" w:rsidRPr="0065160F" w:rsidRDefault="00D172E9" w:rsidP="00605966">
      <w:pPr>
        <w:pStyle w:val="Standard"/>
        <w:spacing w:after="57"/>
        <w:jc w:val="center"/>
        <w:rPr>
          <w:rFonts w:ascii="Arial" w:hAnsi="Arial" w:cs="Arial"/>
          <w:b/>
          <w:bCs/>
        </w:rPr>
      </w:pPr>
      <w:r w:rsidRPr="0065160F">
        <w:rPr>
          <w:rFonts w:ascii="Arial" w:hAnsi="Arial" w:cs="Arial"/>
          <w:b/>
          <w:bCs/>
        </w:rPr>
        <w:lastRenderedPageBreak/>
        <w:t>ANEXO VI – MATRIZ DE RISCO</w:t>
      </w:r>
    </w:p>
    <w:p w14:paraId="06BEA332" w14:textId="77777777" w:rsidR="001C00ED" w:rsidRPr="001C00ED" w:rsidRDefault="001C00ED" w:rsidP="001C00ED">
      <w:pPr>
        <w:spacing w:line="360" w:lineRule="auto"/>
        <w:jc w:val="center"/>
        <w:rPr>
          <w:rFonts w:ascii="Arial" w:hAnsi="Arial" w:cs="Arial"/>
          <w:b/>
          <w:bCs/>
          <w:sz w:val="24"/>
          <w:szCs w:val="24"/>
        </w:rPr>
      </w:pPr>
      <w:r w:rsidRPr="001C00ED">
        <w:rPr>
          <w:rFonts w:ascii="Arial" w:hAnsi="Arial" w:cs="Arial"/>
          <w:b/>
          <w:bCs/>
          <w:sz w:val="24"/>
          <w:szCs w:val="24"/>
        </w:rPr>
        <w:t>PRC 110/2025 – DISPENSA 10/2025</w:t>
      </w:r>
    </w:p>
    <w:p w14:paraId="5A8776A6" w14:textId="77777777" w:rsidR="001C00ED" w:rsidRPr="001C00ED" w:rsidRDefault="001C00ED" w:rsidP="001C00ED">
      <w:pPr>
        <w:pStyle w:val="Ttulo2"/>
        <w:numPr>
          <w:ilvl w:val="0"/>
          <w:numId w:val="0"/>
        </w:numPr>
        <w:spacing w:line="360" w:lineRule="auto"/>
        <w:ind w:left="645" w:hanging="645"/>
        <w:rPr>
          <w:rFonts w:ascii="Arial" w:hAnsi="Arial" w:cs="Arial"/>
          <w:b w:val="0"/>
          <w:bCs w:val="0"/>
        </w:rPr>
      </w:pPr>
      <w:r w:rsidRPr="001C00ED">
        <w:rPr>
          <w:rFonts w:ascii="Arial" w:hAnsi="Arial" w:cs="Arial"/>
        </w:rPr>
        <w:t>1. DADOS DO PROCESSO LICITATÓRIO</w:t>
      </w:r>
    </w:p>
    <w:p w14:paraId="19DFB512" w14:textId="77777777" w:rsidR="001C00ED" w:rsidRPr="001C00ED" w:rsidRDefault="001C00ED" w:rsidP="001C00ED">
      <w:pPr>
        <w:spacing w:line="360" w:lineRule="auto"/>
        <w:jc w:val="both"/>
        <w:rPr>
          <w:rFonts w:ascii="Arial" w:hAnsi="Arial" w:cs="Arial"/>
          <w:color w:val="000000"/>
          <w:sz w:val="24"/>
        </w:rPr>
      </w:pPr>
      <w:r w:rsidRPr="001C00ED">
        <w:rPr>
          <w:rFonts w:ascii="Arial" w:hAnsi="Arial" w:cs="Arial"/>
          <w:b/>
          <w:color w:val="000000"/>
          <w:sz w:val="24"/>
        </w:rPr>
        <w:t>Resumo do Objeto:</w:t>
      </w:r>
      <w:r w:rsidRPr="001C00ED">
        <w:rPr>
          <w:rFonts w:ascii="Arial" w:hAnsi="Arial" w:cs="Arial"/>
          <w:color w:val="000000"/>
          <w:sz w:val="24"/>
        </w:rPr>
        <w:t xml:space="preserve"> </w:t>
      </w:r>
      <w:r w:rsidRPr="001C00ED">
        <w:rPr>
          <w:rFonts w:ascii="Arial" w:hAnsi="Arial" w:cs="Arial"/>
          <w:b/>
          <w:bCs/>
          <w:color w:val="000000"/>
          <w:sz w:val="24"/>
        </w:rPr>
        <w:t>Contratação Exclusiva de ME, EPP ou Equiparadas</w:t>
      </w:r>
      <w:r w:rsidRPr="001C00ED">
        <w:rPr>
          <w:rFonts w:ascii="Arial" w:hAnsi="Arial" w:cs="Arial"/>
          <w:color w:val="000000"/>
          <w:sz w:val="24"/>
        </w:rPr>
        <w:t xml:space="preserve"> para fornecimento de: </w:t>
      </w:r>
      <w:r w:rsidRPr="001C00ED">
        <w:rPr>
          <w:rFonts w:ascii="Arial" w:hAnsi="Arial" w:cs="Arial"/>
          <w:b/>
          <w:bCs/>
          <w:color w:val="000000"/>
          <w:sz w:val="24"/>
        </w:rPr>
        <w:t>ITEM 01</w:t>
      </w:r>
      <w:r w:rsidRPr="001C00ED">
        <w:rPr>
          <w:rFonts w:ascii="Arial" w:hAnsi="Arial" w:cs="Arial"/>
          <w:color w:val="000000"/>
          <w:sz w:val="24"/>
        </w:rPr>
        <w:t xml:space="preserve"> - 300 (trezentas) camisetas na cor lilás em algodão fio 30 penteado, colarinho roxo, com impressões coloridas frente e verso sem perder a definição e qualidade, em conformidade com o modelo. Sendo 100P; 100 M e 100 G; </w:t>
      </w:r>
      <w:r w:rsidRPr="001C00ED">
        <w:rPr>
          <w:rFonts w:ascii="Arial" w:hAnsi="Arial" w:cs="Arial"/>
          <w:b/>
          <w:bCs/>
          <w:color w:val="000000"/>
          <w:sz w:val="24"/>
        </w:rPr>
        <w:t xml:space="preserve">ITEM 02 </w:t>
      </w:r>
      <w:r w:rsidRPr="001C00ED">
        <w:rPr>
          <w:rFonts w:ascii="Arial" w:hAnsi="Arial" w:cs="Arial"/>
          <w:color w:val="000000"/>
          <w:sz w:val="24"/>
        </w:rPr>
        <w:t>- 25 (vinte e cinco) camisetas na cor roxa em algodão fio 30 penteado, colarinho e punhos amarelos, com impressões coloridas frente e verso sem perder a definição e qualidade, em conformidade com o modelo. Sendo 08P; 6M; 7G e 4 GG.</w:t>
      </w:r>
    </w:p>
    <w:p w14:paraId="3C7CFCB9"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2.</w:t>
      </w:r>
      <w:r w:rsidRPr="001C00ED">
        <w:rPr>
          <w:rFonts w:ascii="Arial" w:hAnsi="Arial" w:cs="Arial"/>
          <w:sz w:val="24"/>
          <w:szCs w:val="24"/>
        </w:rPr>
        <w:t xml:space="preserve"> Durante a fase de Planejamento da Contratação e Seleção do Fornecedor, identificaram-se os seguintes riscos:</w:t>
      </w:r>
    </w:p>
    <w:p w14:paraId="43BB2456"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01</w:t>
      </w:r>
      <w:r w:rsidRPr="001C00ED">
        <w:rPr>
          <w:rFonts w:ascii="Arial" w:hAnsi="Arial" w:cs="Arial"/>
          <w:sz w:val="24"/>
          <w:szCs w:val="24"/>
        </w:rPr>
        <w:t xml:space="preserve"> </w:t>
      </w:r>
    </w:p>
    <w:p w14:paraId="7D6DDD24"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265DCFD6"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02</w:t>
      </w:r>
      <w:r w:rsidRPr="001C00ED">
        <w:rPr>
          <w:rFonts w:ascii="Arial" w:hAnsi="Arial" w:cs="Arial"/>
          <w:sz w:val="24"/>
          <w:szCs w:val="24"/>
        </w:rPr>
        <w:t xml:space="preserve"> </w:t>
      </w:r>
    </w:p>
    <w:p w14:paraId="77FB0999"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74AC3002" w14:textId="77777777" w:rsidR="001C00ED" w:rsidRPr="001C00ED" w:rsidRDefault="001C00ED" w:rsidP="001C00ED">
      <w:pPr>
        <w:spacing w:line="360" w:lineRule="auto"/>
        <w:jc w:val="both"/>
        <w:rPr>
          <w:rFonts w:ascii="Arial" w:hAnsi="Arial" w:cs="Arial"/>
          <w:sz w:val="24"/>
          <w:szCs w:val="24"/>
        </w:rPr>
      </w:pPr>
    </w:p>
    <w:p w14:paraId="0CBABFA1"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03</w:t>
      </w:r>
      <w:r w:rsidRPr="001C00ED">
        <w:rPr>
          <w:rFonts w:ascii="Arial" w:hAnsi="Arial" w:cs="Arial"/>
          <w:sz w:val="24"/>
          <w:szCs w:val="24"/>
        </w:rPr>
        <w:t xml:space="preserve"> </w:t>
      </w:r>
    </w:p>
    <w:p w14:paraId="7356438D"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3E988D97"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04</w:t>
      </w:r>
      <w:r w:rsidRPr="001C00ED">
        <w:rPr>
          <w:rFonts w:ascii="Arial" w:hAnsi="Arial" w:cs="Arial"/>
          <w:sz w:val="24"/>
          <w:szCs w:val="24"/>
        </w:rPr>
        <w:t xml:space="preserve"> </w:t>
      </w:r>
    </w:p>
    <w:p w14:paraId="7D7CA83A"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1120C470"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3</w:t>
      </w:r>
      <w:r w:rsidRPr="001C00ED">
        <w:rPr>
          <w:rFonts w:ascii="Arial" w:hAnsi="Arial" w:cs="Arial"/>
          <w:sz w:val="24"/>
          <w:szCs w:val="24"/>
        </w:rPr>
        <w:t xml:space="preserve">. Na fase de </w:t>
      </w:r>
      <w:r w:rsidRPr="001C00ED">
        <w:rPr>
          <w:rFonts w:ascii="Arial" w:hAnsi="Arial" w:cs="Arial"/>
          <w:b/>
          <w:bCs/>
          <w:sz w:val="24"/>
          <w:szCs w:val="24"/>
        </w:rPr>
        <w:t>Gestão do Contrato</w:t>
      </w:r>
      <w:r w:rsidRPr="001C00ED">
        <w:rPr>
          <w:rFonts w:ascii="Arial" w:hAnsi="Arial" w:cs="Arial"/>
          <w:sz w:val="24"/>
          <w:szCs w:val="24"/>
        </w:rPr>
        <w:t>, foram identificados os seguintes riscos:</w:t>
      </w:r>
    </w:p>
    <w:p w14:paraId="36D55374"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01</w:t>
      </w:r>
      <w:r w:rsidRPr="001C00ED">
        <w:rPr>
          <w:rFonts w:ascii="Arial" w:hAnsi="Arial" w:cs="Arial"/>
          <w:sz w:val="24"/>
          <w:szCs w:val="24"/>
        </w:rPr>
        <w:t xml:space="preserve"> </w:t>
      </w:r>
    </w:p>
    <w:p w14:paraId="30EF5C50"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69B5345D" w14:textId="77777777" w:rsidR="001C00ED" w:rsidRPr="001C00ED" w:rsidRDefault="001C00ED" w:rsidP="001C00ED">
      <w:pPr>
        <w:spacing w:line="360" w:lineRule="auto"/>
        <w:jc w:val="both"/>
        <w:rPr>
          <w:rFonts w:ascii="Arial" w:hAnsi="Arial" w:cs="Arial"/>
          <w:sz w:val="24"/>
          <w:szCs w:val="24"/>
        </w:rPr>
      </w:pPr>
    </w:p>
    <w:p w14:paraId="67A6C2AD"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lastRenderedPageBreak/>
        <w:t>Risco 02</w:t>
      </w:r>
      <w:r w:rsidRPr="001C00ED">
        <w:rPr>
          <w:rFonts w:ascii="Arial" w:hAnsi="Arial" w:cs="Arial"/>
          <w:sz w:val="24"/>
          <w:szCs w:val="24"/>
        </w:rPr>
        <w:t xml:space="preserve"> </w:t>
      </w:r>
    </w:p>
    <w:p w14:paraId="03876076"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4DB7A8B4"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b/>
          <w:bCs/>
          <w:sz w:val="24"/>
          <w:szCs w:val="24"/>
        </w:rPr>
        <w:t>Risco 03</w:t>
      </w:r>
      <w:r w:rsidRPr="001C00ED">
        <w:rPr>
          <w:rFonts w:ascii="Arial" w:hAnsi="Arial" w:cs="Arial"/>
          <w:sz w:val="24"/>
          <w:szCs w:val="24"/>
        </w:rPr>
        <w:t xml:space="preserve"> </w:t>
      </w:r>
    </w:p>
    <w:p w14:paraId="19CFD517" w14:textId="77777777" w:rsidR="001C00ED" w:rsidRPr="001C00ED" w:rsidRDefault="001C00ED" w:rsidP="001C00ED">
      <w:pPr>
        <w:spacing w:line="360" w:lineRule="auto"/>
        <w:jc w:val="both"/>
        <w:rPr>
          <w:rFonts w:ascii="Arial" w:hAnsi="Arial" w:cs="Arial"/>
          <w:sz w:val="24"/>
          <w:szCs w:val="24"/>
        </w:rPr>
      </w:pPr>
      <w:r w:rsidRPr="001C00ED">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552E82B6" w14:textId="77777777" w:rsidR="001C00ED" w:rsidRPr="001C00ED" w:rsidRDefault="001C00ED" w:rsidP="001C00ED">
      <w:pPr>
        <w:pStyle w:val="Ttulo2"/>
        <w:numPr>
          <w:ilvl w:val="0"/>
          <w:numId w:val="0"/>
        </w:numPr>
        <w:spacing w:line="360" w:lineRule="auto"/>
        <w:ind w:left="645" w:hanging="645"/>
        <w:rPr>
          <w:rFonts w:ascii="Arial" w:hAnsi="Arial" w:cs="Arial"/>
          <w:b w:val="0"/>
          <w:bCs w:val="0"/>
        </w:rPr>
      </w:pPr>
      <w:r w:rsidRPr="001C00ED">
        <w:rPr>
          <w:rFonts w:ascii="Arial" w:hAnsi="Arial" w:cs="Arial"/>
        </w:rPr>
        <w:t>4. ANÁLISE FINAL</w:t>
      </w:r>
    </w:p>
    <w:p w14:paraId="74595229" w14:textId="77777777" w:rsidR="001C00ED" w:rsidRPr="001C00ED" w:rsidRDefault="001C00ED" w:rsidP="001C00ED">
      <w:pPr>
        <w:pStyle w:val="Ttulo2"/>
        <w:numPr>
          <w:ilvl w:val="0"/>
          <w:numId w:val="0"/>
        </w:numPr>
        <w:spacing w:line="360" w:lineRule="auto"/>
        <w:rPr>
          <w:rFonts w:ascii="Arial" w:eastAsia="Arial" w:hAnsi="Arial" w:cs="Arial"/>
          <w:b w:val="0"/>
          <w:bCs w:val="0"/>
          <w:lang w:eastAsia="pt-BR"/>
        </w:rPr>
      </w:pPr>
      <w:r w:rsidRPr="001C00ED">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21B1EB21" w14:textId="77777777" w:rsidR="001C00ED" w:rsidRPr="001C00ED" w:rsidRDefault="001C00ED" w:rsidP="001C00ED">
      <w:pPr>
        <w:rPr>
          <w:rFonts w:ascii="Arial" w:hAnsi="Arial" w:cs="Arial"/>
        </w:rPr>
      </w:pPr>
    </w:p>
    <w:p w14:paraId="41960AC2" w14:textId="77777777" w:rsidR="001C00ED" w:rsidRPr="001C00ED" w:rsidRDefault="001C00ED" w:rsidP="001C00ED">
      <w:pPr>
        <w:pStyle w:val="Ttulo2"/>
        <w:numPr>
          <w:ilvl w:val="0"/>
          <w:numId w:val="0"/>
        </w:numPr>
        <w:spacing w:line="360" w:lineRule="auto"/>
        <w:ind w:left="645" w:hanging="645"/>
        <w:rPr>
          <w:rFonts w:ascii="Arial" w:hAnsi="Arial" w:cs="Arial"/>
          <w:b w:val="0"/>
          <w:bCs w:val="0"/>
        </w:rPr>
      </w:pPr>
      <w:r w:rsidRPr="001C00ED">
        <w:rPr>
          <w:rFonts w:ascii="Arial" w:hAnsi="Arial" w:cs="Arial"/>
        </w:rPr>
        <w:t>5. CIÊNCIA E APROVAÇÃO</w:t>
      </w:r>
    </w:p>
    <w:p w14:paraId="3427900A" w14:textId="77777777" w:rsidR="001C00ED" w:rsidRPr="001C00ED" w:rsidRDefault="001C00ED" w:rsidP="001C00ED">
      <w:pPr>
        <w:spacing w:line="360" w:lineRule="auto"/>
        <w:rPr>
          <w:rFonts w:ascii="Arial" w:hAnsi="Arial" w:cs="Arial"/>
          <w:sz w:val="24"/>
          <w:szCs w:val="24"/>
        </w:rPr>
      </w:pPr>
      <w:r w:rsidRPr="001C00ED">
        <w:rPr>
          <w:rFonts w:ascii="Arial" w:hAnsi="Arial" w:cs="Arial"/>
          <w:color w:val="000000"/>
          <w:sz w:val="24"/>
          <w:szCs w:val="24"/>
        </w:rPr>
        <w:t>Declaro ter ciência dos riscos envolvidos e das medidas mitigadoras apresentadas neste documento.</w:t>
      </w:r>
    </w:p>
    <w:p w14:paraId="6CCDA81F" w14:textId="77777777" w:rsidR="001C00ED" w:rsidRDefault="001C00ED" w:rsidP="001C00ED">
      <w:pPr>
        <w:spacing w:line="360" w:lineRule="auto"/>
        <w:rPr>
          <w:rFonts w:ascii="Arial" w:hAnsi="Arial" w:cs="Arial"/>
          <w:color w:val="000000"/>
          <w:sz w:val="24"/>
          <w:szCs w:val="24"/>
        </w:rPr>
      </w:pPr>
    </w:p>
    <w:p w14:paraId="0C1F6E8C" w14:textId="77777777" w:rsidR="001C00ED" w:rsidRPr="001C00ED" w:rsidRDefault="001C00ED" w:rsidP="001C00ED">
      <w:pPr>
        <w:spacing w:line="360" w:lineRule="auto"/>
        <w:rPr>
          <w:rFonts w:ascii="Arial" w:hAnsi="Arial" w:cs="Arial"/>
          <w:color w:val="000000"/>
          <w:sz w:val="24"/>
          <w:szCs w:val="24"/>
        </w:rPr>
      </w:pPr>
    </w:p>
    <w:p w14:paraId="28B79AF5" w14:textId="77777777" w:rsidR="001C00ED" w:rsidRPr="001C00ED" w:rsidRDefault="001C00ED" w:rsidP="001C00ED">
      <w:pPr>
        <w:spacing w:line="360" w:lineRule="auto"/>
        <w:rPr>
          <w:rFonts w:ascii="Arial" w:hAnsi="Arial" w:cs="Arial"/>
          <w:color w:val="000000"/>
          <w:sz w:val="24"/>
          <w:szCs w:val="24"/>
        </w:rPr>
      </w:pPr>
      <w:r w:rsidRPr="001C00ED">
        <w:rPr>
          <w:rFonts w:ascii="Arial" w:hAnsi="Arial" w:cs="Arial"/>
          <w:color w:val="000000"/>
          <w:sz w:val="24"/>
          <w:szCs w:val="24"/>
        </w:rPr>
        <w:lastRenderedPageBreak/>
        <w:t>Extrema, MG, 21 de julho de 2025.</w:t>
      </w:r>
    </w:p>
    <w:p w14:paraId="26C07FD9" w14:textId="77777777" w:rsidR="001C00ED" w:rsidRPr="001C00ED" w:rsidRDefault="001C00ED" w:rsidP="001C00ED">
      <w:pPr>
        <w:spacing w:line="360" w:lineRule="auto"/>
        <w:rPr>
          <w:rFonts w:ascii="Arial" w:hAnsi="Arial" w:cs="Arial"/>
          <w:color w:val="000000"/>
          <w:sz w:val="24"/>
          <w:szCs w:val="24"/>
        </w:rPr>
      </w:pPr>
    </w:p>
    <w:p w14:paraId="41F56F50" w14:textId="77777777" w:rsidR="001C00ED" w:rsidRPr="001C00ED" w:rsidRDefault="001C00ED" w:rsidP="001C00ED">
      <w:pPr>
        <w:spacing w:line="360" w:lineRule="auto"/>
        <w:jc w:val="center"/>
        <w:rPr>
          <w:rFonts w:ascii="Arial" w:hAnsi="Arial" w:cs="Arial"/>
          <w:sz w:val="24"/>
          <w:szCs w:val="24"/>
        </w:rPr>
      </w:pPr>
      <w:r w:rsidRPr="001C00ED">
        <w:rPr>
          <w:rFonts w:ascii="Arial" w:hAnsi="Arial" w:cs="Arial"/>
          <w:color w:val="000000"/>
          <w:sz w:val="24"/>
          <w:szCs w:val="24"/>
        </w:rPr>
        <w:br/>
        <w:t>_________________________________________________</w:t>
      </w:r>
      <w:r w:rsidRPr="001C00ED">
        <w:rPr>
          <w:rFonts w:ascii="Arial" w:hAnsi="Arial" w:cs="Arial"/>
          <w:color w:val="000000"/>
          <w:sz w:val="24"/>
          <w:szCs w:val="24"/>
        </w:rPr>
        <w:br/>
      </w:r>
      <w:r w:rsidRPr="001C00ED">
        <w:rPr>
          <w:rFonts w:ascii="Arial" w:hAnsi="Arial" w:cs="Arial"/>
          <w:bCs/>
          <w:color w:val="000000"/>
          <w:sz w:val="24"/>
          <w:szCs w:val="24"/>
        </w:rPr>
        <w:t>TAMIRES NUNES DA SILVA ALBERTINI</w:t>
      </w:r>
      <w:r w:rsidRPr="001C00ED">
        <w:rPr>
          <w:rFonts w:ascii="Arial" w:hAnsi="Arial" w:cs="Arial"/>
          <w:bCs/>
          <w:color w:val="000000"/>
          <w:sz w:val="24"/>
          <w:szCs w:val="24"/>
        </w:rPr>
        <w:br/>
        <w:t>DIRETORA GERAL</w:t>
      </w:r>
    </w:p>
    <w:p w14:paraId="7FBC34D6" w14:textId="77777777" w:rsidR="001C00ED" w:rsidRPr="00067547" w:rsidRDefault="001C00ED" w:rsidP="001C00ED">
      <w:pPr>
        <w:spacing w:line="360" w:lineRule="auto"/>
        <w:jc w:val="both"/>
        <w:rPr>
          <w:sz w:val="24"/>
          <w:szCs w:val="24"/>
        </w:rPr>
      </w:pPr>
    </w:p>
    <w:p w14:paraId="362D1961" w14:textId="77777777" w:rsidR="00582854" w:rsidRDefault="00582854" w:rsidP="00582854">
      <w:pPr>
        <w:pStyle w:val="Corpodetexto"/>
        <w:spacing w:after="0" w:line="360" w:lineRule="auto"/>
        <w:ind w:right="-285"/>
        <w:jc w:val="both"/>
        <w:rPr>
          <w:rFonts w:cs="Arial"/>
          <w:b/>
          <w:bCs/>
          <w:color w:val="auto"/>
          <w:sz w:val="24"/>
          <w:szCs w:val="24"/>
        </w:rPr>
      </w:pPr>
    </w:p>
    <w:p w14:paraId="46C3172F" w14:textId="77777777" w:rsidR="0065160F" w:rsidRDefault="0065160F" w:rsidP="00EF5AA2">
      <w:pPr>
        <w:pStyle w:val="Corpodetexto"/>
        <w:spacing w:after="0" w:line="360" w:lineRule="auto"/>
        <w:ind w:right="-285"/>
        <w:rPr>
          <w:rFonts w:cs="Arial"/>
          <w:b/>
          <w:bCs/>
          <w:color w:val="auto"/>
          <w:sz w:val="24"/>
          <w:szCs w:val="24"/>
        </w:rPr>
      </w:pPr>
    </w:p>
    <w:p w14:paraId="41D39FFE" w14:textId="77777777" w:rsidR="001C00ED" w:rsidRDefault="001C00ED" w:rsidP="00EF5AA2">
      <w:pPr>
        <w:pStyle w:val="Corpodetexto"/>
        <w:spacing w:after="0" w:line="360" w:lineRule="auto"/>
        <w:ind w:right="-285"/>
        <w:rPr>
          <w:rFonts w:cs="Arial"/>
          <w:b/>
          <w:bCs/>
          <w:color w:val="auto"/>
          <w:sz w:val="24"/>
          <w:szCs w:val="24"/>
        </w:rPr>
      </w:pPr>
    </w:p>
    <w:p w14:paraId="15673F46" w14:textId="77777777" w:rsidR="001C00ED" w:rsidRDefault="001C00ED" w:rsidP="00EF5AA2">
      <w:pPr>
        <w:pStyle w:val="Corpodetexto"/>
        <w:spacing w:after="0" w:line="360" w:lineRule="auto"/>
        <w:ind w:right="-285"/>
        <w:rPr>
          <w:rFonts w:cs="Arial"/>
          <w:b/>
          <w:bCs/>
          <w:color w:val="auto"/>
          <w:sz w:val="24"/>
          <w:szCs w:val="24"/>
        </w:rPr>
      </w:pPr>
    </w:p>
    <w:p w14:paraId="6E0A2909" w14:textId="77777777" w:rsidR="001C00ED" w:rsidRDefault="001C00ED" w:rsidP="00EF5AA2">
      <w:pPr>
        <w:pStyle w:val="Corpodetexto"/>
        <w:spacing w:after="0" w:line="360" w:lineRule="auto"/>
        <w:ind w:right="-285"/>
        <w:rPr>
          <w:rFonts w:cs="Arial"/>
          <w:b/>
          <w:bCs/>
          <w:color w:val="auto"/>
          <w:sz w:val="24"/>
          <w:szCs w:val="24"/>
        </w:rPr>
      </w:pPr>
    </w:p>
    <w:p w14:paraId="0A9A1E70" w14:textId="77777777" w:rsidR="001C00ED" w:rsidRDefault="001C00ED" w:rsidP="00EF5AA2">
      <w:pPr>
        <w:pStyle w:val="Corpodetexto"/>
        <w:spacing w:after="0" w:line="360" w:lineRule="auto"/>
        <w:ind w:right="-285"/>
        <w:rPr>
          <w:rFonts w:cs="Arial"/>
          <w:b/>
          <w:bCs/>
          <w:color w:val="auto"/>
          <w:sz w:val="24"/>
          <w:szCs w:val="24"/>
        </w:rPr>
      </w:pPr>
    </w:p>
    <w:p w14:paraId="507E6C45" w14:textId="77777777" w:rsidR="001C00ED" w:rsidRDefault="001C00ED" w:rsidP="00EF5AA2">
      <w:pPr>
        <w:pStyle w:val="Corpodetexto"/>
        <w:spacing w:after="0" w:line="360" w:lineRule="auto"/>
        <w:ind w:right="-285"/>
        <w:rPr>
          <w:rFonts w:cs="Arial"/>
          <w:b/>
          <w:bCs/>
          <w:color w:val="auto"/>
          <w:sz w:val="24"/>
          <w:szCs w:val="24"/>
        </w:rPr>
      </w:pPr>
    </w:p>
    <w:p w14:paraId="7F1444F6" w14:textId="77777777" w:rsidR="001C00ED" w:rsidRDefault="001C00ED" w:rsidP="00EF5AA2">
      <w:pPr>
        <w:pStyle w:val="Corpodetexto"/>
        <w:spacing w:after="0" w:line="360" w:lineRule="auto"/>
        <w:ind w:right="-285"/>
        <w:rPr>
          <w:rFonts w:cs="Arial"/>
          <w:b/>
          <w:bCs/>
          <w:color w:val="auto"/>
          <w:sz w:val="24"/>
          <w:szCs w:val="24"/>
        </w:rPr>
      </w:pPr>
    </w:p>
    <w:p w14:paraId="5AE68E79" w14:textId="77777777" w:rsidR="001C00ED" w:rsidRDefault="001C00ED" w:rsidP="00EF5AA2">
      <w:pPr>
        <w:pStyle w:val="Corpodetexto"/>
        <w:spacing w:after="0" w:line="360" w:lineRule="auto"/>
        <w:ind w:right="-285"/>
        <w:rPr>
          <w:rFonts w:cs="Arial"/>
          <w:b/>
          <w:bCs/>
          <w:color w:val="auto"/>
          <w:sz w:val="24"/>
          <w:szCs w:val="24"/>
        </w:rPr>
      </w:pPr>
    </w:p>
    <w:p w14:paraId="195B9053" w14:textId="77777777" w:rsidR="001C00ED" w:rsidRDefault="001C00ED" w:rsidP="00EF5AA2">
      <w:pPr>
        <w:pStyle w:val="Corpodetexto"/>
        <w:spacing w:after="0" w:line="360" w:lineRule="auto"/>
        <w:ind w:right="-285"/>
        <w:rPr>
          <w:rFonts w:cs="Arial"/>
          <w:b/>
          <w:bCs/>
          <w:color w:val="auto"/>
          <w:sz w:val="24"/>
          <w:szCs w:val="24"/>
        </w:rPr>
      </w:pPr>
    </w:p>
    <w:p w14:paraId="20D2177B" w14:textId="77777777" w:rsidR="001C00ED" w:rsidRDefault="001C00ED" w:rsidP="00EF5AA2">
      <w:pPr>
        <w:pStyle w:val="Corpodetexto"/>
        <w:spacing w:after="0" w:line="360" w:lineRule="auto"/>
        <w:ind w:right="-285"/>
        <w:rPr>
          <w:rFonts w:cs="Arial"/>
          <w:b/>
          <w:bCs/>
          <w:color w:val="auto"/>
          <w:sz w:val="24"/>
          <w:szCs w:val="24"/>
        </w:rPr>
      </w:pPr>
    </w:p>
    <w:p w14:paraId="20C45862" w14:textId="77777777" w:rsidR="001C00ED" w:rsidRDefault="001C00ED" w:rsidP="00EF5AA2">
      <w:pPr>
        <w:pStyle w:val="Corpodetexto"/>
        <w:spacing w:after="0" w:line="360" w:lineRule="auto"/>
        <w:ind w:right="-285"/>
        <w:rPr>
          <w:rFonts w:cs="Arial"/>
          <w:b/>
          <w:bCs/>
          <w:color w:val="auto"/>
          <w:sz w:val="24"/>
          <w:szCs w:val="24"/>
        </w:rPr>
      </w:pPr>
    </w:p>
    <w:p w14:paraId="5E5CA2D6" w14:textId="77777777" w:rsidR="001C00ED" w:rsidRDefault="001C00ED" w:rsidP="00EF5AA2">
      <w:pPr>
        <w:pStyle w:val="Corpodetexto"/>
        <w:spacing w:after="0" w:line="360" w:lineRule="auto"/>
        <w:ind w:right="-285"/>
        <w:rPr>
          <w:rFonts w:cs="Arial"/>
          <w:b/>
          <w:bCs/>
          <w:color w:val="auto"/>
          <w:sz w:val="24"/>
          <w:szCs w:val="24"/>
        </w:rPr>
      </w:pPr>
    </w:p>
    <w:p w14:paraId="0260209E" w14:textId="77777777" w:rsidR="001C00ED" w:rsidRDefault="001C00ED" w:rsidP="00EF5AA2">
      <w:pPr>
        <w:pStyle w:val="Corpodetexto"/>
        <w:spacing w:after="0" w:line="360" w:lineRule="auto"/>
        <w:ind w:right="-285"/>
        <w:rPr>
          <w:rFonts w:cs="Arial"/>
          <w:b/>
          <w:bCs/>
          <w:color w:val="auto"/>
          <w:sz w:val="24"/>
          <w:szCs w:val="24"/>
        </w:rPr>
      </w:pPr>
    </w:p>
    <w:p w14:paraId="129EC47A" w14:textId="77777777" w:rsidR="001C00ED" w:rsidRDefault="001C00ED" w:rsidP="00EF5AA2">
      <w:pPr>
        <w:pStyle w:val="Corpodetexto"/>
        <w:spacing w:after="0" w:line="360" w:lineRule="auto"/>
        <w:ind w:right="-285"/>
        <w:rPr>
          <w:rFonts w:cs="Arial"/>
          <w:b/>
          <w:bCs/>
          <w:color w:val="auto"/>
          <w:sz w:val="24"/>
          <w:szCs w:val="24"/>
        </w:rPr>
      </w:pPr>
    </w:p>
    <w:p w14:paraId="1EB7460B" w14:textId="77777777" w:rsidR="001C00ED" w:rsidRDefault="001C00ED" w:rsidP="00EF5AA2">
      <w:pPr>
        <w:pStyle w:val="Corpodetexto"/>
        <w:spacing w:after="0" w:line="360" w:lineRule="auto"/>
        <w:ind w:right="-285"/>
        <w:rPr>
          <w:rFonts w:cs="Arial"/>
          <w:b/>
          <w:bCs/>
          <w:color w:val="auto"/>
          <w:sz w:val="24"/>
          <w:szCs w:val="24"/>
        </w:rPr>
      </w:pPr>
    </w:p>
    <w:p w14:paraId="3AF092A9" w14:textId="77777777" w:rsidR="001C00ED" w:rsidRDefault="001C00ED" w:rsidP="00EF5AA2">
      <w:pPr>
        <w:pStyle w:val="Corpodetexto"/>
        <w:spacing w:after="0" w:line="360" w:lineRule="auto"/>
        <w:ind w:right="-285"/>
        <w:rPr>
          <w:rFonts w:cs="Arial"/>
          <w:b/>
          <w:bCs/>
          <w:color w:val="auto"/>
          <w:sz w:val="24"/>
          <w:szCs w:val="24"/>
        </w:rPr>
      </w:pPr>
    </w:p>
    <w:p w14:paraId="7040EDA5" w14:textId="77777777" w:rsidR="001C00ED" w:rsidRDefault="001C00ED" w:rsidP="00EF5AA2">
      <w:pPr>
        <w:pStyle w:val="Corpodetexto"/>
        <w:spacing w:after="0" w:line="360" w:lineRule="auto"/>
        <w:ind w:right="-285"/>
        <w:rPr>
          <w:rFonts w:cs="Arial"/>
          <w:b/>
          <w:bCs/>
          <w:color w:val="auto"/>
          <w:sz w:val="24"/>
          <w:szCs w:val="24"/>
        </w:rPr>
      </w:pPr>
    </w:p>
    <w:p w14:paraId="71C6F8B1" w14:textId="77777777" w:rsidR="001C00ED" w:rsidRDefault="001C00ED" w:rsidP="00EF5AA2">
      <w:pPr>
        <w:pStyle w:val="Corpodetexto"/>
        <w:spacing w:after="0" w:line="360" w:lineRule="auto"/>
        <w:ind w:right="-285"/>
        <w:rPr>
          <w:rFonts w:cs="Arial"/>
          <w:b/>
          <w:bCs/>
          <w:color w:val="auto"/>
          <w:sz w:val="24"/>
          <w:szCs w:val="24"/>
        </w:rPr>
      </w:pPr>
    </w:p>
    <w:p w14:paraId="17717AE5" w14:textId="77777777" w:rsidR="001C00ED" w:rsidRDefault="001C00ED" w:rsidP="00EF5AA2">
      <w:pPr>
        <w:pStyle w:val="Corpodetexto"/>
        <w:spacing w:after="0" w:line="360" w:lineRule="auto"/>
        <w:ind w:right="-285"/>
        <w:rPr>
          <w:rFonts w:cs="Arial"/>
          <w:b/>
          <w:bCs/>
          <w:color w:val="auto"/>
          <w:sz w:val="24"/>
          <w:szCs w:val="24"/>
        </w:rPr>
      </w:pPr>
    </w:p>
    <w:p w14:paraId="2A7F357C" w14:textId="77777777" w:rsidR="001C00ED" w:rsidRDefault="001C00ED" w:rsidP="00EF5AA2">
      <w:pPr>
        <w:pStyle w:val="Corpodetexto"/>
        <w:spacing w:after="0" w:line="360" w:lineRule="auto"/>
        <w:ind w:right="-285"/>
        <w:rPr>
          <w:rFonts w:cs="Arial"/>
          <w:b/>
          <w:bCs/>
          <w:color w:val="auto"/>
          <w:sz w:val="24"/>
          <w:szCs w:val="24"/>
        </w:rPr>
      </w:pPr>
    </w:p>
    <w:p w14:paraId="71517BC2" w14:textId="77777777" w:rsidR="001C00ED" w:rsidRDefault="001C00ED" w:rsidP="00EF5AA2">
      <w:pPr>
        <w:pStyle w:val="Corpodetexto"/>
        <w:spacing w:after="0" w:line="360" w:lineRule="auto"/>
        <w:ind w:right="-285"/>
        <w:rPr>
          <w:rFonts w:cs="Arial"/>
          <w:b/>
          <w:bCs/>
          <w:color w:val="auto"/>
          <w:sz w:val="24"/>
          <w:szCs w:val="24"/>
        </w:rPr>
      </w:pPr>
    </w:p>
    <w:p w14:paraId="1ACAA5A7" w14:textId="77777777" w:rsidR="001C00ED" w:rsidRDefault="001C00ED" w:rsidP="00EF5AA2">
      <w:pPr>
        <w:pStyle w:val="Corpodetexto"/>
        <w:spacing w:after="0" w:line="360" w:lineRule="auto"/>
        <w:ind w:right="-285"/>
        <w:rPr>
          <w:rFonts w:cs="Arial"/>
          <w:b/>
          <w:bCs/>
          <w:color w:val="auto"/>
          <w:sz w:val="24"/>
          <w:szCs w:val="24"/>
        </w:rPr>
      </w:pPr>
    </w:p>
    <w:p w14:paraId="2427D42B" w14:textId="77777777" w:rsidR="0065160F" w:rsidRDefault="0065160F" w:rsidP="00EF5AA2">
      <w:pPr>
        <w:pStyle w:val="Corpodetexto"/>
        <w:spacing w:after="0" w:line="360" w:lineRule="auto"/>
        <w:ind w:right="-285"/>
        <w:rPr>
          <w:rFonts w:cs="Arial"/>
          <w:b/>
          <w:bCs/>
          <w:color w:val="auto"/>
          <w:sz w:val="24"/>
          <w:szCs w:val="24"/>
        </w:rPr>
      </w:pPr>
    </w:p>
    <w:p w14:paraId="1A35A245" w14:textId="5E55A0E1"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lastRenderedPageBreak/>
        <w:t>ANEXO VII – DECLARAÇÃO</w:t>
      </w:r>
    </w:p>
    <w:p w14:paraId="35C87E7B" w14:textId="7AF85604"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t xml:space="preserve">PRC </w:t>
      </w:r>
      <w:r w:rsidR="00D22336">
        <w:rPr>
          <w:rFonts w:cs="Arial"/>
          <w:b/>
          <w:bCs/>
          <w:color w:val="auto"/>
          <w:sz w:val="24"/>
          <w:szCs w:val="24"/>
        </w:rPr>
        <w:t>1</w:t>
      </w:r>
      <w:r w:rsidR="001C00ED">
        <w:rPr>
          <w:rFonts w:cs="Arial"/>
          <w:b/>
          <w:bCs/>
          <w:color w:val="auto"/>
          <w:sz w:val="24"/>
          <w:szCs w:val="24"/>
        </w:rPr>
        <w:t>10</w:t>
      </w:r>
      <w:r w:rsidRPr="0065160F">
        <w:rPr>
          <w:rFonts w:cs="Arial"/>
          <w:b/>
          <w:bCs/>
          <w:color w:val="auto"/>
          <w:sz w:val="24"/>
          <w:szCs w:val="24"/>
        </w:rPr>
        <w:t xml:space="preserve">/2025 – DISPENSA </w:t>
      </w:r>
      <w:r w:rsidR="001C00ED">
        <w:rPr>
          <w:rFonts w:cs="Arial"/>
          <w:b/>
          <w:bCs/>
          <w:color w:val="auto"/>
          <w:sz w:val="24"/>
          <w:szCs w:val="24"/>
        </w:rPr>
        <w:t>10</w:t>
      </w:r>
      <w:r w:rsidRPr="0065160F">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Pr="0065160F" w:rsidRDefault="00D172E9" w:rsidP="00D172E9">
      <w:pPr>
        <w:tabs>
          <w:tab w:val="left" w:pos="3705"/>
        </w:tabs>
        <w:rPr>
          <w:sz w:val="24"/>
          <w:szCs w:val="24"/>
          <w:lang w:eastAsia="pt-BR"/>
        </w:rPr>
      </w:pPr>
    </w:p>
    <w:sectPr w:rsidR="00D172E9" w:rsidRPr="0065160F" w:rsidSect="00C04B72">
      <w:headerReference w:type="default" r:id="rId16"/>
      <w:footerReference w:type="default" r:id="rId17"/>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67A2" w14:textId="77777777" w:rsidR="004F41AF" w:rsidRDefault="004F41AF" w:rsidP="00D85572">
      <w:pPr>
        <w:spacing w:after="0" w:line="240" w:lineRule="auto"/>
      </w:pPr>
      <w:r>
        <w:separator/>
      </w:r>
    </w:p>
  </w:endnote>
  <w:endnote w:type="continuationSeparator" w:id="0">
    <w:p w14:paraId="1CCA7044" w14:textId="77777777" w:rsidR="004F41AF" w:rsidRDefault="004F41A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B8D6" w14:textId="77777777" w:rsidR="004F41AF" w:rsidRDefault="004F41AF" w:rsidP="00D85572">
      <w:pPr>
        <w:spacing w:after="0" w:line="240" w:lineRule="auto"/>
      </w:pPr>
      <w:r>
        <w:separator/>
      </w:r>
    </w:p>
  </w:footnote>
  <w:footnote w:type="continuationSeparator" w:id="0">
    <w:p w14:paraId="18DE18AE" w14:textId="77777777" w:rsidR="004F41AF" w:rsidRDefault="004F41A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0"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0"/>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D53A53"/>
    <w:multiLevelType w:val="hybridMultilevel"/>
    <w:tmpl w:val="D6B6AE4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0"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8"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0"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6"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0"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1"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2"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5"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1"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2"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5"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69"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3"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4"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5"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9"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2"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36383D36"/>
    <w:multiLevelType w:val="hybridMultilevel"/>
    <w:tmpl w:val="FE7439C8"/>
    <w:lvl w:ilvl="0" w:tplc="9078EA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9"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0"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2"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3"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5"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8"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99" w15:restartNumberingAfterBreak="0">
    <w:nsid w:val="401535BF"/>
    <w:multiLevelType w:val="multilevel"/>
    <w:tmpl w:val="4A24A11C"/>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0"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1"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2"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4"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19"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1"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2"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3"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8"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9"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2"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8"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1"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48"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0"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4"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6"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57"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58"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2"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4"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5"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6"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7"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0"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1"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2"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77"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8"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79"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3"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4"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5"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87"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88"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2"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4"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2"/>
  </w:num>
  <w:num w:numId="2" w16cid:durableId="854349881">
    <w:abstractNumId w:val="1"/>
  </w:num>
  <w:num w:numId="3" w16cid:durableId="489907175">
    <w:abstractNumId w:val="119"/>
  </w:num>
  <w:num w:numId="4" w16cid:durableId="1683165100">
    <w:abstractNumId w:val="56"/>
  </w:num>
  <w:num w:numId="5" w16cid:durableId="664550501">
    <w:abstractNumId w:val="54"/>
  </w:num>
  <w:num w:numId="6" w16cid:durableId="1310867170">
    <w:abstractNumId w:val="163"/>
  </w:num>
  <w:num w:numId="7" w16cid:durableId="1720864170">
    <w:abstractNumId w:val="117"/>
  </w:num>
  <w:num w:numId="8" w16cid:durableId="1274288185">
    <w:abstractNumId w:val="39"/>
  </w:num>
  <w:num w:numId="9" w16cid:durableId="441153176">
    <w:abstractNumId w:val="190"/>
  </w:num>
  <w:num w:numId="10" w16cid:durableId="2137719846">
    <w:abstractNumId w:val="120"/>
  </w:num>
  <w:num w:numId="11" w16cid:durableId="1655066914">
    <w:abstractNumId w:val="121"/>
  </w:num>
  <w:num w:numId="12" w16cid:durableId="1224834825">
    <w:abstractNumId w:val="137"/>
  </w:num>
  <w:num w:numId="13" w16cid:durableId="568078110">
    <w:abstractNumId w:val="100"/>
  </w:num>
  <w:num w:numId="14" w16cid:durableId="1466924459">
    <w:abstractNumId w:val="159"/>
  </w:num>
  <w:num w:numId="15" w16cid:durableId="2099860792">
    <w:abstractNumId w:val="8"/>
  </w:num>
  <w:num w:numId="16" w16cid:durableId="1260604499">
    <w:abstractNumId w:val="113"/>
  </w:num>
  <w:num w:numId="17" w16cid:durableId="1365981536">
    <w:abstractNumId w:val="127"/>
  </w:num>
  <w:num w:numId="18" w16cid:durableId="431970896">
    <w:abstractNumId w:val="44"/>
  </w:num>
  <w:num w:numId="19" w16cid:durableId="762649502">
    <w:abstractNumId w:val="136"/>
  </w:num>
  <w:num w:numId="20" w16cid:durableId="2141879304">
    <w:abstractNumId w:val="191"/>
  </w:num>
  <w:num w:numId="21" w16cid:durableId="1032148595">
    <w:abstractNumId w:val="146"/>
  </w:num>
  <w:num w:numId="22" w16cid:durableId="165124657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1"/>
  </w:num>
  <w:num w:numId="24" w16cid:durableId="1144812675">
    <w:abstractNumId w:val="40"/>
  </w:num>
  <w:num w:numId="25" w16cid:durableId="931353959">
    <w:abstractNumId w:val="108"/>
  </w:num>
  <w:num w:numId="26" w16cid:durableId="1679699894">
    <w:abstractNumId w:val="115"/>
  </w:num>
  <w:num w:numId="27" w16cid:durableId="697394371">
    <w:abstractNumId w:val="42"/>
  </w:num>
  <w:num w:numId="28" w16cid:durableId="48693489">
    <w:abstractNumId w:val="131"/>
  </w:num>
  <w:num w:numId="29" w16cid:durableId="614295368">
    <w:abstractNumId w:val="85"/>
  </w:num>
  <w:num w:numId="30" w16cid:durableId="1255167192">
    <w:abstractNumId w:val="86"/>
  </w:num>
  <w:num w:numId="31" w16cid:durableId="509611552">
    <w:abstractNumId w:val="9"/>
  </w:num>
  <w:num w:numId="32" w16cid:durableId="1828203717">
    <w:abstractNumId w:val="110"/>
  </w:num>
  <w:num w:numId="33" w16cid:durableId="1228491225">
    <w:abstractNumId w:val="57"/>
  </w:num>
  <w:num w:numId="34" w16cid:durableId="2105147681">
    <w:abstractNumId w:val="17"/>
  </w:num>
  <w:num w:numId="35" w16cid:durableId="2021621366">
    <w:abstractNumId w:val="46"/>
  </w:num>
  <w:num w:numId="36" w16cid:durableId="1213693783">
    <w:abstractNumId w:val="160"/>
  </w:num>
  <w:num w:numId="37" w16cid:durableId="818419706">
    <w:abstractNumId w:val="66"/>
  </w:num>
  <w:num w:numId="38" w16cid:durableId="966619667">
    <w:abstractNumId w:val="155"/>
  </w:num>
  <w:num w:numId="39" w16cid:durableId="1806392021">
    <w:abstractNumId w:val="182"/>
  </w:num>
  <w:num w:numId="40" w16cid:durableId="1060127667">
    <w:abstractNumId w:val="165"/>
  </w:num>
  <w:num w:numId="41" w16cid:durableId="541747375">
    <w:abstractNumId w:val="105"/>
  </w:num>
  <w:num w:numId="42" w16cid:durableId="15852157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77"/>
  </w:num>
  <w:num w:numId="45" w16cid:durableId="793135802">
    <w:abstractNumId w:val="192"/>
  </w:num>
  <w:num w:numId="46" w16cid:durableId="1545602194">
    <w:abstractNumId w:val="6"/>
  </w:num>
  <w:num w:numId="47" w16cid:durableId="9263084">
    <w:abstractNumId w:val="122"/>
  </w:num>
  <w:num w:numId="48" w16cid:durableId="700208173">
    <w:abstractNumId w:val="20"/>
  </w:num>
  <w:num w:numId="49" w16cid:durableId="51389164">
    <w:abstractNumId w:val="162"/>
  </w:num>
  <w:num w:numId="50" w16cid:durableId="973290970">
    <w:abstractNumId w:val="134"/>
  </w:num>
  <w:num w:numId="51" w16cid:durableId="1226375589">
    <w:abstractNumId w:val="133"/>
  </w:num>
  <w:num w:numId="52" w16cid:durableId="40141093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2"/>
  </w:num>
  <w:num w:numId="55" w16cid:durableId="1660041671">
    <w:abstractNumId w:val="37"/>
  </w:num>
  <w:num w:numId="56" w16cid:durableId="1347437466">
    <w:abstractNumId w:val="22"/>
  </w:num>
  <w:num w:numId="57" w16cid:durableId="509872842">
    <w:abstractNumId w:val="26"/>
  </w:num>
  <w:num w:numId="58" w16cid:durableId="1971938357">
    <w:abstractNumId w:val="70"/>
  </w:num>
  <w:num w:numId="59" w16cid:durableId="238096144">
    <w:abstractNumId w:val="195"/>
  </w:num>
  <w:num w:numId="60" w16cid:durableId="539707018">
    <w:abstractNumId w:val="106"/>
  </w:num>
  <w:num w:numId="61" w16cid:durableId="964969768">
    <w:abstractNumId w:val="154"/>
  </w:num>
  <w:num w:numId="62" w16cid:durableId="1755777539">
    <w:abstractNumId w:val="78"/>
  </w:num>
  <w:num w:numId="63" w16cid:durableId="41948765">
    <w:abstractNumId w:val="80"/>
  </w:num>
  <w:num w:numId="64" w16cid:durableId="578251079">
    <w:abstractNumId w:val="151"/>
  </w:num>
  <w:num w:numId="65" w16cid:durableId="1111322471">
    <w:abstractNumId w:val="4"/>
  </w:num>
  <w:num w:numId="66" w16cid:durableId="516233563">
    <w:abstractNumId w:val="153"/>
  </w:num>
  <w:num w:numId="67" w16cid:durableId="1021515881">
    <w:abstractNumId w:val="187"/>
  </w:num>
  <w:num w:numId="68" w16cid:durableId="1571429034">
    <w:abstractNumId w:val="89"/>
  </w:num>
  <w:num w:numId="69" w16cid:durableId="32922136">
    <w:abstractNumId w:val="114"/>
  </w:num>
  <w:num w:numId="70" w16cid:durableId="1915120446">
    <w:abstractNumId w:val="142"/>
  </w:num>
  <w:num w:numId="71" w16cid:durableId="1968465884">
    <w:abstractNumId w:val="157"/>
  </w:num>
  <w:num w:numId="72" w16cid:durableId="1434398956">
    <w:abstractNumId w:val="3"/>
  </w:num>
  <w:num w:numId="73" w16cid:durableId="1303005647">
    <w:abstractNumId w:val="176"/>
  </w:num>
  <w:num w:numId="74" w16cid:durableId="598022788">
    <w:abstractNumId w:val="147"/>
  </w:num>
  <w:num w:numId="75" w16cid:durableId="2043171525">
    <w:abstractNumId w:val="101"/>
  </w:num>
  <w:num w:numId="76" w16cid:durableId="1899855208">
    <w:abstractNumId w:val="61"/>
  </w:num>
  <w:num w:numId="77" w16cid:durableId="602736259">
    <w:abstractNumId w:val="7"/>
  </w:num>
  <w:num w:numId="78" w16cid:durableId="2122990307">
    <w:abstractNumId w:val="164"/>
  </w:num>
  <w:num w:numId="79" w16cid:durableId="2106225570">
    <w:abstractNumId w:val="23"/>
  </w:num>
  <w:num w:numId="80" w16cid:durableId="451755162">
    <w:abstractNumId w:val="118"/>
  </w:num>
  <w:num w:numId="81" w16cid:durableId="1461724375">
    <w:abstractNumId w:val="27"/>
  </w:num>
  <w:num w:numId="82" w16cid:durableId="1311400372">
    <w:abstractNumId w:val="13"/>
  </w:num>
  <w:num w:numId="83" w16cid:durableId="1551113055">
    <w:abstractNumId w:val="49"/>
  </w:num>
  <w:num w:numId="84" w16cid:durableId="1755473487">
    <w:abstractNumId w:val="178"/>
  </w:num>
  <w:num w:numId="85" w16cid:durableId="851337664">
    <w:abstractNumId w:val="140"/>
  </w:num>
  <w:num w:numId="86" w16cid:durableId="2139251889">
    <w:abstractNumId w:val="170"/>
  </w:num>
  <w:num w:numId="87" w16cid:durableId="1980379392">
    <w:abstractNumId w:val="68"/>
  </w:num>
  <w:num w:numId="88" w16cid:durableId="1316568142">
    <w:abstractNumId w:val="186"/>
  </w:num>
  <w:num w:numId="89" w16cid:durableId="1383409915">
    <w:abstractNumId w:val="193"/>
  </w:num>
  <w:num w:numId="90" w16cid:durableId="2137331764">
    <w:abstractNumId w:val="55"/>
  </w:num>
  <w:num w:numId="91" w16cid:durableId="1266579491">
    <w:abstractNumId w:val="72"/>
  </w:num>
  <w:num w:numId="92" w16cid:durableId="278101754">
    <w:abstractNumId w:val="92"/>
  </w:num>
  <w:num w:numId="93" w16cid:durableId="402685452">
    <w:abstractNumId w:val="91"/>
  </w:num>
  <w:num w:numId="94" w16cid:durableId="814837153">
    <w:abstractNumId w:val="35"/>
  </w:num>
  <w:num w:numId="95" w16cid:durableId="1015577146">
    <w:abstractNumId w:val="45"/>
  </w:num>
  <w:num w:numId="96" w16cid:durableId="199175497">
    <w:abstractNumId w:val="50"/>
  </w:num>
  <w:num w:numId="97" w16cid:durableId="183370509">
    <w:abstractNumId w:val="74"/>
  </w:num>
  <w:num w:numId="98" w16cid:durableId="1567834615">
    <w:abstractNumId w:val="197"/>
  </w:num>
  <w:num w:numId="99" w16cid:durableId="440228205">
    <w:abstractNumId w:val="94"/>
  </w:num>
  <w:num w:numId="100" w16cid:durableId="914315768">
    <w:abstractNumId w:val="10"/>
  </w:num>
  <w:num w:numId="101" w16cid:durableId="435104403">
    <w:abstractNumId w:val="161"/>
  </w:num>
  <w:num w:numId="102" w16cid:durableId="879974993">
    <w:abstractNumId w:val="98"/>
  </w:num>
  <w:num w:numId="103" w16cid:durableId="226503538">
    <w:abstractNumId w:val="64"/>
  </w:num>
  <w:num w:numId="104" w16cid:durableId="563369800">
    <w:abstractNumId w:val="184"/>
  </w:num>
  <w:num w:numId="105" w16cid:durableId="1004555440">
    <w:abstractNumId w:val="104"/>
  </w:num>
  <w:num w:numId="106" w16cid:durableId="833421352">
    <w:abstractNumId w:val="53"/>
  </w:num>
  <w:num w:numId="107" w16cid:durableId="222373460">
    <w:abstractNumId w:val="60"/>
  </w:num>
  <w:num w:numId="108" w16cid:durableId="1290167507">
    <w:abstractNumId w:val="93"/>
  </w:num>
  <w:num w:numId="109" w16cid:durableId="2094353058">
    <w:abstractNumId w:val="173"/>
  </w:num>
  <w:num w:numId="110" w16cid:durableId="541089806">
    <w:abstractNumId w:val="2"/>
  </w:num>
  <w:num w:numId="111" w16cid:durableId="1713261272">
    <w:abstractNumId w:val="143"/>
  </w:num>
  <w:num w:numId="112" w16cid:durableId="973558577">
    <w:abstractNumId w:val="109"/>
  </w:num>
  <w:num w:numId="113" w16cid:durableId="586158709">
    <w:abstractNumId w:val="77"/>
  </w:num>
  <w:num w:numId="114" w16cid:durableId="1211957456">
    <w:abstractNumId w:val="181"/>
  </w:num>
  <w:num w:numId="115" w16cid:durableId="732855167">
    <w:abstractNumId w:val="175"/>
  </w:num>
  <w:num w:numId="116" w16cid:durableId="981496257">
    <w:abstractNumId w:val="33"/>
  </w:num>
  <w:num w:numId="117" w16cid:durableId="982347445">
    <w:abstractNumId w:val="146"/>
    <w:lvlOverride w:ilvl="0">
      <w:startOverride w:val="16"/>
    </w:lvlOverride>
  </w:num>
  <w:num w:numId="118" w16cid:durableId="755397078">
    <w:abstractNumId w:val="76"/>
  </w:num>
  <w:num w:numId="119" w16cid:durableId="40515777">
    <w:abstractNumId w:val="185"/>
  </w:num>
  <w:num w:numId="120" w16cid:durableId="1887639161">
    <w:abstractNumId w:val="132"/>
  </w:num>
  <w:num w:numId="121" w16cid:durableId="205534688">
    <w:abstractNumId w:val="146"/>
    <w:lvlOverride w:ilvl="0">
      <w:startOverride w:val="28"/>
    </w:lvlOverride>
  </w:num>
  <w:num w:numId="122" w16cid:durableId="1558473792">
    <w:abstractNumId w:val="59"/>
  </w:num>
  <w:num w:numId="123" w16cid:durableId="1415277336">
    <w:abstractNumId w:val="73"/>
  </w:num>
  <w:num w:numId="124" w16cid:durableId="122849172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6"/>
  </w:num>
  <w:num w:numId="130" w16cid:durableId="696976476">
    <w:abstractNumId w:val="130"/>
  </w:num>
  <w:num w:numId="131" w16cid:durableId="863788367">
    <w:abstractNumId w:val="107"/>
  </w:num>
  <w:num w:numId="132" w16cid:durableId="1054700973">
    <w:abstractNumId w:val="71"/>
  </w:num>
  <w:num w:numId="133" w16cid:durableId="1907496472">
    <w:abstractNumId w:val="135"/>
  </w:num>
  <w:num w:numId="134" w16cid:durableId="1391686880">
    <w:abstractNumId w:val="28"/>
  </w:num>
  <w:num w:numId="135" w16cid:durableId="206332031">
    <w:abstractNumId w:val="149"/>
  </w:num>
  <w:num w:numId="136" w16cid:durableId="790709850">
    <w:abstractNumId w:val="48"/>
  </w:num>
  <w:num w:numId="137" w16cid:durableId="606617132">
    <w:abstractNumId w:val="63"/>
  </w:num>
  <w:num w:numId="138" w16cid:durableId="273906688">
    <w:abstractNumId w:val="169"/>
  </w:num>
  <w:num w:numId="139" w16cid:durableId="347828404">
    <w:abstractNumId w:val="67"/>
  </w:num>
  <w:num w:numId="140" w16cid:durableId="910888378">
    <w:abstractNumId w:val="112"/>
  </w:num>
  <w:num w:numId="141" w16cid:durableId="719784283">
    <w:abstractNumId w:val="180"/>
  </w:num>
  <w:num w:numId="142" w16cid:durableId="381708606">
    <w:abstractNumId w:val="51"/>
  </w:num>
  <w:num w:numId="143" w16cid:durableId="638192109">
    <w:abstractNumId w:val="171"/>
  </w:num>
  <w:num w:numId="144" w16cid:durableId="446781189">
    <w:abstractNumId w:val="15"/>
  </w:num>
  <w:num w:numId="145" w16cid:durableId="1891383083">
    <w:abstractNumId w:val="62"/>
  </w:num>
  <w:num w:numId="146" w16cid:durableId="1277298092">
    <w:abstractNumId w:val="88"/>
  </w:num>
  <w:num w:numId="147" w16cid:durableId="1706248556">
    <w:abstractNumId w:val="189"/>
  </w:num>
  <w:num w:numId="148" w16cid:durableId="1436629157">
    <w:abstractNumId w:val="128"/>
  </w:num>
  <w:num w:numId="149" w16cid:durableId="176703333">
    <w:abstractNumId w:val="102"/>
  </w:num>
  <w:num w:numId="150" w16cid:durableId="1860270217">
    <w:abstractNumId w:val="47"/>
  </w:num>
  <w:num w:numId="151" w16cid:durableId="1646933183">
    <w:abstractNumId w:val="123"/>
  </w:num>
  <w:num w:numId="152" w16cid:durableId="1909732379">
    <w:abstractNumId w:val="31"/>
  </w:num>
  <w:num w:numId="153" w16cid:durableId="337274592">
    <w:abstractNumId w:val="79"/>
  </w:num>
  <w:num w:numId="154" w16cid:durableId="246693243">
    <w:abstractNumId w:val="144"/>
  </w:num>
  <w:num w:numId="155" w16cid:durableId="985821425">
    <w:abstractNumId w:val="58"/>
  </w:num>
  <w:num w:numId="156" w16cid:durableId="704525531">
    <w:abstractNumId w:val="150"/>
  </w:num>
  <w:num w:numId="157" w16cid:durableId="794327854">
    <w:abstractNumId w:val="156"/>
  </w:num>
  <w:num w:numId="158" w16cid:durableId="810906335">
    <w:abstractNumId w:val="29"/>
  </w:num>
  <w:num w:numId="159" w16cid:durableId="2143190229">
    <w:abstractNumId w:val="25"/>
  </w:num>
  <w:num w:numId="160" w16cid:durableId="519899508">
    <w:abstractNumId w:val="145"/>
  </w:num>
  <w:num w:numId="161" w16cid:durableId="289239750">
    <w:abstractNumId w:val="183"/>
  </w:num>
  <w:num w:numId="162" w16cid:durableId="1717847125">
    <w:abstractNumId w:val="82"/>
  </w:num>
  <w:num w:numId="163" w16cid:durableId="1578129800">
    <w:abstractNumId w:val="65"/>
  </w:num>
  <w:num w:numId="164" w16cid:durableId="1689021392">
    <w:abstractNumId w:val="141"/>
  </w:num>
  <w:num w:numId="165" w16cid:durableId="210843461">
    <w:abstractNumId w:val="5"/>
  </w:num>
  <w:num w:numId="166" w16cid:durableId="2034376369">
    <w:abstractNumId w:val="167"/>
  </w:num>
  <w:num w:numId="167" w16cid:durableId="1627540853">
    <w:abstractNumId w:val="32"/>
  </w:num>
  <w:num w:numId="168" w16cid:durableId="1439451255">
    <w:abstractNumId w:val="84"/>
  </w:num>
  <w:num w:numId="169" w16cid:durableId="987780817">
    <w:abstractNumId w:val="194"/>
  </w:num>
  <w:num w:numId="170" w16cid:durableId="1029838698">
    <w:abstractNumId w:val="158"/>
  </w:num>
  <w:num w:numId="171" w16cid:durableId="1734499269">
    <w:abstractNumId w:val="125"/>
  </w:num>
  <w:num w:numId="172" w16cid:durableId="771823269">
    <w:abstractNumId w:val="30"/>
  </w:num>
  <w:num w:numId="173" w16cid:durableId="537743558">
    <w:abstractNumId w:val="90"/>
  </w:num>
  <w:num w:numId="174" w16cid:durableId="1611089275">
    <w:abstractNumId w:val="43"/>
  </w:num>
  <w:num w:numId="175" w16cid:durableId="1128939553">
    <w:abstractNumId w:val="12"/>
  </w:num>
  <w:num w:numId="176" w16cid:durableId="461311565">
    <w:abstractNumId w:val="174"/>
  </w:num>
  <w:num w:numId="177" w16cid:durableId="1362239792">
    <w:abstractNumId w:val="11"/>
  </w:num>
  <w:num w:numId="178" w16cid:durableId="594631860">
    <w:abstractNumId w:val="124"/>
  </w:num>
  <w:num w:numId="179" w16cid:durableId="793330270">
    <w:abstractNumId w:val="16"/>
  </w:num>
  <w:num w:numId="180" w16cid:durableId="2106917822">
    <w:abstractNumId w:val="81"/>
  </w:num>
  <w:num w:numId="181" w16cid:durableId="1238324685">
    <w:abstractNumId w:val="166"/>
  </w:num>
  <w:num w:numId="182" w16cid:durableId="371614026">
    <w:abstractNumId w:val="38"/>
  </w:num>
  <w:num w:numId="183" w16cid:durableId="451167199">
    <w:abstractNumId w:val="24"/>
  </w:num>
  <w:num w:numId="184" w16cid:durableId="1710375321">
    <w:abstractNumId w:val="103"/>
  </w:num>
  <w:num w:numId="185" w16cid:durableId="1494293049">
    <w:abstractNumId w:val="196"/>
  </w:num>
  <w:num w:numId="186" w16cid:durableId="871308725">
    <w:abstractNumId w:val="34"/>
  </w:num>
  <w:num w:numId="187" w16cid:durableId="666595368">
    <w:abstractNumId w:val="36"/>
  </w:num>
  <w:num w:numId="188" w16cid:durableId="1694109014">
    <w:abstractNumId w:val="129"/>
  </w:num>
  <w:num w:numId="189" w16cid:durableId="1541941022">
    <w:abstractNumId w:val="179"/>
  </w:num>
  <w:num w:numId="190" w16cid:durableId="1514345552">
    <w:abstractNumId w:val="168"/>
  </w:num>
  <w:num w:numId="191" w16cid:durableId="1693678496">
    <w:abstractNumId w:val="87"/>
  </w:num>
  <w:num w:numId="192" w16cid:durableId="1203202971">
    <w:abstractNumId w:val="75"/>
  </w:num>
  <w:num w:numId="193" w16cid:durableId="855383377">
    <w:abstractNumId w:val="96"/>
  </w:num>
  <w:num w:numId="194" w16cid:durableId="1480611714">
    <w:abstractNumId w:val="138"/>
  </w:num>
  <w:num w:numId="195" w16cid:durableId="2073653870">
    <w:abstractNumId w:val="97"/>
  </w:num>
  <w:num w:numId="196" w16cid:durableId="2094351945">
    <w:abstractNumId w:val="188"/>
  </w:num>
  <w:num w:numId="197" w16cid:durableId="341781457">
    <w:abstractNumId w:val="52"/>
  </w:num>
  <w:num w:numId="198" w16cid:durableId="201675054">
    <w:abstractNumId w:val="21"/>
  </w:num>
  <w:num w:numId="199" w16cid:durableId="1513034769">
    <w:abstractNumId w:val="41"/>
  </w:num>
  <w:num w:numId="200" w16cid:durableId="497313183">
    <w:abstractNumId w:val="95"/>
  </w:num>
  <w:num w:numId="201" w16cid:durableId="184712771">
    <w:abstractNumId w:val="148"/>
  </w:num>
  <w:num w:numId="202" w16cid:durableId="1658534825">
    <w:abstractNumId w:val="14"/>
  </w:num>
  <w:num w:numId="203" w16cid:durableId="1407528365">
    <w:abstractNumId w:val="139"/>
  </w:num>
  <w:num w:numId="204" w16cid:durableId="2125534138">
    <w:abstractNumId w:val="18"/>
  </w:num>
  <w:num w:numId="205" w16cid:durableId="2031683055">
    <w:abstractNumId w:val="116"/>
  </w:num>
  <w:num w:numId="206" w16cid:durableId="1784766858">
    <w:abstractNumId w:val="69"/>
  </w:num>
  <w:num w:numId="207" w16cid:durableId="259487833">
    <w:abstractNumId w:val="83"/>
  </w:num>
  <w:num w:numId="208" w16cid:durableId="58093458">
    <w:abstractNumId w:val="19"/>
  </w:num>
  <w:num w:numId="209" w16cid:durableId="191846886">
    <w:abstractNumId w:val="9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BF6"/>
    <w:rsid w:val="00022DC8"/>
    <w:rsid w:val="00024D70"/>
    <w:rsid w:val="00025334"/>
    <w:rsid w:val="000307B8"/>
    <w:rsid w:val="00032448"/>
    <w:rsid w:val="00037E94"/>
    <w:rsid w:val="00037F86"/>
    <w:rsid w:val="000418E3"/>
    <w:rsid w:val="00041985"/>
    <w:rsid w:val="00043675"/>
    <w:rsid w:val="00046B50"/>
    <w:rsid w:val="0004709C"/>
    <w:rsid w:val="000470D0"/>
    <w:rsid w:val="0005259B"/>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B6F37"/>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4361"/>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A4E0C"/>
    <w:rsid w:val="001B11E1"/>
    <w:rsid w:val="001B1675"/>
    <w:rsid w:val="001C00ED"/>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A6C21"/>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1AF"/>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6873"/>
    <w:rsid w:val="00582854"/>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160F"/>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3B19"/>
    <w:rsid w:val="006A588B"/>
    <w:rsid w:val="006A79CC"/>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2388"/>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4B12"/>
    <w:rsid w:val="008C7EF3"/>
    <w:rsid w:val="008D0E91"/>
    <w:rsid w:val="008D1406"/>
    <w:rsid w:val="008D6F8A"/>
    <w:rsid w:val="008D70E6"/>
    <w:rsid w:val="008E0165"/>
    <w:rsid w:val="008E15BF"/>
    <w:rsid w:val="008E36A4"/>
    <w:rsid w:val="008E4975"/>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9262E"/>
    <w:rsid w:val="00A92AC7"/>
    <w:rsid w:val="00A94914"/>
    <w:rsid w:val="00AA21FB"/>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AF724B"/>
    <w:rsid w:val="00B02CC7"/>
    <w:rsid w:val="00B06A8A"/>
    <w:rsid w:val="00B133B8"/>
    <w:rsid w:val="00B27EDB"/>
    <w:rsid w:val="00B30BE6"/>
    <w:rsid w:val="00B41C34"/>
    <w:rsid w:val="00B46001"/>
    <w:rsid w:val="00B478F9"/>
    <w:rsid w:val="00B50EA6"/>
    <w:rsid w:val="00B512D7"/>
    <w:rsid w:val="00B56E20"/>
    <w:rsid w:val="00B63266"/>
    <w:rsid w:val="00B65042"/>
    <w:rsid w:val="00B7020F"/>
    <w:rsid w:val="00B7026C"/>
    <w:rsid w:val="00B7395A"/>
    <w:rsid w:val="00B752E8"/>
    <w:rsid w:val="00B7538A"/>
    <w:rsid w:val="00B76895"/>
    <w:rsid w:val="00B768D3"/>
    <w:rsid w:val="00B80506"/>
    <w:rsid w:val="00B8059C"/>
    <w:rsid w:val="00B82406"/>
    <w:rsid w:val="00B93F8E"/>
    <w:rsid w:val="00B95555"/>
    <w:rsid w:val="00B97B2C"/>
    <w:rsid w:val="00BA0B5B"/>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5652"/>
    <w:rsid w:val="00CA6CAD"/>
    <w:rsid w:val="00CA6E7E"/>
    <w:rsid w:val="00CB6338"/>
    <w:rsid w:val="00CB64BE"/>
    <w:rsid w:val="00CB699B"/>
    <w:rsid w:val="00CC3681"/>
    <w:rsid w:val="00CC56E3"/>
    <w:rsid w:val="00CD4DBD"/>
    <w:rsid w:val="00CD6259"/>
    <w:rsid w:val="00CE0FC0"/>
    <w:rsid w:val="00CF3928"/>
    <w:rsid w:val="00D03203"/>
    <w:rsid w:val="00D05C5F"/>
    <w:rsid w:val="00D119BE"/>
    <w:rsid w:val="00D150EB"/>
    <w:rsid w:val="00D172E9"/>
    <w:rsid w:val="00D17FDF"/>
    <w:rsid w:val="00D20545"/>
    <w:rsid w:val="00D22336"/>
    <w:rsid w:val="00D22CC7"/>
    <w:rsid w:val="00D24BEA"/>
    <w:rsid w:val="00D316B3"/>
    <w:rsid w:val="00D36582"/>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8C6"/>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49E1"/>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camaraextrema.mg.gov.br/diario-ofici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isadimona.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16940</Words>
  <Characters>91476</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2025-07-16T19:35:00Z</cp:lastPrinted>
  <dcterms:created xsi:type="dcterms:W3CDTF">2025-07-22T12:25:00Z</dcterms:created>
  <dcterms:modified xsi:type="dcterms:W3CDTF">2025-07-22T12:25:00Z</dcterms:modified>
</cp:coreProperties>
</file>