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DD81B" w14:textId="77777777" w:rsidR="008C730E" w:rsidRDefault="008C730E">
      <w:pPr>
        <w:jc w:val="center"/>
      </w:pPr>
    </w:p>
    <w:p w14:paraId="5A3E7900" w14:textId="77777777" w:rsidR="005379A5" w:rsidRDefault="005379A5" w:rsidP="005379A5">
      <w:pPr>
        <w:jc w:val="center"/>
        <w:rPr>
          <w:b/>
          <w:u w:val="single"/>
        </w:rPr>
      </w:pPr>
    </w:p>
    <w:p w14:paraId="4A40A698" w14:textId="77777777" w:rsidR="005379A5" w:rsidRDefault="005379A5" w:rsidP="005379A5">
      <w:pPr>
        <w:jc w:val="center"/>
        <w:rPr>
          <w:b/>
          <w:u w:val="single"/>
        </w:rPr>
      </w:pPr>
    </w:p>
    <w:p w14:paraId="2184AC24" w14:textId="77777777" w:rsidR="005379A5" w:rsidRDefault="005379A5" w:rsidP="005379A5">
      <w:pPr>
        <w:jc w:val="center"/>
        <w:rPr>
          <w:b/>
          <w:u w:val="single"/>
        </w:rPr>
      </w:pPr>
    </w:p>
    <w:p w14:paraId="679ADD9D" w14:textId="77777777" w:rsidR="00C472A3" w:rsidRPr="0030073A" w:rsidRDefault="00C472A3" w:rsidP="00C472A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RESPOSTAS AOS PEDIDOS DE ESCLARECIMENTOS</w:t>
      </w:r>
    </w:p>
    <w:p w14:paraId="3B34CA18" w14:textId="31D4EB1D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Processo Licitatório Número:</w:t>
      </w:r>
      <w:r w:rsidRPr="0030073A">
        <w:rPr>
          <w:rFonts w:eastAsia="Times New Roman"/>
          <w:sz w:val="24"/>
          <w:szCs w:val="24"/>
        </w:rPr>
        <w:t xml:space="preserve"> </w:t>
      </w:r>
      <w:r w:rsidR="001C2FA1">
        <w:rPr>
          <w:rFonts w:eastAsia="Times New Roman"/>
          <w:sz w:val="24"/>
          <w:szCs w:val="24"/>
        </w:rPr>
        <w:t>51</w:t>
      </w:r>
      <w:r w:rsidRPr="0030073A">
        <w:rPr>
          <w:rFonts w:eastAsia="Times New Roman"/>
          <w:sz w:val="24"/>
          <w:szCs w:val="24"/>
        </w:rPr>
        <w:t>/2025</w:t>
      </w:r>
      <w:r w:rsidRPr="0030073A">
        <w:rPr>
          <w:rFonts w:eastAsia="Times New Roman"/>
          <w:sz w:val="24"/>
          <w:szCs w:val="24"/>
        </w:rPr>
        <w:br/>
      </w:r>
    </w:p>
    <w:p w14:paraId="7339D06F" w14:textId="7900D9BC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Pregão Eletrônico Número:</w:t>
      </w:r>
      <w:r w:rsidRPr="0030073A">
        <w:rPr>
          <w:rFonts w:eastAsia="Times New Roman"/>
          <w:sz w:val="24"/>
          <w:szCs w:val="24"/>
        </w:rPr>
        <w:t xml:space="preserve"> </w:t>
      </w:r>
      <w:r w:rsidR="001C2FA1">
        <w:rPr>
          <w:rFonts w:eastAsia="Times New Roman"/>
          <w:sz w:val="24"/>
          <w:szCs w:val="24"/>
        </w:rPr>
        <w:t>23</w:t>
      </w:r>
      <w:r w:rsidRPr="0030073A">
        <w:rPr>
          <w:rFonts w:eastAsia="Times New Roman"/>
          <w:sz w:val="24"/>
          <w:szCs w:val="24"/>
        </w:rPr>
        <w:t>/2025</w:t>
      </w:r>
      <w:r w:rsidRPr="0030073A">
        <w:rPr>
          <w:rFonts w:eastAsia="Times New Roman"/>
          <w:sz w:val="24"/>
          <w:szCs w:val="24"/>
        </w:rPr>
        <w:br/>
      </w:r>
    </w:p>
    <w:p w14:paraId="0BFE2ABD" w14:textId="1D85285F" w:rsidR="00C472A3" w:rsidRDefault="00C472A3" w:rsidP="00C472A3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 xml:space="preserve">Número do Processo no </w:t>
      </w:r>
      <w:proofErr w:type="spellStart"/>
      <w:r w:rsidRPr="0030073A">
        <w:rPr>
          <w:rFonts w:eastAsia="Times New Roman"/>
          <w:b/>
          <w:bCs/>
          <w:sz w:val="24"/>
          <w:szCs w:val="24"/>
        </w:rPr>
        <w:t>ComprasGov</w:t>
      </w:r>
      <w:proofErr w:type="spellEnd"/>
      <w:r w:rsidRPr="0030073A">
        <w:rPr>
          <w:rFonts w:eastAsia="Times New Roman"/>
          <w:b/>
          <w:bCs/>
          <w:sz w:val="24"/>
          <w:szCs w:val="24"/>
        </w:rPr>
        <w:t>:</w:t>
      </w:r>
      <w:r w:rsidRPr="0030073A">
        <w:rPr>
          <w:rFonts w:eastAsia="Times New Roman"/>
          <w:sz w:val="24"/>
          <w:szCs w:val="24"/>
        </w:rPr>
        <w:t xml:space="preserve"> 900</w:t>
      </w:r>
      <w:r w:rsidR="001C2FA1">
        <w:rPr>
          <w:rFonts w:eastAsia="Times New Roman"/>
          <w:sz w:val="24"/>
          <w:szCs w:val="24"/>
        </w:rPr>
        <w:t>2</w:t>
      </w:r>
      <w:r w:rsidRPr="0030073A">
        <w:rPr>
          <w:rFonts w:eastAsia="Times New Roman"/>
          <w:sz w:val="24"/>
          <w:szCs w:val="24"/>
        </w:rPr>
        <w:t>3</w:t>
      </w:r>
      <w:r w:rsidRPr="0030073A">
        <w:rPr>
          <w:rFonts w:eastAsia="Times New Roman"/>
          <w:sz w:val="24"/>
          <w:szCs w:val="24"/>
        </w:rPr>
        <w:br/>
      </w:r>
    </w:p>
    <w:p w14:paraId="3AF5573C" w14:textId="77777777" w:rsidR="001C2FA1" w:rsidRPr="000F656A" w:rsidRDefault="00C472A3" w:rsidP="001C2FA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C2FA1">
        <w:rPr>
          <w:rFonts w:ascii="Arial" w:eastAsia="Times New Roman" w:hAnsi="Arial" w:cs="Arial"/>
          <w:b/>
          <w:bCs/>
          <w:sz w:val="24"/>
          <w:szCs w:val="24"/>
        </w:rPr>
        <w:t>Objeto:</w:t>
      </w:r>
      <w:r w:rsidRPr="0030073A">
        <w:rPr>
          <w:rFonts w:eastAsia="Times New Roman"/>
          <w:sz w:val="24"/>
          <w:szCs w:val="24"/>
        </w:rPr>
        <w:t xml:space="preserve">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Contratação exclusiva de ME, EPP ou Equiparadas</w:t>
      </w:r>
      <w:r w:rsidR="001C2FA1" w:rsidRPr="000F656A">
        <w:rPr>
          <w:rFonts w:ascii="Arial" w:hAnsi="Arial" w:cs="Arial"/>
          <w:sz w:val="24"/>
          <w:szCs w:val="24"/>
        </w:rPr>
        <w:t xml:space="preserve"> para fornecimento de: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01</w:t>
      </w:r>
      <w:r w:rsidR="001C2FA1" w:rsidRPr="000F656A">
        <w:rPr>
          <w:rFonts w:ascii="Arial" w:hAnsi="Arial" w:cs="Arial"/>
          <w:sz w:val="24"/>
          <w:szCs w:val="24"/>
        </w:rPr>
        <w:t xml:space="preserve"> – 2.000 (dois mil)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Envelopes de ofício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Especificações: 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envelopes brancos, personalizados com aba, dimensão: 11,4 x 22,9 cm em papel 90gr, impressão </w:t>
      </w:r>
      <w:proofErr w:type="spellStart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>off-set</w:t>
      </w:r>
      <w:proofErr w:type="spellEnd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 colorida somente na frente, cabeçalho e rodapé;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02</w:t>
      </w:r>
      <w:r w:rsidR="001C2FA1" w:rsidRPr="000F656A">
        <w:rPr>
          <w:rFonts w:ascii="Arial" w:hAnsi="Arial" w:cs="Arial"/>
          <w:sz w:val="24"/>
          <w:szCs w:val="24"/>
        </w:rPr>
        <w:t xml:space="preserve"> – 2.000 (dois mil) unidades de 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A4,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Especificações: 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envelopes brancos personalizados com aba, dimensão: 24x32cm em papel sulfite 120gr, impressão colorida somente na frente, cabeçalho e rodapé;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03</w:t>
      </w:r>
      <w:r w:rsidR="001C2FA1" w:rsidRPr="000F656A">
        <w:rPr>
          <w:rFonts w:ascii="Arial" w:hAnsi="Arial" w:cs="Arial"/>
          <w:sz w:val="24"/>
          <w:szCs w:val="24"/>
        </w:rPr>
        <w:t xml:space="preserve"> – 3.000 (três mil)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Saco,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: envelopes brancos personalizados com aba, dimensão: 26x36cm em papel 90gr, impressão </w:t>
      </w:r>
      <w:proofErr w:type="spellStart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>off-set</w:t>
      </w:r>
      <w:proofErr w:type="spellEnd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 colorida na somente na frente, cabeçalho e rodapé;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04</w:t>
      </w:r>
      <w:r w:rsidR="001C2FA1" w:rsidRPr="000F656A">
        <w:rPr>
          <w:rFonts w:ascii="Arial" w:hAnsi="Arial" w:cs="Arial"/>
          <w:sz w:val="24"/>
          <w:szCs w:val="24"/>
        </w:rPr>
        <w:t xml:space="preserve"> – 1.000 (um mil)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A3,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: envelopes brancos personalizados com aba, dimensão: 37x47cm em papel 90gr.Impressão </w:t>
      </w:r>
      <w:proofErr w:type="spellStart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>off-set</w:t>
      </w:r>
      <w:proofErr w:type="spellEnd"/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 colorida somente na frente, cabeçalho e rodapé; 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05</w:t>
      </w:r>
      <w:r w:rsidR="001C2FA1" w:rsidRPr="000F656A">
        <w:rPr>
          <w:rFonts w:ascii="Arial" w:hAnsi="Arial" w:cs="Arial"/>
          <w:sz w:val="24"/>
          <w:szCs w:val="24"/>
        </w:rPr>
        <w:t xml:space="preserve"> – 500 (quinhentos)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Bico para convite,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: envelope azul marinho, dimensões 16x22,4, gramatura: 180 gramas;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06</w:t>
      </w:r>
      <w:r w:rsidR="001C2FA1" w:rsidRPr="000F656A">
        <w:rPr>
          <w:rFonts w:ascii="Arial" w:hAnsi="Arial" w:cs="Arial"/>
          <w:sz w:val="24"/>
          <w:szCs w:val="24"/>
        </w:rPr>
        <w:t xml:space="preserve"> – 250 (duzentos e cinquenta)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Bico para convite,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 xml:space="preserve">: envelope branco, dimensões 16x22,4, gramatura: 180 gramas;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ITEM 07</w:t>
      </w:r>
      <w:r w:rsidR="001C2FA1" w:rsidRPr="000F656A">
        <w:rPr>
          <w:rFonts w:ascii="Arial" w:hAnsi="Arial" w:cs="Arial"/>
          <w:sz w:val="24"/>
          <w:szCs w:val="24"/>
        </w:rPr>
        <w:t xml:space="preserve"> – 250 (duzentos e cinquenta) unidades de </w:t>
      </w:r>
      <w:r w:rsidR="001C2FA1" w:rsidRPr="000F656A">
        <w:rPr>
          <w:rFonts w:ascii="Arial" w:hAnsi="Arial" w:cs="Arial"/>
          <w:b/>
          <w:bCs/>
          <w:sz w:val="24"/>
          <w:szCs w:val="24"/>
        </w:rPr>
        <w:t>Envelope Bico para convite,</w:t>
      </w:r>
      <w:r w:rsidR="001C2FA1" w:rsidRPr="000F656A">
        <w:rPr>
          <w:rFonts w:ascii="Arial" w:hAnsi="Arial" w:cs="Arial"/>
          <w:sz w:val="24"/>
          <w:szCs w:val="24"/>
        </w:rPr>
        <w:t xml:space="preserve"> Especificações</w:t>
      </w:r>
      <w:r w:rsidR="001C2FA1" w:rsidRPr="000F656A">
        <w:rPr>
          <w:rFonts w:ascii="Arial" w:eastAsia="Times New Roman" w:hAnsi="Arial" w:cs="Arial"/>
          <w:color w:val="000000"/>
          <w:sz w:val="24"/>
          <w:szCs w:val="24"/>
        </w:rPr>
        <w:t>: envelope rosa, dimensões 16x22,4, gramatura: 180 gramas.</w:t>
      </w:r>
    </w:p>
    <w:p w14:paraId="74D8BF1C" w14:textId="712073AF" w:rsidR="00C472A3" w:rsidRDefault="00C472A3" w:rsidP="00C472A3">
      <w:p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zh-CN"/>
        </w:rPr>
      </w:pPr>
    </w:p>
    <w:p w14:paraId="3A28850A" w14:textId="2D0DA9F0" w:rsidR="00C472A3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>Empresa Solicitante:</w:t>
      </w:r>
      <w:r w:rsidRPr="0030073A">
        <w:rPr>
          <w:rFonts w:eastAsia="Times New Roman"/>
          <w:sz w:val="24"/>
          <w:szCs w:val="24"/>
        </w:rPr>
        <w:t xml:space="preserve"> </w:t>
      </w:r>
      <w:r w:rsidR="001C2FA1" w:rsidRPr="001C2FA1">
        <w:rPr>
          <w:rFonts w:eastAsia="Times New Roman"/>
          <w:sz w:val="24"/>
          <w:szCs w:val="24"/>
        </w:rPr>
        <w:t>V</w:t>
      </w:r>
      <w:r w:rsidR="001C2FA1">
        <w:rPr>
          <w:rFonts w:eastAsia="Times New Roman"/>
          <w:sz w:val="24"/>
          <w:szCs w:val="24"/>
        </w:rPr>
        <w:t>ale</w:t>
      </w:r>
      <w:r w:rsidR="001C2FA1" w:rsidRPr="001C2FA1">
        <w:rPr>
          <w:rFonts w:eastAsia="Times New Roman"/>
          <w:sz w:val="24"/>
          <w:szCs w:val="24"/>
        </w:rPr>
        <w:t xml:space="preserve"> </w:t>
      </w:r>
      <w:r w:rsidR="001C2FA1">
        <w:rPr>
          <w:rFonts w:eastAsia="Times New Roman"/>
          <w:sz w:val="24"/>
          <w:szCs w:val="24"/>
        </w:rPr>
        <w:t>do</w:t>
      </w:r>
      <w:r w:rsidR="001C2FA1" w:rsidRPr="001C2FA1">
        <w:rPr>
          <w:rFonts w:eastAsia="Times New Roman"/>
          <w:sz w:val="24"/>
          <w:szCs w:val="24"/>
        </w:rPr>
        <w:t xml:space="preserve"> S</w:t>
      </w:r>
      <w:r w:rsidR="001C2FA1">
        <w:rPr>
          <w:rFonts w:eastAsia="Times New Roman"/>
          <w:sz w:val="24"/>
          <w:szCs w:val="24"/>
        </w:rPr>
        <w:t>ol</w:t>
      </w:r>
      <w:r w:rsidR="001C2FA1" w:rsidRPr="001C2FA1">
        <w:rPr>
          <w:rFonts w:eastAsia="Times New Roman"/>
          <w:sz w:val="24"/>
          <w:szCs w:val="24"/>
        </w:rPr>
        <w:t xml:space="preserve"> R</w:t>
      </w:r>
      <w:r w:rsidR="001C2FA1">
        <w:rPr>
          <w:rFonts w:eastAsia="Times New Roman"/>
          <w:sz w:val="24"/>
          <w:szCs w:val="24"/>
        </w:rPr>
        <w:t xml:space="preserve">epresentações </w:t>
      </w:r>
      <w:r w:rsidRPr="0030073A">
        <w:rPr>
          <w:rFonts w:eastAsia="Times New Roman"/>
          <w:sz w:val="24"/>
          <w:szCs w:val="24"/>
        </w:rPr>
        <w:t>– via e-mail.</w:t>
      </w:r>
    </w:p>
    <w:p w14:paraId="3F84B1D1" w14:textId="77777777" w:rsidR="00C472A3" w:rsidRPr="0030073A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2CFDC79B" w14:textId="77777777" w:rsidR="001C2FA1" w:rsidRPr="001C2FA1" w:rsidRDefault="00C472A3" w:rsidP="001C2FA1">
      <w:pPr>
        <w:spacing w:line="240" w:lineRule="auto"/>
        <w:rPr>
          <w:rFonts w:eastAsia="Times New Roman"/>
          <w:sz w:val="24"/>
          <w:szCs w:val="24"/>
        </w:rPr>
      </w:pPr>
      <w:r w:rsidRPr="0030073A">
        <w:rPr>
          <w:rFonts w:eastAsia="Times New Roman"/>
          <w:b/>
          <w:bCs/>
          <w:sz w:val="24"/>
          <w:szCs w:val="24"/>
        </w:rPr>
        <w:t xml:space="preserve">QUESTIONAMENTO </w:t>
      </w:r>
      <w:r w:rsidR="003A6482">
        <w:rPr>
          <w:rFonts w:eastAsia="Times New Roman"/>
          <w:b/>
          <w:bCs/>
          <w:sz w:val="24"/>
          <w:szCs w:val="24"/>
        </w:rPr>
        <w:t>–</w:t>
      </w:r>
      <w:r w:rsidRPr="0030073A">
        <w:rPr>
          <w:rFonts w:eastAsia="Times New Roman"/>
          <w:b/>
          <w:bCs/>
          <w:sz w:val="24"/>
          <w:szCs w:val="24"/>
        </w:rPr>
        <w:t xml:space="preserve"> </w:t>
      </w:r>
      <w:r w:rsidR="001C2FA1" w:rsidRPr="001C2FA1">
        <w:rPr>
          <w:rFonts w:eastAsia="Times New Roman"/>
          <w:sz w:val="24"/>
          <w:szCs w:val="24"/>
        </w:rPr>
        <w:t>Bom dia!</w:t>
      </w:r>
    </w:p>
    <w:p w14:paraId="1EDF4D64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</w:p>
    <w:p w14:paraId="77A8C520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Venho solicitar esclarecimento acerca do pregão eletrônico 90023/2025, a saber:</w:t>
      </w:r>
    </w:p>
    <w:p w14:paraId="209F47A0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</w:p>
    <w:p w14:paraId="198B874A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Por favor enviar a arte da logomarca dessa Câmara Municipal para atendimento do pregão acima.</w:t>
      </w:r>
    </w:p>
    <w:p w14:paraId="18D1E446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</w:p>
    <w:p w14:paraId="472F025C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No aguardo de sua resposta, antecipadamente agradeço.</w:t>
      </w:r>
    </w:p>
    <w:p w14:paraId="717A4E59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</w:p>
    <w:p w14:paraId="7C1C9EBF" w14:textId="77777777" w:rsidR="001C2FA1" w:rsidRPr="001C2FA1" w:rsidRDefault="001C2FA1" w:rsidP="001C2FA1">
      <w:pPr>
        <w:spacing w:line="240" w:lineRule="auto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Atenciosamente, VALE DO SOL REPRESENTAÇÕES.</w:t>
      </w:r>
    </w:p>
    <w:p w14:paraId="1343E485" w14:textId="7102ED4F" w:rsidR="003A6482" w:rsidRDefault="003A6482" w:rsidP="003A6482">
      <w:pPr>
        <w:spacing w:line="240" w:lineRule="auto"/>
        <w:rPr>
          <w:rFonts w:eastAsia="Times New Roman"/>
          <w:sz w:val="24"/>
          <w:szCs w:val="24"/>
        </w:rPr>
      </w:pPr>
    </w:p>
    <w:p w14:paraId="2129D713" w14:textId="77777777" w:rsidR="001C2FA1" w:rsidRDefault="001C2FA1" w:rsidP="003A6482">
      <w:pPr>
        <w:spacing w:line="240" w:lineRule="auto"/>
        <w:rPr>
          <w:rFonts w:eastAsia="Times New Roman"/>
          <w:sz w:val="24"/>
          <w:szCs w:val="24"/>
        </w:rPr>
      </w:pPr>
    </w:p>
    <w:p w14:paraId="192BB73A" w14:textId="77777777" w:rsidR="001C2FA1" w:rsidRDefault="001C2FA1" w:rsidP="003A6482">
      <w:pPr>
        <w:spacing w:line="240" w:lineRule="auto"/>
        <w:rPr>
          <w:rFonts w:eastAsia="Times New Roman"/>
          <w:sz w:val="24"/>
          <w:szCs w:val="24"/>
        </w:rPr>
      </w:pPr>
    </w:p>
    <w:p w14:paraId="326061B2" w14:textId="77777777" w:rsidR="001C2FA1" w:rsidRDefault="001C2FA1" w:rsidP="003A6482">
      <w:pPr>
        <w:spacing w:line="240" w:lineRule="auto"/>
        <w:rPr>
          <w:rFonts w:eastAsia="Times New Roman"/>
          <w:sz w:val="24"/>
          <w:szCs w:val="24"/>
        </w:rPr>
      </w:pPr>
    </w:p>
    <w:p w14:paraId="67C07F07" w14:textId="77777777" w:rsidR="001C2FA1" w:rsidRPr="00D82593" w:rsidRDefault="001C2FA1" w:rsidP="003A6482">
      <w:pPr>
        <w:spacing w:line="240" w:lineRule="auto"/>
        <w:rPr>
          <w:rFonts w:eastAsia="Times New Roman"/>
          <w:sz w:val="24"/>
          <w:szCs w:val="24"/>
        </w:rPr>
      </w:pPr>
    </w:p>
    <w:p w14:paraId="2D8FF040" w14:textId="77777777" w:rsidR="003A6482" w:rsidRPr="00D82593" w:rsidRDefault="003A6482" w:rsidP="003A6482">
      <w:pPr>
        <w:spacing w:line="240" w:lineRule="auto"/>
        <w:rPr>
          <w:rFonts w:eastAsia="Times New Roman"/>
          <w:sz w:val="24"/>
          <w:szCs w:val="24"/>
        </w:rPr>
      </w:pPr>
    </w:p>
    <w:p w14:paraId="5F1CF8F3" w14:textId="77777777" w:rsidR="003A6482" w:rsidRPr="00D82593" w:rsidRDefault="00C472A3" w:rsidP="00C472A3">
      <w:pPr>
        <w:spacing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D82593">
        <w:rPr>
          <w:rFonts w:eastAsia="Times New Roman"/>
          <w:b/>
          <w:bCs/>
          <w:sz w:val="24"/>
          <w:szCs w:val="24"/>
        </w:rPr>
        <w:t>RESPOSTA:</w:t>
      </w:r>
    </w:p>
    <w:p w14:paraId="31477280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6E194037" w14:textId="1D006108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TEXTO PARA RODAPÉ</w:t>
      </w:r>
      <w:r>
        <w:rPr>
          <w:rFonts w:eastAsia="Times New Roman"/>
          <w:sz w:val="24"/>
          <w:szCs w:val="24"/>
        </w:rPr>
        <w:t>:</w:t>
      </w:r>
    </w:p>
    <w:p w14:paraId="59C17856" w14:textId="77777777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6E326CE8" w14:textId="77777777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F88EF2D" w14:textId="77777777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Avenida Delegado Waldemar Gomes Pinto, 1626</w:t>
      </w:r>
    </w:p>
    <w:p w14:paraId="634C6497" w14:textId="77777777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 xml:space="preserve">Bairro Ponte Nova – Extrema, MG. </w:t>
      </w:r>
    </w:p>
    <w:p w14:paraId="04BBED7E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1C2FA1">
        <w:rPr>
          <w:rFonts w:eastAsia="Times New Roman"/>
          <w:sz w:val="24"/>
          <w:szCs w:val="24"/>
        </w:rPr>
        <w:t>CEP 37642-350</w:t>
      </w:r>
    </w:p>
    <w:p w14:paraId="6FF80170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EF05290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784E8F3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5FD8915C" w14:textId="77777777" w:rsid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3B4F090A" w14:textId="01DB281F" w:rsidR="001C2FA1" w:rsidRPr="001C2FA1" w:rsidRDefault="001C2FA1" w:rsidP="001C2FA1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Fica disponível o e-mail </w:t>
      </w:r>
      <w:hyperlink r:id="rId7" w:history="1">
        <w:r w:rsidR="00FB6914" w:rsidRPr="00EB39DE">
          <w:rPr>
            <w:rStyle w:val="Hyperlink"/>
            <w:rFonts w:eastAsia="Times New Roman"/>
            <w:sz w:val="24"/>
            <w:szCs w:val="24"/>
          </w:rPr>
          <w:t>licitacaoextrema@yahoo.com.br</w:t>
        </w:r>
      </w:hyperlink>
      <w:r w:rsidR="00FB69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para quem quiser o envio da logomarca da Câmara Municipal de Extrema</w:t>
      </w:r>
      <w:r w:rsidR="00FB6914">
        <w:rPr>
          <w:rFonts w:eastAsia="Times New Roman"/>
          <w:sz w:val="24"/>
          <w:szCs w:val="24"/>
        </w:rPr>
        <w:t>, tendo em vista a impossibilidade de envio de anexos nesta plataforma.</w:t>
      </w:r>
    </w:p>
    <w:p w14:paraId="0687A461" w14:textId="77777777" w:rsidR="00C472A3" w:rsidRPr="00D82593" w:rsidRDefault="00C472A3" w:rsidP="00C472A3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CB9DCC8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1579955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38A21FF4" w14:textId="1A166094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  <w:r w:rsidRPr="00D82593">
        <w:rPr>
          <w:sz w:val="24"/>
          <w:szCs w:val="24"/>
        </w:rPr>
        <w:t xml:space="preserve">Extrema/MG, </w:t>
      </w:r>
      <w:r w:rsidR="001C2FA1">
        <w:rPr>
          <w:sz w:val="24"/>
          <w:szCs w:val="24"/>
        </w:rPr>
        <w:t>05</w:t>
      </w:r>
      <w:r w:rsidRPr="00D82593">
        <w:rPr>
          <w:sz w:val="24"/>
          <w:szCs w:val="24"/>
        </w:rPr>
        <w:t xml:space="preserve"> de </w:t>
      </w:r>
      <w:r w:rsidR="001C2FA1">
        <w:rPr>
          <w:sz w:val="24"/>
          <w:szCs w:val="24"/>
        </w:rPr>
        <w:t>maio</w:t>
      </w:r>
      <w:r w:rsidRPr="00D82593">
        <w:rPr>
          <w:sz w:val="24"/>
          <w:szCs w:val="24"/>
        </w:rPr>
        <w:t xml:space="preserve"> de 2025.</w:t>
      </w:r>
    </w:p>
    <w:p w14:paraId="3EB0B7D2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2A459D4B" w14:textId="77777777" w:rsidR="00C472A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4556F0A9" w14:textId="77777777" w:rsidR="001C2FA1" w:rsidRPr="00D82593" w:rsidRDefault="001C2FA1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3C7018D3" w14:textId="77777777" w:rsidR="00C472A3" w:rsidRPr="00D82593" w:rsidRDefault="00C472A3" w:rsidP="00C472A3">
      <w:pPr>
        <w:tabs>
          <w:tab w:val="left" w:pos="3705"/>
        </w:tabs>
        <w:spacing w:line="240" w:lineRule="auto"/>
        <w:jc w:val="center"/>
        <w:rPr>
          <w:sz w:val="24"/>
          <w:szCs w:val="24"/>
        </w:rPr>
      </w:pPr>
    </w:p>
    <w:p w14:paraId="1C88C783" w14:textId="77777777" w:rsidR="00C472A3" w:rsidRPr="00D82593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___________________________________________</w:t>
      </w:r>
    </w:p>
    <w:p w14:paraId="465AA65C" w14:textId="77777777" w:rsidR="00C472A3" w:rsidRPr="00D82593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Rafael Silva de Souza Lima</w:t>
      </w:r>
    </w:p>
    <w:p w14:paraId="1EACF2FD" w14:textId="77777777" w:rsidR="00C472A3" w:rsidRPr="0030073A" w:rsidRDefault="00C472A3" w:rsidP="00C472A3">
      <w:pPr>
        <w:tabs>
          <w:tab w:val="left" w:pos="3705"/>
        </w:tabs>
        <w:jc w:val="center"/>
        <w:rPr>
          <w:sz w:val="24"/>
          <w:szCs w:val="24"/>
        </w:rPr>
      </w:pPr>
      <w:r w:rsidRPr="00D82593">
        <w:rPr>
          <w:sz w:val="24"/>
          <w:szCs w:val="24"/>
        </w:rPr>
        <w:t>Presidente</w:t>
      </w:r>
    </w:p>
    <w:p w14:paraId="697FD1A7" w14:textId="77777777" w:rsidR="00C472A3" w:rsidRDefault="00C472A3" w:rsidP="005379A5">
      <w:pPr>
        <w:jc w:val="center"/>
        <w:rPr>
          <w:b/>
          <w:u w:val="single"/>
        </w:rPr>
      </w:pPr>
    </w:p>
    <w:sectPr w:rsidR="00C472A3" w:rsidSect="005379A5">
      <w:headerReference w:type="default" r:id="rId8"/>
      <w:footerReference w:type="default" r:id="rId9"/>
      <w:pgSz w:w="11906" w:h="16838"/>
      <w:pgMar w:top="851" w:right="1077" w:bottom="851" w:left="1077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9C2B" w14:textId="77777777" w:rsidR="001F2FCA" w:rsidRDefault="001F2FCA">
      <w:pPr>
        <w:spacing w:line="240" w:lineRule="auto"/>
      </w:pPr>
      <w:r>
        <w:separator/>
      </w:r>
    </w:p>
  </w:endnote>
  <w:endnote w:type="continuationSeparator" w:id="0">
    <w:p w14:paraId="624D185C" w14:textId="77777777" w:rsidR="001F2FCA" w:rsidRDefault="001F2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8975" w14:textId="77777777" w:rsidR="008C730E" w:rsidRDefault="00000000"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2E7678B3" wp14:editId="120133B6">
          <wp:simplePos x="0" y="0"/>
          <wp:positionH relativeFrom="column">
            <wp:posOffset>-1114424</wp:posOffset>
          </wp:positionH>
          <wp:positionV relativeFrom="paragraph">
            <wp:posOffset>161925</wp:posOffset>
          </wp:positionV>
          <wp:extent cx="7591425" cy="7625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0021" b="-2133"/>
                  <a:stretch>
                    <a:fillRect/>
                  </a:stretch>
                </pic:blipFill>
                <pic:spPr>
                  <a:xfrm>
                    <a:off x="0" y="0"/>
                    <a:ext cx="7591425" cy="76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41F1" w14:textId="77777777" w:rsidR="001F2FCA" w:rsidRDefault="001F2FCA">
      <w:pPr>
        <w:spacing w:line="240" w:lineRule="auto"/>
      </w:pPr>
      <w:r>
        <w:separator/>
      </w:r>
    </w:p>
  </w:footnote>
  <w:footnote w:type="continuationSeparator" w:id="0">
    <w:p w14:paraId="450D52AA" w14:textId="77777777" w:rsidR="001F2FCA" w:rsidRDefault="001F2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AE0B" w14:textId="77777777" w:rsidR="008C730E" w:rsidRDefault="00000000">
    <w:r>
      <w:pict w14:anchorId="19A2C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5pt;height:641.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1596168E" wp14:editId="39EC0487">
          <wp:simplePos x="0" y="0"/>
          <wp:positionH relativeFrom="column">
            <wp:posOffset>-1114424</wp:posOffset>
          </wp:positionH>
          <wp:positionV relativeFrom="paragraph">
            <wp:posOffset>-245699</wp:posOffset>
          </wp:positionV>
          <wp:extent cx="7591425" cy="12211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853" b="25687"/>
                  <a:stretch>
                    <a:fillRect/>
                  </a:stretch>
                </pic:blipFill>
                <pic:spPr>
                  <a:xfrm>
                    <a:off x="0" y="0"/>
                    <a:ext cx="7591425" cy="122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3340"/>
    <w:multiLevelType w:val="hybridMultilevel"/>
    <w:tmpl w:val="D02E31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19DF"/>
    <w:multiLevelType w:val="hybridMultilevel"/>
    <w:tmpl w:val="120A71FE"/>
    <w:lvl w:ilvl="0" w:tplc="7CFEB0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263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0E"/>
    <w:rsid w:val="00002F91"/>
    <w:rsid w:val="00091341"/>
    <w:rsid w:val="000F2C8A"/>
    <w:rsid w:val="00114606"/>
    <w:rsid w:val="001C2FA1"/>
    <w:rsid w:val="001F2FCA"/>
    <w:rsid w:val="00201D92"/>
    <w:rsid w:val="00257F1F"/>
    <w:rsid w:val="00261746"/>
    <w:rsid w:val="003A6482"/>
    <w:rsid w:val="003F4933"/>
    <w:rsid w:val="004565D9"/>
    <w:rsid w:val="00511292"/>
    <w:rsid w:val="00531EDA"/>
    <w:rsid w:val="005379A5"/>
    <w:rsid w:val="0055252B"/>
    <w:rsid w:val="005B4888"/>
    <w:rsid w:val="005F6B6B"/>
    <w:rsid w:val="00642406"/>
    <w:rsid w:val="006512BE"/>
    <w:rsid w:val="007B51F1"/>
    <w:rsid w:val="00837476"/>
    <w:rsid w:val="008C730E"/>
    <w:rsid w:val="00A02F98"/>
    <w:rsid w:val="00A4515E"/>
    <w:rsid w:val="00B17DAF"/>
    <w:rsid w:val="00C02F61"/>
    <w:rsid w:val="00C427A9"/>
    <w:rsid w:val="00C472A3"/>
    <w:rsid w:val="00CD4F1D"/>
    <w:rsid w:val="00D125B5"/>
    <w:rsid w:val="00D427C9"/>
    <w:rsid w:val="00D82593"/>
    <w:rsid w:val="00DD26E4"/>
    <w:rsid w:val="00DE774D"/>
    <w:rsid w:val="00E27DA7"/>
    <w:rsid w:val="00E9318D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C37"/>
  <w15:docId w15:val="{DDBE8149-C28B-43B1-8E2F-F50E3E9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37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1C2FA1"/>
    <w:pPr>
      <w:spacing w:after="200"/>
      <w:ind w:left="708"/>
    </w:pPr>
    <w:rPr>
      <w:rFonts w:ascii="Calibri" w:eastAsia="Calibri" w:hAnsi="Calibri" w:cs="Times New Roman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C2FA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FB691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extrema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Paschoal</dc:creator>
  <cp:lastModifiedBy>Caroline Paschoal</cp:lastModifiedBy>
  <cp:revision>11</cp:revision>
  <cp:lastPrinted>2025-05-05T14:33:00Z</cp:lastPrinted>
  <dcterms:created xsi:type="dcterms:W3CDTF">2025-02-17T19:49:00Z</dcterms:created>
  <dcterms:modified xsi:type="dcterms:W3CDTF">2025-05-05T18:59:00Z</dcterms:modified>
</cp:coreProperties>
</file>