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38BF99" w14:textId="77777777" w:rsidR="008C48EC" w:rsidRDefault="008C48EC" w:rsidP="00DB0650">
      <w:pPr>
        <w:widowControl w:val="0"/>
        <w:suppressAutoHyphens/>
        <w:spacing w:line="240" w:lineRule="auto"/>
        <w:jc w:val="both"/>
        <w:rPr>
          <w:rFonts w:eastAsia="Times New Roman"/>
          <w:b/>
          <w:iCs/>
          <w:sz w:val="24"/>
          <w:szCs w:val="24"/>
          <w:lang w:eastAsia="zh-CN"/>
        </w:rPr>
      </w:pPr>
    </w:p>
    <w:p w14:paraId="747E7E3F" w14:textId="641EF701" w:rsidR="00DB0650" w:rsidRDefault="00DB0650" w:rsidP="00DB0650">
      <w:pPr>
        <w:widowControl w:val="0"/>
        <w:suppressAutoHyphens/>
        <w:spacing w:line="240" w:lineRule="auto"/>
        <w:jc w:val="both"/>
        <w:rPr>
          <w:rFonts w:eastAsia="Times New Roman"/>
          <w:b/>
          <w:iCs/>
          <w:sz w:val="24"/>
          <w:szCs w:val="24"/>
          <w:lang w:eastAsia="zh-CN"/>
        </w:rPr>
      </w:pPr>
      <w:r w:rsidRPr="00DB0650">
        <w:rPr>
          <w:rFonts w:eastAsia="Times New Roman"/>
          <w:b/>
          <w:iCs/>
          <w:sz w:val="24"/>
          <w:szCs w:val="24"/>
          <w:lang w:eastAsia="zh-CN"/>
        </w:rPr>
        <w:t xml:space="preserve">EDITAL DE LICITAÇÃO PARA </w:t>
      </w:r>
      <w:bookmarkStart w:id="0" w:name="_Hlk179703587"/>
      <w:bookmarkStart w:id="1" w:name="_Hlk193959576"/>
      <w:r w:rsidRPr="00DB0650">
        <w:rPr>
          <w:rFonts w:eastAsia="Times New Roman"/>
          <w:b/>
          <w:iCs/>
          <w:sz w:val="24"/>
          <w:szCs w:val="24"/>
          <w:lang w:eastAsia="zh-CN"/>
        </w:rPr>
        <w:t xml:space="preserve">CONTRATAÇÃO EXCLUSIVA DE ME, EPP OU EQUIPARADAS PARA </w:t>
      </w:r>
      <w:r w:rsidR="004B3EEF">
        <w:rPr>
          <w:rFonts w:eastAsia="Times New Roman"/>
          <w:b/>
          <w:iCs/>
          <w:sz w:val="24"/>
          <w:szCs w:val="24"/>
          <w:lang w:eastAsia="zh-CN"/>
        </w:rPr>
        <w:t>FORNECIMENTO DE APARELHOS DE TELEFONE IP VOIP E ROTEADORES</w:t>
      </w:r>
      <w:r w:rsidR="002F5D2F">
        <w:rPr>
          <w:rFonts w:eastAsia="Times New Roman"/>
          <w:b/>
          <w:iCs/>
          <w:sz w:val="24"/>
          <w:szCs w:val="24"/>
          <w:lang w:eastAsia="zh-CN"/>
        </w:rPr>
        <w:t>.</w:t>
      </w:r>
      <w:r w:rsidRPr="00DB0650">
        <w:rPr>
          <w:rFonts w:eastAsia="Times New Roman"/>
          <w:b/>
          <w:iCs/>
          <w:sz w:val="24"/>
          <w:szCs w:val="24"/>
          <w:lang w:eastAsia="zh-CN"/>
        </w:rPr>
        <w:t xml:space="preserve"> </w:t>
      </w:r>
      <w:bookmarkEnd w:id="0"/>
    </w:p>
    <w:bookmarkEnd w:id="1"/>
    <w:p w14:paraId="3085FFEF" w14:textId="77777777" w:rsidR="002F5D2F" w:rsidRDefault="002F5D2F" w:rsidP="00DB0650">
      <w:pPr>
        <w:widowControl w:val="0"/>
        <w:suppressAutoHyphens/>
        <w:spacing w:line="240" w:lineRule="auto"/>
        <w:jc w:val="both"/>
        <w:rPr>
          <w:rFonts w:eastAsia="Times New Roman"/>
          <w:b/>
          <w:iCs/>
          <w:sz w:val="24"/>
          <w:szCs w:val="24"/>
          <w:lang w:eastAsia="zh-CN"/>
        </w:rPr>
      </w:pPr>
    </w:p>
    <w:p w14:paraId="2137D76B" w14:textId="77777777" w:rsidR="00DB0650" w:rsidRPr="00DB0650" w:rsidRDefault="00DB0650" w:rsidP="00DB0650">
      <w:pPr>
        <w:widowControl w:val="0"/>
        <w:suppressAutoHyphens/>
        <w:spacing w:line="240" w:lineRule="auto"/>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shd w:val="clear" w:color="auto" w:fill="auto"/>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shd w:val="clear" w:color="auto" w:fill="auto"/>
          </w:tcPr>
          <w:p w14:paraId="19166E34" w14:textId="23BEEADC" w:rsidR="00DB0650" w:rsidRPr="00DB0650" w:rsidRDefault="002F5D2F" w:rsidP="00F21249">
            <w:pPr>
              <w:spacing w:line="240" w:lineRule="auto"/>
              <w:jc w:val="both"/>
              <w:rPr>
                <w:rFonts w:eastAsia="Times New Roman"/>
                <w:b/>
                <w:bCs/>
                <w:color w:val="000000"/>
                <w:sz w:val="24"/>
                <w:szCs w:val="24"/>
              </w:rPr>
            </w:pPr>
            <w:r>
              <w:rPr>
                <w:rFonts w:eastAsia="Times New Roman"/>
                <w:b/>
                <w:bCs/>
                <w:color w:val="000000"/>
                <w:sz w:val="24"/>
                <w:szCs w:val="24"/>
              </w:rPr>
              <w:t>3</w:t>
            </w:r>
            <w:r w:rsidR="004B3EEF">
              <w:rPr>
                <w:rFonts w:eastAsia="Times New Roman"/>
                <w:b/>
                <w:bCs/>
                <w:color w:val="000000"/>
                <w:sz w:val="24"/>
                <w:szCs w:val="24"/>
              </w:rPr>
              <w:t>0</w:t>
            </w:r>
            <w:r w:rsidR="00DB0650" w:rsidRPr="00DB0650">
              <w:rPr>
                <w:rFonts w:eastAsia="Times New Roman"/>
                <w:b/>
                <w:bCs/>
                <w:color w:val="000000"/>
                <w:sz w:val="24"/>
                <w:szCs w:val="24"/>
              </w:rPr>
              <w:t>/2025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57E9E464"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PREGÃO ELETRÔNICO Nº</w:t>
            </w:r>
          </w:p>
        </w:tc>
        <w:tc>
          <w:tcPr>
            <w:tcW w:w="1815" w:type="dxa"/>
            <w:shd w:val="clear" w:color="auto" w:fill="auto"/>
          </w:tcPr>
          <w:p w14:paraId="42EBB99A" w14:textId="75698EF5" w:rsidR="00DB0650" w:rsidRPr="00DB0650" w:rsidRDefault="004B3EEF" w:rsidP="00F21249">
            <w:pPr>
              <w:spacing w:line="240" w:lineRule="auto"/>
              <w:jc w:val="both"/>
              <w:rPr>
                <w:rFonts w:eastAsia="Times New Roman"/>
                <w:b/>
                <w:bCs/>
                <w:color w:val="000000"/>
                <w:sz w:val="24"/>
                <w:szCs w:val="24"/>
              </w:rPr>
            </w:pPr>
            <w:r>
              <w:rPr>
                <w:rFonts w:eastAsia="Times New Roman"/>
                <w:b/>
                <w:bCs/>
                <w:color w:val="000000"/>
                <w:sz w:val="24"/>
                <w:szCs w:val="24"/>
              </w:rPr>
              <w:t>12</w:t>
            </w:r>
            <w:r w:rsidR="00DB0650" w:rsidRPr="00DB0650">
              <w:rPr>
                <w:rFonts w:eastAsia="Times New Roman"/>
                <w:b/>
                <w:bCs/>
                <w:color w:val="000000"/>
                <w:sz w:val="24"/>
                <w:szCs w:val="24"/>
              </w:rPr>
              <w:t>/2025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2E92B036"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EDITAL Nº</w:t>
            </w:r>
          </w:p>
        </w:tc>
        <w:tc>
          <w:tcPr>
            <w:tcW w:w="1815" w:type="dxa"/>
            <w:shd w:val="clear" w:color="auto" w:fill="auto"/>
          </w:tcPr>
          <w:p w14:paraId="4C7ED6D1" w14:textId="6D83364F" w:rsidR="00DB0650" w:rsidRPr="00DB0650" w:rsidRDefault="002F5D2F" w:rsidP="00F21249">
            <w:pPr>
              <w:spacing w:line="240" w:lineRule="auto"/>
              <w:jc w:val="both"/>
              <w:rPr>
                <w:rFonts w:eastAsia="Times New Roman"/>
                <w:b/>
                <w:bCs/>
                <w:color w:val="000000"/>
                <w:sz w:val="24"/>
                <w:szCs w:val="24"/>
              </w:rPr>
            </w:pPr>
            <w:r>
              <w:rPr>
                <w:rFonts w:eastAsia="Times New Roman"/>
                <w:b/>
                <w:bCs/>
                <w:color w:val="000000"/>
                <w:sz w:val="24"/>
                <w:szCs w:val="24"/>
              </w:rPr>
              <w:t>1</w:t>
            </w:r>
            <w:r w:rsidR="004B3EEF">
              <w:rPr>
                <w:rFonts w:eastAsia="Times New Roman"/>
                <w:b/>
                <w:bCs/>
                <w:color w:val="000000"/>
                <w:sz w:val="24"/>
                <w:szCs w:val="24"/>
              </w:rPr>
              <w:t>2</w:t>
            </w:r>
            <w:r w:rsidR="00DB0650" w:rsidRPr="00DB0650">
              <w:rPr>
                <w:rFonts w:eastAsia="Times New Roman"/>
                <w:b/>
                <w:bCs/>
                <w:color w:val="000000"/>
                <w:sz w:val="24"/>
                <w:szCs w:val="24"/>
              </w:rPr>
              <w:t>/2025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shd w:val="clear" w:color="auto" w:fill="auto"/>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30240662" w14:textId="02BBDF43"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PREGÃO ELETRÔNICO CORRESPONDENTE COMPRASGOV</w:t>
            </w:r>
          </w:p>
        </w:tc>
        <w:tc>
          <w:tcPr>
            <w:tcW w:w="1815" w:type="dxa"/>
            <w:shd w:val="clear" w:color="auto" w:fill="auto"/>
          </w:tcPr>
          <w:p w14:paraId="71159E43" w14:textId="72696C6A"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900</w:t>
            </w:r>
            <w:r w:rsidR="004B3EEF">
              <w:rPr>
                <w:rFonts w:eastAsia="Times New Roman"/>
                <w:b/>
                <w:bCs/>
                <w:color w:val="000000"/>
                <w:sz w:val="24"/>
                <w:szCs w:val="24"/>
              </w:rPr>
              <w:t>12</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58130D54" w:rsidR="00DB0650" w:rsidRPr="00DB0650" w:rsidRDefault="00DB0650" w:rsidP="00DB0650">
      <w:pPr>
        <w:shd w:val="clear" w:color="auto" w:fill="FFFFFF"/>
        <w:spacing w:line="24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DB0650">
        <w:rPr>
          <w:rFonts w:eastAsia="Times New Roman"/>
          <w:b/>
          <w:sz w:val="24"/>
          <w:szCs w:val="24"/>
          <w:lang w:eastAsia="zh-CN"/>
        </w:rPr>
        <w:t>PREGÃO ELETRÔNICO</w:t>
      </w:r>
      <w:r w:rsidRPr="00DB0650">
        <w:rPr>
          <w:rFonts w:eastAsia="Times New Roman"/>
          <w:sz w:val="24"/>
          <w:szCs w:val="24"/>
          <w:lang w:eastAsia="zh-CN"/>
        </w:rPr>
        <w:t xml:space="preserve">, </w:t>
      </w:r>
      <w:r w:rsidRPr="00DB0650">
        <w:rPr>
          <w:color w:val="000000"/>
          <w:sz w:val="24"/>
          <w:szCs w:val="24"/>
        </w:rPr>
        <w:t xml:space="preserve">do tipo </w:t>
      </w:r>
      <w:bookmarkStart w:id="2" w:name="_Hlk173242649"/>
      <w:r w:rsidRPr="00DB0650">
        <w:rPr>
          <w:b/>
          <w:color w:val="000000"/>
          <w:sz w:val="24"/>
          <w:szCs w:val="24"/>
        </w:rPr>
        <w:t xml:space="preserve">MENOR PREÇO </w:t>
      </w:r>
      <w:r w:rsidR="00F85C7B">
        <w:rPr>
          <w:b/>
          <w:color w:val="000000"/>
          <w:sz w:val="24"/>
          <w:szCs w:val="24"/>
        </w:rPr>
        <w:t>UNITÁRIO</w:t>
      </w:r>
      <w:r w:rsidRPr="00DB0650">
        <w:rPr>
          <w:b/>
          <w:color w:val="000000"/>
          <w:sz w:val="24"/>
          <w:szCs w:val="24"/>
        </w:rPr>
        <w:t xml:space="preserve">, </w:t>
      </w:r>
      <w:bookmarkEnd w:id="2"/>
      <w:r w:rsidRPr="00DB0650">
        <w:rPr>
          <w:b/>
          <w:color w:val="000000"/>
          <w:sz w:val="24"/>
          <w:szCs w:val="24"/>
        </w:rPr>
        <w:t xml:space="preserve">REFERENTE A CONTRATAÇÃO </w:t>
      </w:r>
      <w:r w:rsidR="002F5D2F" w:rsidRPr="002F5D2F">
        <w:rPr>
          <w:b/>
          <w:color w:val="000000"/>
          <w:sz w:val="24"/>
          <w:szCs w:val="24"/>
        </w:rPr>
        <w:t xml:space="preserve">EXCLUSIVA DE ME, EPP OU EQUIPARADAS PARA </w:t>
      </w:r>
      <w:r w:rsidR="004B3EEF">
        <w:rPr>
          <w:b/>
          <w:color w:val="000000"/>
          <w:sz w:val="24"/>
          <w:szCs w:val="24"/>
        </w:rPr>
        <w:t>FORNECIMENTO DE APARELHOS DE TELEFONE IP VOIP E ROTEADORES</w:t>
      </w:r>
      <w:r w:rsidRPr="00DB0650">
        <w:rPr>
          <w:b/>
          <w:color w:val="000000"/>
          <w:sz w:val="24"/>
          <w:szCs w:val="24"/>
        </w:rPr>
        <w:t xml:space="preserve">; </w:t>
      </w:r>
      <w:r w:rsidRPr="00DB065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O objeto deste Edital será executado pelo regime de execução indireta, imediata, por preço unitário.</w:t>
      </w:r>
    </w:p>
    <w:p w14:paraId="556C4EAA" w14:textId="77777777" w:rsidR="00DB0650" w:rsidRPr="00DB0650" w:rsidRDefault="00DB0650" w:rsidP="00DB0650">
      <w:pPr>
        <w:widowControl w:val="0"/>
        <w:suppressAutoHyphens/>
        <w:spacing w:line="240" w:lineRule="auto"/>
        <w:ind w:firstLine="993"/>
        <w:jc w:val="both"/>
        <w:rPr>
          <w:rFonts w:eastAsia="Times New Roman"/>
          <w:sz w:val="24"/>
          <w:szCs w:val="24"/>
          <w:lang w:eastAsia="zh-CN"/>
        </w:rPr>
      </w:pPr>
    </w:p>
    <w:p w14:paraId="3712B6DC" w14:textId="07FC8F83" w:rsidR="00DB0650" w:rsidRPr="00DB0650" w:rsidRDefault="00DB0650" w:rsidP="00DB0650">
      <w:pPr>
        <w:widowControl w:val="0"/>
        <w:suppressAutoHyphens/>
        <w:spacing w:line="240" w:lineRule="auto"/>
        <w:ind w:firstLine="2268"/>
        <w:jc w:val="both"/>
        <w:rPr>
          <w:rFonts w:eastAsia="Times New Roman"/>
          <w:sz w:val="24"/>
          <w:szCs w:val="24"/>
          <w:lang w:eastAsia="zh-CN"/>
        </w:rPr>
      </w:pPr>
      <w:r w:rsidRPr="00DB0650">
        <w:rPr>
          <w:rFonts w:eastAsia="Times New Roman"/>
          <w:sz w:val="24"/>
          <w:szCs w:val="24"/>
          <w:lang w:eastAsia="zh-CN"/>
        </w:rPr>
        <w:t>As servidoras Caroline de Souza Lima</w:t>
      </w:r>
      <w:r w:rsidR="00C94D73" w:rsidRPr="00C94D73">
        <w:t xml:space="preserve"> </w:t>
      </w:r>
      <w:r w:rsidR="00C94D73" w:rsidRPr="00C94D73">
        <w:rPr>
          <w:rFonts w:eastAsia="Times New Roman"/>
          <w:sz w:val="24"/>
          <w:szCs w:val="24"/>
          <w:lang w:eastAsia="zh-CN"/>
        </w:rPr>
        <w:t>Paschoal</w:t>
      </w:r>
      <w:r w:rsidRPr="00DB0650">
        <w:rPr>
          <w:rFonts w:eastAsia="Times New Roman"/>
          <w:sz w:val="24"/>
          <w:szCs w:val="24"/>
          <w:lang w:eastAsia="zh-CN"/>
        </w:rPr>
        <w:t xml:space="preserve"> ou Amanda Lima da Paixão, designadas como PREGOEIRAS pela Portaria nº 06/2025, em 03 de janeiro de 2025, serão responsáveis por processar e julgar a presente licitação, com o devido apoio da equipe de apoio, igualmente nomeada por meio do mesmo instrumento.</w:t>
      </w:r>
    </w:p>
    <w:p w14:paraId="63FDED5C"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646E4EDE"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53992223"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F94C385"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BDAC7F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4768479"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5BE1582"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5FF0381D"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2FF5371"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1ACB746B"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06583F8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F509FBE"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lastRenderedPageBreak/>
              <w:t>DADOS ESSENCIAIS</w:t>
            </w:r>
            <w:r w:rsidR="00721033">
              <w:rPr>
                <w:rFonts w:ascii="Arial" w:hAnsi="Arial" w:cs="Arial"/>
                <w:b/>
                <w:bCs/>
                <w:sz w:val="24"/>
                <w:szCs w:val="24"/>
                <w:lang w:eastAsia="zh-CN"/>
              </w:rPr>
              <w:t xml:space="preserve"> PREGÃO ELETRÔNICO</w:t>
            </w:r>
          </w:p>
        </w:tc>
      </w:tr>
      <w:tr w:rsidR="00DB0650" w:rsidRPr="00DB0650" w14:paraId="5424DD58" w14:textId="77777777" w:rsidTr="00F21249">
        <w:trPr>
          <w:jc w:val="center"/>
        </w:trPr>
        <w:tc>
          <w:tcPr>
            <w:tcW w:w="3565" w:type="dxa"/>
          </w:tcPr>
          <w:p w14:paraId="3BE19617" w14:textId="6ECA7CBE" w:rsidR="00DB0650" w:rsidRPr="00385A2F" w:rsidRDefault="00DB0650" w:rsidP="00F21249">
            <w:pPr>
              <w:widowControl w:val="0"/>
              <w:suppressAutoHyphens/>
              <w:jc w:val="both"/>
              <w:rPr>
                <w:rFonts w:ascii="Arial" w:hAnsi="Arial" w:cs="Arial"/>
                <w:sz w:val="24"/>
                <w:szCs w:val="24"/>
                <w:lang w:eastAsia="zh-CN"/>
              </w:rPr>
            </w:pPr>
            <w:r w:rsidRPr="00385A2F">
              <w:rPr>
                <w:rFonts w:ascii="Arial" w:hAnsi="Arial" w:cs="Arial"/>
                <w:sz w:val="24"/>
                <w:szCs w:val="24"/>
                <w:lang w:eastAsia="zh-CN"/>
              </w:rPr>
              <w:t xml:space="preserve">VALOR TOTAL MÁXIMO DA CONTRATAÇÃO </w:t>
            </w:r>
          </w:p>
        </w:tc>
        <w:tc>
          <w:tcPr>
            <w:tcW w:w="6495" w:type="dxa"/>
            <w:shd w:val="clear" w:color="auto" w:fill="DDDDDD"/>
          </w:tcPr>
          <w:p w14:paraId="5847C386" w14:textId="2E8A1809" w:rsidR="00DB0650" w:rsidRPr="00385A2F" w:rsidRDefault="004B3EEF" w:rsidP="002F5D2F">
            <w:pPr>
              <w:jc w:val="both"/>
              <w:rPr>
                <w:rFonts w:ascii="Arial" w:hAnsi="Arial" w:cs="Arial"/>
                <w:sz w:val="24"/>
                <w:szCs w:val="24"/>
                <w:lang w:eastAsia="zh-CN"/>
              </w:rPr>
            </w:pPr>
            <w:r w:rsidRPr="004B3EEF">
              <w:rPr>
                <w:rFonts w:ascii="Arial" w:hAnsi="Arial" w:cs="Arial"/>
                <w:sz w:val="24"/>
                <w:szCs w:val="24"/>
                <w:lang w:eastAsia="zh-CN"/>
              </w:rPr>
              <w:t>R$ 38.237,94 (trinta e oito mil e duzentos e trinta e sete reais e noventa e quatro centavos).</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05231931"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9F3550">
              <w:rPr>
                <w:rFonts w:ascii="Arial" w:hAnsi="Arial" w:cs="Arial"/>
                <w:sz w:val="24"/>
                <w:szCs w:val="24"/>
                <w:lang w:eastAsia="zh-CN"/>
              </w:rPr>
              <w:t>22</w:t>
            </w:r>
            <w:r w:rsidRPr="00DB0650">
              <w:rPr>
                <w:rFonts w:ascii="Arial" w:hAnsi="Arial" w:cs="Arial"/>
                <w:sz w:val="24"/>
                <w:szCs w:val="24"/>
                <w:lang w:eastAsia="zh-CN"/>
              </w:rPr>
              <w:t xml:space="preserve"> de </w:t>
            </w:r>
            <w:r w:rsidR="00385A2F">
              <w:rPr>
                <w:rFonts w:ascii="Arial" w:hAnsi="Arial" w:cs="Arial"/>
                <w:sz w:val="24"/>
                <w:szCs w:val="24"/>
                <w:lang w:eastAsia="zh-CN"/>
              </w:rPr>
              <w:t>abril</w:t>
            </w:r>
            <w:r w:rsidRPr="00DB0650">
              <w:rPr>
                <w:rFonts w:ascii="Arial" w:hAnsi="Arial" w:cs="Arial"/>
                <w:sz w:val="24"/>
                <w:szCs w:val="24"/>
                <w:lang w:eastAsia="zh-CN"/>
              </w:rPr>
              <w:t xml:space="preserve"> de 2025, às 09 horas – horário de Brasília.</w:t>
            </w:r>
          </w:p>
        </w:tc>
      </w:tr>
      <w:tr w:rsidR="00DB0650" w:rsidRPr="00DB0650" w14:paraId="1E52E723" w14:textId="77777777" w:rsidTr="00F21249">
        <w:trPr>
          <w:jc w:val="center"/>
        </w:trPr>
        <w:tc>
          <w:tcPr>
            <w:tcW w:w="3565" w:type="dxa"/>
          </w:tcPr>
          <w:p w14:paraId="44BD9A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DB0650" w:rsidRDefault="00DB0650" w:rsidP="00F21249">
            <w:pPr>
              <w:widowControl w:val="0"/>
              <w:suppressAutoHyphens/>
              <w:jc w:val="both"/>
              <w:rPr>
                <w:rFonts w:ascii="Arial" w:hAnsi="Arial" w:cs="Arial"/>
                <w:sz w:val="24"/>
                <w:szCs w:val="24"/>
                <w:lang w:eastAsia="zh-CN"/>
              </w:rPr>
            </w:pPr>
            <w:hyperlink r:id="rId7" w:history="1">
              <w:r w:rsidRPr="00DB0650">
                <w:rPr>
                  <w:rStyle w:val="Hyperlink"/>
                  <w:rFonts w:ascii="Arial" w:eastAsia="Calibri" w:hAnsi="Arial" w:cs="Arial"/>
                  <w:sz w:val="24"/>
                  <w:szCs w:val="24"/>
                  <w:lang w:eastAsia="zh-CN"/>
                </w:rPr>
                <w:t>https://www.gov.br/compras/pt-br</w:t>
              </w:r>
            </w:hyperlink>
          </w:p>
        </w:tc>
      </w:tr>
      <w:tr w:rsidR="00DB0650" w:rsidRPr="00DB0650" w14:paraId="44A183E7" w14:textId="77777777" w:rsidTr="00F21249">
        <w:trPr>
          <w:jc w:val="center"/>
        </w:trPr>
        <w:tc>
          <w:tcPr>
            <w:tcW w:w="3565" w:type="dxa"/>
          </w:tcPr>
          <w:p w14:paraId="6D79DA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0D9402F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35 3435 2623</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69D3B4C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Menor preço </w:t>
            </w:r>
            <w:r w:rsidR="00F85C7B">
              <w:rPr>
                <w:rFonts w:ascii="Arial" w:hAnsi="Arial" w:cs="Arial"/>
                <w:sz w:val="24"/>
                <w:szCs w:val="24"/>
                <w:lang w:eastAsia="zh-CN"/>
              </w:rPr>
              <w:t>unitário</w:t>
            </w:r>
            <w:r w:rsidR="002F5D2F">
              <w:rPr>
                <w:rFonts w:ascii="Arial" w:hAnsi="Arial" w:cs="Arial"/>
                <w:sz w:val="24"/>
                <w:szCs w:val="24"/>
                <w:lang w:eastAsia="zh-CN"/>
              </w:rPr>
              <w:t>.</w:t>
            </w:r>
          </w:p>
        </w:tc>
      </w:tr>
      <w:tr w:rsidR="00DB0650" w:rsidRPr="00DB0650" w14:paraId="60541612" w14:textId="77777777" w:rsidTr="00F21249">
        <w:trPr>
          <w:jc w:val="center"/>
        </w:trPr>
        <w:tc>
          <w:tcPr>
            <w:tcW w:w="3565" w:type="dxa"/>
          </w:tcPr>
          <w:p w14:paraId="26B8E0B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VALOR DO LANCE</w:t>
            </w:r>
          </w:p>
        </w:tc>
        <w:tc>
          <w:tcPr>
            <w:tcW w:w="6495" w:type="dxa"/>
            <w:shd w:val="clear" w:color="auto" w:fill="DDDDDD"/>
          </w:tcPr>
          <w:p w14:paraId="1D910AB2" w14:textId="3100A2CD" w:rsidR="00DB0650" w:rsidRPr="002F5D2F" w:rsidRDefault="002F5D2F" w:rsidP="00F21249">
            <w:pPr>
              <w:widowControl w:val="0"/>
              <w:suppressAutoHyphens/>
              <w:jc w:val="both"/>
              <w:rPr>
                <w:rFonts w:ascii="Arial" w:hAnsi="Arial" w:cs="Arial"/>
                <w:b/>
                <w:bCs/>
                <w:sz w:val="24"/>
                <w:szCs w:val="24"/>
                <w:lang w:eastAsia="zh-CN"/>
              </w:rPr>
            </w:pPr>
            <w:r w:rsidRPr="002F5D2F">
              <w:rPr>
                <w:rFonts w:ascii="Arial" w:hAnsi="Arial" w:cs="Arial"/>
                <w:b/>
                <w:bCs/>
                <w:sz w:val="24"/>
                <w:szCs w:val="24"/>
                <w:lang w:eastAsia="zh-CN"/>
              </w:rPr>
              <w:t>R$ 10,00 (dez) reais.</w:t>
            </w:r>
          </w:p>
        </w:tc>
      </w:tr>
      <w:tr w:rsidR="00DB0650" w:rsidRPr="00DB0650" w14:paraId="3A74BC3D" w14:textId="77777777" w:rsidTr="00F21249">
        <w:trPr>
          <w:jc w:val="center"/>
        </w:trPr>
        <w:tc>
          <w:tcPr>
            <w:tcW w:w="3565" w:type="dxa"/>
          </w:tcPr>
          <w:p w14:paraId="14DF8E5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5F64D60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DB0650" w:rsidRPr="00DB0650" w14:paraId="060826DA" w14:textId="77777777" w:rsidTr="00F21249">
        <w:trPr>
          <w:jc w:val="center"/>
        </w:trPr>
        <w:tc>
          <w:tcPr>
            <w:tcW w:w="3565" w:type="dxa"/>
          </w:tcPr>
          <w:p w14:paraId="2B66523E" w14:textId="77777777" w:rsidR="00DB0650" w:rsidRPr="00D6386D" w:rsidRDefault="00DB0650"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DB0650" w:rsidRPr="00DB0650" w14:paraId="115736B8" w14:textId="77777777" w:rsidTr="00F21249">
        <w:trPr>
          <w:jc w:val="center"/>
        </w:trPr>
        <w:tc>
          <w:tcPr>
            <w:tcW w:w="3565" w:type="dxa"/>
          </w:tcPr>
          <w:p w14:paraId="01C723E9" w14:textId="51E93E5A" w:rsidR="00DB0650" w:rsidRPr="00D6386D" w:rsidRDefault="00DB0650"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 xml:space="preserve">LOCAL DE </w:t>
            </w:r>
            <w:r w:rsidR="00D6386D" w:rsidRPr="00D6386D">
              <w:rPr>
                <w:rFonts w:ascii="Arial" w:hAnsi="Arial" w:cs="Arial"/>
                <w:sz w:val="24"/>
                <w:szCs w:val="24"/>
                <w:lang w:eastAsia="zh-CN"/>
              </w:rPr>
              <w:t>REALIZAÇÃO</w:t>
            </w:r>
          </w:p>
        </w:tc>
        <w:tc>
          <w:tcPr>
            <w:tcW w:w="6495" w:type="dxa"/>
            <w:shd w:val="clear" w:color="auto" w:fill="DDDDDD"/>
          </w:tcPr>
          <w:p w14:paraId="4FB94349" w14:textId="390B1387" w:rsidR="00DB0650" w:rsidRPr="00DB0650" w:rsidRDefault="002F5D2F" w:rsidP="00F21249">
            <w:pPr>
              <w:widowControl w:val="0"/>
              <w:suppressAutoHyphens/>
              <w:jc w:val="both"/>
              <w:rPr>
                <w:rFonts w:ascii="Arial" w:hAnsi="Arial" w:cs="Arial"/>
                <w:sz w:val="24"/>
                <w:szCs w:val="24"/>
                <w:lang w:eastAsia="zh-CN"/>
              </w:rPr>
            </w:pPr>
            <w:r w:rsidRPr="002F5D2F">
              <w:rPr>
                <w:rFonts w:ascii="Arial" w:hAnsi="Arial" w:cs="Arial"/>
                <w:sz w:val="24"/>
                <w:szCs w:val="24"/>
                <w:lang w:eastAsia="zh-CN"/>
              </w:rPr>
              <w:t xml:space="preserve">O objeto deste contrato deverá </w:t>
            </w:r>
            <w:r w:rsidR="004B3EEF">
              <w:rPr>
                <w:rFonts w:ascii="Arial" w:hAnsi="Arial" w:cs="Arial"/>
                <w:sz w:val="24"/>
                <w:szCs w:val="24"/>
                <w:lang w:eastAsia="zh-CN"/>
              </w:rPr>
              <w:t>ser entregue na sede da Câmara Municipal de Extrema, Avenida Delegado Waldemar Gomes Pinto, 1626. Bairro Ponte Nova, em Extrema, MG.</w:t>
            </w:r>
          </w:p>
        </w:tc>
      </w:tr>
      <w:tr w:rsidR="00DB0650" w:rsidRPr="00DB0650" w14:paraId="782B089E" w14:textId="77777777" w:rsidTr="00F21249">
        <w:trPr>
          <w:jc w:val="center"/>
        </w:trPr>
        <w:tc>
          <w:tcPr>
            <w:tcW w:w="3565" w:type="dxa"/>
          </w:tcPr>
          <w:p w14:paraId="59DAEA3D" w14:textId="77777777" w:rsidR="00DB0650" w:rsidRPr="00D6386D" w:rsidRDefault="00DB0650"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PRAZO PARA ENVIO DA PROPOSTA ADEQUADA EM CONFORMIDADE COM O ANEXO IV DO EDITAL</w:t>
            </w:r>
          </w:p>
        </w:tc>
        <w:tc>
          <w:tcPr>
            <w:tcW w:w="6495" w:type="dxa"/>
            <w:shd w:val="clear" w:color="auto" w:fill="DDDDDD"/>
          </w:tcPr>
          <w:p w14:paraId="7C555305" w14:textId="77777777" w:rsid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 até duas horas a partir da convocação do pregoeiro no sistema.</w:t>
            </w:r>
          </w:p>
          <w:p w14:paraId="04E84FF3" w14:textId="77777777" w:rsidR="00AD0185" w:rsidRDefault="00AD0185" w:rsidP="00F21249">
            <w:pPr>
              <w:widowControl w:val="0"/>
              <w:suppressAutoHyphens/>
              <w:jc w:val="both"/>
              <w:rPr>
                <w:rFonts w:ascii="Arial" w:hAnsi="Arial" w:cs="Arial"/>
                <w:sz w:val="24"/>
                <w:szCs w:val="24"/>
                <w:lang w:eastAsia="zh-CN"/>
              </w:rPr>
            </w:pPr>
          </w:p>
          <w:p w14:paraId="118FEA3D" w14:textId="77777777" w:rsidR="00AD0185" w:rsidRDefault="00AD0185" w:rsidP="00F21249">
            <w:pPr>
              <w:widowControl w:val="0"/>
              <w:suppressAutoHyphens/>
              <w:jc w:val="both"/>
              <w:rPr>
                <w:rFonts w:ascii="Arial" w:hAnsi="Arial" w:cs="Arial"/>
                <w:sz w:val="24"/>
                <w:szCs w:val="24"/>
                <w:lang w:eastAsia="zh-CN"/>
              </w:rPr>
            </w:pPr>
          </w:p>
          <w:p w14:paraId="3E59053F" w14:textId="77777777" w:rsidR="00AD0185" w:rsidRPr="00DB0650" w:rsidRDefault="00AD0185" w:rsidP="00F21249">
            <w:pPr>
              <w:widowControl w:val="0"/>
              <w:suppressAutoHyphens/>
              <w:jc w:val="both"/>
              <w:rPr>
                <w:rFonts w:ascii="Arial" w:hAnsi="Arial" w:cs="Arial"/>
                <w:sz w:val="24"/>
                <w:szCs w:val="24"/>
                <w:lang w:eastAsia="zh-CN"/>
              </w:rPr>
            </w:pPr>
          </w:p>
        </w:tc>
      </w:tr>
      <w:tr w:rsidR="00DB0650" w:rsidRPr="00DB0650" w14:paraId="25FB1266" w14:textId="77777777" w:rsidTr="00F21249">
        <w:trPr>
          <w:jc w:val="center"/>
        </w:trPr>
        <w:tc>
          <w:tcPr>
            <w:tcW w:w="3565" w:type="dxa"/>
          </w:tcPr>
          <w:p w14:paraId="25F68139" w14:textId="435788FD" w:rsidR="00DB0650" w:rsidRPr="00DB0650" w:rsidRDefault="00DB0650" w:rsidP="00F21249">
            <w:pPr>
              <w:widowControl w:val="0"/>
              <w:suppressAutoHyphens/>
              <w:jc w:val="both"/>
              <w:rPr>
                <w:rFonts w:ascii="Arial" w:hAnsi="Arial" w:cs="Arial"/>
                <w:sz w:val="24"/>
                <w:szCs w:val="24"/>
                <w:lang w:eastAsia="zh-CN"/>
              </w:rPr>
            </w:pPr>
            <w:bookmarkStart w:id="3" w:name="_Hlk193889337"/>
            <w:r w:rsidRPr="00DB0650">
              <w:rPr>
                <w:rFonts w:ascii="Arial" w:hAnsi="Arial" w:cs="Arial"/>
                <w:sz w:val="24"/>
                <w:szCs w:val="24"/>
                <w:lang w:eastAsia="zh-CN"/>
              </w:rPr>
              <w:t xml:space="preserve">DA DATA </w:t>
            </w:r>
            <w:r w:rsidR="00D6386D">
              <w:rPr>
                <w:rFonts w:ascii="Arial" w:hAnsi="Arial" w:cs="Arial"/>
                <w:sz w:val="24"/>
                <w:szCs w:val="24"/>
                <w:lang w:eastAsia="zh-CN"/>
              </w:rPr>
              <w:t>REALIZAÇÃO</w:t>
            </w:r>
          </w:p>
        </w:tc>
        <w:tc>
          <w:tcPr>
            <w:tcW w:w="6495" w:type="dxa"/>
            <w:shd w:val="clear" w:color="auto" w:fill="DDDDDD"/>
          </w:tcPr>
          <w:p w14:paraId="7CC829DE" w14:textId="13364BA3" w:rsidR="00DB0650" w:rsidRPr="00DB0650" w:rsidRDefault="00D6386D"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 xml:space="preserve">O objeto possui regime de execução indireta, </w:t>
            </w:r>
            <w:r w:rsidR="00BC0FAA">
              <w:rPr>
                <w:rFonts w:ascii="Arial" w:hAnsi="Arial" w:cs="Arial"/>
                <w:sz w:val="24"/>
                <w:szCs w:val="24"/>
                <w:lang w:eastAsia="zh-CN"/>
              </w:rPr>
              <w:t xml:space="preserve">imediata, </w:t>
            </w:r>
            <w:r w:rsidRPr="00D6386D">
              <w:rPr>
                <w:rFonts w:ascii="Arial" w:hAnsi="Arial" w:cs="Arial"/>
                <w:sz w:val="24"/>
                <w:szCs w:val="24"/>
                <w:lang w:eastAsia="zh-CN"/>
              </w:rPr>
              <w:t xml:space="preserve">mediante requisição da CONTRATANTE, na modalidade de empreitada por preço unitário. Os </w:t>
            </w:r>
            <w:r w:rsidR="004B3EEF">
              <w:rPr>
                <w:rFonts w:ascii="Arial" w:hAnsi="Arial" w:cs="Arial"/>
                <w:sz w:val="24"/>
                <w:szCs w:val="24"/>
                <w:lang w:eastAsia="zh-CN"/>
              </w:rPr>
              <w:t xml:space="preserve">produtos </w:t>
            </w:r>
            <w:r w:rsidRPr="00D6386D">
              <w:rPr>
                <w:rFonts w:ascii="Arial" w:hAnsi="Arial" w:cs="Arial"/>
                <w:sz w:val="24"/>
                <w:szCs w:val="24"/>
                <w:lang w:eastAsia="zh-CN"/>
              </w:rPr>
              <w:t xml:space="preserve">devem ser </w:t>
            </w:r>
            <w:r w:rsidR="004B3EEF">
              <w:rPr>
                <w:rFonts w:ascii="Arial" w:hAnsi="Arial" w:cs="Arial"/>
                <w:sz w:val="24"/>
                <w:szCs w:val="24"/>
                <w:lang w:eastAsia="zh-CN"/>
              </w:rPr>
              <w:t xml:space="preserve">entregues </w:t>
            </w:r>
            <w:r w:rsidRPr="00D6386D">
              <w:rPr>
                <w:rFonts w:ascii="Arial" w:hAnsi="Arial" w:cs="Arial"/>
                <w:sz w:val="24"/>
                <w:szCs w:val="24"/>
                <w:lang w:eastAsia="zh-CN"/>
              </w:rPr>
              <w:t xml:space="preserve">no prazo máximo de </w:t>
            </w:r>
            <w:r w:rsidR="00BC0FAA">
              <w:rPr>
                <w:rFonts w:ascii="Arial" w:hAnsi="Arial" w:cs="Arial"/>
                <w:sz w:val="24"/>
                <w:szCs w:val="24"/>
                <w:lang w:eastAsia="zh-CN"/>
              </w:rPr>
              <w:t xml:space="preserve">até 30 (trinta) dias </w:t>
            </w:r>
            <w:r w:rsidRPr="00D6386D">
              <w:rPr>
                <w:rFonts w:ascii="Arial" w:hAnsi="Arial" w:cs="Arial"/>
                <w:sz w:val="24"/>
                <w:szCs w:val="24"/>
                <w:lang w:eastAsia="zh-CN"/>
              </w:rPr>
              <w:t xml:space="preserve">a partir do recebimento da A.F. (Autorização de Funcionamento). Caso a </w:t>
            </w:r>
            <w:r w:rsidR="004B3EEF">
              <w:rPr>
                <w:rFonts w:ascii="Arial" w:hAnsi="Arial" w:cs="Arial"/>
                <w:sz w:val="24"/>
                <w:szCs w:val="24"/>
                <w:lang w:eastAsia="zh-CN"/>
              </w:rPr>
              <w:t>entrega</w:t>
            </w:r>
            <w:r w:rsidRPr="00D6386D">
              <w:rPr>
                <w:rFonts w:ascii="Arial" w:hAnsi="Arial" w:cs="Arial"/>
                <w:sz w:val="24"/>
                <w:szCs w:val="24"/>
                <w:lang w:eastAsia="zh-CN"/>
              </w:rPr>
              <w:t xml:space="preserve"> não seja possível dentro do prazo estabelecido, a licitante deverá solicitar imediatamente a prorrogação, podendo protocolá-la também por e-mail. A </w:t>
            </w:r>
            <w:r w:rsidRPr="00D6386D">
              <w:rPr>
                <w:rFonts w:ascii="Arial" w:hAnsi="Arial" w:cs="Arial"/>
                <w:sz w:val="24"/>
                <w:szCs w:val="24"/>
                <w:lang w:eastAsia="zh-CN"/>
              </w:rPr>
              <w:lastRenderedPageBreak/>
              <w:t>concessão do prazo adicional ficará a critério da administração, que decidirá sobre sua aprovação.</w:t>
            </w:r>
          </w:p>
        </w:tc>
      </w:tr>
      <w:bookmarkEnd w:id="3"/>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lastRenderedPageBreak/>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r w:rsidR="00DB0650" w:rsidRPr="00DB0650" w14:paraId="4833C062" w14:textId="77777777" w:rsidTr="00F21249">
        <w:trPr>
          <w:jc w:val="center"/>
        </w:trPr>
        <w:tc>
          <w:tcPr>
            <w:tcW w:w="3565" w:type="dxa"/>
          </w:tcPr>
          <w:p w14:paraId="60CADC8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VIGÊNCIA</w:t>
            </w:r>
          </w:p>
        </w:tc>
        <w:tc>
          <w:tcPr>
            <w:tcW w:w="6495" w:type="dxa"/>
            <w:shd w:val="clear" w:color="auto" w:fill="DDDDDD"/>
          </w:tcPr>
          <w:p w14:paraId="617B09CC" w14:textId="16DD9F02" w:rsidR="00DB0650" w:rsidRPr="00DB0650" w:rsidRDefault="007C384E" w:rsidP="00F21249">
            <w:pPr>
              <w:widowControl w:val="0"/>
              <w:suppressAutoHyphens/>
              <w:jc w:val="both"/>
              <w:rPr>
                <w:rFonts w:ascii="Arial" w:hAnsi="Arial" w:cs="Arial"/>
                <w:sz w:val="24"/>
                <w:szCs w:val="24"/>
                <w:lang w:eastAsia="zh-CN"/>
              </w:rPr>
            </w:pPr>
            <w:bookmarkStart w:id="4" w:name="_Hlk191459945"/>
            <w:r w:rsidRPr="007C384E">
              <w:rPr>
                <w:rFonts w:ascii="Arial" w:hAnsi="Arial" w:cs="Arial"/>
                <w:sz w:val="24"/>
                <w:szCs w:val="24"/>
                <w:lang w:eastAsia="zh-CN"/>
              </w:rPr>
              <w:t xml:space="preserve">O contrato terá como vigência inicial </w:t>
            </w:r>
            <w:bookmarkEnd w:id="4"/>
            <w:r w:rsidR="004B3EEF">
              <w:rPr>
                <w:rFonts w:ascii="Arial" w:hAnsi="Arial" w:cs="Arial"/>
                <w:sz w:val="24"/>
                <w:szCs w:val="24"/>
                <w:lang w:eastAsia="zh-CN"/>
              </w:rPr>
              <w:t>a data de sua assinatura até 31 de dezembro de 2025.</w:t>
            </w:r>
          </w:p>
        </w:tc>
      </w:tr>
      <w:tr w:rsidR="00DB0650" w:rsidRPr="00DB0650" w14:paraId="051F121F" w14:textId="77777777" w:rsidTr="00F21249">
        <w:trPr>
          <w:jc w:val="center"/>
        </w:trPr>
        <w:tc>
          <w:tcPr>
            <w:tcW w:w="3565" w:type="dxa"/>
          </w:tcPr>
          <w:p w14:paraId="04685150"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31041825" w14:textId="28C713C3" w:rsidR="00DB0650" w:rsidRPr="00DB0650" w:rsidRDefault="004B3EEF" w:rsidP="00F21249">
            <w:pPr>
              <w:widowControl w:val="0"/>
              <w:suppressAutoHyphens/>
              <w:jc w:val="both"/>
              <w:rPr>
                <w:rFonts w:ascii="Arial" w:hAnsi="Arial" w:cs="Arial"/>
                <w:sz w:val="24"/>
                <w:szCs w:val="24"/>
                <w:lang w:eastAsia="zh-CN"/>
              </w:rPr>
            </w:pPr>
            <w:r>
              <w:rPr>
                <w:rFonts w:ascii="Arial" w:hAnsi="Arial" w:cs="Arial"/>
                <w:sz w:val="24"/>
                <w:szCs w:val="24"/>
                <w:lang w:eastAsia="zh-CN"/>
              </w:rPr>
              <w:t>Não haverá renovação contratual.</w:t>
            </w:r>
          </w:p>
        </w:tc>
      </w:tr>
      <w:tr w:rsidR="00DB0650" w:rsidRPr="00DB0650" w14:paraId="55965FCB" w14:textId="77777777" w:rsidTr="00F21249">
        <w:trPr>
          <w:jc w:val="center"/>
        </w:trPr>
        <w:tc>
          <w:tcPr>
            <w:tcW w:w="3565" w:type="dxa"/>
          </w:tcPr>
          <w:p w14:paraId="1406D81A" w14:textId="743E3BFD"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ÍNDICE DE </w:t>
            </w:r>
            <w:r w:rsidR="00CD1557">
              <w:rPr>
                <w:rFonts w:ascii="Arial" w:hAnsi="Arial" w:cs="Arial"/>
                <w:sz w:val="24"/>
                <w:szCs w:val="24"/>
                <w:lang w:eastAsia="zh-CN"/>
              </w:rPr>
              <w:t>REAJUSTAMENTO DE PREÇOS</w:t>
            </w:r>
          </w:p>
        </w:tc>
        <w:tc>
          <w:tcPr>
            <w:tcW w:w="6495" w:type="dxa"/>
            <w:shd w:val="clear" w:color="auto" w:fill="DDDDDD"/>
          </w:tcPr>
          <w:p w14:paraId="659D10B2" w14:textId="05C806D6" w:rsidR="00DB0650" w:rsidRPr="00DB0650" w:rsidRDefault="004B3EEF" w:rsidP="00F21249">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p>
        </w:tc>
      </w:tr>
      <w:tr w:rsidR="00DB0650" w:rsidRPr="00DB0650" w14:paraId="66FB8D43" w14:textId="77777777" w:rsidTr="00F21249">
        <w:trPr>
          <w:jc w:val="center"/>
        </w:trPr>
        <w:tc>
          <w:tcPr>
            <w:tcW w:w="3565" w:type="dxa"/>
          </w:tcPr>
          <w:p w14:paraId="04E5D48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PONTO DE DESTAQUE</w:t>
            </w:r>
          </w:p>
        </w:tc>
        <w:tc>
          <w:tcPr>
            <w:tcW w:w="6495" w:type="dxa"/>
            <w:shd w:val="clear" w:color="auto" w:fill="FFFF00"/>
          </w:tcPr>
          <w:p w14:paraId="0015FF9B"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Os itens descritos no portal COMPRASGOV CATMAT/CATSERV são apenas para operacionalização do pregão.</w:t>
            </w:r>
          </w:p>
        </w:tc>
      </w:tr>
      <w:tr w:rsidR="00DB0650" w:rsidRPr="00DB0650" w14:paraId="0AE78676" w14:textId="77777777" w:rsidTr="00F21249">
        <w:trPr>
          <w:jc w:val="center"/>
        </w:trPr>
        <w:tc>
          <w:tcPr>
            <w:tcW w:w="3565" w:type="dxa"/>
          </w:tcPr>
          <w:p w14:paraId="5B6726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DIVERGÊNCIAS CATMAT/CATSERV</w:t>
            </w:r>
          </w:p>
        </w:tc>
        <w:tc>
          <w:tcPr>
            <w:tcW w:w="6495" w:type="dxa"/>
            <w:shd w:val="clear" w:color="auto" w:fill="FFFF00"/>
          </w:tcPr>
          <w:p w14:paraId="1F473C78"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1E8B9192" w14:textId="5FDB15A1" w:rsidR="00DB0650" w:rsidRPr="004B3EEF" w:rsidRDefault="00DB0650" w:rsidP="00C05921">
      <w:pPr>
        <w:spacing w:line="360" w:lineRule="auto"/>
        <w:jc w:val="both"/>
        <w:rPr>
          <w:rFonts w:eastAsia="Times New Roman"/>
          <w:sz w:val="24"/>
          <w:szCs w:val="24"/>
          <w:lang w:eastAsia="zh-CN"/>
        </w:rPr>
      </w:pPr>
      <w:r w:rsidRPr="00DB0650">
        <w:rPr>
          <w:rFonts w:eastAsia="Times New Roman"/>
          <w:b/>
          <w:bCs/>
          <w:sz w:val="24"/>
          <w:szCs w:val="24"/>
          <w:lang w:eastAsia="zh-CN"/>
        </w:rPr>
        <w:t xml:space="preserve">02.01. </w:t>
      </w:r>
      <w:bookmarkStart w:id="5" w:name="_Hlk179726494"/>
      <w:r w:rsidR="004B3EEF" w:rsidRPr="004B3EEF">
        <w:rPr>
          <w:rFonts w:eastAsia="Times New Roman"/>
          <w:b/>
          <w:bCs/>
          <w:sz w:val="24"/>
          <w:szCs w:val="24"/>
          <w:lang w:eastAsia="zh-CN"/>
        </w:rPr>
        <w:t>Contratação exclusiva de ME, EPP ou Equiparadas</w:t>
      </w:r>
      <w:r w:rsidR="004B3EEF" w:rsidRPr="004B3EEF">
        <w:rPr>
          <w:rFonts w:eastAsia="Times New Roman"/>
          <w:sz w:val="24"/>
          <w:szCs w:val="24"/>
          <w:lang w:eastAsia="zh-CN"/>
        </w:rPr>
        <w:t xml:space="preserve"> para fornecimento de: </w:t>
      </w:r>
      <w:r w:rsidR="004B3EEF" w:rsidRPr="004B3EEF">
        <w:rPr>
          <w:rFonts w:eastAsia="Times New Roman"/>
          <w:b/>
          <w:bCs/>
          <w:sz w:val="24"/>
          <w:szCs w:val="24"/>
          <w:lang w:eastAsia="zh-CN"/>
        </w:rPr>
        <w:t>ITEM 01 –</w:t>
      </w:r>
      <w:r w:rsidR="004B3EEF" w:rsidRPr="004B3EEF">
        <w:rPr>
          <w:rFonts w:eastAsia="Times New Roman"/>
          <w:sz w:val="24"/>
          <w:szCs w:val="24"/>
          <w:lang w:eastAsia="zh-CN"/>
        </w:rPr>
        <w:t xml:space="preserve"> 50 (cinquenta) Aparelhos de Telefone IP Voip com Display Gráfico, preto, com as seguintes características mínimas:  LAN (PC port) 10/100 Mbps;  WAN (Internet port) 10/100 Mbps;  Consumo aproximado 2,5 W; Fonte Entrada: AC 100 a 240 V / Saída: DC 12 V / 500 mA;  Tipo do display 128 x 32 gráfico monocromático;  Codecs de áudio G711-A, G711-U, G722, G723, G726, G729 e iLBC;  Histórico 400 entradas (100-orig/100-rec/100-não atend/100-desv; Protocolo SIP 2.0; Suporte a uma conta SIP; Viva-voz com qualidade em HD;  Display gráfico de 128 × 32 pixels; Tecla menu para acesso as configurações básicas do terminal; Tecla para correio de voz1 com sinalização por LED; Tecla de sigilo (mute) com sinalização por LED; Tecla para atendimento via headset com sinalização por LED;  Tecla para utilização do viva-voz com sinalização por LED; Teclas para ajuste de volume de áudio e campainha; Tecla flash e rediscar. Qualidade de áudio em HD; Suporte a PoE IEEE802.3af; conector exclusivo para utilização de headset RJ9; 2 portas Ethernet de 10/100Mbps; Suporte a VLAN; Possibilidade de instalação em mesa ou parede; Sinalização de campainha por LED; Garantia de qualidade na voz com suporte a QoS; </w:t>
      </w:r>
      <w:r w:rsidR="004B3EEF" w:rsidRPr="004B3EEF">
        <w:rPr>
          <w:rFonts w:eastAsia="Times New Roman"/>
          <w:b/>
          <w:bCs/>
          <w:sz w:val="24"/>
          <w:szCs w:val="24"/>
          <w:lang w:eastAsia="zh-CN"/>
        </w:rPr>
        <w:t>ITEM 02</w:t>
      </w:r>
      <w:r w:rsidR="004B3EEF" w:rsidRPr="004B3EEF">
        <w:rPr>
          <w:rFonts w:eastAsia="Times New Roman"/>
          <w:sz w:val="24"/>
          <w:szCs w:val="24"/>
          <w:lang w:eastAsia="zh-CN"/>
        </w:rPr>
        <w:t xml:space="preserve"> – 02 (dois) Roteadores de borda de alto desempenho.</w:t>
      </w:r>
    </w:p>
    <w:bookmarkEnd w:id="5"/>
    <w:p w14:paraId="233AFEBB" w14:textId="77777777" w:rsidR="00DB0650" w:rsidRPr="00DB0650" w:rsidRDefault="00DB0650" w:rsidP="00DB0650">
      <w:pPr>
        <w:jc w:val="both"/>
        <w:rPr>
          <w:b/>
          <w:bCs/>
          <w:sz w:val="24"/>
          <w:szCs w:val="24"/>
          <w:lang w:eastAsia="zh-CN"/>
        </w:rPr>
      </w:pPr>
    </w:p>
    <w:p w14:paraId="294B06C1" w14:textId="77777777" w:rsidR="00DB0650" w:rsidRPr="00DB0650" w:rsidRDefault="00DB0650" w:rsidP="00DB0650">
      <w:pPr>
        <w:jc w:val="both"/>
        <w:rPr>
          <w:b/>
          <w:bCs/>
          <w:sz w:val="24"/>
          <w:szCs w:val="24"/>
          <w:lang w:eastAsia="zh-CN"/>
        </w:rPr>
      </w:pPr>
      <w:r w:rsidRPr="00DB0650">
        <w:rPr>
          <w:b/>
          <w:bCs/>
          <w:sz w:val="24"/>
          <w:szCs w:val="24"/>
          <w:lang w:eastAsia="zh-CN"/>
        </w:rPr>
        <w:t>03. DISPOSIÇÕES PRELIMINARES</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73932499"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color w:val="000000"/>
          <w:sz w:val="24"/>
          <w:szCs w:val="24"/>
          <w:lang w:eastAsia="ja-JP"/>
        </w:rPr>
        <w:t>03.01</w:t>
      </w:r>
      <w:r w:rsidRPr="00DB0650">
        <w:rPr>
          <w:rFonts w:eastAsia="Times New Roman"/>
          <w:color w:val="000000"/>
          <w:sz w:val="24"/>
          <w:szCs w:val="24"/>
          <w:lang w:eastAsia="ja-JP"/>
        </w:rPr>
        <w:t xml:space="preserve"> O licitante que abandonar o certame, deixando de enviar a documentação solicitada, será DESCLASSIFICADO e estará sujeito às sanções previstas na legislação.</w:t>
      </w:r>
    </w:p>
    <w:p w14:paraId="6EEFF485"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068484B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03.02</w:t>
      </w:r>
      <w:r w:rsidRPr="00DB0650">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B98C49"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03.03</w:t>
      </w:r>
      <w:r w:rsidRPr="00DB0650">
        <w:rPr>
          <w:rFonts w:eastAsia="Times New Roman"/>
          <w:color w:val="000000"/>
          <w:sz w:val="24"/>
          <w:szCs w:val="24"/>
          <w:lang w:eastAsia="ja-JP"/>
        </w:rPr>
        <w:t xml:space="preserve"> Admissibilidade da Assinatura Digital: Para a formalização dos contratos relacionados a este edital, é permitida a utilização de assinatura digital, que deve ser realizada em conformidade com a legislação vigente.</w:t>
      </w:r>
    </w:p>
    <w:p w14:paraId="1847C4C8"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1454F4AA"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03.03.01</w:t>
      </w:r>
      <w:r w:rsidRPr="00DB0650">
        <w:rPr>
          <w:rFonts w:eastAsia="Times New Roman"/>
          <w:color w:val="000000"/>
          <w:sz w:val="24"/>
          <w:szCs w:val="24"/>
          <w:lang w:eastAsia="ja-JP"/>
        </w:rPr>
        <w:t xml:space="preserve"> Responsável pela Assinatura: A assinatura digital deve ser realizada exclusivamente pela pessoa física que atua como administradora da empresa, ou pelo seu representante legal, sendo vedada a assinatura pela pessoa jurídica.</w:t>
      </w:r>
    </w:p>
    <w:p w14:paraId="1A3AE697"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66A403D2" w14:textId="578EAD6B"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03.03.02</w:t>
      </w:r>
      <w:r w:rsidRPr="00DB0650">
        <w:rPr>
          <w:rFonts w:eastAsia="Times New Roman"/>
          <w:color w:val="000000"/>
          <w:sz w:val="24"/>
          <w:szCs w:val="24"/>
          <w:lang w:eastAsia="ja-JP"/>
        </w:rPr>
        <w:t xml:space="preserve"> Validade e Conformidade: A assinatura digital deve atender aos requisitos legais de segurança e autenticidade, garantindo a validade jurídica dos documentos eletrônicos.</w:t>
      </w:r>
    </w:p>
    <w:p w14:paraId="5FA57A17" w14:textId="77777777" w:rsidR="00A148CA" w:rsidRDefault="00A148CA" w:rsidP="00DB0650">
      <w:pPr>
        <w:widowControl w:val="0"/>
        <w:suppressAutoHyphens/>
        <w:spacing w:line="360" w:lineRule="auto"/>
        <w:ind w:right="42"/>
        <w:jc w:val="both"/>
        <w:rPr>
          <w:rFonts w:eastAsia="Times New Roman"/>
          <w:color w:val="000000"/>
          <w:sz w:val="24"/>
          <w:szCs w:val="24"/>
          <w:lang w:eastAsia="ja-JP"/>
        </w:rPr>
      </w:pPr>
    </w:p>
    <w:p w14:paraId="7BF0F771" w14:textId="51B41F01" w:rsidR="00721033" w:rsidRDefault="00721033"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03.03.03</w:t>
      </w:r>
      <w:r>
        <w:rPr>
          <w:rFonts w:eastAsia="Times New Roman"/>
          <w:color w:val="000000"/>
          <w:sz w:val="24"/>
          <w:szCs w:val="24"/>
          <w:lang w:eastAsia="ja-JP"/>
        </w:rPr>
        <w:t xml:space="preserve"> </w:t>
      </w:r>
      <w:r w:rsidRPr="00721033">
        <w:rPr>
          <w:rFonts w:eastAsia="Times New Roman"/>
          <w:color w:val="000000"/>
          <w:sz w:val="24"/>
          <w:szCs w:val="24"/>
          <w:lang w:eastAsia="ja-JP"/>
        </w:rPr>
        <w:t>A data de vigência d</w:t>
      </w:r>
      <w:r>
        <w:rPr>
          <w:rFonts w:eastAsia="Times New Roman"/>
          <w:color w:val="000000"/>
          <w:sz w:val="24"/>
          <w:szCs w:val="24"/>
          <w:lang w:eastAsia="ja-JP"/>
        </w:rPr>
        <w:t>o</w:t>
      </w:r>
      <w:r w:rsidRPr="00721033">
        <w:rPr>
          <w:rFonts w:eastAsia="Times New Roman"/>
          <w:color w:val="000000"/>
          <w:sz w:val="24"/>
          <w:szCs w:val="24"/>
          <w:lang w:eastAsia="ja-JP"/>
        </w:rPr>
        <w:t xml:space="preserve"> contrato será a data consignada na última cláusula do instrumento</w:t>
      </w:r>
      <w:r>
        <w:rPr>
          <w:rFonts w:eastAsia="Times New Roman"/>
          <w:color w:val="000000"/>
          <w:sz w:val="24"/>
          <w:szCs w:val="24"/>
          <w:lang w:eastAsia="ja-JP"/>
        </w:rPr>
        <w:t xml:space="preserve"> a ser firmado</w:t>
      </w:r>
      <w:r w:rsidRPr="00721033">
        <w:rPr>
          <w:rFonts w:eastAsia="Times New Roman"/>
          <w:color w:val="000000"/>
          <w:sz w:val="24"/>
          <w:szCs w:val="24"/>
          <w:lang w:eastAsia="ja-JP"/>
        </w:rPr>
        <w:t>,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ajuste.</w:t>
      </w:r>
    </w:p>
    <w:p w14:paraId="3D337B90"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t>04. DOTAÇÕES ORÇAMENTÁRIAS</w:t>
      </w:r>
    </w:p>
    <w:p w14:paraId="641835E3" w14:textId="77777777" w:rsidR="00DB0650" w:rsidRPr="00DB0650" w:rsidRDefault="00DB0650" w:rsidP="00DB0650">
      <w:pPr>
        <w:widowControl w:val="0"/>
        <w:suppressAutoHyphens/>
        <w:spacing w:line="360" w:lineRule="auto"/>
        <w:jc w:val="both"/>
        <w:rPr>
          <w:rFonts w:eastAsia="Times New Roman"/>
          <w:sz w:val="24"/>
          <w:szCs w:val="24"/>
          <w:lang w:eastAsia="zh-CN"/>
        </w:rPr>
      </w:pPr>
    </w:p>
    <w:p w14:paraId="0FD82334" w14:textId="77777777" w:rsidR="00DB0650" w:rsidRPr="00DB0650" w:rsidRDefault="00DB0650" w:rsidP="00DB0650">
      <w:pPr>
        <w:widowControl w:val="0"/>
        <w:suppressAutoHyphens/>
        <w:spacing w:line="360" w:lineRule="auto"/>
        <w:ind w:right="-45"/>
        <w:jc w:val="both"/>
        <w:rPr>
          <w:rFonts w:eastAsia="Times New Roman"/>
          <w:color w:val="000000"/>
          <w:spacing w:val="8"/>
          <w:sz w:val="24"/>
          <w:szCs w:val="24"/>
          <w:lang w:eastAsia="zh-CN"/>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As despesas advindas do fornecimento do objeto desta licitação correrão por conta do crédito orçamentário </w:t>
      </w:r>
      <w:r w:rsidRPr="00DB0650">
        <w:rPr>
          <w:rFonts w:eastAsia="Times New Roman"/>
          <w:color w:val="000000"/>
          <w:spacing w:val="8"/>
          <w:sz w:val="24"/>
          <w:szCs w:val="24"/>
          <w:lang w:eastAsia="zh-CN"/>
        </w:rPr>
        <w:t>sob a classificação funcional programática e categorias econômica estimada abaixo discriminada:</w:t>
      </w:r>
    </w:p>
    <w:p w14:paraId="71CB3E48" w14:textId="77777777" w:rsidR="00DB0650" w:rsidRPr="00DB0650" w:rsidRDefault="00DB0650" w:rsidP="00DB0650">
      <w:pPr>
        <w:widowControl w:val="0"/>
        <w:suppressAutoHyphens/>
        <w:spacing w:line="360" w:lineRule="auto"/>
        <w:ind w:right="-45"/>
        <w:jc w:val="both"/>
        <w:rPr>
          <w:rFonts w:eastAsia="Times New Roman"/>
          <w:color w:val="000000"/>
          <w:spacing w:val="8"/>
          <w:sz w:val="24"/>
          <w:szCs w:val="24"/>
          <w:lang w:eastAsia="zh-CN"/>
        </w:rPr>
      </w:pPr>
    </w:p>
    <w:p w14:paraId="4DF46FE0" w14:textId="77777777" w:rsidR="004B3EEF" w:rsidRDefault="00DB0650" w:rsidP="00EF2867">
      <w:pPr>
        <w:spacing w:line="360" w:lineRule="auto"/>
        <w:contextualSpacing/>
        <w:jc w:val="both"/>
        <w:rPr>
          <w:rFonts w:eastAsia="Calibri"/>
          <w:sz w:val="24"/>
          <w:szCs w:val="24"/>
        </w:rPr>
      </w:pPr>
      <w:bookmarkStart w:id="6" w:name="_Hlk179896060"/>
      <w:r w:rsidRPr="00DB0650">
        <w:rPr>
          <w:rFonts w:eastAsia="Calibri"/>
          <w:sz w:val="24"/>
          <w:szCs w:val="24"/>
        </w:rPr>
        <w:t>A contratação será atendida pela</w:t>
      </w:r>
      <w:r w:rsidR="004B3EEF">
        <w:rPr>
          <w:rFonts w:eastAsia="Calibri"/>
          <w:sz w:val="24"/>
          <w:szCs w:val="24"/>
        </w:rPr>
        <w:t>s</w:t>
      </w:r>
      <w:r w:rsidRPr="00DB0650">
        <w:rPr>
          <w:rFonts w:eastAsia="Calibri"/>
          <w:sz w:val="24"/>
          <w:szCs w:val="24"/>
        </w:rPr>
        <w:t xml:space="preserve"> seguinte</w:t>
      </w:r>
      <w:r w:rsidR="004B3EEF">
        <w:rPr>
          <w:rFonts w:eastAsia="Calibri"/>
          <w:sz w:val="24"/>
          <w:szCs w:val="24"/>
        </w:rPr>
        <w:t>s</w:t>
      </w:r>
      <w:r w:rsidRPr="00DB0650">
        <w:rPr>
          <w:rFonts w:eastAsia="Calibri"/>
          <w:sz w:val="24"/>
          <w:szCs w:val="24"/>
        </w:rPr>
        <w:t xml:space="preserve"> dotaç</w:t>
      </w:r>
      <w:r w:rsidR="004B3EEF">
        <w:rPr>
          <w:rFonts w:eastAsia="Calibri"/>
          <w:sz w:val="24"/>
          <w:szCs w:val="24"/>
        </w:rPr>
        <w:t>ões</w:t>
      </w:r>
      <w:r w:rsidRPr="00DB0650">
        <w:rPr>
          <w:rFonts w:eastAsia="Calibri"/>
          <w:sz w:val="24"/>
          <w:szCs w:val="24"/>
        </w:rPr>
        <w:t>:</w:t>
      </w:r>
      <w:r w:rsidR="004B3EEF">
        <w:rPr>
          <w:rFonts w:eastAsia="Calibri"/>
          <w:sz w:val="24"/>
          <w:szCs w:val="24"/>
        </w:rPr>
        <w:t xml:space="preserve"> </w:t>
      </w:r>
    </w:p>
    <w:p w14:paraId="4DA12BD8" w14:textId="77777777" w:rsidR="004B3EEF" w:rsidRDefault="004B3EEF" w:rsidP="00EF2867">
      <w:pPr>
        <w:spacing w:line="360" w:lineRule="auto"/>
        <w:contextualSpacing/>
        <w:jc w:val="both"/>
        <w:rPr>
          <w:rFonts w:eastAsia="Calibri"/>
          <w:sz w:val="24"/>
          <w:szCs w:val="24"/>
        </w:rPr>
      </w:pPr>
      <w:r>
        <w:rPr>
          <w:rFonts w:eastAsia="Calibri"/>
          <w:sz w:val="24"/>
          <w:szCs w:val="24"/>
        </w:rPr>
        <w:t>3.3.90.30.48 – Material de Consumo – Bens Móveis Não Ativáveis. Ficha: 16.</w:t>
      </w:r>
    </w:p>
    <w:p w14:paraId="770D5077" w14:textId="5453DB68" w:rsidR="002E2B98" w:rsidRDefault="004B3EEF" w:rsidP="00EF2867">
      <w:pPr>
        <w:spacing w:line="360" w:lineRule="auto"/>
        <w:contextualSpacing/>
        <w:jc w:val="both"/>
        <w:rPr>
          <w:rFonts w:eastAsia="Calibri"/>
          <w:sz w:val="24"/>
          <w:szCs w:val="24"/>
        </w:rPr>
      </w:pPr>
      <w:r>
        <w:rPr>
          <w:rFonts w:eastAsia="Calibri"/>
          <w:sz w:val="24"/>
          <w:szCs w:val="24"/>
        </w:rPr>
        <w:t>4.4.90.52.06 – Aparelhos e Equipamentos de Comunicação. Ficha: 02.</w:t>
      </w:r>
      <w:r w:rsidR="00DB0650" w:rsidRPr="00DB0650">
        <w:rPr>
          <w:rFonts w:eastAsia="Calibri"/>
          <w:sz w:val="24"/>
          <w:szCs w:val="24"/>
        </w:rPr>
        <w:t xml:space="preserve">  </w:t>
      </w:r>
      <w:bookmarkEnd w:id="6"/>
    </w:p>
    <w:p w14:paraId="07FC7348" w14:textId="77777777" w:rsidR="002E2B98" w:rsidRPr="00DB0650" w:rsidRDefault="002E2B98" w:rsidP="00DB0650">
      <w:pPr>
        <w:contextualSpacing/>
        <w:jc w:val="both"/>
        <w:rPr>
          <w:rFonts w:eastAsia="Calibri"/>
          <w:sz w:val="24"/>
          <w:szCs w:val="24"/>
        </w:rPr>
      </w:pPr>
    </w:p>
    <w:p w14:paraId="3DCCDE70" w14:textId="77777777" w:rsidR="00DB0650" w:rsidRPr="00DB0650" w:rsidRDefault="00DB0650" w:rsidP="00DB0650">
      <w:pPr>
        <w:tabs>
          <w:tab w:val="left" w:pos="2400"/>
        </w:tabs>
        <w:spacing w:line="240" w:lineRule="auto"/>
        <w:jc w:val="both"/>
        <w:rPr>
          <w:b/>
          <w:sz w:val="24"/>
          <w:szCs w:val="24"/>
        </w:rPr>
      </w:pPr>
      <w:r w:rsidRPr="00DB0650">
        <w:rPr>
          <w:b/>
          <w:sz w:val="24"/>
          <w:szCs w:val="24"/>
        </w:rPr>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4066CF19" w14:textId="31BBA8D5" w:rsidR="00DB0650" w:rsidRPr="00DB0650" w:rsidRDefault="00DB0650" w:rsidP="00DB0650">
      <w:pPr>
        <w:spacing w:line="360" w:lineRule="auto"/>
        <w:jc w:val="both"/>
        <w:rPr>
          <w:rFonts w:eastAsia="Calibri"/>
          <w:sz w:val="24"/>
          <w:szCs w:val="24"/>
        </w:rPr>
      </w:pPr>
      <w:r w:rsidRPr="00DB0650">
        <w:rPr>
          <w:rFonts w:eastAsia="Calibri"/>
          <w:sz w:val="24"/>
          <w:szCs w:val="24"/>
        </w:rPr>
        <w:t>5.1.</w:t>
      </w:r>
      <w:r w:rsidRPr="00DB0650">
        <w:rPr>
          <w:rFonts w:eastAsia="Calibri"/>
          <w:sz w:val="24"/>
          <w:szCs w:val="24"/>
        </w:rPr>
        <w:tab/>
        <w:t>Poderão participar deste Pregão os interessados que estiverem previamente credenciados no Sistema de Cadastramento Unificado de Fornecedores - SICAF e no Sistema de Compras do Governo Federal (</w:t>
      </w:r>
      <w:hyperlink r:id="rId13" w:history="1">
        <w:r w:rsidR="00983F91" w:rsidRPr="008617E1">
          <w:rPr>
            <w:rStyle w:val="Hyperlink"/>
            <w:rFonts w:eastAsia="Calibri"/>
            <w:sz w:val="24"/>
            <w:szCs w:val="24"/>
          </w:rPr>
          <w:t>www.gov.br/compras</w:t>
        </w:r>
      </w:hyperlink>
      <w:r w:rsidRPr="00DB0650">
        <w:rPr>
          <w:rFonts w:eastAsia="Calibri"/>
          <w:sz w:val="24"/>
          <w:szCs w:val="24"/>
        </w:rPr>
        <w:t>)</w:t>
      </w:r>
      <w:r w:rsidR="00983F91">
        <w:rPr>
          <w:rFonts w:eastAsia="Calibri"/>
          <w:sz w:val="24"/>
          <w:szCs w:val="24"/>
        </w:rPr>
        <w:t>.</w:t>
      </w:r>
    </w:p>
    <w:p w14:paraId="4323C85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5.2.</w:t>
      </w:r>
      <w:r w:rsidRPr="00DB0650">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5.4.</w:t>
      </w:r>
      <w:r w:rsidRPr="00DB0650">
        <w:rPr>
          <w:rFonts w:eastAsia="Calibri"/>
          <w:sz w:val="24"/>
          <w:szCs w:val="24"/>
        </w:rPr>
        <w:tab/>
        <w:t>A não observância do disposto no item anterior poderá ensejar desclassificação no momento da habilitação.</w:t>
      </w:r>
    </w:p>
    <w:p w14:paraId="2CF15CA9" w14:textId="77777777" w:rsidR="00DB0650" w:rsidRDefault="00DB0650" w:rsidP="00DB0650">
      <w:pPr>
        <w:spacing w:line="360" w:lineRule="auto"/>
        <w:jc w:val="both"/>
        <w:rPr>
          <w:rFonts w:eastAsia="Calibri"/>
          <w:sz w:val="24"/>
          <w:szCs w:val="24"/>
        </w:rPr>
      </w:pPr>
      <w:r w:rsidRPr="00DB0650">
        <w:rPr>
          <w:rFonts w:eastAsia="Calibri"/>
          <w:sz w:val="24"/>
          <w:szCs w:val="24"/>
        </w:rPr>
        <w:t>5.5.</w:t>
      </w:r>
      <w:r w:rsidRPr="00DB0650">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702CD07C" w:rsidR="00B861F6" w:rsidRPr="00DB0650" w:rsidRDefault="00B861F6" w:rsidP="00B861F6">
      <w:pPr>
        <w:spacing w:line="360" w:lineRule="auto"/>
        <w:jc w:val="both"/>
        <w:rPr>
          <w:rFonts w:eastAsia="Calibri"/>
          <w:sz w:val="24"/>
          <w:szCs w:val="24"/>
        </w:rPr>
      </w:pPr>
      <w:r>
        <w:rPr>
          <w:rFonts w:eastAsia="Calibri"/>
          <w:sz w:val="24"/>
          <w:szCs w:val="24"/>
        </w:rPr>
        <w:t xml:space="preserve">5.6 </w:t>
      </w:r>
      <w:r>
        <w:rPr>
          <w:rFonts w:eastAsia="Calibri"/>
          <w:sz w:val="24"/>
          <w:szCs w:val="24"/>
        </w:rPr>
        <w:tab/>
        <w:t>É</w:t>
      </w:r>
      <w:r w:rsidRPr="00B861F6">
        <w:rPr>
          <w:rFonts w:eastAsia="Calibri"/>
          <w:sz w:val="24"/>
          <w:szCs w:val="24"/>
        </w:rPr>
        <w:t xml:space="preserve"> admitida a participação de empresas constituídas em</w:t>
      </w:r>
      <w:r>
        <w:rPr>
          <w:rFonts w:eastAsia="Calibri"/>
          <w:sz w:val="24"/>
          <w:szCs w:val="24"/>
        </w:rPr>
        <w:t xml:space="preserve"> </w:t>
      </w:r>
      <w:r w:rsidRPr="00B861F6">
        <w:rPr>
          <w:rFonts w:eastAsia="Calibri"/>
          <w:sz w:val="24"/>
          <w:szCs w:val="24"/>
        </w:rPr>
        <w:t>consórcio, que deverão atender às condições previstas no artigo 15 da Lei nº 14.133/2021, com vistas à ampliação da</w:t>
      </w:r>
      <w:r>
        <w:rPr>
          <w:rFonts w:eastAsia="Calibri"/>
          <w:sz w:val="24"/>
          <w:szCs w:val="24"/>
        </w:rPr>
        <w:t xml:space="preserve"> </w:t>
      </w:r>
      <w:r w:rsidRPr="00B861F6">
        <w:rPr>
          <w:rFonts w:eastAsia="Calibri"/>
          <w:sz w:val="24"/>
          <w:szCs w:val="24"/>
        </w:rPr>
        <w:t>competitividade, de forma a garantir a seleção da proposta mais vantajosa para a</w:t>
      </w:r>
      <w:r>
        <w:rPr>
          <w:rFonts w:eastAsia="Calibri"/>
          <w:sz w:val="24"/>
          <w:szCs w:val="24"/>
        </w:rPr>
        <w:t xml:space="preserve"> </w:t>
      </w:r>
      <w:r w:rsidRPr="00B861F6">
        <w:rPr>
          <w:rFonts w:eastAsia="Calibri"/>
          <w:sz w:val="24"/>
          <w:szCs w:val="24"/>
        </w:rPr>
        <w:t>Administração.</w:t>
      </w:r>
    </w:p>
    <w:p w14:paraId="7EE2B49E" w14:textId="77777777" w:rsidR="00B861F6" w:rsidRDefault="00B861F6" w:rsidP="00DB0650">
      <w:pPr>
        <w:spacing w:line="360" w:lineRule="auto"/>
        <w:jc w:val="both"/>
        <w:rPr>
          <w:rFonts w:eastAsia="Calibri"/>
          <w:sz w:val="24"/>
          <w:szCs w:val="24"/>
        </w:rPr>
      </w:pP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t>5.6.</w:t>
      </w:r>
      <w:r w:rsidRPr="00DB0650">
        <w:rPr>
          <w:rFonts w:eastAsia="Calibri"/>
          <w:sz w:val="24"/>
          <w:szCs w:val="24"/>
        </w:rPr>
        <w:tab/>
      </w:r>
      <w:r w:rsidRPr="00DB0650">
        <w:rPr>
          <w:rFonts w:eastAsia="Calibri"/>
          <w:b/>
          <w:bCs/>
          <w:sz w:val="24"/>
          <w:szCs w:val="24"/>
        </w:rPr>
        <w:t>Não poderão disputar esta licitação:</w:t>
      </w:r>
    </w:p>
    <w:p w14:paraId="16DD4F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5.6.1.</w:t>
      </w:r>
      <w:r w:rsidRPr="00DB0650">
        <w:rPr>
          <w:rFonts w:eastAsia="Calibri"/>
          <w:sz w:val="24"/>
          <w:szCs w:val="24"/>
        </w:rPr>
        <w:tab/>
        <w:t>aquele que não atenda às condições deste Edital e seu(s) anexo(s);</w:t>
      </w:r>
    </w:p>
    <w:p w14:paraId="433E0D8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5.6.2.</w:t>
      </w:r>
      <w:r w:rsidRPr="00DB0650">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t>5.7.3.</w:t>
      </w:r>
      <w:r w:rsidRPr="00DB0650">
        <w:rPr>
          <w:rFonts w:eastAsia="Calibri"/>
          <w:sz w:val="24"/>
          <w:szCs w:val="24"/>
        </w:rPr>
        <w:tab/>
        <w:t>empresas controladoras, controladas ou coligadas, nos termos da Lei nº 6.404, de 15 de dezembro de 1976, concorrendo entre si;</w:t>
      </w:r>
    </w:p>
    <w:p w14:paraId="25C7293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5.7.4.</w:t>
      </w:r>
      <w:r w:rsidRPr="00DB065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5.7.8.</w:t>
      </w:r>
      <w:r w:rsidRPr="00DB0650">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5.8.</w:t>
      </w:r>
      <w:r w:rsidRPr="00DB0650">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5.9.</w:t>
      </w:r>
      <w:r w:rsidRPr="00DB0650">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5.13.</w:t>
      </w:r>
      <w:r w:rsidRPr="00DB065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1E990FDF" w14:textId="77777777" w:rsidR="00DB0650" w:rsidRPr="00DB0650" w:rsidRDefault="00DB0650" w:rsidP="00DB0650">
      <w:pPr>
        <w:tabs>
          <w:tab w:val="left" w:pos="2400"/>
        </w:tabs>
        <w:spacing w:line="240" w:lineRule="auto"/>
        <w:jc w:val="both"/>
        <w:rPr>
          <w:sz w:val="24"/>
          <w:szCs w:val="24"/>
        </w:rPr>
      </w:pPr>
    </w:p>
    <w:p w14:paraId="71029382" w14:textId="77777777"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t xml:space="preserve">06. </w:t>
      </w:r>
      <w:r w:rsidRPr="00DB0650">
        <w:rPr>
          <w:rFonts w:eastAsia="Calibri"/>
          <w:b/>
          <w:bCs/>
          <w:sz w:val="24"/>
          <w:szCs w:val="24"/>
        </w:rPr>
        <w:t>DOS DOCUMENTOS DE HABILITAÇÃO/ E DE SUA FASE/ DA PROPOSTA</w:t>
      </w:r>
    </w:p>
    <w:p w14:paraId="0AE1D6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w:t>
      </w:r>
      <w:r w:rsidRPr="00DB0650">
        <w:rPr>
          <w:rFonts w:eastAsia="Calibri"/>
          <w:sz w:val="24"/>
          <w:szCs w:val="24"/>
        </w:rPr>
        <w:tab/>
        <w:t>Na presente licitação, a fase de habilitação sucederá as fases de apresentação de propostas e lances e de julgamento.</w:t>
      </w:r>
    </w:p>
    <w:p w14:paraId="14F23C25"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6.2.</w:t>
      </w:r>
      <w:r w:rsidRPr="00DB0650">
        <w:rPr>
          <w:rFonts w:eastAsia="Calibri"/>
          <w:sz w:val="24"/>
          <w:szCs w:val="24"/>
        </w:rPr>
        <w:tab/>
      </w:r>
      <w:r w:rsidRPr="00DB065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6.3.</w:t>
      </w:r>
      <w:r w:rsidRPr="00DB0650">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Default="00DB0650" w:rsidP="00DB0650">
      <w:pPr>
        <w:spacing w:line="360" w:lineRule="auto"/>
        <w:jc w:val="both"/>
        <w:rPr>
          <w:rFonts w:eastAsia="Calibri"/>
          <w:sz w:val="24"/>
          <w:szCs w:val="24"/>
        </w:rPr>
      </w:pPr>
      <w:r w:rsidRPr="00DB0650">
        <w:rPr>
          <w:rFonts w:eastAsia="Calibri"/>
          <w:sz w:val="24"/>
          <w:szCs w:val="24"/>
        </w:rPr>
        <w:t>6.4.</w:t>
      </w:r>
      <w:r w:rsidRPr="00DB0650">
        <w:rPr>
          <w:rFonts w:eastAsia="Calibri"/>
          <w:sz w:val="24"/>
          <w:szCs w:val="24"/>
        </w:rPr>
        <w:tab/>
        <w:t>No cadastramento da proposta inicial, o licitante declarará, em campo próprio do sistema, que:</w:t>
      </w:r>
    </w:p>
    <w:p w14:paraId="259FD0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6.4.1.</w:t>
      </w:r>
      <w:r w:rsidRPr="00DB0650">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6.4.2.</w:t>
      </w:r>
      <w:r w:rsidRPr="00DB065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6.4.3.</w:t>
      </w:r>
      <w:r w:rsidRPr="00DB0650">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6.4.4.</w:t>
      </w:r>
      <w:r w:rsidRPr="00DB0650">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6.5.</w:t>
      </w:r>
      <w:r w:rsidRPr="00DB0650">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w:t>
      </w:r>
      <w:r w:rsidRPr="00DB0650">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656F9641" w14:textId="58AB4684" w:rsidR="004C07A6" w:rsidRPr="00DB0650" w:rsidRDefault="00DB0650" w:rsidP="00DB0650">
      <w:pPr>
        <w:spacing w:line="360" w:lineRule="auto"/>
        <w:jc w:val="both"/>
        <w:rPr>
          <w:rFonts w:eastAsia="Calibri"/>
          <w:sz w:val="24"/>
          <w:szCs w:val="24"/>
        </w:rPr>
      </w:pPr>
      <w:r w:rsidRPr="00DB0650">
        <w:rPr>
          <w:rFonts w:eastAsia="Calibri"/>
          <w:sz w:val="24"/>
          <w:szCs w:val="24"/>
        </w:rPr>
        <w:t>6.6.1.</w:t>
      </w:r>
      <w:r w:rsidRPr="00DB0650">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6.6.2.</w:t>
      </w:r>
      <w:r w:rsidRPr="00DB0650">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6.7.</w:t>
      </w:r>
      <w:r w:rsidRPr="00DB0650">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6.8.</w:t>
      </w:r>
      <w:r w:rsidRPr="00DB0650">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6.9.</w:t>
      </w:r>
      <w:r w:rsidRPr="00DB065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6.10.</w:t>
      </w:r>
      <w:r w:rsidRPr="00DB0650">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w:t>
      </w:r>
      <w:r w:rsidRPr="00DB065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6.11.1.</w:t>
      </w:r>
      <w:r w:rsidRPr="00DB065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Default="00DB0650" w:rsidP="00DB0650">
      <w:pPr>
        <w:spacing w:line="360" w:lineRule="auto"/>
        <w:jc w:val="both"/>
        <w:rPr>
          <w:rFonts w:eastAsia="Calibri"/>
          <w:sz w:val="24"/>
          <w:szCs w:val="24"/>
        </w:rPr>
      </w:pPr>
      <w:r w:rsidRPr="00DB0650">
        <w:rPr>
          <w:rFonts w:eastAsia="Calibri"/>
          <w:sz w:val="24"/>
          <w:szCs w:val="24"/>
        </w:rPr>
        <w:t>6.11.2.</w:t>
      </w:r>
      <w:r w:rsidRPr="00DB0650">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w:t>
      </w:r>
      <w:r w:rsidRPr="00DB0650">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6.12.1.</w:t>
      </w:r>
      <w:r w:rsidRPr="00DB0650">
        <w:rPr>
          <w:rFonts w:eastAsia="Calibri"/>
          <w:sz w:val="24"/>
          <w:szCs w:val="24"/>
        </w:rPr>
        <w:tab/>
        <w:t>valor superior a lance já registrado pelo fornecedor no sistema, quando adotado o critério de julgamento por menor preço; e</w:t>
      </w:r>
    </w:p>
    <w:p w14:paraId="44F37DD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6.12.2.</w:t>
      </w:r>
      <w:r w:rsidRPr="00DB0650">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6.13.</w:t>
      </w:r>
      <w:r w:rsidRPr="00DB0650">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6.14.</w:t>
      </w:r>
      <w:r w:rsidRPr="00DB0650">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Default="00DB0650" w:rsidP="00DB0650">
      <w:pPr>
        <w:spacing w:line="360" w:lineRule="auto"/>
        <w:jc w:val="both"/>
        <w:rPr>
          <w:rFonts w:eastAsia="Calibri"/>
          <w:sz w:val="24"/>
          <w:szCs w:val="24"/>
        </w:rPr>
      </w:pPr>
      <w:r w:rsidRPr="00DB0650">
        <w:rPr>
          <w:rFonts w:eastAsia="Calibri"/>
          <w:sz w:val="24"/>
          <w:szCs w:val="24"/>
        </w:rPr>
        <w:t>6.15.</w:t>
      </w:r>
      <w:r w:rsidRPr="00DB0650">
        <w:rPr>
          <w:rFonts w:eastAsia="Calibri"/>
          <w:sz w:val="24"/>
          <w:szCs w:val="24"/>
        </w:rPr>
        <w:tab/>
        <w:t>O licitante deverá comunicar imediatamente ao provedor do sistema qualquer acontecimento que possa comprometer o sigilo ou a segurança, para imediato bloqueio de acesso.</w:t>
      </w:r>
    </w:p>
    <w:p w14:paraId="0B41FC76" w14:textId="162887D7" w:rsidR="00EF2867" w:rsidRPr="00DB0650" w:rsidRDefault="00EF2867" w:rsidP="004B3EEF">
      <w:pPr>
        <w:spacing w:line="360" w:lineRule="auto"/>
        <w:jc w:val="both"/>
        <w:rPr>
          <w:rFonts w:eastAsia="Calibri"/>
          <w:sz w:val="24"/>
          <w:szCs w:val="24"/>
        </w:rPr>
      </w:pPr>
      <w:r>
        <w:rPr>
          <w:rFonts w:eastAsia="Calibri"/>
          <w:sz w:val="24"/>
          <w:szCs w:val="24"/>
        </w:rPr>
        <w:t>6.16.</w:t>
      </w:r>
      <w:r>
        <w:rPr>
          <w:rFonts w:eastAsia="Calibri"/>
          <w:sz w:val="24"/>
          <w:szCs w:val="24"/>
        </w:rPr>
        <w:tab/>
      </w:r>
      <w:r w:rsidRPr="00EF2867">
        <w:rPr>
          <w:rFonts w:eastAsia="Calibri"/>
          <w:sz w:val="24"/>
          <w:szCs w:val="24"/>
        </w:rPr>
        <w:t>Durante a fase do Pregão Eletrônico, toda e qualquer correspondência entre os participantes e a Administração Pública deverá ser realizada exclusivamente por meio do sistema ComprasGov. Isso inclui, mas não se limita a respostas a pedidos de diligência, envio de documentos, solicitações de esclarecimentos e quaisquer outras comunicações pertinentes ao processo. Não serão consideradas válidas as comunicações realizadas por outros meios, sendo obrigatória a utilização do sistema ComprasGov para garantir a transparência e o cumprimento das disposições do presente edital.</w:t>
      </w:r>
    </w:p>
    <w:p w14:paraId="3D4840A1" w14:textId="77777777" w:rsidR="00DB0650" w:rsidRPr="00DB0650" w:rsidRDefault="00DB0650" w:rsidP="00DB0650">
      <w:pPr>
        <w:pStyle w:val="Corpodetexto"/>
        <w:rPr>
          <w:rFonts w:eastAsia="Calibri" w:cs="Arial"/>
          <w:color w:val="auto"/>
          <w:sz w:val="24"/>
          <w:szCs w:val="24"/>
        </w:rPr>
      </w:pPr>
    </w:p>
    <w:p w14:paraId="17E43C6E" w14:textId="77777777" w:rsidR="00DB0650" w:rsidRPr="00DB0650" w:rsidRDefault="00DB0650" w:rsidP="00DB0650">
      <w:pPr>
        <w:pStyle w:val="Corpodetexto"/>
        <w:rPr>
          <w:rFonts w:cs="Arial"/>
          <w:b/>
          <w:bCs/>
          <w:color w:val="auto"/>
          <w:sz w:val="24"/>
          <w:szCs w:val="24"/>
        </w:rPr>
      </w:pPr>
      <w:r w:rsidRPr="00DB0650">
        <w:rPr>
          <w:rFonts w:eastAsia="Calibri" w:cs="Arial"/>
          <w:color w:val="auto"/>
          <w:sz w:val="24"/>
          <w:szCs w:val="24"/>
        </w:rPr>
        <w:t xml:space="preserve">6.16 </w:t>
      </w:r>
      <w:r w:rsidRPr="00DB0650">
        <w:rPr>
          <w:rFonts w:cs="Arial"/>
          <w:b/>
          <w:bCs/>
          <w:color w:val="auto"/>
          <w:sz w:val="24"/>
          <w:szCs w:val="24"/>
        </w:rPr>
        <w:t xml:space="preserve">DOCUMENTOS DE HABILITAÇÃO </w:t>
      </w:r>
    </w:p>
    <w:p w14:paraId="4DE1F805" w14:textId="77777777" w:rsidR="004C07A6" w:rsidRPr="004C07A6" w:rsidRDefault="004C07A6" w:rsidP="004C07A6">
      <w:pPr>
        <w:spacing w:line="360" w:lineRule="auto"/>
        <w:jc w:val="both"/>
        <w:rPr>
          <w:rFonts w:eastAsia="Calibri"/>
          <w:sz w:val="24"/>
          <w:szCs w:val="24"/>
        </w:rPr>
      </w:pPr>
    </w:p>
    <w:p w14:paraId="70F4C0CA"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REQUISITOS DE HABILITAÇÃO JURÍDICA, FISCAL, SOCIAL E TRABALHISTA</w:t>
      </w:r>
    </w:p>
    <w:p w14:paraId="7894F193"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 – HABILITAÇÃO JURÍDICA:</w:t>
      </w:r>
    </w:p>
    <w:p w14:paraId="05049FB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 xml:space="preserve">Registro comercial, no caso de empresa individual; </w:t>
      </w:r>
    </w:p>
    <w:p w14:paraId="1D6F3CEB" w14:textId="77777777" w:rsidR="004C07A6" w:rsidRDefault="004C07A6" w:rsidP="004C07A6">
      <w:pPr>
        <w:spacing w:line="360" w:lineRule="auto"/>
        <w:jc w:val="both"/>
        <w:rPr>
          <w:rFonts w:eastAsia="Calibri"/>
          <w:sz w:val="24"/>
          <w:szCs w:val="24"/>
        </w:rPr>
      </w:pPr>
    </w:p>
    <w:p w14:paraId="4F80C14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Default="004C07A6" w:rsidP="004C07A6">
      <w:pPr>
        <w:spacing w:line="360" w:lineRule="auto"/>
        <w:jc w:val="both"/>
        <w:rPr>
          <w:rFonts w:eastAsia="Calibri"/>
          <w:sz w:val="24"/>
          <w:szCs w:val="24"/>
        </w:rPr>
      </w:pPr>
    </w:p>
    <w:p w14:paraId="108FC159" w14:textId="77777777" w:rsidR="004B3EEF" w:rsidRPr="004C07A6" w:rsidRDefault="004B3EEF" w:rsidP="004C07A6">
      <w:pPr>
        <w:spacing w:line="360" w:lineRule="auto"/>
        <w:jc w:val="both"/>
        <w:rPr>
          <w:rFonts w:eastAsia="Calibri"/>
          <w:sz w:val="24"/>
          <w:szCs w:val="24"/>
        </w:rPr>
      </w:pPr>
    </w:p>
    <w:p w14:paraId="5204D10E"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II – REGULARIDADE FISCAL E TRABALHISTA:</w:t>
      </w:r>
    </w:p>
    <w:p w14:paraId="1DD4E206"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Prova de inscrição no Cadastro Nacional de Pessoa Jurídica do Ministério da Fazenda – CNPJ/MF;</w:t>
      </w:r>
    </w:p>
    <w:p w14:paraId="0AEFD52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 xml:space="preserve">Prova de regularidade com débitos relativos aos Tributos Federais e à dívida ativa da União; </w:t>
      </w:r>
    </w:p>
    <w:p w14:paraId="1EB798B2"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d)</w:t>
      </w:r>
      <w:r w:rsidRPr="004C07A6">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e)</w:t>
      </w:r>
      <w:r w:rsidRPr="004C07A6">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f)</w:t>
      </w:r>
      <w:r w:rsidRPr="004C07A6">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4C07A6" w:rsidRDefault="004C07A6" w:rsidP="004C07A6">
      <w:pPr>
        <w:spacing w:line="360" w:lineRule="auto"/>
        <w:jc w:val="both"/>
        <w:rPr>
          <w:rFonts w:eastAsia="Calibri"/>
          <w:b/>
          <w:bCs/>
          <w:sz w:val="24"/>
          <w:szCs w:val="24"/>
        </w:rPr>
      </w:pPr>
      <w:r w:rsidRPr="004C07A6">
        <w:rPr>
          <w:rFonts w:eastAsia="Calibri"/>
          <w:sz w:val="24"/>
          <w:szCs w:val="24"/>
        </w:rPr>
        <w:t>Obs</w:t>
      </w:r>
      <w:r>
        <w:rPr>
          <w:rFonts w:eastAsia="Calibri"/>
          <w:sz w:val="24"/>
          <w:szCs w:val="24"/>
        </w:rPr>
        <w:t>ervação</w:t>
      </w:r>
      <w:r w:rsidRPr="004C07A6">
        <w:rPr>
          <w:rFonts w:eastAsia="Calibri"/>
          <w:sz w:val="24"/>
          <w:szCs w:val="24"/>
        </w:rPr>
        <w:t xml:space="preserve">.: </w:t>
      </w:r>
      <w:r w:rsidRPr="004C07A6">
        <w:rPr>
          <w:rFonts w:eastAsia="Calibri"/>
          <w:b/>
          <w:bCs/>
          <w:sz w:val="24"/>
          <w:szCs w:val="24"/>
        </w:rPr>
        <w:t>As provas de regularidades poderão ser Certidões Negativas de Débitos ou Certidões Positivas com efeitos de Negativas.</w:t>
      </w:r>
    </w:p>
    <w:p w14:paraId="7623451F" w14:textId="77777777" w:rsidR="00EF2867" w:rsidRDefault="00EF2867" w:rsidP="00EF2867">
      <w:pPr>
        <w:suppressAutoHyphens/>
        <w:jc w:val="both"/>
        <w:rPr>
          <w:b/>
          <w:sz w:val="24"/>
          <w:szCs w:val="24"/>
          <w:lang w:eastAsia="zh-CN"/>
        </w:rPr>
      </w:pPr>
    </w:p>
    <w:p w14:paraId="04593CFD" w14:textId="69348240" w:rsidR="004C07A6" w:rsidRDefault="004C07A6" w:rsidP="004C07A6">
      <w:pPr>
        <w:spacing w:line="360" w:lineRule="auto"/>
        <w:jc w:val="both"/>
        <w:rPr>
          <w:rFonts w:eastAsia="Calibri"/>
          <w:b/>
          <w:bCs/>
          <w:sz w:val="24"/>
          <w:szCs w:val="24"/>
        </w:rPr>
      </w:pPr>
      <w:r w:rsidRPr="004C07A6">
        <w:rPr>
          <w:rFonts w:eastAsia="Calibri"/>
          <w:b/>
          <w:bCs/>
          <w:sz w:val="24"/>
          <w:szCs w:val="24"/>
        </w:rPr>
        <w:t>I</w:t>
      </w:r>
      <w:r w:rsidR="004B3EEF">
        <w:rPr>
          <w:rFonts w:eastAsia="Calibri"/>
          <w:b/>
          <w:bCs/>
          <w:sz w:val="24"/>
          <w:szCs w:val="24"/>
        </w:rPr>
        <w:t>II</w:t>
      </w:r>
      <w:r w:rsidRPr="004C07A6">
        <w:rPr>
          <w:rFonts w:eastAsia="Calibri"/>
          <w:b/>
          <w:bCs/>
          <w:sz w:val="24"/>
          <w:szCs w:val="24"/>
        </w:rPr>
        <w:t xml:space="preserve"> – QUALIFICAÇÃO ECONÔMICO-FINANCEIRA:</w:t>
      </w:r>
    </w:p>
    <w:p w14:paraId="04B787F4" w14:textId="77777777" w:rsidR="004C07A6" w:rsidRPr="004C07A6" w:rsidRDefault="004C07A6" w:rsidP="004C07A6">
      <w:pPr>
        <w:spacing w:line="360" w:lineRule="auto"/>
        <w:jc w:val="both"/>
        <w:rPr>
          <w:rFonts w:eastAsia="Calibri"/>
          <w:b/>
          <w:bCs/>
          <w:sz w:val="24"/>
          <w:szCs w:val="24"/>
        </w:rPr>
      </w:pPr>
    </w:p>
    <w:p w14:paraId="6E85631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Será exigida da licitante em recuperação judicial a comprovação de que o plano de recuperação foi acolhido na esfera judicial, na forma do art. 58 da Lei n. 11.101, de 2005.</w:t>
      </w:r>
    </w:p>
    <w:p w14:paraId="35941D70" w14:textId="77777777" w:rsidR="004C07A6" w:rsidRDefault="004C07A6" w:rsidP="004C07A6">
      <w:pPr>
        <w:spacing w:line="360" w:lineRule="auto"/>
        <w:jc w:val="both"/>
        <w:rPr>
          <w:rFonts w:eastAsia="Calibri"/>
          <w:sz w:val="24"/>
          <w:szCs w:val="24"/>
        </w:rPr>
      </w:pPr>
    </w:p>
    <w:p w14:paraId="1E6438E8"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6.17</w:t>
      </w:r>
      <w:r w:rsidRPr="00DB0650">
        <w:rPr>
          <w:rFonts w:eastAsia="Calibri"/>
          <w:sz w:val="24"/>
          <w:szCs w:val="24"/>
        </w:rPr>
        <w:t xml:space="preserve"> </w:t>
      </w:r>
      <w:r w:rsidRPr="00DB0650">
        <w:rPr>
          <w:rFonts w:eastAsia="Calibri"/>
          <w:b/>
          <w:bCs/>
          <w:sz w:val="24"/>
          <w:szCs w:val="24"/>
        </w:rPr>
        <w:t>DA FASE DE HABILITAÇÃO</w:t>
      </w:r>
    </w:p>
    <w:p w14:paraId="05E7EDBB" w14:textId="77777777" w:rsidR="00DB0650" w:rsidRPr="00DB0650" w:rsidRDefault="00DB0650" w:rsidP="00DB0650">
      <w:pPr>
        <w:spacing w:line="360" w:lineRule="auto"/>
        <w:jc w:val="both"/>
        <w:rPr>
          <w:rFonts w:eastAsia="Calibri"/>
          <w:sz w:val="24"/>
          <w:szCs w:val="24"/>
        </w:rPr>
      </w:pPr>
    </w:p>
    <w:p w14:paraId="2D97E36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w:t>
      </w:r>
      <w:r w:rsidRPr="00DB065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6.17.2 </w:t>
      </w:r>
      <w:r w:rsidRPr="00DB0650">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6.17.3 </w:t>
      </w:r>
      <w:r w:rsidRPr="00DB0650">
        <w:rPr>
          <w:rFonts w:eastAsia="Calibri"/>
          <w:sz w:val="24"/>
          <w:szCs w:val="24"/>
        </w:rPr>
        <w:tab/>
        <w:t xml:space="preserve">É permitida a participação de empresas em consórcio. </w:t>
      </w:r>
    </w:p>
    <w:p w14:paraId="1BBC7DAE" w14:textId="77777777" w:rsidR="00DB0650" w:rsidRDefault="00DB0650" w:rsidP="00DB0650">
      <w:pPr>
        <w:spacing w:line="360" w:lineRule="auto"/>
        <w:jc w:val="both"/>
        <w:rPr>
          <w:rFonts w:eastAsia="Calibri"/>
          <w:sz w:val="24"/>
          <w:szCs w:val="24"/>
        </w:rPr>
      </w:pPr>
      <w:r w:rsidRPr="00DB0650">
        <w:rPr>
          <w:rFonts w:eastAsia="Calibri"/>
          <w:sz w:val="24"/>
          <w:szCs w:val="24"/>
        </w:rPr>
        <w:t xml:space="preserve">6.17.4 </w:t>
      </w:r>
      <w:r w:rsidRPr="00DB0650">
        <w:rPr>
          <w:rFonts w:eastAsia="Calibri"/>
          <w:sz w:val="24"/>
          <w:szCs w:val="24"/>
        </w:rPr>
        <w:tab/>
        <w:t>Os documentos exigidos para fins de habilitação poderão ser apresentados em original, ou por cópia.</w:t>
      </w:r>
    </w:p>
    <w:p w14:paraId="292E4E2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6.17.5 </w:t>
      </w:r>
      <w:r w:rsidRPr="00DB065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6.17.6 </w:t>
      </w:r>
      <w:r w:rsidRPr="00DB0650">
        <w:rPr>
          <w:rFonts w:eastAsia="Calibri"/>
          <w:sz w:val="24"/>
          <w:szCs w:val="24"/>
        </w:rPr>
        <w:tab/>
        <w:t xml:space="preserve">Será verificado se o licitante apresentou no sistema, sob pena de inabilitação, as declarações.  </w:t>
      </w:r>
    </w:p>
    <w:p w14:paraId="1A8F47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6.17.07</w:t>
      </w:r>
      <w:r w:rsidRPr="00DB0650">
        <w:rPr>
          <w:rFonts w:eastAsia="Calibri"/>
          <w:sz w:val="24"/>
          <w:szCs w:val="24"/>
        </w:rPr>
        <w:tab/>
        <w:t>Não será exigida visita técnica para execução do objeto desse edital.</w:t>
      </w:r>
    </w:p>
    <w:p w14:paraId="05B92C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6.17.08</w:t>
      </w:r>
      <w:r w:rsidRPr="00DB0650">
        <w:rPr>
          <w:rFonts w:eastAsia="Calibri"/>
          <w:sz w:val="24"/>
          <w:szCs w:val="24"/>
        </w:rPr>
        <w:tab/>
        <w:t xml:space="preserve">O licitante que optar por realizar vistoria prévia terá disponibilizado pela Administração data e horário exclusivos, a ser agendado por e-mail </w:t>
      </w:r>
      <w:hyperlink r:id="rId14" w:history="1">
        <w:r w:rsidRPr="00DB0650">
          <w:rPr>
            <w:rFonts w:eastAsia="Calibri"/>
            <w:color w:val="0000FF" w:themeColor="hyperlink"/>
            <w:sz w:val="24"/>
            <w:szCs w:val="24"/>
            <w:u w:val="single"/>
          </w:rPr>
          <w:t>licitacaoextrema@yahoo.com.br</w:t>
        </w:r>
      </w:hyperlink>
      <w:r w:rsidRPr="00DB0650">
        <w:rPr>
          <w:rFonts w:eastAsia="Calibri"/>
          <w:sz w:val="24"/>
          <w:szCs w:val="24"/>
        </w:rPr>
        <w:t>, de modo que seu agendamento não coincida com o agendamento de outros licitantes.</w:t>
      </w:r>
    </w:p>
    <w:p w14:paraId="2BEF74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6.17.09</w:t>
      </w:r>
      <w:r w:rsidRPr="00DB0650">
        <w:rPr>
          <w:rFonts w:eastAsia="Calibri"/>
          <w:sz w:val="24"/>
          <w:szCs w:val="24"/>
        </w:rPr>
        <w:tab/>
        <w:t>A habilitação será verificada por meio dos documentos enviados no sistema em conformidade com os documentos solicitados e enviados.</w:t>
      </w:r>
    </w:p>
    <w:p w14:paraId="1C57B9D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6.17.11</w:t>
      </w:r>
      <w:r w:rsidRPr="00DB065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6.17.12</w:t>
      </w:r>
      <w:r w:rsidRPr="00DB0650">
        <w:rPr>
          <w:rFonts w:eastAsia="Calibri"/>
          <w:sz w:val="24"/>
          <w:szCs w:val="24"/>
        </w:rPr>
        <w:tab/>
        <w:t xml:space="preserve">A não observância do disposto no item 6.17.11 poderá ensejar desclassificação no momento da habilitação. </w:t>
      </w:r>
    </w:p>
    <w:p w14:paraId="6C3499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6.17.13</w:t>
      </w:r>
      <w:r w:rsidRPr="00DB0650">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Default="00DB0650" w:rsidP="00DB0650">
      <w:pPr>
        <w:spacing w:line="360" w:lineRule="auto"/>
        <w:jc w:val="both"/>
        <w:rPr>
          <w:rFonts w:eastAsia="Calibri"/>
          <w:b/>
          <w:bCs/>
          <w:sz w:val="24"/>
          <w:szCs w:val="24"/>
        </w:rPr>
      </w:pPr>
      <w:r w:rsidRPr="00DB0650">
        <w:rPr>
          <w:rFonts w:eastAsia="Calibri"/>
          <w:sz w:val="24"/>
          <w:szCs w:val="24"/>
        </w:rPr>
        <w:t>6.17.14</w:t>
      </w:r>
      <w:r w:rsidRPr="00DB0650">
        <w:rPr>
          <w:rFonts w:eastAsia="Calibri"/>
          <w:sz w:val="24"/>
          <w:szCs w:val="24"/>
        </w:rPr>
        <w:tab/>
      </w:r>
      <w:r w:rsidRPr="00DB0650">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6.17.15</w:t>
      </w:r>
      <w:r w:rsidRPr="00DB065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6.17.16</w:t>
      </w:r>
      <w:r w:rsidRPr="00DB0650">
        <w:rPr>
          <w:rFonts w:eastAsia="Calibri"/>
          <w:sz w:val="24"/>
          <w:szCs w:val="24"/>
        </w:rPr>
        <w:tab/>
        <w:t>A verificação no SICAF ou a exigência dos documentos nele não contidos somente será feita em relação ao licitante vencedor.</w:t>
      </w:r>
    </w:p>
    <w:p w14:paraId="4F5AE02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6.17.17</w:t>
      </w:r>
      <w:r w:rsidRPr="00DB065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6.17.18</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atualização de documentos cuja validade tenha expirado após a data de recebimento das propostas;</w:t>
      </w:r>
    </w:p>
    <w:p w14:paraId="29C866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6.17.19</w:t>
      </w:r>
      <w:r w:rsidRPr="00DB0650">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6.17.20</w:t>
      </w:r>
      <w:r w:rsidRPr="00DB0650">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Default="00DB0650" w:rsidP="00DB0650">
      <w:pPr>
        <w:spacing w:line="360" w:lineRule="auto"/>
        <w:jc w:val="both"/>
        <w:rPr>
          <w:rFonts w:eastAsia="Calibri"/>
          <w:sz w:val="24"/>
          <w:szCs w:val="24"/>
        </w:rPr>
      </w:pPr>
      <w:r w:rsidRPr="00DB0650">
        <w:rPr>
          <w:rFonts w:eastAsia="Calibri"/>
          <w:sz w:val="24"/>
          <w:szCs w:val="24"/>
        </w:rPr>
        <w:t>6.17.21</w:t>
      </w:r>
      <w:r w:rsidRPr="00DB065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6.17.22</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6.17.23</w:t>
      </w:r>
      <w:r w:rsidRPr="00DB065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Pr="00DB0650" w:rsidRDefault="00DB0650"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 xml:space="preserve">7. </w:t>
      </w:r>
      <w:r w:rsidRPr="00DB0650">
        <w:rPr>
          <w:rFonts w:eastAsia="Calibri"/>
          <w:b/>
          <w:bCs/>
          <w:sz w:val="24"/>
          <w:szCs w:val="24"/>
        </w:rPr>
        <w:t>DO PREENCHIMENTO DA PROPOSTA E DA SUA FASE</w:t>
      </w:r>
    </w:p>
    <w:p w14:paraId="252B495D" w14:textId="77777777" w:rsidR="00DB0650" w:rsidRPr="00DB0650" w:rsidRDefault="00DB0650" w:rsidP="00DB0650">
      <w:pPr>
        <w:spacing w:line="360" w:lineRule="auto"/>
        <w:jc w:val="both"/>
        <w:rPr>
          <w:rFonts w:eastAsia="Calibri"/>
          <w:b/>
          <w:bCs/>
          <w:sz w:val="24"/>
          <w:szCs w:val="24"/>
        </w:rPr>
      </w:pPr>
    </w:p>
    <w:p w14:paraId="08AA36E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 no sistema eletrônico, de todos os campos, com duas casas decimais.</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7.4.</w:t>
      </w:r>
      <w:r w:rsidRPr="00DB0650">
        <w:rPr>
          <w:rFonts w:eastAsia="Calibri"/>
          <w:sz w:val="24"/>
          <w:szCs w:val="24"/>
        </w:rPr>
        <w:tab/>
      </w:r>
      <w:r w:rsidRPr="00DB0650">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t>7.7.</w:t>
      </w:r>
      <w:r w:rsidRPr="00DB0650">
        <w:rPr>
          <w:rFonts w:eastAsia="Calibri"/>
          <w:sz w:val="24"/>
          <w:szCs w:val="24"/>
        </w:rPr>
        <w:tab/>
        <w:t>Na presente licitação, a Microempresa e a Empresa de Pequeno Porte poderão se beneficiar do regime de tributação pelo Simples Nacional.</w:t>
      </w: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7.8.</w:t>
      </w:r>
      <w:r w:rsidRPr="00DB0650">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DB0650" w:rsidRDefault="00DB0650" w:rsidP="00DB0650">
      <w:pPr>
        <w:spacing w:line="360" w:lineRule="auto"/>
        <w:jc w:val="both"/>
        <w:rPr>
          <w:rFonts w:eastAsia="Calibri"/>
          <w:sz w:val="24"/>
          <w:szCs w:val="24"/>
        </w:rPr>
      </w:pPr>
    </w:p>
    <w:p w14:paraId="15673CBA"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DB0650" w:rsidRDefault="00DB0650" w:rsidP="00DB0650">
      <w:pPr>
        <w:spacing w:line="360" w:lineRule="auto"/>
        <w:jc w:val="both"/>
        <w:rPr>
          <w:rFonts w:eastAsia="Calibri"/>
          <w:b/>
          <w:bCs/>
          <w:sz w:val="24"/>
          <w:szCs w:val="24"/>
        </w:rPr>
      </w:pPr>
    </w:p>
    <w:p w14:paraId="4706ABE5" w14:textId="1707BFF1" w:rsidR="00DB0650" w:rsidRPr="00DB0650" w:rsidRDefault="00DB0650" w:rsidP="00DB0650">
      <w:pPr>
        <w:spacing w:line="360" w:lineRule="auto"/>
        <w:jc w:val="both"/>
        <w:rPr>
          <w:rFonts w:eastAsia="Calibri"/>
          <w:b/>
          <w:bCs/>
          <w:sz w:val="24"/>
          <w:szCs w:val="24"/>
          <w:u w:val="single"/>
        </w:rPr>
      </w:pPr>
      <w:bookmarkStart w:id="7" w:name="_Hlk159846935"/>
      <w:r w:rsidRPr="00DB0650">
        <w:rPr>
          <w:rFonts w:eastAsia="Calibri"/>
          <w:sz w:val="24"/>
          <w:szCs w:val="24"/>
        </w:rPr>
        <w:t xml:space="preserve">7.11 </w:t>
      </w:r>
      <w:r w:rsidRPr="00DB0650">
        <w:rPr>
          <w:rFonts w:eastAsia="Calibri"/>
          <w:sz w:val="24"/>
          <w:szCs w:val="24"/>
        </w:rPr>
        <w:tab/>
      </w:r>
      <w:r w:rsidRPr="00DB0650">
        <w:rPr>
          <w:rFonts w:eastAsia="Calibri"/>
          <w:sz w:val="24"/>
          <w:szCs w:val="24"/>
        </w:rPr>
        <w:tab/>
        <w:t>SE</w:t>
      </w:r>
      <w:r w:rsidRPr="00DB0650">
        <w:rPr>
          <w:rFonts w:eastAsia="Calibri"/>
          <w:b/>
          <w:bCs/>
          <w:sz w:val="24"/>
          <w:szCs w:val="24"/>
          <w:u w:val="single"/>
        </w:rPr>
        <w:t xml:space="preserve"> DECLARADO COMO O VENCEDOR, O LICITANTE DEVERÁ ENVIAR A SUA PROPOSTA FINAL, AJUSTADA, </w:t>
      </w:r>
      <w:r w:rsidR="00BC0FAA">
        <w:rPr>
          <w:rFonts w:eastAsia="Calibri"/>
          <w:b/>
          <w:bCs/>
          <w:sz w:val="24"/>
          <w:szCs w:val="24"/>
          <w:u w:val="single"/>
        </w:rPr>
        <w:t xml:space="preserve">PROPORCIONAL, </w:t>
      </w:r>
      <w:r w:rsidRPr="00DB0650">
        <w:rPr>
          <w:rFonts w:eastAsia="Calibri"/>
          <w:b/>
          <w:bCs/>
          <w:sz w:val="24"/>
          <w:szCs w:val="24"/>
          <w:u w:val="single"/>
        </w:rPr>
        <w:t xml:space="preserve">DEVIDAMENTE ASSINADA, EM </w:t>
      </w:r>
      <w:r w:rsidRPr="00DB0650">
        <w:rPr>
          <w:rFonts w:eastAsia="Calibri"/>
          <w:b/>
          <w:bCs/>
          <w:sz w:val="24"/>
          <w:szCs w:val="24"/>
          <w:highlight w:val="yellow"/>
          <w:u w:val="single"/>
        </w:rPr>
        <w:t>CONFORMIDADE COM O ANEXO DESTE EDITAL</w:t>
      </w:r>
      <w:r w:rsidRPr="00DB0650">
        <w:rPr>
          <w:rFonts w:eastAsia="Calibri"/>
          <w:b/>
          <w:bCs/>
          <w:sz w:val="24"/>
          <w:szCs w:val="24"/>
          <w:u w:val="single"/>
        </w:rPr>
        <w:t>, SOB PENA DE SER DESCLASSIFICADO</w:t>
      </w:r>
      <w:bookmarkEnd w:id="7"/>
      <w:r w:rsidRPr="00DB0650">
        <w:rPr>
          <w:rFonts w:eastAsia="Calibri"/>
          <w:b/>
          <w:bCs/>
          <w:sz w:val="24"/>
          <w:szCs w:val="24"/>
          <w:u w:val="single"/>
        </w:rPr>
        <w:t>.</w:t>
      </w:r>
    </w:p>
    <w:p w14:paraId="65FD4A7A" w14:textId="77777777" w:rsidR="00DB0650" w:rsidRPr="00DB0650" w:rsidRDefault="00DB0650" w:rsidP="00DB0650">
      <w:pPr>
        <w:spacing w:line="360" w:lineRule="auto"/>
        <w:jc w:val="both"/>
        <w:rPr>
          <w:rFonts w:eastAsia="Calibri"/>
          <w:b/>
          <w:bCs/>
          <w:sz w:val="24"/>
          <w:szCs w:val="24"/>
          <w:u w:val="single"/>
        </w:rPr>
      </w:pPr>
    </w:p>
    <w:p w14:paraId="411F25CD"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 xml:space="preserve">7.12 </w:t>
      </w:r>
      <w:r w:rsidRPr="00DB0650">
        <w:rPr>
          <w:rFonts w:eastAsia="Calibri"/>
          <w:b/>
          <w:bCs/>
          <w:sz w:val="24"/>
          <w:szCs w:val="24"/>
        </w:rPr>
        <w:tab/>
      </w:r>
      <w:r w:rsidRPr="00DB0650">
        <w:rPr>
          <w:rFonts w:eastAsia="Calibri"/>
          <w:b/>
          <w:bCs/>
          <w:sz w:val="24"/>
          <w:szCs w:val="24"/>
        </w:rPr>
        <w:tab/>
        <w:t>Itens cuja marca e modelo sejam imprescindíveis é obrigatório o preenchimento em campo próprio sob pena de desclassificação.</w:t>
      </w:r>
    </w:p>
    <w:p w14:paraId="62FA107F" w14:textId="77777777" w:rsidR="00DB0650" w:rsidRPr="00DB0650" w:rsidRDefault="00DB0650" w:rsidP="00DB0650">
      <w:pPr>
        <w:spacing w:line="360" w:lineRule="auto"/>
        <w:jc w:val="both"/>
        <w:rPr>
          <w:rFonts w:eastAsia="Calibri"/>
          <w:b/>
          <w:bCs/>
          <w:sz w:val="24"/>
          <w:szCs w:val="24"/>
        </w:rPr>
      </w:pPr>
    </w:p>
    <w:p w14:paraId="2E57CEF9"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8. DA ABERTURA DA SESSÃO, CLASSIFICAÇÃO DAS PROPOSTAS E FORMULAÇÃO DE LANCES</w:t>
      </w:r>
    </w:p>
    <w:p w14:paraId="79AC0371" w14:textId="77777777" w:rsidR="00DB0650" w:rsidRPr="00DB0650" w:rsidRDefault="00DB0650" w:rsidP="00DB0650">
      <w:pPr>
        <w:spacing w:line="360" w:lineRule="auto"/>
        <w:jc w:val="both"/>
        <w:rPr>
          <w:rFonts w:eastAsia="Times New Roman"/>
          <w:sz w:val="24"/>
          <w:szCs w:val="24"/>
          <w:lang w:eastAsia="zh-CN"/>
        </w:rPr>
      </w:pPr>
    </w:p>
    <w:p w14:paraId="570CEFD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w:t>
      </w:r>
      <w:r w:rsidRPr="00DB0650">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w:t>
      </w:r>
      <w:r w:rsidRPr="00DB065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t>Será desclassificada a proposta que identifique o licitante.</w:t>
      </w:r>
    </w:p>
    <w:p w14:paraId="0FC276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8.3.</w:t>
      </w:r>
      <w:r w:rsidRPr="00DB0650">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8.4.</w:t>
      </w:r>
      <w:r w:rsidRPr="00DB0650">
        <w:rPr>
          <w:rFonts w:eastAsia="Times New Roman"/>
          <w:sz w:val="24"/>
          <w:szCs w:val="24"/>
          <w:lang w:eastAsia="zh-CN"/>
        </w:rPr>
        <w:tab/>
        <w:t>O sistema disponibilizará campo próprio para troca de mensagens entre o Pregoeiro e os licitantes.</w:t>
      </w:r>
    </w:p>
    <w:p w14:paraId="646D17E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8.5.</w:t>
      </w:r>
      <w:r w:rsidRPr="00DB065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8.6.</w:t>
      </w:r>
      <w:r w:rsidRPr="00DB0650">
        <w:rPr>
          <w:rFonts w:eastAsia="Times New Roman"/>
          <w:sz w:val="24"/>
          <w:szCs w:val="24"/>
          <w:lang w:eastAsia="zh-CN"/>
        </w:rPr>
        <w:tab/>
        <w:t>O lance deverá ser ofertado pelo valor unitário do item.</w:t>
      </w:r>
    </w:p>
    <w:p w14:paraId="40702AE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8.7.</w:t>
      </w:r>
      <w:r w:rsidRPr="00DB0650">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8.8.</w:t>
      </w:r>
      <w:r w:rsidRPr="00DB065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516FAEAC"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8.9.</w:t>
      </w:r>
      <w:r w:rsidRPr="00DB0650">
        <w:rPr>
          <w:rFonts w:eastAsia="Times New Roman"/>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F02FE0">
        <w:rPr>
          <w:rFonts w:eastAsia="Times New Roman"/>
          <w:sz w:val="24"/>
          <w:szCs w:val="24"/>
          <w:lang w:eastAsia="zh-CN"/>
        </w:rPr>
        <w:t>10</w:t>
      </w:r>
      <w:r w:rsidR="00560A17">
        <w:rPr>
          <w:rFonts w:eastAsia="Times New Roman"/>
          <w:sz w:val="24"/>
          <w:szCs w:val="24"/>
          <w:lang w:eastAsia="zh-CN"/>
        </w:rPr>
        <w:t>,00</w:t>
      </w:r>
      <w:r w:rsidRPr="00DB0650">
        <w:rPr>
          <w:rFonts w:eastAsia="Times New Roman"/>
          <w:sz w:val="24"/>
          <w:szCs w:val="24"/>
          <w:lang w:eastAsia="zh-CN"/>
        </w:rPr>
        <w:t xml:space="preserve"> (</w:t>
      </w:r>
      <w:r w:rsidR="00F02FE0">
        <w:rPr>
          <w:rFonts w:eastAsia="Times New Roman"/>
          <w:sz w:val="24"/>
          <w:szCs w:val="24"/>
          <w:lang w:eastAsia="zh-CN"/>
        </w:rPr>
        <w:t>dez reais)</w:t>
      </w:r>
      <w:r w:rsidRPr="00DB0650">
        <w:rPr>
          <w:rFonts w:eastAsia="Times New Roman"/>
          <w:sz w:val="24"/>
          <w:szCs w:val="24"/>
          <w:lang w:eastAsia="zh-CN"/>
        </w:rPr>
        <w:t>.</w:t>
      </w:r>
    </w:p>
    <w:p w14:paraId="537E1B2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8.10.</w:t>
      </w:r>
      <w:r w:rsidRPr="00DB0650">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8.11.</w:t>
      </w:r>
      <w:r w:rsidRPr="00DB0650">
        <w:rPr>
          <w:rFonts w:eastAsia="Times New Roman"/>
          <w:sz w:val="24"/>
          <w:szCs w:val="24"/>
          <w:lang w:eastAsia="zh-CN"/>
        </w:rPr>
        <w:tab/>
        <w:t>O procedimento seguirá de acordo com o modo de disputa adotado.</w:t>
      </w:r>
    </w:p>
    <w:p w14:paraId="0E87A48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w:t>
      </w:r>
      <w:r w:rsidRPr="00DB0650">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8.12.1.</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8.12.2.</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8.12.3.</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8.12.4.</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8.12.5.</w:t>
      </w:r>
      <w:r w:rsidRPr="00DB0650">
        <w:rPr>
          <w:rFonts w:eastAsia="Times New Roman"/>
          <w:sz w:val="24"/>
          <w:szCs w:val="24"/>
          <w:lang w:eastAsia="zh-CN"/>
        </w:rPr>
        <w:tab/>
        <w:t>Após o reinício previsto no item supra, os licitantes serão convocados para apresentar lances intermediários.</w:t>
      </w:r>
    </w:p>
    <w:p w14:paraId="6BC424E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w:t>
      </w:r>
      <w:r w:rsidRPr="00DB0650">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8.13.1.</w:t>
      </w:r>
      <w:r w:rsidRPr="00DB065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8.13.2.</w:t>
      </w:r>
      <w:r w:rsidRPr="00DB065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8.13.3.</w:t>
      </w:r>
      <w:r w:rsidRPr="00DB0650">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8.13.4.</w:t>
      </w:r>
      <w:r w:rsidRPr="00DB0650">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8.13.5.</w:t>
      </w:r>
      <w:r w:rsidRPr="00DB0650">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w:t>
      </w:r>
      <w:r w:rsidRPr="00DB0650">
        <w:rPr>
          <w:rFonts w:eastAsia="Times New Roman"/>
          <w:sz w:val="24"/>
          <w:szCs w:val="24"/>
          <w:lang w:eastAsia="zh-CN"/>
        </w:rPr>
        <w:tab/>
      </w:r>
      <w:r w:rsidRPr="00DB0650">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8.14.1.</w:t>
      </w:r>
      <w:r w:rsidRPr="00DB065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8.14.2.</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8.14.3.</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8.14.4.</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8.14.5.</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8.14.6.</w:t>
      </w:r>
      <w:r w:rsidRPr="00DB0650">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8.15.</w:t>
      </w:r>
      <w:r w:rsidRPr="00DB0650">
        <w:rPr>
          <w:rFonts w:eastAsia="Times New Roman"/>
          <w:sz w:val="24"/>
          <w:szCs w:val="24"/>
          <w:lang w:eastAsia="zh-CN"/>
        </w:rPr>
        <w:tab/>
      </w:r>
      <w:r w:rsidRPr="00DB0650">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8.16.</w:t>
      </w:r>
      <w:r w:rsidRPr="00DB0650">
        <w:rPr>
          <w:rFonts w:eastAsia="Times New Roman"/>
          <w:sz w:val="24"/>
          <w:szCs w:val="24"/>
          <w:lang w:eastAsia="zh-CN"/>
        </w:rPr>
        <w:tab/>
      </w:r>
      <w:r w:rsidRPr="00DB0650">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8.17.</w:t>
      </w:r>
      <w:r w:rsidRPr="00DB0650">
        <w:rPr>
          <w:rFonts w:eastAsia="Times New Roman"/>
          <w:sz w:val="24"/>
          <w:szCs w:val="24"/>
          <w:lang w:eastAsia="zh-CN"/>
        </w:rPr>
        <w:tab/>
      </w:r>
      <w:r w:rsidRPr="00DB065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8.18.</w:t>
      </w:r>
      <w:r w:rsidRPr="00DB0650">
        <w:rPr>
          <w:rFonts w:eastAsia="Times New Roman"/>
          <w:sz w:val="24"/>
          <w:szCs w:val="24"/>
          <w:lang w:eastAsia="zh-CN"/>
        </w:rPr>
        <w:tab/>
      </w:r>
      <w:r w:rsidRPr="00DB065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8.19.</w:t>
      </w:r>
      <w:r w:rsidRPr="00DB0650">
        <w:rPr>
          <w:rFonts w:eastAsia="Times New Roman"/>
          <w:sz w:val="24"/>
          <w:szCs w:val="24"/>
          <w:lang w:eastAsia="zh-CN"/>
        </w:rPr>
        <w:tab/>
      </w:r>
      <w:r w:rsidRPr="00DB0650">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8.20.</w:t>
      </w:r>
      <w:r w:rsidRPr="00DB0650">
        <w:rPr>
          <w:rFonts w:eastAsia="Times New Roman"/>
          <w:sz w:val="24"/>
          <w:szCs w:val="24"/>
          <w:lang w:eastAsia="zh-CN"/>
        </w:rPr>
        <w:tab/>
      </w:r>
      <w:r w:rsidRPr="00DB0650">
        <w:rPr>
          <w:rFonts w:eastAsia="Times New Roman"/>
          <w:sz w:val="24"/>
          <w:szCs w:val="24"/>
          <w:lang w:eastAsia="zh-CN"/>
        </w:rPr>
        <w:tab/>
        <w:t>Caso o licitante não apresente lances, concorrerá com o valor de sua proposta.</w:t>
      </w:r>
    </w:p>
    <w:p w14:paraId="658C5CD2"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r>
      <w:r w:rsidRPr="00DB065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8.21.1.</w:t>
      </w:r>
      <w:r w:rsidRPr="00DB0650">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8.21.2.</w:t>
      </w:r>
      <w:r w:rsidRPr="00DB0650">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8.21.3.</w:t>
      </w:r>
      <w:r w:rsidRPr="00DB0650">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8.21.4.</w:t>
      </w:r>
      <w:r w:rsidRPr="00DB065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w:t>
      </w:r>
      <w:r w:rsidRPr="00DB0650">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8.22.1.1.</w:t>
      </w:r>
      <w:r w:rsidRPr="00DB0650">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8.22.1.2.</w:t>
      </w:r>
      <w:r w:rsidRPr="00DB065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8.22.1.3.</w:t>
      </w:r>
      <w:r w:rsidRPr="00DB0650">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8.22.1.4.</w:t>
      </w:r>
      <w:r w:rsidRPr="00DB0650">
        <w:rPr>
          <w:rFonts w:eastAsia="Times New Roman"/>
          <w:sz w:val="24"/>
          <w:szCs w:val="24"/>
          <w:lang w:eastAsia="zh-CN"/>
        </w:rPr>
        <w:tab/>
        <w:t>desenvolvimento pelo licitante de programa de integridade, conforme orientações dos órgãos de controle.</w:t>
      </w:r>
    </w:p>
    <w:p w14:paraId="3F580ED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w:t>
      </w:r>
      <w:r w:rsidRPr="00DB0650">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8.22.2.1.</w:t>
      </w:r>
      <w:r w:rsidRPr="00DB0650">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8.22.2.2.</w:t>
      </w:r>
      <w:r w:rsidRPr="00DB0650">
        <w:rPr>
          <w:rFonts w:eastAsia="Times New Roman"/>
          <w:sz w:val="24"/>
          <w:szCs w:val="24"/>
          <w:lang w:eastAsia="zh-CN"/>
        </w:rPr>
        <w:tab/>
        <w:t>empresas brasileiras;</w:t>
      </w:r>
    </w:p>
    <w:p w14:paraId="73188B4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8.22.2.3.</w:t>
      </w:r>
      <w:r w:rsidRPr="00DB0650">
        <w:rPr>
          <w:rFonts w:eastAsia="Times New Roman"/>
          <w:sz w:val="24"/>
          <w:szCs w:val="24"/>
          <w:lang w:eastAsia="zh-CN"/>
        </w:rPr>
        <w:tab/>
        <w:t>empresas que invistam em pesquisa e no desenvolvimento de tecnologia no País;</w:t>
      </w:r>
    </w:p>
    <w:p w14:paraId="0FA524C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8.22.2.4.</w:t>
      </w:r>
      <w:r w:rsidRPr="00DB0650">
        <w:rPr>
          <w:rFonts w:eastAsia="Times New Roman"/>
          <w:sz w:val="24"/>
          <w:szCs w:val="24"/>
          <w:lang w:eastAsia="zh-CN"/>
        </w:rPr>
        <w:tab/>
        <w:t>empresas que comprovem a prática de mitigação, nos termos da Lei nº 12.187, de 29 de dezembro de 2009.</w:t>
      </w:r>
    </w:p>
    <w:p w14:paraId="4D7FA5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r>
      <w:r w:rsidRPr="00DB0650">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8.23.1.</w:t>
      </w:r>
      <w:r w:rsidRPr="00DB0650">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8.23.2.</w:t>
      </w:r>
      <w:r w:rsidRPr="00DB0650">
        <w:rPr>
          <w:rFonts w:eastAsia="Times New Roman"/>
          <w:sz w:val="24"/>
          <w:szCs w:val="24"/>
          <w:lang w:eastAsia="zh-CN"/>
        </w:rPr>
        <w:tab/>
        <w:t>A negociação será realizada por meio do sistema, podendo ser acompanhada pelos demais licitantes.</w:t>
      </w:r>
    </w:p>
    <w:p w14:paraId="4B63CF6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8.23.3.</w:t>
      </w:r>
      <w:r w:rsidRPr="00DB0650">
        <w:rPr>
          <w:rFonts w:eastAsia="Times New Roman"/>
          <w:sz w:val="24"/>
          <w:szCs w:val="24"/>
          <w:lang w:eastAsia="zh-CN"/>
        </w:rPr>
        <w:tab/>
        <w:t>O resultado da negociação será divulgado a todos os licitantes e anexado aos autos do processo licitatório.</w:t>
      </w:r>
    </w:p>
    <w:p w14:paraId="4F19849A" w14:textId="0198C429" w:rsidR="00DB0650" w:rsidRPr="00DB0650" w:rsidRDefault="00DB0650" w:rsidP="00DB0650">
      <w:pPr>
        <w:spacing w:line="360" w:lineRule="auto"/>
        <w:jc w:val="both"/>
        <w:rPr>
          <w:rFonts w:eastAsia="Calibri"/>
          <w:b/>
          <w:bCs/>
          <w:sz w:val="24"/>
          <w:szCs w:val="24"/>
        </w:rPr>
      </w:pPr>
      <w:r w:rsidRPr="00DB0650">
        <w:rPr>
          <w:rFonts w:eastAsia="Times New Roman"/>
          <w:sz w:val="24"/>
          <w:szCs w:val="24"/>
          <w:lang w:eastAsia="zh-CN"/>
        </w:rPr>
        <w:t>8.23.4.</w:t>
      </w:r>
      <w:r w:rsidRPr="00DB065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DB0650">
        <w:rPr>
          <w:rFonts w:eastAsia="Times New Roman"/>
          <w:b/>
          <w:bCs/>
          <w:sz w:val="24"/>
          <w:szCs w:val="24"/>
          <w:lang w:eastAsia="zh-CN"/>
        </w:rPr>
        <w:t xml:space="preserve">SE DECLARADO COMO O VENCEDOR, O LICITANTE DEVERÁ ENVIAR SUA PROPOSTA FINAL, AJUSTADA, </w:t>
      </w:r>
      <w:r w:rsidR="00BC0FAA">
        <w:rPr>
          <w:rFonts w:eastAsia="Times New Roman"/>
          <w:b/>
          <w:bCs/>
          <w:sz w:val="24"/>
          <w:szCs w:val="24"/>
          <w:lang w:eastAsia="zh-CN"/>
        </w:rPr>
        <w:t xml:space="preserve">PROPORCIONAL, </w:t>
      </w:r>
      <w:r w:rsidRPr="00DB0650">
        <w:rPr>
          <w:rFonts w:eastAsia="Times New Roman"/>
          <w:b/>
          <w:bCs/>
          <w:sz w:val="24"/>
          <w:szCs w:val="24"/>
          <w:lang w:eastAsia="zh-CN"/>
        </w:rPr>
        <w:t>DEVIDAMENTE ASSINADA, EM CONFORMIDADE COM O ANEXO DESTE EDITAL, SOB PENA DE SER DESCLASSIFICADO.</w:t>
      </w:r>
    </w:p>
    <w:p w14:paraId="3D6C24F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8.23.5.</w:t>
      </w:r>
      <w:r w:rsidRPr="00DB0650">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8.24.</w:t>
      </w:r>
      <w:r w:rsidRPr="00DB0650">
        <w:rPr>
          <w:rFonts w:eastAsia="Times New Roman"/>
          <w:sz w:val="24"/>
          <w:szCs w:val="24"/>
          <w:lang w:eastAsia="zh-CN"/>
        </w:rPr>
        <w:tab/>
      </w:r>
      <w:r w:rsidRPr="00DB0650">
        <w:rPr>
          <w:rFonts w:eastAsia="Times New Roman"/>
          <w:sz w:val="24"/>
          <w:szCs w:val="24"/>
          <w:lang w:eastAsia="zh-CN"/>
        </w:rPr>
        <w:tab/>
        <w:t xml:space="preserve">Após a negociação do preço, o Pregoeiro iniciará a fase de aceitação e julgamento da proposta. </w:t>
      </w:r>
    </w:p>
    <w:p w14:paraId="3F285C66" w14:textId="0EA0BF45" w:rsidR="00DB0650" w:rsidRDefault="00931AB3" w:rsidP="00DB0650">
      <w:pPr>
        <w:spacing w:line="360" w:lineRule="auto"/>
        <w:jc w:val="both"/>
        <w:rPr>
          <w:rFonts w:eastAsia="Times New Roman"/>
          <w:sz w:val="24"/>
          <w:szCs w:val="24"/>
          <w:lang w:eastAsia="zh-CN"/>
        </w:rPr>
      </w:pPr>
      <w:r w:rsidRPr="00931AB3">
        <w:rPr>
          <w:rFonts w:eastAsia="Times New Roman"/>
          <w:sz w:val="24"/>
          <w:szCs w:val="24"/>
          <w:lang w:eastAsia="zh-CN"/>
        </w:rPr>
        <w:t>8.25</w:t>
      </w:r>
      <w:r w:rsidRPr="00931AB3">
        <w:rPr>
          <w:rFonts w:eastAsia="Times New Roman"/>
          <w:sz w:val="24"/>
          <w:szCs w:val="24"/>
          <w:lang w:eastAsia="zh-CN"/>
        </w:rPr>
        <w:tab/>
      </w:r>
      <w:r w:rsidRPr="00931AB3">
        <w:rPr>
          <w:rFonts w:eastAsia="Times New Roman"/>
          <w:sz w:val="24"/>
          <w:szCs w:val="24"/>
          <w:lang w:eastAsia="zh-CN"/>
        </w:rPr>
        <w:tab/>
        <w:t xml:space="preserve">O </w:t>
      </w:r>
      <w:r w:rsidRPr="00931AB3">
        <w:rPr>
          <w:rFonts w:eastAsia="Times New Roman"/>
          <w:b/>
          <w:bCs/>
          <w:sz w:val="24"/>
          <w:szCs w:val="24"/>
          <w:lang w:eastAsia="zh-CN"/>
        </w:rPr>
        <w:t xml:space="preserve">licitante </w:t>
      </w:r>
      <w:r w:rsidRPr="00931AB3">
        <w:rPr>
          <w:rFonts w:eastAsia="Times New Roman"/>
          <w:sz w:val="24"/>
          <w:szCs w:val="24"/>
          <w:lang w:eastAsia="zh-CN"/>
        </w:rPr>
        <w:t xml:space="preserve">ou o </w:t>
      </w:r>
      <w:r w:rsidRPr="00931AB3">
        <w:rPr>
          <w:rFonts w:eastAsia="Times New Roman"/>
          <w:b/>
          <w:bCs/>
          <w:sz w:val="24"/>
          <w:szCs w:val="24"/>
          <w:lang w:eastAsia="zh-CN"/>
        </w:rPr>
        <w:t>contratado</w:t>
      </w:r>
      <w:r w:rsidRPr="00931AB3">
        <w:rPr>
          <w:rFonts w:eastAsia="Times New Roman"/>
          <w:sz w:val="24"/>
          <w:szCs w:val="24"/>
          <w:lang w:eastAsia="zh-CN"/>
        </w:rPr>
        <w:t xml:space="preserve"> será responsabilizado administrativamente pela seguinte infraç</w:t>
      </w:r>
      <w:r>
        <w:rPr>
          <w:rFonts w:eastAsia="Times New Roman"/>
          <w:sz w:val="24"/>
          <w:szCs w:val="24"/>
          <w:lang w:eastAsia="zh-CN"/>
        </w:rPr>
        <w:t xml:space="preserve">ão, nos termos do Inciso V do artigo 155 da Lei 14.133/2021: </w:t>
      </w:r>
      <w:r w:rsidRPr="00931AB3">
        <w:rPr>
          <w:rFonts w:eastAsia="Times New Roman"/>
          <w:sz w:val="24"/>
          <w:szCs w:val="24"/>
          <w:lang w:eastAsia="zh-CN"/>
        </w:rPr>
        <w:t>não manter a proposta, salvo em decorrência de fato superveniente devidamente justificado</w:t>
      </w:r>
      <w:r>
        <w:rPr>
          <w:rFonts w:eastAsia="Times New Roman"/>
          <w:sz w:val="24"/>
          <w:szCs w:val="24"/>
          <w:lang w:eastAsia="zh-CN"/>
        </w:rPr>
        <w:t>.</w:t>
      </w:r>
      <w:r w:rsidR="00105CE5">
        <w:rPr>
          <w:rFonts w:eastAsia="Times New Roman"/>
          <w:sz w:val="24"/>
          <w:szCs w:val="24"/>
          <w:lang w:eastAsia="zh-CN"/>
        </w:rPr>
        <w:t xml:space="preserve"> </w:t>
      </w:r>
    </w:p>
    <w:p w14:paraId="0C5DACE5" w14:textId="77777777" w:rsidR="00AD0185" w:rsidRDefault="00AD0185" w:rsidP="00DB0650">
      <w:pPr>
        <w:spacing w:line="360" w:lineRule="auto"/>
        <w:jc w:val="both"/>
        <w:rPr>
          <w:rFonts w:eastAsia="Times New Roman"/>
          <w:b/>
          <w:bCs/>
          <w:sz w:val="24"/>
          <w:szCs w:val="24"/>
          <w:lang w:eastAsia="zh-CN"/>
        </w:rPr>
      </w:pPr>
    </w:p>
    <w:p w14:paraId="0A6D841C" w14:textId="0748BBEA"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9.</w:t>
      </w:r>
      <w:r w:rsidRPr="00DB0650">
        <w:rPr>
          <w:rFonts w:eastAsia="Times New Roman"/>
          <w:b/>
          <w:bCs/>
          <w:sz w:val="24"/>
          <w:szCs w:val="24"/>
          <w:lang w:eastAsia="zh-CN"/>
        </w:rPr>
        <w:tab/>
        <w:t>DA FASE DE JULGAMENTO</w:t>
      </w:r>
    </w:p>
    <w:p w14:paraId="2671CB7D" w14:textId="77777777" w:rsidR="00DB0650" w:rsidRPr="00DB0650" w:rsidRDefault="00DB0650" w:rsidP="00DB0650">
      <w:pPr>
        <w:spacing w:line="360" w:lineRule="auto"/>
        <w:jc w:val="both"/>
        <w:rPr>
          <w:rFonts w:eastAsia="Times New Roman"/>
          <w:b/>
          <w:bCs/>
          <w:sz w:val="24"/>
          <w:szCs w:val="24"/>
          <w:lang w:eastAsia="zh-CN"/>
        </w:rPr>
      </w:pPr>
    </w:p>
    <w:p w14:paraId="76983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w:t>
      </w:r>
      <w:r w:rsidRPr="00DB0650">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a) SICAF;  </w:t>
      </w:r>
    </w:p>
    <w:p w14:paraId="44EAF5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b) Cadastro Nacional de Empresas Inidôneas e Suspensas - CEIS, mantido pela Controladoria-Geral da União (https://www.portaltransparencia.gov.br/sancoes/ceis); e </w:t>
      </w:r>
    </w:p>
    <w:p w14:paraId="04D9C87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c) Cadastro Nacional de Empresas Punidas – CNEP, mantido pela Controladoria-Geral da União (https://www.portaltransparencia.gov.br/sancoes/cnep).</w:t>
      </w:r>
    </w:p>
    <w:p w14:paraId="31ECF65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9.2.</w:t>
      </w:r>
      <w:r w:rsidRPr="00DB065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Pr="00DB065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9.3.1.</w:t>
      </w:r>
      <w:r w:rsidRPr="00DB0650">
        <w:rPr>
          <w:rFonts w:eastAsia="Times New Roman"/>
          <w:sz w:val="24"/>
          <w:szCs w:val="24"/>
          <w:lang w:eastAsia="zh-CN"/>
        </w:rPr>
        <w:tab/>
        <w:t xml:space="preserve">A tentativa de burla será verificada por meio dos vínculos societários, linhas de fornecimento similares, dentre outros. </w:t>
      </w:r>
    </w:p>
    <w:p w14:paraId="26956BD7" w14:textId="0E0518A6"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00BC6575">
        <w:rPr>
          <w:rFonts w:eastAsia="Times New Roman"/>
          <w:sz w:val="24"/>
          <w:szCs w:val="24"/>
          <w:lang w:eastAsia="zh-CN"/>
        </w:rPr>
        <w:t>2</w:t>
      </w:r>
      <w:r w:rsidRPr="00DB0650">
        <w:rPr>
          <w:rFonts w:eastAsia="Times New Roman"/>
          <w:sz w:val="24"/>
          <w:szCs w:val="24"/>
          <w:lang w:eastAsia="zh-CN"/>
        </w:rPr>
        <w:t>.</w:t>
      </w:r>
      <w:r w:rsidRPr="00DB0650">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9.4.</w:t>
      </w:r>
      <w:r w:rsidRPr="00DB0650">
        <w:rPr>
          <w:rFonts w:eastAsia="Times New Roman"/>
          <w:sz w:val="24"/>
          <w:szCs w:val="24"/>
          <w:lang w:eastAsia="zh-CN"/>
        </w:rPr>
        <w:tab/>
        <w:t>Caso atendidas as condições de participação, será iniciado o procedimento de habilitação.</w:t>
      </w:r>
    </w:p>
    <w:p w14:paraId="16A65C4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9.5.</w:t>
      </w:r>
      <w:r w:rsidRPr="00DB0650">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9.6.</w:t>
      </w:r>
      <w:r w:rsidRPr="00DB0650">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w:t>
      </w:r>
      <w:r w:rsidRPr="00DB0650">
        <w:rPr>
          <w:rFonts w:eastAsia="Times New Roman"/>
          <w:sz w:val="24"/>
          <w:szCs w:val="24"/>
          <w:lang w:eastAsia="zh-CN"/>
        </w:rPr>
        <w:tab/>
        <w:t xml:space="preserve">Será desclassificada a proposta vencedora que: </w:t>
      </w:r>
    </w:p>
    <w:p w14:paraId="12BC853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9.7.1.</w:t>
      </w:r>
      <w:r w:rsidRPr="00DB0650">
        <w:rPr>
          <w:rFonts w:eastAsia="Times New Roman"/>
          <w:sz w:val="24"/>
          <w:szCs w:val="24"/>
          <w:lang w:eastAsia="zh-CN"/>
        </w:rPr>
        <w:tab/>
        <w:t>contiver vícios insanáveis;</w:t>
      </w:r>
    </w:p>
    <w:p w14:paraId="654E2F9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9.7.2.</w:t>
      </w:r>
      <w:r w:rsidRPr="00DB0650">
        <w:rPr>
          <w:rFonts w:eastAsia="Times New Roman"/>
          <w:sz w:val="24"/>
          <w:szCs w:val="24"/>
          <w:lang w:eastAsia="zh-CN"/>
        </w:rPr>
        <w:tab/>
        <w:t>não obedecer às especificações técnicas contidas no Termo de Referência;</w:t>
      </w:r>
    </w:p>
    <w:p w14:paraId="0385AE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9.7.3.</w:t>
      </w:r>
      <w:r w:rsidRPr="00DB0650">
        <w:rPr>
          <w:rFonts w:eastAsia="Times New Roman"/>
          <w:sz w:val="24"/>
          <w:szCs w:val="24"/>
          <w:lang w:eastAsia="zh-CN"/>
        </w:rPr>
        <w:tab/>
        <w:t>apresentar preços inexequíveis ou permanecerem acima do preço máximo definido para a contratação;</w:t>
      </w:r>
    </w:p>
    <w:p w14:paraId="3A85E4C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9.7.4.</w:t>
      </w:r>
      <w:r w:rsidRPr="00DB0650">
        <w:rPr>
          <w:rFonts w:eastAsia="Times New Roman"/>
          <w:sz w:val="24"/>
          <w:szCs w:val="24"/>
          <w:lang w:eastAsia="zh-CN"/>
        </w:rPr>
        <w:tab/>
        <w:t>não tiverem sua exequibilidade demonstrada, quando exigido pela Administração;</w:t>
      </w:r>
    </w:p>
    <w:p w14:paraId="3DA6C8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9.7.5.</w:t>
      </w:r>
      <w:r w:rsidRPr="00DB0650">
        <w:rPr>
          <w:rFonts w:eastAsia="Times New Roman"/>
          <w:sz w:val="24"/>
          <w:szCs w:val="24"/>
          <w:lang w:eastAsia="zh-CN"/>
        </w:rPr>
        <w:tab/>
        <w:t>apresentar desconformidade com quaisquer outras exigências deste Edital ou seus anexos, desde que insanável.</w:t>
      </w:r>
    </w:p>
    <w:p w14:paraId="4258CD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w:t>
      </w:r>
      <w:r w:rsidRPr="00DB0650">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w:t>
      </w:r>
      <w:r w:rsidRPr="00DB0650">
        <w:rPr>
          <w:rFonts w:eastAsia="Times New Roman"/>
          <w:sz w:val="24"/>
          <w:szCs w:val="24"/>
          <w:lang w:eastAsia="zh-CN"/>
        </w:rPr>
        <w:tab/>
        <w:t>que o custo do licitante ultrapassa o valor da proposta; e</w:t>
      </w:r>
    </w:p>
    <w:p w14:paraId="34075F2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9.8.1.2. inexistirem custos de oportunidade capazes de justificar o vulto da oferta.</w:t>
      </w:r>
    </w:p>
    <w:p w14:paraId="19D91210"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w:t>
      </w:r>
      <w:r w:rsidRPr="00DB0650">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9.9.1.</w:t>
      </w:r>
      <w:r w:rsidRPr="00DB0650">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9.9.2.</w:t>
      </w:r>
      <w:r w:rsidRPr="00DB065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9.9.3.</w:t>
      </w:r>
      <w:r w:rsidRPr="00DB065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9.9.4.</w:t>
      </w:r>
      <w:r w:rsidRPr="00DB0650">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9.10.</w:t>
      </w:r>
      <w:r w:rsidRPr="00DB065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w:t>
      </w:r>
      <w:r w:rsidRPr="00DB0650">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9.11.1.</w:t>
      </w:r>
      <w:r w:rsidRPr="00DB0650">
        <w:rPr>
          <w:rFonts w:eastAsia="Times New Roman"/>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9.11.2.</w:t>
      </w:r>
      <w:r w:rsidRPr="00DB0650">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9.11.3.</w:t>
      </w:r>
      <w:r w:rsidRPr="00DB065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9.11.4.</w:t>
      </w:r>
      <w:r w:rsidRPr="00DB0650">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9.11.5.</w:t>
      </w:r>
      <w:r w:rsidRPr="00DB065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w:t>
      </w:r>
      <w:r w:rsidRPr="00DB0650">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9.12.1.</w:t>
      </w:r>
      <w:r w:rsidRPr="00DB0650">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9.12.2.</w:t>
      </w:r>
      <w:r w:rsidRPr="00DB065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9.13.</w:t>
      </w:r>
      <w:r w:rsidRPr="00DB065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9.14.</w:t>
      </w:r>
      <w:r w:rsidRPr="00DB065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9.15.</w:t>
      </w:r>
      <w:r w:rsidRPr="00DB065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9.16.</w:t>
      </w:r>
      <w:r w:rsidRPr="00DB0650">
        <w:rPr>
          <w:rFonts w:eastAsia="Times New Roman"/>
          <w:sz w:val="24"/>
          <w:szCs w:val="24"/>
          <w:lang w:eastAsia="zh-CN"/>
        </w:rPr>
        <w:tab/>
        <w:t>Os resultados das avaliações serão divulgados por meio de mensagem no sistema.</w:t>
      </w:r>
    </w:p>
    <w:p w14:paraId="1F168E87"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9.17.</w:t>
      </w:r>
      <w:r w:rsidRPr="00DB065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9.18.</w:t>
      </w:r>
      <w:r w:rsidRPr="00DB0650">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Default="00DB0650" w:rsidP="00DB0650">
      <w:pPr>
        <w:widowControl w:val="0"/>
        <w:suppressAutoHyphens/>
        <w:spacing w:line="240" w:lineRule="auto"/>
        <w:jc w:val="both"/>
        <w:rPr>
          <w:rFonts w:eastAsia="Times New Roman"/>
          <w:sz w:val="24"/>
          <w:szCs w:val="24"/>
          <w:lang w:eastAsia="zh-CN"/>
        </w:rPr>
      </w:pPr>
    </w:p>
    <w:p w14:paraId="75E8F8C0"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w:t>
      </w:r>
      <w:r w:rsidRPr="00DB0650">
        <w:rPr>
          <w:rFonts w:eastAsia="Calibri"/>
          <w:sz w:val="24"/>
          <w:szCs w:val="24"/>
        </w:rPr>
        <w:tab/>
      </w:r>
      <w:r w:rsidRPr="00DB0650">
        <w:rPr>
          <w:rFonts w:eastAsia="Calibri"/>
          <w:b/>
          <w:bCs/>
          <w:sz w:val="24"/>
          <w:szCs w:val="24"/>
        </w:rPr>
        <w:t>DOS RECURSOS</w:t>
      </w:r>
    </w:p>
    <w:p w14:paraId="059BC741" w14:textId="77777777" w:rsidR="00DB0650" w:rsidRPr="00DB0650" w:rsidRDefault="00DB0650" w:rsidP="00DB0650">
      <w:pPr>
        <w:spacing w:line="360" w:lineRule="auto"/>
        <w:jc w:val="both"/>
        <w:rPr>
          <w:rFonts w:eastAsia="Calibri"/>
          <w:b/>
          <w:bCs/>
          <w:sz w:val="24"/>
          <w:szCs w:val="24"/>
        </w:rPr>
      </w:pPr>
    </w:p>
    <w:p w14:paraId="4437B2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w:t>
      </w:r>
      <w:r w:rsidRPr="00DB065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10.2.</w:t>
      </w:r>
      <w:r w:rsidRPr="00DB0650">
        <w:rPr>
          <w:rFonts w:eastAsia="Calibri"/>
          <w:sz w:val="24"/>
          <w:szCs w:val="24"/>
        </w:rPr>
        <w:tab/>
        <w:t>O prazo recursal é de 3 (três) dias úteis, contados da data de intimação ou de lavratura do ato.</w:t>
      </w:r>
    </w:p>
    <w:p w14:paraId="306843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w:t>
      </w:r>
      <w:r w:rsidRPr="00DB0650">
        <w:rPr>
          <w:rFonts w:eastAsia="Calibri"/>
          <w:sz w:val="24"/>
          <w:szCs w:val="24"/>
        </w:rPr>
        <w:tab/>
        <w:t>Quando o recurso apresentado impugnar o julgamento das propostas ou o ato de habilitação ou inabilitação do licitante:</w:t>
      </w:r>
    </w:p>
    <w:p w14:paraId="2B02C61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10.3.1.</w:t>
      </w:r>
      <w:r w:rsidRPr="00DB0650">
        <w:rPr>
          <w:rFonts w:eastAsia="Calibri"/>
          <w:sz w:val="24"/>
          <w:szCs w:val="24"/>
        </w:rPr>
        <w:tab/>
      </w:r>
      <w:r w:rsidRPr="00DB0650">
        <w:rPr>
          <w:rFonts w:eastAsia="Calibri"/>
          <w:b/>
          <w:bCs/>
          <w:sz w:val="24"/>
          <w:szCs w:val="24"/>
        </w:rPr>
        <w:t>A INTENÇÃO DE RECORRER DEVERÁ SER MANIFESTADA IMEDIATAMENTE, SOB PENA DE PRECLUSÃO;</w:t>
      </w:r>
    </w:p>
    <w:p w14:paraId="24766F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10.3.2.</w:t>
      </w:r>
      <w:r w:rsidRPr="00DB0650">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10.3.3.</w:t>
      </w:r>
      <w:r w:rsidRPr="00DB065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10.4.</w:t>
      </w:r>
      <w:r w:rsidRPr="00DB0650">
        <w:rPr>
          <w:rFonts w:eastAsia="Calibri"/>
          <w:sz w:val="24"/>
          <w:szCs w:val="24"/>
        </w:rPr>
        <w:tab/>
        <w:t>Os recursos deverão ser encaminhados em campo próprio do sistema.</w:t>
      </w:r>
    </w:p>
    <w:p w14:paraId="58373E36" w14:textId="77777777" w:rsidR="00DB0650" w:rsidRDefault="00DB0650" w:rsidP="00DB0650">
      <w:pPr>
        <w:spacing w:line="360" w:lineRule="auto"/>
        <w:jc w:val="both"/>
        <w:rPr>
          <w:rFonts w:eastAsia="Calibri"/>
          <w:sz w:val="24"/>
          <w:szCs w:val="24"/>
        </w:rPr>
      </w:pPr>
      <w:r w:rsidRPr="00DB0650">
        <w:rPr>
          <w:rFonts w:eastAsia="Calibri"/>
          <w:sz w:val="24"/>
          <w:szCs w:val="24"/>
        </w:rPr>
        <w:t>10.5.</w:t>
      </w:r>
      <w:r w:rsidRPr="00DB0650">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3B7465A3" w:rsidR="00DB0650" w:rsidRPr="00DB0650" w:rsidRDefault="00BC6575" w:rsidP="00DB0650">
      <w:pPr>
        <w:spacing w:line="360" w:lineRule="auto"/>
        <w:jc w:val="both"/>
        <w:rPr>
          <w:rFonts w:eastAsia="Calibri"/>
          <w:sz w:val="24"/>
          <w:szCs w:val="24"/>
        </w:rPr>
      </w:pPr>
      <w:r>
        <w:rPr>
          <w:rFonts w:eastAsia="Calibri"/>
          <w:sz w:val="24"/>
          <w:szCs w:val="24"/>
        </w:rPr>
        <w:t>1</w:t>
      </w:r>
      <w:r w:rsidR="00DB0650" w:rsidRPr="00DB0650">
        <w:rPr>
          <w:rFonts w:eastAsia="Calibri"/>
          <w:sz w:val="24"/>
          <w:szCs w:val="24"/>
        </w:rPr>
        <w:t>0.6.</w:t>
      </w:r>
      <w:r w:rsidR="00DB0650" w:rsidRPr="00DB0650">
        <w:rPr>
          <w:rFonts w:eastAsia="Calibri"/>
          <w:sz w:val="24"/>
          <w:szCs w:val="24"/>
        </w:rPr>
        <w:tab/>
        <w:t xml:space="preserve">Os recursos interpostos fora do prazo não serão conhecidos. </w:t>
      </w:r>
    </w:p>
    <w:p w14:paraId="5AA000F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10.7.</w:t>
      </w:r>
      <w:r w:rsidRPr="00DB0650">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10.8.</w:t>
      </w:r>
      <w:r w:rsidRPr="00DB0650">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10.9.</w:t>
      </w:r>
      <w:r w:rsidRPr="00DB0650">
        <w:rPr>
          <w:rFonts w:eastAsia="Calibri"/>
          <w:sz w:val="24"/>
          <w:szCs w:val="24"/>
        </w:rPr>
        <w:tab/>
        <w:t xml:space="preserve">O acolhimento do recurso invalida tão somente os atos insuscetíveis de aproveitamento. </w:t>
      </w:r>
    </w:p>
    <w:p w14:paraId="103359A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10.10.</w:t>
      </w:r>
      <w:r w:rsidRPr="00DB0650">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DB0650" w:rsidRDefault="00DB0650" w:rsidP="00DB0650">
      <w:pPr>
        <w:spacing w:line="360" w:lineRule="auto"/>
        <w:jc w:val="both"/>
        <w:rPr>
          <w:rFonts w:eastAsia="Calibri"/>
          <w:sz w:val="24"/>
          <w:szCs w:val="24"/>
        </w:rPr>
      </w:pPr>
    </w:p>
    <w:p w14:paraId="0B20749F" w14:textId="5C077ED0" w:rsidR="00DB0650" w:rsidRPr="00BC6575" w:rsidRDefault="00DB0650" w:rsidP="00BC6575">
      <w:pPr>
        <w:pStyle w:val="PargrafodaLista"/>
        <w:numPr>
          <w:ilvl w:val="0"/>
          <w:numId w:val="87"/>
        </w:numPr>
        <w:spacing w:line="360" w:lineRule="auto"/>
        <w:ind w:left="0" w:firstLine="0"/>
        <w:jc w:val="both"/>
        <w:rPr>
          <w:rFonts w:ascii="Arial" w:hAnsi="Arial" w:cs="Arial"/>
          <w:b/>
          <w:bCs/>
          <w:sz w:val="24"/>
          <w:szCs w:val="24"/>
        </w:rPr>
      </w:pPr>
      <w:r w:rsidRPr="00BC6575">
        <w:rPr>
          <w:rFonts w:ascii="Arial" w:hAnsi="Arial" w:cs="Arial"/>
          <w:b/>
          <w:bCs/>
          <w:sz w:val="24"/>
          <w:szCs w:val="24"/>
        </w:rPr>
        <w:t>DAS INFRAÇÕES ADMINISTRATIVAS E SANÇÕES</w:t>
      </w:r>
    </w:p>
    <w:p w14:paraId="1F61ED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w:t>
      </w:r>
      <w:r w:rsidRPr="00DB0650">
        <w:rPr>
          <w:rFonts w:eastAsia="Calibri"/>
          <w:sz w:val="24"/>
          <w:szCs w:val="24"/>
        </w:rPr>
        <w:tab/>
        <w:t xml:space="preserve">Comete infração administrativa, nos termos da lei, o licitante que, com dolo ou culpa: </w:t>
      </w:r>
    </w:p>
    <w:p w14:paraId="0ADD71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Salvo em decorrência de fato superveniente devidamente justificado, não mantiver a proposta em especial quando:</w:t>
      </w:r>
    </w:p>
    <w:p w14:paraId="488BCE6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11.1.2.1.</w:t>
      </w:r>
      <w:r w:rsidRPr="00DB0650">
        <w:rPr>
          <w:rFonts w:eastAsia="Calibri"/>
          <w:sz w:val="24"/>
          <w:szCs w:val="24"/>
        </w:rPr>
        <w:tab/>
        <w:t xml:space="preserve">não enviar a proposta adequada ao último lance ofertado ou após a negociação; </w:t>
      </w:r>
    </w:p>
    <w:p w14:paraId="3679A0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11.1.2.2.</w:t>
      </w:r>
      <w:r w:rsidRPr="00DB0650">
        <w:rPr>
          <w:rFonts w:eastAsia="Calibri"/>
          <w:sz w:val="24"/>
          <w:szCs w:val="24"/>
        </w:rPr>
        <w:tab/>
        <w:t xml:space="preserve">recusar-se a enviar o detalhamento da proposta quando exigível; </w:t>
      </w:r>
    </w:p>
    <w:p w14:paraId="730893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11.1.2.3.</w:t>
      </w:r>
      <w:r w:rsidRPr="00DB0650">
        <w:rPr>
          <w:rFonts w:eastAsia="Calibri"/>
          <w:sz w:val="24"/>
          <w:szCs w:val="24"/>
        </w:rPr>
        <w:tab/>
        <w:t xml:space="preserve">pedir para ser desclassificado quando encerrada a etapa competitiva; ou </w:t>
      </w:r>
    </w:p>
    <w:p w14:paraId="2B181E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11.1.2.4.</w:t>
      </w:r>
      <w:r w:rsidRPr="00DB0650">
        <w:rPr>
          <w:rFonts w:eastAsia="Calibri"/>
          <w:sz w:val="24"/>
          <w:szCs w:val="24"/>
        </w:rPr>
        <w:tab/>
        <w:t>deixar de apresentar amostra;</w:t>
      </w:r>
    </w:p>
    <w:p w14:paraId="5766B07A" w14:textId="77777777" w:rsidR="00DB0650" w:rsidRDefault="00DB0650" w:rsidP="00DB0650">
      <w:pPr>
        <w:spacing w:line="360" w:lineRule="auto"/>
        <w:jc w:val="both"/>
        <w:rPr>
          <w:rFonts w:eastAsia="Calibri"/>
          <w:sz w:val="24"/>
          <w:szCs w:val="24"/>
        </w:rPr>
      </w:pPr>
      <w:r w:rsidRPr="00DB0650">
        <w:rPr>
          <w:rFonts w:eastAsia="Calibri"/>
          <w:sz w:val="24"/>
          <w:szCs w:val="24"/>
        </w:rPr>
        <w:t>11.1.2.5.</w:t>
      </w:r>
      <w:r w:rsidRPr="00DB0650">
        <w:rPr>
          <w:rFonts w:eastAsia="Calibri"/>
          <w:sz w:val="24"/>
          <w:szCs w:val="24"/>
        </w:rPr>
        <w:tab/>
        <w:t xml:space="preserve">apresentar proposta ou amostra em desacordo com as especificações do edital; </w:t>
      </w:r>
    </w:p>
    <w:p w14:paraId="198D1E6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11.1.3.1.</w:t>
      </w:r>
      <w:r w:rsidRPr="00DB0650">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apresentar declaração ou documentação falsa exigida para o certame ou prestar declaração falsa durante a licitação</w:t>
      </w:r>
    </w:p>
    <w:p w14:paraId="0980AF7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11.1.5.</w:t>
      </w:r>
      <w:r w:rsidRPr="00DB0650">
        <w:rPr>
          <w:rFonts w:eastAsia="Calibri"/>
          <w:sz w:val="24"/>
          <w:szCs w:val="24"/>
        </w:rPr>
        <w:tab/>
        <w:t>fraudar a licitação</w:t>
      </w:r>
    </w:p>
    <w:p w14:paraId="28D7C25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w:t>
      </w:r>
      <w:r w:rsidRPr="00DB0650">
        <w:rPr>
          <w:rFonts w:eastAsia="Calibri"/>
          <w:sz w:val="24"/>
          <w:szCs w:val="24"/>
        </w:rPr>
        <w:tab/>
        <w:t>comportar-se de modo inidôneo ou cometer fraude de qualquer natureza, em especial quando:</w:t>
      </w:r>
    </w:p>
    <w:p w14:paraId="78467AB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11.1.6.1.</w:t>
      </w:r>
      <w:r w:rsidRPr="00DB0650">
        <w:rPr>
          <w:rFonts w:eastAsia="Calibri"/>
          <w:sz w:val="24"/>
          <w:szCs w:val="24"/>
        </w:rPr>
        <w:tab/>
        <w:t xml:space="preserve">agir em conluio ou em desconformidade com a lei; </w:t>
      </w:r>
    </w:p>
    <w:p w14:paraId="42DE776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11.1.6.2.</w:t>
      </w:r>
      <w:r w:rsidRPr="00DB0650">
        <w:rPr>
          <w:rFonts w:eastAsia="Calibri"/>
          <w:sz w:val="24"/>
          <w:szCs w:val="24"/>
        </w:rPr>
        <w:tab/>
        <w:t xml:space="preserve">induzir deliberadamente a erro no julgamento; </w:t>
      </w:r>
    </w:p>
    <w:p w14:paraId="6B986C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11.1.6.3.</w:t>
      </w:r>
      <w:r w:rsidRPr="00DB0650">
        <w:rPr>
          <w:rFonts w:eastAsia="Calibri"/>
          <w:sz w:val="24"/>
          <w:szCs w:val="24"/>
        </w:rPr>
        <w:tab/>
        <w:t xml:space="preserve">apresentar amostra falsificada ou deteriorada; </w:t>
      </w:r>
    </w:p>
    <w:p w14:paraId="517D194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11.1.7.</w:t>
      </w:r>
      <w:r w:rsidRPr="00DB0650">
        <w:rPr>
          <w:rFonts w:eastAsia="Calibri"/>
          <w:sz w:val="24"/>
          <w:szCs w:val="24"/>
        </w:rPr>
        <w:tab/>
        <w:t>praticar atos ilícitos com vistas a frustrar os objetivos da licitação</w:t>
      </w:r>
    </w:p>
    <w:p w14:paraId="473EBC5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11.1.8.</w:t>
      </w:r>
      <w:r w:rsidRPr="00DB0650">
        <w:rPr>
          <w:rFonts w:eastAsia="Calibri"/>
          <w:sz w:val="24"/>
          <w:szCs w:val="24"/>
        </w:rPr>
        <w:tab/>
        <w:t>praticar ato lesivo previsto no art. 5º da Lei n.º 12.846, de 2013.</w:t>
      </w:r>
    </w:p>
    <w:p w14:paraId="4CCC146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w:t>
      </w:r>
      <w:r w:rsidRPr="00DB065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11.2.1.</w:t>
      </w:r>
      <w:r w:rsidRPr="00DB0650">
        <w:rPr>
          <w:rFonts w:eastAsia="Calibri"/>
          <w:sz w:val="24"/>
          <w:szCs w:val="24"/>
        </w:rPr>
        <w:tab/>
        <w:t xml:space="preserve">advertência; </w:t>
      </w:r>
    </w:p>
    <w:p w14:paraId="7FEFA4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11.2.2.</w:t>
      </w:r>
      <w:r w:rsidRPr="00DB0650">
        <w:rPr>
          <w:rFonts w:eastAsia="Calibri"/>
          <w:sz w:val="24"/>
          <w:szCs w:val="24"/>
        </w:rPr>
        <w:tab/>
        <w:t>multa;</w:t>
      </w:r>
    </w:p>
    <w:p w14:paraId="27941F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11.2.3.</w:t>
      </w:r>
      <w:r w:rsidRPr="00DB0650">
        <w:rPr>
          <w:rFonts w:eastAsia="Calibri"/>
          <w:sz w:val="24"/>
          <w:szCs w:val="24"/>
        </w:rPr>
        <w:tab/>
        <w:t>impedimento de licitar e contratar e</w:t>
      </w:r>
    </w:p>
    <w:p w14:paraId="788E34A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11.2.4.</w:t>
      </w:r>
      <w:r w:rsidRPr="00DB065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w:t>
      </w:r>
      <w:r w:rsidRPr="00DB0650">
        <w:rPr>
          <w:rFonts w:eastAsia="Calibri"/>
          <w:sz w:val="24"/>
          <w:szCs w:val="24"/>
        </w:rPr>
        <w:tab/>
        <w:t>Na aplicação das sanções serão considerados:</w:t>
      </w:r>
    </w:p>
    <w:p w14:paraId="6E8DBC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11.3.1.</w:t>
      </w:r>
      <w:r w:rsidRPr="00DB0650">
        <w:rPr>
          <w:rFonts w:eastAsia="Calibri"/>
          <w:sz w:val="24"/>
          <w:szCs w:val="24"/>
        </w:rPr>
        <w:tab/>
        <w:t>a natureza e a gravidade da infração cometida.</w:t>
      </w:r>
    </w:p>
    <w:p w14:paraId="4E8B7677" w14:textId="77777777" w:rsidR="00DB0650" w:rsidRDefault="00DB0650" w:rsidP="00DB0650">
      <w:pPr>
        <w:spacing w:line="360" w:lineRule="auto"/>
        <w:jc w:val="both"/>
        <w:rPr>
          <w:rFonts w:eastAsia="Calibri"/>
          <w:sz w:val="24"/>
          <w:szCs w:val="24"/>
        </w:rPr>
      </w:pPr>
      <w:r w:rsidRPr="00DB0650">
        <w:rPr>
          <w:rFonts w:eastAsia="Calibri"/>
          <w:sz w:val="24"/>
          <w:szCs w:val="24"/>
        </w:rPr>
        <w:t>11.3.2.</w:t>
      </w:r>
      <w:r w:rsidRPr="00DB0650">
        <w:rPr>
          <w:rFonts w:eastAsia="Calibri"/>
          <w:sz w:val="24"/>
          <w:szCs w:val="24"/>
        </w:rPr>
        <w:tab/>
        <w:t>as peculiaridades do caso concreto</w:t>
      </w:r>
    </w:p>
    <w:p w14:paraId="574C805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11.3.3.</w:t>
      </w:r>
      <w:r w:rsidRPr="00DB0650">
        <w:rPr>
          <w:rFonts w:eastAsia="Calibri"/>
          <w:sz w:val="24"/>
          <w:szCs w:val="24"/>
        </w:rPr>
        <w:tab/>
        <w:t>as circunstâncias agravantes ou atenuantes</w:t>
      </w:r>
    </w:p>
    <w:p w14:paraId="2CE413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11.3.4.</w:t>
      </w:r>
      <w:r w:rsidRPr="00DB0650">
        <w:rPr>
          <w:rFonts w:eastAsia="Calibri"/>
          <w:sz w:val="24"/>
          <w:szCs w:val="24"/>
        </w:rPr>
        <w:tab/>
        <w:t>os danos que dela provierem para a Administração Pública</w:t>
      </w:r>
    </w:p>
    <w:p w14:paraId="44C14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11.3.5.</w:t>
      </w:r>
      <w:r w:rsidRPr="00DB0650">
        <w:rPr>
          <w:rFonts w:eastAsia="Calibri"/>
          <w:sz w:val="24"/>
          <w:szCs w:val="24"/>
        </w:rPr>
        <w:tab/>
        <w:t>a implantação ou o aperfeiçoamento de programa de integridade, conforme normas e orientações dos órgãos de controle.</w:t>
      </w:r>
    </w:p>
    <w:p w14:paraId="460ACA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w:t>
      </w:r>
      <w:r w:rsidRPr="00DB065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11.4.1.</w:t>
      </w:r>
      <w:r w:rsidRPr="00DB0650">
        <w:rPr>
          <w:rFonts w:eastAsia="Calibri"/>
          <w:sz w:val="24"/>
          <w:szCs w:val="24"/>
        </w:rPr>
        <w:tab/>
        <w:t>Para as infrações previstas nos itens 11.1.1,11.1.2 e 11.1.3, a multa será de 0,5% a 15% do valor do contrato licitado.</w:t>
      </w:r>
    </w:p>
    <w:p w14:paraId="4727589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11.4.2.</w:t>
      </w:r>
      <w:r w:rsidRPr="00DB0650">
        <w:rPr>
          <w:rFonts w:eastAsia="Calibri"/>
          <w:sz w:val="24"/>
          <w:szCs w:val="24"/>
        </w:rPr>
        <w:tab/>
        <w:t>Para as infrações previstas nos itens 11.1.4, 11.1.5, 11.1.6, 11.1.7 e 11.1.8, a multa será de 15% a 30% do valor do contrato licitado.</w:t>
      </w:r>
    </w:p>
    <w:p w14:paraId="4B7DD4B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11.5.</w:t>
      </w:r>
      <w:r w:rsidRPr="00DB0650">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11.6.</w:t>
      </w:r>
      <w:r w:rsidRPr="00DB0650">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Default="00DB0650" w:rsidP="00DB0650">
      <w:pPr>
        <w:spacing w:line="360" w:lineRule="auto"/>
        <w:jc w:val="both"/>
        <w:rPr>
          <w:rFonts w:eastAsia="Calibri"/>
          <w:sz w:val="24"/>
          <w:szCs w:val="24"/>
        </w:rPr>
      </w:pPr>
      <w:r w:rsidRPr="00DB0650">
        <w:rPr>
          <w:rFonts w:eastAsia="Calibri"/>
          <w:sz w:val="24"/>
          <w:szCs w:val="24"/>
        </w:rPr>
        <w:t>11.7.</w:t>
      </w:r>
      <w:r w:rsidRPr="00DB0650">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11.8.</w:t>
      </w:r>
      <w:r w:rsidRPr="00DB0650">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11.9.</w:t>
      </w:r>
      <w:r w:rsidRPr="00DB065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11.10.</w:t>
      </w:r>
      <w:r w:rsidRPr="00DB065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 aplicação das sanções previstas neste edital não exclui, em hipótese alguma, a obrigação de reparação integral dos danos causados.</w:t>
      </w:r>
    </w:p>
    <w:p w14:paraId="748011A2" w14:textId="77777777" w:rsidR="00DB0650" w:rsidRDefault="00DB0650" w:rsidP="00DB0650">
      <w:pPr>
        <w:spacing w:line="360" w:lineRule="auto"/>
        <w:jc w:val="both"/>
        <w:rPr>
          <w:rFonts w:eastAsia="Calibri"/>
          <w:sz w:val="24"/>
          <w:szCs w:val="24"/>
        </w:rPr>
      </w:pPr>
    </w:p>
    <w:p w14:paraId="70316A2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12.</w:t>
      </w:r>
      <w:r w:rsidRPr="00DB0650">
        <w:rPr>
          <w:rFonts w:eastAsia="Calibri"/>
          <w:sz w:val="24"/>
          <w:szCs w:val="24"/>
        </w:rPr>
        <w:tab/>
      </w:r>
      <w:r w:rsidRPr="00DB0650">
        <w:rPr>
          <w:rFonts w:eastAsia="Calibri"/>
          <w:b/>
          <w:bCs/>
          <w:sz w:val="24"/>
          <w:szCs w:val="24"/>
        </w:rPr>
        <w:t>DA IMPUGNAÇÃO AO EDITAL E DO PEDIDO DE ESCLARECIMENTO</w:t>
      </w:r>
    </w:p>
    <w:p w14:paraId="32C29FE8" w14:textId="77777777" w:rsidR="00DB0650" w:rsidRPr="00DB0650" w:rsidRDefault="00DB0650" w:rsidP="00DB0650">
      <w:pPr>
        <w:spacing w:line="360" w:lineRule="auto"/>
        <w:jc w:val="both"/>
        <w:rPr>
          <w:rFonts w:eastAsia="Calibri"/>
          <w:sz w:val="24"/>
          <w:szCs w:val="24"/>
        </w:rPr>
      </w:pPr>
    </w:p>
    <w:p w14:paraId="6F7D483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12.1.</w:t>
      </w:r>
      <w:r w:rsidRPr="00DB065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12.2.</w:t>
      </w:r>
      <w:r w:rsidRPr="00DB065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12.3.</w:t>
      </w:r>
      <w:r w:rsidRPr="00DB0650">
        <w:rPr>
          <w:rFonts w:eastAsia="Calibri"/>
          <w:sz w:val="24"/>
          <w:szCs w:val="24"/>
        </w:rPr>
        <w:tab/>
        <w:t xml:space="preserve">A impugnação e o pedido de esclarecimento poderão ser realizados por forma eletrônica, pelos seguintes meios: </w:t>
      </w:r>
      <w:hyperlink r:id="rId15" w:history="1">
        <w:r w:rsidRPr="00DB0650">
          <w:rPr>
            <w:rFonts w:eastAsia="Calibri"/>
            <w:color w:val="0000FF" w:themeColor="hyperlink"/>
            <w:sz w:val="24"/>
            <w:szCs w:val="24"/>
            <w:u w:val="single"/>
          </w:rPr>
          <w:t>licitacaoextrema@yahoo.com.br</w:t>
        </w:r>
      </w:hyperlink>
      <w:r w:rsidRPr="00DB0650">
        <w:rPr>
          <w:rFonts w:eastAsia="Calibri"/>
          <w:sz w:val="24"/>
          <w:szCs w:val="24"/>
        </w:rPr>
        <w:t xml:space="preserve"> </w:t>
      </w:r>
    </w:p>
    <w:p w14:paraId="311B15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w:t>
      </w:r>
      <w:r w:rsidRPr="00DB0650">
        <w:rPr>
          <w:rFonts w:eastAsia="Calibri"/>
          <w:sz w:val="24"/>
          <w:szCs w:val="24"/>
        </w:rPr>
        <w:tab/>
        <w:t>As impugnações e pedidos de esclarecimentos não suspendem os prazos previstos no certame.</w:t>
      </w:r>
    </w:p>
    <w:p w14:paraId="7719976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12.4.1.</w:t>
      </w:r>
      <w:r w:rsidRPr="00DB0650">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12.5.</w:t>
      </w:r>
      <w:r w:rsidRPr="00DB0650">
        <w:rPr>
          <w:rFonts w:eastAsia="Calibri"/>
          <w:sz w:val="24"/>
          <w:szCs w:val="24"/>
        </w:rPr>
        <w:tab/>
        <w:t>Acolhida a impugnação, será definida e publicada nova data para a realização do certame.</w:t>
      </w:r>
    </w:p>
    <w:p w14:paraId="75C8596F"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13. DATA-BASE E A PERIODICIDADE DO REAJUSTAMENTO DE PREÇOS E DA VIGÊNCIA</w:t>
      </w:r>
    </w:p>
    <w:p w14:paraId="221BFEDF" w14:textId="35CADE06" w:rsidR="00DB0650" w:rsidRPr="00DB0650" w:rsidRDefault="00DB0650" w:rsidP="00105CE5">
      <w:pPr>
        <w:spacing w:line="360" w:lineRule="auto"/>
        <w:jc w:val="both"/>
        <w:rPr>
          <w:rFonts w:eastAsia="Calibri"/>
          <w:sz w:val="24"/>
          <w:szCs w:val="24"/>
        </w:rPr>
      </w:pPr>
      <w:r w:rsidRPr="00DB0650">
        <w:rPr>
          <w:rFonts w:eastAsia="Calibri"/>
          <w:sz w:val="24"/>
          <w:szCs w:val="24"/>
        </w:rPr>
        <w:t xml:space="preserve">13.1 </w:t>
      </w:r>
      <w:r w:rsidRPr="00DB0650">
        <w:rPr>
          <w:rFonts w:eastAsia="Calibri"/>
          <w:b/>
          <w:bCs/>
          <w:sz w:val="24"/>
          <w:szCs w:val="24"/>
        </w:rPr>
        <w:t>Vigência:</w:t>
      </w:r>
      <w:r w:rsidRPr="00DB0650">
        <w:rPr>
          <w:rFonts w:eastAsia="Calibri"/>
          <w:sz w:val="24"/>
          <w:szCs w:val="24"/>
        </w:rPr>
        <w:t xml:space="preserve"> </w:t>
      </w:r>
      <w:r w:rsidR="00BC6575" w:rsidRPr="00BC6575">
        <w:rPr>
          <w:rFonts w:eastAsia="Calibri"/>
          <w:sz w:val="24"/>
          <w:szCs w:val="24"/>
        </w:rPr>
        <w:t xml:space="preserve">O contrato terá como vigência </w:t>
      </w:r>
      <w:r w:rsidR="00145090">
        <w:rPr>
          <w:rFonts w:eastAsia="Calibri"/>
          <w:sz w:val="24"/>
          <w:szCs w:val="24"/>
        </w:rPr>
        <w:t>a data de sua assinatura até 31 de dezembro de 2025</w:t>
      </w:r>
      <w:r w:rsidR="00BC6575" w:rsidRPr="00BC6575">
        <w:rPr>
          <w:rFonts w:eastAsia="Calibri"/>
          <w:sz w:val="24"/>
          <w:szCs w:val="24"/>
        </w:rPr>
        <w:t>.</w:t>
      </w:r>
      <w:r w:rsidR="00BC6575">
        <w:rPr>
          <w:rFonts w:eastAsia="Calibri"/>
          <w:sz w:val="24"/>
          <w:szCs w:val="24"/>
        </w:rPr>
        <w:t xml:space="preserve"> </w:t>
      </w:r>
    </w:p>
    <w:p w14:paraId="270D7B1E" w14:textId="4C09EA66"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13.2 </w:t>
      </w:r>
      <w:r w:rsidRPr="00DB0650">
        <w:rPr>
          <w:rFonts w:eastAsia="Calibri"/>
          <w:b/>
          <w:bCs/>
          <w:sz w:val="24"/>
          <w:szCs w:val="24"/>
        </w:rPr>
        <w:t>Renovação:</w:t>
      </w:r>
      <w:r w:rsidRPr="00DB0650">
        <w:rPr>
          <w:rFonts w:eastAsia="Calibri"/>
          <w:sz w:val="24"/>
          <w:szCs w:val="24"/>
        </w:rPr>
        <w:t xml:space="preserve"> </w:t>
      </w:r>
      <w:r w:rsidR="00145090">
        <w:rPr>
          <w:rFonts w:eastAsia="Calibri"/>
          <w:sz w:val="24"/>
          <w:szCs w:val="24"/>
        </w:rPr>
        <w:t>Não haverá renovação contratual</w:t>
      </w:r>
      <w:r w:rsidR="00BC6575" w:rsidRPr="00BC6575">
        <w:rPr>
          <w:rFonts w:eastAsia="Calibri"/>
          <w:sz w:val="24"/>
          <w:szCs w:val="24"/>
        </w:rPr>
        <w:t>.</w:t>
      </w:r>
    </w:p>
    <w:p w14:paraId="4B38FA06" w14:textId="715978C2"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13.3 </w:t>
      </w:r>
      <w:r w:rsidRPr="00DB0650">
        <w:rPr>
          <w:rFonts w:eastAsia="Calibri"/>
          <w:b/>
          <w:bCs/>
          <w:sz w:val="24"/>
          <w:szCs w:val="24"/>
        </w:rPr>
        <w:t>Índice de atualização:</w:t>
      </w:r>
      <w:r w:rsidRPr="00DB0650">
        <w:rPr>
          <w:rFonts w:eastAsia="Calibri"/>
          <w:sz w:val="24"/>
          <w:szCs w:val="24"/>
        </w:rPr>
        <w:t xml:space="preserve"> </w:t>
      </w:r>
      <w:r w:rsidR="00145090">
        <w:rPr>
          <w:rFonts w:eastAsia="Calibri"/>
          <w:sz w:val="24"/>
          <w:szCs w:val="24"/>
        </w:rPr>
        <w:t>Não se aplica.</w:t>
      </w:r>
    </w:p>
    <w:p w14:paraId="63DCA6FF" w14:textId="77777777" w:rsidR="00DB0650" w:rsidRPr="00DB0650" w:rsidRDefault="00DB0650" w:rsidP="00DB0650">
      <w:pPr>
        <w:spacing w:line="360" w:lineRule="auto"/>
        <w:jc w:val="both"/>
        <w:rPr>
          <w:rFonts w:eastAsia="Calibri"/>
          <w:sz w:val="24"/>
          <w:szCs w:val="24"/>
        </w:rPr>
      </w:pPr>
    </w:p>
    <w:p w14:paraId="22FF7747" w14:textId="77777777" w:rsidR="00DB0650" w:rsidRPr="00DB0650" w:rsidRDefault="00DB0650" w:rsidP="00DB0650">
      <w:pPr>
        <w:pStyle w:val="PargrafodaLista"/>
        <w:keepNext/>
        <w:keepLines/>
        <w:numPr>
          <w:ilvl w:val="0"/>
          <w:numId w:val="1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MODELO DE EXECUÇÃO DO OBJETO</w:t>
      </w:r>
    </w:p>
    <w:p w14:paraId="6F31AB50" w14:textId="5F147FFF" w:rsidR="00105CE5" w:rsidRDefault="00105CE5" w:rsidP="00BC6575">
      <w:pPr>
        <w:pStyle w:val="PargrafodaLista"/>
        <w:numPr>
          <w:ilvl w:val="1"/>
          <w:numId w:val="11"/>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w:t>
      </w:r>
      <w:r w:rsidR="00145090">
        <w:rPr>
          <w:rFonts w:ascii="Arial" w:eastAsia="Arial Unicode MS" w:hAnsi="Arial" w:cs="Arial"/>
          <w:b/>
          <w:bCs/>
          <w:color w:val="000000" w:themeColor="text1"/>
          <w:sz w:val="24"/>
          <w:szCs w:val="24"/>
          <w:lang w:eastAsia="pt-BR"/>
        </w:rPr>
        <w:t>entrega imediata.</w:t>
      </w:r>
    </w:p>
    <w:p w14:paraId="36FDF6F7" w14:textId="0B7201C7" w:rsidR="00BC0FAA" w:rsidRPr="00BC0FAA" w:rsidRDefault="00BC0FAA" w:rsidP="00BC6575">
      <w:pPr>
        <w:pStyle w:val="PargrafodaLista"/>
        <w:numPr>
          <w:ilvl w:val="1"/>
          <w:numId w:val="11"/>
        </w:numPr>
        <w:spacing w:after="0" w:line="360" w:lineRule="auto"/>
        <w:ind w:left="0" w:firstLine="0"/>
        <w:contextualSpacing/>
        <w:jc w:val="both"/>
        <w:rPr>
          <w:rFonts w:ascii="Arial" w:eastAsia="Arial Unicode MS" w:hAnsi="Arial" w:cs="Arial"/>
          <w:color w:val="000000" w:themeColor="text1"/>
          <w:sz w:val="24"/>
          <w:szCs w:val="24"/>
          <w:lang w:eastAsia="pt-BR"/>
        </w:rPr>
      </w:pPr>
      <w:r w:rsidRPr="00BC0FAA">
        <w:rPr>
          <w:rFonts w:ascii="Arial" w:eastAsia="Arial Unicode MS" w:hAnsi="Arial" w:cs="Arial"/>
          <w:color w:val="000000" w:themeColor="text1"/>
          <w:sz w:val="24"/>
          <w:szCs w:val="24"/>
          <w:lang w:eastAsia="pt-BR"/>
        </w:rPr>
        <w:t xml:space="preserve">A </w:t>
      </w:r>
      <w:r w:rsidR="00145090">
        <w:rPr>
          <w:rFonts w:ascii="Arial" w:eastAsia="Arial Unicode MS" w:hAnsi="Arial" w:cs="Arial"/>
          <w:color w:val="000000" w:themeColor="text1"/>
          <w:sz w:val="24"/>
          <w:szCs w:val="24"/>
          <w:lang w:eastAsia="pt-BR"/>
        </w:rPr>
        <w:t>entrega</w:t>
      </w:r>
      <w:r w:rsidRPr="00BC0FAA">
        <w:rPr>
          <w:rFonts w:ascii="Arial" w:eastAsia="Arial Unicode MS" w:hAnsi="Arial" w:cs="Arial"/>
          <w:color w:val="000000" w:themeColor="text1"/>
          <w:sz w:val="24"/>
          <w:szCs w:val="24"/>
          <w:lang w:eastAsia="pt-BR"/>
        </w:rPr>
        <w:t xml:space="preserve"> imediata é aquela que deve ocorrer em até 30 (trinta) dias a partir do recebimento da Autorização de Fornecimento (A.F.)</w:t>
      </w:r>
    </w:p>
    <w:p w14:paraId="508315D4" w14:textId="7F99329B" w:rsidR="00105CE5" w:rsidRPr="001F3239" w:rsidRDefault="00105CE5" w:rsidP="00105CE5">
      <w:pPr>
        <w:pStyle w:val="PargrafodaLista"/>
        <w:numPr>
          <w:ilvl w:val="1"/>
          <w:numId w:val="11"/>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sidR="00145090">
        <w:rPr>
          <w:rFonts w:ascii="Arial" w:hAnsi="Arial" w:cs="Arial"/>
          <w:bCs/>
          <w:sz w:val="24"/>
          <w:szCs w:val="24"/>
        </w:rPr>
        <w:t xml:space="preserve">produtos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7BEF0A52"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sidR="00145090">
        <w:rPr>
          <w:rFonts w:ascii="Arial" w:hAnsi="Arial" w:cs="Arial"/>
          <w:bCs/>
          <w:sz w:val="24"/>
          <w:szCs w:val="24"/>
        </w:rPr>
        <w:t>produtos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104AD274"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sidR="00145090">
        <w:rPr>
          <w:rFonts w:ascii="Arial" w:hAnsi="Arial" w:cs="Arial"/>
          <w:bCs/>
          <w:sz w:val="24"/>
          <w:szCs w:val="24"/>
        </w:rPr>
        <w:t>produtos</w:t>
      </w:r>
      <w:r w:rsidRPr="001F3239">
        <w:rPr>
          <w:rFonts w:ascii="Arial" w:hAnsi="Arial" w:cs="Arial"/>
          <w:bCs/>
          <w:sz w:val="24"/>
          <w:szCs w:val="24"/>
        </w:rPr>
        <w:t xml:space="preserve">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t>Garantia:</w:t>
      </w:r>
      <w:r w:rsidRPr="00105CE5">
        <w:rPr>
          <w:sz w:val="24"/>
          <w:szCs w:val="24"/>
        </w:rPr>
        <w:t xml:space="preserve"> </w:t>
      </w:r>
      <w:r w:rsidRPr="00105CE5">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E8F3C13" w14:textId="4873715A" w:rsidR="00105CE5" w:rsidRPr="00196BEE" w:rsidRDefault="00196BEE" w:rsidP="009F6C01">
      <w:pPr>
        <w:pStyle w:val="PargrafodaLista"/>
        <w:numPr>
          <w:ilvl w:val="1"/>
          <w:numId w:val="11"/>
        </w:numPr>
        <w:autoSpaceDE w:val="0"/>
        <w:autoSpaceDN w:val="0"/>
        <w:adjustRightInd w:val="0"/>
        <w:spacing w:after="0" w:line="360" w:lineRule="auto"/>
        <w:ind w:left="0" w:firstLine="0"/>
        <w:jc w:val="both"/>
        <w:rPr>
          <w:sz w:val="24"/>
          <w:szCs w:val="24"/>
        </w:rPr>
      </w:pPr>
      <w:bookmarkStart w:id="8" w:name="_Hlk190940515"/>
      <w:r w:rsidRPr="00196BEE">
        <w:rPr>
          <w:rFonts w:ascii="Arial" w:hAnsi="Arial" w:cs="Arial"/>
          <w:sz w:val="24"/>
          <w:szCs w:val="24"/>
        </w:rPr>
        <w:t xml:space="preserve">O objeto possui regime de execução indireta, mediante requisição da CONTRATANTE, na modalidade de empreitada por preço unitário. Os </w:t>
      </w:r>
      <w:r w:rsidR="00145090">
        <w:rPr>
          <w:rFonts w:ascii="Arial" w:hAnsi="Arial" w:cs="Arial"/>
          <w:sz w:val="24"/>
          <w:szCs w:val="24"/>
        </w:rPr>
        <w:t>produtos</w:t>
      </w:r>
      <w:r w:rsidRPr="00196BEE">
        <w:rPr>
          <w:rFonts w:ascii="Arial" w:hAnsi="Arial" w:cs="Arial"/>
          <w:sz w:val="24"/>
          <w:szCs w:val="24"/>
        </w:rPr>
        <w:t xml:space="preserve"> devem ser </w:t>
      </w:r>
      <w:r w:rsidR="00145090">
        <w:rPr>
          <w:rFonts w:ascii="Arial" w:hAnsi="Arial" w:cs="Arial"/>
          <w:sz w:val="24"/>
          <w:szCs w:val="24"/>
        </w:rPr>
        <w:t xml:space="preserve">entregues </w:t>
      </w:r>
      <w:r w:rsidRPr="00196BEE">
        <w:rPr>
          <w:rFonts w:ascii="Arial" w:hAnsi="Arial" w:cs="Arial"/>
          <w:sz w:val="24"/>
          <w:szCs w:val="24"/>
        </w:rPr>
        <w:t xml:space="preserve">no prazo máximo de </w:t>
      </w:r>
      <w:r w:rsidR="005523C0">
        <w:rPr>
          <w:rFonts w:ascii="Arial" w:hAnsi="Arial" w:cs="Arial"/>
          <w:sz w:val="24"/>
          <w:szCs w:val="24"/>
        </w:rPr>
        <w:t xml:space="preserve">até 30 (trinta) dias </w:t>
      </w:r>
      <w:r w:rsidRPr="00196BEE">
        <w:rPr>
          <w:rFonts w:ascii="Arial" w:hAnsi="Arial" w:cs="Arial"/>
          <w:sz w:val="24"/>
          <w:szCs w:val="24"/>
        </w:rPr>
        <w:t>a partir do recebimento da A.F. (Autorização de F</w:t>
      </w:r>
      <w:r w:rsidR="005523C0">
        <w:rPr>
          <w:rFonts w:ascii="Arial" w:hAnsi="Arial" w:cs="Arial"/>
          <w:sz w:val="24"/>
          <w:szCs w:val="24"/>
        </w:rPr>
        <w:t>ornecimento</w:t>
      </w:r>
      <w:r w:rsidRPr="00196BEE">
        <w:rPr>
          <w:rFonts w:ascii="Arial" w:hAnsi="Arial" w:cs="Arial"/>
          <w:sz w:val="24"/>
          <w:szCs w:val="24"/>
        </w:rPr>
        <w:t>).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27108E70" w14:textId="77777777" w:rsidR="00105CE5" w:rsidRDefault="00105CE5" w:rsidP="00105CE5">
      <w:pPr>
        <w:pStyle w:val="PargrafodaLista"/>
        <w:autoSpaceDE w:val="0"/>
        <w:autoSpaceDN w:val="0"/>
        <w:adjustRightInd w:val="0"/>
        <w:spacing w:after="0" w:line="360" w:lineRule="auto"/>
        <w:ind w:left="607"/>
        <w:jc w:val="both"/>
        <w:rPr>
          <w:rFonts w:ascii="Arial" w:hAnsi="Arial" w:cs="Arial"/>
          <w:sz w:val="24"/>
          <w:szCs w:val="24"/>
        </w:rPr>
      </w:pPr>
    </w:p>
    <w:bookmarkEnd w:id="8"/>
    <w:p w14:paraId="7B3859D1" w14:textId="77777777" w:rsidR="00DB0650" w:rsidRPr="00DB0650" w:rsidRDefault="00DB0650" w:rsidP="00DB0650">
      <w:pPr>
        <w:keepNext/>
        <w:keepLines/>
        <w:numPr>
          <w:ilvl w:val="0"/>
          <w:numId w:val="35"/>
        </w:numPr>
        <w:tabs>
          <w:tab w:val="left" w:pos="0"/>
        </w:tabs>
        <w:spacing w:afterLines="120" w:after="288" w:line="240" w:lineRule="auto"/>
        <w:ind w:left="0" w:firstLine="0"/>
        <w:jc w:val="both"/>
        <w:outlineLvl w:val="0"/>
        <w:rPr>
          <w:rFonts w:eastAsia="Calibri"/>
          <w:sz w:val="24"/>
          <w:szCs w:val="24"/>
        </w:rPr>
      </w:pPr>
      <w:r w:rsidRPr="00DB0650">
        <w:rPr>
          <w:rFonts w:eastAsiaTheme="majorEastAsia"/>
          <w:b/>
          <w:bCs/>
          <w:sz w:val="24"/>
          <w:szCs w:val="24"/>
        </w:rPr>
        <w:t>MODELO DE GESTÃO DO CONTRATO</w:t>
      </w:r>
    </w:p>
    <w:p w14:paraId="3BDA9598" w14:textId="77777777" w:rsidR="00DB0650" w:rsidRPr="00DB0650" w:rsidRDefault="00DB0650" w:rsidP="00DB0650">
      <w:pPr>
        <w:pStyle w:val="PargrafodaLista"/>
        <w:numPr>
          <w:ilvl w:val="1"/>
          <w:numId w:val="35"/>
        </w:numPr>
        <w:spacing w:afterLines="120" w:after="288" w:line="240" w:lineRule="auto"/>
        <w:ind w:left="0" w:firstLine="0"/>
        <w:jc w:val="both"/>
        <w:rPr>
          <w:rFonts w:ascii="Arial" w:eastAsia="Arial Unicode MS" w:hAnsi="Arial" w:cs="Arial"/>
          <w:sz w:val="24"/>
          <w:szCs w:val="24"/>
          <w:lang w:eastAsia="pt-BR"/>
        </w:rPr>
      </w:pPr>
      <w:r w:rsidRPr="00DB0650">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BA9CCF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77FC7B7E" w14:textId="77777777" w:rsidR="00DB0650" w:rsidRPr="00DB0650" w:rsidRDefault="00DB0650" w:rsidP="00DB0650">
      <w:pPr>
        <w:numPr>
          <w:ilvl w:val="1"/>
          <w:numId w:val="35"/>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138BC94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bookmarkStart w:id="9" w:name="_Hlk130800547"/>
      <w:r w:rsidRPr="00DB0650">
        <w:rPr>
          <w:rFonts w:eastAsia="Arial Unicode MS"/>
          <w:sz w:val="24"/>
          <w:szCs w:val="24"/>
        </w:rPr>
        <w:t xml:space="preserve">O gestor/fiscal de contratos </w:t>
      </w:r>
      <w:bookmarkEnd w:id="9"/>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rsidP="00DB0650">
      <w:pPr>
        <w:numPr>
          <w:ilvl w:val="1"/>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1C7BAC1" w14:textId="40B7BBF5" w:rsidR="00196BEE" w:rsidRPr="005523C0" w:rsidRDefault="005523C0" w:rsidP="005523C0">
      <w:pPr>
        <w:pStyle w:val="PargrafodaLista"/>
        <w:numPr>
          <w:ilvl w:val="1"/>
          <w:numId w:val="35"/>
        </w:numPr>
        <w:ind w:left="0" w:firstLine="0"/>
        <w:jc w:val="both"/>
        <w:rPr>
          <w:rFonts w:ascii="Arial" w:eastAsia="Arial Unicode MS" w:hAnsi="Arial" w:cs="Arial"/>
          <w:sz w:val="24"/>
          <w:szCs w:val="24"/>
          <w:lang w:eastAsia="pt-BR"/>
        </w:rPr>
      </w:pPr>
      <w:bookmarkStart w:id="10" w:name="_Hlk193895364"/>
      <w:bookmarkStart w:id="11" w:name="_Hlk191025289"/>
      <w:r w:rsidRPr="005523C0">
        <w:rPr>
          <w:rFonts w:ascii="Arial" w:eastAsia="Arial Unicode MS" w:hAnsi="Arial" w:cs="Arial"/>
          <w:sz w:val="24"/>
          <w:szCs w:val="24"/>
          <w:lang w:eastAsia="pt-BR"/>
        </w:rPr>
        <w:t xml:space="preserve">O fornecimento e a execução do objeto serão acompanhados e fiscalizados pela servidora Tamara Martiniuk, designada para esta função como Gestora de Contratos, e fiscalizada pelo servidor Carlos Alberto Claudio, designado Fiscal de Contratos, ou por qualquer outro servidor que venha a substituí-los, permitida a contratação de terceiros para assisti-los e subsidiá-los de informações pertinentes a esta atribuição. </w:t>
      </w:r>
    </w:p>
    <w:bookmarkEnd w:id="10"/>
    <w:p w14:paraId="03D98873" w14:textId="07751588" w:rsidR="00105CE5" w:rsidRPr="006C1781" w:rsidRDefault="006C1781" w:rsidP="006C1781">
      <w:pPr>
        <w:numPr>
          <w:ilvl w:val="1"/>
          <w:numId w:val="35"/>
        </w:numPr>
        <w:spacing w:before="120" w:after="120"/>
        <w:ind w:left="0" w:firstLine="0"/>
        <w:jc w:val="both"/>
        <w:rPr>
          <w:rFonts w:eastAsia="Arial Unicode MS"/>
          <w:sz w:val="24"/>
          <w:szCs w:val="24"/>
        </w:rPr>
      </w:pPr>
      <w:r>
        <w:rPr>
          <w:rFonts w:eastAsia="Arial Unicode MS"/>
          <w:sz w:val="24"/>
          <w:szCs w:val="24"/>
        </w:rPr>
        <w:t>S</w:t>
      </w:r>
      <w:r w:rsidR="00105CE5" w:rsidRPr="006C1781">
        <w:rPr>
          <w:rFonts w:eastAsia="Arial Unicode MS"/>
          <w:sz w:val="24"/>
          <w:szCs w:val="24"/>
        </w:rPr>
        <w:t>erão anotadas em formulários próprios todas as ocorrências relacionadas com o fornecimento mencionado, determinando o que for necessário à regularização das faltas ou defeitos observados.</w:t>
      </w:r>
    </w:p>
    <w:bookmarkEnd w:id="11"/>
    <w:p w14:paraId="4B54650A" w14:textId="77777777" w:rsidR="00105CE5" w:rsidRPr="00105CE5" w:rsidRDefault="00105CE5" w:rsidP="006C1781">
      <w:pPr>
        <w:numPr>
          <w:ilvl w:val="1"/>
          <w:numId w:val="35"/>
        </w:numPr>
        <w:spacing w:before="120" w:after="120"/>
        <w:ind w:left="0" w:firstLine="0"/>
        <w:jc w:val="both"/>
        <w:rPr>
          <w:rFonts w:eastAsia="Arial Unicode MS"/>
          <w:sz w:val="24"/>
          <w:szCs w:val="24"/>
        </w:rPr>
      </w:pPr>
      <w:r w:rsidRPr="00105C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Default="00DB0650" w:rsidP="00105CE5">
      <w:pPr>
        <w:numPr>
          <w:ilvl w:val="1"/>
          <w:numId w:val="35"/>
        </w:numPr>
        <w:spacing w:before="120" w:after="120"/>
        <w:ind w:left="0" w:firstLine="0"/>
        <w:jc w:val="both"/>
        <w:rPr>
          <w:rFonts w:eastAsia="Arial Unicode MS"/>
          <w:sz w:val="24"/>
          <w:szCs w:val="24"/>
        </w:rPr>
      </w:pPr>
      <w:r w:rsidRPr="00DB065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DB0650" w:rsidRDefault="00DB0650" w:rsidP="00DB0650">
      <w:pPr>
        <w:numPr>
          <w:ilvl w:val="1"/>
          <w:numId w:val="35"/>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4C6CA115" w14:textId="77777777" w:rsidR="00196BEE" w:rsidRDefault="00196BEE" w:rsidP="00196BEE">
      <w:pPr>
        <w:pStyle w:val="PargrafodaLista"/>
        <w:rPr>
          <w:rFonts w:eastAsia="Arial Unicode MS"/>
          <w:sz w:val="24"/>
          <w:szCs w:val="24"/>
        </w:rPr>
      </w:pPr>
    </w:p>
    <w:p w14:paraId="30FAE6C7" w14:textId="77777777" w:rsidR="00DB0650" w:rsidRPr="00DB0650" w:rsidRDefault="00DB0650" w:rsidP="00DB0650">
      <w:pPr>
        <w:pStyle w:val="PargrafodaLista"/>
        <w:keepNext/>
        <w:keepLines/>
        <w:numPr>
          <w:ilvl w:val="0"/>
          <w:numId w:val="35"/>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 xml:space="preserve"> CRITÉRIOS DE MEDIÇÃO E DE PAGAMENTO</w:t>
      </w:r>
    </w:p>
    <w:p w14:paraId="24742095" w14:textId="77777777" w:rsidR="00DB0650" w:rsidRPr="00DB0650" w:rsidRDefault="00DB0650" w:rsidP="00DB0650">
      <w:pPr>
        <w:rPr>
          <w:b/>
          <w:bCs/>
          <w:sz w:val="24"/>
          <w:szCs w:val="24"/>
        </w:rPr>
      </w:pPr>
      <w:r w:rsidRPr="00DB0650">
        <w:rPr>
          <w:b/>
          <w:bCs/>
          <w:sz w:val="24"/>
          <w:szCs w:val="24"/>
        </w:rPr>
        <w:t>Recebimento</w:t>
      </w:r>
    </w:p>
    <w:p w14:paraId="1612C820" w14:textId="77777777" w:rsidR="00DB0650" w:rsidRPr="00DB0650" w:rsidRDefault="00DB0650" w:rsidP="00DB0650">
      <w:pPr>
        <w:pStyle w:val="Nvel2-Red"/>
        <w:numPr>
          <w:ilvl w:val="1"/>
          <w:numId w:val="35"/>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Liquidação</w:t>
      </w:r>
    </w:p>
    <w:p w14:paraId="2C8B9F89"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rPr>
      </w:pPr>
      <w:r w:rsidRPr="00DB0650">
        <w:rPr>
          <w:rFonts w:ascii="Arial" w:hAnsi="Arial"/>
          <w:sz w:val="24"/>
          <w:szCs w:val="24"/>
        </w:rPr>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os dados do contrato e do órgão contratante; </w:t>
      </w:r>
    </w:p>
    <w:p w14:paraId="4F145F80"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Prazo de pagamento</w:t>
      </w:r>
    </w:p>
    <w:p w14:paraId="734FC0DA" w14:textId="092505C0"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Forma de pagamento</w:t>
      </w:r>
    </w:p>
    <w:p w14:paraId="456D062E"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será admitida a antecipação de pagamento. </w:t>
      </w:r>
    </w:p>
    <w:p w14:paraId="30FE4760" w14:textId="77777777" w:rsidR="00DB0650" w:rsidRPr="00DB0650" w:rsidRDefault="00DB0650" w:rsidP="00DB0650">
      <w:pPr>
        <w:pStyle w:val="PargrafodaLista"/>
        <w:numPr>
          <w:ilvl w:val="0"/>
          <w:numId w:val="35"/>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DISPOSIÇÕES GERAIS</w:t>
      </w:r>
    </w:p>
    <w:p w14:paraId="260502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w:t>
      </w:r>
      <w:r w:rsidRPr="00DB0650">
        <w:rPr>
          <w:rFonts w:eastAsia="Calibri"/>
          <w:sz w:val="24"/>
          <w:szCs w:val="24"/>
        </w:rPr>
        <w:tab/>
        <w:t>Será divulgado o julgamento, a adjudicação e a homologação dos resultados da sessão pública no sistema eletrônico.</w:t>
      </w:r>
    </w:p>
    <w:p w14:paraId="292B52F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16.2.</w:t>
      </w:r>
      <w:r w:rsidRPr="00DB0650">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16.3.</w:t>
      </w:r>
      <w:r w:rsidRPr="00DB0650">
        <w:rPr>
          <w:rFonts w:eastAsia="Calibri"/>
          <w:sz w:val="24"/>
          <w:szCs w:val="24"/>
        </w:rPr>
        <w:tab/>
        <w:t>Todas as referências de tempo no Edital, no aviso e durante a sessão pública observarão o horário de Brasília - DF.</w:t>
      </w:r>
    </w:p>
    <w:p w14:paraId="777A8AC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16.4.</w:t>
      </w:r>
      <w:r w:rsidRPr="00DB0650">
        <w:rPr>
          <w:rFonts w:eastAsia="Calibri"/>
          <w:sz w:val="24"/>
          <w:szCs w:val="24"/>
        </w:rPr>
        <w:tab/>
        <w:t>A homologação do resultado desta licitação não implicará direito à contratação.</w:t>
      </w:r>
    </w:p>
    <w:p w14:paraId="332A4C0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16.5.</w:t>
      </w:r>
      <w:r w:rsidRPr="00DB065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16.6.</w:t>
      </w:r>
      <w:r w:rsidRPr="00DB065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16.7.</w:t>
      </w:r>
      <w:r w:rsidRPr="00DB065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16.8.</w:t>
      </w:r>
      <w:r w:rsidRPr="00DB065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16.9.</w:t>
      </w:r>
      <w:r w:rsidRPr="00DB0650">
        <w:rPr>
          <w:rFonts w:eastAsia="Calibri"/>
          <w:sz w:val="24"/>
          <w:szCs w:val="24"/>
        </w:rPr>
        <w:tab/>
        <w:t>Em caso de divergência entre disposições deste Edital e de seus anexos ou demais peças que compõem o processo, prevalecerá as deste Edital.</w:t>
      </w:r>
    </w:p>
    <w:p w14:paraId="5631B80D" w14:textId="77777777" w:rsidR="00DB0650" w:rsidRDefault="00DB0650" w:rsidP="00DB0650">
      <w:pPr>
        <w:spacing w:line="360" w:lineRule="auto"/>
        <w:jc w:val="both"/>
        <w:rPr>
          <w:rFonts w:eastAsia="Calibri"/>
          <w:sz w:val="24"/>
          <w:szCs w:val="24"/>
        </w:rPr>
      </w:pPr>
      <w:r w:rsidRPr="00DB0650">
        <w:rPr>
          <w:rFonts w:eastAsia="Calibri"/>
          <w:sz w:val="24"/>
          <w:szCs w:val="24"/>
        </w:rPr>
        <w:t>16.10.</w:t>
      </w:r>
      <w:r w:rsidRPr="00DB0650">
        <w:rPr>
          <w:rFonts w:eastAsia="Calibri"/>
          <w:sz w:val="24"/>
          <w:szCs w:val="24"/>
        </w:rPr>
        <w:tab/>
        <w:t>O Edital e seus anexos estão disponíveis, na íntegra, no Portal Nacional de Contratações Públicas (PNCP).</w:t>
      </w:r>
    </w:p>
    <w:p w14:paraId="4C6EA0BD" w14:textId="77777777" w:rsidR="00DB0650" w:rsidRDefault="00DB0650" w:rsidP="00DB0650">
      <w:pPr>
        <w:spacing w:line="360" w:lineRule="auto"/>
        <w:jc w:val="both"/>
        <w:rPr>
          <w:rFonts w:eastAsia="Calibri"/>
          <w:sz w:val="24"/>
          <w:szCs w:val="24"/>
        </w:rPr>
      </w:pPr>
      <w:r w:rsidRPr="00DB0650">
        <w:rPr>
          <w:rFonts w:eastAsia="Calibri"/>
          <w:sz w:val="24"/>
          <w:szCs w:val="24"/>
        </w:rPr>
        <w:t>16.11.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16A498DF" w14:textId="77777777" w:rsidR="00145090" w:rsidRPr="00DB0650" w:rsidRDefault="00145090" w:rsidP="00DB0650">
      <w:pPr>
        <w:spacing w:line="360" w:lineRule="auto"/>
        <w:jc w:val="both"/>
        <w:rPr>
          <w:rFonts w:eastAsia="Calibri"/>
          <w:sz w:val="24"/>
          <w:szCs w:val="24"/>
        </w:rPr>
      </w:pPr>
    </w:p>
    <w:p w14:paraId="279AF984" w14:textId="77777777" w:rsidR="00DB0650" w:rsidRDefault="00DB0650" w:rsidP="00DB0650">
      <w:pPr>
        <w:spacing w:line="360" w:lineRule="auto"/>
        <w:jc w:val="both"/>
        <w:rPr>
          <w:rFonts w:eastAsia="Calibri"/>
          <w:sz w:val="24"/>
          <w:szCs w:val="24"/>
        </w:rPr>
      </w:pPr>
      <w:r w:rsidRPr="00DB0650">
        <w:rPr>
          <w:rFonts w:eastAsia="Calibri"/>
          <w:sz w:val="24"/>
          <w:szCs w:val="24"/>
        </w:rPr>
        <w:t>16.12.</w:t>
      </w:r>
      <w:r w:rsidRPr="00DB0650">
        <w:rPr>
          <w:rFonts w:eastAsia="Calibri"/>
          <w:sz w:val="24"/>
          <w:szCs w:val="24"/>
        </w:rPr>
        <w:tab/>
        <w:t>Integram este Edital, para todos os fins e efeitos, os seguintes anexos:</w:t>
      </w:r>
    </w:p>
    <w:p w14:paraId="4611CCC4" w14:textId="77777777" w:rsidR="00145090" w:rsidRPr="00DB0650" w:rsidRDefault="00145090" w:rsidP="00DB0650">
      <w:pPr>
        <w:spacing w:line="360" w:lineRule="auto"/>
        <w:jc w:val="both"/>
        <w:rPr>
          <w:rFonts w:eastAsia="Calibri"/>
          <w:sz w:val="24"/>
          <w:szCs w:val="24"/>
        </w:rPr>
      </w:pPr>
    </w:p>
    <w:tbl>
      <w:tblPr>
        <w:tblStyle w:val="TabelaSimples4"/>
        <w:tblW w:w="0" w:type="auto"/>
        <w:jc w:val="center"/>
        <w:tblLook w:val="04A0" w:firstRow="1" w:lastRow="0" w:firstColumn="1" w:lastColumn="0" w:noHBand="0" w:noVBand="1"/>
      </w:tblPr>
      <w:tblGrid>
        <w:gridCol w:w="106"/>
        <w:gridCol w:w="1685"/>
        <w:gridCol w:w="6713"/>
      </w:tblGrid>
      <w:tr w:rsidR="00DB0650" w:rsidRPr="00DB0650"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MAPA DE RISCO</w:t>
            </w:r>
          </w:p>
        </w:tc>
      </w:tr>
      <w:tr w:rsidR="00DB0650" w:rsidRPr="00DB0650"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12" w:name="_Hlk157437067"/>
            <w:r w:rsidRPr="00DB0650">
              <w:rPr>
                <w:rFonts w:ascii="Arial" w:eastAsia="Times New Roman" w:hAnsi="Arial" w:cs="Arial"/>
                <w:sz w:val="24"/>
                <w:szCs w:val="24"/>
              </w:rPr>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tr w:rsidR="00DB0650" w:rsidRPr="00DB0650"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DB0650" w:rsidRDefault="00DB0650" w:rsidP="00F21249">
            <w:pPr>
              <w:spacing w:after="120"/>
              <w:rPr>
                <w:rFonts w:ascii="Arial" w:eastAsia="Times New Roman" w:hAnsi="Arial" w:cs="Arial"/>
                <w:sz w:val="24"/>
                <w:szCs w:val="24"/>
              </w:rPr>
            </w:pPr>
            <w:bookmarkStart w:id="13" w:name="_Hlk157438808"/>
            <w:bookmarkEnd w:id="12"/>
            <w:r w:rsidRPr="00DB0650">
              <w:rPr>
                <w:rFonts w:ascii="Arial" w:eastAsia="Times New Roman" w:hAnsi="Arial" w:cs="Arial"/>
                <w:sz w:val="24"/>
                <w:szCs w:val="24"/>
              </w:rPr>
              <w:t xml:space="preserve"> ANEXO VI</w:t>
            </w:r>
          </w:p>
        </w:tc>
        <w:tc>
          <w:tcPr>
            <w:tcW w:w="6713" w:type="dxa"/>
          </w:tcPr>
          <w:p w14:paraId="27222386" w14:textId="77777777" w:rsidR="00DB0650" w:rsidRPr="00DB0650" w:rsidRDefault="00DB0650" w:rsidP="00F21249">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MINUTA DO CONTRATO</w:t>
            </w:r>
          </w:p>
        </w:tc>
      </w:tr>
      <w:bookmarkEnd w:id="13"/>
    </w:tbl>
    <w:p w14:paraId="436638C2" w14:textId="77777777" w:rsidR="00AD0185" w:rsidRDefault="00AD0185" w:rsidP="00DB0650">
      <w:pPr>
        <w:spacing w:line="360" w:lineRule="auto"/>
        <w:jc w:val="both"/>
        <w:rPr>
          <w:rFonts w:eastAsia="Calibri"/>
          <w:sz w:val="24"/>
          <w:szCs w:val="24"/>
        </w:rPr>
      </w:pPr>
    </w:p>
    <w:p w14:paraId="0B037A54" w14:textId="77777777" w:rsidR="00145090" w:rsidRDefault="00145090" w:rsidP="00DB0650">
      <w:pPr>
        <w:spacing w:line="360" w:lineRule="auto"/>
        <w:jc w:val="both"/>
        <w:rPr>
          <w:rFonts w:eastAsia="Calibri"/>
          <w:sz w:val="24"/>
          <w:szCs w:val="24"/>
        </w:rPr>
      </w:pPr>
    </w:p>
    <w:p w14:paraId="6946A8EC" w14:textId="68D19FB8"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Extrema, MG, </w:t>
      </w:r>
      <w:r w:rsidR="001D1E12">
        <w:rPr>
          <w:rFonts w:eastAsia="Calibri"/>
          <w:sz w:val="24"/>
          <w:szCs w:val="24"/>
        </w:rPr>
        <w:t>28</w:t>
      </w:r>
      <w:r w:rsidRPr="00DB0650">
        <w:rPr>
          <w:rFonts w:eastAsia="Calibri"/>
          <w:sz w:val="24"/>
          <w:szCs w:val="24"/>
        </w:rPr>
        <w:t xml:space="preserve"> de </w:t>
      </w:r>
      <w:r w:rsidR="009F3550">
        <w:rPr>
          <w:rFonts w:eastAsia="Calibri"/>
          <w:sz w:val="24"/>
          <w:szCs w:val="24"/>
        </w:rPr>
        <w:t>março</w:t>
      </w:r>
      <w:r w:rsidRPr="00DB0650">
        <w:rPr>
          <w:rFonts w:eastAsia="Calibri"/>
          <w:sz w:val="24"/>
          <w:szCs w:val="24"/>
        </w:rPr>
        <w:t xml:space="preserve"> de 2025.</w:t>
      </w:r>
    </w:p>
    <w:p w14:paraId="52ED470D" w14:textId="77777777" w:rsidR="00DB0650" w:rsidRDefault="00DB0650" w:rsidP="00DB0650">
      <w:pPr>
        <w:spacing w:line="360" w:lineRule="auto"/>
        <w:jc w:val="center"/>
        <w:rPr>
          <w:rFonts w:eastAsia="Calibri"/>
          <w:sz w:val="24"/>
          <w:szCs w:val="24"/>
        </w:rPr>
      </w:pPr>
    </w:p>
    <w:p w14:paraId="0D13A357" w14:textId="77777777" w:rsidR="005523C0" w:rsidRPr="00DB0650" w:rsidRDefault="005523C0" w:rsidP="00DB0650">
      <w:pPr>
        <w:spacing w:line="360" w:lineRule="auto"/>
        <w:jc w:val="center"/>
        <w:rPr>
          <w:rFonts w:eastAsia="Calibri"/>
          <w:sz w:val="24"/>
          <w:szCs w:val="24"/>
        </w:rPr>
      </w:pPr>
    </w:p>
    <w:p w14:paraId="73CB9576" w14:textId="7777777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_________________________________________ </w:t>
      </w:r>
    </w:p>
    <w:p w14:paraId="6431C49B" w14:textId="31C5BF06"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RAFAEL SILVA DE SOUZA L</w:t>
      </w:r>
      <w:r w:rsidR="006C1781">
        <w:rPr>
          <w:rFonts w:eastAsia="Calibri"/>
          <w:b/>
          <w:bCs/>
          <w:sz w:val="24"/>
          <w:szCs w:val="24"/>
        </w:rPr>
        <w:t>IMA</w:t>
      </w:r>
    </w:p>
    <w:p w14:paraId="6450482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PRESIDENTE</w:t>
      </w:r>
    </w:p>
    <w:p w14:paraId="7857E1C0" w14:textId="77777777" w:rsidR="00F920D8" w:rsidRDefault="00F920D8" w:rsidP="00DB0650">
      <w:pPr>
        <w:spacing w:line="360" w:lineRule="auto"/>
        <w:jc w:val="center"/>
        <w:rPr>
          <w:b/>
          <w:sz w:val="24"/>
          <w:szCs w:val="24"/>
        </w:rPr>
      </w:pPr>
    </w:p>
    <w:p w14:paraId="6A50F575" w14:textId="77777777" w:rsidR="00F920D8" w:rsidRDefault="00F920D8" w:rsidP="00DB0650">
      <w:pPr>
        <w:spacing w:line="360" w:lineRule="auto"/>
        <w:jc w:val="center"/>
        <w:rPr>
          <w:b/>
          <w:sz w:val="24"/>
          <w:szCs w:val="24"/>
        </w:rPr>
      </w:pPr>
    </w:p>
    <w:p w14:paraId="02D3051E" w14:textId="77777777" w:rsidR="00F920D8" w:rsidRDefault="00F920D8" w:rsidP="00DB0650">
      <w:pPr>
        <w:spacing w:line="360" w:lineRule="auto"/>
        <w:jc w:val="center"/>
        <w:rPr>
          <w:b/>
          <w:sz w:val="24"/>
          <w:szCs w:val="24"/>
        </w:rPr>
      </w:pPr>
    </w:p>
    <w:p w14:paraId="39D03AF1" w14:textId="77777777" w:rsidR="00F920D8" w:rsidRDefault="00F920D8" w:rsidP="00DB0650">
      <w:pPr>
        <w:spacing w:line="360" w:lineRule="auto"/>
        <w:jc w:val="center"/>
        <w:rPr>
          <w:b/>
          <w:sz w:val="24"/>
          <w:szCs w:val="24"/>
        </w:rPr>
      </w:pPr>
    </w:p>
    <w:p w14:paraId="22417CA5" w14:textId="77777777" w:rsidR="00F920D8" w:rsidRDefault="00F920D8" w:rsidP="00DB0650">
      <w:pPr>
        <w:spacing w:line="360" w:lineRule="auto"/>
        <w:jc w:val="center"/>
        <w:rPr>
          <w:b/>
          <w:sz w:val="24"/>
          <w:szCs w:val="24"/>
        </w:rPr>
      </w:pPr>
    </w:p>
    <w:p w14:paraId="4B2CA943" w14:textId="77777777" w:rsidR="00F920D8" w:rsidRDefault="00F920D8" w:rsidP="00DB0650">
      <w:pPr>
        <w:spacing w:line="360" w:lineRule="auto"/>
        <w:jc w:val="center"/>
        <w:rPr>
          <w:b/>
          <w:sz w:val="24"/>
          <w:szCs w:val="24"/>
        </w:rPr>
      </w:pPr>
    </w:p>
    <w:p w14:paraId="6F2BEEB5" w14:textId="77777777" w:rsidR="00F920D8" w:rsidRDefault="00F920D8" w:rsidP="00DB0650">
      <w:pPr>
        <w:spacing w:line="360" w:lineRule="auto"/>
        <w:jc w:val="center"/>
        <w:rPr>
          <w:b/>
          <w:sz w:val="24"/>
          <w:szCs w:val="24"/>
        </w:rPr>
      </w:pPr>
    </w:p>
    <w:p w14:paraId="34794D72" w14:textId="77777777" w:rsidR="00F920D8" w:rsidRDefault="00F920D8" w:rsidP="00DB0650">
      <w:pPr>
        <w:spacing w:line="360" w:lineRule="auto"/>
        <w:jc w:val="center"/>
        <w:rPr>
          <w:b/>
          <w:sz w:val="24"/>
          <w:szCs w:val="24"/>
        </w:rPr>
      </w:pPr>
    </w:p>
    <w:p w14:paraId="197B8351" w14:textId="77777777" w:rsidR="00F920D8" w:rsidRDefault="00F920D8" w:rsidP="00DB0650">
      <w:pPr>
        <w:spacing w:line="360" w:lineRule="auto"/>
        <w:jc w:val="center"/>
        <w:rPr>
          <w:b/>
          <w:sz w:val="24"/>
          <w:szCs w:val="24"/>
        </w:rPr>
      </w:pPr>
    </w:p>
    <w:p w14:paraId="118A6A04" w14:textId="77777777" w:rsidR="00F920D8" w:rsidRDefault="00F920D8" w:rsidP="00DB0650">
      <w:pPr>
        <w:spacing w:line="360" w:lineRule="auto"/>
        <w:jc w:val="center"/>
        <w:rPr>
          <w:b/>
          <w:sz w:val="24"/>
          <w:szCs w:val="24"/>
        </w:rPr>
      </w:pPr>
    </w:p>
    <w:p w14:paraId="753666E1" w14:textId="77777777" w:rsidR="00F920D8" w:rsidRDefault="00F920D8" w:rsidP="00DB0650">
      <w:pPr>
        <w:spacing w:line="360" w:lineRule="auto"/>
        <w:jc w:val="center"/>
        <w:rPr>
          <w:b/>
          <w:sz w:val="24"/>
          <w:szCs w:val="24"/>
        </w:rPr>
      </w:pPr>
    </w:p>
    <w:p w14:paraId="334977E4" w14:textId="77777777" w:rsidR="00F920D8" w:rsidRDefault="00F920D8" w:rsidP="00DB0650">
      <w:pPr>
        <w:spacing w:line="360" w:lineRule="auto"/>
        <w:jc w:val="center"/>
        <w:rPr>
          <w:b/>
          <w:sz w:val="24"/>
          <w:szCs w:val="24"/>
        </w:rPr>
      </w:pPr>
    </w:p>
    <w:p w14:paraId="3E540C34" w14:textId="77777777" w:rsidR="00F920D8" w:rsidRDefault="00F920D8" w:rsidP="00DB0650">
      <w:pPr>
        <w:spacing w:line="360" w:lineRule="auto"/>
        <w:jc w:val="center"/>
        <w:rPr>
          <w:b/>
          <w:sz w:val="24"/>
          <w:szCs w:val="24"/>
        </w:rPr>
      </w:pPr>
    </w:p>
    <w:p w14:paraId="6F955D3D" w14:textId="77777777" w:rsidR="00F920D8" w:rsidRDefault="00F920D8" w:rsidP="00DB0650">
      <w:pPr>
        <w:spacing w:line="360" w:lineRule="auto"/>
        <w:jc w:val="center"/>
        <w:rPr>
          <w:b/>
          <w:sz w:val="24"/>
          <w:szCs w:val="24"/>
        </w:rPr>
      </w:pPr>
    </w:p>
    <w:p w14:paraId="4799158B" w14:textId="77777777" w:rsidR="00AD0185" w:rsidRDefault="00AD0185" w:rsidP="00DB0650">
      <w:pPr>
        <w:spacing w:line="360" w:lineRule="auto"/>
        <w:jc w:val="center"/>
        <w:rPr>
          <w:b/>
          <w:sz w:val="24"/>
          <w:szCs w:val="24"/>
        </w:rPr>
      </w:pPr>
    </w:p>
    <w:p w14:paraId="5D860048" w14:textId="77777777" w:rsidR="00AD0185" w:rsidRDefault="00AD0185" w:rsidP="00DB0650">
      <w:pPr>
        <w:spacing w:line="360" w:lineRule="auto"/>
        <w:jc w:val="center"/>
        <w:rPr>
          <w:b/>
          <w:sz w:val="24"/>
          <w:szCs w:val="24"/>
        </w:rPr>
      </w:pPr>
    </w:p>
    <w:p w14:paraId="54EE743E" w14:textId="77777777" w:rsidR="00AD0185" w:rsidRDefault="00AD0185" w:rsidP="00DB0650">
      <w:pPr>
        <w:spacing w:line="360" w:lineRule="auto"/>
        <w:jc w:val="center"/>
        <w:rPr>
          <w:b/>
          <w:sz w:val="24"/>
          <w:szCs w:val="24"/>
        </w:rPr>
      </w:pPr>
    </w:p>
    <w:p w14:paraId="039CDAFA" w14:textId="77777777" w:rsidR="00AD0185" w:rsidRDefault="00AD0185" w:rsidP="00DB0650">
      <w:pPr>
        <w:spacing w:line="360" w:lineRule="auto"/>
        <w:jc w:val="center"/>
        <w:rPr>
          <w:b/>
          <w:sz w:val="24"/>
          <w:szCs w:val="24"/>
        </w:rPr>
      </w:pPr>
    </w:p>
    <w:p w14:paraId="37676421" w14:textId="77777777" w:rsidR="00AD0185" w:rsidRDefault="00AD0185" w:rsidP="00DB0650">
      <w:pPr>
        <w:spacing w:line="360" w:lineRule="auto"/>
        <w:jc w:val="center"/>
        <w:rPr>
          <w:b/>
          <w:sz w:val="24"/>
          <w:szCs w:val="24"/>
        </w:rPr>
      </w:pPr>
    </w:p>
    <w:p w14:paraId="73D6B07B" w14:textId="77777777" w:rsidR="00145090" w:rsidRDefault="00145090" w:rsidP="00DB0650">
      <w:pPr>
        <w:spacing w:line="360" w:lineRule="auto"/>
        <w:jc w:val="center"/>
        <w:rPr>
          <w:b/>
          <w:sz w:val="24"/>
          <w:szCs w:val="24"/>
        </w:rPr>
      </w:pPr>
    </w:p>
    <w:p w14:paraId="63935A74" w14:textId="77777777" w:rsidR="00145090" w:rsidRDefault="00145090" w:rsidP="00DB0650">
      <w:pPr>
        <w:spacing w:line="360" w:lineRule="auto"/>
        <w:jc w:val="center"/>
        <w:rPr>
          <w:b/>
          <w:sz w:val="24"/>
          <w:szCs w:val="24"/>
        </w:rPr>
      </w:pPr>
    </w:p>
    <w:p w14:paraId="137A80AC" w14:textId="77777777" w:rsidR="00145090" w:rsidRDefault="00145090" w:rsidP="00DB0650">
      <w:pPr>
        <w:spacing w:line="360" w:lineRule="auto"/>
        <w:jc w:val="center"/>
        <w:rPr>
          <w:b/>
          <w:sz w:val="24"/>
          <w:szCs w:val="24"/>
        </w:rPr>
      </w:pPr>
    </w:p>
    <w:p w14:paraId="6C56E6F0" w14:textId="77777777" w:rsidR="00145090" w:rsidRDefault="00145090" w:rsidP="00DB0650">
      <w:pPr>
        <w:spacing w:line="360" w:lineRule="auto"/>
        <w:jc w:val="center"/>
        <w:rPr>
          <w:b/>
          <w:sz w:val="24"/>
          <w:szCs w:val="24"/>
        </w:rPr>
      </w:pPr>
    </w:p>
    <w:p w14:paraId="118CCB2E" w14:textId="77777777" w:rsidR="00145090" w:rsidRDefault="00145090" w:rsidP="00DB0650">
      <w:pPr>
        <w:spacing w:line="360" w:lineRule="auto"/>
        <w:jc w:val="center"/>
        <w:rPr>
          <w:b/>
          <w:sz w:val="24"/>
          <w:szCs w:val="24"/>
        </w:rPr>
      </w:pPr>
    </w:p>
    <w:p w14:paraId="0A23A77B" w14:textId="77777777" w:rsidR="00145090" w:rsidRDefault="00145090" w:rsidP="00DB0650">
      <w:pPr>
        <w:spacing w:line="360" w:lineRule="auto"/>
        <w:jc w:val="center"/>
        <w:rPr>
          <w:b/>
          <w:sz w:val="24"/>
          <w:szCs w:val="24"/>
        </w:rPr>
      </w:pPr>
    </w:p>
    <w:p w14:paraId="53F2C16E" w14:textId="5E8470F8" w:rsidR="00145090" w:rsidRPr="00790D33" w:rsidRDefault="00DB0650" w:rsidP="00145090">
      <w:pPr>
        <w:spacing w:line="360" w:lineRule="auto"/>
        <w:jc w:val="center"/>
        <w:rPr>
          <w:sz w:val="24"/>
          <w:szCs w:val="24"/>
        </w:rPr>
      </w:pPr>
      <w:r w:rsidRPr="00DB0650">
        <w:rPr>
          <w:b/>
          <w:sz w:val="24"/>
          <w:szCs w:val="24"/>
        </w:rPr>
        <w:t xml:space="preserve">ANEXO I - ESTUDO TÉCNICO PRELIMINAR – ETP </w:t>
      </w:r>
      <w:bookmarkStart w:id="14" w:name="_Hlk82473550"/>
    </w:p>
    <w:p w14:paraId="71B006D2" w14:textId="77777777" w:rsidR="00145090" w:rsidRPr="00790D33" w:rsidRDefault="00145090" w:rsidP="00145090">
      <w:pPr>
        <w:spacing w:line="360" w:lineRule="auto"/>
        <w:jc w:val="center"/>
        <w:rPr>
          <w:b/>
          <w:sz w:val="24"/>
          <w:szCs w:val="24"/>
        </w:rPr>
      </w:pPr>
    </w:p>
    <w:p w14:paraId="0902A393" w14:textId="77777777" w:rsidR="00145090" w:rsidRPr="00790D33" w:rsidRDefault="00145090" w:rsidP="00145090">
      <w:pPr>
        <w:spacing w:line="360" w:lineRule="auto"/>
        <w:jc w:val="both"/>
        <w:rPr>
          <w:b/>
          <w:sz w:val="24"/>
          <w:szCs w:val="24"/>
        </w:rPr>
      </w:pPr>
      <w:r w:rsidRPr="00790D33">
        <w:rPr>
          <w:b/>
          <w:sz w:val="24"/>
          <w:szCs w:val="24"/>
        </w:rPr>
        <w:t xml:space="preserve">PROCESSO NÚMERO </w:t>
      </w:r>
      <w:r>
        <w:rPr>
          <w:b/>
          <w:sz w:val="24"/>
          <w:szCs w:val="24"/>
        </w:rPr>
        <w:t>30</w:t>
      </w:r>
      <w:r w:rsidRPr="00790D33">
        <w:rPr>
          <w:b/>
          <w:sz w:val="24"/>
          <w:szCs w:val="24"/>
        </w:rPr>
        <w:t>/2025</w:t>
      </w:r>
    </w:p>
    <w:p w14:paraId="4549E67D" w14:textId="77777777" w:rsidR="00145090" w:rsidRDefault="00145090" w:rsidP="00145090">
      <w:pPr>
        <w:spacing w:line="360" w:lineRule="auto"/>
        <w:jc w:val="both"/>
        <w:rPr>
          <w:b/>
          <w:sz w:val="24"/>
          <w:szCs w:val="24"/>
        </w:rPr>
      </w:pPr>
      <w:r w:rsidRPr="00790D33">
        <w:rPr>
          <w:b/>
          <w:sz w:val="24"/>
          <w:szCs w:val="24"/>
        </w:rPr>
        <w:t xml:space="preserve">PREGÃO ELETRÔNICO NÚMERO </w:t>
      </w:r>
      <w:r>
        <w:rPr>
          <w:b/>
          <w:sz w:val="24"/>
          <w:szCs w:val="24"/>
        </w:rPr>
        <w:t>12</w:t>
      </w:r>
      <w:r w:rsidRPr="00790D33">
        <w:rPr>
          <w:b/>
          <w:sz w:val="24"/>
          <w:szCs w:val="24"/>
        </w:rPr>
        <w:t>/2025</w:t>
      </w:r>
    </w:p>
    <w:p w14:paraId="3F1C2A11" w14:textId="77777777" w:rsidR="00145090" w:rsidRPr="00790D33" w:rsidRDefault="00145090" w:rsidP="00145090">
      <w:pPr>
        <w:spacing w:line="360" w:lineRule="auto"/>
        <w:jc w:val="both"/>
        <w:rPr>
          <w:b/>
          <w:sz w:val="24"/>
          <w:szCs w:val="24"/>
        </w:rPr>
      </w:pPr>
    </w:p>
    <w:p w14:paraId="3686B427" w14:textId="77777777" w:rsidR="00145090" w:rsidRPr="00596993" w:rsidRDefault="00145090" w:rsidP="00145090">
      <w:pPr>
        <w:spacing w:line="360" w:lineRule="auto"/>
        <w:jc w:val="both"/>
        <w:rPr>
          <w:sz w:val="24"/>
          <w:szCs w:val="24"/>
        </w:rPr>
      </w:pPr>
      <w:r w:rsidRPr="006D3178">
        <w:rPr>
          <w:b/>
          <w:bCs/>
          <w:sz w:val="24"/>
          <w:szCs w:val="24"/>
        </w:rPr>
        <w:t>OBJETO:</w:t>
      </w:r>
      <w:r>
        <w:rPr>
          <w:b/>
          <w:bCs/>
          <w:sz w:val="24"/>
          <w:szCs w:val="24"/>
        </w:rPr>
        <w:t xml:space="preserve"> </w:t>
      </w:r>
      <w:r w:rsidRPr="00596993">
        <w:rPr>
          <w:b/>
          <w:bCs/>
          <w:sz w:val="24"/>
          <w:szCs w:val="24"/>
        </w:rPr>
        <w:t xml:space="preserve">Contratação exclusiva de ME, EPP ou Equiparadas para fornecimento de: ITEM 01 – </w:t>
      </w:r>
      <w:r w:rsidRPr="00596993">
        <w:rPr>
          <w:sz w:val="24"/>
          <w:szCs w:val="24"/>
        </w:rPr>
        <w:t>50 (cinquenta) Aparelhos de Telefone IP Voip com Display Gráfico, preto, com as seguintes características mínimas:  LAN (PC port) 10/100 Mbps;  WAN (Internet port) 10/100 Mbps;  Consumo aproximado 2,5 W; Fonte Entrada: AC 100 a 240 V / Saída: DC 12 V / 500 mA;  Tipo do display 128 x 32 gráfico monocromático;  Codecs de áudio G711-A, G711-U, G722, G723, G726, G729 e iLBC;  Histórico 400 entradas (100-orig/100-rec/100-não atend/100-desv; Protocolo SIP 2.0; Suporte a uma conta SIP; Viva-voz com qualidade em HD;  Display gráfico de 128 × 32 pixels; Tecla menu para acesso as configurações básicas do terminal; Tecla para correio de voz1 com sinalização por LED; Tecla de sigilo (mute) com sinalização por LED; Tecla para atendimento via headset com sinalização por LED;  Tecla para utilização do viva-voz com sinalização por LED; Teclas para ajuste de volume de áudio e campainha; Tecla flash e rediscar. Qualidade de áudio em HD; Suporte a PoE IEEE802.3af; conector exclusivo para utilização de headset RJ9; 2 portas Ethernet de 10/100Mbps; Suporte a VLAN; Possibilidade de instalação em mesa ou parede; Sinalização de campainha por LED; Garantia de qualidade na voz com suporte a QoS;</w:t>
      </w:r>
      <w:r w:rsidRPr="00596993">
        <w:rPr>
          <w:b/>
          <w:bCs/>
          <w:sz w:val="24"/>
          <w:szCs w:val="24"/>
        </w:rPr>
        <w:t xml:space="preserve"> ITEM 02 – </w:t>
      </w:r>
      <w:r w:rsidRPr="00596993">
        <w:rPr>
          <w:sz w:val="24"/>
          <w:szCs w:val="24"/>
        </w:rPr>
        <w:t>02 (dois) Roteadores de borda de alto desempenho.</w:t>
      </w:r>
    </w:p>
    <w:p w14:paraId="68BA1E2C" w14:textId="77777777" w:rsidR="00145090" w:rsidRPr="00790D33" w:rsidRDefault="00145090" w:rsidP="00145090">
      <w:pPr>
        <w:spacing w:line="360" w:lineRule="auto"/>
        <w:jc w:val="both"/>
        <w:rPr>
          <w:b/>
          <w:sz w:val="24"/>
          <w:szCs w:val="24"/>
        </w:rPr>
      </w:pPr>
    </w:p>
    <w:p w14:paraId="47246E4D" w14:textId="77777777" w:rsidR="00145090" w:rsidRPr="00790D33" w:rsidRDefault="00145090" w:rsidP="00145090">
      <w:pPr>
        <w:spacing w:line="360" w:lineRule="auto"/>
        <w:jc w:val="both"/>
        <w:rPr>
          <w:b/>
          <w:sz w:val="24"/>
          <w:szCs w:val="24"/>
        </w:rPr>
      </w:pPr>
      <w:r w:rsidRPr="00790D33">
        <w:rPr>
          <w:b/>
          <w:sz w:val="24"/>
          <w:szCs w:val="24"/>
        </w:rPr>
        <w:t>INTRODUÇÃO</w:t>
      </w:r>
    </w:p>
    <w:p w14:paraId="5BA86486" w14:textId="77777777" w:rsidR="00145090" w:rsidRPr="00790D33" w:rsidRDefault="00145090" w:rsidP="00145090">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66255FBD" w14:textId="77777777" w:rsidR="00145090" w:rsidRDefault="00145090" w:rsidP="00145090">
      <w:pPr>
        <w:spacing w:line="360" w:lineRule="auto"/>
        <w:jc w:val="both"/>
        <w:rPr>
          <w:sz w:val="24"/>
          <w:szCs w:val="24"/>
        </w:rPr>
      </w:pPr>
    </w:p>
    <w:p w14:paraId="42D6C78D" w14:textId="77777777" w:rsidR="00145090" w:rsidRDefault="00145090" w:rsidP="00145090">
      <w:pPr>
        <w:spacing w:line="360" w:lineRule="auto"/>
        <w:jc w:val="both"/>
        <w:rPr>
          <w:b/>
          <w:sz w:val="24"/>
          <w:szCs w:val="24"/>
        </w:rPr>
      </w:pPr>
      <w:r w:rsidRPr="00790D33">
        <w:rPr>
          <w:b/>
          <w:sz w:val="24"/>
          <w:szCs w:val="24"/>
        </w:rPr>
        <w:t>1 - DESCRIÇÃO DA NECESSIDADE</w:t>
      </w:r>
    </w:p>
    <w:p w14:paraId="44B249A9" w14:textId="77777777" w:rsidR="00145090" w:rsidRPr="00596993" w:rsidRDefault="00145090" w:rsidP="00145090">
      <w:pPr>
        <w:spacing w:line="360" w:lineRule="auto"/>
        <w:jc w:val="both"/>
        <w:rPr>
          <w:bCs/>
          <w:sz w:val="24"/>
          <w:szCs w:val="24"/>
        </w:rPr>
      </w:pPr>
      <w:r w:rsidRPr="00596993">
        <w:rPr>
          <w:bCs/>
          <w:sz w:val="24"/>
          <w:szCs w:val="24"/>
        </w:rPr>
        <w:t>A Câmara Municipal de Extrema visa a aquisição de equipamentos de telecomunicação modernos e de alto desempenho para atender às suas necessidades de comunicação interna e externa de forma eficiente, segura e com alta qualidade. Para isso, será necessário o fornecimento de 50 (cinquenta) aparelhos de telefone IP VoIP e 2 (dois) roteadores de borda de alto desempenho, conforme os detalhes a seguir:</w:t>
      </w:r>
    </w:p>
    <w:p w14:paraId="06C09F48" w14:textId="77777777" w:rsidR="00145090" w:rsidRPr="00596993" w:rsidRDefault="00145090" w:rsidP="00145090">
      <w:pPr>
        <w:spacing w:line="360" w:lineRule="auto"/>
        <w:jc w:val="both"/>
        <w:rPr>
          <w:bCs/>
          <w:sz w:val="24"/>
          <w:szCs w:val="24"/>
        </w:rPr>
      </w:pPr>
    </w:p>
    <w:p w14:paraId="26AB3A31" w14:textId="77777777" w:rsidR="00145090" w:rsidRPr="00596993" w:rsidRDefault="00145090" w:rsidP="00145090">
      <w:pPr>
        <w:spacing w:line="360" w:lineRule="auto"/>
        <w:jc w:val="both"/>
        <w:rPr>
          <w:bCs/>
          <w:sz w:val="24"/>
          <w:szCs w:val="24"/>
        </w:rPr>
      </w:pPr>
      <w:r w:rsidRPr="00596993">
        <w:rPr>
          <w:b/>
          <w:sz w:val="24"/>
          <w:szCs w:val="24"/>
        </w:rPr>
        <w:t xml:space="preserve">ITEM 01 – </w:t>
      </w:r>
      <w:r w:rsidRPr="00596993">
        <w:rPr>
          <w:bCs/>
          <w:sz w:val="24"/>
          <w:szCs w:val="24"/>
        </w:rPr>
        <w:t>50 (cinquenta) Aparelhos de Telefone IP VoIP com Display Gráfico</w:t>
      </w:r>
    </w:p>
    <w:p w14:paraId="11E423A6" w14:textId="77777777" w:rsidR="00145090" w:rsidRPr="00596993" w:rsidRDefault="00145090" w:rsidP="00145090">
      <w:pPr>
        <w:spacing w:line="360" w:lineRule="auto"/>
        <w:jc w:val="both"/>
        <w:rPr>
          <w:bCs/>
          <w:sz w:val="24"/>
          <w:szCs w:val="24"/>
        </w:rPr>
      </w:pPr>
      <w:r w:rsidRPr="00596993">
        <w:rPr>
          <w:bCs/>
          <w:sz w:val="24"/>
          <w:szCs w:val="24"/>
        </w:rPr>
        <w:t>A contratação dos 50 aparelhos de telefone IP VoIP com display gráfico é uma necessidade fundamental para a Câmara Municipal de Extrema, visando a modernização e a eficiência do sistema de telefonia, com foco na utilização de tecnologias de voz sobre IP (VoIP) baseadas em protocolo SIP. As características mínimas exigidas para os aparelhos são:</w:t>
      </w:r>
    </w:p>
    <w:p w14:paraId="78385378" w14:textId="77777777" w:rsidR="00145090" w:rsidRPr="00596993" w:rsidRDefault="00145090" w:rsidP="00145090">
      <w:pPr>
        <w:spacing w:line="360" w:lineRule="auto"/>
        <w:jc w:val="both"/>
        <w:rPr>
          <w:bCs/>
          <w:sz w:val="24"/>
          <w:szCs w:val="24"/>
        </w:rPr>
      </w:pPr>
    </w:p>
    <w:p w14:paraId="23E71D54" w14:textId="77777777" w:rsidR="00145090" w:rsidRPr="00596993" w:rsidRDefault="00145090" w:rsidP="00145090">
      <w:pPr>
        <w:spacing w:line="360" w:lineRule="auto"/>
        <w:jc w:val="both"/>
        <w:rPr>
          <w:bCs/>
          <w:sz w:val="24"/>
          <w:szCs w:val="24"/>
        </w:rPr>
      </w:pPr>
      <w:r w:rsidRPr="00596993">
        <w:rPr>
          <w:bCs/>
          <w:sz w:val="24"/>
          <w:szCs w:val="24"/>
        </w:rPr>
        <w:t>Conectividade e Desempenho:</w:t>
      </w:r>
    </w:p>
    <w:p w14:paraId="745CE75E" w14:textId="77777777" w:rsidR="00145090" w:rsidRPr="00596993" w:rsidRDefault="00145090" w:rsidP="00145090">
      <w:pPr>
        <w:spacing w:line="360" w:lineRule="auto"/>
        <w:jc w:val="both"/>
        <w:rPr>
          <w:bCs/>
          <w:sz w:val="24"/>
          <w:szCs w:val="24"/>
        </w:rPr>
      </w:pPr>
      <w:r w:rsidRPr="00596993">
        <w:rPr>
          <w:bCs/>
          <w:sz w:val="24"/>
          <w:szCs w:val="24"/>
        </w:rPr>
        <w:t>LAN (PC port) 10/100 Mbps e WAN (Internet port) 10/100 Mbps, garantindo alta capacidade de transferência de dados.</w:t>
      </w:r>
    </w:p>
    <w:p w14:paraId="2B2508C5" w14:textId="77777777" w:rsidR="00145090" w:rsidRPr="00596993" w:rsidRDefault="00145090" w:rsidP="00145090">
      <w:pPr>
        <w:spacing w:line="360" w:lineRule="auto"/>
        <w:jc w:val="both"/>
        <w:rPr>
          <w:bCs/>
          <w:sz w:val="24"/>
          <w:szCs w:val="24"/>
        </w:rPr>
      </w:pPr>
      <w:r w:rsidRPr="00596993">
        <w:rPr>
          <w:bCs/>
          <w:sz w:val="24"/>
          <w:szCs w:val="24"/>
        </w:rPr>
        <w:t>Consumo energético aproximado de 2,5 W, promovendo eficiência energética.</w:t>
      </w:r>
    </w:p>
    <w:p w14:paraId="46CE3EB7" w14:textId="77777777" w:rsidR="00145090" w:rsidRPr="00596993" w:rsidRDefault="00145090" w:rsidP="00145090">
      <w:pPr>
        <w:spacing w:line="360" w:lineRule="auto"/>
        <w:jc w:val="both"/>
        <w:rPr>
          <w:bCs/>
          <w:sz w:val="24"/>
          <w:szCs w:val="24"/>
        </w:rPr>
      </w:pPr>
      <w:r w:rsidRPr="00596993">
        <w:rPr>
          <w:bCs/>
          <w:sz w:val="24"/>
          <w:szCs w:val="24"/>
        </w:rPr>
        <w:t>Fonte de alimentação: Entrada AC 100 a 240 V / Saída DC 12 V / 500 mA, assegurando a compatibilidade com as fontes de energia disponíveis.</w:t>
      </w:r>
    </w:p>
    <w:p w14:paraId="7148C174" w14:textId="77777777" w:rsidR="00145090" w:rsidRPr="00596993" w:rsidRDefault="00145090" w:rsidP="00145090">
      <w:pPr>
        <w:spacing w:line="360" w:lineRule="auto"/>
        <w:jc w:val="both"/>
        <w:rPr>
          <w:bCs/>
          <w:sz w:val="24"/>
          <w:szCs w:val="24"/>
        </w:rPr>
      </w:pPr>
      <w:r w:rsidRPr="00596993">
        <w:rPr>
          <w:bCs/>
          <w:sz w:val="24"/>
          <w:szCs w:val="24"/>
        </w:rPr>
        <w:t>Display:</w:t>
      </w:r>
    </w:p>
    <w:p w14:paraId="0F326A37" w14:textId="77777777" w:rsidR="00145090" w:rsidRPr="00596993" w:rsidRDefault="00145090" w:rsidP="00145090">
      <w:pPr>
        <w:spacing w:line="360" w:lineRule="auto"/>
        <w:jc w:val="both"/>
        <w:rPr>
          <w:bCs/>
          <w:sz w:val="24"/>
          <w:szCs w:val="24"/>
        </w:rPr>
      </w:pPr>
      <w:r w:rsidRPr="00596993">
        <w:rPr>
          <w:bCs/>
          <w:sz w:val="24"/>
          <w:szCs w:val="24"/>
        </w:rPr>
        <w:t>Display gráfico monocromático de 128 x 32 pixels, permitindo visualização clara e prática das informações.</w:t>
      </w:r>
    </w:p>
    <w:p w14:paraId="1C218930" w14:textId="77777777" w:rsidR="00145090" w:rsidRPr="00596993" w:rsidRDefault="00145090" w:rsidP="00145090">
      <w:pPr>
        <w:spacing w:line="360" w:lineRule="auto"/>
        <w:jc w:val="both"/>
        <w:rPr>
          <w:bCs/>
          <w:sz w:val="24"/>
          <w:szCs w:val="24"/>
        </w:rPr>
      </w:pPr>
      <w:r w:rsidRPr="00596993">
        <w:rPr>
          <w:bCs/>
          <w:sz w:val="24"/>
          <w:szCs w:val="24"/>
        </w:rPr>
        <w:t>Codecs de Áudio:</w:t>
      </w:r>
    </w:p>
    <w:p w14:paraId="4D98BBAC" w14:textId="77777777" w:rsidR="00145090" w:rsidRPr="00596993" w:rsidRDefault="00145090" w:rsidP="00145090">
      <w:pPr>
        <w:spacing w:line="360" w:lineRule="auto"/>
        <w:jc w:val="both"/>
        <w:rPr>
          <w:bCs/>
          <w:sz w:val="24"/>
          <w:szCs w:val="24"/>
        </w:rPr>
      </w:pPr>
    </w:p>
    <w:p w14:paraId="77648907" w14:textId="77777777" w:rsidR="00145090" w:rsidRPr="00596993" w:rsidRDefault="00145090" w:rsidP="00145090">
      <w:pPr>
        <w:spacing w:line="360" w:lineRule="auto"/>
        <w:jc w:val="both"/>
        <w:rPr>
          <w:bCs/>
          <w:sz w:val="24"/>
          <w:szCs w:val="24"/>
        </w:rPr>
      </w:pPr>
      <w:r w:rsidRPr="00596993">
        <w:rPr>
          <w:bCs/>
          <w:sz w:val="24"/>
          <w:szCs w:val="24"/>
        </w:rPr>
        <w:t>Suporte a códigos de áudio modernos como G711-A, G711-U, G722, G723, G726, G729 e iLBC, garantindo a qualidade de som nas chamadas, inclusive em condições de rede adversas.</w:t>
      </w:r>
    </w:p>
    <w:p w14:paraId="66E9BFAF" w14:textId="77777777" w:rsidR="00145090" w:rsidRPr="00596993" w:rsidRDefault="00145090" w:rsidP="00145090">
      <w:pPr>
        <w:spacing w:line="360" w:lineRule="auto"/>
        <w:jc w:val="both"/>
        <w:rPr>
          <w:bCs/>
          <w:sz w:val="24"/>
          <w:szCs w:val="24"/>
        </w:rPr>
      </w:pPr>
    </w:p>
    <w:p w14:paraId="306B9D61" w14:textId="77777777" w:rsidR="00145090" w:rsidRPr="00596993" w:rsidRDefault="00145090" w:rsidP="00145090">
      <w:pPr>
        <w:spacing w:line="360" w:lineRule="auto"/>
        <w:jc w:val="both"/>
        <w:rPr>
          <w:bCs/>
          <w:sz w:val="24"/>
          <w:szCs w:val="24"/>
        </w:rPr>
      </w:pPr>
      <w:r w:rsidRPr="00596993">
        <w:rPr>
          <w:bCs/>
          <w:sz w:val="24"/>
          <w:szCs w:val="24"/>
        </w:rPr>
        <w:t>Funcionalidades de Chamadas:</w:t>
      </w:r>
    </w:p>
    <w:p w14:paraId="2B814EEF" w14:textId="77777777" w:rsidR="00145090" w:rsidRPr="00596993" w:rsidRDefault="00145090" w:rsidP="00145090">
      <w:pPr>
        <w:spacing w:line="360" w:lineRule="auto"/>
        <w:jc w:val="both"/>
        <w:rPr>
          <w:bCs/>
          <w:sz w:val="24"/>
          <w:szCs w:val="24"/>
        </w:rPr>
      </w:pPr>
      <w:r w:rsidRPr="00596993">
        <w:rPr>
          <w:bCs/>
          <w:sz w:val="24"/>
          <w:szCs w:val="24"/>
        </w:rPr>
        <w:t>Histórico de 400 entradas, permitindo o registro das últimas chamadas, com a possibilidade de acesso fácil aos 100 números de chamadas originadas, 100 recebidas, 100 não atendidas e 100 chamadas desviadas.</w:t>
      </w:r>
    </w:p>
    <w:p w14:paraId="1ABDDF3F" w14:textId="77777777" w:rsidR="00145090" w:rsidRPr="00596993" w:rsidRDefault="00145090" w:rsidP="00145090">
      <w:pPr>
        <w:spacing w:line="360" w:lineRule="auto"/>
        <w:jc w:val="both"/>
        <w:rPr>
          <w:bCs/>
          <w:sz w:val="24"/>
          <w:szCs w:val="24"/>
        </w:rPr>
      </w:pPr>
      <w:r w:rsidRPr="00596993">
        <w:rPr>
          <w:bCs/>
          <w:sz w:val="24"/>
          <w:szCs w:val="24"/>
        </w:rPr>
        <w:t>Suporte a protocolo SIP 2.0, que garante compatibilidade com sistemas de telefonia e plataformas de comunicação baseadas em IP.</w:t>
      </w:r>
    </w:p>
    <w:p w14:paraId="012A451D" w14:textId="77777777" w:rsidR="00145090" w:rsidRPr="00596993" w:rsidRDefault="00145090" w:rsidP="00145090">
      <w:pPr>
        <w:spacing w:line="360" w:lineRule="auto"/>
        <w:jc w:val="both"/>
        <w:rPr>
          <w:bCs/>
          <w:sz w:val="24"/>
          <w:szCs w:val="24"/>
        </w:rPr>
      </w:pPr>
      <w:r w:rsidRPr="00596993">
        <w:rPr>
          <w:bCs/>
          <w:sz w:val="24"/>
          <w:szCs w:val="24"/>
        </w:rPr>
        <w:t>Teclas de função como menu para acesso às configurações do terminal, teclas para controle de volume, mute (com sinalização por LED), correio de voz (com sinalização por LED) e viva-voz (com sinalização por LED).</w:t>
      </w:r>
    </w:p>
    <w:p w14:paraId="4DAA191D" w14:textId="77777777" w:rsidR="00145090" w:rsidRPr="00596993" w:rsidRDefault="00145090" w:rsidP="00145090">
      <w:pPr>
        <w:spacing w:line="360" w:lineRule="auto"/>
        <w:jc w:val="both"/>
        <w:rPr>
          <w:bCs/>
          <w:sz w:val="24"/>
          <w:szCs w:val="24"/>
        </w:rPr>
      </w:pPr>
    </w:p>
    <w:p w14:paraId="1192547E" w14:textId="77777777" w:rsidR="00145090" w:rsidRPr="00596993" w:rsidRDefault="00145090" w:rsidP="00145090">
      <w:pPr>
        <w:spacing w:line="360" w:lineRule="auto"/>
        <w:jc w:val="both"/>
        <w:rPr>
          <w:bCs/>
          <w:sz w:val="24"/>
          <w:szCs w:val="24"/>
        </w:rPr>
      </w:pPr>
      <w:r w:rsidRPr="00596993">
        <w:rPr>
          <w:bCs/>
          <w:sz w:val="24"/>
          <w:szCs w:val="24"/>
        </w:rPr>
        <w:t>Conectividade e Instalação:</w:t>
      </w:r>
    </w:p>
    <w:p w14:paraId="35C01461" w14:textId="77777777" w:rsidR="00145090" w:rsidRPr="00596993" w:rsidRDefault="00145090" w:rsidP="00145090">
      <w:pPr>
        <w:spacing w:line="360" w:lineRule="auto"/>
        <w:jc w:val="both"/>
        <w:rPr>
          <w:bCs/>
          <w:sz w:val="24"/>
          <w:szCs w:val="24"/>
        </w:rPr>
      </w:pPr>
      <w:r w:rsidRPr="00596993">
        <w:rPr>
          <w:bCs/>
          <w:sz w:val="24"/>
          <w:szCs w:val="24"/>
        </w:rPr>
        <w:t>Suporte a PoE (Power over Ethernet) IEEE802.3af, permitindo que o telefone seja alimentado pela própria rede Ethernet, sem a necessidade de fontes de alimentação separadas.</w:t>
      </w:r>
    </w:p>
    <w:p w14:paraId="24DAA654" w14:textId="77777777" w:rsidR="00145090" w:rsidRPr="00596993" w:rsidRDefault="00145090" w:rsidP="00145090">
      <w:pPr>
        <w:spacing w:line="360" w:lineRule="auto"/>
        <w:jc w:val="both"/>
        <w:rPr>
          <w:bCs/>
          <w:sz w:val="24"/>
          <w:szCs w:val="24"/>
        </w:rPr>
      </w:pPr>
      <w:r w:rsidRPr="00596993">
        <w:rPr>
          <w:bCs/>
          <w:sz w:val="24"/>
          <w:szCs w:val="24"/>
        </w:rPr>
        <w:t>Possibilidade de instalação em mesa ou parede, oferecendo flexibilidade conforme as necessidades de espaço.</w:t>
      </w:r>
    </w:p>
    <w:p w14:paraId="732BBD3A" w14:textId="77777777" w:rsidR="00145090" w:rsidRPr="00596993" w:rsidRDefault="00145090" w:rsidP="00145090">
      <w:pPr>
        <w:spacing w:line="360" w:lineRule="auto"/>
        <w:jc w:val="both"/>
        <w:rPr>
          <w:bCs/>
          <w:sz w:val="24"/>
          <w:szCs w:val="24"/>
        </w:rPr>
      </w:pPr>
      <w:r w:rsidRPr="00596993">
        <w:rPr>
          <w:bCs/>
          <w:sz w:val="24"/>
          <w:szCs w:val="24"/>
        </w:rPr>
        <w:t>Conector exclusivo para headset RJ9, facilitando o uso de dispositivos de áudio para chamadas em ambientes corporativos.</w:t>
      </w:r>
    </w:p>
    <w:p w14:paraId="70075CAB" w14:textId="77777777" w:rsidR="00145090" w:rsidRPr="00596993" w:rsidRDefault="00145090" w:rsidP="00145090">
      <w:pPr>
        <w:spacing w:line="360" w:lineRule="auto"/>
        <w:jc w:val="both"/>
        <w:rPr>
          <w:bCs/>
          <w:sz w:val="24"/>
          <w:szCs w:val="24"/>
        </w:rPr>
      </w:pPr>
    </w:p>
    <w:p w14:paraId="657AFD09" w14:textId="77777777" w:rsidR="00145090" w:rsidRPr="00596993" w:rsidRDefault="00145090" w:rsidP="00145090">
      <w:pPr>
        <w:spacing w:line="360" w:lineRule="auto"/>
        <w:jc w:val="both"/>
        <w:rPr>
          <w:bCs/>
          <w:sz w:val="24"/>
          <w:szCs w:val="24"/>
        </w:rPr>
      </w:pPr>
      <w:r w:rsidRPr="00596993">
        <w:rPr>
          <w:bCs/>
          <w:sz w:val="24"/>
          <w:szCs w:val="24"/>
        </w:rPr>
        <w:t>Qualidade de Áudio:</w:t>
      </w:r>
    </w:p>
    <w:p w14:paraId="3A4A3848" w14:textId="77777777" w:rsidR="00145090" w:rsidRPr="00596993" w:rsidRDefault="00145090" w:rsidP="00145090">
      <w:pPr>
        <w:spacing w:line="360" w:lineRule="auto"/>
        <w:jc w:val="both"/>
        <w:rPr>
          <w:bCs/>
          <w:sz w:val="24"/>
          <w:szCs w:val="24"/>
        </w:rPr>
      </w:pPr>
      <w:r w:rsidRPr="00596993">
        <w:rPr>
          <w:bCs/>
          <w:sz w:val="24"/>
          <w:szCs w:val="24"/>
        </w:rPr>
        <w:t>Garantia de qualidade de áudio em HD, proporcionando uma comunicação clara e sem interrupções, essencial para o bom desempenho nas atividades da Câmara Municipal.</w:t>
      </w:r>
    </w:p>
    <w:p w14:paraId="4C5DFF37" w14:textId="77777777" w:rsidR="00145090" w:rsidRPr="00596993" w:rsidRDefault="00145090" w:rsidP="00145090">
      <w:pPr>
        <w:spacing w:line="360" w:lineRule="auto"/>
        <w:jc w:val="both"/>
        <w:rPr>
          <w:bCs/>
          <w:sz w:val="24"/>
          <w:szCs w:val="24"/>
        </w:rPr>
      </w:pPr>
    </w:p>
    <w:p w14:paraId="4D14D1BF" w14:textId="77777777" w:rsidR="00145090" w:rsidRPr="00596993" w:rsidRDefault="00145090" w:rsidP="00145090">
      <w:pPr>
        <w:spacing w:line="360" w:lineRule="auto"/>
        <w:jc w:val="both"/>
        <w:rPr>
          <w:bCs/>
          <w:sz w:val="24"/>
          <w:szCs w:val="24"/>
        </w:rPr>
      </w:pPr>
      <w:r w:rsidRPr="00596993">
        <w:rPr>
          <w:bCs/>
          <w:sz w:val="24"/>
          <w:szCs w:val="24"/>
        </w:rPr>
        <w:t>Suporte a QoS (Quality of Service), assegurando que a qualidade da voz seja priorizada mesmo em ambientes de rede com tráfego intenso.</w:t>
      </w:r>
    </w:p>
    <w:p w14:paraId="32BF7463" w14:textId="77777777" w:rsidR="00145090" w:rsidRPr="00596993" w:rsidRDefault="00145090" w:rsidP="00145090">
      <w:pPr>
        <w:spacing w:line="360" w:lineRule="auto"/>
        <w:jc w:val="both"/>
        <w:rPr>
          <w:b/>
          <w:sz w:val="24"/>
          <w:szCs w:val="24"/>
        </w:rPr>
      </w:pPr>
    </w:p>
    <w:p w14:paraId="75E0D84C" w14:textId="77777777" w:rsidR="00145090" w:rsidRPr="00596993" w:rsidRDefault="00145090" w:rsidP="00145090">
      <w:pPr>
        <w:spacing w:line="360" w:lineRule="auto"/>
        <w:jc w:val="both"/>
        <w:rPr>
          <w:bCs/>
          <w:sz w:val="24"/>
          <w:szCs w:val="24"/>
        </w:rPr>
      </w:pPr>
      <w:r w:rsidRPr="00596993">
        <w:rPr>
          <w:b/>
          <w:sz w:val="24"/>
          <w:szCs w:val="24"/>
        </w:rPr>
        <w:t>ITEM 02 –</w:t>
      </w:r>
      <w:r w:rsidRPr="00596993">
        <w:rPr>
          <w:bCs/>
          <w:sz w:val="24"/>
          <w:szCs w:val="24"/>
        </w:rPr>
        <w:t xml:space="preserve"> 02 (dois) Roteadores de Borda de Alto Desempenho</w:t>
      </w:r>
    </w:p>
    <w:p w14:paraId="4DD6CFBF" w14:textId="77777777" w:rsidR="00145090" w:rsidRPr="00596993" w:rsidRDefault="00145090" w:rsidP="00145090">
      <w:pPr>
        <w:spacing w:line="360" w:lineRule="auto"/>
        <w:jc w:val="both"/>
        <w:rPr>
          <w:bCs/>
          <w:sz w:val="24"/>
          <w:szCs w:val="24"/>
        </w:rPr>
      </w:pPr>
      <w:r w:rsidRPr="00596993">
        <w:rPr>
          <w:bCs/>
          <w:sz w:val="24"/>
          <w:szCs w:val="24"/>
        </w:rPr>
        <w:t>A aquisição de 2 (dois) roteadores de borda de alto desempenho é fundamental para garantir a estabilidade e segurança da rede da Câmara Municipal de Extrema, especialmente no que diz respeito à qualidade e confiabilidade das comunicações VoIP. As características mínimas exigidas para os roteadores incluem:</w:t>
      </w:r>
    </w:p>
    <w:p w14:paraId="44ECC135" w14:textId="77777777" w:rsidR="00145090" w:rsidRPr="00596993" w:rsidRDefault="00145090" w:rsidP="00145090">
      <w:pPr>
        <w:spacing w:line="360" w:lineRule="auto"/>
        <w:jc w:val="both"/>
        <w:rPr>
          <w:bCs/>
          <w:sz w:val="24"/>
          <w:szCs w:val="24"/>
        </w:rPr>
      </w:pPr>
    </w:p>
    <w:p w14:paraId="49BCDA88" w14:textId="77777777" w:rsidR="00145090" w:rsidRPr="00596993" w:rsidRDefault="00145090" w:rsidP="00145090">
      <w:pPr>
        <w:spacing w:line="360" w:lineRule="auto"/>
        <w:jc w:val="both"/>
        <w:rPr>
          <w:bCs/>
          <w:sz w:val="24"/>
          <w:szCs w:val="24"/>
        </w:rPr>
      </w:pPr>
      <w:r w:rsidRPr="00596993">
        <w:rPr>
          <w:bCs/>
          <w:sz w:val="24"/>
          <w:szCs w:val="24"/>
        </w:rPr>
        <w:t>Alto Desempenho:</w:t>
      </w:r>
    </w:p>
    <w:p w14:paraId="6D1869CC" w14:textId="77777777" w:rsidR="00145090" w:rsidRPr="00596993" w:rsidRDefault="00145090" w:rsidP="00145090">
      <w:pPr>
        <w:spacing w:line="360" w:lineRule="auto"/>
        <w:jc w:val="both"/>
        <w:rPr>
          <w:bCs/>
          <w:sz w:val="24"/>
          <w:szCs w:val="24"/>
        </w:rPr>
      </w:pPr>
    </w:p>
    <w:p w14:paraId="5C9FA182" w14:textId="77777777" w:rsidR="00145090" w:rsidRPr="00596993" w:rsidRDefault="00145090" w:rsidP="00145090">
      <w:pPr>
        <w:spacing w:line="360" w:lineRule="auto"/>
        <w:jc w:val="both"/>
        <w:rPr>
          <w:bCs/>
          <w:sz w:val="24"/>
          <w:szCs w:val="24"/>
        </w:rPr>
      </w:pPr>
      <w:r w:rsidRPr="00596993">
        <w:rPr>
          <w:bCs/>
          <w:sz w:val="24"/>
          <w:szCs w:val="24"/>
        </w:rPr>
        <w:t>Roteadores que ofereçam desempenho robusto, com capacidade de gerenciar grandes volumes de tráfego de dados, sem comprometer a qualidade das chamadas VoIP ou a navegação da rede.</w:t>
      </w:r>
    </w:p>
    <w:p w14:paraId="7303CF5E" w14:textId="77777777" w:rsidR="00145090" w:rsidRPr="00596993" w:rsidRDefault="00145090" w:rsidP="00145090">
      <w:pPr>
        <w:spacing w:line="360" w:lineRule="auto"/>
        <w:jc w:val="both"/>
        <w:rPr>
          <w:bCs/>
          <w:sz w:val="24"/>
          <w:szCs w:val="24"/>
        </w:rPr>
      </w:pPr>
    </w:p>
    <w:p w14:paraId="74372C80" w14:textId="77777777" w:rsidR="00145090" w:rsidRPr="00596993" w:rsidRDefault="00145090" w:rsidP="00145090">
      <w:pPr>
        <w:spacing w:line="360" w:lineRule="auto"/>
        <w:jc w:val="both"/>
        <w:rPr>
          <w:bCs/>
          <w:sz w:val="24"/>
          <w:szCs w:val="24"/>
        </w:rPr>
      </w:pPr>
      <w:r w:rsidRPr="00596993">
        <w:rPr>
          <w:bCs/>
          <w:sz w:val="24"/>
          <w:szCs w:val="24"/>
        </w:rPr>
        <w:t>Segurança:</w:t>
      </w:r>
    </w:p>
    <w:p w14:paraId="03B32550" w14:textId="77777777" w:rsidR="00145090" w:rsidRPr="00596993" w:rsidRDefault="00145090" w:rsidP="00145090">
      <w:pPr>
        <w:spacing w:line="360" w:lineRule="auto"/>
        <w:jc w:val="both"/>
        <w:rPr>
          <w:bCs/>
          <w:sz w:val="24"/>
          <w:szCs w:val="24"/>
        </w:rPr>
      </w:pPr>
      <w:r w:rsidRPr="00596993">
        <w:rPr>
          <w:bCs/>
          <w:sz w:val="24"/>
          <w:szCs w:val="24"/>
        </w:rPr>
        <w:t>Recursos de segurança avançados, como firewall, VPN e prevenção de intrusões, para proteger os dados sensíveis e a comunicação interna da Câmara Municipal.</w:t>
      </w:r>
    </w:p>
    <w:p w14:paraId="0AAB1674" w14:textId="77777777" w:rsidR="00145090" w:rsidRPr="00596993" w:rsidRDefault="00145090" w:rsidP="00145090">
      <w:pPr>
        <w:spacing w:line="360" w:lineRule="auto"/>
        <w:jc w:val="both"/>
        <w:rPr>
          <w:bCs/>
          <w:sz w:val="24"/>
          <w:szCs w:val="24"/>
        </w:rPr>
      </w:pPr>
    </w:p>
    <w:p w14:paraId="60890FF1" w14:textId="77777777" w:rsidR="00145090" w:rsidRPr="00596993" w:rsidRDefault="00145090" w:rsidP="00145090">
      <w:pPr>
        <w:spacing w:line="360" w:lineRule="auto"/>
        <w:jc w:val="both"/>
        <w:rPr>
          <w:bCs/>
          <w:sz w:val="24"/>
          <w:szCs w:val="24"/>
        </w:rPr>
      </w:pPr>
      <w:r w:rsidRPr="00596993">
        <w:rPr>
          <w:bCs/>
          <w:sz w:val="24"/>
          <w:szCs w:val="24"/>
        </w:rPr>
        <w:t>Alta Disponibilidade:</w:t>
      </w:r>
    </w:p>
    <w:p w14:paraId="05358C69" w14:textId="77777777" w:rsidR="00145090" w:rsidRPr="00596993" w:rsidRDefault="00145090" w:rsidP="00145090">
      <w:pPr>
        <w:spacing w:line="360" w:lineRule="auto"/>
        <w:jc w:val="both"/>
        <w:rPr>
          <w:bCs/>
          <w:sz w:val="24"/>
          <w:szCs w:val="24"/>
        </w:rPr>
      </w:pPr>
      <w:r w:rsidRPr="00596993">
        <w:rPr>
          <w:bCs/>
          <w:sz w:val="24"/>
          <w:szCs w:val="24"/>
        </w:rPr>
        <w:t>Capacidade de garantir alta disponibilidade e redundância na conexão, assegurando que a rede não sofra interrupções, especialmente durante os horários de maior demanda.</w:t>
      </w:r>
    </w:p>
    <w:p w14:paraId="72585549" w14:textId="77777777" w:rsidR="00145090" w:rsidRPr="00596993" w:rsidRDefault="00145090" w:rsidP="00145090">
      <w:pPr>
        <w:spacing w:line="360" w:lineRule="auto"/>
        <w:jc w:val="both"/>
        <w:rPr>
          <w:bCs/>
          <w:sz w:val="24"/>
          <w:szCs w:val="24"/>
        </w:rPr>
      </w:pPr>
    </w:p>
    <w:p w14:paraId="41CCB3C0" w14:textId="77777777" w:rsidR="00145090" w:rsidRPr="00596993" w:rsidRDefault="00145090" w:rsidP="00145090">
      <w:pPr>
        <w:spacing w:line="360" w:lineRule="auto"/>
        <w:jc w:val="both"/>
        <w:rPr>
          <w:bCs/>
          <w:sz w:val="24"/>
          <w:szCs w:val="24"/>
        </w:rPr>
      </w:pPr>
      <w:r w:rsidRPr="00596993">
        <w:rPr>
          <w:bCs/>
          <w:sz w:val="24"/>
          <w:szCs w:val="24"/>
        </w:rPr>
        <w:t>Facilidade de Configuração e Gerenciamento:</w:t>
      </w:r>
    </w:p>
    <w:p w14:paraId="6518ABAF" w14:textId="77777777" w:rsidR="00145090" w:rsidRPr="00596993" w:rsidRDefault="00145090" w:rsidP="00145090">
      <w:pPr>
        <w:spacing w:line="360" w:lineRule="auto"/>
        <w:jc w:val="both"/>
        <w:rPr>
          <w:bCs/>
          <w:sz w:val="24"/>
          <w:szCs w:val="24"/>
        </w:rPr>
      </w:pPr>
      <w:r w:rsidRPr="00596993">
        <w:rPr>
          <w:bCs/>
          <w:sz w:val="24"/>
          <w:szCs w:val="24"/>
        </w:rPr>
        <w:t>Roteadores com interfaces de fácil configuração e gerenciamento remoto, para que a equipe de TI da Câmara Municipal possa monitorar e administrar a rede de forma eficiente.</w:t>
      </w:r>
    </w:p>
    <w:p w14:paraId="7E7F37BB" w14:textId="77777777" w:rsidR="00145090" w:rsidRPr="00596993" w:rsidRDefault="00145090" w:rsidP="00145090">
      <w:pPr>
        <w:spacing w:line="360" w:lineRule="auto"/>
        <w:jc w:val="both"/>
        <w:rPr>
          <w:bCs/>
          <w:sz w:val="24"/>
          <w:szCs w:val="24"/>
        </w:rPr>
      </w:pPr>
    </w:p>
    <w:p w14:paraId="7189F4FF" w14:textId="77777777" w:rsidR="00145090" w:rsidRPr="00596993" w:rsidRDefault="00145090" w:rsidP="00145090">
      <w:pPr>
        <w:spacing w:line="360" w:lineRule="auto"/>
        <w:jc w:val="both"/>
        <w:rPr>
          <w:b/>
          <w:sz w:val="24"/>
          <w:szCs w:val="24"/>
        </w:rPr>
      </w:pPr>
      <w:r w:rsidRPr="00596993">
        <w:rPr>
          <w:b/>
          <w:sz w:val="24"/>
          <w:szCs w:val="24"/>
        </w:rPr>
        <w:t>Objetivo da Contratação</w:t>
      </w:r>
    </w:p>
    <w:p w14:paraId="5488C269" w14:textId="77777777" w:rsidR="00145090" w:rsidRPr="00596993" w:rsidRDefault="00145090" w:rsidP="00145090">
      <w:pPr>
        <w:spacing w:line="360" w:lineRule="auto"/>
        <w:ind w:firstLine="720"/>
        <w:jc w:val="both"/>
        <w:rPr>
          <w:bCs/>
          <w:sz w:val="24"/>
          <w:szCs w:val="24"/>
        </w:rPr>
      </w:pPr>
      <w:r w:rsidRPr="00596993">
        <w:rPr>
          <w:bCs/>
          <w:sz w:val="24"/>
          <w:szCs w:val="24"/>
        </w:rPr>
        <w:t>O objetivo dessa contratação é fornecer equipamentos de telecomunicação modernos e de alto desempenho, que possibilitem à Câmara Municipal de Extrema uma comunicação interna mais eficiente e ágil, por meio de telefonia IP de alta qualidade, que atenda às necessidades de voz, dados e videoconferências, garantindo também a segurança e a estabilidade necessárias para a operação dos serviços públicos.</w:t>
      </w:r>
    </w:p>
    <w:p w14:paraId="1D972604" w14:textId="77777777" w:rsidR="00145090" w:rsidRPr="00596993" w:rsidRDefault="00145090" w:rsidP="00145090">
      <w:pPr>
        <w:spacing w:line="360" w:lineRule="auto"/>
        <w:ind w:firstLine="720"/>
        <w:jc w:val="both"/>
        <w:rPr>
          <w:bCs/>
          <w:sz w:val="24"/>
          <w:szCs w:val="24"/>
        </w:rPr>
      </w:pPr>
      <w:r w:rsidRPr="00596993">
        <w:rPr>
          <w:bCs/>
          <w:sz w:val="24"/>
          <w:szCs w:val="24"/>
        </w:rPr>
        <w:t>Esses equipamentos de telefonia IP VoIP e roteadores de borda de alto desempenho são essenciais para modernizar a infraestrutura de comunicação da Câmara Municipal, otimizando os custos operacionais com telefonia, proporcionando maior flexibilidade, agilidade nas respostas e qualidade nas comunicações, impactando diretamente na eficiência dos serviços prestados à população.</w:t>
      </w:r>
    </w:p>
    <w:p w14:paraId="4A9A2232" w14:textId="77777777" w:rsidR="00145090" w:rsidRDefault="00145090" w:rsidP="00145090">
      <w:pPr>
        <w:spacing w:line="360" w:lineRule="auto"/>
        <w:ind w:firstLine="720"/>
        <w:jc w:val="both"/>
        <w:rPr>
          <w:bCs/>
          <w:sz w:val="24"/>
          <w:szCs w:val="24"/>
        </w:rPr>
      </w:pPr>
      <w:r w:rsidRPr="00596993">
        <w:rPr>
          <w:bCs/>
          <w:sz w:val="24"/>
          <w:szCs w:val="24"/>
        </w:rPr>
        <w:t>A solução proposta também permitirá um melhor gerenciamento do tráfego de dados e voz, com segurança reforçada e alta disponibilidade, promovendo, assim, um ambiente mais seguro e confiável para o desempenho das funções da Câmara Municipal de Extrema.</w:t>
      </w:r>
    </w:p>
    <w:p w14:paraId="161EC197" w14:textId="77777777" w:rsidR="00145090" w:rsidRDefault="00145090" w:rsidP="00145090">
      <w:pPr>
        <w:spacing w:line="360" w:lineRule="auto"/>
        <w:ind w:firstLine="720"/>
        <w:jc w:val="both"/>
        <w:rPr>
          <w:bCs/>
          <w:sz w:val="24"/>
          <w:szCs w:val="24"/>
        </w:rPr>
      </w:pPr>
      <w:r w:rsidRPr="00601E9A">
        <w:rPr>
          <w:bCs/>
          <w:sz w:val="24"/>
          <w:szCs w:val="24"/>
        </w:rPr>
        <w:t>O interesse público nesta contratação está diretamente relacionado à melhoria da qualidade dos serviços de comunicação da Câmara Municipal de Extrema, essencial para a eficiência administrativa e para o atendimento adequado à população. A aquisição de aparelhos de telefone IP VoIP e roteadores de borda de alto desempenho visa não apenas modernizar e otimizar a infraestrutura de comunicação da Câmara, mas também garantir economia de recursos públicos, por meio da utilização de tecnologias mais eficientes e de baixo custo operacional. Com uma comunicação de qualidade e confiabilidade, a gestão pública poderá tomar decisões mais ágeis, proporcionar um atendimento mais eficiente à população e aumentar a transparência e a produtividade nas suas atividades. Assim, a contratação atende ao princípio da eficiência na administração pública, buscando sempre o melhor uso dos recursos disponíveis para oferecer serviços de excelência à comunidade.</w:t>
      </w:r>
    </w:p>
    <w:p w14:paraId="34F58723" w14:textId="77777777" w:rsidR="00145090" w:rsidRDefault="00145090" w:rsidP="00145090">
      <w:pPr>
        <w:spacing w:line="360" w:lineRule="auto"/>
        <w:jc w:val="both"/>
        <w:rPr>
          <w:bCs/>
          <w:sz w:val="24"/>
          <w:szCs w:val="24"/>
        </w:rPr>
      </w:pPr>
    </w:p>
    <w:p w14:paraId="4A4E15EB" w14:textId="77777777" w:rsidR="00145090" w:rsidRPr="00E464EF" w:rsidRDefault="00145090" w:rsidP="00145090">
      <w:pPr>
        <w:spacing w:line="360" w:lineRule="auto"/>
        <w:jc w:val="both"/>
        <w:rPr>
          <w:b/>
          <w:sz w:val="24"/>
          <w:szCs w:val="24"/>
        </w:rPr>
      </w:pPr>
      <w:r>
        <w:rPr>
          <w:b/>
          <w:sz w:val="24"/>
          <w:szCs w:val="24"/>
        </w:rPr>
        <w:t xml:space="preserve">2 - </w:t>
      </w:r>
      <w:r w:rsidRPr="00E464EF">
        <w:rPr>
          <w:b/>
          <w:sz w:val="24"/>
          <w:szCs w:val="24"/>
        </w:rPr>
        <w:t>PREVISÃO NO PLANO DE CONTRATAÇÕES ANUAL</w:t>
      </w:r>
    </w:p>
    <w:p w14:paraId="30ABA7CC" w14:textId="77777777" w:rsidR="00145090" w:rsidRPr="00E464EF" w:rsidRDefault="00145090" w:rsidP="00145090">
      <w:pPr>
        <w:spacing w:line="360" w:lineRule="auto"/>
        <w:ind w:firstLine="720"/>
        <w:jc w:val="both"/>
        <w:rPr>
          <w:bCs/>
          <w:sz w:val="24"/>
          <w:szCs w:val="24"/>
        </w:rPr>
      </w:pPr>
      <w:r w:rsidRPr="00E464EF">
        <w:rPr>
          <w:bCs/>
          <w:sz w:val="24"/>
          <w:szCs w:val="24"/>
        </w:rPr>
        <w:t xml:space="preserve">A contratação </w:t>
      </w:r>
      <w:r>
        <w:rPr>
          <w:bCs/>
          <w:sz w:val="24"/>
          <w:szCs w:val="24"/>
        </w:rPr>
        <w:t>está prevista</w:t>
      </w:r>
      <w:r w:rsidRPr="00E464EF">
        <w:rPr>
          <w:bCs/>
          <w:sz w:val="24"/>
          <w:szCs w:val="24"/>
        </w:rPr>
        <w:t xml:space="preserve"> no Plano Anual de Contratações – PAC.  O PAC foi publicado no Diário Oficial da Câmara Municipal de Extrema em 13 de setembro de 2.024 e também no ComprasGov</w:t>
      </w:r>
      <w:r>
        <w:rPr>
          <w:bCs/>
          <w:sz w:val="24"/>
          <w:szCs w:val="24"/>
        </w:rPr>
        <w:t xml:space="preserve">. </w:t>
      </w:r>
      <w:r w:rsidRPr="00E464EF">
        <w:rPr>
          <w:bCs/>
          <w:sz w:val="24"/>
          <w:szCs w:val="24"/>
        </w:rPr>
        <w:t>LINHA</w:t>
      </w:r>
      <w:r>
        <w:rPr>
          <w:bCs/>
          <w:sz w:val="24"/>
          <w:szCs w:val="24"/>
        </w:rPr>
        <w:t>S</w:t>
      </w:r>
      <w:r w:rsidRPr="00E464EF">
        <w:rPr>
          <w:bCs/>
          <w:sz w:val="24"/>
          <w:szCs w:val="24"/>
        </w:rPr>
        <w:t xml:space="preserve"> </w:t>
      </w:r>
      <w:r>
        <w:rPr>
          <w:bCs/>
          <w:sz w:val="24"/>
          <w:szCs w:val="24"/>
        </w:rPr>
        <w:t>003 e 085</w:t>
      </w:r>
      <w:r w:rsidRPr="00E464EF">
        <w:rPr>
          <w:bCs/>
          <w:sz w:val="24"/>
          <w:szCs w:val="24"/>
        </w:rPr>
        <w:t>.</w:t>
      </w:r>
    </w:p>
    <w:p w14:paraId="44510544" w14:textId="77777777" w:rsidR="00145090" w:rsidRDefault="00145090" w:rsidP="00145090">
      <w:pPr>
        <w:spacing w:line="360" w:lineRule="auto"/>
        <w:jc w:val="both"/>
        <w:rPr>
          <w:b/>
          <w:sz w:val="24"/>
          <w:szCs w:val="24"/>
        </w:rPr>
      </w:pPr>
    </w:p>
    <w:p w14:paraId="7343D878" w14:textId="77777777" w:rsidR="00145090" w:rsidRDefault="00145090" w:rsidP="00145090">
      <w:pPr>
        <w:spacing w:line="360" w:lineRule="auto"/>
        <w:jc w:val="both"/>
        <w:rPr>
          <w:b/>
          <w:sz w:val="24"/>
          <w:szCs w:val="24"/>
        </w:rPr>
      </w:pPr>
    </w:p>
    <w:p w14:paraId="0CD45A79" w14:textId="77777777" w:rsidR="00145090" w:rsidRDefault="00145090" w:rsidP="00145090">
      <w:pPr>
        <w:spacing w:line="360" w:lineRule="auto"/>
        <w:jc w:val="both"/>
        <w:rPr>
          <w:rFonts w:eastAsia="Times New Roman"/>
          <w:b/>
          <w:bCs/>
          <w:color w:val="000000"/>
          <w:sz w:val="24"/>
          <w:szCs w:val="24"/>
        </w:rPr>
      </w:pPr>
      <w:r w:rsidRPr="00790D33">
        <w:rPr>
          <w:rFonts w:eastAsia="Times New Roman"/>
          <w:b/>
          <w:bCs/>
          <w:color w:val="000000"/>
          <w:sz w:val="24"/>
          <w:szCs w:val="24"/>
        </w:rPr>
        <w:t>3 – REQUISITOS DA CONTRATAÇÃO</w:t>
      </w:r>
    </w:p>
    <w:p w14:paraId="499F9691" w14:textId="77777777" w:rsidR="00145090" w:rsidRPr="00897F8F" w:rsidRDefault="00145090" w:rsidP="00145090">
      <w:pPr>
        <w:spacing w:line="360" w:lineRule="auto"/>
        <w:jc w:val="both"/>
        <w:rPr>
          <w:rFonts w:eastAsia="Times New Roman"/>
          <w:color w:val="000000"/>
          <w:sz w:val="24"/>
          <w:szCs w:val="24"/>
        </w:rPr>
      </w:pPr>
      <w:bookmarkStart w:id="15" w:name="_Hlk186385316"/>
      <w:r w:rsidRPr="00897F8F">
        <w:rPr>
          <w:rFonts w:eastAsia="Times New Roman"/>
          <w:color w:val="000000"/>
          <w:sz w:val="24"/>
          <w:szCs w:val="24"/>
        </w:rPr>
        <w:t>Requisitos para os Aparelhos de Telefone IP VoIP:</w:t>
      </w:r>
    </w:p>
    <w:p w14:paraId="0A6024E0"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Especificações Técnicas:</w:t>
      </w:r>
    </w:p>
    <w:p w14:paraId="257363F1"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LAN (PC port) 10/100 Mbps e WAN (Internet port) 10/100 Mbps.</w:t>
      </w:r>
    </w:p>
    <w:p w14:paraId="56CDE1BA"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Consumo energético aproximado de 2,5 W.</w:t>
      </w:r>
    </w:p>
    <w:p w14:paraId="335979DB"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Fonte de alimentação: Entrada AC 100 a 240 V / Saída DC 12 V / 500 mA.</w:t>
      </w:r>
    </w:p>
    <w:p w14:paraId="0AA4A5DF"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Display gráfico monocromático de 128 x 32 pixels.</w:t>
      </w:r>
    </w:p>
    <w:p w14:paraId="697C1149"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Suporte aos principais códigos de áudio: G711-A, G711-U, G722, G723, G726, G729 e iLBC.</w:t>
      </w:r>
    </w:p>
    <w:p w14:paraId="57AFFCFA"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Histórico de chamadas com 400 entradas (100 originadas, 100 recebidas, 100 não atendidas e 100 desviadas).</w:t>
      </w:r>
    </w:p>
    <w:p w14:paraId="1588EC66"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Suporte ao protocolo SIP 2.0.</w:t>
      </w:r>
    </w:p>
    <w:p w14:paraId="40E1B5E9"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Suporte a uma conta SIP por aparelho.</w:t>
      </w:r>
    </w:p>
    <w:p w14:paraId="2E0C6F9B"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Viva-voz com qualidade em HD.</w:t>
      </w:r>
    </w:p>
    <w:p w14:paraId="2E225D7C"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Teclas de fácil acesso para menu de configurações, correio de voz (com LED), mute, atendimento via headset, viva-voz, ajuste de volume e rediscar.</w:t>
      </w:r>
    </w:p>
    <w:p w14:paraId="77691F28"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Tecla de sigilo (mute) e tecla para atendimento via headset com sinalização por LED.</w:t>
      </w:r>
    </w:p>
    <w:p w14:paraId="16DD3BD1"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Suporte a PoE (Power over Ethernet) IEEE802.3af.</w:t>
      </w:r>
    </w:p>
    <w:p w14:paraId="404C8530"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Conector RJ9 exclusivo para headset.</w:t>
      </w:r>
    </w:p>
    <w:p w14:paraId="529E481F"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2 portas Ethernet de 10/100Mbps.</w:t>
      </w:r>
    </w:p>
    <w:p w14:paraId="1D41A442"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Suporte a VLAN para gerenciamento de tráfego de rede.</w:t>
      </w:r>
    </w:p>
    <w:p w14:paraId="7A472707"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Instalação em mesa ou parede, com flexibilidade de adaptação ao ambiente de trabalho.</w:t>
      </w:r>
    </w:p>
    <w:p w14:paraId="16B13A72"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Sinalização de campainha por LED.</w:t>
      </w:r>
    </w:p>
    <w:p w14:paraId="281BE77B"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Garantia de qualidade de voz com suporte a QoS (Quality of Service).</w:t>
      </w:r>
    </w:p>
    <w:p w14:paraId="518C18C6"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Garantias e Suporte:</w:t>
      </w:r>
    </w:p>
    <w:p w14:paraId="069F3B86"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Garantia mínima de 12 meses para os aparelhos, cobrindo defeitos de fabricação.</w:t>
      </w:r>
    </w:p>
    <w:p w14:paraId="25BB441F" w14:textId="77777777" w:rsidR="00145090" w:rsidRPr="00897F8F" w:rsidRDefault="00145090" w:rsidP="00145090">
      <w:pPr>
        <w:spacing w:line="360" w:lineRule="auto"/>
        <w:jc w:val="both"/>
        <w:rPr>
          <w:rFonts w:eastAsia="Times New Roman"/>
          <w:color w:val="000000"/>
          <w:sz w:val="24"/>
          <w:szCs w:val="24"/>
        </w:rPr>
      </w:pPr>
    </w:p>
    <w:p w14:paraId="1C3114D5"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Suporte técnico disponível para instalação, configuração e manutenção durante o período contratual.</w:t>
      </w:r>
    </w:p>
    <w:p w14:paraId="21F8F25E"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Requisitos para os Roteadores de Borda de Alto Desempenho:</w:t>
      </w:r>
    </w:p>
    <w:p w14:paraId="6676C275"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Especificações Técnicas:</w:t>
      </w:r>
    </w:p>
    <w:p w14:paraId="750EF930"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Alto desempenho na gestão de tráfego de dados e voz, garantindo uma rede robusta e sem interrupções.</w:t>
      </w:r>
    </w:p>
    <w:p w14:paraId="5A7A9BD9"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Capacidade de gerenciar grandes volumes de tráfego de voz (VoIP) e dados simultaneamente.</w:t>
      </w:r>
    </w:p>
    <w:p w14:paraId="2CB9C5F3"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Recursos de segurança avançados, como firewall, VPN e prevenção de intrusões.</w:t>
      </w:r>
    </w:p>
    <w:p w14:paraId="6DEBC741"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Alta disponibilidade e redundância, para garantir a continuidade dos serviços, mesmo em caso de falha de algum componente da rede.</w:t>
      </w:r>
    </w:p>
    <w:p w14:paraId="0947E980"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Suporte a protocolos de rede como IPv4, IPv6, NAT, DHCP, entre outros.</w:t>
      </w:r>
    </w:p>
    <w:p w14:paraId="26D581BC"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Facilidade de configuração e gerenciamento remoto, com acesso por interface web ou aplicativo, para facilitar o monitoramento e controle da rede.</w:t>
      </w:r>
    </w:p>
    <w:p w14:paraId="67DEBF8B"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Portas Ethernet de alta velocidade para suportar conexões rápidas e estáveis.</w:t>
      </w:r>
    </w:p>
    <w:p w14:paraId="676724D0"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Capacidade de gerenciamento de QoS para garantir a qualidade nas chamadas VoIP, priorizando o tráfego de voz em relação ao de dados.</w:t>
      </w:r>
    </w:p>
    <w:p w14:paraId="7AFC4049"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Garantias e Suporte:</w:t>
      </w:r>
    </w:p>
    <w:p w14:paraId="3A3B32F8"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Garantia mínima de 12 meses para os roteadores, cobrindo defeitos de fabricação.</w:t>
      </w:r>
    </w:p>
    <w:p w14:paraId="0C1F3714"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Suporte técnico para instalação, configuração, manutenção e monitoramento remoto durante o período contratual.</w:t>
      </w:r>
    </w:p>
    <w:p w14:paraId="2490ABB8"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Manual de operação e treinamento básico para a equipe de TI da Câmara Municipal, para garantir o uso eficiente dos equipamentos.</w:t>
      </w:r>
    </w:p>
    <w:p w14:paraId="5D188730"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Requisitos Gerais da Contratação:</w:t>
      </w:r>
    </w:p>
    <w:p w14:paraId="11071202"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Fornecimento e Entrega:</w:t>
      </w:r>
    </w:p>
    <w:p w14:paraId="574A9AD6"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Os equipamentos devem ser novos, originais de fábrica e acompanhados de todos os acessórios necessários para seu pleno funcionamento.</w:t>
      </w:r>
    </w:p>
    <w:p w14:paraId="6422E1DA"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Entrega dos equipamentos deve ocorrer no prazo máximo de 30 dias após a assinatura do contrato.</w:t>
      </w:r>
    </w:p>
    <w:p w14:paraId="293F476E" w14:textId="77777777" w:rsidR="00145090" w:rsidRPr="00897F8F" w:rsidRDefault="00145090" w:rsidP="00145090">
      <w:pPr>
        <w:spacing w:line="360" w:lineRule="auto"/>
        <w:jc w:val="both"/>
        <w:rPr>
          <w:rFonts w:eastAsia="Times New Roman"/>
          <w:color w:val="000000"/>
          <w:sz w:val="24"/>
          <w:szCs w:val="24"/>
        </w:rPr>
      </w:pPr>
    </w:p>
    <w:p w14:paraId="7BA41BA0"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Certificação e Conformidade:</w:t>
      </w:r>
    </w:p>
    <w:p w14:paraId="61C4D311"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Os aparelhos de telefone IP e roteadores devem estar em conformidade com as normas nacionais e internacionais de segurança e qualidade, como as certificações ANATEL e CE, garantindo a compatibilidade com os sistemas de telecomunicações existentes na Câmara Municipal.</w:t>
      </w:r>
    </w:p>
    <w:p w14:paraId="56E21C73"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Capacidade de Expansão:</w:t>
      </w:r>
    </w:p>
    <w:p w14:paraId="3B6A497C" w14:textId="77777777" w:rsidR="00145090" w:rsidRPr="00897F8F" w:rsidRDefault="00145090" w:rsidP="00145090">
      <w:pPr>
        <w:spacing w:line="360" w:lineRule="auto"/>
        <w:ind w:firstLine="720"/>
        <w:jc w:val="both"/>
        <w:rPr>
          <w:rFonts w:eastAsia="Times New Roman"/>
          <w:color w:val="000000"/>
          <w:sz w:val="24"/>
          <w:szCs w:val="24"/>
        </w:rPr>
      </w:pPr>
      <w:r w:rsidRPr="00897F8F">
        <w:rPr>
          <w:rFonts w:eastAsia="Times New Roman"/>
          <w:color w:val="000000"/>
          <w:sz w:val="24"/>
          <w:szCs w:val="24"/>
        </w:rPr>
        <w:t>Os equipamentos devem ser escaláveis, permitindo a expansão futura do número de aparelhos de telefone e de usuários da rede sem a necessidade de troca de equipamentos principais.</w:t>
      </w:r>
    </w:p>
    <w:p w14:paraId="7791EE7D"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Treinamento e Suporte Técnico:</w:t>
      </w:r>
    </w:p>
    <w:p w14:paraId="34772673" w14:textId="77777777" w:rsidR="00145090" w:rsidRPr="00897F8F" w:rsidRDefault="00145090" w:rsidP="00145090">
      <w:pPr>
        <w:spacing w:line="360" w:lineRule="auto"/>
        <w:ind w:firstLine="708"/>
        <w:jc w:val="both"/>
        <w:rPr>
          <w:rFonts w:eastAsia="Times New Roman"/>
          <w:color w:val="000000"/>
          <w:sz w:val="24"/>
          <w:szCs w:val="24"/>
        </w:rPr>
      </w:pPr>
      <w:r w:rsidRPr="00897F8F">
        <w:rPr>
          <w:rFonts w:eastAsia="Times New Roman"/>
          <w:color w:val="000000"/>
          <w:sz w:val="24"/>
          <w:szCs w:val="24"/>
        </w:rPr>
        <w:t>O fornecedor deverá fornecer treinamento para a equipe de TI da Câmara Municipal, abordando a instalação, configuração e manutenção dos sistemas de telefonia e roteadores.</w:t>
      </w:r>
    </w:p>
    <w:p w14:paraId="5A0AD920" w14:textId="77777777" w:rsidR="00145090" w:rsidRDefault="00145090" w:rsidP="00145090">
      <w:pPr>
        <w:spacing w:line="360" w:lineRule="auto"/>
        <w:ind w:firstLine="708"/>
        <w:jc w:val="both"/>
        <w:rPr>
          <w:rFonts w:eastAsia="Times New Roman"/>
          <w:color w:val="000000"/>
          <w:sz w:val="24"/>
          <w:szCs w:val="24"/>
        </w:rPr>
      </w:pPr>
      <w:r w:rsidRPr="00897F8F">
        <w:rPr>
          <w:rFonts w:eastAsia="Times New Roman"/>
          <w:color w:val="000000"/>
          <w:sz w:val="24"/>
          <w:szCs w:val="24"/>
        </w:rPr>
        <w:t>Suporte técnico deve estar disponível 24/7 para solucionar eventuais problemas, garantindo a continuidade dos serviços de comunicação.</w:t>
      </w:r>
    </w:p>
    <w:p w14:paraId="6D38882C" w14:textId="77777777" w:rsidR="00145090" w:rsidRPr="00790D33" w:rsidRDefault="00145090" w:rsidP="00145090">
      <w:pPr>
        <w:spacing w:line="360" w:lineRule="auto"/>
        <w:ind w:firstLine="708"/>
        <w:jc w:val="both"/>
        <w:rPr>
          <w:rFonts w:eastAsia="Times New Roman"/>
          <w:color w:val="000000"/>
          <w:sz w:val="24"/>
          <w:szCs w:val="24"/>
        </w:rPr>
      </w:pPr>
      <w:r w:rsidRPr="00790D33">
        <w:rPr>
          <w:rFonts w:eastAsia="Times New Roman"/>
          <w:color w:val="000000"/>
          <w:sz w:val="24"/>
          <w:szCs w:val="24"/>
        </w:rPr>
        <w:t>A licitante deverá observar toda a legislação pertinente quanto aos critérios de sustentabilidade ambiental vigente no país.</w:t>
      </w:r>
    </w:p>
    <w:p w14:paraId="2CCD013D" w14:textId="77777777" w:rsidR="00145090" w:rsidRPr="00790D33" w:rsidRDefault="00145090" w:rsidP="00145090">
      <w:pPr>
        <w:spacing w:line="360" w:lineRule="auto"/>
        <w:ind w:firstLine="708"/>
        <w:jc w:val="both"/>
        <w:rPr>
          <w:rFonts w:eastAsia="Times New Roman"/>
          <w:color w:val="000000"/>
          <w:sz w:val="24"/>
          <w:szCs w:val="24"/>
        </w:rPr>
      </w:pPr>
      <w:r w:rsidRPr="00790D33">
        <w:rPr>
          <w:rFonts w:eastAsia="Times New Roman"/>
          <w:color w:val="000000"/>
          <w:sz w:val="24"/>
          <w:szCs w:val="24"/>
        </w:rPr>
        <w:t>Não será admitida a subcontratação do objeto contratual.</w:t>
      </w:r>
    </w:p>
    <w:p w14:paraId="4FB54160" w14:textId="77777777" w:rsidR="00145090" w:rsidRDefault="00145090" w:rsidP="00145090">
      <w:pPr>
        <w:spacing w:line="360" w:lineRule="auto"/>
        <w:ind w:firstLine="708"/>
        <w:jc w:val="both"/>
        <w:rPr>
          <w:rFonts w:eastAsia="Times New Roman"/>
          <w:color w:val="000000"/>
          <w:sz w:val="24"/>
          <w:szCs w:val="24"/>
        </w:rPr>
      </w:pPr>
      <w:r w:rsidRPr="00790D33">
        <w:rPr>
          <w:rFonts w:eastAsia="Times New Roman"/>
          <w:color w:val="000000"/>
          <w:sz w:val="24"/>
          <w:szCs w:val="24"/>
        </w:rPr>
        <w:t>Não haverá exigência da garantia da contratação nos termos dos artigos 96 e seguintes da Lei nº 14.133/21.</w:t>
      </w:r>
    </w:p>
    <w:p w14:paraId="7799CCE6" w14:textId="77777777" w:rsidR="00145090" w:rsidRDefault="00145090" w:rsidP="00145090">
      <w:pPr>
        <w:spacing w:line="360" w:lineRule="auto"/>
        <w:ind w:firstLine="708"/>
        <w:jc w:val="both"/>
        <w:rPr>
          <w:sz w:val="24"/>
          <w:szCs w:val="24"/>
        </w:rPr>
      </w:pPr>
      <w:r w:rsidRPr="008D1385">
        <w:rPr>
          <w:sz w:val="24"/>
          <w:szCs w:val="24"/>
        </w:rPr>
        <w:t>Exclusividade para ME, EPP ou Equiparadas</w:t>
      </w:r>
      <w:r>
        <w:rPr>
          <w:sz w:val="24"/>
          <w:szCs w:val="24"/>
        </w:rPr>
        <w:t>: s</w:t>
      </w:r>
      <w:r w:rsidRPr="008D1385">
        <w:rPr>
          <w:sz w:val="24"/>
          <w:szCs w:val="24"/>
        </w:rPr>
        <w:t>omente poderão participar do processo empresas classificadas como Microempresa (ME), Empresa de Pequeno Porte (EPP) ou equiparadas, conforme estabelecido na legislação vigente.</w:t>
      </w:r>
    </w:p>
    <w:p w14:paraId="62568944" w14:textId="77777777" w:rsidR="00145090" w:rsidRDefault="00145090" w:rsidP="00145090">
      <w:pPr>
        <w:spacing w:line="360" w:lineRule="auto"/>
        <w:ind w:firstLine="708"/>
        <w:jc w:val="both"/>
        <w:rPr>
          <w:b/>
          <w:bCs/>
          <w:sz w:val="24"/>
          <w:szCs w:val="24"/>
        </w:rPr>
      </w:pPr>
    </w:p>
    <w:p w14:paraId="2CDCDD55" w14:textId="77777777" w:rsidR="00145090" w:rsidRPr="00790D33" w:rsidRDefault="00145090" w:rsidP="00145090">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3023C160" w14:textId="77777777" w:rsidR="00145090" w:rsidRPr="00790D33" w:rsidRDefault="00145090" w:rsidP="00145090">
      <w:pPr>
        <w:suppressAutoHyphens/>
        <w:jc w:val="both"/>
        <w:rPr>
          <w:sz w:val="24"/>
          <w:szCs w:val="24"/>
          <w:lang w:eastAsia="zh-CN"/>
        </w:rPr>
      </w:pPr>
      <w:r w:rsidRPr="00790D33">
        <w:rPr>
          <w:b/>
          <w:sz w:val="24"/>
          <w:szCs w:val="24"/>
          <w:lang w:eastAsia="zh-CN"/>
        </w:rPr>
        <w:t>I – HABILITAÇÃO JURÍDICA:</w:t>
      </w:r>
    </w:p>
    <w:p w14:paraId="66BE3BE4" w14:textId="77777777" w:rsidR="00145090" w:rsidRDefault="00145090" w:rsidP="00145090">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2B0C86A0" w14:textId="77777777" w:rsidR="00145090" w:rsidRDefault="00145090" w:rsidP="00145090">
      <w:pPr>
        <w:pStyle w:val="PargrafodaLista"/>
        <w:widowControl w:val="0"/>
        <w:suppressAutoHyphens/>
        <w:spacing w:after="0" w:line="240" w:lineRule="auto"/>
        <w:ind w:left="0"/>
        <w:jc w:val="both"/>
        <w:rPr>
          <w:rFonts w:ascii="Arial" w:hAnsi="Arial" w:cs="Arial"/>
          <w:sz w:val="24"/>
          <w:szCs w:val="24"/>
          <w:lang w:eastAsia="zh-CN"/>
        </w:rPr>
      </w:pPr>
    </w:p>
    <w:p w14:paraId="1A957813" w14:textId="77777777" w:rsidR="00145090" w:rsidRPr="00790D33" w:rsidRDefault="00145090" w:rsidP="00145090">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32C4378" w14:textId="77777777" w:rsidR="00145090" w:rsidRDefault="00145090" w:rsidP="00145090">
      <w:pPr>
        <w:pStyle w:val="PargrafodaLista"/>
        <w:numPr>
          <w:ilvl w:val="0"/>
          <w:numId w:val="3"/>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425593E" w14:textId="77777777" w:rsidR="00145090" w:rsidRPr="00790D33" w:rsidRDefault="00145090" w:rsidP="00145090">
      <w:pPr>
        <w:suppressAutoHyphens/>
        <w:jc w:val="both"/>
        <w:rPr>
          <w:sz w:val="24"/>
          <w:szCs w:val="24"/>
          <w:lang w:eastAsia="zh-CN"/>
        </w:rPr>
      </w:pPr>
      <w:r w:rsidRPr="00790D33">
        <w:rPr>
          <w:b/>
          <w:sz w:val="24"/>
          <w:szCs w:val="24"/>
          <w:lang w:eastAsia="zh-CN"/>
        </w:rPr>
        <w:t>II – REGULARIDADE FISCAL E TRABALHISTA:</w:t>
      </w:r>
    </w:p>
    <w:p w14:paraId="27DD62BC" w14:textId="77777777" w:rsidR="00145090" w:rsidRPr="00790D33" w:rsidRDefault="00145090" w:rsidP="00145090">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73219D83" w14:textId="77777777" w:rsidR="00145090" w:rsidRPr="00790D33" w:rsidRDefault="00145090" w:rsidP="00145090">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6BA494E9" w14:textId="77777777" w:rsidR="00145090" w:rsidRPr="00790D33" w:rsidRDefault="00145090" w:rsidP="00145090">
      <w:pPr>
        <w:pStyle w:val="PargrafodaLista"/>
        <w:widowControl w:val="0"/>
        <w:numPr>
          <w:ilvl w:val="0"/>
          <w:numId w:val="49"/>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23F1A542" w14:textId="77777777" w:rsidR="00145090" w:rsidRPr="00790D33" w:rsidRDefault="00145090" w:rsidP="00145090">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085D9D23" w14:textId="77777777" w:rsidR="00145090" w:rsidRPr="00790D33" w:rsidRDefault="00145090" w:rsidP="00145090">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0A61F81F" w14:textId="77777777" w:rsidR="00145090" w:rsidRPr="00790D33" w:rsidRDefault="00145090" w:rsidP="00145090">
      <w:pPr>
        <w:pStyle w:val="PargrafodaLista"/>
        <w:rPr>
          <w:rFonts w:ascii="Arial" w:hAnsi="Arial" w:cs="Arial"/>
          <w:color w:val="000000"/>
          <w:sz w:val="24"/>
          <w:szCs w:val="24"/>
          <w:lang w:eastAsia="zh-CN"/>
        </w:rPr>
      </w:pPr>
    </w:p>
    <w:p w14:paraId="6B787DC6" w14:textId="77777777" w:rsidR="00145090" w:rsidRPr="00790D33" w:rsidRDefault="00145090" w:rsidP="00145090">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087DFDD5" w14:textId="77777777" w:rsidR="00145090" w:rsidRPr="00790D33" w:rsidRDefault="00145090" w:rsidP="00145090">
      <w:pPr>
        <w:pStyle w:val="PargrafodaLista"/>
        <w:rPr>
          <w:rFonts w:ascii="Arial" w:hAnsi="Arial" w:cs="Arial"/>
          <w:color w:val="000000"/>
          <w:sz w:val="24"/>
          <w:szCs w:val="24"/>
          <w:lang w:eastAsia="zh-CN"/>
        </w:rPr>
      </w:pPr>
    </w:p>
    <w:p w14:paraId="647F933E" w14:textId="77777777" w:rsidR="00145090" w:rsidRPr="00790D33" w:rsidRDefault="00145090" w:rsidP="00145090">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0D409A94" w14:textId="77777777" w:rsidR="00145090" w:rsidRPr="00790D33" w:rsidRDefault="00145090" w:rsidP="00145090">
      <w:pPr>
        <w:suppressAutoHyphens/>
        <w:overflowPunct w:val="0"/>
        <w:jc w:val="both"/>
        <w:textAlignment w:val="baseline"/>
        <w:rPr>
          <w:color w:val="000000"/>
          <w:sz w:val="24"/>
          <w:szCs w:val="24"/>
          <w:lang w:eastAsia="zh-CN"/>
        </w:rPr>
      </w:pPr>
    </w:p>
    <w:p w14:paraId="0276C635" w14:textId="77777777" w:rsidR="00145090" w:rsidRDefault="00145090" w:rsidP="00145090">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4B34CC68" w14:textId="77777777" w:rsidR="00145090" w:rsidRDefault="00145090" w:rsidP="00145090">
      <w:pPr>
        <w:suppressAutoHyphens/>
        <w:jc w:val="both"/>
        <w:rPr>
          <w:b/>
          <w:sz w:val="24"/>
          <w:szCs w:val="24"/>
          <w:lang w:eastAsia="zh-CN"/>
        </w:rPr>
      </w:pPr>
    </w:p>
    <w:p w14:paraId="4392901E" w14:textId="45131EE2" w:rsidR="00145090" w:rsidRPr="00790D33" w:rsidRDefault="00145090" w:rsidP="00145090">
      <w:pPr>
        <w:shd w:val="clear" w:color="auto" w:fill="FFFFFF"/>
        <w:suppressAutoHyphens/>
        <w:jc w:val="both"/>
        <w:rPr>
          <w:b/>
          <w:bCs/>
          <w:sz w:val="24"/>
          <w:szCs w:val="24"/>
          <w:lang w:eastAsia="zh-CN"/>
        </w:rPr>
      </w:pPr>
      <w:r w:rsidRPr="00790D33">
        <w:rPr>
          <w:b/>
          <w:sz w:val="24"/>
          <w:szCs w:val="24"/>
          <w:lang w:eastAsia="zh-CN"/>
        </w:rPr>
        <w:t>I</w:t>
      </w:r>
      <w:r>
        <w:rPr>
          <w:b/>
          <w:sz w:val="24"/>
          <w:szCs w:val="24"/>
          <w:lang w:eastAsia="zh-CN"/>
        </w:rPr>
        <w:t>II</w:t>
      </w:r>
      <w:r w:rsidRPr="00790D33">
        <w:rPr>
          <w:b/>
          <w:sz w:val="24"/>
          <w:szCs w:val="24"/>
          <w:lang w:eastAsia="zh-CN"/>
        </w:rPr>
        <w:t xml:space="preserve"> – </w:t>
      </w:r>
      <w:r w:rsidRPr="00790D33">
        <w:rPr>
          <w:b/>
          <w:bCs/>
          <w:sz w:val="24"/>
          <w:szCs w:val="24"/>
          <w:lang w:eastAsia="zh-CN"/>
        </w:rPr>
        <w:t>QUALIFICAÇÃO ECONÔMICO-FINANCEIRA:</w:t>
      </w:r>
    </w:p>
    <w:p w14:paraId="68AF9CAC" w14:textId="77777777" w:rsidR="00145090" w:rsidRPr="00790D33" w:rsidRDefault="00145090" w:rsidP="00145090">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341A6128" w14:textId="77777777" w:rsidR="00145090" w:rsidRPr="00790D33" w:rsidRDefault="00145090" w:rsidP="00145090">
      <w:pPr>
        <w:shd w:val="clear" w:color="auto" w:fill="FFFFFF"/>
        <w:suppressAutoHyphens/>
        <w:ind w:left="720"/>
        <w:jc w:val="both"/>
        <w:rPr>
          <w:bCs/>
          <w:color w:val="000000"/>
          <w:sz w:val="24"/>
          <w:szCs w:val="24"/>
          <w:lang w:eastAsia="zh-CN"/>
        </w:rPr>
      </w:pPr>
    </w:p>
    <w:p w14:paraId="730DF9DE" w14:textId="77777777" w:rsidR="00145090" w:rsidRPr="00790D33" w:rsidRDefault="00145090" w:rsidP="00145090">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bookmarkEnd w:id="15"/>
    <w:p w14:paraId="7A37BEA5" w14:textId="77777777" w:rsidR="00145090" w:rsidRDefault="00145090" w:rsidP="00145090">
      <w:pPr>
        <w:spacing w:line="360" w:lineRule="auto"/>
        <w:jc w:val="both"/>
        <w:rPr>
          <w:rFonts w:eastAsia="Times New Roman"/>
          <w:b/>
          <w:bCs/>
          <w:color w:val="000000"/>
          <w:sz w:val="24"/>
          <w:szCs w:val="24"/>
        </w:rPr>
      </w:pPr>
    </w:p>
    <w:p w14:paraId="4799A9AA" w14:textId="77777777" w:rsidR="00145090" w:rsidRPr="00790D33" w:rsidRDefault="00145090" w:rsidP="00145090">
      <w:pPr>
        <w:spacing w:line="360" w:lineRule="auto"/>
        <w:jc w:val="both"/>
        <w:rPr>
          <w:rFonts w:eastAsia="Times New Roman"/>
          <w:b/>
          <w:bCs/>
          <w:color w:val="000000"/>
          <w:sz w:val="24"/>
          <w:szCs w:val="24"/>
        </w:rPr>
      </w:pPr>
      <w:r w:rsidRPr="00790D33">
        <w:rPr>
          <w:rFonts w:eastAsia="Times New Roman"/>
          <w:b/>
          <w:bCs/>
          <w:color w:val="000000"/>
          <w:sz w:val="24"/>
          <w:szCs w:val="24"/>
        </w:rPr>
        <w:t>4 – ESTIMATIVA DAS QUANTIDADES PARA A CONTRATAÇÃO, ACOMPANHADAS DAS MEMÓRIAS DE CÁLCULO E DOS DOCUMENTOS QUE LHE DÃO SUPORTE, QUE CONSIDEREM INTERDEPENDÊNCIAS COM OUTRAS CONTRATAÇÕES, DE MODO A POSSIBILITAR ECONOMIA DE ESCALA.</w:t>
      </w:r>
    </w:p>
    <w:p w14:paraId="6D0EC3FC" w14:textId="77777777" w:rsidR="00145090" w:rsidRPr="00790D33" w:rsidRDefault="00145090" w:rsidP="00145090">
      <w:pPr>
        <w:spacing w:line="360" w:lineRule="auto"/>
        <w:jc w:val="both"/>
        <w:rPr>
          <w:rFonts w:eastAsia="Times New Roman"/>
          <w:color w:val="000000"/>
          <w:sz w:val="24"/>
          <w:szCs w:val="24"/>
        </w:rPr>
      </w:pPr>
    </w:p>
    <w:p w14:paraId="6A818398" w14:textId="77777777" w:rsidR="00145090" w:rsidRDefault="00145090" w:rsidP="00145090">
      <w:pPr>
        <w:spacing w:line="360" w:lineRule="auto"/>
        <w:jc w:val="both"/>
        <w:rPr>
          <w:rFonts w:eastAsia="Times New Roman"/>
          <w:color w:val="000000"/>
          <w:sz w:val="24"/>
          <w:szCs w:val="24"/>
        </w:rPr>
      </w:pPr>
      <w:r w:rsidRPr="00790D33">
        <w:rPr>
          <w:rFonts w:eastAsia="Times New Roman"/>
          <w:color w:val="000000"/>
          <w:sz w:val="24"/>
          <w:szCs w:val="24"/>
        </w:rPr>
        <w:t xml:space="preserve">As quantidades de serviços a serem contratadas estão estabelecidas na tabela abaixo:  </w:t>
      </w:r>
    </w:p>
    <w:p w14:paraId="05A2518A" w14:textId="77777777" w:rsidR="00145090" w:rsidRDefault="00145090" w:rsidP="00145090">
      <w:pPr>
        <w:spacing w:line="360" w:lineRule="auto"/>
        <w:jc w:val="both"/>
        <w:rPr>
          <w:rFonts w:eastAsia="Times New Roman"/>
          <w:color w:val="000000"/>
          <w:sz w:val="24"/>
          <w:szCs w:val="24"/>
        </w:rPr>
      </w:pPr>
    </w:p>
    <w:tbl>
      <w:tblPr>
        <w:tblStyle w:val="Tabelacomgrade2"/>
        <w:tblW w:w="9209" w:type="dxa"/>
        <w:tblLook w:val="04A0" w:firstRow="1" w:lastRow="0" w:firstColumn="1" w:lastColumn="0" w:noHBand="0" w:noVBand="1"/>
      </w:tblPr>
      <w:tblGrid>
        <w:gridCol w:w="790"/>
        <w:gridCol w:w="4409"/>
        <w:gridCol w:w="1336"/>
        <w:gridCol w:w="1191"/>
        <w:gridCol w:w="1483"/>
      </w:tblGrid>
      <w:tr w:rsidR="00145090" w:rsidRPr="00D96DAA" w14:paraId="1193C61A" w14:textId="77777777" w:rsidTr="008E11BC">
        <w:trPr>
          <w:trHeight w:val="492"/>
        </w:trPr>
        <w:tc>
          <w:tcPr>
            <w:tcW w:w="790" w:type="dxa"/>
            <w:hideMark/>
          </w:tcPr>
          <w:p w14:paraId="3F1EBD27" w14:textId="77777777" w:rsidR="00145090" w:rsidRPr="00370E57" w:rsidRDefault="00145090" w:rsidP="008E11BC">
            <w:pPr>
              <w:jc w:val="center"/>
              <w:rPr>
                <w:rFonts w:ascii="Arial" w:eastAsia="Times New Roman" w:hAnsi="Arial" w:cs="Arial"/>
                <w:b/>
                <w:bCs/>
                <w:color w:val="000000"/>
                <w:sz w:val="24"/>
                <w:szCs w:val="24"/>
                <w:lang w:eastAsia="pt-BR"/>
              </w:rPr>
            </w:pPr>
            <w:bookmarkStart w:id="16" w:name="_Hlk193802873"/>
            <w:r w:rsidRPr="00370E57">
              <w:rPr>
                <w:rFonts w:ascii="Arial" w:eastAsia="Times New Roman" w:hAnsi="Arial" w:cs="Arial"/>
                <w:b/>
                <w:bCs/>
                <w:color w:val="000000"/>
                <w:sz w:val="24"/>
                <w:szCs w:val="24"/>
                <w:lang w:eastAsia="pt-BR"/>
              </w:rPr>
              <w:t>ITEM</w:t>
            </w:r>
          </w:p>
        </w:tc>
        <w:tc>
          <w:tcPr>
            <w:tcW w:w="4409" w:type="dxa"/>
            <w:hideMark/>
          </w:tcPr>
          <w:p w14:paraId="194B467B" w14:textId="77777777" w:rsidR="00145090" w:rsidRPr="00370E57" w:rsidRDefault="00145090"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DESCRIÇÃO</w:t>
            </w:r>
          </w:p>
        </w:tc>
        <w:tc>
          <w:tcPr>
            <w:tcW w:w="1336" w:type="dxa"/>
            <w:hideMark/>
          </w:tcPr>
          <w:p w14:paraId="77DB90D5" w14:textId="77777777" w:rsidR="00145090" w:rsidRPr="00370E57" w:rsidRDefault="00145090"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MEDIANA VALOR UNIT.</w:t>
            </w:r>
          </w:p>
        </w:tc>
        <w:tc>
          <w:tcPr>
            <w:tcW w:w="1191" w:type="dxa"/>
            <w:hideMark/>
          </w:tcPr>
          <w:p w14:paraId="3D502567" w14:textId="77777777" w:rsidR="00145090" w:rsidRPr="00370E57" w:rsidRDefault="00145090"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QUANT.</w:t>
            </w:r>
          </w:p>
        </w:tc>
        <w:tc>
          <w:tcPr>
            <w:tcW w:w="1483" w:type="dxa"/>
            <w:hideMark/>
          </w:tcPr>
          <w:p w14:paraId="46B7BB28" w14:textId="77777777" w:rsidR="00145090" w:rsidRPr="00370E57" w:rsidRDefault="00145090"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VALOR GLOBAL ESTIMADO</w:t>
            </w:r>
          </w:p>
        </w:tc>
      </w:tr>
      <w:tr w:rsidR="00145090" w:rsidRPr="00D96DAA" w14:paraId="1138EDE7" w14:textId="77777777" w:rsidTr="008E11BC">
        <w:trPr>
          <w:trHeight w:val="732"/>
        </w:trPr>
        <w:tc>
          <w:tcPr>
            <w:tcW w:w="790" w:type="dxa"/>
            <w:hideMark/>
          </w:tcPr>
          <w:p w14:paraId="6D237B61" w14:textId="77777777" w:rsidR="00145090" w:rsidRPr="00370E57" w:rsidRDefault="00145090"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01</w:t>
            </w:r>
          </w:p>
        </w:tc>
        <w:tc>
          <w:tcPr>
            <w:tcW w:w="4409" w:type="dxa"/>
            <w:hideMark/>
          </w:tcPr>
          <w:p w14:paraId="05413154" w14:textId="77777777" w:rsidR="00145090" w:rsidRPr="00370E57" w:rsidRDefault="00145090" w:rsidP="008E11BC">
            <w:pPr>
              <w:rPr>
                <w:rFonts w:ascii="Arial" w:eastAsia="Times New Roman" w:hAnsi="Arial" w:cs="Arial"/>
                <w:color w:val="000000"/>
                <w:sz w:val="24"/>
                <w:szCs w:val="24"/>
                <w:lang w:eastAsia="pt-BR"/>
              </w:rPr>
            </w:pPr>
            <w:r w:rsidRPr="00370E57">
              <w:rPr>
                <w:rFonts w:ascii="Arial" w:eastAsia="Times New Roman" w:hAnsi="Arial" w:cs="Arial"/>
                <w:color w:val="000000"/>
                <w:sz w:val="24"/>
                <w:szCs w:val="24"/>
                <w:lang w:eastAsia="pt-BR"/>
              </w:rPr>
              <w:t>Aparelho de Telefone IP Voip com Display Gráfico</w:t>
            </w:r>
          </w:p>
        </w:tc>
        <w:tc>
          <w:tcPr>
            <w:tcW w:w="1336" w:type="dxa"/>
            <w:noWrap/>
            <w:hideMark/>
          </w:tcPr>
          <w:p w14:paraId="310E0503" w14:textId="77777777" w:rsidR="00145090" w:rsidRPr="00370E57" w:rsidRDefault="00145090" w:rsidP="008E11BC">
            <w:pPr>
              <w:jc w:val="center"/>
              <w:rPr>
                <w:rFonts w:ascii="Arial" w:eastAsia="Times New Roman" w:hAnsi="Arial" w:cs="Arial"/>
                <w:color w:val="000000"/>
                <w:sz w:val="24"/>
                <w:szCs w:val="24"/>
                <w:lang w:eastAsia="pt-BR"/>
              </w:rPr>
            </w:pPr>
            <w:r w:rsidRPr="00370E57">
              <w:rPr>
                <w:rFonts w:ascii="Arial" w:eastAsia="Times New Roman" w:hAnsi="Arial" w:cs="Arial"/>
                <w:color w:val="000000"/>
                <w:sz w:val="24"/>
                <w:szCs w:val="24"/>
                <w:lang w:eastAsia="pt-BR"/>
              </w:rPr>
              <w:t>R$ 383,50</w:t>
            </w:r>
          </w:p>
        </w:tc>
        <w:tc>
          <w:tcPr>
            <w:tcW w:w="1191" w:type="dxa"/>
            <w:hideMark/>
          </w:tcPr>
          <w:p w14:paraId="01E2FEFD" w14:textId="77777777" w:rsidR="00145090" w:rsidRPr="00370E57" w:rsidRDefault="00145090" w:rsidP="008E11BC">
            <w:pPr>
              <w:jc w:val="center"/>
              <w:rPr>
                <w:rFonts w:ascii="Arial" w:eastAsia="Times New Roman" w:hAnsi="Arial" w:cs="Arial"/>
                <w:color w:val="000000"/>
                <w:sz w:val="24"/>
                <w:szCs w:val="24"/>
                <w:lang w:eastAsia="pt-BR"/>
              </w:rPr>
            </w:pPr>
            <w:r w:rsidRPr="00370E57">
              <w:rPr>
                <w:rFonts w:ascii="Arial" w:eastAsia="Times New Roman" w:hAnsi="Arial" w:cs="Arial"/>
                <w:color w:val="000000"/>
                <w:sz w:val="24"/>
                <w:szCs w:val="24"/>
                <w:lang w:eastAsia="pt-BR"/>
              </w:rPr>
              <w:t>50 unid.</w:t>
            </w:r>
          </w:p>
        </w:tc>
        <w:tc>
          <w:tcPr>
            <w:tcW w:w="1483" w:type="dxa"/>
            <w:noWrap/>
            <w:hideMark/>
          </w:tcPr>
          <w:p w14:paraId="7C5CDA8A" w14:textId="77777777" w:rsidR="00145090" w:rsidRPr="00370E57" w:rsidRDefault="00145090" w:rsidP="008E11BC">
            <w:pPr>
              <w:jc w:val="center"/>
              <w:rPr>
                <w:rFonts w:ascii="Arial" w:eastAsia="Times New Roman" w:hAnsi="Arial" w:cs="Arial"/>
                <w:color w:val="000000"/>
                <w:sz w:val="24"/>
                <w:szCs w:val="24"/>
                <w:lang w:eastAsia="pt-BR"/>
              </w:rPr>
            </w:pPr>
            <w:r w:rsidRPr="00370E57">
              <w:rPr>
                <w:rFonts w:ascii="Arial" w:eastAsia="Times New Roman" w:hAnsi="Arial" w:cs="Arial"/>
                <w:color w:val="000000"/>
                <w:sz w:val="24"/>
                <w:szCs w:val="24"/>
                <w:lang w:eastAsia="pt-BR"/>
              </w:rPr>
              <w:t>R$ 19.175,00</w:t>
            </w:r>
          </w:p>
        </w:tc>
      </w:tr>
      <w:tr w:rsidR="00145090" w:rsidRPr="00D96DAA" w14:paraId="46092BDC" w14:textId="77777777" w:rsidTr="008E11BC">
        <w:trPr>
          <w:trHeight w:val="732"/>
        </w:trPr>
        <w:tc>
          <w:tcPr>
            <w:tcW w:w="790" w:type="dxa"/>
          </w:tcPr>
          <w:p w14:paraId="500B7495" w14:textId="77777777" w:rsidR="00145090" w:rsidRPr="00370E57" w:rsidRDefault="00145090" w:rsidP="008E11BC">
            <w:pPr>
              <w:jc w:val="center"/>
              <w:rPr>
                <w:rFonts w:ascii="Arial" w:eastAsia="Times New Roman" w:hAnsi="Arial" w:cs="Arial"/>
                <w:b/>
                <w:bCs/>
                <w:color w:val="000000"/>
                <w:sz w:val="24"/>
                <w:szCs w:val="24"/>
              </w:rPr>
            </w:pPr>
            <w:r w:rsidRPr="00370E57">
              <w:rPr>
                <w:rFonts w:ascii="Arial" w:eastAsia="Times New Roman" w:hAnsi="Arial" w:cs="Arial"/>
                <w:b/>
                <w:bCs/>
                <w:color w:val="000000"/>
                <w:sz w:val="24"/>
                <w:szCs w:val="24"/>
              </w:rPr>
              <w:t>02</w:t>
            </w:r>
          </w:p>
        </w:tc>
        <w:tc>
          <w:tcPr>
            <w:tcW w:w="4409" w:type="dxa"/>
          </w:tcPr>
          <w:p w14:paraId="628464C6" w14:textId="77777777" w:rsidR="00145090" w:rsidRPr="00370E57" w:rsidRDefault="00145090" w:rsidP="008E11BC">
            <w:pPr>
              <w:rPr>
                <w:rFonts w:ascii="Arial" w:eastAsia="Times New Roman" w:hAnsi="Arial" w:cs="Arial"/>
                <w:color w:val="000000"/>
                <w:sz w:val="24"/>
                <w:szCs w:val="24"/>
              </w:rPr>
            </w:pPr>
            <w:r w:rsidRPr="00370E57">
              <w:rPr>
                <w:rFonts w:ascii="Arial" w:eastAsia="Times New Roman" w:hAnsi="Arial" w:cs="Arial"/>
                <w:color w:val="000000"/>
                <w:sz w:val="24"/>
                <w:szCs w:val="24"/>
              </w:rPr>
              <w:t>Aquisição de roteador de borda de alto desempenho.</w:t>
            </w:r>
          </w:p>
        </w:tc>
        <w:tc>
          <w:tcPr>
            <w:tcW w:w="1336" w:type="dxa"/>
            <w:noWrap/>
          </w:tcPr>
          <w:p w14:paraId="0C1AE84F" w14:textId="77777777" w:rsidR="00145090" w:rsidRPr="00370E57" w:rsidRDefault="00145090" w:rsidP="008E11BC">
            <w:pPr>
              <w:jc w:val="center"/>
              <w:rPr>
                <w:rFonts w:ascii="Arial" w:eastAsia="Times New Roman" w:hAnsi="Arial" w:cs="Arial"/>
                <w:color w:val="000000"/>
                <w:sz w:val="24"/>
                <w:szCs w:val="24"/>
              </w:rPr>
            </w:pPr>
            <w:r w:rsidRPr="00370E57">
              <w:rPr>
                <w:rFonts w:ascii="Arial" w:eastAsia="Times New Roman" w:hAnsi="Arial" w:cs="Arial"/>
                <w:color w:val="000000"/>
                <w:sz w:val="24"/>
                <w:szCs w:val="24"/>
                <w:lang w:eastAsia="pt-BR"/>
              </w:rPr>
              <w:t>R$ 9.531,47</w:t>
            </w:r>
          </w:p>
        </w:tc>
        <w:tc>
          <w:tcPr>
            <w:tcW w:w="1191" w:type="dxa"/>
          </w:tcPr>
          <w:p w14:paraId="7F4ED325" w14:textId="77777777" w:rsidR="00145090" w:rsidRPr="00370E57" w:rsidRDefault="00145090" w:rsidP="008E11BC">
            <w:pPr>
              <w:jc w:val="center"/>
              <w:rPr>
                <w:rFonts w:ascii="Arial" w:eastAsia="Times New Roman" w:hAnsi="Arial" w:cs="Arial"/>
                <w:color w:val="000000"/>
                <w:sz w:val="24"/>
                <w:szCs w:val="24"/>
              </w:rPr>
            </w:pPr>
            <w:r w:rsidRPr="00370E57">
              <w:rPr>
                <w:rFonts w:ascii="Arial" w:eastAsia="Times New Roman" w:hAnsi="Arial" w:cs="Arial"/>
                <w:color w:val="000000"/>
                <w:sz w:val="24"/>
                <w:szCs w:val="24"/>
                <w:lang w:eastAsia="pt-BR"/>
              </w:rPr>
              <w:t>2 unidades</w:t>
            </w:r>
          </w:p>
        </w:tc>
        <w:tc>
          <w:tcPr>
            <w:tcW w:w="1483" w:type="dxa"/>
            <w:noWrap/>
          </w:tcPr>
          <w:p w14:paraId="0E073857" w14:textId="77777777" w:rsidR="00145090" w:rsidRPr="00370E57" w:rsidRDefault="00145090" w:rsidP="008E11BC">
            <w:pPr>
              <w:jc w:val="center"/>
              <w:rPr>
                <w:rFonts w:ascii="Arial" w:eastAsia="Times New Roman" w:hAnsi="Arial" w:cs="Arial"/>
                <w:color w:val="000000"/>
                <w:sz w:val="24"/>
                <w:szCs w:val="24"/>
              </w:rPr>
            </w:pPr>
            <w:r w:rsidRPr="00370E57">
              <w:rPr>
                <w:rFonts w:ascii="Arial" w:eastAsia="Times New Roman" w:hAnsi="Arial" w:cs="Arial"/>
                <w:color w:val="000000"/>
                <w:sz w:val="24"/>
                <w:szCs w:val="24"/>
                <w:lang w:eastAsia="pt-BR"/>
              </w:rPr>
              <w:t>R$ 19.062,94</w:t>
            </w:r>
          </w:p>
        </w:tc>
      </w:tr>
      <w:tr w:rsidR="00145090" w:rsidRPr="00D96DAA" w14:paraId="7959B804" w14:textId="77777777" w:rsidTr="008E11BC">
        <w:trPr>
          <w:trHeight w:val="732"/>
        </w:trPr>
        <w:tc>
          <w:tcPr>
            <w:tcW w:w="7726" w:type="dxa"/>
            <w:gridSpan w:val="4"/>
          </w:tcPr>
          <w:p w14:paraId="68E470FC" w14:textId="77777777" w:rsidR="00145090" w:rsidRPr="00370E57" w:rsidRDefault="00145090" w:rsidP="008E11BC">
            <w:pPr>
              <w:jc w:val="center"/>
              <w:rPr>
                <w:rFonts w:ascii="Arial" w:eastAsia="Times New Roman" w:hAnsi="Arial" w:cs="Arial"/>
                <w:b/>
                <w:bCs/>
                <w:color w:val="000000"/>
                <w:sz w:val="24"/>
                <w:szCs w:val="24"/>
                <w:lang w:eastAsia="pt-BR"/>
              </w:rPr>
            </w:pPr>
          </w:p>
          <w:p w14:paraId="1ECF5A20" w14:textId="77777777" w:rsidR="00145090" w:rsidRPr="00370E57" w:rsidRDefault="00145090"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VALOR GLOBAL ESTIMADO</w:t>
            </w:r>
          </w:p>
        </w:tc>
        <w:tc>
          <w:tcPr>
            <w:tcW w:w="1483" w:type="dxa"/>
            <w:noWrap/>
          </w:tcPr>
          <w:p w14:paraId="13C14AA8" w14:textId="77777777" w:rsidR="00145090" w:rsidRPr="00370E57" w:rsidRDefault="00145090"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 xml:space="preserve">R$ </w:t>
            </w:r>
            <w:r>
              <w:rPr>
                <w:rFonts w:ascii="Arial" w:eastAsia="Times New Roman" w:hAnsi="Arial" w:cs="Arial"/>
                <w:b/>
                <w:bCs/>
                <w:color w:val="000000"/>
                <w:sz w:val="24"/>
                <w:szCs w:val="24"/>
                <w:lang w:eastAsia="pt-BR"/>
              </w:rPr>
              <w:t>38.237,94</w:t>
            </w:r>
          </w:p>
        </w:tc>
      </w:tr>
      <w:bookmarkEnd w:id="16"/>
    </w:tbl>
    <w:p w14:paraId="01F55902" w14:textId="77777777" w:rsidR="00145090" w:rsidRPr="00790D33" w:rsidRDefault="00145090" w:rsidP="00145090">
      <w:pPr>
        <w:spacing w:line="360" w:lineRule="auto"/>
        <w:jc w:val="both"/>
        <w:rPr>
          <w:rFonts w:eastAsia="Times New Roman"/>
          <w:color w:val="000000"/>
          <w:sz w:val="24"/>
          <w:szCs w:val="24"/>
        </w:rPr>
      </w:pPr>
    </w:p>
    <w:p w14:paraId="3C645667" w14:textId="77777777" w:rsidR="00145090" w:rsidRPr="00790D33" w:rsidRDefault="00145090" w:rsidP="00145090">
      <w:pPr>
        <w:spacing w:line="360" w:lineRule="auto"/>
        <w:jc w:val="both"/>
        <w:rPr>
          <w:rFonts w:eastAsia="Times New Roman"/>
          <w:sz w:val="24"/>
          <w:szCs w:val="24"/>
        </w:rPr>
      </w:pPr>
      <w:r w:rsidRPr="00790D33">
        <w:rPr>
          <w:rFonts w:eastAsia="Times New Roman"/>
          <w:b/>
          <w:bCs/>
          <w:sz w:val="24"/>
          <w:szCs w:val="24"/>
        </w:rPr>
        <w:t>Contratações correlatas e/ou interdependentes:</w:t>
      </w:r>
      <w:r w:rsidRPr="00790D33">
        <w:rPr>
          <w:rFonts w:eastAsia="Times New Roman"/>
          <w:sz w:val="24"/>
          <w:szCs w:val="24"/>
        </w:rPr>
        <w:t xml:space="preserve"> Atualmente a Câmara Municipal de Extrema possui </w:t>
      </w:r>
      <w:r>
        <w:rPr>
          <w:rFonts w:eastAsia="Times New Roman"/>
          <w:sz w:val="24"/>
          <w:szCs w:val="24"/>
        </w:rPr>
        <w:t>c</w:t>
      </w:r>
      <w:r w:rsidRPr="00790D33">
        <w:rPr>
          <w:rFonts w:eastAsia="Times New Roman"/>
          <w:sz w:val="24"/>
          <w:szCs w:val="24"/>
        </w:rPr>
        <w:t>ontrato para esse objeto</w:t>
      </w:r>
      <w:r>
        <w:rPr>
          <w:rFonts w:eastAsia="Times New Roman"/>
          <w:sz w:val="24"/>
          <w:szCs w:val="24"/>
        </w:rPr>
        <w:t xml:space="preserve"> para as unidades PROCON CÂMARA E UAI CÂMARA</w:t>
      </w:r>
      <w:r w:rsidRPr="00790D33">
        <w:rPr>
          <w:rFonts w:eastAsia="Times New Roman"/>
          <w:sz w:val="24"/>
          <w:szCs w:val="24"/>
        </w:rPr>
        <w:t>.</w:t>
      </w:r>
    </w:p>
    <w:p w14:paraId="0DECA947" w14:textId="77777777" w:rsidR="00145090" w:rsidRDefault="00145090" w:rsidP="00145090">
      <w:pPr>
        <w:spacing w:line="360" w:lineRule="auto"/>
        <w:jc w:val="both"/>
        <w:rPr>
          <w:b/>
          <w:sz w:val="24"/>
          <w:szCs w:val="24"/>
        </w:rPr>
      </w:pPr>
    </w:p>
    <w:p w14:paraId="1BCD0663" w14:textId="185848C7" w:rsidR="00145090" w:rsidRPr="00790D33" w:rsidRDefault="00145090" w:rsidP="00145090">
      <w:pPr>
        <w:spacing w:line="360" w:lineRule="auto"/>
        <w:jc w:val="both"/>
        <w:rPr>
          <w:b/>
          <w:sz w:val="24"/>
          <w:szCs w:val="24"/>
        </w:rPr>
      </w:pPr>
      <w:r w:rsidRPr="00790D33">
        <w:rPr>
          <w:b/>
          <w:sz w:val="24"/>
          <w:szCs w:val="24"/>
        </w:rPr>
        <w:t xml:space="preserve">5 – LEVANTAMENTO DE MERCADO (Prospecção e Análise das Alternativas Possíveis) e JUSTIFICATIVA TÉCNICA E ECONÔMICA </w:t>
      </w:r>
    </w:p>
    <w:p w14:paraId="237AD5F0" w14:textId="77777777" w:rsidR="00145090" w:rsidRPr="00790D33" w:rsidRDefault="00145090" w:rsidP="00145090">
      <w:pPr>
        <w:spacing w:line="360" w:lineRule="auto"/>
        <w:jc w:val="both"/>
        <w:rPr>
          <w:sz w:val="24"/>
          <w:szCs w:val="24"/>
        </w:rPr>
      </w:pPr>
    </w:p>
    <w:p w14:paraId="3A6E2716" w14:textId="77777777" w:rsidR="00145090" w:rsidRPr="00790D33" w:rsidRDefault="00145090" w:rsidP="00145090">
      <w:pPr>
        <w:spacing w:line="360" w:lineRule="auto"/>
        <w:ind w:firstLine="708"/>
        <w:jc w:val="both"/>
        <w:rPr>
          <w:sz w:val="24"/>
          <w:szCs w:val="24"/>
        </w:rPr>
      </w:pPr>
      <w:r w:rsidRPr="00790D33">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2EDE5B19" w14:textId="77777777" w:rsidR="00145090" w:rsidRDefault="00145090" w:rsidP="00145090">
      <w:pPr>
        <w:spacing w:line="360" w:lineRule="auto"/>
        <w:jc w:val="both"/>
        <w:rPr>
          <w:sz w:val="24"/>
          <w:szCs w:val="24"/>
        </w:rPr>
      </w:pPr>
    </w:p>
    <w:p w14:paraId="276D9C1D" w14:textId="77777777" w:rsidR="00145090" w:rsidRDefault="00145090" w:rsidP="00145090">
      <w:pPr>
        <w:spacing w:line="360" w:lineRule="auto"/>
        <w:jc w:val="both"/>
        <w:rPr>
          <w:sz w:val="24"/>
          <w:szCs w:val="24"/>
        </w:rPr>
      </w:pPr>
    </w:p>
    <w:p w14:paraId="23599B56" w14:textId="77777777" w:rsidR="00145090" w:rsidRPr="00790D33" w:rsidRDefault="00145090" w:rsidP="00145090">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3FA8F022" w14:textId="77777777" w:rsidR="00145090" w:rsidRPr="00790D33" w:rsidRDefault="00145090" w:rsidP="00145090">
      <w:pPr>
        <w:spacing w:line="360" w:lineRule="auto"/>
        <w:ind w:firstLine="708"/>
        <w:jc w:val="both"/>
        <w:rPr>
          <w:rFonts w:eastAsia="Times New Roman"/>
          <w:color w:val="000000"/>
          <w:sz w:val="24"/>
          <w:szCs w:val="24"/>
        </w:rPr>
      </w:pPr>
    </w:p>
    <w:p w14:paraId="4F11238A" w14:textId="77777777" w:rsidR="00145090" w:rsidRPr="00790D33" w:rsidRDefault="00145090" w:rsidP="00145090">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5F8D4125" w14:textId="77777777" w:rsidR="00145090" w:rsidRDefault="00145090" w:rsidP="00145090">
      <w:pPr>
        <w:spacing w:before="100" w:beforeAutospacing="1" w:after="100" w:afterAutospacing="1" w:line="360" w:lineRule="auto"/>
        <w:jc w:val="both"/>
        <w:rPr>
          <w:rFonts w:eastAsia="Times New Roman"/>
          <w:b/>
          <w:bCs/>
          <w:sz w:val="24"/>
          <w:szCs w:val="24"/>
        </w:rPr>
      </w:pPr>
      <w:r w:rsidRPr="002D6289">
        <w:rPr>
          <w:rFonts w:eastAsia="Times New Roman"/>
          <w:b/>
          <w:bCs/>
          <w:sz w:val="24"/>
          <w:szCs w:val="24"/>
        </w:rPr>
        <w:t>Justificativa Técnica</w:t>
      </w:r>
    </w:p>
    <w:p w14:paraId="49090461" w14:textId="77777777" w:rsidR="00145090" w:rsidRPr="00370E57" w:rsidRDefault="00145090" w:rsidP="00145090">
      <w:pPr>
        <w:spacing w:before="100" w:beforeAutospacing="1" w:after="100" w:afterAutospacing="1" w:line="360" w:lineRule="auto"/>
        <w:ind w:firstLine="720"/>
        <w:jc w:val="both"/>
        <w:rPr>
          <w:rFonts w:eastAsia="Times New Roman"/>
          <w:sz w:val="24"/>
          <w:szCs w:val="24"/>
        </w:rPr>
      </w:pPr>
      <w:r w:rsidRPr="00370E57">
        <w:rPr>
          <w:rFonts w:eastAsia="Times New Roman"/>
          <w:sz w:val="24"/>
          <w:szCs w:val="24"/>
        </w:rPr>
        <w:t>A Câmara Municipal de Extrema necessita da aquisição de 50 aparelhos de telefone IP VoIP e 2 roteadores de borda de alto desempenho para modernizar e otimizar sua infraestrutura de comunicação, garantindo alta qualidade nas chamadas telefônicas, maior flexibilidade operacional e uma gestão eficiente da rede.</w:t>
      </w:r>
    </w:p>
    <w:p w14:paraId="79F9D234" w14:textId="77777777" w:rsidR="00145090" w:rsidRPr="00370E57" w:rsidRDefault="00145090" w:rsidP="00145090">
      <w:pPr>
        <w:spacing w:before="100" w:beforeAutospacing="1" w:after="100" w:afterAutospacing="1" w:line="360" w:lineRule="auto"/>
        <w:jc w:val="both"/>
        <w:rPr>
          <w:rFonts w:eastAsia="Times New Roman"/>
          <w:sz w:val="24"/>
          <w:szCs w:val="24"/>
        </w:rPr>
      </w:pPr>
      <w:r w:rsidRPr="00370E57">
        <w:rPr>
          <w:rFonts w:eastAsia="Times New Roman"/>
          <w:sz w:val="24"/>
          <w:szCs w:val="24"/>
        </w:rPr>
        <w:t>Aparelhos de Telefone IP VoIP - Justificativa Técnica</w:t>
      </w:r>
    </w:p>
    <w:p w14:paraId="00021459" w14:textId="77777777" w:rsidR="00145090" w:rsidRPr="00370E57" w:rsidRDefault="00145090" w:rsidP="00145090">
      <w:pPr>
        <w:spacing w:before="100" w:beforeAutospacing="1" w:after="100" w:afterAutospacing="1" w:line="360" w:lineRule="auto"/>
        <w:jc w:val="both"/>
        <w:rPr>
          <w:rFonts w:eastAsia="Times New Roman"/>
          <w:sz w:val="24"/>
          <w:szCs w:val="24"/>
        </w:rPr>
      </w:pPr>
      <w:r w:rsidRPr="00370E57">
        <w:rPr>
          <w:rFonts w:eastAsia="Times New Roman"/>
          <w:sz w:val="24"/>
          <w:szCs w:val="24"/>
        </w:rPr>
        <w:t>A escolha dos 50 aparelhos de telefone IP VoIP com display gráfico é essencial para garantir a qualidade e a eficiência nas comunicações internas e externas da Câmara Municipal. Esses aparelhos são projetados para operar em uma rede IP, oferecendo várias vantagens em relação aos sistemas de telefonia tradicionais, como redução de custos operacionais, alta flexibilidade e integração com sistemas de comunicação modernos.</w:t>
      </w:r>
    </w:p>
    <w:p w14:paraId="6AD34CC2" w14:textId="77777777" w:rsidR="00145090" w:rsidRPr="00370E57" w:rsidRDefault="00145090" w:rsidP="00145090">
      <w:pPr>
        <w:spacing w:before="100" w:beforeAutospacing="1" w:after="100" w:afterAutospacing="1" w:line="360" w:lineRule="auto"/>
        <w:jc w:val="both"/>
        <w:rPr>
          <w:rFonts w:eastAsia="Times New Roman"/>
          <w:sz w:val="24"/>
          <w:szCs w:val="24"/>
        </w:rPr>
      </w:pPr>
    </w:p>
    <w:p w14:paraId="473491AF" w14:textId="77777777" w:rsidR="00145090" w:rsidRPr="00370E57" w:rsidRDefault="00145090" w:rsidP="00145090">
      <w:pPr>
        <w:spacing w:before="100" w:beforeAutospacing="1" w:after="100" w:afterAutospacing="1" w:line="360" w:lineRule="auto"/>
        <w:ind w:firstLine="720"/>
        <w:jc w:val="both"/>
        <w:rPr>
          <w:rFonts w:eastAsia="Times New Roman"/>
          <w:sz w:val="24"/>
          <w:szCs w:val="24"/>
        </w:rPr>
      </w:pPr>
      <w:r w:rsidRPr="00370E57">
        <w:rPr>
          <w:rFonts w:eastAsia="Times New Roman"/>
          <w:sz w:val="24"/>
          <w:szCs w:val="24"/>
        </w:rPr>
        <w:t>As especificações exigidas para os aparelhos, como suporte ao protocolo SIP 2.0 e a capacidade de operar com diversos codecs de áudio (G711-A, G711-U, G729, G722, entre outros), garantem uma alta qualidade de voz, permitindo que as chamadas sejam realizadas de forma clara e sem distorções, mesmo em condições de rede com variações de largura de banda. A presença de viva-voz em HD e suporte a QoS assegura que as comunicações sejam nítidas, o que é imprescindível para o bom desempenho das atividades administrativas da Câmara.</w:t>
      </w:r>
    </w:p>
    <w:p w14:paraId="46C5BADE" w14:textId="77777777" w:rsidR="00145090" w:rsidRPr="00370E57" w:rsidRDefault="00145090" w:rsidP="00145090">
      <w:pPr>
        <w:spacing w:before="100" w:beforeAutospacing="1" w:after="100" w:afterAutospacing="1" w:line="360" w:lineRule="auto"/>
        <w:ind w:firstLine="720"/>
        <w:jc w:val="both"/>
        <w:rPr>
          <w:rFonts w:eastAsia="Times New Roman"/>
          <w:sz w:val="24"/>
          <w:szCs w:val="24"/>
        </w:rPr>
      </w:pPr>
      <w:r w:rsidRPr="00370E57">
        <w:rPr>
          <w:rFonts w:eastAsia="Times New Roman"/>
          <w:sz w:val="24"/>
          <w:szCs w:val="24"/>
        </w:rPr>
        <w:t>O display gráfico monocromático de 128x32 pixels facilita a visualização das informações e permite a personalização da interface do usuário, aumentando a eficiência operacional. Além disso, as teclas programáveis com sinalização LED oferecem facilidade de uso e um sistema de atendimento rápido, incluindo funções como correio de voz, mute, atendimento via headset e rediscar.</w:t>
      </w:r>
    </w:p>
    <w:p w14:paraId="2A9EBDC0" w14:textId="77777777" w:rsidR="00145090" w:rsidRPr="00370E57" w:rsidRDefault="00145090" w:rsidP="00145090">
      <w:pPr>
        <w:spacing w:before="100" w:beforeAutospacing="1" w:after="100" w:afterAutospacing="1" w:line="360" w:lineRule="auto"/>
        <w:ind w:firstLine="720"/>
        <w:jc w:val="both"/>
        <w:rPr>
          <w:rFonts w:eastAsia="Times New Roman"/>
          <w:sz w:val="24"/>
          <w:szCs w:val="24"/>
        </w:rPr>
      </w:pPr>
      <w:r w:rsidRPr="00370E57">
        <w:rPr>
          <w:rFonts w:eastAsia="Times New Roman"/>
          <w:sz w:val="24"/>
          <w:szCs w:val="24"/>
        </w:rPr>
        <w:t>A tecnologia PoE (Power over Ethernet), que permite alimentar os aparelhos através da própria rede de dados, reduz a necessidade de fontes de alimentação externas, simplificando a instalação e diminuindo custos adicionais. O suporte a VLAN e a possibilidade de instalação em mesa ou parede garante flexibilidade na configuração e uso dos aparelhos, de acordo com a necessidade e o ambiente da Câmara.</w:t>
      </w:r>
    </w:p>
    <w:p w14:paraId="26E24631" w14:textId="77777777" w:rsidR="00145090" w:rsidRPr="00370E57" w:rsidRDefault="00145090" w:rsidP="00145090">
      <w:pPr>
        <w:spacing w:before="100" w:beforeAutospacing="1" w:after="100" w:afterAutospacing="1" w:line="360" w:lineRule="auto"/>
        <w:jc w:val="both"/>
        <w:rPr>
          <w:rFonts w:eastAsia="Times New Roman"/>
          <w:sz w:val="24"/>
          <w:szCs w:val="24"/>
        </w:rPr>
      </w:pPr>
      <w:r w:rsidRPr="00370E57">
        <w:rPr>
          <w:rFonts w:eastAsia="Times New Roman"/>
          <w:sz w:val="24"/>
          <w:szCs w:val="24"/>
        </w:rPr>
        <w:t>Roteadores de Borda de Alto Desempenho - Justificativa Técnica</w:t>
      </w:r>
    </w:p>
    <w:p w14:paraId="51AB9EAA" w14:textId="77777777" w:rsidR="00145090" w:rsidRPr="00370E57" w:rsidRDefault="00145090" w:rsidP="00145090">
      <w:pPr>
        <w:spacing w:before="100" w:beforeAutospacing="1" w:after="100" w:afterAutospacing="1" w:line="360" w:lineRule="auto"/>
        <w:ind w:firstLine="720"/>
        <w:jc w:val="both"/>
        <w:rPr>
          <w:rFonts w:eastAsia="Times New Roman"/>
          <w:sz w:val="24"/>
          <w:szCs w:val="24"/>
        </w:rPr>
      </w:pPr>
      <w:r w:rsidRPr="00370E57">
        <w:rPr>
          <w:rFonts w:eastAsia="Times New Roman"/>
          <w:sz w:val="24"/>
          <w:szCs w:val="24"/>
        </w:rPr>
        <w:t>A aquisição de 2 roteadores de borda de alto desempenho é necessária para garantir a segurança, estabilidade e alta disponibilidade da infraestrutura de rede da Câmara Municipal de Extrema. Esses roteadores são essenciais para gerenciar o tráfego de dados e garantir que as comunicações VoIP sejam realizadas de maneira eficiente, sem interrupções, com alta qualidade e sem queda de desempenho.</w:t>
      </w:r>
    </w:p>
    <w:p w14:paraId="3FF2C9EE" w14:textId="77777777" w:rsidR="00145090" w:rsidRPr="00370E57" w:rsidRDefault="00145090" w:rsidP="00145090">
      <w:pPr>
        <w:spacing w:before="100" w:beforeAutospacing="1" w:after="100" w:afterAutospacing="1" w:line="360" w:lineRule="auto"/>
        <w:jc w:val="both"/>
        <w:rPr>
          <w:rFonts w:eastAsia="Times New Roman"/>
          <w:sz w:val="24"/>
          <w:szCs w:val="24"/>
        </w:rPr>
      </w:pPr>
    </w:p>
    <w:p w14:paraId="6039980F" w14:textId="77777777" w:rsidR="00145090" w:rsidRPr="00370E57" w:rsidRDefault="00145090" w:rsidP="00145090">
      <w:pPr>
        <w:spacing w:before="100" w:beforeAutospacing="1" w:after="100" w:afterAutospacing="1" w:line="360" w:lineRule="auto"/>
        <w:ind w:firstLine="720"/>
        <w:jc w:val="both"/>
        <w:rPr>
          <w:rFonts w:eastAsia="Times New Roman"/>
          <w:sz w:val="24"/>
          <w:szCs w:val="24"/>
        </w:rPr>
      </w:pPr>
      <w:r w:rsidRPr="00370E57">
        <w:rPr>
          <w:rFonts w:eastAsia="Times New Roman"/>
          <w:sz w:val="24"/>
          <w:szCs w:val="24"/>
        </w:rPr>
        <w:t>Os roteadores de borda de alto desempenho são projetados para suportar grandes volumes de tráfego de dados e voz simultaneamente, garantindo que a rede interna da Câmara permaneça estável, mesmo com múltiplas conexões ativas, como chamadas VoIP e acessos à internet. Eles também são equipados com recursos avançados de segurança, como firewall e VPN, assegurando que a rede da Câmara esteja protegida contra ameaças externas e invasões.</w:t>
      </w:r>
    </w:p>
    <w:p w14:paraId="1C8B672B" w14:textId="77777777" w:rsidR="00145090" w:rsidRPr="00370E57" w:rsidRDefault="00145090" w:rsidP="00145090">
      <w:pPr>
        <w:spacing w:before="100" w:beforeAutospacing="1" w:after="100" w:afterAutospacing="1" w:line="360" w:lineRule="auto"/>
        <w:ind w:firstLine="720"/>
        <w:jc w:val="both"/>
        <w:rPr>
          <w:rFonts w:eastAsia="Times New Roman"/>
          <w:sz w:val="24"/>
          <w:szCs w:val="24"/>
        </w:rPr>
      </w:pPr>
      <w:r w:rsidRPr="00370E57">
        <w:rPr>
          <w:rFonts w:eastAsia="Times New Roman"/>
          <w:sz w:val="24"/>
          <w:szCs w:val="24"/>
        </w:rPr>
        <w:t>A alta capacidade de gerenciamento de tráfego e QoS nos roteadores é fundamental para garantir que as chamadas VoIP tenham prioridade sobre outros tipos de tráfego de dados, mantendo a qualidade da comunicação em momentos de maior demanda. A flexibilidade desses roteadores também permite que a rede da Câmara seja facilmente expandida no futuro, conforme a necessidade de novos usuários ou serviços.</w:t>
      </w:r>
    </w:p>
    <w:p w14:paraId="2B01AFCB" w14:textId="77777777" w:rsidR="00145090" w:rsidRPr="00370E57" w:rsidRDefault="00145090" w:rsidP="00145090">
      <w:pPr>
        <w:spacing w:before="100" w:beforeAutospacing="1" w:after="100" w:afterAutospacing="1" w:line="360" w:lineRule="auto"/>
        <w:ind w:firstLine="720"/>
        <w:jc w:val="both"/>
        <w:rPr>
          <w:rFonts w:eastAsia="Times New Roman"/>
          <w:sz w:val="24"/>
          <w:szCs w:val="24"/>
        </w:rPr>
      </w:pPr>
      <w:r w:rsidRPr="00370E57">
        <w:rPr>
          <w:rFonts w:eastAsia="Times New Roman"/>
          <w:sz w:val="24"/>
          <w:szCs w:val="24"/>
        </w:rPr>
        <w:t>A combinação de roteadores de alto desempenho com aparelhos de telefone IP VoIP de qualidade superior garantirá uma infraestrutura de comunicação robusta e eficiente, promovendo uma gestão pública mais ágil e eficaz, com menor custo operacional e melhor aproveitamento dos recursos tecnológicos disponíveis.</w:t>
      </w:r>
    </w:p>
    <w:p w14:paraId="7AC1CA0C" w14:textId="77777777" w:rsidR="00145090" w:rsidRPr="00370E57" w:rsidRDefault="00145090" w:rsidP="00145090">
      <w:pPr>
        <w:spacing w:before="100" w:beforeAutospacing="1" w:after="100" w:afterAutospacing="1" w:line="360" w:lineRule="auto"/>
        <w:ind w:firstLine="720"/>
        <w:jc w:val="both"/>
        <w:rPr>
          <w:rFonts w:eastAsia="Times New Roman"/>
          <w:sz w:val="24"/>
          <w:szCs w:val="24"/>
        </w:rPr>
      </w:pPr>
      <w:r w:rsidRPr="00370E57">
        <w:rPr>
          <w:rFonts w:eastAsia="Times New Roman"/>
          <w:sz w:val="24"/>
          <w:szCs w:val="24"/>
        </w:rPr>
        <w:t>Esses equipamentos atendem às exigências de qualidade, segurança e confiabilidade, características essenciais para a boa execução das atividades administrativas e a comunicação eficiente dentro da Câmara Municipal de Extrema.</w:t>
      </w:r>
    </w:p>
    <w:p w14:paraId="77711D40" w14:textId="77777777" w:rsidR="00145090" w:rsidRDefault="00145090" w:rsidP="00145090">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p>
    <w:p w14:paraId="497C19DC" w14:textId="77777777" w:rsidR="00145090" w:rsidRPr="00370E57" w:rsidRDefault="00145090" w:rsidP="00145090">
      <w:pPr>
        <w:spacing w:before="100" w:beforeAutospacing="1" w:after="100" w:afterAutospacing="1" w:line="360" w:lineRule="auto"/>
        <w:ind w:firstLine="720"/>
        <w:jc w:val="both"/>
        <w:rPr>
          <w:rFonts w:eastAsia="Times New Roman"/>
          <w:sz w:val="24"/>
          <w:szCs w:val="24"/>
        </w:rPr>
      </w:pPr>
      <w:r w:rsidRPr="00370E57">
        <w:rPr>
          <w:rFonts w:eastAsia="Times New Roman"/>
          <w:sz w:val="24"/>
          <w:szCs w:val="24"/>
        </w:rPr>
        <w:t>A contratação dos 50 Aparelhos de Telefone IP VoIP com Display Gráfico e 2 Roteadores de borda de alto desempenho visa atender à necessidade de melhoria e expansão da infraestrutura de comunicação de dados e voz da instituição, com foco na eficiência, segurança e qualidade das interações. A justificativa econômica para essa aquisição se baseia nos seguintes pontos:</w:t>
      </w:r>
    </w:p>
    <w:p w14:paraId="38F8DF45" w14:textId="77777777" w:rsidR="00145090" w:rsidRPr="00370E57" w:rsidRDefault="00145090" w:rsidP="00145090">
      <w:pPr>
        <w:spacing w:before="100" w:beforeAutospacing="1" w:after="100" w:afterAutospacing="1" w:line="360" w:lineRule="auto"/>
        <w:jc w:val="both"/>
        <w:rPr>
          <w:rFonts w:eastAsia="Times New Roman"/>
          <w:sz w:val="24"/>
          <w:szCs w:val="24"/>
        </w:rPr>
      </w:pPr>
    </w:p>
    <w:p w14:paraId="3E9A2572" w14:textId="77777777" w:rsidR="00145090" w:rsidRPr="00370E57" w:rsidRDefault="00145090" w:rsidP="00145090">
      <w:pPr>
        <w:spacing w:before="100" w:beforeAutospacing="1" w:after="100" w:afterAutospacing="1" w:line="360" w:lineRule="auto"/>
        <w:jc w:val="both"/>
        <w:rPr>
          <w:rFonts w:eastAsia="Times New Roman"/>
          <w:sz w:val="24"/>
          <w:szCs w:val="24"/>
        </w:rPr>
      </w:pPr>
      <w:r w:rsidRPr="00370E57">
        <w:rPr>
          <w:rFonts w:eastAsia="Times New Roman"/>
          <w:sz w:val="24"/>
          <w:szCs w:val="24"/>
        </w:rPr>
        <w:t>1. Eficiência Operacional e Redução de Custos</w:t>
      </w:r>
    </w:p>
    <w:p w14:paraId="3A9B55EA" w14:textId="77777777" w:rsidR="00145090" w:rsidRPr="00370E57" w:rsidRDefault="00145090" w:rsidP="00145090">
      <w:pPr>
        <w:spacing w:before="100" w:beforeAutospacing="1" w:after="100" w:afterAutospacing="1" w:line="360" w:lineRule="auto"/>
        <w:jc w:val="both"/>
        <w:rPr>
          <w:rFonts w:eastAsia="Times New Roman"/>
          <w:sz w:val="24"/>
          <w:szCs w:val="24"/>
        </w:rPr>
      </w:pPr>
      <w:r w:rsidRPr="00370E57">
        <w:rPr>
          <w:rFonts w:eastAsia="Times New Roman"/>
          <w:sz w:val="24"/>
          <w:szCs w:val="24"/>
        </w:rPr>
        <w:t>Tecnologia VoIP: O uso de telefonia IP VoIP permite a realização de chamadas de voz utilizando a rede de dados existente (internet ou intranet), o que gera uma significativa redução de custos em comparação com a telefonia convencional. Além disso, a possibilidade de integrar o sistema telefônico diretamente ao ambiente corporativo otimiza o fluxo de trabalho e elimina a necessidade de uma infraestrutura de telefonia separada, com a economia resultante na redução de custos operacionais mensais com chamadas.</w:t>
      </w:r>
    </w:p>
    <w:p w14:paraId="743BC121" w14:textId="77777777" w:rsidR="00145090" w:rsidRPr="00370E57" w:rsidRDefault="00145090" w:rsidP="00145090">
      <w:pPr>
        <w:spacing w:before="100" w:beforeAutospacing="1" w:after="100" w:afterAutospacing="1" w:line="360" w:lineRule="auto"/>
        <w:ind w:firstLine="720"/>
        <w:jc w:val="both"/>
        <w:rPr>
          <w:rFonts w:eastAsia="Times New Roman"/>
          <w:sz w:val="24"/>
          <w:szCs w:val="24"/>
        </w:rPr>
      </w:pPr>
      <w:r w:rsidRPr="00370E57">
        <w:rPr>
          <w:rFonts w:eastAsia="Times New Roman"/>
          <w:sz w:val="24"/>
          <w:szCs w:val="24"/>
        </w:rPr>
        <w:t>Menor Consumo Energético: Com consumo aproximado de 2,5 W por aparelho, os telefones IP VoIP são energeticamente mais eficientes, o que contribui para a diminuição dos custos com energia elétrica, principalmente em ambientes com grande número de dispositivos em operação contínua.</w:t>
      </w:r>
    </w:p>
    <w:p w14:paraId="336D0800" w14:textId="77777777" w:rsidR="00145090" w:rsidRPr="00370E57" w:rsidRDefault="00145090" w:rsidP="00145090">
      <w:pPr>
        <w:spacing w:before="100" w:beforeAutospacing="1" w:after="100" w:afterAutospacing="1" w:line="360" w:lineRule="auto"/>
        <w:ind w:firstLine="720"/>
        <w:jc w:val="both"/>
        <w:rPr>
          <w:rFonts w:eastAsia="Times New Roman"/>
          <w:sz w:val="24"/>
          <w:szCs w:val="24"/>
        </w:rPr>
      </w:pPr>
      <w:r w:rsidRPr="00370E57">
        <w:rPr>
          <w:rFonts w:eastAsia="Times New Roman"/>
          <w:sz w:val="24"/>
          <w:szCs w:val="24"/>
        </w:rPr>
        <w:t>Redução de Custos com Equipamentos: A funcionalidade PoE (Power over Ethernet) presente nos aparelhos telefônicos permite que tanto a alimentação quanto os dados sejam fornecidos por um único cabo Ethernet, eliminando a necessidade de fontes de alimentação adicionais e reduzindo a complexidade da instalação.</w:t>
      </w:r>
    </w:p>
    <w:p w14:paraId="78D8A8F6" w14:textId="77777777" w:rsidR="00145090" w:rsidRPr="00370E57" w:rsidRDefault="00145090" w:rsidP="00145090">
      <w:pPr>
        <w:spacing w:before="100" w:beforeAutospacing="1" w:after="100" w:afterAutospacing="1" w:line="360" w:lineRule="auto"/>
        <w:jc w:val="both"/>
        <w:rPr>
          <w:rFonts w:eastAsia="Times New Roman"/>
          <w:sz w:val="24"/>
          <w:szCs w:val="24"/>
        </w:rPr>
      </w:pPr>
      <w:r w:rsidRPr="00370E57">
        <w:rPr>
          <w:rFonts w:eastAsia="Times New Roman"/>
          <w:sz w:val="24"/>
          <w:szCs w:val="24"/>
        </w:rPr>
        <w:t>2. Qualidade de Comunicação e Produtividade</w:t>
      </w:r>
    </w:p>
    <w:p w14:paraId="2AD6D1B7" w14:textId="77777777" w:rsidR="00145090" w:rsidRPr="00370E57" w:rsidRDefault="00145090" w:rsidP="00145090">
      <w:pPr>
        <w:spacing w:before="100" w:beforeAutospacing="1" w:after="100" w:afterAutospacing="1" w:line="360" w:lineRule="auto"/>
        <w:ind w:firstLine="720"/>
        <w:jc w:val="both"/>
        <w:rPr>
          <w:rFonts w:eastAsia="Times New Roman"/>
          <w:sz w:val="24"/>
          <w:szCs w:val="24"/>
        </w:rPr>
      </w:pPr>
      <w:r w:rsidRPr="00370E57">
        <w:rPr>
          <w:rFonts w:eastAsia="Times New Roman"/>
          <w:sz w:val="24"/>
          <w:szCs w:val="24"/>
        </w:rPr>
        <w:t>Áudio em HD e Funcionalidades Avançadas: A qualidade de áudio em HD dos aparelhos e o suporte a múltiplos codecs garantem a clareza nas comunicações, reduzindo falhas de entendimento que podem levar a erros e retrabalho. As funcionalidades como o viva-voz, histórico de chamadas, teclas de sigilo (mute) e correio de voz aprimoram a experiência do usuário e a produtividade no atendimento e comunicação interna.</w:t>
      </w:r>
    </w:p>
    <w:p w14:paraId="0E382623" w14:textId="77777777" w:rsidR="00145090" w:rsidRPr="00370E57" w:rsidRDefault="00145090" w:rsidP="00145090">
      <w:pPr>
        <w:spacing w:before="100" w:beforeAutospacing="1" w:after="100" w:afterAutospacing="1" w:line="360" w:lineRule="auto"/>
        <w:jc w:val="both"/>
        <w:rPr>
          <w:rFonts w:eastAsia="Times New Roman"/>
          <w:sz w:val="24"/>
          <w:szCs w:val="24"/>
        </w:rPr>
      </w:pPr>
    </w:p>
    <w:p w14:paraId="1B1BB93A" w14:textId="77777777" w:rsidR="00145090" w:rsidRPr="00370E57" w:rsidRDefault="00145090" w:rsidP="00145090">
      <w:pPr>
        <w:spacing w:before="100" w:beforeAutospacing="1" w:after="100" w:afterAutospacing="1" w:line="360" w:lineRule="auto"/>
        <w:jc w:val="both"/>
        <w:rPr>
          <w:rFonts w:eastAsia="Times New Roman"/>
          <w:sz w:val="24"/>
          <w:szCs w:val="24"/>
        </w:rPr>
      </w:pPr>
      <w:r w:rsidRPr="00370E57">
        <w:rPr>
          <w:rFonts w:eastAsia="Times New Roman"/>
          <w:sz w:val="24"/>
          <w:szCs w:val="24"/>
        </w:rPr>
        <w:t>Suporte a VLAN e QoS: O suporte a VLAN e a garantia de qualidade de voz com o protocolo QoS (Quality of Service) assegura que as chamadas de voz recebam prioridade no tráfego de rede, resultando em uma comunicação sem interrupções ou quedas, o que é essencial para a continuidade e eficiência dos processos.</w:t>
      </w:r>
    </w:p>
    <w:p w14:paraId="119D9581" w14:textId="77777777" w:rsidR="00145090" w:rsidRPr="00370E57" w:rsidRDefault="00145090" w:rsidP="00145090">
      <w:pPr>
        <w:spacing w:before="100" w:beforeAutospacing="1" w:after="100" w:afterAutospacing="1" w:line="360" w:lineRule="auto"/>
        <w:jc w:val="both"/>
        <w:rPr>
          <w:rFonts w:eastAsia="Times New Roman"/>
          <w:sz w:val="24"/>
          <w:szCs w:val="24"/>
        </w:rPr>
      </w:pPr>
      <w:r w:rsidRPr="00370E57">
        <w:rPr>
          <w:rFonts w:eastAsia="Times New Roman"/>
          <w:sz w:val="24"/>
          <w:szCs w:val="24"/>
        </w:rPr>
        <w:t>3. Segurança e Escalabilidade</w:t>
      </w:r>
    </w:p>
    <w:p w14:paraId="657D2883" w14:textId="77777777" w:rsidR="00145090" w:rsidRPr="00370E57" w:rsidRDefault="00145090" w:rsidP="00145090">
      <w:pPr>
        <w:spacing w:before="100" w:beforeAutospacing="1" w:after="100" w:afterAutospacing="1" w:line="360" w:lineRule="auto"/>
        <w:ind w:firstLine="720"/>
        <w:jc w:val="both"/>
        <w:rPr>
          <w:rFonts w:eastAsia="Times New Roman"/>
          <w:sz w:val="24"/>
          <w:szCs w:val="24"/>
        </w:rPr>
      </w:pPr>
      <w:r w:rsidRPr="00370E57">
        <w:rPr>
          <w:rFonts w:eastAsia="Times New Roman"/>
          <w:sz w:val="24"/>
          <w:szCs w:val="24"/>
        </w:rPr>
        <w:t>Roteadores de Alto Desempenho: A aquisição dos roteadores de borda de alto desempenho é fundamental para garantir a segurança, o controle e a escalabilidade da rede corporativa. Com esses equipamentos, é possível gerenciar e otimizar o tráfego de dados, proteger a rede contra acessos indevidos e assegurar uma comunicação sem falhas, especialmente em ambientes com grande volume de usuários e dispositivos conectados.</w:t>
      </w:r>
    </w:p>
    <w:p w14:paraId="0D8821B4" w14:textId="77777777" w:rsidR="00145090" w:rsidRPr="00370E57" w:rsidRDefault="00145090" w:rsidP="00145090">
      <w:pPr>
        <w:spacing w:before="100" w:beforeAutospacing="1" w:after="100" w:afterAutospacing="1" w:line="360" w:lineRule="auto"/>
        <w:ind w:firstLine="720"/>
        <w:jc w:val="both"/>
        <w:rPr>
          <w:rFonts w:eastAsia="Times New Roman"/>
          <w:sz w:val="24"/>
          <w:szCs w:val="24"/>
        </w:rPr>
      </w:pPr>
      <w:r w:rsidRPr="00370E57">
        <w:rPr>
          <w:rFonts w:eastAsia="Times New Roman"/>
          <w:sz w:val="24"/>
          <w:szCs w:val="24"/>
        </w:rPr>
        <w:t>Facilidade de Implementação e Expansão: A infraestrutura de telefonia e rede adquirida possui características que facilitam a instalação e a expansão do sistema, permitindo futuras atualizações e ajustes conforme a demanda de uso e a evolução das necessidades da organização.</w:t>
      </w:r>
    </w:p>
    <w:p w14:paraId="3A81B063" w14:textId="77777777" w:rsidR="00145090" w:rsidRPr="00370E57" w:rsidRDefault="00145090" w:rsidP="00145090">
      <w:pPr>
        <w:spacing w:before="100" w:beforeAutospacing="1" w:after="100" w:afterAutospacing="1" w:line="360" w:lineRule="auto"/>
        <w:jc w:val="both"/>
        <w:rPr>
          <w:rFonts w:eastAsia="Times New Roman"/>
          <w:sz w:val="24"/>
          <w:szCs w:val="24"/>
        </w:rPr>
      </w:pPr>
      <w:r w:rsidRPr="00370E57">
        <w:rPr>
          <w:rFonts w:eastAsia="Times New Roman"/>
          <w:sz w:val="24"/>
          <w:szCs w:val="24"/>
        </w:rPr>
        <w:t>4. Retorno sobre Investimento (ROI)</w:t>
      </w:r>
    </w:p>
    <w:p w14:paraId="1C589012" w14:textId="77777777" w:rsidR="00145090" w:rsidRPr="00370E57" w:rsidRDefault="00145090" w:rsidP="00145090">
      <w:pPr>
        <w:spacing w:before="100" w:beforeAutospacing="1" w:after="100" w:afterAutospacing="1" w:line="360" w:lineRule="auto"/>
        <w:ind w:firstLine="720"/>
        <w:jc w:val="both"/>
        <w:rPr>
          <w:rFonts w:eastAsia="Times New Roman"/>
          <w:sz w:val="24"/>
          <w:szCs w:val="24"/>
        </w:rPr>
      </w:pPr>
      <w:r w:rsidRPr="00370E57">
        <w:rPr>
          <w:rFonts w:eastAsia="Times New Roman"/>
          <w:sz w:val="24"/>
          <w:szCs w:val="24"/>
        </w:rPr>
        <w:t>O investimento inicial para a aquisição dos equipamentos será rapidamente compensado pela redução dos custos operacionais com telefonia, otimização do uso da infraestrutura de TI já existente, e melhoria na qualidade das comunicações internas e externas. A escalabilidade dos dispositivos garante que a organização tenha uma solução sustentável a longo prazo, com baixo custo de manutenção e potencial para adaptação a futuras exigências tecnológicas.</w:t>
      </w:r>
    </w:p>
    <w:p w14:paraId="2DC9FC64" w14:textId="77777777" w:rsidR="00145090" w:rsidRPr="00370E57" w:rsidRDefault="00145090" w:rsidP="00145090">
      <w:pPr>
        <w:spacing w:before="100" w:beforeAutospacing="1" w:after="100" w:afterAutospacing="1" w:line="360" w:lineRule="auto"/>
        <w:jc w:val="both"/>
        <w:rPr>
          <w:rFonts w:eastAsia="Times New Roman"/>
          <w:sz w:val="24"/>
          <w:szCs w:val="24"/>
        </w:rPr>
      </w:pPr>
      <w:r w:rsidRPr="00370E57">
        <w:rPr>
          <w:rFonts w:eastAsia="Times New Roman"/>
          <w:sz w:val="24"/>
          <w:szCs w:val="24"/>
        </w:rPr>
        <w:t>5. Benefícios Estratégicos</w:t>
      </w:r>
    </w:p>
    <w:p w14:paraId="38E44C5D" w14:textId="77777777" w:rsidR="00145090" w:rsidRPr="00370E57" w:rsidRDefault="00145090" w:rsidP="00145090">
      <w:pPr>
        <w:spacing w:before="100" w:beforeAutospacing="1" w:after="100" w:afterAutospacing="1" w:line="360" w:lineRule="auto"/>
        <w:jc w:val="both"/>
        <w:rPr>
          <w:rFonts w:eastAsia="Times New Roman"/>
          <w:sz w:val="24"/>
          <w:szCs w:val="24"/>
        </w:rPr>
      </w:pPr>
      <w:r w:rsidRPr="00370E57">
        <w:rPr>
          <w:rFonts w:eastAsia="Times New Roman"/>
          <w:sz w:val="24"/>
          <w:szCs w:val="24"/>
        </w:rPr>
        <w:t>Integração de Sistemas: A utilização de equipamentos compatíveis com o protocolo SIP 2.0 e a possibilidade de integração com outras soluções de comunicação e sistemas de gestão tornam o ambiente corporativo mais dinâmico, interconectado e alinhado com as melhores práticas do mercado.</w:t>
      </w:r>
    </w:p>
    <w:p w14:paraId="295262EE" w14:textId="77777777" w:rsidR="00145090" w:rsidRPr="00370E57" w:rsidRDefault="00145090" w:rsidP="00145090">
      <w:pPr>
        <w:spacing w:before="100" w:beforeAutospacing="1" w:after="100" w:afterAutospacing="1" w:line="360" w:lineRule="auto"/>
        <w:jc w:val="both"/>
        <w:rPr>
          <w:rFonts w:eastAsia="Times New Roman"/>
          <w:sz w:val="24"/>
          <w:szCs w:val="24"/>
        </w:rPr>
      </w:pPr>
      <w:r w:rsidRPr="00370E57">
        <w:rPr>
          <w:rFonts w:eastAsia="Times New Roman"/>
          <w:sz w:val="24"/>
          <w:szCs w:val="24"/>
        </w:rPr>
        <w:t>Qualidade e Confiabilidade: A aquisição de equipamentos de qualidade superior, com garantia de performance e suporte técnico, assegura a confiabilidade da infraestrutura de comunicação, minimizando interrupções e maximizando a continuidade das operações.</w:t>
      </w:r>
    </w:p>
    <w:p w14:paraId="58AA0174" w14:textId="77777777" w:rsidR="00145090" w:rsidRPr="00370E57" w:rsidRDefault="00145090" w:rsidP="00145090">
      <w:pPr>
        <w:spacing w:before="100" w:beforeAutospacing="1" w:after="100" w:afterAutospacing="1" w:line="360" w:lineRule="auto"/>
        <w:jc w:val="both"/>
        <w:rPr>
          <w:rFonts w:eastAsia="Times New Roman"/>
          <w:sz w:val="24"/>
          <w:szCs w:val="24"/>
        </w:rPr>
      </w:pPr>
      <w:r w:rsidRPr="00370E57">
        <w:rPr>
          <w:rFonts w:eastAsia="Times New Roman"/>
          <w:sz w:val="24"/>
          <w:szCs w:val="24"/>
        </w:rPr>
        <w:t>Portanto, a contratação dos 50 Aparelhos de Telefone IP VoIP e 2 Roteadores de Bordo de Alto Desempenho representa um investimento estratégico e econômico para a organização, que contribuirá para a modernização da infraestrutura de comunicação, a redução de custos operacionais, e o aumento da produtividade, qualidade e segurança no ambiente corporativo.</w:t>
      </w:r>
    </w:p>
    <w:p w14:paraId="0D069370" w14:textId="77777777" w:rsidR="00145090" w:rsidRPr="00AC6FFC" w:rsidRDefault="00145090" w:rsidP="00145090">
      <w:pPr>
        <w:pStyle w:val="PargrafodaLista"/>
        <w:numPr>
          <w:ilvl w:val="1"/>
          <w:numId w:val="73"/>
        </w:numPr>
        <w:spacing w:line="360" w:lineRule="auto"/>
        <w:ind w:left="0" w:firstLine="0"/>
        <w:jc w:val="both"/>
        <w:rPr>
          <w:rFonts w:ascii="Arial" w:eastAsia="Times New Roman" w:hAnsi="Arial" w:cs="Arial"/>
          <w:b/>
          <w:bCs/>
          <w:color w:val="000000"/>
          <w:sz w:val="24"/>
          <w:szCs w:val="24"/>
        </w:rPr>
      </w:pPr>
      <w:r w:rsidRPr="00AC6FFC">
        <w:rPr>
          <w:rFonts w:ascii="Arial" w:eastAsia="Times New Roman" w:hAnsi="Arial" w:cs="Arial"/>
          <w:b/>
          <w:bCs/>
          <w:color w:val="000000"/>
          <w:sz w:val="24"/>
          <w:szCs w:val="24"/>
        </w:rPr>
        <w:t>INDICAÇÃO DE DIFERENTES SOLUÇÕES EXISTENTES NO MERCADO (CONSIDERANDO, AINDA, O CICLO DE VIDA DO OBJETO)</w:t>
      </w:r>
    </w:p>
    <w:p w14:paraId="5052F06D" w14:textId="77777777" w:rsidR="00145090" w:rsidRPr="0000018C" w:rsidRDefault="00145090" w:rsidP="00145090">
      <w:pPr>
        <w:spacing w:line="360" w:lineRule="auto"/>
        <w:ind w:firstLine="720"/>
        <w:jc w:val="both"/>
        <w:rPr>
          <w:sz w:val="24"/>
          <w:szCs w:val="24"/>
        </w:rPr>
      </w:pPr>
      <w:r w:rsidRPr="0000018C">
        <w:rPr>
          <w:sz w:val="24"/>
          <w:szCs w:val="24"/>
        </w:rPr>
        <w:t>Ao considerar a aquisição de aparelhos de telefone IP VoIP com display gráfico e roteadores de borda de alto desempenho, é essencial avaliar as diferentes soluções existentes no mercado, levando em conta as variáveis econômicas, tecnológicas, de manutenção e escalabilidade ao longo do ciclo de vida dos produtos. O ciclo de vida do objeto abrange desde a sua aquisição e implementação até a manutenção, atualização e eventual substituição ao longo do tempo. A seguir, apresentamos uma análise de soluções disponíveis para atender a essas necessidades:</w:t>
      </w:r>
    </w:p>
    <w:p w14:paraId="18DE5D0B" w14:textId="77777777" w:rsidR="00145090" w:rsidRPr="0000018C" w:rsidRDefault="00145090" w:rsidP="00145090">
      <w:pPr>
        <w:spacing w:line="360" w:lineRule="auto"/>
        <w:ind w:firstLine="720"/>
        <w:jc w:val="both"/>
        <w:rPr>
          <w:sz w:val="24"/>
          <w:szCs w:val="24"/>
        </w:rPr>
      </w:pPr>
    </w:p>
    <w:p w14:paraId="25A42180" w14:textId="77777777" w:rsidR="00145090" w:rsidRPr="0000018C" w:rsidRDefault="00145090" w:rsidP="00145090">
      <w:pPr>
        <w:spacing w:line="360" w:lineRule="auto"/>
        <w:ind w:firstLine="720"/>
        <w:jc w:val="both"/>
        <w:rPr>
          <w:sz w:val="24"/>
          <w:szCs w:val="24"/>
        </w:rPr>
      </w:pPr>
      <w:r w:rsidRPr="0000018C">
        <w:rPr>
          <w:sz w:val="24"/>
          <w:szCs w:val="24"/>
        </w:rPr>
        <w:t>1. Aparelhos de Telefone IP VoIP com Display Gráfico</w:t>
      </w:r>
    </w:p>
    <w:p w14:paraId="24A5EF50" w14:textId="77777777" w:rsidR="00145090" w:rsidRPr="0000018C" w:rsidRDefault="00145090" w:rsidP="00145090">
      <w:pPr>
        <w:spacing w:line="360" w:lineRule="auto"/>
        <w:ind w:firstLine="720"/>
        <w:jc w:val="both"/>
        <w:rPr>
          <w:sz w:val="24"/>
          <w:szCs w:val="24"/>
        </w:rPr>
      </w:pPr>
      <w:r w:rsidRPr="0000018C">
        <w:rPr>
          <w:sz w:val="24"/>
          <w:szCs w:val="24"/>
        </w:rPr>
        <w:t>Soluções Comerciais</w:t>
      </w:r>
    </w:p>
    <w:p w14:paraId="0CDA924D" w14:textId="77777777" w:rsidR="00145090" w:rsidRPr="0000018C" w:rsidRDefault="00145090" w:rsidP="00145090">
      <w:pPr>
        <w:spacing w:line="360" w:lineRule="auto"/>
        <w:ind w:firstLine="720"/>
        <w:jc w:val="both"/>
        <w:rPr>
          <w:sz w:val="24"/>
          <w:szCs w:val="24"/>
        </w:rPr>
      </w:pPr>
      <w:r w:rsidRPr="0000018C">
        <w:rPr>
          <w:sz w:val="24"/>
          <w:szCs w:val="24"/>
        </w:rPr>
        <w:t>Cisco IP Phones (Série 8800 e 8800W):</w:t>
      </w:r>
    </w:p>
    <w:p w14:paraId="382B5D54" w14:textId="77777777" w:rsidR="00145090" w:rsidRPr="0000018C" w:rsidRDefault="00145090" w:rsidP="00145090">
      <w:pPr>
        <w:spacing w:line="360" w:lineRule="auto"/>
        <w:ind w:firstLine="720"/>
        <w:jc w:val="both"/>
        <w:rPr>
          <w:sz w:val="24"/>
          <w:szCs w:val="24"/>
        </w:rPr>
      </w:pPr>
    </w:p>
    <w:p w14:paraId="72A832AF" w14:textId="77777777" w:rsidR="00145090" w:rsidRPr="0000018C" w:rsidRDefault="00145090" w:rsidP="00145090">
      <w:pPr>
        <w:spacing w:line="360" w:lineRule="auto"/>
        <w:ind w:firstLine="720"/>
        <w:jc w:val="both"/>
        <w:rPr>
          <w:sz w:val="24"/>
          <w:szCs w:val="24"/>
        </w:rPr>
      </w:pPr>
      <w:r w:rsidRPr="0000018C">
        <w:rPr>
          <w:sz w:val="24"/>
          <w:szCs w:val="24"/>
        </w:rPr>
        <w:t>Características: Alta qualidade de áudio em HD, múltiplos codecs de áudio, suporte a PoE, interface intuitiva e alta durabilidade.</w:t>
      </w:r>
    </w:p>
    <w:p w14:paraId="39AD553E" w14:textId="77777777" w:rsidR="00145090" w:rsidRPr="0000018C" w:rsidRDefault="00145090" w:rsidP="00145090">
      <w:pPr>
        <w:spacing w:line="360" w:lineRule="auto"/>
        <w:ind w:firstLine="720"/>
        <w:jc w:val="both"/>
        <w:rPr>
          <w:sz w:val="24"/>
          <w:szCs w:val="24"/>
        </w:rPr>
      </w:pPr>
    </w:p>
    <w:p w14:paraId="49ABF421" w14:textId="77777777" w:rsidR="00145090" w:rsidRPr="0000018C" w:rsidRDefault="00145090" w:rsidP="00145090">
      <w:pPr>
        <w:spacing w:line="360" w:lineRule="auto"/>
        <w:ind w:firstLine="720"/>
        <w:jc w:val="both"/>
        <w:rPr>
          <w:sz w:val="24"/>
          <w:szCs w:val="24"/>
        </w:rPr>
      </w:pPr>
      <w:r w:rsidRPr="0000018C">
        <w:rPr>
          <w:sz w:val="24"/>
          <w:szCs w:val="24"/>
        </w:rPr>
        <w:t>Vantagens: Solução consolidada, com garantia de qualidade e suporte técnico de uma das maiores empresas do mercado de telecomunicações. Oferece integração fácil com sistemas de comunicação unificada e outros dispositivos da Cisco.</w:t>
      </w:r>
    </w:p>
    <w:p w14:paraId="64C17033" w14:textId="77777777" w:rsidR="00145090" w:rsidRPr="0000018C" w:rsidRDefault="00145090" w:rsidP="00145090">
      <w:pPr>
        <w:spacing w:line="360" w:lineRule="auto"/>
        <w:ind w:firstLine="720"/>
        <w:jc w:val="both"/>
        <w:rPr>
          <w:sz w:val="24"/>
          <w:szCs w:val="24"/>
        </w:rPr>
      </w:pPr>
    </w:p>
    <w:p w14:paraId="6BFA490A" w14:textId="77777777" w:rsidR="00145090" w:rsidRPr="0000018C" w:rsidRDefault="00145090" w:rsidP="00145090">
      <w:pPr>
        <w:spacing w:line="360" w:lineRule="auto"/>
        <w:ind w:firstLine="720"/>
        <w:jc w:val="both"/>
        <w:rPr>
          <w:sz w:val="24"/>
          <w:szCs w:val="24"/>
        </w:rPr>
      </w:pPr>
      <w:r w:rsidRPr="0000018C">
        <w:rPr>
          <w:sz w:val="24"/>
          <w:szCs w:val="24"/>
        </w:rPr>
        <w:t>Desvantagens: Custo elevado, o que pode tornar a solução menos atraente para empresas que buscam uma opção mais econômica, especialmente em grande escala.</w:t>
      </w:r>
    </w:p>
    <w:p w14:paraId="7BD0EFC7" w14:textId="77777777" w:rsidR="00145090" w:rsidRPr="0000018C" w:rsidRDefault="00145090" w:rsidP="00145090">
      <w:pPr>
        <w:spacing w:line="360" w:lineRule="auto"/>
        <w:ind w:firstLine="720"/>
        <w:jc w:val="both"/>
        <w:rPr>
          <w:sz w:val="24"/>
          <w:szCs w:val="24"/>
        </w:rPr>
      </w:pPr>
    </w:p>
    <w:p w14:paraId="198B9BE8" w14:textId="77777777" w:rsidR="00145090" w:rsidRPr="0000018C" w:rsidRDefault="00145090" w:rsidP="00145090">
      <w:pPr>
        <w:spacing w:line="360" w:lineRule="auto"/>
        <w:ind w:firstLine="720"/>
        <w:jc w:val="both"/>
        <w:rPr>
          <w:sz w:val="24"/>
          <w:szCs w:val="24"/>
        </w:rPr>
      </w:pPr>
      <w:r w:rsidRPr="0000018C">
        <w:rPr>
          <w:sz w:val="24"/>
          <w:szCs w:val="24"/>
        </w:rPr>
        <w:t>Yealink T40P/T42S:</w:t>
      </w:r>
    </w:p>
    <w:p w14:paraId="1BE8DB71" w14:textId="77777777" w:rsidR="00145090" w:rsidRPr="0000018C" w:rsidRDefault="00145090" w:rsidP="00145090">
      <w:pPr>
        <w:spacing w:line="360" w:lineRule="auto"/>
        <w:ind w:firstLine="720"/>
        <w:jc w:val="both"/>
        <w:rPr>
          <w:sz w:val="24"/>
          <w:szCs w:val="24"/>
        </w:rPr>
      </w:pPr>
    </w:p>
    <w:p w14:paraId="4F372E74" w14:textId="77777777" w:rsidR="00145090" w:rsidRPr="0000018C" w:rsidRDefault="00145090" w:rsidP="00145090">
      <w:pPr>
        <w:spacing w:line="360" w:lineRule="auto"/>
        <w:ind w:firstLine="720"/>
        <w:jc w:val="both"/>
        <w:rPr>
          <w:sz w:val="24"/>
          <w:szCs w:val="24"/>
        </w:rPr>
      </w:pPr>
      <w:r w:rsidRPr="0000018C">
        <w:rPr>
          <w:sz w:val="24"/>
          <w:szCs w:val="24"/>
        </w:rPr>
        <w:t>Características: Telefones VoIP com display gráfico monocromático, suporte a PoE, qualidade de áudio em HD, teclas programáveis e fácil integração com sistemas baseados em SIP.</w:t>
      </w:r>
    </w:p>
    <w:p w14:paraId="12FDFF05" w14:textId="77777777" w:rsidR="00145090" w:rsidRPr="0000018C" w:rsidRDefault="00145090" w:rsidP="00145090">
      <w:pPr>
        <w:spacing w:line="360" w:lineRule="auto"/>
        <w:ind w:firstLine="720"/>
        <w:jc w:val="both"/>
        <w:rPr>
          <w:sz w:val="24"/>
          <w:szCs w:val="24"/>
        </w:rPr>
      </w:pPr>
    </w:p>
    <w:p w14:paraId="352D255B" w14:textId="77777777" w:rsidR="00145090" w:rsidRPr="0000018C" w:rsidRDefault="00145090" w:rsidP="00145090">
      <w:pPr>
        <w:spacing w:line="360" w:lineRule="auto"/>
        <w:ind w:firstLine="720"/>
        <w:jc w:val="both"/>
        <w:rPr>
          <w:sz w:val="24"/>
          <w:szCs w:val="24"/>
        </w:rPr>
      </w:pPr>
      <w:r w:rsidRPr="0000018C">
        <w:rPr>
          <w:sz w:val="24"/>
          <w:szCs w:val="24"/>
        </w:rPr>
        <w:t>Vantagens: Custo-benefício mais acessível que as soluções da Cisco, com bom desempenho e funcionalidades para empresas de pequeno e médio porte.</w:t>
      </w:r>
    </w:p>
    <w:p w14:paraId="1FFED2ED" w14:textId="77777777" w:rsidR="00145090" w:rsidRPr="0000018C" w:rsidRDefault="00145090" w:rsidP="00145090">
      <w:pPr>
        <w:spacing w:line="360" w:lineRule="auto"/>
        <w:ind w:firstLine="720"/>
        <w:jc w:val="both"/>
        <w:rPr>
          <w:sz w:val="24"/>
          <w:szCs w:val="24"/>
        </w:rPr>
      </w:pPr>
    </w:p>
    <w:p w14:paraId="0DEE90CA" w14:textId="77777777" w:rsidR="00145090" w:rsidRPr="0000018C" w:rsidRDefault="00145090" w:rsidP="00145090">
      <w:pPr>
        <w:spacing w:line="360" w:lineRule="auto"/>
        <w:ind w:firstLine="720"/>
        <w:jc w:val="both"/>
        <w:rPr>
          <w:sz w:val="24"/>
          <w:szCs w:val="24"/>
        </w:rPr>
      </w:pPr>
      <w:r w:rsidRPr="0000018C">
        <w:rPr>
          <w:sz w:val="24"/>
          <w:szCs w:val="24"/>
        </w:rPr>
        <w:t>Desvantagens: Menos robusto em termos de funcionalidades avançadas e escalabilidade em comparação com modelos mais caros, como os da Cisco.</w:t>
      </w:r>
    </w:p>
    <w:p w14:paraId="14353BD3" w14:textId="77777777" w:rsidR="00145090" w:rsidRPr="0000018C" w:rsidRDefault="00145090" w:rsidP="00145090">
      <w:pPr>
        <w:spacing w:line="360" w:lineRule="auto"/>
        <w:ind w:firstLine="720"/>
        <w:jc w:val="both"/>
        <w:rPr>
          <w:sz w:val="24"/>
          <w:szCs w:val="24"/>
        </w:rPr>
      </w:pPr>
    </w:p>
    <w:p w14:paraId="5944C818" w14:textId="77777777" w:rsidR="00145090" w:rsidRPr="0000018C" w:rsidRDefault="00145090" w:rsidP="00145090">
      <w:pPr>
        <w:spacing w:line="360" w:lineRule="auto"/>
        <w:ind w:firstLine="720"/>
        <w:jc w:val="both"/>
        <w:rPr>
          <w:sz w:val="24"/>
          <w:szCs w:val="24"/>
        </w:rPr>
      </w:pPr>
      <w:r w:rsidRPr="0000018C">
        <w:rPr>
          <w:sz w:val="24"/>
          <w:szCs w:val="24"/>
        </w:rPr>
        <w:t>Grandstream GXP1630/GXP2140:</w:t>
      </w:r>
    </w:p>
    <w:p w14:paraId="3EBD34A2" w14:textId="77777777" w:rsidR="00145090" w:rsidRPr="0000018C" w:rsidRDefault="00145090" w:rsidP="00145090">
      <w:pPr>
        <w:spacing w:line="360" w:lineRule="auto"/>
        <w:ind w:firstLine="720"/>
        <w:jc w:val="both"/>
        <w:rPr>
          <w:sz w:val="24"/>
          <w:szCs w:val="24"/>
        </w:rPr>
      </w:pPr>
    </w:p>
    <w:p w14:paraId="7B99049D" w14:textId="77777777" w:rsidR="00145090" w:rsidRPr="0000018C" w:rsidRDefault="00145090" w:rsidP="00145090">
      <w:pPr>
        <w:spacing w:line="360" w:lineRule="auto"/>
        <w:ind w:firstLine="720"/>
        <w:jc w:val="both"/>
        <w:rPr>
          <w:sz w:val="24"/>
          <w:szCs w:val="24"/>
        </w:rPr>
      </w:pPr>
      <w:r w:rsidRPr="0000018C">
        <w:rPr>
          <w:sz w:val="24"/>
          <w:szCs w:val="24"/>
        </w:rPr>
        <w:t>Características: Funcionalidades semelhantes, com a possibilidade de conectar múltiplas contas SIP, suporte a PoE e qualidade de áudio em HD. Inclui teclas programáveis para personalização.</w:t>
      </w:r>
    </w:p>
    <w:p w14:paraId="3852EC1A" w14:textId="77777777" w:rsidR="00145090" w:rsidRPr="0000018C" w:rsidRDefault="00145090" w:rsidP="00145090">
      <w:pPr>
        <w:spacing w:line="360" w:lineRule="auto"/>
        <w:ind w:firstLine="720"/>
        <w:jc w:val="both"/>
        <w:rPr>
          <w:sz w:val="24"/>
          <w:szCs w:val="24"/>
        </w:rPr>
      </w:pPr>
    </w:p>
    <w:p w14:paraId="60387F07" w14:textId="77777777" w:rsidR="00145090" w:rsidRPr="0000018C" w:rsidRDefault="00145090" w:rsidP="00145090">
      <w:pPr>
        <w:spacing w:line="360" w:lineRule="auto"/>
        <w:ind w:firstLine="720"/>
        <w:jc w:val="both"/>
        <w:rPr>
          <w:sz w:val="24"/>
          <w:szCs w:val="24"/>
        </w:rPr>
      </w:pPr>
      <w:r w:rsidRPr="0000018C">
        <w:rPr>
          <w:sz w:val="24"/>
          <w:szCs w:val="24"/>
        </w:rPr>
        <w:t>Vantagens: Preço competitivo, boa qualidade e durabilidade. Adequado para empresas que precisam de uma solução econômica, mas com funcionalidades suficientes.</w:t>
      </w:r>
    </w:p>
    <w:p w14:paraId="726E2AB9" w14:textId="77777777" w:rsidR="00145090" w:rsidRPr="0000018C" w:rsidRDefault="00145090" w:rsidP="00145090">
      <w:pPr>
        <w:spacing w:line="360" w:lineRule="auto"/>
        <w:ind w:firstLine="720"/>
        <w:jc w:val="both"/>
        <w:rPr>
          <w:sz w:val="24"/>
          <w:szCs w:val="24"/>
        </w:rPr>
      </w:pPr>
    </w:p>
    <w:p w14:paraId="0769ECBA" w14:textId="77777777" w:rsidR="00145090" w:rsidRPr="0000018C" w:rsidRDefault="00145090" w:rsidP="00145090">
      <w:pPr>
        <w:spacing w:line="360" w:lineRule="auto"/>
        <w:ind w:firstLine="720"/>
        <w:jc w:val="both"/>
        <w:rPr>
          <w:sz w:val="24"/>
          <w:szCs w:val="24"/>
        </w:rPr>
      </w:pPr>
      <w:r w:rsidRPr="0000018C">
        <w:rPr>
          <w:sz w:val="24"/>
          <w:szCs w:val="24"/>
        </w:rPr>
        <w:t>Desvantagens: Menos opções de integração com outras soluções corporativas em comparação com líderes de mercado como Cisco e Yealink.</w:t>
      </w:r>
    </w:p>
    <w:p w14:paraId="05AB563E" w14:textId="77777777" w:rsidR="00145090" w:rsidRPr="0000018C" w:rsidRDefault="00145090" w:rsidP="00145090">
      <w:pPr>
        <w:spacing w:line="360" w:lineRule="auto"/>
        <w:ind w:firstLine="720"/>
        <w:jc w:val="both"/>
        <w:rPr>
          <w:sz w:val="24"/>
          <w:szCs w:val="24"/>
        </w:rPr>
      </w:pPr>
    </w:p>
    <w:p w14:paraId="1918449E" w14:textId="77777777" w:rsidR="00145090" w:rsidRPr="0000018C" w:rsidRDefault="00145090" w:rsidP="00145090">
      <w:pPr>
        <w:spacing w:line="360" w:lineRule="auto"/>
        <w:ind w:firstLine="720"/>
        <w:jc w:val="both"/>
        <w:rPr>
          <w:sz w:val="24"/>
          <w:szCs w:val="24"/>
        </w:rPr>
      </w:pPr>
      <w:r w:rsidRPr="0000018C">
        <w:rPr>
          <w:sz w:val="24"/>
          <w:szCs w:val="24"/>
        </w:rPr>
        <w:t>Soluções de Longo Prazo e Ciclo de Vida</w:t>
      </w:r>
    </w:p>
    <w:p w14:paraId="530D2ECC" w14:textId="77777777" w:rsidR="00145090" w:rsidRPr="0000018C" w:rsidRDefault="00145090" w:rsidP="00145090">
      <w:pPr>
        <w:spacing w:line="360" w:lineRule="auto"/>
        <w:ind w:firstLine="720"/>
        <w:jc w:val="both"/>
        <w:rPr>
          <w:sz w:val="24"/>
          <w:szCs w:val="24"/>
        </w:rPr>
      </w:pPr>
      <w:r w:rsidRPr="0000018C">
        <w:rPr>
          <w:sz w:val="24"/>
          <w:szCs w:val="24"/>
        </w:rPr>
        <w:t>Plataformas de Softphone e Telefones Virtualizados:</w:t>
      </w:r>
    </w:p>
    <w:p w14:paraId="3BC93A4D" w14:textId="77777777" w:rsidR="00145090" w:rsidRPr="0000018C" w:rsidRDefault="00145090" w:rsidP="00145090">
      <w:pPr>
        <w:spacing w:line="360" w:lineRule="auto"/>
        <w:ind w:firstLine="720"/>
        <w:jc w:val="both"/>
        <w:rPr>
          <w:sz w:val="24"/>
          <w:szCs w:val="24"/>
        </w:rPr>
      </w:pPr>
    </w:p>
    <w:p w14:paraId="31CE6EEB" w14:textId="77777777" w:rsidR="00145090" w:rsidRPr="0000018C" w:rsidRDefault="00145090" w:rsidP="00145090">
      <w:pPr>
        <w:spacing w:line="360" w:lineRule="auto"/>
        <w:ind w:firstLine="720"/>
        <w:jc w:val="both"/>
        <w:rPr>
          <w:sz w:val="24"/>
          <w:szCs w:val="24"/>
        </w:rPr>
      </w:pPr>
      <w:r w:rsidRPr="0000018C">
        <w:rPr>
          <w:sz w:val="24"/>
          <w:szCs w:val="24"/>
        </w:rPr>
        <w:t>Exemplo: Soluções de telefonia virtual (como 3CX, Asterisk) que permitem o uso de softphones em dispositivos móveis ou desktops, reduzindo a necessidade de hardware físico.</w:t>
      </w:r>
    </w:p>
    <w:p w14:paraId="57820A22" w14:textId="77777777" w:rsidR="00145090" w:rsidRPr="0000018C" w:rsidRDefault="00145090" w:rsidP="00145090">
      <w:pPr>
        <w:spacing w:line="360" w:lineRule="auto"/>
        <w:ind w:firstLine="720"/>
        <w:jc w:val="both"/>
        <w:rPr>
          <w:sz w:val="24"/>
          <w:szCs w:val="24"/>
        </w:rPr>
      </w:pPr>
    </w:p>
    <w:p w14:paraId="32CB8F3F" w14:textId="77777777" w:rsidR="00145090" w:rsidRPr="0000018C" w:rsidRDefault="00145090" w:rsidP="00145090">
      <w:pPr>
        <w:spacing w:line="360" w:lineRule="auto"/>
        <w:ind w:firstLine="720"/>
        <w:jc w:val="both"/>
        <w:rPr>
          <w:sz w:val="24"/>
          <w:szCs w:val="24"/>
        </w:rPr>
      </w:pPr>
      <w:r w:rsidRPr="0000018C">
        <w:rPr>
          <w:sz w:val="24"/>
          <w:szCs w:val="24"/>
        </w:rPr>
        <w:t>Vantagens: Redução de custos com equipamentos físicos, facilidade de implementação e atualização. Ideal para empresas com grande mobilidade ou que já utilizam um sistema de TI robusto.</w:t>
      </w:r>
    </w:p>
    <w:p w14:paraId="46433602" w14:textId="77777777" w:rsidR="00145090" w:rsidRPr="0000018C" w:rsidRDefault="00145090" w:rsidP="00145090">
      <w:pPr>
        <w:spacing w:line="360" w:lineRule="auto"/>
        <w:ind w:firstLine="720"/>
        <w:jc w:val="both"/>
        <w:rPr>
          <w:sz w:val="24"/>
          <w:szCs w:val="24"/>
        </w:rPr>
      </w:pPr>
    </w:p>
    <w:p w14:paraId="1B7BC791" w14:textId="77777777" w:rsidR="00145090" w:rsidRPr="0000018C" w:rsidRDefault="00145090" w:rsidP="00145090">
      <w:pPr>
        <w:spacing w:line="360" w:lineRule="auto"/>
        <w:ind w:firstLine="720"/>
        <w:jc w:val="both"/>
        <w:rPr>
          <w:sz w:val="24"/>
          <w:szCs w:val="24"/>
        </w:rPr>
      </w:pPr>
      <w:r w:rsidRPr="0000018C">
        <w:rPr>
          <w:sz w:val="24"/>
          <w:szCs w:val="24"/>
        </w:rPr>
        <w:t>Desvantagens: Dependência de uma rede de dados de alta qualidade para garantir a confiabilidade da comunicação. Menos útil em ambientes onde a infraestrutura de TI é limitada ou instável.</w:t>
      </w:r>
    </w:p>
    <w:p w14:paraId="76A3BB2C" w14:textId="77777777" w:rsidR="00145090" w:rsidRPr="0000018C" w:rsidRDefault="00145090" w:rsidP="00145090">
      <w:pPr>
        <w:spacing w:line="360" w:lineRule="auto"/>
        <w:ind w:firstLine="720"/>
        <w:jc w:val="both"/>
        <w:rPr>
          <w:sz w:val="24"/>
          <w:szCs w:val="24"/>
        </w:rPr>
      </w:pPr>
    </w:p>
    <w:p w14:paraId="02507B5A" w14:textId="77777777" w:rsidR="00145090" w:rsidRPr="0000018C" w:rsidRDefault="00145090" w:rsidP="00145090">
      <w:pPr>
        <w:spacing w:line="360" w:lineRule="auto"/>
        <w:ind w:firstLine="720"/>
        <w:jc w:val="both"/>
        <w:rPr>
          <w:sz w:val="24"/>
          <w:szCs w:val="24"/>
        </w:rPr>
      </w:pPr>
      <w:r w:rsidRPr="0000018C">
        <w:rPr>
          <w:sz w:val="24"/>
          <w:szCs w:val="24"/>
        </w:rPr>
        <w:t>Considerações sobre o Ciclo de Vida</w:t>
      </w:r>
    </w:p>
    <w:p w14:paraId="6498E29E" w14:textId="77777777" w:rsidR="00145090" w:rsidRPr="0000018C" w:rsidRDefault="00145090" w:rsidP="00145090">
      <w:pPr>
        <w:spacing w:line="360" w:lineRule="auto"/>
        <w:ind w:firstLine="720"/>
        <w:jc w:val="both"/>
        <w:rPr>
          <w:sz w:val="24"/>
          <w:szCs w:val="24"/>
        </w:rPr>
      </w:pPr>
      <w:r w:rsidRPr="0000018C">
        <w:rPr>
          <w:sz w:val="24"/>
          <w:szCs w:val="24"/>
        </w:rPr>
        <w:t>As soluções da Cisco, Yealink e Grandstream têm uma vida útil de 5 a 7 anos, com suporte contínuo de atualizações de software e manutenção. No entanto, a obsolescência de componentes, como a tecnologia de display e de rede, pode exigir a atualização do modelo em um ciclo de 4 a 6 anos, especialmente em empresas que necessitam de inovações tecnológicas constantes.</w:t>
      </w:r>
    </w:p>
    <w:p w14:paraId="583AA6B5" w14:textId="77777777" w:rsidR="00145090" w:rsidRPr="0000018C" w:rsidRDefault="00145090" w:rsidP="00145090">
      <w:pPr>
        <w:spacing w:line="360" w:lineRule="auto"/>
        <w:ind w:firstLine="720"/>
        <w:jc w:val="both"/>
        <w:rPr>
          <w:sz w:val="24"/>
          <w:szCs w:val="24"/>
        </w:rPr>
      </w:pPr>
    </w:p>
    <w:p w14:paraId="5D1A6065" w14:textId="77777777" w:rsidR="00145090" w:rsidRPr="0000018C" w:rsidRDefault="00145090" w:rsidP="00145090">
      <w:pPr>
        <w:spacing w:line="360" w:lineRule="auto"/>
        <w:ind w:firstLine="720"/>
        <w:jc w:val="both"/>
        <w:rPr>
          <w:sz w:val="24"/>
          <w:szCs w:val="24"/>
        </w:rPr>
      </w:pPr>
      <w:r w:rsidRPr="0000018C">
        <w:rPr>
          <w:sz w:val="24"/>
          <w:szCs w:val="24"/>
        </w:rPr>
        <w:t>Soluções de softphone e virtualizadas, ao contrário, permitem atualizações frequentes e a eliminação de hardware físico, o que pode ser uma vantagem a longo prazo em termos de flexibilidade e escalabilidade.</w:t>
      </w:r>
    </w:p>
    <w:p w14:paraId="57F0D915" w14:textId="77777777" w:rsidR="00145090" w:rsidRPr="0000018C" w:rsidRDefault="00145090" w:rsidP="00145090">
      <w:pPr>
        <w:spacing w:line="360" w:lineRule="auto"/>
        <w:ind w:firstLine="720"/>
        <w:jc w:val="both"/>
        <w:rPr>
          <w:sz w:val="24"/>
          <w:szCs w:val="24"/>
        </w:rPr>
      </w:pPr>
    </w:p>
    <w:p w14:paraId="4DC4E507" w14:textId="77777777" w:rsidR="00145090" w:rsidRPr="0000018C" w:rsidRDefault="00145090" w:rsidP="00145090">
      <w:pPr>
        <w:spacing w:line="360" w:lineRule="auto"/>
        <w:ind w:firstLine="720"/>
        <w:jc w:val="both"/>
        <w:rPr>
          <w:sz w:val="24"/>
          <w:szCs w:val="24"/>
        </w:rPr>
      </w:pPr>
      <w:r w:rsidRPr="0000018C">
        <w:rPr>
          <w:sz w:val="24"/>
          <w:szCs w:val="24"/>
        </w:rPr>
        <w:t>2. Roteadores de Borda de Alto Desempenho</w:t>
      </w:r>
    </w:p>
    <w:p w14:paraId="159314B0" w14:textId="77777777" w:rsidR="00145090" w:rsidRPr="0000018C" w:rsidRDefault="00145090" w:rsidP="00145090">
      <w:pPr>
        <w:spacing w:line="360" w:lineRule="auto"/>
        <w:ind w:firstLine="720"/>
        <w:jc w:val="both"/>
        <w:rPr>
          <w:sz w:val="24"/>
          <w:szCs w:val="24"/>
        </w:rPr>
      </w:pPr>
      <w:r w:rsidRPr="0000018C">
        <w:rPr>
          <w:sz w:val="24"/>
          <w:szCs w:val="24"/>
        </w:rPr>
        <w:t>Soluções Comerciais</w:t>
      </w:r>
    </w:p>
    <w:p w14:paraId="468D60EE" w14:textId="77777777" w:rsidR="00145090" w:rsidRPr="0000018C" w:rsidRDefault="00145090" w:rsidP="00145090">
      <w:pPr>
        <w:spacing w:line="360" w:lineRule="auto"/>
        <w:ind w:firstLine="720"/>
        <w:jc w:val="both"/>
        <w:rPr>
          <w:sz w:val="24"/>
          <w:szCs w:val="24"/>
        </w:rPr>
      </w:pPr>
      <w:r w:rsidRPr="0000018C">
        <w:rPr>
          <w:sz w:val="24"/>
          <w:szCs w:val="24"/>
        </w:rPr>
        <w:t>Cisco ISR 4000 Series:</w:t>
      </w:r>
    </w:p>
    <w:p w14:paraId="38CC5EC2" w14:textId="77777777" w:rsidR="00145090" w:rsidRPr="0000018C" w:rsidRDefault="00145090" w:rsidP="00145090">
      <w:pPr>
        <w:spacing w:line="360" w:lineRule="auto"/>
        <w:ind w:firstLine="720"/>
        <w:jc w:val="both"/>
        <w:rPr>
          <w:sz w:val="24"/>
          <w:szCs w:val="24"/>
        </w:rPr>
      </w:pPr>
    </w:p>
    <w:p w14:paraId="135BF938" w14:textId="77777777" w:rsidR="00145090" w:rsidRPr="0000018C" w:rsidRDefault="00145090" w:rsidP="00145090">
      <w:pPr>
        <w:spacing w:line="360" w:lineRule="auto"/>
        <w:ind w:firstLine="720"/>
        <w:jc w:val="both"/>
        <w:rPr>
          <w:sz w:val="24"/>
          <w:szCs w:val="24"/>
        </w:rPr>
      </w:pPr>
      <w:r w:rsidRPr="0000018C">
        <w:rPr>
          <w:sz w:val="24"/>
          <w:szCs w:val="24"/>
        </w:rPr>
        <w:t>Características: Roteadores modulares de alto desempenho com suporte a segurança avançada, QoS, VPNs e uma ampla gama de interfaces. Ideal para empresas de grande porte e que necessitam de alta disponibilidade.</w:t>
      </w:r>
    </w:p>
    <w:p w14:paraId="4A748A6C" w14:textId="77777777" w:rsidR="00145090" w:rsidRPr="0000018C" w:rsidRDefault="00145090" w:rsidP="00145090">
      <w:pPr>
        <w:spacing w:line="360" w:lineRule="auto"/>
        <w:ind w:firstLine="720"/>
        <w:jc w:val="both"/>
        <w:rPr>
          <w:sz w:val="24"/>
          <w:szCs w:val="24"/>
        </w:rPr>
      </w:pPr>
    </w:p>
    <w:p w14:paraId="73EF2A19" w14:textId="77777777" w:rsidR="00145090" w:rsidRPr="0000018C" w:rsidRDefault="00145090" w:rsidP="00145090">
      <w:pPr>
        <w:spacing w:line="360" w:lineRule="auto"/>
        <w:ind w:firstLine="720"/>
        <w:jc w:val="both"/>
        <w:rPr>
          <w:sz w:val="24"/>
          <w:szCs w:val="24"/>
        </w:rPr>
      </w:pPr>
      <w:r w:rsidRPr="0000018C">
        <w:rPr>
          <w:sz w:val="24"/>
          <w:szCs w:val="24"/>
        </w:rPr>
        <w:t>Vantagens: Confiabilidade, escalabilidade e robustez, com suporte extensivo a novas tecnologias.</w:t>
      </w:r>
    </w:p>
    <w:p w14:paraId="392EEB42" w14:textId="77777777" w:rsidR="00145090" w:rsidRPr="0000018C" w:rsidRDefault="00145090" w:rsidP="00145090">
      <w:pPr>
        <w:spacing w:line="360" w:lineRule="auto"/>
        <w:ind w:firstLine="720"/>
        <w:jc w:val="both"/>
        <w:rPr>
          <w:sz w:val="24"/>
          <w:szCs w:val="24"/>
        </w:rPr>
      </w:pPr>
    </w:p>
    <w:p w14:paraId="58040549" w14:textId="77777777" w:rsidR="00145090" w:rsidRPr="0000018C" w:rsidRDefault="00145090" w:rsidP="00145090">
      <w:pPr>
        <w:spacing w:line="360" w:lineRule="auto"/>
        <w:ind w:firstLine="720"/>
        <w:jc w:val="both"/>
        <w:rPr>
          <w:sz w:val="24"/>
          <w:szCs w:val="24"/>
        </w:rPr>
      </w:pPr>
      <w:r w:rsidRPr="0000018C">
        <w:rPr>
          <w:sz w:val="24"/>
          <w:szCs w:val="24"/>
        </w:rPr>
        <w:t>Desvantagens: Custo elevado, que pode ser um impeditivo para empresas de pequeno e médio porte.</w:t>
      </w:r>
    </w:p>
    <w:p w14:paraId="2D4BB835" w14:textId="77777777" w:rsidR="00145090" w:rsidRPr="0000018C" w:rsidRDefault="00145090" w:rsidP="00145090">
      <w:pPr>
        <w:spacing w:line="360" w:lineRule="auto"/>
        <w:ind w:firstLine="720"/>
        <w:jc w:val="both"/>
        <w:rPr>
          <w:sz w:val="24"/>
          <w:szCs w:val="24"/>
        </w:rPr>
      </w:pPr>
    </w:p>
    <w:p w14:paraId="4CE6984E" w14:textId="77777777" w:rsidR="00145090" w:rsidRPr="0000018C" w:rsidRDefault="00145090" w:rsidP="00145090">
      <w:pPr>
        <w:spacing w:line="360" w:lineRule="auto"/>
        <w:ind w:firstLine="720"/>
        <w:jc w:val="both"/>
        <w:rPr>
          <w:sz w:val="24"/>
          <w:szCs w:val="24"/>
        </w:rPr>
      </w:pPr>
      <w:r w:rsidRPr="0000018C">
        <w:rPr>
          <w:sz w:val="24"/>
          <w:szCs w:val="24"/>
        </w:rPr>
        <w:t>Juniper SRX Series:</w:t>
      </w:r>
    </w:p>
    <w:p w14:paraId="456DB403" w14:textId="77777777" w:rsidR="00145090" w:rsidRPr="0000018C" w:rsidRDefault="00145090" w:rsidP="00145090">
      <w:pPr>
        <w:spacing w:line="360" w:lineRule="auto"/>
        <w:ind w:firstLine="720"/>
        <w:jc w:val="both"/>
        <w:rPr>
          <w:sz w:val="24"/>
          <w:szCs w:val="24"/>
        </w:rPr>
      </w:pPr>
    </w:p>
    <w:p w14:paraId="1C9FC277" w14:textId="77777777" w:rsidR="00145090" w:rsidRPr="0000018C" w:rsidRDefault="00145090" w:rsidP="00145090">
      <w:pPr>
        <w:spacing w:line="360" w:lineRule="auto"/>
        <w:ind w:firstLine="720"/>
        <w:jc w:val="both"/>
        <w:rPr>
          <w:sz w:val="24"/>
          <w:szCs w:val="24"/>
        </w:rPr>
      </w:pPr>
      <w:r w:rsidRPr="0000018C">
        <w:rPr>
          <w:sz w:val="24"/>
          <w:szCs w:val="24"/>
        </w:rPr>
        <w:t>Características: Roteadores de borda com alto desempenho e suporte a múltiplos serviços, como firewall integrado, VPN, monitoramento de tráfego e QoS. Solução para empresas que priorizam a segurança.</w:t>
      </w:r>
    </w:p>
    <w:p w14:paraId="37F40DDF" w14:textId="77777777" w:rsidR="00145090" w:rsidRPr="0000018C" w:rsidRDefault="00145090" w:rsidP="00145090">
      <w:pPr>
        <w:spacing w:line="360" w:lineRule="auto"/>
        <w:ind w:firstLine="720"/>
        <w:jc w:val="both"/>
        <w:rPr>
          <w:sz w:val="24"/>
          <w:szCs w:val="24"/>
        </w:rPr>
      </w:pPr>
    </w:p>
    <w:p w14:paraId="28C4F828" w14:textId="77777777" w:rsidR="00145090" w:rsidRPr="0000018C" w:rsidRDefault="00145090" w:rsidP="00145090">
      <w:pPr>
        <w:spacing w:line="360" w:lineRule="auto"/>
        <w:ind w:firstLine="720"/>
        <w:jc w:val="both"/>
        <w:rPr>
          <w:sz w:val="24"/>
          <w:szCs w:val="24"/>
        </w:rPr>
      </w:pPr>
      <w:r w:rsidRPr="0000018C">
        <w:rPr>
          <w:sz w:val="24"/>
          <w:szCs w:val="24"/>
        </w:rPr>
        <w:t>Vantagens: Ótima solução para segurança de rede e alto desempenho em ambientes corporativos.</w:t>
      </w:r>
    </w:p>
    <w:p w14:paraId="2770EFB3" w14:textId="77777777" w:rsidR="00145090" w:rsidRPr="0000018C" w:rsidRDefault="00145090" w:rsidP="00145090">
      <w:pPr>
        <w:spacing w:line="360" w:lineRule="auto"/>
        <w:ind w:firstLine="720"/>
        <w:jc w:val="both"/>
        <w:rPr>
          <w:sz w:val="24"/>
          <w:szCs w:val="24"/>
        </w:rPr>
      </w:pPr>
    </w:p>
    <w:p w14:paraId="32A85F59" w14:textId="77777777" w:rsidR="00145090" w:rsidRPr="0000018C" w:rsidRDefault="00145090" w:rsidP="00145090">
      <w:pPr>
        <w:spacing w:line="360" w:lineRule="auto"/>
        <w:ind w:firstLine="720"/>
        <w:jc w:val="both"/>
        <w:rPr>
          <w:sz w:val="24"/>
          <w:szCs w:val="24"/>
        </w:rPr>
      </w:pPr>
      <w:r w:rsidRPr="0000018C">
        <w:rPr>
          <w:sz w:val="24"/>
          <w:szCs w:val="24"/>
        </w:rPr>
        <w:t>Desvantagens: Custo de aquisição e manutenção relativamente alto, além de um aprendizado técnico mais complexo.</w:t>
      </w:r>
    </w:p>
    <w:p w14:paraId="005EB174" w14:textId="77777777" w:rsidR="00145090" w:rsidRPr="0000018C" w:rsidRDefault="00145090" w:rsidP="00145090">
      <w:pPr>
        <w:spacing w:line="360" w:lineRule="auto"/>
        <w:ind w:firstLine="720"/>
        <w:jc w:val="both"/>
        <w:rPr>
          <w:sz w:val="24"/>
          <w:szCs w:val="24"/>
        </w:rPr>
      </w:pPr>
    </w:p>
    <w:p w14:paraId="4BCA53A1" w14:textId="77777777" w:rsidR="00145090" w:rsidRPr="0000018C" w:rsidRDefault="00145090" w:rsidP="00145090">
      <w:pPr>
        <w:spacing w:line="360" w:lineRule="auto"/>
        <w:ind w:firstLine="720"/>
        <w:jc w:val="both"/>
        <w:rPr>
          <w:sz w:val="24"/>
          <w:szCs w:val="24"/>
        </w:rPr>
      </w:pPr>
      <w:r w:rsidRPr="0000018C">
        <w:rPr>
          <w:sz w:val="24"/>
          <w:szCs w:val="24"/>
        </w:rPr>
        <w:t>Ubiquiti EdgeRouter 4:</w:t>
      </w:r>
    </w:p>
    <w:p w14:paraId="2BF732F0" w14:textId="77777777" w:rsidR="00145090" w:rsidRPr="0000018C" w:rsidRDefault="00145090" w:rsidP="00145090">
      <w:pPr>
        <w:spacing w:line="360" w:lineRule="auto"/>
        <w:ind w:firstLine="720"/>
        <w:jc w:val="both"/>
        <w:rPr>
          <w:sz w:val="24"/>
          <w:szCs w:val="24"/>
        </w:rPr>
      </w:pPr>
    </w:p>
    <w:p w14:paraId="4569F52F" w14:textId="77777777" w:rsidR="00145090" w:rsidRPr="0000018C" w:rsidRDefault="00145090" w:rsidP="00145090">
      <w:pPr>
        <w:spacing w:line="360" w:lineRule="auto"/>
        <w:ind w:firstLine="720"/>
        <w:jc w:val="both"/>
        <w:rPr>
          <w:sz w:val="24"/>
          <w:szCs w:val="24"/>
        </w:rPr>
      </w:pPr>
      <w:r w:rsidRPr="0000018C">
        <w:rPr>
          <w:sz w:val="24"/>
          <w:szCs w:val="24"/>
        </w:rPr>
        <w:t>Características: Roteador de borda acessível com suporte a múltiplas interfaces e gerenciamento centralizado através da interface web.</w:t>
      </w:r>
    </w:p>
    <w:p w14:paraId="0CEFD74E" w14:textId="77777777" w:rsidR="00145090" w:rsidRPr="0000018C" w:rsidRDefault="00145090" w:rsidP="00145090">
      <w:pPr>
        <w:spacing w:line="360" w:lineRule="auto"/>
        <w:ind w:firstLine="720"/>
        <w:jc w:val="both"/>
        <w:rPr>
          <w:sz w:val="24"/>
          <w:szCs w:val="24"/>
        </w:rPr>
      </w:pPr>
    </w:p>
    <w:p w14:paraId="68238CE5" w14:textId="77777777" w:rsidR="00145090" w:rsidRPr="0000018C" w:rsidRDefault="00145090" w:rsidP="00145090">
      <w:pPr>
        <w:spacing w:line="360" w:lineRule="auto"/>
        <w:ind w:firstLine="720"/>
        <w:jc w:val="both"/>
        <w:rPr>
          <w:sz w:val="24"/>
          <w:szCs w:val="24"/>
        </w:rPr>
      </w:pPr>
      <w:r w:rsidRPr="0000018C">
        <w:rPr>
          <w:sz w:val="24"/>
          <w:szCs w:val="24"/>
        </w:rPr>
        <w:t>Vantagens: Custo acessível e boa performance para pequenas e médias empresas. Fácil configuração e gerenciamento.</w:t>
      </w:r>
    </w:p>
    <w:p w14:paraId="36E12AEC" w14:textId="77777777" w:rsidR="00145090" w:rsidRPr="0000018C" w:rsidRDefault="00145090" w:rsidP="00145090">
      <w:pPr>
        <w:spacing w:line="360" w:lineRule="auto"/>
        <w:ind w:firstLine="720"/>
        <w:jc w:val="both"/>
        <w:rPr>
          <w:sz w:val="24"/>
          <w:szCs w:val="24"/>
        </w:rPr>
      </w:pPr>
    </w:p>
    <w:p w14:paraId="773871A1" w14:textId="77777777" w:rsidR="00145090" w:rsidRPr="0000018C" w:rsidRDefault="00145090" w:rsidP="00145090">
      <w:pPr>
        <w:spacing w:line="360" w:lineRule="auto"/>
        <w:ind w:firstLine="720"/>
        <w:jc w:val="both"/>
        <w:rPr>
          <w:sz w:val="24"/>
          <w:szCs w:val="24"/>
        </w:rPr>
      </w:pPr>
      <w:r w:rsidRPr="0000018C">
        <w:rPr>
          <w:sz w:val="24"/>
          <w:szCs w:val="24"/>
        </w:rPr>
        <w:t>Desvantagens: Funcionalidades limitadas em comparação com soluções de maior desempenho e segurança avançada.</w:t>
      </w:r>
    </w:p>
    <w:p w14:paraId="4B6C1BC8" w14:textId="77777777" w:rsidR="00145090" w:rsidRPr="0000018C" w:rsidRDefault="00145090" w:rsidP="00145090">
      <w:pPr>
        <w:spacing w:line="360" w:lineRule="auto"/>
        <w:ind w:firstLine="720"/>
        <w:jc w:val="both"/>
        <w:rPr>
          <w:sz w:val="24"/>
          <w:szCs w:val="24"/>
        </w:rPr>
      </w:pPr>
    </w:p>
    <w:p w14:paraId="0D72AFE3" w14:textId="77777777" w:rsidR="00145090" w:rsidRPr="0000018C" w:rsidRDefault="00145090" w:rsidP="00145090">
      <w:pPr>
        <w:spacing w:line="360" w:lineRule="auto"/>
        <w:ind w:firstLine="720"/>
        <w:jc w:val="both"/>
        <w:rPr>
          <w:sz w:val="24"/>
          <w:szCs w:val="24"/>
        </w:rPr>
      </w:pPr>
      <w:r w:rsidRPr="0000018C">
        <w:rPr>
          <w:sz w:val="24"/>
          <w:szCs w:val="24"/>
        </w:rPr>
        <w:t>Soluções de Longo Prazo e Ciclo de Vida</w:t>
      </w:r>
    </w:p>
    <w:p w14:paraId="03D23DFB" w14:textId="77777777" w:rsidR="00145090" w:rsidRPr="0000018C" w:rsidRDefault="00145090" w:rsidP="00145090">
      <w:pPr>
        <w:spacing w:line="360" w:lineRule="auto"/>
        <w:ind w:firstLine="720"/>
        <w:jc w:val="both"/>
        <w:rPr>
          <w:sz w:val="24"/>
          <w:szCs w:val="24"/>
        </w:rPr>
      </w:pPr>
      <w:r w:rsidRPr="0000018C">
        <w:rPr>
          <w:sz w:val="24"/>
          <w:szCs w:val="24"/>
        </w:rPr>
        <w:t>Soluções em Nuvem (SD-WAN):</w:t>
      </w:r>
    </w:p>
    <w:p w14:paraId="33A08799" w14:textId="77777777" w:rsidR="00145090" w:rsidRPr="0000018C" w:rsidRDefault="00145090" w:rsidP="00145090">
      <w:pPr>
        <w:spacing w:line="360" w:lineRule="auto"/>
        <w:ind w:firstLine="720"/>
        <w:jc w:val="both"/>
        <w:rPr>
          <w:sz w:val="24"/>
          <w:szCs w:val="24"/>
        </w:rPr>
      </w:pPr>
    </w:p>
    <w:p w14:paraId="307EC203" w14:textId="77777777" w:rsidR="00145090" w:rsidRPr="0000018C" w:rsidRDefault="00145090" w:rsidP="00145090">
      <w:pPr>
        <w:spacing w:line="360" w:lineRule="auto"/>
        <w:ind w:firstLine="720"/>
        <w:jc w:val="both"/>
        <w:rPr>
          <w:sz w:val="24"/>
          <w:szCs w:val="24"/>
        </w:rPr>
      </w:pPr>
      <w:r w:rsidRPr="0000018C">
        <w:rPr>
          <w:sz w:val="24"/>
          <w:szCs w:val="24"/>
        </w:rPr>
        <w:t>Exemplo: Plataformas como VMware SD-WAN, que oferecem roteamento de borda virtualizado em nuvem com centralização do gerenciamento de tráfego de dados.</w:t>
      </w:r>
    </w:p>
    <w:p w14:paraId="09E5C73B" w14:textId="77777777" w:rsidR="00145090" w:rsidRPr="0000018C" w:rsidRDefault="00145090" w:rsidP="00145090">
      <w:pPr>
        <w:spacing w:line="360" w:lineRule="auto"/>
        <w:ind w:firstLine="720"/>
        <w:jc w:val="both"/>
        <w:rPr>
          <w:sz w:val="24"/>
          <w:szCs w:val="24"/>
        </w:rPr>
      </w:pPr>
    </w:p>
    <w:p w14:paraId="4F18E99D" w14:textId="77777777" w:rsidR="00145090" w:rsidRPr="0000018C" w:rsidRDefault="00145090" w:rsidP="00145090">
      <w:pPr>
        <w:spacing w:line="360" w:lineRule="auto"/>
        <w:ind w:firstLine="720"/>
        <w:jc w:val="both"/>
        <w:rPr>
          <w:sz w:val="24"/>
          <w:szCs w:val="24"/>
        </w:rPr>
      </w:pPr>
      <w:r w:rsidRPr="0000018C">
        <w:rPr>
          <w:sz w:val="24"/>
          <w:szCs w:val="24"/>
        </w:rPr>
        <w:t>Vantagens: Maior flexibilidade, escalabilidade e segurança. A gestão centralizada facilita a administração e a implementação de atualizações.</w:t>
      </w:r>
    </w:p>
    <w:p w14:paraId="09C71B4F" w14:textId="77777777" w:rsidR="00145090" w:rsidRPr="0000018C" w:rsidRDefault="00145090" w:rsidP="00145090">
      <w:pPr>
        <w:spacing w:line="360" w:lineRule="auto"/>
        <w:ind w:firstLine="720"/>
        <w:jc w:val="both"/>
        <w:rPr>
          <w:sz w:val="24"/>
          <w:szCs w:val="24"/>
        </w:rPr>
      </w:pPr>
    </w:p>
    <w:p w14:paraId="366F4F10" w14:textId="77777777" w:rsidR="00145090" w:rsidRPr="0000018C" w:rsidRDefault="00145090" w:rsidP="00145090">
      <w:pPr>
        <w:spacing w:line="360" w:lineRule="auto"/>
        <w:ind w:firstLine="720"/>
        <w:jc w:val="both"/>
        <w:rPr>
          <w:sz w:val="24"/>
          <w:szCs w:val="24"/>
        </w:rPr>
      </w:pPr>
      <w:r w:rsidRPr="0000018C">
        <w:rPr>
          <w:sz w:val="24"/>
          <w:szCs w:val="24"/>
        </w:rPr>
        <w:t>Desvantagens: Depende da conectividade de alta qualidade e pode envolver custos de operação contínuos.</w:t>
      </w:r>
    </w:p>
    <w:p w14:paraId="6738D67A" w14:textId="77777777" w:rsidR="00145090" w:rsidRPr="0000018C" w:rsidRDefault="00145090" w:rsidP="00145090">
      <w:pPr>
        <w:spacing w:line="360" w:lineRule="auto"/>
        <w:ind w:firstLine="720"/>
        <w:jc w:val="both"/>
        <w:rPr>
          <w:sz w:val="24"/>
          <w:szCs w:val="24"/>
        </w:rPr>
      </w:pPr>
    </w:p>
    <w:p w14:paraId="0A88F2F8" w14:textId="77777777" w:rsidR="00145090" w:rsidRPr="0000018C" w:rsidRDefault="00145090" w:rsidP="00145090">
      <w:pPr>
        <w:spacing w:line="360" w:lineRule="auto"/>
        <w:ind w:firstLine="720"/>
        <w:jc w:val="both"/>
        <w:rPr>
          <w:sz w:val="24"/>
          <w:szCs w:val="24"/>
        </w:rPr>
      </w:pPr>
      <w:r w:rsidRPr="0000018C">
        <w:rPr>
          <w:sz w:val="24"/>
          <w:szCs w:val="24"/>
        </w:rPr>
        <w:t>Considerações sobre o Ciclo de Vida</w:t>
      </w:r>
    </w:p>
    <w:p w14:paraId="42DDD61B" w14:textId="77777777" w:rsidR="00145090" w:rsidRPr="0000018C" w:rsidRDefault="00145090" w:rsidP="00145090">
      <w:pPr>
        <w:spacing w:line="360" w:lineRule="auto"/>
        <w:ind w:firstLine="720"/>
        <w:jc w:val="both"/>
        <w:rPr>
          <w:sz w:val="24"/>
          <w:szCs w:val="24"/>
        </w:rPr>
      </w:pPr>
      <w:r w:rsidRPr="0000018C">
        <w:rPr>
          <w:sz w:val="24"/>
          <w:szCs w:val="24"/>
        </w:rPr>
        <w:t>A vida útil dos roteadores físicos varia entre 5 a 7 anos, dependendo do uso e da evolução da infraestrutura de rede. A obsolescência de tecnologia, como novos protocolos e recursos avançados, pode forçar a substituição ou atualização dos dispositivos dentro de 4 a 6 anos.</w:t>
      </w:r>
    </w:p>
    <w:p w14:paraId="536BA49F" w14:textId="77777777" w:rsidR="00145090" w:rsidRPr="0000018C" w:rsidRDefault="00145090" w:rsidP="00145090">
      <w:pPr>
        <w:spacing w:line="360" w:lineRule="auto"/>
        <w:ind w:firstLine="720"/>
        <w:jc w:val="both"/>
        <w:rPr>
          <w:sz w:val="24"/>
          <w:szCs w:val="24"/>
        </w:rPr>
      </w:pPr>
    </w:p>
    <w:p w14:paraId="6397474B" w14:textId="77777777" w:rsidR="00145090" w:rsidRPr="0000018C" w:rsidRDefault="00145090" w:rsidP="00145090">
      <w:pPr>
        <w:spacing w:line="360" w:lineRule="auto"/>
        <w:ind w:firstLine="720"/>
        <w:jc w:val="both"/>
        <w:rPr>
          <w:sz w:val="24"/>
          <w:szCs w:val="24"/>
        </w:rPr>
      </w:pPr>
      <w:r w:rsidRPr="0000018C">
        <w:rPr>
          <w:sz w:val="24"/>
          <w:szCs w:val="24"/>
        </w:rPr>
        <w:t>Soluções em nuvem (SD-WAN) oferecem um ciclo de vida mais flexível, com menor necessidade de substituição de hardware, já que as atualizações e melhorias são feitas diretamente na nuvem, permitindo uma evolução contínua sem interrupções significativas.</w:t>
      </w:r>
    </w:p>
    <w:p w14:paraId="3D96F8CA" w14:textId="77777777" w:rsidR="00145090" w:rsidRPr="0000018C" w:rsidRDefault="00145090" w:rsidP="00145090">
      <w:pPr>
        <w:spacing w:line="360" w:lineRule="auto"/>
        <w:ind w:firstLine="720"/>
        <w:jc w:val="both"/>
        <w:rPr>
          <w:b/>
          <w:bCs/>
          <w:sz w:val="24"/>
          <w:szCs w:val="24"/>
        </w:rPr>
      </w:pPr>
      <w:r w:rsidRPr="0000018C">
        <w:rPr>
          <w:b/>
          <w:bCs/>
          <w:sz w:val="24"/>
          <w:szCs w:val="24"/>
        </w:rPr>
        <w:t>Conclusão</w:t>
      </w:r>
    </w:p>
    <w:p w14:paraId="63D3307A" w14:textId="77777777" w:rsidR="00145090" w:rsidRDefault="00145090" w:rsidP="00145090">
      <w:pPr>
        <w:spacing w:line="360" w:lineRule="auto"/>
        <w:ind w:firstLine="720"/>
        <w:jc w:val="both"/>
        <w:rPr>
          <w:sz w:val="24"/>
          <w:szCs w:val="24"/>
        </w:rPr>
      </w:pPr>
      <w:r w:rsidRPr="0000018C">
        <w:rPr>
          <w:sz w:val="24"/>
          <w:szCs w:val="24"/>
        </w:rPr>
        <w:t>A escolha entre as diferentes soluções depende de fatores como orçamento disponível, necessidades específicas de segurança e desempenho, escalabilidade futura e preferência por soluções físicas ou virtualizadas. Para empresas com orçamentos mais restritos, soluções como os dispositivos da Yealink e Grandstream oferecem uma boa relação custo-benefício. Para organizações de maior porte que necessitam de robustez e segurança, Cisco e Juniper são opções consolidadas, com um ciclo de vida mais longo, mas a um custo superior. Soluções de softphones e SD-WAN podem ser interessantes para empresas em busca de flexibilidade e inovação constante.</w:t>
      </w:r>
    </w:p>
    <w:p w14:paraId="37F7A305" w14:textId="77777777" w:rsidR="00145090" w:rsidRDefault="00145090" w:rsidP="00145090">
      <w:pPr>
        <w:spacing w:line="360" w:lineRule="auto"/>
        <w:ind w:firstLine="720"/>
        <w:jc w:val="both"/>
        <w:rPr>
          <w:sz w:val="24"/>
          <w:szCs w:val="24"/>
        </w:rPr>
      </w:pPr>
    </w:p>
    <w:p w14:paraId="3235C378" w14:textId="77777777" w:rsidR="00145090" w:rsidRDefault="00145090" w:rsidP="00145090">
      <w:pPr>
        <w:spacing w:line="360" w:lineRule="auto"/>
        <w:jc w:val="both"/>
        <w:rPr>
          <w:rFonts w:eastAsia="Times New Roman"/>
          <w:b/>
          <w:bCs/>
          <w:color w:val="000000"/>
          <w:sz w:val="24"/>
          <w:szCs w:val="24"/>
        </w:rPr>
      </w:pPr>
      <w:r>
        <w:rPr>
          <w:rFonts w:eastAsia="Times New Roman"/>
          <w:b/>
          <w:bCs/>
          <w:color w:val="000000"/>
          <w:sz w:val="24"/>
          <w:szCs w:val="24"/>
        </w:rPr>
        <w:t>7</w:t>
      </w:r>
      <w:r w:rsidRPr="00790D33">
        <w:rPr>
          <w:rFonts w:eastAsia="Times New Roman"/>
          <w:b/>
          <w:bCs/>
          <w:color w:val="000000"/>
          <w:sz w:val="24"/>
          <w:szCs w:val="24"/>
        </w:rPr>
        <w:t xml:space="preserve"> – ESTIMATIVA DO VALOR DA CONTRATAÇÃO</w:t>
      </w:r>
    </w:p>
    <w:p w14:paraId="5398A577" w14:textId="77777777" w:rsidR="00145090" w:rsidRDefault="00145090" w:rsidP="00145090">
      <w:pPr>
        <w:spacing w:line="360" w:lineRule="auto"/>
        <w:jc w:val="both"/>
        <w:rPr>
          <w:rFonts w:eastAsia="Times New Roman"/>
          <w:sz w:val="24"/>
          <w:szCs w:val="24"/>
        </w:rPr>
      </w:pPr>
      <w:r w:rsidRPr="00790D33">
        <w:rPr>
          <w:rFonts w:eastAsia="Times New Roman"/>
          <w:sz w:val="24"/>
          <w:szCs w:val="24"/>
        </w:rPr>
        <w:t>O valor estimado da contratação está relacionado na planilha abaixo:</w:t>
      </w:r>
    </w:p>
    <w:tbl>
      <w:tblPr>
        <w:tblStyle w:val="Tabelacomgrade2"/>
        <w:tblW w:w="9209" w:type="dxa"/>
        <w:tblLook w:val="04A0" w:firstRow="1" w:lastRow="0" w:firstColumn="1" w:lastColumn="0" w:noHBand="0" w:noVBand="1"/>
      </w:tblPr>
      <w:tblGrid>
        <w:gridCol w:w="790"/>
        <w:gridCol w:w="4409"/>
        <w:gridCol w:w="1336"/>
        <w:gridCol w:w="1191"/>
        <w:gridCol w:w="1483"/>
      </w:tblGrid>
      <w:tr w:rsidR="00145090" w:rsidRPr="00D96DAA" w14:paraId="233DAA9D" w14:textId="77777777" w:rsidTr="008E11BC">
        <w:trPr>
          <w:trHeight w:val="492"/>
        </w:trPr>
        <w:tc>
          <w:tcPr>
            <w:tcW w:w="790" w:type="dxa"/>
            <w:hideMark/>
          </w:tcPr>
          <w:p w14:paraId="22109C07" w14:textId="77777777" w:rsidR="00145090" w:rsidRPr="00370E57" w:rsidRDefault="00145090"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ITEM</w:t>
            </w:r>
          </w:p>
        </w:tc>
        <w:tc>
          <w:tcPr>
            <w:tcW w:w="4409" w:type="dxa"/>
            <w:hideMark/>
          </w:tcPr>
          <w:p w14:paraId="723E6B31" w14:textId="77777777" w:rsidR="00145090" w:rsidRPr="00370E57" w:rsidRDefault="00145090"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DESCRIÇÃO</w:t>
            </w:r>
          </w:p>
        </w:tc>
        <w:tc>
          <w:tcPr>
            <w:tcW w:w="1336" w:type="dxa"/>
            <w:hideMark/>
          </w:tcPr>
          <w:p w14:paraId="5FA32EE9" w14:textId="77777777" w:rsidR="00145090" w:rsidRPr="00370E57" w:rsidRDefault="00145090"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MEDIANA VALOR UNIT.</w:t>
            </w:r>
          </w:p>
        </w:tc>
        <w:tc>
          <w:tcPr>
            <w:tcW w:w="1191" w:type="dxa"/>
            <w:hideMark/>
          </w:tcPr>
          <w:p w14:paraId="124B8115" w14:textId="77777777" w:rsidR="00145090" w:rsidRPr="00370E57" w:rsidRDefault="00145090"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QUANT.</w:t>
            </w:r>
          </w:p>
        </w:tc>
        <w:tc>
          <w:tcPr>
            <w:tcW w:w="1483" w:type="dxa"/>
            <w:hideMark/>
          </w:tcPr>
          <w:p w14:paraId="75A3AD56" w14:textId="77777777" w:rsidR="00145090" w:rsidRPr="00370E57" w:rsidRDefault="00145090"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VALOR GLOBAL ESTIMADO</w:t>
            </w:r>
          </w:p>
        </w:tc>
      </w:tr>
      <w:tr w:rsidR="00145090" w:rsidRPr="00D96DAA" w14:paraId="604CAD86" w14:textId="77777777" w:rsidTr="008E11BC">
        <w:trPr>
          <w:trHeight w:val="732"/>
        </w:trPr>
        <w:tc>
          <w:tcPr>
            <w:tcW w:w="790" w:type="dxa"/>
            <w:hideMark/>
          </w:tcPr>
          <w:p w14:paraId="0FC711F2" w14:textId="77777777" w:rsidR="00145090" w:rsidRPr="00370E57" w:rsidRDefault="00145090"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01</w:t>
            </w:r>
          </w:p>
        </w:tc>
        <w:tc>
          <w:tcPr>
            <w:tcW w:w="4409" w:type="dxa"/>
            <w:hideMark/>
          </w:tcPr>
          <w:p w14:paraId="63081A46" w14:textId="77777777" w:rsidR="00145090" w:rsidRPr="00370E57" w:rsidRDefault="00145090" w:rsidP="008E11BC">
            <w:pPr>
              <w:rPr>
                <w:rFonts w:ascii="Arial" w:eastAsia="Times New Roman" w:hAnsi="Arial" w:cs="Arial"/>
                <w:color w:val="000000"/>
                <w:sz w:val="24"/>
                <w:szCs w:val="24"/>
                <w:lang w:eastAsia="pt-BR"/>
              </w:rPr>
            </w:pPr>
            <w:r w:rsidRPr="00370E57">
              <w:rPr>
                <w:rFonts w:ascii="Arial" w:eastAsia="Times New Roman" w:hAnsi="Arial" w:cs="Arial"/>
                <w:color w:val="000000"/>
                <w:sz w:val="24"/>
                <w:szCs w:val="24"/>
                <w:lang w:eastAsia="pt-BR"/>
              </w:rPr>
              <w:t>Aparelho de Telefone IP Voip com Display Gráfico</w:t>
            </w:r>
          </w:p>
        </w:tc>
        <w:tc>
          <w:tcPr>
            <w:tcW w:w="1336" w:type="dxa"/>
            <w:noWrap/>
            <w:hideMark/>
          </w:tcPr>
          <w:p w14:paraId="48E4D375" w14:textId="77777777" w:rsidR="00145090" w:rsidRPr="00370E57" w:rsidRDefault="00145090" w:rsidP="008E11BC">
            <w:pPr>
              <w:jc w:val="center"/>
              <w:rPr>
                <w:rFonts w:ascii="Arial" w:eastAsia="Times New Roman" w:hAnsi="Arial" w:cs="Arial"/>
                <w:color w:val="000000"/>
                <w:sz w:val="24"/>
                <w:szCs w:val="24"/>
                <w:lang w:eastAsia="pt-BR"/>
              </w:rPr>
            </w:pPr>
            <w:r w:rsidRPr="00370E57">
              <w:rPr>
                <w:rFonts w:ascii="Arial" w:eastAsia="Times New Roman" w:hAnsi="Arial" w:cs="Arial"/>
                <w:color w:val="000000"/>
                <w:sz w:val="24"/>
                <w:szCs w:val="24"/>
                <w:lang w:eastAsia="pt-BR"/>
              </w:rPr>
              <w:t>R$ 383,50</w:t>
            </w:r>
          </w:p>
        </w:tc>
        <w:tc>
          <w:tcPr>
            <w:tcW w:w="1191" w:type="dxa"/>
            <w:hideMark/>
          </w:tcPr>
          <w:p w14:paraId="0D911C27" w14:textId="77777777" w:rsidR="00145090" w:rsidRPr="00370E57" w:rsidRDefault="00145090" w:rsidP="008E11BC">
            <w:pPr>
              <w:jc w:val="center"/>
              <w:rPr>
                <w:rFonts w:ascii="Arial" w:eastAsia="Times New Roman" w:hAnsi="Arial" w:cs="Arial"/>
                <w:color w:val="000000"/>
                <w:sz w:val="24"/>
                <w:szCs w:val="24"/>
                <w:lang w:eastAsia="pt-BR"/>
              </w:rPr>
            </w:pPr>
            <w:r w:rsidRPr="00370E57">
              <w:rPr>
                <w:rFonts w:ascii="Arial" w:eastAsia="Times New Roman" w:hAnsi="Arial" w:cs="Arial"/>
                <w:color w:val="000000"/>
                <w:sz w:val="24"/>
                <w:szCs w:val="24"/>
                <w:lang w:eastAsia="pt-BR"/>
              </w:rPr>
              <w:t>50 unid.</w:t>
            </w:r>
          </w:p>
        </w:tc>
        <w:tc>
          <w:tcPr>
            <w:tcW w:w="1483" w:type="dxa"/>
            <w:noWrap/>
            <w:hideMark/>
          </w:tcPr>
          <w:p w14:paraId="12F1C62F" w14:textId="77777777" w:rsidR="00145090" w:rsidRPr="00370E57" w:rsidRDefault="00145090" w:rsidP="008E11BC">
            <w:pPr>
              <w:jc w:val="center"/>
              <w:rPr>
                <w:rFonts w:ascii="Arial" w:eastAsia="Times New Roman" w:hAnsi="Arial" w:cs="Arial"/>
                <w:color w:val="000000"/>
                <w:sz w:val="24"/>
                <w:szCs w:val="24"/>
                <w:lang w:eastAsia="pt-BR"/>
              </w:rPr>
            </w:pPr>
            <w:r w:rsidRPr="00370E57">
              <w:rPr>
                <w:rFonts w:ascii="Arial" w:eastAsia="Times New Roman" w:hAnsi="Arial" w:cs="Arial"/>
                <w:color w:val="000000"/>
                <w:sz w:val="24"/>
                <w:szCs w:val="24"/>
                <w:lang w:eastAsia="pt-BR"/>
              </w:rPr>
              <w:t>R$ 19.175,00</w:t>
            </w:r>
          </w:p>
        </w:tc>
      </w:tr>
      <w:tr w:rsidR="00145090" w:rsidRPr="00D96DAA" w14:paraId="2769D481" w14:textId="77777777" w:rsidTr="008E11BC">
        <w:trPr>
          <w:trHeight w:val="732"/>
        </w:trPr>
        <w:tc>
          <w:tcPr>
            <w:tcW w:w="790" w:type="dxa"/>
          </w:tcPr>
          <w:p w14:paraId="78A9CD36" w14:textId="77777777" w:rsidR="00145090" w:rsidRPr="00370E57" w:rsidRDefault="00145090" w:rsidP="008E11BC">
            <w:pPr>
              <w:jc w:val="center"/>
              <w:rPr>
                <w:rFonts w:ascii="Arial" w:eastAsia="Times New Roman" w:hAnsi="Arial" w:cs="Arial"/>
                <w:b/>
                <w:bCs/>
                <w:color w:val="000000"/>
                <w:sz w:val="24"/>
                <w:szCs w:val="24"/>
              </w:rPr>
            </w:pPr>
            <w:r w:rsidRPr="00370E57">
              <w:rPr>
                <w:rFonts w:ascii="Arial" w:eastAsia="Times New Roman" w:hAnsi="Arial" w:cs="Arial"/>
                <w:b/>
                <w:bCs/>
                <w:color w:val="000000"/>
                <w:sz w:val="24"/>
                <w:szCs w:val="24"/>
              </w:rPr>
              <w:t>02</w:t>
            </w:r>
          </w:p>
        </w:tc>
        <w:tc>
          <w:tcPr>
            <w:tcW w:w="4409" w:type="dxa"/>
          </w:tcPr>
          <w:p w14:paraId="25328129" w14:textId="77777777" w:rsidR="00145090" w:rsidRPr="00370E57" w:rsidRDefault="00145090" w:rsidP="008E11BC">
            <w:pPr>
              <w:rPr>
                <w:rFonts w:ascii="Arial" w:eastAsia="Times New Roman" w:hAnsi="Arial" w:cs="Arial"/>
                <w:color w:val="000000"/>
                <w:sz w:val="24"/>
                <w:szCs w:val="24"/>
              </w:rPr>
            </w:pPr>
            <w:r w:rsidRPr="00370E57">
              <w:rPr>
                <w:rFonts w:ascii="Arial" w:eastAsia="Times New Roman" w:hAnsi="Arial" w:cs="Arial"/>
                <w:color w:val="000000"/>
                <w:sz w:val="24"/>
                <w:szCs w:val="24"/>
              </w:rPr>
              <w:t>Aquisição de roteador de borda de alto desempenho.</w:t>
            </w:r>
          </w:p>
        </w:tc>
        <w:tc>
          <w:tcPr>
            <w:tcW w:w="1336" w:type="dxa"/>
            <w:noWrap/>
          </w:tcPr>
          <w:p w14:paraId="1D91D524" w14:textId="77777777" w:rsidR="00145090" w:rsidRPr="00370E57" w:rsidRDefault="00145090" w:rsidP="008E11BC">
            <w:pPr>
              <w:jc w:val="center"/>
              <w:rPr>
                <w:rFonts w:ascii="Arial" w:eastAsia="Times New Roman" w:hAnsi="Arial" w:cs="Arial"/>
                <w:color w:val="000000"/>
                <w:sz w:val="24"/>
                <w:szCs w:val="24"/>
              </w:rPr>
            </w:pPr>
            <w:r w:rsidRPr="00370E57">
              <w:rPr>
                <w:rFonts w:ascii="Arial" w:eastAsia="Times New Roman" w:hAnsi="Arial" w:cs="Arial"/>
                <w:color w:val="000000"/>
                <w:sz w:val="24"/>
                <w:szCs w:val="24"/>
                <w:lang w:eastAsia="pt-BR"/>
              </w:rPr>
              <w:t>R$ 9.531,47</w:t>
            </w:r>
          </w:p>
        </w:tc>
        <w:tc>
          <w:tcPr>
            <w:tcW w:w="1191" w:type="dxa"/>
          </w:tcPr>
          <w:p w14:paraId="7EAA9859" w14:textId="77777777" w:rsidR="00145090" w:rsidRPr="00370E57" w:rsidRDefault="00145090" w:rsidP="008E11BC">
            <w:pPr>
              <w:jc w:val="center"/>
              <w:rPr>
                <w:rFonts w:ascii="Arial" w:eastAsia="Times New Roman" w:hAnsi="Arial" w:cs="Arial"/>
                <w:color w:val="000000"/>
                <w:sz w:val="24"/>
                <w:szCs w:val="24"/>
              </w:rPr>
            </w:pPr>
            <w:r w:rsidRPr="00370E57">
              <w:rPr>
                <w:rFonts w:ascii="Arial" w:eastAsia="Times New Roman" w:hAnsi="Arial" w:cs="Arial"/>
                <w:color w:val="000000"/>
                <w:sz w:val="24"/>
                <w:szCs w:val="24"/>
                <w:lang w:eastAsia="pt-BR"/>
              </w:rPr>
              <w:t>2 unidades</w:t>
            </w:r>
          </w:p>
        </w:tc>
        <w:tc>
          <w:tcPr>
            <w:tcW w:w="1483" w:type="dxa"/>
            <w:noWrap/>
          </w:tcPr>
          <w:p w14:paraId="71A3791A" w14:textId="77777777" w:rsidR="00145090" w:rsidRPr="00370E57" w:rsidRDefault="00145090" w:rsidP="008E11BC">
            <w:pPr>
              <w:jc w:val="center"/>
              <w:rPr>
                <w:rFonts w:ascii="Arial" w:eastAsia="Times New Roman" w:hAnsi="Arial" w:cs="Arial"/>
                <w:color w:val="000000"/>
                <w:sz w:val="24"/>
                <w:szCs w:val="24"/>
              </w:rPr>
            </w:pPr>
            <w:r w:rsidRPr="00370E57">
              <w:rPr>
                <w:rFonts w:ascii="Arial" w:eastAsia="Times New Roman" w:hAnsi="Arial" w:cs="Arial"/>
                <w:color w:val="000000"/>
                <w:sz w:val="24"/>
                <w:szCs w:val="24"/>
                <w:lang w:eastAsia="pt-BR"/>
              </w:rPr>
              <w:t>R$ 19.062,94</w:t>
            </w:r>
          </w:p>
        </w:tc>
      </w:tr>
      <w:tr w:rsidR="00145090" w:rsidRPr="00D96DAA" w14:paraId="003FEE3F" w14:textId="77777777" w:rsidTr="008E11BC">
        <w:trPr>
          <w:trHeight w:val="732"/>
        </w:trPr>
        <w:tc>
          <w:tcPr>
            <w:tcW w:w="7726" w:type="dxa"/>
            <w:gridSpan w:val="4"/>
          </w:tcPr>
          <w:p w14:paraId="220A2EA9" w14:textId="77777777" w:rsidR="00145090" w:rsidRPr="00370E57" w:rsidRDefault="00145090" w:rsidP="008E11BC">
            <w:pPr>
              <w:jc w:val="center"/>
              <w:rPr>
                <w:rFonts w:ascii="Arial" w:eastAsia="Times New Roman" w:hAnsi="Arial" w:cs="Arial"/>
                <w:b/>
                <w:bCs/>
                <w:color w:val="000000"/>
                <w:sz w:val="24"/>
                <w:szCs w:val="24"/>
                <w:lang w:eastAsia="pt-BR"/>
              </w:rPr>
            </w:pPr>
          </w:p>
          <w:p w14:paraId="7BACBC0B" w14:textId="77777777" w:rsidR="00145090" w:rsidRPr="00370E57" w:rsidRDefault="00145090"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VALOR GLOBAL ESTIMADO</w:t>
            </w:r>
          </w:p>
        </w:tc>
        <w:tc>
          <w:tcPr>
            <w:tcW w:w="1483" w:type="dxa"/>
            <w:noWrap/>
          </w:tcPr>
          <w:p w14:paraId="2CB6EA1C" w14:textId="77777777" w:rsidR="00145090" w:rsidRPr="00370E57" w:rsidRDefault="00145090"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 xml:space="preserve">R$ </w:t>
            </w:r>
            <w:r>
              <w:rPr>
                <w:rFonts w:ascii="Arial" w:eastAsia="Times New Roman" w:hAnsi="Arial" w:cs="Arial"/>
                <w:b/>
                <w:bCs/>
                <w:color w:val="000000"/>
                <w:sz w:val="24"/>
                <w:szCs w:val="24"/>
                <w:lang w:eastAsia="pt-BR"/>
              </w:rPr>
              <w:t>38.237,94</w:t>
            </w:r>
          </w:p>
        </w:tc>
      </w:tr>
    </w:tbl>
    <w:p w14:paraId="31156297" w14:textId="77777777" w:rsidR="00145090" w:rsidRDefault="00145090" w:rsidP="00145090">
      <w:pPr>
        <w:spacing w:line="360" w:lineRule="auto"/>
        <w:jc w:val="both"/>
        <w:rPr>
          <w:rFonts w:eastAsia="Times New Roman"/>
          <w:sz w:val="24"/>
          <w:szCs w:val="24"/>
        </w:rPr>
      </w:pPr>
    </w:p>
    <w:p w14:paraId="1C741213" w14:textId="77777777" w:rsidR="00145090" w:rsidRPr="00790D33" w:rsidRDefault="00145090" w:rsidP="00145090">
      <w:pPr>
        <w:spacing w:line="360" w:lineRule="auto"/>
        <w:jc w:val="both"/>
        <w:rPr>
          <w:rFonts w:eastAsia="Times New Roman"/>
          <w:b/>
          <w:bCs/>
          <w:sz w:val="24"/>
          <w:szCs w:val="24"/>
        </w:rPr>
      </w:pPr>
      <w:r w:rsidRPr="00790D33">
        <w:rPr>
          <w:rFonts w:eastAsia="Times New Roman"/>
          <w:sz w:val="24"/>
          <w:szCs w:val="24"/>
        </w:rPr>
        <w:t xml:space="preserve">As memórias de cálculo e os documentos que as fundamentam estão detalhados na </w:t>
      </w:r>
      <w:r w:rsidRPr="00790D33">
        <w:rPr>
          <w:rFonts w:eastAsia="Times New Roman"/>
          <w:b/>
          <w:bCs/>
          <w:sz w:val="24"/>
          <w:szCs w:val="24"/>
        </w:rPr>
        <w:t>análise crítica dos dados coletados.</w:t>
      </w:r>
    </w:p>
    <w:p w14:paraId="376DBC76" w14:textId="77777777" w:rsidR="00145090" w:rsidRPr="00790D33" w:rsidRDefault="00145090" w:rsidP="00145090">
      <w:pPr>
        <w:spacing w:line="360" w:lineRule="auto"/>
        <w:jc w:val="both"/>
        <w:rPr>
          <w:rFonts w:eastAsia="Times New Roman"/>
          <w:b/>
          <w:bCs/>
          <w:color w:val="000000"/>
          <w:sz w:val="24"/>
          <w:szCs w:val="24"/>
        </w:rPr>
      </w:pPr>
    </w:p>
    <w:p w14:paraId="07E3BBFC" w14:textId="77777777" w:rsidR="00145090" w:rsidRDefault="00145090" w:rsidP="00145090">
      <w:pPr>
        <w:spacing w:line="360" w:lineRule="auto"/>
        <w:jc w:val="both"/>
        <w:rPr>
          <w:b/>
          <w:bCs/>
          <w:sz w:val="24"/>
          <w:szCs w:val="24"/>
        </w:rPr>
      </w:pPr>
      <w:r>
        <w:rPr>
          <w:b/>
          <w:bCs/>
          <w:sz w:val="24"/>
          <w:szCs w:val="24"/>
        </w:rPr>
        <w:t>8</w:t>
      </w:r>
      <w:r w:rsidRPr="00790D33">
        <w:rPr>
          <w:b/>
          <w:bCs/>
          <w:sz w:val="24"/>
          <w:szCs w:val="24"/>
        </w:rPr>
        <w:t xml:space="preserve"> - DESCRIÇÃO DA SOLUÇÃO COMO UM TODO, INCLUSIVE DAS EXIGÊNCIAS RELACIONADAS À MANUTENÇÃO E À ASSISTÊNCIA TÉCNICA, QUANDO FOR O CASO</w:t>
      </w:r>
    </w:p>
    <w:p w14:paraId="46AF601A" w14:textId="77777777" w:rsidR="00145090" w:rsidRPr="0000018C" w:rsidRDefault="00145090" w:rsidP="00145090">
      <w:pPr>
        <w:spacing w:line="360" w:lineRule="auto"/>
        <w:ind w:firstLine="720"/>
        <w:jc w:val="both"/>
        <w:rPr>
          <w:sz w:val="24"/>
          <w:szCs w:val="24"/>
        </w:rPr>
      </w:pPr>
      <w:r w:rsidRPr="0000018C">
        <w:rPr>
          <w:sz w:val="24"/>
          <w:szCs w:val="24"/>
        </w:rPr>
        <w:t>A solução proposta para a aquisição de 50 Aparelhos de Telefone IP VoIP com Display Gráfico e 2 Roteadores de Borda de Alto Desempenho visa atender às necessidades de comunicação e infraestrutura de rede da organização, com foco na modernização tecnológica, eficiência operacional, e segurança da comunicação de dados e voz. Abaixo, apresentamos uma descrição detalhada da solução, incluindo aspectos relativos à manutenção e à assistência técnica.</w:t>
      </w:r>
    </w:p>
    <w:p w14:paraId="5106B011" w14:textId="77777777" w:rsidR="00145090" w:rsidRPr="0000018C" w:rsidRDefault="00145090" w:rsidP="00145090">
      <w:pPr>
        <w:spacing w:line="360" w:lineRule="auto"/>
        <w:jc w:val="both"/>
        <w:rPr>
          <w:sz w:val="24"/>
          <w:szCs w:val="24"/>
        </w:rPr>
      </w:pPr>
    </w:p>
    <w:p w14:paraId="089D683A" w14:textId="77777777" w:rsidR="00145090" w:rsidRPr="0000018C" w:rsidRDefault="00145090" w:rsidP="00145090">
      <w:pPr>
        <w:spacing w:line="360" w:lineRule="auto"/>
        <w:jc w:val="both"/>
        <w:rPr>
          <w:sz w:val="24"/>
          <w:szCs w:val="24"/>
        </w:rPr>
      </w:pPr>
      <w:r w:rsidRPr="0000018C">
        <w:rPr>
          <w:sz w:val="24"/>
          <w:szCs w:val="24"/>
        </w:rPr>
        <w:t>Objetivo da Solução</w:t>
      </w:r>
    </w:p>
    <w:p w14:paraId="19B429B4" w14:textId="77777777" w:rsidR="00145090" w:rsidRPr="0000018C" w:rsidRDefault="00145090" w:rsidP="00145090">
      <w:pPr>
        <w:spacing w:line="360" w:lineRule="auto"/>
        <w:jc w:val="both"/>
        <w:rPr>
          <w:sz w:val="24"/>
          <w:szCs w:val="24"/>
        </w:rPr>
      </w:pPr>
      <w:r w:rsidRPr="0000018C">
        <w:rPr>
          <w:sz w:val="24"/>
          <w:szCs w:val="24"/>
        </w:rPr>
        <w:t>A solução visa garantir a integração eficiente entre os sistemas de telefonia e a infraestrutura de TI existente, proporcionando uma comunicação de alta qualidade (voz e dados) e um gerenciamento eficiente da rede. Os aparelhos de telefone IP VoIP com display gráfico permitirão um atendimento de excelência aos usuários, enquanto os roteadores de borda de alto desempenho garantirão a segurança e a eficiência no tráfego de dados, com ênfase na performance e proteção contra ameaças externas.</w:t>
      </w:r>
    </w:p>
    <w:p w14:paraId="2FB08D72" w14:textId="77777777" w:rsidR="00145090" w:rsidRPr="0000018C" w:rsidRDefault="00145090" w:rsidP="00145090">
      <w:pPr>
        <w:spacing w:line="360" w:lineRule="auto"/>
        <w:jc w:val="both"/>
        <w:rPr>
          <w:sz w:val="24"/>
          <w:szCs w:val="24"/>
        </w:rPr>
      </w:pPr>
    </w:p>
    <w:p w14:paraId="232F2AF4" w14:textId="77777777" w:rsidR="00145090" w:rsidRPr="0000018C" w:rsidRDefault="00145090" w:rsidP="00145090">
      <w:pPr>
        <w:spacing w:line="360" w:lineRule="auto"/>
        <w:jc w:val="both"/>
        <w:rPr>
          <w:sz w:val="24"/>
          <w:szCs w:val="24"/>
        </w:rPr>
      </w:pPr>
      <w:r w:rsidRPr="0000018C">
        <w:rPr>
          <w:sz w:val="24"/>
          <w:szCs w:val="24"/>
        </w:rPr>
        <w:t>Componentes da Solução</w:t>
      </w:r>
    </w:p>
    <w:p w14:paraId="638F92A1" w14:textId="77777777" w:rsidR="00145090" w:rsidRPr="0000018C" w:rsidRDefault="00145090" w:rsidP="00145090">
      <w:pPr>
        <w:spacing w:line="360" w:lineRule="auto"/>
        <w:jc w:val="both"/>
        <w:rPr>
          <w:sz w:val="24"/>
          <w:szCs w:val="24"/>
        </w:rPr>
      </w:pPr>
      <w:r w:rsidRPr="0000018C">
        <w:rPr>
          <w:sz w:val="24"/>
          <w:szCs w:val="24"/>
        </w:rPr>
        <w:t>50 Aparelhos de Telefone IP VoIP com Display Gráfico:</w:t>
      </w:r>
    </w:p>
    <w:p w14:paraId="15F908FA" w14:textId="77777777" w:rsidR="00145090" w:rsidRPr="0000018C" w:rsidRDefault="00145090" w:rsidP="00145090">
      <w:pPr>
        <w:spacing w:line="360" w:lineRule="auto"/>
        <w:jc w:val="both"/>
        <w:rPr>
          <w:sz w:val="24"/>
          <w:szCs w:val="24"/>
        </w:rPr>
      </w:pPr>
    </w:p>
    <w:p w14:paraId="0DDA142C" w14:textId="77777777" w:rsidR="00145090" w:rsidRPr="0000018C" w:rsidRDefault="00145090" w:rsidP="00145090">
      <w:pPr>
        <w:spacing w:line="360" w:lineRule="auto"/>
        <w:jc w:val="both"/>
        <w:rPr>
          <w:sz w:val="24"/>
          <w:szCs w:val="24"/>
        </w:rPr>
      </w:pPr>
      <w:r w:rsidRPr="0000018C">
        <w:rPr>
          <w:sz w:val="24"/>
          <w:szCs w:val="24"/>
        </w:rPr>
        <w:t>Função: Substituição ou atualização da atual infraestrutura de telefonia, utilizando a tecnologia VoIP (Voice over IP), que permite a transmissão de voz por meio de dados, reduzindo custos e aumentando a flexibilidade na comunicação.</w:t>
      </w:r>
    </w:p>
    <w:p w14:paraId="02449C0D" w14:textId="77777777" w:rsidR="00145090" w:rsidRPr="0000018C" w:rsidRDefault="00145090" w:rsidP="00145090">
      <w:pPr>
        <w:spacing w:line="360" w:lineRule="auto"/>
        <w:jc w:val="both"/>
        <w:rPr>
          <w:sz w:val="24"/>
          <w:szCs w:val="24"/>
        </w:rPr>
      </w:pPr>
    </w:p>
    <w:p w14:paraId="1D235DD1" w14:textId="77777777" w:rsidR="00145090" w:rsidRPr="0000018C" w:rsidRDefault="00145090" w:rsidP="00145090">
      <w:pPr>
        <w:spacing w:line="360" w:lineRule="auto"/>
        <w:jc w:val="both"/>
        <w:rPr>
          <w:sz w:val="24"/>
          <w:szCs w:val="24"/>
        </w:rPr>
      </w:pPr>
      <w:r w:rsidRPr="0000018C">
        <w:rPr>
          <w:sz w:val="24"/>
          <w:szCs w:val="24"/>
        </w:rPr>
        <w:t>Características Técnicas:</w:t>
      </w:r>
    </w:p>
    <w:p w14:paraId="70D2CC27" w14:textId="77777777" w:rsidR="00145090" w:rsidRPr="0000018C" w:rsidRDefault="00145090" w:rsidP="00145090">
      <w:pPr>
        <w:spacing w:line="360" w:lineRule="auto"/>
        <w:jc w:val="both"/>
        <w:rPr>
          <w:sz w:val="24"/>
          <w:szCs w:val="24"/>
        </w:rPr>
      </w:pPr>
    </w:p>
    <w:p w14:paraId="61EEF1F9" w14:textId="77777777" w:rsidR="00145090" w:rsidRPr="0000018C" w:rsidRDefault="00145090" w:rsidP="00145090">
      <w:pPr>
        <w:spacing w:line="360" w:lineRule="auto"/>
        <w:jc w:val="both"/>
        <w:rPr>
          <w:sz w:val="24"/>
          <w:szCs w:val="24"/>
        </w:rPr>
      </w:pPr>
      <w:r w:rsidRPr="0000018C">
        <w:rPr>
          <w:sz w:val="24"/>
          <w:szCs w:val="24"/>
        </w:rPr>
        <w:t>Display gráfico monocromático (128 x 32 pixels).</w:t>
      </w:r>
    </w:p>
    <w:p w14:paraId="26C5B666" w14:textId="77777777" w:rsidR="00145090" w:rsidRPr="0000018C" w:rsidRDefault="00145090" w:rsidP="00145090">
      <w:pPr>
        <w:spacing w:line="360" w:lineRule="auto"/>
        <w:jc w:val="both"/>
        <w:rPr>
          <w:sz w:val="24"/>
          <w:szCs w:val="24"/>
        </w:rPr>
      </w:pPr>
    </w:p>
    <w:p w14:paraId="09F331D6" w14:textId="77777777" w:rsidR="00145090" w:rsidRPr="0000018C" w:rsidRDefault="00145090" w:rsidP="00145090">
      <w:pPr>
        <w:spacing w:line="360" w:lineRule="auto"/>
        <w:jc w:val="both"/>
        <w:rPr>
          <w:sz w:val="24"/>
          <w:szCs w:val="24"/>
        </w:rPr>
      </w:pPr>
      <w:r w:rsidRPr="0000018C">
        <w:rPr>
          <w:sz w:val="24"/>
          <w:szCs w:val="24"/>
        </w:rPr>
        <w:t>Suporte a múltiplos codecs de áudio (G711-A, G711-U, G722, G723, G726, G729, iLBC).</w:t>
      </w:r>
    </w:p>
    <w:p w14:paraId="51CB9CDB" w14:textId="77777777" w:rsidR="00145090" w:rsidRPr="0000018C" w:rsidRDefault="00145090" w:rsidP="00145090">
      <w:pPr>
        <w:spacing w:line="360" w:lineRule="auto"/>
        <w:jc w:val="both"/>
        <w:rPr>
          <w:sz w:val="24"/>
          <w:szCs w:val="24"/>
        </w:rPr>
      </w:pPr>
    </w:p>
    <w:p w14:paraId="0B4D6DA8" w14:textId="77777777" w:rsidR="00145090" w:rsidRPr="0000018C" w:rsidRDefault="00145090" w:rsidP="00145090">
      <w:pPr>
        <w:spacing w:line="360" w:lineRule="auto"/>
        <w:jc w:val="both"/>
        <w:rPr>
          <w:sz w:val="24"/>
          <w:szCs w:val="24"/>
        </w:rPr>
      </w:pPr>
      <w:r w:rsidRPr="0000018C">
        <w:rPr>
          <w:sz w:val="24"/>
          <w:szCs w:val="24"/>
        </w:rPr>
        <w:t>Teclas programáveis com sinalização por LED para funções como correio de voz, mute, viva-voz e ajuste de volume.</w:t>
      </w:r>
    </w:p>
    <w:p w14:paraId="34746F51" w14:textId="77777777" w:rsidR="00145090" w:rsidRPr="0000018C" w:rsidRDefault="00145090" w:rsidP="00145090">
      <w:pPr>
        <w:spacing w:line="360" w:lineRule="auto"/>
        <w:jc w:val="both"/>
        <w:rPr>
          <w:sz w:val="24"/>
          <w:szCs w:val="24"/>
        </w:rPr>
      </w:pPr>
    </w:p>
    <w:p w14:paraId="71DF537C" w14:textId="77777777" w:rsidR="00145090" w:rsidRPr="0000018C" w:rsidRDefault="00145090" w:rsidP="00145090">
      <w:pPr>
        <w:spacing w:line="360" w:lineRule="auto"/>
        <w:jc w:val="both"/>
        <w:rPr>
          <w:sz w:val="24"/>
          <w:szCs w:val="24"/>
        </w:rPr>
      </w:pPr>
      <w:r w:rsidRPr="0000018C">
        <w:rPr>
          <w:sz w:val="24"/>
          <w:szCs w:val="24"/>
        </w:rPr>
        <w:t>Funcionalidades de viva-voz com qualidade HD, histórico de chamadas e suporte a PoE (Power over Ethernet).</w:t>
      </w:r>
    </w:p>
    <w:p w14:paraId="1F92ACD1" w14:textId="77777777" w:rsidR="00145090" w:rsidRPr="0000018C" w:rsidRDefault="00145090" w:rsidP="00145090">
      <w:pPr>
        <w:spacing w:line="360" w:lineRule="auto"/>
        <w:jc w:val="both"/>
        <w:rPr>
          <w:sz w:val="24"/>
          <w:szCs w:val="24"/>
        </w:rPr>
      </w:pPr>
    </w:p>
    <w:p w14:paraId="58FC8FA3" w14:textId="77777777" w:rsidR="00145090" w:rsidRPr="0000018C" w:rsidRDefault="00145090" w:rsidP="00145090">
      <w:pPr>
        <w:spacing w:line="360" w:lineRule="auto"/>
        <w:jc w:val="both"/>
        <w:rPr>
          <w:sz w:val="24"/>
          <w:szCs w:val="24"/>
        </w:rPr>
      </w:pPr>
      <w:r w:rsidRPr="0000018C">
        <w:rPr>
          <w:sz w:val="24"/>
          <w:szCs w:val="24"/>
        </w:rPr>
        <w:t>Compatibilidade com protocolo SIP 2.0 e suporte a VLAN.</w:t>
      </w:r>
    </w:p>
    <w:p w14:paraId="6C1F4584" w14:textId="77777777" w:rsidR="00145090" w:rsidRPr="0000018C" w:rsidRDefault="00145090" w:rsidP="00145090">
      <w:pPr>
        <w:spacing w:line="360" w:lineRule="auto"/>
        <w:jc w:val="both"/>
        <w:rPr>
          <w:sz w:val="24"/>
          <w:szCs w:val="24"/>
        </w:rPr>
      </w:pPr>
    </w:p>
    <w:p w14:paraId="06BAC8FA" w14:textId="77777777" w:rsidR="00145090" w:rsidRPr="0000018C" w:rsidRDefault="00145090" w:rsidP="00145090">
      <w:pPr>
        <w:spacing w:line="360" w:lineRule="auto"/>
        <w:jc w:val="both"/>
        <w:rPr>
          <w:sz w:val="24"/>
          <w:szCs w:val="24"/>
        </w:rPr>
      </w:pPr>
      <w:r w:rsidRPr="0000018C">
        <w:rPr>
          <w:sz w:val="24"/>
          <w:szCs w:val="24"/>
        </w:rPr>
        <w:t>Garantia de qualidade de voz com suporte a QoS (Quality of Service), priorizando o tráfego de voz.</w:t>
      </w:r>
    </w:p>
    <w:p w14:paraId="46BCC136" w14:textId="77777777" w:rsidR="00145090" w:rsidRPr="0000018C" w:rsidRDefault="00145090" w:rsidP="00145090">
      <w:pPr>
        <w:spacing w:line="360" w:lineRule="auto"/>
        <w:jc w:val="both"/>
        <w:rPr>
          <w:sz w:val="24"/>
          <w:szCs w:val="24"/>
        </w:rPr>
      </w:pPr>
    </w:p>
    <w:p w14:paraId="524D1CC4" w14:textId="77777777" w:rsidR="00145090" w:rsidRPr="0000018C" w:rsidRDefault="00145090" w:rsidP="00145090">
      <w:pPr>
        <w:spacing w:line="360" w:lineRule="auto"/>
        <w:jc w:val="both"/>
        <w:rPr>
          <w:sz w:val="24"/>
          <w:szCs w:val="24"/>
        </w:rPr>
      </w:pPr>
      <w:r w:rsidRPr="0000018C">
        <w:rPr>
          <w:sz w:val="24"/>
          <w:szCs w:val="24"/>
        </w:rPr>
        <w:t>2 Roteadores de Borda de Alto Desempenho:</w:t>
      </w:r>
    </w:p>
    <w:p w14:paraId="73557779" w14:textId="77777777" w:rsidR="00145090" w:rsidRPr="0000018C" w:rsidRDefault="00145090" w:rsidP="00145090">
      <w:pPr>
        <w:spacing w:line="360" w:lineRule="auto"/>
        <w:jc w:val="both"/>
        <w:rPr>
          <w:sz w:val="24"/>
          <w:szCs w:val="24"/>
        </w:rPr>
      </w:pPr>
    </w:p>
    <w:p w14:paraId="30D548DB" w14:textId="77777777" w:rsidR="00145090" w:rsidRPr="0000018C" w:rsidRDefault="00145090" w:rsidP="00145090">
      <w:pPr>
        <w:spacing w:line="360" w:lineRule="auto"/>
        <w:jc w:val="both"/>
        <w:rPr>
          <w:sz w:val="24"/>
          <w:szCs w:val="24"/>
        </w:rPr>
      </w:pPr>
      <w:r w:rsidRPr="0000018C">
        <w:rPr>
          <w:sz w:val="24"/>
          <w:szCs w:val="24"/>
        </w:rPr>
        <w:t>Função: Gerenciar o tráfego de dados entre a rede interna e a externa, assegurando a segurança da comunicação, alta disponibilidade e controle do tráfego de dados.</w:t>
      </w:r>
    </w:p>
    <w:p w14:paraId="0158C29E" w14:textId="77777777" w:rsidR="00145090" w:rsidRPr="0000018C" w:rsidRDefault="00145090" w:rsidP="00145090">
      <w:pPr>
        <w:spacing w:line="360" w:lineRule="auto"/>
        <w:jc w:val="both"/>
        <w:rPr>
          <w:sz w:val="24"/>
          <w:szCs w:val="24"/>
        </w:rPr>
      </w:pPr>
    </w:p>
    <w:p w14:paraId="452EDEB2" w14:textId="77777777" w:rsidR="00145090" w:rsidRPr="0000018C" w:rsidRDefault="00145090" w:rsidP="00145090">
      <w:pPr>
        <w:spacing w:line="360" w:lineRule="auto"/>
        <w:jc w:val="both"/>
        <w:rPr>
          <w:sz w:val="24"/>
          <w:szCs w:val="24"/>
        </w:rPr>
      </w:pPr>
      <w:r w:rsidRPr="0000018C">
        <w:rPr>
          <w:sz w:val="24"/>
          <w:szCs w:val="24"/>
        </w:rPr>
        <w:t>Características Técnicas:</w:t>
      </w:r>
    </w:p>
    <w:p w14:paraId="32222E74" w14:textId="77777777" w:rsidR="00145090" w:rsidRPr="0000018C" w:rsidRDefault="00145090" w:rsidP="00145090">
      <w:pPr>
        <w:spacing w:line="360" w:lineRule="auto"/>
        <w:jc w:val="both"/>
        <w:rPr>
          <w:sz w:val="24"/>
          <w:szCs w:val="24"/>
        </w:rPr>
      </w:pPr>
    </w:p>
    <w:p w14:paraId="645CEAA3" w14:textId="77777777" w:rsidR="00145090" w:rsidRPr="0000018C" w:rsidRDefault="00145090" w:rsidP="00145090">
      <w:pPr>
        <w:spacing w:line="360" w:lineRule="auto"/>
        <w:jc w:val="both"/>
        <w:rPr>
          <w:sz w:val="24"/>
          <w:szCs w:val="24"/>
        </w:rPr>
      </w:pPr>
      <w:r w:rsidRPr="0000018C">
        <w:rPr>
          <w:sz w:val="24"/>
          <w:szCs w:val="24"/>
        </w:rPr>
        <w:t>Suporte a múltiplas interfaces de rede, incluindo conectividade de alta velocidade e redundância para garantir alta disponibilidade.</w:t>
      </w:r>
    </w:p>
    <w:p w14:paraId="5BA24887" w14:textId="77777777" w:rsidR="00145090" w:rsidRPr="0000018C" w:rsidRDefault="00145090" w:rsidP="00145090">
      <w:pPr>
        <w:spacing w:line="360" w:lineRule="auto"/>
        <w:jc w:val="both"/>
        <w:rPr>
          <w:sz w:val="24"/>
          <w:szCs w:val="24"/>
        </w:rPr>
      </w:pPr>
    </w:p>
    <w:p w14:paraId="7BC550A9" w14:textId="77777777" w:rsidR="00145090" w:rsidRPr="0000018C" w:rsidRDefault="00145090" w:rsidP="00145090">
      <w:pPr>
        <w:spacing w:line="360" w:lineRule="auto"/>
        <w:jc w:val="both"/>
        <w:rPr>
          <w:sz w:val="24"/>
          <w:szCs w:val="24"/>
        </w:rPr>
      </w:pPr>
      <w:r w:rsidRPr="0000018C">
        <w:rPr>
          <w:sz w:val="24"/>
          <w:szCs w:val="24"/>
        </w:rPr>
        <w:t>Implementação de políticas de segurança, como firewall integrado, VPN e controle de tráfego.</w:t>
      </w:r>
    </w:p>
    <w:p w14:paraId="5BB459A1" w14:textId="77777777" w:rsidR="00145090" w:rsidRPr="0000018C" w:rsidRDefault="00145090" w:rsidP="00145090">
      <w:pPr>
        <w:spacing w:line="360" w:lineRule="auto"/>
        <w:jc w:val="both"/>
        <w:rPr>
          <w:sz w:val="24"/>
          <w:szCs w:val="24"/>
        </w:rPr>
      </w:pPr>
    </w:p>
    <w:p w14:paraId="30DF679B" w14:textId="77777777" w:rsidR="00145090" w:rsidRPr="0000018C" w:rsidRDefault="00145090" w:rsidP="00145090">
      <w:pPr>
        <w:spacing w:line="360" w:lineRule="auto"/>
        <w:jc w:val="both"/>
        <w:rPr>
          <w:sz w:val="24"/>
          <w:szCs w:val="24"/>
        </w:rPr>
      </w:pPr>
      <w:r w:rsidRPr="0000018C">
        <w:rPr>
          <w:sz w:val="24"/>
          <w:szCs w:val="24"/>
        </w:rPr>
        <w:t>Capacidade de priorizar o tráfego de voz e dados críticos por meio de QoS e outras funcionalidades avançadas.</w:t>
      </w:r>
    </w:p>
    <w:p w14:paraId="0596714A" w14:textId="77777777" w:rsidR="00145090" w:rsidRPr="0000018C" w:rsidRDefault="00145090" w:rsidP="00145090">
      <w:pPr>
        <w:spacing w:line="360" w:lineRule="auto"/>
        <w:jc w:val="both"/>
        <w:rPr>
          <w:sz w:val="24"/>
          <w:szCs w:val="24"/>
        </w:rPr>
      </w:pPr>
    </w:p>
    <w:p w14:paraId="7784DE66" w14:textId="77777777" w:rsidR="00145090" w:rsidRPr="0000018C" w:rsidRDefault="00145090" w:rsidP="00145090">
      <w:pPr>
        <w:spacing w:line="360" w:lineRule="auto"/>
        <w:jc w:val="both"/>
        <w:rPr>
          <w:sz w:val="24"/>
          <w:szCs w:val="24"/>
        </w:rPr>
      </w:pPr>
      <w:r w:rsidRPr="0000018C">
        <w:rPr>
          <w:sz w:val="24"/>
          <w:szCs w:val="24"/>
        </w:rPr>
        <w:t>Gerenciamento e monitoramento centralizado para otimizar a administração da rede.</w:t>
      </w:r>
    </w:p>
    <w:p w14:paraId="3F54E9F0" w14:textId="77777777" w:rsidR="00145090" w:rsidRPr="0000018C" w:rsidRDefault="00145090" w:rsidP="00145090">
      <w:pPr>
        <w:spacing w:line="360" w:lineRule="auto"/>
        <w:jc w:val="both"/>
        <w:rPr>
          <w:sz w:val="24"/>
          <w:szCs w:val="24"/>
        </w:rPr>
      </w:pPr>
    </w:p>
    <w:p w14:paraId="379F71D5" w14:textId="77777777" w:rsidR="00145090" w:rsidRPr="0000018C" w:rsidRDefault="00145090" w:rsidP="00145090">
      <w:pPr>
        <w:spacing w:line="360" w:lineRule="auto"/>
        <w:jc w:val="both"/>
        <w:rPr>
          <w:sz w:val="24"/>
          <w:szCs w:val="24"/>
        </w:rPr>
      </w:pPr>
      <w:r w:rsidRPr="0000018C">
        <w:rPr>
          <w:sz w:val="24"/>
          <w:szCs w:val="24"/>
        </w:rPr>
        <w:t>Exigências Relacionadas à Manutenção e Assistência Técnica</w:t>
      </w:r>
    </w:p>
    <w:p w14:paraId="7ADEC374" w14:textId="77777777" w:rsidR="00145090" w:rsidRPr="0000018C" w:rsidRDefault="00145090" w:rsidP="00145090">
      <w:pPr>
        <w:spacing w:line="360" w:lineRule="auto"/>
        <w:jc w:val="both"/>
        <w:rPr>
          <w:sz w:val="24"/>
          <w:szCs w:val="24"/>
        </w:rPr>
      </w:pPr>
      <w:r w:rsidRPr="0000018C">
        <w:rPr>
          <w:sz w:val="24"/>
          <w:szCs w:val="24"/>
        </w:rPr>
        <w:t>Manutenção Preventiva:</w:t>
      </w:r>
    </w:p>
    <w:p w14:paraId="4EFD397E" w14:textId="77777777" w:rsidR="00145090" w:rsidRPr="0000018C" w:rsidRDefault="00145090" w:rsidP="00145090">
      <w:pPr>
        <w:spacing w:line="360" w:lineRule="auto"/>
        <w:jc w:val="both"/>
        <w:rPr>
          <w:sz w:val="24"/>
          <w:szCs w:val="24"/>
        </w:rPr>
      </w:pPr>
    </w:p>
    <w:p w14:paraId="63937674" w14:textId="77777777" w:rsidR="00145090" w:rsidRPr="0000018C" w:rsidRDefault="00145090" w:rsidP="00145090">
      <w:pPr>
        <w:spacing w:line="360" w:lineRule="auto"/>
        <w:jc w:val="both"/>
        <w:rPr>
          <w:sz w:val="24"/>
          <w:szCs w:val="24"/>
        </w:rPr>
      </w:pPr>
      <w:r w:rsidRPr="0000018C">
        <w:rPr>
          <w:sz w:val="24"/>
          <w:szCs w:val="24"/>
        </w:rPr>
        <w:t>Frequência: A manutenção preventiva deverá ser realizada, no mínimo, uma vez por ano para garantir o bom funcionamento dos equipamentos e evitar falhas inesperadas. A manutenção preventiva incluirá a verificação de hardware, atualização de firmware, testes de conectividade e ajustes nas configurações de rede.</w:t>
      </w:r>
    </w:p>
    <w:p w14:paraId="2B343E9F" w14:textId="77777777" w:rsidR="00145090" w:rsidRPr="0000018C" w:rsidRDefault="00145090" w:rsidP="00145090">
      <w:pPr>
        <w:spacing w:line="360" w:lineRule="auto"/>
        <w:jc w:val="both"/>
        <w:rPr>
          <w:sz w:val="24"/>
          <w:szCs w:val="24"/>
        </w:rPr>
      </w:pPr>
    </w:p>
    <w:p w14:paraId="0E53249E" w14:textId="77777777" w:rsidR="00145090" w:rsidRPr="0000018C" w:rsidRDefault="00145090" w:rsidP="00145090">
      <w:pPr>
        <w:spacing w:line="360" w:lineRule="auto"/>
        <w:jc w:val="both"/>
        <w:rPr>
          <w:sz w:val="24"/>
          <w:szCs w:val="24"/>
        </w:rPr>
      </w:pPr>
      <w:r w:rsidRPr="0000018C">
        <w:rPr>
          <w:sz w:val="24"/>
          <w:szCs w:val="24"/>
        </w:rPr>
        <w:t>Objetivos: Minimizar o tempo de inatividade e garantir que os sistemas permaneçam otimizados ao longo do tempo.</w:t>
      </w:r>
    </w:p>
    <w:p w14:paraId="26B0867C" w14:textId="77777777" w:rsidR="00145090" w:rsidRPr="0000018C" w:rsidRDefault="00145090" w:rsidP="00145090">
      <w:pPr>
        <w:spacing w:line="360" w:lineRule="auto"/>
        <w:jc w:val="both"/>
        <w:rPr>
          <w:sz w:val="24"/>
          <w:szCs w:val="24"/>
        </w:rPr>
      </w:pPr>
    </w:p>
    <w:p w14:paraId="5D2408A7" w14:textId="77777777" w:rsidR="00145090" w:rsidRPr="0000018C" w:rsidRDefault="00145090" w:rsidP="00145090">
      <w:pPr>
        <w:spacing w:line="360" w:lineRule="auto"/>
        <w:jc w:val="both"/>
        <w:rPr>
          <w:sz w:val="24"/>
          <w:szCs w:val="24"/>
        </w:rPr>
      </w:pPr>
      <w:r w:rsidRPr="0000018C">
        <w:rPr>
          <w:sz w:val="24"/>
          <w:szCs w:val="24"/>
        </w:rPr>
        <w:t>Assistência Técnica e Suporte:</w:t>
      </w:r>
    </w:p>
    <w:p w14:paraId="4A6CE50E" w14:textId="77777777" w:rsidR="00145090" w:rsidRPr="0000018C" w:rsidRDefault="00145090" w:rsidP="00145090">
      <w:pPr>
        <w:spacing w:line="360" w:lineRule="auto"/>
        <w:jc w:val="both"/>
        <w:rPr>
          <w:sz w:val="24"/>
          <w:szCs w:val="24"/>
        </w:rPr>
      </w:pPr>
    </w:p>
    <w:p w14:paraId="4E9C23A0" w14:textId="77777777" w:rsidR="00145090" w:rsidRPr="0000018C" w:rsidRDefault="00145090" w:rsidP="00145090">
      <w:pPr>
        <w:spacing w:line="360" w:lineRule="auto"/>
        <w:jc w:val="both"/>
        <w:rPr>
          <w:sz w:val="24"/>
          <w:szCs w:val="24"/>
        </w:rPr>
      </w:pPr>
      <w:r w:rsidRPr="0000018C">
        <w:rPr>
          <w:sz w:val="24"/>
          <w:szCs w:val="24"/>
        </w:rPr>
        <w:t>Disponibilidade: A empresa contratada deverá oferecer assistência técnica e suporte 24/7, com atendimento remoto e, quando necessário, suporte presencial. O suporte técnico deve cobrir:</w:t>
      </w:r>
    </w:p>
    <w:p w14:paraId="570F8D49" w14:textId="77777777" w:rsidR="00145090" w:rsidRPr="0000018C" w:rsidRDefault="00145090" w:rsidP="00145090">
      <w:pPr>
        <w:spacing w:line="360" w:lineRule="auto"/>
        <w:jc w:val="both"/>
        <w:rPr>
          <w:sz w:val="24"/>
          <w:szCs w:val="24"/>
        </w:rPr>
      </w:pPr>
    </w:p>
    <w:p w14:paraId="0AAC1366" w14:textId="77777777" w:rsidR="00145090" w:rsidRPr="0000018C" w:rsidRDefault="00145090" w:rsidP="00145090">
      <w:pPr>
        <w:spacing w:line="360" w:lineRule="auto"/>
        <w:jc w:val="both"/>
        <w:rPr>
          <w:sz w:val="24"/>
          <w:szCs w:val="24"/>
        </w:rPr>
      </w:pPr>
      <w:r w:rsidRPr="0000018C">
        <w:rPr>
          <w:sz w:val="24"/>
          <w:szCs w:val="24"/>
        </w:rPr>
        <w:t>Diagnóstico remoto de falhas no sistema, realizando ajustes e correções em tempo real.</w:t>
      </w:r>
    </w:p>
    <w:p w14:paraId="0670D66C" w14:textId="77777777" w:rsidR="00145090" w:rsidRPr="0000018C" w:rsidRDefault="00145090" w:rsidP="00145090">
      <w:pPr>
        <w:spacing w:line="360" w:lineRule="auto"/>
        <w:jc w:val="both"/>
        <w:rPr>
          <w:sz w:val="24"/>
          <w:szCs w:val="24"/>
        </w:rPr>
      </w:pPr>
    </w:p>
    <w:p w14:paraId="31DEA0B6" w14:textId="77777777" w:rsidR="00145090" w:rsidRPr="0000018C" w:rsidRDefault="00145090" w:rsidP="00145090">
      <w:pPr>
        <w:spacing w:line="360" w:lineRule="auto"/>
        <w:jc w:val="both"/>
        <w:rPr>
          <w:sz w:val="24"/>
          <w:szCs w:val="24"/>
        </w:rPr>
      </w:pPr>
      <w:r w:rsidRPr="0000018C">
        <w:rPr>
          <w:sz w:val="24"/>
          <w:szCs w:val="24"/>
        </w:rPr>
        <w:t>Intervenção técnica presencial para reparos ou substituição de equipamentos defeituosos.</w:t>
      </w:r>
    </w:p>
    <w:p w14:paraId="44C837CA" w14:textId="77777777" w:rsidR="00145090" w:rsidRPr="0000018C" w:rsidRDefault="00145090" w:rsidP="00145090">
      <w:pPr>
        <w:spacing w:line="360" w:lineRule="auto"/>
        <w:jc w:val="both"/>
        <w:rPr>
          <w:sz w:val="24"/>
          <w:szCs w:val="24"/>
        </w:rPr>
      </w:pPr>
    </w:p>
    <w:p w14:paraId="501119C6" w14:textId="77777777" w:rsidR="00145090" w:rsidRPr="0000018C" w:rsidRDefault="00145090" w:rsidP="00145090">
      <w:pPr>
        <w:spacing w:line="360" w:lineRule="auto"/>
        <w:jc w:val="both"/>
        <w:rPr>
          <w:sz w:val="24"/>
          <w:szCs w:val="24"/>
        </w:rPr>
      </w:pPr>
      <w:r w:rsidRPr="0000018C">
        <w:rPr>
          <w:sz w:val="24"/>
          <w:szCs w:val="24"/>
        </w:rPr>
        <w:t>Resolução de incidentes relacionados ao funcionamento do sistema de telefonia IP, como problemas de qualidade de áudio, falhas de rede, ou configurações inadequadas.</w:t>
      </w:r>
    </w:p>
    <w:p w14:paraId="3B168F28" w14:textId="77777777" w:rsidR="00145090" w:rsidRPr="0000018C" w:rsidRDefault="00145090" w:rsidP="00145090">
      <w:pPr>
        <w:spacing w:line="360" w:lineRule="auto"/>
        <w:jc w:val="both"/>
        <w:rPr>
          <w:sz w:val="24"/>
          <w:szCs w:val="24"/>
        </w:rPr>
      </w:pPr>
    </w:p>
    <w:p w14:paraId="6B7EBD48" w14:textId="77777777" w:rsidR="00145090" w:rsidRPr="0000018C" w:rsidRDefault="00145090" w:rsidP="00145090">
      <w:pPr>
        <w:spacing w:line="360" w:lineRule="auto"/>
        <w:jc w:val="both"/>
        <w:rPr>
          <w:sz w:val="24"/>
          <w:szCs w:val="24"/>
        </w:rPr>
      </w:pPr>
      <w:r w:rsidRPr="0000018C">
        <w:rPr>
          <w:sz w:val="24"/>
          <w:szCs w:val="24"/>
        </w:rPr>
        <w:t>Apoio técnico para atualização de software e manutenção de compatibilidade com outras soluções de TI.</w:t>
      </w:r>
    </w:p>
    <w:p w14:paraId="7830657E" w14:textId="77777777" w:rsidR="00145090" w:rsidRPr="0000018C" w:rsidRDefault="00145090" w:rsidP="00145090">
      <w:pPr>
        <w:spacing w:line="360" w:lineRule="auto"/>
        <w:jc w:val="both"/>
        <w:rPr>
          <w:sz w:val="24"/>
          <w:szCs w:val="24"/>
        </w:rPr>
      </w:pPr>
    </w:p>
    <w:p w14:paraId="73B29A2B" w14:textId="77777777" w:rsidR="00145090" w:rsidRPr="0000018C" w:rsidRDefault="00145090" w:rsidP="00145090">
      <w:pPr>
        <w:spacing w:line="360" w:lineRule="auto"/>
        <w:jc w:val="both"/>
        <w:rPr>
          <w:sz w:val="24"/>
          <w:szCs w:val="24"/>
        </w:rPr>
      </w:pPr>
      <w:r w:rsidRPr="0000018C">
        <w:rPr>
          <w:sz w:val="24"/>
          <w:szCs w:val="24"/>
        </w:rPr>
        <w:t>Garantia e Substituição de Equipamentos:</w:t>
      </w:r>
    </w:p>
    <w:p w14:paraId="25D14627" w14:textId="77777777" w:rsidR="00145090" w:rsidRPr="0000018C" w:rsidRDefault="00145090" w:rsidP="00145090">
      <w:pPr>
        <w:spacing w:line="360" w:lineRule="auto"/>
        <w:jc w:val="both"/>
        <w:rPr>
          <w:sz w:val="24"/>
          <w:szCs w:val="24"/>
        </w:rPr>
      </w:pPr>
    </w:p>
    <w:p w14:paraId="687D1A9C" w14:textId="77777777" w:rsidR="00145090" w:rsidRPr="0000018C" w:rsidRDefault="00145090" w:rsidP="00145090">
      <w:pPr>
        <w:spacing w:line="360" w:lineRule="auto"/>
        <w:jc w:val="both"/>
        <w:rPr>
          <w:sz w:val="24"/>
          <w:szCs w:val="24"/>
        </w:rPr>
      </w:pPr>
      <w:r w:rsidRPr="0000018C">
        <w:rPr>
          <w:sz w:val="24"/>
          <w:szCs w:val="24"/>
        </w:rPr>
        <w:t>Garantia mínima de 1 ano para os aparelhos de telefone IP e roteadores, cobrindo tanto defeitos de fabricação quanto falhas de funcionamento durante o uso normal.</w:t>
      </w:r>
    </w:p>
    <w:p w14:paraId="2272C7B6" w14:textId="77777777" w:rsidR="00145090" w:rsidRPr="0000018C" w:rsidRDefault="00145090" w:rsidP="00145090">
      <w:pPr>
        <w:spacing w:line="360" w:lineRule="auto"/>
        <w:jc w:val="both"/>
        <w:rPr>
          <w:sz w:val="24"/>
          <w:szCs w:val="24"/>
        </w:rPr>
      </w:pPr>
    </w:p>
    <w:p w14:paraId="28646051" w14:textId="77777777" w:rsidR="00145090" w:rsidRPr="0000018C" w:rsidRDefault="00145090" w:rsidP="00145090">
      <w:pPr>
        <w:spacing w:line="360" w:lineRule="auto"/>
        <w:jc w:val="both"/>
        <w:rPr>
          <w:sz w:val="24"/>
          <w:szCs w:val="24"/>
        </w:rPr>
      </w:pPr>
      <w:r w:rsidRPr="0000018C">
        <w:rPr>
          <w:sz w:val="24"/>
          <w:szCs w:val="24"/>
        </w:rPr>
        <w:t>Caso um equipamento apresente defeito durante o período de garantia, a empresa contratada deverá providenciar a substituição do equipamento defeituoso por um novo, ou realizar o reparo dentro de um prazo máximo de 15 dias úteis, garantindo a continuidade das operações.</w:t>
      </w:r>
    </w:p>
    <w:p w14:paraId="2DCFDD0B" w14:textId="77777777" w:rsidR="00145090" w:rsidRPr="0000018C" w:rsidRDefault="00145090" w:rsidP="00145090">
      <w:pPr>
        <w:spacing w:line="360" w:lineRule="auto"/>
        <w:jc w:val="both"/>
        <w:rPr>
          <w:sz w:val="24"/>
          <w:szCs w:val="24"/>
        </w:rPr>
      </w:pPr>
    </w:p>
    <w:p w14:paraId="1A5FABC4" w14:textId="77777777" w:rsidR="00145090" w:rsidRPr="0000018C" w:rsidRDefault="00145090" w:rsidP="00145090">
      <w:pPr>
        <w:spacing w:line="360" w:lineRule="auto"/>
        <w:jc w:val="both"/>
        <w:rPr>
          <w:sz w:val="24"/>
          <w:szCs w:val="24"/>
        </w:rPr>
      </w:pPr>
      <w:r w:rsidRPr="0000018C">
        <w:rPr>
          <w:sz w:val="24"/>
          <w:szCs w:val="24"/>
        </w:rPr>
        <w:t>Suporte a peças de reposição: A empresa deverá garantir a disponibilidade de peças de reposição para o ciclo de vida útil dos aparelhos e roteadores, com previsão de fornecimento por no mínimo 5 anos após a data de entrega.</w:t>
      </w:r>
    </w:p>
    <w:p w14:paraId="634D3D97" w14:textId="77777777" w:rsidR="00145090" w:rsidRPr="0000018C" w:rsidRDefault="00145090" w:rsidP="00145090">
      <w:pPr>
        <w:spacing w:line="360" w:lineRule="auto"/>
        <w:jc w:val="both"/>
        <w:rPr>
          <w:sz w:val="24"/>
          <w:szCs w:val="24"/>
        </w:rPr>
      </w:pPr>
    </w:p>
    <w:p w14:paraId="2540BD52" w14:textId="77777777" w:rsidR="00145090" w:rsidRPr="0000018C" w:rsidRDefault="00145090" w:rsidP="00145090">
      <w:pPr>
        <w:spacing w:line="360" w:lineRule="auto"/>
        <w:jc w:val="both"/>
        <w:rPr>
          <w:sz w:val="24"/>
          <w:szCs w:val="24"/>
        </w:rPr>
      </w:pPr>
      <w:r w:rsidRPr="0000018C">
        <w:rPr>
          <w:sz w:val="24"/>
          <w:szCs w:val="24"/>
        </w:rPr>
        <w:t>Treinamento e Capacitação:</w:t>
      </w:r>
    </w:p>
    <w:p w14:paraId="3FABC91B" w14:textId="77777777" w:rsidR="00145090" w:rsidRPr="0000018C" w:rsidRDefault="00145090" w:rsidP="00145090">
      <w:pPr>
        <w:spacing w:line="360" w:lineRule="auto"/>
        <w:jc w:val="both"/>
        <w:rPr>
          <w:sz w:val="24"/>
          <w:szCs w:val="24"/>
        </w:rPr>
      </w:pPr>
    </w:p>
    <w:p w14:paraId="3C4EF43D" w14:textId="77777777" w:rsidR="00145090" w:rsidRPr="0000018C" w:rsidRDefault="00145090" w:rsidP="00145090">
      <w:pPr>
        <w:spacing w:line="360" w:lineRule="auto"/>
        <w:jc w:val="both"/>
        <w:rPr>
          <w:sz w:val="24"/>
          <w:szCs w:val="24"/>
        </w:rPr>
      </w:pPr>
      <w:r w:rsidRPr="0000018C">
        <w:rPr>
          <w:sz w:val="24"/>
          <w:szCs w:val="24"/>
        </w:rPr>
        <w:t>A empresa fornecedora deverá oferecer treinamento para a equipe de TI da organização sobre a instalação, configuração e uso adequado dos equipamentos, bem como sobre as melhores práticas de manutenção e operação.</w:t>
      </w:r>
    </w:p>
    <w:p w14:paraId="3BFCA36C" w14:textId="77777777" w:rsidR="00145090" w:rsidRPr="0000018C" w:rsidRDefault="00145090" w:rsidP="00145090">
      <w:pPr>
        <w:spacing w:line="360" w:lineRule="auto"/>
        <w:jc w:val="both"/>
        <w:rPr>
          <w:sz w:val="24"/>
          <w:szCs w:val="24"/>
        </w:rPr>
      </w:pPr>
    </w:p>
    <w:p w14:paraId="66164936" w14:textId="77777777" w:rsidR="00145090" w:rsidRPr="0000018C" w:rsidRDefault="00145090" w:rsidP="00145090">
      <w:pPr>
        <w:spacing w:line="360" w:lineRule="auto"/>
        <w:jc w:val="both"/>
        <w:rPr>
          <w:sz w:val="24"/>
          <w:szCs w:val="24"/>
        </w:rPr>
      </w:pPr>
      <w:r w:rsidRPr="0000018C">
        <w:rPr>
          <w:sz w:val="24"/>
          <w:szCs w:val="24"/>
        </w:rPr>
        <w:t>Treinamento contínuo será necessário para a equipe que irá operar os aparelhos de telefone IP e a rede, para garantir que a solução seja utilizada de maneira eficaz e eficiente.</w:t>
      </w:r>
    </w:p>
    <w:p w14:paraId="00039ACD" w14:textId="77777777" w:rsidR="00145090" w:rsidRPr="0000018C" w:rsidRDefault="00145090" w:rsidP="00145090">
      <w:pPr>
        <w:spacing w:line="360" w:lineRule="auto"/>
        <w:jc w:val="both"/>
        <w:rPr>
          <w:sz w:val="24"/>
          <w:szCs w:val="24"/>
        </w:rPr>
      </w:pPr>
    </w:p>
    <w:p w14:paraId="25565974" w14:textId="77777777" w:rsidR="00145090" w:rsidRPr="0000018C" w:rsidRDefault="00145090" w:rsidP="00145090">
      <w:pPr>
        <w:spacing w:line="360" w:lineRule="auto"/>
        <w:jc w:val="both"/>
        <w:rPr>
          <w:sz w:val="24"/>
          <w:szCs w:val="24"/>
        </w:rPr>
      </w:pPr>
      <w:r w:rsidRPr="0000018C">
        <w:rPr>
          <w:sz w:val="24"/>
          <w:szCs w:val="24"/>
        </w:rPr>
        <w:t>Atualização de Firmware e Software:</w:t>
      </w:r>
    </w:p>
    <w:p w14:paraId="7CB28CB5" w14:textId="77777777" w:rsidR="00145090" w:rsidRPr="0000018C" w:rsidRDefault="00145090" w:rsidP="00145090">
      <w:pPr>
        <w:spacing w:line="360" w:lineRule="auto"/>
        <w:jc w:val="both"/>
        <w:rPr>
          <w:sz w:val="24"/>
          <w:szCs w:val="24"/>
        </w:rPr>
      </w:pPr>
    </w:p>
    <w:p w14:paraId="68CCF40D" w14:textId="77777777" w:rsidR="00145090" w:rsidRPr="0000018C" w:rsidRDefault="00145090" w:rsidP="00145090">
      <w:pPr>
        <w:spacing w:line="360" w:lineRule="auto"/>
        <w:jc w:val="both"/>
        <w:rPr>
          <w:sz w:val="24"/>
          <w:szCs w:val="24"/>
        </w:rPr>
      </w:pPr>
      <w:r w:rsidRPr="0000018C">
        <w:rPr>
          <w:sz w:val="24"/>
          <w:szCs w:val="24"/>
        </w:rPr>
        <w:t>A empresa deverá garantir que os aparelhos de telefone e os roteadores recebam atualizações regulares de firmware e software, conforme necessário, para corrigir vulnerabilidades de segurança, melhorar a performance e garantir a compatibilidade com novas tecnologias.</w:t>
      </w:r>
    </w:p>
    <w:p w14:paraId="19BB755C" w14:textId="77777777" w:rsidR="00145090" w:rsidRPr="0000018C" w:rsidRDefault="00145090" w:rsidP="00145090">
      <w:pPr>
        <w:spacing w:line="360" w:lineRule="auto"/>
        <w:jc w:val="both"/>
        <w:rPr>
          <w:sz w:val="24"/>
          <w:szCs w:val="24"/>
        </w:rPr>
      </w:pPr>
    </w:p>
    <w:p w14:paraId="47920DB5" w14:textId="77777777" w:rsidR="00145090" w:rsidRPr="0000018C" w:rsidRDefault="00145090" w:rsidP="00145090">
      <w:pPr>
        <w:spacing w:line="360" w:lineRule="auto"/>
        <w:jc w:val="both"/>
        <w:rPr>
          <w:sz w:val="24"/>
          <w:szCs w:val="24"/>
        </w:rPr>
      </w:pPr>
      <w:r w:rsidRPr="0000018C">
        <w:rPr>
          <w:sz w:val="24"/>
          <w:szCs w:val="24"/>
        </w:rPr>
        <w:t>As atualizações deverão ser disponibilizadas ao longo de todo o ciclo de vida dos equipamentos, com notificações e instruções claras sobre o processo de atualização, garantindo que não haja interrupção nos serviços durante a instalação dessas atualizações.</w:t>
      </w:r>
    </w:p>
    <w:p w14:paraId="4924B6F0" w14:textId="77777777" w:rsidR="00145090" w:rsidRPr="0000018C" w:rsidRDefault="00145090" w:rsidP="00145090">
      <w:pPr>
        <w:spacing w:line="360" w:lineRule="auto"/>
        <w:jc w:val="both"/>
        <w:rPr>
          <w:sz w:val="24"/>
          <w:szCs w:val="24"/>
        </w:rPr>
      </w:pPr>
    </w:p>
    <w:p w14:paraId="208AFB64" w14:textId="77777777" w:rsidR="00145090" w:rsidRPr="0000018C" w:rsidRDefault="00145090" w:rsidP="00145090">
      <w:pPr>
        <w:spacing w:line="360" w:lineRule="auto"/>
        <w:jc w:val="both"/>
        <w:rPr>
          <w:sz w:val="24"/>
          <w:szCs w:val="24"/>
        </w:rPr>
      </w:pPr>
      <w:r w:rsidRPr="0000018C">
        <w:rPr>
          <w:sz w:val="24"/>
          <w:szCs w:val="24"/>
        </w:rPr>
        <w:t>Monitoramento Remoto:</w:t>
      </w:r>
    </w:p>
    <w:p w14:paraId="0EDAFBE1" w14:textId="77777777" w:rsidR="00145090" w:rsidRPr="0000018C" w:rsidRDefault="00145090" w:rsidP="00145090">
      <w:pPr>
        <w:spacing w:line="360" w:lineRule="auto"/>
        <w:jc w:val="both"/>
        <w:rPr>
          <w:sz w:val="24"/>
          <w:szCs w:val="24"/>
        </w:rPr>
      </w:pPr>
    </w:p>
    <w:p w14:paraId="01FDA455" w14:textId="77777777" w:rsidR="00145090" w:rsidRPr="0000018C" w:rsidRDefault="00145090" w:rsidP="00145090">
      <w:pPr>
        <w:spacing w:line="360" w:lineRule="auto"/>
        <w:jc w:val="both"/>
        <w:rPr>
          <w:sz w:val="24"/>
          <w:szCs w:val="24"/>
        </w:rPr>
      </w:pPr>
      <w:r w:rsidRPr="0000018C">
        <w:rPr>
          <w:sz w:val="24"/>
          <w:szCs w:val="24"/>
        </w:rPr>
        <w:t>A solução deve incluir um sistema de monitoramento remoto para acompanhar o desempenho dos aparelhos de telefone IP e roteadores, com relatórios periódicos que indicam o status da rede, uso de banda, qualidade das chamadas e outros indicadores chave de desempenho (KPIs).</w:t>
      </w:r>
    </w:p>
    <w:p w14:paraId="7A961031" w14:textId="77777777" w:rsidR="00145090" w:rsidRPr="0000018C" w:rsidRDefault="00145090" w:rsidP="00145090">
      <w:pPr>
        <w:spacing w:line="360" w:lineRule="auto"/>
        <w:jc w:val="both"/>
        <w:rPr>
          <w:sz w:val="24"/>
          <w:szCs w:val="24"/>
        </w:rPr>
      </w:pPr>
    </w:p>
    <w:p w14:paraId="69F8144C" w14:textId="77777777" w:rsidR="00145090" w:rsidRPr="0000018C" w:rsidRDefault="00145090" w:rsidP="00145090">
      <w:pPr>
        <w:spacing w:line="360" w:lineRule="auto"/>
        <w:jc w:val="both"/>
        <w:rPr>
          <w:sz w:val="24"/>
          <w:szCs w:val="24"/>
        </w:rPr>
      </w:pPr>
      <w:r w:rsidRPr="0000018C">
        <w:rPr>
          <w:sz w:val="24"/>
          <w:szCs w:val="24"/>
        </w:rPr>
        <w:t>O monitoramento remoto deve permitir a identificação de problemas proativamente, antes que impactem os usuários, possibilitando ações corretivas rápidas.</w:t>
      </w:r>
    </w:p>
    <w:p w14:paraId="6D2F9920" w14:textId="77777777" w:rsidR="00145090" w:rsidRPr="0000018C" w:rsidRDefault="00145090" w:rsidP="00145090">
      <w:pPr>
        <w:spacing w:line="360" w:lineRule="auto"/>
        <w:jc w:val="both"/>
        <w:rPr>
          <w:sz w:val="24"/>
          <w:szCs w:val="24"/>
        </w:rPr>
      </w:pPr>
    </w:p>
    <w:p w14:paraId="56124195" w14:textId="77777777" w:rsidR="00145090" w:rsidRPr="0000018C" w:rsidRDefault="00145090" w:rsidP="00145090">
      <w:pPr>
        <w:spacing w:line="360" w:lineRule="auto"/>
        <w:jc w:val="both"/>
        <w:rPr>
          <w:b/>
          <w:bCs/>
          <w:sz w:val="24"/>
          <w:szCs w:val="24"/>
        </w:rPr>
      </w:pPr>
      <w:r w:rsidRPr="0000018C">
        <w:rPr>
          <w:b/>
          <w:bCs/>
          <w:sz w:val="24"/>
          <w:szCs w:val="24"/>
        </w:rPr>
        <w:t>Conclusão</w:t>
      </w:r>
    </w:p>
    <w:p w14:paraId="156ACCC5" w14:textId="77777777" w:rsidR="00145090" w:rsidRPr="0000018C" w:rsidRDefault="00145090" w:rsidP="00145090">
      <w:pPr>
        <w:spacing w:line="360" w:lineRule="auto"/>
        <w:jc w:val="both"/>
        <w:rPr>
          <w:sz w:val="24"/>
          <w:szCs w:val="24"/>
        </w:rPr>
      </w:pPr>
      <w:r w:rsidRPr="0000018C">
        <w:rPr>
          <w:sz w:val="24"/>
          <w:szCs w:val="24"/>
        </w:rPr>
        <w:t>A solução apresentada, com a aquisição de 50 Aparelhos de Telefone IP VoIP com Display Gráfico e 2 Roteadores de Borda de Alto Desempenho, visa não apenas atender às necessidades imediatas de comunicação e gestão de rede, mas também garantir uma infraestrutura de longo prazo que permita a escalabilidade e atualização constante. O suporte técnico e a manutenção regular são elementos essenciais para a continuidade da operação, garantindo que os equipamentos permaneçam operacionais e eficientes durante todo o ciclo de vida útil, minimizando custos com falhas e aumentando a produtividade da organização.</w:t>
      </w:r>
    </w:p>
    <w:p w14:paraId="3D3E5AAA" w14:textId="77777777" w:rsidR="00145090" w:rsidRDefault="00145090" w:rsidP="00145090">
      <w:pPr>
        <w:spacing w:line="360" w:lineRule="auto"/>
        <w:jc w:val="both"/>
        <w:rPr>
          <w:b/>
          <w:sz w:val="24"/>
          <w:szCs w:val="24"/>
        </w:rPr>
      </w:pPr>
    </w:p>
    <w:p w14:paraId="1C28EEF9" w14:textId="77777777" w:rsidR="00145090" w:rsidRDefault="00145090" w:rsidP="00145090">
      <w:pPr>
        <w:spacing w:line="360" w:lineRule="auto"/>
        <w:jc w:val="both"/>
        <w:rPr>
          <w:b/>
          <w:sz w:val="24"/>
          <w:szCs w:val="24"/>
        </w:rPr>
      </w:pPr>
      <w:r>
        <w:rPr>
          <w:b/>
          <w:sz w:val="24"/>
          <w:szCs w:val="24"/>
        </w:rPr>
        <w:t>09</w:t>
      </w:r>
      <w:r w:rsidRPr="00790D33">
        <w:rPr>
          <w:b/>
          <w:sz w:val="24"/>
          <w:szCs w:val="24"/>
        </w:rPr>
        <w:t xml:space="preserve"> - DEMONSTRATIVO DOS RESULTADOS PRETENDIDOS EM TERMOS DE ECONOMICIDADE E DE MELHOR APROVEITAMENTO DOS RECURSOS HUMANOS, MATERIAIS E FINANCEIROS DISPONÍVEIS.</w:t>
      </w:r>
    </w:p>
    <w:p w14:paraId="6964774F" w14:textId="77777777" w:rsidR="00145090" w:rsidRDefault="00145090" w:rsidP="00145090">
      <w:pPr>
        <w:spacing w:line="360" w:lineRule="auto"/>
        <w:jc w:val="both"/>
        <w:rPr>
          <w:bCs/>
          <w:sz w:val="24"/>
          <w:szCs w:val="24"/>
        </w:rPr>
      </w:pPr>
    </w:p>
    <w:p w14:paraId="4E41FC06" w14:textId="77777777" w:rsidR="00145090" w:rsidRPr="0000018C" w:rsidRDefault="00145090" w:rsidP="00145090">
      <w:pPr>
        <w:spacing w:line="360" w:lineRule="auto"/>
        <w:ind w:firstLine="720"/>
        <w:jc w:val="both"/>
        <w:rPr>
          <w:bCs/>
          <w:sz w:val="24"/>
          <w:szCs w:val="24"/>
        </w:rPr>
      </w:pPr>
      <w:r w:rsidRPr="0000018C">
        <w:rPr>
          <w:bCs/>
          <w:sz w:val="24"/>
          <w:szCs w:val="24"/>
        </w:rPr>
        <w:t>A implementação da solução composta pela aquisição de 50 Aparelhos de Telefone IP VoIP com Display Gráfico e 2 Roteadores de Borda de Alto Desempenho visa gerar benefícios econômicos e operacionais significativos para a organização. A seguir, apresentamos os resultados pretendidos, destacando os aspectos de economicidade e aproveitamento dos recursos humanos, materiais e financeiros.</w:t>
      </w:r>
    </w:p>
    <w:p w14:paraId="546E425A" w14:textId="77777777" w:rsidR="00145090" w:rsidRPr="0000018C" w:rsidRDefault="00145090" w:rsidP="00145090">
      <w:pPr>
        <w:spacing w:line="360" w:lineRule="auto"/>
        <w:jc w:val="both"/>
        <w:rPr>
          <w:bCs/>
          <w:sz w:val="24"/>
          <w:szCs w:val="24"/>
        </w:rPr>
      </w:pPr>
    </w:p>
    <w:p w14:paraId="24F45E2C" w14:textId="77777777" w:rsidR="00145090" w:rsidRPr="0000018C" w:rsidRDefault="00145090" w:rsidP="00145090">
      <w:pPr>
        <w:spacing w:line="360" w:lineRule="auto"/>
        <w:jc w:val="both"/>
        <w:rPr>
          <w:bCs/>
          <w:sz w:val="24"/>
          <w:szCs w:val="24"/>
        </w:rPr>
      </w:pPr>
      <w:r w:rsidRPr="0000018C">
        <w:rPr>
          <w:bCs/>
          <w:sz w:val="24"/>
          <w:szCs w:val="24"/>
        </w:rPr>
        <w:t>1. Resultados em Termos de Economicidade</w:t>
      </w:r>
    </w:p>
    <w:p w14:paraId="4DCD91E7" w14:textId="77777777" w:rsidR="00145090" w:rsidRPr="0000018C" w:rsidRDefault="00145090" w:rsidP="00145090">
      <w:pPr>
        <w:spacing w:line="360" w:lineRule="auto"/>
        <w:jc w:val="both"/>
        <w:rPr>
          <w:bCs/>
          <w:sz w:val="24"/>
          <w:szCs w:val="24"/>
        </w:rPr>
      </w:pPr>
      <w:r w:rsidRPr="0000018C">
        <w:rPr>
          <w:bCs/>
          <w:sz w:val="24"/>
          <w:szCs w:val="24"/>
        </w:rPr>
        <w:t>Redução de Custos com Telefonia</w:t>
      </w:r>
    </w:p>
    <w:p w14:paraId="6263358A" w14:textId="77777777" w:rsidR="00145090" w:rsidRPr="0000018C" w:rsidRDefault="00145090" w:rsidP="00145090">
      <w:pPr>
        <w:spacing w:line="360" w:lineRule="auto"/>
        <w:jc w:val="both"/>
        <w:rPr>
          <w:bCs/>
          <w:sz w:val="24"/>
          <w:szCs w:val="24"/>
        </w:rPr>
      </w:pPr>
      <w:r w:rsidRPr="0000018C">
        <w:rPr>
          <w:bCs/>
          <w:sz w:val="24"/>
          <w:szCs w:val="24"/>
        </w:rPr>
        <w:t>A implementação dos aparelhos de telefone IP VoIP permitirá a migração de uma solução de telefonia tradicional para uma baseada em VoIP. Esta mudança resulta em:</w:t>
      </w:r>
    </w:p>
    <w:p w14:paraId="1309DB2F" w14:textId="77777777" w:rsidR="00145090" w:rsidRPr="0000018C" w:rsidRDefault="00145090" w:rsidP="00145090">
      <w:pPr>
        <w:spacing w:line="360" w:lineRule="auto"/>
        <w:jc w:val="both"/>
        <w:rPr>
          <w:bCs/>
          <w:sz w:val="24"/>
          <w:szCs w:val="24"/>
        </w:rPr>
      </w:pPr>
    </w:p>
    <w:p w14:paraId="7C2A4AB3" w14:textId="77777777" w:rsidR="00145090" w:rsidRPr="0000018C" w:rsidRDefault="00145090" w:rsidP="00145090">
      <w:pPr>
        <w:spacing w:line="360" w:lineRule="auto"/>
        <w:jc w:val="both"/>
        <w:rPr>
          <w:bCs/>
          <w:sz w:val="24"/>
          <w:szCs w:val="24"/>
        </w:rPr>
      </w:pPr>
      <w:r w:rsidRPr="0000018C">
        <w:rPr>
          <w:bCs/>
          <w:sz w:val="24"/>
          <w:szCs w:val="24"/>
        </w:rPr>
        <w:t>Economia nas tarifas de chamadas, principalmente em chamadas de longa distância, que são significativamente mais baratas utilizando a infraestrutura de dados existente.</w:t>
      </w:r>
    </w:p>
    <w:p w14:paraId="7D80B0CE" w14:textId="77777777" w:rsidR="00145090" w:rsidRPr="0000018C" w:rsidRDefault="00145090" w:rsidP="00145090">
      <w:pPr>
        <w:spacing w:line="360" w:lineRule="auto"/>
        <w:jc w:val="both"/>
        <w:rPr>
          <w:bCs/>
          <w:sz w:val="24"/>
          <w:szCs w:val="24"/>
        </w:rPr>
      </w:pPr>
    </w:p>
    <w:p w14:paraId="4D0BD1BC" w14:textId="77777777" w:rsidR="00145090" w:rsidRPr="0000018C" w:rsidRDefault="00145090" w:rsidP="00145090">
      <w:pPr>
        <w:spacing w:line="360" w:lineRule="auto"/>
        <w:jc w:val="both"/>
        <w:rPr>
          <w:bCs/>
          <w:sz w:val="24"/>
          <w:szCs w:val="24"/>
        </w:rPr>
      </w:pPr>
      <w:r w:rsidRPr="0000018C">
        <w:rPr>
          <w:bCs/>
          <w:sz w:val="24"/>
          <w:szCs w:val="24"/>
        </w:rPr>
        <w:t>Eliminação ou redução de custos com linhas telefônicas fixas tradicionais, uma vez que o tráfego de voz passará a ser transmitido via rede IP.</w:t>
      </w:r>
    </w:p>
    <w:p w14:paraId="5979FFB9" w14:textId="77777777" w:rsidR="00145090" w:rsidRPr="0000018C" w:rsidRDefault="00145090" w:rsidP="00145090">
      <w:pPr>
        <w:spacing w:line="360" w:lineRule="auto"/>
        <w:jc w:val="both"/>
        <w:rPr>
          <w:bCs/>
          <w:sz w:val="24"/>
          <w:szCs w:val="24"/>
        </w:rPr>
      </w:pPr>
    </w:p>
    <w:p w14:paraId="385441A9" w14:textId="77777777" w:rsidR="00145090" w:rsidRPr="0000018C" w:rsidRDefault="00145090" w:rsidP="00145090">
      <w:pPr>
        <w:spacing w:line="360" w:lineRule="auto"/>
        <w:jc w:val="both"/>
        <w:rPr>
          <w:bCs/>
          <w:sz w:val="24"/>
          <w:szCs w:val="24"/>
        </w:rPr>
      </w:pPr>
      <w:r w:rsidRPr="0000018C">
        <w:rPr>
          <w:bCs/>
          <w:sz w:val="24"/>
          <w:szCs w:val="24"/>
        </w:rPr>
        <w:t>Economia em manutenção de sistemas telefônicos tradicionais, que muitas vezes exigem hardware específico e serviços de manutenção caros.</w:t>
      </w:r>
    </w:p>
    <w:p w14:paraId="1367C7FD" w14:textId="77777777" w:rsidR="00145090" w:rsidRPr="0000018C" w:rsidRDefault="00145090" w:rsidP="00145090">
      <w:pPr>
        <w:spacing w:line="360" w:lineRule="auto"/>
        <w:jc w:val="both"/>
        <w:rPr>
          <w:bCs/>
          <w:sz w:val="24"/>
          <w:szCs w:val="24"/>
        </w:rPr>
      </w:pPr>
    </w:p>
    <w:p w14:paraId="0F6FF55A" w14:textId="77777777" w:rsidR="00145090" w:rsidRPr="0000018C" w:rsidRDefault="00145090" w:rsidP="00145090">
      <w:pPr>
        <w:spacing w:line="360" w:lineRule="auto"/>
        <w:jc w:val="both"/>
        <w:rPr>
          <w:bCs/>
          <w:sz w:val="24"/>
          <w:szCs w:val="24"/>
        </w:rPr>
      </w:pPr>
      <w:r w:rsidRPr="0000018C">
        <w:rPr>
          <w:bCs/>
          <w:sz w:val="24"/>
          <w:szCs w:val="24"/>
        </w:rPr>
        <w:t>Eficiência Energética e Custos Operacionais Reduzidos</w:t>
      </w:r>
    </w:p>
    <w:p w14:paraId="55243943" w14:textId="77777777" w:rsidR="00145090" w:rsidRPr="0000018C" w:rsidRDefault="00145090" w:rsidP="00145090">
      <w:pPr>
        <w:spacing w:line="360" w:lineRule="auto"/>
        <w:jc w:val="both"/>
        <w:rPr>
          <w:bCs/>
          <w:sz w:val="24"/>
          <w:szCs w:val="24"/>
        </w:rPr>
      </w:pPr>
      <w:r w:rsidRPr="0000018C">
        <w:rPr>
          <w:bCs/>
          <w:sz w:val="24"/>
          <w:szCs w:val="24"/>
        </w:rPr>
        <w:t>O consumo aproximado de 2,5 W por aparelho de telefone VoIP implica em baixas despesas com energia elétrica, especialmente considerando o uso contínuo de vários dispositivos em ambientes corporativos. A solução proposta apresenta uma eficiência energética superior, o que se traduz em redução de custos operacionais a longo prazo.</w:t>
      </w:r>
    </w:p>
    <w:p w14:paraId="69B5A8B0" w14:textId="77777777" w:rsidR="00145090" w:rsidRPr="0000018C" w:rsidRDefault="00145090" w:rsidP="00145090">
      <w:pPr>
        <w:spacing w:line="360" w:lineRule="auto"/>
        <w:jc w:val="both"/>
        <w:rPr>
          <w:bCs/>
          <w:sz w:val="24"/>
          <w:szCs w:val="24"/>
        </w:rPr>
      </w:pPr>
    </w:p>
    <w:p w14:paraId="7915509C" w14:textId="77777777" w:rsidR="00145090" w:rsidRPr="0000018C" w:rsidRDefault="00145090" w:rsidP="00145090">
      <w:pPr>
        <w:spacing w:line="360" w:lineRule="auto"/>
        <w:jc w:val="both"/>
        <w:rPr>
          <w:bCs/>
          <w:sz w:val="24"/>
          <w:szCs w:val="24"/>
        </w:rPr>
      </w:pPr>
      <w:r w:rsidRPr="0000018C">
        <w:rPr>
          <w:bCs/>
          <w:sz w:val="24"/>
          <w:szCs w:val="24"/>
        </w:rPr>
        <w:t>PoE (Power over Ethernet) nos aparelhos de telefone VoIP elimina a necessidade de fontes de alimentação adicionais e cabos separados, reduzindo o custo com infraestrutura elétrica.</w:t>
      </w:r>
    </w:p>
    <w:p w14:paraId="41C2675C" w14:textId="77777777" w:rsidR="00145090" w:rsidRPr="0000018C" w:rsidRDefault="00145090" w:rsidP="00145090">
      <w:pPr>
        <w:spacing w:line="360" w:lineRule="auto"/>
        <w:jc w:val="both"/>
        <w:rPr>
          <w:bCs/>
          <w:sz w:val="24"/>
          <w:szCs w:val="24"/>
        </w:rPr>
      </w:pPr>
    </w:p>
    <w:p w14:paraId="5A040378" w14:textId="77777777" w:rsidR="00145090" w:rsidRPr="0000018C" w:rsidRDefault="00145090" w:rsidP="00145090">
      <w:pPr>
        <w:spacing w:line="360" w:lineRule="auto"/>
        <w:jc w:val="both"/>
        <w:rPr>
          <w:bCs/>
          <w:sz w:val="24"/>
          <w:szCs w:val="24"/>
        </w:rPr>
      </w:pPr>
      <w:r w:rsidRPr="0000018C">
        <w:rPr>
          <w:bCs/>
          <w:sz w:val="24"/>
          <w:szCs w:val="24"/>
        </w:rPr>
        <w:t>Otimização de Recursos de Rede</w:t>
      </w:r>
    </w:p>
    <w:p w14:paraId="670604A2" w14:textId="77777777" w:rsidR="00145090" w:rsidRPr="0000018C" w:rsidRDefault="00145090" w:rsidP="00145090">
      <w:pPr>
        <w:spacing w:line="360" w:lineRule="auto"/>
        <w:jc w:val="both"/>
        <w:rPr>
          <w:bCs/>
          <w:sz w:val="24"/>
          <w:szCs w:val="24"/>
        </w:rPr>
      </w:pPr>
      <w:r w:rsidRPr="0000018C">
        <w:rPr>
          <w:bCs/>
          <w:sz w:val="24"/>
          <w:szCs w:val="24"/>
        </w:rPr>
        <w:t>Os roteadores de borda de alto desempenho garantirão um gerenciamento eficiente do tráfego de dados, priorizando o tráfego de voz e dados essenciais, o que resulta em redução de congestionamentos de rede, minimizando falhas e melhorando o desempenho geral da infraestrutura de TI.</w:t>
      </w:r>
    </w:p>
    <w:p w14:paraId="6CECA639" w14:textId="77777777" w:rsidR="00145090" w:rsidRPr="0000018C" w:rsidRDefault="00145090" w:rsidP="00145090">
      <w:pPr>
        <w:spacing w:line="360" w:lineRule="auto"/>
        <w:jc w:val="both"/>
        <w:rPr>
          <w:bCs/>
          <w:sz w:val="24"/>
          <w:szCs w:val="24"/>
        </w:rPr>
      </w:pPr>
    </w:p>
    <w:p w14:paraId="4DB1BDB6" w14:textId="77777777" w:rsidR="00145090" w:rsidRPr="0000018C" w:rsidRDefault="00145090" w:rsidP="00145090">
      <w:pPr>
        <w:spacing w:line="360" w:lineRule="auto"/>
        <w:jc w:val="both"/>
        <w:rPr>
          <w:bCs/>
          <w:sz w:val="24"/>
          <w:szCs w:val="24"/>
        </w:rPr>
      </w:pPr>
      <w:r w:rsidRPr="0000018C">
        <w:rPr>
          <w:bCs/>
          <w:sz w:val="24"/>
          <w:szCs w:val="24"/>
        </w:rPr>
        <w:t>A qualidade de serviço (QoS) garantida pelos roteadores proporcionará um tráfego mais fluido e controlado, o que evita a sobrecarga de recursos e melhora o desempenho de chamadas e outras aplicações críticas.</w:t>
      </w:r>
    </w:p>
    <w:p w14:paraId="36C7C343" w14:textId="77777777" w:rsidR="00145090" w:rsidRPr="0000018C" w:rsidRDefault="00145090" w:rsidP="00145090">
      <w:pPr>
        <w:spacing w:line="360" w:lineRule="auto"/>
        <w:jc w:val="both"/>
        <w:rPr>
          <w:bCs/>
          <w:sz w:val="24"/>
          <w:szCs w:val="24"/>
        </w:rPr>
      </w:pPr>
    </w:p>
    <w:p w14:paraId="289ABA82" w14:textId="77777777" w:rsidR="00145090" w:rsidRPr="0000018C" w:rsidRDefault="00145090" w:rsidP="00145090">
      <w:pPr>
        <w:spacing w:line="360" w:lineRule="auto"/>
        <w:jc w:val="both"/>
        <w:rPr>
          <w:bCs/>
          <w:sz w:val="24"/>
          <w:szCs w:val="24"/>
        </w:rPr>
      </w:pPr>
      <w:r w:rsidRPr="0000018C">
        <w:rPr>
          <w:bCs/>
          <w:sz w:val="24"/>
          <w:szCs w:val="24"/>
        </w:rPr>
        <w:t>Aproveitamento da Infraestrutura Existente</w:t>
      </w:r>
    </w:p>
    <w:p w14:paraId="52F1C68C" w14:textId="77777777" w:rsidR="00145090" w:rsidRPr="0000018C" w:rsidRDefault="00145090" w:rsidP="00145090">
      <w:pPr>
        <w:spacing w:line="360" w:lineRule="auto"/>
        <w:jc w:val="both"/>
        <w:rPr>
          <w:bCs/>
          <w:sz w:val="24"/>
          <w:szCs w:val="24"/>
        </w:rPr>
      </w:pPr>
      <w:r w:rsidRPr="0000018C">
        <w:rPr>
          <w:bCs/>
          <w:sz w:val="24"/>
          <w:szCs w:val="24"/>
        </w:rPr>
        <w:t>A utilização de PoE (Power over Ethernet) e integrando a telefonia ao sistema de rede existente (em vez de exigir novas instalações específicas para telefonia) representa uma redução de custos com infraestrutura.</w:t>
      </w:r>
    </w:p>
    <w:p w14:paraId="205AC0FA" w14:textId="77777777" w:rsidR="00145090" w:rsidRPr="0000018C" w:rsidRDefault="00145090" w:rsidP="00145090">
      <w:pPr>
        <w:spacing w:line="360" w:lineRule="auto"/>
        <w:jc w:val="both"/>
        <w:rPr>
          <w:bCs/>
          <w:sz w:val="24"/>
          <w:szCs w:val="24"/>
        </w:rPr>
      </w:pPr>
    </w:p>
    <w:p w14:paraId="54AA01AC" w14:textId="77777777" w:rsidR="00145090" w:rsidRPr="0000018C" w:rsidRDefault="00145090" w:rsidP="00145090">
      <w:pPr>
        <w:spacing w:line="360" w:lineRule="auto"/>
        <w:jc w:val="both"/>
        <w:rPr>
          <w:bCs/>
          <w:sz w:val="24"/>
          <w:szCs w:val="24"/>
        </w:rPr>
      </w:pPr>
      <w:r w:rsidRPr="0000018C">
        <w:rPr>
          <w:bCs/>
          <w:sz w:val="24"/>
          <w:szCs w:val="24"/>
        </w:rPr>
        <w:t>A integração com o protocolo SIP 2.0 permite que a solução se conecte facilmente a sistemas já existentes de comunicação, evitando custos extras com mudanças drásticas na infraestrutura.</w:t>
      </w:r>
    </w:p>
    <w:p w14:paraId="190F0EEF" w14:textId="77777777" w:rsidR="00145090" w:rsidRPr="0000018C" w:rsidRDefault="00145090" w:rsidP="00145090">
      <w:pPr>
        <w:spacing w:line="360" w:lineRule="auto"/>
        <w:jc w:val="both"/>
        <w:rPr>
          <w:bCs/>
          <w:sz w:val="24"/>
          <w:szCs w:val="24"/>
        </w:rPr>
      </w:pPr>
    </w:p>
    <w:p w14:paraId="71BCAC6E" w14:textId="77777777" w:rsidR="00145090" w:rsidRPr="0000018C" w:rsidRDefault="00145090" w:rsidP="00145090">
      <w:pPr>
        <w:spacing w:line="360" w:lineRule="auto"/>
        <w:jc w:val="both"/>
        <w:rPr>
          <w:bCs/>
          <w:sz w:val="24"/>
          <w:szCs w:val="24"/>
        </w:rPr>
      </w:pPr>
      <w:r w:rsidRPr="0000018C">
        <w:rPr>
          <w:bCs/>
          <w:sz w:val="24"/>
          <w:szCs w:val="24"/>
        </w:rPr>
        <w:t>2. Resultados em Termos de Melhor Aproveitamento dos Recursos Humanos</w:t>
      </w:r>
    </w:p>
    <w:p w14:paraId="6E2FEE58" w14:textId="77777777" w:rsidR="00145090" w:rsidRPr="0000018C" w:rsidRDefault="00145090" w:rsidP="00145090">
      <w:pPr>
        <w:spacing w:line="360" w:lineRule="auto"/>
        <w:jc w:val="both"/>
        <w:rPr>
          <w:bCs/>
          <w:sz w:val="24"/>
          <w:szCs w:val="24"/>
        </w:rPr>
      </w:pPr>
      <w:r w:rsidRPr="0000018C">
        <w:rPr>
          <w:bCs/>
          <w:sz w:val="24"/>
          <w:szCs w:val="24"/>
        </w:rPr>
        <w:t>Aumento da Produtividade e Eficiência</w:t>
      </w:r>
    </w:p>
    <w:p w14:paraId="3FD7A5DF" w14:textId="77777777" w:rsidR="00145090" w:rsidRPr="0000018C" w:rsidRDefault="00145090" w:rsidP="00145090">
      <w:pPr>
        <w:spacing w:line="360" w:lineRule="auto"/>
        <w:jc w:val="both"/>
        <w:rPr>
          <w:bCs/>
          <w:sz w:val="24"/>
          <w:szCs w:val="24"/>
        </w:rPr>
      </w:pPr>
      <w:r w:rsidRPr="0000018C">
        <w:rPr>
          <w:bCs/>
          <w:sz w:val="24"/>
          <w:szCs w:val="24"/>
        </w:rPr>
        <w:t>Facilidade de uso: Os aparelhos de telefone IP VoIP são intuitivos e possuem teclas programáveis, o que facilita a operação pelos usuários e reduz o tempo gasto em treinamento e suporte técnico.</w:t>
      </w:r>
    </w:p>
    <w:p w14:paraId="4F03383F" w14:textId="77777777" w:rsidR="00145090" w:rsidRPr="0000018C" w:rsidRDefault="00145090" w:rsidP="00145090">
      <w:pPr>
        <w:spacing w:line="360" w:lineRule="auto"/>
        <w:jc w:val="both"/>
        <w:rPr>
          <w:bCs/>
          <w:sz w:val="24"/>
          <w:szCs w:val="24"/>
        </w:rPr>
      </w:pPr>
    </w:p>
    <w:p w14:paraId="4991B9BA" w14:textId="77777777" w:rsidR="00145090" w:rsidRPr="0000018C" w:rsidRDefault="00145090" w:rsidP="00145090">
      <w:pPr>
        <w:spacing w:line="360" w:lineRule="auto"/>
        <w:jc w:val="both"/>
        <w:rPr>
          <w:bCs/>
          <w:sz w:val="24"/>
          <w:szCs w:val="24"/>
        </w:rPr>
      </w:pPr>
      <w:r w:rsidRPr="0000018C">
        <w:rPr>
          <w:bCs/>
          <w:sz w:val="24"/>
          <w:szCs w:val="24"/>
        </w:rPr>
        <w:t>Histórico de chamadas e funcionalidades avançadas (como correio de voz e viva-voz) aumentam a produtividade no atendimento ao cliente e comunicação interna, permitindo que os colaboradores atendam mais chamadas e resolvam questões com mais agilidade.</w:t>
      </w:r>
    </w:p>
    <w:p w14:paraId="768F0389" w14:textId="77777777" w:rsidR="00145090" w:rsidRPr="0000018C" w:rsidRDefault="00145090" w:rsidP="00145090">
      <w:pPr>
        <w:spacing w:line="360" w:lineRule="auto"/>
        <w:jc w:val="both"/>
        <w:rPr>
          <w:bCs/>
          <w:sz w:val="24"/>
          <w:szCs w:val="24"/>
        </w:rPr>
      </w:pPr>
    </w:p>
    <w:p w14:paraId="67879F58" w14:textId="77777777" w:rsidR="00145090" w:rsidRPr="0000018C" w:rsidRDefault="00145090" w:rsidP="00145090">
      <w:pPr>
        <w:spacing w:line="360" w:lineRule="auto"/>
        <w:jc w:val="both"/>
        <w:rPr>
          <w:bCs/>
          <w:sz w:val="24"/>
          <w:szCs w:val="24"/>
        </w:rPr>
      </w:pPr>
      <w:r w:rsidRPr="0000018C">
        <w:rPr>
          <w:bCs/>
          <w:sz w:val="24"/>
          <w:szCs w:val="24"/>
        </w:rPr>
        <w:t>Melhoria na qualidade de voz (HD) e a facilidade para conferências e chamadas em viva-voz garantem uma comunicação mais clara e eficiente, reduzindo retrabalhos causados por falhas de entendimento.</w:t>
      </w:r>
    </w:p>
    <w:p w14:paraId="58F8E77B" w14:textId="77777777" w:rsidR="00145090" w:rsidRPr="0000018C" w:rsidRDefault="00145090" w:rsidP="00145090">
      <w:pPr>
        <w:spacing w:line="360" w:lineRule="auto"/>
        <w:jc w:val="both"/>
        <w:rPr>
          <w:bCs/>
          <w:sz w:val="24"/>
          <w:szCs w:val="24"/>
        </w:rPr>
      </w:pPr>
    </w:p>
    <w:p w14:paraId="5FD544D4" w14:textId="77777777" w:rsidR="00145090" w:rsidRPr="0000018C" w:rsidRDefault="00145090" w:rsidP="00145090">
      <w:pPr>
        <w:spacing w:line="360" w:lineRule="auto"/>
        <w:jc w:val="both"/>
        <w:rPr>
          <w:bCs/>
          <w:sz w:val="24"/>
          <w:szCs w:val="24"/>
        </w:rPr>
      </w:pPr>
      <w:r w:rsidRPr="0000018C">
        <w:rPr>
          <w:bCs/>
          <w:sz w:val="24"/>
          <w:szCs w:val="24"/>
        </w:rPr>
        <w:t>Otimização do Tempo de Suporte Técnico</w:t>
      </w:r>
    </w:p>
    <w:p w14:paraId="13BE6F7B" w14:textId="77777777" w:rsidR="00145090" w:rsidRPr="0000018C" w:rsidRDefault="00145090" w:rsidP="00145090">
      <w:pPr>
        <w:spacing w:line="360" w:lineRule="auto"/>
        <w:jc w:val="both"/>
        <w:rPr>
          <w:bCs/>
          <w:sz w:val="24"/>
          <w:szCs w:val="24"/>
        </w:rPr>
      </w:pPr>
      <w:r w:rsidRPr="0000018C">
        <w:rPr>
          <w:bCs/>
          <w:sz w:val="24"/>
          <w:szCs w:val="24"/>
        </w:rPr>
        <w:t>A infraestrutura baseada em VoIP é mais fácil de administrar em comparação com sistemas telefônicos tradicionais. O suporte técnico será simplificado, uma vez que os problemas relacionados à telefonia podem ser gerenciados dentro da plataforma de TI existente, sem a necessidade de um time especializado em sistemas de telefonia tradicionais.</w:t>
      </w:r>
    </w:p>
    <w:p w14:paraId="0BC77BD5" w14:textId="77777777" w:rsidR="00145090" w:rsidRPr="0000018C" w:rsidRDefault="00145090" w:rsidP="00145090">
      <w:pPr>
        <w:spacing w:line="360" w:lineRule="auto"/>
        <w:jc w:val="both"/>
        <w:rPr>
          <w:bCs/>
          <w:sz w:val="24"/>
          <w:szCs w:val="24"/>
        </w:rPr>
      </w:pPr>
    </w:p>
    <w:p w14:paraId="7EE64C0E" w14:textId="77777777" w:rsidR="00145090" w:rsidRPr="0000018C" w:rsidRDefault="00145090" w:rsidP="00145090">
      <w:pPr>
        <w:spacing w:line="360" w:lineRule="auto"/>
        <w:jc w:val="both"/>
        <w:rPr>
          <w:bCs/>
          <w:sz w:val="24"/>
          <w:szCs w:val="24"/>
        </w:rPr>
      </w:pPr>
      <w:r w:rsidRPr="0000018C">
        <w:rPr>
          <w:bCs/>
          <w:sz w:val="24"/>
          <w:szCs w:val="24"/>
        </w:rPr>
        <w:t>Assistência técnica centralizada e monitoramento remoto dos equipamentos permitirão que problemas sejam identificados e resolvidos de forma mais rápida, minimizando o tempo de inatividade e a carga sobre a equipe de TI.</w:t>
      </w:r>
    </w:p>
    <w:p w14:paraId="64009F55" w14:textId="77777777" w:rsidR="00145090" w:rsidRPr="0000018C" w:rsidRDefault="00145090" w:rsidP="00145090">
      <w:pPr>
        <w:spacing w:line="360" w:lineRule="auto"/>
        <w:jc w:val="both"/>
        <w:rPr>
          <w:bCs/>
          <w:sz w:val="24"/>
          <w:szCs w:val="24"/>
        </w:rPr>
      </w:pPr>
    </w:p>
    <w:p w14:paraId="06ED6F9A" w14:textId="77777777" w:rsidR="00145090" w:rsidRPr="0000018C" w:rsidRDefault="00145090" w:rsidP="00145090">
      <w:pPr>
        <w:spacing w:line="360" w:lineRule="auto"/>
        <w:jc w:val="both"/>
        <w:rPr>
          <w:bCs/>
          <w:sz w:val="24"/>
          <w:szCs w:val="24"/>
        </w:rPr>
      </w:pPr>
      <w:r w:rsidRPr="0000018C">
        <w:rPr>
          <w:bCs/>
          <w:sz w:val="24"/>
          <w:szCs w:val="24"/>
        </w:rPr>
        <w:t>Capacitação e Uso Eficiente da Equipe</w:t>
      </w:r>
    </w:p>
    <w:p w14:paraId="5DDF13C0" w14:textId="77777777" w:rsidR="00145090" w:rsidRPr="0000018C" w:rsidRDefault="00145090" w:rsidP="00145090">
      <w:pPr>
        <w:spacing w:line="360" w:lineRule="auto"/>
        <w:jc w:val="both"/>
        <w:rPr>
          <w:bCs/>
          <w:sz w:val="24"/>
          <w:szCs w:val="24"/>
        </w:rPr>
      </w:pPr>
      <w:r w:rsidRPr="0000018C">
        <w:rPr>
          <w:bCs/>
          <w:sz w:val="24"/>
          <w:szCs w:val="24"/>
        </w:rPr>
        <w:t>A simplicidade na instalação e configuração dos dispositivos de telefonia e roteadores permitirá que a equipe de TI se concentre em outras tarefas críticas, reduzindo a sobrecarga e aumentando a eficiência do time de suporte.</w:t>
      </w:r>
    </w:p>
    <w:p w14:paraId="52059E6A" w14:textId="77777777" w:rsidR="00145090" w:rsidRPr="0000018C" w:rsidRDefault="00145090" w:rsidP="00145090">
      <w:pPr>
        <w:spacing w:line="360" w:lineRule="auto"/>
        <w:jc w:val="both"/>
        <w:rPr>
          <w:bCs/>
          <w:sz w:val="24"/>
          <w:szCs w:val="24"/>
        </w:rPr>
      </w:pPr>
    </w:p>
    <w:p w14:paraId="3C9B3767" w14:textId="77777777" w:rsidR="00145090" w:rsidRPr="0000018C" w:rsidRDefault="00145090" w:rsidP="00145090">
      <w:pPr>
        <w:spacing w:line="360" w:lineRule="auto"/>
        <w:jc w:val="both"/>
        <w:rPr>
          <w:bCs/>
          <w:sz w:val="24"/>
          <w:szCs w:val="24"/>
        </w:rPr>
      </w:pPr>
      <w:r w:rsidRPr="0000018C">
        <w:rPr>
          <w:bCs/>
          <w:sz w:val="24"/>
          <w:szCs w:val="24"/>
        </w:rPr>
        <w:t>Treinamento para a equipe sobre o uso adequado dos novos dispositivos garantirá que todos os colaboradores aproveitem ao máximo as funcionalidades dos aparelhos de telefone e roteadores, melhorando a comunicação interna e a colaboração entre os setores.</w:t>
      </w:r>
    </w:p>
    <w:p w14:paraId="29A93DAA" w14:textId="77777777" w:rsidR="00145090" w:rsidRPr="0000018C" w:rsidRDefault="00145090" w:rsidP="00145090">
      <w:pPr>
        <w:spacing w:line="360" w:lineRule="auto"/>
        <w:jc w:val="both"/>
        <w:rPr>
          <w:bCs/>
          <w:sz w:val="24"/>
          <w:szCs w:val="24"/>
        </w:rPr>
      </w:pPr>
    </w:p>
    <w:p w14:paraId="5CAF7507" w14:textId="77777777" w:rsidR="00145090" w:rsidRPr="0000018C" w:rsidRDefault="00145090" w:rsidP="00145090">
      <w:pPr>
        <w:spacing w:line="360" w:lineRule="auto"/>
        <w:jc w:val="both"/>
        <w:rPr>
          <w:bCs/>
          <w:sz w:val="24"/>
          <w:szCs w:val="24"/>
        </w:rPr>
      </w:pPr>
      <w:r w:rsidRPr="0000018C">
        <w:rPr>
          <w:bCs/>
          <w:sz w:val="24"/>
          <w:szCs w:val="24"/>
        </w:rPr>
        <w:t>3. Resultados em Termos de Melhor Aproveitamento dos Recursos Materiais</w:t>
      </w:r>
    </w:p>
    <w:p w14:paraId="52297851" w14:textId="77777777" w:rsidR="00145090" w:rsidRPr="0000018C" w:rsidRDefault="00145090" w:rsidP="00145090">
      <w:pPr>
        <w:spacing w:line="360" w:lineRule="auto"/>
        <w:jc w:val="both"/>
        <w:rPr>
          <w:bCs/>
          <w:sz w:val="24"/>
          <w:szCs w:val="24"/>
        </w:rPr>
      </w:pPr>
      <w:r w:rsidRPr="0000018C">
        <w:rPr>
          <w:bCs/>
          <w:sz w:val="24"/>
          <w:szCs w:val="24"/>
        </w:rPr>
        <w:t>Menor Dependência de Equipamentos Físicos</w:t>
      </w:r>
    </w:p>
    <w:p w14:paraId="1BF98F0C" w14:textId="77777777" w:rsidR="00145090" w:rsidRPr="0000018C" w:rsidRDefault="00145090" w:rsidP="00145090">
      <w:pPr>
        <w:spacing w:line="360" w:lineRule="auto"/>
        <w:jc w:val="both"/>
        <w:rPr>
          <w:bCs/>
          <w:sz w:val="24"/>
          <w:szCs w:val="24"/>
        </w:rPr>
      </w:pPr>
      <w:r w:rsidRPr="0000018C">
        <w:rPr>
          <w:bCs/>
          <w:sz w:val="24"/>
          <w:szCs w:val="24"/>
        </w:rPr>
        <w:t>A integração da telefonia à infraestrutura de rede baseada em IP reduz a necessidade de equipamentos físicos dedicados (como PABX e linhas telefônicas externas), otimizando o uso de espaço e recursos materiais.</w:t>
      </w:r>
    </w:p>
    <w:p w14:paraId="4FF18E1C" w14:textId="77777777" w:rsidR="00145090" w:rsidRPr="0000018C" w:rsidRDefault="00145090" w:rsidP="00145090">
      <w:pPr>
        <w:spacing w:line="360" w:lineRule="auto"/>
        <w:jc w:val="both"/>
        <w:rPr>
          <w:bCs/>
          <w:sz w:val="24"/>
          <w:szCs w:val="24"/>
        </w:rPr>
      </w:pPr>
    </w:p>
    <w:p w14:paraId="00E59E58" w14:textId="77777777" w:rsidR="00145090" w:rsidRPr="0000018C" w:rsidRDefault="00145090" w:rsidP="00145090">
      <w:pPr>
        <w:spacing w:line="360" w:lineRule="auto"/>
        <w:jc w:val="both"/>
        <w:rPr>
          <w:bCs/>
          <w:sz w:val="24"/>
          <w:szCs w:val="24"/>
        </w:rPr>
      </w:pPr>
      <w:r w:rsidRPr="0000018C">
        <w:rPr>
          <w:bCs/>
          <w:sz w:val="24"/>
          <w:szCs w:val="24"/>
        </w:rPr>
        <w:t>Menos cabos e fontes de alimentação adicionais são necessários, dado o uso de PoE e a integração com a rede existente, o que reduz o consumo de materiais e a complexidade das instalações.</w:t>
      </w:r>
    </w:p>
    <w:p w14:paraId="03F8451A" w14:textId="77777777" w:rsidR="00145090" w:rsidRPr="0000018C" w:rsidRDefault="00145090" w:rsidP="00145090">
      <w:pPr>
        <w:spacing w:line="360" w:lineRule="auto"/>
        <w:jc w:val="both"/>
        <w:rPr>
          <w:bCs/>
          <w:sz w:val="24"/>
          <w:szCs w:val="24"/>
        </w:rPr>
      </w:pPr>
    </w:p>
    <w:p w14:paraId="667FB396" w14:textId="77777777" w:rsidR="00145090" w:rsidRPr="0000018C" w:rsidRDefault="00145090" w:rsidP="00145090">
      <w:pPr>
        <w:spacing w:line="360" w:lineRule="auto"/>
        <w:jc w:val="both"/>
        <w:rPr>
          <w:bCs/>
          <w:sz w:val="24"/>
          <w:szCs w:val="24"/>
        </w:rPr>
      </w:pPr>
      <w:r w:rsidRPr="0000018C">
        <w:rPr>
          <w:bCs/>
          <w:sz w:val="24"/>
          <w:szCs w:val="24"/>
        </w:rPr>
        <w:t>Escalabilidade e Facilidade de Expansão</w:t>
      </w:r>
    </w:p>
    <w:p w14:paraId="4C196F38" w14:textId="77777777" w:rsidR="00145090" w:rsidRPr="0000018C" w:rsidRDefault="00145090" w:rsidP="00145090">
      <w:pPr>
        <w:spacing w:line="360" w:lineRule="auto"/>
        <w:jc w:val="both"/>
        <w:rPr>
          <w:bCs/>
          <w:sz w:val="24"/>
          <w:szCs w:val="24"/>
        </w:rPr>
      </w:pPr>
      <w:r w:rsidRPr="0000018C">
        <w:rPr>
          <w:bCs/>
          <w:sz w:val="24"/>
          <w:szCs w:val="24"/>
        </w:rPr>
        <w:t>A solução proposta é altamente escalável, permitindo a adição de novos aparelhos e roteadores conforme a demanda, sem a necessidade de uma reestruturação significativa da infraestrutura de TI e telefonia.</w:t>
      </w:r>
    </w:p>
    <w:p w14:paraId="06CC9D40" w14:textId="77777777" w:rsidR="00145090" w:rsidRPr="0000018C" w:rsidRDefault="00145090" w:rsidP="00145090">
      <w:pPr>
        <w:spacing w:line="360" w:lineRule="auto"/>
        <w:jc w:val="both"/>
        <w:rPr>
          <w:bCs/>
          <w:sz w:val="24"/>
          <w:szCs w:val="24"/>
        </w:rPr>
      </w:pPr>
    </w:p>
    <w:p w14:paraId="72B954EC" w14:textId="77777777" w:rsidR="00145090" w:rsidRPr="0000018C" w:rsidRDefault="00145090" w:rsidP="00145090">
      <w:pPr>
        <w:spacing w:line="360" w:lineRule="auto"/>
        <w:jc w:val="both"/>
        <w:rPr>
          <w:bCs/>
          <w:sz w:val="24"/>
          <w:szCs w:val="24"/>
        </w:rPr>
      </w:pPr>
      <w:r w:rsidRPr="0000018C">
        <w:rPr>
          <w:bCs/>
          <w:sz w:val="24"/>
          <w:szCs w:val="24"/>
        </w:rPr>
        <w:t>A flexibilidade dos dispositivos VoIP e roteadores permite expandir a rede de maneira eficiente, aproveitando ao máximo os recursos materiais já existentes, sem necessidade de aquisição excessiva de novos equipamentos.</w:t>
      </w:r>
    </w:p>
    <w:p w14:paraId="4AFBD62C" w14:textId="77777777" w:rsidR="00145090" w:rsidRPr="0000018C" w:rsidRDefault="00145090" w:rsidP="00145090">
      <w:pPr>
        <w:spacing w:line="360" w:lineRule="auto"/>
        <w:jc w:val="both"/>
        <w:rPr>
          <w:bCs/>
          <w:sz w:val="24"/>
          <w:szCs w:val="24"/>
        </w:rPr>
      </w:pPr>
    </w:p>
    <w:p w14:paraId="3A543A50" w14:textId="77777777" w:rsidR="00145090" w:rsidRPr="0000018C" w:rsidRDefault="00145090" w:rsidP="00145090">
      <w:pPr>
        <w:spacing w:line="360" w:lineRule="auto"/>
        <w:jc w:val="both"/>
        <w:rPr>
          <w:bCs/>
          <w:sz w:val="24"/>
          <w:szCs w:val="24"/>
        </w:rPr>
      </w:pPr>
      <w:r w:rsidRPr="0000018C">
        <w:rPr>
          <w:bCs/>
          <w:sz w:val="24"/>
          <w:szCs w:val="24"/>
        </w:rPr>
        <w:t>4. Resultados em Termos de Melhor Aproveitamento dos Recursos Financeiros</w:t>
      </w:r>
    </w:p>
    <w:p w14:paraId="4C4DF138" w14:textId="77777777" w:rsidR="00145090" w:rsidRPr="0000018C" w:rsidRDefault="00145090" w:rsidP="00145090">
      <w:pPr>
        <w:spacing w:line="360" w:lineRule="auto"/>
        <w:jc w:val="both"/>
        <w:rPr>
          <w:bCs/>
          <w:sz w:val="24"/>
          <w:szCs w:val="24"/>
        </w:rPr>
      </w:pPr>
      <w:r w:rsidRPr="0000018C">
        <w:rPr>
          <w:bCs/>
          <w:sz w:val="24"/>
          <w:szCs w:val="24"/>
        </w:rPr>
        <w:t>Custo Inicial e Retorno sobre o Investimento (ROI)</w:t>
      </w:r>
    </w:p>
    <w:p w14:paraId="652BC93C" w14:textId="77777777" w:rsidR="00145090" w:rsidRPr="0000018C" w:rsidRDefault="00145090" w:rsidP="00145090">
      <w:pPr>
        <w:spacing w:line="360" w:lineRule="auto"/>
        <w:jc w:val="both"/>
        <w:rPr>
          <w:bCs/>
          <w:sz w:val="24"/>
          <w:szCs w:val="24"/>
        </w:rPr>
      </w:pPr>
      <w:r w:rsidRPr="0000018C">
        <w:rPr>
          <w:bCs/>
          <w:sz w:val="24"/>
          <w:szCs w:val="24"/>
        </w:rPr>
        <w:t>Embora o investimento inicial na aquisição dos aparelhos de telefone IP VoIP e roteadores seja significativo, a economia com custos operacionais (telefonia, energia e manutenção) se traduzirá em um retorno sobre o investimento (ROI) positivo no curto a médio prazo. A expectativa é que o retorno seja obtido por meio da redução de custos com telefonia, economia de energia e menor necessidade de manutenção.</w:t>
      </w:r>
    </w:p>
    <w:p w14:paraId="5BD3DF1B" w14:textId="77777777" w:rsidR="00145090" w:rsidRPr="0000018C" w:rsidRDefault="00145090" w:rsidP="00145090">
      <w:pPr>
        <w:spacing w:line="360" w:lineRule="auto"/>
        <w:jc w:val="both"/>
        <w:rPr>
          <w:bCs/>
          <w:sz w:val="24"/>
          <w:szCs w:val="24"/>
        </w:rPr>
      </w:pPr>
    </w:p>
    <w:p w14:paraId="6A23069E" w14:textId="77777777" w:rsidR="00145090" w:rsidRPr="0000018C" w:rsidRDefault="00145090" w:rsidP="00145090">
      <w:pPr>
        <w:spacing w:line="360" w:lineRule="auto"/>
        <w:jc w:val="both"/>
        <w:rPr>
          <w:bCs/>
          <w:sz w:val="24"/>
          <w:szCs w:val="24"/>
        </w:rPr>
      </w:pPr>
      <w:r w:rsidRPr="0000018C">
        <w:rPr>
          <w:bCs/>
          <w:sz w:val="24"/>
          <w:szCs w:val="24"/>
        </w:rPr>
        <w:t>Investimento escalável: A flexibilidade da solução permitirá que a empresa possa aumentar a capacidade conforme a necessidade, sem grandes custos adicionais, aproveitando melhor os recursos financeiros a longo prazo.</w:t>
      </w:r>
    </w:p>
    <w:p w14:paraId="5CC1C63F" w14:textId="77777777" w:rsidR="00145090" w:rsidRPr="0000018C" w:rsidRDefault="00145090" w:rsidP="00145090">
      <w:pPr>
        <w:spacing w:line="360" w:lineRule="auto"/>
        <w:jc w:val="both"/>
        <w:rPr>
          <w:bCs/>
          <w:sz w:val="24"/>
          <w:szCs w:val="24"/>
        </w:rPr>
      </w:pPr>
    </w:p>
    <w:p w14:paraId="10DF397A" w14:textId="77777777" w:rsidR="00145090" w:rsidRPr="0000018C" w:rsidRDefault="00145090" w:rsidP="00145090">
      <w:pPr>
        <w:spacing w:line="360" w:lineRule="auto"/>
        <w:jc w:val="both"/>
        <w:rPr>
          <w:bCs/>
          <w:sz w:val="24"/>
          <w:szCs w:val="24"/>
        </w:rPr>
      </w:pPr>
      <w:r w:rsidRPr="0000018C">
        <w:rPr>
          <w:bCs/>
          <w:sz w:val="24"/>
          <w:szCs w:val="24"/>
        </w:rPr>
        <w:t>Eficiência na Gestão de Custos Operacionais</w:t>
      </w:r>
    </w:p>
    <w:p w14:paraId="5EACC7F3" w14:textId="77777777" w:rsidR="00145090" w:rsidRPr="0000018C" w:rsidRDefault="00145090" w:rsidP="00145090">
      <w:pPr>
        <w:spacing w:line="360" w:lineRule="auto"/>
        <w:jc w:val="both"/>
        <w:rPr>
          <w:bCs/>
          <w:sz w:val="24"/>
          <w:szCs w:val="24"/>
        </w:rPr>
      </w:pPr>
      <w:r w:rsidRPr="0000018C">
        <w:rPr>
          <w:bCs/>
          <w:sz w:val="24"/>
          <w:szCs w:val="24"/>
        </w:rPr>
        <w:t>Redução de custos de manutenção ao migrar para um sistema de comunicação IP, mais fácil de gerenciar e menos propenso a falhas, resultando em menos despesas com serviços de manutenção externa e menor necessidade de peças de reposição.</w:t>
      </w:r>
    </w:p>
    <w:p w14:paraId="257F8BD2" w14:textId="77777777" w:rsidR="00145090" w:rsidRPr="0000018C" w:rsidRDefault="00145090" w:rsidP="00145090">
      <w:pPr>
        <w:spacing w:line="360" w:lineRule="auto"/>
        <w:jc w:val="both"/>
        <w:rPr>
          <w:bCs/>
          <w:sz w:val="24"/>
          <w:szCs w:val="24"/>
        </w:rPr>
      </w:pPr>
    </w:p>
    <w:p w14:paraId="2923C943" w14:textId="77777777" w:rsidR="00145090" w:rsidRPr="0000018C" w:rsidRDefault="00145090" w:rsidP="00145090">
      <w:pPr>
        <w:spacing w:line="360" w:lineRule="auto"/>
        <w:jc w:val="both"/>
        <w:rPr>
          <w:bCs/>
          <w:sz w:val="24"/>
          <w:szCs w:val="24"/>
        </w:rPr>
      </w:pPr>
      <w:r w:rsidRPr="0000018C">
        <w:rPr>
          <w:bCs/>
          <w:sz w:val="24"/>
          <w:szCs w:val="24"/>
        </w:rPr>
        <w:t>A diminuição de custos indiretos com falhas de comunicação, como retrabalho e interrupções nos processos, também será um fator importante na gestão eficiente dos recursos financeiros.</w:t>
      </w:r>
    </w:p>
    <w:p w14:paraId="5CECDE3D" w14:textId="77777777" w:rsidR="00145090" w:rsidRPr="0000018C" w:rsidRDefault="00145090" w:rsidP="00145090">
      <w:pPr>
        <w:spacing w:line="360" w:lineRule="auto"/>
        <w:jc w:val="both"/>
        <w:rPr>
          <w:bCs/>
          <w:sz w:val="24"/>
          <w:szCs w:val="24"/>
        </w:rPr>
      </w:pPr>
    </w:p>
    <w:p w14:paraId="0616AE45" w14:textId="77777777" w:rsidR="00145090" w:rsidRPr="0000018C" w:rsidRDefault="00145090" w:rsidP="00145090">
      <w:pPr>
        <w:spacing w:line="360" w:lineRule="auto"/>
        <w:jc w:val="both"/>
        <w:rPr>
          <w:b/>
          <w:sz w:val="24"/>
          <w:szCs w:val="24"/>
        </w:rPr>
      </w:pPr>
      <w:r w:rsidRPr="0000018C">
        <w:rPr>
          <w:b/>
          <w:sz w:val="24"/>
          <w:szCs w:val="24"/>
        </w:rPr>
        <w:t>Conclusão</w:t>
      </w:r>
    </w:p>
    <w:p w14:paraId="2F2833F5" w14:textId="77777777" w:rsidR="00145090" w:rsidRPr="0000018C" w:rsidRDefault="00145090" w:rsidP="00145090">
      <w:pPr>
        <w:spacing w:line="360" w:lineRule="auto"/>
        <w:jc w:val="both"/>
        <w:rPr>
          <w:bCs/>
          <w:sz w:val="24"/>
          <w:szCs w:val="24"/>
        </w:rPr>
      </w:pPr>
      <w:r w:rsidRPr="0000018C">
        <w:rPr>
          <w:bCs/>
          <w:sz w:val="24"/>
          <w:szCs w:val="24"/>
        </w:rPr>
        <w:t>A implementação da solução proposta para a substituição do sistema de telefonia convencional por dispositivos IP VoIP e a aquisição de roteadores de borda de alto desempenho não só proporcionará reduções significativas nos custos operacionais como também aumentará a produtividade dos colaboradores, melhorando a eficiência no uso dos recursos humanos, materiais e financeiros. O retorno sobre o investimento (ROI) será alcançado em um curto prazo, e os benefícios se estenderão ao longo do ciclo de vida útil dos equipamentos, promovendo uma gestão mais econômica e sustentável.</w:t>
      </w:r>
    </w:p>
    <w:p w14:paraId="345DFBE5" w14:textId="77777777" w:rsidR="00145090" w:rsidRPr="0000018C" w:rsidRDefault="00145090" w:rsidP="00145090">
      <w:pPr>
        <w:spacing w:line="360" w:lineRule="auto"/>
        <w:jc w:val="both"/>
        <w:rPr>
          <w:b/>
          <w:sz w:val="24"/>
          <w:szCs w:val="24"/>
        </w:rPr>
      </w:pPr>
    </w:p>
    <w:p w14:paraId="14955B62" w14:textId="77777777" w:rsidR="00145090" w:rsidRPr="00790D33" w:rsidRDefault="00145090" w:rsidP="00145090">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1</w:t>
      </w:r>
      <w:r w:rsidRPr="00790D33">
        <w:rPr>
          <w:rFonts w:eastAsia="Times New Roman"/>
          <w:b/>
          <w:bCs/>
          <w:color w:val="000000"/>
          <w:sz w:val="24"/>
          <w:szCs w:val="24"/>
        </w:rPr>
        <w:t xml:space="preserve"> – PROVIDÊNCIAS A SEREM ADOTADAS PELA ADMINISTRAÇÃO PREVIAMENTE À CELEBRAÇÃO DO CONTRATO, INCLUSIVE QUANTO À CAPACITAÇÃO DE SERVIDORES OU DE DEMPREGADOS PARA FISCALIZAÇÃO E GESTÃO CONTRATUAL.</w:t>
      </w:r>
    </w:p>
    <w:p w14:paraId="40DF7440" w14:textId="77777777" w:rsidR="00145090" w:rsidRPr="00790D33" w:rsidRDefault="00145090" w:rsidP="00145090">
      <w:pPr>
        <w:shd w:val="clear" w:color="auto" w:fill="FFFFFF"/>
        <w:spacing w:line="360" w:lineRule="auto"/>
        <w:jc w:val="both"/>
        <w:textAlignment w:val="baseline"/>
        <w:rPr>
          <w:rFonts w:eastAsia="Times New Roman"/>
          <w:b/>
          <w:bCs/>
          <w:color w:val="000000"/>
          <w:sz w:val="24"/>
          <w:szCs w:val="24"/>
        </w:rPr>
      </w:pPr>
    </w:p>
    <w:p w14:paraId="577B9730" w14:textId="77777777" w:rsidR="00145090" w:rsidRPr="00790D33" w:rsidRDefault="00145090" w:rsidP="00145090">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Embora não seja celebrado termo de contrato a nota de empenho servirá de termo de contrato entre as partes para todos os efeitos: </w:t>
      </w:r>
    </w:p>
    <w:p w14:paraId="3B63E168" w14:textId="77777777" w:rsidR="00145090" w:rsidRPr="00790D33" w:rsidRDefault="00145090" w:rsidP="00145090">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Portaria de nomeação do gestor e fiscal de contratos; </w:t>
      </w:r>
    </w:p>
    <w:p w14:paraId="01CB2BE0" w14:textId="77777777" w:rsidR="00145090" w:rsidRPr="00790D33" w:rsidRDefault="00145090" w:rsidP="00145090">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Capacitação dos gestores e fiscais de contratos;</w:t>
      </w:r>
    </w:p>
    <w:p w14:paraId="6A5EE2B9" w14:textId="77777777" w:rsidR="00145090" w:rsidRPr="00790D33" w:rsidRDefault="00145090" w:rsidP="00145090">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Definições dos locais onde devem ser entregues os itens; </w:t>
      </w:r>
    </w:p>
    <w:p w14:paraId="552CD5CF" w14:textId="77777777" w:rsidR="00145090" w:rsidRPr="00790D33" w:rsidRDefault="00145090" w:rsidP="00145090">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341347AF" w14:textId="77777777" w:rsidR="00145090" w:rsidRPr="006A011D" w:rsidRDefault="00145090" w:rsidP="00145090">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6A011D">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62B1C41D" w14:textId="77777777" w:rsidR="00145090" w:rsidRPr="00790D33" w:rsidRDefault="00145090" w:rsidP="00145090">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58BD6792" w14:textId="77777777" w:rsidR="00145090" w:rsidRDefault="00145090" w:rsidP="00145090">
      <w:pPr>
        <w:pStyle w:val="PargrafodaLista"/>
        <w:spacing w:after="0" w:line="360" w:lineRule="auto"/>
        <w:ind w:left="720"/>
        <w:jc w:val="both"/>
        <w:rPr>
          <w:rFonts w:ascii="Arial" w:eastAsia="Times New Roman" w:hAnsi="Arial" w:cs="Arial"/>
          <w:color w:val="000000"/>
          <w:sz w:val="24"/>
          <w:szCs w:val="24"/>
          <w:lang w:eastAsia="pt-BR"/>
        </w:rPr>
      </w:pPr>
    </w:p>
    <w:p w14:paraId="753B407A" w14:textId="77777777" w:rsidR="00145090" w:rsidRPr="00790D33" w:rsidRDefault="00145090" w:rsidP="00145090">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 xml:space="preserve"> 2</w:t>
      </w:r>
      <w:r w:rsidRPr="00790D33">
        <w:rPr>
          <w:rFonts w:ascii="Arial" w:eastAsia="Times New Roman" w:hAnsi="Arial" w:cs="Arial"/>
          <w:b/>
          <w:bCs/>
          <w:color w:val="000000"/>
          <w:sz w:val="24"/>
          <w:szCs w:val="24"/>
          <w:lang w:eastAsia="pt-BR"/>
        </w:rPr>
        <w:t xml:space="preserve"> – CONTRATAÇÕES CORRELATAS E/OU INTERDEPENDENTES</w:t>
      </w:r>
    </w:p>
    <w:p w14:paraId="7D256C7F" w14:textId="77777777" w:rsidR="00145090" w:rsidRPr="00790D33" w:rsidRDefault="00145090" w:rsidP="00145090">
      <w:pPr>
        <w:pStyle w:val="PargrafodaLista"/>
        <w:spacing w:after="0" w:line="360" w:lineRule="auto"/>
        <w:ind w:left="720"/>
        <w:jc w:val="both"/>
        <w:rPr>
          <w:rFonts w:ascii="Arial" w:eastAsia="Times New Roman" w:hAnsi="Arial" w:cs="Arial"/>
          <w:color w:val="000000"/>
          <w:sz w:val="24"/>
          <w:szCs w:val="24"/>
          <w:lang w:eastAsia="pt-BR"/>
        </w:rPr>
      </w:pPr>
    </w:p>
    <w:p w14:paraId="1FC03ECC" w14:textId="77777777" w:rsidR="00145090" w:rsidRPr="00790D33" w:rsidRDefault="00145090" w:rsidP="00145090">
      <w:pPr>
        <w:spacing w:line="360" w:lineRule="auto"/>
        <w:jc w:val="both"/>
        <w:rPr>
          <w:rFonts w:eastAsia="Times New Roman"/>
          <w:sz w:val="24"/>
          <w:szCs w:val="24"/>
        </w:rPr>
      </w:pPr>
      <w:r w:rsidRPr="00790D33">
        <w:rPr>
          <w:rFonts w:eastAsia="Times New Roman"/>
          <w:sz w:val="24"/>
          <w:szCs w:val="24"/>
        </w:rPr>
        <w:t>Atualmente a Câmara Municipal de Extrema</w:t>
      </w:r>
      <w:r>
        <w:rPr>
          <w:rFonts w:eastAsia="Times New Roman"/>
          <w:sz w:val="24"/>
          <w:szCs w:val="24"/>
        </w:rPr>
        <w:t xml:space="preserve"> não</w:t>
      </w:r>
      <w:r w:rsidRPr="00790D33">
        <w:rPr>
          <w:rFonts w:eastAsia="Times New Roman"/>
          <w:sz w:val="24"/>
          <w:szCs w:val="24"/>
        </w:rPr>
        <w:t xml:space="preserve"> possui </w:t>
      </w:r>
      <w:r>
        <w:rPr>
          <w:rFonts w:eastAsia="Times New Roman"/>
          <w:sz w:val="24"/>
          <w:szCs w:val="24"/>
        </w:rPr>
        <w:t xml:space="preserve">contratos </w:t>
      </w:r>
      <w:r w:rsidRPr="00790D33">
        <w:rPr>
          <w:rFonts w:eastAsia="Times New Roman"/>
          <w:sz w:val="24"/>
          <w:szCs w:val="24"/>
        </w:rPr>
        <w:t>para esse objeto.</w:t>
      </w:r>
    </w:p>
    <w:p w14:paraId="2D35D8EC" w14:textId="77777777" w:rsidR="00145090" w:rsidRDefault="00145090" w:rsidP="00145090">
      <w:pPr>
        <w:pStyle w:val="PargrafodaLista"/>
        <w:spacing w:after="0" w:line="360" w:lineRule="auto"/>
        <w:ind w:left="0"/>
        <w:jc w:val="both"/>
        <w:rPr>
          <w:rFonts w:ascii="Arial" w:eastAsia="Times New Roman" w:hAnsi="Arial" w:cs="Arial"/>
          <w:b/>
          <w:bCs/>
          <w:color w:val="000000"/>
          <w:sz w:val="24"/>
          <w:szCs w:val="24"/>
          <w:lang w:eastAsia="pt-BR"/>
        </w:rPr>
      </w:pPr>
      <w:bookmarkStart w:id="17" w:name="_Hlk186721750"/>
    </w:p>
    <w:p w14:paraId="05CFB426" w14:textId="77777777" w:rsidR="00145090" w:rsidRDefault="00145090" w:rsidP="00145090">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 IMPACTOS AMBIENTAIS E RESPECTIVAS MEDIDAS MITIGADORAS, INCLUÍDOS REQUISITOS DE BAIXO CONSUMO DE ENERGIA E DE OUTROS RECURSOS, BEM COMO LOGÍSTICA REVERSA PARA DESFAZIMENTO E RECICLAGEM DE BENS E REFUGOS, QUANDO APLICÁVEL.</w:t>
      </w:r>
    </w:p>
    <w:p w14:paraId="0C3EC430" w14:textId="77777777" w:rsidR="00145090" w:rsidRDefault="00145090" w:rsidP="00145090">
      <w:pPr>
        <w:pStyle w:val="PargrafodaLista"/>
        <w:spacing w:after="0" w:line="360" w:lineRule="auto"/>
        <w:ind w:left="0"/>
        <w:jc w:val="both"/>
        <w:rPr>
          <w:rFonts w:ascii="Arial" w:eastAsia="Times New Roman" w:hAnsi="Arial" w:cs="Arial"/>
          <w:b/>
          <w:bCs/>
          <w:color w:val="000000"/>
          <w:sz w:val="24"/>
          <w:szCs w:val="24"/>
          <w:lang w:eastAsia="pt-BR"/>
        </w:rPr>
      </w:pPr>
    </w:p>
    <w:p w14:paraId="5EF9299F" w14:textId="77777777" w:rsidR="00145090" w:rsidRPr="0000018C" w:rsidRDefault="00145090" w:rsidP="00145090">
      <w:pPr>
        <w:pStyle w:val="PargrafodaLista"/>
        <w:spacing w:line="360" w:lineRule="auto"/>
        <w:ind w:left="0" w:firstLine="72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A adoção de aparelhos de telefone IP VoIP e roteadores de borda de alto desempenho tem o potencial de gerar impactos ambientais, como qualquer outra solução tecnológica. No entanto, por se tratar de uma infraestrutura mais eficiente e baseada em tecnologias digitais, pode-se adotar práticas que minimizem os impactos ambientais. A seguir, detalharemos os impactos ambientais associados à implementação da solução proposta, bem como as medidas mitigadoras, incluindo requisitos de baixo consumo de energia, redução de recursos naturais e logística reversa para o desfazimento e reciclagem de bens e refugos.</w:t>
      </w:r>
    </w:p>
    <w:p w14:paraId="17BE9DD8"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p>
    <w:p w14:paraId="06BA1C39"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1. Impactos Ambientais Potenciais</w:t>
      </w:r>
    </w:p>
    <w:p w14:paraId="2CD96564"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Consumo de Energia</w:t>
      </w:r>
    </w:p>
    <w:p w14:paraId="2B136706"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A utilização de aparelhos de telefonia IP VoIP e roteadores pode aumentar o consumo de energia elétrica, principalmente devido ao funcionamento contínuo de múltiplos dispositivos ao longo do dia. A longo prazo, este aumento no consumo energético pode ter um impacto negativo na pegada de carbono da organização, principalmente se a fonte de energia for predominantemente não renovável.</w:t>
      </w:r>
    </w:p>
    <w:p w14:paraId="226425C7"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Descarte de Equipamentos Eletrônicos</w:t>
      </w:r>
    </w:p>
    <w:p w14:paraId="7709F98A"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Com a substituição de sistemas antigos de telefonia e roteadores, pode-se gerar equipamentos obsoletos que, se não descartados corretamente, podem contribuir para o aumento da quantidade de lixo eletrônico, o qual pode conter substâncias tóxicas que, se não tratadas adequadamente, afetam o meio ambiente.</w:t>
      </w:r>
    </w:p>
    <w:p w14:paraId="54B71074"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Uso de Materiais Não Recicláveis</w:t>
      </w:r>
    </w:p>
    <w:p w14:paraId="0DFF0C95"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A fabricação de dispositivos eletrônicos, como telefones IP e roteadores, pode envolver o uso de materiais não recicláveis, como plásticos e metais pesados, que têm um impacto ambiental negativo durante o processo de fabricação e, eventualmente, no descarte dos equipamentos.</w:t>
      </w:r>
    </w:p>
    <w:p w14:paraId="0C926CD3"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Emissão de Gases de Efeito Estufa (GEE)</w:t>
      </w:r>
    </w:p>
    <w:p w14:paraId="68659312"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A produção de equipamentos eletrônicos e o consumo de energia elétrica estão frequentemente associados à emissão de gases de efeito estufa (GEE), especialmente quando a energia utilizada não provém de fontes renováveis, como solar ou eólica.</w:t>
      </w:r>
    </w:p>
    <w:p w14:paraId="1BC81121"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2. Medidas Mitigadoras Propostas</w:t>
      </w:r>
    </w:p>
    <w:p w14:paraId="6545CE91"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Baixo Consumo de Energia</w:t>
      </w:r>
    </w:p>
    <w:p w14:paraId="421277A1"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Aparelhos de baixo consumo: Os aparelhos de telefone IP VoIP e roteadores propostos têm baixíssimo consumo energético, com um consumo médio de 2,5 W por telefone IP. Além disso, a tecnologia PoE (Power over Ethernet), ao permitir que os aparelhos sejam alimentados diretamente pela rede de dados, elimina a necessidade de fontes de alimentação adicionais, o que contribui para reduzir o consumo de energia.</w:t>
      </w:r>
    </w:p>
    <w:p w14:paraId="598424FE"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Eficiência energética: Todos os dispositivos devem possuir classificação energética eficiente, preferencialmente com certificação de eficiência energética (como Energy Star ou similar), que atesta que os equipamentos são projetados para minimizar o consumo de energia sem comprometer o desempenho.</w:t>
      </w:r>
    </w:p>
    <w:p w14:paraId="3D8C0562"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Uso de energia renovável: A organização pode buscar alternativas de fornecimento de energia renovável, como a adoção de energia solar ou eólica, para alimentar a infraestrutura de TI e telefonia, reduzindo assim sua pegada de carbono.</w:t>
      </w:r>
    </w:p>
    <w:p w14:paraId="3FB743AA"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Uso Eficiente de Recursos Naturais</w:t>
      </w:r>
    </w:p>
    <w:p w14:paraId="74AB9A09"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Materiais recicláveis: Preferir a aquisição de equipamentos fabricados com materiais recicláveis e não tóxicos, sempre que possível. A escolha de fabricantes comprometidos com a sustentabilidade ambiental pode reduzir o impacto ambiental da produção desses dispositivos.</w:t>
      </w:r>
    </w:p>
    <w:p w14:paraId="76413DD5"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Redução de embalagens: Os fabricantes devem ser orientados a minimizar as embalagens dos produtos, utilizando materiais recicláveis ou biodegradáveis, a fim de reduzir a geração de resíduos durante o transporte e armazenamento dos equipamentos.</w:t>
      </w:r>
    </w:p>
    <w:p w14:paraId="3FEE0A3E"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Logística Reversa para Desfazimento e Reciclagem</w:t>
      </w:r>
    </w:p>
    <w:p w14:paraId="2A0BBBB9"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Parcerias para reciclagem: A organização deve estabelecer parcerias com empresas especializadas em reciclagem de eletrônicos, garantindo que os dispositivos de telefonia e roteadores obsoletos, ao final de seu ciclo de vida útil, sejam descartados de maneira responsável e que seus materiais sejam reciclados adequadamente.</w:t>
      </w:r>
    </w:p>
    <w:p w14:paraId="1F2D81D3"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p>
    <w:p w14:paraId="2FDA386C"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Programas de logística reversa: Implementar programas de logística reversa para recolher os equipamentos antigos e encaminhá-los para reciclagem, evitando que esses itens sejam descartados de forma inadequada em aterros sanitários. Isso inclui o estabelecimento de procedimentos para a coleta e descarte adequado de lixo eletrônico, como componentes de circuitos, baterias e plásticos.</w:t>
      </w:r>
    </w:p>
    <w:p w14:paraId="61B3469F"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Certificação de empresas de reciclagem: As empresas contratadas para o desfazimento e reciclagem de equipamentos obsoletos devem ser certificadas pelas autoridades ambientais, garantindo que o processo de reciclagem seja realizado de forma eficiente e sem causar impactos negativos ao meio ambiente.</w:t>
      </w:r>
    </w:p>
    <w:p w14:paraId="35A9353A"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Redução da Geração de Resíduos</w:t>
      </w:r>
    </w:p>
    <w:p w14:paraId="376BC863"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A solução proposta deverá priorizar equipamentos de longa durabilidade, com alta reparabilidade e atualização, o que contribui para a redução da necessidade de substituição frequente e diminui a quantidade de lixo eletrônico gerado ao longo do tempo.</w:t>
      </w:r>
    </w:p>
    <w:p w14:paraId="3CF36165"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Programas de doação ou reaproveitamento: Quando possível, os equipamentos de telefonia ou rede obsoletos podem ser reaproveitados ou doados para outras organizações ou instituições que ainda possam utilizá-los, evitando seu descarte prematuro e ampliando sua vida útil.</w:t>
      </w:r>
    </w:p>
    <w:p w14:paraId="5FEC3AF4"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Emissão de Gases de Efeito Estufa (GEE)</w:t>
      </w:r>
    </w:p>
    <w:p w14:paraId="049E85A0"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Redução de emissões: A adoção de equipamentos energeticamente eficientes e a integração com fontes de energia renováveis contribuirão para a redução da emissão de gases de efeito estufa, tanto durante a operação dos dispositivos como no processo de fabricação e transporte. A otimização do desempenho da rede e a consolidação de infraestrutura de TI podem reduzir o número de servidores e equipamentos necessários, diminuindo a pegada de carbono da organização.</w:t>
      </w:r>
    </w:p>
    <w:p w14:paraId="5078FC94"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p>
    <w:p w14:paraId="4C7E8F1C"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Eficiência operacional: A implementação de roteadores de borda de alto desempenho com gerenciamento eficiente do tráfego de dados não só melhora a qualidade da rede, mas também reduz o consumo de energia na infraestrutura de TI e telefonia.</w:t>
      </w:r>
    </w:p>
    <w:p w14:paraId="2E44FABE"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3. Considerações Finais</w:t>
      </w:r>
    </w:p>
    <w:p w14:paraId="27540F23"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A proposta de implementação da solução com aparelhos de telefone IP VoIP e roteadores de borda de alto desempenho está em conformidade com os princípios de sustentabilidade ambiental. Ao optar por tecnologias de baixo consumo de energia, garantir a reciclagem de equipamentos obsoletos e adotar práticas eficientes de gestão de resíduos e recursos, a organização poderá minimizar os impactos ambientais negativos, contribuindo de forma significativa para a redução de sua pegada ecológica.</w:t>
      </w:r>
    </w:p>
    <w:p w14:paraId="5ED56976" w14:textId="77777777" w:rsidR="00145090" w:rsidRPr="0000018C" w:rsidRDefault="00145090" w:rsidP="00145090">
      <w:pPr>
        <w:pStyle w:val="PargrafodaLista"/>
        <w:spacing w:line="360" w:lineRule="auto"/>
        <w:ind w:left="0"/>
        <w:jc w:val="both"/>
        <w:rPr>
          <w:rFonts w:ascii="Arial" w:eastAsia="Times New Roman" w:hAnsi="Arial" w:cs="Arial"/>
          <w:color w:val="000000"/>
          <w:sz w:val="24"/>
          <w:szCs w:val="24"/>
          <w:lang w:eastAsia="pt-BR"/>
        </w:rPr>
      </w:pPr>
      <w:r w:rsidRPr="0000018C">
        <w:rPr>
          <w:rFonts w:ascii="Arial" w:eastAsia="Times New Roman" w:hAnsi="Arial" w:cs="Arial"/>
          <w:color w:val="000000"/>
          <w:sz w:val="24"/>
          <w:szCs w:val="24"/>
          <w:lang w:eastAsia="pt-BR"/>
        </w:rPr>
        <w:t>Além disso, as medidas de logística reversa e reciclagem garantirão que os equipamentos descartados sejam adequadamente processados, contribuindo para a preservação dos recursos naturais e para a redução da quantidade de lixo eletrônico. Com essas práticas, a organização não apenas otimiza seus recursos financeiros e operacionais, mas também se posiciona como um exemplo de responsabilidade ambiental e compromisso com a sustentabilidade.</w:t>
      </w:r>
    </w:p>
    <w:bookmarkEnd w:id="17"/>
    <w:p w14:paraId="5952C11D" w14:textId="77777777" w:rsidR="00145090" w:rsidRPr="00790D33" w:rsidRDefault="00145090" w:rsidP="00145090">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4</w:t>
      </w:r>
      <w:r w:rsidRPr="00790D33">
        <w:rPr>
          <w:rFonts w:eastAsia="Times New Roman"/>
          <w:b/>
          <w:bCs/>
          <w:color w:val="000000"/>
          <w:sz w:val="24"/>
          <w:szCs w:val="24"/>
        </w:rPr>
        <w:t xml:space="preserve"> – FORMA DE SELEÇÃO DO FORNECEDOR</w:t>
      </w:r>
    </w:p>
    <w:p w14:paraId="56C7591D" w14:textId="77777777" w:rsidR="00145090" w:rsidRPr="00790D33" w:rsidRDefault="00145090" w:rsidP="00145090">
      <w:pPr>
        <w:shd w:val="clear" w:color="auto" w:fill="FFFFFF"/>
        <w:spacing w:line="360" w:lineRule="auto"/>
        <w:jc w:val="both"/>
        <w:textAlignment w:val="baseline"/>
        <w:rPr>
          <w:rFonts w:eastAsia="Times New Roman"/>
          <w:b/>
          <w:bCs/>
          <w:color w:val="000000"/>
          <w:sz w:val="24"/>
          <w:szCs w:val="24"/>
        </w:rPr>
      </w:pPr>
    </w:p>
    <w:p w14:paraId="38B296BC" w14:textId="77777777" w:rsidR="00145090" w:rsidRPr="00790D33" w:rsidRDefault="00145090" w:rsidP="00145090">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pregão eletrônico pelo menor preço </w:t>
      </w:r>
      <w:r>
        <w:rPr>
          <w:rFonts w:ascii="Arial" w:hAnsi="Arial" w:cs="Arial"/>
          <w:color w:val="000000" w:themeColor="text1"/>
          <w:sz w:val="24"/>
          <w:szCs w:val="24"/>
        </w:rPr>
        <w:t>unitário, execução mediante requisição</w:t>
      </w:r>
      <w:r w:rsidRPr="00790D33">
        <w:rPr>
          <w:rFonts w:ascii="Arial" w:hAnsi="Arial" w:cs="Arial"/>
          <w:color w:val="000000" w:themeColor="text1"/>
          <w:sz w:val="24"/>
          <w:szCs w:val="24"/>
        </w:rPr>
        <w:t xml:space="preserve">. </w:t>
      </w:r>
      <w:r w:rsidRPr="00790D33">
        <w:rPr>
          <w:rFonts w:ascii="Arial" w:eastAsia="Times New Roman" w:hAnsi="Arial" w:cs="Arial"/>
          <w:color w:val="000000" w:themeColor="text1"/>
          <w:sz w:val="24"/>
          <w:szCs w:val="24"/>
        </w:rPr>
        <w:t xml:space="preserve">As exigências de habilitação jurídica, </w:t>
      </w:r>
      <w:r w:rsidRPr="00790D33">
        <w:rPr>
          <w:rFonts w:ascii="Arial" w:eastAsia="WenQuanYi Micro Hei" w:hAnsi="Arial" w:cs="Arial"/>
          <w:color w:val="000000" w:themeColor="text1"/>
          <w:sz w:val="24"/>
          <w:szCs w:val="24"/>
          <w:lang w:eastAsia="zh-CN" w:bidi="hi-IN"/>
        </w:rPr>
        <w:t>fiscal, social, trabalhista e econômico-financeiro são</w:t>
      </w:r>
      <w:r w:rsidRPr="00790D33">
        <w:rPr>
          <w:rFonts w:ascii="Arial" w:eastAsia="Times New Roman" w:hAnsi="Arial" w:cs="Arial"/>
          <w:color w:val="000000" w:themeColor="text1"/>
          <w:sz w:val="24"/>
          <w:szCs w:val="24"/>
        </w:rPr>
        <w:t xml:space="preserve"> as usuais para a generalidade dos objetos.</w:t>
      </w:r>
    </w:p>
    <w:p w14:paraId="23A91A0B" w14:textId="77777777" w:rsidR="00145090" w:rsidRDefault="00145090" w:rsidP="00145090">
      <w:pPr>
        <w:shd w:val="clear" w:color="auto" w:fill="FFFFFF"/>
        <w:spacing w:line="360" w:lineRule="auto"/>
        <w:jc w:val="both"/>
        <w:textAlignment w:val="baseline"/>
        <w:rPr>
          <w:rFonts w:eastAsia="Times New Roman"/>
          <w:b/>
          <w:bCs/>
          <w:color w:val="000000"/>
          <w:sz w:val="24"/>
          <w:szCs w:val="24"/>
        </w:rPr>
      </w:pPr>
    </w:p>
    <w:p w14:paraId="2958EAB8" w14:textId="77777777" w:rsidR="00145090" w:rsidRPr="00790D33" w:rsidRDefault="00145090" w:rsidP="00145090">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 VIABILIDADE DA CONTRATAÇÃO</w:t>
      </w:r>
    </w:p>
    <w:p w14:paraId="53315CB3" w14:textId="77777777" w:rsidR="00145090" w:rsidRPr="00790D33" w:rsidRDefault="00145090" w:rsidP="00145090">
      <w:pPr>
        <w:autoSpaceDE w:val="0"/>
        <w:autoSpaceDN w:val="0"/>
        <w:adjustRightInd w:val="0"/>
        <w:spacing w:line="360" w:lineRule="auto"/>
        <w:ind w:firstLine="708"/>
        <w:jc w:val="both"/>
        <w:rPr>
          <w:rFonts w:eastAsia="Calibri"/>
          <w:sz w:val="24"/>
          <w:szCs w:val="24"/>
        </w:rPr>
      </w:pPr>
    </w:p>
    <w:p w14:paraId="27BE2049" w14:textId="77777777" w:rsidR="00145090" w:rsidRDefault="00145090" w:rsidP="00145090">
      <w:pPr>
        <w:autoSpaceDE w:val="0"/>
        <w:autoSpaceDN w:val="0"/>
        <w:adjustRightInd w:val="0"/>
        <w:spacing w:line="360" w:lineRule="auto"/>
        <w:ind w:firstLine="708"/>
        <w:jc w:val="both"/>
        <w:rPr>
          <w:rFonts w:eastAsia="Calibri"/>
          <w:sz w:val="24"/>
          <w:szCs w:val="24"/>
        </w:rPr>
      </w:pPr>
      <w:r w:rsidRPr="006A011D">
        <w:rPr>
          <w:rFonts w:eastAsia="Calibri"/>
          <w:sz w:val="24"/>
          <w:szCs w:val="24"/>
        </w:rPr>
        <w:t xml:space="preserve">Diante da análise abrangente dos aspectos técnico, socioeconômico e ambiental, </w:t>
      </w:r>
      <w:r w:rsidRPr="006A011D">
        <w:rPr>
          <w:rFonts w:eastAsia="Calibri"/>
          <w:b/>
          <w:bCs/>
          <w:sz w:val="24"/>
          <w:szCs w:val="24"/>
        </w:rPr>
        <w:t>concluo que a contratação do objeto é viável</w:t>
      </w:r>
      <w:r w:rsidRPr="006A011D">
        <w:rPr>
          <w:rFonts w:eastAsia="Calibri"/>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43E96184" w14:textId="77777777" w:rsidR="00145090" w:rsidRPr="00790D33" w:rsidRDefault="00145090" w:rsidP="00145090">
      <w:pPr>
        <w:autoSpaceDE w:val="0"/>
        <w:autoSpaceDN w:val="0"/>
        <w:adjustRightInd w:val="0"/>
        <w:spacing w:line="360" w:lineRule="auto"/>
        <w:ind w:firstLine="708"/>
        <w:jc w:val="both"/>
        <w:rPr>
          <w:rFonts w:eastAsia="Calibri"/>
          <w:sz w:val="24"/>
          <w:szCs w:val="24"/>
        </w:rPr>
      </w:pPr>
    </w:p>
    <w:p w14:paraId="6B4EEC5A" w14:textId="77777777" w:rsidR="00145090" w:rsidRPr="00790D33" w:rsidRDefault="00145090" w:rsidP="00145090">
      <w:pPr>
        <w:pStyle w:val="PargrafodaLista"/>
        <w:ind w:left="0"/>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25</w:t>
      </w:r>
      <w:r w:rsidRPr="00790D33">
        <w:rPr>
          <w:rFonts w:ascii="Arial" w:hAnsi="Arial" w:cs="Arial"/>
          <w:sz w:val="24"/>
          <w:szCs w:val="24"/>
        </w:rPr>
        <w:t xml:space="preserve"> de </w:t>
      </w:r>
      <w:r>
        <w:rPr>
          <w:rFonts w:ascii="Arial" w:hAnsi="Arial" w:cs="Arial"/>
          <w:sz w:val="24"/>
          <w:szCs w:val="24"/>
        </w:rPr>
        <w:t>março</w:t>
      </w:r>
      <w:r w:rsidRPr="00790D33">
        <w:rPr>
          <w:rFonts w:ascii="Arial" w:hAnsi="Arial" w:cs="Arial"/>
          <w:sz w:val="24"/>
          <w:szCs w:val="24"/>
        </w:rPr>
        <w:t xml:space="preserve"> de 2025.</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145090" w14:paraId="27DC412E" w14:textId="77777777" w:rsidTr="008E11BC">
        <w:tc>
          <w:tcPr>
            <w:tcW w:w="8365" w:type="dxa"/>
          </w:tcPr>
          <w:p w14:paraId="4DCE2C02" w14:textId="77777777" w:rsidR="00145090" w:rsidRDefault="00145090" w:rsidP="008E11BC">
            <w:pPr>
              <w:pStyle w:val="PargrafodaLista"/>
              <w:spacing w:after="0"/>
              <w:ind w:left="0"/>
              <w:jc w:val="center"/>
              <w:rPr>
                <w:rFonts w:ascii="Arial" w:hAnsi="Arial" w:cs="Arial"/>
                <w:sz w:val="24"/>
                <w:szCs w:val="24"/>
              </w:rPr>
            </w:pPr>
          </w:p>
          <w:p w14:paraId="797B378B" w14:textId="77777777" w:rsidR="00145090" w:rsidRDefault="00145090" w:rsidP="008E11BC">
            <w:pPr>
              <w:pStyle w:val="PargrafodaLista"/>
              <w:spacing w:after="0"/>
              <w:ind w:left="0"/>
              <w:jc w:val="center"/>
              <w:rPr>
                <w:rFonts w:ascii="Arial" w:hAnsi="Arial" w:cs="Arial"/>
                <w:sz w:val="24"/>
                <w:szCs w:val="24"/>
              </w:rPr>
            </w:pPr>
          </w:p>
          <w:p w14:paraId="070EC224" w14:textId="77777777" w:rsidR="00145090" w:rsidRDefault="00145090" w:rsidP="008E11BC">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5C3A8F41" w14:textId="77777777" w:rsidR="00145090" w:rsidRPr="00790D33" w:rsidRDefault="00145090" w:rsidP="008E11BC">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4D96A8F3" w14:textId="77777777" w:rsidR="00145090" w:rsidRDefault="00145090" w:rsidP="008E11BC">
            <w:pPr>
              <w:pStyle w:val="PargrafodaLista"/>
              <w:spacing w:after="0"/>
              <w:ind w:left="0"/>
              <w:jc w:val="center"/>
              <w:rPr>
                <w:rFonts w:ascii="Arial" w:hAnsi="Arial" w:cs="Arial"/>
                <w:sz w:val="24"/>
                <w:szCs w:val="24"/>
              </w:rPr>
            </w:pPr>
          </w:p>
        </w:tc>
      </w:tr>
      <w:tr w:rsidR="00145090" w14:paraId="7C266A94" w14:textId="77777777" w:rsidTr="008E11BC">
        <w:tc>
          <w:tcPr>
            <w:tcW w:w="8365" w:type="dxa"/>
          </w:tcPr>
          <w:p w14:paraId="47BD3F74" w14:textId="77777777" w:rsidR="00145090" w:rsidRPr="00790D33" w:rsidRDefault="00145090" w:rsidP="008E11BC">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42381264" w14:textId="77777777" w:rsidR="00145090" w:rsidRDefault="00145090" w:rsidP="008E11BC">
            <w:pPr>
              <w:pStyle w:val="PargrafodaLista"/>
              <w:spacing w:after="0"/>
              <w:ind w:left="0"/>
              <w:jc w:val="center"/>
              <w:rPr>
                <w:rFonts w:ascii="Arial" w:hAnsi="Arial" w:cs="Arial"/>
                <w:sz w:val="24"/>
                <w:szCs w:val="24"/>
              </w:rPr>
            </w:pPr>
          </w:p>
        </w:tc>
      </w:tr>
    </w:tbl>
    <w:p w14:paraId="68D3B151" w14:textId="77777777" w:rsidR="00145090" w:rsidRDefault="00145090" w:rsidP="00145090">
      <w:pPr>
        <w:jc w:val="both"/>
        <w:rPr>
          <w:b/>
          <w:bCs/>
          <w:sz w:val="24"/>
          <w:szCs w:val="24"/>
        </w:rPr>
      </w:pPr>
    </w:p>
    <w:p w14:paraId="1C464C84" w14:textId="77777777" w:rsidR="00145090" w:rsidRPr="00790D33" w:rsidRDefault="00145090" w:rsidP="00145090">
      <w:pPr>
        <w:jc w:val="both"/>
        <w:rPr>
          <w:b/>
          <w:bCs/>
          <w:sz w:val="24"/>
          <w:szCs w:val="24"/>
        </w:rPr>
      </w:pPr>
    </w:p>
    <w:p w14:paraId="4FF2207F" w14:textId="77777777" w:rsidR="00145090" w:rsidRPr="00790D33" w:rsidRDefault="00145090" w:rsidP="00145090">
      <w:pPr>
        <w:jc w:val="both"/>
        <w:rPr>
          <w:b/>
          <w:bCs/>
          <w:sz w:val="24"/>
          <w:szCs w:val="24"/>
        </w:rPr>
      </w:pPr>
      <w:r w:rsidRPr="00790D33">
        <w:rPr>
          <w:b/>
          <w:bCs/>
          <w:sz w:val="24"/>
          <w:szCs w:val="24"/>
        </w:rPr>
        <w:t>DESPACHO</w:t>
      </w:r>
    </w:p>
    <w:p w14:paraId="16D578FD" w14:textId="77777777" w:rsidR="00145090" w:rsidRPr="00790D33" w:rsidRDefault="00145090" w:rsidP="00145090">
      <w:pPr>
        <w:pStyle w:val="PargrafodaLista"/>
        <w:ind w:left="0"/>
        <w:jc w:val="both"/>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145090" w14:paraId="2E7584AE" w14:textId="77777777" w:rsidTr="008E11BC">
        <w:tc>
          <w:tcPr>
            <w:tcW w:w="9063" w:type="dxa"/>
          </w:tcPr>
          <w:p w14:paraId="168F3504" w14:textId="77777777" w:rsidR="00145090" w:rsidRDefault="00145090" w:rsidP="008E11BC">
            <w:pPr>
              <w:pStyle w:val="PargrafodaLista"/>
              <w:spacing w:after="0"/>
              <w:ind w:left="0"/>
              <w:jc w:val="center"/>
              <w:rPr>
                <w:rFonts w:ascii="Arial" w:hAnsi="Arial" w:cs="Arial"/>
                <w:sz w:val="24"/>
                <w:szCs w:val="24"/>
              </w:rPr>
            </w:pPr>
          </w:p>
          <w:p w14:paraId="0EF18949" w14:textId="77777777" w:rsidR="00145090" w:rsidRDefault="00145090" w:rsidP="008E11BC">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632C7D26" w14:textId="77777777" w:rsidR="00145090" w:rsidRPr="00790D33" w:rsidRDefault="00145090" w:rsidP="008E11BC">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3CCA0D85" w14:textId="77777777" w:rsidR="00145090" w:rsidRDefault="00145090" w:rsidP="008E11BC">
            <w:pPr>
              <w:pStyle w:val="PargrafodaLista"/>
              <w:spacing w:after="0"/>
              <w:ind w:left="0"/>
              <w:jc w:val="center"/>
              <w:rPr>
                <w:rFonts w:ascii="Arial" w:hAnsi="Arial" w:cs="Arial"/>
                <w:sz w:val="24"/>
                <w:szCs w:val="24"/>
              </w:rPr>
            </w:pPr>
          </w:p>
        </w:tc>
      </w:tr>
      <w:tr w:rsidR="00145090" w14:paraId="7436EE23" w14:textId="77777777" w:rsidTr="008E11BC">
        <w:tc>
          <w:tcPr>
            <w:tcW w:w="9063" w:type="dxa"/>
          </w:tcPr>
          <w:p w14:paraId="6D6FC71F" w14:textId="77777777" w:rsidR="00145090" w:rsidRDefault="00145090" w:rsidP="008E11BC">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7A5ABAE8" w14:textId="77777777" w:rsidR="00145090" w:rsidRPr="00790D33" w:rsidRDefault="00145090" w:rsidP="00145090">
      <w:pPr>
        <w:rPr>
          <w:sz w:val="24"/>
          <w:szCs w:val="24"/>
        </w:rPr>
      </w:pPr>
    </w:p>
    <w:p w14:paraId="05C162C7" w14:textId="77777777" w:rsidR="00145090" w:rsidRPr="00790D33" w:rsidRDefault="00145090" w:rsidP="00145090">
      <w:pPr>
        <w:rPr>
          <w:sz w:val="24"/>
          <w:szCs w:val="24"/>
        </w:rPr>
      </w:pPr>
    </w:p>
    <w:p w14:paraId="66F70F95" w14:textId="77777777" w:rsidR="00145090" w:rsidRPr="00790D33" w:rsidRDefault="00145090" w:rsidP="00145090">
      <w:pPr>
        <w:tabs>
          <w:tab w:val="left" w:pos="2190"/>
        </w:tabs>
        <w:rPr>
          <w:sz w:val="24"/>
          <w:szCs w:val="24"/>
        </w:rPr>
      </w:pPr>
      <w:r w:rsidRPr="00790D33">
        <w:rPr>
          <w:sz w:val="24"/>
          <w:szCs w:val="24"/>
        </w:rPr>
        <w:tab/>
      </w:r>
    </w:p>
    <w:p w14:paraId="54207B6A" w14:textId="77777777" w:rsidR="000E6D2D" w:rsidRPr="00790D33" w:rsidRDefault="000E6D2D" w:rsidP="000E6D2D">
      <w:pPr>
        <w:tabs>
          <w:tab w:val="left" w:pos="2190"/>
        </w:tabs>
        <w:rPr>
          <w:sz w:val="24"/>
          <w:szCs w:val="24"/>
        </w:rPr>
      </w:pPr>
      <w:r w:rsidRPr="00790D33">
        <w:rPr>
          <w:sz w:val="24"/>
          <w:szCs w:val="24"/>
        </w:rPr>
        <w:tab/>
      </w:r>
    </w:p>
    <w:p w14:paraId="44DCDC9C" w14:textId="77777777" w:rsidR="00A6644D" w:rsidRDefault="00A6644D" w:rsidP="002043E5">
      <w:pPr>
        <w:spacing w:line="360" w:lineRule="auto"/>
        <w:rPr>
          <w:b/>
          <w:bCs/>
          <w:color w:val="FF0000"/>
          <w:sz w:val="24"/>
          <w:szCs w:val="24"/>
        </w:rPr>
      </w:pPr>
    </w:p>
    <w:p w14:paraId="1D18F17D" w14:textId="77777777" w:rsidR="00A6644D" w:rsidRDefault="00A6644D" w:rsidP="002043E5">
      <w:pPr>
        <w:spacing w:line="360" w:lineRule="auto"/>
        <w:rPr>
          <w:b/>
          <w:bCs/>
          <w:color w:val="FF0000"/>
          <w:sz w:val="24"/>
          <w:szCs w:val="24"/>
        </w:rPr>
      </w:pPr>
    </w:p>
    <w:p w14:paraId="7430DE1C" w14:textId="77777777" w:rsidR="000E6D2D" w:rsidRDefault="000E6D2D" w:rsidP="002043E5">
      <w:pPr>
        <w:spacing w:line="360" w:lineRule="auto"/>
        <w:rPr>
          <w:b/>
          <w:bCs/>
          <w:color w:val="FF0000"/>
          <w:sz w:val="24"/>
          <w:szCs w:val="24"/>
        </w:rPr>
      </w:pPr>
    </w:p>
    <w:p w14:paraId="6A9274A8" w14:textId="77777777" w:rsidR="000E6D2D" w:rsidRDefault="000E6D2D" w:rsidP="002043E5">
      <w:pPr>
        <w:spacing w:line="360" w:lineRule="auto"/>
        <w:rPr>
          <w:b/>
          <w:bCs/>
          <w:color w:val="FF0000"/>
          <w:sz w:val="24"/>
          <w:szCs w:val="24"/>
        </w:rPr>
      </w:pPr>
    </w:p>
    <w:p w14:paraId="78A57A99" w14:textId="77777777" w:rsidR="000E6D2D" w:rsidRDefault="000E6D2D" w:rsidP="002043E5">
      <w:pPr>
        <w:spacing w:line="360" w:lineRule="auto"/>
        <w:rPr>
          <w:b/>
          <w:bCs/>
          <w:color w:val="FF0000"/>
          <w:sz w:val="24"/>
          <w:szCs w:val="24"/>
        </w:rPr>
      </w:pPr>
    </w:p>
    <w:p w14:paraId="377EB287" w14:textId="77777777" w:rsidR="000E6D2D" w:rsidRDefault="000E6D2D" w:rsidP="002043E5">
      <w:pPr>
        <w:spacing w:line="360" w:lineRule="auto"/>
        <w:rPr>
          <w:b/>
          <w:bCs/>
          <w:color w:val="FF0000"/>
          <w:sz w:val="24"/>
          <w:szCs w:val="24"/>
        </w:rPr>
      </w:pPr>
    </w:p>
    <w:p w14:paraId="49313439" w14:textId="77777777" w:rsidR="000E6D2D" w:rsidRDefault="000E6D2D" w:rsidP="002043E5">
      <w:pPr>
        <w:spacing w:line="360" w:lineRule="auto"/>
        <w:rPr>
          <w:b/>
          <w:bCs/>
          <w:color w:val="FF0000"/>
          <w:sz w:val="24"/>
          <w:szCs w:val="24"/>
        </w:rPr>
      </w:pPr>
    </w:p>
    <w:p w14:paraId="340A4873" w14:textId="77777777" w:rsidR="000E6D2D" w:rsidRDefault="000E6D2D" w:rsidP="002043E5">
      <w:pPr>
        <w:spacing w:line="360" w:lineRule="auto"/>
        <w:rPr>
          <w:b/>
          <w:bCs/>
          <w:color w:val="FF0000"/>
          <w:sz w:val="24"/>
          <w:szCs w:val="24"/>
        </w:rPr>
      </w:pPr>
    </w:p>
    <w:p w14:paraId="14B8C71D" w14:textId="77777777" w:rsidR="000E6D2D" w:rsidRDefault="000E6D2D" w:rsidP="002043E5">
      <w:pPr>
        <w:spacing w:line="360" w:lineRule="auto"/>
        <w:rPr>
          <w:b/>
          <w:bCs/>
          <w:color w:val="FF0000"/>
          <w:sz w:val="24"/>
          <w:szCs w:val="24"/>
        </w:rPr>
      </w:pPr>
    </w:p>
    <w:p w14:paraId="1FB2AF06" w14:textId="77777777" w:rsidR="000E6D2D" w:rsidRDefault="000E6D2D" w:rsidP="002043E5">
      <w:pPr>
        <w:spacing w:line="360" w:lineRule="auto"/>
        <w:rPr>
          <w:b/>
          <w:bCs/>
          <w:color w:val="FF0000"/>
          <w:sz w:val="24"/>
          <w:szCs w:val="24"/>
        </w:rPr>
      </w:pPr>
    </w:p>
    <w:p w14:paraId="571C4EBB" w14:textId="77777777" w:rsidR="000E6D2D" w:rsidRDefault="000E6D2D" w:rsidP="002043E5">
      <w:pPr>
        <w:spacing w:line="360" w:lineRule="auto"/>
        <w:rPr>
          <w:b/>
          <w:bCs/>
          <w:color w:val="FF0000"/>
          <w:sz w:val="24"/>
          <w:szCs w:val="24"/>
        </w:rPr>
      </w:pPr>
    </w:p>
    <w:p w14:paraId="0998DFD3" w14:textId="77777777" w:rsidR="000E6D2D" w:rsidRDefault="000E6D2D" w:rsidP="002043E5">
      <w:pPr>
        <w:spacing w:line="360" w:lineRule="auto"/>
        <w:rPr>
          <w:b/>
          <w:bCs/>
          <w:color w:val="FF0000"/>
          <w:sz w:val="24"/>
          <w:szCs w:val="24"/>
        </w:rPr>
      </w:pPr>
    </w:p>
    <w:p w14:paraId="576E88BA" w14:textId="77777777" w:rsidR="000E6D2D" w:rsidRDefault="000E6D2D" w:rsidP="002043E5">
      <w:pPr>
        <w:spacing w:line="360" w:lineRule="auto"/>
        <w:rPr>
          <w:b/>
          <w:bCs/>
          <w:color w:val="FF0000"/>
          <w:sz w:val="24"/>
          <w:szCs w:val="24"/>
        </w:rPr>
      </w:pPr>
    </w:p>
    <w:p w14:paraId="3B52590B" w14:textId="77777777" w:rsidR="000E6D2D" w:rsidRDefault="000E6D2D" w:rsidP="002043E5">
      <w:pPr>
        <w:spacing w:line="360" w:lineRule="auto"/>
        <w:rPr>
          <w:b/>
          <w:bCs/>
          <w:color w:val="FF0000"/>
          <w:sz w:val="24"/>
          <w:szCs w:val="24"/>
        </w:rPr>
      </w:pPr>
    </w:p>
    <w:p w14:paraId="5B887458" w14:textId="77777777" w:rsidR="000E6D2D" w:rsidRDefault="000E6D2D" w:rsidP="002043E5">
      <w:pPr>
        <w:spacing w:line="360" w:lineRule="auto"/>
        <w:rPr>
          <w:b/>
          <w:bCs/>
          <w:color w:val="FF0000"/>
          <w:sz w:val="24"/>
          <w:szCs w:val="24"/>
        </w:rPr>
      </w:pPr>
    </w:p>
    <w:p w14:paraId="713D2C42" w14:textId="1DEE5554" w:rsidR="00FC0710" w:rsidRPr="00790659" w:rsidRDefault="00FC0710" w:rsidP="00FC0710">
      <w:pPr>
        <w:spacing w:line="360" w:lineRule="auto"/>
        <w:jc w:val="center"/>
        <w:rPr>
          <w:b/>
          <w:bCs/>
          <w:color w:val="000000"/>
          <w:sz w:val="24"/>
          <w:szCs w:val="24"/>
        </w:rPr>
      </w:pPr>
      <w:r w:rsidRPr="00DB0650">
        <w:rPr>
          <w:b/>
          <w:sz w:val="24"/>
          <w:szCs w:val="24"/>
        </w:rPr>
        <w:t>ANEXO I</w:t>
      </w:r>
      <w:r>
        <w:rPr>
          <w:b/>
          <w:sz w:val="24"/>
          <w:szCs w:val="24"/>
        </w:rPr>
        <w:t>I</w:t>
      </w:r>
      <w:r w:rsidRPr="00DB0650">
        <w:rPr>
          <w:b/>
          <w:sz w:val="24"/>
          <w:szCs w:val="24"/>
        </w:rPr>
        <w:t xml:space="preserve"> - </w:t>
      </w:r>
      <w:r w:rsidRPr="00790659">
        <w:rPr>
          <w:rFonts w:eastAsia="Times New Roman"/>
          <w:b/>
          <w:caps/>
          <w:sz w:val="24"/>
          <w:szCs w:val="24"/>
        </w:rPr>
        <w:t xml:space="preserve">TERMO DE REFERÊNCIA </w:t>
      </w:r>
    </w:p>
    <w:p w14:paraId="585DEF7B" w14:textId="77777777" w:rsidR="000E6D2D" w:rsidRPr="00790659" w:rsidRDefault="000E6D2D" w:rsidP="000E6D2D">
      <w:pPr>
        <w:jc w:val="center"/>
        <w:rPr>
          <w:sz w:val="24"/>
          <w:szCs w:val="24"/>
        </w:rPr>
      </w:pPr>
    </w:p>
    <w:p w14:paraId="7F928842" w14:textId="77777777" w:rsidR="00145090" w:rsidRPr="00790659" w:rsidRDefault="00145090" w:rsidP="00145090">
      <w:pPr>
        <w:spacing w:line="360" w:lineRule="auto"/>
        <w:rPr>
          <w:b/>
          <w:bCs/>
          <w:sz w:val="24"/>
          <w:szCs w:val="24"/>
        </w:rPr>
      </w:pPr>
      <w:bookmarkStart w:id="18" w:name="_Hlk519176340"/>
      <w:bookmarkEnd w:id="18"/>
      <w:r w:rsidRPr="00790659">
        <w:rPr>
          <w:b/>
          <w:bCs/>
          <w:sz w:val="24"/>
          <w:szCs w:val="24"/>
        </w:rPr>
        <w:t xml:space="preserve">PROCESSO Nº </w:t>
      </w:r>
      <w:r>
        <w:rPr>
          <w:b/>
          <w:bCs/>
          <w:sz w:val="24"/>
          <w:szCs w:val="24"/>
        </w:rPr>
        <w:t>30</w:t>
      </w:r>
      <w:r w:rsidRPr="00790659">
        <w:rPr>
          <w:b/>
          <w:bCs/>
          <w:sz w:val="24"/>
          <w:szCs w:val="24"/>
        </w:rPr>
        <w:t>/2025</w:t>
      </w:r>
    </w:p>
    <w:p w14:paraId="33823ADF" w14:textId="77777777" w:rsidR="00145090" w:rsidRPr="00790659" w:rsidRDefault="00145090" w:rsidP="00145090">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12</w:t>
      </w:r>
      <w:r w:rsidRPr="00790659">
        <w:rPr>
          <w:b/>
          <w:bCs/>
          <w:sz w:val="24"/>
          <w:szCs w:val="24"/>
        </w:rPr>
        <w:t>/2025</w:t>
      </w:r>
    </w:p>
    <w:p w14:paraId="26195042" w14:textId="77777777" w:rsidR="00145090" w:rsidRPr="00790659" w:rsidRDefault="00145090" w:rsidP="00145090">
      <w:pPr>
        <w:spacing w:line="360" w:lineRule="auto"/>
        <w:rPr>
          <w:b/>
          <w:bCs/>
          <w:color w:val="FF0000"/>
          <w:sz w:val="24"/>
          <w:szCs w:val="24"/>
        </w:rPr>
      </w:pPr>
    </w:p>
    <w:p w14:paraId="3428C640" w14:textId="77777777" w:rsidR="00145090" w:rsidRPr="00790659" w:rsidRDefault="00145090" w:rsidP="00145090">
      <w:pPr>
        <w:spacing w:line="360" w:lineRule="auto"/>
        <w:jc w:val="both"/>
        <w:rPr>
          <w:b/>
          <w:bCs/>
          <w:color w:val="FF0000"/>
          <w:sz w:val="24"/>
          <w:szCs w:val="24"/>
        </w:rPr>
      </w:pPr>
      <w:r w:rsidRPr="00790659">
        <w:rPr>
          <w:b/>
          <w:bCs/>
          <w:sz w:val="24"/>
          <w:szCs w:val="24"/>
        </w:rPr>
        <w:t xml:space="preserve">Fundamentação Legal: </w:t>
      </w:r>
      <w:bookmarkStart w:id="19" w:name="_Hlk190874375"/>
      <w:r w:rsidRPr="000A3B68">
        <w:rPr>
          <w:sz w:val="24"/>
          <w:szCs w:val="24"/>
        </w:rPr>
        <w:t>Pregão Eletrônico, conforme Art. 28, Inciso I da Lei 14.133/2021 e Art. 6º, Inciso XLI do mesmo diploma legal</w:t>
      </w:r>
      <w:r>
        <w:rPr>
          <w:sz w:val="24"/>
          <w:szCs w:val="24"/>
        </w:rPr>
        <w:t>.</w:t>
      </w:r>
    </w:p>
    <w:bookmarkEnd w:id="19"/>
    <w:p w14:paraId="1B4A49A9" w14:textId="77777777" w:rsidR="00145090" w:rsidRPr="00790659" w:rsidRDefault="00145090" w:rsidP="00145090">
      <w:pPr>
        <w:spacing w:line="360" w:lineRule="auto"/>
        <w:jc w:val="center"/>
        <w:rPr>
          <w:b/>
          <w:bCs/>
          <w:color w:val="FF0000"/>
          <w:sz w:val="24"/>
          <w:szCs w:val="24"/>
        </w:rPr>
      </w:pPr>
    </w:p>
    <w:p w14:paraId="0BF8AC05" w14:textId="77777777" w:rsidR="00145090" w:rsidRPr="00790659" w:rsidRDefault="00145090" w:rsidP="00145090">
      <w:pPr>
        <w:pStyle w:val="Nivel10"/>
        <w:numPr>
          <w:ilvl w:val="0"/>
          <w:numId w:val="53"/>
        </w:numPr>
        <w:tabs>
          <w:tab w:val="left" w:pos="0"/>
        </w:tabs>
        <w:spacing w:before="0" w:after="0" w:line="360" w:lineRule="auto"/>
        <w:ind w:left="0" w:firstLine="0"/>
        <w:rPr>
          <w:bCs/>
          <w:sz w:val="24"/>
          <w:szCs w:val="24"/>
        </w:rPr>
      </w:pPr>
      <w:bookmarkStart w:id="20" w:name="_Hlk82471863"/>
      <w:r>
        <w:rPr>
          <w:bCs/>
          <w:sz w:val="24"/>
          <w:szCs w:val="24"/>
        </w:rPr>
        <w:t>DEFINIÇÃO DO OBJETO</w:t>
      </w:r>
    </w:p>
    <w:p w14:paraId="5DEBE434" w14:textId="77777777" w:rsidR="00145090" w:rsidRPr="00790659" w:rsidRDefault="00145090" w:rsidP="00145090">
      <w:pPr>
        <w:spacing w:line="360" w:lineRule="auto"/>
        <w:jc w:val="both"/>
        <w:rPr>
          <w:color w:val="000000" w:themeColor="text1"/>
          <w:sz w:val="24"/>
          <w:szCs w:val="24"/>
        </w:rPr>
      </w:pPr>
    </w:p>
    <w:p w14:paraId="3D9E750F" w14:textId="77777777" w:rsidR="00145090" w:rsidRDefault="00145090" w:rsidP="00145090">
      <w:pPr>
        <w:pStyle w:val="PargrafodaLista"/>
        <w:numPr>
          <w:ilvl w:val="1"/>
          <w:numId w:val="82"/>
        </w:numPr>
        <w:spacing w:line="360" w:lineRule="auto"/>
        <w:ind w:left="0" w:firstLine="0"/>
        <w:jc w:val="both"/>
        <w:rPr>
          <w:rFonts w:ascii="Arial" w:hAnsi="Arial" w:cs="Arial"/>
          <w:color w:val="000000" w:themeColor="text1"/>
          <w:sz w:val="24"/>
          <w:szCs w:val="24"/>
        </w:rPr>
      </w:pPr>
      <w:r w:rsidRPr="00790659">
        <w:rPr>
          <w:rFonts w:ascii="Arial" w:hAnsi="Arial" w:cs="Arial"/>
          <w:b/>
          <w:bCs/>
          <w:color w:val="000000" w:themeColor="text1"/>
          <w:sz w:val="24"/>
          <w:szCs w:val="24"/>
        </w:rPr>
        <w:t>Objeto:</w:t>
      </w:r>
      <w:r w:rsidRPr="00790659">
        <w:rPr>
          <w:rFonts w:ascii="Arial" w:hAnsi="Arial" w:cs="Arial"/>
          <w:color w:val="000000" w:themeColor="text1"/>
          <w:sz w:val="24"/>
          <w:szCs w:val="24"/>
        </w:rPr>
        <w:t xml:space="preserve"> </w:t>
      </w:r>
      <w:r w:rsidRPr="00D161DA">
        <w:rPr>
          <w:rFonts w:ascii="Arial" w:hAnsi="Arial" w:cs="Arial"/>
          <w:b/>
          <w:bCs/>
          <w:color w:val="000000" w:themeColor="text1"/>
          <w:sz w:val="24"/>
          <w:szCs w:val="24"/>
        </w:rPr>
        <w:t>Contratação exclusiva de ME, EPP ou Equiparadas</w:t>
      </w:r>
      <w:r w:rsidRPr="00D161DA">
        <w:rPr>
          <w:rFonts w:ascii="Arial" w:hAnsi="Arial" w:cs="Arial"/>
          <w:color w:val="000000" w:themeColor="text1"/>
          <w:sz w:val="24"/>
          <w:szCs w:val="24"/>
        </w:rPr>
        <w:t xml:space="preserve"> para fornecimento de: </w:t>
      </w:r>
      <w:r w:rsidRPr="00D161DA">
        <w:rPr>
          <w:rFonts w:ascii="Arial" w:hAnsi="Arial" w:cs="Arial"/>
          <w:b/>
          <w:bCs/>
          <w:color w:val="000000" w:themeColor="text1"/>
          <w:sz w:val="24"/>
          <w:szCs w:val="24"/>
        </w:rPr>
        <w:t>ITEM 01 –</w:t>
      </w:r>
      <w:r w:rsidRPr="00D161DA">
        <w:rPr>
          <w:rFonts w:ascii="Arial" w:hAnsi="Arial" w:cs="Arial"/>
          <w:color w:val="000000" w:themeColor="text1"/>
          <w:sz w:val="24"/>
          <w:szCs w:val="24"/>
        </w:rPr>
        <w:t xml:space="preserve"> 50 (cinquenta) Aparelhos de Telefone IP Voip com Display Gráfico, preto, com as seguintes características mínimas:  LAN (PC port) 10/100 Mbps;  WAN (Internet port) 10/100 Mbps;  Consumo aproximado 2,5 W; Fonte Entrada: AC 100 a 240 V / Saída: DC 12 V / 500 mA;  Tipo do display 128 x 32 gráfico monocromático;  Codecs de áudio G711-A, G711-U, G722, G723, G726, G729 e iLBC;  Histórico 400 entradas (100-orig/100-rec/100-não atend/100-desv; Protocolo SIP 2.0; Suporte a uma conta SIP; Viva-voz com qualidade em HD;  Display gráfico de 128 × 32 pixels; Tecla menu para acesso as configurações básicas do terminal; Tecla para correio de voz1 com sinalização por LED; Tecla de sigilo (mute) com sinalização por LED; Tecla para atendimento via headset com sinalização por LED;  Tecla para utilização do viva-voz com sinalização por LED; Teclas para ajuste de volume de áudio e campainha; Tecla flash e rediscar. Qualidade de áudio em HD; Suporte a PoE IEEE802.3af; conector exclusivo para utilização de headset RJ9; 2 portas Ethernet de 10/100Mbps; Suporte a VLAN; Possibilidade de instalação em mesa ou parede; Sinalização de campainha por LED; Garantia de qualidade na voz com suporte a QoS; </w:t>
      </w:r>
      <w:r w:rsidRPr="00D161DA">
        <w:rPr>
          <w:rFonts w:ascii="Arial" w:hAnsi="Arial" w:cs="Arial"/>
          <w:b/>
          <w:bCs/>
          <w:color w:val="000000" w:themeColor="text1"/>
          <w:sz w:val="24"/>
          <w:szCs w:val="24"/>
        </w:rPr>
        <w:t>ITEM 02 –</w:t>
      </w:r>
      <w:r w:rsidRPr="00D161DA">
        <w:rPr>
          <w:rFonts w:ascii="Arial" w:hAnsi="Arial" w:cs="Arial"/>
          <w:color w:val="000000" w:themeColor="text1"/>
          <w:sz w:val="24"/>
          <w:szCs w:val="24"/>
        </w:rPr>
        <w:t xml:space="preserve"> 02 (dois) Roteadores de borda de alto desempenho.</w:t>
      </w:r>
    </w:p>
    <w:p w14:paraId="02FD95F2" w14:textId="77777777" w:rsidR="00145090" w:rsidRDefault="00145090" w:rsidP="00145090">
      <w:pPr>
        <w:pStyle w:val="PargrafodaLista"/>
        <w:numPr>
          <w:ilvl w:val="1"/>
          <w:numId w:val="82"/>
        </w:numPr>
        <w:spacing w:line="360" w:lineRule="auto"/>
        <w:ind w:left="0" w:firstLine="0"/>
        <w:jc w:val="both"/>
        <w:rPr>
          <w:rFonts w:ascii="Arial" w:hAnsi="Arial" w:cs="Arial"/>
          <w:color w:val="000000" w:themeColor="text1"/>
          <w:sz w:val="24"/>
          <w:szCs w:val="24"/>
        </w:rPr>
      </w:pPr>
      <w:r>
        <w:rPr>
          <w:rFonts w:ascii="Arial" w:hAnsi="Arial" w:cs="Arial"/>
          <w:b/>
          <w:bCs/>
          <w:color w:val="000000" w:themeColor="text1"/>
          <w:sz w:val="24"/>
          <w:szCs w:val="24"/>
        </w:rPr>
        <w:t>Quantitativo item 01:</w:t>
      </w:r>
      <w:r>
        <w:rPr>
          <w:rFonts w:ascii="Arial" w:hAnsi="Arial" w:cs="Arial"/>
          <w:color w:val="000000" w:themeColor="text1"/>
          <w:sz w:val="24"/>
          <w:szCs w:val="24"/>
        </w:rPr>
        <w:t xml:space="preserve"> 50 aparelhos.</w:t>
      </w:r>
    </w:p>
    <w:p w14:paraId="556E220E" w14:textId="77777777" w:rsidR="00145090" w:rsidRPr="00790659" w:rsidRDefault="00145090" w:rsidP="00145090">
      <w:pPr>
        <w:pStyle w:val="PargrafodaLista"/>
        <w:numPr>
          <w:ilvl w:val="1"/>
          <w:numId w:val="82"/>
        </w:numPr>
        <w:spacing w:line="360" w:lineRule="auto"/>
        <w:ind w:left="0" w:firstLine="0"/>
        <w:jc w:val="both"/>
        <w:rPr>
          <w:rFonts w:ascii="Arial" w:hAnsi="Arial" w:cs="Arial"/>
          <w:color w:val="000000" w:themeColor="text1"/>
          <w:sz w:val="24"/>
          <w:szCs w:val="24"/>
        </w:rPr>
      </w:pPr>
      <w:r>
        <w:rPr>
          <w:rFonts w:ascii="Arial" w:hAnsi="Arial" w:cs="Arial"/>
          <w:b/>
          <w:bCs/>
          <w:color w:val="000000" w:themeColor="text1"/>
          <w:sz w:val="24"/>
          <w:szCs w:val="24"/>
        </w:rPr>
        <w:t>Quantitativo item 02:</w:t>
      </w:r>
      <w:r>
        <w:rPr>
          <w:rFonts w:ascii="Arial" w:hAnsi="Arial" w:cs="Arial"/>
          <w:color w:val="000000" w:themeColor="text1"/>
          <w:sz w:val="24"/>
          <w:szCs w:val="24"/>
        </w:rPr>
        <w:t xml:space="preserve"> 02 roteadores.</w:t>
      </w:r>
    </w:p>
    <w:p w14:paraId="7D1D5551" w14:textId="77777777" w:rsidR="00145090" w:rsidRPr="00790659" w:rsidRDefault="00145090" w:rsidP="00145090">
      <w:pPr>
        <w:pStyle w:val="PargrafodaLista"/>
        <w:numPr>
          <w:ilvl w:val="1"/>
          <w:numId w:val="82"/>
        </w:numPr>
        <w:spacing w:line="360" w:lineRule="auto"/>
        <w:ind w:left="0" w:firstLine="0"/>
        <w:jc w:val="both"/>
        <w:rPr>
          <w:rFonts w:ascii="Arial" w:hAnsi="Arial" w:cs="Arial"/>
          <w:bCs/>
          <w:color w:val="000000" w:themeColor="text1"/>
          <w:sz w:val="24"/>
          <w:szCs w:val="24"/>
        </w:rPr>
      </w:pPr>
      <w:r w:rsidRPr="00D06FD8">
        <w:rPr>
          <w:rFonts w:ascii="Arial" w:hAnsi="Arial" w:cs="Arial"/>
          <w:b/>
          <w:color w:val="000000" w:themeColor="text1"/>
          <w:sz w:val="24"/>
          <w:szCs w:val="24"/>
        </w:rPr>
        <w:t>Prazo do contrato:</w:t>
      </w:r>
      <w:r>
        <w:rPr>
          <w:rFonts w:ascii="Arial" w:hAnsi="Arial" w:cs="Arial"/>
          <w:bCs/>
          <w:color w:val="000000" w:themeColor="text1"/>
          <w:sz w:val="24"/>
          <w:szCs w:val="24"/>
        </w:rPr>
        <w:t xml:space="preserve"> Da data de assinatura do contrato até 31 de dezembro de 2025. A garantia ofertada não se extingue com o término do contrato. Não haverá renovação contratual.</w:t>
      </w:r>
    </w:p>
    <w:p w14:paraId="695EFA49" w14:textId="77777777" w:rsidR="00145090" w:rsidRPr="00D06FD8" w:rsidRDefault="00145090" w:rsidP="00145090">
      <w:pPr>
        <w:pStyle w:val="PargrafodaLista"/>
        <w:spacing w:after="0" w:line="360" w:lineRule="auto"/>
        <w:ind w:left="1080"/>
        <w:contextualSpacing/>
        <w:jc w:val="both"/>
        <w:rPr>
          <w:rFonts w:ascii="Arial" w:hAnsi="Arial" w:cs="Arial"/>
          <w:color w:val="FF0000"/>
          <w:sz w:val="24"/>
          <w:szCs w:val="24"/>
        </w:rPr>
      </w:pPr>
    </w:p>
    <w:p w14:paraId="7BB4B814" w14:textId="77777777" w:rsidR="00145090" w:rsidRDefault="00145090" w:rsidP="00145090">
      <w:pPr>
        <w:pStyle w:val="PargrafodaLista"/>
        <w:numPr>
          <w:ilvl w:val="0"/>
          <w:numId w:val="53"/>
        </w:numPr>
        <w:spacing w:line="360" w:lineRule="auto"/>
        <w:ind w:left="0" w:firstLine="0"/>
        <w:contextualSpacing/>
        <w:jc w:val="both"/>
        <w:rPr>
          <w:rFonts w:ascii="Arial" w:hAnsi="Arial" w:cs="Arial"/>
          <w:b/>
          <w:bCs/>
          <w:sz w:val="24"/>
          <w:szCs w:val="24"/>
        </w:rPr>
      </w:pPr>
      <w:r w:rsidRPr="00D06FD8">
        <w:rPr>
          <w:rFonts w:ascii="Arial" w:hAnsi="Arial" w:cs="Arial"/>
          <w:b/>
          <w:bCs/>
          <w:sz w:val="24"/>
          <w:szCs w:val="24"/>
        </w:rPr>
        <w:t>FUNDAMENTAÇÃO DA CONTRATAÇÃO</w:t>
      </w:r>
    </w:p>
    <w:p w14:paraId="5F06D73E" w14:textId="77777777" w:rsidR="00145090" w:rsidRPr="00D161DA" w:rsidRDefault="00145090" w:rsidP="00145090">
      <w:pPr>
        <w:spacing w:before="100" w:beforeAutospacing="1" w:after="100" w:afterAutospacing="1" w:line="360" w:lineRule="auto"/>
        <w:jc w:val="both"/>
        <w:rPr>
          <w:sz w:val="24"/>
          <w:szCs w:val="24"/>
        </w:rPr>
      </w:pPr>
      <w:r w:rsidRPr="00D06FD8">
        <w:rPr>
          <w:sz w:val="24"/>
          <w:szCs w:val="24"/>
        </w:rPr>
        <w:t xml:space="preserve">Em conformidade com os Estudos Técnicos Preliminares </w:t>
      </w:r>
      <w:r>
        <w:rPr>
          <w:sz w:val="24"/>
          <w:szCs w:val="24"/>
        </w:rPr>
        <w:t>a</w:t>
      </w:r>
      <w:r w:rsidRPr="00D161DA">
        <w:rPr>
          <w:sz w:val="24"/>
          <w:szCs w:val="24"/>
        </w:rPr>
        <w:t xml:space="preserve"> Câmara Municipal de Extrema visa a aquisição de equipamentos de telecomunicação modernos e de alto desempenho para atender às suas necessidades de comunicação interna e externa de forma eficiente, segura e com alta qualidade. Para isso, será necessário o fornecimento de 50 (cinquenta) aparelhos de telefone IP VoIP e 2 (dois) roteadores de borda de alto desempenho, conforme os detalhes a seguir:</w:t>
      </w:r>
    </w:p>
    <w:p w14:paraId="247C48A8" w14:textId="77777777" w:rsidR="00145090" w:rsidRPr="00D161DA" w:rsidRDefault="00145090" w:rsidP="00145090">
      <w:pPr>
        <w:spacing w:before="100" w:beforeAutospacing="1" w:after="100" w:afterAutospacing="1" w:line="360" w:lineRule="auto"/>
        <w:jc w:val="both"/>
        <w:rPr>
          <w:b/>
          <w:bCs/>
          <w:sz w:val="24"/>
          <w:szCs w:val="24"/>
        </w:rPr>
      </w:pPr>
      <w:r w:rsidRPr="00D161DA">
        <w:rPr>
          <w:b/>
          <w:bCs/>
          <w:sz w:val="24"/>
          <w:szCs w:val="24"/>
        </w:rPr>
        <w:t>ITEM 01 – 50 (cinquenta) Aparelhos de Telefone IP VoIP com Display Gráfico</w:t>
      </w:r>
    </w:p>
    <w:p w14:paraId="4EFC146C"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A contratação dos 50 aparelhos de telefone IP VoIP com display gráfico é uma necessidade fundamental para a Câmara Municipal de Extrema, visando a modernização e a eficiência do sistema de telefonia, com foco na utilização de tecnologias de voz sobre IP (VoIP) baseadas em protocolo SIP. As características mínimas exigidas para os aparelhos são:</w:t>
      </w:r>
    </w:p>
    <w:p w14:paraId="37A84056"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Conectividade e Desempenho:</w:t>
      </w:r>
    </w:p>
    <w:p w14:paraId="4CB8F98F"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LAN (PC port) 10/100 Mbps e WAN (Internet port) 10/100 Mbps, garantindo alta capacidade de transferência de dados.</w:t>
      </w:r>
    </w:p>
    <w:p w14:paraId="6F4AC660"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Consumo energético aproximado de 2,5 W, promovendo eficiência energética.</w:t>
      </w:r>
    </w:p>
    <w:p w14:paraId="22A95281"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Fonte de alimentação: Entrada AC 100 a 240 V / Saída DC 12 V / 500 mA, assegurando a compatibilidade com as fontes de energia disponíveis.</w:t>
      </w:r>
    </w:p>
    <w:p w14:paraId="54CEDBA1"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Display:</w:t>
      </w:r>
    </w:p>
    <w:p w14:paraId="1ECC953E"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Display gráfico monocromático de 128 x 32 pixels, permitindo visualização clara e prática das informações.</w:t>
      </w:r>
    </w:p>
    <w:p w14:paraId="298638A0"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Codecs de Áudio:</w:t>
      </w:r>
    </w:p>
    <w:p w14:paraId="1D372872"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Suporte a códigos de áudio modernos como G711-A, G711-U, G722, G723, G726, G729 e iLBC, garantindo a qualidade de som nas chamadas, inclusive em condições de rede adversas.</w:t>
      </w:r>
    </w:p>
    <w:p w14:paraId="68175A7A"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Funcionalidades de Chamadas:</w:t>
      </w:r>
    </w:p>
    <w:p w14:paraId="62F6FBF2"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Histórico de 400 entradas, permitindo o registro das últimas chamadas, com a possibilidade de acesso fácil aos 100 números de chamadas originadas, 100 recebidas, 100 não atendidas e 100 chamadas desviadas.</w:t>
      </w:r>
    </w:p>
    <w:p w14:paraId="382C55E5"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Suporte a protocolo SIP 2.0, que garante compatibilidade com sistemas de telefonia e plataformas de comunicação baseadas em IP.</w:t>
      </w:r>
    </w:p>
    <w:p w14:paraId="17E80A03"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Teclas de função como menu para acesso às configurações do terminal, teclas para controle de volume, mute (com sinalização por LED), correio de voz (com sinalização por LED) e viva-voz (com sinalização por LED).</w:t>
      </w:r>
    </w:p>
    <w:p w14:paraId="3BD4C412"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Conectividade e Instalação:</w:t>
      </w:r>
    </w:p>
    <w:p w14:paraId="6C72BC1B"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Suporte a PoE (Power over Ethernet) IEEE802.3af, permitindo que o telefone seja alimentado pela própria rede Ethernet, sem a necessidade de fontes de alimentação separadas.</w:t>
      </w:r>
    </w:p>
    <w:p w14:paraId="08A74249"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Possibilidade de instalação em mesa ou parede, oferecendo flexibilidade conforme as necessidades de espaço.</w:t>
      </w:r>
    </w:p>
    <w:p w14:paraId="13A6A258"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Conector exclusivo para headset RJ9, facilitando o uso de dispositivos de áudio para chamadas em ambientes corporativos.</w:t>
      </w:r>
    </w:p>
    <w:p w14:paraId="7AAEC9CE"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Qualidade de Áudio:</w:t>
      </w:r>
    </w:p>
    <w:p w14:paraId="1E80DAC0"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Garantia de qualidade de áudio em HD, proporcionando uma comunicação clara e sem interrupções, essencial para o bom desempenho nas atividades da Câmara Municipal.</w:t>
      </w:r>
    </w:p>
    <w:p w14:paraId="5054B56A"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Suporte a QoS (Quality of Service), assegurando que a qualidade da voz seja priorizada mesmo em ambientes de rede com tráfego intenso.</w:t>
      </w:r>
    </w:p>
    <w:p w14:paraId="5CC09027" w14:textId="77777777" w:rsidR="00145090" w:rsidRPr="00D161DA" w:rsidRDefault="00145090" w:rsidP="00145090">
      <w:pPr>
        <w:spacing w:before="100" w:beforeAutospacing="1" w:after="100" w:afterAutospacing="1" w:line="360" w:lineRule="auto"/>
        <w:jc w:val="both"/>
        <w:rPr>
          <w:b/>
          <w:bCs/>
          <w:sz w:val="24"/>
          <w:szCs w:val="24"/>
        </w:rPr>
      </w:pPr>
      <w:r w:rsidRPr="00D161DA">
        <w:rPr>
          <w:b/>
          <w:bCs/>
          <w:sz w:val="24"/>
          <w:szCs w:val="24"/>
        </w:rPr>
        <w:t>ITEM 02 – 02 (dois) Roteadores de Borda de Alto Desempenho</w:t>
      </w:r>
    </w:p>
    <w:p w14:paraId="6267108B"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A aquisição de 2 (dois) roteadores de borda de alto desempenho é fundamental para garantir a estabilidade e segurança da rede da Câmara Municipal de Extrema, especialmente no que diz respeito à qualidade e confiabilidade das comunicações VoIP. As características mínimas exigidas para os roteadores incluem:</w:t>
      </w:r>
    </w:p>
    <w:p w14:paraId="26F27F50"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Alto Desempenho:</w:t>
      </w:r>
    </w:p>
    <w:p w14:paraId="400AD93C"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Roteadores que ofereçam desempenho robusto, com capacidade de gerenciar grandes volumes de tráfego de dados, sem comprometer a qualidade das chamadas VoIP ou a navegação da rede.</w:t>
      </w:r>
    </w:p>
    <w:p w14:paraId="7B3C9CF9"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Segurança:</w:t>
      </w:r>
    </w:p>
    <w:p w14:paraId="5F5EF5EA"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Recursos de segurança avançados, como firewall, VPN e prevenção de intrusões, para proteger os dados sensíveis e a comunicação interna da Câmara Municipal.</w:t>
      </w:r>
    </w:p>
    <w:p w14:paraId="590CFCC8"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Alta Disponibilidade:</w:t>
      </w:r>
    </w:p>
    <w:p w14:paraId="624A5846"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Capacidade de garantir alta disponibilidade e redundância na conexão, assegurando que a rede não sofra interrupções, especialmente durante os horários de maior demanda.</w:t>
      </w:r>
    </w:p>
    <w:p w14:paraId="59296A8B" w14:textId="77777777" w:rsidR="00145090" w:rsidRPr="00D161DA" w:rsidRDefault="00145090" w:rsidP="00145090">
      <w:pPr>
        <w:spacing w:before="100" w:beforeAutospacing="1" w:after="100" w:afterAutospacing="1" w:line="360" w:lineRule="auto"/>
        <w:jc w:val="both"/>
        <w:rPr>
          <w:sz w:val="24"/>
          <w:szCs w:val="24"/>
        </w:rPr>
      </w:pPr>
    </w:p>
    <w:p w14:paraId="24E92CAA"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Facilidade de Configuração e Gerenciamento:</w:t>
      </w:r>
    </w:p>
    <w:p w14:paraId="20634B41"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Roteadores com interfaces de fácil configuração e gerenciamento remoto, para que a equipe de TI da Câmara Municipal possa monitorar e administrar a rede de forma eficiente.</w:t>
      </w:r>
    </w:p>
    <w:p w14:paraId="1C4AB9C2" w14:textId="77777777" w:rsidR="00145090" w:rsidRPr="00D161DA" w:rsidRDefault="00145090" w:rsidP="00145090">
      <w:pPr>
        <w:spacing w:before="100" w:beforeAutospacing="1" w:after="100" w:afterAutospacing="1" w:line="360" w:lineRule="auto"/>
        <w:jc w:val="both"/>
        <w:rPr>
          <w:sz w:val="24"/>
          <w:szCs w:val="24"/>
        </w:rPr>
      </w:pPr>
      <w:r w:rsidRPr="00D161DA">
        <w:rPr>
          <w:sz w:val="24"/>
          <w:szCs w:val="24"/>
        </w:rPr>
        <w:t>Objetivo da Contratação</w:t>
      </w:r>
    </w:p>
    <w:p w14:paraId="79C50357" w14:textId="77777777" w:rsidR="00145090" w:rsidRPr="00D161DA" w:rsidRDefault="00145090" w:rsidP="00145090">
      <w:pPr>
        <w:spacing w:before="100" w:beforeAutospacing="1" w:after="100" w:afterAutospacing="1" w:line="360" w:lineRule="auto"/>
        <w:ind w:firstLine="720"/>
        <w:jc w:val="both"/>
        <w:rPr>
          <w:sz w:val="24"/>
          <w:szCs w:val="24"/>
        </w:rPr>
      </w:pPr>
      <w:r w:rsidRPr="00D161DA">
        <w:rPr>
          <w:sz w:val="24"/>
          <w:szCs w:val="24"/>
        </w:rPr>
        <w:t>O objetivo dessa contratação é fornecer equipamentos de telecomunicação modernos e de alto desempenho, que possibilitem à Câmara Municipal de Extrema uma comunicação interna mais eficiente e ágil, por meio de telefonia IP de alta qualidade, que atenda às necessidades de voz, dados e videoconferências, garantindo também a segurança e a estabilidade necessárias para a operação dos serviços públicos.</w:t>
      </w:r>
    </w:p>
    <w:p w14:paraId="161E25D5" w14:textId="77777777" w:rsidR="00145090" w:rsidRPr="00D161DA" w:rsidRDefault="00145090" w:rsidP="00145090">
      <w:pPr>
        <w:spacing w:before="100" w:beforeAutospacing="1" w:after="100" w:afterAutospacing="1" w:line="360" w:lineRule="auto"/>
        <w:ind w:firstLine="720"/>
        <w:jc w:val="both"/>
        <w:rPr>
          <w:sz w:val="24"/>
          <w:szCs w:val="24"/>
        </w:rPr>
      </w:pPr>
      <w:r w:rsidRPr="00D161DA">
        <w:rPr>
          <w:sz w:val="24"/>
          <w:szCs w:val="24"/>
        </w:rPr>
        <w:t>Esses equipamentos de telefonia IP VoIP e roteadores de borda de alto desempenho são essenciais para modernizar a infraestrutura de comunicação da Câmara Municipal, otimizando os custos operacionais com telefonia, proporcionando maior flexibilidade, agilidade nas respostas e qualidade nas comunicações, impactando diretamente na eficiência dos serviços prestados à população.</w:t>
      </w:r>
    </w:p>
    <w:p w14:paraId="1D9E0E5C" w14:textId="77777777" w:rsidR="00145090" w:rsidRPr="00D161DA" w:rsidRDefault="00145090" w:rsidP="00145090">
      <w:pPr>
        <w:spacing w:before="100" w:beforeAutospacing="1" w:after="100" w:afterAutospacing="1" w:line="360" w:lineRule="auto"/>
        <w:ind w:firstLine="720"/>
        <w:jc w:val="both"/>
        <w:rPr>
          <w:sz w:val="24"/>
          <w:szCs w:val="24"/>
        </w:rPr>
      </w:pPr>
      <w:r w:rsidRPr="00D161DA">
        <w:rPr>
          <w:sz w:val="24"/>
          <w:szCs w:val="24"/>
        </w:rPr>
        <w:t>A solução proposta também permitirá um melhor gerenciamento do tráfego de dados e voz, com segurança reforçada e alta disponibilidade, promovendo, assim, um ambiente mais seguro e confiável para o desempenho das funções da Câmara Municipal de Extrema.</w:t>
      </w:r>
    </w:p>
    <w:p w14:paraId="539998D1" w14:textId="77777777" w:rsidR="00145090" w:rsidRDefault="00145090" w:rsidP="00145090">
      <w:pPr>
        <w:spacing w:before="100" w:beforeAutospacing="1" w:after="100" w:afterAutospacing="1" w:line="360" w:lineRule="auto"/>
        <w:ind w:firstLine="720"/>
        <w:jc w:val="both"/>
        <w:rPr>
          <w:rFonts w:eastAsia="Times New Roman"/>
          <w:sz w:val="24"/>
          <w:szCs w:val="24"/>
        </w:rPr>
      </w:pPr>
      <w:r w:rsidRPr="00D161DA">
        <w:rPr>
          <w:sz w:val="24"/>
          <w:szCs w:val="24"/>
        </w:rPr>
        <w:t>O interesse público nesta contratação está diretamente relacionado à melhoria da qualidade dos serviços de comunicação da Câmara Municipal de Extrema, essencial para a eficiência administrativa e para o atendimento adequado à população. A aquisição de aparelhos de telefone IP VoIP e roteadores de borda de alto desempenho visa não apenas modernizar e otimizar a infraestrutura de comunicação da Câmara, mas também garantir economia de recursos públicos, por meio da utilização de tecnologias mais eficientes e de baixo custo operacional. Com uma comunicação de qualidade e confiabilidade, a gestão pública poderá tomar decisões mais ágeis, proporcionar um atendimento mais eficiente à população e aumentar a transparência e a produtividade nas suas atividades. Assim, a contratação atende ao princípio da eficiência na administração pública, buscando sempre o melhor uso dos recursos disponíveis para oferecer serviços de excelência à comunidade.</w:t>
      </w:r>
    </w:p>
    <w:p w14:paraId="46886902" w14:textId="77777777" w:rsidR="00145090" w:rsidRPr="00D06FD8" w:rsidRDefault="00145090" w:rsidP="00145090">
      <w:pPr>
        <w:pStyle w:val="PargrafodaLista"/>
        <w:numPr>
          <w:ilvl w:val="0"/>
          <w:numId w:val="53"/>
        </w:numPr>
        <w:spacing w:line="360" w:lineRule="auto"/>
        <w:ind w:left="0" w:firstLine="0"/>
        <w:jc w:val="both"/>
        <w:rPr>
          <w:rFonts w:ascii="Arial" w:hAnsi="Arial" w:cs="Arial"/>
          <w:b/>
          <w:bCs/>
          <w:sz w:val="24"/>
          <w:szCs w:val="24"/>
        </w:rPr>
      </w:pPr>
      <w:r w:rsidRPr="00D06FD8">
        <w:rPr>
          <w:rFonts w:ascii="Arial" w:hAnsi="Arial" w:cs="Arial"/>
          <w:b/>
          <w:bCs/>
          <w:sz w:val="24"/>
          <w:szCs w:val="24"/>
        </w:rPr>
        <w:t>DESCRIÇÃO DA SOLUÇÃO COMO UM TODO, CONSIDERA</w:t>
      </w:r>
      <w:r>
        <w:rPr>
          <w:rFonts w:ascii="Arial" w:hAnsi="Arial" w:cs="Arial"/>
          <w:b/>
          <w:bCs/>
          <w:sz w:val="24"/>
          <w:szCs w:val="24"/>
        </w:rPr>
        <w:t>N</w:t>
      </w:r>
      <w:r w:rsidRPr="00D06FD8">
        <w:rPr>
          <w:rFonts w:ascii="Arial" w:hAnsi="Arial" w:cs="Arial"/>
          <w:b/>
          <w:bCs/>
          <w:sz w:val="24"/>
          <w:szCs w:val="24"/>
        </w:rPr>
        <w:t>DO TODO O CICLO DE VIDA DO OBJETO</w:t>
      </w:r>
    </w:p>
    <w:p w14:paraId="7A315ED2" w14:textId="77777777" w:rsidR="00145090" w:rsidRPr="00D161DA" w:rsidRDefault="00145090" w:rsidP="00145090">
      <w:pPr>
        <w:spacing w:line="360" w:lineRule="auto"/>
        <w:ind w:firstLine="708"/>
        <w:jc w:val="both"/>
        <w:rPr>
          <w:sz w:val="24"/>
          <w:szCs w:val="24"/>
        </w:rPr>
      </w:pPr>
      <w:r w:rsidRPr="00D161DA">
        <w:rPr>
          <w:sz w:val="24"/>
          <w:szCs w:val="24"/>
        </w:rPr>
        <w:t>A solução proposta para a aquisição de 50 Aparelhos de Telefone IP VoIP com Display Gráfico e 2 Roteadores de Borda de Alto Desempenho visa atender às necessidades de comunicação e infraestrutura de rede da organização, com foco na modernização tecnológica, eficiência operacional, e segurança da comunicação de dados e voz. Abaixo, apresentamos uma descrição detalhada da solução, incluindo aspectos relativos à manutenção e à assistência técnica.</w:t>
      </w:r>
    </w:p>
    <w:p w14:paraId="530F8A1C" w14:textId="77777777" w:rsidR="00145090" w:rsidRPr="00D161DA" w:rsidRDefault="00145090" w:rsidP="00145090">
      <w:pPr>
        <w:spacing w:line="360" w:lineRule="auto"/>
        <w:ind w:firstLine="708"/>
        <w:jc w:val="both"/>
        <w:rPr>
          <w:sz w:val="24"/>
          <w:szCs w:val="24"/>
        </w:rPr>
      </w:pPr>
    </w:p>
    <w:p w14:paraId="16323CB3" w14:textId="77777777" w:rsidR="00145090" w:rsidRPr="00D161DA" w:rsidRDefault="00145090" w:rsidP="00145090">
      <w:pPr>
        <w:spacing w:line="360" w:lineRule="auto"/>
        <w:ind w:firstLine="708"/>
        <w:jc w:val="both"/>
        <w:rPr>
          <w:sz w:val="24"/>
          <w:szCs w:val="24"/>
        </w:rPr>
      </w:pPr>
      <w:r w:rsidRPr="00D161DA">
        <w:rPr>
          <w:sz w:val="24"/>
          <w:szCs w:val="24"/>
        </w:rPr>
        <w:t>Objetivo da Solução</w:t>
      </w:r>
    </w:p>
    <w:p w14:paraId="204F616B" w14:textId="77777777" w:rsidR="00145090" w:rsidRPr="00D161DA" w:rsidRDefault="00145090" w:rsidP="00145090">
      <w:pPr>
        <w:spacing w:line="360" w:lineRule="auto"/>
        <w:ind w:firstLine="708"/>
        <w:jc w:val="both"/>
        <w:rPr>
          <w:sz w:val="24"/>
          <w:szCs w:val="24"/>
        </w:rPr>
      </w:pPr>
      <w:r w:rsidRPr="00D161DA">
        <w:rPr>
          <w:sz w:val="24"/>
          <w:szCs w:val="24"/>
        </w:rPr>
        <w:t>A solução visa garantir a integração eficiente entre os sistemas de telefonia e a infraestrutura de TI existente, proporcionando uma comunicação de alta qualidade (voz e dados) e um gerenciamento eficiente da rede. Os aparelhos de telefone IP VoIP com display gráfico permitirão um atendimento de excelência aos usuários, enquanto os roteadores de borda de alto desempenho garantirão a segurança e a eficiência no tráfego de dados, com ênfase na performance e proteção contra ameaças externas.</w:t>
      </w:r>
    </w:p>
    <w:p w14:paraId="2058F6CD" w14:textId="77777777" w:rsidR="00145090" w:rsidRPr="00D161DA" w:rsidRDefault="00145090" w:rsidP="00145090">
      <w:pPr>
        <w:spacing w:line="360" w:lineRule="auto"/>
        <w:ind w:firstLine="708"/>
        <w:jc w:val="both"/>
        <w:rPr>
          <w:sz w:val="24"/>
          <w:szCs w:val="24"/>
        </w:rPr>
      </w:pPr>
    </w:p>
    <w:p w14:paraId="1000E167" w14:textId="77777777" w:rsidR="00145090" w:rsidRPr="00D161DA" w:rsidRDefault="00145090" w:rsidP="00145090">
      <w:pPr>
        <w:spacing w:line="360" w:lineRule="auto"/>
        <w:ind w:firstLine="708"/>
        <w:jc w:val="both"/>
        <w:rPr>
          <w:sz w:val="24"/>
          <w:szCs w:val="24"/>
        </w:rPr>
      </w:pPr>
      <w:r w:rsidRPr="00D161DA">
        <w:rPr>
          <w:sz w:val="24"/>
          <w:szCs w:val="24"/>
        </w:rPr>
        <w:t>Componentes da Solução</w:t>
      </w:r>
    </w:p>
    <w:p w14:paraId="0CD3F879" w14:textId="77777777" w:rsidR="00145090" w:rsidRPr="00D161DA" w:rsidRDefault="00145090" w:rsidP="00145090">
      <w:pPr>
        <w:spacing w:line="360" w:lineRule="auto"/>
        <w:ind w:firstLine="708"/>
        <w:jc w:val="both"/>
        <w:rPr>
          <w:sz w:val="24"/>
          <w:szCs w:val="24"/>
        </w:rPr>
      </w:pPr>
      <w:r w:rsidRPr="00D161DA">
        <w:rPr>
          <w:sz w:val="24"/>
          <w:szCs w:val="24"/>
        </w:rPr>
        <w:t>50 Aparelhos de Telefone IP VoIP com Display Gráfico:</w:t>
      </w:r>
    </w:p>
    <w:p w14:paraId="3AEFFB72" w14:textId="77777777" w:rsidR="00145090" w:rsidRPr="00D161DA" w:rsidRDefault="00145090" w:rsidP="00145090">
      <w:pPr>
        <w:spacing w:line="360" w:lineRule="auto"/>
        <w:ind w:firstLine="708"/>
        <w:jc w:val="both"/>
        <w:rPr>
          <w:sz w:val="24"/>
          <w:szCs w:val="24"/>
        </w:rPr>
      </w:pPr>
    </w:p>
    <w:p w14:paraId="238E14D0" w14:textId="77777777" w:rsidR="00145090" w:rsidRPr="00D161DA" w:rsidRDefault="00145090" w:rsidP="00145090">
      <w:pPr>
        <w:spacing w:line="360" w:lineRule="auto"/>
        <w:ind w:firstLine="708"/>
        <w:jc w:val="both"/>
        <w:rPr>
          <w:sz w:val="24"/>
          <w:szCs w:val="24"/>
        </w:rPr>
      </w:pPr>
      <w:r w:rsidRPr="00D161DA">
        <w:rPr>
          <w:sz w:val="24"/>
          <w:szCs w:val="24"/>
        </w:rPr>
        <w:t>Função: Substituição ou atualização da atual infraestrutura de telefonia, utilizando a tecnologia VoIP (Voice over IP), que permite a transmissão de voz por meio de dados, reduzindo custos e aumentando a flexibilidade na comunicação.</w:t>
      </w:r>
    </w:p>
    <w:p w14:paraId="1CC14595" w14:textId="77777777" w:rsidR="00145090" w:rsidRPr="00D161DA" w:rsidRDefault="00145090" w:rsidP="00145090">
      <w:pPr>
        <w:spacing w:line="360" w:lineRule="auto"/>
        <w:ind w:firstLine="708"/>
        <w:jc w:val="both"/>
        <w:rPr>
          <w:sz w:val="24"/>
          <w:szCs w:val="24"/>
        </w:rPr>
      </w:pPr>
    </w:p>
    <w:p w14:paraId="3D972CB0" w14:textId="77777777" w:rsidR="00145090" w:rsidRPr="00D161DA" w:rsidRDefault="00145090" w:rsidP="00145090">
      <w:pPr>
        <w:spacing w:line="360" w:lineRule="auto"/>
        <w:ind w:firstLine="708"/>
        <w:jc w:val="both"/>
        <w:rPr>
          <w:sz w:val="24"/>
          <w:szCs w:val="24"/>
        </w:rPr>
      </w:pPr>
      <w:r w:rsidRPr="00D161DA">
        <w:rPr>
          <w:sz w:val="24"/>
          <w:szCs w:val="24"/>
        </w:rPr>
        <w:t>Características Técnicas:</w:t>
      </w:r>
    </w:p>
    <w:p w14:paraId="6B9A2152" w14:textId="77777777" w:rsidR="00145090" w:rsidRPr="00D161DA" w:rsidRDefault="00145090" w:rsidP="00145090">
      <w:pPr>
        <w:spacing w:line="360" w:lineRule="auto"/>
        <w:ind w:firstLine="708"/>
        <w:jc w:val="both"/>
        <w:rPr>
          <w:sz w:val="24"/>
          <w:szCs w:val="24"/>
        </w:rPr>
      </w:pPr>
    </w:p>
    <w:p w14:paraId="12FD2846" w14:textId="77777777" w:rsidR="00145090" w:rsidRPr="00D161DA" w:rsidRDefault="00145090" w:rsidP="00145090">
      <w:pPr>
        <w:spacing w:line="360" w:lineRule="auto"/>
        <w:ind w:firstLine="708"/>
        <w:jc w:val="both"/>
        <w:rPr>
          <w:sz w:val="24"/>
          <w:szCs w:val="24"/>
        </w:rPr>
      </w:pPr>
      <w:r w:rsidRPr="00D161DA">
        <w:rPr>
          <w:sz w:val="24"/>
          <w:szCs w:val="24"/>
        </w:rPr>
        <w:t>Display gráfico monocromático (128 x 32 pixels).</w:t>
      </w:r>
    </w:p>
    <w:p w14:paraId="14FEC50C" w14:textId="77777777" w:rsidR="00145090" w:rsidRPr="00D161DA" w:rsidRDefault="00145090" w:rsidP="00145090">
      <w:pPr>
        <w:spacing w:line="360" w:lineRule="auto"/>
        <w:ind w:firstLine="708"/>
        <w:jc w:val="both"/>
        <w:rPr>
          <w:sz w:val="24"/>
          <w:szCs w:val="24"/>
        </w:rPr>
      </w:pPr>
    </w:p>
    <w:p w14:paraId="0CDA1901" w14:textId="77777777" w:rsidR="00145090" w:rsidRPr="00D161DA" w:rsidRDefault="00145090" w:rsidP="00145090">
      <w:pPr>
        <w:spacing w:line="360" w:lineRule="auto"/>
        <w:ind w:firstLine="708"/>
        <w:jc w:val="both"/>
        <w:rPr>
          <w:sz w:val="24"/>
          <w:szCs w:val="24"/>
        </w:rPr>
      </w:pPr>
      <w:r w:rsidRPr="00D161DA">
        <w:rPr>
          <w:sz w:val="24"/>
          <w:szCs w:val="24"/>
        </w:rPr>
        <w:t>Suporte a múltiplos codecs de áudio (G711-A, G711-U, G722, G723, G726, G729, iLBC).</w:t>
      </w:r>
    </w:p>
    <w:p w14:paraId="25FE0552" w14:textId="77777777" w:rsidR="00145090" w:rsidRPr="00D161DA" w:rsidRDefault="00145090" w:rsidP="00145090">
      <w:pPr>
        <w:spacing w:line="360" w:lineRule="auto"/>
        <w:ind w:firstLine="708"/>
        <w:jc w:val="both"/>
        <w:rPr>
          <w:sz w:val="24"/>
          <w:szCs w:val="24"/>
        </w:rPr>
      </w:pPr>
    </w:p>
    <w:p w14:paraId="1D1ED8FB" w14:textId="77777777" w:rsidR="00145090" w:rsidRPr="00D161DA" w:rsidRDefault="00145090" w:rsidP="00145090">
      <w:pPr>
        <w:spacing w:line="360" w:lineRule="auto"/>
        <w:ind w:firstLine="708"/>
        <w:jc w:val="both"/>
        <w:rPr>
          <w:sz w:val="24"/>
          <w:szCs w:val="24"/>
        </w:rPr>
      </w:pPr>
      <w:r w:rsidRPr="00D161DA">
        <w:rPr>
          <w:sz w:val="24"/>
          <w:szCs w:val="24"/>
        </w:rPr>
        <w:t>Teclas programáveis com sinalização por LED para funções como correio de voz, mute, viva-voz e ajuste de volume.</w:t>
      </w:r>
    </w:p>
    <w:p w14:paraId="4376E5E2" w14:textId="77777777" w:rsidR="00145090" w:rsidRPr="00D161DA" w:rsidRDefault="00145090" w:rsidP="00145090">
      <w:pPr>
        <w:spacing w:line="360" w:lineRule="auto"/>
        <w:ind w:firstLine="708"/>
        <w:jc w:val="both"/>
        <w:rPr>
          <w:sz w:val="24"/>
          <w:szCs w:val="24"/>
        </w:rPr>
      </w:pPr>
    </w:p>
    <w:p w14:paraId="435DDAA1" w14:textId="77777777" w:rsidR="00145090" w:rsidRPr="00D161DA" w:rsidRDefault="00145090" w:rsidP="00145090">
      <w:pPr>
        <w:spacing w:line="360" w:lineRule="auto"/>
        <w:ind w:firstLine="708"/>
        <w:jc w:val="both"/>
        <w:rPr>
          <w:sz w:val="24"/>
          <w:szCs w:val="24"/>
        </w:rPr>
      </w:pPr>
      <w:r w:rsidRPr="00D161DA">
        <w:rPr>
          <w:sz w:val="24"/>
          <w:szCs w:val="24"/>
        </w:rPr>
        <w:t>Funcionalidades de viva-voz com qualidade HD, histórico de chamadas e suporte a PoE (Power over Ethernet).</w:t>
      </w:r>
    </w:p>
    <w:p w14:paraId="02992FEE" w14:textId="77777777" w:rsidR="00145090" w:rsidRPr="00D161DA" w:rsidRDefault="00145090" w:rsidP="00145090">
      <w:pPr>
        <w:spacing w:line="360" w:lineRule="auto"/>
        <w:ind w:firstLine="708"/>
        <w:jc w:val="both"/>
        <w:rPr>
          <w:sz w:val="24"/>
          <w:szCs w:val="24"/>
        </w:rPr>
      </w:pPr>
    </w:p>
    <w:p w14:paraId="49D05DFB" w14:textId="77777777" w:rsidR="00145090" w:rsidRPr="00D161DA" w:rsidRDefault="00145090" w:rsidP="00145090">
      <w:pPr>
        <w:spacing w:line="360" w:lineRule="auto"/>
        <w:ind w:firstLine="708"/>
        <w:jc w:val="both"/>
        <w:rPr>
          <w:sz w:val="24"/>
          <w:szCs w:val="24"/>
        </w:rPr>
      </w:pPr>
      <w:r w:rsidRPr="00D161DA">
        <w:rPr>
          <w:sz w:val="24"/>
          <w:szCs w:val="24"/>
        </w:rPr>
        <w:t>Compatibilidade com protocolo SIP 2.0 e suporte a VLAN.</w:t>
      </w:r>
    </w:p>
    <w:p w14:paraId="59B23994" w14:textId="77777777" w:rsidR="00145090" w:rsidRPr="00D161DA" w:rsidRDefault="00145090" w:rsidP="00145090">
      <w:pPr>
        <w:spacing w:line="360" w:lineRule="auto"/>
        <w:ind w:firstLine="708"/>
        <w:jc w:val="both"/>
        <w:rPr>
          <w:sz w:val="24"/>
          <w:szCs w:val="24"/>
        </w:rPr>
      </w:pPr>
    </w:p>
    <w:p w14:paraId="2557D9FA" w14:textId="77777777" w:rsidR="00145090" w:rsidRPr="00D161DA" w:rsidRDefault="00145090" w:rsidP="00145090">
      <w:pPr>
        <w:spacing w:line="360" w:lineRule="auto"/>
        <w:ind w:firstLine="708"/>
        <w:jc w:val="both"/>
        <w:rPr>
          <w:sz w:val="24"/>
          <w:szCs w:val="24"/>
        </w:rPr>
      </w:pPr>
      <w:r w:rsidRPr="00D161DA">
        <w:rPr>
          <w:sz w:val="24"/>
          <w:szCs w:val="24"/>
        </w:rPr>
        <w:t>Garantia de qualidade de voz com suporte a QoS (Quality of Service), priorizando o tráfego de voz.</w:t>
      </w:r>
    </w:p>
    <w:p w14:paraId="36522549" w14:textId="77777777" w:rsidR="00145090" w:rsidRPr="00D161DA" w:rsidRDefault="00145090" w:rsidP="00145090">
      <w:pPr>
        <w:spacing w:line="360" w:lineRule="auto"/>
        <w:ind w:firstLine="708"/>
        <w:jc w:val="both"/>
        <w:rPr>
          <w:sz w:val="24"/>
          <w:szCs w:val="24"/>
        </w:rPr>
      </w:pPr>
    </w:p>
    <w:p w14:paraId="086D36B7" w14:textId="77777777" w:rsidR="00145090" w:rsidRPr="00D161DA" w:rsidRDefault="00145090" w:rsidP="00145090">
      <w:pPr>
        <w:spacing w:line="360" w:lineRule="auto"/>
        <w:ind w:firstLine="708"/>
        <w:jc w:val="both"/>
        <w:rPr>
          <w:sz w:val="24"/>
          <w:szCs w:val="24"/>
        </w:rPr>
      </w:pPr>
      <w:r w:rsidRPr="00D161DA">
        <w:rPr>
          <w:sz w:val="24"/>
          <w:szCs w:val="24"/>
        </w:rPr>
        <w:t>2 Roteadores de Borda de Alto Desempenho:</w:t>
      </w:r>
    </w:p>
    <w:p w14:paraId="60D8D21C" w14:textId="77777777" w:rsidR="00145090" w:rsidRPr="00D161DA" w:rsidRDefault="00145090" w:rsidP="00145090">
      <w:pPr>
        <w:spacing w:line="360" w:lineRule="auto"/>
        <w:ind w:firstLine="708"/>
        <w:jc w:val="both"/>
        <w:rPr>
          <w:sz w:val="24"/>
          <w:szCs w:val="24"/>
        </w:rPr>
      </w:pPr>
    </w:p>
    <w:p w14:paraId="79016EE2" w14:textId="77777777" w:rsidR="00145090" w:rsidRPr="00D161DA" w:rsidRDefault="00145090" w:rsidP="00145090">
      <w:pPr>
        <w:spacing w:line="360" w:lineRule="auto"/>
        <w:ind w:firstLine="708"/>
        <w:jc w:val="both"/>
        <w:rPr>
          <w:sz w:val="24"/>
          <w:szCs w:val="24"/>
        </w:rPr>
      </w:pPr>
      <w:r w:rsidRPr="00D161DA">
        <w:rPr>
          <w:sz w:val="24"/>
          <w:szCs w:val="24"/>
        </w:rPr>
        <w:t>Função: Gerenciar o tráfego de dados entre a rede interna e a externa, assegurando a segurança da comunicação, alta disponibilidade e controle do tráfego de dados.</w:t>
      </w:r>
    </w:p>
    <w:p w14:paraId="4707D7D3" w14:textId="77777777" w:rsidR="00145090" w:rsidRPr="00D161DA" w:rsidRDefault="00145090" w:rsidP="00145090">
      <w:pPr>
        <w:spacing w:line="360" w:lineRule="auto"/>
        <w:ind w:firstLine="708"/>
        <w:jc w:val="both"/>
        <w:rPr>
          <w:sz w:val="24"/>
          <w:szCs w:val="24"/>
        </w:rPr>
      </w:pPr>
    </w:p>
    <w:p w14:paraId="12EFA015" w14:textId="77777777" w:rsidR="00145090" w:rsidRPr="00D161DA" w:rsidRDefault="00145090" w:rsidP="00145090">
      <w:pPr>
        <w:spacing w:line="360" w:lineRule="auto"/>
        <w:ind w:firstLine="708"/>
        <w:jc w:val="both"/>
        <w:rPr>
          <w:sz w:val="24"/>
          <w:szCs w:val="24"/>
        </w:rPr>
      </w:pPr>
      <w:r w:rsidRPr="00D161DA">
        <w:rPr>
          <w:sz w:val="24"/>
          <w:szCs w:val="24"/>
        </w:rPr>
        <w:t>Características Técnicas:</w:t>
      </w:r>
    </w:p>
    <w:p w14:paraId="0DDD04B9" w14:textId="77777777" w:rsidR="00145090" w:rsidRPr="00D161DA" w:rsidRDefault="00145090" w:rsidP="00145090">
      <w:pPr>
        <w:spacing w:line="360" w:lineRule="auto"/>
        <w:ind w:firstLine="708"/>
        <w:jc w:val="both"/>
        <w:rPr>
          <w:sz w:val="24"/>
          <w:szCs w:val="24"/>
        </w:rPr>
      </w:pPr>
    </w:p>
    <w:p w14:paraId="730ADE6F" w14:textId="77777777" w:rsidR="00145090" w:rsidRPr="00D161DA" w:rsidRDefault="00145090" w:rsidP="00145090">
      <w:pPr>
        <w:spacing w:line="360" w:lineRule="auto"/>
        <w:ind w:firstLine="708"/>
        <w:jc w:val="both"/>
        <w:rPr>
          <w:sz w:val="24"/>
          <w:szCs w:val="24"/>
        </w:rPr>
      </w:pPr>
      <w:r w:rsidRPr="00D161DA">
        <w:rPr>
          <w:sz w:val="24"/>
          <w:szCs w:val="24"/>
        </w:rPr>
        <w:t>Suporte a múltiplas interfaces de rede, incluindo conectividade de alta velocidade e redundância para garantir alta disponibilidade.</w:t>
      </w:r>
    </w:p>
    <w:p w14:paraId="03042F21" w14:textId="77777777" w:rsidR="00145090" w:rsidRPr="00D161DA" w:rsidRDefault="00145090" w:rsidP="00145090">
      <w:pPr>
        <w:spacing w:line="360" w:lineRule="auto"/>
        <w:ind w:firstLine="708"/>
        <w:jc w:val="both"/>
        <w:rPr>
          <w:sz w:val="24"/>
          <w:szCs w:val="24"/>
        </w:rPr>
      </w:pPr>
    </w:p>
    <w:p w14:paraId="5290C08E" w14:textId="77777777" w:rsidR="00145090" w:rsidRPr="00D161DA" w:rsidRDefault="00145090" w:rsidP="00145090">
      <w:pPr>
        <w:spacing w:line="360" w:lineRule="auto"/>
        <w:ind w:firstLine="708"/>
        <w:jc w:val="both"/>
        <w:rPr>
          <w:sz w:val="24"/>
          <w:szCs w:val="24"/>
        </w:rPr>
      </w:pPr>
      <w:r w:rsidRPr="00D161DA">
        <w:rPr>
          <w:sz w:val="24"/>
          <w:szCs w:val="24"/>
        </w:rPr>
        <w:t>Implementação de políticas de segurança, como firewall integrado, VPN e controle de tráfego.</w:t>
      </w:r>
    </w:p>
    <w:p w14:paraId="1637F0F1" w14:textId="77777777" w:rsidR="00145090" w:rsidRPr="00D161DA" w:rsidRDefault="00145090" w:rsidP="00145090">
      <w:pPr>
        <w:spacing w:line="360" w:lineRule="auto"/>
        <w:ind w:firstLine="708"/>
        <w:jc w:val="both"/>
        <w:rPr>
          <w:sz w:val="24"/>
          <w:szCs w:val="24"/>
        </w:rPr>
      </w:pPr>
    </w:p>
    <w:p w14:paraId="7B230080" w14:textId="77777777" w:rsidR="00145090" w:rsidRPr="00D161DA" w:rsidRDefault="00145090" w:rsidP="00145090">
      <w:pPr>
        <w:spacing w:line="360" w:lineRule="auto"/>
        <w:ind w:firstLine="708"/>
        <w:jc w:val="both"/>
        <w:rPr>
          <w:sz w:val="24"/>
          <w:szCs w:val="24"/>
        </w:rPr>
      </w:pPr>
      <w:r w:rsidRPr="00D161DA">
        <w:rPr>
          <w:sz w:val="24"/>
          <w:szCs w:val="24"/>
        </w:rPr>
        <w:t>Capacidade de priorizar o tráfego de voz e dados críticos por meio de QoS e outras funcionalidades avançadas.</w:t>
      </w:r>
    </w:p>
    <w:p w14:paraId="08D71C20" w14:textId="77777777" w:rsidR="00145090" w:rsidRPr="00D161DA" w:rsidRDefault="00145090" w:rsidP="00145090">
      <w:pPr>
        <w:spacing w:line="360" w:lineRule="auto"/>
        <w:ind w:firstLine="708"/>
        <w:jc w:val="both"/>
        <w:rPr>
          <w:sz w:val="24"/>
          <w:szCs w:val="24"/>
        </w:rPr>
      </w:pPr>
    </w:p>
    <w:p w14:paraId="3F5EA136" w14:textId="77777777" w:rsidR="00145090" w:rsidRPr="00D161DA" w:rsidRDefault="00145090" w:rsidP="00145090">
      <w:pPr>
        <w:spacing w:line="360" w:lineRule="auto"/>
        <w:ind w:firstLine="708"/>
        <w:jc w:val="both"/>
        <w:rPr>
          <w:sz w:val="24"/>
          <w:szCs w:val="24"/>
        </w:rPr>
      </w:pPr>
      <w:r w:rsidRPr="00D161DA">
        <w:rPr>
          <w:sz w:val="24"/>
          <w:szCs w:val="24"/>
        </w:rPr>
        <w:t>Gerenciamento e monitoramento centralizado para otimizar a administração da rede.</w:t>
      </w:r>
    </w:p>
    <w:p w14:paraId="2C5B6731" w14:textId="77777777" w:rsidR="00145090" w:rsidRPr="00D161DA" w:rsidRDefault="00145090" w:rsidP="00145090">
      <w:pPr>
        <w:spacing w:line="360" w:lineRule="auto"/>
        <w:ind w:firstLine="708"/>
        <w:jc w:val="both"/>
        <w:rPr>
          <w:sz w:val="24"/>
          <w:szCs w:val="24"/>
        </w:rPr>
      </w:pPr>
    </w:p>
    <w:p w14:paraId="49927CB8" w14:textId="77777777" w:rsidR="00145090" w:rsidRPr="00D161DA" w:rsidRDefault="00145090" w:rsidP="00145090">
      <w:pPr>
        <w:spacing w:line="360" w:lineRule="auto"/>
        <w:ind w:firstLine="708"/>
        <w:jc w:val="both"/>
        <w:rPr>
          <w:sz w:val="24"/>
          <w:szCs w:val="24"/>
        </w:rPr>
      </w:pPr>
      <w:r w:rsidRPr="00D161DA">
        <w:rPr>
          <w:sz w:val="24"/>
          <w:szCs w:val="24"/>
        </w:rPr>
        <w:t>Exigências Relacionadas à Manutenção e Assistência Técnica</w:t>
      </w:r>
    </w:p>
    <w:p w14:paraId="13C78859" w14:textId="77777777" w:rsidR="00145090" w:rsidRPr="00D161DA" w:rsidRDefault="00145090" w:rsidP="00145090">
      <w:pPr>
        <w:spacing w:line="360" w:lineRule="auto"/>
        <w:ind w:firstLine="708"/>
        <w:jc w:val="both"/>
        <w:rPr>
          <w:sz w:val="24"/>
          <w:szCs w:val="24"/>
        </w:rPr>
      </w:pPr>
      <w:r w:rsidRPr="00D161DA">
        <w:rPr>
          <w:sz w:val="24"/>
          <w:szCs w:val="24"/>
        </w:rPr>
        <w:t>Manutenção Preventiva:</w:t>
      </w:r>
    </w:p>
    <w:p w14:paraId="68C66837" w14:textId="77777777" w:rsidR="00145090" w:rsidRPr="00D161DA" w:rsidRDefault="00145090" w:rsidP="00145090">
      <w:pPr>
        <w:spacing w:line="360" w:lineRule="auto"/>
        <w:ind w:firstLine="708"/>
        <w:jc w:val="both"/>
        <w:rPr>
          <w:sz w:val="24"/>
          <w:szCs w:val="24"/>
        </w:rPr>
      </w:pPr>
    </w:p>
    <w:p w14:paraId="1E98F46D" w14:textId="77777777" w:rsidR="00145090" w:rsidRPr="00D161DA" w:rsidRDefault="00145090" w:rsidP="00145090">
      <w:pPr>
        <w:spacing w:line="360" w:lineRule="auto"/>
        <w:ind w:firstLine="708"/>
        <w:jc w:val="both"/>
        <w:rPr>
          <w:sz w:val="24"/>
          <w:szCs w:val="24"/>
        </w:rPr>
      </w:pPr>
      <w:r w:rsidRPr="00D161DA">
        <w:rPr>
          <w:sz w:val="24"/>
          <w:szCs w:val="24"/>
        </w:rPr>
        <w:t>Frequência: A manutenção preventiva deverá ser realizada, no mínimo, uma vez por ano para garantir o bom funcionamento dos equipamentos e evitar falhas inesperadas. A manutenção preventiva incluirá a verificação de hardware, atualização de firmware, testes de conectividade e ajustes nas configurações de rede.</w:t>
      </w:r>
    </w:p>
    <w:p w14:paraId="6CE5C965" w14:textId="77777777" w:rsidR="00145090" w:rsidRPr="00D161DA" w:rsidRDefault="00145090" w:rsidP="00145090">
      <w:pPr>
        <w:spacing w:line="360" w:lineRule="auto"/>
        <w:ind w:firstLine="708"/>
        <w:jc w:val="both"/>
        <w:rPr>
          <w:sz w:val="24"/>
          <w:szCs w:val="24"/>
        </w:rPr>
      </w:pPr>
    </w:p>
    <w:p w14:paraId="466C12B0" w14:textId="77777777" w:rsidR="00145090" w:rsidRPr="00D161DA" w:rsidRDefault="00145090" w:rsidP="00145090">
      <w:pPr>
        <w:spacing w:line="360" w:lineRule="auto"/>
        <w:ind w:firstLine="708"/>
        <w:jc w:val="both"/>
        <w:rPr>
          <w:sz w:val="24"/>
          <w:szCs w:val="24"/>
        </w:rPr>
      </w:pPr>
      <w:r w:rsidRPr="00D161DA">
        <w:rPr>
          <w:sz w:val="24"/>
          <w:szCs w:val="24"/>
        </w:rPr>
        <w:t>Objetivos: Minimizar o tempo de inatividade e garantir que os sistemas permaneçam otimizados ao longo do tempo.</w:t>
      </w:r>
    </w:p>
    <w:p w14:paraId="3B15D277" w14:textId="77777777" w:rsidR="00145090" w:rsidRPr="00D161DA" w:rsidRDefault="00145090" w:rsidP="00145090">
      <w:pPr>
        <w:spacing w:line="360" w:lineRule="auto"/>
        <w:ind w:firstLine="708"/>
        <w:jc w:val="both"/>
        <w:rPr>
          <w:sz w:val="24"/>
          <w:szCs w:val="24"/>
        </w:rPr>
      </w:pPr>
    </w:p>
    <w:p w14:paraId="4F37E19E" w14:textId="77777777" w:rsidR="00145090" w:rsidRPr="00D161DA" w:rsidRDefault="00145090" w:rsidP="00145090">
      <w:pPr>
        <w:spacing w:line="360" w:lineRule="auto"/>
        <w:ind w:firstLine="708"/>
        <w:jc w:val="both"/>
        <w:rPr>
          <w:sz w:val="24"/>
          <w:szCs w:val="24"/>
        </w:rPr>
      </w:pPr>
      <w:r w:rsidRPr="00D161DA">
        <w:rPr>
          <w:sz w:val="24"/>
          <w:szCs w:val="24"/>
        </w:rPr>
        <w:t>Assistência Técnica e Suporte:</w:t>
      </w:r>
    </w:p>
    <w:p w14:paraId="2DD741B1" w14:textId="77777777" w:rsidR="00145090" w:rsidRPr="00D161DA" w:rsidRDefault="00145090" w:rsidP="00145090">
      <w:pPr>
        <w:spacing w:line="360" w:lineRule="auto"/>
        <w:ind w:firstLine="708"/>
        <w:jc w:val="both"/>
        <w:rPr>
          <w:sz w:val="24"/>
          <w:szCs w:val="24"/>
        </w:rPr>
      </w:pPr>
    </w:p>
    <w:p w14:paraId="35FFEE3B" w14:textId="77777777" w:rsidR="00145090" w:rsidRPr="00D161DA" w:rsidRDefault="00145090" w:rsidP="00145090">
      <w:pPr>
        <w:spacing w:line="360" w:lineRule="auto"/>
        <w:ind w:firstLine="708"/>
        <w:jc w:val="both"/>
        <w:rPr>
          <w:sz w:val="24"/>
          <w:szCs w:val="24"/>
        </w:rPr>
      </w:pPr>
      <w:r w:rsidRPr="00D161DA">
        <w:rPr>
          <w:sz w:val="24"/>
          <w:szCs w:val="24"/>
        </w:rPr>
        <w:t>Disponibilidade: A empresa contratada deverá oferecer assistência técnica e suporte 24/7, com atendimento remoto e, quando necessário, suporte presencial. O suporte técnico deve cobrir:</w:t>
      </w:r>
    </w:p>
    <w:p w14:paraId="3663197D" w14:textId="77777777" w:rsidR="00145090" w:rsidRPr="00D161DA" w:rsidRDefault="00145090" w:rsidP="00145090">
      <w:pPr>
        <w:spacing w:line="360" w:lineRule="auto"/>
        <w:ind w:firstLine="708"/>
        <w:jc w:val="both"/>
        <w:rPr>
          <w:sz w:val="24"/>
          <w:szCs w:val="24"/>
        </w:rPr>
      </w:pPr>
    </w:p>
    <w:p w14:paraId="12D591E7" w14:textId="77777777" w:rsidR="00145090" w:rsidRPr="00D161DA" w:rsidRDefault="00145090" w:rsidP="00145090">
      <w:pPr>
        <w:spacing w:line="360" w:lineRule="auto"/>
        <w:ind w:firstLine="708"/>
        <w:jc w:val="both"/>
        <w:rPr>
          <w:sz w:val="24"/>
          <w:szCs w:val="24"/>
        </w:rPr>
      </w:pPr>
      <w:r w:rsidRPr="00D161DA">
        <w:rPr>
          <w:sz w:val="24"/>
          <w:szCs w:val="24"/>
        </w:rPr>
        <w:t>Diagnóstico remoto de falhas no sistema, realizando ajustes e correções em tempo real.</w:t>
      </w:r>
    </w:p>
    <w:p w14:paraId="264AF4F4" w14:textId="77777777" w:rsidR="00145090" w:rsidRPr="00D161DA" w:rsidRDefault="00145090" w:rsidP="00145090">
      <w:pPr>
        <w:spacing w:line="360" w:lineRule="auto"/>
        <w:ind w:firstLine="708"/>
        <w:jc w:val="both"/>
        <w:rPr>
          <w:sz w:val="24"/>
          <w:szCs w:val="24"/>
        </w:rPr>
      </w:pPr>
    </w:p>
    <w:p w14:paraId="24A40AA9" w14:textId="77777777" w:rsidR="00145090" w:rsidRPr="00D161DA" w:rsidRDefault="00145090" w:rsidP="00145090">
      <w:pPr>
        <w:spacing w:line="360" w:lineRule="auto"/>
        <w:ind w:firstLine="708"/>
        <w:jc w:val="both"/>
        <w:rPr>
          <w:sz w:val="24"/>
          <w:szCs w:val="24"/>
        </w:rPr>
      </w:pPr>
      <w:r w:rsidRPr="00D161DA">
        <w:rPr>
          <w:sz w:val="24"/>
          <w:szCs w:val="24"/>
        </w:rPr>
        <w:t>Intervenção técnica presencial para reparos ou substituição de equipamentos defeituosos.</w:t>
      </w:r>
    </w:p>
    <w:p w14:paraId="4439BCF3" w14:textId="77777777" w:rsidR="00145090" w:rsidRPr="00D161DA" w:rsidRDefault="00145090" w:rsidP="00145090">
      <w:pPr>
        <w:spacing w:line="360" w:lineRule="auto"/>
        <w:ind w:firstLine="708"/>
        <w:jc w:val="both"/>
        <w:rPr>
          <w:sz w:val="24"/>
          <w:szCs w:val="24"/>
        </w:rPr>
      </w:pPr>
    </w:p>
    <w:p w14:paraId="7612A205" w14:textId="77777777" w:rsidR="00145090" w:rsidRPr="00D161DA" w:rsidRDefault="00145090" w:rsidP="00145090">
      <w:pPr>
        <w:spacing w:line="360" w:lineRule="auto"/>
        <w:ind w:firstLine="708"/>
        <w:jc w:val="both"/>
        <w:rPr>
          <w:sz w:val="24"/>
          <w:szCs w:val="24"/>
        </w:rPr>
      </w:pPr>
      <w:r w:rsidRPr="00D161DA">
        <w:rPr>
          <w:sz w:val="24"/>
          <w:szCs w:val="24"/>
        </w:rPr>
        <w:t>Resolução de incidentes relacionados ao funcionamento do sistema de telefonia IP, como problemas de qualidade de áudio, falhas de rede, ou configurações inadequadas.</w:t>
      </w:r>
    </w:p>
    <w:p w14:paraId="43DEA1A9" w14:textId="77777777" w:rsidR="00145090" w:rsidRPr="00D161DA" w:rsidRDefault="00145090" w:rsidP="00145090">
      <w:pPr>
        <w:spacing w:line="360" w:lineRule="auto"/>
        <w:ind w:firstLine="708"/>
        <w:jc w:val="both"/>
        <w:rPr>
          <w:sz w:val="24"/>
          <w:szCs w:val="24"/>
        </w:rPr>
      </w:pPr>
    </w:p>
    <w:p w14:paraId="4EECB65F" w14:textId="77777777" w:rsidR="00145090" w:rsidRPr="00D161DA" w:rsidRDefault="00145090" w:rsidP="00145090">
      <w:pPr>
        <w:spacing w:line="360" w:lineRule="auto"/>
        <w:ind w:firstLine="708"/>
        <w:jc w:val="both"/>
        <w:rPr>
          <w:sz w:val="24"/>
          <w:szCs w:val="24"/>
        </w:rPr>
      </w:pPr>
      <w:r w:rsidRPr="00D161DA">
        <w:rPr>
          <w:sz w:val="24"/>
          <w:szCs w:val="24"/>
        </w:rPr>
        <w:t>Apoio técnico para atualização de software e manutenção de compatibilidade com outras soluções de TI.</w:t>
      </w:r>
    </w:p>
    <w:p w14:paraId="6A1D3C84" w14:textId="77777777" w:rsidR="00145090" w:rsidRPr="00D161DA" w:rsidRDefault="00145090" w:rsidP="00145090">
      <w:pPr>
        <w:spacing w:line="360" w:lineRule="auto"/>
        <w:ind w:firstLine="708"/>
        <w:jc w:val="both"/>
        <w:rPr>
          <w:sz w:val="24"/>
          <w:szCs w:val="24"/>
        </w:rPr>
      </w:pPr>
    </w:p>
    <w:p w14:paraId="7EA78444" w14:textId="77777777" w:rsidR="00145090" w:rsidRPr="00D161DA" w:rsidRDefault="00145090" w:rsidP="00145090">
      <w:pPr>
        <w:spacing w:line="360" w:lineRule="auto"/>
        <w:ind w:firstLine="708"/>
        <w:jc w:val="both"/>
        <w:rPr>
          <w:sz w:val="24"/>
          <w:szCs w:val="24"/>
        </w:rPr>
      </w:pPr>
      <w:r w:rsidRPr="00D161DA">
        <w:rPr>
          <w:sz w:val="24"/>
          <w:szCs w:val="24"/>
        </w:rPr>
        <w:t>Garantia e Substituição de Equipamentos:</w:t>
      </w:r>
    </w:p>
    <w:p w14:paraId="7B8A2F9E" w14:textId="77777777" w:rsidR="00145090" w:rsidRPr="00D161DA" w:rsidRDefault="00145090" w:rsidP="00145090">
      <w:pPr>
        <w:spacing w:line="360" w:lineRule="auto"/>
        <w:ind w:firstLine="708"/>
        <w:jc w:val="both"/>
        <w:rPr>
          <w:sz w:val="24"/>
          <w:szCs w:val="24"/>
        </w:rPr>
      </w:pPr>
    </w:p>
    <w:p w14:paraId="7F51B79B" w14:textId="77777777" w:rsidR="00145090" w:rsidRPr="00D161DA" w:rsidRDefault="00145090" w:rsidP="00145090">
      <w:pPr>
        <w:spacing w:line="360" w:lineRule="auto"/>
        <w:ind w:firstLine="708"/>
        <w:jc w:val="both"/>
        <w:rPr>
          <w:sz w:val="24"/>
          <w:szCs w:val="24"/>
        </w:rPr>
      </w:pPr>
      <w:r w:rsidRPr="00D161DA">
        <w:rPr>
          <w:sz w:val="24"/>
          <w:szCs w:val="24"/>
        </w:rPr>
        <w:t>Garantia mínima de 1 ano para os aparelhos de telefone IP e roteadores, cobrindo tanto defeitos de fabricação quanto falhas de funcionamento durante o uso normal.</w:t>
      </w:r>
    </w:p>
    <w:p w14:paraId="7CFDB535" w14:textId="77777777" w:rsidR="00145090" w:rsidRPr="00D161DA" w:rsidRDefault="00145090" w:rsidP="00145090">
      <w:pPr>
        <w:spacing w:line="360" w:lineRule="auto"/>
        <w:ind w:firstLine="708"/>
        <w:jc w:val="both"/>
        <w:rPr>
          <w:sz w:val="24"/>
          <w:szCs w:val="24"/>
        </w:rPr>
      </w:pPr>
    </w:p>
    <w:p w14:paraId="2C1DB4DB" w14:textId="77777777" w:rsidR="00145090" w:rsidRPr="00D161DA" w:rsidRDefault="00145090" w:rsidP="00145090">
      <w:pPr>
        <w:spacing w:line="360" w:lineRule="auto"/>
        <w:ind w:firstLine="708"/>
        <w:jc w:val="both"/>
        <w:rPr>
          <w:sz w:val="24"/>
          <w:szCs w:val="24"/>
        </w:rPr>
      </w:pPr>
      <w:r w:rsidRPr="00D161DA">
        <w:rPr>
          <w:sz w:val="24"/>
          <w:szCs w:val="24"/>
        </w:rPr>
        <w:t>Caso um equipamento apresente defeito durante o período de garantia, a empresa contratada deverá providenciar a substituição do equipamento defeituoso por um novo, ou realizar o reparo dentro de um prazo máximo de 15 dias úteis, garantindo a continuidade das operações.</w:t>
      </w:r>
    </w:p>
    <w:p w14:paraId="0AB0001E" w14:textId="77777777" w:rsidR="00145090" w:rsidRPr="00D161DA" w:rsidRDefault="00145090" w:rsidP="00145090">
      <w:pPr>
        <w:spacing w:line="360" w:lineRule="auto"/>
        <w:ind w:firstLine="708"/>
        <w:jc w:val="both"/>
        <w:rPr>
          <w:sz w:val="24"/>
          <w:szCs w:val="24"/>
        </w:rPr>
      </w:pPr>
    </w:p>
    <w:p w14:paraId="1D01281D" w14:textId="77777777" w:rsidR="00145090" w:rsidRPr="00D161DA" w:rsidRDefault="00145090" w:rsidP="00145090">
      <w:pPr>
        <w:spacing w:line="360" w:lineRule="auto"/>
        <w:ind w:firstLine="708"/>
        <w:jc w:val="both"/>
        <w:rPr>
          <w:sz w:val="24"/>
          <w:szCs w:val="24"/>
        </w:rPr>
      </w:pPr>
      <w:r w:rsidRPr="00D161DA">
        <w:rPr>
          <w:sz w:val="24"/>
          <w:szCs w:val="24"/>
        </w:rPr>
        <w:t>Suporte a peças de reposição: A empresa deverá garantir a disponibilidade de peças de reposição para o ciclo de vida útil dos aparelhos e roteadores, com previsão de fornecimento por no mínimo 5 anos após a data de entrega.</w:t>
      </w:r>
    </w:p>
    <w:p w14:paraId="506C9044" w14:textId="77777777" w:rsidR="00145090" w:rsidRPr="00D161DA" w:rsidRDefault="00145090" w:rsidP="00145090">
      <w:pPr>
        <w:spacing w:line="360" w:lineRule="auto"/>
        <w:ind w:firstLine="708"/>
        <w:jc w:val="both"/>
        <w:rPr>
          <w:sz w:val="24"/>
          <w:szCs w:val="24"/>
        </w:rPr>
      </w:pPr>
    </w:p>
    <w:p w14:paraId="6FE74F3A" w14:textId="77777777" w:rsidR="00145090" w:rsidRPr="00D161DA" w:rsidRDefault="00145090" w:rsidP="00145090">
      <w:pPr>
        <w:spacing w:line="360" w:lineRule="auto"/>
        <w:ind w:firstLine="708"/>
        <w:jc w:val="both"/>
        <w:rPr>
          <w:sz w:val="24"/>
          <w:szCs w:val="24"/>
        </w:rPr>
      </w:pPr>
      <w:r w:rsidRPr="00D161DA">
        <w:rPr>
          <w:sz w:val="24"/>
          <w:szCs w:val="24"/>
        </w:rPr>
        <w:t>Treinamento e Capacitação:</w:t>
      </w:r>
    </w:p>
    <w:p w14:paraId="17D74BB3" w14:textId="77777777" w:rsidR="00145090" w:rsidRPr="00D161DA" w:rsidRDefault="00145090" w:rsidP="00145090">
      <w:pPr>
        <w:spacing w:line="360" w:lineRule="auto"/>
        <w:ind w:firstLine="708"/>
        <w:jc w:val="both"/>
        <w:rPr>
          <w:sz w:val="24"/>
          <w:szCs w:val="24"/>
        </w:rPr>
      </w:pPr>
    </w:p>
    <w:p w14:paraId="397FCD99" w14:textId="77777777" w:rsidR="00145090" w:rsidRPr="00D161DA" w:rsidRDefault="00145090" w:rsidP="00145090">
      <w:pPr>
        <w:spacing w:line="360" w:lineRule="auto"/>
        <w:ind w:firstLine="708"/>
        <w:jc w:val="both"/>
        <w:rPr>
          <w:sz w:val="24"/>
          <w:szCs w:val="24"/>
        </w:rPr>
      </w:pPr>
      <w:r w:rsidRPr="00D161DA">
        <w:rPr>
          <w:sz w:val="24"/>
          <w:szCs w:val="24"/>
        </w:rPr>
        <w:t>A empresa fornecedora deverá oferecer treinamento para a equipe de TI da organização sobre a instalação, configuração e uso adequado dos equipamentos, bem como sobre as melhores práticas de manutenção e operação.</w:t>
      </w:r>
    </w:p>
    <w:p w14:paraId="76FF2991" w14:textId="77777777" w:rsidR="00145090" w:rsidRPr="00D161DA" w:rsidRDefault="00145090" w:rsidP="00145090">
      <w:pPr>
        <w:spacing w:line="360" w:lineRule="auto"/>
        <w:ind w:firstLine="708"/>
        <w:jc w:val="both"/>
        <w:rPr>
          <w:sz w:val="24"/>
          <w:szCs w:val="24"/>
        </w:rPr>
      </w:pPr>
    </w:p>
    <w:p w14:paraId="35EA885A" w14:textId="77777777" w:rsidR="00145090" w:rsidRPr="00D161DA" w:rsidRDefault="00145090" w:rsidP="00145090">
      <w:pPr>
        <w:spacing w:line="360" w:lineRule="auto"/>
        <w:ind w:firstLine="708"/>
        <w:jc w:val="both"/>
        <w:rPr>
          <w:sz w:val="24"/>
          <w:szCs w:val="24"/>
        </w:rPr>
      </w:pPr>
      <w:r w:rsidRPr="00D161DA">
        <w:rPr>
          <w:sz w:val="24"/>
          <w:szCs w:val="24"/>
        </w:rPr>
        <w:t>Treinamento contínuo será necessário para a equipe que irá operar os aparelhos de telefone IP e a rede, para garantir que a solução seja utilizada de maneira eficaz e eficiente.</w:t>
      </w:r>
    </w:p>
    <w:p w14:paraId="017DB519" w14:textId="77777777" w:rsidR="00145090" w:rsidRPr="00D161DA" w:rsidRDefault="00145090" w:rsidP="00145090">
      <w:pPr>
        <w:spacing w:line="360" w:lineRule="auto"/>
        <w:ind w:firstLine="708"/>
        <w:jc w:val="both"/>
        <w:rPr>
          <w:sz w:val="24"/>
          <w:szCs w:val="24"/>
        </w:rPr>
      </w:pPr>
    </w:p>
    <w:p w14:paraId="4E992FBC" w14:textId="77777777" w:rsidR="00145090" w:rsidRPr="00D161DA" w:rsidRDefault="00145090" w:rsidP="00145090">
      <w:pPr>
        <w:spacing w:line="360" w:lineRule="auto"/>
        <w:ind w:firstLine="708"/>
        <w:jc w:val="both"/>
        <w:rPr>
          <w:sz w:val="24"/>
          <w:szCs w:val="24"/>
        </w:rPr>
      </w:pPr>
      <w:r w:rsidRPr="00D161DA">
        <w:rPr>
          <w:sz w:val="24"/>
          <w:szCs w:val="24"/>
        </w:rPr>
        <w:t>Atualização de Firmware e Software:</w:t>
      </w:r>
    </w:p>
    <w:p w14:paraId="65C92D37" w14:textId="77777777" w:rsidR="00145090" w:rsidRPr="00D161DA" w:rsidRDefault="00145090" w:rsidP="00145090">
      <w:pPr>
        <w:spacing w:line="360" w:lineRule="auto"/>
        <w:ind w:firstLine="708"/>
        <w:jc w:val="both"/>
        <w:rPr>
          <w:sz w:val="24"/>
          <w:szCs w:val="24"/>
        </w:rPr>
      </w:pPr>
    </w:p>
    <w:p w14:paraId="71D88E30" w14:textId="77777777" w:rsidR="00145090" w:rsidRPr="00D161DA" w:rsidRDefault="00145090" w:rsidP="00145090">
      <w:pPr>
        <w:spacing w:line="360" w:lineRule="auto"/>
        <w:ind w:firstLine="708"/>
        <w:jc w:val="both"/>
        <w:rPr>
          <w:sz w:val="24"/>
          <w:szCs w:val="24"/>
        </w:rPr>
      </w:pPr>
      <w:r w:rsidRPr="00D161DA">
        <w:rPr>
          <w:sz w:val="24"/>
          <w:szCs w:val="24"/>
        </w:rPr>
        <w:t>A empresa deverá garantir que os aparelhos de telefone e os roteadores recebam atualizações regulares de firmware e software, conforme necessário, para corrigir vulnerabilidades de segurança, melhorar a performance e garantir a compatibilidade com novas tecnologias.</w:t>
      </w:r>
    </w:p>
    <w:p w14:paraId="1BD3C745" w14:textId="77777777" w:rsidR="00145090" w:rsidRPr="00D161DA" w:rsidRDefault="00145090" w:rsidP="00145090">
      <w:pPr>
        <w:spacing w:line="360" w:lineRule="auto"/>
        <w:ind w:firstLine="708"/>
        <w:jc w:val="both"/>
        <w:rPr>
          <w:sz w:val="24"/>
          <w:szCs w:val="24"/>
        </w:rPr>
      </w:pPr>
    </w:p>
    <w:p w14:paraId="2690510C" w14:textId="77777777" w:rsidR="00145090" w:rsidRPr="00D161DA" w:rsidRDefault="00145090" w:rsidP="00145090">
      <w:pPr>
        <w:spacing w:line="360" w:lineRule="auto"/>
        <w:ind w:firstLine="708"/>
        <w:jc w:val="both"/>
        <w:rPr>
          <w:sz w:val="24"/>
          <w:szCs w:val="24"/>
        </w:rPr>
      </w:pPr>
      <w:r w:rsidRPr="00D161DA">
        <w:rPr>
          <w:sz w:val="24"/>
          <w:szCs w:val="24"/>
        </w:rPr>
        <w:t>As atualizações deverão ser disponibilizadas ao longo de todo o ciclo de vida dos equipamentos, com notificações e instruções claras sobre o processo de atualização, garantindo que não haja interrupção nos serviços durante a instalação dessas atualizações.</w:t>
      </w:r>
    </w:p>
    <w:p w14:paraId="09820EEE" w14:textId="77777777" w:rsidR="00145090" w:rsidRPr="00D161DA" w:rsidRDefault="00145090" w:rsidP="00145090">
      <w:pPr>
        <w:spacing w:line="360" w:lineRule="auto"/>
        <w:ind w:firstLine="708"/>
        <w:jc w:val="both"/>
        <w:rPr>
          <w:sz w:val="24"/>
          <w:szCs w:val="24"/>
        </w:rPr>
      </w:pPr>
    </w:p>
    <w:p w14:paraId="5D838492" w14:textId="77777777" w:rsidR="00145090" w:rsidRPr="00D161DA" w:rsidRDefault="00145090" w:rsidP="00145090">
      <w:pPr>
        <w:spacing w:line="360" w:lineRule="auto"/>
        <w:ind w:firstLine="708"/>
        <w:jc w:val="both"/>
        <w:rPr>
          <w:sz w:val="24"/>
          <w:szCs w:val="24"/>
        </w:rPr>
      </w:pPr>
      <w:r w:rsidRPr="00D161DA">
        <w:rPr>
          <w:sz w:val="24"/>
          <w:szCs w:val="24"/>
        </w:rPr>
        <w:t>Monitoramento Remoto:</w:t>
      </w:r>
    </w:p>
    <w:p w14:paraId="1981B327" w14:textId="77777777" w:rsidR="00145090" w:rsidRPr="00D161DA" w:rsidRDefault="00145090" w:rsidP="00145090">
      <w:pPr>
        <w:spacing w:line="360" w:lineRule="auto"/>
        <w:ind w:firstLine="708"/>
        <w:jc w:val="both"/>
        <w:rPr>
          <w:sz w:val="24"/>
          <w:szCs w:val="24"/>
        </w:rPr>
      </w:pPr>
    </w:p>
    <w:p w14:paraId="1FC2980A" w14:textId="77777777" w:rsidR="00145090" w:rsidRPr="00D161DA" w:rsidRDefault="00145090" w:rsidP="00145090">
      <w:pPr>
        <w:spacing w:line="360" w:lineRule="auto"/>
        <w:ind w:firstLine="708"/>
        <w:jc w:val="both"/>
        <w:rPr>
          <w:sz w:val="24"/>
          <w:szCs w:val="24"/>
        </w:rPr>
      </w:pPr>
      <w:r w:rsidRPr="00D161DA">
        <w:rPr>
          <w:sz w:val="24"/>
          <w:szCs w:val="24"/>
        </w:rPr>
        <w:t>A solução deve incluir um sistema de monitoramento remoto para acompanhar o desempenho dos aparelhos de telefone IP e roteadores, com relatórios periódicos que indicam o status da rede, uso de banda, qualidade das chamadas e outros indicadores chave de desempenho (KPIs).</w:t>
      </w:r>
    </w:p>
    <w:p w14:paraId="074F8C4E" w14:textId="77777777" w:rsidR="00145090" w:rsidRPr="00D161DA" w:rsidRDefault="00145090" w:rsidP="00145090">
      <w:pPr>
        <w:spacing w:line="360" w:lineRule="auto"/>
        <w:ind w:firstLine="708"/>
        <w:jc w:val="both"/>
        <w:rPr>
          <w:sz w:val="24"/>
          <w:szCs w:val="24"/>
        </w:rPr>
      </w:pPr>
    </w:p>
    <w:p w14:paraId="11C6498E" w14:textId="77777777" w:rsidR="00145090" w:rsidRPr="00D161DA" w:rsidRDefault="00145090" w:rsidP="00145090">
      <w:pPr>
        <w:spacing w:line="360" w:lineRule="auto"/>
        <w:ind w:firstLine="708"/>
        <w:jc w:val="both"/>
        <w:rPr>
          <w:sz w:val="24"/>
          <w:szCs w:val="24"/>
        </w:rPr>
      </w:pPr>
      <w:r w:rsidRPr="00D161DA">
        <w:rPr>
          <w:sz w:val="24"/>
          <w:szCs w:val="24"/>
        </w:rPr>
        <w:t>O monitoramento remoto deve permitir a identificação de problemas proativamente, antes que impactem os usuários, possibilitando ações corretivas rápidas.</w:t>
      </w:r>
    </w:p>
    <w:p w14:paraId="7F008F6B" w14:textId="77777777" w:rsidR="00145090" w:rsidRPr="00D161DA" w:rsidRDefault="00145090" w:rsidP="00145090">
      <w:pPr>
        <w:spacing w:line="360" w:lineRule="auto"/>
        <w:ind w:firstLine="708"/>
        <w:jc w:val="both"/>
        <w:rPr>
          <w:sz w:val="24"/>
          <w:szCs w:val="24"/>
        </w:rPr>
      </w:pPr>
    </w:p>
    <w:p w14:paraId="538AFCF9" w14:textId="77777777" w:rsidR="00145090" w:rsidRPr="00D161DA" w:rsidRDefault="00145090" w:rsidP="00145090">
      <w:pPr>
        <w:spacing w:line="360" w:lineRule="auto"/>
        <w:ind w:firstLine="708"/>
        <w:jc w:val="both"/>
        <w:rPr>
          <w:sz w:val="24"/>
          <w:szCs w:val="24"/>
        </w:rPr>
      </w:pPr>
      <w:r w:rsidRPr="00D161DA">
        <w:rPr>
          <w:sz w:val="24"/>
          <w:szCs w:val="24"/>
        </w:rPr>
        <w:t>Conclusão</w:t>
      </w:r>
    </w:p>
    <w:p w14:paraId="1617B51A" w14:textId="77777777" w:rsidR="00145090" w:rsidRDefault="00145090" w:rsidP="00145090">
      <w:pPr>
        <w:spacing w:line="360" w:lineRule="auto"/>
        <w:ind w:firstLine="708"/>
        <w:jc w:val="both"/>
        <w:rPr>
          <w:sz w:val="24"/>
          <w:szCs w:val="24"/>
        </w:rPr>
      </w:pPr>
      <w:r w:rsidRPr="00D161DA">
        <w:rPr>
          <w:sz w:val="24"/>
          <w:szCs w:val="24"/>
        </w:rPr>
        <w:t>A solução apresentada, com a aquisição de 50 Aparelhos de Telefone IP VoIP com Display Gráfico e 2 Roteadores de Borda de Alto Desempenho, visa não apenas atender às necessidades imediatas de comunicação e gestão de rede, mas também garantir uma infraestrutura de longo prazo que permita a escalabilidade e atualização constante. O suporte técnico e a manutenção regular são elementos essenciais para a continuidade da operação, garantindo que os equipamentos permaneçam operacionais e eficientes durante todo o ciclo de vida útil, minimizando custos com falhas e aumentando a produtividade da organização.</w:t>
      </w:r>
    </w:p>
    <w:p w14:paraId="268B555A" w14:textId="77777777" w:rsidR="00145090" w:rsidRDefault="00145090" w:rsidP="00145090">
      <w:pPr>
        <w:spacing w:line="360" w:lineRule="auto"/>
        <w:ind w:firstLine="708"/>
        <w:jc w:val="both"/>
        <w:rPr>
          <w:sz w:val="24"/>
          <w:szCs w:val="24"/>
        </w:rPr>
      </w:pPr>
    </w:p>
    <w:p w14:paraId="4A562C4B" w14:textId="77777777" w:rsidR="00145090" w:rsidRDefault="00145090" w:rsidP="00145090">
      <w:pPr>
        <w:pStyle w:val="Nivel10"/>
        <w:numPr>
          <w:ilvl w:val="0"/>
          <w:numId w:val="53"/>
        </w:numPr>
        <w:tabs>
          <w:tab w:val="num" w:pos="0"/>
        </w:tabs>
        <w:spacing w:before="0" w:after="0" w:line="360" w:lineRule="auto"/>
        <w:ind w:left="0" w:firstLine="0"/>
        <w:rPr>
          <w:bCs/>
          <w:sz w:val="24"/>
          <w:szCs w:val="24"/>
        </w:rPr>
      </w:pPr>
      <w:r w:rsidRPr="00790659">
        <w:rPr>
          <w:bCs/>
          <w:sz w:val="24"/>
          <w:szCs w:val="24"/>
        </w:rPr>
        <w:t xml:space="preserve">REQUISITOS DA CONTRATAÇÃO </w:t>
      </w:r>
    </w:p>
    <w:p w14:paraId="66EE27D7" w14:textId="77777777" w:rsidR="00145090" w:rsidRPr="00D06FD8" w:rsidRDefault="00145090" w:rsidP="00145090"/>
    <w:p w14:paraId="597B40D7"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Requisitos para os Aparelhos de Telefone IP VoIP:</w:t>
      </w:r>
    </w:p>
    <w:p w14:paraId="68735ADC"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Especificações Técnicas:</w:t>
      </w:r>
    </w:p>
    <w:p w14:paraId="2C719333"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LAN (PC port) 10/100 Mbps e WAN (Internet port) 10/100 Mbps.</w:t>
      </w:r>
    </w:p>
    <w:p w14:paraId="1C28C6E0"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Consumo energético aproximado de 2,5 W.</w:t>
      </w:r>
    </w:p>
    <w:p w14:paraId="63622D74"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Fonte de alimentação: Entrada AC 100 a 240 V / Saída DC 12 V / 500 mA.</w:t>
      </w:r>
    </w:p>
    <w:p w14:paraId="4876B02E"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Display gráfico monocromático de 128 x 32 pixels.</w:t>
      </w:r>
    </w:p>
    <w:p w14:paraId="0C51A3EA"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Suporte aos principais códigos de áudio: G711-A, G711-U, G722, G723, G726, G729 e iLBC.</w:t>
      </w:r>
    </w:p>
    <w:p w14:paraId="3309FB43"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Histórico de chamadas com 400 entradas (100 originadas, 100 recebidas, 100 não atendidas e 100 desviadas).</w:t>
      </w:r>
    </w:p>
    <w:p w14:paraId="20F8F61C"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Suporte ao protocolo SIP 2.0.</w:t>
      </w:r>
    </w:p>
    <w:p w14:paraId="0A064F91"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Suporte a uma conta SIP por aparelho.</w:t>
      </w:r>
    </w:p>
    <w:p w14:paraId="2F27146A"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Viva-voz com qualidade em HD.</w:t>
      </w:r>
    </w:p>
    <w:p w14:paraId="0946FCD4"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Teclas de fácil acesso para menu de configurações, correio de voz (com LED), mute, atendimento via headset, viva-voz, ajuste de volume e rediscar.</w:t>
      </w:r>
    </w:p>
    <w:p w14:paraId="035E0E16"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Tecla de sigilo (mute) e tecla para atendimento via headset com sinalização por LED.</w:t>
      </w:r>
    </w:p>
    <w:p w14:paraId="4A4F16E4"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Suporte a PoE (Power over Ethernet) IEEE802.3af.</w:t>
      </w:r>
    </w:p>
    <w:p w14:paraId="572E0BCF"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Conector RJ9 exclusivo para headset.</w:t>
      </w:r>
    </w:p>
    <w:p w14:paraId="1C87DC05"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2 portas Ethernet de 10/100Mbps.</w:t>
      </w:r>
    </w:p>
    <w:p w14:paraId="23105ACC"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Suporte a VLAN para gerenciamento de tráfego de rede.</w:t>
      </w:r>
    </w:p>
    <w:p w14:paraId="457819AD"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Instalação em mesa ou parede, com flexibilidade de adaptação ao ambiente de trabalho.</w:t>
      </w:r>
    </w:p>
    <w:p w14:paraId="2B7DEC53"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Sinalização de campainha por LED.</w:t>
      </w:r>
    </w:p>
    <w:p w14:paraId="18DFE3E7"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Garantia de qualidade de voz com suporte a QoS (Quality of Service).</w:t>
      </w:r>
    </w:p>
    <w:p w14:paraId="6036CDC9"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Garantias e Suporte:</w:t>
      </w:r>
    </w:p>
    <w:p w14:paraId="3181930E"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Garantia mínima de 12 meses para os aparelhos, cobrindo defeitos de fabricação.</w:t>
      </w:r>
    </w:p>
    <w:p w14:paraId="52F33D4D" w14:textId="77777777" w:rsidR="00145090" w:rsidRPr="00897F8F" w:rsidRDefault="00145090" w:rsidP="00145090">
      <w:pPr>
        <w:spacing w:line="360" w:lineRule="auto"/>
        <w:jc w:val="both"/>
        <w:rPr>
          <w:rFonts w:eastAsia="Times New Roman"/>
          <w:color w:val="000000"/>
          <w:sz w:val="24"/>
          <w:szCs w:val="24"/>
        </w:rPr>
      </w:pPr>
    </w:p>
    <w:p w14:paraId="58839C2C"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Suporte técnico disponível para instalação, configuração e manutenção durante o período contratual.</w:t>
      </w:r>
    </w:p>
    <w:p w14:paraId="4C0B1EB9"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Requisitos para os Roteadores de Borda de Alto Desempenho:</w:t>
      </w:r>
    </w:p>
    <w:p w14:paraId="61A677C5"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Especificações Técnicas:</w:t>
      </w:r>
    </w:p>
    <w:p w14:paraId="4A4DB53B"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Alto desempenho na gestão de tráfego de dados e voz, garantindo uma rede robusta e sem interrupções.</w:t>
      </w:r>
    </w:p>
    <w:p w14:paraId="222E6B28"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Capacidade de gerenciar grandes volumes de tráfego de voz (VoIP) e dados simultaneamente.</w:t>
      </w:r>
    </w:p>
    <w:p w14:paraId="69D1A563"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Recursos de segurança avançados, como firewall, VPN e prevenção de intrusões.</w:t>
      </w:r>
    </w:p>
    <w:p w14:paraId="2AC2A839"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Alta disponibilidade e redundância, para garantir a continuidade dos serviços, mesmo em caso de falha de algum componente da rede.</w:t>
      </w:r>
    </w:p>
    <w:p w14:paraId="08BC63B5"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Suporte a protocolos de rede como IPv4, IPv6, NAT, DHCP, entre outros.</w:t>
      </w:r>
    </w:p>
    <w:p w14:paraId="3E49D7CB"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Facilidade de configuração e gerenciamento remoto, com acesso por interface web ou aplicativo, para facilitar o monitoramento e controle da rede.</w:t>
      </w:r>
    </w:p>
    <w:p w14:paraId="31E853B3"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Portas Ethernet de alta velocidade para suportar conexões rápidas e estáveis.</w:t>
      </w:r>
    </w:p>
    <w:p w14:paraId="38DFC269"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Capacidade de gerenciamento de QoS para garantir a qualidade nas chamadas VoIP, priorizando o tráfego de voz em relação ao de dados.</w:t>
      </w:r>
    </w:p>
    <w:p w14:paraId="7B31FB73"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Garantias e Suporte:</w:t>
      </w:r>
    </w:p>
    <w:p w14:paraId="47886BA7"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Garantia mínima de 12 meses para os roteadores, cobrindo defeitos de fabricação.</w:t>
      </w:r>
    </w:p>
    <w:p w14:paraId="5796CFB1"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Suporte técnico para instalação, configuração, manutenção e monitoramento remoto durante o período contratual.</w:t>
      </w:r>
    </w:p>
    <w:p w14:paraId="4FAA93F7"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Manual de operação e treinamento básico para a equipe de TI da Câmara Municipal, para garantir o uso eficiente dos equipamentos.</w:t>
      </w:r>
    </w:p>
    <w:p w14:paraId="5DFB3C53"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Requisitos Gerais da Contratação:</w:t>
      </w:r>
    </w:p>
    <w:p w14:paraId="0A4634F1"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Fornecimento e Entrega:</w:t>
      </w:r>
    </w:p>
    <w:p w14:paraId="4269AD89"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Os equipamentos devem ser novos, originais de fábrica e acompanhados de todos os acessórios necessários para seu pleno funcionamento.</w:t>
      </w:r>
    </w:p>
    <w:p w14:paraId="6B332C25"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Entrega dos equipamentos deve ocorrer no prazo máximo de 30 dias após a assinatura do contrato.</w:t>
      </w:r>
    </w:p>
    <w:p w14:paraId="25317D4E" w14:textId="77777777" w:rsidR="00145090" w:rsidRPr="00897F8F" w:rsidRDefault="00145090" w:rsidP="00145090">
      <w:pPr>
        <w:spacing w:line="360" w:lineRule="auto"/>
        <w:jc w:val="both"/>
        <w:rPr>
          <w:rFonts w:eastAsia="Times New Roman"/>
          <w:color w:val="000000"/>
          <w:sz w:val="24"/>
          <w:szCs w:val="24"/>
        </w:rPr>
      </w:pPr>
    </w:p>
    <w:p w14:paraId="76A0E888"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Certificação e Conformidade:</w:t>
      </w:r>
    </w:p>
    <w:p w14:paraId="1605A963"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Os aparelhos de telefone IP e roteadores devem estar em conformidade com as normas nacionais e internacionais de segurança e qualidade, como as certificações ANATEL e CE, garantindo a compatibilidade com os sistemas de telecomunicações existentes na Câmara Municipal.</w:t>
      </w:r>
    </w:p>
    <w:p w14:paraId="723FF7BB"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Capacidade de Expansão:</w:t>
      </w:r>
    </w:p>
    <w:p w14:paraId="1B0FA6B0" w14:textId="77777777" w:rsidR="00145090" w:rsidRPr="00897F8F" w:rsidRDefault="00145090" w:rsidP="00145090">
      <w:pPr>
        <w:spacing w:line="360" w:lineRule="auto"/>
        <w:ind w:firstLine="720"/>
        <w:jc w:val="both"/>
        <w:rPr>
          <w:rFonts w:eastAsia="Times New Roman"/>
          <w:color w:val="000000"/>
          <w:sz w:val="24"/>
          <w:szCs w:val="24"/>
        </w:rPr>
      </w:pPr>
      <w:r w:rsidRPr="00897F8F">
        <w:rPr>
          <w:rFonts w:eastAsia="Times New Roman"/>
          <w:color w:val="000000"/>
          <w:sz w:val="24"/>
          <w:szCs w:val="24"/>
        </w:rPr>
        <w:t>Os equipamentos devem ser escaláveis, permitindo a expansão futura do número de aparelhos de telefone e de usuários da rede sem a necessidade de troca de equipamentos principais.</w:t>
      </w:r>
    </w:p>
    <w:p w14:paraId="427A7B30" w14:textId="77777777" w:rsidR="00145090" w:rsidRPr="00897F8F" w:rsidRDefault="00145090" w:rsidP="00145090">
      <w:pPr>
        <w:spacing w:line="360" w:lineRule="auto"/>
        <w:jc w:val="both"/>
        <w:rPr>
          <w:rFonts w:eastAsia="Times New Roman"/>
          <w:color w:val="000000"/>
          <w:sz w:val="24"/>
          <w:szCs w:val="24"/>
        </w:rPr>
      </w:pPr>
      <w:r w:rsidRPr="00897F8F">
        <w:rPr>
          <w:rFonts w:eastAsia="Times New Roman"/>
          <w:color w:val="000000"/>
          <w:sz w:val="24"/>
          <w:szCs w:val="24"/>
        </w:rPr>
        <w:t>Treinamento e Suporte Técnico:</w:t>
      </w:r>
    </w:p>
    <w:p w14:paraId="6FD4C4B0" w14:textId="77777777" w:rsidR="00145090" w:rsidRPr="00897F8F" w:rsidRDefault="00145090" w:rsidP="00145090">
      <w:pPr>
        <w:spacing w:line="360" w:lineRule="auto"/>
        <w:ind w:firstLine="708"/>
        <w:jc w:val="both"/>
        <w:rPr>
          <w:rFonts w:eastAsia="Times New Roman"/>
          <w:color w:val="000000"/>
          <w:sz w:val="24"/>
          <w:szCs w:val="24"/>
        </w:rPr>
      </w:pPr>
      <w:r w:rsidRPr="00897F8F">
        <w:rPr>
          <w:rFonts w:eastAsia="Times New Roman"/>
          <w:color w:val="000000"/>
          <w:sz w:val="24"/>
          <w:szCs w:val="24"/>
        </w:rPr>
        <w:t>O fornecedor deverá fornecer treinamento para a equipe de TI da Câmara Municipal, abordando a instalação, configuração e manutenção dos sistemas de telefonia e roteadores.</w:t>
      </w:r>
    </w:p>
    <w:p w14:paraId="508A957D" w14:textId="77777777" w:rsidR="00145090" w:rsidRDefault="00145090" w:rsidP="00145090">
      <w:pPr>
        <w:spacing w:line="360" w:lineRule="auto"/>
        <w:ind w:firstLine="708"/>
        <w:jc w:val="both"/>
        <w:rPr>
          <w:rFonts w:eastAsia="Times New Roman"/>
          <w:color w:val="000000"/>
          <w:sz w:val="24"/>
          <w:szCs w:val="24"/>
        </w:rPr>
      </w:pPr>
      <w:r w:rsidRPr="00897F8F">
        <w:rPr>
          <w:rFonts w:eastAsia="Times New Roman"/>
          <w:color w:val="000000"/>
          <w:sz w:val="24"/>
          <w:szCs w:val="24"/>
        </w:rPr>
        <w:t>Suporte técnico deve estar disponível 24/7 para solucionar eventuais problemas, garantindo a continuidade dos serviços de comunicação.</w:t>
      </w:r>
    </w:p>
    <w:p w14:paraId="6F95B87F" w14:textId="77777777" w:rsidR="00145090" w:rsidRPr="00790D33" w:rsidRDefault="00145090" w:rsidP="00145090">
      <w:pPr>
        <w:spacing w:line="360" w:lineRule="auto"/>
        <w:ind w:firstLine="708"/>
        <w:jc w:val="both"/>
        <w:rPr>
          <w:rFonts w:eastAsia="Times New Roman"/>
          <w:color w:val="000000"/>
          <w:sz w:val="24"/>
          <w:szCs w:val="24"/>
        </w:rPr>
      </w:pPr>
      <w:r w:rsidRPr="00790D33">
        <w:rPr>
          <w:rFonts w:eastAsia="Times New Roman"/>
          <w:color w:val="000000"/>
          <w:sz w:val="24"/>
          <w:szCs w:val="24"/>
        </w:rPr>
        <w:t>A licitante deverá observar toda a legislação pertinente quanto aos critérios de sustentabilidade ambiental vigente no país.</w:t>
      </w:r>
    </w:p>
    <w:p w14:paraId="5DD3C30A" w14:textId="77777777" w:rsidR="00145090" w:rsidRPr="00790D33" w:rsidRDefault="00145090" w:rsidP="00145090">
      <w:pPr>
        <w:spacing w:line="360" w:lineRule="auto"/>
        <w:ind w:firstLine="708"/>
        <w:jc w:val="both"/>
        <w:rPr>
          <w:rFonts w:eastAsia="Times New Roman"/>
          <w:color w:val="000000"/>
          <w:sz w:val="24"/>
          <w:szCs w:val="24"/>
        </w:rPr>
      </w:pPr>
      <w:r w:rsidRPr="00790D33">
        <w:rPr>
          <w:rFonts w:eastAsia="Times New Roman"/>
          <w:color w:val="000000"/>
          <w:sz w:val="24"/>
          <w:szCs w:val="24"/>
        </w:rPr>
        <w:t>Não será admitida a subcontratação do objeto contratual.</w:t>
      </w:r>
    </w:p>
    <w:p w14:paraId="1FEE4DD9" w14:textId="77777777" w:rsidR="00145090" w:rsidRDefault="00145090" w:rsidP="00145090">
      <w:pPr>
        <w:spacing w:line="360" w:lineRule="auto"/>
        <w:ind w:firstLine="708"/>
        <w:jc w:val="both"/>
        <w:rPr>
          <w:rFonts w:eastAsia="Times New Roman"/>
          <w:color w:val="000000"/>
          <w:sz w:val="24"/>
          <w:szCs w:val="24"/>
        </w:rPr>
      </w:pPr>
      <w:r w:rsidRPr="00790D33">
        <w:rPr>
          <w:rFonts w:eastAsia="Times New Roman"/>
          <w:color w:val="000000"/>
          <w:sz w:val="24"/>
          <w:szCs w:val="24"/>
        </w:rPr>
        <w:t>Não haverá exigência da garantia da contratação nos termos dos artigos 96 e seguintes da Lei nº 14.133/21.</w:t>
      </w:r>
    </w:p>
    <w:p w14:paraId="142D30F0" w14:textId="77777777" w:rsidR="00145090" w:rsidRDefault="00145090" w:rsidP="00145090">
      <w:pPr>
        <w:spacing w:line="360" w:lineRule="auto"/>
        <w:ind w:firstLine="708"/>
        <w:jc w:val="both"/>
        <w:rPr>
          <w:sz w:val="24"/>
          <w:szCs w:val="24"/>
        </w:rPr>
      </w:pPr>
      <w:r w:rsidRPr="008D1385">
        <w:rPr>
          <w:sz w:val="24"/>
          <w:szCs w:val="24"/>
        </w:rPr>
        <w:t>Exclusividade para ME, EPP ou Equiparadas</w:t>
      </w:r>
      <w:r>
        <w:rPr>
          <w:sz w:val="24"/>
          <w:szCs w:val="24"/>
        </w:rPr>
        <w:t>: s</w:t>
      </w:r>
      <w:r w:rsidRPr="008D1385">
        <w:rPr>
          <w:sz w:val="24"/>
          <w:szCs w:val="24"/>
        </w:rPr>
        <w:t>omente poderão participar do processo empresas classificadas como Microempresa (ME), Empresa de Pequeno Porte (EPP) ou equiparadas, conforme estabelecido na legislação vigente.</w:t>
      </w:r>
    </w:p>
    <w:p w14:paraId="24BB1605" w14:textId="77777777" w:rsidR="00145090" w:rsidRPr="00790D33" w:rsidRDefault="00145090" w:rsidP="00145090">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38488573" w14:textId="77777777" w:rsidR="00145090" w:rsidRPr="00790D33" w:rsidRDefault="00145090" w:rsidP="00145090">
      <w:pPr>
        <w:suppressAutoHyphens/>
        <w:jc w:val="both"/>
        <w:rPr>
          <w:sz w:val="24"/>
          <w:szCs w:val="24"/>
          <w:lang w:eastAsia="zh-CN"/>
        </w:rPr>
      </w:pPr>
      <w:r w:rsidRPr="00790D33">
        <w:rPr>
          <w:b/>
          <w:sz w:val="24"/>
          <w:szCs w:val="24"/>
          <w:lang w:eastAsia="zh-CN"/>
        </w:rPr>
        <w:t>I – HABILITAÇÃO JURÍDICA:</w:t>
      </w:r>
    </w:p>
    <w:p w14:paraId="51345921" w14:textId="77777777" w:rsidR="00145090" w:rsidRDefault="00145090" w:rsidP="00145090">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604C2459" w14:textId="77777777" w:rsidR="00145090" w:rsidRDefault="00145090" w:rsidP="00145090">
      <w:pPr>
        <w:pStyle w:val="PargrafodaLista"/>
        <w:widowControl w:val="0"/>
        <w:suppressAutoHyphens/>
        <w:spacing w:after="0" w:line="240" w:lineRule="auto"/>
        <w:ind w:left="0"/>
        <w:jc w:val="both"/>
        <w:rPr>
          <w:rFonts w:ascii="Arial" w:hAnsi="Arial" w:cs="Arial"/>
          <w:sz w:val="24"/>
          <w:szCs w:val="24"/>
          <w:lang w:eastAsia="zh-CN"/>
        </w:rPr>
      </w:pPr>
    </w:p>
    <w:p w14:paraId="641B509B" w14:textId="77777777" w:rsidR="00145090" w:rsidRPr="00790D33" w:rsidRDefault="00145090" w:rsidP="00145090">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06F04831" w14:textId="77777777" w:rsidR="00145090" w:rsidRPr="00790D33" w:rsidRDefault="00145090" w:rsidP="00145090">
      <w:pPr>
        <w:pStyle w:val="PargrafodaLista"/>
        <w:numPr>
          <w:ilvl w:val="0"/>
          <w:numId w:val="3"/>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4B0E3945" w14:textId="77777777" w:rsidR="00145090" w:rsidRPr="00790D33" w:rsidRDefault="00145090" w:rsidP="00145090">
      <w:pPr>
        <w:suppressAutoHyphens/>
        <w:jc w:val="both"/>
        <w:rPr>
          <w:sz w:val="24"/>
          <w:szCs w:val="24"/>
          <w:lang w:eastAsia="zh-CN"/>
        </w:rPr>
      </w:pPr>
      <w:r w:rsidRPr="00790D33">
        <w:rPr>
          <w:b/>
          <w:sz w:val="24"/>
          <w:szCs w:val="24"/>
          <w:lang w:eastAsia="zh-CN"/>
        </w:rPr>
        <w:t>II – REGULARIDADE FISCAL E TRABALHISTA:</w:t>
      </w:r>
    </w:p>
    <w:p w14:paraId="7BB7F21E" w14:textId="77777777" w:rsidR="00145090" w:rsidRPr="00790D33" w:rsidRDefault="00145090" w:rsidP="00145090">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5AD051DF" w14:textId="77777777" w:rsidR="00145090" w:rsidRDefault="00145090" w:rsidP="00145090">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04E1C449" w14:textId="77777777" w:rsidR="00145090" w:rsidRPr="00790D33" w:rsidRDefault="00145090" w:rsidP="00145090">
      <w:pPr>
        <w:pStyle w:val="PargrafodaLista"/>
        <w:widowControl w:val="0"/>
        <w:numPr>
          <w:ilvl w:val="0"/>
          <w:numId w:val="49"/>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6433EA0D" w14:textId="77777777" w:rsidR="00145090" w:rsidRPr="00790D33" w:rsidRDefault="00145090" w:rsidP="00145090">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36A6E424" w14:textId="77777777" w:rsidR="00145090" w:rsidRPr="000A3B68" w:rsidRDefault="00145090" w:rsidP="00145090">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3B8B16BD" w14:textId="77777777" w:rsidR="00145090" w:rsidRPr="00790D33" w:rsidRDefault="00145090" w:rsidP="00145090">
      <w:pPr>
        <w:pStyle w:val="PargrafodaLista"/>
        <w:rPr>
          <w:rFonts w:ascii="Arial" w:hAnsi="Arial" w:cs="Arial"/>
          <w:color w:val="000000"/>
          <w:sz w:val="24"/>
          <w:szCs w:val="24"/>
          <w:lang w:eastAsia="zh-CN"/>
        </w:rPr>
      </w:pPr>
    </w:p>
    <w:p w14:paraId="61F42C72" w14:textId="77777777" w:rsidR="00145090" w:rsidRDefault="00145090" w:rsidP="00145090">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6F59FECF" w14:textId="77777777" w:rsidR="00145090" w:rsidRPr="00790D33" w:rsidRDefault="00145090" w:rsidP="00145090">
      <w:pPr>
        <w:pStyle w:val="PargrafodaLista"/>
        <w:widowControl w:val="0"/>
        <w:shd w:val="clear" w:color="auto" w:fill="FFFFFF"/>
        <w:suppressAutoHyphens/>
        <w:overflowPunct w:val="0"/>
        <w:spacing w:after="0" w:line="240" w:lineRule="auto"/>
        <w:ind w:left="0"/>
        <w:jc w:val="both"/>
        <w:textAlignment w:val="baseline"/>
        <w:rPr>
          <w:rFonts w:ascii="Arial" w:hAnsi="Arial" w:cs="Arial"/>
          <w:color w:val="000000"/>
          <w:sz w:val="24"/>
          <w:szCs w:val="24"/>
          <w:lang w:eastAsia="zh-CN"/>
        </w:rPr>
      </w:pPr>
    </w:p>
    <w:p w14:paraId="6A912C87" w14:textId="77777777" w:rsidR="00145090" w:rsidRPr="00790D33" w:rsidRDefault="00145090" w:rsidP="00145090">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5E663572" w14:textId="77777777" w:rsidR="00145090" w:rsidRPr="00790D33" w:rsidRDefault="00145090" w:rsidP="00145090">
      <w:pPr>
        <w:suppressAutoHyphens/>
        <w:overflowPunct w:val="0"/>
        <w:jc w:val="both"/>
        <w:textAlignment w:val="baseline"/>
        <w:rPr>
          <w:color w:val="000000"/>
          <w:sz w:val="24"/>
          <w:szCs w:val="24"/>
          <w:lang w:eastAsia="zh-CN"/>
        </w:rPr>
      </w:pPr>
    </w:p>
    <w:p w14:paraId="121D40AA" w14:textId="77777777" w:rsidR="00145090" w:rsidRPr="00790D33" w:rsidRDefault="00145090" w:rsidP="00145090">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074682F7" w14:textId="77777777" w:rsidR="00145090" w:rsidRDefault="00145090" w:rsidP="00145090">
      <w:pPr>
        <w:suppressAutoHyphens/>
        <w:jc w:val="both"/>
        <w:rPr>
          <w:b/>
          <w:sz w:val="24"/>
          <w:szCs w:val="24"/>
          <w:lang w:eastAsia="zh-CN"/>
        </w:rPr>
      </w:pPr>
    </w:p>
    <w:p w14:paraId="371B02F7" w14:textId="77777777" w:rsidR="00145090" w:rsidRPr="00790D33" w:rsidRDefault="00145090" w:rsidP="00145090">
      <w:pPr>
        <w:shd w:val="clear" w:color="auto" w:fill="FFFFFF"/>
        <w:suppressAutoHyphens/>
        <w:jc w:val="both"/>
        <w:rPr>
          <w:b/>
          <w:bCs/>
          <w:sz w:val="24"/>
          <w:szCs w:val="24"/>
          <w:lang w:eastAsia="zh-CN"/>
        </w:rPr>
      </w:pPr>
      <w:r w:rsidRPr="00790D33">
        <w:rPr>
          <w:b/>
          <w:sz w:val="24"/>
          <w:szCs w:val="24"/>
          <w:lang w:eastAsia="zh-CN"/>
        </w:rPr>
        <w:t>I</w:t>
      </w:r>
      <w:r>
        <w:rPr>
          <w:b/>
          <w:sz w:val="24"/>
          <w:szCs w:val="24"/>
          <w:lang w:eastAsia="zh-CN"/>
        </w:rPr>
        <w:t>II</w:t>
      </w:r>
      <w:r w:rsidRPr="00790D33">
        <w:rPr>
          <w:b/>
          <w:sz w:val="24"/>
          <w:szCs w:val="24"/>
          <w:lang w:eastAsia="zh-CN"/>
        </w:rPr>
        <w:t xml:space="preserve"> – </w:t>
      </w:r>
      <w:r w:rsidRPr="00790D33">
        <w:rPr>
          <w:b/>
          <w:bCs/>
          <w:sz w:val="24"/>
          <w:szCs w:val="24"/>
          <w:lang w:eastAsia="zh-CN"/>
        </w:rPr>
        <w:t>QUALIFICAÇÃO ECONÔMICO-FINANCEIRA:</w:t>
      </w:r>
    </w:p>
    <w:p w14:paraId="224D9147" w14:textId="77777777" w:rsidR="00145090" w:rsidRPr="00790D33" w:rsidRDefault="00145090" w:rsidP="00145090">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14CB1894" w14:textId="77777777" w:rsidR="00145090" w:rsidRPr="00790D33" w:rsidRDefault="00145090" w:rsidP="00145090">
      <w:pPr>
        <w:shd w:val="clear" w:color="auto" w:fill="FFFFFF"/>
        <w:suppressAutoHyphens/>
        <w:ind w:left="720"/>
        <w:jc w:val="both"/>
        <w:rPr>
          <w:bCs/>
          <w:color w:val="000000"/>
          <w:sz w:val="24"/>
          <w:szCs w:val="24"/>
          <w:lang w:eastAsia="zh-CN"/>
        </w:rPr>
      </w:pPr>
    </w:p>
    <w:p w14:paraId="4E7A99B1" w14:textId="77777777" w:rsidR="00145090" w:rsidRPr="00790D33" w:rsidRDefault="00145090" w:rsidP="00145090">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5066F06B" w14:textId="77777777" w:rsidR="00145090" w:rsidRDefault="00145090" w:rsidP="00145090">
      <w:pPr>
        <w:pStyle w:val="PargrafodaLista"/>
        <w:spacing w:after="0" w:line="360" w:lineRule="auto"/>
        <w:ind w:left="0"/>
        <w:jc w:val="both"/>
        <w:rPr>
          <w:rFonts w:ascii="Arial" w:hAnsi="Arial" w:cs="Arial"/>
          <w:sz w:val="24"/>
          <w:szCs w:val="24"/>
        </w:rPr>
      </w:pPr>
    </w:p>
    <w:p w14:paraId="18221FE6" w14:textId="77777777" w:rsidR="00145090" w:rsidRDefault="00145090" w:rsidP="00145090">
      <w:pPr>
        <w:pStyle w:val="Nivel10"/>
        <w:numPr>
          <w:ilvl w:val="0"/>
          <w:numId w:val="53"/>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702E8B06" w14:textId="77777777" w:rsidR="00145090" w:rsidRPr="00104591" w:rsidRDefault="00145090" w:rsidP="00145090"/>
    <w:p w14:paraId="44986887" w14:textId="77777777" w:rsidR="00145090" w:rsidRDefault="00145090" w:rsidP="00145090">
      <w:pPr>
        <w:pStyle w:val="PargrafodaLista"/>
        <w:numPr>
          <w:ilvl w:val="1"/>
          <w:numId w:val="5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w:t>
      </w:r>
      <w:r>
        <w:rPr>
          <w:rFonts w:ascii="Arial" w:eastAsia="Arial Unicode MS" w:hAnsi="Arial" w:cs="Arial"/>
          <w:b/>
          <w:bCs/>
          <w:color w:val="000000" w:themeColor="text1"/>
          <w:sz w:val="24"/>
          <w:szCs w:val="24"/>
          <w:lang w:eastAsia="pt-BR"/>
        </w:rPr>
        <w:t>fornecimento imediato</w:t>
      </w:r>
      <w:r w:rsidRPr="001F3239">
        <w:rPr>
          <w:rFonts w:ascii="Arial" w:eastAsia="Arial Unicode MS" w:hAnsi="Arial" w:cs="Arial"/>
          <w:b/>
          <w:bCs/>
          <w:color w:val="000000" w:themeColor="text1"/>
          <w:sz w:val="24"/>
          <w:szCs w:val="24"/>
          <w:lang w:eastAsia="pt-BR"/>
        </w:rPr>
        <w:t>.</w:t>
      </w:r>
      <w:r>
        <w:rPr>
          <w:rFonts w:ascii="Arial" w:eastAsia="Arial Unicode MS" w:hAnsi="Arial" w:cs="Arial"/>
          <w:b/>
          <w:bCs/>
          <w:color w:val="000000" w:themeColor="text1"/>
          <w:sz w:val="24"/>
          <w:szCs w:val="24"/>
          <w:lang w:eastAsia="pt-BR"/>
        </w:rPr>
        <w:t xml:space="preserve"> </w:t>
      </w:r>
    </w:p>
    <w:p w14:paraId="25EEECEB" w14:textId="77777777" w:rsidR="00145090" w:rsidRDefault="00145090" w:rsidP="00145090">
      <w:pPr>
        <w:pStyle w:val="PargrafodaLista"/>
        <w:numPr>
          <w:ilvl w:val="1"/>
          <w:numId w:val="56"/>
        </w:numPr>
        <w:spacing w:after="0" w:line="360" w:lineRule="auto"/>
        <w:ind w:left="0" w:firstLine="0"/>
        <w:contextualSpacing/>
        <w:jc w:val="both"/>
        <w:rPr>
          <w:rFonts w:ascii="Arial" w:eastAsia="Arial Unicode MS" w:hAnsi="Arial" w:cs="Arial"/>
          <w:b/>
          <w:bCs/>
          <w:color w:val="000000" w:themeColor="text1"/>
          <w:sz w:val="24"/>
          <w:szCs w:val="24"/>
          <w:lang w:eastAsia="pt-BR"/>
        </w:rPr>
      </w:pPr>
      <w:r>
        <w:rPr>
          <w:rFonts w:ascii="Arial" w:eastAsia="Arial Unicode MS" w:hAnsi="Arial" w:cs="Arial"/>
          <w:b/>
          <w:bCs/>
          <w:color w:val="000000" w:themeColor="text1"/>
          <w:sz w:val="24"/>
          <w:szCs w:val="24"/>
          <w:lang w:eastAsia="pt-BR"/>
        </w:rPr>
        <w:t>O fornecimento imediato é aquele deve ocorrer em até trinta dias a partir do recebimento da Autorização de Fornecimento (A.F.).</w:t>
      </w:r>
      <w:r w:rsidRPr="001F3239">
        <w:rPr>
          <w:rFonts w:ascii="Arial" w:eastAsia="Arial Unicode MS" w:hAnsi="Arial" w:cs="Arial"/>
          <w:b/>
          <w:bCs/>
          <w:color w:val="000000" w:themeColor="text1"/>
          <w:sz w:val="24"/>
          <w:szCs w:val="24"/>
          <w:lang w:eastAsia="pt-BR"/>
        </w:rPr>
        <w:t xml:space="preserve"> </w:t>
      </w:r>
    </w:p>
    <w:p w14:paraId="5A03C019" w14:textId="77777777" w:rsidR="00145090" w:rsidRPr="001F3239" w:rsidRDefault="00145090" w:rsidP="00145090">
      <w:pPr>
        <w:pStyle w:val="PargrafodaLista"/>
        <w:numPr>
          <w:ilvl w:val="1"/>
          <w:numId w:val="56"/>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bens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5CED58EB" w14:textId="77777777" w:rsidR="00145090" w:rsidRDefault="00145090" w:rsidP="00145090">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18792769" w14:textId="77777777" w:rsidR="00145090" w:rsidRPr="001F3239" w:rsidRDefault="00145090" w:rsidP="00145090">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7AE99A2B" w14:textId="77777777" w:rsidR="00145090" w:rsidRPr="001F3239" w:rsidRDefault="00145090" w:rsidP="00145090">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6ECC5835" w14:textId="77777777" w:rsidR="00145090" w:rsidRPr="001F3239" w:rsidRDefault="00145090" w:rsidP="00145090">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3060DB5F" w14:textId="77777777" w:rsidR="00145090" w:rsidRPr="001F3239" w:rsidRDefault="00145090" w:rsidP="00145090">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0ECC9791" w14:textId="77777777" w:rsidR="00145090" w:rsidRDefault="00145090" w:rsidP="00145090">
      <w:pPr>
        <w:pStyle w:val="PargrafodaLista"/>
        <w:numPr>
          <w:ilvl w:val="1"/>
          <w:numId w:val="56"/>
        </w:numPr>
        <w:autoSpaceDE w:val="0"/>
        <w:autoSpaceDN w:val="0"/>
        <w:adjustRightInd w:val="0"/>
        <w:spacing w:after="0" w:line="360" w:lineRule="auto"/>
        <w:ind w:left="0" w:firstLine="0"/>
        <w:jc w:val="both"/>
        <w:rPr>
          <w:rFonts w:ascii="Arial" w:hAnsi="Arial" w:cs="Arial"/>
          <w:sz w:val="24"/>
          <w:szCs w:val="24"/>
        </w:rPr>
      </w:pPr>
      <w:r w:rsidRPr="001F3239">
        <w:rPr>
          <w:rFonts w:ascii="Arial" w:hAnsi="Arial" w:cs="Arial"/>
          <w:sz w:val="24"/>
          <w:szCs w:val="24"/>
        </w:rPr>
        <w:t>Garantia:</w:t>
      </w:r>
      <w:r w:rsidRPr="001F3239">
        <w:rPr>
          <w:sz w:val="24"/>
          <w:szCs w:val="24"/>
        </w:rPr>
        <w:t xml:space="preserve"> </w:t>
      </w:r>
      <w:r w:rsidRPr="001F3239">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59DF5729" w14:textId="77777777" w:rsidR="00145090" w:rsidRDefault="00145090" w:rsidP="00145090">
      <w:pPr>
        <w:pStyle w:val="PargrafodaLista"/>
        <w:numPr>
          <w:ilvl w:val="1"/>
          <w:numId w:val="56"/>
        </w:numPr>
        <w:autoSpaceDE w:val="0"/>
        <w:autoSpaceDN w:val="0"/>
        <w:adjustRightInd w:val="0"/>
        <w:spacing w:after="0" w:line="360" w:lineRule="auto"/>
        <w:ind w:left="0" w:firstLine="0"/>
        <w:jc w:val="both"/>
        <w:rPr>
          <w:rFonts w:ascii="Arial" w:hAnsi="Arial" w:cs="Arial"/>
          <w:sz w:val="24"/>
          <w:szCs w:val="24"/>
        </w:rPr>
      </w:pPr>
      <w:r w:rsidRPr="003D7BA4">
        <w:rPr>
          <w:rFonts w:ascii="Arial" w:hAnsi="Arial" w:cs="Arial"/>
          <w:sz w:val="24"/>
          <w:szCs w:val="24"/>
        </w:rPr>
        <w:t xml:space="preserve">O objeto é de regime de execução indireta, imediata, empreitada por preço unitário. Os produtos devem ser entregues no prazo máximo de </w:t>
      </w:r>
      <w:r>
        <w:rPr>
          <w:rFonts w:ascii="Arial" w:hAnsi="Arial" w:cs="Arial"/>
          <w:sz w:val="24"/>
          <w:szCs w:val="24"/>
        </w:rPr>
        <w:t xml:space="preserve">até </w:t>
      </w:r>
      <w:r w:rsidRPr="003D7BA4">
        <w:rPr>
          <w:rFonts w:ascii="Arial" w:hAnsi="Arial" w:cs="Arial"/>
          <w:sz w:val="24"/>
          <w:szCs w:val="24"/>
        </w:rPr>
        <w:t>30 dias corridos a partir da data de recebimento da A.F. (Autorização de Funcionamento). 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681FB6A7" w14:textId="77777777" w:rsidR="00145090" w:rsidRPr="00790659" w:rsidRDefault="00145090" w:rsidP="00145090">
      <w:pPr>
        <w:pStyle w:val="PargrafodaLista"/>
        <w:spacing w:after="0" w:line="360" w:lineRule="auto"/>
        <w:ind w:left="0"/>
        <w:jc w:val="both"/>
        <w:rPr>
          <w:rFonts w:ascii="Arial" w:hAnsi="Arial" w:cs="Arial"/>
          <w:sz w:val="24"/>
          <w:szCs w:val="24"/>
        </w:rPr>
      </w:pPr>
    </w:p>
    <w:p w14:paraId="23AF210D" w14:textId="77777777" w:rsidR="00145090" w:rsidRPr="00790659" w:rsidRDefault="00145090" w:rsidP="00145090">
      <w:pPr>
        <w:pStyle w:val="Nivel10"/>
        <w:numPr>
          <w:ilvl w:val="0"/>
          <w:numId w:val="53"/>
        </w:numPr>
        <w:tabs>
          <w:tab w:val="num" w:pos="0"/>
        </w:tabs>
        <w:spacing w:before="0" w:after="0" w:line="360" w:lineRule="auto"/>
        <w:ind w:left="0" w:firstLine="0"/>
        <w:rPr>
          <w:sz w:val="24"/>
          <w:szCs w:val="24"/>
        </w:rPr>
      </w:pPr>
      <w:r w:rsidRPr="00790659">
        <w:rPr>
          <w:sz w:val="24"/>
          <w:szCs w:val="24"/>
        </w:rPr>
        <w:t>MODELO DE GESTÃO DO CONTRATO/DA FISCALIZAÇÃO</w:t>
      </w:r>
    </w:p>
    <w:p w14:paraId="1093B748" w14:textId="77777777" w:rsidR="00145090" w:rsidRPr="00790659" w:rsidRDefault="00145090" w:rsidP="00145090">
      <w:pPr>
        <w:rPr>
          <w:sz w:val="24"/>
          <w:szCs w:val="24"/>
        </w:rPr>
      </w:pPr>
    </w:p>
    <w:p w14:paraId="0DEB0A8B" w14:textId="77777777" w:rsidR="00145090" w:rsidRPr="00F87F22" w:rsidRDefault="00145090" w:rsidP="00145090">
      <w:pPr>
        <w:pStyle w:val="PargrafodaLista"/>
        <w:numPr>
          <w:ilvl w:val="1"/>
          <w:numId w:val="83"/>
        </w:numPr>
        <w:spacing w:after="0" w:line="360" w:lineRule="auto"/>
        <w:jc w:val="both"/>
        <w:rPr>
          <w:rFonts w:ascii="Arial" w:eastAsia="Arial Unicode MS" w:hAnsi="Arial" w:cs="Arial"/>
          <w:sz w:val="24"/>
          <w:szCs w:val="24"/>
          <w:lang w:eastAsia="pt-BR"/>
        </w:rPr>
      </w:pPr>
      <w:r w:rsidRPr="00F87F22">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0D00319E" w14:textId="77777777" w:rsidR="00145090" w:rsidRPr="00F87F22" w:rsidRDefault="00145090" w:rsidP="00145090">
      <w:pPr>
        <w:pStyle w:val="PargrafodaLista"/>
        <w:numPr>
          <w:ilvl w:val="1"/>
          <w:numId w:val="83"/>
        </w:numPr>
        <w:spacing w:line="360" w:lineRule="auto"/>
        <w:jc w:val="both"/>
        <w:rPr>
          <w:rFonts w:ascii="Arial" w:eastAsia="Arial Unicode MS" w:hAnsi="Arial" w:cs="Arial"/>
          <w:sz w:val="24"/>
          <w:szCs w:val="24"/>
        </w:rPr>
      </w:pPr>
      <w:r w:rsidRPr="00F87F22">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5B7C39F0" w14:textId="77777777" w:rsidR="00145090" w:rsidRPr="00F87F22" w:rsidRDefault="00145090" w:rsidP="00145090">
      <w:pPr>
        <w:numPr>
          <w:ilvl w:val="1"/>
          <w:numId w:val="83"/>
        </w:numPr>
        <w:spacing w:line="360" w:lineRule="auto"/>
        <w:ind w:left="0" w:firstLine="0"/>
        <w:jc w:val="both"/>
        <w:rPr>
          <w:rFonts w:eastAsia="Arial Unicode MS"/>
          <w:sz w:val="24"/>
          <w:szCs w:val="24"/>
        </w:rPr>
      </w:pPr>
      <w:r w:rsidRPr="00F87F22">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7C7873A" w14:textId="77777777" w:rsidR="00145090" w:rsidRPr="00F87F22" w:rsidRDefault="00145090" w:rsidP="00145090">
      <w:pPr>
        <w:numPr>
          <w:ilvl w:val="1"/>
          <w:numId w:val="83"/>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4C9B8A25" w14:textId="77777777" w:rsidR="00145090" w:rsidRDefault="00145090" w:rsidP="00145090">
      <w:pPr>
        <w:numPr>
          <w:ilvl w:val="1"/>
          <w:numId w:val="83"/>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60F91A0" w14:textId="77777777" w:rsidR="00145090" w:rsidRPr="00790659" w:rsidRDefault="00145090" w:rsidP="00145090">
      <w:pPr>
        <w:numPr>
          <w:ilvl w:val="1"/>
          <w:numId w:val="83"/>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1E5254FC" w14:textId="77777777" w:rsidR="00145090" w:rsidRDefault="00145090" w:rsidP="00145090">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57930151" w14:textId="77777777" w:rsidR="00145090" w:rsidRDefault="00145090" w:rsidP="00145090">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DA65BFD" w14:textId="77777777" w:rsidR="00145090" w:rsidRPr="00790659" w:rsidRDefault="00145090" w:rsidP="00145090">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3223D167" w14:textId="77777777" w:rsidR="00145090" w:rsidRPr="00790659" w:rsidRDefault="00145090" w:rsidP="00145090">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232523C0" w14:textId="77777777" w:rsidR="00145090" w:rsidRPr="00790659" w:rsidRDefault="00145090" w:rsidP="00145090">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62D95397" w14:textId="77777777" w:rsidR="00145090" w:rsidRPr="00790659" w:rsidRDefault="00145090" w:rsidP="00145090">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668B5B3" w14:textId="77777777" w:rsidR="00145090" w:rsidRPr="00790659" w:rsidRDefault="00145090" w:rsidP="00145090">
      <w:pPr>
        <w:numPr>
          <w:ilvl w:val="1"/>
          <w:numId w:val="83"/>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3A0F78CE" w14:textId="77777777" w:rsidR="00145090" w:rsidRDefault="00145090" w:rsidP="00145090">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7E9A5C6F" w14:textId="77777777" w:rsidR="00145090" w:rsidRDefault="00145090" w:rsidP="00145090">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2D91A38" w14:textId="77777777" w:rsidR="00145090" w:rsidRPr="00790659" w:rsidRDefault="00145090" w:rsidP="00145090">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5DCF8E9D" w14:textId="77777777" w:rsidR="00145090" w:rsidRPr="00790659" w:rsidRDefault="00145090" w:rsidP="00145090">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E9F06AF" w14:textId="77777777" w:rsidR="00145090" w:rsidRPr="00790659" w:rsidRDefault="00145090" w:rsidP="00145090">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5D05CC3" w14:textId="77777777" w:rsidR="00145090" w:rsidRPr="00790659" w:rsidRDefault="00145090" w:rsidP="00145090">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58381FB" w14:textId="77777777" w:rsidR="00145090" w:rsidRDefault="00145090" w:rsidP="00145090">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711E2531" w14:textId="77777777" w:rsidR="00145090" w:rsidRDefault="00145090" w:rsidP="00145090">
      <w:pPr>
        <w:numPr>
          <w:ilvl w:val="1"/>
          <w:numId w:val="83"/>
        </w:numPr>
        <w:spacing w:line="360" w:lineRule="auto"/>
        <w:ind w:left="0" w:firstLine="0"/>
        <w:jc w:val="both"/>
        <w:rPr>
          <w:rFonts w:eastAsia="Arial Unicode MS"/>
          <w:sz w:val="24"/>
          <w:szCs w:val="24"/>
        </w:rPr>
      </w:pPr>
      <w:r w:rsidRPr="00D161DA">
        <w:rPr>
          <w:rFonts w:eastAsia="Arial Unicode MS"/>
          <w:sz w:val="24"/>
          <w:szCs w:val="24"/>
        </w:rPr>
        <w:t xml:space="preserve">O fornecimento e a execução do objeto serão acompanhados e fiscalizados pelo servidor Carlos Alberto Claudio, designado para esta função como Fiscal de Contratos, e geridos pela servidora Tamara Martiniuk, designada para esta função como Gestora de Contratos, ou por qualquer outro servidor que venha a substituí-los, permitida a contratação de terceiros para assisti-los e subsidiá-los de informações pertinentes a esta atribuição.  </w:t>
      </w:r>
    </w:p>
    <w:p w14:paraId="2C85ACAF" w14:textId="77777777" w:rsidR="00145090" w:rsidRPr="00D161DA" w:rsidRDefault="00145090" w:rsidP="00145090">
      <w:pPr>
        <w:numPr>
          <w:ilvl w:val="1"/>
          <w:numId w:val="83"/>
        </w:numPr>
        <w:spacing w:line="360" w:lineRule="auto"/>
        <w:ind w:left="0" w:firstLine="0"/>
        <w:jc w:val="both"/>
        <w:rPr>
          <w:rFonts w:eastAsia="Arial Unicode MS"/>
          <w:sz w:val="24"/>
          <w:szCs w:val="24"/>
        </w:rPr>
      </w:pPr>
      <w:r w:rsidRPr="00D161DA">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1F3E6DFF" w14:textId="77777777" w:rsidR="00145090" w:rsidRDefault="00145090" w:rsidP="00145090">
      <w:pPr>
        <w:numPr>
          <w:ilvl w:val="1"/>
          <w:numId w:val="83"/>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390EA0DC" w14:textId="77777777" w:rsidR="00145090" w:rsidRPr="00790659" w:rsidRDefault="00145090" w:rsidP="00145090">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013DEDDE" w14:textId="77777777" w:rsidR="00145090" w:rsidRPr="00790659" w:rsidRDefault="00145090" w:rsidP="00145090">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3FDB1E3D" w14:textId="77777777" w:rsidR="00145090" w:rsidRPr="00790659" w:rsidRDefault="00145090" w:rsidP="00145090">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com débitos relativos aos Tributos Federais e à dívida ativa da União;</w:t>
      </w:r>
    </w:p>
    <w:p w14:paraId="5423D3AA" w14:textId="77777777" w:rsidR="00145090" w:rsidRPr="00790659" w:rsidRDefault="00145090" w:rsidP="00145090">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7D7C0D53" w14:textId="77777777" w:rsidR="00145090" w:rsidRPr="00790659" w:rsidRDefault="00145090" w:rsidP="00145090">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1B1830ED" w14:textId="77777777" w:rsidR="00145090" w:rsidRPr="00790659" w:rsidRDefault="00145090" w:rsidP="00145090">
      <w:pPr>
        <w:spacing w:line="360" w:lineRule="auto"/>
        <w:jc w:val="both"/>
        <w:rPr>
          <w:rFonts w:eastAsia="Arial Unicode MS"/>
          <w:sz w:val="24"/>
          <w:szCs w:val="24"/>
        </w:rPr>
      </w:pPr>
    </w:p>
    <w:p w14:paraId="0A19ACAC" w14:textId="77777777" w:rsidR="00145090" w:rsidRPr="00790659" w:rsidRDefault="00145090" w:rsidP="00145090">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de Débitos da Fazenda Municipal (CND) do domicílio ou sede do licitante, ou outra equivalente, na forma da lei, com prazo de validade em vigor;</w:t>
      </w:r>
    </w:p>
    <w:p w14:paraId="1601FB48" w14:textId="77777777" w:rsidR="00145090" w:rsidRPr="00790659" w:rsidRDefault="00145090" w:rsidP="00145090">
      <w:pPr>
        <w:numPr>
          <w:ilvl w:val="0"/>
          <w:numId w:val="10"/>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6511C6DB" w14:textId="77777777" w:rsidR="00145090" w:rsidRDefault="00145090" w:rsidP="00145090">
      <w:pPr>
        <w:spacing w:line="360" w:lineRule="auto"/>
        <w:rPr>
          <w:sz w:val="24"/>
          <w:szCs w:val="24"/>
        </w:rPr>
      </w:pPr>
    </w:p>
    <w:p w14:paraId="7606A742" w14:textId="77777777" w:rsidR="00145090" w:rsidRDefault="00145090" w:rsidP="00145090">
      <w:pPr>
        <w:pStyle w:val="PargrafodaLista"/>
        <w:numPr>
          <w:ilvl w:val="0"/>
          <w:numId w:val="53"/>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784B77CC" w14:textId="77777777" w:rsidR="00145090" w:rsidRPr="00F56636" w:rsidRDefault="00145090" w:rsidP="00145090">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023FD1D0" w14:textId="77777777" w:rsidR="00145090" w:rsidRPr="00F56636" w:rsidRDefault="00145090" w:rsidP="00145090">
      <w:pPr>
        <w:pStyle w:val="PargrafodaLista"/>
        <w:spacing w:line="360" w:lineRule="auto"/>
        <w:ind w:left="0"/>
        <w:jc w:val="both"/>
        <w:rPr>
          <w:rFonts w:ascii="Arial" w:hAnsi="Arial" w:cs="Arial"/>
          <w:sz w:val="24"/>
          <w:szCs w:val="24"/>
        </w:rPr>
      </w:pPr>
      <w:r>
        <w:rPr>
          <w:rFonts w:ascii="Arial" w:hAnsi="Arial" w:cs="Arial"/>
          <w:sz w:val="24"/>
          <w:szCs w:val="24"/>
        </w:rPr>
        <w:t>7.1</w:t>
      </w:r>
      <w:r w:rsidRPr="00F56636">
        <w:rPr>
          <w:rFonts w:ascii="Arial" w:hAnsi="Arial" w:cs="Arial"/>
          <w:sz w:val="24"/>
          <w:szCs w:val="24"/>
        </w:rPr>
        <w:tab/>
        <w:t>A CONTRATADA deverá entregar o objeto dentro do horário de recebimento, no local indicado.</w:t>
      </w:r>
    </w:p>
    <w:p w14:paraId="6560C00C" w14:textId="77777777" w:rsidR="00145090" w:rsidRPr="00F56636" w:rsidRDefault="00145090" w:rsidP="00145090">
      <w:pPr>
        <w:pStyle w:val="PargrafodaLista"/>
        <w:spacing w:line="360" w:lineRule="auto"/>
        <w:ind w:left="0"/>
        <w:jc w:val="both"/>
        <w:rPr>
          <w:rFonts w:ascii="Arial" w:hAnsi="Arial" w:cs="Arial"/>
          <w:sz w:val="24"/>
          <w:szCs w:val="24"/>
        </w:rPr>
      </w:pPr>
      <w:r>
        <w:rPr>
          <w:rFonts w:ascii="Arial" w:hAnsi="Arial" w:cs="Arial"/>
          <w:sz w:val="24"/>
          <w:szCs w:val="24"/>
        </w:rPr>
        <w:t>7.2</w:t>
      </w:r>
      <w:r w:rsidRPr="00F56636">
        <w:rPr>
          <w:rFonts w:ascii="Arial" w:hAnsi="Arial" w:cs="Arial"/>
          <w:sz w:val="24"/>
          <w:szCs w:val="24"/>
        </w:rPr>
        <w:tab/>
        <w:t xml:space="preserve">O pagamento somente será realizado, com base no objeto efetivamente entregue nas condições estabelecidas. </w:t>
      </w:r>
    </w:p>
    <w:p w14:paraId="4BB48200" w14:textId="77777777" w:rsidR="00145090" w:rsidRDefault="00145090" w:rsidP="00145090">
      <w:pPr>
        <w:pStyle w:val="PargrafodaLista"/>
        <w:spacing w:line="360" w:lineRule="auto"/>
        <w:ind w:left="0"/>
        <w:jc w:val="both"/>
        <w:rPr>
          <w:rFonts w:ascii="Arial" w:hAnsi="Arial" w:cs="Arial"/>
          <w:sz w:val="24"/>
          <w:szCs w:val="24"/>
        </w:rPr>
      </w:pPr>
      <w:r>
        <w:rPr>
          <w:rFonts w:ascii="Arial" w:hAnsi="Arial" w:cs="Arial"/>
          <w:sz w:val="24"/>
          <w:szCs w:val="24"/>
        </w:rPr>
        <w:t>7.3</w:t>
      </w:r>
      <w:r w:rsidRPr="00F56636">
        <w:rPr>
          <w:rFonts w:ascii="Arial" w:hAnsi="Arial" w:cs="Arial"/>
          <w:sz w:val="24"/>
          <w:szCs w:val="24"/>
        </w:rPr>
        <w:tab/>
        <w:t xml:space="preserve">No caso de controvérsia sobre a entrega do objeto o mesmo poderá ser rejeitado pelo almoxarife. </w:t>
      </w:r>
    </w:p>
    <w:p w14:paraId="66EC0B38" w14:textId="77777777" w:rsidR="00145090" w:rsidRPr="00F56636" w:rsidRDefault="00145090" w:rsidP="00145090">
      <w:pPr>
        <w:pStyle w:val="PargrafodaLista"/>
        <w:spacing w:line="360" w:lineRule="auto"/>
        <w:ind w:left="0"/>
        <w:jc w:val="both"/>
        <w:rPr>
          <w:rFonts w:ascii="Arial" w:hAnsi="Arial" w:cs="Arial"/>
          <w:sz w:val="24"/>
          <w:szCs w:val="24"/>
        </w:rPr>
      </w:pPr>
      <w:r>
        <w:rPr>
          <w:rFonts w:ascii="Arial" w:hAnsi="Arial" w:cs="Arial"/>
          <w:sz w:val="24"/>
          <w:szCs w:val="24"/>
        </w:rPr>
        <w:t>7.4</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8775FA7" w14:textId="77777777" w:rsidR="00145090" w:rsidRPr="00F56636" w:rsidRDefault="00145090" w:rsidP="00145090">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669D4A41" w14:textId="77777777" w:rsidR="00145090" w:rsidRDefault="00145090" w:rsidP="00145090">
      <w:pPr>
        <w:pStyle w:val="PargrafodaLista"/>
        <w:spacing w:line="360" w:lineRule="auto"/>
        <w:ind w:left="0"/>
        <w:jc w:val="both"/>
        <w:rPr>
          <w:rFonts w:ascii="Arial" w:hAnsi="Arial" w:cs="Arial"/>
          <w:sz w:val="24"/>
          <w:szCs w:val="24"/>
        </w:rPr>
      </w:pPr>
      <w:r>
        <w:rPr>
          <w:rFonts w:ascii="Arial" w:hAnsi="Arial" w:cs="Arial"/>
          <w:sz w:val="24"/>
          <w:szCs w:val="24"/>
        </w:rPr>
        <w:t>7.5</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3B368F7B" w14:textId="77777777" w:rsidR="00145090" w:rsidRPr="00F56636" w:rsidRDefault="00145090" w:rsidP="00145090">
      <w:pPr>
        <w:pStyle w:val="PargrafodaLista"/>
        <w:spacing w:line="360" w:lineRule="auto"/>
        <w:ind w:left="0"/>
        <w:jc w:val="both"/>
        <w:rPr>
          <w:rFonts w:ascii="Arial" w:hAnsi="Arial" w:cs="Arial"/>
          <w:sz w:val="24"/>
          <w:szCs w:val="24"/>
        </w:rPr>
      </w:pPr>
      <w:r>
        <w:rPr>
          <w:rFonts w:ascii="Arial" w:hAnsi="Arial" w:cs="Arial"/>
          <w:sz w:val="24"/>
          <w:szCs w:val="24"/>
        </w:rPr>
        <w:t>7.6</w:t>
      </w:r>
      <w:r w:rsidRPr="00F56636">
        <w:rPr>
          <w:rFonts w:ascii="Arial" w:hAnsi="Arial" w:cs="Arial"/>
          <w:sz w:val="24"/>
          <w:szCs w:val="24"/>
        </w:rPr>
        <w:tab/>
        <w:t xml:space="preserve">O pagamento referente ao fornecimento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372B42CB" w14:textId="77777777" w:rsidR="00145090" w:rsidRPr="00F56636" w:rsidRDefault="00145090" w:rsidP="00145090">
      <w:pPr>
        <w:pStyle w:val="PargrafodaLista"/>
        <w:spacing w:line="360" w:lineRule="auto"/>
        <w:ind w:left="0"/>
        <w:jc w:val="both"/>
        <w:rPr>
          <w:rFonts w:ascii="Arial" w:hAnsi="Arial" w:cs="Arial"/>
          <w:sz w:val="24"/>
          <w:szCs w:val="24"/>
        </w:rPr>
      </w:pPr>
      <w:r>
        <w:rPr>
          <w:rFonts w:ascii="Arial" w:hAnsi="Arial" w:cs="Arial"/>
          <w:sz w:val="24"/>
          <w:szCs w:val="24"/>
        </w:rPr>
        <w:t>7.7</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11AE28CF" w14:textId="77777777" w:rsidR="00145090" w:rsidRPr="00F56636" w:rsidRDefault="00145090" w:rsidP="00145090">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6160567A" w14:textId="77777777" w:rsidR="00145090" w:rsidRPr="00F56636" w:rsidRDefault="00145090" w:rsidP="00145090">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47E278E3" w14:textId="77777777" w:rsidR="00145090" w:rsidRPr="00F56636" w:rsidRDefault="00145090" w:rsidP="00145090">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56446BE3" w14:textId="77777777" w:rsidR="00145090" w:rsidRPr="00F56636" w:rsidRDefault="00145090" w:rsidP="00145090">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19EBD1FD" w14:textId="77777777" w:rsidR="00145090" w:rsidRDefault="00145090" w:rsidP="00145090">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06E38751" w14:textId="77777777" w:rsidR="00145090" w:rsidRPr="00F56636" w:rsidRDefault="00145090" w:rsidP="00145090">
      <w:pPr>
        <w:pStyle w:val="PargrafodaLista"/>
        <w:spacing w:line="360" w:lineRule="auto"/>
        <w:ind w:left="0"/>
        <w:jc w:val="both"/>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1CAEEF0" w14:textId="77777777" w:rsidR="00145090" w:rsidRPr="00F56636" w:rsidRDefault="00145090" w:rsidP="00145090">
      <w:pPr>
        <w:pStyle w:val="PargrafodaLista"/>
        <w:spacing w:line="360" w:lineRule="auto"/>
        <w:ind w:left="0"/>
        <w:jc w:val="both"/>
        <w:rPr>
          <w:rFonts w:ascii="Arial" w:hAnsi="Arial" w:cs="Arial"/>
          <w:sz w:val="24"/>
          <w:szCs w:val="24"/>
        </w:rPr>
      </w:pPr>
      <w:r>
        <w:rPr>
          <w:rFonts w:ascii="Arial" w:hAnsi="Arial" w:cs="Arial"/>
          <w:sz w:val="24"/>
          <w:szCs w:val="24"/>
        </w:rPr>
        <w:t>7.9</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413D5616" w14:textId="77777777" w:rsidR="00145090" w:rsidRDefault="00145090" w:rsidP="00145090">
      <w:pPr>
        <w:pStyle w:val="PargrafodaLista"/>
        <w:spacing w:line="360" w:lineRule="auto"/>
        <w:ind w:left="0"/>
        <w:jc w:val="both"/>
        <w:rPr>
          <w:rFonts w:ascii="Arial" w:hAnsi="Arial" w:cs="Arial"/>
          <w:sz w:val="24"/>
          <w:szCs w:val="24"/>
        </w:rPr>
      </w:pPr>
      <w:r>
        <w:rPr>
          <w:rFonts w:ascii="Arial" w:hAnsi="Arial" w:cs="Arial"/>
          <w:sz w:val="24"/>
          <w:szCs w:val="24"/>
        </w:rPr>
        <w:t>7.10</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691C6F38" w14:textId="77777777" w:rsidR="00145090" w:rsidRPr="00F56636" w:rsidRDefault="00145090" w:rsidP="00145090">
      <w:pPr>
        <w:pStyle w:val="PargrafodaLista"/>
        <w:spacing w:line="360" w:lineRule="auto"/>
        <w:ind w:left="0"/>
        <w:jc w:val="both"/>
        <w:rPr>
          <w:rFonts w:ascii="Arial" w:hAnsi="Arial" w:cs="Arial"/>
          <w:sz w:val="24"/>
          <w:szCs w:val="24"/>
        </w:rPr>
      </w:pPr>
      <w:r>
        <w:rPr>
          <w:rFonts w:ascii="Arial" w:hAnsi="Arial" w:cs="Arial"/>
          <w:sz w:val="24"/>
          <w:szCs w:val="24"/>
        </w:rPr>
        <w:t>7.11</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2E3A066" w14:textId="77777777" w:rsidR="00145090" w:rsidRPr="00F56636" w:rsidRDefault="00145090" w:rsidP="00145090">
      <w:pPr>
        <w:pStyle w:val="PargrafodaLista"/>
        <w:spacing w:line="360" w:lineRule="auto"/>
        <w:ind w:left="0"/>
        <w:jc w:val="both"/>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18D0F7D" w14:textId="77777777" w:rsidR="00145090" w:rsidRDefault="00145090" w:rsidP="00145090">
      <w:pPr>
        <w:pStyle w:val="PargrafodaLista"/>
        <w:spacing w:line="360" w:lineRule="auto"/>
        <w:ind w:left="0"/>
        <w:jc w:val="both"/>
        <w:rPr>
          <w:rFonts w:ascii="Arial" w:hAnsi="Arial" w:cs="Arial"/>
          <w:sz w:val="24"/>
          <w:szCs w:val="24"/>
        </w:rPr>
      </w:pPr>
      <w:r>
        <w:rPr>
          <w:rFonts w:ascii="Arial" w:hAnsi="Arial" w:cs="Arial"/>
          <w:sz w:val="24"/>
          <w:szCs w:val="24"/>
        </w:rPr>
        <w:t>7.13</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4B983595" w14:textId="77777777" w:rsidR="00145090" w:rsidRPr="00F56636" w:rsidRDefault="00145090" w:rsidP="00145090">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Prazo de pagamento</w:t>
      </w:r>
    </w:p>
    <w:p w14:paraId="294C79C2" w14:textId="77777777" w:rsidR="00145090" w:rsidRPr="00F56636" w:rsidRDefault="00145090" w:rsidP="00145090">
      <w:pPr>
        <w:pStyle w:val="PargrafodaLista"/>
        <w:spacing w:line="360" w:lineRule="auto"/>
        <w:ind w:left="0"/>
        <w:jc w:val="both"/>
        <w:rPr>
          <w:rFonts w:ascii="Arial" w:hAnsi="Arial" w:cs="Arial"/>
          <w:sz w:val="24"/>
          <w:szCs w:val="24"/>
        </w:rPr>
      </w:pPr>
      <w:r>
        <w:rPr>
          <w:rFonts w:ascii="Arial" w:hAnsi="Arial" w:cs="Arial"/>
          <w:sz w:val="24"/>
          <w:szCs w:val="24"/>
        </w:rPr>
        <w:t>7.14</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75E7DF24" w14:textId="77777777" w:rsidR="00145090" w:rsidRPr="00F56636" w:rsidRDefault="00145090" w:rsidP="00145090">
      <w:pPr>
        <w:pStyle w:val="PargrafodaLista"/>
        <w:spacing w:line="360" w:lineRule="auto"/>
        <w:ind w:left="0"/>
        <w:jc w:val="both"/>
        <w:rPr>
          <w:rFonts w:ascii="Arial" w:hAnsi="Arial" w:cs="Arial"/>
          <w:sz w:val="24"/>
          <w:szCs w:val="24"/>
        </w:rPr>
      </w:pPr>
      <w:r>
        <w:rPr>
          <w:rFonts w:ascii="Arial" w:hAnsi="Arial" w:cs="Arial"/>
          <w:sz w:val="24"/>
          <w:szCs w:val="24"/>
        </w:rPr>
        <w:t>7.15</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5B6855D9" w14:textId="77777777" w:rsidR="00145090" w:rsidRPr="00F56636" w:rsidRDefault="00145090" w:rsidP="00145090">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4CB243B7" w14:textId="77777777" w:rsidR="00145090" w:rsidRDefault="00145090" w:rsidP="00145090">
      <w:pPr>
        <w:pStyle w:val="PargrafodaLista"/>
        <w:spacing w:line="360" w:lineRule="auto"/>
        <w:ind w:left="0"/>
        <w:jc w:val="both"/>
        <w:rPr>
          <w:rFonts w:ascii="Arial" w:hAnsi="Arial" w:cs="Arial"/>
          <w:sz w:val="24"/>
          <w:szCs w:val="24"/>
        </w:rPr>
      </w:pPr>
      <w:r>
        <w:rPr>
          <w:rFonts w:ascii="Arial" w:hAnsi="Arial" w:cs="Arial"/>
          <w:sz w:val="24"/>
          <w:szCs w:val="24"/>
        </w:rPr>
        <w:t>7.16</w:t>
      </w:r>
      <w:r w:rsidRPr="00F56636">
        <w:rPr>
          <w:rFonts w:ascii="Arial" w:hAnsi="Arial" w:cs="Arial"/>
          <w:sz w:val="24"/>
          <w:szCs w:val="24"/>
        </w:rPr>
        <w:tab/>
        <w:t>O pagamento será realizado por meio de ordem bancária, para crédito em banco, agência e conta corrente indicados pelo contratado ou mediante boleto bancário.</w:t>
      </w:r>
    </w:p>
    <w:p w14:paraId="6DDCB42C" w14:textId="77777777" w:rsidR="00145090" w:rsidRPr="00F56636" w:rsidRDefault="00145090" w:rsidP="00145090">
      <w:pPr>
        <w:pStyle w:val="PargrafodaLista"/>
        <w:spacing w:line="360" w:lineRule="auto"/>
        <w:ind w:left="0"/>
        <w:jc w:val="both"/>
        <w:rPr>
          <w:rFonts w:ascii="Arial" w:hAnsi="Arial" w:cs="Arial"/>
          <w:sz w:val="24"/>
          <w:szCs w:val="24"/>
        </w:rPr>
      </w:pPr>
      <w:r>
        <w:rPr>
          <w:rFonts w:ascii="Arial" w:hAnsi="Arial" w:cs="Arial"/>
          <w:sz w:val="24"/>
          <w:szCs w:val="24"/>
        </w:rPr>
        <w:t>7.17</w:t>
      </w:r>
      <w:r w:rsidRPr="00F56636">
        <w:rPr>
          <w:rFonts w:ascii="Arial" w:hAnsi="Arial" w:cs="Arial"/>
          <w:sz w:val="24"/>
          <w:szCs w:val="24"/>
        </w:rPr>
        <w:tab/>
        <w:t>Quando do pagamento, será efetuada a retenção tributária prevista na legislação aplicável.</w:t>
      </w:r>
    </w:p>
    <w:p w14:paraId="46F8DD04" w14:textId="77777777" w:rsidR="00145090" w:rsidRPr="00F56636" w:rsidRDefault="00145090" w:rsidP="00145090">
      <w:pPr>
        <w:pStyle w:val="PargrafodaLista"/>
        <w:spacing w:line="360" w:lineRule="auto"/>
        <w:ind w:left="0"/>
        <w:jc w:val="both"/>
        <w:rPr>
          <w:rFonts w:ascii="Arial" w:hAnsi="Arial" w:cs="Arial"/>
          <w:sz w:val="24"/>
          <w:szCs w:val="24"/>
        </w:rPr>
      </w:pPr>
      <w:r>
        <w:rPr>
          <w:rFonts w:ascii="Arial" w:hAnsi="Arial" w:cs="Arial"/>
          <w:sz w:val="24"/>
          <w:szCs w:val="24"/>
        </w:rPr>
        <w:t>7.18</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5443C4FC" w14:textId="77777777" w:rsidR="00145090" w:rsidRPr="00F56636" w:rsidRDefault="00145090" w:rsidP="00145090">
      <w:pPr>
        <w:pStyle w:val="PargrafodaLista"/>
        <w:spacing w:line="360" w:lineRule="auto"/>
        <w:ind w:left="0"/>
        <w:jc w:val="both"/>
        <w:rPr>
          <w:rFonts w:ascii="Arial" w:hAnsi="Arial" w:cs="Arial"/>
          <w:sz w:val="24"/>
          <w:szCs w:val="24"/>
        </w:rPr>
      </w:pPr>
      <w:r>
        <w:rPr>
          <w:rFonts w:ascii="Arial" w:hAnsi="Arial" w:cs="Arial"/>
          <w:sz w:val="24"/>
          <w:szCs w:val="24"/>
        </w:rPr>
        <w:t>7.19</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6E8CBEB" w14:textId="77777777" w:rsidR="00145090" w:rsidRDefault="00145090" w:rsidP="00145090">
      <w:pPr>
        <w:pStyle w:val="PargrafodaLista"/>
        <w:spacing w:line="360" w:lineRule="auto"/>
        <w:ind w:left="0"/>
        <w:jc w:val="both"/>
        <w:rPr>
          <w:rFonts w:ascii="Arial" w:hAnsi="Arial" w:cs="Arial"/>
          <w:b/>
          <w:bCs/>
          <w:sz w:val="24"/>
          <w:szCs w:val="24"/>
        </w:rPr>
      </w:pPr>
      <w:r w:rsidRPr="00F56636">
        <w:rPr>
          <w:rFonts w:ascii="Arial" w:hAnsi="Arial" w:cs="Arial"/>
          <w:sz w:val="24"/>
          <w:szCs w:val="24"/>
        </w:rPr>
        <w:t>7.20</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6BE3BE13" w14:textId="77777777" w:rsidR="00145090" w:rsidRPr="00790659" w:rsidRDefault="00145090" w:rsidP="00145090">
      <w:pPr>
        <w:pStyle w:val="Nivel10"/>
        <w:numPr>
          <w:ilvl w:val="0"/>
          <w:numId w:val="53"/>
        </w:numPr>
        <w:tabs>
          <w:tab w:val="num" w:pos="0"/>
        </w:tabs>
        <w:spacing w:before="0" w:after="0" w:line="360" w:lineRule="auto"/>
        <w:ind w:left="0" w:firstLine="0"/>
        <w:rPr>
          <w:color w:val="000000" w:themeColor="text1"/>
          <w:sz w:val="24"/>
          <w:szCs w:val="24"/>
        </w:rPr>
      </w:pPr>
      <w:r w:rsidRPr="00790659">
        <w:rPr>
          <w:color w:val="000000" w:themeColor="text1"/>
          <w:sz w:val="24"/>
          <w:szCs w:val="24"/>
        </w:rPr>
        <w:t>FORMA E CRITÉRIOS DE SELEÇÃO DO FORNECEDOR</w:t>
      </w:r>
    </w:p>
    <w:p w14:paraId="1AFFD897" w14:textId="77777777" w:rsidR="00145090" w:rsidRPr="00790659" w:rsidRDefault="00145090" w:rsidP="00145090">
      <w:pPr>
        <w:pStyle w:val="Nivel10"/>
        <w:spacing w:before="0" w:after="0" w:line="360" w:lineRule="auto"/>
        <w:ind w:firstLine="0"/>
        <w:rPr>
          <w:color w:val="000000" w:themeColor="text1"/>
          <w:sz w:val="24"/>
          <w:szCs w:val="24"/>
        </w:rPr>
      </w:pPr>
      <w:r w:rsidRPr="00790659">
        <w:rPr>
          <w:color w:val="000000" w:themeColor="text1"/>
          <w:sz w:val="24"/>
          <w:szCs w:val="24"/>
        </w:rPr>
        <w:t xml:space="preserve"> </w:t>
      </w:r>
    </w:p>
    <w:p w14:paraId="6424CBBB" w14:textId="77777777" w:rsidR="00145090" w:rsidRDefault="00145090" w:rsidP="00145090">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21" w:name="_Hlk186385912"/>
      <w:r w:rsidRPr="00790659">
        <w:rPr>
          <w:rFonts w:ascii="Arial" w:hAnsi="Arial" w:cs="Arial"/>
          <w:color w:val="000000" w:themeColor="text1"/>
          <w:sz w:val="24"/>
          <w:szCs w:val="24"/>
        </w:rPr>
        <w:t xml:space="preserve">O fornecedor será selecionado por meio da realização de procedimento de </w:t>
      </w:r>
      <w:r w:rsidRPr="00F56636">
        <w:rPr>
          <w:rFonts w:ascii="Arial" w:hAnsi="Arial" w:cs="Arial"/>
          <w:color w:val="000000" w:themeColor="text1"/>
          <w:sz w:val="24"/>
          <w:szCs w:val="24"/>
        </w:rPr>
        <w:t>Pregão Eletrônico, conforme Art. 28, Inciso I da Lei 14.133/2021 e Art. 6º, Inciso XLI do mesmo diploma legal</w:t>
      </w:r>
      <w:r w:rsidRPr="00790659">
        <w:rPr>
          <w:rFonts w:ascii="Arial" w:hAnsi="Arial" w:cs="Arial"/>
          <w:color w:val="000000" w:themeColor="text1"/>
          <w:sz w:val="24"/>
          <w:szCs w:val="24"/>
        </w:rPr>
        <w:t xml:space="preserve">, pelo </w:t>
      </w:r>
      <w:r>
        <w:rPr>
          <w:rFonts w:ascii="Arial" w:hAnsi="Arial" w:cs="Arial"/>
          <w:color w:val="000000" w:themeColor="text1"/>
          <w:sz w:val="24"/>
          <w:szCs w:val="24"/>
        </w:rPr>
        <w:t xml:space="preserve">menor </w:t>
      </w:r>
      <w:r w:rsidRPr="00790659">
        <w:rPr>
          <w:rFonts w:ascii="Arial" w:hAnsi="Arial" w:cs="Arial"/>
          <w:color w:val="000000" w:themeColor="text1"/>
          <w:sz w:val="24"/>
          <w:szCs w:val="24"/>
        </w:rPr>
        <w:t xml:space="preserve">preço unitário, execução indireta, </w:t>
      </w:r>
      <w:r>
        <w:rPr>
          <w:rFonts w:ascii="Arial" w:hAnsi="Arial" w:cs="Arial"/>
          <w:color w:val="000000" w:themeColor="text1"/>
          <w:sz w:val="24"/>
          <w:szCs w:val="24"/>
        </w:rPr>
        <w:t>na data aprazada</w:t>
      </w:r>
      <w:r w:rsidRPr="00790659">
        <w:rPr>
          <w:rFonts w:ascii="Arial" w:hAnsi="Arial" w:cs="Arial"/>
          <w:color w:val="000000" w:themeColor="text1"/>
          <w:sz w:val="24"/>
          <w:szCs w:val="24"/>
        </w:rPr>
        <w:t xml:space="preserve">.  </w:t>
      </w:r>
      <w:r w:rsidRPr="00790659">
        <w:rPr>
          <w:rFonts w:ascii="Arial" w:eastAsia="Times New Roman" w:hAnsi="Arial" w:cs="Arial"/>
          <w:color w:val="000000" w:themeColor="text1"/>
          <w:sz w:val="24"/>
          <w:szCs w:val="24"/>
        </w:rPr>
        <w:t xml:space="preserve">As exigências de habilitação jurídica, </w:t>
      </w:r>
      <w:r w:rsidRPr="00790659">
        <w:rPr>
          <w:rFonts w:ascii="Arial" w:eastAsia="WenQuanYi Micro Hei" w:hAnsi="Arial" w:cs="Arial"/>
          <w:color w:val="000000" w:themeColor="text1"/>
          <w:sz w:val="24"/>
          <w:szCs w:val="24"/>
          <w:lang w:eastAsia="zh-CN" w:bidi="hi-IN"/>
        </w:rPr>
        <w:t>fiscal, social, trabalhista e econômico-financeiro são</w:t>
      </w:r>
      <w:r w:rsidRPr="00790659">
        <w:rPr>
          <w:rFonts w:ascii="Arial" w:eastAsia="Times New Roman" w:hAnsi="Arial" w:cs="Arial"/>
          <w:color w:val="000000" w:themeColor="text1"/>
          <w:sz w:val="24"/>
          <w:szCs w:val="24"/>
        </w:rPr>
        <w:t xml:space="preserve"> as usuais para a generalidade dos objetos.</w:t>
      </w:r>
    </w:p>
    <w:p w14:paraId="72A8AB95" w14:textId="77777777" w:rsidR="00145090" w:rsidRDefault="00145090" w:rsidP="00145090">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4BCB6D7D" w14:textId="77777777" w:rsidR="00145090" w:rsidRPr="00F56636" w:rsidRDefault="00145090" w:rsidP="00145090">
      <w:pPr>
        <w:pStyle w:val="NormalWeb"/>
        <w:numPr>
          <w:ilvl w:val="0"/>
          <w:numId w:val="53"/>
        </w:numPr>
        <w:spacing w:before="225" w:beforeAutospacing="0" w:after="225" w:afterAutospacing="0"/>
        <w:ind w:left="0" w:firstLine="0"/>
        <w:jc w:val="both"/>
        <w:rPr>
          <w:b/>
          <w:bCs/>
          <w:color w:val="000000"/>
        </w:rPr>
      </w:pPr>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56341FB6" w14:textId="77777777" w:rsidR="00145090" w:rsidRDefault="00145090" w:rsidP="00145090">
      <w:pPr>
        <w:pStyle w:val="Nivel2"/>
        <w:numPr>
          <w:ilvl w:val="0"/>
          <w:numId w:val="0"/>
        </w:numPr>
        <w:spacing w:before="0"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estimativa do valor da contratação está demonstrada na tabela a seguir:</w:t>
      </w:r>
    </w:p>
    <w:p w14:paraId="28B17803" w14:textId="77777777" w:rsidR="00145090" w:rsidRDefault="00145090" w:rsidP="00145090">
      <w:pPr>
        <w:pStyle w:val="Nivel2"/>
        <w:numPr>
          <w:ilvl w:val="0"/>
          <w:numId w:val="0"/>
        </w:numPr>
        <w:spacing w:before="0" w:after="0" w:line="360" w:lineRule="auto"/>
        <w:ind w:firstLine="708"/>
        <w:rPr>
          <w:rFonts w:ascii="Arial" w:eastAsia="Times New Roman" w:hAnsi="Arial" w:cs="Arial"/>
          <w:color w:val="000000" w:themeColor="text1"/>
          <w:sz w:val="24"/>
          <w:szCs w:val="24"/>
        </w:rPr>
      </w:pPr>
    </w:p>
    <w:tbl>
      <w:tblPr>
        <w:tblStyle w:val="Tabelacomgrade2"/>
        <w:tblW w:w="9209" w:type="dxa"/>
        <w:tblLook w:val="04A0" w:firstRow="1" w:lastRow="0" w:firstColumn="1" w:lastColumn="0" w:noHBand="0" w:noVBand="1"/>
      </w:tblPr>
      <w:tblGrid>
        <w:gridCol w:w="790"/>
        <w:gridCol w:w="4409"/>
        <w:gridCol w:w="1336"/>
        <w:gridCol w:w="1191"/>
        <w:gridCol w:w="1483"/>
      </w:tblGrid>
      <w:tr w:rsidR="00145090" w:rsidRPr="00D96DAA" w14:paraId="049CAD94" w14:textId="77777777" w:rsidTr="008E11BC">
        <w:trPr>
          <w:trHeight w:val="492"/>
        </w:trPr>
        <w:tc>
          <w:tcPr>
            <w:tcW w:w="790" w:type="dxa"/>
            <w:hideMark/>
          </w:tcPr>
          <w:p w14:paraId="3B55DE56" w14:textId="77777777" w:rsidR="00145090" w:rsidRPr="00370E57" w:rsidRDefault="00145090"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ITEM</w:t>
            </w:r>
          </w:p>
        </w:tc>
        <w:tc>
          <w:tcPr>
            <w:tcW w:w="4409" w:type="dxa"/>
            <w:hideMark/>
          </w:tcPr>
          <w:p w14:paraId="683F5B83" w14:textId="77777777" w:rsidR="00145090" w:rsidRPr="00370E57" w:rsidRDefault="00145090"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DESCRIÇÃO</w:t>
            </w:r>
          </w:p>
        </w:tc>
        <w:tc>
          <w:tcPr>
            <w:tcW w:w="1336" w:type="dxa"/>
            <w:hideMark/>
          </w:tcPr>
          <w:p w14:paraId="61A69B5C" w14:textId="77777777" w:rsidR="00145090" w:rsidRPr="00370E57" w:rsidRDefault="00145090"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MEDIANA VALOR UNIT.</w:t>
            </w:r>
          </w:p>
        </w:tc>
        <w:tc>
          <w:tcPr>
            <w:tcW w:w="1191" w:type="dxa"/>
            <w:hideMark/>
          </w:tcPr>
          <w:p w14:paraId="4FA31268" w14:textId="77777777" w:rsidR="00145090" w:rsidRPr="00370E57" w:rsidRDefault="00145090"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QUANT.</w:t>
            </w:r>
          </w:p>
        </w:tc>
        <w:tc>
          <w:tcPr>
            <w:tcW w:w="1483" w:type="dxa"/>
            <w:hideMark/>
          </w:tcPr>
          <w:p w14:paraId="3E05EE88" w14:textId="77777777" w:rsidR="00145090" w:rsidRPr="00370E57" w:rsidRDefault="00145090"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VALOR GLOBAL ESTIMADO</w:t>
            </w:r>
          </w:p>
        </w:tc>
      </w:tr>
      <w:tr w:rsidR="00145090" w:rsidRPr="00D96DAA" w14:paraId="2B9D8C0B" w14:textId="77777777" w:rsidTr="008E11BC">
        <w:trPr>
          <w:trHeight w:val="732"/>
        </w:trPr>
        <w:tc>
          <w:tcPr>
            <w:tcW w:w="790" w:type="dxa"/>
            <w:hideMark/>
          </w:tcPr>
          <w:p w14:paraId="09BBB5E6" w14:textId="77777777" w:rsidR="00145090" w:rsidRPr="00370E57" w:rsidRDefault="00145090"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01</w:t>
            </w:r>
          </w:p>
        </w:tc>
        <w:tc>
          <w:tcPr>
            <w:tcW w:w="4409" w:type="dxa"/>
            <w:hideMark/>
          </w:tcPr>
          <w:p w14:paraId="013DF5B3" w14:textId="77777777" w:rsidR="00145090" w:rsidRPr="00370E57" w:rsidRDefault="00145090" w:rsidP="008E11BC">
            <w:pPr>
              <w:rPr>
                <w:rFonts w:ascii="Arial" w:eastAsia="Times New Roman" w:hAnsi="Arial" w:cs="Arial"/>
                <w:color w:val="000000"/>
                <w:sz w:val="24"/>
                <w:szCs w:val="24"/>
                <w:lang w:eastAsia="pt-BR"/>
              </w:rPr>
            </w:pPr>
            <w:r w:rsidRPr="00370E57">
              <w:rPr>
                <w:rFonts w:ascii="Arial" w:eastAsia="Times New Roman" w:hAnsi="Arial" w:cs="Arial"/>
                <w:color w:val="000000"/>
                <w:sz w:val="24"/>
                <w:szCs w:val="24"/>
                <w:lang w:eastAsia="pt-BR"/>
              </w:rPr>
              <w:t>Aparelho de Telefone IP Voip com Display Gráfico</w:t>
            </w:r>
          </w:p>
        </w:tc>
        <w:tc>
          <w:tcPr>
            <w:tcW w:w="1336" w:type="dxa"/>
            <w:noWrap/>
            <w:hideMark/>
          </w:tcPr>
          <w:p w14:paraId="41078FE5" w14:textId="77777777" w:rsidR="00145090" w:rsidRPr="00370E57" w:rsidRDefault="00145090" w:rsidP="008E11BC">
            <w:pPr>
              <w:jc w:val="center"/>
              <w:rPr>
                <w:rFonts w:ascii="Arial" w:eastAsia="Times New Roman" w:hAnsi="Arial" w:cs="Arial"/>
                <w:color w:val="000000"/>
                <w:sz w:val="24"/>
                <w:szCs w:val="24"/>
                <w:lang w:eastAsia="pt-BR"/>
              </w:rPr>
            </w:pPr>
            <w:r w:rsidRPr="00370E57">
              <w:rPr>
                <w:rFonts w:ascii="Arial" w:eastAsia="Times New Roman" w:hAnsi="Arial" w:cs="Arial"/>
                <w:color w:val="000000"/>
                <w:sz w:val="24"/>
                <w:szCs w:val="24"/>
                <w:lang w:eastAsia="pt-BR"/>
              </w:rPr>
              <w:t>R$ 383,50</w:t>
            </w:r>
          </w:p>
        </w:tc>
        <w:tc>
          <w:tcPr>
            <w:tcW w:w="1191" w:type="dxa"/>
            <w:hideMark/>
          </w:tcPr>
          <w:p w14:paraId="5A28230D" w14:textId="77777777" w:rsidR="00145090" w:rsidRPr="00370E57" w:rsidRDefault="00145090" w:rsidP="008E11BC">
            <w:pPr>
              <w:jc w:val="center"/>
              <w:rPr>
                <w:rFonts w:ascii="Arial" w:eastAsia="Times New Roman" w:hAnsi="Arial" w:cs="Arial"/>
                <w:color w:val="000000"/>
                <w:sz w:val="24"/>
                <w:szCs w:val="24"/>
                <w:lang w:eastAsia="pt-BR"/>
              </w:rPr>
            </w:pPr>
            <w:r w:rsidRPr="00370E57">
              <w:rPr>
                <w:rFonts w:ascii="Arial" w:eastAsia="Times New Roman" w:hAnsi="Arial" w:cs="Arial"/>
                <w:color w:val="000000"/>
                <w:sz w:val="24"/>
                <w:szCs w:val="24"/>
                <w:lang w:eastAsia="pt-BR"/>
              </w:rPr>
              <w:t>50 unid.</w:t>
            </w:r>
          </w:p>
        </w:tc>
        <w:tc>
          <w:tcPr>
            <w:tcW w:w="1483" w:type="dxa"/>
            <w:noWrap/>
            <w:hideMark/>
          </w:tcPr>
          <w:p w14:paraId="50D58D60" w14:textId="77777777" w:rsidR="00145090" w:rsidRPr="00370E57" w:rsidRDefault="00145090" w:rsidP="008E11BC">
            <w:pPr>
              <w:jc w:val="center"/>
              <w:rPr>
                <w:rFonts w:ascii="Arial" w:eastAsia="Times New Roman" w:hAnsi="Arial" w:cs="Arial"/>
                <w:color w:val="000000"/>
                <w:sz w:val="24"/>
                <w:szCs w:val="24"/>
                <w:lang w:eastAsia="pt-BR"/>
              </w:rPr>
            </w:pPr>
            <w:r w:rsidRPr="00370E57">
              <w:rPr>
                <w:rFonts w:ascii="Arial" w:eastAsia="Times New Roman" w:hAnsi="Arial" w:cs="Arial"/>
                <w:color w:val="000000"/>
                <w:sz w:val="24"/>
                <w:szCs w:val="24"/>
                <w:lang w:eastAsia="pt-BR"/>
              </w:rPr>
              <w:t>R$ 19.175,00</w:t>
            </w:r>
          </w:p>
        </w:tc>
      </w:tr>
      <w:tr w:rsidR="00145090" w:rsidRPr="00D96DAA" w14:paraId="2012E526" w14:textId="77777777" w:rsidTr="008E11BC">
        <w:trPr>
          <w:trHeight w:val="732"/>
        </w:trPr>
        <w:tc>
          <w:tcPr>
            <w:tcW w:w="790" w:type="dxa"/>
          </w:tcPr>
          <w:p w14:paraId="5612589D" w14:textId="77777777" w:rsidR="00145090" w:rsidRPr="00370E57" w:rsidRDefault="00145090" w:rsidP="008E11BC">
            <w:pPr>
              <w:jc w:val="center"/>
              <w:rPr>
                <w:rFonts w:ascii="Arial" w:eastAsia="Times New Roman" w:hAnsi="Arial" w:cs="Arial"/>
                <w:b/>
                <w:bCs/>
                <w:color w:val="000000"/>
                <w:sz w:val="24"/>
                <w:szCs w:val="24"/>
              </w:rPr>
            </w:pPr>
            <w:r w:rsidRPr="00370E57">
              <w:rPr>
                <w:rFonts w:ascii="Arial" w:eastAsia="Times New Roman" w:hAnsi="Arial" w:cs="Arial"/>
                <w:b/>
                <w:bCs/>
                <w:color w:val="000000"/>
                <w:sz w:val="24"/>
                <w:szCs w:val="24"/>
              </w:rPr>
              <w:t>02</w:t>
            </w:r>
          </w:p>
        </w:tc>
        <w:tc>
          <w:tcPr>
            <w:tcW w:w="4409" w:type="dxa"/>
          </w:tcPr>
          <w:p w14:paraId="18DE57FA" w14:textId="77777777" w:rsidR="00145090" w:rsidRPr="00370E57" w:rsidRDefault="00145090" w:rsidP="008E11BC">
            <w:pPr>
              <w:rPr>
                <w:rFonts w:ascii="Arial" w:eastAsia="Times New Roman" w:hAnsi="Arial" w:cs="Arial"/>
                <w:color w:val="000000"/>
                <w:sz w:val="24"/>
                <w:szCs w:val="24"/>
              </w:rPr>
            </w:pPr>
            <w:r w:rsidRPr="00370E57">
              <w:rPr>
                <w:rFonts w:ascii="Arial" w:eastAsia="Times New Roman" w:hAnsi="Arial" w:cs="Arial"/>
                <w:color w:val="000000"/>
                <w:sz w:val="24"/>
                <w:szCs w:val="24"/>
              </w:rPr>
              <w:t>Aquisição de roteador de borda de alto desempenho.</w:t>
            </w:r>
          </w:p>
        </w:tc>
        <w:tc>
          <w:tcPr>
            <w:tcW w:w="1336" w:type="dxa"/>
            <w:noWrap/>
          </w:tcPr>
          <w:p w14:paraId="24E1DC9A" w14:textId="77777777" w:rsidR="00145090" w:rsidRPr="00370E57" w:rsidRDefault="00145090" w:rsidP="008E11BC">
            <w:pPr>
              <w:jc w:val="center"/>
              <w:rPr>
                <w:rFonts w:ascii="Arial" w:eastAsia="Times New Roman" w:hAnsi="Arial" w:cs="Arial"/>
                <w:color w:val="000000"/>
                <w:sz w:val="24"/>
                <w:szCs w:val="24"/>
              </w:rPr>
            </w:pPr>
            <w:r w:rsidRPr="00370E57">
              <w:rPr>
                <w:rFonts w:ascii="Arial" w:eastAsia="Times New Roman" w:hAnsi="Arial" w:cs="Arial"/>
                <w:color w:val="000000"/>
                <w:sz w:val="24"/>
                <w:szCs w:val="24"/>
                <w:lang w:eastAsia="pt-BR"/>
              </w:rPr>
              <w:t>R$ 9.531,47</w:t>
            </w:r>
          </w:p>
        </w:tc>
        <w:tc>
          <w:tcPr>
            <w:tcW w:w="1191" w:type="dxa"/>
          </w:tcPr>
          <w:p w14:paraId="07D8BE11" w14:textId="77777777" w:rsidR="00145090" w:rsidRPr="00370E57" w:rsidRDefault="00145090" w:rsidP="008E11BC">
            <w:pPr>
              <w:jc w:val="center"/>
              <w:rPr>
                <w:rFonts w:ascii="Arial" w:eastAsia="Times New Roman" w:hAnsi="Arial" w:cs="Arial"/>
                <w:color w:val="000000"/>
                <w:sz w:val="24"/>
                <w:szCs w:val="24"/>
              </w:rPr>
            </w:pPr>
            <w:r w:rsidRPr="00370E57">
              <w:rPr>
                <w:rFonts w:ascii="Arial" w:eastAsia="Times New Roman" w:hAnsi="Arial" w:cs="Arial"/>
                <w:color w:val="000000"/>
                <w:sz w:val="24"/>
                <w:szCs w:val="24"/>
                <w:lang w:eastAsia="pt-BR"/>
              </w:rPr>
              <w:t>2 unidades</w:t>
            </w:r>
          </w:p>
        </w:tc>
        <w:tc>
          <w:tcPr>
            <w:tcW w:w="1483" w:type="dxa"/>
            <w:noWrap/>
          </w:tcPr>
          <w:p w14:paraId="2100358B" w14:textId="77777777" w:rsidR="00145090" w:rsidRPr="00370E57" w:rsidRDefault="00145090" w:rsidP="008E11BC">
            <w:pPr>
              <w:jc w:val="center"/>
              <w:rPr>
                <w:rFonts w:ascii="Arial" w:eastAsia="Times New Roman" w:hAnsi="Arial" w:cs="Arial"/>
                <w:color w:val="000000"/>
                <w:sz w:val="24"/>
                <w:szCs w:val="24"/>
              </w:rPr>
            </w:pPr>
            <w:r w:rsidRPr="00370E57">
              <w:rPr>
                <w:rFonts w:ascii="Arial" w:eastAsia="Times New Roman" w:hAnsi="Arial" w:cs="Arial"/>
                <w:color w:val="000000"/>
                <w:sz w:val="24"/>
                <w:szCs w:val="24"/>
                <w:lang w:eastAsia="pt-BR"/>
              </w:rPr>
              <w:t>R$ 19.062,94</w:t>
            </w:r>
          </w:p>
        </w:tc>
      </w:tr>
      <w:tr w:rsidR="00145090" w:rsidRPr="00D96DAA" w14:paraId="0E62E3BB" w14:textId="77777777" w:rsidTr="008E11BC">
        <w:trPr>
          <w:trHeight w:val="732"/>
        </w:trPr>
        <w:tc>
          <w:tcPr>
            <w:tcW w:w="7726" w:type="dxa"/>
            <w:gridSpan w:val="4"/>
          </w:tcPr>
          <w:p w14:paraId="0FED9981" w14:textId="77777777" w:rsidR="00145090" w:rsidRPr="00370E57" w:rsidRDefault="00145090" w:rsidP="008E11BC">
            <w:pPr>
              <w:jc w:val="center"/>
              <w:rPr>
                <w:rFonts w:ascii="Arial" w:eastAsia="Times New Roman" w:hAnsi="Arial" w:cs="Arial"/>
                <w:b/>
                <w:bCs/>
                <w:color w:val="000000"/>
                <w:sz w:val="24"/>
                <w:szCs w:val="24"/>
                <w:lang w:eastAsia="pt-BR"/>
              </w:rPr>
            </w:pPr>
          </w:p>
          <w:p w14:paraId="2926B445" w14:textId="77777777" w:rsidR="00145090" w:rsidRPr="00370E57" w:rsidRDefault="00145090"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VALOR GLOBAL ESTIMADO</w:t>
            </w:r>
          </w:p>
        </w:tc>
        <w:tc>
          <w:tcPr>
            <w:tcW w:w="1483" w:type="dxa"/>
            <w:noWrap/>
          </w:tcPr>
          <w:p w14:paraId="4CDE7CB4" w14:textId="77777777" w:rsidR="00145090" w:rsidRPr="00370E57" w:rsidRDefault="00145090"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 xml:space="preserve">R$ </w:t>
            </w:r>
            <w:r>
              <w:rPr>
                <w:rFonts w:ascii="Arial" w:eastAsia="Times New Roman" w:hAnsi="Arial" w:cs="Arial"/>
                <w:b/>
                <w:bCs/>
                <w:color w:val="000000"/>
                <w:sz w:val="24"/>
                <w:szCs w:val="24"/>
                <w:lang w:eastAsia="pt-BR"/>
              </w:rPr>
              <w:t>38.237,94</w:t>
            </w:r>
          </w:p>
        </w:tc>
      </w:tr>
    </w:tbl>
    <w:p w14:paraId="02C7245A" w14:textId="77777777" w:rsidR="00145090" w:rsidRDefault="00145090" w:rsidP="00145090">
      <w:pPr>
        <w:pStyle w:val="Nivel2"/>
        <w:numPr>
          <w:ilvl w:val="0"/>
          <w:numId w:val="0"/>
        </w:numPr>
        <w:spacing w:before="0" w:after="0" w:line="360" w:lineRule="auto"/>
        <w:ind w:firstLine="708"/>
        <w:rPr>
          <w:rFonts w:ascii="Arial" w:hAnsi="Arial" w:cs="Arial"/>
          <w:color w:val="000000"/>
          <w:sz w:val="24"/>
          <w:szCs w:val="24"/>
        </w:rPr>
      </w:pPr>
    </w:p>
    <w:p w14:paraId="2CCA32A4" w14:textId="77777777" w:rsidR="00145090" w:rsidRPr="00790659" w:rsidRDefault="00145090" w:rsidP="00145090">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bookmarkEnd w:id="21"/>
    <w:p w14:paraId="64057BEB" w14:textId="77777777" w:rsidR="00145090" w:rsidRPr="00790659" w:rsidRDefault="00145090" w:rsidP="00145090">
      <w:pPr>
        <w:pStyle w:val="Nivel2"/>
        <w:numPr>
          <w:ilvl w:val="0"/>
          <w:numId w:val="0"/>
        </w:numPr>
        <w:spacing w:before="0" w:after="0" w:line="360" w:lineRule="auto"/>
        <w:rPr>
          <w:rFonts w:ascii="Arial" w:eastAsia="Times New Roman" w:hAnsi="Arial" w:cs="Arial"/>
          <w:color w:val="000000" w:themeColor="text1"/>
          <w:sz w:val="24"/>
          <w:szCs w:val="24"/>
        </w:rPr>
      </w:pPr>
    </w:p>
    <w:p w14:paraId="416FDC02" w14:textId="77777777" w:rsidR="00145090" w:rsidRPr="00790659" w:rsidRDefault="00145090" w:rsidP="00145090">
      <w:pPr>
        <w:pStyle w:val="Nivel10"/>
        <w:numPr>
          <w:ilvl w:val="0"/>
          <w:numId w:val="53"/>
        </w:numPr>
        <w:tabs>
          <w:tab w:val="num" w:pos="360"/>
        </w:tabs>
        <w:spacing w:before="0" w:after="0" w:line="360" w:lineRule="auto"/>
        <w:ind w:left="0" w:firstLine="0"/>
        <w:rPr>
          <w:sz w:val="24"/>
          <w:szCs w:val="24"/>
        </w:rPr>
      </w:pPr>
      <w:r w:rsidRPr="00790659">
        <w:rPr>
          <w:sz w:val="24"/>
          <w:szCs w:val="24"/>
        </w:rPr>
        <w:t xml:space="preserve">DOTAÇÃO ORÇAMENTÁRIA </w:t>
      </w:r>
    </w:p>
    <w:p w14:paraId="7B58194E" w14:textId="77777777" w:rsidR="00145090" w:rsidRPr="00790659" w:rsidRDefault="00145090" w:rsidP="00145090">
      <w:pPr>
        <w:spacing w:line="360" w:lineRule="auto"/>
        <w:rPr>
          <w:sz w:val="24"/>
          <w:szCs w:val="24"/>
        </w:rPr>
      </w:pPr>
    </w:p>
    <w:p w14:paraId="7DCFCAB4" w14:textId="77777777" w:rsidR="00145090" w:rsidRDefault="00145090" w:rsidP="00145090">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27A067E2" w14:textId="77777777" w:rsidR="00145090" w:rsidRDefault="00145090" w:rsidP="00145090">
      <w:pPr>
        <w:spacing w:line="360" w:lineRule="auto"/>
        <w:ind w:firstLine="708"/>
        <w:contextualSpacing/>
        <w:jc w:val="both"/>
        <w:rPr>
          <w:sz w:val="24"/>
          <w:szCs w:val="24"/>
        </w:rPr>
      </w:pPr>
    </w:p>
    <w:p w14:paraId="4FBE12C1" w14:textId="77777777" w:rsidR="00145090" w:rsidRDefault="00145090" w:rsidP="00145090">
      <w:pPr>
        <w:pStyle w:val="PargrafodaLista"/>
        <w:spacing w:after="0" w:line="360" w:lineRule="auto"/>
        <w:ind w:left="0"/>
        <w:contextualSpacing/>
        <w:jc w:val="both"/>
        <w:rPr>
          <w:rFonts w:ascii="Arial" w:hAnsi="Arial" w:cs="Arial"/>
          <w:sz w:val="24"/>
          <w:szCs w:val="24"/>
        </w:rPr>
      </w:pPr>
      <w:r w:rsidRPr="00790659">
        <w:rPr>
          <w:rFonts w:ascii="Arial" w:hAnsi="Arial" w:cs="Arial"/>
          <w:sz w:val="24"/>
          <w:szCs w:val="24"/>
        </w:rPr>
        <w:t xml:space="preserve">A contratação será atendida pela seguinte dotação: </w:t>
      </w:r>
      <w:r>
        <w:rPr>
          <w:rFonts w:ascii="Arial" w:hAnsi="Arial" w:cs="Arial"/>
          <w:sz w:val="24"/>
          <w:szCs w:val="24"/>
        </w:rPr>
        <w:t>3.3.90.30.48</w:t>
      </w:r>
      <w:r w:rsidRPr="00790659">
        <w:rPr>
          <w:rFonts w:ascii="Arial" w:hAnsi="Arial" w:cs="Arial"/>
          <w:sz w:val="24"/>
          <w:szCs w:val="24"/>
        </w:rPr>
        <w:t xml:space="preserve"> – </w:t>
      </w:r>
      <w:r>
        <w:rPr>
          <w:rFonts w:ascii="Arial" w:hAnsi="Arial" w:cs="Arial"/>
          <w:sz w:val="24"/>
          <w:szCs w:val="24"/>
        </w:rPr>
        <w:t>Material de Consumo – Bens Móveis Não Ativáveis. Ficha – 16; e 4.4.90.52.06 – Aparelhos e Equipamentos de Comunicação. Ficha – 02.</w:t>
      </w:r>
    </w:p>
    <w:bookmarkEnd w:id="20"/>
    <w:p w14:paraId="49E26528" w14:textId="77777777" w:rsidR="00145090" w:rsidRPr="00790659" w:rsidRDefault="00145090" w:rsidP="00145090">
      <w:pPr>
        <w:rPr>
          <w:sz w:val="24"/>
          <w:szCs w:val="24"/>
        </w:rPr>
      </w:pPr>
    </w:p>
    <w:p w14:paraId="0D4F90B7" w14:textId="77777777" w:rsidR="00145090" w:rsidRDefault="00145090" w:rsidP="00145090">
      <w:pPr>
        <w:pStyle w:val="Nivel10"/>
        <w:numPr>
          <w:ilvl w:val="0"/>
          <w:numId w:val="53"/>
        </w:numPr>
        <w:spacing w:before="0" w:after="0" w:line="360" w:lineRule="auto"/>
        <w:ind w:left="0" w:firstLine="0"/>
        <w:rPr>
          <w:sz w:val="24"/>
          <w:szCs w:val="24"/>
        </w:rPr>
      </w:pPr>
      <w:r>
        <w:rPr>
          <w:sz w:val="24"/>
          <w:szCs w:val="24"/>
        </w:rPr>
        <w:t xml:space="preserve">JUSTIFICATIVA </w:t>
      </w:r>
    </w:p>
    <w:p w14:paraId="406F8683" w14:textId="77777777" w:rsidR="00145090" w:rsidRDefault="00145090" w:rsidP="00145090">
      <w:pPr>
        <w:spacing w:line="360" w:lineRule="auto"/>
        <w:jc w:val="both"/>
        <w:rPr>
          <w:sz w:val="24"/>
          <w:szCs w:val="24"/>
        </w:rPr>
      </w:pPr>
    </w:p>
    <w:p w14:paraId="118814C0" w14:textId="77777777" w:rsidR="00145090" w:rsidRPr="00305942" w:rsidRDefault="00145090" w:rsidP="00145090">
      <w:pPr>
        <w:spacing w:line="360" w:lineRule="auto"/>
        <w:ind w:firstLine="720"/>
        <w:jc w:val="both"/>
        <w:rPr>
          <w:rFonts w:eastAsia="Times New Roman"/>
          <w:sz w:val="24"/>
          <w:szCs w:val="24"/>
        </w:rPr>
      </w:pPr>
      <w:r w:rsidRPr="00305942">
        <w:rPr>
          <w:rFonts w:eastAsia="Times New Roman"/>
          <w:sz w:val="24"/>
          <w:szCs w:val="24"/>
        </w:rPr>
        <w:t xml:space="preserve">A contratação exclusiva de </w:t>
      </w:r>
      <w:r w:rsidRPr="00305942">
        <w:rPr>
          <w:rFonts w:eastAsia="Times New Roman"/>
          <w:b/>
          <w:bCs/>
          <w:sz w:val="24"/>
          <w:szCs w:val="24"/>
        </w:rPr>
        <w:t>microempresas (ME), empresas de pequeno porte (EPP) ou equiparadas</w:t>
      </w:r>
      <w:r w:rsidRPr="00305942">
        <w:rPr>
          <w:rFonts w:eastAsia="Times New Roman"/>
          <w:sz w:val="24"/>
          <w:szCs w:val="24"/>
        </w:rPr>
        <w:t xml:space="preserve"> para o fornecimento de </w:t>
      </w:r>
      <w:r w:rsidRPr="00305942">
        <w:rPr>
          <w:rFonts w:eastAsia="Times New Roman"/>
          <w:b/>
          <w:bCs/>
          <w:sz w:val="24"/>
          <w:szCs w:val="24"/>
        </w:rPr>
        <w:t>50 aparelhos de telefone IP VoIP</w:t>
      </w:r>
      <w:r w:rsidRPr="00305942">
        <w:rPr>
          <w:rFonts w:eastAsia="Times New Roman"/>
          <w:sz w:val="24"/>
          <w:szCs w:val="24"/>
        </w:rPr>
        <w:t xml:space="preserve"> e </w:t>
      </w:r>
      <w:r w:rsidRPr="00305942">
        <w:rPr>
          <w:rFonts w:eastAsia="Times New Roman"/>
          <w:b/>
          <w:bCs/>
          <w:sz w:val="24"/>
          <w:szCs w:val="24"/>
        </w:rPr>
        <w:t>2 roteadores de borda de alto desempenho</w:t>
      </w:r>
      <w:r w:rsidRPr="00305942">
        <w:rPr>
          <w:rFonts w:eastAsia="Times New Roman"/>
          <w:sz w:val="24"/>
          <w:szCs w:val="24"/>
        </w:rPr>
        <w:t xml:space="preserve"> se justifica por diversas razões que atendem diretamente ao interesse público e ao desenvolvimento da </w:t>
      </w:r>
      <w:r w:rsidRPr="00305942">
        <w:rPr>
          <w:rFonts w:eastAsia="Times New Roman"/>
          <w:b/>
          <w:bCs/>
          <w:sz w:val="24"/>
          <w:szCs w:val="24"/>
        </w:rPr>
        <w:t>Câmara Municipal de Extrema</w:t>
      </w:r>
      <w:r w:rsidRPr="00305942">
        <w:rPr>
          <w:rFonts w:eastAsia="Times New Roman"/>
          <w:sz w:val="24"/>
          <w:szCs w:val="24"/>
        </w:rPr>
        <w:t xml:space="preserve">. Primeiramente, essa escolha visa promover a </w:t>
      </w:r>
      <w:r w:rsidRPr="00305942">
        <w:rPr>
          <w:rFonts w:eastAsia="Times New Roman"/>
          <w:b/>
          <w:bCs/>
          <w:sz w:val="24"/>
          <w:szCs w:val="24"/>
        </w:rPr>
        <w:t>inclusão e o fomento à economia local</w:t>
      </w:r>
      <w:r w:rsidRPr="00305942">
        <w:rPr>
          <w:rFonts w:eastAsia="Times New Roman"/>
          <w:sz w:val="24"/>
          <w:szCs w:val="24"/>
        </w:rPr>
        <w:t xml:space="preserve">, estimulando a participação de empresas de pequeno porte que possuem a capacidade de oferecer soluções tecnológicas inovadoras e personalizadas a preços acessíveis, além de contribuir para a </w:t>
      </w:r>
      <w:r w:rsidRPr="00305942">
        <w:rPr>
          <w:rFonts w:eastAsia="Times New Roman"/>
          <w:b/>
          <w:bCs/>
          <w:sz w:val="24"/>
          <w:szCs w:val="24"/>
        </w:rPr>
        <w:t>diversificação do mercado</w:t>
      </w:r>
      <w:r w:rsidRPr="00305942">
        <w:rPr>
          <w:rFonts w:eastAsia="Times New Roman"/>
          <w:sz w:val="24"/>
          <w:szCs w:val="24"/>
        </w:rPr>
        <w:t xml:space="preserve"> e incentivar a </w:t>
      </w:r>
      <w:r w:rsidRPr="00305942">
        <w:rPr>
          <w:rFonts w:eastAsia="Times New Roman"/>
          <w:b/>
          <w:bCs/>
          <w:sz w:val="24"/>
          <w:szCs w:val="24"/>
        </w:rPr>
        <w:t>competição saudável</w:t>
      </w:r>
      <w:r w:rsidRPr="00305942">
        <w:rPr>
          <w:rFonts w:eastAsia="Times New Roman"/>
          <w:sz w:val="24"/>
          <w:szCs w:val="24"/>
        </w:rPr>
        <w:t>.</w:t>
      </w:r>
    </w:p>
    <w:p w14:paraId="2C90D654" w14:textId="77777777" w:rsidR="00145090" w:rsidRPr="00305942" w:rsidRDefault="00145090" w:rsidP="00145090">
      <w:pPr>
        <w:spacing w:line="360" w:lineRule="auto"/>
        <w:jc w:val="both"/>
        <w:rPr>
          <w:rFonts w:eastAsia="Times New Roman"/>
          <w:sz w:val="24"/>
          <w:szCs w:val="24"/>
        </w:rPr>
      </w:pPr>
      <w:r w:rsidRPr="00305942">
        <w:rPr>
          <w:rFonts w:eastAsia="Times New Roman"/>
          <w:sz w:val="24"/>
          <w:szCs w:val="24"/>
        </w:rPr>
        <w:t xml:space="preserve">A contratação de empresas especializadas na tecnologia VoIP e de roteadores de borda de alto desempenho garantirá a modernização da infraestrutura de telecomunicações da Câmara Municipal, com </w:t>
      </w:r>
      <w:r w:rsidRPr="00305942">
        <w:rPr>
          <w:rFonts w:eastAsia="Times New Roman"/>
          <w:b/>
          <w:bCs/>
          <w:sz w:val="24"/>
          <w:szCs w:val="24"/>
        </w:rPr>
        <w:t>aparelhos de telefonia IP</w:t>
      </w:r>
      <w:r w:rsidRPr="00305942">
        <w:rPr>
          <w:rFonts w:eastAsia="Times New Roman"/>
          <w:sz w:val="24"/>
          <w:szCs w:val="24"/>
        </w:rPr>
        <w:t xml:space="preserve"> que atendem a requisitos de qualidade de áudio em HD, suporte a múltiplos codecs e funcionalidades avançadas, como suporte a PoE, VLAN e histórico de chamadas, essencial para o </w:t>
      </w:r>
      <w:r w:rsidRPr="00305942">
        <w:rPr>
          <w:rFonts w:eastAsia="Times New Roman"/>
          <w:b/>
          <w:bCs/>
          <w:sz w:val="24"/>
          <w:szCs w:val="24"/>
        </w:rPr>
        <w:t>bom desempenho das atividades administrativas e legislativas</w:t>
      </w:r>
      <w:r w:rsidRPr="00305942">
        <w:rPr>
          <w:rFonts w:eastAsia="Times New Roman"/>
          <w:sz w:val="24"/>
          <w:szCs w:val="24"/>
        </w:rPr>
        <w:t xml:space="preserve">. Além disso, os </w:t>
      </w:r>
      <w:r w:rsidRPr="00305942">
        <w:rPr>
          <w:rFonts w:eastAsia="Times New Roman"/>
          <w:b/>
          <w:bCs/>
          <w:sz w:val="24"/>
          <w:szCs w:val="24"/>
        </w:rPr>
        <w:t>roteadores de borda de alto desempenho</w:t>
      </w:r>
      <w:r w:rsidRPr="00305942">
        <w:rPr>
          <w:rFonts w:eastAsia="Times New Roman"/>
          <w:sz w:val="24"/>
          <w:szCs w:val="24"/>
        </w:rPr>
        <w:t xml:space="preserve"> são fundamentais para garantir uma rede estável, segura e com alta capacidade de tráfego, evitando interrupções nos serviços e assegurando a </w:t>
      </w:r>
      <w:r w:rsidRPr="00305942">
        <w:rPr>
          <w:rFonts w:eastAsia="Times New Roman"/>
          <w:b/>
          <w:bCs/>
          <w:sz w:val="24"/>
          <w:szCs w:val="24"/>
        </w:rPr>
        <w:t>eficiência da comunicação institucional</w:t>
      </w:r>
      <w:r w:rsidRPr="00305942">
        <w:rPr>
          <w:rFonts w:eastAsia="Times New Roman"/>
          <w:sz w:val="24"/>
          <w:szCs w:val="24"/>
        </w:rPr>
        <w:t>.</w:t>
      </w:r>
    </w:p>
    <w:p w14:paraId="4B7B206B" w14:textId="77777777" w:rsidR="00145090" w:rsidRPr="00305942" w:rsidRDefault="00145090" w:rsidP="00145090">
      <w:pPr>
        <w:spacing w:line="360" w:lineRule="auto"/>
        <w:ind w:firstLine="720"/>
        <w:jc w:val="both"/>
        <w:rPr>
          <w:rFonts w:eastAsia="Times New Roman"/>
          <w:sz w:val="24"/>
          <w:szCs w:val="24"/>
        </w:rPr>
      </w:pPr>
      <w:r w:rsidRPr="00305942">
        <w:rPr>
          <w:rFonts w:eastAsia="Times New Roman"/>
          <w:sz w:val="24"/>
          <w:szCs w:val="24"/>
        </w:rPr>
        <w:t xml:space="preserve">O fornecimento desses equipamentos permitirá à Câmara Municipal ter uma infraestrutura robusta e eficiente, alinhada com as melhores práticas tecnológicas e com a exigência de qualidade nas comunicações internas e externas. Ao adotar o critério de contratação de empresas de pequeno porte, a Câmara também contribui para o fortalecimento do mercado local e a geração de oportunidades para </w:t>
      </w:r>
      <w:r w:rsidRPr="00305942">
        <w:rPr>
          <w:rFonts w:eastAsia="Times New Roman"/>
          <w:b/>
          <w:bCs/>
          <w:sz w:val="24"/>
          <w:szCs w:val="24"/>
        </w:rPr>
        <w:t>microempresas</w:t>
      </w:r>
      <w:r w:rsidRPr="00305942">
        <w:rPr>
          <w:rFonts w:eastAsia="Times New Roman"/>
          <w:sz w:val="24"/>
          <w:szCs w:val="24"/>
        </w:rPr>
        <w:t>, promovendo um ambiente mais competitivo e dinâmico.</w:t>
      </w:r>
    </w:p>
    <w:p w14:paraId="4D9782C9" w14:textId="77777777" w:rsidR="00145090" w:rsidRDefault="00145090" w:rsidP="00145090">
      <w:pPr>
        <w:spacing w:line="360" w:lineRule="auto"/>
        <w:jc w:val="both"/>
        <w:rPr>
          <w:rFonts w:eastAsia="Times New Roman"/>
          <w:sz w:val="24"/>
          <w:szCs w:val="24"/>
        </w:rPr>
      </w:pPr>
      <w:r w:rsidRPr="00305942">
        <w:rPr>
          <w:rFonts w:eastAsia="Times New Roman"/>
          <w:sz w:val="24"/>
          <w:szCs w:val="24"/>
        </w:rPr>
        <w:t xml:space="preserve">Além disso, a escolha de ME, EPP ou equiparadas reforça o compromisso da administração pública com a </w:t>
      </w:r>
      <w:r w:rsidRPr="00305942">
        <w:rPr>
          <w:rFonts w:eastAsia="Times New Roman"/>
          <w:b/>
          <w:bCs/>
          <w:sz w:val="24"/>
          <w:szCs w:val="24"/>
        </w:rPr>
        <w:t>utilização responsável dos recursos públicos</w:t>
      </w:r>
      <w:r w:rsidRPr="00305942">
        <w:rPr>
          <w:rFonts w:eastAsia="Times New Roman"/>
          <w:sz w:val="24"/>
          <w:szCs w:val="24"/>
        </w:rPr>
        <w:t xml:space="preserve">, ao garantir que os serviços sejam prestados de forma econômica e eficiente, sem abrir mão da qualidade e da inovação tecnológica necessárias para atender às demandas do serviço público. Dessa forma, a contratação não só atende às necessidades da Câmara Municipal de Extrema, como também estimula o desenvolvimento econômico regional, contribuindo para um </w:t>
      </w:r>
      <w:r w:rsidRPr="00305942">
        <w:rPr>
          <w:rFonts w:eastAsia="Times New Roman"/>
          <w:b/>
          <w:bCs/>
          <w:sz w:val="24"/>
          <w:szCs w:val="24"/>
        </w:rPr>
        <w:t>crescimento sustentável e responsável</w:t>
      </w:r>
      <w:r w:rsidRPr="00305942">
        <w:rPr>
          <w:rFonts w:eastAsia="Times New Roman"/>
          <w:sz w:val="24"/>
          <w:szCs w:val="24"/>
        </w:rPr>
        <w:t>.</w:t>
      </w:r>
    </w:p>
    <w:p w14:paraId="488131A9" w14:textId="77777777" w:rsidR="00145090" w:rsidRPr="00305942" w:rsidRDefault="00145090" w:rsidP="00145090">
      <w:pPr>
        <w:spacing w:line="360" w:lineRule="auto"/>
        <w:ind w:firstLine="720"/>
        <w:jc w:val="both"/>
        <w:rPr>
          <w:rFonts w:eastAsia="Times New Roman"/>
          <w:sz w:val="24"/>
          <w:szCs w:val="24"/>
        </w:rPr>
      </w:pPr>
      <w:r w:rsidRPr="00305942">
        <w:rPr>
          <w:rFonts w:eastAsia="Times New Roman"/>
          <w:sz w:val="24"/>
          <w:szCs w:val="24"/>
        </w:rPr>
        <w:t>A contratação dos 50 aparelhos de telefone IP VoIP e 2 roteadores de borda de alto desempenho atende diretamente ao interesse público ao proporcionar a modernização e melhoria da infraestrutura de comunicação da Câmara Municipal de Extrema, essencial para o bom andamento das atividades legislativas e administrativas. A escolha por equipamentos de alta qualidade, com funcionalidades avançadas como áudio em HD, suporte a múltiplos codecs, e protocolos de segurança, assegura uma comunicação eficiente, clara e sem interrupções, fundamental para a transparência e eficácia dos serviços prestados à população. Além disso, os roteadores de borda de alto desempenho garantem uma rede estável e segura, essencial para suportar o tráfego de dados e manter a qualidade das conexões, o que impacta diretamente na agilidade e eficiência das interações internas e externas da Câmara.</w:t>
      </w:r>
    </w:p>
    <w:p w14:paraId="1F5AF5AA" w14:textId="77777777" w:rsidR="00145090" w:rsidRPr="00305942" w:rsidRDefault="00145090" w:rsidP="00145090">
      <w:pPr>
        <w:spacing w:line="360" w:lineRule="auto"/>
        <w:ind w:firstLine="720"/>
        <w:jc w:val="both"/>
        <w:rPr>
          <w:rFonts w:eastAsia="Times New Roman"/>
          <w:sz w:val="24"/>
          <w:szCs w:val="24"/>
        </w:rPr>
      </w:pPr>
      <w:r w:rsidRPr="00305942">
        <w:rPr>
          <w:rFonts w:eastAsia="Times New Roman"/>
          <w:sz w:val="24"/>
          <w:szCs w:val="24"/>
        </w:rPr>
        <w:t>A modernização da infraestrutura de comunicação também reflete um compromisso com a eficiência na gestão pública, ao permitir o uso de tecnologias mais econômicas e sustentáveis, com foco na redução de custos operacionais a longo prazo. Com a implementação de tecnologia VoIP, a Câmara Municipal de Extrema poderá otimizar suas comunicações, resultando em menores custos com telefonia, sem abrir mão da qualidade e da segurança. Além disso, a contratação desses equipamentos impulsiona o desenvolvimento da economia local, ao possibilitar a participação de microempresas e empresas de pequeno porte (ME e EPP), que trazem inovação e soluções personalizadas, contribuindo para o fortalecimento do mercado local e a geração de empregos.</w:t>
      </w:r>
    </w:p>
    <w:p w14:paraId="7F8F495B" w14:textId="77777777" w:rsidR="00145090" w:rsidRPr="00305942" w:rsidRDefault="00145090" w:rsidP="00145090">
      <w:pPr>
        <w:spacing w:line="360" w:lineRule="auto"/>
        <w:ind w:firstLine="720"/>
        <w:jc w:val="both"/>
        <w:rPr>
          <w:rFonts w:eastAsia="Times New Roman"/>
          <w:sz w:val="24"/>
          <w:szCs w:val="24"/>
        </w:rPr>
      </w:pPr>
      <w:r w:rsidRPr="00305942">
        <w:rPr>
          <w:rFonts w:eastAsia="Times New Roman"/>
          <w:sz w:val="24"/>
          <w:szCs w:val="24"/>
        </w:rPr>
        <w:t>Portanto, essa contratação atende ao interesse público ao promover a eficiência, a transparência e a segurança nas comunicações da Câmara Municipal, gerando benefícios diretos para a administração pública e, consequentemente, para a população de Extrema, com a implementação de soluções tecnológicas adequadas, acessíveis e sustentáveis.</w:t>
      </w:r>
    </w:p>
    <w:p w14:paraId="36FE16A7" w14:textId="77777777" w:rsidR="00145090" w:rsidRDefault="00145090" w:rsidP="00145090">
      <w:pPr>
        <w:pStyle w:val="PargrafodaLista"/>
        <w:autoSpaceDE w:val="0"/>
        <w:autoSpaceDN w:val="0"/>
        <w:adjustRightInd w:val="0"/>
        <w:spacing w:after="0" w:line="360" w:lineRule="auto"/>
        <w:ind w:left="0"/>
        <w:jc w:val="both"/>
        <w:rPr>
          <w:rFonts w:ascii="Arial" w:hAnsi="Arial" w:cs="Arial"/>
          <w:b/>
          <w:bCs/>
          <w:sz w:val="24"/>
          <w:szCs w:val="24"/>
          <w:u w:val="single"/>
        </w:rPr>
      </w:pPr>
    </w:p>
    <w:p w14:paraId="4CB7E267" w14:textId="77777777" w:rsidR="00145090" w:rsidRDefault="00145090" w:rsidP="00145090">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45756C2C" w14:textId="77777777" w:rsidR="00145090" w:rsidRPr="00790659" w:rsidRDefault="00145090" w:rsidP="00145090">
      <w:pPr>
        <w:pStyle w:val="PargrafodaLista"/>
        <w:autoSpaceDE w:val="0"/>
        <w:autoSpaceDN w:val="0"/>
        <w:adjustRightInd w:val="0"/>
        <w:spacing w:after="0" w:line="360" w:lineRule="auto"/>
        <w:ind w:left="0"/>
        <w:jc w:val="both"/>
        <w:rPr>
          <w:rFonts w:ascii="Arial" w:hAnsi="Arial" w:cs="Arial"/>
          <w:b/>
          <w:bCs/>
          <w:sz w:val="24"/>
          <w:szCs w:val="24"/>
          <w:u w:val="single"/>
        </w:rPr>
      </w:pPr>
    </w:p>
    <w:p w14:paraId="44C3BD42" w14:textId="77777777" w:rsidR="00145090" w:rsidRDefault="00145090" w:rsidP="00145090">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26</w:t>
      </w:r>
      <w:r w:rsidRPr="00790659">
        <w:rPr>
          <w:rFonts w:ascii="Arial" w:hAnsi="Arial" w:cs="Arial"/>
          <w:sz w:val="24"/>
          <w:szCs w:val="24"/>
        </w:rPr>
        <w:t xml:space="preserve"> de </w:t>
      </w:r>
      <w:r>
        <w:rPr>
          <w:rFonts w:ascii="Arial" w:hAnsi="Arial" w:cs="Arial"/>
          <w:sz w:val="24"/>
          <w:szCs w:val="24"/>
        </w:rPr>
        <w:t>março</w:t>
      </w:r>
      <w:r w:rsidRPr="00790659">
        <w:rPr>
          <w:rFonts w:ascii="Arial" w:hAnsi="Arial" w:cs="Arial"/>
          <w:sz w:val="24"/>
          <w:szCs w:val="24"/>
        </w:rPr>
        <w:t xml:space="preserve"> de 2025.</w:t>
      </w:r>
    </w:p>
    <w:p w14:paraId="24406EAF" w14:textId="77777777" w:rsidR="00145090" w:rsidRDefault="00145090" w:rsidP="00145090">
      <w:pPr>
        <w:pStyle w:val="PargrafodaLista"/>
        <w:ind w:left="0"/>
        <w:jc w:val="both"/>
        <w:rPr>
          <w:rFonts w:ascii="Arial" w:hAnsi="Arial" w:cs="Arial"/>
          <w:sz w:val="24"/>
          <w:szCs w:val="24"/>
        </w:rPr>
      </w:pPr>
    </w:p>
    <w:p w14:paraId="5BC20FEE" w14:textId="77777777" w:rsidR="00145090" w:rsidRDefault="00145090" w:rsidP="00145090">
      <w:pPr>
        <w:pStyle w:val="PargrafodaLista"/>
        <w:ind w:left="0"/>
        <w:jc w:val="both"/>
        <w:rPr>
          <w:rFonts w:ascii="Arial" w:hAnsi="Arial" w:cs="Arial"/>
          <w:sz w:val="24"/>
          <w:szCs w:val="24"/>
        </w:rPr>
      </w:pPr>
    </w:p>
    <w:p w14:paraId="34812B73" w14:textId="77777777" w:rsidR="00145090" w:rsidRPr="00790659" w:rsidRDefault="00145090" w:rsidP="00145090">
      <w:pPr>
        <w:pStyle w:val="PargrafodaLista"/>
        <w:ind w:left="0"/>
        <w:jc w:val="both"/>
        <w:rPr>
          <w:rFonts w:ascii="Arial" w:hAnsi="Arial" w:cs="Arial"/>
          <w:sz w:val="24"/>
          <w:szCs w:val="24"/>
        </w:rPr>
      </w:pPr>
    </w:p>
    <w:p w14:paraId="56E30404" w14:textId="77777777" w:rsidR="00145090" w:rsidRPr="00790659" w:rsidRDefault="00145090" w:rsidP="00145090">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5E1E027D" w14:textId="77777777" w:rsidR="00145090" w:rsidRPr="00790659" w:rsidRDefault="00145090" w:rsidP="00145090">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40526AF9" w14:textId="77777777" w:rsidR="00145090" w:rsidRDefault="00145090" w:rsidP="00145090">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34DEAC13" w14:textId="77777777" w:rsidR="00145090" w:rsidRDefault="00145090" w:rsidP="00145090">
      <w:pPr>
        <w:pStyle w:val="PargrafodaLista"/>
        <w:spacing w:after="0" w:line="240" w:lineRule="auto"/>
        <w:ind w:left="0"/>
        <w:jc w:val="center"/>
        <w:rPr>
          <w:rFonts w:ascii="Arial" w:hAnsi="Arial" w:cs="Arial"/>
          <w:sz w:val="24"/>
          <w:szCs w:val="24"/>
        </w:rPr>
      </w:pPr>
    </w:p>
    <w:p w14:paraId="5D7C11AB" w14:textId="77777777" w:rsidR="00145090" w:rsidRDefault="00145090" w:rsidP="00145090">
      <w:pPr>
        <w:jc w:val="both"/>
        <w:rPr>
          <w:b/>
          <w:bCs/>
          <w:sz w:val="24"/>
          <w:szCs w:val="24"/>
        </w:rPr>
      </w:pPr>
    </w:p>
    <w:p w14:paraId="7BBEB2DF" w14:textId="77777777" w:rsidR="00145090" w:rsidRPr="00790659" w:rsidRDefault="00145090" w:rsidP="00145090">
      <w:pPr>
        <w:jc w:val="both"/>
        <w:rPr>
          <w:b/>
          <w:bCs/>
          <w:sz w:val="24"/>
          <w:szCs w:val="24"/>
        </w:rPr>
      </w:pPr>
    </w:p>
    <w:p w14:paraId="5DE1087A" w14:textId="77777777" w:rsidR="00145090" w:rsidRDefault="00145090" w:rsidP="00145090">
      <w:pPr>
        <w:jc w:val="both"/>
        <w:rPr>
          <w:b/>
          <w:bCs/>
          <w:sz w:val="24"/>
          <w:szCs w:val="24"/>
        </w:rPr>
      </w:pPr>
      <w:r w:rsidRPr="00790659">
        <w:rPr>
          <w:b/>
          <w:bCs/>
          <w:sz w:val="24"/>
          <w:szCs w:val="24"/>
        </w:rPr>
        <w:t>DESPACHO</w:t>
      </w:r>
    </w:p>
    <w:p w14:paraId="1D0F06B7" w14:textId="77777777" w:rsidR="00145090" w:rsidRPr="00790659" w:rsidRDefault="00145090" w:rsidP="00145090">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64815E83" w14:textId="77777777" w:rsidR="00145090" w:rsidRPr="00790659" w:rsidRDefault="00145090" w:rsidP="00145090">
      <w:pPr>
        <w:pStyle w:val="PargrafodaLista"/>
        <w:ind w:left="0"/>
        <w:jc w:val="both"/>
        <w:rPr>
          <w:rFonts w:ascii="Arial" w:hAnsi="Arial" w:cs="Arial"/>
          <w:sz w:val="24"/>
          <w:szCs w:val="24"/>
        </w:rPr>
      </w:pPr>
    </w:p>
    <w:p w14:paraId="5213C518" w14:textId="77777777" w:rsidR="00145090" w:rsidRPr="00790659" w:rsidRDefault="00145090" w:rsidP="00145090">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5B7D0D13" w14:textId="77777777" w:rsidR="00145090" w:rsidRPr="00790659" w:rsidRDefault="00145090" w:rsidP="00145090">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676B6632" w14:textId="77777777" w:rsidR="00145090" w:rsidRPr="00790659" w:rsidRDefault="00145090" w:rsidP="00145090">
      <w:pPr>
        <w:pStyle w:val="PargrafodaLista"/>
        <w:spacing w:after="0" w:line="240" w:lineRule="auto"/>
        <w:ind w:left="0"/>
        <w:jc w:val="center"/>
        <w:rPr>
          <w:sz w:val="24"/>
          <w:szCs w:val="24"/>
        </w:rPr>
      </w:pPr>
      <w:r w:rsidRPr="00790659">
        <w:rPr>
          <w:rFonts w:ascii="Arial" w:hAnsi="Arial" w:cs="Arial"/>
          <w:sz w:val="24"/>
          <w:szCs w:val="24"/>
        </w:rPr>
        <w:t>PRESIDENTE</w:t>
      </w:r>
    </w:p>
    <w:p w14:paraId="1C9773A5" w14:textId="77777777" w:rsidR="00A6644D" w:rsidRDefault="00A6644D" w:rsidP="002043E5">
      <w:pPr>
        <w:spacing w:line="360" w:lineRule="auto"/>
        <w:rPr>
          <w:b/>
          <w:bCs/>
          <w:color w:val="FF0000"/>
          <w:sz w:val="24"/>
          <w:szCs w:val="24"/>
        </w:rPr>
      </w:pPr>
    </w:p>
    <w:p w14:paraId="1A3A2A6D" w14:textId="77777777" w:rsidR="00A6644D" w:rsidRDefault="00A6644D" w:rsidP="002043E5">
      <w:pPr>
        <w:spacing w:line="360" w:lineRule="auto"/>
        <w:rPr>
          <w:b/>
          <w:bCs/>
          <w:color w:val="FF0000"/>
          <w:sz w:val="24"/>
          <w:szCs w:val="24"/>
        </w:rPr>
      </w:pPr>
    </w:p>
    <w:p w14:paraId="241CFD9C" w14:textId="77777777" w:rsidR="000E6D2D" w:rsidRDefault="000E6D2D" w:rsidP="002043E5">
      <w:pPr>
        <w:spacing w:line="360" w:lineRule="auto"/>
        <w:rPr>
          <w:b/>
          <w:bCs/>
          <w:color w:val="FF0000"/>
          <w:sz w:val="24"/>
          <w:szCs w:val="24"/>
        </w:rPr>
      </w:pPr>
    </w:p>
    <w:p w14:paraId="5691CDE6" w14:textId="77777777" w:rsidR="000E6D2D" w:rsidRDefault="000E6D2D" w:rsidP="002043E5">
      <w:pPr>
        <w:spacing w:line="360" w:lineRule="auto"/>
        <w:rPr>
          <w:b/>
          <w:bCs/>
          <w:color w:val="FF0000"/>
          <w:sz w:val="24"/>
          <w:szCs w:val="24"/>
        </w:rPr>
      </w:pPr>
    </w:p>
    <w:p w14:paraId="121F6B1D" w14:textId="77777777" w:rsidR="000E6D2D" w:rsidRDefault="000E6D2D" w:rsidP="002043E5">
      <w:pPr>
        <w:spacing w:line="360" w:lineRule="auto"/>
        <w:rPr>
          <w:b/>
          <w:bCs/>
          <w:color w:val="FF0000"/>
          <w:sz w:val="24"/>
          <w:szCs w:val="24"/>
        </w:rPr>
      </w:pPr>
    </w:p>
    <w:p w14:paraId="3D625937" w14:textId="77777777" w:rsidR="000E6D2D" w:rsidRDefault="000E6D2D" w:rsidP="002043E5">
      <w:pPr>
        <w:spacing w:line="360" w:lineRule="auto"/>
        <w:rPr>
          <w:b/>
          <w:bCs/>
          <w:color w:val="FF0000"/>
          <w:sz w:val="24"/>
          <w:szCs w:val="24"/>
        </w:rPr>
      </w:pPr>
    </w:p>
    <w:p w14:paraId="46243D5E" w14:textId="77777777" w:rsidR="000E6D2D" w:rsidRDefault="000E6D2D" w:rsidP="002043E5">
      <w:pPr>
        <w:spacing w:line="360" w:lineRule="auto"/>
        <w:rPr>
          <w:b/>
          <w:bCs/>
          <w:color w:val="FF0000"/>
          <w:sz w:val="24"/>
          <w:szCs w:val="24"/>
        </w:rPr>
      </w:pPr>
    </w:p>
    <w:p w14:paraId="4C6DC277" w14:textId="77777777" w:rsidR="000E6D2D" w:rsidRDefault="000E6D2D" w:rsidP="002043E5">
      <w:pPr>
        <w:spacing w:line="360" w:lineRule="auto"/>
        <w:rPr>
          <w:b/>
          <w:bCs/>
          <w:color w:val="FF0000"/>
          <w:sz w:val="24"/>
          <w:szCs w:val="24"/>
        </w:rPr>
      </w:pPr>
    </w:p>
    <w:p w14:paraId="4BCFE6A0" w14:textId="77777777" w:rsidR="000E6D2D" w:rsidRDefault="000E6D2D" w:rsidP="002043E5">
      <w:pPr>
        <w:spacing w:line="360" w:lineRule="auto"/>
        <w:rPr>
          <w:b/>
          <w:bCs/>
          <w:color w:val="FF0000"/>
          <w:sz w:val="24"/>
          <w:szCs w:val="24"/>
        </w:rPr>
      </w:pPr>
    </w:p>
    <w:p w14:paraId="0B025D03" w14:textId="77777777" w:rsidR="000E6D2D" w:rsidRDefault="000E6D2D" w:rsidP="002043E5">
      <w:pPr>
        <w:spacing w:line="360" w:lineRule="auto"/>
        <w:rPr>
          <w:b/>
          <w:bCs/>
          <w:color w:val="FF0000"/>
          <w:sz w:val="24"/>
          <w:szCs w:val="24"/>
        </w:rPr>
      </w:pPr>
    </w:p>
    <w:p w14:paraId="27E683CB" w14:textId="77777777" w:rsidR="000E6D2D" w:rsidRDefault="000E6D2D" w:rsidP="002043E5">
      <w:pPr>
        <w:spacing w:line="360" w:lineRule="auto"/>
        <w:rPr>
          <w:b/>
          <w:bCs/>
          <w:color w:val="FF0000"/>
          <w:sz w:val="24"/>
          <w:szCs w:val="24"/>
        </w:rPr>
      </w:pPr>
    </w:p>
    <w:p w14:paraId="23159777" w14:textId="77777777" w:rsidR="000E6D2D" w:rsidRDefault="000E6D2D" w:rsidP="002043E5">
      <w:pPr>
        <w:spacing w:line="360" w:lineRule="auto"/>
        <w:rPr>
          <w:b/>
          <w:bCs/>
          <w:color w:val="FF0000"/>
          <w:sz w:val="24"/>
          <w:szCs w:val="24"/>
        </w:rPr>
      </w:pPr>
    </w:p>
    <w:p w14:paraId="22C6E976" w14:textId="77777777" w:rsidR="000E6D2D" w:rsidRDefault="000E6D2D" w:rsidP="002043E5">
      <w:pPr>
        <w:spacing w:line="360" w:lineRule="auto"/>
        <w:rPr>
          <w:b/>
          <w:bCs/>
          <w:color w:val="FF0000"/>
          <w:sz w:val="24"/>
          <w:szCs w:val="24"/>
        </w:rPr>
      </w:pPr>
    </w:p>
    <w:p w14:paraId="7BC11483" w14:textId="77777777" w:rsidR="000E6D2D" w:rsidRDefault="000E6D2D" w:rsidP="002043E5">
      <w:pPr>
        <w:spacing w:line="360" w:lineRule="auto"/>
        <w:rPr>
          <w:b/>
          <w:bCs/>
          <w:color w:val="FF0000"/>
          <w:sz w:val="24"/>
          <w:szCs w:val="24"/>
        </w:rPr>
      </w:pPr>
    </w:p>
    <w:p w14:paraId="6CA51864" w14:textId="77777777" w:rsidR="000E6D2D" w:rsidRDefault="000E6D2D" w:rsidP="002043E5">
      <w:pPr>
        <w:spacing w:line="360" w:lineRule="auto"/>
        <w:rPr>
          <w:b/>
          <w:bCs/>
          <w:color w:val="FF0000"/>
          <w:sz w:val="24"/>
          <w:szCs w:val="24"/>
        </w:rPr>
      </w:pPr>
    </w:p>
    <w:p w14:paraId="33E638E9" w14:textId="77777777" w:rsidR="000E6D2D" w:rsidRDefault="000E6D2D" w:rsidP="002043E5">
      <w:pPr>
        <w:spacing w:line="360" w:lineRule="auto"/>
        <w:rPr>
          <w:b/>
          <w:bCs/>
          <w:color w:val="FF0000"/>
          <w:sz w:val="24"/>
          <w:szCs w:val="24"/>
        </w:rPr>
      </w:pPr>
    </w:p>
    <w:p w14:paraId="1038C368" w14:textId="77777777" w:rsidR="000E6D2D" w:rsidRDefault="000E6D2D" w:rsidP="002043E5">
      <w:pPr>
        <w:spacing w:line="360" w:lineRule="auto"/>
        <w:rPr>
          <w:b/>
          <w:bCs/>
          <w:color w:val="FF0000"/>
          <w:sz w:val="24"/>
          <w:szCs w:val="24"/>
        </w:rPr>
      </w:pPr>
    </w:p>
    <w:p w14:paraId="47D83FDD" w14:textId="77777777" w:rsidR="000E6D2D" w:rsidRDefault="000E6D2D" w:rsidP="002043E5">
      <w:pPr>
        <w:spacing w:line="360" w:lineRule="auto"/>
        <w:rPr>
          <w:b/>
          <w:bCs/>
          <w:color w:val="FF0000"/>
          <w:sz w:val="24"/>
          <w:szCs w:val="24"/>
        </w:rPr>
      </w:pPr>
    </w:p>
    <w:p w14:paraId="609E8CBD" w14:textId="77777777" w:rsidR="000E6D2D" w:rsidRDefault="000E6D2D" w:rsidP="002043E5">
      <w:pPr>
        <w:spacing w:line="360" w:lineRule="auto"/>
        <w:rPr>
          <w:b/>
          <w:bCs/>
          <w:color w:val="FF0000"/>
          <w:sz w:val="24"/>
          <w:szCs w:val="24"/>
        </w:rPr>
      </w:pPr>
    </w:p>
    <w:p w14:paraId="77ECF4B2" w14:textId="77777777" w:rsidR="000E6D2D" w:rsidRDefault="000E6D2D" w:rsidP="002043E5">
      <w:pPr>
        <w:spacing w:line="360" w:lineRule="auto"/>
        <w:rPr>
          <w:b/>
          <w:bCs/>
          <w:color w:val="FF0000"/>
          <w:sz w:val="24"/>
          <w:szCs w:val="24"/>
        </w:rPr>
      </w:pPr>
    </w:p>
    <w:p w14:paraId="442D6E94" w14:textId="5A6CB8D0" w:rsidR="003372FE" w:rsidRDefault="00FC0710" w:rsidP="00145090">
      <w:pPr>
        <w:spacing w:line="360" w:lineRule="auto"/>
        <w:jc w:val="center"/>
        <w:rPr>
          <w:b/>
          <w:bCs/>
          <w:sz w:val="24"/>
          <w:szCs w:val="24"/>
        </w:rPr>
      </w:pPr>
      <w:r w:rsidRPr="00FC0710">
        <w:rPr>
          <w:b/>
          <w:bCs/>
          <w:sz w:val="24"/>
          <w:szCs w:val="24"/>
        </w:rPr>
        <w:t>ANEXO III – MAPA DE RISCO</w:t>
      </w:r>
      <w:bookmarkEnd w:id="14"/>
    </w:p>
    <w:p w14:paraId="0DD02CCF" w14:textId="77777777" w:rsidR="00145090" w:rsidRDefault="00145090" w:rsidP="00145090">
      <w:pPr>
        <w:spacing w:line="360" w:lineRule="auto"/>
        <w:jc w:val="center"/>
        <w:rPr>
          <w:b/>
          <w:bCs/>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F85C7B" w:rsidRPr="00F55647" w14:paraId="6B42198E" w14:textId="77777777" w:rsidTr="008E11BC">
        <w:trPr>
          <w:jc w:val="center"/>
        </w:trPr>
        <w:tc>
          <w:tcPr>
            <w:tcW w:w="9922" w:type="dxa"/>
            <w:shd w:val="clear" w:color="auto" w:fill="D9D9D9" w:themeFill="background1" w:themeFillShade="D9"/>
            <w:tcMar>
              <w:top w:w="55" w:type="dxa"/>
              <w:left w:w="55" w:type="dxa"/>
              <w:bottom w:w="55" w:type="dxa"/>
              <w:right w:w="55" w:type="dxa"/>
            </w:tcMar>
          </w:tcPr>
          <w:p w14:paraId="3C5D8848" w14:textId="77777777" w:rsidR="00F85C7B" w:rsidRPr="00F55647" w:rsidRDefault="00F85C7B" w:rsidP="008E11BC">
            <w:pPr>
              <w:pStyle w:val="Standard"/>
              <w:jc w:val="center"/>
              <w:rPr>
                <w:b/>
                <w:bCs/>
                <w:sz w:val="28"/>
                <w:szCs w:val="28"/>
              </w:rPr>
            </w:pPr>
            <w:r w:rsidRPr="00F55647">
              <w:rPr>
                <w:b/>
                <w:bCs/>
                <w:sz w:val="28"/>
                <w:szCs w:val="28"/>
              </w:rPr>
              <w:t>MAPA DE RISCOS</w:t>
            </w:r>
            <w:r>
              <w:rPr>
                <w:b/>
                <w:bCs/>
                <w:sz w:val="28"/>
                <w:szCs w:val="28"/>
              </w:rPr>
              <w:t xml:space="preserve"> – PRC 30/2025</w:t>
            </w:r>
          </w:p>
        </w:tc>
      </w:tr>
    </w:tbl>
    <w:p w14:paraId="61DB4FE6" w14:textId="77777777" w:rsidR="00F85C7B" w:rsidRPr="00F55647" w:rsidRDefault="00F85C7B" w:rsidP="00F85C7B">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F85C7B" w:rsidRPr="00F55647" w14:paraId="33FB4427" w14:textId="77777777" w:rsidTr="008E11BC">
        <w:trPr>
          <w:jc w:val="center"/>
        </w:trPr>
        <w:tc>
          <w:tcPr>
            <w:tcW w:w="9922" w:type="dxa"/>
            <w:gridSpan w:val="4"/>
            <w:shd w:val="clear" w:color="auto" w:fill="auto"/>
            <w:tcMar>
              <w:top w:w="55" w:type="dxa"/>
              <w:left w:w="55" w:type="dxa"/>
              <w:bottom w:w="55" w:type="dxa"/>
              <w:right w:w="55" w:type="dxa"/>
            </w:tcMar>
          </w:tcPr>
          <w:p w14:paraId="35951960" w14:textId="77777777" w:rsidR="00F85C7B" w:rsidRPr="00F55647" w:rsidRDefault="00F85C7B" w:rsidP="008E11BC">
            <w:pPr>
              <w:pStyle w:val="TableContents"/>
              <w:jc w:val="center"/>
              <w:rPr>
                <w:b/>
                <w:bCs/>
                <w:sz w:val="20"/>
                <w:szCs w:val="20"/>
              </w:rPr>
            </w:pPr>
            <w:r w:rsidRPr="00F55647">
              <w:rPr>
                <w:b/>
                <w:bCs/>
                <w:sz w:val="20"/>
                <w:szCs w:val="20"/>
              </w:rPr>
              <w:t>DADOS DO PROCESSO LICITATÓRIO</w:t>
            </w:r>
          </w:p>
        </w:tc>
      </w:tr>
      <w:tr w:rsidR="00F85C7B" w:rsidRPr="00F55647" w14:paraId="4ACD1779" w14:textId="77777777" w:rsidTr="008E11BC">
        <w:trPr>
          <w:trHeight w:val="327"/>
          <w:jc w:val="center"/>
        </w:trPr>
        <w:tc>
          <w:tcPr>
            <w:tcW w:w="1530" w:type="dxa"/>
            <w:tcMar>
              <w:top w:w="55" w:type="dxa"/>
              <w:left w:w="55" w:type="dxa"/>
              <w:bottom w:w="55" w:type="dxa"/>
              <w:right w:w="55" w:type="dxa"/>
            </w:tcMar>
          </w:tcPr>
          <w:p w14:paraId="4972628F" w14:textId="77777777" w:rsidR="00F85C7B" w:rsidRPr="00F55647" w:rsidRDefault="00F85C7B" w:rsidP="008E11BC">
            <w:pPr>
              <w:pStyle w:val="TableContents"/>
              <w:jc w:val="center"/>
              <w:rPr>
                <w:b/>
                <w:bCs/>
                <w:sz w:val="20"/>
                <w:szCs w:val="20"/>
              </w:rPr>
            </w:pPr>
            <w:r>
              <w:rPr>
                <w:b/>
                <w:bCs/>
                <w:sz w:val="20"/>
                <w:szCs w:val="20"/>
              </w:rPr>
              <w:t xml:space="preserve">Resumo do </w:t>
            </w:r>
            <w:r w:rsidRPr="00F55647">
              <w:rPr>
                <w:b/>
                <w:bCs/>
                <w:sz w:val="20"/>
                <w:szCs w:val="20"/>
              </w:rPr>
              <w:t>Objeto:</w:t>
            </w:r>
          </w:p>
        </w:tc>
        <w:tc>
          <w:tcPr>
            <w:tcW w:w="8392" w:type="dxa"/>
            <w:gridSpan w:val="3"/>
            <w:tcMar>
              <w:top w:w="55" w:type="dxa"/>
              <w:left w:w="55" w:type="dxa"/>
              <w:bottom w:w="55" w:type="dxa"/>
              <w:right w:w="55" w:type="dxa"/>
            </w:tcMar>
          </w:tcPr>
          <w:p w14:paraId="443BF259" w14:textId="77777777" w:rsidR="00F85C7B" w:rsidRPr="00724FD4" w:rsidRDefault="00F85C7B" w:rsidP="008E11BC">
            <w:pPr>
              <w:spacing w:line="240" w:lineRule="auto"/>
              <w:jc w:val="both"/>
              <w:rPr>
                <w:rFonts w:ascii="Times New Roman" w:hAnsi="Times New Roman" w:cs="Times New Roman"/>
                <w:sz w:val="20"/>
                <w:szCs w:val="20"/>
              </w:rPr>
            </w:pPr>
            <w:r w:rsidRPr="00FD0DC9">
              <w:rPr>
                <w:rFonts w:ascii="Times New Roman" w:hAnsi="Times New Roman" w:cs="Times New Roman"/>
                <w:b/>
                <w:bCs/>
                <w:sz w:val="20"/>
                <w:szCs w:val="20"/>
              </w:rPr>
              <w:t>Contratação exclusiva de ME, EPP ou Equiparadas</w:t>
            </w:r>
            <w:r w:rsidRPr="00FD0DC9">
              <w:rPr>
                <w:rFonts w:ascii="Times New Roman" w:hAnsi="Times New Roman" w:cs="Times New Roman"/>
                <w:sz w:val="20"/>
                <w:szCs w:val="20"/>
              </w:rPr>
              <w:t xml:space="preserve"> para fornecimento de: </w:t>
            </w:r>
            <w:r w:rsidRPr="00FD0DC9">
              <w:rPr>
                <w:rFonts w:ascii="Times New Roman" w:hAnsi="Times New Roman" w:cs="Times New Roman"/>
                <w:b/>
                <w:bCs/>
                <w:sz w:val="20"/>
                <w:szCs w:val="20"/>
              </w:rPr>
              <w:t>ITEM 01 –</w:t>
            </w:r>
            <w:r w:rsidRPr="00FD0DC9">
              <w:rPr>
                <w:rFonts w:ascii="Times New Roman" w:hAnsi="Times New Roman" w:cs="Times New Roman"/>
                <w:sz w:val="20"/>
                <w:szCs w:val="20"/>
              </w:rPr>
              <w:t xml:space="preserve"> 50 (cinquenta) Aparelhos de Telefone IP Voip com Display Gráfico, preto, com as seguintes características mínimas:  LAN (PC port) 10/100 Mbps;  WAN (Internet port) 10/100 Mbps;  Consumo aproximado 2,5 W; Fonte Entrada: AC 100 a 240 V / Saída: DC 12 V / 500 mA;  Tipo do display 128 x 32 gráfico monocromático;  Codecs de áudio G711-A, G711-U, G722, G723, G726, G729 e iLBC;  Histórico 400 entradas (100-orig/100-rec/100-não atend/100-desv; Protocolo SIP 2.0; Suporte a uma conta SIP; Viva-voz com qualidade em HD;  Display gráfico de 128 × 32 pixels; Tecla menu para acesso as configurações básicas do terminal; Tecla para correio de voz1 com sinalização por LED; Tecla de sigilo (mute) com sinalização por LED; Tecla para atendimento via headset com sinalização por LED;  Tecla para utilização do viva-voz com sinalização por LED; Teclas para ajuste de volume de áudio e campainha; Tecla flash e rediscar. Qualidade de áudio em HD; Suporte a PoE IEEE802.3af; conector exclusivo para utilização de headset RJ9; 2 portas Ethernet de 10/100Mbps; Suporte a VLAN; Possibilidade de instalação em mesa ou parede; Sinalização de campainha por LED; Garantia de qualidade na voz com suporte a QoS; </w:t>
            </w:r>
            <w:r w:rsidRPr="00FD0DC9">
              <w:rPr>
                <w:rFonts w:ascii="Times New Roman" w:hAnsi="Times New Roman" w:cs="Times New Roman"/>
                <w:b/>
                <w:bCs/>
                <w:sz w:val="20"/>
                <w:szCs w:val="20"/>
              </w:rPr>
              <w:t>ITEM 02</w:t>
            </w:r>
            <w:r w:rsidRPr="00FD0DC9">
              <w:rPr>
                <w:rFonts w:ascii="Times New Roman" w:hAnsi="Times New Roman" w:cs="Times New Roman"/>
                <w:sz w:val="20"/>
                <w:szCs w:val="20"/>
              </w:rPr>
              <w:t xml:space="preserve"> – 02 (dois) Roteadores de borda de alto desempenho.</w:t>
            </w:r>
          </w:p>
        </w:tc>
      </w:tr>
      <w:tr w:rsidR="00F85C7B" w:rsidRPr="00F55647" w14:paraId="03FC171C" w14:textId="77777777" w:rsidTr="008E11BC">
        <w:trPr>
          <w:jc w:val="center"/>
        </w:trPr>
        <w:tc>
          <w:tcPr>
            <w:tcW w:w="1530" w:type="dxa"/>
            <w:tcMar>
              <w:top w:w="55" w:type="dxa"/>
              <w:left w:w="55" w:type="dxa"/>
              <w:bottom w:w="55" w:type="dxa"/>
              <w:right w:w="55" w:type="dxa"/>
            </w:tcMar>
          </w:tcPr>
          <w:p w14:paraId="390A6050" w14:textId="77777777" w:rsidR="00F85C7B" w:rsidRPr="00F55647" w:rsidRDefault="00F85C7B" w:rsidP="008E11BC">
            <w:pPr>
              <w:pStyle w:val="TableContents"/>
              <w:jc w:val="center"/>
              <w:rPr>
                <w:b/>
                <w:bCs/>
                <w:sz w:val="20"/>
                <w:szCs w:val="20"/>
              </w:rPr>
            </w:pPr>
            <w:r w:rsidRPr="00F55647">
              <w:rPr>
                <w:b/>
                <w:bCs/>
                <w:sz w:val="20"/>
                <w:szCs w:val="20"/>
              </w:rPr>
              <w:t>Nº do Processo:</w:t>
            </w:r>
          </w:p>
        </w:tc>
        <w:tc>
          <w:tcPr>
            <w:tcW w:w="2797" w:type="dxa"/>
            <w:tcMar>
              <w:top w:w="55" w:type="dxa"/>
              <w:left w:w="55" w:type="dxa"/>
              <w:bottom w:w="55" w:type="dxa"/>
              <w:right w:w="55" w:type="dxa"/>
            </w:tcMar>
          </w:tcPr>
          <w:p w14:paraId="5E1DB15B" w14:textId="77777777" w:rsidR="00F85C7B" w:rsidRPr="00F55647" w:rsidRDefault="00F85C7B" w:rsidP="008E11BC">
            <w:pPr>
              <w:pStyle w:val="Standard"/>
              <w:rPr>
                <w:sz w:val="20"/>
                <w:szCs w:val="20"/>
              </w:rPr>
            </w:pPr>
            <w:r>
              <w:rPr>
                <w:sz w:val="20"/>
                <w:szCs w:val="20"/>
              </w:rPr>
              <w:t>30/2025</w:t>
            </w:r>
          </w:p>
        </w:tc>
        <w:tc>
          <w:tcPr>
            <w:tcW w:w="2797" w:type="dxa"/>
          </w:tcPr>
          <w:p w14:paraId="3429D729" w14:textId="77777777" w:rsidR="00F85C7B" w:rsidRPr="00F55647" w:rsidRDefault="00F85C7B" w:rsidP="008E11BC">
            <w:pPr>
              <w:pStyle w:val="Standard"/>
              <w:jc w:val="center"/>
              <w:rPr>
                <w:b/>
                <w:bCs/>
                <w:sz w:val="20"/>
                <w:szCs w:val="20"/>
              </w:rPr>
            </w:pPr>
            <w:r w:rsidRPr="00F55647">
              <w:rPr>
                <w:b/>
                <w:bCs/>
                <w:sz w:val="20"/>
                <w:szCs w:val="20"/>
              </w:rPr>
              <w:t>Nº Pregão Eletrônico:</w:t>
            </w:r>
          </w:p>
        </w:tc>
        <w:tc>
          <w:tcPr>
            <w:tcW w:w="2798" w:type="dxa"/>
          </w:tcPr>
          <w:p w14:paraId="44301756" w14:textId="77777777" w:rsidR="00F85C7B" w:rsidRPr="00F55647" w:rsidRDefault="00F85C7B" w:rsidP="008E11BC">
            <w:pPr>
              <w:pStyle w:val="Standard"/>
              <w:rPr>
                <w:sz w:val="20"/>
                <w:szCs w:val="20"/>
              </w:rPr>
            </w:pPr>
            <w:r>
              <w:rPr>
                <w:sz w:val="20"/>
                <w:szCs w:val="20"/>
              </w:rPr>
              <w:t>12/2025</w:t>
            </w:r>
          </w:p>
        </w:tc>
      </w:tr>
    </w:tbl>
    <w:p w14:paraId="790F50FB" w14:textId="77777777" w:rsidR="00F85C7B" w:rsidRPr="00F55647" w:rsidRDefault="00F85C7B" w:rsidP="00F85C7B">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F85C7B" w:rsidRPr="00F55647" w14:paraId="07590961" w14:textId="77777777" w:rsidTr="008E11BC">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BA295C8" w14:textId="77777777" w:rsidR="00F85C7B" w:rsidRPr="00F55647" w:rsidRDefault="00F85C7B" w:rsidP="008E11BC">
            <w:pPr>
              <w:pStyle w:val="TableContents"/>
              <w:rPr>
                <w:b/>
                <w:bCs/>
                <w:sz w:val="20"/>
                <w:szCs w:val="20"/>
              </w:rPr>
            </w:pPr>
            <w:r w:rsidRPr="00F55647">
              <w:rPr>
                <w:b/>
                <w:bCs/>
                <w:sz w:val="20"/>
                <w:szCs w:val="20"/>
              </w:rPr>
              <w:t>Fase de Análise:</w:t>
            </w:r>
          </w:p>
        </w:tc>
      </w:tr>
      <w:tr w:rsidR="00F85C7B" w:rsidRPr="00F55647" w14:paraId="358246AA" w14:textId="77777777" w:rsidTr="008E11BC">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7DC97B0B" w14:textId="77777777" w:rsidR="00F85C7B" w:rsidRPr="00F55647" w:rsidRDefault="00F85C7B" w:rsidP="008E11BC">
            <w:pPr>
              <w:pStyle w:val="Standard"/>
              <w:jc w:val="both"/>
              <w:rPr>
                <w:sz w:val="20"/>
                <w:szCs w:val="20"/>
              </w:rPr>
            </w:pPr>
          </w:p>
        </w:tc>
      </w:tr>
      <w:tr w:rsidR="00F85C7B" w:rsidRPr="00F55647" w14:paraId="34F26F2B" w14:textId="77777777" w:rsidTr="008E11BC">
        <w:trPr>
          <w:jc w:val="center"/>
        </w:trPr>
        <w:tc>
          <w:tcPr>
            <w:tcW w:w="130" w:type="dxa"/>
            <w:tcBorders>
              <w:left w:val="single" w:sz="4" w:space="0" w:color="auto"/>
              <w:right w:val="single" w:sz="4" w:space="0" w:color="auto"/>
            </w:tcBorders>
            <w:tcMar>
              <w:top w:w="55" w:type="dxa"/>
              <w:left w:w="55" w:type="dxa"/>
              <w:bottom w:w="55" w:type="dxa"/>
              <w:right w:w="55" w:type="dxa"/>
            </w:tcMar>
          </w:tcPr>
          <w:p w14:paraId="61DDB05D" w14:textId="77777777" w:rsidR="00F85C7B" w:rsidRPr="00F55647" w:rsidRDefault="00F85C7B" w:rsidP="008E11BC">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C3BA01" w14:textId="77777777" w:rsidR="00F85C7B" w:rsidRPr="00F55647" w:rsidRDefault="00F85C7B" w:rsidP="008E11BC">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3FC36027" w14:textId="77777777" w:rsidR="00F85C7B" w:rsidRPr="00F55647" w:rsidRDefault="00F85C7B" w:rsidP="008E11BC">
            <w:pPr>
              <w:pStyle w:val="TableContents"/>
              <w:rPr>
                <w:sz w:val="20"/>
                <w:szCs w:val="20"/>
              </w:rPr>
            </w:pPr>
            <w:r w:rsidRPr="00F55647">
              <w:rPr>
                <w:sz w:val="20"/>
                <w:szCs w:val="20"/>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54C7CF4" w14:textId="77777777" w:rsidR="00F85C7B" w:rsidRPr="00F55647" w:rsidRDefault="00F85C7B" w:rsidP="008E11BC">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22626CBE" w14:textId="77777777" w:rsidR="00F85C7B" w:rsidRPr="00F55647" w:rsidRDefault="00F85C7B" w:rsidP="008E11BC">
            <w:pPr>
              <w:pStyle w:val="TableContents"/>
              <w:rPr>
                <w:sz w:val="20"/>
                <w:szCs w:val="20"/>
              </w:rPr>
            </w:pPr>
            <w:r w:rsidRPr="00F55647">
              <w:rPr>
                <w:sz w:val="20"/>
                <w:szCs w:val="20"/>
              </w:rPr>
              <w:t>Gestão do Contrato</w:t>
            </w:r>
          </w:p>
        </w:tc>
      </w:tr>
      <w:tr w:rsidR="00F85C7B" w:rsidRPr="00F55647" w14:paraId="2D49E9A5" w14:textId="77777777" w:rsidTr="008E11BC">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539F9CA9" w14:textId="77777777" w:rsidR="00F85C7B" w:rsidRPr="00F55647" w:rsidRDefault="00F85C7B" w:rsidP="008E11BC">
            <w:pPr>
              <w:pStyle w:val="TableContents"/>
              <w:jc w:val="center"/>
              <w:rPr>
                <w:sz w:val="20"/>
                <w:szCs w:val="20"/>
              </w:rPr>
            </w:pPr>
          </w:p>
        </w:tc>
      </w:tr>
    </w:tbl>
    <w:p w14:paraId="07952826" w14:textId="77777777" w:rsidR="00F85C7B" w:rsidRDefault="00F85C7B" w:rsidP="00F85C7B">
      <w:pPr>
        <w:pStyle w:val="Standard"/>
        <w:spacing w:after="57"/>
        <w:jc w:val="center"/>
        <w:rPr>
          <w:sz w:val="20"/>
          <w:szCs w:val="20"/>
        </w:rPr>
      </w:pPr>
    </w:p>
    <w:p w14:paraId="0031FF0B" w14:textId="77777777" w:rsidR="00F85C7B" w:rsidRDefault="00F85C7B" w:rsidP="00F85C7B">
      <w:pPr>
        <w:pStyle w:val="Standard"/>
        <w:spacing w:after="57"/>
        <w:jc w:val="center"/>
        <w:rPr>
          <w:sz w:val="20"/>
          <w:szCs w:val="20"/>
        </w:rPr>
      </w:pPr>
    </w:p>
    <w:p w14:paraId="1911F62E" w14:textId="77777777" w:rsidR="00F85C7B" w:rsidRDefault="00F85C7B" w:rsidP="00F85C7B">
      <w:pPr>
        <w:pStyle w:val="Standard"/>
        <w:spacing w:after="57"/>
        <w:jc w:val="center"/>
        <w:rPr>
          <w:sz w:val="20"/>
          <w:szCs w:val="20"/>
        </w:rPr>
      </w:pPr>
    </w:p>
    <w:p w14:paraId="611E0A7E" w14:textId="77777777" w:rsidR="00F85C7B" w:rsidRDefault="00F85C7B" w:rsidP="00F85C7B">
      <w:pPr>
        <w:pStyle w:val="Standard"/>
        <w:spacing w:after="57"/>
        <w:jc w:val="center"/>
        <w:rPr>
          <w:sz w:val="20"/>
          <w:szCs w:val="20"/>
        </w:rPr>
      </w:pPr>
    </w:p>
    <w:p w14:paraId="58856C6E" w14:textId="77777777" w:rsidR="00F85C7B" w:rsidRDefault="00F85C7B" w:rsidP="00F85C7B">
      <w:pPr>
        <w:pStyle w:val="Standard"/>
        <w:spacing w:after="57"/>
        <w:jc w:val="center"/>
        <w:rPr>
          <w:sz w:val="20"/>
          <w:szCs w:val="20"/>
        </w:rPr>
      </w:pPr>
    </w:p>
    <w:p w14:paraId="119D9028" w14:textId="77777777" w:rsidR="00F85C7B" w:rsidRDefault="00F85C7B" w:rsidP="00F85C7B">
      <w:pPr>
        <w:pStyle w:val="Standard"/>
        <w:spacing w:after="57"/>
        <w:jc w:val="center"/>
        <w:rPr>
          <w:sz w:val="20"/>
          <w:szCs w:val="20"/>
        </w:rPr>
      </w:pPr>
    </w:p>
    <w:p w14:paraId="64AFF9FD" w14:textId="77777777" w:rsidR="00F85C7B" w:rsidRDefault="00F85C7B" w:rsidP="00F85C7B">
      <w:pPr>
        <w:pStyle w:val="Standard"/>
        <w:spacing w:after="57"/>
        <w:jc w:val="center"/>
        <w:rPr>
          <w:sz w:val="20"/>
          <w:szCs w:val="20"/>
        </w:rPr>
      </w:pPr>
    </w:p>
    <w:p w14:paraId="4E16463C" w14:textId="77777777" w:rsidR="00F85C7B" w:rsidRDefault="00F85C7B" w:rsidP="00F85C7B">
      <w:pPr>
        <w:pStyle w:val="Standard"/>
        <w:spacing w:after="57"/>
        <w:jc w:val="center"/>
        <w:rPr>
          <w:sz w:val="20"/>
          <w:szCs w:val="20"/>
        </w:rPr>
      </w:pPr>
    </w:p>
    <w:p w14:paraId="47915825" w14:textId="77777777" w:rsidR="00F85C7B" w:rsidRDefault="00F85C7B" w:rsidP="00F85C7B">
      <w:pPr>
        <w:pStyle w:val="Standard"/>
        <w:spacing w:after="57"/>
        <w:jc w:val="center"/>
        <w:rPr>
          <w:sz w:val="20"/>
          <w:szCs w:val="20"/>
        </w:rPr>
      </w:pPr>
    </w:p>
    <w:p w14:paraId="2DEF4FF2" w14:textId="77777777" w:rsidR="00F85C7B" w:rsidRDefault="00F85C7B" w:rsidP="00F85C7B">
      <w:pPr>
        <w:pStyle w:val="Standard"/>
        <w:spacing w:after="57"/>
        <w:jc w:val="center"/>
        <w:rPr>
          <w:sz w:val="20"/>
          <w:szCs w:val="20"/>
        </w:rPr>
      </w:pPr>
    </w:p>
    <w:p w14:paraId="50DABBD9" w14:textId="77777777" w:rsidR="00F85C7B" w:rsidRDefault="00F85C7B" w:rsidP="00F85C7B">
      <w:pPr>
        <w:pStyle w:val="Standard"/>
        <w:spacing w:after="57"/>
        <w:jc w:val="center"/>
        <w:rPr>
          <w:sz w:val="20"/>
          <w:szCs w:val="20"/>
        </w:rPr>
      </w:pPr>
    </w:p>
    <w:p w14:paraId="726551DD" w14:textId="77777777" w:rsidR="00F85C7B" w:rsidRDefault="00F85C7B" w:rsidP="00F85C7B">
      <w:pPr>
        <w:pStyle w:val="Standard"/>
        <w:spacing w:after="57"/>
        <w:jc w:val="center"/>
        <w:rPr>
          <w:sz w:val="20"/>
          <w:szCs w:val="20"/>
        </w:rPr>
      </w:pPr>
    </w:p>
    <w:p w14:paraId="340289EA" w14:textId="77777777" w:rsidR="00F85C7B" w:rsidRDefault="00F85C7B" w:rsidP="00F85C7B">
      <w:pPr>
        <w:pStyle w:val="Standard"/>
        <w:spacing w:after="57"/>
        <w:jc w:val="center"/>
        <w:rPr>
          <w:sz w:val="20"/>
          <w:szCs w:val="20"/>
        </w:rPr>
      </w:pPr>
    </w:p>
    <w:p w14:paraId="6071AEF2" w14:textId="77777777" w:rsidR="00F85C7B" w:rsidRDefault="00F85C7B" w:rsidP="00F85C7B">
      <w:pPr>
        <w:pStyle w:val="Standard"/>
        <w:spacing w:after="57"/>
        <w:jc w:val="center"/>
        <w:rPr>
          <w:sz w:val="20"/>
          <w:szCs w:val="20"/>
        </w:rPr>
      </w:pPr>
    </w:p>
    <w:p w14:paraId="04516B0F" w14:textId="77777777" w:rsidR="00F85C7B" w:rsidRDefault="00F85C7B" w:rsidP="00F85C7B">
      <w:pPr>
        <w:pStyle w:val="Standard"/>
        <w:spacing w:after="57"/>
        <w:jc w:val="center"/>
        <w:rPr>
          <w:sz w:val="20"/>
          <w:szCs w:val="20"/>
        </w:rPr>
      </w:pPr>
    </w:p>
    <w:p w14:paraId="4284DC91" w14:textId="77777777" w:rsidR="00F85C7B" w:rsidRDefault="00F85C7B" w:rsidP="00F85C7B">
      <w:pPr>
        <w:pStyle w:val="Standard"/>
        <w:spacing w:after="57"/>
        <w:jc w:val="center"/>
        <w:rPr>
          <w:sz w:val="20"/>
          <w:szCs w:val="20"/>
        </w:rPr>
      </w:pPr>
    </w:p>
    <w:p w14:paraId="7E0E7067" w14:textId="77777777" w:rsidR="00F85C7B" w:rsidRDefault="00F85C7B" w:rsidP="00F85C7B">
      <w:pPr>
        <w:pStyle w:val="Standard"/>
        <w:spacing w:after="57"/>
        <w:jc w:val="center"/>
        <w:rPr>
          <w:sz w:val="20"/>
          <w:szCs w:val="20"/>
        </w:rPr>
      </w:pPr>
    </w:p>
    <w:p w14:paraId="0AFB156F" w14:textId="77777777" w:rsidR="00F85C7B" w:rsidRDefault="00F85C7B" w:rsidP="00F85C7B">
      <w:pPr>
        <w:pStyle w:val="Standard"/>
        <w:spacing w:after="57"/>
        <w:jc w:val="center"/>
        <w:rPr>
          <w:sz w:val="20"/>
          <w:szCs w:val="20"/>
        </w:rPr>
      </w:pPr>
    </w:p>
    <w:p w14:paraId="5D71FA18" w14:textId="77777777" w:rsidR="00F85C7B" w:rsidRDefault="00F85C7B" w:rsidP="00F85C7B">
      <w:pPr>
        <w:pStyle w:val="Standard"/>
        <w:spacing w:after="57"/>
        <w:jc w:val="center"/>
        <w:rPr>
          <w:sz w:val="20"/>
          <w:szCs w:val="20"/>
        </w:rPr>
      </w:pPr>
    </w:p>
    <w:p w14:paraId="78946273" w14:textId="77777777" w:rsidR="00F85C7B" w:rsidRDefault="00F85C7B" w:rsidP="00F85C7B">
      <w:pPr>
        <w:pStyle w:val="Standard"/>
        <w:spacing w:after="57"/>
        <w:jc w:val="center"/>
        <w:rPr>
          <w:sz w:val="20"/>
          <w:szCs w:val="20"/>
        </w:rPr>
      </w:pPr>
    </w:p>
    <w:p w14:paraId="6F91E004" w14:textId="77777777" w:rsidR="00F85C7B" w:rsidRDefault="00F85C7B" w:rsidP="00F85C7B">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85C7B" w:rsidRPr="00F55647" w14:paraId="60732B3E" w14:textId="77777777" w:rsidTr="008E11BC">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4A4BFE9A" w14:textId="77777777" w:rsidR="00F85C7B" w:rsidRPr="00F55647" w:rsidRDefault="00F85C7B" w:rsidP="008E11BC">
            <w:pPr>
              <w:pStyle w:val="TableContents"/>
              <w:jc w:val="center"/>
              <w:rPr>
                <w:b/>
                <w:bCs/>
                <w:sz w:val="20"/>
                <w:szCs w:val="20"/>
              </w:rPr>
            </w:pPr>
            <w:r w:rsidRPr="00F55647">
              <w:rPr>
                <w:b/>
                <w:bCs/>
                <w:sz w:val="20"/>
                <w:szCs w:val="20"/>
              </w:rPr>
              <w:t>PLANEJAMENTO DA CONTRATAÇÃO E SELEÇÂO DO FORNECEDOR</w:t>
            </w:r>
          </w:p>
        </w:tc>
      </w:tr>
      <w:tr w:rsidR="00F85C7B" w:rsidRPr="00F55647" w14:paraId="121F7328" w14:textId="77777777" w:rsidTr="008E11BC">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3D4EC66F" w14:textId="77777777" w:rsidR="00F85C7B" w:rsidRPr="00F55647" w:rsidRDefault="00F85C7B" w:rsidP="008E11BC">
            <w:pPr>
              <w:pStyle w:val="TableContents"/>
              <w:jc w:val="both"/>
              <w:rPr>
                <w:b/>
                <w:bCs/>
                <w:sz w:val="20"/>
                <w:szCs w:val="20"/>
              </w:rPr>
            </w:pPr>
          </w:p>
        </w:tc>
      </w:tr>
      <w:tr w:rsidR="00F85C7B" w:rsidRPr="00F55647" w14:paraId="401EB6C1" w14:textId="77777777" w:rsidTr="008E11BC">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B918F69" w14:textId="77777777" w:rsidR="00F85C7B" w:rsidRPr="00F55647" w:rsidRDefault="00F85C7B" w:rsidP="008E11BC">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378CBA" w14:textId="77777777" w:rsidR="00F85C7B" w:rsidRPr="00F55647" w:rsidRDefault="00F85C7B" w:rsidP="008E11BC">
            <w:pPr>
              <w:pStyle w:val="Standard"/>
              <w:rPr>
                <w:sz w:val="20"/>
                <w:szCs w:val="20"/>
              </w:rPr>
            </w:pPr>
            <w:r w:rsidRPr="00F55647">
              <w:rPr>
                <w:sz w:val="20"/>
                <w:szCs w:val="20"/>
              </w:rPr>
              <w:t>Atraso no procedimento licitatório.</w:t>
            </w:r>
          </w:p>
        </w:tc>
      </w:tr>
      <w:tr w:rsidR="00F85C7B" w:rsidRPr="00F55647" w14:paraId="78E372A8" w14:textId="77777777" w:rsidTr="008E11B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555D543" w14:textId="77777777" w:rsidR="00F85C7B" w:rsidRPr="00F55647" w:rsidRDefault="00F85C7B" w:rsidP="008E11BC">
            <w:pPr>
              <w:pStyle w:val="TableContents"/>
              <w:jc w:val="center"/>
              <w:rPr>
                <w:sz w:val="20"/>
                <w:szCs w:val="20"/>
              </w:rPr>
            </w:pPr>
          </w:p>
        </w:tc>
      </w:tr>
      <w:tr w:rsidR="00F85C7B" w:rsidRPr="00F55647" w14:paraId="4197B93B" w14:textId="77777777" w:rsidTr="008E11BC">
        <w:trPr>
          <w:jc w:val="center"/>
        </w:trPr>
        <w:tc>
          <w:tcPr>
            <w:tcW w:w="2207" w:type="dxa"/>
            <w:tcBorders>
              <w:left w:val="single" w:sz="4" w:space="0" w:color="auto"/>
            </w:tcBorders>
            <w:tcMar>
              <w:top w:w="55" w:type="dxa"/>
              <w:left w:w="55" w:type="dxa"/>
              <w:bottom w:w="55" w:type="dxa"/>
              <w:right w:w="55" w:type="dxa"/>
            </w:tcMar>
          </w:tcPr>
          <w:p w14:paraId="48B29908" w14:textId="77777777" w:rsidR="00F85C7B" w:rsidRPr="00F55647" w:rsidRDefault="00F85C7B" w:rsidP="008E11BC">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06A5A772" w14:textId="77777777" w:rsidR="00F85C7B" w:rsidRPr="00F55647" w:rsidRDefault="00F85C7B" w:rsidP="008E11B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15643B" w14:textId="77777777" w:rsidR="00F85C7B" w:rsidRPr="00F55647" w:rsidRDefault="00F85C7B" w:rsidP="008E11B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BB2FE87" w14:textId="77777777" w:rsidR="00F85C7B" w:rsidRPr="00F55647" w:rsidRDefault="00F85C7B" w:rsidP="008E11BC">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DB6BBE" w14:textId="77777777" w:rsidR="00F85C7B" w:rsidRPr="00F55647" w:rsidRDefault="00F85C7B" w:rsidP="008E11BC">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28C124AD" w14:textId="77777777" w:rsidR="00F85C7B" w:rsidRPr="00F55647" w:rsidRDefault="00F85C7B" w:rsidP="008E11BC">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4A8D3B9" w14:textId="77777777" w:rsidR="00F85C7B" w:rsidRPr="00F55647" w:rsidRDefault="00F85C7B" w:rsidP="008E11B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BCF0FA3" w14:textId="77777777" w:rsidR="00F85C7B" w:rsidRPr="00F55647" w:rsidRDefault="00F85C7B" w:rsidP="008E11BC">
            <w:pPr>
              <w:pStyle w:val="TableContents"/>
              <w:rPr>
                <w:sz w:val="20"/>
                <w:szCs w:val="20"/>
              </w:rPr>
            </w:pPr>
            <w:r w:rsidRPr="00F55647">
              <w:rPr>
                <w:sz w:val="20"/>
                <w:szCs w:val="20"/>
              </w:rPr>
              <w:t>Alta</w:t>
            </w:r>
          </w:p>
        </w:tc>
      </w:tr>
      <w:tr w:rsidR="00F85C7B" w:rsidRPr="00F55647" w14:paraId="33BD6B12" w14:textId="77777777" w:rsidTr="008E11B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4A9DE2D" w14:textId="77777777" w:rsidR="00F85C7B" w:rsidRPr="00F55647" w:rsidRDefault="00F85C7B" w:rsidP="008E11BC">
            <w:pPr>
              <w:pStyle w:val="TableContents"/>
              <w:rPr>
                <w:b/>
                <w:bCs/>
                <w:sz w:val="20"/>
                <w:szCs w:val="20"/>
              </w:rPr>
            </w:pPr>
          </w:p>
        </w:tc>
      </w:tr>
      <w:tr w:rsidR="00F85C7B" w:rsidRPr="00F55647" w14:paraId="66876E7A" w14:textId="77777777" w:rsidTr="008E11BC">
        <w:trPr>
          <w:jc w:val="center"/>
        </w:trPr>
        <w:tc>
          <w:tcPr>
            <w:tcW w:w="2207" w:type="dxa"/>
            <w:tcBorders>
              <w:left w:val="single" w:sz="4" w:space="0" w:color="auto"/>
            </w:tcBorders>
            <w:tcMar>
              <w:top w:w="55" w:type="dxa"/>
              <w:left w:w="55" w:type="dxa"/>
              <w:bottom w:w="55" w:type="dxa"/>
              <w:right w:w="55" w:type="dxa"/>
            </w:tcMar>
          </w:tcPr>
          <w:p w14:paraId="04C15BCC" w14:textId="77777777" w:rsidR="00F85C7B" w:rsidRPr="00F55647" w:rsidRDefault="00F85C7B" w:rsidP="008E11BC">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08EB54D0" w14:textId="77777777" w:rsidR="00F85C7B" w:rsidRPr="00F55647" w:rsidRDefault="00F85C7B" w:rsidP="008E11B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216FC7" w14:textId="77777777" w:rsidR="00F85C7B" w:rsidRPr="00F55647" w:rsidRDefault="00F85C7B" w:rsidP="008E11B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8C9F251" w14:textId="77777777" w:rsidR="00F85C7B" w:rsidRPr="00F55647" w:rsidRDefault="00F85C7B" w:rsidP="008E11BC">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6620324" w14:textId="77777777" w:rsidR="00F85C7B" w:rsidRPr="00F55647" w:rsidRDefault="00F85C7B" w:rsidP="008E11B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91F3D45" w14:textId="77777777" w:rsidR="00F85C7B" w:rsidRPr="00F55647" w:rsidRDefault="00F85C7B" w:rsidP="008E11BC">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E7E3497" w14:textId="77777777" w:rsidR="00F85C7B" w:rsidRPr="00F55647" w:rsidRDefault="00F85C7B" w:rsidP="008E11BC">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AB46B5C" w14:textId="77777777" w:rsidR="00F85C7B" w:rsidRPr="00F55647" w:rsidRDefault="00F85C7B" w:rsidP="008E11BC">
            <w:pPr>
              <w:pStyle w:val="TableContents"/>
              <w:rPr>
                <w:sz w:val="20"/>
                <w:szCs w:val="20"/>
              </w:rPr>
            </w:pPr>
            <w:r w:rsidRPr="00F55647">
              <w:rPr>
                <w:sz w:val="20"/>
                <w:szCs w:val="20"/>
              </w:rPr>
              <w:t>Alto</w:t>
            </w:r>
          </w:p>
        </w:tc>
      </w:tr>
      <w:tr w:rsidR="00F85C7B" w:rsidRPr="00F55647" w14:paraId="27C51759" w14:textId="77777777" w:rsidTr="008E11B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4A63827" w14:textId="77777777" w:rsidR="00F85C7B" w:rsidRPr="00F55647" w:rsidRDefault="00F85C7B" w:rsidP="008E11BC">
            <w:pPr>
              <w:pStyle w:val="TableContents"/>
              <w:jc w:val="center"/>
              <w:rPr>
                <w:sz w:val="20"/>
                <w:szCs w:val="20"/>
              </w:rPr>
            </w:pPr>
          </w:p>
        </w:tc>
      </w:tr>
      <w:tr w:rsidR="00F85C7B" w:rsidRPr="00F55647" w14:paraId="366362DB" w14:textId="77777777" w:rsidTr="008E11B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F1D6974" w14:textId="77777777" w:rsidR="00F85C7B" w:rsidRPr="00F55647" w:rsidRDefault="00F85C7B" w:rsidP="008E11BC">
            <w:pPr>
              <w:pStyle w:val="TableContents"/>
              <w:rPr>
                <w:b/>
                <w:bCs/>
                <w:sz w:val="20"/>
                <w:szCs w:val="20"/>
              </w:rPr>
            </w:pPr>
            <w:r w:rsidRPr="00F55647">
              <w:rPr>
                <w:b/>
                <w:bCs/>
                <w:sz w:val="20"/>
                <w:szCs w:val="20"/>
              </w:rPr>
              <w:t xml:space="preserve">Dano(s): </w:t>
            </w:r>
            <w:r w:rsidRPr="00F55647">
              <w:rPr>
                <w:sz w:val="20"/>
                <w:szCs w:val="20"/>
              </w:rPr>
              <w:t>Atraso na abertura do procedimento.</w:t>
            </w:r>
          </w:p>
        </w:tc>
      </w:tr>
      <w:tr w:rsidR="00F85C7B" w:rsidRPr="00F55647" w14:paraId="6F9A5836" w14:textId="77777777" w:rsidTr="008E11BC">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DD42BA0" w14:textId="77777777" w:rsidR="00F85C7B" w:rsidRPr="00F55647" w:rsidRDefault="00F85C7B" w:rsidP="008E11BC">
            <w:pPr>
              <w:pStyle w:val="TableContents"/>
              <w:rPr>
                <w:sz w:val="20"/>
                <w:szCs w:val="20"/>
              </w:rPr>
            </w:pPr>
          </w:p>
        </w:tc>
      </w:tr>
      <w:tr w:rsidR="00F85C7B" w:rsidRPr="00F55647" w14:paraId="6A2E79E8" w14:textId="77777777" w:rsidTr="008E11B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F370D93" w14:textId="77777777" w:rsidR="00F85C7B" w:rsidRPr="00F55647" w:rsidRDefault="00F85C7B" w:rsidP="008E11BC">
            <w:pPr>
              <w:pStyle w:val="TableContents"/>
              <w:jc w:val="both"/>
              <w:rPr>
                <w:b/>
                <w:bCs/>
                <w:sz w:val="20"/>
                <w:szCs w:val="20"/>
              </w:rPr>
            </w:pPr>
            <w:r w:rsidRPr="00F55647">
              <w:rPr>
                <w:b/>
                <w:bCs/>
                <w:sz w:val="20"/>
                <w:szCs w:val="20"/>
              </w:rPr>
              <w:t>Ação(ões) Preventiva(s</w:t>
            </w:r>
            <w:r w:rsidRPr="00F55647">
              <w:rPr>
                <w:bCs/>
                <w:sz w:val="20"/>
                <w:szCs w:val="20"/>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E1080EA" w14:textId="77777777" w:rsidR="00F85C7B" w:rsidRPr="00F55647" w:rsidRDefault="00F85C7B" w:rsidP="008E11BC">
            <w:pPr>
              <w:pStyle w:val="TableContents"/>
              <w:rPr>
                <w:b/>
                <w:bCs/>
                <w:sz w:val="20"/>
                <w:szCs w:val="20"/>
              </w:rPr>
            </w:pPr>
            <w:r w:rsidRPr="00F55647">
              <w:rPr>
                <w:b/>
                <w:bCs/>
                <w:sz w:val="20"/>
                <w:szCs w:val="20"/>
              </w:rPr>
              <w:t>Responsável:</w:t>
            </w:r>
          </w:p>
        </w:tc>
      </w:tr>
      <w:tr w:rsidR="00F85C7B" w:rsidRPr="00F55647" w14:paraId="0054D299" w14:textId="77777777" w:rsidTr="008E11B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4079E83" w14:textId="77777777" w:rsidR="00F85C7B" w:rsidRPr="00F55647" w:rsidRDefault="00F85C7B" w:rsidP="008E11B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358CA48" w14:textId="77777777" w:rsidR="00F85C7B" w:rsidRPr="00F55647" w:rsidRDefault="00F85C7B" w:rsidP="008E11BC">
            <w:pPr>
              <w:pStyle w:val="TableContents"/>
              <w:rPr>
                <w:sz w:val="20"/>
                <w:szCs w:val="20"/>
              </w:rPr>
            </w:pPr>
            <w:r w:rsidRPr="00F55647">
              <w:rPr>
                <w:sz w:val="20"/>
                <w:szCs w:val="20"/>
              </w:rPr>
              <w:t>Requerente</w:t>
            </w:r>
          </w:p>
        </w:tc>
      </w:tr>
      <w:tr w:rsidR="00F85C7B" w:rsidRPr="00F55647" w14:paraId="5333B4DE" w14:textId="77777777" w:rsidTr="008E11B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11FF206" w14:textId="77777777" w:rsidR="00F85C7B" w:rsidRPr="00F55647" w:rsidRDefault="00F85C7B" w:rsidP="008E11BC">
            <w:pPr>
              <w:pStyle w:val="TableContents"/>
              <w:jc w:val="both"/>
              <w:rPr>
                <w:b/>
                <w:bCs/>
                <w:sz w:val="20"/>
                <w:szCs w:val="20"/>
              </w:rPr>
            </w:pPr>
            <w:r w:rsidRPr="00F55647">
              <w:rPr>
                <w:b/>
                <w:bCs/>
                <w:sz w:val="20"/>
                <w:szCs w:val="20"/>
              </w:rPr>
              <w:t xml:space="preserve">Ação(ões) de Contingência: </w:t>
            </w:r>
            <w:r w:rsidRPr="00F55647">
              <w:rPr>
                <w:sz w:val="20"/>
                <w:szCs w:val="20"/>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194C418" w14:textId="77777777" w:rsidR="00F85C7B" w:rsidRPr="00F55647" w:rsidRDefault="00F85C7B" w:rsidP="008E11BC">
            <w:pPr>
              <w:pStyle w:val="TableContents"/>
              <w:rPr>
                <w:b/>
                <w:bCs/>
                <w:sz w:val="20"/>
                <w:szCs w:val="20"/>
              </w:rPr>
            </w:pPr>
            <w:r w:rsidRPr="00F55647">
              <w:rPr>
                <w:b/>
                <w:bCs/>
                <w:sz w:val="20"/>
                <w:szCs w:val="20"/>
              </w:rPr>
              <w:t>Responsável:</w:t>
            </w:r>
          </w:p>
        </w:tc>
      </w:tr>
      <w:tr w:rsidR="00F85C7B" w:rsidRPr="00F55647" w14:paraId="421C0B20" w14:textId="77777777" w:rsidTr="008E11B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1AE94ED" w14:textId="77777777" w:rsidR="00F85C7B" w:rsidRPr="00F55647" w:rsidRDefault="00F85C7B" w:rsidP="008E11B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193E745" w14:textId="77777777" w:rsidR="00F85C7B" w:rsidRPr="00F55647" w:rsidRDefault="00F85C7B" w:rsidP="008E11BC">
            <w:pPr>
              <w:pStyle w:val="TableContents"/>
              <w:jc w:val="both"/>
              <w:rPr>
                <w:sz w:val="20"/>
                <w:szCs w:val="20"/>
              </w:rPr>
            </w:pPr>
            <w:r w:rsidRPr="00F55647">
              <w:rPr>
                <w:sz w:val="20"/>
                <w:szCs w:val="20"/>
              </w:rPr>
              <w:t>Chefe imediato do requerente.</w:t>
            </w:r>
          </w:p>
        </w:tc>
      </w:tr>
    </w:tbl>
    <w:p w14:paraId="48E398ED" w14:textId="77777777" w:rsidR="00F85C7B" w:rsidRPr="00F55647" w:rsidRDefault="00F85C7B" w:rsidP="00F85C7B">
      <w:pPr>
        <w:pStyle w:val="Standard"/>
        <w:spacing w:after="57"/>
        <w:jc w:val="center"/>
        <w:rPr>
          <w:sz w:val="20"/>
          <w:szCs w:val="20"/>
        </w:rPr>
      </w:pPr>
    </w:p>
    <w:p w14:paraId="5E6E8ED1" w14:textId="77777777" w:rsidR="00F85C7B" w:rsidRDefault="00F85C7B" w:rsidP="00F85C7B">
      <w:pPr>
        <w:pStyle w:val="Standard"/>
        <w:spacing w:after="57"/>
        <w:jc w:val="center"/>
        <w:rPr>
          <w:sz w:val="20"/>
          <w:szCs w:val="20"/>
        </w:rPr>
      </w:pPr>
    </w:p>
    <w:p w14:paraId="5269D625" w14:textId="77777777" w:rsidR="00F85C7B" w:rsidRDefault="00F85C7B" w:rsidP="00F85C7B">
      <w:pPr>
        <w:pStyle w:val="Standard"/>
        <w:spacing w:after="57"/>
        <w:jc w:val="center"/>
        <w:rPr>
          <w:sz w:val="20"/>
          <w:szCs w:val="20"/>
        </w:rPr>
      </w:pPr>
    </w:p>
    <w:p w14:paraId="41492AB3" w14:textId="77777777" w:rsidR="00F85C7B" w:rsidRDefault="00F85C7B" w:rsidP="00F85C7B">
      <w:pPr>
        <w:pStyle w:val="Standard"/>
        <w:spacing w:after="57"/>
        <w:jc w:val="center"/>
        <w:rPr>
          <w:sz w:val="20"/>
          <w:szCs w:val="20"/>
        </w:rPr>
      </w:pPr>
    </w:p>
    <w:p w14:paraId="2EF7E607" w14:textId="77777777" w:rsidR="00F85C7B" w:rsidRDefault="00F85C7B" w:rsidP="00F85C7B">
      <w:pPr>
        <w:pStyle w:val="Standard"/>
        <w:spacing w:after="57"/>
        <w:jc w:val="center"/>
        <w:rPr>
          <w:sz w:val="20"/>
          <w:szCs w:val="20"/>
        </w:rPr>
      </w:pPr>
    </w:p>
    <w:p w14:paraId="77405B94" w14:textId="77777777" w:rsidR="00F85C7B" w:rsidRDefault="00F85C7B" w:rsidP="00F85C7B">
      <w:pPr>
        <w:pStyle w:val="Standard"/>
        <w:spacing w:after="57"/>
        <w:jc w:val="center"/>
        <w:rPr>
          <w:sz w:val="20"/>
          <w:szCs w:val="20"/>
        </w:rPr>
      </w:pPr>
    </w:p>
    <w:p w14:paraId="7B063014" w14:textId="77777777" w:rsidR="00F85C7B" w:rsidRDefault="00F85C7B" w:rsidP="00F85C7B">
      <w:pPr>
        <w:pStyle w:val="Standard"/>
        <w:spacing w:after="57"/>
        <w:jc w:val="center"/>
        <w:rPr>
          <w:sz w:val="20"/>
          <w:szCs w:val="20"/>
        </w:rPr>
      </w:pPr>
    </w:p>
    <w:p w14:paraId="376F5E16" w14:textId="77777777" w:rsidR="00F85C7B" w:rsidRDefault="00F85C7B" w:rsidP="00F85C7B">
      <w:pPr>
        <w:pStyle w:val="Standard"/>
        <w:spacing w:after="57"/>
        <w:jc w:val="center"/>
        <w:rPr>
          <w:sz w:val="20"/>
          <w:szCs w:val="20"/>
        </w:rPr>
      </w:pPr>
    </w:p>
    <w:p w14:paraId="46793E58" w14:textId="77777777" w:rsidR="00F85C7B" w:rsidRDefault="00F85C7B" w:rsidP="00F85C7B">
      <w:pPr>
        <w:pStyle w:val="Standard"/>
        <w:spacing w:after="57"/>
        <w:jc w:val="center"/>
        <w:rPr>
          <w:sz w:val="20"/>
          <w:szCs w:val="20"/>
        </w:rPr>
      </w:pPr>
    </w:p>
    <w:p w14:paraId="34599355" w14:textId="77777777" w:rsidR="00F85C7B" w:rsidRDefault="00F85C7B" w:rsidP="00F85C7B">
      <w:pPr>
        <w:pStyle w:val="Standard"/>
        <w:spacing w:after="57"/>
        <w:jc w:val="center"/>
        <w:rPr>
          <w:sz w:val="20"/>
          <w:szCs w:val="20"/>
        </w:rPr>
      </w:pPr>
    </w:p>
    <w:p w14:paraId="6B75E3CA" w14:textId="77777777" w:rsidR="00F85C7B" w:rsidRDefault="00F85C7B" w:rsidP="00F85C7B">
      <w:pPr>
        <w:pStyle w:val="Standard"/>
        <w:spacing w:after="57"/>
        <w:jc w:val="center"/>
        <w:rPr>
          <w:sz w:val="20"/>
          <w:szCs w:val="20"/>
        </w:rPr>
      </w:pPr>
    </w:p>
    <w:p w14:paraId="24B0BA44" w14:textId="77777777" w:rsidR="00F85C7B" w:rsidRDefault="00F85C7B" w:rsidP="00F85C7B">
      <w:pPr>
        <w:pStyle w:val="Standard"/>
        <w:spacing w:after="57"/>
        <w:jc w:val="center"/>
        <w:rPr>
          <w:sz w:val="20"/>
          <w:szCs w:val="20"/>
        </w:rPr>
      </w:pPr>
    </w:p>
    <w:p w14:paraId="2AE67C2D" w14:textId="77777777" w:rsidR="00F85C7B" w:rsidRDefault="00F85C7B" w:rsidP="00F85C7B">
      <w:pPr>
        <w:pStyle w:val="Standard"/>
        <w:spacing w:after="57"/>
        <w:jc w:val="center"/>
        <w:rPr>
          <w:sz w:val="20"/>
          <w:szCs w:val="20"/>
        </w:rPr>
      </w:pPr>
    </w:p>
    <w:p w14:paraId="67368A09" w14:textId="77777777" w:rsidR="00F85C7B" w:rsidRDefault="00F85C7B" w:rsidP="00F85C7B">
      <w:pPr>
        <w:pStyle w:val="Standard"/>
        <w:spacing w:after="57"/>
        <w:jc w:val="center"/>
        <w:rPr>
          <w:sz w:val="20"/>
          <w:szCs w:val="20"/>
        </w:rPr>
      </w:pPr>
    </w:p>
    <w:p w14:paraId="325A643F" w14:textId="77777777" w:rsidR="00F85C7B" w:rsidRDefault="00F85C7B" w:rsidP="00F85C7B">
      <w:pPr>
        <w:pStyle w:val="Standard"/>
        <w:spacing w:after="57"/>
        <w:jc w:val="center"/>
        <w:rPr>
          <w:sz w:val="20"/>
          <w:szCs w:val="20"/>
        </w:rPr>
      </w:pPr>
    </w:p>
    <w:p w14:paraId="50C48AB8" w14:textId="77777777" w:rsidR="00F85C7B" w:rsidRDefault="00F85C7B" w:rsidP="00F85C7B">
      <w:pPr>
        <w:pStyle w:val="Standard"/>
        <w:spacing w:after="57"/>
        <w:jc w:val="center"/>
        <w:rPr>
          <w:sz w:val="20"/>
          <w:szCs w:val="20"/>
        </w:rPr>
      </w:pPr>
    </w:p>
    <w:p w14:paraId="1F0A99C6" w14:textId="77777777" w:rsidR="00F85C7B" w:rsidRDefault="00F85C7B" w:rsidP="00F85C7B">
      <w:pPr>
        <w:pStyle w:val="Standard"/>
        <w:spacing w:after="57"/>
        <w:jc w:val="center"/>
        <w:rPr>
          <w:sz w:val="20"/>
          <w:szCs w:val="20"/>
        </w:rPr>
      </w:pPr>
    </w:p>
    <w:p w14:paraId="74BA0E1A" w14:textId="77777777" w:rsidR="00F85C7B" w:rsidRDefault="00F85C7B" w:rsidP="00F85C7B">
      <w:pPr>
        <w:pStyle w:val="Standard"/>
        <w:spacing w:after="57"/>
        <w:jc w:val="center"/>
        <w:rPr>
          <w:sz w:val="20"/>
          <w:szCs w:val="20"/>
        </w:rPr>
      </w:pPr>
    </w:p>
    <w:p w14:paraId="20BBFF19" w14:textId="77777777" w:rsidR="00F85C7B" w:rsidRDefault="00F85C7B" w:rsidP="00F85C7B">
      <w:pPr>
        <w:pStyle w:val="Standard"/>
        <w:spacing w:after="57"/>
        <w:jc w:val="center"/>
        <w:rPr>
          <w:sz w:val="20"/>
          <w:szCs w:val="20"/>
        </w:rPr>
      </w:pPr>
    </w:p>
    <w:p w14:paraId="67361B1A" w14:textId="77777777" w:rsidR="00F85C7B" w:rsidRDefault="00F85C7B" w:rsidP="00F85C7B">
      <w:pPr>
        <w:pStyle w:val="Standard"/>
        <w:spacing w:after="57"/>
        <w:jc w:val="center"/>
        <w:rPr>
          <w:sz w:val="20"/>
          <w:szCs w:val="20"/>
        </w:rPr>
      </w:pPr>
    </w:p>
    <w:p w14:paraId="21BA970E" w14:textId="77777777" w:rsidR="00F85C7B" w:rsidRDefault="00F85C7B" w:rsidP="00F85C7B">
      <w:pPr>
        <w:pStyle w:val="Standard"/>
        <w:spacing w:after="57"/>
        <w:jc w:val="center"/>
        <w:rPr>
          <w:sz w:val="20"/>
          <w:szCs w:val="20"/>
        </w:rPr>
      </w:pPr>
    </w:p>
    <w:p w14:paraId="0E41A910" w14:textId="77777777" w:rsidR="00F85C7B" w:rsidRDefault="00F85C7B" w:rsidP="00F85C7B">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85C7B" w:rsidRPr="00F55647" w14:paraId="06044579" w14:textId="77777777" w:rsidTr="008E11BC">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07FF8E67" w14:textId="77777777" w:rsidR="00F85C7B" w:rsidRPr="00F55647" w:rsidRDefault="00F85C7B" w:rsidP="008E11BC">
            <w:pPr>
              <w:pStyle w:val="TableContents"/>
              <w:jc w:val="both"/>
              <w:rPr>
                <w:b/>
                <w:bCs/>
                <w:sz w:val="20"/>
                <w:szCs w:val="20"/>
              </w:rPr>
            </w:pPr>
            <w:r w:rsidRPr="00F55647">
              <w:rPr>
                <w:b/>
                <w:bCs/>
                <w:sz w:val="20"/>
                <w:szCs w:val="20"/>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7206B2BF" w14:textId="77777777" w:rsidR="00F85C7B" w:rsidRPr="00F55647" w:rsidRDefault="00F85C7B" w:rsidP="008E11BC">
            <w:pPr>
              <w:pStyle w:val="Standard"/>
              <w:spacing w:after="57"/>
              <w:jc w:val="both"/>
              <w:rPr>
                <w:sz w:val="20"/>
                <w:szCs w:val="20"/>
              </w:rPr>
            </w:pPr>
            <w:r w:rsidRPr="00F55647">
              <w:rPr>
                <w:sz w:val="20"/>
                <w:szCs w:val="20"/>
              </w:rPr>
              <w:t>Descrição do objeto em licitações com indicação de marca sem fundamentação.</w:t>
            </w:r>
          </w:p>
        </w:tc>
      </w:tr>
      <w:tr w:rsidR="00F85C7B" w:rsidRPr="00F55647" w14:paraId="630F0F72" w14:textId="77777777" w:rsidTr="008E11B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CE9DEA3" w14:textId="77777777" w:rsidR="00F85C7B" w:rsidRPr="00F55647" w:rsidRDefault="00F85C7B" w:rsidP="008E11BC">
            <w:pPr>
              <w:pStyle w:val="TableContents"/>
              <w:jc w:val="center"/>
              <w:rPr>
                <w:sz w:val="20"/>
                <w:szCs w:val="20"/>
              </w:rPr>
            </w:pPr>
          </w:p>
        </w:tc>
      </w:tr>
      <w:tr w:rsidR="00F85C7B" w:rsidRPr="00F55647" w14:paraId="457FD0F8" w14:textId="77777777" w:rsidTr="008E11BC">
        <w:trPr>
          <w:jc w:val="center"/>
        </w:trPr>
        <w:tc>
          <w:tcPr>
            <w:tcW w:w="2207" w:type="dxa"/>
            <w:tcBorders>
              <w:left w:val="single" w:sz="4" w:space="0" w:color="auto"/>
            </w:tcBorders>
            <w:tcMar>
              <w:top w:w="55" w:type="dxa"/>
              <w:left w:w="55" w:type="dxa"/>
              <w:bottom w:w="55" w:type="dxa"/>
              <w:right w:w="55" w:type="dxa"/>
            </w:tcMar>
          </w:tcPr>
          <w:p w14:paraId="53D0688C" w14:textId="77777777" w:rsidR="00F85C7B" w:rsidRPr="00F55647" w:rsidRDefault="00F85C7B" w:rsidP="008E11BC">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7D479E6B" w14:textId="77777777" w:rsidR="00F85C7B" w:rsidRPr="00F55647" w:rsidRDefault="00F85C7B" w:rsidP="008E11B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956DBA" w14:textId="77777777" w:rsidR="00F85C7B" w:rsidRPr="00F55647" w:rsidRDefault="00F85C7B" w:rsidP="008E11B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29F3FFA" w14:textId="77777777" w:rsidR="00F85C7B" w:rsidRPr="00F55647" w:rsidRDefault="00F85C7B" w:rsidP="008E11BC">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6637A2" w14:textId="77777777" w:rsidR="00F85C7B" w:rsidRPr="00F55647" w:rsidRDefault="00F85C7B" w:rsidP="008E11BC">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76710536" w14:textId="77777777" w:rsidR="00F85C7B" w:rsidRPr="00F55647" w:rsidRDefault="00F85C7B" w:rsidP="008E11BC">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8E1CDC5" w14:textId="77777777" w:rsidR="00F85C7B" w:rsidRPr="00F55647" w:rsidRDefault="00F85C7B" w:rsidP="008E11B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99FE0CC" w14:textId="77777777" w:rsidR="00F85C7B" w:rsidRPr="00F55647" w:rsidRDefault="00F85C7B" w:rsidP="008E11BC">
            <w:pPr>
              <w:pStyle w:val="TableContents"/>
              <w:rPr>
                <w:sz w:val="20"/>
                <w:szCs w:val="20"/>
              </w:rPr>
            </w:pPr>
            <w:r w:rsidRPr="00F55647">
              <w:rPr>
                <w:sz w:val="20"/>
                <w:szCs w:val="20"/>
              </w:rPr>
              <w:t>Alta</w:t>
            </w:r>
          </w:p>
        </w:tc>
      </w:tr>
      <w:tr w:rsidR="00F85C7B" w:rsidRPr="00F55647" w14:paraId="0678CC58" w14:textId="77777777" w:rsidTr="008E11B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3809249" w14:textId="77777777" w:rsidR="00F85C7B" w:rsidRPr="00F55647" w:rsidRDefault="00F85C7B" w:rsidP="008E11BC">
            <w:pPr>
              <w:pStyle w:val="TableContents"/>
              <w:rPr>
                <w:b/>
                <w:bCs/>
                <w:sz w:val="20"/>
                <w:szCs w:val="20"/>
              </w:rPr>
            </w:pPr>
          </w:p>
        </w:tc>
      </w:tr>
      <w:tr w:rsidR="00F85C7B" w:rsidRPr="00F55647" w14:paraId="794A2EBA" w14:textId="77777777" w:rsidTr="008E11BC">
        <w:trPr>
          <w:jc w:val="center"/>
        </w:trPr>
        <w:tc>
          <w:tcPr>
            <w:tcW w:w="2207" w:type="dxa"/>
            <w:tcBorders>
              <w:left w:val="single" w:sz="4" w:space="0" w:color="auto"/>
            </w:tcBorders>
            <w:tcMar>
              <w:top w:w="55" w:type="dxa"/>
              <w:left w:w="55" w:type="dxa"/>
              <w:bottom w:w="55" w:type="dxa"/>
              <w:right w:w="55" w:type="dxa"/>
            </w:tcMar>
          </w:tcPr>
          <w:p w14:paraId="63440CEE" w14:textId="77777777" w:rsidR="00F85C7B" w:rsidRPr="00F55647" w:rsidRDefault="00F85C7B" w:rsidP="008E11BC">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44B0F2CF" w14:textId="77777777" w:rsidR="00F85C7B" w:rsidRPr="00F55647" w:rsidRDefault="00F85C7B" w:rsidP="008E11B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5FBBB3" w14:textId="77777777" w:rsidR="00F85C7B" w:rsidRPr="00F55647" w:rsidRDefault="00F85C7B" w:rsidP="008E11B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AB0AD54" w14:textId="77777777" w:rsidR="00F85C7B" w:rsidRPr="00F55647" w:rsidRDefault="00F85C7B" w:rsidP="008E11BC">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6F62731" w14:textId="77777777" w:rsidR="00F85C7B" w:rsidRPr="00F55647" w:rsidRDefault="00F85C7B" w:rsidP="008E11B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C4A34B4" w14:textId="77777777" w:rsidR="00F85C7B" w:rsidRPr="00F55647" w:rsidRDefault="00F85C7B" w:rsidP="008E11BC">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5D4B62E" w14:textId="77777777" w:rsidR="00F85C7B" w:rsidRPr="00F55647" w:rsidRDefault="00F85C7B" w:rsidP="008E11BC">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C5DE5EB" w14:textId="77777777" w:rsidR="00F85C7B" w:rsidRPr="00F55647" w:rsidRDefault="00F85C7B" w:rsidP="008E11BC">
            <w:pPr>
              <w:pStyle w:val="TableContents"/>
              <w:rPr>
                <w:sz w:val="20"/>
                <w:szCs w:val="20"/>
              </w:rPr>
            </w:pPr>
            <w:r w:rsidRPr="00F55647">
              <w:rPr>
                <w:sz w:val="20"/>
                <w:szCs w:val="20"/>
              </w:rPr>
              <w:t>Alto</w:t>
            </w:r>
          </w:p>
        </w:tc>
      </w:tr>
      <w:tr w:rsidR="00F85C7B" w:rsidRPr="00F55647" w14:paraId="58CADBD9" w14:textId="77777777" w:rsidTr="008E11B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DEF84EA" w14:textId="77777777" w:rsidR="00F85C7B" w:rsidRPr="00F55647" w:rsidRDefault="00F85C7B" w:rsidP="008E11BC">
            <w:pPr>
              <w:pStyle w:val="TableContents"/>
              <w:jc w:val="center"/>
              <w:rPr>
                <w:sz w:val="20"/>
                <w:szCs w:val="20"/>
              </w:rPr>
            </w:pPr>
          </w:p>
        </w:tc>
      </w:tr>
      <w:tr w:rsidR="00F85C7B" w:rsidRPr="00F55647" w14:paraId="198A2EA1" w14:textId="77777777" w:rsidTr="008E11B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96101AC" w14:textId="77777777" w:rsidR="00F85C7B" w:rsidRPr="00F55647" w:rsidRDefault="00F85C7B" w:rsidP="008E11BC">
            <w:pPr>
              <w:pStyle w:val="TableContents"/>
              <w:rPr>
                <w:b/>
                <w:bCs/>
                <w:sz w:val="20"/>
                <w:szCs w:val="20"/>
              </w:rPr>
            </w:pPr>
            <w:r w:rsidRPr="00F55647">
              <w:rPr>
                <w:b/>
                <w:bCs/>
                <w:sz w:val="20"/>
                <w:szCs w:val="20"/>
              </w:rPr>
              <w:t xml:space="preserve">Dano(s):  </w:t>
            </w:r>
            <w:r w:rsidRPr="00F55647">
              <w:rPr>
                <w:sz w:val="20"/>
                <w:szCs w:val="20"/>
              </w:rPr>
              <w:t>Restrição indevida à competitividade em processos licitatórios. Possível nulidade e retrabalho, além de responsabilização dos gestores.</w:t>
            </w:r>
          </w:p>
        </w:tc>
      </w:tr>
      <w:tr w:rsidR="00F85C7B" w:rsidRPr="00F55647" w14:paraId="541EC5F8" w14:textId="77777777" w:rsidTr="008E11B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52B95CD" w14:textId="77777777" w:rsidR="00F85C7B" w:rsidRPr="00F55647" w:rsidRDefault="00F85C7B" w:rsidP="008E11BC">
            <w:pPr>
              <w:pStyle w:val="TableContents"/>
              <w:rPr>
                <w:sz w:val="20"/>
                <w:szCs w:val="20"/>
              </w:rPr>
            </w:pPr>
          </w:p>
        </w:tc>
      </w:tr>
      <w:tr w:rsidR="00F85C7B" w:rsidRPr="00F55647" w14:paraId="2BFB5DE4" w14:textId="77777777" w:rsidTr="008E11B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B9D9588" w14:textId="77777777" w:rsidR="00F85C7B" w:rsidRPr="00F55647" w:rsidRDefault="00F85C7B" w:rsidP="008E11BC">
            <w:pPr>
              <w:pStyle w:val="TableContents"/>
              <w:jc w:val="both"/>
              <w:rPr>
                <w:b/>
                <w:bCs/>
                <w:sz w:val="20"/>
                <w:szCs w:val="20"/>
              </w:rPr>
            </w:pPr>
            <w:r w:rsidRPr="00F55647">
              <w:rPr>
                <w:b/>
                <w:bCs/>
                <w:sz w:val="20"/>
                <w:szCs w:val="20"/>
              </w:rPr>
              <w:t xml:space="preserve">Ação(ões) Preventiva(s): </w:t>
            </w:r>
            <w:r w:rsidRPr="00F55647">
              <w:rPr>
                <w:sz w:val="20"/>
                <w:szCs w:val="20"/>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77E6577" w14:textId="77777777" w:rsidR="00F85C7B" w:rsidRPr="00F55647" w:rsidRDefault="00F85C7B" w:rsidP="008E11BC">
            <w:pPr>
              <w:pStyle w:val="TableContents"/>
              <w:rPr>
                <w:b/>
                <w:bCs/>
                <w:sz w:val="20"/>
                <w:szCs w:val="20"/>
              </w:rPr>
            </w:pPr>
            <w:r w:rsidRPr="00F55647">
              <w:rPr>
                <w:b/>
                <w:bCs/>
                <w:sz w:val="20"/>
                <w:szCs w:val="20"/>
              </w:rPr>
              <w:t>Responsável:</w:t>
            </w:r>
          </w:p>
          <w:p w14:paraId="37073EA7" w14:textId="77777777" w:rsidR="00F85C7B" w:rsidRPr="00F55647" w:rsidRDefault="00F85C7B" w:rsidP="008E11BC">
            <w:pPr>
              <w:pStyle w:val="TableContents"/>
              <w:rPr>
                <w:sz w:val="20"/>
                <w:szCs w:val="20"/>
              </w:rPr>
            </w:pPr>
            <w:r w:rsidRPr="00F55647">
              <w:rPr>
                <w:sz w:val="20"/>
                <w:szCs w:val="20"/>
              </w:rPr>
              <w:t>Presidente da Câmara / Jurídico</w:t>
            </w:r>
          </w:p>
        </w:tc>
      </w:tr>
      <w:tr w:rsidR="00F85C7B" w:rsidRPr="00F55647" w14:paraId="3409C4D2" w14:textId="77777777" w:rsidTr="008E11B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54DC9C5" w14:textId="77777777" w:rsidR="00F85C7B" w:rsidRPr="00F55647" w:rsidRDefault="00F85C7B" w:rsidP="008E11B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4427184" w14:textId="77777777" w:rsidR="00F85C7B" w:rsidRPr="00F55647" w:rsidRDefault="00F85C7B" w:rsidP="008E11BC">
            <w:pPr>
              <w:pStyle w:val="TableContents"/>
              <w:rPr>
                <w:sz w:val="20"/>
                <w:szCs w:val="20"/>
              </w:rPr>
            </w:pPr>
          </w:p>
        </w:tc>
      </w:tr>
      <w:tr w:rsidR="00F85C7B" w:rsidRPr="00F55647" w14:paraId="6873561D" w14:textId="77777777" w:rsidTr="008E11B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5D08D78" w14:textId="77777777" w:rsidR="00F85C7B" w:rsidRPr="00F55647" w:rsidRDefault="00F85C7B" w:rsidP="008E11BC">
            <w:pPr>
              <w:pStyle w:val="TableContents"/>
              <w:jc w:val="both"/>
              <w:rPr>
                <w:b/>
                <w:bCs/>
                <w:sz w:val="20"/>
                <w:szCs w:val="20"/>
              </w:rPr>
            </w:pPr>
            <w:r w:rsidRPr="00F55647">
              <w:rPr>
                <w:b/>
                <w:bCs/>
                <w:sz w:val="20"/>
                <w:szCs w:val="20"/>
              </w:rPr>
              <w:t xml:space="preserve">Ação(ões) de Contingência: </w:t>
            </w:r>
            <w:r w:rsidRPr="00F55647">
              <w:rPr>
                <w:sz w:val="20"/>
                <w:szCs w:val="20"/>
              </w:rPr>
              <w:t xml:space="preserve">Caso identificada, antes da licitação, a indicação de marca sem justificativa, suspender o andamento do processo e elaborar a justificativa pertinente. Caso identificada, depois da licitação, a indicação de marca sem justificativa, </w:t>
            </w:r>
            <w:r>
              <w:rPr>
                <w:sz w:val="20"/>
                <w:szCs w:val="20"/>
              </w:rPr>
              <w:t>avaliar</w:t>
            </w:r>
            <w:r w:rsidRPr="00F55647">
              <w:rPr>
                <w:sz w:val="20"/>
                <w:szCs w:val="20"/>
              </w:rPr>
              <w:t xml:space="preserve">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CD024FC" w14:textId="77777777" w:rsidR="00F85C7B" w:rsidRPr="00F55647" w:rsidRDefault="00F85C7B" w:rsidP="008E11BC">
            <w:pPr>
              <w:pStyle w:val="TableContents"/>
              <w:rPr>
                <w:b/>
                <w:bCs/>
                <w:sz w:val="20"/>
                <w:szCs w:val="20"/>
              </w:rPr>
            </w:pPr>
            <w:r w:rsidRPr="00F55647">
              <w:rPr>
                <w:b/>
                <w:bCs/>
                <w:sz w:val="20"/>
                <w:szCs w:val="20"/>
              </w:rPr>
              <w:t>Responsável:</w:t>
            </w:r>
          </w:p>
          <w:p w14:paraId="3827C312" w14:textId="77777777" w:rsidR="00F85C7B" w:rsidRPr="00F55647" w:rsidRDefault="00F85C7B" w:rsidP="008E11BC">
            <w:pPr>
              <w:pStyle w:val="TableContents"/>
              <w:rPr>
                <w:sz w:val="20"/>
                <w:szCs w:val="20"/>
              </w:rPr>
            </w:pPr>
            <w:r w:rsidRPr="00F55647">
              <w:rPr>
                <w:sz w:val="20"/>
                <w:szCs w:val="20"/>
              </w:rPr>
              <w:t>Presidente da Câmara / Jurídico</w:t>
            </w:r>
          </w:p>
        </w:tc>
      </w:tr>
      <w:tr w:rsidR="00F85C7B" w:rsidRPr="00F55647" w14:paraId="3341809B" w14:textId="77777777" w:rsidTr="008E11B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BBB88CD" w14:textId="77777777" w:rsidR="00F85C7B" w:rsidRPr="00F55647" w:rsidRDefault="00F85C7B" w:rsidP="008E11BC">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47BFA63" w14:textId="77777777" w:rsidR="00F85C7B" w:rsidRPr="00F55647" w:rsidRDefault="00F85C7B" w:rsidP="008E11BC">
            <w:pPr>
              <w:pStyle w:val="TableContents"/>
              <w:rPr>
                <w:sz w:val="20"/>
                <w:szCs w:val="20"/>
              </w:rPr>
            </w:pPr>
          </w:p>
        </w:tc>
      </w:tr>
    </w:tbl>
    <w:p w14:paraId="72EF8F93" w14:textId="77777777" w:rsidR="00F85C7B" w:rsidRPr="00F55647" w:rsidRDefault="00F85C7B" w:rsidP="00F85C7B">
      <w:pPr>
        <w:pStyle w:val="Standard"/>
        <w:spacing w:after="57"/>
        <w:jc w:val="center"/>
        <w:rPr>
          <w:sz w:val="20"/>
          <w:szCs w:val="20"/>
        </w:rPr>
      </w:pPr>
    </w:p>
    <w:p w14:paraId="6B63EF5D" w14:textId="77777777" w:rsidR="00F85C7B" w:rsidRDefault="00F85C7B" w:rsidP="00F85C7B">
      <w:pPr>
        <w:pStyle w:val="Standard"/>
        <w:spacing w:after="57"/>
        <w:jc w:val="center"/>
        <w:rPr>
          <w:sz w:val="20"/>
          <w:szCs w:val="20"/>
        </w:rPr>
      </w:pPr>
    </w:p>
    <w:p w14:paraId="73E2B174" w14:textId="77777777" w:rsidR="00F85C7B" w:rsidRDefault="00F85C7B" w:rsidP="00F85C7B">
      <w:pPr>
        <w:pStyle w:val="Standard"/>
        <w:spacing w:after="57"/>
        <w:jc w:val="center"/>
        <w:rPr>
          <w:sz w:val="20"/>
          <w:szCs w:val="20"/>
        </w:rPr>
      </w:pPr>
    </w:p>
    <w:p w14:paraId="5ABE93EB" w14:textId="77777777" w:rsidR="00F85C7B" w:rsidRDefault="00F85C7B" w:rsidP="00F85C7B">
      <w:pPr>
        <w:pStyle w:val="Standard"/>
        <w:spacing w:after="57"/>
        <w:jc w:val="center"/>
        <w:rPr>
          <w:sz w:val="20"/>
          <w:szCs w:val="20"/>
        </w:rPr>
      </w:pPr>
    </w:p>
    <w:p w14:paraId="5C3D840C" w14:textId="77777777" w:rsidR="00F85C7B" w:rsidRDefault="00F85C7B" w:rsidP="00F85C7B">
      <w:pPr>
        <w:pStyle w:val="Standard"/>
        <w:spacing w:after="57"/>
        <w:jc w:val="center"/>
        <w:rPr>
          <w:sz w:val="20"/>
          <w:szCs w:val="20"/>
        </w:rPr>
      </w:pPr>
    </w:p>
    <w:p w14:paraId="3EFFACDB" w14:textId="77777777" w:rsidR="00F85C7B" w:rsidRDefault="00F85C7B" w:rsidP="00F85C7B">
      <w:pPr>
        <w:pStyle w:val="Standard"/>
        <w:spacing w:after="57"/>
        <w:jc w:val="center"/>
        <w:rPr>
          <w:sz w:val="20"/>
          <w:szCs w:val="20"/>
        </w:rPr>
      </w:pPr>
    </w:p>
    <w:p w14:paraId="719727FF" w14:textId="77777777" w:rsidR="00F85C7B" w:rsidRDefault="00F85C7B" w:rsidP="00F85C7B">
      <w:pPr>
        <w:pStyle w:val="Standard"/>
        <w:spacing w:after="57"/>
        <w:jc w:val="center"/>
        <w:rPr>
          <w:sz w:val="20"/>
          <w:szCs w:val="20"/>
        </w:rPr>
      </w:pPr>
    </w:p>
    <w:p w14:paraId="4EE644B1" w14:textId="77777777" w:rsidR="00F85C7B" w:rsidRDefault="00F85C7B" w:rsidP="00F85C7B">
      <w:pPr>
        <w:pStyle w:val="Standard"/>
        <w:spacing w:after="57"/>
        <w:jc w:val="center"/>
        <w:rPr>
          <w:sz w:val="20"/>
          <w:szCs w:val="20"/>
        </w:rPr>
      </w:pPr>
    </w:p>
    <w:p w14:paraId="72E6193B" w14:textId="77777777" w:rsidR="00F85C7B" w:rsidRDefault="00F85C7B" w:rsidP="00F85C7B">
      <w:pPr>
        <w:pStyle w:val="Standard"/>
        <w:spacing w:after="57"/>
        <w:jc w:val="center"/>
        <w:rPr>
          <w:sz w:val="20"/>
          <w:szCs w:val="20"/>
        </w:rPr>
      </w:pPr>
    </w:p>
    <w:p w14:paraId="0062F1F6" w14:textId="77777777" w:rsidR="00F85C7B" w:rsidRDefault="00F85C7B" w:rsidP="00F85C7B">
      <w:pPr>
        <w:pStyle w:val="Standard"/>
        <w:spacing w:after="57"/>
        <w:jc w:val="center"/>
        <w:rPr>
          <w:sz w:val="20"/>
          <w:szCs w:val="20"/>
        </w:rPr>
      </w:pPr>
    </w:p>
    <w:p w14:paraId="6EE911DA" w14:textId="77777777" w:rsidR="00F85C7B" w:rsidRDefault="00F85C7B" w:rsidP="00F85C7B">
      <w:pPr>
        <w:pStyle w:val="Standard"/>
        <w:spacing w:after="57"/>
        <w:jc w:val="center"/>
        <w:rPr>
          <w:sz w:val="20"/>
          <w:szCs w:val="20"/>
        </w:rPr>
      </w:pPr>
    </w:p>
    <w:p w14:paraId="7E5ECDD5" w14:textId="77777777" w:rsidR="00F85C7B" w:rsidRDefault="00F85C7B" w:rsidP="00F85C7B">
      <w:pPr>
        <w:pStyle w:val="Standard"/>
        <w:spacing w:after="57"/>
        <w:jc w:val="center"/>
        <w:rPr>
          <w:sz w:val="20"/>
          <w:szCs w:val="20"/>
        </w:rPr>
      </w:pPr>
    </w:p>
    <w:p w14:paraId="160B535A" w14:textId="77777777" w:rsidR="00F85C7B" w:rsidRDefault="00F85C7B" w:rsidP="00F85C7B">
      <w:pPr>
        <w:pStyle w:val="Standard"/>
        <w:spacing w:after="57"/>
        <w:jc w:val="center"/>
        <w:rPr>
          <w:sz w:val="20"/>
          <w:szCs w:val="20"/>
        </w:rPr>
      </w:pPr>
    </w:p>
    <w:p w14:paraId="4B89579F" w14:textId="77777777" w:rsidR="00F85C7B" w:rsidRDefault="00F85C7B" w:rsidP="00F85C7B">
      <w:pPr>
        <w:pStyle w:val="Standard"/>
        <w:spacing w:after="57"/>
        <w:jc w:val="center"/>
        <w:rPr>
          <w:sz w:val="20"/>
          <w:szCs w:val="20"/>
        </w:rPr>
      </w:pPr>
    </w:p>
    <w:p w14:paraId="6EF343E1" w14:textId="77777777" w:rsidR="00F85C7B" w:rsidRDefault="00F85C7B" w:rsidP="00F85C7B">
      <w:pPr>
        <w:pStyle w:val="Standard"/>
        <w:spacing w:after="57"/>
        <w:jc w:val="center"/>
        <w:rPr>
          <w:sz w:val="20"/>
          <w:szCs w:val="20"/>
        </w:rPr>
      </w:pPr>
    </w:p>
    <w:p w14:paraId="057FF5C5" w14:textId="77777777" w:rsidR="00F85C7B" w:rsidRDefault="00F85C7B" w:rsidP="00F85C7B">
      <w:pPr>
        <w:pStyle w:val="Standard"/>
        <w:spacing w:after="57"/>
        <w:jc w:val="center"/>
        <w:rPr>
          <w:sz w:val="20"/>
          <w:szCs w:val="20"/>
        </w:rPr>
      </w:pPr>
    </w:p>
    <w:p w14:paraId="190430C1" w14:textId="77777777" w:rsidR="00F85C7B" w:rsidRDefault="00F85C7B" w:rsidP="00F85C7B">
      <w:pPr>
        <w:pStyle w:val="Standard"/>
        <w:spacing w:after="57"/>
        <w:jc w:val="center"/>
        <w:rPr>
          <w:sz w:val="20"/>
          <w:szCs w:val="20"/>
        </w:rPr>
      </w:pPr>
    </w:p>
    <w:p w14:paraId="50CF19B4" w14:textId="77777777" w:rsidR="00F85C7B" w:rsidRDefault="00F85C7B" w:rsidP="00F85C7B">
      <w:pPr>
        <w:pStyle w:val="Standard"/>
        <w:spacing w:after="57"/>
        <w:jc w:val="center"/>
        <w:rPr>
          <w:sz w:val="20"/>
          <w:szCs w:val="20"/>
        </w:rPr>
      </w:pPr>
    </w:p>
    <w:p w14:paraId="3419F412" w14:textId="77777777" w:rsidR="00F85C7B" w:rsidRDefault="00F85C7B" w:rsidP="00F85C7B">
      <w:pPr>
        <w:pStyle w:val="Standard"/>
        <w:spacing w:after="57"/>
        <w:jc w:val="center"/>
        <w:rPr>
          <w:sz w:val="20"/>
          <w:szCs w:val="20"/>
        </w:rPr>
      </w:pPr>
    </w:p>
    <w:p w14:paraId="62B51CAC" w14:textId="77777777" w:rsidR="00F85C7B" w:rsidRDefault="00F85C7B" w:rsidP="00F85C7B">
      <w:pPr>
        <w:pStyle w:val="Standard"/>
        <w:spacing w:after="57"/>
        <w:jc w:val="center"/>
        <w:rPr>
          <w:sz w:val="20"/>
          <w:szCs w:val="20"/>
        </w:rPr>
      </w:pPr>
    </w:p>
    <w:p w14:paraId="5919CCEC" w14:textId="77777777" w:rsidR="00F85C7B" w:rsidRDefault="00F85C7B" w:rsidP="00F85C7B">
      <w:pPr>
        <w:pStyle w:val="Standard"/>
        <w:spacing w:after="57"/>
        <w:jc w:val="center"/>
        <w:rPr>
          <w:sz w:val="20"/>
          <w:szCs w:val="20"/>
        </w:rPr>
      </w:pPr>
    </w:p>
    <w:p w14:paraId="4DD75CCA" w14:textId="77777777" w:rsidR="00F85C7B" w:rsidRDefault="00F85C7B" w:rsidP="00F85C7B">
      <w:pPr>
        <w:pStyle w:val="Standard"/>
        <w:spacing w:after="57"/>
        <w:jc w:val="center"/>
        <w:rPr>
          <w:sz w:val="20"/>
          <w:szCs w:val="20"/>
        </w:rPr>
      </w:pPr>
    </w:p>
    <w:p w14:paraId="5A0F902A" w14:textId="77777777" w:rsidR="00F85C7B" w:rsidRDefault="00F85C7B" w:rsidP="00F85C7B">
      <w:pPr>
        <w:pStyle w:val="Standard"/>
        <w:spacing w:after="57"/>
        <w:jc w:val="center"/>
        <w:rPr>
          <w:sz w:val="20"/>
          <w:szCs w:val="20"/>
        </w:rPr>
      </w:pPr>
    </w:p>
    <w:p w14:paraId="221A92D8" w14:textId="77777777" w:rsidR="00F85C7B" w:rsidRDefault="00F85C7B" w:rsidP="00F85C7B">
      <w:pPr>
        <w:pStyle w:val="Standard"/>
        <w:spacing w:after="57"/>
        <w:jc w:val="center"/>
        <w:rPr>
          <w:sz w:val="20"/>
          <w:szCs w:val="20"/>
        </w:rPr>
      </w:pPr>
    </w:p>
    <w:p w14:paraId="70803E69" w14:textId="77777777" w:rsidR="00F85C7B" w:rsidRPr="00F55647" w:rsidRDefault="00F85C7B" w:rsidP="00F85C7B">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85C7B" w:rsidRPr="00F55647" w14:paraId="6C1EB457" w14:textId="77777777" w:rsidTr="008E11BC">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2E7291A" w14:textId="77777777" w:rsidR="00F85C7B" w:rsidRPr="00F55647" w:rsidRDefault="00F85C7B" w:rsidP="008E11BC">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9206DBC" w14:textId="77777777" w:rsidR="00F85C7B" w:rsidRPr="00F55647" w:rsidRDefault="00F85C7B" w:rsidP="008E11BC">
            <w:pPr>
              <w:pStyle w:val="Standard"/>
              <w:rPr>
                <w:sz w:val="20"/>
                <w:szCs w:val="20"/>
              </w:rPr>
            </w:pPr>
            <w:r w:rsidRPr="00F55647">
              <w:rPr>
                <w:sz w:val="20"/>
                <w:szCs w:val="20"/>
              </w:rPr>
              <w:t>Estimativa de preço em descompasso com os valores praticados no mercado.</w:t>
            </w:r>
          </w:p>
        </w:tc>
      </w:tr>
      <w:tr w:rsidR="00F85C7B" w:rsidRPr="00F55647" w14:paraId="7F099EEF" w14:textId="77777777" w:rsidTr="008E11B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0F965DD" w14:textId="77777777" w:rsidR="00F85C7B" w:rsidRPr="00F55647" w:rsidRDefault="00F85C7B" w:rsidP="008E11BC">
            <w:pPr>
              <w:pStyle w:val="TableContents"/>
              <w:jc w:val="center"/>
              <w:rPr>
                <w:sz w:val="20"/>
                <w:szCs w:val="20"/>
              </w:rPr>
            </w:pPr>
          </w:p>
          <w:p w14:paraId="2AC5BDA8" w14:textId="77777777" w:rsidR="00F85C7B" w:rsidRPr="00F55647" w:rsidRDefault="00F85C7B" w:rsidP="008E11BC">
            <w:pPr>
              <w:pStyle w:val="TableContents"/>
              <w:jc w:val="center"/>
              <w:rPr>
                <w:sz w:val="20"/>
                <w:szCs w:val="20"/>
              </w:rPr>
            </w:pPr>
          </w:p>
        </w:tc>
      </w:tr>
      <w:tr w:rsidR="00F85C7B" w:rsidRPr="00F55647" w14:paraId="7BDC9EEE" w14:textId="77777777" w:rsidTr="008E11BC">
        <w:trPr>
          <w:jc w:val="center"/>
        </w:trPr>
        <w:tc>
          <w:tcPr>
            <w:tcW w:w="2207" w:type="dxa"/>
            <w:tcBorders>
              <w:left w:val="single" w:sz="4" w:space="0" w:color="auto"/>
            </w:tcBorders>
            <w:tcMar>
              <w:top w:w="55" w:type="dxa"/>
              <w:left w:w="55" w:type="dxa"/>
              <w:bottom w:w="55" w:type="dxa"/>
              <w:right w:w="55" w:type="dxa"/>
            </w:tcMar>
          </w:tcPr>
          <w:p w14:paraId="2F232CEA" w14:textId="77777777" w:rsidR="00F85C7B" w:rsidRPr="00F55647" w:rsidRDefault="00F85C7B" w:rsidP="008E11BC">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737ECAAC" w14:textId="77777777" w:rsidR="00F85C7B" w:rsidRPr="00F55647" w:rsidRDefault="00F85C7B" w:rsidP="008E11B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2321521" w14:textId="77777777" w:rsidR="00F85C7B" w:rsidRPr="00F55647" w:rsidRDefault="00F85C7B" w:rsidP="008E11BC">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36617B84" w14:textId="77777777" w:rsidR="00F85C7B" w:rsidRPr="00F55647" w:rsidRDefault="00F85C7B" w:rsidP="008E11BC">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4CC3957" w14:textId="77777777" w:rsidR="00F85C7B" w:rsidRPr="00F55647" w:rsidRDefault="00F85C7B" w:rsidP="008E11B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9C095E6" w14:textId="77777777" w:rsidR="00F85C7B" w:rsidRPr="00F55647" w:rsidRDefault="00F85C7B" w:rsidP="008E11BC">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C43637C" w14:textId="77777777" w:rsidR="00F85C7B" w:rsidRPr="00F55647" w:rsidRDefault="00F85C7B" w:rsidP="008E11B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04C581A" w14:textId="77777777" w:rsidR="00F85C7B" w:rsidRPr="00F55647" w:rsidRDefault="00F85C7B" w:rsidP="008E11BC">
            <w:pPr>
              <w:pStyle w:val="TableContents"/>
              <w:rPr>
                <w:sz w:val="20"/>
                <w:szCs w:val="20"/>
              </w:rPr>
            </w:pPr>
            <w:r w:rsidRPr="00F55647">
              <w:rPr>
                <w:sz w:val="20"/>
                <w:szCs w:val="20"/>
              </w:rPr>
              <w:t>Alta</w:t>
            </w:r>
          </w:p>
        </w:tc>
      </w:tr>
      <w:tr w:rsidR="00F85C7B" w:rsidRPr="00F55647" w14:paraId="3683EBCD" w14:textId="77777777" w:rsidTr="008E11B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9CA0739" w14:textId="77777777" w:rsidR="00F85C7B" w:rsidRPr="00F55647" w:rsidRDefault="00F85C7B" w:rsidP="008E11BC">
            <w:pPr>
              <w:pStyle w:val="TableContents"/>
              <w:rPr>
                <w:b/>
                <w:bCs/>
                <w:sz w:val="20"/>
                <w:szCs w:val="20"/>
              </w:rPr>
            </w:pPr>
          </w:p>
        </w:tc>
      </w:tr>
      <w:tr w:rsidR="00F85C7B" w:rsidRPr="00F55647" w14:paraId="05567F54" w14:textId="77777777" w:rsidTr="008E11BC">
        <w:trPr>
          <w:jc w:val="center"/>
        </w:trPr>
        <w:tc>
          <w:tcPr>
            <w:tcW w:w="2207" w:type="dxa"/>
            <w:tcBorders>
              <w:left w:val="single" w:sz="4" w:space="0" w:color="auto"/>
            </w:tcBorders>
            <w:tcMar>
              <w:top w:w="55" w:type="dxa"/>
              <w:left w:w="55" w:type="dxa"/>
              <w:bottom w:w="55" w:type="dxa"/>
              <w:right w:w="55" w:type="dxa"/>
            </w:tcMar>
          </w:tcPr>
          <w:p w14:paraId="7DF9E5FE" w14:textId="77777777" w:rsidR="00F85C7B" w:rsidRPr="00F55647" w:rsidRDefault="00F85C7B" w:rsidP="008E11BC">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76F94F42" w14:textId="77777777" w:rsidR="00F85C7B" w:rsidRPr="00F55647" w:rsidRDefault="00F85C7B" w:rsidP="008E11B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5629F45" w14:textId="77777777" w:rsidR="00F85C7B" w:rsidRPr="00F55647" w:rsidRDefault="00F85C7B" w:rsidP="008E11B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385037E" w14:textId="77777777" w:rsidR="00F85C7B" w:rsidRPr="00F55647" w:rsidRDefault="00F85C7B" w:rsidP="008E11BC">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E3C20D" w14:textId="77777777" w:rsidR="00F85C7B" w:rsidRPr="00F55647" w:rsidRDefault="00F85C7B" w:rsidP="008E11B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C985F4A" w14:textId="77777777" w:rsidR="00F85C7B" w:rsidRPr="00F55647" w:rsidRDefault="00F85C7B" w:rsidP="008E11BC">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8C694F" w14:textId="77777777" w:rsidR="00F85C7B" w:rsidRPr="00F55647" w:rsidRDefault="00F85C7B" w:rsidP="008E11BC">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51B0C3DB" w14:textId="77777777" w:rsidR="00F85C7B" w:rsidRPr="00F55647" w:rsidRDefault="00F85C7B" w:rsidP="008E11BC">
            <w:pPr>
              <w:pStyle w:val="TableContents"/>
              <w:rPr>
                <w:sz w:val="20"/>
                <w:szCs w:val="20"/>
              </w:rPr>
            </w:pPr>
            <w:r w:rsidRPr="00F55647">
              <w:rPr>
                <w:sz w:val="20"/>
                <w:szCs w:val="20"/>
              </w:rPr>
              <w:t>Alto</w:t>
            </w:r>
          </w:p>
        </w:tc>
      </w:tr>
      <w:tr w:rsidR="00F85C7B" w:rsidRPr="00F55647" w14:paraId="03D94772" w14:textId="77777777" w:rsidTr="008E11B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25F7A07" w14:textId="77777777" w:rsidR="00F85C7B" w:rsidRPr="00F55647" w:rsidRDefault="00F85C7B" w:rsidP="008E11BC">
            <w:pPr>
              <w:pStyle w:val="TableContents"/>
              <w:jc w:val="center"/>
              <w:rPr>
                <w:sz w:val="20"/>
                <w:szCs w:val="20"/>
              </w:rPr>
            </w:pPr>
          </w:p>
        </w:tc>
      </w:tr>
      <w:tr w:rsidR="00F85C7B" w:rsidRPr="00F55647" w14:paraId="4A694FD8" w14:textId="77777777" w:rsidTr="008E11B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1969F47" w14:textId="77777777" w:rsidR="00F85C7B" w:rsidRPr="00F55647" w:rsidRDefault="00F85C7B" w:rsidP="008E11BC">
            <w:pPr>
              <w:pStyle w:val="TableContents"/>
              <w:rPr>
                <w:b/>
                <w:bCs/>
                <w:sz w:val="20"/>
                <w:szCs w:val="20"/>
              </w:rPr>
            </w:pPr>
            <w:r w:rsidRPr="00F55647">
              <w:rPr>
                <w:b/>
                <w:bCs/>
                <w:sz w:val="20"/>
                <w:szCs w:val="20"/>
              </w:rPr>
              <w:t xml:space="preserve">Dano(s):  </w:t>
            </w:r>
            <w:r w:rsidRPr="00F55647">
              <w:rPr>
                <w:sz w:val="20"/>
                <w:szCs w:val="20"/>
              </w:rPr>
              <w:t>Licitação deserta (descontinuidade do serviço) ou contratação por preço elevado.</w:t>
            </w:r>
          </w:p>
        </w:tc>
      </w:tr>
      <w:tr w:rsidR="00F85C7B" w:rsidRPr="00F55647" w14:paraId="4BE3DDE0" w14:textId="77777777" w:rsidTr="008E11B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528DE45" w14:textId="77777777" w:rsidR="00F85C7B" w:rsidRPr="00F55647" w:rsidRDefault="00F85C7B" w:rsidP="008E11BC">
            <w:pPr>
              <w:pStyle w:val="TableContents"/>
              <w:rPr>
                <w:sz w:val="20"/>
                <w:szCs w:val="20"/>
              </w:rPr>
            </w:pPr>
          </w:p>
        </w:tc>
      </w:tr>
      <w:tr w:rsidR="00F85C7B" w:rsidRPr="00F55647" w14:paraId="0576D124" w14:textId="77777777" w:rsidTr="008E11B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FC3A7EC" w14:textId="77777777" w:rsidR="00F85C7B" w:rsidRPr="00F55647" w:rsidRDefault="00F85C7B" w:rsidP="008E11BC">
            <w:pPr>
              <w:pStyle w:val="TableContents"/>
              <w:rPr>
                <w:b/>
                <w:bCs/>
                <w:sz w:val="20"/>
                <w:szCs w:val="20"/>
              </w:rPr>
            </w:pPr>
            <w:r w:rsidRPr="00F55647">
              <w:rPr>
                <w:b/>
                <w:bCs/>
                <w:sz w:val="20"/>
                <w:szCs w:val="20"/>
              </w:rPr>
              <w:t xml:space="preserve">Ação(ões) Preventiva(s): </w:t>
            </w:r>
            <w:r w:rsidRPr="00F55647">
              <w:rPr>
                <w:sz w:val="20"/>
                <w:szCs w:val="20"/>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00E08DD" w14:textId="77777777" w:rsidR="00F85C7B" w:rsidRPr="00F55647" w:rsidRDefault="00F85C7B" w:rsidP="008E11BC">
            <w:pPr>
              <w:pStyle w:val="TableContents"/>
              <w:rPr>
                <w:b/>
                <w:bCs/>
                <w:sz w:val="20"/>
                <w:szCs w:val="20"/>
              </w:rPr>
            </w:pPr>
            <w:r w:rsidRPr="00F55647">
              <w:rPr>
                <w:b/>
                <w:bCs/>
                <w:sz w:val="20"/>
                <w:szCs w:val="20"/>
              </w:rPr>
              <w:t>Responsá</w:t>
            </w:r>
            <w:r>
              <w:rPr>
                <w:b/>
                <w:bCs/>
                <w:sz w:val="20"/>
                <w:szCs w:val="20"/>
              </w:rPr>
              <w:t>v</w:t>
            </w:r>
            <w:r w:rsidRPr="00F55647">
              <w:rPr>
                <w:b/>
                <w:bCs/>
                <w:sz w:val="20"/>
                <w:szCs w:val="20"/>
              </w:rPr>
              <w:t>el:</w:t>
            </w:r>
          </w:p>
        </w:tc>
      </w:tr>
      <w:tr w:rsidR="00F85C7B" w:rsidRPr="00F55647" w14:paraId="7759F3AB" w14:textId="77777777" w:rsidTr="008E11B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A42172A" w14:textId="77777777" w:rsidR="00F85C7B" w:rsidRPr="00F55647" w:rsidRDefault="00F85C7B" w:rsidP="008E11B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47F6BDF" w14:textId="77777777" w:rsidR="00F85C7B" w:rsidRPr="00F55647" w:rsidRDefault="00F85C7B" w:rsidP="008E11BC">
            <w:pPr>
              <w:pStyle w:val="TableContents"/>
              <w:rPr>
                <w:sz w:val="20"/>
                <w:szCs w:val="20"/>
              </w:rPr>
            </w:pPr>
            <w:r w:rsidRPr="00F55647">
              <w:rPr>
                <w:sz w:val="20"/>
                <w:szCs w:val="20"/>
              </w:rPr>
              <w:t>Orçamentista / Pregoeiro / Jurídico</w:t>
            </w:r>
          </w:p>
        </w:tc>
      </w:tr>
      <w:tr w:rsidR="00F85C7B" w:rsidRPr="00F55647" w14:paraId="70C1812F" w14:textId="77777777" w:rsidTr="008E11B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0E5E706" w14:textId="77777777" w:rsidR="00F85C7B" w:rsidRPr="00F55647" w:rsidRDefault="00F85C7B" w:rsidP="008E11BC">
            <w:pPr>
              <w:pStyle w:val="TableContents"/>
              <w:jc w:val="both"/>
              <w:rPr>
                <w:sz w:val="20"/>
                <w:szCs w:val="20"/>
              </w:rPr>
            </w:pPr>
            <w:r w:rsidRPr="00F55647">
              <w:rPr>
                <w:b/>
                <w:bCs/>
                <w:sz w:val="20"/>
                <w:szCs w:val="20"/>
              </w:rPr>
              <w:t>Ação(ões) de Contingência</w:t>
            </w:r>
            <w:r w:rsidRPr="00F55647">
              <w:rPr>
                <w:sz w:val="20"/>
                <w:szCs w:val="20"/>
              </w:rPr>
              <w:t>: No caso de preço elevado, deve o pregoeiro negociar a</w:t>
            </w:r>
            <w:r>
              <w:rPr>
                <w:sz w:val="20"/>
                <w:szCs w:val="20"/>
              </w:rPr>
              <w:t xml:space="preserve"> </w:t>
            </w:r>
            <w:r w:rsidRPr="00F55647">
              <w:rPr>
                <w:sz w:val="20"/>
                <w:szCs w:val="20"/>
              </w:rPr>
              <w:t>redução dos valores propostos, tendo como parâmetro os valores do contrato atual.</w:t>
            </w:r>
          </w:p>
          <w:p w14:paraId="1EDCAD6B" w14:textId="77777777" w:rsidR="00F85C7B" w:rsidRPr="00F55647" w:rsidRDefault="00F85C7B" w:rsidP="008E11BC">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2F5AC5A" w14:textId="77777777" w:rsidR="00F85C7B" w:rsidRPr="00F55647" w:rsidRDefault="00F85C7B" w:rsidP="008E11BC">
            <w:pPr>
              <w:pStyle w:val="TableContents"/>
              <w:rPr>
                <w:b/>
                <w:bCs/>
                <w:sz w:val="20"/>
                <w:szCs w:val="20"/>
              </w:rPr>
            </w:pPr>
            <w:r w:rsidRPr="00F55647">
              <w:rPr>
                <w:b/>
                <w:bCs/>
                <w:sz w:val="20"/>
                <w:szCs w:val="20"/>
              </w:rPr>
              <w:t>Responsável:</w:t>
            </w:r>
          </w:p>
          <w:p w14:paraId="75E1C14C" w14:textId="77777777" w:rsidR="00F85C7B" w:rsidRPr="00F55647" w:rsidRDefault="00F85C7B" w:rsidP="008E11BC">
            <w:pPr>
              <w:pStyle w:val="TableContents"/>
              <w:rPr>
                <w:sz w:val="20"/>
                <w:szCs w:val="20"/>
              </w:rPr>
            </w:pPr>
            <w:r w:rsidRPr="00F55647">
              <w:rPr>
                <w:sz w:val="20"/>
                <w:szCs w:val="20"/>
              </w:rPr>
              <w:t>Pregoeiro / jurídico</w:t>
            </w:r>
          </w:p>
        </w:tc>
      </w:tr>
      <w:tr w:rsidR="00F85C7B" w:rsidRPr="00F55647" w14:paraId="3287B08C" w14:textId="77777777" w:rsidTr="008E11B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A85DC96" w14:textId="77777777" w:rsidR="00F85C7B" w:rsidRPr="00F55647" w:rsidRDefault="00F85C7B" w:rsidP="008E11BC">
            <w:pPr>
              <w:pStyle w:val="TableContents"/>
              <w:jc w:val="both"/>
              <w:rPr>
                <w:sz w:val="20"/>
                <w:szCs w:val="20"/>
              </w:rPr>
            </w:pPr>
            <w:r w:rsidRPr="00F55647">
              <w:rPr>
                <w:sz w:val="20"/>
                <w:szCs w:val="20"/>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C6C51B8" w14:textId="77777777" w:rsidR="00F85C7B" w:rsidRPr="00F55647" w:rsidRDefault="00F85C7B" w:rsidP="008E11BC">
            <w:pPr>
              <w:pStyle w:val="TableContents"/>
              <w:rPr>
                <w:sz w:val="20"/>
                <w:szCs w:val="20"/>
              </w:rPr>
            </w:pPr>
          </w:p>
        </w:tc>
      </w:tr>
    </w:tbl>
    <w:p w14:paraId="1A8CC740" w14:textId="77777777" w:rsidR="00F85C7B" w:rsidRPr="00F55647" w:rsidRDefault="00F85C7B" w:rsidP="00F85C7B">
      <w:pPr>
        <w:pStyle w:val="Standard"/>
        <w:spacing w:after="57"/>
        <w:rPr>
          <w:sz w:val="20"/>
          <w:szCs w:val="20"/>
        </w:rPr>
      </w:pPr>
    </w:p>
    <w:p w14:paraId="25C4944E" w14:textId="77777777" w:rsidR="00F85C7B" w:rsidRDefault="00F85C7B" w:rsidP="00F85C7B">
      <w:pPr>
        <w:pStyle w:val="Standard"/>
        <w:spacing w:after="57"/>
        <w:rPr>
          <w:sz w:val="20"/>
          <w:szCs w:val="20"/>
        </w:rPr>
      </w:pPr>
    </w:p>
    <w:p w14:paraId="017A34B4" w14:textId="77777777" w:rsidR="00F85C7B" w:rsidRDefault="00F85C7B" w:rsidP="00F85C7B">
      <w:pPr>
        <w:pStyle w:val="Standard"/>
        <w:spacing w:after="57"/>
        <w:rPr>
          <w:sz w:val="20"/>
          <w:szCs w:val="20"/>
        </w:rPr>
      </w:pPr>
    </w:p>
    <w:p w14:paraId="484491FD" w14:textId="77777777" w:rsidR="00F85C7B" w:rsidRDefault="00F85C7B" w:rsidP="00F85C7B">
      <w:pPr>
        <w:pStyle w:val="Standard"/>
        <w:spacing w:after="57"/>
        <w:rPr>
          <w:sz w:val="20"/>
          <w:szCs w:val="20"/>
        </w:rPr>
      </w:pPr>
    </w:p>
    <w:p w14:paraId="09A18463" w14:textId="77777777" w:rsidR="00F85C7B" w:rsidRDefault="00F85C7B" w:rsidP="00F85C7B">
      <w:pPr>
        <w:pStyle w:val="Standard"/>
        <w:spacing w:after="57"/>
        <w:rPr>
          <w:sz w:val="20"/>
          <w:szCs w:val="20"/>
        </w:rPr>
      </w:pPr>
    </w:p>
    <w:p w14:paraId="14607101" w14:textId="77777777" w:rsidR="00F85C7B" w:rsidRDefault="00F85C7B" w:rsidP="00F85C7B">
      <w:pPr>
        <w:pStyle w:val="Standard"/>
        <w:spacing w:after="57"/>
        <w:rPr>
          <w:sz w:val="20"/>
          <w:szCs w:val="20"/>
        </w:rPr>
      </w:pPr>
    </w:p>
    <w:p w14:paraId="52DBFF31" w14:textId="77777777" w:rsidR="00F85C7B" w:rsidRDefault="00F85C7B" w:rsidP="00F85C7B">
      <w:pPr>
        <w:pStyle w:val="Standard"/>
        <w:spacing w:after="57"/>
        <w:rPr>
          <w:sz w:val="20"/>
          <w:szCs w:val="20"/>
        </w:rPr>
      </w:pPr>
    </w:p>
    <w:p w14:paraId="5CD9CDBF" w14:textId="77777777" w:rsidR="00F85C7B" w:rsidRDefault="00F85C7B" w:rsidP="00F85C7B">
      <w:pPr>
        <w:pStyle w:val="Standard"/>
        <w:spacing w:after="57"/>
        <w:rPr>
          <w:sz w:val="20"/>
          <w:szCs w:val="20"/>
        </w:rPr>
      </w:pPr>
    </w:p>
    <w:p w14:paraId="2AB6F526" w14:textId="77777777" w:rsidR="00F85C7B" w:rsidRDefault="00F85C7B" w:rsidP="00F85C7B">
      <w:pPr>
        <w:pStyle w:val="Standard"/>
        <w:spacing w:after="57"/>
        <w:rPr>
          <w:sz w:val="20"/>
          <w:szCs w:val="20"/>
        </w:rPr>
      </w:pPr>
    </w:p>
    <w:p w14:paraId="47E787B3" w14:textId="77777777" w:rsidR="00F85C7B" w:rsidRDefault="00F85C7B" w:rsidP="00F85C7B">
      <w:pPr>
        <w:pStyle w:val="Standard"/>
        <w:spacing w:after="57"/>
        <w:rPr>
          <w:sz w:val="20"/>
          <w:szCs w:val="20"/>
        </w:rPr>
      </w:pPr>
    </w:p>
    <w:p w14:paraId="184DB027" w14:textId="77777777" w:rsidR="00F85C7B" w:rsidRDefault="00F85C7B" w:rsidP="00F85C7B">
      <w:pPr>
        <w:pStyle w:val="Standard"/>
        <w:spacing w:after="57"/>
        <w:rPr>
          <w:sz w:val="20"/>
          <w:szCs w:val="20"/>
        </w:rPr>
      </w:pPr>
    </w:p>
    <w:p w14:paraId="776B7EA3" w14:textId="77777777" w:rsidR="00F85C7B" w:rsidRDefault="00F85C7B" w:rsidP="00F85C7B">
      <w:pPr>
        <w:pStyle w:val="Standard"/>
        <w:spacing w:after="57"/>
        <w:rPr>
          <w:sz w:val="20"/>
          <w:szCs w:val="20"/>
        </w:rPr>
      </w:pPr>
    </w:p>
    <w:p w14:paraId="71E63570" w14:textId="77777777" w:rsidR="00F85C7B" w:rsidRDefault="00F85C7B" w:rsidP="00F85C7B">
      <w:pPr>
        <w:pStyle w:val="Standard"/>
        <w:spacing w:after="57"/>
        <w:rPr>
          <w:sz w:val="20"/>
          <w:szCs w:val="20"/>
        </w:rPr>
      </w:pPr>
    </w:p>
    <w:p w14:paraId="279CFE34" w14:textId="77777777" w:rsidR="00F85C7B" w:rsidRDefault="00F85C7B" w:rsidP="00F85C7B">
      <w:pPr>
        <w:pStyle w:val="Standard"/>
        <w:spacing w:after="57"/>
        <w:rPr>
          <w:sz w:val="20"/>
          <w:szCs w:val="20"/>
        </w:rPr>
      </w:pPr>
    </w:p>
    <w:p w14:paraId="4CD0D5C0" w14:textId="77777777" w:rsidR="00F85C7B" w:rsidRDefault="00F85C7B" w:rsidP="00F85C7B">
      <w:pPr>
        <w:pStyle w:val="Standard"/>
        <w:spacing w:after="57"/>
        <w:rPr>
          <w:sz w:val="20"/>
          <w:szCs w:val="20"/>
        </w:rPr>
      </w:pPr>
    </w:p>
    <w:p w14:paraId="02A4FDD2" w14:textId="77777777" w:rsidR="00F85C7B" w:rsidRDefault="00F85C7B" w:rsidP="00F85C7B">
      <w:pPr>
        <w:pStyle w:val="Standard"/>
        <w:spacing w:after="57"/>
        <w:rPr>
          <w:sz w:val="20"/>
          <w:szCs w:val="20"/>
        </w:rPr>
      </w:pPr>
    </w:p>
    <w:p w14:paraId="0EAA1751" w14:textId="77777777" w:rsidR="00F85C7B" w:rsidRDefault="00F85C7B" w:rsidP="00F85C7B">
      <w:pPr>
        <w:pStyle w:val="Standard"/>
        <w:spacing w:after="57"/>
        <w:rPr>
          <w:sz w:val="20"/>
          <w:szCs w:val="20"/>
        </w:rPr>
      </w:pPr>
    </w:p>
    <w:p w14:paraId="2E4D307B" w14:textId="77777777" w:rsidR="00F85C7B" w:rsidRDefault="00F85C7B" w:rsidP="00F85C7B">
      <w:pPr>
        <w:pStyle w:val="Standard"/>
        <w:spacing w:after="57"/>
        <w:rPr>
          <w:sz w:val="20"/>
          <w:szCs w:val="20"/>
        </w:rPr>
      </w:pPr>
    </w:p>
    <w:p w14:paraId="6249B60C" w14:textId="77777777" w:rsidR="00F85C7B" w:rsidRDefault="00F85C7B" w:rsidP="00F85C7B">
      <w:pPr>
        <w:pStyle w:val="Standard"/>
        <w:spacing w:after="57"/>
        <w:rPr>
          <w:sz w:val="20"/>
          <w:szCs w:val="20"/>
        </w:rPr>
      </w:pPr>
    </w:p>
    <w:p w14:paraId="40D9E29F" w14:textId="77777777" w:rsidR="00F85C7B" w:rsidRDefault="00F85C7B" w:rsidP="00F85C7B">
      <w:pPr>
        <w:pStyle w:val="Standard"/>
        <w:spacing w:after="57"/>
        <w:rPr>
          <w:sz w:val="20"/>
          <w:szCs w:val="20"/>
        </w:rPr>
      </w:pPr>
    </w:p>
    <w:p w14:paraId="01D7B5B2" w14:textId="77777777" w:rsidR="00F85C7B" w:rsidRDefault="00F85C7B" w:rsidP="00F85C7B">
      <w:pPr>
        <w:pStyle w:val="Standard"/>
        <w:spacing w:after="57"/>
        <w:rPr>
          <w:sz w:val="20"/>
          <w:szCs w:val="20"/>
        </w:rPr>
      </w:pPr>
    </w:p>
    <w:p w14:paraId="4B622F87" w14:textId="77777777" w:rsidR="00F85C7B" w:rsidRDefault="00F85C7B" w:rsidP="00F85C7B">
      <w:pPr>
        <w:pStyle w:val="Standard"/>
        <w:spacing w:after="57"/>
        <w:rPr>
          <w:sz w:val="20"/>
          <w:szCs w:val="20"/>
        </w:rPr>
      </w:pPr>
    </w:p>
    <w:p w14:paraId="10C61AED" w14:textId="77777777" w:rsidR="00F85C7B" w:rsidRDefault="00F85C7B" w:rsidP="00F85C7B">
      <w:pPr>
        <w:pStyle w:val="Standard"/>
        <w:spacing w:after="57"/>
        <w:rPr>
          <w:sz w:val="20"/>
          <w:szCs w:val="20"/>
        </w:rPr>
      </w:pPr>
    </w:p>
    <w:p w14:paraId="1B03A827" w14:textId="77777777" w:rsidR="00F85C7B" w:rsidRPr="00F55647" w:rsidRDefault="00F85C7B" w:rsidP="00F85C7B">
      <w:pPr>
        <w:pStyle w:val="Standard"/>
        <w:spacing w:after="57"/>
        <w:rPr>
          <w:sz w:val="20"/>
          <w:szCs w:val="20"/>
        </w:rPr>
      </w:pPr>
    </w:p>
    <w:p w14:paraId="7656A087" w14:textId="77777777" w:rsidR="00F85C7B" w:rsidRPr="00F55647" w:rsidRDefault="00F85C7B" w:rsidP="00F85C7B">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F85C7B" w:rsidRPr="00F55647" w14:paraId="23396FC5" w14:textId="77777777" w:rsidTr="008E11BC">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74595C5E" w14:textId="77777777" w:rsidR="00F85C7B" w:rsidRPr="00F55647" w:rsidRDefault="00F85C7B" w:rsidP="008E11BC">
            <w:pPr>
              <w:pStyle w:val="TableContents"/>
              <w:jc w:val="center"/>
              <w:rPr>
                <w:b/>
                <w:bCs/>
                <w:sz w:val="20"/>
                <w:szCs w:val="20"/>
              </w:rPr>
            </w:pPr>
            <w:r w:rsidRPr="00F55647">
              <w:rPr>
                <w:b/>
                <w:bCs/>
                <w:sz w:val="20"/>
                <w:szCs w:val="20"/>
              </w:rPr>
              <w:t>GESTÂO DE CONTRATOS</w:t>
            </w:r>
          </w:p>
        </w:tc>
      </w:tr>
    </w:tbl>
    <w:p w14:paraId="6D81A883" w14:textId="77777777" w:rsidR="00F85C7B" w:rsidRPr="00F55647" w:rsidRDefault="00F85C7B" w:rsidP="00F85C7B">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85C7B" w:rsidRPr="00F55647" w14:paraId="057B5C9D" w14:textId="77777777" w:rsidTr="008E11BC">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22AA287" w14:textId="77777777" w:rsidR="00F85C7B" w:rsidRPr="00F55647" w:rsidRDefault="00F85C7B" w:rsidP="008E11BC">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8A9CF1C" w14:textId="77777777" w:rsidR="00F85C7B" w:rsidRPr="00F55647" w:rsidRDefault="00F85C7B" w:rsidP="008E11BC">
            <w:pPr>
              <w:pStyle w:val="Standard"/>
              <w:rPr>
                <w:sz w:val="20"/>
                <w:szCs w:val="20"/>
              </w:rPr>
            </w:pPr>
            <w:r w:rsidRPr="00F55647">
              <w:rPr>
                <w:sz w:val="20"/>
                <w:szCs w:val="20"/>
              </w:rPr>
              <w:t>Contratada deixa de atender as condições econômicas/técnicas para prestar o serviço.</w:t>
            </w:r>
          </w:p>
        </w:tc>
      </w:tr>
      <w:tr w:rsidR="00F85C7B" w:rsidRPr="00F55647" w14:paraId="5A00A00A" w14:textId="77777777" w:rsidTr="008E11BC">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89C94AD" w14:textId="77777777" w:rsidR="00F85C7B" w:rsidRPr="00F55647" w:rsidRDefault="00F85C7B" w:rsidP="008E11BC">
            <w:pPr>
              <w:pStyle w:val="TableContents"/>
              <w:jc w:val="center"/>
              <w:rPr>
                <w:sz w:val="20"/>
                <w:szCs w:val="20"/>
              </w:rPr>
            </w:pPr>
          </w:p>
        </w:tc>
      </w:tr>
      <w:tr w:rsidR="00F85C7B" w:rsidRPr="00F55647" w14:paraId="07FD301C" w14:textId="77777777" w:rsidTr="008E11BC">
        <w:trPr>
          <w:jc w:val="center"/>
        </w:trPr>
        <w:tc>
          <w:tcPr>
            <w:tcW w:w="2208" w:type="dxa"/>
            <w:tcBorders>
              <w:left w:val="single" w:sz="4" w:space="0" w:color="auto"/>
            </w:tcBorders>
            <w:tcMar>
              <w:top w:w="55" w:type="dxa"/>
              <w:left w:w="55" w:type="dxa"/>
              <w:bottom w:w="55" w:type="dxa"/>
              <w:right w:w="55" w:type="dxa"/>
            </w:tcMar>
          </w:tcPr>
          <w:p w14:paraId="65088EC0" w14:textId="77777777" w:rsidR="00F85C7B" w:rsidRPr="00F55647" w:rsidRDefault="00F85C7B" w:rsidP="008E11BC">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145943E7" w14:textId="77777777" w:rsidR="00F85C7B" w:rsidRPr="00F55647" w:rsidRDefault="00F85C7B" w:rsidP="008E11B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8EBAD4" w14:textId="77777777" w:rsidR="00F85C7B" w:rsidRPr="00F55647" w:rsidRDefault="00F85C7B" w:rsidP="008E11BC">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61A21C8C" w14:textId="77777777" w:rsidR="00F85C7B" w:rsidRPr="00F55647" w:rsidRDefault="00F85C7B" w:rsidP="008E11BC">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2E1648" w14:textId="77777777" w:rsidR="00F85C7B" w:rsidRPr="00F55647" w:rsidRDefault="00F85C7B" w:rsidP="008E11B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A197F74" w14:textId="77777777" w:rsidR="00F85C7B" w:rsidRPr="00F55647" w:rsidRDefault="00F85C7B" w:rsidP="008E11BC">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F3B60ED" w14:textId="77777777" w:rsidR="00F85C7B" w:rsidRPr="00F55647" w:rsidRDefault="00F85C7B" w:rsidP="008E11B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402517F" w14:textId="77777777" w:rsidR="00F85C7B" w:rsidRPr="00F55647" w:rsidRDefault="00F85C7B" w:rsidP="008E11BC">
            <w:pPr>
              <w:pStyle w:val="TableContents"/>
              <w:rPr>
                <w:sz w:val="20"/>
                <w:szCs w:val="20"/>
              </w:rPr>
            </w:pPr>
            <w:r w:rsidRPr="00F55647">
              <w:rPr>
                <w:sz w:val="20"/>
                <w:szCs w:val="20"/>
              </w:rPr>
              <w:t>Alta</w:t>
            </w:r>
          </w:p>
        </w:tc>
      </w:tr>
      <w:tr w:rsidR="00F85C7B" w:rsidRPr="00F55647" w14:paraId="7439B635" w14:textId="77777777" w:rsidTr="008E11BC">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172B53C7" w14:textId="77777777" w:rsidR="00F85C7B" w:rsidRPr="00F55647" w:rsidRDefault="00F85C7B" w:rsidP="008E11BC">
            <w:pPr>
              <w:pStyle w:val="TableContents"/>
              <w:rPr>
                <w:b/>
                <w:bCs/>
                <w:sz w:val="20"/>
                <w:szCs w:val="20"/>
              </w:rPr>
            </w:pPr>
          </w:p>
        </w:tc>
      </w:tr>
      <w:tr w:rsidR="00F85C7B" w:rsidRPr="00F55647" w14:paraId="3A2F746B" w14:textId="77777777" w:rsidTr="008E11BC">
        <w:trPr>
          <w:jc w:val="center"/>
        </w:trPr>
        <w:tc>
          <w:tcPr>
            <w:tcW w:w="2208" w:type="dxa"/>
            <w:tcBorders>
              <w:left w:val="single" w:sz="4" w:space="0" w:color="auto"/>
            </w:tcBorders>
            <w:tcMar>
              <w:top w:w="55" w:type="dxa"/>
              <w:left w:w="55" w:type="dxa"/>
              <w:bottom w:w="55" w:type="dxa"/>
              <w:right w:w="55" w:type="dxa"/>
            </w:tcMar>
          </w:tcPr>
          <w:p w14:paraId="651002F1" w14:textId="77777777" w:rsidR="00F85C7B" w:rsidRPr="00F55647" w:rsidRDefault="00F85C7B" w:rsidP="008E11BC">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324DC2C6" w14:textId="77777777" w:rsidR="00F85C7B" w:rsidRPr="00F55647" w:rsidRDefault="00F85C7B" w:rsidP="008E11B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35FCFE" w14:textId="77777777" w:rsidR="00F85C7B" w:rsidRPr="00F55647" w:rsidRDefault="00F85C7B" w:rsidP="008E11B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E379F05" w14:textId="77777777" w:rsidR="00F85C7B" w:rsidRPr="00F55647" w:rsidRDefault="00F85C7B" w:rsidP="008E11BC">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DC81AB" w14:textId="77777777" w:rsidR="00F85C7B" w:rsidRPr="00F55647" w:rsidRDefault="00F85C7B" w:rsidP="008E11BC">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4676AE4" w14:textId="77777777" w:rsidR="00F85C7B" w:rsidRPr="00F55647" w:rsidRDefault="00F85C7B" w:rsidP="008E11BC">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E7C8AA3" w14:textId="77777777" w:rsidR="00F85C7B" w:rsidRPr="00F55647" w:rsidRDefault="00F85C7B" w:rsidP="008E11B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ADF78F1" w14:textId="77777777" w:rsidR="00F85C7B" w:rsidRPr="00F55647" w:rsidRDefault="00F85C7B" w:rsidP="008E11BC">
            <w:pPr>
              <w:pStyle w:val="TableContents"/>
              <w:rPr>
                <w:sz w:val="20"/>
                <w:szCs w:val="20"/>
              </w:rPr>
            </w:pPr>
            <w:r w:rsidRPr="00F55647">
              <w:rPr>
                <w:sz w:val="20"/>
                <w:szCs w:val="20"/>
              </w:rPr>
              <w:t>Alto</w:t>
            </w:r>
          </w:p>
        </w:tc>
      </w:tr>
      <w:tr w:rsidR="00F85C7B" w:rsidRPr="00F55647" w14:paraId="7EA00DBF" w14:textId="77777777" w:rsidTr="008E11BC">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991EF8F" w14:textId="77777777" w:rsidR="00F85C7B" w:rsidRPr="00F55647" w:rsidRDefault="00F85C7B" w:rsidP="008E11BC">
            <w:pPr>
              <w:pStyle w:val="TableContents"/>
              <w:jc w:val="center"/>
              <w:rPr>
                <w:sz w:val="20"/>
                <w:szCs w:val="20"/>
              </w:rPr>
            </w:pPr>
          </w:p>
        </w:tc>
      </w:tr>
      <w:tr w:rsidR="00F85C7B" w:rsidRPr="00F55647" w14:paraId="702ABE7F" w14:textId="77777777" w:rsidTr="008E11BC">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D3C5F8E" w14:textId="77777777" w:rsidR="00F85C7B" w:rsidRPr="00F55647" w:rsidRDefault="00F85C7B" w:rsidP="008E11BC">
            <w:pPr>
              <w:pStyle w:val="TableContents"/>
              <w:rPr>
                <w:b/>
                <w:bCs/>
                <w:sz w:val="20"/>
                <w:szCs w:val="20"/>
              </w:rPr>
            </w:pPr>
            <w:r w:rsidRPr="00F55647">
              <w:rPr>
                <w:b/>
                <w:bCs/>
                <w:sz w:val="20"/>
                <w:szCs w:val="20"/>
              </w:rPr>
              <w:t xml:space="preserve">Dano(s): </w:t>
            </w:r>
            <w:r w:rsidRPr="00F55647">
              <w:rPr>
                <w:sz w:val="20"/>
                <w:szCs w:val="20"/>
              </w:rPr>
              <w:t>Possibilidade de inexecução e rescisão do contrato, prejudicando a conclusão do serviço ou entrega dos itens.</w:t>
            </w:r>
          </w:p>
        </w:tc>
      </w:tr>
      <w:tr w:rsidR="00F85C7B" w:rsidRPr="00F55647" w14:paraId="18BF118F" w14:textId="77777777" w:rsidTr="008E11BC">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2DB0E44" w14:textId="77777777" w:rsidR="00F85C7B" w:rsidRPr="00F55647" w:rsidRDefault="00F85C7B" w:rsidP="008E11BC">
            <w:pPr>
              <w:pStyle w:val="TableContents"/>
              <w:rPr>
                <w:sz w:val="20"/>
                <w:szCs w:val="20"/>
              </w:rPr>
            </w:pPr>
          </w:p>
        </w:tc>
      </w:tr>
      <w:tr w:rsidR="00F85C7B" w:rsidRPr="00F55647" w14:paraId="6BB06B3F" w14:textId="77777777" w:rsidTr="008E11BC">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5116008" w14:textId="77777777" w:rsidR="00F85C7B" w:rsidRPr="00F55647" w:rsidRDefault="00F85C7B" w:rsidP="008E11BC">
            <w:pPr>
              <w:pStyle w:val="TableContents"/>
              <w:jc w:val="both"/>
              <w:rPr>
                <w:b/>
                <w:bCs/>
                <w:sz w:val="20"/>
                <w:szCs w:val="20"/>
              </w:rPr>
            </w:pPr>
            <w:r w:rsidRPr="00F55647">
              <w:rPr>
                <w:b/>
                <w:bCs/>
                <w:sz w:val="20"/>
                <w:szCs w:val="20"/>
              </w:rPr>
              <w:t xml:space="preserve">Ação(ões) Preventiva(s): </w:t>
            </w:r>
            <w:r w:rsidRPr="00F55647">
              <w:rPr>
                <w:sz w:val="20"/>
                <w:szCs w:val="20"/>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69DFEE1" w14:textId="77777777" w:rsidR="00F85C7B" w:rsidRPr="00F55647" w:rsidRDefault="00F85C7B" w:rsidP="008E11BC">
            <w:pPr>
              <w:pStyle w:val="TableContents"/>
              <w:rPr>
                <w:b/>
                <w:bCs/>
                <w:sz w:val="20"/>
                <w:szCs w:val="20"/>
              </w:rPr>
            </w:pPr>
            <w:r w:rsidRPr="00F55647">
              <w:rPr>
                <w:b/>
                <w:bCs/>
                <w:sz w:val="20"/>
                <w:szCs w:val="20"/>
              </w:rPr>
              <w:t>Responsável:</w:t>
            </w:r>
          </w:p>
          <w:p w14:paraId="6647CDD6" w14:textId="77777777" w:rsidR="00F85C7B" w:rsidRPr="00F55647" w:rsidRDefault="00F85C7B" w:rsidP="008E11BC">
            <w:pPr>
              <w:pStyle w:val="TableContents"/>
              <w:rPr>
                <w:sz w:val="20"/>
                <w:szCs w:val="20"/>
              </w:rPr>
            </w:pPr>
            <w:r w:rsidRPr="00F55647">
              <w:rPr>
                <w:sz w:val="20"/>
                <w:szCs w:val="20"/>
              </w:rPr>
              <w:t>Fiscal / Gestor de contratos</w:t>
            </w:r>
          </w:p>
        </w:tc>
      </w:tr>
      <w:tr w:rsidR="00F85C7B" w:rsidRPr="00F55647" w14:paraId="478D5C6D" w14:textId="77777777" w:rsidTr="008E11BC">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A0F4E4A" w14:textId="77777777" w:rsidR="00F85C7B" w:rsidRPr="00F55647" w:rsidRDefault="00F85C7B" w:rsidP="008E11B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83B5734" w14:textId="77777777" w:rsidR="00F85C7B" w:rsidRPr="00F55647" w:rsidRDefault="00F85C7B" w:rsidP="008E11BC">
            <w:pPr>
              <w:pStyle w:val="TableContents"/>
              <w:rPr>
                <w:sz w:val="20"/>
                <w:szCs w:val="20"/>
              </w:rPr>
            </w:pPr>
          </w:p>
        </w:tc>
      </w:tr>
      <w:tr w:rsidR="00F85C7B" w:rsidRPr="00F55647" w14:paraId="26CBC9C5" w14:textId="77777777" w:rsidTr="008E11BC">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51FA914" w14:textId="77777777" w:rsidR="00F85C7B" w:rsidRPr="00F55647" w:rsidRDefault="00F85C7B" w:rsidP="008E11BC">
            <w:pPr>
              <w:pStyle w:val="TableContents"/>
              <w:jc w:val="both"/>
              <w:rPr>
                <w:b/>
                <w:bCs/>
                <w:sz w:val="20"/>
                <w:szCs w:val="20"/>
              </w:rPr>
            </w:pPr>
            <w:r w:rsidRPr="00F55647">
              <w:rPr>
                <w:b/>
                <w:bCs/>
                <w:sz w:val="20"/>
                <w:szCs w:val="20"/>
              </w:rPr>
              <w:t xml:space="preserve">Ação(ões) de Contingência: </w:t>
            </w:r>
            <w:r w:rsidRPr="00F55647">
              <w:rPr>
                <w:sz w:val="20"/>
                <w:szCs w:val="20"/>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AA611D2" w14:textId="77777777" w:rsidR="00F85C7B" w:rsidRPr="00F55647" w:rsidRDefault="00F85C7B" w:rsidP="008E11BC">
            <w:pPr>
              <w:pStyle w:val="TableContents"/>
              <w:rPr>
                <w:b/>
                <w:bCs/>
                <w:sz w:val="20"/>
                <w:szCs w:val="20"/>
              </w:rPr>
            </w:pPr>
            <w:r w:rsidRPr="00F55647">
              <w:rPr>
                <w:b/>
                <w:bCs/>
                <w:sz w:val="20"/>
                <w:szCs w:val="20"/>
              </w:rPr>
              <w:t>Responsável:</w:t>
            </w:r>
          </w:p>
          <w:p w14:paraId="50068FE9" w14:textId="77777777" w:rsidR="00F85C7B" w:rsidRPr="00F55647" w:rsidRDefault="00F85C7B" w:rsidP="008E11BC">
            <w:pPr>
              <w:pStyle w:val="TableContents"/>
              <w:rPr>
                <w:sz w:val="20"/>
                <w:szCs w:val="20"/>
              </w:rPr>
            </w:pPr>
            <w:r w:rsidRPr="00F55647">
              <w:rPr>
                <w:sz w:val="20"/>
                <w:szCs w:val="20"/>
              </w:rPr>
              <w:t>Fiscal / Gestor de Contratos / Presidente da Câmara</w:t>
            </w:r>
          </w:p>
        </w:tc>
      </w:tr>
      <w:tr w:rsidR="00F85C7B" w:rsidRPr="00F55647" w14:paraId="6F712292" w14:textId="77777777" w:rsidTr="008E11BC">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3084229" w14:textId="77777777" w:rsidR="00F85C7B" w:rsidRPr="00F55647" w:rsidRDefault="00F85C7B" w:rsidP="008E11B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EDF168F" w14:textId="77777777" w:rsidR="00F85C7B" w:rsidRPr="00F55647" w:rsidRDefault="00F85C7B" w:rsidP="008E11BC">
            <w:pPr>
              <w:pStyle w:val="TableContents"/>
              <w:rPr>
                <w:sz w:val="20"/>
                <w:szCs w:val="20"/>
              </w:rPr>
            </w:pPr>
          </w:p>
        </w:tc>
      </w:tr>
    </w:tbl>
    <w:p w14:paraId="624824D6" w14:textId="77777777" w:rsidR="00F85C7B" w:rsidRDefault="00F85C7B" w:rsidP="00F85C7B">
      <w:pPr>
        <w:pStyle w:val="Standard"/>
        <w:spacing w:after="57"/>
        <w:jc w:val="center"/>
        <w:rPr>
          <w:sz w:val="20"/>
          <w:szCs w:val="20"/>
        </w:rPr>
      </w:pPr>
    </w:p>
    <w:p w14:paraId="04BA11DE" w14:textId="77777777" w:rsidR="00F85C7B" w:rsidRDefault="00F85C7B" w:rsidP="00F85C7B">
      <w:pPr>
        <w:pStyle w:val="Standard"/>
        <w:spacing w:after="57"/>
        <w:jc w:val="center"/>
        <w:rPr>
          <w:sz w:val="20"/>
          <w:szCs w:val="20"/>
        </w:rPr>
      </w:pPr>
    </w:p>
    <w:p w14:paraId="714C293E" w14:textId="77777777" w:rsidR="00F85C7B" w:rsidRDefault="00F85C7B" w:rsidP="00F85C7B">
      <w:pPr>
        <w:pStyle w:val="Standard"/>
        <w:spacing w:after="57"/>
        <w:jc w:val="center"/>
        <w:rPr>
          <w:sz w:val="20"/>
          <w:szCs w:val="20"/>
        </w:rPr>
      </w:pPr>
    </w:p>
    <w:p w14:paraId="11D72730" w14:textId="77777777" w:rsidR="00F85C7B" w:rsidRDefault="00F85C7B" w:rsidP="00F85C7B">
      <w:pPr>
        <w:pStyle w:val="Standard"/>
        <w:spacing w:after="57"/>
        <w:jc w:val="center"/>
        <w:rPr>
          <w:sz w:val="20"/>
          <w:szCs w:val="20"/>
        </w:rPr>
      </w:pPr>
    </w:p>
    <w:p w14:paraId="06071310" w14:textId="77777777" w:rsidR="00F85C7B" w:rsidRDefault="00F85C7B" w:rsidP="00F85C7B">
      <w:pPr>
        <w:pStyle w:val="Standard"/>
        <w:spacing w:after="57"/>
        <w:jc w:val="center"/>
        <w:rPr>
          <w:sz w:val="20"/>
          <w:szCs w:val="20"/>
        </w:rPr>
      </w:pPr>
    </w:p>
    <w:p w14:paraId="5873103F" w14:textId="77777777" w:rsidR="00F85C7B" w:rsidRDefault="00F85C7B" w:rsidP="00F85C7B">
      <w:pPr>
        <w:pStyle w:val="Standard"/>
        <w:spacing w:after="57"/>
        <w:jc w:val="center"/>
        <w:rPr>
          <w:sz w:val="20"/>
          <w:szCs w:val="20"/>
        </w:rPr>
      </w:pPr>
    </w:p>
    <w:p w14:paraId="51432D02" w14:textId="77777777" w:rsidR="00F85C7B" w:rsidRDefault="00F85C7B" w:rsidP="00F85C7B">
      <w:pPr>
        <w:pStyle w:val="Standard"/>
        <w:spacing w:after="57"/>
        <w:jc w:val="center"/>
        <w:rPr>
          <w:sz w:val="20"/>
          <w:szCs w:val="20"/>
        </w:rPr>
      </w:pPr>
    </w:p>
    <w:p w14:paraId="192283B0" w14:textId="77777777" w:rsidR="00F85C7B" w:rsidRDefault="00F85C7B" w:rsidP="00F85C7B">
      <w:pPr>
        <w:pStyle w:val="Standard"/>
        <w:spacing w:after="57"/>
        <w:jc w:val="center"/>
        <w:rPr>
          <w:sz w:val="20"/>
          <w:szCs w:val="20"/>
        </w:rPr>
      </w:pPr>
    </w:p>
    <w:p w14:paraId="5C22C83C" w14:textId="77777777" w:rsidR="00F85C7B" w:rsidRDefault="00F85C7B" w:rsidP="00F85C7B">
      <w:pPr>
        <w:pStyle w:val="Standard"/>
        <w:spacing w:after="57"/>
        <w:jc w:val="center"/>
        <w:rPr>
          <w:sz w:val="20"/>
          <w:szCs w:val="20"/>
        </w:rPr>
      </w:pPr>
    </w:p>
    <w:p w14:paraId="3D6882B5" w14:textId="77777777" w:rsidR="00F85C7B" w:rsidRDefault="00F85C7B" w:rsidP="00F85C7B">
      <w:pPr>
        <w:pStyle w:val="Standard"/>
        <w:spacing w:after="57"/>
        <w:jc w:val="center"/>
        <w:rPr>
          <w:sz w:val="20"/>
          <w:szCs w:val="20"/>
        </w:rPr>
      </w:pPr>
    </w:p>
    <w:p w14:paraId="6D6B3C95" w14:textId="77777777" w:rsidR="00F85C7B" w:rsidRDefault="00F85C7B" w:rsidP="00F85C7B">
      <w:pPr>
        <w:pStyle w:val="Standard"/>
        <w:spacing w:after="57"/>
        <w:jc w:val="center"/>
        <w:rPr>
          <w:sz w:val="20"/>
          <w:szCs w:val="20"/>
        </w:rPr>
      </w:pPr>
    </w:p>
    <w:p w14:paraId="4600105F" w14:textId="77777777" w:rsidR="00F85C7B" w:rsidRDefault="00F85C7B" w:rsidP="00F85C7B">
      <w:pPr>
        <w:pStyle w:val="Standard"/>
        <w:spacing w:after="57"/>
        <w:jc w:val="center"/>
        <w:rPr>
          <w:sz w:val="20"/>
          <w:szCs w:val="20"/>
        </w:rPr>
      </w:pPr>
    </w:p>
    <w:p w14:paraId="0B80EA40" w14:textId="77777777" w:rsidR="00F85C7B" w:rsidRDefault="00F85C7B" w:rsidP="00F85C7B">
      <w:pPr>
        <w:pStyle w:val="Standard"/>
        <w:spacing w:after="57"/>
        <w:jc w:val="center"/>
        <w:rPr>
          <w:sz w:val="20"/>
          <w:szCs w:val="20"/>
        </w:rPr>
      </w:pPr>
    </w:p>
    <w:p w14:paraId="6BA755A4" w14:textId="77777777" w:rsidR="00F85C7B" w:rsidRDefault="00F85C7B" w:rsidP="00F85C7B">
      <w:pPr>
        <w:pStyle w:val="Standard"/>
        <w:spacing w:after="57"/>
        <w:jc w:val="center"/>
        <w:rPr>
          <w:sz w:val="20"/>
          <w:szCs w:val="20"/>
        </w:rPr>
      </w:pPr>
    </w:p>
    <w:p w14:paraId="0D8D5DDB" w14:textId="77777777" w:rsidR="00F85C7B" w:rsidRDefault="00F85C7B" w:rsidP="00F85C7B">
      <w:pPr>
        <w:pStyle w:val="Standard"/>
        <w:spacing w:after="57"/>
        <w:jc w:val="center"/>
        <w:rPr>
          <w:sz w:val="20"/>
          <w:szCs w:val="20"/>
        </w:rPr>
      </w:pPr>
    </w:p>
    <w:p w14:paraId="035655FB" w14:textId="77777777" w:rsidR="00F85C7B" w:rsidRDefault="00F85C7B" w:rsidP="00F85C7B">
      <w:pPr>
        <w:pStyle w:val="Standard"/>
        <w:spacing w:after="57"/>
        <w:jc w:val="center"/>
        <w:rPr>
          <w:sz w:val="20"/>
          <w:szCs w:val="20"/>
        </w:rPr>
      </w:pPr>
    </w:p>
    <w:p w14:paraId="222D333C" w14:textId="77777777" w:rsidR="00F85C7B" w:rsidRDefault="00F85C7B" w:rsidP="00F85C7B">
      <w:pPr>
        <w:pStyle w:val="Standard"/>
        <w:spacing w:after="57"/>
        <w:jc w:val="center"/>
        <w:rPr>
          <w:sz w:val="20"/>
          <w:szCs w:val="20"/>
        </w:rPr>
      </w:pPr>
    </w:p>
    <w:p w14:paraId="3B134F5A" w14:textId="77777777" w:rsidR="00F85C7B" w:rsidRDefault="00F85C7B" w:rsidP="00F85C7B">
      <w:pPr>
        <w:pStyle w:val="Standard"/>
        <w:spacing w:after="57"/>
        <w:jc w:val="center"/>
        <w:rPr>
          <w:sz w:val="20"/>
          <w:szCs w:val="20"/>
        </w:rPr>
      </w:pPr>
    </w:p>
    <w:p w14:paraId="6ED7FF44" w14:textId="77777777" w:rsidR="00F85C7B" w:rsidRDefault="00F85C7B" w:rsidP="00F85C7B">
      <w:pPr>
        <w:pStyle w:val="Standard"/>
        <w:spacing w:after="57"/>
        <w:jc w:val="center"/>
        <w:rPr>
          <w:sz w:val="20"/>
          <w:szCs w:val="20"/>
        </w:rPr>
      </w:pPr>
    </w:p>
    <w:p w14:paraId="6F68D028" w14:textId="77777777" w:rsidR="00F85C7B" w:rsidRDefault="00F85C7B" w:rsidP="00F85C7B">
      <w:pPr>
        <w:pStyle w:val="Standard"/>
        <w:spacing w:after="57"/>
        <w:jc w:val="center"/>
        <w:rPr>
          <w:sz w:val="20"/>
          <w:szCs w:val="20"/>
        </w:rPr>
      </w:pPr>
    </w:p>
    <w:p w14:paraId="2306837F" w14:textId="77777777" w:rsidR="00F85C7B" w:rsidRDefault="00F85C7B" w:rsidP="00F85C7B">
      <w:pPr>
        <w:pStyle w:val="Standard"/>
        <w:spacing w:after="57"/>
        <w:jc w:val="center"/>
        <w:rPr>
          <w:sz w:val="20"/>
          <w:szCs w:val="20"/>
        </w:rPr>
      </w:pPr>
    </w:p>
    <w:p w14:paraId="4BEF6771" w14:textId="77777777" w:rsidR="00F85C7B" w:rsidRPr="00F55647" w:rsidRDefault="00F85C7B" w:rsidP="00F85C7B">
      <w:pPr>
        <w:pStyle w:val="Standard"/>
        <w:spacing w:after="57"/>
        <w:jc w:val="center"/>
        <w:rPr>
          <w:sz w:val="20"/>
          <w:szCs w:val="20"/>
        </w:rPr>
      </w:pPr>
    </w:p>
    <w:p w14:paraId="3A603EC1" w14:textId="77777777" w:rsidR="00F85C7B" w:rsidRPr="00F55647" w:rsidRDefault="00F85C7B" w:rsidP="00F85C7B">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85C7B" w:rsidRPr="00F55647" w14:paraId="75BDCC74" w14:textId="77777777" w:rsidTr="008E11BC">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95450C0" w14:textId="77777777" w:rsidR="00F85C7B" w:rsidRPr="00F55647" w:rsidRDefault="00F85C7B" w:rsidP="008E11BC">
            <w:pPr>
              <w:pStyle w:val="TableContents"/>
              <w:jc w:val="both"/>
              <w:rPr>
                <w:b/>
                <w:bCs/>
                <w:sz w:val="20"/>
                <w:szCs w:val="20"/>
              </w:rPr>
            </w:pPr>
            <w:r w:rsidRPr="00F55647">
              <w:rPr>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2AA9909" w14:textId="77777777" w:rsidR="00F85C7B" w:rsidRPr="00F55647" w:rsidRDefault="00F85C7B" w:rsidP="008E11BC">
            <w:pPr>
              <w:pStyle w:val="Standard"/>
              <w:jc w:val="both"/>
              <w:rPr>
                <w:sz w:val="20"/>
                <w:szCs w:val="20"/>
              </w:rPr>
            </w:pPr>
            <w:r w:rsidRPr="00F55647">
              <w:rPr>
                <w:sz w:val="20"/>
                <w:szCs w:val="20"/>
              </w:rPr>
              <w:t>Serviço prestado de forma insatisfatória/deficiente ou entrega de itens em desacordo com o solicitado.</w:t>
            </w:r>
          </w:p>
        </w:tc>
      </w:tr>
      <w:tr w:rsidR="00F85C7B" w:rsidRPr="00F55647" w14:paraId="396B5484" w14:textId="77777777" w:rsidTr="008E11B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D596459" w14:textId="77777777" w:rsidR="00F85C7B" w:rsidRPr="00F55647" w:rsidRDefault="00F85C7B" w:rsidP="008E11BC">
            <w:pPr>
              <w:pStyle w:val="TableContents"/>
              <w:jc w:val="center"/>
              <w:rPr>
                <w:sz w:val="20"/>
                <w:szCs w:val="20"/>
              </w:rPr>
            </w:pPr>
          </w:p>
        </w:tc>
      </w:tr>
      <w:tr w:rsidR="00F85C7B" w:rsidRPr="00F55647" w14:paraId="12EBFFCD" w14:textId="77777777" w:rsidTr="008E11BC">
        <w:trPr>
          <w:jc w:val="center"/>
        </w:trPr>
        <w:tc>
          <w:tcPr>
            <w:tcW w:w="2207" w:type="dxa"/>
            <w:tcBorders>
              <w:left w:val="single" w:sz="4" w:space="0" w:color="auto"/>
            </w:tcBorders>
            <w:tcMar>
              <w:top w:w="55" w:type="dxa"/>
              <w:left w:w="55" w:type="dxa"/>
              <w:bottom w:w="55" w:type="dxa"/>
              <w:right w:w="55" w:type="dxa"/>
            </w:tcMar>
          </w:tcPr>
          <w:p w14:paraId="65962FE8" w14:textId="77777777" w:rsidR="00F85C7B" w:rsidRPr="00F55647" w:rsidRDefault="00F85C7B" w:rsidP="008E11BC">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4DB8BCF5" w14:textId="77777777" w:rsidR="00F85C7B" w:rsidRPr="00F55647" w:rsidRDefault="00F85C7B" w:rsidP="008E11B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35EF80" w14:textId="77777777" w:rsidR="00F85C7B" w:rsidRPr="00F55647" w:rsidRDefault="00F85C7B" w:rsidP="008E11B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731DBF1" w14:textId="77777777" w:rsidR="00F85C7B" w:rsidRPr="00F55647" w:rsidRDefault="00F85C7B" w:rsidP="008E11BC">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ECF693F" w14:textId="77777777" w:rsidR="00F85C7B" w:rsidRPr="00F55647" w:rsidRDefault="00F85C7B" w:rsidP="008E11BC">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16054E50" w14:textId="77777777" w:rsidR="00F85C7B" w:rsidRPr="00F55647" w:rsidRDefault="00F85C7B" w:rsidP="008E11BC">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499FDEB" w14:textId="77777777" w:rsidR="00F85C7B" w:rsidRPr="00F55647" w:rsidRDefault="00F85C7B" w:rsidP="008E11B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2AF1CAE" w14:textId="77777777" w:rsidR="00F85C7B" w:rsidRPr="00F55647" w:rsidRDefault="00F85C7B" w:rsidP="008E11BC">
            <w:pPr>
              <w:pStyle w:val="TableContents"/>
              <w:rPr>
                <w:sz w:val="20"/>
                <w:szCs w:val="20"/>
              </w:rPr>
            </w:pPr>
            <w:r w:rsidRPr="00F55647">
              <w:rPr>
                <w:sz w:val="20"/>
                <w:szCs w:val="20"/>
              </w:rPr>
              <w:t>Alta</w:t>
            </w:r>
          </w:p>
        </w:tc>
      </w:tr>
      <w:tr w:rsidR="00F85C7B" w:rsidRPr="00F55647" w14:paraId="46B482EE" w14:textId="77777777" w:rsidTr="008E11B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2C124FC" w14:textId="77777777" w:rsidR="00F85C7B" w:rsidRPr="00F55647" w:rsidRDefault="00F85C7B" w:rsidP="008E11BC">
            <w:pPr>
              <w:pStyle w:val="TableContents"/>
              <w:rPr>
                <w:b/>
                <w:bCs/>
                <w:sz w:val="20"/>
                <w:szCs w:val="20"/>
              </w:rPr>
            </w:pPr>
          </w:p>
        </w:tc>
      </w:tr>
      <w:tr w:rsidR="00F85C7B" w:rsidRPr="00F55647" w14:paraId="260C2591" w14:textId="77777777" w:rsidTr="008E11BC">
        <w:trPr>
          <w:jc w:val="center"/>
        </w:trPr>
        <w:tc>
          <w:tcPr>
            <w:tcW w:w="2207" w:type="dxa"/>
            <w:tcBorders>
              <w:left w:val="single" w:sz="4" w:space="0" w:color="auto"/>
            </w:tcBorders>
            <w:tcMar>
              <w:top w:w="55" w:type="dxa"/>
              <w:left w:w="55" w:type="dxa"/>
              <w:bottom w:w="55" w:type="dxa"/>
              <w:right w:w="55" w:type="dxa"/>
            </w:tcMar>
          </w:tcPr>
          <w:p w14:paraId="160FC4D3" w14:textId="77777777" w:rsidR="00F85C7B" w:rsidRPr="00F55647" w:rsidRDefault="00F85C7B" w:rsidP="008E11BC">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75FE8D65" w14:textId="77777777" w:rsidR="00F85C7B" w:rsidRPr="00F55647" w:rsidRDefault="00F85C7B" w:rsidP="008E11B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83451E" w14:textId="77777777" w:rsidR="00F85C7B" w:rsidRPr="00F55647" w:rsidRDefault="00F85C7B" w:rsidP="008E11B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3FF5940" w14:textId="77777777" w:rsidR="00F85C7B" w:rsidRPr="00F55647" w:rsidRDefault="00F85C7B" w:rsidP="008E11BC">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0FE5C8" w14:textId="77777777" w:rsidR="00F85C7B" w:rsidRPr="00F55647" w:rsidRDefault="00F85C7B" w:rsidP="008E11B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AEF1B53" w14:textId="77777777" w:rsidR="00F85C7B" w:rsidRPr="00F55647" w:rsidRDefault="00F85C7B" w:rsidP="008E11BC">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1F807B0" w14:textId="77777777" w:rsidR="00F85C7B" w:rsidRPr="00F55647" w:rsidRDefault="00F85C7B" w:rsidP="008E11BC">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34B97D2" w14:textId="77777777" w:rsidR="00F85C7B" w:rsidRPr="00F55647" w:rsidRDefault="00F85C7B" w:rsidP="008E11BC">
            <w:pPr>
              <w:pStyle w:val="TableContents"/>
              <w:rPr>
                <w:sz w:val="20"/>
                <w:szCs w:val="20"/>
              </w:rPr>
            </w:pPr>
            <w:r w:rsidRPr="00F55647">
              <w:rPr>
                <w:sz w:val="20"/>
                <w:szCs w:val="20"/>
              </w:rPr>
              <w:t>Alto</w:t>
            </w:r>
          </w:p>
        </w:tc>
      </w:tr>
      <w:tr w:rsidR="00F85C7B" w:rsidRPr="00F55647" w14:paraId="04FF0A21" w14:textId="77777777" w:rsidTr="008E11B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B09E0BA" w14:textId="77777777" w:rsidR="00F85C7B" w:rsidRPr="00F55647" w:rsidRDefault="00F85C7B" w:rsidP="008E11BC">
            <w:pPr>
              <w:pStyle w:val="TableContents"/>
              <w:jc w:val="center"/>
              <w:rPr>
                <w:sz w:val="20"/>
                <w:szCs w:val="20"/>
              </w:rPr>
            </w:pPr>
          </w:p>
        </w:tc>
      </w:tr>
      <w:tr w:rsidR="00F85C7B" w:rsidRPr="00F55647" w14:paraId="3A1CA39F" w14:textId="77777777" w:rsidTr="008E11B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7343D33" w14:textId="77777777" w:rsidR="00F85C7B" w:rsidRPr="00F55647" w:rsidRDefault="00F85C7B" w:rsidP="008E11BC">
            <w:pPr>
              <w:pStyle w:val="TableContents"/>
              <w:jc w:val="both"/>
              <w:rPr>
                <w:b/>
                <w:bCs/>
                <w:sz w:val="20"/>
                <w:szCs w:val="20"/>
              </w:rPr>
            </w:pPr>
            <w:r w:rsidRPr="00F55647">
              <w:rPr>
                <w:b/>
                <w:bCs/>
                <w:sz w:val="20"/>
                <w:szCs w:val="20"/>
              </w:rPr>
              <w:t xml:space="preserve">Dano(s):  </w:t>
            </w:r>
            <w:r w:rsidRPr="00F55647">
              <w:rPr>
                <w:sz w:val="20"/>
                <w:szCs w:val="20"/>
              </w:rPr>
              <w:t>Interferência na qualidade dos serviços prestados à Câmara Municipal de Extrema, e/ou deficiência na entrega dos itens.</w:t>
            </w:r>
          </w:p>
        </w:tc>
      </w:tr>
      <w:tr w:rsidR="00F85C7B" w:rsidRPr="00F55647" w14:paraId="4945AD25" w14:textId="77777777" w:rsidTr="008E11B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7BDD949" w14:textId="77777777" w:rsidR="00F85C7B" w:rsidRPr="00F55647" w:rsidRDefault="00F85C7B" w:rsidP="008E11BC">
            <w:pPr>
              <w:pStyle w:val="TableContents"/>
              <w:rPr>
                <w:sz w:val="20"/>
                <w:szCs w:val="20"/>
              </w:rPr>
            </w:pPr>
          </w:p>
        </w:tc>
      </w:tr>
      <w:tr w:rsidR="00F85C7B" w:rsidRPr="00F55647" w14:paraId="75B088E7" w14:textId="77777777" w:rsidTr="008E11B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1104660" w14:textId="77777777" w:rsidR="00F85C7B" w:rsidRPr="00F55647" w:rsidRDefault="00F85C7B" w:rsidP="008E11BC">
            <w:pPr>
              <w:pStyle w:val="TableContents"/>
              <w:jc w:val="both"/>
              <w:rPr>
                <w:b/>
                <w:bCs/>
                <w:sz w:val="20"/>
                <w:szCs w:val="20"/>
              </w:rPr>
            </w:pPr>
            <w:r w:rsidRPr="00F55647">
              <w:rPr>
                <w:b/>
                <w:bCs/>
                <w:sz w:val="20"/>
                <w:szCs w:val="20"/>
              </w:rPr>
              <w:t xml:space="preserve">Ação(ões) Preventiva(s): </w:t>
            </w:r>
            <w:r w:rsidRPr="00F55647">
              <w:rPr>
                <w:sz w:val="20"/>
                <w:szCs w:val="20"/>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86893DD" w14:textId="77777777" w:rsidR="00F85C7B" w:rsidRPr="00F55647" w:rsidRDefault="00F85C7B" w:rsidP="008E11BC">
            <w:pPr>
              <w:pStyle w:val="TableContents"/>
              <w:rPr>
                <w:b/>
                <w:bCs/>
                <w:sz w:val="20"/>
                <w:szCs w:val="20"/>
              </w:rPr>
            </w:pPr>
            <w:r w:rsidRPr="00F55647">
              <w:rPr>
                <w:b/>
                <w:bCs/>
                <w:sz w:val="20"/>
                <w:szCs w:val="20"/>
              </w:rPr>
              <w:t>Responsável:</w:t>
            </w:r>
          </w:p>
          <w:p w14:paraId="1EFD4799" w14:textId="77777777" w:rsidR="00F85C7B" w:rsidRPr="00B3299C" w:rsidRDefault="00F85C7B" w:rsidP="008E11BC">
            <w:pPr>
              <w:pStyle w:val="TableContents"/>
              <w:rPr>
                <w:sz w:val="20"/>
                <w:szCs w:val="20"/>
              </w:rPr>
            </w:pPr>
            <w:r w:rsidRPr="00B3299C">
              <w:rPr>
                <w:sz w:val="20"/>
                <w:szCs w:val="20"/>
              </w:rPr>
              <w:t>Almoxarife / Fiscal / Gestor de Contratos.</w:t>
            </w:r>
          </w:p>
        </w:tc>
      </w:tr>
      <w:tr w:rsidR="00F85C7B" w:rsidRPr="00F55647" w14:paraId="312F8DD5" w14:textId="77777777" w:rsidTr="008E11B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080FB55" w14:textId="77777777" w:rsidR="00F85C7B" w:rsidRPr="00F55647" w:rsidRDefault="00F85C7B" w:rsidP="008E11B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F36B7A2" w14:textId="77777777" w:rsidR="00F85C7B" w:rsidRPr="00F55647" w:rsidRDefault="00F85C7B" w:rsidP="008E11BC">
            <w:pPr>
              <w:pStyle w:val="TableContents"/>
              <w:rPr>
                <w:sz w:val="20"/>
                <w:szCs w:val="20"/>
              </w:rPr>
            </w:pPr>
          </w:p>
        </w:tc>
      </w:tr>
      <w:tr w:rsidR="00F85C7B" w:rsidRPr="00F55647" w14:paraId="4E2CBA2D" w14:textId="77777777" w:rsidTr="008E11BC">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860DEE7" w14:textId="77777777" w:rsidR="00F85C7B" w:rsidRPr="00F55647" w:rsidRDefault="00F85C7B" w:rsidP="008E11BC">
            <w:pPr>
              <w:pStyle w:val="TableContents"/>
              <w:jc w:val="both"/>
              <w:rPr>
                <w:b/>
                <w:bCs/>
                <w:sz w:val="20"/>
                <w:szCs w:val="20"/>
              </w:rPr>
            </w:pPr>
            <w:r w:rsidRPr="00F55647">
              <w:rPr>
                <w:b/>
                <w:bCs/>
                <w:sz w:val="20"/>
                <w:szCs w:val="20"/>
              </w:rPr>
              <w:t xml:space="preserve">Ação(ões) de Contingência: </w:t>
            </w:r>
            <w:r w:rsidRPr="00F55647">
              <w:rPr>
                <w:sz w:val="20"/>
                <w:szCs w:val="20"/>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753F214" w14:textId="77777777" w:rsidR="00F85C7B" w:rsidRPr="00F55647" w:rsidRDefault="00F85C7B" w:rsidP="008E11BC">
            <w:pPr>
              <w:pStyle w:val="TableContents"/>
              <w:rPr>
                <w:b/>
                <w:bCs/>
                <w:sz w:val="20"/>
                <w:szCs w:val="20"/>
              </w:rPr>
            </w:pPr>
            <w:r w:rsidRPr="00F55647">
              <w:rPr>
                <w:b/>
                <w:bCs/>
                <w:sz w:val="20"/>
                <w:szCs w:val="20"/>
              </w:rPr>
              <w:t>Responsável:</w:t>
            </w:r>
          </w:p>
          <w:p w14:paraId="3A7A988C" w14:textId="77777777" w:rsidR="00F85C7B" w:rsidRPr="00B3299C" w:rsidRDefault="00F85C7B" w:rsidP="008E11BC">
            <w:pPr>
              <w:pStyle w:val="TableContents"/>
              <w:rPr>
                <w:sz w:val="20"/>
                <w:szCs w:val="20"/>
              </w:rPr>
            </w:pPr>
            <w:r w:rsidRPr="00B3299C">
              <w:rPr>
                <w:sz w:val="20"/>
                <w:szCs w:val="20"/>
              </w:rPr>
              <w:t>Gestor / Fiscal de Contratos</w:t>
            </w:r>
          </w:p>
          <w:p w14:paraId="0C3AFDF1" w14:textId="77777777" w:rsidR="00F85C7B" w:rsidRPr="00F55647" w:rsidRDefault="00F85C7B" w:rsidP="008E11BC">
            <w:pPr>
              <w:pStyle w:val="TableContents"/>
              <w:rPr>
                <w:b/>
                <w:bCs/>
                <w:sz w:val="20"/>
                <w:szCs w:val="20"/>
              </w:rPr>
            </w:pPr>
            <w:r w:rsidRPr="00B3299C">
              <w:rPr>
                <w:sz w:val="20"/>
                <w:szCs w:val="20"/>
              </w:rPr>
              <w:t>Presidente da Câmara</w:t>
            </w:r>
          </w:p>
        </w:tc>
      </w:tr>
      <w:tr w:rsidR="00F85C7B" w:rsidRPr="00F55647" w14:paraId="7CBFF624" w14:textId="77777777" w:rsidTr="008E11B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4EF2FF5" w14:textId="77777777" w:rsidR="00F85C7B" w:rsidRPr="00F55647" w:rsidRDefault="00F85C7B" w:rsidP="008E11B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70F9B28" w14:textId="77777777" w:rsidR="00F85C7B" w:rsidRPr="00F55647" w:rsidRDefault="00F85C7B" w:rsidP="008E11BC">
            <w:pPr>
              <w:pStyle w:val="TableContents"/>
              <w:rPr>
                <w:sz w:val="20"/>
                <w:szCs w:val="20"/>
              </w:rPr>
            </w:pPr>
          </w:p>
        </w:tc>
      </w:tr>
    </w:tbl>
    <w:p w14:paraId="6B52AE26" w14:textId="77777777" w:rsidR="00F85C7B" w:rsidRPr="00F55647" w:rsidRDefault="00F85C7B" w:rsidP="00F85C7B">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85C7B" w:rsidRPr="00F55647" w14:paraId="37EC3C97" w14:textId="77777777" w:rsidTr="008E11BC">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DEFD75F" w14:textId="77777777" w:rsidR="00F85C7B" w:rsidRPr="00F55647" w:rsidRDefault="00F85C7B" w:rsidP="008E11BC">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526432F" w14:textId="77777777" w:rsidR="00F85C7B" w:rsidRPr="00F55647" w:rsidRDefault="00F85C7B" w:rsidP="008E11BC">
            <w:pPr>
              <w:pStyle w:val="Standard"/>
              <w:rPr>
                <w:sz w:val="20"/>
                <w:szCs w:val="20"/>
              </w:rPr>
            </w:pPr>
            <w:r w:rsidRPr="00F55647">
              <w:rPr>
                <w:sz w:val="20"/>
                <w:szCs w:val="20"/>
              </w:rPr>
              <w:t>Contratação de empresa impedida de contratar com a Administração.</w:t>
            </w:r>
            <w:r w:rsidRPr="00F55647">
              <w:rPr>
                <w:sz w:val="20"/>
                <w:szCs w:val="20"/>
              </w:rPr>
              <w:tab/>
            </w:r>
          </w:p>
        </w:tc>
      </w:tr>
      <w:tr w:rsidR="00F85C7B" w:rsidRPr="00F55647" w14:paraId="74260924" w14:textId="77777777" w:rsidTr="008E11B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CDD3083" w14:textId="77777777" w:rsidR="00F85C7B" w:rsidRPr="00F55647" w:rsidRDefault="00F85C7B" w:rsidP="008E11BC">
            <w:pPr>
              <w:pStyle w:val="TableContents"/>
              <w:jc w:val="center"/>
              <w:rPr>
                <w:sz w:val="20"/>
                <w:szCs w:val="20"/>
              </w:rPr>
            </w:pPr>
          </w:p>
          <w:p w14:paraId="4C9B129E" w14:textId="77777777" w:rsidR="00F85C7B" w:rsidRPr="00F55647" w:rsidRDefault="00F85C7B" w:rsidP="008E11BC">
            <w:pPr>
              <w:pStyle w:val="TableContents"/>
              <w:jc w:val="center"/>
              <w:rPr>
                <w:sz w:val="20"/>
                <w:szCs w:val="20"/>
              </w:rPr>
            </w:pPr>
          </w:p>
        </w:tc>
      </w:tr>
      <w:tr w:rsidR="00F85C7B" w:rsidRPr="00F55647" w14:paraId="2FC9CE45" w14:textId="77777777" w:rsidTr="008E11BC">
        <w:trPr>
          <w:jc w:val="center"/>
        </w:trPr>
        <w:tc>
          <w:tcPr>
            <w:tcW w:w="2207" w:type="dxa"/>
            <w:tcBorders>
              <w:left w:val="single" w:sz="4" w:space="0" w:color="auto"/>
            </w:tcBorders>
            <w:tcMar>
              <w:top w:w="55" w:type="dxa"/>
              <w:left w:w="55" w:type="dxa"/>
              <w:bottom w:w="55" w:type="dxa"/>
              <w:right w:w="55" w:type="dxa"/>
            </w:tcMar>
          </w:tcPr>
          <w:p w14:paraId="7239B0CC" w14:textId="77777777" w:rsidR="00F85C7B" w:rsidRPr="00F55647" w:rsidRDefault="00F85C7B" w:rsidP="008E11BC">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2A4072BA" w14:textId="77777777" w:rsidR="00F85C7B" w:rsidRPr="00F55647" w:rsidRDefault="00F85C7B" w:rsidP="008E11B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57E23B7" w14:textId="77777777" w:rsidR="00F85C7B" w:rsidRPr="00F55647" w:rsidRDefault="00F85C7B" w:rsidP="008E11BC">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532CC44C" w14:textId="77777777" w:rsidR="00F85C7B" w:rsidRPr="00F55647" w:rsidRDefault="00F85C7B" w:rsidP="008E11BC">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7386E0" w14:textId="77777777" w:rsidR="00F85C7B" w:rsidRPr="00F55647" w:rsidRDefault="00F85C7B" w:rsidP="008E11B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60A3577" w14:textId="77777777" w:rsidR="00F85C7B" w:rsidRPr="00F55647" w:rsidRDefault="00F85C7B" w:rsidP="008E11BC">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0B1D3E5" w14:textId="77777777" w:rsidR="00F85C7B" w:rsidRPr="00F55647" w:rsidRDefault="00F85C7B" w:rsidP="008E11B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11AE4D6" w14:textId="77777777" w:rsidR="00F85C7B" w:rsidRPr="00F55647" w:rsidRDefault="00F85C7B" w:rsidP="008E11BC">
            <w:pPr>
              <w:pStyle w:val="TableContents"/>
              <w:rPr>
                <w:sz w:val="20"/>
                <w:szCs w:val="20"/>
              </w:rPr>
            </w:pPr>
            <w:r w:rsidRPr="00F55647">
              <w:rPr>
                <w:sz w:val="20"/>
                <w:szCs w:val="20"/>
              </w:rPr>
              <w:t>Alta</w:t>
            </w:r>
          </w:p>
        </w:tc>
      </w:tr>
      <w:tr w:rsidR="00F85C7B" w:rsidRPr="00F55647" w14:paraId="14C3EC4E" w14:textId="77777777" w:rsidTr="008E11B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BFAEF87" w14:textId="77777777" w:rsidR="00F85C7B" w:rsidRPr="00F55647" w:rsidRDefault="00F85C7B" w:rsidP="008E11BC">
            <w:pPr>
              <w:pStyle w:val="TableContents"/>
              <w:rPr>
                <w:b/>
                <w:bCs/>
                <w:sz w:val="20"/>
                <w:szCs w:val="20"/>
              </w:rPr>
            </w:pPr>
          </w:p>
        </w:tc>
      </w:tr>
      <w:tr w:rsidR="00F85C7B" w:rsidRPr="00F55647" w14:paraId="4A0CA9AC" w14:textId="77777777" w:rsidTr="008E11BC">
        <w:trPr>
          <w:jc w:val="center"/>
        </w:trPr>
        <w:tc>
          <w:tcPr>
            <w:tcW w:w="2207" w:type="dxa"/>
            <w:tcBorders>
              <w:left w:val="single" w:sz="4" w:space="0" w:color="auto"/>
            </w:tcBorders>
            <w:tcMar>
              <w:top w:w="55" w:type="dxa"/>
              <w:left w:w="55" w:type="dxa"/>
              <w:bottom w:w="55" w:type="dxa"/>
              <w:right w:w="55" w:type="dxa"/>
            </w:tcMar>
          </w:tcPr>
          <w:p w14:paraId="3B4D334B" w14:textId="77777777" w:rsidR="00F85C7B" w:rsidRPr="00F55647" w:rsidRDefault="00F85C7B" w:rsidP="008E11BC">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1BB59E9D" w14:textId="77777777" w:rsidR="00F85C7B" w:rsidRPr="00F55647" w:rsidRDefault="00F85C7B" w:rsidP="008E11B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92A2C3" w14:textId="77777777" w:rsidR="00F85C7B" w:rsidRPr="00F55647" w:rsidRDefault="00F85C7B" w:rsidP="008E11B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17ACF63" w14:textId="77777777" w:rsidR="00F85C7B" w:rsidRPr="00F55647" w:rsidRDefault="00F85C7B" w:rsidP="008E11BC">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72B373" w14:textId="77777777" w:rsidR="00F85C7B" w:rsidRPr="00F55647" w:rsidRDefault="00F85C7B" w:rsidP="008E11B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E5B1C3D" w14:textId="77777777" w:rsidR="00F85C7B" w:rsidRPr="00F55647" w:rsidRDefault="00F85C7B" w:rsidP="008E11BC">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8574BB7" w14:textId="77777777" w:rsidR="00F85C7B" w:rsidRPr="00F55647" w:rsidRDefault="00F85C7B" w:rsidP="008E11BC">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8009979" w14:textId="77777777" w:rsidR="00F85C7B" w:rsidRPr="00F55647" w:rsidRDefault="00F85C7B" w:rsidP="008E11BC">
            <w:pPr>
              <w:pStyle w:val="TableContents"/>
              <w:rPr>
                <w:sz w:val="20"/>
                <w:szCs w:val="20"/>
              </w:rPr>
            </w:pPr>
            <w:r w:rsidRPr="00F55647">
              <w:rPr>
                <w:sz w:val="20"/>
                <w:szCs w:val="20"/>
              </w:rPr>
              <w:t>Alto</w:t>
            </w:r>
          </w:p>
        </w:tc>
      </w:tr>
      <w:tr w:rsidR="00F85C7B" w:rsidRPr="00F55647" w14:paraId="48210C9E" w14:textId="77777777" w:rsidTr="008E11B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2D608EB" w14:textId="77777777" w:rsidR="00F85C7B" w:rsidRPr="00F55647" w:rsidRDefault="00F85C7B" w:rsidP="008E11BC">
            <w:pPr>
              <w:pStyle w:val="TableContents"/>
              <w:jc w:val="center"/>
              <w:rPr>
                <w:sz w:val="20"/>
                <w:szCs w:val="20"/>
              </w:rPr>
            </w:pPr>
          </w:p>
        </w:tc>
      </w:tr>
      <w:tr w:rsidR="00F85C7B" w:rsidRPr="00F55647" w14:paraId="5E3C37F4" w14:textId="77777777" w:rsidTr="008E11B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6EDDCCB" w14:textId="77777777" w:rsidR="00F85C7B" w:rsidRPr="00F55647" w:rsidRDefault="00F85C7B" w:rsidP="008E11BC">
            <w:pPr>
              <w:pStyle w:val="TableContents"/>
              <w:jc w:val="both"/>
              <w:rPr>
                <w:b/>
                <w:bCs/>
                <w:sz w:val="20"/>
                <w:szCs w:val="20"/>
              </w:rPr>
            </w:pPr>
            <w:r w:rsidRPr="00F55647">
              <w:rPr>
                <w:b/>
                <w:bCs/>
                <w:sz w:val="20"/>
                <w:szCs w:val="20"/>
              </w:rPr>
              <w:t xml:space="preserve">Dano(s):  </w:t>
            </w:r>
            <w:r w:rsidRPr="00F55647">
              <w:rPr>
                <w:sz w:val="20"/>
                <w:szCs w:val="20"/>
              </w:rPr>
              <w:t xml:space="preserve">Problemas na execução do contrato. </w:t>
            </w:r>
          </w:p>
        </w:tc>
      </w:tr>
      <w:tr w:rsidR="00F85C7B" w:rsidRPr="00F55647" w14:paraId="4DFE625A" w14:textId="77777777" w:rsidTr="008E11B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73B6E2C" w14:textId="77777777" w:rsidR="00F85C7B" w:rsidRPr="00F55647" w:rsidRDefault="00F85C7B" w:rsidP="008E11BC">
            <w:pPr>
              <w:pStyle w:val="TableContents"/>
              <w:rPr>
                <w:sz w:val="20"/>
                <w:szCs w:val="20"/>
              </w:rPr>
            </w:pPr>
          </w:p>
        </w:tc>
      </w:tr>
      <w:tr w:rsidR="00F85C7B" w:rsidRPr="00F55647" w14:paraId="23683BEC" w14:textId="77777777" w:rsidTr="008E11B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31004C4" w14:textId="77777777" w:rsidR="00F85C7B" w:rsidRPr="00F55647" w:rsidRDefault="00F85C7B" w:rsidP="008E11BC">
            <w:pPr>
              <w:pStyle w:val="TableContents"/>
              <w:rPr>
                <w:b/>
                <w:bCs/>
                <w:sz w:val="20"/>
                <w:szCs w:val="20"/>
              </w:rPr>
            </w:pPr>
            <w:r w:rsidRPr="00F55647">
              <w:rPr>
                <w:b/>
                <w:bCs/>
                <w:sz w:val="20"/>
                <w:szCs w:val="20"/>
              </w:rPr>
              <w:t xml:space="preserve">Ação(ões) Preventiva(s): </w:t>
            </w:r>
            <w:r w:rsidRPr="00105471">
              <w:rPr>
                <w:sz w:val="20"/>
                <w:szCs w:val="20"/>
              </w:rPr>
              <w:t>Pesquisar o CNPJ das empresas no TCU e CNEI.</w:t>
            </w:r>
            <w:r>
              <w:rPr>
                <w:b/>
                <w:bCs/>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893A687" w14:textId="77777777" w:rsidR="00F85C7B" w:rsidRPr="00F55647" w:rsidRDefault="00F85C7B" w:rsidP="008E11BC">
            <w:pPr>
              <w:pStyle w:val="TableContents"/>
              <w:rPr>
                <w:b/>
                <w:bCs/>
                <w:sz w:val="20"/>
                <w:szCs w:val="20"/>
              </w:rPr>
            </w:pPr>
            <w:r w:rsidRPr="00F55647">
              <w:rPr>
                <w:b/>
                <w:bCs/>
                <w:sz w:val="20"/>
                <w:szCs w:val="20"/>
              </w:rPr>
              <w:t>Responsável:</w:t>
            </w:r>
          </w:p>
        </w:tc>
      </w:tr>
      <w:tr w:rsidR="00F85C7B" w:rsidRPr="00F55647" w14:paraId="79BAD0A6" w14:textId="77777777" w:rsidTr="008E11B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0CF8D05" w14:textId="77777777" w:rsidR="00F85C7B" w:rsidRPr="00F55647" w:rsidRDefault="00F85C7B" w:rsidP="008E11B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561F32C" w14:textId="77777777" w:rsidR="00F85C7B" w:rsidRPr="00F55647" w:rsidRDefault="00F85C7B" w:rsidP="008E11BC">
            <w:pPr>
              <w:pStyle w:val="TableContents"/>
              <w:rPr>
                <w:sz w:val="20"/>
                <w:szCs w:val="20"/>
              </w:rPr>
            </w:pPr>
            <w:r>
              <w:rPr>
                <w:sz w:val="20"/>
                <w:szCs w:val="20"/>
              </w:rPr>
              <w:t>Pregoeiro.</w:t>
            </w:r>
          </w:p>
        </w:tc>
      </w:tr>
      <w:tr w:rsidR="00F85C7B" w:rsidRPr="00F55647" w14:paraId="69EC5033" w14:textId="77777777" w:rsidTr="008E11B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EE35F34" w14:textId="77777777" w:rsidR="00F85C7B" w:rsidRPr="00F55647" w:rsidRDefault="00F85C7B" w:rsidP="008E11BC">
            <w:pPr>
              <w:pStyle w:val="TableContents"/>
              <w:rPr>
                <w:b/>
                <w:bCs/>
                <w:sz w:val="20"/>
                <w:szCs w:val="20"/>
              </w:rPr>
            </w:pPr>
            <w:r w:rsidRPr="00F55647">
              <w:rPr>
                <w:b/>
                <w:bCs/>
                <w:sz w:val="20"/>
                <w:szCs w:val="20"/>
              </w:rPr>
              <w:t xml:space="preserve">Ação(ões) de Contingência: </w:t>
            </w:r>
            <w:r>
              <w:rPr>
                <w:sz w:val="20"/>
                <w:szCs w:val="20"/>
              </w:rPr>
              <w:t>inabilitar a empresa caso alguma irregularidade impeditiva de licitar seja encontrada, sempre observando o local de aplicação da penalidade.</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3C7FAC6" w14:textId="77777777" w:rsidR="00F85C7B" w:rsidRPr="00F55647" w:rsidRDefault="00F85C7B" w:rsidP="008E11BC">
            <w:pPr>
              <w:pStyle w:val="TableContents"/>
              <w:rPr>
                <w:b/>
                <w:bCs/>
                <w:sz w:val="20"/>
                <w:szCs w:val="20"/>
              </w:rPr>
            </w:pPr>
            <w:r w:rsidRPr="00F55647">
              <w:rPr>
                <w:b/>
                <w:bCs/>
                <w:sz w:val="20"/>
                <w:szCs w:val="20"/>
              </w:rPr>
              <w:t>Responsável:</w:t>
            </w:r>
          </w:p>
        </w:tc>
      </w:tr>
      <w:tr w:rsidR="00F85C7B" w:rsidRPr="00F55647" w14:paraId="52A035F8" w14:textId="77777777" w:rsidTr="008E11B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9CD9F4D" w14:textId="77777777" w:rsidR="00F85C7B" w:rsidRPr="00F55647" w:rsidRDefault="00F85C7B" w:rsidP="008E11B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0652098" w14:textId="77777777" w:rsidR="00F85C7B" w:rsidRPr="00F55647" w:rsidRDefault="00F85C7B" w:rsidP="008E11BC">
            <w:pPr>
              <w:pStyle w:val="TableContents"/>
              <w:rPr>
                <w:sz w:val="20"/>
                <w:szCs w:val="20"/>
              </w:rPr>
            </w:pPr>
            <w:r>
              <w:rPr>
                <w:sz w:val="20"/>
                <w:szCs w:val="20"/>
              </w:rPr>
              <w:t>Pregoeiro.</w:t>
            </w:r>
          </w:p>
        </w:tc>
      </w:tr>
    </w:tbl>
    <w:p w14:paraId="67434142" w14:textId="77777777" w:rsidR="00F85C7B" w:rsidRPr="00F55647" w:rsidRDefault="00F85C7B" w:rsidP="00F85C7B">
      <w:pPr>
        <w:pStyle w:val="Standard"/>
        <w:spacing w:after="57"/>
        <w:rPr>
          <w:sz w:val="20"/>
          <w:szCs w:val="20"/>
        </w:rPr>
      </w:pPr>
    </w:p>
    <w:p w14:paraId="1A2B7CD6" w14:textId="77777777" w:rsidR="00F85C7B" w:rsidRPr="00F55647" w:rsidRDefault="00F85C7B" w:rsidP="00F85C7B">
      <w:pPr>
        <w:pStyle w:val="Standard"/>
        <w:tabs>
          <w:tab w:val="left" w:pos="1134"/>
        </w:tabs>
        <w:autoSpaceDE w:val="0"/>
        <w:jc w:val="right"/>
        <w:rPr>
          <w:rFonts w:eastAsia="Arial"/>
          <w:b/>
          <w:bCs/>
          <w:sz w:val="20"/>
          <w:szCs w:val="20"/>
        </w:rPr>
      </w:pPr>
    </w:p>
    <w:p w14:paraId="1160DAE3" w14:textId="77777777" w:rsidR="00F85C7B" w:rsidRDefault="00F85C7B" w:rsidP="00F85C7B">
      <w:pPr>
        <w:widowControl w:val="0"/>
        <w:shd w:val="clear" w:color="auto" w:fill="FFFFFF"/>
        <w:suppressAutoHyphens/>
        <w:spacing w:line="240" w:lineRule="auto"/>
        <w:jc w:val="both"/>
        <w:rPr>
          <w:rFonts w:eastAsia="Times New Roman"/>
          <w:bCs/>
          <w:color w:val="000000"/>
          <w:sz w:val="24"/>
          <w:szCs w:val="24"/>
          <w:lang w:eastAsia="zh-CN"/>
        </w:rPr>
      </w:pPr>
    </w:p>
    <w:p w14:paraId="4BB9F255" w14:textId="77777777" w:rsidR="00F85C7B" w:rsidRPr="00520F52" w:rsidRDefault="00F85C7B" w:rsidP="00F85C7B"/>
    <w:tbl>
      <w:tblPr>
        <w:tblpPr w:leftFromText="141" w:rightFromText="141" w:vertAnchor="page" w:horzAnchor="margin" w:tblpXSpec="center" w:tblpY="2896"/>
        <w:tblW w:w="9922" w:type="dxa"/>
        <w:tblLayout w:type="fixed"/>
        <w:tblCellMar>
          <w:left w:w="10" w:type="dxa"/>
          <w:right w:w="10" w:type="dxa"/>
        </w:tblCellMar>
        <w:tblLook w:val="04A0" w:firstRow="1" w:lastRow="0" w:firstColumn="1" w:lastColumn="0" w:noHBand="0" w:noVBand="1"/>
      </w:tblPr>
      <w:tblGrid>
        <w:gridCol w:w="9922"/>
      </w:tblGrid>
      <w:tr w:rsidR="00F85C7B" w:rsidRPr="00F55647" w14:paraId="0B217BDB" w14:textId="77777777" w:rsidTr="008E11BC">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9285BD" w14:textId="77777777" w:rsidR="00F85C7B" w:rsidRPr="00F55647" w:rsidRDefault="00F85C7B" w:rsidP="008E11BC">
            <w:pPr>
              <w:pStyle w:val="TableContents"/>
              <w:jc w:val="both"/>
              <w:rPr>
                <w:b/>
                <w:bCs/>
                <w:sz w:val="20"/>
                <w:szCs w:val="20"/>
              </w:rPr>
            </w:pPr>
            <w:r w:rsidRPr="00F55647">
              <w:rPr>
                <w:b/>
                <w:bCs/>
                <w:sz w:val="20"/>
                <w:szCs w:val="20"/>
              </w:rPr>
              <w:t>4. Responsável pela elaboração do Mapa de Riscos</w:t>
            </w:r>
          </w:p>
        </w:tc>
      </w:tr>
      <w:tr w:rsidR="00F85C7B" w:rsidRPr="00F55647" w14:paraId="753A7CC7" w14:textId="77777777" w:rsidTr="008E11BC">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E992C05" w14:textId="77777777" w:rsidR="00F85C7B" w:rsidRPr="00F55647" w:rsidRDefault="00F85C7B" w:rsidP="008E11BC">
            <w:pPr>
              <w:pStyle w:val="Standard"/>
              <w:jc w:val="both"/>
              <w:rPr>
                <w:sz w:val="20"/>
                <w:szCs w:val="20"/>
              </w:rPr>
            </w:pPr>
            <w:r w:rsidRPr="00F55647">
              <w:rPr>
                <w:sz w:val="20"/>
                <w:szCs w:val="20"/>
              </w:rPr>
              <w:t>Certifico a elaboração do Mapa de Risco para essa contratação.</w:t>
            </w:r>
          </w:p>
        </w:tc>
      </w:tr>
      <w:tr w:rsidR="00F85C7B" w:rsidRPr="00F55647" w14:paraId="00AB4ECB" w14:textId="77777777" w:rsidTr="008E11BC">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FD1CAA3" w14:textId="77777777" w:rsidR="00F85C7B" w:rsidRPr="00F55647" w:rsidRDefault="00F85C7B" w:rsidP="008E11BC">
            <w:pPr>
              <w:pStyle w:val="TableContents"/>
              <w:jc w:val="center"/>
              <w:rPr>
                <w:sz w:val="20"/>
                <w:szCs w:val="20"/>
              </w:rPr>
            </w:pPr>
          </w:p>
          <w:p w14:paraId="0E57C23C" w14:textId="77777777" w:rsidR="00F85C7B" w:rsidRPr="00F55647" w:rsidRDefault="00F85C7B" w:rsidP="008E11BC">
            <w:pPr>
              <w:pStyle w:val="TableContents"/>
              <w:jc w:val="center"/>
              <w:rPr>
                <w:sz w:val="20"/>
                <w:szCs w:val="20"/>
              </w:rPr>
            </w:pPr>
            <w:r w:rsidRPr="00F55647">
              <w:rPr>
                <w:sz w:val="20"/>
                <w:szCs w:val="20"/>
              </w:rPr>
              <w:t xml:space="preserve">Extrema, MG, </w:t>
            </w:r>
            <w:r>
              <w:rPr>
                <w:sz w:val="20"/>
                <w:szCs w:val="20"/>
              </w:rPr>
              <w:t>24</w:t>
            </w:r>
            <w:r w:rsidRPr="00F55647">
              <w:rPr>
                <w:sz w:val="20"/>
                <w:szCs w:val="20"/>
              </w:rPr>
              <w:t xml:space="preserve"> de </w:t>
            </w:r>
            <w:r>
              <w:rPr>
                <w:sz w:val="20"/>
                <w:szCs w:val="20"/>
              </w:rPr>
              <w:t>março</w:t>
            </w:r>
            <w:r w:rsidRPr="00F55647">
              <w:rPr>
                <w:sz w:val="20"/>
                <w:szCs w:val="20"/>
              </w:rPr>
              <w:t xml:space="preserve"> de 202</w:t>
            </w:r>
            <w:r>
              <w:rPr>
                <w:sz w:val="20"/>
                <w:szCs w:val="20"/>
              </w:rPr>
              <w:t>5</w:t>
            </w:r>
            <w:r w:rsidRPr="00F55647">
              <w:rPr>
                <w:sz w:val="20"/>
                <w:szCs w:val="20"/>
              </w:rPr>
              <w:t>.</w:t>
            </w:r>
          </w:p>
          <w:p w14:paraId="57C3244E" w14:textId="77777777" w:rsidR="00F85C7B" w:rsidRPr="00F55647" w:rsidRDefault="00F85C7B" w:rsidP="008E11BC">
            <w:pPr>
              <w:pStyle w:val="TableContents"/>
              <w:rPr>
                <w:sz w:val="20"/>
                <w:szCs w:val="20"/>
              </w:rPr>
            </w:pPr>
          </w:p>
          <w:p w14:paraId="74549A20" w14:textId="77777777" w:rsidR="00F85C7B" w:rsidRDefault="00F85C7B" w:rsidP="008E11BC">
            <w:pPr>
              <w:pStyle w:val="TableContents"/>
              <w:rPr>
                <w:sz w:val="20"/>
                <w:szCs w:val="20"/>
              </w:rPr>
            </w:pPr>
          </w:p>
          <w:p w14:paraId="6CA9BD00" w14:textId="77777777" w:rsidR="00F85C7B" w:rsidRPr="00F55647" w:rsidRDefault="00F85C7B" w:rsidP="008E11BC">
            <w:pPr>
              <w:pStyle w:val="TableContents"/>
              <w:rPr>
                <w:sz w:val="20"/>
                <w:szCs w:val="20"/>
              </w:rPr>
            </w:pPr>
          </w:p>
          <w:p w14:paraId="46C4A11C" w14:textId="77777777" w:rsidR="00F85C7B" w:rsidRPr="00F55647" w:rsidRDefault="00F85C7B" w:rsidP="008E11BC">
            <w:pPr>
              <w:pStyle w:val="TableContents"/>
              <w:jc w:val="center"/>
              <w:rPr>
                <w:sz w:val="20"/>
                <w:szCs w:val="20"/>
              </w:rPr>
            </w:pPr>
            <w:r w:rsidRPr="00F55647">
              <w:rPr>
                <w:sz w:val="20"/>
                <w:szCs w:val="20"/>
              </w:rPr>
              <w:t>___________________</w:t>
            </w:r>
            <w:r>
              <w:rPr>
                <w:sz w:val="20"/>
                <w:szCs w:val="20"/>
              </w:rPr>
              <w:t>_____________________________</w:t>
            </w:r>
            <w:r w:rsidRPr="00F55647">
              <w:rPr>
                <w:sz w:val="20"/>
                <w:szCs w:val="20"/>
              </w:rPr>
              <w:t>___________</w:t>
            </w:r>
          </w:p>
          <w:p w14:paraId="00658F9C" w14:textId="77777777" w:rsidR="00F85C7B" w:rsidRPr="00F55647" w:rsidRDefault="00F85C7B" w:rsidP="008E11BC">
            <w:pPr>
              <w:pStyle w:val="TableContents"/>
              <w:jc w:val="center"/>
              <w:rPr>
                <w:sz w:val="20"/>
                <w:szCs w:val="20"/>
              </w:rPr>
            </w:pPr>
            <w:r>
              <w:rPr>
                <w:sz w:val="20"/>
                <w:szCs w:val="20"/>
              </w:rPr>
              <w:t>TAMIRES NUNES DA SILVA ALBERTINI</w:t>
            </w:r>
          </w:p>
          <w:p w14:paraId="5342FE61" w14:textId="77777777" w:rsidR="00F85C7B" w:rsidRDefault="00F85C7B" w:rsidP="008E11BC">
            <w:pPr>
              <w:pStyle w:val="TableContents"/>
              <w:jc w:val="center"/>
              <w:rPr>
                <w:sz w:val="20"/>
                <w:szCs w:val="20"/>
              </w:rPr>
            </w:pPr>
            <w:r>
              <w:rPr>
                <w:sz w:val="20"/>
                <w:szCs w:val="20"/>
              </w:rPr>
              <w:t>DIRETORA GERAL</w:t>
            </w:r>
          </w:p>
          <w:p w14:paraId="4C25BD9C" w14:textId="77777777" w:rsidR="00F85C7B" w:rsidRDefault="00F85C7B" w:rsidP="008E11BC">
            <w:pPr>
              <w:pStyle w:val="TableContents"/>
              <w:jc w:val="center"/>
              <w:rPr>
                <w:sz w:val="20"/>
                <w:szCs w:val="20"/>
              </w:rPr>
            </w:pPr>
          </w:p>
          <w:p w14:paraId="5EE7E0E3" w14:textId="77777777" w:rsidR="00F85C7B" w:rsidRPr="00F55647" w:rsidRDefault="00F85C7B" w:rsidP="008E11BC">
            <w:pPr>
              <w:pStyle w:val="TableContents"/>
              <w:jc w:val="center"/>
              <w:rPr>
                <w:sz w:val="20"/>
                <w:szCs w:val="20"/>
              </w:rPr>
            </w:pPr>
          </w:p>
        </w:tc>
      </w:tr>
    </w:tbl>
    <w:p w14:paraId="46FA6B8E" w14:textId="77777777" w:rsidR="00F85C7B" w:rsidRPr="00520F52" w:rsidRDefault="00F85C7B" w:rsidP="00F85C7B">
      <w:pPr>
        <w:tabs>
          <w:tab w:val="left" w:pos="2190"/>
        </w:tabs>
      </w:pPr>
    </w:p>
    <w:p w14:paraId="55AE725A" w14:textId="77777777" w:rsidR="00145090" w:rsidRDefault="00145090" w:rsidP="00145090">
      <w:pPr>
        <w:spacing w:line="360" w:lineRule="auto"/>
        <w:jc w:val="center"/>
        <w:rPr>
          <w:b/>
          <w:bCs/>
          <w:color w:val="000000"/>
          <w:sz w:val="24"/>
          <w:szCs w:val="24"/>
        </w:rPr>
      </w:pPr>
    </w:p>
    <w:p w14:paraId="1C257547" w14:textId="77777777" w:rsidR="00F85C7B" w:rsidRDefault="00F85C7B" w:rsidP="00145090">
      <w:pPr>
        <w:spacing w:line="360" w:lineRule="auto"/>
        <w:jc w:val="center"/>
        <w:rPr>
          <w:b/>
          <w:bCs/>
          <w:color w:val="000000"/>
          <w:sz w:val="24"/>
          <w:szCs w:val="24"/>
        </w:rPr>
      </w:pPr>
    </w:p>
    <w:p w14:paraId="754E4059" w14:textId="77777777" w:rsidR="00F85C7B" w:rsidRDefault="00F85C7B" w:rsidP="00145090">
      <w:pPr>
        <w:spacing w:line="360" w:lineRule="auto"/>
        <w:jc w:val="center"/>
        <w:rPr>
          <w:b/>
          <w:bCs/>
          <w:color w:val="000000"/>
          <w:sz w:val="24"/>
          <w:szCs w:val="24"/>
        </w:rPr>
      </w:pPr>
    </w:p>
    <w:p w14:paraId="7A3B4D8E" w14:textId="77777777" w:rsidR="00F85C7B" w:rsidRDefault="00F85C7B" w:rsidP="00145090">
      <w:pPr>
        <w:spacing w:line="360" w:lineRule="auto"/>
        <w:jc w:val="center"/>
        <w:rPr>
          <w:b/>
          <w:bCs/>
          <w:color w:val="000000"/>
          <w:sz w:val="24"/>
          <w:szCs w:val="24"/>
        </w:rPr>
      </w:pPr>
    </w:p>
    <w:p w14:paraId="3CDFA1C1" w14:textId="77777777" w:rsidR="00F85C7B" w:rsidRDefault="00F85C7B" w:rsidP="00145090">
      <w:pPr>
        <w:spacing w:line="360" w:lineRule="auto"/>
        <w:jc w:val="center"/>
        <w:rPr>
          <w:b/>
          <w:bCs/>
          <w:color w:val="000000"/>
          <w:sz w:val="24"/>
          <w:szCs w:val="24"/>
        </w:rPr>
      </w:pPr>
    </w:p>
    <w:p w14:paraId="2F4B109E" w14:textId="77777777" w:rsidR="00F85C7B" w:rsidRDefault="00F85C7B" w:rsidP="00145090">
      <w:pPr>
        <w:spacing w:line="360" w:lineRule="auto"/>
        <w:jc w:val="center"/>
        <w:rPr>
          <w:b/>
          <w:bCs/>
          <w:color w:val="000000"/>
          <w:sz w:val="24"/>
          <w:szCs w:val="24"/>
        </w:rPr>
      </w:pPr>
    </w:p>
    <w:p w14:paraId="5F4CFA88" w14:textId="77777777" w:rsidR="00F85C7B" w:rsidRDefault="00F85C7B" w:rsidP="00145090">
      <w:pPr>
        <w:spacing w:line="360" w:lineRule="auto"/>
        <w:jc w:val="center"/>
        <w:rPr>
          <w:b/>
          <w:bCs/>
          <w:color w:val="000000"/>
          <w:sz w:val="24"/>
          <w:szCs w:val="24"/>
        </w:rPr>
      </w:pPr>
    </w:p>
    <w:p w14:paraId="1331F875" w14:textId="77777777" w:rsidR="00F85C7B" w:rsidRDefault="00F85C7B" w:rsidP="00145090">
      <w:pPr>
        <w:spacing w:line="360" w:lineRule="auto"/>
        <w:jc w:val="center"/>
        <w:rPr>
          <w:b/>
          <w:bCs/>
          <w:color w:val="000000"/>
          <w:sz w:val="24"/>
          <w:szCs w:val="24"/>
        </w:rPr>
      </w:pPr>
    </w:p>
    <w:p w14:paraId="729F3AB2" w14:textId="77777777" w:rsidR="00F85C7B" w:rsidRDefault="00F85C7B" w:rsidP="00145090">
      <w:pPr>
        <w:spacing w:line="360" w:lineRule="auto"/>
        <w:jc w:val="center"/>
        <w:rPr>
          <w:b/>
          <w:bCs/>
          <w:color w:val="000000"/>
          <w:sz w:val="24"/>
          <w:szCs w:val="24"/>
        </w:rPr>
      </w:pPr>
    </w:p>
    <w:p w14:paraId="2BAEC229" w14:textId="77777777" w:rsidR="00F85C7B" w:rsidRDefault="00F85C7B" w:rsidP="00145090">
      <w:pPr>
        <w:spacing w:line="360" w:lineRule="auto"/>
        <w:jc w:val="center"/>
        <w:rPr>
          <w:b/>
          <w:bCs/>
          <w:color w:val="000000"/>
          <w:sz w:val="24"/>
          <w:szCs w:val="24"/>
        </w:rPr>
      </w:pPr>
    </w:p>
    <w:p w14:paraId="4F8A549E" w14:textId="77777777" w:rsidR="00F85C7B" w:rsidRDefault="00F85C7B" w:rsidP="00145090">
      <w:pPr>
        <w:spacing w:line="360" w:lineRule="auto"/>
        <w:jc w:val="center"/>
        <w:rPr>
          <w:b/>
          <w:bCs/>
          <w:color w:val="000000"/>
          <w:sz w:val="24"/>
          <w:szCs w:val="24"/>
        </w:rPr>
      </w:pPr>
    </w:p>
    <w:p w14:paraId="25973738" w14:textId="77777777" w:rsidR="00F85C7B" w:rsidRDefault="00F85C7B" w:rsidP="00145090">
      <w:pPr>
        <w:spacing w:line="360" w:lineRule="auto"/>
        <w:jc w:val="center"/>
        <w:rPr>
          <w:b/>
          <w:bCs/>
          <w:color w:val="000000"/>
          <w:sz w:val="24"/>
          <w:szCs w:val="24"/>
        </w:rPr>
      </w:pPr>
    </w:p>
    <w:p w14:paraId="45D0DA3A" w14:textId="77777777" w:rsidR="00F85C7B" w:rsidRDefault="00F85C7B" w:rsidP="00145090">
      <w:pPr>
        <w:spacing w:line="360" w:lineRule="auto"/>
        <w:jc w:val="center"/>
        <w:rPr>
          <w:b/>
          <w:bCs/>
          <w:color w:val="000000"/>
          <w:sz w:val="24"/>
          <w:szCs w:val="24"/>
        </w:rPr>
      </w:pPr>
    </w:p>
    <w:p w14:paraId="4A30020D" w14:textId="77777777" w:rsidR="00F85C7B" w:rsidRDefault="00F85C7B" w:rsidP="00145090">
      <w:pPr>
        <w:spacing w:line="360" w:lineRule="auto"/>
        <w:jc w:val="center"/>
        <w:rPr>
          <w:b/>
          <w:bCs/>
          <w:color w:val="000000"/>
          <w:sz w:val="24"/>
          <w:szCs w:val="24"/>
        </w:rPr>
      </w:pPr>
    </w:p>
    <w:p w14:paraId="53127BAC" w14:textId="77777777" w:rsidR="00F85C7B" w:rsidRDefault="00F85C7B" w:rsidP="00145090">
      <w:pPr>
        <w:spacing w:line="360" w:lineRule="auto"/>
        <w:jc w:val="center"/>
        <w:rPr>
          <w:b/>
          <w:bCs/>
          <w:color w:val="000000"/>
          <w:sz w:val="24"/>
          <w:szCs w:val="24"/>
        </w:rPr>
      </w:pPr>
    </w:p>
    <w:p w14:paraId="56024288" w14:textId="77777777" w:rsidR="00F85C7B" w:rsidRDefault="00F85C7B" w:rsidP="00145090">
      <w:pPr>
        <w:spacing w:line="360" w:lineRule="auto"/>
        <w:jc w:val="center"/>
        <w:rPr>
          <w:b/>
          <w:bCs/>
          <w:color w:val="000000"/>
          <w:sz w:val="24"/>
          <w:szCs w:val="24"/>
        </w:rPr>
      </w:pPr>
    </w:p>
    <w:p w14:paraId="57926ABA" w14:textId="77777777" w:rsidR="00F85C7B" w:rsidRDefault="00F85C7B" w:rsidP="00145090">
      <w:pPr>
        <w:spacing w:line="360" w:lineRule="auto"/>
        <w:jc w:val="center"/>
        <w:rPr>
          <w:b/>
          <w:bCs/>
          <w:color w:val="000000"/>
          <w:sz w:val="24"/>
          <w:szCs w:val="24"/>
        </w:rPr>
      </w:pPr>
    </w:p>
    <w:p w14:paraId="76ABA4C2" w14:textId="77777777" w:rsidR="00F85C7B" w:rsidRDefault="00F85C7B" w:rsidP="00145090">
      <w:pPr>
        <w:spacing w:line="360" w:lineRule="auto"/>
        <w:jc w:val="center"/>
        <w:rPr>
          <w:b/>
          <w:bCs/>
          <w:color w:val="000000"/>
          <w:sz w:val="24"/>
          <w:szCs w:val="24"/>
        </w:rPr>
      </w:pPr>
    </w:p>
    <w:p w14:paraId="78FEB270" w14:textId="77777777" w:rsidR="00F85C7B" w:rsidRDefault="00F85C7B" w:rsidP="00145090">
      <w:pPr>
        <w:spacing w:line="360" w:lineRule="auto"/>
        <w:jc w:val="center"/>
        <w:rPr>
          <w:b/>
          <w:bCs/>
          <w:color w:val="000000"/>
          <w:sz w:val="24"/>
          <w:szCs w:val="24"/>
        </w:rPr>
      </w:pPr>
    </w:p>
    <w:p w14:paraId="11C29FCC" w14:textId="77777777" w:rsidR="00F85C7B" w:rsidRDefault="00F85C7B" w:rsidP="003372FE">
      <w:pPr>
        <w:jc w:val="center"/>
        <w:rPr>
          <w:b/>
          <w:bCs/>
          <w:color w:val="000000"/>
          <w:sz w:val="24"/>
          <w:szCs w:val="24"/>
        </w:rPr>
      </w:pPr>
    </w:p>
    <w:p w14:paraId="639CAE55" w14:textId="384031C8" w:rsidR="003372FE" w:rsidRDefault="003372FE" w:rsidP="003372FE">
      <w:pPr>
        <w:jc w:val="center"/>
        <w:rPr>
          <w:b/>
          <w:bCs/>
          <w:color w:val="000000"/>
          <w:sz w:val="24"/>
          <w:szCs w:val="24"/>
        </w:rPr>
      </w:pPr>
      <w:r>
        <w:rPr>
          <w:b/>
          <w:bCs/>
          <w:color w:val="000000"/>
          <w:sz w:val="24"/>
          <w:szCs w:val="24"/>
        </w:rPr>
        <w:t>ANEXO IV – PROPOSTA DE PREÇOS</w:t>
      </w:r>
    </w:p>
    <w:p w14:paraId="7D3807AA" w14:textId="77777777" w:rsidR="003372FE" w:rsidRDefault="003372FE" w:rsidP="003372FE">
      <w:pPr>
        <w:jc w:val="center"/>
        <w:rPr>
          <w:b/>
          <w:bCs/>
          <w:color w:val="000000"/>
          <w:sz w:val="24"/>
          <w:szCs w:val="24"/>
        </w:rPr>
      </w:pPr>
    </w:p>
    <w:p w14:paraId="2275BE3B" w14:textId="19D5CE25" w:rsidR="003372FE" w:rsidRDefault="003372FE" w:rsidP="003372FE">
      <w:pPr>
        <w:jc w:val="both"/>
        <w:rPr>
          <w:b/>
          <w:bCs/>
          <w:color w:val="000000"/>
          <w:sz w:val="24"/>
          <w:szCs w:val="24"/>
        </w:rPr>
      </w:pPr>
      <w:r>
        <w:rPr>
          <w:b/>
          <w:bCs/>
          <w:color w:val="000000"/>
          <w:sz w:val="24"/>
          <w:szCs w:val="24"/>
        </w:rPr>
        <w:t>Dados da empresa e seu representante legal:</w:t>
      </w:r>
    </w:p>
    <w:p w14:paraId="76ED0116" w14:textId="77777777" w:rsidR="003372FE" w:rsidRDefault="003372FE" w:rsidP="00DB0650">
      <w:pPr>
        <w:jc w:val="both"/>
        <w:rPr>
          <w:b/>
          <w:bCs/>
          <w:color w:val="000000"/>
          <w:sz w:val="24"/>
          <w:szCs w:val="24"/>
        </w:rPr>
      </w:pPr>
    </w:p>
    <w:p w14:paraId="4FABB1A0" w14:textId="0CD8DEEE"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77777777" w:rsidR="00DB0650" w:rsidRPr="00DB0650" w:rsidRDefault="00DB0650" w:rsidP="00DB0650">
      <w:pPr>
        <w:jc w:val="both"/>
        <w:rPr>
          <w:color w:val="000000"/>
          <w:sz w:val="24"/>
          <w:szCs w:val="24"/>
        </w:rPr>
      </w:pPr>
      <w:r w:rsidRPr="00DB0650">
        <w:rPr>
          <w:color w:val="000000"/>
          <w:sz w:val="24"/>
          <w:szCs w:val="24"/>
        </w:rPr>
        <w:t>PROCESSO Nº.: XXX</w:t>
      </w:r>
    </w:p>
    <w:p w14:paraId="49CB9E14" w14:textId="77777777" w:rsidR="00DB0650" w:rsidRPr="00DB0650" w:rsidRDefault="00DB0650" w:rsidP="00DB0650">
      <w:pPr>
        <w:jc w:val="both"/>
        <w:rPr>
          <w:color w:val="000000"/>
          <w:sz w:val="24"/>
          <w:szCs w:val="24"/>
        </w:rPr>
      </w:pPr>
      <w:r w:rsidRPr="00DB0650">
        <w:rPr>
          <w:color w:val="000000"/>
          <w:sz w:val="24"/>
          <w:szCs w:val="24"/>
        </w:rPr>
        <w:t>PREGÃO ELETRÔNICO Nº.: XXX</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2CEBF0C2" w:rsidR="00DB0650" w:rsidRPr="00DB0650" w:rsidRDefault="00DB0650" w:rsidP="002043E5">
      <w:pPr>
        <w:rPr>
          <w:color w:val="000000"/>
          <w:sz w:val="24"/>
          <w:szCs w:val="24"/>
        </w:rPr>
      </w:pPr>
      <w:r w:rsidRPr="00DB0650">
        <w:rPr>
          <w:color w:val="000000"/>
          <w:sz w:val="24"/>
          <w:szCs w:val="24"/>
        </w:rPr>
        <w:t xml:space="preserve">TELEFONE/WHATSAPP: </w:t>
      </w:r>
    </w:p>
    <w:p w14:paraId="67995A14" w14:textId="77777777" w:rsidR="00DB0650" w:rsidRDefault="00DB0650" w:rsidP="00DB0650">
      <w:pPr>
        <w:jc w:val="both"/>
        <w:rPr>
          <w:b/>
          <w:color w:val="000000" w:themeColor="text1"/>
          <w:sz w:val="24"/>
          <w:szCs w:val="24"/>
        </w:rPr>
      </w:pPr>
    </w:p>
    <w:tbl>
      <w:tblPr>
        <w:tblStyle w:val="Tabelacomgrade2"/>
        <w:tblW w:w="11319" w:type="dxa"/>
        <w:tblInd w:w="-1415" w:type="dxa"/>
        <w:tblLook w:val="04A0" w:firstRow="1" w:lastRow="0" w:firstColumn="1" w:lastColumn="0" w:noHBand="0" w:noVBand="1"/>
      </w:tblPr>
      <w:tblGrid>
        <w:gridCol w:w="845"/>
        <w:gridCol w:w="3584"/>
        <w:gridCol w:w="1330"/>
        <w:gridCol w:w="1550"/>
        <w:gridCol w:w="1336"/>
        <w:gridCol w:w="1191"/>
        <w:gridCol w:w="1483"/>
      </w:tblGrid>
      <w:tr w:rsidR="008671E5" w:rsidRPr="00D96DAA" w14:paraId="238B2D17" w14:textId="77777777" w:rsidTr="008671E5">
        <w:trPr>
          <w:trHeight w:val="492"/>
        </w:trPr>
        <w:tc>
          <w:tcPr>
            <w:tcW w:w="851" w:type="dxa"/>
            <w:hideMark/>
          </w:tcPr>
          <w:p w14:paraId="132F16C4" w14:textId="77777777" w:rsidR="008671E5" w:rsidRPr="008671E5" w:rsidRDefault="008671E5" w:rsidP="00F85C7B">
            <w:pPr>
              <w:jc w:val="center"/>
              <w:rPr>
                <w:rFonts w:ascii="Arial" w:eastAsia="Times New Roman" w:hAnsi="Arial" w:cs="Arial"/>
                <w:b/>
                <w:bCs/>
                <w:color w:val="000000"/>
                <w:sz w:val="24"/>
                <w:szCs w:val="24"/>
                <w:lang w:eastAsia="pt-BR"/>
              </w:rPr>
            </w:pPr>
            <w:r w:rsidRPr="008671E5">
              <w:rPr>
                <w:rFonts w:ascii="Arial" w:eastAsia="Times New Roman" w:hAnsi="Arial" w:cs="Arial"/>
                <w:b/>
                <w:bCs/>
                <w:color w:val="000000"/>
                <w:sz w:val="24"/>
                <w:szCs w:val="24"/>
                <w:lang w:eastAsia="pt-BR"/>
              </w:rPr>
              <w:t>ITEM</w:t>
            </w:r>
          </w:p>
        </w:tc>
        <w:tc>
          <w:tcPr>
            <w:tcW w:w="3786" w:type="dxa"/>
            <w:hideMark/>
          </w:tcPr>
          <w:p w14:paraId="108923DD" w14:textId="77777777" w:rsidR="008671E5" w:rsidRPr="008671E5" w:rsidRDefault="008671E5" w:rsidP="00F85C7B">
            <w:pPr>
              <w:jc w:val="center"/>
              <w:rPr>
                <w:rFonts w:ascii="Arial" w:eastAsia="Times New Roman" w:hAnsi="Arial" w:cs="Arial"/>
                <w:b/>
                <w:bCs/>
                <w:color w:val="000000"/>
                <w:sz w:val="24"/>
                <w:szCs w:val="24"/>
                <w:lang w:eastAsia="pt-BR"/>
              </w:rPr>
            </w:pPr>
            <w:r w:rsidRPr="008671E5">
              <w:rPr>
                <w:rFonts w:ascii="Arial" w:eastAsia="Times New Roman" w:hAnsi="Arial" w:cs="Arial"/>
                <w:b/>
                <w:bCs/>
                <w:color w:val="000000"/>
                <w:sz w:val="24"/>
                <w:szCs w:val="24"/>
                <w:lang w:eastAsia="pt-BR"/>
              </w:rPr>
              <w:t>DESCRIÇÃO</w:t>
            </w:r>
          </w:p>
        </w:tc>
        <w:tc>
          <w:tcPr>
            <w:tcW w:w="1336" w:type="dxa"/>
          </w:tcPr>
          <w:p w14:paraId="222E6A3A" w14:textId="3934312D" w:rsidR="008671E5" w:rsidRPr="008671E5" w:rsidRDefault="008671E5" w:rsidP="00F85C7B">
            <w:pPr>
              <w:jc w:val="center"/>
              <w:rPr>
                <w:rFonts w:ascii="Arial" w:eastAsia="Times New Roman" w:hAnsi="Arial" w:cs="Arial"/>
                <w:b/>
                <w:bCs/>
                <w:color w:val="000000"/>
                <w:sz w:val="24"/>
                <w:szCs w:val="24"/>
              </w:rPr>
            </w:pPr>
            <w:r w:rsidRPr="008671E5">
              <w:rPr>
                <w:rFonts w:ascii="Arial" w:eastAsia="Times New Roman" w:hAnsi="Arial" w:cs="Arial"/>
                <w:b/>
                <w:bCs/>
                <w:color w:val="000000"/>
                <w:sz w:val="24"/>
                <w:szCs w:val="24"/>
              </w:rPr>
              <w:t>MARCA / MODELO</w:t>
            </w:r>
          </w:p>
        </w:tc>
        <w:tc>
          <w:tcPr>
            <w:tcW w:w="1336" w:type="dxa"/>
          </w:tcPr>
          <w:p w14:paraId="7A4F93D4" w14:textId="77777777" w:rsidR="008671E5" w:rsidRPr="008671E5" w:rsidRDefault="008671E5" w:rsidP="00F85C7B">
            <w:pPr>
              <w:jc w:val="center"/>
              <w:rPr>
                <w:rFonts w:ascii="Arial" w:eastAsia="Times New Roman" w:hAnsi="Arial" w:cs="Arial"/>
                <w:b/>
                <w:bCs/>
                <w:color w:val="000000"/>
                <w:sz w:val="24"/>
                <w:szCs w:val="24"/>
              </w:rPr>
            </w:pPr>
            <w:r w:rsidRPr="008671E5">
              <w:rPr>
                <w:rFonts w:ascii="Arial" w:eastAsia="Times New Roman" w:hAnsi="Arial" w:cs="Arial"/>
                <w:b/>
                <w:bCs/>
                <w:color w:val="000000"/>
                <w:sz w:val="24"/>
                <w:szCs w:val="24"/>
              </w:rPr>
              <w:t>GARANTIA/</w:t>
            </w:r>
          </w:p>
          <w:p w14:paraId="57052105" w14:textId="4BDDA3F5" w:rsidR="008671E5" w:rsidRPr="008671E5" w:rsidRDefault="008671E5" w:rsidP="00F85C7B">
            <w:pPr>
              <w:jc w:val="center"/>
              <w:rPr>
                <w:rFonts w:ascii="Arial" w:eastAsia="Times New Roman" w:hAnsi="Arial" w:cs="Arial"/>
                <w:b/>
                <w:bCs/>
                <w:color w:val="000000"/>
                <w:sz w:val="24"/>
                <w:szCs w:val="24"/>
              </w:rPr>
            </w:pPr>
            <w:r w:rsidRPr="008671E5">
              <w:rPr>
                <w:rFonts w:ascii="Arial" w:eastAsia="Times New Roman" w:hAnsi="Arial" w:cs="Arial"/>
                <w:b/>
                <w:bCs/>
                <w:color w:val="000000"/>
                <w:sz w:val="24"/>
                <w:szCs w:val="24"/>
              </w:rPr>
              <w:t>MESES</w:t>
            </w:r>
          </w:p>
        </w:tc>
        <w:tc>
          <w:tcPr>
            <w:tcW w:w="1336" w:type="dxa"/>
            <w:hideMark/>
          </w:tcPr>
          <w:p w14:paraId="783193C6" w14:textId="7F3CB553" w:rsidR="008671E5" w:rsidRPr="008671E5" w:rsidRDefault="008671E5" w:rsidP="00F85C7B">
            <w:pPr>
              <w:jc w:val="center"/>
              <w:rPr>
                <w:rFonts w:ascii="Arial" w:eastAsia="Times New Roman" w:hAnsi="Arial" w:cs="Arial"/>
                <w:b/>
                <w:bCs/>
                <w:color w:val="000000"/>
                <w:sz w:val="24"/>
                <w:szCs w:val="24"/>
                <w:lang w:eastAsia="pt-BR"/>
              </w:rPr>
            </w:pPr>
            <w:r w:rsidRPr="008671E5">
              <w:rPr>
                <w:rFonts w:ascii="Arial" w:eastAsia="Times New Roman" w:hAnsi="Arial" w:cs="Arial"/>
                <w:b/>
                <w:bCs/>
                <w:color w:val="000000"/>
                <w:sz w:val="24"/>
                <w:szCs w:val="24"/>
                <w:lang w:eastAsia="pt-BR"/>
              </w:rPr>
              <w:t>VALOR UNIT.</w:t>
            </w:r>
          </w:p>
        </w:tc>
        <w:tc>
          <w:tcPr>
            <w:tcW w:w="1191" w:type="dxa"/>
            <w:hideMark/>
          </w:tcPr>
          <w:p w14:paraId="20FEFF81" w14:textId="77777777" w:rsidR="008671E5" w:rsidRPr="008671E5" w:rsidRDefault="008671E5" w:rsidP="00F85C7B">
            <w:pPr>
              <w:jc w:val="center"/>
              <w:rPr>
                <w:rFonts w:ascii="Arial" w:eastAsia="Times New Roman" w:hAnsi="Arial" w:cs="Arial"/>
                <w:b/>
                <w:bCs/>
                <w:color w:val="000000"/>
                <w:sz w:val="24"/>
                <w:szCs w:val="24"/>
                <w:lang w:eastAsia="pt-BR"/>
              </w:rPr>
            </w:pPr>
            <w:r w:rsidRPr="008671E5">
              <w:rPr>
                <w:rFonts w:ascii="Arial" w:eastAsia="Times New Roman" w:hAnsi="Arial" w:cs="Arial"/>
                <w:b/>
                <w:bCs/>
                <w:color w:val="000000"/>
                <w:sz w:val="24"/>
                <w:szCs w:val="24"/>
                <w:lang w:eastAsia="pt-BR"/>
              </w:rPr>
              <w:t>QUANT.</w:t>
            </w:r>
          </w:p>
        </w:tc>
        <w:tc>
          <w:tcPr>
            <w:tcW w:w="1483" w:type="dxa"/>
            <w:hideMark/>
          </w:tcPr>
          <w:p w14:paraId="719CB2FB" w14:textId="663D2EA7" w:rsidR="008671E5" w:rsidRPr="008671E5" w:rsidRDefault="008671E5" w:rsidP="00F85C7B">
            <w:pPr>
              <w:jc w:val="center"/>
              <w:rPr>
                <w:rFonts w:ascii="Arial" w:eastAsia="Times New Roman" w:hAnsi="Arial" w:cs="Arial"/>
                <w:b/>
                <w:bCs/>
                <w:color w:val="000000"/>
                <w:sz w:val="24"/>
                <w:szCs w:val="24"/>
                <w:lang w:eastAsia="pt-BR"/>
              </w:rPr>
            </w:pPr>
            <w:r w:rsidRPr="008671E5">
              <w:rPr>
                <w:rFonts w:ascii="Arial" w:eastAsia="Times New Roman" w:hAnsi="Arial" w:cs="Arial"/>
                <w:b/>
                <w:bCs/>
                <w:color w:val="000000"/>
                <w:sz w:val="24"/>
                <w:szCs w:val="24"/>
                <w:lang w:eastAsia="pt-BR"/>
              </w:rPr>
              <w:t>VALOR GLOBAL</w:t>
            </w:r>
          </w:p>
        </w:tc>
      </w:tr>
      <w:tr w:rsidR="008671E5" w:rsidRPr="00D96DAA" w14:paraId="0768FAC7" w14:textId="77777777" w:rsidTr="008671E5">
        <w:trPr>
          <w:trHeight w:val="732"/>
        </w:trPr>
        <w:tc>
          <w:tcPr>
            <w:tcW w:w="851" w:type="dxa"/>
            <w:hideMark/>
          </w:tcPr>
          <w:p w14:paraId="2D4D8008" w14:textId="77777777" w:rsidR="008671E5" w:rsidRPr="00370E57" w:rsidRDefault="008671E5"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01</w:t>
            </w:r>
          </w:p>
        </w:tc>
        <w:tc>
          <w:tcPr>
            <w:tcW w:w="3786" w:type="dxa"/>
            <w:hideMark/>
          </w:tcPr>
          <w:p w14:paraId="113580FC" w14:textId="77777777" w:rsidR="008671E5" w:rsidRPr="00370E57" w:rsidRDefault="008671E5" w:rsidP="008E11BC">
            <w:pPr>
              <w:rPr>
                <w:rFonts w:ascii="Arial" w:eastAsia="Times New Roman" w:hAnsi="Arial" w:cs="Arial"/>
                <w:color w:val="000000"/>
                <w:sz w:val="24"/>
                <w:szCs w:val="24"/>
                <w:lang w:eastAsia="pt-BR"/>
              </w:rPr>
            </w:pPr>
            <w:r w:rsidRPr="00370E57">
              <w:rPr>
                <w:rFonts w:ascii="Arial" w:eastAsia="Times New Roman" w:hAnsi="Arial" w:cs="Arial"/>
                <w:color w:val="000000"/>
                <w:sz w:val="24"/>
                <w:szCs w:val="24"/>
                <w:lang w:eastAsia="pt-BR"/>
              </w:rPr>
              <w:t>Aparelho de Telefone IP Voip com Display Gráfico</w:t>
            </w:r>
          </w:p>
        </w:tc>
        <w:tc>
          <w:tcPr>
            <w:tcW w:w="1336" w:type="dxa"/>
          </w:tcPr>
          <w:p w14:paraId="50B44C0C" w14:textId="77777777" w:rsidR="008671E5" w:rsidRPr="00370E57" w:rsidRDefault="008671E5" w:rsidP="008E11BC">
            <w:pPr>
              <w:jc w:val="center"/>
              <w:rPr>
                <w:rFonts w:eastAsia="Times New Roman"/>
                <w:color w:val="000000"/>
                <w:sz w:val="24"/>
                <w:szCs w:val="24"/>
              </w:rPr>
            </w:pPr>
          </w:p>
        </w:tc>
        <w:tc>
          <w:tcPr>
            <w:tcW w:w="1336" w:type="dxa"/>
          </w:tcPr>
          <w:p w14:paraId="304A3008" w14:textId="77777777" w:rsidR="008671E5" w:rsidRPr="00370E57" w:rsidRDefault="008671E5" w:rsidP="008E11BC">
            <w:pPr>
              <w:jc w:val="center"/>
              <w:rPr>
                <w:rFonts w:eastAsia="Times New Roman"/>
                <w:color w:val="000000"/>
                <w:sz w:val="24"/>
                <w:szCs w:val="24"/>
              </w:rPr>
            </w:pPr>
          </w:p>
        </w:tc>
        <w:tc>
          <w:tcPr>
            <w:tcW w:w="1336" w:type="dxa"/>
            <w:noWrap/>
          </w:tcPr>
          <w:p w14:paraId="4CA2015D" w14:textId="7AD09DFF" w:rsidR="008671E5" w:rsidRPr="00370E57" w:rsidRDefault="008671E5" w:rsidP="008E11BC">
            <w:pPr>
              <w:jc w:val="center"/>
              <w:rPr>
                <w:rFonts w:ascii="Arial" w:eastAsia="Times New Roman" w:hAnsi="Arial" w:cs="Arial"/>
                <w:color w:val="000000"/>
                <w:sz w:val="24"/>
                <w:szCs w:val="24"/>
                <w:lang w:eastAsia="pt-BR"/>
              </w:rPr>
            </w:pPr>
          </w:p>
        </w:tc>
        <w:tc>
          <w:tcPr>
            <w:tcW w:w="1191" w:type="dxa"/>
            <w:hideMark/>
          </w:tcPr>
          <w:p w14:paraId="7E1B2100" w14:textId="77777777" w:rsidR="008671E5" w:rsidRPr="00370E57" w:rsidRDefault="008671E5" w:rsidP="008E11BC">
            <w:pPr>
              <w:jc w:val="center"/>
              <w:rPr>
                <w:rFonts w:ascii="Arial" w:eastAsia="Times New Roman" w:hAnsi="Arial" w:cs="Arial"/>
                <w:color w:val="000000"/>
                <w:sz w:val="24"/>
                <w:szCs w:val="24"/>
                <w:lang w:eastAsia="pt-BR"/>
              </w:rPr>
            </w:pPr>
            <w:r w:rsidRPr="00370E57">
              <w:rPr>
                <w:rFonts w:ascii="Arial" w:eastAsia="Times New Roman" w:hAnsi="Arial" w:cs="Arial"/>
                <w:color w:val="000000"/>
                <w:sz w:val="24"/>
                <w:szCs w:val="24"/>
                <w:lang w:eastAsia="pt-BR"/>
              </w:rPr>
              <w:t>50 unid.</w:t>
            </w:r>
          </w:p>
        </w:tc>
        <w:tc>
          <w:tcPr>
            <w:tcW w:w="1483" w:type="dxa"/>
            <w:noWrap/>
          </w:tcPr>
          <w:p w14:paraId="71CE037E" w14:textId="6FBCA8BC" w:rsidR="008671E5" w:rsidRPr="00370E57" w:rsidRDefault="008671E5" w:rsidP="008E11BC">
            <w:pPr>
              <w:jc w:val="center"/>
              <w:rPr>
                <w:rFonts w:ascii="Arial" w:eastAsia="Times New Roman" w:hAnsi="Arial" w:cs="Arial"/>
                <w:color w:val="000000"/>
                <w:sz w:val="24"/>
                <w:szCs w:val="24"/>
                <w:lang w:eastAsia="pt-BR"/>
              </w:rPr>
            </w:pPr>
          </w:p>
        </w:tc>
      </w:tr>
      <w:tr w:rsidR="008671E5" w:rsidRPr="00D96DAA" w14:paraId="1398BF47" w14:textId="77777777" w:rsidTr="008671E5">
        <w:trPr>
          <w:trHeight w:val="732"/>
        </w:trPr>
        <w:tc>
          <w:tcPr>
            <w:tcW w:w="851" w:type="dxa"/>
          </w:tcPr>
          <w:p w14:paraId="61695D76" w14:textId="77777777" w:rsidR="008671E5" w:rsidRPr="00370E57" w:rsidRDefault="008671E5" w:rsidP="008E11BC">
            <w:pPr>
              <w:jc w:val="center"/>
              <w:rPr>
                <w:rFonts w:ascii="Arial" w:eastAsia="Times New Roman" w:hAnsi="Arial" w:cs="Arial"/>
                <w:b/>
                <w:bCs/>
                <w:color w:val="000000"/>
                <w:sz w:val="24"/>
                <w:szCs w:val="24"/>
              </w:rPr>
            </w:pPr>
            <w:r w:rsidRPr="00370E57">
              <w:rPr>
                <w:rFonts w:ascii="Arial" w:eastAsia="Times New Roman" w:hAnsi="Arial" w:cs="Arial"/>
                <w:b/>
                <w:bCs/>
                <w:color w:val="000000"/>
                <w:sz w:val="24"/>
                <w:szCs w:val="24"/>
              </w:rPr>
              <w:t>02</w:t>
            </w:r>
          </w:p>
        </w:tc>
        <w:tc>
          <w:tcPr>
            <w:tcW w:w="3786" w:type="dxa"/>
          </w:tcPr>
          <w:p w14:paraId="22336869" w14:textId="77777777" w:rsidR="008671E5" w:rsidRPr="00370E57" w:rsidRDefault="008671E5" w:rsidP="008E11BC">
            <w:pPr>
              <w:rPr>
                <w:rFonts w:ascii="Arial" w:eastAsia="Times New Roman" w:hAnsi="Arial" w:cs="Arial"/>
                <w:color w:val="000000"/>
                <w:sz w:val="24"/>
                <w:szCs w:val="24"/>
              </w:rPr>
            </w:pPr>
            <w:r w:rsidRPr="00370E57">
              <w:rPr>
                <w:rFonts w:ascii="Arial" w:eastAsia="Times New Roman" w:hAnsi="Arial" w:cs="Arial"/>
                <w:color w:val="000000"/>
                <w:sz w:val="24"/>
                <w:szCs w:val="24"/>
              </w:rPr>
              <w:t>Aquisição de roteador de borda de alto desempenho.</w:t>
            </w:r>
          </w:p>
        </w:tc>
        <w:tc>
          <w:tcPr>
            <w:tcW w:w="1336" w:type="dxa"/>
          </w:tcPr>
          <w:p w14:paraId="4977330B" w14:textId="77777777" w:rsidR="008671E5" w:rsidRPr="00370E57" w:rsidRDefault="008671E5" w:rsidP="008E11BC">
            <w:pPr>
              <w:jc w:val="center"/>
              <w:rPr>
                <w:rFonts w:eastAsia="Times New Roman"/>
                <w:color w:val="000000"/>
                <w:sz w:val="24"/>
                <w:szCs w:val="24"/>
              </w:rPr>
            </w:pPr>
          </w:p>
        </w:tc>
        <w:tc>
          <w:tcPr>
            <w:tcW w:w="1336" w:type="dxa"/>
          </w:tcPr>
          <w:p w14:paraId="01A220C2" w14:textId="77777777" w:rsidR="008671E5" w:rsidRPr="00370E57" w:rsidRDefault="008671E5" w:rsidP="008E11BC">
            <w:pPr>
              <w:jc w:val="center"/>
              <w:rPr>
                <w:rFonts w:eastAsia="Times New Roman"/>
                <w:color w:val="000000"/>
                <w:sz w:val="24"/>
                <w:szCs w:val="24"/>
              </w:rPr>
            </w:pPr>
          </w:p>
        </w:tc>
        <w:tc>
          <w:tcPr>
            <w:tcW w:w="1336" w:type="dxa"/>
            <w:noWrap/>
          </w:tcPr>
          <w:p w14:paraId="2939573E" w14:textId="29216811" w:rsidR="008671E5" w:rsidRPr="00370E57" w:rsidRDefault="008671E5" w:rsidP="008E11BC">
            <w:pPr>
              <w:jc w:val="center"/>
              <w:rPr>
                <w:rFonts w:ascii="Arial" w:eastAsia="Times New Roman" w:hAnsi="Arial" w:cs="Arial"/>
                <w:color w:val="000000"/>
                <w:sz w:val="24"/>
                <w:szCs w:val="24"/>
              </w:rPr>
            </w:pPr>
          </w:p>
        </w:tc>
        <w:tc>
          <w:tcPr>
            <w:tcW w:w="1191" w:type="dxa"/>
          </w:tcPr>
          <w:p w14:paraId="17D4A9DC" w14:textId="77777777" w:rsidR="008671E5" w:rsidRPr="00370E57" w:rsidRDefault="008671E5" w:rsidP="008E11BC">
            <w:pPr>
              <w:jc w:val="center"/>
              <w:rPr>
                <w:rFonts w:ascii="Arial" w:eastAsia="Times New Roman" w:hAnsi="Arial" w:cs="Arial"/>
                <w:color w:val="000000"/>
                <w:sz w:val="24"/>
                <w:szCs w:val="24"/>
              </w:rPr>
            </w:pPr>
            <w:r w:rsidRPr="00370E57">
              <w:rPr>
                <w:rFonts w:ascii="Arial" w:eastAsia="Times New Roman" w:hAnsi="Arial" w:cs="Arial"/>
                <w:color w:val="000000"/>
                <w:sz w:val="24"/>
                <w:szCs w:val="24"/>
                <w:lang w:eastAsia="pt-BR"/>
              </w:rPr>
              <w:t>2 unidades</w:t>
            </w:r>
          </w:p>
        </w:tc>
        <w:tc>
          <w:tcPr>
            <w:tcW w:w="1483" w:type="dxa"/>
            <w:noWrap/>
          </w:tcPr>
          <w:p w14:paraId="54852993" w14:textId="33A21EB2" w:rsidR="008671E5" w:rsidRPr="00370E57" w:rsidRDefault="008671E5" w:rsidP="008E11BC">
            <w:pPr>
              <w:jc w:val="center"/>
              <w:rPr>
                <w:rFonts w:ascii="Arial" w:eastAsia="Times New Roman" w:hAnsi="Arial" w:cs="Arial"/>
                <w:color w:val="000000"/>
                <w:sz w:val="24"/>
                <w:szCs w:val="24"/>
              </w:rPr>
            </w:pPr>
          </w:p>
        </w:tc>
      </w:tr>
    </w:tbl>
    <w:p w14:paraId="155BD9BC" w14:textId="77777777" w:rsidR="00D16FEF" w:rsidRDefault="00D16FEF" w:rsidP="00DB0650">
      <w:pPr>
        <w:jc w:val="both"/>
        <w:rPr>
          <w:b/>
          <w:color w:val="000000" w:themeColor="text1"/>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0282D2B6" w14:textId="77777777"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t>Nome: xxx</w:t>
      </w:r>
    </w:p>
    <w:p w14:paraId="250C481F" w14:textId="77777777" w:rsidR="00DB0650" w:rsidRPr="00DB0650" w:rsidRDefault="00DB0650" w:rsidP="00DB0650">
      <w:pPr>
        <w:jc w:val="both"/>
        <w:rPr>
          <w:color w:val="000000"/>
          <w:sz w:val="24"/>
          <w:szCs w:val="24"/>
        </w:rPr>
      </w:pPr>
      <w:r w:rsidRPr="00DB0650">
        <w:rPr>
          <w:color w:val="000000"/>
          <w:sz w:val="24"/>
          <w:szCs w:val="24"/>
        </w:rPr>
        <w:t>Endereço: xxx</w:t>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Cidade: xxx           UF: xxx</w:t>
      </w:r>
    </w:p>
    <w:p w14:paraId="63379E1C" w14:textId="77777777" w:rsidR="00DB0650" w:rsidRPr="00DB0650" w:rsidRDefault="00DB0650" w:rsidP="00DB0650">
      <w:pPr>
        <w:jc w:val="both"/>
        <w:rPr>
          <w:color w:val="000000"/>
          <w:sz w:val="24"/>
          <w:szCs w:val="24"/>
        </w:rPr>
      </w:pPr>
      <w:r w:rsidRPr="00DB0650">
        <w:rPr>
          <w:color w:val="000000"/>
          <w:sz w:val="24"/>
          <w:szCs w:val="24"/>
        </w:rPr>
        <w:t>Cargo/função: xxx</w:t>
      </w:r>
    </w:p>
    <w:p w14:paraId="67B971A2" w14:textId="77777777" w:rsidR="00DB0650" w:rsidRPr="00DB0650" w:rsidRDefault="00DB0650" w:rsidP="00DB0650">
      <w:pPr>
        <w:jc w:val="both"/>
        <w:rPr>
          <w:color w:val="000000"/>
          <w:sz w:val="24"/>
          <w:szCs w:val="24"/>
        </w:rPr>
      </w:pPr>
      <w:r w:rsidRPr="00DB0650">
        <w:rPr>
          <w:color w:val="000000"/>
          <w:sz w:val="24"/>
          <w:szCs w:val="24"/>
        </w:rPr>
        <w:t>CPF: xxx</w:t>
      </w:r>
    </w:p>
    <w:p w14:paraId="50494F68" w14:textId="77777777" w:rsidR="00DB0650" w:rsidRPr="00DB0650" w:rsidRDefault="00DB0650" w:rsidP="00DB0650">
      <w:pPr>
        <w:jc w:val="both"/>
        <w:rPr>
          <w:color w:val="000000"/>
          <w:sz w:val="24"/>
          <w:szCs w:val="24"/>
        </w:rPr>
      </w:pPr>
      <w:r w:rsidRPr="00DB0650">
        <w:rPr>
          <w:color w:val="000000"/>
          <w:sz w:val="24"/>
          <w:szCs w:val="24"/>
        </w:rPr>
        <w:t>Carteira de identidade nº: xxx                      Expedição: xxx</w:t>
      </w:r>
    </w:p>
    <w:p w14:paraId="277836C7" w14:textId="77777777" w:rsidR="00DB0650" w:rsidRPr="00DB0650" w:rsidRDefault="00DB0650" w:rsidP="00DB0650">
      <w:pPr>
        <w:jc w:val="both"/>
        <w:rPr>
          <w:color w:val="000000"/>
          <w:sz w:val="24"/>
          <w:szCs w:val="24"/>
        </w:rPr>
      </w:pPr>
      <w:r w:rsidRPr="00DB0650">
        <w:rPr>
          <w:color w:val="000000"/>
          <w:sz w:val="24"/>
          <w:szCs w:val="24"/>
        </w:rPr>
        <w:t>Naturalidade: xxx                                         Nacionalidade: xxx</w:t>
      </w:r>
    </w:p>
    <w:p w14:paraId="49DA3CA5" w14:textId="77777777" w:rsidR="00DB0650" w:rsidRPr="00DB0650" w:rsidRDefault="00DB0650" w:rsidP="00DB0650">
      <w:pPr>
        <w:jc w:val="both"/>
        <w:rPr>
          <w:color w:val="000000"/>
          <w:sz w:val="24"/>
          <w:szCs w:val="24"/>
        </w:rPr>
      </w:pPr>
      <w:r w:rsidRPr="00DB0650">
        <w:rPr>
          <w:color w:val="000000"/>
          <w:sz w:val="24"/>
          <w:szCs w:val="24"/>
        </w:rPr>
        <w:t>Local/Data: xxx</w:t>
      </w:r>
    </w:p>
    <w:p w14:paraId="5455634D" w14:textId="77777777" w:rsidR="00DB0650" w:rsidRP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Default="00DB0650" w:rsidP="00DB0650">
      <w:pPr>
        <w:spacing w:line="240" w:lineRule="auto"/>
        <w:jc w:val="both"/>
        <w:rPr>
          <w:color w:val="000000"/>
          <w:sz w:val="24"/>
          <w:szCs w:val="24"/>
        </w:rPr>
      </w:pPr>
    </w:p>
    <w:p w14:paraId="48ACA0AD" w14:textId="77777777" w:rsidR="00F85C7B" w:rsidRDefault="00F85C7B" w:rsidP="00DB0650">
      <w:pPr>
        <w:spacing w:line="240" w:lineRule="auto"/>
        <w:jc w:val="both"/>
        <w:rPr>
          <w:color w:val="000000"/>
          <w:sz w:val="24"/>
          <w:szCs w:val="24"/>
        </w:rPr>
      </w:pPr>
    </w:p>
    <w:p w14:paraId="190BD97A" w14:textId="77777777" w:rsidR="00F85C7B" w:rsidRDefault="00F85C7B" w:rsidP="00DB0650">
      <w:pPr>
        <w:spacing w:line="240" w:lineRule="auto"/>
        <w:jc w:val="both"/>
        <w:rPr>
          <w:color w:val="000000"/>
          <w:sz w:val="24"/>
          <w:szCs w:val="24"/>
        </w:rPr>
      </w:pPr>
    </w:p>
    <w:p w14:paraId="61E8947C" w14:textId="77777777" w:rsidR="00F85C7B" w:rsidRPr="00DB0650" w:rsidRDefault="00F85C7B" w:rsidP="00DB0650">
      <w:pPr>
        <w:spacing w:line="240" w:lineRule="auto"/>
        <w:jc w:val="both"/>
        <w:rPr>
          <w:color w:val="000000"/>
          <w:sz w:val="24"/>
          <w:szCs w:val="24"/>
        </w:rPr>
      </w:pPr>
    </w:p>
    <w:p w14:paraId="31B8D9C4" w14:textId="77777777" w:rsidR="00DB0650" w:rsidRPr="00DB0650" w:rsidRDefault="00DB0650" w:rsidP="00DB0650">
      <w:pPr>
        <w:spacing w:line="240" w:lineRule="auto"/>
        <w:jc w:val="both"/>
        <w:rPr>
          <w:color w:val="000000"/>
          <w:sz w:val="24"/>
          <w:szCs w:val="24"/>
        </w:rPr>
      </w:pPr>
    </w:p>
    <w:p w14:paraId="1B87140A" w14:textId="77777777" w:rsidR="00DB0650" w:rsidRPr="00DB0650" w:rsidRDefault="00DB0650" w:rsidP="00DB0650">
      <w:pPr>
        <w:jc w:val="both"/>
        <w:rPr>
          <w:b/>
          <w:color w:val="000000"/>
          <w:sz w:val="24"/>
          <w:szCs w:val="24"/>
        </w:rPr>
      </w:pPr>
      <w:r w:rsidRPr="00DB0650">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shd w:val="clear" w:color="auto" w:fill="auto"/>
          </w:tcPr>
          <w:p w14:paraId="28188353" w14:textId="77777777" w:rsidR="00DB0650" w:rsidRPr="00DB0650" w:rsidRDefault="00DB0650" w:rsidP="00F21249">
            <w:pPr>
              <w:jc w:val="center"/>
              <w:rPr>
                <w:b/>
                <w:color w:val="000000"/>
                <w:sz w:val="24"/>
                <w:szCs w:val="24"/>
              </w:rPr>
            </w:pPr>
            <w:r w:rsidRPr="00DB0650">
              <w:rPr>
                <w:b/>
                <w:color w:val="000000"/>
                <w:sz w:val="24"/>
                <w:szCs w:val="24"/>
              </w:rPr>
              <w:t>BOLETO (    )</w:t>
            </w:r>
          </w:p>
        </w:tc>
        <w:tc>
          <w:tcPr>
            <w:tcW w:w="6662" w:type="dxa"/>
            <w:gridSpan w:val="2"/>
            <w:shd w:val="clear" w:color="auto" w:fill="auto"/>
          </w:tcPr>
          <w:p w14:paraId="4F72C9C3" w14:textId="77777777" w:rsidR="00DB0650" w:rsidRPr="00DB0650" w:rsidRDefault="00DB0650" w:rsidP="00F21249">
            <w:pPr>
              <w:jc w:val="center"/>
              <w:rPr>
                <w:b/>
                <w:color w:val="000000"/>
                <w:sz w:val="24"/>
                <w:szCs w:val="24"/>
              </w:rPr>
            </w:pPr>
            <w:r w:rsidRPr="00DB0650">
              <w:rPr>
                <w:b/>
                <w:color w:val="000000"/>
                <w:sz w:val="24"/>
                <w:szCs w:val="24"/>
              </w:rPr>
              <w:t>DEPÓSITO EM CONTA CORRENTE (   )</w:t>
            </w:r>
          </w:p>
        </w:tc>
      </w:tr>
      <w:tr w:rsidR="00DB0650" w:rsidRPr="00DB0650" w14:paraId="0A323B75" w14:textId="77777777" w:rsidTr="00F21249">
        <w:tc>
          <w:tcPr>
            <w:tcW w:w="2518" w:type="dxa"/>
            <w:vMerge w:val="restart"/>
            <w:shd w:val="clear" w:color="auto" w:fill="auto"/>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shd w:val="clear" w:color="auto" w:fill="auto"/>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shd w:val="clear" w:color="auto" w:fill="auto"/>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shd w:val="clear" w:color="auto" w:fill="auto"/>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shd w:val="clear" w:color="auto" w:fill="auto"/>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shd w:val="clear" w:color="auto" w:fill="auto"/>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shd w:val="clear" w:color="auto" w:fill="auto"/>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shd w:val="clear" w:color="auto" w:fill="auto"/>
          </w:tcPr>
          <w:p w14:paraId="2AF9D801" w14:textId="77777777" w:rsidR="00DB0650" w:rsidRPr="00DB0650" w:rsidRDefault="00DB0650" w:rsidP="00F21249">
            <w:pPr>
              <w:jc w:val="both"/>
              <w:rPr>
                <w:color w:val="000000"/>
                <w:sz w:val="24"/>
                <w:szCs w:val="24"/>
              </w:rPr>
            </w:pPr>
          </w:p>
        </w:tc>
      </w:tr>
    </w:tbl>
    <w:p w14:paraId="32B8EAE1" w14:textId="77777777" w:rsidR="00DB0650" w:rsidRPr="00DB0650" w:rsidRDefault="00DB0650"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22" w:name="_Hlk189128133"/>
    </w:p>
    <w:p w14:paraId="6CAE3CEF" w14:textId="77777777" w:rsidR="00FD4568" w:rsidRDefault="00FD4568" w:rsidP="00DB0650">
      <w:pPr>
        <w:spacing w:line="360" w:lineRule="auto"/>
        <w:jc w:val="both"/>
        <w:rPr>
          <w:rFonts w:eastAsia="Calibri"/>
          <w:b/>
          <w:bCs/>
          <w:sz w:val="24"/>
          <w:szCs w:val="24"/>
        </w:rPr>
      </w:pPr>
    </w:p>
    <w:p w14:paraId="75CC2894" w14:textId="77777777" w:rsidR="00FD4568" w:rsidRDefault="00FD4568" w:rsidP="00DB0650">
      <w:pPr>
        <w:spacing w:line="360" w:lineRule="auto"/>
        <w:jc w:val="both"/>
        <w:rPr>
          <w:rFonts w:eastAsia="Calibri"/>
          <w:b/>
          <w:bCs/>
          <w:sz w:val="24"/>
          <w:szCs w:val="24"/>
        </w:rPr>
      </w:pPr>
    </w:p>
    <w:p w14:paraId="3FE4EC8C" w14:textId="77777777" w:rsidR="00FD4568" w:rsidRDefault="00FD4568" w:rsidP="00DB0650">
      <w:pPr>
        <w:spacing w:line="360" w:lineRule="auto"/>
        <w:jc w:val="both"/>
        <w:rPr>
          <w:rFonts w:eastAsia="Calibri"/>
          <w:b/>
          <w:bCs/>
          <w:sz w:val="24"/>
          <w:szCs w:val="24"/>
        </w:rPr>
      </w:pPr>
    </w:p>
    <w:p w14:paraId="37D98074" w14:textId="77777777" w:rsidR="002043E5" w:rsidRDefault="002043E5" w:rsidP="00DB0650">
      <w:pPr>
        <w:spacing w:line="360" w:lineRule="auto"/>
        <w:jc w:val="both"/>
        <w:rPr>
          <w:rFonts w:eastAsia="Calibri"/>
          <w:b/>
          <w:bCs/>
          <w:sz w:val="24"/>
          <w:szCs w:val="24"/>
        </w:rPr>
      </w:pPr>
    </w:p>
    <w:p w14:paraId="5C108211" w14:textId="77777777" w:rsidR="002043E5" w:rsidRDefault="002043E5" w:rsidP="00DB0650">
      <w:pPr>
        <w:spacing w:line="360" w:lineRule="auto"/>
        <w:jc w:val="both"/>
        <w:rPr>
          <w:rFonts w:eastAsia="Calibri"/>
          <w:b/>
          <w:bCs/>
          <w:sz w:val="24"/>
          <w:szCs w:val="24"/>
        </w:rPr>
      </w:pPr>
    </w:p>
    <w:p w14:paraId="20C280A8" w14:textId="77777777" w:rsidR="00F85C7B" w:rsidRDefault="00F85C7B" w:rsidP="00DB0650">
      <w:pPr>
        <w:spacing w:line="360" w:lineRule="auto"/>
        <w:jc w:val="both"/>
        <w:rPr>
          <w:rFonts w:eastAsia="Calibri"/>
          <w:b/>
          <w:bCs/>
          <w:sz w:val="24"/>
          <w:szCs w:val="24"/>
        </w:rPr>
      </w:pPr>
    </w:p>
    <w:p w14:paraId="6AC05138" w14:textId="77777777" w:rsidR="00F85C7B" w:rsidRDefault="00F85C7B" w:rsidP="00DB0650">
      <w:pPr>
        <w:spacing w:line="360" w:lineRule="auto"/>
        <w:jc w:val="both"/>
        <w:rPr>
          <w:rFonts w:eastAsia="Calibri"/>
          <w:b/>
          <w:bCs/>
          <w:sz w:val="24"/>
          <w:szCs w:val="24"/>
        </w:rPr>
      </w:pPr>
    </w:p>
    <w:p w14:paraId="5A8BB988" w14:textId="77777777" w:rsidR="00F85C7B" w:rsidRDefault="00F85C7B" w:rsidP="00DB0650">
      <w:pPr>
        <w:spacing w:line="360" w:lineRule="auto"/>
        <w:jc w:val="both"/>
        <w:rPr>
          <w:rFonts w:eastAsia="Calibri"/>
          <w:b/>
          <w:bCs/>
          <w:sz w:val="24"/>
          <w:szCs w:val="24"/>
        </w:rPr>
      </w:pPr>
    </w:p>
    <w:p w14:paraId="2B287314" w14:textId="77777777" w:rsidR="00F85C7B" w:rsidRDefault="00F85C7B" w:rsidP="00DB0650">
      <w:pPr>
        <w:spacing w:line="360" w:lineRule="auto"/>
        <w:jc w:val="both"/>
        <w:rPr>
          <w:rFonts w:eastAsia="Calibri"/>
          <w:b/>
          <w:bCs/>
          <w:sz w:val="24"/>
          <w:szCs w:val="24"/>
        </w:rPr>
      </w:pPr>
    </w:p>
    <w:p w14:paraId="53596405" w14:textId="77777777" w:rsidR="00F85C7B" w:rsidRDefault="00F85C7B" w:rsidP="00DB0650">
      <w:pPr>
        <w:spacing w:line="360" w:lineRule="auto"/>
        <w:jc w:val="both"/>
        <w:rPr>
          <w:rFonts w:eastAsia="Calibri"/>
          <w:b/>
          <w:bCs/>
          <w:sz w:val="24"/>
          <w:szCs w:val="24"/>
        </w:rPr>
      </w:pPr>
    </w:p>
    <w:p w14:paraId="7FD017B3" w14:textId="77777777" w:rsidR="00F85C7B" w:rsidRDefault="00F85C7B" w:rsidP="00DB0650">
      <w:pPr>
        <w:spacing w:line="360" w:lineRule="auto"/>
        <w:jc w:val="both"/>
        <w:rPr>
          <w:rFonts w:eastAsia="Calibri"/>
          <w:b/>
          <w:bCs/>
          <w:sz w:val="24"/>
          <w:szCs w:val="24"/>
        </w:rPr>
      </w:pPr>
    </w:p>
    <w:p w14:paraId="062B1FF6" w14:textId="77777777" w:rsidR="00F85C7B" w:rsidRDefault="00F85C7B" w:rsidP="00DB0650">
      <w:pPr>
        <w:spacing w:line="360" w:lineRule="auto"/>
        <w:jc w:val="both"/>
        <w:rPr>
          <w:rFonts w:eastAsia="Calibri"/>
          <w:b/>
          <w:bCs/>
          <w:sz w:val="24"/>
          <w:szCs w:val="24"/>
        </w:rPr>
      </w:pPr>
    </w:p>
    <w:p w14:paraId="253EA34D" w14:textId="77777777" w:rsidR="00F85C7B" w:rsidRDefault="00F85C7B" w:rsidP="00DB0650">
      <w:pPr>
        <w:spacing w:line="360" w:lineRule="auto"/>
        <w:jc w:val="both"/>
        <w:rPr>
          <w:rFonts w:eastAsia="Calibri"/>
          <w:b/>
          <w:bCs/>
          <w:sz w:val="24"/>
          <w:szCs w:val="24"/>
        </w:rPr>
      </w:pPr>
    </w:p>
    <w:p w14:paraId="25FDABC3" w14:textId="77777777" w:rsidR="00F85C7B" w:rsidRDefault="00F85C7B" w:rsidP="00DB0650">
      <w:pPr>
        <w:spacing w:line="360" w:lineRule="auto"/>
        <w:jc w:val="both"/>
        <w:rPr>
          <w:rFonts w:eastAsia="Calibri"/>
          <w:b/>
          <w:bCs/>
          <w:sz w:val="24"/>
          <w:szCs w:val="24"/>
        </w:rPr>
      </w:pPr>
    </w:p>
    <w:p w14:paraId="644CE282" w14:textId="77777777" w:rsidR="00F85C7B" w:rsidRDefault="00F85C7B" w:rsidP="00DB0650">
      <w:pPr>
        <w:spacing w:line="360" w:lineRule="auto"/>
        <w:jc w:val="both"/>
        <w:rPr>
          <w:rFonts w:eastAsia="Calibri"/>
          <w:b/>
          <w:bCs/>
          <w:sz w:val="24"/>
          <w:szCs w:val="24"/>
        </w:rPr>
      </w:pPr>
    </w:p>
    <w:p w14:paraId="65D157C2" w14:textId="77777777" w:rsidR="00F85C7B" w:rsidRDefault="00F85C7B" w:rsidP="00DB0650">
      <w:pPr>
        <w:spacing w:line="360" w:lineRule="auto"/>
        <w:jc w:val="both"/>
        <w:rPr>
          <w:rFonts w:eastAsia="Calibri"/>
          <w:b/>
          <w:bCs/>
          <w:sz w:val="24"/>
          <w:szCs w:val="24"/>
        </w:rPr>
      </w:pPr>
    </w:p>
    <w:p w14:paraId="1ACE7645" w14:textId="77777777" w:rsidR="00F85C7B" w:rsidRDefault="00F85C7B" w:rsidP="00DB0650">
      <w:pPr>
        <w:spacing w:line="360" w:lineRule="auto"/>
        <w:jc w:val="both"/>
        <w:rPr>
          <w:rFonts w:eastAsia="Calibri"/>
          <w:b/>
          <w:bCs/>
          <w:sz w:val="24"/>
          <w:szCs w:val="24"/>
        </w:rPr>
      </w:pPr>
    </w:p>
    <w:p w14:paraId="65F1F797" w14:textId="77777777" w:rsidR="00F85C7B" w:rsidRDefault="00F85C7B" w:rsidP="00DB0650">
      <w:pPr>
        <w:spacing w:line="360" w:lineRule="auto"/>
        <w:jc w:val="both"/>
        <w:rPr>
          <w:rFonts w:eastAsia="Calibri"/>
          <w:b/>
          <w:bCs/>
          <w:sz w:val="24"/>
          <w:szCs w:val="24"/>
        </w:rPr>
      </w:pPr>
    </w:p>
    <w:p w14:paraId="364293E2" w14:textId="77777777" w:rsidR="00F85C7B" w:rsidRDefault="00F85C7B" w:rsidP="00DB0650">
      <w:pPr>
        <w:spacing w:line="360" w:lineRule="auto"/>
        <w:jc w:val="both"/>
        <w:rPr>
          <w:rFonts w:eastAsia="Calibri"/>
          <w:b/>
          <w:bCs/>
          <w:sz w:val="24"/>
          <w:szCs w:val="24"/>
        </w:rPr>
      </w:pPr>
    </w:p>
    <w:p w14:paraId="57849C35" w14:textId="77777777" w:rsidR="00F85C7B" w:rsidRDefault="00F85C7B" w:rsidP="00DB0650">
      <w:pPr>
        <w:spacing w:line="360" w:lineRule="auto"/>
        <w:jc w:val="both"/>
        <w:rPr>
          <w:rFonts w:eastAsia="Calibri"/>
          <w:b/>
          <w:bCs/>
          <w:sz w:val="24"/>
          <w:szCs w:val="24"/>
        </w:rPr>
      </w:pPr>
    </w:p>
    <w:p w14:paraId="301B46BB" w14:textId="77777777" w:rsidR="002043E5" w:rsidRDefault="002043E5" w:rsidP="00DB0650">
      <w:pPr>
        <w:spacing w:line="360" w:lineRule="auto"/>
        <w:jc w:val="both"/>
        <w:rPr>
          <w:rFonts w:eastAsia="Calibri"/>
          <w:b/>
          <w:bCs/>
          <w:sz w:val="24"/>
          <w:szCs w:val="24"/>
        </w:rPr>
      </w:pPr>
    </w:p>
    <w:p w14:paraId="286430F6" w14:textId="77777777" w:rsidR="002043E5" w:rsidRDefault="002043E5" w:rsidP="00DB0650">
      <w:pPr>
        <w:spacing w:line="360" w:lineRule="auto"/>
        <w:jc w:val="both"/>
        <w:rPr>
          <w:rFonts w:eastAsia="Calibri"/>
          <w:b/>
          <w:bCs/>
          <w:sz w:val="24"/>
          <w:szCs w:val="24"/>
        </w:rPr>
      </w:pPr>
    </w:p>
    <w:p w14:paraId="2592062D" w14:textId="32E5B400" w:rsidR="00DB0650" w:rsidRPr="00DB0650" w:rsidRDefault="00DB0650" w:rsidP="00DB0650">
      <w:pPr>
        <w:spacing w:line="360" w:lineRule="auto"/>
        <w:jc w:val="both"/>
        <w:rPr>
          <w:rFonts w:eastAsia="Times New Roman"/>
          <w:bCs/>
          <w:color w:val="000000"/>
          <w:sz w:val="24"/>
          <w:szCs w:val="24"/>
          <w:lang w:eastAsia="zh-CN"/>
        </w:rPr>
      </w:pPr>
      <w:r w:rsidRPr="00DB0650">
        <w:rPr>
          <w:rFonts w:eastAsia="Calibri"/>
          <w:b/>
          <w:bCs/>
          <w:sz w:val="24"/>
          <w:szCs w:val="24"/>
        </w:rPr>
        <w:t>ANEXO V - PLANILHA ESTIMADA DE FORMAÇÃO DE PREÇOS (PREÇOS MÁXIMOS).</w:t>
      </w:r>
    </w:p>
    <w:bookmarkEnd w:id="22"/>
    <w:p w14:paraId="327823E3" w14:textId="77777777" w:rsidR="00241C82" w:rsidRPr="00241C82" w:rsidRDefault="00241C82" w:rsidP="00241C82">
      <w:pPr>
        <w:jc w:val="both"/>
      </w:pPr>
    </w:p>
    <w:p w14:paraId="77CC4441" w14:textId="77777777" w:rsidR="00F85C7B" w:rsidRPr="00F85C7B" w:rsidRDefault="00F85C7B" w:rsidP="00F85C7B">
      <w:pPr>
        <w:jc w:val="center"/>
        <w:rPr>
          <w:rFonts w:ascii="Times New Roman" w:hAnsi="Times New Roman"/>
          <w:b/>
          <w:bCs/>
          <w:sz w:val="28"/>
          <w:szCs w:val="28"/>
        </w:rPr>
      </w:pPr>
    </w:p>
    <w:p w14:paraId="72636839" w14:textId="77777777" w:rsidR="00F85C7B" w:rsidRPr="00F85C7B" w:rsidRDefault="00F85C7B" w:rsidP="00F85C7B">
      <w:pPr>
        <w:numPr>
          <w:ilvl w:val="0"/>
          <w:numId w:val="86"/>
        </w:numPr>
        <w:spacing w:line="240" w:lineRule="auto"/>
        <w:ind w:left="567"/>
        <w:jc w:val="both"/>
        <w:rPr>
          <w:rFonts w:ascii="Times New Roman" w:eastAsia="Calibri" w:hAnsi="Times New Roman" w:cs="Times New Roman"/>
        </w:rPr>
      </w:pPr>
      <w:r w:rsidRPr="00F85C7B">
        <w:rPr>
          <w:rFonts w:ascii="Times New Roman" w:eastAsia="Calibri" w:hAnsi="Times New Roman" w:cs="Times New Roman"/>
        </w:rPr>
        <w:t>Foram enviados seis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6AA24139" w14:textId="77777777" w:rsidR="00F85C7B" w:rsidRPr="00F85C7B" w:rsidRDefault="00F85C7B" w:rsidP="00F85C7B">
      <w:pPr>
        <w:spacing w:line="240" w:lineRule="auto"/>
        <w:ind w:left="567"/>
        <w:jc w:val="both"/>
        <w:rPr>
          <w:rFonts w:ascii="Times New Roman" w:eastAsia="Calibri" w:hAnsi="Times New Roman" w:cs="Times New Roman"/>
        </w:rPr>
      </w:pPr>
    </w:p>
    <w:p w14:paraId="6DAD24E9" w14:textId="77777777" w:rsidR="00F85C7B" w:rsidRPr="00F85C7B" w:rsidRDefault="00F85C7B" w:rsidP="00F85C7B">
      <w:pPr>
        <w:numPr>
          <w:ilvl w:val="0"/>
          <w:numId w:val="85"/>
        </w:numPr>
        <w:spacing w:line="240" w:lineRule="auto"/>
        <w:ind w:left="567"/>
        <w:jc w:val="both"/>
        <w:rPr>
          <w:rFonts w:ascii="Times New Roman" w:eastAsia="Calibri" w:hAnsi="Times New Roman" w:cs="Times New Roman"/>
        </w:rPr>
      </w:pPr>
      <w:r w:rsidRPr="00F85C7B">
        <w:rPr>
          <w:rFonts w:ascii="Times New Roman" w:eastAsia="Calibri" w:hAnsi="Times New Roman" w:cs="Times New Roman"/>
        </w:rPr>
        <w:t>Apenas as empresas Lexpaper Comercial e H Gonçalves da S Vendas responderam o pedido de cotação enviado.</w:t>
      </w:r>
    </w:p>
    <w:p w14:paraId="266DEC7E" w14:textId="77777777" w:rsidR="00F85C7B" w:rsidRPr="00F85C7B" w:rsidRDefault="00F85C7B" w:rsidP="00F85C7B">
      <w:pPr>
        <w:spacing w:line="240" w:lineRule="auto"/>
        <w:ind w:left="567"/>
        <w:jc w:val="both"/>
        <w:rPr>
          <w:rFonts w:ascii="Times New Roman" w:eastAsia="Calibri" w:hAnsi="Times New Roman" w:cs="Times New Roman"/>
        </w:rPr>
      </w:pPr>
    </w:p>
    <w:p w14:paraId="62165C56" w14:textId="77777777" w:rsidR="00F85C7B" w:rsidRPr="00F85C7B" w:rsidRDefault="00F85C7B" w:rsidP="00F85C7B">
      <w:pPr>
        <w:numPr>
          <w:ilvl w:val="0"/>
          <w:numId w:val="84"/>
        </w:numPr>
        <w:spacing w:line="240" w:lineRule="auto"/>
        <w:ind w:left="567"/>
        <w:jc w:val="both"/>
        <w:rPr>
          <w:rFonts w:ascii="Times New Roman" w:eastAsia="Calibri" w:hAnsi="Times New Roman" w:cs="Times New Roman"/>
        </w:rPr>
      </w:pPr>
      <w:r w:rsidRPr="00F85C7B">
        <w:rPr>
          <w:rFonts w:ascii="Times New Roman" w:eastAsia="Calibri" w:hAnsi="Times New Roman" w:cs="Times New Roman"/>
        </w:rPr>
        <w:t>Realizou-se pesquisa no Painel de Preços. Foi considerada a mediana de trinta e seis resultado selecionados.</w:t>
      </w:r>
    </w:p>
    <w:p w14:paraId="0EE142C9" w14:textId="77777777" w:rsidR="00F85C7B" w:rsidRPr="00F85C7B" w:rsidRDefault="00F85C7B" w:rsidP="00F85C7B">
      <w:pPr>
        <w:spacing w:line="240" w:lineRule="auto"/>
        <w:ind w:left="567"/>
        <w:jc w:val="both"/>
        <w:rPr>
          <w:rFonts w:ascii="Times New Roman" w:eastAsia="Calibri" w:hAnsi="Times New Roman" w:cs="Times New Roman"/>
        </w:rPr>
      </w:pPr>
    </w:p>
    <w:p w14:paraId="72CBCFF0" w14:textId="77777777" w:rsidR="00F85C7B" w:rsidRPr="00F85C7B" w:rsidRDefault="00F85C7B" w:rsidP="00F85C7B">
      <w:pPr>
        <w:numPr>
          <w:ilvl w:val="0"/>
          <w:numId w:val="84"/>
        </w:numPr>
        <w:spacing w:line="240" w:lineRule="auto"/>
        <w:ind w:left="567"/>
        <w:jc w:val="both"/>
        <w:rPr>
          <w:rFonts w:ascii="Times New Roman" w:eastAsia="Calibri" w:hAnsi="Times New Roman" w:cs="Times New Roman"/>
        </w:rPr>
      </w:pPr>
      <w:r w:rsidRPr="00F85C7B">
        <w:rPr>
          <w:rFonts w:ascii="Times New Roman" w:eastAsia="Calibri" w:hAnsi="Times New Roman" w:cs="Times New Roman"/>
        </w:rPr>
        <w:t>Consultou-se o PNCP, foi levando em consideração o aviso de contratação direta nº 90083/2024.</w:t>
      </w:r>
    </w:p>
    <w:p w14:paraId="0FF52FDD" w14:textId="77777777" w:rsidR="00F85C7B" w:rsidRPr="00F85C7B" w:rsidRDefault="00F85C7B" w:rsidP="00F85C7B">
      <w:pPr>
        <w:rPr>
          <w:rFonts w:ascii="Times New Roman" w:hAnsi="Times New Roman"/>
        </w:rPr>
      </w:pPr>
    </w:p>
    <w:p w14:paraId="4C39E68F" w14:textId="77777777" w:rsidR="00F85C7B" w:rsidRPr="00F85C7B" w:rsidRDefault="00F85C7B" w:rsidP="00F85C7B">
      <w:pPr>
        <w:numPr>
          <w:ilvl w:val="0"/>
          <w:numId w:val="84"/>
        </w:numPr>
        <w:spacing w:line="240" w:lineRule="auto"/>
        <w:ind w:left="567"/>
        <w:jc w:val="both"/>
        <w:rPr>
          <w:rFonts w:ascii="Times New Roman" w:eastAsia="Calibri" w:hAnsi="Times New Roman" w:cs="Times New Roman"/>
        </w:rPr>
      </w:pPr>
      <w:r w:rsidRPr="00F85C7B">
        <w:rPr>
          <w:rFonts w:ascii="Times New Roman" w:eastAsia="Calibri" w:hAnsi="Times New Roman" w:cs="Times New Roman"/>
        </w:rPr>
        <w:t xml:space="preserve">Outra pesquisa foi realizada no Banco de Preços "Cotação Zênite”. </w:t>
      </w:r>
    </w:p>
    <w:p w14:paraId="644EDB68" w14:textId="77777777" w:rsidR="00F85C7B" w:rsidRPr="00F85C7B" w:rsidRDefault="00F85C7B" w:rsidP="00F85C7B">
      <w:pPr>
        <w:rPr>
          <w:rFonts w:ascii="Times New Roman" w:hAnsi="Times New Roman"/>
        </w:rPr>
      </w:pPr>
    </w:p>
    <w:p w14:paraId="40440E5B" w14:textId="77777777" w:rsidR="00F85C7B" w:rsidRPr="00F85C7B" w:rsidRDefault="00F85C7B" w:rsidP="00F85C7B">
      <w:pPr>
        <w:numPr>
          <w:ilvl w:val="0"/>
          <w:numId w:val="84"/>
        </w:numPr>
        <w:spacing w:line="240" w:lineRule="auto"/>
        <w:ind w:left="567"/>
        <w:jc w:val="both"/>
        <w:rPr>
          <w:rFonts w:ascii="Times New Roman" w:eastAsia="Calibri" w:hAnsi="Times New Roman" w:cs="Times New Roman"/>
        </w:rPr>
      </w:pPr>
      <w:r w:rsidRPr="00F85C7B">
        <w:rPr>
          <w:rFonts w:ascii="Times New Roman" w:eastAsia="Calibri" w:hAnsi="Times New Roman" w:cs="Times New Roman"/>
        </w:rPr>
        <w:t>Buscou-se informações no TCE – MG (Banco de Preços): Não foi encontrado nenhum resultado.</w:t>
      </w:r>
    </w:p>
    <w:p w14:paraId="0DE79047" w14:textId="77777777" w:rsidR="00F85C7B" w:rsidRPr="00F85C7B" w:rsidRDefault="00F85C7B" w:rsidP="00F85C7B">
      <w:pPr>
        <w:spacing w:line="240" w:lineRule="auto"/>
        <w:ind w:left="850"/>
        <w:jc w:val="both"/>
        <w:rPr>
          <w:rFonts w:ascii="Times New Roman" w:eastAsia="Calibri" w:hAnsi="Times New Roman" w:cs="Times New Roman"/>
        </w:rPr>
      </w:pPr>
    </w:p>
    <w:p w14:paraId="0796B7C2" w14:textId="77777777" w:rsidR="00F85C7B" w:rsidRPr="00F85C7B" w:rsidRDefault="00F85C7B" w:rsidP="00F85C7B">
      <w:pPr>
        <w:numPr>
          <w:ilvl w:val="0"/>
          <w:numId w:val="84"/>
        </w:numPr>
        <w:spacing w:line="240" w:lineRule="auto"/>
        <w:ind w:left="567"/>
        <w:jc w:val="both"/>
        <w:rPr>
          <w:rFonts w:ascii="Times New Roman" w:eastAsia="Calibri" w:hAnsi="Times New Roman" w:cs="Times New Roman"/>
        </w:rPr>
      </w:pPr>
      <w:r w:rsidRPr="00F85C7B">
        <w:rPr>
          <w:rFonts w:ascii="Times New Roman" w:eastAsia="Calibri" w:hAnsi="Times New Roman" w:cs="Times New Roman"/>
        </w:rPr>
        <w:t>Foi realizada pesquisa também em site de compra: (www.voxshop.com.br).</w:t>
      </w:r>
    </w:p>
    <w:p w14:paraId="3C14374A" w14:textId="77777777" w:rsidR="00F85C7B" w:rsidRPr="00F85C7B" w:rsidRDefault="00F85C7B" w:rsidP="00F85C7B">
      <w:pPr>
        <w:rPr>
          <w:rFonts w:ascii="Times New Roman" w:hAnsi="Times New Roman"/>
        </w:rPr>
      </w:pPr>
    </w:p>
    <w:p w14:paraId="6E99D2FE" w14:textId="77777777" w:rsidR="00F85C7B" w:rsidRPr="00F85C7B" w:rsidRDefault="00F85C7B" w:rsidP="00F85C7B">
      <w:pPr>
        <w:numPr>
          <w:ilvl w:val="0"/>
          <w:numId w:val="84"/>
        </w:numPr>
        <w:spacing w:line="240" w:lineRule="auto"/>
        <w:ind w:left="567"/>
        <w:jc w:val="both"/>
        <w:rPr>
          <w:rFonts w:ascii="Times New Roman" w:eastAsia="Calibri" w:hAnsi="Times New Roman" w:cs="Times New Roman"/>
        </w:rPr>
      </w:pPr>
      <w:r w:rsidRPr="00F85C7B">
        <w:rPr>
          <w:rFonts w:ascii="Times New Roman" w:eastAsia="Calibri" w:hAnsi="Times New Roman" w:cs="Times New Roman"/>
        </w:rPr>
        <w:t>Foi realizada busca na relação de fornecedores: foram enviados pedidos de cotação para os fornecedores.</w:t>
      </w:r>
    </w:p>
    <w:p w14:paraId="1E40548F" w14:textId="77777777" w:rsidR="00F85C7B" w:rsidRPr="00F85C7B" w:rsidRDefault="00F85C7B" w:rsidP="00F85C7B">
      <w:pPr>
        <w:spacing w:line="240" w:lineRule="auto"/>
        <w:ind w:left="850"/>
        <w:jc w:val="both"/>
        <w:rPr>
          <w:rFonts w:ascii="Times New Roman" w:eastAsia="Calibri" w:hAnsi="Times New Roman" w:cs="Times New Roman"/>
        </w:rPr>
      </w:pPr>
    </w:p>
    <w:p w14:paraId="24F8B636" w14:textId="77777777" w:rsidR="00F85C7B" w:rsidRPr="00F85C7B" w:rsidRDefault="00F85C7B" w:rsidP="00F85C7B">
      <w:pPr>
        <w:numPr>
          <w:ilvl w:val="0"/>
          <w:numId w:val="84"/>
        </w:numPr>
        <w:spacing w:line="240" w:lineRule="auto"/>
        <w:ind w:left="567"/>
        <w:jc w:val="both"/>
        <w:rPr>
          <w:rFonts w:ascii="Times New Roman" w:eastAsia="Calibri" w:hAnsi="Times New Roman" w:cs="Times New Roman"/>
        </w:rPr>
      </w:pPr>
      <w:r w:rsidRPr="00F85C7B">
        <w:rPr>
          <w:rFonts w:ascii="Times New Roman" w:eastAsia="Calibri" w:hAnsi="Times New Roman" w:cs="Times New Roman"/>
        </w:rPr>
        <w:t>Contratação correlata – a Câmara Municipal de Extrema não possui contratação vigente para o objeto.</w:t>
      </w:r>
    </w:p>
    <w:p w14:paraId="6849ABC7" w14:textId="77777777" w:rsidR="000E6D2D" w:rsidRDefault="000E6D2D" w:rsidP="00DB0650">
      <w:pPr>
        <w:widowControl w:val="0"/>
        <w:shd w:val="clear" w:color="auto" w:fill="FFFFFF"/>
        <w:suppressAutoHyphens/>
        <w:spacing w:line="240" w:lineRule="auto"/>
        <w:jc w:val="both"/>
        <w:rPr>
          <w:rFonts w:eastAsia="Times New Roman"/>
          <w:bCs/>
          <w:color w:val="000000"/>
          <w:sz w:val="24"/>
          <w:szCs w:val="24"/>
          <w:lang w:eastAsia="zh-CN"/>
        </w:rPr>
      </w:pPr>
    </w:p>
    <w:p w14:paraId="36B7090D" w14:textId="77777777" w:rsidR="00D16FEF" w:rsidRDefault="00D16FEF" w:rsidP="00DB0650">
      <w:pPr>
        <w:widowControl w:val="0"/>
        <w:shd w:val="clear" w:color="auto" w:fill="FFFFFF"/>
        <w:suppressAutoHyphens/>
        <w:spacing w:line="240" w:lineRule="auto"/>
        <w:jc w:val="both"/>
        <w:rPr>
          <w:rFonts w:eastAsia="Times New Roman"/>
          <w:bCs/>
          <w:color w:val="000000"/>
          <w:sz w:val="24"/>
          <w:szCs w:val="24"/>
          <w:lang w:eastAsia="zh-CN"/>
        </w:rPr>
      </w:pPr>
    </w:p>
    <w:tbl>
      <w:tblPr>
        <w:tblStyle w:val="Tabelacomgrade2"/>
        <w:tblW w:w="9209" w:type="dxa"/>
        <w:tblLook w:val="04A0" w:firstRow="1" w:lastRow="0" w:firstColumn="1" w:lastColumn="0" w:noHBand="0" w:noVBand="1"/>
      </w:tblPr>
      <w:tblGrid>
        <w:gridCol w:w="790"/>
        <w:gridCol w:w="4409"/>
        <w:gridCol w:w="1336"/>
        <w:gridCol w:w="1191"/>
        <w:gridCol w:w="1483"/>
      </w:tblGrid>
      <w:tr w:rsidR="00F85C7B" w:rsidRPr="00D96DAA" w14:paraId="22A09C54" w14:textId="77777777" w:rsidTr="008E11BC">
        <w:trPr>
          <w:trHeight w:val="492"/>
        </w:trPr>
        <w:tc>
          <w:tcPr>
            <w:tcW w:w="790" w:type="dxa"/>
            <w:hideMark/>
          </w:tcPr>
          <w:p w14:paraId="15696F01" w14:textId="77777777" w:rsidR="00F85C7B" w:rsidRPr="00370E57" w:rsidRDefault="00F85C7B"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ITEM</w:t>
            </w:r>
          </w:p>
        </w:tc>
        <w:tc>
          <w:tcPr>
            <w:tcW w:w="4409" w:type="dxa"/>
            <w:hideMark/>
          </w:tcPr>
          <w:p w14:paraId="08D4335D" w14:textId="77777777" w:rsidR="00F85C7B" w:rsidRPr="00370E57" w:rsidRDefault="00F85C7B"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DESCRIÇÃO</w:t>
            </w:r>
          </w:p>
        </w:tc>
        <w:tc>
          <w:tcPr>
            <w:tcW w:w="1336" w:type="dxa"/>
            <w:hideMark/>
          </w:tcPr>
          <w:p w14:paraId="4FC31A86" w14:textId="77777777" w:rsidR="00F85C7B" w:rsidRPr="00370E57" w:rsidRDefault="00F85C7B"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MEDIANA VALOR UNIT.</w:t>
            </w:r>
          </w:p>
        </w:tc>
        <w:tc>
          <w:tcPr>
            <w:tcW w:w="1191" w:type="dxa"/>
            <w:hideMark/>
          </w:tcPr>
          <w:p w14:paraId="0ADD792C" w14:textId="77777777" w:rsidR="00F85C7B" w:rsidRPr="00370E57" w:rsidRDefault="00F85C7B"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QUANT.</w:t>
            </w:r>
          </w:p>
        </w:tc>
        <w:tc>
          <w:tcPr>
            <w:tcW w:w="1483" w:type="dxa"/>
            <w:hideMark/>
          </w:tcPr>
          <w:p w14:paraId="6D7E5570" w14:textId="77777777" w:rsidR="00F85C7B" w:rsidRPr="00370E57" w:rsidRDefault="00F85C7B"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VALOR GLOBAL ESTIMADO</w:t>
            </w:r>
          </w:p>
        </w:tc>
      </w:tr>
      <w:tr w:rsidR="00F85C7B" w:rsidRPr="00D96DAA" w14:paraId="16218972" w14:textId="77777777" w:rsidTr="008E11BC">
        <w:trPr>
          <w:trHeight w:val="732"/>
        </w:trPr>
        <w:tc>
          <w:tcPr>
            <w:tcW w:w="790" w:type="dxa"/>
            <w:hideMark/>
          </w:tcPr>
          <w:p w14:paraId="069A1910" w14:textId="77777777" w:rsidR="00F85C7B" w:rsidRPr="00370E57" w:rsidRDefault="00F85C7B"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01</w:t>
            </w:r>
          </w:p>
        </w:tc>
        <w:tc>
          <w:tcPr>
            <w:tcW w:w="4409" w:type="dxa"/>
            <w:hideMark/>
          </w:tcPr>
          <w:p w14:paraId="60C0266B" w14:textId="77777777" w:rsidR="00F85C7B" w:rsidRPr="00370E57" w:rsidRDefault="00F85C7B" w:rsidP="008E11BC">
            <w:pPr>
              <w:rPr>
                <w:rFonts w:ascii="Arial" w:eastAsia="Times New Roman" w:hAnsi="Arial" w:cs="Arial"/>
                <w:color w:val="000000"/>
                <w:sz w:val="24"/>
                <w:szCs w:val="24"/>
                <w:lang w:eastAsia="pt-BR"/>
              </w:rPr>
            </w:pPr>
            <w:r w:rsidRPr="00370E57">
              <w:rPr>
                <w:rFonts w:ascii="Arial" w:eastAsia="Times New Roman" w:hAnsi="Arial" w:cs="Arial"/>
                <w:color w:val="000000"/>
                <w:sz w:val="24"/>
                <w:szCs w:val="24"/>
                <w:lang w:eastAsia="pt-BR"/>
              </w:rPr>
              <w:t>Aparelho de Telefone IP Voip com Display Gráfico</w:t>
            </w:r>
          </w:p>
        </w:tc>
        <w:tc>
          <w:tcPr>
            <w:tcW w:w="1336" w:type="dxa"/>
            <w:noWrap/>
            <w:hideMark/>
          </w:tcPr>
          <w:p w14:paraId="468ECC22" w14:textId="77777777" w:rsidR="00F85C7B" w:rsidRPr="00370E57" w:rsidRDefault="00F85C7B" w:rsidP="008E11BC">
            <w:pPr>
              <w:jc w:val="center"/>
              <w:rPr>
                <w:rFonts w:ascii="Arial" w:eastAsia="Times New Roman" w:hAnsi="Arial" w:cs="Arial"/>
                <w:color w:val="000000"/>
                <w:sz w:val="24"/>
                <w:szCs w:val="24"/>
                <w:lang w:eastAsia="pt-BR"/>
              </w:rPr>
            </w:pPr>
            <w:r w:rsidRPr="00370E57">
              <w:rPr>
                <w:rFonts w:ascii="Arial" w:eastAsia="Times New Roman" w:hAnsi="Arial" w:cs="Arial"/>
                <w:color w:val="000000"/>
                <w:sz w:val="24"/>
                <w:szCs w:val="24"/>
                <w:lang w:eastAsia="pt-BR"/>
              </w:rPr>
              <w:t>R$ 383,50</w:t>
            </w:r>
          </w:p>
        </w:tc>
        <w:tc>
          <w:tcPr>
            <w:tcW w:w="1191" w:type="dxa"/>
            <w:hideMark/>
          </w:tcPr>
          <w:p w14:paraId="6F3A1874" w14:textId="77777777" w:rsidR="00F85C7B" w:rsidRPr="00370E57" w:rsidRDefault="00F85C7B" w:rsidP="008E11BC">
            <w:pPr>
              <w:jc w:val="center"/>
              <w:rPr>
                <w:rFonts w:ascii="Arial" w:eastAsia="Times New Roman" w:hAnsi="Arial" w:cs="Arial"/>
                <w:color w:val="000000"/>
                <w:sz w:val="24"/>
                <w:szCs w:val="24"/>
                <w:lang w:eastAsia="pt-BR"/>
              </w:rPr>
            </w:pPr>
            <w:r w:rsidRPr="00370E57">
              <w:rPr>
                <w:rFonts w:ascii="Arial" w:eastAsia="Times New Roman" w:hAnsi="Arial" w:cs="Arial"/>
                <w:color w:val="000000"/>
                <w:sz w:val="24"/>
                <w:szCs w:val="24"/>
                <w:lang w:eastAsia="pt-BR"/>
              </w:rPr>
              <w:t>50 unid.</w:t>
            </w:r>
          </w:p>
        </w:tc>
        <w:tc>
          <w:tcPr>
            <w:tcW w:w="1483" w:type="dxa"/>
            <w:noWrap/>
            <w:hideMark/>
          </w:tcPr>
          <w:p w14:paraId="22C90DC2" w14:textId="77777777" w:rsidR="00F85C7B" w:rsidRPr="00370E57" w:rsidRDefault="00F85C7B" w:rsidP="008E11BC">
            <w:pPr>
              <w:jc w:val="center"/>
              <w:rPr>
                <w:rFonts w:ascii="Arial" w:eastAsia="Times New Roman" w:hAnsi="Arial" w:cs="Arial"/>
                <w:color w:val="000000"/>
                <w:sz w:val="24"/>
                <w:szCs w:val="24"/>
                <w:lang w:eastAsia="pt-BR"/>
              </w:rPr>
            </w:pPr>
            <w:r w:rsidRPr="00370E57">
              <w:rPr>
                <w:rFonts w:ascii="Arial" w:eastAsia="Times New Roman" w:hAnsi="Arial" w:cs="Arial"/>
                <w:color w:val="000000"/>
                <w:sz w:val="24"/>
                <w:szCs w:val="24"/>
                <w:lang w:eastAsia="pt-BR"/>
              </w:rPr>
              <w:t>R$ 19.175,00</w:t>
            </w:r>
          </w:p>
        </w:tc>
      </w:tr>
      <w:tr w:rsidR="00F85C7B" w:rsidRPr="00D96DAA" w14:paraId="405BC3B3" w14:textId="77777777" w:rsidTr="008E11BC">
        <w:trPr>
          <w:trHeight w:val="732"/>
        </w:trPr>
        <w:tc>
          <w:tcPr>
            <w:tcW w:w="790" w:type="dxa"/>
          </w:tcPr>
          <w:p w14:paraId="1FA29636" w14:textId="77777777" w:rsidR="00F85C7B" w:rsidRPr="00370E57" w:rsidRDefault="00F85C7B" w:rsidP="008E11BC">
            <w:pPr>
              <w:jc w:val="center"/>
              <w:rPr>
                <w:rFonts w:ascii="Arial" w:eastAsia="Times New Roman" w:hAnsi="Arial" w:cs="Arial"/>
                <w:b/>
                <w:bCs/>
                <w:color w:val="000000"/>
                <w:sz w:val="24"/>
                <w:szCs w:val="24"/>
              </w:rPr>
            </w:pPr>
            <w:r w:rsidRPr="00370E57">
              <w:rPr>
                <w:rFonts w:ascii="Arial" w:eastAsia="Times New Roman" w:hAnsi="Arial" w:cs="Arial"/>
                <w:b/>
                <w:bCs/>
                <w:color w:val="000000"/>
                <w:sz w:val="24"/>
                <w:szCs w:val="24"/>
              </w:rPr>
              <w:t>02</w:t>
            </w:r>
          </w:p>
        </w:tc>
        <w:tc>
          <w:tcPr>
            <w:tcW w:w="4409" w:type="dxa"/>
          </w:tcPr>
          <w:p w14:paraId="3B694725" w14:textId="77777777" w:rsidR="00F85C7B" w:rsidRPr="00370E57" w:rsidRDefault="00F85C7B" w:rsidP="008E11BC">
            <w:pPr>
              <w:rPr>
                <w:rFonts w:ascii="Arial" w:eastAsia="Times New Roman" w:hAnsi="Arial" w:cs="Arial"/>
                <w:color w:val="000000"/>
                <w:sz w:val="24"/>
                <w:szCs w:val="24"/>
              </w:rPr>
            </w:pPr>
            <w:r w:rsidRPr="00370E57">
              <w:rPr>
                <w:rFonts w:ascii="Arial" w:eastAsia="Times New Roman" w:hAnsi="Arial" w:cs="Arial"/>
                <w:color w:val="000000"/>
                <w:sz w:val="24"/>
                <w:szCs w:val="24"/>
              </w:rPr>
              <w:t>Aquisição de roteador de borda de alto desempenho.</w:t>
            </w:r>
          </w:p>
        </w:tc>
        <w:tc>
          <w:tcPr>
            <w:tcW w:w="1336" w:type="dxa"/>
            <w:noWrap/>
          </w:tcPr>
          <w:p w14:paraId="50DB32C1" w14:textId="77777777" w:rsidR="00F85C7B" w:rsidRPr="00370E57" w:rsidRDefault="00F85C7B" w:rsidP="008E11BC">
            <w:pPr>
              <w:jc w:val="center"/>
              <w:rPr>
                <w:rFonts w:ascii="Arial" w:eastAsia="Times New Roman" w:hAnsi="Arial" w:cs="Arial"/>
                <w:color w:val="000000"/>
                <w:sz w:val="24"/>
                <w:szCs w:val="24"/>
              </w:rPr>
            </w:pPr>
            <w:r w:rsidRPr="00370E57">
              <w:rPr>
                <w:rFonts w:ascii="Arial" w:eastAsia="Times New Roman" w:hAnsi="Arial" w:cs="Arial"/>
                <w:color w:val="000000"/>
                <w:sz w:val="24"/>
                <w:szCs w:val="24"/>
                <w:lang w:eastAsia="pt-BR"/>
              </w:rPr>
              <w:t>R$ 9.531,47</w:t>
            </w:r>
          </w:p>
        </w:tc>
        <w:tc>
          <w:tcPr>
            <w:tcW w:w="1191" w:type="dxa"/>
          </w:tcPr>
          <w:p w14:paraId="0436E790" w14:textId="77777777" w:rsidR="00F85C7B" w:rsidRPr="00370E57" w:rsidRDefault="00F85C7B" w:rsidP="008E11BC">
            <w:pPr>
              <w:jc w:val="center"/>
              <w:rPr>
                <w:rFonts w:ascii="Arial" w:eastAsia="Times New Roman" w:hAnsi="Arial" w:cs="Arial"/>
                <w:color w:val="000000"/>
                <w:sz w:val="24"/>
                <w:szCs w:val="24"/>
              </w:rPr>
            </w:pPr>
            <w:r w:rsidRPr="00370E57">
              <w:rPr>
                <w:rFonts w:ascii="Arial" w:eastAsia="Times New Roman" w:hAnsi="Arial" w:cs="Arial"/>
                <w:color w:val="000000"/>
                <w:sz w:val="24"/>
                <w:szCs w:val="24"/>
                <w:lang w:eastAsia="pt-BR"/>
              </w:rPr>
              <w:t>2 unidades</w:t>
            </w:r>
          </w:p>
        </w:tc>
        <w:tc>
          <w:tcPr>
            <w:tcW w:w="1483" w:type="dxa"/>
            <w:noWrap/>
          </w:tcPr>
          <w:p w14:paraId="495E43CC" w14:textId="77777777" w:rsidR="00F85C7B" w:rsidRPr="00370E57" w:rsidRDefault="00F85C7B" w:rsidP="008E11BC">
            <w:pPr>
              <w:jc w:val="center"/>
              <w:rPr>
                <w:rFonts w:ascii="Arial" w:eastAsia="Times New Roman" w:hAnsi="Arial" w:cs="Arial"/>
                <w:color w:val="000000"/>
                <w:sz w:val="24"/>
                <w:szCs w:val="24"/>
              </w:rPr>
            </w:pPr>
            <w:r w:rsidRPr="00370E57">
              <w:rPr>
                <w:rFonts w:ascii="Arial" w:eastAsia="Times New Roman" w:hAnsi="Arial" w:cs="Arial"/>
                <w:color w:val="000000"/>
                <w:sz w:val="24"/>
                <w:szCs w:val="24"/>
                <w:lang w:eastAsia="pt-BR"/>
              </w:rPr>
              <w:t>R$ 19.062,94</w:t>
            </w:r>
          </w:p>
        </w:tc>
      </w:tr>
      <w:tr w:rsidR="00F85C7B" w:rsidRPr="00D96DAA" w14:paraId="78D6A5C5" w14:textId="77777777" w:rsidTr="008E11BC">
        <w:trPr>
          <w:trHeight w:val="732"/>
        </w:trPr>
        <w:tc>
          <w:tcPr>
            <w:tcW w:w="7726" w:type="dxa"/>
            <w:gridSpan w:val="4"/>
          </w:tcPr>
          <w:p w14:paraId="1B6F74A9" w14:textId="77777777" w:rsidR="00F85C7B" w:rsidRPr="00370E57" w:rsidRDefault="00F85C7B" w:rsidP="008E11BC">
            <w:pPr>
              <w:jc w:val="center"/>
              <w:rPr>
                <w:rFonts w:ascii="Arial" w:eastAsia="Times New Roman" w:hAnsi="Arial" w:cs="Arial"/>
                <w:b/>
                <w:bCs/>
                <w:color w:val="000000"/>
                <w:sz w:val="24"/>
                <w:szCs w:val="24"/>
                <w:lang w:eastAsia="pt-BR"/>
              </w:rPr>
            </w:pPr>
          </w:p>
          <w:p w14:paraId="1DDB2793" w14:textId="77777777" w:rsidR="00F85C7B" w:rsidRPr="00370E57" w:rsidRDefault="00F85C7B"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VALOR GLOBAL ESTIMADO</w:t>
            </w:r>
          </w:p>
        </w:tc>
        <w:tc>
          <w:tcPr>
            <w:tcW w:w="1483" w:type="dxa"/>
            <w:noWrap/>
          </w:tcPr>
          <w:p w14:paraId="7B8A045F" w14:textId="77777777" w:rsidR="00F85C7B" w:rsidRPr="00370E57" w:rsidRDefault="00F85C7B"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 xml:space="preserve">R$ </w:t>
            </w:r>
            <w:r>
              <w:rPr>
                <w:rFonts w:ascii="Arial" w:eastAsia="Times New Roman" w:hAnsi="Arial" w:cs="Arial"/>
                <w:b/>
                <w:bCs/>
                <w:color w:val="000000"/>
                <w:sz w:val="24"/>
                <w:szCs w:val="24"/>
                <w:lang w:eastAsia="pt-BR"/>
              </w:rPr>
              <w:t>38.237,94</w:t>
            </w:r>
          </w:p>
        </w:tc>
      </w:tr>
    </w:tbl>
    <w:p w14:paraId="778FC9ED" w14:textId="77777777" w:rsidR="00461309" w:rsidRDefault="00461309" w:rsidP="00DB0650">
      <w:pPr>
        <w:widowControl w:val="0"/>
        <w:shd w:val="clear" w:color="auto" w:fill="FFFFFF"/>
        <w:suppressAutoHyphens/>
        <w:spacing w:line="240" w:lineRule="auto"/>
        <w:jc w:val="both"/>
        <w:rPr>
          <w:rFonts w:eastAsia="Times New Roman"/>
          <w:bCs/>
          <w:color w:val="000000"/>
          <w:sz w:val="24"/>
          <w:szCs w:val="24"/>
          <w:lang w:eastAsia="zh-CN"/>
        </w:rPr>
      </w:pPr>
    </w:p>
    <w:p w14:paraId="2EDC123C" w14:textId="77777777" w:rsidR="00461309" w:rsidRPr="00DB0650" w:rsidRDefault="00461309" w:rsidP="00DB0650">
      <w:pPr>
        <w:widowControl w:val="0"/>
        <w:shd w:val="clear" w:color="auto" w:fill="FFFFFF"/>
        <w:suppressAutoHyphens/>
        <w:spacing w:line="240" w:lineRule="auto"/>
        <w:jc w:val="both"/>
        <w:rPr>
          <w:rFonts w:eastAsia="Times New Roman"/>
          <w:bCs/>
          <w:color w:val="000000"/>
          <w:sz w:val="24"/>
          <w:szCs w:val="24"/>
          <w:lang w:eastAsia="zh-CN"/>
        </w:rPr>
      </w:pPr>
    </w:p>
    <w:p w14:paraId="5FC728E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679C7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38EDAE1C"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59107E5" w14:textId="6D4FD1E0"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ANEXO VI - MINUTA DE CONTRATO</w:t>
      </w:r>
    </w:p>
    <w:p w14:paraId="57E8DBF1" w14:textId="77777777" w:rsidR="00DB0650" w:rsidRPr="00DB0650" w:rsidRDefault="00DB0650" w:rsidP="00DB0650">
      <w:pPr>
        <w:spacing w:line="240" w:lineRule="auto"/>
        <w:jc w:val="both"/>
        <w:rPr>
          <w:sz w:val="24"/>
          <w:szCs w:val="24"/>
        </w:rPr>
      </w:pPr>
      <w:bookmarkStart w:id="23" w:name="_Hlk168496954"/>
    </w:p>
    <w:p w14:paraId="19178DB4" w14:textId="47A61B6D" w:rsidR="00DB0650" w:rsidRDefault="00F85C7B" w:rsidP="00DB0650">
      <w:pPr>
        <w:spacing w:line="240" w:lineRule="auto"/>
        <w:jc w:val="both"/>
        <w:rPr>
          <w:b/>
          <w:bCs/>
          <w:sz w:val="24"/>
          <w:szCs w:val="24"/>
        </w:rPr>
      </w:pPr>
      <w:r w:rsidRPr="00F85C7B">
        <w:rPr>
          <w:b/>
          <w:bCs/>
          <w:sz w:val="24"/>
          <w:szCs w:val="24"/>
        </w:rPr>
        <w:t>CONTRATAÇÃO EXCLUSIVA DE ME, EPP OU EQUIPARADAS PARA FORNECIMENTO DE APARELHOS DE TELEFONE IP VOIP E ROTEADORES.</w:t>
      </w:r>
    </w:p>
    <w:p w14:paraId="549591E9" w14:textId="77777777" w:rsidR="00D16FEF" w:rsidRPr="00DB0650" w:rsidRDefault="00D16FEF" w:rsidP="00DB0650">
      <w:pPr>
        <w:spacing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977"/>
      </w:tblGrid>
      <w:tr w:rsidR="00DB0650" w:rsidRPr="00DB0650" w14:paraId="57056016" w14:textId="77777777" w:rsidTr="00A3559B">
        <w:tc>
          <w:tcPr>
            <w:tcW w:w="3964" w:type="dxa"/>
            <w:shd w:val="clear" w:color="auto" w:fill="D9D9D9"/>
          </w:tcPr>
          <w:bookmarkEnd w:id="23"/>
          <w:p w14:paraId="28C42425" w14:textId="77777777" w:rsidR="00DB0650" w:rsidRPr="00DB0650" w:rsidRDefault="00DB0650" w:rsidP="00F21249">
            <w:pPr>
              <w:spacing w:line="240" w:lineRule="auto"/>
              <w:rPr>
                <w:b/>
                <w:color w:val="000000" w:themeColor="text1"/>
                <w:sz w:val="24"/>
                <w:szCs w:val="24"/>
              </w:rPr>
            </w:pPr>
            <w:r w:rsidRPr="00DB0650">
              <w:rPr>
                <w:b/>
                <w:color w:val="000000" w:themeColor="text1"/>
                <w:sz w:val="24"/>
                <w:szCs w:val="24"/>
              </w:rPr>
              <w:t>PROCESSO LICITATÓRIO Nº.</w:t>
            </w:r>
          </w:p>
        </w:tc>
        <w:tc>
          <w:tcPr>
            <w:tcW w:w="2977" w:type="dxa"/>
          </w:tcPr>
          <w:p w14:paraId="07AB7071" w14:textId="582FF9EF" w:rsidR="00DB0650" w:rsidRPr="00DB0650" w:rsidRDefault="00241C82" w:rsidP="00F21249">
            <w:pPr>
              <w:spacing w:line="240" w:lineRule="auto"/>
              <w:jc w:val="both"/>
              <w:rPr>
                <w:color w:val="000000" w:themeColor="text1"/>
                <w:sz w:val="24"/>
                <w:szCs w:val="24"/>
              </w:rPr>
            </w:pPr>
            <w:r>
              <w:rPr>
                <w:color w:val="000000" w:themeColor="text1"/>
                <w:sz w:val="24"/>
                <w:szCs w:val="24"/>
              </w:rPr>
              <w:t>3</w:t>
            </w:r>
            <w:r w:rsidR="00F85C7B">
              <w:rPr>
                <w:color w:val="000000" w:themeColor="text1"/>
                <w:sz w:val="24"/>
                <w:szCs w:val="24"/>
              </w:rPr>
              <w:t>0</w:t>
            </w:r>
            <w:r w:rsidR="00DB0650" w:rsidRPr="00DB0650">
              <w:rPr>
                <w:color w:val="000000" w:themeColor="text1"/>
                <w:sz w:val="24"/>
                <w:szCs w:val="24"/>
              </w:rPr>
              <w:t>/2025</w:t>
            </w:r>
          </w:p>
        </w:tc>
      </w:tr>
      <w:tr w:rsidR="00DB0650" w:rsidRPr="00DB0650" w14:paraId="5FFB04F0" w14:textId="77777777" w:rsidTr="00A3559B">
        <w:tc>
          <w:tcPr>
            <w:tcW w:w="3964" w:type="dxa"/>
            <w:shd w:val="clear" w:color="auto" w:fill="D9D9D9"/>
          </w:tcPr>
          <w:p w14:paraId="04441F50"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PREGÃO ELETRÔNICO Nº.</w:t>
            </w:r>
          </w:p>
        </w:tc>
        <w:tc>
          <w:tcPr>
            <w:tcW w:w="2977" w:type="dxa"/>
          </w:tcPr>
          <w:p w14:paraId="4471E214" w14:textId="27513EB8" w:rsidR="00DB0650" w:rsidRPr="00DB0650" w:rsidRDefault="00241C82" w:rsidP="00F21249">
            <w:pPr>
              <w:spacing w:line="240" w:lineRule="auto"/>
              <w:jc w:val="both"/>
              <w:rPr>
                <w:color w:val="000000" w:themeColor="text1"/>
                <w:sz w:val="24"/>
                <w:szCs w:val="24"/>
              </w:rPr>
            </w:pPr>
            <w:r>
              <w:rPr>
                <w:color w:val="000000" w:themeColor="text1"/>
                <w:sz w:val="24"/>
                <w:szCs w:val="24"/>
              </w:rPr>
              <w:t>1</w:t>
            </w:r>
            <w:r w:rsidR="00F85C7B">
              <w:rPr>
                <w:color w:val="000000" w:themeColor="text1"/>
                <w:sz w:val="24"/>
                <w:szCs w:val="24"/>
              </w:rPr>
              <w:t>2</w:t>
            </w:r>
            <w:r w:rsidR="00DB0650" w:rsidRPr="00DB0650">
              <w:rPr>
                <w:color w:val="000000" w:themeColor="text1"/>
                <w:sz w:val="24"/>
                <w:szCs w:val="24"/>
              </w:rPr>
              <w:t>/2025</w:t>
            </w:r>
          </w:p>
        </w:tc>
      </w:tr>
      <w:tr w:rsidR="00DB0650" w:rsidRPr="00DB0650" w14:paraId="7834A362" w14:textId="77777777" w:rsidTr="00A3559B">
        <w:tc>
          <w:tcPr>
            <w:tcW w:w="3964" w:type="dxa"/>
            <w:shd w:val="clear" w:color="auto" w:fill="D9D9D9"/>
          </w:tcPr>
          <w:p w14:paraId="3BF945B4"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EDITAL Nº.</w:t>
            </w:r>
          </w:p>
        </w:tc>
        <w:tc>
          <w:tcPr>
            <w:tcW w:w="2977" w:type="dxa"/>
          </w:tcPr>
          <w:p w14:paraId="64F3CE0D" w14:textId="12BEC8A6" w:rsidR="00DB0650" w:rsidRPr="00DB0650" w:rsidRDefault="00241C82" w:rsidP="00F21249">
            <w:pPr>
              <w:spacing w:line="240" w:lineRule="auto"/>
              <w:jc w:val="both"/>
              <w:rPr>
                <w:color w:val="000000" w:themeColor="text1"/>
                <w:sz w:val="24"/>
                <w:szCs w:val="24"/>
              </w:rPr>
            </w:pPr>
            <w:r>
              <w:rPr>
                <w:color w:val="000000" w:themeColor="text1"/>
                <w:sz w:val="24"/>
                <w:szCs w:val="24"/>
              </w:rPr>
              <w:t>1</w:t>
            </w:r>
            <w:r w:rsidR="00F85C7B">
              <w:rPr>
                <w:color w:val="000000" w:themeColor="text1"/>
                <w:sz w:val="24"/>
                <w:szCs w:val="24"/>
              </w:rPr>
              <w:t>2</w:t>
            </w:r>
            <w:r w:rsidR="00DB0650" w:rsidRPr="00DB0650">
              <w:rPr>
                <w:color w:val="000000" w:themeColor="text1"/>
                <w:sz w:val="24"/>
                <w:szCs w:val="24"/>
              </w:rPr>
              <w:t>/2025</w:t>
            </w:r>
          </w:p>
        </w:tc>
      </w:tr>
      <w:tr w:rsidR="00DB0650" w:rsidRPr="00DB0650" w14:paraId="2F2F3A84" w14:textId="77777777" w:rsidTr="00A3559B">
        <w:tc>
          <w:tcPr>
            <w:tcW w:w="3964" w:type="dxa"/>
            <w:shd w:val="clear" w:color="auto" w:fill="D9D9D9"/>
          </w:tcPr>
          <w:p w14:paraId="166CDE91"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CONTRATO Nº.</w:t>
            </w:r>
          </w:p>
        </w:tc>
        <w:tc>
          <w:tcPr>
            <w:tcW w:w="2977" w:type="dxa"/>
          </w:tcPr>
          <w:p w14:paraId="69A30CCE" w14:textId="77777777" w:rsidR="00DB0650" w:rsidRPr="00DB0650" w:rsidRDefault="00DB0650" w:rsidP="00F21249">
            <w:pPr>
              <w:spacing w:line="240" w:lineRule="auto"/>
              <w:jc w:val="both"/>
              <w:rPr>
                <w:color w:val="000000" w:themeColor="text1"/>
                <w:sz w:val="24"/>
                <w:szCs w:val="24"/>
              </w:rPr>
            </w:pPr>
            <w:r w:rsidRPr="00DB0650">
              <w:rPr>
                <w:color w:val="000000" w:themeColor="text1"/>
                <w:sz w:val="24"/>
                <w:szCs w:val="24"/>
              </w:rPr>
              <w:t>XXX/2025</w:t>
            </w:r>
          </w:p>
        </w:tc>
      </w:tr>
      <w:tr w:rsidR="00DB0650" w:rsidRPr="00DB0650" w14:paraId="32610161" w14:textId="77777777" w:rsidTr="00A3559B">
        <w:tc>
          <w:tcPr>
            <w:tcW w:w="3964" w:type="dxa"/>
            <w:shd w:val="clear" w:color="auto" w:fill="D9D9D9"/>
          </w:tcPr>
          <w:p w14:paraId="41E4A136" w14:textId="586AF753"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DATA D</w:t>
            </w:r>
            <w:r w:rsidR="00BC6929">
              <w:rPr>
                <w:b/>
                <w:color w:val="000000" w:themeColor="text1"/>
                <w:sz w:val="24"/>
                <w:szCs w:val="24"/>
              </w:rPr>
              <w:t>O ORÇAMENTO ESTIMADO</w:t>
            </w:r>
          </w:p>
        </w:tc>
        <w:tc>
          <w:tcPr>
            <w:tcW w:w="2977" w:type="dxa"/>
          </w:tcPr>
          <w:p w14:paraId="7B09647D" w14:textId="0134F75E" w:rsidR="00DB0650" w:rsidRPr="00DB0650" w:rsidRDefault="00F85C7B" w:rsidP="00F21249">
            <w:pPr>
              <w:spacing w:line="240" w:lineRule="auto"/>
              <w:jc w:val="both"/>
              <w:rPr>
                <w:color w:val="000000" w:themeColor="text1"/>
                <w:sz w:val="24"/>
                <w:szCs w:val="24"/>
              </w:rPr>
            </w:pPr>
            <w:r>
              <w:rPr>
                <w:color w:val="000000" w:themeColor="text1"/>
                <w:sz w:val="24"/>
                <w:szCs w:val="24"/>
              </w:rPr>
              <w:t>17</w:t>
            </w:r>
            <w:r w:rsidR="00892743">
              <w:rPr>
                <w:color w:val="000000" w:themeColor="text1"/>
                <w:sz w:val="24"/>
                <w:szCs w:val="24"/>
              </w:rPr>
              <w:t>/</w:t>
            </w:r>
            <w:r w:rsidR="00BC6929">
              <w:rPr>
                <w:color w:val="000000" w:themeColor="text1"/>
                <w:sz w:val="24"/>
                <w:szCs w:val="24"/>
              </w:rPr>
              <w:t>02/2025</w:t>
            </w:r>
          </w:p>
        </w:tc>
      </w:tr>
      <w:tr w:rsidR="00523BCA" w:rsidRPr="00DB0650" w14:paraId="6A534E42" w14:textId="77777777" w:rsidTr="00A3559B">
        <w:tc>
          <w:tcPr>
            <w:tcW w:w="3964" w:type="dxa"/>
            <w:shd w:val="clear" w:color="auto" w:fill="D9D9D9"/>
          </w:tcPr>
          <w:p w14:paraId="3BA23941" w14:textId="2DAA7CB1" w:rsidR="00523BCA" w:rsidRPr="00DB0650" w:rsidRDefault="00523BCA" w:rsidP="00F21249">
            <w:pPr>
              <w:spacing w:line="240" w:lineRule="auto"/>
              <w:jc w:val="both"/>
              <w:rPr>
                <w:b/>
                <w:color w:val="000000" w:themeColor="text1"/>
                <w:sz w:val="24"/>
                <w:szCs w:val="24"/>
              </w:rPr>
            </w:pPr>
            <w:r w:rsidRPr="00523BCA">
              <w:rPr>
                <w:b/>
                <w:color w:val="000000" w:themeColor="text1"/>
                <w:sz w:val="24"/>
                <w:szCs w:val="24"/>
              </w:rPr>
              <w:t>NÚMERO PREGÃO ELETRÔNICO CORRESPONDENTE COMPRASGOV</w:t>
            </w:r>
          </w:p>
        </w:tc>
        <w:tc>
          <w:tcPr>
            <w:tcW w:w="2977" w:type="dxa"/>
          </w:tcPr>
          <w:p w14:paraId="597B4D5A" w14:textId="240822D6" w:rsidR="00523BCA" w:rsidRDefault="00523BCA" w:rsidP="00F21249">
            <w:pPr>
              <w:spacing w:line="240" w:lineRule="auto"/>
              <w:jc w:val="both"/>
              <w:rPr>
                <w:color w:val="000000" w:themeColor="text1"/>
                <w:sz w:val="24"/>
                <w:szCs w:val="24"/>
              </w:rPr>
            </w:pPr>
            <w:r>
              <w:rPr>
                <w:color w:val="000000" w:themeColor="text1"/>
                <w:sz w:val="24"/>
                <w:szCs w:val="24"/>
              </w:rPr>
              <w:t>900</w:t>
            </w:r>
            <w:r w:rsidR="00F85C7B">
              <w:rPr>
                <w:color w:val="000000" w:themeColor="text1"/>
                <w:sz w:val="24"/>
                <w:szCs w:val="24"/>
              </w:rPr>
              <w:t>12</w:t>
            </w:r>
          </w:p>
        </w:tc>
      </w:tr>
    </w:tbl>
    <w:p w14:paraId="1E53AB9B" w14:textId="77777777" w:rsidR="00523BCA" w:rsidRDefault="00523BCA" w:rsidP="00DB0650">
      <w:pPr>
        <w:spacing w:line="240" w:lineRule="auto"/>
        <w:ind w:left="3402"/>
        <w:jc w:val="both"/>
        <w:rPr>
          <w:color w:val="000000" w:themeColor="text1"/>
          <w:sz w:val="24"/>
          <w:szCs w:val="24"/>
        </w:rPr>
      </w:pPr>
    </w:p>
    <w:p w14:paraId="6B7400C9" w14:textId="174BEA7B" w:rsidR="00DB0650" w:rsidRPr="00A3559B" w:rsidRDefault="00DB0650" w:rsidP="00DB0650">
      <w:pPr>
        <w:spacing w:line="240" w:lineRule="auto"/>
        <w:ind w:left="3402"/>
        <w:jc w:val="both"/>
        <w:rPr>
          <w:i/>
          <w:iCs/>
          <w:color w:val="000000" w:themeColor="text1"/>
          <w:sz w:val="24"/>
          <w:szCs w:val="24"/>
        </w:rPr>
      </w:pPr>
      <w:r w:rsidRPr="00A3559B">
        <w:rPr>
          <w:i/>
          <w:iCs/>
          <w:color w:val="000000" w:themeColor="text1"/>
          <w:sz w:val="24"/>
          <w:szCs w:val="24"/>
        </w:rPr>
        <w:t xml:space="preserve">TERMO DE CONTRATO QUE ENTRE SI FAZEM A CÂMARA MUNICIPAL DE EXTREMA E A EMPRESA XXX REFERENTE À </w:t>
      </w:r>
      <w:r w:rsidR="00F85C7B" w:rsidRPr="00F85C7B">
        <w:rPr>
          <w:i/>
          <w:iCs/>
          <w:color w:val="000000" w:themeColor="text1"/>
          <w:sz w:val="24"/>
          <w:szCs w:val="24"/>
        </w:rPr>
        <w:t>CONTRATAÇÃO EXCLUSIVA DE ME, EPP OU EQUIPARADAS PARA FORNECIMENTO DE APARELHOS DE TELEFONE IP VOIP E ROTEADORES.</w:t>
      </w:r>
    </w:p>
    <w:p w14:paraId="5C4F1508" w14:textId="77777777" w:rsidR="00DB0650" w:rsidRPr="00DB0650" w:rsidRDefault="00DB0650" w:rsidP="00DB0650">
      <w:pPr>
        <w:spacing w:line="240" w:lineRule="auto"/>
        <w:ind w:left="3402"/>
        <w:jc w:val="both"/>
        <w:rPr>
          <w:color w:val="000000" w:themeColor="text1"/>
          <w:sz w:val="24"/>
          <w:szCs w:val="24"/>
        </w:rPr>
      </w:pPr>
    </w:p>
    <w:p w14:paraId="60E6B10A" w14:textId="77777777" w:rsidR="00DB0650" w:rsidRPr="00DB0650" w:rsidRDefault="00DB0650" w:rsidP="00F85C7B">
      <w:pPr>
        <w:spacing w:line="240" w:lineRule="auto"/>
        <w:jc w:val="both"/>
        <w:rPr>
          <w:color w:val="000000" w:themeColor="text1"/>
          <w:sz w:val="24"/>
          <w:szCs w:val="24"/>
        </w:rPr>
      </w:pPr>
      <w:r w:rsidRPr="00DB0650">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B0650">
        <w:rPr>
          <w:rFonts w:eastAsia="Times New Roman"/>
          <w:color w:val="000000" w:themeColor="text1"/>
          <w:sz w:val="24"/>
          <w:szCs w:val="24"/>
          <w:lang w:eastAsia="zh-CN"/>
        </w:rPr>
        <w:t xml:space="preserve">Rafael Silva de Souza Lima, inscrito no CPF nº </w:t>
      </w:r>
      <w:r w:rsidRPr="00DB0650">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0D22C45F" w14:textId="77777777" w:rsidR="00DB0650" w:rsidRPr="00DB0650" w:rsidRDefault="00DB0650" w:rsidP="00254A57">
      <w:pPr>
        <w:spacing w:line="360" w:lineRule="auto"/>
        <w:ind w:left="567"/>
        <w:jc w:val="both"/>
        <w:rPr>
          <w:color w:val="000000" w:themeColor="text1"/>
          <w:sz w:val="24"/>
          <w:szCs w:val="24"/>
        </w:rPr>
      </w:pPr>
    </w:p>
    <w:p w14:paraId="09D42E08" w14:textId="77777777" w:rsidR="00DB0650" w:rsidRDefault="00DB0650" w:rsidP="00DB0650">
      <w:pPr>
        <w:keepNext/>
        <w:keepLines/>
        <w:numPr>
          <w:ilvl w:val="0"/>
          <w:numId w:val="17"/>
        </w:numPr>
        <w:tabs>
          <w:tab w:val="left" w:pos="567"/>
        </w:tabs>
        <w:spacing w:line="240" w:lineRule="auto"/>
        <w:jc w:val="both"/>
        <w:outlineLvl w:val="0"/>
        <w:rPr>
          <w:rFonts w:eastAsiaTheme="majorEastAsia"/>
          <w:b/>
          <w:bCs/>
          <w:color w:val="000000" w:themeColor="text1"/>
          <w:sz w:val="24"/>
          <w:szCs w:val="24"/>
        </w:rPr>
      </w:pPr>
      <w:bookmarkStart w:id="24" w:name="_Hlk124922625"/>
      <w:r w:rsidRPr="00DB0650">
        <w:rPr>
          <w:rFonts w:eastAsiaTheme="majorEastAsia"/>
          <w:b/>
          <w:bCs/>
          <w:color w:val="000000" w:themeColor="text1"/>
          <w:sz w:val="24"/>
          <w:szCs w:val="24"/>
        </w:rPr>
        <w:t>CLÁUSULA PRIMEIRA – DO OBJETO E SEUS ELEMENTOS CARACTERÍSTICOS.</w:t>
      </w:r>
    </w:p>
    <w:p w14:paraId="41379C56" w14:textId="77777777" w:rsidR="00241C82" w:rsidRDefault="00241C82" w:rsidP="00241C82">
      <w:pPr>
        <w:keepNext/>
        <w:keepLines/>
        <w:tabs>
          <w:tab w:val="left" w:pos="567"/>
        </w:tabs>
        <w:spacing w:line="240" w:lineRule="auto"/>
        <w:ind w:left="360"/>
        <w:jc w:val="both"/>
        <w:outlineLvl w:val="0"/>
        <w:rPr>
          <w:rFonts w:eastAsiaTheme="majorEastAsia"/>
          <w:b/>
          <w:bCs/>
          <w:color w:val="000000" w:themeColor="text1"/>
          <w:sz w:val="24"/>
          <w:szCs w:val="24"/>
        </w:rPr>
      </w:pPr>
    </w:p>
    <w:p w14:paraId="1969C3CD" w14:textId="77777777" w:rsidR="00F85C7B" w:rsidRPr="004B3EEF" w:rsidRDefault="00241C82" w:rsidP="00F85C7B">
      <w:pPr>
        <w:spacing w:line="240" w:lineRule="auto"/>
        <w:jc w:val="both"/>
        <w:rPr>
          <w:rFonts w:eastAsia="Times New Roman"/>
          <w:sz w:val="24"/>
          <w:szCs w:val="24"/>
          <w:lang w:eastAsia="zh-CN"/>
        </w:rPr>
      </w:pPr>
      <w:r>
        <w:rPr>
          <w:rFonts w:eastAsiaTheme="majorEastAsia"/>
          <w:b/>
          <w:bCs/>
          <w:color w:val="000000" w:themeColor="text1"/>
          <w:sz w:val="24"/>
          <w:szCs w:val="24"/>
        </w:rPr>
        <w:t xml:space="preserve">1.1 </w:t>
      </w:r>
      <w:r w:rsidR="00F85C7B" w:rsidRPr="004B3EEF">
        <w:rPr>
          <w:rFonts w:eastAsia="Times New Roman"/>
          <w:b/>
          <w:bCs/>
          <w:sz w:val="24"/>
          <w:szCs w:val="24"/>
          <w:lang w:eastAsia="zh-CN"/>
        </w:rPr>
        <w:t>Contratação exclusiva de ME, EPP ou Equiparadas</w:t>
      </w:r>
      <w:r w:rsidR="00F85C7B" w:rsidRPr="004B3EEF">
        <w:rPr>
          <w:rFonts w:eastAsia="Times New Roman"/>
          <w:sz w:val="24"/>
          <w:szCs w:val="24"/>
          <w:lang w:eastAsia="zh-CN"/>
        </w:rPr>
        <w:t xml:space="preserve"> para fornecimento de: </w:t>
      </w:r>
      <w:r w:rsidR="00F85C7B" w:rsidRPr="004B3EEF">
        <w:rPr>
          <w:rFonts w:eastAsia="Times New Roman"/>
          <w:b/>
          <w:bCs/>
          <w:sz w:val="24"/>
          <w:szCs w:val="24"/>
          <w:lang w:eastAsia="zh-CN"/>
        </w:rPr>
        <w:t>ITEM 01 –</w:t>
      </w:r>
      <w:r w:rsidR="00F85C7B" w:rsidRPr="004B3EEF">
        <w:rPr>
          <w:rFonts w:eastAsia="Times New Roman"/>
          <w:sz w:val="24"/>
          <w:szCs w:val="24"/>
          <w:lang w:eastAsia="zh-CN"/>
        </w:rPr>
        <w:t xml:space="preserve"> 50 (cinquenta) Aparelhos de Telefone IP Voip com Display Gráfico, preto, com as seguintes características mínimas:  LAN (PC port) 10/100 Mbps;  WAN (Internet port) 10/100 Mbps;  Consumo aproximado 2,5 W; Fonte Entrada: AC 100 a 240 V / Saída: DC 12 V / 500 mA;  Tipo do display 128 x 32 gráfico monocromático;  Codecs de áudio G711-A, G711-U, G722, G723, G726, G729 e iLBC;  Histórico 400 entradas (100-orig/100-rec/100-não atend/100-desv; Protocolo SIP 2.0; Suporte a uma conta SIP; Viva-voz com qualidade em HD;  Display gráfico de 128 × 32 pixels; Tecla menu para acesso as configurações básicas do terminal; Tecla para correio de voz1 com sinalização por LED; Tecla de sigilo (mute) com sinalização por LED; Tecla para atendimento via headset com sinalização por LED;  Tecla para utilização do viva-voz com sinalização por LED; Teclas para ajuste de volume de áudio e campainha; Tecla flash e rediscar. Qualidade de áudio em HD; Suporte a PoE IEEE802.3af; conector exclusivo para utilização de headset RJ9; 2 portas Ethernet de 10/100Mbps; Suporte a VLAN; Possibilidade de instalação em mesa ou parede; Sinalização de campainha por LED; Garantia de qualidade na voz com suporte a QoS; </w:t>
      </w:r>
      <w:r w:rsidR="00F85C7B" w:rsidRPr="004B3EEF">
        <w:rPr>
          <w:rFonts w:eastAsia="Times New Roman"/>
          <w:b/>
          <w:bCs/>
          <w:sz w:val="24"/>
          <w:szCs w:val="24"/>
          <w:lang w:eastAsia="zh-CN"/>
        </w:rPr>
        <w:t>ITEM 02</w:t>
      </w:r>
      <w:r w:rsidR="00F85C7B" w:rsidRPr="004B3EEF">
        <w:rPr>
          <w:rFonts w:eastAsia="Times New Roman"/>
          <w:sz w:val="24"/>
          <w:szCs w:val="24"/>
          <w:lang w:eastAsia="zh-CN"/>
        </w:rPr>
        <w:t xml:space="preserve"> – 02 (dois) Roteadores de borda de alto desempenho.</w:t>
      </w:r>
    </w:p>
    <w:p w14:paraId="4621D72E" w14:textId="09894C05" w:rsidR="00DA49FF" w:rsidRPr="00241C82" w:rsidRDefault="00DA49FF" w:rsidP="00241C82">
      <w:pPr>
        <w:keepNext/>
        <w:keepLines/>
        <w:tabs>
          <w:tab w:val="left" w:pos="567"/>
        </w:tabs>
        <w:spacing w:line="240" w:lineRule="auto"/>
        <w:jc w:val="both"/>
        <w:outlineLvl w:val="0"/>
        <w:rPr>
          <w:rFonts w:eastAsiaTheme="majorEastAsia"/>
          <w:color w:val="000000" w:themeColor="text1"/>
          <w:sz w:val="24"/>
          <w:szCs w:val="24"/>
        </w:rPr>
      </w:pPr>
    </w:p>
    <w:bookmarkEnd w:id="24"/>
    <w:p w14:paraId="6B802B0F" w14:textId="1EAB8D9F" w:rsidR="00DB0650" w:rsidRPr="00254A57" w:rsidRDefault="00DB0650" w:rsidP="00254A57">
      <w:pPr>
        <w:pStyle w:val="Nivel01Titulo"/>
        <w:numPr>
          <w:ilvl w:val="0"/>
          <w:numId w:val="17"/>
        </w:numPr>
        <w:spacing w:after="200"/>
        <w:rPr>
          <w:color w:val="000000" w:themeColor="text1"/>
          <w:sz w:val="24"/>
          <w:szCs w:val="24"/>
        </w:rPr>
      </w:pPr>
      <w:r w:rsidRPr="00254A57">
        <w:rPr>
          <w:color w:val="000000" w:themeColor="text1"/>
          <w:sz w:val="24"/>
          <w:szCs w:val="24"/>
        </w:rPr>
        <w:t>CLÁUSULA SEGUNDA – DA VINCULAÇÃO</w:t>
      </w:r>
      <w:r w:rsidR="00254A57">
        <w:rPr>
          <w:color w:val="000000" w:themeColor="text1"/>
          <w:sz w:val="24"/>
          <w:szCs w:val="24"/>
        </w:rPr>
        <w:t xml:space="preserve"> / DA ASSINATURA DIGITAL</w:t>
      </w:r>
      <w:r w:rsidRPr="00254A57">
        <w:rPr>
          <w:color w:val="000000" w:themeColor="text1"/>
          <w:sz w:val="24"/>
          <w:szCs w:val="24"/>
        </w:rPr>
        <w:t>.</w:t>
      </w:r>
    </w:p>
    <w:p w14:paraId="2F00BFB5" w14:textId="77777777" w:rsidR="00DB0650" w:rsidRPr="00DB0650" w:rsidRDefault="00DB0650" w:rsidP="00DB0650">
      <w:pPr>
        <w:autoSpaceDE w:val="0"/>
        <w:autoSpaceDN w:val="0"/>
        <w:adjustRightInd w:val="0"/>
        <w:spacing w:after="200"/>
        <w:contextualSpacing/>
        <w:jc w:val="both"/>
        <w:rPr>
          <w:rFonts w:eastAsia="Calibri"/>
          <w:b/>
          <w:bCs/>
          <w:color w:val="000000" w:themeColor="text1"/>
          <w:sz w:val="24"/>
          <w:szCs w:val="24"/>
        </w:rPr>
      </w:pPr>
    </w:p>
    <w:p w14:paraId="4AC753E7" w14:textId="77777777" w:rsidR="00DB0650" w:rsidRPr="00254A57" w:rsidRDefault="00DB0650" w:rsidP="00DB0650">
      <w:pPr>
        <w:numPr>
          <w:ilvl w:val="1"/>
          <w:numId w:val="32"/>
        </w:numPr>
        <w:spacing w:line="240" w:lineRule="auto"/>
        <w:contextualSpacing/>
        <w:jc w:val="both"/>
        <w:rPr>
          <w:rFonts w:eastAsia="Calibri"/>
          <w:color w:val="000000" w:themeColor="text1"/>
          <w:sz w:val="24"/>
          <w:szCs w:val="24"/>
          <w:lang w:val="x-none"/>
        </w:rPr>
      </w:pPr>
      <w:r w:rsidRPr="00DB0650">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1DB7090D" w14:textId="76195EAB" w:rsidR="00254A57" w:rsidRPr="00254A57" w:rsidRDefault="00254A57" w:rsidP="00254A57">
      <w:pPr>
        <w:numPr>
          <w:ilvl w:val="1"/>
          <w:numId w:val="3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Admissibilidade da Assinatura Digital: Para a formalização d</w:t>
      </w:r>
      <w:r>
        <w:rPr>
          <w:rFonts w:eastAsia="Calibri"/>
          <w:color w:val="000000" w:themeColor="text1"/>
          <w:sz w:val="24"/>
          <w:szCs w:val="24"/>
          <w:lang w:val="x-none"/>
        </w:rPr>
        <w:t>esse</w:t>
      </w:r>
      <w:r w:rsidRPr="00254A57">
        <w:rPr>
          <w:rFonts w:eastAsia="Calibri"/>
          <w:color w:val="000000" w:themeColor="text1"/>
          <w:sz w:val="24"/>
          <w:szCs w:val="24"/>
          <w:lang w:val="x-none"/>
        </w:rPr>
        <w:t xml:space="preserve"> contrato é permitida a utilização de assinatura digital, que deve ser realizada em conformidade com a legislação vigente.</w:t>
      </w:r>
    </w:p>
    <w:p w14:paraId="4B401FDC" w14:textId="3EC3D37A" w:rsidR="00254A57" w:rsidRPr="00254A57" w:rsidRDefault="00254A57" w:rsidP="00254A57">
      <w:pPr>
        <w:numPr>
          <w:ilvl w:val="1"/>
          <w:numId w:val="32"/>
        </w:numPr>
        <w:spacing w:line="240" w:lineRule="auto"/>
        <w:contextualSpacing/>
        <w:jc w:val="both"/>
        <w:rPr>
          <w:rFonts w:eastAsia="Calibri"/>
          <w:color w:val="000000" w:themeColor="text1"/>
          <w:sz w:val="24"/>
          <w:szCs w:val="24"/>
          <w:lang w:val="x-none"/>
        </w:rPr>
      </w:pPr>
      <w:r>
        <w:rPr>
          <w:rFonts w:eastAsia="Calibri"/>
          <w:color w:val="000000" w:themeColor="text1"/>
          <w:sz w:val="24"/>
          <w:szCs w:val="24"/>
          <w:lang w:val="x-none"/>
        </w:rPr>
        <w:t>Res</w:t>
      </w:r>
      <w:r w:rsidRPr="00254A57">
        <w:rPr>
          <w:rFonts w:eastAsia="Calibri"/>
          <w:color w:val="000000" w:themeColor="text1"/>
          <w:sz w:val="24"/>
          <w:szCs w:val="24"/>
          <w:lang w:val="x-none"/>
        </w:rPr>
        <w:t>ponsável pela Assinatura: A assinatura digital deve ser realizada exclusivamente pela pessoa física que atua como administradora da empresa, ou pelo seu representante legal, sendo vedada a assinatura pela pessoa jurídica.</w:t>
      </w:r>
    </w:p>
    <w:p w14:paraId="56945D0D" w14:textId="5C3055AF" w:rsidR="00254A57" w:rsidRPr="00254A57" w:rsidRDefault="00254A57" w:rsidP="00254A57">
      <w:pPr>
        <w:numPr>
          <w:ilvl w:val="1"/>
          <w:numId w:val="3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Validade e Conformidade: A assinatura digital deve atender aos requisitos legais de segurança e autenticidade, garantindo a validade jurídica dos documentos eletrônicos.</w:t>
      </w:r>
    </w:p>
    <w:p w14:paraId="0933EAF0" w14:textId="26FBBC2D" w:rsidR="00254A57" w:rsidRPr="00DB0650" w:rsidRDefault="00254A57" w:rsidP="00254A57">
      <w:pPr>
        <w:numPr>
          <w:ilvl w:val="1"/>
          <w:numId w:val="3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 xml:space="preserve">A data </w:t>
      </w:r>
      <w:r w:rsidR="008C48EC">
        <w:rPr>
          <w:rFonts w:eastAsia="Calibri"/>
          <w:color w:val="000000" w:themeColor="text1"/>
          <w:sz w:val="24"/>
          <w:szCs w:val="24"/>
          <w:lang w:val="x-none"/>
        </w:rPr>
        <w:t xml:space="preserve">inicial </w:t>
      </w:r>
      <w:r w:rsidRPr="00254A57">
        <w:rPr>
          <w:rFonts w:eastAsia="Calibri"/>
          <w:color w:val="000000" w:themeColor="text1"/>
          <w:sz w:val="24"/>
          <w:szCs w:val="24"/>
          <w:lang w:val="x-none"/>
        </w:rPr>
        <w:t>de vigência d</w:t>
      </w:r>
      <w:r w:rsidR="00616F86">
        <w:rPr>
          <w:rFonts w:eastAsia="Calibri"/>
          <w:color w:val="000000" w:themeColor="text1"/>
          <w:sz w:val="24"/>
          <w:szCs w:val="24"/>
          <w:lang w:val="x-none"/>
        </w:rPr>
        <w:t>este C</w:t>
      </w:r>
      <w:r w:rsidRPr="00254A57">
        <w:rPr>
          <w:rFonts w:eastAsia="Calibri"/>
          <w:color w:val="000000" w:themeColor="text1"/>
          <w:sz w:val="24"/>
          <w:szCs w:val="24"/>
          <w:lang w:val="x-none"/>
        </w:rPr>
        <w:t>ontrato será a data consignada na última cláusula d</w:t>
      </w:r>
      <w:r w:rsidR="00616F86">
        <w:rPr>
          <w:rFonts w:eastAsia="Calibri"/>
          <w:color w:val="000000" w:themeColor="text1"/>
          <w:sz w:val="24"/>
          <w:szCs w:val="24"/>
          <w:lang w:val="x-none"/>
        </w:rPr>
        <w:t>este</w:t>
      </w:r>
      <w:r w:rsidRPr="00254A57">
        <w:rPr>
          <w:rFonts w:eastAsia="Calibri"/>
          <w:color w:val="000000" w:themeColor="text1"/>
          <w:sz w:val="24"/>
          <w:szCs w:val="24"/>
          <w:lang w:val="x-none"/>
        </w:rPr>
        <w:t xml:space="preserve"> instrumento, a qual será considerada como a data-base para todos os efeitos do presente </w:t>
      </w:r>
      <w:r w:rsidR="00616F86">
        <w:rPr>
          <w:rFonts w:eastAsia="Calibri"/>
          <w:color w:val="000000" w:themeColor="text1"/>
          <w:sz w:val="24"/>
          <w:szCs w:val="24"/>
          <w:lang w:val="x-none"/>
        </w:rPr>
        <w:t>C</w:t>
      </w:r>
      <w:r w:rsidRPr="00254A57">
        <w:rPr>
          <w:rFonts w:eastAsia="Calibri"/>
          <w:color w:val="000000" w:themeColor="text1"/>
          <w:sz w:val="24"/>
          <w:szCs w:val="24"/>
          <w:lang w:val="x-none"/>
        </w:rPr>
        <w:t>ontrato. Essa data será válida e eficaz independentemente de o contrato ter sido assinado por meio de assinatura digital ou física, prevalecendo como marco para o início da contagem de prazos, obrigações e demais efeitos decorrentes do ajuste.</w:t>
      </w:r>
    </w:p>
    <w:p w14:paraId="5BEA93E4" w14:textId="77777777" w:rsidR="00DB0650" w:rsidRDefault="00DB0650" w:rsidP="00DB0650">
      <w:pPr>
        <w:spacing w:line="240" w:lineRule="auto"/>
        <w:jc w:val="both"/>
        <w:rPr>
          <w:color w:val="000000" w:themeColor="text1"/>
          <w:sz w:val="24"/>
          <w:szCs w:val="24"/>
          <w:lang w:val="x-none"/>
        </w:rPr>
      </w:pPr>
    </w:p>
    <w:p w14:paraId="51387CE6" w14:textId="79E59D91" w:rsidR="00DB0650" w:rsidRPr="00254A57" w:rsidRDefault="00DB0650" w:rsidP="00254A57">
      <w:pPr>
        <w:pStyle w:val="Nivel01Titulo"/>
        <w:numPr>
          <w:ilvl w:val="0"/>
          <w:numId w:val="17"/>
        </w:numPr>
        <w:rPr>
          <w:color w:val="000000" w:themeColor="text1"/>
          <w:sz w:val="24"/>
          <w:szCs w:val="24"/>
        </w:rPr>
      </w:pPr>
      <w:r w:rsidRPr="00254A57">
        <w:rPr>
          <w:color w:val="000000" w:themeColor="text1"/>
          <w:sz w:val="24"/>
          <w:szCs w:val="24"/>
        </w:rPr>
        <w:t>CLÁUSULA TERCEIRA – DA LEGISLAÇÃO APLICÁVEL À EXECUÇÃO DO CONTRATO, E INCLUSIVE QUANTO AOS CASOS OMISSOS.</w:t>
      </w:r>
    </w:p>
    <w:p w14:paraId="7F1C730B" w14:textId="77777777" w:rsidR="00DB0650" w:rsidRPr="00DB0650" w:rsidRDefault="00DB0650" w:rsidP="00DB0650">
      <w:pPr>
        <w:spacing w:line="240" w:lineRule="auto"/>
        <w:rPr>
          <w:color w:val="000000" w:themeColor="text1"/>
          <w:sz w:val="24"/>
          <w:szCs w:val="24"/>
        </w:rPr>
      </w:pPr>
    </w:p>
    <w:p w14:paraId="017677FE" w14:textId="0F4361F6"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3.1</w:t>
      </w:r>
      <w:r w:rsidRPr="00DB0650">
        <w:rPr>
          <w:color w:val="000000" w:themeColor="text1"/>
          <w:sz w:val="24"/>
          <w:szCs w:val="24"/>
          <w:lang w:val="x-none"/>
        </w:rPr>
        <w:tab/>
        <w:t xml:space="preserve">As partes submetem-se às normas da </w:t>
      </w:r>
      <w:r w:rsidR="008C48EC">
        <w:rPr>
          <w:color w:val="000000" w:themeColor="text1"/>
          <w:sz w:val="24"/>
          <w:szCs w:val="24"/>
          <w:lang w:val="x-none"/>
        </w:rPr>
        <w:t xml:space="preserve">Lei </w:t>
      </w:r>
      <w:r w:rsidRPr="00DB0650">
        <w:rPr>
          <w:color w:val="000000" w:themeColor="text1"/>
          <w:sz w:val="24"/>
          <w:szCs w:val="24"/>
          <w:lang w:val="x-none"/>
        </w:rPr>
        <w:t>Federal nº 14.133/2021</w:t>
      </w:r>
      <w:r w:rsidRPr="00DB0650">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3.2</w:t>
      </w:r>
      <w:r w:rsidRPr="00DB0650">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Default="00721033" w:rsidP="00DB0650">
      <w:pPr>
        <w:spacing w:line="240" w:lineRule="auto"/>
        <w:jc w:val="both"/>
        <w:rPr>
          <w:color w:val="000000" w:themeColor="text1"/>
          <w:sz w:val="24"/>
          <w:szCs w:val="24"/>
        </w:rPr>
      </w:pPr>
      <w:r>
        <w:rPr>
          <w:color w:val="000000" w:themeColor="text1"/>
          <w:sz w:val="24"/>
          <w:szCs w:val="24"/>
        </w:rPr>
        <w:t xml:space="preserve">3.3 </w:t>
      </w:r>
      <w:r w:rsidRPr="00721033">
        <w:rPr>
          <w:color w:val="000000" w:themeColor="text1"/>
          <w:sz w:val="24"/>
          <w:szCs w:val="24"/>
        </w:rPr>
        <w:t>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1C4DF7BB" w14:textId="6F4D1047" w:rsidR="00721033" w:rsidRDefault="00721033" w:rsidP="00DB0650">
      <w:pPr>
        <w:spacing w:line="240" w:lineRule="auto"/>
        <w:jc w:val="both"/>
        <w:rPr>
          <w:color w:val="000000" w:themeColor="text1"/>
          <w:sz w:val="24"/>
          <w:szCs w:val="24"/>
        </w:rPr>
      </w:pPr>
      <w:r>
        <w:rPr>
          <w:color w:val="000000" w:themeColor="text1"/>
          <w:sz w:val="24"/>
          <w:szCs w:val="24"/>
        </w:rPr>
        <w:t>3.4</w:t>
      </w:r>
      <w:r w:rsidRPr="00721033">
        <w:rPr>
          <w:color w:val="000000" w:themeColor="text1"/>
          <w:sz w:val="24"/>
          <w:szCs w:val="24"/>
        </w:rPr>
        <w:tab/>
        <w:t xml:space="preserve">A </w:t>
      </w:r>
      <w:r>
        <w:rPr>
          <w:color w:val="000000" w:themeColor="text1"/>
          <w:sz w:val="24"/>
          <w:szCs w:val="24"/>
        </w:rPr>
        <w:t>licitante</w:t>
      </w:r>
      <w:r w:rsidRPr="00721033">
        <w:rPr>
          <w:color w:val="000000" w:themeColor="text1"/>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89C1D0E" w14:textId="77777777" w:rsidR="00721033" w:rsidRPr="00DB0650" w:rsidRDefault="00721033" w:rsidP="00DB0650">
      <w:pPr>
        <w:spacing w:line="240" w:lineRule="auto"/>
        <w:jc w:val="both"/>
        <w:rPr>
          <w:color w:val="000000" w:themeColor="text1"/>
          <w:sz w:val="24"/>
          <w:szCs w:val="24"/>
        </w:rPr>
      </w:pPr>
    </w:p>
    <w:p w14:paraId="1109C827" w14:textId="77777777" w:rsidR="00DB0650" w:rsidRPr="00DB0650" w:rsidRDefault="00DB0650" w:rsidP="00254A57">
      <w:pPr>
        <w:pStyle w:val="Nivel01Titulo"/>
        <w:rPr>
          <w:rFonts w:cs="Arial"/>
          <w:color w:val="000000" w:themeColor="text1"/>
          <w:sz w:val="24"/>
          <w:szCs w:val="24"/>
        </w:rPr>
      </w:pPr>
      <w:r w:rsidRPr="00DB0650">
        <w:rPr>
          <w:rFonts w:cs="Arial"/>
          <w:color w:val="000000" w:themeColor="text1"/>
          <w:sz w:val="24"/>
          <w:szCs w:val="24"/>
        </w:rPr>
        <w:t>CLÁUSULA QUARTA – REGIME DE EXECUÇÃO OU A FORMA DE FORNECIMENTO / DATA DA ENTREGA / MODELO DE EXECUÇÃO DO OBJETO</w:t>
      </w:r>
    </w:p>
    <w:p w14:paraId="3F503BE3"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7BEAE6D6" w14:textId="77777777" w:rsidR="00895637" w:rsidRPr="00895637" w:rsidRDefault="00895637" w:rsidP="00895637">
      <w:pPr>
        <w:spacing w:line="240" w:lineRule="auto"/>
        <w:jc w:val="both"/>
        <w:rPr>
          <w:color w:val="000000" w:themeColor="text1"/>
          <w:sz w:val="24"/>
          <w:szCs w:val="24"/>
        </w:rPr>
      </w:pPr>
    </w:p>
    <w:p w14:paraId="7DA69E98" w14:textId="0839E23F" w:rsidR="00895637" w:rsidRDefault="00895637" w:rsidP="00895637">
      <w:pPr>
        <w:spacing w:line="240" w:lineRule="auto"/>
        <w:jc w:val="both"/>
        <w:rPr>
          <w:color w:val="000000" w:themeColor="text1"/>
          <w:sz w:val="24"/>
          <w:szCs w:val="24"/>
        </w:rPr>
      </w:pPr>
      <w:r>
        <w:rPr>
          <w:color w:val="000000" w:themeColor="text1"/>
          <w:sz w:val="24"/>
          <w:szCs w:val="24"/>
        </w:rPr>
        <w:t xml:space="preserve">4.1 </w:t>
      </w:r>
      <w:r w:rsidRPr="00895637">
        <w:rPr>
          <w:color w:val="000000" w:themeColor="text1"/>
          <w:sz w:val="24"/>
          <w:szCs w:val="24"/>
        </w:rPr>
        <w:tab/>
        <w:t xml:space="preserve">O objeto é de execução indireta, empreitada por preço unitário, </w:t>
      </w:r>
      <w:r w:rsidR="00F85C7B">
        <w:rPr>
          <w:color w:val="000000" w:themeColor="text1"/>
          <w:sz w:val="24"/>
          <w:szCs w:val="24"/>
        </w:rPr>
        <w:t>fornecimento imediato</w:t>
      </w:r>
      <w:r w:rsidRPr="00895637">
        <w:rPr>
          <w:color w:val="000000" w:themeColor="text1"/>
          <w:sz w:val="24"/>
          <w:szCs w:val="24"/>
        </w:rPr>
        <w:t xml:space="preserve">. </w:t>
      </w:r>
    </w:p>
    <w:p w14:paraId="4ABBF196" w14:textId="7B8DF212" w:rsidR="00AB39D9" w:rsidRPr="00895637" w:rsidRDefault="00241C82" w:rsidP="00895637">
      <w:pPr>
        <w:spacing w:line="240" w:lineRule="auto"/>
        <w:jc w:val="both"/>
        <w:rPr>
          <w:color w:val="000000" w:themeColor="text1"/>
          <w:sz w:val="24"/>
          <w:szCs w:val="24"/>
        </w:rPr>
      </w:pPr>
      <w:r>
        <w:rPr>
          <w:color w:val="000000" w:themeColor="text1"/>
          <w:sz w:val="24"/>
          <w:szCs w:val="24"/>
        </w:rPr>
        <w:t xml:space="preserve">4.1.1 </w:t>
      </w:r>
      <w:r w:rsidRPr="00241C82">
        <w:rPr>
          <w:color w:val="000000" w:themeColor="text1"/>
          <w:sz w:val="24"/>
          <w:szCs w:val="24"/>
        </w:rPr>
        <w:t xml:space="preserve">O objeto possui regime de execução indireta, imediata, mediante requisição da CONTRATANTE, na modalidade de empreitada por preço unitário. Os serviços devem ser iniciados no prazo máximo de até 30 (trinta) dias a partir do recebimento da A.F. (Autorização de </w:t>
      </w:r>
      <w:r w:rsidR="00A3559B">
        <w:rPr>
          <w:color w:val="000000" w:themeColor="text1"/>
          <w:sz w:val="24"/>
          <w:szCs w:val="24"/>
        </w:rPr>
        <w:t>Fornecimento</w:t>
      </w:r>
      <w:r w:rsidRPr="00241C82">
        <w:rPr>
          <w:color w:val="000000" w:themeColor="text1"/>
          <w:sz w:val="24"/>
          <w:szCs w:val="24"/>
        </w:rPr>
        <w:t>).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r w:rsidR="00AB39D9" w:rsidRPr="00AB39D9">
        <w:t xml:space="preserve"> </w:t>
      </w:r>
      <w:r w:rsidR="00AB39D9" w:rsidRPr="00AB39D9">
        <w:rPr>
          <w:color w:val="000000" w:themeColor="text1"/>
          <w:sz w:val="24"/>
          <w:szCs w:val="24"/>
        </w:rPr>
        <w:t xml:space="preserve">O objeto deste contrato deverá ser </w:t>
      </w:r>
      <w:r w:rsidR="008671E5">
        <w:rPr>
          <w:color w:val="000000" w:themeColor="text1"/>
          <w:sz w:val="24"/>
          <w:szCs w:val="24"/>
        </w:rPr>
        <w:t xml:space="preserve">entregue </w:t>
      </w:r>
      <w:r w:rsidR="00AB39D9" w:rsidRPr="00AB39D9">
        <w:rPr>
          <w:color w:val="000000" w:themeColor="text1"/>
          <w:sz w:val="24"/>
          <w:szCs w:val="24"/>
        </w:rPr>
        <w:t xml:space="preserve">na sede da </w:t>
      </w:r>
      <w:r w:rsidR="008671E5">
        <w:rPr>
          <w:color w:val="000000" w:themeColor="text1"/>
          <w:sz w:val="24"/>
          <w:szCs w:val="24"/>
        </w:rPr>
        <w:t>Câmara Municipal de Extrema, lo</w:t>
      </w:r>
      <w:r w:rsidR="00AB39D9" w:rsidRPr="00AB39D9">
        <w:rPr>
          <w:color w:val="000000" w:themeColor="text1"/>
          <w:sz w:val="24"/>
          <w:szCs w:val="24"/>
        </w:rPr>
        <w:t xml:space="preserve">calizada na </w:t>
      </w:r>
      <w:r w:rsidR="008671E5">
        <w:rPr>
          <w:color w:val="000000" w:themeColor="text1"/>
          <w:sz w:val="24"/>
          <w:szCs w:val="24"/>
        </w:rPr>
        <w:t xml:space="preserve">Avenida Delegado Waldemar Gomes Pinto, 1626, Bairro Ponte Nova, em Extrema, MG. </w:t>
      </w:r>
    </w:p>
    <w:p w14:paraId="7C1F1AFC" w14:textId="14211B26" w:rsidR="00895637" w:rsidRPr="00895637" w:rsidRDefault="00895637" w:rsidP="00895637">
      <w:pPr>
        <w:spacing w:line="240" w:lineRule="auto"/>
        <w:jc w:val="both"/>
        <w:rPr>
          <w:color w:val="000000" w:themeColor="text1"/>
          <w:sz w:val="24"/>
          <w:szCs w:val="24"/>
        </w:rPr>
      </w:pPr>
      <w:r>
        <w:rPr>
          <w:color w:val="000000" w:themeColor="text1"/>
          <w:sz w:val="24"/>
          <w:szCs w:val="24"/>
        </w:rPr>
        <w:t>4.2</w:t>
      </w:r>
      <w:r w:rsidRPr="00895637">
        <w:rPr>
          <w:color w:val="000000" w:themeColor="text1"/>
          <w:sz w:val="24"/>
          <w:szCs w:val="24"/>
        </w:rPr>
        <w:tab/>
        <w:t>Trata-se de prestação de serviços contínuos.</w:t>
      </w:r>
    </w:p>
    <w:p w14:paraId="1A7EAB79" w14:textId="77777777" w:rsidR="00895637" w:rsidRDefault="00895637" w:rsidP="00895637">
      <w:pPr>
        <w:spacing w:line="240" w:lineRule="auto"/>
        <w:jc w:val="both"/>
        <w:rPr>
          <w:color w:val="000000" w:themeColor="text1"/>
          <w:sz w:val="24"/>
          <w:szCs w:val="24"/>
        </w:rPr>
      </w:pPr>
      <w:r>
        <w:rPr>
          <w:color w:val="000000" w:themeColor="text1"/>
          <w:sz w:val="24"/>
          <w:szCs w:val="24"/>
        </w:rPr>
        <w:t>4.3</w:t>
      </w:r>
      <w:r w:rsidRPr="00895637">
        <w:rPr>
          <w:color w:val="000000" w:themeColor="text1"/>
          <w:sz w:val="24"/>
          <w:szCs w:val="24"/>
        </w:rPr>
        <w:tab/>
        <w:t xml:space="preserve">O objeto deverá ser realizado em conformidade com o descrito.  </w:t>
      </w:r>
    </w:p>
    <w:p w14:paraId="075B055D" w14:textId="7C9B62AB" w:rsidR="00895637" w:rsidRDefault="00895637" w:rsidP="00895637">
      <w:pPr>
        <w:spacing w:line="240" w:lineRule="auto"/>
        <w:jc w:val="both"/>
        <w:rPr>
          <w:color w:val="000000" w:themeColor="text1"/>
          <w:sz w:val="24"/>
          <w:szCs w:val="24"/>
        </w:rPr>
      </w:pPr>
      <w:r>
        <w:rPr>
          <w:color w:val="000000" w:themeColor="text1"/>
          <w:sz w:val="24"/>
          <w:szCs w:val="24"/>
        </w:rPr>
        <w:t xml:space="preserve">4.4     </w:t>
      </w:r>
      <w:r w:rsidRPr="00895637">
        <w:rPr>
          <w:color w:val="000000" w:themeColor="text1"/>
          <w:sz w:val="24"/>
          <w:szCs w:val="24"/>
        </w:rPr>
        <w:t xml:space="preserve">Os </w:t>
      </w:r>
      <w:r w:rsidR="008671E5">
        <w:rPr>
          <w:color w:val="000000" w:themeColor="text1"/>
          <w:sz w:val="24"/>
          <w:szCs w:val="24"/>
        </w:rPr>
        <w:t>produtos</w:t>
      </w:r>
      <w:r w:rsidRPr="00895637">
        <w:rPr>
          <w:color w:val="000000" w:themeColor="text1"/>
          <w:sz w:val="24"/>
          <w:szCs w:val="24"/>
        </w:rPr>
        <w:t xml:space="preserve">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39F70C60" w14:textId="6BD4FCD4" w:rsidR="00DB0650" w:rsidRPr="00DB0650" w:rsidRDefault="00DB0650" w:rsidP="00895637">
      <w:pPr>
        <w:spacing w:line="240" w:lineRule="auto"/>
        <w:jc w:val="both"/>
        <w:rPr>
          <w:color w:val="000000" w:themeColor="text1"/>
          <w:sz w:val="24"/>
          <w:szCs w:val="24"/>
        </w:rPr>
      </w:pPr>
      <w:r w:rsidRPr="00DB0650">
        <w:rPr>
          <w:color w:val="000000" w:themeColor="text1"/>
          <w:sz w:val="24"/>
          <w:szCs w:val="24"/>
        </w:rPr>
        <w:t>4.</w:t>
      </w:r>
      <w:r w:rsidR="00895637">
        <w:rPr>
          <w:color w:val="000000" w:themeColor="text1"/>
          <w:sz w:val="24"/>
          <w:szCs w:val="24"/>
        </w:rPr>
        <w:t>5</w:t>
      </w:r>
      <w:r w:rsidRPr="00DB0650">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08086F45"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w:t>
      </w:r>
      <w:r w:rsidR="00895637">
        <w:rPr>
          <w:color w:val="000000" w:themeColor="text1"/>
          <w:sz w:val="24"/>
          <w:szCs w:val="24"/>
        </w:rPr>
        <w:t>6</w:t>
      </w:r>
      <w:r w:rsidRPr="00DB0650">
        <w:rPr>
          <w:color w:val="000000" w:themeColor="text1"/>
          <w:sz w:val="24"/>
          <w:szCs w:val="24"/>
        </w:rPr>
        <w:tab/>
        <w:t xml:space="preserve">Os bens </w:t>
      </w:r>
      <w:r w:rsidR="008C48EC">
        <w:rPr>
          <w:color w:val="000000" w:themeColor="text1"/>
          <w:sz w:val="24"/>
          <w:szCs w:val="24"/>
        </w:rPr>
        <w:t xml:space="preserve">e serviços </w:t>
      </w:r>
      <w:r w:rsidRPr="00DB0650">
        <w:rPr>
          <w:color w:val="000000" w:themeColor="text1"/>
          <w:sz w:val="24"/>
          <w:szCs w:val="24"/>
        </w:rPr>
        <w:t>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72BBD0E3"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w:t>
      </w:r>
      <w:r w:rsidRPr="00DB0650">
        <w:rPr>
          <w:color w:val="000000" w:themeColor="text1"/>
          <w:sz w:val="24"/>
          <w:szCs w:val="24"/>
        </w:rPr>
        <w:tab/>
        <w:t xml:space="preserve">Os bens </w:t>
      </w:r>
      <w:r w:rsidR="008C48EC">
        <w:rPr>
          <w:color w:val="000000" w:themeColor="text1"/>
          <w:sz w:val="24"/>
          <w:szCs w:val="24"/>
        </w:rPr>
        <w:t xml:space="preserve">e serviços </w:t>
      </w:r>
      <w:r w:rsidRPr="00DB0650">
        <w:rPr>
          <w:color w:val="000000" w:themeColor="text1"/>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32FC9A1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4.7.1</w:t>
      </w:r>
      <w:r w:rsidRPr="00DB0650">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4.8</w:t>
      </w:r>
      <w:r w:rsidRPr="00DB0650">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4DE909CB" w14:textId="77777777" w:rsidR="00DB0650" w:rsidRPr="00DB0650" w:rsidRDefault="00DB0650" w:rsidP="00DB0650">
      <w:pPr>
        <w:spacing w:line="240" w:lineRule="auto"/>
        <w:jc w:val="both"/>
        <w:rPr>
          <w:color w:val="000000" w:themeColor="text1"/>
          <w:sz w:val="24"/>
          <w:szCs w:val="24"/>
        </w:rPr>
      </w:pPr>
    </w:p>
    <w:p w14:paraId="002983D9" w14:textId="77777777" w:rsidR="00DB0650" w:rsidRPr="00DB0650" w:rsidRDefault="00DB0650" w:rsidP="00241C82">
      <w:pPr>
        <w:keepNext/>
        <w:keepLines/>
        <w:numPr>
          <w:ilvl w:val="0"/>
          <w:numId w:val="70"/>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QUINTA – DO PREÇO.</w:t>
      </w:r>
    </w:p>
    <w:p w14:paraId="53B3B9CD" w14:textId="77777777" w:rsidR="00DB0650" w:rsidRPr="00DB0650" w:rsidRDefault="00DB0650" w:rsidP="00DB0650">
      <w:pPr>
        <w:spacing w:line="240" w:lineRule="auto"/>
        <w:rPr>
          <w:color w:val="000000" w:themeColor="text1"/>
          <w:sz w:val="24"/>
          <w:szCs w:val="24"/>
        </w:rPr>
      </w:pPr>
    </w:p>
    <w:p w14:paraId="30EBE07E"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 xml:space="preserve">5.1 O valor unitário e o valor global com o fornecimento do presente CONTRATO, e a quantidade, são os estabelecidos na tabela a seguir: </w:t>
      </w:r>
    </w:p>
    <w:p w14:paraId="59C4E8C0" w14:textId="77777777" w:rsidR="00895637" w:rsidRPr="00DB0650" w:rsidRDefault="00895637" w:rsidP="00DB0650">
      <w:pPr>
        <w:spacing w:line="240" w:lineRule="auto"/>
        <w:jc w:val="both"/>
        <w:rPr>
          <w:color w:val="000000" w:themeColor="text1"/>
          <w:sz w:val="24"/>
          <w:szCs w:val="24"/>
        </w:rPr>
      </w:pPr>
    </w:p>
    <w:tbl>
      <w:tblPr>
        <w:tblStyle w:val="Tabelacomgrade2"/>
        <w:tblW w:w="11319" w:type="dxa"/>
        <w:tblInd w:w="-1415" w:type="dxa"/>
        <w:tblLook w:val="04A0" w:firstRow="1" w:lastRow="0" w:firstColumn="1" w:lastColumn="0" w:noHBand="0" w:noVBand="1"/>
      </w:tblPr>
      <w:tblGrid>
        <w:gridCol w:w="845"/>
        <w:gridCol w:w="3584"/>
        <w:gridCol w:w="1330"/>
        <w:gridCol w:w="1550"/>
        <w:gridCol w:w="1336"/>
        <w:gridCol w:w="1191"/>
        <w:gridCol w:w="1483"/>
      </w:tblGrid>
      <w:tr w:rsidR="008671E5" w:rsidRPr="00D96DAA" w14:paraId="0FC54D58" w14:textId="77777777" w:rsidTr="008E11BC">
        <w:trPr>
          <w:trHeight w:val="492"/>
        </w:trPr>
        <w:tc>
          <w:tcPr>
            <w:tcW w:w="851" w:type="dxa"/>
            <w:hideMark/>
          </w:tcPr>
          <w:p w14:paraId="2542B7BB" w14:textId="77777777" w:rsidR="008671E5" w:rsidRPr="008671E5" w:rsidRDefault="008671E5" w:rsidP="008E11BC">
            <w:pPr>
              <w:jc w:val="center"/>
              <w:rPr>
                <w:rFonts w:ascii="Arial" w:eastAsia="Times New Roman" w:hAnsi="Arial" w:cs="Arial"/>
                <w:b/>
                <w:bCs/>
                <w:color w:val="000000"/>
                <w:sz w:val="24"/>
                <w:szCs w:val="24"/>
                <w:lang w:eastAsia="pt-BR"/>
              </w:rPr>
            </w:pPr>
            <w:r w:rsidRPr="008671E5">
              <w:rPr>
                <w:rFonts w:ascii="Arial" w:eastAsia="Times New Roman" w:hAnsi="Arial" w:cs="Arial"/>
                <w:b/>
                <w:bCs/>
                <w:color w:val="000000"/>
                <w:sz w:val="24"/>
                <w:szCs w:val="24"/>
                <w:lang w:eastAsia="pt-BR"/>
              </w:rPr>
              <w:t>ITEM</w:t>
            </w:r>
          </w:p>
        </w:tc>
        <w:tc>
          <w:tcPr>
            <w:tcW w:w="3786" w:type="dxa"/>
            <w:hideMark/>
          </w:tcPr>
          <w:p w14:paraId="0B8F572E" w14:textId="77777777" w:rsidR="008671E5" w:rsidRPr="008671E5" w:rsidRDefault="008671E5" w:rsidP="008E11BC">
            <w:pPr>
              <w:jc w:val="center"/>
              <w:rPr>
                <w:rFonts w:ascii="Arial" w:eastAsia="Times New Roman" w:hAnsi="Arial" w:cs="Arial"/>
                <w:b/>
                <w:bCs/>
                <w:color w:val="000000"/>
                <w:sz w:val="24"/>
                <w:szCs w:val="24"/>
                <w:lang w:eastAsia="pt-BR"/>
              </w:rPr>
            </w:pPr>
            <w:r w:rsidRPr="008671E5">
              <w:rPr>
                <w:rFonts w:ascii="Arial" w:eastAsia="Times New Roman" w:hAnsi="Arial" w:cs="Arial"/>
                <w:b/>
                <w:bCs/>
                <w:color w:val="000000"/>
                <w:sz w:val="24"/>
                <w:szCs w:val="24"/>
                <w:lang w:eastAsia="pt-BR"/>
              </w:rPr>
              <w:t>DESCRIÇÃO</w:t>
            </w:r>
          </w:p>
        </w:tc>
        <w:tc>
          <w:tcPr>
            <w:tcW w:w="1336" w:type="dxa"/>
          </w:tcPr>
          <w:p w14:paraId="151035D0" w14:textId="77777777" w:rsidR="008671E5" w:rsidRPr="008671E5" w:rsidRDefault="008671E5" w:rsidP="008E11BC">
            <w:pPr>
              <w:jc w:val="center"/>
              <w:rPr>
                <w:rFonts w:ascii="Arial" w:eastAsia="Times New Roman" w:hAnsi="Arial" w:cs="Arial"/>
                <w:b/>
                <w:bCs/>
                <w:color w:val="000000"/>
                <w:sz w:val="24"/>
                <w:szCs w:val="24"/>
              </w:rPr>
            </w:pPr>
            <w:r w:rsidRPr="008671E5">
              <w:rPr>
                <w:rFonts w:ascii="Arial" w:eastAsia="Times New Roman" w:hAnsi="Arial" w:cs="Arial"/>
                <w:b/>
                <w:bCs/>
                <w:color w:val="000000"/>
                <w:sz w:val="24"/>
                <w:szCs w:val="24"/>
              </w:rPr>
              <w:t>MARCA / MODELO</w:t>
            </w:r>
          </w:p>
        </w:tc>
        <w:tc>
          <w:tcPr>
            <w:tcW w:w="1336" w:type="dxa"/>
          </w:tcPr>
          <w:p w14:paraId="29ED2596" w14:textId="77777777" w:rsidR="008671E5" w:rsidRPr="008671E5" w:rsidRDefault="008671E5" w:rsidP="008E11BC">
            <w:pPr>
              <w:jc w:val="center"/>
              <w:rPr>
                <w:rFonts w:ascii="Arial" w:eastAsia="Times New Roman" w:hAnsi="Arial" w:cs="Arial"/>
                <w:b/>
                <w:bCs/>
                <w:color w:val="000000"/>
                <w:sz w:val="24"/>
                <w:szCs w:val="24"/>
              </w:rPr>
            </w:pPr>
            <w:r w:rsidRPr="008671E5">
              <w:rPr>
                <w:rFonts w:ascii="Arial" w:eastAsia="Times New Roman" w:hAnsi="Arial" w:cs="Arial"/>
                <w:b/>
                <w:bCs/>
                <w:color w:val="000000"/>
                <w:sz w:val="24"/>
                <w:szCs w:val="24"/>
              </w:rPr>
              <w:t>GARANTIA/</w:t>
            </w:r>
          </w:p>
          <w:p w14:paraId="09C7A7BD" w14:textId="77777777" w:rsidR="008671E5" w:rsidRPr="008671E5" w:rsidRDefault="008671E5" w:rsidP="008E11BC">
            <w:pPr>
              <w:jc w:val="center"/>
              <w:rPr>
                <w:rFonts w:ascii="Arial" w:eastAsia="Times New Roman" w:hAnsi="Arial" w:cs="Arial"/>
                <w:b/>
                <w:bCs/>
                <w:color w:val="000000"/>
                <w:sz w:val="24"/>
                <w:szCs w:val="24"/>
              </w:rPr>
            </w:pPr>
            <w:r w:rsidRPr="008671E5">
              <w:rPr>
                <w:rFonts w:ascii="Arial" w:eastAsia="Times New Roman" w:hAnsi="Arial" w:cs="Arial"/>
                <w:b/>
                <w:bCs/>
                <w:color w:val="000000"/>
                <w:sz w:val="24"/>
                <w:szCs w:val="24"/>
              </w:rPr>
              <w:t>MESES</w:t>
            </w:r>
          </w:p>
        </w:tc>
        <w:tc>
          <w:tcPr>
            <w:tcW w:w="1336" w:type="dxa"/>
            <w:hideMark/>
          </w:tcPr>
          <w:p w14:paraId="4B7AB2A2" w14:textId="77777777" w:rsidR="008671E5" w:rsidRPr="008671E5" w:rsidRDefault="008671E5" w:rsidP="008E11BC">
            <w:pPr>
              <w:jc w:val="center"/>
              <w:rPr>
                <w:rFonts w:ascii="Arial" w:eastAsia="Times New Roman" w:hAnsi="Arial" w:cs="Arial"/>
                <w:b/>
                <w:bCs/>
                <w:color w:val="000000"/>
                <w:sz w:val="24"/>
                <w:szCs w:val="24"/>
                <w:lang w:eastAsia="pt-BR"/>
              </w:rPr>
            </w:pPr>
            <w:r w:rsidRPr="008671E5">
              <w:rPr>
                <w:rFonts w:ascii="Arial" w:eastAsia="Times New Roman" w:hAnsi="Arial" w:cs="Arial"/>
                <w:b/>
                <w:bCs/>
                <w:color w:val="000000"/>
                <w:sz w:val="24"/>
                <w:szCs w:val="24"/>
                <w:lang w:eastAsia="pt-BR"/>
              </w:rPr>
              <w:t>VALOR UNIT.</w:t>
            </w:r>
          </w:p>
        </w:tc>
        <w:tc>
          <w:tcPr>
            <w:tcW w:w="1191" w:type="dxa"/>
            <w:hideMark/>
          </w:tcPr>
          <w:p w14:paraId="3D23DACD" w14:textId="77777777" w:rsidR="008671E5" w:rsidRPr="008671E5" w:rsidRDefault="008671E5" w:rsidP="008E11BC">
            <w:pPr>
              <w:jc w:val="center"/>
              <w:rPr>
                <w:rFonts w:ascii="Arial" w:eastAsia="Times New Roman" w:hAnsi="Arial" w:cs="Arial"/>
                <w:b/>
                <w:bCs/>
                <w:color w:val="000000"/>
                <w:sz w:val="24"/>
                <w:szCs w:val="24"/>
                <w:lang w:eastAsia="pt-BR"/>
              </w:rPr>
            </w:pPr>
            <w:r w:rsidRPr="008671E5">
              <w:rPr>
                <w:rFonts w:ascii="Arial" w:eastAsia="Times New Roman" w:hAnsi="Arial" w:cs="Arial"/>
                <w:b/>
                <w:bCs/>
                <w:color w:val="000000"/>
                <w:sz w:val="24"/>
                <w:szCs w:val="24"/>
                <w:lang w:eastAsia="pt-BR"/>
              </w:rPr>
              <w:t>QUANT.</w:t>
            </w:r>
          </w:p>
        </w:tc>
        <w:tc>
          <w:tcPr>
            <w:tcW w:w="1483" w:type="dxa"/>
            <w:hideMark/>
          </w:tcPr>
          <w:p w14:paraId="238DBE2B" w14:textId="77777777" w:rsidR="008671E5" w:rsidRPr="008671E5" w:rsidRDefault="008671E5" w:rsidP="008E11BC">
            <w:pPr>
              <w:jc w:val="center"/>
              <w:rPr>
                <w:rFonts w:ascii="Arial" w:eastAsia="Times New Roman" w:hAnsi="Arial" w:cs="Arial"/>
                <w:b/>
                <w:bCs/>
                <w:color w:val="000000"/>
                <w:sz w:val="24"/>
                <w:szCs w:val="24"/>
                <w:lang w:eastAsia="pt-BR"/>
              </w:rPr>
            </w:pPr>
            <w:r w:rsidRPr="008671E5">
              <w:rPr>
                <w:rFonts w:ascii="Arial" w:eastAsia="Times New Roman" w:hAnsi="Arial" w:cs="Arial"/>
                <w:b/>
                <w:bCs/>
                <w:color w:val="000000"/>
                <w:sz w:val="24"/>
                <w:szCs w:val="24"/>
                <w:lang w:eastAsia="pt-BR"/>
              </w:rPr>
              <w:t>VALOR GLOBAL</w:t>
            </w:r>
          </w:p>
        </w:tc>
      </w:tr>
      <w:tr w:rsidR="008671E5" w:rsidRPr="00D96DAA" w14:paraId="24359ACC" w14:textId="77777777" w:rsidTr="008E11BC">
        <w:trPr>
          <w:trHeight w:val="732"/>
        </w:trPr>
        <w:tc>
          <w:tcPr>
            <w:tcW w:w="851" w:type="dxa"/>
            <w:hideMark/>
          </w:tcPr>
          <w:p w14:paraId="1F34D4A7" w14:textId="77777777" w:rsidR="008671E5" w:rsidRPr="00370E57" w:rsidRDefault="008671E5" w:rsidP="008E11BC">
            <w:pPr>
              <w:jc w:val="center"/>
              <w:rPr>
                <w:rFonts w:ascii="Arial" w:eastAsia="Times New Roman" w:hAnsi="Arial" w:cs="Arial"/>
                <w:b/>
                <w:bCs/>
                <w:color w:val="000000"/>
                <w:sz w:val="24"/>
                <w:szCs w:val="24"/>
                <w:lang w:eastAsia="pt-BR"/>
              </w:rPr>
            </w:pPr>
            <w:r w:rsidRPr="00370E57">
              <w:rPr>
                <w:rFonts w:ascii="Arial" w:eastAsia="Times New Roman" w:hAnsi="Arial" w:cs="Arial"/>
                <w:b/>
                <w:bCs/>
                <w:color w:val="000000"/>
                <w:sz w:val="24"/>
                <w:szCs w:val="24"/>
                <w:lang w:eastAsia="pt-BR"/>
              </w:rPr>
              <w:t>01</w:t>
            </w:r>
          </w:p>
        </w:tc>
        <w:tc>
          <w:tcPr>
            <w:tcW w:w="3786" w:type="dxa"/>
            <w:hideMark/>
          </w:tcPr>
          <w:p w14:paraId="48CEE089" w14:textId="77777777" w:rsidR="008671E5" w:rsidRPr="00370E57" w:rsidRDefault="008671E5" w:rsidP="008E11BC">
            <w:pPr>
              <w:rPr>
                <w:rFonts w:ascii="Arial" w:eastAsia="Times New Roman" w:hAnsi="Arial" w:cs="Arial"/>
                <w:color w:val="000000"/>
                <w:sz w:val="24"/>
                <w:szCs w:val="24"/>
                <w:lang w:eastAsia="pt-BR"/>
              </w:rPr>
            </w:pPr>
            <w:r w:rsidRPr="00370E57">
              <w:rPr>
                <w:rFonts w:ascii="Arial" w:eastAsia="Times New Roman" w:hAnsi="Arial" w:cs="Arial"/>
                <w:color w:val="000000"/>
                <w:sz w:val="24"/>
                <w:szCs w:val="24"/>
                <w:lang w:eastAsia="pt-BR"/>
              </w:rPr>
              <w:t>Aparelho de Telefone IP Voip com Display Gráfico</w:t>
            </w:r>
          </w:p>
        </w:tc>
        <w:tc>
          <w:tcPr>
            <w:tcW w:w="1336" w:type="dxa"/>
          </w:tcPr>
          <w:p w14:paraId="4388C7C1" w14:textId="77777777" w:rsidR="008671E5" w:rsidRPr="00370E57" w:rsidRDefault="008671E5" w:rsidP="008E11BC">
            <w:pPr>
              <w:jc w:val="center"/>
              <w:rPr>
                <w:rFonts w:eastAsia="Times New Roman"/>
                <w:color w:val="000000"/>
                <w:sz w:val="24"/>
                <w:szCs w:val="24"/>
              </w:rPr>
            </w:pPr>
          </w:p>
        </w:tc>
        <w:tc>
          <w:tcPr>
            <w:tcW w:w="1336" w:type="dxa"/>
          </w:tcPr>
          <w:p w14:paraId="716404BC" w14:textId="77777777" w:rsidR="008671E5" w:rsidRPr="00370E57" w:rsidRDefault="008671E5" w:rsidP="008E11BC">
            <w:pPr>
              <w:jc w:val="center"/>
              <w:rPr>
                <w:rFonts w:eastAsia="Times New Roman"/>
                <w:color w:val="000000"/>
                <w:sz w:val="24"/>
                <w:szCs w:val="24"/>
              </w:rPr>
            </w:pPr>
          </w:p>
        </w:tc>
        <w:tc>
          <w:tcPr>
            <w:tcW w:w="1336" w:type="dxa"/>
            <w:noWrap/>
          </w:tcPr>
          <w:p w14:paraId="2516A765" w14:textId="77777777" w:rsidR="008671E5" w:rsidRPr="00370E57" w:rsidRDefault="008671E5" w:rsidP="008E11BC">
            <w:pPr>
              <w:jc w:val="center"/>
              <w:rPr>
                <w:rFonts w:ascii="Arial" w:eastAsia="Times New Roman" w:hAnsi="Arial" w:cs="Arial"/>
                <w:color w:val="000000"/>
                <w:sz w:val="24"/>
                <w:szCs w:val="24"/>
                <w:lang w:eastAsia="pt-BR"/>
              </w:rPr>
            </w:pPr>
          </w:p>
        </w:tc>
        <w:tc>
          <w:tcPr>
            <w:tcW w:w="1191" w:type="dxa"/>
            <w:hideMark/>
          </w:tcPr>
          <w:p w14:paraId="71209459" w14:textId="77777777" w:rsidR="008671E5" w:rsidRPr="00370E57" w:rsidRDefault="008671E5" w:rsidP="008E11BC">
            <w:pPr>
              <w:jc w:val="center"/>
              <w:rPr>
                <w:rFonts w:ascii="Arial" w:eastAsia="Times New Roman" w:hAnsi="Arial" w:cs="Arial"/>
                <w:color w:val="000000"/>
                <w:sz w:val="24"/>
                <w:szCs w:val="24"/>
                <w:lang w:eastAsia="pt-BR"/>
              </w:rPr>
            </w:pPr>
            <w:r w:rsidRPr="00370E57">
              <w:rPr>
                <w:rFonts w:ascii="Arial" w:eastAsia="Times New Roman" w:hAnsi="Arial" w:cs="Arial"/>
                <w:color w:val="000000"/>
                <w:sz w:val="24"/>
                <w:szCs w:val="24"/>
                <w:lang w:eastAsia="pt-BR"/>
              </w:rPr>
              <w:t>50 unid.</w:t>
            </w:r>
          </w:p>
        </w:tc>
        <w:tc>
          <w:tcPr>
            <w:tcW w:w="1483" w:type="dxa"/>
            <w:noWrap/>
          </w:tcPr>
          <w:p w14:paraId="09E7FF30" w14:textId="77777777" w:rsidR="008671E5" w:rsidRPr="00370E57" w:rsidRDefault="008671E5" w:rsidP="008E11BC">
            <w:pPr>
              <w:jc w:val="center"/>
              <w:rPr>
                <w:rFonts w:ascii="Arial" w:eastAsia="Times New Roman" w:hAnsi="Arial" w:cs="Arial"/>
                <w:color w:val="000000"/>
                <w:sz w:val="24"/>
                <w:szCs w:val="24"/>
                <w:lang w:eastAsia="pt-BR"/>
              </w:rPr>
            </w:pPr>
          </w:p>
        </w:tc>
      </w:tr>
      <w:tr w:rsidR="008671E5" w:rsidRPr="00D96DAA" w14:paraId="702EE3A3" w14:textId="77777777" w:rsidTr="008E11BC">
        <w:trPr>
          <w:trHeight w:val="732"/>
        </w:trPr>
        <w:tc>
          <w:tcPr>
            <w:tcW w:w="851" w:type="dxa"/>
          </w:tcPr>
          <w:p w14:paraId="37804D17" w14:textId="77777777" w:rsidR="008671E5" w:rsidRPr="00370E57" w:rsidRDefault="008671E5" w:rsidP="008E11BC">
            <w:pPr>
              <w:jc w:val="center"/>
              <w:rPr>
                <w:rFonts w:ascii="Arial" w:eastAsia="Times New Roman" w:hAnsi="Arial" w:cs="Arial"/>
                <w:b/>
                <w:bCs/>
                <w:color w:val="000000"/>
                <w:sz w:val="24"/>
                <w:szCs w:val="24"/>
              </w:rPr>
            </w:pPr>
            <w:r w:rsidRPr="00370E57">
              <w:rPr>
                <w:rFonts w:ascii="Arial" w:eastAsia="Times New Roman" w:hAnsi="Arial" w:cs="Arial"/>
                <w:b/>
                <w:bCs/>
                <w:color w:val="000000"/>
                <w:sz w:val="24"/>
                <w:szCs w:val="24"/>
              </w:rPr>
              <w:t>02</w:t>
            </w:r>
          </w:p>
        </w:tc>
        <w:tc>
          <w:tcPr>
            <w:tcW w:w="3786" w:type="dxa"/>
          </w:tcPr>
          <w:p w14:paraId="501A420C" w14:textId="77777777" w:rsidR="008671E5" w:rsidRPr="00370E57" w:rsidRDefault="008671E5" w:rsidP="008E11BC">
            <w:pPr>
              <w:rPr>
                <w:rFonts w:ascii="Arial" w:eastAsia="Times New Roman" w:hAnsi="Arial" w:cs="Arial"/>
                <w:color w:val="000000"/>
                <w:sz w:val="24"/>
                <w:szCs w:val="24"/>
              </w:rPr>
            </w:pPr>
            <w:r w:rsidRPr="00370E57">
              <w:rPr>
                <w:rFonts w:ascii="Arial" w:eastAsia="Times New Roman" w:hAnsi="Arial" w:cs="Arial"/>
                <w:color w:val="000000"/>
                <w:sz w:val="24"/>
                <w:szCs w:val="24"/>
              </w:rPr>
              <w:t>Aquisição de roteador de borda de alto desempenho.</w:t>
            </w:r>
          </w:p>
        </w:tc>
        <w:tc>
          <w:tcPr>
            <w:tcW w:w="1336" w:type="dxa"/>
          </w:tcPr>
          <w:p w14:paraId="1A64A645" w14:textId="77777777" w:rsidR="008671E5" w:rsidRPr="00370E57" w:rsidRDefault="008671E5" w:rsidP="008E11BC">
            <w:pPr>
              <w:jc w:val="center"/>
              <w:rPr>
                <w:rFonts w:eastAsia="Times New Roman"/>
                <w:color w:val="000000"/>
                <w:sz w:val="24"/>
                <w:szCs w:val="24"/>
              </w:rPr>
            </w:pPr>
          </w:p>
        </w:tc>
        <w:tc>
          <w:tcPr>
            <w:tcW w:w="1336" w:type="dxa"/>
          </w:tcPr>
          <w:p w14:paraId="224B6BBA" w14:textId="77777777" w:rsidR="008671E5" w:rsidRPr="00370E57" w:rsidRDefault="008671E5" w:rsidP="008E11BC">
            <w:pPr>
              <w:jc w:val="center"/>
              <w:rPr>
                <w:rFonts w:eastAsia="Times New Roman"/>
                <w:color w:val="000000"/>
                <w:sz w:val="24"/>
                <w:szCs w:val="24"/>
              </w:rPr>
            </w:pPr>
          </w:p>
        </w:tc>
        <w:tc>
          <w:tcPr>
            <w:tcW w:w="1336" w:type="dxa"/>
            <w:noWrap/>
          </w:tcPr>
          <w:p w14:paraId="42707D10" w14:textId="77777777" w:rsidR="008671E5" w:rsidRPr="00370E57" w:rsidRDefault="008671E5" w:rsidP="008E11BC">
            <w:pPr>
              <w:jc w:val="center"/>
              <w:rPr>
                <w:rFonts w:ascii="Arial" w:eastAsia="Times New Roman" w:hAnsi="Arial" w:cs="Arial"/>
                <w:color w:val="000000"/>
                <w:sz w:val="24"/>
                <w:szCs w:val="24"/>
              </w:rPr>
            </w:pPr>
          </w:p>
        </w:tc>
        <w:tc>
          <w:tcPr>
            <w:tcW w:w="1191" w:type="dxa"/>
          </w:tcPr>
          <w:p w14:paraId="707A9505" w14:textId="77777777" w:rsidR="008671E5" w:rsidRPr="00370E57" w:rsidRDefault="008671E5" w:rsidP="008E11BC">
            <w:pPr>
              <w:jc w:val="center"/>
              <w:rPr>
                <w:rFonts w:ascii="Arial" w:eastAsia="Times New Roman" w:hAnsi="Arial" w:cs="Arial"/>
                <w:color w:val="000000"/>
                <w:sz w:val="24"/>
                <w:szCs w:val="24"/>
              </w:rPr>
            </w:pPr>
            <w:r w:rsidRPr="00370E57">
              <w:rPr>
                <w:rFonts w:ascii="Arial" w:eastAsia="Times New Roman" w:hAnsi="Arial" w:cs="Arial"/>
                <w:color w:val="000000"/>
                <w:sz w:val="24"/>
                <w:szCs w:val="24"/>
                <w:lang w:eastAsia="pt-BR"/>
              </w:rPr>
              <w:t>2 unidades</w:t>
            </w:r>
          </w:p>
        </w:tc>
        <w:tc>
          <w:tcPr>
            <w:tcW w:w="1483" w:type="dxa"/>
            <w:noWrap/>
          </w:tcPr>
          <w:p w14:paraId="29B3C23A" w14:textId="77777777" w:rsidR="008671E5" w:rsidRPr="00370E57" w:rsidRDefault="008671E5" w:rsidP="008E11BC">
            <w:pPr>
              <w:jc w:val="center"/>
              <w:rPr>
                <w:rFonts w:ascii="Arial" w:eastAsia="Times New Roman" w:hAnsi="Arial" w:cs="Arial"/>
                <w:color w:val="000000"/>
                <w:sz w:val="24"/>
                <w:szCs w:val="24"/>
              </w:rPr>
            </w:pPr>
          </w:p>
        </w:tc>
      </w:tr>
    </w:tbl>
    <w:p w14:paraId="640FFCAA" w14:textId="77777777" w:rsidR="00DB0650" w:rsidRPr="00DB0650" w:rsidRDefault="00DB0650" w:rsidP="00DB0650">
      <w:pPr>
        <w:spacing w:line="240" w:lineRule="auto"/>
        <w:jc w:val="both"/>
        <w:rPr>
          <w:color w:val="000000" w:themeColor="text1"/>
          <w:sz w:val="24"/>
          <w:szCs w:val="24"/>
        </w:rPr>
      </w:pPr>
    </w:p>
    <w:p w14:paraId="5C70DE63" w14:textId="77777777" w:rsidR="00DB0650" w:rsidRPr="00DB0650" w:rsidRDefault="00DB0650" w:rsidP="00DB0650">
      <w:pPr>
        <w:jc w:val="both"/>
        <w:rPr>
          <w:b/>
          <w:color w:val="000000" w:themeColor="text1"/>
          <w:sz w:val="24"/>
          <w:szCs w:val="24"/>
        </w:rPr>
      </w:pPr>
    </w:p>
    <w:p w14:paraId="71105367" w14:textId="37A88237" w:rsidR="00DB0650" w:rsidRPr="00DB0650" w:rsidRDefault="00DB0650" w:rsidP="00616F86">
      <w:pPr>
        <w:numPr>
          <w:ilvl w:val="1"/>
          <w:numId w:val="70"/>
        </w:numPr>
        <w:spacing w:line="240" w:lineRule="auto"/>
        <w:ind w:left="0" w:firstLine="0"/>
        <w:jc w:val="both"/>
        <w:rPr>
          <w:rFonts w:eastAsia="Calibri"/>
          <w:color w:val="000000" w:themeColor="text1"/>
          <w:sz w:val="24"/>
          <w:szCs w:val="24"/>
        </w:rPr>
      </w:pPr>
      <w:r w:rsidRPr="00DB0650">
        <w:rPr>
          <w:rFonts w:eastAsia="Calibri"/>
          <w:color w:val="000000" w:themeColor="text1"/>
          <w:sz w:val="24"/>
          <w:szCs w:val="24"/>
        </w:rPr>
        <w:t xml:space="preserve">O valor global </w:t>
      </w:r>
      <w:r w:rsidR="008C48EC">
        <w:rPr>
          <w:rFonts w:eastAsia="Calibri"/>
          <w:color w:val="000000" w:themeColor="text1"/>
          <w:sz w:val="24"/>
          <w:szCs w:val="24"/>
        </w:rPr>
        <w:t xml:space="preserve">estimado </w:t>
      </w:r>
      <w:r w:rsidRPr="00DB0650">
        <w:rPr>
          <w:rFonts w:eastAsia="Calibri"/>
          <w:color w:val="000000" w:themeColor="text1"/>
          <w:sz w:val="24"/>
          <w:szCs w:val="24"/>
        </w:rPr>
        <w:t>do CONTRATO é de R$ XXX.</w:t>
      </w:r>
    </w:p>
    <w:p w14:paraId="1A5C95A6" w14:textId="77777777" w:rsidR="00DB0650" w:rsidRPr="00DB0650" w:rsidRDefault="00DB0650" w:rsidP="00DB0650">
      <w:pPr>
        <w:spacing w:line="240" w:lineRule="auto"/>
        <w:jc w:val="both"/>
        <w:rPr>
          <w:color w:val="000000" w:themeColor="text1"/>
          <w:sz w:val="24"/>
          <w:szCs w:val="24"/>
        </w:rPr>
      </w:pPr>
    </w:p>
    <w:p w14:paraId="6CE5C543" w14:textId="77777777" w:rsidR="00DB0650" w:rsidRPr="00DB0650" w:rsidRDefault="00DB0650" w:rsidP="00DB0650">
      <w:pPr>
        <w:keepNext/>
        <w:keepLines/>
        <w:tabs>
          <w:tab w:val="left" w:pos="567"/>
        </w:tabs>
        <w:spacing w:before="240"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6 CLÁUSULA SEXTA – CRITÉRIOS DE MEDIÇÃO E DE PAGAMENTO (OS CRITÉRIOS E A PERIODICIDADE DA MEDIÇÃO E O PRAZO PARA LIQUIDAÇÃO E PARA PAGAMENTO).</w:t>
      </w:r>
    </w:p>
    <w:p w14:paraId="45CD91E0" w14:textId="77777777" w:rsidR="00DB0650" w:rsidRDefault="00DB0650" w:rsidP="00DA49FF">
      <w:pPr>
        <w:keepNext/>
        <w:keepLines/>
        <w:tabs>
          <w:tab w:val="left" w:pos="567"/>
        </w:tabs>
        <w:spacing w:line="240" w:lineRule="auto"/>
        <w:ind w:left="360"/>
        <w:jc w:val="both"/>
        <w:outlineLvl w:val="0"/>
        <w:rPr>
          <w:rFonts w:eastAsiaTheme="majorEastAsia"/>
          <w:b/>
          <w:bCs/>
          <w:color w:val="000000" w:themeColor="text1"/>
          <w:sz w:val="24"/>
          <w:szCs w:val="24"/>
        </w:rPr>
      </w:pPr>
    </w:p>
    <w:p w14:paraId="7A6225FF" w14:textId="77777777" w:rsidR="00DB0650" w:rsidRPr="00DB0650" w:rsidRDefault="00DB0650" w:rsidP="00DA49FF">
      <w:pPr>
        <w:spacing w:line="240" w:lineRule="auto"/>
        <w:rPr>
          <w:b/>
          <w:bCs/>
          <w:sz w:val="24"/>
          <w:szCs w:val="24"/>
        </w:rPr>
      </w:pPr>
      <w:r w:rsidRPr="00DB0650">
        <w:rPr>
          <w:b/>
          <w:bCs/>
          <w:sz w:val="24"/>
          <w:szCs w:val="24"/>
        </w:rPr>
        <w:t>Recebimento</w:t>
      </w:r>
    </w:p>
    <w:p w14:paraId="650DE6F6" w14:textId="77777777" w:rsidR="00970718" w:rsidRPr="00970718" w:rsidRDefault="00970718" w:rsidP="00970718">
      <w:pPr>
        <w:numPr>
          <w:ilvl w:val="1"/>
          <w:numId w:val="31"/>
        </w:numPr>
        <w:spacing w:before="120" w:after="120"/>
        <w:ind w:left="0" w:firstLine="0"/>
        <w:jc w:val="both"/>
        <w:rPr>
          <w:rFonts w:eastAsia="Arial Unicode MS"/>
          <w:color w:val="000000" w:themeColor="text1"/>
          <w:sz w:val="24"/>
          <w:szCs w:val="24"/>
        </w:rPr>
      </w:pPr>
      <w:r w:rsidRPr="00970718">
        <w:rPr>
          <w:rFonts w:eastAsia="Arial Unicode MS"/>
          <w:color w:val="000000" w:themeColor="text1"/>
          <w:sz w:val="24"/>
          <w:szCs w:val="24"/>
        </w:rPr>
        <w:t xml:space="preserve">O pagamento somente será realizado, com base no objeto efetivamente entregue e executado nas condições estabelecidas. </w:t>
      </w:r>
    </w:p>
    <w:p w14:paraId="61625D68" w14:textId="77777777" w:rsidR="00970718" w:rsidRPr="00970718" w:rsidRDefault="00970718" w:rsidP="00970718">
      <w:pPr>
        <w:numPr>
          <w:ilvl w:val="1"/>
          <w:numId w:val="31"/>
        </w:numPr>
        <w:spacing w:before="120" w:after="120"/>
        <w:ind w:left="0" w:firstLine="0"/>
        <w:jc w:val="both"/>
        <w:rPr>
          <w:rFonts w:eastAsia="Arial Unicode MS"/>
          <w:color w:val="000000" w:themeColor="text1"/>
          <w:sz w:val="24"/>
          <w:szCs w:val="24"/>
        </w:rPr>
      </w:pPr>
      <w:r w:rsidRPr="00970718">
        <w:rPr>
          <w:rFonts w:eastAsia="Arial Unicode MS"/>
          <w:color w:val="000000" w:themeColor="text1"/>
          <w:sz w:val="24"/>
          <w:szCs w:val="24"/>
        </w:rPr>
        <w:t xml:space="preserve">No caso de controvérsia sobre a entrega / execução do objeto o mesmo poderá ser rejeitado pelo almoxarife. </w:t>
      </w:r>
    </w:p>
    <w:p w14:paraId="6CAFD446"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Liquidação</w:t>
      </w:r>
    </w:p>
    <w:p w14:paraId="3FD2E0C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pagamento referente ao fornecimento do objeto deste CONTRATO será efetuado nas seguintes condições: em parcela </w:t>
      </w:r>
      <w:r w:rsidR="00616F86">
        <w:rPr>
          <w:rFonts w:eastAsia="Arial Unicode MS"/>
          <w:color w:val="000000"/>
          <w:sz w:val="24"/>
          <w:szCs w:val="24"/>
        </w:rPr>
        <w:t>única</w:t>
      </w:r>
      <w:r w:rsidRPr="00DB0650">
        <w:rPr>
          <w:rFonts w:eastAsia="Arial Unicode MS"/>
          <w:color w:val="000000"/>
          <w:sz w:val="24"/>
          <w:szCs w:val="24"/>
        </w:rPr>
        <w:t xml:space="preserve"> em até </w:t>
      </w:r>
      <w:r w:rsidR="00616F86">
        <w:rPr>
          <w:rFonts w:eastAsia="Arial Unicode MS"/>
          <w:color w:val="000000"/>
          <w:sz w:val="24"/>
          <w:szCs w:val="24"/>
        </w:rPr>
        <w:t>10</w:t>
      </w:r>
      <w:r w:rsidRPr="00DB0650">
        <w:rPr>
          <w:rFonts w:eastAsia="Arial Unicode MS"/>
          <w:color w:val="000000"/>
          <w:sz w:val="24"/>
          <w:szCs w:val="24"/>
        </w:rPr>
        <w:t xml:space="preserve"> (</w:t>
      </w:r>
      <w:r w:rsidR="00616F86">
        <w:rPr>
          <w:rFonts w:eastAsia="Arial Unicode MS"/>
          <w:color w:val="000000"/>
          <w:sz w:val="24"/>
          <w:szCs w:val="24"/>
        </w:rPr>
        <w:t>dez</w:t>
      </w:r>
      <w:r w:rsidRPr="00DB0650">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a data da emissão; </w:t>
      </w:r>
    </w:p>
    <w:p w14:paraId="3B25331F"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os dados do contrato e do órgão contratante; </w:t>
      </w:r>
    </w:p>
    <w:p w14:paraId="1D2703B5"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período respectivo de execução do contrato; </w:t>
      </w:r>
    </w:p>
    <w:p w14:paraId="7CC5E941"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valor a pagar; e </w:t>
      </w:r>
    </w:p>
    <w:p w14:paraId="4F924CC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eventual destaque do valor de retenções tributárias cabíveis.</w:t>
      </w:r>
    </w:p>
    <w:p w14:paraId="3A98A3B2"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Calibri"/>
          <w:sz w:val="24"/>
          <w:szCs w:val="24"/>
        </w:rPr>
        <w:t xml:space="preserve"> Havendo erro na apresentação da nota fiscal ou instrumento de cobrança equivalente, ou circunstância que impeça a </w:t>
      </w:r>
      <w:r w:rsidRPr="00DB0650">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Prazo de pagamento</w:t>
      </w:r>
    </w:p>
    <w:p w14:paraId="76840639" w14:textId="261977D5"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pagamento será efetuado no prazo de até </w:t>
      </w:r>
      <w:r w:rsidR="00616F86">
        <w:rPr>
          <w:rFonts w:eastAsia="Arial Unicode MS"/>
          <w:sz w:val="24"/>
          <w:szCs w:val="24"/>
        </w:rPr>
        <w:t>10</w:t>
      </w:r>
      <w:r w:rsidRPr="00DB0650">
        <w:rPr>
          <w:rFonts w:eastAsia="Arial Unicode MS"/>
          <w:sz w:val="24"/>
          <w:szCs w:val="24"/>
        </w:rPr>
        <w:t xml:space="preserve"> (</w:t>
      </w:r>
      <w:r w:rsidR="00616F86">
        <w:rPr>
          <w:rFonts w:eastAsia="Arial Unicode MS"/>
          <w:sz w:val="24"/>
          <w:szCs w:val="24"/>
        </w:rPr>
        <w:t>dez</w:t>
      </w:r>
      <w:r w:rsidRPr="00DB0650">
        <w:rPr>
          <w:rFonts w:eastAsia="Arial Unicode MS"/>
          <w:sz w:val="24"/>
          <w:szCs w:val="24"/>
        </w:rPr>
        <w:t>) dias úteis contados da finalização da liquidação da despesa.</w:t>
      </w:r>
    </w:p>
    <w:p w14:paraId="41EFBEC1"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eastAsia="Arial Unicode MS"/>
          <w:color w:val="000000" w:themeColor="text1"/>
          <w:sz w:val="24"/>
          <w:szCs w:val="24"/>
        </w:rPr>
        <w:t>IPCA - Índice Nacional de Preços ao Consumidor Amplo – IBGE.</w:t>
      </w:r>
    </w:p>
    <w:p w14:paraId="2575CA4E"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Forma de pagamento</w:t>
      </w:r>
    </w:p>
    <w:p w14:paraId="32DEE429"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Quando do pagamento, será efetuada a retenção tributária prevista na legislação aplicável.</w:t>
      </w:r>
    </w:p>
    <w:p w14:paraId="5A5DF2E7" w14:textId="77777777"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será admitida a antecipação de pagamento. </w:t>
      </w:r>
    </w:p>
    <w:p w14:paraId="5C05AFAD"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SÉTIMA – DO REGIME ESPECIAL.</w:t>
      </w:r>
    </w:p>
    <w:p w14:paraId="6131581D" w14:textId="77777777" w:rsidR="00DB0650" w:rsidRPr="00DB0650" w:rsidRDefault="00DB0650" w:rsidP="00DB0650">
      <w:pPr>
        <w:spacing w:line="240" w:lineRule="auto"/>
        <w:rPr>
          <w:color w:val="000000" w:themeColor="text1"/>
          <w:sz w:val="24"/>
          <w:szCs w:val="24"/>
        </w:rPr>
      </w:pPr>
    </w:p>
    <w:p w14:paraId="3D0E2953" w14:textId="77777777" w:rsidR="00DB0650" w:rsidRPr="00DB0650" w:rsidRDefault="00DB0650" w:rsidP="00927362">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6354385B" w14:textId="77777777" w:rsid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OITAVA – DATA-BASE E A PERIODICIDADE DO REAJUSTAMENTO DE PREÇOS.</w:t>
      </w:r>
    </w:p>
    <w:p w14:paraId="581784D7" w14:textId="77777777" w:rsidR="00F51725" w:rsidRDefault="00F51725" w:rsidP="00F51725">
      <w:pPr>
        <w:keepNext/>
        <w:keepLines/>
        <w:tabs>
          <w:tab w:val="left" w:pos="567"/>
        </w:tabs>
        <w:spacing w:line="240" w:lineRule="auto"/>
        <w:jc w:val="both"/>
        <w:outlineLvl w:val="0"/>
        <w:rPr>
          <w:rFonts w:eastAsiaTheme="majorEastAsia"/>
          <w:b/>
          <w:bCs/>
          <w:color w:val="000000" w:themeColor="text1"/>
          <w:sz w:val="24"/>
          <w:szCs w:val="24"/>
        </w:rPr>
      </w:pPr>
    </w:p>
    <w:p w14:paraId="5A4C0552" w14:textId="77777777" w:rsidR="008671E5" w:rsidRDefault="00F51725" w:rsidP="000416CC">
      <w:pPr>
        <w:pStyle w:val="PargrafodaLista"/>
        <w:keepNext/>
        <w:keepLines/>
        <w:numPr>
          <w:ilvl w:val="1"/>
          <w:numId w:val="21"/>
        </w:numPr>
        <w:tabs>
          <w:tab w:val="left" w:pos="0"/>
          <w:tab w:val="left" w:pos="567"/>
        </w:tabs>
        <w:spacing w:line="240" w:lineRule="auto"/>
        <w:ind w:left="0" w:firstLine="0"/>
        <w:jc w:val="both"/>
        <w:outlineLvl w:val="0"/>
        <w:rPr>
          <w:rFonts w:ascii="Arial" w:eastAsiaTheme="majorEastAsia" w:hAnsi="Arial" w:cs="Arial"/>
          <w:color w:val="000000" w:themeColor="text1"/>
          <w:sz w:val="24"/>
          <w:szCs w:val="24"/>
        </w:rPr>
      </w:pPr>
      <w:r w:rsidRPr="008671E5">
        <w:rPr>
          <w:rFonts w:ascii="Arial" w:eastAsiaTheme="majorEastAsia" w:hAnsi="Arial" w:cs="Arial"/>
          <w:b/>
          <w:bCs/>
          <w:color w:val="000000" w:themeColor="text1"/>
          <w:sz w:val="24"/>
          <w:szCs w:val="24"/>
        </w:rPr>
        <w:t>Vigência:</w:t>
      </w:r>
      <w:r w:rsidRPr="008671E5">
        <w:rPr>
          <w:rFonts w:ascii="Arial" w:eastAsiaTheme="majorEastAsia" w:hAnsi="Arial" w:cs="Arial"/>
          <w:color w:val="000000" w:themeColor="text1"/>
          <w:sz w:val="24"/>
          <w:szCs w:val="24"/>
        </w:rPr>
        <w:t xml:space="preserve"> O contrato terá como vigência </w:t>
      </w:r>
      <w:r w:rsidR="008671E5" w:rsidRPr="008671E5">
        <w:rPr>
          <w:rFonts w:ascii="Arial" w:eastAsiaTheme="majorEastAsia" w:hAnsi="Arial" w:cs="Arial"/>
          <w:color w:val="000000" w:themeColor="text1"/>
          <w:sz w:val="24"/>
          <w:szCs w:val="24"/>
        </w:rPr>
        <w:t xml:space="preserve">a data de sua assinatura até 31 de dezembro de 2025. A garantia ofertada não se extingue com a sua vigência. </w:t>
      </w:r>
    </w:p>
    <w:p w14:paraId="032A2D40" w14:textId="4C398866" w:rsidR="008671E5" w:rsidRPr="008671E5" w:rsidRDefault="00F51725" w:rsidP="00765FD5">
      <w:pPr>
        <w:pStyle w:val="PargrafodaLista"/>
        <w:keepNext/>
        <w:keepLines/>
        <w:numPr>
          <w:ilvl w:val="1"/>
          <w:numId w:val="21"/>
        </w:numPr>
        <w:tabs>
          <w:tab w:val="left" w:pos="0"/>
          <w:tab w:val="left" w:pos="567"/>
        </w:tabs>
        <w:spacing w:line="240" w:lineRule="auto"/>
        <w:ind w:left="0" w:firstLine="0"/>
        <w:jc w:val="both"/>
        <w:outlineLvl w:val="0"/>
        <w:rPr>
          <w:rFonts w:eastAsiaTheme="majorEastAsia"/>
          <w:color w:val="000000" w:themeColor="text1"/>
          <w:sz w:val="24"/>
          <w:szCs w:val="24"/>
        </w:rPr>
      </w:pPr>
      <w:r w:rsidRPr="008671E5">
        <w:rPr>
          <w:rFonts w:ascii="Arial" w:eastAsiaTheme="majorEastAsia" w:hAnsi="Arial" w:cs="Arial"/>
          <w:b/>
          <w:bCs/>
          <w:color w:val="000000" w:themeColor="text1"/>
          <w:sz w:val="24"/>
          <w:szCs w:val="24"/>
        </w:rPr>
        <w:t>Renovação:</w:t>
      </w:r>
      <w:r w:rsidRPr="008671E5">
        <w:rPr>
          <w:rFonts w:ascii="Arial" w:eastAsiaTheme="majorEastAsia" w:hAnsi="Arial" w:cs="Arial"/>
          <w:color w:val="000000" w:themeColor="text1"/>
          <w:sz w:val="24"/>
          <w:szCs w:val="24"/>
        </w:rPr>
        <w:t xml:space="preserve"> </w:t>
      </w:r>
      <w:r w:rsidR="008671E5">
        <w:rPr>
          <w:rFonts w:ascii="Arial" w:eastAsiaTheme="majorEastAsia" w:hAnsi="Arial" w:cs="Arial"/>
          <w:color w:val="000000" w:themeColor="text1"/>
          <w:sz w:val="24"/>
          <w:szCs w:val="24"/>
        </w:rPr>
        <w:t>Não haverá renovação contratual.</w:t>
      </w:r>
    </w:p>
    <w:p w14:paraId="6253E9D2" w14:textId="35D5C397" w:rsidR="00927362" w:rsidRPr="008671E5" w:rsidRDefault="00F51725" w:rsidP="00827C56">
      <w:pPr>
        <w:pStyle w:val="PargrafodaLista"/>
        <w:keepNext/>
        <w:keepLines/>
        <w:numPr>
          <w:ilvl w:val="1"/>
          <w:numId w:val="21"/>
        </w:numPr>
        <w:tabs>
          <w:tab w:val="left" w:pos="0"/>
          <w:tab w:val="left" w:pos="567"/>
        </w:tabs>
        <w:spacing w:line="240" w:lineRule="auto"/>
        <w:ind w:left="0" w:firstLine="0"/>
        <w:jc w:val="both"/>
        <w:outlineLvl w:val="0"/>
        <w:rPr>
          <w:rFonts w:eastAsiaTheme="majorEastAsia"/>
          <w:color w:val="000000" w:themeColor="text1"/>
          <w:sz w:val="24"/>
          <w:szCs w:val="24"/>
        </w:rPr>
      </w:pPr>
      <w:r w:rsidRPr="008671E5">
        <w:rPr>
          <w:rFonts w:ascii="Arial" w:eastAsiaTheme="majorEastAsia" w:hAnsi="Arial" w:cs="Arial"/>
          <w:b/>
          <w:bCs/>
          <w:color w:val="000000" w:themeColor="text1"/>
          <w:sz w:val="24"/>
          <w:szCs w:val="24"/>
        </w:rPr>
        <w:t>Índice de atualização</w:t>
      </w:r>
      <w:r w:rsidR="008671E5">
        <w:rPr>
          <w:rFonts w:ascii="Arial" w:eastAsiaTheme="majorEastAsia" w:hAnsi="Arial" w:cs="Arial"/>
          <w:b/>
          <w:bCs/>
          <w:color w:val="000000" w:themeColor="text1"/>
          <w:sz w:val="24"/>
          <w:szCs w:val="24"/>
        </w:rPr>
        <w:t xml:space="preserve">: </w:t>
      </w:r>
      <w:r w:rsidR="008671E5" w:rsidRPr="008671E5">
        <w:rPr>
          <w:rFonts w:ascii="Arial" w:eastAsiaTheme="majorEastAsia" w:hAnsi="Arial" w:cs="Arial"/>
          <w:color w:val="000000" w:themeColor="text1"/>
          <w:sz w:val="24"/>
          <w:szCs w:val="24"/>
        </w:rPr>
        <w:t>Não se aplica.</w:t>
      </w:r>
    </w:p>
    <w:p w14:paraId="4B61A8F3" w14:textId="77777777" w:rsidR="008671E5" w:rsidRDefault="008671E5" w:rsidP="00F51725">
      <w:pPr>
        <w:spacing w:line="240" w:lineRule="auto"/>
        <w:jc w:val="both"/>
        <w:rPr>
          <w:b/>
          <w:bCs/>
          <w:color w:val="000000" w:themeColor="text1"/>
          <w:sz w:val="24"/>
          <w:szCs w:val="24"/>
        </w:rPr>
      </w:pPr>
    </w:p>
    <w:p w14:paraId="02400732" w14:textId="64BD4089" w:rsidR="00DB0650" w:rsidRPr="00DB0650" w:rsidRDefault="00F51725" w:rsidP="00F51725">
      <w:pPr>
        <w:spacing w:line="240" w:lineRule="auto"/>
        <w:jc w:val="both"/>
        <w:rPr>
          <w:rFonts w:eastAsiaTheme="majorEastAsia"/>
          <w:b/>
          <w:bCs/>
          <w:color w:val="000000" w:themeColor="text1"/>
          <w:sz w:val="24"/>
          <w:szCs w:val="24"/>
        </w:rPr>
      </w:pPr>
      <w:r w:rsidRPr="00F51725">
        <w:rPr>
          <w:b/>
          <w:bCs/>
          <w:color w:val="000000" w:themeColor="text1"/>
          <w:sz w:val="24"/>
          <w:szCs w:val="24"/>
        </w:rPr>
        <w:t>9</w:t>
      </w:r>
      <w:r w:rsidR="00DB0650" w:rsidRPr="00DB0650">
        <w:rPr>
          <w:color w:val="000000" w:themeColor="text1"/>
          <w:sz w:val="24"/>
          <w:szCs w:val="24"/>
        </w:rPr>
        <w:t xml:space="preserve"> </w:t>
      </w:r>
      <w:r w:rsidR="00DB0650" w:rsidRPr="00DB0650">
        <w:rPr>
          <w:rFonts w:eastAsiaTheme="majorEastAsia"/>
          <w:b/>
          <w:bCs/>
          <w:color w:val="000000" w:themeColor="text1"/>
          <w:sz w:val="24"/>
          <w:szCs w:val="24"/>
        </w:rPr>
        <w:t>CLÁUSULA NONA – DAS INFRAÇÕES ADMINISTRATIVAS E SANÇÕES</w:t>
      </w:r>
    </w:p>
    <w:p w14:paraId="6D60A975"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3051D25C" w14:textId="77777777" w:rsidR="00DB0650" w:rsidRPr="00DB0650" w:rsidRDefault="00DB0650" w:rsidP="00DB0650">
      <w:pPr>
        <w:spacing w:line="240" w:lineRule="auto"/>
        <w:contextualSpacing/>
        <w:jc w:val="both"/>
        <w:rPr>
          <w:sz w:val="24"/>
          <w:szCs w:val="24"/>
        </w:rPr>
      </w:pPr>
      <w:r w:rsidRPr="00DB0650">
        <w:rPr>
          <w:sz w:val="24"/>
          <w:szCs w:val="24"/>
        </w:rPr>
        <w:t>9.1</w:t>
      </w:r>
      <w:r w:rsidRPr="00DB0650">
        <w:rPr>
          <w:sz w:val="24"/>
          <w:szCs w:val="24"/>
        </w:rPr>
        <w:tab/>
        <w:t>Comete infração administrativa, nos termos da Lei nº 14.133, de 2021, a CONTRATADA que:</w:t>
      </w:r>
    </w:p>
    <w:p w14:paraId="4DFFF0B5"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der causa à inexecução parcial do contrato;</w:t>
      </w:r>
    </w:p>
    <w:p w14:paraId="6EC22F0F"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der causa à inexecução parcial do contrato que cause grave dano à Administração ou ao funcionamento dos serviços públicos ou ao interesse coletivo;</w:t>
      </w:r>
    </w:p>
    <w:p w14:paraId="2A945474"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der causa à inexecução total do contrato;</w:t>
      </w:r>
    </w:p>
    <w:p w14:paraId="17789F5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deixar de entregar a documentação exigida para o certame;</w:t>
      </w:r>
    </w:p>
    <w:p w14:paraId="09848A3F"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não mantiver a proposta, salvo em decorrência de fato superveniente devidamente justificado;</w:t>
      </w:r>
    </w:p>
    <w:p w14:paraId="3CB83F9F" w14:textId="77777777" w:rsidR="00DB0650" w:rsidRPr="00DB0650" w:rsidRDefault="00DB0650" w:rsidP="00DB0650">
      <w:pPr>
        <w:spacing w:line="240" w:lineRule="auto"/>
        <w:contextualSpacing/>
        <w:jc w:val="both"/>
        <w:rPr>
          <w:sz w:val="24"/>
          <w:szCs w:val="24"/>
        </w:rPr>
      </w:pPr>
      <w:r w:rsidRPr="00DB0650">
        <w:rPr>
          <w:sz w:val="24"/>
          <w:szCs w:val="24"/>
        </w:rPr>
        <w:t>f)</w:t>
      </w:r>
      <w:r w:rsidRPr="00DB0650">
        <w:rPr>
          <w:sz w:val="24"/>
          <w:szCs w:val="24"/>
        </w:rPr>
        <w:tab/>
        <w:t>não celebrar o contrato ou não entregar a documentação exigida para a contratação, quando convocado dentro do prazo de validade de sua proposta;</w:t>
      </w:r>
    </w:p>
    <w:p w14:paraId="036D7B1A" w14:textId="77777777" w:rsidR="00DB0650" w:rsidRPr="00DB0650" w:rsidRDefault="00DB0650" w:rsidP="00DB0650">
      <w:pPr>
        <w:spacing w:line="240" w:lineRule="auto"/>
        <w:contextualSpacing/>
        <w:jc w:val="both"/>
        <w:rPr>
          <w:sz w:val="24"/>
          <w:szCs w:val="24"/>
        </w:rPr>
      </w:pPr>
      <w:r w:rsidRPr="00DB0650">
        <w:rPr>
          <w:sz w:val="24"/>
          <w:szCs w:val="24"/>
        </w:rPr>
        <w:t>g)</w:t>
      </w:r>
      <w:r w:rsidRPr="00DB0650">
        <w:rPr>
          <w:sz w:val="24"/>
          <w:szCs w:val="24"/>
        </w:rPr>
        <w:tab/>
        <w:t>ensejar o retardamento da execução ou da entrega do objeto da contratação sem motivo justificado;</w:t>
      </w:r>
    </w:p>
    <w:p w14:paraId="1A183ABC" w14:textId="77777777" w:rsidR="00DB0650" w:rsidRPr="00DB0650" w:rsidRDefault="00DB0650" w:rsidP="00DB0650">
      <w:pPr>
        <w:spacing w:line="240" w:lineRule="auto"/>
        <w:contextualSpacing/>
        <w:jc w:val="both"/>
        <w:rPr>
          <w:sz w:val="24"/>
          <w:szCs w:val="24"/>
        </w:rPr>
      </w:pPr>
      <w:r w:rsidRPr="00DB0650">
        <w:rPr>
          <w:sz w:val="24"/>
          <w:szCs w:val="24"/>
        </w:rPr>
        <w:t>h)</w:t>
      </w:r>
      <w:r w:rsidRPr="00DB0650">
        <w:rPr>
          <w:sz w:val="24"/>
          <w:szCs w:val="24"/>
        </w:rPr>
        <w:tab/>
        <w:t>apresentar declaração ou documentação falsa exigida para o certame ou prestar declaração falsa durante a dispensa eletrônica ou execução do contrato;</w:t>
      </w:r>
    </w:p>
    <w:p w14:paraId="2E92112B" w14:textId="77777777" w:rsidR="00DB0650" w:rsidRPr="00DB0650" w:rsidRDefault="00DB0650" w:rsidP="00DB0650">
      <w:pPr>
        <w:spacing w:line="240" w:lineRule="auto"/>
        <w:contextualSpacing/>
        <w:jc w:val="both"/>
        <w:rPr>
          <w:sz w:val="24"/>
          <w:szCs w:val="24"/>
        </w:rPr>
      </w:pPr>
      <w:r w:rsidRPr="00DB0650">
        <w:rPr>
          <w:sz w:val="24"/>
          <w:szCs w:val="24"/>
        </w:rPr>
        <w:t>i)</w:t>
      </w:r>
      <w:r w:rsidRPr="00DB0650">
        <w:rPr>
          <w:sz w:val="24"/>
          <w:szCs w:val="24"/>
        </w:rPr>
        <w:tab/>
        <w:t>fraudar a contratação ou praticar ato fraudulento na execução do contrato;</w:t>
      </w:r>
    </w:p>
    <w:p w14:paraId="34A9746A" w14:textId="77777777" w:rsidR="00DB0650" w:rsidRPr="00DB0650" w:rsidRDefault="00DB0650" w:rsidP="00DB0650">
      <w:pPr>
        <w:spacing w:line="240" w:lineRule="auto"/>
        <w:contextualSpacing/>
        <w:jc w:val="both"/>
        <w:rPr>
          <w:sz w:val="24"/>
          <w:szCs w:val="24"/>
        </w:rPr>
      </w:pPr>
      <w:r w:rsidRPr="00DB0650">
        <w:rPr>
          <w:sz w:val="24"/>
          <w:szCs w:val="24"/>
        </w:rPr>
        <w:t>h) comportar-se de modo inidôneo ou cometer fraude de qualquer natureza;</w:t>
      </w:r>
    </w:p>
    <w:p w14:paraId="63E3DF85" w14:textId="77777777" w:rsidR="00DB0650" w:rsidRPr="00DB0650" w:rsidRDefault="00DB0650" w:rsidP="00DB0650">
      <w:pPr>
        <w:spacing w:line="240" w:lineRule="auto"/>
        <w:contextualSpacing/>
        <w:jc w:val="both"/>
        <w:rPr>
          <w:sz w:val="24"/>
          <w:szCs w:val="24"/>
        </w:rPr>
      </w:pPr>
      <w:r w:rsidRPr="00DB0650">
        <w:rPr>
          <w:sz w:val="24"/>
          <w:szCs w:val="24"/>
        </w:rPr>
        <w:t>j) praticar atos ilícitos com vistas a frustrar os objetivos do certame;</w:t>
      </w:r>
    </w:p>
    <w:p w14:paraId="3802E96D" w14:textId="77777777" w:rsidR="00DB0650" w:rsidRPr="00DB0650" w:rsidRDefault="00DB0650" w:rsidP="00DB0650">
      <w:pPr>
        <w:spacing w:line="240" w:lineRule="auto"/>
        <w:contextualSpacing/>
        <w:jc w:val="both"/>
        <w:rPr>
          <w:sz w:val="24"/>
          <w:szCs w:val="24"/>
        </w:rPr>
      </w:pPr>
      <w:r w:rsidRPr="00DB0650">
        <w:rPr>
          <w:sz w:val="24"/>
          <w:szCs w:val="24"/>
        </w:rPr>
        <w:t>l) praticar ato lesivo previsto no art. 5º da Lei nº 12.846, de 1º de agosto de 2013.</w:t>
      </w:r>
    </w:p>
    <w:p w14:paraId="62C1DAF4" w14:textId="77777777" w:rsidR="00DB0650" w:rsidRPr="00DB0650" w:rsidRDefault="00DB0650" w:rsidP="00DB0650">
      <w:pPr>
        <w:spacing w:line="240" w:lineRule="auto"/>
        <w:contextualSpacing/>
        <w:jc w:val="both"/>
        <w:rPr>
          <w:sz w:val="24"/>
          <w:szCs w:val="24"/>
        </w:rPr>
      </w:pPr>
      <w:r w:rsidRPr="00DB0650">
        <w:rPr>
          <w:sz w:val="24"/>
          <w:szCs w:val="24"/>
        </w:rPr>
        <w:t>9.2</w:t>
      </w:r>
      <w:r w:rsidRPr="00DB0650">
        <w:rPr>
          <w:sz w:val="24"/>
          <w:szCs w:val="24"/>
        </w:rPr>
        <w:tab/>
        <w:t>Serão aplicadas ao responsável pelas infrações administrativas acima descritas as seguintes sanções:</w:t>
      </w:r>
    </w:p>
    <w:p w14:paraId="41F9B31C" w14:textId="77777777" w:rsidR="00DB0650" w:rsidRPr="00DB0650" w:rsidRDefault="00DB0650" w:rsidP="00DB0650">
      <w:pPr>
        <w:spacing w:line="240" w:lineRule="auto"/>
        <w:contextualSpacing/>
        <w:jc w:val="both"/>
        <w:rPr>
          <w:sz w:val="24"/>
          <w:szCs w:val="24"/>
        </w:rPr>
      </w:pPr>
      <w:r w:rsidRPr="00DB0650">
        <w:rPr>
          <w:sz w:val="24"/>
          <w:szCs w:val="24"/>
        </w:rPr>
        <w:t>9.3</w:t>
      </w:r>
      <w:r w:rsidRPr="00DB0650">
        <w:rPr>
          <w:sz w:val="24"/>
          <w:szCs w:val="24"/>
        </w:rPr>
        <w:tab/>
        <w:t>Advertência, quando o Contratado der causa à inexecução parcial do contrato, sempre que não se justificar a imposição de penalidade mais grave;</w:t>
      </w:r>
    </w:p>
    <w:p w14:paraId="2359054D" w14:textId="77777777" w:rsidR="00DB0650" w:rsidRPr="00DB0650" w:rsidRDefault="00DB0650" w:rsidP="00DB0650">
      <w:pPr>
        <w:spacing w:line="240" w:lineRule="auto"/>
        <w:contextualSpacing/>
        <w:jc w:val="both"/>
        <w:rPr>
          <w:sz w:val="24"/>
          <w:szCs w:val="24"/>
        </w:rPr>
      </w:pPr>
      <w:r w:rsidRPr="00DB0650">
        <w:rPr>
          <w:sz w:val="24"/>
          <w:szCs w:val="24"/>
        </w:rPr>
        <w:t>9.4</w:t>
      </w:r>
      <w:r w:rsidRPr="00DB0650">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DB0650" w:rsidRDefault="00DB0650" w:rsidP="00DB0650">
      <w:pPr>
        <w:spacing w:line="240" w:lineRule="auto"/>
        <w:contextualSpacing/>
        <w:jc w:val="both"/>
        <w:rPr>
          <w:sz w:val="24"/>
          <w:szCs w:val="24"/>
        </w:rPr>
      </w:pPr>
      <w:r w:rsidRPr="00DB0650">
        <w:rPr>
          <w:sz w:val="24"/>
          <w:szCs w:val="24"/>
        </w:rPr>
        <w:t>9.5</w:t>
      </w:r>
      <w:r w:rsidRPr="00DB0650">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DB0650" w:rsidRDefault="00DB0650" w:rsidP="00DB0650">
      <w:pPr>
        <w:spacing w:line="240" w:lineRule="auto"/>
        <w:contextualSpacing/>
        <w:jc w:val="both"/>
        <w:rPr>
          <w:sz w:val="24"/>
          <w:szCs w:val="24"/>
        </w:rPr>
      </w:pPr>
      <w:r w:rsidRPr="00DB0650">
        <w:rPr>
          <w:sz w:val="24"/>
          <w:szCs w:val="24"/>
        </w:rPr>
        <w:t>9.6</w:t>
      </w:r>
      <w:r w:rsidRPr="00DB0650">
        <w:rPr>
          <w:sz w:val="24"/>
          <w:szCs w:val="24"/>
        </w:rPr>
        <w:tab/>
        <w:t>Multa:</w:t>
      </w:r>
    </w:p>
    <w:p w14:paraId="11B09D8E" w14:textId="77777777" w:rsidR="00DB0650" w:rsidRPr="00DB0650" w:rsidRDefault="00DB0650" w:rsidP="00DB0650">
      <w:pPr>
        <w:spacing w:line="240" w:lineRule="auto"/>
        <w:contextualSpacing/>
        <w:jc w:val="both"/>
        <w:rPr>
          <w:sz w:val="24"/>
          <w:szCs w:val="24"/>
        </w:rPr>
      </w:pPr>
      <w:r w:rsidRPr="00DB0650">
        <w:rPr>
          <w:sz w:val="24"/>
          <w:szCs w:val="24"/>
        </w:rPr>
        <w:t>9.6.1</w:t>
      </w:r>
      <w:r w:rsidRPr="00DB0650">
        <w:rPr>
          <w:sz w:val="24"/>
          <w:szCs w:val="24"/>
        </w:rPr>
        <w:tab/>
        <w:t>moratória de 0,5% (meio por cento) por dia de atraso injustificado sobre o valor da parcela inadimplida, até o limite de 20 (vinte) dias;</w:t>
      </w:r>
    </w:p>
    <w:p w14:paraId="3F99149F" w14:textId="77777777" w:rsidR="00DB0650" w:rsidRPr="00DB0650" w:rsidRDefault="00DB0650" w:rsidP="00DB0650">
      <w:pPr>
        <w:spacing w:line="240" w:lineRule="auto"/>
        <w:contextualSpacing/>
        <w:jc w:val="both"/>
        <w:rPr>
          <w:sz w:val="24"/>
          <w:szCs w:val="24"/>
        </w:rPr>
      </w:pPr>
      <w:r w:rsidRPr="00DB0650">
        <w:rPr>
          <w:sz w:val="24"/>
          <w:szCs w:val="24"/>
        </w:rPr>
        <w:t>9.6.2</w:t>
      </w:r>
      <w:r w:rsidRPr="00DB0650">
        <w:rPr>
          <w:sz w:val="24"/>
          <w:szCs w:val="24"/>
        </w:rPr>
        <w:tab/>
        <w:t>compensatória de 10 % (dez por cento) sobre o valor total do contrato, no caso de inexecução total do objeto;</w:t>
      </w:r>
    </w:p>
    <w:p w14:paraId="6EB8EEE7" w14:textId="77777777" w:rsidR="00DB0650" w:rsidRPr="00DB0650" w:rsidRDefault="00DB0650" w:rsidP="00DB0650">
      <w:pPr>
        <w:spacing w:line="240" w:lineRule="auto"/>
        <w:contextualSpacing/>
        <w:jc w:val="both"/>
        <w:rPr>
          <w:sz w:val="24"/>
          <w:szCs w:val="24"/>
        </w:rPr>
      </w:pPr>
      <w:r w:rsidRPr="00DB0650">
        <w:rPr>
          <w:sz w:val="24"/>
          <w:szCs w:val="24"/>
        </w:rPr>
        <w:t>9.7</w:t>
      </w:r>
      <w:r w:rsidRPr="00DB0650">
        <w:rPr>
          <w:sz w:val="24"/>
          <w:szCs w:val="24"/>
        </w:rPr>
        <w:tab/>
        <w:t>A aplicação das sanções previstas neste Contrato não exclui, em hipótese alguma, a obrigação de reparação integral do dano causado ao Contratante;</w:t>
      </w:r>
    </w:p>
    <w:p w14:paraId="47B1F746" w14:textId="77777777" w:rsidR="00DB0650" w:rsidRPr="00DB0650" w:rsidRDefault="00DB0650" w:rsidP="00DB0650">
      <w:pPr>
        <w:spacing w:line="240" w:lineRule="auto"/>
        <w:contextualSpacing/>
        <w:jc w:val="both"/>
        <w:rPr>
          <w:sz w:val="24"/>
          <w:szCs w:val="24"/>
        </w:rPr>
      </w:pPr>
      <w:r w:rsidRPr="00DB0650">
        <w:rPr>
          <w:sz w:val="24"/>
          <w:szCs w:val="24"/>
        </w:rPr>
        <w:t>9.8</w:t>
      </w:r>
      <w:r w:rsidRPr="00DB0650">
        <w:rPr>
          <w:sz w:val="24"/>
          <w:szCs w:val="24"/>
        </w:rPr>
        <w:tab/>
        <w:t>Todas as sanções previstas neste Contrato poderão ser aplicadas cumulativamente com a multa;</w:t>
      </w:r>
    </w:p>
    <w:p w14:paraId="11680CE1" w14:textId="77777777" w:rsidR="00DB0650" w:rsidRPr="00DB0650" w:rsidRDefault="00DB0650" w:rsidP="00DB0650">
      <w:pPr>
        <w:spacing w:line="240" w:lineRule="auto"/>
        <w:contextualSpacing/>
        <w:jc w:val="both"/>
        <w:rPr>
          <w:sz w:val="24"/>
          <w:szCs w:val="24"/>
        </w:rPr>
      </w:pPr>
      <w:r w:rsidRPr="00DB0650">
        <w:rPr>
          <w:sz w:val="24"/>
          <w:szCs w:val="24"/>
        </w:rPr>
        <w:t>9.9</w:t>
      </w:r>
      <w:r w:rsidRPr="00DB0650">
        <w:rPr>
          <w:sz w:val="24"/>
          <w:szCs w:val="24"/>
        </w:rPr>
        <w:tab/>
        <w:t>Antes da aplicação da multa será facultada a defesa do interessado no prazo de 15 (quinze) dias úteis, contado da data de sua intimação;</w:t>
      </w:r>
    </w:p>
    <w:p w14:paraId="5FC2BC0C" w14:textId="77777777" w:rsidR="00DB0650" w:rsidRPr="00DB0650" w:rsidRDefault="00DB0650" w:rsidP="00DB0650">
      <w:pPr>
        <w:spacing w:line="240" w:lineRule="auto"/>
        <w:contextualSpacing/>
        <w:jc w:val="both"/>
        <w:rPr>
          <w:sz w:val="24"/>
          <w:szCs w:val="24"/>
        </w:rPr>
      </w:pPr>
      <w:r w:rsidRPr="00DB0650">
        <w:rPr>
          <w:sz w:val="24"/>
          <w:szCs w:val="24"/>
        </w:rPr>
        <w:t>9.10</w:t>
      </w:r>
      <w:r w:rsidRPr="00DB0650">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DB0650" w:rsidRDefault="00DB0650" w:rsidP="00DB0650">
      <w:pPr>
        <w:spacing w:line="240" w:lineRule="auto"/>
        <w:contextualSpacing/>
        <w:jc w:val="both"/>
        <w:rPr>
          <w:sz w:val="24"/>
          <w:szCs w:val="24"/>
        </w:rPr>
      </w:pPr>
      <w:r w:rsidRPr="00DB0650">
        <w:rPr>
          <w:sz w:val="24"/>
          <w:szCs w:val="24"/>
        </w:rPr>
        <w:t>9.11</w:t>
      </w:r>
      <w:r w:rsidRPr="00DB0650">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DB0650" w:rsidRDefault="00DB0650" w:rsidP="00DB0650">
      <w:pPr>
        <w:spacing w:line="240" w:lineRule="auto"/>
        <w:contextualSpacing/>
        <w:jc w:val="both"/>
        <w:rPr>
          <w:sz w:val="24"/>
          <w:szCs w:val="24"/>
        </w:rPr>
      </w:pPr>
      <w:r w:rsidRPr="00DB0650">
        <w:rPr>
          <w:sz w:val="24"/>
          <w:szCs w:val="24"/>
        </w:rPr>
        <w:t>9.12</w:t>
      </w:r>
      <w:r w:rsidRPr="00DB0650">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DB0650" w:rsidRDefault="00DB0650" w:rsidP="00DB0650">
      <w:pPr>
        <w:spacing w:line="240" w:lineRule="auto"/>
        <w:contextualSpacing/>
        <w:jc w:val="both"/>
        <w:rPr>
          <w:sz w:val="24"/>
          <w:szCs w:val="24"/>
        </w:rPr>
      </w:pPr>
      <w:r w:rsidRPr="00DB0650">
        <w:rPr>
          <w:sz w:val="24"/>
          <w:szCs w:val="24"/>
        </w:rPr>
        <w:t>9.13 Na aplicação das sanções serão considerados:</w:t>
      </w:r>
    </w:p>
    <w:p w14:paraId="7B42B99E"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a natureza e a gravidade da infração cometida;</w:t>
      </w:r>
    </w:p>
    <w:p w14:paraId="49D7D5DD"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as peculiaridades do caso concreto;</w:t>
      </w:r>
    </w:p>
    <w:p w14:paraId="783455AD"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as circunstâncias agravantes ou atenuantes;</w:t>
      </w:r>
    </w:p>
    <w:p w14:paraId="0AC7B84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os danos que dela provierem para o Contratante;</w:t>
      </w:r>
    </w:p>
    <w:p w14:paraId="2AF42008"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a implantação ou o aperfeiçoamento de programa de integridade, conforme normas e orientações dos órgãos de controle.</w:t>
      </w:r>
    </w:p>
    <w:p w14:paraId="727D8FE5" w14:textId="77777777" w:rsidR="00DB0650" w:rsidRPr="00DB0650" w:rsidRDefault="00DB0650" w:rsidP="00DB0650">
      <w:pPr>
        <w:spacing w:line="240" w:lineRule="auto"/>
        <w:contextualSpacing/>
        <w:jc w:val="both"/>
        <w:rPr>
          <w:sz w:val="24"/>
          <w:szCs w:val="24"/>
        </w:rPr>
      </w:pPr>
      <w:r w:rsidRPr="00DB0650">
        <w:rPr>
          <w:sz w:val="24"/>
          <w:szCs w:val="24"/>
        </w:rPr>
        <w:t>9.14</w:t>
      </w:r>
      <w:r w:rsidRPr="00DB0650">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DB0650" w:rsidRDefault="00DB0650" w:rsidP="00DB0650">
      <w:pPr>
        <w:spacing w:line="240" w:lineRule="auto"/>
        <w:contextualSpacing/>
        <w:jc w:val="both"/>
        <w:rPr>
          <w:sz w:val="24"/>
          <w:szCs w:val="24"/>
        </w:rPr>
      </w:pPr>
      <w:r w:rsidRPr="00DB0650">
        <w:rPr>
          <w:sz w:val="24"/>
          <w:szCs w:val="24"/>
        </w:rPr>
        <w:t>9.15</w:t>
      </w:r>
      <w:r w:rsidRPr="00DB0650">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DB0650" w:rsidRDefault="00DB0650" w:rsidP="00DB0650">
      <w:pPr>
        <w:spacing w:line="240" w:lineRule="auto"/>
        <w:contextualSpacing/>
        <w:jc w:val="both"/>
        <w:rPr>
          <w:sz w:val="24"/>
          <w:szCs w:val="24"/>
        </w:rPr>
      </w:pPr>
      <w:r w:rsidRPr="00DB0650">
        <w:rPr>
          <w:sz w:val="24"/>
          <w:szCs w:val="24"/>
        </w:rPr>
        <w:t>9.16</w:t>
      </w:r>
      <w:r w:rsidRPr="00DB0650">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DB0650" w:rsidRDefault="00DB0650" w:rsidP="00DB0650">
      <w:pPr>
        <w:spacing w:line="240" w:lineRule="auto"/>
        <w:contextualSpacing/>
        <w:jc w:val="both"/>
        <w:rPr>
          <w:sz w:val="24"/>
          <w:szCs w:val="24"/>
        </w:rPr>
      </w:pPr>
      <w:r w:rsidRPr="00DB0650">
        <w:rPr>
          <w:sz w:val="24"/>
          <w:szCs w:val="24"/>
        </w:rPr>
        <w:t>9.17</w:t>
      </w:r>
      <w:r w:rsidRPr="00DB0650">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DB0650" w:rsidRDefault="00DB0650" w:rsidP="00DB0650">
      <w:pPr>
        <w:spacing w:line="240" w:lineRule="auto"/>
        <w:contextualSpacing/>
        <w:jc w:val="both"/>
        <w:rPr>
          <w:sz w:val="24"/>
          <w:szCs w:val="24"/>
        </w:rPr>
      </w:pPr>
      <w:r w:rsidRPr="00DB0650">
        <w:rPr>
          <w:sz w:val="24"/>
          <w:szCs w:val="24"/>
        </w:rPr>
        <w:t>9.18</w:t>
      </w:r>
      <w:r w:rsidRPr="00DB0650">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DB0650" w:rsidRDefault="00DB0650" w:rsidP="00DB0650">
      <w:pPr>
        <w:spacing w:line="240" w:lineRule="auto"/>
        <w:contextualSpacing/>
        <w:jc w:val="both"/>
        <w:rPr>
          <w:color w:val="000000" w:themeColor="text1"/>
          <w:sz w:val="24"/>
          <w:szCs w:val="24"/>
        </w:rPr>
      </w:pPr>
    </w:p>
    <w:p w14:paraId="561AF2F3" w14:textId="77777777" w:rsidR="00DB0650" w:rsidRPr="00DB0650" w:rsidRDefault="00DB0650" w:rsidP="00DB0650">
      <w:pPr>
        <w:keepNext/>
        <w:keepLines/>
        <w:tabs>
          <w:tab w:val="left" w:pos="567"/>
        </w:tabs>
        <w:spacing w:line="240" w:lineRule="auto"/>
        <w:ind w:left="360" w:hanging="36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DB0650" w:rsidRDefault="00DB0650" w:rsidP="00DB0650">
      <w:pPr>
        <w:spacing w:line="240" w:lineRule="auto"/>
        <w:rPr>
          <w:color w:val="000000" w:themeColor="text1"/>
          <w:sz w:val="24"/>
          <w:szCs w:val="24"/>
        </w:rPr>
      </w:pPr>
    </w:p>
    <w:p w14:paraId="5C288C51" w14:textId="0AC9F008"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10.1 As despesas decorrentes da presente contratação correrão à conta de recursos orçamentários, na</w:t>
      </w:r>
      <w:r w:rsidR="008671E5">
        <w:rPr>
          <w:color w:val="000000" w:themeColor="text1"/>
          <w:sz w:val="24"/>
          <w:szCs w:val="24"/>
        </w:rPr>
        <w:t>s</w:t>
      </w:r>
      <w:r w:rsidRPr="00DB0650">
        <w:rPr>
          <w:color w:val="000000" w:themeColor="text1"/>
          <w:sz w:val="24"/>
          <w:szCs w:val="24"/>
        </w:rPr>
        <w:t xml:space="preserve"> dotaç</w:t>
      </w:r>
      <w:r w:rsidR="008671E5">
        <w:rPr>
          <w:color w:val="000000" w:themeColor="text1"/>
          <w:sz w:val="24"/>
          <w:szCs w:val="24"/>
        </w:rPr>
        <w:t>ões</w:t>
      </w:r>
      <w:r w:rsidRPr="00DB0650">
        <w:rPr>
          <w:color w:val="000000" w:themeColor="text1"/>
          <w:sz w:val="24"/>
          <w:szCs w:val="24"/>
        </w:rPr>
        <w:t xml:space="preserve"> abaixo discriminada</w:t>
      </w:r>
      <w:r w:rsidR="008671E5">
        <w:rPr>
          <w:color w:val="000000" w:themeColor="text1"/>
          <w:sz w:val="24"/>
          <w:szCs w:val="24"/>
        </w:rPr>
        <w:t>s</w:t>
      </w:r>
      <w:r w:rsidRPr="00DB0650">
        <w:rPr>
          <w:color w:val="000000" w:themeColor="text1"/>
          <w:sz w:val="24"/>
          <w:szCs w:val="24"/>
        </w:rPr>
        <w:t>:</w:t>
      </w:r>
    </w:p>
    <w:p w14:paraId="6B779E30" w14:textId="77777777" w:rsidR="008671E5" w:rsidRDefault="008671E5" w:rsidP="008671E5">
      <w:pPr>
        <w:spacing w:line="240" w:lineRule="auto"/>
        <w:jc w:val="both"/>
        <w:rPr>
          <w:rFonts w:eastAsia="Calibri"/>
          <w:color w:val="000000" w:themeColor="text1"/>
          <w:sz w:val="24"/>
          <w:szCs w:val="24"/>
          <w:lang w:eastAsia="en-US"/>
        </w:rPr>
      </w:pPr>
    </w:p>
    <w:p w14:paraId="7DD2F282" w14:textId="5D4642A5" w:rsidR="008671E5" w:rsidRPr="008671E5" w:rsidRDefault="008671E5" w:rsidP="008671E5">
      <w:pPr>
        <w:spacing w:line="240" w:lineRule="auto"/>
        <w:jc w:val="both"/>
        <w:rPr>
          <w:rFonts w:eastAsia="Calibri"/>
          <w:color w:val="000000" w:themeColor="text1"/>
          <w:sz w:val="24"/>
          <w:szCs w:val="24"/>
          <w:lang w:eastAsia="en-US"/>
        </w:rPr>
      </w:pPr>
      <w:r w:rsidRPr="008671E5">
        <w:rPr>
          <w:rFonts w:eastAsia="Calibri"/>
          <w:color w:val="000000" w:themeColor="text1"/>
          <w:sz w:val="24"/>
          <w:szCs w:val="24"/>
          <w:lang w:eastAsia="en-US"/>
        </w:rPr>
        <w:t>3.3.90.30.48 – Material de Consumo – Bens Móveis Não Ativáveis. Ficha: 16.</w:t>
      </w:r>
    </w:p>
    <w:p w14:paraId="00D41D0A" w14:textId="77777777" w:rsidR="008671E5" w:rsidRDefault="008671E5" w:rsidP="008671E5">
      <w:pPr>
        <w:spacing w:line="240" w:lineRule="auto"/>
        <w:jc w:val="both"/>
        <w:rPr>
          <w:rFonts w:eastAsia="Calibri"/>
          <w:color w:val="000000" w:themeColor="text1"/>
          <w:sz w:val="24"/>
          <w:szCs w:val="24"/>
          <w:lang w:eastAsia="en-US"/>
        </w:rPr>
      </w:pPr>
    </w:p>
    <w:p w14:paraId="2D760C84" w14:textId="66FC8701" w:rsidR="00895637" w:rsidRDefault="008671E5" w:rsidP="008671E5">
      <w:pPr>
        <w:spacing w:line="240" w:lineRule="auto"/>
        <w:jc w:val="both"/>
        <w:rPr>
          <w:rFonts w:eastAsia="Calibri"/>
          <w:color w:val="000000" w:themeColor="text1"/>
          <w:sz w:val="24"/>
          <w:szCs w:val="24"/>
          <w:lang w:eastAsia="en-US"/>
        </w:rPr>
      </w:pPr>
      <w:r w:rsidRPr="008671E5">
        <w:rPr>
          <w:rFonts w:eastAsia="Calibri"/>
          <w:color w:val="000000" w:themeColor="text1"/>
          <w:sz w:val="24"/>
          <w:szCs w:val="24"/>
          <w:lang w:eastAsia="en-US"/>
        </w:rPr>
        <w:t xml:space="preserve">4.4.90.52.06 – Aparelhos e Equipamentos de Comunicação. Ficha: 02.  </w:t>
      </w:r>
    </w:p>
    <w:p w14:paraId="6535D556" w14:textId="77777777" w:rsidR="008671E5" w:rsidRPr="00E16414" w:rsidRDefault="008671E5" w:rsidP="008671E5">
      <w:pPr>
        <w:spacing w:line="240" w:lineRule="auto"/>
        <w:jc w:val="both"/>
        <w:rPr>
          <w:color w:val="000000" w:themeColor="text1"/>
          <w:sz w:val="24"/>
          <w:szCs w:val="24"/>
        </w:rPr>
      </w:pPr>
    </w:p>
    <w:p w14:paraId="20E94888" w14:textId="77777777" w:rsidR="00DB0650" w:rsidRPr="00DB0650" w:rsidRDefault="00DB0650" w:rsidP="00DB0650">
      <w:pPr>
        <w:spacing w:line="240" w:lineRule="auto"/>
        <w:jc w:val="both"/>
        <w:rPr>
          <w:b/>
          <w:bCs/>
          <w:color w:val="000000" w:themeColor="text1"/>
          <w:sz w:val="24"/>
          <w:szCs w:val="24"/>
        </w:rPr>
      </w:pPr>
      <w:r w:rsidRPr="00DB0650">
        <w:rPr>
          <w:b/>
          <w:bCs/>
          <w:color w:val="000000" w:themeColor="text1"/>
          <w:sz w:val="24"/>
          <w:szCs w:val="24"/>
        </w:rPr>
        <w:t xml:space="preserve">11. CLÁUSULA ONZE – DOS REQUISITOS MÍNIMOS </w:t>
      </w:r>
    </w:p>
    <w:p w14:paraId="30905742" w14:textId="77777777" w:rsidR="00DB0650" w:rsidRPr="00DB0650" w:rsidRDefault="00DB0650" w:rsidP="00DB0650">
      <w:pPr>
        <w:spacing w:line="240" w:lineRule="auto"/>
        <w:jc w:val="both"/>
        <w:rPr>
          <w:color w:val="000000" w:themeColor="text1"/>
          <w:sz w:val="24"/>
          <w:szCs w:val="24"/>
        </w:rPr>
      </w:pPr>
    </w:p>
    <w:p w14:paraId="2C704E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6B76CDD5"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11.2 Quaisquer requisitos de melhoria que sejam disponibilizados pela CONTRATADA na execução do objeto, integrarão o contrato, sem custos adicionais.</w:t>
      </w:r>
    </w:p>
    <w:p w14:paraId="17FE1807" w14:textId="77777777" w:rsidR="00BC6929" w:rsidRDefault="00BC6929" w:rsidP="00DB0650">
      <w:pPr>
        <w:spacing w:line="240" w:lineRule="auto"/>
        <w:jc w:val="both"/>
        <w:rPr>
          <w:color w:val="000000" w:themeColor="text1"/>
          <w:sz w:val="24"/>
          <w:szCs w:val="24"/>
        </w:rPr>
      </w:pPr>
    </w:p>
    <w:p w14:paraId="28FD1318" w14:textId="77777777" w:rsidR="00DB0650" w:rsidRPr="00DB0650" w:rsidRDefault="00DB0650" w:rsidP="00BC6929">
      <w:pPr>
        <w:keepNext/>
        <w:keepLines/>
        <w:numPr>
          <w:ilvl w:val="0"/>
          <w:numId w:val="22"/>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DOZE – DA MATRIZ DE RISCO.</w:t>
      </w:r>
    </w:p>
    <w:p w14:paraId="0FD2494D" w14:textId="77777777" w:rsidR="00DB0650" w:rsidRPr="00DB0650" w:rsidRDefault="00DB0650" w:rsidP="00DB0650">
      <w:pPr>
        <w:spacing w:line="240" w:lineRule="auto"/>
        <w:rPr>
          <w:color w:val="000000" w:themeColor="text1"/>
          <w:sz w:val="24"/>
          <w:szCs w:val="24"/>
        </w:rPr>
      </w:pPr>
    </w:p>
    <w:p w14:paraId="1152D0B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12.1 A Matriz de Risco é anexa do processo licitatório e vincula-se a esta contratação, independentemente de transcrição. </w:t>
      </w:r>
      <w:bookmarkStart w:id="25" w:name="_Hlk124947426"/>
    </w:p>
    <w:p w14:paraId="311CAEE1" w14:textId="77777777" w:rsidR="00DB0650" w:rsidRPr="00DB0650" w:rsidRDefault="00DB0650" w:rsidP="00DB0650">
      <w:pPr>
        <w:spacing w:line="240" w:lineRule="auto"/>
        <w:jc w:val="both"/>
        <w:rPr>
          <w:color w:val="000000" w:themeColor="text1"/>
          <w:sz w:val="24"/>
          <w:szCs w:val="24"/>
        </w:rPr>
      </w:pPr>
    </w:p>
    <w:p w14:paraId="346DB765" w14:textId="77777777" w:rsidR="00DB0650" w:rsidRPr="00DB0650" w:rsidRDefault="00DB0650" w:rsidP="00BC6929">
      <w:pPr>
        <w:keepNext/>
        <w:keepLines/>
        <w:numPr>
          <w:ilvl w:val="0"/>
          <w:numId w:val="2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TREZE – PRAZO PARA RESPOSTA AO PEDIDO DE REPACTUAÇÃO DE PREÇOS, QUANDO FOR O CASO. </w:t>
      </w:r>
    </w:p>
    <w:bookmarkEnd w:id="25"/>
    <w:p w14:paraId="7021665F" w14:textId="77777777" w:rsidR="00DB0650" w:rsidRPr="00DB0650" w:rsidRDefault="00DB0650" w:rsidP="00DB0650">
      <w:pPr>
        <w:spacing w:line="240" w:lineRule="auto"/>
        <w:rPr>
          <w:color w:val="000000" w:themeColor="text1"/>
          <w:sz w:val="24"/>
          <w:szCs w:val="24"/>
        </w:rPr>
      </w:pPr>
    </w:p>
    <w:p w14:paraId="4C612BB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13.1 O prazo para resposta ao pedido de repactuação de preços, quando for o caso, será de até cinco dias úteis.</w:t>
      </w:r>
    </w:p>
    <w:p w14:paraId="46D615C5" w14:textId="77777777" w:rsidR="00DB0650" w:rsidRDefault="00DB0650" w:rsidP="00DB0650">
      <w:pPr>
        <w:spacing w:line="240" w:lineRule="auto"/>
        <w:jc w:val="both"/>
        <w:rPr>
          <w:color w:val="000000" w:themeColor="text1"/>
          <w:sz w:val="24"/>
          <w:szCs w:val="24"/>
        </w:rPr>
      </w:pPr>
    </w:p>
    <w:p w14:paraId="20AFE0C1" w14:textId="77777777" w:rsidR="008671E5" w:rsidRDefault="008671E5" w:rsidP="00DB0650">
      <w:pPr>
        <w:spacing w:line="240" w:lineRule="auto"/>
        <w:jc w:val="both"/>
        <w:rPr>
          <w:color w:val="000000" w:themeColor="text1"/>
          <w:sz w:val="24"/>
          <w:szCs w:val="24"/>
        </w:rPr>
      </w:pPr>
    </w:p>
    <w:p w14:paraId="4CFC3901" w14:textId="77777777" w:rsidR="008671E5" w:rsidRDefault="008671E5" w:rsidP="00DB0650">
      <w:pPr>
        <w:spacing w:line="240" w:lineRule="auto"/>
        <w:jc w:val="both"/>
        <w:rPr>
          <w:color w:val="000000" w:themeColor="text1"/>
          <w:sz w:val="24"/>
          <w:szCs w:val="24"/>
        </w:rPr>
      </w:pPr>
    </w:p>
    <w:p w14:paraId="0C139BC1" w14:textId="77777777" w:rsidR="008671E5" w:rsidRPr="00DB0650" w:rsidRDefault="008671E5" w:rsidP="00DB0650">
      <w:pPr>
        <w:spacing w:line="240" w:lineRule="auto"/>
        <w:jc w:val="both"/>
        <w:rPr>
          <w:color w:val="000000" w:themeColor="text1"/>
          <w:sz w:val="24"/>
          <w:szCs w:val="24"/>
        </w:rPr>
      </w:pPr>
    </w:p>
    <w:p w14:paraId="4661F48A" w14:textId="77777777" w:rsidR="00DB0650" w:rsidRPr="00DB0650" w:rsidRDefault="00DB0650" w:rsidP="00DB0650">
      <w:pPr>
        <w:spacing w:line="240" w:lineRule="auto"/>
        <w:jc w:val="both"/>
        <w:rPr>
          <w:rFonts w:eastAsia="Times New Roman"/>
          <w:b/>
          <w:bCs/>
          <w:color w:val="000000" w:themeColor="text1"/>
          <w:sz w:val="24"/>
          <w:szCs w:val="24"/>
        </w:rPr>
      </w:pPr>
      <w:r w:rsidRPr="00DB0650">
        <w:rPr>
          <w:b/>
          <w:bCs/>
          <w:color w:val="000000" w:themeColor="text1"/>
          <w:sz w:val="24"/>
          <w:szCs w:val="24"/>
        </w:rPr>
        <w:t xml:space="preserve">14. CLÁUSULA QUATORZE – </w:t>
      </w:r>
      <w:r w:rsidRPr="00DB0650">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DB0650" w:rsidRDefault="00DB0650" w:rsidP="00DB0650">
      <w:pPr>
        <w:spacing w:line="240" w:lineRule="auto"/>
        <w:jc w:val="both"/>
        <w:rPr>
          <w:rFonts w:eastAsia="Times New Roman"/>
          <w:color w:val="000000" w:themeColor="text1"/>
          <w:sz w:val="24"/>
          <w:szCs w:val="24"/>
        </w:rPr>
      </w:pPr>
    </w:p>
    <w:p w14:paraId="0FF2871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14.1 O prazo para resposta ao pedido de reequilíbrio financeiro, quando for o caso, será de até cinco dias úteis.</w:t>
      </w:r>
    </w:p>
    <w:p w14:paraId="6634E168" w14:textId="77777777" w:rsidR="00DB0650" w:rsidRPr="00DB0650" w:rsidRDefault="00DB0650" w:rsidP="00DB0650">
      <w:pPr>
        <w:spacing w:line="240" w:lineRule="auto"/>
        <w:jc w:val="both"/>
        <w:rPr>
          <w:color w:val="000000" w:themeColor="text1"/>
          <w:sz w:val="24"/>
          <w:szCs w:val="24"/>
        </w:rPr>
      </w:pPr>
    </w:p>
    <w:p w14:paraId="15B83624" w14:textId="77777777" w:rsidR="00DB0650" w:rsidRPr="00DB0650" w:rsidRDefault="00DB0650" w:rsidP="00BC6929">
      <w:pPr>
        <w:keepNext/>
        <w:keepLines/>
        <w:numPr>
          <w:ilvl w:val="0"/>
          <w:numId w:val="23"/>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DB0650" w:rsidRDefault="00DB0650" w:rsidP="00DB0650">
      <w:pPr>
        <w:spacing w:line="240" w:lineRule="auto"/>
        <w:rPr>
          <w:color w:val="000000" w:themeColor="text1"/>
          <w:sz w:val="24"/>
          <w:szCs w:val="24"/>
        </w:rPr>
      </w:pPr>
    </w:p>
    <w:p w14:paraId="76F080D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15.1 Não serão exigidas garantias em espécies para assegurar o pleno fornecimento deste CONTRATO.</w:t>
      </w:r>
    </w:p>
    <w:p w14:paraId="038B1C7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15.2  A garantia ofertada na proposta não se extingue com a vigência deste Contrato.</w:t>
      </w:r>
    </w:p>
    <w:p w14:paraId="0ACF8D73" w14:textId="77777777" w:rsidR="00DB0650" w:rsidRPr="00DB0650" w:rsidRDefault="00DB0650" w:rsidP="00DB0650">
      <w:pPr>
        <w:spacing w:line="240" w:lineRule="auto"/>
        <w:jc w:val="both"/>
        <w:rPr>
          <w:color w:val="000000" w:themeColor="text1"/>
          <w:sz w:val="24"/>
          <w:szCs w:val="24"/>
        </w:rPr>
      </w:pPr>
    </w:p>
    <w:p w14:paraId="57721931"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DB0650" w:rsidRDefault="00DB0650" w:rsidP="00DB0650">
      <w:pPr>
        <w:spacing w:line="240" w:lineRule="auto"/>
        <w:rPr>
          <w:color w:val="000000" w:themeColor="text1"/>
          <w:sz w:val="24"/>
          <w:szCs w:val="24"/>
        </w:rPr>
      </w:pPr>
    </w:p>
    <w:p w14:paraId="7E6400E2"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rPr>
        <w:t xml:space="preserve">16.1 O prazo mínimo de garantia independente de ser oferecida ou não pelo fornecedor é aquela estabelecida no </w:t>
      </w:r>
      <w:r w:rsidRPr="00DB0650">
        <w:rPr>
          <w:color w:val="000000" w:themeColor="text1"/>
          <w:sz w:val="24"/>
          <w:szCs w:val="24"/>
          <w:shd w:val="clear" w:color="auto" w:fill="FFFFFF"/>
        </w:rPr>
        <w:t>pelo Código de Defesa do Consumidor (CDC) vigente no país.</w:t>
      </w:r>
    </w:p>
    <w:p w14:paraId="5D82D41D"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color w:val="000000" w:themeColor="text1"/>
          <w:sz w:val="24"/>
          <w:szCs w:val="24"/>
          <w:shd w:val="clear" w:color="auto" w:fill="FFFFFF"/>
        </w:rPr>
        <w:t xml:space="preserve">16.4 </w:t>
      </w:r>
      <w:r w:rsidRPr="00DB0650">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34BEABE9"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DB0650" w:rsidRDefault="00DB0650" w:rsidP="00DB0650">
      <w:pPr>
        <w:rPr>
          <w:sz w:val="24"/>
          <w:szCs w:val="24"/>
        </w:rPr>
      </w:pPr>
    </w:p>
    <w:p w14:paraId="5523221D" w14:textId="77777777" w:rsidR="00DB0650" w:rsidRPr="00DB0650" w:rsidRDefault="00DB0650" w:rsidP="00DB0650">
      <w:pPr>
        <w:numPr>
          <w:ilvl w:val="0"/>
          <w:numId w:val="25"/>
        </w:numPr>
        <w:spacing w:line="240" w:lineRule="auto"/>
        <w:contextualSpacing/>
        <w:jc w:val="both"/>
        <w:rPr>
          <w:b/>
          <w:bCs/>
          <w:color w:val="000000" w:themeColor="text1"/>
          <w:sz w:val="24"/>
          <w:szCs w:val="24"/>
        </w:rPr>
      </w:pPr>
      <w:r w:rsidRPr="00DB0650">
        <w:rPr>
          <w:b/>
          <w:bCs/>
          <w:color w:val="000000" w:themeColor="text1"/>
          <w:sz w:val="24"/>
          <w:szCs w:val="24"/>
        </w:rPr>
        <w:t>São obrigações do CONTRATANTE:</w:t>
      </w:r>
    </w:p>
    <w:p w14:paraId="3FE0A4F3" w14:textId="77777777" w:rsidR="00DB0650" w:rsidRPr="00DB0650" w:rsidRDefault="00DB0650" w:rsidP="00DB0650">
      <w:pPr>
        <w:spacing w:line="240" w:lineRule="auto"/>
        <w:jc w:val="both"/>
        <w:rPr>
          <w:b/>
          <w:bCs/>
          <w:color w:val="000000" w:themeColor="text1"/>
          <w:sz w:val="24"/>
          <w:szCs w:val="24"/>
        </w:rPr>
      </w:pPr>
    </w:p>
    <w:p w14:paraId="2824E621"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Exigir o cumprimento de todas as obrigações assumidas pelo CONTRATADO, de acordo com o CONTRATO e seus anexos;</w:t>
      </w:r>
    </w:p>
    <w:p w14:paraId="2A9D5063"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Receber o objeto no prazo e condições estabelecidas;</w:t>
      </w:r>
    </w:p>
    <w:p w14:paraId="7021BBFB"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Acompanhar e fiscalizar a execução do CONTRATO e o cumprimento das obrigações pelo CONTRATADO;</w:t>
      </w:r>
    </w:p>
    <w:p w14:paraId="739A2344"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Aplicar ao CONTRATADO sanções motivadas pela inexecução total ou parcial do CONTRATO;</w:t>
      </w:r>
    </w:p>
    <w:p w14:paraId="0D094A1A"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77777777" w:rsidR="00DB0650" w:rsidRPr="00DB0650" w:rsidRDefault="00DB0650" w:rsidP="00DB0650">
      <w:pPr>
        <w:numPr>
          <w:ilvl w:val="1"/>
          <w:numId w:val="69"/>
        </w:numPr>
        <w:spacing w:line="240" w:lineRule="auto"/>
        <w:contextualSpacing/>
        <w:jc w:val="both"/>
        <w:rPr>
          <w:rFonts w:eastAsia="Calibri"/>
          <w:b/>
          <w:color w:val="000000" w:themeColor="text1"/>
          <w:sz w:val="24"/>
          <w:szCs w:val="24"/>
        </w:rPr>
      </w:pPr>
      <w:r w:rsidRPr="00DB0650">
        <w:rPr>
          <w:rFonts w:eastAsia="Calibri"/>
          <w:bCs/>
          <w:color w:val="000000" w:themeColor="text1"/>
          <w:sz w:val="24"/>
          <w:szCs w:val="24"/>
        </w:rPr>
        <w:t xml:space="preserve">Concluída a instrução do requerimento por parte do CONTRATADO, a CONTRATANTE terá o prazo de </w:t>
      </w:r>
      <w:r w:rsidRPr="00DB0650">
        <w:rPr>
          <w:rFonts w:eastAsia="Calibri"/>
          <w:bCs/>
          <w:i/>
          <w:color w:val="000000" w:themeColor="text1"/>
          <w:sz w:val="24"/>
          <w:szCs w:val="24"/>
        </w:rPr>
        <w:t>até cinco dias úteis</w:t>
      </w:r>
      <w:r w:rsidRPr="00DB0650">
        <w:rPr>
          <w:rFonts w:eastAsia="Calibri"/>
          <w:bCs/>
          <w:color w:val="000000" w:themeColor="text1"/>
          <w:sz w:val="24"/>
          <w:szCs w:val="24"/>
        </w:rPr>
        <w:t xml:space="preserve"> para decidir a respeito do requerimento, admitida a prorrogação por igual período.</w:t>
      </w:r>
    </w:p>
    <w:p w14:paraId="250B556E" w14:textId="77777777" w:rsidR="00DB0650" w:rsidRPr="00DB0650" w:rsidRDefault="00DB0650" w:rsidP="00DB0650">
      <w:pPr>
        <w:numPr>
          <w:ilvl w:val="1"/>
          <w:numId w:val="69"/>
        </w:numPr>
        <w:spacing w:line="240" w:lineRule="auto"/>
        <w:contextualSpacing/>
        <w:jc w:val="both"/>
        <w:rPr>
          <w:rFonts w:eastAsia="Calibri"/>
          <w:bCs/>
          <w:color w:val="000000" w:themeColor="text1"/>
          <w:sz w:val="24"/>
          <w:szCs w:val="24"/>
        </w:rPr>
      </w:pPr>
      <w:r w:rsidRPr="00DB0650">
        <w:rPr>
          <w:rFonts w:eastAsia="Calibri"/>
          <w:bCs/>
          <w:color w:val="000000" w:themeColor="text1"/>
          <w:sz w:val="24"/>
          <w:szCs w:val="24"/>
        </w:rPr>
        <w:t>Notificar os emitentes das garantias, quando for o caso, quanto ao início de processo administrativo para apuração de descumprimento de cláusulas contratuais.</w:t>
      </w:r>
    </w:p>
    <w:p w14:paraId="3ED92C63" w14:textId="77777777" w:rsidR="00DB0650" w:rsidRPr="00DB0650" w:rsidRDefault="00DB0650" w:rsidP="00DB0650">
      <w:pPr>
        <w:numPr>
          <w:ilvl w:val="1"/>
          <w:numId w:val="69"/>
        </w:numPr>
        <w:spacing w:line="240" w:lineRule="auto"/>
        <w:contextualSpacing/>
        <w:jc w:val="both"/>
        <w:rPr>
          <w:rFonts w:eastAsia="Calibri"/>
          <w:bCs/>
          <w:color w:val="000000" w:themeColor="text1"/>
          <w:sz w:val="24"/>
          <w:szCs w:val="24"/>
        </w:rPr>
      </w:pPr>
      <w:r w:rsidRPr="00DB0650">
        <w:rPr>
          <w:rFonts w:eastAsia="Calibri"/>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Default="00DB0650" w:rsidP="00DB0650">
      <w:pPr>
        <w:spacing w:line="240" w:lineRule="auto"/>
        <w:jc w:val="both"/>
        <w:rPr>
          <w:b/>
          <w:color w:val="000000" w:themeColor="text1"/>
          <w:sz w:val="24"/>
          <w:szCs w:val="24"/>
        </w:rPr>
      </w:pPr>
    </w:p>
    <w:p w14:paraId="192C954B" w14:textId="77777777" w:rsidR="00895637" w:rsidRPr="00DB0650" w:rsidRDefault="00895637" w:rsidP="00DB0650">
      <w:pPr>
        <w:spacing w:line="240" w:lineRule="auto"/>
        <w:jc w:val="both"/>
        <w:rPr>
          <w:b/>
          <w:color w:val="000000" w:themeColor="text1"/>
          <w:sz w:val="24"/>
          <w:szCs w:val="24"/>
        </w:rPr>
      </w:pPr>
    </w:p>
    <w:p w14:paraId="0F8D6E08" w14:textId="77777777" w:rsidR="00DB0650" w:rsidRPr="00DB0650" w:rsidRDefault="00DB0650" w:rsidP="00F4126D">
      <w:pPr>
        <w:numPr>
          <w:ilvl w:val="0"/>
          <w:numId w:val="69"/>
        </w:numPr>
        <w:spacing w:line="240" w:lineRule="auto"/>
        <w:ind w:left="0" w:firstLine="0"/>
        <w:contextualSpacing/>
        <w:jc w:val="both"/>
        <w:rPr>
          <w:b/>
          <w:color w:val="000000" w:themeColor="text1"/>
          <w:sz w:val="24"/>
          <w:szCs w:val="24"/>
        </w:rPr>
      </w:pPr>
      <w:r w:rsidRPr="00DB0650">
        <w:rPr>
          <w:b/>
          <w:bCs/>
          <w:color w:val="000000" w:themeColor="text1"/>
          <w:sz w:val="24"/>
          <w:szCs w:val="24"/>
        </w:rPr>
        <w:t>São obrigações do CONTRATADO</w:t>
      </w:r>
      <w:r w:rsidRPr="00DB0650">
        <w:rPr>
          <w:color w:val="000000" w:themeColor="text1"/>
          <w:sz w:val="24"/>
          <w:szCs w:val="24"/>
        </w:rPr>
        <w:t>:</w:t>
      </w:r>
    </w:p>
    <w:p w14:paraId="3FC2E96B" w14:textId="77777777" w:rsidR="00DB0650" w:rsidRPr="00DB0650" w:rsidRDefault="00DB0650" w:rsidP="00DB0650">
      <w:pPr>
        <w:spacing w:line="240" w:lineRule="auto"/>
        <w:ind w:left="375"/>
        <w:contextualSpacing/>
        <w:jc w:val="both"/>
        <w:rPr>
          <w:color w:val="000000" w:themeColor="text1"/>
          <w:sz w:val="24"/>
          <w:szCs w:val="24"/>
        </w:rPr>
      </w:pPr>
    </w:p>
    <w:p w14:paraId="338196C6" w14:textId="77777777" w:rsidR="00DB0650" w:rsidRPr="00DB0650" w:rsidRDefault="00DB0650" w:rsidP="00927362">
      <w:pPr>
        <w:numPr>
          <w:ilvl w:val="2"/>
          <w:numId w:val="26"/>
        </w:numPr>
        <w:spacing w:line="240" w:lineRule="auto"/>
        <w:ind w:left="0" w:firstLine="0"/>
        <w:contextualSpacing/>
        <w:jc w:val="both"/>
        <w:rPr>
          <w:color w:val="000000" w:themeColor="text1"/>
          <w:sz w:val="24"/>
          <w:szCs w:val="24"/>
        </w:rPr>
      </w:pPr>
      <w:r w:rsidRPr="00DB0650">
        <w:rPr>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DB0650" w:rsidRDefault="00DB0650" w:rsidP="00927362">
      <w:pPr>
        <w:numPr>
          <w:ilvl w:val="2"/>
          <w:numId w:val="26"/>
        </w:numPr>
        <w:spacing w:line="240" w:lineRule="auto"/>
        <w:ind w:left="0" w:firstLine="0"/>
        <w:contextualSpacing/>
        <w:jc w:val="both"/>
        <w:rPr>
          <w:color w:val="000000" w:themeColor="text1"/>
          <w:sz w:val="24"/>
          <w:szCs w:val="24"/>
        </w:rPr>
      </w:pPr>
      <w:r w:rsidRPr="00DB0650">
        <w:rPr>
          <w:color w:val="000000" w:themeColor="text1"/>
          <w:sz w:val="24"/>
          <w:szCs w:val="24"/>
        </w:rPr>
        <w:t>Responsabilizar-se pelos vícios e danos decorrentes do objeto, de acordo com os artigos 12, 13 e 17 a 27, do Código de Defesa do Consumidor (Lei nº 8.078, de 1990);</w:t>
      </w:r>
    </w:p>
    <w:p w14:paraId="4BCC9CCC" w14:textId="77777777" w:rsidR="00DB0650" w:rsidRPr="00DB0650" w:rsidRDefault="00DB0650" w:rsidP="00927362">
      <w:pPr>
        <w:numPr>
          <w:ilvl w:val="2"/>
          <w:numId w:val="26"/>
        </w:numPr>
        <w:spacing w:line="240" w:lineRule="auto"/>
        <w:ind w:left="0" w:firstLine="0"/>
        <w:jc w:val="both"/>
        <w:rPr>
          <w:color w:val="000000" w:themeColor="text1"/>
          <w:sz w:val="24"/>
          <w:szCs w:val="24"/>
        </w:rPr>
      </w:pPr>
      <w:r w:rsidRPr="00DB0650">
        <w:rPr>
          <w:color w:val="000000" w:themeColor="text1"/>
          <w:sz w:val="24"/>
          <w:szCs w:val="24"/>
        </w:rPr>
        <w:t>Comunicar ao CONTRATANTE, no prazo máximo de 24 (vinte e quatro) horas que antecede a data da entrega, os motivos que impossibilitem o cumprimento do prazo previsto, com a devida comprovação;</w:t>
      </w:r>
    </w:p>
    <w:p w14:paraId="03A80AEA" w14:textId="77777777" w:rsidR="00DB0650" w:rsidRPr="00DB0650" w:rsidRDefault="00DB0650" w:rsidP="00927362">
      <w:pPr>
        <w:numPr>
          <w:ilvl w:val="2"/>
          <w:numId w:val="26"/>
        </w:numPr>
        <w:spacing w:line="240" w:lineRule="auto"/>
        <w:ind w:left="0" w:firstLine="0"/>
        <w:jc w:val="both"/>
        <w:rPr>
          <w:color w:val="000000" w:themeColor="text1"/>
          <w:sz w:val="24"/>
          <w:szCs w:val="24"/>
        </w:rPr>
      </w:pPr>
      <w:r w:rsidRPr="00DB0650">
        <w:rPr>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DB0650" w:rsidRDefault="00DB0650" w:rsidP="00927362">
      <w:pPr>
        <w:numPr>
          <w:ilvl w:val="2"/>
          <w:numId w:val="26"/>
        </w:numPr>
        <w:spacing w:line="240" w:lineRule="auto"/>
        <w:ind w:left="0" w:firstLine="0"/>
        <w:jc w:val="both"/>
        <w:rPr>
          <w:color w:val="000000" w:themeColor="text1"/>
          <w:sz w:val="24"/>
          <w:szCs w:val="24"/>
        </w:rPr>
      </w:pPr>
      <w:r w:rsidRPr="00DB0650">
        <w:rPr>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Default="00DB0650" w:rsidP="00927362">
      <w:pPr>
        <w:numPr>
          <w:ilvl w:val="2"/>
          <w:numId w:val="26"/>
        </w:numPr>
        <w:spacing w:line="240" w:lineRule="auto"/>
        <w:ind w:left="0" w:firstLine="0"/>
        <w:jc w:val="both"/>
        <w:rPr>
          <w:color w:val="000000" w:themeColor="text1"/>
          <w:sz w:val="24"/>
          <w:szCs w:val="24"/>
        </w:rPr>
      </w:pPr>
      <w:r w:rsidRPr="00DB0650">
        <w:rPr>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72DA9C6D" w14:textId="2CBB7CFD" w:rsidR="000D19A5" w:rsidRPr="00DB0650" w:rsidRDefault="000D19A5" w:rsidP="00927362">
      <w:pPr>
        <w:numPr>
          <w:ilvl w:val="2"/>
          <w:numId w:val="26"/>
        </w:numPr>
        <w:spacing w:line="240" w:lineRule="auto"/>
        <w:ind w:left="0" w:firstLine="0"/>
        <w:jc w:val="both"/>
        <w:rPr>
          <w:color w:val="000000" w:themeColor="text1"/>
          <w:sz w:val="24"/>
          <w:szCs w:val="24"/>
        </w:rPr>
      </w:pPr>
      <w:r w:rsidRPr="000D19A5">
        <w:rPr>
          <w:color w:val="000000" w:themeColor="text1"/>
          <w:sz w:val="24"/>
          <w:szCs w:val="24"/>
        </w:rPr>
        <w:t>A licitante deverá disponibilizar o veículo na sede da Câmara Municipal de Extrema, localizada na Avenida Delegado Waldemar Gomes Pinto, nº 1626, Bairro Ponte Nova, Extrema/MG, CEP 37640-000, no prazo máximo de 48 horas após o recebimento da autorização de fornecimento (A.F.), mediante requisição da Administração.</w:t>
      </w:r>
    </w:p>
    <w:p w14:paraId="1E960811" w14:textId="77777777" w:rsidR="00DB0650" w:rsidRPr="00DB0650" w:rsidRDefault="00DB0650" w:rsidP="00927362">
      <w:pPr>
        <w:numPr>
          <w:ilvl w:val="2"/>
          <w:numId w:val="26"/>
        </w:numPr>
        <w:spacing w:line="240" w:lineRule="auto"/>
        <w:ind w:left="0" w:firstLine="0"/>
        <w:jc w:val="both"/>
        <w:rPr>
          <w:color w:val="000000" w:themeColor="text1"/>
          <w:sz w:val="24"/>
          <w:szCs w:val="24"/>
        </w:rPr>
      </w:pPr>
      <w:r w:rsidRPr="00DB0650">
        <w:rPr>
          <w:iCs/>
          <w:color w:val="000000" w:themeColor="text1"/>
          <w:sz w:val="24"/>
          <w:szCs w:val="24"/>
        </w:rPr>
        <w:t xml:space="preserve">A CONTRATADA deverá entregar ao setor responsável pela fiscalização do CONTRATO, </w:t>
      </w:r>
      <w:r w:rsidRPr="00DB0650">
        <w:rPr>
          <w:color w:val="000000" w:themeColor="text1"/>
          <w:sz w:val="24"/>
          <w:szCs w:val="24"/>
        </w:rPr>
        <w:t>junto com a Nota Fiscal para fins de pagamento</w:t>
      </w:r>
      <w:r w:rsidRPr="00DB0650">
        <w:rPr>
          <w:b/>
          <w:bCs/>
          <w:color w:val="000000" w:themeColor="text1"/>
          <w:sz w:val="24"/>
          <w:szCs w:val="24"/>
        </w:rPr>
        <w:t>,</w:t>
      </w:r>
      <w:r w:rsidRPr="00DB0650">
        <w:rPr>
          <w:iCs/>
          <w:color w:val="000000" w:themeColor="text1"/>
          <w:sz w:val="24"/>
          <w:szCs w:val="24"/>
        </w:rPr>
        <w:t xml:space="preserve"> os seguintes documentos: </w:t>
      </w:r>
    </w:p>
    <w:p w14:paraId="7CC03F07"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763EDAFD" w14:textId="77777777" w:rsidR="00DB0650" w:rsidRPr="00927362" w:rsidRDefault="00DB0650" w:rsidP="00927362">
      <w:pPr>
        <w:pStyle w:val="PargrafodaLista"/>
        <w:widowControl w:val="0"/>
        <w:numPr>
          <w:ilvl w:val="0"/>
          <w:numId w:val="149"/>
        </w:numPr>
        <w:suppressAutoHyphens/>
        <w:spacing w:line="240" w:lineRule="auto"/>
        <w:ind w:left="0" w:firstLine="0"/>
        <w:contextualSpacing/>
        <w:jc w:val="both"/>
        <w:rPr>
          <w:rFonts w:ascii="Arial" w:eastAsia="Times New Roman" w:hAnsi="Arial" w:cs="Arial"/>
          <w:color w:val="000000" w:themeColor="text1"/>
          <w:sz w:val="24"/>
          <w:szCs w:val="24"/>
          <w:lang w:eastAsia="zh-CN"/>
        </w:rPr>
      </w:pPr>
      <w:r w:rsidRPr="00927362">
        <w:rPr>
          <w:rFonts w:ascii="Arial" w:eastAsia="Times New Roman" w:hAnsi="Arial" w:cs="Arial"/>
          <w:color w:val="000000" w:themeColor="text1"/>
          <w:sz w:val="24"/>
          <w:szCs w:val="24"/>
          <w:lang w:eastAsia="zh-CN"/>
        </w:rPr>
        <w:t xml:space="preserve">Prova de regularidade para com a </w:t>
      </w:r>
      <w:r w:rsidRPr="00927362">
        <w:rPr>
          <w:rFonts w:ascii="Arial" w:eastAsia="Times New Roman" w:hAnsi="Arial" w:cs="Arial"/>
          <w:b/>
          <w:color w:val="000000" w:themeColor="text1"/>
          <w:sz w:val="24"/>
          <w:szCs w:val="24"/>
          <w:lang w:eastAsia="zh-CN"/>
        </w:rPr>
        <w:t>Fazenda Estadual</w:t>
      </w:r>
      <w:r w:rsidRPr="00927362">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64640808" w14:textId="77777777" w:rsidR="00DB0650" w:rsidRPr="00927362" w:rsidRDefault="00DB0650" w:rsidP="00927362">
      <w:pPr>
        <w:widowControl w:val="0"/>
        <w:suppressAutoHyphens/>
        <w:spacing w:line="240" w:lineRule="auto"/>
        <w:contextualSpacing/>
        <w:jc w:val="both"/>
        <w:rPr>
          <w:rFonts w:eastAsia="Times New Roman"/>
          <w:color w:val="000000" w:themeColor="text1"/>
          <w:sz w:val="24"/>
          <w:szCs w:val="24"/>
          <w:lang w:eastAsia="zh-CN"/>
        </w:rPr>
      </w:pPr>
    </w:p>
    <w:p w14:paraId="6C94F8F0" w14:textId="77777777" w:rsidR="00DB0650" w:rsidRPr="00927362" w:rsidRDefault="00DB0650" w:rsidP="00927362">
      <w:pPr>
        <w:pStyle w:val="PargrafodaLista"/>
        <w:widowControl w:val="0"/>
        <w:numPr>
          <w:ilvl w:val="0"/>
          <w:numId w:val="149"/>
        </w:numPr>
        <w:shd w:val="clear" w:color="auto" w:fill="FFFFFF"/>
        <w:suppressAutoHyphens/>
        <w:spacing w:line="240" w:lineRule="auto"/>
        <w:ind w:left="0" w:firstLine="0"/>
        <w:contextualSpacing/>
        <w:jc w:val="both"/>
        <w:rPr>
          <w:rFonts w:ascii="Arial" w:eastAsia="Times New Roman" w:hAnsi="Arial" w:cs="Arial"/>
          <w:color w:val="000000" w:themeColor="text1"/>
          <w:sz w:val="24"/>
          <w:szCs w:val="24"/>
          <w:lang w:eastAsia="zh-CN"/>
        </w:rPr>
      </w:pPr>
      <w:r w:rsidRPr="00927362">
        <w:rPr>
          <w:rFonts w:ascii="Arial" w:eastAsia="Times New Roman" w:hAnsi="Arial" w:cs="Arial"/>
          <w:color w:val="000000" w:themeColor="text1"/>
          <w:sz w:val="24"/>
          <w:szCs w:val="24"/>
          <w:lang w:eastAsia="zh-CN"/>
        </w:rPr>
        <w:t xml:space="preserve">Prova de regularidade com </w:t>
      </w:r>
      <w:r w:rsidRPr="00927362">
        <w:rPr>
          <w:rFonts w:ascii="Arial" w:hAnsi="Arial" w:cs="Arial"/>
          <w:bCs/>
          <w:color w:val="000000" w:themeColor="text1"/>
          <w:sz w:val="24"/>
          <w:szCs w:val="24"/>
          <w:shd w:val="clear" w:color="auto" w:fill="FFFFFF"/>
        </w:rPr>
        <w:t xml:space="preserve">débitos relativos aos </w:t>
      </w:r>
      <w:r w:rsidRPr="00927362">
        <w:rPr>
          <w:rFonts w:ascii="Arial" w:hAnsi="Arial" w:cs="Arial"/>
          <w:b/>
          <w:bCs/>
          <w:color w:val="000000" w:themeColor="text1"/>
          <w:sz w:val="24"/>
          <w:szCs w:val="24"/>
          <w:shd w:val="clear" w:color="auto" w:fill="FFFFFF"/>
        </w:rPr>
        <w:t xml:space="preserve">Tributos Federais </w:t>
      </w:r>
      <w:r w:rsidRPr="00927362">
        <w:rPr>
          <w:rFonts w:ascii="Arial" w:hAnsi="Arial" w:cs="Arial"/>
          <w:bCs/>
          <w:color w:val="000000" w:themeColor="text1"/>
          <w:sz w:val="24"/>
          <w:szCs w:val="24"/>
          <w:shd w:val="clear" w:color="auto" w:fill="FFFFFF"/>
        </w:rPr>
        <w:t xml:space="preserve">e à dívida ativa da </w:t>
      </w:r>
      <w:r w:rsidRPr="00927362">
        <w:rPr>
          <w:rFonts w:ascii="Arial" w:hAnsi="Arial" w:cs="Arial"/>
          <w:b/>
          <w:bCs/>
          <w:color w:val="000000" w:themeColor="text1"/>
          <w:sz w:val="24"/>
          <w:szCs w:val="24"/>
          <w:shd w:val="clear" w:color="auto" w:fill="FFFFFF"/>
        </w:rPr>
        <w:t>União</w:t>
      </w:r>
      <w:r w:rsidRPr="00927362">
        <w:rPr>
          <w:rFonts w:ascii="Arial" w:hAnsi="Arial" w:cs="Arial"/>
          <w:bCs/>
          <w:color w:val="000000" w:themeColor="text1"/>
          <w:sz w:val="24"/>
          <w:szCs w:val="24"/>
          <w:shd w:val="clear" w:color="auto" w:fill="FFFFFF"/>
        </w:rPr>
        <w:t>;</w:t>
      </w:r>
    </w:p>
    <w:p w14:paraId="2A1F0DD1" w14:textId="77777777" w:rsidR="00DB0650" w:rsidRPr="00927362" w:rsidRDefault="00DB0650" w:rsidP="00927362">
      <w:pPr>
        <w:spacing w:line="240" w:lineRule="auto"/>
        <w:contextualSpacing/>
        <w:rPr>
          <w:rFonts w:eastAsia="Times New Roman"/>
          <w:color w:val="000000" w:themeColor="text1"/>
          <w:sz w:val="24"/>
          <w:szCs w:val="24"/>
          <w:lang w:eastAsia="zh-CN"/>
        </w:rPr>
      </w:pPr>
    </w:p>
    <w:p w14:paraId="0461E3DF" w14:textId="77777777" w:rsidR="00DB0650" w:rsidRPr="00927362" w:rsidRDefault="00DB0650" w:rsidP="00927362">
      <w:pPr>
        <w:pStyle w:val="PargrafodaLista"/>
        <w:widowControl w:val="0"/>
        <w:numPr>
          <w:ilvl w:val="0"/>
          <w:numId w:val="149"/>
        </w:numPr>
        <w:shd w:val="clear" w:color="auto" w:fill="FFFFFF"/>
        <w:suppressAutoHyphens/>
        <w:spacing w:line="240" w:lineRule="auto"/>
        <w:ind w:left="0" w:firstLine="0"/>
        <w:contextualSpacing/>
        <w:jc w:val="both"/>
        <w:rPr>
          <w:rFonts w:ascii="Arial" w:eastAsia="Times New Roman" w:hAnsi="Arial" w:cs="Arial"/>
          <w:b/>
          <w:color w:val="000000" w:themeColor="text1"/>
          <w:sz w:val="24"/>
          <w:szCs w:val="24"/>
          <w:lang w:eastAsia="zh-CN"/>
        </w:rPr>
      </w:pPr>
      <w:r w:rsidRPr="00927362">
        <w:rPr>
          <w:rFonts w:ascii="Arial" w:eastAsia="Times New Roman" w:hAnsi="Arial" w:cs="Arial"/>
          <w:color w:val="000000" w:themeColor="text1"/>
          <w:sz w:val="24"/>
          <w:szCs w:val="24"/>
          <w:lang w:eastAsia="zh-CN"/>
        </w:rPr>
        <w:t xml:space="preserve">Prova de regularidade para com o </w:t>
      </w:r>
      <w:r w:rsidRPr="00927362">
        <w:rPr>
          <w:rFonts w:ascii="Arial" w:eastAsia="Times New Roman" w:hAnsi="Arial" w:cs="Arial"/>
          <w:b/>
          <w:color w:val="000000" w:themeColor="text1"/>
          <w:sz w:val="24"/>
          <w:szCs w:val="24"/>
          <w:lang w:eastAsia="zh-CN"/>
        </w:rPr>
        <w:t>FGTS</w:t>
      </w:r>
      <w:r w:rsidRPr="00927362">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A6F866D" w14:textId="77777777" w:rsidR="00DB0650" w:rsidRPr="00927362" w:rsidRDefault="00DB0650" w:rsidP="00927362">
      <w:pPr>
        <w:widowControl w:val="0"/>
        <w:suppressAutoHyphens/>
        <w:spacing w:line="240" w:lineRule="auto"/>
        <w:jc w:val="both"/>
        <w:rPr>
          <w:rFonts w:eastAsia="Times New Roman"/>
          <w:b/>
          <w:color w:val="000000" w:themeColor="text1"/>
          <w:sz w:val="24"/>
          <w:szCs w:val="24"/>
          <w:lang w:eastAsia="zh-CN"/>
        </w:rPr>
      </w:pPr>
    </w:p>
    <w:p w14:paraId="6384E813" w14:textId="77777777" w:rsidR="00DB0650" w:rsidRPr="00927362" w:rsidRDefault="00DB0650" w:rsidP="00927362">
      <w:pPr>
        <w:pStyle w:val="PargrafodaLista"/>
        <w:widowControl w:val="0"/>
        <w:numPr>
          <w:ilvl w:val="0"/>
          <w:numId w:val="149"/>
        </w:numPr>
        <w:suppressAutoHyphens/>
        <w:overflowPunct w:val="0"/>
        <w:autoSpaceDE w:val="0"/>
        <w:spacing w:line="240" w:lineRule="auto"/>
        <w:ind w:left="0" w:firstLine="0"/>
        <w:contextualSpacing/>
        <w:jc w:val="both"/>
        <w:textAlignment w:val="baseline"/>
        <w:rPr>
          <w:rFonts w:ascii="Arial" w:eastAsia="Times New Roman" w:hAnsi="Arial" w:cs="Arial"/>
          <w:color w:val="000000" w:themeColor="text1"/>
          <w:sz w:val="24"/>
          <w:szCs w:val="24"/>
          <w:lang w:eastAsia="zh-CN"/>
        </w:rPr>
      </w:pPr>
      <w:r w:rsidRPr="00927362">
        <w:rPr>
          <w:rFonts w:ascii="Arial" w:eastAsia="Times New Roman" w:hAnsi="Arial" w:cs="Arial"/>
          <w:color w:val="000000" w:themeColor="text1"/>
          <w:sz w:val="24"/>
          <w:szCs w:val="24"/>
          <w:lang w:eastAsia="zh-CN"/>
        </w:rPr>
        <w:t xml:space="preserve">Prova de regularidade </w:t>
      </w:r>
      <w:r w:rsidRPr="00927362">
        <w:rPr>
          <w:rFonts w:ascii="Arial" w:eastAsia="Times New Roman" w:hAnsi="Arial" w:cs="Arial"/>
          <w:b/>
          <w:color w:val="000000" w:themeColor="text1"/>
          <w:sz w:val="24"/>
          <w:szCs w:val="24"/>
          <w:lang w:eastAsia="zh-CN"/>
        </w:rPr>
        <w:t>Trabalhista</w:t>
      </w:r>
      <w:r w:rsidRPr="00927362">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CC810FE" w14:textId="77777777" w:rsidR="00DB0650" w:rsidRPr="00927362" w:rsidRDefault="00DB0650" w:rsidP="00927362">
      <w:pPr>
        <w:widowControl w:val="0"/>
        <w:suppressAutoHyphens/>
        <w:overflowPunct w:val="0"/>
        <w:autoSpaceDE w:val="0"/>
        <w:spacing w:line="240" w:lineRule="auto"/>
        <w:jc w:val="both"/>
        <w:textAlignment w:val="baseline"/>
        <w:rPr>
          <w:rFonts w:eastAsia="Times New Roman"/>
          <w:color w:val="000000" w:themeColor="text1"/>
          <w:sz w:val="24"/>
          <w:szCs w:val="24"/>
          <w:lang w:eastAsia="zh-CN"/>
        </w:rPr>
      </w:pPr>
    </w:p>
    <w:p w14:paraId="2240D64A" w14:textId="77777777" w:rsidR="00DB0650" w:rsidRPr="00927362" w:rsidRDefault="00DB0650" w:rsidP="00927362">
      <w:pPr>
        <w:pStyle w:val="PargrafodaLista"/>
        <w:widowControl w:val="0"/>
        <w:numPr>
          <w:ilvl w:val="0"/>
          <w:numId w:val="149"/>
        </w:numPr>
        <w:suppressAutoHyphens/>
        <w:overflowPunct w:val="0"/>
        <w:autoSpaceDE w:val="0"/>
        <w:spacing w:line="240" w:lineRule="auto"/>
        <w:ind w:left="0" w:firstLine="0"/>
        <w:contextualSpacing/>
        <w:jc w:val="both"/>
        <w:textAlignment w:val="baseline"/>
        <w:rPr>
          <w:rFonts w:ascii="Arial" w:eastAsia="Times New Roman" w:hAnsi="Arial" w:cs="Arial"/>
          <w:color w:val="000000" w:themeColor="text1"/>
          <w:sz w:val="24"/>
          <w:szCs w:val="24"/>
          <w:lang w:eastAsia="zh-CN"/>
        </w:rPr>
      </w:pPr>
      <w:r w:rsidRPr="00927362">
        <w:rPr>
          <w:rFonts w:ascii="Arial" w:eastAsia="Times New Roman" w:hAnsi="Arial" w:cs="Arial"/>
          <w:color w:val="000000" w:themeColor="text1"/>
          <w:sz w:val="24"/>
          <w:szCs w:val="24"/>
          <w:lang w:eastAsia="zh-CN"/>
        </w:rPr>
        <w:t xml:space="preserve">Prova de regularidade de Débitos da </w:t>
      </w:r>
      <w:r w:rsidRPr="00927362">
        <w:rPr>
          <w:rFonts w:ascii="Arial" w:eastAsia="Times New Roman" w:hAnsi="Arial" w:cs="Arial"/>
          <w:b/>
          <w:color w:val="000000" w:themeColor="text1"/>
          <w:sz w:val="24"/>
          <w:szCs w:val="24"/>
          <w:lang w:eastAsia="zh-CN"/>
        </w:rPr>
        <w:t>Fazenda Municipal</w:t>
      </w:r>
      <w:r w:rsidRPr="00927362">
        <w:rPr>
          <w:rFonts w:ascii="Arial" w:eastAsia="Times New Roman" w:hAnsi="Arial" w:cs="Arial"/>
          <w:color w:val="000000" w:themeColor="text1"/>
          <w:sz w:val="24"/>
          <w:szCs w:val="24"/>
          <w:lang w:eastAsia="zh-CN"/>
        </w:rPr>
        <w:t xml:space="preserve"> (CND)</w:t>
      </w:r>
      <w:r w:rsidRPr="00927362">
        <w:rPr>
          <w:rFonts w:ascii="Arial" w:hAnsi="Arial" w:cs="Arial"/>
          <w:color w:val="000000" w:themeColor="text1"/>
          <w:sz w:val="24"/>
          <w:szCs w:val="24"/>
        </w:rPr>
        <w:t xml:space="preserve"> do domicílio ou sede do licitante, ou outra equivalente, na forma da lei, com prazo de validade em vigor;</w:t>
      </w:r>
    </w:p>
    <w:p w14:paraId="2C698BA8" w14:textId="77777777" w:rsidR="00DB0650" w:rsidRPr="00927362" w:rsidRDefault="00DB0650" w:rsidP="00927362">
      <w:pPr>
        <w:widowControl w:val="0"/>
        <w:suppressAutoHyphens/>
        <w:overflowPunct w:val="0"/>
        <w:autoSpaceDE w:val="0"/>
        <w:spacing w:line="240" w:lineRule="auto"/>
        <w:jc w:val="both"/>
        <w:textAlignment w:val="baseline"/>
        <w:rPr>
          <w:rFonts w:eastAsia="Times New Roman"/>
          <w:color w:val="000000" w:themeColor="text1"/>
          <w:sz w:val="24"/>
          <w:szCs w:val="24"/>
          <w:lang w:eastAsia="zh-CN"/>
        </w:rPr>
      </w:pPr>
    </w:p>
    <w:p w14:paraId="6BB68E51" w14:textId="06F91402" w:rsidR="00DB0650" w:rsidRDefault="00DB0650" w:rsidP="008671E5">
      <w:pPr>
        <w:pStyle w:val="PargrafodaLista"/>
        <w:widowControl w:val="0"/>
        <w:numPr>
          <w:ilvl w:val="0"/>
          <w:numId w:val="149"/>
        </w:numPr>
        <w:suppressAutoHyphens/>
        <w:overflowPunct w:val="0"/>
        <w:autoSpaceDE w:val="0"/>
        <w:spacing w:line="240" w:lineRule="auto"/>
        <w:ind w:left="0" w:firstLine="0"/>
        <w:contextualSpacing/>
        <w:jc w:val="both"/>
        <w:textAlignment w:val="baseline"/>
        <w:rPr>
          <w:rFonts w:ascii="Arial" w:hAnsi="Arial" w:cs="Arial"/>
          <w:color w:val="000000" w:themeColor="text1"/>
          <w:sz w:val="24"/>
          <w:szCs w:val="24"/>
        </w:rPr>
      </w:pPr>
      <w:r w:rsidRPr="00927362">
        <w:rPr>
          <w:rFonts w:ascii="Arial" w:eastAsia="Times New Roman" w:hAnsi="Arial" w:cs="Arial"/>
          <w:color w:val="000000" w:themeColor="text1"/>
          <w:sz w:val="24"/>
          <w:szCs w:val="24"/>
          <w:lang w:eastAsia="zh-CN"/>
        </w:rPr>
        <w:t xml:space="preserve">As </w:t>
      </w:r>
      <w:r w:rsidRPr="00927362">
        <w:rPr>
          <w:rFonts w:ascii="Arial" w:eastAsia="Times New Roman" w:hAnsi="Arial" w:cs="Arial"/>
          <w:b/>
          <w:color w:val="000000" w:themeColor="text1"/>
          <w:sz w:val="24"/>
          <w:szCs w:val="24"/>
          <w:lang w:eastAsia="zh-CN"/>
        </w:rPr>
        <w:t>provas de regularidades</w:t>
      </w:r>
      <w:r w:rsidRPr="00927362">
        <w:rPr>
          <w:rFonts w:ascii="Arial" w:eastAsia="Times New Roman" w:hAnsi="Arial" w:cs="Arial"/>
          <w:color w:val="000000" w:themeColor="text1"/>
          <w:sz w:val="24"/>
          <w:szCs w:val="24"/>
          <w:lang w:eastAsia="zh-CN"/>
        </w:rPr>
        <w:t xml:space="preserve"> poderão ser Certidões Negativas de Débitos ou Certidões Positivas com efeitos de Negativas.</w:t>
      </w:r>
      <w:r w:rsidR="008671E5">
        <w:rPr>
          <w:rFonts w:ascii="Arial" w:eastAsia="Times New Roman" w:hAnsi="Arial" w:cs="Arial"/>
          <w:color w:val="000000" w:themeColor="text1"/>
          <w:sz w:val="24"/>
          <w:szCs w:val="24"/>
          <w:lang w:eastAsia="zh-CN"/>
        </w:rPr>
        <w:t xml:space="preserve"> </w:t>
      </w:r>
      <w:r w:rsidRPr="00927362">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2D1AA213" w14:textId="77777777" w:rsidR="008671E5" w:rsidRPr="008671E5" w:rsidRDefault="008671E5" w:rsidP="008671E5">
      <w:pPr>
        <w:pStyle w:val="PargrafodaLista"/>
        <w:rPr>
          <w:rFonts w:ascii="Arial" w:hAnsi="Arial" w:cs="Arial"/>
          <w:color w:val="000000" w:themeColor="text1"/>
          <w:sz w:val="24"/>
          <w:szCs w:val="24"/>
        </w:rPr>
      </w:pPr>
    </w:p>
    <w:p w14:paraId="16EA1454" w14:textId="77777777" w:rsidR="008671E5" w:rsidRPr="00927362" w:rsidRDefault="008671E5" w:rsidP="008671E5">
      <w:pPr>
        <w:pStyle w:val="PargrafodaLista"/>
        <w:widowControl w:val="0"/>
        <w:suppressAutoHyphens/>
        <w:overflowPunct w:val="0"/>
        <w:autoSpaceDE w:val="0"/>
        <w:spacing w:line="240" w:lineRule="auto"/>
        <w:ind w:left="0"/>
        <w:contextualSpacing/>
        <w:jc w:val="both"/>
        <w:textAlignment w:val="baseline"/>
        <w:rPr>
          <w:rFonts w:ascii="Arial" w:hAnsi="Arial" w:cs="Arial"/>
          <w:color w:val="000000" w:themeColor="text1"/>
          <w:sz w:val="24"/>
          <w:szCs w:val="24"/>
        </w:rPr>
      </w:pPr>
    </w:p>
    <w:p w14:paraId="557EAA0B" w14:textId="12E859E4" w:rsidR="00DB0650" w:rsidRPr="00927362" w:rsidRDefault="00DB0650" w:rsidP="008671E5">
      <w:pPr>
        <w:pStyle w:val="PargrafodaLista"/>
        <w:numPr>
          <w:ilvl w:val="4"/>
          <w:numId w:val="26"/>
        </w:numPr>
        <w:spacing w:line="240" w:lineRule="auto"/>
        <w:ind w:left="0" w:firstLine="0"/>
        <w:contextualSpacing/>
        <w:jc w:val="both"/>
        <w:rPr>
          <w:rFonts w:ascii="Arial" w:hAnsi="Arial" w:cs="Arial"/>
          <w:b/>
          <w:bCs/>
          <w:color w:val="000000" w:themeColor="text1"/>
          <w:sz w:val="24"/>
          <w:szCs w:val="24"/>
        </w:rPr>
      </w:pPr>
      <w:r w:rsidRPr="00927362">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25F7AE13" w:rsidR="00DB0650" w:rsidRPr="00927362" w:rsidRDefault="00DB0650" w:rsidP="00927362">
      <w:pPr>
        <w:pStyle w:val="PargrafodaLista"/>
        <w:numPr>
          <w:ilvl w:val="4"/>
          <w:numId w:val="26"/>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 xml:space="preserve">Guardar sigilo sobre todas as informações obtidas em decorrência do cumprimento do CONTRATO; </w:t>
      </w:r>
    </w:p>
    <w:p w14:paraId="104BFFE6" w14:textId="181283EE" w:rsidR="00DB0650" w:rsidRPr="00927362" w:rsidRDefault="00DB0650" w:rsidP="00927362">
      <w:pPr>
        <w:pStyle w:val="PargrafodaLista"/>
        <w:numPr>
          <w:ilvl w:val="4"/>
          <w:numId w:val="26"/>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Cumprir, além dos postulados legais vigentes de âmbito federal, estadual ou municipal, as normas de segurança;</w:t>
      </w:r>
    </w:p>
    <w:p w14:paraId="4EA4E39C" w14:textId="6A11D596" w:rsidR="00DB0650" w:rsidRPr="00927362" w:rsidRDefault="00DB0650" w:rsidP="00927362">
      <w:pPr>
        <w:pStyle w:val="PargrafodaLista"/>
        <w:numPr>
          <w:ilvl w:val="4"/>
          <w:numId w:val="26"/>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0F0EBB9" w:rsidR="00DB0650" w:rsidRPr="00927362" w:rsidRDefault="00DB0650" w:rsidP="00927362">
      <w:pPr>
        <w:pStyle w:val="PargrafodaLista"/>
        <w:numPr>
          <w:ilvl w:val="4"/>
          <w:numId w:val="26"/>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08D17D30" w:rsidR="00DB0650" w:rsidRPr="00927362" w:rsidRDefault="00DB0650" w:rsidP="00927362">
      <w:pPr>
        <w:pStyle w:val="PargrafodaLista"/>
        <w:numPr>
          <w:ilvl w:val="4"/>
          <w:numId w:val="26"/>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58D6A614" w:rsidR="00DB0650" w:rsidRPr="00927362" w:rsidRDefault="00DB0650" w:rsidP="00927362">
      <w:pPr>
        <w:pStyle w:val="PargrafodaLista"/>
        <w:numPr>
          <w:ilvl w:val="4"/>
          <w:numId w:val="26"/>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3CF99759" w:rsidR="00DB0650" w:rsidRPr="00927362" w:rsidRDefault="00DB0650" w:rsidP="00927362">
      <w:pPr>
        <w:pStyle w:val="PargrafodaLista"/>
        <w:numPr>
          <w:ilvl w:val="4"/>
          <w:numId w:val="26"/>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3E9CDE1E" w:rsidR="00DB0650" w:rsidRPr="00927362" w:rsidRDefault="00DB0650" w:rsidP="00927362">
      <w:pPr>
        <w:pStyle w:val="PargrafodaLista"/>
        <w:numPr>
          <w:ilvl w:val="4"/>
          <w:numId w:val="26"/>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2D1D383" w14:textId="6707EE91" w:rsidR="00DB0650" w:rsidRPr="00927362" w:rsidRDefault="00DB0650" w:rsidP="00927362">
      <w:pPr>
        <w:pStyle w:val="PargrafodaLista"/>
        <w:numPr>
          <w:ilvl w:val="4"/>
          <w:numId w:val="26"/>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650F02BF" w:rsidR="00DB0650" w:rsidRPr="00927362" w:rsidRDefault="00DB0650" w:rsidP="00927362">
      <w:pPr>
        <w:pStyle w:val="PargrafodaLista"/>
        <w:numPr>
          <w:ilvl w:val="4"/>
          <w:numId w:val="26"/>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72D19D3A" w14:textId="77777777" w:rsidR="00DB0650" w:rsidRPr="00DB0650" w:rsidRDefault="00DB0650" w:rsidP="00DB0650">
      <w:pPr>
        <w:spacing w:line="240" w:lineRule="auto"/>
        <w:ind w:left="720"/>
        <w:jc w:val="both"/>
        <w:rPr>
          <w:color w:val="000000" w:themeColor="text1"/>
          <w:sz w:val="24"/>
          <w:szCs w:val="24"/>
        </w:rPr>
      </w:pPr>
    </w:p>
    <w:p w14:paraId="6E89B77F"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DB0650" w:rsidRDefault="00DB0650" w:rsidP="00DB0650">
      <w:pPr>
        <w:spacing w:line="240" w:lineRule="auto"/>
        <w:rPr>
          <w:color w:val="000000" w:themeColor="text1"/>
          <w:sz w:val="24"/>
          <w:szCs w:val="24"/>
        </w:rPr>
      </w:pPr>
    </w:p>
    <w:p w14:paraId="368FEDB3" w14:textId="77777777" w:rsidR="00DB0650" w:rsidRPr="00DB0650" w:rsidRDefault="00DB0650" w:rsidP="00DB0650">
      <w:pPr>
        <w:numPr>
          <w:ilvl w:val="1"/>
          <w:numId w:val="29"/>
        </w:numPr>
        <w:spacing w:line="240" w:lineRule="auto"/>
        <w:contextualSpacing/>
        <w:rPr>
          <w:color w:val="000000" w:themeColor="text1"/>
          <w:sz w:val="24"/>
          <w:szCs w:val="24"/>
        </w:rPr>
      </w:pPr>
      <w:r w:rsidRPr="00DB0650">
        <w:rPr>
          <w:color w:val="000000" w:themeColor="text1"/>
          <w:sz w:val="24"/>
          <w:szCs w:val="24"/>
        </w:rPr>
        <w:t>Não se aplica.</w:t>
      </w:r>
    </w:p>
    <w:p w14:paraId="4A9EAB1E" w14:textId="77777777" w:rsidR="00DB0650" w:rsidRPr="00DB0650" w:rsidRDefault="00DB0650" w:rsidP="00DB0650">
      <w:pPr>
        <w:spacing w:line="240" w:lineRule="auto"/>
        <w:rPr>
          <w:color w:val="000000" w:themeColor="text1"/>
          <w:sz w:val="24"/>
          <w:szCs w:val="24"/>
        </w:rPr>
      </w:pPr>
    </w:p>
    <w:p w14:paraId="4417757D"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DB0650" w:rsidRDefault="00DB0650" w:rsidP="00DB0650">
      <w:pPr>
        <w:spacing w:line="240" w:lineRule="auto"/>
        <w:rPr>
          <w:color w:val="000000" w:themeColor="text1"/>
          <w:sz w:val="24"/>
          <w:szCs w:val="24"/>
        </w:rPr>
      </w:pPr>
    </w:p>
    <w:p w14:paraId="3A6AB08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2A03D436" w14:textId="77777777" w:rsidR="00DB0650" w:rsidRPr="00DB0650" w:rsidRDefault="00DB0650" w:rsidP="00DB0650">
      <w:pPr>
        <w:spacing w:line="240" w:lineRule="auto"/>
        <w:jc w:val="both"/>
        <w:rPr>
          <w:color w:val="000000" w:themeColor="text1"/>
          <w:sz w:val="24"/>
          <w:szCs w:val="24"/>
        </w:rPr>
      </w:pPr>
    </w:p>
    <w:p w14:paraId="6FF0DDED" w14:textId="77777777" w:rsidR="00DB0650" w:rsidRPr="00DB0650" w:rsidRDefault="00DB0650" w:rsidP="00DB0650">
      <w:pPr>
        <w:spacing w:line="240" w:lineRule="auto"/>
        <w:jc w:val="both"/>
        <w:rPr>
          <w:color w:val="000000" w:themeColor="text1"/>
          <w:sz w:val="24"/>
          <w:szCs w:val="24"/>
        </w:rPr>
      </w:pPr>
    </w:p>
    <w:p w14:paraId="067EC3CA"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DB0650" w:rsidRDefault="00DB0650" w:rsidP="00DB0650">
      <w:pPr>
        <w:spacing w:line="240" w:lineRule="auto"/>
        <w:jc w:val="both"/>
        <w:rPr>
          <w:color w:val="000000" w:themeColor="text1"/>
          <w:sz w:val="24"/>
          <w:szCs w:val="24"/>
        </w:rPr>
      </w:pPr>
    </w:p>
    <w:p w14:paraId="057A0F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DB0650" w:rsidRDefault="00DB0650" w:rsidP="00DB0650">
      <w:pPr>
        <w:spacing w:line="240" w:lineRule="auto"/>
        <w:jc w:val="both"/>
        <w:rPr>
          <w:color w:val="000000" w:themeColor="text1"/>
          <w:sz w:val="24"/>
          <w:szCs w:val="24"/>
        </w:rPr>
      </w:pPr>
    </w:p>
    <w:p w14:paraId="30C90DB3"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UM – MODELO DE GESTÃO DO CONTRATO.</w:t>
      </w:r>
    </w:p>
    <w:p w14:paraId="2C1F602C" w14:textId="77777777" w:rsidR="00DB0650" w:rsidRPr="00DB0650" w:rsidRDefault="00DB0650" w:rsidP="00DB0650">
      <w:pPr>
        <w:keepNext/>
        <w:keepLines/>
        <w:tabs>
          <w:tab w:val="left" w:pos="567"/>
        </w:tabs>
        <w:spacing w:afterLines="120" w:after="288" w:line="240" w:lineRule="auto"/>
        <w:jc w:val="both"/>
        <w:outlineLvl w:val="0"/>
        <w:rPr>
          <w:rFonts w:eastAsiaTheme="majorEastAsia"/>
          <w:b/>
          <w:bCs/>
          <w:sz w:val="24"/>
          <w:szCs w:val="24"/>
        </w:rPr>
      </w:pPr>
    </w:p>
    <w:p w14:paraId="4AB9512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61C46EA3" w14:textId="77777777" w:rsidR="00DB0650" w:rsidRPr="00DB0650" w:rsidRDefault="00DB0650" w:rsidP="00BC6929">
      <w:pPr>
        <w:numPr>
          <w:ilvl w:val="1"/>
          <w:numId w:val="71"/>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5D4BB47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DB0650" w:rsidRDefault="00DB0650" w:rsidP="00BC6929">
      <w:pPr>
        <w:numPr>
          <w:ilvl w:val="1"/>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062BE20F" w14:textId="77777777" w:rsidR="00927362" w:rsidRPr="00927362" w:rsidRDefault="00DB0650" w:rsidP="00927362">
      <w:pPr>
        <w:pStyle w:val="PargrafodaLista"/>
        <w:numPr>
          <w:ilvl w:val="1"/>
          <w:numId w:val="71"/>
        </w:numPr>
        <w:ind w:left="0" w:firstLine="0"/>
        <w:jc w:val="both"/>
        <w:rPr>
          <w:rFonts w:ascii="Arial" w:eastAsia="Arial Unicode MS" w:hAnsi="Arial" w:cs="Arial"/>
          <w:sz w:val="24"/>
          <w:szCs w:val="24"/>
          <w:lang w:eastAsia="pt-BR"/>
        </w:rPr>
      </w:pPr>
      <w:r w:rsidRPr="00927362">
        <w:rPr>
          <w:rFonts w:eastAsia="Arial Unicode MS"/>
          <w:sz w:val="24"/>
          <w:szCs w:val="24"/>
        </w:rPr>
        <w:t xml:space="preserve"> </w:t>
      </w:r>
      <w:r w:rsidR="00927362" w:rsidRPr="00927362">
        <w:rPr>
          <w:rFonts w:ascii="Arial" w:eastAsia="Arial Unicode MS" w:hAnsi="Arial" w:cs="Arial"/>
          <w:sz w:val="24"/>
          <w:szCs w:val="24"/>
          <w:lang w:eastAsia="pt-BR"/>
        </w:rPr>
        <w:t xml:space="preserve">O fornecimento e a execução do objeto serão acompanhados e fiscalizados pela servidora Tamara Martiniuk, designada para esta função como Gestora de Contratos, e fiscalizada pelo servidor Carlos Alberto Claudio, designado Fiscal de Contratos, ou por qualquer outro servidor que venha a substituí-los, permitida a contratação de terceiros para assisti-los e subsidiá-los de informações pertinentes a esta atribuição. </w:t>
      </w:r>
    </w:p>
    <w:p w14:paraId="6193B39C" w14:textId="6293F076" w:rsidR="00DB0650" w:rsidRPr="00BF1CF1" w:rsidRDefault="00BF1CF1" w:rsidP="00BF1CF1">
      <w:pPr>
        <w:pStyle w:val="PargrafodaLista"/>
        <w:numPr>
          <w:ilvl w:val="1"/>
          <w:numId w:val="71"/>
        </w:numPr>
        <w:ind w:left="0" w:firstLine="0"/>
        <w:jc w:val="both"/>
        <w:rPr>
          <w:rFonts w:ascii="Arial" w:eastAsia="Arial Unicode MS" w:hAnsi="Arial" w:cs="Arial"/>
          <w:sz w:val="24"/>
          <w:szCs w:val="24"/>
          <w:lang w:eastAsia="pt-BR"/>
        </w:rPr>
      </w:pPr>
      <w:r w:rsidRPr="00BF1CF1">
        <w:rPr>
          <w:rFonts w:ascii="Arial" w:eastAsia="Arial Unicode MS" w:hAnsi="Arial" w:cs="Arial"/>
          <w:sz w:val="24"/>
          <w:szCs w:val="24"/>
          <w:lang w:eastAsia="pt-BR"/>
        </w:rPr>
        <w:t>. Serão anotadas em formulários próprios todas as ocorrências relacionadas com o fornecimento mencionado, determinando o que for necessário à regularização das faltas ou defeitos observados.</w:t>
      </w:r>
    </w:p>
    <w:p w14:paraId="7A5E597C" w14:textId="77777777" w:rsidR="00DB0650" w:rsidRPr="00DB0650" w:rsidRDefault="00DB0650" w:rsidP="00BC6929">
      <w:pPr>
        <w:numPr>
          <w:ilvl w:val="1"/>
          <w:numId w:val="71"/>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DB0650" w:rsidRDefault="00DB0650" w:rsidP="00BC6929">
      <w:pPr>
        <w:spacing w:line="240" w:lineRule="auto"/>
        <w:jc w:val="both"/>
        <w:rPr>
          <w:rFonts w:eastAsia="Arial Unicode MS"/>
          <w:sz w:val="24"/>
          <w:szCs w:val="24"/>
        </w:rPr>
      </w:pPr>
    </w:p>
    <w:p w14:paraId="47F510E4"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DB0650" w:rsidRDefault="00DB0650" w:rsidP="00BC6929">
      <w:pPr>
        <w:spacing w:line="240" w:lineRule="auto"/>
        <w:jc w:val="both"/>
        <w:rPr>
          <w:rFonts w:eastAsia="Arial Unicode MS"/>
          <w:sz w:val="24"/>
          <w:szCs w:val="24"/>
        </w:rPr>
      </w:pPr>
    </w:p>
    <w:p w14:paraId="531D8982"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2F3111C0" w14:textId="77777777" w:rsidR="00DB0650" w:rsidRPr="00DB0650" w:rsidRDefault="00DB0650" w:rsidP="00BC6929">
      <w:pPr>
        <w:spacing w:line="240" w:lineRule="auto"/>
        <w:jc w:val="both"/>
        <w:rPr>
          <w:rFonts w:eastAsia="Arial Unicode MS"/>
          <w:sz w:val="24"/>
          <w:szCs w:val="24"/>
        </w:rPr>
      </w:pPr>
    </w:p>
    <w:p w14:paraId="0882BE35"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DB0650" w:rsidRDefault="00DB0650" w:rsidP="00BC6929">
      <w:pPr>
        <w:spacing w:line="240" w:lineRule="auto"/>
        <w:jc w:val="both"/>
        <w:rPr>
          <w:rFonts w:eastAsia="Arial Unicode MS"/>
          <w:sz w:val="24"/>
          <w:szCs w:val="24"/>
        </w:rPr>
      </w:pPr>
    </w:p>
    <w:p w14:paraId="786C3F6C"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DB0650" w:rsidRDefault="00DB0650" w:rsidP="00BC6929">
      <w:pPr>
        <w:spacing w:line="240" w:lineRule="auto"/>
        <w:jc w:val="both"/>
        <w:rPr>
          <w:rFonts w:eastAsia="Arial Unicode MS"/>
          <w:sz w:val="24"/>
          <w:szCs w:val="24"/>
        </w:rPr>
      </w:pPr>
    </w:p>
    <w:p w14:paraId="412C9021"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DB0650" w:rsidRDefault="00DB0650" w:rsidP="00BC6929">
      <w:pPr>
        <w:spacing w:after="200"/>
        <w:contextualSpacing/>
        <w:rPr>
          <w:rFonts w:eastAsia="Arial Unicode MS"/>
          <w:i/>
          <w:iCs/>
          <w:sz w:val="24"/>
          <w:szCs w:val="24"/>
        </w:rPr>
      </w:pPr>
    </w:p>
    <w:p w14:paraId="15B97536" w14:textId="77777777" w:rsid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7D9BB845" w14:textId="77777777" w:rsidR="00E16414" w:rsidRDefault="00E16414" w:rsidP="00E16414">
      <w:pPr>
        <w:pStyle w:val="PargrafodaLista"/>
        <w:rPr>
          <w:rFonts w:eastAsia="Arial Unicode MS"/>
          <w:sz w:val="24"/>
          <w:szCs w:val="24"/>
        </w:rPr>
      </w:pPr>
    </w:p>
    <w:p w14:paraId="4C0BCE69"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22. CLÁUSULA VINTE E DOIS – DOS CASOS DE EXTINÇÃO.</w:t>
      </w:r>
    </w:p>
    <w:p w14:paraId="7BFA5E7E" w14:textId="77777777" w:rsidR="00DB0650" w:rsidRPr="00DB0650" w:rsidRDefault="00DB0650" w:rsidP="00DB0650">
      <w:pPr>
        <w:spacing w:line="240" w:lineRule="auto"/>
        <w:rPr>
          <w:color w:val="000000" w:themeColor="text1"/>
          <w:sz w:val="24"/>
          <w:szCs w:val="24"/>
        </w:rPr>
      </w:pPr>
    </w:p>
    <w:p w14:paraId="4F080B7F"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22.1 O CONTRATO se extingue quando cumpridas as obrigações de ambas as partes, ainda que isso ocorra antes do prazo estipulado para tanto.</w:t>
      </w:r>
    </w:p>
    <w:p w14:paraId="5941F000" w14:textId="01F16F35" w:rsidR="00EB09F0" w:rsidRPr="00DB0650" w:rsidRDefault="00EB09F0" w:rsidP="00DB0650">
      <w:pPr>
        <w:spacing w:line="240" w:lineRule="auto"/>
        <w:jc w:val="both"/>
        <w:rPr>
          <w:color w:val="000000" w:themeColor="text1"/>
          <w:sz w:val="24"/>
          <w:szCs w:val="24"/>
        </w:rPr>
      </w:pPr>
      <w:r>
        <w:rPr>
          <w:color w:val="000000" w:themeColor="text1"/>
          <w:sz w:val="24"/>
          <w:szCs w:val="24"/>
        </w:rPr>
        <w:t xml:space="preserve">22.1.1  </w:t>
      </w:r>
      <w:r w:rsidRPr="00EB09F0">
        <w:rPr>
          <w:color w:val="000000" w:themeColor="text1"/>
          <w:sz w:val="24"/>
          <w:szCs w:val="24"/>
        </w:rPr>
        <w:t>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02ADED9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22.2.1. Quando a não conclusão do CONTRATO referida no item anterior decorrer de culpa do CONTRATADO:</w:t>
      </w:r>
    </w:p>
    <w:p w14:paraId="6A2E40C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a)</w:t>
      </w:r>
      <w:r w:rsidRPr="00DB0650">
        <w:rPr>
          <w:color w:val="000000" w:themeColor="text1"/>
          <w:sz w:val="24"/>
          <w:szCs w:val="24"/>
        </w:rPr>
        <w:tab/>
        <w:t xml:space="preserve">ficará ele constituído em mora, sendo-lhe aplicáveis as respectivas sanções administrativas; e  </w:t>
      </w:r>
    </w:p>
    <w:p w14:paraId="0B78A98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b)</w:t>
      </w:r>
      <w:r w:rsidRPr="00DB0650">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22.3.1 Nesta hipótese, aplicam-se também os artigos 138 e 139 da mesma Lei.</w:t>
      </w:r>
    </w:p>
    <w:p w14:paraId="099D68D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 O termo de rescisão, sempre que possível, será precedido:</w:t>
      </w:r>
    </w:p>
    <w:p w14:paraId="6CF83E2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22.4.1 Balanço dos eventos contratuais já cumpridos ou parcialmente cumpridos;</w:t>
      </w:r>
    </w:p>
    <w:p w14:paraId="0A76678C"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22.4.2 Relação dos pagamentos já efetuados e ainda devidos;</w:t>
      </w:r>
    </w:p>
    <w:p w14:paraId="7B6F0AA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22.4.3 Indenizações e multas. </w:t>
      </w:r>
    </w:p>
    <w:p w14:paraId="6DF86342" w14:textId="77777777" w:rsidR="00DB0650" w:rsidRPr="00DB0650" w:rsidRDefault="00DB0650" w:rsidP="00DB0650">
      <w:pPr>
        <w:spacing w:line="240" w:lineRule="auto"/>
        <w:jc w:val="both"/>
        <w:rPr>
          <w:color w:val="000000" w:themeColor="text1"/>
          <w:sz w:val="24"/>
          <w:szCs w:val="24"/>
        </w:rPr>
      </w:pPr>
    </w:p>
    <w:p w14:paraId="268D3E00" w14:textId="7ECBD0AD"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2</w:t>
      </w:r>
      <w:r w:rsidR="00927362">
        <w:rPr>
          <w:rFonts w:eastAsiaTheme="majorEastAsia"/>
          <w:b/>
          <w:bCs/>
          <w:color w:val="000000" w:themeColor="text1"/>
          <w:sz w:val="24"/>
          <w:szCs w:val="24"/>
        </w:rPr>
        <w:t>3</w:t>
      </w:r>
      <w:r w:rsidRPr="00DB0650">
        <w:rPr>
          <w:rFonts w:eastAsiaTheme="majorEastAsia"/>
          <w:b/>
          <w:bCs/>
          <w:color w:val="000000" w:themeColor="text1"/>
          <w:sz w:val="24"/>
          <w:szCs w:val="24"/>
        </w:rPr>
        <w:t xml:space="preserve">. CLÁUSULA VINTE E </w:t>
      </w:r>
      <w:r w:rsidRPr="00DB0650">
        <w:rPr>
          <w:rFonts w:eastAsiaTheme="majorEastAsia"/>
          <w:b/>
          <w:bCs/>
          <w:color w:val="000000" w:themeColor="text1"/>
          <w:sz w:val="24"/>
          <w:szCs w:val="24"/>
        </w:rPr>
        <w:tab/>
        <w:t>QUATRO – GESTÃO E FISCALIZAÇÃO DO CONTRATO.</w:t>
      </w:r>
    </w:p>
    <w:p w14:paraId="13904AA3" w14:textId="77777777" w:rsidR="00DB0650" w:rsidRPr="00DB0650" w:rsidRDefault="00DB0650" w:rsidP="00DB0650">
      <w:pPr>
        <w:spacing w:line="240" w:lineRule="auto"/>
        <w:rPr>
          <w:sz w:val="24"/>
          <w:szCs w:val="24"/>
        </w:rPr>
      </w:pPr>
    </w:p>
    <w:p w14:paraId="158378A1" w14:textId="2E111F83" w:rsidR="00DB0650" w:rsidRDefault="00DB0650" w:rsidP="00DB0650">
      <w:pPr>
        <w:spacing w:line="240" w:lineRule="auto"/>
        <w:jc w:val="both"/>
        <w:rPr>
          <w:sz w:val="24"/>
          <w:szCs w:val="24"/>
        </w:rPr>
      </w:pPr>
      <w:r w:rsidRPr="00DB0650">
        <w:rPr>
          <w:sz w:val="24"/>
          <w:szCs w:val="24"/>
        </w:rPr>
        <w:t>2</w:t>
      </w:r>
      <w:r w:rsidR="0068654C">
        <w:rPr>
          <w:sz w:val="24"/>
          <w:szCs w:val="24"/>
        </w:rPr>
        <w:t>3</w:t>
      </w:r>
      <w:r w:rsidRPr="00DB0650">
        <w:rPr>
          <w:sz w:val="24"/>
          <w:szCs w:val="24"/>
        </w:rPr>
        <w:t xml:space="preserve">.1 </w:t>
      </w:r>
      <w:r w:rsidR="00BF1CF1" w:rsidRPr="00BF1CF1">
        <w:rPr>
          <w:sz w:val="24"/>
          <w:szCs w:val="24"/>
        </w:rPr>
        <w:t>Nos termos do artigo 117 da Lei nº 14.133/2021,</w:t>
      </w:r>
      <w:r w:rsidR="00A3559B">
        <w:rPr>
          <w:sz w:val="24"/>
          <w:szCs w:val="24"/>
        </w:rPr>
        <w:t xml:space="preserve"> o</w:t>
      </w:r>
      <w:r w:rsidR="00A3559B" w:rsidRPr="00A3559B">
        <w:rPr>
          <w:sz w:val="24"/>
          <w:szCs w:val="24"/>
        </w:rPr>
        <w:t xml:space="preserve"> fornecimento e a execução do objeto serão acompanhados e fiscalizados pela servidora Tamara Martiniuk, designada para esta função como Gestora de Contratos, e fiscalizada pelo servidor Carlos Alberto Claudio, designado Fiscal de Contratos, ou por qualquer outro servidor que venha a substituí-los, permitida a contratação de terceiros para assisti-los e subsidiá-los de informações pertinentes a esta atribuição</w:t>
      </w:r>
      <w:r w:rsidR="00A3559B">
        <w:rPr>
          <w:sz w:val="24"/>
          <w:szCs w:val="24"/>
        </w:rPr>
        <w:t xml:space="preserve">. </w:t>
      </w:r>
      <w:r w:rsidR="00BF1CF1" w:rsidRPr="00BF1CF1">
        <w:rPr>
          <w:sz w:val="24"/>
          <w:szCs w:val="24"/>
        </w:rPr>
        <w:t>Todas as ocorrências relacionadas ao fornecimento serão registradas em formulários específicos, determinando as providências necessárias para a regularização de faltas ou defeitos observados.</w:t>
      </w:r>
      <w:r w:rsidR="0068654C" w:rsidRPr="0068654C">
        <w:t xml:space="preserve"> </w:t>
      </w:r>
    </w:p>
    <w:p w14:paraId="7E7EB614" w14:textId="77777777" w:rsidR="00BF1CF1" w:rsidRPr="00DB0650" w:rsidRDefault="00BF1CF1" w:rsidP="00DB0650">
      <w:pPr>
        <w:spacing w:line="240" w:lineRule="auto"/>
        <w:jc w:val="both"/>
        <w:rPr>
          <w:sz w:val="24"/>
          <w:szCs w:val="24"/>
        </w:rPr>
      </w:pPr>
    </w:p>
    <w:p w14:paraId="718DA887"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25. CLÁUSULA VINTE E </w:t>
      </w:r>
      <w:r w:rsidRPr="00DB0650">
        <w:rPr>
          <w:rFonts w:eastAsiaTheme="majorEastAsia"/>
          <w:b/>
          <w:bCs/>
          <w:color w:val="000000" w:themeColor="text1"/>
          <w:sz w:val="24"/>
          <w:szCs w:val="24"/>
        </w:rPr>
        <w:tab/>
        <w:t>CINCO – DO PREPOSTO.</w:t>
      </w:r>
    </w:p>
    <w:p w14:paraId="628739CD" w14:textId="77777777" w:rsidR="00DB0650" w:rsidRPr="00DB0650" w:rsidRDefault="00DB0650" w:rsidP="00DB0650">
      <w:pPr>
        <w:spacing w:line="240" w:lineRule="auto"/>
        <w:jc w:val="both"/>
        <w:rPr>
          <w:bCs/>
          <w:color w:val="000000" w:themeColor="text1"/>
          <w:sz w:val="24"/>
          <w:szCs w:val="24"/>
        </w:rPr>
      </w:pPr>
    </w:p>
    <w:p w14:paraId="78C169ED" w14:textId="77777777" w:rsidR="00DB0650" w:rsidRPr="00DB0650" w:rsidRDefault="00DB0650" w:rsidP="00DB0650">
      <w:pPr>
        <w:spacing w:line="240" w:lineRule="auto"/>
        <w:jc w:val="both"/>
        <w:rPr>
          <w:rFonts w:eastAsia="Times New Roman"/>
          <w:color w:val="000000"/>
          <w:sz w:val="24"/>
          <w:szCs w:val="24"/>
        </w:rPr>
      </w:pPr>
      <w:r w:rsidRPr="00DB0650">
        <w:rPr>
          <w:bCs/>
          <w:color w:val="000000" w:themeColor="text1"/>
          <w:sz w:val="24"/>
          <w:szCs w:val="24"/>
        </w:rPr>
        <w:t xml:space="preserve">25.1 </w:t>
      </w:r>
      <w:r w:rsidRPr="00DB0650">
        <w:rPr>
          <w:sz w:val="24"/>
          <w:szCs w:val="24"/>
        </w:rPr>
        <w:t xml:space="preserve">Nos termos do artigo 118 da Lei nº 14.133/2021 o preposto do CONTRATADO para </w:t>
      </w:r>
      <w:r w:rsidRPr="00DB0650">
        <w:rPr>
          <w:rFonts w:eastAsia="Times New Roman"/>
          <w:color w:val="000000"/>
          <w:sz w:val="24"/>
          <w:szCs w:val="24"/>
        </w:rPr>
        <w:t xml:space="preserve">representá-lo na execução do CONTRATO </w:t>
      </w:r>
      <w:r w:rsidRPr="00DB0650">
        <w:rPr>
          <w:sz w:val="24"/>
          <w:szCs w:val="24"/>
        </w:rPr>
        <w:t xml:space="preserve">aceito pela Administração </w:t>
      </w:r>
      <w:r w:rsidRPr="00DB0650">
        <w:rPr>
          <w:rFonts w:eastAsia="Times New Roman"/>
          <w:color w:val="000000"/>
          <w:sz w:val="24"/>
          <w:szCs w:val="24"/>
        </w:rPr>
        <w:t>é o Sr. XXX.</w:t>
      </w:r>
    </w:p>
    <w:p w14:paraId="2F099DFD" w14:textId="77777777" w:rsidR="00DB0650" w:rsidRDefault="00DB0650" w:rsidP="00DB0650">
      <w:pPr>
        <w:spacing w:line="240" w:lineRule="auto"/>
        <w:jc w:val="both"/>
        <w:rPr>
          <w:rFonts w:eastAsia="Times New Roman"/>
          <w:color w:val="000000"/>
          <w:sz w:val="24"/>
          <w:szCs w:val="24"/>
        </w:rPr>
      </w:pPr>
    </w:p>
    <w:p w14:paraId="1EFEB42D" w14:textId="77777777" w:rsidR="00DB0650" w:rsidRPr="00DB0650" w:rsidRDefault="00DB0650" w:rsidP="00DB0650">
      <w:pPr>
        <w:spacing w:line="240" w:lineRule="auto"/>
        <w:jc w:val="both"/>
        <w:rPr>
          <w:rFonts w:eastAsia="Times New Roman"/>
          <w:b/>
          <w:bCs/>
          <w:color w:val="000000"/>
          <w:sz w:val="24"/>
          <w:szCs w:val="24"/>
        </w:rPr>
      </w:pPr>
      <w:r w:rsidRPr="00DB0650">
        <w:rPr>
          <w:rFonts w:eastAsia="Times New Roman"/>
          <w:b/>
          <w:bCs/>
          <w:color w:val="000000"/>
          <w:sz w:val="24"/>
          <w:szCs w:val="24"/>
        </w:rPr>
        <w:t>26. CLÁUSULA VINTE E SEIS – DAS ALTERAÇÕES.</w:t>
      </w:r>
    </w:p>
    <w:p w14:paraId="2C52DDD8" w14:textId="77777777" w:rsidR="00DB0650" w:rsidRPr="00DB0650" w:rsidRDefault="00DB0650" w:rsidP="00DB0650">
      <w:pPr>
        <w:spacing w:line="240" w:lineRule="auto"/>
        <w:jc w:val="both"/>
        <w:rPr>
          <w:rFonts w:eastAsia="Times New Roman"/>
          <w:color w:val="000000"/>
          <w:sz w:val="24"/>
          <w:szCs w:val="24"/>
        </w:rPr>
      </w:pPr>
    </w:p>
    <w:p w14:paraId="0215637E"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26.1 Eventuais alterações contratuais reger-se-ão pela disciplina dos artigos 124 e seguintes da Lei nº 14.133, de 2021.</w:t>
      </w:r>
    </w:p>
    <w:p w14:paraId="099678D9" w14:textId="77777777" w:rsidR="00DB0650" w:rsidRPr="00DB0650" w:rsidRDefault="00DB0650" w:rsidP="00DB0650">
      <w:pPr>
        <w:spacing w:line="240" w:lineRule="auto"/>
        <w:jc w:val="both"/>
        <w:rPr>
          <w:rFonts w:eastAsia="Times New Roman"/>
          <w:color w:val="000000"/>
          <w:sz w:val="24"/>
          <w:szCs w:val="24"/>
        </w:rPr>
      </w:pPr>
    </w:p>
    <w:p w14:paraId="6CA6C66B"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DB0650" w:rsidRDefault="00DB0650" w:rsidP="00DB0650">
      <w:pPr>
        <w:spacing w:line="240" w:lineRule="auto"/>
        <w:jc w:val="both"/>
        <w:rPr>
          <w:rFonts w:eastAsia="Times New Roman"/>
          <w:color w:val="000000"/>
          <w:sz w:val="24"/>
          <w:szCs w:val="24"/>
        </w:rPr>
      </w:pPr>
    </w:p>
    <w:p w14:paraId="69ACF0B1"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DB0650" w:rsidRDefault="00DB0650" w:rsidP="00DB0650">
      <w:pPr>
        <w:spacing w:line="240" w:lineRule="auto"/>
        <w:jc w:val="both"/>
        <w:rPr>
          <w:rFonts w:eastAsia="Times New Roman"/>
          <w:color w:val="000000"/>
          <w:sz w:val="24"/>
          <w:szCs w:val="24"/>
        </w:rPr>
      </w:pPr>
    </w:p>
    <w:p w14:paraId="09CBC1E5" w14:textId="77777777" w:rsidR="00DB0650" w:rsidRPr="00DB0650" w:rsidRDefault="00DB0650" w:rsidP="00DB0650">
      <w:pPr>
        <w:keepNext/>
        <w:keepLines/>
        <w:numPr>
          <w:ilvl w:val="0"/>
          <w:numId w:val="30"/>
        </w:numPr>
        <w:tabs>
          <w:tab w:val="left" w:pos="567"/>
        </w:tabs>
        <w:spacing w:line="240" w:lineRule="auto"/>
        <w:ind w:hanging="180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SETE – DA PUBLICAÇÃO.</w:t>
      </w:r>
    </w:p>
    <w:p w14:paraId="68DA2FFA" w14:textId="77777777" w:rsidR="00DB0650" w:rsidRPr="00DB0650" w:rsidRDefault="00DB0650" w:rsidP="00DB0650">
      <w:pPr>
        <w:spacing w:line="240" w:lineRule="auto"/>
        <w:contextualSpacing/>
        <w:jc w:val="both"/>
        <w:rPr>
          <w:color w:val="000000" w:themeColor="text1"/>
          <w:sz w:val="24"/>
          <w:szCs w:val="24"/>
        </w:rPr>
      </w:pPr>
    </w:p>
    <w:p w14:paraId="156F7618" w14:textId="77777777" w:rsidR="00DB0650" w:rsidRDefault="00DB0650" w:rsidP="00500E74">
      <w:pPr>
        <w:numPr>
          <w:ilvl w:val="1"/>
          <w:numId w:val="30"/>
        </w:numPr>
        <w:spacing w:line="240" w:lineRule="auto"/>
        <w:ind w:left="0" w:firstLine="0"/>
        <w:contextualSpacing/>
        <w:jc w:val="both"/>
        <w:rPr>
          <w:color w:val="000000" w:themeColor="text1"/>
          <w:sz w:val="24"/>
          <w:szCs w:val="24"/>
        </w:rPr>
      </w:pPr>
      <w:r w:rsidRPr="00DB0650">
        <w:rPr>
          <w:color w:val="000000" w:themeColor="text1"/>
          <w:sz w:val="24"/>
          <w:szCs w:val="24"/>
        </w:rPr>
        <w:t>Incumbirá ao CONTRATANTE providenciar a publicação deste instrumento nos termos e condições previstas na Lei nº 14.133/21.</w:t>
      </w:r>
    </w:p>
    <w:p w14:paraId="379D54DA" w14:textId="77777777" w:rsidR="00A3559B" w:rsidRDefault="00A3559B" w:rsidP="00A3559B">
      <w:pPr>
        <w:spacing w:line="240" w:lineRule="auto"/>
        <w:contextualSpacing/>
        <w:jc w:val="both"/>
        <w:rPr>
          <w:color w:val="000000" w:themeColor="text1"/>
          <w:sz w:val="24"/>
          <w:szCs w:val="24"/>
        </w:rPr>
      </w:pPr>
    </w:p>
    <w:p w14:paraId="70123C40" w14:textId="77777777" w:rsidR="00DB0650" w:rsidRPr="00DB0650" w:rsidRDefault="00DB0650" w:rsidP="00DB0650">
      <w:pPr>
        <w:keepNext/>
        <w:keepLines/>
        <w:numPr>
          <w:ilvl w:val="0"/>
          <w:numId w:val="30"/>
        </w:numPr>
        <w:tabs>
          <w:tab w:val="left" w:pos="0"/>
        </w:tabs>
        <w:spacing w:before="240"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OITO – CRITÉRIOS DE ATUALIZAÇÃO MONETÁRIA ENTRE A DATA DO ADIMPLEMENTO DAS OBRIGAÇÕES E A DO EFETIVO PAGAMENTO.</w:t>
      </w:r>
    </w:p>
    <w:p w14:paraId="069E52AC" w14:textId="77777777" w:rsidR="00DB0650" w:rsidRPr="00DB0650" w:rsidRDefault="00DB0650" w:rsidP="00DB0650">
      <w:pPr>
        <w:spacing w:line="240" w:lineRule="auto"/>
        <w:rPr>
          <w:sz w:val="24"/>
          <w:szCs w:val="24"/>
        </w:rPr>
      </w:pPr>
    </w:p>
    <w:p w14:paraId="02D647DC" w14:textId="77777777" w:rsidR="00DB0650" w:rsidRPr="00DB0650" w:rsidRDefault="00DB0650" w:rsidP="00DB0650">
      <w:pPr>
        <w:keepNext/>
        <w:keepLines/>
        <w:numPr>
          <w:ilvl w:val="1"/>
          <w:numId w:val="30"/>
        </w:numPr>
        <w:tabs>
          <w:tab w:val="left" w:pos="567"/>
        </w:tabs>
        <w:spacing w:line="240" w:lineRule="auto"/>
        <w:ind w:left="0" w:firstLine="0"/>
        <w:jc w:val="both"/>
        <w:outlineLvl w:val="0"/>
        <w:rPr>
          <w:rFonts w:eastAsiaTheme="majorEastAsia"/>
          <w:color w:val="000000" w:themeColor="text1"/>
          <w:sz w:val="24"/>
          <w:szCs w:val="24"/>
        </w:rPr>
      </w:pPr>
      <w:r w:rsidRPr="00DB0650">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DB0650" w:rsidRDefault="00DB0650" w:rsidP="00DB0650">
      <w:pPr>
        <w:spacing w:line="240" w:lineRule="auto"/>
        <w:rPr>
          <w:sz w:val="24"/>
          <w:szCs w:val="24"/>
        </w:rPr>
      </w:pPr>
    </w:p>
    <w:p w14:paraId="29140957" w14:textId="77777777" w:rsidR="00DB0650" w:rsidRDefault="00DB0650" w:rsidP="00DB0650">
      <w:pPr>
        <w:numPr>
          <w:ilvl w:val="0"/>
          <w:numId w:val="19"/>
        </w:numPr>
        <w:spacing w:line="240" w:lineRule="auto"/>
        <w:ind w:left="0" w:firstLine="0"/>
        <w:contextualSpacing/>
        <w:jc w:val="both"/>
        <w:rPr>
          <w:color w:val="000000" w:themeColor="text1"/>
          <w:sz w:val="24"/>
          <w:szCs w:val="24"/>
        </w:rPr>
      </w:pPr>
      <w:r w:rsidRPr="00DB0650">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98D2BA2" w14:textId="77777777" w:rsidR="000E1293" w:rsidRDefault="000E1293" w:rsidP="000E1293">
      <w:pPr>
        <w:spacing w:line="240" w:lineRule="auto"/>
        <w:contextualSpacing/>
        <w:jc w:val="both"/>
        <w:rPr>
          <w:color w:val="000000" w:themeColor="text1"/>
          <w:sz w:val="24"/>
          <w:szCs w:val="24"/>
        </w:rPr>
      </w:pPr>
    </w:p>
    <w:p w14:paraId="0C77FC06" w14:textId="77777777" w:rsidR="00DB0650" w:rsidRPr="00DB0650" w:rsidRDefault="00DB0650" w:rsidP="00DB0650">
      <w:pPr>
        <w:keepNext/>
        <w:keepLines/>
        <w:numPr>
          <w:ilvl w:val="0"/>
          <w:numId w:val="3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NOVE – DO FORO.</w:t>
      </w:r>
    </w:p>
    <w:p w14:paraId="720C1B50" w14:textId="77777777" w:rsidR="00DB0650" w:rsidRPr="00DB0650" w:rsidRDefault="00DB0650" w:rsidP="00DB0650">
      <w:pPr>
        <w:spacing w:line="240" w:lineRule="auto"/>
        <w:rPr>
          <w:sz w:val="24"/>
          <w:szCs w:val="24"/>
        </w:rPr>
      </w:pPr>
    </w:p>
    <w:p w14:paraId="5580CD0D" w14:textId="77777777" w:rsidR="00DB0650" w:rsidRPr="00DB0650" w:rsidRDefault="00DB0650" w:rsidP="00DB0650">
      <w:pPr>
        <w:numPr>
          <w:ilvl w:val="1"/>
          <w:numId w:val="30"/>
        </w:numPr>
        <w:spacing w:line="240" w:lineRule="auto"/>
        <w:ind w:left="0" w:firstLine="0"/>
        <w:jc w:val="both"/>
        <w:rPr>
          <w:color w:val="000000" w:themeColor="text1"/>
          <w:sz w:val="24"/>
          <w:szCs w:val="24"/>
        </w:rPr>
      </w:pPr>
      <w:r w:rsidRPr="00DB0650">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1EA62714" w14:textId="77777777" w:rsidR="00DA49FF" w:rsidRDefault="00DA49FF" w:rsidP="00DB0650">
      <w:pPr>
        <w:spacing w:line="240" w:lineRule="auto"/>
        <w:jc w:val="both"/>
        <w:rPr>
          <w:color w:val="000000"/>
          <w:sz w:val="24"/>
          <w:szCs w:val="24"/>
        </w:rPr>
      </w:pPr>
    </w:p>
    <w:p w14:paraId="4716D801" w14:textId="77B6108F" w:rsidR="00DB0650" w:rsidRPr="00DB0650" w:rsidRDefault="00DB0650" w:rsidP="00DB0650">
      <w:pPr>
        <w:spacing w:line="240" w:lineRule="auto"/>
        <w:jc w:val="both"/>
        <w:rPr>
          <w:color w:val="000000"/>
          <w:sz w:val="24"/>
          <w:szCs w:val="24"/>
        </w:rPr>
      </w:pPr>
      <w:r w:rsidRPr="00DB0650">
        <w:rPr>
          <w:color w:val="000000"/>
          <w:sz w:val="24"/>
          <w:szCs w:val="24"/>
        </w:rPr>
        <w:t>Extrema (MG), XX de XX de 2025.</w:t>
      </w:r>
    </w:p>
    <w:p w14:paraId="52696BB0" w14:textId="77777777" w:rsidR="00DB0650" w:rsidRPr="00DB0650" w:rsidRDefault="00DB0650" w:rsidP="00DB0650">
      <w:pPr>
        <w:spacing w:line="24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DB0650"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DB0650" w:rsidRDefault="00DB0650" w:rsidP="00F21249">
            <w:pPr>
              <w:spacing w:line="240" w:lineRule="auto"/>
              <w:jc w:val="both"/>
              <w:rPr>
                <w:b/>
                <w:bCs/>
                <w:i/>
                <w:iCs/>
                <w:color w:val="000000"/>
                <w:sz w:val="24"/>
                <w:szCs w:val="24"/>
              </w:rPr>
            </w:pPr>
            <w:r w:rsidRPr="00DB0650">
              <w:rPr>
                <w:b/>
                <w:bCs/>
                <w:i/>
                <w:iCs/>
                <w:color w:val="000000"/>
                <w:sz w:val="24"/>
                <w:szCs w:val="24"/>
              </w:rPr>
              <w:t>Signatários</w:t>
            </w:r>
          </w:p>
        </w:tc>
      </w:tr>
      <w:tr w:rsidR="00DB0650" w:rsidRPr="00DB0650"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DB0650" w:rsidRDefault="00DB0650" w:rsidP="00F21249">
            <w:pPr>
              <w:spacing w:line="240" w:lineRule="auto"/>
              <w:jc w:val="center"/>
              <w:rPr>
                <w:color w:val="000000"/>
                <w:sz w:val="24"/>
                <w:szCs w:val="24"/>
              </w:rPr>
            </w:pPr>
          </w:p>
          <w:p w14:paraId="0244AB89" w14:textId="77777777" w:rsidR="00DB0650" w:rsidRPr="00DB0650" w:rsidRDefault="00DB0650" w:rsidP="00F21249">
            <w:pPr>
              <w:spacing w:line="240" w:lineRule="auto"/>
              <w:jc w:val="center"/>
              <w:rPr>
                <w:color w:val="000000"/>
                <w:sz w:val="24"/>
                <w:szCs w:val="24"/>
              </w:rPr>
            </w:pPr>
          </w:p>
          <w:p w14:paraId="1F754784"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w:t>
            </w:r>
          </w:p>
          <w:p w14:paraId="714554E4" w14:textId="77777777" w:rsidR="00DB0650" w:rsidRPr="00DB0650" w:rsidRDefault="00DB0650" w:rsidP="00F21249">
            <w:pPr>
              <w:spacing w:line="240" w:lineRule="auto"/>
              <w:jc w:val="center"/>
              <w:rPr>
                <w:color w:val="000000"/>
                <w:sz w:val="24"/>
                <w:szCs w:val="24"/>
              </w:rPr>
            </w:pPr>
            <w:r w:rsidRPr="00DB0650">
              <w:rPr>
                <w:color w:val="000000"/>
                <w:sz w:val="24"/>
                <w:szCs w:val="24"/>
              </w:rPr>
              <w:t>XXX</w:t>
            </w:r>
          </w:p>
          <w:p w14:paraId="0BD699AE" w14:textId="77777777" w:rsidR="00DB0650" w:rsidRPr="00DB0650" w:rsidRDefault="00DB0650" w:rsidP="00F21249">
            <w:pPr>
              <w:spacing w:line="240" w:lineRule="auto"/>
              <w:jc w:val="center"/>
              <w:rPr>
                <w:color w:val="000000"/>
                <w:sz w:val="24"/>
                <w:szCs w:val="24"/>
              </w:rPr>
            </w:pPr>
            <w:r w:rsidRPr="00DB0650">
              <w:rPr>
                <w:color w:val="000000"/>
                <w:sz w:val="24"/>
                <w:szCs w:val="24"/>
              </w:rPr>
              <w:t>Presidente</w:t>
            </w:r>
          </w:p>
          <w:p w14:paraId="42D25C96" w14:textId="77777777" w:rsidR="00DB0650" w:rsidRPr="00DB0650" w:rsidRDefault="00DB0650" w:rsidP="00F21249">
            <w:pPr>
              <w:spacing w:line="240" w:lineRule="auto"/>
              <w:jc w:val="center"/>
              <w:rPr>
                <w:color w:val="000000"/>
                <w:sz w:val="24"/>
                <w:szCs w:val="24"/>
              </w:rPr>
            </w:pPr>
            <w:r w:rsidRPr="00DB0650">
              <w:rPr>
                <w:color w:val="000000"/>
                <w:sz w:val="24"/>
                <w:szCs w:val="24"/>
              </w:rPr>
              <w:t>Câmara Municipal de Extrema</w:t>
            </w:r>
          </w:p>
          <w:p w14:paraId="1D74E437" w14:textId="77777777" w:rsidR="00DB0650" w:rsidRDefault="00DB0650" w:rsidP="008671E5">
            <w:pPr>
              <w:spacing w:line="240" w:lineRule="auto"/>
              <w:jc w:val="center"/>
              <w:rPr>
                <w:b/>
                <w:bCs/>
                <w:color w:val="000000"/>
                <w:sz w:val="24"/>
                <w:szCs w:val="24"/>
              </w:rPr>
            </w:pPr>
            <w:r w:rsidRPr="00DB0650">
              <w:rPr>
                <w:b/>
                <w:bCs/>
                <w:color w:val="000000"/>
                <w:sz w:val="24"/>
                <w:szCs w:val="24"/>
              </w:rPr>
              <w:t>CONTRATANTE</w:t>
            </w:r>
          </w:p>
          <w:p w14:paraId="6E7F11D0" w14:textId="56AF5D53" w:rsidR="008671E5" w:rsidRPr="00DB0650" w:rsidRDefault="008671E5" w:rsidP="008671E5">
            <w:pPr>
              <w:spacing w:line="24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DB0650" w:rsidRDefault="00DB0650" w:rsidP="00F21249">
            <w:pPr>
              <w:spacing w:line="240" w:lineRule="auto"/>
              <w:jc w:val="both"/>
              <w:rPr>
                <w:color w:val="000000"/>
                <w:sz w:val="24"/>
                <w:szCs w:val="24"/>
              </w:rPr>
            </w:pPr>
          </w:p>
          <w:p w14:paraId="4448DE3B" w14:textId="77777777" w:rsidR="00DB0650" w:rsidRPr="00DB0650" w:rsidRDefault="00DB0650" w:rsidP="00F21249">
            <w:pPr>
              <w:spacing w:line="240" w:lineRule="auto"/>
              <w:jc w:val="both"/>
              <w:rPr>
                <w:color w:val="000000"/>
                <w:sz w:val="24"/>
                <w:szCs w:val="24"/>
              </w:rPr>
            </w:pPr>
          </w:p>
          <w:p w14:paraId="3A8267AF"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________________________________</w:t>
            </w:r>
          </w:p>
          <w:p w14:paraId="37D06DC8"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21056E4"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7E23C5F"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1D32F6A9" w14:textId="77777777" w:rsidR="00DB0650" w:rsidRPr="00DB0650" w:rsidRDefault="00DB0650" w:rsidP="00F21249">
            <w:pPr>
              <w:spacing w:line="240" w:lineRule="auto"/>
              <w:jc w:val="center"/>
              <w:rPr>
                <w:rFonts w:eastAsia="Times New Roman"/>
                <w:b/>
                <w:sz w:val="24"/>
                <w:szCs w:val="24"/>
              </w:rPr>
            </w:pPr>
            <w:r w:rsidRPr="00DB0650">
              <w:rPr>
                <w:rFonts w:eastAsia="Times New Roman"/>
                <w:b/>
                <w:sz w:val="24"/>
                <w:szCs w:val="24"/>
              </w:rPr>
              <w:t>CONTRATADA</w:t>
            </w:r>
          </w:p>
        </w:tc>
      </w:tr>
      <w:tr w:rsidR="00DB0650" w:rsidRPr="00DB0650"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DB0650" w:rsidRDefault="00DB0650" w:rsidP="00F21249">
            <w:pPr>
              <w:spacing w:line="240" w:lineRule="auto"/>
              <w:jc w:val="both"/>
              <w:rPr>
                <w:b/>
                <w:bCs/>
                <w:i/>
                <w:iCs/>
                <w:color w:val="000000"/>
                <w:sz w:val="24"/>
                <w:szCs w:val="24"/>
                <w:u w:val="single"/>
              </w:rPr>
            </w:pPr>
            <w:r w:rsidRPr="00DB0650">
              <w:rPr>
                <w:b/>
                <w:bCs/>
                <w:i/>
                <w:iCs/>
                <w:color w:val="000000"/>
                <w:sz w:val="24"/>
                <w:szCs w:val="24"/>
                <w:u w:val="single"/>
              </w:rPr>
              <w:t>Testemunhas</w:t>
            </w:r>
          </w:p>
        </w:tc>
      </w:tr>
      <w:tr w:rsidR="00DB0650" w:rsidRPr="00DB0650"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DB0650" w:rsidRDefault="00DB0650" w:rsidP="00F21249">
            <w:pPr>
              <w:spacing w:line="240" w:lineRule="auto"/>
              <w:jc w:val="both"/>
              <w:rPr>
                <w:color w:val="000000"/>
                <w:sz w:val="24"/>
                <w:szCs w:val="24"/>
              </w:rPr>
            </w:pPr>
            <w:r w:rsidRPr="00DB0650">
              <w:rPr>
                <w:color w:val="000000"/>
                <w:sz w:val="24"/>
                <w:szCs w:val="24"/>
              </w:rPr>
              <w:t>01.Nome/Assinatura/CPF</w:t>
            </w:r>
          </w:p>
        </w:tc>
      </w:tr>
      <w:tr w:rsidR="00DB0650" w:rsidRPr="00DB0650"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DB0650" w:rsidRDefault="00DB0650" w:rsidP="00F21249">
            <w:pPr>
              <w:spacing w:line="240" w:lineRule="auto"/>
              <w:jc w:val="both"/>
              <w:rPr>
                <w:color w:val="000000"/>
                <w:sz w:val="24"/>
                <w:szCs w:val="24"/>
              </w:rPr>
            </w:pPr>
          </w:p>
        </w:tc>
      </w:tr>
      <w:tr w:rsidR="00DB0650" w:rsidRPr="00DB0650"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DB0650" w:rsidRDefault="00DB0650" w:rsidP="00F21249">
            <w:pPr>
              <w:spacing w:line="240" w:lineRule="auto"/>
              <w:jc w:val="both"/>
              <w:rPr>
                <w:color w:val="000000"/>
                <w:sz w:val="24"/>
                <w:szCs w:val="24"/>
              </w:rPr>
            </w:pPr>
          </w:p>
        </w:tc>
      </w:tr>
      <w:tr w:rsidR="00DB0650" w:rsidRPr="00DB0650"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DB0650" w:rsidRDefault="00DB0650" w:rsidP="00F21249">
            <w:pPr>
              <w:spacing w:line="240" w:lineRule="auto"/>
              <w:jc w:val="both"/>
              <w:rPr>
                <w:color w:val="000000"/>
                <w:sz w:val="24"/>
                <w:szCs w:val="24"/>
              </w:rPr>
            </w:pPr>
            <w:r w:rsidRPr="00DB0650">
              <w:rPr>
                <w:color w:val="000000"/>
                <w:sz w:val="24"/>
                <w:szCs w:val="24"/>
              </w:rPr>
              <w:t>02.Nome/Assinatura/CPF</w:t>
            </w:r>
          </w:p>
        </w:tc>
      </w:tr>
      <w:tr w:rsidR="00DB0650" w:rsidRPr="00DB0650"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DB0650" w:rsidRDefault="00DB0650" w:rsidP="00F21249">
            <w:pPr>
              <w:spacing w:line="240" w:lineRule="auto"/>
              <w:jc w:val="both"/>
              <w:rPr>
                <w:color w:val="000000"/>
                <w:sz w:val="24"/>
                <w:szCs w:val="24"/>
              </w:rPr>
            </w:pPr>
          </w:p>
        </w:tc>
      </w:tr>
      <w:tr w:rsidR="00DB0650" w:rsidRPr="00DB0650"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DB0650" w:rsidRDefault="00DB0650" w:rsidP="00F21249">
            <w:pPr>
              <w:spacing w:line="240" w:lineRule="auto"/>
              <w:jc w:val="both"/>
              <w:rPr>
                <w:color w:val="000000"/>
                <w:sz w:val="24"/>
                <w:szCs w:val="24"/>
              </w:rPr>
            </w:pPr>
          </w:p>
        </w:tc>
      </w:tr>
    </w:tbl>
    <w:p w14:paraId="5EC9BDB5" w14:textId="7663B451" w:rsidR="00520F52" w:rsidRPr="00DB0650" w:rsidRDefault="00520F52" w:rsidP="008671E5">
      <w:pPr>
        <w:tabs>
          <w:tab w:val="left" w:pos="2190"/>
        </w:tabs>
        <w:rPr>
          <w:sz w:val="24"/>
          <w:szCs w:val="24"/>
        </w:rPr>
      </w:pPr>
    </w:p>
    <w:sectPr w:rsidR="00520F52" w:rsidRPr="00DB0650">
      <w:headerReference w:type="default" r:id="rId16"/>
      <w:footerReference w:type="default" r:id="rId17"/>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32DBB" w14:textId="77777777" w:rsidR="002F23FA" w:rsidRDefault="002F23FA">
      <w:pPr>
        <w:spacing w:line="240" w:lineRule="auto"/>
      </w:pPr>
      <w:r>
        <w:separator/>
      </w:r>
    </w:p>
  </w:endnote>
  <w:endnote w:type="continuationSeparator" w:id="0">
    <w:p w14:paraId="5B6A9FBE" w14:textId="77777777" w:rsidR="002F23FA" w:rsidRDefault="002F23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1A1CC" w14:textId="77777777" w:rsidR="002F23FA" w:rsidRDefault="002F23FA">
      <w:pPr>
        <w:spacing w:line="240" w:lineRule="auto"/>
      </w:pPr>
      <w:r>
        <w:separator/>
      </w:r>
    </w:p>
  </w:footnote>
  <w:footnote w:type="continuationSeparator" w:id="0">
    <w:p w14:paraId="4040F527" w14:textId="77777777" w:rsidR="002F23FA" w:rsidRDefault="002F23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0A1BEB88">
          <wp:simplePos x="0" y="0"/>
          <wp:positionH relativeFrom="column">
            <wp:posOffset>-12700</wp:posOffset>
          </wp:positionH>
          <wp:positionV relativeFrom="paragraph">
            <wp:posOffset>-130810</wp:posOffset>
          </wp:positionV>
          <wp:extent cx="5172075" cy="840105"/>
          <wp:effectExtent l="0" t="0" r="9525"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172075" cy="84010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A7443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D560E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66CC1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2BC9E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DC0ADB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F1CAF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2296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93F880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BE651F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04CFF8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4FD774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A76C06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3"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1845E49"/>
    <w:multiLevelType w:val="hybridMultilevel"/>
    <w:tmpl w:val="0FEE617A"/>
    <w:lvl w:ilvl="0" w:tplc="1D407FBC">
      <w:start w:val="1"/>
      <w:numFmt w:val="upperRoman"/>
      <w:lvlText w:val="%1."/>
      <w:lvlJc w:val="righ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1DE617D"/>
    <w:multiLevelType w:val="hybridMultilevel"/>
    <w:tmpl w:val="75B040A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19" w15:restartNumberingAfterBreak="0">
    <w:nsid w:val="043A5F8C"/>
    <w:multiLevelType w:val="multilevel"/>
    <w:tmpl w:val="826E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4D6E38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4" w15:restartNumberingAfterBreak="0">
    <w:nsid w:val="0A1201F3"/>
    <w:multiLevelType w:val="hybridMultilevel"/>
    <w:tmpl w:val="91DC1E78"/>
    <w:lvl w:ilvl="0" w:tplc="0416000F">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0B0CAEA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0B06267"/>
    <w:multiLevelType w:val="hybridMultilevel"/>
    <w:tmpl w:val="96F26A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0CD266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16AC7AA1"/>
    <w:multiLevelType w:val="multilevel"/>
    <w:tmpl w:val="A31A8C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7C4646F"/>
    <w:multiLevelType w:val="multilevel"/>
    <w:tmpl w:val="CBEA56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4"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5"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6" w15:restartNumberingAfterBreak="0">
    <w:nsid w:val="1AB679C8"/>
    <w:multiLevelType w:val="multilevel"/>
    <w:tmpl w:val="9DF2E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FF399C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204C4C61"/>
    <w:multiLevelType w:val="multilevel"/>
    <w:tmpl w:val="F980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5"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2328604B"/>
    <w:multiLevelType w:val="multilevel"/>
    <w:tmpl w:val="BEFAEF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48"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5600171"/>
    <w:multiLevelType w:val="hybridMultilevel"/>
    <w:tmpl w:val="F2B6AF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B926D7"/>
    <w:multiLevelType w:val="multilevel"/>
    <w:tmpl w:val="66DC60D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D22704"/>
    <w:multiLevelType w:val="multilevel"/>
    <w:tmpl w:val="1264ED7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2D850502"/>
    <w:multiLevelType w:val="multilevel"/>
    <w:tmpl w:val="49940F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F3678EC"/>
    <w:multiLevelType w:val="multilevel"/>
    <w:tmpl w:val="B06C93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32E657A3"/>
    <w:multiLevelType w:val="hybridMultilevel"/>
    <w:tmpl w:val="26A26122"/>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3145232"/>
    <w:multiLevelType w:val="multilevel"/>
    <w:tmpl w:val="32D0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61" w15:restartNumberingAfterBreak="0">
    <w:nsid w:val="34BB1EA8"/>
    <w:multiLevelType w:val="hybridMultilevel"/>
    <w:tmpl w:val="7B6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63" w15:restartNumberingAfterBreak="0">
    <w:nsid w:val="35B46AF9"/>
    <w:multiLevelType w:val="multilevel"/>
    <w:tmpl w:val="8CD07E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6517962"/>
    <w:multiLevelType w:val="hybridMultilevel"/>
    <w:tmpl w:val="ECAE9374"/>
    <w:lvl w:ilvl="0" w:tplc="21F64176">
      <w:start w:val="1"/>
      <w:numFmt w:val="upperRoman"/>
      <w:lvlText w:val="%1."/>
      <w:lvlJc w:val="left"/>
      <w:pPr>
        <w:ind w:left="1080" w:hanging="720"/>
      </w:pPr>
      <w:rPr>
        <w:rFonts w:hint="default"/>
      </w:rPr>
    </w:lvl>
    <w:lvl w:ilvl="1" w:tplc="49D03754">
      <w:start w:val="10"/>
      <w:numFmt w:val="lowerLetter"/>
      <w:lvlText w:val="%2."/>
      <w:lvlJc w:val="left"/>
      <w:pPr>
        <w:ind w:left="1440" w:hanging="360"/>
      </w:pPr>
      <w:rPr>
        <w:rFonts w:hint="default"/>
        <w:b w:val="0"/>
      </w:r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66" w15:restartNumberingAfterBreak="0">
    <w:nsid w:val="377C4EF8"/>
    <w:multiLevelType w:val="hybridMultilevel"/>
    <w:tmpl w:val="279CE34E"/>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C0389756">
      <w:start w:val="1"/>
      <w:numFmt w:val="lowerRoman"/>
      <w:lvlText w:val="%5."/>
      <w:lvlJc w:val="left"/>
      <w:pPr>
        <w:ind w:left="3600" w:hanging="360"/>
      </w:pPr>
      <w:rPr>
        <w:rFonts w:ascii="Arial" w:eastAsia="Calibri" w:hAnsi="Arial" w:cs="Arial"/>
        <w:b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81EE4C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394E14F9"/>
    <w:multiLevelType w:val="multilevel"/>
    <w:tmpl w:val="D668D7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AD95E04"/>
    <w:multiLevelType w:val="multilevel"/>
    <w:tmpl w:val="6B54E12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B4B5EE0"/>
    <w:multiLevelType w:val="multilevel"/>
    <w:tmpl w:val="8E26D5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C6E03FF"/>
    <w:multiLevelType w:val="multilevel"/>
    <w:tmpl w:val="D840CF5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73"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DDE2738"/>
    <w:multiLevelType w:val="multilevel"/>
    <w:tmpl w:val="716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41C26483"/>
    <w:multiLevelType w:val="multilevel"/>
    <w:tmpl w:val="287454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1CB5008"/>
    <w:multiLevelType w:val="multilevel"/>
    <w:tmpl w:val="37D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38C059F"/>
    <w:multiLevelType w:val="multilevel"/>
    <w:tmpl w:val="4EE8B480"/>
    <w:lvl w:ilvl="0">
      <w:start w:val="7"/>
      <w:numFmt w:val="decimal"/>
      <w:lvlText w:val="%1"/>
      <w:lvlJc w:val="left"/>
      <w:pPr>
        <w:ind w:left="360" w:hanging="360"/>
      </w:pPr>
      <w:rPr>
        <w:rFonts w:hint="default"/>
      </w:rPr>
    </w:lvl>
    <w:lvl w:ilvl="1">
      <w:start w:val="1"/>
      <w:numFmt w:val="decimal"/>
      <w:lvlText w:val="%1.%2"/>
      <w:lvlJc w:val="left"/>
      <w:pPr>
        <w:ind w:left="1353"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4106681"/>
    <w:multiLevelType w:val="multilevel"/>
    <w:tmpl w:val="68AE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83"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6754D2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9296924"/>
    <w:multiLevelType w:val="multilevel"/>
    <w:tmpl w:val="995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1"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4A4A33FE"/>
    <w:multiLevelType w:val="multilevel"/>
    <w:tmpl w:val="4FCA58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6"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C3BD51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F343113"/>
    <w:multiLevelType w:val="hybridMultilevel"/>
    <w:tmpl w:val="5258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1" w15:restartNumberingAfterBreak="0">
    <w:nsid w:val="503242E7"/>
    <w:multiLevelType w:val="multilevel"/>
    <w:tmpl w:val="ABB272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3" w15:restartNumberingAfterBreak="0">
    <w:nsid w:val="5335553C"/>
    <w:multiLevelType w:val="multilevel"/>
    <w:tmpl w:val="5C3CBB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06" w15:restartNumberingAfterBreak="0">
    <w:nsid w:val="54D66AC8"/>
    <w:multiLevelType w:val="multilevel"/>
    <w:tmpl w:val="76EC9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6A94E87"/>
    <w:multiLevelType w:val="hybridMultilevel"/>
    <w:tmpl w:val="199269EC"/>
    <w:lvl w:ilvl="0" w:tplc="9C7013F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8" w15:restartNumberingAfterBreak="0">
    <w:nsid w:val="56B77CA8"/>
    <w:multiLevelType w:val="multilevel"/>
    <w:tmpl w:val="7D20BFD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6BD4C1C"/>
    <w:multiLevelType w:val="multilevel"/>
    <w:tmpl w:val="B66E1EC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7CDBB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580A3676"/>
    <w:multiLevelType w:val="multilevel"/>
    <w:tmpl w:val="FB1CED5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14" w15:restartNumberingAfterBreak="0">
    <w:nsid w:val="5E5C4B9C"/>
    <w:multiLevelType w:val="hybridMultilevel"/>
    <w:tmpl w:val="C442A3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64BA7033"/>
    <w:multiLevelType w:val="multilevel"/>
    <w:tmpl w:val="1CEE280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4DD375F"/>
    <w:multiLevelType w:val="multilevel"/>
    <w:tmpl w:val="03729FF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1"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2" w15:restartNumberingAfterBreak="0">
    <w:nsid w:val="6A894C98"/>
    <w:multiLevelType w:val="multilevel"/>
    <w:tmpl w:val="DD2687E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25"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0106DC4"/>
    <w:multiLevelType w:val="hybridMultilevel"/>
    <w:tmpl w:val="218EBE86"/>
    <w:lvl w:ilvl="0" w:tplc="C2A008EE">
      <w:start w:val="1"/>
      <w:numFmt w:val="lowerLetter"/>
      <w:lvlText w:val="%1)"/>
      <w:lvlJc w:val="left"/>
      <w:pPr>
        <w:ind w:left="1080" w:hanging="360"/>
      </w:pPr>
      <w:rPr>
        <w:b w:val="0"/>
        <w:b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7" w15:restartNumberingAfterBreak="0">
    <w:nsid w:val="707D3261"/>
    <w:multiLevelType w:val="multilevel"/>
    <w:tmpl w:val="5E70497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4"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75477728"/>
    <w:multiLevelType w:val="multilevel"/>
    <w:tmpl w:val="73DC3B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7A07BFD"/>
    <w:multiLevelType w:val="multilevel"/>
    <w:tmpl w:val="D0B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8C0B5D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15:restartNumberingAfterBreak="0">
    <w:nsid w:val="79296E1F"/>
    <w:multiLevelType w:val="multilevel"/>
    <w:tmpl w:val="E6A26D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7C7D2C8B"/>
    <w:multiLevelType w:val="multilevel"/>
    <w:tmpl w:val="1D2E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4"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E8EA4C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6" w15:restartNumberingAfterBreak="0">
    <w:nsid w:val="7F867ADF"/>
    <w:multiLevelType w:val="multilevel"/>
    <w:tmpl w:val="6B3C3B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4349881">
    <w:abstractNumId w:val="12"/>
  </w:num>
  <w:num w:numId="2" w16cid:durableId="1581063775">
    <w:abstractNumId w:val="13"/>
  </w:num>
  <w:num w:numId="3" w16cid:durableId="674302976">
    <w:abstractNumId w:val="115"/>
  </w:num>
  <w:num w:numId="4" w16cid:durableId="1052000953">
    <w:abstractNumId w:val="57"/>
  </w:num>
  <w:num w:numId="5" w16cid:durableId="973558577">
    <w:abstractNumId w:val="82"/>
  </w:num>
  <w:num w:numId="6" w16cid:durableId="131355989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48"/>
  </w:num>
  <w:num w:numId="8" w16cid:durableId="664550501">
    <w:abstractNumId w:val="47"/>
  </w:num>
  <w:num w:numId="9" w16cid:durableId="1310867170">
    <w:abstractNumId w:val="124"/>
  </w:num>
  <w:num w:numId="10" w16cid:durableId="1720864170">
    <w:abstractNumId w:val="93"/>
  </w:num>
  <w:num w:numId="11" w16cid:durableId="1274288185">
    <w:abstractNumId w:val="35"/>
  </w:num>
  <w:num w:numId="12" w16cid:durableId="441153176">
    <w:abstractNumId w:val="141"/>
  </w:num>
  <w:num w:numId="13" w16cid:durableId="431970896">
    <w:abstractNumId w:val="40"/>
  </w:num>
  <w:num w:numId="14" w16cid:durableId="762649502">
    <w:abstractNumId w:val="112"/>
  </w:num>
  <w:num w:numId="15" w16cid:durableId="2141879304">
    <w:abstractNumId w:val="143"/>
  </w:num>
  <w:num w:numId="16" w16cid:durableId="1032148595">
    <w:abstractNumId w:val="117"/>
  </w:num>
  <w:num w:numId="17" w16cid:durableId="165124657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957456">
    <w:abstractNumId w:val="136"/>
  </w:num>
  <w:num w:numId="19" w16cid:durableId="1230387888">
    <w:abstractNumId w:val="84"/>
  </w:num>
  <w:num w:numId="20" w16cid:durableId="1144812675">
    <w:abstractNumId w:val="37"/>
  </w:num>
  <w:num w:numId="21" w16cid:durableId="931353959">
    <w:abstractNumId w:val="80"/>
  </w:num>
  <w:num w:numId="22" w16cid:durableId="1679699894">
    <w:abstractNumId w:val="88"/>
  </w:num>
  <w:num w:numId="23" w16cid:durableId="697394371">
    <w:abstractNumId w:val="38"/>
  </w:num>
  <w:num w:numId="24" w16cid:durableId="48693489">
    <w:abstractNumId w:val="105"/>
  </w:num>
  <w:num w:numId="25" w16cid:durableId="614295368">
    <w:abstractNumId w:val="64"/>
  </w:num>
  <w:num w:numId="26" w16cid:durableId="1255167192">
    <w:abstractNumId w:val="66"/>
  </w:num>
  <w:num w:numId="27" w16cid:durableId="509611552">
    <w:abstractNumId w:val="16"/>
  </w:num>
  <w:num w:numId="28" w16cid:durableId="1828203717">
    <w:abstractNumId w:val="83"/>
  </w:num>
  <w:num w:numId="29" w16cid:durableId="1228491225">
    <w:abstractNumId w:val="50"/>
  </w:num>
  <w:num w:numId="30" w16cid:durableId="2105147681">
    <w:abstractNumId w:val="25"/>
  </w:num>
  <w:num w:numId="31" w16cid:durableId="2021621366">
    <w:abstractNumId w:val="43"/>
  </w:num>
  <w:num w:numId="32" w16cid:durableId="1213693783">
    <w:abstractNumId w:val="123"/>
  </w:num>
  <w:num w:numId="33" w16cid:durableId="1087536968">
    <w:abstractNumId w:val="72"/>
  </w:num>
  <w:num w:numId="34" w16cid:durableId="364212234">
    <w:abstractNumId w:val="131"/>
  </w:num>
  <w:num w:numId="35" w16cid:durableId="1953047631">
    <w:abstractNumId w:val="94"/>
  </w:num>
  <w:num w:numId="36" w16cid:durableId="314455048">
    <w:abstractNumId w:val="65"/>
  </w:num>
  <w:num w:numId="37" w16cid:durableId="26181353">
    <w:abstractNumId w:val="55"/>
  </w:num>
  <w:num w:numId="38" w16cid:durableId="1818952125">
    <w:abstractNumId w:val="117"/>
    <w:lvlOverride w:ilvl="0">
      <w:startOverride w:val="4"/>
    </w:lvlOverride>
  </w:num>
  <w:num w:numId="39" w16cid:durableId="84693059">
    <w:abstractNumId w:val="133"/>
  </w:num>
  <w:num w:numId="40" w16cid:durableId="111898716">
    <w:abstractNumId w:val="116"/>
  </w:num>
  <w:num w:numId="41" w16cid:durableId="305667065">
    <w:abstractNumId w:val="21"/>
  </w:num>
  <w:num w:numId="42" w16cid:durableId="651060263">
    <w:abstractNumId w:val="134"/>
  </w:num>
  <w:num w:numId="43" w16cid:durableId="2097050501">
    <w:abstractNumId w:val="98"/>
  </w:num>
  <w:num w:numId="44" w16cid:durableId="1150975115">
    <w:abstractNumId w:val="85"/>
  </w:num>
  <w:num w:numId="45" w16cid:durableId="598948448">
    <w:abstractNumId w:val="45"/>
  </w:num>
  <w:num w:numId="46" w16cid:durableId="98915799">
    <w:abstractNumId w:val="33"/>
  </w:num>
  <w:num w:numId="47" w16cid:durableId="1284309327">
    <w:abstractNumId w:val="132"/>
  </w:num>
  <w:num w:numId="48" w16cid:durableId="2094353058">
    <w:abstractNumId w:val="128"/>
  </w:num>
  <w:num w:numId="49" w16cid:durableId="176703333">
    <w:abstractNumId w:val="75"/>
  </w:num>
  <w:num w:numId="50" w16cid:durableId="1611089275">
    <w:abstractNumId w:val="39"/>
  </w:num>
  <w:num w:numId="51" w16cid:durableId="1710375321">
    <w:abstractNumId w:val="76"/>
  </w:num>
  <w:num w:numId="52" w16cid:durableId="1706104527">
    <w:abstractNumId w:val="73"/>
  </w:num>
  <w:num w:numId="53" w16cid:durableId="461311565">
    <w:abstractNumId w:val="129"/>
  </w:num>
  <w:num w:numId="54" w16cid:durableId="1098021666">
    <w:abstractNumId w:val="90"/>
  </w:num>
  <w:num w:numId="55" w16cid:durableId="1116487244">
    <w:abstractNumId w:val="18"/>
  </w:num>
  <w:num w:numId="56" w16cid:durableId="1658534825">
    <w:abstractNumId w:val="22"/>
  </w:num>
  <w:num w:numId="57" w16cid:durableId="1946184342">
    <w:abstractNumId w:val="96"/>
  </w:num>
  <w:num w:numId="58" w16cid:durableId="1751535761">
    <w:abstractNumId w:val="27"/>
  </w:num>
  <w:num w:numId="59" w16cid:durableId="1483808131">
    <w:abstractNumId w:val="23"/>
  </w:num>
  <w:num w:numId="60" w16cid:durableId="1241283566">
    <w:abstractNumId w:val="44"/>
  </w:num>
  <w:num w:numId="61" w16cid:durableId="1088307315">
    <w:abstractNumId w:val="102"/>
  </w:num>
  <w:num w:numId="62" w16cid:durableId="455755179">
    <w:abstractNumId w:val="125"/>
  </w:num>
  <w:num w:numId="63" w16cid:durableId="914818787">
    <w:abstractNumId w:val="87"/>
  </w:num>
  <w:num w:numId="64" w16cid:durableId="1310358716">
    <w:abstractNumId w:val="130"/>
  </w:num>
  <w:num w:numId="65" w16cid:durableId="646082522">
    <w:abstractNumId w:val="77"/>
  </w:num>
  <w:num w:numId="66" w16cid:durableId="1128008407">
    <w:abstractNumId w:val="144"/>
  </w:num>
  <w:num w:numId="67" w16cid:durableId="306980938">
    <w:abstractNumId w:val="95"/>
  </w:num>
  <w:num w:numId="68" w16cid:durableId="857934630">
    <w:abstractNumId w:val="104"/>
  </w:num>
  <w:num w:numId="69" w16cid:durableId="818419706">
    <w:abstractNumId w:val="53"/>
  </w:num>
  <w:num w:numId="70" w16cid:durableId="1150944142">
    <w:abstractNumId w:val="91"/>
  </w:num>
  <w:num w:numId="71" w16cid:durableId="409735047">
    <w:abstractNumId w:val="113"/>
  </w:num>
  <w:num w:numId="72" w16cid:durableId="806707382">
    <w:abstractNumId w:val="137"/>
  </w:num>
  <w:num w:numId="73" w16cid:durableId="1085612720">
    <w:abstractNumId w:val="32"/>
  </w:num>
  <w:num w:numId="74" w16cid:durableId="1920484635">
    <w:abstractNumId w:val="138"/>
  </w:num>
  <w:num w:numId="75" w16cid:durableId="216018806">
    <w:abstractNumId w:val="42"/>
  </w:num>
  <w:num w:numId="76" w16cid:durableId="1983122597">
    <w:abstractNumId w:val="70"/>
  </w:num>
  <w:num w:numId="77" w16cid:durableId="421336663">
    <w:abstractNumId w:val="146"/>
  </w:num>
  <w:num w:numId="78" w16cid:durableId="1118452303">
    <w:abstractNumId w:val="92"/>
  </w:num>
  <w:num w:numId="79" w16cid:durableId="759257669">
    <w:abstractNumId w:val="63"/>
  </w:num>
  <w:num w:numId="80" w16cid:durableId="2065327449">
    <w:abstractNumId w:val="46"/>
  </w:num>
  <w:num w:numId="81" w16cid:durableId="1686978760">
    <w:abstractNumId w:val="140"/>
  </w:num>
  <w:num w:numId="82" w16cid:durableId="1362239792">
    <w:abstractNumId w:val="17"/>
  </w:num>
  <w:num w:numId="83" w16cid:durableId="166943979">
    <w:abstractNumId w:val="34"/>
  </w:num>
  <w:num w:numId="84" w16cid:durableId="1755777539">
    <w:abstractNumId w:val="60"/>
  </w:num>
  <w:num w:numId="85" w16cid:durableId="2094623970">
    <w:abstractNumId w:val="121"/>
  </w:num>
  <w:num w:numId="86" w16cid:durableId="396364992">
    <w:abstractNumId w:val="100"/>
  </w:num>
  <w:num w:numId="87" w16cid:durableId="701127092">
    <w:abstractNumId w:val="58"/>
  </w:num>
  <w:num w:numId="88" w16cid:durableId="1354960260">
    <w:abstractNumId w:val="61"/>
  </w:num>
  <w:num w:numId="89" w16cid:durableId="609777983">
    <w:abstractNumId w:val="79"/>
  </w:num>
  <w:num w:numId="90" w16cid:durableId="2109345343">
    <w:abstractNumId w:val="59"/>
  </w:num>
  <w:num w:numId="91" w16cid:durableId="604849014">
    <w:abstractNumId w:val="74"/>
  </w:num>
  <w:num w:numId="92" w16cid:durableId="1252088095">
    <w:abstractNumId w:val="89"/>
  </w:num>
  <w:num w:numId="93" w16cid:durableId="594631860">
    <w:abstractNumId w:val="99"/>
  </w:num>
  <w:num w:numId="94" w16cid:durableId="793330270">
    <w:abstractNumId w:val="24"/>
  </w:num>
  <w:num w:numId="95" w16cid:durableId="1289697735">
    <w:abstractNumId w:val="107"/>
  </w:num>
  <w:num w:numId="96" w16cid:durableId="165294375">
    <w:abstractNumId w:val="114"/>
  </w:num>
  <w:num w:numId="97" w16cid:durableId="608778824">
    <w:abstractNumId w:val="28"/>
  </w:num>
  <w:num w:numId="98" w16cid:durableId="2015692012">
    <w:abstractNumId w:val="52"/>
  </w:num>
  <w:num w:numId="99" w16cid:durableId="1390106059">
    <w:abstractNumId w:val="54"/>
  </w:num>
  <w:num w:numId="100" w16cid:durableId="2053841339">
    <w:abstractNumId w:val="108"/>
  </w:num>
  <w:num w:numId="101" w16cid:durableId="2094427776">
    <w:abstractNumId w:val="119"/>
  </w:num>
  <w:num w:numId="102" w16cid:durableId="932976210">
    <w:abstractNumId w:val="122"/>
  </w:num>
  <w:num w:numId="103" w16cid:durableId="64764086">
    <w:abstractNumId w:val="109"/>
  </w:num>
  <w:num w:numId="104" w16cid:durableId="777258165">
    <w:abstractNumId w:val="51"/>
  </w:num>
  <w:num w:numId="105" w16cid:durableId="1505247235">
    <w:abstractNumId w:val="68"/>
  </w:num>
  <w:num w:numId="106" w16cid:durableId="38018140">
    <w:abstractNumId w:val="135"/>
  </w:num>
  <w:num w:numId="107" w16cid:durableId="81099823">
    <w:abstractNumId w:val="111"/>
  </w:num>
  <w:num w:numId="108" w16cid:durableId="323900154">
    <w:abstractNumId w:val="118"/>
  </w:num>
  <w:num w:numId="109" w16cid:durableId="1604262847">
    <w:abstractNumId w:val="127"/>
  </w:num>
  <w:num w:numId="110" w16cid:durableId="2037844888">
    <w:abstractNumId w:val="15"/>
  </w:num>
  <w:num w:numId="111" w16cid:durableId="522942267">
    <w:abstractNumId w:val="126"/>
  </w:num>
  <w:num w:numId="112" w16cid:durableId="983700949">
    <w:abstractNumId w:val="36"/>
  </w:num>
  <w:num w:numId="113" w16cid:durableId="1293755407">
    <w:abstractNumId w:val="78"/>
  </w:num>
  <w:num w:numId="114" w16cid:durableId="1930039395">
    <w:abstractNumId w:val="71"/>
  </w:num>
  <w:num w:numId="115" w16cid:durableId="1336960982">
    <w:abstractNumId w:val="30"/>
  </w:num>
  <w:num w:numId="116" w16cid:durableId="1124809463">
    <w:abstractNumId w:val="31"/>
  </w:num>
  <w:num w:numId="117" w16cid:durableId="678000648">
    <w:abstractNumId w:val="103"/>
  </w:num>
  <w:num w:numId="118" w16cid:durableId="469520136">
    <w:abstractNumId w:val="69"/>
  </w:num>
  <w:num w:numId="119" w16cid:durableId="995645507">
    <w:abstractNumId w:val="56"/>
  </w:num>
  <w:num w:numId="120" w16cid:durableId="1382512659">
    <w:abstractNumId w:val="101"/>
  </w:num>
  <w:num w:numId="121" w16cid:durableId="587734880">
    <w:abstractNumId w:val="142"/>
  </w:num>
  <w:num w:numId="122" w16cid:durableId="1301349596">
    <w:abstractNumId w:val="19"/>
  </w:num>
  <w:num w:numId="123" w16cid:durableId="1243684758">
    <w:abstractNumId w:val="9"/>
  </w:num>
  <w:num w:numId="124" w16cid:durableId="1919556970">
    <w:abstractNumId w:val="11"/>
  </w:num>
  <w:num w:numId="125" w16cid:durableId="543057279">
    <w:abstractNumId w:val="145"/>
  </w:num>
  <w:num w:numId="126" w16cid:durableId="261498621">
    <w:abstractNumId w:val="41"/>
  </w:num>
  <w:num w:numId="127" w16cid:durableId="2040662609">
    <w:abstractNumId w:val="20"/>
  </w:num>
  <w:num w:numId="128" w16cid:durableId="79982688">
    <w:abstractNumId w:val="97"/>
  </w:num>
  <w:num w:numId="129" w16cid:durableId="1749225428">
    <w:abstractNumId w:val="110"/>
  </w:num>
  <w:num w:numId="130" w16cid:durableId="1586456428">
    <w:abstractNumId w:val="2"/>
  </w:num>
  <w:num w:numId="131" w16cid:durableId="1905020434">
    <w:abstractNumId w:val="86"/>
  </w:num>
  <w:num w:numId="132" w16cid:durableId="1154564461">
    <w:abstractNumId w:val="26"/>
  </w:num>
  <w:num w:numId="133" w16cid:durableId="606548646">
    <w:abstractNumId w:val="7"/>
  </w:num>
  <w:num w:numId="134" w16cid:durableId="1077093028">
    <w:abstractNumId w:val="67"/>
  </w:num>
  <w:num w:numId="135" w16cid:durableId="946274644">
    <w:abstractNumId w:val="0"/>
  </w:num>
  <w:num w:numId="136" w16cid:durableId="438599605">
    <w:abstractNumId w:val="29"/>
  </w:num>
  <w:num w:numId="137" w16cid:durableId="473836298">
    <w:abstractNumId w:val="3"/>
  </w:num>
  <w:num w:numId="138" w16cid:durableId="1592549118">
    <w:abstractNumId w:val="1"/>
  </w:num>
  <w:num w:numId="139" w16cid:durableId="1966539471">
    <w:abstractNumId w:val="6"/>
  </w:num>
  <w:num w:numId="140" w16cid:durableId="1648127945">
    <w:abstractNumId w:val="10"/>
  </w:num>
  <w:num w:numId="141" w16cid:durableId="1143886660">
    <w:abstractNumId w:val="139"/>
  </w:num>
  <w:num w:numId="142" w16cid:durableId="246615009">
    <w:abstractNumId w:val="8"/>
  </w:num>
  <w:num w:numId="143" w16cid:durableId="1447044112">
    <w:abstractNumId w:val="5"/>
  </w:num>
  <w:num w:numId="144" w16cid:durableId="718361560">
    <w:abstractNumId w:val="4"/>
  </w:num>
  <w:num w:numId="145" w16cid:durableId="1147016644">
    <w:abstractNumId w:val="49"/>
  </w:num>
  <w:num w:numId="146" w16cid:durableId="1210805323">
    <w:abstractNumId w:val="81"/>
  </w:num>
  <w:num w:numId="147" w16cid:durableId="1215627772">
    <w:abstractNumId w:val="106"/>
  </w:num>
  <w:num w:numId="148" w16cid:durableId="2106917822">
    <w:abstractNumId w:val="62"/>
  </w:num>
  <w:num w:numId="149" w16cid:durableId="17421743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763FB"/>
    <w:rsid w:val="000C66E9"/>
    <w:rsid w:val="000D19A5"/>
    <w:rsid w:val="000E1293"/>
    <w:rsid w:val="000E1751"/>
    <w:rsid w:val="000E6D2D"/>
    <w:rsid w:val="00105CE5"/>
    <w:rsid w:val="00121F28"/>
    <w:rsid w:val="0012226C"/>
    <w:rsid w:val="00145090"/>
    <w:rsid w:val="00157A97"/>
    <w:rsid w:val="00196BEE"/>
    <w:rsid w:val="001A3CF7"/>
    <w:rsid w:val="001B1EE0"/>
    <w:rsid w:val="001C122A"/>
    <w:rsid w:val="001D1E12"/>
    <w:rsid w:val="001D26D7"/>
    <w:rsid w:val="001E3A38"/>
    <w:rsid w:val="001E58B4"/>
    <w:rsid w:val="002043E5"/>
    <w:rsid w:val="00241C82"/>
    <w:rsid w:val="00251A98"/>
    <w:rsid w:val="00254A57"/>
    <w:rsid w:val="00295CAD"/>
    <w:rsid w:val="002C11CB"/>
    <w:rsid w:val="002C6684"/>
    <w:rsid w:val="002C7AEE"/>
    <w:rsid w:val="002D681D"/>
    <w:rsid w:val="002E2B98"/>
    <w:rsid w:val="002E3EA1"/>
    <w:rsid w:val="002F23FA"/>
    <w:rsid w:val="002F5D2F"/>
    <w:rsid w:val="00310B8F"/>
    <w:rsid w:val="003173C3"/>
    <w:rsid w:val="00335F6F"/>
    <w:rsid w:val="003372FE"/>
    <w:rsid w:val="00337E55"/>
    <w:rsid w:val="00354BA2"/>
    <w:rsid w:val="00385A2F"/>
    <w:rsid w:val="003C2D15"/>
    <w:rsid w:val="003C3FE1"/>
    <w:rsid w:val="00402590"/>
    <w:rsid w:val="00453E3C"/>
    <w:rsid w:val="00461309"/>
    <w:rsid w:val="004671DD"/>
    <w:rsid w:val="00493094"/>
    <w:rsid w:val="004B3EEF"/>
    <w:rsid w:val="004C07A6"/>
    <w:rsid w:val="004C5881"/>
    <w:rsid w:val="00500E74"/>
    <w:rsid w:val="00504BDF"/>
    <w:rsid w:val="00506893"/>
    <w:rsid w:val="00520F52"/>
    <w:rsid w:val="00521FDC"/>
    <w:rsid w:val="00523BCA"/>
    <w:rsid w:val="005523C0"/>
    <w:rsid w:val="0056040C"/>
    <w:rsid w:val="00560A17"/>
    <w:rsid w:val="005B547E"/>
    <w:rsid w:val="00616F86"/>
    <w:rsid w:val="006360CE"/>
    <w:rsid w:val="0065509D"/>
    <w:rsid w:val="006657D0"/>
    <w:rsid w:val="00665AD1"/>
    <w:rsid w:val="00684C26"/>
    <w:rsid w:val="0068654C"/>
    <w:rsid w:val="00696740"/>
    <w:rsid w:val="006B13F1"/>
    <w:rsid w:val="006C1781"/>
    <w:rsid w:val="006D08A5"/>
    <w:rsid w:val="00721033"/>
    <w:rsid w:val="007360A9"/>
    <w:rsid w:val="0074063C"/>
    <w:rsid w:val="00745456"/>
    <w:rsid w:val="007567E5"/>
    <w:rsid w:val="00762122"/>
    <w:rsid w:val="007C384E"/>
    <w:rsid w:val="007D05E2"/>
    <w:rsid w:val="007D6F39"/>
    <w:rsid w:val="007F126A"/>
    <w:rsid w:val="008671E5"/>
    <w:rsid w:val="00873EBE"/>
    <w:rsid w:val="00891BA0"/>
    <w:rsid w:val="00892743"/>
    <w:rsid w:val="00895637"/>
    <w:rsid w:val="008C0717"/>
    <w:rsid w:val="008C48EC"/>
    <w:rsid w:val="00904B55"/>
    <w:rsid w:val="00927362"/>
    <w:rsid w:val="00931AB3"/>
    <w:rsid w:val="00951742"/>
    <w:rsid w:val="00970718"/>
    <w:rsid w:val="009776FA"/>
    <w:rsid w:val="00983F91"/>
    <w:rsid w:val="009A150B"/>
    <w:rsid w:val="009A4DA9"/>
    <w:rsid w:val="009F3550"/>
    <w:rsid w:val="00A0053C"/>
    <w:rsid w:val="00A01487"/>
    <w:rsid w:val="00A0494E"/>
    <w:rsid w:val="00A13567"/>
    <w:rsid w:val="00A148CA"/>
    <w:rsid w:val="00A3559B"/>
    <w:rsid w:val="00A458EB"/>
    <w:rsid w:val="00A6644D"/>
    <w:rsid w:val="00A83D29"/>
    <w:rsid w:val="00AA5C46"/>
    <w:rsid w:val="00AB39D9"/>
    <w:rsid w:val="00AD0185"/>
    <w:rsid w:val="00AE748D"/>
    <w:rsid w:val="00B173DD"/>
    <w:rsid w:val="00B45C71"/>
    <w:rsid w:val="00B52AE1"/>
    <w:rsid w:val="00B861F6"/>
    <w:rsid w:val="00BA0558"/>
    <w:rsid w:val="00BA4482"/>
    <w:rsid w:val="00BA6D7E"/>
    <w:rsid w:val="00BB060B"/>
    <w:rsid w:val="00BC0FAA"/>
    <w:rsid w:val="00BC6575"/>
    <w:rsid w:val="00BC6929"/>
    <w:rsid w:val="00BF1CF1"/>
    <w:rsid w:val="00C05921"/>
    <w:rsid w:val="00C457EC"/>
    <w:rsid w:val="00C94D73"/>
    <w:rsid w:val="00CD1557"/>
    <w:rsid w:val="00CE3EDD"/>
    <w:rsid w:val="00CE5BEB"/>
    <w:rsid w:val="00CE7380"/>
    <w:rsid w:val="00D16FEF"/>
    <w:rsid w:val="00D357EB"/>
    <w:rsid w:val="00D6386D"/>
    <w:rsid w:val="00DA49FF"/>
    <w:rsid w:val="00DB0650"/>
    <w:rsid w:val="00DB45BE"/>
    <w:rsid w:val="00DF139D"/>
    <w:rsid w:val="00DF44EB"/>
    <w:rsid w:val="00DF602A"/>
    <w:rsid w:val="00E16414"/>
    <w:rsid w:val="00E84C4C"/>
    <w:rsid w:val="00EB09F0"/>
    <w:rsid w:val="00EF2867"/>
    <w:rsid w:val="00F02FE0"/>
    <w:rsid w:val="00F15E33"/>
    <w:rsid w:val="00F4126D"/>
    <w:rsid w:val="00F51725"/>
    <w:rsid w:val="00F5289D"/>
    <w:rsid w:val="00F857C2"/>
    <w:rsid w:val="00F85C7B"/>
    <w:rsid w:val="00F920D8"/>
    <w:rsid w:val="00FA4877"/>
    <w:rsid w:val="00FB18A2"/>
    <w:rsid w:val="00FC0710"/>
    <w:rsid w:val="00FD4568"/>
    <w:rsid w:val="00FE3E69"/>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D9"/>
  </w:style>
  <w:style w:type="paragraph" w:styleId="Ttulo1">
    <w:name w:val="heading 1"/>
    <w:basedOn w:val="Normal"/>
    <w:next w:val="Normal"/>
    <w:link w:val="Ttulo1Char"/>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nhideWhenUsed/>
    <w:qFormat/>
    <w:pPr>
      <w:keepNext/>
      <w:keepLines/>
      <w:spacing w:before="240" w:after="80"/>
      <w:outlineLvl w:val="4"/>
    </w:pPr>
    <w:rPr>
      <w:color w:val="666666"/>
    </w:rPr>
  </w:style>
  <w:style w:type="paragraph" w:styleId="Ttulo6">
    <w:name w:val="heading 6"/>
    <w:basedOn w:val="Normal"/>
    <w:next w:val="Normal"/>
    <w:link w:val="Ttulo6Char"/>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after="60"/>
    </w:pPr>
    <w:rPr>
      <w:sz w:val="52"/>
      <w:szCs w:val="52"/>
    </w:rPr>
  </w:style>
  <w:style w:type="paragraph" w:styleId="Subttulo">
    <w:name w:val="Subtitle"/>
    <w:basedOn w:val="Normal"/>
    <w:next w:val="Normal"/>
    <w:link w:val="SubttuloChar"/>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rsid w:val="00DB0650"/>
    <w:rPr>
      <w:sz w:val="40"/>
      <w:szCs w:val="40"/>
    </w:rPr>
  </w:style>
  <w:style w:type="character" w:customStyle="1" w:styleId="Ttulo2Char">
    <w:name w:val="Título 2 Char"/>
    <w:basedOn w:val="Fontepargpadro"/>
    <w:link w:val="Ttulo2"/>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1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1"/>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13"/>
      </w:numPr>
      <w:ind w:left="0" w:firstLine="0"/>
    </w:pPr>
    <w:rPr>
      <w:rFonts w:eastAsiaTheme="minorEastAsia"/>
      <w:i/>
      <w:iCs/>
      <w:color w:val="FF0000"/>
    </w:rPr>
  </w:style>
  <w:style w:type="paragraph" w:customStyle="1" w:styleId="Nvel3-R">
    <w:name w:val="Nível 3-R"/>
    <w:basedOn w:val="Nivel3"/>
    <w:qFormat/>
    <w:rsid w:val="00DB0650"/>
    <w:pPr>
      <w:numPr>
        <w:numId w:val="13"/>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13"/>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16"/>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www.gov.br/compra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https://cmextrema-mg.portaltp.com.br/consultas/documentos.aspx?id=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35779</Words>
  <Characters>193212</Characters>
  <Application>Microsoft Office Word</Application>
  <DocSecurity>0</DocSecurity>
  <Lines>1610</Lines>
  <Paragraphs>457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Benedito Silva</cp:lastModifiedBy>
  <cp:revision>2</cp:revision>
  <cp:lastPrinted>2025-03-28T11:51:00Z</cp:lastPrinted>
  <dcterms:created xsi:type="dcterms:W3CDTF">2025-03-31T11:20:00Z</dcterms:created>
  <dcterms:modified xsi:type="dcterms:W3CDTF">2025-03-31T11:20:00Z</dcterms:modified>
</cp:coreProperties>
</file>