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80E9" w14:textId="1A4289BC" w:rsidR="009B492C" w:rsidRDefault="00E55200" w:rsidP="00E55200">
      <w:pPr>
        <w:widowControl w:val="0"/>
        <w:suppressAutoHyphens/>
        <w:spacing w:after="0" w:line="240" w:lineRule="auto"/>
        <w:jc w:val="both"/>
        <w:rPr>
          <w:rFonts w:ascii="Arial" w:eastAsia="Times New Roman" w:hAnsi="Arial" w:cs="Arial"/>
          <w:b/>
          <w:i/>
          <w:sz w:val="24"/>
          <w:szCs w:val="24"/>
          <w:lang w:eastAsia="zh-CN"/>
        </w:rPr>
      </w:pPr>
      <w:r w:rsidRPr="00E55200">
        <w:rPr>
          <w:rFonts w:ascii="Arial" w:eastAsia="Times New Roman" w:hAnsi="Arial" w:cs="Arial"/>
          <w:b/>
          <w:i/>
          <w:sz w:val="24"/>
          <w:szCs w:val="24"/>
          <w:lang w:eastAsia="zh-CN"/>
        </w:rPr>
        <w:t>EDITAL DE LICITAÇÃO EXCLUSIVO PARA ME, EPP OU EQUIPARADAS PARA FORNECIMENTO DE ARRANJOS FLORAIS</w:t>
      </w:r>
      <w:r>
        <w:rPr>
          <w:rFonts w:ascii="Arial" w:eastAsia="Times New Roman" w:hAnsi="Arial" w:cs="Arial"/>
          <w:b/>
          <w:i/>
          <w:sz w:val="24"/>
          <w:szCs w:val="24"/>
          <w:lang w:eastAsia="zh-CN"/>
        </w:rPr>
        <w:t>,</w:t>
      </w:r>
      <w:r w:rsidRPr="00E55200">
        <w:rPr>
          <w:rFonts w:ascii="Arial" w:eastAsia="Times New Roman" w:hAnsi="Arial" w:cs="Arial"/>
          <w:b/>
          <w:i/>
          <w:sz w:val="24"/>
          <w:szCs w:val="24"/>
          <w:lang w:eastAsia="zh-CN"/>
        </w:rPr>
        <w:t xml:space="preserve"> COROAS DE FLORES</w:t>
      </w:r>
      <w:r>
        <w:rPr>
          <w:rFonts w:ascii="Arial" w:eastAsia="Times New Roman" w:hAnsi="Arial" w:cs="Arial"/>
          <w:b/>
          <w:i/>
          <w:sz w:val="24"/>
          <w:szCs w:val="24"/>
          <w:lang w:eastAsia="zh-CN"/>
        </w:rPr>
        <w:t xml:space="preserve"> E VASOS COM PLANTAS</w:t>
      </w:r>
      <w:r w:rsidR="00E53EFB">
        <w:rPr>
          <w:rFonts w:ascii="Arial" w:eastAsia="Times New Roman" w:hAnsi="Arial" w:cs="Arial"/>
          <w:b/>
          <w:i/>
          <w:sz w:val="24"/>
          <w:szCs w:val="24"/>
          <w:lang w:eastAsia="zh-CN"/>
        </w:rPr>
        <w:t xml:space="preserve"> PARA O ANO DE 2024.</w:t>
      </w:r>
    </w:p>
    <w:p w14:paraId="1A9FDE8B" w14:textId="77777777" w:rsidR="00E55200" w:rsidRDefault="00E55200" w:rsidP="009B492C">
      <w:pPr>
        <w:widowControl w:val="0"/>
        <w:suppressAutoHyphens/>
        <w:spacing w:after="0" w:line="240" w:lineRule="auto"/>
        <w:rPr>
          <w:rFonts w:ascii="Arial" w:eastAsia="Times New Roman" w:hAnsi="Arial" w:cs="Arial"/>
          <w:b/>
          <w:sz w:val="24"/>
          <w:szCs w:val="24"/>
          <w:lang w:eastAsia="zh-CN"/>
        </w:rPr>
      </w:pPr>
    </w:p>
    <w:p w14:paraId="640B423C"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1EF8DE9A"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004E09" w:rsidRPr="00004E09" w14:paraId="0F922F62" w14:textId="77777777" w:rsidTr="00BC2FF1">
        <w:trPr>
          <w:jc w:val="center"/>
        </w:trPr>
        <w:tc>
          <w:tcPr>
            <w:tcW w:w="3085"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8265D32"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Número de ordem</w:t>
            </w:r>
          </w:p>
        </w:tc>
        <w:tc>
          <w:tcPr>
            <w:tcW w:w="3600" w:type="dxa"/>
            <w:tcBorders>
              <w:top w:val="single" w:sz="4" w:space="0" w:color="auto"/>
              <w:left w:val="single" w:sz="4" w:space="0" w:color="auto"/>
              <w:bottom w:val="single" w:sz="4" w:space="0" w:color="auto"/>
              <w:right w:val="single" w:sz="4" w:space="0" w:color="auto"/>
            </w:tcBorders>
            <w:hideMark/>
          </w:tcPr>
          <w:p w14:paraId="72D24FC1"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EDITAL Nº</w:t>
            </w:r>
          </w:p>
        </w:tc>
        <w:tc>
          <w:tcPr>
            <w:tcW w:w="2195" w:type="dxa"/>
            <w:tcBorders>
              <w:top w:val="single" w:sz="4" w:space="0" w:color="auto"/>
              <w:left w:val="single" w:sz="4" w:space="0" w:color="auto"/>
              <w:bottom w:val="single" w:sz="4" w:space="0" w:color="auto"/>
              <w:right w:val="single" w:sz="4" w:space="0" w:color="auto"/>
            </w:tcBorders>
            <w:hideMark/>
          </w:tcPr>
          <w:p w14:paraId="094AA46A" w14:textId="0A0BD335" w:rsidR="00004E09" w:rsidRPr="00004E09" w:rsidRDefault="00093835" w:rsidP="00004E0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44</w:t>
            </w:r>
            <w:r w:rsidR="00004E09" w:rsidRPr="00004E09">
              <w:rPr>
                <w:rFonts w:ascii="Arial" w:eastAsia="Times New Roman" w:hAnsi="Arial" w:cs="Arial"/>
                <w:b/>
                <w:bCs/>
                <w:color w:val="000000"/>
                <w:sz w:val="24"/>
                <w:szCs w:val="24"/>
                <w:lang w:eastAsia="pt-BR"/>
              </w:rPr>
              <w:t>/</w:t>
            </w:r>
            <w:r w:rsidR="002A484A">
              <w:rPr>
                <w:rFonts w:ascii="Arial" w:eastAsia="Times New Roman" w:hAnsi="Arial" w:cs="Arial"/>
                <w:b/>
                <w:bCs/>
                <w:color w:val="000000"/>
                <w:sz w:val="24"/>
                <w:szCs w:val="24"/>
                <w:lang w:eastAsia="pt-BR"/>
              </w:rPr>
              <w:t>202</w:t>
            </w:r>
            <w:r>
              <w:rPr>
                <w:rFonts w:ascii="Arial" w:eastAsia="Times New Roman" w:hAnsi="Arial" w:cs="Arial"/>
                <w:b/>
                <w:bCs/>
                <w:color w:val="000000"/>
                <w:sz w:val="24"/>
                <w:szCs w:val="24"/>
                <w:lang w:eastAsia="pt-BR"/>
              </w:rPr>
              <w:t>3</w:t>
            </w:r>
          </w:p>
        </w:tc>
      </w:tr>
      <w:tr w:rsidR="00004E09" w:rsidRPr="00004E09" w14:paraId="604C6BDE" w14:textId="77777777" w:rsidTr="00BC2FF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3070E7" w14:textId="77777777" w:rsidR="00004E09" w:rsidRPr="00004E09" w:rsidRDefault="00004E09" w:rsidP="00004E09">
            <w:pPr>
              <w:spacing w:after="0" w:line="240" w:lineRule="auto"/>
              <w:rPr>
                <w:rFonts w:ascii="Arial" w:eastAsia="Times New Roman" w:hAnsi="Arial" w:cs="Arial"/>
                <w:bCs/>
                <w:color w:val="000000"/>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14:paraId="3B6857DD"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PREGÃO PRESENCIAL Nº</w:t>
            </w:r>
          </w:p>
        </w:tc>
        <w:tc>
          <w:tcPr>
            <w:tcW w:w="2195" w:type="dxa"/>
            <w:tcBorders>
              <w:top w:val="single" w:sz="4" w:space="0" w:color="auto"/>
              <w:left w:val="single" w:sz="4" w:space="0" w:color="auto"/>
              <w:bottom w:val="single" w:sz="4" w:space="0" w:color="auto"/>
              <w:right w:val="single" w:sz="4" w:space="0" w:color="auto"/>
            </w:tcBorders>
            <w:hideMark/>
          </w:tcPr>
          <w:p w14:paraId="2CFF7C33" w14:textId="1E1529D1" w:rsidR="00004E09" w:rsidRPr="00004E09" w:rsidRDefault="00093835" w:rsidP="00004E0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44</w:t>
            </w:r>
            <w:r w:rsidR="00004E09" w:rsidRPr="00004E09">
              <w:rPr>
                <w:rFonts w:ascii="Arial" w:eastAsia="Times New Roman" w:hAnsi="Arial" w:cs="Arial"/>
                <w:b/>
                <w:bCs/>
                <w:color w:val="000000"/>
                <w:sz w:val="24"/>
                <w:szCs w:val="24"/>
                <w:lang w:eastAsia="pt-BR"/>
              </w:rPr>
              <w:t>/</w:t>
            </w:r>
            <w:r w:rsidR="002A484A">
              <w:rPr>
                <w:rFonts w:ascii="Arial" w:eastAsia="Times New Roman" w:hAnsi="Arial" w:cs="Arial"/>
                <w:b/>
                <w:bCs/>
                <w:color w:val="000000"/>
                <w:sz w:val="24"/>
                <w:szCs w:val="24"/>
                <w:lang w:eastAsia="pt-BR"/>
              </w:rPr>
              <w:t>202</w:t>
            </w:r>
            <w:r>
              <w:rPr>
                <w:rFonts w:ascii="Arial" w:eastAsia="Times New Roman" w:hAnsi="Arial" w:cs="Arial"/>
                <w:b/>
                <w:bCs/>
                <w:color w:val="000000"/>
                <w:sz w:val="24"/>
                <w:szCs w:val="24"/>
                <w:lang w:eastAsia="pt-BR"/>
              </w:rPr>
              <w:t>3</w:t>
            </w:r>
          </w:p>
        </w:tc>
      </w:tr>
      <w:tr w:rsidR="00004E09" w:rsidRPr="00004E09" w14:paraId="4B8C7000" w14:textId="77777777" w:rsidTr="00BC2FF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D31E74" w14:textId="77777777" w:rsidR="00004E09" w:rsidRPr="00004E09" w:rsidRDefault="00004E09" w:rsidP="00004E09">
            <w:pPr>
              <w:spacing w:after="0" w:line="240" w:lineRule="auto"/>
              <w:rPr>
                <w:rFonts w:ascii="Arial" w:eastAsia="Times New Roman" w:hAnsi="Arial" w:cs="Arial"/>
                <w:bCs/>
                <w:color w:val="000000"/>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14:paraId="34443D2E"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PROCESSO LICITATÓRIO Nº</w:t>
            </w:r>
          </w:p>
        </w:tc>
        <w:tc>
          <w:tcPr>
            <w:tcW w:w="2195" w:type="dxa"/>
            <w:tcBorders>
              <w:top w:val="single" w:sz="4" w:space="0" w:color="auto"/>
              <w:left w:val="single" w:sz="4" w:space="0" w:color="auto"/>
              <w:bottom w:val="single" w:sz="4" w:space="0" w:color="auto"/>
              <w:right w:val="single" w:sz="4" w:space="0" w:color="auto"/>
            </w:tcBorders>
            <w:hideMark/>
          </w:tcPr>
          <w:p w14:paraId="38EBDD10" w14:textId="78412F49" w:rsidR="00004E09" w:rsidRPr="00004E09" w:rsidRDefault="00093835" w:rsidP="00004E0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132/</w:t>
            </w:r>
            <w:r w:rsidR="002A484A">
              <w:rPr>
                <w:rFonts w:ascii="Arial" w:eastAsia="Times New Roman" w:hAnsi="Arial" w:cs="Arial"/>
                <w:b/>
                <w:bCs/>
                <w:color w:val="000000"/>
                <w:sz w:val="24"/>
                <w:szCs w:val="24"/>
                <w:lang w:eastAsia="pt-BR"/>
              </w:rPr>
              <w:t>202</w:t>
            </w:r>
            <w:r>
              <w:rPr>
                <w:rFonts w:ascii="Arial" w:eastAsia="Times New Roman" w:hAnsi="Arial" w:cs="Arial"/>
                <w:b/>
                <w:bCs/>
                <w:color w:val="000000"/>
                <w:sz w:val="24"/>
                <w:szCs w:val="24"/>
                <w:lang w:eastAsia="pt-BR"/>
              </w:rPr>
              <w:t>3</w:t>
            </w:r>
          </w:p>
        </w:tc>
      </w:tr>
      <w:tr w:rsidR="00004E09" w:rsidRPr="00004E09" w14:paraId="53404C27" w14:textId="77777777" w:rsidTr="00BC2FF1">
        <w:trPr>
          <w:jc w:val="center"/>
        </w:trPr>
        <w:tc>
          <w:tcPr>
            <w:tcW w:w="3085" w:type="dxa"/>
            <w:tcBorders>
              <w:top w:val="single" w:sz="4" w:space="0" w:color="auto"/>
              <w:left w:val="single" w:sz="4" w:space="0" w:color="auto"/>
              <w:bottom w:val="single" w:sz="4" w:space="0" w:color="auto"/>
              <w:right w:val="single" w:sz="4" w:space="0" w:color="auto"/>
            </w:tcBorders>
            <w:shd w:val="clear" w:color="auto" w:fill="BFBFBF"/>
            <w:hideMark/>
          </w:tcPr>
          <w:p w14:paraId="65B18AE3"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Repartição interessada</w:t>
            </w:r>
          </w:p>
        </w:tc>
        <w:tc>
          <w:tcPr>
            <w:tcW w:w="5795" w:type="dxa"/>
            <w:gridSpan w:val="2"/>
            <w:tcBorders>
              <w:top w:val="single" w:sz="4" w:space="0" w:color="auto"/>
              <w:left w:val="single" w:sz="4" w:space="0" w:color="auto"/>
              <w:bottom w:val="single" w:sz="4" w:space="0" w:color="auto"/>
              <w:right w:val="single" w:sz="4" w:space="0" w:color="auto"/>
            </w:tcBorders>
            <w:hideMark/>
          </w:tcPr>
          <w:p w14:paraId="672A0CF7"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Presidência</w:t>
            </w:r>
          </w:p>
        </w:tc>
      </w:tr>
      <w:tr w:rsidR="00004E09" w:rsidRPr="00004E09" w14:paraId="20AC1DBD" w14:textId="77777777" w:rsidTr="00BC2FF1">
        <w:trPr>
          <w:jc w:val="center"/>
        </w:trPr>
        <w:tc>
          <w:tcPr>
            <w:tcW w:w="3085" w:type="dxa"/>
            <w:tcBorders>
              <w:top w:val="single" w:sz="4" w:space="0" w:color="auto"/>
              <w:left w:val="single" w:sz="4" w:space="0" w:color="auto"/>
              <w:bottom w:val="single" w:sz="4" w:space="0" w:color="auto"/>
              <w:right w:val="single" w:sz="4" w:space="0" w:color="auto"/>
            </w:tcBorders>
            <w:shd w:val="clear" w:color="auto" w:fill="BFBFBF"/>
            <w:hideMark/>
          </w:tcPr>
          <w:p w14:paraId="64B647A3"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Setor</w:t>
            </w:r>
          </w:p>
        </w:tc>
        <w:tc>
          <w:tcPr>
            <w:tcW w:w="5795" w:type="dxa"/>
            <w:gridSpan w:val="2"/>
            <w:tcBorders>
              <w:top w:val="single" w:sz="4" w:space="0" w:color="auto"/>
              <w:left w:val="single" w:sz="4" w:space="0" w:color="auto"/>
              <w:bottom w:val="single" w:sz="4" w:space="0" w:color="auto"/>
              <w:right w:val="single" w:sz="4" w:space="0" w:color="auto"/>
            </w:tcBorders>
            <w:hideMark/>
          </w:tcPr>
          <w:p w14:paraId="3FE71F64"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Gabinete da Presidência</w:t>
            </w:r>
          </w:p>
        </w:tc>
      </w:tr>
    </w:tbl>
    <w:p w14:paraId="0238396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9079EBB" w14:textId="0255A01C" w:rsidR="00004E09" w:rsidRPr="00004E09" w:rsidRDefault="00004E09" w:rsidP="00004E09">
      <w:pPr>
        <w:shd w:val="clear" w:color="auto" w:fill="FFFFFF"/>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t xml:space="preserve">A CÂMARA MUNICIPAL DE EXTREMA, </w:t>
      </w:r>
      <w:r w:rsidRPr="00004E09">
        <w:rPr>
          <w:rFonts w:ascii="Arial" w:eastAsia="Times New Roman" w:hAnsi="Arial" w:cs="Arial"/>
          <w:sz w:val="24"/>
          <w:szCs w:val="24"/>
          <w:lang w:eastAsia="zh-CN"/>
        </w:rPr>
        <w:t>inscrita no CNPJ sob o número 19.038.603/0001-00</w:t>
      </w:r>
      <w:r w:rsidRPr="00004E09">
        <w:rPr>
          <w:rFonts w:ascii="Arial" w:eastAsia="Times New Roman" w:hAnsi="Arial" w:cs="Arial"/>
          <w:b/>
          <w:sz w:val="24"/>
          <w:szCs w:val="24"/>
          <w:lang w:eastAsia="zh-CN"/>
        </w:rPr>
        <w:t xml:space="preserve">, </w:t>
      </w:r>
      <w:r w:rsidRPr="00004E09">
        <w:rPr>
          <w:rFonts w:ascii="Arial" w:eastAsia="Times New Roman" w:hAnsi="Arial" w:cs="Arial"/>
          <w:sz w:val="24"/>
          <w:szCs w:val="24"/>
          <w:lang w:eastAsia="zh-CN"/>
        </w:rPr>
        <w:t xml:space="preserve">através de seu presidente, Sidney Soares Carvalho, inscrito no CPF nº </w:t>
      </w:r>
      <w:r w:rsidRPr="00004E09">
        <w:rPr>
          <w:rFonts w:ascii="Arial" w:hAnsi="Arial" w:cs="Arial"/>
          <w:sz w:val="24"/>
          <w:szCs w:val="24"/>
        </w:rPr>
        <w:t>784.590.106-78</w:t>
      </w:r>
      <w:r w:rsidRPr="00004E09">
        <w:rPr>
          <w:rFonts w:ascii="Arial" w:eastAsia="Times New Roman" w:hAnsi="Arial" w:cs="Arial"/>
          <w:sz w:val="24"/>
          <w:szCs w:val="24"/>
          <w:lang w:eastAsia="zh-CN"/>
        </w:rPr>
        <w:t xml:space="preserve">, torna público, para conhecimento de todos os interessados, que fará realizar licitação na modalidade </w:t>
      </w:r>
      <w:r w:rsidRPr="00004E09">
        <w:rPr>
          <w:rFonts w:ascii="Arial" w:eastAsia="Times New Roman" w:hAnsi="Arial" w:cs="Arial"/>
          <w:b/>
          <w:sz w:val="24"/>
          <w:szCs w:val="24"/>
          <w:lang w:eastAsia="zh-CN"/>
        </w:rPr>
        <w:t>PREGÃO PRESENCIAL</w:t>
      </w:r>
      <w:r w:rsidRPr="00004E09">
        <w:rPr>
          <w:rFonts w:ascii="Arial" w:eastAsia="Times New Roman" w:hAnsi="Arial" w:cs="Arial"/>
          <w:sz w:val="24"/>
          <w:szCs w:val="24"/>
          <w:lang w:eastAsia="zh-CN"/>
        </w:rPr>
        <w:t xml:space="preserve">, </w:t>
      </w:r>
      <w:r w:rsidR="00F567DD">
        <w:rPr>
          <w:rFonts w:ascii="Arial" w:hAnsi="Arial" w:cs="Arial"/>
          <w:color w:val="000000"/>
          <w:sz w:val="24"/>
          <w:szCs w:val="24"/>
        </w:rPr>
        <w:t>por</w:t>
      </w:r>
      <w:r w:rsidRPr="00004E09">
        <w:rPr>
          <w:rFonts w:ascii="Arial" w:hAnsi="Arial" w:cs="Arial"/>
          <w:color w:val="000000"/>
          <w:sz w:val="24"/>
          <w:szCs w:val="24"/>
        </w:rPr>
        <w:t xml:space="preserve"> </w:t>
      </w:r>
      <w:r w:rsidR="00093835" w:rsidRPr="00093835">
        <w:rPr>
          <w:rFonts w:ascii="Arial" w:hAnsi="Arial" w:cs="Arial"/>
          <w:b/>
          <w:bCs/>
          <w:color w:val="000000"/>
          <w:sz w:val="24"/>
          <w:szCs w:val="24"/>
        </w:rPr>
        <w:t>MENOR PREÇO GLOBAL PARA OS ITENS 01 A 09</w:t>
      </w:r>
      <w:r w:rsidR="00093835">
        <w:rPr>
          <w:rFonts w:ascii="Arial" w:hAnsi="Arial" w:cs="Arial"/>
          <w:color w:val="000000"/>
          <w:sz w:val="24"/>
          <w:szCs w:val="24"/>
        </w:rPr>
        <w:t xml:space="preserve"> E </w:t>
      </w:r>
      <w:r w:rsidRPr="00004E09">
        <w:rPr>
          <w:rFonts w:ascii="Arial" w:hAnsi="Arial" w:cs="Arial"/>
          <w:b/>
          <w:color w:val="000000"/>
          <w:sz w:val="24"/>
          <w:szCs w:val="24"/>
        </w:rPr>
        <w:t>MENOR PREÇO UNITÁRIO</w:t>
      </w:r>
      <w:r w:rsidR="00093835">
        <w:rPr>
          <w:rFonts w:ascii="Arial" w:hAnsi="Arial" w:cs="Arial"/>
          <w:b/>
          <w:color w:val="000000"/>
          <w:sz w:val="24"/>
          <w:szCs w:val="24"/>
        </w:rPr>
        <w:t xml:space="preserve"> PARA OS ITENS 10 A 16</w:t>
      </w:r>
      <w:r w:rsidRPr="00004E09">
        <w:rPr>
          <w:rFonts w:ascii="Arial" w:hAnsi="Arial" w:cs="Arial"/>
          <w:color w:val="000000"/>
          <w:sz w:val="24"/>
          <w:szCs w:val="24"/>
        </w:rPr>
        <w:t xml:space="preserve">, </w:t>
      </w:r>
      <w:r w:rsidR="003A2559">
        <w:rPr>
          <w:rFonts w:ascii="Arial" w:hAnsi="Arial" w:cs="Arial"/>
          <w:color w:val="000000"/>
          <w:sz w:val="24"/>
          <w:szCs w:val="24"/>
        </w:rPr>
        <w:t xml:space="preserve">pelo regime </w:t>
      </w:r>
      <w:r w:rsidR="00F567DD">
        <w:rPr>
          <w:rFonts w:ascii="Arial" w:hAnsi="Arial" w:cs="Arial"/>
          <w:color w:val="000000"/>
          <w:sz w:val="24"/>
          <w:szCs w:val="24"/>
        </w:rPr>
        <w:t xml:space="preserve">de fornecimento </w:t>
      </w:r>
      <w:r w:rsidR="003A2559">
        <w:rPr>
          <w:rFonts w:ascii="Arial" w:hAnsi="Arial" w:cs="Arial"/>
          <w:color w:val="000000"/>
          <w:sz w:val="24"/>
          <w:szCs w:val="24"/>
        </w:rPr>
        <w:t xml:space="preserve">indireto, </w:t>
      </w:r>
      <w:r w:rsidR="00F567DD">
        <w:rPr>
          <w:rFonts w:ascii="Arial" w:hAnsi="Arial" w:cs="Arial"/>
          <w:color w:val="000000"/>
          <w:sz w:val="24"/>
          <w:szCs w:val="24"/>
        </w:rPr>
        <w:t xml:space="preserve">empreitada por preço unitário, </w:t>
      </w:r>
      <w:r w:rsidR="006966C1">
        <w:rPr>
          <w:rFonts w:ascii="Arial" w:hAnsi="Arial" w:cs="Arial"/>
          <w:color w:val="000000"/>
          <w:sz w:val="24"/>
          <w:szCs w:val="24"/>
        </w:rPr>
        <w:t xml:space="preserve">para </w:t>
      </w:r>
      <w:r w:rsidR="006966C1" w:rsidRPr="006966C1">
        <w:rPr>
          <w:rFonts w:ascii="Arial" w:hAnsi="Arial" w:cs="Arial"/>
          <w:b/>
          <w:bCs/>
          <w:color w:val="000000"/>
          <w:sz w:val="24"/>
          <w:szCs w:val="24"/>
        </w:rPr>
        <w:t>c</w:t>
      </w:r>
      <w:r w:rsidR="006966C1" w:rsidRPr="006966C1">
        <w:rPr>
          <w:rFonts w:ascii="Arial" w:eastAsia="Times New Roman" w:hAnsi="Arial" w:cs="Arial"/>
          <w:b/>
          <w:bCs/>
          <w:color w:val="000000"/>
          <w:sz w:val="24"/>
          <w:szCs w:val="24"/>
          <w:lang w:eastAsia="pt-BR"/>
        </w:rPr>
        <w:t>o</w:t>
      </w:r>
      <w:r w:rsidR="006966C1" w:rsidRPr="00004E09">
        <w:rPr>
          <w:rFonts w:ascii="Arial" w:eastAsia="Times New Roman" w:hAnsi="Arial" w:cs="Arial"/>
          <w:b/>
          <w:color w:val="000000"/>
          <w:sz w:val="24"/>
          <w:szCs w:val="24"/>
          <w:lang w:eastAsia="pt-BR"/>
        </w:rPr>
        <w:t>ntratação</w:t>
      </w:r>
      <w:r w:rsidR="006966C1" w:rsidRPr="00004E09">
        <w:rPr>
          <w:rFonts w:ascii="Arial" w:eastAsia="Times New Roman" w:hAnsi="Arial" w:cs="Arial"/>
          <w:color w:val="000000"/>
          <w:sz w:val="24"/>
          <w:szCs w:val="24"/>
          <w:lang w:eastAsia="pt-BR"/>
        </w:rPr>
        <w:t xml:space="preserve"> </w:t>
      </w:r>
      <w:r w:rsidR="00093835" w:rsidRPr="00093835">
        <w:rPr>
          <w:rFonts w:ascii="Arial" w:eastAsia="Times New Roman" w:hAnsi="Arial" w:cs="Arial"/>
          <w:b/>
          <w:bCs/>
          <w:color w:val="000000"/>
          <w:sz w:val="24"/>
          <w:szCs w:val="24"/>
          <w:lang w:eastAsia="pt-BR"/>
        </w:rPr>
        <w:t xml:space="preserve">geral </w:t>
      </w:r>
      <w:r w:rsidR="00093835">
        <w:rPr>
          <w:rFonts w:ascii="Arial" w:eastAsia="Times New Roman" w:hAnsi="Arial" w:cs="Arial"/>
          <w:color w:val="000000"/>
          <w:sz w:val="24"/>
          <w:szCs w:val="24"/>
          <w:lang w:eastAsia="pt-BR"/>
        </w:rPr>
        <w:t xml:space="preserve">e </w:t>
      </w:r>
      <w:r w:rsidR="006966C1" w:rsidRPr="00004E09">
        <w:rPr>
          <w:rFonts w:ascii="Arial" w:eastAsia="Times New Roman" w:hAnsi="Arial" w:cs="Arial"/>
          <w:b/>
          <w:sz w:val="24"/>
          <w:szCs w:val="24"/>
          <w:lang w:eastAsia="zh-CN"/>
        </w:rPr>
        <w:t>exclusiva de microempresa, empresa de pequeno porte ou equiparadas</w:t>
      </w:r>
      <w:r w:rsidR="006966C1" w:rsidRPr="00004E09">
        <w:rPr>
          <w:rFonts w:ascii="Arial" w:eastAsia="Times New Roman" w:hAnsi="Arial" w:cs="Arial"/>
          <w:bCs/>
          <w:sz w:val="24"/>
          <w:szCs w:val="24"/>
          <w:lang w:eastAsia="zh-CN"/>
        </w:rPr>
        <w:t xml:space="preserve"> para o fornecimento estimado </w:t>
      </w:r>
      <w:r w:rsidR="00B37CF2">
        <w:rPr>
          <w:rFonts w:ascii="Arial" w:eastAsia="Times New Roman" w:hAnsi="Arial" w:cs="Arial"/>
          <w:bCs/>
          <w:sz w:val="24"/>
          <w:szCs w:val="24"/>
          <w:lang w:eastAsia="zh-CN"/>
        </w:rPr>
        <w:t>de arranjos florais, coroas de flores e vasos com plantas</w:t>
      </w:r>
      <w:r w:rsidR="006966C1" w:rsidRPr="00004E09">
        <w:rPr>
          <w:rFonts w:ascii="Arial" w:eastAsia="Times New Roman" w:hAnsi="Arial" w:cs="Arial"/>
          <w:b/>
          <w:bCs/>
          <w:sz w:val="24"/>
          <w:szCs w:val="24"/>
          <w:lang w:eastAsia="zh-CN"/>
        </w:rPr>
        <w:t xml:space="preserve"> </w:t>
      </w:r>
      <w:r w:rsidR="006966C1" w:rsidRPr="00004E09">
        <w:rPr>
          <w:rFonts w:ascii="Arial" w:eastAsia="Times New Roman" w:hAnsi="Arial" w:cs="Arial"/>
          <w:bCs/>
          <w:sz w:val="24"/>
          <w:szCs w:val="24"/>
          <w:lang w:eastAsia="zh-CN"/>
        </w:rPr>
        <w:t>de forma parcelada, mediante requisição</w:t>
      </w:r>
      <w:r w:rsidRPr="00004E09">
        <w:rPr>
          <w:rFonts w:ascii="Arial" w:hAnsi="Arial" w:cs="Arial"/>
          <w:b/>
          <w:i/>
          <w:color w:val="000000"/>
          <w:sz w:val="24"/>
          <w:szCs w:val="24"/>
        </w:rPr>
        <w:t>,</w:t>
      </w:r>
      <w:r w:rsidRPr="00004E09">
        <w:rPr>
          <w:rFonts w:ascii="Arial" w:eastAsia="Arial Unicode MS" w:hAnsi="Arial" w:cs="Arial"/>
          <w:color w:val="000000"/>
          <w:sz w:val="24"/>
          <w:szCs w:val="24"/>
          <w:lang w:eastAsia="pt-BR"/>
        </w:rPr>
        <w:t xml:space="preserve"> </w:t>
      </w:r>
      <w:r w:rsidRPr="00004E09">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004E09">
        <w:rPr>
          <w:rFonts w:ascii="Arial" w:hAnsi="Arial" w:cs="Arial"/>
          <w:color w:val="000000"/>
          <w:sz w:val="24"/>
          <w:szCs w:val="24"/>
        </w:rPr>
        <w:t xml:space="preserve"> Lei Complementar nº. 123, de 14/12/2006</w:t>
      </w:r>
      <w:r w:rsidRPr="00004E09">
        <w:rPr>
          <w:rFonts w:ascii="Arial" w:eastAsia="Times New Roman" w:hAnsi="Arial" w:cs="Arial"/>
          <w:sz w:val="24"/>
          <w:szCs w:val="24"/>
          <w:lang w:eastAsia="zh-CN"/>
        </w:rPr>
        <w:t xml:space="preserve"> e alterações posteriores.</w:t>
      </w:r>
    </w:p>
    <w:p w14:paraId="046130CC" w14:textId="77777777" w:rsidR="00004E09" w:rsidRPr="00004E09" w:rsidRDefault="00004E09" w:rsidP="00004E09">
      <w:pPr>
        <w:widowControl w:val="0"/>
        <w:suppressAutoHyphens/>
        <w:spacing w:after="0" w:line="240" w:lineRule="auto"/>
        <w:ind w:firstLine="993"/>
        <w:jc w:val="both"/>
        <w:rPr>
          <w:rFonts w:ascii="Arial" w:eastAsia="Times New Roman" w:hAnsi="Arial" w:cs="Arial"/>
          <w:sz w:val="24"/>
          <w:szCs w:val="24"/>
          <w:lang w:eastAsia="zh-CN"/>
        </w:rPr>
      </w:pPr>
    </w:p>
    <w:p w14:paraId="1F99B2D1" w14:textId="15FDFA31" w:rsidR="00004E09" w:rsidRPr="00004E09" w:rsidRDefault="00004E09" w:rsidP="00004E09">
      <w:pPr>
        <w:widowControl w:val="0"/>
        <w:suppressAutoHyphens/>
        <w:spacing w:after="0" w:line="240" w:lineRule="auto"/>
        <w:ind w:firstLine="2268"/>
        <w:jc w:val="both"/>
        <w:rPr>
          <w:rFonts w:ascii="Arial" w:eastAsia="Times New Roman" w:hAnsi="Arial" w:cs="Arial"/>
          <w:sz w:val="24"/>
          <w:szCs w:val="24"/>
          <w:lang w:eastAsia="zh-CN"/>
        </w:rPr>
      </w:pPr>
      <w:r w:rsidRPr="00004E09">
        <w:rPr>
          <w:rFonts w:ascii="Arial" w:eastAsia="Times New Roman" w:hAnsi="Arial" w:cs="Arial"/>
          <w:sz w:val="24"/>
          <w:szCs w:val="24"/>
          <w:lang w:eastAsia="zh-CN"/>
        </w:rPr>
        <w:t xml:space="preserve">Benedito Cesar Silva, PREGOEIRO, nomeado através da Portaria </w:t>
      </w:r>
      <w:r w:rsidRPr="00090721">
        <w:rPr>
          <w:rFonts w:ascii="Arial" w:eastAsia="Times New Roman" w:hAnsi="Arial" w:cs="Arial"/>
          <w:sz w:val="24"/>
          <w:szCs w:val="24"/>
          <w:lang w:eastAsia="zh-CN"/>
        </w:rPr>
        <w:t xml:space="preserve">nº </w:t>
      </w:r>
      <w:r w:rsidR="00090721" w:rsidRPr="00090721">
        <w:rPr>
          <w:rFonts w:ascii="Arial" w:eastAsia="Times New Roman" w:hAnsi="Arial" w:cs="Arial"/>
          <w:sz w:val="24"/>
          <w:szCs w:val="24"/>
          <w:lang w:eastAsia="zh-CN"/>
        </w:rPr>
        <w:t>02</w:t>
      </w:r>
      <w:r w:rsidRPr="00090721">
        <w:rPr>
          <w:rFonts w:ascii="Arial" w:eastAsia="Times New Roman" w:hAnsi="Arial" w:cs="Arial"/>
          <w:sz w:val="24"/>
          <w:szCs w:val="24"/>
          <w:lang w:eastAsia="zh-CN"/>
        </w:rPr>
        <w:t>/</w:t>
      </w:r>
      <w:r w:rsidR="002A484A" w:rsidRPr="00090721">
        <w:rPr>
          <w:rFonts w:ascii="Arial" w:eastAsia="Times New Roman" w:hAnsi="Arial" w:cs="Arial"/>
          <w:sz w:val="24"/>
          <w:szCs w:val="24"/>
          <w:lang w:eastAsia="zh-CN"/>
        </w:rPr>
        <w:t>202</w:t>
      </w:r>
      <w:r w:rsidR="00093835">
        <w:rPr>
          <w:rFonts w:ascii="Arial" w:eastAsia="Times New Roman" w:hAnsi="Arial" w:cs="Arial"/>
          <w:sz w:val="24"/>
          <w:szCs w:val="24"/>
          <w:lang w:eastAsia="zh-CN"/>
        </w:rPr>
        <w:t>3</w:t>
      </w:r>
      <w:r w:rsidRPr="00004E09">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6DB1F2" w14:textId="77777777" w:rsidR="00004E09" w:rsidRPr="00004E09" w:rsidRDefault="00004E09" w:rsidP="00004E09">
      <w:pPr>
        <w:widowControl w:val="0"/>
        <w:suppressAutoHyphens/>
        <w:spacing w:after="0" w:line="240" w:lineRule="auto"/>
        <w:ind w:firstLine="1701"/>
        <w:jc w:val="both"/>
        <w:rPr>
          <w:rFonts w:ascii="Arial" w:eastAsia="Times New Roman" w:hAnsi="Arial" w:cs="Arial"/>
          <w:sz w:val="24"/>
          <w:szCs w:val="24"/>
          <w:lang w:eastAsia="zh-CN"/>
        </w:rPr>
      </w:pPr>
    </w:p>
    <w:p w14:paraId="19508FB2" w14:textId="40BF0E67" w:rsidR="00004E09" w:rsidRPr="00004E09" w:rsidRDefault="00004E09" w:rsidP="00004E09">
      <w:pPr>
        <w:widowControl w:val="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 xml:space="preserve">O </w:t>
      </w:r>
      <w:r w:rsidRPr="00004E09">
        <w:rPr>
          <w:rFonts w:ascii="Arial" w:eastAsia="Times New Roman" w:hAnsi="Arial" w:cs="Arial"/>
          <w:b/>
          <w:sz w:val="24"/>
          <w:szCs w:val="24"/>
          <w:lang w:eastAsia="zh-CN"/>
        </w:rPr>
        <w:t xml:space="preserve">PREGÃO </w:t>
      </w:r>
      <w:r w:rsidRPr="00004E09">
        <w:rPr>
          <w:rFonts w:ascii="Arial" w:eastAsia="Times New Roman" w:hAnsi="Arial" w:cs="Arial"/>
          <w:sz w:val="24"/>
          <w:szCs w:val="24"/>
          <w:lang w:eastAsia="zh-CN"/>
        </w:rPr>
        <w:t xml:space="preserve">será realizado no dia </w:t>
      </w:r>
      <w:r w:rsidR="00543DA8" w:rsidRPr="00543DA8">
        <w:rPr>
          <w:rFonts w:ascii="Arial" w:eastAsia="Times New Roman" w:hAnsi="Arial" w:cs="Arial"/>
          <w:b/>
          <w:bCs/>
          <w:sz w:val="24"/>
          <w:szCs w:val="24"/>
          <w:lang w:eastAsia="zh-CN"/>
        </w:rPr>
        <w:t>13</w:t>
      </w:r>
      <w:r w:rsidRPr="00004E09">
        <w:rPr>
          <w:rFonts w:ascii="Arial" w:eastAsia="Times New Roman" w:hAnsi="Arial" w:cs="Arial"/>
          <w:b/>
          <w:sz w:val="24"/>
          <w:szCs w:val="24"/>
          <w:lang w:eastAsia="zh-CN"/>
        </w:rPr>
        <w:t xml:space="preserve"> de </w:t>
      </w:r>
      <w:r w:rsidR="00543DA8">
        <w:rPr>
          <w:rFonts w:ascii="Arial" w:eastAsia="Times New Roman" w:hAnsi="Arial" w:cs="Arial"/>
          <w:b/>
          <w:sz w:val="24"/>
          <w:szCs w:val="24"/>
          <w:lang w:eastAsia="zh-CN"/>
        </w:rPr>
        <w:t>novembro</w:t>
      </w:r>
      <w:r w:rsidR="00B37CF2">
        <w:rPr>
          <w:rFonts w:ascii="Arial" w:eastAsia="Times New Roman" w:hAnsi="Arial" w:cs="Arial"/>
          <w:b/>
          <w:sz w:val="24"/>
          <w:szCs w:val="24"/>
          <w:lang w:eastAsia="zh-CN"/>
        </w:rPr>
        <w:t xml:space="preserve"> </w:t>
      </w:r>
      <w:r w:rsidRPr="00004E09">
        <w:rPr>
          <w:rFonts w:ascii="Arial" w:eastAsia="Times New Roman" w:hAnsi="Arial" w:cs="Arial"/>
          <w:b/>
          <w:sz w:val="24"/>
          <w:szCs w:val="24"/>
          <w:lang w:eastAsia="zh-CN"/>
        </w:rPr>
        <w:t xml:space="preserve">de </w:t>
      </w:r>
      <w:r w:rsidR="002A484A">
        <w:rPr>
          <w:rFonts w:ascii="Arial" w:eastAsia="Times New Roman" w:hAnsi="Arial" w:cs="Arial"/>
          <w:b/>
          <w:sz w:val="24"/>
          <w:szCs w:val="24"/>
          <w:lang w:eastAsia="zh-CN"/>
        </w:rPr>
        <w:t>202</w:t>
      </w:r>
      <w:r w:rsidR="00093835">
        <w:rPr>
          <w:rFonts w:ascii="Arial" w:eastAsia="Times New Roman" w:hAnsi="Arial" w:cs="Arial"/>
          <w:b/>
          <w:sz w:val="24"/>
          <w:szCs w:val="24"/>
          <w:lang w:eastAsia="zh-CN"/>
        </w:rPr>
        <w:t>3</w:t>
      </w:r>
      <w:r w:rsidRPr="00004E09">
        <w:rPr>
          <w:rFonts w:ascii="Arial" w:eastAsia="Times New Roman" w:hAnsi="Arial" w:cs="Arial"/>
          <w:b/>
          <w:sz w:val="24"/>
          <w:szCs w:val="24"/>
          <w:lang w:eastAsia="zh-CN"/>
        </w:rPr>
        <w:t xml:space="preserve">, com início às </w:t>
      </w:r>
      <w:r w:rsidR="00093835">
        <w:rPr>
          <w:rFonts w:ascii="Arial" w:eastAsia="Times New Roman" w:hAnsi="Arial" w:cs="Arial"/>
          <w:b/>
          <w:sz w:val="24"/>
          <w:szCs w:val="24"/>
          <w:lang w:eastAsia="zh-CN"/>
        </w:rPr>
        <w:t>09</w:t>
      </w:r>
      <w:r w:rsidRPr="00004E09">
        <w:rPr>
          <w:rFonts w:ascii="Arial" w:eastAsia="Times New Roman" w:hAnsi="Arial" w:cs="Arial"/>
          <w:b/>
          <w:sz w:val="24"/>
          <w:szCs w:val="24"/>
          <w:lang w:eastAsia="zh-CN"/>
        </w:rPr>
        <w:t xml:space="preserve"> horas</w:t>
      </w:r>
      <w:r w:rsidRPr="00004E09">
        <w:rPr>
          <w:rFonts w:ascii="Arial" w:eastAsia="Times New Roman" w:hAnsi="Arial" w:cs="Arial"/>
          <w:sz w:val="24"/>
          <w:szCs w:val="24"/>
          <w:lang w:eastAsia="zh-CN"/>
        </w:rPr>
        <w:t xml:space="preserve">, na sala de reuniões da Câmara Municipal de Extrema, localizada na Av. Delegado Waldemar Gomes Pinto, 1626, Bairro Ponte Nova, Minas Gerais, quando deverão ser apresentados, no início, os </w:t>
      </w:r>
      <w:r w:rsidRPr="00004E09">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2A56007" w14:textId="77777777" w:rsidR="00004E09" w:rsidRP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5D61C781" w14:textId="77777777" w:rsidR="00004E09" w:rsidRPr="00004E09" w:rsidRDefault="00004E09" w:rsidP="00004E09">
      <w:pPr>
        <w:widowControl w:val="0"/>
        <w:suppressAutoHyphens/>
        <w:spacing w:after="0" w:line="240" w:lineRule="auto"/>
        <w:ind w:firstLine="1701"/>
        <w:jc w:val="both"/>
        <w:rPr>
          <w:rFonts w:ascii="Arial" w:eastAsia="Times New Roman" w:hAnsi="Arial" w:cs="Arial"/>
          <w:b/>
          <w:sz w:val="24"/>
          <w:szCs w:val="24"/>
          <w:lang w:eastAsia="zh-CN"/>
        </w:rPr>
      </w:pPr>
    </w:p>
    <w:p w14:paraId="0B2F8D56" w14:textId="77777777" w:rsidR="00004E09" w:rsidRPr="00004E09" w:rsidRDefault="00004E09" w:rsidP="00004E09">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Optando o licitante em não credenciar representante para os atos presenciais, a declaração de que cumpre os requisitos de habilitação e os envelopes documentação e propostas deverão ser entregues no protocolo da Secretaria Administrativa, no mesmo endereço em que será realizada a sessão pública, até o dia e horário aprazados no presente Edital.</w:t>
      </w:r>
    </w:p>
    <w:p w14:paraId="3A4DDE2E" w14:textId="6B6EAF06"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103D5DD0" w14:textId="27078D49"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67C3E8E8" w14:textId="0456B012" w:rsidR="00DB46F7" w:rsidRDefault="00DB46F7" w:rsidP="00004E09">
      <w:pPr>
        <w:widowControl w:val="0"/>
        <w:suppressAutoHyphens/>
        <w:spacing w:after="0" w:line="240" w:lineRule="auto"/>
        <w:jc w:val="both"/>
        <w:rPr>
          <w:rFonts w:ascii="Arial" w:eastAsia="Times New Roman" w:hAnsi="Arial" w:cs="Arial"/>
          <w:b/>
          <w:sz w:val="24"/>
          <w:szCs w:val="24"/>
          <w:lang w:eastAsia="zh-CN"/>
        </w:rPr>
      </w:pPr>
    </w:p>
    <w:p w14:paraId="58515E8E" w14:textId="77777777" w:rsidR="00004E09" w:rsidRPr="00004E09" w:rsidRDefault="00004E09" w:rsidP="00004E09">
      <w:pPr>
        <w:widowControl w:val="0"/>
        <w:suppressAutoHyphens/>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lastRenderedPageBreak/>
        <w:t>02. DO OBJETO DA LICITAÇÃO</w:t>
      </w:r>
    </w:p>
    <w:p w14:paraId="44A5513E" w14:textId="77777777" w:rsidR="00004E09" w:rsidRPr="00004E09" w:rsidRDefault="00004E09" w:rsidP="00004E09">
      <w:pPr>
        <w:widowControl w:val="0"/>
        <w:suppressAutoHyphens/>
        <w:spacing w:after="0" w:line="240" w:lineRule="auto"/>
        <w:rPr>
          <w:rFonts w:ascii="Arial" w:eastAsia="Times New Roman" w:hAnsi="Arial" w:cs="Arial"/>
          <w:sz w:val="24"/>
          <w:szCs w:val="24"/>
          <w:lang w:eastAsia="zh-CN"/>
        </w:rPr>
      </w:pPr>
    </w:p>
    <w:p w14:paraId="7B209714" w14:textId="77777777" w:rsidR="00093835" w:rsidRPr="00E418CB" w:rsidRDefault="00004E09" w:rsidP="00093835">
      <w:pPr>
        <w:jc w:val="both"/>
        <w:rPr>
          <w:rFonts w:ascii="Arial" w:eastAsia="Times New Roman" w:hAnsi="Arial" w:cs="Arial"/>
          <w:sz w:val="24"/>
          <w:szCs w:val="24"/>
        </w:rPr>
      </w:pPr>
      <w:r w:rsidRPr="00004E09">
        <w:rPr>
          <w:rFonts w:ascii="Arial" w:eastAsia="Times New Roman" w:hAnsi="Arial" w:cs="Arial"/>
          <w:b/>
          <w:bCs/>
          <w:sz w:val="24"/>
          <w:szCs w:val="24"/>
          <w:lang w:eastAsia="zh-CN"/>
        </w:rPr>
        <w:t xml:space="preserve">02.01. </w:t>
      </w:r>
      <w:r w:rsidR="00093835" w:rsidRPr="00E418CB">
        <w:rPr>
          <w:rFonts w:ascii="Arial" w:hAnsi="Arial" w:cs="Arial"/>
          <w:b/>
          <w:bCs/>
          <w:sz w:val="24"/>
          <w:szCs w:val="24"/>
        </w:rPr>
        <w:t>Contratação geral</w:t>
      </w:r>
      <w:r w:rsidR="00093835" w:rsidRPr="00E418CB">
        <w:rPr>
          <w:rFonts w:ascii="Arial" w:hAnsi="Arial" w:cs="Arial"/>
          <w:sz w:val="24"/>
          <w:szCs w:val="24"/>
        </w:rPr>
        <w:t xml:space="preserve"> para fornecimento estimado, mediante requisição, para o ano de 2024, dos seguintes itens: </w:t>
      </w:r>
      <w:r w:rsidR="00093835" w:rsidRPr="00E418CB">
        <w:rPr>
          <w:rFonts w:ascii="Arial" w:hAnsi="Arial" w:cs="Arial"/>
          <w:b/>
          <w:bCs/>
          <w:sz w:val="24"/>
          <w:szCs w:val="24"/>
        </w:rPr>
        <w:t>ITEM 01</w:t>
      </w:r>
      <w:r w:rsidR="00093835" w:rsidRPr="00E418CB">
        <w:rPr>
          <w:rFonts w:ascii="Arial" w:hAnsi="Arial" w:cs="Arial"/>
          <w:sz w:val="24"/>
          <w:szCs w:val="24"/>
        </w:rPr>
        <w:t xml:space="preserve"> – Cinquenta arranjos de flores para mesa com vaso: flores - do tipo arranjo, flores naturais, em vasos de vidro, dimensões altura de 0,3 a 0,4m x comprimento de 0,5 a 0,6m, arranjo composto em espuma floral montado em vaso translúcido (podendo ser vidro, acrílico ou outro material que visualmente remeta ao vidro), flores frescas e da estação e seus complementos, podendo ser das espécies rosas, rosas colombianas, rosas brasileiras tipo1, lírios, crisântemos, orquídea, </w:t>
      </w:r>
      <w:proofErr w:type="spellStart"/>
      <w:r w:rsidR="00093835" w:rsidRPr="00E418CB">
        <w:rPr>
          <w:rFonts w:ascii="Arial" w:hAnsi="Arial" w:cs="Arial"/>
          <w:sz w:val="24"/>
          <w:szCs w:val="24"/>
        </w:rPr>
        <w:t>astromélias</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lisianthus</w:t>
      </w:r>
      <w:proofErr w:type="spellEnd"/>
      <w:r w:rsidR="00093835" w:rsidRPr="00E418CB">
        <w:rPr>
          <w:rFonts w:ascii="Arial" w:hAnsi="Arial" w:cs="Arial"/>
          <w:sz w:val="24"/>
          <w:szCs w:val="24"/>
        </w:rPr>
        <w:t xml:space="preserve">, gérberas, antúrios, tango, </w:t>
      </w:r>
      <w:proofErr w:type="spellStart"/>
      <w:r w:rsidR="00093835" w:rsidRPr="00E418CB">
        <w:rPr>
          <w:rFonts w:ascii="Arial" w:hAnsi="Arial" w:cs="Arial"/>
          <w:sz w:val="24"/>
          <w:szCs w:val="24"/>
        </w:rPr>
        <w:t>aster</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gypsophila</w:t>
      </w:r>
      <w:proofErr w:type="spellEnd"/>
      <w:r w:rsidR="00093835" w:rsidRPr="00E418CB">
        <w:rPr>
          <w:rFonts w:ascii="Arial" w:hAnsi="Arial" w:cs="Arial"/>
          <w:sz w:val="24"/>
          <w:szCs w:val="24"/>
        </w:rPr>
        <w:t xml:space="preserve">. camélia, </w:t>
      </w:r>
      <w:proofErr w:type="spellStart"/>
      <w:r w:rsidR="00093835" w:rsidRPr="00E418CB">
        <w:rPr>
          <w:rFonts w:ascii="Arial" w:hAnsi="Arial" w:cs="Arial"/>
          <w:sz w:val="24"/>
          <w:szCs w:val="24"/>
        </w:rPr>
        <w:t>ruscus</w:t>
      </w:r>
      <w:proofErr w:type="spellEnd"/>
      <w:r w:rsidR="00093835" w:rsidRPr="00E418CB">
        <w:rPr>
          <w:rFonts w:ascii="Arial" w:hAnsi="Arial" w:cs="Arial"/>
          <w:sz w:val="24"/>
          <w:szCs w:val="24"/>
        </w:rPr>
        <w:t xml:space="preserve">, aspargo vassoura, renda-portuguesa, eucalipto, margaridas, samambaias, </w:t>
      </w:r>
      <w:proofErr w:type="spellStart"/>
      <w:r w:rsidR="00093835" w:rsidRPr="00E418CB">
        <w:rPr>
          <w:rFonts w:ascii="Arial" w:hAnsi="Arial" w:cs="Arial"/>
          <w:sz w:val="24"/>
          <w:szCs w:val="24"/>
        </w:rPr>
        <w:t>avencão</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astromélia</w:t>
      </w:r>
      <w:proofErr w:type="spellEnd"/>
      <w:r w:rsidR="00093835" w:rsidRPr="00E418CB">
        <w:rPr>
          <w:rFonts w:ascii="Arial" w:hAnsi="Arial" w:cs="Arial"/>
          <w:sz w:val="24"/>
          <w:szCs w:val="24"/>
        </w:rPr>
        <w:t xml:space="preserve">, cáspia, antúrios, </w:t>
      </w:r>
      <w:proofErr w:type="spellStart"/>
      <w:r w:rsidR="00093835" w:rsidRPr="00E418CB">
        <w:rPr>
          <w:rFonts w:ascii="Arial" w:hAnsi="Arial" w:cs="Arial"/>
          <w:sz w:val="24"/>
          <w:szCs w:val="24"/>
        </w:rPr>
        <w:t>estrelizias</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helicôneas</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protéias</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mini-helicôneas</w:t>
      </w:r>
      <w:proofErr w:type="spellEnd"/>
      <w:r w:rsidR="00093835" w:rsidRPr="00E418CB">
        <w:rPr>
          <w:rFonts w:ascii="Arial" w:hAnsi="Arial" w:cs="Arial"/>
          <w:sz w:val="24"/>
          <w:szCs w:val="24"/>
        </w:rPr>
        <w:t xml:space="preserve">, bastão-do-imperador, </w:t>
      </w:r>
      <w:proofErr w:type="spellStart"/>
      <w:r w:rsidR="00093835" w:rsidRPr="00E418CB">
        <w:rPr>
          <w:rFonts w:ascii="Arial" w:hAnsi="Arial" w:cs="Arial"/>
          <w:sz w:val="24"/>
          <w:szCs w:val="24"/>
        </w:rPr>
        <w:t>mini-margaridas</w:t>
      </w:r>
      <w:proofErr w:type="spellEnd"/>
      <w:r w:rsidR="00093835" w:rsidRPr="00E418CB">
        <w:rPr>
          <w:rFonts w:ascii="Arial" w:hAnsi="Arial" w:cs="Arial"/>
          <w:sz w:val="24"/>
          <w:szCs w:val="24"/>
        </w:rPr>
        <w:t xml:space="preserve">, áster, gérberas, </w:t>
      </w:r>
      <w:proofErr w:type="spellStart"/>
      <w:r w:rsidR="00093835" w:rsidRPr="00E418CB">
        <w:rPr>
          <w:rFonts w:ascii="Arial" w:hAnsi="Arial" w:cs="Arial"/>
          <w:sz w:val="24"/>
          <w:szCs w:val="24"/>
        </w:rPr>
        <w:t>jasmin</w:t>
      </w:r>
      <w:proofErr w:type="spellEnd"/>
      <w:r w:rsidR="00093835" w:rsidRPr="00E418CB">
        <w:rPr>
          <w:rFonts w:ascii="Arial" w:hAnsi="Arial" w:cs="Arial"/>
          <w:sz w:val="24"/>
          <w:szCs w:val="24"/>
        </w:rPr>
        <w:t>, gérbera, antúrio, cravo, violetas, murta, folha-</w:t>
      </w:r>
      <w:proofErr w:type="spellStart"/>
      <w:r w:rsidR="00093835" w:rsidRPr="00E418CB">
        <w:rPr>
          <w:rFonts w:ascii="Arial" w:hAnsi="Arial" w:cs="Arial"/>
          <w:sz w:val="24"/>
          <w:szCs w:val="24"/>
        </w:rPr>
        <w:t>decamélia</w:t>
      </w:r>
      <w:proofErr w:type="spellEnd"/>
      <w:r w:rsidR="00093835" w:rsidRPr="00E418CB">
        <w:rPr>
          <w:rFonts w:ascii="Arial" w:hAnsi="Arial" w:cs="Arial"/>
          <w:sz w:val="24"/>
          <w:szCs w:val="24"/>
        </w:rPr>
        <w:t xml:space="preserve">, tango, arbórea, copo de leite, boca-de-leão, orquídeas, tulipas, girassóis; </w:t>
      </w:r>
      <w:proofErr w:type="spellStart"/>
      <w:r w:rsidR="00093835" w:rsidRPr="00E418CB">
        <w:rPr>
          <w:rFonts w:ascii="Arial" w:hAnsi="Arial" w:cs="Arial"/>
          <w:sz w:val="24"/>
          <w:szCs w:val="24"/>
        </w:rPr>
        <w:t>callas</w:t>
      </w:r>
      <w:proofErr w:type="spellEnd"/>
      <w:r w:rsidR="00093835" w:rsidRPr="00E418CB">
        <w:rPr>
          <w:rFonts w:ascii="Arial" w:hAnsi="Arial" w:cs="Arial"/>
          <w:sz w:val="24"/>
          <w:szCs w:val="24"/>
        </w:rPr>
        <w:t xml:space="preserve">, narciso, jacinto, </w:t>
      </w:r>
      <w:proofErr w:type="spellStart"/>
      <w:r w:rsidR="00093835" w:rsidRPr="00E418CB">
        <w:rPr>
          <w:rFonts w:ascii="Arial" w:hAnsi="Arial" w:cs="Arial"/>
          <w:sz w:val="24"/>
          <w:szCs w:val="24"/>
        </w:rPr>
        <w:t>calandivia</w:t>
      </w:r>
      <w:proofErr w:type="spellEnd"/>
      <w:r w:rsidR="00093835" w:rsidRPr="00E418CB">
        <w:rPr>
          <w:rFonts w:ascii="Arial" w:hAnsi="Arial" w:cs="Arial"/>
          <w:sz w:val="24"/>
          <w:szCs w:val="24"/>
        </w:rPr>
        <w:t xml:space="preserve">, multicolor ou monocromático; </w:t>
      </w:r>
      <w:r w:rsidR="00093835" w:rsidRPr="00E418CB">
        <w:rPr>
          <w:rFonts w:ascii="Arial" w:hAnsi="Arial" w:cs="Arial"/>
          <w:b/>
          <w:bCs/>
          <w:sz w:val="24"/>
          <w:szCs w:val="24"/>
        </w:rPr>
        <w:t>ITEM 02</w:t>
      </w:r>
      <w:r w:rsidR="00093835" w:rsidRPr="00E418CB">
        <w:rPr>
          <w:rFonts w:ascii="Arial" w:hAnsi="Arial" w:cs="Arial"/>
          <w:sz w:val="24"/>
          <w:szCs w:val="24"/>
        </w:rPr>
        <w:t xml:space="preserve"> – Vinte e cinco arranjos de flores para mesa sem vaso: flores - do tipo arranjo, flores naturais, em vasos de vidro, dimensões altura de 0,3 a 0,4m x comprimento de 0,5 a 0,6m, arranjo composto em espuma floral montado; flores frescas e da estação e seus complementos, podendo ser das espécies rosas, rosas colombianas, rosas brasileiras tipo1, lírios, crisântemos, orquídea, </w:t>
      </w:r>
      <w:proofErr w:type="spellStart"/>
      <w:r w:rsidR="00093835" w:rsidRPr="00E418CB">
        <w:rPr>
          <w:rFonts w:ascii="Arial" w:hAnsi="Arial" w:cs="Arial"/>
          <w:sz w:val="24"/>
          <w:szCs w:val="24"/>
        </w:rPr>
        <w:t>astromélias</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lisianthus</w:t>
      </w:r>
      <w:proofErr w:type="spellEnd"/>
      <w:r w:rsidR="00093835" w:rsidRPr="00E418CB">
        <w:rPr>
          <w:rFonts w:ascii="Arial" w:hAnsi="Arial" w:cs="Arial"/>
          <w:sz w:val="24"/>
          <w:szCs w:val="24"/>
        </w:rPr>
        <w:t xml:space="preserve">, gérberas, antúrios, tango, </w:t>
      </w:r>
      <w:proofErr w:type="spellStart"/>
      <w:r w:rsidR="00093835" w:rsidRPr="00E418CB">
        <w:rPr>
          <w:rFonts w:ascii="Arial" w:hAnsi="Arial" w:cs="Arial"/>
          <w:sz w:val="24"/>
          <w:szCs w:val="24"/>
        </w:rPr>
        <w:t>aster</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gypsophila</w:t>
      </w:r>
      <w:proofErr w:type="spellEnd"/>
      <w:r w:rsidR="00093835" w:rsidRPr="00E418CB">
        <w:rPr>
          <w:rFonts w:ascii="Arial" w:hAnsi="Arial" w:cs="Arial"/>
          <w:sz w:val="24"/>
          <w:szCs w:val="24"/>
        </w:rPr>
        <w:t xml:space="preserve">. camélia, </w:t>
      </w:r>
      <w:proofErr w:type="spellStart"/>
      <w:r w:rsidR="00093835" w:rsidRPr="00E418CB">
        <w:rPr>
          <w:rFonts w:ascii="Arial" w:hAnsi="Arial" w:cs="Arial"/>
          <w:sz w:val="24"/>
          <w:szCs w:val="24"/>
        </w:rPr>
        <w:t>ruscus</w:t>
      </w:r>
      <w:proofErr w:type="spellEnd"/>
      <w:r w:rsidR="00093835" w:rsidRPr="00E418CB">
        <w:rPr>
          <w:rFonts w:ascii="Arial" w:hAnsi="Arial" w:cs="Arial"/>
          <w:sz w:val="24"/>
          <w:szCs w:val="24"/>
        </w:rPr>
        <w:t xml:space="preserve">, aspargo vassoura, renda-portuguesa, eucalipto, margaridas, samambaias, </w:t>
      </w:r>
      <w:proofErr w:type="spellStart"/>
      <w:r w:rsidR="00093835" w:rsidRPr="00E418CB">
        <w:rPr>
          <w:rFonts w:ascii="Arial" w:hAnsi="Arial" w:cs="Arial"/>
          <w:sz w:val="24"/>
          <w:szCs w:val="24"/>
        </w:rPr>
        <w:t>avencão</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astromélia</w:t>
      </w:r>
      <w:proofErr w:type="spellEnd"/>
      <w:r w:rsidR="00093835" w:rsidRPr="00E418CB">
        <w:rPr>
          <w:rFonts w:ascii="Arial" w:hAnsi="Arial" w:cs="Arial"/>
          <w:sz w:val="24"/>
          <w:szCs w:val="24"/>
        </w:rPr>
        <w:t xml:space="preserve">, cáspia, antúrios, </w:t>
      </w:r>
      <w:proofErr w:type="spellStart"/>
      <w:r w:rsidR="00093835" w:rsidRPr="00E418CB">
        <w:rPr>
          <w:rFonts w:ascii="Arial" w:hAnsi="Arial" w:cs="Arial"/>
          <w:sz w:val="24"/>
          <w:szCs w:val="24"/>
        </w:rPr>
        <w:t>estrelizias</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helicôneas</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protéias</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mini-helicôneas</w:t>
      </w:r>
      <w:proofErr w:type="spellEnd"/>
      <w:r w:rsidR="00093835" w:rsidRPr="00E418CB">
        <w:rPr>
          <w:rFonts w:ascii="Arial" w:hAnsi="Arial" w:cs="Arial"/>
          <w:sz w:val="24"/>
          <w:szCs w:val="24"/>
        </w:rPr>
        <w:t xml:space="preserve">, bastão-do-imperador, </w:t>
      </w:r>
      <w:proofErr w:type="spellStart"/>
      <w:r w:rsidR="00093835" w:rsidRPr="00E418CB">
        <w:rPr>
          <w:rFonts w:ascii="Arial" w:hAnsi="Arial" w:cs="Arial"/>
          <w:sz w:val="24"/>
          <w:szCs w:val="24"/>
        </w:rPr>
        <w:t>mini-margaridas</w:t>
      </w:r>
      <w:proofErr w:type="spellEnd"/>
      <w:r w:rsidR="00093835" w:rsidRPr="00E418CB">
        <w:rPr>
          <w:rFonts w:ascii="Arial" w:hAnsi="Arial" w:cs="Arial"/>
          <w:sz w:val="24"/>
          <w:szCs w:val="24"/>
        </w:rPr>
        <w:t xml:space="preserve">, áster, gérberas, </w:t>
      </w:r>
      <w:proofErr w:type="spellStart"/>
      <w:r w:rsidR="00093835" w:rsidRPr="00E418CB">
        <w:rPr>
          <w:rFonts w:ascii="Arial" w:hAnsi="Arial" w:cs="Arial"/>
          <w:sz w:val="24"/>
          <w:szCs w:val="24"/>
        </w:rPr>
        <w:t>jasmin</w:t>
      </w:r>
      <w:proofErr w:type="spellEnd"/>
      <w:r w:rsidR="00093835" w:rsidRPr="00E418CB">
        <w:rPr>
          <w:rFonts w:ascii="Arial" w:hAnsi="Arial" w:cs="Arial"/>
          <w:sz w:val="24"/>
          <w:szCs w:val="24"/>
        </w:rPr>
        <w:t>, gérbera, antúrio, cravo, violetas, murta, folha-</w:t>
      </w:r>
      <w:proofErr w:type="spellStart"/>
      <w:r w:rsidR="00093835" w:rsidRPr="00E418CB">
        <w:rPr>
          <w:rFonts w:ascii="Arial" w:hAnsi="Arial" w:cs="Arial"/>
          <w:sz w:val="24"/>
          <w:szCs w:val="24"/>
        </w:rPr>
        <w:t>decamélia</w:t>
      </w:r>
      <w:proofErr w:type="spellEnd"/>
      <w:r w:rsidR="00093835" w:rsidRPr="00E418CB">
        <w:rPr>
          <w:rFonts w:ascii="Arial" w:hAnsi="Arial" w:cs="Arial"/>
          <w:sz w:val="24"/>
          <w:szCs w:val="24"/>
        </w:rPr>
        <w:t xml:space="preserve">, tango, arbórea, copo de leite, boca-de-leão, orquídeas, tulipas, girassóis; </w:t>
      </w:r>
      <w:proofErr w:type="spellStart"/>
      <w:r w:rsidR="00093835" w:rsidRPr="00E418CB">
        <w:rPr>
          <w:rFonts w:ascii="Arial" w:hAnsi="Arial" w:cs="Arial"/>
          <w:sz w:val="24"/>
          <w:szCs w:val="24"/>
        </w:rPr>
        <w:t>callas</w:t>
      </w:r>
      <w:proofErr w:type="spellEnd"/>
      <w:r w:rsidR="00093835" w:rsidRPr="00E418CB">
        <w:rPr>
          <w:rFonts w:ascii="Arial" w:hAnsi="Arial" w:cs="Arial"/>
          <w:sz w:val="24"/>
          <w:szCs w:val="24"/>
        </w:rPr>
        <w:t xml:space="preserve">, narciso, jacinto, </w:t>
      </w:r>
      <w:proofErr w:type="spellStart"/>
      <w:r w:rsidR="00093835" w:rsidRPr="00E418CB">
        <w:rPr>
          <w:rFonts w:ascii="Arial" w:hAnsi="Arial" w:cs="Arial"/>
          <w:sz w:val="24"/>
          <w:szCs w:val="24"/>
        </w:rPr>
        <w:t>calandivia</w:t>
      </w:r>
      <w:proofErr w:type="spellEnd"/>
      <w:r w:rsidR="00093835" w:rsidRPr="00E418CB">
        <w:rPr>
          <w:rFonts w:ascii="Arial" w:hAnsi="Arial" w:cs="Arial"/>
          <w:sz w:val="24"/>
          <w:szCs w:val="24"/>
        </w:rPr>
        <w:t xml:space="preserve">, multicolor ou monocromático; </w:t>
      </w:r>
      <w:r w:rsidR="00093835" w:rsidRPr="00E418CB">
        <w:rPr>
          <w:rFonts w:ascii="Arial" w:hAnsi="Arial" w:cs="Arial"/>
          <w:b/>
          <w:bCs/>
          <w:sz w:val="24"/>
          <w:szCs w:val="24"/>
        </w:rPr>
        <w:t>ITEM 03</w:t>
      </w:r>
      <w:r w:rsidR="00093835" w:rsidRPr="00E418CB">
        <w:rPr>
          <w:rFonts w:ascii="Arial" w:hAnsi="Arial" w:cs="Arial"/>
          <w:sz w:val="24"/>
          <w:szCs w:val="24"/>
        </w:rPr>
        <w:t xml:space="preserve"> – Vinte e quatro arranjos de flores para hall: flores - do tipo arranjo, flores naturais finas para hall de entrada, largura de 0,6m a 0,7m x altura de 0,8 m a 1m, arranjo composto em espuma floral montado em vaso translúcido (podendo ser acrílico ou outro material que visualmente remeta ao vidro), flores frescas e da estação e seus complementos, podendo ser das espécies rosas, rosas colombianas, rosas brasileiras tipo1, lírios, crisântemos, orquídea, </w:t>
      </w:r>
      <w:proofErr w:type="spellStart"/>
      <w:r w:rsidR="00093835" w:rsidRPr="00E418CB">
        <w:rPr>
          <w:rFonts w:ascii="Arial" w:hAnsi="Arial" w:cs="Arial"/>
          <w:sz w:val="24"/>
          <w:szCs w:val="24"/>
        </w:rPr>
        <w:t>astromélias</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lisianthus</w:t>
      </w:r>
      <w:proofErr w:type="spellEnd"/>
      <w:r w:rsidR="00093835" w:rsidRPr="00E418CB">
        <w:rPr>
          <w:rFonts w:ascii="Arial" w:hAnsi="Arial" w:cs="Arial"/>
          <w:sz w:val="24"/>
          <w:szCs w:val="24"/>
        </w:rPr>
        <w:t xml:space="preserve">, gérberas, antúrios, tango, </w:t>
      </w:r>
      <w:proofErr w:type="spellStart"/>
      <w:r w:rsidR="00093835" w:rsidRPr="00E418CB">
        <w:rPr>
          <w:rFonts w:ascii="Arial" w:hAnsi="Arial" w:cs="Arial"/>
          <w:sz w:val="24"/>
          <w:szCs w:val="24"/>
        </w:rPr>
        <w:t>aster</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gypsophila</w:t>
      </w:r>
      <w:proofErr w:type="spellEnd"/>
      <w:r w:rsidR="00093835" w:rsidRPr="00E418CB">
        <w:rPr>
          <w:rFonts w:ascii="Arial" w:hAnsi="Arial" w:cs="Arial"/>
          <w:sz w:val="24"/>
          <w:szCs w:val="24"/>
        </w:rPr>
        <w:t xml:space="preserve">. camélia, </w:t>
      </w:r>
      <w:proofErr w:type="spellStart"/>
      <w:r w:rsidR="00093835" w:rsidRPr="00E418CB">
        <w:rPr>
          <w:rFonts w:ascii="Arial" w:hAnsi="Arial" w:cs="Arial"/>
          <w:sz w:val="24"/>
          <w:szCs w:val="24"/>
        </w:rPr>
        <w:t>ruscus</w:t>
      </w:r>
      <w:proofErr w:type="spellEnd"/>
      <w:r w:rsidR="00093835" w:rsidRPr="00E418CB">
        <w:rPr>
          <w:rFonts w:ascii="Arial" w:hAnsi="Arial" w:cs="Arial"/>
          <w:sz w:val="24"/>
          <w:szCs w:val="24"/>
        </w:rPr>
        <w:t xml:space="preserve">, aspargo vassoura, renda-portuguesa, eucalipto, margaridas, samambaias, </w:t>
      </w:r>
      <w:proofErr w:type="spellStart"/>
      <w:r w:rsidR="00093835" w:rsidRPr="00E418CB">
        <w:rPr>
          <w:rFonts w:ascii="Arial" w:hAnsi="Arial" w:cs="Arial"/>
          <w:sz w:val="24"/>
          <w:szCs w:val="24"/>
        </w:rPr>
        <w:t>avencão</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astromélia</w:t>
      </w:r>
      <w:proofErr w:type="spellEnd"/>
      <w:r w:rsidR="00093835" w:rsidRPr="00E418CB">
        <w:rPr>
          <w:rFonts w:ascii="Arial" w:hAnsi="Arial" w:cs="Arial"/>
          <w:sz w:val="24"/>
          <w:szCs w:val="24"/>
        </w:rPr>
        <w:t xml:space="preserve">, cáspia, antúrios, </w:t>
      </w:r>
      <w:proofErr w:type="spellStart"/>
      <w:r w:rsidR="00093835" w:rsidRPr="00E418CB">
        <w:rPr>
          <w:rFonts w:ascii="Arial" w:hAnsi="Arial" w:cs="Arial"/>
          <w:sz w:val="24"/>
          <w:szCs w:val="24"/>
        </w:rPr>
        <w:t>estrelizias</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helicôneas</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protéias</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mini-helicôneas</w:t>
      </w:r>
      <w:proofErr w:type="spellEnd"/>
      <w:r w:rsidR="00093835" w:rsidRPr="00E418CB">
        <w:rPr>
          <w:rFonts w:ascii="Arial" w:hAnsi="Arial" w:cs="Arial"/>
          <w:sz w:val="24"/>
          <w:szCs w:val="24"/>
        </w:rPr>
        <w:t xml:space="preserve">, bastão-do-imperador, </w:t>
      </w:r>
      <w:proofErr w:type="spellStart"/>
      <w:r w:rsidR="00093835" w:rsidRPr="00E418CB">
        <w:rPr>
          <w:rFonts w:ascii="Arial" w:hAnsi="Arial" w:cs="Arial"/>
          <w:sz w:val="24"/>
          <w:szCs w:val="24"/>
        </w:rPr>
        <w:t>mini-margaridas</w:t>
      </w:r>
      <w:proofErr w:type="spellEnd"/>
      <w:r w:rsidR="00093835" w:rsidRPr="00E418CB">
        <w:rPr>
          <w:rFonts w:ascii="Arial" w:hAnsi="Arial" w:cs="Arial"/>
          <w:sz w:val="24"/>
          <w:szCs w:val="24"/>
        </w:rPr>
        <w:t xml:space="preserve">, áster, gérberas, </w:t>
      </w:r>
      <w:proofErr w:type="spellStart"/>
      <w:r w:rsidR="00093835" w:rsidRPr="00E418CB">
        <w:rPr>
          <w:rFonts w:ascii="Arial" w:hAnsi="Arial" w:cs="Arial"/>
          <w:sz w:val="24"/>
          <w:szCs w:val="24"/>
        </w:rPr>
        <w:t>jasmin</w:t>
      </w:r>
      <w:proofErr w:type="spellEnd"/>
      <w:r w:rsidR="00093835" w:rsidRPr="00E418CB">
        <w:rPr>
          <w:rFonts w:ascii="Arial" w:hAnsi="Arial" w:cs="Arial"/>
          <w:sz w:val="24"/>
          <w:szCs w:val="24"/>
        </w:rPr>
        <w:t>, gérbera, antúrio, cravo, violetas, murta, folha-</w:t>
      </w:r>
      <w:proofErr w:type="spellStart"/>
      <w:r w:rsidR="00093835" w:rsidRPr="00E418CB">
        <w:rPr>
          <w:rFonts w:ascii="Arial" w:hAnsi="Arial" w:cs="Arial"/>
          <w:sz w:val="24"/>
          <w:szCs w:val="24"/>
        </w:rPr>
        <w:t>decamélia</w:t>
      </w:r>
      <w:proofErr w:type="spellEnd"/>
      <w:r w:rsidR="00093835" w:rsidRPr="00E418CB">
        <w:rPr>
          <w:rFonts w:ascii="Arial" w:hAnsi="Arial" w:cs="Arial"/>
          <w:sz w:val="24"/>
          <w:szCs w:val="24"/>
        </w:rPr>
        <w:t xml:space="preserve">, tango, arbórea, copo de leite, boca-de-leão, orquídeas, tulipas, girassóis; </w:t>
      </w:r>
      <w:proofErr w:type="spellStart"/>
      <w:r w:rsidR="00093835" w:rsidRPr="00E418CB">
        <w:rPr>
          <w:rFonts w:ascii="Arial" w:hAnsi="Arial" w:cs="Arial"/>
          <w:sz w:val="24"/>
          <w:szCs w:val="24"/>
        </w:rPr>
        <w:t>callas</w:t>
      </w:r>
      <w:proofErr w:type="spellEnd"/>
      <w:r w:rsidR="00093835" w:rsidRPr="00E418CB">
        <w:rPr>
          <w:rFonts w:ascii="Arial" w:hAnsi="Arial" w:cs="Arial"/>
          <w:sz w:val="24"/>
          <w:szCs w:val="24"/>
        </w:rPr>
        <w:t xml:space="preserve">, narciso, jacinto, </w:t>
      </w:r>
      <w:proofErr w:type="spellStart"/>
      <w:r w:rsidR="00093835" w:rsidRPr="00E418CB">
        <w:rPr>
          <w:rFonts w:ascii="Arial" w:hAnsi="Arial" w:cs="Arial"/>
          <w:sz w:val="24"/>
          <w:szCs w:val="24"/>
        </w:rPr>
        <w:t>calandivia</w:t>
      </w:r>
      <w:proofErr w:type="spellEnd"/>
      <w:r w:rsidR="00093835" w:rsidRPr="00E418CB">
        <w:rPr>
          <w:rFonts w:ascii="Arial" w:hAnsi="Arial" w:cs="Arial"/>
          <w:sz w:val="24"/>
          <w:szCs w:val="24"/>
        </w:rPr>
        <w:t xml:space="preserve">, multicolor ou monocromático; </w:t>
      </w:r>
      <w:r w:rsidR="00093835" w:rsidRPr="00E418CB">
        <w:rPr>
          <w:rFonts w:ascii="Arial" w:hAnsi="Arial" w:cs="Arial"/>
          <w:b/>
          <w:bCs/>
          <w:sz w:val="24"/>
          <w:szCs w:val="24"/>
        </w:rPr>
        <w:t>ITEM 04</w:t>
      </w:r>
      <w:r w:rsidR="00093835" w:rsidRPr="00E418CB">
        <w:rPr>
          <w:rFonts w:ascii="Arial" w:hAnsi="Arial" w:cs="Arial"/>
          <w:sz w:val="24"/>
          <w:szCs w:val="24"/>
        </w:rPr>
        <w:t xml:space="preserve"> – Dez arranjos de flores para mesa: flores - tipo arranjo de flores naturais, de mesa, altura de 0,25 a 0,30m x largura de 1,9 a 2m, com caimento de 0,20 a 0,25m, arranjo composto em espuma floral, flores frescas e da estação e seus complementos, podendo ser das espécies rosas, rosas colombianas, rosas brasileiras tipo1, lírios, crisântemos, orquídea, </w:t>
      </w:r>
      <w:proofErr w:type="spellStart"/>
      <w:r w:rsidR="00093835" w:rsidRPr="00E418CB">
        <w:rPr>
          <w:rFonts w:ascii="Arial" w:hAnsi="Arial" w:cs="Arial"/>
          <w:sz w:val="24"/>
          <w:szCs w:val="24"/>
        </w:rPr>
        <w:t>astromélias</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lastRenderedPageBreak/>
        <w:t>lisianthus</w:t>
      </w:r>
      <w:proofErr w:type="spellEnd"/>
      <w:r w:rsidR="00093835" w:rsidRPr="00E418CB">
        <w:rPr>
          <w:rFonts w:ascii="Arial" w:hAnsi="Arial" w:cs="Arial"/>
          <w:sz w:val="24"/>
          <w:szCs w:val="24"/>
        </w:rPr>
        <w:t xml:space="preserve">, gérberas, antúrios, tango, </w:t>
      </w:r>
      <w:proofErr w:type="spellStart"/>
      <w:r w:rsidR="00093835" w:rsidRPr="00E418CB">
        <w:rPr>
          <w:rFonts w:ascii="Arial" w:hAnsi="Arial" w:cs="Arial"/>
          <w:sz w:val="24"/>
          <w:szCs w:val="24"/>
        </w:rPr>
        <w:t>aster</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gypsophila</w:t>
      </w:r>
      <w:proofErr w:type="spellEnd"/>
      <w:r w:rsidR="00093835" w:rsidRPr="00E418CB">
        <w:rPr>
          <w:rFonts w:ascii="Arial" w:hAnsi="Arial" w:cs="Arial"/>
          <w:sz w:val="24"/>
          <w:szCs w:val="24"/>
        </w:rPr>
        <w:t xml:space="preserve">. camélia, </w:t>
      </w:r>
      <w:proofErr w:type="spellStart"/>
      <w:r w:rsidR="00093835" w:rsidRPr="00E418CB">
        <w:rPr>
          <w:rFonts w:ascii="Arial" w:hAnsi="Arial" w:cs="Arial"/>
          <w:sz w:val="24"/>
          <w:szCs w:val="24"/>
        </w:rPr>
        <w:t>ruscus</w:t>
      </w:r>
      <w:proofErr w:type="spellEnd"/>
      <w:r w:rsidR="00093835" w:rsidRPr="00E418CB">
        <w:rPr>
          <w:rFonts w:ascii="Arial" w:hAnsi="Arial" w:cs="Arial"/>
          <w:sz w:val="24"/>
          <w:szCs w:val="24"/>
        </w:rPr>
        <w:t xml:space="preserve">, aspargo vassoura, renda-portuguesa, eucalipto, margaridas, samambaias, </w:t>
      </w:r>
      <w:proofErr w:type="spellStart"/>
      <w:r w:rsidR="00093835" w:rsidRPr="00E418CB">
        <w:rPr>
          <w:rFonts w:ascii="Arial" w:hAnsi="Arial" w:cs="Arial"/>
          <w:sz w:val="24"/>
          <w:szCs w:val="24"/>
        </w:rPr>
        <w:t>avencão</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astromélia</w:t>
      </w:r>
      <w:proofErr w:type="spellEnd"/>
      <w:r w:rsidR="00093835" w:rsidRPr="00E418CB">
        <w:rPr>
          <w:rFonts w:ascii="Arial" w:hAnsi="Arial" w:cs="Arial"/>
          <w:sz w:val="24"/>
          <w:szCs w:val="24"/>
        </w:rPr>
        <w:t xml:space="preserve">, cáspia, antúrios, </w:t>
      </w:r>
      <w:proofErr w:type="spellStart"/>
      <w:r w:rsidR="00093835" w:rsidRPr="00E418CB">
        <w:rPr>
          <w:rFonts w:ascii="Arial" w:hAnsi="Arial" w:cs="Arial"/>
          <w:sz w:val="24"/>
          <w:szCs w:val="24"/>
        </w:rPr>
        <w:t>estrelizias</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helicôneas</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protéias</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mini-helicôneas</w:t>
      </w:r>
      <w:proofErr w:type="spellEnd"/>
      <w:r w:rsidR="00093835" w:rsidRPr="00E418CB">
        <w:rPr>
          <w:rFonts w:ascii="Arial" w:hAnsi="Arial" w:cs="Arial"/>
          <w:sz w:val="24"/>
          <w:szCs w:val="24"/>
        </w:rPr>
        <w:t xml:space="preserve">, bastão-do-imperador, </w:t>
      </w:r>
      <w:proofErr w:type="spellStart"/>
      <w:r w:rsidR="00093835" w:rsidRPr="00E418CB">
        <w:rPr>
          <w:rFonts w:ascii="Arial" w:hAnsi="Arial" w:cs="Arial"/>
          <w:sz w:val="24"/>
          <w:szCs w:val="24"/>
        </w:rPr>
        <w:t>mini-margaridas</w:t>
      </w:r>
      <w:proofErr w:type="spellEnd"/>
      <w:r w:rsidR="00093835" w:rsidRPr="00E418CB">
        <w:rPr>
          <w:rFonts w:ascii="Arial" w:hAnsi="Arial" w:cs="Arial"/>
          <w:sz w:val="24"/>
          <w:szCs w:val="24"/>
        </w:rPr>
        <w:t xml:space="preserve">, áster, gérberas, </w:t>
      </w:r>
      <w:proofErr w:type="spellStart"/>
      <w:r w:rsidR="00093835" w:rsidRPr="00E418CB">
        <w:rPr>
          <w:rFonts w:ascii="Arial" w:hAnsi="Arial" w:cs="Arial"/>
          <w:sz w:val="24"/>
          <w:szCs w:val="24"/>
        </w:rPr>
        <w:t>jasmin</w:t>
      </w:r>
      <w:proofErr w:type="spellEnd"/>
      <w:r w:rsidR="00093835" w:rsidRPr="00E418CB">
        <w:rPr>
          <w:rFonts w:ascii="Arial" w:hAnsi="Arial" w:cs="Arial"/>
          <w:sz w:val="24"/>
          <w:szCs w:val="24"/>
        </w:rPr>
        <w:t>, gérbera, antúrio, cravo, violetas, murta, folha-</w:t>
      </w:r>
      <w:proofErr w:type="spellStart"/>
      <w:r w:rsidR="00093835" w:rsidRPr="00E418CB">
        <w:rPr>
          <w:rFonts w:ascii="Arial" w:hAnsi="Arial" w:cs="Arial"/>
          <w:sz w:val="24"/>
          <w:szCs w:val="24"/>
        </w:rPr>
        <w:t>decamélia</w:t>
      </w:r>
      <w:proofErr w:type="spellEnd"/>
      <w:r w:rsidR="00093835" w:rsidRPr="00E418CB">
        <w:rPr>
          <w:rFonts w:ascii="Arial" w:hAnsi="Arial" w:cs="Arial"/>
          <w:sz w:val="24"/>
          <w:szCs w:val="24"/>
        </w:rPr>
        <w:t xml:space="preserve">, tango, arbórea, copo de leite, boca-de-leão, orquídeas, tulipas, girassóis; </w:t>
      </w:r>
      <w:proofErr w:type="spellStart"/>
      <w:r w:rsidR="00093835" w:rsidRPr="00E418CB">
        <w:rPr>
          <w:rFonts w:ascii="Arial" w:hAnsi="Arial" w:cs="Arial"/>
          <w:sz w:val="24"/>
          <w:szCs w:val="24"/>
        </w:rPr>
        <w:t>callas</w:t>
      </w:r>
      <w:proofErr w:type="spellEnd"/>
      <w:r w:rsidR="00093835" w:rsidRPr="00E418CB">
        <w:rPr>
          <w:rFonts w:ascii="Arial" w:hAnsi="Arial" w:cs="Arial"/>
          <w:sz w:val="24"/>
          <w:szCs w:val="24"/>
        </w:rPr>
        <w:t xml:space="preserve">, narciso, jacinto, </w:t>
      </w:r>
      <w:proofErr w:type="spellStart"/>
      <w:r w:rsidR="00093835" w:rsidRPr="00E418CB">
        <w:rPr>
          <w:rFonts w:ascii="Arial" w:hAnsi="Arial" w:cs="Arial"/>
          <w:sz w:val="24"/>
          <w:szCs w:val="24"/>
        </w:rPr>
        <w:t>calandivia</w:t>
      </w:r>
      <w:proofErr w:type="spellEnd"/>
      <w:r w:rsidR="00093835" w:rsidRPr="00E418CB">
        <w:rPr>
          <w:rFonts w:ascii="Arial" w:hAnsi="Arial" w:cs="Arial"/>
          <w:sz w:val="24"/>
          <w:szCs w:val="24"/>
        </w:rPr>
        <w:t xml:space="preserve">, multicolor ou monocromático; </w:t>
      </w:r>
      <w:r w:rsidR="00093835" w:rsidRPr="00E418CB">
        <w:rPr>
          <w:rFonts w:ascii="Arial" w:hAnsi="Arial" w:cs="Arial"/>
          <w:b/>
          <w:bCs/>
          <w:sz w:val="24"/>
          <w:szCs w:val="24"/>
        </w:rPr>
        <w:t>ITEM 05</w:t>
      </w:r>
      <w:r w:rsidR="00093835" w:rsidRPr="00E418CB">
        <w:rPr>
          <w:rFonts w:ascii="Arial" w:hAnsi="Arial" w:cs="Arial"/>
          <w:sz w:val="24"/>
          <w:szCs w:val="24"/>
        </w:rPr>
        <w:t xml:space="preserve"> – Vinte e quatro arranjos de flores para o chão: flores - do tipo arranjo de flores naturais finas (distribuição uniforme das flores e folhagens), para uso no chão, dimensões: altura entre 0,60 a 0,80 x largura entre 1,50 a 2,00 m, cores diversas, arranjo composto em espuma floral, flores frescas e da estação e seus complementos, podendo ser das espécies rosas, rosas colombianas, rosas brasileiras tipo1, lírios, crisântemos, orquídea, </w:t>
      </w:r>
      <w:proofErr w:type="spellStart"/>
      <w:r w:rsidR="00093835" w:rsidRPr="00E418CB">
        <w:rPr>
          <w:rFonts w:ascii="Arial" w:hAnsi="Arial" w:cs="Arial"/>
          <w:sz w:val="24"/>
          <w:szCs w:val="24"/>
        </w:rPr>
        <w:t>astromélias</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lisianthus</w:t>
      </w:r>
      <w:proofErr w:type="spellEnd"/>
      <w:r w:rsidR="00093835" w:rsidRPr="00E418CB">
        <w:rPr>
          <w:rFonts w:ascii="Arial" w:hAnsi="Arial" w:cs="Arial"/>
          <w:sz w:val="24"/>
          <w:szCs w:val="24"/>
        </w:rPr>
        <w:t xml:space="preserve">, gérberas, antúrios, tango, </w:t>
      </w:r>
      <w:proofErr w:type="spellStart"/>
      <w:r w:rsidR="00093835" w:rsidRPr="00E418CB">
        <w:rPr>
          <w:rFonts w:ascii="Arial" w:hAnsi="Arial" w:cs="Arial"/>
          <w:sz w:val="24"/>
          <w:szCs w:val="24"/>
        </w:rPr>
        <w:t>aster</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gypsophila</w:t>
      </w:r>
      <w:proofErr w:type="spellEnd"/>
      <w:r w:rsidR="00093835" w:rsidRPr="00E418CB">
        <w:rPr>
          <w:rFonts w:ascii="Arial" w:hAnsi="Arial" w:cs="Arial"/>
          <w:sz w:val="24"/>
          <w:szCs w:val="24"/>
        </w:rPr>
        <w:t xml:space="preserve">. camélia, </w:t>
      </w:r>
      <w:proofErr w:type="spellStart"/>
      <w:r w:rsidR="00093835" w:rsidRPr="00E418CB">
        <w:rPr>
          <w:rFonts w:ascii="Arial" w:hAnsi="Arial" w:cs="Arial"/>
          <w:sz w:val="24"/>
          <w:szCs w:val="24"/>
        </w:rPr>
        <w:t>ruscus</w:t>
      </w:r>
      <w:proofErr w:type="spellEnd"/>
      <w:r w:rsidR="00093835" w:rsidRPr="00E418CB">
        <w:rPr>
          <w:rFonts w:ascii="Arial" w:hAnsi="Arial" w:cs="Arial"/>
          <w:sz w:val="24"/>
          <w:szCs w:val="24"/>
        </w:rPr>
        <w:t xml:space="preserve">, aspargo vassoura, renda-portuguesa, eucalipto, margaridas, samambaias, </w:t>
      </w:r>
      <w:proofErr w:type="spellStart"/>
      <w:r w:rsidR="00093835" w:rsidRPr="00E418CB">
        <w:rPr>
          <w:rFonts w:ascii="Arial" w:hAnsi="Arial" w:cs="Arial"/>
          <w:sz w:val="24"/>
          <w:szCs w:val="24"/>
        </w:rPr>
        <w:t>avencão</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astromélia</w:t>
      </w:r>
      <w:proofErr w:type="spellEnd"/>
      <w:r w:rsidR="00093835" w:rsidRPr="00E418CB">
        <w:rPr>
          <w:rFonts w:ascii="Arial" w:hAnsi="Arial" w:cs="Arial"/>
          <w:sz w:val="24"/>
          <w:szCs w:val="24"/>
        </w:rPr>
        <w:t xml:space="preserve">, cáspia, antúrios, </w:t>
      </w:r>
      <w:proofErr w:type="spellStart"/>
      <w:r w:rsidR="00093835" w:rsidRPr="00E418CB">
        <w:rPr>
          <w:rFonts w:ascii="Arial" w:hAnsi="Arial" w:cs="Arial"/>
          <w:sz w:val="24"/>
          <w:szCs w:val="24"/>
        </w:rPr>
        <w:t>estrelizias</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helicôneas</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protéias</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mini-helicôneas</w:t>
      </w:r>
      <w:proofErr w:type="spellEnd"/>
      <w:r w:rsidR="00093835" w:rsidRPr="00E418CB">
        <w:rPr>
          <w:rFonts w:ascii="Arial" w:hAnsi="Arial" w:cs="Arial"/>
          <w:sz w:val="24"/>
          <w:szCs w:val="24"/>
        </w:rPr>
        <w:t xml:space="preserve">, bastão-do-imperador, </w:t>
      </w:r>
      <w:proofErr w:type="spellStart"/>
      <w:r w:rsidR="00093835" w:rsidRPr="00E418CB">
        <w:rPr>
          <w:rFonts w:ascii="Arial" w:hAnsi="Arial" w:cs="Arial"/>
          <w:sz w:val="24"/>
          <w:szCs w:val="24"/>
        </w:rPr>
        <w:t>mini-margaridas</w:t>
      </w:r>
      <w:proofErr w:type="spellEnd"/>
      <w:r w:rsidR="00093835" w:rsidRPr="00E418CB">
        <w:rPr>
          <w:rFonts w:ascii="Arial" w:hAnsi="Arial" w:cs="Arial"/>
          <w:sz w:val="24"/>
          <w:szCs w:val="24"/>
        </w:rPr>
        <w:t xml:space="preserve">, áster, gérberas, </w:t>
      </w:r>
      <w:proofErr w:type="spellStart"/>
      <w:r w:rsidR="00093835" w:rsidRPr="00E418CB">
        <w:rPr>
          <w:rFonts w:ascii="Arial" w:hAnsi="Arial" w:cs="Arial"/>
          <w:sz w:val="24"/>
          <w:szCs w:val="24"/>
        </w:rPr>
        <w:t>jasmin</w:t>
      </w:r>
      <w:proofErr w:type="spellEnd"/>
      <w:r w:rsidR="00093835" w:rsidRPr="00E418CB">
        <w:rPr>
          <w:rFonts w:ascii="Arial" w:hAnsi="Arial" w:cs="Arial"/>
          <w:sz w:val="24"/>
          <w:szCs w:val="24"/>
        </w:rPr>
        <w:t>, gérbera, antúrio, cravo, violetas, murta, folha-</w:t>
      </w:r>
      <w:proofErr w:type="spellStart"/>
      <w:r w:rsidR="00093835" w:rsidRPr="00E418CB">
        <w:rPr>
          <w:rFonts w:ascii="Arial" w:hAnsi="Arial" w:cs="Arial"/>
          <w:sz w:val="24"/>
          <w:szCs w:val="24"/>
        </w:rPr>
        <w:t>decamélia</w:t>
      </w:r>
      <w:proofErr w:type="spellEnd"/>
      <w:r w:rsidR="00093835" w:rsidRPr="00E418CB">
        <w:rPr>
          <w:rFonts w:ascii="Arial" w:hAnsi="Arial" w:cs="Arial"/>
          <w:sz w:val="24"/>
          <w:szCs w:val="24"/>
        </w:rPr>
        <w:t xml:space="preserve">, tango, arbórea, copo de leite, boca-de-leão, orquídeas, tulipas, girassóis; </w:t>
      </w:r>
      <w:proofErr w:type="spellStart"/>
      <w:r w:rsidR="00093835" w:rsidRPr="00E418CB">
        <w:rPr>
          <w:rFonts w:ascii="Arial" w:hAnsi="Arial" w:cs="Arial"/>
          <w:sz w:val="24"/>
          <w:szCs w:val="24"/>
        </w:rPr>
        <w:t>callas</w:t>
      </w:r>
      <w:proofErr w:type="spellEnd"/>
      <w:r w:rsidR="00093835" w:rsidRPr="00E418CB">
        <w:rPr>
          <w:rFonts w:ascii="Arial" w:hAnsi="Arial" w:cs="Arial"/>
          <w:sz w:val="24"/>
          <w:szCs w:val="24"/>
        </w:rPr>
        <w:t xml:space="preserve">, narciso, jacinto, </w:t>
      </w:r>
      <w:proofErr w:type="spellStart"/>
      <w:r w:rsidR="00093835" w:rsidRPr="00E418CB">
        <w:rPr>
          <w:rFonts w:ascii="Arial" w:hAnsi="Arial" w:cs="Arial"/>
          <w:sz w:val="24"/>
          <w:szCs w:val="24"/>
        </w:rPr>
        <w:t>calandivia</w:t>
      </w:r>
      <w:proofErr w:type="spellEnd"/>
      <w:r w:rsidR="00093835" w:rsidRPr="00E418CB">
        <w:rPr>
          <w:rFonts w:ascii="Arial" w:hAnsi="Arial" w:cs="Arial"/>
          <w:sz w:val="24"/>
          <w:szCs w:val="24"/>
        </w:rPr>
        <w:t xml:space="preserve">, multicolor ou monocromático; </w:t>
      </w:r>
      <w:r w:rsidR="00093835" w:rsidRPr="00E418CB">
        <w:rPr>
          <w:rFonts w:ascii="Arial" w:hAnsi="Arial" w:cs="Arial"/>
          <w:b/>
          <w:bCs/>
          <w:sz w:val="24"/>
          <w:szCs w:val="24"/>
        </w:rPr>
        <w:t>ITEM 06</w:t>
      </w:r>
      <w:r w:rsidR="00093835" w:rsidRPr="00E418CB">
        <w:rPr>
          <w:rFonts w:ascii="Arial" w:hAnsi="Arial" w:cs="Arial"/>
          <w:sz w:val="24"/>
          <w:szCs w:val="24"/>
        </w:rPr>
        <w:t xml:space="preserve"> – Vinte e quatro arranjos de flores para o chão: flores - do tipo arranjo de flores naturais finas (distribuição uniforme das flores e folhagens), para uso no chão, dimensões: altura entre 0,30 a 0,60 x largura entre 1,00 a 1,50 m, cores diversas, arranjo composto em espuma floral, flores frescas e da estação e seus complementos, podendo ser das espécies rosas, rosas colombianas, rosas brasileiras tipo1, lírios, crisântemos, orquídea, </w:t>
      </w:r>
      <w:proofErr w:type="spellStart"/>
      <w:r w:rsidR="00093835" w:rsidRPr="00E418CB">
        <w:rPr>
          <w:rFonts w:ascii="Arial" w:hAnsi="Arial" w:cs="Arial"/>
          <w:sz w:val="24"/>
          <w:szCs w:val="24"/>
        </w:rPr>
        <w:t>astromélias</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lisianthus</w:t>
      </w:r>
      <w:proofErr w:type="spellEnd"/>
      <w:r w:rsidR="00093835" w:rsidRPr="00E418CB">
        <w:rPr>
          <w:rFonts w:ascii="Arial" w:hAnsi="Arial" w:cs="Arial"/>
          <w:sz w:val="24"/>
          <w:szCs w:val="24"/>
        </w:rPr>
        <w:t xml:space="preserve">, gérberas, antúrios, tango, </w:t>
      </w:r>
      <w:proofErr w:type="spellStart"/>
      <w:r w:rsidR="00093835" w:rsidRPr="00E418CB">
        <w:rPr>
          <w:rFonts w:ascii="Arial" w:hAnsi="Arial" w:cs="Arial"/>
          <w:sz w:val="24"/>
          <w:szCs w:val="24"/>
        </w:rPr>
        <w:t>aster</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gypsophila</w:t>
      </w:r>
      <w:proofErr w:type="spellEnd"/>
      <w:r w:rsidR="00093835" w:rsidRPr="00E418CB">
        <w:rPr>
          <w:rFonts w:ascii="Arial" w:hAnsi="Arial" w:cs="Arial"/>
          <w:sz w:val="24"/>
          <w:szCs w:val="24"/>
        </w:rPr>
        <w:t xml:space="preserve">. camélia, </w:t>
      </w:r>
      <w:proofErr w:type="spellStart"/>
      <w:r w:rsidR="00093835" w:rsidRPr="00E418CB">
        <w:rPr>
          <w:rFonts w:ascii="Arial" w:hAnsi="Arial" w:cs="Arial"/>
          <w:sz w:val="24"/>
          <w:szCs w:val="24"/>
        </w:rPr>
        <w:t>ruscus</w:t>
      </w:r>
      <w:proofErr w:type="spellEnd"/>
      <w:r w:rsidR="00093835" w:rsidRPr="00E418CB">
        <w:rPr>
          <w:rFonts w:ascii="Arial" w:hAnsi="Arial" w:cs="Arial"/>
          <w:sz w:val="24"/>
          <w:szCs w:val="24"/>
        </w:rPr>
        <w:t xml:space="preserve">, aspargo vassoura, renda-portuguesa, eucalipto, margaridas, samambaias, </w:t>
      </w:r>
      <w:proofErr w:type="spellStart"/>
      <w:r w:rsidR="00093835" w:rsidRPr="00E418CB">
        <w:rPr>
          <w:rFonts w:ascii="Arial" w:hAnsi="Arial" w:cs="Arial"/>
          <w:sz w:val="24"/>
          <w:szCs w:val="24"/>
        </w:rPr>
        <w:t>avencão</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astromélia</w:t>
      </w:r>
      <w:proofErr w:type="spellEnd"/>
      <w:r w:rsidR="00093835" w:rsidRPr="00E418CB">
        <w:rPr>
          <w:rFonts w:ascii="Arial" w:hAnsi="Arial" w:cs="Arial"/>
          <w:sz w:val="24"/>
          <w:szCs w:val="24"/>
        </w:rPr>
        <w:t xml:space="preserve">, cáspia, antúrios, </w:t>
      </w:r>
      <w:proofErr w:type="spellStart"/>
      <w:r w:rsidR="00093835" w:rsidRPr="00E418CB">
        <w:rPr>
          <w:rFonts w:ascii="Arial" w:hAnsi="Arial" w:cs="Arial"/>
          <w:sz w:val="24"/>
          <w:szCs w:val="24"/>
        </w:rPr>
        <w:t>estrelizias</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helicôneas</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protéias</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mini-helicôneas</w:t>
      </w:r>
      <w:proofErr w:type="spellEnd"/>
      <w:r w:rsidR="00093835" w:rsidRPr="00E418CB">
        <w:rPr>
          <w:rFonts w:ascii="Arial" w:hAnsi="Arial" w:cs="Arial"/>
          <w:sz w:val="24"/>
          <w:szCs w:val="24"/>
        </w:rPr>
        <w:t xml:space="preserve">, bastão-do-imperador, </w:t>
      </w:r>
      <w:proofErr w:type="spellStart"/>
      <w:r w:rsidR="00093835" w:rsidRPr="00E418CB">
        <w:rPr>
          <w:rFonts w:ascii="Arial" w:hAnsi="Arial" w:cs="Arial"/>
          <w:sz w:val="24"/>
          <w:szCs w:val="24"/>
        </w:rPr>
        <w:t>mini-margaridas</w:t>
      </w:r>
      <w:proofErr w:type="spellEnd"/>
      <w:r w:rsidR="00093835" w:rsidRPr="00E418CB">
        <w:rPr>
          <w:rFonts w:ascii="Arial" w:hAnsi="Arial" w:cs="Arial"/>
          <w:sz w:val="24"/>
          <w:szCs w:val="24"/>
        </w:rPr>
        <w:t xml:space="preserve">, áster, gérberas, </w:t>
      </w:r>
      <w:proofErr w:type="spellStart"/>
      <w:r w:rsidR="00093835" w:rsidRPr="00E418CB">
        <w:rPr>
          <w:rFonts w:ascii="Arial" w:hAnsi="Arial" w:cs="Arial"/>
          <w:sz w:val="24"/>
          <w:szCs w:val="24"/>
        </w:rPr>
        <w:t>jasmin</w:t>
      </w:r>
      <w:proofErr w:type="spellEnd"/>
      <w:r w:rsidR="00093835" w:rsidRPr="00E418CB">
        <w:rPr>
          <w:rFonts w:ascii="Arial" w:hAnsi="Arial" w:cs="Arial"/>
          <w:sz w:val="24"/>
          <w:szCs w:val="24"/>
        </w:rPr>
        <w:t>, gérbera, antúrio, cravo, violetas, murta, folha-</w:t>
      </w:r>
      <w:proofErr w:type="spellStart"/>
      <w:r w:rsidR="00093835" w:rsidRPr="00E418CB">
        <w:rPr>
          <w:rFonts w:ascii="Arial" w:hAnsi="Arial" w:cs="Arial"/>
          <w:sz w:val="24"/>
          <w:szCs w:val="24"/>
        </w:rPr>
        <w:t>decamélia</w:t>
      </w:r>
      <w:proofErr w:type="spellEnd"/>
      <w:r w:rsidR="00093835" w:rsidRPr="00E418CB">
        <w:rPr>
          <w:rFonts w:ascii="Arial" w:hAnsi="Arial" w:cs="Arial"/>
          <w:sz w:val="24"/>
          <w:szCs w:val="24"/>
        </w:rPr>
        <w:t xml:space="preserve">, tango, arbórea, copo de leite, boca-de-leão, orquídeas, tulipas, girassóis; </w:t>
      </w:r>
      <w:proofErr w:type="spellStart"/>
      <w:r w:rsidR="00093835" w:rsidRPr="00E418CB">
        <w:rPr>
          <w:rFonts w:ascii="Arial" w:hAnsi="Arial" w:cs="Arial"/>
          <w:sz w:val="24"/>
          <w:szCs w:val="24"/>
        </w:rPr>
        <w:t>callas</w:t>
      </w:r>
      <w:proofErr w:type="spellEnd"/>
      <w:r w:rsidR="00093835" w:rsidRPr="00E418CB">
        <w:rPr>
          <w:rFonts w:ascii="Arial" w:hAnsi="Arial" w:cs="Arial"/>
          <w:sz w:val="24"/>
          <w:szCs w:val="24"/>
        </w:rPr>
        <w:t xml:space="preserve">, narciso, jacinto, </w:t>
      </w:r>
      <w:proofErr w:type="spellStart"/>
      <w:r w:rsidR="00093835" w:rsidRPr="00E418CB">
        <w:rPr>
          <w:rFonts w:ascii="Arial" w:hAnsi="Arial" w:cs="Arial"/>
          <w:sz w:val="24"/>
          <w:szCs w:val="24"/>
        </w:rPr>
        <w:t>calandivia</w:t>
      </w:r>
      <w:proofErr w:type="spellEnd"/>
      <w:r w:rsidR="00093835" w:rsidRPr="00E418CB">
        <w:rPr>
          <w:rFonts w:ascii="Arial" w:hAnsi="Arial" w:cs="Arial"/>
          <w:sz w:val="24"/>
          <w:szCs w:val="24"/>
        </w:rPr>
        <w:t xml:space="preserve">, multicolor ou monocromático; </w:t>
      </w:r>
      <w:r w:rsidR="00093835" w:rsidRPr="00E418CB">
        <w:rPr>
          <w:rFonts w:ascii="Arial" w:hAnsi="Arial" w:cs="Arial"/>
          <w:b/>
          <w:bCs/>
          <w:sz w:val="24"/>
          <w:szCs w:val="24"/>
        </w:rPr>
        <w:t>ITEM 07</w:t>
      </w:r>
      <w:r w:rsidR="00093835" w:rsidRPr="00E418CB">
        <w:rPr>
          <w:rFonts w:ascii="Arial" w:hAnsi="Arial" w:cs="Arial"/>
          <w:sz w:val="24"/>
          <w:szCs w:val="24"/>
        </w:rPr>
        <w:t xml:space="preserve"> – Vinte e quatro arranjos de flores para o chão: flores - do tipo arranjo de flores naturais finas (distribuição uniforme das flores e folhagens), para uso no chão, dimensões: altura entre 0,60 a 0,80 x largura entre 1,50 a 3,00 m, cores diversas, arranjo composto em espuma floral, flores frescas e da estação e seus complementos, podendo ser das espécies rosas, rosas colombianas, rosas brasileiras tipo1, lírios, crisântemos, orquídea, </w:t>
      </w:r>
      <w:proofErr w:type="spellStart"/>
      <w:r w:rsidR="00093835" w:rsidRPr="00E418CB">
        <w:rPr>
          <w:rFonts w:ascii="Arial" w:hAnsi="Arial" w:cs="Arial"/>
          <w:sz w:val="24"/>
          <w:szCs w:val="24"/>
        </w:rPr>
        <w:t>astromélias</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lisianthus</w:t>
      </w:r>
      <w:proofErr w:type="spellEnd"/>
      <w:r w:rsidR="00093835" w:rsidRPr="00E418CB">
        <w:rPr>
          <w:rFonts w:ascii="Arial" w:hAnsi="Arial" w:cs="Arial"/>
          <w:sz w:val="24"/>
          <w:szCs w:val="24"/>
        </w:rPr>
        <w:t xml:space="preserve">, gérberas, antúrios, tango, </w:t>
      </w:r>
      <w:proofErr w:type="spellStart"/>
      <w:r w:rsidR="00093835" w:rsidRPr="00E418CB">
        <w:rPr>
          <w:rFonts w:ascii="Arial" w:hAnsi="Arial" w:cs="Arial"/>
          <w:sz w:val="24"/>
          <w:szCs w:val="24"/>
        </w:rPr>
        <w:t>aster</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gypsophila</w:t>
      </w:r>
      <w:proofErr w:type="spellEnd"/>
      <w:r w:rsidR="00093835" w:rsidRPr="00E418CB">
        <w:rPr>
          <w:rFonts w:ascii="Arial" w:hAnsi="Arial" w:cs="Arial"/>
          <w:sz w:val="24"/>
          <w:szCs w:val="24"/>
        </w:rPr>
        <w:t xml:space="preserve">. camélia, </w:t>
      </w:r>
      <w:proofErr w:type="spellStart"/>
      <w:r w:rsidR="00093835" w:rsidRPr="00E418CB">
        <w:rPr>
          <w:rFonts w:ascii="Arial" w:hAnsi="Arial" w:cs="Arial"/>
          <w:sz w:val="24"/>
          <w:szCs w:val="24"/>
        </w:rPr>
        <w:t>ruscus</w:t>
      </w:r>
      <w:proofErr w:type="spellEnd"/>
      <w:r w:rsidR="00093835" w:rsidRPr="00E418CB">
        <w:rPr>
          <w:rFonts w:ascii="Arial" w:hAnsi="Arial" w:cs="Arial"/>
          <w:sz w:val="24"/>
          <w:szCs w:val="24"/>
        </w:rPr>
        <w:t xml:space="preserve">, aspargo vassoura, renda-portuguesa, eucalipto, margaridas, samambaias, </w:t>
      </w:r>
      <w:proofErr w:type="spellStart"/>
      <w:r w:rsidR="00093835" w:rsidRPr="00E418CB">
        <w:rPr>
          <w:rFonts w:ascii="Arial" w:hAnsi="Arial" w:cs="Arial"/>
          <w:sz w:val="24"/>
          <w:szCs w:val="24"/>
        </w:rPr>
        <w:t>avencão</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astromélia</w:t>
      </w:r>
      <w:proofErr w:type="spellEnd"/>
      <w:r w:rsidR="00093835" w:rsidRPr="00E418CB">
        <w:rPr>
          <w:rFonts w:ascii="Arial" w:hAnsi="Arial" w:cs="Arial"/>
          <w:sz w:val="24"/>
          <w:szCs w:val="24"/>
        </w:rPr>
        <w:t xml:space="preserve">, cáspia, antúrios, </w:t>
      </w:r>
      <w:proofErr w:type="spellStart"/>
      <w:r w:rsidR="00093835" w:rsidRPr="00E418CB">
        <w:rPr>
          <w:rFonts w:ascii="Arial" w:hAnsi="Arial" w:cs="Arial"/>
          <w:sz w:val="24"/>
          <w:szCs w:val="24"/>
        </w:rPr>
        <w:t>estrelizias</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helicôneas</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protéias</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mini-helicôneas</w:t>
      </w:r>
      <w:proofErr w:type="spellEnd"/>
      <w:r w:rsidR="00093835" w:rsidRPr="00E418CB">
        <w:rPr>
          <w:rFonts w:ascii="Arial" w:hAnsi="Arial" w:cs="Arial"/>
          <w:sz w:val="24"/>
          <w:szCs w:val="24"/>
        </w:rPr>
        <w:t xml:space="preserve">, bastão-do-imperador, </w:t>
      </w:r>
      <w:proofErr w:type="spellStart"/>
      <w:r w:rsidR="00093835" w:rsidRPr="00E418CB">
        <w:rPr>
          <w:rFonts w:ascii="Arial" w:hAnsi="Arial" w:cs="Arial"/>
          <w:sz w:val="24"/>
          <w:szCs w:val="24"/>
        </w:rPr>
        <w:t>mini-margaridas</w:t>
      </w:r>
      <w:proofErr w:type="spellEnd"/>
      <w:r w:rsidR="00093835" w:rsidRPr="00E418CB">
        <w:rPr>
          <w:rFonts w:ascii="Arial" w:hAnsi="Arial" w:cs="Arial"/>
          <w:sz w:val="24"/>
          <w:szCs w:val="24"/>
        </w:rPr>
        <w:t xml:space="preserve">, áster, gérberas, </w:t>
      </w:r>
      <w:proofErr w:type="spellStart"/>
      <w:r w:rsidR="00093835" w:rsidRPr="00E418CB">
        <w:rPr>
          <w:rFonts w:ascii="Arial" w:hAnsi="Arial" w:cs="Arial"/>
          <w:sz w:val="24"/>
          <w:szCs w:val="24"/>
        </w:rPr>
        <w:t>jasmin</w:t>
      </w:r>
      <w:proofErr w:type="spellEnd"/>
      <w:r w:rsidR="00093835" w:rsidRPr="00E418CB">
        <w:rPr>
          <w:rFonts w:ascii="Arial" w:hAnsi="Arial" w:cs="Arial"/>
          <w:sz w:val="24"/>
          <w:szCs w:val="24"/>
        </w:rPr>
        <w:t>, gérbera, antúrio, cravo, violetas, murta, folha-</w:t>
      </w:r>
      <w:proofErr w:type="spellStart"/>
      <w:r w:rsidR="00093835" w:rsidRPr="00E418CB">
        <w:rPr>
          <w:rFonts w:ascii="Arial" w:hAnsi="Arial" w:cs="Arial"/>
          <w:sz w:val="24"/>
          <w:szCs w:val="24"/>
        </w:rPr>
        <w:t>decamélia</w:t>
      </w:r>
      <w:proofErr w:type="spellEnd"/>
      <w:r w:rsidR="00093835" w:rsidRPr="00E418CB">
        <w:rPr>
          <w:rFonts w:ascii="Arial" w:hAnsi="Arial" w:cs="Arial"/>
          <w:sz w:val="24"/>
          <w:szCs w:val="24"/>
        </w:rPr>
        <w:t xml:space="preserve">, tango, arbórea, copo de leite, boca-de-leão, orquídeas, tulipas, girassóis; </w:t>
      </w:r>
      <w:proofErr w:type="spellStart"/>
      <w:r w:rsidR="00093835" w:rsidRPr="00E418CB">
        <w:rPr>
          <w:rFonts w:ascii="Arial" w:hAnsi="Arial" w:cs="Arial"/>
          <w:sz w:val="24"/>
          <w:szCs w:val="24"/>
        </w:rPr>
        <w:t>callas</w:t>
      </w:r>
      <w:proofErr w:type="spellEnd"/>
      <w:r w:rsidR="00093835" w:rsidRPr="00E418CB">
        <w:rPr>
          <w:rFonts w:ascii="Arial" w:hAnsi="Arial" w:cs="Arial"/>
          <w:sz w:val="24"/>
          <w:szCs w:val="24"/>
        </w:rPr>
        <w:t xml:space="preserve">, narciso, jacinto, </w:t>
      </w:r>
      <w:proofErr w:type="spellStart"/>
      <w:r w:rsidR="00093835" w:rsidRPr="00E418CB">
        <w:rPr>
          <w:rFonts w:ascii="Arial" w:hAnsi="Arial" w:cs="Arial"/>
          <w:sz w:val="24"/>
          <w:szCs w:val="24"/>
        </w:rPr>
        <w:t>calandivia</w:t>
      </w:r>
      <w:proofErr w:type="spellEnd"/>
      <w:r w:rsidR="00093835" w:rsidRPr="00E418CB">
        <w:rPr>
          <w:rFonts w:ascii="Arial" w:hAnsi="Arial" w:cs="Arial"/>
          <w:sz w:val="24"/>
          <w:szCs w:val="24"/>
        </w:rPr>
        <w:t xml:space="preserve">, multicolor ou monocromático; </w:t>
      </w:r>
      <w:r w:rsidR="00093835" w:rsidRPr="00E418CB">
        <w:rPr>
          <w:rFonts w:ascii="Arial" w:hAnsi="Arial" w:cs="Arial"/>
          <w:b/>
          <w:bCs/>
          <w:sz w:val="24"/>
          <w:szCs w:val="24"/>
        </w:rPr>
        <w:t xml:space="preserve">ITEM 08 </w:t>
      </w:r>
      <w:r w:rsidR="00093835" w:rsidRPr="00E418CB">
        <w:rPr>
          <w:rFonts w:ascii="Arial" w:hAnsi="Arial" w:cs="Arial"/>
          <w:sz w:val="24"/>
          <w:szCs w:val="24"/>
        </w:rPr>
        <w:t xml:space="preserve">– Vinte e cinco arranjos de flores para pedestal com vaso: flores - do tipo arranjo, flores naturais, em vasos de vidro, dimensões altura </w:t>
      </w:r>
      <w:r w:rsidR="00093835" w:rsidRPr="00E418CB">
        <w:rPr>
          <w:rFonts w:ascii="Arial" w:hAnsi="Arial" w:cs="Arial"/>
          <w:sz w:val="24"/>
          <w:szCs w:val="24"/>
        </w:rPr>
        <w:lastRenderedPageBreak/>
        <w:t xml:space="preserve">de 0,3 a 0,4m x comprimento de 0,5 a 0,6m, arranjo composto em espuma floral montado em vaso translúcido (podendo ser vidro, acrílico ou outro material que visualmente remeta ao vidro), pedestal  em materiais diversos, podendo ser madeira, vidro, acrílico, ferro, nas dimensões altura 80/100 cm e largura 20/50cm,  flores frescas e da estação e seus complementos, podendo ser das espécies rosas, rosas colombianas, rosas brasileiras tipo1, lírios, crisântemos, orquídea, </w:t>
      </w:r>
      <w:proofErr w:type="spellStart"/>
      <w:r w:rsidR="00093835" w:rsidRPr="00E418CB">
        <w:rPr>
          <w:rFonts w:ascii="Arial" w:hAnsi="Arial" w:cs="Arial"/>
          <w:sz w:val="24"/>
          <w:szCs w:val="24"/>
        </w:rPr>
        <w:t>astromélias</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lisianthus</w:t>
      </w:r>
      <w:proofErr w:type="spellEnd"/>
      <w:r w:rsidR="00093835" w:rsidRPr="00E418CB">
        <w:rPr>
          <w:rFonts w:ascii="Arial" w:hAnsi="Arial" w:cs="Arial"/>
          <w:sz w:val="24"/>
          <w:szCs w:val="24"/>
        </w:rPr>
        <w:t xml:space="preserve">, gérberas, antúrios, tango, </w:t>
      </w:r>
      <w:proofErr w:type="spellStart"/>
      <w:r w:rsidR="00093835" w:rsidRPr="00E418CB">
        <w:rPr>
          <w:rFonts w:ascii="Arial" w:hAnsi="Arial" w:cs="Arial"/>
          <w:sz w:val="24"/>
          <w:szCs w:val="24"/>
        </w:rPr>
        <w:t>aster</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gypsophila</w:t>
      </w:r>
      <w:proofErr w:type="spellEnd"/>
      <w:r w:rsidR="00093835" w:rsidRPr="00E418CB">
        <w:rPr>
          <w:rFonts w:ascii="Arial" w:hAnsi="Arial" w:cs="Arial"/>
          <w:sz w:val="24"/>
          <w:szCs w:val="24"/>
        </w:rPr>
        <w:t xml:space="preserve">. camélia, </w:t>
      </w:r>
      <w:proofErr w:type="spellStart"/>
      <w:r w:rsidR="00093835" w:rsidRPr="00E418CB">
        <w:rPr>
          <w:rFonts w:ascii="Arial" w:hAnsi="Arial" w:cs="Arial"/>
          <w:sz w:val="24"/>
          <w:szCs w:val="24"/>
        </w:rPr>
        <w:t>ruscus</w:t>
      </w:r>
      <w:proofErr w:type="spellEnd"/>
      <w:r w:rsidR="00093835" w:rsidRPr="00E418CB">
        <w:rPr>
          <w:rFonts w:ascii="Arial" w:hAnsi="Arial" w:cs="Arial"/>
          <w:sz w:val="24"/>
          <w:szCs w:val="24"/>
        </w:rPr>
        <w:t xml:space="preserve">, aspargo vassoura, renda-portuguesa, eucalipto, margaridas, samambaias, </w:t>
      </w:r>
      <w:proofErr w:type="spellStart"/>
      <w:r w:rsidR="00093835" w:rsidRPr="00E418CB">
        <w:rPr>
          <w:rFonts w:ascii="Arial" w:hAnsi="Arial" w:cs="Arial"/>
          <w:sz w:val="24"/>
          <w:szCs w:val="24"/>
        </w:rPr>
        <w:t>avencão</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astromélia</w:t>
      </w:r>
      <w:proofErr w:type="spellEnd"/>
      <w:r w:rsidR="00093835" w:rsidRPr="00E418CB">
        <w:rPr>
          <w:rFonts w:ascii="Arial" w:hAnsi="Arial" w:cs="Arial"/>
          <w:sz w:val="24"/>
          <w:szCs w:val="24"/>
        </w:rPr>
        <w:t xml:space="preserve">, cáspia, antúrios, </w:t>
      </w:r>
      <w:proofErr w:type="spellStart"/>
      <w:r w:rsidR="00093835" w:rsidRPr="00E418CB">
        <w:rPr>
          <w:rFonts w:ascii="Arial" w:hAnsi="Arial" w:cs="Arial"/>
          <w:sz w:val="24"/>
          <w:szCs w:val="24"/>
        </w:rPr>
        <w:t>estrelizias</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helicôneas</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protéias</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mini-helicôneas</w:t>
      </w:r>
      <w:proofErr w:type="spellEnd"/>
      <w:r w:rsidR="00093835" w:rsidRPr="00E418CB">
        <w:rPr>
          <w:rFonts w:ascii="Arial" w:hAnsi="Arial" w:cs="Arial"/>
          <w:sz w:val="24"/>
          <w:szCs w:val="24"/>
        </w:rPr>
        <w:t xml:space="preserve">, bastão-do-imperador, </w:t>
      </w:r>
      <w:proofErr w:type="spellStart"/>
      <w:r w:rsidR="00093835" w:rsidRPr="00E418CB">
        <w:rPr>
          <w:rFonts w:ascii="Arial" w:hAnsi="Arial" w:cs="Arial"/>
          <w:sz w:val="24"/>
          <w:szCs w:val="24"/>
        </w:rPr>
        <w:t>mini-margaridas</w:t>
      </w:r>
      <w:proofErr w:type="spellEnd"/>
      <w:r w:rsidR="00093835" w:rsidRPr="00E418CB">
        <w:rPr>
          <w:rFonts w:ascii="Arial" w:hAnsi="Arial" w:cs="Arial"/>
          <w:sz w:val="24"/>
          <w:szCs w:val="24"/>
        </w:rPr>
        <w:t xml:space="preserve">, áster, gérberas, </w:t>
      </w:r>
      <w:proofErr w:type="spellStart"/>
      <w:r w:rsidR="00093835" w:rsidRPr="00E418CB">
        <w:rPr>
          <w:rFonts w:ascii="Arial" w:hAnsi="Arial" w:cs="Arial"/>
          <w:sz w:val="24"/>
          <w:szCs w:val="24"/>
        </w:rPr>
        <w:t>jasmin</w:t>
      </w:r>
      <w:proofErr w:type="spellEnd"/>
      <w:r w:rsidR="00093835" w:rsidRPr="00E418CB">
        <w:rPr>
          <w:rFonts w:ascii="Arial" w:hAnsi="Arial" w:cs="Arial"/>
          <w:sz w:val="24"/>
          <w:szCs w:val="24"/>
        </w:rPr>
        <w:t>, gérbera, antúrio, cravo, violetas, murta, folha-</w:t>
      </w:r>
      <w:proofErr w:type="spellStart"/>
      <w:r w:rsidR="00093835" w:rsidRPr="00E418CB">
        <w:rPr>
          <w:rFonts w:ascii="Arial" w:hAnsi="Arial" w:cs="Arial"/>
          <w:sz w:val="24"/>
          <w:szCs w:val="24"/>
        </w:rPr>
        <w:t>decamélia</w:t>
      </w:r>
      <w:proofErr w:type="spellEnd"/>
      <w:r w:rsidR="00093835" w:rsidRPr="00E418CB">
        <w:rPr>
          <w:rFonts w:ascii="Arial" w:hAnsi="Arial" w:cs="Arial"/>
          <w:sz w:val="24"/>
          <w:szCs w:val="24"/>
        </w:rPr>
        <w:t xml:space="preserve">, tango, arbórea, copo de leite, boca-de-leão, orquídeas, tulipas, girassóis; </w:t>
      </w:r>
      <w:proofErr w:type="spellStart"/>
      <w:r w:rsidR="00093835" w:rsidRPr="00E418CB">
        <w:rPr>
          <w:rFonts w:ascii="Arial" w:hAnsi="Arial" w:cs="Arial"/>
          <w:sz w:val="24"/>
          <w:szCs w:val="24"/>
        </w:rPr>
        <w:t>callas</w:t>
      </w:r>
      <w:proofErr w:type="spellEnd"/>
      <w:r w:rsidR="00093835" w:rsidRPr="00E418CB">
        <w:rPr>
          <w:rFonts w:ascii="Arial" w:hAnsi="Arial" w:cs="Arial"/>
          <w:sz w:val="24"/>
          <w:szCs w:val="24"/>
        </w:rPr>
        <w:t xml:space="preserve">, narciso, jacinto, </w:t>
      </w:r>
      <w:proofErr w:type="spellStart"/>
      <w:r w:rsidR="00093835" w:rsidRPr="00E418CB">
        <w:rPr>
          <w:rFonts w:ascii="Arial" w:hAnsi="Arial" w:cs="Arial"/>
          <w:sz w:val="24"/>
          <w:szCs w:val="24"/>
        </w:rPr>
        <w:t>calandivia</w:t>
      </w:r>
      <w:proofErr w:type="spellEnd"/>
      <w:r w:rsidR="00093835" w:rsidRPr="00E418CB">
        <w:rPr>
          <w:rFonts w:ascii="Arial" w:hAnsi="Arial" w:cs="Arial"/>
          <w:sz w:val="24"/>
          <w:szCs w:val="24"/>
        </w:rPr>
        <w:t xml:space="preserve">, multicolor ou monocromático; </w:t>
      </w:r>
      <w:r w:rsidR="00093835" w:rsidRPr="00E418CB">
        <w:rPr>
          <w:rFonts w:ascii="Arial" w:hAnsi="Arial" w:cs="Arial"/>
          <w:b/>
          <w:bCs/>
          <w:sz w:val="24"/>
          <w:szCs w:val="24"/>
        </w:rPr>
        <w:t>ITEM 09</w:t>
      </w:r>
      <w:r w:rsidR="00093835" w:rsidRPr="00E418CB">
        <w:rPr>
          <w:rFonts w:ascii="Arial" w:hAnsi="Arial" w:cs="Arial"/>
          <w:sz w:val="24"/>
          <w:szCs w:val="24"/>
        </w:rPr>
        <w:t xml:space="preserve"> – Vinte e cinco arranjos de flores para pedestal sem vaso: flores - do tipo arranjo, flores naturais, dimensões altura de 0,3 a 0,4m x comprimento de 0,5 a 0,6m, arranjo composto em espuma floral montado no pedestal, flores frescas e da estação e seus complementos, podendo ser das espécies rosas, rosas colombianas, rosas brasileiras tipo1, lírios, crisântemos, orquídea, </w:t>
      </w:r>
      <w:proofErr w:type="spellStart"/>
      <w:r w:rsidR="00093835" w:rsidRPr="00E418CB">
        <w:rPr>
          <w:rFonts w:ascii="Arial" w:hAnsi="Arial" w:cs="Arial"/>
          <w:sz w:val="24"/>
          <w:szCs w:val="24"/>
        </w:rPr>
        <w:t>astromélias</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lisianthus</w:t>
      </w:r>
      <w:proofErr w:type="spellEnd"/>
      <w:r w:rsidR="00093835" w:rsidRPr="00E418CB">
        <w:rPr>
          <w:rFonts w:ascii="Arial" w:hAnsi="Arial" w:cs="Arial"/>
          <w:sz w:val="24"/>
          <w:szCs w:val="24"/>
        </w:rPr>
        <w:t xml:space="preserve">, gérberas, antúrios, tango, </w:t>
      </w:r>
      <w:proofErr w:type="spellStart"/>
      <w:r w:rsidR="00093835" w:rsidRPr="00E418CB">
        <w:rPr>
          <w:rFonts w:ascii="Arial" w:hAnsi="Arial" w:cs="Arial"/>
          <w:sz w:val="24"/>
          <w:szCs w:val="24"/>
        </w:rPr>
        <w:t>aster</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gypsophila</w:t>
      </w:r>
      <w:proofErr w:type="spellEnd"/>
      <w:r w:rsidR="00093835" w:rsidRPr="00E418CB">
        <w:rPr>
          <w:rFonts w:ascii="Arial" w:hAnsi="Arial" w:cs="Arial"/>
          <w:sz w:val="24"/>
          <w:szCs w:val="24"/>
        </w:rPr>
        <w:t xml:space="preserve">. camélia, </w:t>
      </w:r>
      <w:proofErr w:type="spellStart"/>
      <w:r w:rsidR="00093835" w:rsidRPr="00E418CB">
        <w:rPr>
          <w:rFonts w:ascii="Arial" w:hAnsi="Arial" w:cs="Arial"/>
          <w:sz w:val="24"/>
          <w:szCs w:val="24"/>
        </w:rPr>
        <w:t>ruscus</w:t>
      </w:r>
      <w:proofErr w:type="spellEnd"/>
      <w:r w:rsidR="00093835" w:rsidRPr="00E418CB">
        <w:rPr>
          <w:rFonts w:ascii="Arial" w:hAnsi="Arial" w:cs="Arial"/>
          <w:sz w:val="24"/>
          <w:szCs w:val="24"/>
        </w:rPr>
        <w:t xml:space="preserve">, aspargo vassoura, renda-portuguesa, eucalipto, margaridas, samambaias, </w:t>
      </w:r>
      <w:proofErr w:type="spellStart"/>
      <w:r w:rsidR="00093835" w:rsidRPr="00E418CB">
        <w:rPr>
          <w:rFonts w:ascii="Arial" w:hAnsi="Arial" w:cs="Arial"/>
          <w:sz w:val="24"/>
          <w:szCs w:val="24"/>
        </w:rPr>
        <w:t>avencão</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astromélia</w:t>
      </w:r>
      <w:proofErr w:type="spellEnd"/>
      <w:r w:rsidR="00093835" w:rsidRPr="00E418CB">
        <w:rPr>
          <w:rFonts w:ascii="Arial" w:hAnsi="Arial" w:cs="Arial"/>
          <w:sz w:val="24"/>
          <w:szCs w:val="24"/>
        </w:rPr>
        <w:t xml:space="preserve">, cáspia, antúrios, </w:t>
      </w:r>
      <w:proofErr w:type="spellStart"/>
      <w:r w:rsidR="00093835" w:rsidRPr="00E418CB">
        <w:rPr>
          <w:rFonts w:ascii="Arial" w:hAnsi="Arial" w:cs="Arial"/>
          <w:sz w:val="24"/>
          <w:szCs w:val="24"/>
        </w:rPr>
        <w:t>estrelizias</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helicôneas</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protéias</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mini-helicôneas</w:t>
      </w:r>
      <w:proofErr w:type="spellEnd"/>
      <w:r w:rsidR="00093835" w:rsidRPr="00E418CB">
        <w:rPr>
          <w:rFonts w:ascii="Arial" w:hAnsi="Arial" w:cs="Arial"/>
          <w:sz w:val="24"/>
          <w:szCs w:val="24"/>
        </w:rPr>
        <w:t xml:space="preserve">, bastão-do-imperador, </w:t>
      </w:r>
      <w:proofErr w:type="spellStart"/>
      <w:r w:rsidR="00093835" w:rsidRPr="00E418CB">
        <w:rPr>
          <w:rFonts w:ascii="Arial" w:hAnsi="Arial" w:cs="Arial"/>
          <w:sz w:val="24"/>
          <w:szCs w:val="24"/>
        </w:rPr>
        <w:t>mini-margaridas</w:t>
      </w:r>
      <w:proofErr w:type="spellEnd"/>
      <w:r w:rsidR="00093835" w:rsidRPr="00E418CB">
        <w:rPr>
          <w:rFonts w:ascii="Arial" w:hAnsi="Arial" w:cs="Arial"/>
          <w:sz w:val="24"/>
          <w:szCs w:val="24"/>
        </w:rPr>
        <w:t xml:space="preserve">, áster, gérberas, </w:t>
      </w:r>
      <w:proofErr w:type="spellStart"/>
      <w:r w:rsidR="00093835" w:rsidRPr="00E418CB">
        <w:rPr>
          <w:rFonts w:ascii="Arial" w:hAnsi="Arial" w:cs="Arial"/>
          <w:sz w:val="24"/>
          <w:szCs w:val="24"/>
        </w:rPr>
        <w:t>jasmin</w:t>
      </w:r>
      <w:proofErr w:type="spellEnd"/>
      <w:r w:rsidR="00093835" w:rsidRPr="00E418CB">
        <w:rPr>
          <w:rFonts w:ascii="Arial" w:hAnsi="Arial" w:cs="Arial"/>
          <w:sz w:val="24"/>
          <w:szCs w:val="24"/>
        </w:rPr>
        <w:t>, gérbera, antúrio, cravo, violetas, murta, folha-</w:t>
      </w:r>
      <w:proofErr w:type="spellStart"/>
      <w:r w:rsidR="00093835" w:rsidRPr="00E418CB">
        <w:rPr>
          <w:rFonts w:ascii="Arial" w:hAnsi="Arial" w:cs="Arial"/>
          <w:sz w:val="24"/>
          <w:szCs w:val="24"/>
        </w:rPr>
        <w:t>decamélia</w:t>
      </w:r>
      <w:proofErr w:type="spellEnd"/>
      <w:r w:rsidR="00093835" w:rsidRPr="00E418CB">
        <w:rPr>
          <w:rFonts w:ascii="Arial" w:hAnsi="Arial" w:cs="Arial"/>
          <w:sz w:val="24"/>
          <w:szCs w:val="24"/>
        </w:rPr>
        <w:t xml:space="preserve">, tango, arbórea, copo de leite, boca-de-leão, orquídeas, tulipas, girassóis; </w:t>
      </w:r>
      <w:proofErr w:type="spellStart"/>
      <w:r w:rsidR="00093835" w:rsidRPr="00E418CB">
        <w:rPr>
          <w:rFonts w:ascii="Arial" w:hAnsi="Arial" w:cs="Arial"/>
          <w:sz w:val="24"/>
          <w:szCs w:val="24"/>
        </w:rPr>
        <w:t>callas</w:t>
      </w:r>
      <w:proofErr w:type="spellEnd"/>
      <w:r w:rsidR="00093835" w:rsidRPr="00E418CB">
        <w:rPr>
          <w:rFonts w:ascii="Arial" w:hAnsi="Arial" w:cs="Arial"/>
          <w:sz w:val="24"/>
          <w:szCs w:val="24"/>
        </w:rPr>
        <w:t xml:space="preserve">, narciso, jacinto, </w:t>
      </w:r>
      <w:proofErr w:type="spellStart"/>
      <w:r w:rsidR="00093835" w:rsidRPr="00E418CB">
        <w:rPr>
          <w:rFonts w:ascii="Arial" w:hAnsi="Arial" w:cs="Arial"/>
          <w:sz w:val="24"/>
          <w:szCs w:val="24"/>
        </w:rPr>
        <w:t>calandivia</w:t>
      </w:r>
      <w:proofErr w:type="spellEnd"/>
      <w:r w:rsidR="00093835" w:rsidRPr="00E418CB">
        <w:rPr>
          <w:rFonts w:ascii="Arial" w:hAnsi="Arial" w:cs="Arial"/>
          <w:sz w:val="24"/>
          <w:szCs w:val="24"/>
        </w:rPr>
        <w:t xml:space="preserve">, multicolor ou monocromático; </w:t>
      </w:r>
      <w:r w:rsidR="00093835" w:rsidRPr="00E418CB">
        <w:rPr>
          <w:rFonts w:ascii="Arial" w:hAnsi="Arial" w:cs="Arial"/>
          <w:b/>
          <w:bCs/>
          <w:sz w:val="24"/>
          <w:szCs w:val="24"/>
        </w:rPr>
        <w:t>Contratação exclusiva de ME, EPP ou Equiparadas</w:t>
      </w:r>
      <w:r w:rsidR="00093835" w:rsidRPr="00E418CB">
        <w:rPr>
          <w:rFonts w:ascii="Arial" w:hAnsi="Arial" w:cs="Arial"/>
          <w:sz w:val="24"/>
          <w:szCs w:val="24"/>
        </w:rPr>
        <w:t xml:space="preserve"> para fornecimento estimado, mediante requisição, para o ano de 2024, dos seguintes itens: </w:t>
      </w:r>
      <w:r w:rsidR="00093835" w:rsidRPr="00E418CB">
        <w:rPr>
          <w:rFonts w:ascii="Arial" w:hAnsi="Arial" w:cs="Arial"/>
          <w:b/>
          <w:bCs/>
          <w:sz w:val="24"/>
          <w:szCs w:val="24"/>
        </w:rPr>
        <w:t>ITEM 10</w:t>
      </w:r>
      <w:r w:rsidR="00093835" w:rsidRPr="00E418CB">
        <w:rPr>
          <w:rFonts w:ascii="Arial" w:hAnsi="Arial" w:cs="Arial"/>
          <w:sz w:val="24"/>
          <w:szCs w:val="24"/>
        </w:rPr>
        <w:t xml:space="preserve"> – Vinte unidades de buquês em composição de flores: flores - do tipo buquê de rosa, natural, cores diversas, com mínimo de 20 hastes, dimensões aproximadas de 0,25m x 0,25m, composto de flores frescas e da estação, podendo ser acompanhadas das espécies: rosas, lírios, orquídeas, </w:t>
      </w:r>
      <w:proofErr w:type="spellStart"/>
      <w:r w:rsidR="00093835" w:rsidRPr="00E418CB">
        <w:rPr>
          <w:rFonts w:ascii="Arial" w:hAnsi="Arial" w:cs="Arial"/>
          <w:sz w:val="24"/>
          <w:szCs w:val="24"/>
        </w:rPr>
        <w:t>astromélias</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lisianthus</w:t>
      </w:r>
      <w:proofErr w:type="spellEnd"/>
      <w:r w:rsidR="00093835" w:rsidRPr="00E418CB">
        <w:rPr>
          <w:rFonts w:ascii="Arial" w:hAnsi="Arial" w:cs="Arial"/>
          <w:sz w:val="24"/>
          <w:szCs w:val="24"/>
        </w:rPr>
        <w:t xml:space="preserve">, gérberas, antúrios, tango, </w:t>
      </w:r>
      <w:proofErr w:type="spellStart"/>
      <w:r w:rsidR="00093835" w:rsidRPr="00E418CB">
        <w:rPr>
          <w:rFonts w:ascii="Arial" w:hAnsi="Arial" w:cs="Arial"/>
          <w:sz w:val="24"/>
          <w:szCs w:val="24"/>
        </w:rPr>
        <w:t>aster</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gypsophila</w:t>
      </w:r>
      <w:proofErr w:type="spellEnd"/>
      <w:r w:rsidR="00093835" w:rsidRPr="00E418CB">
        <w:rPr>
          <w:rFonts w:ascii="Arial" w:hAnsi="Arial" w:cs="Arial"/>
          <w:sz w:val="24"/>
          <w:szCs w:val="24"/>
        </w:rPr>
        <w:t xml:space="preserve">. complemento verde: podendo ser camélia, </w:t>
      </w:r>
      <w:proofErr w:type="spellStart"/>
      <w:r w:rsidR="00093835" w:rsidRPr="00E418CB">
        <w:rPr>
          <w:rFonts w:ascii="Arial" w:hAnsi="Arial" w:cs="Arial"/>
          <w:sz w:val="24"/>
          <w:szCs w:val="24"/>
        </w:rPr>
        <w:t>ruscus</w:t>
      </w:r>
      <w:proofErr w:type="spellEnd"/>
      <w:r w:rsidR="00093835" w:rsidRPr="00E418CB">
        <w:rPr>
          <w:rFonts w:ascii="Arial" w:hAnsi="Arial" w:cs="Arial"/>
          <w:sz w:val="24"/>
          <w:szCs w:val="24"/>
        </w:rPr>
        <w:t xml:space="preserve">, aspargo vassoura, renda-portuguesa, eucalipto. envolvimento em papel celofane transparente e arremate com laço de fita ou buriti; </w:t>
      </w:r>
      <w:r w:rsidR="00093835" w:rsidRPr="00E418CB">
        <w:rPr>
          <w:rFonts w:ascii="Arial" w:hAnsi="Arial" w:cs="Arial"/>
          <w:b/>
          <w:bCs/>
          <w:sz w:val="24"/>
          <w:szCs w:val="24"/>
        </w:rPr>
        <w:t>ITEM 11</w:t>
      </w:r>
      <w:r w:rsidR="00093835" w:rsidRPr="00E418CB">
        <w:rPr>
          <w:rFonts w:ascii="Arial" w:hAnsi="Arial" w:cs="Arial"/>
          <w:sz w:val="24"/>
          <w:szCs w:val="24"/>
        </w:rPr>
        <w:t xml:space="preserve"> – Mil e quinhentas unidades de flores de corte: flores - do tipo botão de rosa, natural, em cores diversas, embalado individualmente; </w:t>
      </w:r>
      <w:r w:rsidR="00093835" w:rsidRPr="00E418CB">
        <w:rPr>
          <w:rFonts w:ascii="Arial" w:hAnsi="Arial" w:cs="Arial"/>
          <w:b/>
          <w:bCs/>
          <w:sz w:val="24"/>
          <w:szCs w:val="24"/>
        </w:rPr>
        <w:t>ITEM 12</w:t>
      </w:r>
      <w:r w:rsidR="00093835" w:rsidRPr="00E418CB">
        <w:rPr>
          <w:rFonts w:ascii="Arial" w:hAnsi="Arial" w:cs="Arial"/>
          <w:sz w:val="24"/>
          <w:szCs w:val="24"/>
        </w:rPr>
        <w:t xml:space="preserve"> – Quinze unidades de vasos com plantas naturais, poliestireno, com prato, dimensões aproximadas 55cm altura, boca raio 34 cm, completo com todos os insumos. As plantas contemplam ráfias, samambaias, espada de São Jorge, Lança de São Jorge, areca bambu, bromélia, </w:t>
      </w:r>
      <w:proofErr w:type="spellStart"/>
      <w:r w:rsidR="00093835" w:rsidRPr="00E418CB">
        <w:rPr>
          <w:rFonts w:ascii="Arial" w:hAnsi="Arial" w:cs="Arial"/>
          <w:sz w:val="24"/>
          <w:szCs w:val="24"/>
        </w:rPr>
        <w:t>camedórea</w:t>
      </w:r>
      <w:proofErr w:type="spellEnd"/>
      <w:r w:rsidR="00093835" w:rsidRPr="00E418CB">
        <w:rPr>
          <w:rFonts w:ascii="Arial" w:hAnsi="Arial" w:cs="Arial"/>
          <w:sz w:val="24"/>
          <w:szCs w:val="24"/>
        </w:rPr>
        <w:t xml:space="preserve">, cróton, lírios, filodendro, lírio do Amazonas, costela de Adão, </w:t>
      </w:r>
      <w:proofErr w:type="spellStart"/>
      <w:r w:rsidR="00093835" w:rsidRPr="00E418CB">
        <w:rPr>
          <w:rFonts w:ascii="Arial" w:hAnsi="Arial" w:cs="Arial"/>
          <w:sz w:val="24"/>
          <w:szCs w:val="24"/>
        </w:rPr>
        <w:t>zamioculca</w:t>
      </w:r>
      <w:proofErr w:type="spellEnd"/>
      <w:r w:rsidR="00093835" w:rsidRPr="00E418CB">
        <w:rPr>
          <w:rFonts w:ascii="Arial" w:hAnsi="Arial" w:cs="Arial"/>
          <w:sz w:val="24"/>
          <w:szCs w:val="24"/>
        </w:rPr>
        <w:t xml:space="preserve">, antúrio, asplênio, bambu da sorte, bambu </w:t>
      </w:r>
      <w:proofErr w:type="spellStart"/>
      <w:r w:rsidR="00093835" w:rsidRPr="00E418CB">
        <w:rPr>
          <w:rFonts w:ascii="Arial" w:hAnsi="Arial" w:cs="Arial"/>
          <w:sz w:val="24"/>
          <w:szCs w:val="24"/>
        </w:rPr>
        <w:t>mossô</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camedórea</w:t>
      </w:r>
      <w:proofErr w:type="spellEnd"/>
      <w:r w:rsidR="00093835" w:rsidRPr="00E418CB">
        <w:rPr>
          <w:rFonts w:ascii="Arial" w:hAnsi="Arial" w:cs="Arial"/>
          <w:sz w:val="24"/>
          <w:szCs w:val="24"/>
        </w:rPr>
        <w:t xml:space="preserve">-elegante, </w:t>
      </w:r>
      <w:proofErr w:type="spellStart"/>
      <w:r w:rsidR="00093835" w:rsidRPr="00E418CB">
        <w:rPr>
          <w:rFonts w:ascii="Arial" w:hAnsi="Arial" w:cs="Arial"/>
          <w:sz w:val="24"/>
          <w:szCs w:val="24"/>
        </w:rPr>
        <w:t>cheflera</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ciclanto</w:t>
      </w:r>
      <w:proofErr w:type="spellEnd"/>
      <w:r w:rsidR="00093835" w:rsidRPr="00E418CB">
        <w:rPr>
          <w:rFonts w:ascii="Arial" w:hAnsi="Arial" w:cs="Arial"/>
          <w:sz w:val="24"/>
          <w:szCs w:val="24"/>
        </w:rPr>
        <w:t xml:space="preserve">, comigo-ninguém-pode, dracena, fícus, árvores frutíferas; </w:t>
      </w:r>
      <w:r w:rsidR="00093835" w:rsidRPr="00E418CB">
        <w:rPr>
          <w:rFonts w:ascii="Arial" w:hAnsi="Arial" w:cs="Arial"/>
          <w:b/>
          <w:bCs/>
          <w:sz w:val="24"/>
          <w:szCs w:val="24"/>
        </w:rPr>
        <w:t>ITEM 13</w:t>
      </w:r>
      <w:r w:rsidR="00093835" w:rsidRPr="00E418CB">
        <w:rPr>
          <w:rFonts w:ascii="Arial" w:hAnsi="Arial" w:cs="Arial"/>
          <w:sz w:val="24"/>
          <w:szCs w:val="24"/>
        </w:rPr>
        <w:t xml:space="preserve"> – Quarenta e oito unidades de coroas de flores: coroa de flores grande para homenagens fúnebres composta de flores frescas e da estação, dimensão padrão da coroa: </w:t>
      </w:r>
      <w:r w:rsidR="00093835" w:rsidRPr="00E418CB">
        <w:rPr>
          <w:rFonts w:ascii="Arial" w:hAnsi="Arial" w:cs="Arial"/>
          <w:sz w:val="24"/>
          <w:szCs w:val="24"/>
        </w:rPr>
        <w:lastRenderedPageBreak/>
        <w:t xml:space="preserve">1,20m/1,50m de comprimento x 1,00m/1,20m de largura, podendo ser flores frescas e da estação e seus complementos, podendo ser das espécies rosas, rosas colombianas, rosas brasileiras tipo1, lírios, crisântemos, orquídea, </w:t>
      </w:r>
      <w:proofErr w:type="spellStart"/>
      <w:r w:rsidR="00093835" w:rsidRPr="00E418CB">
        <w:rPr>
          <w:rFonts w:ascii="Arial" w:hAnsi="Arial" w:cs="Arial"/>
          <w:sz w:val="24"/>
          <w:szCs w:val="24"/>
        </w:rPr>
        <w:t>astromélias</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lisianthus</w:t>
      </w:r>
      <w:proofErr w:type="spellEnd"/>
      <w:r w:rsidR="00093835" w:rsidRPr="00E418CB">
        <w:rPr>
          <w:rFonts w:ascii="Arial" w:hAnsi="Arial" w:cs="Arial"/>
          <w:sz w:val="24"/>
          <w:szCs w:val="24"/>
        </w:rPr>
        <w:t xml:space="preserve">, gérberas, antúrios, tango, </w:t>
      </w:r>
      <w:proofErr w:type="spellStart"/>
      <w:r w:rsidR="00093835" w:rsidRPr="00E418CB">
        <w:rPr>
          <w:rFonts w:ascii="Arial" w:hAnsi="Arial" w:cs="Arial"/>
          <w:sz w:val="24"/>
          <w:szCs w:val="24"/>
        </w:rPr>
        <w:t>aster</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gypsophila</w:t>
      </w:r>
      <w:proofErr w:type="spellEnd"/>
      <w:r w:rsidR="00093835" w:rsidRPr="00E418CB">
        <w:rPr>
          <w:rFonts w:ascii="Arial" w:hAnsi="Arial" w:cs="Arial"/>
          <w:sz w:val="24"/>
          <w:szCs w:val="24"/>
        </w:rPr>
        <w:t xml:space="preserve">. camélia, </w:t>
      </w:r>
      <w:proofErr w:type="spellStart"/>
      <w:r w:rsidR="00093835" w:rsidRPr="00E418CB">
        <w:rPr>
          <w:rFonts w:ascii="Arial" w:hAnsi="Arial" w:cs="Arial"/>
          <w:sz w:val="24"/>
          <w:szCs w:val="24"/>
        </w:rPr>
        <w:t>ruscus</w:t>
      </w:r>
      <w:proofErr w:type="spellEnd"/>
      <w:r w:rsidR="00093835" w:rsidRPr="00E418CB">
        <w:rPr>
          <w:rFonts w:ascii="Arial" w:hAnsi="Arial" w:cs="Arial"/>
          <w:sz w:val="24"/>
          <w:szCs w:val="24"/>
        </w:rPr>
        <w:t xml:space="preserve">, aspargo vassoura, renda-portuguesa, eucalipto, margaridas, samambaias, </w:t>
      </w:r>
      <w:proofErr w:type="spellStart"/>
      <w:r w:rsidR="00093835" w:rsidRPr="00E418CB">
        <w:rPr>
          <w:rFonts w:ascii="Arial" w:hAnsi="Arial" w:cs="Arial"/>
          <w:sz w:val="24"/>
          <w:szCs w:val="24"/>
        </w:rPr>
        <w:t>avencão</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astromélia</w:t>
      </w:r>
      <w:proofErr w:type="spellEnd"/>
      <w:r w:rsidR="00093835" w:rsidRPr="00E418CB">
        <w:rPr>
          <w:rFonts w:ascii="Arial" w:hAnsi="Arial" w:cs="Arial"/>
          <w:sz w:val="24"/>
          <w:szCs w:val="24"/>
        </w:rPr>
        <w:t xml:space="preserve">, cáspia, antúrios, </w:t>
      </w:r>
      <w:proofErr w:type="spellStart"/>
      <w:r w:rsidR="00093835" w:rsidRPr="00E418CB">
        <w:rPr>
          <w:rFonts w:ascii="Arial" w:hAnsi="Arial" w:cs="Arial"/>
          <w:sz w:val="24"/>
          <w:szCs w:val="24"/>
        </w:rPr>
        <w:t>estrelizias</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helicôneas</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protéias</w:t>
      </w:r>
      <w:proofErr w:type="spellEnd"/>
      <w:r w:rsidR="00093835" w:rsidRPr="00E418CB">
        <w:rPr>
          <w:rFonts w:ascii="Arial" w:hAnsi="Arial" w:cs="Arial"/>
          <w:sz w:val="24"/>
          <w:szCs w:val="24"/>
        </w:rPr>
        <w:t xml:space="preserve">, </w:t>
      </w:r>
      <w:proofErr w:type="spellStart"/>
      <w:r w:rsidR="00093835" w:rsidRPr="00E418CB">
        <w:rPr>
          <w:rFonts w:ascii="Arial" w:hAnsi="Arial" w:cs="Arial"/>
          <w:sz w:val="24"/>
          <w:szCs w:val="24"/>
        </w:rPr>
        <w:t>mini-helicôneas</w:t>
      </w:r>
      <w:proofErr w:type="spellEnd"/>
      <w:r w:rsidR="00093835" w:rsidRPr="00E418CB">
        <w:rPr>
          <w:rFonts w:ascii="Arial" w:hAnsi="Arial" w:cs="Arial"/>
          <w:sz w:val="24"/>
          <w:szCs w:val="24"/>
        </w:rPr>
        <w:t xml:space="preserve">, bastão-do-imperador, </w:t>
      </w:r>
      <w:proofErr w:type="spellStart"/>
      <w:r w:rsidR="00093835" w:rsidRPr="00E418CB">
        <w:rPr>
          <w:rFonts w:ascii="Arial" w:hAnsi="Arial" w:cs="Arial"/>
          <w:sz w:val="24"/>
          <w:szCs w:val="24"/>
        </w:rPr>
        <w:t>mini-margaridas</w:t>
      </w:r>
      <w:proofErr w:type="spellEnd"/>
      <w:r w:rsidR="00093835" w:rsidRPr="00E418CB">
        <w:rPr>
          <w:rFonts w:ascii="Arial" w:hAnsi="Arial" w:cs="Arial"/>
          <w:sz w:val="24"/>
          <w:szCs w:val="24"/>
        </w:rPr>
        <w:t xml:space="preserve">, áster, gérberas, </w:t>
      </w:r>
      <w:proofErr w:type="spellStart"/>
      <w:r w:rsidR="00093835" w:rsidRPr="00E418CB">
        <w:rPr>
          <w:rFonts w:ascii="Arial" w:hAnsi="Arial" w:cs="Arial"/>
          <w:sz w:val="24"/>
          <w:szCs w:val="24"/>
        </w:rPr>
        <w:t>jasmin</w:t>
      </w:r>
      <w:proofErr w:type="spellEnd"/>
      <w:r w:rsidR="00093835" w:rsidRPr="00E418CB">
        <w:rPr>
          <w:rFonts w:ascii="Arial" w:hAnsi="Arial" w:cs="Arial"/>
          <w:sz w:val="24"/>
          <w:szCs w:val="24"/>
        </w:rPr>
        <w:t>, gérbera, antúrio, cravo, violetas, murta, folha-</w:t>
      </w:r>
      <w:proofErr w:type="spellStart"/>
      <w:r w:rsidR="00093835" w:rsidRPr="00E418CB">
        <w:rPr>
          <w:rFonts w:ascii="Arial" w:hAnsi="Arial" w:cs="Arial"/>
          <w:sz w:val="24"/>
          <w:szCs w:val="24"/>
        </w:rPr>
        <w:t>decamélia</w:t>
      </w:r>
      <w:proofErr w:type="spellEnd"/>
      <w:r w:rsidR="00093835" w:rsidRPr="00E418CB">
        <w:rPr>
          <w:rFonts w:ascii="Arial" w:hAnsi="Arial" w:cs="Arial"/>
          <w:sz w:val="24"/>
          <w:szCs w:val="24"/>
        </w:rPr>
        <w:t xml:space="preserve">, tango, arbórea, copo de leite, boca-de-leão, orquídeas, tulipas, girassóis; </w:t>
      </w:r>
      <w:proofErr w:type="spellStart"/>
      <w:r w:rsidR="00093835" w:rsidRPr="00E418CB">
        <w:rPr>
          <w:rFonts w:ascii="Arial" w:hAnsi="Arial" w:cs="Arial"/>
          <w:sz w:val="24"/>
          <w:szCs w:val="24"/>
        </w:rPr>
        <w:t>callas</w:t>
      </w:r>
      <w:proofErr w:type="spellEnd"/>
      <w:r w:rsidR="00093835" w:rsidRPr="00E418CB">
        <w:rPr>
          <w:rFonts w:ascii="Arial" w:hAnsi="Arial" w:cs="Arial"/>
          <w:sz w:val="24"/>
          <w:szCs w:val="24"/>
        </w:rPr>
        <w:t xml:space="preserve">, narciso, jacinto, </w:t>
      </w:r>
      <w:proofErr w:type="spellStart"/>
      <w:r w:rsidR="00093835" w:rsidRPr="00E418CB">
        <w:rPr>
          <w:rFonts w:ascii="Arial" w:hAnsi="Arial" w:cs="Arial"/>
          <w:sz w:val="24"/>
          <w:szCs w:val="24"/>
        </w:rPr>
        <w:t>calandivia</w:t>
      </w:r>
      <w:proofErr w:type="spellEnd"/>
      <w:r w:rsidR="00093835" w:rsidRPr="00E418CB">
        <w:rPr>
          <w:rFonts w:ascii="Arial" w:hAnsi="Arial" w:cs="Arial"/>
          <w:sz w:val="24"/>
          <w:szCs w:val="24"/>
        </w:rPr>
        <w:t xml:space="preserve">, ornamentada com faixa escrita na diagonal do arranjo, com os dizeres em letras douradas; </w:t>
      </w:r>
      <w:r w:rsidR="00093835" w:rsidRPr="00E418CB">
        <w:rPr>
          <w:rFonts w:ascii="Arial" w:hAnsi="Arial" w:cs="Arial"/>
          <w:b/>
          <w:bCs/>
          <w:sz w:val="24"/>
          <w:szCs w:val="24"/>
        </w:rPr>
        <w:t>ITEM 14</w:t>
      </w:r>
      <w:r w:rsidR="00093835" w:rsidRPr="00E418CB">
        <w:rPr>
          <w:rFonts w:ascii="Arial" w:hAnsi="Arial" w:cs="Arial"/>
          <w:sz w:val="24"/>
          <w:szCs w:val="24"/>
        </w:rPr>
        <w:t xml:space="preserve"> – Oitenta unidades de orquídeas plantadas em cachepôs quadrados de vidros espelhados: Medidas: Arranjo + Vaso entre 30 e 35cm de altura aproximadamente; tamanho das flores: Mais ou menos 8cm; Altura somente da parte com flores: 22cm; Vaso de vidro (espelho) com haste de orquídea com 6 flores + folha, montado em arranjo com argila e musgo. Flores frescas, multicolor ou monocromático; </w:t>
      </w:r>
      <w:r w:rsidR="00093835" w:rsidRPr="00E418CB">
        <w:rPr>
          <w:rFonts w:ascii="Arial" w:hAnsi="Arial" w:cs="Arial"/>
          <w:b/>
          <w:bCs/>
          <w:sz w:val="24"/>
          <w:szCs w:val="24"/>
        </w:rPr>
        <w:t>ITEM 15</w:t>
      </w:r>
      <w:r w:rsidR="00093835" w:rsidRPr="00E418CB">
        <w:rPr>
          <w:rFonts w:ascii="Arial" w:hAnsi="Arial" w:cs="Arial"/>
          <w:sz w:val="24"/>
          <w:szCs w:val="24"/>
        </w:rPr>
        <w:t xml:space="preserve"> – Cento e vinte unidades de vasos com violetas plantadas, em cores diversas, com arranjos embalados para presente completos; </w:t>
      </w:r>
      <w:r w:rsidR="00093835" w:rsidRPr="00E418CB">
        <w:rPr>
          <w:rFonts w:ascii="Arial" w:hAnsi="Arial" w:cs="Arial"/>
          <w:b/>
          <w:bCs/>
          <w:sz w:val="24"/>
          <w:szCs w:val="24"/>
        </w:rPr>
        <w:t>ITEM 16</w:t>
      </w:r>
      <w:r w:rsidR="00093835" w:rsidRPr="00E418CB">
        <w:rPr>
          <w:rFonts w:ascii="Arial" w:hAnsi="Arial" w:cs="Arial"/>
          <w:sz w:val="24"/>
          <w:szCs w:val="24"/>
        </w:rPr>
        <w:t xml:space="preserve"> – Cento e vinte unidades de vasos com kalanchoe plantadas, em cores diversas, com arranjos embalados para presente completos.</w:t>
      </w:r>
    </w:p>
    <w:p w14:paraId="056FBBAA" w14:textId="5C9EFA20" w:rsidR="00093835" w:rsidRDefault="00A059BE" w:rsidP="00093835">
      <w:pPr>
        <w:spacing w:after="0" w:line="240" w:lineRule="auto"/>
        <w:jc w:val="both"/>
        <w:rPr>
          <w:rFonts w:ascii="Arial" w:hAnsi="Arial" w:cs="Arial"/>
          <w:sz w:val="24"/>
          <w:szCs w:val="24"/>
        </w:rPr>
      </w:pPr>
      <w:r w:rsidRPr="00A059BE">
        <w:rPr>
          <w:rFonts w:ascii="Arial" w:eastAsia="Times New Roman" w:hAnsi="Arial" w:cs="Arial"/>
          <w:b/>
          <w:sz w:val="24"/>
          <w:szCs w:val="24"/>
          <w:lang w:eastAsia="zh-CN"/>
        </w:rPr>
        <w:t>02.02</w:t>
      </w:r>
      <w:r w:rsidRPr="00A059BE">
        <w:rPr>
          <w:rFonts w:ascii="Arial" w:eastAsia="Times New Roman" w:hAnsi="Arial" w:cs="Arial"/>
          <w:bCs/>
          <w:sz w:val="24"/>
          <w:szCs w:val="24"/>
          <w:lang w:eastAsia="zh-CN"/>
        </w:rPr>
        <w:tab/>
      </w:r>
      <w:r w:rsidR="00093835">
        <w:rPr>
          <w:rFonts w:ascii="Arial" w:eastAsia="Times New Roman" w:hAnsi="Arial" w:cs="Arial"/>
          <w:bCs/>
          <w:sz w:val="24"/>
          <w:szCs w:val="24"/>
          <w:lang w:eastAsia="zh-CN"/>
        </w:rPr>
        <w:t>N</w:t>
      </w:r>
      <w:r w:rsidR="00093835" w:rsidRPr="0074669F">
        <w:rPr>
          <w:rFonts w:ascii="Arial" w:hAnsi="Arial" w:cs="Arial"/>
          <w:sz w:val="24"/>
          <w:szCs w:val="24"/>
        </w:rPr>
        <w:t xml:space="preserve">o valor final deverão estar inclusos todos os impostos, encargos, taxas, frete, </w:t>
      </w:r>
      <w:r w:rsidR="00093835" w:rsidRPr="0074669F">
        <w:rPr>
          <w:rFonts w:ascii="Arial" w:hAnsi="Arial" w:cs="Arial"/>
          <w:b/>
          <w:bCs/>
          <w:sz w:val="24"/>
          <w:szCs w:val="24"/>
        </w:rPr>
        <w:t>inclusive guarnições, enfeites, laços, peças de sustentação, decoração completa dos itens</w:t>
      </w:r>
      <w:r w:rsidR="00093835" w:rsidRPr="0074669F">
        <w:rPr>
          <w:rFonts w:ascii="Arial" w:hAnsi="Arial" w:cs="Arial"/>
          <w:sz w:val="24"/>
          <w:szCs w:val="24"/>
        </w:rPr>
        <w:t xml:space="preserve">. </w:t>
      </w:r>
    </w:p>
    <w:p w14:paraId="0DA06D64" w14:textId="2A7F09F4" w:rsidR="00A059BE" w:rsidRPr="00004E09" w:rsidRDefault="00A059BE" w:rsidP="00A059BE">
      <w:pPr>
        <w:spacing w:after="200" w:line="276" w:lineRule="auto"/>
        <w:jc w:val="both"/>
        <w:rPr>
          <w:rFonts w:ascii="Arial" w:eastAsia="Times New Roman" w:hAnsi="Arial" w:cs="Arial"/>
          <w:bCs/>
          <w:sz w:val="24"/>
          <w:szCs w:val="24"/>
          <w:lang w:eastAsia="zh-CN"/>
        </w:rPr>
      </w:pPr>
    </w:p>
    <w:p w14:paraId="7809AD4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2649F495"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E38C5FA" w14:textId="510EB8D2" w:rsidR="009B492C"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681D37" w:rsidRPr="00E93739">
          <w:rPr>
            <w:rStyle w:val="Hyperlink"/>
          </w:rPr>
          <w:t>https://camaraextrema.mg.gov.br/diario-oficial/publicacoes</w:t>
        </w:r>
        <w:r w:rsidR="00093835">
          <w:rPr>
            <w:rStyle w:val="Hyperlink"/>
          </w:rPr>
          <w:t>2023</w:t>
        </w:r>
        <w:r w:rsidR="00681D37" w:rsidRPr="00E93739">
          <w:rPr>
            <w:rStyle w:val="Hyperlink"/>
          </w:rPr>
          <w:t>/janeiro/</w:t>
        </w:r>
      </w:hyperlink>
      <w:r w:rsidR="00681D37">
        <w:t xml:space="preserve"> </w:t>
      </w:r>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004D61FB">
        <w:rPr>
          <w:rFonts w:ascii="Arial" w:eastAsia="Times New Roman" w:hAnsi="Arial" w:cs="Arial"/>
          <w:b/>
          <w:sz w:val="24"/>
          <w:szCs w:val="24"/>
          <w:lang w:eastAsia="ja-JP"/>
        </w:rPr>
        <w:t xml:space="preserve">E também em: </w:t>
      </w:r>
      <w:hyperlink r:id="rId8" w:history="1">
        <w:r w:rsidR="004D61FB" w:rsidRPr="00E93739">
          <w:rPr>
            <w:rStyle w:val="Hyperlink"/>
            <w:rFonts w:ascii="Arial" w:eastAsia="Times New Roman" w:hAnsi="Arial" w:cs="Arial"/>
            <w:b/>
            <w:sz w:val="24"/>
            <w:szCs w:val="24"/>
            <w:lang w:eastAsia="ja-JP"/>
          </w:rPr>
          <w:t>https://www.camaraextrema.mg.gov.br/licitacoes/</w:t>
        </w:r>
      </w:hyperlink>
      <w:r w:rsidR="004D61FB">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26492CC8" w14:textId="77777777" w:rsidR="00A059BE" w:rsidRPr="000A10DE" w:rsidRDefault="00A059BE" w:rsidP="009B492C">
      <w:pPr>
        <w:widowControl w:val="0"/>
        <w:suppressAutoHyphens/>
        <w:spacing w:after="0" w:line="240" w:lineRule="auto"/>
        <w:ind w:right="42"/>
        <w:jc w:val="both"/>
        <w:rPr>
          <w:rFonts w:ascii="Arial" w:eastAsia="Times New Roman" w:hAnsi="Arial" w:cs="Arial"/>
          <w:sz w:val="24"/>
          <w:szCs w:val="24"/>
          <w:lang w:eastAsia="ja-JP"/>
        </w:rPr>
      </w:pPr>
    </w:p>
    <w:p w14:paraId="777B523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510EB4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C38BB0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676D06B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5CA77345" w14:textId="7BDDE8B5"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Dotação orçamentária: 3.3.90.30</w:t>
      </w:r>
      <w:r w:rsidR="00093835">
        <w:rPr>
          <w:rFonts w:ascii="Arial" w:eastAsia="Times New Roman" w:hAnsi="Arial" w:cs="Arial"/>
          <w:color w:val="000000"/>
          <w:spacing w:val="8"/>
          <w:sz w:val="24"/>
          <w:szCs w:val="24"/>
          <w:lang w:eastAsia="zh-CN"/>
        </w:rPr>
        <w:t>.15</w:t>
      </w:r>
      <w:r w:rsidRPr="005935E9">
        <w:rPr>
          <w:rFonts w:ascii="Arial" w:eastAsia="Times New Roman" w:hAnsi="Arial" w:cs="Arial"/>
          <w:color w:val="000000"/>
          <w:spacing w:val="8"/>
          <w:sz w:val="24"/>
          <w:szCs w:val="24"/>
          <w:lang w:eastAsia="zh-CN"/>
        </w:rPr>
        <w:t xml:space="preserve"> </w:t>
      </w:r>
      <w:r w:rsidR="00DA7E65">
        <w:rPr>
          <w:rFonts w:ascii="Arial" w:eastAsia="Times New Roman" w:hAnsi="Arial" w:cs="Arial"/>
          <w:color w:val="000000"/>
          <w:spacing w:val="8"/>
          <w:sz w:val="24"/>
          <w:szCs w:val="24"/>
          <w:lang w:eastAsia="zh-CN"/>
        </w:rPr>
        <w:t xml:space="preserve">– Material </w:t>
      </w:r>
      <w:r w:rsidR="00093835">
        <w:rPr>
          <w:rFonts w:ascii="Arial" w:eastAsia="Times New Roman" w:hAnsi="Arial" w:cs="Arial"/>
          <w:color w:val="000000"/>
          <w:spacing w:val="8"/>
          <w:sz w:val="24"/>
          <w:szCs w:val="24"/>
          <w:lang w:eastAsia="zh-CN"/>
        </w:rPr>
        <w:t>para festividades e homenagens</w:t>
      </w:r>
      <w:r w:rsidR="00DA7E65">
        <w:rPr>
          <w:rFonts w:ascii="Arial" w:eastAsia="Times New Roman" w:hAnsi="Arial" w:cs="Arial"/>
          <w:color w:val="000000"/>
          <w:spacing w:val="8"/>
          <w:sz w:val="24"/>
          <w:szCs w:val="24"/>
          <w:lang w:eastAsia="zh-CN"/>
        </w:rPr>
        <w:t xml:space="preserve"> – </w:t>
      </w:r>
      <w:r w:rsidR="00DA7E65" w:rsidRPr="00093835">
        <w:rPr>
          <w:rFonts w:ascii="Arial" w:eastAsia="Times New Roman" w:hAnsi="Arial" w:cs="Arial"/>
          <w:color w:val="000000"/>
          <w:spacing w:val="8"/>
          <w:sz w:val="24"/>
          <w:szCs w:val="24"/>
          <w:lang w:eastAsia="zh-CN"/>
        </w:rPr>
        <w:t>Ficha 16</w:t>
      </w:r>
      <w:r w:rsidRPr="00093835">
        <w:rPr>
          <w:rFonts w:ascii="Arial" w:eastAsia="Times New Roman" w:hAnsi="Arial" w:cs="Arial"/>
          <w:color w:val="000000"/>
          <w:spacing w:val="8"/>
          <w:sz w:val="24"/>
          <w:szCs w:val="24"/>
          <w:lang w:eastAsia="zh-CN"/>
        </w:rPr>
        <w:t>.</w:t>
      </w:r>
    </w:p>
    <w:p w14:paraId="1EFE0146" w14:textId="77777777" w:rsidR="009B492C"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0BD6B7FC" w14:textId="77777777" w:rsidR="00526DA4" w:rsidRDefault="00526DA4"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311B6BD8" w14:textId="77777777" w:rsidR="00093835" w:rsidRDefault="00093835"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1183A0CA"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lastRenderedPageBreak/>
        <w:t>05. CONDIÇÕES PARA PARTICIPAÇÃO</w:t>
      </w:r>
    </w:p>
    <w:p w14:paraId="01BC2E5E" w14:textId="77777777" w:rsidR="009B492C" w:rsidRPr="002E6ABF" w:rsidRDefault="009B492C" w:rsidP="009B492C">
      <w:pPr>
        <w:tabs>
          <w:tab w:val="left" w:pos="2400"/>
        </w:tabs>
        <w:spacing w:after="0" w:line="240" w:lineRule="auto"/>
        <w:jc w:val="both"/>
        <w:rPr>
          <w:rFonts w:ascii="Arial" w:hAnsi="Arial" w:cs="Arial"/>
          <w:sz w:val="24"/>
          <w:szCs w:val="24"/>
        </w:rPr>
      </w:pPr>
    </w:p>
    <w:p w14:paraId="2B4B7C7B" w14:textId="7B296A8F"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00093835">
        <w:rPr>
          <w:rFonts w:ascii="Arial" w:hAnsi="Arial" w:cs="Arial"/>
          <w:sz w:val="24"/>
          <w:szCs w:val="24"/>
        </w:rPr>
        <w:t xml:space="preserve">em geral para o </w:t>
      </w:r>
      <w:r w:rsidR="00093835" w:rsidRPr="00E53EFB">
        <w:rPr>
          <w:rFonts w:ascii="Arial" w:hAnsi="Arial" w:cs="Arial"/>
          <w:b/>
          <w:bCs/>
          <w:sz w:val="24"/>
          <w:szCs w:val="24"/>
        </w:rPr>
        <w:t>lote único, que abrange os itens de 01 a 09</w:t>
      </w:r>
      <w:r w:rsidR="00093835">
        <w:rPr>
          <w:rFonts w:ascii="Arial" w:hAnsi="Arial" w:cs="Arial"/>
          <w:sz w:val="24"/>
          <w:szCs w:val="24"/>
        </w:rPr>
        <w:t xml:space="preserve"> </w:t>
      </w:r>
      <w:r w:rsidR="00E53EFB" w:rsidRPr="00E53EFB">
        <w:rPr>
          <w:rFonts w:ascii="Arial" w:hAnsi="Arial" w:cs="Arial"/>
          <w:b/>
          <w:bCs/>
          <w:sz w:val="24"/>
          <w:szCs w:val="24"/>
        </w:rPr>
        <w:t>da proposta de preços</w:t>
      </w:r>
      <w:r w:rsidR="00E53EFB">
        <w:rPr>
          <w:rFonts w:ascii="Arial" w:hAnsi="Arial" w:cs="Arial"/>
          <w:sz w:val="24"/>
          <w:szCs w:val="24"/>
        </w:rPr>
        <w:t xml:space="preserve"> </w:t>
      </w:r>
      <w:r w:rsidR="00093835">
        <w:rPr>
          <w:rFonts w:ascii="Arial" w:hAnsi="Arial" w:cs="Arial"/>
          <w:sz w:val="24"/>
          <w:szCs w:val="24"/>
        </w:rPr>
        <w:t xml:space="preserve">e somente </w:t>
      </w:r>
      <w:r w:rsidRPr="002E6ABF">
        <w:rPr>
          <w:rFonts w:ascii="Arial" w:hAnsi="Arial" w:cs="Arial"/>
          <w:b/>
          <w:i/>
          <w:sz w:val="24"/>
          <w:szCs w:val="24"/>
        </w:rPr>
        <w:t>microempresas, EPP, ou equiparadas</w:t>
      </w:r>
      <w:r w:rsidR="00093835">
        <w:rPr>
          <w:rFonts w:ascii="Arial" w:hAnsi="Arial" w:cs="Arial"/>
          <w:b/>
          <w:i/>
          <w:sz w:val="24"/>
          <w:szCs w:val="24"/>
        </w:rPr>
        <w:t xml:space="preserve"> para os itens de 10 a 16</w:t>
      </w:r>
      <w:r w:rsidR="00E53EFB">
        <w:rPr>
          <w:rFonts w:ascii="Arial" w:hAnsi="Arial" w:cs="Arial"/>
          <w:b/>
          <w:i/>
          <w:sz w:val="24"/>
          <w:szCs w:val="24"/>
        </w:rPr>
        <w:t xml:space="preserve"> da proposta de preços</w:t>
      </w:r>
      <w:r w:rsidRPr="002E6ABF">
        <w:rPr>
          <w:rFonts w:ascii="Arial" w:hAnsi="Arial" w:cs="Arial"/>
          <w:sz w:val="24"/>
          <w:szCs w:val="24"/>
        </w:rPr>
        <w:t>, interessadas do ramo de atividade pertinente ao objeto da contratação que atenderem a todas as exigências constantes deste Edital e seus Anexos.</w:t>
      </w:r>
    </w:p>
    <w:p w14:paraId="09F3343C" w14:textId="77777777" w:rsidR="00AB38AF" w:rsidRPr="002E6ABF" w:rsidRDefault="00AB38AF" w:rsidP="00AB38AF">
      <w:pPr>
        <w:tabs>
          <w:tab w:val="left" w:pos="2400"/>
        </w:tabs>
        <w:spacing w:after="0" w:line="240" w:lineRule="auto"/>
        <w:jc w:val="both"/>
        <w:rPr>
          <w:rFonts w:ascii="Arial" w:hAnsi="Arial" w:cs="Arial"/>
          <w:sz w:val="24"/>
          <w:szCs w:val="24"/>
        </w:rPr>
      </w:pPr>
    </w:p>
    <w:p w14:paraId="5227991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54290981" w14:textId="77777777" w:rsidR="009B492C" w:rsidRPr="00F658AE" w:rsidRDefault="009B492C" w:rsidP="009B492C">
      <w:pPr>
        <w:tabs>
          <w:tab w:val="left" w:pos="2400"/>
        </w:tabs>
        <w:spacing w:after="0" w:line="240" w:lineRule="auto"/>
        <w:jc w:val="both"/>
        <w:rPr>
          <w:rFonts w:ascii="Arial" w:hAnsi="Arial" w:cs="Arial"/>
          <w:sz w:val="24"/>
          <w:szCs w:val="24"/>
        </w:rPr>
      </w:pPr>
    </w:p>
    <w:p w14:paraId="455E8742"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677D04F" w14:textId="77777777" w:rsidR="009B492C" w:rsidRPr="00F658AE" w:rsidRDefault="009B492C" w:rsidP="009B492C">
      <w:pPr>
        <w:tabs>
          <w:tab w:val="left" w:pos="2400"/>
        </w:tabs>
        <w:spacing w:after="0" w:line="240" w:lineRule="auto"/>
        <w:jc w:val="both"/>
        <w:rPr>
          <w:rFonts w:ascii="Arial" w:hAnsi="Arial" w:cs="Arial"/>
          <w:sz w:val="24"/>
          <w:szCs w:val="24"/>
        </w:rPr>
      </w:pPr>
    </w:p>
    <w:p w14:paraId="4D7F3EA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2593E30A" w14:textId="77777777" w:rsidR="009B492C" w:rsidRPr="00F658AE" w:rsidRDefault="009B492C" w:rsidP="009B492C">
      <w:pPr>
        <w:tabs>
          <w:tab w:val="left" w:pos="2400"/>
        </w:tabs>
        <w:spacing w:after="0" w:line="240" w:lineRule="auto"/>
        <w:jc w:val="both"/>
        <w:rPr>
          <w:rFonts w:ascii="Arial" w:hAnsi="Arial" w:cs="Arial"/>
          <w:sz w:val="24"/>
          <w:szCs w:val="24"/>
        </w:rPr>
      </w:pPr>
    </w:p>
    <w:p w14:paraId="3579C3F6"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1B5F793B" w14:textId="77777777" w:rsidR="009B492C" w:rsidRPr="00F658AE" w:rsidRDefault="009B492C" w:rsidP="009B492C">
      <w:pPr>
        <w:tabs>
          <w:tab w:val="left" w:pos="2400"/>
        </w:tabs>
        <w:spacing w:after="0" w:line="240" w:lineRule="auto"/>
        <w:jc w:val="both"/>
        <w:rPr>
          <w:rFonts w:ascii="Arial" w:hAnsi="Arial" w:cs="Arial"/>
          <w:sz w:val="24"/>
          <w:szCs w:val="24"/>
        </w:rPr>
      </w:pPr>
    </w:p>
    <w:p w14:paraId="38BA7D23"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655F8419" w14:textId="77777777" w:rsidR="009B492C" w:rsidRDefault="009B492C" w:rsidP="009B492C">
      <w:pPr>
        <w:tabs>
          <w:tab w:val="left" w:pos="2400"/>
        </w:tabs>
        <w:spacing w:after="0" w:line="240" w:lineRule="auto"/>
        <w:jc w:val="both"/>
        <w:rPr>
          <w:rFonts w:ascii="Arial" w:hAnsi="Arial" w:cs="Arial"/>
          <w:sz w:val="24"/>
          <w:szCs w:val="24"/>
        </w:rPr>
      </w:pPr>
    </w:p>
    <w:p w14:paraId="1C5BB1DD"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4C32BA7" w14:textId="77777777" w:rsidR="00785D6A" w:rsidRDefault="00785D6A" w:rsidP="009B492C">
      <w:pPr>
        <w:tabs>
          <w:tab w:val="left" w:pos="2400"/>
        </w:tabs>
        <w:spacing w:after="0" w:line="240" w:lineRule="auto"/>
        <w:jc w:val="both"/>
        <w:rPr>
          <w:rFonts w:ascii="Arial" w:hAnsi="Arial" w:cs="Arial"/>
          <w:sz w:val="24"/>
          <w:szCs w:val="24"/>
        </w:rPr>
      </w:pPr>
    </w:p>
    <w:p w14:paraId="4E6E5A44"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7A89D02C" w14:textId="77777777" w:rsidR="00785D6A" w:rsidRPr="0034108F" w:rsidRDefault="00785D6A" w:rsidP="00785D6A">
      <w:pPr>
        <w:tabs>
          <w:tab w:val="left" w:pos="2400"/>
        </w:tabs>
        <w:spacing w:after="0" w:line="240" w:lineRule="auto"/>
        <w:jc w:val="both"/>
        <w:rPr>
          <w:rFonts w:ascii="Arial" w:hAnsi="Arial" w:cs="Arial"/>
          <w:sz w:val="24"/>
          <w:szCs w:val="24"/>
        </w:rPr>
      </w:pPr>
    </w:p>
    <w:p w14:paraId="140410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7AF1945C" w14:textId="77777777" w:rsidR="00785D6A" w:rsidRPr="0034108F" w:rsidRDefault="00785D6A" w:rsidP="00785D6A">
      <w:pPr>
        <w:tabs>
          <w:tab w:val="left" w:pos="2400"/>
        </w:tabs>
        <w:spacing w:after="0" w:line="240" w:lineRule="auto"/>
        <w:jc w:val="both"/>
        <w:rPr>
          <w:rFonts w:ascii="Arial" w:hAnsi="Arial" w:cs="Arial"/>
          <w:sz w:val="24"/>
          <w:szCs w:val="24"/>
        </w:rPr>
      </w:pPr>
    </w:p>
    <w:p w14:paraId="20D59771"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7F7DCE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06. FORMA DE APRESENTAÇÃO DOS ENVELOPES PROPOSTA DE PREÇOS (nº 01) E DOCUMENTOS DE HABILITAÇÃO (nº 2)</w:t>
      </w:r>
    </w:p>
    <w:p w14:paraId="1877D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98F24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136A5D7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29120CE" w14:textId="1EBB2DE3"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093835">
        <w:rPr>
          <w:rFonts w:ascii="Arial" w:eastAsia="Times New Roman" w:hAnsi="Arial" w:cs="Arial"/>
          <w:b/>
          <w:sz w:val="24"/>
          <w:szCs w:val="24"/>
          <w:lang w:eastAsia="zh-CN"/>
        </w:rPr>
        <w:t>2023</w:t>
      </w:r>
    </w:p>
    <w:p w14:paraId="44A478F8"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74C19EE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48FA4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DB7471F"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B30405D" w14:textId="4DF5E58F"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093835">
        <w:rPr>
          <w:rFonts w:ascii="Arial" w:eastAsia="Times New Roman" w:hAnsi="Arial" w:cs="Arial"/>
          <w:b/>
          <w:sz w:val="24"/>
          <w:szCs w:val="24"/>
          <w:lang w:eastAsia="zh-CN"/>
        </w:rPr>
        <w:t>2023</w:t>
      </w:r>
    </w:p>
    <w:p w14:paraId="2521E9EE"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118278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6B043C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2323E5F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3339AD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B7D0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14CE778A" w14:textId="48AC8F8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CC9D0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7B21D9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52A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37E40B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AADA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2F7F7C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E1E4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1D0C0F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AC88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5FF2F7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1B5D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06.03.03. Inexistindo prazo de validade nas Certidões, serão aceitas aquelas </w:t>
      </w:r>
      <w:r w:rsidRPr="002E6ABF">
        <w:rPr>
          <w:rFonts w:ascii="Arial" w:eastAsia="Times New Roman" w:hAnsi="Arial" w:cs="Arial"/>
          <w:sz w:val="24"/>
          <w:szCs w:val="24"/>
          <w:lang w:eastAsia="zh-CN"/>
        </w:rPr>
        <w:lastRenderedPageBreak/>
        <w:t>cujas expedições/emissões não ultrapassem a 90 (noventa) dias da data final para a entrega dos envelopes.</w:t>
      </w:r>
    </w:p>
    <w:p w14:paraId="3FEC77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B019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17CC347B"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0060A0F"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52BC9DD7"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9002A62"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0666ACF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C05945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6D195C18"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0EEFA49" w14:textId="3245376E"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bookmarkStart w:id="0" w:name="_Hlk90365352"/>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r w:rsidR="00476EB4">
        <w:rPr>
          <w:rFonts w:ascii="Arial" w:hAnsi="Arial" w:cs="Arial"/>
          <w:color w:val="000000"/>
          <w:sz w:val="24"/>
          <w:szCs w:val="24"/>
        </w:rPr>
        <w:t>, visto que esses são os preços máximos fixados pela Administração.</w:t>
      </w:r>
    </w:p>
    <w:bookmarkEnd w:id="0"/>
    <w:p w14:paraId="6B0475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9C9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4F26AC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C1CD43"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14:paraId="3AEC414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4922F7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w:t>
      </w:r>
      <w:r w:rsidRPr="00864DF2">
        <w:rPr>
          <w:rFonts w:ascii="Arial" w:hAnsi="Arial" w:cs="Arial"/>
          <w:color w:val="000000"/>
          <w:sz w:val="24"/>
          <w:szCs w:val="24"/>
          <w:shd w:val="clear" w:color="auto" w:fill="FFFFFF"/>
        </w:rPr>
        <w:lastRenderedPageBreak/>
        <w:t>momento da consulta. Em face do não saneamento das falhas constatadas,  a licitante será declarada inabilitada.</w:t>
      </w:r>
    </w:p>
    <w:p w14:paraId="4734CCA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F9C7212"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3FD0EDFD"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4D46C765" w14:textId="77777777" w:rsidR="009B492C"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6CAF5C5E" w14:textId="77777777" w:rsidR="00E53EFB" w:rsidRDefault="00E53EFB" w:rsidP="009B492C">
      <w:pPr>
        <w:widowControl w:val="0"/>
        <w:suppressAutoHyphens/>
        <w:spacing w:after="0" w:line="240" w:lineRule="auto"/>
        <w:jc w:val="both"/>
        <w:rPr>
          <w:rFonts w:ascii="Arial" w:hAnsi="Arial" w:cs="Arial"/>
          <w:color w:val="171514"/>
          <w:sz w:val="24"/>
          <w:szCs w:val="24"/>
          <w:shd w:val="clear" w:color="auto" w:fill="FFFFFF"/>
        </w:rPr>
      </w:pPr>
    </w:p>
    <w:p w14:paraId="67ED9E2B" w14:textId="4E412688" w:rsidR="00E53EFB" w:rsidRDefault="00E53EFB" w:rsidP="009B492C">
      <w:pPr>
        <w:widowControl w:val="0"/>
        <w:suppressAutoHyphens/>
        <w:spacing w:after="0" w:line="240" w:lineRule="auto"/>
        <w:jc w:val="both"/>
        <w:rPr>
          <w:rFonts w:ascii="Arial" w:hAnsi="Arial" w:cs="Arial"/>
          <w:color w:val="171514"/>
          <w:sz w:val="24"/>
          <w:szCs w:val="24"/>
          <w:shd w:val="clear" w:color="auto" w:fill="FFFFFF"/>
        </w:rPr>
      </w:pPr>
      <w:r>
        <w:rPr>
          <w:rFonts w:ascii="Arial" w:hAnsi="Arial" w:cs="Arial"/>
          <w:color w:val="171514"/>
          <w:sz w:val="24"/>
          <w:szCs w:val="24"/>
          <w:shd w:val="clear" w:color="auto" w:fill="FFFFFF"/>
        </w:rPr>
        <w:t xml:space="preserve">07.09 Ao final da sessão a licitante melhor classificada DEVERÁ apresentar a sua proposta adequada para o preço final do lote único, com os valores unitários de forma proporcional ao desconto ofertado. </w:t>
      </w:r>
    </w:p>
    <w:p w14:paraId="6009F8CC" w14:textId="77777777" w:rsidR="00E53EFB" w:rsidRPr="00095AC2" w:rsidRDefault="00E53EFB" w:rsidP="009B492C">
      <w:pPr>
        <w:widowControl w:val="0"/>
        <w:suppressAutoHyphens/>
        <w:spacing w:after="0" w:line="240" w:lineRule="auto"/>
        <w:jc w:val="both"/>
        <w:rPr>
          <w:rFonts w:ascii="Arial" w:hAnsi="Arial" w:cs="Arial"/>
          <w:color w:val="000000"/>
          <w:sz w:val="24"/>
          <w:szCs w:val="24"/>
          <w:shd w:val="clear" w:color="auto" w:fill="FFFFFF"/>
        </w:rPr>
      </w:pPr>
    </w:p>
    <w:p w14:paraId="024DBC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B5041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00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22BAED80"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783603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B236C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24352" w14:textId="77777777" w:rsidR="009B492C" w:rsidRPr="000A10DE" w:rsidRDefault="000A10D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56DD787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962E7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3267B3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5C52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3E3CD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54D23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2B620D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C54D7"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4D3FB38A"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1FD7A3A8" w14:textId="77777777" w:rsidR="009B492C" w:rsidRDefault="00D8337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2EAE1470"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752CD33" w14:textId="77777777" w:rsidR="009B492C" w:rsidRPr="00D8337E" w:rsidRDefault="00D8337E" w:rsidP="001A2131">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6E97066D"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2DE68D4"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 xml:space="preserve">(Lei n° 9.012, de 30/03/95), através da apresentação do Certificado </w:t>
      </w:r>
      <w:r w:rsidRPr="00D8337E">
        <w:rPr>
          <w:rFonts w:ascii="Arial" w:eastAsia="Times New Roman" w:hAnsi="Arial" w:cs="Arial"/>
          <w:color w:val="000000"/>
          <w:sz w:val="24"/>
          <w:szCs w:val="24"/>
          <w:lang w:eastAsia="zh-CN"/>
        </w:rPr>
        <w:lastRenderedPageBreak/>
        <w:t>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19684FC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C95910"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46A978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842D76C"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374F46D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75D82A4"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5969B3EE" w14:textId="70EF077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72890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7A2CD2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248F3E56" w14:textId="77777777" w:rsidR="009B492C" w:rsidRDefault="002352DD" w:rsidP="001A2131">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6572928"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78D2BB0B"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475E9B31"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13748CEE" w14:textId="77777777" w:rsidR="002352DD"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94F500A"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72BE77B5" w14:textId="77777777" w:rsidR="001F7C3D" w:rsidRPr="004A46A9" w:rsidRDefault="001F7C3D"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10034023" w14:textId="77777777" w:rsidR="002352DD" w:rsidRPr="004A46A9"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7C0290C"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51F3A340" w14:textId="77777777" w:rsidR="002B2515" w:rsidRPr="00B72599" w:rsidRDefault="002B2515" w:rsidP="002B2515">
      <w:pPr>
        <w:pStyle w:val="PargrafodaLista"/>
        <w:widowControl w:val="0"/>
        <w:shd w:val="clear" w:color="auto" w:fill="FFFFFF"/>
        <w:suppressAutoHyphens/>
        <w:spacing w:before="120" w:after="120" w:line="240" w:lineRule="auto"/>
        <w:ind w:left="0"/>
        <w:jc w:val="both"/>
        <w:rPr>
          <w:rFonts w:ascii="Arial" w:hAnsi="Arial" w:cs="Arial"/>
          <w:sz w:val="24"/>
          <w:szCs w:val="24"/>
        </w:rPr>
      </w:pPr>
      <w:proofErr w:type="spellStart"/>
      <w:r>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do último exercício social já exigíveis e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0ACAABB0" w14:textId="77777777" w:rsidR="002B2515" w:rsidRDefault="002B2515" w:rsidP="002B2515">
      <w:pPr>
        <w:spacing w:before="120" w:after="120" w:line="240" w:lineRule="auto"/>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1C2945D2"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76685CAE"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lastRenderedPageBreak/>
        <w:t>b) Os demais tipos societários deverão observar a seguinte distinção:</w:t>
      </w:r>
    </w:p>
    <w:p w14:paraId="1CB885C9"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6DF12C2F"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r>
        <w:rPr>
          <w:rFonts w:ascii="Arial" w:hAnsi="Arial" w:cs="Arial"/>
          <w:sz w:val="24"/>
          <w:szCs w:val="24"/>
        </w:rPr>
        <w:t>;</w:t>
      </w:r>
    </w:p>
    <w:p w14:paraId="583901CE"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1E072A0F"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13E53C59"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5C48CCF7"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FEC0721"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4CDA704D"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731328CA" w14:textId="77777777" w:rsidR="002B2515" w:rsidRDefault="002B2515" w:rsidP="002B2515">
      <w:pPr>
        <w:spacing w:before="120" w:after="120" w:line="240" w:lineRule="auto"/>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proofErr w:type="gramStart"/>
      <w:r w:rsidRPr="00B72599">
        <w:rPr>
          <w:rFonts w:ascii="Arial" w:hAnsi="Arial" w:cs="Arial"/>
          <w:sz w:val="24"/>
          <w:szCs w:val="24"/>
        </w:rPr>
        <w:t>1  (</w:t>
      </w:r>
      <w:proofErr w:type="gramEnd"/>
      <w:r w:rsidRPr="00B72599">
        <w:rPr>
          <w:rFonts w:ascii="Arial" w:hAnsi="Arial" w:cs="Arial"/>
          <w:sz w:val="24"/>
          <w:szCs w:val="24"/>
        </w:rPr>
        <w:t>&gt;ou=1), calculadas da seguinte forma:</w:t>
      </w:r>
    </w:p>
    <w:p w14:paraId="4110C006" w14:textId="77777777" w:rsidR="002B2515" w:rsidRPr="00B72599" w:rsidRDefault="002B2515" w:rsidP="002B2515">
      <w:pPr>
        <w:spacing w:before="120" w:after="12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2B2515" w:rsidRPr="00B72599" w14:paraId="3E588E9C" w14:textId="77777777" w:rsidTr="00F255A5">
        <w:trPr>
          <w:cantSplit/>
          <w:trHeight w:val="230"/>
          <w:jc w:val="center"/>
        </w:trPr>
        <w:tc>
          <w:tcPr>
            <w:tcW w:w="1011" w:type="dxa"/>
            <w:vMerge w:val="restart"/>
            <w:shd w:val="pct40" w:color="FFFF00" w:fill="auto"/>
            <w:vAlign w:val="center"/>
          </w:tcPr>
          <w:p w14:paraId="3AA37CB9"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lastRenderedPageBreak/>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2CF4972E"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2B2515" w:rsidRPr="00B72599" w14:paraId="0F8FA5C1" w14:textId="77777777" w:rsidTr="00F255A5">
        <w:trPr>
          <w:cantSplit/>
          <w:trHeight w:val="228"/>
          <w:jc w:val="center"/>
        </w:trPr>
        <w:tc>
          <w:tcPr>
            <w:tcW w:w="1011" w:type="dxa"/>
            <w:vMerge/>
            <w:vAlign w:val="center"/>
          </w:tcPr>
          <w:p w14:paraId="6663DAC6" w14:textId="77777777" w:rsidR="002B2515" w:rsidRPr="00B72599" w:rsidRDefault="002B2515" w:rsidP="00F255A5">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1FCCD18C"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14D691F1" w14:textId="77777777"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2B2515" w:rsidRPr="00B72599" w14:paraId="5B26AA33" w14:textId="77777777" w:rsidTr="00F255A5">
        <w:trPr>
          <w:cantSplit/>
          <w:trHeight w:val="230"/>
          <w:jc w:val="center"/>
        </w:trPr>
        <w:tc>
          <w:tcPr>
            <w:tcW w:w="836" w:type="dxa"/>
            <w:vMerge w:val="restart"/>
            <w:shd w:val="pct40" w:color="FFFF00" w:fill="auto"/>
            <w:vAlign w:val="center"/>
          </w:tcPr>
          <w:p w14:paraId="06A98034"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2FA80077"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total</w:t>
            </w:r>
          </w:p>
        </w:tc>
      </w:tr>
      <w:tr w:rsidR="002B2515" w:rsidRPr="00B72599" w14:paraId="242A59C6" w14:textId="77777777" w:rsidTr="00F255A5">
        <w:trPr>
          <w:cantSplit/>
          <w:trHeight w:val="228"/>
          <w:jc w:val="center"/>
        </w:trPr>
        <w:tc>
          <w:tcPr>
            <w:tcW w:w="836" w:type="dxa"/>
            <w:vMerge/>
            <w:vAlign w:val="center"/>
          </w:tcPr>
          <w:p w14:paraId="755C3F9D" w14:textId="77777777" w:rsidR="002B2515" w:rsidRPr="00B72599" w:rsidRDefault="002B2515" w:rsidP="00F255A5">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6F01691C"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07C2CB7D" w14:textId="77777777"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2B2515" w:rsidRPr="00B72599" w14:paraId="23748016" w14:textId="77777777" w:rsidTr="00F255A5">
        <w:trPr>
          <w:cantSplit/>
          <w:trHeight w:val="230"/>
          <w:jc w:val="center"/>
        </w:trPr>
        <w:tc>
          <w:tcPr>
            <w:tcW w:w="899" w:type="dxa"/>
            <w:vMerge w:val="restart"/>
            <w:shd w:val="pct40" w:color="FFFF00" w:fill="auto"/>
            <w:vAlign w:val="center"/>
          </w:tcPr>
          <w:p w14:paraId="5705239F"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7B3460DA"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circulante</w:t>
            </w:r>
          </w:p>
        </w:tc>
      </w:tr>
      <w:tr w:rsidR="002B2515" w:rsidRPr="00B72599" w14:paraId="4F6A55F9" w14:textId="77777777" w:rsidTr="00F255A5">
        <w:trPr>
          <w:cantSplit/>
          <w:trHeight w:val="228"/>
          <w:jc w:val="center"/>
        </w:trPr>
        <w:tc>
          <w:tcPr>
            <w:tcW w:w="899" w:type="dxa"/>
            <w:vMerge/>
            <w:vAlign w:val="center"/>
          </w:tcPr>
          <w:p w14:paraId="47628D41" w14:textId="77777777" w:rsidR="002B2515" w:rsidRPr="00B72599" w:rsidRDefault="002B2515" w:rsidP="00F255A5">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2AD1D879"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w:t>
            </w:r>
          </w:p>
        </w:tc>
      </w:tr>
    </w:tbl>
    <w:p w14:paraId="3023D381" w14:textId="77777777" w:rsidR="00B37CF2" w:rsidRDefault="00B37CF2" w:rsidP="00A9493F">
      <w:pPr>
        <w:widowControl w:val="0"/>
        <w:shd w:val="clear" w:color="auto" w:fill="FFFFFF"/>
        <w:suppressAutoHyphens/>
        <w:spacing w:after="0" w:line="240" w:lineRule="auto"/>
        <w:jc w:val="both"/>
        <w:rPr>
          <w:rFonts w:ascii="Arial" w:hAnsi="Arial" w:cs="Arial"/>
          <w:sz w:val="24"/>
          <w:szCs w:val="24"/>
        </w:rPr>
      </w:pPr>
    </w:p>
    <w:p w14:paraId="25F3E18E" w14:textId="40EF1C77" w:rsidR="00A9493F" w:rsidRPr="00A9493F" w:rsidRDefault="00A9493F" w:rsidP="00A9493F">
      <w:pPr>
        <w:widowControl w:val="0"/>
        <w:shd w:val="clear" w:color="auto" w:fill="FFFFFF"/>
        <w:suppressAutoHyphens/>
        <w:spacing w:after="0" w:line="240" w:lineRule="auto"/>
        <w:jc w:val="both"/>
        <w:rPr>
          <w:rFonts w:ascii="Arial" w:hAnsi="Arial" w:cs="Arial"/>
          <w:sz w:val="24"/>
          <w:szCs w:val="24"/>
        </w:rPr>
      </w:pPr>
      <w:proofErr w:type="spellStart"/>
      <w:r w:rsidRPr="00A9493F">
        <w:rPr>
          <w:rFonts w:ascii="Arial" w:hAnsi="Arial" w:cs="Arial"/>
          <w:sz w:val="24"/>
          <w:szCs w:val="24"/>
        </w:rPr>
        <w:t>IV.e</w:t>
      </w:r>
      <w:proofErr w:type="spellEnd"/>
      <w:r w:rsidRPr="00A9493F">
        <w:rPr>
          <w:rFonts w:ascii="Arial" w:hAnsi="Arial" w:cs="Arial"/>
          <w:sz w:val="24"/>
          <w:szCs w:val="24"/>
        </w:rPr>
        <w:t>) O cálculo acima deverá ser apresentado pela licitante, em papel timbrado, devidamente assinado. Haverá arredondamento da apuração dos valores dos índices. Somente na casa decimal. Se a casa decimal for cinco ou menor que cinco, o valor permanecerá. Se for maior que cinco será arredondado para a posição superior.</w:t>
      </w:r>
    </w:p>
    <w:p w14:paraId="1820D6EF" w14:textId="77777777" w:rsidR="00A9493F" w:rsidRPr="00A9493F" w:rsidRDefault="00A9493F" w:rsidP="00A9493F">
      <w:pPr>
        <w:widowControl w:val="0"/>
        <w:shd w:val="clear" w:color="auto" w:fill="FFFFFF"/>
        <w:suppressAutoHyphens/>
        <w:spacing w:after="0" w:line="240" w:lineRule="auto"/>
        <w:jc w:val="both"/>
        <w:rPr>
          <w:rFonts w:ascii="Arial" w:hAnsi="Arial" w:cs="Arial"/>
          <w:sz w:val="24"/>
          <w:szCs w:val="24"/>
        </w:rPr>
      </w:pPr>
      <w:proofErr w:type="spellStart"/>
      <w:r w:rsidRPr="00A9493F">
        <w:rPr>
          <w:rFonts w:ascii="Arial" w:hAnsi="Arial" w:cs="Arial"/>
          <w:sz w:val="24"/>
          <w:szCs w:val="24"/>
        </w:rPr>
        <w:t>IV.f</w:t>
      </w:r>
      <w:proofErr w:type="spellEnd"/>
      <w:r w:rsidRPr="00A9493F">
        <w:rPr>
          <w:rFonts w:ascii="Arial" w:hAnsi="Arial" w:cs="Arial"/>
          <w:sz w:val="24"/>
          <w:szCs w:val="24"/>
        </w:rPr>
        <w:t>) As empresas, mesmo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exigíveis.</w:t>
      </w:r>
    </w:p>
    <w:p w14:paraId="72C7E4B4" w14:textId="77777777" w:rsidR="00C24E5D" w:rsidRPr="002E6ABF" w:rsidRDefault="00C24E5D" w:rsidP="00A9493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E382DE2" w14:textId="229E6774"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A9493F">
        <w:rPr>
          <w:rFonts w:ascii="Arial" w:eastAsia="Times New Roman" w:hAnsi="Arial" w:cs="Arial"/>
          <w:b/>
          <w:sz w:val="24"/>
          <w:szCs w:val="24"/>
          <w:lang w:eastAsia="zh-CN"/>
        </w:rPr>
        <w:t>h</w:t>
      </w:r>
      <w:proofErr w:type="spellEnd"/>
      <w:r w:rsidRPr="002E6ABF">
        <w:rPr>
          <w:rFonts w:ascii="Arial" w:eastAsia="Times New Roman" w:hAnsi="Arial" w:cs="Arial"/>
          <w:b/>
          <w:sz w:val="24"/>
          <w:szCs w:val="24"/>
          <w:lang w:eastAsia="zh-CN"/>
        </w:rPr>
        <w:t xml:space="preserve"> – DOCUMENTAÇÃO COMPLEMENTAR:</w:t>
      </w:r>
    </w:p>
    <w:p w14:paraId="7C45176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19EF42E" w14:textId="77777777" w:rsidR="009B492C" w:rsidRPr="002E6ABF" w:rsidRDefault="009B492C" w:rsidP="001A2131">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10D400D" w14:textId="77777777" w:rsidR="006966C1" w:rsidRPr="002E6ABF" w:rsidRDefault="006966C1" w:rsidP="009B492C">
      <w:pPr>
        <w:widowControl w:val="0"/>
        <w:suppressAutoHyphens/>
        <w:spacing w:after="0" w:line="240" w:lineRule="auto"/>
        <w:jc w:val="both"/>
        <w:rPr>
          <w:rFonts w:ascii="Arial" w:eastAsia="Times New Roman" w:hAnsi="Arial" w:cs="Arial"/>
          <w:b/>
          <w:sz w:val="24"/>
          <w:szCs w:val="24"/>
          <w:lang w:eastAsia="zh-CN"/>
        </w:rPr>
      </w:pPr>
    </w:p>
    <w:p w14:paraId="348B0DDC" w14:textId="4FC3AACF" w:rsidR="009B492C" w:rsidRPr="002E6ABF" w:rsidRDefault="00A9493F"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8</w:t>
      </w:r>
      <w:r w:rsidR="00C24E5D">
        <w:rPr>
          <w:rFonts w:ascii="Arial" w:eastAsia="Times New Roman" w:hAnsi="Arial" w:cs="Arial"/>
          <w:b/>
          <w:sz w:val="24"/>
          <w:szCs w:val="24"/>
          <w:lang w:eastAsia="zh-CN"/>
        </w:rPr>
        <w:t>.02</w:t>
      </w:r>
      <w:r w:rsidR="009B492C" w:rsidRPr="002E6ABF">
        <w:rPr>
          <w:rFonts w:ascii="Arial" w:eastAsia="Times New Roman" w:hAnsi="Arial" w:cs="Arial"/>
          <w:b/>
          <w:sz w:val="24"/>
          <w:szCs w:val="24"/>
          <w:lang w:eastAsia="zh-CN"/>
        </w:rPr>
        <w:t xml:space="preserve"> – CERTIFICADO DE REGISTRO CADASTRAL</w:t>
      </w:r>
      <w:r>
        <w:rPr>
          <w:rFonts w:ascii="Arial" w:eastAsia="Times New Roman" w:hAnsi="Arial" w:cs="Arial"/>
          <w:b/>
          <w:sz w:val="24"/>
          <w:szCs w:val="24"/>
          <w:lang w:eastAsia="zh-CN"/>
        </w:rPr>
        <w:t xml:space="preserve"> (NÃO É OBRIGATÓRIO).</w:t>
      </w:r>
    </w:p>
    <w:p w14:paraId="559F70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AFF9A5" w14:textId="53AD725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w:t>
      </w:r>
      <w:r w:rsidR="00C24E5D">
        <w:rPr>
          <w:rFonts w:ascii="Arial" w:eastAsia="Times New Roman" w:hAnsi="Arial" w:cs="Arial"/>
          <w:sz w:val="24"/>
          <w:szCs w:val="24"/>
          <w:lang w:eastAsia="zh-CN"/>
        </w:rPr>
        <w:t>2.01.</w:t>
      </w:r>
      <w:r w:rsidRPr="002E6ABF">
        <w:rPr>
          <w:rFonts w:ascii="Arial" w:eastAsia="Times New Roman" w:hAnsi="Arial" w:cs="Arial"/>
          <w:sz w:val="24"/>
          <w:szCs w:val="24"/>
          <w:lang w:eastAsia="zh-CN"/>
        </w:rPr>
        <w:t xml:space="preserve">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5A091B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62F2A5" w14:textId="35FC35C5"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w:t>
      </w:r>
      <w:r w:rsidR="00C24E5D">
        <w:rPr>
          <w:rFonts w:ascii="Arial" w:eastAsia="Times New Roman" w:hAnsi="Arial" w:cs="Arial"/>
          <w:sz w:val="24"/>
          <w:szCs w:val="24"/>
          <w:lang w:eastAsia="zh-CN"/>
        </w:rPr>
        <w:t>.02</w:t>
      </w:r>
      <w:r w:rsidR="00A9493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3103711E"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6C17692F" w14:textId="647F6A6D"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lastRenderedPageBreak/>
        <w:t>08.02.0</w:t>
      </w:r>
      <w:r w:rsidR="00C24E5D">
        <w:rPr>
          <w:rFonts w:ascii="Arial" w:hAnsi="Arial" w:cs="Arial"/>
          <w:color w:val="000000"/>
          <w:sz w:val="24"/>
          <w:shd w:val="clear" w:color="auto" w:fill="FFFFFF"/>
        </w:rPr>
        <w:t>3</w:t>
      </w:r>
      <w:r w:rsidR="00A9493F">
        <w:rPr>
          <w:rFonts w:ascii="Arial" w:hAnsi="Arial" w:cs="Arial"/>
          <w:color w:val="000000"/>
          <w:sz w:val="24"/>
          <w:shd w:val="clear" w:color="auto" w:fill="FFFFFF"/>
        </w:rPr>
        <w:t xml:space="preserve">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92B0F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F9FE3D" w14:textId="5BA168F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089B49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641BF9" w14:textId="1AD7D27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5</w:t>
      </w:r>
      <w:r w:rsidRPr="002E6ABF">
        <w:rPr>
          <w:rFonts w:ascii="Arial" w:eastAsia="Times New Roman" w:hAnsi="Arial" w:cs="Arial"/>
          <w:sz w:val="24"/>
          <w:szCs w:val="24"/>
          <w:lang w:eastAsia="zh-CN"/>
        </w:rPr>
        <w:t xml:space="preserve">. A regularização da documentação aludida no subitem “08.02.01.”, também poderá ser levada a efeito na própria sessão. </w:t>
      </w:r>
    </w:p>
    <w:p w14:paraId="4391F6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B10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1091EB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FF82F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0D50F7D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6406AA3"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2047DB44" w14:textId="7777777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7FB370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1EF02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92E0E1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6DEE3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8E965E" w14:textId="29BD7E60" w:rsidR="009B492C" w:rsidRDefault="009B492C" w:rsidP="009B492C">
      <w:pPr>
        <w:widowControl w:val="0"/>
        <w:suppressAutoHyphens/>
        <w:spacing w:after="0" w:line="240" w:lineRule="auto"/>
        <w:jc w:val="both"/>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681D37" w:rsidRPr="00E93739">
          <w:rPr>
            <w:rStyle w:val="Hyperlink"/>
          </w:rPr>
          <w:t>https://camaraextrema.mg.gov.br/diario-oficial/publicacoes</w:t>
        </w:r>
        <w:r w:rsidR="00093835">
          <w:rPr>
            <w:rStyle w:val="Hyperlink"/>
          </w:rPr>
          <w:t>2023</w:t>
        </w:r>
        <w:r w:rsidR="00681D37" w:rsidRPr="00E93739">
          <w:rPr>
            <w:rStyle w:val="Hyperlink"/>
          </w:rPr>
          <w:t>/janeiro/</w:t>
        </w:r>
      </w:hyperlink>
    </w:p>
    <w:p w14:paraId="008D6CF6" w14:textId="77777777" w:rsidR="00681D37" w:rsidRPr="002E6ABF" w:rsidRDefault="00681D37" w:rsidP="009B492C">
      <w:pPr>
        <w:widowControl w:val="0"/>
        <w:suppressAutoHyphens/>
        <w:spacing w:after="0" w:line="240" w:lineRule="auto"/>
        <w:jc w:val="both"/>
        <w:rPr>
          <w:rFonts w:ascii="Arial" w:eastAsia="Times New Roman" w:hAnsi="Arial" w:cs="Arial"/>
          <w:sz w:val="24"/>
          <w:szCs w:val="24"/>
          <w:lang w:eastAsia="zh-CN"/>
        </w:rPr>
      </w:pPr>
    </w:p>
    <w:p w14:paraId="2F2B50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BCC06C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D2C33F1"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06637A1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10. ESCLARECIMENTOS AO EDITAL</w:t>
      </w:r>
    </w:p>
    <w:p w14:paraId="314F2C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137ACF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2A2342B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25C3DD1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604CCE9"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6135EA8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C72F56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113CC79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3C1794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09DE3508" w14:textId="241A0A0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CA5284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7072A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780E32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2697F0B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2DF98AB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594C900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0AD9628B" w14:textId="32255B5C"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0A62B6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11DC4E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C92C9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w:t>
      </w:r>
      <w:r w:rsidRPr="002E6ABF">
        <w:rPr>
          <w:rFonts w:ascii="Arial" w:eastAsia="Times New Roman" w:hAnsi="Arial" w:cs="Arial"/>
          <w:sz w:val="24"/>
          <w:szCs w:val="24"/>
          <w:lang w:eastAsia="zh-CN"/>
        </w:rPr>
        <w:lastRenderedPageBreak/>
        <w:t>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FC0E702"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66B3A7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7AAF32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2E3D1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F6051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4AC6A4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AB3E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61906663" w14:textId="08AD7C9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4C1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60669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37B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257E49F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E7D8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7176FA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717877"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282763D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0A2E1DA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 xml:space="preserve">O mesmo para a </w:t>
      </w:r>
      <w:r w:rsidRPr="00864DF2">
        <w:rPr>
          <w:rFonts w:ascii="Arial" w:hAnsi="Arial" w:cs="Arial"/>
          <w:color w:val="000000"/>
          <w:sz w:val="24"/>
          <w:szCs w:val="24"/>
          <w:shd w:val="clear" w:color="auto" w:fill="FFFFFF"/>
        </w:rPr>
        <w:lastRenderedPageBreak/>
        <w:t>declaração de condição de ME/EPP (se for este o caso).</w:t>
      </w:r>
    </w:p>
    <w:p w14:paraId="263359E5"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B0C66B5"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45CCF04A"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22B2C1C" w14:textId="6975C045"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655E110C" w14:textId="64C0EE78" w:rsidR="00B37CF2" w:rsidRDefault="00B37CF2" w:rsidP="009B492C">
      <w:pPr>
        <w:widowControl w:val="0"/>
        <w:suppressAutoHyphens/>
        <w:spacing w:after="0" w:line="240" w:lineRule="auto"/>
        <w:jc w:val="both"/>
        <w:rPr>
          <w:rFonts w:ascii="Arial" w:hAnsi="Arial" w:cs="Arial"/>
          <w:color w:val="000000"/>
          <w:sz w:val="24"/>
          <w:szCs w:val="24"/>
          <w:shd w:val="clear" w:color="auto" w:fill="FFFFFF"/>
        </w:rPr>
      </w:pPr>
    </w:p>
    <w:p w14:paraId="41AFB282"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C6006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454D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1EC6D60E" w14:textId="2D4F201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4D0EA1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5619F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3FE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26CF8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B82A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4B49015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C4403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65DF61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w:t>
      </w:r>
      <w:r>
        <w:rPr>
          <w:rFonts w:ascii="Arial" w:eastAsia="Times New Roman" w:hAnsi="Arial" w:cs="Arial"/>
          <w:sz w:val="24"/>
          <w:szCs w:val="24"/>
          <w:lang w:eastAsia="zh-CN"/>
        </w:rPr>
        <w:lastRenderedPageBreak/>
        <w:t xml:space="preserve">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45A7AE50"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CD718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72CE9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A282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4775E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9D3F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B9C3B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97DCBC"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63FBDD9B" w14:textId="77777777"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50715DD2" w14:textId="77777777"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28292B50"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4E6F76BA" w14:textId="77777777" w:rsidR="009C238B" w:rsidRDefault="009C238B" w:rsidP="00085E9D">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252A8F2B"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6CC3370A"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8237358"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230CC26C" w14:textId="77777777"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3B8B7FB4"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4E28BB38" w14:textId="77777777" w:rsidR="00AD54BF" w:rsidRDefault="00AD54BF"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C1DBA40" w14:textId="77777777" w:rsidR="00AD54BF" w:rsidRPr="002E6ABF" w:rsidRDefault="00AD54BF"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71AEE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14. ABERTURA DOS ENVELOPES PROPOSTA</w:t>
      </w:r>
    </w:p>
    <w:p w14:paraId="5DEFE0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8C89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68911A9A" w14:textId="7777777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21B67ECF" w14:textId="475CF9E4"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2B7E2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365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DA6D6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818B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28CEDB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2BDC3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64F26D4C" w14:textId="2118A2A0"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4357E6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1E432F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ED41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40CC307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746BBC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643570E2"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1388B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21509C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6FA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7096B9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F7068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167432F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02D4F70B"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F162063"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4EE543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C4AD07F"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6D2D727F"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38E7497"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B1B817A"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942D6C6"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lastRenderedPageBreak/>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54363F46" w14:textId="77777777"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402636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4F262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AAA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7B536B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4BAF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54ABAD5E"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5926BF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3E9D93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E2617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669E8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F66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027E3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8C66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2B3C01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38111D0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E86725"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54C9BD2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6B2CC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que </w:t>
      </w:r>
      <w:r w:rsidRPr="002E6ABF">
        <w:rPr>
          <w:rFonts w:ascii="Arial" w:eastAsia="Times New Roman" w:hAnsi="Arial" w:cs="Arial"/>
          <w:sz w:val="24"/>
          <w:szCs w:val="24"/>
          <w:lang w:eastAsia="zh-CN"/>
        </w:rPr>
        <w:lastRenderedPageBreak/>
        <w:t>deverão ser formulados em valores distintos e decrescentes, inferiores à proposta de menor preço.</w:t>
      </w:r>
      <w:r>
        <w:rPr>
          <w:rFonts w:ascii="Arial" w:eastAsia="Times New Roman" w:hAnsi="Arial" w:cs="Arial"/>
          <w:sz w:val="24"/>
          <w:szCs w:val="24"/>
          <w:lang w:eastAsia="zh-CN"/>
        </w:rPr>
        <w:t xml:space="preserve"> </w:t>
      </w:r>
    </w:p>
    <w:p w14:paraId="5CA2C349"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6B2AA94C" w14:textId="77777777" w:rsidR="00894562" w:rsidRPr="002E6ABF" w:rsidRDefault="00894562" w:rsidP="00894562">
      <w:pPr>
        <w:spacing w:after="0" w:line="240" w:lineRule="auto"/>
        <w:jc w:val="both"/>
        <w:rPr>
          <w:rFonts w:ascii="Arial" w:eastAsia="Times New Roman" w:hAnsi="Arial" w:cs="Arial"/>
          <w:sz w:val="24"/>
          <w:szCs w:val="24"/>
          <w:lang w:eastAsia="zh-CN"/>
        </w:rPr>
      </w:pPr>
    </w:p>
    <w:p w14:paraId="5EADCA62"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C3A0285" w14:textId="77777777" w:rsidR="00894562" w:rsidRDefault="00894562" w:rsidP="00894562">
      <w:pPr>
        <w:spacing w:after="0" w:line="240" w:lineRule="auto"/>
        <w:jc w:val="both"/>
        <w:rPr>
          <w:rFonts w:ascii="Arial" w:eastAsia="Times New Roman" w:hAnsi="Arial" w:cs="Arial"/>
          <w:sz w:val="24"/>
          <w:szCs w:val="24"/>
          <w:lang w:eastAsia="zh-CN"/>
        </w:rPr>
      </w:pPr>
    </w:p>
    <w:p w14:paraId="687F77E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D273BE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5329B4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617B1A9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AB867C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1F7305D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AB468F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162CA83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A3E654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6C03513"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6C1036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5AC56A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85A6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5545E8B0"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75FC92EF"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759DC359"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405C1628"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27CADADE"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2C3B446D"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8BCD1E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7ECD6F9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40056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751BDD6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90A10A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222E05A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9AA9F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7A7800B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8C1247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A16A0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6CBB12" w14:textId="77777777" w:rsidR="00894562" w:rsidRPr="002E6ABF" w:rsidRDefault="00894562" w:rsidP="00894562">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1951946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9B71EB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3122308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07AC103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w:t>
      </w:r>
      <w:r w:rsidRPr="002E6ABF">
        <w:rPr>
          <w:rFonts w:ascii="Arial" w:eastAsia="Times New Roman" w:hAnsi="Arial" w:cs="Arial"/>
          <w:sz w:val="24"/>
          <w:szCs w:val="24"/>
          <w:lang w:eastAsia="zh-CN"/>
        </w:rPr>
        <w:lastRenderedPageBreak/>
        <w:t>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EF70D2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6BFB48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37E984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3AA5D7A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075004E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3D8F1D4"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54C218A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539635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75A4C6C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D6BFAF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287DB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0EA7AB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6E72191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396F2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86934D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71D96A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w:t>
      </w:r>
      <w:r w:rsidRPr="002E6ABF">
        <w:rPr>
          <w:rFonts w:ascii="Arial" w:eastAsia="Times New Roman" w:hAnsi="Arial" w:cs="Arial"/>
          <w:sz w:val="24"/>
          <w:szCs w:val="24"/>
          <w:lang w:eastAsia="zh-CN"/>
        </w:rPr>
        <w:lastRenderedPageBreak/>
        <w:t>antecedentes.</w:t>
      </w:r>
    </w:p>
    <w:p w14:paraId="4529E12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2B091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7AC7FC21" w14:textId="2B52971F"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5206FCD" w14:textId="77777777" w:rsidR="00894562" w:rsidRPr="007F7E4A" w:rsidRDefault="00894562" w:rsidP="00894562">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597E7237" w14:textId="28BB0679" w:rsidR="009B492C" w:rsidRDefault="00894562"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29F40A1A" w14:textId="77777777" w:rsidR="00894562" w:rsidRDefault="00894562" w:rsidP="009B492C">
      <w:pPr>
        <w:widowControl w:val="0"/>
        <w:suppressAutoHyphens/>
        <w:spacing w:after="0" w:line="240" w:lineRule="auto"/>
        <w:jc w:val="both"/>
        <w:rPr>
          <w:rFonts w:ascii="Arial" w:eastAsia="Times New Roman" w:hAnsi="Arial" w:cs="Arial"/>
          <w:sz w:val="24"/>
          <w:szCs w:val="24"/>
          <w:lang w:eastAsia="zh-CN"/>
        </w:rPr>
      </w:pPr>
    </w:p>
    <w:p w14:paraId="62F08AF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410FD72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894562" w14:paraId="7DCC6C7B" w14:textId="77777777" w:rsidTr="002E5327">
        <w:trPr>
          <w:tblCellSpacing w:w="0" w:type="dxa"/>
        </w:trPr>
        <w:tc>
          <w:tcPr>
            <w:tcW w:w="0" w:type="auto"/>
            <w:shd w:val="clear" w:color="auto" w:fill="FFFFFF"/>
            <w:vAlign w:val="center"/>
            <w:hideMark/>
          </w:tcPr>
          <w:p w14:paraId="761CFAFE"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0D5CE18"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3550573F" w14:textId="2B4C7AA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662FCE45"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53092AB8"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21B8C623"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4895F8C4"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3C755F0E" w14:textId="77777777" w:rsidR="00894562" w:rsidRDefault="00894562" w:rsidP="002E5327">
            <w:pPr>
              <w:spacing w:after="0" w:line="240" w:lineRule="auto"/>
              <w:jc w:val="both"/>
              <w:rPr>
                <w:rFonts w:ascii="Verdana" w:eastAsia="Times New Roman" w:hAnsi="Verdana" w:cs="Times New Roman"/>
                <w:color w:val="000000"/>
                <w:sz w:val="15"/>
                <w:szCs w:val="15"/>
                <w:lang w:eastAsia="pt-BR"/>
              </w:rPr>
            </w:pPr>
          </w:p>
        </w:tc>
      </w:tr>
    </w:tbl>
    <w:p w14:paraId="266AA71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6497FEBB"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61437A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40A8EFB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C003F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w:t>
      </w:r>
      <w:r>
        <w:rPr>
          <w:rFonts w:ascii="Arial" w:eastAsia="Times New Roman" w:hAnsi="Arial" w:cs="Arial"/>
          <w:sz w:val="24"/>
          <w:szCs w:val="24"/>
          <w:lang w:eastAsia="zh-CN"/>
        </w:rPr>
        <w:lastRenderedPageBreak/>
        <w:t xml:space="preserve">protocolados na Secretaria Administrativa situada na Av. Delegado Waldemar Gomes Pinto, 1626, Bairro Ponte Nova, Extrema, MG, CEP 37640-000, das 08h às 17h, nos dias úteis. </w:t>
      </w:r>
    </w:p>
    <w:p w14:paraId="042AFD44" w14:textId="77777777" w:rsidR="00CE6A99" w:rsidRDefault="00CE6A99" w:rsidP="00362B31">
      <w:pPr>
        <w:widowControl w:val="0"/>
        <w:suppressAutoHyphens/>
        <w:spacing w:after="0" w:line="240" w:lineRule="auto"/>
        <w:jc w:val="both"/>
        <w:rPr>
          <w:rFonts w:ascii="Arial" w:eastAsia="Times New Roman" w:hAnsi="Arial" w:cs="Arial"/>
          <w:sz w:val="24"/>
          <w:szCs w:val="24"/>
          <w:lang w:eastAsia="zh-CN"/>
        </w:rPr>
      </w:pPr>
    </w:p>
    <w:p w14:paraId="0042D5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1F1680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43013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4E91E3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D5A8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18B1AFA7" w14:textId="0051893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C6AB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3887C3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51D2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D1145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A9BE5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09C2188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F6FF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DC6D2F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44165C2" w14:textId="27C6B193" w:rsidR="006966C1" w:rsidRDefault="009B492C" w:rsidP="009B492C">
      <w:pPr>
        <w:widowControl w:val="0"/>
        <w:suppressAutoHyphens/>
        <w:spacing w:after="0" w:line="240" w:lineRule="auto"/>
        <w:jc w:val="both"/>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6966C1" w:rsidRPr="00E93739">
          <w:rPr>
            <w:rStyle w:val="Hyperlink"/>
          </w:rPr>
          <w:t>https://camaraextrema.mg.gov.br/diario-oficial/publicacoes</w:t>
        </w:r>
        <w:r w:rsidR="00093835">
          <w:rPr>
            <w:rStyle w:val="Hyperlink"/>
          </w:rPr>
          <w:t>2023</w:t>
        </w:r>
        <w:r w:rsidR="006966C1" w:rsidRPr="00E93739">
          <w:rPr>
            <w:rStyle w:val="Hyperlink"/>
          </w:rPr>
          <w:t>/janeiro/</w:t>
        </w:r>
      </w:hyperlink>
    </w:p>
    <w:p w14:paraId="7F992473" w14:textId="11CDF4CC" w:rsidR="005E7774" w:rsidRPr="00025334" w:rsidRDefault="000175F3" w:rsidP="009B492C">
      <w:pPr>
        <w:widowControl w:val="0"/>
        <w:suppressAutoHyphens/>
        <w:spacing w:after="0" w:line="240" w:lineRule="auto"/>
        <w:jc w:val="both"/>
        <w:rPr>
          <w:rFonts w:ascii="Arial" w:eastAsia="Times New Roman" w:hAnsi="Arial" w:cs="Arial"/>
          <w:sz w:val="24"/>
          <w:szCs w:val="24"/>
          <w:lang w:eastAsia="zh-CN"/>
        </w:rPr>
      </w:pPr>
      <w:r w:rsidRPr="000175F3">
        <w:rPr>
          <w:rFonts w:ascii="Arial" w:eastAsia="Times New Roman" w:hAnsi="Arial" w:cs="Arial"/>
          <w:sz w:val="24"/>
          <w:szCs w:val="24"/>
          <w:lang w:eastAsia="zh-CN"/>
        </w:rPr>
        <w:t>e no quadro de avisos da Câmara Municipal de Extrema</w:t>
      </w:r>
      <w:r>
        <w:rPr>
          <w:rFonts w:ascii="Arial" w:eastAsia="Times New Roman" w:hAnsi="Arial" w:cs="Arial"/>
          <w:sz w:val="24"/>
          <w:szCs w:val="24"/>
          <w:lang w:eastAsia="zh-CN"/>
        </w:rPr>
        <w:t>.</w:t>
      </w:r>
    </w:p>
    <w:p w14:paraId="31184963"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0BC42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000B217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0EBB8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E3DDF5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6AE399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44E5258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5DDC905"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8758CE6"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60AB235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lastRenderedPageBreak/>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20781EB2"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B3E54D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61490B6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4745B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2B4A220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608F26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30488DFF" w14:textId="50C61CEB"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A7C400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3BB16F4A"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1073171" w14:textId="40114ADA"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093835">
        <w:rPr>
          <w:rFonts w:ascii="Arial" w:hAnsi="Arial" w:cs="Arial"/>
          <w:sz w:val="24"/>
          <w:szCs w:val="24"/>
        </w:rPr>
        <w:t>202</w:t>
      </w:r>
      <w:r w:rsidR="00DF1474">
        <w:rPr>
          <w:rFonts w:ascii="Arial" w:hAnsi="Arial" w:cs="Arial"/>
          <w:sz w:val="24"/>
          <w:szCs w:val="24"/>
        </w:rPr>
        <w:t>4</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2C008170" w14:textId="77777777"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14:paraId="422FCC01" w14:textId="24FC3F85" w:rsidR="000337C5" w:rsidRP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Pr="000337C5">
        <w:rPr>
          <w:rFonts w:ascii="Arial" w:hAnsi="Arial" w:cs="Arial"/>
          <w:color w:val="000000"/>
          <w:sz w:val="24"/>
          <w:szCs w:val="24"/>
        </w:rPr>
        <w:t>O objeto é de regime de fornecimento, empreitada por preço unitário, mediante requisição.</w:t>
      </w:r>
    </w:p>
    <w:p w14:paraId="3EB21802" w14:textId="022EC598" w:rsidR="000337C5" w:rsidRP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24.04. </w:t>
      </w:r>
      <w:r w:rsidRPr="000337C5">
        <w:rPr>
          <w:rFonts w:ascii="Arial" w:hAnsi="Arial" w:cs="Arial"/>
          <w:color w:val="000000"/>
          <w:sz w:val="24"/>
          <w:szCs w:val="24"/>
        </w:rPr>
        <w:t xml:space="preserve">A quantidade é estimada de consumo até 31 de dezembro de </w:t>
      </w:r>
      <w:r w:rsidR="00093835">
        <w:rPr>
          <w:rFonts w:ascii="Arial" w:hAnsi="Arial" w:cs="Arial"/>
          <w:color w:val="000000"/>
          <w:sz w:val="24"/>
          <w:szCs w:val="24"/>
        </w:rPr>
        <w:t>202</w:t>
      </w:r>
      <w:r w:rsidR="00DF1474">
        <w:rPr>
          <w:rFonts w:ascii="Arial" w:hAnsi="Arial" w:cs="Arial"/>
          <w:color w:val="000000"/>
          <w:sz w:val="24"/>
          <w:szCs w:val="24"/>
        </w:rPr>
        <w:t>4</w:t>
      </w:r>
      <w:r w:rsidRPr="000337C5">
        <w:rPr>
          <w:rFonts w:ascii="Arial" w:hAnsi="Arial" w:cs="Arial"/>
          <w:color w:val="000000"/>
          <w:sz w:val="24"/>
          <w:szCs w:val="24"/>
        </w:rPr>
        <w:t>, portanto, a Administração não está obrigada ao consumo total estimado.</w:t>
      </w:r>
    </w:p>
    <w:p w14:paraId="514FCFCE" w14:textId="31DFC058" w:rsidR="000337C5" w:rsidRP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24.05. </w:t>
      </w:r>
      <w:r w:rsidRPr="000337C5">
        <w:rPr>
          <w:rFonts w:ascii="Arial" w:hAnsi="Arial" w:cs="Arial"/>
          <w:color w:val="000000"/>
          <w:sz w:val="24"/>
          <w:szCs w:val="24"/>
        </w:rPr>
        <w:t>Local de Entrega: O objeto deverá ser entregue nos locais e horários a serem indicados pela Administração da Câmara Municipal de Extrema, sem custos adicionais</w:t>
      </w:r>
      <w:r>
        <w:rPr>
          <w:rFonts w:ascii="Arial" w:hAnsi="Arial" w:cs="Arial"/>
          <w:color w:val="000000"/>
          <w:sz w:val="24"/>
          <w:szCs w:val="24"/>
        </w:rPr>
        <w:t xml:space="preserve">. </w:t>
      </w:r>
    </w:p>
    <w:p w14:paraId="7DE3EBD2" w14:textId="223C4013" w:rsid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24.06. </w:t>
      </w:r>
      <w:r w:rsidRPr="000337C5">
        <w:rPr>
          <w:rFonts w:ascii="Arial" w:hAnsi="Arial" w:cs="Arial"/>
          <w:color w:val="000000"/>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393EC14B" w14:textId="57296161" w:rsidR="00DF1474" w:rsidRDefault="00DF1474"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24.07.  </w:t>
      </w:r>
      <w:r w:rsidRPr="00DF1474">
        <w:rPr>
          <w:rFonts w:ascii="Arial" w:hAnsi="Arial" w:cs="Arial"/>
          <w:color w:val="000000"/>
          <w:sz w:val="24"/>
          <w:szCs w:val="24"/>
        </w:rPr>
        <w:t>No valor final deverão estar inclusos todos os impostos, encargos, taxas, frete, inclusive guarnições, enfeites, laços, peças de sustentação, decoração completa dos itens.</w:t>
      </w:r>
    </w:p>
    <w:p w14:paraId="7C72E21B" w14:textId="77777777" w:rsidR="000337C5" w:rsidRPr="000337C5" w:rsidRDefault="000337C5" w:rsidP="000337C5">
      <w:pPr>
        <w:widowControl w:val="0"/>
        <w:suppressAutoHyphens/>
        <w:spacing w:after="0" w:line="240" w:lineRule="auto"/>
        <w:jc w:val="both"/>
        <w:rPr>
          <w:rFonts w:ascii="Arial" w:hAnsi="Arial" w:cs="Arial"/>
          <w:color w:val="000000"/>
          <w:sz w:val="24"/>
          <w:szCs w:val="24"/>
        </w:rPr>
      </w:pPr>
    </w:p>
    <w:p w14:paraId="5DD4C1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4617BE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E4D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41B5CD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BB6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5BEE8EBF"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25.03. A garantia ofertada não se extingue com a vigência do Contrato.</w:t>
      </w:r>
    </w:p>
    <w:p w14:paraId="69E7233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633F7336"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1433C43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0FB7DE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6B18B292"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D876DB9"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3F890E3A"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07F38D8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25885DD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7B83C7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97B43A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8DE876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6BFE37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2B010E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0784A4B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6AFC8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0AE0C1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013792B"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61C4F26"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5715273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18D5A17"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6C615A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8394D5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95983E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A26523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7B2C05C0"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62E5A2CA"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1EA30BF5"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xml:space="preserve">. O recebimento pela Câmara Municipal de Extrema, provisório ou definitivo </w:t>
      </w:r>
      <w:r w:rsidRPr="002E6ABF">
        <w:rPr>
          <w:rFonts w:ascii="Arial" w:eastAsia="Times New Roman" w:hAnsi="Arial" w:cs="Arial"/>
          <w:color w:val="000000"/>
          <w:sz w:val="24"/>
          <w:szCs w:val="24"/>
          <w:lang w:eastAsia="zh-CN"/>
        </w:rPr>
        <w:lastRenderedPageBreak/>
        <w:t>do objeto, não exclui ou isenta o LICITANTE da responsabilidade civil prevista no Código Civil Brasileiro, no Código de Defesa do Consumidor e demais legislações correlatas, que perdurará pelo prazo e nas condições fixadas na lei.</w:t>
      </w:r>
    </w:p>
    <w:p w14:paraId="700E710B"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7513B8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1091F47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5CE7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69272B2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EAF0F8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3CF33C6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CD81701" w14:textId="77777777" w:rsidR="00DF1474" w:rsidRPr="00D71312" w:rsidRDefault="00DF1474" w:rsidP="00DF1474">
      <w:pPr>
        <w:pStyle w:val="PargrafodaLista"/>
        <w:spacing w:after="0" w:line="240" w:lineRule="auto"/>
        <w:ind w:left="709"/>
        <w:jc w:val="both"/>
        <w:rPr>
          <w:rFonts w:ascii="Arial" w:hAnsi="Arial" w:cs="Arial"/>
          <w:bCs/>
          <w:sz w:val="24"/>
          <w:szCs w:val="24"/>
        </w:rPr>
      </w:pPr>
      <w:r w:rsidRPr="00D71312">
        <w:rPr>
          <w:rFonts w:ascii="Arial" w:hAnsi="Arial" w:cs="Arial"/>
          <w:bCs/>
          <w:sz w:val="24"/>
          <w:szCs w:val="24"/>
        </w:rPr>
        <w:t xml:space="preserve">1. </w:t>
      </w:r>
      <w:r w:rsidRPr="00D71312">
        <w:rPr>
          <w:rFonts w:ascii="Arial" w:hAnsi="Arial" w:cs="Arial"/>
          <w:bCs/>
          <w:sz w:val="24"/>
          <w:szCs w:val="24"/>
        </w:rPr>
        <w:tab/>
        <w:t>Recebida a Nota Fiscal ou documento de cobrança equivalente, em consonância com o que foi efetivamente requisitado e entregue correrá o prazo de até 10 (dez) dias úteis para fins de liquidação, na forma desta seção.</w:t>
      </w:r>
    </w:p>
    <w:p w14:paraId="48F74CBE" w14:textId="77777777" w:rsidR="00DF1474" w:rsidRPr="00D71312" w:rsidRDefault="00DF1474" w:rsidP="00DF1474">
      <w:pPr>
        <w:pStyle w:val="PargrafodaLista"/>
        <w:spacing w:after="0" w:line="240" w:lineRule="auto"/>
        <w:ind w:left="709"/>
        <w:jc w:val="both"/>
        <w:rPr>
          <w:rFonts w:ascii="Arial" w:hAnsi="Arial" w:cs="Arial"/>
          <w:bCs/>
          <w:sz w:val="24"/>
          <w:szCs w:val="24"/>
        </w:rPr>
      </w:pPr>
      <w:r w:rsidRPr="00D71312">
        <w:rPr>
          <w:rFonts w:ascii="Arial" w:hAnsi="Arial" w:cs="Arial"/>
          <w:bCs/>
          <w:sz w:val="24"/>
          <w:szCs w:val="24"/>
        </w:rPr>
        <w:t>2.     O pagamento ocorrerá em parcela única em até 05 (cinco) dias úteis, após a liquidação da competente nota fiscal em consonância com o que foi efetivamente requisitado e entregue.</w:t>
      </w:r>
    </w:p>
    <w:p w14:paraId="5247E486" w14:textId="77777777" w:rsidR="00DF1474" w:rsidRPr="00D71312" w:rsidRDefault="00DF1474" w:rsidP="00DF1474">
      <w:pPr>
        <w:pStyle w:val="PargrafodaLista"/>
        <w:spacing w:after="0" w:line="240" w:lineRule="auto"/>
        <w:ind w:left="709"/>
        <w:jc w:val="both"/>
        <w:rPr>
          <w:rFonts w:ascii="Arial" w:hAnsi="Arial" w:cs="Arial"/>
          <w:bCs/>
          <w:sz w:val="24"/>
          <w:szCs w:val="24"/>
        </w:rPr>
      </w:pPr>
      <w:r w:rsidRPr="00D71312">
        <w:rPr>
          <w:rFonts w:ascii="Arial" w:hAnsi="Arial" w:cs="Arial"/>
          <w:bCs/>
          <w:sz w:val="24"/>
          <w:szCs w:val="24"/>
        </w:rPr>
        <w:t>3.</w:t>
      </w:r>
      <w:r w:rsidRPr="00D71312">
        <w:rPr>
          <w:rFonts w:ascii="Arial" w:hAnsi="Arial" w:cs="Arial"/>
          <w:bCs/>
          <w:sz w:val="24"/>
          <w:szCs w:val="24"/>
        </w:rPr>
        <w:tab/>
        <w:t>O pagamento será creditado em conta corrente da LICITANTE, ou mediante boleto bancário emitido pela LICITANTE.</w:t>
      </w:r>
    </w:p>
    <w:p w14:paraId="2B16B7CE" w14:textId="77777777" w:rsidR="00DF1474" w:rsidRPr="00D71312" w:rsidRDefault="00DF1474" w:rsidP="00DF1474">
      <w:pPr>
        <w:pStyle w:val="PargrafodaLista"/>
        <w:spacing w:after="0" w:line="240" w:lineRule="auto"/>
        <w:ind w:left="709"/>
        <w:jc w:val="both"/>
        <w:rPr>
          <w:rFonts w:ascii="Arial" w:hAnsi="Arial" w:cs="Arial"/>
          <w:bCs/>
          <w:sz w:val="24"/>
          <w:szCs w:val="24"/>
        </w:rPr>
      </w:pPr>
      <w:r w:rsidRPr="00D71312">
        <w:rPr>
          <w:rFonts w:ascii="Arial" w:hAnsi="Arial" w:cs="Arial"/>
          <w:bCs/>
          <w:sz w:val="24"/>
          <w:szCs w:val="24"/>
        </w:rPr>
        <w:t>4.</w:t>
      </w:r>
      <w:r w:rsidRPr="00D71312">
        <w:rPr>
          <w:rFonts w:ascii="Arial" w:hAnsi="Arial" w:cs="Arial"/>
          <w:bCs/>
          <w:sz w:val="24"/>
          <w:szCs w:val="24"/>
        </w:rPr>
        <w:tab/>
        <w:t>A nota fiscal ou documento equivalente será emitida pela LICITANTE em inteira conformidade com as exigências legais e contratuais, especialmente as de natureza fiscal, com destaque, quando exigíveis, das retenções tributárias e/ou previdenciárias.</w:t>
      </w:r>
    </w:p>
    <w:p w14:paraId="21962C7C" w14:textId="77777777" w:rsidR="00DF1474" w:rsidRPr="00D71312" w:rsidRDefault="00DF1474" w:rsidP="00DF1474">
      <w:pPr>
        <w:pStyle w:val="PargrafodaLista"/>
        <w:spacing w:after="0" w:line="240" w:lineRule="auto"/>
        <w:ind w:left="709"/>
        <w:jc w:val="both"/>
        <w:rPr>
          <w:rFonts w:ascii="Arial" w:hAnsi="Arial" w:cs="Arial"/>
          <w:bCs/>
          <w:sz w:val="24"/>
          <w:szCs w:val="24"/>
        </w:rPr>
      </w:pPr>
      <w:r w:rsidRPr="00D71312">
        <w:rPr>
          <w:rFonts w:ascii="Arial" w:hAnsi="Arial" w:cs="Arial"/>
          <w:bCs/>
          <w:sz w:val="24"/>
          <w:szCs w:val="24"/>
        </w:rPr>
        <w:t>5.</w:t>
      </w:r>
      <w:r w:rsidRPr="00D71312">
        <w:rPr>
          <w:rFonts w:ascii="Arial" w:hAnsi="Arial" w:cs="Arial"/>
          <w:bCs/>
          <w:sz w:val="24"/>
          <w:szCs w:val="24"/>
        </w:rPr>
        <w:tab/>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193551F0" w14:textId="77777777" w:rsidR="00DF1474" w:rsidRPr="00D71312" w:rsidRDefault="00DF1474" w:rsidP="00DF1474">
      <w:pPr>
        <w:pStyle w:val="PargrafodaLista"/>
        <w:spacing w:after="0" w:line="240" w:lineRule="auto"/>
        <w:ind w:left="709"/>
        <w:jc w:val="both"/>
        <w:rPr>
          <w:rFonts w:ascii="Arial" w:hAnsi="Arial" w:cs="Arial"/>
          <w:bCs/>
          <w:sz w:val="24"/>
          <w:szCs w:val="24"/>
        </w:rPr>
      </w:pPr>
      <w:r w:rsidRPr="00D71312">
        <w:rPr>
          <w:rFonts w:ascii="Arial" w:hAnsi="Arial" w:cs="Arial"/>
          <w:bCs/>
          <w:sz w:val="24"/>
          <w:szCs w:val="24"/>
        </w:rPr>
        <w:t>6.</w:t>
      </w:r>
      <w:r w:rsidRPr="00D71312">
        <w:rPr>
          <w:rFonts w:ascii="Arial" w:hAnsi="Arial" w:cs="Arial"/>
          <w:bCs/>
          <w:sz w:val="24"/>
          <w:szCs w:val="24"/>
        </w:rPr>
        <w:tab/>
        <w:t>Nenhum pagamento será efetuado enquanto estiver pendente de liquidação qualquer obrigação por parte da LICITANTE, sem que isto gere direito a alteração de preços, correção monetária, compensação financeira ou paralisação do fornecimento do objeto deste Contrato.</w:t>
      </w:r>
    </w:p>
    <w:p w14:paraId="2D952334" w14:textId="77777777" w:rsidR="00DF1474" w:rsidRPr="00D71312" w:rsidRDefault="00DF1474" w:rsidP="00DF1474">
      <w:pPr>
        <w:pStyle w:val="PargrafodaLista"/>
        <w:spacing w:after="0" w:line="240" w:lineRule="auto"/>
        <w:ind w:left="709"/>
        <w:jc w:val="both"/>
        <w:rPr>
          <w:rFonts w:ascii="Arial" w:hAnsi="Arial" w:cs="Arial"/>
          <w:bCs/>
          <w:sz w:val="24"/>
          <w:szCs w:val="24"/>
        </w:rPr>
      </w:pPr>
      <w:r w:rsidRPr="00D71312">
        <w:rPr>
          <w:rFonts w:ascii="Arial" w:hAnsi="Arial" w:cs="Arial"/>
          <w:bCs/>
          <w:sz w:val="24"/>
          <w:szCs w:val="24"/>
        </w:rPr>
        <w:t>7.</w:t>
      </w:r>
      <w:r w:rsidRPr="00D71312">
        <w:rPr>
          <w:rFonts w:ascii="Arial" w:hAnsi="Arial" w:cs="Arial"/>
          <w:bCs/>
          <w:sz w:val="24"/>
          <w:szCs w:val="24"/>
        </w:rPr>
        <w:tab/>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4D745283" w14:textId="77777777" w:rsidR="00DF1474" w:rsidRPr="00D71312" w:rsidRDefault="00DF1474" w:rsidP="00DF1474">
      <w:pPr>
        <w:pStyle w:val="PargrafodaLista"/>
        <w:spacing w:after="0" w:line="240" w:lineRule="auto"/>
        <w:ind w:left="709"/>
        <w:jc w:val="both"/>
        <w:rPr>
          <w:rFonts w:ascii="Arial" w:hAnsi="Arial" w:cs="Arial"/>
          <w:bCs/>
          <w:sz w:val="24"/>
          <w:szCs w:val="24"/>
        </w:rPr>
      </w:pPr>
      <w:r w:rsidRPr="00D71312">
        <w:rPr>
          <w:rFonts w:ascii="Arial" w:hAnsi="Arial" w:cs="Arial"/>
          <w:bCs/>
          <w:sz w:val="24"/>
          <w:szCs w:val="24"/>
        </w:rPr>
        <w:t>8.</w:t>
      </w:r>
      <w:r w:rsidRPr="00D71312">
        <w:rPr>
          <w:rFonts w:ascii="Arial" w:hAnsi="Arial" w:cs="Arial"/>
          <w:bCs/>
          <w:sz w:val="24"/>
          <w:szCs w:val="24"/>
        </w:rPr>
        <w:tab/>
        <w:t>A ADMINISTRAÇÃO poderá deduzir das importâncias a pagar os valores correspondentes a multas ou indenizações devidas pela LICITANTE nos termos deste Contrato.</w:t>
      </w:r>
    </w:p>
    <w:p w14:paraId="028E5684" w14:textId="77777777" w:rsidR="00DF1474" w:rsidRPr="00D71312" w:rsidRDefault="00DF1474" w:rsidP="00DF1474">
      <w:pPr>
        <w:pStyle w:val="PargrafodaLista"/>
        <w:spacing w:after="0" w:line="240" w:lineRule="auto"/>
        <w:ind w:left="709"/>
        <w:jc w:val="both"/>
        <w:rPr>
          <w:rFonts w:ascii="Arial" w:hAnsi="Arial" w:cs="Arial"/>
          <w:bCs/>
          <w:sz w:val="24"/>
          <w:szCs w:val="24"/>
        </w:rPr>
      </w:pPr>
      <w:r w:rsidRPr="00D71312">
        <w:rPr>
          <w:rFonts w:ascii="Arial" w:hAnsi="Arial" w:cs="Arial"/>
          <w:bCs/>
          <w:sz w:val="24"/>
          <w:szCs w:val="24"/>
        </w:rPr>
        <w:t>9.</w:t>
      </w:r>
      <w:r w:rsidRPr="00D71312">
        <w:rPr>
          <w:rFonts w:ascii="Arial" w:hAnsi="Arial" w:cs="Arial"/>
          <w:bCs/>
          <w:sz w:val="24"/>
          <w:szCs w:val="24"/>
        </w:rPr>
        <w:tab/>
        <w:t>O prazo de pagamento não será superior a trinta dias, contado a partir da data final do período de adimplemento da parcela.</w:t>
      </w:r>
    </w:p>
    <w:p w14:paraId="2999C126" w14:textId="77777777" w:rsidR="00DF1474" w:rsidRPr="00D71312" w:rsidRDefault="00DF1474" w:rsidP="00DF1474">
      <w:pPr>
        <w:pStyle w:val="PargrafodaLista"/>
        <w:spacing w:after="0" w:line="240" w:lineRule="auto"/>
        <w:ind w:left="709"/>
        <w:jc w:val="both"/>
        <w:rPr>
          <w:rFonts w:ascii="Arial" w:hAnsi="Arial" w:cs="Arial"/>
          <w:bCs/>
          <w:sz w:val="24"/>
          <w:szCs w:val="24"/>
        </w:rPr>
      </w:pPr>
      <w:r w:rsidRPr="00D71312">
        <w:rPr>
          <w:rFonts w:ascii="Arial" w:hAnsi="Arial" w:cs="Arial"/>
          <w:bCs/>
          <w:sz w:val="24"/>
          <w:szCs w:val="24"/>
        </w:rPr>
        <w:t xml:space="preserve">10. </w:t>
      </w:r>
      <w:r w:rsidRPr="00D71312">
        <w:rPr>
          <w:rFonts w:ascii="Arial" w:hAnsi="Arial" w:cs="Arial"/>
          <w:bCs/>
          <w:sz w:val="24"/>
          <w:szCs w:val="24"/>
        </w:rPr>
        <w:tab/>
        <w:t>O cronograma de desembolso máximo por período estará em conformidade com o valor global estimado cujo empenho será emitido.</w:t>
      </w:r>
    </w:p>
    <w:p w14:paraId="0A939551" w14:textId="77777777" w:rsidR="00DF1474" w:rsidRPr="00D71312" w:rsidRDefault="00DF1474" w:rsidP="00DF1474">
      <w:pPr>
        <w:pStyle w:val="PargrafodaLista"/>
        <w:spacing w:after="0" w:line="240" w:lineRule="auto"/>
        <w:ind w:left="709"/>
        <w:jc w:val="both"/>
        <w:rPr>
          <w:rFonts w:ascii="Arial" w:hAnsi="Arial" w:cs="Arial"/>
          <w:bCs/>
          <w:sz w:val="24"/>
          <w:szCs w:val="24"/>
        </w:rPr>
      </w:pPr>
      <w:r w:rsidRPr="00D71312">
        <w:rPr>
          <w:rFonts w:ascii="Arial" w:hAnsi="Arial" w:cs="Arial"/>
          <w:bCs/>
          <w:sz w:val="24"/>
          <w:szCs w:val="24"/>
        </w:rPr>
        <w:t xml:space="preserve">11.  Em caso de atraso do pagamento imputável exclusivamente à ADMINISTRAÇÃO, a LICITANTE terá direito à correção monetária a partir do primeiro dia posterior ao termo final do prazo para pagamento. Para a </w:t>
      </w:r>
      <w:r w:rsidRPr="00D71312">
        <w:rPr>
          <w:rFonts w:ascii="Arial" w:hAnsi="Arial" w:cs="Arial"/>
          <w:bCs/>
          <w:sz w:val="24"/>
          <w:szCs w:val="24"/>
        </w:rPr>
        <w:lastRenderedPageBreak/>
        <w:t>correção monetária será usado Índice Nacional de Preços ao Consumidor Amplo – IPCA, ou qualquer outro índice oficial que vier a substituí-lo.</w:t>
      </w:r>
    </w:p>
    <w:p w14:paraId="5AD40BFB" w14:textId="77777777" w:rsidR="00DF1474" w:rsidRPr="00D71312" w:rsidRDefault="00DF1474" w:rsidP="00DF1474">
      <w:pPr>
        <w:pStyle w:val="PargrafodaLista"/>
        <w:spacing w:after="0" w:line="240" w:lineRule="auto"/>
        <w:ind w:left="709"/>
        <w:jc w:val="both"/>
        <w:rPr>
          <w:rFonts w:ascii="Arial" w:hAnsi="Arial" w:cs="Arial"/>
          <w:bCs/>
          <w:sz w:val="24"/>
          <w:szCs w:val="24"/>
        </w:rPr>
      </w:pPr>
      <w:r w:rsidRPr="00D71312">
        <w:rPr>
          <w:rFonts w:ascii="Arial" w:hAnsi="Arial" w:cs="Arial"/>
          <w:bCs/>
          <w:sz w:val="24"/>
          <w:szCs w:val="24"/>
        </w:rPr>
        <w:t>12.</w:t>
      </w:r>
      <w:r w:rsidRPr="00D71312">
        <w:rPr>
          <w:rFonts w:ascii="Arial" w:hAnsi="Arial" w:cs="Arial"/>
          <w:bCs/>
          <w:sz w:val="24"/>
          <w:szCs w:val="24"/>
        </w:rPr>
        <w:tab/>
        <w:t>A CONTRATADA deverá entregar ao setor responsável pela fiscalização do CONTRATO, junto com a Nota Fiscal para fins de pagamento, os seguintes documentos:</w:t>
      </w:r>
    </w:p>
    <w:p w14:paraId="13DC87EF" w14:textId="77777777" w:rsidR="00DF1474" w:rsidRPr="00D71312" w:rsidRDefault="00DF1474" w:rsidP="00DF1474">
      <w:pPr>
        <w:pStyle w:val="PargrafodaLista"/>
        <w:spacing w:after="0" w:line="240" w:lineRule="auto"/>
        <w:ind w:left="709"/>
        <w:jc w:val="both"/>
        <w:rPr>
          <w:rFonts w:ascii="Arial" w:hAnsi="Arial" w:cs="Arial"/>
          <w:bCs/>
          <w:sz w:val="24"/>
          <w:szCs w:val="24"/>
        </w:rPr>
      </w:pPr>
    </w:p>
    <w:p w14:paraId="0E5796F2" w14:textId="77777777" w:rsidR="00DF1474" w:rsidRPr="00D71312" w:rsidRDefault="00DF1474" w:rsidP="00DF1474">
      <w:pPr>
        <w:pStyle w:val="PargrafodaLista"/>
        <w:spacing w:after="0" w:line="240" w:lineRule="auto"/>
        <w:ind w:left="709"/>
        <w:jc w:val="both"/>
        <w:rPr>
          <w:rFonts w:ascii="Arial" w:hAnsi="Arial" w:cs="Arial"/>
          <w:bCs/>
          <w:sz w:val="24"/>
          <w:szCs w:val="24"/>
        </w:rPr>
      </w:pPr>
      <w:r w:rsidRPr="00D71312">
        <w:rPr>
          <w:rFonts w:ascii="Arial" w:hAnsi="Arial" w:cs="Arial"/>
          <w:bCs/>
          <w:sz w:val="24"/>
          <w:szCs w:val="24"/>
        </w:rPr>
        <w:t>I)</w:t>
      </w:r>
      <w:r w:rsidRPr="00D71312">
        <w:rPr>
          <w:rFonts w:ascii="Arial" w:hAnsi="Arial" w:cs="Arial"/>
          <w:bCs/>
          <w:sz w:val="24"/>
          <w:szCs w:val="24"/>
        </w:rPr>
        <w:tab/>
        <w:t>Prova de regularidade para com a Fazenda Estadual do domicílio ou sede do licitante, ou outra equivalente, na forma da lei, com prazo de validade em vigor;</w:t>
      </w:r>
    </w:p>
    <w:p w14:paraId="51468174" w14:textId="77777777" w:rsidR="00DF1474" w:rsidRPr="00D71312" w:rsidRDefault="00DF1474" w:rsidP="00DF1474">
      <w:pPr>
        <w:pStyle w:val="PargrafodaLista"/>
        <w:spacing w:after="0" w:line="240" w:lineRule="auto"/>
        <w:ind w:left="709"/>
        <w:jc w:val="both"/>
        <w:rPr>
          <w:rFonts w:ascii="Arial" w:hAnsi="Arial" w:cs="Arial"/>
          <w:bCs/>
          <w:sz w:val="24"/>
          <w:szCs w:val="24"/>
        </w:rPr>
      </w:pPr>
    </w:p>
    <w:p w14:paraId="18E11A2E" w14:textId="77777777" w:rsidR="00DF1474" w:rsidRPr="00D71312" w:rsidRDefault="00DF1474" w:rsidP="00DF1474">
      <w:pPr>
        <w:pStyle w:val="PargrafodaLista"/>
        <w:spacing w:after="0" w:line="240" w:lineRule="auto"/>
        <w:ind w:left="709"/>
        <w:jc w:val="both"/>
        <w:rPr>
          <w:rFonts w:ascii="Arial" w:hAnsi="Arial" w:cs="Arial"/>
          <w:bCs/>
          <w:sz w:val="24"/>
          <w:szCs w:val="24"/>
        </w:rPr>
      </w:pPr>
      <w:r w:rsidRPr="00D71312">
        <w:rPr>
          <w:rFonts w:ascii="Arial" w:hAnsi="Arial" w:cs="Arial"/>
          <w:bCs/>
          <w:sz w:val="24"/>
          <w:szCs w:val="24"/>
        </w:rPr>
        <w:t>II)</w:t>
      </w:r>
      <w:r w:rsidRPr="00D71312">
        <w:rPr>
          <w:rFonts w:ascii="Arial" w:hAnsi="Arial" w:cs="Arial"/>
          <w:bCs/>
          <w:sz w:val="24"/>
          <w:szCs w:val="24"/>
        </w:rPr>
        <w:tab/>
        <w:t>Prova de regularidade com débitos relativos aos Tributos Federais e à dívida ativa da União;</w:t>
      </w:r>
    </w:p>
    <w:p w14:paraId="0EB624CA" w14:textId="77777777" w:rsidR="00DF1474" w:rsidRPr="00D71312" w:rsidRDefault="00DF1474" w:rsidP="00DF1474">
      <w:pPr>
        <w:pStyle w:val="PargrafodaLista"/>
        <w:spacing w:after="0" w:line="240" w:lineRule="auto"/>
        <w:ind w:left="709"/>
        <w:jc w:val="both"/>
        <w:rPr>
          <w:rFonts w:ascii="Arial" w:hAnsi="Arial" w:cs="Arial"/>
          <w:bCs/>
          <w:sz w:val="24"/>
          <w:szCs w:val="24"/>
        </w:rPr>
      </w:pPr>
    </w:p>
    <w:p w14:paraId="7CAE1732" w14:textId="77777777" w:rsidR="00DF1474" w:rsidRPr="00D71312" w:rsidRDefault="00DF1474" w:rsidP="00DF1474">
      <w:pPr>
        <w:pStyle w:val="PargrafodaLista"/>
        <w:spacing w:after="0" w:line="240" w:lineRule="auto"/>
        <w:ind w:left="709"/>
        <w:jc w:val="both"/>
        <w:rPr>
          <w:rFonts w:ascii="Arial" w:hAnsi="Arial" w:cs="Arial"/>
          <w:bCs/>
          <w:sz w:val="24"/>
          <w:szCs w:val="24"/>
        </w:rPr>
      </w:pPr>
      <w:r w:rsidRPr="00D71312">
        <w:rPr>
          <w:rFonts w:ascii="Arial" w:hAnsi="Arial" w:cs="Arial"/>
          <w:bCs/>
          <w:sz w:val="24"/>
          <w:szCs w:val="24"/>
        </w:rPr>
        <w:t>III)</w:t>
      </w:r>
      <w:r w:rsidRPr="00D71312">
        <w:rPr>
          <w:rFonts w:ascii="Arial" w:hAnsi="Arial" w:cs="Arial"/>
          <w:bCs/>
          <w:sz w:val="24"/>
          <w:szCs w:val="24"/>
        </w:rPr>
        <w:tab/>
        <w:t xml:space="preserve"> 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3DBCD3BF" w14:textId="77777777" w:rsidR="00DF1474" w:rsidRPr="00D71312" w:rsidRDefault="00DF1474" w:rsidP="00DF1474">
      <w:pPr>
        <w:pStyle w:val="PargrafodaLista"/>
        <w:spacing w:after="0" w:line="240" w:lineRule="auto"/>
        <w:ind w:left="709"/>
        <w:jc w:val="both"/>
        <w:rPr>
          <w:rFonts w:ascii="Arial" w:hAnsi="Arial" w:cs="Arial"/>
          <w:bCs/>
          <w:sz w:val="24"/>
          <w:szCs w:val="24"/>
        </w:rPr>
      </w:pPr>
    </w:p>
    <w:p w14:paraId="10142686" w14:textId="77777777" w:rsidR="00DF1474" w:rsidRPr="00D71312" w:rsidRDefault="00DF1474" w:rsidP="00DF1474">
      <w:pPr>
        <w:pStyle w:val="PargrafodaLista"/>
        <w:spacing w:after="0" w:line="240" w:lineRule="auto"/>
        <w:ind w:left="709"/>
        <w:jc w:val="both"/>
        <w:rPr>
          <w:rFonts w:ascii="Arial" w:hAnsi="Arial" w:cs="Arial"/>
          <w:bCs/>
          <w:sz w:val="24"/>
          <w:szCs w:val="24"/>
        </w:rPr>
      </w:pPr>
      <w:r w:rsidRPr="00D71312">
        <w:rPr>
          <w:rFonts w:ascii="Arial" w:hAnsi="Arial" w:cs="Arial"/>
          <w:bCs/>
          <w:sz w:val="24"/>
          <w:szCs w:val="24"/>
        </w:rPr>
        <w:t>IV)</w:t>
      </w:r>
      <w:r w:rsidRPr="00D71312">
        <w:rPr>
          <w:rFonts w:ascii="Arial" w:hAnsi="Arial" w:cs="Arial"/>
          <w:bCs/>
          <w:sz w:val="24"/>
          <w:szCs w:val="24"/>
        </w:rPr>
        <w:tab/>
        <w:t>Prova de regularidade Trabalhista, mediante a apresentação da CNDT – Certidão Negativa de Débitos Trabalhistas ou da CPDT – Certidão Positiva de Débitos Trabalhistas com efeitos de negativa;</w:t>
      </w:r>
    </w:p>
    <w:p w14:paraId="701697E0" w14:textId="77777777" w:rsidR="00DF1474" w:rsidRPr="00D71312" w:rsidRDefault="00DF1474" w:rsidP="00DF1474">
      <w:pPr>
        <w:pStyle w:val="PargrafodaLista"/>
        <w:spacing w:after="0" w:line="240" w:lineRule="auto"/>
        <w:ind w:left="709"/>
        <w:jc w:val="both"/>
        <w:rPr>
          <w:rFonts w:ascii="Arial" w:hAnsi="Arial" w:cs="Arial"/>
          <w:bCs/>
          <w:sz w:val="24"/>
          <w:szCs w:val="24"/>
        </w:rPr>
      </w:pPr>
    </w:p>
    <w:p w14:paraId="2DCD6B3B" w14:textId="77777777" w:rsidR="00DF1474" w:rsidRPr="00D71312" w:rsidRDefault="00DF1474" w:rsidP="00DF1474">
      <w:pPr>
        <w:pStyle w:val="PargrafodaLista"/>
        <w:spacing w:after="0" w:line="240" w:lineRule="auto"/>
        <w:ind w:left="709"/>
        <w:jc w:val="both"/>
        <w:rPr>
          <w:rFonts w:ascii="Arial" w:hAnsi="Arial" w:cs="Arial"/>
          <w:bCs/>
          <w:sz w:val="24"/>
          <w:szCs w:val="24"/>
        </w:rPr>
      </w:pPr>
      <w:r w:rsidRPr="00D71312">
        <w:rPr>
          <w:rFonts w:ascii="Arial" w:hAnsi="Arial" w:cs="Arial"/>
          <w:bCs/>
          <w:sz w:val="24"/>
          <w:szCs w:val="24"/>
        </w:rPr>
        <w:t>V)</w:t>
      </w:r>
      <w:r w:rsidRPr="00D71312">
        <w:rPr>
          <w:rFonts w:ascii="Arial" w:hAnsi="Arial" w:cs="Arial"/>
          <w:bCs/>
          <w:sz w:val="24"/>
          <w:szCs w:val="24"/>
        </w:rPr>
        <w:tab/>
        <w:t>Prova de regularidade de Débitos da Fazenda Municipal (CND) do domicílio ou sede do licitante, ou outra equivalente, na forma da lei, com prazo de validade em vigor;</w:t>
      </w:r>
    </w:p>
    <w:p w14:paraId="3C977DD7" w14:textId="77777777" w:rsidR="00DF1474" w:rsidRPr="00D71312" w:rsidRDefault="00DF1474" w:rsidP="00DF1474">
      <w:pPr>
        <w:pStyle w:val="PargrafodaLista"/>
        <w:spacing w:after="0" w:line="240" w:lineRule="auto"/>
        <w:ind w:left="709"/>
        <w:jc w:val="both"/>
        <w:rPr>
          <w:rFonts w:ascii="Arial" w:hAnsi="Arial" w:cs="Arial"/>
          <w:bCs/>
          <w:sz w:val="24"/>
          <w:szCs w:val="24"/>
        </w:rPr>
      </w:pPr>
    </w:p>
    <w:p w14:paraId="1AC37EEB" w14:textId="77777777" w:rsidR="00DF1474" w:rsidRDefault="00DF1474" w:rsidP="00DF1474">
      <w:pPr>
        <w:pStyle w:val="PargrafodaLista"/>
        <w:spacing w:after="0" w:line="240" w:lineRule="auto"/>
        <w:ind w:left="709"/>
        <w:jc w:val="both"/>
        <w:rPr>
          <w:rFonts w:ascii="Arial" w:hAnsi="Arial" w:cs="Arial"/>
          <w:bCs/>
          <w:sz w:val="24"/>
          <w:szCs w:val="24"/>
        </w:rPr>
      </w:pPr>
      <w:r w:rsidRPr="00D71312">
        <w:rPr>
          <w:rFonts w:ascii="Arial" w:hAnsi="Arial" w:cs="Arial"/>
          <w:bCs/>
          <w:sz w:val="24"/>
          <w:szCs w:val="24"/>
        </w:rPr>
        <w:t>VI)</w:t>
      </w:r>
      <w:r w:rsidRPr="00D71312">
        <w:rPr>
          <w:rFonts w:ascii="Arial" w:hAnsi="Arial" w:cs="Arial"/>
          <w:bCs/>
          <w:sz w:val="24"/>
          <w:szCs w:val="24"/>
        </w:rPr>
        <w:tab/>
        <w:t>As provas de regularidades poderão ser Certidões Negativas de Débitos ou Certidões Positivas com efeitos de Negativas.</w:t>
      </w:r>
    </w:p>
    <w:p w14:paraId="7441562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321E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C88B857"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5414D37F"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E028C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02D7AA4A"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28.02. Admite-se o reajustamento de preços do Contrato,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39A4238"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0FEB3184"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CD7604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D948C81"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6DF2A79"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w:t>
      </w:r>
      <w:r w:rsidRPr="00297A3C">
        <w:rPr>
          <w:rFonts w:ascii="Arial" w:eastAsia="Times New Roman" w:hAnsi="Arial" w:cs="Arial"/>
          <w:color w:val="000000" w:themeColor="text1"/>
          <w:sz w:val="24"/>
          <w:szCs w:val="24"/>
          <w:lang w:eastAsia="pt-BR"/>
        </w:rPr>
        <w:lastRenderedPageBreak/>
        <w:t>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A6D364D"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AC919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1FEC51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F13C0D"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0C998921"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792E78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06D670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52CB7"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3AB15E1E" w14:textId="77777777"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17485A2"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E375E6F"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1D2EA636" w14:textId="77777777" w:rsidR="00FF51BD" w:rsidRPr="000C0466" w:rsidRDefault="00FF51BD" w:rsidP="00FF51BD">
      <w:pPr>
        <w:spacing w:after="0" w:line="240" w:lineRule="auto"/>
        <w:ind w:left="360"/>
        <w:jc w:val="both"/>
        <w:rPr>
          <w:rFonts w:ascii="Arial" w:hAnsi="Arial" w:cs="Arial"/>
          <w:color w:val="000000"/>
          <w:sz w:val="24"/>
          <w:szCs w:val="24"/>
        </w:rPr>
      </w:pPr>
    </w:p>
    <w:p w14:paraId="21AB2FF3" w14:textId="77777777" w:rsidR="00FF51BD"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3F5B37F2"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297E215F"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6D306E9"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8BD0AD6" w14:textId="77777777" w:rsidR="00FF51BD" w:rsidRPr="000C0466" w:rsidRDefault="00FF51BD" w:rsidP="001A2131">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175586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71CEAB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B64A9EC"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1FD794D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2C767265"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lastRenderedPageBreak/>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70F688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52ADD97"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883A0B4"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B8F1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E1E72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2122CF6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F7ACFC5"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3581AB5C"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4A97A663" w14:textId="77777777" w:rsidR="00FF51BD" w:rsidRDefault="00FF51BD" w:rsidP="001A2131">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36D7061F"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7212AB26"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13CD37B"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2589E722" w14:textId="77777777" w:rsidR="009B492C" w:rsidRPr="002E6ABF"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674C7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923375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170E828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22B18BC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4BD68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48723B08"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614F8602"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2D4EE57"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7DC863DB"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0BABCA1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75704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C6076E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BBD8C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01D51FB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82F91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03E2D8F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AAD22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244DDCA5"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A166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286DF8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E8F7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D6D0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A2445E" w14:textId="6D1388F2"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w:t>
      </w:r>
      <w:r w:rsidR="00DF1474">
        <w:rPr>
          <w:rFonts w:ascii="Arial" w:eastAsia="Times New Roman" w:hAnsi="Arial" w:cs="Arial"/>
          <w:sz w:val="24"/>
          <w:szCs w:val="24"/>
          <w:lang w:eastAsia="zh-CN"/>
        </w:rPr>
        <w:t>mediana/média</w:t>
      </w:r>
      <w:r w:rsidRPr="002E6ABF">
        <w:rPr>
          <w:rFonts w:ascii="Arial" w:eastAsia="Times New Roman" w:hAnsi="Arial" w:cs="Arial"/>
          <w:sz w:val="24"/>
          <w:szCs w:val="24"/>
          <w:lang w:eastAsia="zh-CN"/>
        </w:rPr>
        <w:t xml:space="preserve">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E259381"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54F92B02"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75F3C5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3FD7CB4"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EA5CA40"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94CD05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22E08FD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BF9F6FB"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5F84BB8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021BC4D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7E5A99C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74C98FC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39DB03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037E0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 xml:space="preserve">Cumprir todas as condições e prazos fixados no Edital ou outros que </w:t>
      </w:r>
      <w:r w:rsidRPr="00482F58">
        <w:rPr>
          <w:rFonts w:ascii="Arial" w:hAnsi="Arial" w:cs="Arial"/>
          <w:color w:val="000000"/>
          <w:sz w:val="24"/>
          <w:szCs w:val="24"/>
        </w:rPr>
        <w:lastRenderedPageBreak/>
        <w:t>venham a ser fixados, assim como a observar, atender, respeitar, cumprir e fazer cumprir a legislação aplicável e a favorecer e garantir a qualidade do objeto.</w:t>
      </w:r>
    </w:p>
    <w:p w14:paraId="1629C79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6D1C71AD" w14:textId="4D01D42F"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w:t>
      </w:r>
      <w:r w:rsidR="00AD54BF" w:rsidRPr="00AD54BF">
        <w:rPr>
          <w:rFonts w:ascii="Arial" w:hAnsi="Arial" w:cs="Arial"/>
          <w:color w:val="000000"/>
          <w:sz w:val="24"/>
          <w:szCs w:val="24"/>
        </w:rPr>
        <w:t>Entregar o objeto de acordo com os prazos e determinações da Diretoria Geral.</w:t>
      </w:r>
    </w:p>
    <w:p w14:paraId="62F59681" w14:textId="77777777" w:rsidR="00AD54BF" w:rsidRDefault="00AD54BF"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A6ABECD"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0C267FAA"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FC514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59C71DA8"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46C9A27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06A0F9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3FE5BAD9"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6B3DF53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2F620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7740BB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5F4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27D4B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0A15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8E6BD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0517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795571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E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6460E1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526A0"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04A87AF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lastRenderedPageBreak/>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4E813A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B8CC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27F57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4B3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6E6468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055F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23A14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4336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628DAB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003D9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EC52F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C7CD5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051CBA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A324A4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365942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56B4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 xml:space="preserve">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w:t>
      </w:r>
      <w:r w:rsidRPr="00652830">
        <w:rPr>
          <w:rFonts w:ascii="Arial" w:eastAsia="Times New Roman" w:hAnsi="Arial" w:cs="Arial"/>
          <w:sz w:val="24"/>
          <w:szCs w:val="24"/>
          <w:lang w:eastAsia="zh-CN"/>
        </w:rPr>
        <w:lastRenderedPageBreak/>
        <w:t>recurso posteriormente.</w:t>
      </w:r>
    </w:p>
    <w:p w14:paraId="2E46501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7BFF8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620721E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AC93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65AE129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20CB1E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1C12C7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75F9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23FEB7E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DE0CF22"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477457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5EB182E2" w14:textId="69894B44"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531969C3" w14:textId="10FB3390" w:rsidR="006966C1" w:rsidRDefault="006966C1" w:rsidP="00063602">
      <w:pPr>
        <w:widowControl w:val="0"/>
        <w:suppressAutoHyphens/>
        <w:spacing w:after="0" w:line="240" w:lineRule="auto"/>
        <w:jc w:val="both"/>
        <w:rPr>
          <w:rFonts w:ascii="Arial" w:eastAsia="Times New Roman" w:hAnsi="Arial" w:cs="Arial"/>
          <w:sz w:val="24"/>
          <w:szCs w:val="24"/>
          <w:lang w:eastAsia="zh-CN"/>
        </w:rPr>
      </w:pPr>
    </w:p>
    <w:p w14:paraId="0FF5C700" w14:textId="75095DF8" w:rsidR="006966C1" w:rsidRDefault="006966C1"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34.21 Trata-se de quantitativo estimado, </w:t>
      </w:r>
      <w:r w:rsidR="00681D37">
        <w:rPr>
          <w:rFonts w:ascii="Arial" w:eastAsia="Times New Roman" w:hAnsi="Arial" w:cs="Arial"/>
          <w:sz w:val="24"/>
          <w:szCs w:val="24"/>
          <w:lang w:eastAsia="zh-CN"/>
        </w:rPr>
        <w:t xml:space="preserve">parcelado, mediante requisição, </w:t>
      </w:r>
      <w:r>
        <w:rPr>
          <w:rFonts w:ascii="Arial" w:eastAsia="Times New Roman" w:hAnsi="Arial" w:cs="Arial"/>
          <w:sz w:val="24"/>
          <w:szCs w:val="24"/>
          <w:lang w:eastAsia="zh-CN"/>
        </w:rPr>
        <w:t>portanto, a Administração não está obrigada ao consumo total até o vencimento do Contrato.</w:t>
      </w:r>
    </w:p>
    <w:p w14:paraId="5AF6F3F6" w14:textId="77777777" w:rsidR="000175F3" w:rsidRDefault="000175F3" w:rsidP="009B492C">
      <w:pPr>
        <w:spacing w:after="0" w:line="240" w:lineRule="auto"/>
        <w:jc w:val="both"/>
        <w:rPr>
          <w:rFonts w:ascii="Arial" w:eastAsia="Times New Roman" w:hAnsi="Arial" w:cs="Arial"/>
          <w:b/>
          <w:sz w:val="24"/>
          <w:szCs w:val="24"/>
          <w:lang w:eastAsia="zh-CN"/>
        </w:rPr>
      </w:pPr>
    </w:p>
    <w:p w14:paraId="482852AE" w14:textId="70156217" w:rsidR="00E53EFB" w:rsidRDefault="00E53EFB" w:rsidP="009B492C">
      <w:pPr>
        <w:spacing w:after="0" w:line="240" w:lineRule="auto"/>
        <w:jc w:val="both"/>
        <w:rPr>
          <w:rFonts w:ascii="Arial" w:eastAsia="Times New Roman" w:hAnsi="Arial" w:cs="Arial"/>
          <w:bCs/>
          <w:sz w:val="24"/>
          <w:szCs w:val="24"/>
          <w:lang w:eastAsia="zh-CN"/>
        </w:rPr>
      </w:pPr>
      <w:r w:rsidRPr="00AD54BF">
        <w:rPr>
          <w:rFonts w:ascii="Arial" w:eastAsia="Times New Roman" w:hAnsi="Arial" w:cs="Arial"/>
          <w:bCs/>
          <w:sz w:val="24"/>
          <w:szCs w:val="24"/>
          <w:lang w:eastAsia="zh-CN"/>
        </w:rPr>
        <w:t>34.22</w:t>
      </w:r>
      <w:r>
        <w:rPr>
          <w:rFonts w:ascii="Arial" w:eastAsia="Times New Roman" w:hAnsi="Arial" w:cs="Arial"/>
          <w:b/>
          <w:sz w:val="24"/>
          <w:szCs w:val="24"/>
          <w:lang w:eastAsia="zh-CN"/>
        </w:rPr>
        <w:t xml:space="preserve"> </w:t>
      </w:r>
      <w:r w:rsidRPr="00E53EFB">
        <w:rPr>
          <w:rFonts w:ascii="Arial" w:eastAsia="Times New Roman" w:hAnsi="Arial" w:cs="Arial"/>
          <w:bCs/>
          <w:sz w:val="24"/>
          <w:szCs w:val="24"/>
          <w:lang w:eastAsia="zh-CN"/>
        </w:rPr>
        <w:t>Não será aceit</w:t>
      </w:r>
      <w:r w:rsidR="00AD54BF">
        <w:rPr>
          <w:rFonts w:ascii="Arial" w:eastAsia="Times New Roman" w:hAnsi="Arial" w:cs="Arial"/>
          <w:bCs/>
          <w:sz w:val="24"/>
          <w:szCs w:val="24"/>
          <w:lang w:eastAsia="zh-CN"/>
        </w:rPr>
        <w:t>o</w:t>
      </w:r>
      <w:r w:rsidRPr="00E53EFB">
        <w:rPr>
          <w:rFonts w:ascii="Arial" w:eastAsia="Times New Roman" w:hAnsi="Arial" w:cs="Arial"/>
          <w:bCs/>
          <w:sz w:val="24"/>
          <w:szCs w:val="24"/>
          <w:lang w:eastAsia="zh-CN"/>
        </w:rPr>
        <w:t xml:space="preserve">, após a rodada final de negociações, nenhum preço superior ao descrito no </w:t>
      </w:r>
      <w:r w:rsidRPr="00E53EFB">
        <w:rPr>
          <w:rFonts w:ascii="Arial" w:eastAsia="Times New Roman" w:hAnsi="Arial" w:cs="Arial"/>
          <w:b/>
          <w:sz w:val="24"/>
          <w:szCs w:val="24"/>
          <w:lang w:eastAsia="zh-CN"/>
        </w:rPr>
        <w:t>ANEXO XVIII</w:t>
      </w:r>
      <w:r w:rsidRPr="00E53EFB">
        <w:rPr>
          <w:rFonts w:ascii="Arial" w:eastAsia="Times New Roman" w:hAnsi="Arial" w:cs="Arial"/>
          <w:bCs/>
          <w:sz w:val="24"/>
          <w:szCs w:val="24"/>
          <w:lang w:eastAsia="zh-CN"/>
        </w:rPr>
        <w:t>, pois este é preço máximo admitido pela Administração.</w:t>
      </w:r>
    </w:p>
    <w:p w14:paraId="3F2E38B4" w14:textId="77777777" w:rsidR="00AD54BF" w:rsidRDefault="00AD54BF" w:rsidP="009B492C">
      <w:pPr>
        <w:spacing w:after="0" w:line="240" w:lineRule="auto"/>
        <w:jc w:val="both"/>
        <w:rPr>
          <w:rFonts w:ascii="Arial" w:eastAsia="Times New Roman" w:hAnsi="Arial" w:cs="Arial"/>
          <w:bCs/>
          <w:sz w:val="24"/>
          <w:szCs w:val="24"/>
          <w:lang w:eastAsia="zh-CN"/>
        </w:rPr>
      </w:pPr>
    </w:p>
    <w:p w14:paraId="3DE3A1FF" w14:textId="7F610B35" w:rsidR="00AD54BF" w:rsidRPr="00AD54BF" w:rsidRDefault="00AD54BF" w:rsidP="00AD54BF">
      <w:pPr>
        <w:widowControl w:val="0"/>
        <w:suppressAutoHyphens/>
        <w:spacing w:after="0" w:line="240" w:lineRule="auto"/>
        <w:jc w:val="both"/>
        <w:rPr>
          <w:rFonts w:ascii="Arial" w:hAnsi="Arial" w:cs="Arial"/>
          <w:color w:val="000000" w:themeColor="text1"/>
          <w:kern w:val="2"/>
          <w:sz w:val="24"/>
          <w:szCs w:val="24"/>
          <w:shd w:val="clear" w:color="auto" w:fill="FFFFFF"/>
          <w14:ligatures w14:val="standardContextual"/>
        </w:rPr>
      </w:pPr>
      <w:r>
        <w:rPr>
          <w:rFonts w:ascii="Arial" w:eastAsia="Times New Roman" w:hAnsi="Arial" w:cs="Arial"/>
          <w:bCs/>
          <w:sz w:val="24"/>
          <w:szCs w:val="24"/>
          <w:lang w:eastAsia="zh-CN"/>
        </w:rPr>
        <w:t xml:space="preserve">34.23 </w:t>
      </w:r>
      <w:r w:rsidRPr="00AD54BF">
        <w:rPr>
          <w:rFonts w:ascii="Arial" w:hAnsi="Arial" w:cs="Arial"/>
          <w:color w:val="000000" w:themeColor="text1"/>
          <w:kern w:val="2"/>
          <w:sz w:val="24"/>
          <w:szCs w:val="24"/>
          <w:shd w:val="clear" w:color="auto" w:fill="FFFFFF"/>
          <w14:ligatures w14:val="standardContextual"/>
        </w:rPr>
        <w:t xml:space="preserve">O licitante deve estar ciente de que, para participar do processo de licitação ou ser contratado, apenas os documentos e informações que contenham dados pessoais e da pessoa jurídica exigidos por força da Lei serão </w:t>
      </w:r>
      <w:r w:rsidRPr="00AD54BF">
        <w:rPr>
          <w:rFonts w:ascii="Arial" w:hAnsi="Arial" w:cs="Arial"/>
          <w:color w:val="000000" w:themeColor="text1"/>
          <w:kern w:val="2"/>
          <w:sz w:val="24"/>
          <w:szCs w:val="24"/>
          <w:shd w:val="clear" w:color="auto" w:fill="FFFFFF"/>
          <w14:ligatures w14:val="standardContextual"/>
        </w:rPr>
        <w:lastRenderedPageBreak/>
        <w:t>solicitados. Os dados obtidos serão incorporados ao processo administrativo e utilizados na elaboração de contratos, empenhos, pagamentos e todas as atividades necessárias para garantir a perfeita execução e pagamento do objeto. É importante ressaltar que os contratos celebrados pela Câmara Municipal de Extrema são integralmente divulgados no Portal de Transparência, assim como todos os demais atos relacionados ao processo, que também são publicados nos sites oficiais e na imprensa oficial.</w:t>
      </w:r>
    </w:p>
    <w:p w14:paraId="64506A4D" w14:textId="60CA7845" w:rsidR="00AD54BF" w:rsidRPr="00E53EFB" w:rsidRDefault="00AD54BF" w:rsidP="009B492C">
      <w:pPr>
        <w:spacing w:after="0" w:line="240" w:lineRule="auto"/>
        <w:jc w:val="both"/>
        <w:rPr>
          <w:rFonts w:ascii="Arial" w:eastAsia="Times New Roman" w:hAnsi="Arial" w:cs="Arial"/>
          <w:bCs/>
          <w:sz w:val="24"/>
          <w:szCs w:val="24"/>
          <w:lang w:eastAsia="zh-CN"/>
        </w:rPr>
      </w:pPr>
    </w:p>
    <w:p w14:paraId="4EFA18BB"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B939B24" w14:textId="77777777" w:rsidR="009B492C" w:rsidRDefault="009B492C" w:rsidP="009B492C">
      <w:pPr>
        <w:spacing w:after="0" w:line="240" w:lineRule="auto"/>
        <w:jc w:val="both"/>
        <w:rPr>
          <w:rFonts w:ascii="Arial" w:hAnsi="Arial" w:cs="Arial"/>
          <w:b/>
          <w:bCs/>
          <w:color w:val="000000"/>
          <w:sz w:val="24"/>
          <w:szCs w:val="24"/>
        </w:rPr>
      </w:pPr>
    </w:p>
    <w:p w14:paraId="18B3B2C9" w14:textId="77777777" w:rsidR="009B492C" w:rsidRDefault="009B492C" w:rsidP="001A2131">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3340DB77" w14:textId="09054A38" w:rsidR="009B492C" w:rsidRDefault="00000000" w:rsidP="009B492C">
      <w:pPr>
        <w:spacing w:after="0" w:line="240" w:lineRule="auto"/>
        <w:ind w:left="600"/>
        <w:jc w:val="both"/>
      </w:pPr>
      <w:hyperlink r:id="rId16" w:history="1">
        <w:r w:rsidR="004D61FB" w:rsidRPr="00E93739">
          <w:rPr>
            <w:rStyle w:val="Hyperlink"/>
          </w:rPr>
          <w:t>https://www.camaraextrema.mg.gov.br/licitacoes/</w:t>
        </w:r>
      </w:hyperlink>
    </w:p>
    <w:p w14:paraId="06B82541" w14:textId="77777777" w:rsidR="004D61FB" w:rsidRPr="002E6ABF" w:rsidRDefault="004D61FB" w:rsidP="009B492C">
      <w:pPr>
        <w:spacing w:after="0" w:line="240" w:lineRule="auto"/>
        <w:ind w:left="600"/>
        <w:jc w:val="both"/>
        <w:rPr>
          <w:rFonts w:ascii="Arial" w:hAnsi="Arial" w:cs="Arial"/>
          <w:color w:val="000000"/>
          <w:sz w:val="24"/>
          <w:szCs w:val="24"/>
        </w:rPr>
      </w:pPr>
    </w:p>
    <w:p w14:paraId="5A3026D7" w14:textId="77777777" w:rsidR="009B492C" w:rsidRPr="008B6CC1" w:rsidRDefault="009B492C" w:rsidP="001A2131">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044EF24E" w14:textId="2534E2FE"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63B258E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4C0963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2B6D0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001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3108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116CB9" w14:textId="3D56B0A2"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EF22CB">
        <w:rPr>
          <w:rFonts w:ascii="Arial" w:eastAsia="HG Mincho Light J" w:hAnsi="Arial" w:cs="Arial"/>
          <w:color w:val="000000"/>
          <w:kern w:val="1"/>
          <w:sz w:val="24"/>
          <w:szCs w:val="24"/>
          <w:lang w:eastAsia="zh-CN" w:bidi="pt-BR"/>
        </w:rPr>
        <w:t>MG, 25</w:t>
      </w:r>
      <w:r w:rsidRPr="002E6ABF">
        <w:rPr>
          <w:rFonts w:ascii="Arial" w:eastAsia="HG Mincho Light J" w:hAnsi="Arial" w:cs="Arial"/>
          <w:color w:val="000000"/>
          <w:kern w:val="1"/>
          <w:sz w:val="24"/>
          <w:szCs w:val="24"/>
          <w:lang w:eastAsia="zh-CN" w:bidi="pt-BR"/>
        </w:rPr>
        <w:t xml:space="preserve"> de </w:t>
      </w:r>
      <w:r w:rsidR="00EF22CB">
        <w:rPr>
          <w:rFonts w:ascii="Arial" w:eastAsia="HG Mincho Light J" w:hAnsi="Arial" w:cs="Arial"/>
          <w:color w:val="000000"/>
          <w:kern w:val="1"/>
          <w:sz w:val="24"/>
          <w:szCs w:val="24"/>
          <w:lang w:eastAsia="zh-CN" w:bidi="pt-BR"/>
        </w:rPr>
        <w:t xml:space="preserve">outubro </w:t>
      </w:r>
      <w:r w:rsidRPr="002E6ABF">
        <w:rPr>
          <w:rFonts w:ascii="Arial" w:eastAsia="HG Mincho Light J" w:hAnsi="Arial" w:cs="Arial"/>
          <w:color w:val="000000"/>
          <w:kern w:val="1"/>
          <w:sz w:val="24"/>
          <w:szCs w:val="24"/>
          <w:lang w:eastAsia="zh-CN" w:bidi="pt-BR"/>
        </w:rPr>
        <w:t xml:space="preserve">de </w:t>
      </w:r>
      <w:r w:rsidR="00093835">
        <w:rPr>
          <w:rFonts w:ascii="Arial" w:eastAsia="HG Mincho Light J" w:hAnsi="Arial" w:cs="Arial"/>
          <w:color w:val="000000"/>
          <w:kern w:val="1"/>
          <w:sz w:val="24"/>
          <w:szCs w:val="24"/>
          <w:lang w:eastAsia="zh-CN" w:bidi="pt-BR"/>
        </w:rPr>
        <w:t>2023</w:t>
      </w:r>
      <w:r w:rsidRPr="002E6ABF">
        <w:rPr>
          <w:rFonts w:ascii="Arial" w:eastAsia="HG Mincho Light J" w:hAnsi="Arial" w:cs="Arial"/>
          <w:color w:val="000000"/>
          <w:kern w:val="1"/>
          <w:sz w:val="24"/>
          <w:szCs w:val="24"/>
          <w:lang w:eastAsia="zh-CN" w:bidi="pt-BR"/>
        </w:rPr>
        <w:t>.</w:t>
      </w:r>
    </w:p>
    <w:p w14:paraId="71DA59B0" w14:textId="77777777" w:rsidR="00EF22CB" w:rsidRDefault="00EF22CB"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4E12EB47" w14:textId="77777777" w:rsidR="00EF22CB" w:rsidRDefault="00EF22CB"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1C84B86C"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AA3B81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DA0E5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79640999" w14:textId="4FBF7483" w:rsidR="009B492C"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0DD11A10" w14:textId="39025EC5" w:rsidR="009B492C" w:rsidRPr="002E6ABF"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PRESIDENTE</w:t>
      </w:r>
    </w:p>
    <w:p w14:paraId="29E1857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4BC931A4"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946D863" w14:textId="77777777" w:rsidR="00DF1474" w:rsidRDefault="00DF1474" w:rsidP="009B492C">
      <w:pPr>
        <w:autoSpaceDE w:val="0"/>
        <w:autoSpaceDN w:val="0"/>
        <w:spacing w:after="0" w:line="240" w:lineRule="auto"/>
        <w:jc w:val="center"/>
        <w:rPr>
          <w:rFonts w:ascii="Arial" w:eastAsia="Times New Roman" w:hAnsi="Arial" w:cs="Arial"/>
          <w:b/>
          <w:caps/>
          <w:sz w:val="24"/>
          <w:szCs w:val="24"/>
          <w:lang w:eastAsia="pt-BR"/>
        </w:rPr>
      </w:pPr>
    </w:p>
    <w:p w14:paraId="4B57DD85" w14:textId="77777777" w:rsidR="00DF1474" w:rsidRDefault="00DF1474" w:rsidP="009B492C">
      <w:pPr>
        <w:autoSpaceDE w:val="0"/>
        <w:autoSpaceDN w:val="0"/>
        <w:spacing w:after="0" w:line="240" w:lineRule="auto"/>
        <w:jc w:val="center"/>
        <w:rPr>
          <w:rFonts w:ascii="Arial" w:eastAsia="Times New Roman" w:hAnsi="Arial" w:cs="Arial"/>
          <w:b/>
          <w:caps/>
          <w:sz w:val="24"/>
          <w:szCs w:val="24"/>
          <w:lang w:eastAsia="pt-BR"/>
        </w:rPr>
      </w:pPr>
    </w:p>
    <w:p w14:paraId="3E356D2B" w14:textId="77777777" w:rsidR="00DF1474" w:rsidRDefault="00DF1474" w:rsidP="009B492C">
      <w:pPr>
        <w:autoSpaceDE w:val="0"/>
        <w:autoSpaceDN w:val="0"/>
        <w:spacing w:after="0" w:line="240" w:lineRule="auto"/>
        <w:jc w:val="center"/>
        <w:rPr>
          <w:rFonts w:ascii="Arial" w:eastAsia="Times New Roman" w:hAnsi="Arial" w:cs="Arial"/>
          <w:b/>
          <w:caps/>
          <w:sz w:val="24"/>
          <w:szCs w:val="24"/>
          <w:lang w:eastAsia="pt-BR"/>
        </w:rPr>
      </w:pPr>
    </w:p>
    <w:p w14:paraId="68C5AA86" w14:textId="77777777" w:rsidR="00DF1474" w:rsidRDefault="00DF1474" w:rsidP="009B492C">
      <w:pPr>
        <w:autoSpaceDE w:val="0"/>
        <w:autoSpaceDN w:val="0"/>
        <w:spacing w:after="0" w:line="240" w:lineRule="auto"/>
        <w:jc w:val="center"/>
        <w:rPr>
          <w:rFonts w:ascii="Arial" w:eastAsia="Times New Roman" w:hAnsi="Arial" w:cs="Arial"/>
          <w:b/>
          <w:caps/>
          <w:sz w:val="24"/>
          <w:szCs w:val="24"/>
          <w:lang w:eastAsia="pt-BR"/>
        </w:rPr>
      </w:pPr>
    </w:p>
    <w:p w14:paraId="628F9F6F" w14:textId="77777777" w:rsidR="00DF1474" w:rsidRDefault="00DF1474" w:rsidP="009B492C">
      <w:pPr>
        <w:autoSpaceDE w:val="0"/>
        <w:autoSpaceDN w:val="0"/>
        <w:spacing w:after="0" w:line="240" w:lineRule="auto"/>
        <w:jc w:val="center"/>
        <w:rPr>
          <w:rFonts w:ascii="Arial" w:eastAsia="Times New Roman" w:hAnsi="Arial" w:cs="Arial"/>
          <w:b/>
          <w:caps/>
          <w:sz w:val="24"/>
          <w:szCs w:val="24"/>
          <w:lang w:eastAsia="pt-BR"/>
        </w:rPr>
      </w:pPr>
    </w:p>
    <w:p w14:paraId="62B6C727" w14:textId="77777777" w:rsidR="00DF1474" w:rsidRDefault="00DF1474" w:rsidP="009B492C">
      <w:pPr>
        <w:autoSpaceDE w:val="0"/>
        <w:autoSpaceDN w:val="0"/>
        <w:spacing w:after="0" w:line="240" w:lineRule="auto"/>
        <w:jc w:val="center"/>
        <w:rPr>
          <w:rFonts w:ascii="Arial" w:eastAsia="Times New Roman" w:hAnsi="Arial" w:cs="Arial"/>
          <w:b/>
          <w:caps/>
          <w:sz w:val="24"/>
          <w:szCs w:val="24"/>
          <w:lang w:eastAsia="pt-BR"/>
        </w:rPr>
      </w:pPr>
    </w:p>
    <w:p w14:paraId="26687C98" w14:textId="77777777" w:rsidR="00DF1474" w:rsidRDefault="00DF1474" w:rsidP="009B492C">
      <w:pPr>
        <w:autoSpaceDE w:val="0"/>
        <w:autoSpaceDN w:val="0"/>
        <w:spacing w:after="0" w:line="240" w:lineRule="auto"/>
        <w:jc w:val="center"/>
        <w:rPr>
          <w:rFonts w:ascii="Arial" w:eastAsia="Times New Roman" w:hAnsi="Arial" w:cs="Arial"/>
          <w:b/>
          <w:caps/>
          <w:sz w:val="24"/>
          <w:szCs w:val="24"/>
          <w:lang w:eastAsia="pt-BR"/>
        </w:rPr>
      </w:pPr>
    </w:p>
    <w:p w14:paraId="0D376FC2" w14:textId="77777777" w:rsidR="00DF1474" w:rsidRDefault="00DF1474" w:rsidP="009B492C">
      <w:pPr>
        <w:autoSpaceDE w:val="0"/>
        <w:autoSpaceDN w:val="0"/>
        <w:spacing w:after="0" w:line="240" w:lineRule="auto"/>
        <w:jc w:val="center"/>
        <w:rPr>
          <w:rFonts w:ascii="Arial" w:eastAsia="Times New Roman" w:hAnsi="Arial" w:cs="Arial"/>
          <w:b/>
          <w:caps/>
          <w:sz w:val="24"/>
          <w:szCs w:val="24"/>
          <w:lang w:eastAsia="pt-BR"/>
        </w:rPr>
      </w:pPr>
    </w:p>
    <w:p w14:paraId="4C8229E3" w14:textId="77777777" w:rsidR="00DF1474" w:rsidRDefault="00DF1474" w:rsidP="009B492C">
      <w:pPr>
        <w:autoSpaceDE w:val="0"/>
        <w:autoSpaceDN w:val="0"/>
        <w:spacing w:after="0" w:line="240" w:lineRule="auto"/>
        <w:jc w:val="center"/>
        <w:rPr>
          <w:rFonts w:ascii="Arial" w:eastAsia="Times New Roman" w:hAnsi="Arial" w:cs="Arial"/>
          <w:b/>
          <w:caps/>
          <w:sz w:val="24"/>
          <w:szCs w:val="24"/>
          <w:lang w:eastAsia="pt-BR"/>
        </w:rPr>
      </w:pPr>
    </w:p>
    <w:p w14:paraId="3387221E" w14:textId="77777777" w:rsidR="00DF1474" w:rsidRDefault="00DF1474" w:rsidP="009B492C">
      <w:pPr>
        <w:autoSpaceDE w:val="0"/>
        <w:autoSpaceDN w:val="0"/>
        <w:spacing w:after="0" w:line="240" w:lineRule="auto"/>
        <w:jc w:val="center"/>
        <w:rPr>
          <w:rFonts w:ascii="Arial" w:eastAsia="Times New Roman" w:hAnsi="Arial" w:cs="Arial"/>
          <w:b/>
          <w:caps/>
          <w:sz w:val="24"/>
          <w:szCs w:val="24"/>
          <w:lang w:eastAsia="pt-BR"/>
        </w:rPr>
      </w:pPr>
    </w:p>
    <w:p w14:paraId="1A947004" w14:textId="77777777" w:rsidR="00DF1474" w:rsidRDefault="00DF1474" w:rsidP="009B492C">
      <w:pPr>
        <w:autoSpaceDE w:val="0"/>
        <w:autoSpaceDN w:val="0"/>
        <w:spacing w:after="0" w:line="240" w:lineRule="auto"/>
        <w:jc w:val="center"/>
        <w:rPr>
          <w:rFonts w:ascii="Arial" w:eastAsia="Times New Roman" w:hAnsi="Arial" w:cs="Arial"/>
          <w:b/>
          <w:caps/>
          <w:sz w:val="24"/>
          <w:szCs w:val="24"/>
          <w:lang w:eastAsia="pt-BR"/>
        </w:rPr>
      </w:pPr>
    </w:p>
    <w:p w14:paraId="6FBF4EA7" w14:textId="77777777" w:rsidR="00DF1474" w:rsidRDefault="00DF1474" w:rsidP="009B492C">
      <w:pPr>
        <w:autoSpaceDE w:val="0"/>
        <w:autoSpaceDN w:val="0"/>
        <w:spacing w:after="0" w:line="240" w:lineRule="auto"/>
        <w:jc w:val="center"/>
        <w:rPr>
          <w:rFonts w:ascii="Arial" w:eastAsia="Times New Roman" w:hAnsi="Arial" w:cs="Arial"/>
          <w:b/>
          <w:caps/>
          <w:sz w:val="24"/>
          <w:szCs w:val="24"/>
          <w:lang w:eastAsia="pt-BR"/>
        </w:rPr>
      </w:pPr>
    </w:p>
    <w:p w14:paraId="3C2D6274" w14:textId="21480426"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426C100" w14:textId="77777777" w:rsidR="005E7774" w:rsidRDefault="005E7774" w:rsidP="009B492C">
      <w:pPr>
        <w:spacing w:after="0" w:line="240" w:lineRule="auto"/>
        <w:jc w:val="both"/>
        <w:rPr>
          <w:rFonts w:ascii="Arial" w:hAnsi="Arial" w:cs="Arial"/>
          <w:color w:val="000000"/>
          <w:sz w:val="24"/>
          <w:szCs w:val="24"/>
        </w:rPr>
      </w:pPr>
    </w:p>
    <w:p w14:paraId="4DC6F41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648E0C8F"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3884C8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59156E4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2635349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622EB28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34830D8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AAC7E4" w14:textId="77777777" w:rsidR="009B492C" w:rsidRPr="002E6ABF" w:rsidRDefault="009B492C" w:rsidP="009B492C">
      <w:pPr>
        <w:spacing w:after="0" w:line="240" w:lineRule="auto"/>
        <w:jc w:val="both"/>
        <w:rPr>
          <w:rFonts w:ascii="Arial" w:hAnsi="Arial" w:cs="Arial"/>
          <w:b/>
          <w:sz w:val="24"/>
          <w:szCs w:val="24"/>
        </w:rPr>
      </w:pPr>
    </w:p>
    <w:tbl>
      <w:tblPr>
        <w:tblpPr w:leftFromText="141" w:rightFromText="141" w:vertAnchor="text" w:horzAnchor="margin" w:tblpXSpec="center" w:tblpY="483"/>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6169"/>
        <w:gridCol w:w="1060"/>
        <w:gridCol w:w="1418"/>
        <w:gridCol w:w="1417"/>
      </w:tblGrid>
      <w:tr w:rsidR="00085E9D" w:rsidRPr="0051561D" w14:paraId="71BD7854" w14:textId="77777777" w:rsidTr="00B50B1F">
        <w:trPr>
          <w:trHeight w:val="878"/>
        </w:trPr>
        <w:tc>
          <w:tcPr>
            <w:tcW w:w="992" w:type="dxa"/>
          </w:tcPr>
          <w:p w14:paraId="285B67B4" w14:textId="77777777" w:rsidR="00085E9D" w:rsidRPr="0051561D" w:rsidRDefault="00085E9D" w:rsidP="00B50B1F">
            <w:pPr>
              <w:tabs>
                <w:tab w:val="left" w:pos="8222"/>
              </w:tabs>
              <w:spacing w:after="0" w:line="240" w:lineRule="auto"/>
              <w:jc w:val="center"/>
              <w:rPr>
                <w:rFonts w:ascii="Arial" w:hAnsi="Arial" w:cs="Arial"/>
                <w:b/>
                <w:color w:val="000000"/>
                <w:kern w:val="2"/>
                <w:sz w:val="24"/>
                <w:szCs w:val="24"/>
              </w:rPr>
            </w:pPr>
          </w:p>
          <w:p w14:paraId="55A638D5" w14:textId="77777777" w:rsidR="00085E9D" w:rsidRPr="0051561D" w:rsidRDefault="00085E9D" w:rsidP="00B50B1F">
            <w:pPr>
              <w:tabs>
                <w:tab w:val="left" w:pos="8222"/>
              </w:tabs>
              <w:spacing w:after="0" w:line="240" w:lineRule="auto"/>
              <w:jc w:val="center"/>
              <w:rPr>
                <w:rFonts w:ascii="Arial" w:hAnsi="Arial" w:cs="Arial"/>
                <w:b/>
                <w:color w:val="000000"/>
                <w:kern w:val="2"/>
                <w:sz w:val="24"/>
                <w:szCs w:val="24"/>
              </w:rPr>
            </w:pPr>
            <w:r w:rsidRPr="0051561D">
              <w:rPr>
                <w:rFonts w:ascii="Arial" w:hAnsi="Arial" w:cs="Arial"/>
                <w:b/>
                <w:color w:val="000000"/>
                <w:kern w:val="2"/>
                <w:sz w:val="24"/>
                <w:szCs w:val="24"/>
              </w:rPr>
              <w:t>ITEM</w:t>
            </w:r>
          </w:p>
        </w:tc>
        <w:tc>
          <w:tcPr>
            <w:tcW w:w="6169" w:type="dxa"/>
          </w:tcPr>
          <w:p w14:paraId="64DF386A" w14:textId="77777777" w:rsidR="00085E9D" w:rsidRPr="0051561D" w:rsidRDefault="00085E9D" w:rsidP="00B50B1F">
            <w:pPr>
              <w:tabs>
                <w:tab w:val="left" w:pos="8222"/>
              </w:tabs>
              <w:spacing w:after="0" w:line="240" w:lineRule="auto"/>
              <w:jc w:val="center"/>
              <w:rPr>
                <w:rFonts w:ascii="Arial" w:hAnsi="Arial" w:cs="Arial"/>
                <w:b/>
                <w:color w:val="000000"/>
                <w:kern w:val="2"/>
                <w:sz w:val="24"/>
                <w:szCs w:val="24"/>
              </w:rPr>
            </w:pPr>
          </w:p>
          <w:p w14:paraId="62843012" w14:textId="77777777" w:rsidR="00085E9D" w:rsidRPr="0051561D" w:rsidRDefault="00085E9D" w:rsidP="00B50B1F">
            <w:pPr>
              <w:tabs>
                <w:tab w:val="left" w:pos="8222"/>
              </w:tabs>
              <w:spacing w:after="0" w:line="240" w:lineRule="auto"/>
              <w:jc w:val="center"/>
              <w:rPr>
                <w:rFonts w:ascii="Arial" w:hAnsi="Arial" w:cs="Arial"/>
                <w:b/>
                <w:color w:val="000000"/>
                <w:kern w:val="2"/>
                <w:sz w:val="24"/>
                <w:szCs w:val="24"/>
              </w:rPr>
            </w:pPr>
            <w:r w:rsidRPr="0051561D">
              <w:rPr>
                <w:rFonts w:ascii="Arial" w:hAnsi="Arial" w:cs="Arial"/>
                <w:b/>
                <w:color w:val="000000"/>
                <w:kern w:val="2"/>
                <w:sz w:val="24"/>
                <w:szCs w:val="24"/>
              </w:rPr>
              <w:t>DESCRIÇÃO</w:t>
            </w:r>
          </w:p>
          <w:p w14:paraId="0434FC28" w14:textId="77777777" w:rsidR="00085E9D" w:rsidRPr="0051561D" w:rsidRDefault="00085E9D" w:rsidP="00B50B1F">
            <w:pPr>
              <w:tabs>
                <w:tab w:val="left" w:pos="8222"/>
              </w:tabs>
              <w:spacing w:after="0" w:line="240" w:lineRule="auto"/>
              <w:jc w:val="center"/>
              <w:rPr>
                <w:rFonts w:ascii="Arial" w:hAnsi="Arial" w:cs="Arial"/>
                <w:b/>
                <w:color w:val="000000"/>
                <w:kern w:val="2"/>
                <w:sz w:val="24"/>
                <w:szCs w:val="24"/>
              </w:rPr>
            </w:pPr>
          </w:p>
        </w:tc>
        <w:tc>
          <w:tcPr>
            <w:tcW w:w="1060" w:type="dxa"/>
          </w:tcPr>
          <w:p w14:paraId="7FBA474B" w14:textId="77777777" w:rsidR="00085E9D" w:rsidRPr="0051561D" w:rsidRDefault="00085E9D" w:rsidP="00B50B1F">
            <w:pPr>
              <w:tabs>
                <w:tab w:val="left" w:pos="8222"/>
              </w:tabs>
              <w:spacing w:after="0" w:line="240" w:lineRule="auto"/>
              <w:jc w:val="center"/>
              <w:rPr>
                <w:rFonts w:ascii="Arial" w:hAnsi="Arial" w:cs="Arial"/>
                <w:b/>
                <w:color w:val="000000"/>
                <w:kern w:val="2"/>
                <w:sz w:val="24"/>
                <w:szCs w:val="24"/>
              </w:rPr>
            </w:pPr>
            <w:r w:rsidRPr="0051561D">
              <w:rPr>
                <w:rFonts w:ascii="Arial" w:hAnsi="Arial" w:cs="Arial"/>
                <w:b/>
                <w:color w:val="000000"/>
                <w:kern w:val="2"/>
                <w:sz w:val="24"/>
                <w:szCs w:val="24"/>
              </w:rPr>
              <w:t>QUANT</w:t>
            </w:r>
          </w:p>
          <w:p w14:paraId="284E145D" w14:textId="77777777" w:rsidR="00085E9D" w:rsidRPr="0051561D" w:rsidRDefault="00085E9D" w:rsidP="00B50B1F">
            <w:pPr>
              <w:tabs>
                <w:tab w:val="left" w:pos="8222"/>
              </w:tabs>
              <w:spacing w:after="0" w:line="240" w:lineRule="auto"/>
              <w:jc w:val="center"/>
              <w:rPr>
                <w:rFonts w:ascii="Arial" w:hAnsi="Arial" w:cs="Arial"/>
                <w:b/>
                <w:color w:val="000000"/>
                <w:kern w:val="2"/>
                <w:sz w:val="24"/>
                <w:szCs w:val="24"/>
              </w:rPr>
            </w:pPr>
            <w:r w:rsidRPr="0051561D">
              <w:rPr>
                <w:rFonts w:ascii="Arial" w:hAnsi="Arial" w:cs="Arial"/>
                <w:b/>
                <w:color w:val="000000"/>
                <w:kern w:val="2"/>
                <w:sz w:val="24"/>
                <w:szCs w:val="24"/>
              </w:rPr>
              <w:t>UNID.</w:t>
            </w:r>
          </w:p>
        </w:tc>
        <w:tc>
          <w:tcPr>
            <w:tcW w:w="1418" w:type="dxa"/>
          </w:tcPr>
          <w:p w14:paraId="21E49A87" w14:textId="77777777" w:rsidR="00085E9D" w:rsidRDefault="00085E9D" w:rsidP="00B50B1F">
            <w:pPr>
              <w:tabs>
                <w:tab w:val="left" w:pos="8222"/>
              </w:tabs>
              <w:spacing w:after="0" w:line="240" w:lineRule="auto"/>
              <w:jc w:val="center"/>
              <w:rPr>
                <w:rFonts w:ascii="Arial" w:hAnsi="Arial" w:cs="Arial"/>
                <w:b/>
                <w:bCs/>
                <w:color w:val="000000"/>
                <w:kern w:val="2"/>
                <w:sz w:val="24"/>
                <w:szCs w:val="24"/>
              </w:rPr>
            </w:pPr>
            <w:r>
              <w:rPr>
                <w:rFonts w:ascii="Arial" w:hAnsi="Arial" w:cs="Arial"/>
                <w:b/>
                <w:bCs/>
                <w:color w:val="000000"/>
                <w:kern w:val="2"/>
                <w:sz w:val="24"/>
                <w:szCs w:val="24"/>
              </w:rPr>
              <w:t>VALOR</w:t>
            </w:r>
          </w:p>
          <w:p w14:paraId="5A08E1DE" w14:textId="77777777" w:rsidR="00085E9D" w:rsidRPr="0051561D" w:rsidRDefault="00085E9D" w:rsidP="00B50B1F">
            <w:pPr>
              <w:tabs>
                <w:tab w:val="left" w:pos="8222"/>
              </w:tabs>
              <w:spacing w:after="0" w:line="240" w:lineRule="auto"/>
              <w:jc w:val="center"/>
              <w:rPr>
                <w:rFonts w:ascii="Arial" w:hAnsi="Arial" w:cs="Arial"/>
                <w:b/>
                <w:color w:val="000000"/>
                <w:kern w:val="2"/>
                <w:sz w:val="24"/>
                <w:szCs w:val="24"/>
              </w:rPr>
            </w:pPr>
            <w:r>
              <w:rPr>
                <w:rFonts w:ascii="Arial" w:hAnsi="Arial" w:cs="Arial"/>
                <w:b/>
                <w:bCs/>
                <w:color w:val="000000"/>
                <w:kern w:val="2"/>
                <w:sz w:val="24"/>
                <w:szCs w:val="24"/>
              </w:rPr>
              <w:t>UNITÁRIO</w:t>
            </w:r>
          </w:p>
        </w:tc>
        <w:tc>
          <w:tcPr>
            <w:tcW w:w="1417" w:type="dxa"/>
          </w:tcPr>
          <w:p w14:paraId="21CDDDAA" w14:textId="77777777" w:rsidR="00085E9D" w:rsidRPr="0051561D" w:rsidRDefault="00085E9D" w:rsidP="00B50B1F">
            <w:pPr>
              <w:tabs>
                <w:tab w:val="left" w:pos="8222"/>
              </w:tabs>
              <w:spacing w:after="0" w:line="240" w:lineRule="auto"/>
              <w:jc w:val="center"/>
              <w:rPr>
                <w:rFonts w:ascii="Arial" w:hAnsi="Arial" w:cs="Arial"/>
                <w:b/>
                <w:color w:val="000000"/>
                <w:kern w:val="2"/>
                <w:sz w:val="24"/>
                <w:szCs w:val="24"/>
              </w:rPr>
            </w:pPr>
            <w:r w:rsidRPr="0051561D">
              <w:rPr>
                <w:rFonts w:ascii="Arial" w:hAnsi="Arial" w:cs="Arial"/>
                <w:b/>
                <w:bCs/>
                <w:color w:val="000000"/>
                <w:kern w:val="2"/>
                <w:sz w:val="24"/>
                <w:szCs w:val="24"/>
              </w:rPr>
              <w:t>VALOR GLOBAL ESTIMADO</w:t>
            </w:r>
          </w:p>
        </w:tc>
      </w:tr>
      <w:tr w:rsidR="00085E9D" w:rsidRPr="0051561D" w14:paraId="665EECF1" w14:textId="77777777" w:rsidTr="00B50B1F">
        <w:trPr>
          <w:trHeight w:val="588"/>
        </w:trPr>
        <w:tc>
          <w:tcPr>
            <w:tcW w:w="992" w:type="dxa"/>
            <w:vMerge w:val="restart"/>
          </w:tcPr>
          <w:p w14:paraId="0CBE29DA" w14:textId="77777777" w:rsidR="00085E9D" w:rsidRDefault="00085E9D" w:rsidP="00B50B1F">
            <w:pPr>
              <w:tabs>
                <w:tab w:val="left" w:pos="8222"/>
              </w:tabs>
              <w:spacing w:after="0" w:line="240" w:lineRule="auto"/>
              <w:jc w:val="both"/>
              <w:rPr>
                <w:rFonts w:ascii="Arial" w:hAnsi="Arial" w:cs="Arial"/>
                <w:color w:val="000000"/>
                <w:kern w:val="2"/>
                <w:sz w:val="24"/>
                <w:szCs w:val="24"/>
              </w:rPr>
            </w:pPr>
          </w:p>
          <w:p w14:paraId="76584312" w14:textId="77777777" w:rsidR="00085E9D" w:rsidRDefault="00085E9D" w:rsidP="00B50B1F">
            <w:pPr>
              <w:tabs>
                <w:tab w:val="left" w:pos="8222"/>
              </w:tabs>
              <w:spacing w:after="0" w:line="240" w:lineRule="auto"/>
              <w:jc w:val="both"/>
              <w:rPr>
                <w:rFonts w:ascii="Arial" w:hAnsi="Arial" w:cs="Arial"/>
                <w:color w:val="000000"/>
                <w:kern w:val="2"/>
                <w:sz w:val="24"/>
                <w:szCs w:val="24"/>
              </w:rPr>
            </w:pPr>
          </w:p>
          <w:p w14:paraId="3311F031" w14:textId="77777777" w:rsidR="00085E9D" w:rsidRPr="00526DA4" w:rsidRDefault="00085E9D" w:rsidP="00B50B1F">
            <w:pPr>
              <w:tabs>
                <w:tab w:val="left" w:pos="8222"/>
              </w:tabs>
              <w:spacing w:after="0" w:line="240" w:lineRule="auto"/>
              <w:jc w:val="center"/>
              <w:rPr>
                <w:rFonts w:ascii="Arial" w:hAnsi="Arial" w:cs="Arial"/>
                <w:b/>
                <w:bCs/>
                <w:color w:val="000000"/>
                <w:kern w:val="2"/>
                <w:sz w:val="24"/>
                <w:szCs w:val="24"/>
              </w:rPr>
            </w:pPr>
            <w:r w:rsidRPr="00526DA4">
              <w:rPr>
                <w:rFonts w:ascii="Arial" w:hAnsi="Arial" w:cs="Arial"/>
                <w:b/>
                <w:bCs/>
                <w:color w:val="000000"/>
                <w:kern w:val="2"/>
                <w:sz w:val="24"/>
                <w:szCs w:val="24"/>
              </w:rPr>
              <w:t>LOTE</w:t>
            </w:r>
          </w:p>
          <w:p w14:paraId="52385BF2" w14:textId="77777777" w:rsidR="00085E9D" w:rsidRPr="0051561D" w:rsidRDefault="00085E9D" w:rsidP="00B50B1F">
            <w:pPr>
              <w:tabs>
                <w:tab w:val="left" w:pos="8222"/>
              </w:tabs>
              <w:spacing w:after="0" w:line="240" w:lineRule="auto"/>
              <w:jc w:val="center"/>
              <w:rPr>
                <w:rFonts w:ascii="Arial" w:hAnsi="Arial" w:cs="Arial"/>
                <w:color w:val="000000"/>
                <w:kern w:val="2"/>
                <w:sz w:val="24"/>
                <w:szCs w:val="24"/>
              </w:rPr>
            </w:pPr>
            <w:r w:rsidRPr="00526DA4">
              <w:rPr>
                <w:rFonts w:ascii="Arial" w:hAnsi="Arial" w:cs="Arial"/>
                <w:b/>
                <w:bCs/>
                <w:color w:val="000000"/>
                <w:kern w:val="2"/>
                <w:sz w:val="24"/>
                <w:szCs w:val="24"/>
              </w:rPr>
              <w:t>ÚNICO</w:t>
            </w:r>
          </w:p>
        </w:tc>
        <w:tc>
          <w:tcPr>
            <w:tcW w:w="6169" w:type="dxa"/>
            <w:vAlign w:val="center"/>
          </w:tcPr>
          <w:p w14:paraId="572C2C14" w14:textId="77777777" w:rsidR="00085E9D" w:rsidRPr="0051561D" w:rsidRDefault="00085E9D" w:rsidP="00B50B1F">
            <w:pPr>
              <w:spacing w:after="0" w:line="240" w:lineRule="auto"/>
              <w:jc w:val="both"/>
              <w:rPr>
                <w:rFonts w:ascii="Arial" w:eastAsia="Times New Roman" w:hAnsi="Arial" w:cs="Arial"/>
                <w:color w:val="000000"/>
                <w:kern w:val="2"/>
                <w:sz w:val="24"/>
                <w:szCs w:val="24"/>
              </w:rPr>
            </w:pPr>
            <w:r w:rsidRPr="00DF1474">
              <w:rPr>
                <w:rFonts w:ascii="Arial" w:hAnsi="Arial" w:cs="Arial"/>
                <w:b/>
                <w:bCs/>
                <w:color w:val="000000"/>
                <w:kern w:val="2"/>
                <w:sz w:val="24"/>
                <w:szCs w:val="24"/>
              </w:rPr>
              <w:t>ITEM 01 -</w:t>
            </w:r>
            <w:r>
              <w:rPr>
                <w:rFonts w:ascii="Arial" w:hAnsi="Arial" w:cs="Arial"/>
                <w:color w:val="000000"/>
                <w:kern w:val="2"/>
                <w:sz w:val="24"/>
                <w:szCs w:val="24"/>
              </w:rPr>
              <w:t xml:space="preserve"> </w:t>
            </w:r>
            <w:r w:rsidRPr="0051561D">
              <w:rPr>
                <w:rFonts w:ascii="Arial" w:hAnsi="Arial" w:cs="Arial"/>
                <w:color w:val="000000"/>
                <w:kern w:val="2"/>
                <w:sz w:val="24"/>
                <w:szCs w:val="24"/>
              </w:rPr>
              <w:t xml:space="preserve">Arranjo de flores para </w:t>
            </w:r>
            <w:r w:rsidRPr="0051561D">
              <w:rPr>
                <w:rFonts w:ascii="Arial" w:hAnsi="Arial" w:cs="Arial"/>
                <w:b/>
                <w:bCs/>
                <w:color w:val="000000"/>
                <w:kern w:val="2"/>
                <w:sz w:val="24"/>
                <w:szCs w:val="24"/>
              </w:rPr>
              <w:t>mesa com vaso</w:t>
            </w:r>
            <w:r w:rsidRPr="0051561D">
              <w:rPr>
                <w:rFonts w:ascii="Arial" w:hAnsi="Arial" w:cs="Arial"/>
                <w:color w:val="000000"/>
                <w:kern w:val="2"/>
                <w:sz w:val="24"/>
                <w:szCs w:val="24"/>
              </w:rPr>
              <w:t xml:space="preserve">: flores - do tipo arranjo, flores naturais, em vasos de vidro, dimensões altura de 0,3 a 0,4m x comprimento de 0,5 a 0,6m, arranjo composto em espuma floral montado em vaso translúcido (podendo ser vidro, acrílico ou outro material que visualmente remeta ao vidro), flores frescas e da estação e seus complementos, podendo ser das espécies rosas, rosas colombianas, rosas brasileiras tipo1, lírios, crisântemos, orquídea, </w:t>
            </w:r>
            <w:proofErr w:type="spellStart"/>
            <w:r w:rsidRPr="0051561D">
              <w:rPr>
                <w:rFonts w:ascii="Arial" w:hAnsi="Arial" w:cs="Arial"/>
                <w:color w:val="000000"/>
                <w:kern w:val="2"/>
                <w:sz w:val="24"/>
                <w:szCs w:val="24"/>
              </w:rPr>
              <w:t>astromélias</w:t>
            </w:r>
            <w:proofErr w:type="spellEnd"/>
            <w:r w:rsidRPr="0051561D">
              <w:rPr>
                <w:rFonts w:ascii="Arial" w:hAnsi="Arial" w:cs="Arial"/>
                <w:color w:val="000000"/>
                <w:kern w:val="2"/>
                <w:sz w:val="24"/>
                <w:szCs w:val="24"/>
              </w:rPr>
              <w:t xml:space="preserve">, </w:t>
            </w:r>
            <w:proofErr w:type="spellStart"/>
            <w:r w:rsidRPr="0051561D">
              <w:rPr>
                <w:rFonts w:ascii="Arial" w:hAnsi="Arial" w:cs="Arial"/>
                <w:color w:val="000000"/>
                <w:kern w:val="2"/>
                <w:sz w:val="24"/>
                <w:szCs w:val="24"/>
              </w:rPr>
              <w:t>lisianthus</w:t>
            </w:r>
            <w:proofErr w:type="spellEnd"/>
            <w:r w:rsidRPr="0051561D">
              <w:rPr>
                <w:rFonts w:ascii="Arial" w:hAnsi="Arial" w:cs="Arial"/>
                <w:color w:val="000000"/>
                <w:kern w:val="2"/>
                <w:sz w:val="24"/>
                <w:szCs w:val="24"/>
              </w:rPr>
              <w:t xml:space="preserve">, gérberas, antúrios, tango, </w:t>
            </w:r>
            <w:proofErr w:type="spellStart"/>
            <w:r w:rsidRPr="0051561D">
              <w:rPr>
                <w:rFonts w:ascii="Arial" w:hAnsi="Arial" w:cs="Arial"/>
                <w:color w:val="000000"/>
                <w:kern w:val="2"/>
                <w:sz w:val="24"/>
                <w:szCs w:val="24"/>
              </w:rPr>
              <w:t>aster</w:t>
            </w:r>
            <w:proofErr w:type="spellEnd"/>
            <w:r w:rsidRPr="0051561D">
              <w:rPr>
                <w:rFonts w:ascii="Arial" w:hAnsi="Arial" w:cs="Arial"/>
                <w:color w:val="000000"/>
                <w:kern w:val="2"/>
                <w:sz w:val="24"/>
                <w:szCs w:val="24"/>
              </w:rPr>
              <w:t xml:space="preserve">, </w:t>
            </w:r>
            <w:proofErr w:type="spellStart"/>
            <w:r w:rsidRPr="0051561D">
              <w:rPr>
                <w:rFonts w:ascii="Arial" w:hAnsi="Arial" w:cs="Arial"/>
                <w:color w:val="000000"/>
                <w:kern w:val="2"/>
                <w:sz w:val="24"/>
                <w:szCs w:val="24"/>
              </w:rPr>
              <w:t>gypsophila</w:t>
            </w:r>
            <w:proofErr w:type="spellEnd"/>
            <w:r w:rsidRPr="0051561D">
              <w:rPr>
                <w:rFonts w:ascii="Arial" w:hAnsi="Arial" w:cs="Arial"/>
                <w:color w:val="000000"/>
                <w:kern w:val="2"/>
                <w:sz w:val="24"/>
                <w:szCs w:val="24"/>
              </w:rPr>
              <w:t xml:space="preserve">. camélia, </w:t>
            </w:r>
            <w:proofErr w:type="spellStart"/>
            <w:r w:rsidRPr="0051561D">
              <w:rPr>
                <w:rFonts w:ascii="Arial" w:hAnsi="Arial" w:cs="Arial"/>
                <w:color w:val="000000"/>
                <w:kern w:val="2"/>
                <w:sz w:val="24"/>
                <w:szCs w:val="24"/>
              </w:rPr>
              <w:t>ruscus</w:t>
            </w:r>
            <w:proofErr w:type="spellEnd"/>
            <w:r w:rsidRPr="0051561D">
              <w:rPr>
                <w:rFonts w:ascii="Arial" w:hAnsi="Arial" w:cs="Arial"/>
                <w:color w:val="000000"/>
                <w:kern w:val="2"/>
                <w:sz w:val="24"/>
                <w:szCs w:val="24"/>
              </w:rPr>
              <w:t xml:space="preserve">, </w:t>
            </w:r>
            <w:proofErr w:type="spellStart"/>
            <w:r w:rsidRPr="0051561D">
              <w:rPr>
                <w:rFonts w:ascii="Arial" w:hAnsi="Arial" w:cs="Arial"/>
                <w:color w:val="000000"/>
                <w:kern w:val="2"/>
                <w:sz w:val="24"/>
                <w:szCs w:val="24"/>
              </w:rPr>
              <w:t>aspago</w:t>
            </w:r>
            <w:proofErr w:type="spellEnd"/>
            <w:r w:rsidRPr="0051561D">
              <w:rPr>
                <w:rFonts w:ascii="Arial" w:hAnsi="Arial" w:cs="Arial"/>
                <w:color w:val="000000"/>
                <w:kern w:val="2"/>
                <w:sz w:val="24"/>
                <w:szCs w:val="24"/>
              </w:rPr>
              <w:t xml:space="preserve"> vassoura, renda-portuguesa, eucalipto, margaridas, samambaias, </w:t>
            </w:r>
            <w:proofErr w:type="spellStart"/>
            <w:r w:rsidRPr="0051561D">
              <w:rPr>
                <w:rFonts w:ascii="Arial" w:hAnsi="Arial" w:cs="Arial"/>
                <w:color w:val="000000"/>
                <w:kern w:val="2"/>
                <w:sz w:val="24"/>
                <w:szCs w:val="24"/>
              </w:rPr>
              <w:t>avencão</w:t>
            </w:r>
            <w:proofErr w:type="spellEnd"/>
            <w:r w:rsidRPr="0051561D">
              <w:rPr>
                <w:rFonts w:ascii="Arial" w:hAnsi="Arial" w:cs="Arial"/>
                <w:color w:val="000000"/>
                <w:kern w:val="2"/>
                <w:sz w:val="24"/>
                <w:szCs w:val="24"/>
              </w:rPr>
              <w:t xml:space="preserve">, </w:t>
            </w:r>
            <w:proofErr w:type="spellStart"/>
            <w:r w:rsidRPr="0051561D">
              <w:rPr>
                <w:rFonts w:ascii="Arial" w:hAnsi="Arial" w:cs="Arial"/>
                <w:color w:val="000000"/>
                <w:kern w:val="2"/>
                <w:sz w:val="24"/>
                <w:szCs w:val="24"/>
              </w:rPr>
              <w:t>astromélia</w:t>
            </w:r>
            <w:proofErr w:type="spellEnd"/>
            <w:r w:rsidRPr="0051561D">
              <w:rPr>
                <w:rFonts w:ascii="Arial" w:hAnsi="Arial" w:cs="Arial"/>
                <w:color w:val="000000"/>
                <w:kern w:val="2"/>
                <w:sz w:val="24"/>
                <w:szCs w:val="24"/>
              </w:rPr>
              <w:t xml:space="preserve">, cáspia, antúrios, </w:t>
            </w:r>
            <w:proofErr w:type="spellStart"/>
            <w:r w:rsidRPr="0051561D">
              <w:rPr>
                <w:rFonts w:ascii="Arial" w:hAnsi="Arial" w:cs="Arial"/>
                <w:color w:val="000000"/>
                <w:kern w:val="2"/>
                <w:sz w:val="24"/>
                <w:szCs w:val="24"/>
              </w:rPr>
              <w:t>estrelizias</w:t>
            </w:r>
            <w:proofErr w:type="spellEnd"/>
            <w:r w:rsidRPr="0051561D">
              <w:rPr>
                <w:rFonts w:ascii="Arial" w:hAnsi="Arial" w:cs="Arial"/>
                <w:color w:val="000000"/>
                <w:kern w:val="2"/>
                <w:sz w:val="24"/>
                <w:szCs w:val="24"/>
              </w:rPr>
              <w:t xml:space="preserve">, </w:t>
            </w:r>
            <w:proofErr w:type="spellStart"/>
            <w:r w:rsidRPr="0051561D">
              <w:rPr>
                <w:rFonts w:ascii="Arial" w:hAnsi="Arial" w:cs="Arial"/>
                <w:color w:val="000000"/>
                <w:kern w:val="2"/>
                <w:sz w:val="24"/>
                <w:szCs w:val="24"/>
              </w:rPr>
              <w:t>helicôneas</w:t>
            </w:r>
            <w:proofErr w:type="spellEnd"/>
            <w:r w:rsidRPr="0051561D">
              <w:rPr>
                <w:rFonts w:ascii="Arial" w:hAnsi="Arial" w:cs="Arial"/>
                <w:color w:val="000000"/>
                <w:kern w:val="2"/>
                <w:sz w:val="24"/>
                <w:szCs w:val="24"/>
              </w:rPr>
              <w:t xml:space="preserve">, </w:t>
            </w:r>
            <w:proofErr w:type="spellStart"/>
            <w:r w:rsidRPr="0051561D">
              <w:rPr>
                <w:rFonts w:ascii="Arial" w:hAnsi="Arial" w:cs="Arial"/>
                <w:color w:val="000000"/>
                <w:kern w:val="2"/>
                <w:sz w:val="24"/>
                <w:szCs w:val="24"/>
              </w:rPr>
              <w:t>protéias</w:t>
            </w:r>
            <w:proofErr w:type="spellEnd"/>
            <w:r w:rsidRPr="0051561D">
              <w:rPr>
                <w:rFonts w:ascii="Arial" w:hAnsi="Arial" w:cs="Arial"/>
                <w:color w:val="000000"/>
                <w:kern w:val="2"/>
                <w:sz w:val="24"/>
                <w:szCs w:val="24"/>
              </w:rPr>
              <w:t xml:space="preserve">, </w:t>
            </w:r>
            <w:proofErr w:type="spellStart"/>
            <w:r w:rsidRPr="0051561D">
              <w:rPr>
                <w:rFonts w:ascii="Arial" w:hAnsi="Arial" w:cs="Arial"/>
                <w:color w:val="000000"/>
                <w:kern w:val="2"/>
                <w:sz w:val="24"/>
                <w:szCs w:val="24"/>
              </w:rPr>
              <w:t>mini-helicôneas</w:t>
            </w:r>
            <w:proofErr w:type="spellEnd"/>
            <w:r w:rsidRPr="0051561D">
              <w:rPr>
                <w:rFonts w:ascii="Arial" w:hAnsi="Arial" w:cs="Arial"/>
                <w:color w:val="000000"/>
                <w:kern w:val="2"/>
                <w:sz w:val="24"/>
                <w:szCs w:val="24"/>
              </w:rPr>
              <w:t xml:space="preserve">, bastão-do-imperador, </w:t>
            </w:r>
            <w:proofErr w:type="spellStart"/>
            <w:r w:rsidRPr="0051561D">
              <w:rPr>
                <w:rFonts w:ascii="Arial" w:hAnsi="Arial" w:cs="Arial"/>
                <w:color w:val="000000"/>
                <w:kern w:val="2"/>
                <w:sz w:val="24"/>
                <w:szCs w:val="24"/>
              </w:rPr>
              <w:t>mini-margaridas</w:t>
            </w:r>
            <w:proofErr w:type="spellEnd"/>
            <w:r w:rsidRPr="0051561D">
              <w:rPr>
                <w:rFonts w:ascii="Arial" w:hAnsi="Arial" w:cs="Arial"/>
                <w:color w:val="000000"/>
                <w:kern w:val="2"/>
                <w:sz w:val="24"/>
                <w:szCs w:val="24"/>
              </w:rPr>
              <w:t xml:space="preserve">, áster, gérberas, </w:t>
            </w:r>
            <w:proofErr w:type="spellStart"/>
            <w:r w:rsidRPr="0051561D">
              <w:rPr>
                <w:rFonts w:ascii="Arial" w:hAnsi="Arial" w:cs="Arial"/>
                <w:color w:val="000000"/>
                <w:kern w:val="2"/>
                <w:sz w:val="24"/>
                <w:szCs w:val="24"/>
              </w:rPr>
              <w:t>jasmin</w:t>
            </w:r>
            <w:proofErr w:type="spellEnd"/>
            <w:r w:rsidRPr="0051561D">
              <w:rPr>
                <w:rFonts w:ascii="Arial" w:hAnsi="Arial" w:cs="Arial"/>
                <w:color w:val="000000"/>
                <w:kern w:val="2"/>
                <w:sz w:val="24"/>
                <w:szCs w:val="24"/>
              </w:rPr>
              <w:t>, gérbera, antúrio, cravo, violetas, murta, folha-</w:t>
            </w:r>
            <w:proofErr w:type="spellStart"/>
            <w:r w:rsidRPr="0051561D">
              <w:rPr>
                <w:rFonts w:ascii="Arial" w:hAnsi="Arial" w:cs="Arial"/>
                <w:color w:val="000000"/>
                <w:kern w:val="2"/>
                <w:sz w:val="24"/>
                <w:szCs w:val="24"/>
              </w:rPr>
              <w:t>decamélia</w:t>
            </w:r>
            <w:proofErr w:type="spellEnd"/>
            <w:r w:rsidRPr="0051561D">
              <w:rPr>
                <w:rFonts w:ascii="Arial" w:hAnsi="Arial" w:cs="Arial"/>
                <w:color w:val="000000"/>
                <w:kern w:val="2"/>
                <w:sz w:val="24"/>
                <w:szCs w:val="24"/>
              </w:rPr>
              <w:t xml:space="preserve">, tango, arbórea, copo de leite, boca-de-leão, orquídeas, tulipas, girassóis; </w:t>
            </w:r>
            <w:proofErr w:type="spellStart"/>
            <w:r w:rsidRPr="0051561D">
              <w:rPr>
                <w:rFonts w:ascii="Arial" w:hAnsi="Arial" w:cs="Arial"/>
                <w:color w:val="000000"/>
                <w:kern w:val="2"/>
                <w:sz w:val="24"/>
                <w:szCs w:val="24"/>
              </w:rPr>
              <w:t>callas</w:t>
            </w:r>
            <w:proofErr w:type="spellEnd"/>
            <w:r w:rsidRPr="0051561D">
              <w:rPr>
                <w:rFonts w:ascii="Arial" w:hAnsi="Arial" w:cs="Arial"/>
                <w:color w:val="000000"/>
                <w:kern w:val="2"/>
                <w:sz w:val="24"/>
                <w:szCs w:val="24"/>
              </w:rPr>
              <w:t xml:space="preserve">, narciso, jacinto, </w:t>
            </w:r>
            <w:proofErr w:type="spellStart"/>
            <w:r w:rsidRPr="0051561D">
              <w:rPr>
                <w:rFonts w:ascii="Arial" w:hAnsi="Arial" w:cs="Arial"/>
                <w:color w:val="000000"/>
                <w:kern w:val="2"/>
                <w:sz w:val="24"/>
                <w:szCs w:val="24"/>
              </w:rPr>
              <w:t>calandivia</w:t>
            </w:r>
            <w:proofErr w:type="spellEnd"/>
            <w:r w:rsidRPr="0051561D">
              <w:rPr>
                <w:rFonts w:ascii="Arial" w:hAnsi="Arial" w:cs="Arial"/>
                <w:color w:val="000000"/>
                <w:kern w:val="2"/>
                <w:sz w:val="24"/>
                <w:szCs w:val="24"/>
              </w:rPr>
              <w:t>, multicolor ou monocromático.</w:t>
            </w:r>
          </w:p>
        </w:tc>
        <w:tc>
          <w:tcPr>
            <w:tcW w:w="1060" w:type="dxa"/>
            <w:vAlign w:val="center"/>
          </w:tcPr>
          <w:p w14:paraId="54A3DAF3" w14:textId="77777777" w:rsidR="00085E9D" w:rsidRPr="0051561D" w:rsidRDefault="00085E9D"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t>50 unid.</w:t>
            </w:r>
          </w:p>
        </w:tc>
        <w:tc>
          <w:tcPr>
            <w:tcW w:w="1418" w:type="dxa"/>
          </w:tcPr>
          <w:p w14:paraId="2D137465" w14:textId="4EA1661D" w:rsidR="00085E9D" w:rsidRPr="0051561D" w:rsidRDefault="00085E9D" w:rsidP="00B50B1F">
            <w:pPr>
              <w:tabs>
                <w:tab w:val="left" w:pos="8222"/>
              </w:tabs>
              <w:spacing w:after="0" w:line="240" w:lineRule="auto"/>
              <w:jc w:val="center"/>
              <w:rPr>
                <w:rFonts w:ascii="Arial" w:hAnsi="Arial" w:cs="Arial"/>
                <w:b/>
                <w:bCs/>
                <w:color w:val="000000"/>
                <w:kern w:val="2"/>
                <w:sz w:val="24"/>
                <w:szCs w:val="24"/>
              </w:rPr>
            </w:pPr>
          </w:p>
        </w:tc>
        <w:tc>
          <w:tcPr>
            <w:tcW w:w="1417" w:type="dxa"/>
          </w:tcPr>
          <w:p w14:paraId="5E65118B" w14:textId="0ED2F8D9" w:rsidR="00085E9D" w:rsidRPr="0051561D" w:rsidRDefault="00085E9D" w:rsidP="00B50B1F">
            <w:pPr>
              <w:tabs>
                <w:tab w:val="left" w:pos="8222"/>
              </w:tabs>
              <w:spacing w:after="0" w:line="240" w:lineRule="auto"/>
              <w:jc w:val="center"/>
              <w:rPr>
                <w:rFonts w:ascii="Arial" w:hAnsi="Arial" w:cs="Arial"/>
                <w:b/>
                <w:bCs/>
                <w:color w:val="000000"/>
                <w:kern w:val="2"/>
                <w:sz w:val="24"/>
                <w:szCs w:val="24"/>
              </w:rPr>
            </w:pPr>
          </w:p>
        </w:tc>
      </w:tr>
      <w:tr w:rsidR="00085E9D" w:rsidRPr="0051561D" w14:paraId="3506B7F1" w14:textId="77777777" w:rsidTr="00B50B1F">
        <w:trPr>
          <w:trHeight w:val="588"/>
        </w:trPr>
        <w:tc>
          <w:tcPr>
            <w:tcW w:w="992" w:type="dxa"/>
            <w:vMerge/>
          </w:tcPr>
          <w:p w14:paraId="62B4C585" w14:textId="77777777" w:rsidR="00085E9D" w:rsidRPr="0051561D" w:rsidRDefault="00085E9D" w:rsidP="00B50B1F">
            <w:pPr>
              <w:tabs>
                <w:tab w:val="left" w:pos="8222"/>
              </w:tabs>
              <w:spacing w:after="0" w:line="240" w:lineRule="auto"/>
              <w:jc w:val="both"/>
              <w:rPr>
                <w:rFonts w:ascii="Arial" w:hAnsi="Arial" w:cs="Arial"/>
                <w:color w:val="000000"/>
                <w:kern w:val="2"/>
                <w:sz w:val="24"/>
                <w:szCs w:val="24"/>
              </w:rPr>
            </w:pPr>
          </w:p>
        </w:tc>
        <w:tc>
          <w:tcPr>
            <w:tcW w:w="6169" w:type="dxa"/>
            <w:vAlign w:val="center"/>
          </w:tcPr>
          <w:p w14:paraId="4C0A75B4" w14:textId="77777777" w:rsidR="00085E9D" w:rsidRPr="0051561D" w:rsidRDefault="00085E9D" w:rsidP="00B50B1F">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DF1474">
              <w:rPr>
                <w:rFonts w:ascii="Arial" w:eastAsia="Times New Roman" w:hAnsi="Arial" w:cs="Arial"/>
                <w:b/>
                <w:bCs/>
                <w:color w:val="000000"/>
                <w:sz w:val="24"/>
                <w:szCs w:val="24"/>
                <w:lang w:eastAsia="pt-BR"/>
              </w:rPr>
              <w:t>ITEM 02 -</w:t>
            </w:r>
            <w:r>
              <w:rPr>
                <w:rFonts w:ascii="Arial" w:eastAsia="Times New Roman" w:hAnsi="Arial" w:cs="Arial"/>
                <w:color w:val="000000"/>
                <w:sz w:val="24"/>
                <w:szCs w:val="24"/>
                <w:lang w:eastAsia="pt-BR"/>
              </w:rPr>
              <w:t xml:space="preserve"> </w:t>
            </w:r>
            <w:r w:rsidRPr="0051561D">
              <w:rPr>
                <w:rFonts w:ascii="Arial" w:eastAsia="Times New Roman" w:hAnsi="Arial" w:cs="Arial"/>
                <w:color w:val="000000"/>
                <w:sz w:val="24"/>
                <w:szCs w:val="24"/>
                <w:lang w:eastAsia="pt-BR"/>
              </w:rPr>
              <w:t xml:space="preserve">Arranjo de flores para </w:t>
            </w:r>
            <w:r w:rsidRPr="0051561D">
              <w:rPr>
                <w:rFonts w:ascii="Arial" w:eastAsia="Times New Roman" w:hAnsi="Arial" w:cs="Arial"/>
                <w:b/>
                <w:bCs/>
                <w:color w:val="000000"/>
                <w:sz w:val="24"/>
                <w:szCs w:val="24"/>
                <w:lang w:eastAsia="pt-BR"/>
              </w:rPr>
              <w:t>mesa sem vaso</w:t>
            </w:r>
            <w:r w:rsidRPr="0051561D">
              <w:rPr>
                <w:rFonts w:ascii="Arial" w:eastAsia="Times New Roman" w:hAnsi="Arial" w:cs="Arial"/>
                <w:color w:val="000000"/>
                <w:sz w:val="24"/>
                <w:szCs w:val="24"/>
                <w:lang w:eastAsia="pt-BR"/>
              </w:rPr>
              <w:t xml:space="preserve">: flores - do tipo arranjo, flores naturais, em vasos de vidro, dimensões altura de 0,3 a 0,4m x comprimento de 0,5 a 0,6m, arranjo composto em espuma floral montado; flores frescas e da estação e seus complementos, podendo ser das espécies rosas, rosas colombianas, rosas brasileiras tipo1, lírios, crisântemos, orquídea, </w:t>
            </w:r>
            <w:proofErr w:type="spellStart"/>
            <w:r w:rsidRPr="0051561D">
              <w:rPr>
                <w:rFonts w:ascii="Arial" w:eastAsia="Times New Roman" w:hAnsi="Arial" w:cs="Arial"/>
                <w:color w:val="000000"/>
                <w:sz w:val="24"/>
                <w:szCs w:val="24"/>
                <w:lang w:eastAsia="pt-BR"/>
              </w:rPr>
              <w:t>astromélias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lisianthus</w:t>
            </w:r>
            <w:proofErr w:type="spellEnd"/>
            <w:r w:rsidRPr="0051561D">
              <w:rPr>
                <w:rFonts w:ascii="Arial" w:eastAsia="Times New Roman" w:hAnsi="Arial" w:cs="Arial"/>
                <w:color w:val="000000"/>
                <w:sz w:val="24"/>
                <w:szCs w:val="24"/>
                <w:lang w:eastAsia="pt-BR"/>
              </w:rPr>
              <w:t xml:space="preserve">, gérberas, antúrios, tango, </w:t>
            </w:r>
            <w:proofErr w:type="spellStart"/>
            <w:r w:rsidRPr="0051561D">
              <w:rPr>
                <w:rFonts w:ascii="Arial" w:eastAsia="Times New Roman" w:hAnsi="Arial" w:cs="Arial"/>
                <w:color w:val="000000"/>
                <w:sz w:val="24"/>
                <w:szCs w:val="24"/>
                <w:lang w:eastAsia="pt-BR"/>
              </w:rPr>
              <w:t>aster</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gypsophila</w:t>
            </w:r>
            <w:proofErr w:type="spellEnd"/>
            <w:r w:rsidRPr="0051561D">
              <w:rPr>
                <w:rFonts w:ascii="Arial" w:eastAsia="Times New Roman" w:hAnsi="Arial" w:cs="Arial"/>
                <w:color w:val="000000"/>
                <w:sz w:val="24"/>
                <w:szCs w:val="24"/>
                <w:lang w:eastAsia="pt-BR"/>
              </w:rPr>
              <w:t xml:space="preserve">. camélia, </w:t>
            </w:r>
            <w:proofErr w:type="spellStart"/>
            <w:r w:rsidRPr="0051561D">
              <w:rPr>
                <w:rFonts w:ascii="Arial" w:eastAsia="Times New Roman" w:hAnsi="Arial" w:cs="Arial"/>
                <w:color w:val="000000"/>
                <w:sz w:val="24"/>
                <w:szCs w:val="24"/>
                <w:lang w:eastAsia="pt-BR"/>
              </w:rPr>
              <w:t>ruscus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aspago</w:t>
            </w:r>
            <w:proofErr w:type="spellEnd"/>
            <w:r w:rsidRPr="0051561D">
              <w:rPr>
                <w:rFonts w:ascii="Arial" w:eastAsia="Times New Roman" w:hAnsi="Arial" w:cs="Arial"/>
                <w:color w:val="000000"/>
                <w:sz w:val="24"/>
                <w:szCs w:val="24"/>
                <w:lang w:eastAsia="pt-BR"/>
              </w:rPr>
              <w:t xml:space="preserve"> vassoura, renda-portuguesa, eucalipto, margaridas, samambaias, </w:t>
            </w:r>
            <w:proofErr w:type="spellStart"/>
            <w:r w:rsidRPr="0051561D">
              <w:rPr>
                <w:rFonts w:ascii="Arial" w:eastAsia="Times New Roman" w:hAnsi="Arial" w:cs="Arial"/>
                <w:color w:val="000000"/>
                <w:sz w:val="24"/>
                <w:szCs w:val="24"/>
                <w:lang w:eastAsia="pt-BR"/>
              </w:rPr>
              <w:t>avencão</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astromélia</w:t>
            </w:r>
            <w:proofErr w:type="spellEnd"/>
            <w:r w:rsidRPr="0051561D">
              <w:rPr>
                <w:rFonts w:ascii="Arial" w:eastAsia="Times New Roman" w:hAnsi="Arial" w:cs="Arial"/>
                <w:color w:val="000000"/>
                <w:sz w:val="24"/>
                <w:szCs w:val="24"/>
                <w:lang w:eastAsia="pt-BR"/>
              </w:rPr>
              <w:t xml:space="preserve">, cáspia, antúrios, </w:t>
            </w:r>
            <w:proofErr w:type="spellStart"/>
            <w:r w:rsidRPr="0051561D">
              <w:rPr>
                <w:rFonts w:ascii="Arial" w:eastAsia="Times New Roman" w:hAnsi="Arial" w:cs="Arial"/>
                <w:color w:val="000000"/>
                <w:sz w:val="24"/>
                <w:szCs w:val="24"/>
                <w:lang w:eastAsia="pt-BR"/>
              </w:rPr>
              <w:t>estrelizias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helicôneas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protéias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mini-helicôneas</w:t>
            </w:r>
            <w:proofErr w:type="spellEnd"/>
            <w:r w:rsidRPr="0051561D">
              <w:rPr>
                <w:rFonts w:ascii="Arial" w:eastAsia="Times New Roman" w:hAnsi="Arial" w:cs="Arial"/>
                <w:color w:val="000000"/>
                <w:sz w:val="24"/>
                <w:szCs w:val="24"/>
                <w:lang w:eastAsia="pt-BR"/>
              </w:rPr>
              <w:t xml:space="preserve">, bastão-do-imperador, </w:t>
            </w:r>
            <w:proofErr w:type="spellStart"/>
            <w:r w:rsidRPr="0051561D">
              <w:rPr>
                <w:rFonts w:ascii="Arial" w:eastAsia="Times New Roman" w:hAnsi="Arial" w:cs="Arial"/>
                <w:color w:val="000000"/>
                <w:sz w:val="24"/>
                <w:szCs w:val="24"/>
                <w:lang w:eastAsia="pt-BR"/>
              </w:rPr>
              <w:t>mini-margaridas</w:t>
            </w:r>
            <w:proofErr w:type="spellEnd"/>
            <w:r w:rsidRPr="0051561D">
              <w:rPr>
                <w:rFonts w:ascii="Arial" w:eastAsia="Times New Roman" w:hAnsi="Arial" w:cs="Arial"/>
                <w:color w:val="000000"/>
                <w:sz w:val="24"/>
                <w:szCs w:val="24"/>
                <w:lang w:eastAsia="pt-BR"/>
              </w:rPr>
              <w:t xml:space="preserve">, áster, gérberas, </w:t>
            </w:r>
            <w:proofErr w:type="spellStart"/>
            <w:r w:rsidRPr="0051561D">
              <w:rPr>
                <w:rFonts w:ascii="Arial" w:eastAsia="Times New Roman" w:hAnsi="Arial" w:cs="Arial"/>
                <w:color w:val="000000"/>
                <w:sz w:val="24"/>
                <w:szCs w:val="24"/>
                <w:lang w:eastAsia="pt-BR"/>
              </w:rPr>
              <w:t>jasmin</w:t>
            </w:r>
            <w:proofErr w:type="spellEnd"/>
            <w:r w:rsidRPr="0051561D">
              <w:rPr>
                <w:rFonts w:ascii="Arial" w:eastAsia="Times New Roman" w:hAnsi="Arial" w:cs="Arial"/>
                <w:color w:val="000000"/>
                <w:sz w:val="24"/>
                <w:szCs w:val="24"/>
                <w:lang w:eastAsia="pt-BR"/>
              </w:rPr>
              <w:t>, gérbera, antúrio, cravo, violetas, murta, folha-</w:t>
            </w:r>
            <w:proofErr w:type="spellStart"/>
            <w:r w:rsidRPr="0051561D">
              <w:rPr>
                <w:rFonts w:ascii="Arial" w:eastAsia="Times New Roman" w:hAnsi="Arial" w:cs="Arial"/>
                <w:color w:val="000000"/>
                <w:sz w:val="24"/>
                <w:szCs w:val="24"/>
                <w:lang w:eastAsia="pt-BR"/>
              </w:rPr>
              <w:t>decamélia</w:t>
            </w:r>
            <w:proofErr w:type="spellEnd"/>
            <w:r w:rsidRPr="0051561D">
              <w:rPr>
                <w:rFonts w:ascii="Arial" w:eastAsia="Times New Roman" w:hAnsi="Arial" w:cs="Arial"/>
                <w:color w:val="000000"/>
                <w:sz w:val="24"/>
                <w:szCs w:val="24"/>
                <w:lang w:eastAsia="pt-BR"/>
              </w:rPr>
              <w:t xml:space="preserve">, </w:t>
            </w:r>
            <w:r w:rsidRPr="0051561D">
              <w:rPr>
                <w:rFonts w:ascii="Arial" w:eastAsia="Times New Roman" w:hAnsi="Arial" w:cs="Arial"/>
                <w:color w:val="000000"/>
                <w:sz w:val="24"/>
                <w:szCs w:val="24"/>
                <w:lang w:eastAsia="pt-BR"/>
              </w:rPr>
              <w:lastRenderedPageBreak/>
              <w:t xml:space="preserve">tango, arbórea, copo de leite, boca-de-leão, orquídeas, tulipas, girassóis; </w:t>
            </w:r>
            <w:proofErr w:type="spellStart"/>
            <w:r w:rsidRPr="0051561D">
              <w:rPr>
                <w:rFonts w:ascii="Arial" w:eastAsia="Times New Roman" w:hAnsi="Arial" w:cs="Arial"/>
                <w:color w:val="000000"/>
                <w:sz w:val="24"/>
                <w:szCs w:val="24"/>
                <w:lang w:eastAsia="pt-BR"/>
              </w:rPr>
              <w:t>callas</w:t>
            </w:r>
            <w:proofErr w:type="spellEnd"/>
            <w:r w:rsidRPr="0051561D">
              <w:rPr>
                <w:rFonts w:ascii="Arial" w:eastAsia="Times New Roman" w:hAnsi="Arial" w:cs="Arial"/>
                <w:color w:val="000000"/>
                <w:sz w:val="24"/>
                <w:szCs w:val="24"/>
                <w:lang w:eastAsia="pt-BR"/>
              </w:rPr>
              <w:t xml:space="preserve">, narciso, jacinto, </w:t>
            </w:r>
            <w:proofErr w:type="spellStart"/>
            <w:r w:rsidRPr="0051561D">
              <w:rPr>
                <w:rFonts w:ascii="Arial" w:eastAsia="Times New Roman" w:hAnsi="Arial" w:cs="Arial"/>
                <w:color w:val="000000"/>
                <w:sz w:val="24"/>
                <w:szCs w:val="24"/>
                <w:lang w:eastAsia="pt-BR"/>
              </w:rPr>
              <w:t>calandivia</w:t>
            </w:r>
            <w:proofErr w:type="spellEnd"/>
            <w:r w:rsidRPr="0051561D">
              <w:rPr>
                <w:rFonts w:ascii="Arial" w:eastAsia="Times New Roman" w:hAnsi="Arial" w:cs="Arial"/>
                <w:color w:val="000000"/>
                <w:sz w:val="24"/>
                <w:szCs w:val="24"/>
                <w:lang w:eastAsia="pt-BR"/>
              </w:rPr>
              <w:t>, multicolor ou monocromático.</w:t>
            </w:r>
          </w:p>
        </w:tc>
        <w:tc>
          <w:tcPr>
            <w:tcW w:w="1060" w:type="dxa"/>
            <w:vAlign w:val="center"/>
          </w:tcPr>
          <w:p w14:paraId="485253EE" w14:textId="77777777" w:rsidR="00085E9D" w:rsidRPr="0051561D" w:rsidRDefault="00085E9D"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lastRenderedPageBreak/>
              <w:t>25 unid.</w:t>
            </w:r>
          </w:p>
        </w:tc>
        <w:tc>
          <w:tcPr>
            <w:tcW w:w="1418" w:type="dxa"/>
          </w:tcPr>
          <w:p w14:paraId="196AADA0" w14:textId="7AC24C15" w:rsidR="00085E9D" w:rsidRPr="0051561D" w:rsidRDefault="00085E9D" w:rsidP="00B50B1F">
            <w:pPr>
              <w:tabs>
                <w:tab w:val="left" w:pos="8222"/>
              </w:tabs>
              <w:spacing w:after="0" w:line="240" w:lineRule="auto"/>
              <w:jc w:val="center"/>
              <w:rPr>
                <w:rFonts w:ascii="Arial" w:hAnsi="Arial" w:cs="Arial"/>
                <w:b/>
                <w:bCs/>
                <w:color w:val="000000"/>
                <w:kern w:val="2"/>
                <w:sz w:val="24"/>
                <w:szCs w:val="24"/>
              </w:rPr>
            </w:pPr>
          </w:p>
        </w:tc>
        <w:tc>
          <w:tcPr>
            <w:tcW w:w="1417" w:type="dxa"/>
          </w:tcPr>
          <w:p w14:paraId="2C9396A3" w14:textId="20D732BD" w:rsidR="00085E9D" w:rsidRPr="0051561D" w:rsidRDefault="00085E9D" w:rsidP="00B50B1F">
            <w:pPr>
              <w:tabs>
                <w:tab w:val="left" w:pos="8222"/>
              </w:tabs>
              <w:spacing w:after="0" w:line="240" w:lineRule="auto"/>
              <w:jc w:val="center"/>
              <w:rPr>
                <w:rFonts w:ascii="Arial" w:hAnsi="Arial" w:cs="Arial"/>
                <w:b/>
                <w:bCs/>
                <w:color w:val="000000"/>
                <w:kern w:val="2"/>
                <w:sz w:val="24"/>
                <w:szCs w:val="24"/>
              </w:rPr>
            </w:pPr>
          </w:p>
        </w:tc>
      </w:tr>
      <w:tr w:rsidR="00085E9D" w:rsidRPr="0051561D" w14:paraId="3EAE4B95" w14:textId="77777777" w:rsidTr="00B50B1F">
        <w:trPr>
          <w:trHeight w:val="588"/>
        </w:trPr>
        <w:tc>
          <w:tcPr>
            <w:tcW w:w="992" w:type="dxa"/>
            <w:vMerge/>
          </w:tcPr>
          <w:p w14:paraId="5DCB7263" w14:textId="77777777" w:rsidR="00085E9D" w:rsidRPr="0051561D" w:rsidRDefault="00085E9D" w:rsidP="00B50B1F">
            <w:pPr>
              <w:tabs>
                <w:tab w:val="left" w:pos="8222"/>
              </w:tabs>
              <w:spacing w:after="0" w:line="240" w:lineRule="auto"/>
              <w:jc w:val="both"/>
              <w:rPr>
                <w:rFonts w:ascii="Arial" w:hAnsi="Arial" w:cs="Arial"/>
                <w:color w:val="000000"/>
                <w:kern w:val="2"/>
                <w:sz w:val="24"/>
                <w:szCs w:val="24"/>
              </w:rPr>
            </w:pPr>
          </w:p>
        </w:tc>
        <w:tc>
          <w:tcPr>
            <w:tcW w:w="6169" w:type="dxa"/>
            <w:vAlign w:val="center"/>
          </w:tcPr>
          <w:p w14:paraId="60F03800" w14:textId="77777777" w:rsidR="00085E9D" w:rsidRPr="0051561D" w:rsidRDefault="00085E9D" w:rsidP="00B50B1F">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 xml:space="preserve">ITEM 03 - </w:t>
            </w:r>
            <w:r w:rsidRPr="0051561D">
              <w:rPr>
                <w:rFonts w:ascii="Arial" w:eastAsia="Times New Roman" w:hAnsi="Arial" w:cs="Arial"/>
                <w:b/>
                <w:bCs/>
                <w:color w:val="000000"/>
                <w:sz w:val="24"/>
                <w:szCs w:val="24"/>
                <w:lang w:eastAsia="pt-BR"/>
              </w:rPr>
              <w:t>Arranjo de flores para hall:</w:t>
            </w:r>
            <w:r w:rsidRPr="0051561D">
              <w:rPr>
                <w:rFonts w:ascii="Arial" w:eastAsia="Times New Roman" w:hAnsi="Arial" w:cs="Arial"/>
                <w:color w:val="000000"/>
                <w:sz w:val="24"/>
                <w:szCs w:val="24"/>
                <w:lang w:eastAsia="pt-BR"/>
              </w:rPr>
              <w:t xml:space="preserve"> flores - do tipo arranjo, flores naturais finas para hall de entrada, largura de 0,6m a 0,7m x altura de 0,8 m a 1m, arranjo composto em espuma floral montado em vaso translúcido (podendo ser acrílico ou outro material que visualmente remeta ao vidro), flores frescas e da estação e seus complementos, podendo ser das espécies rosas, rosas colombianas, rosas brasileiras tipo1, lírios, crisântemos, orquídea, </w:t>
            </w:r>
            <w:proofErr w:type="spellStart"/>
            <w:r w:rsidRPr="0051561D">
              <w:rPr>
                <w:rFonts w:ascii="Arial" w:eastAsia="Times New Roman" w:hAnsi="Arial" w:cs="Arial"/>
                <w:color w:val="000000"/>
                <w:sz w:val="24"/>
                <w:szCs w:val="24"/>
                <w:lang w:eastAsia="pt-BR"/>
              </w:rPr>
              <w:t>astromélias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lisianthus</w:t>
            </w:r>
            <w:proofErr w:type="spellEnd"/>
            <w:r w:rsidRPr="0051561D">
              <w:rPr>
                <w:rFonts w:ascii="Arial" w:eastAsia="Times New Roman" w:hAnsi="Arial" w:cs="Arial"/>
                <w:color w:val="000000"/>
                <w:sz w:val="24"/>
                <w:szCs w:val="24"/>
                <w:lang w:eastAsia="pt-BR"/>
              </w:rPr>
              <w:t xml:space="preserve">, gérberas, antúrios, tango, </w:t>
            </w:r>
            <w:proofErr w:type="spellStart"/>
            <w:r w:rsidRPr="0051561D">
              <w:rPr>
                <w:rFonts w:ascii="Arial" w:eastAsia="Times New Roman" w:hAnsi="Arial" w:cs="Arial"/>
                <w:color w:val="000000"/>
                <w:sz w:val="24"/>
                <w:szCs w:val="24"/>
                <w:lang w:eastAsia="pt-BR"/>
              </w:rPr>
              <w:t>aster</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gypsophila</w:t>
            </w:r>
            <w:proofErr w:type="spellEnd"/>
            <w:r w:rsidRPr="0051561D">
              <w:rPr>
                <w:rFonts w:ascii="Arial" w:eastAsia="Times New Roman" w:hAnsi="Arial" w:cs="Arial"/>
                <w:color w:val="000000"/>
                <w:sz w:val="24"/>
                <w:szCs w:val="24"/>
                <w:lang w:eastAsia="pt-BR"/>
              </w:rPr>
              <w:t xml:space="preserve">. camélia, </w:t>
            </w:r>
            <w:proofErr w:type="spellStart"/>
            <w:r w:rsidRPr="0051561D">
              <w:rPr>
                <w:rFonts w:ascii="Arial" w:eastAsia="Times New Roman" w:hAnsi="Arial" w:cs="Arial"/>
                <w:color w:val="000000"/>
                <w:sz w:val="24"/>
                <w:szCs w:val="24"/>
                <w:lang w:eastAsia="pt-BR"/>
              </w:rPr>
              <w:t>ruscus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aspago</w:t>
            </w:r>
            <w:proofErr w:type="spellEnd"/>
            <w:r w:rsidRPr="0051561D">
              <w:rPr>
                <w:rFonts w:ascii="Arial" w:eastAsia="Times New Roman" w:hAnsi="Arial" w:cs="Arial"/>
                <w:color w:val="000000"/>
                <w:sz w:val="24"/>
                <w:szCs w:val="24"/>
                <w:lang w:eastAsia="pt-BR"/>
              </w:rPr>
              <w:t xml:space="preserve"> vassoura, renda-portuguesa, eucalipto, margaridas, samambaias, </w:t>
            </w:r>
            <w:proofErr w:type="spellStart"/>
            <w:r w:rsidRPr="0051561D">
              <w:rPr>
                <w:rFonts w:ascii="Arial" w:eastAsia="Times New Roman" w:hAnsi="Arial" w:cs="Arial"/>
                <w:color w:val="000000"/>
                <w:sz w:val="24"/>
                <w:szCs w:val="24"/>
                <w:lang w:eastAsia="pt-BR"/>
              </w:rPr>
              <w:t>avencão</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astromélia</w:t>
            </w:r>
            <w:proofErr w:type="spellEnd"/>
            <w:r w:rsidRPr="0051561D">
              <w:rPr>
                <w:rFonts w:ascii="Arial" w:eastAsia="Times New Roman" w:hAnsi="Arial" w:cs="Arial"/>
                <w:color w:val="000000"/>
                <w:sz w:val="24"/>
                <w:szCs w:val="24"/>
                <w:lang w:eastAsia="pt-BR"/>
              </w:rPr>
              <w:t xml:space="preserve">, cáspia, antúrios, </w:t>
            </w:r>
            <w:proofErr w:type="spellStart"/>
            <w:r w:rsidRPr="0051561D">
              <w:rPr>
                <w:rFonts w:ascii="Arial" w:eastAsia="Times New Roman" w:hAnsi="Arial" w:cs="Arial"/>
                <w:color w:val="000000"/>
                <w:sz w:val="24"/>
                <w:szCs w:val="24"/>
                <w:lang w:eastAsia="pt-BR"/>
              </w:rPr>
              <w:t>estrelizias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helicôneas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protéias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mini-helicôneas</w:t>
            </w:r>
            <w:proofErr w:type="spellEnd"/>
            <w:r w:rsidRPr="0051561D">
              <w:rPr>
                <w:rFonts w:ascii="Arial" w:eastAsia="Times New Roman" w:hAnsi="Arial" w:cs="Arial"/>
                <w:color w:val="000000"/>
                <w:sz w:val="24"/>
                <w:szCs w:val="24"/>
                <w:lang w:eastAsia="pt-BR"/>
              </w:rPr>
              <w:t xml:space="preserve">, bastão-do-imperador, </w:t>
            </w:r>
            <w:proofErr w:type="spellStart"/>
            <w:r w:rsidRPr="0051561D">
              <w:rPr>
                <w:rFonts w:ascii="Arial" w:eastAsia="Times New Roman" w:hAnsi="Arial" w:cs="Arial"/>
                <w:color w:val="000000"/>
                <w:sz w:val="24"/>
                <w:szCs w:val="24"/>
                <w:lang w:eastAsia="pt-BR"/>
              </w:rPr>
              <w:t>mini-margaridas</w:t>
            </w:r>
            <w:proofErr w:type="spellEnd"/>
            <w:r w:rsidRPr="0051561D">
              <w:rPr>
                <w:rFonts w:ascii="Arial" w:eastAsia="Times New Roman" w:hAnsi="Arial" w:cs="Arial"/>
                <w:color w:val="000000"/>
                <w:sz w:val="24"/>
                <w:szCs w:val="24"/>
                <w:lang w:eastAsia="pt-BR"/>
              </w:rPr>
              <w:t xml:space="preserve">, áster, gérberas, </w:t>
            </w:r>
            <w:proofErr w:type="spellStart"/>
            <w:r w:rsidRPr="0051561D">
              <w:rPr>
                <w:rFonts w:ascii="Arial" w:eastAsia="Times New Roman" w:hAnsi="Arial" w:cs="Arial"/>
                <w:color w:val="000000"/>
                <w:sz w:val="24"/>
                <w:szCs w:val="24"/>
                <w:lang w:eastAsia="pt-BR"/>
              </w:rPr>
              <w:t>jasmin</w:t>
            </w:r>
            <w:proofErr w:type="spellEnd"/>
            <w:r w:rsidRPr="0051561D">
              <w:rPr>
                <w:rFonts w:ascii="Arial" w:eastAsia="Times New Roman" w:hAnsi="Arial" w:cs="Arial"/>
                <w:color w:val="000000"/>
                <w:sz w:val="24"/>
                <w:szCs w:val="24"/>
                <w:lang w:eastAsia="pt-BR"/>
              </w:rPr>
              <w:t>, gérbera, antúrio, cravo, violetas, murta, folha-</w:t>
            </w:r>
            <w:proofErr w:type="spellStart"/>
            <w:r w:rsidRPr="0051561D">
              <w:rPr>
                <w:rFonts w:ascii="Arial" w:eastAsia="Times New Roman" w:hAnsi="Arial" w:cs="Arial"/>
                <w:color w:val="000000"/>
                <w:sz w:val="24"/>
                <w:szCs w:val="24"/>
                <w:lang w:eastAsia="pt-BR"/>
              </w:rPr>
              <w:t>decamélia</w:t>
            </w:r>
            <w:proofErr w:type="spellEnd"/>
            <w:r w:rsidRPr="0051561D">
              <w:rPr>
                <w:rFonts w:ascii="Arial" w:eastAsia="Times New Roman" w:hAnsi="Arial" w:cs="Arial"/>
                <w:color w:val="000000"/>
                <w:sz w:val="24"/>
                <w:szCs w:val="24"/>
                <w:lang w:eastAsia="pt-BR"/>
              </w:rPr>
              <w:t xml:space="preserve">, tango, arbórea, copo de leite, boca-de-leão, orquídeas, tulipas, girassóis; </w:t>
            </w:r>
            <w:proofErr w:type="spellStart"/>
            <w:r w:rsidRPr="0051561D">
              <w:rPr>
                <w:rFonts w:ascii="Arial" w:eastAsia="Times New Roman" w:hAnsi="Arial" w:cs="Arial"/>
                <w:color w:val="000000"/>
                <w:sz w:val="24"/>
                <w:szCs w:val="24"/>
                <w:lang w:eastAsia="pt-BR"/>
              </w:rPr>
              <w:t>callas</w:t>
            </w:r>
            <w:proofErr w:type="spellEnd"/>
            <w:r w:rsidRPr="0051561D">
              <w:rPr>
                <w:rFonts w:ascii="Arial" w:eastAsia="Times New Roman" w:hAnsi="Arial" w:cs="Arial"/>
                <w:color w:val="000000"/>
                <w:sz w:val="24"/>
                <w:szCs w:val="24"/>
                <w:lang w:eastAsia="pt-BR"/>
              </w:rPr>
              <w:t xml:space="preserve">, narciso, jacinto, </w:t>
            </w:r>
            <w:proofErr w:type="spellStart"/>
            <w:r w:rsidRPr="0051561D">
              <w:rPr>
                <w:rFonts w:ascii="Arial" w:eastAsia="Times New Roman" w:hAnsi="Arial" w:cs="Arial"/>
                <w:color w:val="000000"/>
                <w:sz w:val="24"/>
                <w:szCs w:val="24"/>
                <w:lang w:eastAsia="pt-BR"/>
              </w:rPr>
              <w:t>calandivia</w:t>
            </w:r>
            <w:proofErr w:type="spellEnd"/>
            <w:r w:rsidRPr="0051561D">
              <w:rPr>
                <w:rFonts w:ascii="Arial" w:eastAsia="Times New Roman" w:hAnsi="Arial" w:cs="Arial"/>
                <w:color w:val="000000"/>
                <w:sz w:val="24"/>
                <w:szCs w:val="24"/>
                <w:lang w:eastAsia="pt-BR"/>
              </w:rPr>
              <w:t>, multicolor ou monocromático.</w:t>
            </w:r>
          </w:p>
        </w:tc>
        <w:tc>
          <w:tcPr>
            <w:tcW w:w="1060" w:type="dxa"/>
            <w:vAlign w:val="center"/>
          </w:tcPr>
          <w:p w14:paraId="7AA13163" w14:textId="77777777" w:rsidR="00085E9D" w:rsidRPr="0051561D" w:rsidRDefault="00085E9D"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t>24 unid.</w:t>
            </w:r>
          </w:p>
        </w:tc>
        <w:tc>
          <w:tcPr>
            <w:tcW w:w="1418" w:type="dxa"/>
          </w:tcPr>
          <w:p w14:paraId="14F0978E" w14:textId="5B8B78A5" w:rsidR="00085E9D" w:rsidRPr="0051561D" w:rsidRDefault="00085E9D" w:rsidP="00B50B1F">
            <w:pPr>
              <w:tabs>
                <w:tab w:val="left" w:pos="8222"/>
              </w:tabs>
              <w:spacing w:after="0" w:line="240" w:lineRule="auto"/>
              <w:jc w:val="center"/>
              <w:rPr>
                <w:rFonts w:ascii="Arial" w:hAnsi="Arial" w:cs="Arial"/>
                <w:b/>
                <w:bCs/>
                <w:color w:val="000000"/>
                <w:kern w:val="2"/>
                <w:sz w:val="24"/>
                <w:szCs w:val="24"/>
              </w:rPr>
            </w:pPr>
          </w:p>
        </w:tc>
        <w:tc>
          <w:tcPr>
            <w:tcW w:w="1417" w:type="dxa"/>
          </w:tcPr>
          <w:p w14:paraId="6CF2EE56" w14:textId="0AEDB027" w:rsidR="00085E9D" w:rsidRPr="0051561D" w:rsidRDefault="00085E9D" w:rsidP="00B50B1F">
            <w:pPr>
              <w:tabs>
                <w:tab w:val="left" w:pos="8222"/>
              </w:tabs>
              <w:spacing w:after="0" w:line="240" w:lineRule="auto"/>
              <w:jc w:val="center"/>
              <w:rPr>
                <w:rFonts w:ascii="Arial" w:hAnsi="Arial" w:cs="Arial"/>
                <w:b/>
                <w:bCs/>
                <w:color w:val="000000"/>
                <w:kern w:val="2"/>
                <w:sz w:val="24"/>
                <w:szCs w:val="24"/>
              </w:rPr>
            </w:pPr>
          </w:p>
        </w:tc>
      </w:tr>
      <w:tr w:rsidR="00085E9D" w:rsidRPr="0051561D" w14:paraId="628E0D9D" w14:textId="77777777" w:rsidTr="00B50B1F">
        <w:trPr>
          <w:trHeight w:val="588"/>
        </w:trPr>
        <w:tc>
          <w:tcPr>
            <w:tcW w:w="992" w:type="dxa"/>
            <w:vMerge/>
          </w:tcPr>
          <w:p w14:paraId="3F967429" w14:textId="77777777" w:rsidR="00085E9D" w:rsidRPr="0051561D" w:rsidRDefault="00085E9D" w:rsidP="00B50B1F">
            <w:pPr>
              <w:tabs>
                <w:tab w:val="left" w:pos="8222"/>
              </w:tabs>
              <w:spacing w:after="0" w:line="240" w:lineRule="auto"/>
              <w:jc w:val="both"/>
              <w:rPr>
                <w:rFonts w:ascii="Arial" w:hAnsi="Arial" w:cs="Arial"/>
                <w:color w:val="000000"/>
                <w:kern w:val="2"/>
                <w:sz w:val="24"/>
                <w:szCs w:val="24"/>
              </w:rPr>
            </w:pPr>
          </w:p>
        </w:tc>
        <w:tc>
          <w:tcPr>
            <w:tcW w:w="6169" w:type="dxa"/>
            <w:vAlign w:val="center"/>
          </w:tcPr>
          <w:p w14:paraId="09F32B5B" w14:textId="77777777" w:rsidR="00085E9D" w:rsidRPr="0051561D" w:rsidRDefault="00085E9D" w:rsidP="00B50B1F">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 xml:space="preserve">ITEM 04 - </w:t>
            </w:r>
            <w:r w:rsidRPr="0051561D">
              <w:rPr>
                <w:rFonts w:ascii="Arial" w:eastAsia="Times New Roman" w:hAnsi="Arial" w:cs="Arial"/>
                <w:b/>
                <w:bCs/>
                <w:color w:val="000000"/>
                <w:sz w:val="24"/>
                <w:szCs w:val="24"/>
                <w:lang w:eastAsia="pt-BR"/>
              </w:rPr>
              <w:t xml:space="preserve">Arranjo de flores para mesa: </w:t>
            </w:r>
            <w:r w:rsidRPr="0051561D">
              <w:rPr>
                <w:rFonts w:ascii="Arial" w:eastAsia="Times New Roman" w:hAnsi="Arial" w:cs="Arial"/>
                <w:color w:val="000000"/>
                <w:sz w:val="24"/>
                <w:szCs w:val="24"/>
                <w:lang w:eastAsia="pt-BR"/>
              </w:rPr>
              <w:t xml:space="preserve">flores - tipo arranjo de flores naturais, de mesa, altura de 0,25 a 0,30m x largura de 1,9 a 2m, com caimento de 0,20 a 0,25m, arranjo composto em espuma floral, flores frescas e da estação e seus complementos, podendo ser das espécies rosas, rosas colombianas, rosas brasileiras tipo1, lírios, crisântemos, orquídea, </w:t>
            </w:r>
            <w:proofErr w:type="spellStart"/>
            <w:r w:rsidRPr="0051561D">
              <w:rPr>
                <w:rFonts w:ascii="Arial" w:eastAsia="Times New Roman" w:hAnsi="Arial" w:cs="Arial"/>
                <w:color w:val="000000"/>
                <w:sz w:val="24"/>
                <w:szCs w:val="24"/>
                <w:lang w:eastAsia="pt-BR"/>
              </w:rPr>
              <w:t>astromélias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lisianthus</w:t>
            </w:r>
            <w:proofErr w:type="spellEnd"/>
            <w:r w:rsidRPr="0051561D">
              <w:rPr>
                <w:rFonts w:ascii="Arial" w:eastAsia="Times New Roman" w:hAnsi="Arial" w:cs="Arial"/>
                <w:color w:val="000000"/>
                <w:sz w:val="24"/>
                <w:szCs w:val="24"/>
                <w:lang w:eastAsia="pt-BR"/>
              </w:rPr>
              <w:t xml:space="preserve">, gérberas, antúrios, tango, </w:t>
            </w:r>
            <w:proofErr w:type="spellStart"/>
            <w:r w:rsidRPr="0051561D">
              <w:rPr>
                <w:rFonts w:ascii="Arial" w:eastAsia="Times New Roman" w:hAnsi="Arial" w:cs="Arial"/>
                <w:color w:val="000000"/>
                <w:sz w:val="24"/>
                <w:szCs w:val="24"/>
                <w:lang w:eastAsia="pt-BR"/>
              </w:rPr>
              <w:t>aster</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gypsophila</w:t>
            </w:r>
            <w:proofErr w:type="spellEnd"/>
            <w:r w:rsidRPr="0051561D">
              <w:rPr>
                <w:rFonts w:ascii="Arial" w:eastAsia="Times New Roman" w:hAnsi="Arial" w:cs="Arial"/>
                <w:color w:val="000000"/>
                <w:sz w:val="24"/>
                <w:szCs w:val="24"/>
                <w:lang w:eastAsia="pt-BR"/>
              </w:rPr>
              <w:t xml:space="preserve">. camélia, </w:t>
            </w:r>
            <w:proofErr w:type="spellStart"/>
            <w:r w:rsidRPr="0051561D">
              <w:rPr>
                <w:rFonts w:ascii="Arial" w:eastAsia="Times New Roman" w:hAnsi="Arial" w:cs="Arial"/>
                <w:color w:val="000000"/>
                <w:sz w:val="24"/>
                <w:szCs w:val="24"/>
                <w:lang w:eastAsia="pt-BR"/>
              </w:rPr>
              <w:t>ruscus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aspago</w:t>
            </w:r>
            <w:proofErr w:type="spellEnd"/>
            <w:r w:rsidRPr="0051561D">
              <w:rPr>
                <w:rFonts w:ascii="Arial" w:eastAsia="Times New Roman" w:hAnsi="Arial" w:cs="Arial"/>
                <w:color w:val="000000"/>
                <w:sz w:val="24"/>
                <w:szCs w:val="24"/>
                <w:lang w:eastAsia="pt-BR"/>
              </w:rPr>
              <w:t xml:space="preserve"> vassoura, renda-portuguesa, eucalipto, margaridas, samambaias, </w:t>
            </w:r>
            <w:proofErr w:type="spellStart"/>
            <w:r w:rsidRPr="0051561D">
              <w:rPr>
                <w:rFonts w:ascii="Arial" w:eastAsia="Times New Roman" w:hAnsi="Arial" w:cs="Arial"/>
                <w:color w:val="000000"/>
                <w:sz w:val="24"/>
                <w:szCs w:val="24"/>
                <w:lang w:eastAsia="pt-BR"/>
              </w:rPr>
              <w:t>avencão</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astromélia</w:t>
            </w:r>
            <w:proofErr w:type="spellEnd"/>
            <w:r w:rsidRPr="0051561D">
              <w:rPr>
                <w:rFonts w:ascii="Arial" w:eastAsia="Times New Roman" w:hAnsi="Arial" w:cs="Arial"/>
                <w:color w:val="000000"/>
                <w:sz w:val="24"/>
                <w:szCs w:val="24"/>
                <w:lang w:eastAsia="pt-BR"/>
              </w:rPr>
              <w:t xml:space="preserve">, cáspia, antúrios, </w:t>
            </w:r>
            <w:proofErr w:type="spellStart"/>
            <w:r w:rsidRPr="0051561D">
              <w:rPr>
                <w:rFonts w:ascii="Arial" w:eastAsia="Times New Roman" w:hAnsi="Arial" w:cs="Arial"/>
                <w:color w:val="000000"/>
                <w:sz w:val="24"/>
                <w:szCs w:val="24"/>
                <w:lang w:eastAsia="pt-BR"/>
              </w:rPr>
              <w:t>estrelizias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helicôneas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protéias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mini-helicôneas</w:t>
            </w:r>
            <w:proofErr w:type="spellEnd"/>
            <w:r w:rsidRPr="0051561D">
              <w:rPr>
                <w:rFonts w:ascii="Arial" w:eastAsia="Times New Roman" w:hAnsi="Arial" w:cs="Arial"/>
                <w:color w:val="000000"/>
                <w:sz w:val="24"/>
                <w:szCs w:val="24"/>
                <w:lang w:eastAsia="pt-BR"/>
              </w:rPr>
              <w:t xml:space="preserve">, bastão-do-imperador, </w:t>
            </w:r>
            <w:proofErr w:type="spellStart"/>
            <w:r w:rsidRPr="0051561D">
              <w:rPr>
                <w:rFonts w:ascii="Arial" w:eastAsia="Times New Roman" w:hAnsi="Arial" w:cs="Arial"/>
                <w:color w:val="000000"/>
                <w:sz w:val="24"/>
                <w:szCs w:val="24"/>
                <w:lang w:eastAsia="pt-BR"/>
              </w:rPr>
              <w:t>mini-margaridas</w:t>
            </w:r>
            <w:proofErr w:type="spellEnd"/>
            <w:r w:rsidRPr="0051561D">
              <w:rPr>
                <w:rFonts w:ascii="Arial" w:eastAsia="Times New Roman" w:hAnsi="Arial" w:cs="Arial"/>
                <w:color w:val="000000"/>
                <w:sz w:val="24"/>
                <w:szCs w:val="24"/>
                <w:lang w:eastAsia="pt-BR"/>
              </w:rPr>
              <w:t xml:space="preserve">, áster, gérberas, </w:t>
            </w:r>
            <w:proofErr w:type="spellStart"/>
            <w:r w:rsidRPr="0051561D">
              <w:rPr>
                <w:rFonts w:ascii="Arial" w:eastAsia="Times New Roman" w:hAnsi="Arial" w:cs="Arial"/>
                <w:color w:val="000000"/>
                <w:sz w:val="24"/>
                <w:szCs w:val="24"/>
                <w:lang w:eastAsia="pt-BR"/>
              </w:rPr>
              <w:t>jasmin</w:t>
            </w:r>
            <w:proofErr w:type="spellEnd"/>
            <w:r w:rsidRPr="0051561D">
              <w:rPr>
                <w:rFonts w:ascii="Arial" w:eastAsia="Times New Roman" w:hAnsi="Arial" w:cs="Arial"/>
                <w:color w:val="000000"/>
                <w:sz w:val="24"/>
                <w:szCs w:val="24"/>
                <w:lang w:eastAsia="pt-BR"/>
              </w:rPr>
              <w:t>, gérbera, antúrio, cravo, violetas, murta, folha-</w:t>
            </w:r>
            <w:proofErr w:type="spellStart"/>
            <w:r w:rsidRPr="0051561D">
              <w:rPr>
                <w:rFonts w:ascii="Arial" w:eastAsia="Times New Roman" w:hAnsi="Arial" w:cs="Arial"/>
                <w:color w:val="000000"/>
                <w:sz w:val="24"/>
                <w:szCs w:val="24"/>
                <w:lang w:eastAsia="pt-BR"/>
              </w:rPr>
              <w:t>decamélia</w:t>
            </w:r>
            <w:proofErr w:type="spellEnd"/>
            <w:r w:rsidRPr="0051561D">
              <w:rPr>
                <w:rFonts w:ascii="Arial" w:eastAsia="Times New Roman" w:hAnsi="Arial" w:cs="Arial"/>
                <w:color w:val="000000"/>
                <w:sz w:val="24"/>
                <w:szCs w:val="24"/>
                <w:lang w:eastAsia="pt-BR"/>
              </w:rPr>
              <w:t xml:space="preserve">, tango, arbórea, copo de leite, boca-de-leão, orquídeas, tulipas, girassóis; </w:t>
            </w:r>
            <w:proofErr w:type="spellStart"/>
            <w:r w:rsidRPr="0051561D">
              <w:rPr>
                <w:rFonts w:ascii="Arial" w:eastAsia="Times New Roman" w:hAnsi="Arial" w:cs="Arial"/>
                <w:color w:val="000000"/>
                <w:sz w:val="24"/>
                <w:szCs w:val="24"/>
                <w:lang w:eastAsia="pt-BR"/>
              </w:rPr>
              <w:t>callas</w:t>
            </w:r>
            <w:proofErr w:type="spellEnd"/>
            <w:r w:rsidRPr="0051561D">
              <w:rPr>
                <w:rFonts w:ascii="Arial" w:eastAsia="Times New Roman" w:hAnsi="Arial" w:cs="Arial"/>
                <w:color w:val="000000"/>
                <w:sz w:val="24"/>
                <w:szCs w:val="24"/>
                <w:lang w:eastAsia="pt-BR"/>
              </w:rPr>
              <w:t xml:space="preserve">, narciso, jacinto, </w:t>
            </w:r>
            <w:proofErr w:type="spellStart"/>
            <w:r w:rsidRPr="0051561D">
              <w:rPr>
                <w:rFonts w:ascii="Arial" w:eastAsia="Times New Roman" w:hAnsi="Arial" w:cs="Arial"/>
                <w:color w:val="000000"/>
                <w:sz w:val="24"/>
                <w:szCs w:val="24"/>
                <w:lang w:eastAsia="pt-BR"/>
              </w:rPr>
              <w:t>calandivia</w:t>
            </w:r>
            <w:proofErr w:type="spellEnd"/>
            <w:r w:rsidRPr="0051561D">
              <w:rPr>
                <w:rFonts w:ascii="Arial" w:eastAsia="Times New Roman" w:hAnsi="Arial" w:cs="Arial"/>
                <w:color w:val="000000"/>
                <w:sz w:val="24"/>
                <w:szCs w:val="24"/>
                <w:lang w:eastAsia="pt-BR"/>
              </w:rPr>
              <w:t>, multicolor ou monocromático.</w:t>
            </w:r>
          </w:p>
        </w:tc>
        <w:tc>
          <w:tcPr>
            <w:tcW w:w="1060" w:type="dxa"/>
            <w:vAlign w:val="center"/>
          </w:tcPr>
          <w:p w14:paraId="50D2E918" w14:textId="77777777" w:rsidR="00085E9D" w:rsidRPr="0051561D" w:rsidRDefault="00085E9D"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t>10 unid.</w:t>
            </w:r>
          </w:p>
        </w:tc>
        <w:tc>
          <w:tcPr>
            <w:tcW w:w="1418" w:type="dxa"/>
          </w:tcPr>
          <w:p w14:paraId="46452FE9" w14:textId="6EBBE6CC" w:rsidR="00085E9D" w:rsidRPr="0051561D" w:rsidRDefault="00085E9D" w:rsidP="00B50B1F">
            <w:pPr>
              <w:tabs>
                <w:tab w:val="left" w:pos="8222"/>
              </w:tabs>
              <w:spacing w:after="0" w:line="240" w:lineRule="auto"/>
              <w:jc w:val="center"/>
              <w:rPr>
                <w:rFonts w:ascii="Arial" w:hAnsi="Arial" w:cs="Arial"/>
                <w:b/>
                <w:bCs/>
                <w:color w:val="000000"/>
                <w:kern w:val="2"/>
                <w:sz w:val="24"/>
                <w:szCs w:val="24"/>
              </w:rPr>
            </w:pPr>
          </w:p>
        </w:tc>
        <w:tc>
          <w:tcPr>
            <w:tcW w:w="1417" w:type="dxa"/>
          </w:tcPr>
          <w:p w14:paraId="674BD097" w14:textId="10A03FCA" w:rsidR="00085E9D" w:rsidRPr="0051561D" w:rsidRDefault="00085E9D" w:rsidP="00B50B1F">
            <w:pPr>
              <w:tabs>
                <w:tab w:val="left" w:pos="8222"/>
              </w:tabs>
              <w:spacing w:after="0" w:line="240" w:lineRule="auto"/>
              <w:jc w:val="center"/>
              <w:rPr>
                <w:rFonts w:ascii="Arial" w:hAnsi="Arial" w:cs="Arial"/>
                <w:b/>
                <w:bCs/>
                <w:color w:val="000000"/>
                <w:kern w:val="2"/>
                <w:sz w:val="24"/>
                <w:szCs w:val="24"/>
              </w:rPr>
            </w:pPr>
          </w:p>
        </w:tc>
      </w:tr>
      <w:tr w:rsidR="00085E9D" w:rsidRPr="0051561D" w14:paraId="5B05F9A7" w14:textId="77777777" w:rsidTr="00B50B1F">
        <w:trPr>
          <w:trHeight w:val="588"/>
        </w:trPr>
        <w:tc>
          <w:tcPr>
            <w:tcW w:w="992" w:type="dxa"/>
            <w:vMerge w:val="restart"/>
          </w:tcPr>
          <w:p w14:paraId="7EAD3B4A" w14:textId="77777777" w:rsidR="00085E9D" w:rsidRPr="0051561D" w:rsidRDefault="00085E9D" w:rsidP="00B50B1F">
            <w:pPr>
              <w:tabs>
                <w:tab w:val="left" w:pos="8222"/>
              </w:tabs>
              <w:spacing w:after="0" w:line="240" w:lineRule="auto"/>
              <w:jc w:val="both"/>
              <w:rPr>
                <w:rFonts w:ascii="Arial" w:hAnsi="Arial" w:cs="Arial"/>
                <w:color w:val="000000"/>
                <w:kern w:val="2"/>
                <w:sz w:val="24"/>
                <w:szCs w:val="24"/>
              </w:rPr>
            </w:pPr>
          </w:p>
        </w:tc>
        <w:tc>
          <w:tcPr>
            <w:tcW w:w="6169" w:type="dxa"/>
            <w:vAlign w:val="center"/>
          </w:tcPr>
          <w:p w14:paraId="56C87E5E" w14:textId="77777777" w:rsidR="00085E9D" w:rsidRPr="0051561D" w:rsidRDefault="00085E9D" w:rsidP="00B50B1F">
            <w:p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ITEM 05 - </w:t>
            </w:r>
            <w:r w:rsidRPr="0051561D">
              <w:rPr>
                <w:rFonts w:ascii="Arial" w:eastAsia="Times New Roman" w:hAnsi="Arial" w:cs="Arial"/>
                <w:b/>
                <w:bCs/>
                <w:color w:val="000000"/>
                <w:sz w:val="24"/>
                <w:szCs w:val="24"/>
                <w:lang w:eastAsia="pt-BR"/>
              </w:rPr>
              <w:t>Arranjo de flores para o chão:</w:t>
            </w:r>
            <w:r w:rsidRPr="0051561D">
              <w:rPr>
                <w:rFonts w:ascii="Arial" w:eastAsia="Times New Roman" w:hAnsi="Arial" w:cs="Arial"/>
                <w:color w:val="000000"/>
                <w:sz w:val="24"/>
                <w:szCs w:val="24"/>
                <w:lang w:eastAsia="pt-BR"/>
              </w:rPr>
              <w:t xml:space="preserve"> flores - do tipo arranjo de flores naturais finas (distribuição uniforme das flores e folhagens), para uso no chão, dimensões: altura entre 0,60 a 0,80 x largura entre 1,50 a 2,00 m, cores diversas, arranjo composto em espuma floral, flores frescas e da estação e seus complementos, podendo ser das espécies rosas, rosas colombianas, rosas brasileiras tipo1, lírios, crisântemos, orquídea, </w:t>
            </w:r>
            <w:proofErr w:type="spellStart"/>
            <w:r w:rsidRPr="0051561D">
              <w:rPr>
                <w:rFonts w:ascii="Arial" w:eastAsia="Times New Roman" w:hAnsi="Arial" w:cs="Arial"/>
                <w:color w:val="000000"/>
                <w:sz w:val="24"/>
                <w:szCs w:val="24"/>
                <w:lang w:eastAsia="pt-BR"/>
              </w:rPr>
              <w:t>astromélias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lisianthus</w:t>
            </w:r>
            <w:proofErr w:type="spellEnd"/>
            <w:r w:rsidRPr="0051561D">
              <w:rPr>
                <w:rFonts w:ascii="Arial" w:eastAsia="Times New Roman" w:hAnsi="Arial" w:cs="Arial"/>
                <w:color w:val="000000"/>
                <w:sz w:val="24"/>
                <w:szCs w:val="24"/>
                <w:lang w:eastAsia="pt-BR"/>
              </w:rPr>
              <w:t xml:space="preserve">, gérberas, antúrios, tango, </w:t>
            </w:r>
            <w:proofErr w:type="spellStart"/>
            <w:r w:rsidRPr="0051561D">
              <w:rPr>
                <w:rFonts w:ascii="Arial" w:eastAsia="Times New Roman" w:hAnsi="Arial" w:cs="Arial"/>
                <w:color w:val="000000"/>
                <w:sz w:val="24"/>
                <w:szCs w:val="24"/>
                <w:lang w:eastAsia="pt-BR"/>
              </w:rPr>
              <w:t>aster</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gypsophila</w:t>
            </w:r>
            <w:proofErr w:type="spellEnd"/>
            <w:r w:rsidRPr="0051561D">
              <w:rPr>
                <w:rFonts w:ascii="Arial" w:eastAsia="Times New Roman" w:hAnsi="Arial" w:cs="Arial"/>
                <w:color w:val="000000"/>
                <w:sz w:val="24"/>
                <w:szCs w:val="24"/>
                <w:lang w:eastAsia="pt-BR"/>
              </w:rPr>
              <w:t xml:space="preserve">. camélia, </w:t>
            </w:r>
            <w:proofErr w:type="spellStart"/>
            <w:r w:rsidRPr="0051561D">
              <w:rPr>
                <w:rFonts w:ascii="Arial" w:eastAsia="Times New Roman" w:hAnsi="Arial" w:cs="Arial"/>
                <w:color w:val="000000"/>
                <w:sz w:val="24"/>
                <w:szCs w:val="24"/>
                <w:lang w:eastAsia="pt-BR"/>
              </w:rPr>
              <w:t>ruscus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aspago</w:t>
            </w:r>
            <w:proofErr w:type="spellEnd"/>
            <w:r w:rsidRPr="0051561D">
              <w:rPr>
                <w:rFonts w:ascii="Arial" w:eastAsia="Times New Roman" w:hAnsi="Arial" w:cs="Arial"/>
                <w:color w:val="000000"/>
                <w:sz w:val="24"/>
                <w:szCs w:val="24"/>
                <w:lang w:eastAsia="pt-BR"/>
              </w:rPr>
              <w:t xml:space="preserve"> vassoura, renda-portuguesa, </w:t>
            </w:r>
            <w:r w:rsidRPr="0051561D">
              <w:rPr>
                <w:rFonts w:ascii="Arial" w:eastAsia="Times New Roman" w:hAnsi="Arial" w:cs="Arial"/>
                <w:color w:val="000000"/>
                <w:sz w:val="24"/>
                <w:szCs w:val="24"/>
                <w:lang w:eastAsia="pt-BR"/>
              </w:rPr>
              <w:lastRenderedPageBreak/>
              <w:t xml:space="preserve">eucalipto, margaridas, samambaias, </w:t>
            </w:r>
            <w:proofErr w:type="spellStart"/>
            <w:r w:rsidRPr="0051561D">
              <w:rPr>
                <w:rFonts w:ascii="Arial" w:eastAsia="Times New Roman" w:hAnsi="Arial" w:cs="Arial"/>
                <w:color w:val="000000"/>
                <w:sz w:val="24"/>
                <w:szCs w:val="24"/>
                <w:lang w:eastAsia="pt-BR"/>
              </w:rPr>
              <w:t>avencão</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astromélia</w:t>
            </w:r>
            <w:proofErr w:type="spellEnd"/>
            <w:r w:rsidRPr="0051561D">
              <w:rPr>
                <w:rFonts w:ascii="Arial" w:eastAsia="Times New Roman" w:hAnsi="Arial" w:cs="Arial"/>
                <w:color w:val="000000"/>
                <w:sz w:val="24"/>
                <w:szCs w:val="24"/>
                <w:lang w:eastAsia="pt-BR"/>
              </w:rPr>
              <w:t xml:space="preserve">, cáspia, antúrios, </w:t>
            </w:r>
            <w:proofErr w:type="spellStart"/>
            <w:r w:rsidRPr="0051561D">
              <w:rPr>
                <w:rFonts w:ascii="Arial" w:eastAsia="Times New Roman" w:hAnsi="Arial" w:cs="Arial"/>
                <w:color w:val="000000"/>
                <w:sz w:val="24"/>
                <w:szCs w:val="24"/>
                <w:lang w:eastAsia="pt-BR"/>
              </w:rPr>
              <w:t>estrelizias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helicôneas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protéias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mini-helicôneas</w:t>
            </w:r>
            <w:proofErr w:type="spellEnd"/>
            <w:r w:rsidRPr="0051561D">
              <w:rPr>
                <w:rFonts w:ascii="Arial" w:eastAsia="Times New Roman" w:hAnsi="Arial" w:cs="Arial"/>
                <w:color w:val="000000"/>
                <w:sz w:val="24"/>
                <w:szCs w:val="24"/>
                <w:lang w:eastAsia="pt-BR"/>
              </w:rPr>
              <w:t xml:space="preserve">, bastão-do-imperador, </w:t>
            </w:r>
            <w:proofErr w:type="spellStart"/>
            <w:r w:rsidRPr="0051561D">
              <w:rPr>
                <w:rFonts w:ascii="Arial" w:eastAsia="Times New Roman" w:hAnsi="Arial" w:cs="Arial"/>
                <w:color w:val="000000"/>
                <w:sz w:val="24"/>
                <w:szCs w:val="24"/>
                <w:lang w:eastAsia="pt-BR"/>
              </w:rPr>
              <w:t>mini-margaridas</w:t>
            </w:r>
            <w:proofErr w:type="spellEnd"/>
            <w:r w:rsidRPr="0051561D">
              <w:rPr>
                <w:rFonts w:ascii="Arial" w:eastAsia="Times New Roman" w:hAnsi="Arial" w:cs="Arial"/>
                <w:color w:val="000000"/>
                <w:sz w:val="24"/>
                <w:szCs w:val="24"/>
                <w:lang w:eastAsia="pt-BR"/>
              </w:rPr>
              <w:t xml:space="preserve">, áster, gérberas, </w:t>
            </w:r>
            <w:proofErr w:type="spellStart"/>
            <w:r w:rsidRPr="0051561D">
              <w:rPr>
                <w:rFonts w:ascii="Arial" w:eastAsia="Times New Roman" w:hAnsi="Arial" w:cs="Arial"/>
                <w:color w:val="000000"/>
                <w:sz w:val="24"/>
                <w:szCs w:val="24"/>
                <w:lang w:eastAsia="pt-BR"/>
              </w:rPr>
              <w:t>jasmin</w:t>
            </w:r>
            <w:proofErr w:type="spellEnd"/>
            <w:r w:rsidRPr="0051561D">
              <w:rPr>
                <w:rFonts w:ascii="Arial" w:eastAsia="Times New Roman" w:hAnsi="Arial" w:cs="Arial"/>
                <w:color w:val="000000"/>
                <w:sz w:val="24"/>
                <w:szCs w:val="24"/>
                <w:lang w:eastAsia="pt-BR"/>
              </w:rPr>
              <w:t>, gérbera, antúrio, cravo, violetas, murta, folha-</w:t>
            </w:r>
            <w:proofErr w:type="spellStart"/>
            <w:r w:rsidRPr="0051561D">
              <w:rPr>
                <w:rFonts w:ascii="Arial" w:eastAsia="Times New Roman" w:hAnsi="Arial" w:cs="Arial"/>
                <w:color w:val="000000"/>
                <w:sz w:val="24"/>
                <w:szCs w:val="24"/>
                <w:lang w:eastAsia="pt-BR"/>
              </w:rPr>
              <w:t>decamélia</w:t>
            </w:r>
            <w:proofErr w:type="spellEnd"/>
            <w:r w:rsidRPr="0051561D">
              <w:rPr>
                <w:rFonts w:ascii="Arial" w:eastAsia="Times New Roman" w:hAnsi="Arial" w:cs="Arial"/>
                <w:color w:val="000000"/>
                <w:sz w:val="24"/>
                <w:szCs w:val="24"/>
                <w:lang w:eastAsia="pt-BR"/>
              </w:rPr>
              <w:t xml:space="preserve">, tango, arbórea, copo de leite, boca-de-leão, orquídeas, tulipas, girassóis; </w:t>
            </w:r>
            <w:proofErr w:type="spellStart"/>
            <w:r w:rsidRPr="0051561D">
              <w:rPr>
                <w:rFonts w:ascii="Arial" w:eastAsia="Times New Roman" w:hAnsi="Arial" w:cs="Arial"/>
                <w:color w:val="000000"/>
                <w:sz w:val="24"/>
                <w:szCs w:val="24"/>
                <w:lang w:eastAsia="pt-BR"/>
              </w:rPr>
              <w:t>callas</w:t>
            </w:r>
            <w:proofErr w:type="spellEnd"/>
            <w:r w:rsidRPr="0051561D">
              <w:rPr>
                <w:rFonts w:ascii="Arial" w:eastAsia="Times New Roman" w:hAnsi="Arial" w:cs="Arial"/>
                <w:color w:val="000000"/>
                <w:sz w:val="24"/>
                <w:szCs w:val="24"/>
                <w:lang w:eastAsia="pt-BR"/>
              </w:rPr>
              <w:t xml:space="preserve">, narciso, jacinto, </w:t>
            </w:r>
            <w:proofErr w:type="spellStart"/>
            <w:r w:rsidRPr="0051561D">
              <w:rPr>
                <w:rFonts w:ascii="Arial" w:eastAsia="Times New Roman" w:hAnsi="Arial" w:cs="Arial"/>
                <w:color w:val="000000"/>
                <w:sz w:val="24"/>
                <w:szCs w:val="24"/>
                <w:lang w:eastAsia="pt-BR"/>
              </w:rPr>
              <w:t>calandivia</w:t>
            </w:r>
            <w:proofErr w:type="spellEnd"/>
            <w:r w:rsidRPr="0051561D">
              <w:rPr>
                <w:rFonts w:ascii="Arial" w:eastAsia="Times New Roman" w:hAnsi="Arial" w:cs="Arial"/>
                <w:color w:val="000000"/>
                <w:sz w:val="24"/>
                <w:szCs w:val="24"/>
                <w:lang w:eastAsia="pt-BR"/>
              </w:rPr>
              <w:t>, multicolor ou monocromático.</w:t>
            </w:r>
          </w:p>
        </w:tc>
        <w:tc>
          <w:tcPr>
            <w:tcW w:w="1060" w:type="dxa"/>
            <w:vAlign w:val="center"/>
          </w:tcPr>
          <w:p w14:paraId="64A4B8FC" w14:textId="77777777" w:rsidR="00085E9D" w:rsidRPr="0051561D" w:rsidRDefault="00085E9D"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lastRenderedPageBreak/>
              <w:t>24 unid.</w:t>
            </w:r>
          </w:p>
        </w:tc>
        <w:tc>
          <w:tcPr>
            <w:tcW w:w="1418" w:type="dxa"/>
          </w:tcPr>
          <w:p w14:paraId="1E597769" w14:textId="31F1FCA5" w:rsidR="00085E9D" w:rsidRPr="0051561D" w:rsidRDefault="00085E9D" w:rsidP="00B50B1F">
            <w:pPr>
              <w:tabs>
                <w:tab w:val="left" w:pos="8222"/>
              </w:tabs>
              <w:spacing w:after="0" w:line="240" w:lineRule="auto"/>
              <w:jc w:val="center"/>
              <w:rPr>
                <w:rFonts w:ascii="Arial" w:hAnsi="Arial" w:cs="Arial"/>
                <w:b/>
                <w:bCs/>
                <w:color w:val="000000"/>
                <w:kern w:val="2"/>
                <w:sz w:val="24"/>
                <w:szCs w:val="24"/>
              </w:rPr>
            </w:pPr>
          </w:p>
        </w:tc>
        <w:tc>
          <w:tcPr>
            <w:tcW w:w="1417" w:type="dxa"/>
          </w:tcPr>
          <w:p w14:paraId="6946C525" w14:textId="399205B6" w:rsidR="00085E9D" w:rsidRPr="0051561D" w:rsidRDefault="00085E9D" w:rsidP="00B50B1F">
            <w:pPr>
              <w:tabs>
                <w:tab w:val="left" w:pos="8222"/>
              </w:tabs>
              <w:spacing w:after="0" w:line="240" w:lineRule="auto"/>
              <w:jc w:val="center"/>
              <w:rPr>
                <w:rFonts w:ascii="Arial" w:hAnsi="Arial" w:cs="Arial"/>
                <w:b/>
                <w:bCs/>
                <w:color w:val="000000"/>
                <w:kern w:val="2"/>
                <w:sz w:val="24"/>
                <w:szCs w:val="24"/>
              </w:rPr>
            </w:pPr>
          </w:p>
        </w:tc>
      </w:tr>
      <w:tr w:rsidR="00085E9D" w:rsidRPr="0051561D" w14:paraId="5D905C3A" w14:textId="77777777" w:rsidTr="00B50B1F">
        <w:trPr>
          <w:trHeight w:val="588"/>
        </w:trPr>
        <w:tc>
          <w:tcPr>
            <w:tcW w:w="992" w:type="dxa"/>
            <w:vMerge/>
          </w:tcPr>
          <w:p w14:paraId="0F475403" w14:textId="77777777" w:rsidR="00085E9D" w:rsidRPr="0051561D" w:rsidRDefault="00085E9D" w:rsidP="00B50B1F">
            <w:pPr>
              <w:tabs>
                <w:tab w:val="left" w:pos="8222"/>
              </w:tabs>
              <w:spacing w:after="0" w:line="240" w:lineRule="auto"/>
              <w:jc w:val="both"/>
              <w:rPr>
                <w:rFonts w:ascii="Arial" w:hAnsi="Arial" w:cs="Arial"/>
                <w:color w:val="000000"/>
                <w:kern w:val="2"/>
                <w:sz w:val="24"/>
                <w:szCs w:val="24"/>
              </w:rPr>
            </w:pPr>
          </w:p>
        </w:tc>
        <w:tc>
          <w:tcPr>
            <w:tcW w:w="6169" w:type="dxa"/>
          </w:tcPr>
          <w:p w14:paraId="3E6EB07C" w14:textId="77777777" w:rsidR="00085E9D" w:rsidRPr="0051561D" w:rsidRDefault="00085E9D" w:rsidP="00B50B1F">
            <w:p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ITEM 06 - </w:t>
            </w:r>
            <w:r w:rsidRPr="0051561D">
              <w:rPr>
                <w:rFonts w:ascii="Arial" w:eastAsia="Times New Roman" w:hAnsi="Arial" w:cs="Arial"/>
                <w:b/>
                <w:bCs/>
                <w:color w:val="000000"/>
                <w:sz w:val="24"/>
                <w:szCs w:val="24"/>
                <w:lang w:eastAsia="pt-BR"/>
              </w:rPr>
              <w:t>Arranjo de flores para o chão:</w:t>
            </w:r>
            <w:r w:rsidRPr="0051561D">
              <w:rPr>
                <w:rFonts w:ascii="Arial" w:eastAsia="Times New Roman" w:hAnsi="Arial" w:cs="Arial"/>
                <w:color w:val="000000"/>
                <w:sz w:val="24"/>
                <w:szCs w:val="24"/>
                <w:lang w:eastAsia="pt-BR"/>
              </w:rPr>
              <w:t xml:space="preserve"> flores - do tipo arranjo de flores naturais finas (distribuição uniforme das flores e folhagens), para uso no chão, dimensões: altura entre 0,30 a 0,60 x largura entre 1,00 a 1,50 m, cores diversas, arranjo composto em espuma floral, flores frescas e da estação e seus complementos, podendo ser das espécies rosas, rosas colombianas, rosas brasileiras tipo1, lírios, crisântemos, orquídea, </w:t>
            </w:r>
            <w:proofErr w:type="spellStart"/>
            <w:r w:rsidRPr="0051561D">
              <w:rPr>
                <w:rFonts w:ascii="Arial" w:eastAsia="Times New Roman" w:hAnsi="Arial" w:cs="Arial"/>
                <w:color w:val="000000"/>
                <w:sz w:val="24"/>
                <w:szCs w:val="24"/>
                <w:lang w:eastAsia="pt-BR"/>
              </w:rPr>
              <w:t>astromélias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lisianthus</w:t>
            </w:r>
            <w:proofErr w:type="spellEnd"/>
            <w:r w:rsidRPr="0051561D">
              <w:rPr>
                <w:rFonts w:ascii="Arial" w:eastAsia="Times New Roman" w:hAnsi="Arial" w:cs="Arial"/>
                <w:color w:val="000000"/>
                <w:sz w:val="24"/>
                <w:szCs w:val="24"/>
                <w:lang w:eastAsia="pt-BR"/>
              </w:rPr>
              <w:t xml:space="preserve">, gérberas, antúrios, tango, </w:t>
            </w:r>
            <w:proofErr w:type="spellStart"/>
            <w:r w:rsidRPr="0051561D">
              <w:rPr>
                <w:rFonts w:ascii="Arial" w:eastAsia="Times New Roman" w:hAnsi="Arial" w:cs="Arial"/>
                <w:color w:val="000000"/>
                <w:sz w:val="24"/>
                <w:szCs w:val="24"/>
                <w:lang w:eastAsia="pt-BR"/>
              </w:rPr>
              <w:t>aster</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gypsophila</w:t>
            </w:r>
            <w:proofErr w:type="spellEnd"/>
            <w:r w:rsidRPr="0051561D">
              <w:rPr>
                <w:rFonts w:ascii="Arial" w:eastAsia="Times New Roman" w:hAnsi="Arial" w:cs="Arial"/>
                <w:color w:val="000000"/>
                <w:sz w:val="24"/>
                <w:szCs w:val="24"/>
                <w:lang w:eastAsia="pt-BR"/>
              </w:rPr>
              <w:t xml:space="preserve">. camélia, </w:t>
            </w:r>
            <w:proofErr w:type="spellStart"/>
            <w:r w:rsidRPr="0051561D">
              <w:rPr>
                <w:rFonts w:ascii="Arial" w:eastAsia="Times New Roman" w:hAnsi="Arial" w:cs="Arial"/>
                <w:color w:val="000000"/>
                <w:sz w:val="24"/>
                <w:szCs w:val="24"/>
                <w:lang w:eastAsia="pt-BR"/>
              </w:rPr>
              <w:t>ruscus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aspago</w:t>
            </w:r>
            <w:proofErr w:type="spellEnd"/>
            <w:r w:rsidRPr="0051561D">
              <w:rPr>
                <w:rFonts w:ascii="Arial" w:eastAsia="Times New Roman" w:hAnsi="Arial" w:cs="Arial"/>
                <w:color w:val="000000"/>
                <w:sz w:val="24"/>
                <w:szCs w:val="24"/>
                <w:lang w:eastAsia="pt-BR"/>
              </w:rPr>
              <w:t xml:space="preserve"> vassoura, renda-portuguesa, eucalipto, margaridas, samambaias, </w:t>
            </w:r>
            <w:proofErr w:type="spellStart"/>
            <w:r w:rsidRPr="0051561D">
              <w:rPr>
                <w:rFonts w:ascii="Arial" w:eastAsia="Times New Roman" w:hAnsi="Arial" w:cs="Arial"/>
                <w:color w:val="000000"/>
                <w:sz w:val="24"/>
                <w:szCs w:val="24"/>
                <w:lang w:eastAsia="pt-BR"/>
              </w:rPr>
              <w:t>avencão</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astromélia</w:t>
            </w:r>
            <w:proofErr w:type="spellEnd"/>
            <w:r w:rsidRPr="0051561D">
              <w:rPr>
                <w:rFonts w:ascii="Arial" w:eastAsia="Times New Roman" w:hAnsi="Arial" w:cs="Arial"/>
                <w:color w:val="000000"/>
                <w:sz w:val="24"/>
                <w:szCs w:val="24"/>
                <w:lang w:eastAsia="pt-BR"/>
              </w:rPr>
              <w:t xml:space="preserve">, cáspia, antúrios, </w:t>
            </w:r>
            <w:proofErr w:type="spellStart"/>
            <w:r w:rsidRPr="0051561D">
              <w:rPr>
                <w:rFonts w:ascii="Arial" w:eastAsia="Times New Roman" w:hAnsi="Arial" w:cs="Arial"/>
                <w:color w:val="000000"/>
                <w:sz w:val="24"/>
                <w:szCs w:val="24"/>
                <w:lang w:eastAsia="pt-BR"/>
              </w:rPr>
              <w:t>estrelizias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helicôneas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protéias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mini-helicôneas</w:t>
            </w:r>
            <w:proofErr w:type="spellEnd"/>
            <w:r w:rsidRPr="0051561D">
              <w:rPr>
                <w:rFonts w:ascii="Arial" w:eastAsia="Times New Roman" w:hAnsi="Arial" w:cs="Arial"/>
                <w:color w:val="000000"/>
                <w:sz w:val="24"/>
                <w:szCs w:val="24"/>
                <w:lang w:eastAsia="pt-BR"/>
              </w:rPr>
              <w:t xml:space="preserve">, bastão-do-imperador, </w:t>
            </w:r>
            <w:proofErr w:type="spellStart"/>
            <w:r w:rsidRPr="0051561D">
              <w:rPr>
                <w:rFonts w:ascii="Arial" w:eastAsia="Times New Roman" w:hAnsi="Arial" w:cs="Arial"/>
                <w:color w:val="000000"/>
                <w:sz w:val="24"/>
                <w:szCs w:val="24"/>
                <w:lang w:eastAsia="pt-BR"/>
              </w:rPr>
              <w:t>mini-margaridas</w:t>
            </w:r>
            <w:proofErr w:type="spellEnd"/>
            <w:r w:rsidRPr="0051561D">
              <w:rPr>
                <w:rFonts w:ascii="Arial" w:eastAsia="Times New Roman" w:hAnsi="Arial" w:cs="Arial"/>
                <w:color w:val="000000"/>
                <w:sz w:val="24"/>
                <w:szCs w:val="24"/>
                <w:lang w:eastAsia="pt-BR"/>
              </w:rPr>
              <w:t xml:space="preserve">, áster, gérberas, </w:t>
            </w:r>
            <w:proofErr w:type="spellStart"/>
            <w:r w:rsidRPr="0051561D">
              <w:rPr>
                <w:rFonts w:ascii="Arial" w:eastAsia="Times New Roman" w:hAnsi="Arial" w:cs="Arial"/>
                <w:color w:val="000000"/>
                <w:sz w:val="24"/>
                <w:szCs w:val="24"/>
                <w:lang w:eastAsia="pt-BR"/>
              </w:rPr>
              <w:t>jasmin</w:t>
            </w:r>
            <w:proofErr w:type="spellEnd"/>
            <w:r w:rsidRPr="0051561D">
              <w:rPr>
                <w:rFonts w:ascii="Arial" w:eastAsia="Times New Roman" w:hAnsi="Arial" w:cs="Arial"/>
                <w:color w:val="000000"/>
                <w:sz w:val="24"/>
                <w:szCs w:val="24"/>
                <w:lang w:eastAsia="pt-BR"/>
              </w:rPr>
              <w:t>, gérbera, antúrio, cravo, violetas, murta, folha-</w:t>
            </w:r>
            <w:proofErr w:type="spellStart"/>
            <w:r w:rsidRPr="0051561D">
              <w:rPr>
                <w:rFonts w:ascii="Arial" w:eastAsia="Times New Roman" w:hAnsi="Arial" w:cs="Arial"/>
                <w:color w:val="000000"/>
                <w:sz w:val="24"/>
                <w:szCs w:val="24"/>
                <w:lang w:eastAsia="pt-BR"/>
              </w:rPr>
              <w:t>decamélia</w:t>
            </w:r>
            <w:proofErr w:type="spellEnd"/>
            <w:r w:rsidRPr="0051561D">
              <w:rPr>
                <w:rFonts w:ascii="Arial" w:eastAsia="Times New Roman" w:hAnsi="Arial" w:cs="Arial"/>
                <w:color w:val="000000"/>
                <w:sz w:val="24"/>
                <w:szCs w:val="24"/>
                <w:lang w:eastAsia="pt-BR"/>
              </w:rPr>
              <w:t xml:space="preserve">, tango, arbórea, copo de leite, boca-de-leão, orquídeas, tulipas, girassóis; </w:t>
            </w:r>
            <w:proofErr w:type="spellStart"/>
            <w:r w:rsidRPr="0051561D">
              <w:rPr>
                <w:rFonts w:ascii="Arial" w:eastAsia="Times New Roman" w:hAnsi="Arial" w:cs="Arial"/>
                <w:color w:val="000000"/>
                <w:sz w:val="24"/>
                <w:szCs w:val="24"/>
                <w:lang w:eastAsia="pt-BR"/>
              </w:rPr>
              <w:t>callas</w:t>
            </w:r>
            <w:proofErr w:type="spellEnd"/>
            <w:r w:rsidRPr="0051561D">
              <w:rPr>
                <w:rFonts w:ascii="Arial" w:eastAsia="Times New Roman" w:hAnsi="Arial" w:cs="Arial"/>
                <w:color w:val="000000"/>
                <w:sz w:val="24"/>
                <w:szCs w:val="24"/>
                <w:lang w:eastAsia="pt-BR"/>
              </w:rPr>
              <w:t xml:space="preserve">, narciso, jacinto, </w:t>
            </w:r>
            <w:proofErr w:type="spellStart"/>
            <w:r w:rsidRPr="0051561D">
              <w:rPr>
                <w:rFonts w:ascii="Arial" w:eastAsia="Times New Roman" w:hAnsi="Arial" w:cs="Arial"/>
                <w:color w:val="000000"/>
                <w:sz w:val="24"/>
                <w:szCs w:val="24"/>
                <w:lang w:eastAsia="pt-BR"/>
              </w:rPr>
              <w:t>calandivia</w:t>
            </w:r>
            <w:proofErr w:type="spellEnd"/>
            <w:r w:rsidRPr="0051561D">
              <w:rPr>
                <w:rFonts w:ascii="Arial" w:eastAsia="Times New Roman" w:hAnsi="Arial" w:cs="Arial"/>
                <w:color w:val="000000"/>
                <w:sz w:val="24"/>
                <w:szCs w:val="24"/>
                <w:lang w:eastAsia="pt-BR"/>
              </w:rPr>
              <w:t>, multicolor ou monocromático.</w:t>
            </w:r>
          </w:p>
        </w:tc>
        <w:tc>
          <w:tcPr>
            <w:tcW w:w="1060" w:type="dxa"/>
            <w:vAlign w:val="center"/>
          </w:tcPr>
          <w:p w14:paraId="37756422" w14:textId="77777777" w:rsidR="00085E9D" w:rsidRPr="0051561D" w:rsidRDefault="00085E9D"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t>24 unid.</w:t>
            </w:r>
          </w:p>
        </w:tc>
        <w:tc>
          <w:tcPr>
            <w:tcW w:w="1418" w:type="dxa"/>
          </w:tcPr>
          <w:p w14:paraId="2D8F3316" w14:textId="6E63252E" w:rsidR="00085E9D" w:rsidRPr="0051561D" w:rsidRDefault="00085E9D" w:rsidP="00B50B1F">
            <w:pPr>
              <w:tabs>
                <w:tab w:val="left" w:pos="8222"/>
              </w:tabs>
              <w:spacing w:after="0" w:line="240" w:lineRule="auto"/>
              <w:jc w:val="center"/>
              <w:rPr>
                <w:rFonts w:ascii="Arial" w:hAnsi="Arial" w:cs="Arial"/>
                <w:b/>
                <w:bCs/>
                <w:color w:val="000000"/>
                <w:kern w:val="2"/>
                <w:sz w:val="24"/>
                <w:szCs w:val="24"/>
              </w:rPr>
            </w:pPr>
          </w:p>
        </w:tc>
        <w:tc>
          <w:tcPr>
            <w:tcW w:w="1417" w:type="dxa"/>
          </w:tcPr>
          <w:p w14:paraId="69A79873" w14:textId="2B762481" w:rsidR="00085E9D" w:rsidRPr="0051561D" w:rsidRDefault="00085E9D" w:rsidP="00B50B1F">
            <w:pPr>
              <w:tabs>
                <w:tab w:val="left" w:pos="8222"/>
              </w:tabs>
              <w:spacing w:after="0" w:line="240" w:lineRule="auto"/>
              <w:jc w:val="center"/>
              <w:rPr>
                <w:rFonts w:ascii="Arial" w:hAnsi="Arial" w:cs="Arial"/>
                <w:b/>
                <w:bCs/>
                <w:color w:val="000000"/>
                <w:kern w:val="2"/>
                <w:sz w:val="24"/>
                <w:szCs w:val="24"/>
              </w:rPr>
            </w:pPr>
          </w:p>
        </w:tc>
      </w:tr>
      <w:tr w:rsidR="00085E9D" w:rsidRPr="0051561D" w14:paraId="58ADE551" w14:textId="77777777" w:rsidTr="00B50B1F">
        <w:trPr>
          <w:trHeight w:val="588"/>
        </w:trPr>
        <w:tc>
          <w:tcPr>
            <w:tcW w:w="992" w:type="dxa"/>
          </w:tcPr>
          <w:p w14:paraId="062EFEDB" w14:textId="77777777" w:rsidR="00085E9D" w:rsidRPr="00526DA4" w:rsidRDefault="00085E9D" w:rsidP="00B50B1F">
            <w:pPr>
              <w:tabs>
                <w:tab w:val="left" w:pos="8222"/>
              </w:tabs>
              <w:spacing w:after="0" w:line="240" w:lineRule="auto"/>
              <w:jc w:val="center"/>
              <w:rPr>
                <w:rFonts w:ascii="Arial" w:hAnsi="Arial" w:cs="Arial"/>
                <w:b/>
                <w:bCs/>
                <w:color w:val="000000"/>
                <w:kern w:val="2"/>
                <w:sz w:val="24"/>
                <w:szCs w:val="24"/>
              </w:rPr>
            </w:pPr>
            <w:r w:rsidRPr="00526DA4">
              <w:rPr>
                <w:rFonts w:ascii="Arial" w:hAnsi="Arial" w:cs="Arial"/>
                <w:b/>
                <w:bCs/>
                <w:color w:val="000000"/>
                <w:kern w:val="2"/>
                <w:sz w:val="24"/>
                <w:szCs w:val="24"/>
              </w:rPr>
              <w:t>LOTE</w:t>
            </w:r>
          </w:p>
          <w:p w14:paraId="53F3CC9B" w14:textId="77777777" w:rsidR="00085E9D" w:rsidRPr="0051561D" w:rsidRDefault="00085E9D" w:rsidP="00B50B1F">
            <w:pPr>
              <w:tabs>
                <w:tab w:val="left" w:pos="8222"/>
              </w:tabs>
              <w:spacing w:after="0" w:line="240" w:lineRule="auto"/>
              <w:jc w:val="both"/>
              <w:rPr>
                <w:rFonts w:ascii="Arial" w:hAnsi="Arial" w:cs="Arial"/>
                <w:color w:val="000000"/>
                <w:kern w:val="2"/>
                <w:sz w:val="24"/>
                <w:szCs w:val="24"/>
              </w:rPr>
            </w:pPr>
            <w:r w:rsidRPr="00526DA4">
              <w:rPr>
                <w:rFonts w:ascii="Arial" w:hAnsi="Arial" w:cs="Arial"/>
                <w:b/>
                <w:bCs/>
                <w:color w:val="000000"/>
                <w:kern w:val="2"/>
                <w:sz w:val="24"/>
                <w:szCs w:val="24"/>
              </w:rPr>
              <w:t>ÚNICO</w:t>
            </w:r>
          </w:p>
        </w:tc>
        <w:tc>
          <w:tcPr>
            <w:tcW w:w="6169" w:type="dxa"/>
          </w:tcPr>
          <w:p w14:paraId="4AFD473A" w14:textId="77777777" w:rsidR="00085E9D" w:rsidRPr="0051561D" w:rsidRDefault="00085E9D" w:rsidP="00B50B1F">
            <w:p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ITEM 07 - </w:t>
            </w:r>
            <w:r w:rsidRPr="0051561D">
              <w:rPr>
                <w:rFonts w:ascii="Arial" w:eastAsia="Times New Roman" w:hAnsi="Arial" w:cs="Arial"/>
                <w:b/>
                <w:bCs/>
                <w:color w:val="000000"/>
                <w:sz w:val="24"/>
                <w:szCs w:val="24"/>
                <w:lang w:eastAsia="pt-BR"/>
              </w:rPr>
              <w:t>Arranjo de flores para o chão:</w:t>
            </w:r>
            <w:r w:rsidRPr="0051561D">
              <w:rPr>
                <w:rFonts w:ascii="Arial" w:eastAsia="Times New Roman" w:hAnsi="Arial" w:cs="Arial"/>
                <w:color w:val="000000"/>
                <w:sz w:val="24"/>
                <w:szCs w:val="24"/>
                <w:lang w:eastAsia="pt-BR"/>
              </w:rPr>
              <w:t xml:space="preserve"> flores - do tipo arranjo de flores naturais finas (distribuição uniforme das flores e folhagens), para uso no chão, dimensões: altura entre 0,60 a 0,80 x largura entre 1,50 a 3,00 m, cores diversas, arranjo composto em espuma floral, flores frescas e da estação e seus complementos, podendo ser das espécies rosas, rosas colombianas, rosas brasileiras tipo1, lírios, crisântemos, orquídea, </w:t>
            </w:r>
            <w:proofErr w:type="spellStart"/>
            <w:r w:rsidRPr="0051561D">
              <w:rPr>
                <w:rFonts w:ascii="Arial" w:eastAsia="Times New Roman" w:hAnsi="Arial" w:cs="Arial"/>
                <w:color w:val="000000"/>
                <w:sz w:val="24"/>
                <w:szCs w:val="24"/>
                <w:lang w:eastAsia="pt-BR"/>
              </w:rPr>
              <w:t>astromélias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lisianthus</w:t>
            </w:r>
            <w:proofErr w:type="spellEnd"/>
            <w:r w:rsidRPr="0051561D">
              <w:rPr>
                <w:rFonts w:ascii="Arial" w:eastAsia="Times New Roman" w:hAnsi="Arial" w:cs="Arial"/>
                <w:color w:val="000000"/>
                <w:sz w:val="24"/>
                <w:szCs w:val="24"/>
                <w:lang w:eastAsia="pt-BR"/>
              </w:rPr>
              <w:t xml:space="preserve">, gérberas, antúrios, tango, </w:t>
            </w:r>
            <w:proofErr w:type="spellStart"/>
            <w:r w:rsidRPr="0051561D">
              <w:rPr>
                <w:rFonts w:ascii="Arial" w:eastAsia="Times New Roman" w:hAnsi="Arial" w:cs="Arial"/>
                <w:color w:val="000000"/>
                <w:sz w:val="24"/>
                <w:szCs w:val="24"/>
                <w:lang w:eastAsia="pt-BR"/>
              </w:rPr>
              <w:t>aster</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gypsophila</w:t>
            </w:r>
            <w:proofErr w:type="spellEnd"/>
            <w:r w:rsidRPr="0051561D">
              <w:rPr>
                <w:rFonts w:ascii="Arial" w:eastAsia="Times New Roman" w:hAnsi="Arial" w:cs="Arial"/>
                <w:color w:val="000000"/>
                <w:sz w:val="24"/>
                <w:szCs w:val="24"/>
                <w:lang w:eastAsia="pt-BR"/>
              </w:rPr>
              <w:t xml:space="preserve">. camélia, </w:t>
            </w:r>
            <w:proofErr w:type="spellStart"/>
            <w:r w:rsidRPr="0051561D">
              <w:rPr>
                <w:rFonts w:ascii="Arial" w:eastAsia="Times New Roman" w:hAnsi="Arial" w:cs="Arial"/>
                <w:color w:val="000000"/>
                <w:sz w:val="24"/>
                <w:szCs w:val="24"/>
                <w:lang w:eastAsia="pt-BR"/>
              </w:rPr>
              <w:t>ruscus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aspago</w:t>
            </w:r>
            <w:proofErr w:type="spellEnd"/>
            <w:r w:rsidRPr="0051561D">
              <w:rPr>
                <w:rFonts w:ascii="Arial" w:eastAsia="Times New Roman" w:hAnsi="Arial" w:cs="Arial"/>
                <w:color w:val="000000"/>
                <w:sz w:val="24"/>
                <w:szCs w:val="24"/>
                <w:lang w:eastAsia="pt-BR"/>
              </w:rPr>
              <w:t xml:space="preserve"> vassoura, renda-portuguesa, eucalipto, margaridas, samambaias, </w:t>
            </w:r>
            <w:proofErr w:type="spellStart"/>
            <w:r w:rsidRPr="0051561D">
              <w:rPr>
                <w:rFonts w:ascii="Arial" w:eastAsia="Times New Roman" w:hAnsi="Arial" w:cs="Arial"/>
                <w:color w:val="000000"/>
                <w:sz w:val="24"/>
                <w:szCs w:val="24"/>
                <w:lang w:eastAsia="pt-BR"/>
              </w:rPr>
              <w:t>avencão</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astromélia</w:t>
            </w:r>
            <w:proofErr w:type="spellEnd"/>
            <w:r w:rsidRPr="0051561D">
              <w:rPr>
                <w:rFonts w:ascii="Arial" w:eastAsia="Times New Roman" w:hAnsi="Arial" w:cs="Arial"/>
                <w:color w:val="000000"/>
                <w:sz w:val="24"/>
                <w:szCs w:val="24"/>
                <w:lang w:eastAsia="pt-BR"/>
              </w:rPr>
              <w:t xml:space="preserve">, cáspia, antúrios, </w:t>
            </w:r>
            <w:proofErr w:type="spellStart"/>
            <w:r w:rsidRPr="0051561D">
              <w:rPr>
                <w:rFonts w:ascii="Arial" w:eastAsia="Times New Roman" w:hAnsi="Arial" w:cs="Arial"/>
                <w:color w:val="000000"/>
                <w:sz w:val="24"/>
                <w:szCs w:val="24"/>
                <w:lang w:eastAsia="pt-BR"/>
              </w:rPr>
              <w:t>estrelizias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helicôneas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protéias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mini-helicôneas</w:t>
            </w:r>
            <w:proofErr w:type="spellEnd"/>
            <w:r w:rsidRPr="0051561D">
              <w:rPr>
                <w:rFonts w:ascii="Arial" w:eastAsia="Times New Roman" w:hAnsi="Arial" w:cs="Arial"/>
                <w:color w:val="000000"/>
                <w:sz w:val="24"/>
                <w:szCs w:val="24"/>
                <w:lang w:eastAsia="pt-BR"/>
              </w:rPr>
              <w:t xml:space="preserve">, bastão-do-imperador, </w:t>
            </w:r>
            <w:proofErr w:type="spellStart"/>
            <w:r w:rsidRPr="0051561D">
              <w:rPr>
                <w:rFonts w:ascii="Arial" w:eastAsia="Times New Roman" w:hAnsi="Arial" w:cs="Arial"/>
                <w:color w:val="000000"/>
                <w:sz w:val="24"/>
                <w:szCs w:val="24"/>
                <w:lang w:eastAsia="pt-BR"/>
              </w:rPr>
              <w:t>mini-margaridas</w:t>
            </w:r>
            <w:proofErr w:type="spellEnd"/>
            <w:r w:rsidRPr="0051561D">
              <w:rPr>
                <w:rFonts w:ascii="Arial" w:eastAsia="Times New Roman" w:hAnsi="Arial" w:cs="Arial"/>
                <w:color w:val="000000"/>
                <w:sz w:val="24"/>
                <w:szCs w:val="24"/>
                <w:lang w:eastAsia="pt-BR"/>
              </w:rPr>
              <w:t xml:space="preserve">, áster, gérberas, </w:t>
            </w:r>
            <w:proofErr w:type="spellStart"/>
            <w:r w:rsidRPr="0051561D">
              <w:rPr>
                <w:rFonts w:ascii="Arial" w:eastAsia="Times New Roman" w:hAnsi="Arial" w:cs="Arial"/>
                <w:color w:val="000000"/>
                <w:sz w:val="24"/>
                <w:szCs w:val="24"/>
                <w:lang w:eastAsia="pt-BR"/>
              </w:rPr>
              <w:t>jasmin</w:t>
            </w:r>
            <w:proofErr w:type="spellEnd"/>
            <w:r w:rsidRPr="0051561D">
              <w:rPr>
                <w:rFonts w:ascii="Arial" w:eastAsia="Times New Roman" w:hAnsi="Arial" w:cs="Arial"/>
                <w:color w:val="000000"/>
                <w:sz w:val="24"/>
                <w:szCs w:val="24"/>
                <w:lang w:eastAsia="pt-BR"/>
              </w:rPr>
              <w:t>, gérbera, antúrio, cravo, violetas, murta, folha-</w:t>
            </w:r>
            <w:proofErr w:type="spellStart"/>
            <w:r w:rsidRPr="0051561D">
              <w:rPr>
                <w:rFonts w:ascii="Arial" w:eastAsia="Times New Roman" w:hAnsi="Arial" w:cs="Arial"/>
                <w:color w:val="000000"/>
                <w:sz w:val="24"/>
                <w:szCs w:val="24"/>
                <w:lang w:eastAsia="pt-BR"/>
              </w:rPr>
              <w:t>decamélia</w:t>
            </w:r>
            <w:proofErr w:type="spellEnd"/>
            <w:r w:rsidRPr="0051561D">
              <w:rPr>
                <w:rFonts w:ascii="Arial" w:eastAsia="Times New Roman" w:hAnsi="Arial" w:cs="Arial"/>
                <w:color w:val="000000"/>
                <w:sz w:val="24"/>
                <w:szCs w:val="24"/>
                <w:lang w:eastAsia="pt-BR"/>
              </w:rPr>
              <w:t xml:space="preserve">, tango, arbórea, copo de leite, boca-de-leão, orquídeas, tulipas, girassóis; </w:t>
            </w:r>
            <w:proofErr w:type="spellStart"/>
            <w:r w:rsidRPr="0051561D">
              <w:rPr>
                <w:rFonts w:ascii="Arial" w:eastAsia="Times New Roman" w:hAnsi="Arial" w:cs="Arial"/>
                <w:color w:val="000000"/>
                <w:sz w:val="24"/>
                <w:szCs w:val="24"/>
                <w:lang w:eastAsia="pt-BR"/>
              </w:rPr>
              <w:t>callas</w:t>
            </w:r>
            <w:proofErr w:type="spellEnd"/>
            <w:r w:rsidRPr="0051561D">
              <w:rPr>
                <w:rFonts w:ascii="Arial" w:eastAsia="Times New Roman" w:hAnsi="Arial" w:cs="Arial"/>
                <w:color w:val="000000"/>
                <w:sz w:val="24"/>
                <w:szCs w:val="24"/>
                <w:lang w:eastAsia="pt-BR"/>
              </w:rPr>
              <w:t xml:space="preserve">, narciso, jacinto, </w:t>
            </w:r>
            <w:proofErr w:type="spellStart"/>
            <w:r w:rsidRPr="0051561D">
              <w:rPr>
                <w:rFonts w:ascii="Arial" w:eastAsia="Times New Roman" w:hAnsi="Arial" w:cs="Arial"/>
                <w:color w:val="000000"/>
                <w:sz w:val="24"/>
                <w:szCs w:val="24"/>
                <w:lang w:eastAsia="pt-BR"/>
              </w:rPr>
              <w:t>calandivia</w:t>
            </w:r>
            <w:proofErr w:type="spellEnd"/>
            <w:r w:rsidRPr="0051561D">
              <w:rPr>
                <w:rFonts w:ascii="Arial" w:eastAsia="Times New Roman" w:hAnsi="Arial" w:cs="Arial"/>
                <w:color w:val="000000"/>
                <w:sz w:val="24"/>
                <w:szCs w:val="24"/>
                <w:lang w:eastAsia="pt-BR"/>
              </w:rPr>
              <w:t>, multicolor ou monocromático.</w:t>
            </w:r>
          </w:p>
        </w:tc>
        <w:tc>
          <w:tcPr>
            <w:tcW w:w="1060" w:type="dxa"/>
            <w:vAlign w:val="center"/>
          </w:tcPr>
          <w:p w14:paraId="71A24BA4" w14:textId="77777777" w:rsidR="00085E9D" w:rsidRPr="0051561D" w:rsidRDefault="00085E9D"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t>24 unid.</w:t>
            </w:r>
          </w:p>
        </w:tc>
        <w:tc>
          <w:tcPr>
            <w:tcW w:w="1418" w:type="dxa"/>
          </w:tcPr>
          <w:p w14:paraId="7A3CCF08" w14:textId="59EFD748" w:rsidR="00085E9D" w:rsidRPr="0051561D" w:rsidRDefault="00085E9D" w:rsidP="00B50B1F">
            <w:pPr>
              <w:tabs>
                <w:tab w:val="left" w:pos="8222"/>
              </w:tabs>
              <w:spacing w:after="0" w:line="240" w:lineRule="auto"/>
              <w:jc w:val="center"/>
              <w:rPr>
                <w:rFonts w:ascii="Arial" w:hAnsi="Arial" w:cs="Arial"/>
                <w:b/>
                <w:bCs/>
                <w:color w:val="000000"/>
                <w:kern w:val="2"/>
                <w:sz w:val="24"/>
                <w:szCs w:val="24"/>
              </w:rPr>
            </w:pPr>
          </w:p>
        </w:tc>
        <w:tc>
          <w:tcPr>
            <w:tcW w:w="1417" w:type="dxa"/>
          </w:tcPr>
          <w:p w14:paraId="09DF5ADF" w14:textId="6C963804" w:rsidR="00085E9D" w:rsidRPr="0051561D" w:rsidRDefault="00085E9D" w:rsidP="00B50B1F">
            <w:pPr>
              <w:tabs>
                <w:tab w:val="left" w:pos="8222"/>
              </w:tabs>
              <w:spacing w:after="0" w:line="240" w:lineRule="auto"/>
              <w:jc w:val="center"/>
              <w:rPr>
                <w:rFonts w:ascii="Arial" w:hAnsi="Arial" w:cs="Arial"/>
                <w:b/>
                <w:bCs/>
                <w:color w:val="000000"/>
                <w:kern w:val="2"/>
                <w:sz w:val="24"/>
                <w:szCs w:val="24"/>
              </w:rPr>
            </w:pPr>
          </w:p>
        </w:tc>
      </w:tr>
      <w:tr w:rsidR="00085E9D" w:rsidRPr="0051561D" w14:paraId="0A0EA349" w14:textId="77777777" w:rsidTr="00B50B1F">
        <w:trPr>
          <w:trHeight w:val="588"/>
        </w:trPr>
        <w:tc>
          <w:tcPr>
            <w:tcW w:w="992" w:type="dxa"/>
          </w:tcPr>
          <w:p w14:paraId="22433922" w14:textId="77777777" w:rsidR="00085E9D" w:rsidRPr="00526DA4" w:rsidRDefault="00085E9D" w:rsidP="00B50B1F">
            <w:pPr>
              <w:tabs>
                <w:tab w:val="left" w:pos="8222"/>
              </w:tabs>
              <w:spacing w:after="0" w:line="240" w:lineRule="auto"/>
              <w:jc w:val="center"/>
              <w:rPr>
                <w:rFonts w:ascii="Arial" w:hAnsi="Arial" w:cs="Arial"/>
                <w:b/>
                <w:bCs/>
                <w:color w:val="000000"/>
                <w:kern w:val="2"/>
                <w:sz w:val="24"/>
                <w:szCs w:val="24"/>
              </w:rPr>
            </w:pPr>
            <w:r w:rsidRPr="00526DA4">
              <w:rPr>
                <w:rFonts w:ascii="Arial" w:hAnsi="Arial" w:cs="Arial"/>
                <w:b/>
                <w:bCs/>
                <w:color w:val="000000"/>
                <w:kern w:val="2"/>
                <w:sz w:val="24"/>
                <w:szCs w:val="24"/>
              </w:rPr>
              <w:t>LOTE</w:t>
            </w:r>
          </w:p>
          <w:p w14:paraId="07F385A0" w14:textId="77777777" w:rsidR="00085E9D" w:rsidRPr="0051561D" w:rsidRDefault="00085E9D" w:rsidP="00B50B1F">
            <w:pPr>
              <w:tabs>
                <w:tab w:val="left" w:pos="8222"/>
              </w:tabs>
              <w:spacing w:after="0" w:line="240" w:lineRule="auto"/>
              <w:jc w:val="both"/>
              <w:rPr>
                <w:rFonts w:ascii="Arial" w:hAnsi="Arial" w:cs="Arial"/>
                <w:color w:val="000000"/>
                <w:kern w:val="2"/>
                <w:sz w:val="24"/>
                <w:szCs w:val="24"/>
              </w:rPr>
            </w:pPr>
            <w:r w:rsidRPr="00526DA4">
              <w:rPr>
                <w:rFonts w:ascii="Arial" w:hAnsi="Arial" w:cs="Arial"/>
                <w:b/>
                <w:bCs/>
                <w:color w:val="000000"/>
                <w:kern w:val="2"/>
                <w:sz w:val="24"/>
                <w:szCs w:val="24"/>
              </w:rPr>
              <w:t>ÚNICO</w:t>
            </w:r>
          </w:p>
        </w:tc>
        <w:tc>
          <w:tcPr>
            <w:tcW w:w="6169" w:type="dxa"/>
            <w:vAlign w:val="center"/>
          </w:tcPr>
          <w:p w14:paraId="245A0E6A" w14:textId="77777777" w:rsidR="00085E9D" w:rsidRPr="0051561D" w:rsidRDefault="00085E9D" w:rsidP="00B50B1F">
            <w:pPr>
              <w:spacing w:after="0" w:line="240" w:lineRule="auto"/>
              <w:jc w:val="both"/>
              <w:rPr>
                <w:rFonts w:ascii="Arial" w:eastAsia="Times New Roman" w:hAnsi="Arial" w:cs="Arial"/>
                <w:b/>
                <w:bCs/>
                <w:color w:val="000000"/>
                <w:sz w:val="24"/>
                <w:szCs w:val="24"/>
                <w:lang w:eastAsia="pt-BR"/>
              </w:rPr>
            </w:pPr>
            <w:r>
              <w:rPr>
                <w:rFonts w:ascii="Arial" w:hAnsi="Arial" w:cs="Arial"/>
                <w:b/>
                <w:bCs/>
                <w:color w:val="000000"/>
                <w:kern w:val="2"/>
                <w:sz w:val="24"/>
                <w:szCs w:val="24"/>
              </w:rPr>
              <w:t xml:space="preserve">ITEM 08 - </w:t>
            </w:r>
            <w:r w:rsidRPr="0051561D">
              <w:rPr>
                <w:rFonts w:ascii="Arial" w:hAnsi="Arial" w:cs="Arial"/>
                <w:b/>
                <w:bCs/>
                <w:color w:val="000000"/>
                <w:kern w:val="2"/>
                <w:sz w:val="24"/>
                <w:szCs w:val="24"/>
              </w:rPr>
              <w:t>Arranjo de flores para pedestal com vaso:</w:t>
            </w:r>
            <w:r w:rsidRPr="0051561D">
              <w:rPr>
                <w:rFonts w:ascii="Arial" w:hAnsi="Arial" w:cs="Arial"/>
                <w:color w:val="000000"/>
                <w:kern w:val="2"/>
                <w:sz w:val="24"/>
                <w:szCs w:val="24"/>
              </w:rPr>
              <w:t xml:space="preserve"> flores - do tipo arranjo, flores naturais, em vasos de vidro, dimensões altura de 0,3 a 0,4m x comprimento de 0,5 a 0,6m, arranjo composto em espuma floral montado em </w:t>
            </w:r>
            <w:r w:rsidRPr="0051561D">
              <w:rPr>
                <w:rFonts w:ascii="Arial" w:hAnsi="Arial" w:cs="Arial"/>
                <w:color w:val="000000"/>
                <w:kern w:val="2"/>
                <w:sz w:val="24"/>
                <w:szCs w:val="24"/>
              </w:rPr>
              <w:lastRenderedPageBreak/>
              <w:t xml:space="preserve">vaso translúcido (podendo ser vidro, acrílico ou outro material que visualmente remeta ao vidro), pedestal  em materiais diversos, podendo ser madeira, vidro, acrílico, ferro, nas dimensões altura 80/100 cm e largura 20/50cm,  flores frescas e da estação e seus complementos, podendo ser das espécies rosas, rosas colombianas, rosas brasileiras tipo1, lírios, crisântemos, orquídea, </w:t>
            </w:r>
            <w:proofErr w:type="spellStart"/>
            <w:r w:rsidRPr="0051561D">
              <w:rPr>
                <w:rFonts w:ascii="Arial" w:hAnsi="Arial" w:cs="Arial"/>
                <w:color w:val="000000"/>
                <w:kern w:val="2"/>
                <w:sz w:val="24"/>
                <w:szCs w:val="24"/>
              </w:rPr>
              <w:t>astromélias</w:t>
            </w:r>
            <w:proofErr w:type="spellEnd"/>
            <w:r w:rsidRPr="0051561D">
              <w:rPr>
                <w:rFonts w:ascii="Arial" w:hAnsi="Arial" w:cs="Arial"/>
                <w:color w:val="000000"/>
                <w:kern w:val="2"/>
                <w:sz w:val="24"/>
                <w:szCs w:val="24"/>
              </w:rPr>
              <w:t xml:space="preserve">, </w:t>
            </w:r>
            <w:proofErr w:type="spellStart"/>
            <w:r w:rsidRPr="0051561D">
              <w:rPr>
                <w:rFonts w:ascii="Arial" w:hAnsi="Arial" w:cs="Arial"/>
                <w:color w:val="000000"/>
                <w:kern w:val="2"/>
                <w:sz w:val="24"/>
                <w:szCs w:val="24"/>
              </w:rPr>
              <w:t>lisianthus</w:t>
            </w:r>
            <w:proofErr w:type="spellEnd"/>
            <w:r w:rsidRPr="0051561D">
              <w:rPr>
                <w:rFonts w:ascii="Arial" w:hAnsi="Arial" w:cs="Arial"/>
                <w:color w:val="000000"/>
                <w:kern w:val="2"/>
                <w:sz w:val="24"/>
                <w:szCs w:val="24"/>
              </w:rPr>
              <w:t xml:space="preserve">, gérberas, antúrios, tango, </w:t>
            </w:r>
            <w:proofErr w:type="spellStart"/>
            <w:r w:rsidRPr="0051561D">
              <w:rPr>
                <w:rFonts w:ascii="Arial" w:hAnsi="Arial" w:cs="Arial"/>
                <w:color w:val="000000"/>
                <w:kern w:val="2"/>
                <w:sz w:val="24"/>
                <w:szCs w:val="24"/>
              </w:rPr>
              <w:t>aster</w:t>
            </w:r>
            <w:proofErr w:type="spellEnd"/>
            <w:r w:rsidRPr="0051561D">
              <w:rPr>
                <w:rFonts w:ascii="Arial" w:hAnsi="Arial" w:cs="Arial"/>
                <w:color w:val="000000"/>
                <w:kern w:val="2"/>
                <w:sz w:val="24"/>
                <w:szCs w:val="24"/>
              </w:rPr>
              <w:t xml:space="preserve">, </w:t>
            </w:r>
            <w:proofErr w:type="spellStart"/>
            <w:r w:rsidRPr="0051561D">
              <w:rPr>
                <w:rFonts w:ascii="Arial" w:hAnsi="Arial" w:cs="Arial"/>
                <w:color w:val="000000"/>
                <w:kern w:val="2"/>
                <w:sz w:val="24"/>
                <w:szCs w:val="24"/>
              </w:rPr>
              <w:t>gypsophila</w:t>
            </w:r>
            <w:proofErr w:type="spellEnd"/>
            <w:r w:rsidRPr="0051561D">
              <w:rPr>
                <w:rFonts w:ascii="Arial" w:hAnsi="Arial" w:cs="Arial"/>
                <w:color w:val="000000"/>
                <w:kern w:val="2"/>
                <w:sz w:val="24"/>
                <w:szCs w:val="24"/>
              </w:rPr>
              <w:t xml:space="preserve">. camélia, </w:t>
            </w:r>
            <w:proofErr w:type="spellStart"/>
            <w:r w:rsidRPr="0051561D">
              <w:rPr>
                <w:rFonts w:ascii="Arial" w:hAnsi="Arial" w:cs="Arial"/>
                <w:color w:val="000000"/>
                <w:kern w:val="2"/>
                <w:sz w:val="24"/>
                <w:szCs w:val="24"/>
              </w:rPr>
              <w:t>ruscus</w:t>
            </w:r>
            <w:proofErr w:type="spellEnd"/>
            <w:r w:rsidRPr="0051561D">
              <w:rPr>
                <w:rFonts w:ascii="Arial" w:hAnsi="Arial" w:cs="Arial"/>
                <w:color w:val="000000"/>
                <w:kern w:val="2"/>
                <w:sz w:val="24"/>
                <w:szCs w:val="24"/>
              </w:rPr>
              <w:t xml:space="preserve">, </w:t>
            </w:r>
            <w:proofErr w:type="spellStart"/>
            <w:r w:rsidRPr="0051561D">
              <w:rPr>
                <w:rFonts w:ascii="Arial" w:hAnsi="Arial" w:cs="Arial"/>
                <w:color w:val="000000"/>
                <w:kern w:val="2"/>
                <w:sz w:val="24"/>
                <w:szCs w:val="24"/>
              </w:rPr>
              <w:t>aspago</w:t>
            </w:r>
            <w:proofErr w:type="spellEnd"/>
            <w:r w:rsidRPr="0051561D">
              <w:rPr>
                <w:rFonts w:ascii="Arial" w:hAnsi="Arial" w:cs="Arial"/>
                <w:color w:val="000000"/>
                <w:kern w:val="2"/>
                <w:sz w:val="24"/>
                <w:szCs w:val="24"/>
              </w:rPr>
              <w:t xml:space="preserve"> vassoura, renda-portuguesa, eucalipto, margaridas, samambaias, </w:t>
            </w:r>
            <w:proofErr w:type="spellStart"/>
            <w:r w:rsidRPr="0051561D">
              <w:rPr>
                <w:rFonts w:ascii="Arial" w:hAnsi="Arial" w:cs="Arial"/>
                <w:color w:val="000000"/>
                <w:kern w:val="2"/>
                <w:sz w:val="24"/>
                <w:szCs w:val="24"/>
              </w:rPr>
              <w:t>avencão</w:t>
            </w:r>
            <w:proofErr w:type="spellEnd"/>
            <w:r w:rsidRPr="0051561D">
              <w:rPr>
                <w:rFonts w:ascii="Arial" w:hAnsi="Arial" w:cs="Arial"/>
                <w:color w:val="000000"/>
                <w:kern w:val="2"/>
                <w:sz w:val="24"/>
                <w:szCs w:val="24"/>
              </w:rPr>
              <w:t xml:space="preserve">, </w:t>
            </w:r>
            <w:proofErr w:type="spellStart"/>
            <w:r w:rsidRPr="0051561D">
              <w:rPr>
                <w:rFonts w:ascii="Arial" w:hAnsi="Arial" w:cs="Arial"/>
                <w:color w:val="000000"/>
                <w:kern w:val="2"/>
                <w:sz w:val="24"/>
                <w:szCs w:val="24"/>
              </w:rPr>
              <w:t>astromélia</w:t>
            </w:r>
            <w:proofErr w:type="spellEnd"/>
            <w:r w:rsidRPr="0051561D">
              <w:rPr>
                <w:rFonts w:ascii="Arial" w:hAnsi="Arial" w:cs="Arial"/>
                <w:color w:val="000000"/>
                <w:kern w:val="2"/>
                <w:sz w:val="24"/>
                <w:szCs w:val="24"/>
              </w:rPr>
              <w:t xml:space="preserve">, cáspia, antúrios, </w:t>
            </w:r>
            <w:proofErr w:type="spellStart"/>
            <w:r w:rsidRPr="0051561D">
              <w:rPr>
                <w:rFonts w:ascii="Arial" w:hAnsi="Arial" w:cs="Arial"/>
                <w:color w:val="000000"/>
                <w:kern w:val="2"/>
                <w:sz w:val="24"/>
                <w:szCs w:val="24"/>
              </w:rPr>
              <w:t>estrelizias</w:t>
            </w:r>
            <w:proofErr w:type="spellEnd"/>
            <w:r w:rsidRPr="0051561D">
              <w:rPr>
                <w:rFonts w:ascii="Arial" w:hAnsi="Arial" w:cs="Arial"/>
                <w:color w:val="000000"/>
                <w:kern w:val="2"/>
                <w:sz w:val="24"/>
                <w:szCs w:val="24"/>
              </w:rPr>
              <w:t xml:space="preserve">, </w:t>
            </w:r>
            <w:proofErr w:type="spellStart"/>
            <w:r w:rsidRPr="0051561D">
              <w:rPr>
                <w:rFonts w:ascii="Arial" w:hAnsi="Arial" w:cs="Arial"/>
                <w:color w:val="000000"/>
                <w:kern w:val="2"/>
                <w:sz w:val="24"/>
                <w:szCs w:val="24"/>
              </w:rPr>
              <w:t>helicôneas</w:t>
            </w:r>
            <w:proofErr w:type="spellEnd"/>
            <w:r w:rsidRPr="0051561D">
              <w:rPr>
                <w:rFonts w:ascii="Arial" w:hAnsi="Arial" w:cs="Arial"/>
                <w:color w:val="000000"/>
                <w:kern w:val="2"/>
                <w:sz w:val="24"/>
                <w:szCs w:val="24"/>
              </w:rPr>
              <w:t xml:space="preserve">, </w:t>
            </w:r>
            <w:proofErr w:type="spellStart"/>
            <w:r w:rsidRPr="0051561D">
              <w:rPr>
                <w:rFonts w:ascii="Arial" w:hAnsi="Arial" w:cs="Arial"/>
                <w:color w:val="000000"/>
                <w:kern w:val="2"/>
                <w:sz w:val="24"/>
                <w:szCs w:val="24"/>
              </w:rPr>
              <w:t>protéias</w:t>
            </w:r>
            <w:proofErr w:type="spellEnd"/>
            <w:r w:rsidRPr="0051561D">
              <w:rPr>
                <w:rFonts w:ascii="Arial" w:hAnsi="Arial" w:cs="Arial"/>
                <w:color w:val="000000"/>
                <w:kern w:val="2"/>
                <w:sz w:val="24"/>
                <w:szCs w:val="24"/>
              </w:rPr>
              <w:t xml:space="preserve">, </w:t>
            </w:r>
            <w:proofErr w:type="spellStart"/>
            <w:r w:rsidRPr="0051561D">
              <w:rPr>
                <w:rFonts w:ascii="Arial" w:hAnsi="Arial" w:cs="Arial"/>
                <w:color w:val="000000"/>
                <w:kern w:val="2"/>
                <w:sz w:val="24"/>
                <w:szCs w:val="24"/>
              </w:rPr>
              <w:t>mini-helicôneas</w:t>
            </w:r>
            <w:proofErr w:type="spellEnd"/>
            <w:r w:rsidRPr="0051561D">
              <w:rPr>
                <w:rFonts w:ascii="Arial" w:hAnsi="Arial" w:cs="Arial"/>
                <w:color w:val="000000"/>
                <w:kern w:val="2"/>
                <w:sz w:val="24"/>
                <w:szCs w:val="24"/>
              </w:rPr>
              <w:t xml:space="preserve">, bastão-do-imperador, </w:t>
            </w:r>
            <w:proofErr w:type="spellStart"/>
            <w:r w:rsidRPr="0051561D">
              <w:rPr>
                <w:rFonts w:ascii="Arial" w:hAnsi="Arial" w:cs="Arial"/>
                <w:color w:val="000000"/>
                <w:kern w:val="2"/>
                <w:sz w:val="24"/>
                <w:szCs w:val="24"/>
              </w:rPr>
              <w:t>mini-margaridas</w:t>
            </w:r>
            <w:proofErr w:type="spellEnd"/>
            <w:r w:rsidRPr="0051561D">
              <w:rPr>
                <w:rFonts w:ascii="Arial" w:hAnsi="Arial" w:cs="Arial"/>
                <w:color w:val="000000"/>
                <w:kern w:val="2"/>
                <w:sz w:val="24"/>
                <w:szCs w:val="24"/>
              </w:rPr>
              <w:t xml:space="preserve">, áster, gérberas, </w:t>
            </w:r>
            <w:proofErr w:type="spellStart"/>
            <w:r w:rsidRPr="0051561D">
              <w:rPr>
                <w:rFonts w:ascii="Arial" w:hAnsi="Arial" w:cs="Arial"/>
                <w:color w:val="000000"/>
                <w:kern w:val="2"/>
                <w:sz w:val="24"/>
                <w:szCs w:val="24"/>
              </w:rPr>
              <w:t>jasmin</w:t>
            </w:r>
            <w:proofErr w:type="spellEnd"/>
            <w:r w:rsidRPr="0051561D">
              <w:rPr>
                <w:rFonts w:ascii="Arial" w:hAnsi="Arial" w:cs="Arial"/>
                <w:color w:val="000000"/>
                <w:kern w:val="2"/>
                <w:sz w:val="24"/>
                <w:szCs w:val="24"/>
              </w:rPr>
              <w:t>, gérbera, antúrio, cravo, violetas, murta, folha-</w:t>
            </w:r>
            <w:proofErr w:type="spellStart"/>
            <w:r w:rsidRPr="0051561D">
              <w:rPr>
                <w:rFonts w:ascii="Arial" w:hAnsi="Arial" w:cs="Arial"/>
                <w:color w:val="000000"/>
                <w:kern w:val="2"/>
                <w:sz w:val="24"/>
                <w:szCs w:val="24"/>
              </w:rPr>
              <w:t>decamélia</w:t>
            </w:r>
            <w:proofErr w:type="spellEnd"/>
            <w:r w:rsidRPr="0051561D">
              <w:rPr>
                <w:rFonts w:ascii="Arial" w:hAnsi="Arial" w:cs="Arial"/>
                <w:color w:val="000000"/>
                <w:kern w:val="2"/>
                <w:sz w:val="24"/>
                <w:szCs w:val="24"/>
              </w:rPr>
              <w:t xml:space="preserve">, tango, arbórea, copo de leite, boca-de-leão, orquídeas, tulipas, girassóis; </w:t>
            </w:r>
            <w:proofErr w:type="spellStart"/>
            <w:r w:rsidRPr="0051561D">
              <w:rPr>
                <w:rFonts w:ascii="Arial" w:hAnsi="Arial" w:cs="Arial"/>
                <w:color w:val="000000"/>
                <w:kern w:val="2"/>
                <w:sz w:val="24"/>
                <w:szCs w:val="24"/>
              </w:rPr>
              <w:t>callas</w:t>
            </w:r>
            <w:proofErr w:type="spellEnd"/>
            <w:r w:rsidRPr="0051561D">
              <w:rPr>
                <w:rFonts w:ascii="Arial" w:hAnsi="Arial" w:cs="Arial"/>
                <w:color w:val="000000"/>
                <w:kern w:val="2"/>
                <w:sz w:val="24"/>
                <w:szCs w:val="24"/>
              </w:rPr>
              <w:t xml:space="preserve">, narciso, jacinto, </w:t>
            </w:r>
            <w:proofErr w:type="spellStart"/>
            <w:r w:rsidRPr="0051561D">
              <w:rPr>
                <w:rFonts w:ascii="Arial" w:hAnsi="Arial" w:cs="Arial"/>
                <w:color w:val="000000"/>
                <w:kern w:val="2"/>
                <w:sz w:val="24"/>
                <w:szCs w:val="24"/>
              </w:rPr>
              <w:t>calandivia</w:t>
            </w:r>
            <w:proofErr w:type="spellEnd"/>
            <w:r w:rsidRPr="0051561D">
              <w:rPr>
                <w:rFonts w:ascii="Arial" w:hAnsi="Arial" w:cs="Arial"/>
                <w:color w:val="000000"/>
                <w:kern w:val="2"/>
                <w:sz w:val="24"/>
                <w:szCs w:val="24"/>
              </w:rPr>
              <w:t>, multicolor ou monocromático.</w:t>
            </w:r>
          </w:p>
        </w:tc>
        <w:tc>
          <w:tcPr>
            <w:tcW w:w="1060" w:type="dxa"/>
            <w:vAlign w:val="center"/>
          </w:tcPr>
          <w:p w14:paraId="2DE7B055" w14:textId="77777777" w:rsidR="00085E9D" w:rsidRPr="0051561D" w:rsidRDefault="00085E9D"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lastRenderedPageBreak/>
              <w:t>25 unid.</w:t>
            </w:r>
          </w:p>
        </w:tc>
        <w:tc>
          <w:tcPr>
            <w:tcW w:w="1418" w:type="dxa"/>
          </w:tcPr>
          <w:p w14:paraId="2C646CB8" w14:textId="0C2B9824" w:rsidR="00085E9D" w:rsidRPr="0051561D" w:rsidRDefault="00085E9D" w:rsidP="00B50B1F">
            <w:pPr>
              <w:tabs>
                <w:tab w:val="left" w:pos="8222"/>
              </w:tabs>
              <w:spacing w:after="0" w:line="240" w:lineRule="auto"/>
              <w:jc w:val="center"/>
              <w:rPr>
                <w:rFonts w:ascii="Arial" w:hAnsi="Arial" w:cs="Arial"/>
                <w:b/>
                <w:bCs/>
                <w:color w:val="000000"/>
                <w:kern w:val="2"/>
                <w:sz w:val="24"/>
                <w:szCs w:val="24"/>
              </w:rPr>
            </w:pPr>
          </w:p>
        </w:tc>
        <w:tc>
          <w:tcPr>
            <w:tcW w:w="1417" w:type="dxa"/>
          </w:tcPr>
          <w:p w14:paraId="23AB9F65" w14:textId="6122B94D" w:rsidR="00085E9D" w:rsidRPr="0051561D" w:rsidRDefault="00085E9D" w:rsidP="00B50B1F">
            <w:pPr>
              <w:tabs>
                <w:tab w:val="left" w:pos="8222"/>
              </w:tabs>
              <w:spacing w:after="0" w:line="240" w:lineRule="auto"/>
              <w:jc w:val="center"/>
              <w:rPr>
                <w:rFonts w:ascii="Arial" w:hAnsi="Arial" w:cs="Arial"/>
                <w:b/>
                <w:bCs/>
                <w:color w:val="000000"/>
                <w:kern w:val="2"/>
                <w:sz w:val="24"/>
                <w:szCs w:val="24"/>
              </w:rPr>
            </w:pPr>
          </w:p>
        </w:tc>
      </w:tr>
      <w:tr w:rsidR="00085E9D" w:rsidRPr="0051561D" w14:paraId="18BAE735" w14:textId="77777777" w:rsidTr="00B50B1F">
        <w:trPr>
          <w:trHeight w:val="588"/>
        </w:trPr>
        <w:tc>
          <w:tcPr>
            <w:tcW w:w="992" w:type="dxa"/>
          </w:tcPr>
          <w:p w14:paraId="6E9AE6D5" w14:textId="77777777" w:rsidR="00085E9D" w:rsidRPr="00526DA4" w:rsidRDefault="00085E9D" w:rsidP="00B50B1F">
            <w:pPr>
              <w:tabs>
                <w:tab w:val="left" w:pos="8222"/>
              </w:tabs>
              <w:spacing w:after="0" w:line="240" w:lineRule="auto"/>
              <w:jc w:val="center"/>
              <w:rPr>
                <w:rFonts w:ascii="Arial" w:hAnsi="Arial" w:cs="Arial"/>
                <w:b/>
                <w:bCs/>
                <w:color w:val="000000"/>
                <w:kern w:val="2"/>
                <w:sz w:val="24"/>
                <w:szCs w:val="24"/>
              </w:rPr>
            </w:pPr>
            <w:r w:rsidRPr="00526DA4">
              <w:rPr>
                <w:rFonts w:ascii="Arial" w:hAnsi="Arial" w:cs="Arial"/>
                <w:b/>
                <w:bCs/>
                <w:color w:val="000000"/>
                <w:kern w:val="2"/>
                <w:sz w:val="24"/>
                <w:szCs w:val="24"/>
              </w:rPr>
              <w:t>LOTE</w:t>
            </w:r>
          </w:p>
          <w:p w14:paraId="479665E0" w14:textId="77777777" w:rsidR="00085E9D" w:rsidRPr="0051561D" w:rsidRDefault="00085E9D" w:rsidP="00B50B1F">
            <w:pPr>
              <w:tabs>
                <w:tab w:val="left" w:pos="8222"/>
              </w:tabs>
              <w:spacing w:after="0" w:line="240" w:lineRule="auto"/>
              <w:jc w:val="both"/>
              <w:rPr>
                <w:rFonts w:ascii="Arial" w:hAnsi="Arial" w:cs="Arial"/>
                <w:color w:val="000000"/>
                <w:kern w:val="2"/>
                <w:sz w:val="24"/>
                <w:szCs w:val="24"/>
              </w:rPr>
            </w:pPr>
            <w:r w:rsidRPr="00526DA4">
              <w:rPr>
                <w:rFonts w:ascii="Arial" w:hAnsi="Arial" w:cs="Arial"/>
                <w:b/>
                <w:bCs/>
                <w:color w:val="000000"/>
                <w:kern w:val="2"/>
                <w:sz w:val="24"/>
                <w:szCs w:val="24"/>
              </w:rPr>
              <w:t>ÚNICO</w:t>
            </w:r>
          </w:p>
        </w:tc>
        <w:tc>
          <w:tcPr>
            <w:tcW w:w="6169" w:type="dxa"/>
            <w:vAlign w:val="center"/>
          </w:tcPr>
          <w:p w14:paraId="6FCF1CD0" w14:textId="77777777" w:rsidR="00085E9D" w:rsidRPr="0051561D" w:rsidRDefault="00085E9D" w:rsidP="00B50B1F">
            <w:p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ITEM 09 - </w:t>
            </w:r>
            <w:r w:rsidRPr="0051561D">
              <w:rPr>
                <w:rFonts w:ascii="Arial" w:eastAsia="Times New Roman" w:hAnsi="Arial" w:cs="Arial"/>
                <w:b/>
                <w:bCs/>
                <w:color w:val="000000"/>
                <w:sz w:val="24"/>
                <w:szCs w:val="24"/>
                <w:lang w:eastAsia="pt-BR"/>
              </w:rPr>
              <w:t>Arranjo de flores para pedestal sem vaso:</w:t>
            </w:r>
            <w:r w:rsidRPr="0051561D">
              <w:rPr>
                <w:rFonts w:ascii="Arial" w:eastAsia="Times New Roman" w:hAnsi="Arial" w:cs="Arial"/>
                <w:color w:val="000000"/>
                <w:sz w:val="24"/>
                <w:szCs w:val="24"/>
                <w:lang w:eastAsia="pt-BR"/>
              </w:rPr>
              <w:t xml:space="preserve"> flores - do tipo arranjo, flores naturais, dimensões altura de 0,3 a 0,4m x comprimento de 0,5 a 0,6m, arranjo composto em espuma floral montado no pedestal, flores frescas e da estação e seus complementos, podendo ser das espécies rosas, rosas colombianas, rosas brasileiras tipo1, lírios, crisântemos, orquídea, </w:t>
            </w:r>
            <w:proofErr w:type="spellStart"/>
            <w:r w:rsidRPr="0051561D">
              <w:rPr>
                <w:rFonts w:ascii="Arial" w:eastAsia="Times New Roman" w:hAnsi="Arial" w:cs="Arial"/>
                <w:color w:val="000000"/>
                <w:sz w:val="24"/>
                <w:szCs w:val="24"/>
                <w:lang w:eastAsia="pt-BR"/>
              </w:rPr>
              <w:t>astromélias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lisianthus</w:t>
            </w:r>
            <w:proofErr w:type="spellEnd"/>
            <w:r w:rsidRPr="0051561D">
              <w:rPr>
                <w:rFonts w:ascii="Arial" w:eastAsia="Times New Roman" w:hAnsi="Arial" w:cs="Arial"/>
                <w:color w:val="000000"/>
                <w:sz w:val="24"/>
                <w:szCs w:val="24"/>
                <w:lang w:eastAsia="pt-BR"/>
              </w:rPr>
              <w:t xml:space="preserve">, gérberas, antúrios, tango, </w:t>
            </w:r>
            <w:proofErr w:type="spellStart"/>
            <w:r w:rsidRPr="0051561D">
              <w:rPr>
                <w:rFonts w:ascii="Arial" w:eastAsia="Times New Roman" w:hAnsi="Arial" w:cs="Arial"/>
                <w:color w:val="000000"/>
                <w:sz w:val="24"/>
                <w:szCs w:val="24"/>
                <w:lang w:eastAsia="pt-BR"/>
              </w:rPr>
              <w:t>aster</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gypsophila</w:t>
            </w:r>
            <w:proofErr w:type="spellEnd"/>
            <w:r w:rsidRPr="0051561D">
              <w:rPr>
                <w:rFonts w:ascii="Arial" w:eastAsia="Times New Roman" w:hAnsi="Arial" w:cs="Arial"/>
                <w:color w:val="000000"/>
                <w:sz w:val="24"/>
                <w:szCs w:val="24"/>
                <w:lang w:eastAsia="pt-BR"/>
              </w:rPr>
              <w:t xml:space="preserve">. camélia, </w:t>
            </w:r>
            <w:proofErr w:type="spellStart"/>
            <w:r w:rsidRPr="0051561D">
              <w:rPr>
                <w:rFonts w:ascii="Arial" w:eastAsia="Times New Roman" w:hAnsi="Arial" w:cs="Arial"/>
                <w:color w:val="000000"/>
                <w:sz w:val="24"/>
                <w:szCs w:val="24"/>
                <w:lang w:eastAsia="pt-BR"/>
              </w:rPr>
              <w:t>ruscus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aspago</w:t>
            </w:r>
            <w:proofErr w:type="spellEnd"/>
            <w:r w:rsidRPr="0051561D">
              <w:rPr>
                <w:rFonts w:ascii="Arial" w:eastAsia="Times New Roman" w:hAnsi="Arial" w:cs="Arial"/>
                <w:color w:val="000000"/>
                <w:sz w:val="24"/>
                <w:szCs w:val="24"/>
                <w:lang w:eastAsia="pt-BR"/>
              </w:rPr>
              <w:t xml:space="preserve"> vassoura, renda-portuguesa, eucalipto, margaridas, samambaias, </w:t>
            </w:r>
            <w:proofErr w:type="spellStart"/>
            <w:r w:rsidRPr="0051561D">
              <w:rPr>
                <w:rFonts w:ascii="Arial" w:eastAsia="Times New Roman" w:hAnsi="Arial" w:cs="Arial"/>
                <w:color w:val="000000"/>
                <w:sz w:val="24"/>
                <w:szCs w:val="24"/>
                <w:lang w:eastAsia="pt-BR"/>
              </w:rPr>
              <w:t>avencão</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astromélia</w:t>
            </w:r>
            <w:proofErr w:type="spellEnd"/>
            <w:r w:rsidRPr="0051561D">
              <w:rPr>
                <w:rFonts w:ascii="Arial" w:eastAsia="Times New Roman" w:hAnsi="Arial" w:cs="Arial"/>
                <w:color w:val="000000"/>
                <w:sz w:val="24"/>
                <w:szCs w:val="24"/>
                <w:lang w:eastAsia="pt-BR"/>
              </w:rPr>
              <w:t xml:space="preserve">, cáspia, antúrios, </w:t>
            </w:r>
            <w:proofErr w:type="spellStart"/>
            <w:r w:rsidRPr="0051561D">
              <w:rPr>
                <w:rFonts w:ascii="Arial" w:eastAsia="Times New Roman" w:hAnsi="Arial" w:cs="Arial"/>
                <w:color w:val="000000"/>
                <w:sz w:val="24"/>
                <w:szCs w:val="24"/>
                <w:lang w:eastAsia="pt-BR"/>
              </w:rPr>
              <w:t>estrelizias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helicôneas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protéias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mini-helicôneas</w:t>
            </w:r>
            <w:proofErr w:type="spellEnd"/>
            <w:r w:rsidRPr="0051561D">
              <w:rPr>
                <w:rFonts w:ascii="Arial" w:eastAsia="Times New Roman" w:hAnsi="Arial" w:cs="Arial"/>
                <w:color w:val="000000"/>
                <w:sz w:val="24"/>
                <w:szCs w:val="24"/>
                <w:lang w:eastAsia="pt-BR"/>
              </w:rPr>
              <w:t xml:space="preserve">, bastão-do-imperador, </w:t>
            </w:r>
            <w:proofErr w:type="spellStart"/>
            <w:r w:rsidRPr="0051561D">
              <w:rPr>
                <w:rFonts w:ascii="Arial" w:eastAsia="Times New Roman" w:hAnsi="Arial" w:cs="Arial"/>
                <w:color w:val="000000"/>
                <w:sz w:val="24"/>
                <w:szCs w:val="24"/>
                <w:lang w:eastAsia="pt-BR"/>
              </w:rPr>
              <w:t>mini-margaridas</w:t>
            </w:r>
            <w:proofErr w:type="spellEnd"/>
            <w:r w:rsidRPr="0051561D">
              <w:rPr>
                <w:rFonts w:ascii="Arial" w:eastAsia="Times New Roman" w:hAnsi="Arial" w:cs="Arial"/>
                <w:color w:val="000000"/>
                <w:sz w:val="24"/>
                <w:szCs w:val="24"/>
                <w:lang w:eastAsia="pt-BR"/>
              </w:rPr>
              <w:t xml:space="preserve">, áster, gérberas, </w:t>
            </w:r>
            <w:proofErr w:type="spellStart"/>
            <w:r w:rsidRPr="0051561D">
              <w:rPr>
                <w:rFonts w:ascii="Arial" w:eastAsia="Times New Roman" w:hAnsi="Arial" w:cs="Arial"/>
                <w:color w:val="000000"/>
                <w:sz w:val="24"/>
                <w:szCs w:val="24"/>
                <w:lang w:eastAsia="pt-BR"/>
              </w:rPr>
              <w:t>jasmin</w:t>
            </w:r>
            <w:proofErr w:type="spellEnd"/>
            <w:r w:rsidRPr="0051561D">
              <w:rPr>
                <w:rFonts w:ascii="Arial" w:eastAsia="Times New Roman" w:hAnsi="Arial" w:cs="Arial"/>
                <w:color w:val="000000"/>
                <w:sz w:val="24"/>
                <w:szCs w:val="24"/>
                <w:lang w:eastAsia="pt-BR"/>
              </w:rPr>
              <w:t>, gérbera, antúrio, cravo, violetas, murta, folha-</w:t>
            </w:r>
            <w:proofErr w:type="spellStart"/>
            <w:r w:rsidRPr="0051561D">
              <w:rPr>
                <w:rFonts w:ascii="Arial" w:eastAsia="Times New Roman" w:hAnsi="Arial" w:cs="Arial"/>
                <w:color w:val="000000"/>
                <w:sz w:val="24"/>
                <w:szCs w:val="24"/>
                <w:lang w:eastAsia="pt-BR"/>
              </w:rPr>
              <w:t>decamélia</w:t>
            </w:r>
            <w:proofErr w:type="spellEnd"/>
            <w:r w:rsidRPr="0051561D">
              <w:rPr>
                <w:rFonts w:ascii="Arial" w:eastAsia="Times New Roman" w:hAnsi="Arial" w:cs="Arial"/>
                <w:color w:val="000000"/>
                <w:sz w:val="24"/>
                <w:szCs w:val="24"/>
                <w:lang w:eastAsia="pt-BR"/>
              </w:rPr>
              <w:t xml:space="preserve">, tango, arbórea, copo de leite, boca-de-leão, orquídeas, tulipas, girassóis; </w:t>
            </w:r>
            <w:proofErr w:type="spellStart"/>
            <w:r w:rsidRPr="0051561D">
              <w:rPr>
                <w:rFonts w:ascii="Arial" w:eastAsia="Times New Roman" w:hAnsi="Arial" w:cs="Arial"/>
                <w:color w:val="000000"/>
                <w:sz w:val="24"/>
                <w:szCs w:val="24"/>
                <w:lang w:eastAsia="pt-BR"/>
              </w:rPr>
              <w:t>callas</w:t>
            </w:r>
            <w:proofErr w:type="spellEnd"/>
            <w:r w:rsidRPr="0051561D">
              <w:rPr>
                <w:rFonts w:ascii="Arial" w:eastAsia="Times New Roman" w:hAnsi="Arial" w:cs="Arial"/>
                <w:color w:val="000000"/>
                <w:sz w:val="24"/>
                <w:szCs w:val="24"/>
                <w:lang w:eastAsia="pt-BR"/>
              </w:rPr>
              <w:t xml:space="preserve">, narciso, jacinto, </w:t>
            </w:r>
            <w:proofErr w:type="spellStart"/>
            <w:r w:rsidRPr="0051561D">
              <w:rPr>
                <w:rFonts w:ascii="Arial" w:eastAsia="Times New Roman" w:hAnsi="Arial" w:cs="Arial"/>
                <w:color w:val="000000"/>
                <w:sz w:val="24"/>
                <w:szCs w:val="24"/>
                <w:lang w:eastAsia="pt-BR"/>
              </w:rPr>
              <w:t>calandivia</w:t>
            </w:r>
            <w:proofErr w:type="spellEnd"/>
            <w:r w:rsidRPr="0051561D">
              <w:rPr>
                <w:rFonts w:ascii="Arial" w:eastAsia="Times New Roman" w:hAnsi="Arial" w:cs="Arial"/>
                <w:color w:val="000000"/>
                <w:sz w:val="24"/>
                <w:szCs w:val="24"/>
                <w:lang w:eastAsia="pt-BR"/>
              </w:rPr>
              <w:t>, multicolor ou monocromático.</w:t>
            </w:r>
          </w:p>
        </w:tc>
        <w:tc>
          <w:tcPr>
            <w:tcW w:w="1060" w:type="dxa"/>
            <w:vAlign w:val="center"/>
          </w:tcPr>
          <w:p w14:paraId="77913A9D" w14:textId="77777777" w:rsidR="00085E9D" w:rsidRPr="0051561D" w:rsidRDefault="00085E9D"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t>25 unid.</w:t>
            </w:r>
          </w:p>
        </w:tc>
        <w:tc>
          <w:tcPr>
            <w:tcW w:w="1418" w:type="dxa"/>
          </w:tcPr>
          <w:p w14:paraId="19829E56" w14:textId="46975F2C" w:rsidR="00085E9D" w:rsidRPr="0051561D" w:rsidRDefault="00085E9D" w:rsidP="00B50B1F">
            <w:pPr>
              <w:tabs>
                <w:tab w:val="left" w:pos="8222"/>
              </w:tabs>
              <w:spacing w:after="0" w:line="240" w:lineRule="auto"/>
              <w:jc w:val="center"/>
              <w:rPr>
                <w:rFonts w:ascii="Arial" w:hAnsi="Arial" w:cs="Arial"/>
                <w:b/>
                <w:bCs/>
                <w:color w:val="000000"/>
                <w:kern w:val="2"/>
                <w:sz w:val="24"/>
                <w:szCs w:val="24"/>
              </w:rPr>
            </w:pPr>
          </w:p>
        </w:tc>
        <w:tc>
          <w:tcPr>
            <w:tcW w:w="1417" w:type="dxa"/>
          </w:tcPr>
          <w:p w14:paraId="4301021D" w14:textId="7F785665" w:rsidR="00085E9D" w:rsidRPr="0051561D" w:rsidRDefault="00085E9D" w:rsidP="00B50B1F">
            <w:pPr>
              <w:tabs>
                <w:tab w:val="left" w:pos="8222"/>
              </w:tabs>
              <w:spacing w:after="0" w:line="240" w:lineRule="auto"/>
              <w:jc w:val="center"/>
              <w:rPr>
                <w:rFonts w:ascii="Arial" w:hAnsi="Arial" w:cs="Arial"/>
                <w:b/>
                <w:bCs/>
                <w:color w:val="000000"/>
                <w:kern w:val="2"/>
                <w:sz w:val="24"/>
                <w:szCs w:val="24"/>
              </w:rPr>
            </w:pPr>
          </w:p>
        </w:tc>
      </w:tr>
      <w:tr w:rsidR="00085E9D" w:rsidRPr="0051561D" w14:paraId="176A530A" w14:textId="77777777" w:rsidTr="00B50B1F">
        <w:trPr>
          <w:trHeight w:val="588"/>
        </w:trPr>
        <w:tc>
          <w:tcPr>
            <w:tcW w:w="992" w:type="dxa"/>
          </w:tcPr>
          <w:p w14:paraId="55449978" w14:textId="77777777" w:rsidR="00085E9D" w:rsidRPr="0051561D" w:rsidRDefault="00085E9D" w:rsidP="00B50B1F">
            <w:pPr>
              <w:tabs>
                <w:tab w:val="left" w:pos="8222"/>
              </w:tabs>
              <w:spacing w:after="0" w:line="240" w:lineRule="auto"/>
              <w:jc w:val="both"/>
              <w:rPr>
                <w:rFonts w:ascii="Arial" w:hAnsi="Arial" w:cs="Arial"/>
                <w:color w:val="000000"/>
                <w:kern w:val="2"/>
                <w:sz w:val="24"/>
                <w:szCs w:val="24"/>
              </w:rPr>
            </w:pPr>
            <w:r>
              <w:rPr>
                <w:rFonts w:ascii="Arial" w:hAnsi="Arial" w:cs="Arial"/>
                <w:color w:val="000000"/>
                <w:kern w:val="2"/>
                <w:sz w:val="24"/>
                <w:szCs w:val="24"/>
              </w:rPr>
              <w:t>10</w:t>
            </w:r>
          </w:p>
        </w:tc>
        <w:tc>
          <w:tcPr>
            <w:tcW w:w="6169" w:type="dxa"/>
            <w:vAlign w:val="center"/>
          </w:tcPr>
          <w:p w14:paraId="43C079CB" w14:textId="77777777" w:rsidR="00085E9D" w:rsidRPr="0051561D" w:rsidRDefault="00085E9D" w:rsidP="00B50B1F">
            <w:p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pt-BR"/>
              </w:rPr>
            </w:pPr>
            <w:r w:rsidRPr="0051561D">
              <w:rPr>
                <w:rFonts w:ascii="Arial" w:eastAsia="Times New Roman" w:hAnsi="Arial" w:cs="Arial"/>
                <w:b/>
                <w:bCs/>
                <w:color w:val="000000"/>
                <w:sz w:val="24"/>
                <w:szCs w:val="24"/>
                <w:lang w:eastAsia="pt-BR"/>
              </w:rPr>
              <w:t>Buquê</w:t>
            </w:r>
            <w:r w:rsidRPr="0051561D">
              <w:rPr>
                <w:rFonts w:ascii="Arial" w:eastAsia="Times New Roman" w:hAnsi="Arial" w:cs="Arial"/>
                <w:color w:val="000000"/>
                <w:sz w:val="24"/>
                <w:szCs w:val="24"/>
                <w:lang w:eastAsia="pt-BR"/>
              </w:rPr>
              <w:t xml:space="preserve"> em composição de flores: flores - do tipo buquê de rosa, natural, cores diversas, com mínimo de 20 hastes, dimensões aproximadas de 0,25m x 0,25m, composto de flores frescas e da estação, podendo ser acompanhadas das espécies: rosas, lírios, orquídeas, </w:t>
            </w:r>
            <w:proofErr w:type="spellStart"/>
            <w:r w:rsidRPr="0051561D">
              <w:rPr>
                <w:rFonts w:ascii="Arial" w:eastAsia="Times New Roman" w:hAnsi="Arial" w:cs="Arial"/>
                <w:color w:val="000000"/>
                <w:sz w:val="24"/>
                <w:szCs w:val="24"/>
                <w:lang w:eastAsia="pt-BR"/>
              </w:rPr>
              <w:t>astromélias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lisianthus</w:t>
            </w:r>
            <w:proofErr w:type="spellEnd"/>
            <w:r w:rsidRPr="0051561D">
              <w:rPr>
                <w:rFonts w:ascii="Arial" w:eastAsia="Times New Roman" w:hAnsi="Arial" w:cs="Arial"/>
                <w:color w:val="000000"/>
                <w:sz w:val="24"/>
                <w:szCs w:val="24"/>
                <w:lang w:eastAsia="pt-BR"/>
              </w:rPr>
              <w:t xml:space="preserve">, gérberas, antúrios, tango, </w:t>
            </w:r>
            <w:proofErr w:type="spellStart"/>
            <w:r w:rsidRPr="0051561D">
              <w:rPr>
                <w:rFonts w:ascii="Arial" w:eastAsia="Times New Roman" w:hAnsi="Arial" w:cs="Arial"/>
                <w:color w:val="000000"/>
                <w:sz w:val="24"/>
                <w:szCs w:val="24"/>
                <w:lang w:eastAsia="pt-BR"/>
              </w:rPr>
              <w:t>aster</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gypsophila</w:t>
            </w:r>
            <w:proofErr w:type="spellEnd"/>
            <w:r w:rsidRPr="0051561D">
              <w:rPr>
                <w:rFonts w:ascii="Arial" w:eastAsia="Times New Roman" w:hAnsi="Arial" w:cs="Arial"/>
                <w:color w:val="000000"/>
                <w:sz w:val="24"/>
                <w:szCs w:val="24"/>
                <w:lang w:eastAsia="pt-BR"/>
              </w:rPr>
              <w:t xml:space="preserve">. complemento verde: podendo ser camélia, </w:t>
            </w:r>
            <w:proofErr w:type="spellStart"/>
            <w:r w:rsidRPr="0051561D">
              <w:rPr>
                <w:rFonts w:ascii="Arial" w:eastAsia="Times New Roman" w:hAnsi="Arial" w:cs="Arial"/>
                <w:color w:val="000000"/>
                <w:sz w:val="24"/>
                <w:szCs w:val="24"/>
                <w:lang w:eastAsia="pt-BR"/>
              </w:rPr>
              <w:t>ruscus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aspago</w:t>
            </w:r>
            <w:proofErr w:type="spellEnd"/>
            <w:r w:rsidRPr="0051561D">
              <w:rPr>
                <w:rFonts w:ascii="Arial" w:eastAsia="Times New Roman" w:hAnsi="Arial" w:cs="Arial"/>
                <w:color w:val="000000"/>
                <w:sz w:val="24"/>
                <w:szCs w:val="24"/>
                <w:lang w:eastAsia="pt-BR"/>
              </w:rPr>
              <w:t xml:space="preserve"> vassoura, renda-</w:t>
            </w:r>
            <w:r>
              <w:t xml:space="preserve"> </w:t>
            </w:r>
            <w:r w:rsidRPr="00DF1474">
              <w:rPr>
                <w:rFonts w:ascii="Arial" w:eastAsia="Times New Roman" w:hAnsi="Arial" w:cs="Arial"/>
                <w:color w:val="000000"/>
                <w:sz w:val="24"/>
                <w:szCs w:val="24"/>
                <w:lang w:eastAsia="pt-BR"/>
              </w:rPr>
              <w:t>portuguesa, eucalipto. envolvimento em papel celofane transparente e arremate com laço de fita ou buriti.</w:t>
            </w:r>
          </w:p>
        </w:tc>
        <w:tc>
          <w:tcPr>
            <w:tcW w:w="1060" w:type="dxa"/>
            <w:vAlign w:val="center"/>
          </w:tcPr>
          <w:p w14:paraId="4A0D3B7C" w14:textId="77777777" w:rsidR="00085E9D" w:rsidRPr="0051561D" w:rsidRDefault="00085E9D" w:rsidP="00B50B1F">
            <w:pPr>
              <w:tabs>
                <w:tab w:val="left" w:pos="8222"/>
              </w:tabs>
              <w:spacing w:after="0" w:line="240" w:lineRule="auto"/>
              <w:jc w:val="center"/>
              <w:rPr>
                <w:rFonts w:ascii="Arial" w:hAnsi="Arial" w:cs="Arial"/>
                <w:color w:val="000000"/>
                <w:kern w:val="2"/>
                <w:sz w:val="24"/>
                <w:szCs w:val="24"/>
              </w:rPr>
            </w:pPr>
            <w:r>
              <w:rPr>
                <w:rFonts w:ascii="Arial" w:hAnsi="Arial" w:cs="Arial"/>
                <w:color w:val="000000"/>
                <w:kern w:val="2"/>
                <w:sz w:val="24"/>
                <w:szCs w:val="24"/>
              </w:rPr>
              <w:t>20 unid.</w:t>
            </w:r>
          </w:p>
        </w:tc>
        <w:tc>
          <w:tcPr>
            <w:tcW w:w="1418" w:type="dxa"/>
          </w:tcPr>
          <w:p w14:paraId="78AFDC9C" w14:textId="60C02E30" w:rsidR="00085E9D" w:rsidRPr="0051561D" w:rsidRDefault="00085E9D" w:rsidP="00B50B1F">
            <w:pPr>
              <w:tabs>
                <w:tab w:val="left" w:pos="8222"/>
              </w:tabs>
              <w:spacing w:after="0" w:line="240" w:lineRule="auto"/>
              <w:jc w:val="center"/>
              <w:rPr>
                <w:rFonts w:ascii="Arial" w:hAnsi="Arial" w:cs="Arial"/>
                <w:b/>
                <w:bCs/>
                <w:color w:val="000000"/>
                <w:kern w:val="2"/>
                <w:sz w:val="24"/>
                <w:szCs w:val="24"/>
              </w:rPr>
            </w:pPr>
          </w:p>
        </w:tc>
        <w:tc>
          <w:tcPr>
            <w:tcW w:w="1417" w:type="dxa"/>
          </w:tcPr>
          <w:p w14:paraId="0DAF4157" w14:textId="382AE5D7" w:rsidR="00085E9D" w:rsidRPr="0051561D" w:rsidRDefault="00085E9D" w:rsidP="00B50B1F">
            <w:pPr>
              <w:tabs>
                <w:tab w:val="left" w:pos="8222"/>
              </w:tabs>
              <w:spacing w:after="0" w:line="240" w:lineRule="auto"/>
              <w:jc w:val="center"/>
              <w:rPr>
                <w:rFonts w:ascii="Arial" w:hAnsi="Arial" w:cs="Arial"/>
                <w:b/>
                <w:bCs/>
                <w:color w:val="000000"/>
                <w:kern w:val="2"/>
                <w:sz w:val="24"/>
                <w:szCs w:val="24"/>
              </w:rPr>
            </w:pPr>
          </w:p>
        </w:tc>
      </w:tr>
      <w:tr w:rsidR="00085E9D" w:rsidRPr="0051561D" w14:paraId="35B155C7" w14:textId="77777777" w:rsidTr="00B50B1F">
        <w:trPr>
          <w:trHeight w:val="588"/>
        </w:trPr>
        <w:tc>
          <w:tcPr>
            <w:tcW w:w="992" w:type="dxa"/>
          </w:tcPr>
          <w:p w14:paraId="65007575" w14:textId="77777777" w:rsidR="00085E9D" w:rsidRPr="0051561D" w:rsidRDefault="00085E9D" w:rsidP="00B50B1F">
            <w:pPr>
              <w:tabs>
                <w:tab w:val="left" w:pos="8222"/>
              </w:tabs>
              <w:spacing w:after="0" w:line="240" w:lineRule="auto"/>
              <w:jc w:val="both"/>
              <w:rPr>
                <w:rFonts w:ascii="Arial" w:hAnsi="Arial" w:cs="Arial"/>
                <w:color w:val="000000"/>
                <w:kern w:val="2"/>
                <w:sz w:val="24"/>
                <w:szCs w:val="24"/>
              </w:rPr>
            </w:pPr>
            <w:r>
              <w:rPr>
                <w:rFonts w:ascii="Arial" w:hAnsi="Arial" w:cs="Arial"/>
                <w:color w:val="000000"/>
                <w:kern w:val="2"/>
                <w:sz w:val="24"/>
                <w:szCs w:val="24"/>
              </w:rPr>
              <w:t>11</w:t>
            </w:r>
          </w:p>
        </w:tc>
        <w:tc>
          <w:tcPr>
            <w:tcW w:w="6169" w:type="dxa"/>
            <w:vAlign w:val="center"/>
          </w:tcPr>
          <w:p w14:paraId="5DA6E6A3" w14:textId="77777777" w:rsidR="00085E9D" w:rsidRPr="0051561D" w:rsidRDefault="00085E9D" w:rsidP="00B50B1F">
            <w:p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pt-BR"/>
              </w:rPr>
            </w:pPr>
            <w:r w:rsidRPr="0051561D">
              <w:rPr>
                <w:rFonts w:ascii="Arial" w:eastAsia="Times New Roman" w:hAnsi="Arial" w:cs="Arial"/>
                <w:b/>
                <w:bCs/>
                <w:color w:val="000000"/>
                <w:sz w:val="24"/>
                <w:szCs w:val="24"/>
                <w:lang w:eastAsia="pt-BR"/>
              </w:rPr>
              <w:t>Flor de corte:</w:t>
            </w:r>
            <w:r w:rsidRPr="0051561D">
              <w:rPr>
                <w:rFonts w:ascii="Arial" w:eastAsia="Times New Roman" w:hAnsi="Arial" w:cs="Arial"/>
                <w:color w:val="000000"/>
                <w:sz w:val="24"/>
                <w:szCs w:val="24"/>
                <w:lang w:eastAsia="pt-BR"/>
              </w:rPr>
              <w:t xml:space="preserve"> flores - do tipo botão de rosa, natural, em cores diversas, embalado individualmente.</w:t>
            </w:r>
          </w:p>
        </w:tc>
        <w:tc>
          <w:tcPr>
            <w:tcW w:w="1060" w:type="dxa"/>
            <w:vAlign w:val="center"/>
          </w:tcPr>
          <w:p w14:paraId="66EAF2F3" w14:textId="77777777" w:rsidR="00085E9D" w:rsidRPr="0051561D" w:rsidRDefault="00085E9D"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t>1.500 unid.</w:t>
            </w:r>
          </w:p>
        </w:tc>
        <w:tc>
          <w:tcPr>
            <w:tcW w:w="1418" w:type="dxa"/>
          </w:tcPr>
          <w:p w14:paraId="5E773828" w14:textId="1893332C" w:rsidR="00085E9D" w:rsidRPr="0051561D" w:rsidRDefault="00085E9D" w:rsidP="00B50B1F">
            <w:pPr>
              <w:tabs>
                <w:tab w:val="left" w:pos="8222"/>
              </w:tabs>
              <w:spacing w:after="0" w:line="240" w:lineRule="auto"/>
              <w:jc w:val="center"/>
              <w:rPr>
                <w:rFonts w:ascii="Arial" w:hAnsi="Arial" w:cs="Arial"/>
                <w:b/>
                <w:bCs/>
                <w:color w:val="000000"/>
                <w:kern w:val="2"/>
                <w:sz w:val="24"/>
                <w:szCs w:val="24"/>
              </w:rPr>
            </w:pPr>
          </w:p>
        </w:tc>
        <w:tc>
          <w:tcPr>
            <w:tcW w:w="1417" w:type="dxa"/>
          </w:tcPr>
          <w:p w14:paraId="1EB2353E" w14:textId="47B8D369" w:rsidR="00085E9D" w:rsidRPr="0051561D" w:rsidRDefault="00085E9D" w:rsidP="00B50B1F">
            <w:pPr>
              <w:tabs>
                <w:tab w:val="left" w:pos="8222"/>
              </w:tabs>
              <w:spacing w:after="0" w:line="240" w:lineRule="auto"/>
              <w:jc w:val="center"/>
              <w:rPr>
                <w:rFonts w:ascii="Arial" w:hAnsi="Arial" w:cs="Arial"/>
                <w:b/>
                <w:bCs/>
                <w:color w:val="000000"/>
                <w:kern w:val="2"/>
                <w:sz w:val="24"/>
                <w:szCs w:val="24"/>
              </w:rPr>
            </w:pPr>
          </w:p>
        </w:tc>
      </w:tr>
      <w:tr w:rsidR="00085E9D" w:rsidRPr="0051561D" w14:paraId="5442AE67" w14:textId="77777777" w:rsidTr="00B50B1F">
        <w:trPr>
          <w:trHeight w:val="588"/>
        </w:trPr>
        <w:tc>
          <w:tcPr>
            <w:tcW w:w="992" w:type="dxa"/>
          </w:tcPr>
          <w:p w14:paraId="6F348D5B" w14:textId="77777777" w:rsidR="00085E9D" w:rsidRPr="0051561D" w:rsidRDefault="00085E9D" w:rsidP="00B50B1F">
            <w:pPr>
              <w:tabs>
                <w:tab w:val="left" w:pos="8222"/>
              </w:tabs>
              <w:spacing w:after="0" w:line="240" w:lineRule="auto"/>
              <w:jc w:val="both"/>
              <w:rPr>
                <w:rFonts w:ascii="Arial" w:hAnsi="Arial" w:cs="Arial"/>
                <w:color w:val="000000"/>
                <w:kern w:val="2"/>
                <w:sz w:val="24"/>
                <w:szCs w:val="24"/>
              </w:rPr>
            </w:pPr>
            <w:r w:rsidRPr="0051561D">
              <w:rPr>
                <w:rFonts w:ascii="Arial" w:hAnsi="Arial" w:cs="Arial"/>
                <w:color w:val="000000"/>
                <w:kern w:val="2"/>
                <w:sz w:val="24"/>
                <w:szCs w:val="24"/>
              </w:rPr>
              <w:lastRenderedPageBreak/>
              <w:t>12</w:t>
            </w:r>
          </w:p>
        </w:tc>
        <w:tc>
          <w:tcPr>
            <w:tcW w:w="6169" w:type="dxa"/>
            <w:vAlign w:val="center"/>
          </w:tcPr>
          <w:p w14:paraId="4E1FC2A3" w14:textId="77777777" w:rsidR="00085E9D" w:rsidRPr="0051561D" w:rsidRDefault="00085E9D" w:rsidP="00B50B1F">
            <w:p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pt-BR"/>
              </w:rPr>
            </w:pPr>
            <w:r w:rsidRPr="0051561D">
              <w:rPr>
                <w:rFonts w:ascii="Arial" w:eastAsia="Times New Roman" w:hAnsi="Arial" w:cs="Arial"/>
                <w:b/>
                <w:bCs/>
                <w:color w:val="000000"/>
                <w:sz w:val="24"/>
                <w:szCs w:val="24"/>
                <w:lang w:eastAsia="pt-BR"/>
              </w:rPr>
              <w:t>Vaso com planta natural</w:t>
            </w:r>
            <w:r w:rsidRPr="0051561D">
              <w:rPr>
                <w:rFonts w:ascii="Arial" w:eastAsia="Times New Roman" w:hAnsi="Arial" w:cs="Arial"/>
                <w:color w:val="000000"/>
                <w:sz w:val="24"/>
                <w:szCs w:val="24"/>
                <w:lang w:eastAsia="pt-BR"/>
              </w:rPr>
              <w:t xml:space="preserve">, poliestireno, com prato, dimensões aproximadas </w:t>
            </w:r>
            <w:proofErr w:type="gramStart"/>
            <w:r w:rsidRPr="0051561D">
              <w:rPr>
                <w:rFonts w:ascii="Arial" w:eastAsia="Times New Roman" w:hAnsi="Arial" w:cs="Arial"/>
                <w:color w:val="000000"/>
                <w:sz w:val="24"/>
                <w:szCs w:val="24"/>
                <w:lang w:eastAsia="pt-BR"/>
              </w:rPr>
              <w:t>55 altura</w:t>
            </w:r>
            <w:proofErr w:type="gramEnd"/>
            <w:r w:rsidRPr="0051561D">
              <w:rPr>
                <w:rFonts w:ascii="Arial" w:eastAsia="Times New Roman" w:hAnsi="Arial" w:cs="Arial"/>
                <w:color w:val="000000"/>
                <w:sz w:val="24"/>
                <w:szCs w:val="24"/>
                <w:lang w:eastAsia="pt-BR"/>
              </w:rPr>
              <w:t xml:space="preserve">, boca raio 34 cm, </w:t>
            </w:r>
            <w:r w:rsidRPr="0051561D">
              <w:rPr>
                <w:rFonts w:ascii="Arial" w:eastAsia="Times New Roman" w:hAnsi="Arial" w:cs="Arial"/>
                <w:b/>
                <w:bCs/>
                <w:color w:val="000000"/>
                <w:sz w:val="24"/>
                <w:szCs w:val="24"/>
                <w:lang w:eastAsia="pt-BR"/>
              </w:rPr>
              <w:t>completo com todos os insumos</w:t>
            </w:r>
            <w:r w:rsidRPr="0051561D">
              <w:rPr>
                <w:rFonts w:ascii="Arial" w:eastAsia="Times New Roman" w:hAnsi="Arial" w:cs="Arial"/>
                <w:color w:val="000000"/>
                <w:sz w:val="24"/>
                <w:szCs w:val="24"/>
                <w:lang w:eastAsia="pt-BR"/>
              </w:rPr>
              <w:t>.</w:t>
            </w:r>
            <w:r w:rsidRPr="0051561D">
              <w:rPr>
                <w:rFonts w:ascii="Arial" w:eastAsia="Times New Roman" w:hAnsi="Arial" w:cs="Arial"/>
                <w:sz w:val="24"/>
                <w:szCs w:val="24"/>
                <w:lang w:eastAsia="pt-BR"/>
              </w:rPr>
              <w:t xml:space="preserve"> </w:t>
            </w:r>
            <w:r w:rsidRPr="0051561D">
              <w:rPr>
                <w:rFonts w:ascii="Arial" w:eastAsia="Times New Roman" w:hAnsi="Arial" w:cs="Arial"/>
                <w:color w:val="000000"/>
                <w:sz w:val="24"/>
                <w:szCs w:val="24"/>
                <w:lang w:eastAsia="pt-BR"/>
              </w:rPr>
              <w:t xml:space="preserve">As plantas contemplam ráfias, samambaias, espada de São Jorge, Lança de São Jorge, areca bambu, bromélia, </w:t>
            </w:r>
            <w:proofErr w:type="spellStart"/>
            <w:r w:rsidRPr="0051561D">
              <w:rPr>
                <w:rFonts w:ascii="Arial" w:eastAsia="Times New Roman" w:hAnsi="Arial" w:cs="Arial"/>
                <w:color w:val="000000"/>
                <w:sz w:val="24"/>
                <w:szCs w:val="24"/>
                <w:lang w:eastAsia="pt-BR"/>
              </w:rPr>
              <w:t>camedórea</w:t>
            </w:r>
            <w:proofErr w:type="spellEnd"/>
            <w:r w:rsidRPr="0051561D">
              <w:rPr>
                <w:rFonts w:ascii="Arial" w:eastAsia="Times New Roman" w:hAnsi="Arial" w:cs="Arial"/>
                <w:color w:val="000000"/>
                <w:sz w:val="24"/>
                <w:szCs w:val="24"/>
                <w:lang w:eastAsia="pt-BR"/>
              </w:rPr>
              <w:t xml:space="preserve">, cróton, lírios, filodendro, lírio do Amazonas, costela de Adão, </w:t>
            </w:r>
            <w:proofErr w:type="spellStart"/>
            <w:r w:rsidRPr="0051561D">
              <w:rPr>
                <w:rFonts w:ascii="Arial" w:eastAsia="Times New Roman" w:hAnsi="Arial" w:cs="Arial"/>
                <w:color w:val="000000"/>
                <w:sz w:val="24"/>
                <w:szCs w:val="24"/>
                <w:lang w:eastAsia="pt-BR"/>
              </w:rPr>
              <w:t>zamioculca</w:t>
            </w:r>
            <w:proofErr w:type="spellEnd"/>
            <w:r w:rsidRPr="0051561D">
              <w:rPr>
                <w:rFonts w:ascii="Arial" w:eastAsia="Times New Roman" w:hAnsi="Arial" w:cs="Arial"/>
                <w:color w:val="000000"/>
                <w:sz w:val="24"/>
                <w:szCs w:val="24"/>
                <w:lang w:eastAsia="pt-BR"/>
              </w:rPr>
              <w:t xml:space="preserve">, antúrio, asplênio, bambu da sorte, bambu </w:t>
            </w:r>
            <w:proofErr w:type="spellStart"/>
            <w:r w:rsidRPr="0051561D">
              <w:rPr>
                <w:rFonts w:ascii="Arial" w:eastAsia="Times New Roman" w:hAnsi="Arial" w:cs="Arial"/>
                <w:color w:val="000000"/>
                <w:sz w:val="24"/>
                <w:szCs w:val="24"/>
                <w:lang w:eastAsia="pt-BR"/>
              </w:rPr>
              <w:t>mossô</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camedórea</w:t>
            </w:r>
            <w:proofErr w:type="spellEnd"/>
            <w:r w:rsidRPr="0051561D">
              <w:rPr>
                <w:rFonts w:ascii="Arial" w:eastAsia="Times New Roman" w:hAnsi="Arial" w:cs="Arial"/>
                <w:color w:val="000000"/>
                <w:sz w:val="24"/>
                <w:szCs w:val="24"/>
                <w:lang w:eastAsia="pt-BR"/>
              </w:rPr>
              <w:t xml:space="preserve">-elegante, </w:t>
            </w:r>
            <w:proofErr w:type="spellStart"/>
            <w:r w:rsidRPr="0051561D">
              <w:rPr>
                <w:rFonts w:ascii="Arial" w:eastAsia="Times New Roman" w:hAnsi="Arial" w:cs="Arial"/>
                <w:color w:val="000000"/>
                <w:sz w:val="24"/>
                <w:szCs w:val="24"/>
                <w:lang w:eastAsia="pt-BR"/>
              </w:rPr>
              <w:t>cheflera</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ciclanto</w:t>
            </w:r>
            <w:proofErr w:type="spellEnd"/>
            <w:r w:rsidRPr="0051561D">
              <w:rPr>
                <w:rFonts w:ascii="Arial" w:eastAsia="Times New Roman" w:hAnsi="Arial" w:cs="Arial"/>
                <w:color w:val="000000"/>
                <w:sz w:val="24"/>
                <w:szCs w:val="24"/>
                <w:lang w:eastAsia="pt-BR"/>
              </w:rPr>
              <w:t>, comigo-ninguém-pode, dracena, fícus, árvores frutíferas.</w:t>
            </w:r>
          </w:p>
        </w:tc>
        <w:tc>
          <w:tcPr>
            <w:tcW w:w="1060" w:type="dxa"/>
            <w:vAlign w:val="center"/>
          </w:tcPr>
          <w:p w14:paraId="337AB451" w14:textId="77777777" w:rsidR="00085E9D" w:rsidRPr="0051561D" w:rsidRDefault="00085E9D"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t>15 unid.</w:t>
            </w:r>
          </w:p>
        </w:tc>
        <w:tc>
          <w:tcPr>
            <w:tcW w:w="1418" w:type="dxa"/>
          </w:tcPr>
          <w:p w14:paraId="05645DBF" w14:textId="53714B0E" w:rsidR="00085E9D" w:rsidRPr="0051561D" w:rsidRDefault="00085E9D" w:rsidP="00B50B1F">
            <w:pPr>
              <w:tabs>
                <w:tab w:val="left" w:pos="8222"/>
              </w:tabs>
              <w:spacing w:after="0" w:line="240" w:lineRule="auto"/>
              <w:jc w:val="center"/>
              <w:rPr>
                <w:rFonts w:ascii="Arial" w:hAnsi="Arial" w:cs="Arial"/>
                <w:b/>
                <w:bCs/>
                <w:color w:val="000000"/>
                <w:kern w:val="2"/>
                <w:sz w:val="24"/>
                <w:szCs w:val="24"/>
              </w:rPr>
            </w:pPr>
          </w:p>
        </w:tc>
        <w:tc>
          <w:tcPr>
            <w:tcW w:w="1417" w:type="dxa"/>
          </w:tcPr>
          <w:p w14:paraId="766D2573" w14:textId="621ED229" w:rsidR="00085E9D" w:rsidRPr="0051561D" w:rsidRDefault="00085E9D" w:rsidP="00B50B1F">
            <w:pPr>
              <w:tabs>
                <w:tab w:val="left" w:pos="8222"/>
              </w:tabs>
              <w:spacing w:after="0" w:line="240" w:lineRule="auto"/>
              <w:jc w:val="center"/>
              <w:rPr>
                <w:rFonts w:ascii="Arial" w:hAnsi="Arial" w:cs="Arial"/>
                <w:b/>
                <w:bCs/>
                <w:color w:val="000000"/>
                <w:kern w:val="2"/>
                <w:sz w:val="24"/>
                <w:szCs w:val="24"/>
              </w:rPr>
            </w:pPr>
          </w:p>
        </w:tc>
      </w:tr>
      <w:tr w:rsidR="00085E9D" w:rsidRPr="0051561D" w14:paraId="289FA582" w14:textId="77777777" w:rsidTr="00B50B1F">
        <w:trPr>
          <w:trHeight w:val="588"/>
        </w:trPr>
        <w:tc>
          <w:tcPr>
            <w:tcW w:w="992" w:type="dxa"/>
          </w:tcPr>
          <w:p w14:paraId="1D29888D" w14:textId="77777777" w:rsidR="00085E9D" w:rsidRPr="0051561D" w:rsidRDefault="00085E9D" w:rsidP="00B50B1F">
            <w:pPr>
              <w:tabs>
                <w:tab w:val="left" w:pos="8222"/>
              </w:tabs>
              <w:spacing w:after="0" w:line="240" w:lineRule="auto"/>
              <w:jc w:val="both"/>
              <w:rPr>
                <w:rFonts w:ascii="Arial" w:hAnsi="Arial" w:cs="Arial"/>
                <w:color w:val="000000"/>
                <w:kern w:val="2"/>
                <w:sz w:val="24"/>
                <w:szCs w:val="24"/>
              </w:rPr>
            </w:pPr>
            <w:r w:rsidRPr="0051561D">
              <w:rPr>
                <w:rFonts w:ascii="Arial" w:hAnsi="Arial" w:cs="Arial"/>
                <w:color w:val="000000"/>
                <w:kern w:val="2"/>
                <w:sz w:val="24"/>
                <w:szCs w:val="24"/>
              </w:rPr>
              <w:t>13</w:t>
            </w:r>
          </w:p>
        </w:tc>
        <w:tc>
          <w:tcPr>
            <w:tcW w:w="6169" w:type="dxa"/>
          </w:tcPr>
          <w:p w14:paraId="5D68489C" w14:textId="77777777" w:rsidR="00085E9D" w:rsidRPr="0051561D" w:rsidRDefault="00085E9D" w:rsidP="00B50B1F">
            <w:p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pt-BR"/>
              </w:rPr>
            </w:pPr>
            <w:r w:rsidRPr="0051561D">
              <w:rPr>
                <w:rFonts w:ascii="Arial" w:eastAsia="Times New Roman" w:hAnsi="Arial" w:cs="Arial"/>
                <w:b/>
                <w:bCs/>
                <w:color w:val="000000"/>
                <w:sz w:val="24"/>
                <w:szCs w:val="24"/>
                <w:lang w:eastAsia="pt-BR"/>
              </w:rPr>
              <w:t>Coroa de flores:</w:t>
            </w:r>
            <w:r w:rsidRPr="0051561D">
              <w:rPr>
                <w:rFonts w:ascii="Arial" w:eastAsia="Times New Roman" w:hAnsi="Arial" w:cs="Arial"/>
                <w:color w:val="000000"/>
                <w:sz w:val="24"/>
                <w:szCs w:val="24"/>
                <w:lang w:eastAsia="pt-BR"/>
              </w:rPr>
              <w:t xml:space="preserve"> coroa de flores grande para homenagens fúnebres composta de flores frescas e da estação, dimensão padrão da coroa: 1,20m/1,50m de comprimento x 1,00m/1,20m de largura, podendo ser flores frescas e da estação e seus complementos, podendo ser das espécies rosas, rosas colombianas, rosas brasileiras tipo1, lírios, crisântemos, orquídea, </w:t>
            </w:r>
            <w:proofErr w:type="spellStart"/>
            <w:r w:rsidRPr="0051561D">
              <w:rPr>
                <w:rFonts w:ascii="Arial" w:eastAsia="Times New Roman" w:hAnsi="Arial" w:cs="Arial"/>
                <w:color w:val="000000"/>
                <w:sz w:val="24"/>
                <w:szCs w:val="24"/>
                <w:lang w:eastAsia="pt-BR"/>
              </w:rPr>
              <w:t>astromélias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lisianthus</w:t>
            </w:r>
            <w:proofErr w:type="spellEnd"/>
            <w:r w:rsidRPr="0051561D">
              <w:rPr>
                <w:rFonts w:ascii="Arial" w:eastAsia="Times New Roman" w:hAnsi="Arial" w:cs="Arial"/>
                <w:color w:val="000000"/>
                <w:sz w:val="24"/>
                <w:szCs w:val="24"/>
                <w:lang w:eastAsia="pt-BR"/>
              </w:rPr>
              <w:t xml:space="preserve">, gérberas, antúrios, tango, </w:t>
            </w:r>
            <w:proofErr w:type="spellStart"/>
            <w:r w:rsidRPr="0051561D">
              <w:rPr>
                <w:rFonts w:ascii="Arial" w:eastAsia="Times New Roman" w:hAnsi="Arial" w:cs="Arial"/>
                <w:color w:val="000000"/>
                <w:sz w:val="24"/>
                <w:szCs w:val="24"/>
                <w:lang w:eastAsia="pt-BR"/>
              </w:rPr>
              <w:t>aster</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gypsophila</w:t>
            </w:r>
            <w:proofErr w:type="spellEnd"/>
            <w:r w:rsidRPr="0051561D">
              <w:rPr>
                <w:rFonts w:ascii="Arial" w:eastAsia="Times New Roman" w:hAnsi="Arial" w:cs="Arial"/>
                <w:color w:val="000000"/>
                <w:sz w:val="24"/>
                <w:szCs w:val="24"/>
                <w:lang w:eastAsia="pt-BR"/>
              </w:rPr>
              <w:t xml:space="preserve">. camélia, </w:t>
            </w:r>
            <w:proofErr w:type="spellStart"/>
            <w:r w:rsidRPr="0051561D">
              <w:rPr>
                <w:rFonts w:ascii="Arial" w:eastAsia="Times New Roman" w:hAnsi="Arial" w:cs="Arial"/>
                <w:color w:val="000000"/>
                <w:sz w:val="24"/>
                <w:szCs w:val="24"/>
                <w:lang w:eastAsia="pt-BR"/>
              </w:rPr>
              <w:t>ruscus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aspago</w:t>
            </w:r>
            <w:proofErr w:type="spellEnd"/>
            <w:r w:rsidRPr="0051561D">
              <w:rPr>
                <w:rFonts w:ascii="Arial" w:eastAsia="Times New Roman" w:hAnsi="Arial" w:cs="Arial"/>
                <w:color w:val="000000"/>
                <w:sz w:val="24"/>
                <w:szCs w:val="24"/>
                <w:lang w:eastAsia="pt-BR"/>
              </w:rPr>
              <w:t xml:space="preserve"> vassoura, renda-portuguesa, eucalipto, margaridas, samambaias, </w:t>
            </w:r>
            <w:proofErr w:type="spellStart"/>
            <w:r w:rsidRPr="0051561D">
              <w:rPr>
                <w:rFonts w:ascii="Arial" w:eastAsia="Times New Roman" w:hAnsi="Arial" w:cs="Arial"/>
                <w:color w:val="000000"/>
                <w:sz w:val="24"/>
                <w:szCs w:val="24"/>
                <w:lang w:eastAsia="pt-BR"/>
              </w:rPr>
              <w:t>avencão</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astromélia</w:t>
            </w:r>
            <w:proofErr w:type="spellEnd"/>
            <w:r w:rsidRPr="0051561D">
              <w:rPr>
                <w:rFonts w:ascii="Arial" w:eastAsia="Times New Roman" w:hAnsi="Arial" w:cs="Arial"/>
                <w:color w:val="000000"/>
                <w:sz w:val="24"/>
                <w:szCs w:val="24"/>
                <w:lang w:eastAsia="pt-BR"/>
              </w:rPr>
              <w:t xml:space="preserve">, cáspia, antúrios, </w:t>
            </w:r>
            <w:proofErr w:type="spellStart"/>
            <w:r w:rsidRPr="0051561D">
              <w:rPr>
                <w:rFonts w:ascii="Arial" w:eastAsia="Times New Roman" w:hAnsi="Arial" w:cs="Arial"/>
                <w:color w:val="000000"/>
                <w:sz w:val="24"/>
                <w:szCs w:val="24"/>
                <w:lang w:eastAsia="pt-BR"/>
              </w:rPr>
              <w:t>estrelizias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helicôneas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protéias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mini-helicôneas</w:t>
            </w:r>
            <w:proofErr w:type="spellEnd"/>
            <w:r w:rsidRPr="0051561D">
              <w:rPr>
                <w:rFonts w:ascii="Arial" w:eastAsia="Times New Roman" w:hAnsi="Arial" w:cs="Arial"/>
                <w:color w:val="000000"/>
                <w:sz w:val="24"/>
                <w:szCs w:val="24"/>
                <w:lang w:eastAsia="pt-BR"/>
              </w:rPr>
              <w:t xml:space="preserve">, bastão-do-imperador, </w:t>
            </w:r>
            <w:proofErr w:type="spellStart"/>
            <w:r w:rsidRPr="0051561D">
              <w:rPr>
                <w:rFonts w:ascii="Arial" w:eastAsia="Times New Roman" w:hAnsi="Arial" w:cs="Arial"/>
                <w:color w:val="000000"/>
                <w:sz w:val="24"/>
                <w:szCs w:val="24"/>
                <w:lang w:eastAsia="pt-BR"/>
              </w:rPr>
              <w:t>mini-margaridas</w:t>
            </w:r>
            <w:proofErr w:type="spellEnd"/>
            <w:r w:rsidRPr="0051561D">
              <w:rPr>
                <w:rFonts w:ascii="Arial" w:eastAsia="Times New Roman" w:hAnsi="Arial" w:cs="Arial"/>
                <w:color w:val="000000"/>
                <w:sz w:val="24"/>
                <w:szCs w:val="24"/>
                <w:lang w:eastAsia="pt-BR"/>
              </w:rPr>
              <w:t xml:space="preserve">, áster, gérberas, </w:t>
            </w:r>
            <w:proofErr w:type="spellStart"/>
            <w:r w:rsidRPr="0051561D">
              <w:rPr>
                <w:rFonts w:ascii="Arial" w:eastAsia="Times New Roman" w:hAnsi="Arial" w:cs="Arial"/>
                <w:color w:val="000000"/>
                <w:sz w:val="24"/>
                <w:szCs w:val="24"/>
                <w:lang w:eastAsia="pt-BR"/>
              </w:rPr>
              <w:t>jasmin</w:t>
            </w:r>
            <w:proofErr w:type="spellEnd"/>
            <w:r w:rsidRPr="0051561D">
              <w:rPr>
                <w:rFonts w:ascii="Arial" w:eastAsia="Times New Roman" w:hAnsi="Arial" w:cs="Arial"/>
                <w:color w:val="000000"/>
                <w:sz w:val="24"/>
                <w:szCs w:val="24"/>
                <w:lang w:eastAsia="pt-BR"/>
              </w:rPr>
              <w:t>, gérbera, antúrio, cravo, violetas, murta, folha-</w:t>
            </w:r>
            <w:proofErr w:type="spellStart"/>
            <w:r w:rsidRPr="0051561D">
              <w:rPr>
                <w:rFonts w:ascii="Arial" w:eastAsia="Times New Roman" w:hAnsi="Arial" w:cs="Arial"/>
                <w:color w:val="000000"/>
                <w:sz w:val="24"/>
                <w:szCs w:val="24"/>
                <w:lang w:eastAsia="pt-BR"/>
              </w:rPr>
              <w:t>decamélia</w:t>
            </w:r>
            <w:proofErr w:type="spellEnd"/>
            <w:r w:rsidRPr="0051561D">
              <w:rPr>
                <w:rFonts w:ascii="Arial" w:eastAsia="Times New Roman" w:hAnsi="Arial" w:cs="Arial"/>
                <w:color w:val="000000"/>
                <w:sz w:val="24"/>
                <w:szCs w:val="24"/>
                <w:lang w:eastAsia="pt-BR"/>
              </w:rPr>
              <w:t xml:space="preserve">, tango, arbórea, copo de leite, boca-de-leão, orquídeas, tulipas, girassóis; </w:t>
            </w:r>
            <w:proofErr w:type="spellStart"/>
            <w:r w:rsidRPr="0051561D">
              <w:rPr>
                <w:rFonts w:ascii="Arial" w:eastAsia="Times New Roman" w:hAnsi="Arial" w:cs="Arial"/>
                <w:color w:val="000000"/>
                <w:sz w:val="24"/>
                <w:szCs w:val="24"/>
                <w:lang w:eastAsia="pt-BR"/>
              </w:rPr>
              <w:t>callas</w:t>
            </w:r>
            <w:proofErr w:type="spellEnd"/>
            <w:r w:rsidRPr="0051561D">
              <w:rPr>
                <w:rFonts w:ascii="Arial" w:eastAsia="Times New Roman" w:hAnsi="Arial" w:cs="Arial"/>
                <w:color w:val="000000"/>
                <w:sz w:val="24"/>
                <w:szCs w:val="24"/>
                <w:lang w:eastAsia="pt-BR"/>
              </w:rPr>
              <w:t xml:space="preserve">, narciso, jacinto, </w:t>
            </w:r>
            <w:proofErr w:type="spellStart"/>
            <w:r w:rsidRPr="0051561D">
              <w:rPr>
                <w:rFonts w:ascii="Arial" w:eastAsia="Times New Roman" w:hAnsi="Arial" w:cs="Arial"/>
                <w:color w:val="000000"/>
                <w:sz w:val="24"/>
                <w:szCs w:val="24"/>
                <w:lang w:eastAsia="pt-BR"/>
              </w:rPr>
              <w:t>calandivia</w:t>
            </w:r>
            <w:proofErr w:type="spellEnd"/>
            <w:r w:rsidRPr="0051561D">
              <w:rPr>
                <w:rFonts w:ascii="Arial" w:eastAsia="Times New Roman" w:hAnsi="Arial" w:cs="Arial"/>
                <w:color w:val="000000"/>
                <w:sz w:val="24"/>
                <w:szCs w:val="24"/>
                <w:lang w:eastAsia="pt-BR"/>
              </w:rPr>
              <w:t>, ornamentada com faixa escrita na diagonal do arranjo, com os dizeres em letras douradas.</w:t>
            </w:r>
          </w:p>
        </w:tc>
        <w:tc>
          <w:tcPr>
            <w:tcW w:w="1060" w:type="dxa"/>
            <w:vAlign w:val="center"/>
          </w:tcPr>
          <w:p w14:paraId="04B67C24" w14:textId="77777777" w:rsidR="00085E9D" w:rsidRPr="0051561D" w:rsidRDefault="00085E9D"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t>48 unid.</w:t>
            </w:r>
          </w:p>
        </w:tc>
        <w:tc>
          <w:tcPr>
            <w:tcW w:w="1418" w:type="dxa"/>
          </w:tcPr>
          <w:p w14:paraId="67C52108" w14:textId="47444718" w:rsidR="00085E9D" w:rsidRPr="0051561D" w:rsidRDefault="00085E9D" w:rsidP="00B50B1F">
            <w:pPr>
              <w:tabs>
                <w:tab w:val="left" w:pos="8222"/>
              </w:tabs>
              <w:spacing w:after="0" w:line="240" w:lineRule="auto"/>
              <w:jc w:val="center"/>
              <w:rPr>
                <w:rFonts w:ascii="Arial" w:hAnsi="Arial" w:cs="Arial"/>
                <w:b/>
                <w:bCs/>
                <w:color w:val="000000"/>
                <w:kern w:val="2"/>
                <w:sz w:val="24"/>
                <w:szCs w:val="24"/>
              </w:rPr>
            </w:pPr>
          </w:p>
        </w:tc>
        <w:tc>
          <w:tcPr>
            <w:tcW w:w="1417" w:type="dxa"/>
          </w:tcPr>
          <w:p w14:paraId="10911357" w14:textId="3C5941F6" w:rsidR="00085E9D" w:rsidRPr="0051561D" w:rsidRDefault="00085E9D" w:rsidP="00B50B1F">
            <w:pPr>
              <w:tabs>
                <w:tab w:val="left" w:pos="8222"/>
              </w:tabs>
              <w:spacing w:after="0" w:line="240" w:lineRule="auto"/>
              <w:jc w:val="center"/>
              <w:rPr>
                <w:rFonts w:ascii="Arial" w:hAnsi="Arial" w:cs="Arial"/>
                <w:b/>
                <w:bCs/>
                <w:color w:val="000000"/>
                <w:kern w:val="2"/>
                <w:sz w:val="24"/>
                <w:szCs w:val="24"/>
              </w:rPr>
            </w:pPr>
          </w:p>
        </w:tc>
      </w:tr>
      <w:tr w:rsidR="00085E9D" w:rsidRPr="0051561D" w14:paraId="762E613A" w14:textId="77777777" w:rsidTr="00B50B1F">
        <w:trPr>
          <w:trHeight w:val="588"/>
        </w:trPr>
        <w:tc>
          <w:tcPr>
            <w:tcW w:w="992" w:type="dxa"/>
          </w:tcPr>
          <w:p w14:paraId="0F9D28D9" w14:textId="77777777" w:rsidR="00085E9D" w:rsidRPr="0051561D" w:rsidRDefault="00085E9D" w:rsidP="00B50B1F">
            <w:pPr>
              <w:tabs>
                <w:tab w:val="left" w:pos="8222"/>
              </w:tabs>
              <w:spacing w:after="0" w:line="240" w:lineRule="auto"/>
              <w:jc w:val="both"/>
              <w:rPr>
                <w:rFonts w:ascii="Arial" w:hAnsi="Arial" w:cs="Arial"/>
                <w:color w:val="000000"/>
                <w:kern w:val="2"/>
                <w:sz w:val="24"/>
                <w:szCs w:val="24"/>
              </w:rPr>
            </w:pPr>
            <w:r w:rsidRPr="0051561D">
              <w:rPr>
                <w:rFonts w:ascii="Arial" w:hAnsi="Arial" w:cs="Arial"/>
                <w:color w:val="000000"/>
                <w:kern w:val="2"/>
                <w:sz w:val="24"/>
                <w:szCs w:val="24"/>
              </w:rPr>
              <w:t>14</w:t>
            </w:r>
          </w:p>
        </w:tc>
        <w:tc>
          <w:tcPr>
            <w:tcW w:w="6169" w:type="dxa"/>
            <w:vAlign w:val="center"/>
          </w:tcPr>
          <w:p w14:paraId="1B34BE4A" w14:textId="77777777" w:rsidR="00085E9D" w:rsidRPr="0051561D" w:rsidRDefault="00085E9D" w:rsidP="00B50B1F">
            <w:p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pt-BR"/>
              </w:rPr>
            </w:pPr>
            <w:r w:rsidRPr="0051561D">
              <w:rPr>
                <w:rFonts w:ascii="Arial" w:eastAsia="Times New Roman" w:hAnsi="Arial" w:cs="Arial"/>
                <w:b/>
                <w:bCs/>
                <w:color w:val="000000"/>
                <w:sz w:val="24"/>
                <w:szCs w:val="24"/>
                <w:lang w:eastAsia="pt-BR"/>
              </w:rPr>
              <w:t>Orquídea plantada em cachepô quadrado de vidro espelhado:</w:t>
            </w:r>
            <w:r w:rsidRPr="0051561D">
              <w:rPr>
                <w:rFonts w:ascii="Arial" w:eastAsia="Times New Roman" w:hAnsi="Arial" w:cs="Arial"/>
                <w:color w:val="000000"/>
                <w:sz w:val="24"/>
                <w:szCs w:val="24"/>
                <w:lang w:eastAsia="pt-BR"/>
              </w:rPr>
              <w:t xml:space="preserve"> Medidas: Arranjo + Vaso entre 30 e 35cm de altura aproximadamente; tamanho das flores: Mais ou menos 8cm; Altura somente da parte com flores: 22cm; Vaso de vidro (espelho) com haste de orquídea com 6 flores + folha, montado em arranjo com argila e musgo. Flores frescas, multicolor ou monocromático.</w:t>
            </w:r>
          </w:p>
        </w:tc>
        <w:tc>
          <w:tcPr>
            <w:tcW w:w="1060" w:type="dxa"/>
            <w:vAlign w:val="center"/>
          </w:tcPr>
          <w:p w14:paraId="5174CBDD" w14:textId="77777777" w:rsidR="00085E9D" w:rsidRPr="0051561D" w:rsidRDefault="00085E9D"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t>80 unid.</w:t>
            </w:r>
          </w:p>
        </w:tc>
        <w:tc>
          <w:tcPr>
            <w:tcW w:w="1418" w:type="dxa"/>
          </w:tcPr>
          <w:p w14:paraId="08BDB2DB" w14:textId="370E689F" w:rsidR="00085E9D" w:rsidRPr="0051561D" w:rsidRDefault="00085E9D" w:rsidP="00B50B1F">
            <w:pPr>
              <w:tabs>
                <w:tab w:val="left" w:pos="8222"/>
              </w:tabs>
              <w:spacing w:after="0" w:line="240" w:lineRule="auto"/>
              <w:jc w:val="center"/>
              <w:rPr>
                <w:rFonts w:ascii="Arial" w:hAnsi="Arial" w:cs="Arial"/>
                <w:b/>
                <w:bCs/>
                <w:color w:val="000000"/>
                <w:kern w:val="2"/>
                <w:sz w:val="24"/>
                <w:szCs w:val="24"/>
              </w:rPr>
            </w:pPr>
          </w:p>
        </w:tc>
        <w:tc>
          <w:tcPr>
            <w:tcW w:w="1417" w:type="dxa"/>
          </w:tcPr>
          <w:p w14:paraId="70833FAA" w14:textId="21683D8F" w:rsidR="00085E9D" w:rsidRPr="0051561D" w:rsidRDefault="00085E9D" w:rsidP="00B50B1F">
            <w:pPr>
              <w:tabs>
                <w:tab w:val="left" w:pos="8222"/>
              </w:tabs>
              <w:spacing w:after="0" w:line="240" w:lineRule="auto"/>
              <w:jc w:val="center"/>
              <w:rPr>
                <w:rFonts w:ascii="Arial" w:hAnsi="Arial" w:cs="Arial"/>
                <w:b/>
                <w:bCs/>
                <w:color w:val="000000"/>
                <w:kern w:val="2"/>
                <w:sz w:val="24"/>
                <w:szCs w:val="24"/>
              </w:rPr>
            </w:pPr>
          </w:p>
        </w:tc>
      </w:tr>
      <w:tr w:rsidR="00085E9D" w:rsidRPr="0051561D" w14:paraId="273BECA6" w14:textId="77777777" w:rsidTr="00B50B1F">
        <w:trPr>
          <w:trHeight w:val="588"/>
        </w:trPr>
        <w:tc>
          <w:tcPr>
            <w:tcW w:w="992" w:type="dxa"/>
          </w:tcPr>
          <w:p w14:paraId="6C54F3AA" w14:textId="77777777" w:rsidR="00085E9D" w:rsidRPr="0051561D" w:rsidRDefault="00085E9D" w:rsidP="00B50B1F">
            <w:pPr>
              <w:tabs>
                <w:tab w:val="left" w:pos="8222"/>
              </w:tabs>
              <w:spacing w:after="0" w:line="240" w:lineRule="auto"/>
              <w:jc w:val="both"/>
              <w:rPr>
                <w:rFonts w:ascii="Arial" w:hAnsi="Arial" w:cs="Arial"/>
                <w:color w:val="000000"/>
                <w:kern w:val="2"/>
                <w:sz w:val="24"/>
                <w:szCs w:val="24"/>
              </w:rPr>
            </w:pPr>
            <w:r w:rsidRPr="0051561D">
              <w:rPr>
                <w:rFonts w:ascii="Arial" w:hAnsi="Arial" w:cs="Arial"/>
                <w:color w:val="000000"/>
                <w:kern w:val="2"/>
                <w:sz w:val="24"/>
                <w:szCs w:val="24"/>
              </w:rPr>
              <w:t>15</w:t>
            </w:r>
          </w:p>
        </w:tc>
        <w:tc>
          <w:tcPr>
            <w:tcW w:w="6169" w:type="dxa"/>
            <w:vAlign w:val="center"/>
          </w:tcPr>
          <w:p w14:paraId="1214BBDE" w14:textId="77777777" w:rsidR="00085E9D" w:rsidRPr="0051561D" w:rsidRDefault="00085E9D" w:rsidP="00B50B1F">
            <w:p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pt-BR"/>
              </w:rPr>
            </w:pPr>
            <w:r w:rsidRPr="0051561D">
              <w:rPr>
                <w:rFonts w:ascii="Arial" w:eastAsia="Times New Roman" w:hAnsi="Arial" w:cs="Arial"/>
                <w:color w:val="000000"/>
                <w:sz w:val="24"/>
                <w:szCs w:val="24"/>
                <w:lang w:eastAsia="pt-BR"/>
              </w:rPr>
              <w:t>Vasos com violetas plantadas, em cores diversas, com arranjos embalados para presente completos.</w:t>
            </w:r>
          </w:p>
        </w:tc>
        <w:tc>
          <w:tcPr>
            <w:tcW w:w="1060" w:type="dxa"/>
            <w:vAlign w:val="center"/>
          </w:tcPr>
          <w:p w14:paraId="4077F7E9" w14:textId="77777777" w:rsidR="00085E9D" w:rsidRPr="0051561D" w:rsidRDefault="00085E9D"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t>120 unid.</w:t>
            </w:r>
          </w:p>
        </w:tc>
        <w:tc>
          <w:tcPr>
            <w:tcW w:w="1418" w:type="dxa"/>
          </w:tcPr>
          <w:p w14:paraId="556E6B54" w14:textId="5E2B2764" w:rsidR="00085E9D" w:rsidRPr="0051561D" w:rsidRDefault="00085E9D" w:rsidP="00B50B1F">
            <w:pPr>
              <w:tabs>
                <w:tab w:val="left" w:pos="8222"/>
              </w:tabs>
              <w:spacing w:after="0" w:line="240" w:lineRule="auto"/>
              <w:jc w:val="center"/>
              <w:rPr>
                <w:rFonts w:ascii="Arial" w:hAnsi="Arial" w:cs="Arial"/>
                <w:b/>
                <w:bCs/>
                <w:color w:val="000000"/>
                <w:kern w:val="2"/>
                <w:sz w:val="24"/>
                <w:szCs w:val="24"/>
              </w:rPr>
            </w:pPr>
          </w:p>
        </w:tc>
        <w:tc>
          <w:tcPr>
            <w:tcW w:w="1417" w:type="dxa"/>
          </w:tcPr>
          <w:p w14:paraId="08184C83" w14:textId="3ED07527" w:rsidR="00085E9D" w:rsidRPr="0051561D" w:rsidRDefault="00085E9D" w:rsidP="00B50B1F">
            <w:pPr>
              <w:tabs>
                <w:tab w:val="left" w:pos="8222"/>
              </w:tabs>
              <w:spacing w:after="0" w:line="240" w:lineRule="auto"/>
              <w:jc w:val="center"/>
              <w:rPr>
                <w:rFonts w:ascii="Arial" w:hAnsi="Arial" w:cs="Arial"/>
                <w:b/>
                <w:bCs/>
                <w:color w:val="000000"/>
                <w:kern w:val="2"/>
                <w:sz w:val="24"/>
                <w:szCs w:val="24"/>
              </w:rPr>
            </w:pPr>
          </w:p>
        </w:tc>
      </w:tr>
      <w:tr w:rsidR="00085E9D" w:rsidRPr="0051561D" w14:paraId="209819CC" w14:textId="77777777" w:rsidTr="00B50B1F">
        <w:trPr>
          <w:trHeight w:val="588"/>
        </w:trPr>
        <w:tc>
          <w:tcPr>
            <w:tcW w:w="992" w:type="dxa"/>
          </w:tcPr>
          <w:p w14:paraId="40F2527A" w14:textId="77777777" w:rsidR="00085E9D" w:rsidRPr="0051561D" w:rsidRDefault="00085E9D" w:rsidP="00B50B1F">
            <w:pPr>
              <w:tabs>
                <w:tab w:val="left" w:pos="8222"/>
              </w:tabs>
              <w:spacing w:after="0" w:line="240" w:lineRule="auto"/>
              <w:jc w:val="both"/>
              <w:rPr>
                <w:rFonts w:ascii="Arial" w:hAnsi="Arial" w:cs="Arial"/>
                <w:color w:val="000000"/>
                <w:kern w:val="2"/>
                <w:sz w:val="24"/>
                <w:szCs w:val="24"/>
              </w:rPr>
            </w:pPr>
            <w:r w:rsidRPr="0051561D">
              <w:rPr>
                <w:rFonts w:ascii="Arial" w:hAnsi="Arial" w:cs="Arial"/>
                <w:color w:val="000000"/>
                <w:kern w:val="2"/>
                <w:sz w:val="24"/>
                <w:szCs w:val="24"/>
              </w:rPr>
              <w:t>16</w:t>
            </w:r>
          </w:p>
        </w:tc>
        <w:tc>
          <w:tcPr>
            <w:tcW w:w="6169" w:type="dxa"/>
            <w:vAlign w:val="center"/>
          </w:tcPr>
          <w:p w14:paraId="2B52F8AD" w14:textId="77777777" w:rsidR="00085E9D" w:rsidRPr="0051561D" w:rsidRDefault="00085E9D" w:rsidP="00B50B1F">
            <w:p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pt-BR"/>
              </w:rPr>
            </w:pPr>
            <w:r w:rsidRPr="0051561D">
              <w:rPr>
                <w:rFonts w:ascii="Arial" w:eastAsia="Times New Roman" w:hAnsi="Arial" w:cs="Arial"/>
                <w:color w:val="000000"/>
                <w:sz w:val="24"/>
                <w:szCs w:val="24"/>
                <w:lang w:eastAsia="pt-BR"/>
              </w:rPr>
              <w:t>Vasos com kalanchoe plantadas, em cores diversas, com arranjos embalados para presente completos.</w:t>
            </w:r>
          </w:p>
        </w:tc>
        <w:tc>
          <w:tcPr>
            <w:tcW w:w="1060" w:type="dxa"/>
            <w:vAlign w:val="center"/>
          </w:tcPr>
          <w:p w14:paraId="291ABCF8" w14:textId="77777777" w:rsidR="00085E9D" w:rsidRPr="0051561D" w:rsidRDefault="00085E9D"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t>120 unid.</w:t>
            </w:r>
          </w:p>
        </w:tc>
        <w:tc>
          <w:tcPr>
            <w:tcW w:w="1418" w:type="dxa"/>
          </w:tcPr>
          <w:p w14:paraId="01D051CF" w14:textId="7E43F663" w:rsidR="00085E9D" w:rsidRPr="0051561D" w:rsidRDefault="00085E9D" w:rsidP="00B50B1F">
            <w:pPr>
              <w:tabs>
                <w:tab w:val="left" w:pos="8222"/>
              </w:tabs>
              <w:spacing w:after="0" w:line="240" w:lineRule="auto"/>
              <w:jc w:val="center"/>
              <w:rPr>
                <w:rFonts w:ascii="Arial" w:hAnsi="Arial" w:cs="Arial"/>
                <w:b/>
                <w:bCs/>
                <w:color w:val="000000"/>
                <w:kern w:val="2"/>
                <w:sz w:val="24"/>
                <w:szCs w:val="24"/>
              </w:rPr>
            </w:pPr>
          </w:p>
        </w:tc>
        <w:tc>
          <w:tcPr>
            <w:tcW w:w="1417" w:type="dxa"/>
          </w:tcPr>
          <w:p w14:paraId="2FDF3244" w14:textId="38931972" w:rsidR="00085E9D" w:rsidRPr="0051561D" w:rsidRDefault="00085E9D" w:rsidP="00B50B1F">
            <w:pPr>
              <w:tabs>
                <w:tab w:val="left" w:pos="8222"/>
              </w:tabs>
              <w:spacing w:after="0" w:line="240" w:lineRule="auto"/>
              <w:jc w:val="center"/>
              <w:rPr>
                <w:rFonts w:ascii="Arial" w:hAnsi="Arial" w:cs="Arial"/>
                <w:b/>
                <w:bCs/>
                <w:color w:val="000000"/>
                <w:kern w:val="2"/>
                <w:sz w:val="24"/>
                <w:szCs w:val="24"/>
              </w:rPr>
            </w:pPr>
          </w:p>
        </w:tc>
      </w:tr>
      <w:tr w:rsidR="00085E9D" w:rsidRPr="0051561D" w14:paraId="59C8FE5C" w14:textId="77777777" w:rsidTr="00B50B1F">
        <w:trPr>
          <w:trHeight w:val="588"/>
        </w:trPr>
        <w:tc>
          <w:tcPr>
            <w:tcW w:w="9639" w:type="dxa"/>
            <w:gridSpan w:val="4"/>
          </w:tcPr>
          <w:p w14:paraId="06226F58" w14:textId="70FC5B35" w:rsidR="00085E9D" w:rsidRPr="0051561D" w:rsidRDefault="00085E9D" w:rsidP="00B50B1F">
            <w:pPr>
              <w:tabs>
                <w:tab w:val="left" w:pos="8222"/>
              </w:tabs>
              <w:spacing w:after="0" w:line="240" w:lineRule="auto"/>
              <w:jc w:val="center"/>
              <w:rPr>
                <w:rFonts w:ascii="Arial" w:hAnsi="Arial" w:cs="Arial"/>
                <w:b/>
                <w:bCs/>
                <w:color w:val="000000"/>
                <w:kern w:val="2"/>
                <w:sz w:val="24"/>
                <w:szCs w:val="24"/>
              </w:rPr>
            </w:pPr>
            <w:r>
              <w:rPr>
                <w:rFonts w:ascii="Arial" w:hAnsi="Arial" w:cs="Arial"/>
                <w:b/>
                <w:bCs/>
                <w:color w:val="000000"/>
                <w:kern w:val="2"/>
                <w:sz w:val="24"/>
                <w:szCs w:val="24"/>
              </w:rPr>
              <w:t>VALOR GLOBAL ESTIMADO DA PROPOSTA DO LOTE ÚNICO (SOMA DE TODOS OS VALORES GLOBAIS ESTIMADOS PARA OS ITENS 01 A 09).</w:t>
            </w:r>
          </w:p>
        </w:tc>
        <w:tc>
          <w:tcPr>
            <w:tcW w:w="1417" w:type="dxa"/>
          </w:tcPr>
          <w:p w14:paraId="72163A57" w14:textId="10503B37" w:rsidR="00085E9D" w:rsidRPr="0051561D" w:rsidRDefault="00085E9D" w:rsidP="00B50B1F">
            <w:pPr>
              <w:tabs>
                <w:tab w:val="left" w:pos="8222"/>
              </w:tabs>
              <w:spacing w:after="0" w:line="240" w:lineRule="auto"/>
              <w:jc w:val="center"/>
              <w:rPr>
                <w:rFonts w:ascii="Arial" w:hAnsi="Arial" w:cs="Arial"/>
                <w:b/>
                <w:bCs/>
                <w:color w:val="000000"/>
                <w:kern w:val="2"/>
                <w:sz w:val="24"/>
                <w:szCs w:val="24"/>
              </w:rPr>
            </w:pPr>
          </w:p>
        </w:tc>
      </w:tr>
    </w:tbl>
    <w:p w14:paraId="7AEC2EFB" w14:textId="77777777" w:rsidR="005E7774" w:rsidRDefault="005E7774" w:rsidP="000418E3">
      <w:pPr>
        <w:spacing w:after="0" w:line="240" w:lineRule="auto"/>
        <w:jc w:val="both"/>
        <w:rPr>
          <w:rFonts w:ascii="Times New Roman" w:hAnsi="Times New Roman"/>
          <w:b/>
          <w:color w:val="000000" w:themeColor="text1"/>
          <w:sz w:val="20"/>
          <w:szCs w:val="20"/>
        </w:rPr>
      </w:pPr>
    </w:p>
    <w:p w14:paraId="51D35E40"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34D39BE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351016C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4545A1E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1B62340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2172C11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4A66734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7628360" w14:textId="77777777" w:rsidR="009B492C" w:rsidRDefault="009B492C" w:rsidP="009B492C">
      <w:pPr>
        <w:spacing w:after="0" w:line="240" w:lineRule="auto"/>
        <w:jc w:val="both"/>
        <w:rPr>
          <w:rFonts w:ascii="Arial" w:hAnsi="Arial" w:cs="Arial"/>
          <w:color w:val="000000"/>
          <w:sz w:val="24"/>
          <w:szCs w:val="24"/>
        </w:rPr>
      </w:pPr>
    </w:p>
    <w:p w14:paraId="7956E65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15D0A4F4" w14:textId="77777777" w:rsidR="009B492C" w:rsidRDefault="009B492C" w:rsidP="009B492C">
      <w:pPr>
        <w:spacing w:after="0" w:line="240" w:lineRule="auto"/>
        <w:jc w:val="both"/>
        <w:rPr>
          <w:rFonts w:ascii="Arial" w:hAnsi="Arial" w:cs="Arial"/>
          <w:color w:val="000000"/>
          <w:sz w:val="24"/>
          <w:szCs w:val="24"/>
        </w:rPr>
      </w:pPr>
    </w:p>
    <w:p w14:paraId="0054E16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53583888" w14:textId="77777777" w:rsidR="009B492C" w:rsidRPr="002E6ABF" w:rsidRDefault="009B492C" w:rsidP="009B492C">
      <w:pPr>
        <w:spacing w:after="0" w:line="240" w:lineRule="auto"/>
        <w:jc w:val="both"/>
        <w:rPr>
          <w:rFonts w:ascii="Arial" w:hAnsi="Arial" w:cs="Arial"/>
          <w:color w:val="000000"/>
          <w:sz w:val="24"/>
          <w:szCs w:val="24"/>
        </w:rPr>
      </w:pPr>
    </w:p>
    <w:p w14:paraId="7A7DACDE"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4359E42F" w14:textId="77777777" w:rsidTr="00E9303D">
        <w:tc>
          <w:tcPr>
            <w:tcW w:w="2518" w:type="dxa"/>
            <w:shd w:val="clear" w:color="auto" w:fill="auto"/>
          </w:tcPr>
          <w:p w14:paraId="425DCBB7"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235D0A1E"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73AED3EE" w14:textId="77777777" w:rsidTr="00E9303D">
        <w:tc>
          <w:tcPr>
            <w:tcW w:w="2518" w:type="dxa"/>
            <w:vMerge w:val="restart"/>
            <w:shd w:val="clear" w:color="auto" w:fill="auto"/>
          </w:tcPr>
          <w:p w14:paraId="6A93BD4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40D0732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17DF7C43"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F22609" w14:textId="77777777" w:rsidTr="00E9303D">
        <w:tc>
          <w:tcPr>
            <w:tcW w:w="2518" w:type="dxa"/>
            <w:vMerge/>
            <w:shd w:val="clear" w:color="auto" w:fill="auto"/>
          </w:tcPr>
          <w:p w14:paraId="15053724"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421264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06C69FEE"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5FAF7B9" w14:textId="77777777" w:rsidTr="00E9303D">
        <w:tc>
          <w:tcPr>
            <w:tcW w:w="2518" w:type="dxa"/>
            <w:vMerge/>
            <w:shd w:val="clear" w:color="auto" w:fill="auto"/>
          </w:tcPr>
          <w:p w14:paraId="40A9E01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5005B9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06B8AE1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6C5D965" w14:textId="77777777" w:rsidTr="00E9303D">
        <w:tc>
          <w:tcPr>
            <w:tcW w:w="2518" w:type="dxa"/>
            <w:vMerge/>
            <w:shd w:val="clear" w:color="auto" w:fill="auto"/>
          </w:tcPr>
          <w:p w14:paraId="37FE78D5"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86E4A56"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7A269F9A"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5F31DAAC" w14:textId="54A9F275" w:rsidR="009B492C" w:rsidRDefault="009B492C" w:rsidP="009B492C">
      <w:pPr>
        <w:spacing w:after="0" w:line="240" w:lineRule="auto"/>
        <w:jc w:val="both"/>
        <w:rPr>
          <w:rFonts w:ascii="Arial" w:hAnsi="Arial" w:cs="Arial"/>
          <w:color w:val="000000"/>
          <w:sz w:val="24"/>
          <w:szCs w:val="24"/>
        </w:rPr>
      </w:pPr>
    </w:p>
    <w:p w14:paraId="16C75BEE" w14:textId="77777777" w:rsidR="000D0CE2" w:rsidRPr="002E6ABF" w:rsidRDefault="000D0CE2" w:rsidP="009B492C">
      <w:pPr>
        <w:spacing w:after="0" w:line="240" w:lineRule="auto"/>
        <w:jc w:val="both"/>
        <w:rPr>
          <w:rFonts w:ascii="Arial" w:hAnsi="Arial" w:cs="Arial"/>
          <w:color w:val="000000"/>
          <w:sz w:val="24"/>
          <w:szCs w:val="24"/>
        </w:rPr>
      </w:pPr>
    </w:p>
    <w:p w14:paraId="65A9EF50"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34ECBF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40F4B9BF" w14:textId="65CDF614"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14:paraId="779C5236" w14:textId="77777777" w:rsidR="00526DA4" w:rsidRDefault="00526DA4" w:rsidP="009B492C">
      <w:pPr>
        <w:widowControl w:val="0"/>
        <w:suppressAutoHyphens/>
        <w:spacing w:after="0" w:line="240" w:lineRule="auto"/>
        <w:jc w:val="center"/>
        <w:rPr>
          <w:rFonts w:ascii="Arial" w:eastAsia="Times New Roman" w:hAnsi="Arial" w:cs="Arial"/>
          <w:b/>
          <w:sz w:val="24"/>
          <w:szCs w:val="24"/>
          <w:lang w:eastAsia="zh-CN"/>
        </w:rPr>
      </w:pPr>
    </w:p>
    <w:p w14:paraId="135AE8E7" w14:textId="77777777" w:rsidR="00526DA4" w:rsidRDefault="00526DA4" w:rsidP="009B492C">
      <w:pPr>
        <w:widowControl w:val="0"/>
        <w:suppressAutoHyphens/>
        <w:spacing w:after="0" w:line="240" w:lineRule="auto"/>
        <w:jc w:val="center"/>
        <w:rPr>
          <w:rFonts w:ascii="Arial" w:eastAsia="Times New Roman" w:hAnsi="Arial" w:cs="Arial"/>
          <w:b/>
          <w:sz w:val="24"/>
          <w:szCs w:val="24"/>
          <w:lang w:eastAsia="zh-CN"/>
        </w:rPr>
      </w:pPr>
    </w:p>
    <w:p w14:paraId="6C6D01A8" w14:textId="77777777" w:rsidR="00526DA4" w:rsidRDefault="00526DA4" w:rsidP="009B492C">
      <w:pPr>
        <w:widowControl w:val="0"/>
        <w:suppressAutoHyphens/>
        <w:spacing w:after="0" w:line="240" w:lineRule="auto"/>
        <w:jc w:val="center"/>
        <w:rPr>
          <w:rFonts w:ascii="Arial" w:eastAsia="Times New Roman" w:hAnsi="Arial" w:cs="Arial"/>
          <w:b/>
          <w:sz w:val="24"/>
          <w:szCs w:val="24"/>
          <w:lang w:eastAsia="zh-CN"/>
        </w:rPr>
      </w:pPr>
    </w:p>
    <w:p w14:paraId="7D0350D2" w14:textId="77777777" w:rsidR="00526DA4" w:rsidRDefault="00526DA4" w:rsidP="009B492C">
      <w:pPr>
        <w:widowControl w:val="0"/>
        <w:suppressAutoHyphens/>
        <w:spacing w:after="0" w:line="240" w:lineRule="auto"/>
        <w:jc w:val="center"/>
        <w:rPr>
          <w:rFonts w:ascii="Arial" w:eastAsia="Times New Roman" w:hAnsi="Arial" w:cs="Arial"/>
          <w:b/>
          <w:sz w:val="24"/>
          <w:szCs w:val="24"/>
          <w:lang w:eastAsia="zh-CN"/>
        </w:rPr>
      </w:pPr>
    </w:p>
    <w:p w14:paraId="5A995FEF" w14:textId="77777777" w:rsidR="00526DA4" w:rsidRDefault="00526DA4" w:rsidP="009B492C">
      <w:pPr>
        <w:widowControl w:val="0"/>
        <w:suppressAutoHyphens/>
        <w:spacing w:after="0" w:line="240" w:lineRule="auto"/>
        <w:jc w:val="center"/>
        <w:rPr>
          <w:rFonts w:ascii="Arial" w:eastAsia="Times New Roman" w:hAnsi="Arial" w:cs="Arial"/>
          <w:b/>
          <w:sz w:val="24"/>
          <w:szCs w:val="24"/>
          <w:lang w:eastAsia="zh-CN"/>
        </w:rPr>
      </w:pPr>
    </w:p>
    <w:p w14:paraId="76B537DD" w14:textId="77777777" w:rsidR="00526DA4" w:rsidRDefault="00526DA4" w:rsidP="009B492C">
      <w:pPr>
        <w:widowControl w:val="0"/>
        <w:suppressAutoHyphens/>
        <w:spacing w:after="0" w:line="240" w:lineRule="auto"/>
        <w:jc w:val="center"/>
        <w:rPr>
          <w:rFonts w:ascii="Arial" w:eastAsia="Times New Roman" w:hAnsi="Arial" w:cs="Arial"/>
          <w:b/>
          <w:sz w:val="24"/>
          <w:szCs w:val="24"/>
          <w:lang w:eastAsia="zh-CN"/>
        </w:rPr>
      </w:pPr>
    </w:p>
    <w:p w14:paraId="5B6E1430" w14:textId="77777777" w:rsidR="00526DA4" w:rsidRDefault="00526DA4" w:rsidP="009B492C">
      <w:pPr>
        <w:widowControl w:val="0"/>
        <w:suppressAutoHyphens/>
        <w:spacing w:after="0" w:line="240" w:lineRule="auto"/>
        <w:jc w:val="center"/>
        <w:rPr>
          <w:rFonts w:ascii="Arial" w:eastAsia="Times New Roman" w:hAnsi="Arial" w:cs="Arial"/>
          <w:b/>
          <w:sz w:val="24"/>
          <w:szCs w:val="24"/>
          <w:lang w:eastAsia="zh-CN"/>
        </w:rPr>
      </w:pPr>
    </w:p>
    <w:p w14:paraId="6877A2D4" w14:textId="77777777" w:rsidR="00526DA4" w:rsidRDefault="00526DA4" w:rsidP="009B492C">
      <w:pPr>
        <w:widowControl w:val="0"/>
        <w:suppressAutoHyphens/>
        <w:spacing w:after="0" w:line="240" w:lineRule="auto"/>
        <w:jc w:val="center"/>
        <w:rPr>
          <w:rFonts w:ascii="Arial" w:eastAsia="Times New Roman" w:hAnsi="Arial" w:cs="Arial"/>
          <w:b/>
          <w:sz w:val="24"/>
          <w:szCs w:val="24"/>
          <w:lang w:eastAsia="zh-CN"/>
        </w:rPr>
      </w:pPr>
    </w:p>
    <w:p w14:paraId="548F6AFE" w14:textId="77777777" w:rsidR="00526DA4" w:rsidRDefault="00526DA4" w:rsidP="009B492C">
      <w:pPr>
        <w:widowControl w:val="0"/>
        <w:suppressAutoHyphens/>
        <w:spacing w:after="0" w:line="240" w:lineRule="auto"/>
        <w:jc w:val="center"/>
        <w:rPr>
          <w:rFonts w:ascii="Arial" w:eastAsia="Times New Roman" w:hAnsi="Arial" w:cs="Arial"/>
          <w:b/>
          <w:sz w:val="24"/>
          <w:szCs w:val="24"/>
          <w:lang w:eastAsia="zh-CN"/>
        </w:rPr>
      </w:pPr>
    </w:p>
    <w:p w14:paraId="66B28B82" w14:textId="77777777" w:rsidR="00526DA4" w:rsidRDefault="00526DA4" w:rsidP="009B492C">
      <w:pPr>
        <w:widowControl w:val="0"/>
        <w:suppressAutoHyphens/>
        <w:spacing w:after="0" w:line="240" w:lineRule="auto"/>
        <w:jc w:val="center"/>
        <w:rPr>
          <w:rFonts w:ascii="Arial" w:eastAsia="Times New Roman" w:hAnsi="Arial" w:cs="Arial"/>
          <w:b/>
          <w:sz w:val="24"/>
          <w:szCs w:val="24"/>
          <w:lang w:eastAsia="zh-CN"/>
        </w:rPr>
      </w:pPr>
    </w:p>
    <w:p w14:paraId="6C7C27DA" w14:textId="77777777" w:rsidR="00526DA4" w:rsidRDefault="00526DA4" w:rsidP="009B492C">
      <w:pPr>
        <w:widowControl w:val="0"/>
        <w:suppressAutoHyphens/>
        <w:spacing w:after="0" w:line="240" w:lineRule="auto"/>
        <w:jc w:val="center"/>
        <w:rPr>
          <w:rFonts w:ascii="Arial" w:eastAsia="Times New Roman" w:hAnsi="Arial" w:cs="Arial"/>
          <w:b/>
          <w:sz w:val="24"/>
          <w:szCs w:val="24"/>
          <w:lang w:eastAsia="zh-CN"/>
        </w:rPr>
      </w:pPr>
    </w:p>
    <w:p w14:paraId="2DE2A0D7" w14:textId="77777777" w:rsidR="00526DA4" w:rsidRDefault="00526DA4" w:rsidP="009B492C">
      <w:pPr>
        <w:widowControl w:val="0"/>
        <w:suppressAutoHyphens/>
        <w:spacing w:after="0" w:line="240" w:lineRule="auto"/>
        <w:jc w:val="center"/>
        <w:rPr>
          <w:rFonts w:ascii="Arial" w:eastAsia="Times New Roman" w:hAnsi="Arial" w:cs="Arial"/>
          <w:b/>
          <w:sz w:val="24"/>
          <w:szCs w:val="24"/>
          <w:lang w:eastAsia="zh-CN"/>
        </w:rPr>
      </w:pPr>
    </w:p>
    <w:p w14:paraId="5F8B0097" w14:textId="77777777" w:rsidR="00526DA4" w:rsidRDefault="00526DA4" w:rsidP="009B492C">
      <w:pPr>
        <w:widowControl w:val="0"/>
        <w:suppressAutoHyphens/>
        <w:spacing w:after="0" w:line="240" w:lineRule="auto"/>
        <w:jc w:val="center"/>
        <w:rPr>
          <w:rFonts w:ascii="Arial" w:eastAsia="Times New Roman" w:hAnsi="Arial" w:cs="Arial"/>
          <w:b/>
          <w:sz w:val="24"/>
          <w:szCs w:val="24"/>
          <w:lang w:eastAsia="zh-CN"/>
        </w:rPr>
      </w:pPr>
    </w:p>
    <w:p w14:paraId="5DC59649" w14:textId="77777777" w:rsidR="00526DA4" w:rsidRDefault="00526DA4" w:rsidP="009B492C">
      <w:pPr>
        <w:widowControl w:val="0"/>
        <w:suppressAutoHyphens/>
        <w:spacing w:after="0" w:line="240" w:lineRule="auto"/>
        <w:jc w:val="center"/>
        <w:rPr>
          <w:rFonts w:ascii="Arial" w:eastAsia="Times New Roman" w:hAnsi="Arial" w:cs="Arial"/>
          <w:b/>
          <w:sz w:val="24"/>
          <w:szCs w:val="24"/>
          <w:lang w:eastAsia="zh-CN"/>
        </w:rPr>
      </w:pPr>
    </w:p>
    <w:p w14:paraId="643447BF" w14:textId="77777777" w:rsidR="00526DA4" w:rsidRDefault="00526DA4" w:rsidP="009B492C">
      <w:pPr>
        <w:widowControl w:val="0"/>
        <w:suppressAutoHyphens/>
        <w:spacing w:after="0" w:line="240" w:lineRule="auto"/>
        <w:jc w:val="center"/>
        <w:rPr>
          <w:rFonts w:ascii="Arial" w:eastAsia="Times New Roman" w:hAnsi="Arial" w:cs="Arial"/>
          <w:b/>
          <w:sz w:val="24"/>
          <w:szCs w:val="24"/>
          <w:lang w:eastAsia="zh-CN"/>
        </w:rPr>
      </w:pPr>
    </w:p>
    <w:p w14:paraId="647E4C7B" w14:textId="77777777" w:rsidR="00526DA4" w:rsidRDefault="00526DA4" w:rsidP="009B492C">
      <w:pPr>
        <w:widowControl w:val="0"/>
        <w:suppressAutoHyphens/>
        <w:spacing w:after="0" w:line="240" w:lineRule="auto"/>
        <w:jc w:val="center"/>
        <w:rPr>
          <w:rFonts w:ascii="Arial" w:eastAsia="Times New Roman" w:hAnsi="Arial" w:cs="Arial"/>
          <w:b/>
          <w:sz w:val="24"/>
          <w:szCs w:val="24"/>
          <w:lang w:eastAsia="zh-CN"/>
        </w:rPr>
      </w:pPr>
    </w:p>
    <w:p w14:paraId="781F848D" w14:textId="77777777" w:rsidR="00526DA4" w:rsidRDefault="00526DA4" w:rsidP="009B492C">
      <w:pPr>
        <w:widowControl w:val="0"/>
        <w:suppressAutoHyphens/>
        <w:spacing w:after="0" w:line="240" w:lineRule="auto"/>
        <w:jc w:val="center"/>
        <w:rPr>
          <w:rFonts w:ascii="Arial" w:eastAsia="Times New Roman" w:hAnsi="Arial" w:cs="Arial"/>
          <w:b/>
          <w:sz w:val="24"/>
          <w:szCs w:val="24"/>
          <w:lang w:eastAsia="zh-CN"/>
        </w:rPr>
      </w:pPr>
    </w:p>
    <w:p w14:paraId="1496B6A5" w14:textId="77777777" w:rsidR="00526DA4" w:rsidRDefault="00526DA4" w:rsidP="009B492C">
      <w:pPr>
        <w:widowControl w:val="0"/>
        <w:suppressAutoHyphens/>
        <w:spacing w:after="0" w:line="240" w:lineRule="auto"/>
        <w:jc w:val="center"/>
        <w:rPr>
          <w:rFonts w:ascii="Arial" w:eastAsia="Times New Roman" w:hAnsi="Arial" w:cs="Arial"/>
          <w:b/>
          <w:sz w:val="24"/>
          <w:szCs w:val="24"/>
          <w:lang w:eastAsia="zh-CN"/>
        </w:rPr>
      </w:pPr>
    </w:p>
    <w:p w14:paraId="4233EFE6" w14:textId="77777777" w:rsidR="00526DA4" w:rsidRDefault="00526DA4" w:rsidP="009B492C">
      <w:pPr>
        <w:widowControl w:val="0"/>
        <w:suppressAutoHyphens/>
        <w:spacing w:after="0" w:line="240" w:lineRule="auto"/>
        <w:jc w:val="center"/>
        <w:rPr>
          <w:rFonts w:ascii="Arial" w:eastAsia="Times New Roman" w:hAnsi="Arial" w:cs="Arial"/>
          <w:b/>
          <w:sz w:val="24"/>
          <w:szCs w:val="24"/>
          <w:lang w:eastAsia="zh-CN"/>
        </w:rPr>
      </w:pPr>
    </w:p>
    <w:p w14:paraId="26D66DFC" w14:textId="77777777" w:rsidR="00526DA4" w:rsidRDefault="00526DA4" w:rsidP="009B492C">
      <w:pPr>
        <w:widowControl w:val="0"/>
        <w:suppressAutoHyphens/>
        <w:spacing w:after="0" w:line="240" w:lineRule="auto"/>
        <w:jc w:val="center"/>
        <w:rPr>
          <w:rFonts w:ascii="Arial" w:eastAsia="Times New Roman" w:hAnsi="Arial" w:cs="Arial"/>
          <w:b/>
          <w:sz w:val="24"/>
          <w:szCs w:val="24"/>
          <w:lang w:eastAsia="zh-CN"/>
        </w:rPr>
      </w:pPr>
    </w:p>
    <w:p w14:paraId="1A4EC2F1" w14:textId="77777777" w:rsidR="00526DA4" w:rsidRDefault="00526DA4" w:rsidP="009B492C">
      <w:pPr>
        <w:widowControl w:val="0"/>
        <w:suppressAutoHyphens/>
        <w:spacing w:after="0" w:line="240" w:lineRule="auto"/>
        <w:jc w:val="center"/>
        <w:rPr>
          <w:rFonts w:ascii="Arial" w:eastAsia="Times New Roman" w:hAnsi="Arial" w:cs="Arial"/>
          <w:b/>
          <w:sz w:val="24"/>
          <w:szCs w:val="24"/>
          <w:lang w:eastAsia="zh-CN"/>
        </w:rPr>
      </w:pPr>
    </w:p>
    <w:p w14:paraId="4556236C" w14:textId="77777777" w:rsidR="00526DA4" w:rsidRDefault="00526DA4" w:rsidP="009B492C">
      <w:pPr>
        <w:widowControl w:val="0"/>
        <w:suppressAutoHyphens/>
        <w:spacing w:after="0" w:line="240" w:lineRule="auto"/>
        <w:jc w:val="center"/>
        <w:rPr>
          <w:rFonts w:ascii="Arial" w:eastAsia="Times New Roman" w:hAnsi="Arial" w:cs="Arial"/>
          <w:b/>
          <w:sz w:val="24"/>
          <w:szCs w:val="24"/>
          <w:lang w:eastAsia="zh-CN"/>
        </w:rPr>
      </w:pPr>
    </w:p>
    <w:p w14:paraId="6A3F2100" w14:textId="77777777" w:rsidR="00526DA4" w:rsidRDefault="00526DA4" w:rsidP="009B492C">
      <w:pPr>
        <w:widowControl w:val="0"/>
        <w:suppressAutoHyphens/>
        <w:spacing w:after="0" w:line="240" w:lineRule="auto"/>
        <w:jc w:val="center"/>
        <w:rPr>
          <w:rFonts w:ascii="Arial" w:eastAsia="Times New Roman" w:hAnsi="Arial" w:cs="Arial"/>
          <w:b/>
          <w:sz w:val="24"/>
          <w:szCs w:val="24"/>
          <w:lang w:eastAsia="zh-CN"/>
        </w:rPr>
      </w:pPr>
    </w:p>
    <w:p w14:paraId="02F502FB" w14:textId="77777777" w:rsidR="00526DA4" w:rsidRDefault="00526DA4" w:rsidP="009B492C">
      <w:pPr>
        <w:widowControl w:val="0"/>
        <w:suppressAutoHyphens/>
        <w:spacing w:after="0" w:line="240" w:lineRule="auto"/>
        <w:jc w:val="center"/>
        <w:rPr>
          <w:rFonts w:ascii="Arial" w:eastAsia="Times New Roman" w:hAnsi="Arial" w:cs="Arial"/>
          <w:b/>
          <w:sz w:val="24"/>
          <w:szCs w:val="24"/>
          <w:lang w:eastAsia="zh-CN"/>
        </w:rPr>
      </w:pPr>
    </w:p>
    <w:p w14:paraId="263A11AD" w14:textId="77777777" w:rsidR="00526DA4" w:rsidRDefault="00526DA4" w:rsidP="009B492C">
      <w:pPr>
        <w:widowControl w:val="0"/>
        <w:suppressAutoHyphens/>
        <w:spacing w:after="0" w:line="240" w:lineRule="auto"/>
        <w:jc w:val="center"/>
        <w:rPr>
          <w:rFonts w:ascii="Arial" w:eastAsia="Times New Roman" w:hAnsi="Arial" w:cs="Arial"/>
          <w:b/>
          <w:sz w:val="24"/>
          <w:szCs w:val="24"/>
          <w:lang w:eastAsia="zh-CN"/>
        </w:rPr>
      </w:pPr>
    </w:p>
    <w:p w14:paraId="474CE499" w14:textId="77777777" w:rsidR="00526DA4" w:rsidRDefault="00526DA4" w:rsidP="009B492C">
      <w:pPr>
        <w:widowControl w:val="0"/>
        <w:suppressAutoHyphens/>
        <w:spacing w:after="0" w:line="240" w:lineRule="auto"/>
        <w:jc w:val="center"/>
        <w:rPr>
          <w:rFonts w:ascii="Arial" w:eastAsia="Times New Roman" w:hAnsi="Arial" w:cs="Arial"/>
          <w:b/>
          <w:sz w:val="24"/>
          <w:szCs w:val="24"/>
          <w:lang w:eastAsia="zh-CN"/>
        </w:rPr>
      </w:pPr>
    </w:p>
    <w:p w14:paraId="20B9F2A2" w14:textId="77777777" w:rsidR="00526DA4" w:rsidRDefault="00526DA4" w:rsidP="009B492C">
      <w:pPr>
        <w:widowControl w:val="0"/>
        <w:suppressAutoHyphens/>
        <w:spacing w:after="0" w:line="240" w:lineRule="auto"/>
        <w:jc w:val="center"/>
        <w:rPr>
          <w:rFonts w:ascii="Arial" w:eastAsia="Times New Roman" w:hAnsi="Arial" w:cs="Arial"/>
          <w:b/>
          <w:sz w:val="24"/>
          <w:szCs w:val="24"/>
          <w:lang w:eastAsia="zh-CN"/>
        </w:rPr>
      </w:pPr>
    </w:p>
    <w:p w14:paraId="7FC2945A" w14:textId="77777777" w:rsidR="00526DA4" w:rsidRDefault="00526DA4" w:rsidP="009B492C">
      <w:pPr>
        <w:widowControl w:val="0"/>
        <w:suppressAutoHyphens/>
        <w:spacing w:after="0" w:line="240" w:lineRule="auto"/>
        <w:jc w:val="center"/>
        <w:rPr>
          <w:rFonts w:ascii="Arial" w:eastAsia="Times New Roman" w:hAnsi="Arial" w:cs="Arial"/>
          <w:b/>
          <w:sz w:val="24"/>
          <w:szCs w:val="24"/>
          <w:lang w:eastAsia="zh-CN"/>
        </w:rPr>
      </w:pPr>
    </w:p>
    <w:p w14:paraId="44B0CFC5" w14:textId="77777777" w:rsidR="00526DA4" w:rsidRDefault="00526DA4" w:rsidP="009B492C">
      <w:pPr>
        <w:widowControl w:val="0"/>
        <w:suppressAutoHyphens/>
        <w:spacing w:after="0" w:line="240" w:lineRule="auto"/>
        <w:jc w:val="center"/>
        <w:rPr>
          <w:rFonts w:ascii="Arial" w:eastAsia="Times New Roman" w:hAnsi="Arial" w:cs="Arial"/>
          <w:b/>
          <w:sz w:val="24"/>
          <w:szCs w:val="24"/>
          <w:lang w:eastAsia="zh-CN"/>
        </w:rPr>
      </w:pPr>
    </w:p>
    <w:p w14:paraId="299CEFD9" w14:textId="77777777" w:rsidR="00526DA4" w:rsidRDefault="00526DA4" w:rsidP="009B492C">
      <w:pPr>
        <w:widowControl w:val="0"/>
        <w:suppressAutoHyphens/>
        <w:spacing w:after="0" w:line="240" w:lineRule="auto"/>
        <w:jc w:val="center"/>
        <w:rPr>
          <w:rFonts w:ascii="Arial" w:eastAsia="Times New Roman" w:hAnsi="Arial" w:cs="Arial"/>
          <w:b/>
          <w:sz w:val="24"/>
          <w:szCs w:val="24"/>
          <w:lang w:eastAsia="zh-CN"/>
        </w:rPr>
      </w:pPr>
    </w:p>
    <w:p w14:paraId="16DA9A4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5B5C4185"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7D4A74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7605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CDC849" w14:textId="22B4895C"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093835">
        <w:rPr>
          <w:rFonts w:ascii="Arial" w:eastAsia="Times New Roman" w:hAnsi="Arial" w:cs="Arial"/>
          <w:b/>
          <w:sz w:val="24"/>
          <w:szCs w:val="24"/>
          <w:lang w:eastAsia="zh-CN"/>
        </w:rPr>
        <w:t>2023</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5F8970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9BE9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64A70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CAA1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38939B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11BC4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72AE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B025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6EB57CA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37AE8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4209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686FC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94F5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911E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3C5F00" w14:textId="36E7C9EE"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A78BD" w14:textId="77777777" w:rsidR="00556FFA" w:rsidRDefault="00556FFA" w:rsidP="009B492C">
      <w:pPr>
        <w:widowControl w:val="0"/>
        <w:suppressAutoHyphens/>
        <w:spacing w:after="0" w:line="240" w:lineRule="auto"/>
        <w:jc w:val="both"/>
        <w:rPr>
          <w:rFonts w:ascii="Arial" w:eastAsia="Times New Roman" w:hAnsi="Arial" w:cs="Arial"/>
          <w:b/>
          <w:sz w:val="24"/>
          <w:szCs w:val="24"/>
          <w:lang w:eastAsia="zh-CN"/>
        </w:rPr>
      </w:pPr>
    </w:p>
    <w:p w14:paraId="4C156C8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CF03AB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0A9FD4" w14:textId="77777777" w:rsidR="00025334" w:rsidRDefault="00025334" w:rsidP="009B492C">
      <w:pPr>
        <w:widowControl w:val="0"/>
        <w:suppressAutoHyphens/>
        <w:spacing w:after="0" w:line="240" w:lineRule="auto"/>
        <w:jc w:val="both"/>
        <w:rPr>
          <w:rFonts w:ascii="Arial" w:eastAsia="Times New Roman" w:hAnsi="Arial" w:cs="Arial"/>
          <w:b/>
          <w:sz w:val="24"/>
          <w:szCs w:val="24"/>
          <w:lang w:eastAsia="zh-CN"/>
        </w:rPr>
      </w:pPr>
    </w:p>
    <w:p w14:paraId="4DA27E54"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6DD52F1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267C3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944A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E7DF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791B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111187" w14:textId="26F78E3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093835">
        <w:rPr>
          <w:rFonts w:ascii="Arial" w:eastAsia="Times New Roman" w:hAnsi="Arial" w:cs="Arial"/>
          <w:b/>
          <w:sz w:val="24"/>
          <w:szCs w:val="24"/>
          <w:lang w:eastAsia="zh-CN"/>
        </w:rPr>
        <w:t>2023</w:t>
      </w:r>
      <w:r w:rsidRPr="002E6ABF">
        <w:rPr>
          <w:rFonts w:ascii="Arial" w:eastAsia="Times New Roman" w:hAnsi="Arial" w:cs="Arial"/>
          <w:b/>
          <w:sz w:val="24"/>
          <w:szCs w:val="24"/>
          <w:lang w:eastAsia="zh-CN"/>
        </w:rPr>
        <w:t>.</w:t>
      </w:r>
    </w:p>
    <w:p w14:paraId="46DA4F8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298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3B35A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1856330" w14:textId="756DF3E4"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093835">
        <w:rPr>
          <w:rFonts w:ascii="Arial" w:eastAsia="Times New Roman" w:hAnsi="Arial" w:cs="Arial"/>
          <w:b/>
          <w:sz w:val="24"/>
          <w:szCs w:val="24"/>
          <w:lang w:eastAsia="zh-CN"/>
        </w:rPr>
        <w:t>2023</w:t>
      </w:r>
      <w:r>
        <w:rPr>
          <w:rFonts w:ascii="Arial" w:eastAsia="Times New Roman" w:hAnsi="Arial" w:cs="Arial"/>
          <w:sz w:val="24"/>
          <w:szCs w:val="24"/>
          <w:lang w:eastAsia="zh-CN"/>
        </w:rPr>
        <w:t xml:space="preserve">, cujo objeto </w:t>
      </w:r>
      <w:r w:rsidR="00D17B6D" w:rsidRPr="00004E09">
        <w:rPr>
          <w:rFonts w:ascii="Arial" w:eastAsia="Times New Roman" w:hAnsi="Arial" w:cs="Arial"/>
          <w:bCs/>
          <w:sz w:val="24"/>
          <w:szCs w:val="24"/>
          <w:lang w:eastAsia="zh-CN"/>
        </w:rPr>
        <w:t xml:space="preserve">fornecimento estimado </w:t>
      </w:r>
      <w:r w:rsidR="00D17B6D">
        <w:rPr>
          <w:rFonts w:ascii="Arial" w:eastAsia="Times New Roman" w:hAnsi="Arial" w:cs="Arial"/>
          <w:bCs/>
          <w:sz w:val="24"/>
          <w:szCs w:val="24"/>
          <w:lang w:eastAsia="zh-CN"/>
        </w:rPr>
        <w:t>de arranjos florais, coroas de flores e vasos com plantas</w:t>
      </w:r>
      <w:r w:rsidR="00D17B6D" w:rsidRPr="00004E09">
        <w:rPr>
          <w:rFonts w:ascii="Arial" w:eastAsia="Times New Roman" w:hAnsi="Arial" w:cs="Arial"/>
          <w:b/>
          <w:bCs/>
          <w:sz w:val="24"/>
          <w:szCs w:val="24"/>
          <w:lang w:eastAsia="zh-CN"/>
        </w:rPr>
        <w:t xml:space="preserve"> </w:t>
      </w:r>
      <w:r w:rsidR="00D17B6D" w:rsidRPr="00004E09">
        <w:rPr>
          <w:rFonts w:ascii="Arial" w:eastAsia="Times New Roman" w:hAnsi="Arial" w:cs="Arial"/>
          <w:bCs/>
          <w:sz w:val="24"/>
          <w:szCs w:val="24"/>
          <w:lang w:eastAsia="zh-CN"/>
        </w:rPr>
        <w:t>de forma parcelada, mediante requisição</w:t>
      </w:r>
      <w:r w:rsidR="004D61FB">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553B1263"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563D33A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4F3B01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13B81A9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8E09C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7BCD659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1C0526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1A2580B3"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BC7199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02E5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485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7C07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450C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EE5B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3BE2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62C4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149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67A6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757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0457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E58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F0F6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380F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B882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7B63B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C8C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A4E0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44EBF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1CF9F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8AE11A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8E92CB5" w14:textId="77777777"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14:paraId="6464F631"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5905E857"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52AF4931" w14:textId="77777777" w:rsidR="009B492C" w:rsidRPr="002E6ABF" w:rsidRDefault="009B492C" w:rsidP="009B492C">
      <w:pPr>
        <w:pStyle w:val="Recuodecorpodetexto3"/>
        <w:spacing w:after="0" w:line="240" w:lineRule="auto"/>
        <w:ind w:left="0"/>
        <w:rPr>
          <w:rFonts w:ascii="Arial" w:hAnsi="Arial" w:cs="Arial"/>
          <w:sz w:val="24"/>
          <w:szCs w:val="24"/>
        </w:rPr>
      </w:pPr>
    </w:p>
    <w:p w14:paraId="2997B2BF" w14:textId="77777777" w:rsidR="009B492C" w:rsidRPr="002E6ABF" w:rsidRDefault="009B492C" w:rsidP="009B492C">
      <w:pPr>
        <w:spacing w:after="0" w:line="240" w:lineRule="auto"/>
        <w:jc w:val="center"/>
        <w:rPr>
          <w:rFonts w:ascii="Arial" w:hAnsi="Arial" w:cs="Arial"/>
          <w:color w:val="000000"/>
          <w:sz w:val="24"/>
          <w:szCs w:val="24"/>
        </w:rPr>
      </w:pPr>
    </w:p>
    <w:p w14:paraId="3BB109FA"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3A7FA243" w14:textId="77777777" w:rsidTr="00E9303D">
        <w:tc>
          <w:tcPr>
            <w:tcW w:w="8928" w:type="dxa"/>
            <w:shd w:val="clear" w:color="auto" w:fill="auto"/>
          </w:tcPr>
          <w:p w14:paraId="11D88554"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657935D9" w14:textId="77777777" w:rsidTr="00E9303D">
        <w:tc>
          <w:tcPr>
            <w:tcW w:w="8928" w:type="dxa"/>
            <w:shd w:val="clear" w:color="auto" w:fill="auto"/>
          </w:tcPr>
          <w:p w14:paraId="4D80A76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BA2E3B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06163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6B8FA4D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0B45415"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10A5A1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252FABA8"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0D915F3"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2BD92B"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4370633"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DF59DD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2B62CD8"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1E33ED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5EE6A3E"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66E7F7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1D329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632A27B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3426A0D"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5EB5502"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028F0DD"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2DAD1E89"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7613BBFE" w14:textId="77777777" w:rsidR="009B492C" w:rsidRPr="002E6ABF" w:rsidRDefault="009B492C" w:rsidP="009B492C">
      <w:pPr>
        <w:pStyle w:val="Recuodecorpodetexto3"/>
        <w:spacing w:after="0" w:line="240" w:lineRule="auto"/>
        <w:ind w:left="0"/>
        <w:rPr>
          <w:rFonts w:ascii="Arial" w:hAnsi="Arial" w:cs="Arial"/>
          <w:sz w:val="24"/>
          <w:szCs w:val="24"/>
        </w:rPr>
      </w:pPr>
    </w:p>
    <w:p w14:paraId="6E1FEA45" w14:textId="77777777" w:rsidR="009B492C" w:rsidRPr="002E6ABF" w:rsidRDefault="009B492C" w:rsidP="009B492C">
      <w:pPr>
        <w:spacing w:after="0" w:line="240" w:lineRule="auto"/>
        <w:jc w:val="both"/>
        <w:rPr>
          <w:rFonts w:ascii="Arial" w:hAnsi="Arial" w:cs="Arial"/>
          <w:color w:val="000000"/>
          <w:sz w:val="24"/>
          <w:szCs w:val="24"/>
        </w:rPr>
      </w:pPr>
    </w:p>
    <w:p w14:paraId="596B419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2C026A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8BF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F64BC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C581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90AFF1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E9DE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0A45C5"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4D236BE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2EF9F3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1DBBC51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4784E177"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FCA7177"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246FB6E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6CC87922"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5B20469" wp14:editId="3960090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F8E90D7"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20469"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4F8E90D7" w14:textId="77777777" w:rsidR="00F255A5" w:rsidRDefault="00F255A5" w:rsidP="009B492C">
                      <w:pPr>
                        <w:rPr>
                          <w:sz w:val="36"/>
                          <w:szCs w:val="36"/>
                        </w:rPr>
                      </w:pPr>
                    </w:p>
                  </w:txbxContent>
                </v:textbox>
              </v:shape>
            </w:pict>
          </mc:Fallback>
        </mc:AlternateContent>
      </w:r>
    </w:p>
    <w:p w14:paraId="61DBF68D"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E8E59F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1E0AEF"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34467BE7" wp14:editId="0F0C0F28">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511EE08D"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67BE7"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511EE08D" w14:textId="77777777" w:rsidR="00F255A5" w:rsidRDefault="00F255A5"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09964121"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644D3B58"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1EA8D31"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E374BB2"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4A5FBCAA"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5D59DCC"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13855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FE3A1" w14:textId="40CECEE5"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40A2C" w14:textId="77777777" w:rsidR="00A825C2" w:rsidRDefault="00A825C2" w:rsidP="009B492C">
      <w:pPr>
        <w:widowControl w:val="0"/>
        <w:suppressAutoHyphens/>
        <w:spacing w:after="0" w:line="240" w:lineRule="auto"/>
        <w:jc w:val="both"/>
        <w:rPr>
          <w:rFonts w:ascii="Arial" w:eastAsia="Times New Roman" w:hAnsi="Arial" w:cs="Arial"/>
          <w:b/>
          <w:sz w:val="24"/>
          <w:szCs w:val="24"/>
          <w:lang w:eastAsia="zh-CN"/>
        </w:rPr>
      </w:pPr>
    </w:p>
    <w:p w14:paraId="4FFC5CC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80D8A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0335C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333A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B5F1D2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EF37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BFF8F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1DBA4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7F45D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6A787C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41181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EA267B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71AB5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EC672C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2F39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4AAB20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37DA2FE"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35E2D74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6A3D2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B9B486"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474F55F7" w14:textId="77777777" w:rsidR="00A20620" w:rsidRDefault="00A20620" w:rsidP="009B492C">
      <w:pPr>
        <w:widowControl w:val="0"/>
        <w:suppressAutoHyphens/>
        <w:spacing w:after="0" w:line="240" w:lineRule="auto"/>
        <w:jc w:val="both"/>
        <w:rPr>
          <w:rFonts w:ascii="Arial" w:hAnsi="Arial" w:cs="Arial"/>
          <w:b/>
          <w:sz w:val="24"/>
          <w:szCs w:val="24"/>
        </w:rPr>
      </w:pPr>
    </w:p>
    <w:p w14:paraId="0A872987" w14:textId="3E8B2231" w:rsidR="009B492C" w:rsidRDefault="00A9493F" w:rsidP="00A9493F">
      <w:pPr>
        <w:spacing w:after="0" w:line="240" w:lineRule="auto"/>
        <w:jc w:val="both"/>
        <w:rPr>
          <w:rFonts w:ascii="Arial" w:eastAsia="Times New Roman" w:hAnsi="Arial" w:cs="Arial"/>
          <w:b/>
          <w:i/>
          <w:sz w:val="24"/>
          <w:szCs w:val="24"/>
          <w:lang w:eastAsia="zh-CN"/>
        </w:rPr>
      </w:pPr>
      <w:r w:rsidRPr="00A9493F">
        <w:rPr>
          <w:rFonts w:ascii="Arial" w:eastAsia="Times New Roman" w:hAnsi="Arial" w:cs="Arial"/>
          <w:b/>
          <w:i/>
          <w:sz w:val="24"/>
          <w:szCs w:val="24"/>
          <w:lang w:eastAsia="zh-CN"/>
        </w:rPr>
        <w:t>LICITAÇÃO EXCLUSIV</w:t>
      </w:r>
      <w:r>
        <w:rPr>
          <w:rFonts w:ascii="Arial" w:eastAsia="Times New Roman" w:hAnsi="Arial" w:cs="Arial"/>
          <w:b/>
          <w:i/>
          <w:sz w:val="24"/>
          <w:szCs w:val="24"/>
          <w:lang w:eastAsia="zh-CN"/>
        </w:rPr>
        <w:t>A</w:t>
      </w:r>
      <w:r w:rsidRPr="00A9493F">
        <w:rPr>
          <w:rFonts w:ascii="Arial" w:eastAsia="Times New Roman" w:hAnsi="Arial" w:cs="Arial"/>
          <w:b/>
          <w:i/>
          <w:sz w:val="24"/>
          <w:szCs w:val="24"/>
          <w:lang w:eastAsia="zh-CN"/>
        </w:rPr>
        <w:t xml:space="preserve"> PARA ME, EPP OU EQUIPARADAS PARA FORNECIMENTO DE ARRANJOS FLORAIS, COROAS DE FLORES E VASOS COM PLANTAS</w:t>
      </w:r>
      <w:r w:rsidR="00E53EFB">
        <w:rPr>
          <w:rFonts w:ascii="Arial" w:eastAsia="Times New Roman" w:hAnsi="Arial" w:cs="Arial"/>
          <w:b/>
          <w:i/>
          <w:sz w:val="24"/>
          <w:szCs w:val="24"/>
          <w:lang w:eastAsia="zh-CN"/>
        </w:rPr>
        <w:t xml:space="preserve"> PARA O ANO DE 2024.</w:t>
      </w:r>
    </w:p>
    <w:p w14:paraId="3A228752" w14:textId="77777777" w:rsidR="00A9493F" w:rsidRPr="002E6ABF" w:rsidRDefault="00A9493F"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0E71AE58" w14:textId="77777777" w:rsidTr="00E9303D">
        <w:tc>
          <w:tcPr>
            <w:tcW w:w="3614" w:type="dxa"/>
            <w:shd w:val="clear" w:color="auto" w:fill="D9D9D9"/>
          </w:tcPr>
          <w:p w14:paraId="7E50E340"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002B0BD6" w14:textId="37880122"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093835">
              <w:rPr>
                <w:rFonts w:ascii="Arial" w:hAnsi="Arial" w:cs="Arial"/>
                <w:color w:val="000000"/>
                <w:sz w:val="24"/>
                <w:szCs w:val="24"/>
              </w:rPr>
              <w:t>2023</w:t>
            </w:r>
          </w:p>
        </w:tc>
      </w:tr>
      <w:tr w:rsidR="009B492C" w:rsidRPr="002E6ABF" w14:paraId="18F584B6" w14:textId="77777777" w:rsidTr="00E9303D">
        <w:tc>
          <w:tcPr>
            <w:tcW w:w="3614" w:type="dxa"/>
            <w:shd w:val="clear" w:color="auto" w:fill="D9D9D9"/>
          </w:tcPr>
          <w:p w14:paraId="3A3A0FC8"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607C3B23" w14:textId="5BD15F0F"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093835">
              <w:rPr>
                <w:rFonts w:ascii="Arial" w:hAnsi="Arial" w:cs="Arial"/>
                <w:color w:val="000000"/>
                <w:sz w:val="24"/>
                <w:szCs w:val="24"/>
              </w:rPr>
              <w:t>2023</w:t>
            </w:r>
          </w:p>
        </w:tc>
      </w:tr>
      <w:tr w:rsidR="009B492C" w:rsidRPr="002E6ABF" w14:paraId="0995E9AC" w14:textId="77777777" w:rsidTr="00E9303D">
        <w:tc>
          <w:tcPr>
            <w:tcW w:w="3614" w:type="dxa"/>
            <w:shd w:val="clear" w:color="auto" w:fill="D9D9D9"/>
          </w:tcPr>
          <w:p w14:paraId="1DF0E92D"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3E2E1985" w14:textId="399F8B3E"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093835">
              <w:rPr>
                <w:rFonts w:ascii="Arial" w:hAnsi="Arial" w:cs="Arial"/>
                <w:color w:val="000000"/>
                <w:sz w:val="24"/>
                <w:szCs w:val="24"/>
              </w:rPr>
              <w:t>2023</w:t>
            </w:r>
          </w:p>
        </w:tc>
      </w:tr>
      <w:tr w:rsidR="009B492C" w:rsidRPr="002E6ABF" w14:paraId="69A21F3E" w14:textId="77777777" w:rsidTr="00E9303D">
        <w:tc>
          <w:tcPr>
            <w:tcW w:w="3614" w:type="dxa"/>
            <w:shd w:val="clear" w:color="auto" w:fill="D9D9D9"/>
          </w:tcPr>
          <w:p w14:paraId="5732239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398CCD06" w14:textId="79D6A7A4"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093835">
              <w:rPr>
                <w:rFonts w:ascii="Arial" w:hAnsi="Arial" w:cs="Arial"/>
                <w:color w:val="000000"/>
                <w:sz w:val="24"/>
                <w:szCs w:val="24"/>
              </w:rPr>
              <w:t>2023</w:t>
            </w:r>
          </w:p>
        </w:tc>
      </w:tr>
      <w:tr w:rsidR="009B492C" w:rsidRPr="002E6ABF" w14:paraId="6F777AF2" w14:textId="77777777" w:rsidTr="00E9303D">
        <w:tc>
          <w:tcPr>
            <w:tcW w:w="3614" w:type="dxa"/>
            <w:shd w:val="clear" w:color="auto" w:fill="D9D9D9"/>
          </w:tcPr>
          <w:p w14:paraId="0B9572F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F68B868" w14:textId="77777777" w:rsidR="009B492C" w:rsidRPr="002E6ABF" w:rsidRDefault="009B492C" w:rsidP="00E9303D">
            <w:pPr>
              <w:spacing w:after="0" w:line="240" w:lineRule="auto"/>
              <w:jc w:val="both"/>
              <w:rPr>
                <w:rFonts w:ascii="Arial" w:hAnsi="Arial" w:cs="Arial"/>
                <w:color w:val="000000"/>
                <w:sz w:val="24"/>
                <w:szCs w:val="24"/>
              </w:rPr>
            </w:pPr>
          </w:p>
        </w:tc>
      </w:tr>
    </w:tbl>
    <w:p w14:paraId="55B477D8" w14:textId="77777777" w:rsidR="009B492C" w:rsidRPr="002E6ABF" w:rsidRDefault="009B492C" w:rsidP="009B492C">
      <w:pPr>
        <w:spacing w:after="0" w:line="240" w:lineRule="auto"/>
        <w:ind w:left="3876"/>
        <w:jc w:val="both"/>
        <w:rPr>
          <w:rFonts w:ascii="Arial" w:hAnsi="Arial" w:cs="Arial"/>
          <w:color w:val="000000"/>
          <w:sz w:val="24"/>
          <w:szCs w:val="24"/>
        </w:rPr>
      </w:pPr>
    </w:p>
    <w:p w14:paraId="076682E6" w14:textId="754AAD7A"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CA5DC5">
        <w:rPr>
          <w:rFonts w:ascii="Arial" w:hAnsi="Arial" w:cs="Arial"/>
          <w:color w:val="000000"/>
          <w:sz w:val="24"/>
          <w:szCs w:val="24"/>
        </w:rPr>
        <w:t xml:space="preserve">fornecimento estimado </w:t>
      </w:r>
      <w:r w:rsidR="00A825C2">
        <w:rPr>
          <w:rFonts w:ascii="Arial" w:hAnsi="Arial" w:cs="Arial"/>
          <w:color w:val="000000"/>
          <w:sz w:val="24"/>
          <w:szCs w:val="24"/>
        </w:rPr>
        <w:t xml:space="preserve">mediante requisição de </w:t>
      </w:r>
      <w:r w:rsidR="00A9493F">
        <w:rPr>
          <w:rFonts w:ascii="Arial" w:hAnsi="Arial" w:cs="Arial"/>
          <w:color w:val="000000"/>
          <w:sz w:val="24"/>
          <w:szCs w:val="24"/>
        </w:rPr>
        <w:t>arranjos florais, coroas de flores e vasos com plantas</w:t>
      </w:r>
      <w:r w:rsidR="00A825C2">
        <w:rPr>
          <w:rFonts w:ascii="Arial" w:hAnsi="Arial" w:cs="Arial"/>
          <w:color w:val="000000"/>
          <w:sz w:val="24"/>
          <w:szCs w:val="24"/>
        </w:rPr>
        <w:t>.</w:t>
      </w:r>
    </w:p>
    <w:p w14:paraId="02B8547A" w14:textId="77777777" w:rsidR="009B492C" w:rsidRPr="002E6ABF" w:rsidRDefault="009B492C" w:rsidP="009B492C">
      <w:pPr>
        <w:spacing w:after="0" w:line="240" w:lineRule="auto"/>
        <w:ind w:left="3876"/>
        <w:jc w:val="both"/>
        <w:rPr>
          <w:rFonts w:ascii="Arial" w:hAnsi="Arial" w:cs="Arial"/>
          <w:color w:val="000000"/>
          <w:sz w:val="24"/>
          <w:szCs w:val="24"/>
        </w:rPr>
      </w:pPr>
    </w:p>
    <w:p w14:paraId="748D7228" w14:textId="77777777" w:rsidR="009B492C" w:rsidRPr="002E6ABF" w:rsidRDefault="009B492C" w:rsidP="009B492C">
      <w:pPr>
        <w:spacing w:after="0" w:line="240" w:lineRule="auto"/>
        <w:jc w:val="both"/>
        <w:rPr>
          <w:rFonts w:ascii="Arial" w:hAnsi="Arial" w:cs="Arial"/>
          <w:color w:val="000000"/>
          <w:sz w:val="24"/>
          <w:szCs w:val="24"/>
        </w:rPr>
      </w:pPr>
    </w:p>
    <w:p w14:paraId="71615E51" w14:textId="327EE1D5"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A825C2" w:rsidRPr="00004E09">
        <w:rPr>
          <w:rFonts w:ascii="Arial" w:eastAsia="Times New Roman" w:hAnsi="Arial" w:cs="Arial"/>
          <w:sz w:val="24"/>
          <w:szCs w:val="24"/>
          <w:lang w:eastAsia="zh-CN"/>
        </w:rPr>
        <w:t xml:space="preserve">Sidney Soares Carvalho, inscrito no CPF nº </w:t>
      </w:r>
      <w:r w:rsidR="00A825C2" w:rsidRPr="00004E09">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093835">
        <w:rPr>
          <w:rFonts w:ascii="Arial" w:hAnsi="Arial" w:cs="Arial"/>
          <w:color w:val="000000"/>
          <w:sz w:val="24"/>
          <w:szCs w:val="24"/>
        </w:rPr>
        <w:t>2023</w:t>
      </w:r>
      <w:r w:rsidRPr="002E6ABF">
        <w:rPr>
          <w:rFonts w:ascii="Arial" w:hAnsi="Arial" w:cs="Arial"/>
          <w:color w:val="000000"/>
          <w:sz w:val="24"/>
          <w:szCs w:val="24"/>
        </w:rPr>
        <w:t>, na modalidade PREGÃO PRESENCIAL nº. XX/</w:t>
      </w:r>
      <w:r w:rsidR="00093835">
        <w:rPr>
          <w:rFonts w:ascii="Arial" w:hAnsi="Arial" w:cs="Arial"/>
          <w:color w:val="000000"/>
          <w:sz w:val="24"/>
          <w:szCs w:val="24"/>
        </w:rPr>
        <w:t>2023</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3F6C4F06" w14:textId="77777777" w:rsidR="009B492C" w:rsidRPr="002E6ABF" w:rsidRDefault="009B492C" w:rsidP="009B492C">
      <w:pPr>
        <w:spacing w:after="0" w:line="240" w:lineRule="auto"/>
        <w:jc w:val="both"/>
        <w:rPr>
          <w:rFonts w:ascii="Arial" w:hAnsi="Arial" w:cs="Arial"/>
          <w:color w:val="000000"/>
          <w:sz w:val="24"/>
          <w:szCs w:val="24"/>
        </w:rPr>
      </w:pPr>
    </w:p>
    <w:p w14:paraId="39206DED"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2C25E149" w14:textId="77777777" w:rsidR="009B492C" w:rsidRPr="000418E3" w:rsidRDefault="009B492C" w:rsidP="009B492C">
      <w:pPr>
        <w:spacing w:after="0" w:line="240" w:lineRule="auto"/>
        <w:jc w:val="both"/>
        <w:rPr>
          <w:rFonts w:ascii="Arial" w:hAnsi="Arial" w:cs="Arial"/>
          <w:color w:val="000000"/>
          <w:sz w:val="24"/>
          <w:szCs w:val="24"/>
        </w:rPr>
      </w:pPr>
    </w:p>
    <w:p w14:paraId="14995FE8" w14:textId="77777777" w:rsidR="00E53EFB" w:rsidRPr="00E418CB" w:rsidRDefault="00B512D7" w:rsidP="00E53EFB">
      <w:pPr>
        <w:jc w:val="both"/>
        <w:rPr>
          <w:rFonts w:ascii="Arial" w:eastAsia="Times New Roman" w:hAnsi="Arial" w:cs="Arial"/>
          <w:sz w:val="24"/>
          <w:szCs w:val="24"/>
        </w:rPr>
      </w:pPr>
      <w:r>
        <w:rPr>
          <w:rFonts w:ascii="Arial" w:eastAsia="Times New Roman" w:hAnsi="Arial" w:cs="Arial"/>
          <w:color w:val="000000"/>
          <w:sz w:val="24"/>
          <w:szCs w:val="24"/>
          <w:lang w:eastAsia="pt-BR"/>
        </w:rPr>
        <w:t>1.1</w:t>
      </w:r>
      <w:r w:rsidR="009B492C" w:rsidRPr="000418E3">
        <w:rPr>
          <w:rFonts w:ascii="Arial" w:eastAsia="Times New Roman" w:hAnsi="Arial" w:cs="Arial"/>
          <w:color w:val="000000"/>
          <w:sz w:val="24"/>
          <w:szCs w:val="24"/>
          <w:lang w:eastAsia="pt-BR"/>
        </w:rPr>
        <w:t xml:space="preserve"> </w:t>
      </w:r>
      <w:r w:rsidR="00E53EFB" w:rsidRPr="00E418CB">
        <w:rPr>
          <w:rFonts w:ascii="Arial" w:hAnsi="Arial" w:cs="Arial"/>
          <w:b/>
          <w:bCs/>
          <w:sz w:val="24"/>
          <w:szCs w:val="24"/>
        </w:rPr>
        <w:t>Contratação geral</w:t>
      </w:r>
      <w:r w:rsidR="00E53EFB" w:rsidRPr="00E418CB">
        <w:rPr>
          <w:rFonts w:ascii="Arial" w:hAnsi="Arial" w:cs="Arial"/>
          <w:sz w:val="24"/>
          <w:szCs w:val="24"/>
        </w:rPr>
        <w:t xml:space="preserve"> para fornecimento estimado, mediante requisição, para o ano de 2024, dos seguintes itens: </w:t>
      </w:r>
      <w:r w:rsidR="00E53EFB" w:rsidRPr="00E418CB">
        <w:rPr>
          <w:rFonts w:ascii="Arial" w:hAnsi="Arial" w:cs="Arial"/>
          <w:b/>
          <w:bCs/>
          <w:sz w:val="24"/>
          <w:szCs w:val="24"/>
        </w:rPr>
        <w:t>ITEM 01</w:t>
      </w:r>
      <w:r w:rsidR="00E53EFB" w:rsidRPr="00E418CB">
        <w:rPr>
          <w:rFonts w:ascii="Arial" w:hAnsi="Arial" w:cs="Arial"/>
          <w:sz w:val="24"/>
          <w:szCs w:val="24"/>
        </w:rPr>
        <w:t xml:space="preserve"> – Cinquenta arranjos de flores para mesa com vaso: flores - do tipo arranjo, flores naturais, em vasos de vidro, dimensões altura de 0,3 a 0,4m x comprimento de 0,5 a 0,6m, arranjo composto </w:t>
      </w:r>
      <w:r w:rsidR="00E53EFB" w:rsidRPr="00E418CB">
        <w:rPr>
          <w:rFonts w:ascii="Arial" w:hAnsi="Arial" w:cs="Arial"/>
          <w:sz w:val="24"/>
          <w:szCs w:val="24"/>
        </w:rPr>
        <w:lastRenderedPageBreak/>
        <w:t xml:space="preserve">em espuma floral montado em vaso translúcido (podendo ser vidro, acrílico ou outro material que visualmente remeta ao vidro), flores frescas e da estação e seus complementos, podendo ser das espécies rosas, rosas colombianas, rosas brasileiras tipo1, lírios, crisântemos, orquídea, </w:t>
      </w:r>
      <w:proofErr w:type="spellStart"/>
      <w:r w:rsidR="00E53EFB" w:rsidRPr="00E418CB">
        <w:rPr>
          <w:rFonts w:ascii="Arial" w:hAnsi="Arial" w:cs="Arial"/>
          <w:sz w:val="24"/>
          <w:szCs w:val="24"/>
        </w:rPr>
        <w:t>astromélias</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lisianthus</w:t>
      </w:r>
      <w:proofErr w:type="spellEnd"/>
      <w:r w:rsidR="00E53EFB" w:rsidRPr="00E418CB">
        <w:rPr>
          <w:rFonts w:ascii="Arial" w:hAnsi="Arial" w:cs="Arial"/>
          <w:sz w:val="24"/>
          <w:szCs w:val="24"/>
        </w:rPr>
        <w:t xml:space="preserve">, gérberas, antúrios, tango, </w:t>
      </w:r>
      <w:proofErr w:type="spellStart"/>
      <w:r w:rsidR="00E53EFB" w:rsidRPr="00E418CB">
        <w:rPr>
          <w:rFonts w:ascii="Arial" w:hAnsi="Arial" w:cs="Arial"/>
          <w:sz w:val="24"/>
          <w:szCs w:val="24"/>
        </w:rPr>
        <w:t>aster</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gypsophila</w:t>
      </w:r>
      <w:proofErr w:type="spellEnd"/>
      <w:r w:rsidR="00E53EFB" w:rsidRPr="00E418CB">
        <w:rPr>
          <w:rFonts w:ascii="Arial" w:hAnsi="Arial" w:cs="Arial"/>
          <w:sz w:val="24"/>
          <w:szCs w:val="24"/>
        </w:rPr>
        <w:t xml:space="preserve">. camélia, </w:t>
      </w:r>
      <w:proofErr w:type="spellStart"/>
      <w:r w:rsidR="00E53EFB" w:rsidRPr="00E418CB">
        <w:rPr>
          <w:rFonts w:ascii="Arial" w:hAnsi="Arial" w:cs="Arial"/>
          <w:sz w:val="24"/>
          <w:szCs w:val="24"/>
        </w:rPr>
        <w:t>ruscus</w:t>
      </w:r>
      <w:proofErr w:type="spellEnd"/>
      <w:r w:rsidR="00E53EFB" w:rsidRPr="00E418CB">
        <w:rPr>
          <w:rFonts w:ascii="Arial" w:hAnsi="Arial" w:cs="Arial"/>
          <w:sz w:val="24"/>
          <w:szCs w:val="24"/>
        </w:rPr>
        <w:t xml:space="preserve">, aspargo vassoura, renda-portuguesa, eucalipto, margaridas, samambaias, </w:t>
      </w:r>
      <w:proofErr w:type="spellStart"/>
      <w:r w:rsidR="00E53EFB" w:rsidRPr="00E418CB">
        <w:rPr>
          <w:rFonts w:ascii="Arial" w:hAnsi="Arial" w:cs="Arial"/>
          <w:sz w:val="24"/>
          <w:szCs w:val="24"/>
        </w:rPr>
        <w:t>avencão</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astromélia</w:t>
      </w:r>
      <w:proofErr w:type="spellEnd"/>
      <w:r w:rsidR="00E53EFB" w:rsidRPr="00E418CB">
        <w:rPr>
          <w:rFonts w:ascii="Arial" w:hAnsi="Arial" w:cs="Arial"/>
          <w:sz w:val="24"/>
          <w:szCs w:val="24"/>
        </w:rPr>
        <w:t xml:space="preserve">, cáspia, antúrios, </w:t>
      </w:r>
      <w:proofErr w:type="spellStart"/>
      <w:r w:rsidR="00E53EFB" w:rsidRPr="00E418CB">
        <w:rPr>
          <w:rFonts w:ascii="Arial" w:hAnsi="Arial" w:cs="Arial"/>
          <w:sz w:val="24"/>
          <w:szCs w:val="24"/>
        </w:rPr>
        <w:t>estrelizias</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helicôneas</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protéias</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mini-helicôneas</w:t>
      </w:r>
      <w:proofErr w:type="spellEnd"/>
      <w:r w:rsidR="00E53EFB" w:rsidRPr="00E418CB">
        <w:rPr>
          <w:rFonts w:ascii="Arial" w:hAnsi="Arial" w:cs="Arial"/>
          <w:sz w:val="24"/>
          <w:szCs w:val="24"/>
        </w:rPr>
        <w:t xml:space="preserve">, bastão-do-imperador, </w:t>
      </w:r>
      <w:proofErr w:type="spellStart"/>
      <w:r w:rsidR="00E53EFB" w:rsidRPr="00E418CB">
        <w:rPr>
          <w:rFonts w:ascii="Arial" w:hAnsi="Arial" w:cs="Arial"/>
          <w:sz w:val="24"/>
          <w:szCs w:val="24"/>
        </w:rPr>
        <w:t>mini-margaridas</w:t>
      </w:r>
      <w:proofErr w:type="spellEnd"/>
      <w:r w:rsidR="00E53EFB" w:rsidRPr="00E418CB">
        <w:rPr>
          <w:rFonts w:ascii="Arial" w:hAnsi="Arial" w:cs="Arial"/>
          <w:sz w:val="24"/>
          <w:szCs w:val="24"/>
        </w:rPr>
        <w:t xml:space="preserve">, áster, gérberas, </w:t>
      </w:r>
      <w:proofErr w:type="spellStart"/>
      <w:r w:rsidR="00E53EFB" w:rsidRPr="00E418CB">
        <w:rPr>
          <w:rFonts w:ascii="Arial" w:hAnsi="Arial" w:cs="Arial"/>
          <w:sz w:val="24"/>
          <w:szCs w:val="24"/>
        </w:rPr>
        <w:t>jasmin</w:t>
      </w:r>
      <w:proofErr w:type="spellEnd"/>
      <w:r w:rsidR="00E53EFB" w:rsidRPr="00E418CB">
        <w:rPr>
          <w:rFonts w:ascii="Arial" w:hAnsi="Arial" w:cs="Arial"/>
          <w:sz w:val="24"/>
          <w:szCs w:val="24"/>
        </w:rPr>
        <w:t>, gérbera, antúrio, cravo, violetas, murta, folha-</w:t>
      </w:r>
      <w:proofErr w:type="spellStart"/>
      <w:r w:rsidR="00E53EFB" w:rsidRPr="00E418CB">
        <w:rPr>
          <w:rFonts w:ascii="Arial" w:hAnsi="Arial" w:cs="Arial"/>
          <w:sz w:val="24"/>
          <w:szCs w:val="24"/>
        </w:rPr>
        <w:t>decamélia</w:t>
      </w:r>
      <w:proofErr w:type="spellEnd"/>
      <w:r w:rsidR="00E53EFB" w:rsidRPr="00E418CB">
        <w:rPr>
          <w:rFonts w:ascii="Arial" w:hAnsi="Arial" w:cs="Arial"/>
          <w:sz w:val="24"/>
          <w:szCs w:val="24"/>
        </w:rPr>
        <w:t xml:space="preserve">, tango, arbórea, copo de leite, boca-de-leão, orquídeas, tulipas, girassóis; </w:t>
      </w:r>
      <w:proofErr w:type="spellStart"/>
      <w:r w:rsidR="00E53EFB" w:rsidRPr="00E418CB">
        <w:rPr>
          <w:rFonts w:ascii="Arial" w:hAnsi="Arial" w:cs="Arial"/>
          <w:sz w:val="24"/>
          <w:szCs w:val="24"/>
        </w:rPr>
        <w:t>callas</w:t>
      </w:r>
      <w:proofErr w:type="spellEnd"/>
      <w:r w:rsidR="00E53EFB" w:rsidRPr="00E418CB">
        <w:rPr>
          <w:rFonts w:ascii="Arial" w:hAnsi="Arial" w:cs="Arial"/>
          <w:sz w:val="24"/>
          <w:szCs w:val="24"/>
        </w:rPr>
        <w:t xml:space="preserve">, narciso, jacinto, </w:t>
      </w:r>
      <w:proofErr w:type="spellStart"/>
      <w:r w:rsidR="00E53EFB" w:rsidRPr="00E418CB">
        <w:rPr>
          <w:rFonts w:ascii="Arial" w:hAnsi="Arial" w:cs="Arial"/>
          <w:sz w:val="24"/>
          <w:szCs w:val="24"/>
        </w:rPr>
        <w:t>calandivia</w:t>
      </w:r>
      <w:proofErr w:type="spellEnd"/>
      <w:r w:rsidR="00E53EFB" w:rsidRPr="00E418CB">
        <w:rPr>
          <w:rFonts w:ascii="Arial" w:hAnsi="Arial" w:cs="Arial"/>
          <w:sz w:val="24"/>
          <w:szCs w:val="24"/>
        </w:rPr>
        <w:t xml:space="preserve">, multicolor ou monocromático; </w:t>
      </w:r>
      <w:r w:rsidR="00E53EFB" w:rsidRPr="00E418CB">
        <w:rPr>
          <w:rFonts w:ascii="Arial" w:hAnsi="Arial" w:cs="Arial"/>
          <w:b/>
          <w:bCs/>
          <w:sz w:val="24"/>
          <w:szCs w:val="24"/>
        </w:rPr>
        <w:t>ITEM 02</w:t>
      </w:r>
      <w:r w:rsidR="00E53EFB" w:rsidRPr="00E418CB">
        <w:rPr>
          <w:rFonts w:ascii="Arial" w:hAnsi="Arial" w:cs="Arial"/>
          <w:sz w:val="24"/>
          <w:szCs w:val="24"/>
        </w:rPr>
        <w:t xml:space="preserve"> – Vinte e cinco arranjos de flores para mesa sem vaso: flores - do tipo arranjo, flores naturais, em vasos de vidro, dimensões altura de 0,3 a 0,4m x comprimento de 0,5 a 0,6m, arranjo composto em espuma floral montado; flores frescas e da estação e seus complementos, podendo ser das espécies rosas, rosas colombianas, rosas brasileiras tipo1, lírios, crisântemos, orquídea, </w:t>
      </w:r>
      <w:proofErr w:type="spellStart"/>
      <w:r w:rsidR="00E53EFB" w:rsidRPr="00E418CB">
        <w:rPr>
          <w:rFonts w:ascii="Arial" w:hAnsi="Arial" w:cs="Arial"/>
          <w:sz w:val="24"/>
          <w:szCs w:val="24"/>
        </w:rPr>
        <w:t>astromélias</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lisianthus</w:t>
      </w:r>
      <w:proofErr w:type="spellEnd"/>
      <w:r w:rsidR="00E53EFB" w:rsidRPr="00E418CB">
        <w:rPr>
          <w:rFonts w:ascii="Arial" w:hAnsi="Arial" w:cs="Arial"/>
          <w:sz w:val="24"/>
          <w:szCs w:val="24"/>
        </w:rPr>
        <w:t xml:space="preserve">, gérberas, antúrios, tango, </w:t>
      </w:r>
      <w:proofErr w:type="spellStart"/>
      <w:r w:rsidR="00E53EFB" w:rsidRPr="00E418CB">
        <w:rPr>
          <w:rFonts w:ascii="Arial" w:hAnsi="Arial" w:cs="Arial"/>
          <w:sz w:val="24"/>
          <w:szCs w:val="24"/>
        </w:rPr>
        <w:t>aster</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gypsophila</w:t>
      </w:r>
      <w:proofErr w:type="spellEnd"/>
      <w:r w:rsidR="00E53EFB" w:rsidRPr="00E418CB">
        <w:rPr>
          <w:rFonts w:ascii="Arial" w:hAnsi="Arial" w:cs="Arial"/>
          <w:sz w:val="24"/>
          <w:szCs w:val="24"/>
        </w:rPr>
        <w:t xml:space="preserve">. camélia, </w:t>
      </w:r>
      <w:proofErr w:type="spellStart"/>
      <w:r w:rsidR="00E53EFB" w:rsidRPr="00E418CB">
        <w:rPr>
          <w:rFonts w:ascii="Arial" w:hAnsi="Arial" w:cs="Arial"/>
          <w:sz w:val="24"/>
          <w:szCs w:val="24"/>
        </w:rPr>
        <w:t>ruscus</w:t>
      </w:r>
      <w:proofErr w:type="spellEnd"/>
      <w:r w:rsidR="00E53EFB" w:rsidRPr="00E418CB">
        <w:rPr>
          <w:rFonts w:ascii="Arial" w:hAnsi="Arial" w:cs="Arial"/>
          <w:sz w:val="24"/>
          <w:szCs w:val="24"/>
        </w:rPr>
        <w:t xml:space="preserve">, aspargo vassoura, renda-portuguesa, eucalipto, margaridas, samambaias, </w:t>
      </w:r>
      <w:proofErr w:type="spellStart"/>
      <w:r w:rsidR="00E53EFB" w:rsidRPr="00E418CB">
        <w:rPr>
          <w:rFonts w:ascii="Arial" w:hAnsi="Arial" w:cs="Arial"/>
          <w:sz w:val="24"/>
          <w:szCs w:val="24"/>
        </w:rPr>
        <w:t>avencão</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astromélia</w:t>
      </w:r>
      <w:proofErr w:type="spellEnd"/>
      <w:r w:rsidR="00E53EFB" w:rsidRPr="00E418CB">
        <w:rPr>
          <w:rFonts w:ascii="Arial" w:hAnsi="Arial" w:cs="Arial"/>
          <w:sz w:val="24"/>
          <w:szCs w:val="24"/>
        </w:rPr>
        <w:t xml:space="preserve">, cáspia, antúrios, </w:t>
      </w:r>
      <w:proofErr w:type="spellStart"/>
      <w:r w:rsidR="00E53EFB" w:rsidRPr="00E418CB">
        <w:rPr>
          <w:rFonts w:ascii="Arial" w:hAnsi="Arial" w:cs="Arial"/>
          <w:sz w:val="24"/>
          <w:szCs w:val="24"/>
        </w:rPr>
        <w:t>estrelizias</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helicôneas</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protéias</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mini-helicôneas</w:t>
      </w:r>
      <w:proofErr w:type="spellEnd"/>
      <w:r w:rsidR="00E53EFB" w:rsidRPr="00E418CB">
        <w:rPr>
          <w:rFonts w:ascii="Arial" w:hAnsi="Arial" w:cs="Arial"/>
          <w:sz w:val="24"/>
          <w:szCs w:val="24"/>
        </w:rPr>
        <w:t xml:space="preserve">, bastão-do-imperador, </w:t>
      </w:r>
      <w:proofErr w:type="spellStart"/>
      <w:r w:rsidR="00E53EFB" w:rsidRPr="00E418CB">
        <w:rPr>
          <w:rFonts w:ascii="Arial" w:hAnsi="Arial" w:cs="Arial"/>
          <w:sz w:val="24"/>
          <w:szCs w:val="24"/>
        </w:rPr>
        <w:t>mini-margaridas</w:t>
      </w:r>
      <w:proofErr w:type="spellEnd"/>
      <w:r w:rsidR="00E53EFB" w:rsidRPr="00E418CB">
        <w:rPr>
          <w:rFonts w:ascii="Arial" w:hAnsi="Arial" w:cs="Arial"/>
          <w:sz w:val="24"/>
          <w:szCs w:val="24"/>
        </w:rPr>
        <w:t xml:space="preserve">, áster, gérberas, </w:t>
      </w:r>
      <w:proofErr w:type="spellStart"/>
      <w:r w:rsidR="00E53EFB" w:rsidRPr="00E418CB">
        <w:rPr>
          <w:rFonts w:ascii="Arial" w:hAnsi="Arial" w:cs="Arial"/>
          <w:sz w:val="24"/>
          <w:szCs w:val="24"/>
        </w:rPr>
        <w:t>jasmin</w:t>
      </w:r>
      <w:proofErr w:type="spellEnd"/>
      <w:r w:rsidR="00E53EFB" w:rsidRPr="00E418CB">
        <w:rPr>
          <w:rFonts w:ascii="Arial" w:hAnsi="Arial" w:cs="Arial"/>
          <w:sz w:val="24"/>
          <w:szCs w:val="24"/>
        </w:rPr>
        <w:t>, gérbera, antúrio, cravo, violetas, murta, folha-</w:t>
      </w:r>
      <w:proofErr w:type="spellStart"/>
      <w:r w:rsidR="00E53EFB" w:rsidRPr="00E418CB">
        <w:rPr>
          <w:rFonts w:ascii="Arial" w:hAnsi="Arial" w:cs="Arial"/>
          <w:sz w:val="24"/>
          <w:szCs w:val="24"/>
        </w:rPr>
        <w:t>decamélia</w:t>
      </w:r>
      <w:proofErr w:type="spellEnd"/>
      <w:r w:rsidR="00E53EFB" w:rsidRPr="00E418CB">
        <w:rPr>
          <w:rFonts w:ascii="Arial" w:hAnsi="Arial" w:cs="Arial"/>
          <w:sz w:val="24"/>
          <w:szCs w:val="24"/>
        </w:rPr>
        <w:t xml:space="preserve">, tango, arbórea, copo de leite, boca-de-leão, orquídeas, tulipas, girassóis; </w:t>
      </w:r>
      <w:proofErr w:type="spellStart"/>
      <w:r w:rsidR="00E53EFB" w:rsidRPr="00E418CB">
        <w:rPr>
          <w:rFonts w:ascii="Arial" w:hAnsi="Arial" w:cs="Arial"/>
          <w:sz w:val="24"/>
          <w:szCs w:val="24"/>
        </w:rPr>
        <w:t>callas</w:t>
      </w:r>
      <w:proofErr w:type="spellEnd"/>
      <w:r w:rsidR="00E53EFB" w:rsidRPr="00E418CB">
        <w:rPr>
          <w:rFonts w:ascii="Arial" w:hAnsi="Arial" w:cs="Arial"/>
          <w:sz w:val="24"/>
          <w:szCs w:val="24"/>
        </w:rPr>
        <w:t xml:space="preserve">, narciso, jacinto, </w:t>
      </w:r>
      <w:proofErr w:type="spellStart"/>
      <w:r w:rsidR="00E53EFB" w:rsidRPr="00E418CB">
        <w:rPr>
          <w:rFonts w:ascii="Arial" w:hAnsi="Arial" w:cs="Arial"/>
          <w:sz w:val="24"/>
          <w:szCs w:val="24"/>
        </w:rPr>
        <w:t>calandivia</w:t>
      </w:r>
      <w:proofErr w:type="spellEnd"/>
      <w:r w:rsidR="00E53EFB" w:rsidRPr="00E418CB">
        <w:rPr>
          <w:rFonts w:ascii="Arial" w:hAnsi="Arial" w:cs="Arial"/>
          <w:sz w:val="24"/>
          <w:szCs w:val="24"/>
        </w:rPr>
        <w:t xml:space="preserve">, multicolor ou monocromático; </w:t>
      </w:r>
      <w:r w:rsidR="00E53EFB" w:rsidRPr="00E418CB">
        <w:rPr>
          <w:rFonts w:ascii="Arial" w:hAnsi="Arial" w:cs="Arial"/>
          <w:b/>
          <w:bCs/>
          <w:sz w:val="24"/>
          <w:szCs w:val="24"/>
        </w:rPr>
        <w:t>ITEM 03</w:t>
      </w:r>
      <w:r w:rsidR="00E53EFB" w:rsidRPr="00E418CB">
        <w:rPr>
          <w:rFonts w:ascii="Arial" w:hAnsi="Arial" w:cs="Arial"/>
          <w:sz w:val="24"/>
          <w:szCs w:val="24"/>
        </w:rPr>
        <w:t xml:space="preserve"> – Vinte e quatro arranjos de flores para hall: flores - do tipo arranjo, flores naturais finas para hall de entrada, largura de 0,6m a 0,7m x altura de 0,8 m a 1m, arranjo composto em espuma floral montado em vaso translúcido (podendo ser acrílico ou outro material que visualmente remeta ao vidro), flores frescas e da estação e seus complementos, podendo ser das espécies rosas, rosas colombianas, rosas brasileiras tipo1, lírios, crisântemos, orquídea, </w:t>
      </w:r>
      <w:proofErr w:type="spellStart"/>
      <w:r w:rsidR="00E53EFB" w:rsidRPr="00E418CB">
        <w:rPr>
          <w:rFonts w:ascii="Arial" w:hAnsi="Arial" w:cs="Arial"/>
          <w:sz w:val="24"/>
          <w:szCs w:val="24"/>
        </w:rPr>
        <w:t>astromélias</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lisianthus</w:t>
      </w:r>
      <w:proofErr w:type="spellEnd"/>
      <w:r w:rsidR="00E53EFB" w:rsidRPr="00E418CB">
        <w:rPr>
          <w:rFonts w:ascii="Arial" w:hAnsi="Arial" w:cs="Arial"/>
          <w:sz w:val="24"/>
          <w:szCs w:val="24"/>
        </w:rPr>
        <w:t xml:space="preserve">, gérberas, antúrios, tango, </w:t>
      </w:r>
      <w:proofErr w:type="spellStart"/>
      <w:r w:rsidR="00E53EFB" w:rsidRPr="00E418CB">
        <w:rPr>
          <w:rFonts w:ascii="Arial" w:hAnsi="Arial" w:cs="Arial"/>
          <w:sz w:val="24"/>
          <w:szCs w:val="24"/>
        </w:rPr>
        <w:t>aster</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gypsophila</w:t>
      </w:r>
      <w:proofErr w:type="spellEnd"/>
      <w:r w:rsidR="00E53EFB" w:rsidRPr="00E418CB">
        <w:rPr>
          <w:rFonts w:ascii="Arial" w:hAnsi="Arial" w:cs="Arial"/>
          <w:sz w:val="24"/>
          <w:szCs w:val="24"/>
        </w:rPr>
        <w:t xml:space="preserve">. camélia, </w:t>
      </w:r>
      <w:proofErr w:type="spellStart"/>
      <w:r w:rsidR="00E53EFB" w:rsidRPr="00E418CB">
        <w:rPr>
          <w:rFonts w:ascii="Arial" w:hAnsi="Arial" w:cs="Arial"/>
          <w:sz w:val="24"/>
          <w:szCs w:val="24"/>
        </w:rPr>
        <w:t>ruscus</w:t>
      </w:r>
      <w:proofErr w:type="spellEnd"/>
      <w:r w:rsidR="00E53EFB" w:rsidRPr="00E418CB">
        <w:rPr>
          <w:rFonts w:ascii="Arial" w:hAnsi="Arial" w:cs="Arial"/>
          <w:sz w:val="24"/>
          <w:szCs w:val="24"/>
        </w:rPr>
        <w:t xml:space="preserve">, aspargo vassoura, renda-portuguesa, eucalipto, margaridas, samambaias, </w:t>
      </w:r>
      <w:proofErr w:type="spellStart"/>
      <w:r w:rsidR="00E53EFB" w:rsidRPr="00E418CB">
        <w:rPr>
          <w:rFonts w:ascii="Arial" w:hAnsi="Arial" w:cs="Arial"/>
          <w:sz w:val="24"/>
          <w:szCs w:val="24"/>
        </w:rPr>
        <w:t>avencão</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astromélia</w:t>
      </w:r>
      <w:proofErr w:type="spellEnd"/>
      <w:r w:rsidR="00E53EFB" w:rsidRPr="00E418CB">
        <w:rPr>
          <w:rFonts w:ascii="Arial" w:hAnsi="Arial" w:cs="Arial"/>
          <w:sz w:val="24"/>
          <w:szCs w:val="24"/>
        </w:rPr>
        <w:t xml:space="preserve">, cáspia, antúrios, </w:t>
      </w:r>
      <w:proofErr w:type="spellStart"/>
      <w:r w:rsidR="00E53EFB" w:rsidRPr="00E418CB">
        <w:rPr>
          <w:rFonts w:ascii="Arial" w:hAnsi="Arial" w:cs="Arial"/>
          <w:sz w:val="24"/>
          <w:szCs w:val="24"/>
        </w:rPr>
        <w:t>estrelizias</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helicôneas</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protéias</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mini-helicôneas</w:t>
      </w:r>
      <w:proofErr w:type="spellEnd"/>
      <w:r w:rsidR="00E53EFB" w:rsidRPr="00E418CB">
        <w:rPr>
          <w:rFonts w:ascii="Arial" w:hAnsi="Arial" w:cs="Arial"/>
          <w:sz w:val="24"/>
          <w:szCs w:val="24"/>
        </w:rPr>
        <w:t xml:space="preserve">, bastão-do-imperador, </w:t>
      </w:r>
      <w:proofErr w:type="spellStart"/>
      <w:r w:rsidR="00E53EFB" w:rsidRPr="00E418CB">
        <w:rPr>
          <w:rFonts w:ascii="Arial" w:hAnsi="Arial" w:cs="Arial"/>
          <w:sz w:val="24"/>
          <w:szCs w:val="24"/>
        </w:rPr>
        <w:t>mini-margaridas</w:t>
      </w:r>
      <w:proofErr w:type="spellEnd"/>
      <w:r w:rsidR="00E53EFB" w:rsidRPr="00E418CB">
        <w:rPr>
          <w:rFonts w:ascii="Arial" w:hAnsi="Arial" w:cs="Arial"/>
          <w:sz w:val="24"/>
          <w:szCs w:val="24"/>
        </w:rPr>
        <w:t xml:space="preserve">, áster, gérberas, </w:t>
      </w:r>
      <w:proofErr w:type="spellStart"/>
      <w:r w:rsidR="00E53EFB" w:rsidRPr="00E418CB">
        <w:rPr>
          <w:rFonts w:ascii="Arial" w:hAnsi="Arial" w:cs="Arial"/>
          <w:sz w:val="24"/>
          <w:szCs w:val="24"/>
        </w:rPr>
        <w:t>jasmin</w:t>
      </w:r>
      <w:proofErr w:type="spellEnd"/>
      <w:r w:rsidR="00E53EFB" w:rsidRPr="00E418CB">
        <w:rPr>
          <w:rFonts w:ascii="Arial" w:hAnsi="Arial" w:cs="Arial"/>
          <w:sz w:val="24"/>
          <w:szCs w:val="24"/>
        </w:rPr>
        <w:t>, gérbera, antúrio, cravo, violetas, murta, folha-</w:t>
      </w:r>
      <w:proofErr w:type="spellStart"/>
      <w:r w:rsidR="00E53EFB" w:rsidRPr="00E418CB">
        <w:rPr>
          <w:rFonts w:ascii="Arial" w:hAnsi="Arial" w:cs="Arial"/>
          <w:sz w:val="24"/>
          <w:szCs w:val="24"/>
        </w:rPr>
        <w:t>decamélia</w:t>
      </w:r>
      <w:proofErr w:type="spellEnd"/>
      <w:r w:rsidR="00E53EFB" w:rsidRPr="00E418CB">
        <w:rPr>
          <w:rFonts w:ascii="Arial" w:hAnsi="Arial" w:cs="Arial"/>
          <w:sz w:val="24"/>
          <w:szCs w:val="24"/>
        </w:rPr>
        <w:t xml:space="preserve">, tango, arbórea, copo de leite, boca-de-leão, orquídeas, tulipas, girassóis; </w:t>
      </w:r>
      <w:proofErr w:type="spellStart"/>
      <w:r w:rsidR="00E53EFB" w:rsidRPr="00E418CB">
        <w:rPr>
          <w:rFonts w:ascii="Arial" w:hAnsi="Arial" w:cs="Arial"/>
          <w:sz w:val="24"/>
          <w:szCs w:val="24"/>
        </w:rPr>
        <w:t>callas</w:t>
      </w:r>
      <w:proofErr w:type="spellEnd"/>
      <w:r w:rsidR="00E53EFB" w:rsidRPr="00E418CB">
        <w:rPr>
          <w:rFonts w:ascii="Arial" w:hAnsi="Arial" w:cs="Arial"/>
          <w:sz w:val="24"/>
          <w:szCs w:val="24"/>
        </w:rPr>
        <w:t xml:space="preserve">, narciso, jacinto, </w:t>
      </w:r>
      <w:proofErr w:type="spellStart"/>
      <w:r w:rsidR="00E53EFB" w:rsidRPr="00E418CB">
        <w:rPr>
          <w:rFonts w:ascii="Arial" w:hAnsi="Arial" w:cs="Arial"/>
          <w:sz w:val="24"/>
          <w:szCs w:val="24"/>
        </w:rPr>
        <w:t>calandivia</w:t>
      </w:r>
      <w:proofErr w:type="spellEnd"/>
      <w:r w:rsidR="00E53EFB" w:rsidRPr="00E418CB">
        <w:rPr>
          <w:rFonts w:ascii="Arial" w:hAnsi="Arial" w:cs="Arial"/>
          <w:sz w:val="24"/>
          <w:szCs w:val="24"/>
        </w:rPr>
        <w:t xml:space="preserve">, multicolor ou monocromático; </w:t>
      </w:r>
      <w:r w:rsidR="00E53EFB" w:rsidRPr="00E418CB">
        <w:rPr>
          <w:rFonts w:ascii="Arial" w:hAnsi="Arial" w:cs="Arial"/>
          <w:b/>
          <w:bCs/>
          <w:sz w:val="24"/>
          <w:szCs w:val="24"/>
        </w:rPr>
        <w:t>ITEM 04</w:t>
      </w:r>
      <w:r w:rsidR="00E53EFB" w:rsidRPr="00E418CB">
        <w:rPr>
          <w:rFonts w:ascii="Arial" w:hAnsi="Arial" w:cs="Arial"/>
          <w:sz w:val="24"/>
          <w:szCs w:val="24"/>
        </w:rPr>
        <w:t xml:space="preserve"> – Dez arranjos de flores para mesa: flores - tipo arranjo de flores naturais, de mesa, altura de 0,25 a 0,30m x largura de 1,9 a 2m, com caimento de 0,20 a 0,25m, arranjo composto em espuma floral, flores frescas e da estação e seus complementos, podendo ser das espécies rosas, rosas colombianas, rosas brasileiras tipo1, lírios, crisântemos, orquídea, </w:t>
      </w:r>
      <w:proofErr w:type="spellStart"/>
      <w:r w:rsidR="00E53EFB" w:rsidRPr="00E418CB">
        <w:rPr>
          <w:rFonts w:ascii="Arial" w:hAnsi="Arial" w:cs="Arial"/>
          <w:sz w:val="24"/>
          <w:szCs w:val="24"/>
        </w:rPr>
        <w:t>astromélias</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lisianthus</w:t>
      </w:r>
      <w:proofErr w:type="spellEnd"/>
      <w:r w:rsidR="00E53EFB" w:rsidRPr="00E418CB">
        <w:rPr>
          <w:rFonts w:ascii="Arial" w:hAnsi="Arial" w:cs="Arial"/>
          <w:sz w:val="24"/>
          <w:szCs w:val="24"/>
        </w:rPr>
        <w:t xml:space="preserve">, gérberas, antúrios, tango, </w:t>
      </w:r>
      <w:proofErr w:type="spellStart"/>
      <w:r w:rsidR="00E53EFB" w:rsidRPr="00E418CB">
        <w:rPr>
          <w:rFonts w:ascii="Arial" w:hAnsi="Arial" w:cs="Arial"/>
          <w:sz w:val="24"/>
          <w:szCs w:val="24"/>
        </w:rPr>
        <w:t>aster</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gypsophila</w:t>
      </w:r>
      <w:proofErr w:type="spellEnd"/>
      <w:r w:rsidR="00E53EFB" w:rsidRPr="00E418CB">
        <w:rPr>
          <w:rFonts w:ascii="Arial" w:hAnsi="Arial" w:cs="Arial"/>
          <w:sz w:val="24"/>
          <w:szCs w:val="24"/>
        </w:rPr>
        <w:t xml:space="preserve">. camélia, </w:t>
      </w:r>
      <w:proofErr w:type="spellStart"/>
      <w:r w:rsidR="00E53EFB" w:rsidRPr="00E418CB">
        <w:rPr>
          <w:rFonts w:ascii="Arial" w:hAnsi="Arial" w:cs="Arial"/>
          <w:sz w:val="24"/>
          <w:szCs w:val="24"/>
        </w:rPr>
        <w:t>ruscus</w:t>
      </w:r>
      <w:proofErr w:type="spellEnd"/>
      <w:r w:rsidR="00E53EFB" w:rsidRPr="00E418CB">
        <w:rPr>
          <w:rFonts w:ascii="Arial" w:hAnsi="Arial" w:cs="Arial"/>
          <w:sz w:val="24"/>
          <w:szCs w:val="24"/>
        </w:rPr>
        <w:t xml:space="preserve">, aspargo vassoura, renda-portuguesa, eucalipto, margaridas, samambaias, </w:t>
      </w:r>
      <w:proofErr w:type="spellStart"/>
      <w:r w:rsidR="00E53EFB" w:rsidRPr="00E418CB">
        <w:rPr>
          <w:rFonts w:ascii="Arial" w:hAnsi="Arial" w:cs="Arial"/>
          <w:sz w:val="24"/>
          <w:szCs w:val="24"/>
        </w:rPr>
        <w:t>avencão</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astromélia</w:t>
      </w:r>
      <w:proofErr w:type="spellEnd"/>
      <w:r w:rsidR="00E53EFB" w:rsidRPr="00E418CB">
        <w:rPr>
          <w:rFonts w:ascii="Arial" w:hAnsi="Arial" w:cs="Arial"/>
          <w:sz w:val="24"/>
          <w:szCs w:val="24"/>
        </w:rPr>
        <w:t xml:space="preserve">, cáspia, antúrios, </w:t>
      </w:r>
      <w:proofErr w:type="spellStart"/>
      <w:r w:rsidR="00E53EFB" w:rsidRPr="00E418CB">
        <w:rPr>
          <w:rFonts w:ascii="Arial" w:hAnsi="Arial" w:cs="Arial"/>
          <w:sz w:val="24"/>
          <w:szCs w:val="24"/>
        </w:rPr>
        <w:t>estrelizias</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helicôneas</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protéias</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mini-helicôneas</w:t>
      </w:r>
      <w:proofErr w:type="spellEnd"/>
      <w:r w:rsidR="00E53EFB" w:rsidRPr="00E418CB">
        <w:rPr>
          <w:rFonts w:ascii="Arial" w:hAnsi="Arial" w:cs="Arial"/>
          <w:sz w:val="24"/>
          <w:szCs w:val="24"/>
        </w:rPr>
        <w:t xml:space="preserve">, bastão-do-imperador, </w:t>
      </w:r>
      <w:proofErr w:type="spellStart"/>
      <w:r w:rsidR="00E53EFB" w:rsidRPr="00E418CB">
        <w:rPr>
          <w:rFonts w:ascii="Arial" w:hAnsi="Arial" w:cs="Arial"/>
          <w:sz w:val="24"/>
          <w:szCs w:val="24"/>
        </w:rPr>
        <w:t>mini-margaridas</w:t>
      </w:r>
      <w:proofErr w:type="spellEnd"/>
      <w:r w:rsidR="00E53EFB" w:rsidRPr="00E418CB">
        <w:rPr>
          <w:rFonts w:ascii="Arial" w:hAnsi="Arial" w:cs="Arial"/>
          <w:sz w:val="24"/>
          <w:szCs w:val="24"/>
        </w:rPr>
        <w:t xml:space="preserve">, áster, gérberas, </w:t>
      </w:r>
      <w:proofErr w:type="spellStart"/>
      <w:r w:rsidR="00E53EFB" w:rsidRPr="00E418CB">
        <w:rPr>
          <w:rFonts w:ascii="Arial" w:hAnsi="Arial" w:cs="Arial"/>
          <w:sz w:val="24"/>
          <w:szCs w:val="24"/>
        </w:rPr>
        <w:t>jasmin</w:t>
      </w:r>
      <w:proofErr w:type="spellEnd"/>
      <w:r w:rsidR="00E53EFB" w:rsidRPr="00E418CB">
        <w:rPr>
          <w:rFonts w:ascii="Arial" w:hAnsi="Arial" w:cs="Arial"/>
          <w:sz w:val="24"/>
          <w:szCs w:val="24"/>
        </w:rPr>
        <w:t>, gérbera, antúrio, cravo, violetas, murta, folha-</w:t>
      </w:r>
      <w:proofErr w:type="spellStart"/>
      <w:r w:rsidR="00E53EFB" w:rsidRPr="00E418CB">
        <w:rPr>
          <w:rFonts w:ascii="Arial" w:hAnsi="Arial" w:cs="Arial"/>
          <w:sz w:val="24"/>
          <w:szCs w:val="24"/>
        </w:rPr>
        <w:t>decamélia</w:t>
      </w:r>
      <w:proofErr w:type="spellEnd"/>
      <w:r w:rsidR="00E53EFB" w:rsidRPr="00E418CB">
        <w:rPr>
          <w:rFonts w:ascii="Arial" w:hAnsi="Arial" w:cs="Arial"/>
          <w:sz w:val="24"/>
          <w:szCs w:val="24"/>
        </w:rPr>
        <w:t>, tango, arbórea, copo de leite, boca-de-</w:t>
      </w:r>
      <w:r w:rsidR="00E53EFB" w:rsidRPr="00E418CB">
        <w:rPr>
          <w:rFonts w:ascii="Arial" w:hAnsi="Arial" w:cs="Arial"/>
          <w:sz w:val="24"/>
          <w:szCs w:val="24"/>
        </w:rPr>
        <w:lastRenderedPageBreak/>
        <w:t xml:space="preserve">leão, orquídeas, tulipas, girassóis; </w:t>
      </w:r>
      <w:proofErr w:type="spellStart"/>
      <w:r w:rsidR="00E53EFB" w:rsidRPr="00E418CB">
        <w:rPr>
          <w:rFonts w:ascii="Arial" w:hAnsi="Arial" w:cs="Arial"/>
          <w:sz w:val="24"/>
          <w:szCs w:val="24"/>
        </w:rPr>
        <w:t>callas</w:t>
      </w:r>
      <w:proofErr w:type="spellEnd"/>
      <w:r w:rsidR="00E53EFB" w:rsidRPr="00E418CB">
        <w:rPr>
          <w:rFonts w:ascii="Arial" w:hAnsi="Arial" w:cs="Arial"/>
          <w:sz w:val="24"/>
          <w:szCs w:val="24"/>
        </w:rPr>
        <w:t xml:space="preserve">, narciso, jacinto, </w:t>
      </w:r>
      <w:proofErr w:type="spellStart"/>
      <w:r w:rsidR="00E53EFB" w:rsidRPr="00E418CB">
        <w:rPr>
          <w:rFonts w:ascii="Arial" w:hAnsi="Arial" w:cs="Arial"/>
          <w:sz w:val="24"/>
          <w:szCs w:val="24"/>
        </w:rPr>
        <w:t>calandivia</w:t>
      </w:r>
      <w:proofErr w:type="spellEnd"/>
      <w:r w:rsidR="00E53EFB" w:rsidRPr="00E418CB">
        <w:rPr>
          <w:rFonts w:ascii="Arial" w:hAnsi="Arial" w:cs="Arial"/>
          <w:sz w:val="24"/>
          <w:szCs w:val="24"/>
        </w:rPr>
        <w:t xml:space="preserve">, multicolor ou monocromático; </w:t>
      </w:r>
      <w:r w:rsidR="00E53EFB" w:rsidRPr="00E418CB">
        <w:rPr>
          <w:rFonts w:ascii="Arial" w:hAnsi="Arial" w:cs="Arial"/>
          <w:b/>
          <w:bCs/>
          <w:sz w:val="24"/>
          <w:szCs w:val="24"/>
        </w:rPr>
        <w:t>ITEM 05</w:t>
      </w:r>
      <w:r w:rsidR="00E53EFB" w:rsidRPr="00E418CB">
        <w:rPr>
          <w:rFonts w:ascii="Arial" w:hAnsi="Arial" w:cs="Arial"/>
          <w:sz w:val="24"/>
          <w:szCs w:val="24"/>
        </w:rPr>
        <w:t xml:space="preserve"> – Vinte e quatro arranjos de flores para o chão: flores - do tipo arranjo de flores naturais finas (distribuição uniforme das flores e folhagens), para uso no chão, dimensões: altura entre 0,60 a 0,80 x largura entre 1,50 a 2,00 m, cores diversas, arranjo composto em espuma floral, flores frescas e da estação e seus complementos, podendo ser das espécies rosas, rosas colombianas, rosas brasileiras tipo1, lírios, crisântemos, orquídea, </w:t>
      </w:r>
      <w:proofErr w:type="spellStart"/>
      <w:r w:rsidR="00E53EFB" w:rsidRPr="00E418CB">
        <w:rPr>
          <w:rFonts w:ascii="Arial" w:hAnsi="Arial" w:cs="Arial"/>
          <w:sz w:val="24"/>
          <w:szCs w:val="24"/>
        </w:rPr>
        <w:t>astromélias</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lisianthus</w:t>
      </w:r>
      <w:proofErr w:type="spellEnd"/>
      <w:r w:rsidR="00E53EFB" w:rsidRPr="00E418CB">
        <w:rPr>
          <w:rFonts w:ascii="Arial" w:hAnsi="Arial" w:cs="Arial"/>
          <w:sz w:val="24"/>
          <w:szCs w:val="24"/>
        </w:rPr>
        <w:t xml:space="preserve">, gérberas, antúrios, tango, </w:t>
      </w:r>
      <w:proofErr w:type="spellStart"/>
      <w:r w:rsidR="00E53EFB" w:rsidRPr="00E418CB">
        <w:rPr>
          <w:rFonts w:ascii="Arial" w:hAnsi="Arial" w:cs="Arial"/>
          <w:sz w:val="24"/>
          <w:szCs w:val="24"/>
        </w:rPr>
        <w:t>aster</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gypsophila</w:t>
      </w:r>
      <w:proofErr w:type="spellEnd"/>
      <w:r w:rsidR="00E53EFB" w:rsidRPr="00E418CB">
        <w:rPr>
          <w:rFonts w:ascii="Arial" w:hAnsi="Arial" w:cs="Arial"/>
          <w:sz w:val="24"/>
          <w:szCs w:val="24"/>
        </w:rPr>
        <w:t xml:space="preserve">. camélia, </w:t>
      </w:r>
      <w:proofErr w:type="spellStart"/>
      <w:r w:rsidR="00E53EFB" w:rsidRPr="00E418CB">
        <w:rPr>
          <w:rFonts w:ascii="Arial" w:hAnsi="Arial" w:cs="Arial"/>
          <w:sz w:val="24"/>
          <w:szCs w:val="24"/>
        </w:rPr>
        <w:t>ruscus</w:t>
      </w:r>
      <w:proofErr w:type="spellEnd"/>
      <w:r w:rsidR="00E53EFB" w:rsidRPr="00E418CB">
        <w:rPr>
          <w:rFonts w:ascii="Arial" w:hAnsi="Arial" w:cs="Arial"/>
          <w:sz w:val="24"/>
          <w:szCs w:val="24"/>
        </w:rPr>
        <w:t xml:space="preserve">, aspargo vassoura, renda-portuguesa, eucalipto, margaridas, samambaias, </w:t>
      </w:r>
      <w:proofErr w:type="spellStart"/>
      <w:r w:rsidR="00E53EFB" w:rsidRPr="00E418CB">
        <w:rPr>
          <w:rFonts w:ascii="Arial" w:hAnsi="Arial" w:cs="Arial"/>
          <w:sz w:val="24"/>
          <w:szCs w:val="24"/>
        </w:rPr>
        <w:t>avencão</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astromélia</w:t>
      </w:r>
      <w:proofErr w:type="spellEnd"/>
      <w:r w:rsidR="00E53EFB" w:rsidRPr="00E418CB">
        <w:rPr>
          <w:rFonts w:ascii="Arial" w:hAnsi="Arial" w:cs="Arial"/>
          <w:sz w:val="24"/>
          <w:szCs w:val="24"/>
        </w:rPr>
        <w:t xml:space="preserve">, cáspia, antúrios, </w:t>
      </w:r>
      <w:proofErr w:type="spellStart"/>
      <w:r w:rsidR="00E53EFB" w:rsidRPr="00E418CB">
        <w:rPr>
          <w:rFonts w:ascii="Arial" w:hAnsi="Arial" w:cs="Arial"/>
          <w:sz w:val="24"/>
          <w:szCs w:val="24"/>
        </w:rPr>
        <w:t>estrelizias</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helicôneas</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protéias</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mini-helicôneas</w:t>
      </w:r>
      <w:proofErr w:type="spellEnd"/>
      <w:r w:rsidR="00E53EFB" w:rsidRPr="00E418CB">
        <w:rPr>
          <w:rFonts w:ascii="Arial" w:hAnsi="Arial" w:cs="Arial"/>
          <w:sz w:val="24"/>
          <w:szCs w:val="24"/>
        </w:rPr>
        <w:t xml:space="preserve">, bastão-do-imperador, </w:t>
      </w:r>
      <w:proofErr w:type="spellStart"/>
      <w:r w:rsidR="00E53EFB" w:rsidRPr="00E418CB">
        <w:rPr>
          <w:rFonts w:ascii="Arial" w:hAnsi="Arial" w:cs="Arial"/>
          <w:sz w:val="24"/>
          <w:szCs w:val="24"/>
        </w:rPr>
        <w:t>mini-margaridas</w:t>
      </w:r>
      <w:proofErr w:type="spellEnd"/>
      <w:r w:rsidR="00E53EFB" w:rsidRPr="00E418CB">
        <w:rPr>
          <w:rFonts w:ascii="Arial" w:hAnsi="Arial" w:cs="Arial"/>
          <w:sz w:val="24"/>
          <w:szCs w:val="24"/>
        </w:rPr>
        <w:t xml:space="preserve">, áster, gérberas, </w:t>
      </w:r>
      <w:proofErr w:type="spellStart"/>
      <w:r w:rsidR="00E53EFB" w:rsidRPr="00E418CB">
        <w:rPr>
          <w:rFonts w:ascii="Arial" w:hAnsi="Arial" w:cs="Arial"/>
          <w:sz w:val="24"/>
          <w:szCs w:val="24"/>
        </w:rPr>
        <w:t>jasmin</w:t>
      </w:r>
      <w:proofErr w:type="spellEnd"/>
      <w:r w:rsidR="00E53EFB" w:rsidRPr="00E418CB">
        <w:rPr>
          <w:rFonts w:ascii="Arial" w:hAnsi="Arial" w:cs="Arial"/>
          <w:sz w:val="24"/>
          <w:szCs w:val="24"/>
        </w:rPr>
        <w:t>, gérbera, antúrio, cravo, violetas, murta, folha-</w:t>
      </w:r>
      <w:proofErr w:type="spellStart"/>
      <w:r w:rsidR="00E53EFB" w:rsidRPr="00E418CB">
        <w:rPr>
          <w:rFonts w:ascii="Arial" w:hAnsi="Arial" w:cs="Arial"/>
          <w:sz w:val="24"/>
          <w:szCs w:val="24"/>
        </w:rPr>
        <w:t>decamélia</w:t>
      </w:r>
      <w:proofErr w:type="spellEnd"/>
      <w:r w:rsidR="00E53EFB" w:rsidRPr="00E418CB">
        <w:rPr>
          <w:rFonts w:ascii="Arial" w:hAnsi="Arial" w:cs="Arial"/>
          <w:sz w:val="24"/>
          <w:szCs w:val="24"/>
        </w:rPr>
        <w:t xml:space="preserve">, tango, arbórea, copo de leite, boca-de-leão, orquídeas, tulipas, girassóis; </w:t>
      </w:r>
      <w:proofErr w:type="spellStart"/>
      <w:r w:rsidR="00E53EFB" w:rsidRPr="00E418CB">
        <w:rPr>
          <w:rFonts w:ascii="Arial" w:hAnsi="Arial" w:cs="Arial"/>
          <w:sz w:val="24"/>
          <w:szCs w:val="24"/>
        </w:rPr>
        <w:t>callas</w:t>
      </w:r>
      <w:proofErr w:type="spellEnd"/>
      <w:r w:rsidR="00E53EFB" w:rsidRPr="00E418CB">
        <w:rPr>
          <w:rFonts w:ascii="Arial" w:hAnsi="Arial" w:cs="Arial"/>
          <w:sz w:val="24"/>
          <w:szCs w:val="24"/>
        </w:rPr>
        <w:t xml:space="preserve">, narciso, jacinto, </w:t>
      </w:r>
      <w:proofErr w:type="spellStart"/>
      <w:r w:rsidR="00E53EFB" w:rsidRPr="00E418CB">
        <w:rPr>
          <w:rFonts w:ascii="Arial" w:hAnsi="Arial" w:cs="Arial"/>
          <w:sz w:val="24"/>
          <w:szCs w:val="24"/>
        </w:rPr>
        <w:t>calandivia</w:t>
      </w:r>
      <w:proofErr w:type="spellEnd"/>
      <w:r w:rsidR="00E53EFB" w:rsidRPr="00E418CB">
        <w:rPr>
          <w:rFonts w:ascii="Arial" w:hAnsi="Arial" w:cs="Arial"/>
          <w:sz w:val="24"/>
          <w:szCs w:val="24"/>
        </w:rPr>
        <w:t xml:space="preserve">, multicolor ou monocromático; </w:t>
      </w:r>
      <w:r w:rsidR="00E53EFB" w:rsidRPr="00E418CB">
        <w:rPr>
          <w:rFonts w:ascii="Arial" w:hAnsi="Arial" w:cs="Arial"/>
          <w:b/>
          <w:bCs/>
          <w:sz w:val="24"/>
          <w:szCs w:val="24"/>
        </w:rPr>
        <w:t>ITEM 06</w:t>
      </w:r>
      <w:r w:rsidR="00E53EFB" w:rsidRPr="00E418CB">
        <w:rPr>
          <w:rFonts w:ascii="Arial" w:hAnsi="Arial" w:cs="Arial"/>
          <w:sz w:val="24"/>
          <w:szCs w:val="24"/>
        </w:rPr>
        <w:t xml:space="preserve"> – Vinte e quatro arranjos de flores para o chão: flores - do tipo arranjo de flores naturais finas (distribuição uniforme das flores e folhagens), para uso no chão, dimensões: altura entre 0,30 a 0,60 x largura entre 1,00 a 1,50 m, cores diversas, arranjo composto em espuma floral, flores frescas e da estação e seus complementos, podendo ser das espécies rosas, rosas colombianas, rosas brasileiras tipo1, lírios, crisântemos, orquídea, </w:t>
      </w:r>
      <w:proofErr w:type="spellStart"/>
      <w:r w:rsidR="00E53EFB" w:rsidRPr="00E418CB">
        <w:rPr>
          <w:rFonts w:ascii="Arial" w:hAnsi="Arial" w:cs="Arial"/>
          <w:sz w:val="24"/>
          <w:szCs w:val="24"/>
        </w:rPr>
        <w:t>astromélias</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lisianthus</w:t>
      </w:r>
      <w:proofErr w:type="spellEnd"/>
      <w:r w:rsidR="00E53EFB" w:rsidRPr="00E418CB">
        <w:rPr>
          <w:rFonts w:ascii="Arial" w:hAnsi="Arial" w:cs="Arial"/>
          <w:sz w:val="24"/>
          <w:szCs w:val="24"/>
        </w:rPr>
        <w:t xml:space="preserve">, gérberas, antúrios, tango, </w:t>
      </w:r>
      <w:proofErr w:type="spellStart"/>
      <w:r w:rsidR="00E53EFB" w:rsidRPr="00E418CB">
        <w:rPr>
          <w:rFonts w:ascii="Arial" w:hAnsi="Arial" w:cs="Arial"/>
          <w:sz w:val="24"/>
          <w:szCs w:val="24"/>
        </w:rPr>
        <w:t>aster</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gypsophila</w:t>
      </w:r>
      <w:proofErr w:type="spellEnd"/>
      <w:r w:rsidR="00E53EFB" w:rsidRPr="00E418CB">
        <w:rPr>
          <w:rFonts w:ascii="Arial" w:hAnsi="Arial" w:cs="Arial"/>
          <w:sz w:val="24"/>
          <w:szCs w:val="24"/>
        </w:rPr>
        <w:t xml:space="preserve">. camélia, </w:t>
      </w:r>
      <w:proofErr w:type="spellStart"/>
      <w:r w:rsidR="00E53EFB" w:rsidRPr="00E418CB">
        <w:rPr>
          <w:rFonts w:ascii="Arial" w:hAnsi="Arial" w:cs="Arial"/>
          <w:sz w:val="24"/>
          <w:szCs w:val="24"/>
        </w:rPr>
        <w:t>ruscus</w:t>
      </w:r>
      <w:proofErr w:type="spellEnd"/>
      <w:r w:rsidR="00E53EFB" w:rsidRPr="00E418CB">
        <w:rPr>
          <w:rFonts w:ascii="Arial" w:hAnsi="Arial" w:cs="Arial"/>
          <w:sz w:val="24"/>
          <w:szCs w:val="24"/>
        </w:rPr>
        <w:t xml:space="preserve">, aspargo vassoura, renda-portuguesa, eucalipto, margaridas, samambaias, </w:t>
      </w:r>
      <w:proofErr w:type="spellStart"/>
      <w:r w:rsidR="00E53EFB" w:rsidRPr="00E418CB">
        <w:rPr>
          <w:rFonts w:ascii="Arial" w:hAnsi="Arial" w:cs="Arial"/>
          <w:sz w:val="24"/>
          <w:szCs w:val="24"/>
        </w:rPr>
        <w:t>avencão</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astromélia</w:t>
      </w:r>
      <w:proofErr w:type="spellEnd"/>
      <w:r w:rsidR="00E53EFB" w:rsidRPr="00E418CB">
        <w:rPr>
          <w:rFonts w:ascii="Arial" w:hAnsi="Arial" w:cs="Arial"/>
          <w:sz w:val="24"/>
          <w:szCs w:val="24"/>
        </w:rPr>
        <w:t xml:space="preserve">, cáspia, antúrios, </w:t>
      </w:r>
      <w:proofErr w:type="spellStart"/>
      <w:r w:rsidR="00E53EFB" w:rsidRPr="00E418CB">
        <w:rPr>
          <w:rFonts w:ascii="Arial" w:hAnsi="Arial" w:cs="Arial"/>
          <w:sz w:val="24"/>
          <w:szCs w:val="24"/>
        </w:rPr>
        <w:t>estrelizias</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helicôneas</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protéias</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mini-helicôneas</w:t>
      </w:r>
      <w:proofErr w:type="spellEnd"/>
      <w:r w:rsidR="00E53EFB" w:rsidRPr="00E418CB">
        <w:rPr>
          <w:rFonts w:ascii="Arial" w:hAnsi="Arial" w:cs="Arial"/>
          <w:sz w:val="24"/>
          <w:szCs w:val="24"/>
        </w:rPr>
        <w:t xml:space="preserve">, bastão-do-imperador, </w:t>
      </w:r>
      <w:proofErr w:type="spellStart"/>
      <w:r w:rsidR="00E53EFB" w:rsidRPr="00E418CB">
        <w:rPr>
          <w:rFonts w:ascii="Arial" w:hAnsi="Arial" w:cs="Arial"/>
          <w:sz w:val="24"/>
          <w:szCs w:val="24"/>
        </w:rPr>
        <w:t>mini-margaridas</w:t>
      </w:r>
      <w:proofErr w:type="spellEnd"/>
      <w:r w:rsidR="00E53EFB" w:rsidRPr="00E418CB">
        <w:rPr>
          <w:rFonts w:ascii="Arial" w:hAnsi="Arial" w:cs="Arial"/>
          <w:sz w:val="24"/>
          <w:szCs w:val="24"/>
        </w:rPr>
        <w:t xml:space="preserve">, áster, gérberas, </w:t>
      </w:r>
      <w:proofErr w:type="spellStart"/>
      <w:r w:rsidR="00E53EFB" w:rsidRPr="00E418CB">
        <w:rPr>
          <w:rFonts w:ascii="Arial" w:hAnsi="Arial" w:cs="Arial"/>
          <w:sz w:val="24"/>
          <w:szCs w:val="24"/>
        </w:rPr>
        <w:t>jasmin</w:t>
      </w:r>
      <w:proofErr w:type="spellEnd"/>
      <w:r w:rsidR="00E53EFB" w:rsidRPr="00E418CB">
        <w:rPr>
          <w:rFonts w:ascii="Arial" w:hAnsi="Arial" w:cs="Arial"/>
          <w:sz w:val="24"/>
          <w:szCs w:val="24"/>
        </w:rPr>
        <w:t>, gérbera, antúrio, cravo, violetas, murta, folha-</w:t>
      </w:r>
      <w:proofErr w:type="spellStart"/>
      <w:r w:rsidR="00E53EFB" w:rsidRPr="00E418CB">
        <w:rPr>
          <w:rFonts w:ascii="Arial" w:hAnsi="Arial" w:cs="Arial"/>
          <w:sz w:val="24"/>
          <w:szCs w:val="24"/>
        </w:rPr>
        <w:t>decamélia</w:t>
      </w:r>
      <w:proofErr w:type="spellEnd"/>
      <w:r w:rsidR="00E53EFB" w:rsidRPr="00E418CB">
        <w:rPr>
          <w:rFonts w:ascii="Arial" w:hAnsi="Arial" w:cs="Arial"/>
          <w:sz w:val="24"/>
          <w:szCs w:val="24"/>
        </w:rPr>
        <w:t xml:space="preserve">, tango, arbórea, copo de leite, boca-de-leão, orquídeas, tulipas, girassóis; </w:t>
      </w:r>
      <w:proofErr w:type="spellStart"/>
      <w:r w:rsidR="00E53EFB" w:rsidRPr="00E418CB">
        <w:rPr>
          <w:rFonts w:ascii="Arial" w:hAnsi="Arial" w:cs="Arial"/>
          <w:sz w:val="24"/>
          <w:szCs w:val="24"/>
        </w:rPr>
        <w:t>callas</w:t>
      </w:r>
      <w:proofErr w:type="spellEnd"/>
      <w:r w:rsidR="00E53EFB" w:rsidRPr="00E418CB">
        <w:rPr>
          <w:rFonts w:ascii="Arial" w:hAnsi="Arial" w:cs="Arial"/>
          <w:sz w:val="24"/>
          <w:szCs w:val="24"/>
        </w:rPr>
        <w:t xml:space="preserve">, narciso, jacinto, </w:t>
      </w:r>
      <w:proofErr w:type="spellStart"/>
      <w:r w:rsidR="00E53EFB" w:rsidRPr="00E418CB">
        <w:rPr>
          <w:rFonts w:ascii="Arial" w:hAnsi="Arial" w:cs="Arial"/>
          <w:sz w:val="24"/>
          <w:szCs w:val="24"/>
        </w:rPr>
        <w:t>calandivia</w:t>
      </w:r>
      <w:proofErr w:type="spellEnd"/>
      <w:r w:rsidR="00E53EFB" w:rsidRPr="00E418CB">
        <w:rPr>
          <w:rFonts w:ascii="Arial" w:hAnsi="Arial" w:cs="Arial"/>
          <w:sz w:val="24"/>
          <w:szCs w:val="24"/>
        </w:rPr>
        <w:t xml:space="preserve">, multicolor ou monocromático; </w:t>
      </w:r>
      <w:r w:rsidR="00E53EFB" w:rsidRPr="00E418CB">
        <w:rPr>
          <w:rFonts w:ascii="Arial" w:hAnsi="Arial" w:cs="Arial"/>
          <w:b/>
          <w:bCs/>
          <w:sz w:val="24"/>
          <w:szCs w:val="24"/>
        </w:rPr>
        <w:t>ITEM 07</w:t>
      </w:r>
      <w:r w:rsidR="00E53EFB" w:rsidRPr="00E418CB">
        <w:rPr>
          <w:rFonts w:ascii="Arial" w:hAnsi="Arial" w:cs="Arial"/>
          <w:sz w:val="24"/>
          <w:szCs w:val="24"/>
        </w:rPr>
        <w:t xml:space="preserve"> – Vinte e quatro arranjos de flores para o chão: flores - do tipo arranjo de flores naturais finas (distribuição uniforme das flores e folhagens), para uso no chão, dimensões: altura entre 0,60 a 0,80 x largura entre 1,50 a 3,00 m, cores diversas, arranjo composto em espuma floral, flores frescas e da estação e seus complementos, podendo ser das espécies rosas, rosas colombianas, rosas brasileiras tipo1, lírios, crisântemos, orquídea, </w:t>
      </w:r>
      <w:proofErr w:type="spellStart"/>
      <w:r w:rsidR="00E53EFB" w:rsidRPr="00E418CB">
        <w:rPr>
          <w:rFonts w:ascii="Arial" w:hAnsi="Arial" w:cs="Arial"/>
          <w:sz w:val="24"/>
          <w:szCs w:val="24"/>
        </w:rPr>
        <w:t>astromélias</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lisianthus</w:t>
      </w:r>
      <w:proofErr w:type="spellEnd"/>
      <w:r w:rsidR="00E53EFB" w:rsidRPr="00E418CB">
        <w:rPr>
          <w:rFonts w:ascii="Arial" w:hAnsi="Arial" w:cs="Arial"/>
          <w:sz w:val="24"/>
          <w:szCs w:val="24"/>
        </w:rPr>
        <w:t xml:space="preserve">, gérberas, antúrios, tango, </w:t>
      </w:r>
      <w:proofErr w:type="spellStart"/>
      <w:r w:rsidR="00E53EFB" w:rsidRPr="00E418CB">
        <w:rPr>
          <w:rFonts w:ascii="Arial" w:hAnsi="Arial" w:cs="Arial"/>
          <w:sz w:val="24"/>
          <w:szCs w:val="24"/>
        </w:rPr>
        <w:t>aster</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gypsophila</w:t>
      </w:r>
      <w:proofErr w:type="spellEnd"/>
      <w:r w:rsidR="00E53EFB" w:rsidRPr="00E418CB">
        <w:rPr>
          <w:rFonts w:ascii="Arial" w:hAnsi="Arial" w:cs="Arial"/>
          <w:sz w:val="24"/>
          <w:szCs w:val="24"/>
        </w:rPr>
        <w:t xml:space="preserve">. camélia, </w:t>
      </w:r>
      <w:proofErr w:type="spellStart"/>
      <w:r w:rsidR="00E53EFB" w:rsidRPr="00E418CB">
        <w:rPr>
          <w:rFonts w:ascii="Arial" w:hAnsi="Arial" w:cs="Arial"/>
          <w:sz w:val="24"/>
          <w:szCs w:val="24"/>
        </w:rPr>
        <w:t>ruscus</w:t>
      </w:r>
      <w:proofErr w:type="spellEnd"/>
      <w:r w:rsidR="00E53EFB" w:rsidRPr="00E418CB">
        <w:rPr>
          <w:rFonts w:ascii="Arial" w:hAnsi="Arial" w:cs="Arial"/>
          <w:sz w:val="24"/>
          <w:szCs w:val="24"/>
        </w:rPr>
        <w:t xml:space="preserve">, aspargo vassoura, renda-portuguesa, eucalipto, margaridas, samambaias, </w:t>
      </w:r>
      <w:proofErr w:type="spellStart"/>
      <w:r w:rsidR="00E53EFB" w:rsidRPr="00E418CB">
        <w:rPr>
          <w:rFonts w:ascii="Arial" w:hAnsi="Arial" w:cs="Arial"/>
          <w:sz w:val="24"/>
          <w:szCs w:val="24"/>
        </w:rPr>
        <w:t>avencão</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astromélia</w:t>
      </w:r>
      <w:proofErr w:type="spellEnd"/>
      <w:r w:rsidR="00E53EFB" w:rsidRPr="00E418CB">
        <w:rPr>
          <w:rFonts w:ascii="Arial" w:hAnsi="Arial" w:cs="Arial"/>
          <w:sz w:val="24"/>
          <w:szCs w:val="24"/>
        </w:rPr>
        <w:t xml:space="preserve">, cáspia, antúrios, </w:t>
      </w:r>
      <w:proofErr w:type="spellStart"/>
      <w:r w:rsidR="00E53EFB" w:rsidRPr="00E418CB">
        <w:rPr>
          <w:rFonts w:ascii="Arial" w:hAnsi="Arial" w:cs="Arial"/>
          <w:sz w:val="24"/>
          <w:szCs w:val="24"/>
        </w:rPr>
        <w:t>estrelizias</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helicôneas</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protéias</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mini-helicôneas</w:t>
      </w:r>
      <w:proofErr w:type="spellEnd"/>
      <w:r w:rsidR="00E53EFB" w:rsidRPr="00E418CB">
        <w:rPr>
          <w:rFonts w:ascii="Arial" w:hAnsi="Arial" w:cs="Arial"/>
          <w:sz w:val="24"/>
          <w:szCs w:val="24"/>
        </w:rPr>
        <w:t xml:space="preserve">, bastão-do-imperador, </w:t>
      </w:r>
      <w:proofErr w:type="spellStart"/>
      <w:r w:rsidR="00E53EFB" w:rsidRPr="00E418CB">
        <w:rPr>
          <w:rFonts w:ascii="Arial" w:hAnsi="Arial" w:cs="Arial"/>
          <w:sz w:val="24"/>
          <w:szCs w:val="24"/>
        </w:rPr>
        <w:t>mini-margaridas</w:t>
      </w:r>
      <w:proofErr w:type="spellEnd"/>
      <w:r w:rsidR="00E53EFB" w:rsidRPr="00E418CB">
        <w:rPr>
          <w:rFonts w:ascii="Arial" w:hAnsi="Arial" w:cs="Arial"/>
          <w:sz w:val="24"/>
          <w:szCs w:val="24"/>
        </w:rPr>
        <w:t xml:space="preserve">, áster, gérberas, </w:t>
      </w:r>
      <w:proofErr w:type="spellStart"/>
      <w:r w:rsidR="00E53EFB" w:rsidRPr="00E418CB">
        <w:rPr>
          <w:rFonts w:ascii="Arial" w:hAnsi="Arial" w:cs="Arial"/>
          <w:sz w:val="24"/>
          <w:szCs w:val="24"/>
        </w:rPr>
        <w:t>jasmin</w:t>
      </w:r>
      <w:proofErr w:type="spellEnd"/>
      <w:r w:rsidR="00E53EFB" w:rsidRPr="00E418CB">
        <w:rPr>
          <w:rFonts w:ascii="Arial" w:hAnsi="Arial" w:cs="Arial"/>
          <w:sz w:val="24"/>
          <w:szCs w:val="24"/>
        </w:rPr>
        <w:t>, gérbera, antúrio, cravo, violetas, murta, folha-</w:t>
      </w:r>
      <w:proofErr w:type="spellStart"/>
      <w:r w:rsidR="00E53EFB" w:rsidRPr="00E418CB">
        <w:rPr>
          <w:rFonts w:ascii="Arial" w:hAnsi="Arial" w:cs="Arial"/>
          <w:sz w:val="24"/>
          <w:szCs w:val="24"/>
        </w:rPr>
        <w:t>decamélia</w:t>
      </w:r>
      <w:proofErr w:type="spellEnd"/>
      <w:r w:rsidR="00E53EFB" w:rsidRPr="00E418CB">
        <w:rPr>
          <w:rFonts w:ascii="Arial" w:hAnsi="Arial" w:cs="Arial"/>
          <w:sz w:val="24"/>
          <w:szCs w:val="24"/>
        </w:rPr>
        <w:t xml:space="preserve">, tango, arbórea, copo de leite, boca-de-leão, orquídeas, tulipas, girassóis; </w:t>
      </w:r>
      <w:proofErr w:type="spellStart"/>
      <w:r w:rsidR="00E53EFB" w:rsidRPr="00E418CB">
        <w:rPr>
          <w:rFonts w:ascii="Arial" w:hAnsi="Arial" w:cs="Arial"/>
          <w:sz w:val="24"/>
          <w:szCs w:val="24"/>
        </w:rPr>
        <w:t>callas</w:t>
      </w:r>
      <w:proofErr w:type="spellEnd"/>
      <w:r w:rsidR="00E53EFB" w:rsidRPr="00E418CB">
        <w:rPr>
          <w:rFonts w:ascii="Arial" w:hAnsi="Arial" w:cs="Arial"/>
          <w:sz w:val="24"/>
          <w:szCs w:val="24"/>
        </w:rPr>
        <w:t xml:space="preserve">, narciso, jacinto, </w:t>
      </w:r>
      <w:proofErr w:type="spellStart"/>
      <w:r w:rsidR="00E53EFB" w:rsidRPr="00E418CB">
        <w:rPr>
          <w:rFonts w:ascii="Arial" w:hAnsi="Arial" w:cs="Arial"/>
          <w:sz w:val="24"/>
          <w:szCs w:val="24"/>
        </w:rPr>
        <w:t>calandivia</w:t>
      </w:r>
      <w:proofErr w:type="spellEnd"/>
      <w:r w:rsidR="00E53EFB" w:rsidRPr="00E418CB">
        <w:rPr>
          <w:rFonts w:ascii="Arial" w:hAnsi="Arial" w:cs="Arial"/>
          <w:sz w:val="24"/>
          <w:szCs w:val="24"/>
        </w:rPr>
        <w:t xml:space="preserve">, multicolor ou monocromático; </w:t>
      </w:r>
      <w:r w:rsidR="00E53EFB" w:rsidRPr="00E418CB">
        <w:rPr>
          <w:rFonts w:ascii="Arial" w:hAnsi="Arial" w:cs="Arial"/>
          <w:b/>
          <w:bCs/>
          <w:sz w:val="24"/>
          <w:szCs w:val="24"/>
        </w:rPr>
        <w:t xml:space="preserve">ITEM 08 </w:t>
      </w:r>
      <w:r w:rsidR="00E53EFB" w:rsidRPr="00E418CB">
        <w:rPr>
          <w:rFonts w:ascii="Arial" w:hAnsi="Arial" w:cs="Arial"/>
          <w:sz w:val="24"/>
          <w:szCs w:val="24"/>
        </w:rPr>
        <w:t xml:space="preserve">– Vinte e cinco arranjos de flores para pedestal com vaso: flores - do tipo arranjo, flores naturais, em vasos de vidro, dimensões altura de 0,3 a 0,4m x comprimento de 0,5 a 0,6m, arranjo composto em espuma floral montado em vaso translúcido (podendo ser vidro, acrílico ou outro material que visualmente remeta ao vidro), pedestal  em materiais diversos, podendo ser madeira, vidro, acrílico, ferro, nas dimensões altura 80/100 cm e largura 20/50cm,  flores frescas e da estação e seus complementos, podendo ser das </w:t>
      </w:r>
      <w:r w:rsidR="00E53EFB" w:rsidRPr="00E418CB">
        <w:rPr>
          <w:rFonts w:ascii="Arial" w:hAnsi="Arial" w:cs="Arial"/>
          <w:sz w:val="24"/>
          <w:szCs w:val="24"/>
        </w:rPr>
        <w:lastRenderedPageBreak/>
        <w:t xml:space="preserve">espécies rosas, rosas colombianas, rosas brasileiras tipo1, lírios, crisântemos, orquídea, </w:t>
      </w:r>
      <w:proofErr w:type="spellStart"/>
      <w:r w:rsidR="00E53EFB" w:rsidRPr="00E418CB">
        <w:rPr>
          <w:rFonts w:ascii="Arial" w:hAnsi="Arial" w:cs="Arial"/>
          <w:sz w:val="24"/>
          <w:szCs w:val="24"/>
        </w:rPr>
        <w:t>astromélias</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lisianthus</w:t>
      </w:r>
      <w:proofErr w:type="spellEnd"/>
      <w:r w:rsidR="00E53EFB" w:rsidRPr="00E418CB">
        <w:rPr>
          <w:rFonts w:ascii="Arial" w:hAnsi="Arial" w:cs="Arial"/>
          <w:sz w:val="24"/>
          <w:szCs w:val="24"/>
        </w:rPr>
        <w:t xml:space="preserve">, gérberas, antúrios, tango, </w:t>
      </w:r>
      <w:proofErr w:type="spellStart"/>
      <w:r w:rsidR="00E53EFB" w:rsidRPr="00E418CB">
        <w:rPr>
          <w:rFonts w:ascii="Arial" w:hAnsi="Arial" w:cs="Arial"/>
          <w:sz w:val="24"/>
          <w:szCs w:val="24"/>
        </w:rPr>
        <w:t>aster</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gypsophila</w:t>
      </w:r>
      <w:proofErr w:type="spellEnd"/>
      <w:r w:rsidR="00E53EFB" w:rsidRPr="00E418CB">
        <w:rPr>
          <w:rFonts w:ascii="Arial" w:hAnsi="Arial" w:cs="Arial"/>
          <w:sz w:val="24"/>
          <w:szCs w:val="24"/>
        </w:rPr>
        <w:t xml:space="preserve">. camélia, </w:t>
      </w:r>
      <w:proofErr w:type="spellStart"/>
      <w:r w:rsidR="00E53EFB" w:rsidRPr="00E418CB">
        <w:rPr>
          <w:rFonts w:ascii="Arial" w:hAnsi="Arial" w:cs="Arial"/>
          <w:sz w:val="24"/>
          <w:szCs w:val="24"/>
        </w:rPr>
        <w:t>ruscus</w:t>
      </w:r>
      <w:proofErr w:type="spellEnd"/>
      <w:r w:rsidR="00E53EFB" w:rsidRPr="00E418CB">
        <w:rPr>
          <w:rFonts w:ascii="Arial" w:hAnsi="Arial" w:cs="Arial"/>
          <w:sz w:val="24"/>
          <w:szCs w:val="24"/>
        </w:rPr>
        <w:t xml:space="preserve">, aspargo vassoura, renda-portuguesa, eucalipto, margaridas, samambaias, </w:t>
      </w:r>
      <w:proofErr w:type="spellStart"/>
      <w:r w:rsidR="00E53EFB" w:rsidRPr="00E418CB">
        <w:rPr>
          <w:rFonts w:ascii="Arial" w:hAnsi="Arial" w:cs="Arial"/>
          <w:sz w:val="24"/>
          <w:szCs w:val="24"/>
        </w:rPr>
        <w:t>avencão</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astromélia</w:t>
      </w:r>
      <w:proofErr w:type="spellEnd"/>
      <w:r w:rsidR="00E53EFB" w:rsidRPr="00E418CB">
        <w:rPr>
          <w:rFonts w:ascii="Arial" w:hAnsi="Arial" w:cs="Arial"/>
          <w:sz w:val="24"/>
          <w:szCs w:val="24"/>
        </w:rPr>
        <w:t xml:space="preserve">, cáspia, antúrios, </w:t>
      </w:r>
      <w:proofErr w:type="spellStart"/>
      <w:r w:rsidR="00E53EFB" w:rsidRPr="00E418CB">
        <w:rPr>
          <w:rFonts w:ascii="Arial" w:hAnsi="Arial" w:cs="Arial"/>
          <w:sz w:val="24"/>
          <w:szCs w:val="24"/>
        </w:rPr>
        <w:t>estrelizias</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helicôneas</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protéias</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mini-helicôneas</w:t>
      </w:r>
      <w:proofErr w:type="spellEnd"/>
      <w:r w:rsidR="00E53EFB" w:rsidRPr="00E418CB">
        <w:rPr>
          <w:rFonts w:ascii="Arial" w:hAnsi="Arial" w:cs="Arial"/>
          <w:sz w:val="24"/>
          <w:szCs w:val="24"/>
        </w:rPr>
        <w:t xml:space="preserve">, bastão-do-imperador, </w:t>
      </w:r>
      <w:proofErr w:type="spellStart"/>
      <w:r w:rsidR="00E53EFB" w:rsidRPr="00E418CB">
        <w:rPr>
          <w:rFonts w:ascii="Arial" w:hAnsi="Arial" w:cs="Arial"/>
          <w:sz w:val="24"/>
          <w:szCs w:val="24"/>
        </w:rPr>
        <w:t>mini-margaridas</w:t>
      </w:r>
      <w:proofErr w:type="spellEnd"/>
      <w:r w:rsidR="00E53EFB" w:rsidRPr="00E418CB">
        <w:rPr>
          <w:rFonts w:ascii="Arial" w:hAnsi="Arial" w:cs="Arial"/>
          <w:sz w:val="24"/>
          <w:szCs w:val="24"/>
        </w:rPr>
        <w:t xml:space="preserve">, áster, gérberas, </w:t>
      </w:r>
      <w:proofErr w:type="spellStart"/>
      <w:r w:rsidR="00E53EFB" w:rsidRPr="00E418CB">
        <w:rPr>
          <w:rFonts w:ascii="Arial" w:hAnsi="Arial" w:cs="Arial"/>
          <w:sz w:val="24"/>
          <w:szCs w:val="24"/>
        </w:rPr>
        <w:t>jasmin</w:t>
      </w:r>
      <w:proofErr w:type="spellEnd"/>
      <w:r w:rsidR="00E53EFB" w:rsidRPr="00E418CB">
        <w:rPr>
          <w:rFonts w:ascii="Arial" w:hAnsi="Arial" w:cs="Arial"/>
          <w:sz w:val="24"/>
          <w:szCs w:val="24"/>
        </w:rPr>
        <w:t>, gérbera, antúrio, cravo, violetas, murta, folha-</w:t>
      </w:r>
      <w:proofErr w:type="spellStart"/>
      <w:r w:rsidR="00E53EFB" w:rsidRPr="00E418CB">
        <w:rPr>
          <w:rFonts w:ascii="Arial" w:hAnsi="Arial" w:cs="Arial"/>
          <w:sz w:val="24"/>
          <w:szCs w:val="24"/>
        </w:rPr>
        <w:t>decamélia</w:t>
      </w:r>
      <w:proofErr w:type="spellEnd"/>
      <w:r w:rsidR="00E53EFB" w:rsidRPr="00E418CB">
        <w:rPr>
          <w:rFonts w:ascii="Arial" w:hAnsi="Arial" w:cs="Arial"/>
          <w:sz w:val="24"/>
          <w:szCs w:val="24"/>
        </w:rPr>
        <w:t xml:space="preserve">, tango, arbórea, copo de leite, boca-de-leão, orquídeas, tulipas, girassóis; </w:t>
      </w:r>
      <w:proofErr w:type="spellStart"/>
      <w:r w:rsidR="00E53EFB" w:rsidRPr="00E418CB">
        <w:rPr>
          <w:rFonts w:ascii="Arial" w:hAnsi="Arial" w:cs="Arial"/>
          <w:sz w:val="24"/>
          <w:szCs w:val="24"/>
        </w:rPr>
        <w:t>callas</w:t>
      </w:r>
      <w:proofErr w:type="spellEnd"/>
      <w:r w:rsidR="00E53EFB" w:rsidRPr="00E418CB">
        <w:rPr>
          <w:rFonts w:ascii="Arial" w:hAnsi="Arial" w:cs="Arial"/>
          <w:sz w:val="24"/>
          <w:szCs w:val="24"/>
        </w:rPr>
        <w:t xml:space="preserve">, narciso, jacinto, </w:t>
      </w:r>
      <w:proofErr w:type="spellStart"/>
      <w:r w:rsidR="00E53EFB" w:rsidRPr="00E418CB">
        <w:rPr>
          <w:rFonts w:ascii="Arial" w:hAnsi="Arial" w:cs="Arial"/>
          <w:sz w:val="24"/>
          <w:szCs w:val="24"/>
        </w:rPr>
        <w:t>calandivia</w:t>
      </w:r>
      <w:proofErr w:type="spellEnd"/>
      <w:r w:rsidR="00E53EFB" w:rsidRPr="00E418CB">
        <w:rPr>
          <w:rFonts w:ascii="Arial" w:hAnsi="Arial" w:cs="Arial"/>
          <w:sz w:val="24"/>
          <w:szCs w:val="24"/>
        </w:rPr>
        <w:t xml:space="preserve">, multicolor ou monocromático; </w:t>
      </w:r>
      <w:r w:rsidR="00E53EFB" w:rsidRPr="00E418CB">
        <w:rPr>
          <w:rFonts w:ascii="Arial" w:hAnsi="Arial" w:cs="Arial"/>
          <w:b/>
          <w:bCs/>
          <w:sz w:val="24"/>
          <w:szCs w:val="24"/>
        </w:rPr>
        <w:t>ITEM 09</w:t>
      </w:r>
      <w:r w:rsidR="00E53EFB" w:rsidRPr="00E418CB">
        <w:rPr>
          <w:rFonts w:ascii="Arial" w:hAnsi="Arial" w:cs="Arial"/>
          <w:sz w:val="24"/>
          <w:szCs w:val="24"/>
        </w:rPr>
        <w:t xml:space="preserve"> – Vinte e cinco arranjos de flores para pedestal sem vaso: flores - do tipo arranjo, flores naturais, dimensões altura de 0,3 a 0,4m x comprimento de 0,5 a 0,6m, arranjo composto em espuma floral montado no pedestal, flores frescas e da estação e seus complementos, podendo ser das espécies rosas, rosas colombianas, rosas brasileiras tipo1, lírios, crisântemos, orquídea, </w:t>
      </w:r>
      <w:proofErr w:type="spellStart"/>
      <w:r w:rsidR="00E53EFB" w:rsidRPr="00E418CB">
        <w:rPr>
          <w:rFonts w:ascii="Arial" w:hAnsi="Arial" w:cs="Arial"/>
          <w:sz w:val="24"/>
          <w:szCs w:val="24"/>
        </w:rPr>
        <w:t>astromélias</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lisianthus</w:t>
      </w:r>
      <w:proofErr w:type="spellEnd"/>
      <w:r w:rsidR="00E53EFB" w:rsidRPr="00E418CB">
        <w:rPr>
          <w:rFonts w:ascii="Arial" w:hAnsi="Arial" w:cs="Arial"/>
          <w:sz w:val="24"/>
          <w:szCs w:val="24"/>
        </w:rPr>
        <w:t xml:space="preserve">, gérberas, antúrios, tango, </w:t>
      </w:r>
      <w:proofErr w:type="spellStart"/>
      <w:r w:rsidR="00E53EFB" w:rsidRPr="00E418CB">
        <w:rPr>
          <w:rFonts w:ascii="Arial" w:hAnsi="Arial" w:cs="Arial"/>
          <w:sz w:val="24"/>
          <w:szCs w:val="24"/>
        </w:rPr>
        <w:t>aster</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gypsophila</w:t>
      </w:r>
      <w:proofErr w:type="spellEnd"/>
      <w:r w:rsidR="00E53EFB" w:rsidRPr="00E418CB">
        <w:rPr>
          <w:rFonts w:ascii="Arial" w:hAnsi="Arial" w:cs="Arial"/>
          <w:sz w:val="24"/>
          <w:szCs w:val="24"/>
        </w:rPr>
        <w:t xml:space="preserve">. camélia, </w:t>
      </w:r>
      <w:proofErr w:type="spellStart"/>
      <w:r w:rsidR="00E53EFB" w:rsidRPr="00E418CB">
        <w:rPr>
          <w:rFonts w:ascii="Arial" w:hAnsi="Arial" w:cs="Arial"/>
          <w:sz w:val="24"/>
          <w:szCs w:val="24"/>
        </w:rPr>
        <w:t>ruscus</w:t>
      </w:r>
      <w:proofErr w:type="spellEnd"/>
      <w:r w:rsidR="00E53EFB" w:rsidRPr="00E418CB">
        <w:rPr>
          <w:rFonts w:ascii="Arial" w:hAnsi="Arial" w:cs="Arial"/>
          <w:sz w:val="24"/>
          <w:szCs w:val="24"/>
        </w:rPr>
        <w:t xml:space="preserve">, aspargo vassoura, renda-portuguesa, eucalipto, margaridas, samambaias, </w:t>
      </w:r>
      <w:proofErr w:type="spellStart"/>
      <w:r w:rsidR="00E53EFB" w:rsidRPr="00E418CB">
        <w:rPr>
          <w:rFonts w:ascii="Arial" w:hAnsi="Arial" w:cs="Arial"/>
          <w:sz w:val="24"/>
          <w:szCs w:val="24"/>
        </w:rPr>
        <w:t>avencão</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astromélia</w:t>
      </w:r>
      <w:proofErr w:type="spellEnd"/>
      <w:r w:rsidR="00E53EFB" w:rsidRPr="00E418CB">
        <w:rPr>
          <w:rFonts w:ascii="Arial" w:hAnsi="Arial" w:cs="Arial"/>
          <w:sz w:val="24"/>
          <w:szCs w:val="24"/>
        </w:rPr>
        <w:t xml:space="preserve">, cáspia, antúrios, </w:t>
      </w:r>
      <w:proofErr w:type="spellStart"/>
      <w:r w:rsidR="00E53EFB" w:rsidRPr="00E418CB">
        <w:rPr>
          <w:rFonts w:ascii="Arial" w:hAnsi="Arial" w:cs="Arial"/>
          <w:sz w:val="24"/>
          <w:szCs w:val="24"/>
        </w:rPr>
        <w:t>estrelizias</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helicôneas</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protéias</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mini-helicôneas</w:t>
      </w:r>
      <w:proofErr w:type="spellEnd"/>
      <w:r w:rsidR="00E53EFB" w:rsidRPr="00E418CB">
        <w:rPr>
          <w:rFonts w:ascii="Arial" w:hAnsi="Arial" w:cs="Arial"/>
          <w:sz w:val="24"/>
          <w:szCs w:val="24"/>
        </w:rPr>
        <w:t xml:space="preserve">, bastão-do-imperador, </w:t>
      </w:r>
      <w:proofErr w:type="spellStart"/>
      <w:r w:rsidR="00E53EFB" w:rsidRPr="00E418CB">
        <w:rPr>
          <w:rFonts w:ascii="Arial" w:hAnsi="Arial" w:cs="Arial"/>
          <w:sz w:val="24"/>
          <w:szCs w:val="24"/>
        </w:rPr>
        <w:t>mini-margaridas</w:t>
      </w:r>
      <w:proofErr w:type="spellEnd"/>
      <w:r w:rsidR="00E53EFB" w:rsidRPr="00E418CB">
        <w:rPr>
          <w:rFonts w:ascii="Arial" w:hAnsi="Arial" w:cs="Arial"/>
          <w:sz w:val="24"/>
          <w:szCs w:val="24"/>
        </w:rPr>
        <w:t xml:space="preserve">, áster, gérberas, </w:t>
      </w:r>
      <w:proofErr w:type="spellStart"/>
      <w:r w:rsidR="00E53EFB" w:rsidRPr="00E418CB">
        <w:rPr>
          <w:rFonts w:ascii="Arial" w:hAnsi="Arial" w:cs="Arial"/>
          <w:sz w:val="24"/>
          <w:szCs w:val="24"/>
        </w:rPr>
        <w:t>jasmin</w:t>
      </w:r>
      <w:proofErr w:type="spellEnd"/>
      <w:r w:rsidR="00E53EFB" w:rsidRPr="00E418CB">
        <w:rPr>
          <w:rFonts w:ascii="Arial" w:hAnsi="Arial" w:cs="Arial"/>
          <w:sz w:val="24"/>
          <w:szCs w:val="24"/>
        </w:rPr>
        <w:t>, gérbera, antúrio, cravo, violetas, murta, folha-</w:t>
      </w:r>
      <w:proofErr w:type="spellStart"/>
      <w:r w:rsidR="00E53EFB" w:rsidRPr="00E418CB">
        <w:rPr>
          <w:rFonts w:ascii="Arial" w:hAnsi="Arial" w:cs="Arial"/>
          <w:sz w:val="24"/>
          <w:szCs w:val="24"/>
        </w:rPr>
        <w:t>decamélia</w:t>
      </w:r>
      <w:proofErr w:type="spellEnd"/>
      <w:r w:rsidR="00E53EFB" w:rsidRPr="00E418CB">
        <w:rPr>
          <w:rFonts w:ascii="Arial" w:hAnsi="Arial" w:cs="Arial"/>
          <w:sz w:val="24"/>
          <w:szCs w:val="24"/>
        </w:rPr>
        <w:t xml:space="preserve">, tango, arbórea, copo de leite, boca-de-leão, orquídeas, tulipas, girassóis; </w:t>
      </w:r>
      <w:proofErr w:type="spellStart"/>
      <w:r w:rsidR="00E53EFB" w:rsidRPr="00E418CB">
        <w:rPr>
          <w:rFonts w:ascii="Arial" w:hAnsi="Arial" w:cs="Arial"/>
          <w:sz w:val="24"/>
          <w:szCs w:val="24"/>
        </w:rPr>
        <w:t>callas</w:t>
      </w:r>
      <w:proofErr w:type="spellEnd"/>
      <w:r w:rsidR="00E53EFB" w:rsidRPr="00E418CB">
        <w:rPr>
          <w:rFonts w:ascii="Arial" w:hAnsi="Arial" w:cs="Arial"/>
          <w:sz w:val="24"/>
          <w:szCs w:val="24"/>
        </w:rPr>
        <w:t xml:space="preserve">, narciso, jacinto, </w:t>
      </w:r>
      <w:proofErr w:type="spellStart"/>
      <w:r w:rsidR="00E53EFB" w:rsidRPr="00E418CB">
        <w:rPr>
          <w:rFonts w:ascii="Arial" w:hAnsi="Arial" w:cs="Arial"/>
          <w:sz w:val="24"/>
          <w:szCs w:val="24"/>
        </w:rPr>
        <w:t>calandivia</w:t>
      </w:r>
      <w:proofErr w:type="spellEnd"/>
      <w:r w:rsidR="00E53EFB" w:rsidRPr="00E418CB">
        <w:rPr>
          <w:rFonts w:ascii="Arial" w:hAnsi="Arial" w:cs="Arial"/>
          <w:sz w:val="24"/>
          <w:szCs w:val="24"/>
        </w:rPr>
        <w:t xml:space="preserve">, multicolor ou monocromático; </w:t>
      </w:r>
      <w:r w:rsidR="00E53EFB" w:rsidRPr="00E418CB">
        <w:rPr>
          <w:rFonts w:ascii="Arial" w:hAnsi="Arial" w:cs="Arial"/>
          <w:b/>
          <w:bCs/>
          <w:sz w:val="24"/>
          <w:szCs w:val="24"/>
        </w:rPr>
        <w:t>Contratação exclusiva de ME, EPP ou Equiparadas</w:t>
      </w:r>
      <w:r w:rsidR="00E53EFB" w:rsidRPr="00E418CB">
        <w:rPr>
          <w:rFonts w:ascii="Arial" w:hAnsi="Arial" w:cs="Arial"/>
          <w:sz w:val="24"/>
          <w:szCs w:val="24"/>
        </w:rPr>
        <w:t xml:space="preserve"> para fornecimento estimado, mediante requisição, para o ano de 2024, dos seguintes itens: </w:t>
      </w:r>
      <w:r w:rsidR="00E53EFB" w:rsidRPr="00E418CB">
        <w:rPr>
          <w:rFonts w:ascii="Arial" w:hAnsi="Arial" w:cs="Arial"/>
          <w:b/>
          <w:bCs/>
          <w:sz w:val="24"/>
          <w:szCs w:val="24"/>
        </w:rPr>
        <w:t>ITEM 10</w:t>
      </w:r>
      <w:r w:rsidR="00E53EFB" w:rsidRPr="00E418CB">
        <w:rPr>
          <w:rFonts w:ascii="Arial" w:hAnsi="Arial" w:cs="Arial"/>
          <w:sz w:val="24"/>
          <w:szCs w:val="24"/>
        </w:rPr>
        <w:t xml:space="preserve"> – Vinte unidades de buquês em composição de flores: flores - do tipo buquê de rosa, natural, cores diversas, com mínimo de 20 hastes, dimensões aproximadas de 0,25m x 0,25m, composto de flores frescas e da estação, podendo ser acompanhadas das espécies: rosas, lírios, orquídeas, </w:t>
      </w:r>
      <w:proofErr w:type="spellStart"/>
      <w:r w:rsidR="00E53EFB" w:rsidRPr="00E418CB">
        <w:rPr>
          <w:rFonts w:ascii="Arial" w:hAnsi="Arial" w:cs="Arial"/>
          <w:sz w:val="24"/>
          <w:szCs w:val="24"/>
        </w:rPr>
        <w:t>astromélias</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lisianthus</w:t>
      </w:r>
      <w:proofErr w:type="spellEnd"/>
      <w:r w:rsidR="00E53EFB" w:rsidRPr="00E418CB">
        <w:rPr>
          <w:rFonts w:ascii="Arial" w:hAnsi="Arial" w:cs="Arial"/>
          <w:sz w:val="24"/>
          <w:szCs w:val="24"/>
        </w:rPr>
        <w:t xml:space="preserve">, gérberas, antúrios, tango, </w:t>
      </w:r>
      <w:proofErr w:type="spellStart"/>
      <w:r w:rsidR="00E53EFB" w:rsidRPr="00E418CB">
        <w:rPr>
          <w:rFonts w:ascii="Arial" w:hAnsi="Arial" w:cs="Arial"/>
          <w:sz w:val="24"/>
          <w:szCs w:val="24"/>
        </w:rPr>
        <w:t>aster</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gypsophila</w:t>
      </w:r>
      <w:proofErr w:type="spellEnd"/>
      <w:r w:rsidR="00E53EFB" w:rsidRPr="00E418CB">
        <w:rPr>
          <w:rFonts w:ascii="Arial" w:hAnsi="Arial" w:cs="Arial"/>
          <w:sz w:val="24"/>
          <w:szCs w:val="24"/>
        </w:rPr>
        <w:t xml:space="preserve">. complemento verde: podendo ser camélia, </w:t>
      </w:r>
      <w:proofErr w:type="spellStart"/>
      <w:r w:rsidR="00E53EFB" w:rsidRPr="00E418CB">
        <w:rPr>
          <w:rFonts w:ascii="Arial" w:hAnsi="Arial" w:cs="Arial"/>
          <w:sz w:val="24"/>
          <w:szCs w:val="24"/>
        </w:rPr>
        <w:t>ruscus</w:t>
      </w:r>
      <w:proofErr w:type="spellEnd"/>
      <w:r w:rsidR="00E53EFB" w:rsidRPr="00E418CB">
        <w:rPr>
          <w:rFonts w:ascii="Arial" w:hAnsi="Arial" w:cs="Arial"/>
          <w:sz w:val="24"/>
          <w:szCs w:val="24"/>
        </w:rPr>
        <w:t xml:space="preserve">, aspargo vassoura, renda-portuguesa, eucalipto. envolvimento em papel celofane transparente e arremate com laço de fita ou buriti; </w:t>
      </w:r>
      <w:r w:rsidR="00E53EFB" w:rsidRPr="00E418CB">
        <w:rPr>
          <w:rFonts w:ascii="Arial" w:hAnsi="Arial" w:cs="Arial"/>
          <w:b/>
          <w:bCs/>
          <w:sz w:val="24"/>
          <w:szCs w:val="24"/>
        </w:rPr>
        <w:t>ITEM 11</w:t>
      </w:r>
      <w:r w:rsidR="00E53EFB" w:rsidRPr="00E418CB">
        <w:rPr>
          <w:rFonts w:ascii="Arial" w:hAnsi="Arial" w:cs="Arial"/>
          <w:sz w:val="24"/>
          <w:szCs w:val="24"/>
        </w:rPr>
        <w:t xml:space="preserve"> – Mil e quinhentas unidades de flores de corte: flores - do tipo botão de rosa, natural, em cores diversas, embalado individualmente; </w:t>
      </w:r>
      <w:r w:rsidR="00E53EFB" w:rsidRPr="00E418CB">
        <w:rPr>
          <w:rFonts w:ascii="Arial" w:hAnsi="Arial" w:cs="Arial"/>
          <w:b/>
          <w:bCs/>
          <w:sz w:val="24"/>
          <w:szCs w:val="24"/>
        </w:rPr>
        <w:t>ITEM 12</w:t>
      </w:r>
      <w:r w:rsidR="00E53EFB" w:rsidRPr="00E418CB">
        <w:rPr>
          <w:rFonts w:ascii="Arial" w:hAnsi="Arial" w:cs="Arial"/>
          <w:sz w:val="24"/>
          <w:szCs w:val="24"/>
        </w:rPr>
        <w:t xml:space="preserve"> – Quinze unidades de vasos com plantas naturais, poliestireno, com prato, dimensões aproximadas 55cm altura, boca raio 34 cm, completo com todos os insumos. As plantas contemplam ráfias, samambaias, espada de São Jorge, Lança de São Jorge, areca bambu, bromélia, </w:t>
      </w:r>
      <w:proofErr w:type="spellStart"/>
      <w:r w:rsidR="00E53EFB" w:rsidRPr="00E418CB">
        <w:rPr>
          <w:rFonts w:ascii="Arial" w:hAnsi="Arial" w:cs="Arial"/>
          <w:sz w:val="24"/>
          <w:szCs w:val="24"/>
        </w:rPr>
        <w:t>camedórea</w:t>
      </w:r>
      <w:proofErr w:type="spellEnd"/>
      <w:r w:rsidR="00E53EFB" w:rsidRPr="00E418CB">
        <w:rPr>
          <w:rFonts w:ascii="Arial" w:hAnsi="Arial" w:cs="Arial"/>
          <w:sz w:val="24"/>
          <w:szCs w:val="24"/>
        </w:rPr>
        <w:t xml:space="preserve">, cróton, lírios, filodendro, lírio do Amazonas, costela de Adão, </w:t>
      </w:r>
      <w:proofErr w:type="spellStart"/>
      <w:r w:rsidR="00E53EFB" w:rsidRPr="00E418CB">
        <w:rPr>
          <w:rFonts w:ascii="Arial" w:hAnsi="Arial" w:cs="Arial"/>
          <w:sz w:val="24"/>
          <w:szCs w:val="24"/>
        </w:rPr>
        <w:t>zamioculca</w:t>
      </w:r>
      <w:proofErr w:type="spellEnd"/>
      <w:r w:rsidR="00E53EFB" w:rsidRPr="00E418CB">
        <w:rPr>
          <w:rFonts w:ascii="Arial" w:hAnsi="Arial" w:cs="Arial"/>
          <w:sz w:val="24"/>
          <w:szCs w:val="24"/>
        </w:rPr>
        <w:t xml:space="preserve">, antúrio, asplênio, bambu da sorte, bambu </w:t>
      </w:r>
      <w:proofErr w:type="spellStart"/>
      <w:r w:rsidR="00E53EFB" w:rsidRPr="00E418CB">
        <w:rPr>
          <w:rFonts w:ascii="Arial" w:hAnsi="Arial" w:cs="Arial"/>
          <w:sz w:val="24"/>
          <w:szCs w:val="24"/>
        </w:rPr>
        <w:t>mossô</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camedórea</w:t>
      </w:r>
      <w:proofErr w:type="spellEnd"/>
      <w:r w:rsidR="00E53EFB" w:rsidRPr="00E418CB">
        <w:rPr>
          <w:rFonts w:ascii="Arial" w:hAnsi="Arial" w:cs="Arial"/>
          <w:sz w:val="24"/>
          <w:szCs w:val="24"/>
        </w:rPr>
        <w:t xml:space="preserve">-elegante, </w:t>
      </w:r>
      <w:proofErr w:type="spellStart"/>
      <w:r w:rsidR="00E53EFB" w:rsidRPr="00E418CB">
        <w:rPr>
          <w:rFonts w:ascii="Arial" w:hAnsi="Arial" w:cs="Arial"/>
          <w:sz w:val="24"/>
          <w:szCs w:val="24"/>
        </w:rPr>
        <w:t>cheflera</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ciclanto</w:t>
      </w:r>
      <w:proofErr w:type="spellEnd"/>
      <w:r w:rsidR="00E53EFB" w:rsidRPr="00E418CB">
        <w:rPr>
          <w:rFonts w:ascii="Arial" w:hAnsi="Arial" w:cs="Arial"/>
          <w:sz w:val="24"/>
          <w:szCs w:val="24"/>
        </w:rPr>
        <w:t xml:space="preserve">, comigo-ninguém-pode, dracena, fícus, árvores frutíferas; </w:t>
      </w:r>
      <w:r w:rsidR="00E53EFB" w:rsidRPr="00E418CB">
        <w:rPr>
          <w:rFonts w:ascii="Arial" w:hAnsi="Arial" w:cs="Arial"/>
          <w:b/>
          <w:bCs/>
          <w:sz w:val="24"/>
          <w:szCs w:val="24"/>
        </w:rPr>
        <w:t>ITEM 13</w:t>
      </w:r>
      <w:r w:rsidR="00E53EFB" w:rsidRPr="00E418CB">
        <w:rPr>
          <w:rFonts w:ascii="Arial" w:hAnsi="Arial" w:cs="Arial"/>
          <w:sz w:val="24"/>
          <w:szCs w:val="24"/>
        </w:rPr>
        <w:t xml:space="preserve"> – Quarenta e oito unidades de coroas de flores: coroa de flores grande para homenagens fúnebres composta de flores frescas e da estação, dimensão padrão da coroa: 1,20m/1,50m de comprimento x 1,00m/1,20m de largura, podendo ser flores frescas e da estação e seus complementos, podendo ser das espécies rosas, rosas colombianas, rosas brasileiras tipo1, lírios, crisântemos, orquídea, </w:t>
      </w:r>
      <w:proofErr w:type="spellStart"/>
      <w:r w:rsidR="00E53EFB" w:rsidRPr="00E418CB">
        <w:rPr>
          <w:rFonts w:ascii="Arial" w:hAnsi="Arial" w:cs="Arial"/>
          <w:sz w:val="24"/>
          <w:szCs w:val="24"/>
        </w:rPr>
        <w:t>astromélias</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lisianthus</w:t>
      </w:r>
      <w:proofErr w:type="spellEnd"/>
      <w:r w:rsidR="00E53EFB" w:rsidRPr="00E418CB">
        <w:rPr>
          <w:rFonts w:ascii="Arial" w:hAnsi="Arial" w:cs="Arial"/>
          <w:sz w:val="24"/>
          <w:szCs w:val="24"/>
        </w:rPr>
        <w:t xml:space="preserve">, gérberas, antúrios, tango, </w:t>
      </w:r>
      <w:proofErr w:type="spellStart"/>
      <w:r w:rsidR="00E53EFB" w:rsidRPr="00E418CB">
        <w:rPr>
          <w:rFonts w:ascii="Arial" w:hAnsi="Arial" w:cs="Arial"/>
          <w:sz w:val="24"/>
          <w:szCs w:val="24"/>
        </w:rPr>
        <w:t>aster</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gypsophila</w:t>
      </w:r>
      <w:proofErr w:type="spellEnd"/>
      <w:r w:rsidR="00E53EFB" w:rsidRPr="00E418CB">
        <w:rPr>
          <w:rFonts w:ascii="Arial" w:hAnsi="Arial" w:cs="Arial"/>
          <w:sz w:val="24"/>
          <w:szCs w:val="24"/>
        </w:rPr>
        <w:t xml:space="preserve">. camélia, </w:t>
      </w:r>
      <w:proofErr w:type="spellStart"/>
      <w:r w:rsidR="00E53EFB" w:rsidRPr="00E418CB">
        <w:rPr>
          <w:rFonts w:ascii="Arial" w:hAnsi="Arial" w:cs="Arial"/>
          <w:sz w:val="24"/>
          <w:szCs w:val="24"/>
        </w:rPr>
        <w:t>ruscus</w:t>
      </w:r>
      <w:proofErr w:type="spellEnd"/>
      <w:r w:rsidR="00E53EFB" w:rsidRPr="00E418CB">
        <w:rPr>
          <w:rFonts w:ascii="Arial" w:hAnsi="Arial" w:cs="Arial"/>
          <w:sz w:val="24"/>
          <w:szCs w:val="24"/>
        </w:rPr>
        <w:t xml:space="preserve">, aspargo vassoura, renda-portuguesa, eucalipto, margaridas, </w:t>
      </w:r>
      <w:r w:rsidR="00E53EFB" w:rsidRPr="00E418CB">
        <w:rPr>
          <w:rFonts w:ascii="Arial" w:hAnsi="Arial" w:cs="Arial"/>
          <w:sz w:val="24"/>
          <w:szCs w:val="24"/>
        </w:rPr>
        <w:lastRenderedPageBreak/>
        <w:t xml:space="preserve">samambaias, </w:t>
      </w:r>
      <w:proofErr w:type="spellStart"/>
      <w:r w:rsidR="00E53EFB" w:rsidRPr="00E418CB">
        <w:rPr>
          <w:rFonts w:ascii="Arial" w:hAnsi="Arial" w:cs="Arial"/>
          <w:sz w:val="24"/>
          <w:szCs w:val="24"/>
        </w:rPr>
        <w:t>avencão</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astromélia</w:t>
      </w:r>
      <w:proofErr w:type="spellEnd"/>
      <w:r w:rsidR="00E53EFB" w:rsidRPr="00E418CB">
        <w:rPr>
          <w:rFonts w:ascii="Arial" w:hAnsi="Arial" w:cs="Arial"/>
          <w:sz w:val="24"/>
          <w:szCs w:val="24"/>
        </w:rPr>
        <w:t xml:space="preserve">, cáspia, antúrios, </w:t>
      </w:r>
      <w:proofErr w:type="spellStart"/>
      <w:r w:rsidR="00E53EFB" w:rsidRPr="00E418CB">
        <w:rPr>
          <w:rFonts w:ascii="Arial" w:hAnsi="Arial" w:cs="Arial"/>
          <w:sz w:val="24"/>
          <w:szCs w:val="24"/>
        </w:rPr>
        <w:t>estrelizias</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helicôneas</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protéias</w:t>
      </w:r>
      <w:proofErr w:type="spellEnd"/>
      <w:r w:rsidR="00E53EFB" w:rsidRPr="00E418CB">
        <w:rPr>
          <w:rFonts w:ascii="Arial" w:hAnsi="Arial" w:cs="Arial"/>
          <w:sz w:val="24"/>
          <w:szCs w:val="24"/>
        </w:rPr>
        <w:t xml:space="preserve">, </w:t>
      </w:r>
      <w:proofErr w:type="spellStart"/>
      <w:r w:rsidR="00E53EFB" w:rsidRPr="00E418CB">
        <w:rPr>
          <w:rFonts w:ascii="Arial" w:hAnsi="Arial" w:cs="Arial"/>
          <w:sz w:val="24"/>
          <w:szCs w:val="24"/>
        </w:rPr>
        <w:t>mini-helicôneas</w:t>
      </w:r>
      <w:proofErr w:type="spellEnd"/>
      <w:r w:rsidR="00E53EFB" w:rsidRPr="00E418CB">
        <w:rPr>
          <w:rFonts w:ascii="Arial" w:hAnsi="Arial" w:cs="Arial"/>
          <w:sz w:val="24"/>
          <w:szCs w:val="24"/>
        </w:rPr>
        <w:t xml:space="preserve">, bastão-do-imperador, </w:t>
      </w:r>
      <w:proofErr w:type="spellStart"/>
      <w:r w:rsidR="00E53EFB" w:rsidRPr="00E418CB">
        <w:rPr>
          <w:rFonts w:ascii="Arial" w:hAnsi="Arial" w:cs="Arial"/>
          <w:sz w:val="24"/>
          <w:szCs w:val="24"/>
        </w:rPr>
        <w:t>mini-margaridas</w:t>
      </w:r>
      <w:proofErr w:type="spellEnd"/>
      <w:r w:rsidR="00E53EFB" w:rsidRPr="00E418CB">
        <w:rPr>
          <w:rFonts w:ascii="Arial" w:hAnsi="Arial" w:cs="Arial"/>
          <w:sz w:val="24"/>
          <w:szCs w:val="24"/>
        </w:rPr>
        <w:t xml:space="preserve">, áster, gérberas, </w:t>
      </w:r>
      <w:proofErr w:type="spellStart"/>
      <w:r w:rsidR="00E53EFB" w:rsidRPr="00E418CB">
        <w:rPr>
          <w:rFonts w:ascii="Arial" w:hAnsi="Arial" w:cs="Arial"/>
          <w:sz w:val="24"/>
          <w:szCs w:val="24"/>
        </w:rPr>
        <w:t>jasmin</w:t>
      </w:r>
      <w:proofErr w:type="spellEnd"/>
      <w:r w:rsidR="00E53EFB" w:rsidRPr="00E418CB">
        <w:rPr>
          <w:rFonts w:ascii="Arial" w:hAnsi="Arial" w:cs="Arial"/>
          <w:sz w:val="24"/>
          <w:szCs w:val="24"/>
        </w:rPr>
        <w:t>, gérbera, antúrio, cravo, violetas, murta, folha-</w:t>
      </w:r>
      <w:proofErr w:type="spellStart"/>
      <w:r w:rsidR="00E53EFB" w:rsidRPr="00E418CB">
        <w:rPr>
          <w:rFonts w:ascii="Arial" w:hAnsi="Arial" w:cs="Arial"/>
          <w:sz w:val="24"/>
          <w:szCs w:val="24"/>
        </w:rPr>
        <w:t>decamélia</w:t>
      </w:r>
      <w:proofErr w:type="spellEnd"/>
      <w:r w:rsidR="00E53EFB" w:rsidRPr="00E418CB">
        <w:rPr>
          <w:rFonts w:ascii="Arial" w:hAnsi="Arial" w:cs="Arial"/>
          <w:sz w:val="24"/>
          <w:szCs w:val="24"/>
        </w:rPr>
        <w:t xml:space="preserve">, tango, arbórea, copo de leite, boca-de-leão, orquídeas, tulipas, girassóis; </w:t>
      </w:r>
      <w:proofErr w:type="spellStart"/>
      <w:r w:rsidR="00E53EFB" w:rsidRPr="00E418CB">
        <w:rPr>
          <w:rFonts w:ascii="Arial" w:hAnsi="Arial" w:cs="Arial"/>
          <w:sz w:val="24"/>
          <w:szCs w:val="24"/>
        </w:rPr>
        <w:t>callas</w:t>
      </w:r>
      <w:proofErr w:type="spellEnd"/>
      <w:r w:rsidR="00E53EFB" w:rsidRPr="00E418CB">
        <w:rPr>
          <w:rFonts w:ascii="Arial" w:hAnsi="Arial" w:cs="Arial"/>
          <w:sz w:val="24"/>
          <w:szCs w:val="24"/>
        </w:rPr>
        <w:t xml:space="preserve">, narciso, jacinto, </w:t>
      </w:r>
      <w:proofErr w:type="spellStart"/>
      <w:r w:rsidR="00E53EFB" w:rsidRPr="00E418CB">
        <w:rPr>
          <w:rFonts w:ascii="Arial" w:hAnsi="Arial" w:cs="Arial"/>
          <w:sz w:val="24"/>
          <w:szCs w:val="24"/>
        </w:rPr>
        <w:t>calandivia</w:t>
      </w:r>
      <w:proofErr w:type="spellEnd"/>
      <w:r w:rsidR="00E53EFB" w:rsidRPr="00E418CB">
        <w:rPr>
          <w:rFonts w:ascii="Arial" w:hAnsi="Arial" w:cs="Arial"/>
          <w:sz w:val="24"/>
          <w:szCs w:val="24"/>
        </w:rPr>
        <w:t xml:space="preserve">, ornamentada com faixa escrita na diagonal do arranjo, com os dizeres em letras douradas; </w:t>
      </w:r>
      <w:r w:rsidR="00E53EFB" w:rsidRPr="00E418CB">
        <w:rPr>
          <w:rFonts w:ascii="Arial" w:hAnsi="Arial" w:cs="Arial"/>
          <w:b/>
          <w:bCs/>
          <w:sz w:val="24"/>
          <w:szCs w:val="24"/>
        </w:rPr>
        <w:t>ITEM 14</w:t>
      </w:r>
      <w:r w:rsidR="00E53EFB" w:rsidRPr="00E418CB">
        <w:rPr>
          <w:rFonts w:ascii="Arial" w:hAnsi="Arial" w:cs="Arial"/>
          <w:sz w:val="24"/>
          <w:szCs w:val="24"/>
        </w:rPr>
        <w:t xml:space="preserve"> – Oitenta unidades de orquídeas plantadas em cachepôs quadrados de vidros espelhados: Medidas: Arranjo + Vaso entre 30 e 35cm de altura aproximadamente; tamanho das flores: Mais ou menos 8cm; Altura somente da parte com flores: 22cm; Vaso de vidro (espelho) com haste de orquídea com 6 flores + folha, montado em arranjo com argila e musgo. Flores frescas, multicolor ou monocromático; </w:t>
      </w:r>
      <w:r w:rsidR="00E53EFB" w:rsidRPr="00E418CB">
        <w:rPr>
          <w:rFonts w:ascii="Arial" w:hAnsi="Arial" w:cs="Arial"/>
          <w:b/>
          <w:bCs/>
          <w:sz w:val="24"/>
          <w:szCs w:val="24"/>
        </w:rPr>
        <w:t>ITEM 15</w:t>
      </w:r>
      <w:r w:rsidR="00E53EFB" w:rsidRPr="00E418CB">
        <w:rPr>
          <w:rFonts w:ascii="Arial" w:hAnsi="Arial" w:cs="Arial"/>
          <w:sz w:val="24"/>
          <w:szCs w:val="24"/>
        </w:rPr>
        <w:t xml:space="preserve"> – Cento e vinte unidades de vasos com violetas plantadas, em cores diversas, com arranjos embalados para presente completos; </w:t>
      </w:r>
      <w:r w:rsidR="00E53EFB" w:rsidRPr="00E418CB">
        <w:rPr>
          <w:rFonts w:ascii="Arial" w:hAnsi="Arial" w:cs="Arial"/>
          <w:b/>
          <w:bCs/>
          <w:sz w:val="24"/>
          <w:szCs w:val="24"/>
        </w:rPr>
        <w:t>ITEM 16</w:t>
      </w:r>
      <w:r w:rsidR="00E53EFB" w:rsidRPr="00E418CB">
        <w:rPr>
          <w:rFonts w:ascii="Arial" w:hAnsi="Arial" w:cs="Arial"/>
          <w:sz w:val="24"/>
          <w:szCs w:val="24"/>
        </w:rPr>
        <w:t xml:space="preserve"> – Cento e vinte unidades de vasos com kalanchoe plantadas, em cores diversas, com arranjos embalados para presente completos.</w:t>
      </w:r>
    </w:p>
    <w:p w14:paraId="5B0101B9" w14:textId="77777777" w:rsidR="00E53EFB" w:rsidRDefault="00E53EFB" w:rsidP="00E53EFB">
      <w:pPr>
        <w:spacing w:after="0" w:line="240" w:lineRule="auto"/>
        <w:jc w:val="both"/>
        <w:rPr>
          <w:rFonts w:ascii="Arial" w:hAnsi="Arial" w:cs="Arial"/>
          <w:sz w:val="24"/>
          <w:szCs w:val="24"/>
        </w:rPr>
      </w:pPr>
      <w:r w:rsidRPr="00A059BE">
        <w:rPr>
          <w:rFonts w:ascii="Arial" w:eastAsia="Times New Roman" w:hAnsi="Arial" w:cs="Arial"/>
          <w:b/>
          <w:sz w:val="24"/>
          <w:szCs w:val="24"/>
          <w:lang w:eastAsia="zh-CN"/>
        </w:rPr>
        <w:t>02.02</w:t>
      </w:r>
      <w:r w:rsidRPr="00A059BE">
        <w:rPr>
          <w:rFonts w:ascii="Arial" w:eastAsia="Times New Roman" w:hAnsi="Arial" w:cs="Arial"/>
          <w:bCs/>
          <w:sz w:val="24"/>
          <w:szCs w:val="24"/>
          <w:lang w:eastAsia="zh-CN"/>
        </w:rPr>
        <w:tab/>
      </w:r>
      <w:r>
        <w:rPr>
          <w:rFonts w:ascii="Arial" w:eastAsia="Times New Roman" w:hAnsi="Arial" w:cs="Arial"/>
          <w:bCs/>
          <w:sz w:val="24"/>
          <w:szCs w:val="24"/>
          <w:lang w:eastAsia="zh-CN"/>
        </w:rPr>
        <w:t>N</w:t>
      </w:r>
      <w:r w:rsidRPr="0074669F">
        <w:rPr>
          <w:rFonts w:ascii="Arial" w:hAnsi="Arial" w:cs="Arial"/>
          <w:sz w:val="24"/>
          <w:szCs w:val="24"/>
        </w:rPr>
        <w:t xml:space="preserve">o valor final deverão estar inclusos todos os impostos, encargos, taxas, frete, </w:t>
      </w:r>
      <w:r w:rsidRPr="0074669F">
        <w:rPr>
          <w:rFonts w:ascii="Arial" w:hAnsi="Arial" w:cs="Arial"/>
          <w:b/>
          <w:bCs/>
          <w:sz w:val="24"/>
          <w:szCs w:val="24"/>
        </w:rPr>
        <w:t>inclusive guarnições, enfeites, laços, peças de sustentação, decoração completa dos itens</w:t>
      </w:r>
      <w:r w:rsidRPr="0074669F">
        <w:rPr>
          <w:rFonts w:ascii="Arial" w:hAnsi="Arial" w:cs="Arial"/>
          <w:sz w:val="24"/>
          <w:szCs w:val="24"/>
        </w:rPr>
        <w:t xml:space="preserve">. </w:t>
      </w:r>
    </w:p>
    <w:p w14:paraId="768514E8" w14:textId="50AC0A1F" w:rsidR="000418E3" w:rsidRDefault="000418E3" w:rsidP="00E53EFB">
      <w:pPr>
        <w:spacing w:after="200" w:line="276" w:lineRule="auto"/>
        <w:jc w:val="both"/>
        <w:rPr>
          <w:rFonts w:ascii="Arial" w:eastAsia="Times New Roman" w:hAnsi="Arial" w:cs="Arial"/>
          <w:bCs/>
          <w:sz w:val="24"/>
          <w:szCs w:val="24"/>
          <w:lang w:eastAsia="zh-CN"/>
        </w:rPr>
      </w:pPr>
    </w:p>
    <w:p w14:paraId="6A8003B0" w14:textId="0014562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r w:rsidR="00A32565">
        <w:rPr>
          <w:rFonts w:ascii="Arial" w:hAnsi="Arial" w:cs="Arial"/>
          <w:b/>
          <w:color w:val="000000"/>
          <w:sz w:val="24"/>
          <w:szCs w:val="24"/>
        </w:rPr>
        <w:t xml:space="preserve"> /</w:t>
      </w:r>
      <w:r w:rsidR="003A2559">
        <w:rPr>
          <w:rFonts w:ascii="Arial" w:hAnsi="Arial" w:cs="Arial"/>
          <w:b/>
          <w:color w:val="000000"/>
          <w:sz w:val="24"/>
          <w:szCs w:val="24"/>
        </w:rPr>
        <w:t xml:space="preserve"> DAS CONDIÇÕES DE EXECUÇÃO</w:t>
      </w:r>
    </w:p>
    <w:p w14:paraId="4C1A5712" w14:textId="77777777" w:rsidR="009B492C" w:rsidRDefault="009B492C" w:rsidP="009B492C">
      <w:pPr>
        <w:spacing w:after="0" w:line="240" w:lineRule="auto"/>
        <w:jc w:val="both"/>
        <w:rPr>
          <w:rFonts w:ascii="Arial" w:hAnsi="Arial" w:cs="Arial"/>
          <w:b/>
          <w:color w:val="000000"/>
          <w:sz w:val="24"/>
          <w:szCs w:val="24"/>
        </w:rPr>
      </w:pPr>
    </w:p>
    <w:p w14:paraId="298B291A" w14:textId="5CF22729"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w:t>
      </w:r>
      <w:r w:rsidR="003A2559">
        <w:rPr>
          <w:rFonts w:ascii="Arial" w:hAnsi="Arial" w:cs="Arial"/>
          <w:color w:val="000000"/>
          <w:sz w:val="24"/>
          <w:szCs w:val="24"/>
        </w:rPr>
        <w:t xml:space="preserve">pelo regime de fornecimento indireto, </w:t>
      </w:r>
      <w:r>
        <w:rPr>
          <w:rFonts w:ascii="Arial" w:hAnsi="Arial" w:cs="Arial"/>
          <w:color w:val="000000"/>
          <w:sz w:val="24"/>
          <w:szCs w:val="24"/>
        </w:rPr>
        <w:t xml:space="preserve">de forma </w:t>
      </w:r>
      <w:r w:rsidR="00A825C2">
        <w:rPr>
          <w:rFonts w:ascii="Arial" w:hAnsi="Arial" w:cs="Arial"/>
          <w:color w:val="000000"/>
          <w:sz w:val="24"/>
          <w:szCs w:val="24"/>
        </w:rPr>
        <w:t>parcelada</w:t>
      </w:r>
      <w:r w:rsidR="003A2559">
        <w:rPr>
          <w:rFonts w:ascii="Arial" w:hAnsi="Arial" w:cs="Arial"/>
          <w:color w:val="000000"/>
          <w:sz w:val="24"/>
          <w:szCs w:val="24"/>
        </w:rPr>
        <w:t>, mediante requisição,</w:t>
      </w:r>
      <w:r w:rsidR="00A825C2">
        <w:rPr>
          <w:rFonts w:ascii="Arial" w:hAnsi="Arial" w:cs="Arial"/>
          <w:color w:val="000000"/>
          <w:sz w:val="24"/>
          <w:szCs w:val="24"/>
        </w:rPr>
        <w:t xml:space="preserve"> por</w:t>
      </w:r>
      <w:r w:rsidRPr="004C55C7">
        <w:rPr>
          <w:rFonts w:ascii="Arial" w:eastAsia="Times New Roman" w:hAnsi="Arial" w:cs="Arial"/>
          <w:i/>
          <w:iCs/>
          <w:color w:val="000000"/>
          <w:sz w:val="24"/>
          <w:szCs w:val="24"/>
          <w:lang w:eastAsia="pt-BR"/>
        </w:rPr>
        <w:t xml:space="preserve">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r w:rsidRPr="00662131">
        <w:rPr>
          <w:rFonts w:ascii="Arial" w:eastAsia="Times New Roman" w:hAnsi="Arial" w:cs="Arial"/>
          <w:i/>
          <w:iCs/>
          <w:color w:val="000000"/>
          <w:sz w:val="24"/>
          <w:szCs w:val="24"/>
          <w:lang w:eastAsia="pt-BR"/>
        </w:rPr>
        <w:t xml:space="preserve"> </w:t>
      </w:r>
    </w:p>
    <w:p w14:paraId="1D023F39" w14:textId="4DB1CE47" w:rsidR="003A2559" w:rsidRPr="003A2559" w:rsidRDefault="003A2559" w:rsidP="003A2559">
      <w:pPr>
        <w:jc w:val="both"/>
        <w:rPr>
          <w:rFonts w:ascii="Arial" w:hAnsi="Arial" w:cs="Arial"/>
          <w:sz w:val="24"/>
          <w:szCs w:val="24"/>
        </w:rPr>
      </w:pPr>
      <w:r w:rsidRPr="003A2559">
        <w:rPr>
          <w:rFonts w:ascii="Arial" w:hAnsi="Arial" w:cs="Arial"/>
          <w:sz w:val="24"/>
          <w:szCs w:val="24"/>
        </w:rPr>
        <w:t xml:space="preserve">A quantidade é estimada de consumo até 31 de dezembro de </w:t>
      </w:r>
      <w:r w:rsidR="00093835">
        <w:rPr>
          <w:rFonts w:ascii="Arial" w:hAnsi="Arial" w:cs="Arial"/>
          <w:sz w:val="24"/>
          <w:szCs w:val="24"/>
        </w:rPr>
        <w:t>2023</w:t>
      </w:r>
      <w:r w:rsidRPr="003A2559">
        <w:rPr>
          <w:rFonts w:ascii="Arial" w:hAnsi="Arial" w:cs="Arial"/>
          <w:sz w:val="24"/>
          <w:szCs w:val="24"/>
        </w:rPr>
        <w:t>, portanto, a Administração não está obrigada ao consumo total estimado.</w:t>
      </w:r>
    </w:p>
    <w:p w14:paraId="7A401C4F" w14:textId="373E2762" w:rsidR="003A2559" w:rsidRDefault="003A2559" w:rsidP="003A2559">
      <w:pPr>
        <w:spacing w:after="200" w:line="276" w:lineRule="auto"/>
        <w:jc w:val="both"/>
        <w:rPr>
          <w:rFonts w:ascii="Arial" w:hAnsi="Arial" w:cs="Arial"/>
          <w:sz w:val="24"/>
          <w:szCs w:val="24"/>
        </w:rPr>
      </w:pPr>
      <w:r>
        <w:rPr>
          <w:rFonts w:ascii="Arial" w:hAnsi="Arial" w:cs="Arial"/>
          <w:sz w:val="24"/>
          <w:szCs w:val="24"/>
        </w:rPr>
        <w:t xml:space="preserve">2.2 </w:t>
      </w:r>
      <w:r w:rsidRPr="007367B2">
        <w:rPr>
          <w:rFonts w:ascii="Arial" w:hAnsi="Arial" w:cs="Arial"/>
          <w:sz w:val="24"/>
          <w:szCs w:val="24"/>
        </w:rPr>
        <w:t>Local de Entrega: Câmara Municipal de Extrema – Av. Delegado Waldemar Gomes Pinto, 1626 – Bairro Ponte Nova, Extrema, MG. Horários: das 08h30 às 11h e das 13h às 16h.</w:t>
      </w:r>
    </w:p>
    <w:p w14:paraId="088B0228" w14:textId="28F7BB91" w:rsidR="003A2559" w:rsidRDefault="003A2559" w:rsidP="003A2559">
      <w:pPr>
        <w:spacing w:after="200" w:line="276" w:lineRule="auto"/>
        <w:jc w:val="both"/>
        <w:rPr>
          <w:rFonts w:ascii="Arial" w:hAnsi="Arial" w:cs="Arial"/>
          <w:sz w:val="24"/>
          <w:szCs w:val="24"/>
        </w:rPr>
      </w:pPr>
      <w:r>
        <w:rPr>
          <w:rFonts w:ascii="Arial" w:hAnsi="Arial" w:cs="Arial"/>
          <w:sz w:val="24"/>
          <w:szCs w:val="24"/>
        </w:rPr>
        <w:t>2.3 Os produtos deverão ser novos, entregues devidamente embalados, acondicionados e transportados com segurança e sob a responsabilidade da LICITANTE. Sempre deve ser privilegiada a entrega com a maior validade de vencimento dos produtos. O almoxarife recusará os produtos que forem entregues em desconformidades com o previsto neste Termo.</w:t>
      </w:r>
    </w:p>
    <w:p w14:paraId="4D3E612B" w14:textId="77777777" w:rsidR="00E53EFB" w:rsidRPr="008C0891" w:rsidRDefault="00E53EFB" w:rsidP="00E53EFB">
      <w:pPr>
        <w:spacing w:after="200" w:line="276" w:lineRule="auto"/>
        <w:rPr>
          <w:rFonts w:ascii="Arial" w:hAnsi="Arial" w:cs="Arial"/>
          <w:sz w:val="24"/>
          <w:szCs w:val="24"/>
        </w:rPr>
      </w:pPr>
      <w:r>
        <w:rPr>
          <w:rFonts w:ascii="Arial" w:hAnsi="Arial" w:cs="Arial"/>
          <w:sz w:val="24"/>
          <w:szCs w:val="24"/>
        </w:rPr>
        <w:t xml:space="preserve">2.4 </w:t>
      </w:r>
      <w:r w:rsidRPr="008C0891">
        <w:rPr>
          <w:rFonts w:ascii="Arial" w:hAnsi="Arial" w:cs="Arial"/>
          <w:sz w:val="24"/>
          <w:szCs w:val="24"/>
        </w:rPr>
        <w:t xml:space="preserve">No valor final deverão estar inclusos todos os impostos, encargos, taxas, frete, inclusive guarnições, enfeites, laços, peças de sustentação, decoração completa dos itens. </w:t>
      </w:r>
    </w:p>
    <w:p w14:paraId="3E15C714" w14:textId="6D229532" w:rsidR="00E53EFB" w:rsidRDefault="00E53EFB" w:rsidP="003A2559">
      <w:pPr>
        <w:spacing w:after="200" w:line="276" w:lineRule="auto"/>
        <w:jc w:val="both"/>
        <w:rPr>
          <w:rFonts w:ascii="Arial" w:hAnsi="Arial" w:cs="Arial"/>
          <w:sz w:val="24"/>
          <w:szCs w:val="24"/>
        </w:rPr>
      </w:pPr>
    </w:p>
    <w:p w14:paraId="211AF15C" w14:textId="77777777" w:rsidR="00E53EFB" w:rsidRPr="007367B2" w:rsidRDefault="00E53EFB" w:rsidP="003A2559">
      <w:pPr>
        <w:spacing w:after="200" w:line="276" w:lineRule="auto"/>
        <w:jc w:val="both"/>
        <w:rPr>
          <w:rFonts w:ascii="Arial" w:hAnsi="Arial" w:cs="Arial"/>
          <w:sz w:val="24"/>
          <w:szCs w:val="24"/>
        </w:rPr>
      </w:pPr>
    </w:p>
    <w:p w14:paraId="5AB4A2EF" w14:textId="77777777" w:rsidR="00CE6A99" w:rsidRDefault="00CE6A99" w:rsidP="009B492C">
      <w:pPr>
        <w:spacing w:after="0" w:line="240" w:lineRule="auto"/>
        <w:jc w:val="both"/>
        <w:rPr>
          <w:rFonts w:ascii="Arial" w:eastAsia="Times New Roman" w:hAnsi="Arial" w:cs="Arial"/>
          <w:i/>
          <w:iCs/>
          <w:color w:val="000000"/>
          <w:sz w:val="24"/>
          <w:szCs w:val="24"/>
          <w:lang w:eastAsia="pt-BR"/>
        </w:rPr>
      </w:pPr>
    </w:p>
    <w:p w14:paraId="5EDB9885"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2976FD29" w14:textId="77777777" w:rsidR="009B492C" w:rsidRDefault="009B492C" w:rsidP="009B492C">
      <w:pPr>
        <w:spacing w:after="0" w:line="240" w:lineRule="auto"/>
        <w:jc w:val="both"/>
        <w:rPr>
          <w:rFonts w:ascii="Arial" w:hAnsi="Arial" w:cs="Arial"/>
          <w:color w:val="000000"/>
          <w:sz w:val="24"/>
          <w:szCs w:val="24"/>
        </w:rPr>
      </w:pPr>
    </w:p>
    <w:p w14:paraId="54DAD560" w14:textId="49B34478" w:rsidR="00CE6A99" w:rsidRDefault="009B492C" w:rsidP="001A2131">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tbl>
      <w:tblPr>
        <w:tblpPr w:leftFromText="141" w:rightFromText="141" w:vertAnchor="text" w:horzAnchor="margin" w:tblpXSpec="center" w:tblpY="483"/>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6169"/>
        <w:gridCol w:w="1060"/>
        <w:gridCol w:w="1418"/>
        <w:gridCol w:w="1417"/>
      </w:tblGrid>
      <w:tr w:rsidR="00E53EFB" w:rsidRPr="0051561D" w14:paraId="48E727AD" w14:textId="77777777" w:rsidTr="00B50B1F">
        <w:trPr>
          <w:trHeight w:val="878"/>
        </w:trPr>
        <w:tc>
          <w:tcPr>
            <w:tcW w:w="992" w:type="dxa"/>
          </w:tcPr>
          <w:p w14:paraId="07B838F4" w14:textId="77777777" w:rsidR="00E53EFB" w:rsidRPr="0051561D" w:rsidRDefault="00E53EFB" w:rsidP="00B50B1F">
            <w:pPr>
              <w:tabs>
                <w:tab w:val="left" w:pos="8222"/>
              </w:tabs>
              <w:spacing w:after="0" w:line="240" w:lineRule="auto"/>
              <w:jc w:val="center"/>
              <w:rPr>
                <w:rFonts w:ascii="Arial" w:hAnsi="Arial" w:cs="Arial"/>
                <w:b/>
                <w:color w:val="000000"/>
                <w:kern w:val="2"/>
                <w:sz w:val="24"/>
                <w:szCs w:val="24"/>
              </w:rPr>
            </w:pPr>
          </w:p>
          <w:p w14:paraId="416DAB67" w14:textId="77777777" w:rsidR="00E53EFB" w:rsidRPr="0051561D" w:rsidRDefault="00E53EFB" w:rsidP="00B50B1F">
            <w:pPr>
              <w:tabs>
                <w:tab w:val="left" w:pos="8222"/>
              </w:tabs>
              <w:spacing w:after="0" w:line="240" w:lineRule="auto"/>
              <w:jc w:val="center"/>
              <w:rPr>
                <w:rFonts w:ascii="Arial" w:hAnsi="Arial" w:cs="Arial"/>
                <w:b/>
                <w:color w:val="000000"/>
                <w:kern w:val="2"/>
                <w:sz w:val="24"/>
                <w:szCs w:val="24"/>
              </w:rPr>
            </w:pPr>
            <w:r w:rsidRPr="0051561D">
              <w:rPr>
                <w:rFonts w:ascii="Arial" w:hAnsi="Arial" w:cs="Arial"/>
                <w:b/>
                <w:color w:val="000000"/>
                <w:kern w:val="2"/>
                <w:sz w:val="24"/>
                <w:szCs w:val="24"/>
              </w:rPr>
              <w:t>ITEM</w:t>
            </w:r>
          </w:p>
        </w:tc>
        <w:tc>
          <w:tcPr>
            <w:tcW w:w="6169" w:type="dxa"/>
          </w:tcPr>
          <w:p w14:paraId="27556231" w14:textId="77777777" w:rsidR="00E53EFB" w:rsidRPr="0051561D" w:rsidRDefault="00E53EFB" w:rsidP="00B50B1F">
            <w:pPr>
              <w:tabs>
                <w:tab w:val="left" w:pos="8222"/>
              </w:tabs>
              <w:spacing w:after="0" w:line="240" w:lineRule="auto"/>
              <w:jc w:val="center"/>
              <w:rPr>
                <w:rFonts w:ascii="Arial" w:hAnsi="Arial" w:cs="Arial"/>
                <w:b/>
                <w:color w:val="000000"/>
                <w:kern w:val="2"/>
                <w:sz w:val="24"/>
                <w:szCs w:val="24"/>
              </w:rPr>
            </w:pPr>
          </w:p>
          <w:p w14:paraId="11A4A820" w14:textId="77777777" w:rsidR="00E53EFB" w:rsidRPr="0051561D" w:rsidRDefault="00E53EFB" w:rsidP="00B50B1F">
            <w:pPr>
              <w:tabs>
                <w:tab w:val="left" w:pos="8222"/>
              </w:tabs>
              <w:spacing w:after="0" w:line="240" w:lineRule="auto"/>
              <w:jc w:val="center"/>
              <w:rPr>
                <w:rFonts w:ascii="Arial" w:hAnsi="Arial" w:cs="Arial"/>
                <w:b/>
                <w:color w:val="000000"/>
                <w:kern w:val="2"/>
                <w:sz w:val="24"/>
                <w:szCs w:val="24"/>
              </w:rPr>
            </w:pPr>
            <w:r w:rsidRPr="0051561D">
              <w:rPr>
                <w:rFonts w:ascii="Arial" w:hAnsi="Arial" w:cs="Arial"/>
                <w:b/>
                <w:color w:val="000000"/>
                <w:kern w:val="2"/>
                <w:sz w:val="24"/>
                <w:szCs w:val="24"/>
              </w:rPr>
              <w:t>DESCRIÇÃO</w:t>
            </w:r>
          </w:p>
          <w:p w14:paraId="74D2A18C" w14:textId="77777777" w:rsidR="00E53EFB" w:rsidRPr="0051561D" w:rsidRDefault="00E53EFB" w:rsidP="00B50B1F">
            <w:pPr>
              <w:tabs>
                <w:tab w:val="left" w:pos="8222"/>
              </w:tabs>
              <w:spacing w:after="0" w:line="240" w:lineRule="auto"/>
              <w:jc w:val="center"/>
              <w:rPr>
                <w:rFonts w:ascii="Arial" w:hAnsi="Arial" w:cs="Arial"/>
                <w:b/>
                <w:color w:val="000000"/>
                <w:kern w:val="2"/>
                <w:sz w:val="24"/>
                <w:szCs w:val="24"/>
              </w:rPr>
            </w:pPr>
          </w:p>
        </w:tc>
        <w:tc>
          <w:tcPr>
            <w:tcW w:w="1060" w:type="dxa"/>
          </w:tcPr>
          <w:p w14:paraId="4F8C7477" w14:textId="77777777" w:rsidR="00E53EFB" w:rsidRPr="0051561D" w:rsidRDefault="00E53EFB" w:rsidP="00B50B1F">
            <w:pPr>
              <w:tabs>
                <w:tab w:val="left" w:pos="8222"/>
              </w:tabs>
              <w:spacing w:after="0" w:line="240" w:lineRule="auto"/>
              <w:jc w:val="center"/>
              <w:rPr>
                <w:rFonts w:ascii="Arial" w:hAnsi="Arial" w:cs="Arial"/>
                <w:b/>
                <w:color w:val="000000"/>
                <w:kern w:val="2"/>
                <w:sz w:val="24"/>
                <w:szCs w:val="24"/>
              </w:rPr>
            </w:pPr>
            <w:r w:rsidRPr="0051561D">
              <w:rPr>
                <w:rFonts w:ascii="Arial" w:hAnsi="Arial" w:cs="Arial"/>
                <w:b/>
                <w:color w:val="000000"/>
                <w:kern w:val="2"/>
                <w:sz w:val="24"/>
                <w:szCs w:val="24"/>
              </w:rPr>
              <w:t>QUANT</w:t>
            </w:r>
          </w:p>
          <w:p w14:paraId="5A5CD5C4" w14:textId="77777777" w:rsidR="00E53EFB" w:rsidRPr="0051561D" w:rsidRDefault="00E53EFB" w:rsidP="00B50B1F">
            <w:pPr>
              <w:tabs>
                <w:tab w:val="left" w:pos="8222"/>
              </w:tabs>
              <w:spacing w:after="0" w:line="240" w:lineRule="auto"/>
              <w:jc w:val="center"/>
              <w:rPr>
                <w:rFonts w:ascii="Arial" w:hAnsi="Arial" w:cs="Arial"/>
                <w:b/>
                <w:color w:val="000000"/>
                <w:kern w:val="2"/>
                <w:sz w:val="24"/>
                <w:szCs w:val="24"/>
              </w:rPr>
            </w:pPr>
            <w:r w:rsidRPr="0051561D">
              <w:rPr>
                <w:rFonts w:ascii="Arial" w:hAnsi="Arial" w:cs="Arial"/>
                <w:b/>
                <w:color w:val="000000"/>
                <w:kern w:val="2"/>
                <w:sz w:val="24"/>
                <w:szCs w:val="24"/>
              </w:rPr>
              <w:t>UNID.</w:t>
            </w:r>
          </w:p>
        </w:tc>
        <w:tc>
          <w:tcPr>
            <w:tcW w:w="1418" w:type="dxa"/>
          </w:tcPr>
          <w:p w14:paraId="3681A68E" w14:textId="77777777" w:rsidR="00E53EFB" w:rsidRDefault="00E53EFB" w:rsidP="00B50B1F">
            <w:pPr>
              <w:tabs>
                <w:tab w:val="left" w:pos="8222"/>
              </w:tabs>
              <w:spacing w:after="0" w:line="240" w:lineRule="auto"/>
              <w:jc w:val="center"/>
              <w:rPr>
                <w:rFonts w:ascii="Arial" w:hAnsi="Arial" w:cs="Arial"/>
                <w:b/>
                <w:bCs/>
                <w:color w:val="000000"/>
                <w:kern w:val="2"/>
                <w:sz w:val="24"/>
                <w:szCs w:val="24"/>
              </w:rPr>
            </w:pPr>
            <w:r>
              <w:rPr>
                <w:rFonts w:ascii="Arial" w:hAnsi="Arial" w:cs="Arial"/>
                <w:b/>
                <w:bCs/>
                <w:color w:val="000000"/>
                <w:kern w:val="2"/>
                <w:sz w:val="24"/>
                <w:szCs w:val="24"/>
              </w:rPr>
              <w:t>VALOR</w:t>
            </w:r>
          </w:p>
          <w:p w14:paraId="26DF7413" w14:textId="77777777" w:rsidR="00E53EFB" w:rsidRPr="0051561D" w:rsidRDefault="00E53EFB" w:rsidP="00B50B1F">
            <w:pPr>
              <w:tabs>
                <w:tab w:val="left" w:pos="8222"/>
              </w:tabs>
              <w:spacing w:after="0" w:line="240" w:lineRule="auto"/>
              <w:jc w:val="center"/>
              <w:rPr>
                <w:rFonts w:ascii="Arial" w:hAnsi="Arial" w:cs="Arial"/>
                <w:b/>
                <w:color w:val="000000"/>
                <w:kern w:val="2"/>
                <w:sz w:val="24"/>
                <w:szCs w:val="24"/>
              </w:rPr>
            </w:pPr>
            <w:r>
              <w:rPr>
                <w:rFonts w:ascii="Arial" w:hAnsi="Arial" w:cs="Arial"/>
                <w:b/>
                <w:bCs/>
                <w:color w:val="000000"/>
                <w:kern w:val="2"/>
                <w:sz w:val="24"/>
                <w:szCs w:val="24"/>
              </w:rPr>
              <w:t>UNITÁRIO</w:t>
            </w:r>
          </w:p>
        </w:tc>
        <w:tc>
          <w:tcPr>
            <w:tcW w:w="1417" w:type="dxa"/>
          </w:tcPr>
          <w:p w14:paraId="6574B240" w14:textId="77777777" w:rsidR="00E53EFB" w:rsidRPr="0051561D" w:rsidRDefault="00E53EFB" w:rsidP="00B50B1F">
            <w:pPr>
              <w:tabs>
                <w:tab w:val="left" w:pos="8222"/>
              </w:tabs>
              <w:spacing w:after="0" w:line="240" w:lineRule="auto"/>
              <w:jc w:val="center"/>
              <w:rPr>
                <w:rFonts w:ascii="Arial" w:hAnsi="Arial" w:cs="Arial"/>
                <w:b/>
                <w:color w:val="000000"/>
                <w:kern w:val="2"/>
                <w:sz w:val="24"/>
                <w:szCs w:val="24"/>
              </w:rPr>
            </w:pPr>
            <w:r w:rsidRPr="0051561D">
              <w:rPr>
                <w:rFonts w:ascii="Arial" w:hAnsi="Arial" w:cs="Arial"/>
                <w:b/>
                <w:bCs/>
                <w:color w:val="000000"/>
                <w:kern w:val="2"/>
                <w:sz w:val="24"/>
                <w:szCs w:val="24"/>
              </w:rPr>
              <w:t>VALOR GLOBAL ESTIMADO</w:t>
            </w:r>
          </w:p>
        </w:tc>
      </w:tr>
      <w:tr w:rsidR="00E53EFB" w:rsidRPr="0051561D" w14:paraId="218766C7" w14:textId="77777777" w:rsidTr="00B50B1F">
        <w:trPr>
          <w:trHeight w:val="588"/>
        </w:trPr>
        <w:tc>
          <w:tcPr>
            <w:tcW w:w="992" w:type="dxa"/>
            <w:vMerge w:val="restart"/>
          </w:tcPr>
          <w:p w14:paraId="66E9FD4C" w14:textId="77777777" w:rsidR="00E53EFB" w:rsidRDefault="00E53EFB" w:rsidP="00B50B1F">
            <w:pPr>
              <w:tabs>
                <w:tab w:val="left" w:pos="8222"/>
              </w:tabs>
              <w:spacing w:after="0" w:line="240" w:lineRule="auto"/>
              <w:jc w:val="both"/>
              <w:rPr>
                <w:rFonts w:ascii="Arial" w:hAnsi="Arial" w:cs="Arial"/>
                <w:color w:val="000000"/>
                <w:kern w:val="2"/>
                <w:sz w:val="24"/>
                <w:szCs w:val="24"/>
              </w:rPr>
            </w:pPr>
          </w:p>
          <w:p w14:paraId="39A74A91" w14:textId="77777777" w:rsidR="00E53EFB" w:rsidRDefault="00E53EFB" w:rsidP="00B50B1F">
            <w:pPr>
              <w:tabs>
                <w:tab w:val="left" w:pos="8222"/>
              </w:tabs>
              <w:spacing w:after="0" w:line="240" w:lineRule="auto"/>
              <w:jc w:val="both"/>
              <w:rPr>
                <w:rFonts w:ascii="Arial" w:hAnsi="Arial" w:cs="Arial"/>
                <w:color w:val="000000"/>
                <w:kern w:val="2"/>
                <w:sz w:val="24"/>
                <w:szCs w:val="24"/>
              </w:rPr>
            </w:pPr>
          </w:p>
          <w:p w14:paraId="61E45D1D" w14:textId="77777777" w:rsidR="00E53EFB" w:rsidRPr="00526DA4" w:rsidRDefault="00E53EFB" w:rsidP="00B50B1F">
            <w:pPr>
              <w:tabs>
                <w:tab w:val="left" w:pos="8222"/>
              </w:tabs>
              <w:spacing w:after="0" w:line="240" w:lineRule="auto"/>
              <w:jc w:val="center"/>
              <w:rPr>
                <w:rFonts w:ascii="Arial" w:hAnsi="Arial" w:cs="Arial"/>
                <w:b/>
                <w:bCs/>
                <w:color w:val="000000"/>
                <w:kern w:val="2"/>
                <w:sz w:val="24"/>
                <w:szCs w:val="24"/>
              </w:rPr>
            </w:pPr>
            <w:r w:rsidRPr="00526DA4">
              <w:rPr>
                <w:rFonts w:ascii="Arial" w:hAnsi="Arial" w:cs="Arial"/>
                <w:b/>
                <w:bCs/>
                <w:color w:val="000000"/>
                <w:kern w:val="2"/>
                <w:sz w:val="24"/>
                <w:szCs w:val="24"/>
              </w:rPr>
              <w:t>LOTE</w:t>
            </w:r>
          </w:p>
          <w:p w14:paraId="10D50378" w14:textId="77777777" w:rsidR="00E53EFB" w:rsidRPr="0051561D" w:rsidRDefault="00E53EFB" w:rsidP="00B50B1F">
            <w:pPr>
              <w:tabs>
                <w:tab w:val="left" w:pos="8222"/>
              </w:tabs>
              <w:spacing w:after="0" w:line="240" w:lineRule="auto"/>
              <w:jc w:val="center"/>
              <w:rPr>
                <w:rFonts w:ascii="Arial" w:hAnsi="Arial" w:cs="Arial"/>
                <w:color w:val="000000"/>
                <w:kern w:val="2"/>
                <w:sz w:val="24"/>
                <w:szCs w:val="24"/>
              </w:rPr>
            </w:pPr>
            <w:r w:rsidRPr="00526DA4">
              <w:rPr>
                <w:rFonts w:ascii="Arial" w:hAnsi="Arial" w:cs="Arial"/>
                <w:b/>
                <w:bCs/>
                <w:color w:val="000000"/>
                <w:kern w:val="2"/>
                <w:sz w:val="24"/>
                <w:szCs w:val="24"/>
              </w:rPr>
              <w:t>ÚNICO</w:t>
            </w:r>
          </w:p>
        </w:tc>
        <w:tc>
          <w:tcPr>
            <w:tcW w:w="6169" w:type="dxa"/>
            <w:vAlign w:val="center"/>
          </w:tcPr>
          <w:p w14:paraId="56F2D594" w14:textId="77777777" w:rsidR="00E53EFB" w:rsidRPr="0051561D" w:rsidRDefault="00E53EFB" w:rsidP="00B50B1F">
            <w:pPr>
              <w:spacing w:after="0" w:line="240" w:lineRule="auto"/>
              <w:jc w:val="both"/>
              <w:rPr>
                <w:rFonts w:ascii="Arial" w:eastAsia="Times New Roman" w:hAnsi="Arial" w:cs="Arial"/>
                <w:color w:val="000000"/>
                <w:kern w:val="2"/>
                <w:sz w:val="24"/>
                <w:szCs w:val="24"/>
              </w:rPr>
            </w:pPr>
            <w:r w:rsidRPr="00DF1474">
              <w:rPr>
                <w:rFonts w:ascii="Arial" w:hAnsi="Arial" w:cs="Arial"/>
                <w:b/>
                <w:bCs/>
                <w:color w:val="000000"/>
                <w:kern w:val="2"/>
                <w:sz w:val="24"/>
                <w:szCs w:val="24"/>
              </w:rPr>
              <w:t>ITEM 01 -</w:t>
            </w:r>
            <w:r>
              <w:rPr>
                <w:rFonts w:ascii="Arial" w:hAnsi="Arial" w:cs="Arial"/>
                <w:color w:val="000000"/>
                <w:kern w:val="2"/>
                <w:sz w:val="24"/>
                <w:szCs w:val="24"/>
              </w:rPr>
              <w:t xml:space="preserve"> </w:t>
            </w:r>
            <w:r w:rsidRPr="0051561D">
              <w:rPr>
                <w:rFonts w:ascii="Arial" w:hAnsi="Arial" w:cs="Arial"/>
                <w:color w:val="000000"/>
                <w:kern w:val="2"/>
                <w:sz w:val="24"/>
                <w:szCs w:val="24"/>
              </w:rPr>
              <w:t xml:space="preserve">Arranjo de flores para </w:t>
            </w:r>
            <w:r w:rsidRPr="0051561D">
              <w:rPr>
                <w:rFonts w:ascii="Arial" w:hAnsi="Arial" w:cs="Arial"/>
                <w:b/>
                <w:bCs/>
                <w:color w:val="000000"/>
                <w:kern w:val="2"/>
                <w:sz w:val="24"/>
                <w:szCs w:val="24"/>
              </w:rPr>
              <w:t>mesa com vaso</w:t>
            </w:r>
            <w:r w:rsidRPr="0051561D">
              <w:rPr>
                <w:rFonts w:ascii="Arial" w:hAnsi="Arial" w:cs="Arial"/>
                <w:color w:val="000000"/>
                <w:kern w:val="2"/>
                <w:sz w:val="24"/>
                <w:szCs w:val="24"/>
              </w:rPr>
              <w:t xml:space="preserve">: flores - do tipo arranjo, flores naturais, em vasos de vidro, dimensões altura de 0,3 a 0,4m x comprimento de 0,5 a 0,6m, arranjo composto em espuma floral montado em vaso translúcido (podendo ser vidro, acrílico ou outro material que visualmente remeta ao vidro), flores frescas e da estação e seus complementos, podendo ser das espécies rosas, rosas colombianas, rosas brasileiras tipo1, lírios, crisântemos, orquídea, </w:t>
            </w:r>
            <w:proofErr w:type="spellStart"/>
            <w:r w:rsidRPr="0051561D">
              <w:rPr>
                <w:rFonts w:ascii="Arial" w:hAnsi="Arial" w:cs="Arial"/>
                <w:color w:val="000000"/>
                <w:kern w:val="2"/>
                <w:sz w:val="24"/>
                <w:szCs w:val="24"/>
              </w:rPr>
              <w:t>astromélias</w:t>
            </w:r>
            <w:proofErr w:type="spellEnd"/>
            <w:r w:rsidRPr="0051561D">
              <w:rPr>
                <w:rFonts w:ascii="Arial" w:hAnsi="Arial" w:cs="Arial"/>
                <w:color w:val="000000"/>
                <w:kern w:val="2"/>
                <w:sz w:val="24"/>
                <w:szCs w:val="24"/>
              </w:rPr>
              <w:t xml:space="preserve">, </w:t>
            </w:r>
            <w:proofErr w:type="spellStart"/>
            <w:r w:rsidRPr="0051561D">
              <w:rPr>
                <w:rFonts w:ascii="Arial" w:hAnsi="Arial" w:cs="Arial"/>
                <w:color w:val="000000"/>
                <w:kern w:val="2"/>
                <w:sz w:val="24"/>
                <w:szCs w:val="24"/>
              </w:rPr>
              <w:t>lisianthus</w:t>
            </w:r>
            <w:proofErr w:type="spellEnd"/>
            <w:r w:rsidRPr="0051561D">
              <w:rPr>
                <w:rFonts w:ascii="Arial" w:hAnsi="Arial" w:cs="Arial"/>
                <w:color w:val="000000"/>
                <w:kern w:val="2"/>
                <w:sz w:val="24"/>
                <w:szCs w:val="24"/>
              </w:rPr>
              <w:t xml:space="preserve">, gérberas, antúrios, tango, </w:t>
            </w:r>
            <w:proofErr w:type="spellStart"/>
            <w:r w:rsidRPr="0051561D">
              <w:rPr>
                <w:rFonts w:ascii="Arial" w:hAnsi="Arial" w:cs="Arial"/>
                <w:color w:val="000000"/>
                <w:kern w:val="2"/>
                <w:sz w:val="24"/>
                <w:szCs w:val="24"/>
              </w:rPr>
              <w:t>aster</w:t>
            </w:r>
            <w:proofErr w:type="spellEnd"/>
            <w:r w:rsidRPr="0051561D">
              <w:rPr>
                <w:rFonts w:ascii="Arial" w:hAnsi="Arial" w:cs="Arial"/>
                <w:color w:val="000000"/>
                <w:kern w:val="2"/>
                <w:sz w:val="24"/>
                <w:szCs w:val="24"/>
              </w:rPr>
              <w:t xml:space="preserve">, </w:t>
            </w:r>
            <w:proofErr w:type="spellStart"/>
            <w:r w:rsidRPr="0051561D">
              <w:rPr>
                <w:rFonts w:ascii="Arial" w:hAnsi="Arial" w:cs="Arial"/>
                <w:color w:val="000000"/>
                <w:kern w:val="2"/>
                <w:sz w:val="24"/>
                <w:szCs w:val="24"/>
              </w:rPr>
              <w:t>gypsophila</w:t>
            </w:r>
            <w:proofErr w:type="spellEnd"/>
            <w:r w:rsidRPr="0051561D">
              <w:rPr>
                <w:rFonts w:ascii="Arial" w:hAnsi="Arial" w:cs="Arial"/>
                <w:color w:val="000000"/>
                <w:kern w:val="2"/>
                <w:sz w:val="24"/>
                <w:szCs w:val="24"/>
              </w:rPr>
              <w:t xml:space="preserve">. camélia, </w:t>
            </w:r>
            <w:proofErr w:type="spellStart"/>
            <w:r w:rsidRPr="0051561D">
              <w:rPr>
                <w:rFonts w:ascii="Arial" w:hAnsi="Arial" w:cs="Arial"/>
                <w:color w:val="000000"/>
                <w:kern w:val="2"/>
                <w:sz w:val="24"/>
                <w:szCs w:val="24"/>
              </w:rPr>
              <w:t>ruscus</w:t>
            </w:r>
            <w:proofErr w:type="spellEnd"/>
            <w:r w:rsidRPr="0051561D">
              <w:rPr>
                <w:rFonts w:ascii="Arial" w:hAnsi="Arial" w:cs="Arial"/>
                <w:color w:val="000000"/>
                <w:kern w:val="2"/>
                <w:sz w:val="24"/>
                <w:szCs w:val="24"/>
              </w:rPr>
              <w:t xml:space="preserve">, </w:t>
            </w:r>
            <w:proofErr w:type="spellStart"/>
            <w:r w:rsidRPr="0051561D">
              <w:rPr>
                <w:rFonts w:ascii="Arial" w:hAnsi="Arial" w:cs="Arial"/>
                <w:color w:val="000000"/>
                <w:kern w:val="2"/>
                <w:sz w:val="24"/>
                <w:szCs w:val="24"/>
              </w:rPr>
              <w:t>aspago</w:t>
            </w:r>
            <w:proofErr w:type="spellEnd"/>
            <w:r w:rsidRPr="0051561D">
              <w:rPr>
                <w:rFonts w:ascii="Arial" w:hAnsi="Arial" w:cs="Arial"/>
                <w:color w:val="000000"/>
                <w:kern w:val="2"/>
                <w:sz w:val="24"/>
                <w:szCs w:val="24"/>
              </w:rPr>
              <w:t xml:space="preserve"> vassoura, renda-portuguesa, eucalipto, margaridas, samambaias, </w:t>
            </w:r>
            <w:proofErr w:type="spellStart"/>
            <w:r w:rsidRPr="0051561D">
              <w:rPr>
                <w:rFonts w:ascii="Arial" w:hAnsi="Arial" w:cs="Arial"/>
                <w:color w:val="000000"/>
                <w:kern w:val="2"/>
                <w:sz w:val="24"/>
                <w:szCs w:val="24"/>
              </w:rPr>
              <w:t>avencão</w:t>
            </w:r>
            <w:proofErr w:type="spellEnd"/>
            <w:r w:rsidRPr="0051561D">
              <w:rPr>
                <w:rFonts w:ascii="Arial" w:hAnsi="Arial" w:cs="Arial"/>
                <w:color w:val="000000"/>
                <w:kern w:val="2"/>
                <w:sz w:val="24"/>
                <w:szCs w:val="24"/>
              </w:rPr>
              <w:t xml:space="preserve">, </w:t>
            </w:r>
            <w:proofErr w:type="spellStart"/>
            <w:r w:rsidRPr="0051561D">
              <w:rPr>
                <w:rFonts w:ascii="Arial" w:hAnsi="Arial" w:cs="Arial"/>
                <w:color w:val="000000"/>
                <w:kern w:val="2"/>
                <w:sz w:val="24"/>
                <w:szCs w:val="24"/>
              </w:rPr>
              <w:t>astromélia</w:t>
            </w:r>
            <w:proofErr w:type="spellEnd"/>
            <w:r w:rsidRPr="0051561D">
              <w:rPr>
                <w:rFonts w:ascii="Arial" w:hAnsi="Arial" w:cs="Arial"/>
                <w:color w:val="000000"/>
                <w:kern w:val="2"/>
                <w:sz w:val="24"/>
                <w:szCs w:val="24"/>
              </w:rPr>
              <w:t xml:space="preserve">, cáspia, antúrios, </w:t>
            </w:r>
            <w:proofErr w:type="spellStart"/>
            <w:r w:rsidRPr="0051561D">
              <w:rPr>
                <w:rFonts w:ascii="Arial" w:hAnsi="Arial" w:cs="Arial"/>
                <w:color w:val="000000"/>
                <w:kern w:val="2"/>
                <w:sz w:val="24"/>
                <w:szCs w:val="24"/>
              </w:rPr>
              <w:t>estrelizias</w:t>
            </w:r>
            <w:proofErr w:type="spellEnd"/>
            <w:r w:rsidRPr="0051561D">
              <w:rPr>
                <w:rFonts w:ascii="Arial" w:hAnsi="Arial" w:cs="Arial"/>
                <w:color w:val="000000"/>
                <w:kern w:val="2"/>
                <w:sz w:val="24"/>
                <w:szCs w:val="24"/>
              </w:rPr>
              <w:t xml:space="preserve">, </w:t>
            </w:r>
            <w:proofErr w:type="spellStart"/>
            <w:r w:rsidRPr="0051561D">
              <w:rPr>
                <w:rFonts w:ascii="Arial" w:hAnsi="Arial" w:cs="Arial"/>
                <w:color w:val="000000"/>
                <w:kern w:val="2"/>
                <w:sz w:val="24"/>
                <w:szCs w:val="24"/>
              </w:rPr>
              <w:t>helicôneas</w:t>
            </w:r>
            <w:proofErr w:type="spellEnd"/>
            <w:r w:rsidRPr="0051561D">
              <w:rPr>
                <w:rFonts w:ascii="Arial" w:hAnsi="Arial" w:cs="Arial"/>
                <w:color w:val="000000"/>
                <w:kern w:val="2"/>
                <w:sz w:val="24"/>
                <w:szCs w:val="24"/>
              </w:rPr>
              <w:t xml:space="preserve">, </w:t>
            </w:r>
            <w:proofErr w:type="spellStart"/>
            <w:r w:rsidRPr="0051561D">
              <w:rPr>
                <w:rFonts w:ascii="Arial" w:hAnsi="Arial" w:cs="Arial"/>
                <w:color w:val="000000"/>
                <w:kern w:val="2"/>
                <w:sz w:val="24"/>
                <w:szCs w:val="24"/>
              </w:rPr>
              <w:t>protéias</w:t>
            </w:r>
            <w:proofErr w:type="spellEnd"/>
            <w:r w:rsidRPr="0051561D">
              <w:rPr>
                <w:rFonts w:ascii="Arial" w:hAnsi="Arial" w:cs="Arial"/>
                <w:color w:val="000000"/>
                <w:kern w:val="2"/>
                <w:sz w:val="24"/>
                <w:szCs w:val="24"/>
              </w:rPr>
              <w:t xml:space="preserve">, </w:t>
            </w:r>
            <w:proofErr w:type="spellStart"/>
            <w:r w:rsidRPr="0051561D">
              <w:rPr>
                <w:rFonts w:ascii="Arial" w:hAnsi="Arial" w:cs="Arial"/>
                <w:color w:val="000000"/>
                <w:kern w:val="2"/>
                <w:sz w:val="24"/>
                <w:szCs w:val="24"/>
              </w:rPr>
              <w:t>mini-helicôneas</w:t>
            </w:r>
            <w:proofErr w:type="spellEnd"/>
            <w:r w:rsidRPr="0051561D">
              <w:rPr>
                <w:rFonts w:ascii="Arial" w:hAnsi="Arial" w:cs="Arial"/>
                <w:color w:val="000000"/>
                <w:kern w:val="2"/>
                <w:sz w:val="24"/>
                <w:szCs w:val="24"/>
              </w:rPr>
              <w:t xml:space="preserve">, bastão-do-imperador, </w:t>
            </w:r>
            <w:proofErr w:type="spellStart"/>
            <w:r w:rsidRPr="0051561D">
              <w:rPr>
                <w:rFonts w:ascii="Arial" w:hAnsi="Arial" w:cs="Arial"/>
                <w:color w:val="000000"/>
                <w:kern w:val="2"/>
                <w:sz w:val="24"/>
                <w:szCs w:val="24"/>
              </w:rPr>
              <w:t>mini-margaridas</w:t>
            </w:r>
            <w:proofErr w:type="spellEnd"/>
            <w:r w:rsidRPr="0051561D">
              <w:rPr>
                <w:rFonts w:ascii="Arial" w:hAnsi="Arial" w:cs="Arial"/>
                <w:color w:val="000000"/>
                <w:kern w:val="2"/>
                <w:sz w:val="24"/>
                <w:szCs w:val="24"/>
              </w:rPr>
              <w:t xml:space="preserve">, áster, gérberas, </w:t>
            </w:r>
            <w:proofErr w:type="spellStart"/>
            <w:r w:rsidRPr="0051561D">
              <w:rPr>
                <w:rFonts w:ascii="Arial" w:hAnsi="Arial" w:cs="Arial"/>
                <w:color w:val="000000"/>
                <w:kern w:val="2"/>
                <w:sz w:val="24"/>
                <w:szCs w:val="24"/>
              </w:rPr>
              <w:t>jasmin</w:t>
            </w:r>
            <w:proofErr w:type="spellEnd"/>
            <w:r w:rsidRPr="0051561D">
              <w:rPr>
                <w:rFonts w:ascii="Arial" w:hAnsi="Arial" w:cs="Arial"/>
                <w:color w:val="000000"/>
                <w:kern w:val="2"/>
                <w:sz w:val="24"/>
                <w:szCs w:val="24"/>
              </w:rPr>
              <w:t>, gérbera, antúrio, cravo, violetas, murta, folha-</w:t>
            </w:r>
            <w:proofErr w:type="spellStart"/>
            <w:r w:rsidRPr="0051561D">
              <w:rPr>
                <w:rFonts w:ascii="Arial" w:hAnsi="Arial" w:cs="Arial"/>
                <w:color w:val="000000"/>
                <w:kern w:val="2"/>
                <w:sz w:val="24"/>
                <w:szCs w:val="24"/>
              </w:rPr>
              <w:t>decamélia</w:t>
            </w:r>
            <w:proofErr w:type="spellEnd"/>
            <w:r w:rsidRPr="0051561D">
              <w:rPr>
                <w:rFonts w:ascii="Arial" w:hAnsi="Arial" w:cs="Arial"/>
                <w:color w:val="000000"/>
                <w:kern w:val="2"/>
                <w:sz w:val="24"/>
                <w:szCs w:val="24"/>
              </w:rPr>
              <w:t xml:space="preserve">, tango, arbórea, copo de leite, boca-de-leão, orquídeas, tulipas, girassóis; </w:t>
            </w:r>
            <w:proofErr w:type="spellStart"/>
            <w:r w:rsidRPr="0051561D">
              <w:rPr>
                <w:rFonts w:ascii="Arial" w:hAnsi="Arial" w:cs="Arial"/>
                <w:color w:val="000000"/>
                <w:kern w:val="2"/>
                <w:sz w:val="24"/>
                <w:szCs w:val="24"/>
              </w:rPr>
              <w:t>callas</w:t>
            </w:r>
            <w:proofErr w:type="spellEnd"/>
            <w:r w:rsidRPr="0051561D">
              <w:rPr>
                <w:rFonts w:ascii="Arial" w:hAnsi="Arial" w:cs="Arial"/>
                <w:color w:val="000000"/>
                <w:kern w:val="2"/>
                <w:sz w:val="24"/>
                <w:szCs w:val="24"/>
              </w:rPr>
              <w:t xml:space="preserve">, narciso, jacinto, </w:t>
            </w:r>
            <w:proofErr w:type="spellStart"/>
            <w:r w:rsidRPr="0051561D">
              <w:rPr>
                <w:rFonts w:ascii="Arial" w:hAnsi="Arial" w:cs="Arial"/>
                <w:color w:val="000000"/>
                <w:kern w:val="2"/>
                <w:sz w:val="24"/>
                <w:szCs w:val="24"/>
              </w:rPr>
              <w:t>calandivia</w:t>
            </w:r>
            <w:proofErr w:type="spellEnd"/>
            <w:r w:rsidRPr="0051561D">
              <w:rPr>
                <w:rFonts w:ascii="Arial" w:hAnsi="Arial" w:cs="Arial"/>
                <w:color w:val="000000"/>
                <w:kern w:val="2"/>
                <w:sz w:val="24"/>
                <w:szCs w:val="24"/>
              </w:rPr>
              <w:t>, multicolor ou monocromático.</w:t>
            </w:r>
          </w:p>
        </w:tc>
        <w:tc>
          <w:tcPr>
            <w:tcW w:w="1060" w:type="dxa"/>
            <w:vAlign w:val="center"/>
          </w:tcPr>
          <w:p w14:paraId="3CF87771" w14:textId="77777777" w:rsidR="00E53EFB" w:rsidRPr="0051561D" w:rsidRDefault="00E53EFB"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t>50 unid.</w:t>
            </w:r>
          </w:p>
        </w:tc>
        <w:tc>
          <w:tcPr>
            <w:tcW w:w="1418" w:type="dxa"/>
          </w:tcPr>
          <w:p w14:paraId="230AFA60" w14:textId="77777777" w:rsidR="00E53EFB" w:rsidRPr="0051561D" w:rsidRDefault="00E53EFB" w:rsidP="00B50B1F">
            <w:pPr>
              <w:tabs>
                <w:tab w:val="left" w:pos="8222"/>
              </w:tabs>
              <w:spacing w:after="0" w:line="240" w:lineRule="auto"/>
              <w:jc w:val="center"/>
              <w:rPr>
                <w:rFonts w:ascii="Arial" w:hAnsi="Arial" w:cs="Arial"/>
                <w:b/>
                <w:bCs/>
                <w:color w:val="000000"/>
                <w:kern w:val="2"/>
                <w:sz w:val="24"/>
                <w:szCs w:val="24"/>
              </w:rPr>
            </w:pPr>
          </w:p>
        </w:tc>
        <w:tc>
          <w:tcPr>
            <w:tcW w:w="1417" w:type="dxa"/>
          </w:tcPr>
          <w:p w14:paraId="773403EC" w14:textId="77777777" w:rsidR="00E53EFB" w:rsidRPr="0051561D" w:rsidRDefault="00E53EFB" w:rsidP="00B50B1F">
            <w:pPr>
              <w:tabs>
                <w:tab w:val="left" w:pos="8222"/>
              </w:tabs>
              <w:spacing w:after="0" w:line="240" w:lineRule="auto"/>
              <w:jc w:val="center"/>
              <w:rPr>
                <w:rFonts w:ascii="Arial" w:hAnsi="Arial" w:cs="Arial"/>
                <w:b/>
                <w:bCs/>
                <w:color w:val="000000"/>
                <w:kern w:val="2"/>
                <w:sz w:val="24"/>
                <w:szCs w:val="24"/>
              </w:rPr>
            </w:pPr>
          </w:p>
        </w:tc>
      </w:tr>
      <w:tr w:rsidR="00E53EFB" w:rsidRPr="0051561D" w14:paraId="343B1C4E" w14:textId="77777777" w:rsidTr="00B50B1F">
        <w:trPr>
          <w:trHeight w:val="588"/>
        </w:trPr>
        <w:tc>
          <w:tcPr>
            <w:tcW w:w="992" w:type="dxa"/>
            <w:vMerge/>
          </w:tcPr>
          <w:p w14:paraId="627EA573" w14:textId="77777777" w:rsidR="00E53EFB" w:rsidRPr="0051561D" w:rsidRDefault="00E53EFB" w:rsidP="00B50B1F">
            <w:pPr>
              <w:tabs>
                <w:tab w:val="left" w:pos="8222"/>
              </w:tabs>
              <w:spacing w:after="0" w:line="240" w:lineRule="auto"/>
              <w:jc w:val="both"/>
              <w:rPr>
                <w:rFonts w:ascii="Arial" w:hAnsi="Arial" w:cs="Arial"/>
                <w:color w:val="000000"/>
                <w:kern w:val="2"/>
                <w:sz w:val="24"/>
                <w:szCs w:val="24"/>
              </w:rPr>
            </w:pPr>
          </w:p>
        </w:tc>
        <w:tc>
          <w:tcPr>
            <w:tcW w:w="6169" w:type="dxa"/>
            <w:vAlign w:val="center"/>
          </w:tcPr>
          <w:p w14:paraId="2F9E1FB8" w14:textId="77777777" w:rsidR="00E53EFB" w:rsidRPr="0051561D" w:rsidRDefault="00E53EFB" w:rsidP="00B50B1F">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DF1474">
              <w:rPr>
                <w:rFonts w:ascii="Arial" w:eastAsia="Times New Roman" w:hAnsi="Arial" w:cs="Arial"/>
                <w:b/>
                <w:bCs/>
                <w:color w:val="000000"/>
                <w:sz w:val="24"/>
                <w:szCs w:val="24"/>
                <w:lang w:eastAsia="pt-BR"/>
              </w:rPr>
              <w:t>ITEM 02 -</w:t>
            </w:r>
            <w:r>
              <w:rPr>
                <w:rFonts w:ascii="Arial" w:eastAsia="Times New Roman" w:hAnsi="Arial" w:cs="Arial"/>
                <w:color w:val="000000"/>
                <w:sz w:val="24"/>
                <w:szCs w:val="24"/>
                <w:lang w:eastAsia="pt-BR"/>
              </w:rPr>
              <w:t xml:space="preserve"> </w:t>
            </w:r>
            <w:r w:rsidRPr="0051561D">
              <w:rPr>
                <w:rFonts w:ascii="Arial" w:eastAsia="Times New Roman" w:hAnsi="Arial" w:cs="Arial"/>
                <w:color w:val="000000"/>
                <w:sz w:val="24"/>
                <w:szCs w:val="24"/>
                <w:lang w:eastAsia="pt-BR"/>
              </w:rPr>
              <w:t xml:space="preserve">Arranjo de flores para </w:t>
            </w:r>
            <w:r w:rsidRPr="0051561D">
              <w:rPr>
                <w:rFonts w:ascii="Arial" w:eastAsia="Times New Roman" w:hAnsi="Arial" w:cs="Arial"/>
                <w:b/>
                <w:bCs/>
                <w:color w:val="000000"/>
                <w:sz w:val="24"/>
                <w:szCs w:val="24"/>
                <w:lang w:eastAsia="pt-BR"/>
              </w:rPr>
              <w:t>mesa sem vaso</w:t>
            </w:r>
            <w:r w:rsidRPr="0051561D">
              <w:rPr>
                <w:rFonts w:ascii="Arial" w:eastAsia="Times New Roman" w:hAnsi="Arial" w:cs="Arial"/>
                <w:color w:val="000000"/>
                <w:sz w:val="24"/>
                <w:szCs w:val="24"/>
                <w:lang w:eastAsia="pt-BR"/>
              </w:rPr>
              <w:t xml:space="preserve">: flores - do tipo arranjo, flores naturais, em vasos de vidro, dimensões altura de 0,3 a 0,4m x comprimento de 0,5 a 0,6m, arranjo composto em espuma floral montado; flores frescas e da estação e seus complementos, podendo ser das espécies rosas, rosas colombianas, rosas brasileiras tipo1, lírios, crisântemos, orquídea, </w:t>
            </w:r>
            <w:proofErr w:type="spellStart"/>
            <w:r w:rsidRPr="0051561D">
              <w:rPr>
                <w:rFonts w:ascii="Arial" w:eastAsia="Times New Roman" w:hAnsi="Arial" w:cs="Arial"/>
                <w:color w:val="000000"/>
                <w:sz w:val="24"/>
                <w:szCs w:val="24"/>
                <w:lang w:eastAsia="pt-BR"/>
              </w:rPr>
              <w:t>astromélias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lisianthus</w:t>
            </w:r>
            <w:proofErr w:type="spellEnd"/>
            <w:r w:rsidRPr="0051561D">
              <w:rPr>
                <w:rFonts w:ascii="Arial" w:eastAsia="Times New Roman" w:hAnsi="Arial" w:cs="Arial"/>
                <w:color w:val="000000"/>
                <w:sz w:val="24"/>
                <w:szCs w:val="24"/>
                <w:lang w:eastAsia="pt-BR"/>
              </w:rPr>
              <w:t xml:space="preserve">, gérberas, antúrios, tango, </w:t>
            </w:r>
            <w:proofErr w:type="spellStart"/>
            <w:r w:rsidRPr="0051561D">
              <w:rPr>
                <w:rFonts w:ascii="Arial" w:eastAsia="Times New Roman" w:hAnsi="Arial" w:cs="Arial"/>
                <w:color w:val="000000"/>
                <w:sz w:val="24"/>
                <w:szCs w:val="24"/>
                <w:lang w:eastAsia="pt-BR"/>
              </w:rPr>
              <w:t>aster</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gypsophila</w:t>
            </w:r>
            <w:proofErr w:type="spellEnd"/>
            <w:r w:rsidRPr="0051561D">
              <w:rPr>
                <w:rFonts w:ascii="Arial" w:eastAsia="Times New Roman" w:hAnsi="Arial" w:cs="Arial"/>
                <w:color w:val="000000"/>
                <w:sz w:val="24"/>
                <w:szCs w:val="24"/>
                <w:lang w:eastAsia="pt-BR"/>
              </w:rPr>
              <w:t xml:space="preserve">. camélia, </w:t>
            </w:r>
            <w:proofErr w:type="spellStart"/>
            <w:r w:rsidRPr="0051561D">
              <w:rPr>
                <w:rFonts w:ascii="Arial" w:eastAsia="Times New Roman" w:hAnsi="Arial" w:cs="Arial"/>
                <w:color w:val="000000"/>
                <w:sz w:val="24"/>
                <w:szCs w:val="24"/>
                <w:lang w:eastAsia="pt-BR"/>
              </w:rPr>
              <w:t>ruscus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aspago</w:t>
            </w:r>
            <w:proofErr w:type="spellEnd"/>
            <w:r w:rsidRPr="0051561D">
              <w:rPr>
                <w:rFonts w:ascii="Arial" w:eastAsia="Times New Roman" w:hAnsi="Arial" w:cs="Arial"/>
                <w:color w:val="000000"/>
                <w:sz w:val="24"/>
                <w:szCs w:val="24"/>
                <w:lang w:eastAsia="pt-BR"/>
              </w:rPr>
              <w:t xml:space="preserve"> vassoura, renda-portuguesa, eucalipto, margaridas, samambaias, </w:t>
            </w:r>
            <w:proofErr w:type="spellStart"/>
            <w:r w:rsidRPr="0051561D">
              <w:rPr>
                <w:rFonts w:ascii="Arial" w:eastAsia="Times New Roman" w:hAnsi="Arial" w:cs="Arial"/>
                <w:color w:val="000000"/>
                <w:sz w:val="24"/>
                <w:szCs w:val="24"/>
                <w:lang w:eastAsia="pt-BR"/>
              </w:rPr>
              <w:t>avencão</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astromélia</w:t>
            </w:r>
            <w:proofErr w:type="spellEnd"/>
            <w:r w:rsidRPr="0051561D">
              <w:rPr>
                <w:rFonts w:ascii="Arial" w:eastAsia="Times New Roman" w:hAnsi="Arial" w:cs="Arial"/>
                <w:color w:val="000000"/>
                <w:sz w:val="24"/>
                <w:szCs w:val="24"/>
                <w:lang w:eastAsia="pt-BR"/>
              </w:rPr>
              <w:t xml:space="preserve">, cáspia, antúrios, </w:t>
            </w:r>
            <w:proofErr w:type="spellStart"/>
            <w:r w:rsidRPr="0051561D">
              <w:rPr>
                <w:rFonts w:ascii="Arial" w:eastAsia="Times New Roman" w:hAnsi="Arial" w:cs="Arial"/>
                <w:color w:val="000000"/>
                <w:sz w:val="24"/>
                <w:szCs w:val="24"/>
                <w:lang w:eastAsia="pt-BR"/>
              </w:rPr>
              <w:t>estrelizias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helicôneas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protéias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mini-helicôneas</w:t>
            </w:r>
            <w:proofErr w:type="spellEnd"/>
            <w:r w:rsidRPr="0051561D">
              <w:rPr>
                <w:rFonts w:ascii="Arial" w:eastAsia="Times New Roman" w:hAnsi="Arial" w:cs="Arial"/>
                <w:color w:val="000000"/>
                <w:sz w:val="24"/>
                <w:szCs w:val="24"/>
                <w:lang w:eastAsia="pt-BR"/>
              </w:rPr>
              <w:t xml:space="preserve">, bastão-do-imperador, </w:t>
            </w:r>
            <w:proofErr w:type="spellStart"/>
            <w:r w:rsidRPr="0051561D">
              <w:rPr>
                <w:rFonts w:ascii="Arial" w:eastAsia="Times New Roman" w:hAnsi="Arial" w:cs="Arial"/>
                <w:color w:val="000000"/>
                <w:sz w:val="24"/>
                <w:szCs w:val="24"/>
                <w:lang w:eastAsia="pt-BR"/>
              </w:rPr>
              <w:t>mini-margaridas</w:t>
            </w:r>
            <w:proofErr w:type="spellEnd"/>
            <w:r w:rsidRPr="0051561D">
              <w:rPr>
                <w:rFonts w:ascii="Arial" w:eastAsia="Times New Roman" w:hAnsi="Arial" w:cs="Arial"/>
                <w:color w:val="000000"/>
                <w:sz w:val="24"/>
                <w:szCs w:val="24"/>
                <w:lang w:eastAsia="pt-BR"/>
              </w:rPr>
              <w:t xml:space="preserve">, áster, gérberas, </w:t>
            </w:r>
            <w:proofErr w:type="spellStart"/>
            <w:r w:rsidRPr="0051561D">
              <w:rPr>
                <w:rFonts w:ascii="Arial" w:eastAsia="Times New Roman" w:hAnsi="Arial" w:cs="Arial"/>
                <w:color w:val="000000"/>
                <w:sz w:val="24"/>
                <w:szCs w:val="24"/>
                <w:lang w:eastAsia="pt-BR"/>
              </w:rPr>
              <w:t>jasmin</w:t>
            </w:r>
            <w:proofErr w:type="spellEnd"/>
            <w:r w:rsidRPr="0051561D">
              <w:rPr>
                <w:rFonts w:ascii="Arial" w:eastAsia="Times New Roman" w:hAnsi="Arial" w:cs="Arial"/>
                <w:color w:val="000000"/>
                <w:sz w:val="24"/>
                <w:szCs w:val="24"/>
                <w:lang w:eastAsia="pt-BR"/>
              </w:rPr>
              <w:t>, gérbera, antúrio, cravo, violetas, murta, folha-</w:t>
            </w:r>
            <w:proofErr w:type="spellStart"/>
            <w:r w:rsidRPr="0051561D">
              <w:rPr>
                <w:rFonts w:ascii="Arial" w:eastAsia="Times New Roman" w:hAnsi="Arial" w:cs="Arial"/>
                <w:color w:val="000000"/>
                <w:sz w:val="24"/>
                <w:szCs w:val="24"/>
                <w:lang w:eastAsia="pt-BR"/>
              </w:rPr>
              <w:t>decamélia</w:t>
            </w:r>
            <w:proofErr w:type="spellEnd"/>
            <w:r w:rsidRPr="0051561D">
              <w:rPr>
                <w:rFonts w:ascii="Arial" w:eastAsia="Times New Roman" w:hAnsi="Arial" w:cs="Arial"/>
                <w:color w:val="000000"/>
                <w:sz w:val="24"/>
                <w:szCs w:val="24"/>
                <w:lang w:eastAsia="pt-BR"/>
              </w:rPr>
              <w:t xml:space="preserve">, tango, arbórea, copo de leite, boca-de-leão, orquídeas, tulipas, girassóis; </w:t>
            </w:r>
            <w:proofErr w:type="spellStart"/>
            <w:r w:rsidRPr="0051561D">
              <w:rPr>
                <w:rFonts w:ascii="Arial" w:eastAsia="Times New Roman" w:hAnsi="Arial" w:cs="Arial"/>
                <w:color w:val="000000"/>
                <w:sz w:val="24"/>
                <w:szCs w:val="24"/>
                <w:lang w:eastAsia="pt-BR"/>
              </w:rPr>
              <w:t>callas</w:t>
            </w:r>
            <w:proofErr w:type="spellEnd"/>
            <w:r w:rsidRPr="0051561D">
              <w:rPr>
                <w:rFonts w:ascii="Arial" w:eastAsia="Times New Roman" w:hAnsi="Arial" w:cs="Arial"/>
                <w:color w:val="000000"/>
                <w:sz w:val="24"/>
                <w:szCs w:val="24"/>
                <w:lang w:eastAsia="pt-BR"/>
              </w:rPr>
              <w:t xml:space="preserve">, narciso, jacinto, </w:t>
            </w:r>
            <w:proofErr w:type="spellStart"/>
            <w:r w:rsidRPr="0051561D">
              <w:rPr>
                <w:rFonts w:ascii="Arial" w:eastAsia="Times New Roman" w:hAnsi="Arial" w:cs="Arial"/>
                <w:color w:val="000000"/>
                <w:sz w:val="24"/>
                <w:szCs w:val="24"/>
                <w:lang w:eastAsia="pt-BR"/>
              </w:rPr>
              <w:t>calandivia</w:t>
            </w:r>
            <w:proofErr w:type="spellEnd"/>
            <w:r w:rsidRPr="0051561D">
              <w:rPr>
                <w:rFonts w:ascii="Arial" w:eastAsia="Times New Roman" w:hAnsi="Arial" w:cs="Arial"/>
                <w:color w:val="000000"/>
                <w:sz w:val="24"/>
                <w:szCs w:val="24"/>
                <w:lang w:eastAsia="pt-BR"/>
              </w:rPr>
              <w:t>, multicolor ou monocromático.</w:t>
            </w:r>
          </w:p>
        </w:tc>
        <w:tc>
          <w:tcPr>
            <w:tcW w:w="1060" w:type="dxa"/>
            <w:vAlign w:val="center"/>
          </w:tcPr>
          <w:p w14:paraId="6033A1BF" w14:textId="77777777" w:rsidR="00E53EFB" w:rsidRPr="0051561D" w:rsidRDefault="00E53EFB"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t>25 unid.</w:t>
            </w:r>
          </w:p>
        </w:tc>
        <w:tc>
          <w:tcPr>
            <w:tcW w:w="1418" w:type="dxa"/>
          </w:tcPr>
          <w:p w14:paraId="37D0F64D" w14:textId="77777777" w:rsidR="00E53EFB" w:rsidRPr="0051561D" w:rsidRDefault="00E53EFB" w:rsidP="00B50B1F">
            <w:pPr>
              <w:tabs>
                <w:tab w:val="left" w:pos="8222"/>
              </w:tabs>
              <w:spacing w:after="0" w:line="240" w:lineRule="auto"/>
              <w:jc w:val="center"/>
              <w:rPr>
                <w:rFonts w:ascii="Arial" w:hAnsi="Arial" w:cs="Arial"/>
                <w:b/>
                <w:bCs/>
                <w:color w:val="000000"/>
                <w:kern w:val="2"/>
                <w:sz w:val="24"/>
                <w:szCs w:val="24"/>
              </w:rPr>
            </w:pPr>
          </w:p>
        </w:tc>
        <w:tc>
          <w:tcPr>
            <w:tcW w:w="1417" w:type="dxa"/>
          </w:tcPr>
          <w:p w14:paraId="6685C09C" w14:textId="77777777" w:rsidR="00E53EFB" w:rsidRPr="0051561D" w:rsidRDefault="00E53EFB" w:rsidP="00B50B1F">
            <w:pPr>
              <w:tabs>
                <w:tab w:val="left" w:pos="8222"/>
              </w:tabs>
              <w:spacing w:after="0" w:line="240" w:lineRule="auto"/>
              <w:jc w:val="center"/>
              <w:rPr>
                <w:rFonts w:ascii="Arial" w:hAnsi="Arial" w:cs="Arial"/>
                <w:b/>
                <w:bCs/>
                <w:color w:val="000000"/>
                <w:kern w:val="2"/>
                <w:sz w:val="24"/>
                <w:szCs w:val="24"/>
              </w:rPr>
            </w:pPr>
          </w:p>
        </w:tc>
      </w:tr>
      <w:tr w:rsidR="00E53EFB" w:rsidRPr="0051561D" w14:paraId="10BD74B4" w14:textId="77777777" w:rsidTr="00B50B1F">
        <w:trPr>
          <w:trHeight w:val="588"/>
        </w:trPr>
        <w:tc>
          <w:tcPr>
            <w:tcW w:w="992" w:type="dxa"/>
            <w:vMerge/>
          </w:tcPr>
          <w:p w14:paraId="5AB9AAEF" w14:textId="77777777" w:rsidR="00E53EFB" w:rsidRPr="0051561D" w:rsidRDefault="00E53EFB" w:rsidP="00B50B1F">
            <w:pPr>
              <w:tabs>
                <w:tab w:val="left" w:pos="8222"/>
              </w:tabs>
              <w:spacing w:after="0" w:line="240" w:lineRule="auto"/>
              <w:jc w:val="both"/>
              <w:rPr>
                <w:rFonts w:ascii="Arial" w:hAnsi="Arial" w:cs="Arial"/>
                <w:color w:val="000000"/>
                <w:kern w:val="2"/>
                <w:sz w:val="24"/>
                <w:szCs w:val="24"/>
              </w:rPr>
            </w:pPr>
          </w:p>
        </w:tc>
        <w:tc>
          <w:tcPr>
            <w:tcW w:w="6169" w:type="dxa"/>
            <w:vAlign w:val="center"/>
          </w:tcPr>
          <w:p w14:paraId="1FDF816C" w14:textId="77777777" w:rsidR="00E53EFB" w:rsidRPr="0051561D" w:rsidRDefault="00E53EFB" w:rsidP="00B50B1F">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 xml:space="preserve">ITEM 03 - </w:t>
            </w:r>
            <w:r w:rsidRPr="0051561D">
              <w:rPr>
                <w:rFonts w:ascii="Arial" w:eastAsia="Times New Roman" w:hAnsi="Arial" w:cs="Arial"/>
                <w:b/>
                <w:bCs/>
                <w:color w:val="000000"/>
                <w:sz w:val="24"/>
                <w:szCs w:val="24"/>
                <w:lang w:eastAsia="pt-BR"/>
              </w:rPr>
              <w:t>Arranjo de flores para hall:</w:t>
            </w:r>
            <w:r w:rsidRPr="0051561D">
              <w:rPr>
                <w:rFonts w:ascii="Arial" w:eastAsia="Times New Roman" w:hAnsi="Arial" w:cs="Arial"/>
                <w:color w:val="000000"/>
                <w:sz w:val="24"/>
                <w:szCs w:val="24"/>
                <w:lang w:eastAsia="pt-BR"/>
              </w:rPr>
              <w:t xml:space="preserve"> flores - do tipo arranjo, flores naturais finas para hall de entrada, largura </w:t>
            </w:r>
            <w:r w:rsidRPr="0051561D">
              <w:rPr>
                <w:rFonts w:ascii="Arial" w:eastAsia="Times New Roman" w:hAnsi="Arial" w:cs="Arial"/>
                <w:color w:val="000000"/>
                <w:sz w:val="24"/>
                <w:szCs w:val="24"/>
                <w:lang w:eastAsia="pt-BR"/>
              </w:rPr>
              <w:lastRenderedPageBreak/>
              <w:t xml:space="preserve">de 0,6m a 0,7m x altura de 0,8 m a 1m, arranjo composto em espuma floral montado em vaso translúcido (podendo ser acrílico ou outro material que visualmente remeta ao vidro), flores frescas e da estação e seus complementos, podendo ser das espécies rosas, rosas colombianas, rosas brasileiras tipo1, lírios, crisântemos, orquídea, </w:t>
            </w:r>
            <w:proofErr w:type="spellStart"/>
            <w:r w:rsidRPr="0051561D">
              <w:rPr>
                <w:rFonts w:ascii="Arial" w:eastAsia="Times New Roman" w:hAnsi="Arial" w:cs="Arial"/>
                <w:color w:val="000000"/>
                <w:sz w:val="24"/>
                <w:szCs w:val="24"/>
                <w:lang w:eastAsia="pt-BR"/>
              </w:rPr>
              <w:t>astromélias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lisianthus</w:t>
            </w:r>
            <w:proofErr w:type="spellEnd"/>
            <w:r w:rsidRPr="0051561D">
              <w:rPr>
                <w:rFonts w:ascii="Arial" w:eastAsia="Times New Roman" w:hAnsi="Arial" w:cs="Arial"/>
                <w:color w:val="000000"/>
                <w:sz w:val="24"/>
                <w:szCs w:val="24"/>
                <w:lang w:eastAsia="pt-BR"/>
              </w:rPr>
              <w:t xml:space="preserve">, gérberas, antúrios, tango, </w:t>
            </w:r>
            <w:proofErr w:type="spellStart"/>
            <w:r w:rsidRPr="0051561D">
              <w:rPr>
                <w:rFonts w:ascii="Arial" w:eastAsia="Times New Roman" w:hAnsi="Arial" w:cs="Arial"/>
                <w:color w:val="000000"/>
                <w:sz w:val="24"/>
                <w:szCs w:val="24"/>
                <w:lang w:eastAsia="pt-BR"/>
              </w:rPr>
              <w:t>aster</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gypsophila</w:t>
            </w:r>
            <w:proofErr w:type="spellEnd"/>
            <w:r w:rsidRPr="0051561D">
              <w:rPr>
                <w:rFonts w:ascii="Arial" w:eastAsia="Times New Roman" w:hAnsi="Arial" w:cs="Arial"/>
                <w:color w:val="000000"/>
                <w:sz w:val="24"/>
                <w:szCs w:val="24"/>
                <w:lang w:eastAsia="pt-BR"/>
              </w:rPr>
              <w:t xml:space="preserve">. camélia, </w:t>
            </w:r>
            <w:proofErr w:type="spellStart"/>
            <w:r w:rsidRPr="0051561D">
              <w:rPr>
                <w:rFonts w:ascii="Arial" w:eastAsia="Times New Roman" w:hAnsi="Arial" w:cs="Arial"/>
                <w:color w:val="000000"/>
                <w:sz w:val="24"/>
                <w:szCs w:val="24"/>
                <w:lang w:eastAsia="pt-BR"/>
              </w:rPr>
              <w:t>ruscus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aspago</w:t>
            </w:r>
            <w:proofErr w:type="spellEnd"/>
            <w:r w:rsidRPr="0051561D">
              <w:rPr>
                <w:rFonts w:ascii="Arial" w:eastAsia="Times New Roman" w:hAnsi="Arial" w:cs="Arial"/>
                <w:color w:val="000000"/>
                <w:sz w:val="24"/>
                <w:szCs w:val="24"/>
                <w:lang w:eastAsia="pt-BR"/>
              </w:rPr>
              <w:t xml:space="preserve"> vassoura, renda-portuguesa, eucalipto, margaridas, samambaias, </w:t>
            </w:r>
            <w:proofErr w:type="spellStart"/>
            <w:r w:rsidRPr="0051561D">
              <w:rPr>
                <w:rFonts w:ascii="Arial" w:eastAsia="Times New Roman" w:hAnsi="Arial" w:cs="Arial"/>
                <w:color w:val="000000"/>
                <w:sz w:val="24"/>
                <w:szCs w:val="24"/>
                <w:lang w:eastAsia="pt-BR"/>
              </w:rPr>
              <w:t>avencão</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astromélia</w:t>
            </w:r>
            <w:proofErr w:type="spellEnd"/>
            <w:r w:rsidRPr="0051561D">
              <w:rPr>
                <w:rFonts w:ascii="Arial" w:eastAsia="Times New Roman" w:hAnsi="Arial" w:cs="Arial"/>
                <w:color w:val="000000"/>
                <w:sz w:val="24"/>
                <w:szCs w:val="24"/>
                <w:lang w:eastAsia="pt-BR"/>
              </w:rPr>
              <w:t xml:space="preserve">, cáspia, antúrios, </w:t>
            </w:r>
            <w:proofErr w:type="spellStart"/>
            <w:r w:rsidRPr="0051561D">
              <w:rPr>
                <w:rFonts w:ascii="Arial" w:eastAsia="Times New Roman" w:hAnsi="Arial" w:cs="Arial"/>
                <w:color w:val="000000"/>
                <w:sz w:val="24"/>
                <w:szCs w:val="24"/>
                <w:lang w:eastAsia="pt-BR"/>
              </w:rPr>
              <w:t>estrelizias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helicôneas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protéias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mini-helicôneas</w:t>
            </w:r>
            <w:proofErr w:type="spellEnd"/>
            <w:r w:rsidRPr="0051561D">
              <w:rPr>
                <w:rFonts w:ascii="Arial" w:eastAsia="Times New Roman" w:hAnsi="Arial" w:cs="Arial"/>
                <w:color w:val="000000"/>
                <w:sz w:val="24"/>
                <w:szCs w:val="24"/>
                <w:lang w:eastAsia="pt-BR"/>
              </w:rPr>
              <w:t xml:space="preserve">, bastão-do-imperador, </w:t>
            </w:r>
            <w:proofErr w:type="spellStart"/>
            <w:r w:rsidRPr="0051561D">
              <w:rPr>
                <w:rFonts w:ascii="Arial" w:eastAsia="Times New Roman" w:hAnsi="Arial" w:cs="Arial"/>
                <w:color w:val="000000"/>
                <w:sz w:val="24"/>
                <w:szCs w:val="24"/>
                <w:lang w:eastAsia="pt-BR"/>
              </w:rPr>
              <w:t>mini-margaridas</w:t>
            </w:r>
            <w:proofErr w:type="spellEnd"/>
            <w:r w:rsidRPr="0051561D">
              <w:rPr>
                <w:rFonts w:ascii="Arial" w:eastAsia="Times New Roman" w:hAnsi="Arial" w:cs="Arial"/>
                <w:color w:val="000000"/>
                <w:sz w:val="24"/>
                <w:szCs w:val="24"/>
                <w:lang w:eastAsia="pt-BR"/>
              </w:rPr>
              <w:t xml:space="preserve">, áster, gérberas, </w:t>
            </w:r>
            <w:proofErr w:type="spellStart"/>
            <w:r w:rsidRPr="0051561D">
              <w:rPr>
                <w:rFonts w:ascii="Arial" w:eastAsia="Times New Roman" w:hAnsi="Arial" w:cs="Arial"/>
                <w:color w:val="000000"/>
                <w:sz w:val="24"/>
                <w:szCs w:val="24"/>
                <w:lang w:eastAsia="pt-BR"/>
              </w:rPr>
              <w:t>jasmin</w:t>
            </w:r>
            <w:proofErr w:type="spellEnd"/>
            <w:r w:rsidRPr="0051561D">
              <w:rPr>
                <w:rFonts w:ascii="Arial" w:eastAsia="Times New Roman" w:hAnsi="Arial" w:cs="Arial"/>
                <w:color w:val="000000"/>
                <w:sz w:val="24"/>
                <w:szCs w:val="24"/>
                <w:lang w:eastAsia="pt-BR"/>
              </w:rPr>
              <w:t>, gérbera, antúrio, cravo, violetas, murta, folha-</w:t>
            </w:r>
            <w:proofErr w:type="spellStart"/>
            <w:r w:rsidRPr="0051561D">
              <w:rPr>
                <w:rFonts w:ascii="Arial" w:eastAsia="Times New Roman" w:hAnsi="Arial" w:cs="Arial"/>
                <w:color w:val="000000"/>
                <w:sz w:val="24"/>
                <w:szCs w:val="24"/>
                <w:lang w:eastAsia="pt-BR"/>
              </w:rPr>
              <w:t>decamélia</w:t>
            </w:r>
            <w:proofErr w:type="spellEnd"/>
            <w:r w:rsidRPr="0051561D">
              <w:rPr>
                <w:rFonts w:ascii="Arial" w:eastAsia="Times New Roman" w:hAnsi="Arial" w:cs="Arial"/>
                <w:color w:val="000000"/>
                <w:sz w:val="24"/>
                <w:szCs w:val="24"/>
                <w:lang w:eastAsia="pt-BR"/>
              </w:rPr>
              <w:t xml:space="preserve">, tango, arbórea, copo de leite, boca-de-leão, orquídeas, tulipas, girassóis; </w:t>
            </w:r>
            <w:proofErr w:type="spellStart"/>
            <w:r w:rsidRPr="0051561D">
              <w:rPr>
                <w:rFonts w:ascii="Arial" w:eastAsia="Times New Roman" w:hAnsi="Arial" w:cs="Arial"/>
                <w:color w:val="000000"/>
                <w:sz w:val="24"/>
                <w:szCs w:val="24"/>
                <w:lang w:eastAsia="pt-BR"/>
              </w:rPr>
              <w:t>callas</w:t>
            </w:r>
            <w:proofErr w:type="spellEnd"/>
            <w:r w:rsidRPr="0051561D">
              <w:rPr>
                <w:rFonts w:ascii="Arial" w:eastAsia="Times New Roman" w:hAnsi="Arial" w:cs="Arial"/>
                <w:color w:val="000000"/>
                <w:sz w:val="24"/>
                <w:szCs w:val="24"/>
                <w:lang w:eastAsia="pt-BR"/>
              </w:rPr>
              <w:t xml:space="preserve">, narciso, jacinto, </w:t>
            </w:r>
            <w:proofErr w:type="spellStart"/>
            <w:r w:rsidRPr="0051561D">
              <w:rPr>
                <w:rFonts w:ascii="Arial" w:eastAsia="Times New Roman" w:hAnsi="Arial" w:cs="Arial"/>
                <w:color w:val="000000"/>
                <w:sz w:val="24"/>
                <w:szCs w:val="24"/>
                <w:lang w:eastAsia="pt-BR"/>
              </w:rPr>
              <w:t>calandivia</w:t>
            </w:r>
            <w:proofErr w:type="spellEnd"/>
            <w:r w:rsidRPr="0051561D">
              <w:rPr>
                <w:rFonts w:ascii="Arial" w:eastAsia="Times New Roman" w:hAnsi="Arial" w:cs="Arial"/>
                <w:color w:val="000000"/>
                <w:sz w:val="24"/>
                <w:szCs w:val="24"/>
                <w:lang w:eastAsia="pt-BR"/>
              </w:rPr>
              <w:t>, multicolor ou monocromático.</w:t>
            </w:r>
          </w:p>
        </w:tc>
        <w:tc>
          <w:tcPr>
            <w:tcW w:w="1060" w:type="dxa"/>
            <w:vAlign w:val="center"/>
          </w:tcPr>
          <w:p w14:paraId="5C74C39B" w14:textId="77777777" w:rsidR="00E53EFB" w:rsidRPr="0051561D" w:rsidRDefault="00E53EFB"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lastRenderedPageBreak/>
              <w:t>24 unid.</w:t>
            </w:r>
          </w:p>
        </w:tc>
        <w:tc>
          <w:tcPr>
            <w:tcW w:w="1418" w:type="dxa"/>
          </w:tcPr>
          <w:p w14:paraId="0680F411" w14:textId="77777777" w:rsidR="00E53EFB" w:rsidRPr="0051561D" w:rsidRDefault="00E53EFB" w:rsidP="00B50B1F">
            <w:pPr>
              <w:tabs>
                <w:tab w:val="left" w:pos="8222"/>
              </w:tabs>
              <w:spacing w:after="0" w:line="240" w:lineRule="auto"/>
              <w:jc w:val="center"/>
              <w:rPr>
                <w:rFonts w:ascii="Arial" w:hAnsi="Arial" w:cs="Arial"/>
                <w:b/>
                <w:bCs/>
                <w:color w:val="000000"/>
                <w:kern w:val="2"/>
                <w:sz w:val="24"/>
                <w:szCs w:val="24"/>
              </w:rPr>
            </w:pPr>
          </w:p>
        </w:tc>
        <w:tc>
          <w:tcPr>
            <w:tcW w:w="1417" w:type="dxa"/>
          </w:tcPr>
          <w:p w14:paraId="1C1FF317" w14:textId="77777777" w:rsidR="00E53EFB" w:rsidRPr="0051561D" w:rsidRDefault="00E53EFB" w:rsidP="00B50B1F">
            <w:pPr>
              <w:tabs>
                <w:tab w:val="left" w:pos="8222"/>
              </w:tabs>
              <w:spacing w:after="0" w:line="240" w:lineRule="auto"/>
              <w:jc w:val="center"/>
              <w:rPr>
                <w:rFonts w:ascii="Arial" w:hAnsi="Arial" w:cs="Arial"/>
                <w:b/>
                <w:bCs/>
                <w:color w:val="000000"/>
                <w:kern w:val="2"/>
                <w:sz w:val="24"/>
                <w:szCs w:val="24"/>
              </w:rPr>
            </w:pPr>
          </w:p>
        </w:tc>
      </w:tr>
      <w:tr w:rsidR="00E53EFB" w:rsidRPr="0051561D" w14:paraId="78EB8943" w14:textId="77777777" w:rsidTr="00B50B1F">
        <w:trPr>
          <w:trHeight w:val="588"/>
        </w:trPr>
        <w:tc>
          <w:tcPr>
            <w:tcW w:w="992" w:type="dxa"/>
            <w:vMerge/>
          </w:tcPr>
          <w:p w14:paraId="4F32CB79" w14:textId="77777777" w:rsidR="00E53EFB" w:rsidRPr="0051561D" w:rsidRDefault="00E53EFB" w:rsidP="00B50B1F">
            <w:pPr>
              <w:tabs>
                <w:tab w:val="left" w:pos="8222"/>
              </w:tabs>
              <w:spacing w:after="0" w:line="240" w:lineRule="auto"/>
              <w:jc w:val="both"/>
              <w:rPr>
                <w:rFonts w:ascii="Arial" w:hAnsi="Arial" w:cs="Arial"/>
                <w:color w:val="000000"/>
                <w:kern w:val="2"/>
                <w:sz w:val="24"/>
                <w:szCs w:val="24"/>
              </w:rPr>
            </w:pPr>
          </w:p>
        </w:tc>
        <w:tc>
          <w:tcPr>
            <w:tcW w:w="6169" w:type="dxa"/>
            <w:vAlign w:val="center"/>
          </w:tcPr>
          <w:p w14:paraId="6AB4AFA1" w14:textId="77777777" w:rsidR="00E53EFB" w:rsidRPr="0051561D" w:rsidRDefault="00E53EFB" w:rsidP="00B50B1F">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 xml:space="preserve">ITEM 04 - </w:t>
            </w:r>
            <w:r w:rsidRPr="0051561D">
              <w:rPr>
                <w:rFonts w:ascii="Arial" w:eastAsia="Times New Roman" w:hAnsi="Arial" w:cs="Arial"/>
                <w:b/>
                <w:bCs/>
                <w:color w:val="000000"/>
                <w:sz w:val="24"/>
                <w:szCs w:val="24"/>
                <w:lang w:eastAsia="pt-BR"/>
              </w:rPr>
              <w:t xml:space="preserve">Arranjo de flores para mesa: </w:t>
            </w:r>
            <w:r w:rsidRPr="0051561D">
              <w:rPr>
                <w:rFonts w:ascii="Arial" w:eastAsia="Times New Roman" w:hAnsi="Arial" w:cs="Arial"/>
                <w:color w:val="000000"/>
                <w:sz w:val="24"/>
                <w:szCs w:val="24"/>
                <w:lang w:eastAsia="pt-BR"/>
              </w:rPr>
              <w:t xml:space="preserve">flores - tipo arranjo de flores naturais, de mesa, altura de 0,25 a 0,30m x largura de 1,9 a 2m, com caimento de 0,20 a 0,25m, arranjo composto em espuma floral, flores frescas e da estação e seus complementos, podendo ser das espécies rosas, rosas colombianas, rosas brasileiras tipo1, lírios, crisântemos, orquídea, </w:t>
            </w:r>
            <w:proofErr w:type="spellStart"/>
            <w:r w:rsidRPr="0051561D">
              <w:rPr>
                <w:rFonts w:ascii="Arial" w:eastAsia="Times New Roman" w:hAnsi="Arial" w:cs="Arial"/>
                <w:color w:val="000000"/>
                <w:sz w:val="24"/>
                <w:szCs w:val="24"/>
                <w:lang w:eastAsia="pt-BR"/>
              </w:rPr>
              <w:t>astromélias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lisianthus</w:t>
            </w:r>
            <w:proofErr w:type="spellEnd"/>
            <w:r w:rsidRPr="0051561D">
              <w:rPr>
                <w:rFonts w:ascii="Arial" w:eastAsia="Times New Roman" w:hAnsi="Arial" w:cs="Arial"/>
                <w:color w:val="000000"/>
                <w:sz w:val="24"/>
                <w:szCs w:val="24"/>
                <w:lang w:eastAsia="pt-BR"/>
              </w:rPr>
              <w:t xml:space="preserve">, gérberas, antúrios, tango, </w:t>
            </w:r>
            <w:proofErr w:type="spellStart"/>
            <w:r w:rsidRPr="0051561D">
              <w:rPr>
                <w:rFonts w:ascii="Arial" w:eastAsia="Times New Roman" w:hAnsi="Arial" w:cs="Arial"/>
                <w:color w:val="000000"/>
                <w:sz w:val="24"/>
                <w:szCs w:val="24"/>
                <w:lang w:eastAsia="pt-BR"/>
              </w:rPr>
              <w:t>aster</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gypsophila</w:t>
            </w:r>
            <w:proofErr w:type="spellEnd"/>
            <w:r w:rsidRPr="0051561D">
              <w:rPr>
                <w:rFonts w:ascii="Arial" w:eastAsia="Times New Roman" w:hAnsi="Arial" w:cs="Arial"/>
                <w:color w:val="000000"/>
                <w:sz w:val="24"/>
                <w:szCs w:val="24"/>
                <w:lang w:eastAsia="pt-BR"/>
              </w:rPr>
              <w:t xml:space="preserve">. camélia, </w:t>
            </w:r>
            <w:proofErr w:type="spellStart"/>
            <w:r w:rsidRPr="0051561D">
              <w:rPr>
                <w:rFonts w:ascii="Arial" w:eastAsia="Times New Roman" w:hAnsi="Arial" w:cs="Arial"/>
                <w:color w:val="000000"/>
                <w:sz w:val="24"/>
                <w:szCs w:val="24"/>
                <w:lang w:eastAsia="pt-BR"/>
              </w:rPr>
              <w:t>ruscus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aspago</w:t>
            </w:r>
            <w:proofErr w:type="spellEnd"/>
            <w:r w:rsidRPr="0051561D">
              <w:rPr>
                <w:rFonts w:ascii="Arial" w:eastAsia="Times New Roman" w:hAnsi="Arial" w:cs="Arial"/>
                <w:color w:val="000000"/>
                <w:sz w:val="24"/>
                <w:szCs w:val="24"/>
                <w:lang w:eastAsia="pt-BR"/>
              </w:rPr>
              <w:t xml:space="preserve"> vassoura, renda-portuguesa, eucalipto, margaridas, samambaias, </w:t>
            </w:r>
            <w:proofErr w:type="spellStart"/>
            <w:r w:rsidRPr="0051561D">
              <w:rPr>
                <w:rFonts w:ascii="Arial" w:eastAsia="Times New Roman" w:hAnsi="Arial" w:cs="Arial"/>
                <w:color w:val="000000"/>
                <w:sz w:val="24"/>
                <w:szCs w:val="24"/>
                <w:lang w:eastAsia="pt-BR"/>
              </w:rPr>
              <w:t>avencão</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astromélia</w:t>
            </w:r>
            <w:proofErr w:type="spellEnd"/>
            <w:r w:rsidRPr="0051561D">
              <w:rPr>
                <w:rFonts w:ascii="Arial" w:eastAsia="Times New Roman" w:hAnsi="Arial" w:cs="Arial"/>
                <w:color w:val="000000"/>
                <w:sz w:val="24"/>
                <w:szCs w:val="24"/>
                <w:lang w:eastAsia="pt-BR"/>
              </w:rPr>
              <w:t xml:space="preserve">, cáspia, antúrios, </w:t>
            </w:r>
            <w:proofErr w:type="spellStart"/>
            <w:r w:rsidRPr="0051561D">
              <w:rPr>
                <w:rFonts w:ascii="Arial" w:eastAsia="Times New Roman" w:hAnsi="Arial" w:cs="Arial"/>
                <w:color w:val="000000"/>
                <w:sz w:val="24"/>
                <w:szCs w:val="24"/>
                <w:lang w:eastAsia="pt-BR"/>
              </w:rPr>
              <w:t>estrelizias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helicôneas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protéias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mini-helicôneas</w:t>
            </w:r>
            <w:proofErr w:type="spellEnd"/>
            <w:r w:rsidRPr="0051561D">
              <w:rPr>
                <w:rFonts w:ascii="Arial" w:eastAsia="Times New Roman" w:hAnsi="Arial" w:cs="Arial"/>
                <w:color w:val="000000"/>
                <w:sz w:val="24"/>
                <w:szCs w:val="24"/>
                <w:lang w:eastAsia="pt-BR"/>
              </w:rPr>
              <w:t xml:space="preserve">, bastão-do-imperador, </w:t>
            </w:r>
            <w:proofErr w:type="spellStart"/>
            <w:r w:rsidRPr="0051561D">
              <w:rPr>
                <w:rFonts w:ascii="Arial" w:eastAsia="Times New Roman" w:hAnsi="Arial" w:cs="Arial"/>
                <w:color w:val="000000"/>
                <w:sz w:val="24"/>
                <w:szCs w:val="24"/>
                <w:lang w:eastAsia="pt-BR"/>
              </w:rPr>
              <w:t>mini-margaridas</w:t>
            </w:r>
            <w:proofErr w:type="spellEnd"/>
            <w:r w:rsidRPr="0051561D">
              <w:rPr>
                <w:rFonts w:ascii="Arial" w:eastAsia="Times New Roman" w:hAnsi="Arial" w:cs="Arial"/>
                <w:color w:val="000000"/>
                <w:sz w:val="24"/>
                <w:szCs w:val="24"/>
                <w:lang w:eastAsia="pt-BR"/>
              </w:rPr>
              <w:t xml:space="preserve">, áster, gérberas, </w:t>
            </w:r>
            <w:proofErr w:type="spellStart"/>
            <w:r w:rsidRPr="0051561D">
              <w:rPr>
                <w:rFonts w:ascii="Arial" w:eastAsia="Times New Roman" w:hAnsi="Arial" w:cs="Arial"/>
                <w:color w:val="000000"/>
                <w:sz w:val="24"/>
                <w:szCs w:val="24"/>
                <w:lang w:eastAsia="pt-BR"/>
              </w:rPr>
              <w:t>jasmin</w:t>
            </w:r>
            <w:proofErr w:type="spellEnd"/>
            <w:r w:rsidRPr="0051561D">
              <w:rPr>
                <w:rFonts w:ascii="Arial" w:eastAsia="Times New Roman" w:hAnsi="Arial" w:cs="Arial"/>
                <w:color w:val="000000"/>
                <w:sz w:val="24"/>
                <w:szCs w:val="24"/>
                <w:lang w:eastAsia="pt-BR"/>
              </w:rPr>
              <w:t>, gérbera, antúrio, cravo, violetas, murta, folha-</w:t>
            </w:r>
            <w:proofErr w:type="spellStart"/>
            <w:r w:rsidRPr="0051561D">
              <w:rPr>
                <w:rFonts w:ascii="Arial" w:eastAsia="Times New Roman" w:hAnsi="Arial" w:cs="Arial"/>
                <w:color w:val="000000"/>
                <w:sz w:val="24"/>
                <w:szCs w:val="24"/>
                <w:lang w:eastAsia="pt-BR"/>
              </w:rPr>
              <w:t>decamélia</w:t>
            </w:r>
            <w:proofErr w:type="spellEnd"/>
            <w:r w:rsidRPr="0051561D">
              <w:rPr>
                <w:rFonts w:ascii="Arial" w:eastAsia="Times New Roman" w:hAnsi="Arial" w:cs="Arial"/>
                <w:color w:val="000000"/>
                <w:sz w:val="24"/>
                <w:szCs w:val="24"/>
                <w:lang w:eastAsia="pt-BR"/>
              </w:rPr>
              <w:t xml:space="preserve">, tango, arbórea, copo de leite, boca-de-leão, orquídeas, tulipas, girassóis; </w:t>
            </w:r>
            <w:proofErr w:type="spellStart"/>
            <w:r w:rsidRPr="0051561D">
              <w:rPr>
                <w:rFonts w:ascii="Arial" w:eastAsia="Times New Roman" w:hAnsi="Arial" w:cs="Arial"/>
                <w:color w:val="000000"/>
                <w:sz w:val="24"/>
                <w:szCs w:val="24"/>
                <w:lang w:eastAsia="pt-BR"/>
              </w:rPr>
              <w:t>callas</w:t>
            </w:r>
            <w:proofErr w:type="spellEnd"/>
            <w:r w:rsidRPr="0051561D">
              <w:rPr>
                <w:rFonts w:ascii="Arial" w:eastAsia="Times New Roman" w:hAnsi="Arial" w:cs="Arial"/>
                <w:color w:val="000000"/>
                <w:sz w:val="24"/>
                <w:szCs w:val="24"/>
                <w:lang w:eastAsia="pt-BR"/>
              </w:rPr>
              <w:t xml:space="preserve">, narciso, jacinto, </w:t>
            </w:r>
            <w:proofErr w:type="spellStart"/>
            <w:r w:rsidRPr="0051561D">
              <w:rPr>
                <w:rFonts w:ascii="Arial" w:eastAsia="Times New Roman" w:hAnsi="Arial" w:cs="Arial"/>
                <w:color w:val="000000"/>
                <w:sz w:val="24"/>
                <w:szCs w:val="24"/>
                <w:lang w:eastAsia="pt-BR"/>
              </w:rPr>
              <w:t>calandivia</w:t>
            </w:r>
            <w:proofErr w:type="spellEnd"/>
            <w:r w:rsidRPr="0051561D">
              <w:rPr>
                <w:rFonts w:ascii="Arial" w:eastAsia="Times New Roman" w:hAnsi="Arial" w:cs="Arial"/>
                <w:color w:val="000000"/>
                <w:sz w:val="24"/>
                <w:szCs w:val="24"/>
                <w:lang w:eastAsia="pt-BR"/>
              </w:rPr>
              <w:t>, multicolor ou monocromático.</w:t>
            </w:r>
          </w:p>
        </w:tc>
        <w:tc>
          <w:tcPr>
            <w:tcW w:w="1060" w:type="dxa"/>
            <w:vAlign w:val="center"/>
          </w:tcPr>
          <w:p w14:paraId="30C2A90D" w14:textId="77777777" w:rsidR="00E53EFB" w:rsidRPr="0051561D" w:rsidRDefault="00E53EFB"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t>10 unid.</w:t>
            </w:r>
          </w:p>
        </w:tc>
        <w:tc>
          <w:tcPr>
            <w:tcW w:w="1418" w:type="dxa"/>
          </w:tcPr>
          <w:p w14:paraId="36DC3156" w14:textId="77777777" w:rsidR="00E53EFB" w:rsidRPr="0051561D" w:rsidRDefault="00E53EFB" w:rsidP="00B50B1F">
            <w:pPr>
              <w:tabs>
                <w:tab w:val="left" w:pos="8222"/>
              </w:tabs>
              <w:spacing w:after="0" w:line="240" w:lineRule="auto"/>
              <w:jc w:val="center"/>
              <w:rPr>
                <w:rFonts w:ascii="Arial" w:hAnsi="Arial" w:cs="Arial"/>
                <w:b/>
                <w:bCs/>
                <w:color w:val="000000"/>
                <w:kern w:val="2"/>
                <w:sz w:val="24"/>
                <w:szCs w:val="24"/>
              </w:rPr>
            </w:pPr>
          </w:p>
        </w:tc>
        <w:tc>
          <w:tcPr>
            <w:tcW w:w="1417" w:type="dxa"/>
          </w:tcPr>
          <w:p w14:paraId="385D9360" w14:textId="77777777" w:rsidR="00E53EFB" w:rsidRPr="0051561D" w:rsidRDefault="00E53EFB" w:rsidP="00B50B1F">
            <w:pPr>
              <w:tabs>
                <w:tab w:val="left" w:pos="8222"/>
              </w:tabs>
              <w:spacing w:after="0" w:line="240" w:lineRule="auto"/>
              <w:jc w:val="center"/>
              <w:rPr>
                <w:rFonts w:ascii="Arial" w:hAnsi="Arial" w:cs="Arial"/>
                <w:b/>
                <w:bCs/>
                <w:color w:val="000000"/>
                <w:kern w:val="2"/>
                <w:sz w:val="24"/>
                <w:szCs w:val="24"/>
              </w:rPr>
            </w:pPr>
          </w:p>
        </w:tc>
      </w:tr>
      <w:tr w:rsidR="00E53EFB" w:rsidRPr="0051561D" w14:paraId="243DE63E" w14:textId="77777777" w:rsidTr="00B50B1F">
        <w:trPr>
          <w:trHeight w:val="588"/>
        </w:trPr>
        <w:tc>
          <w:tcPr>
            <w:tcW w:w="992" w:type="dxa"/>
            <w:vMerge w:val="restart"/>
          </w:tcPr>
          <w:p w14:paraId="7EFDC2CD" w14:textId="77777777" w:rsidR="00E53EFB" w:rsidRPr="0051561D" w:rsidRDefault="00E53EFB" w:rsidP="00B50B1F">
            <w:pPr>
              <w:tabs>
                <w:tab w:val="left" w:pos="8222"/>
              </w:tabs>
              <w:spacing w:after="0" w:line="240" w:lineRule="auto"/>
              <w:jc w:val="both"/>
              <w:rPr>
                <w:rFonts w:ascii="Arial" w:hAnsi="Arial" w:cs="Arial"/>
                <w:color w:val="000000"/>
                <w:kern w:val="2"/>
                <w:sz w:val="24"/>
                <w:szCs w:val="24"/>
              </w:rPr>
            </w:pPr>
          </w:p>
        </w:tc>
        <w:tc>
          <w:tcPr>
            <w:tcW w:w="6169" w:type="dxa"/>
            <w:vAlign w:val="center"/>
          </w:tcPr>
          <w:p w14:paraId="68272F3A" w14:textId="77777777" w:rsidR="00E53EFB" w:rsidRPr="0051561D" w:rsidRDefault="00E53EFB" w:rsidP="00B50B1F">
            <w:p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ITEM 05 - </w:t>
            </w:r>
            <w:r w:rsidRPr="0051561D">
              <w:rPr>
                <w:rFonts w:ascii="Arial" w:eastAsia="Times New Roman" w:hAnsi="Arial" w:cs="Arial"/>
                <w:b/>
                <w:bCs/>
                <w:color w:val="000000"/>
                <w:sz w:val="24"/>
                <w:szCs w:val="24"/>
                <w:lang w:eastAsia="pt-BR"/>
              </w:rPr>
              <w:t>Arranjo de flores para o chão:</w:t>
            </w:r>
            <w:r w:rsidRPr="0051561D">
              <w:rPr>
                <w:rFonts w:ascii="Arial" w:eastAsia="Times New Roman" w:hAnsi="Arial" w:cs="Arial"/>
                <w:color w:val="000000"/>
                <w:sz w:val="24"/>
                <w:szCs w:val="24"/>
                <w:lang w:eastAsia="pt-BR"/>
              </w:rPr>
              <w:t xml:space="preserve"> flores - do tipo arranjo de flores naturais finas (distribuição uniforme das flores e folhagens), para uso no chão, dimensões: altura entre 0,60 a 0,80 x largura entre 1,50 a 2,00 m, cores diversas, arranjo composto em espuma floral, flores frescas e da estação e seus complementos, podendo ser das espécies rosas, rosas colombianas, rosas brasileiras tipo1, lírios, crisântemos, orquídea, </w:t>
            </w:r>
            <w:proofErr w:type="spellStart"/>
            <w:r w:rsidRPr="0051561D">
              <w:rPr>
                <w:rFonts w:ascii="Arial" w:eastAsia="Times New Roman" w:hAnsi="Arial" w:cs="Arial"/>
                <w:color w:val="000000"/>
                <w:sz w:val="24"/>
                <w:szCs w:val="24"/>
                <w:lang w:eastAsia="pt-BR"/>
              </w:rPr>
              <w:t>astromélias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lisianthus</w:t>
            </w:r>
            <w:proofErr w:type="spellEnd"/>
            <w:r w:rsidRPr="0051561D">
              <w:rPr>
                <w:rFonts w:ascii="Arial" w:eastAsia="Times New Roman" w:hAnsi="Arial" w:cs="Arial"/>
                <w:color w:val="000000"/>
                <w:sz w:val="24"/>
                <w:szCs w:val="24"/>
                <w:lang w:eastAsia="pt-BR"/>
              </w:rPr>
              <w:t xml:space="preserve">, gérberas, antúrios, tango, </w:t>
            </w:r>
            <w:proofErr w:type="spellStart"/>
            <w:r w:rsidRPr="0051561D">
              <w:rPr>
                <w:rFonts w:ascii="Arial" w:eastAsia="Times New Roman" w:hAnsi="Arial" w:cs="Arial"/>
                <w:color w:val="000000"/>
                <w:sz w:val="24"/>
                <w:szCs w:val="24"/>
                <w:lang w:eastAsia="pt-BR"/>
              </w:rPr>
              <w:t>aster</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gypsophila</w:t>
            </w:r>
            <w:proofErr w:type="spellEnd"/>
            <w:r w:rsidRPr="0051561D">
              <w:rPr>
                <w:rFonts w:ascii="Arial" w:eastAsia="Times New Roman" w:hAnsi="Arial" w:cs="Arial"/>
                <w:color w:val="000000"/>
                <w:sz w:val="24"/>
                <w:szCs w:val="24"/>
                <w:lang w:eastAsia="pt-BR"/>
              </w:rPr>
              <w:t xml:space="preserve">. camélia, </w:t>
            </w:r>
            <w:proofErr w:type="spellStart"/>
            <w:r w:rsidRPr="0051561D">
              <w:rPr>
                <w:rFonts w:ascii="Arial" w:eastAsia="Times New Roman" w:hAnsi="Arial" w:cs="Arial"/>
                <w:color w:val="000000"/>
                <w:sz w:val="24"/>
                <w:szCs w:val="24"/>
                <w:lang w:eastAsia="pt-BR"/>
              </w:rPr>
              <w:t>ruscus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aspago</w:t>
            </w:r>
            <w:proofErr w:type="spellEnd"/>
            <w:r w:rsidRPr="0051561D">
              <w:rPr>
                <w:rFonts w:ascii="Arial" w:eastAsia="Times New Roman" w:hAnsi="Arial" w:cs="Arial"/>
                <w:color w:val="000000"/>
                <w:sz w:val="24"/>
                <w:szCs w:val="24"/>
                <w:lang w:eastAsia="pt-BR"/>
              </w:rPr>
              <w:t xml:space="preserve"> vassoura, renda-portuguesa, eucalipto, margaridas, samambaias, </w:t>
            </w:r>
            <w:proofErr w:type="spellStart"/>
            <w:r w:rsidRPr="0051561D">
              <w:rPr>
                <w:rFonts w:ascii="Arial" w:eastAsia="Times New Roman" w:hAnsi="Arial" w:cs="Arial"/>
                <w:color w:val="000000"/>
                <w:sz w:val="24"/>
                <w:szCs w:val="24"/>
                <w:lang w:eastAsia="pt-BR"/>
              </w:rPr>
              <w:t>avencão</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astromélia</w:t>
            </w:r>
            <w:proofErr w:type="spellEnd"/>
            <w:r w:rsidRPr="0051561D">
              <w:rPr>
                <w:rFonts w:ascii="Arial" w:eastAsia="Times New Roman" w:hAnsi="Arial" w:cs="Arial"/>
                <w:color w:val="000000"/>
                <w:sz w:val="24"/>
                <w:szCs w:val="24"/>
                <w:lang w:eastAsia="pt-BR"/>
              </w:rPr>
              <w:t xml:space="preserve">, cáspia, antúrios, </w:t>
            </w:r>
            <w:proofErr w:type="spellStart"/>
            <w:r w:rsidRPr="0051561D">
              <w:rPr>
                <w:rFonts w:ascii="Arial" w:eastAsia="Times New Roman" w:hAnsi="Arial" w:cs="Arial"/>
                <w:color w:val="000000"/>
                <w:sz w:val="24"/>
                <w:szCs w:val="24"/>
                <w:lang w:eastAsia="pt-BR"/>
              </w:rPr>
              <w:t>estrelizias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helicôneas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protéias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mini-helicôneas</w:t>
            </w:r>
            <w:proofErr w:type="spellEnd"/>
            <w:r w:rsidRPr="0051561D">
              <w:rPr>
                <w:rFonts w:ascii="Arial" w:eastAsia="Times New Roman" w:hAnsi="Arial" w:cs="Arial"/>
                <w:color w:val="000000"/>
                <w:sz w:val="24"/>
                <w:szCs w:val="24"/>
                <w:lang w:eastAsia="pt-BR"/>
              </w:rPr>
              <w:t xml:space="preserve">, bastão-do-imperador, </w:t>
            </w:r>
            <w:proofErr w:type="spellStart"/>
            <w:r w:rsidRPr="0051561D">
              <w:rPr>
                <w:rFonts w:ascii="Arial" w:eastAsia="Times New Roman" w:hAnsi="Arial" w:cs="Arial"/>
                <w:color w:val="000000"/>
                <w:sz w:val="24"/>
                <w:szCs w:val="24"/>
                <w:lang w:eastAsia="pt-BR"/>
              </w:rPr>
              <w:t>mini-margaridas</w:t>
            </w:r>
            <w:proofErr w:type="spellEnd"/>
            <w:r w:rsidRPr="0051561D">
              <w:rPr>
                <w:rFonts w:ascii="Arial" w:eastAsia="Times New Roman" w:hAnsi="Arial" w:cs="Arial"/>
                <w:color w:val="000000"/>
                <w:sz w:val="24"/>
                <w:szCs w:val="24"/>
                <w:lang w:eastAsia="pt-BR"/>
              </w:rPr>
              <w:t xml:space="preserve">, áster, gérberas, </w:t>
            </w:r>
            <w:proofErr w:type="spellStart"/>
            <w:r w:rsidRPr="0051561D">
              <w:rPr>
                <w:rFonts w:ascii="Arial" w:eastAsia="Times New Roman" w:hAnsi="Arial" w:cs="Arial"/>
                <w:color w:val="000000"/>
                <w:sz w:val="24"/>
                <w:szCs w:val="24"/>
                <w:lang w:eastAsia="pt-BR"/>
              </w:rPr>
              <w:t>jasmin</w:t>
            </w:r>
            <w:proofErr w:type="spellEnd"/>
            <w:r w:rsidRPr="0051561D">
              <w:rPr>
                <w:rFonts w:ascii="Arial" w:eastAsia="Times New Roman" w:hAnsi="Arial" w:cs="Arial"/>
                <w:color w:val="000000"/>
                <w:sz w:val="24"/>
                <w:szCs w:val="24"/>
                <w:lang w:eastAsia="pt-BR"/>
              </w:rPr>
              <w:t>, gérbera, antúrio, cravo, violetas, murta, folha-</w:t>
            </w:r>
            <w:proofErr w:type="spellStart"/>
            <w:r w:rsidRPr="0051561D">
              <w:rPr>
                <w:rFonts w:ascii="Arial" w:eastAsia="Times New Roman" w:hAnsi="Arial" w:cs="Arial"/>
                <w:color w:val="000000"/>
                <w:sz w:val="24"/>
                <w:szCs w:val="24"/>
                <w:lang w:eastAsia="pt-BR"/>
              </w:rPr>
              <w:t>decamélia</w:t>
            </w:r>
            <w:proofErr w:type="spellEnd"/>
            <w:r w:rsidRPr="0051561D">
              <w:rPr>
                <w:rFonts w:ascii="Arial" w:eastAsia="Times New Roman" w:hAnsi="Arial" w:cs="Arial"/>
                <w:color w:val="000000"/>
                <w:sz w:val="24"/>
                <w:szCs w:val="24"/>
                <w:lang w:eastAsia="pt-BR"/>
              </w:rPr>
              <w:t xml:space="preserve">, tango, arbórea, </w:t>
            </w:r>
            <w:r w:rsidRPr="0051561D">
              <w:rPr>
                <w:rFonts w:ascii="Arial" w:eastAsia="Times New Roman" w:hAnsi="Arial" w:cs="Arial"/>
                <w:color w:val="000000"/>
                <w:sz w:val="24"/>
                <w:szCs w:val="24"/>
                <w:lang w:eastAsia="pt-BR"/>
              </w:rPr>
              <w:lastRenderedPageBreak/>
              <w:t xml:space="preserve">copo de leite, boca-de-leão, orquídeas, tulipas, girassóis; </w:t>
            </w:r>
            <w:proofErr w:type="spellStart"/>
            <w:r w:rsidRPr="0051561D">
              <w:rPr>
                <w:rFonts w:ascii="Arial" w:eastAsia="Times New Roman" w:hAnsi="Arial" w:cs="Arial"/>
                <w:color w:val="000000"/>
                <w:sz w:val="24"/>
                <w:szCs w:val="24"/>
                <w:lang w:eastAsia="pt-BR"/>
              </w:rPr>
              <w:t>callas</w:t>
            </w:r>
            <w:proofErr w:type="spellEnd"/>
            <w:r w:rsidRPr="0051561D">
              <w:rPr>
                <w:rFonts w:ascii="Arial" w:eastAsia="Times New Roman" w:hAnsi="Arial" w:cs="Arial"/>
                <w:color w:val="000000"/>
                <w:sz w:val="24"/>
                <w:szCs w:val="24"/>
                <w:lang w:eastAsia="pt-BR"/>
              </w:rPr>
              <w:t xml:space="preserve">, narciso, jacinto, </w:t>
            </w:r>
            <w:proofErr w:type="spellStart"/>
            <w:r w:rsidRPr="0051561D">
              <w:rPr>
                <w:rFonts w:ascii="Arial" w:eastAsia="Times New Roman" w:hAnsi="Arial" w:cs="Arial"/>
                <w:color w:val="000000"/>
                <w:sz w:val="24"/>
                <w:szCs w:val="24"/>
                <w:lang w:eastAsia="pt-BR"/>
              </w:rPr>
              <w:t>calandivia</w:t>
            </w:r>
            <w:proofErr w:type="spellEnd"/>
            <w:r w:rsidRPr="0051561D">
              <w:rPr>
                <w:rFonts w:ascii="Arial" w:eastAsia="Times New Roman" w:hAnsi="Arial" w:cs="Arial"/>
                <w:color w:val="000000"/>
                <w:sz w:val="24"/>
                <w:szCs w:val="24"/>
                <w:lang w:eastAsia="pt-BR"/>
              </w:rPr>
              <w:t>, multicolor ou monocromático.</w:t>
            </w:r>
          </w:p>
        </w:tc>
        <w:tc>
          <w:tcPr>
            <w:tcW w:w="1060" w:type="dxa"/>
            <w:vAlign w:val="center"/>
          </w:tcPr>
          <w:p w14:paraId="424BAE8B" w14:textId="77777777" w:rsidR="00E53EFB" w:rsidRPr="0051561D" w:rsidRDefault="00E53EFB"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lastRenderedPageBreak/>
              <w:t>24 unid.</w:t>
            </w:r>
          </w:p>
        </w:tc>
        <w:tc>
          <w:tcPr>
            <w:tcW w:w="1418" w:type="dxa"/>
          </w:tcPr>
          <w:p w14:paraId="6C73E89B" w14:textId="77777777" w:rsidR="00E53EFB" w:rsidRPr="0051561D" w:rsidRDefault="00E53EFB" w:rsidP="00B50B1F">
            <w:pPr>
              <w:tabs>
                <w:tab w:val="left" w:pos="8222"/>
              </w:tabs>
              <w:spacing w:after="0" w:line="240" w:lineRule="auto"/>
              <w:jc w:val="center"/>
              <w:rPr>
                <w:rFonts w:ascii="Arial" w:hAnsi="Arial" w:cs="Arial"/>
                <w:b/>
                <w:bCs/>
                <w:color w:val="000000"/>
                <w:kern w:val="2"/>
                <w:sz w:val="24"/>
                <w:szCs w:val="24"/>
              </w:rPr>
            </w:pPr>
          </w:p>
        </w:tc>
        <w:tc>
          <w:tcPr>
            <w:tcW w:w="1417" w:type="dxa"/>
          </w:tcPr>
          <w:p w14:paraId="35AF618B" w14:textId="77777777" w:rsidR="00E53EFB" w:rsidRPr="0051561D" w:rsidRDefault="00E53EFB" w:rsidP="00B50B1F">
            <w:pPr>
              <w:tabs>
                <w:tab w:val="left" w:pos="8222"/>
              </w:tabs>
              <w:spacing w:after="0" w:line="240" w:lineRule="auto"/>
              <w:jc w:val="center"/>
              <w:rPr>
                <w:rFonts w:ascii="Arial" w:hAnsi="Arial" w:cs="Arial"/>
                <w:b/>
                <w:bCs/>
                <w:color w:val="000000"/>
                <w:kern w:val="2"/>
                <w:sz w:val="24"/>
                <w:szCs w:val="24"/>
              </w:rPr>
            </w:pPr>
          </w:p>
        </w:tc>
      </w:tr>
      <w:tr w:rsidR="00E53EFB" w:rsidRPr="0051561D" w14:paraId="10D2933D" w14:textId="77777777" w:rsidTr="00B50B1F">
        <w:trPr>
          <w:trHeight w:val="588"/>
        </w:trPr>
        <w:tc>
          <w:tcPr>
            <w:tcW w:w="992" w:type="dxa"/>
            <w:vMerge/>
          </w:tcPr>
          <w:p w14:paraId="75B69CB5" w14:textId="77777777" w:rsidR="00E53EFB" w:rsidRPr="0051561D" w:rsidRDefault="00E53EFB" w:rsidP="00B50B1F">
            <w:pPr>
              <w:tabs>
                <w:tab w:val="left" w:pos="8222"/>
              </w:tabs>
              <w:spacing w:after="0" w:line="240" w:lineRule="auto"/>
              <w:jc w:val="both"/>
              <w:rPr>
                <w:rFonts w:ascii="Arial" w:hAnsi="Arial" w:cs="Arial"/>
                <w:color w:val="000000"/>
                <w:kern w:val="2"/>
                <w:sz w:val="24"/>
                <w:szCs w:val="24"/>
              </w:rPr>
            </w:pPr>
          </w:p>
        </w:tc>
        <w:tc>
          <w:tcPr>
            <w:tcW w:w="6169" w:type="dxa"/>
          </w:tcPr>
          <w:p w14:paraId="79A6B0D4" w14:textId="77777777" w:rsidR="00E53EFB" w:rsidRPr="0051561D" w:rsidRDefault="00E53EFB" w:rsidP="00B50B1F">
            <w:p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ITEM 06 - </w:t>
            </w:r>
            <w:r w:rsidRPr="0051561D">
              <w:rPr>
                <w:rFonts w:ascii="Arial" w:eastAsia="Times New Roman" w:hAnsi="Arial" w:cs="Arial"/>
                <w:b/>
                <w:bCs/>
                <w:color w:val="000000"/>
                <w:sz w:val="24"/>
                <w:szCs w:val="24"/>
                <w:lang w:eastAsia="pt-BR"/>
              </w:rPr>
              <w:t>Arranjo de flores para o chão:</w:t>
            </w:r>
            <w:r w:rsidRPr="0051561D">
              <w:rPr>
                <w:rFonts w:ascii="Arial" w:eastAsia="Times New Roman" w:hAnsi="Arial" w:cs="Arial"/>
                <w:color w:val="000000"/>
                <w:sz w:val="24"/>
                <w:szCs w:val="24"/>
                <w:lang w:eastAsia="pt-BR"/>
              </w:rPr>
              <w:t xml:space="preserve"> flores - do tipo arranjo de flores naturais finas (distribuição uniforme das flores e folhagens), para uso no chão, dimensões: altura entre 0,30 a 0,60 x largura entre 1,00 a 1,50 m, cores diversas, arranjo composto em espuma floral, flores frescas e da estação e seus complementos, podendo ser das espécies rosas, rosas colombianas, rosas brasileiras tipo1, lírios, crisântemos, orquídea, </w:t>
            </w:r>
            <w:proofErr w:type="spellStart"/>
            <w:r w:rsidRPr="0051561D">
              <w:rPr>
                <w:rFonts w:ascii="Arial" w:eastAsia="Times New Roman" w:hAnsi="Arial" w:cs="Arial"/>
                <w:color w:val="000000"/>
                <w:sz w:val="24"/>
                <w:szCs w:val="24"/>
                <w:lang w:eastAsia="pt-BR"/>
              </w:rPr>
              <w:t>astromélias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lisianthus</w:t>
            </w:r>
            <w:proofErr w:type="spellEnd"/>
            <w:r w:rsidRPr="0051561D">
              <w:rPr>
                <w:rFonts w:ascii="Arial" w:eastAsia="Times New Roman" w:hAnsi="Arial" w:cs="Arial"/>
                <w:color w:val="000000"/>
                <w:sz w:val="24"/>
                <w:szCs w:val="24"/>
                <w:lang w:eastAsia="pt-BR"/>
              </w:rPr>
              <w:t xml:space="preserve">, gérberas, antúrios, tango, </w:t>
            </w:r>
            <w:proofErr w:type="spellStart"/>
            <w:r w:rsidRPr="0051561D">
              <w:rPr>
                <w:rFonts w:ascii="Arial" w:eastAsia="Times New Roman" w:hAnsi="Arial" w:cs="Arial"/>
                <w:color w:val="000000"/>
                <w:sz w:val="24"/>
                <w:szCs w:val="24"/>
                <w:lang w:eastAsia="pt-BR"/>
              </w:rPr>
              <w:t>aster</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gypsophila</w:t>
            </w:r>
            <w:proofErr w:type="spellEnd"/>
            <w:r w:rsidRPr="0051561D">
              <w:rPr>
                <w:rFonts w:ascii="Arial" w:eastAsia="Times New Roman" w:hAnsi="Arial" w:cs="Arial"/>
                <w:color w:val="000000"/>
                <w:sz w:val="24"/>
                <w:szCs w:val="24"/>
                <w:lang w:eastAsia="pt-BR"/>
              </w:rPr>
              <w:t xml:space="preserve">. camélia, </w:t>
            </w:r>
            <w:proofErr w:type="spellStart"/>
            <w:r w:rsidRPr="0051561D">
              <w:rPr>
                <w:rFonts w:ascii="Arial" w:eastAsia="Times New Roman" w:hAnsi="Arial" w:cs="Arial"/>
                <w:color w:val="000000"/>
                <w:sz w:val="24"/>
                <w:szCs w:val="24"/>
                <w:lang w:eastAsia="pt-BR"/>
              </w:rPr>
              <w:t>ruscus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aspago</w:t>
            </w:r>
            <w:proofErr w:type="spellEnd"/>
            <w:r w:rsidRPr="0051561D">
              <w:rPr>
                <w:rFonts w:ascii="Arial" w:eastAsia="Times New Roman" w:hAnsi="Arial" w:cs="Arial"/>
                <w:color w:val="000000"/>
                <w:sz w:val="24"/>
                <w:szCs w:val="24"/>
                <w:lang w:eastAsia="pt-BR"/>
              </w:rPr>
              <w:t xml:space="preserve"> vassoura, renda-portuguesa, eucalipto, margaridas, samambaias, </w:t>
            </w:r>
            <w:proofErr w:type="spellStart"/>
            <w:r w:rsidRPr="0051561D">
              <w:rPr>
                <w:rFonts w:ascii="Arial" w:eastAsia="Times New Roman" w:hAnsi="Arial" w:cs="Arial"/>
                <w:color w:val="000000"/>
                <w:sz w:val="24"/>
                <w:szCs w:val="24"/>
                <w:lang w:eastAsia="pt-BR"/>
              </w:rPr>
              <w:t>avencão</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astromélia</w:t>
            </w:r>
            <w:proofErr w:type="spellEnd"/>
            <w:r w:rsidRPr="0051561D">
              <w:rPr>
                <w:rFonts w:ascii="Arial" w:eastAsia="Times New Roman" w:hAnsi="Arial" w:cs="Arial"/>
                <w:color w:val="000000"/>
                <w:sz w:val="24"/>
                <w:szCs w:val="24"/>
                <w:lang w:eastAsia="pt-BR"/>
              </w:rPr>
              <w:t xml:space="preserve">, cáspia, antúrios, </w:t>
            </w:r>
            <w:proofErr w:type="spellStart"/>
            <w:r w:rsidRPr="0051561D">
              <w:rPr>
                <w:rFonts w:ascii="Arial" w:eastAsia="Times New Roman" w:hAnsi="Arial" w:cs="Arial"/>
                <w:color w:val="000000"/>
                <w:sz w:val="24"/>
                <w:szCs w:val="24"/>
                <w:lang w:eastAsia="pt-BR"/>
              </w:rPr>
              <w:t>estrelizias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helicôneas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protéias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mini-helicôneas</w:t>
            </w:r>
            <w:proofErr w:type="spellEnd"/>
            <w:r w:rsidRPr="0051561D">
              <w:rPr>
                <w:rFonts w:ascii="Arial" w:eastAsia="Times New Roman" w:hAnsi="Arial" w:cs="Arial"/>
                <w:color w:val="000000"/>
                <w:sz w:val="24"/>
                <w:szCs w:val="24"/>
                <w:lang w:eastAsia="pt-BR"/>
              </w:rPr>
              <w:t xml:space="preserve">, bastão-do-imperador, </w:t>
            </w:r>
            <w:proofErr w:type="spellStart"/>
            <w:r w:rsidRPr="0051561D">
              <w:rPr>
                <w:rFonts w:ascii="Arial" w:eastAsia="Times New Roman" w:hAnsi="Arial" w:cs="Arial"/>
                <w:color w:val="000000"/>
                <w:sz w:val="24"/>
                <w:szCs w:val="24"/>
                <w:lang w:eastAsia="pt-BR"/>
              </w:rPr>
              <w:t>mini-margaridas</w:t>
            </w:r>
            <w:proofErr w:type="spellEnd"/>
            <w:r w:rsidRPr="0051561D">
              <w:rPr>
                <w:rFonts w:ascii="Arial" w:eastAsia="Times New Roman" w:hAnsi="Arial" w:cs="Arial"/>
                <w:color w:val="000000"/>
                <w:sz w:val="24"/>
                <w:szCs w:val="24"/>
                <w:lang w:eastAsia="pt-BR"/>
              </w:rPr>
              <w:t xml:space="preserve">, áster, gérberas, </w:t>
            </w:r>
            <w:proofErr w:type="spellStart"/>
            <w:r w:rsidRPr="0051561D">
              <w:rPr>
                <w:rFonts w:ascii="Arial" w:eastAsia="Times New Roman" w:hAnsi="Arial" w:cs="Arial"/>
                <w:color w:val="000000"/>
                <w:sz w:val="24"/>
                <w:szCs w:val="24"/>
                <w:lang w:eastAsia="pt-BR"/>
              </w:rPr>
              <w:t>jasmin</w:t>
            </w:r>
            <w:proofErr w:type="spellEnd"/>
            <w:r w:rsidRPr="0051561D">
              <w:rPr>
                <w:rFonts w:ascii="Arial" w:eastAsia="Times New Roman" w:hAnsi="Arial" w:cs="Arial"/>
                <w:color w:val="000000"/>
                <w:sz w:val="24"/>
                <w:szCs w:val="24"/>
                <w:lang w:eastAsia="pt-BR"/>
              </w:rPr>
              <w:t>, gérbera, antúrio, cravo, violetas, murta, folha-</w:t>
            </w:r>
            <w:proofErr w:type="spellStart"/>
            <w:r w:rsidRPr="0051561D">
              <w:rPr>
                <w:rFonts w:ascii="Arial" w:eastAsia="Times New Roman" w:hAnsi="Arial" w:cs="Arial"/>
                <w:color w:val="000000"/>
                <w:sz w:val="24"/>
                <w:szCs w:val="24"/>
                <w:lang w:eastAsia="pt-BR"/>
              </w:rPr>
              <w:t>decamélia</w:t>
            </w:r>
            <w:proofErr w:type="spellEnd"/>
            <w:r w:rsidRPr="0051561D">
              <w:rPr>
                <w:rFonts w:ascii="Arial" w:eastAsia="Times New Roman" w:hAnsi="Arial" w:cs="Arial"/>
                <w:color w:val="000000"/>
                <w:sz w:val="24"/>
                <w:szCs w:val="24"/>
                <w:lang w:eastAsia="pt-BR"/>
              </w:rPr>
              <w:t xml:space="preserve">, tango, arbórea, copo de leite, boca-de-leão, orquídeas, tulipas, girassóis; </w:t>
            </w:r>
            <w:proofErr w:type="spellStart"/>
            <w:r w:rsidRPr="0051561D">
              <w:rPr>
                <w:rFonts w:ascii="Arial" w:eastAsia="Times New Roman" w:hAnsi="Arial" w:cs="Arial"/>
                <w:color w:val="000000"/>
                <w:sz w:val="24"/>
                <w:szCs w:val="24"/>
                <w:lang w:eastAsia="pt-BR"/>
              </w:rPr>
              <w:t>callas</w:t>
            </w:r>
            <w:proofErr w:type="spellEnd"/>
            <w:r w:rsidRPr="0051561D">
              <w:rPr>
                <w:rFonts w:ascii="Arial" w:eastAsia="Times New Roman" w:hAnsi="Arial" w:cs="Arial"/>
                <w:color w:val="000000"/>
                <w:sz w:val="24"/>
                <w:szCs w:val="24"/>
                <w:lang w:eastAsia="pt-BR"/>
              </w:rPr>
              <w:t xml:space="preserve">, narciso, jacinto, </w:t>
            </w:r>
            <w:proofErr w:type="spellStart"/>
            <w:r w:rsidRPr="0051561D">
              <w:rPr>
                <w:rFonts w:ascii="Arial" w:eastAsia="Times New Roman" w:hAnsi="Arial" w:cs="Arial"/>
                <w:color w:val="000000"/>
                <w:sz w:val="24"/>
                <w:szCs w:val="24"/>
                <w:lang w:eastAsia="pt-BR"/>
              </w:rPr>
              <w:t>calandivia</w:t>
            </w:r>
            <w:proofErr w:type="spellEnd"/>
            <w:r w:rsidRPr="0051561D">
              <w:rPr>
                <w:rFonts w:ascii="Arial" w:eastAsia="Times New Roman" w:hAnsi="Arial" w:cs="Arial"/>
                <w:color w:val="000000"/>
                <w:sz w:val="24"/>
                <w:szCs w:val="24"/>
                <w:lang w:eastAsia="pt-BR"/>
              </w:rPr>
              <w:t>, multicolor ou monocromático.</w:t>
            </w:r>
          </w:p>
        </w:tc>
        <w:tc>
          <w:tcPr>
            <w:tcW w:w="1060" w:type="dxa"/>
            <w:vAlign w:val="center"/>
          </w:tcPr>
          <w:p w14:paraId="0ADAB692" w14:textId="77777777" w:rsidR="00E53EFB" w:rsidRPr="0051561D" w:rsidRDefault="00E53EFB"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t>24 unid.</w:t>
            </w:r>
          </w:p>
        </w:tc>
        <w:tc>
          <w:tcPr>
            <w:tcW w:w="1418" w:type="dxa"/>
          </w:tcPr>
          <w:p w14:paraId="039AB4C4" w14:textId="77777777" w:rsidR="00E53EFB" w:rsidRPr="0051561D" w:rsidRDefault="00E53EFB" w:rsidP="00B50B1F">
            <w:pPr>
              <w:tabs>
                <w:tab w:val="left" w:pos="8222"/>
              </w:tabs>
              <w:spacing w:after="0" w:line="240" w:lineRule="auto"/>
              <w:jc w:val="center"/>
              <w:rPr>
                <w:rFonts w:ascii="Arial" w:hAnsi="Arial" w:cs="Arial"/>
                <w:b/>
                <w:bCs/>
                <w:color w:val="000000"/>
                <w:kern w:val="2"/>
                <w:sz w:val="24"/>
                <w:szCs w:val="24"/>
              </w:rPr>
            </w:pPr>
          </w:p>
        </w:tc>
        <w:tc>
          <w:tcPr>
            <w:tcW w:w="1417" w:type="dxa"/>
          </w:tcPr>
          <w:p w14:paraId="61157FBE" w14:textId="77777777" w:rsidR="00E53EFB" w:rsidRPr="0051561D" w:rsidRDefault="00E53EFB" w:rsidP="00B50B1F">
            <w:pPr>
              <w:tabs>
                <w:tab w:val="left" w:pos="8222"/>
              </w:tabs>
              <w:spacing w:after="0" w:line="240" w:lineRule="auto"/>
              <w:jc w:val="center"/>
              <w:rPr>
                <w:rFonts w:ascii="Arial" w:hAnsi="Arial" w:cs="Arial"/>
                <w:b/>
                <w:bCs/>
                <w:color w:val="000000"/>
                <w:kern w:val="2"/>
                <w:sz w:val="24"/>
                <w:szCs w:val="24"/>
              </w:rPr>
            </w:pPr>
          </w:p>
        </w:tc>
      </w:tr>
      <w:tr w:rsidR="00E53EFB" w:rsidRPr="0051561D" w14:paraId="77B4ACC2" w14:textId="77777777" w:rsidTr="00B50B1F">
        <w:trPr>
          <w:trHeight w:val="588"/>
        </w:trPr>
        <w:tc>
          <w:tcPr>
            <w:tcW w:w="992" w:type="dxa"/>
          </w:tcPr>
          <w:p w14:paraId="79673E42" w14:textId="77777777" w:rsidR="00E53EFB" w:rsidRPr="00526DA4" w:rsidRDefault="00E53EFB" w:rsidP="00B50B1F">
            <w:pPr>
              <w:tabs>
                <w:tab w:val="left" w:pos="8222"/>
              </w:tabs>
              <w:spacing w:after="0" w:line="240" w:lineRule="auto"/>
              <w:jc w:val="center"/>
              <w:rPr>
                <w:rFonts w:ascii="Arial" w:hAnsi="Arial" w:cs="Arial"/>
                <w:b/>
                <w:bCs/>
                <w:color w:val="000000"/>
                <w:kern w:val="2"/>
                <w:sz w:val="24"/>
                <w:szCs w:val="24"/>
              </w:rPr>
            </w:pPr>
            <w:r w:rsidRPr="00526DA4">
              <w:rPr>
                <w:rFonts w:ascii="Arial" w:hAnsi="Arial" w:cs="Arial"/>
                <w:b/>
                <w:bCs/>
                <w:color w:val="000000"/>
                <w:kern w:val="2"/>
                <w:sz w:val="24"/>
                <w:szCs w:val="24"/>
              </w:rPr>
              <w:t>LOTE</w:t>
            </w:r>
          </w:p>
          <w:p w14:paraId="08CC6589" w14:textId="77777777" w:rsidR="00E53EFB" w:rsidRPr="0051561D" w:rsidRDefault="00E53EFB" w:rsidP="00B50B1F">
            <w:pPr>
              <w:tabs>
                <w:tab w:val="left" w:pos="8222"/>
              </w:tabs>
              <w:spacing w:after="0" w:line="240" w:lineRule="auto"/>
              <w:jc w:val="both"/>
              <w:rPr>
                <w:rFonts w:ascii="Arial" w:hAnsi="Arial" w:cs="Arial"/>
                <w:color w:val="000000"/>
                <w:kern w:val="2"/>
                <w:sz w:val="24"/>
                <w:szCs w:val="24"/>
              </w:rPr>
            </w:pPr>
            <w:r w:rsidRPr="00526DA4">
              <w:rPr>
                <w:rFonts w:ascii="Arial" w:hAnsi="Arial" w:cs="Arial"/>
                <w:b/>
                <w:bCs/>
                <w:color w:val="000000"/>
                <w:kern w:val="2"/>
                <w:sz w:val="24"/>
                <w:szCs w:val="24"/>
              </w:rPr>
              <w:t>ÚNICO</w:t>
            </w:r>
          </w:p>
        </w:tc>
        <w:tc>
          <w:tcPr>
            <w:tcW w:w="6169" w:type="dxa"/>
          </w:tcPr>
          <w:p w14:paraId="2460007A" w14:textId="77777777" w:rsidR="00E53EFB" w:rsidRPr="0051561D" w:rsidRDefault="00E53EFB" w:rsidP="00B50B1F">
            <w:p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ITEM 07 - </w:t>
            </w:r>
            <w:r w:rsidRPr="0051561D">
              <w:rPr>
                <w:rFonts w:ascii="Arial" w:eastAsia="Times New Roman" w:hAnsi="Arial" w:cs="Arial"/>
                <w:b/>
                <w:bCs/>
                <w:color w:val="000000"/>
                <w:sz w:val="24"/>
                <w:szCs w:val="24"/>
                <w:lang w:eastAsia="pt-BR"/>
              </w:rPr>
              <w:t>Arranjo de flores para o chão:</w:t>
            </w:r>
            <w:r w:rsidRPr="0051561D">
              <w:rPr>
                <w:rFonts w:ascii="Arial" w:eastAsia="Times New Roman" w:hAnsi="Arial" w:cs="Arial"/>
                <w:color w:val="000000"/>
                <w:sz w:val="24"/>
                <w:szCs w:val="24"/>
                <w:lang w:eastAsia="pt-BR"/>
              </w:rPr>
              <w:t xml:space="preserve"> flores - do tipo arranjo de flores naturais finas (distribuição uniforme das flores e folhagens), para uso no chão, dimensões: altura entre 0,60 a 0,80 x largura entre 1,50 a 3,00 m, cores diversas, arranjo composto em espuma floral, flores frescas e da estação e seus complementos, podendo ser das espécies rosas, rosas colombianas, rosas brasileiras tipo1, lírios, crisântemos, orquídea, </w:t>
            </w:r>
            <w:proofErr w:type="spellStart"/>
            <w:r w:rsidRPr="0051561D">
              <w:rPr>
                <w:rFonts w:ascii="Arial" w:eastAsia="Times New Roman" w:hAnsi="Arial" w:cs="Arial"/>
                <w:color w:val="000000"/>
                <w:sz w:val="24"/>
                <w:szCs w:val="24"/>
                <w:lang w:eastAsia="pt-BR"/>
              </w:rPr>
              <w:t>astromélias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lisianthus</w:t>
            </w:r>
            <w:proofErr w:type="spellEnd"/>
            <w:r w:rsidRPr="0051561D">
              <w:rPr>
                <w:rFonts w:ascii="Arial" w:eastAsia="Times New Roman" w:hAnsi="Arial" w:cs="Arial"/>
                <w:color w:val="000000"/>
                <w:sz w:val="24"/>
                <w:szCs w:val="24"/>
                <w:lang w:eastAsia="pt-BR"/>
              </w:rPr>
              <w:t xml:space="preserve">, gérberas, antúrios, tango, </w:t>
            </w:r>
            <w:proofErr w:type="spellStart"/>
            <w:r w:rsidRPr="0051561D">
              <w:rPr>
                <w:rFonts w:ascii="Arial" w:eastAsia="Times New Roman" w:hAnsi="Arial" w:cs="Arial"/>
                <w:color w:val="000000"/>
                <w:sz w:val="24"/>
                <w:szCs w:val="24"/>
                <w:lang w:eastAsia="pt-BR"/>
              </w:rPr>
              <w:t>aster</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gypsophila</w:t>
            </w:r>
            <w:proofErr w:type="spellEnd"/>
            <w:r w:rsidRPr="0051561D">
              <w:rPr>
                <w:rFonts w:ascii="Arial" w:eastAsia="Times New Roman" w:hAnsi="Arial" w:cs="Arial"/>
                <w:color w:val="000000"/>
                <w:sz w:val="24"/>
                <w:szCs w:val="24"/>
                <w:lang w:eastAsia="pt-BR"/>
              </w:rPr>
              <w:t xml:space="preserve">. camélia, </w:t>
            </w:r>
            <w:proofErr w:type="spellStart"/>
            <w:r w:rsidRPr="0051561D">
              <w:rPr>
                <w:rFonts w:ascii="Arial" w:eastAsia="Times New Roman" w:hAnsi="Arial" w:cs="Arial"/>
                <w:color w:val="000000"/>
                <w:sz w:val="24"/>
                <w:szCs w:val="24"/>
                <w:lang w:eastAsia="pt-BR"/>
              </w:rPr>
              <w:t>ruscus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aspago</w:t>
            </w:r>
            <w:proofErr w:type="spellEnd"/>
            <w:r w:rsidRPr="0051561D">
              <w:rPr>
                <w:rFonts w:ascii="Arial" w:eastAsia="Times New Roman" w:hAnsi="Arial" w:cs="Arial"/>
                <w:color w:val="000000"/>
                <w:sz w:val="24"/>
                <w:szCs w:val="24"/>
                <w:lang w:eastAsia="pt-BR"/>
              </w:rPr>
              <w:t xml:space="preserve"> vassoura, renda-portuguesa, eucalipto, margaridas, samambaias, </w:t>
            </w:r>
            <w:proofErr w:type="spellStart"/>
            <w:r w:rsidRPr="0051561D">
              <w:rPr>
                <w:rFonts w:ascii="Arial" w:eastAsia="Times New Roman" w:hAnsi="Arial" w:cs="Arial"/>
                <w:color w:val="000000"/>
                <w:sz w:val="24"/>
                <w:szCs w:val="24"/>
                <w:lang w:eastAsia="pt-BR"/>
              </w:rPr>
              <w:t>avencão</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astromélia</w:t>
            </w:r>
            <w:proofErr w:type="spellEnd"/>
            <w:r w:rsidRPr="0051561D">
              <w:rPr>
                <w:rFonts w:ascii="Arial" w:eastAsia="Times New Roman" w:hAnsi="Arial" w:cs="Arial"/>
                <w:color w:val="000000"/>
                <w:sz w:val="24"/>
                <w:szCs w:val="24"/>
                <w:lang w:eastAsia="pt-BR"/>
              </w:rPr>
              <w:t xml:space="preserve">, cáspia, antúrios, </w:t>
            </w:r>
            <w:proofErr w:type="spellStart"/>
            <w:r w:rsidRPr="0051561D">
              <w:rPr>
                <w:rFonts w:ascii="Arial" w:eastAsia="Times New Roman" w:hAnsi="Arial" w:cs="Arial"/>
                <w:color w:val="000000"/>
                <w:sz w:val="24"/>
                <w:szCs w:val="24"/>
                <w:lang w:eastAsia="pt-BR"/>
              </w:rPr>
              <w:t>estrelizias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helicôneas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protéias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mini-helicôneas</w:t>
            </w:r>
            <w:proofErr w:type="spellEnd"/>
            <w:r w:rsidRPr="0051561D">
              <w:rPr>
                <w:rFonts w:ascii="Arial" w:eastAsia="Times New Roman" w:hAnsi="Arial" w:cs="Arial"/>
                <w:color w:val="000000"/>
                <w:sz w:val="24"/>
                <w:szCs w:val="24"/>
                <w:lang w:eastAsia="pt-BR"/>
              </w:rPr>
              <w:t xml:space="preserve">, bastão-do-imperador, </w:t>
            </w:r>
            <w:proofErr w:type="spellStart"/>
            <w:r w:rsidRPr="0051561D">
              <w:rPr>
                <w:rFonts w:ascii="Arial" w:eastAsia="Times New Roman" w:hAnsi="Arial" w:cs="Arial"/>
                <w:color w:val="000000"/>
                <w:sz w:val="24"/>
                <w:szCs w:val="24"/>
                <w:lang w:eastAsia="pt-BR"/>
              </w:rPr>
              <w:t>mini-margaridas</w:t>
            </w:r>
            <w:proofErr w:type="spellEnd"/>
            <w:r w:rsidRPr="0051561D">
              <w:rPr>
                <w:rFonts w:ascii="Arial" w:eastAsia="Times New Roman" w:hAnsi="Arial" w:cs="Arial"/>
                <w:color w:val="000000"/>
                <w:sz w:val="24"/>
                <w:szCs w:val="24"/>
                <w:lang w:eastAsia="pt-BR"/>
              </w:rPr>
              <w:t xml:space="preserve">, áster, gérberas, </w:t>
            </w:r>
            <w:proofErr w:type="spellStart"/>
            <w:r w:rsidRPr="0051561D">
              <w:rPr>
                <w:rFonts w:ascii="Arial" w:eastAsia="Times New Roman" w:hAnsi="Arial" w:cs="Arial"/>
                <w:color w:val="000000"/>
                <w:sz w:val="24"/>
                <w:szCs w:val="24"/>
                <w:lang w:eastAsia="pt-BR"/>
              </w:rPr>
              <w:t>jasmin</w:t>
            </w:r>
            <w:proofErr w:type="spellEnd"/>
            <w:r w:rsidRPr="0051561D">
              <w:rPr>
                <w:rFonts w:ascii="Arial" w:eastAsia="Times New Roman" w:hAnsi="Arial" w:cs="Arial"/>
                <w:color w:val="000000"/>
                <w:sz w:val="24"/>
                <w:szCs w:val="24"/>
                <w:lang w:eastAsia="pt-BR"/>
              </w:rPr>
              <w:t>, gérbera, antúrio, cravo, violetas, murta, folha-</w:t>
            </w:r>
            <w:proofErr w:type="spellStart"/>
            <w:r w:rsidRPr="0051561D">
              <w:rPr>
                <w:rFonts w:ascii="Arial" w:eastAsia="Times New Roman" w:hAnsi="Arial" w:cs="Arial"/>
                <w:color w:val="000000"/>
                <w:sz w:val="24"/>
                <w:szCs w:val="24"/>
                <w:lang w:eastAsia="pt-BR"/>
              </w:rPr>
              <w:t>decamélia</w:t>
            </w:r>
            <w:proofErr w:type="spellEnd"/>
            <w:r w:rsidRPr="0051561D">
              <w:rPr>
                <w:rFonts w:ascii="Arial" w:eastAsia="Times New Roman" w:hAnsi="Arial" w:cs="Arial"/>
                <w:color w:val="000000"/>
                <w:sz w:val="24"/>
                <w:szCs w:val="24"/>
                <w:lang w:eastAsia="pt-BR"/>
              </w:rPr>
              <w:t xml:space="preserve">, tango, arbórea, copo de leite, boca-de-leão, orquídeas, tulipas, girassóis; </w:t>
            </w:r>
            <w:proofErr w:type="spellStart"/>
            <w:r w:rsidRPr="0051561D">
              <w:rPr>
                <w:rFonts w:ascii="Arial" w:eastAsia="Times New Roman" w:hAnsi="Arial" w:cs="Arial"/>
                <w:color w:val="000000"/>
                <w:sz w:val="24"/>
                <w:szCs w:val="24"/>
                <w:lang w:eastAsia="pt-BR"/>
              </w:rPr>
              <w:t>callas</w:t>
            </w:r>
            <w:proofErr w:type="spellEnd"/>
            <w:r w:rsidRPr="0051561D">
              <w:rPr>
                <w:rFonts w:ascii="Arial" w:eastAsia="Times New Roman" w:hAnsi="Arial" w:cs="Arial"/>
                <w:color w:val="000000"/>
                <w:sz w:val="24"/>
                <w:szCs w:val="24"/>
                <w:lang w:eastAsia="pt-BR"/>
              </w:rPr>
              <w:t xml:space="preserve">, narciso, jacinto, </w:t>
            </w:r>
            <w:proofErr w:type="spellStart"/>
            <w:r w:rsidRPr="0051561D">
              <w:rPr>
                <w:rFonts w:ascii="Arial" w:eastAsia="Times New Roman" w:hAnsi="Arial" w:cs="Arial"/>
                <w:color w:val="000000"/>
                <w:sz w:val="24"/>
                <w:szCs w:val="24"/>
                <w:lang w:eastAsia="pt-BR"/>
              </w:rPr>
              <w:t>calandivia</w:t>
            </w:r>
            <w:proofErr w:type="spellEnd"/>
            <w:r w:rsidRPr="0051561D">
              <w:rPr>
                <w:rFonts w:ascii="Arial" w:eastAsia="Times New Roman" w:hAnsi="Arial" w:cs="Arial"/>
                <w:color w:val="000000"/>
                <w:sz w:val="24"/>
                <w:szCs w:val="24"/>
                <w:lang w:eastAsia="pt-BR"/>
              </w:rPr>
              <w:t>, multicolor ou monocromático.</w:t>
            </w:r>
          </w:p>
        </w:tc>
        <w:tc>
          <w:tcPr>
            <w:tcW w:w="1060" w:type="dxa"/>
            <w:vAlign w:val="center"/>
          </w:tcPr>
          <w:p w14:paraId="11FF1BA5" w14:textId="77777777" w:rsidR="00E53EFB" w:rsidRPr="0051561D" w:rsidRDefault="00E53EFB"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t>24 unid.</w:t>
            </w:r>
          </w:p>
        </w:tc>
        <w:tc>
          <w:tcPr>
            <w:tcW w:w="1418" w:type="dxa"/>
          </w:tcPr>
          <w:p w14:paraId="02D43BD2" w14:textId="77777777" w:rsidR="00E53EFB" w:rsidRPr="0051561D" w:rsidRDefault="00E53EFB" w:rsidP="00B50B1F">
            <w:pPr>
              <w:tabs>
                <w:tab w:val="left" w:pos="8222"/>
              </w:tabs>
              <w:spacing w:after="0" w:line="240" w:lineRule="auto"/>
              <w:jc w:val="center"/>
              <w:rPr>
                <w:rFonts w:ascii="Arial" w:hAnsi="Arial" w:cs="Arial"/>
                <w:b/>
                <w:bCs/>
                <w:color w:val="000000"/>
                <w:kern w:val="2"/>
                <w:sz w:val="24"/>
                <w:szCs w:val="24"/>
              </w:rPr>
            </w:pPr>
          </w:p>
        </w:tc>
        <w:tc>
          <w:tcPr>
            <w:tcW w:w="1417" w:type="dxa"/>
          </w:tcPr>
          <w:p w14:paraId="2307A794" w14:textId="77777777" w:rsidR="00E53EFB" w:rsidRPr="0051561D" w:rsidRDefault="00E53EFB" w:rsidP="00B50B1F">
            <w:pPr>
              <w:tabs>
                <w:tab w:val="left" w:pos="8222"/>
              </w:tabs>
              <w:spacing w:after="0" w:line="240" w:lineRule="auto"/>
              <w:jc w:val="center"/>
              <w:rPr>
                <w:rFonts w:ascii="Arial" w:hAnsi="Arial" w:cs="Arial"/>
                <w:b/>
                <w:bCs/>
                <w:color w:val="000000"/>
                <w:kern w:val="2"/>
                <w:sz w:val="24"/>
                <w:szCs w:val="24"/>
              </w:rPr>
            </w:pPr>
          </w:p>
        </w:tc>
      </w:tr>
      <w:tr w:rsidR="00E53EFB" w:rsidRPr="0051561D" w14:paraId="197B4BDA" w14:textId="77777777" w:rsidTr="00B50B1F">
        <w:trPr>
          <w:trHeight w:val="588"/>
        </w:trPr>
        <w:tc>
          <w:tcPr>
            <w:tcW w:w="992" w:type="dxa"/>
          </w:tcPr>
          <w:p w14:paraId="69549712" w14:textId="77777777" w:rsidR="00E53EFB" w:rsidRPr="00526DA4" w:rsidRDefault="00E53EFB" w:rsidP="00B50B1F">
            <w:pPr>
              <w:tabs>
                <w:tab w:val="left" w:pos="8222"/>
              </w:tabs>
              <w:spacing w:after="0" w:line="240" w:lineRule="auto"/>
              <w:jc w:val="center"/>
              <w:rPr>
                <w:rFonts w:ascii="Arial" w:hAnsi="Arial" w:cs="Arial"/>
                <w:b/>
                <w:bCs/>
                <w:color w:val="000000"/>
                <w:kern w:val="2"/>
                <w:sz w:val="24"/>
                <w:szCs w:val="24"/>
              </w:rPr>
            </w:pPr>
            <w:r w:rsidRPr="00526DA4">
              <w:rPr>
                <w:rFonts w:ascii="Arial" w:hAnsi="Arial" w:cs="Arial"/>
                <w:b/>
                <w:bCs/>
                <w:color w:val="000000"/>
                <w:kern w:val="2"/>
                <w:sz w:val="24"/>
                <w:szCs w:val="24"/>
              </w:rPr>
              <w:t>LOTE</w:t>
            </w:r>
          </w:p>
          <w:p w14:paraId="6D346C79" w14:textId="77777777" w:rsidR="00E53EFB" w:rsidRPr="0051561D" w:rsidRDefault="00E53EFB" w:rsidP="00B50B1F">
            <w:pPr>
              <w:tabs>
                <w:tab w:val="left" w:pos="8222"/>
              </w:tabs>
              <w:spacing w:after="0" w:line="240" w:lineRule="auto"/>
              <w:jc w:val="both"/>
              <w:rPr>
                <w:rFonts w:ascii="Arial" w:hAnsi="Arial" w:cs="Arial"/>
                <w:color w:val="000000"/>
                <w:kern w:val="2"/>
                <w:sz w:val="24"/>
                <w:szCs w:val="24"/>
              </w:rPr>
            </w:pPr>
            <w:r w:rsidRPr="00526DA4">
              <w:rPr>
                <w:rFonts w:ascii="Arial" w:hAnsi="Arial" w:cs="Arial"/>
                <w:b/>
                <w:bCs/>
                <w:color w:val="000000"/>
                <w:kern w:val="2"/>
                <w:sz w:val="24"/>
                <w:szCs w:val="24"/>
              </w:rPr>
              <w:t>ÚNICO</w:t>
            </w:r>
          </w:p>
        </w:tc>
        <w:tc>
          <w:tcPr>
            <w:tcW w:w="6169" w:type="dxa"/>
            <w:vAlign w:val="center"/>
          </w:tcPr>
          <w:p w14:paraId="0F323D1F" w14:textId="77777777" w:rsidR="00E53EFB" w:rsidRPr="0051561D" w:rsidRDefault="00E53EFB" w:rsidP="00B50B1F">
            <w:pPr>
              <w:spacing w:after="0" w:line="240" w:lineRule="auto"/>
              <w:jc w:val="both"/>
              <w:rPr>
                <w:rFonts w:ascii="Arial" w:eastAsia="Times New Roman" w:hAnsi="Arial" w:cs="Arial"/>
                <w:b/>
                <w:bCs/>
                <w:color w:val="000000"/>
                <w:sz w:val="24"/>
                <w:szCs w:val="24"/>
                <w:lang w:eastAsia="pt-BR"/>
              </w:rPr>
            </w:pPr>
            <w:r>
              <w:rPr>
                <w:rFonts w:ascii="Arial" w:hAnsi="Arial" w:cs="Arial"/>
                <w:b/>
                <w:bCs/>
                <w:color w:val="000000"/>
                <w:kern w:val="2"/>
                <w:sz w:val="24"/>
                <w:szCs w:val="24"/>
              </w:rPr>
              <w:t xml:space="preserve">ITEM 08 - </w:t>
            </w:r>
            <w:r w:rsidRPr="0051561D">
              <w:rPr>
                <w:rFonts w:ascii="Arial" w:hAnsi="Arial" w:cs="Arial"/>
                <w:b/>
                <w:bCs/>
                <w:color w:val="000000"/>
                <w:kern w:val="2"/>
                <w:sz w:val="24"/>
                <w:szCs w:val="24"/>
              </w:rPr>
              <w:t>Arranjo de flores para pedestal com vaso:</w:t>
            </w:r>
            <w:r w:rsidRPr="0051561D">
              <w:rPr>
                <w:rFonts w:ascii="Arial" w:hAnsi="Arial" w:cs="Arial"/>
                <w:color w:val="000000"/>
                <w:kern w:val="2"/>
                <w:sz w:val="24"/>
                <w:szCs w:val="24"/>
              </w:rPr>
              <w:t xml:space="preserve"> flores - do tipo arranjo, flores naturais, em vasos de vidro, dimensões altura de 0,3 a 0,4m x comprimento de 0,5 a 0,6m, arranjo composto em espuma floral montado em vaso translúcido (podendo ser vidro, acrílico ou outro material que visualmente remeta ao vidro), pedestal  em materiais diversos, podendo ser madeira, vidro, acrílico, ferro, nas dimensões altura 80/100 cm e largura 20/50cm,  flores frescas e da estação e seus </w:t>
            </w:r>
            <w:r w:rsidRPr="0051561D">
              <w:rPr>
                <w:rFonts w:ascii="Arial" w:hAnsi="Arial" w:cs="Arial"/>
                <w:color w:val="000000"/>
                <w:kern w:val="2"/>
                <w:sz w:val="24"/>
                <w:szCs w:val="24"/>
              </w:rPr>
              <w:lastRenderedPageBreak/>
              <w:t xml:space="preserve">complementos, podendo ser das espécies rosas, rosas colombianas, rosas brasileiras tipo1, lírios, crisântemos, orquídea, </w:t>
            </w:r>
            <w:proofErr w:type="spellStart"/>
            <w:r w:rsidRPr="0051561D">
              <w:rPr>
                <w:rFonts w:ascii="Arial" w:hAnsi="Arial" w:cs="Arial"/>
                <w:color w:val="000000"/>
                <w:kern w:val="2"/>
                <w:sz w:val="24"/>
                <w:szCs w:val="24"/>
              </w:rPr>
              <w:t>astromélias</w:t>
            </w:r>
            <w:proofErr w:type="spellEnd"/>
            <w:r w:rsidRPr="0051561D">
              <w:rPr>
                <w:rFonts w:ascii="Arial" w:hAnsi="Arial" w:cs="Arial"/>
                <w:color w:val="000000"/>
                <w:kern w:val="2"/>
                <w:sz w:val="24"/>
                <w:szCs w:val="24"/>
              </w:rPr>
              <w:t xml:space="preserve">, </w:t>
            </w:r>
            <w:proofErr w:type="spellStart"/>
            <w:r w:rsidRPr="0051561D">
              <w:rPr>
                <w:rFonts w:ascii="Arial" w:hAnsi="Arial" w:cs="Arial"/>
                <w:color w:val="000000"/>
                <w:kern w:val="2"/>
                <w:sz w:val="24"/>
                <w:szCs w:val="24"/>
              </w:rPr>
              <w:t>lisianthus</w:t>
            </w:r>
            <w:proofErr w:type="spellEnd"/>
            <w:r w:rsidRPr="0051561D">
              <w:rPr>
                <w:rFonts w:ascii="Arial" w:hAnsi="Arial" w:cs="Arial"/>
                <w:color w:val="000000"/>
                <w:kern w:val="2"/>
                <w:sz w:val="24"/>
                <w:szCs w:val="24"/>
              </w:rPr>
              <w:t xml:space="preserve">, gérberas, antúrios, tango, </w:t>
            </w:r>
            <w:proofErr w:type="spellStart"/>
            <w:r w:rsidRPr="0051561D">
              <w:rPr>
                <w:rFonts w:ascii="Arial" w:hAnsi="Arial" w:cs="Arial"/>
                <w:color w:val="000000"/>
                <w:kern w:val="2"/>
                <w:sz w:val="24"/>
                <w:szCs w:val="24"/>
              </w:rPr>
              <w:t>aster</w:t>
            </w:r>
            <w:proofErr w:type="spellEnd"/>
            <w:r w:rsidRPr="0051561D">
              <w:rPr>
                <w:rFonts w:ascii="Arial" w:hAnsi="Arial" w:cs="Arial"/>
                <w:color w:val="000000"/>
                <w:kern w:val="2"/>
                <w:sz w:val="24"/>
                <w:szCs w:val="24"/>
              </w:rPr>
              <w:t xml:space="preserve">, </w:t>
            </w:r>
            <w:proofErr w:type="spellStart"/>
            <w:r w:rsidRPr="0051561D">
              <w:rPr>
                <w:rFonts w:ascii="Arial" w:hAnsi="Arial" w:cs="Arial"/>
                <w:color w:val="000000"/>
                <w:kern w:val="2"/>
                <w:sz w:val="24"/>
                <w:szCs w:val="24"/>
              </w:rPr>
              <w:t>gypsophila</w:t>
            </w:r>
            <w:proofErr w:type="spellEnd"/>
            <w:r w:rsidRPr="0051561D">
              <w:rPr>
                <w:rFonts w:ascii="Arial" w:hAnsi="Arial" w:cs="Arial"/>
                <w:color w:val="000000"/>
                <w:kern w:val="2"/>
                <w:sz w:val="24"/>
                <w:szCs w:val="24"/>
              </w:rPr>
              <w:t xml:space="preserve">. camélia, </w:t>
            </w:r>
            <w:proofErr w:type="spellStart"/>
            <w:r w:rsidRPr="0051561D">
              <w:rPr>
                <w:rFonts w:ascii="Arial" w:hAnsi="Arial" w:cs="Arial"/>
                <w:color w:val="000000"/>
                <w:kern w:val="2"/>
                <w:sz w:val="24"/>
                <w:szCs w:val="24"/>
              </w:rPr>
              <w:t>ruscus</w:t>
            </w:r>
            <w:proofErr w:type="spellEnd"/>
            <w:r w:rsidRPr="0051561D">
              <w:rPr>
                <w:rFonts w:ascii="Arial" w:hAnsi="Arial" w:cs="Arial"/>
                <w:color w:val="000000"/>
                <w:kern w:val="2"/>
                <w:sz w:val="24"/>
                <w:szCs w:val="24"/>
              </w:rPr>
              <w:t xml:space="preserve">, </w:t>
            </w:r>
            <w:proofErr w:type="spellStart"/>
            <w:r w:rsidRPr="0051561D">
              <w:rPr>
                <w:rFonts w:ascii="Arial" w:hAnsi="Arial" w:cs="Arial"/>
                <w:color w:val="000000"/>
                <w:kern w:val="2"/>
                <w:sz w:val="24"/>
                <w:szCs w:val="24"/>
              </w:rPr>
              <w:t>aspago</w:t>
            </w:r>
            <w:proofErr w:type="spellEnd"/>
            <w:r w:rsidRPr="0051561D">
              <w:rPr>
                <w:rFonts w:ascii="Arial" w:hAnsi="Arial" w:cs="Arial"/>
                <w:color w:val="000000"/>
                <w:kern w:val="2"/>
                <w:sz w:val="24"/>
                <w:szCs w:val="24"/>
              </w:rPr>
              <w:t xml:space="preserve"> vassoura, renda-portuguesa, eucalipto, margaridas, samambaias, </w:t>
            </w:r>
            <w:proofErr w:type="spellStart"/>
            <w:r w:rsidRPr="0051561D">
              <w:rPr>
                <w:rFonts w:ascii="Arial" w:hAnsi="Arial" w:cs="Arial"/>
                <w:color w:val="000000"/>
                <w:kern w:val="2"/>
                <w:sz w:val="24"/>
                <w:szCs w:val="24"/>
              </w:rPr>
              <w:t>avencão</w:t>
            </w:r>
            <w:proofErr w:type="spellEnd"/>
            <w:r w:rsidRPr="0051561D">
              <w:rPr>
                <w:rFonts w:ascii="Arial" w:hAnsi="Arial" w:cs="Arial"/>
                <w:color w:val="000000"/>
                <w:kern w:val="2"/>
                <w:sz w:val="24"/>
                <w:szCs w:val="24"/>
              </w:rPr>
              <w:t xml:space="preserve">, </w:t>
            </w:r>
            <w:proofErr w:type="spellStart"/>
            <w:r w:rsidRPr="0051561D">
              <w:rPr>
                <w:rFonts w:ascii="Arial" w:hAnsi="Arial" w:cs="Arial"/>
                <w:color w:val="000000"/>
                <w:kern w:val="2"/>
                <w:sz w:val="24"/>
                <w:szCs w:val="24"/>
              </w:rPr>
              <w:t>astromélia</w:t>
            </w:r>
            <w:proofErr w:type="spellEnd"/>
            <w:r w:rsidRPr="0051561D">
              <w:rPr>
                <w:rFonts w:ascii="Arial" w:hAnsi="Arial" w:cs="Arial"/>
                <w:color w:val="000000"/>
                <w:kern w:val="2"/>
                <w:sz w:val="24"/>
                <w:szCs w:val="24"/>
              </w:rPr>
              <w:t xml:space="preserve">, cáspia, antúrios, </w:t>
            </w:r>
            <w:proofErr w:type="spellStart"/>
            <w:r w:rsidRPr="0051561D">
              <w:rPr>
                <w:rFonts w:ascii="Arial" w:hAnsi="Arial" w:cs="Arial"/>
                <w:color w:val="000000"/>
                <w:kern w:val="2"/>
                <w:sz w:val="24"/>
                <w:szCs w:val="24"/>
              </w:rPr>
              <w:t>estrelizias</w:t>
            </w:r>
            <w:proofErr w:type="spellEnd"/>
            <w:r w:rsidRPr="0051561D">
              <w:rPr>
                <w:rFonts w:ascii="Arial" w:hAnsi="Arial" w:cs="Arial"/>
                <w:color w:val="000000"/>
                <w:kern w:val="2"/>
                <w:sz w:val="24"/>
                <w:szCs w:val="24"/>
              </w:rPr>
              <w:t xml:space="preserve">, </w:t>
            </w:r>
            <w:proofErr w:type="spellStart"/>
            <w:r w:rsidRPr="0051561D">
              <w:rPr>
                <w:rFonts w:ascii="Arial" w:hAnsi="Arial" w:cs="Arial"/>
                <w:color w:val="000000"/>
                <w:kern w:val="2"/>
                <w:sz w:val="24"/>
                <w:szCs w:val="24"/>
              </w:rPr>
              <w:t>helicôneas</w:t>
            </w:r>
            <w:proofErr w:type="spellEnd"/>
            <w:r w:rsidRPr="0051561D">
              <w:rPr>
                <w:rFonts w:ascii="Arial" w:hAnsi="Arial" w:cs="Arial"/>
                <w:color w:val="000000"/>
                <w:kern w:val="2"/>
                <w:sz w:val="24"/>
                <w:szCs w:val="24"/>
              </w:rPr>
              <w:t xml:space="preserve">, </w:t>
            </w:r>
            <w:proofErr w:type="spellStart"/>
            <w:r w:rsidRPr="0051561D">
              <w:rPr>
                <w:rFonts w:ascii="Arial" w:hAnsi="Arial" w:cs="Arial"/>
                <w:color w:val="000000"/>
                <w:kern w:val="2"/>
                <w:sz w:val="24"/>
                <w:szCs w:val="24"/>
              </w:rPr>
              <w:t>protéias</w:t>
            </w:r>
            <w:proofErr w:type="spellEnd"/>
            <w:r w:rsidRPr="0051561D">
              <w:rPr>
                <w:rFonts w:ascii="Arial" w:hAnsi="Arial" w:cs="Arial"/>
                <w:color w:val="000000"/>
                <w:kern w:val="2"/>
                <w:sz w:val="24"/>
                <w:szCs w:val="24"/>
              </w:rPr>
              <w:t xml:space="preserve">, </w:t>
            </w:r>
            <w:proofErr w:type="spellStart"/>
            <w:r w:rsidRPr="0051561D">
              <w:rPr>
                <w:rFonts w:ascii="Arial" w:hAnsi="Arial" w:cs="Arial"/>
                <w:color w:val="000000"/>
                <w:kern w:val="2"/>
                <w:sz w:val="24"/>
                <w:szCs w:val="24"/>
              </w:rPr>
              <w:t>mini-helicôneas</w:t>
            </w:r>
            <w:proofErr w:type="spellEnd"/>
            <w:r w:rsidRPr="0051561D">
              <w:rPr>
                <w:rFonts w:ascii="Arial" w:hAnsi="Arial" w:cs="Arial"/>
                <w:color w:val="000000"/>
                <w:kern w:val="2"/>
                <w:sz w:val="24"/>
                <w:szCs w:val="24"/>
              </w:rPr>
              <w:t xml:space="preserve">, bastão-do-imperador, </w:t>
            </w:r>
            <w:proofErr w:type="spellStart"/>
            <w:r w:rsidRPr="0051561D">
              <w:rPr>
                <w:rFonts w:ascii="Arial" w:hAnsi="Arial" w:cs="Arial"/>
                <w:color w:val="000000"/>
                <w:kern w:val="2"/>
                <w:sz w:val="24"/>
                <w:szCs w:val="24"/>
              </w:rPr>
              <w:t>mini-margaridas</w:t>
            </w:r>
            <w:proofErr w:type="spellEnd"/>
            <w:r w:rsidRPr="0051561D">
              <w:rPr>
                <w:rFonts w:ascii="Arial" w:hAnsi="Arial" w:cs="Arial"/>
                <w:color w:val="000000"/>
                <w:kern w:val="2"/>
                <w:sz w:val="24"/>
                <w:szCs w:val="24"/>
              </w:rPr>
              <w:t xml:space="preserve">, áster, gérberas, </w:t>
            </w:r>
            <w:proofErr w:type="spellStart"/>
            <w:r w:rsidRPr="0051561D">
              <w:rPr>
                <w:rFonts w:ascii="Arial" w:hAnsi="Arial" w:cs="Arial"/>
                <w:color w:val="000000"/>
                <w:kern w:val="2"/>
                <w:sz w:val="24"/>
                <w:szCs w:val="24"/>
              </w:rPr>
              <w:t>jasmin</w:t>
            </w:r>
            <w:proofErr w:type="spellEnd"/>
            <w:r w:rsidRPr="0051561D">
              <w:rPr>
                <w:rFonts w:ascii="Arial" w:hAnsi="Arial" w:cs="Arial"/>
                <w:color w:val="000000"/>
                <w:kern w:val="2"/>
                <w:sz w:val="24"/>
                <w:szCs w:val="24"/>
              </w:rPr>
              <w:t>, gérbera, antúrio, cravo, violetas, murta, folha-</w:t>
            </w:r>
            <w:proofErr w:type="spellStart"/>
            <w:r w:rsidRPr="0051561D">
              <w:rPr>
                <w:rFonts w:ascii="Arial" w:hAnsi="Arial" w:cs="Arial"/>
                <w:color w:val="000000"/>
                <w:kern w:val="2"/>
                <w:sz w:val="24"/>
                <w:szCs w:val="24"/>
              </w:rPr>
              <w:t>decamélia</w:t>
            </w:r>
            <w:proofErr w:type="spellEnd"/>
            <w:r w:rsidRPr="0051561D">
              <w:rPr>
                <w:rFonts w:ascii="Arial" w:hAnsi="Arial" w:cs="Arial"/>
                <w:color w:val="000000"/>
                <w:kern w:val="2"/>
                <w:sz w:val="24"/>
                <w:szCs w:val="24"/>
              </w:rPr>
              <w:t xml:space="preserve">, tango, arbórea, copo de leite, boca-de-leão, orquídeas, tulipas, girassóis; </w:t>
            </w:r>
            <w:proofErr w:type="spellStart"/>
            <w:r w:rsidRPr="0051561D">
              <w:rPr>
                <w:rFonts w:ascii="Arial" w:hAnsi="Arial" w:cs="Arial"/>
                <w:color w:val="000000"/>
                <w:kern w:val="2"/>
                <w:sz w:val="24"/>
                <w:szCs w:val="24"/>
              </w:rPr>
              <w:t>callas</w:t>
            </w:r>
            <w:proofErr w:type="spellEnd"/>
            <w:r w:rsidRPr="0051561D">
              <w:rPr>
                <w:rFonts w:ascii="Arial" w:hAnsi="Arial" w:cs="Arial"/>
                <w:color w:val="000000"/>
                <w:kern w:val="2"/>
                <w:sz w:val="24"/>
                <w:szCs w:val="24"/>
              </w:rPr>
              <w:t xml:space="preserve">, narciso, jacinto, </w:t>
            </w:r>
            <w:proofErr w:type="spellStart"/>
            <w:r w:rsidRPr="0051561D">
              <w:rPr>
                <w:rFonts w:ascii="Arial" w:hAnsi="Arial" w:cs="Arial"/>
                <w:color w:val="000000"/>
                <w:kern w:val="2"/>
                <w:sz w:val="24"/>
                <w:szCs w:val="24"/>
              </w:rPr>
              <w:t>calandivia</w:t>
            </w:r>
            <w:proofErr w:type="spellEnd"/>
            <w:r w:rsidRPr="0051561D">
              <w:rPr>
                <w:rFonts w:ascii="Arial" w:hAnsi="Arial" w:cs="Arial"/>
                <w:color w:val="000000"/>
                <w:kern w:val="2"/>
                <w:sz w:val="24"/>
                <w:szCs w:val="24"/>
              </w:rPr>
              <w:t>, multicolor ou monocromático.</w:t>
            </w:r>
          </w:p>
        </w:tc>
        <w:tc>
          <w:tcPr>
            <w:tcW w:w="1060" w:type="dxa"/>
            <w:vAlign w:val="center"/>
          </w:tcPr>
          <w:p w14:paraId="155F75C0" w14:textId="77777777" w:rsidR="00E53EFB" w:rsidRPr="0051561D" w:rsidRDefault="00E53EFB"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lastRenderedPageBreak/>
              <w:t>25 unid.</w:t>
            </w:r>
          </w:p>
        </w:tc>
        <w:tc>
          <w:tcPr>
            <w:tcW w:w="1418" w:type="dxa"/>
          </w:tcPr>
          <w:p w14:paraId="0A351607" w14:textId="77777777" w:rsidR="00E53EFB" w:rsidRPr="0051561D" w:rsidRDefault="00E53EFB" w:rsidP="00B50B1F">
            <w:pPr>
              <w:tabs>
                <w:tab w:val="left" w:pos="8222"/>
              </w:tabs>
              <w:spacing w:after="0" w:line="240" w:lineRule="auto"/>
              <w:jc w:val="center"/>
              <w:rPr>
                <w:rFonts w:ascii="Arial" w:hAnsi="Arial" w:cs="Arial"/>
                <w:b/>
                <w:bCs/>
                <w:color w:val="000000"/>
                <w:kern w:val="2"/>
                <w:sz w:val="24"/>
                <w:szCs w:val="24"/>
              </w:rPr>
            </w:pPr>
          </w:p>
        </w:tc>
        <w:tc>
          <w:tcPr>
            <w:tcW w:w="1417" w:type="dxa"/>
          </w:tcPr>
          <w:p w14:paraId="319AC4C3" w14:textId="77777777" w:rsidR="00E53EFB" w:rsidRPr="0051561D" w:rsidRDefault="00E53EFB" w:rsidP="00B50B1F">
            <w:pPr>
              <w:tabs>
                <w:tab w:val="left" w:pos="8222"/>
              </w:tabs>
              <w:spacing w:after="0" w:line="240" w:lineRule="auto"/>
              <w:jc w:val="center"/>
              <w:rPr>
                <w:rFonts w:ascii="Arial" w:hAnsi="Arial" w:cs="Arial"/>
                <w:b/>
                <w:bCs/>
                <w:color w:val="000000"/>
                <w:kern w:val="2"/>
                <w:sz w:val="24"/>
                <w:szCs w:val="24"/>
              </w:rPr>
            </w:pPr>
          </w:p>
        </w:tc>
      </w:tr>
      <w:tr w:rsidR="00E53EFB" w:rsidRPr="0051561D" w14:paraId="6C16475F" w14:textId="77777777" w:rsidTr="00B50B1F">
        <w:trPr>
          <w:trHeight w:val="588"/>
        </w:trPr>
        <w:tc>
          <w:tcPr>
            <w:tcW w:w="992" w:type="dxa"/>
          </w:tcPr>
          <w:p w14:paraId="2A19A9F6" w14:textId="77777777" w:rsidR="00E53EFB" w:rsidRPr="00526DA4" w:rsidRDefault="00E53EFB" w:rsidP="00B50B1F">
            <w:pPr>
              <w:tabs>
                <w:tab w:val="left" w:pos="8222"/>
              </w:tabs>
              <w:spacing w:after="0" w:line="240" w:lineRule="auto"/>
              <w:jc w:val="center"/>
              <w:rPr>
                <w:rFonts w:ascii="Arial" w:hAnsi="Arial" w:cs="Arial"/>
                <w:b/>
                <w:bCs/>
                <w:color w:val="000000"/>
                <w:kern w:val="2"/>
                <w:sz w:val="24"/>
                <w:szCs w:val="24"/>
              </w:rPr>
            </w:pPr>
            <w:r w:rsidRPr="00526DA4">
              <w:rPr>
                <w:rFonts w:ascii="Arial" w:hAnsi="Arial" w:cs="Arial"/>
                <w:b/>
                <w:bCs/>
                <w:color w:val="000000"/>
                <w:kern w:val="2"/>
                <w:sz w:val="24"/>
                <w:szCs w:val="24"/>
              </w:rPr>
              <w:t>LOTE</w:t>
            </w:r>
          </w:p>
          <w:p w14:paraId="359A0BF3" w14:textId="77777777" w:rsidR="00E53EFB" w:rsidRPr="0051561D" w:rsidRDefault="00E53EFB" w:rsidP="00B50B1F">
            <w:pPr>
              <w:tabs>
                <w:tab w:val="left" w:pos="8222"/>
              </w:tabs>
              <w:spacing w:after="0" w:line="240" w:lineRule="auto"/>
              <w:jc w:val="both"/>
              <w:rPr>
                <w:rFonts w:ascii="Arial" w:hAnsi="Arial" w:cs="Arial"/>
                <w:color w:val="000000"/>
                <w:kern w:val="2"/>
                <w:sz w:val="24"/>
                <w:szCs w:val="24"/>
              </w:rPr>
            </w:pPr>
            <w:r w:rsidRPr="00526DA4">
              <w:rPr>
                <w:rFonts w:ascii="Arial" w:hAnsi="Arial" w:cs="Arial"/>
                <w:b/>
                <w:bCs/>
                <w:color w:val="000000"/>
                <w:kern w:val="2"/>
                <w:sz w:val="24"/>
                <w:szCs w:val="24"/>
              </w:rPr>
              <w:t>ÚNICO</w:t>
            </w:r>
          </w:p>
        </w:tc>
        <w:tc>
          <w:tcPr>
            <w:tcW w:w="6169" w:type="dxa"/>
            <w:vAlign w:val="center"/>
          </w:tcPr>
          <w:p w14:paraId="71C92AFD" w14:textId="77777777" w:rsidR="00E53EFB" w:rsidRPr="0051561D" w:rsidRDefault="00E53EFB" w:rsidP="00B50B1F">
            <w:p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ITEM 09 - </w:t>
            </w:r>
            <w:r w:rsidRPr="0051561D">
              <w:rPr>
                <w:rFonts w:ascii="Arial" w:eastAsia="Times New Roman" w:hAnsi="Arial" w:cs="Arial"/>
                <w:b/>
                <w:bCs/>
                <w:color w:val="000000"/>
                <w:sz w:val="24"/>
                <w:szCs w:val="24"/>
                <w:lang w:eastAsia="pt-BR"/>
              </w:rPr>
              <w:t>Arranjo de flores para pedestal sem vaso:</w:t>
            </w:r>
            <w:r w:rsidRPr="0051561D">
              <w:rPr>
                <w:rFonts w:ascii="Arial" w:eastAsia="Times New Roman" w:hAnsi="Arial" w:cs="Arial"/>
                <w:color w:val="000000"/>
                <w:sz w:val="24"/>
                <w:szCs w:val="24"/>
                <w:lang w:eastAsia="pt-BR"/>
              </w:rPr>
              <w:t xml:space="preserve"> flores - do tipo arranjo, flores naturais, dimensões altura de 0,3 a 0,4m x comprimento de 0,5 a 0,6m, arranjo composto em espuma floral montado no pedestal, flores frescas e da estação e seus complementos, podendo ser das espécies rosas, rosas colombianas, rosas brasileiras tipo1, lírios, crisântemos, orquídea, </w:t>
            </w:r>
            <w:proofErr w:type="spellStart"/>
            <w:r w:rsidRPr="0051561D">
              <w:rPr>
                <w:rFonts w:ascii="Arial" w:eastAsia="Times New Roman" w:hAnsi="Arial" w:cs="Arial"/>
                <w:color w:val="000000"/>
                <w:sz w:val="24"/>
                <w:szCs w:val="24"/>
                <w:lang w:eastAsia="pt-BR"/>
              </w:rPr>
              <w:t>astromélias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lisianthus</w:t>
            </w:r>
            <w:proofErr w:type="spellEnd"/>
            <w:r w:rsidRPr="0051561D">
              <w:rPr>
                <w:rFonts w:ascii="Arial" w:eastAsia="Times New Roman" w:hAnsi="Arial" w:cs="Arial"/>
                <w:color w:val="000000"/>
                <w:sz w:val="24"/>
                <w:szCs w:val="24"/>
                <w:lang w:eastAsia="pt-BR"/>
              </w:rPr>
              <w:t xml:space="preserve">, gérberas, antúrios, tango, </w:t>
            </w:r>
            <w:proofErr w:type="spellStart"/>
            <w:r w:rsidRPr="0051561D">
              <w:rPr>
                <w:rFonts w:ascii="Arial" w:eastAsia="Times New Roman" w:hAnsi="Arial" w:cs="Arial"/>
                <w:color w:val="000000"/>
                <w:sz w:val="24"/>
                <w:szCs w:val="24"/>
                <w:lang w:eastAsia="pt-BR"/>
              </w:rPr>
              <w:t>aster</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gypsophila</w:t>
            </w:r>
            <w:proofErr w:type="spellEnd"/>
            <w:r w:rsidRPr="0051561D">
              <w:rPr>
                <w:rFonts w:ascii="Arial" w:eastAsia="Times New Roman" w:hAnsi="Arial" w:cs="Arial"/>
                <w:color w:val="000000"/>
                <w:sz w:val="24"/>
                <w:szCs w:val="24"/>
                <w:lang w:eastAsia="pt-BR"/>
              </w:rPr>
              <w:t xml:space="preserve">. camélia, </w:t>
            </w:r>
            <w:proofErr w:type="spellStart"/>
            <w:r w:rsidRPr="0051561D">
              <w:rPr>
                <w:rFonts w:ascii="Arial" w:eastAsia="Times New Roman" w:hAnsi="Arial" w:cs="Arial"/>
                <w:color w:val="000000"/>
                <w:sz w:val="24"/>
                <w:szCs w:val="24"/>
                <w:lang w:eastAsia="pt-BR"/>
              </w:rPr>
              <w:t>ruscus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aspago</w:t>
            </w:r>
            <w:proofErr w:type="spellEnd"/>
            <w:r w:rsidRPr="0051561D">
              <w:rPr>
                <w:rFonts w:ascii="Arial" w:eastAsia="Times New Roman" w:hAnsi="Arial" w:cs="Arial"/>
                <w:color w:val="000000"/>
                <w:sz w:val="24"/>
                <w:szCs w:val="24"/>
                <w:lang w:eastAsia="pt-BR"/>
              </w:rPr>
              <w:t xml:space="preserve"> vassoura, renda-portuguesa, eucalipto, margaridas, samambaias, </w:t>
            </w:r>
            <w:proofErr w:type="spellStart"/>
            <w:r w:rsidRPr="0051561D">
              <w:rPr>
                <w:rFonts w:ascii="Arial" w:eastAsia="Times New Roman" w:hAnsi="Arial" w:cs="Arial"/>
                <w:color w:val="000000"/>
                <w:sz w:val="24"/>
                <w:szCs w:val="24"/>
                <w:lang w:eastAsia="pt-BR"/>
              </w:rPr>
              <w:t>avencão</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astromélia</w:t>
            </w:r>
            <w:proofErr w:type="spellEnd"/>
            <w:r w:rsidRPr="0051561D">
              <w:rPr>
                <w:rFonts w:ascii="Arial" w:eastAsia="Times New Roman" w:hAnsi="Arial" w:cs="Arial"/>
                <w:color w:val="000000"/>
                <w:sz w:val="24"/>
                <w:szCs w:val="24"/>
                <w:lang w:eastAsia="pt-BR"/>
              </w:rPr>
              <w:t xml:space="preserve">, cáspia, antúrios, </w:t>
            </w:r>
            <w:proofErr w:type="spellStart"/>
            <w:r w:rsidRPr="0051561D">
              <w:rPr>
                <w:rFonts w:ascii="Arial" w:eastAsia="Times New Roman" w:hAnsi="Arial" w:cs="Arial"/>
                <w:color w:val="000000"/>
                <w:sz w:val="24"/>
                <w:szCs w:val="24"/>
                <w:lang w:eastAsia="pt-BR"/>
              </w:rPr>
              <w:t>estrelizias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helicôneas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protéias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mini-helicôneas</w:t>
            </w:r>
            <w:proofErr w:type="spellEnd"/>
            <w:r w:rsidRPr="0051561D">
              <w:rPr>
                <w:rFonts w:ascii="Arial" w:eastAsia="Times New Roman" w:hAnsi="Arial" w:cs="Arial"/>
                <w:color w:val="000000"/>
                <w:sz w:val="24"/>
                <w:szCs w:val="24"/>
                <w:lang w:eastAsia="pt-BR"/>
              </w:rPr>
              <w:t xml:space="preserve">, bastão-do-imperador, </w:t>
            </w:r>
            <w:proofErr w:type="spellStart"/>
            <w:r w:rsidRPr="0051561D">
              <w:rPr>
                <w:rFonts w:ascii="Arial" w:eastAsia="Times New Roman" w:hAnsi="Arial" w:cs="Arial"/>
                <w:color w:val="000000"/>
                <w:sz w:val="24"/>
                <w:szCs w:val="24"/>
                <w:lang w:eastAsia="pt-BR"/>
              </w:rPr>
              <w:t>mini-margaridas</w:t>
            </w:r>
            <w:proofErr w:type="spellEnd"/>
            <w:r w:rsidRPr="0051561D">
              <w:rPr>
                <w:rFonts w:ascii="Arial" w:eastAsia="Times New Roman" w:hAnsi="Arial" w:cs="Arial"/>
                <w:color w:val="000000"/>
                <w:sz w:val="24"/>
                <w:szCs w:val="24"/>
                <w:lang w:eastAsia="pt-BR"/>
              </w:rPr>
              <w:t xml:space="preserve">, áster, gérberas, </w:t>
            </w:r>
            <w:proofErr w:type="spellStart"/>
            <w:r w:rsidRPr="0051561D">
              <w:rPr>
                <w:rFonts w:ascii="Arial" w:eastAsia="Times New Roman" w:hAnsi="Arial" w:cs="Arial"/>
                <w:color w:val="000000"/>
                <w:sz w:val="24"/>
                <w:szCs w:val="24"/>
                <w:lang w:eastAsia="pt-BR"/>
              </w:rPr>
              <w:t>jasmin</w:t>
            </w:r>
            <w:proofErr w:type="spellEnd"/>
            <w:r w:rsidRPr="0051561D">
              <w:rPr>
                <w:rFonts w:ascii="Arial" w:eastAsia="Times New Roman" w:hAnsi="Arial" w:cs="Arial"/>
                <w:color w:val="000000"/>
                <w:sz w:val="24"/>
                <w:szCs w:val="24"/>
                <w:lang w:eastAsia="pt-BR"/>
              </w:rPr>
              <w:t>, gérbera, antúrio, cravo, violetas, murta, folha-</w:t>
            </w:r>
            <w:proofErr w:type="spellStart"/>
            <w:r w:rsidRPr="0051561D">
              <w:rPr>
                <w:rFonts w:ascii="Arial" w:eastAsia="Times New Roman" w:hAnsi="Arial" w:cs="Arial"/>
                <w:color w:val="000000"/>
                <w:sz w:val="24"/>
                <w:szCs w:val="24"/>
                <w:lang w:eastAsia="pt-BR"/>
              </w:rPr>
              <w:t>decamélia</w:t>
            </w:r>
            <w:proofErr w:type="spellEnd"/>
            <w:r w:rsidRPr="0051561D">
              <w:rPr>
                <w:rFonts w:ascii="Arial" w:eastAsia="Times New Roman" w:hAnsi="Arial" w:cs="Arial"/>
                <w:color w:val="000000"/>
                <w:sz w:val="24"/>
                <w:szCs w:val="24"/>
                <w:lang w:eastAsia="pt-BR"/>
              </w:rPr>
              <w:t xml:space="preserve">, tango, arbórea, copo de leite, boca-de-leão, orquídeas, tulipas, girassóis; </w:t>
            </w:r>
            <w:proofErr w:type="spellStart"/>
            <w:r w:rsidRPr="0051561D">
              <w:rPr>
                <w:rFonts w:ascii="Arial" w:eastAsia="Times New Roman" w:hAnsi="Arial" w:cs="Arial"/>
                <w:color w:val="000000"/>
                <w:sz w:val="24"/>
                <w:szCs w:val="24"/>
                <w:lang w:eastAsia="pt-BR"/>
              </w:rPr>
              <w:t>callas</w:t>
            </w:r>
            <w:proofErr w:type="spellEnd"/>
            <w:r w:rsidRPr="0051561D">
              <w:rPr>
                <w:rFonts w:ascii="Arial" w:eastAsia="Times New Roman" w:hAnsi="Arial" w:cs="Arial"/>
                <w:color w:val="000000"/>
                <w:sz w:val="24"/>
                <w:szCs w:val="24"/>
                <w:lang w:eastAsia="pt-BR"/>
              </w:rPr>
              <w:t xml:space="preserve">, narciso, jacinto, </w:t>
            </w:r>
            <w:proofErr w:type="spellStart"/>
            <w:r w:rsidRPr="0051561D">
              <w:rPr>
                <w:rFonts w:ascii="Arial" w:eastAsia="Times New Roman" w:hAnsi="Arial" w:cs="Arial"/>
                <w:color w:val="000000"/>
                <w:sz w:val="24"/>
                <w:szCs w:val="24"/>
                <w:lang w:eastAsia="pt-BR"/>
              </w:rPr>
              <w:t>calandivia</w:t>
            </w:r>
            <w:proofErr w:type="spellEnd"/>
            <w:r w:rsidRPr="0051561D">
              <w:rPr>
                <w:rFonts w:ascii="Arial" w:eastAsia="Times New Roman" w:hAnsi="Arial" w:cs="Arial"/>
                <w:color w:val="000000"/>
                <w:sz w:val="24"/>
                <w:szCs w:val="24"/>
                <w:lang w:eastAsia="pt-BR"/>
              </w:rPr>
              <w:t>, multicolor ou monocromático.</w:t>
            </w:r>
          </w:p>
        </w:tc>
        <w:tc>
          <w:tcPr>
            <w:tcW w:w="1060" w:type="dxa"/>
            <w:vAlign w:val="center"/>
          </w:tcPr>
          <w:p w14:paraId="4D831136" w14:textId="77777777" w:rsidR="00E53EFB" w:rsidRPr="0051561D" w:rsidRDefault="00E53EFB"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t>25 unid.</w:t>
            </w:r>
          </w:p>
        </w:tc>
        <w:tc>
          <w:tcPr>
            <w:tcW w:w="1418" w:type="dxa"/>
          </w:tcPr>
          <w:p w14:paraId="383834A3" w14:textId="77777777" w:rsidR="00E53EFB" w:rsidRPr="0051561D" w:rsidRDefault="00E53EFB" w:rsidP="00B50B1F">
            <w:pPr>
              <w:tabs>
                <w:tab w:val="left" w:pos="8222"/>
              </w:tabs>
              <w:spacing w:after="0" w:line="240" w:lineRule="auto"/>
              <w:jc w:val="center"/>
              <w:rPr>
                <w:rFonts w:ascii="Arial" w:hAnsi="Arial" w:cs="Arial"/>
                <w:b/>
                <w:bCs/>
                <w:color w:val="000000"/>
                <w:kern w:val="2"/>
                <w:sz w:val="24"/>
                <w:szCs w:val="24"/>
              </w:rPr>
            </w:pPr>
          </w:p>
        </w:tc>
        <w:tc>
          <w:tcPr>
            <w:tcW w:w="1417" w:type="dxa"/>
          </w:tcPr>
          <w:p w14:paraId="5F4819E5" w14:textId="77777777" w:rsidR="00E53EFB" w:rsidRPr="0051561D" w:rsidRDefault="00E53EFB" w:rsidP="00B50B1F">
            <w:pPr>
              <w:tabs>
                <w:tab w:val="left" w:pos="8222"/>
              </w:tabs>
              <w:spacing w:after="0" w:line="240" w:lineRule="auto"/>
              <w:jc w:val="center"/>
              <w:rPr>
                <w:rFonts w:ascii="Arial" w:hAnsi="Arial" w:cs="Arial"/>
                <w:b/>
                <w:bCs/>
                <w:color w:val="000000"/>
                <w:kern w:val="2"/>
                <w:sz w:val="24"/>
                <w:szCs w:val="24"/>
              </w:rPr>
            </w:pPr>
          </w:p>
        </w:tc>
      </w:tr>
      <w:tr w:rsidR="00E53EFB" w:rsidRPr="0051561D" w14:paraId="101F582B" w14:textId="77777777" w:rsidTr="00B50B1F">
        <w:trPr>
          <w:trHeight w:val="588"/>
        </w:trPr>
        <w:tc>
          <w:tcPr>
            <w:tcW w:w="992" w:type="dxa"/>
          </w:tcPr>
          <w:p w14:paraId="2DBCF7E8" w14:textId="77777777" w:rsidR="00E53EFB" w:rsidRPr="0051561D" w:rsidRDefault="00E53EFB" w:rsidP="00B50B1F">
            <w:pPr>
              <w:tabs>
                <w:tab w:val="left" w:pos="8222"/>
              </w:tabs>
              <w:spacing w:after="0" w:line="240" w:lineRule="auto"/>
              <w:jc w:val="both"/>
              <w:rPr>
                <w:rFonts w:ascii="Arial" w:hAnsi="Arial" w:cs="Arial"/>
                <w:color w:val="000000"/>
                <w:kern w:val="2"/>
                <w:sz w:val="24"/>
                <w:szCs w:val="24"/>
              </w:rPr>
            </w:pPr>
            <w:r>
              <w:rPr>
                <w:rFonts w:ascii="Arial" w:hAnsi="Arial" w:cs="Arial"/>
                <w:color w:val="000000"/>
                <w:kern w:val="2"/>
                <w:sz w:val="24"/>
                <w:szCs w:val="24"/>
              </w:rPr>
              <w:t>10</w:t>
            </w:r>
          </w:p>
        </w:tc>
        <w:tc>
          <w:tcPr>
            <w:tcW w:w="6169" w:type="dxa"/>
            <w:vAlign w:val="center"/>
          </w:tcPr>
          <w:p w14:paraId="457F4471" w14:textId="77777777" w:rsidR="00E53EFB" w:rsidRPr="0051561D" w:rsidRDefault="00E53EFB" w:rsidP="00B50B1F">
            <w:p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pt-BR"/>
              </w:rPr>
            </w:pPr>
            <w:r w:rsidRPr="0051561D">
              <w:rPr>
                <w:rFonts w:ascii="Arial" w:eastAsia="Times New Roman" w:hAnsi="Arial" w:cs="Arial"/>
                <w:b/>
                <w:bCs/>
                <w:color w:val="000000"/>
                <w:sz w:val="24"/>
                <w:szCs w:val="24"/>
                <w:lang w:eastAsia="pt-BR"/>
              </w:rPr>
              <w:t>Buquê</w:t>
            </w:r>
            <w:r w:rsidRPr="0051561D">
              <w:rPr>
                <w:rFonts w:ascii="Arial" w:eastAsia="Times New Roman" w:hAnsi="Arial" w:cs="Arial"/>
                <w:color w:val="000000"/>
                <w:sz w:val="24"/>
                <w:szCs w:val="24"/>
                <w:lang w:eastAsia="pt-BR"/>
              </w:rPr>
              <w:t xml:space="preserve"> em composição de flores: flores - do tipo buquê de rosa, natural, cores diversas, com mínimo de 20 hastes, dimensões aproximadas de 0,25m x 0,25m, composto de flores frescas e da estação, podendo ser acompanhadas das espécies: rosas, lírios, orquídeas, </w:t>
            </w:r>
            <w:proofErr w:type="spellStart"/>
            <w:r w:rsidRPr="0051561D">
              <w:rPr>
                <w:rFonts w:ascii="Arial" w:eastAsia="Times New Roman" w:hAnsi="Arial" w:cs="Arial"/>
                <w:color w:val="000000"/>
                <w:sz w:val="24"/>
                <w:szCs w:val="24"/>
                <w:lang w:eastAsia="pt-BR"/>
              </w:rPr>
              <w:t>astromélias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lisianthus</w:t>
            </w:r>
            <w:proofErr w:type="spellEnd"/>
            <w:r w:rsidRPr="0051561D">
              <w:rPr>
                <w:rFonts w:ascii="Arial" w:eastAsia="Times New Roman" w:hAnsi="Arial" w:cs="Arial"/>
                <w:color w:val="000000"/>
                <w:sz w:val="24"/>
                <w:szCs w:val="24"/>
                <w:lang w:eastAsia="pt-BR"/>
              </w:rPr>
              <w:t xml:space="preserve">, gérberas, antúrios, tango, </w:t>
            </w:r>
            <w:proofErr w:type="spellStart"/>
            <w:r w:rsidRPr="0051561D">
              <w:rPr>
                <w:rFonts w:ascii="Arial" w:eastAsia="Times New Roman" w:hAnsi="Arial" w:cs="Arial"/>
                <w:color w:val="000000"/>
                <w:sz w:val="24"/>
                <w:szCs w:val="24"/>
                <w:lang w:eastAsia="pt-BR"/>
              </w:rPr>
              <w:t>aster</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gypsophila</w:t>
            </w:r>
            <w:proofErr w:type="spellEnd"/>
            <w:r w:rsidRPr="0051561D">
              <w:rPr>
                <w:rFonts w:ascii="Arial" w:eastAsia="Times New Roman" w:hAnsi="Arial" w:cs="Arial"/>
                <w:color w:val="000000"/>
                <w:sz w:val="24"/>
                <w:szCs w:val="24"/>
                <w:lang w:eastAsia="pt-BR"/>
              </w:rPr>
              <w:t xml:space="preserve">. complemento verde: podendo ser camélia, </w:t>
            </w:r>
            <w:proofErr w:type="spellStart"/>
            <w:r w:rsidRPr="0051561D">
              <w:rPr>
                <w:rFonts w:ascii="Arial" w:eastAsia="Times New Roman" w:hAnsi="Arial" w:cs="Arial"/>
                <w:color w:val="000000"/>
                <w:sz w:val="24"/>
                <w:szCs w:val="24"/>
                <w:lang w:eastAsia="pt-BR"/>
              </w:rPr>
              <w:t>ruscus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aspago</w:t>
            </w:r>
            <w:proofErr w:type="spellEnd"/>
            <w:r w:rsidRPr="0051561D">
              <w:rPr>
                <w:rFonts w:ascii="Arial" w:eastAsia="Times New Roman" w:hAnsi="Arial" w:cs="Arial"/>
                <w:color w:val="000000"/>
                <w:sz w:val="24"/>
                <w:szCs w:val="24"/>
                <w:lang w:eastAsia="pt-BR"/>
              </w:rPr>
              <w:t xml:space="preserve"> vassoura, renda-</w:t>
            </w:r>
            <w:r>
              <w:t xml:space="preserve"> </w:t>
            </w:r>
            <w:r w:rsidRPr="00DF1474">
              <w:rPr>
                <w:rFonts w:ascii="Arial" w:eastAsia="Times New Roman" w:hAnsi="Arial" w:cs="Arial"/>
                <w:color w:val="000000"/>
                <w:sz w:val="24"/>
                <w:szCs w:val="24"/>
                <w:lang w:eastAsia="pt-BR"/>
              </w:rPr>
              <w:t>portuguesa, eucalipto. envolvimento em papel celofane transparente e arremate com laço de fita ou buriti.</w:t>
            </w:r>
          </w:p>
        </w:tc>
        <w:tc>
          <w:tcPr>
            <w:tcW w:w="1060" w:type="dxa"/>
            <w:vAlign w:val="center"/>
          </w:tcPr>
          <w:p w14:paraId="3E716FA1" w14:textId="77777777" w:rsidR="00E53EFB" w:rsidRPr="0051561D" w:rsidRDefault="00E53EFB" w:rsidP="00B50B1F">
            <w:pPr>
              <w:tabs>
                <w:tab w:val="left" w:pos="8222"/>
              </w:tabs>
              <w:spacing w:after="0" w:line="240" w:lineRule="auto"/>
              <w:jc w:val="center"/>
              <w:rPr>
                <w:rFonts w:ascii="Arial" w:hAnsi="Arial" w:cs="Arial"/>
                <w:color w:val="000000"/>
                <w:kern w:val="2"/>
                <w:sz w:val="24"/>
                <w:szCs w:val="24"/>
              </w:rPr>
            </w:pPr>
            <w:r>
              <w:rPr>
                <w:rFonts w:ascii="Arial" w:hAnsi="Arial" w:cs="Arial"/>
                <w:color w:val="000000"/>
                <w:kern w:val="2"/>
                <w:sz w:val="24"/>
                <w:szCs w:val="24"/>
              </w:rPr>
              <w:t>20 unid.</w:t>
            </w:r>
          </w:p>
        </w:tc>
        <w:tc>
          <w:tcPr>
            <w:tcW w:w="1418" w:type="dxa"/>
          </w:tcPr>
          <w:p w14:paraId="20D43F65" w14:textId="77777777" w:rsidR="00E53EFB" w:rsidRPr="0051561D" w:rsidRDefault="00E53EFB" w:rsidP="00B50B1F">
            <w:pPr>
              <w:tabs>
                <w:tab w:val="left" w:pos="8222"/>
              </w:tabs>
              <w:spacing w:after="0" w:line="240" w:lineRule="auto"/>
              <w:jc w:val="center"/>
              <w:rPr>
                <w:rFonts w:ascii="Arial" w:hAnsi="Arial" w:cs="Arial"/>
                <w:b/>
                <w:bCs/>
                <w:color w:val="000000"/>
                <w:kern w:val="2"/>
                <w:sz w:val="24"/>
                <w:szCs w:val="24"/>
              </w:rPr>
            </w:pPr>
          </w:p>
        </w:tc>
        <w:tc>
          <w:tcPr>
            <w:tcW w:w="1417" w:type="dxa"/>
          </w:tcPr>
          <w:p w14:paraId="0990B93F" w14:textId="77777777" w:rsidR="00E53EFB" w:rsidRPr="0051561D" w:rsidRDefault="00E53EFB" w:rsidP="00B50B1F">
            <w:pPr>
              <w:tabs>
                <w:tab w:val="left" w:pos="8222"/>
              </w:tabs>
              <w:spacing w:after="0" w:line="240" w:lineRule="auto"/>
              <w:jc w:val="center"/>
              <w:rPr>
                <w:rFonts w:ascii="Arial" w:hAnsi="Arial" w:cs="Arial"/>
                <w:b/>
                <w:bCs/>
                <w:color w:val="000000"/>
                <w:kern w:val="2"/>
                <w:sz w:val="24"/>
                <w:szCs w:val="24"/>
              </w:rPr>
            </w:pPr>
          </w:p>
        </w:tc>
      </w:tr>
      <w:tr w:rsidR="00E53EFB" w:rsidRPr="0051561D" w14:paraId="0F862FBB" w14:textId="77777777" w:rsidTr="00B50B1F">
        <w:trPr>
          <w:trHeight w:val="588"/>
        </w:trPr>
        <w:tc>
          <w:tcPr>
            <w:tcW w:w="992" w:type="dxa"/>
          </w:tcPr>
          <w:p w14:paraId="1D861887" w14:textId="77777777" w:rsidR="00E53EFB" w:rsidRPr="0051561D" w:rsidRDefault="00E53EFB" w:rsidP="00B50B1F">
            <w:pPr>
              <w:tabs>
                <w:tab w:val="left" w:pos="8222"/>
              </w:tabs>
              <w:spacing w:after="0" w:line="240" w:lineRule="auto"/>
              <w:jc w:val="both"/>
              <w:rPr>
                <w:rFonts w:ascii="Arial" w:hAnsi="Arial" w:cs="Arial"/>
                <w:color w:val="000000"/>
                <w:kern w:val="2"/>
                <w:sz w:val="24"/>
                <w:szCs w:val="24"/>
              </w:rPr>
            </w:pPr>
            <w:r>
              <w:rPr>
                <w:rFonts w:ascii="Arial" w:hAnsi="Arial" w:cs="Arial"/>
                <w:color w:val="000000"/>
                <w:kern w:val="2"/>
                <w:sz w:val="24"/>
                <w:szCs w:val="24"/>
              </w:rPr>
              <w:t>11</w:t>
            </w:r>
          </w:p>
        </w:tc>
        <w:tc>
          <w:tcPr>
            <w:tcW w:w="6169" w:type="dxa"/>
            <w:vAlign w:val="center"/>
          </w:tcPr>
          <w:p w14:paraId="3C67C1A5" w14:textId="77777777" w:rsidR="00E53EFB" w:rsidRPr="0051561D" w:rsidRDefault="00E53EFB" w:rsidP="00B50B1F">
            <w:p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pt-BR"/>
              </w:rPr>
            </w:pPr>
            <w:r w:rsidRPr="0051561D">
              <w:rPr>
                <w:rFonts w:ascii="Arial" w:eastAsia="Times New Roman" w:hAnsi="Arial" w:cs="Arial"/>
                <w:b/>
                <w:bCs/>
                <w:color w:val="000000"/>
                <w:sz w:val="24"/>
                <w:szCs w:val="24"/>
                <w:lang w:eastAsia="pt-BR"/>
              </w:rPr>
              <w:t>Flor de corte:</w:t>
            </w:r>
            <w:r w:rsidRPr="0051561D">
              <w:rPr>
                <w:rFonts w:ascii="Arial" w:eastAsia="Times New Roman" w:hAnsi="Arial" w:cs="Arial"/>
                <w:color w:val="000000"/>
                <w:sz w:val="24"/>
                <w:szCs w:val="24"/>
                <w:lang w:eastAsia="pt-BR"/>
              </w:rPr>
              <w:t xml:space="preserve"> flores - do tipo botão de rosa, natural, em cores diversas, embalado individualmente.</w:t>
            </w:r>
          </w:p>
        </w:tc>
        <w:tc>
          <w:tcPr>
            <w:tcW w:w="1060" w:type="dxa"/>
            <w:vAlign w:val="center"/>
          </w:tcPr>
          <w:p w14:paraId="737C9F2B" w14:textId="77777777" w:rsidR="00E53EFB" w:rsidRPr="0051561D" w:rsidRDefault="00E53EFB"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t>1.500 unid.</w:t>
            </w:r>
          </w:p>
        </w:tc>
        <w:tc>
          <w:tcPr>
            <w:tcW w:w="1418" w:type="dxa"/>
          </w:tcPr>
          <w:p w14:paraId="0EF338B9" w14:textId="77777777" w:rsidR="00E53EFB" w:rsidRPr="0051561D" w:rsidRDefault="00E53EFB" w:rsidP="00B50B1F">
            <w:pPr>
              <w:tabs>
                <w:tab w:val="left" w:pos="8222"/>
              </w:tabs>
              <w:spacing w:after="0" w:line="240" w:lineRule="auto"/>
              <w:jc w:val="center"/>
              <w:rPr>
                <w:rFonts w:ascii="Arial" w:hAnsi="Arial" w:cs="Arial"/>
                <w:b/>
                <w:bCs/>
                <w:color w:val="000000"/>
                <w:kern w:val="2"/>
                <w:sz w:val="24"/>
                <w:szCs w:val="24"/>
              </w:rPr>
            </w:pPr>
          </w:p>
        </w:tc>
        <w:tc>
          <w:tcPr>
            <w:tcW w:w="1417" w:type="dxa"/>
          </w:tcPr>
          <w:p w14:paraId="23D3CDAD" w14:textId="77777777" w:rsidR="00E53EFB" w:rsidRPr="0051561D" w:rsidRDefault="00E53EFB" w:rsidP="00B50B1F">
            <w:pPr>
              <w:tabs>
                <w:tab w:val="left" w:pos="8222"/>
              </w:tabs>
              <w:spacing w:after="0" w:line="240" w:lineRule="auto"/>
              <w:jc w:val="center"/>
              <w:rPr>
                <w:rFonts w:ascii="Arial" w:hAnsi="Arial" w:cs="Arial"/>
                <w:b/>
                <w:bCs/>
                <w:color w:val="000000"/>
                <w:kern w:val="2"/>
                <w:sz w:val="24"/>
                <w:szCs w:val="24"/>
              </w:rPr>
            </w:pPr>
          </w:p>
        </w:tc>
      </w:tr>
      <w:tr w:rsidR="00E53EFB" w:rsidRPr="0051561D" w14:paraId="31DA5F89" w14:textId="77777777" w:rsidTr="00B50B1F">
        <w:trPr>
          <w:trHeight w:val="588"/>
        </w:trPr>
        <w:tc>
          <w:tcPr>
            <w:tcW w:w="992" w:type="dxa"/>
          </w:tcPr>
          <w:p w14:paraId="29E1D028" w14:textId="77777777" w:rsidR="00E53EFB" w:rsidRPr="0051561D" w:rsidRDefault="00E53EFB" w:rsidP="00B50B1F">
            <w:pPr>
              <w:tabs>
                <w:tab w:val="left" w:pos="8222"/>
              </w:tabs>
              <w:spacing w:after="0" w:line="240" w:lineRule="auto"/>
              <w:jc w:val="both"/>
              <w:rPr>
                <w:rFonts w:ascii="Arial" w:hAnsi="Arial" w:cs="Arial"/>
                <w:color w:val="000000"/>
                <w:kern w:val="2"/>
                <w:sz w:val="24"/>
                <w:szCs w:val="24"/>
              </w:rPr>
            </w:pPr>
            <w:r w:rsidRPr="0051561D">
              <w:rPr>
                <w:rFonts w:ascii="Arial" w:hAnsi="Arial" w:cs="Arial"/>
                <w:color w:val="000000"/>
                <w:kern w:val="2"/>
                <w:sz w:val="24"/>
                <w:szCs w:val="24"/>
              </w:rPr>
              <w:t>12</w:t>
            </w:r>
          </w:p>
        </w:tc>
        <w:tc>
          <w:tcPr>
            <w:tcW w:w="6169" w:type="dxa"/>
            <w:vAlign w:val="center"/>
          </w:tcPr>
          <w:p w14:paraId="56FB6359" w14:textId="77777777" w:rsidR="00E53EFB" w:rsidRPr="0051561D" w:rsidRDefault="00E53EFB" w:rsidP="00B50B1F">
            <w:p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pt-BR"/>
              </w:rPr>
            </w:pPr>
            <w:r w:rsidRPr="0051561D">
              <w:rPr>
                <w:rFonts w:ascii="Arial" w:eastAsia="Times New Roman" w:hAnsi="Arial" w:cs="Arial"/>
                <w:b/>
                <w:bCs/>
                <w:color w:val="000000"/>
                <w:sz w:val="24"/>
                <w:szCs w:val="24"/>
                <w:lang w:eastAsia="pt-BR"/>
              </w:rPr>
              <w:t>Vaso com planta natural</w:t>
            </w:r>
            <w:r w:rsidRPr="0051561D">
              <w:rPr>
                <w:rFonts w:ascii="Arial" w:eastAsia="Times New Roman" w:hAnsi="Arial" w:cs="Arial"/>
                <w:color w:val="000000"/>
                <w:sz w:val="24"/>
                <w:szCs w:val="24"/>
                <w:lang w:eastAsia="pt-BR"/>
              </w:rPr>
              <w:t xml:space="preserve">, poliestireno, com prato, dimensões aproximadas </w:t>
            </w:r>
            <w:proofErr w:type="gramStart"/>
            <w:r w:rsidRPr="0051561D">
              <w:rPr>
                <w:rFonts w:ascii="Arial" w:eastAsia="Times New Roman" w:hAnsi="Arial" w:cs="Arial"/>
                <w:color w:val="000000"/>
                <w:sz w:val="24"/>
                <w:szCs w:val="24"/>
                <w:lang w:eastAsia="pt-BR"/>
              </w:rPr>
              <w:t>55 altura</w:t>
            </w:r>
            <w:proofErr w:type="gramEnd"/>
            <w:r w:rsidRPr="0051561D">
              <w:rPr>
                <w:rFonts w:ascii="Arial" w:eastAsia="Times New Roman" w:hAnsi="Arial" w:cs="Arial"/>
                <w:color w:val="000000"/>
                <w:sz w:val="24"/>
                <w:szCs w:val="24"/>
                <w:lang w:eastAsia="pt-BR"/>
              </w:rPr>
              <w:t xml:space="preserve">, boca raio 34 cm, </w:t>
            </w:r>
            <w:r w:rsidRPr="0051561D">
              <w:rPr>
                <w:rFonts w:ascii="Arial" w:eastAsia="Times New Roman" w:hAnsi="Arial" w:cs="Arial"/>
                <w:b/>
                <w:bCs/>
                <w:color w:val="000000"/>
                <w:sz w:val="24"/>
                <w:szCs w:val="24"/>
                <w:lang w:eastAsia="pt-BR"/>
              </w:rPr>
              <w:t>completo com todos os insumos</w:t>
            </w:r>
            <w:r w:rsidRPr="0051561D">
              <w:rPr>
                <w:rFonts w:ascii="Arial" w:eastAsia="Times New Roman" w:hAnsi="Arial" w:cs="Arial"/>
                <w:color w:val="000000"/>
                <w:sz w:val="24"/>
                <w:szCs w:val="24"/>
                <w:lang w:eastAsia="pt-BR"/>
              </w:rPr>
              <w:t>.</w:t>
            </w:r>
            <w:r w:rsidRPr="0051561D">
              <w:rPr>
                <w:rFonts w:ascii="Arial" w:eastAsia="Times New Roman" w:hAnsi="Arial" w:cs="Arial"/>
                <w:sz w:val="24"/>
                <w:szCs w:val="24"/>
                <w:lang w:eastAsia="pt-BR"/>
              </w:rPr>
              <w:t xml:space="preserve"> </w:t>
            </w:r>
            <w:r w:rsidRPr="0051561D">
              <w:rPr>
                <w:rFonts w:ascii="Arial" w:eastAsia="Times New Roman" w:hAnsi="Arial" w:cs="Arial"/>
                <w:color w:val="000000"/>
                <w:sz w:val="24"/>
                <w:szCs w:val="24"/>
                <w:lang w:eastAsia="pt-BR"/>
              </w:rPr>
              <w:t xml:space="preserve">As plantas contemplam ráfias, samambaias, espada de São Jorge, Lança de São Jorge, areca bambu, bromélia, </w:t>
            </w:r>
            <w:proofErr w:type="spellStart"/>
            <w:r w:rsidRPr="0051561D">
              <w:rPr>
                <w:rFonts w:ascii="Arial" w:eastAsia="Times New Roman" w:hAnsi="Arial" w:cs="Arial"/>
                <w:color w:val="000000"/>
                <w:sz w:val="24"/>
                <w:szCs w:val="24"/>
                <w:lang w:eastAsia="pt-BR"/>
              </w:rPr>
              <w:t>camedórea</w:t>
            </w:r>
            <w:proofErr w:type="spellEnd"/>
            <w:r w:rsidRPr="0051561D">
              <w:rPr>
                <w:rFonts w:ascii="Arial" w:eastAsia="Times New Roman" w:hAnsi="Arial" w:cs="Arial"/>
                <w:color w:val="000000"/>
                <w:sz w:val="24"/>
                <w:szCs w:val="24"/>
                <w:lang w:eastAsia="pt-BR"/>
              </w:rPr>
              <w:t xml:space="preserve">, cróton, lírios, filodendro, lírio do Amazonas, costela de Adão, </w:t>
            </w:r>
            <w:proofErr w:type="spellStart"/>
            <w:r w:rsidRPr="0051561D">
              <w:rPr>
                <w:rFonts w:ascii="Arial" w:eastAsia="Times New Roman" w:hAnsi="Arial" w:cs="Arial"/>
                <w:color w:val="000000"/>
                <w:sz w:val="24"/>
                <w:szCs w:val="24"/>
                <w:lang w:eastAsia="pt-BR"/>
              </w:rPr>
              <w:t>zamioculca</w:t>
            </w:r>
            <w:proofErr w:type="spellEnd"/>
            <w:r w:rsidRPr="0051561D">
              <w:rPr>
                <w:rFonts w:ascii="Arial" w:eastAsia="Times New Roman" w:hAnsi="Arial" w:cs="Arial"/>
                <w:color w:val="000000"/>
                <w:sz w:val="24"/>
                <w:szCs w:val="24"/>
                <w:lang w:eastAsia="pt-BR"/>
              </w:rPr>
              <w:t xml:space="preserve">, antúrio, asplênio, bambu da sorte, </w:t>
            </w:r>
            <w:r w:rsidRPr="0051561D">
              <w:rPr>
                <w:rFonts w:ascii="Arial" w:eastAsia="Times New Roman" w:hAnsi="Arial" w:cs="Arial"/>
                <w:color w:val="000000"/>
                <w:sz w:val="24"/>
                <w:szCs w:val="24"/>
                <w:lang w:eastAsia="pt-BR"/>
              </w:rPr>
              <w:lastRenderedPageBreak/>
              <w:t xml:space="preserve">bambu </w:t>
            </w:r>
            <w:proofErr w:type="spellStart"/>
            <w:r w:rsidRPr="0051561D">
              <w:rPr>
                <w:rFonts w:ascii="Arial" w:eastAsia="Times New Roman" w:hAnsi="Arial" w:cs="Arial"/>
                <w:color w:val="000000"/>
                <w:sz w:val="24"/>
                <w:szCs w:val="24"/>
                <w:lang w:eastAsia="pt-BR"/>
              </w:rPr>
              <w:t>mossô</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camedórea</w:t>
            </w:r>
            <w:proofErr w:type="spellEnd"/>
            <w:r w:rsidRPr="0051561D">
              <w:rPr>
                <w:rFonts w:ascii="Arial" w:eastAsia="Times New Roman" w:hAnsi="Arial" w:cs="Arial"/>
                <w:color w:val="000000"/>
                <w:sz w:val="24"/>
                <w:szCs w:val="24"/>
                <w:lang w:eastAsia="pt-BR"/>
              </w:rPr>
              <w:t xml:space="preserve">-elegante, </w:t>
            </w:r>
            <w:proofErr w:type="spellStart"/>
            <w:r w:rsidRPr="0051561D">
              <w:rPr>
                <w:rFonts w:ascii="Arial" w:eastAsia="Times New Roman" w:hAnsi="Arial" w:cs="Arial"/>
                <w:color w:val="000000"/>
                <w:sz w:val="24"/>
                <w:szCs w:val="24"/>
                <w:lang w:eastAsia="pt-BR"/>
              </w:rPr>
              <w:t>cheflera</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ciclanto</w:t>
            </w:r>
            <w:proofErr w:type="spellEnd"/>
            <w:r w:rsidRPr="0051561D">
              <w:rPr>
                <w:rFonts w:ascii="Arial" w:eastAsia="Times New Roman" w:hAnsi="Arial" w:cs="Arial"/>
                <w:color w:val="000000"/>
                <w:sz w:val="24"/>
                <w:szCs w:val="24"/>
                <w:lang w:eastAsia="pt-BR"/>
              </w:rPr>
              <w:t>, comigo-ninguém-pode, dracena, fícus, árvores frutíferas.</w:t>
            </w:r>
          </w:p>
        </w:tc>
        <w:tc>
          <w:tcPr>
            <w:tcW w:w="1060" w:type="dxa"/>
            <w:vAlign w:val="center"/>
          </w:tcPr>
          <w:p w14:paraId="051F3EDA" w14:textId="77777777" w:rsidR="00E53EFB" w:rsidRPr="0051561D" w:rsidRDefault="00E53EFB"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lastRenderedPageBreak/>
              <w:t>15 unid.</w:t>
            </w:r>
          </w:p>
        </w:tc>
        <w:tc>
          <w:tcPr>
            <w:tcW w:w="1418" w:type="dxa"/>
          </w:tcPr>
          <w:p w14:paraId="1ABAEBCB" w14:textId="77777777" w:rsidR="00E53EFB" w:rsidRPr="0051561D" w:rsidRDefault="00E53EFB" w:rsidP="00B50B1F">
            <w:pPr>
              <w:tabs>
                <w:tab w:val="left" w:pos="8222"/>
              </w:tabs>
              <w:spacing w:after="0" w:line="240" w:lineRule="auto"/>
              <w:jc w:val="center"/>
              <w:rPr>
                <w:rFonts w:ascii="Arial" w:hAnsi="Arial" w:cs="Arial"/>
                <w:b/>
                <w:bCs/>
                <w:color w:val="000000"/>
                <w:kern w:val="2"/>
                <w:sz w:val="24"/>
                <w:szCs w:val="24"/>
              </w:rPr>
            </w:pPr>
          </w:p>
        </w:tc>
        <w:tc>
          <w:tcPr>
            <w:tcW w:w="1417" w:type="dxa"/>
          </w:tcPr>
          <w:p w14:paraId="0FF47FE0" w14:textId="77777777" w:rsidR="00E53EFB" w:rsidRPr="0051561D" w:rsidRDefault="00E53EFB" w:rsidP="00B50B1F">
            <w:pPr>
              <w:tabs>
                <w:tab w:val="left" w:pos="8222"/>
              </w:tabs>
              <w:spacing w:after="0" w:line="240" w:lineRule="auto"/>
              <w:jc w:val="center"/>
              <w:rPr>
                <w:rFonts w:ascii="Arial" w:hAnsi="Arial" w:cs="Arial"/>
                <w:b/>
                <w:bCs/>
                <w:color w:val="000000"/>
                <w:kern w:val="2"/>
                <w:sz w:val="24"/>
                <w:szCs w:val="24"/>
              </w:rPr>
            </w:pPr>
          </w:p>
        </w:tc>
      </w:tr>
      <w:tr w:rsidR="00E53EFB" w:rsidRPr="0051561D" w14:paraId="4CCAFB64" w14:textId="77777777" w:rsidTr="00B50B1F">
        <w:trPr>
          <w:trHeight w:val="588"/>
        </w:trPr>
        <w:tc>
          <w:tcPr>
            <w:tcW w:w="992" w:type="dxa"/>
          </w:tcPr>
          <w:p w14:paraId="218FD639" w14:textId="77777777" w:rsidR="00E53EFB" w:rsidRPr="0051561D" w:rsidRDefault="00E53EFB" w:rsidP="00B50B1F">
            <w:pPr>
              <w:tabs>
                <w:tab w:val="left" w:pos="8222"/>
              </w:tabs>
              <w:spacing w:after="0" w:line="240" w:lineRule="auto"/>
              <w:jc w:val="both"/>
              <w:rPr>
                <w:rFonts w:ascii="Arial" w:hAnsi="Arial" w:cs="Arial"/>
                <w:color w:val="000000"/>
                <w:kern w:val="2"/>
                <w:sz w:val="24"/>
                <w:szCs w:val="24"/>
              </w:rPr>
            </w:pPr>
            <w:r w:rsidRPr="0051561D">
              <w:rPr>
                <w:rFonts w:ascii="Arial" w:hAnsi="Arial" w:cs="Arial"/>
                <w:color w:val="000000"/>
                <w:kern w:val="2"/>
                <w:sz w:val="24"/>
                <w:szCs w:val="24"/>
              </w:rPr>
              <w:t>13</w:t>
            </w:r>
          </w:p>
        </w:tc>
        <w:tc>
          <w:tcPr>
            <w:tcW w:w="6169" w:type="dxa"/>
          </w:tcPr>
          <w:p w14:paraId="261A1F2D" w14:textId="77777777" w:rsidR="00E53EFB" w:rsidRPr="0051561D" w:rsidRDefault="00E53EFB" w:rsidP="00B50B1F">
            <w:p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pt-BR"/>
              </w:rPr>
            </w:pPr>
            <w:r w:rsidRPr="0051561D">
              <w:rPr>
                <w:rFonts w:ascii="Arial" w:eastAsia="Times New Roman" w:hAnsi="Arial" w:cs="Arial"/>
                <w:b/>
                <w:bCs/>
                <w:color w:val="000000"/>
                <w:sz w:val="24"/>
                <w:szCs w:val="24"/>
                <w:lang w:eastAsia="pt-BR"/>
              </w:rPr>
              <w:t>Coroa de flores:</w:t>
            </w:r>
            <w:r w:rsidRPr="0051561D">
              <w:rPr>
                <w:rFonts w:ascii="Arial" w:eastAsia="Times New Roman" w:hAnsi="Arial" w:cs="Arial"/>
                <w:color w:val="000000"/>
                <w:sz w:val="24"/>
                <w:szCs w:val="24"/>
                <w:lang w:eastAsia="pt-BR"/>
              </w:rPr>
              <w:t xml:space="preserve"> coroa de flores grande para homenagens fúnebres composta de flores frescas e da estação, dimensão padrão da coroa: 1,20m/1,50m de comprimento x 1,00m/1,20m de largura, podendo ser flores frescas e da estação e seus complementos, podendo ser das espécies rosas, rosas colombianas, rosas brasileiras tipo1, lírios, crisântemos, orquídea, </w:t>
            </w:r>
            <w:proofErr w:type="spellStart"/>
            <w:r w:rsidRPr="0051561D">
              <w:rPr>
                <w:rFonts w:ascii="Arial" w:eastAsia="Times New Roman" w:hAnsi="Arial" w:cs="Arial"/>
                <w:color w:val="000000"/>
                <w:sz w:val="24"/>
                <w:szCs w:val="24"/>
                <w:lang w:eastAsia="pt-BR"/>
              </w:rPr>
              <w:t>astromélias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lisianthus</w:t>
            </w:r>
            <w:proofErr w:type="spellEnd"/>
            <w:r w:rsidRPr="0051561D">
              <w:rPr>
                <w:rFonts w:ascii="Arial" w:eastAsia="Times New Roman" w:hAnsi="Arial" w:cs="Arial"/>
                <w:color w:val="000000"/>
                <w:sz w:val="24"/>
                <w:szCs w:val="24"/>
                <w:lang w:eastAsia="pt-BR"/>
              </w:rPr>
              <w:t xml:space="preserve">, gérberas, antúrios, tango, </w:t>
            </w:r>
            <w:proofErr w:type="spellStart"/>
            <w:r w:rsidRPr="0051561D">
              <w:rPr>
                <w:rFonts w:ascii="Arial" w:eastAsia="Times New Roman" w:hAnsi="Arial" w:cs="Arial"/>
                <w:color w:val="000000"/>
                <w:sz w:val="24"/>
                <w:szCs w:val="24"/>
                <w:lang w:eastAsia="pt-BR"/>
              </w:rPr>
              <w:t>aster</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gypsophila</w:t>
            </w:r>
            <w:proofErr w:type="spellEnd"/>
            <w:r w:rsidRPr="0051561D">
              <w:rPr>
                <w:rFonts w:ascii="Arial" w:eastAsia="Times New Roman" w:hAnsi="Arial" w:cs="Arial"/>
                <w:color w:val="000000"/>
                <w:sz w:val="24"/>
                <w:szCs w:val="24"/>
                <w:lang w:eastAsia="pt-BR"/>
              </w:rPr>
              <w:t xml:space="preserve">. camélia, </w:t>
            </w:r>
            <w:proofErr w:type="spellStart"/>
            <w:r w:rsidRPr="0051561D">
              <w:rPr>
                <w:rFonts w:ascii="Arial" w:eastAsia="Times New Roman" w:hAnsi="Arial" w:cs="Arial"/>
                <w:color w:val="000000"/>
                <w:sz w:val="24"/>
                <w:szCs w:val="24"/>
                <w:lang w:eastAsia="pt-BR"/>
              </w:rPr>
              <w:t>ruscus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aspago</w:t>
            </w:r>
            <w:proofErr w:type="spellEnd"/>
            <w:r w:rsidRPr="0051561D">
              <w:rPr>
                <w:rFonts w:ascii="Arial" w:eastAsia="Times New Roman" w:hAnsi="Arial" w:cs="Arial"/>
                <w:color w:val="000000"/>
                <w:sz w:val="24"/>
                <w:szCs w:val="24"/>
                <w:lang w:eastAsia="pt-BR"/>
              </w:rPr>
              <w:t xml:space="preserve"> vassoura, renda-portuguesa, eucalipto, margaridas, samambaias, </w:t>
            </w:r>
            <w:proofErr w:type="spellStart"/>
            <w:r w:rsidRPr="0051561D">
              <w:rPr>
                <w:rFonts w:ascii="Arial" w:eastAsia="Times New Roman" w:hAnsi="Arial" w:cs="Arial"/>
                <w:color w:val="000000"/>
                <w:sz w:val="24"/>
                <w:szCs w:val="24"/>
                <w:lang w:eastAsia="pt-BR"/>
              </w:rPr>
              <w:t>avencão</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astromélia</w:t>
            </w:r>
            <w:proofErr w:type="spellEnd"/>
            <w:r w:rsidRPr="0051561D">
              <w:rPr>
                <w:rFonts w:ascii="Arial" w:eastAsia="Times New Roman" w:hAnsi="Arial" w:cs="Arial"/>
                <w:color w:val="000000"/>
                <w:sz w:val="24"/>
                <w:szCs w:val="24"/>
                <w:lang w:eastAsia="pt-BR"/>
              </w:rPr>
              <w:t xml:space="preserve">, cáspia, antúrios, </w:t>
            </w:r>
            <w:proofErr w:type="spellStart"/>
            <w:r w:rsidRPr="0051561D">
              <w:rPr>
                <w:rFonts w:ascii="Arial" w:eastAsia="Times New Roman" w:hAnsi="Arial" w:cs="Arial"/>
                <w:color w:val="000000"/>
                <w:sz w:val="24"/>
                <w:szCs w:val="24"/>
                <w:lang w:eastAsia="pt-BR"/>
              </w:rPr>
              <w:t>estrelizias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helicôneas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protéias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mini-helicôneas</w:t>
            </w:r>
            <w:proofErr w:type="spellEnd"/>
            <w:r w:rsidRPr="0051561D">
              <w:rPr>
                <w:rFonts w:ascii="Arial" w:eastAsia="Times New Roman" w:hAnsi="Arial" w:cs="Arial"/>
                <w:color w:val="000000"/>
                <w:sz w:val="24"/>
                <w:szCs w:val="24"/>
                <w:lang w:eastAsia="pt-BR"/>
              </w:rPr>
              <w:t xml:space="preserve">, bastão-do-imperador, </w:t>
            </w:r>
            <w:proofErr w:type="spellStart"/>
            <w:r w:rsidRPr="0051561D">
              <w:rPr>
                <w:rFonts w:ascii="Arial" w:eastAsia="Times New Roman" w:hAnsi="Arial" w:cs="Arial"/>
                <w:color w:val="000000"/>
                <w:sz w:val="24"/>
                <w:szCs w:val="24"/>
                <w:lang w:eastAsia="pt-BR"/>
              </w:rPr>
              <w:t>mini-margaridas</w:t>
            </w:r>
            <w:proofErr w:type="spellEnd"/>
            <w:r w:rsidRPr="0051561D">
              <w:rPr>
                <w:rFonts w:ascii="Arial" w:eastAsia="Times New Roman" w:hAnsi="Arial" w:cs="Arial"/>
                <w:color w:val="000000"/>
                <w:sz w:val="24"/>
                <w:szCs w:val="24"/>
                <w:lang w:eastAsia="pt-BR"/>
              </w:rPr>
              <w:t xml:space="preserve">, áster, gérberas, </w:t>
            </w:r>
            <w:proofErr w:type="spellStart"/>
            <w:r w:rsidRPr="0051561D">
              <w:rPr>
                <w:rFonts w:ascii="Arial" w:eastAsia="Times New Roman" w:hAnsi="Arial" w:cs="Arial"/>
                <w:color w:val="000000"/>
                <w:sz w:val="24"/>
                <w:szCs w:val="24"/>
                <w:lang w:eastAsia="pt-BR"/>
              </w:rPr>
              <w:t>jasmin</w:t>
            </w:r>
            <w:proofErr w:type="spellEnd"/>
            <w:r w:rsidRPr="0051561D">
              <w:rPr>
                <w:rFonts w:ascii="Arial" w:eastAsia="Times New Roman" w:hAnsi="Arial" w:cs="Arial"/>
                <w:color w:val="000000"/>
                <w:sz w:val="24"/>
                <w:szCs w:val="24"/>
                <w:lang w:eastAsia="pt-BR"/>
              </w:rPr>
              <w:t>, gérbera, antúrio, cravo, violetas, murta, folha-</w:t>
            </w:r>
            <w:proofErr w:type="spellStart"/>
            <w:r w:rsidRPr="0051561D">
              <w:rPr>
                <w:rFonts w:ascii="Arial" w:eastAsia="Times New Roman" w:hAnsi="Arial" w:cs="Arial"/>
                <w:color w:val="000000"/>
                <w:sz w:val="24"/>
                <w:szCs w:val="24"/>
                <w:lang w:eastAsia="pt-BR"/>
              </w:rPr>
              <w:t>decamélia</w:t>
            </w:r>
            <w:proofErr w:type="spellEnd"/>
            <w:r w:rsidRPr="0051561D">
              <w:rPr>
                <w:rFonts w:ascii="Arial" w:eastAsia="Times New Roman" w:hAnsi="Arial" w:cs="Arial"/>
                <w:color w:val="000000"/>
                <w:sz w:val="24"/>
                <w:szCs w:val="24"/>
                <w:lang w:eastAsia="pt-BR"/>
              </w:rPr>
              <w:t xml:space="preserve">, tango, arbórea, copo de leite, boca-de-leão, orquídeas, tulipas, girassóis; </w:t>
            </w:r>
            <w:proofErr w:type="spellStart"/>
            <w:r w:rsidRPr="0051561D">
              <w:rPr>
                <w:rFonts w:ascii="Arial" w:eastAsia="Times New Roman" w:hAnsi="Arial" w:cs="Arial"/>
                <w:color w:val="000000"/>
                <w:sz w:val="24"/>
                <w:szCs w:val="24"/>
                <w:lang w:eastAsia="pt-BR"/>
              </w:rPr>
              <w:t>callas</w:t>
            </w:r>
            <w:proofErr w:type="spellEnd"/>
            <w:r w:rsidRPr="0051561D">
              <w:rPr>
                <w:rFonts w:ascii="Arial" w:eastAsia="Times New Roman" w:hAnsi="Arial" w:cs="Arial"/>
                <w:color w:val="000000"/>
                <w:sz w:val="24"/>
                <w:szCs w:val="24"/>
                <w:lang w:eastAsia="pt-BR"/>
              </w:rPr>
              <w:t xml:space="preserve">, narciso, jacinto, </w:t>
            </w:r>
            <w:proofErr w:type="spellStart"/>
            <w:r w:rsidRPr="0051561D">
              <w:rPr>
                <w:rFonts w:ascii="Arial" w:eastAsia="Times New Roman" w:hAnsi="Arial" w:cs="Arial"/>
                <w:color w:val="000000"/>
                <w:sz w:val="24"/>
                <w:szCs w:val="24"/>
                <w:lang w:eastAsia="pt-BR"/>
              </w:rPr>
              <w:t>calandivia</w:t>
            </w:r>
            <w:proofErr w:type="spellEnd"/>
            <w:r w:rsidRPr="0051561D">
              <w:rPr>
                <w:rFonts w:ascii="Arial" w:eastAsia="Times New Roman" w:hAnsi="Arial" w:cs="Arial"/>
                <w:color w:val="000000"/>
                <w:sz w:val="24"/>
                <w:szCs w:val="24"/>
                <w:lang w:eastAsia="pt-BR"/>
              </w:rPr>
              <w:t>, ornamentada com faixa escrita na diagonal do arranjo, com os dizeres em letras douradas.</w:t>
            </w:r>
          </w:p>
        </w:tc>
        <w:tc>
          <w:tcPr>
            <w:tcW w:w="1060" w:type="dxa"/>
            <w:vAlign w:val="center"/>
          </w:tcPr>
          <w:p w14:paraId="532ACC5A" w14:textId="77777777" w:rsidR="00E53EFB" w:rsidRPr="0051561D" w:rsidRDefault="00E53EFB"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t>48 unid.</w:t>
            </w:r>
          </w:p>
        </w:tc>
        <w:tc>
          <w:tcPr>
            <w:tcW w:w="1418" w:type="dxa"/>
          </w:tcPr>
          <w:p w14:paraId="2BEE6BB8" w14:textId="77777777" w:rsidR="00E53EFB" w:rsidRPr="0051561D" w:rsidRDefault="00E53EFB" w:rsidP="00B50B1F">
            <w:pPr>
              <w:tabs>
                <w:tab w:val="left" w:pos="8222"/>
              </w:tabs>
              <w:spacing w:after="0" w:line="240" w:lineRule="auto"/>
              <w:jc w:val="center"/>
              <w:rPr>
                <w:rFonts w:ascii="Arial" w:hAnsi="Arial" w:cs="Arial"/>
                <w:b/>
                <w:bCs/>
                <w:color w:val="000000"/>
                <w:kern w:val="2"/>
                <w:sz w:val="24"/>
                <w:szCs w:val="24"/>
              </w:rPr>
            </w:pPr>
          </w:p>
        </w:tc>
        <w:tc>
          <w:tcPr>
            <w:tcW w:w="1417" w:type="dxa"/>
          </w:tcPr>
          <w:p w14:paraId="74A72F35" w14:textId="77777777" w:rsidR="00E53EFB" w:rsidRPr="0051561D" w:rsidRDefault="00E53EFB" w:rsidP="00B50B1F">
            <w:pPr>
              <w:tabs>
                <w:tab w:val="left" w:pos="8222"/>
              </w:tabs>
              <w:spacing w:after="0" w:line="240" w:lineRule="auto"/>
              <w:jc w:val="center"/>
              <w:rPr>
                <w:rFonts w:ascii="Arial" w:hAnsi="Arial" w:cs="Arial"/>
                <w:b/>
                <w:bCs/>
                <w:color w:val="000000"/>
                <w:kern w:val="2"/>
                <w:sz w:val="24"/>
                <w:szCs w:val="24"/>
              </w:rPr>
            </w:pPr>
          </w:p>
        </w:tc>
      </w:tr>
      <w:tr w:rsidR="00E53EFB" w:rsidRPr="0051561D" w14:paraId="11C40703" w14:textId="77777777" w:rsidTr="00B50B1F">
        <w:trPr>
          <w:trHeight w:val="588"/>
        </w:trPr>
        <w:tc>
          <w:tcPr>
            <w:tcW w:w="992" w:type="dxa"/>
          </w:tcPr>
          <w:p w14:paraId="221AFDFA" w14:textId="77777777" w:rsidR="00E53EFB" w:rsidRPr="0051561D" w:rsidRDefault="00E53EFB" w:rsidP="00B50B1F">
            <w:pPr>
              <w:tabs>
                <w:tab w:val="left" w:pos="8222"/>
              </w:tabs>
              <w:spacing w:after="0" w:line="240" w:lineRule="auto"/>
              <w:jc w:val="both"/>
              <w:rPr>
                <w:rFonts w:ascii="Arial" w:hAnsi="Arial" w:cs="Arial"/>
                <w:color w:val="000000"/>
                <w:kern w:val="2"/>
                <w:sz w:val="24"/>
                <w:szCs w:val="24"/>
              </w:rPr>
            </w:pPr>
            <w:r w:rsidRPr="0051561D">
              <w:rPr>
                <w:rFonts w:ascii="Arial" w:hAnsi="Arial" w:cs="Arial"/>
                <w:color w:val="000000"/>
                <w:kern w:val="2"/>
                <w:sz w:val="24"/>
                <w:szCs w:val="24"/>
              </w:rPr>
              <w:t>14</w:t>
            </w:r>
          </w:p>
        </w:tc>
        <w:tc>
          <w:tcPr>
            <w:tcW w:w="6169" w:type="dxa"/>
            <w:vAlign w:val="center"/>
          </w:tcPr>
          <w:p w14:paraId="008E20B6" w14:textId="77777777" w:rsidR="00E53EFB" w:rsidRPr="0051561D" w:rsidRDefault="00E53EFB" w:rsidP="00B50B1F">
            <w:p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pt-BR"/>
              </w:rPr>
            </w:pPr>
            <w:r w:rsidRPr="0051561D">
              <w:rPr>
                <w:rFonts w:ascii="Arial" w:eastAsia="Times New Roman" w:hAnsi="Arial" w:cs="Arial"/>
                <w:b/>
                <w:bCs/>
                <w:color w:val="000000"/>
                <w:sz w:val="24"/>
                <w:szCs w:val="24"/>
                <w:lang w:eastAsia="pt-BR"/>
              </w:rPr>
              <w:t>Orquídea plantada em cachepô quadrado de vidro espelhado:</w:t>
            </w:r>
            <w:r w:rsidRPr="0051561D">
              <w:rPr>
                <w:rFonts w:ascii="Arial" w:eastAsia="Times New Roman" w:hAnsi="Arial" w:cs="Arial"/>
                <w:color w:val="000000"/>
                <w:sz w:val="24"/>
                <w:szCs w:val="24"/>
                <w:lang w:eastAsia="pt-BR"/>
              </w:rPr>
              <w:t xml:space="preserve"> Medidas: Arranjo + Vaso entre 30 e 35cm de altura aproximadamente; tamanho das flores: Mais ou menos 8cm; Altura somente da parte com flores: 22cm; Vaso de vidro (espelho) com haste de orquídea com 6 flores + folha, montado em arranjo com argila e musgo. Flores frescas, multicolor ou monocromático.</w:t>
            </w:r>
          </w:p>
        </w:tc>
        <w:tc>
          <w:tcPr>
            <w:tcW w:w="1060" w:type="dxa"/>
            <w:vAlign w:val="center"/>
          </w:tcPr>
          <w:p w14:paraId="6789A521" w14:textId="77777777" w:rsidR="00E53EFB" w:rsidRPr="0051561D" w:rsidRDefault="00E53EFB"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t>80 unid.</w:t>
            </w:r>
          </w:p>
        </w:tc>
        <w:tc>
          <w:tcPr>
            <w:tcW w:w="1418" w:type="dxa"/>
          </w:tcPr>
          <w:p w14:paraId="2690D9FA" w14:textId="77777777" w:rsidR="00E53EFB" w:rsidRPr="0051561D" w:rsidRDefault="00E53EFB" w:rsidP="00B50B1F">
            <w:pPr>
              <w:tabs>
                <w:tab w:val="left" w:pos="8222"/>
              </w:tabs>
              <w:spacing w:after="0" w:line="240" w:lineRule="auto"/>
              <w:jc w:val="center"/>
              <w:rPr>
                <w:rFonts w:ascii="Arial" w:hAnsi="Arial" w:cs="Arial"/>
                <w:b/>
                <w:bCs/>
                <w:color w:val="000000"/>
                <w:kern w:val="2"/>
                <w:sz w:val="24"/>
                <w:szCs w:val="24"/>
              </w:rPr>
            </w:pPr>
          </w:p>
        </w:tc>
        <w:tc>
          <w:tcPr>
            <w:tcW w:w="1417" w:type="dxa"/>
          </w:tcPr>
          <w:p w14:paraId="1E071BD9" w14:textId="77777777" w:rsidR="00E53EFB" w:rsidRPr="0051561D" w:rsidRDefault="00E53EFB" w:rsidP="00B50B1F">
            <w:pPr>
              <w:tabs>
                <w:tab w:val="left" w:pos="8222"/>
              </w:tabs>
              <w:spacing w:after="0" w:line="240" w:lineRule="auto"/>
              <w:jc w:val="center"/>
              <w:rPr>
                <w:rFonts w:ascii="Arial" w:hAnsi="Arial" w:cs="Arial"/>
                <w:b/>
                <w:bCs/>
                <w:color w:val="000000"/>
                <w:kern w:val="2"/>
                <w:sz w:val="24"/>
                <w:szCs w:val="24"/>
              </w:rPr>
            </w:pPr>
          </w:p>
        </w:tc>
      </w:tr>
      <w:tr w:rsidR="00E53EFB" w:rsidRPr="0051561D" w14:paraId="019FF9D0" w14:textId="77777777" w:rsidTr="00B50B1F">
        <w:trPr>
          <w:trHeight w:val="588"/>
        </w:trPr>
        <w:tc>
          <w:tcPr>
            <w:tcW w:w="992" w:type="dxa"/>
          </w:tcPr>
          <w:p w14:paraId="284DB3E4" w14:textId="77777777" w:rsidR="00E53EFB" w:rsidRPr="0051561D" w:rsidRDefault="00E53EFB" w:rsidP="00B50B1F">
            <w:pPr>
              <w:tabs>
                <w:tab w:val="left" w:pos="8222"/>
              </w:tabs>
              <w:spacing w:after="0" w:line="240" w:lineRule="auto"/>
              <w:jc w:val="both"/>
              <w:rPr>
                <w:rFonts w:ascii="Arial" w:hAnsi="Arial" w:cs="Arial"/>
                <w:color w:val="000000"/>
                <w:kern w:val="2"/>
                <w:sz w:val="24"/>
                <w:szCs w:val="24"/>
              </w:rPr>
            </w:pPr>
            <w:r w:rsidRPr="0051561D">
              <w:rPr>
                <w:rFonts w:ascii="Arial" w:hAnsi="Arial" w:cs="Arial"/>
                <w:color w:val="000000"/>
                <w:kern w:val="2"/>
                <w:sz w:val="24"/>
                <w:szCs w:val="24"/>
              </w:rPr>
              <w:t>15</w:t>
            </w:r>
          </w:p>
        </w:tc>
        <w:tc>
          <w:tcPr>
            <w:tcW w:w="6169" w:type="dxa"/>
            <w:vAlign w:val="center"/>
          </w:tcPr>
          <w:p w14:paraId="47FAF557" w14:textId="77777777" w:rsidR="00E53EFB" w:rsidRPr="0051561D" w:rsidRDefault="00E53EFB" w:rsidP="00B50B1F">
            <w:p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pt-BR"/>
              </w:rPr>
            </w:pPr>
            <w:r w:rsidRPr="0051561D">
              <w:rPr>
                <w:rFonts w:ascii="Arial" w:eastAsia="Times New Roman" w:hAnsi="Arial" w:cs="Arial"/>
                <w:color w:val="000000"/>
                <w:sz w:val="24"/>
                <w:szCs w:val="24"/>
                <w:lang w:eastAsia="pt-BR"/>
              </w:rPr>
              <w:t>Vasos com violetas plantadas, em cores diversas, com arranjos embalados para presente completos.</w:t>
            </w:r>
          </w:p>
        </w:tc>
        <w:tc>
          <w:tcPr>
            <w:tcW w:w="1060" w:type="dxa"/>
            <w:vAlign w:val="center"/>
          </w:tcPr>
          <w:p w14:paraId="01A2D756" w14:textId="77777777" w:rsidR="00E53EFB" w:rsidRPr="0051561D" w:rsidRDefault="00E53EFB"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t>120 unid.</w:t>
            </w:r>
          </w:p>
        </w:tc>
        <w:tc>
          <w:tcPr>
            <w:tcW w:w="1418" w:type="dxa"/>
          </w:tcPr>
          <w:p w14:paraId="5F2BB1B7" w14:textId="77777777" w:rsidR="00E53EFB" w:rsidRPr="0051561D" w:rsidRDefault="00E53EFB" w:rsidP="00B50B1F">
            <w:pPr>
              <w:tabs>
                <w:tab w:val="left" w:pos="8222"/>
              </w:tabs>
              <w:spacing w:after="0" w:line="240" w:lineRule="auto"/>
              <w:jc w:val="center"/>
              <w:rPr>
                <w:rFonts w:ascii="Arial" w:hAnsi="Arial" w:cs="Arial"/>
                <w:b/>
                <w:bCs/>
                <w:color w:val="000000"/>
                <w:kern w:val="2"/>
                <w:sz w:val="24"/>
                <w:szCs w:val="24"/>
              </w:rPr>
            </w:pPr>
          </w:p>
        </w:tc>
        <w:tc>
          <w:tcPr>
            <w:tcW w:w="1417" w:type="dxa"/>
          </w:tcPr>
          <w:p w14:paraId="2A4DB185" w14:textId="77777777" w:rsidR="00E53EFB" w:rsidRPr="0051561D" w:rsidRDefault="00E53EFB" w:rsidP="00B50B1F">
            <w:pPr>
              <w:tabs>
                <w:tab w:val="left" w:pos="8222"/>
              </w:tabs>
              <w:spacing w:after="0" w:line="240" w:lineRule="auto"/>
              <w:jc w:val="center"/>
              <w:rPr>
                <w:rFonts w:ascii="Arial" w:hAnsi="Arial" w:cs="Arial"/>
                <w:b/>
                <w:bCs/>
                <w:color w:val="000000"/>
                <w:kern w:val="2"/>
                <w:sz w:val="24"/>
                <w:szCs w:val="24"/>
              </w:rPr>
            </w:pPr>
          </w:p>
        </w:tc>
      </w:tr>
      <w:tr w:rsidR="00E53EFB" w:rsidRPr="0051561D" w14:paraId="42BFE000" w14:textId="77777777" w:rsidTr="00B50B1F">
        <w:trPr>
          <w:trHeight w:val="588"/>
        </w:trPr>
        <w:tc>
          <w:tcPr>
            <w:tcW w:w="992" w:type="dxa"/>
          </w:tcPr>
          <w:p w14:paraId="713F4068" w14:textId="77777777" w:rsidR="00E53EFB" w:rsidRPr="0051561D" w:rsidRDefault="00E53EFB" w:rsidP="00B50B1F">
            <w:pPr>
              <w:tabs>
                <w:tab w:val="left" w:pos="8222"/>
              </w:tabs>
              <w:spacing w:after="0" w:line="240" w:lineRule="auto"/>
              <w:jc w:val="both"/>
              <w:rPr>
                <w:rFonts w:ascii="Arial" w:hAnsi="Arial" w:cs="Arial"/>
                <w:color w:val="000000"/>
                <w:kern w:val="2"/>
                <w:sz w:val="24"/>
                <w:szCs w:val="24"/>
              </w:rPr>
            </w:pPr>
            <w:r w:rsidRPr="0051561D">
              <w:rPr>
                <w:rFonts w:ascii="Arial" w:hAnsi="Arial" w:cs="Arial"/>
                <w:color w:val="000000"/>
                <w:kern w:val="2"/>
                <w:sz w:val="24"/>
                <w:szCs w:val="24"/>
              </w:rPr>
              <w:t>16</w:t>
            </w:r>
          </w:p>
        </w:tc>
        <w:tc>
          <w:tcPr>
            <w:tcW w:w="6169" w:type="dxa"/>
            <w:vAlign w:val="center"/>
          </w:tcPr>
          <w:p w14:paraId="2296B731" w14:textId="77777777" w:rsidR="00E53EFB" w:rsidRPr="0051561D" w:rsidRDefault="00E53EFB" w:rsidP="00B50B1F">
            <w:p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pt-BR"/>
              </w:rPr>
            </w:pPr>
            <w:r w:rsidRPr="0051561D">
              <w:rPr>
                <w:rFonts w:ascii="Arial" w:eastAsia="Times New Roman" w:hAnsi="Arial" w:cs="Arial"/>
                <w:color w:val="000000"/>
                <w:sz w:val="24"/>
                <w:szCs w:val="24"/>
                <w:lang w:eastAsia="pt-BR"/>
              </w:rPr>
              <w:t>Vasos com kalanchoe plantadas, em cores diversas, com arranjos embalados para presente completos.</w:t>
            </w:r>
          </w:p>
        </w:tc>
        <w:tc>
          <w:tcPr>
            <w:tcW w:w="1060" w:type="dxa"/>
            <w:vAlign w:val="center"/>
          </w:tcPr>
          <w:p w14:paraId="0AFE96EA" w14:textId="77777777" w:rsidR="00E53EFB" w:rsidRPr="0051561D" w:rsidRDefault="00E53EFB"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t>120 unid.</w:t>
            </w:r>
          </w:p>
        </w:tc>
        <w:tc>
          <w:tcPr>
            <w:tcW w:w="1418" w:type="dxa"/>
          </w:tcPr>
          <w:p w14:paraId="63F046C1" w14:textId="77777777" w:rsidR="00E53EFB" w:rsidRPr="0051561D" w:rsidRDefault="00E53EFB" w:rsidP="00B50B1F">
            <w:pPr>
              <w:tabs>
                <w:tab w:val="left" w:pos="8222"/>
              </w:tabs>
              <w:spacing w:after="0" w:line="240" w:lineRule="auto"/>
              <w:jc w:val="center"/>
              <w:rPr>
                <w:rFonts w:ascii="Arial" w:hAnsi="Arial" w:cs="Arial"/>
                <w:b/>
                <w:bCs/>
                <w:color w:val="000000"/>
                <w:kern w:val="2"/>
                <w:sz w:val="24"/>
                <w:szCs w:val="24"/>
              </w:rPr>
            </w:pPr>
          </w:p>
        </w:tc>
        <w:tc>
          <w:tcPr>
            <w:tcW w:w="1417" w:type="dxa"/>
          </w:tcPr>
          <w:p w14:paraId="13D7395A" w14:textId="77777777" w:rsidR="00E53EFB" w:rsidRPr="0051561D" w:rsidRDefault="00E53EFB" w:rsidP="00B50B1F">
            <w:pPr>
              <w:tabs>
                <w:tab w:val="left" w:pos="8222"/>
              </w:tabs>
              <w:spacing w:after="0" w:line="240" w:lineRule="auto"/>
              <w:jc w:val="center"/>
              <w:rPr>
                <w:rFonts w:ascii="Arial" w:hAnsi="Arial" w:cs="Arial"/>
                <w:b/>
                <w:bCs/>
                <w:color w:val="000000"/>
                <w:kern w:val="2"/>
                <w:sz w:val="24"/>
                <w:szCs w:val="24"/>
              </w:rPr>
            </w:pPr>
          </w:p>
        </w:tc>
      </w:tr>
    </w:tbl>
    <w:p w14:paraId="7D568456" w14:textId="77777777" w:rsidR="00D17B6D" w:rsidRPr="00CE6A99" w:rsidRDefault="00D17B6D" w:rsidP="00D17B6D">
      <w:pPr>
        <w:spacing w:after="0" w:line="240" w:lineRule="auto"/>
        <w:ind w:left="360"/>
        <w:jc w:val="both"/>
        <w:rPr>
          <w:rFonts w:ascii="Arial" w:hAnsi="Arial" w:cs="Arial"/>
          <w:color w:val="000000"/>
          <w:sz w:val="24"/>
          <w:szCs w:val="24"/>
        </w:rPr>
      </w:pPr>
    </w:p>
    <w:p w14:paraId="16C9BFBB" w14:textId="77777777" w:rsidR="00102CCB" w:rsidRDefault="00102CCB" w:rsidP="009B492C">
      <w:pPr>
        <w:spacing w:after="0" w:line="240" w:lineRule="auto"/>
        <w:jc w:val="both"/>
        <w:rPr>
          <w:rFonts w:ascii="Arial" w:hAnsi="Arial" w:cs="Arial"/>
          <w:color w:val="000000"/>
          <w:sz w:val="24"/>
          <w:szCs w:val="24"/>
        </w:rPr>
      </w:pPr>
    </w:p>
    <w:p w14:paraId="54CD2134" w14:textId="6D08D296" w:rsidR="009B492C" w:rsidRDefault="009B492C" w:rsidP="001A2131">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 xml:space="preserve">O valor global </w:t>
      </w:r>
      <w:r w:rsidR="00A825C2">
        <w:rPr>
          <w:rFonts w:ascii="Arial" w:hAnsi="Arial" w:cs="Arial"/>
          <w:color w:val="000000"/>
          <w:sz w:val="24"/>
          <w:szCs w:val="24"/>
        </w:rPr>
        <w:t xml:space="preserve">estimado </w:t>
      </w:r>
      <w:r>
        <w:rPr>
          <w:rFonts w:ascii="Arial" w:hAnsi="Arial" w:cs="Arial"/>
          <w:color w:val="000000"/>
          <w:sz w:val="24"/>
          <w:szCs w:val="24"/>
        </w:rPr>
        <w:t>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C7FB18A" w14:textId="77777777" w:rsidR="009B492C" w:rsidRDefault="009B492C" w:rsidP="009B492C">
      <w:pPr>
        <w:spacing w:after="0" w:line="240" w:lineRule="auto"/>
        <w:ind w:left="720"/>
        <w:jc w:val="both"/>
        <w:rPr>
          <w:rFonts w:ascii="Arial" w:hAnsi="Arial" w:cs="Arial"/>
          <w:color w:val="000000"/>
          <w:sz w:val="24"/>
          <w:szCs w:val="24"/>
        </w:rPr>
      </w:pPr>
    </w:p>
    <w:p w14:paraId="29CAD952"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65FFDEA0" w14:textId="77777777" w:rsidR="009B492C" w:rsidRDefault="009B492C" w:rsidP="009B492C">
      <w:pPr>
        <w:spacing w:after="0" w:line="240" w:lineRule="auto"/>
        <w:jc w:val="both"/>
        <w:rPr>
          <w:rFonts w:ascii="Arial" w:hAnsi="Arial" w:cs="Arial"/>
          <w:b/>
          <w:color w:val="000000"/>
          <w:sz w:val="24"/>
          <w:szCs w:val="24"/>
        </w:rPr>
      </w:pPr>
    </w:p>
    <w:p w14:paraId="240C970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120B183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911E631" w14:textId="77777777" w:rsidR="00AD54BF" w:rsidRPr="00D71312" w:rsidRDefault="00AD54BF" w:rsidP="00AD54BF">
      <w:pPr>
        <w:pStyle w:val="PargrafodaLista"/>
        <w:spacing w:after="0" w:line="240" w:lineRule="auto"/>
        <w:ind w:left="709"/>
        <w:jc w:val="both"/>
        <w:rPr>
          <w:rFonts w:ascii="Arial" w:hAnsi="Arial" w:cs="Arial"/>
          <w:bCs/>
          <w:sz w:val="24"/>
          <w:szCs w:val="24"/>
        </w:rPr>
      </w:pPr>
      <w:r w:rsidRPr="00D71312">
        <w:rPr>
          <w:rFonts w:ascii="Arial" w:hAnsi="Arial" w:cs="Arial"/>
          <w:bCs/>
          <w:sz w:val="24"/>
          <w:szCs w:val="24"/>
        </w:rPr>
        <w:t xml:space="preserve">1. </w:t>
      </w:r>
      <w:r w:rsidRPr="00D71312">
        <w:rPr>
          <w:rFonts w:ascii="Arial" w:hAnsi="Arial" w:cs="Arial"/>
          <w:bCs/>
          <w:sz w:val="24"/>
          <w:szCs w:val="24"/>
        </w:rPr>
        <w:tab/>
        <w:t>Recebida a Nota Fiscal ou documento de cobrança equivalente, em consonância com o que foi efetivamente requisitado e entregue correrá o prazo de até 10 (dez) dias úteis para fins de liquidação, na forma desta seção.</w:t>
      </w:r>
    </w:p>
    <w:p w14:paraId="5EB8AA82" w14:textId="77777777" w:rsidR="00AD54BF" w:rsidRPr="00D71312" w:rsidRDefault="00AD54BF" w:rsidP="00AD54BF">
      <w:pPr>
        <w:pStyle w:val="PargrafodaLista"/>
        <w:spacing w:after="0" w:line="240" w:lineRule="auto"/>
        <w:ind w:left="709"/>
        <w:jc w:val="both"/>
        <w:rPr>
          <w:rFonts w:ascii="Arial" w:hAnsi="Arial" w:cs="Arial"/>
          <w:bCs/>
          <w:sz w:val="24"/>
          <w:szCs w:val="24"/>
        </w:rPr>
      </w:pPr>
      <w:r w:rsidRPr="00D71312">
        <w:rPr>
          <w:rFonts w:ascii="Arial" w:hAnsi="Arial" w:cs="Arial"/>
          <w:bCs/>
          <w:sz w:val="24"/>
          <w:szCs w:val="24"/>
        </w:rPr>
        <w:t>2.     O pagamento ocorrerá em parcela única em até 05 (cinco) dias úteis, após a liquidação da competente nota fiscal em consonância com o que foi efetivamente requisitado e entregue.</w:t>
      </w:r>
    </w:p>
    <w:p w14:paraId="6D722CB8" w14:textId="77777777" w:rsidR="00AD54BF" w:rsidRPr="00D71312" w:rsidRDefault="00AD54BF" w:rsidP="00AD54BF">
      <w:pPr>
        <w:pStyle w:val="PargrafodaLista"/>
        <w:spacing w:after="0" w:line="240" w:lineRule="auto"/>
        <w:ind w:left="709"/>
        <w:jc w:val="both"/>
        <w:rPr>
          <w:rFonts w:ascii="Arial" w:hAnsi="Arial" w:cs="Arial"/>
          <w:bCs/>
          <w:sz w:val="24"/>
          <w:szCs w:val="24"/>
        </w:rPr>
      </w:pPr>
      <w:r w:rsidRPr="00D71312">
        <w:rPr>
          <w:rFonts w:ascii="Arial" w:hAnsi="Arial" w:cs="Arial"/>
          <w:bCs/>
          <w:sz w:val="24"/>
          <w:szCs w:val="24"/>
        </w:rPr>
        <w:lastRenderedPageBreak/>
        <w:t>3.</w:t>
      </w:r>
      <w:r w:rsidRPr="00D71312">
        <w:rPr>
          <w:rFonts w:ascii="Arial" w:hAnsi="Arial" w:cs="Arial"/>
          <w:bCs/>
          <w:sz w:val="24"/>
          <w:szCs w:val="24"/>
        </w:rPr>
        <w:tab/>
        <w:t>O pagamento será creditado em conta corrente da LICITANTE, ou mediante boleto bancário emitido pela LICITANTE.</w:t>
      </w:r>
    </w:p>
    <w:p w14:paraId="502A7379" w14:textId="77777777" w:rsidR="00AD54BF" w:rsidRPr="00D71312" w:rsidRDefault="00AD54BF" w:rsidP="00AD54BF">
      <w:pPr>
        <w:pStyle w:val="PargrafodaLista"/>
        <w:spacing w:after="0" w:line="240" w:lineRule="auto"/>
        <w:ind w:left="709"/>
        <w:jc w:val="both"/>
        <w:rPr>
          <w:rFonts w:ascii="Arial" w:hAnsi="Arial" w:cs="Arial"/>
          <w:bCs/>
          <w:sz w:val="24"/>
          <w:szCs w:val="24"/>
        </w:rPr>
      </w:pPr>
      <w:r w:rsidRPr="00D71312">
        <w:rPr>
          <w:rFonts w:ascii="Arial" w:hAnsi="Arial" w:cs="Arial"/>
          <w:bCs/>
          <w:sz w:val="24"/>
          <w:szCs w:val="24"/>
        </w:rPr>
        <w:t>4.</w:t>
      </w:r>
      <w:r w:rsidRPr="00D71312">
        <w:rPr>
          <w:rFonts w:ascii="Arial" w:hAnsi="Arial" w:cs="Arial"/>
          <w:bCs/>
          <w:sz w:val="24"/>
          <w:szCs w:val="24"/>
        </w:rPr>
        <w:tab/>
        <w:t>A nota fiscal ou documento equivalente será emitida pela LICITANTE em inteira conformidade com as exigências legais e contratuais, especialmente as de natureza fiscal, com destaque, quando exigíveis, das retenções tributárias e/ou previdenciárias.</w:t>
      </w:r>
    </w:p>
    <w:p w14:paraId="079CC0B4" w14:textId="77777777" w:rsidR="00AD54BF" w:rsidRPr="00D71312" w:rsidRDefault="00AD54BF" w:rsidP="00AD54BF">
      <w:pPr>
        <w:pStyle w:val="PargrafodaLista"/>
        <w:spacing w:after="0" w:line="240" w:lineRule="auto"/>
        <w:ind w:left="709"/>
        <w:jc w:val="both"/>
        <w:rPr>
          <w:rFonts w:ascii="Arial" w:hAnsi="Arial" w:cs="Arial"/>
          <w:bCs/>
          <w:sz w:val="24"/>
          <w:szCs w:val="24"/>
        </w:rPr>
      </w:pPr>
      <w:r w:rsidRPr="00D71312">
        <w:rPr>
          <w:rFonts w:ascii="Arial" w:hAnsi="Arial" w:cs="Arial"/>
          <w:bCs/>
          <w:sz w:val="24"/>
          <w:szCs w:val="24"/>
        </w:rPr>
        <w:t>5.</w:t>
      </w:r>
      <w:r w:rsidRPr="00D71312">
        <w:rPr>
          <w:rFonts w:ascii="Arial" w:hAnsi="Arial" w:cs="Arial"/>
          <w:bCs/>
          <w:sz w:val="24"/>
          <w:szCs w:val="24"/>
        </w:rPr>
        <w:tab/>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23996168" w14:textId="77777777" w:rsidR="00AD54BF" w:rsidRPr="00D71312" w:rsidRDefault="00AD54BF" w:rsidP="00AD54BF">
      <w:pPr>
        <w:pStyle w:val="PargrafodaLista"/>
        <w:spacing w:after="0" w:line="240" w:lineRule="auto"/>
        <w:ind w:left="709"/>
        <w:jc w:val="both"/>
        <w:rPr>
          <w:rFonts w:ascii="Arial" w:hAnsi="Arial" w:cs="Arial"/>
          <w:bCs/>
          <w:sz w:val="24"/>
          <w:szCs w:val="24"/>
        </w:rPr>
      </w:pPr>
      <w:r w:rsidRPr="00D71312">
        <w:rPr>
          <w:rFonts w:ascii="Arial" w:hAnsi="Arial" w:cs="Arial"/>
          <w:bCs/>
          <w:sz w:val="24"/>
          <w:szCs w:val="24"/>
        </w:rPr>
        <w:t>6.</w:t>
      </w:r>
      <w:r w:rsidRPr="00D71312">
        <w:rPr>
          <w:rFonts w:ascii="Arial" w:hAnsi="Arial" w:cs="Arial"/>
          <w:bCs/>
          <w:sz w:val="24"/>
          <w:szCs w:val="24"/>
        </w:rPr>
        <w:tab/>
        <w:t>Nenhum pagamento será efetuado enquanto estiver pendente de liquidação qualquer obrigação por parte da LICITANTE, sem que isto gere direito a alteração de preços, correção monetária, compensação financeira ou paralisação do fornecimento do objeto deste Contrato.</w:t>
      </w:r>
    </w:p>
    <w:p w14:paraId="4E3A861B" w14:textId="77777777" w:rsidR="00AD54BF" w:rsidRPr="00D71312" w:rsidRDefault="00AD54BF" w:rsidP="00AD54BF">
      <w:pPr>
        <w:pStyle w:val="PargrafodaLista"/>
        <w:spacing w:after="0" w:line="240" w:lineRule="auto"/>
        <w:ind w:left="709"/>
        <w:jc w:val="both"/>
        <w:rPr>
          <w:rFonts w:ascii="Arial" w:hAnsi="Arial" w:cs="Arial"/>
          <w:bCs/>
          <w:sz w:val="24"/>
          <w:szCs w:val="24"/>
        </w:rPr>
      </w:pPr>
      <w:r w:rsidRPr="00D71312">
        <w:rPr>
          <w:rFonts w:ascii="Arial" w:hAnsi="Arial" w:cs="Arial"/>
          <w:bCs/>
          <w:sz w:val="24"/>
          <w:szCs w:val="24"/>
        </w:rPr>
        <w:t>7.</w:t>
      </w:r>
      <w:r w:rsidRPr="00D71312">
        <w:rPr>
          <w:rFonts w:ascii="Arial" w:hAnsi="Arial" w:cs="Arial"/>
          <w:bCs/>
          <w:sz w:val="24"/>
          <w:szCs w:val="24"/>
        </w:rPr>
        <w:tab/>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3637A3E8" w14:textId="77777777" w:rsidR="00AD54BF" w:rsidRPr="00D71312" w:rsidRDefault="00AD54BF" w:rsidP="00AD54BF">
      <w:pPr>
        <w:pStyle w:val="PargrafodaLista"/>
        <w:spacing w:after="0" w:line="240" w:lineRule="auto"/>
        <w:ind w:left="709"/>
        <w:jc w:val="both"/>
        <w:rPr>
          <w:rFonts w:ascii="Arial" w:hAnsi="Arial" w:cs="Arial"/>
          <w:bCs/>
          <w:sz w:val="24"/>
          <w:szCs w:val="24"/>
        </w:rPr>
      </w:pPr>
      <w:r w:rsidRPr="00D71312">
        <w:rPr>
          <w:rFonts w:ascii="Arial" w:hAnsi="Arial" w:cs="Arial"/>
          <w:bCs/>
          <w:sz w:val="24"/>
          <w:szCs w:val="24"/>
        </w:rPr>
        <w:t>8.</w:t>
      </w:r>
      <w:r w:rsidRPr="00D71312">
        <w:rPr>
          <w:rFonts w:ascii="Arial" w:hAnsi="Arial" w:cs="Arial"/>
          <w:bCs/>
          <w:sz w:val="24"/>
          <w:szCs w:val="24"/>
        </w:rPr>
        <w:tab/>
        <w:t>A ADMINISTRAÇÃO poderá deduzir das importâncias a pagar os valores correspondentes a multas ou indenizações devidas pela LICITANTE nos termos deste Contrato.</w:t>
      </w:r>
    </w:p>
    <w:p w14:paraId="0F97DCEB" w14:textId="77777777" w:rsidR="00AD54BF" w:rsidRPr="00D71312" w:rsidRDefault="00AD54BF" w:rsidP="00AD54BF">
      <w:pPr>
        <w:pStyle w:val="PargrafodaLista"/>
        <w:spacing w:after="0" w:line="240" w:lineRule="auto"/>
        <w:ind w:left="709"/>
        <w:jc w:val="both"/>
        <w:rPr>
          <w:rFonts w:ascii="Arial" w:hAnsi="Arial" w:cs="Arial"/>
          <w:bCs/>
          <w:sz w:val="24"/>
          <w:szCs w:val="24"/>
        </w:rPr>
      </w:pPr>
      <w:r w:rsidRPr="00D71312">
        <w:rPr>
          <w:rFonts w:ascii="Arial" w:hAnsi="Arial" w:cs="Arial"/>
          <w:bCs/>
          <w:sz w:val="24"/>
          <w:szCs w:val="24"/>
        </w:rPr>
        <w:t>9.</w:t>
      </w:r>
      <w:r w:rsidRPr="00D71312">
        <w:rPr>
          <w:rFonts w:ascii="Arial" w:hAnsi="Arial" w:cs="Arial"/>
          <w:bCs/>
          <w:sz w:val="24"/>
          <w:szCs w:val="24"/>
        </w:rPr>
        <w:tab/>
        <w:t>O prazo de pagamento não será superior a trinta dias, contado a partir da data final do período de adimplemento da parcela.</w:t>
      </w:r>
    </w:p>
    <w:p w14:paraId="5002CA7C" w14:textId="77777777" w:rsidR="00AD54BF" w:rsidRPr="00D71312" w:rsidRDefault="00AD54BF" w:rsidP="00AD54BF">
      <w:pPr>
        <w:pStyle w:val="PargrafodaLista"/>
        <w:spacing w:after="0" w:line="240" w:lineRule="auto"/>
        <w:ind w:left="709"/>
        <w:jc w:val="both"/>
        <w:rPr>
          <w:rFonts w:ascii="Arial" w:hAnsi="Arial" w:cs="Arial"/>
          <w:bCs/>
          <w:sz w:val="24"/>
          <w:szCs w:val="24"/>
        </w:rPr>
      </w:pPr>
      <w:r w:rsidRPr="00D71312">
        <w:rPr>
          <w:rFonts w:ascii="Arial" w:hAnsi="Arial" w:cs="Arial"/>
          <w:bCs/>
          <w:sz w:val="24"/>
          <w:szCs w:val="24"/>
        </w:rPr>
        <w:t xml:space="preserve">10. </w:t>
      </w:r>
      <w:r w:rsidRPr="00D71312">
        <w:rPr>
          <w:rFonts w:ascii="Arial" w:hAnsi="Arial" w:cs="Arial"/>
          <w:bCs/>
          <w:sz w:val="24"/>
          <w:szCs w:val="24"/>
        </w:rPr>
        <w:tab/>
        <w:t>O cronograma de desembolso máximo por período estará em conformidade com o valor global estimado cujo empenho será emitido.</w:t>
      </w:r>
    </w:p>
    <w:p w14:paraId="161EC9D8" w14:textId="77777777" w:rsidR="00AD54BF" w:rsidRPr="00D71312" w:rsidRDefault="00AD54BF" w:rsidP="00AD54BF">
      <w:pPr>
        <w:pStyle w:val="PargrafodaLista"/>
        <w:spacing w:after="0" w:line="240" w:lineRule="auto"/>
        <w:ind w:left="709"/>
        <w:jc w:val="both"/>
        <w:rPr>
          <w:rFonts w:ascii="Arial" w:hAnsi="Arial" w:cs="Arial"/>
          <w:bCs/>
          <w:sz w:val="24"/>
          <w:szCs w:val="24"/>
        </w:rPr>
      </w:pPr>
      <w:r w:rsidRPr="00D71312">
        <w:rPr>
          <w:rFonts w:ascii="Arial" w:hAnsi="Arial" w:cs="Arial"/>
          <w:bCs/>
          <w:sz w:val="24"/>
          <w:szCs w:val="24"/>
        </w:rPr>
        <w:t>11.  Em caso de atraso do pagamento imputável exclusivamente à ADMINISTRAÇÃO, a LICITANTE terá direito à correção monetária a partir do primeiro dia posterior ao termo final do prazo para pagamento. Para a correção monetária será usado Índice Nacional de Preços ao Consumidor Amplo – IPCA, ou qualquer outro índice oficial que vier a substituí-lo.</w:t>
      </w:r>
    </w:p>
    <w:p w14:paraId="3632324B" w14:textId="77777777" w:rsidR="00AD54BF" w:rsidRPr="00D71312" w:rsidRDefault="00AD54BF" w:rsidP="00AD54BF">
      <w:pPr>
        <w:pStyle w:val="PargrafodaLista"/>
        <w:spacing w:after="0" w:line="240" w:lineRule="auto"/>
        <w:ind w:left="709"/>
        <w:jc w:val="both"/>
        <w:rPr>
          <w:rFonts w:ascii="Arial" w:hAnsi="Arial" w:cs="Arial"/>
          <w:bCs/>
          <w:sz w:val="24"/>
          <w:szCs w:val="24"/>
        </w:rPr>
      </w:pPr>
      <w:r w:rsidRPr="00D71312">
        <w:rPr>
          <w:rFonts w:ascii="Arial" w:hAnsi="Arial" w:cs="Arial"/>
          <w:bCs/>
          <w:sz w:val="24"/>
          <w:szCs w:val="24"/>
        </w:rPr>
        <w:t>12.</w:t>
      </w:r>
      <w:r w:rsidRPr="00D71312">
        <w:rPr>
          <w:rFonts w:ascii="Arial" w:hAnsi="Arial" w:cs="Arial"/>
          <w:bCs/>
          <w:sz w:val="24"/>
          <w:szCs w:val="24"/>
        </w:rPr>
        <w:tab/>
        <w:t>A CONTRATADA deverá entregar ao setor responsável pela fiscalização do CONTRATO, junto com a Nota Fiscal para fins de pagamento, os seguintes documentos:</w:t>
      </w:r>
    </w:p>
    <w:p w14:paraId="3EC04462" w14:textId="77777777" w:rsidR="00AD54BF" w:rsidRPr="00D71312" w:rsidRDefault="00AD54BF" w:rsidP="00AD54BF">
      <w:pPr>
        <w:pStyle w:val="PargrafodaLista"/>
        <w:spacing w:after="0" w:line="240" w:lineRule="auto"/>
        <w:ind w:left="709"/>
        <w:jc w:val="both"/>
        <w:rPr>
          <w:rFonts w:ascii="Arial" w:hAnsi="Arial" w:cs="Arial"/>
          <w:bCs/>
          <w:sz w:val="24"/>
          <w:szCs w:val="24"/>
        </w:rPr>
      </w:pPr>
    </w:p>
    <w:p w14:paraId="710C34F9" w14:textId="77777777" w:rsidR="00AD54BF" w:rsidRPr="00D71312" w:rsidRDefault="00AD54BF" w:rsidP="00AD54BF">
      <w:pPr>
        <w:pStyle w:val="PargrafodaLista"/>
        <w:spacing w:after="0" w:line="240" w:lineRule="auto"/>
        <w:ind w:left="709"/>
        <w:jc w:val="both"/>
        <w:rPr>
          <w:rFonts w:ascii="Arial" w:hAnsi="Arial" w:cs="Arial"/>
          <w:bCs/>
          <w:sz w:val="24"/>
          <w:szCs w:val="24"/>
        </w:rPr>
      </w:pPr>
      <w:r w:rsidRPr="00D71312">
        <w:rPr>
          <w:rFonts w:ascii="Arial" w:hAnsi="Arial" w:cs="Arial"/>
          <w:bCs/>
          <w:sz w:val="24"/>
          <w:szCs w:val="24"/>
        </w:rPr>
        <w:t>I)</w:t>
      </w:r>
      <w:r w:rsidRPr="00D71312">
        <w:rPr>
          <w:rFonts w:ascii="Arial" w:hAnsi="Arial" w:cs="Arial"/>
          <w:bCs/>
          <w:sz w:val="24"/>
          <w:szCs w:val="24"/>
        </w:rPr>
        <w:tab/>
        <w:t>Prova de regularidade para com a Fazenda Estadual do domicílio ou sede do licitante, ou outra equivalente, na forma da lei, com prazo de validade em vigor;</w:t>
      </w:r>
    </w:p>
    <w:p w14:paraId="7C591855" w14:textId="77777777" w:rsidR="00AD54BF" w:rsidRPr="00D71312" w:rsidRDefault="00AD54BF" w:rsidP="00AD54BF">
      <w:pPr>
        <w:pStyle w:val="PargrafodaLista"/>
        <w:spacing w:after="0" w:line="240" w:lineRule="auto"/>
        <w:ind w:left="709"/>
        <w:jc w:val="both"/>
        <w:rPr>
          <w:rFonts w:ascii="Arial" w:hAnsi="Arial" w:cs="Arial"/>
          <w:bCs/>
          <w:sz w:val="24"/>
          <w:szCs w:val="24"/>
        </w:rPr>
      </w:pPr>
    </w:p>
    <w:p w14:paraId="01077A08" w14:textId="77777777" w:rsidR="00AD54BF" w:rsidRPr="00D71312" w:rsidRDefault="00AD54BF" w:rsidP="00AD54BF">
      <w:pPr>
        <w:pStyle w:val="PargrafodaLista"/>
        <w:spacing w:after="0" w:line="240" w:lineRule="auto"/>
        <w:ind w:left="709"/>
        <w:jc w:val="both"/>
        <w:rPr>
          <w:rFonts w:ascii="Arial" w:hAnsi="Arial" w:cs="Arial"/>
          <w:bCs/>
          <w:sz w:val="24"/>
          <w:szCs w:val="24"/>
        </w:rPr>
      </w:pPr>
      <w:r w:rsidRPr="00D71312">
        <w:rPr>
          <w:rFonts w:ascii="Arial" w:hAnsi="Arial" w:cs="Arial"/>
          <w:bCs/>
          <w:sz w:val="24"/>
          <w:szCs w:val="24"/>
        </w:rPr>
        <w:t>II)</w:t>
      </w:r>
      <w:r w:rsidRPr="00D71312">
        <w:rPr>
          <w:rFonts w:ascii="Arial" w:hAnsi="Arial" w:cs="Arial"/>
          <w:bCs/>
          <w:sz w:val="24"/>
          <w:szCs w:val="24"/>
        </w:rPr>
        <w:tab/>
        <w:t>Prova de regularidade com débitos relativos aos Tributos Federais e à dívida ativa da União;</w:t>
      </w:r>
    </w:p>
    <w:p w14:paraId="16E12FD8" w14:textId="77777777" w:rsidR="00AD54BF" w:rsidRPr="00D71312" w:rsidRDefault="00AD54BF" w:rsidP="00AD54BF">
      <w:pPr>
        <w:pStyle w:val="PargrafodaLista"/>
        <w:spacing w:after="0" w:line="240" w:lineRule="auto"/>
        <w:ind w:left="709"/>
        <w:jc w:val="both"/>
        <w:rPr>
          <w:rFonts w:ascii="Arial" w:hAnsi="Arial" w:cs="Arial"/>
          <w:bCs/>
          <w:sz w:val="24"/>
          <w:szCs w:val="24"/>
        </w:rPr>
      </w:pPr>
    </w:p>
    <w:p w14:paraId="57F52804" w14:textId="77777777" w:rsidR="00AD54BF" w:rsidRPr="00D71312" w:rsidRDefault="00AD54BF" w:rsidP="00AD54BF">
      <w:pPr>
        <w:pStyle w:val="PargrafodaLista"/>
        <w:spacing w:after="0" w:line="240" w:lineRule="auto"/>
        <w:ind w:left="709"/>
        <w:jc w:val="both"/>
        <w:rPr>
          <w:rFonts w:ascii="Arial" w:hAnsi="Arial" w:cs="Arial"/>
          <w:bCs/>
          <w:sz w:val="24"/>
          <w:szCs w:val="24"/>
        </w:rPr>
      </w:pPr>
      <w:r w:rsidRPr="00D71312">
        <w:rPr>
          <w:rFonts w:ascii="Arial" w:hAnsi="Arial" w:cs="Arial"/>
          <w:bCs/>
          <w:sz w:val="24"/>
          <w:szCs w:val="24"/>
        </w:rPr>
        <w:t>III)</w:t>
      </w:r>
      <w:r w:rsidRPr="00D71312">
        <w:rPr>
          <w:rFonts w:ascii="Arial" w:hAnsi="Arial" w:cs="Arial"/>
          <w:bCs/>
          <w:sz w:val="24"/>
          <w:szCs w:val="24"/>
        </w:rPr>
        <w:tab/>
        <w:t xml:space="preserve"> 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730D0FC8" w14:textId="77777777" w:rsidR="00AD54BF" w:rsidRPr="00D71312" w:rsidRDefault="00AD54BF" w:rsidP="00AD54BF">
      <w:pPr>
        <w:pStyle w:val="PargrafodaLista"/>
        <w:spacing w:after="0" w:line="240" w:lineRule="auto"/>
        <w:ind w:left="709"/>
        <w:jc w:val="both"/>
        <w:rPr>
          <w:rFonts w:ascii="Arial" w:hAnsi="Arial" w:cs="Arial"/>
          <w:bCs/>
          <w:sz w:val="24"/>
          <w:szCs w:val="24"/>
        </w:rPr>
      </w:pPr>
    </w:p>
    <w:p w14:paraId="57236A95" w14:textId="77777777" w:rsidR="00AD54BF" w:rsidRPr="00D71312" w:rsidRDefault="00AD54BF" w:rsidP="00AD54BF">
      <w:pPr>
        <w:pStyle w:val="PargrafodaLista"/>
        <w:spacing w:after="0" w:line="240" w:lineRule="auto"/>
        <w:ind w:left="709"/>
        <w:jc w:val="both"/>
        <w:rPr>
          <w:rFonts w:ascii="Arial" w:hAnsi="Arial" w:cs="Arial"/>
          <w:bCs/>
          <w:sz w:val="24"/>
          <w:szCs w:val="24"/>
        </w:rPr>
      </w:pPr>
      <w:r w:rsidRPr="00D71312">
        <w:rPr>
          <w:rFonts w:ascii="Arial" w:hAnsi="Arial" w:cs="Arial"/>
          <w:bCs/>
          <w:sz w:val="24"/>
          <w:szCs w:val="24"/>
        </w:rPr>
        <w:lastRenderedPageBreak/>
        <w:t>IV)</w:t>
      </w:r>
      <w:r w:rsidRPr="00D71312">
        <w:rPr>
          <w:rFonts w:ascii="Arial" w:hAnsi="Arial" w:cs="Arial"/>
          <w:bCs/>
          <w:sz w:val="24"/>
          <w:szCs w:val="24"/>
        </w:rPr>
        <w:tab/>
        <w:t>Prova de regularidade Trabalhista, mediante a apresentação da CNDT – Certidão Negativa de Débitos Trabalhistas ou da CPDT – Certidão Positiva de Débitos Trabalhistas com efeitos de negativa;</w:t>
      </w:r>
    </w:p>
    <w:p w14:paraId="04BCCAF2" w14:textId="77777777" w:rsidR="00AD54BF" w:rsidRPr="00D71312" w:rsidRDefault="00AD54BF" w:rsidP="00AD54BF">
      <w:pPr>
        <w:pStyle w:val="PargrafodaLista"/>
        <w:spacing w:after="0" w:line="240" w:lineRule="auto"/>
        <w:ind w:left="709"/>
        <w:jc w:val="both"/>
        <w:rPr>
          <w:rFonts w:ascii="Arial" w:hAnsi="Arial" w:cs="Arial"/>
          <w:bCs/>
          <w:sz w:val="24"/>
          <w:szCs w:val="24"/>
        </w:rPr>
      </w:pPr>
    </w:p>
    <w:p w14:paraId="59C26035" w14:textId="77777777" w:rsidR="00AD54BF" w:rsidRPr="00D71312" w:rsidRDefault="00AD54BF" w:rsidP="00AD54BF">
      <w:pPr>
        <w:pStyle w:val="PargrafodaLista"/>
        <w:spacing w:after="0" w:line="240" w:lineRule="auto"/>
        <w:ind w:left="709"/>
        <w:jc w:val="both"/>
        <w:rPr>
          <w:rFonts w:ascii="Arial" w:hAnsi="Arial" w:cs="Arial"/>
          <w:bCs/>
          <w:sz w:val="24"/>
          <w:szCs w:val="24"/>
        </w:rPr>
      </w:pPr>
      <w:r w:rsidRPr="00D71312">
        <w:rPr>
          <w:rFonts w:ascii="Arial" w:hAnsi="Arial" w:cs="Arial"/>
          <w:bCs/>
          <w:sz w:val="24"/>
          <w:szCs w:val="24"/>
        </w:rPr>
        <w:t>V)</w:t>
      </w:r>
      <w:r w:rsidRPr="00D71312">
        <w:rPr>
          <w:rFonts w:ascii="Arial" w:hAnsi="Arial" w:cs="Arial"/>
          <w:bCs/>
          <w:sz w:val="24"/>
          <w:szCs w:val="24"/>
        </w:rPr>
        <w:tab/>
        <w:t>Prova de regularidade de Débitos da Fazenda Municipal (CND) do domicílio ou sede do licitante, ou outra equivalente, na forma da lei, com prazo de validade em vigor;</w:t>
      </w:r>
    </w:p>
    <w:p w14:paraId="10F1B73C" w14:textId="77777777" w:rsidR="00AD54BF" w:rsidRPr="00D71312" w:rsidRDefault="00AD54BF" w:rsidP="00AD54BF">
      <w:pPr>
        <w:pStyle w:val="PargrafodaLista"/>
        <w:spacing w:after="0" w:line="240" w:lineRule="auto"/>
        <w:ind w:left="709"/>
        <w:jc w:val="both"/>
        <w:rPr>
          <w:rFonts w:ascii="Arial" w:hAnsi="Arial" w:cs="Arial"/>
          <w:bCs/>
          <w:sz w:val="24"/>
          <w:szCs w:val="24"/>
        </w:rPr>
      </w:pPr>
    </w:p>
    <w:p w14:paraId="240F3471" w14:textId="77777777" w:rsidR="00AD54BF" w:rsidRDefault="00AD54BF" w:rsidP="00AD54BF">
      <w:pPr>
        <w:pStyle w:val="PargrafodaLista"/>
        <w:spacing w:after="0" w:line="240" w:lineRule="auto"/>
        <w:ind w:left="709"/>
        <w:jc w:val="both"/>
        <w:rPr>
          <w:rFonts w:ascii="Arial" w:hAnsi="Arial" w:cs="Arial"/>
          <w:bCs/>
          <w:sz w:val="24"/>
          <w:szCs w:val="24"/>
        </w:rPr>
      </w:pPr>
      <w:r w:rsidRPr="00D71312">
        <w:rPr>
          <w:rFonts w:ascii="Arial" w:hAnsi="Arial" w:cs="Arial"/>
          <w:bCs/>
          <w:sz w:val="24"/>
          <w:szCs w:val="24"/>
        </w:rPr>
        <w:t>VI)</w:t>
      </w:r>
      <w:r w:rsidRPr="00D71312">
        <w:rPr>
          <w:rFonts w:ascii="Arial" w:hAnsi="Arial" w:cs="Arial"/>
          <w:bCs/>
          <w:sz w:val="24"/>
          <w:szCs w:val="24"/>
        </w:rPr>
        <w:tab/>
        <w:t>As provas de regularidades poderão ser Certidões Negativas de Débitos ou Certidões Positivas com efeitos de Negativas.</w:t>
      </w:r>
    </w:p>
    <w:p w14:paraId="21B3B25D" w14:textId="77777777" w:rsidR="000C507B" w:rsidRDefault="000C507B" w:rsidP="009B492C">
      <w:pPr>
        <w:spacing w:after="0" w:line="240" w:lineRule="auto"/>
        <w:jc w:val="both"/>
        <w:rPr>
          <w:rFonts w:ascii="Arial" w:hAnsi="Arial" w:cs="Arial"/>
          <w:b/>
          <w:color w:val="000000"/>
          <w:sz w:val="24"/>
          <w:szCs w:val="24"/>
        </w:rPr>
      </w:pPr>
    </w:p>
    <w:p w14:paraId="05CE6FA8"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5B9E39A6" w14:textId="77777777" w:rsidR="009B492C" w:rsidRDefault="009B492C" w:rsidP="009B492C">
      <w:pPr>
        <w:spacing w:after="0" w:line="240" w:lineRule="auto"/>
        <w:jc w:val="both"/>
        <w:rPr>
          <w:rFonts w:ascii="Arial" w:hAnsi="Arial" w:cs="Arial"/>
          <w:b/>
          <w:color w:val="000000"/>
          <w:sz w:val="24"/>
          <w:szCs w:val="24"/>
        </w:rPr>
      </w:pPr>
    </w:p>
    <w:p w14:paraId="6016894B"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5B9DE2FA"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53197DC4"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13FAA617"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11C28AB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6F4F3C9B"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DD4E8C4"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BF274C0"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1F75E9E1"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099A2798"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79EDB74D"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F9DF0F2" w14:textId="77777777" w:rsidR="000C507B" w:rsidRDefault="000C507B" w:rsidP="000C507B">
      <w:pPr>
        <w:spacing w:after="0" w:line="240" w:lineRule="auto"/>
        <w:jc w:val="both"/>
        <w:rPr>
          <w:rFonts w:ascii="Arial" w:hAnsi="Arial" w:cs="Arial"/>
          <w:b/>
          <w:color w:val="000000"/>
          <w:sz w:val="24"/>
          <w:szCs w:val="24"/>
        </w:rPr>
      </w:pPr>
    </w:p>
    <w:p w14:paraId="5931440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520B0799" w14:textId="77777777" w:rsidR="009B492C" w:rsidRPr="003F4C1C" w:rsidRDefault="009B492C" w:rsidP="009B492C">
      <w:pPr>
        <w:spacing w:after="0" w:line="240" w:lineRule="auto"/>
        <w:jc w:val="both"/>
        <w:rPr>
          <w:rFonts w:ascii="Arial" w:hAnsi="Arial" w:cs="Arial"/>
          <w:color w:val="000000"/>
          <w:sz w:val="24"/>
          <w:szCs w:val="24"/>
        </w:rPr>
      </w:pPr>
    </w:p>
    <w:p w14:paraId="0C2F50A0" w14:textId="77777777" w:rsidR="009B492C" w:rsidRPr="002E6ABF" w:rsidRDefault="009B492C" w:rsidP="001A2131">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0E34CE03" w14:textId="77777777" w:rsidR="009B492C" w:rsidRDefault="009B492C" w:rsidP="009B492C">
      <w:pPr>
        <w:spacing w:after="0" w:line="240" w:lineRule="auto"/>
        <w:jc w:val="both"/>
        <w:rPr>
          <w:rFonts w:ascii="Arial" w:hAnsi="Arial" w:cs="Arial"/>
          <w:b/>
          <w:color w:val="000000"/>
          <w:sz w:val="24"/>
          <w:szCs w:val="24"/>
        </w:rPr>
      </w:pPr>
    </w:p>
    <w:p w14:paraId="1AD0124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3B5AB2D8" w14:textId="77777777" w:rsidR="009B492C" w:rsidRPr="004D6691" w:rsidRDefault="009B492C" w:rsidP="009B492C">
      <w:pPr>
        <w:spacing w:after="0" w:line="240" w:lineRule="auto"/>
        <w:jc w:val="both"/>
        <w:rPr>
          <w:rFonts w:ascii="Arial" w:hAnsi="Arial" w:cs="Arial"/>
          <w:color w:val="000000"/>
          <w:sz w:val="24"/>
          <w:szCs w:val="24"/>
        </w:rPr>
      </w:pPr>
    </w:p>
    <w:p w14:paraId="218BDC04" w14:textId="77777777"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D844D3D"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2793D116"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6CC90E1C"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782F2F32"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45328813"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subcontração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3E9B24EF"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60E4AB1B"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F85132F"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F3DCCE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0EA000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1C0ECA4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71F9AC"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7584486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6EDB4AB2"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6DCD8B6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16A7259"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BB17827"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125B5660"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550D5699"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BC00E7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11F8A243"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A759785"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w:t>
      </w:r>
      <w:proofErr w:type="gramStart"/>
      <w:r w:rsidR="009B492C" w:rsidRPr="00591474">
        <w:rPr>
          <w:rFonts w:ascii="Arial" w:hAnsi="Arial" w:cs="Arial"/>
          <w:color w:val="000000"/>
          <w:sz w:val="24"/>
          <w:szCs w:val="24"/>
          <w:shd w:val="clear" w:color="auto" w:fill="FFFFFF"/>
        </w:rPr>
        <w:t>provas exigidos</w:t>
      </w:r>
      <w:proofErr w:type="gramEnd"/>
      <w:r w:rsidR="009B492C" w:rsidRPr="00591474">
        <w:rPr>
          <w:rFonts w:ascii="Arial" w:hAnsi="Arial" w:cs="Arial"/>
          <w:color w:val="000000"/>
          <w:sz w:val="24"/>
          <w:szCs w:val="24"/>
          <w:shd w:val="clear" w:color="auto" w:fill="FFFFFF"/>
        </w:rPr>
        <w:t xml:space="preserve">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5C427F1D"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136568"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492639DF" w14:textId="77777777" w:rsidR="009B492C" w:rsidRDefault="009B492C" w:rsidP="009B492C">
      <w:pPr>
        <w:spacing w:after="0" w:line="240" w:lineRule="auto"/>
        <w:jc w:val="both"/>
        <w:rPr>
          <w:rFonts w:ascii="Arial" w:hAnsi="Arial" w:cs="Arial"/>
          <w:b/>
          <w:color w:val="000000"/>
          <w:sz w:val="24"/>
          <w:szCs w:val="24"/>
        </w:rPr>
      </w:pPr>
    </w:p>
    <w:p w14:paraId="5A86F9D9"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072BF1DF" w14:textId="77777777" w:rsidR="000C507B" w:rsidRDefault="000C507B" w:rsidP="009B492C">
      <w:pPr>
        <w:spacing w:after="0" w:line="240" w:lineRule="auto"/>
        <w:jc w:val="both"/>
        <w:rPr>
          <w:rFonts w:ascii="Arial" w:hAnsi="Arial" w:cs="Arial"/>
          <w:color w:val="000000"/>
          <w:sz w:val="24"/>
          <w:szCs w:val="24"/>
        </w:rPr>
      </w:pPr>
    </w:p>
    <w:p w14:paraId="3BEAAB0A" w14:textId="09E1A9E6" w:rsidR="00DD6C60"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093835">
        <w:rPr>
          <w:rFonts w:ascii="Arial" w:hAnsi="Arial" w:cs="Arial"/>
          <w:color w:val="000000"/>
          <w:sz w:val="24"/>
          <w:szCs w:val="24"/>
        </w:rPr>
        <w:t>202</w:t>
      </w:r>
      <w:r w:rsidR="00AD54BF">
        <w:rPr>
          <w:rFonts w:ascii="Arial" w:hAnsi="Arial" w:cs="Arial"/>
          <w:color w:val="000000"/>
          <w:sz w:val="24"/>
          <w:szCs w:val="24"/>
        </w:rPr>
        <w:t>4</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w:t>
      </w:r>
    </w:p>
    <w:p w14:paraId="6FB04720" w14:textId="77777777" w:rsidR="00AD54BF" w:rsidRPr="002E6ABF" w:rsidRDefault="00AD54BF" w:rsidP="009B492C">
      <w:pPr>
        <w:spacing w:after="0" w:line="240" w:lineRule="auto"/>
        <w:jc w:val="both"/>
        <w:rPr>
          <w:rFonts w:ascii="Arial" w:hAnsi="Arial" w:cs="Arial"/>
          <w:color w:val="000000"/>
          <w:sz w:val="24"/>
          <w:szCs w:val="24"/>
        </w:rPr>
      </w:pPr>
    </w:p>
    <w:p w14:paraId="34B06CDC" w14:textId="77777777" w:rsidR="009B492C" w:rsidRDefault="009B492C" w:rsidP="009B492C">
      <w:pPr>
        <w:spacing w:after="0" w:line="240" w:lineRule="auto"/>
        <w:jc w:val="both"/>
        <w:rPr>
          <w:rFonts w:ascii="Arial" w:hAnsi="Arial" w:cs="Arial"/>
          <w:b/>
          <w:color w:val="000000"/>
          <w:sz w:val="24"/>
          <w:szCs w:val="24"/>
        </w:rPr>
      </w:pPr>
    </w:p>
    <w:p w14:paraId="113C7824" w14:textId="77777777" w:rsidR="00AD54BF" w:rsidRDefault="00AD54BF" w:rsidP="009B492C">
      <w:pPr>
        <w:spacing w:after="0" w:line="240" w:lineRule="auto"/>
        <w:jc w:val="both"/>
        <w:rPr>
          <w:rFonts w:ascii="Arial" w:hAnsi="Arial" w:cs="Arial"/>
          <w:b/>
          <w:color w:val="000000"/>
          <w:sz w:val="24"/>
          <w:szCs w:val="24"/>
        </w:rPr>
      </w:pPr>
    </w:p>
    <w:p w14:paraId="53A7DCA8" w14:textId="77777777" w:rsidR="00AD54BF" w:rsidRDefault="00AD54BF" w:rsidP="009B492C">
      <w:pPr>
        <w:spacing w:after="0" w:line="240" w:lineRule="auto"/>
        <w:jc w:val="both"/>
        <w:rPr>
          <w:rFonts w:ascii="Arial" w:hAnsi="Arial" w:cs="Arial"/>
          <w:b/>
          <w:color w:val="000000"/>
          <w:sz w:val="24"/>
          <w:szCs w:val="24"/>
        </w:rPr>
      </w:pPr>
    </w:p>
    <w:p w14:paraId="6F4CFFA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77F95BD2" w14:textId="77777777" w:rsidR="009B492C" w:rsidRDefault="009B492C" w:rsidP="009B492C">
      <w:pPr>
        <w:spacing w:after="0" w:line="240" w:lineRule="auto"/>
        <w:jc w:val="both"/>
        <w:rPr>
          <w:rFonts w:ascii="Arial" w:hAnsi="Arial" w:cs="Arial"/>
          <w:b/>
          <w:color w:val="000000"/>
          <w:sz w:val="24"/>
          <w:szCs w:val="24"/>
        </w:rPr>
      </w:pPr>
    </w:p>
    <w:p w14:paraId="34448EAF" w14:textId="01DAC4D5"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proofErr w:type="gramStart"/>
      <w:r w:rsidR="009B492C" w:rsidRPr="002E6ABF">
        <w:rPr>
          <w:rFonts w:ascii="Arial" w:hAnsi="Arial" w:cs="Arial"/>
          <w:color w:val="000000"/>
          <w:sz w:val="24"/>
          <w:szCs w:val="24"/>
        </w:rPr>
        <w:t>As despesas decorrentes desta contratação correr</w:t>
      </w:r>
      <w:r w:rsidR="000C507B">
        <w:rPr>
          <w:rFonts w:ascii="Arial" w:hAnsi="Arial" w:cs="Arial"/>
          <w:color w:val="000000"/>
          <w:sz w:val="24"/>
          <w:szCs w:val="24"/>
        </w:rPr>
        <w:t>á</w:t>
      </w:r>
      <w:proofErr w:type="gramEnd"/>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CA5DC5">
        <w:rPr>
          <w:rFonts w:ascii="Arial" w:hAnsi="Arial" w:cs="Arial"/>
          <w:color w:val="000000"/>
          <w:sz w:val="24"/>
          <w:szCs w:val="24"/>
        </w:rPr>
        <w:t>3.3.90.30</w:t>
      </w:r>
      <w:r w:rsidR="00AD54BF">
        <w:rPr>
          <w:rFonts w:ascii="Arial" w:hAnsi="Arial" w:cs="Arial"/>
          <w:color w:val="000000"/>
          <w:sz w:val="24"/>
          <w:szCs w:val="24"/>
        </w:rPr>
        <w:t>.15</w:t>
      </w:r>
      <w:r w:rsidR="00CA5DC5">
        <w:rPr>
          <w:rFonts w:ascii="Arial" w:hAnsi="Arial" w:cs="Arial"/>
          <w:color w:val="000000"/>
          <w:sz w:val="24"/>
          <w:szCs w:val="24"/>
        </w:rPr>
        <w:t xml:space="preserve"> – Material de </w:t>
      </w:r>
      <w:r w:rsidR="00AD54BF">
        <w:rPr>
          <w:rFonts w:ascii="Arial" w:hAnsi="Arial" w:cs="Arial"/>
          <w:color w:val="000000"/>
          <w:sz w:val="24"/>
          <w:szCs w:val="24"/>
        </w:rPr>
        <w:t>para festividades e homenagens.</w:t>
      </w:r>
    </w:p>
    <w:p w14:paraId="4522B21B" w14:textId="77777777" w:rsidR="009B492C" w:rsidRPr="00662131" w:rsidRDefault="009B492C" w:rsidP="009B492C">
      <w:pPr>
        <w:spacing w:after="0" w:line="240" w:lineRule="auto"/>
        <w:jc w:val="both"/>
        <w:rPr>
          <w:rFonts w:ascii="Arial" w:hAnsi="Arial" w:cs="Arial"/>
          <w:color w:val="000000"/>
          <w:sz w:val="24"/>
          <w:szCs w:val="24"/>
        </w:rPr>
      </w:pPr>
    </w:p>
    <w:p w14:paraId="5F178A2D" w14:textId="339C0F1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C24E5D">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251CCE6B" w14:textId="77777777" w:rsidR="009B492C" w:rsidRDefault="009B492C" w:rsidP="009B492C">
      <w:pPr>
        <w:spacing w:after="0" w:line="240" w:lineRule="auto"/>
        <w:jc w:val="both"/>
        <w:rPr>
          <w:rFonts w:ascii="Arial" w:hAnsi="Arial" w:cs="Arial"/>
          <w:b/>
          <w:color w:val="000000"/>
          <w:sz w:val="24"/>
          <w:szCs w:val="24"/>
        </w:rPr>
      </w:pPr>
    </w:p>
    <w:p w14:paraId="5D27B231"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6EBDB0A" w14:textId="77777777" w:rsidR="009B492C" w:rsidRDefault="009B492C" w:rsidP="009B492C">
      <w:pPr>
        <w:spacing w:after="0" w:line="240" w:lineRule="auto"/>
        <w:jc w:val="both"/>
        <w:rPr>
          <w:rFonts w:ascii="Arial" w:hAnsi="Arial" w:cs="Arial"/>
          <w:color w:val="000000"/>
          <w:sz w:val="24"/>
          <w:szCs w:val="24"/>
        </w:rPr>
      </w:pPr>
    </w:p>
    <w:p w14:paraId="313EF549"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5754C583" w14:textId="0683C227" w:rsidR="000212D6" w:rsidRDefault="000212D6" w:rsidP="009B492C">
      <w:pPr>
        <w:spacing w:after="0" w:line="240" w:lineRule="auto"/>
        <w:jc w:val="both"/>
        <w:rPr>
          <w:rFonts w:ascii="Arial" w:hAnsi="Arial" w:cs="Arial"/>
          <w:color w:val="000000"/>
          <w:sz w:val="24"/>
          <w:szCs w:val="24"/>
        </w:rPr>
      </w:pPr>
    </w:p>
    <w:p w14:paraId="07BBF6D0" w14:textId="77777777" w:rsidR="00A825C2" w:rsidRDefault="00A825C2" w:rsidP="009B492C">
      <w:pPr>
        <w:spacing w:after="0" w:line="240" w:lineRule="auto"/>
        <w:jc w:val="both"/>
        <w:rPr>
          <w:rFonts w:ascii="Arial" w:hAnsi="Arial" w:cs="Arial"/>
          <w:color w:val="000000"/>
          <w:sz w:val="24"/>
          <w:szCs w:val="24"/>
        </w:rPr>
      </w:pPr>
    </w:p>
    <w:p w14:paraId="6A2A242E" w14:textId="3CE9CBA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6DBAE0A2" w14:textId="77777777" w:rsidR="009B492C" w:rsidRDefault="009B492C" w:rsidP="009B492C">
      <w:pPr>
        <w:spacing w:after="0" w:line="240" w:lineRule="auto"/>
        <w:jc w:val="both"/>
        <w:rPr>
          <w:rFonts w:ascii="Arial" w:hAnsi="Arial" w:cs="Arial"/>
          <w:b/>
          <w:color w:val="000000"/>
          <w:sz w:val="24"/>
          <w:szCs w:val="24"/>
        </w:rPr>
      </w:pPr>
    </w:p>
    <w:p w14:paraId="3548A495"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3EDEBA2D"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01992638" w14:textId="77777777" w:rsid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6B5BEBF6" w14:textId="77777777" w:rsidR="009B492C" w:rsidRP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4078305C" w14:textId="77777777" w:rsidR="009B492C" w:rsidRPr="000C0466" w:rsidRDefault="009B492C" w:rsidP="009B492C">
      <w:pPr>
        <w:spacing w:after="0" w:line="240" w:lineRule="auto"/>
        <w:ind w:left="360"/>
        <w:jc w:val="both"/>
        <w:rPr>
          <w:rFonts w:ascii="Arial" w:hAnsi="Arial" w:cs="Arial"/>
          <w:color w:val="000000"/>
          <w:sz w:val="24"/>
          <w:szCs w:val="24"/>
        </w:rPr>
      </w:pPr>
    </w:p>
    <w:p w14:paraId="5DE3FF54"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EC7256A"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8F31C91" w14:textId="77777777" w:rsidR="009B492C" w:rsidRPr="000212D6" w:rsidRDefault="009B492C" w:rsidP="001A2131">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719B9DF8"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7A08353E"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27EF78FF"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190A6" w14:textId="77777777" w:rsidR="009B492C" w:rsidRPr="000212D6" w:rsidRDefault="009B492C" w:rsidP="001A2131">
      <w:pPr>
        <w:pStyle w:val="PargrafodaLista"/>
        <w:widowControl w:val="0"/>
        <w:numPr>
          <w:ilvl w:val="2"/>
          <w:numId w:val="22"/>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3C170B1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B125D6E"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6A97358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5EC68F5"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198369B4" w14:textId="77777777" w:rsidR="000212D6" w:rsidRDefault="000212D6" w:rsidP="000212D6">
      <w:pPr>
        <w:pStyle w:val="PargrafodaLista"/>
        <w:rPr>
          <w:rFonts w:ascii="Arial" w:eastAsia="Times New Roman" w:hAnsi="Arial" w:cs="Arial"/>
          <w:sz w:val="24"/>
          <w:szCs w:val="24"/>
          <w:lang w:eastAsia="zh-CN"/>
        </w:rPr>
      </w:pPr>
    </w:p>
    <w:p w14:paraId="617AEB0A"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4397D7D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3413571"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 xml:space="preserve">As multas serão descontadas dos pagamentos contratuais ou, em caso </w:t>
      </w:r>
      <w:r w:rsidRPr="000212D6">
        <w:rPr>
          <w:rFonts w:ascii="Arial" w:eastAsia="Times New Roman" w:hAnsi="Arial" w:cs="Arial"/>
          <w:sz w:val="24"/>
          <w:szCs w:val="24"/>
          <w:lang w:eastAsia="zh-CN"/>
        </w:rPr>
        <w:lastRenderedPageBreak/>
        <w:t>de não fornecimento total serão cobradas judicialmente.</w:t>
      </w:r>
    </w:p>
    <w:p w14:paraId="67AC091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DE4A2EC"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74B1817"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6E81AD2" w14:textId="77777777" w:rsidR="009B492C" w:rsidRDefault="009B492C" w:rsidP="001A2131">
      <w:pPr>
        <w:pStyle w:val="PargrafodaLista"/>
        <w:widowControl w:val="0"/>
        <w:numPr>
          <w:ilvl w:val="1"/>
          <w:numId w:val="2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159DCC8"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2F77AD1D" w14:textId="77777777" w:rsidR="009B492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1D38FDD1"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E6DEAF5" w14:textId="77777777" w:rsidR="009B492C" w:rsidRPr="00F0084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49DB7D0A"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458BFC7" w14:textId="3EC2A72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DOZE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5BC1F249" w14:textId="77777777" w:rsidR="009B492C" w:rsidRDefault="009B492C" w:rsidP="009B492C">
      <w:pPr>
        <w:spacing w:after="0" w:line="240" w:lineRule="auto"/>
        <w:jc w:val="both"/>
        <w:rPr>
          <w:rFonts w:ascii="Arial" w:hAnsi="Arial" w:cs="Arial"/>
          <w:color w:val="000000"/>
          <w:sz w:val="24"/>
          <w:szCs w:val="24"/>
        </w:rPr>
      </w:pPr>
    </w:p>
    <w:p w14:paraId="3A78AED1"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42D748AA"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580B7933"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4B35726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C725080"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2887271A"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63F3D9C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proofErr w:type="gramStart"/>
      <w:r>
        <w:rPr>
          <w:rFonts w:ascii="Arial" w:eastAsia="Times New Roman" w:hAnsi="Arial" w:cs="Arial"/>
          <w:color w:val="000000"/>
          <w:sz w:val="24"/>
          <w:szCs w:val="24"/>
          <w:lang w:eastAsia="pt-BR"/>
        </w:rPr>
        <w:t xml:space="preserve">CONTRATO </w:t>
      </w:r>
      <w:r w:rsidRPr="00730DC8">
        <w:rPr>
          <w:rFonts w:ascii="Arial" w:eastAsia="Times New Roman" w:hAnsi="Arial" w:cs="Arial"/>
          <w:color w:val="000000"/>
          <w:sz w:val="24"/>
          <w:szCs w:val="24"/>
          <w:lang w:eastAsia="pt-BR"/>
        </w:rPr>
        <w:t>:</w:t>
      </w:r>
      <w:proofErr w:type="gramEnd"/>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CF760A5"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5943653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098FEA6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7120DE1D"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14F5F72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B18178B"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264C110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4F370C98"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0DEAFA24" w14:textId="77777777" w:rsidR="009B492C" w:rsidRPr="00730DC8" w:rsidRDefault="009B492C" w:rsidP="00085E9D">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0A8ADF2B"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0CA02EEB"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7834ACFB" w14:textId="77777777" w:rsidR="009B492C" w:rsidRPr="00540F7C" w:rsidRDefault="009B492C" w:rsidP="001A2131">
      <w:pPr>
        <w:pStyle w:val="PargrafodaLista"/>
        <w:numPr>
          <w:ilvl w:val="1"/>
          <w:numId w:val="23"/>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17DD218E"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195D0E8B"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2203A8B0"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16B38A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096890BF"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DCEAC4C" w14:textId="10F13BB5" w:rsidR="009B492C" w:rsidRDefault="00A825C2" w:rsidP="009B492C">
      <w:pPr>
        <w:spacing w:after="0" w:line="240" w:lineRule="auto"/>
        <w:jc w:val="both"/>
        <w:rPr>
          <w:rFonts w:ascii="Arial" w:hAnsi="Arial" w:cs="Arial"/>
          <w:b/>
          <w:color w:val="000000"/>
          <w:sz w:val="24"/>
          <w:szCs w:val="24"/>
        </w:rPr>
      </w:pPr>
      <w:r>
        <w:rPr>
          <w:rFonts w:ascii="Arial" w:hAnsi="Arial" w:cs="Arial"/>
          <w:b/>
          <w:color w:val="000000"/>
          <w:sz w:val="24"/>
          <w:szCs w:val="24"/>
        </w:rPr>
        <w:t>C</w:t>
      </w:r>
      <w:r w:rsidR="009B492C" w:rsidRPr="002E6ABF">
        <w:rPr>
          <w:rFonts w:ascii="Arial" w:hAnsi="Arial" w:cs="Arial"/>
          <w:b/>
          <w:color w:val="000000"/>
          <w:sz w:val="24"/>
          <w:szCs w:val="24"/>
        </w:rPr>
        <w:t xml:space="preserve">LÁUSULA </w:t>
      </w:r>
      <w:r w:rsidR="00C24E5D">
        <w:rPr>
          <w:rFonts w:ascii="Arial" w:hAnsi="Arial" w:cs="Arial"/>
          <w:b/>
          <w:color w:val="000000"/>
          <w:sz w:val="24"/>
          <w:szCs w:val="24"/>
        </w:rPr>
        <w:t>TREZE</w:t>
      </w:r>
      <w:r w:rsidR="009B492C">
        <w:rPr>
          <w:rFonts w:ascii="Arial" w:hAnsi="Arial" w:cs="Arial"/>
          <w:b/>
          <w:color w:val="000000"/>
          <w:sz w:val="24"/>
          <w:szCs w:val="24"/>
        </w:rPr>
        <w:t xml:space="preserve"> </w:t>
      </w:r>
      <w:r w:rsidR="009B492C" w:rsidRPr="002E6ABF">
        <w:rPr>
          <w:rFonts w:ascii="Arial" w:hAnsi="Arial" w:cs="Arial"/>
          <w:b/>
          <w:color w:val="000000"/>
          <w:sz w:val="24"/>
          <w:szCs w:val="24"/>
        </w:rPr>
        <w:t>– D</w:t>
      </w:r>
      <w:r w:rsidR="009B492C">
        <w:rPr>
          <w:rFonts w:ascii="Arial" w:hAnsi="Arial" w:cs="Arial"/>
          <w:b/>
          <w:color w:val="000000"/>
          <w:sz w:val="24"/>
          <w:szCs w:val="24"/>
        </w:rPr>
        <w:t>OS DIREITOS DA ADMINISTRAÇÃO</w:t>
      </w:r>
    </w:p>
    <w:p w14:paraId="4CB499DE" w14:textId="77777777" w:rsidR="009B492C" w:rsidRDefault="009B492C" w:rsidP="009B492C">
      <w:pPr>
        <w:spacing w:after="0" w:line="240" w:lineRule="auto"/>
        <w:jc w:val="both"/>
        <w:rPr>
          <w:rFonts w:ascii="Arial" w:hAnsi="Arial" w:cs="Arial"/>
          <w:b/>
          <w:color w:val="000000"/>
          <w:sz w:val="24"/>
          <w:szCs w:val="24"/>
        </w:rPr>
      </w:pPr>
    </w:p>
    <w:p w14:paraId="477FA8F6"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0781B64B"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63B15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73AD957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54D178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598B9F2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C64AB13"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1D03DBE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819261C" w14:textId="75D3BA5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w:t>
      </w:r>
      <w:r w:rsidR="00A825C2">
        <w:rPr>
          <w:rFonts w:ascii="Arial" w:hAnsi="Arial" w:cs="Arial"/>
          <w:color w:val="000000"/>
          <w:sz w:val="24"/>
          <w:szCs w:val="24"/>
        </w:rPr>
        <w:t>o</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37D7C22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B415FE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60867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B64354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5E5BD8A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4944B6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481E61A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094067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59C9378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763511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582BAC0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E73C1B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59DA76C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D0B4AB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fica a critério </w:t>
      </w:r>
      <w:r w:rsidRPr="00E76C9F">
        <w:rPr>
          <w:rFonts w:ascii="Arial" w:hAnsi="Arial" w:cs="Arial"/>
          <w:color w:val="000000"/>
          <w:sz w:val="24"/>
          <w:szCs w:val="24"/>
        </w:rPr>
        <w:lastRenderedPageBreak/>
        <w:t>da Administração</w:t>
      </w:r>
      <w:r>
        <w:rPr>
          <w:rFonts w:ascii="Arial" w:hAnsi="Arial" w:cs="Arial"/>
          <w:color w:val="000000"/>
          <w:sz w:val="24"/>
          <w:szCs w:val="24"/>
        </w:rPr>
        <w:t xml:space="preserve">. </w:t>
      </w:r>
    </w:p>
    <w:p w14:paraId="253F39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58B2C1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472672B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0C084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4DA6B3A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F4622E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10B58B4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FABEAD9" w14:textId="2747E96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15D3D15" w14:textId="77777777" w:rsidR="009B492C" w:rsidRDefault="009B492C" w:rsidP="009B492C">
      <w:pPr>
        <w:spacing w:after="0" w:line="240" w:lineRule="auto"/>
        <w:jc w:val="both"/>
        <w:rPr>
          <w:rFonts w:ascii="Arial" w:hAnsi="Arial" w:cs="Arial"/>
          <w:b/>
          <w:color w:val="000000"/>
          <w:sz w:val="24"/>
          <w:szCs w:val="24"/>
        </w:rPr>
      </w:pPr>
    </w:p>
    <w:p w14:paraId="10FD1597"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5831F5DB" w14:textId="77777777" w:rsidR="009B492C" w:rsidRDefault="009B492C" w:rsidP="009B492C">
      <w:pPr>
        <w:spacing w:after="0" w:line="240" w:lineRule="auto"/>
        <w:jc w:val="both"/>
        <w:rPr>
          <w:rFonts w:ascii="Arial" w:hAnsi="Arial" w:cs="Arial"/>
          <w:color w:val="000000"/>
          <w:sz w:val="24"/>
          <w:szCs w:val="24"/>
        </w:rPr>
      </w:pPr>
    </w:p>
    <w:p w14:paraId="0FB1AEA6" w14:textId="216BA0A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2E85D2D9" w14:textId="77777777" w:rsidR="009B492C" w:rsidRDefault="009B492C" w:rsidP="009B492C">
      <w:pPr>
        <w:spacing w:after="0" w:line="240" w:lineRule="auto"/>
        <w:jc w:val="both"/>
        <w:rPr>
          <w:rFonts w:ascii="Arial" w:hAnsi="Arial" w:cs="Arial"/>
          <w:b/>
          <w:color w:val="000000"/>
          <w:sz w:val="24"/>
          <w:szCs w:val="24"/>
        </w:rPr>
      </w:pPr>
    </w:p>
    <w:p w14:paraId="5EF69FAE" w14:textId="5A3042C6"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093835">
        <w:rPr>
          <w:rFonts w:ascii="Arial" w:hAnsi="Arial" w:cs="Arial"/>
          <w:color w:val="000000"/>
          <w:sz w:val="24"/>
          <w:szCs w:val="24"/>
        </w:rPr>
        <w:t>2023</w:t>
      </w:r>
      <w:r w:rsidRPr="004E76C3">
        <w:rPr>
          <w:rFonts w:ascii="Arial" w:hAnsi="Arial" w:cs="Arial"/>
          <w:color w:val="000000"/>
          <w:sz w:val="24"/>
          <w:szCs w:val="24"/>
        </w:rPr>
        <w:t>, PREGÃO PRESENCIAL nº. XX/</w:t>
      </w:r>
      <w:r w:rsidR="00093835">
        <w:rPr>
          <w:rFonts w:ascii="Arial" w:hAnsi="Arial" w:cs="Arial"/>
          <w:color w:val="000000"/>
          <w:sz w:val="24"/>
          <w:szCs w:val="24"/>
        </w:rPr>
        <w:t>2023</w:t>
      </w:r>
      <w:r w:rsidRPr="004E76C3">
        <w:rPr>
          <w:rFonts w:ascii="Arial" w:hAnsi="Arial" w:cs="Arial"/>
          <w:color w:val="000000"/>
          <w:sz w:val="24"/>
          <w:szCs w:val="24"/>
        </w:rPr>
        <w:t xml:space="preserve">, </w:t>
      </w:r>
      <w:r w:rsidR="00C24E5D">
        <w:rPr>
          <w:rFonts w:ascii="Arial" w:hAnsi="Arial" w:cs="Arial"/>
          <w:color w:val="000000"/>
          <w:sz w:val="24"/>
          <w:szCs w:val="24"/>
        </w:rPr>
        <w:t>EDITAL</w:t>
      </w:r>
      <w:r w:rsidRPr="004E76C3">
        <w:rPr>
          <w:rFonts w:ascii="Arial" w:hAnsi="Arial" w:cs="Arial"/>
          <w:color w:val="000000"/>
          <w:sz w:val="24"/>
          <w:szCs w:val="24"/>
        </w:rPr>
        <w:t xml:space="preserve"> nº XX/</w:t>
      </w:r>
      <w:r w:rsidR="00093835">
        <w:rPr>
          <w:rFonts w:ascii="Arial" w:hAnsi="Arial" w:cs="Arial"/>
          <w:color w:val="000000"/>
          <w:sz w:val="24"/>
          <w:szCs w:val="24"/>
        </w:rPr>
        <w:t>2023</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3658AFAD" w14:textId="77777777" w:rsidR="009B492C" w:rsidRDefault="009B492C" w:rsidP="009B492C">
      <w:pPr>
        <w:spacing w:after="0" w:line="240" w:lineRule="auto"/>
        <w:jc w:val="both"/>
        <w:rPr>
          <w:rFonts w:ascii="Arial" w:hAnsi="Arial" w:cs="Arial"/>
          <w:b/>
          <w:color w:val="000000"/>
          <w:sz w:val="24"/>
          <w:szCs w:val="24"/>
        </w:rPr>
      </w:pPr>
    </w:p>
    <w:p w14:paraId="0358550C" w14:textId="3A2DCB8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6EC34EA0" w14:textId="77777777" w:rsidR="009B492C" w:rsidRDefault="009B492C" w:rsidP="009B492C">
      <w:pPr>
        <w:spacing w:after="0" w:line="240" w:lineRule="auto"/>
        <w:jc w:val="both"/>
        <w:rPr>
          <w:rFonts w:ascii="Arial" w:hAnsi="Arial" w:cs="Arial"/>
          <w:b/>
          <w:color w:val="000000"/>
          <w:sz w:val="24"/>
          <w:szCs w:val="24"/>
        </w:rPr>
      </w:pPr>
    </w:p>
    <w:p w14:paraId="55AC42D7" w14:textId="7777777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4C8D0F8A" w14:textId="77777777" w:rsidR="009B492C" w:rsidRPr="004E76C3" w:rsidRDefault="009B492C" w:rsidP="009B492C">
      <w:pPr>
        <w:spacing w:after="0" w:line="240" w:lineRule="auto"/>
        <w:jc w:val="both"/>
        <w:rPr>
          <w:rFonts w:ascii="Arial" w:hAnsi="Arial" w:cs="Arial"/>
          <w:color w:val="000000"/>
          <w:sz w:val="24"/>
          <w:szCs w:val="24"/>
        </w:rPr>
      </w:pPr>
    </w:p>
    <w:p w14:paraId="5A9A0E61" w14:textId="2EAB6B8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093835">
        <w:rPr>
          <w:rFonts w:ascii="Arial" w:hAnsi="Arial" w:cs="Arial"/>
          <w:color w:val="000000"/>
          <w:sz w:val="24"/>
          <w:szCs w:val="24"/>
        </w:rPr>
        <w:t>2023</w:t>
      </w:r>
      <w:r w:rsidRPr="00540F7C">
        <w:rPr>
          <w:rFonts w:ascii="Arial" w:hAnsi="Arial" w:cs="Arial"/>
          <w:color w:val="000000"/>
          <w:sz w:val="24"/>
          <w:szCs w:val="24"/>
        </w:rPr>
        <w:t>, PREGÃO PRESENCIAL nº. XX/</w:t>
      </w:r>
      <w:r w:rsidR="00093835">
        <w:rPr>
          <w:rFonts w:ascii="Arial" w:hAnsi="Arial" w:cs="Arial"/>
          <w:color w:val="000000"/>
          <w:sz w:val="24"/>
          <w:szCs w:val="24"/>
        </w:rPr>
        <w:t>2023</w:t>
      </w:r>
      <w:r w:rsidRPr="00540F7C">
        <w:rPr>
          <w:rFonts w:ascii="Arial" w:hAnsi="Arial" w:cs="Arial"/>
          <w:color w:val="000000"/>
          <w:sz w:val="24"/>
          <w:szCs w:val="24"/>
        </w:rPr>
        <w:t>, EDITAL nº XX/</w:t>
      </w:r>
      <w:r w:rsidR="00093835">
        <w:rPr>
          <w:rFonts w:ascii="Arial" w:hAnsi="Arial" w:cs="Arial"/>
          <w:color w:val="000000"/>
          <w:sz w:val="24"/>
          <w:szCs w:val="24"/>
        </w:rPr>
        <w:t>2023</w:t>
      </w:r>
      <w:r w:rsidRPr="00540F7C">
        <w:rPr>
          <w:rFonts w:ascii="Arial" w:hAnsi="Arial" w:cs="Arial"/>
          <w:color w:val="000000"/>
          <w:sz w:val="24"/>
          <w:szCs w:val="24"/>
        </w:rPr>
        <w:t>.</w:t>
      </w:r>
    </w:p>
    <w:p w14:paraId="632672A2" w14:textId="27CA1EA6"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0068C37" w14:textId="77777777" w:rsidR="00D17B6D" w:rsidRDefault="00D17B6D"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45E478D" w14:textId="6C7579F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B37CF2">
        <w:rPr>
          <w:rFonts w:ascii="Arial" w:hAnsi="Arial" w:cs="Arial"/>
          <w:b/>
          <w:color w:val="000000"/>
          <w:sz w:val="24"/>
          <w:szCs w:val="24"/>
        </w:rPr>
        <w:t>DEZESSETE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5FEBDA4A" w14:textId="77777777" w:rsidR="009B492C" w:rsidRDefault="009B492C" w:rsidP="009B492C">
      <w:pPr>
        <w:spacing w:after="0" w:line="240" w:lineRule="auto"/>
        <w:jc w:val="both"/>
        <w:rPr>
          <w:rFonts w:ascii="Arial" w:hAnsi="Arial" w:cs="Arial"/>
          <w:b/>
          <w:color w:val="000000"/>
          <w:sz w:val="24"/>
          <w:szCs w:val="24"/>
        </w:rPr>
      </w:pPr>
    </w:p>
    <w:p w14:paraId="762242A3" w14:textId="3B362F7E"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093835">
        <w:rPr>
          <w:rFonts w:ascii="Arial" w:hAnsi="Arial" w:cs="Arial"/>
          <w:color w:val="000000"/>
          <w:sz w:val="24"/>
          <w:szCs w:val="24"/>
        </w:rPr>
        <w:t>2023</w:t>
      </w:r>
      <w:r w:rsidRPr="006866E5">
        <w:rPr>
          <w:rFonts w:ascii="Arial" w:hAnsi="Arial" w:cs="Arial"/>
          <w:color w:val="000000"/>
          <w:sz w:val="24"/>
          <w:szCs w:val="24"/>
        </w:rPr>
        <w:t>, PROCESSO LICITATÓRIO nº. XX/</w:t>
      </w:r>
      <w:r w:rsidR="00093835">
        <w:rPr>
          <w:rFonts w:ascii="Arial" w:hAnsi="Arial" w:cs="Arial"/>
          <w:color w:val="000000"/>
          <w:sz w:val="24"/>
          <w:szCs w:val="24"/>
        </w:rPr>
        <w:t>2023</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1B636DCA" w14:textId="77777777" w:rsidR="00540F7C" w:rsidRDefault="00540F7C" w:rsidP="009B492C">
      <w:pPr>
        <w:spacing w:after="0" w:line="240" w:lineRule="auto"/>
        <w:jc w:val="both"/>
        <w:rPr>
          <w:rFonts w:ascii="Arial" w:hAnsi="Arial" w:cs="Arial"/>
          <w:color w:val="000000"/>
          <w:sz w:val="24"/>
          <w:szCs w:val="24"/>
        </w:rPr>
      </w:pPr>
    </w:p>
    <w:p w14:paraId="50779A8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1770E79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17179EC"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595F4C6B"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38037E1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909DED2"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0AB618A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6DC639D" w14:textId="209EEE64"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D17B6D">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4FE6203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4A6E3E23"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25296F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sidRPr="00482F58">
        <w:rPr>
          <w:rFonts w:ascii="Arial" w:hAnsi="Arial" w:cs="Arial"/>
          <w:color w:val="000000"/>
          <w:sz w:val="24"/>
          <w:szCs w:val="24"/>
        </w:rPr>
        <w:lastRenderedPageBreak/>
        <w:t>CONTRATANTE, quanto ao fornecimento do material;</w:t>
      </w:r>
    </w:p>
    <w:p w14:paraId="35772C52" w14:textId="1FE337B3"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 xml:space="preserve">Entregar o objeto de acordo com </w:t>
      </w:r>
      <w:r w:rsidR="00AD54BF">
        <w:rPr>
          <w:rFonts w:ascii="Arial" w:hAnsi="Arial" w:cs="Arial"/>
          <w:color w:val="000000"/>
          <w:sz w:val="24"/>
          <w:szCs w:val="24"/>
        </w:rPr>
        <w:t>os prazos e determinações da Diretoria Geral.</w:t>
      </w:r>
    </w:p>
    <w:p w14:paraId="37EC196A"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797B6E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125062A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30E59D6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73D522A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29E77F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246E2EB5"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2028AA8"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68E0BA6" w14:textId="7F9DBE0E"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261B71F" w14:textId="77777777" w:rsidR="009B492C" w:rsidRPr="002E6ABF" w:rsidRDefault="009B492C" w:rsidP="009B492C">
      <w:pPr>
        <w:spacing w:after="0" w:line="240" w:lineRule="auto"/>
        <w:ind w:left="360"/>
        <w:jc w:val="both"/>
        <w:rPr>
          <w:rFonts w:ascii="Arial" w:hAnsi="Arial" w:cs="Arial"/>
          <w:b/>
          <w:color w:val="000000"/>
          <w:sz w:val="24"/>
          <w:szCs w:val="24"/>
        </w:rPr>
      </w:pPr>
    </w:p>
    <w:p w14:paraId="69BAF59A"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14:paraId="446D10E0"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72D4BDA" w14:textId="1517094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0FC3A1F2" w14:textId="77777777" w:rsidR="009B492C" w:rsidRPr="002E6ABF" w:rsidRDefault="009B492C" w:rsidP="009B492C">
      <w:pPr>
        <w:spacing w:after="0" w:line="240" w:lineRule="auto"/>
        <w:jc w:val="both"/>
        <w:rPr>
          <w:rFonts w:ascii="Arial" w:hAnsi="Arial" w:cs="Arial"/>
          <w:color w:val="000000"/>
          <w:sz w:val="24"/>
          <w:szCs w:val="24"/>
        </w:rPr>
      </w:pPr>
    </w:p>
    <w:p w14:paraId="5F2879C8"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2ED4E8B1" w14:textId="77777777" w:rsidR="009B492C" w:rsidRPr="002E6ABF" w:rsidRDefault="009B492C" w:rsidP="009B492C">
      <w:pPr>
        <w:spacing w:after="0" w:line="240" w:lineRule="auto"/>
        <w:jc w:val="both"/>
        <w:rPr>
          <w:rFonts w:ascii="Arial" w:hAnsi="Arial" w:cs="Arial"/>
          <w:color w:val="000000"/>
          <w:sz w:val="24"/>
          <w:szCs w:val="24"/>
        </w:rPr>
      </w:pPr>
    </w:p>
    <w:p w14:paraId="38EF8B8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8C83027"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12EC22E9"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803F6DA" w14:textId="77777777" w:rsidR="009B492C" w:rsidRPr="004419E1" w:rsidRDefault="009B492C" w:rsidP="001A2131">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 xml:space="preserve">A CONTRATADA, por si, seus agentes, prepostos, empregados ou qualquer encarregado, assume inteira responsabilidade </w:t>
      </w:r>
      <w:r w:rsidRPr="004419E1">
        <w:rPr>
          <w:rFonts w:ascii="Arial" w:hAnsi="Arial" w:cs="Arial"/>
          <w:color w:val="000000"/>
          <w:sz w:val="24"/>
          <w:szCs w:val="24"/>
        </w:rPr>
        <w:lastRenderedPageBreak/>
        <w:t>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B21B12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7695381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5594F8C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4F180BCF"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6889DC2A" w14:textId="77777777" w:rsidR="009B492C" w:rsidRPr="004C55C7" w:rsidRDefault="009B492C" w:rsidP="001A2131">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0BD01A8B"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996ED7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E208CBA" w14:textId="77777777" w:rsidR="009B492C"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1C392A4" w14:textId="1C23C3E1" w:rsidR="009B492C" w:rsidRDefault="009B492C" w:rsidP="001A2131">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231E46A3" w14:textId="3A5F9815" w:rsidR="00681D37" w:rsidRPr="002E6ABF" w:rsidRDefault="00681D37" w:rsidP="001A2131">
      <w:pPr>
        <w:numPr>
          <w:ilvl w:val="1"/>
          <w:numId w:val="11"/>
        </w:numPr>
        <w:spacing w:after="0" w:line="240" w:lineRule="auto"/>
        <w:jc w:val="both"/>
        <w:rPr>
          <w:rFonts w:ascii="Arial" w:hAnsi="Arial" w:cs="Arial"/>
          <w:color w:val="000000"/>
          <w:sz w:val="24"/>
          <w:szCs w:val="24"/>
          <w:lang w:eastAsia="pt-BR"/>
        </w:rPr>
      </w:pPr>
      <w:r>
        <w:rPr>
          <w:rFonts w:ascii="Arial" w:eastAsia="Times New Roman" w:hAnsi="Arial" w:cs="Arial"/>
          <w:sz w:val="24"/>
          <w:szCs w:val="24"/>
          <w:lang w:eastAsia="zh-CN"/>
        </w:rPr>
        <w:t>Trata-se de quantitativo estimado, parcelado, mediante requisição, portanto, a CONTRATANTE não está obrigada ao consumo total até o vencimento do Contrato.</w:t>
      </w:r>
    </w:p>
    <w:p w14:paraId="46DD539A" w14:textId="0C2C27E8" w:rsidR="00DD6C60" w:rsidRDefault="00DD6C60" w:rsidP="009B492C">
      <w:pPr>
        <w:spacing w:after="0" w:line="240" w:lineRule="auto"/>
        <w:jc w:val="both"/>
        <w:rPr>
          <w:rFonts w:ascii="Arial" w:hAnsi="Arial" w:cs="Arial"/>
          <w:b/>
          <w:color w:val="000000"/>
          <w:sz w:val="24"/>
          <w:szCs w:val="24"/>
        </w:rPr>
      </w:pPr>
    </w:p>
    <w:p w14:paraId="433CAE27" w14:textId="309C0476" w:rsidR="009B492C"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B37CF2">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20C3E700" w14:textId="77777777" w:rsidR="00AD54BF" w:rsidRDefault="00AD54BF" w:rsidP="00AD54BF">
      <w:pPr>
        <w:spacing w:after="0" w:line="240" w:lineRule="auto"/>
        <w:ind w:left="502"/>
        <w:jc w:val="both"/>
        <w:rPr>
          <w:rFonts w:ascii="Arial" w:hAnsi="Arial" w:cs="Arial"/>
          <w:color w:val="000000"/>
          <w:sz w:val="24"/>
          <w:szCs w:val="24"/>
        </w:rPr>
      </w:pPr>
    </w:p>
    <w:p w14:paraId="5BC05DCA" w14:textId="79456F79" w:rsidR="00AD54BF" w:rsidRPr="00066D54" w:rsidRDefault="00AD54BF" w:rsidP="00AD54BF">
      <w:pPr>
        <w:spacing w:after="0" w:line="240" w:lineRule="auto"/>
        <w:ind w:left="502"/>
        <w:jc w:val="both"/>
        <w:rPr>
          <w:rFonts w:ascii="Arial" w:hAnsi="Arial" w:cs="Arial"/>
          <w:color w:val="000000"/>
          <w:sz w:val="24"/>
          <w:szCs w:val="24"/>
        </w:rPr>
      </w:pPr>
      <w:r>
        <w:rPr>
          <w:rFonts w:ascii="Arial" w:hAnsi="Arial" w:cs="Arial"/>
          <w:color w:val="000000"/>
          <w:sz w:val="24"/>
          <w:szCs w:val="24"/>
        </w:rPr>
        <w:lastRenderedPageBreak/>
        <w:t xml:space="preserve">a. </w:t>
      </w:r>
      <w:r w:rsidRPr="00066D54">
        <w:rPr>
          <w:rFonts w:ascii="Arial" w:hAnsi="Arial" w:cs="Arial"/>
          <w:color w:val="000000"/>
          <w:sz w:val="24"/>
          <w:szCs w:val="24"/>
        </w:rPr>
        <w:t>A execução de que trata o objeto será acompanhada e fiscalizada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7DDAFB8D" w14:textId="77777777" w:rsidR="00AD54BF" w:rsidRPr="00066D54" w:rsidRDefault="00AD54BF" w:rsidP="00AD54BF">
      <w:pPr>
        <w:spacing w:after="0" w:line="240" w:lineRule="auto"/>
        <w:ind w:left="502"/>
        <w:jc w:val="both"/>
        <w:rPr>
          <w:rFonts w:ascii="Arial" w:hAnsi="Arial" w:cs="Arial"/>
          <w:color w:val="000000"/>
          <w:sz w:val="24"/>
          <w:szCs w:val="24"/>
        </w:rPr>
      </w:pPr>
      <w:r w:rsidRPr="00066D54">
        <w:rPr>
          <w:rFonts w:ascii="Arial" w:hAnsi="Arial" w:cs="Arial"/>
          <w:color w:val="000000"/>
          <w:sz w:val="24"/>
          <w:szCs w:val="24"/>
        </w:rPr>
        <w:t>b.</w:t>
      </w:r>
      <w:r w:rsidRPr="00066D54">
        <w:rPr>
          <w:rFonts w:ascii="Arial" w:hAnsi="Arial" w:cs="Arial"/>
          <w:color w:val="000000"/>
          <w:sz w:val="24"/>
          <w:szCs w:val="24"/>
        </w:rPr>
        <w:tab/>
        <w:t>O acompanhamento e a fiscalização de que trata esta cláusula não excluem nem reduzem a responsabilidade da CONTRATADA pelo correto cumprimento das obrigações decorrentes deste CONTRATO.</w:t>
      </w:r>
    </w:p>
    <w:p w14:paraId="54F14303" w14:textId="77777777" w:rsidR="00AD54BF" w:rsidRDefault="00AD54BF" w:rsidP="00AD54BF">
      <w:pPr>
        <w:spacing w:after="0" w:line="240" w:lineRule="auto"/>
        <w:ind w:left="502"/>
        <w:jc w:val="both"/>
        <w:rPr>
          <w:rFonts w:ascii="Arial" w:hAnsi="Arial" w:cs="Arial"/>
          <w:color w:val="000000"/>
          <w:sz w:val="24"/>
          <w:szCs w:val="24"/>
        </w:rPr>
      </w:pPr>
      <w:r w:rsidRPr="00066D54">
        <w:rPr>
          <w:rFonts w:ascii="Arial" w:hAnsi="Arial" w:cs="Arial"/>
          <w:color w:val="000000"/>
          <w:sz w:val="24"/>
          <w:szCs w:val="24"/>
        </w:rPr>
        <w:t>c.</w:t>
      </w:r>
      <w:r w:rsidRPr="00066D54">
        <w:rPr>
          <w:rFonts w:ascii="Arial" w:hAnsi="Arial" w:cs="Arial"/>
          <w:color w:val="000000"/>
          <w:sz w:val="24"/>
          <w:szCs w:val="24"/>
        </w:rPr>
        <w:tab/>
        <w:t>Serão anotadas em formulários próprios todas as ocorrências relacionadas com o fornecimento mencionado, determinando o que for necessário à regularização das faltas ou defeitos observados.</w:t>
      </w:r>
    </w:p>
    <w:p w14:paraId="1798036B" w14:textId="77777777" w:rsidR="00DB46F7" w:rsidRPr="002E6ABF" w:rsidRDefault="00DB46F7" w:rsidP="009B492C">
      <w:pPr>
        <w:spacing w:after="0" w:line="240" w:lineRule="auto"/>
        <w:jc w:val="both"/>
        <w:rPr>
          <w:rFonts w:ascii="Arial" w:hAnsi="Arial" w:cs="Arial"/>
          <w:b/>
          <w:color w:val="000000"/>
          <w:sz w:val="24"/>
          <w:szCs w:val="24"/>
        </w:rPr>
      </w:pPr>
    </w:p>
    <w:p w14:paraId="5B699FF0" w14:textId="701D472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E29A39C"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1E768751"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
      <w:bookmarkEnd w:id="1"/>
      <w:r w:rsidRPr="00A07FF4">
        <w:rPr>
          <w:rFonts w:ascii="Arial" w:eastAsia="Times New Roman" w:hAnsi="Arial" w:cs="Arial"/>
          <w:color w:val="000000"/>
          <w:sz w:val="24"/>
          <w:szCs w:val="24"/>
          <w:lang w:eastAsia="pt-BR"/>
        </w:rPr>
        <w:t>I - unilateralmente pela Administração:</w:t>
      </w:r>
    </w:p>
    <w:p w14:paraId="4431FAC7"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a"/>
      <w:bookmarkEnd w:id="2"/>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C6E81A7"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3" w:name="art65ib"/>
      <w:bookmarkEnd w:id="3"/>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4670C9F2"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
      <w:bookmarkEnd w:id="4"/>
      <w:r w:rsidRPr="00A07FF4">
        <w:rPr>
          <w:rFonts w:ascii="Arial" w:eastAsia="Times New Roman" w:hAnsi="Arial" w:cs="Arial"/>
          <w:color w:val="000000"/>
          <w:sz w:val="24"/>
          <w:szCs w:val="24"/>
          <w:lang w:eastAsia="pt-BR"/>
        </w:rPr>
        <w:t>II - por acordo das partes:</w:t>
      </w:r>
    </w:p>
    <w:p w14:paraId="7000206D"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a"/>
      <w:bookmarkEnd w:id="5"/>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4FE8FBCB"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b"/>
      <w:bookmarkEnd w:id="6"/>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81080E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c"/>
      <w:bookmarkEnd w:id="7"/>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6C2CDAF4"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8" w:name="art65iid."/>
      <w:bookmarkStart w:id="9" w:name="art65iid"/>
      <w:bookmarkEnd w:id="8"/>
      <w:bookmarkEnd w:id="9"/>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w:t>
      </w:r>
      <w:r w:rsidRPr="00A07FF4">
        <w:rPr>
          <w:rFonts w:ascii="Arial" w:eastAsia="Times New Roman" w:hAnsi="Arial" w:cs="Arial"/>
          <w:color w:val="000000"/>
          <w:sz w:val="24"/>
          <w:szCs w:val="24"/>
          <w:lang w:eastAsia="pt-BR"/>
        </w:rPr>
        <w:lastRenderedPageBreak/>
        <w:t>fortuito ou fato do príncipe, configurando álea econômica extraordinária e extracontratual</w:t>
      </w:r>
      <w:bookmarkStart w:id="10" w:name="art65§1"/>
      <w:bookmarkEnd w:id="10"/>
      <w:r>
        <w:rPr>
          <w:rFonts w:ascii="Arial" w:eastAsia="Times New Roman" w:hAnsi="Arial" w:cs="Arial"/>
          <w:color w:val="000000"/>
          <w:sz w:val="24"/>
          <w:szCs w:val="24"/>
          <w:lang w:eastAsia="pt-BR"/>
        </w:rPr>
        <w:t>.</w:t>
      </w:r>
    </w:p>
    <w:p w14:paraId="0FD8AAB8"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061A13D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1" w:name="art65§2."/>
      <w:bookmarkStart w:id="12" w:name="art65§2"/>
      <w:bookmarkEnd w:id="11"/>
      <w:bookmarkEnd w:id="12"/>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3178AF8C"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3" w:name="art65§2ii"/>
      <w:bookmarkEnd w:id="13"/>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4" w:name="art65§3"/>
      <w:bookmarkEnd w:id="14"/>
      <w:r w:rsidR="00102CCB">
        <w:rPr>
          <w:rFonts w:ascii="Arial" w:eastAsia="Times New Roman" w:hAnsi="Arial" w:cs="Arial"/>
          <w:color w:val="000000"/>
          <w:sz w:val="24"/>
          <w:szCs w:val="24"/>
          <w:lang w:eastAsia="pt-BR"/>
        </w:rPr>
        <w:t>.</w:t>
      </w:r>
    </w:p>
    <w:p w14:paraId="7DF3526A"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7AADB46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4"/>
      <w:bookmarkEnd w:id="15"/>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74EFA69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5"/>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28D7E05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6"/>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CC5C3C3" w14:textId="77777777" w:rsidR="009B492C" w:rsidRPr="00A07FF4" w:rsidRDefault="009B492C" w:rsidP="00085E9D">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7"/>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19" w:name="art65§8"/>
      <w:bookmarkEnd w:id="19"/>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49F41A75" w14:textId="6B6C93CA"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DOIS</w:t>
      </w:r>
      <w:r>
        <w:rPr>
          <w:rFonts w:ascii="Arial" w:hAnsi="Arial" w:cs="Arial"/>
          <w:b/>
          <w:color w:val="000000"/>
          <w:sz w:val="24"/>
          <w:szCs w:val="24"/>
        </w:rPr>
        <w:t xml:space="preserve"> </w:t>
      </w:r>
      <w:proofErr w:type="gramStart"/>
      <w:r w:rsidRPr="002E6ABF">
        <w:rPr>
          <w:rFonts w:ascii="Arial" w:hAnsi="Arial" w:cs="Arial"/>
          <w:b/>
          <w:color w:val="000000"/>
          <w:sz w:val="24"/>
          <w:szCs w:val="24"/>
        </w:rPr>
        <w:t xml:space="preserve">– </w:t>
      </w:r>
      <w:r>
        <w:rPr>
          <w:rFonts w:ascii="Arial" w:hAnsi="Arial" w:cs="Arial"/>
          <w:b/>
          <w:color w:val="000000"/>
          <w:sz w:val="24"/>
          <w:szCs w:val="24"/>
        </w:rPr>
        <w:t xml:space="preserve"> </w:t>
      </w:r>
      <w:r w:rsidRPr="002E6ABF">
        <w:rPr>
          <w:rFonts w:ascii="Arial" w:hAnsi="Arial" w:cs="Arial"/>
          <w:b/>
          <w:color w:val="000000"/>
          <w:sz w:val="24"/>
          <w:szCs w:val="24"/>
        </w:rPr>
        <w:t>DO</w:t>
      </w:r>
      <w:proofErr w:type="gramEnd"/>
      <w:r w:rsidRPr="002E6ABF">
        <w:rPr>
          <w:rFonts w:ascii="Arial" w:hAnsi="Arial" w:cs="Arial"/>
          <w:b/>
          <w:color w:val="000000"/>
          <w:sz w:val="24"/>
          <w:szCs w:val="24"/>
        </w:rPr>
        <w:t xml:space="preserve"> PREPOSTO</w:t>
      </w:r>
    </w:p>
    <w:p w14:paraId="34A7D5D8" w14:textId="77777777" w:rsidR="009B492C" w:rsidRDefault="009B492C" w:rsidP="009B492C">
      <w:pPr>
        <w:spacing w:after="0" w:line="240" w:lineRule="auto"/>
        <w:jc w:val="both"/>
        <w:rPr>
          <w:rFonts w:ascii="Arial" w:hAnsi="Arial" w:cs="Arial"/>
          <w:b/>
          <w:color w:val="000000"/>
          <w:sz w:val="24"/>
          <w:szCs w:val="24"/>
        </w:rPr>
      </w:pPr>
    </w:p>
    <w:p w14:paraId="25C3830E"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88783C8" w14:textId="77777777" w:rsidR="009B492C" w:rsidRPr="002E6ABF" w:rsidRDefault="009B492C" w:rsidP="009B492C">
      <w:pPr>
        <w:spacing w:after="0" w:line="240" w:lineRule="auto"/>
        <w:ind w:left="1140"/>
        <w:jc w:val="both"/>
        <w:rPr>
          <w:rFonts w:ascii="Arial" w:hAnsi="Arial" w:cs="Arial"/>
          <w:color w:val="000000"/>
          <w:sz w:val="24"/>
          <w:szCs w:val="24"/>
        </w:rPr>
      </w:pPr>
    </w:p>
    <w:p w14:paraId="61D7655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1F58E5EC" w14:textId="77777777" w:rsidR="00540F7C" w:rsidRDefault="00540F7C" w:rsidP="009B492C">
      <w:pPr>
        <w:spacing w:after="0" w:line="240" w:lineRule="auto"/>
        <w:ind w:left="1140"/>
        <w:jc w:val="both"/>
        <w:rPr>
          <w:rFonts w:ascii="Arial" w:hAnsi="Arial" w:cs="Arial"/>
          <w:color w:val="000000"/>
          <w:sz w:val="24"/>
          <w:szCs w:val="24"/>
        </w:rPr>
      </w:pPr>
    </w:p>
    <w:p w14:paraId="3079649A" w14:textId="77777777" w:rsidR="00540F7C" w:rsidRDefault="00540F7C" w:rsidP="009B492C">
      <w:pPr>
        <w:spacing w:after="0" w:line="240" w:lineRule="auto"/>
        <w:ind w:left="1140"/>
        <w:jc w:val="both"/>
        <w:rPr>
          <w:rFonts w:ascii="Arial" w:hAnsi="Arial" w:cs="Arial"/>
          <w:color w:val="000000"/>
          <w:sz w:val="24"/>
          <w:szCs w:val="24"/>
        </w:rPr>
      </w:pPr>
    </w:p>
    <w:p w14:paraId="3C1547EE" w14:textId="3A01965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093835">
        <w:rPr>
          <w:rFonts w:ascii="Arial" w:hAnsi="Arial" w:cs="Arial"/>
          <w:color w:val="000000"/>
          <w:sz w:val="24"/>
          <w:szCs w:val="24"/>
        </w:rPr>
        <w:t>2023</w:t>
      </w:r>
      <w:r w:rsidRPr="002E6ABF">
        <w:rPr>
          <w:rFonts w:ascii="Arial" w:hAnsi="Arial" w:cs="Arial"/>
          <w:color w:val="000000"/>
          <w:sz w:val="24"/>
          <w:szCs w:val="24"/>
        </w:rPr>
        <w:t>.</w:t>
      </w:r>
    </w:p>
    <w:p w14:paraId="17754317" w14:textId="77777777"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51193D2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89B83BA"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09EB2068" w14:textId="77777777" w:rsidTr="00E9303D">
        <w:tc>
          <w:tcPr>
            <w:tcW w:w="4232" w:type="dxa"/>
            <w:tcBorders>
              <w:top w:val="single" w:sz="4" w:space="0" w:color="auto"/>
              <w:left w:val="single" w:sz="4" w:space="0" w:color="auto"/>
              <w:bottom w:val="single" w:sz="4" w:space="0" w:color="auto"/>
              <w:right w:val="single" w:sz="4" w:space="0" w:color="auto"/>
            </w:tcBorders>
          </w:tcPr>
          <w:p w14:paraId="504BDF0D" w14:textId="77777777" w:rsidR="009B492C" w:rsidRPr="002E6ABF" w:rsidRDefault="009B492C" w:rsidP="00E9303D">
            <w:pPr>
              <w:spacing w:after="0" w:line="240" w:lineRule="auto"/>
              <w:jc w:val="center"/>
              <w:rPr>
                <w:rFonts w:ascii="Arial" w:hAnsi="Arial" w:cs="Arial"/>
                <w:color w:val="000000"/>
                <w:sz w:val="24"/>
                <w:szCs w:val="24"/>
              </w:rPr>
            </w:pPr>
          </w:p>
          <w:p w14:paraId="09B8E66B" w14:textId="77777777" w:rsidR="009B492C" w:rsidRPr="002E6ABF" w:rsidRDefault="009B492C" w:rsidP="00E9303D">
            <w:pPr>
              <w:spacing w:after="0" w:line="240" w:lineRule="auto"/>
              <w:jc w:val="center"/>
              <w:rPr>
                <w:rFonts w:ascii="Arial" w:hAnsi="Arial" w:cs="Arial"/>
                <w:color w:val="000000"/>
                <w:sz w:val="24"/>
                <w:szCs w:val="24"/>
              </w:rPr>
            </w:pPr>
          </w:p>
          <w:p w14:paraId="156C518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7780FD96"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2A8D574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0B594AE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7B9A73A6"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6F53A64E"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71FFA0A" w14:textId="77777777" w:rsidR="009B492C" w:rsidRPr="002E6ABF" w:rsidRDefault="009B492C" w:rsidP="00E9303D">
            <w:pPr>
              <w:spacing w:after="0" w:line="240" w:lineRule="auto"/>
              <w:jc w:val="both"/>
              <w:rPr>
                <w:rFonts w:ascii="Arial" w:hAnsi="Arial" w:cs="Arial"/>
                <w:color w:val="000000"/>
                <w:sz w:val="24"/>
                <w:szCs w:val="24"/>
              </w:rPr>
            </w:pPr>
          </w:p>
          <w:p w14:paraId="20C84DA4" w14:textId="77777777" w:rsidR="009B492C" w:rsidRPr="002E6ABF" w:rsidRDefault="009B492C" w:rsidP="00E9303D">
            <w:pPr>
              <w:spacing w:after="0" w:line="240" w:lineRule="auto"/>
              <w:jc w:val="both"/>
              <w:rPr>
                <w:rFonts w:ascii="Arial" w:hAnsi="Arial" w:cs="Arial"/>
                <w:color w:val="000000"/>
                <w:sz w:val="24"/>
                <w:szCs w:val="24"/>
              </w:rPr>
            </w:pPr>
          </w:p>
          <w:p w14:paraId="3F5757B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14CD81E5"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2AFCE351"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42A96BF3"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89F14BA"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653BF3F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C46DA93"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1CC3F226"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480C5920"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CDF2571"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42D6742"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8BC48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7AC516C"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A91469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A48166D" w14:textId="77777777" w:rsidR="009B492C" w:rsidRPr="002E6ABF" w:rsidRDefault="009B492C" w:rsidP="00E9303D">
            <w:pPr>
              <w:spacing w:after="0" w:line="240" w:lineRule="auto"/>
              <w:jc w:val="both"/>
              <w:rPr>
                <w:rFonts w:ascii="Arial" w:hAnsi="Arial" w:cs="Arial"/>
                <w:color w:val="000000"/>
                <w:sz w:val="24"/>
                <w:szCs w:val="24"/>
              </w:rPr>
            </w:pPr>
          </w:p>
        </w:tc>
      </w:tr>
      <w:tr w:rsidR="00CE6A99" w:rsidRPr="002E6ABF" w14:paraId="535AC4F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24EC7FA" w14:textId="77777777" w:rsidR="00CE6A99" w:rsidRPr="002E6ABF" w:rsidRDefault="00CE6A99" w:rsidP="00E9303D">
            <w:pPr>
              <w:spacing w:after="0" w:line="240" w:lineRule="auto"/>
              <w:jc w:val="both"/>
              <w:rPr>
                <w:rFonts w:ascii="Arial" w:hAnsi="Arial" w:cs="Arial"/>
                <w:color w:val="000000"/>
                <w:sz w:val="24"/>
                <w:szCs w:val="24"/>
              </w:rPr>
            </w:pPr>
          </w:p>
        </w:tc>
      </w:tr>
      <w:tr w:rsidR="009B492C" w:rsidRPr="002E6ABF" w14:paraId="768F330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C424CF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E568F79"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EA6C167"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61B1F06E"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9CABC99"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21D5DBA"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261844E"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49DD38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BA1AE0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44B401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5C9AB0E" w14:textId="77777777" w:rsidR="009B492C" w:rsidRPr="002E6ABF" w:rsidRDefault="009B492C" w:rsidP="00E9303D">
            <w:pPr>
              <w:spacing w:after="0" w:line="240" w:lineRule="auto"/>
              <w:jc w:val="both"/>
              <w:rPr>
                <w:rFonts w:ascii="Arial" w:hAnsi="Arial" w:cs="Arial"/>
                <w:color w:val="000000"/>
                <w:sz w:val="24"/>
                <w:szCs w:val="24"/>
              </w:rPr>
            </w:pPr>
          </w:p>
        </w:tc>
      </w:tr>
    </w:tbl>
    <w:p w14:paraId="48BC3E51" w14:textId="77777777" w:rsidR="009B492C" w:rsidRDefault="009B492C" w:rsidP="009B492C">
      <w:pPr>
        <w:spacing w:after="0" w:line="240" w:lineRule="auto"/>
        <w:jc w:val="both"/>
        <w:rPr>
          <w:rFonts w:ascii="Arial" w:hAnsi="Arial" w:cs="Arial"/>
          <w:sz w:val="24"/>
          <w:szCs w:val="24"/>
        </w:rPr>
      </w:pPr>
    </w:p>
    <w:p w14:paraId="78AF7E3E" w14:textId="77777777" w:rsidR="00540F7C" w:rsidRDefault="00540F7C" w:rsidP="009B492C">
      <w:pPr>
        <w:spacing w:after="0" w:line="240" w:lineRule="auto"/>
        <w:jc w:val="both"/>
        <w:rPr>
          <w:rFonts w:ascii="Arial" w:hAnsi="Arial" w:cs="Arial"/>
          <w:sz w:val="24"/>
          <w:szCs w:val="24"/>
        </w:rPr>
      </w:pPr>
    </w:p>
    <w:p w14:paraId="7F8B0209" w14:textId="77777777" w:rsidR="00540F7C" w:rsidRDefault="00540F7C" w:rsidP="009B492C">
      <w:pPr>
        <w:spacing w:after="0" w:line="240" w:lineRule="auto"/>
        <w:jc w:val="both"/>
        <w:rPr>
          <w:rFonts w:ascii="Arial" w:hAnsi="Arial" w:cs="Arial"/>
          <w:sz w:val="24"/>
          <w:szCs w:val="24"/>
        </w:rPr>
      </w:pPr>
    </w:p>
    <w:p w14:paraId="12DA1AAB" w14:textId="77777777" w:rsidR="00540F7C" w:rsidRDefault="00540F7C" w:rsidP="009B492C">
      <w:pPr>
        <w:spacing w:after="0" w:line="240" w:lineRule="auto"/>
        <w:jc w:val="both"/>
        <w:rPr>
          <w:rFonts w:ascii="Arial" w:hAnsi="Arial" w:cs="Arial"/>
          <w:sz w:val="24"/>
          <w:szCs w:val="24"/>
        </w:rPr>
      </w:pPr>
    </w:p>
    <w:p w14:paraId="543DCE4A" w14:textId="77777777" w:rsidR="00540F7C" w:rsidRDefault="00540F7C" w:rsidP="009B492C">
      <w:pPr>
        <w:spacing w:after="0" w:line="240" w:lineRule="auto"/>
        <w:jc w:val="both"/>
        <w:rPr>
          <w:rFonts w:ascii="Arial" w:hAnsi="Arial" w:cs="Arial"/>
          <w:sz w:val="24"/>
          <w:szCs w:val="24"/>
        </w:rPr>
      </w:pPr>
    </w:p>
    <w:p w14:paraId="621FC140" w14:textId="77777777" w:rsidR="00540F7C" w:rsidRDefault="00540F7C" w:rsidP="009B492C">
      <w:pPr>
        <w:spacing w:after="0" w:line="240" w:lineRule="auto"/>
        <w:jc w:val="both"/>
        <w:rPr>
          <w:rFonts w:ascii="Arial" w:hAnsi="Arial" w:cs="Arial"/>
          <w:sz w:val="24"/>
          <w:szCs w:val="24"/>
        </w:rPr>
      </w:pPr>
    </w:p>
    <w:p w14:paraId="7745A251" w14:textId="7DEC9C35" w:rsidR="00540F7C" w:rsidRDefault="00540F7C" w:rsidP="009B492C">
      <w:pPr>
        <w:spacing w:after="0" w:line="240" w:lineRule="auto"/>
        <w:jc w:val="both"/>
        <w:rPr>
          <w:rFonts w:ascii="Arial" w:hAnsi="Arial" w:cs="Arial"/>
          <w:sz w:val="24"/>
          <w:szCs w:val="24"/>
        </w:rPr>
      </w:pPr>
    </w:p>
    <w:p w14:paraId="79318E18" w14:textId="7D251DD6" w:rsidR="00D17B6D" w:rsidRDefault="00D17B6D" w:rsidP="009B492C">
      <w:pPr>
        <w:spacing w:after="0" w:line="240" w:lineRule="auto"/>
        <w:jc w:val="both"/>
        <w:rPr>
          <w:rFonts w:ascii="Arial" w:hAnsi="Arial" w:cs="Arial"/>
          <w:sz w:val="24"/>
          <w:szCs w:val="24"/>
        </w:rPr>
      </w:pPr>
    </w:p>
    <w:p w14:paraId="13F682F8" w14:textId="730B310B" w:rsidR="00D17B6D" w:rsidRDefault="00D17B6D" w:rsidP="009B492C">
      <w:pPr>
        <w:spacing w:after="0" w:line="240" w:lineRule="auto"/>
        <w:jc w:val="both"/>
        <w:rPr>
          <w:rFonts w:ascii="Arial" w:hAnsi="Arial" w:cs="Arial"/>
          <w:sz w:val="24"/>
          <w:szCs w:val="24"/>
        </w:rPr>
      </w:pPr>
    </w:p>
    <w:p w14:paraId="0585E742" w14:textId="77777777" w:rsidR="00902CC5" w:rsidRDefault="00902CC5" w:rsidP="009B492C">
      <w:pPr>
        <w:spacing w:after="0" w:line="240" w:lineRule="auto"/>
        <w:jc w:val="both"/>
        <w:rPr>
          <w:rFonts w:ascii="Arial" w:hAnsi="Arial" w:cs="Arial"/>
          <w:sz w:val="24"/>
          <w:szCs w:val="24"/>
        </w:rPr>
      </w:pPr>
    </w:p>
    <w:p w14:paraId="57EBC7FE" w14:textId="77777777" w:rsidR="00902CC5" w:rsidRDefault="00902CC5" w:rsidP="009B492C">
      <w:pPr>
        <w:spacing w:after="0" w:line="240" w:lineRule="auto"/>
        <w:jc w:val="both"/>
        <w:rPr>
          <w:rFonts w:ascii="Arial" w:hAnsi="Arial" w:cs="Arial"/>
          <w:sz w:val="24"/>
          <w:szCs w:val="24"/>
        </w:rPr>
      </w:pPr>
    </w:p>
    <w:p w14:paraId="1F3C60DD" w14:textId="77777777" w:rsidR="00902CC5" w:rsidRDefault="00902CC5" w:rsidP="009B492C">
      <w:pPr>
        <w:spacing w:after="0" w:line="240" w:lineRule="auto"/>
        <w:jc w:val="both"/>
        <w:rPr>
          <w:rFonts w:ascii="Arial" w:hAnsi="Arial" w:cs="Arial"/>
          <w:sz w:val="24"/>
          <w:szCs w:val="24"/>
        </w:rPr>
      </w:pPr>
    </w:p>
    <w:p w14:paraId="0360FD64" w14:textId="77777777" w:rsidR="00902CC5" w:rsidRDefault="00902CC5" w:rsidP="009B492C">
      <w:pPr>
        <w:spacing w:after="0" w:line="240" w:lineRule="auto"/>
        <w:jc w:val="both"/>
        <w:rPr>
          <w:rFonts w:ascii="Arial" w:hAnsi="Arial" w:cs="Arial"/>
          <w:sz w:val="24"/>
          <w:szCs w:val="24"/>
        </w:rPr>
      </w:pPr>
    </w:p>
    <w:p w14:paraId="16CD555F" w14:textId="77777777" w:rsidR="00902CC5" w:rsidRDefault="00902CC5" w:rsidP="009B492C">
      <w:pPr>
        <w:spacing w:after="0" w:line="240" w:lineRule="auto"/>
        <w:jc w:val="both"/>
        <w:rPr>
          <w:rFonts w:ascii="Arial" w:hAnsi="Arial" w:cs="Arial"/>
          <w:sz w:val="24"/>
          <w:szCs w:val="24"/>
        </w:rPr>
      </w:pPr>
    </w:p>
    <w:p w14:paraId="5DF285A2" w14:textId="77777777" w:rsidR="00902CC5" w:rsidRDefault="00902CC5" w:rsidP="009B492C">
      <w:pPr>
        <w:spacing w:after="0" w:line="240" w:lineRule="auto"/>
        <w:jc w:val="both"/>
        <w:rPr>
          <w:rFonts w:ascii="Arial" w:hAnsi="Arial" w:cs="Arial"/>
          <w:sz w:val="24"/>
          <w:szCs w:val="24"/>
        </w:rPr>
      </w:pPr>
    </w:p>
    <w:p w14:paraId="054461DF" w14:textId="77777777" w:rsidR="00902CC5" w:rsidRDefault="00902CC5" w:rsidP="009B492C">
      <w:pPr>
        <w:spacing w:after="0" w:line="240" w:lineRule="auto"/>
        <w:jc w:val="both"/>
        <w:rPr>
          <w:rFonts w:ascii="Arial" w:hAnsi="Arial" w:cs="Arial"/>
          <w:sz w:val="24"/>
          <w:szCs w:val="24"/>
        </w:rPr>
      </w:pPr>
    </w:p>
    <w:p w14:paraId="52FD40EC" w14:textId="77777777" w:rsidR="00902CC5" w:rsidRDefault="00902CC5" w:rsidP="009B492C">
      <w:pPr>
        <w:spacing w:after="0" w:line="240" w:lineRule="auto"/>
        <w:jc w:val="both"/>
        <w:rPr>
          <w:rFonts w:ascii="Arial" w:hAnsi="Arial" w:cs="Arial"/>
          <w:sz w:val="24"/>
          <w:szCs w:val="24"/>
        </w:rPr>
      </w:pPr>
    </w:p>
    <w:p w14:paraId="076077A0" w14:textId="77777777" w:rsidR="00902CC5" w:rsidRDefault="00902CC5" w:rsidP="009B492C">
      <w:pPr>
        <w:spacing w:after="0" w:line="240" w:lineRule="auto"/>
        <w:jc w:val="both"/>
        <w:rPr>
          <w:rFonts w:ascii="Arial" w:hAnsi="Arial" w:cs="Arial"/>
          <w:sz w:val="24"/>
          <w:szCs w:val="24"/>
        </w:rPr>
      </w:pPr>
    </w:p>
    <w:p w14:paraId="0F6561BE" w14:textId="3F637B7B" w:rsidR="00D17B6D" w:rsidRDefault="00D17B6D" w:rsidP="009B492C">
      <w:pPr>
        <w:spacing w:after="0" w:line="240" w:lineRule="auto"/>
        <w:jc w:val="both"/>
        <w:rPr>
          <w:rFonts w:ascii="Arial" w:hAnsi="Arial" w:cs="Arial"/>
          <w:sz w:val="24"/>
          <w:szCs w:val="24"/>
        </w:rPr>
      </w:pPr>
    </w:p>
    <w:p w14:paraId="5172186F"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212035E4"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BC01DF4" w14:textId="7F52D83D"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w:t>
      </w:r>
      <w:r w:rsidR="00EB3693">
        <w:rPr>
          <w:rFonts w:ascii="Arial" w:hAnsi="Arial" w:cs="Arial"/>
          <w:sz w:val="24"/>
          <w:szCs w:val="24"/>
        </w:rPr>
        <w:t xml:space="preserve">EDIANA </w:t>
      </w:r>
      <w:r w:rsidRPr="002E6ABF">
        <w:rPr>
          <w:rFonts w:ascii="Arial" w:hAnsi="Arial" w:cs="Arial"/>
          <w:sz w:val="24"/>
          <w:szCs w:val="24"/>
        </w:rPr>
        <w:t>DE PREÇO UNITÁRIO</w:t>
      </w:r>
    </w:p>
    <w:p w14:paraId="444A0756" w14:textId="77777777" w:rsidR="009B492C" w:rsidRPr="002E6ABF" w:rsidRDefault="009B492C" w:rsidP="009B492C">
      <w:pPr>
        <w:spacing w:after="0" w:line="240" w:lineRule="auto"/>
        <w:jc w:val="center"/>
        <w:rPr>
          <w:rFonts w:ascii="Arial" w:hAnsi="Arial" w:cs="Arial"/>
          <w:i/>
          <w:sz w:val="24"/>
          <w:szCs w:val="24"/>
        </w:rPr>
      </w:pPr>
    </w:p>
    <w:p w14:paraId="4F606F07" w14:textId="77777777" w:rsidR="009B492C" w:rsidRDefault="009B492C" w:rsidP="009B492C">
      <w:pPr>
        <w:spacing w:after="0" w:line="240" w:lineRule="auto"/>
        <w:jc w:val="both"/>
        <w:rPr>
          <w:rFonts w:ascii="Arial" w:hAnsi="Arial" w:cs="Arial"/>
          <w:sz w:val="24"/>
          <w:szCs w:val="24"/>
        </w:rPr>
      </w:pPr>
    </w:p>
    <w:tbl>
      <w:tblPr>
        <w:tblpPr w:leftFromText="141" w:rightFromText="141" w:vertAnchor="text" w:horzAnchor="margin" w:tblpXSpec="center" w:tblpY="483"/>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6169"/>
        <w:gridCol w:w="1060"/>
        <w:gridCol w:w="1418"/>
        <w:gridCol w:w="1417"/>
      </w:tblGrid>
      <w:tr w:rsidR="00EB3693" w:rsidRPr="0051561D" w14:paraId="2B1C37EA" w14:textId="77777777" w:rsidTr="00B50B1F">
        <w:trPr>
          <w:trHeight w:val="878"/>
        </w:trPr>
        <w:tc>
          <w:tcPr>
            <w:tcW w:w="992" w:type="dxa"/>
          </w:tcPr>
          <w:p w14:paraId="26E42512" w14:textId="77777777" w:rsidR="00EB3693" w:rsidRPr="0051561D" w:rsidRDefault="00EB3693" w:rsidP="00B50B1F">
            <w:pPr>
              <w:tabs>
                <w:tab w:val="left" w:pos="8222"/>
              </w:tabs>
              <w:spacing w:after="0" w:line="240" w:lineRule="auto"/>
              <w:jc w:val="center"/>
              <w:rPr>
                <w:rFonts w:ascii="Arial" w:hAnsi="Arial" w:cs="Arial"/>
                <w:b/>
                <w:color w:val="000000"/>
                <w:kern w:val="2"/>
                <w:sz w:val="24"/>
                <w:szCs w:val="24"/>
              </w:rPr>
            </w:pPr>
          </w:p>
          <w:p w14:paraId="196EE81A" w14:textId="77777777" w:rsidR="00EB3693" w:rsidRPr="0051561D" w:rsidRDefault="00EB3693" w:rsidP="00B50B1F">
            <w:pPr>
              <w:tabs>
                <w:tab w:val="left" w:pos="8222"/>
              </w:tabs>
              <w:spacing w:after="0" w:line="240" w:lineRule="auto"/>
              <w:jc w:val="center"/>
              <w:rPr>
                <w:rFonts w:ascii="Arial" w:hAnsi="Arial" w:cs="Arial"/>
                <w:b/>
                <w:color w:val="000000"/>
                <w:kern w:val="2"/>
                <w:sz w:val="24"/>
                <w:szCs w:val="24"/>
              </w:rPr>
            </w:pPr>
            <w:r w:rsidRPr="0051561D">
              <w:rPr>
                <w:rFonts w:ascii="Arial" w:hAnsi="Arial" w:cs="Arial"/>
                <w:b/>
                <w:color w:val="000000"/>
                <w:kern w:val="2"/>
                <w:sz w:val="24"/>
                <w:szCs w:val="24"/>
              </w:rPr>
              <w:t>ITEM</w:t>
            </w:r>
          </w:p>
        </w:tc>
        <w:tc>
          <w:tcPr>
            <w:tcW w:w="6169" w:type="dxa"/>
          </w:tcPr>
          <w:p w14:paraId="4ECAE8A3" w14:textId="77777777" w:rsidR="00EB3693" w:rsidRPr="0051561D" w:rsidRDefault="00EB3693" w:rsidP="00B50B1F">
            <w:pPr>
              <w:tabs>
                <w:tab w:val="left" w:pos="8222"/>
              </w:tabs>
              <w:spacing w:after="0" w:line="240" w:lineRule="auto"/>
              <w:jc w:val="center"/>
              <w:rPr>
                <w:rFonts w:ascii="Arial" w:hAnsi="Arial" w:cs="Arial"/>
                <w:b/>
                <w:color w:val="000000"/>
                <w:kern w:val="2"/>
                <w:sz w:val="24"/>
                <w:szCs w:val="24"/>
              </w:rPr>
            </w:pPr>
          </w:p>
          <w:p w14:paraId="594BA216" w14:textId="77777777" w:rsidR="00EB3693" w:rsidRPr="0051561D" w:rsidRDefault="00EB3693" w:rsidP="00B50B1F">
            <w:pPr>
              <w:tabs>
                <w:tab w:val="left" w:pos="8222"/>
              </w:tabs>
              <w:spacing w:after="0" w:line="240" w:lineRule="auto"/>
              <w:jc w:val="center"/>
              <w:rPr>
                <w:rFonts w:ascii="Arial" w:hAnsi="Arial" w:cs="Arial"/>
                <w:b/>
                <w:color w:val="000000"/>
                <w:kern w:val="2"/>
                <w:sz w:val="24"/>
                <w:szCs w:val="24"/>
              </w:rPr>
            </w:pPr>
            <w:r w:rsidRPr="0051561D">
              <w:rPr>
                <w:rFonts w:ascii="Arial" w:hAnsi="Arial" w:cs="Arial"/>
                <w:b/>
                <w:color w:val="000000"/>
                <w:kern w:val="2"/>
                <w:sz w:val="24"/>
                <w:szCs w:val="24"/>
              </w:rPr>
              <w:t>DESCRIÇÃO</w:t>
            </w:r>
          </w:p>
          <w:p w14:paraId="4595FCE9" w14:textId="77777777" w:rsidR="00EB3693" w:rsidRPr="0051561D" w:rsidRDefault="00EB3693" w:rsidP="00B50B1F">
            <w:pPr>
              <w:tabs>
                <w:tab w:val="left" w:pos="8222"/>
              </w:tabs>
              <w:spacing w:after="0" w:line="240" w:lineRule="auto"/>
              <w:jc w:val="center"/>
              <w:rPr>
                <w:rFonts w:ascii="Arial" w:hAnsi="Arial" w:cs="Arial"/>
                <w:b/>
                <w:color w:val="000000"/>
                <w:kern w:val="2"/>
                <w:sz w:val="24"/>
                <w:szCs w:val="24"/>
              </w:rPr>
            </w:pPr>
          </w:p>
        </w:tc>
        <w:tc>
          <w:tcPr>
            <w:tcW w:w="1060" w:type="dxa"/>
          </w:tcPr>
          <w:p w14:paraId="26144519" w14:textId="77777777" w:rsidR="00EB3693" w:rsidRPr="0051561D" w:rsidRDefault="00EB3693" w:rsidP="00B50B1F">
            <w:pPr>
              <w:tabs>
                <w:tab w:val="left" w:pos="8222"/>
              </w:tabs>
              <w:spacing w:after="0" w:line="240" w:lineRule="auto"/>
              <w:jc w:val="center"/>
              <w:rPr>
                <w:rFonts w:ascii="Arial" w:hAnsi="Arial" w:cs="Arial"/>
                <w:b/>
                <w:color w:val="000000"/>
                <w:kern w:val="2"/>
                <w:sz w:val="24"/>
                <w:szCs w:val="24"/>
              </w:rPr>
            </w:pPr>
            <w:r w:rsidRPr="0051561D">
              <w:rPr>
                <w:rFonts w:ascii="Arial" w:hAnsi="Arial" w:cs="Arial"/>
                <w:b/>
                <w:color w:val="000000"/>
                <w:kern w:val="2"/>
                <w:sz w:val="24"/>
                <w:szCs w:val="24"/>
              </w:rPr>
              <w:t>QUANT</w:t>
            </w:r>
          </w:p>
          <w:p w14:paraId="72AB8A60" w14:textId="77777777" w:rsidR="00EB3693" w:rsidRPr="0051561D" w:rsidRDefault="00EB3693" w:rsidP="00B50B1F">
            <w:pPr>
              <w:tabs>
                <w:tab w:val="left" w:pos="8222"/>
              </w:tabs>
              <w:spacing w:after="0" w:line="240" w:lineRule="auto"/>
              <w:jc w:val="center"/>
              <w:rPr>
                <w:rFonts w:ascii="Arial" w:hAnsi="Arial" w:cs="Arial"/>
                <w:b/>
                <w:color w:val="000000"/>
                <w:kern w:val="2"/>
                <w:sz w:val="24"/>
                <w:szCs w:val="24"/>
              </w:rPr>
            </w:pPr>
            <w:r w:rsidRPr="0051561D">
              <w:rPr>
                <w:rFonts w:ascii="Arial" w:hAnsi="Arial" w:cs="Arial"/>
                <w:b/>
                <w:color w:val="000000"/>
                <w:kern w:val="2"/>
                <w:sz w:val="24"/>
                <w:szCs w:val="24"/>
              </w:rPr>
              <w:t>UNID.</w:t>
            </w:r>
          </w:p>
        </w:tc>
        <w:tc>
          <w:tcPr>
            <w:tcW w:w="1418" w:type="dxa"/>
          </w:tcPr>
          <w:p w14:paraId="04A85178" w14:textId="350999EF" w:rsidR="00EB3693" w:rsidRDefault="00EB3693" w:rsidP="00B50B1F">
            <w:pPr>
              <w:tabs>
                <w:tab w:val="left" w:pos="8222"/>
              </w:tabs>
              <w:spacing w:after="0" w:line="240" w:lineRule="auto"/>
              <w:jc w:val="center"/>
              <w:rPr>
                <w:rFonts w:ascii="Arial" w:hAnsi="Arial" w:cs="Arial"/>
                <w:b/>
                <w:bCs/>
                <w:color w:val="000000"/>
                <w:kern w:val="2"/>
                <w:sz w:val="24"/>
                <w:szCs w:val="24"/>
              </w:rPr>
            </w:pPr>
            <w:r>
              <w:rPr>
                <w:rFonts w:ascii="Arial" w:hAnsi="Arial" w:cs="Arial"/>
                <w:b/>
                <w:bCs/>
                <w:color w:val="000000"/>
                <w:kern w:val="2"/>
                <w:sz w:val="24"/>
                <w:szCs w:val="24"/>
              </w:rPr>
              <w:t>MEDIANA</w:t>
            </w:r>
          </w:p>
          <w:p w14:paraId="39E86ADA" w14:textId="283E9A0B" w:rsidR="00EB3693" w:rsidRDefault="00EB3693" w:rsidP="00B50B1F">
            <w:pPr>
              <w:tabs>
                <w:tab w:val="left" w:pos="8222"/>
              </w:tabs>
              <w:spacing w:after="0" w:line="240" w:lineRule="auto"/>
              <w:jc w:val="center"/>
              <w:rPr>
                <w:rFonts w:ascii="Arial" w:hAnsi="Arial" w:cs="Arial"/>
                <w:b/>
                <w:bCs/>
                <w:color w:val="000000"/>
                <w:kern w:val="2"/>
                <w:sz w:val="24"/>
                <w:szCs w:val="24"/>
              </w:rPr>
            </w:pPr>
            <w:r>
              <w:rPr>
                <w:rFonts w:ascii="Arial" w:hAnsi="Arial" w:cs="Arial"/>
                <w:b/>
                <w:bCs/>
                <w:color w:val="000000"/>
                <w:kern w:val="2"/>
                <w:sz w:val="24"/>
                <w:szCs w:val="24"/>
              </w:rPr>
              <w:t>VALOR</w:t>
            </w:r>
          </w:p>
          <w:p w14:paraId="24580F47" w14:textId="77777777" w:rsidR="00EB3693" w:rsidRPr="0051561D" w:rsidRDefault="00EB3693" w:rsidP="00B50B1F">
            <w:pPr>
              <w:tabs>
                <w:tab w:val="left" w:pos="8222"/>
              </w:tabs>
              <w:spacing w:after="0" w:line="240" w:lineRule="auto"/>
              <w:jc w:val="center"/>
              <w:rPr>
                <w:rFonts w:ascii="Arial" w:hAnsi="Arial" w:cs="Arial"/>
                <w:b/>
                <w:color w:val="000000"/>
                <w:kern w:val="2"/>
                <w:sz w:val="24"/>
                <w:szCs w:val="24"/>
              </w:rPr>
            </w:pPr>
            <w:r>
              <w:rPr>
                <w:rFonts w:ascii="Arial" w:hAnsi="Arial" w:cs="Arial"/>
                <w:b/>
                <w:bCs/>
                <w:color w:val="000000"/>
                <w:kern w:val="2"/>
                <w:sz w:val="24"/>
                <w:szCs w:val="24"/>
              </w:rPr>
              <w:t>UNITÁRIO</w:t>
            </w:r>
          </w:p>
        </w:tc>
        <w:tc>
          <w:tcPr>
            <w:tcW w:w="1417" w:type="dxa"/>
          </w:tcPr>
          <w:p w14:paraId="614EE7B7" w14:textId="77777777" w:rsidR="00EB3693" w:rsidRPr="0051561D" w:rsidRDefault="00EB3693" w:rsidP="00B50B1F">
            <w:pPr>
              <w:tabs>
                <w:tab w:val="left" w:pos="8222"/>
              </w:tabs>
              <w:spacing w:after="0" w:line="240" w:lineRule="auto"/>
              <w:jc w:val="center"/>
              <w:rPr>
                <w:rFonts w:ascii="Arial" w:hAnsi="Arial" w:cs="Arial"/>
                <w:b/>
                <w:color w:val="000000"/>
                <w:kern w:val="2"/>
                <w:sz w:val="24"/>
                <w:szCs w:val="24"/>
              </w:rPr>
            </w:pPr>
            <w:r w:rsidRPr="0051561D">
              <w:rPr>
                <w:rFonts w:ascii="Arial" w:hAnsi="Arial" w:cs="Arial"/>
                <w:b/>
                <w:bCs/>
                <w:color w:val="000000"/>
                <w:kern w:val="2"/>
                <w:sz w:val="24"/>
                <w:szCs w:val="24"/>
              </w:rPr>
              <w:t>VALOR GLOBAL ESTIMADO</w:t>
            </w:r>
          </w:p>
        </w:tc>
      </w:tr>
      <w:tr w:rsidR="00EB3693" w:rsidRPr="0051561D" w14:paraId="282073E9" w14:textId="77777777" w:rsidTr="00B50B1F">
        <w:trPr>
          <w:trHeight w:val="588"/>
        </w:trPr>
        <w:tc>
          <w:tcPr>
            <w:tcW w:w="992" w:type="dxa"/>
            <w:vMerge w:val="restart"/>
          </w:tcPr>
          <w:p w14:paraId="7499DD14" w14:textId="77777777" w:rsidR="00EB3693" w:rsidRDefault="00EB3693" w:rsidP="00B50B1F">
            <w:pPr>
              <w:tabs>
                <w:tab w:val="left" w:pos="8222"/>
              </w:tabs>
              <w:spacing w:after="0" w:line="240" w:lineRule="auto"/>
              <w:jc w:val="both"/>
              <w:rPr>
                <w:rFonts w:ascii="Arial" w:hAnsi="Arial" w:cs="Arial"/>
                <w:color w:val="000000"/>
                <w:kern w:val="2"/>
                <w:sz w:val="24"/>
                <w:szCs w:val="24"/>
              </w:rPr>
            </w:pPr>
          </w:p>
          <w:p w14:paraId="4DC336A2" w14:textId="77777777" w:rsidR="00EB3693" w:rsidRDefault="00EB3693" w:rsidP="00B50B1F">
            <w:pPr>
              <w:tabs>
                <w:tab w:val="left" w:pos="8222"/>
              </w:tabs>
              <w:spacing w:after="0" w:line="240" w:lineRule="auto"/>
              <w:jc w:val="both"/>
              <w:rPr>
                <w:rFonts w:ascii="Arial" w:hAnsi="Arial" w:cs="Arial"/>
                <w:color w:val="000000"/>
                <w:kern w:val="2"/>
                <w:sz w:val="24"/>
                <w:szCs w:val="24"/>
              </w:rPr>
            </w:pPr>
          </w:p>
          <w:p w14:paraId="5513D41E" w14:textId="77777777" w:rsidR="00EB3693" w:rsidRPr="00526DA4" w:rsidRDefault="00EB3693" w:rsidP="00B50B1F">
            <w:pPr>
              <w:tabs>
                <w:tab w:val="left" w:pos="8222"/>
              </w:tabs>
              <w:spacing w:after="0" w:line="240" w:lineRule="auto"/>
              <w:jc w:val="center"/>
              <w:rPr>
                <w:rFonts w:ascii="Arial" w:hAnsi="Arial" w:cs="Arial"/>
                <w:b/>
                <w:bCs/>
                <w:color w:val="000000"/>
                <w:kern w:val="2"/>
                <w:sz w:val="24"/>
                <w:szCs w:val="24"/>
              </w:rPr>
            </w:pPr>
            <w:r w:rsidRPr="00526DA4">
              <w:rPr>
                <w:rFonts w:ascii="Arial" w:hAnsi="Arial" w:cs="Arial"/>
                <w:b/>
                <w:bCs/>
                <w:color w:val="000000"/>
                <w:kern w:val="2"/>
                <w:sz w:val="24"/>
                <w:szCs w:val="24"/>
              </w:rPr>
              <w:t>LOTE</w:t>
            </w:r>
          </w:p>
          <w:p w14:paraId="74BD78FC" w14:textId="77777777" w:rsidR="00EB3693" w:rsidRPr="0051561D" w:rsidRDefault="00EB3693" w:rsidP="00B50B1F">
            <w:pPr>
              <w:tabs>
                <w:tab w:val="left" w:pos="8222"/>
              </w:tabs>
              <w:spacing w:after="0" w:line="240" w:lineRule="auto"/>
              <w:jc w:val="center"/>
              <w:rPr>
                <w:rFonts w:ascii="Arial" w:hAnsi="Arial" w:cs="Arial"/>
                <w:color w:val="000000"/>
                <w:kern w:val="2"/>
                <w:sz w:val="24"/>
                <w:szCs w:val="24"/>
              </w:rPr>
            </w:pPr>
            <w:r w:rsidRPr="00526DA4">
              <w:rPr>
                <w:rFonts w:ascii="Arial" w:hAnsi="Arial" w:cs="Arial"/>
                <w:b/>
                <w:bCs/>
                <w:color w:val="000000"/>
                <w:kern w:val="2"/>
                <w:sz w:val="24"/>
                <w:szCs w:val="24"/>
              </w:rPr>
              <w:t>ÚNICO</w:t>
            </w:r>
          </w:p>
        </w:tc>
        <w:tc>
          <w:tcPr>
            <w:tcW w:w="6169" w:type="dxa"/>
            <w:vAlign w:val="center"/>
          </w:tcPr>
          <w:p w14:paraId="23D73F94" w14:textId="77777777" w:rsidR="00EB3693" w:rsidRPr="0051561D" w:rsidRDefault="00EB3693" w:rsidP="00B50B1F">
            <w:pPr>
              <w:spacing w:after="0" w:line="240" w:lineRule="auto"/>
              <w:jc w:val="both"/>
              <w:rPr>
                <w:rFonts w:ascii="Arial" w:eastAsia="Times New Roman" w:hAnsi="Arial" w:cs="Arial"/>
                <w:color w:val="000000"/>
                <w:kern w:val="2"/>
                <w:sz w:val="24"/>
                <w:szCs w:val="24"/>
              </w:rPr>
            </w:pPr>
            <w:r w:rsidRPr="00DF1474">
              <w:rPr>
                <w:rFonts w:ascii="Arial" w:hAnsi="Arial" w:cs="Arial"/>
                <w:b/>
                <w:bCs/>
                <w:color w:val="000000"/>
                <w:kern w:val="2"/>
                <w:sz w:val="24"/>
                <w:szCs w:val="24"/>
              </w:rPr>
              <w:t>ITEM 01 -</w:t>
            </w:r>
            <w:r>
              <w:rPr>
                <w:rFonts w:ascii="Arial" w:hAnsi="Arial" w:cs="Arial"/>
                <w:color w:val="000000"/>
                <w:kern w:val="2"/>
                <w:sz w:val="24"/>
                <w:szCs w:val="24"/>
              </w:rPr>
              <w:t xml:space="preserve"> </w:t>
            </w:r>
            <w:r w:rsidRPr="0051561D">
              <w:rPr>
                <w:rFonts w:ascii="Arial" w:hAnsi="Arial" w:cs="Arial"/>
                <w:color w:val="000000"/>
                <w:kern w:val="2"/>
                <w:sz w:val="24"/>
                <w:szCs w:val="24"/>
              </w:rPr>
              <w:t xml:space="preserve">Arranjo de flores para </w:t>
            </w:r>
            <w:r w:rsidRPr="0051561D">
              <w:rPr>
                <w:rFonts w:ascii="Arial" w:hAnsi="Arial" w:cs="Arial"/>
                <w:b/>
                <w:bCs/>
                <w:color w:val="000000"/>
                <w:kern w:val="2"/>
                <w:sz w:val="24"/>
                <w:szCs w:val="24"/>
              </w:rPr>
              <w:t>mesa com vaso</w:t>
            </w:r>
            <w:r w:rsidRPr="0051561D">
              <w:rPr>
                <w:rFonts w:ascii="Arial" w:hAnsi="Arial" w:cs="Arial"/>
                <w:color w:val="000000"/>
                <w:kern w:val="2"/>
                <w:sz w:val="24"/>
                <w:szCs w:val="24"/>
              </w:rPr>
              <w:t xml:space="preserve">: flores - do tipo arranjo, flores naturais, em vasos de vidro, dimensões altura de 0,3 a 0,4m x comprimento de 0,5 a 0,6m, arranjo composto em espuma floral montado em vaso translúcido (podendo ser vidro, acrílico ou outro material que visualmente remeta ao vidro), flores frescas e da estação e seus complementos, podendo ser das espécies rosas, rosas colombianas, rosas brasileiras tipo1, lírios, crisântemos, orquídea, </w:t>
            </w:r>
            <w:proofErr w:type="spellStart"/>
            <w:r w:rsidRPr="0051561D">
              <w:rPr>
                <w:rFonts w:ascii="Arial" w:hAnsi="Arial" w:cs="Arial"/>
                <w:color w:val="000000"/>
                <w:kern w:val="2"/>
                <w:sz w:val="24"/>
                <w:szCs w:val="24"/>
              </w:rPr>
              <w:t>astromélias</w:t>
            </w:r>
            <w:proofErr w:type="spellEnd"/>
            <w:r w:rsidRPr="0051561D">
              <w:rPr>
                <w:rFonts w:ascii="Arial" w:hAnsi="Arial" w:cs="Arial"/>
                <w:color w:val="000000"/>
                <w:kern w:val="2"/>
                <w:sz w:val="24"/>
                <w:szCs w:val="24"/>
              </w:rPr>
              <w:t xml:space="preserve">, </w:t>
            </w:r>
            <w:proofErr w:type="spellStart"/>
            <w:r w:rsidRPr="0051561D">
              <w:rPr>
                <w:rFonts w:ascii="Arial" w:hAnsi="Arial" w:cs="Arial"/>
                <w:color w:val="000000"/>
                <w:kern w:val="2"/>
                <w:sz w:val="24"/>
                <w:szCs w:val="24"/>
              </w:rPr>
              <w:t>lisianthus</w:t>
            </w:r>
            <w:proofErr w:type="spellEnd"/>
            <w:r w:rsidRPr="0051561D">
              <w:rPr>
                <w:rFonts w:ascii="Arial" w:hAnsi="Arial" w:cs="Arial"/>
                <w:color w:val="000000"/>
                <w:kern w:val="2"/>
                <w:sz w:val="24"/>
                <w:szCs w:val="24"/>
              </w:rPr>
              <w:t xml:space="preserve">, gérberas, antúrios, tango, </w:t>
            </w:r>
            <w:proofErr w:type="spellStart"/>
            <w:r w:rsidRPr="0051561D">
              <w:rPr>
                <w:rFonts w:ascii="Arial" w:hAnsi="Arial" w:cs="Arial"/>
                <w:color w:val="000000"/>
                <w:kern w:val="2"/>
                <w:sz w:val="24"/>
                <w:szCs w:val="24"/>
              </w:rPr>
              <w:t>aster</w:t>
            </w:r>
            <w:proofErr w:type="spellEnd"/>
            <w:r w:rsidRPr="0051561D">
              <w:rPr>
                <w:rFonts w:ascii="Arial" w:hAnsi="Arial" w:cs="Arial"/>
                <w:color w:val="000000"/>
                <w:kern w:val="2"/>
                <w:sz w:val="24"/>
                <w:szCs w:val="24"/>
              </w:rPr>
              <w:t xml:space="preserve">, </w:t>
            </w:r>
            <w:proofErr w:type="spellStart"/>
            <w:r w:rsidRPr="0051561D">
              <w:rPr>
                <w:rFonts w:ascii="Arial" w:hAnsi="Arial" w:cs="Arial"/>
                <w:color w:val="000000"/>
                <w:kern w:val="2"/>
                <w:sz w:val="24"/>
                <w:szCs w:val="24"/>
              </w:rPr>
              <w:t>gypsophila</w:t>
            </w:r>
            <w:proofErr w:type="spellEnd"/>
            <w:r w:rsidRPr="0051561D">
              <w:rPr>
                <w:rFonts w:ascii="Arial" w:hAnsi="Arial" w:cs="Arial"/>
                <w:color w:val="000000"/>
                <w:kern w:val="2"/>
                <w:sz w:val="24"/>
                <w:szCs w:val="24"/>
              </w:rPr>
              <w:t xml:space="preserve">. camélia, </w:t>
            </w:r>
            <w:proofErr w:type="spellStart"/>
            <w:r w:rsidRPr="0051561D">
              <w:rPr>
                <w:rFonts w:ascii="Arial" w:hAnsi="Arial" w:cs="Arial"/>
                <w:color w:val="000000"/>
                <w:kern w:val="2"/>
                <w:sz w:val="24"/>
                <w:szCs w:val="24"/>
              </w:rPr>
              <w:t>ruscus</w:t>
            </w:r>
            <w:proofErr w:type="spellEnd"/>
            <w:r w:rsidRPr="0051561D">
              <w:rPr>
                <w:rFonts w:ascii="Arial" w:hAnsi="Arial" w:cs="Arial"/>
                <w:color w:val="000000"/>
                <w:kern w:val="2"/>
                <w:sz w:val="24"/>
                <w:szCs w:val="24"/>
              </w:rPr>
              <w:t xml:space="preserve">, </w:t>
            </w:r>
            <w:proofErr w:type="spellStart"/>
            <w:r w:rsidRPr="0051561D">
              <w:rPr>
                <w:rFonts w:ascii="Arial" w:hAnsi="Arial" w:cs="Arial"/>
                <w:color w:val="000000"/>
                <w:kern w:val="2"/>
                <w:sz w:val="24"/>
                <w:szCs w:val="24"/>
              </w:rPr>
              <w:t>aspago</w:t>
            </w:r>
            <w:proofErr w:type="spellEnd"/>
            <w:r w:rsidRPr="0051561D">
              <w:rPr>
                <w:rFonts w:ascii="Arial" w:hAnsi="Arial" w:cs="Arial"/>
                <w:color w:val="000000"/>
                <w:kern w:val="2"/>
                <w:sz w:val="24"/>
                <w:szCs w:val="24"/>
              </w:rPr>
              <w:t xml:space="preserve"> vassoura, renda-portuguesa, eucalipto, margaridas, samambaias, </w:t>
            </w:r>
            <w:proofErr w:type="spellStart"/>
            <w:r w:rsidRPr="0051561D">
              <w:rPr>
                <w:rFonts w:ascii="Arial" w:hAnsi="Arial" w:cs="Arial"/>
                <w:color w:val="000000"/>
                <w:kern w:val="2"/>
                <w:sz w:val="24"/>
                <w:szCs w:val="24"/>
              </w:rPr>
              <w:t>avencão</w:t>
            </w:r>
            <w:proofErr w:type="spellEnd"/>
            <w:r w:rsidRPr="0051561D">
              <w:rPr>
                <w:rFonts w:ascii="Arial" w:hAnsi="Arial" w:cs="Arial"/>
                <w:color w:val="000000"/>
                <w:kern w:val="2"/>
                <w:sz w:val="24"/>
                <w:szCs w:val="24"/>
              </w:rPr>
              <w:t xml:space="preserve">, </w:t>
            </w:r>
            <w:proofErr w:type="spellStart"/>
            <w:r w:rsidRPr="0051561D">
              <w:rPr>
                <w:rFonts w:ascii="Arial" w:hAnsi="Arial" w:cs="Arial"/>
                <w:color w:val="000000"/>
                <w:kern w:val="2"/>
                <w:sz w:val="24"/>
                <w:szCs w:val="24"/>
              </w:rPr>
              <w:t>astromélia</w:t>
            </w:r>
            <w:proofErr w:type="spellEnd"/>
            <w:r w:rsidRPr="0051561D">
              <w:rPr>
                <w:rFonts w:ascii="Arial" w:hAnsi="Arial" w:cs="Arial"/>
                <w:color w:val="000000"/>
                <w:kern w:val="2"/>
                <w:sz w:val="24"/>
                <w:szCs w:val="24"/>
              </w:rPr>
              <w:t xml:space="preserve">, cáspia, antúrios, </w:t>
            </w:r>
            <w:proofErr w:type="spellStart"/>
            <w:r w:rsidRPr="0051561D">
              <w:rPr>
                <w:rFonts w:ascii="Arial" w:hAnsi="Arial" w:cs="Arial"/>
                <w:color w:val="000000"/>
                <w:kern w:val="2"/>
                <w:sz w:val="24"/>
                <w:szCs w:val="24"/>
              </w:rPr>
              <w:t>estrelizias</w:t>
            </w:r>
            <w:proofErr w:type="spellEnd"/>
            <w:r w:rsidRPr="0051561D">
              <w:rPr>
                <w:rFonts w:ascii="Arial" w:hAnsi="Arial" w:cs="Arial"/>
                <w:color w:val="000000"/>
                <w:kern w:val="2"/>
                <w:sz w:val="24"/>
                <w:szCs w:val="24"/>
              </w:rPr>
              <w:t xml:space="preserve">, </w:t>
            </w:r>
            <w:proofErr w:type="spellStart"/>
            <w:r w:rsidRPr="0051561D">
              <w:rPr>
                <w:rFonts w:ascii="Arial" w:hAnsi="Arial" w:cs="Arial"/>
                <w:color w:val="000000"/>
                <w:kern w:val="2"/>
                <w:sz w:val="24"/>
                <w:szCs w:val="24"/>
              </w:rPr>
              <w:t>helicôneas</w:t>
            </w:r>
            <w:proofErr w:type="spellEnd"/>
            <w:r w:rsidRPr="0051561D">
              <w:rPr>
                <w:rFonts w:ascii="Arial" w:hAnsi="Arial" w:cs="Arial"/>
                <w:color w:val="000000"/>
                <w:kern w:val="2"/>
                <w:sz w:val="24"/>
                <w:szCs w:val="24"/>
              </w:rPr>
              <w:t xml:space="preserve">, </w:t>
            </w:r>
            <w:proofErr w:type="spellStart"/>
            <w:r w:rsidRPr="0051561D">
              <w:rPr>
                <w:rFonts w:ascii="Arial" w:hAnsi="Arial" w:cs="Arial"/>
                <w:color w:val="000000"/>
                <w:kern w:val="2"/>
                <w:sz w:val="24"/>
                <w:szCs w:val="24"/>
              </w:rPr>
              <w:t>protéias</w:t>
            </w:r>
            <w:proofErr w:type="spellEnd"/>
            <w:r w:rsidRPr="0051561D">
              <w:rPr>
                <w:rFonts w:ascii="Arial" w:hAnsi="Arial" w:cs="Arial"/>
                <w:color w:val="000000"/>
                <w:kern w:val="2"/>
                <w:sz w:val="24"/>
                <w:szCs w:val="24"/>
              </w:rPr>
              <w:t xml:space="preserve">, </w:t>
            </w:r>
            <w:proofErr w:type="spellStart"/>
            <w:r w:rsidRPr="0051561D">
              <w:rPr>
                <w:rFonts w:ascii="Arial" w:hAnsi="Arial" w:cs="Arial"/>
                <w:color w:val="000000"/>
                <w:kern w:val="2"/>
                <w:sz w:val="24"/>
                <w:szCs w:val="24"/>
              </w:rPr>
              <w:t>mini-helicôneas</w:t>
            </w:r>
            <w:proofErr w:type="spellEnd"/>
            <w:r w:rsidRPr="0051561D">
              <w:rPr>
                <w:rFonts w:ascii="Arial" w:hAnsi="Arial" w:cs="Arial"/>
                <w:color w:val="000000"/>
                <w:kern w:val="2"/>
                <w:sz w:val="24"/>
                <w:szCs w:val="24"/>
              </w:rPr>
              <w:t xml:space="preserve">, bastão-do-imperador, </w:t>
            </w:r>
            <w:proofErr w:type="spellStart"/>
            <w:r w:rsidRPr="0051561D">
              <w:rPr>
                <w:rFonts w:ascii="Arial" w:hAnsi="Arial" w:cs="Arial"/>
                <w:color w:val="000000"/>
                <w:kern w:val="2"/>
                <w:sz w:val="24"/>
                <w:szCs w:val="24"/>
              </w:rPr>
              <w:t>mini-margaridas</w:t>
            </w:r>
            <w:proofErr w:type="spellEnd"/>
            <w:r w:rsidRPr="0051561D">
              <w:rPr>
                <w:rFonts w:ascii="Arial" w:hAnsi="Arial" w:cs="Arial"/>
                <w:color w:val="000000"/>
                <w:kern w:val="2"/>
                <w:sz w:val="24"/>
                <w:szCs w:val="24"/>
              </w:rPr>
              <w:t xml:space="preserve">, áster, gérberas, </w:t>
            </w:r>
            <w:proofErr w:type="spellStart"/>
            <w:r w:rsidRPr="0051561D">
              <w:rPr>
                <w:rFonts w:ascii="Arial" w:hAnsi="Arial" w:cs="Arial"/>
                <w:color w:val="000000"/>
                <w:kern w:val="2"/>
                <w:sz w:val="24"/>
                <w:szCs w:val="24"/>
              </w:rPr>
              <w:t>jasmin</w:t>
            </w:r>
            <w:proofErr w:type="spellEnd"/>
            <w:r w:rsidRPr="0051561D">
              <w:rPr>
                <w:rFonts w:ascii="Arial" w:hAnsi="Arial" w:cs="Arial"/>
                <w:color w:val="000000"/>
                <w:kern w:val="2"/>
                <w:sz w:val="24"/>
                <w:szCs w:val="24"/>
              </w:rPr>
              <w:t>, gérbera, antúrio, cravo, violetas, murta, folha-</w:t>
            </w:r>
            <w:proofErr w:type="spellStart"/>
            <w:r w:rsidRPr="0051561D">
              <w:rPr>
                <w:rFonts w:ascii="Arial" w:hAnsi="Arial" w:cs="Arial"/>
                <w:color w:val="000000"/>
                <w:kern w:val="2"/>
                <w:sz w:val="24"/>
                <w:szCs w:val="24"/>
              </w:rPr>
              <w:t>decamélia</w:t>
            </w:r>
            <w:proofErr w:type="spellEnd"/>
            <w:r w:rsidRPr="0051561D">
              <w:rPr>
                <w:rFonts w:ascii="Arial" w:hAnsi="Arial" w:cs="Arial"/>
                <w:color w:val="000000"/>
                <w:kern w:val="2"/>
                <w:sz w:val="24"/>
                <w:szCs w:val="24"/>
              </w:rPr>
              <w:t xml:space="preserve">, tango, arbórea, copo de leite, boca-de-leão, orquídeas, tulipas, girassóis; </w:t>
            </w:r>
            <w:proofErr w:type="spellStart"/>
            <w:r w:rsidRPr="0051561D">
              <w:rPr>
                <w:rFonts w:ascii="Arial" w:hAnsi="Arial" w:cs="Arial"/>
                <w:color w:val="000000"/>
                <w:kern w:val="2"/>
                <w:sz w:val="24"/>
                <w:szCs w:val="24"/>
              </w:rPr>
              <w:t>callas</w:t>
            </w:r>
            <w:proofErr w:type="spellEnd"/>
            <w:r w:rsidRPr="0051561D">
              <w:rPr>
                <w:rFonts w:ascii="Arial" w:hAnsi="Arial" w:cs="Arial"/>
                <w:color w:val="000000"/>
                <w:kern w:val="2"/>
                <w:sz w:val="24"/>
                <w:szCs w:val="24"/>
              </w:rPr>
              <w:t xml:space="preserve">, narciso, jacinto, </w:t>
            </w:r>
            <w:proofErr w:type="spellStart"/>
            <w:r w:rsidRPr="0051561D">
              <w:rPr>
                <w:rFonts w:ascii="Arial" w:hAnsi="Arial" w:cs="Arial"/>
                <w:color w:val="000000"/>
                <w:kern w:val="2"/>
                <w:sz w:val="24"/>
                <w:szCs w:val="24"/>
              </w:rPr>
              <w:t>calandivia</w:t>
            </w:r>
            <w:proofErr w:type="spellEnd"/>
            <w:r w:rsidRPr="0051561D">
              <w:rPr>
                <w:rFonts w:ascii="Arial" w:hAnsi="Arial" w:cs="Arial"/>
                <w:color w:val="000000"/>
                <w:kern w:val="2"/>
                <w:sz w:val="24"/>
                <w:szCs w:val="24"/>
              </w:rPr>
              <w:t>, multicolor ou monocromático.</w:t>
            </w:r>
          </w:p>
        </w:tc>
        <w:tc>
          <w:tcPr>
            <w:tcW w:w="1060" w:type="dxa"/>
            <w:vAlign w:val="center"/>
          </w:tcPr>
          <w:p w14:paraId="13AED720" w14:textId="77777777" w:rsidR="00EB3693" w:rsidRPr="0051561D" w:rsidRDefault="00EB3693"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t>50 unid.</w:t>
            </w:r>
          </w:p>
        </w:tc>
        <w:tc>
          <w:tcPr>
            <w:tcW w:w="1418" w:type="dxa"/>
          </w:tcPr>
          <w:p w14:paraId="357FAF9B" w14:textId="0136ED9F" w:rsidR="00EB3693" w:rsidRPr="0051561D" w:rsidRDefault="00EB3693" w:rsidP="00B50B1F">
            <w:pPr>
              <w:tabs>
                <w:tab w:val="left" w:pos="8222"/>
              </w:tabs>
              <w:spacing w:after="0" w:line="240" w:lineRule="auto"/>
              <w:jc w:val="center"/>
              <w:rPr>
                <w:rFonts w:ascii="Arial" w:hAnsi="Arial" w:cs="Arial"/>
                <w:b/>
                <w:bCs/>
                <w:color w:val="000000"/>
                <w:kern w:val="2"/>
                <w:sz w:val="24"/>
                <w:szCs w:val="24"/>
              </w:rPr>
            </w:pPr>
            <w:r>
              <w:rPr>
                <w:rFonts w:ascii="Arial" w:hAnsi="Arial" w:cs="Arial"/>
                <w:b/>
                <w:bCs/>
                <w:color w:val="000000"/>
                <w:kern w:val="2"/>
                <w:sz w:val="24"/>
                <w:szCs w:val="24"/>
              </w:rPr>
              <w:t>R$ 247,50</w:t>
            </w:r>
          </w:p>
        </w:tc>
        <w:tc>
          <w:tcPr>
            <w:tcW w:w="1417" w:type="dxa"/>
          </w:tcPr>
          <w:p w14:paraId="7E80A3FF" w14:textId="671EFF3C" w:rsidR="00EB3693" w:rsidRPr="0051561D" w:rsidRDefault="00EB3693" w:rsidP="00B50B1F">
            <w:pPr>
              <w:tabs>
                <w:tab w:val="left" w:pos="8222"/>
              </w:tabs>
              <w:spacing w:after="0" w:line="240" w:lineRule="auto"/>
              <w:jc w:val="center"/>
              <w:rPr>
                <w:rFonts w:ascii="Arial" w:hAnsi="Arial" w:cs="Arial"/>
                <w:b/>
                <w:bCs/>
                <w:color w:val="000000"/>
                <w:kern w:val="2"/>
                <w:sz w:val="24"/>
                <w:szCs w:val="24"/>
              </w:rPr>
            </w:pPr>
            <w:r>
              <w:rPr>
                <w:rFonts w:ascii="Arial" w:hAnsi="Arial" w:cs="Arial"/>
                <w:b/>
                <w:bCs/>
                <w:color w:val="000000"/>
                <w:kern w:val="2"/>
                <w:sz w:val="24"/>
                <w:szCs w:val="24"/>
              </w:rPr>
              <w:t>R$ 12.375,00</w:t>
            </w:r>
          </w:p>
        </w:tc>
      </w:tr>
      <w:tr w:rsidR="00EB3693" w:rsidRPr="0051561D" w14:paraId="2C8F86DB" w14:textId="77777777" w:rsidTr="00B50B1F">
        <w:trPr>
          <w:trHeight w:val="588"/>
        </w:trPr>
        <w:tc>
          <w:tcPr>
            <w:tcW w:w="992" w:type="dxa"/>
            <w:vMerge/>
          </w:tcPr>
          <w:p w14:paraId="000B784E" w14:textId="77777777" w:rsidR="00EB3693" w:rsidRPr="0051561D" w:rsidRDefault="00EB3693" w:rsidP="00B50B1F">
            <w:pPr>
              <w:tabs>
                <w:tab w:val="left" w:pos="8222"/>
              </w:tabs>
              <w:spacing w:after="0" w:line="240" w:lineRule="auto"/>
              <w:jc w:val="both"/>
              <w:rPr>
                <w:rFonts w:ascii="Arial" w:hAnsi="Arial" w:cs="Arial"/>
                <w:color w:val="000000"/>
                <w:kern w:val="2"/>
                <w:sz w:val="24"/>
                <w:szCs w:val="24"/>
              </w:rPr>
            </w:pPr>
          </w:p>
        </w:tc>
        <w:tc>
          <w:tcPr>
            <w:tcW w:w="6169" w:type="dxa"/>
            <w:vAlign w:val="center"/>
          </w:tcPr>
          <w:p w14:paraId="531306D3" w14:textId="77777777" w:rsidR="00EB3693" w:rsidRPr="0051561D" w:rsidRDefault="00EB3693" w:rsidP="00B50B1F">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DF1474">
              <w:rPr>
                <w:rFonts w:ascii="Arial" w:eastAsia="Times New Roman" w:hAnsi="Arial" w:cs="Arial"/>
                <w:b/>
                <w:bCs/>
                <w:color w:val="000000"/>
                <w:sz w:val="24"/>
                <w:szCs w:val="24"/>
                <w:lang w:eastAsia="pt-BR"/>
              </w:rPr>
              <w:t>ITEM 02 -</w:t>
            </w:r>
            <w:r>
              <w:rPr>
                <w:rFonts w:ascii="Arial" w:eastAsia="Times New Roman" w:hAnsi="Arial" w:cs="Arial"/>
                <w:color w:val="000000"/>
                <w:sz w:val="24"/>
                <w:szCs w:val="24"/>
                <w:lang w:eastAsia="pt-BR"/>
              </w:rPr>
              <w:t xml:space="preserve"> </w:t>
            </w:r>
            <w:r w:rsidRPr="0051561D">
              <w:rPr>
                <w:rFonts w:ascii="Arial" w:eastAsia="Times New Roman" w:hAnsi="Arial" w:cs="Arial"/>
                <w:color w:val="000000"/>
                <w:sz w:val="24"/>
                <w:szCs w:val="24"/>
                <w:lang w:eastAsia="pt-BR"/>
              </w:rPr>
              <w:t xml:space="preserve">Arranjo de flores para </w:t>
            </w:r>
            <w:r w:rsidRPr="0051561D">
              <w:rPr>
                <w:rFonts w:ascii="Arial" w:eastAsia="Times New Roman" w:hAnsi="Arial" w:cs="Arial"/>
                <w:b/>
                <w:bCs/>
                <w:color w:val="000000"/>
                <w:sz w:val="24"/>
                <w:szCs w:val="24"/>
                <w:lang w:eastAsia="pt-BR"/>
              </w:rPr>
              <w:t>mesa sem vaso</w:t>
            </w:r>
            <w:r w:rsidRPr="0051561D">
              <w:rPr>
                <w:rFonts w:ascii="Arial" w:eastAsia="Times New Roman" w:hAnsi="Arial" w:cs="Arial"/>
                <w:color w:val="000000"/>
                <w:sz w:val="24"/>
                <w:szCs w:val="24"/>
                <w:lang w:eastAsia="pt-BR"/>
              </w:rPr>
              <w:t xml:space="preserve">: flores - do tipo arranjo, flores naturais, em vasos de vidro, dimensões altura de 0,3 a 0,4m x comprimento de 0,5 a 0,6m, arranjo composto em espuma floral montado; flores frescas e da estação e seus complementos, podendo ser das espécies rosas, rosas colombianas, rosas brasileiras tipo1, lírios, crisântemos, orquídea, </w:t>
            </w:r>
            <w:proofErr w:type="spellStart"/>
            <w:r w:rsidRPr="0051561D">
              <w:rPr>
                <w:rFonts w:ascii="Arial" w:eastAsia="Times New Roman" w:hAnsi="Arial" w:cs="Arial"/>
                <w:color w:val="000000"/>
                <w:sz w:val="24"/>
                <w:szCs w:val="24"/>
                <w:lang w:eastAsia="pt-BR"/>
              </w:rPr>
              <w:t>astromélias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lisianthus</w:t>
            </w:r>
            <w:proofErr w:type="spellEnd"/>
            <w:r w:rsidRPr="0051561D">
              <w:rPr>
                <w:rFonts w:ascii="Arial" w:eastAsia="Times New Roman" w:hAnsi="Arial" w:cs="Arial"/>
                <w:color w:val="000000"/>
                <w:sz w:val="24"/>
                <w:szCs w:val="24"/>
                <w:lang w:eastAsia="pt-BR"/>
              </w:rPr>
              <w:t xml:space="preserve">, gérberas, antúrios, tango, </w:t>
            </w:r>
            <w:proofErr w:type="spellStart"/>
            <w:r w:rsidRPr="0051561D">
              <w:rPr>
                <w:rFonts w:ascii="Arial" w:eastAsia="Times New Roman" w:hAnsi="Arial" w:cs="Arial"/>
                <w:color w:val="000000"/>
                <w:sz w:val="24"/>
                <w:szCs w:val="24"/>
                <w:lang w:eastAsia="pt-BR"/>
              </w:rPr>
              <w:t>aster</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gypsophila</w:t>
            </w:r>
            <w:proofErr w:type="spellEnd"/>
            <w:r w:rsidRPr="0051561D">
              <w:rPr>
                <w:rFonts w:ascii="Arial" w:eastAsia="Times New Roman" w:hAnsi="Arial" w:cs="Arial"/>
                <w:color w:val="000000"/>
                <w:sz w:val="24"/>
                <w:szCs w:val="24"/>
                <w:lang w:eastAsia="pt-BR"/>
              </w:rPr>
              <w:t xml:space="preserve">. camélia, </w:t>
            </w:r>
            <w:proofErr w:type="spellStart"/>
            <w:r w:rsidRPr="0051561D">
              <w:rPr>
                <w:rFonts w:ascii="Arial" w:eastAsia="Times New Roman" w:hAnsi="Arial" w:cs="Arial"/>
                <w:color w:val="000000"/>
                <w:sz w:val="24"/>
                <w:szCs w:val="24"/>
                <w:lang w:eastAsia="pt-BR"/>
              </w:rPr>
              <w:t>ruscus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aspago</w:t>
            </w:r>
            <w:proofErr w:type="spellEnd"/>
            <w:r w:rsidRPr="0051561D">
              <w:rPr>
                <w:rFonts w:ascii="Arial" w:eastAsia="Times New Roman" w:hAnsi="Arial" w:cs="Arial"/>
                <w:color w:val="000000"/>
                <w:sz w:val="24"/>
                <w:szCs w:val="24"/>
                <w:lang w:eastAsia="pt-BR"/>
              </w:rPr>
              <w:t xml:space="preserve"> vassoura, renda-portuguesa, eucalipto, margaridas, samambaias, </w:t>
            </w:r>
            <w:proofErr w:type="spellStart"/>
            <w:r w:rsidRPr="0051561D">
              <w:rPr>
                <w:rFonts w:ascii="Arial" w:eastAsia="Times New Roman" w:hAnsi="Arial" w:cs="Arial"/>
                <w:color w:val="000000"/>
                <w:sz w:val="24"/>
                <w:szCs w:val="24"/>
                <w:lang w:eastAsia="pt-BR"/>
              </w:rPr>
              <w:t>avencão</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astromélia</w:t>
            </w:r>
            <w:proofErr w:type="spellEnd"/>
            <w:r w:rsidRPr="0051561D">
              <w:rPr>
                <w:rFonts w:ascii="Arial" w:eastAsia="Times New Roman" w:hAnsi="Arial" w:cs="Arial"/>
                <w:color w:val="000000"/>
                <w:sz w:val="24"/>
                <w:szCs w:val="24"/>
                <w:lang w:eastAsia="pt-BR"/>
              </w:rPr>
              <w:t xml:space="preserve">, cáspia, antúrios, </w:t>
            </w:r>
            <w:proofErr w:type="spellStart"/>
            <w:r w:rsidRPr="0051561D">
              <w:rPr>
                <w:rFonts w:ascii="Arial" w:eastAsia="Times New Roman" w:hAnsi="Arial" w:cs="Arial"/>
                <w:color w:val="000000"/>
                <w:sz w:val="24"/>
                <w:szCs w:val="24"/>
                <w:lang w:eastAsia="pt-BR"/>
              </w:rPr>
              <w:t>estrelizias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helicôneas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protéias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mini-helicôneas</w:t>
            </w:r>
            <w:proofErr w:type="spellEnd"/>
            <w:r w:rsidRPr="0051561D">
              <w:rPr>
                <w:rFonts w:ascii="Arial" w:eastAsia="Times New Roman" w:hAnsi="Arial" w:cs="Arial"/>
                <w:color w:val="000000"/>
                <w:sz w:val="24"/>
                <w:szCs w:val="24"/>
                <w:lang w:eastAsia="pt-BR"/>
              </w:rPr>
              <w:t xml:space="preserve">, bastão-do-imperador, </w:t>
            </w:r>
            <w:proofErr w:type="spellStart"/>
            <w:r w:rsidRPr="0051561D">
              <w:rPr>
                <w:rFonts w:ascii="Arial" w:eastAsia="Times New Roman" w:hAnsi="Arial" w:cs="Arial"/>
                <w:color w:val="000000"/>
                <w:sz w:val="24"/>
                <w:szCs w:val="24"/>
                <w:lang w:eastAsia="pt-BR"/>
              </w:rPr>
              <w:t>mini-margaridas</w:t>
            </w:r>
            <w:proofErr w:type="spellEnd"/>
            <w:r w:rsidRPr="0051561D">
              <w:rPr>
                <w:rFonts w:ascii="Arial" w:eastAsia="Times New Roman" w:hAnsi="Arial" w:cs="Arial"/>
                <w:color w:val="000000"/>
                <w:sz w:val="24"/>
                <w:szCs w:val="24"/>
                <w:lang w:eastAsia="pt-BR"/>
              </w:rPr>
              <w:t xml:space="preserve">, áster, gérberas, </w:t>
            </w:r>
            <w:proofErr w:type="spellStart"/>
            <w:r w:rsidRPr="0051561D">
              <w:rPr>
                <w:rFonts w:ascii="Arial" w:eastAsia="Times New Roman" w:hAnsi="Arial" w:cs="Arial"/>
                <w:color w:val="000000"/>
                <w:sz w:val="24"/>
                <w:szCs w:val="24"/>
                <w:lang w:eastAsia="pt-BR"/>
              </w:rPr>
              <w:t>jasmin</w:t>
            </w:r>
            <w:proofErr w:type="spellEnd"/>
            <w:r w:rsidRPr="0051561D">
              <w:rPr>
                <w:rFonts w:ascii="Arial" w:eastAsia="Times New Roman" w:hAnsi="Arial" w:cs="Arial"/>
                <w:color w:val="000000"/>
                <w:sz w:val="24"/>
                <w:szCs w:val="24"/>
                <w:lang w:eastAsia="pt-BR"/>
              </w:rPr>
              <w:t>, gérbera, antúrio, cravo, violetas, murta, folha-</w:t>
            </w:r>
            <w:proofErr w:type="spellStart"/>
            <w:r w:rsidRPr="0051561D">
              <w:rPr>
                <w:rFonts w:ascii="Arial" w:eastAsia="Times New Roman" w:hAnsi="Arial" w:cs="Arial"/>
                <w:color w:val="000000"/>
                <w:sz w:val="24"/>
                <w:szCs w:val="24"/>
                <w:lang w:eastAsia="pt-BR"/>
              </w:rPr>
              <w:t>decamélia</w:t>
            </w:r>
            <w:proofErr w:type="spellEnd"/>
            <w:r w:rsidRPr="0051561D">
              <w:rPr>
                <w:rFonts w:ascii="Arial" w:eastAsia="Times New Roman" w:hAnsi="Arial" w:cs="Arial"/>
                <w:color w:val="000000"/>
                <w:sz w:val="24"/>
                <w:szCs w:val="24"/>
                <w:lang w:eastAsia="pt-BR"/>
              </w:rPr>
              <w:t xml:space="preserve">, tango, arbórea, copo de leite, boca-de-leão, orquídeas, tulipas, girassóis; </w:t>
            </w:r>
            <w:proofErr w:type="spellStart"/>
            <w:r w:rsidRPr="0051561D">
              <w:rPr>
                <w:rFonts w:ascii="Arial" w:eastAsia="Times New Roman" w:hAnsi="Arial" w:cs="Arial"/>
                <w:color w:val="000000"/>
                <w:sz w:val="24"/>
                <w:szCs w:val="24"/>
                <w:lang w:eastAsia="pt-BR"/>
              </w:rPr>
              <w:t>callas</w:t>
            </w:r>
            <w:proofErr w:type="spellEnd"/>
            <w:r w:rsidRPr="0051561D">
              <w:rPr>
                <w:rFonts w:ascii="Arial" w:eastAsia="Times New Roman" w:hAnsi="Arial" w:cs="Arial"/>
                <w:color w:val="000000"/>
                <w:sz w:val="24"/>
                <w:szCs w:val="24"/>
                <w:lang w:eastAsia="pt-BR"/>
              </w:rPr>
              <w:t xml:space="preserve">, narciso, jacinto, </w:t>
            </w:r>
            <w:proofErr w:type="spellStart"/>
            <w:r w:rsidRPr="0051561D">
              <w:rPr>
                <w:rFonts w:ascii="Arial" w:eastAsia="Times New Roman" w:hAnsi="Arial" w:cs="Arial"/>
                <w:color w:val="000000"/>
                <w:sz w:val="24"/>
                <w:szCs w:val="24"/>
                <w:lang w:eastAsia="pt-BR"/>
              </w:rPr>
              <w:t>calandivia</w:t>
            </w:r>
            <w:proofErr w:type="spellEnd"/>
            <w:r w:rsidRPr="0051561D">
              <w:rPr>
                <w:rFonts w:ascii="Arial" w:eastAsia="Times New Roman" w:hAnsi="Arial" w:cs="Arial"/>
                <w:color w:val="000000"/>
                <w:sz w:val="24"/>
                <w:szCs w:val="24"/>
                <w:lang w:eastAsia="pt-BR"/>
              </w:rPr>
              <w:t>, multicolor ou monocromático.</w:t>
            </w:r>
          </w:p>
        </w:tc>
        <w:tc>
          <w:tcPr>
            <w:tcW w:w="1060" w:type="dxa"/>
            <w:vAlign w:val="center"/>
          </w:tcPr>
          <w:p w14:paraId="1BF9B93A" w14:textId="77777777" w:rsidR="00EB3693" w:rsidRPr="0051561D" w:rsidRDefault="00EB3693"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t>25 unid.</w:t>
            </w:r>
          </w:p>
        </w:tc>
        <w:tc>
          <w:tcPr>
            <w:tcW w:w="1418" w:type="dxa"/>
          </w:tcPr>
          <w:p w14:paraId="5643AEC0" w14:textId="241EEBD8" w:rsidR="00EB3693" w:rsidRPr="0051561D" w:rsidRDefault="00EB3693" w:rsidP="00B50B1F">
            <w:pPr>
              <w:tabs>
                <w:tab w:val="left" w:pos="8222"/>
              </w:tabs>
              <w:spacing w:after="0" w:line="240" w:lineRule="auto"/>
              <w:jc w:val="center"/>
              <w:rPr>
                <w:rFonts w:ascii="Arial" w:hAnsi="Arial" w:cs="Arial"/>
                <w:b/>
                <w:bCs/>
                <w:color w:val="000000"/>
                <w:kern w:val="2"/>
                <w:sz w:val="24"/>
                <w:szCs w:val="24"/>
              </w:rPr>
            </w:pPr>
            <w:r>
              <w:rPr>
                <w:rFonts w:ascii="Arial" w:hAnsi="Arial" w:cs="Arial"/>
                <w:b/>
                <w:bCs/>
                <w:color w:val="000000"/>
                <w:kern w:val="2"/>
                <w:sz w:val="24"/>
                <w:szCs w:val="24"/>
              </w:rPr>
              <w:t>R$ 245,00</w:t>
            </w:r>
          </w:p>
        </w:tc>
        <w:tc>
          <w:tcPr>
            <w:tcW w:w="1417" w:type="dxa"/>
          </w:tcPr>
          <w:p w14:paraId="7D93DCEE" w14:textId="0839FF6A" w:rsidR="00EB3693" w:rsidRPr="0051561D" w:rsidRDefault="00EB3693" w:rsidP="00B50B1F">
            <w:pPr>
              <w:tabs>
                <w:tab w:val="left" w:pos="8222"/>
              </w:tabs>
              <w:spacing w:after="0" w:line="240" w:lineRule="auto"/>
              <w:jc w:val="center"/>
              <w:rPr>
                <w:rFonts w:ascii="Arial" w:hAnsi="Arial" w:cs="Arial"/>
                <w:b/>
                <w:bCs/>
                <w:color w:val="000000"/>
                <w:kern w:val="2"/>
                <w:sz w:val="24"/>
                <w:szCs w:val="24"/>
              </w:rPr>
            </w:pPr>
            <w:r>
              <w:rPr>
                <w:rFonts w:ascii="Arial" w:hAnsi="Arial" w:cs="Arial"/>
                <w:b/>
                <w:bCs/>
                <w:color w:val="000000"/>
                <w:kern w:val="2"/>
                <w:sz w:val="24"/>
                <w:szCs w:val="24"/>
              </w:rPr>
              <w:t>R$ 6.125,00</w:t>
            </w:r>
          </w:p>
        </w:tc>
      </w:tr>
      <w:tr w:rsidR="00EB3693" w:rsidRPr="0051561D" w14:paraId="7C7A7E54" w14:textId="77777777" w:rsidTr="00B50B1F">
        <w:trPr>
          <w:trHeight w:val="588"/>
        </w:trPr>
        <w:tc>
          <w:tcPr>
            <w:tcW w:w="992" w:type="dxa"/>
            <w:vMerge/>
          </w:tcPr>
          <w:p w14:paraId="193544B8" w14:textId="77777777" w:rsidR="00EB3693" w:rsidRPr="0051561D" w:rsidRDefault="00EB3693" w:rsidP="00B50B1F">
            <w:pPr>
              <w:tabs>
                <w:tab w:val="left" w:pos="8222"/>
              </w:tabs>
              <w:spacing w:after="0" w:line="240" w:lineRule="auto"/>
              <w:jc w:val="both"/>
              <w:rPr>
                <w:rFonts w:ascii="Arial" w:hAnsi="Arial" w:cs="Arial"/>
                <w:color w:val="000000"/>
                <w:kern w:val="2"/>
                <w:sz w:val="24"/>
                <w:szCs w:val="24"/>
              </w:rPr>
            </w:pPr>
          </w:p>
        </w:tc>
        <w:tc>
          <w:tcPr>
            <w:tcW w:w="6169" w:type="dxa"/>
            <w:vAlign w:val="center"/>
          </w:tcPr>
          <w:p w14:paraId="2B9A136C" w14:textId="77777777" w:rsidR="00EB3693" w:rsidRPr="0051561D" w:rsidRDefault="00EB3693" w:rsidP="00B50B1F">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 xml:space="preserve">ITEM 03 - </w:t>
            </w:r>
            <w:r w:rsidRPr="0051561D">
              <w:rPr>
                <w:rFonts w:ascii="Arial" w:eastAsia="Times New Roman" w:hAnsi="Arial" w:cs="Arial"/>
                <w:b/>
                <w:bCs/>
                <w:color w:val="000000"/>
                <w:sz w:val="24"/>
                <w:szCs w:val="24"/>
                <w:lang w:eastAsia="pt-BR"/>
              </w:rPr>
              <w:t>Arranjo de flores para hall:</w:t>
            </w:r>
            <w:r w:rsidRPr="0051561D">
              <w:rPr>
                <w:rFonts w:ascii="Arial" w:eastAsia="Times New Roman" w:hAnsi="Arial" w:cs="Arial"/>
                <w:color w:val="000000"/>
                <w:sz w:val="24"/>
                <w:szCs w:val="24"/>
                <w:lang w:eastAsia="pt-BR"/>
              </w:rPr>
              <w:t xml:space="preserve"> flores - do tipo arranjo, flores naturais finas para hall de entrada, largura de 0,6m a 0,7m x altura de 0,8 m a 1m, arranjo composto em espuma floral montado em vaso translúcido (podendo ser acrílico ou outro material que visualmente remeta ao vidro), flores frescas e da estação e seus complementos, podendo ser das espécies rosas, rosas colombianas, rosas brasileiras tipo1, lírios, crisântemos, orquídea, </w:t>
            </w:r>
            <w:proofErr w:type="spellStart"/>
            <w:r w:rsidRPr="0051561D">
              <w:rPr>
                <w:rFonts w:ascii="Arial" w:eastAsia="Times New Roman" w:hAnsi="Arial" w:cs="Arial"/>
                <w:color w:val="000000"/>
                <w:sz w:val="24"/>
                <w:szCs w:val="24"/>
                <w:lang w:eastAsia="pt-BR"/>
              </w:rPr>
              <w:t>astromélias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lisianthus</w:t>
            </w:r>
            <w:proofErr w:type="spellEnd"/>
            <w:r w:rsidRPr="0051561D">
              <w:rPr>
                <w:rFonts w:ascii="Arial" w:eastAsia="Times New Roman" w:hAnsi="Arial" w:cs="Arial"/>
                <w:color w:val="000000"/>
                <w:sz w:val="24"/>
                <w:szCs w:val="24"/>
                <w:lang w:eastAsia="pt-BR"/>
              </w:rPr>
              <w:t xml:space="preserve">, gérberas, antúrios, tango, </w:t>
            </w:r>
            <w:proofErr w:type="spellStart"/>
            <w:r w:rsidRPr="0051561D">
              <w:rPr>
                <w:rFonts w:ascii="Arial" w:eastAsia="Times New Roman" w:hAnsi="Arial" w:cs="Arial"/>
                <w:color w:val="000000"/>
                <w:sz w:val="24"/>
                <w:szCs w:val="24"/>
                <w:lang w:eastAsia="pt-BR"/>
              </w:rPr>
              <w:t>aster</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gypsophila</w:t>
            </w:r>
            <w:proofErr w:type="spellEnd"/>
            <w:r w:rsidRPr="0051561D">
              <w:rPr>
                <w:rFonts w:ascii="Arial" w:eastAsia="Times New Roman" w:hAnsi="Arial" w:cs="Arial"/>
                <w:color w:val="000000"/>
                <w:sz w:val="24"/>
                <w:szCs w:val="24"/>
                <w:lang w:eastAsia="pt-BR"/>
              </w:rPr>
              <w:t xml:space="preserve">. camélia, </w:t>
            </w:r>
            <w:proofErr w:type="spellStart"/>
            <w:r w:rsidRPr="0051561D">
              <w:rPr>
                <w:rFonts w:ascii="Arial" w:eastAsia="Times New Roman" w:hAnsi="Arial" w:cs="Arial"/>
                <w:color w:val="000000"/>
                <w:sz w:val="24"/>
                <w:szCs w:val="24"/>
                <w:lang w:eastAsia="pt-BR"/>
              </w:rPr>
              <w:t>ruscus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aspago</w:t>
            </w:r>
            <w:proofErr w:type="spellEnd"/>
            <w:r w:rsidRPr="0051561D">
              <w:rPr>
                <w:rFonts w:ascii="Arial" w:eastAsia="Times New Roman" w:hAnsi="Arial" w:cs="Arial"/>
                <w:color w:val="000000"/>
                <w:sz w:val="24"/>
                <w:szCs w:val="24"/>
                <w:lang w:eastAsia="pt-BR"/>
              </w:rPr>
              <w:t xml:space="preserve"> vassoura, renda-portuguesa, eucalipto, margaridas, samambaias, </w:t>
            </w:r>
            <w:proofErr w:type="spellStart"/>
            <w:r w:rsidRPr="0051561D">
              <w:rPr>
                <w:rFonts w:ascii="Arial" w:eastAsia="Times New Roman" w:hAnsi="Arial" w:cs="Arial"/>
                <w:color w:val="000000"/>
                <w:sz w:val="24"/>
                <w:szCs w:val="24"/>
                <w:lang w:eastAsia="pt-BR"/>
              </w:rPr>
              <w:t>avencão</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astromélia</w:t>
            </w:r>
            <w:proofErr w:type="spellEnd"/>
            <w:r w:rsidRPr="0051561D">
              <w:rPr>
                <w:rFonts w:ascii="Arial" w:eastAsia="Times New Roman" w:hAnsi="Arial" w:cs="Arial"/>
                <w:color w:val="000000"/>
                <w:sz w:val="24"/>
                <w:szCs w:val="24"/>
                <w:lang w:eastAsia="pt-BR"/>
              </w:rPr>
              <w:t xml:space="preserve">, cáspia, antúrios, </w:t>
            </w:r>
            <w:proofErr w:type="spellStart"/>
            <w:r w:rsidRPr="0051561D">
              <w:rPr>
                <w:rFonts w:ascii="Arial" w:eastAsia="Times New Roman" w:hAnsi="Arial" w:cs="Arial"/>
                <w:color w:val="000000"/>
                <w:sz w:val="24"/>
                <w:szCs w:val="24"/>
                <w:lang w:eastAsia="pt-BR"/>
              </w:rPr>
              <w:t>estrelizias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helicôneas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protéias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mini-helicôneas</w:t>
            </w:r>
            <w:proofErr w:type="spellEnd"/>
            <w:r w:rsidRPr="0051561D">
              <w:rPr>
                <w:rFonts w:ascii="Arial" w:eastAsia="Times New Roman" w:hAnsi="Arial" w:cs="Arial"/>
                <w:color w:val="000000"/>
                <w:sz w:val="24"/>
                <w:szCs w:val="24"/>
                <w:lang w:eastAsia="pt-BR"/>
              </w:rPr>
              <w:t xml:space="preserve">, bastão-do-imperador, </w:t>
            </w:r>
            <w:proofErr w:type="spellStart"/>
            <w:r w:rsidRPr="0051561D">
              <w:rPr>
                <w:rFonts w:ascii="Arial" w:eastAsia="Times New Roman" w:hAnsi="Arial" w:cs="Arial"/>
                <w:color w:val="000000"/>
                <w:sz w:val="24"/>
                <w:szCs w:val="24"/>
                <w:lang w:eastAsia="pt-BR"/>
              </w:rPr>
              <w:t>mini-margaridas</w:t>
            </w:r>
            <w:proofErr w:type="spellEnd"/>
            <w:r w:rsidRPr="0051561D">
              <w:rPr>
                <w:rFonts w:ascii="Arial" w:eastAsia="Times New Roman" w:hAnsi="Arial" w:cs="Arial"/>
                <w:color w:val="000000"/>
                <w:sz w:val="24"/>
                <w:szCs w:val="24"/>
                <w:lang w:eastAsia="pt-BR"/>
              </w:rPr>
              <w:t xml:space="preserve">, áster, gérberas, </w:t>
            </w:r>
            <w:proofErr w:type="spellStart"/>
            <w:r w:rsidRPr="0051561D">
              <w:rPr>
                <w:rFonts w:ascii="Arial" w:eastAsia="Times New Roman" w:hAnsi="Arial" w:cs="Arial"/>
                <w:color w:val="000000"/>
                <w:sz w:val="24"/>
                <w:szCs w:val="24"/>
                <w:lang w:eastAsia="pt-BR"/>
              </w:rPr>
              <w:t>jasmin</w:t>
            </w:r>
            <w:proofErr w:type="spellEnd"/>
            <w:r w:rsidRPr="0051561D">
              <w:rPr>
                <w:rFonts w:ascii="Arial" w:eastAsia="Times New Roman" w:hAnsi="Arial" w:cs="Arial"/>
                <w:color w:val="000000"/>
                <w:sz w:val="24"/>
                <w:szCs w:val="24"/>
                <w:lang w:eastAsia="pt-BR"/>
              </w:rPr>
              <w:t>, gérbera, antúrio, cravo, violetas, murta, folha-</w:t>
            </w:r>
            <w:proofErr w:type="spellStart"/>
            <w:r w:rsidRPr="0051561D">
              <w:rPr>
                <w:rFonts w:ascii="Arial" w:eastAsia="Times New Roman" w:hAnsi="Arial" w:cs="Arial"/>
                <w:color w:val="000000"/>
                <w:sz w:val="24"/>
                <w:szCs w:val="24"/>
                <w:lang w:eastAsia="pt-BR"/>
              </w:rPr>
              <w:t>decamélia</w:t>
            </w:r>
            <w:proofErr w:type="spellEnd"/>
            <w:r w:rsidRPr="0051561D">
              <w:rPr>
                <w:rFonts w:ascii="Arial" w:eastAsia="Times New Roman" w:hAnsi="Arial" w:cs="Arial"/>
                <w:color w:val="000000"/>
                <w:sz w:val="24"/>
                <w:szCs w:val="24"/>
                <w:lang w:eastAsia="pt-BR"/>
              </w:rPr>
              <w:t xml:space="preserve">, tango, arbórea, copo de leite, boca-de-leão, orquídeas, tulipas, girassóis; </w:t>
            </w:r>
            <w:proofErr w:type="spellStart"/>
            <w:r w:rsidRPr="0051561D">
              <w:rPr>
                <w:rFonts w:ascii="Arial" w:eastAsia="Times New Roman" w:hAnsi="Arial" w:cs="Arial"/>
                <w:color w:val="000000"/>
                <w:sz w:val="24"/>
                <w:szCs w:val="24"/>
                <w:lang w:eastAsia="pt-BR"/>
              </w:rPr>
              <w:t>callas</w:t>
            </w:r>
            <w:proofErr w:type="spellEnd"/>
            <w:r w:rsidRPr="0051561D">
              <w:rPr>
                <w:rFonts w:ascii="Arial" w:eastAsia="Times New Roman" w:hAnsi="Arial" w:cs="Arial"/>
                <w:color w:val="000000"/>
                <w:sz w:val="24"/>
                <w:szCs w:val="24"/>
                <w:lang w:eastAsia="pt-BR"/>
              </w:rPr>
              <w:t xml:space="preserve">, narciso, jacinto, </w:t>
            </w:r>
            <w:proofErr w:type="spellStart"/>
            <w:r w:rsidRPr="0051561D">
              <w:rPr>
                <w:rFonts w:ascii="Arial" w:eastAsia="Times New Roman" w:hAnsi="Arial" w:cs="Arial"/>
                <w:color w:val="000000"/>
                <w:sz w:val="24"/>
                <w:szCs w:val="24"/>
                <w:lang w:eastAsia="pt-BR"/>
              </w:rPr>
              <w:t>calandivia</w:t>
            </w:r>
            <w:proofErr w:type="spellEnd"/>
            <w:r w:rsidRPr="0051561D">
              <w:rPr>
                <w:rFonts w:ascii="Arial" w:eastAsia="Times New Roman" w:hAnsi="Arial" w:cs="Arial"/>
                <w:color w:val="000000"/>
                <w:sz w:val="24"/>
                <w:szCs w:val="24"/>
                <w:lang w:eastAsia="pt-BR"/>
              </w:rPr>
              <w:t>, multicolor ou monocromático.</w:t>
            </w:r>
          </w:p>
        </w:tc>
        <w:tc>
          <w:tcPr>
            <w:tcW w:w="1060" w:type="dxa"/>
            <w:vAlign w:val="center"/>
          </w:tcPr>
          <w:p w14:paraId="50E7E223" w14:textId="77777777" w:rsidR="00EB3693" w:rsidRPr="0051561D" w:rsidRDefault="00EB3693"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t>24 unid.</w:t>
            </w:r>
          </w:p>
        </w:tc>
        <w:tc>
          <w:tcPr>
            <w:tcW w:w="1418" w:type="dxa"/>
          </w:tcPr>
          <w:p w14:paraId="6ADB32A0" w14:textId="3A2D6F50" w:rsidR="00EB3693" w:rsidRPr="0051561D" w:rsidRDefault="00EB3693" w:rsidP="00B50B1F">
            <w:pPr>
              <w:tabs>
                <w:tab w:val="left" w:pos="8222"/>
              </w:tabs>
              <w:spacing w:after="0" w:line="240" w:lineRule="auto"/>
              <w:jc w:val="center"/>
              <w:rPr>
                <w:rFonts w:ascii="Arial" w:hAnsi="Arial" w:cs="Arial"/>
                <w:b/>
                <w:bCs/>
                <w:color w:val="000000"/>
                <w:kern w:val="2"/>
                <w:sz w:val="24"/>
                <w:szCs w:val="24"/>
              </w:rPr>
            </w:pPr>
            <w:r>
              <w:rPr>
                <w:rFonts w:ascii="Arial" w:hAnsi="Arial" w:cs="Arial"/>
                <w:b/>
                <w:bCs/>
                <w:color w:val="000000"/>
                <w:kern w:val="2"/>
                <w:sz w:val="24"/>
                <w:szCs w:val="24"/>
              </w:rPr>
              <w:t>R$ 403,57</w:t>
            </w:r>
          </w:p>
        </w:tc>
        <w:tc>
          <w:tcPr>
            <w:tcW w:w="1417" w:type="dxa"/>
          </w:tcPr>
          <w:p w14:paraId="76322320" w14:textId="0213B1FE" w:rsidR="00EB3693" w:rsidRPr="0051561D" w:rsidRDefault="00EB3693" w:rsidP="00B50B1F">
            <w:pPr>
              <w:tabs>
                <w:tab w:val="left" w:pos="8222"/>
              </w:tabs>
              <w:spacing w:after="0" w:line="240" w:lineRule="auto"/>
              <w:jc w:val="center"/>
              <w:rPr>
                <w:rFonts w:ascii="Arial" w:hAnsi="Arial" w:cs="Arial"/>
                <w:b/>
                <w:bCs/>
                <w:color w:val="000000"/>
                <w:kern w:val="2"/>
                <w:sz w:val="24"/>
                <w:szCs w:val="24"/>
              </w:rPr>
            </w:pPr>
            <w:r>
              <w:rPr>
                <w:rFonts w:ascii="Arial" w:hAnsi="Arial" w:cs="Arial"/>
                <w:b/>
                <w:bCs/>
                <w:color w:val="000000"/>
                <w:kern w:val="2"/>
                <w:sz w:val="24"/>
                <w:szCs w:val="24"/>
              </w:rPr>
              <w:t>R$ 9.685,68</w:t>
            </w:r>
          </w:p>
        </w:tc>
      </w:tr>
      <w:tr w:rsidR="00EB3693" w:rsidRPr="0051561D" w14:paraId="691B8647" w14:textId="77777777" w:rsidTr="00B50B1F">
        <w:trPr>
          <w:trHeight w:val="588"/>
        </w:trPr>
        <w:tc>
          <w:tcPr>
            <w:tcW w:w="992" w:type="dxa"/>
            <w:vMerge/>
          </w:tcPr>
          <w:p w14:paraId="024D5887" w14:textId="77777777" w:rsidR="00EB3693" w:rsidRPr="0051561D" w:rsidRDefault="00EB3693" w:rsidP="00B50B1F">
            <w:pPr>
              <w:tabs>
                <w:tab w:val="left" w:pos="8222"/>
              </w:tabs>
              <w:spacing w:after="0" w:line="240" w:lineRule="auto"/>
              <w:jc w:val="both"/>
              <w:rPr>
                <w:rFonts w:ascii="Arial" w:hAnsi="Arial" w:cs="Arial"/>
                <w:color w:val="000000"/>
                <w:kern w:val="2"/>
                <w:sz w:val="24"/>
                <w:szCs w:val="24"/>
              </w:rPr>
            </w:pPr>
          </w:p>
        </w:tc>
        <w:tc>
          <w:tcPr>
            <w:tcW w:w="6169" w:type="dxa"/>
            <w:vAlign w:val="center"/>
          </w:tcPr>
          <w:p w14:paraId="6C49D7D5" w14:textId="77777777" w:rsidR="00EB3693" w:rsidRPr="0051561D" w:rsidRDefault="00EB3693" w:rsidP="00B50B1F">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 xml:space="preserve">ITEM 04 - </w:t>
            </w:r>
            <w:r w:rsidRPr="0051561D">
              <w:rPr>
                <w:rFonts w:ascii="Arial" w:eastAsia="Times New Roman" w:hAnsi="Arial" w:cs="Arial"/>
                <w:b/>
                <w:bCs/>
                <w:color w:val="000000"/>
                <w:sz w:val="24"/>
                <w:szCs w:val="24"/>
                <w:lang w:eastAsia="pt-BR"/>
              </w:rPr>
              <w:t xml:space="preserve">Arranjo de flores para mesa: </w:t>
            </w:r>
            <w:r w:rsidRPr="0051561D">
              <w:rPr>
                <w:rFonts w:ascii="Arial" w:eastAsia="Times New Roman" w:hAnsi="Arial" w:cs="Arial"/>
                <w:color w:val="000000"/>
                <w:sz w:val="24"/>
                <w:szCs w:val="24"/>
                <w:lang w:eastAsia="pt-BR"/>
              </w:rPr>
              <w:t xml:space="preserve">flores - tipo arranjo de flores naturais, de mesa, altura de 0,25 a 0,30m x largura de 1,9 a 2m, com caimento de 0,20 a 0,25m, arranjo composto em espuma floral, flores frescas e da estação e seus complementos, podendo ser das espécies rosas, rosas colombianas, rosas brasileiras tipo1, lírios, crisântemos, orquídea, </w:t>
            </w:r>
            <w:proofErr w:type="spellStart"/>
            <w:r w:rsidRPr="0051561D">
              <w:rPr>
                <w:rFonts w:ascii="Arial" w:eastAsia="Times New Roman" w:hAnsi="Arial" w:cs="Arial"/>
                <w:color w:val="000000"/>
                <w:sz w:val="24"/>
                <w:szCs w:val="24"/>
                <w:lang w:eastAsia="pt-BR"/>
              </w:rPr>
              <w:t>astromélias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lisianthus</w:t>
            </w:r>
            <w:proofErr w:type="spellEnd"/>
            <w:r w:rsidRPr="0051561D">
              <w:rPr>
                <w:rFonts w:ascii="Arial" w:eastAsia="Times New Roman" w:hAnsi="Arial" w:cs="Arial"/>
                <w:color w:val="000000"/>
                <w:sz w:val="24"/>
                <w:szCs w:val="24"/>
                <w:lang w:eastAsia="pt-BR"/>
              </w:rPr>
              <w:t xml:space="preserve">, gérberas, antúrios, tango, </w:t>
            </w:r>
            <w:proofErr w:type="spellStart"/>
            <w:r w:rsidRPr="0051561D">
              <w:rPr>
                <w:rFonts w:ascii="Arial" w:eastAsia="Times New Roman" w:hAnsi="Arial" w:cs="Arial"/>
                <w:color w:val="000000"/>
                <w:sz w:val="24"/>
                <w:szCs w:val="24"/>
                <w:lang w:eastAsia="pt-BR"/>
              </w:rPr>
              <w:t>aster</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gypsophila</w:t>
            </w:r>
            <w:proofErr w:type="spellEnd"/>
            <w:r w:rsidRPr="0051561D">
              <w:rPr>
                <w:rFonts w:ascii="Arial" w:eastAsia="Times New Roman" w:hAnsi="Arial" w:cs="Arial"/>
                <w:color w:val="000000"/>
                <w:sz w:val="24"/>
                <w:szCs w:val="24"/>
                <w:lang w:eastAsia="pt-BR"/>
              </w:rPr>
              <w:t xml:space="preserve">. camélia, </w:t>
            </w:r>
            <w:proofErr w:type="spellStart"/>
            <w:r w:rsidRPr="0051561D">
              <w:rPr>
                <w:rFonts w:ascii="Arial" w:eastAsia="Times New Roman" w:hAnsi="Arial" w:cs="Arial"/>
                <w:color w:val="000000"/>
                <w:sz w:val="24"/>
                <w:szCs w:val="24"/>
                <w:lang w:eastAsia="pt-BR"/>
              </w:rPr>
              <w:t>ruscus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aspago</w:t>
            </w:r>
            <w:proofErr w:type="spellEnd"/>
            <w:r w:rsidRPr="0051561D">
              <w:rPr>
                <w:rFonts w:ascii="Arial" w:eastAsia="Times New Roman" w:hAnsi="Arial" w:cs="Arial"/>
                <w:color w:val="000000"/>
                <w:sz w:val="24"/>
                <w:szCs w:val="24"/>
                <w:lang w:eastAsia="pt-BR"/>
              </w:rPr>
              <w:t xml:space="preserve"> vassoura, renda-portuguesa, eucalipto, margaridas, samambaias, </w:t>
            </w:r>
            <w:proofErr w:type="spellStart"/>
            <w:r w:rsidRPr="0051561D">
              <w:rPr>
                <w:rFonts w:ascii="Arial" w:eastAsia="Times New Roman" w:hAnsi="Arial" w:cs="Arial"/>
                <w:color w:val="000000"/>
                <w:sz w:val="24"/>
                <w:szCs w:val="24"/>
                <w:lang w:eastAsia="pt-BR"/>
              </w:rPr>
              <w:t>avencão</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astromélia</w:t>
            </w:r>
            <w:proofErr w:type="spellEnd"/>
            <w:r w:rsidRPr="0051561D">
              <w:rPr>
                <w:rFonts w:ascii="Arial" w:eastAsia="Times New Roman" w:hAnsi="Arial" w:cs="Arial"/>
                <w:color w:val="000000"/>
                <w:sz w:val="24"/>
                <w:szCs w:val="24"/>
                <w:lang w:eastAsia="pt-BR"/>
              </w:rPr>
              <w:t xml:space="preserve">, cáspia, antúrios, </w:t>
            </w:r>
            <w:proofErr w:type="spellStart"/>
            <w:r w:rsidRPr="0051561D">
              <w:rPr>
                <w:rFonts w:ascii="Arial" w:eastAsia="Times New Roman" w:hAnsi="Arial" w:cs="Arial"/>
                <w:color w:val="000000"/>
                <w:sz w:val="24"/>
                <w:szCs w:val="24"/>
                <w:lang w:eastAsia="pt-BR"/>
              </w:rPr>
              <w:t>estrelizias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helicôneas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protéias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mini-helicôneas</w:t>
            </w:r>
            <w:proofErr w:type="spellEnd"/>
            <w:r w:rsidRPr="0051561D">
              <w:rPr>
                <w:rFonts w:ascii="Arial" w:eastAsia="Times New Roman" w:hAnsi="Arial" w:cs="Arial"/>
                <w:color w:val="000000"/>
                <w:sz w:val="24"/>
                <w:szCs w:val="24"/>
                <w:lang w:eastAsia="pt-BR"/>
              </w:rPr>
              <w:t xml:space="preserve">, bastão-do-imperador, </w:t>
            </w:r>
            <w:proofErr w:type="spellStart"/>
            <w:r w:rsidRPr="0051561D">
              <w:rPr>
                <w:rFonts w:ascii="Arial" w:eastAsia="Times New Roman" w:hAnsi="Arial" w:cs="Arial"/>
                <w:color w:val="000000"/>
                <w:sz w:val="24"/>
                <w:szCs w:val="24"/>
                <w:lang w:eastAsia="pt-BR"/>
              </w:rPr>
              <w:t>mini-margaridas</w:t>
            </w:r>
            <w:proofErr w:type="spellEnd"/>
            <w:r w:rsidRPr="0051561D">
              <w:rPr>
                <w:rFonts w:ascii="Arial" w:eastAsia="Times New Roman" w:hAnsi="Arial" w:cs="Arial"/>
                <w:color w:val="000000"/>
                <w:sz w:val="24"/>
                <w:szCs w:val="24"/>
                <w:lang w:eastAsia="pt-BR"/>
              </w:rPr>
              <w:t xml:space="preserve">, áster, gérberas, </w:t>
            </w:r>
            <w:proofErr w:type="spellStart"/>
            <w:r w:rsidRPr="0051561D">
              <w:rPr>
                <w:rFonts w:ascii="Arial" w:eastAsia="Times New Roman" w:hAnsi="Arial" w:cs="Arial"/>
                <w:color w:val="000000"/>
                <w:sz w:val="24"/>
                <w:szCs w:val="24"/>
                <w:lang w:eastAsia="pt-BR"/>
              </w:rPr>
              <w:t>jasmin</w:t>
            </w:r>
            <w:proofErr w:type="spellEnd"/>
            <w:r w:rsidRPr="0051561D">
              <w:rPr>
                <w:rFonts w:ascii="Arial" w:eastAsia="Times New Roman" w:hAnsi="Arial" w:cs="Arial"/>
                <w:color w:val="000000"/>
                <w:sz w:val="24"/>
                <w:szCs w:val="24"/>
                <w:lang w:eastAsia="pt-BR"/>
              </w:rPr>
              <w:t>, gérbera, antúrio, cravo, violetas, murta, folha-</w:t>
            </w:r>
            <w:proofErr w:type="spellStart"/>
            <w:r w:rsidRPr="0051561D">
              <w:rPr>
                <w:rFonts w:ascii="Arial" w:eastAsia="Times New Roman" w:hAnsi="Arial" w:cs="Arial"/>
                <w:color w:val="000000"/>
                <w:sz w:val="24"/>
                <w:szCs w:val="24"/>
                <w:lang w:eastAsia="pt-BR"/>
              </w:rPr>
              <w:t>decamélia</w:t>
            </w:r>
            <w:proofErr w:type="spellEnd"/>
            <w:r w:rsidRPr="0051561D">
              <w:rPr>
                <w:rFonts w:ascii="Arial" w:eastAsia="Times New Roman" w:hAnsi="Arial" w:cs="Arial"/>
                <w:color w:val="000000"/>
                <w:sz w:val="24"/>
                <w:szCs w:val="24"/>
                <w:lang w:eastAsia="pt-BR"/>
              </w:rPr>
              <w:t xml:space="preserve">, tango, arbórea, copo de leite, boca-de-leão, orquídeas, tulipas, girassóis; </w:t>
            </w:r>
            <w:proofErr w:type="spellStart"/>
            <w:r w:rsidRPr="0051561D">
              <w:rPr>
                <w:rFonts w:ascii="Arial" w:eastAsia="Times New Roman" w:hAnsi="Arial" w:cs="Arial"/>
                <w:color w:val="000000"/>
                <w:sz w:val="24"/>
                <w:szCs w:val="24"/>
                <w:lang w:eastAsia="pt-BR"/>
              </w:rPr>
              <w:t>callas</w:t>
            </w:r>
            <w:proofErr w:type="spellEnd"/>
            <w:r w:rsidRPr="0051561D">
              <w:rPr>
                <w:rFonts w:ascii="Arial" w:eastAsia="Times New Roman" w:hAnsi="Arial" w:cs="Arial"/>
                <w:color w:val="000000"/>
                <w:sz w:val="24"/>
                <w:szCs w:val="24"/>
                <w:lang w:eastAsia="pt-BR"/>
              </w:rPr>
              <w:t xml:space="preserve">, narciso, jacinto, </w:t>
            </w:r>
            <w:proofErr w:type="spellStart"/>
            <w:r w:rsidRPr="0051561D">
              <w:rPr>
                <w:rFonts w:ascii="Arial" w:eastAsia="Times New Roman" w:hAnsi="Arial" w:cs="Arial"/>
                <w:color w:val="000000"/>
                <w:sz w:val="24"/>
                <w:szCs w:val="24"/>
                <w:lang w:eastAsia="pt-BR"/>
              </w:rPr>
              <w:t>calandivia</w:t>
            </w:r>
            <w:proofErr w:type="spellEnd"/>
            <w:r w:rsidRPr="0051561D">
              <w:rPr>
                <w:rFonts w:ascii="Arial" w:eastAsia="Times New Roman" w:hAnsi="Arial" w:cs="Arial"/>
                <w:color w:val="000000"/>
                <w:sz w:val="24"/>
                <w:szCs w:val="24"/>
                <w:lang w:eastAsia="pt-BR"/>
              </w:rPr>
              <w:t>, multicolor ou monocromático.</w:t>
            </w:r>
          </w:p>
        </w:tc>
        <w:tc>
          <w:tcPr>
            <w:tcW w:w="1060" w:type="dxa"/>
            <w:vAlign w:val="center"/>
          </w:tcPr>
          <w:p w14:paraId="67E9E756" w14:textId="77777777" w:rsidR="00EB3693" w:rsidRPr="0051561D" w:rsidRDefault="00EB3693"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t>10 unid.</w:t>
            </w:r>
          </w:p>
        </w:tc>
        <w:tc>
          <w:tcPr>
            <w:tcW w:w="1418" w:type="dxa"/>
          </w:tcPr>
          <w:p w14:paraId="135CC0D0" w14:textId="385EBC45" w:rsidR="00EB3693" w:rsidRPr="0051561D" w:rsidRDefault="00EB3693" w:rsidP="00B50B1F">
            <w:pPr>
              <w:tabs>
                <w:tab w:val="left" w:pos="8222"/>
              </w:tabs>
              <w:spacing w:after="0" w:line="240" w:lineRule="auto"/>
              <w:jc w:val="center"/>
              <w:rPr>
                <w:rFonts w:ascii="Arial" w:hAnsi="Arial" w:cs="Arial"/>
                <w:b/>
                <w:bCs/>
                <w:color w:val="000000"/>
                <w:kern w:val="2"/>
                <w:sz w:val="24"/>
                <w:szCs w:val="24"/>
              </w:rPr>
            </w:pPr>
            <w:r>
              <w:rPr>
                <w:rFonts w:ascii="Arial" w:hAnsi="Arial" w:cs="Arial"/>
                <w:b/>
                <w:bCs/>
                <w:color w:val="000000"/>
                <w:kern w:val="2"/>
                <w:sz w:val="24"/>
                <w:szCs w:val="24"/>
              </w:rPr>
              <w:t>R$ 980,00</w:t>
            </w:r>
          </w:p>
        </w:tc>
        <w:tc>
          <w:tcPr>
            <w:tcW w:w="1417" w:type="dxa"/>
          </w:tcPr>
          <w:p w14:paraId="685D949F" w14:textId="276819F6" w:rsidR="00EB3693" w:rsidRPr="0051561D" w:rsidRDefault="00EB3693" w:rsidP="00B50B1F">
            <w:pPr>
              <w:tabs>
                <w:tab w:val="left" w:pos="8222"/>
              </w:tabs>
              <w:spacing w:after="0" w:line="240" w:lineRule="auto"/>
              <w:jc w:val="center"/>
              <w:rPr>
                <w:rFonts w:ascii="Arial" w:hAnsi="Arial" w:cs="Arial"/>
                <w:b/>
                <w:bCs/>
                <w:color w:val="000000"/>
                <w:kern w:val="2"/>
                <w:sz w:val="24"/>
                <w:szCs w:val="24"/>
              </w:rPr>
            </w:pPr>
            <w:r>
              <w:rPr>
                <w:rFonts w:ascii="Arial" w:hAnsi="Arial" w:cs="Arial"/>
                <w:b/>
                <w:bCs/>
                <w:color w:val="000000"/>
                <w:kern w:val="2"/>
                <w:sz w:val="24"/>
                <w:szCs w:val="24"/>
              </w:rPr>
              <w:t>R$ 9.800,00</w:t>
            </w:r>
          </w:p>
        </w:tc>
      </w:tr>
      <w:tr w:rsidR="00EB3693" w:rsidRPr="0051561D" w14:paraId="552573D0" w14:textId="77777777" w:rsidTr="00B50B1F">
        <w:trPr>
          <w:trHeight w:val="588"/>
        </w:trPr>
        <w:tc>
          <w:tcPr>
            <w:tcW w:w="992" w:type="dxa"/>
            <w:vMerge w:val="restart"/>
          </w:tcPr>
          <w:p w14:paraId="470F9A9C" w14:textId="714A1CFA" w:rsidR="00EB3693" w:rsidRPr="0051561D" w:rsidRDefault="00EB3693" w:rsidP="00B50B1F">
            <w:pPr>
              <w:tabs>
                <w:tab w:val="left" w:pos="8222"/>
              </w:tabs>
              <w:spacing w:after="0" w:line="240" w:lineRule="auto"/>
              <w:jc w:val="both"/>
              <w:rPr>
                <w:rFonts w:ascii="Arial" w:hAnsi="Arial" w:cs="Arial"/>
                <w:color w:val="000000"/>
                <w:kern w:val="2"/>
                <w:sz w:val="24"/>
                <w:szCs w:val="24"/>
              </w:rPr>
            </w:pPr>
          </w:p>
        </w:tc>
        <w:tc>
          <w:tcPr>
            <w:tcW w:w="6169" w:type="dxa"/>
            <w:vAlign w:val="center"/>
          </w:tcPr>
          <w:p w14:paraId="3CAB3B92" w14:textId="77777777" w:rsidR="00EB3693" w:rsidRPr="0051561D" w:rsidRDefault="00EB3693" w:rsidP="00B50B1F">
            <w:p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ITEM 05 - </w:t>
            </w:r>
            <w:r w:rsidRPr="0051561D">
              <w:rPr>
                <w:rFonts w:ascii="Arial" w:eastAsia="Times New Roman" w:hAnsi="Arial" w:cs="Arial"/>
                <w:b/>
                <w:bCs/>
                <w:color w:val="000000"/>
                <w:sz w:val="24"/>
                <w:szCs w:val="24"/>
                <w:lang w:eastAsia="pt-BR"/>
              </w:rPr>
              <w:t>Arranjo de flores para o chão:</w:t>
            </w:r>
            <w:r w:rsidRPr="0051561D">
              <w:rPr>
                <w:rFonts w:ascii="Arial" w:eastAsia="Times New Roman" w:hAnsi="Arial" w:cs="Arial"/>
                <w:color w:val="000000"/>
                <w:sz w:val="24"/>
                <w:szCs w:val="24"/>
                <w:lang w:eastAsia="pt-BR"/>
              </w:rPr>
              <w:t xml:space="preserve"> flores - do tipo arranjo de flores naturais finas (distribuição uniforme das flores e folhagens), para uso no chão, dimensões: altura entre 0,60 a 0,80 x largura entre 1,50 a 2,00 m, cores diversas, arranjo composto em espuma floral, flores frescas e da estação e seus complementos, podendo ser das espécies rosas, rosas colombianas, rosas brasileiras tipo1, lírios, crisântemos, orquídea, </w:t>
            </w:r>
            <w:proofErr w:type="spellStart"/>
            <w:r w:rsidRPr="0051561D">
              <w:rPr>
                <w:rFonts w:ascii="Arial" w:eastAsia="Times New Roman" w:hAnsi="Arial" w:cs="Arial"/>
                <w:color w:val="000000"/>
                <w:sz w:val="24"/>
                <w:szCs w:val="24"/>
                <w:lang w:eastAsia="pt-BR"/>
              </w:rPr>
              <w:t>astromélias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lisianthus</w:t>
            </w:r>
            <w:proofErr w:type="spellEnd"/>
            <w:r w:rsidRPr="0051561D">
              <w:rPr>
                <w:rFonts w:ascii="Arial" w:eastAsia="Times New Roman" w:hAnsi="Arial" w:cs="Arial"/>
                <w:color w:val="000000"/>
                <w:sz w:val="24"/>
                <w:szCs w:val="24"/>
                <w:lang w:eastAsia="pt-BR"/>
              </w:rPr>
              <w:t xml:space="preserve">, gérberas, antúrios, tango, </w:t>
            </w:r>
            <w:proofErr w:type="spellStart"/>
            <w:r w:rsidRPr="0051561D">
              <w:rPr>
                <w:rFonts w:ascii="Arial" w:eastAsia="Times New Roman" w:hAnsi="Arial" w:cs="Arial"/>
                <w:color w:val="000000"/>
                <w:sz w:val="24"/>
                <w:szCs w:val="24"/>
                <w:lang w:eastAsia="pt-BR"/>
              </w:rPr>
              <w:t>aster</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gypsophila</w:t>
            </w:r>
            <w:proofErr w:type="spellEnd"/>
            <w:r w:rsidRPr="0051561D">
              <w:rPr>
                <w:rFonts w:ascii="Arial" w:eastAsia="Times New Roman" w:hAnsi="Arial" w:cs="Arial"/>
                <w:color w:val="000000"/>
                <w:sz w:val="24"/>
                <w:szCs w:val="24"/>
                <w:lang w:eastAsia="pt-BR"/>
              </w:rPr>
              <w:t xml:space="preserve">. camélia, </w:t>
            </w:r>
            <w:proofErr w:type="spellStart"/>
            <w:r w:rsidRPr="0051561D">
              <w:rPr>
                <w:rFonts w:ascii="Arial" w:eastAsia="Times New Roman" w:hAnsi="Arial" w:cs="Arial"/>
                <w:color w:val="000000"/>
                <w:sz w:val="24"/>
                <w:szCs w:val="24"/>
                <w:lang w:eastAsia="pt-BR"/>
              </w:rPr>
              <w:t>ruscus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aspago</w:t>
            </w:r>
            <w:proofErr w:type="spellEnd"/>
            <w:r w:rsidRPr="0051561D">
              <w:rPr>
                <w:rFonts w:ascii="Arial" w:eastAsia="Times New Roman" w:hAnsi="Arial" w:cs="Arial"/>
                <w:color w:val="000000"/>
                <w:sz w:val="24"/>
                <w:szCs w:val="24"/>
                <w:lang w:eastAsia="pt-BR"/>
              </w:rPr>
              <w:t xml:space="preserve"> vassoura, renda-portuguesa, eucalipto, margaridas, samambaias, </w:t>
            </w:r>
            <w:proofErr w:type="spellStart"/>
            <w:r w:rsidRPr="0051561D">
              <w:rPr>
                <w:rFonts w:ascii="Arial" w:eastAsia="Times New Roman" w:hAnsi="Arial" w:cs="Arial"/>
                <w:color w:val="000000"/>
                <w:sz w:val="24"/>
                <w:szCs w:val="24"/>
                <w:lang w:eastAsia="pt-BR"/>
              </w:rPr>
              <w:t>avencão</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astromélia</w:t>
            </w:r>
            <w:proofErr w:type="spellEnd"/>
            <w:r w:rsidRPr="0051561D">
              <w:rPr>
                <w:rFonts w:ascii="Arial" w:eastAsia="Times New Roman" w:hAnsi="Arial" w:cs="Arial"/>
                <w:color w:val="000000"/>
                <w:sz w:val="24"/>
                <w:szCs w:val="24"/>
                <w:lang w:eastAsia="pt-BR"/>
              </w:rPr>
              <w:t xml:space="preserve">, cáspia, antúrios, </w:t>
            </w:r>
            <w:proofErr w:type="spellStart"/>
            <w:r w:rsidRPr="0051561D">
              <w:rPr>
                <w:rFonts w:ascii="Arial" w:eastAsia="Times New Roman" w:hAnsi="Arial" w:cs="Arial"/>
                <w:color w:val="000000"/>
                <w:sz w:val="24"/>
                <w:szCs w:val="24"/>
                <w:lang w:eastAsia="pt-BR"/>
              </w:rPr>
              <w:t>estrelizias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helicôneas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protéias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mini-helicôneas</w:t>
            </w:r>
            <w:proofErr w:type="spellEnd"/>
            <w:r w:rsidRPr="0051561D">
              <w:rPr>
                <w:rFonts w:ascii="Arial" w:eastAsia="Times New Roman" w:hAnsi="Arial" w:cs="Arial"/>
                <w:color w:val="000000"/>
                <w:sz w:val="24"/>
                <w:szCs w:val="24"/>
                <w:lang w:eastAsia="pt-BR"/>
              </w:rPr>
              <w:t xml:space="preserve">, bastão-do-imperador, </w:t>
            </w:r>
            <w:proofErr w:type="spellStart"/>
            <w:r w:rsidRPr="0051561D">
              <w:rPr>
                <w:rFonts w:ascii="Arial" w:eastAsia="Times New Roman" w:hAnsi="Arial" w:cs="Arial"/>
                <w:color w:val="000000"/>
                <w:sz w:val="24"/>
                <w:szCs w:val="24"/>
                <w:lang w:eastAsia="pt-BR"/>
              </w:rPr>
              <w:t>mini-</w:t>
            </w:r>
            <w:r w:rsidRPr="0051561D">
              <w:rPr>
                <w:rFonts w:ascii="Arial" w:eastAsia="Times New Roman" w:hAnsi="Arial" w:cs="Arial"/>
                <w:color w:val="000000"/>
                <w:sz w:val="24"/>
                <w:szCs w:val="24"/>
                <w:lang w:eastAsia="pt-BR"/>
              </w:rPr>
              <w:lastRenderedPageBreak/>
              <w:t>margaridas</w:t>
            </w:r>
            <w:proofErr w:type="spellEnd"/>
            <w:r w:rsidRPr="0051561D">
              <w:rPr>
                <w:rFonts w:ascii="Arial" w:eastAsia="Times New Roman" w:hAnsi="Arial" w:cs="Arial"/>
                <w:color w:val="000000"/>
                <w:sz w:val="24"/>
                <w:szCs w:val="24"/>
                <w:lang w:eastAsia="pt-BR"/>
              </w:rPr>
              <w:t xml:space="preserve">, áster, gérberas, </w:t>
            </w:r>
            <w:proofErr w:type="spellStart"/>
            <w:r w:rsidRPr="0051561D">
              <w:rPr>
                <w:rFonts w:ascii="Arial" w:eastAsia="Times New Roman" w:hAnsi="Arial" w:cs="Arial"/>
                <w:color w:val="000000"/>
                <w:sz w:val="24"/>
                <w:szCs w:val="24"/>
                <w:lang w:eastAsia="pt-BR"/>
              </w:rPr>
              <w:t>jasmin</w:t>
            </w:r>
            <w:proofErr w:type="spellEnd"/>
            <w:r w:rsidRPr="0051561D">
              <w:rPr>
                <w:rFonts w:ascii="Arial" w:eastAsia="Times New Roman" w:hAnsi="Arial" w:cs="Arial"/>
                <w:color w:val="000000"/>
                <w:sz w:val="24"/>
                <w:szCs w:val="24"/>
                <w:lang w:eastAsia="pt-BR"/>
              </w:rPr>
              <w:t>, gérbera, antúrio, cravo, violetas, murta, folha-</w:t>
            </w:r>
            <w:proofErr w:type="spellStart"/>
            <w:r w:rsidRPr="0051561D">
              <w:rPr>
                <w:rFonts w:ascii="Arial" w:eastAsia="Times New Roman" w:hAnsi="Arial" w:cs="Arial"/>
                <w:color w:val="000000"/>
                <w:sz w:val="24"/>
                <w:szCs w:val="24"/>
                <w:lang w:eastAsia="pt-BR"/>
              </w:rPr>
              <w:t>decamélia</w:t>
            </w:r>
            <w:proofErr w:type="spellEnd"/>
            <w:r w:rsidRPr="0051561D">
              <w:rPr>
                <w:rFonts w:ascii="Arial" w:eastAsia="Times New Roman" w:hAnsi="Arial" w:cs="Arial"/>
                <w:color w:val="000000"/>
                <w:sz w:val="24"/>
                <w:szCs w:val="24"/>
                <w:lang w:eastAsia="pt-BR"/>
              </w:rPr>
              <w:t xml:space="preserve">, tango, arbórea, copo de leite, boca-de-leão, orquídeas, tulipas, girassóis; </w:t>
            </w:r>
            <w:proofErr w:type="spellStart"/>
            <w:r w:rsidRPr="0051561D">
              <w:rPr>
                <w:rFonts w:ascii="Arial" w:eastAsia="Times New Roman" w:hAnsi="Arial" w:cs="Arial"/>
                <w:color w:val="000000"/>
                <w:sz w:val="24"/>
                <w:szCs w:val="24"/>
                <w:lang w:eastAsia="pt-BR"/>
              </w:rPr>
              <w:t>callas</w:t>
            </w:r>
            <w:proofErr w:type="spellEnd"/>
            <w:r w:rsidRPr="0051561D">
              <w:rPr>
                <w:rFonts w:ascii="Arial" w:eastAsia="Times New Roman" w:hAnsi="Arial" w:cs="Arial"/>
                <w:color w:val="000000"/>
                <w:sz w:val="24"/>
                <w:szCs w:val="24"/>
                <w:lang w:eastAsia="pt-BR"/>
              </w:rPr>
              <w:t xml:space="preserve">, narciso, jacinto, </w:t>
            </w:r>
            <w:proofErr w:type="spellStart"/>
            <w:r w:rsidRPr="0051561D">
              <w:rPr>
                <w:rFonts w:ascii="Arial" w:eastAsia="Times New Roman" w:hAnsi="Arial" w:cs="Arial"/>
                <w:color w:val="000000"/>
                <w:sz w:val="24"/>
                <w:szCs w:val="24"/>
                <w:lang w:eastAsia="pt-BR"/>
              </w:rPr>
              <w:t>calandivia</w:t>
            </w:r>
            <w:proofErr w:type="spellEnd"/>
            <w:r w:rsidRPr="0051561D">
              <w:rPr>
                <w:rFonts w:ascii="Arial" w:eastAsia="Times New Roman" w:hAnsi="Arial" w:cs="Arial"/>
                <w:color w:val="000000"/>
                <w:sz w:val="24"/>
                <w:szCs w:val="24"/>
                <w:lang w:eastAsia="pt-BR"/>
              </w:rPr>
              <w:t>, multicolor ou monocromático.</w:t>
            </w:r>
          </w:p>
        </w:tc>
        <w:tc>
          <w:tcPr>
            <w:tcW w:w="1060" w:type="dxa"/>
            <w:vAlign w:val="center"/>
          </w:tcPr>
          <w:p w14:paraId="10193545" w14:textId="77777777" w:rsidR="00EB3693" w:rsidRPr="0051561D" w:rsidRDefault="00EB3693"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lastRenderedPageBreak/>
              <w:t>24 unid.</w:t>
            </w:r>
          </w:p>
        </w:tc>
        <w:tc>
          <w:tcPr>
            <w:tcW w:w="1418" w:type="dxa"/>
          </w:tcPr>
          <w:p w14:paraId="321D5AC1" w14:textId="623DF301" w:rsidR="00EB3693" w:rsidRPr="0051561D" w:rsidRDefault="00FD014B" w:rsidP="00B50B1F">
            <w:pPr>
              <w:tabs>
                <w:tab w:val="left" w:pos="8222"/>
              </w:tabs>
              <w:spacing w:after="0" w:line="240" w:lineRule="auto"/>
              <w:jc w:val="center"/>
              <w:rPr>
                <w:rFonts w:ascii="Arial" w:hAnsi="Arial" w:cs="Arial"/>
                <w:b/>
                <w:bCs/>
                <w:color w:val="000000"/>
                <w:kern w:val="2"/>
                <w:sz w:val="24"/>
                <w:szCs w:val="24"/>
              </w:rPr>
            </w:pPr>
            <w:r>
              <w:rPr>
                <w:rFonts w:ascii="Arial" w:hAnsi="Arial" w:cs="Arial"/>
                <w:b/>
                <w:bCs/>
                <w:color w:val="000000"/>
                <w:kern w:val="2"/>
                <w:sz w:val="24"/>
                <w:szCs w:val="24"/>
              </w:rPr>
              <w:t>R$ 1.120,00</w:t>
            </w:r>
          </w:p>
        </w:tc>
        <w:tc>
          <w:tcPr>
            <w:tcW w:w="1417" w:type="dxa"/>
          </w:tcPr>
          <w:p w14:paraId="2B2F6AEB" w14:textId="2237915E" w:rsidR="00EB3693" w:rsidRPr="0051561D" w:rsidRDefault="00FD014B" w:rsidP="00B50B1F">
            <w:pPr>
              <w:tabs>
                <w:tab w:val="left" w:pos="8222"/>
              </w:tabs>
              <w:spacing w:after="0" w:line="240" w:lineRule="auto"/>
              <w:jc w:val="center"/>
              <w:rPr>
                <w:rFonts w:ascii="Arial" w:hAnsi="Arial" w:cs="Arial"/>
                <w:b/>
                <w:bCs/>
                <w:color w:val="000000"/>
                <w:kern w:val="2"/>
                <w:sz w:val="24"/>
                <w:szCs w:val="24"/>
              </w:rPr>
            </w:pPr>
            <w:r>
              <w:rPr>
                <w:rFonts w:ascii="Arial" w:hAnsi="Arial" w:cs="Arial"/>
                <w:b/>
                <w:bCs/>
                <w:color w:val="000000"/>
                <w:kern w:val="2"/>
                <w:sz w:val="24"/>
                <w:szCs w:val="24"/>
              </w:rPr>
              <w:t>R$ 26.880,00</w:t>
            </w:r>
          </w:p>
        </w:tc>
      </w:tr>
      <w:tr w:rsidR="00EB3693" w:rsidRPr="0051561D" w14:paraId="1431C7E1" w14:textId="77777777" w:rsidTr="00B50B1F">
        <w:trPr>
          <w:trHeight w:val="588"/>
        </w:trPr>
        <w:tc>
          <w:tcPr>
            <w:tcW w:w="992" w:type="dxa"/>
            <w:vMerge/>
          </w:tcPr>
          <w:p w14:paraId="18D8E67B" w14:textId="77777777" w:rsidR="00EB3693" w:rsidRPr="0051561D" w:rsidRDefault="00EB3693" w:rsidP="00B50B1F">
            <w:pPr>
              <w:tabs>
                <w:tab w:val="left" w:pos="8222"/>
              </w:tabs>
              <w:spacing w:after="0" w:line="240" w:lineRule="auto"/>
              <w:jc w:val="both"/>
              <w:rPr>
                <w:rFonts w:ascii="Arial" w:hAnsi="Arial" w:cs="Arial"/>
                <w:color w:val="000000"/>
                <w:kern w:val="2"/>
                <w:sz w:val="24"/>
                <w:szCs w:val="24"/>
              </w:rPr>
            </w:pPr>
          </w:p>
        </w:tc>
        <w:tc>
          <w:tcPr>
            <w:tcW w:w="6169" w:type="dxa"/>
          </w:tcPr>
          <w:p w14:paraId="540EB015" w14:textId="77777777" w:rsidR="00EB3693" w:rsidRPr="0051561D" w:rsidRDefault="00EB3693" w:rsidP="00FD014B">
            <w:p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ITEM 06 - </w:t>
            </w:r>
            <w:r w:rsidRPr="0051561D">
              <w:rPr>
                <w:rFonts w:ascii="Arial" w:eastAsia="Times New Roman" w:hAnsi="Arial" w:cs="Arial"/>
                <w:b/>
                <w:bCs/>
                <w:color w:val="000000"/>
                <w:sz w:val="24"/>
                <w:szCs w:val="24"/>
                <w:lang w:eastAsia="pt-BR"/>
              </w:rPr>
              <w:t>Arranjo de flores para o chão:</w:t>
            </w:r>
            <w:r w:rsidRPr="0051561D">
              <w:rPr>
                <w:rFonts w:ascii="Arial" w:eastAsia="Times New Roman" w:hAnsi="Arial" w:cs="Arial"/>
                <w:color w:val="000000"/>
                <w:sz w:val="24"/>
                <w:szCs w:val="24"/>
                <w:lang w:eastAsia="pt-BR"/>
              </w:rPr>
              <w:t xml:space="preserve"> flores - do tipo arranjo de flores naturais finas (distribuição uniforme das flores e folhagens), para uso no chão, dimensões: altura entre 0,30 a 0,60 x largura entre 1,00 a 1,50 m, cores diversas, arranjo composto em espuma floral, flores frescas e da estação e seus complementos, podendo ser das espécies rosas, rosas colombianas, rosas brasileiras tipo1, lírios, crisântemos, orquídea, </w:t>
            </w:r>
            <w:proofErr w:type="spellStart"/>
            <w:r w:rsidRPr="0051561D">
              <w:rPr>
                <w:rFonts w:ascii="Arial" w:eastAsia="Times New Roman" w:hAnsi="Arial" w:cs="Arial"/>
                <w:color w:val="000000"/>
                <w:sz w:val="24"/>
                <w:szCs w:val="24"/>
                <w:lang w:eastAsia="pt-BR"/>
              </w:rPr>
              <w:t>astromélias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lisianthus</w:t>
            </w:r>
            <w:proofErr w:type="spellEnd"/>
            <w:r w:rsidRPr="0051561D">
              <w:rPr>
                <w:rFonts w:ascii="Arial" w:eastAsia="Times New Roman" w:hAnsi="Arial" w:cs="Arial"/>
                <w:color w:val="000000"/>
                <w:sz w:val="24"/>
                <w:szCs w:val="24"/>
                <w:lang w:eastAsia="pt-BR"/>
              </w:rPr>
              <w:t xml:space="preserve">, gérberas, antúrios, tango, </w:t>
            </w:r>
            <w:proofErr w:type="spellStart"/>
            <w:r w:rsidRPr="0051561D">
              <w:rPr>
                <w:rFonts w:ascii="Arial" w:eastAsia="Times New Roman" w:hAnsi="Arial" w:cs="Arial"/>
                <w:color w:val="000000"/>
                <w:sz w:val="24"/>
                <w:szCs w:val="24"/>
                <w:lang w:eastAsia="pt-BR"/>
              </w:rPr>
              <w:t>aster</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gypsophila</w:t>
            </w:r>
            <w:proofErr w:type="spellEnd"/>
            <w:r w:rsidRPr="0051561D">
              <w:rPr>
                <w:rFonts w:ascii="Arial" w:eastAsia="Times New Roman" w:hAnsi="Arial" w:cs="Arial"/>
                <w:color w:val="000000"/>
                <w:sz w:val="24"/>
                <w:szCs w:val="24"/>
                <w:lang w:eastAsia="pt-BR"/>
              </w:rPr>
              <w:t xml:space="preserve">. camélia, </w:t>
            </w:r>
            <w:proofErr w:type="spellStart"/>
            <w:r w:rsidRPr="0051561D">
              <w:rPr>
                <w:rFonts w:ascii="Arial" w:eastAsia="Times New Roman" w:hAnsi="Arial" w:cs="Arial"/>
                <w:color w:val="000000"/>
                <w:sz w:val="24"/>
                <w:szCs w:val="24"/>
                <w:lang w:eastAsia="pt-BR"/>
              </w:rPr>
              <w:t>ruscus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aspago</w:t>
            </w:r>
            <w:proofErr w:type="spellEnd"/>
            <w:r w:rsidRPr="0051561D">
              <w:rPr>
                <w:rFonts w:ascii="Arial" w:eastAsia="Times New Roman" w:hAnsi="Arial" w:cs="Arial"/>
                <w:color w:val="000000"/>
                <w:sz w:val="24"/>
                <w:szCs w:val="24"/>
                <w:lang w:eastAsia="pt-BR"/>
              </w:rPr>
              <w:t xml:space="preserve"> vassoura, renda-portuguesa, eucalipto, margaridas, samambaias, </w:t>
            </w:r>
            <w:proofErr w:type="spellStart"/>
            <w:r w:rsidRPr="0051561D">
              <w:rPr>
                <w:rFonts w:ascii="Arial" w:eastAsia="Times New Roman" w:hAnsi="Arial" w:cs="Arial"/>
                <w:color w:val="000000"/>
                <w:sz w:val="24"/>
                <w:szCs w:val="24"/>
                <w:lang w:eastAsia="pt-BR"/>
              </w:rPr>
              <w:t>avencão</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astromélia</w:t>
            </w:r>
            <w:proofErr w:type="spellEnd"/>
            <w:r w:rsidRPr="0051561D">
              <w:rPr>
                <w:rFonts w:ascii="Arial" w:eastAsia="Times New Roman" w:hAnsi="Arial" w:cs="Arial"/>
                <w:color w:val="000000"/>
                <w:sz w:val="24"/>
                <w:szCs w:val="24"/>
                <w:lang w:eastAsia="pt-BR"/>
              </w:rPr>
              <w:t xml:space="preserve">, cáspia, antúrios, </w:t>
            </w:r>
            <w:proofErr w:type="spellStart"/>
            <w:r w:rsidRPr="0051561D">
              <w:rPr>
                <w:rFonts w:ascii="Arial" w:eastAsia="Times New Roman" w:hAnsi="Arial" w:cs="Arial"/>
                <w:color w:val="000000"/>
                <w:sz w:val="24"/>
                <w:szCs w:val="24"/>
                <w:lang w:eastAsia="pt-BR"/>
              </w:rPr>
              <w:t>estrelizias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helicôneas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protéias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mini-helicôneas</w:t>
            </w:r>
            <w:proofErr w:type="spellEnd"/>
            <w:r w:rsidRPr="0051561D">
              <w:rPr>
                <w:rFonts w:ascii="Arial" w:eastAsia="Times New Roman" w:hAnsi="Arial" w:cs="Arial"/>
                <w:color w:val="000000"/>
                <w:sz w:val="24"/>
                <w:szCs w:val="24"/>
                <w:lang w:eastAsia="pt-BR"/>
              </w:rPr>
              <w:t xml:space="preserve">, bastão-do-imperador, </w:t>
            </w:r>
            <w:proofErr w:type="spellStart"/>
            <w:r w:rsidRPr="0051561D">
              <w:rPr>
                <w:rFonts w:ascii="Arial" w:eastAsia="Times New Roman" w:hAnsi="Arial" w:cs="Arial"/>
                <w:color w:val="000000"/>
                <w:sz w:val="24"/>
                <w:szCs w:val="24"/>
                <w:lang w:eastAsia="pt-BR"/>
              </w:rPr>
              <w:t>mini-margaridas</w:t>
            </w:r>
            <w:proofErr w:type="spellEnd"/>
            <w:r w:rsidRPr="0051561D">
              <w:rPr>
                <w:rFonts w:ascii="Arial" w:eastAsia="Times New Roman" w:hAnsi="Arial" w:cs="Arial"/>
                <w:color w:val="000000"/>
                <w:sz w:val="24"/>
                <w:szCs w:val="24"/>
                <w:lang w:eastAsia="pt-BR"/>
              </w:rPr>
              <w:t xml:space="preserve">, áster, gérberas, </w:t>
            </w:r>
            <w:proofErr w:type="spellStart"/>
            <w:r w:rsidRPr="0051561D">
              <w:rPr>
                <w:rFonts w:ascii="Arial" w:eastAsia="Times New Roman" w:hAnsi="Arial" w:cs="Arial"/>
                <w:color w:val="000000"/>
                <w:sz w:val="24"/>
                <w:szCs w:val="24"/>
                <w:lang w:eastAsia="pt-BR"/>
              </w:rPr>
              <w:t>jasmin</w:t>
            </w:r>
            <w:proofErr w:type="spellEnd"/>
            <w:r w:rsidRPr="0051561D">
              <w:rPr>
                <w:rFonts w:ascii="Arial" w:eastAsia="Times New Roman" w:hAnsi="Arial" w:cs="Arial"/>
                <w:color w:val="000000"/>
                <w:sz w:val="24"/>
                <w:szCs w:val="24"/>
                <w:lang w:eastAsia="pt-BR"/>
              </w:rPr>
              <w:t>, gérbera, antúrio, cravo, violetas, murta, folha-</w:t>
            </w:r>
            <w:proofErr w:type="spellStart"/>
            <w:r w:rsidRPr="0051561D">
              <w:rPr>
                <w:rFonts w:ascii="Arial" w:eastAsia="Times New Roman" w:hAnsi="Arial" w:cs="Arial"/>
                <w:color w:val="000000"/>
                <w:sz w:val="24"/>
                <w:szCs w:val="24"/>
                <w:lang w:eastAsia="pt-BR"/>
              </w:rPr>
              <w:t>decamélia</w:t>
            </w:r>
            <w:proofErr w:type="spellEnd"/>
            <w:r w:rsidRPr="0051561D">
              <w:rPr>
                <w:rFonts w:ascii="Arial" w:eastAsia="Times New Roman" w:hAnsi="Arial" w:cs="Arial"/>
                <w:color w:val="000000"/>
                <w:sz w:val="24"/>
                <w:szCs w:val="24"/>
                <w:lang w:eastAsia="pt-BR"/>
              </w:rPr>
              <w:t xml:space="preserve">, tango, arbórea, copo de leite, boca-de-leão, orquídeas, tulipas, girassóis; </w:t>
            </w:r>
            <w:proofErr w:type="spellStart"/>
            <w:r w:rsidRPr="0051561D">
              <w:rPr>
                <w:rFonts w:ascii="Arial" w:eastAsia="Times New Roman" w:hAnsi="Arial" w:cs="Arial"/>
                <w:color w:val="000000"/>
                <w:sz w:val="24"/>
                <w:szCs w:val="24"/>
                <w:lang w:eastAsia="pt-BR"/>
              </w:rPr>
              <w:t>callas</w:t>
            </w:r>
            <w:proofErr w:type="spellEnd"/>
            <w:r w:rsidRPr="0051561D">
              <w:rPr>
                <w:rFonts w:ascii="Arial" w:eastAsia="Times New Roman" w:hAnsi="Arial" w:cs="Arial"/>
                <w:color w:val="000000"/>
                <w:sz w:val="24"/>
                <w:szCs w:val="24"/>
                <w:lang w:eastAsia="pt-BR"/>
              </w:rPr>
              <w:t xml:space="preserve">, narciso, jacinto, </w:t>
            </w:r>
            <w:proofErr w:type="spellStart"/>
            <w:r w:rsidRPr="0051561D">
              <w:rPr>
                <w:rFonts w:ascii="Arial" w:eastAsia="Times New Roman" w:hAnsi="Arial" w:cs="Arial"/>
                <w:color w:val="000000"/>
                <w:sz w:val="24"/>
                <w:szCs w:val="24"/>
                <w:lang w:eastAsia="pt-BR"/>
              </w:rPr>
              <w:t>calandivia</w:t>
            </w:r>
            <w:proofErr w:type="spellEnd"/>
            <w:r w:rsidRPr="0051561D">
              <w:rPr>
                <w:rFonts w:ascii="Arial" w:eastAsia="Times New Roman" w:hAnsi="Arial" w:cs="Arial"/>
                <w:color w:val="000000"/>
                <w:sz w:val="24"/>
                <w:szCs w:val="24"/>
                <w:lang w:eastAsia="pt-BR"/>
              </w:rPr>
              <w:t>, multicolor ou monocromático.</w:t>
            </w:r>
          </w:p>
        </w:tc>
        <w:tc>
          <w:tcPr>
            <w:tcW w:w="1060" w:type="dxa"/>
            <w:vAlign w:val="center"/>
          </w:tcPr>
          <w:p w14:paraId="528606B2" w14:textId="77777777" w:rsidR="00EB3693" w:rsidRPr="0051561D" w:rsidRDefault="00EB3693"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t>24 unid.</w:t>
            </w:r>
          </w:p>
        </w:tc>
        <w:tc>
          <w:tcPr>
            <w:tcW w:w="1418" w:type="dxa"/>
          </w:tcPr>
          <w:p w14:paraId="7ABBB82C" w14:textId="787DE494" w:rsidR="00EB3693" w:rsidRPr="0051561D" w:rsidRDefault="00FD014B" w:rsidP="00B50B1F">
            <w:pPr>
              <w:tabs>
                <w:tab w:val="left" w:pos="8222"/>
              </w:tabs>
              <w:spacing w:after="0" w:line="240" w:lineRule="auto"/>
              <w:jc w:val="center"/>
              <w:rPr>
                <w:rFonts w:ascii="Arial" w:hAnsi="Arial" w:cs="Arial"/>
                <w:b/>
                <w:bCs/>
                <w:color w:val="000000"/>
                <w:kern w:val="2"/>
                <w:sz w:val="24"/>
                <w:szCs w:val="24"/>
              </w:rPr>
            </w:pPr>
            <w:r>
              <w:rPr>
                <w:rFonts w:ascii="Arial" w:hAnsi="Arial" w:cs="Arial"/>
                <w:b/>
                <w:bCs/>
                <w:color w:val="000000"/>
                <w:kern w:val="2"/>
                <w:sz w:val="24"/>
                <w:szCs w:val="24"/>
              </w:rPr>
              <w:t>R$ 1.100,00</w:t>
            </w:r>
          </w:p>
        </w:tc>
        <w:tc>
          <w:tcPr>
            <w:tcW w:w="1417" w:type="dxa"/>
          </w:tcPr>
          <w:p w14:paraId="0E956434" w14:textId="54E8EC73" w:rsidR="00EB3693" w:rsidRPr="0051561D" w:rsidRDefault="00FD014B" w:rsidP="00B50B1F">
            <w:pPr>
              <w:tabs>
                <w:tab w:val="left" w:pos="8222"/>
              </w:tabs>
              <w:spacing w:after="0" w:line="240" w:lineRule="auto"/>
              <w:jc w:val="center"/>
              <w:rPr>
                <w:rFonts w:ascii="Arial" w:hAnsi="Arial" w:cs="Arial"/>
                <w:b/>
                <w:bCs/>
                <w:color w:val="000000"/>
                <w:kern w:val="2"/>
                <w:sz w:val="24"/>
                <w:szCs w:val="24"/>
              </w:rPr>
            </w:pPr>
            <w:r>
              <w:rPr>
                <w:rFonts w:ascii="Arial" w:hAnsi="Arial" w:cs="Arial"/>
                <w:b/>
                <w:bCs/>
                <w:color w:val="000000"/>
                <w:kern w:val="2"/>
                <w:sz w:val="24"/>
                <w:szCs w:val="24"/>
              </w:rPr>
              <w:t>R$ 26.400,00</w:t>
            </w:r>
          </w:p>
        </w:tc>
      </w:tr>
      <w:tr w:rsidR="00EB3693" w:rsidRPr="0051561D" w14:paraId="125EDFE3" w14:textId="77777777" w:rsidTr="00B50B1F">
        <w:trPr>
          <w:trHeight w:val="588"/>
        </w:trPr>
        <w:tc>
          <w:tcPr>
            <w:tcW w:w="992" w:type="dxa"/>
          </w:tcPr>
          <w:p w14:paraId="54CDC3ED" w14:textId="77777777" w:rsidR="00EB3693" w:rsidRPr="00526DA4" w:rsidRDefault="00EB3693" w:rsidP="00B50B1F">
            <w:pPr>
              <w:tabs>
                <w:tab w:val="left" w:pos="8222"/>
              </w:tabs>
              <w:spacing w:after="0" w:line="240" w:lineRule="auto"/>
              <w:jc w:val="center"/>
              <w:rPr>
                <w:rFonts w:ascii="Arial" w:hAnsi="Arial" w:cs="Arial"/>
                <w:b/>
                <w:bCs/>
                <w:color w:val="000000"/>
                <w:kern w:val="2"/>
                <w:sz w:val="24"/>
                <w:szCs w:val="24"/>
              </w:rPr>
            </w:pPr>
            <w:r w:rsidRPr="00526DA4">
              <w:rPr>
                <w:rFonts w:ascii="Arial" w:hAnsi="Arial" w:cs="Arial"/>
                <w:b/>
                <w:bCs/>
                <w:color w:val="000000"/>
                <w:kern w:val="2"/>
                <w:sz w:val="24"/>
                <w:szCs w:val="24"/>
              </w:rPr>
              <w:t>LOTE</w:t>
            </w:r>
          </w:p>
          <w:p w14:paraId="74E235FC" w14:textId="77777777" w:rsidR="00EB3693" w:rsidRPr="0051561D" w:rsidRDefault="00EB3693" w:rsidP="00B50B1F">
            <w:pPr>
              <w:tabs>
                <w:tab w:val="left" w:pos="8222"/>
              </w:tabs>
              <w:spacing w:after="0" w:line="240" w:lineRule="auto"/>
              <w:jc w:val="both"/>
              <w:rPr>
                <w:rFonts w:ascii="Arial" w:hAnsi="Arial" w:cs="Arial"/>
                <w:color w:val="000000"/>
                <w:kern w:val="2"/>
                <w:sz w:val="24"/>
                <w:szCs w:val="24"/>
              </w:rPr>
            </w:pPr>
            <w:r w:rsidRPr="00526DA4">
              <w:rPr>
                <w:rFonts w:ascii="Arial" w:hAnsi="Arial" w:cs="Arial"/>
                <w:b/>
                <w:bCs/>
                <w:color w:val="000000"/>
                <w:kern w:val="2"/>
                <w:sz w:val="24"/>
                <w:szCs w:val="24"/>
              </w:rPr>
              <w:t>ÚNICO</w:t>
            </w:r>
          </w:p>
        </w:tc>
        <w:tc>
          <w:tcPr>
            <w:tcW w:w="6169" w:type="dxa"/>
          </w:tcPr>
          <w:p w14:paraId="253DEB0D" w14:textId="77777777" w:rsidR="00EB3693" w:rsidRPr="0051561D" w:rsidRDefault="00EB3693" w:rsidP="00085E9D">
            <w:p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ITEM 07 - </w:t>
            </w:r>
            <w:r w:rsidRPr="0051561D">
              <w:rPr>
                <w:rFonts w:ascii="Arial" w:eastAsia="Times New Roman" w:hAnsi="Arial" w:cs="Arial"/>
                <w:b/>
                <w:bCs/>
                <w:color w:val="000000"/>
                <w:sz w:val="24"/>
                <w:szCs w:val="24"/>
                <w:lang w:eastAsia="pt-BR"/>
              </w:rPr>
              <w:t>Arranjo de flores para o chão:</w:t>
            </w:r>
            <w:r w:rsidRPr="0051561D">
              <w:rPr>
                <w:rFonts w:ascii="Arial" w:eastAsia="Times New Roman" w:hAnsi="Arial" w:cs="Arial"/>
                <w:color w:val="000000"/>
                <w:sz w:val="24"/>
                <w:szCs w:val="24"/>
                <w:lang w:eastAsia="pt-BR"/>
              </w:rPr>
              <w:t xml:space="preserve"> flores - do tipo arranjo de flores naturais finas (distribuição uniforme das flores e folhagens), para uso no chão, dimensões: altura entre 0,60 a 0,80 x largura entre 1,50 a 3,00 m, cores diversas, arranjo composto em espuma floral, flores frescas e da estação e seus complementos, podendo ser das espécies rosas, rosas colombianas, rosas brasileiras tipo1, lírios, crisântemos, orquídea, </w:t>
            </w:r>
            <w:proofErr w:type="spellStart"/>
            <w:r w:rsidRPr="0051561D">
              <w:rPr>
                <w:rFonts w:ascii="Arial" w:eastAsia="Times New Roman" w:hAnsi="Arial" w:cs="Arial"/>
                <w:color w:val="000000"/>
                <w:sz w:val="24"/>
                <w:szCs w:val="24"/>
                <w:lang w:eastAsia="pt-BR"/>
              </w:rPr>
              <w:t>astromélias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lisianthus</w:t>
            </w:r>
            <w:proofErr w:type="spellEnd"/>
            <w:r w:rsidRPr="0051561D">
              <w:rPr>
                <w:rFonts w:ascii="Arial" w:eastAsia="Times New Roman" w:hAnsi="Arial" w:cs="Arial"/>
                <w:color w:val="000000"/>
                <w:sz w:val="24"/>
                <w:szCs w:val="24"/>
                <w:lang w:eastAsia="pt-BR"/>
              </w:rPr>
              <w:t xml:space="preserve">, gérberas, antúrios, tango, </w:t>
            </w:r>
            <w:proofErr w:type="spellStart"/>
            <w:r w:rsidRPr="0051561D">
              <w:rPr>
                <w:rFonts w:ascii="Arial" w:eastAsia="Times New Roman" w:hAnsi="Arial" w:cs="Arial"/>
                <w:color w:val="000000"/>
                <w:sz w:val="24"/>
                <w:szCs w:val="24"/>
                <w:lang w:eastAsia="pt-BR"/>
              </w:rPr>
              <w:t>aster</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gypsophila</w:t>
            </w:r>
            <w:proofErr w:type="spellEnd"/>
            <w:r w:rsidRPr="0051561D">
              <w:rPr>
                <w:rFonts w:ascii="Arial" w:eastAsia="Times New Roman" w:hAnsi="Arial" w:cs="Arial"/>
                <w:color w:val="000000"/>
                <w:sz w:val="24"/>
                <w:szCs w:val="24"/>
                <w:lang w:eastAsia="pt-BR"/>
              </w:rPr>
              <w:t xml:space="preserve">. camélia, </w:t>
            </w:r>
            <w:proofErr w:type="spellStart"/>
            <w:r w:rsidRPr="0051561D">
              <w:rPr>
                <w:rFonts w:ascii="Arial" w:eastAsia="Times New Roman" w:hAnsi="Arial" w:cs="Arial"/>
                <w:color w:val="000000"/>
                <w:sz w:val="24"/>
                <w:szCs w:val="24"/>
                <w:lang w:eastAsia="pt-BR"/>
              </w:rPr>
              <w:t>ruscus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aspago</w:t>
            </w:r>
            <w:proofErr w:type="spellEnd"/>
            <w:r w:rsidRPr="0051561D">
              <w:rPr>
                <w:rFonts w:ascii="Arial" w:eastAsia="Times New Roman" w:hAnsi="Arial" w:cs="Arial"/>
                <w:color w:val="000000"/>
                <w:sz w:val="24"/>
                <w:szCs w:val="24"/>
                <w:lang w:eastAsia="pt-BR"/>
              </w:rPr>
              <w:t xml:space="preserve"> vassoura, renda-portuguesa, eucalipto, margaridas, samambaias, </w:t>
            </w:r>
            <w:proofErr w:type="spellStart"/>
            <w:r w:rsidRPr="0051561D">
              <w:rPr>
                <w:rFonts w:ascii="Arial" w:eastAsia="Times New Roman" w:hAnsi="Arial" w:cs="Arial"/>
                <w:color w:val="000000"/>
                <w:sz w:val="24"/>
                <w:szCs w:val="24"/>
                <w:lang w:eastAsia="pt-BR"/>
              </w:rPr>
              <w:t>avencão</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astromélia</w:t>
            </w:r>
            <w:proofErr w:type="spellEnd"/>
            <w:r w:rsidRPr="0051561D">
              <w:rPr>
                <w:rFonts w:ascii="Arial" w:eastAsia="Times New Roman" w:hAnsi="Arial" w:cs="Arial"/>
                <w:color w:val="000000"/>
                <w:sz w:val="24"/>
                <w:szCs w:val="24"/>
                <w:lang w:eastAsia="pt-BR"/>
              </w:rPr>
              <w:t xml:space="preserve">, cáspia, antúrios, </w:t>
            </w:r>
            <w:proofErr w:type="spellStart"/>
            <w:r w:rsidRPr="0051561D">
              <w:rPr>
                <w:rFonts w:ascii="Arial" w:eastAsia="Times New Roman" w:hAnsi="Arial" w:cs="Arial"/>
                <w:color w:val="000000"/>
                <w:sz w:val="24"/>
                <w:szCs w:val="24"/>
                <w:lang w:eastAsia="pt-BR"/>
              </w:rPr>
              <w:t>estrelizias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helicôneas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protéias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mini-helicôneas</w:t>
            </w:r>
            <w:proofErr w:type="spellEnd"/>
            <w:r w:rsidRPr="0051561D">
              <w:rPr>
                <w:rFonts w:ascii="Arial" w:eastAsia="Times New Roman" w:hAnsi="Arial" w:cs="Arial"/>
                <w:color w:val="000000"/>
                <w:sz w:val="24"/>
                <w:szCs w:val="24"/>
                <w:lang w:eastAsia="pt-BR"/>
              </w:rPr>
              <w:t xml:space="preserve">, bastão-do-imperador, </w:t>
            </w:r>
            <w:proofErr w:type="spellStart"/>
            <w:r w:rsidRPr="0051561D">
              <w:rPr>
                <w:rFonts w:ascii="Arial" w:eastAsia="Times New Roman" w:hAnsi="Arial" w:cs="Arial"/>
                <w:color w:val="000000"/>
                <w:sz w:val="24"/>
                <w:szCs w:val="24"/>
                <w:lang w:eastAsia="pt-BR"/>
              </w:rPr>
              <w:t>mini-margaridas</w:t>
            </w:r>
            <w:proofErr w:type="spellEnd"/>
            <w:r w:rsidRPr="0051561D">
              <w:rPr>
                <w:rFonts w:ascii="Arial" w:eastAsia="Times New Roman" w:hAnsi="Arial" w:cs="Arial"/>
                <w:color w:val="000000"/>
                <w:sz w:val="24"/>
                <w:szCs w:val="24"/>
                <w:lang w:eastAsia="pt-BR"/>
              </w:rPr>
              <w:t xml:space="preserve">, áster, gérberas, </w:t>
            </w:r>
            <w:proofErr w:type="spellStart"/>
            <w:r w:rsidRPr="0051561D">
              <w:rPr>
                <w:rFonts w:ascii="Arial" w:eastAsia="Times New Roman" w:hAnsi="Arial" w:cs="Arial"/>
                <w:color w:val="000000"/>
                <w:sz w:val="24"/>
                <w:szCs w:val="24"/>
                <w:lang w:eastAsia="pt-BR"/>
              </w:rPr>
              <w:t>jasmin</w:t>
            </w:r>
            <w:proofErr w:type="spellEnd"/>
            <w:r w:rsidRPr="0051561D">
              <w:rPr>
                <w:rFonts w:ascii="Arial" w:eastAsia="Times New Roman" w:hAnsi="Arial" w:cs="Arial"/>
                <w:color w:val="000000"/>
                <w:sz w:val="24"/>
                <w:szCs w:val="24"/>
                <w:lang w:eastAsia="pt-BR"/>
              </w:rPr>
              <w:t>, gérbera, antúrio, cravo, violetas, murta, folha-</w:t>
            </w:r>
            <w:proofErr w:type="spellStart"/>
            <w:r w:rsidRPr="0051561D">
              <w:rPr>
                <w:rFonts w:ascii="Arial" w:eastAsia="Times New Roman" w:hAnsi="Arial" w:cs="Arial"/>
                <w:color w:val="000000"/>
                <w:sz w:val="24"/>
                <w:szCs w:val="24"/>
                <w:lang w:eastAsia="pt-BR"/>
              </w:rPr>
              <w:t>decamélia</w:t>
            </w:r>
            <w:proofErr w:type="spellEnd"/>
            <w:r w:rsidRPr="0051561D">
              <w:rPr>
                <w:rFonts w:ascii="Arial" w:eastAsia="Times New Roman" w:hAnsi="Arial" w:cs="Arial"/>
                <w:color w:val="000000"/>
                <w:sz w:val="24"/>
                <w:szCs w:val="24"/>
                <w:lang w:eastAsia="pt-BR"/>
              </w:rPr>
              <w:t xml:space="preserve">, tango, arbórea, copo de leite, boca-de-leão, orquídeas, tulipas, girassóis; </w:t>
            </w:r>
            <w:proofErr w:type="spellStart"/>
            <w:r w:rsidRPr="0051561D">
              <w:rPr>
                <w:rFonts w:ascii="Arial" w:eastAsia="Times New Roman" w:hAnsi="Arial" w:cs="Arial"/>
                <w:color w:val="000000"/>
                <w:sz w:val="24"/>
                <w:szCs w:val="24"/>
                <w:lang w:eastAsia="pt-BR"/>
              </w:rPr>
              <w:t>callas</w:t>
            </w:r>
            <w:proofErr w:type="spellEnd"/>
            <w:r w:rsidRPr="0051561D">
              <w:rPr>
                <w:rFonts w:ascii="Arial" w:eastAsia="Times New Roman" w:hAnsi="Arial" w:cs="Arial"/>
                <w:color w:val="000000"/>
                <w:sz w:val="24"/>
                <w:szCs w:val="24"/>
                <w:lang w:eastAsia="pt-BR"/>
              </w:rPr>
              <w:t xml:space="preserve">, narciso, jacinto, </w:t>
            </w:r>
            <w:proofErr w:type="spellStart"/>
            <w:r w:rsidRPr="0051561D">
              <w:rPr>
                <w:rFonts w:ascii="Arial" w:eastAsia="Times New Roman" w:hAnsi="Arial" w:cs="Arial"/>
                <w:color w:val="000000"/>
                <w:sz w:val="24"/>
                <w:szCs w:val="24"/>
                <w:lang w:eastAsia="pt-BR"/>
              </w:rPr>
              <w:t>calandivia</w:t>
            </w:r>
            <w:proofErr w:type="spellEnd"/>
            <w:r w:rsidRPr="0051561D">
              <w:rPr>
                <w:rFonts w:ascii="Arial" w:eastAsia="Times New Roman" w:hAnsi="Arial" w:cs="Arial"/>
                <w:color w:val="000000"/>
                <w:sz w:val="24"/>
                <w:szCs w:val="24"/>
                <w:lang w:eastAsia="pt-BR"/>
              </w:rPr>
              <w:t>, multicolor ou monocromático.</w:t>
            </w:r>
          </w:p>
        </w:tc>
        <w:tc>
          <w:tcPr>
            <w:tcW w:w="1060" w:type="dxa"/>
            <w:vAlign w:val="center"/>
          </w:tcPr>
          <w:p w14:paraId="536F17C8" w14:textId="77777777" w:rsidR="00EB3693" w:rsidRPr="0051561D" w:rsidRDefault="00EB3693"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t>24 unid.</w:t>
            </w:r>
          </w:p>
        </w:tc>
        <w:tc>
          <w:tcPr>
            <w:tcW w:w="1418" w:type="dxa"/>
          </w:tcPr>
          <w:p w14:paraId="67F02720" w14:textId="65203F7F" w:rsidR="00EB3693" w:rsidRPr="0051561D" w:rsidRDefault="00FD014B" w:rsidP="00B50B1F">
            <w:pPr>
              <w:tabs>
                <w:tab w:val="left" w:pos="8222"/>
              </w:tabs>
              <w:spacing w:after="0" w:line="240" w:lineRule="auto"/>
              <w:jc w:val="center"/>
              <w:rPr>
                <w:rFonts w:ascii="Arial" w:hAnsi="Arial" w:cs="Arial"/>
                <w:b/>
                <w:bCs/>
                <w:color w:val="000000"/>
                <w:kern w:val="2"/>
                <w:sz w:val="24"/>
                <w:szCs w:val="24"/>
              </w:rPr>
            </w:pPr>
            <w:r>
              <w:rPr>
                <w:rFonts w:ascii="Arial" w:hAnsi="Arial" w:cs="Arial"/>
                <w:b/>
                <w:bCs/>
                <w:color w:val="000000"/>
                <w:kern w:val="2"/>
                <w:sz w:val="24"/>
                <w:szCs w:val="24"/>
              </w:rPr>
              <w:t>R$ 1.251,00</w:t>
            </w:r>
          </w:p>
        </w:tc>
        <w:tc>
          <w:tcPr>
            <w:tcW w:w="1417" w:type="dxa"/>
          </w:tcPr>
          <w:p w14:paraId="0319DDCE" w14:textId="5C7F597E" w:rsidR="00EB3693" w:rsidRPr="0051561D" w:rsidRDefault="00FD014B" w:rsidP="00B50B1F">
            <w:pPr>
              <w:tabs>
                <w:tab w:val="left" w:pos="8222"/>
              </w:tabs>
              <w:spacing w:after="0" w:line="240" w:lineRule="auto"/>
              <w:jc w:val="center"/>
              <w:rPr>
                <w:rFonts w:ascii="Arial" w:hAnsi="Arial" w:cs="Arial"/>
                <w:b/>
                <w:bCs/>
                <w:color w:val="000000"/>
                <w:kern w:val="2"/>
                <w:sz w:val="24"/>
                <w:szCs w:val="24"/>
              </w:rPr>
            </w:pPr>
            <w:r>
              <w:rPr>
                <w:rFonts w:ascii="Arial" w:hAnsi="Arial" w:cs="Arial"/>
                <w:b/>
                <w:bCs/>
                <w:color w:val="000000"/>
                <w:kern w:val="2"/>
                <w:sz w:val="24"/>
                <w:szCs w:val="24"/>
              </w:rPr>
              <w:t>R$ 30.024,00</w:t>
            </w:r>
          </w:p>
        </w:tc>
      </w:tr>
      <w:tr w:rsidR="00EB3693" w:rsidRPr="0051561D" w14:paraId="4EC44B8E" w14:textId="77777777" w:rsidTr="00B50B1F">
        <w:trPr>
          <w:trHeight w:val="588"/>
        </w:trPr>
        <w:tc>
          <w:tcPr>
            <w:tcW w:w="992" w:type="dxa"/>
          </w:tcPr>
          <w:p w14:paraId="5CBFB5D9" w14:textId="77777777" w:rsidR="00EB3693" w:rsidRPr="00526DA4" w:rsidRDefault="00EB3693" w:rsidP="00B50B1F">
            <w:pPr>
              <w:tabs>
                <w:tab w:val="left" w:pos="8222"/>
              </w:tabs>
              <w:spacing w:after="0" w:line="240" w:lineRule="auto"/>
              <w:jc w:val="center"/>
              <w:rPr>
                <w:rFonts w:ascii="Arial" w:hAnsi="Arial" w:cs="Arial"/>
                <w:b/>
                <w:bCs/>
                <w:color w:val="000000"/>
                <w:kern w:val="2"/>
                <w:sz w:val="24"/>
                <w:szCs w:val="24"/>
              </w:rPr>
            </w:pPr>
            <w:r w:rsidRPr="00526DA4">
              <w:rPr>
                <w:rFonts w:ascii="Arial" w:hAnsi="Arial" w:cs="Arial"/>
                <w:b/>
                <w:bCs/>
                <w:color w:val="000000"/>
                <w:kern w:val="2"/>
                <w:sz w:val="24"/>
                <w:szCs w:val="24"/>
              </w:rPr>
              <w:t>LOTE</w:t>
            </w:r>
          </w:p>
          <w:p w14:paraId="41B02105" w14:textId="77777777" w:rsidR="00EB3693" w:rsidRPr="0051561D" w:rsidRDefault="00EB3693" w:rsidP="00B50B1F">
            <w:pPr>
              <w:tabs>
                <w:tab w:val="left" w:pos="8222"/>
              </w:tabs>
              <w:spacing w:after="0" w:line="240" w:lineRule="auto"/>
              <w:jc w:val="both"/>
              <w:rPr>
                <w:rFonts w:ascii="Arial" w:hAnsi="Arial" w:cs="Arial"/>
                <w:color w:val="000000"/>
                <w:kern w:val="2"/>
                <w:sz w:val="24"/>
                <w:szCs w:val="24"/>
              </w:rPr>
            </w:pPr>
            <w:r w:rsidRPr="00526DA4">
              <w:rPr>
                <w:rFonts w:ascii="Arial" w:hAnsi="Arial" w:cs="Arial"/>
                <w:b/>
                <w:bCs/>
                <w:color w:val="000000"/>
                <w:kern w:val="2"/>
                <w:sz w:val="24"/>
                <w:szCs w:val="24"/>
              </w:rPr>
              <w:t>ÚNICO</w:t>
            </w:r>
          </w:p>
        </w:tc>
        <w:tc>
          <w:tcPr>
            <w:tcW w:w="6169" w:type="dxa"/>
            <w:vAlign w:val="center"/>
          </w:tcPr>
          <w:p w14:paraId="1CEF98D5" w14:textId="77777777" w:rsidR="00EB3693" w:rsidRPr="0051561D" w:rsidRDefault="00EB3693" w:rsidP="00B50B1F">
            <w:pPr>
              <w:spacing w:after="0" w:line="240" w:lineRule="auto"/>
              <w:jc w:val="both"/>
              <w:rPr>
                <w:rFonts w:ascii="Arial" w:eastAsia="Times New Roman" w:hAnsi="Arial" w:cs="Arial"/>
                <w:b/>
                <w:bCs/>
                <w:color w:val="000000"/>
                <w:sz w:val="24"/>
                <w:szCs w:val="24"/>
                <w:lang w:eastAsia="pt-BR"/>
              </w:rPr>
            </w:pPr>
            <w:r>
              <w:rPr>
                <w:rFonts w:ascii="Arial" w:hAnsi="Arial" w:cs="Arial"/>
                <w:b/>
                <w:bCs/>
                <w:color w:val="000000"/>
                <w:kern w:val="2"/>
                <w:sz w:val="24"/>
                <w:szCs w:val="24"/>
              </w:rPr>
              <w:t xml:space="preserve">ITEM 08 - </w:t>
            </w:r>
            <w:r w:rsidRPr="0051561D">
              <w:rPr>
                <w:rFonts w:ascii="Arial" w:hAnsi="Arial" w:cs="Arial"/>
                <w:b/>
                <w:bCs/>
                <w:color w:val="000000"/>
                <w:kern w:val="2"/>
                <w:sz w:val="24"/>
                <w:szCs w:val="24"/>
              </w:rPr>
              <w:t>Arranjo de flores para pedestal com vaso:</w:t>
            </w:r>
            <w:r w:rsidRPr="0051561D">
              <w:rPr>
                <w:rFonts w:ascii="Arial" w:hAnsi="Arial" w:cs="Arial"/>
                <w:color w:val="000000"/>
                <w:kern w:val="2"/>
                <w:sz w:val="24"/>
                <w:szCs w:val="24"/>
              </w:rPr>
              <w:t xml:space="preserve"> flores - do tipo arranjo, flores naturais, em vasos de vidro, dimensões altura de 0,3 a 0,4m x comprimento de 0,5 a 0,6m, arranjo composto em espuma floral montado em vaso translúcido (podendo ser vidro, acrílico ou outro material que visualmente remeta ao vidro), pedestal  em materiais diversos, podendo ser madeira, vidro, acrílico, </w:t>
            </w:r>
            <w:r w:rsidRPr="0051561D">
              <w:rPr>
                <w:rFonts w:ascii="Arial" w:hAnsi="Arial" w:cs="Arial"/>
                <w:color w:val="000000"/>
                <w:kern w:val="2"/>
                <w:sz w:val="24"/>
                <w:szCs w:val="24"/>
              </w:rPr>
              <w:lastRenderedPageBreak/>
              <w:t xml:space="preserve">ferro, nas dimensões altura 80/100 cm e largura 20/50cm,  flores frescas e da estação e seus complementos, podendo ser das espécies rosas, rosas colombianas, rosas brasileiras tipo1, lírios, crisântemos, orquídea, </w:t>
            </w:r>
            <w:proofErr w:type="spellStart"/>
            <w:r w:rsidRPr="0051561D">
              <w:rPr>
                <w:rFonts w:ascii="Arial" w:hAnsi="Arial" w:cs="Arial"/>
                <w:color w:val="000000"/>
                <w:kern w:val="2"/>
                <w:sz w:val="24"/>
                <w:szCs w:val="24"/>
              </w:rPr>
              <w:t>astromélias</w:t>
            </w:r>
            <w:proofErr w:type="spellEnd"/>
            <w:r w:rsidRPr="0051561D">
              <w:rPr>
                <w:rFonts w:ascii="Arial" w:hAnsi="Arial" w:cs="Arial"/>
                <w:color w:val="000000"/>
                <w:kern w:val="2"/>
                <w:sz w:val="24"/>
                <w:szCs w:val="24"/>
              </w:rPr>
              <w:t xml:space="preserve">, </w:t>
            </w:r>
            <w:proofErr w:type="spellStart"/>
            <w:r w:rsidRPr="0051561D">
              <w:rPr>
                <w:rFonts w:ascii="Arial" w:hAnsi="Arial" w:cs="Arial"/>
                <w:color w:val="000000"/>
                <w:kern w:val="2"/>
                <w:sz w:val="24"/>
                <w:szCs w:val="24"/>
              </w:rPr>
              <w:t>lisianthus</w:t>
            </w:r>
            <w:proofErr w:type="spellEnd"/>
            <w:r w:rsidRPr="0051561D">
              <w:rPr>
                <w:rFonts w:ascii="Arial" w:hAnsi="Arial" w:cs="Arial"/>
                <w:color w:val="000000"/>
                <w:kern w:val="2"/>
                <w:sz w:val="24"/>
                <w:szCs w:val="24"/>
              </w:rPr>
              <w:t xml:space="preserve">, gérberas, antúrios, tango, </w:t>
            </w:r>
            <w:proofErr w:type="spellStart"/>
            <w:r w:rsidRPr="0051561D">
              <w:rPr>
                <w:rFonts w:ascii="Arial" w:hAnsi="Arial" w:cs="Arial"/>
                <w:color w:val="000000"/>
                <w:kern w:val="2"/>
                <w:sz w:val="24"/>
                <w:szCs w:val="24"/>
              </w:rPr>
              <w:t>aster</w:t>
            </w:r>
            <w:proofErr w:type="spellEnd"/>
            <w:r w:rsidRPr="0051561D">
              <w:rPr>
                <w:rFonts w:ascii="Arial" w:hAnsi="Arial" w:cs="Arial"/>
                <w:color w:val="000000"/>
                <w:kern w:val="2"/>
                <w:sz w:val="24"/>
                <w:szCs w:val="24"/>
              </w:rPr>
              <w:t xml:space="preserve">, </w:t>
            </w:r>
            <w:proofErr w:type="spellStart"/>
            <w:r w:rsidRPr="0051561D">
              <w:rPr>
                <w:rFonts w:ascii="Arial" w:hAnsi="Arial" w:cs="Arial"/>
                <w:color w:val="000000"/>
                <w:kern w:val="2"/>
                <w:sz w:val="24"/>
                <w:szCs w:val="24"/>
              </w:rPr>
              <w:t>gypsophila</w:t>
            </w:r>
            <w:proofErr w:type="spellEnd"/>
            <w:r w:rsidRPr="0051561D">
              <w:rPr>
                <w:rFonts w:ascii="Arial" w:hAnsi="Arial" w:cs="Arial"/>
                <w:color w:val="000000"/>
                <w:kern w:val="2"/>
                <w:sz w:val="24"/>
                <w:szCs w:val="24"/>
              </w:rPr>
              <w:t xml:space="preserve">. camélia, </w:t>
            </w:r>
            <w:proofErr w:type="spellStart"/>
            <w:r w:rsidRPr="0051561D">
              <w:rPr>
                <w:rFonts w:ascii="Arial" w:hAnsi="Arial" w:cs="Arial"/>
                <w:color w:val="000000"/>
                <w:kern w:val="2"/>
                <w:sz w:val="24"/>
                <w:szCs w:val="24"/>
              </w:rPr>
              <w:t>ruscus</w:t>
            </w:r>
            <w:proofErr w:type="spellEnd"/>
            <w:r w:rsidRPr="0051561D">
              <w:rPr>
                <w:rFonts w:ascii="Arial" w:hAnsi="Arial" w:cs="Arial"/>
                <w:color w:val="000000"/>
                <w:kern w:val="2"/>
                <w:sz w:val="24"/>
                <w:szCs w:val="24"/>
              </w:rPr>
              <w:t xml:space="preserve">, </w:t>
            </w:r>
            <w:proofErr w:type="spellStart"/>
            <w:r w:rsidRPr="0051561D">
              <w:rPr>
                <w:rFonts w:ascii="Arial" w:hAnsi="Arial" w:cs="Arial"/>
                <w:color w:val="000000"/>
                <w:kern w:val="2"/>
                <w:sz w:val="24"/>
                <w:szCs w:val="24"/>
              </w:rPr>
              <w:t>aspago</w:t>
            </w:r>
            <w:proofErr w:type="spellEnd"/>
            <w:r w:rsidRPr="0051561D">
              <w:rPr>
                <w:rFonts w:ascii="Arial" w:hAnsi="Arial" w:cs="Arial"/>
                <w:color w:val="000000"/>
                <w:kern w:val="2"/>
                <w:sz w:val="24"/>
                <w:szCs w:val="24"/>
              </w:rPr>
              <w:t xml:space="preserve"> vassoura, renda-portuguesa, eucalipto, margaridas, samambaias, </w:t>
            </w:r>
            <w:proofErr w:type="spellStart"/>
            <w:r w:rsidRPr="0051561D">
              <w:rPr>
                <w:rFonts w:ascii="Arial" w:hAnsi="Arial" w:cs="Arial"/>
                <w:color w:val="000000"/>
                <w:kern w:val="2"/>
                <w:sz w:val="24"/>
                <w:szCs w:val="24"/>
              </w:rPr>
              <w:t>avencão</w:t>
            </w:r>
            <w:proofErr w:type="spellEnd"/>
            <w:r w:rsidRPr="0051561D">
              <w:rPr>
                <w:rFonts w:ascii="Arial" w:hAnsi="Arial" w:cs="Arial"/>
                <w:color w:val="000000"/>
                <w:kern w:val="2"/>
                <w:sz w:val="24"/>
                <w:szCs w:val="24"/>
              </w:rPr>
              <w:t xml:space="preserve">, </w:t>
            </w:r>
            <w:proofErr w:type="spellStart"/>
            <w:r w:rsidRPr="0051561D">
              <w:rPr>
                <w:rFonts w:ascii="Arial" w:hAnsi="Arial" w:cs="Arial"/>
                <w:color w:val="000000"/>
                <w:kern w:val="2"/>
                <w:sz w:val="24"/>
                <w:szCs w:val="24"/>
              </w:rPr>
              <w:t>astromélia</w:t>
            </w:r>
            <w:proofErr w:type="spellEnd"/>
            <w:r w:rsidRPr="0051561D">
              <w:rPr>
                <w:rFonts w:ascii="Arial" w:hAnsi="Arial" w:cs="Arial"/>
                <w:color w:val="000000"/>
                <w:kern w:val="2"/>
                <w:sz w:val="24"/>
                <w:szCs w:val="24"/>
              </w:rPr>
              <w:t xml:space="preserve">, cáspia, antúrios, </w:t>
            </w:r>
            <w:proofErr w:type="spellStart"/>
            <w:r w:rsidRPr="0051561D">
              <w:rPr>
                <w:rFonts w:ascii="Arial" w:hAnsi="Arial" w:cs="Arial"/>
                <w:color w:val="000000"/>
                <w:kern w:val="2"/>
                <w:sz w:val="24"/>
                <w:szCs w:val="24"/>
              </w:rPr>
              <w:t>estrelizias</w:t>
            </w:r>
            <w:proofErr w:type="spellEnd"/>
            <w:r w:rsidRPr="0051561D">
              <w:rPr>
                <w:rFonts w:ascii="Arial" w:hAnsi="Arial" w:cs="Arial"/>
                <w:color w:val="000000"/>
                <w:kern w:val="2"/>
                <w:sz w:val="24"/>
                <w:szCs w:val="24"/>
              </w:rPr>
              <w:t xml:space="preserve">, </w:t>
            </w:r>
            <w:proofErr w:type="spellStart"/>
            <w:r w:rsidRPr="0051561D">
              <w:rPr>
                <w:rFonts w:ascii="Arial" w:hAnsi="Arial" w:cs="Arial"/>
                <w:color w:val="000000"/>
                <w:kern w:val="2"/>
                <w:sz w:val="24"/>
                <w:szCs w:val="24"/>
              </w:rPr>
              <w:t>helicôneas</w:t>
            </w:r>
            <w:proofErr w:type="spellEnd"/>
            <w:r w:rsidRPr="0051561D">
              <w:rPr>
                <w:rFonts w:ascii="Arial" w:hAnsi="Arial" w:cs="Arial"/>
                <w:color w:val="000000"/>
                <w:kern w:val="2"/>
                <w:sz w:val="24"/>
                <w:szCs w:val="24"/>
              </w:rPr>
              <w:t xml:space="preserve">, </w:t>
            </w:r>
            <w:proofErr w:type="spellStart"/>
            <w:r w:rsidRPr="0051561D">
              <w:rPr>
                <w:rFonts w:ascii="Arial" w:hAnsi="Arial" w:cs="Arial"/>
                <w:color w:val="000000"/>
                <w:kern w:val="2"/>
                <w:sz w:val="24"/>
                <w:szCs w:val="24"/>
              </w:rPr>
              <w:t>protéias</w:t>
            </w:r>
            <w:proofErr w:type="spellEnd"/>
            <w:r w:rsidRPr="0051561D">
              <w:rPr>
                <w:rFonts w:ascii="Arial" w:hAnsi="Arial" w:cs="Arial"/>
                <w:color w:val="000000"/>
                <w:kern w:val="2"/>
                <w:sz w:val="24"/>
                <w:szCs w:val="24"/>
              </w:rPr>
              <w:t xml:space="preserve">, </w:t>
            </w:r>
            <w:proofErr w:type="spellStart"/>
            <w:r w:rsidRPr="0051561D">
              <w:rPr>
                <w:rFonts w:ascii="Arial" w:hAnsi="Arial" w:cs="Arial"/>
                <w:color w:val="000000"/>
                <w:kern w:val="2"/>
                <w:sz w:val="24"/>
                <w:szCs w:val="24"/>
              </w:rPr>
              <w:t>mini-helicôneas</w:t>
            </w:r>
            <w:proofErr w:type="spellEnd"/>
            <w:r w:rsidRPr="0051561D">
              <w:rPr>
                <w:rFonts w:ascii="Arial" w:hAnsi="Arial" w:cs="Arial"/>
                <w:color w:val="000000"/>
                <w:kern w:val="2"/>
                <w:sz w:val="24"/>
                <w:szCs w:val="24"/>
              </w:rPr>
              <w:t xml:space="preserve">, bastão-do-imperador, </w:t>
            </w:r>
            <w:proofErr w:type="spellStart"/>
            <w:r w:rsidRPr="0051561D">
              <w:rPr>
                <w:rFonts w:ascii="Arial" w:hAnsi="Arial" w:cs="Arial"/>
                <w:color w:val="000000"/>
                <w:kern w:val="2"/>
                <w:sz w:val="24"/>
                <w:szCs w:val="24"/>
              </w:rPr>
              <w:t>mini-margaridas</w:t>
            </w:r>
            <w:proofErr w:type="spellEnd"/>
            <w:r w:rsidRPr="0051561D">
              <w:rPr>
                <w:rFonts w:ascii="Arial" w:hAnsi="Arial" w:cs="Arial"/>
                <w:color w:val="000000"/>
                <w:kern w:val="2"/>
                <w:sz w:val="24"/>
                <w:szCs w:val="24"/>
              </w:rPr>
              <w:t xml:space="preserve">, áster, gérberas, </w:t>
            </w:r>
            <w:proofErr w:type="spellStart"/>
            <w:r w:rsidRPr="0051561D">
              <w:rPr>
                <w:rFonts w:ascii="Arial" w:hAnsi="Arial" w:cs="Arial"/>
                <w:color w:val="000000"/>
                <w:kern w:val="2"/>
                <w:sz w:val="24"/>
                <w:szCs w:val="24"/>
              </w:rPr>
              <w:t>jasmin</w:t>
            </w:r>
            <w:proofErr w:type="spellEnd"/>
            <w:r w:rsidRPr="0051561D">
              <w:rPr>
                <w:rFonts w:ascii="Arial" w:hAnsi="Arial" w:cs="Arial"/>
                <w:color w:val="000000"/>
                <w:kern w:val="2"/>
                <w:sz w:val="24"/>
                <w:szCs w:val="24"/>
              </w:rPr>
              <w:t>, gérbera, antúrio, cravo, violetas, murta, folha-</w:t>
            </w:r>
            <w:proofErr w:type="spellStart"/>
            <w:r w:rsidRPr="0051561D">
              <w:rPr>
                <w:rFonts w:ascii="Arial" w:hAnsi="Arial" w:cs="Arial"/>
                <w:color w:val="000000"/>
                <w:kern w:val="2"/>
                <w:sz w:val="24"/>
                <w:szCs w:val="24"/>
              </w:rPr>
              <w:t>decamélia</w:t>
            </w:r>
            <w:proofErr w:type="spellEnd"/>
            <w:r w:rsidRPr="0051561D">
              <w:rPr>
                <w:rFonts w:ascii="Arial" w:hAnsi="Arial" w:cs="Arial"/>
                <w:color w:val="000000"/>
                <w:kern w:val="2"/>
                <w:sz w:val="24"/>
                <w:szCs w:val="24"/>
              </w:rPr>
              <w:t xml:space="preserve">, tango, arbórea, copo de leite, boca-de-leão, orquídeas, tulipas, girassóis; </w:t>
            </w:r>
            <w:proofErr w:type="spellStart"/>
            <w:r w:rsidRPr="0051561D">
              <w:rPr>
                <w:rFonts w:ascii="Arial" w:hAnsi="Arial" w:cs="Arial"/>
                <w:color w:val="000000"/>
                <w:kern w:val="2"/>
                <w:sz w:val="24"/>
                <w:szCs w:val="24"/>
              </w:rPr>
              <w:t>callas</w:t>
            </w:r>
            <w:proofErr w:type="spellEnd"/>
            <w:r w:rsidRPr="0051561D">
              <w:rPr>
                <w:rFonts w:ascii="Arial" w:hAnsi="Arial" w:cs="Arial"/>
                <w:color w:val="000000"/>
                <w:kern w:val="2"/>
                <w:sz w:val="24"/>
                <w:szCs w:val="24"/>
              </w:rPr>
              <w:t xml:space="preserve">, narciso, jacinto, </w:t>
            </w:r>
            <w:proofErr w:type="spellStart"/>
            <w:r w:rsidRPr="0051561D">
              <w:rPr>
                <w:rFonts w:ascii="Arial" w:hAnsi="Arial" w:cs="Arial"/>
                <w:color w:val="000000"/>
                <w:kern w:val="2"/>
                <w:sz w:val="24"/>
                <w:szCs w:val="24"/>
              </w:rPr>
              <w:t>calandivia</w:t>
            </w:r>
            <w:proofErr w:type="spellEnd"/>
            <w:r w:rsidRPr="0051561D">
              <w:rPr>
                <w:rFonts w:ascii="Arial" w:hAnsi="Arial" w:cs="Arial"/>
                <w:color w:val="000000"/>
                <w:kern w:val="2"/>
                <w:sz w:val="24"/>
                <w:szCs w:val="24"/>
              </w:rPr>
              <w:t>, multicolor ou monocromático.</w:t>
            </w:r>
          </w:p>
        </w:tc>
        <w:tc>
          <w:tcPr>
            <w:tcW w:w="1060" w:type="dxa"/>
            <w:vAlign w:val="center"/>
          </w:tcPr>
          <w:p w14:paraId="2EC6D8F4" w14:textId="77777777" w:rsidR="00EB3693" w:rsidRPr="0051561D" w:rsidRDefault="00EB3693"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lastRenderedPageBreak/>
              <w:t>25 unid.</w:t>
            </w:r>
          </w:p>
        </w:tc>
        <w:tc>
          <w:tcPr>
            <w:tcW w:w="1418" w:type="dxa"/>
          </w:tcPr>
          <w:p w14:paraId="1D7DDD9D" w14:textId="1E3C713D" w:rsidR="00EB3693" w:rsidRPr="0051561D" w:rsidRDefault="00FD014B" w:rsidP="00B50B1F">
            <w:pPr>
              <w:tabs>
                <w:tab w:val="left" w:pos="8222"/>
              </w:tabs>
              <w:spacing w:after="0" w:line="240" w:lineRule="auto"/>
              <w:jc w:val="center"/>
              <w:rPr>
                <w:rFonts w:ascii="Arial" w:hAnsi="Arial" w:cs="Arial"/>
                <w:b/>
                <w:bCs/>
                <w:color w:val="000000"/>
                <w:kern w:val="2"/>
                <w:sz w:val="24"/>
                <w:szCs w:val="24"/>
              </w:rPr>
            </w:pPr>
            <w:r>
              <w:rPr>
                <w:rFonts w:ascii="Arial" w:hAnsi="Arial" w:cs="Arial"/>
                <w:b/>
                <w:bCs/>
                <w:color w:val="000000"/>
                <w:kern w:val="2"/>
                <w:sz w:val="24"/>
                <w:szCs w:val="24"/>
              </w:rPr>
              <w:t>R$ 600,00</w:t>
            </w:r>
          </w:p>
        </w:tc>
        <w:tc>
          <w:tcPr>
            <w:tcW w:w="1417" w:type="dxa"/>
          </w:tcPr>
          <w:p w14:paraId="00AB82C4" w14:textId="20100408" w:rsidR="00EB3693" w:rsidRPr="0051561D" w:rsidRDefault="00FD014B" w:rsidP="00B50B1F">
            <w:pPr>
              <w:tabs>
                <w:tab w:val="left" w:pos="8222"/>
              </w:tabs>
              <w:spacing w:after="0" w:line="240" w:lineRule="auto"/>
              <w:jc w:val="center"/>
              <w:rPr>
                <w:rFonts w:ascii="Arial" w:hAnsi="Arial" w:cs="Arial"/>
                <w:b/>
                <w:bCs/>
                <w:color w:val="000000"/>
                <w:kern w:val="2"/>
                <w:sz w:val="24"/>
                <w:szCs w:val="24"/>
              </w:rPr>
            </w:pPr>
            <w:r>
              <w:rPr>
                <w:rFonts w:ascii="Arial" w:hAnsi="Arial" w:cs="Arial"/>
                <w:b/>
                <w:bCs/>
                <w:color w:val="000000"/>
                <w:kern w:val="2"/>
                <w:sz w:val="24"/>
                <w:szCs w:val="24"/>
              </w:rPr>
              <w:t>R$ 15.000,00</w:t>
            </w:r>
          </w:p>
        </w:tc>
      </w:tr>
      <w:tr w:rsidR="00EB3693" w:rsidRPr="0051561D" w14:paraId="77E70497" w14:textId="77777777" w:rsidTr="00B50B1F">
        <w:trPr>
          <w:trHeight w:val="588"/>
        </w:trPr>
        <w:tc>
          <w:tcPr>
            <w:tcW w:w="992" w:type="dxa"/>
          </w:tcPr>
          <w:p w14:paraId="5B9362D3" w14:textId="77777777" w:rsidR="00EB3693" w:rsidRPr="00526DA4" w:rsidRDefault="00EB3693" w:rsidP="00B50B1F">
            <w:pPr>
              <w:tabs>
                <w:tab w:val="left" w:pos="8222"/>
              </w:tabs>
              <w:spacing w:after="0" w:line="240" w:lineRule="auto"/>
              <w:jc w:val="center"/>
              <w:rPr>
                <w:rFonts w:ascii="Arial" w:hAnsi="Arial" w:cs="Arial"/>
                <w:b/>
                <w:bCs/>
                <w:color w:val="000000"/>
                <w:kern w:val="2"/>
                <w:sz w:val="24"/>
                <w:szCs w:val="24"/>
              </w:rPr>
            </w:pPr>
            <w:r w:rsidRPr="00526DA4">
              <w:rPr>
                <w:rFonts w:ascii="Arial" w:hAnsi="Arial" w:cs="Arial"/>
                <w:b/>
                <w:bCs/>
                <w:color w:val="000000"/>
                <w:kern w:val="2"/>
                <w:sz w:val="24"/>
                <w:szCs w:val="24"/>
              </w:rPr>
              <w:t>LOTE</w:t>
            </w:r>
          </w:p>
          <w:p w14:paraId="40430E98" w14:textId="77777777" w:rsidR="00EB3693" w:rsidRPr="0051561D" w:rsidRDefault="00EB3693" w:rsidP="00B50B1F">
            <w:pPr>
              <w:tabs>
                <w:tab w:val="left" w:pos="8222"/>
              </w:tabs>
              <w:spacing w:after="0" w:line="240" w:lineRule="auto"/>
              <w:jc w:val="both"/>
              <w:rPr>
                <w:rFonts w:ascii="Arial" w:hAnsi="Arial" w:cs="Arial"/>
                <w:color w:val="000000"/>
                <w:kern w:val="2"/>
                <w:sz w:val="24"/>
                <w:szCs w:val="24"/>
              </w:rPr>
            </w:pPr>
            <w:r w:rsidRPr="00526DA4">
              <w:rPr>
                <w:rFonts w:ascii="Arial" w:hAnsi="Arial" w:cs="Arial"/>
                <w:b/>
                <w:bCs/>
                <w:color w:val="000000"/>
                <w:kern w:val="2"/>
                <w:sz w:val="24"/>
                <w:szCs w:val="24"/>
              </w:rPr>
              <w:t>ÚNICO</w:t>
            </w:r>
          </w:p>
        </w:tc>
        <w:tc>
          <w:tcPr>
            <w:tcW w:w="6169" w:type="dxa"/>
            <w:vAlign w:val="center"/>
          </w:tcPr>
          <w:p w14:paraId="6793C42B" w14:textId="77777777" w:rsidR="00EB3693" w:rsidRPr="0051561D" w:rsidRDefault="00EB3693" w:rsidP="00B50B1F">
            <w:p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ITEM 09 - </w:t>
            </w:r>
            <w:r w:rsidRPr="0051561D">
              <w:rPr>
                <w:rFonts w:ascii="Arial" w:eastAsia="Times New Roman" w:hAnsi="Arial" w:cs="Arial"/>
                <w:b/>
                <w:bCs/>
                <w:color w:val="000000"/>
                <w:sz w:val="24"/>
                <w:szCs w:val="24"/>
                <w:lang w:eastAsia="pt-BR"/>
              </w:rPr>
              <w:t>Arranjo de flores para pedestal sem vaso:</w:t>
            </w:r>
            <w:r w:rsidRPr="0051561D">
              <w:rPr>
                <w:rFonts w:ascii="Arial" w:eastAsia="Times New Roman" w:hAnsi="Arial" w:cs="Arial"/>
                <w:color w:val="000000"/>
                <w:sz w:val="24"/>
                <w:szCs w:val="24"/>
                <w:lang w:eastAsia="pt-BR"/>
              </w:rPr>
              <w:t xml:space="preserve"> flores - do tipo arranjo, flores naturais, dimensões altura de 0,3 a 0,4m x comprimento de 0,5 a 0,6m, arranjo composto em espuma floral montado no pedestal, flores frescas e da estação e seus complementos, podendo ser das espécies rosas, rosas colombianas, rosas brasileiras tipo1, lírios, crisântemos, orquídea, </w:t>
            </w:r>
            <w:proofErr w:type="spellStart"/>
            <w:r w:rsidRPr="0051561D">
              <w:rPr>
                <w:rFonts w:ascii="Arial" w:eastAsia="Times New Roman" w:hAnsi="Arial" w:cs="Arial"/>
                <w:color w:val="000000"/>
                <w:sz w:val="24"/>
                <w:szCs w:val="24"/>
                <w:lang w:eastAsia="pt-BR"/>
              </w:rPr>
              <w:t>astromélias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lisianthus</w:t>
            </w:r>
            <w:proofErr w:type="spellEnd"/>
            <w:r w:rsidRPr="0051561D">
              <w:rPr>
                <w:rFonts w:ascii="Arial" w:eastAsia="Times New Roman" w:hAnsi="Arial" w:cs="Arial"/>
                <w:color w:val="000000"/>
                <w:sz w:val="24"/>
                <w:szCs w:val="24"/>
                <w:lang w:eastAsia="pt-BR"/>
              </w:rPr>
              <w:t xml:space="preserve">, gérberas, antúrios, tango, </w:t>
            </w:r>
            <w:proofErr w:type="spellStart"/>
            <w:r w:rsidRPr="0051561D">
              <w:rPr>
                <w:rFonts w:ascii="Arial" w:eastAsia="Times New Roman" w:hAnsi="Arial" w:cs="Arial"/>
                <w:color w:val="000000"/>
                <w:sz w:val="24"/>
                <w:szCs w:val="24"/>
                <w:lang w:eastAsia="pt-BR"/>
              </w:rPr>
              <w:t>aster</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gypsophila</w:t>
            </w:r>
            <w:proofErr w:type="spellEnd"/>
            <w:r w:rsidRPr="0051561D">
              <w:rPr>
                <w:rFonts w:ascii="Arial" w:eastAsia="Times New Roman" w:hAnsi="Arial" w:cs="Arial"/>
                <w:color w:val="000000"/>
                <w:sz w:val="24"/>
                <w:szCs w:val="24"/>
                <w:lang w:eastAsia="pt-BR"/>
              </w:rPr>
              <w:t xml:space="preserve">. camélia, </w:t>
            </w:r>
            <w:proofErr w:type="spellStart"/>
            <w:r w:rsidRPr="0051561D">
              <w:rPr>
                <w:rFonts w:ascii="Arial" w:eastAsia="Times New Roman" w:hAnsi="Arial" w:cs="Arial"/>
                <w:color w:val="000000"/>
                <w:sz w:val="24"/>
                <w:szCs w:val="24"/>
                <w:lang w:eastAsia="pt-BR"/>
              </w:rPr>
              <w:t>ruscus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aspago</w:t>
            </w:r>
            <w:proofErr w:type="spellEnd"/>
            <w:r w:rsidRPr="0051561D">
              <w:rPr>
                <w:rFonts w:ascii="Arial" w:eastAsia="Times New Roman" w:hAnsi="Arial" w:cs="Arial"/>
                <w:color w:val="000000"/>
                <w:sz w:val="24"/>
                <w:szCs w:val="24"/>
                <w:lang w:eastAsia="pt-BR"/>
              </w:rPr>
              <w:t xml:space="preserve"> vassoura, renda-portuguesa, eucalipto, margaridas, samambaias, </w:t>
            </w:r>
            <w:proofErr w:type="spellStart"/>
            <w:r w:rsidRPr="0051561D">
              <w:rPr>
                <w:rFonts w:ascii="Arial" w:eastAsia="Times New Roman" w:hAnsi="Arial" w:cs="Arial"/>
                <w:color w:val="000000"/>
                <w:sz w:val="24"/>
                <w:szCs w:val="24"/>
                <w:lang w:eastAsia="pt-BR"/>
              </w:rPr>
              <w:t>avencão</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astromélia</w:t>
            </w:r>
            <w:proofErr w:type="spellEnd"/>
            <w:r w:rsidRPr="0051561D">
              <w:rPr>
                <w:rFonts w:ascii="Arial" w:eastAsia="Times New Roman" w:hAnsi="Arial" w:cs="Arial"/>
                <w:color w:val="000000"/>
                <w:sz w:val="24"/>
                <w:szCs w:val="24"/>
                <w:lang w:eastAsia="pt-BR"/>
              </w:rPr>
              <w:t xml:space="preserve">, cáspia, antúrios, </w:t>
            </w:r>
            <w:proofErr w:type="spellStart"/>
            <w:r w:rsidRPr="0051561D">
              <w:rPr>
                <w:rFonts w:ascii="Arial" w:eastAsia="Times New Roman" w:hAnsi="Arial" w:cs="Arial"/>
                <w:color w:val="000000"/>
                <w:sz w:val="24"/>
                <w:szCs w:val="24"/>
                <w:lang w:eastAsia="pt-BR"/>
              </w:rPr>
              <w:t>estrelizias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helicôneas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protéias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mini-helicôneas</w:t>
            </w:r>
            <w:proofErr w:type="spellEnd"/>
            <w:r w:rsidRPr="0051561D">
              <w:rPr>
                <w:rFonts w:ascii="Arial" w:eastAsia="Times New Roman" w:hAnsi="Arial" w:cs="Arial"/>
                <w:color w:val="000000"/>
                <w:sz w:val="24"/>
                <w:szCs w:val="24"/>
                <w:lang w:eastAsia="pt-BR"/>
              </w:rPr>
              <w:t xml:space="preserve">, bastão-do-imperador, </w:t>
            </w:r>
            <w:proofErr w:type="spellStart"/>
            <w:r w:rsidRPr="0051561D">
              <w:rPr>
                <w:rFonts w:ascii="Arial" w:eastAsia="Times New Roman" w:hAnsi="Arial" w:cs="Arial"/>
                <w:color w:val="000000"/>
                <w:sz w:val="24"/>
                <w:szCs w:val="24"/>
                <w:lang w:eastAsia="pt-BR"/>
              </w:rPr>
              <w:t>mini-margaridas</w:t>
            </w:r>
            <w:proofErr w:type="spellEnd"/>
            <w:r w:rsidRPr="0051561D">
              <w:rPr>
                <w:rFonts w:ascii="Arial" w:eastAsia="Times New Roman" w:hAnsi="Arial" w:cs="Arial"/>
                <w:color w:val="000000"/>
                <w:sz w:val="24"/>
                <w:szCs w:val="24"/>
                <w:lang w:eastAsia="pt-BR"/>
              </w:rPr>
              <w:t xml:space="preserve">, áster, gérberas, </w:t>
            </w:r>
            <w:proofErr w:type="spellStart"/>
            <w:r w:rsidRPr="0051561D">
              <w:rPr>
                <w:rFonts w:ascii="Arial" w:eastAsia="Times New Roman" w:hAnsi="Arial" w:cs="Arial"/>
                <w:color w:val="000000"/>
                <w:sz w:val="24"/>
                <w:szCs w:val="24"/>
                <w:lang w:eastAsia="pt-BR"/>
              </w:rPr>
              <w:t>jasmin</w:t>
            </w:r>
            <w:proofErr w:type="spellEnd"/>
            <w:r w:rsidRPr="0051561D">
              <w:rPr>
                <w:rFonts w:ascii="Arial" w:eastAsia="Times New Roman" w:hAnsi="Arial" w:cs="Arial"/>
                <w:color w:val="000000"/>
                <w:sz w:val="24"/>
                <w:szCs w:val="24"/>
                <w:lang w:eastAsia="pt-BR"/>
              </w:rPr>
              <w:t>, gérbera, antúrio, cravo, violetas, murta, folha-</w:t>
            </w:r>
            <w:proofErr w:type="spellStart"/>
            <w:r w:rsidRPr="0051561D">
              <w:rPr>
                <w:rFonts w:ascii="Arial" w:eastAsia="Times New Roman" w:hAnsi="Arial" w:cs="Arial"/>
                <w:color w:val="000000"/>
                <w:sz w:val="24"/>
                <w:szCs w:val="24"/>
                <w:lang w:eastAsia="pt-BR"/>
              </w:rPr>
              <w:t>decamélia</w:t>
            </w:r>
            <w:proofErr w:type="spellEnd"/>
            <w:r w:rsidRPr="0051561D">
              <w:rPr>
                <w:rFonts w:ascii="Arial" w:eastAsia="Times New Roman" w:hAnsi="Arial" w:cs="Arial"/>
                <w:color w:val="000000"/>
                <w:sz w:val="24"/>
                <w:szCs w:val="24"/>
                <w:lang w:eastAsia="pt-BR"/>
              </w:rPr>
              <w:t xml:space="preserve">, tango, arbórea, copo de leite, boca-de-leão, orquídeas, tulipas, girassóis; </w:t>
            </w:r>
            <w:proofErr w:type="spellStart"/>
            <w:r w:rsidRPr="0051561D">
              <w:rPr>
                <w:rFonts w:ascii="Arial" w:eastAsia="Times New Roman" w:hAnsi="Arial" w:cs="Arial"/>
                <w:color w:val="000000"/>
                <w:sz w:val="24"/>
                <w:szCs w:val="24"/>
                <w:lang w:eastAsia="pt-BR"/>
              </w:rPr>
              <w:t>callas</w:t>
            </w:r>
            <w:proofErr w:type="spellEnd"/>
            <w:r w:rsidRPr="0051561D">
              <w:rPr>
                <w:rFonts w:ascii="Arial" w:eastAsia="Times New Roman" w:hAnsi="Arial" w:cs="Arial"/>
                <w:color w:val="000000"/>
                <w:sz w:val="24"/>
                <w:szCs w:val="24"/>
                <w:lang w:eastAsia="pt-BR"/>
              </w:rPr>
              <w:t xml:space="preserve">, narciso, jacinto, </w:t>
            </w:r>
            <w:proofErr w:type="spellStart"/>
            <w:r w:rsidRPr="0051561D">
              <w:rPr>
                <w:rFonts w:ascii="Arial" w:eastAsia="Times New Roman" w:hAnsi="Arial" w:cs="Arial"/>
                <w:color w:val="000000"/>
                <w:sz w:val="24"/>
                <w:szCs w:val="24"/>
                <w:lang w:eastAsia="pt-BR"/>
              </w:rPr>
              <w:t>calandivia</w:t>
            </w:r>
            <w:proofErr w:type="spellEnd"/>
            <w:r w:rsidRPr="0051561D">
              <w:rPr>
                <w:rFonts w:ascii="Arial" w:eastAsia="Times New Roman" w:hAnsi="Arial" w:cs="Arial"/>
                <w:color w:val="000000"/>
                <w:sz w:val="24"/>
                <w:szCs w:val="24"/>
                <w:lang w:eastAsia="pt-BR"/>
              </w:rPr>
              <w:t>, multicolor ou monocromático.</w:t>
            </w:r>
          </w:p>
        </w:tc>
        <w:tc>
          <w:tcPr>
            <w:tcW w:w="1060" w:type="dxa"/>
            <w:vAlign w:val="center"/>
          </w:tcPr>
          <w:p w14:paraId="2AD9957E" w14:textId="77777777" w:rsidR="00EB3693" w:rsidRPr="0051561D" w:rsidRDefault="00EB3693"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t>25 unid.</w:t>
            </w:r>
          </w:p>
        </w:tc>
        <w:tc>
          <w:tcPr>
            <w:tcW w:w="1418" w:type="dxa"/>
          </w:tcPr>
          <w:p w14:paraId="7848BD84" w14:textId="2C03003B" w:rsidR="00EB3693" w:rsidRPr="0051561D" w:rsidRDefault="00FD014B" w:rsidP="00B50B1F">
            <w:pPr>
              <w:tabs>
                <w:tab w:val="left" w:pos="8222"/>
              </w:tabs>
              <w:spacing w:after="0" w:line="240" w:lineRule="auto"/>
              <w:jc w:val="center"/>
              <w:rPr>
                <w:rFonts w:ascii="Arial" w:hAnsi="Arial" w:cs="Arial"/>
                <w:b/>
                <w:bCs/>
                <w:color w:val="000000"/>
                <w:kern w:val="2"/>
                <w:sz w:val="24"/>
                <w:szCs w:val="24"/>
              </w:rPr>
            </w:pPr>
            <w:r>
              <w:rPr>
                <w:rFonts w:ascii="Arial" w:hAnsi="Arial" w:cs="Arial"/>
                <w:b/>
                <w:bCs/>
                <w:color w:val="000000"/>
                <w:kern w:val="2"/>
                <w:sz w:val="24"/>
                <w:szCs w:val="24"/>
              </w:rPr>
              <w:t>R$ 500,00</w:t>
            </w:r>
          </w:p>
        </w:tc>
        <w:tc>
          <w:tcPr>
            <w:tcW w:w="1417" w:type="dxa"/>
          </w:tcPr>
          <w:p w14:paraId="199B5A61" w14:textId="6EEC2ED3" w:rsidR="00EB3693" w:rsidRPr="0051561D" w:rsidRDefault="00FD014B" w:rsidP="00B50B1F">
            <w:pPr>
              <w:tabs>
                <w:tab w:val="left" w:pos="8222"/>
              </w:tabs>
              <w:spacing w:after="0" w:line="240" w:lineRule="auto"/>
              <w:jc w:val="center"/>
              <w:rPr>
                <w:rFonts w:ascii="Arial" w:hAnsi="Arial" w:cs="Arial"/>
                <w:b/>
                <w:bCs/>
                <w:color w:val="000000"/>
                <w:kern w:val="2"/>
                <w:sz w:val="24"/>
                <w:szCs w:val="24"/>
              </w:rPr>
            </w:pPr>
            <w:r>
              <w:rPr>
                <w:rFonts w:ascii="Arial" w:hAnsi="Arial" w:cs="Arial"/>
                <w:b/>
                <w:bCs/>
                <w:color w:val="000000"/>
                <w:kern w:val="2"/>
                <w:sz w:val="24"/>
                <w:szCs w:val="24"/>
              </w:rPr>
              <w:t>R$ 12.500,00</w:t>
            </w:r>
          </w:p>
        </w:tc>
      </w:tr>
      <w:tr w:rsidR="00EB3693" w:rsidRPr="0051561D" w14:paraId="3EE79E0D" w14:textId="77777777" w:rsidTr="00B50B1F">
        <w:trPr>
          <w:trHeight w:val="588"/>
        </w:trPr>
        <w:tc>
          <w:tcPr>
            <w:tcW w:w="992" w:type="dxa"/>
          </w:tcPr>
          <w:p w14:paraId="74A80E63" w14:textId="77777777" w:rsidR="00EB3693" w:rsidRPr="0051561D" w:rsidRDefault="00EB3693" w:rsidP="00B50B1F">
            <w:pPr>
              <w:tabs>
                <w:tab w:val="left" w:pos="8222"/>
              </w:tabs>
              <w:spacing w:after="0" w:line="240" w:lineRule="auto"/>
              <w:jc w:val="both"/>
              <w:rPr>
                <w:rFonts w:ascii="Arial" w:hAnsi="Arial" w:cs="Arial"/>
                <w:color w:val="000000"/>
                <w:kern w:val="2"/>
                <w:sz w:val="24"/>
                <w:szCs w:val="24"/>
              </w:rPr>
            </w:pPr>
            <w:r>
              <w:rPr>
                <w:rFonts w:ascii="Arial" w:hAnsi="Arial" w:cs="Arial"/>
                <w:color w:val="000000"/>
                <w:kern w:val="2"/>
                <w:sz w:val="24"/>
                <w:szCs w:val="24"/>
              </w:rPr>
              <w:t>10</w:t>
            </w:r>
          </w:p>
        </w:tc>
        <w:tc>
          <w:tcPr>
            <w:tcW w:w="6169" w:type="dxa"/>
            <w:vAlign w:val="center"/>
          </w:tcPr>
          <w:p w14:paraId="6E3CDDC7" w14:textId="77777777" w:rsidR="00EB3693" w:rsidRPr="0051561D" w:rsidRDefault="00EB3693" w:rsidP="00B50B1F">
            <w:p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pt-BR"/>
              </w:rPr>
            </w:pPr>
            <w:r w:rsidRPr="0051561D">
              <w:rPr>
                <w:rFonts w:ascii="Arial" w:eastAsia="Times New Roman" w:hAnsi="Arial" w:cs="Arial"/>
                <w:b/>
                <w:bCs/>
                <w:color w:val="000000"/>
                <w:sz w:val="24"/>
                <w:szCs w:val="24"/>
                <w:lang w:eastAsia="pt-BR"/>
              </w:rPr>
              <w:t>Buquê</w:t>
            </w:r>
            <w:r w:rsidRPr="0051561D">
              <w:rPr>
                <w:rFonts w:ascii="Arial" w:eastAsia="Times New Roman" w:hAnsi="Arial" w:cs="Arial"/>
                <w:color w:val="000000"/>
                <w:sz w:val="24"/>
                <w:szCs w:val="24"/>
                <w:lang w:eastAsia="pt-BR"/>
              </w:rPr>
              <w:t xml:space="preserve"> em composição de flores: flores - do tipo buquê de rosa, natural, cores diversas, com mínimo de 20 hastes, dimensões aproximadas de 0,25m x 0,25m, composto de flores frescas e da estação, podendo ser acompanhadas das espécies: rosas, lírios, orquídeas, </w:t>
            </w:r>
            <w:proofErr w:type="spellStart"/>
            <w:r w:rsidRPr="0051561D">
              <w:rPr>
                <w:rFonts w:ascii="Arial" w:eastAsia="Times New Roman" w:hAnsi="Arial" w:cs="Arial"/>
                <w:color w:val="000000"/>
                <w:sz w:val="24"/>
                <w:szCs w:val="24"/>
                <w:lang w:eastAsia="pt-BR"/>
              </w:rPr>
              <w:t>astromélias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lisianthus</w:t>
            </w:r>
            <w:proofErr w:type="spellEnd"/>
            <w:r w:rsidRPr="0051561D">
              <w:rPr>
                <w:rFonts w:ascii="Arial" w:eastAsia="Times New Roman" w:hAnsi="Arial" w:cs="Arial"/>
                <w:color w:val="000000"/>
                <w:sz w:val="24"/>
                <w:szCs w:val="24"/>
                <w:lang w:eastAsia="pt-BR"/>
              </w:rPr>
              <w:t xml:space="preserve">, gérberas, antúrios, tango, </w:t>
            </w:r>
            <w:proofErr w:type="spellStart"/>
            <w:r w:rsidRPr="0051561D">
              <w:rPr>
                <w:rFonts w:ascii="Arial" w:eastAsia="Times New Roman" w:hAnsi="Arial" w:cs="Arial"/>
                <w:color w:val="000000"/>
                <w:sz w:val="24"/>
                <w:szCs w:val="24"/>
                <w:lang w:eastAsia="pt-BR"/>
              </w:rPr>
              <w:t>aster</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gypsophila</w:t>
            </w:r>
            <w:proofErr w:type="spellEnd"/>
            <w:r w:rsidRPr="0051561D">
              <w:rPr>
                <w:rFonts w:ascii="Arial" w:eastAsia="Times New Roman" w:hAnsi="Arial" w:cs="Arial"/>
                <w:color w:val="000000"/>
                <w:sz w:val="24"/>
                <w:szCs w:val="24"/>
                <w:lang w:eastAsia="pt-BR"/>
              </w:rPr>
              <w:t xml:space="preserve">. complemento verde: podendo ser camélia, </w:t>
            </w:r>
            <w:proofErr w:type="spellStart"/>
            <w:r w:rsidRPr="0051561D">
              <w:rPr>
                <w:rFonts w:ascii="Arial" w:eastAsia="Times New Roman" w:hAnsi="Arial" w:cs="Arial"/>
                <w:color w:val="000000"/>
                <w:sz w:val="24"/>
                <w:szCs w:val="24"/>
                <w:lang w:eastAsia="pt-BR"/>
              </w:rPr>
              <w:t>ruscus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aspago</w:t>
            </w:r>
            <w:proofErr w:type="spellEnd"/>
            <w:r w:rsidRPr="0051561D">
              <w:rPr>
                <w:rFonts w:ascii="Arial" w:eastAsia="Times New Roman" w:hAnsi="Arial" w:cs="Arial"/>
                <w:color w:val="000000"/>
                <w:sz w:val="24"/>
                <w:szCs w:val="24"/>
                <w:lang w:eastAsia="pt-BR"/>
              </w:rPr>
              <w:t xml:space="preserve"> vassoura, renda-</w:t>
            </w:r>
            <w:r>
              <w:t xml:space="preserve"> </w:t>
            </w:r>
            <w:r w:rsidRPr="00DF1474">
              <w:rPr>
                <w:rFonts w:ascii="Arial" w:eastAsia="Times New Roman" w:hAnsi="Arial" w:cs="Arial"/>
                <w:color w:val="000000"/>
                <w:sz w:val="24"/>
                <w:szCs w:val="24"/>
                <w:lang w:eastAsia="pt-BR"/>
              </w:rPr>
              <w:t>portuguesa, eucalipto. envolvimento em papel celofane transparente e arremate com laço de fita ou buriti.</w:t>
            </w:r>
          </w:p>
        </w:tc>
        <w:tc>
          <w:tcPr>
            <w:tcW w:w="1060" w:type="dxa"/>
            <w:vAlign w:val="center"/>
          </w:tcPr>
          <w:p w14:paraId="30151833" w14:textId="2739BE4A" w:rsidR="00EB3693" w:rsidRPr="0051561D" w:rsidRDefault="00EB3693" w:rsidP="00B50B1F">
            <w:pPr>
              <w:tabs>
                <w:tab w:val="left" w:pos="8222"/>
              </w:tabs>
              <w:spacing w:after="0" w:line="240" w:lineRule="auto"/>
              <w:jc w:val="center"/>
              <w:rPr>
                <w:rFonts w:ascii="Arial" w:hAnsi="Arial" w:cs="Arial"/>
                <w:color w:val="000000"/>
                <w:kern w:val="2"/>
                <w:sz w:val="24"/>
                <w:szCs w:val="24"/>
              </w:rPr>
            </w:pPr>
            <w:r>
              <w:rPr>
                <w:rFonts w:ascii="Arial" w:hAnsi="Arial" w:cs="Arial"/>
                <w:color w:val="000000"/>
                <w:kern w:val="2"/>
                <w:sz w:val="24"/>
                <w:szCs w:val="24"/>
              </w:rPr>
              <w:t>20 unid.</w:t>
            </w:r>
          </w:p>
        </w:tc>
        <w:tc>
          <w:tcPr>
            <w:tcW w:w="1418" w:type="dxa"/>
          </w:tcPr>
          <w:p w14:paraId="344E2E93" w14:textId="1F88F2A8" w:rsidR="00EB3693" w:rsidRPr="0051561D" w:rsidRDefault="00EB3693" w:rsidP="00B50B1F">
            <w:pPr>
              <w:tabs>
                <w:tab w:val="left" w:pos="8222"/>
              </w:tabs>
              <w:spacing w:after="0" w:line="240" w:lineRule="auto"/>
              <w:jc w:val="center"/>
              <w:rPr>
                <w:rFonts w:ascii="Arial" w:hAnsi="Arial" w:cs="Arial"/>
                <w:b/>
                <w:bCs/>
                <w:color w:val="000000"/>
                <w:kern w:val="2"/>
                <w:sz w:val="24"/>
                <w:szCs w:val="24"/>
              </w:rPr>
            </w:pPr>
            <w:r>
              <w:rPr>
                <w:rFonts w:ascii="Arial" w:hAnsi="Arial" w:cs="Arial"/>
                <w:b/>
                <w:bCs/>
                <w:color w:val="000000"/>
                <w:kern w:val="2"/>
                <w:sz w:val="24"/>
                <w:szCs w:val="24"/>
              </w:rPr>
              <w:t>R$ 206,50</w:t>
            </w:r>
          </w:p>
        </w:tc>
        <w:tc>
          <w:tcPr>
            <w:tcW w:w="1417" w:type="dxa"/>
          </w:tcPr>
          <w:p w14:paraId="365D9345" w14:textId="651FFC5A" w:rsidR="00EB3693" w:rsidRPr="0051561D" w:rsidRDefault="00EB3693" w:rsidP="00B50B1F">
            <w:pPr>
              <w:tabs>
                <w:tab w:val="left" w:pos="8222"/>
              </w:tabs>
              <w:spacing w:after="0" w:line="240" w:lineRule="auto"/>
              <w:jc w:val="center"/>
              <w:rPr>
                <w:rFonts w:ascii="Arial" w:hAnsi="Arial" w:cs="Arial"/>
                <w:b/>
                <w:bCs/>
                <w:color w:val="000000"/>
                <w:kern w:val="2"/>
                <w:sz w:val="24"/>
                <w:szCs w:val="24"/>
              </w:rPr>
            </w:pPr>
            <w:r>
              <w:rPr>
                <w:rFonts w:ascii="Arial" w:hAnsi="Arial" w:cs="Arial"/>
                <w:b/>
                <w:bCs/>
                <w:color w:val="000000"/>
                <w:kern w:val="2"/>
                <w:sz w:val="24"/>
                <w:szCs w:val="24"/>
              </w:rPr>
              <w:t>R$ 4.130,00</w:t>
            </w:r>
          </w:p>
        </w:tc>
      </w:tr>
      <w:tr w:rsidR="00EB3693" w:rsidRPr="0051561D" w14:paraId="340AEA91" w14:textId="77777777" w:rsidTr="00B50B1F">
        <w:trPr>
          <w:trHeight w:val="588"/>
        </w:trPr>
        <w:tc>
          <w:tcPr>
            <w:tcW w:w="992" w:type="dxa"/>
          </w:tcPr>
          <w:p w14:paraId="56A72659" w14:textId="77777777" w:rsidR="00EB3693" w:rsidRPr="0051561D" w:rsidRDefault="00EB3693" w:rsidP="00B50B1F">
            <w:pPr>
              <w:tabs>
                <w:tab w:val="left" w:pos="8222"/>
              </w:tabs>
              <w:spacing w:after="0" w:line="240" w:lineRule="auto"/>
              <w:jc w:val="both"/>
              <w:rPr>
                <w:rFonts w:ascii="Arial" w:hAnsi="Arial" w:cs="Arial"/>
                <w:color w:val="000000"/>
                <w:kern w:val="2"/>
                <w:sz w:val="24"/>
                <w:szCs w:val="24"/>
              </w:rPr>
            </w:pPr>
            <w:r>
              <w:rPr>
                <w:rFonts w:ascii="Arial" w:hAnsi="Arial" w:cs="Arial"/>
                <w:color w:val="000000"/>
                <w:kern w:val="2"/>
                <w:sz w:val="24"/>
                <w:szCs w:val="24"/>
              </w:rPr>
              <w:t>11</w:t>
            </w:r>
          </w:p>
        </w:tc>
        <w:tc>
          <w:tcPr>
            <w:tcW w:w="6169" w:type="dxa"/>
            <w:vAlign w:val="center"/>
          </w:tcPr>
          <w:p w14:paraId="65770510" w14:textId="77777777" w:rsidR="00EB3693" w:rsidRPr="0051561D" w:rsidRDefault="00EB3693" w:rsidP="00B50B1F">
            <w:p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pt-BR"/>
              </w:rPr>
            </w:pPr>
            <w:r w:rsidRPr="0051561D">
              <w:rPr>
                <w:rFonts w:ascii="Arial" w:eastAsia="Times New Roman" w:hAnsi="Arial" w:cs="Arial"/>
                <w:b/>
                <w:bCs/>
                <w:color w:val="000000"/>
                <w:sz w:val="24"/>
                <w:szCs w:val="24"/>
                <w:lang w:eastAsia="pt-BR"/>
              </w:rPr>
              <w:t>Flor de corte:</w:t>
            </w:r>
            <w:r w:rsidRPr="0051561D">
              <w:rPr>
                <w:rFonts w:ascii="Arial" w:eastAsia="Times New Roman" w:hAnsi="Arial" w:cs="Arial"/>
                <w:color w:val="000000"/>
                <w:sz w:val="24"/>
                <w:szCs w:val="24"/>
                <w:lang w:eastAsia="pt-BR"/>
              </w:rPr>
              <w:t xml:space="preserve"> flores - do tipo botão de rosa, natural, em cores diversas, embalado individualmente.</w:t>
            </w:r>
          </w:p>
        </w:tc>
        <w:tc>
          <w:tcPr>
            <w:tcW w:w="1060" w:type="dxa"/>
            <w:vAlign w:val="center"/>
          </w:tcPr>
          <w:p w14:paraId="220A23C3" w14:textId="77777777" w:rsidR="00EB3693" w:rsidRPr="0051561D" w:rsidRDefault="00EB3693"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t>1.500 unid.</w:t>
            </w:r>
          </w:p>
        </w:tc>
        <w:tc>
          <w:tcPr>
            <w:tcW w:w="1418" w:type="dxa"/>
          </w:tcPr>
          <w:p w14:paraId="7A0AA75C" w14:textId="73FAD2FF" w:rsidR="00EB3693" w:rsidRPr="0051561D" w:rsidRDefault="00085E9D" w:rsidP="00B50B1F">
            <w:pPr>
              <w:tabs>
                <w:tab w:val="left" w:pos="8222"/>
              </w:tabs>
              <w:spacing w:after="0" w:line="240" w:lineRule="auto"/>
              <w:jc w:val="center"/>
              <w:rPr>
                <w:rFonts w:ascii="Arial" w:hAnsi="Arial" w:cs="Arial"/>
                <w:b/>
                <w:bCs/>
                <w:color w:val="000000"/>
                <w:kern w:val="2"/>
                <w:sz w:val="24"/>
                <w:szCs w:val="24"/>
              </w:rPr>
            </w:pPr>
            <w:r>
              <w:rPr>
                <w:rFonts w:ascii="Arial" w:hAnsi="Arial" w:cs="Arial"/>
                <w:b/>
                <w:bCs/>
                <w:color w:val="000000"/>
                <w:kern w:val="2"/>
                <w:sz w:val="24"/>
                <w:szCs w:val="24"/>
              </w:rPr>
              <w:t>R$ 7,00</w:t>
            </w:r>
          </w:p>
        </w:tc>
        <w:tc>
          <w:tcPr>
            <w:tcW w:w="1417" w:type="dxa"/>
          </w:tcPr>
          <w:p w14:paraId="05C3651E" w14:textId="54BC02A3" w:rsidR="00EB3693" w:rsidRPr="0051561D" w:rsidRDefault="00085E9D" w:rsidP="00B50B1F">
            <w:pPr>
              <w:tabs>
                <w:tab w:val="left" w:pos="8222"/>
              </w:tabs>
              <w:spacing w:after="0" w:line="240" w:lineRule="auto"/>
              <w:jc w:val="center"/>
              <w:rPr>
                <w:rFonts w:ascii="Arial" w:hAnsi="Arial" w:cs="Arial"/>
                <w:b/>
                <w:bCs/>
                <w:color w:val="000000"/>
                <w:kern w:val="2"/>
                <w:sz w:val="24"/>
                <w:szCs w:val="24"/>
              </w:rPr>
            </w:pPr>
            <w:r>
              <w:rPr>
                <w:rFonts w:ascii="Arial" w:hAnsi="Arial" w:cs="Arial"/>
                <w:b/>
                <w:bCs/>
                <w:color w:val="000000"/>
                <w:kern w:val="2"/>
                <w:sz w:val="24"/>
                <w:szCs w:val="24"/>
              </w:rPr>
              <w:t>R$ 10.500,00</w:t>
            </w:r>
          </w:p>
        </w:tc>
      </w:tr>
      <w:tr w:rsidR="00EB3693" w:rsidRPr="0051561D" w14:paraId="624956F3" w14:textId="77777777" w:rsidTr="00B50B1F">
        <w:trPr>
          <w:trHeight w:val="588"/>
        </w:trPr>
        <w:tc>
          <w:tcPr>
            <w:tcW w:w="992" w:type="dxa"/>
          </w:tcPr>
          <w:p w14:paraId="21D59F22" w14:textId="77777777" w:rsidR="00EB3693" w:rsidRPr="0051561D" w:rsidRDefault="00EB3693" w:rsidP="00B50B1F">
            <w:pPr>
              <w:tabs>
                <w:tab w:val="left" w:pos="8222"/>
              </w:tabs>
              <w:spacing w:after="0" w:line="240" w:lineRule="auto"/>
              <w:jc w:val="both"/>
              <w:rPr>
                <w:rFonts w:ascii="Arial" w:hAnsi="Arial" w:cs="Arial"/>
                <w:color w:val="000000"/>
                <w:kern w:val="2"/>
                <w:sz w:val="24"/>
                <w:szCs w:val="24"/>
              </w:rPr>
            </w:pPr>
            <w:r w:rsidRPr="0051561D">
              <w:rPr>
                <w:rFonts w:ascii="Arial" w:hAnsi="Arial" w:cs="Arial"/>
                <w:color w:val="000000"/>
                <w:kern w:val="2"/>
                <w:sz w:val="24"/>
                <w:szCs w:val="24"/>
              </w:rPr>
              <w:t>12</w:t>
            </w:r>
          </w:p>
        </w:tc>
        <w:tc>
          <w:tcPr>
            <w:tcW w:w="6169" w:type="dxa"/>
            <w:vAlign w:val="center"/>
          </w:tcPr>
          <w:p w14:paraId="1B46A8C1" w14:textId="77777777" w:rsidR="00EB3693" w:rsidRPr="0051561D" w:rsidRDefault="00EB3693" w:rsidP="00085E9D">
            <w:p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pt-BR"/>
              </w:rPr>
            </w:pPr>
            <w:r w:rsidRPr="0051561D">
              <w:rPr>
                <w:rFonts w:ascii="Arial" w:eastAsia="Times New Roman" w:hAnsi="Arial" w:cs="Arial"/>
                <w:b/>
                <w:bCs/>
                <w:color w:val="000000"/>
                <w:sz w:val="24"/>
                <w:szCs w:val="24"/>
                <w:lang w:eastAsia="pt-BR"/>
              </w:rPr>
              <w:t>Vaso com planta natural</w:t>
            </w:r>
            <w:r w:rsidRPr="0051561D">
              <w:rPr>
                <w:rFonts w:ascii="Arial" w:eastAsia="Times New Roman" w:hAnsi="Arial" w:cs="Arial"/>
                <w:color w:val="000000"/>
                <w:sz w:val="24"/>
                <w:szCs w:val="24"/>
                <w:lang w:eastAsia="pt-BR"/>
              </w:rPr>
              <w:t xml:space="preserve">, poliestireno, com prato, dimensões aproximadas </w:t>
            </w:r>
            <w:proofErr w:type="gramStart"/>
            <w:r w:rsidRPr="0051561D">
              <w:rPr>
                <w:rFonts w:ascii="Arial" w:eastAsia="Times New Roman" w:hAnsi="Arial" w:cs="Arial"/>
                <w:color w:val="000000"/>
                <w:sz w:val="24"/>
                <w:szCs w:val="24"/>
                <w:lang w:eastAsia="pt-BR"/>
              </w:rPr>
              <w:t>55 altura</w:t>
            </w:r>
            <w:proofErr w:type="gramEnd"/>
            <w:r w:rsidRPr="0051561D">
              <w:rPr>
                <w:rFonts w:ascii="Arial" w:eastAsia="Times New Roman" w:hAnsi="Arial" w:cs="Arial"/>
                <w:color w:val="000000"/>
                <w:sz w:val="24"/>
                <w:szCs w:val="24"/>
                <w:lang w:eastAsia="pt-BR"/>
              </w:rPr>
              <w:t xml:space="preserve">, boca raio 34 cm, </w:t>
            </w:r>
            <w:r w:rsidRPr="0051561D">
              <w:rPr>
                <w:rFonts w:ascii="Arial" w:eastAsia="Times New Roman" w:hAnsi="Arial" w:cs="Arial"/>
                <w:b/>
                <w:bCs/>
                <w:color w:val="000000"/>
                <w:sz w:val="24"/>
                <w:szCs w:val="24"/>
                <w:lang w:eastAsia="pt-BR"/>
              </w:rPr>
              <w:t>completo com todos os insumos</w:t>
            </w:r>
            <w:r w:rsidRPr="0051561D">
              <w:rPr>
                <w:rFonts w:ascii="Arial" w:eastAsia="Times New Roman" w:hAnsi="Arial" w:cs="Arial"/>
                <w:color w:val="000000"/>
                <w:sz w:val="24"/>
                <w:szCs w:val="24"/>
                <w:lang w:eastAsia="pt-BR"/>
              </w:rPr>
              <w:t>.</w:t>
            </w:r>
            <w:r w:rsidRPr="0051561D">
              <w:rPr>
                <w:rFonts w:ascii="Arial" w:eastAsia="Times New Roman" w:hAnsi="Arial" w:cs="Arial"/>
                <w:sz w:val="24"/>
                <w:szCs w:val="24"/>
                <w:lang w:eastAsia="pt-BR"/>
              </w:rPr>
              <w:t xml:space="preserve"> </w:t>
            </w:r>
            <w:r w:rsidRPr="0051561D">
              <w:rPr>
                <w:rFonts w:ascii="Arial" w:eastAsia="Times New Roman" w:hAnsi="Arial" w:cs="Arial"/>
                <w:color w:val="000000"/>
                <w:sz w:val="24"/>
                <w:szCs w:val="24"/>
                <w:lang w:eastAsia="pt-BR"/>
              </w:rPr>
              <w:t xml:space="preserve">As plantas contemplam ráfias, samambaias, espada de São Jorge, Lança de São Jorge, areca bambu, bromélia, </w:t>
            </w:r>
            <w:proofErr w:type="spellStart"/>
            <w:r w:rsidRPr="0051561D">
              <w:rPr>
                <w:rFonts w:ascii="Arial" w:eastAsia="Times New Roman" w:hAnsi="Arial" w:cs="Arial"/>
                <w:color w:val="000000"/>
                <w:sz w:val="24"/>
                <w:szCs w:val="24"/>
                <w:lang w:eastAsia="pt-BR"/>
              </w:rPr>
              <w:t>camedórea</w:t>
            </w:r>
            <w:proofErr w:type="spellEnd"/>
            <w:r w:rsidRPr="0051561D">
              <w:rPr>
                <w:rFonts w:ascii="Arial" w:eastAsia="Times New Roman" w:hAnsi="Arial" w:cs="Arial"/>
                <w:color w:val="000000"/>
                <w:sz w:val="24"/>
                <w:szCs w:val="24"/>
                <w:lang w:eastAsia="pt-BR"/>
              </w:rPr>
              <w:t xml:space="preserve">, </w:t>
            </w:r>
            <w:r w:rsidRPr="0051561D">
              <w:rPr>
                <w:rFonts w:ascii="Arial" w:eastAsia="Times New Roman" w:hAnsi="Arial" w:cs="Arial"/>
                <w:color w:val="000000"/>
                <w:sz w:val="24"/>
                <w:szCs w:val="24"/>
                <w:lang w:eastAsia="pt-BR"/>
              </w:rPr>
              <w:lastRenderedPageBreak/>
              <w:t xml:space="preserve">cróton, lírios, filodendro, lírio do Amazonas, costela de Adão, </w:t>
            </w:r>
            <w:proofErr w:type="spellStart"/>
            <w:r w:rsidRPr="0051561D">
              <w:rPr>
                <w:rFonts w:ascii="Arial" w:eastAsia="Times New Roman" w:hAnsi="Arial" w:cs="Arial"/>
                <w:color w:val="000000"/>
                <w:sz w:val="24"/>
                <w:szCs w:val="24"/>
                <w:lang w:eastAsia="pt-BR"/>
              </w:rPr>
              <w:t>zamioculca</w:t>
            </w:r>
            <w:proofErr w:type="spellEnd"/>
            <w:r w:rsidRPr="0051561D">
              <w:rPr>
                <w:rFonts w:ascii="Arial" w:eastAsia="Times New Roman" w:hAnsi="Arial" w:cs="Arial"/>
                <w:color w:val="000000"/>
                <w:sz w:val="24"/>
                <w:szCs w:val="24"/>
                <w:lang w:eastAsia="pt-BR"/>
              </w:rPr>
              <w:t xml:space="preserve">, antúrio, asplênio, bambu da sorte, bambu </w:t>
            </w:r>
            <w:proofErr w:type="spellStart"/>
            <w:r w:rsidRPr="0051561D">
              <w:rPr>
                <w:rFonts w:ascii="Arial" w:eastAsia="Times New Roman" w:hAnsi="Arial" w:cs="Arial"/>
                <w:color w:val="000000"/>
                <w:sz w:val="24"/>
                <w:szCs w:val="24"/>
                <w:lang w:eastAsia="pt-BR"/>
              </w:rPr>
              <w:t>mossô</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camedórea</w:t>
            </w:r>
            <w:proofErr w:type="spellEnd"/>
            <w:r w:rsidRPr="0051561D">
              <w:rPr>
                <w:rFonts w:ascii="Arial" w:eastAsia="Times New Roman" w:hAnsi="Arial" w:cs="Arial"/>
                <w:color w:val="000000"/>
                <w:sz w:val="24"/>
                <w:szCs w:val="24"/>
                <w:lang w:eastAsia="pt-BR"/>
              </w:rPr>
              <w:t xml:space="preserve">-elegante, </w:t>
            </w:r>
            <w:proofErr w:type="spellStart"/>
            <w:r w:rsidRPr="0051561D">
              <w:rPr>
                <w:rFonts w:ascii="Arial" w:eastAsia="Times New Roman" w:hAnsi="Arial" w:cs="Arial"/>
                <w:color w:val="000000"/>
                <w:sz w:val="24"/>
                <w:szCs w:val="24"/>
                <w:lang w:eastAsia="pt-BR"/>
              </w:rPr>
              <w:t>cheflera</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ciclanto</w:t>
            </w:r>
            <w:proofErr w:type="spellEnd"/>
            <w:r w:rsidRPr="0051561D">
              <w:rPr>
                <w:rFonts w:ascii="Arial" w:eastAsia="Times New Roman" w:hAnsi="Arial" w:cs="Arial"/>
                <w:color w:val="000000"/>
                <w:sz w:val="24"/>
                <w:szCs w:val="24"/>
                <w:lang w:eastAsia="pt-BR"/>
              </w:rPr>
              <w:t>, comigo-ninguém-pode, dracena, fícus, árvores frutíferas.</w:t>
            </w:r>
          </w:p>
        </w:tc>
        <w:tc>
          <w:tcPr>
            <w:tcW w:w="1060" w:type="dxa"/>
            <w:vAlign w:val="center"/>
          </w:tcPr>
          <w:p w14:paraId="00C4BFF2" w14:textId="77777777" w:rsidR="00EB3693" w:rsidRPr="0051561D" w:rsidRDefault="00EB3693"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lastRenderedPageBreak/>
              <w:t>15 unid.</w:t>
            </w:r>
          </w:p>
        </w:tc>
        <w:tc>
          <w:tcPr>
            <w:tcW w:w="1418" w:type="dxa"/>
          </w:tcPr>
          <w:p w14:paraId="17045380" w14:textId="6A3F7FDC" w:rsidR="00EB3693" w:rsidRPr="0051561D" w:rsidRDefault="00FD014B" w:rsidP="00B50B1F">
            <w:pPr>
              <w:tabs>
                <w:tab w:val="left" w:pos="8222"/>
              </w:tabs>
              <w:spacing w:after="0" w:line="240" w:lineRule="auto"/>
              <w:jc w:val="center"/>
              <w:rPr>
                <w:rFonts w:ascii="Arial" w:hAnsi="Arial" w:cs="Arial"/>
                <w:b/>
                <w:bCs/>
                <w:color w:val="000000"/>
                <w:kern w:val="2"/>
                <w:sz w:val="24"/>
                <w:szCs w:val="24"/>
              </w:rPr>
            </w:pPr>
            <w:r>
              <w:rPr>
                <w:rFonts w:ascii="Arial" w:hAnsi="Arial" w:cs="Arial"/>
                <w:b/>
                <w:bCs/>
                <w:color w:val="000000"/>
                <w:kern w:val="2"/>
                <w:sz w:val="24"/>
                <w:szCs w:val="24"/>
              </w:rPr>
              <w:t>R$ 510,00</w:t>
            </w:r>
          </w:p>
        </w:tc>
        <w:tc>
          <w:tcPr>
            <w:tcW w:w="1417" w:type="dxa"/>
          </w:tcPr>
          <w:p w14:paraId="1C040BE7" w14:textId="6D828534" w:rsidR="00EB3693" w:rsidRPr="0051561D" w:rsidRDefault="00FD014B" w:rsidP="00B50B1F">
            <w:pPr>
              <w:tabs>
                <w:tab w:val="left" w:pos="8222"/>
              </w:tabs>
              <w:spacing w:after="0" w:line="240" w:lineRule="auto"/>
              <w:jc w:val="center"/>
              <w:rPr>
                <w:rFonts w:ascii="Arial" w:hAnsi="Arial" w:cs="Arial"/>
                <w:b/>
                <w:bCs/>
                <w:color w:val="000000"/>
                <w:kern w:val="2"/>
                <w:sz w:val="24"/>
                <w:szCs w:val="24"/>
              </w:rPr>
            </w:pPr>
            <w:r>
              <w:rPr>
                <w:rFonts w:ascii="Arial" w:hAnsi="Arial" w:cs="Arial"/>
                <w:b/>
                <w:bCs/>
                <w:color w:val="000000"/>
                <w:kern w:val="2"/>
                <w:sz w:val="24"/>
                <w:szCs w:val="24"/>
              </w:rPr>
              <w:t>R$ 7.650,00</w:t>
            </w:r>
          </w:p>
        </w:tc>
      </w:tr>
      <w:tr w:rsidR="00EB3693" w:rsidRPr="0051561D" w14:paraId="250E33F1" w14:textId="77777777" w:rsidTr="00B50B1F">
        <w:trPr>
          <w:trHeight w:val="588"/>
        </w:trPr>
        <w:tc>
          <w:tcPr>
            <w:tcW w:w="992" w:type="dxa"/>
          </w:tcPr>
          <w:p w14:paraId="3299890C" w14:textId="77777777" w:rsidR="00EB3693" w:rsidRPr="0051561D" w:rsidRDefault="00EB3693" w:rsidP="00B50B1F">
            <w:pPr>
              <w:tabs>
                <w:tab w:val="left" w:pos="8222"/>
              </w:tabs>
              <w:spacing w:after="0" w:line="240" w:lineRule="auto"/>
              <w:jc w:val="both"/>
              <w:rPr>
                <w:rFonts w:ascii="Arial" w:hAnsi="Arial" w:cs="Arial"/>
                <w:color w:val="000000"/>
                <w:kern w:val="2"/>
                <w:sz w:val="24"/>
                <w:szCs w:val="24"/>
              </w:rPr>
            </w:pPr>
            <w:r w:rsidRPr="0051561D">
              <w:rPr>
                <w:rFonts w:ascii="Arial" w:hAnsi="Arial" w:cs="Arial"/>
                <w:color w:val="000000"/>
                <w:kern w:val="2"/>
                <w:sz w:val="24"/>
                <w:szCs w:val="24"/>
              </w:rPr>
              <w:t>13</w:t>
            </w:r>
          </w:p>
        </w:tc>
        <w:tc>
          <w:tcPr>
            <w:tcW w:w="6169" w:type="dxa"/>
          </w:tcPr>
          <w:p w14:paraId="472B6E92" w14:textId="77777777" w:rsidR="00EB3693" w:rsidRPr="0051561D" w:rsidRDefault="00EB3693" w:rsidP="00B50B1F">
            <w:p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pt-BR"/>
              </w:rPr>
            </w:pPr>
            <w:r w:rsidRPr="0051561D">
              <w:rPr>
                <w:rFonts w:ascii="Arial" w:eastAsia="Times New Roman" w:hAnsi="Arial" w:cs="Arial"/>
                <w:b/>
                <w:bCs/>
                <w:color w:val="000000"/>
                <w:sz w:val="24"/>
                <w:szCs w:val="24"/>
                <w:lang w:eastAsia="pt-BR"/>
              </w:rPr>
              <w:t>Coroa de flores:</w:t>
            </w:r>
            <w:r w:rsidRPr="0051561D">
              <w:rPr>
                <w:rFonts w:ascii="Arial" w:eastAsia="Times New Roman" w:hAnsi="Arial" w:cs="Arial"/>
                <w:color w:val="000000"/>
                <w:sz w:val="24"/>
                <w:szCs w:val="24"/>
                <w:lang w:eastAsia="pt-BR"/>
              </w:rPr>
              <w:t xml:space="preserve"> coroa de flores grande para homenagens fúnebres composta de flores frescas e da estação, dimensão padrão da coroa: 1,20m/1,50m de comprimento x 1,00m/1,20m de largura, podendo ser flores frescas e da estação e seus complementos, podendo ser das espécies rosas, rosas colombianas, rosas brasileiras tipo1, lírios, crisântemos, orquídea, </w:t>
            </w:r>
            <w:proofErr w:type="spellStart"/>
            <w:r w:rsidRPr="0051561D">
              <w:rPr>
                <w:rFonts w:ascii="Arial" w:eastAsia="Times New Roman" w:hAnsi="Arial" w:cs="Arial"/>
                <w:color w:val="000000"/>
                <w:sz w:val="24"/>
                <w:szCs w:val="24"/>
                <w:lang w:eastAsia="pt-BR"/>
              </w:rPr>
              <w:t>astromélias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lisianthus</w:t>
            </w:r>
            <w:proofErr w:type="spellEnd"/>
            <w:r w:rsidRPr="0051561D">
              <w:rPr>
                <w:rFonts w:ascii="Arial" w:eastAsia="Times New Roman" w:hAnsi="Arial" w:cs="Arial"/>
                <w:color w:val="000000"/>
                <w:sz w:val="24"/>
                <w:szCs w:val="24"/>
                <w:lang w:eastAsia="pt-BR"/>
              </w:rPr>
              <w:t xml:space="preserve">, gérberas, antúrios, tango, </w:t>
            </w:r>
            <w:proofErr w:type="spellStart"/>
            <w:r w:rsidRPr="0051561D">
              <w:rPr>
                <w:rFonts w:ascii="Arial" w:eastAsia="Times New Roman" w:hAnsi="Arial" w:cs="Arial"/>
                <w:color w:val="000000"/>
                <w:sz w:val="24"/>
                <w:szCs w:val="24"/>
                <w:lang w:eastAsia="pt-BR"/>
              </w:rPr>
              <w:t>aster</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gypsophila</w:t>
            </w:r>
            <w:proofErr w:type="spellEnd"/>
            <w:r w:rsidRPr="0051561D">
              <w:rPr>
                <w:rFonts w:ascii="Arial" w:eastAsia="Times New Roman" w:hAnsi="Arial" w:cs="Arial"/>
                <w:color w:val="000000"/>
                <w:sz w:val="24"/>
                <w:szCs w:val="24"/>
                <w:lang w:eastAsia="pt-BR"/>
              </w:rPr>
              <w:t xml:space="preserve">. camélia, </w:t>
            </w:r>
            <w:proofErr w:type="spellStart"/>
            <w:r w:rsidRPr="0051561D">
              <w:rPr>
                <w:rFonts w:ascii="Arial" w:eastAsia="Times New Roman" w:hAnsi="Arial" w:cs="Arial"/>
                <w:color w:val="000000"/>
                <w:sz w:val="24"/>
                <w:szCs w:val="24"/>
                <w:lang w:eastAsia="pt-BR"/>
              </w:rPr>
              <w:t>ruscus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aspago</w:t>
            </w:r>
            <w:proofErr w:type="spellEnd"/>
            <w:r w:rsidRPr="0051561D">
              <w:rPr>
                <w:rFonts w:ascii="Arial" w:eastAsia="Times New Roman" w:hAnsi="Arial" w:cs="Arial"/>
                <w:color w:val="000000"/>
                <w:sz w:val="24"/>
                <w:szCs w:val="24"/>
                <w:lang w:eastAsia="pt-BR"/>
              </w:rPr>
              <w:t xml:space="preserve"> vassoura, renda-portuguesa, eucalipto, margaridas, samambaias, </w:t>
            </w:r>
            <w:proofErr w:type="spellStart"/>
            <w:r w:rsidRPr="0051561D">
              <w:rPr>
                <w:rFonts w:ascii="Arial" w:eastAsia="Times New Roman" w:hAnsi="Arial" w:cs="Arial"/>
                <w:color w:val="000000"/>
                <w:sz w:val="24"/>
                <w:szCs w:val="24"/>
                <w:lang w:eastAsia="pt-BR"/>
              </w:rPr>
              <w:t>avencão</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astromélia</w:t>
            </w:r>
            <w:proofErr w:type="spellEnd"/>
            <w:r w:rsidRPr="0051561D">
              <w:rPr>
                <w:rFonts w:ascii="Arial" w:eastAsia="Times New Roman" w:hAnsi="Arial" w:cs="Arial"/>
                <w:color w:val="000000"/>
                <w:sz w:val="24"/>
                <w:szCs w:val="24"/>
                <w:lang w:eastAsia="pt-BR"/>
              </w:rPr>
              <w:t xml:space="preserve">, cáspia, antúrios, </w:t>
            </w:r>
            <w:proofErr w:type="spellStart"/>
            <w:r w:rsidRPr="0051561D">
              <w:rPr>
                <w:rFonts w:ascii="Arial" w:eastAsia="Times New Roman" w:hAnsi="Arial" w:cs="Arial"/>
                <w:color w:val="000000"/>
                <w:sz w:val="24"/>
                <w:szCs w:val="24"/>
                <w:lang w:eastAsia="pt-BR"/>
              </w:rPr>
              <w:t>estrelizias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helicôneas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protéias</w:t>
            </w:r>
            <w:proofErr w:type="spellEnd"/>
            <w:r w:rsidRPr="0051561D">
              <w:rPr>
                <w:rFonts w:ascii="Arial" w:eastAsia="Times New Roman" w:hAnsi="Arial" w:cs="Arial"/>
                <w:color w:val="000000"/>
                <w:sz w:val="24"/>
                <w:szCs w:val="24"/>
                <w:lang w:eastAsia="pt-BR"/>
              </w:rPr>
              <w:t xml:space="preserve">, </w:t>
            </w:r>
            <w:proofErr w:type="spellStart"/>
            <w:r w:rsidRPr="0051561D">
              <w:rPr>
                <w:rFonts w:ascii="Arial" w:eastAsia="Times New Roman" w:hAnsi="Arial" w:cs="Arial"/>
                <w:color w:val="000000"/>
                <w:sz w:val="24"/>
                <w:szCs w:val="24"/>
                <w:lang w:eastAsia="pt-BR"/>
              </w:rPr>
              <w:t>mini-helicôneas</w:t>
            </w:r>
            <w:proofErr w:type="spellEnd"/>
            <w:r w:rsidRPr="0051561D">
              <w:rPr>
                <w:rFonts w:ascii="Arial" w:eastAsia="Times New Roman" w:hAnsi="Arial" w:cs="Arial"/>
                <w:color w:val="000000"/>
                <w:sz w:val="24"/>
                <w:szCs w:val="24"/>
                <w:lang w:eastAsia="pt-BR"/>
              </w:rPr>
              <w:t xml:space="preserve">, bastão-do-imperador, </w:t>
            </w:r>
            <w:proofErr w:type="spellStart"/>
            <w:r w:rsidRPr="0051561D">
              <w:rPr>
                <w:rFonts w:ascii="Arial" w:eastAsia="Times New Roman" w:hAnsi="Arial" w:cs="Arial"/>
                <w:color w:val="000000"/>
                <w:sz w:val="24"/>
                <w:szCs w:val="24"/>
                <w:lang w:eastAsia="pt-BR"/>
              </w:rPr>
              <w:t>mini-margaridas</w:t>
            </w:r>
            <w:proofErr w:type="spellEnd"/>
            <w:r w:rsidRPr="0051561D">
              <w:rPr>
                <w:rFonts w:ascii="Arial" w:eastAsia="Times New Roman" w:hAnsi="Arial" w:cs="Arial"/>
                <w:color w:val="000000"/>
                <w:sz w:val="24"/>
                <w:szCs w:val="24"/>
                <w:lang w:eastAsia="pt-BR"/>
              </w:rPr>
              <w:t xml:space="preserve">, áster, gérberas, </w:t>
            </w:r>
            <w:proofErr w:type="spellStart"/>
            <w:r w:rsidRPr="0051561D">
              <w:rPr>
                <w:rFonts w:ascii="Arial" w:eastAsia="Times New Roman" w:hAnsi="Arial" w:cs="Arial"/>
                <w:color w:val="000000"/>
                <w:sz w:val="24"/>
                <w:szCs w:val="24"/>
                <w:lang w:eastAsia="pt-BR"/>
              </w:rPr>
              <w:t>jasmin</w:t>
            </w:r>
            <w:proofErr w:type="spellEnd"/>
            <w:r w:rsidRPr="0051561D">
              <w:rPr>
                <w:rFonts w:ascii="Arial" w:eastAsia="Times New Roman" w:hAnsi="Arial" w:cs="Arial"/>
                <w:color w:val="000000"/>
                <w:sz w:val="24"/>
                <w:szCs w:val="24"/>
                <w:lang w:eastAsia="pt-BR"/>
              </w:rPr>
              <w:t>, gérbera, antúrio, cravo, violetas, murta, folha-</w:t>
            </w:r>
            <w:proofErr w:type="spellStart"/>
            <w:r w:rsidRPr="0051561D">
              <w:rPr>
                <w:rFonts w:ascii="Arial" w:eastAsia="Times New Roman" w:hAnsi="Arial" w:cs="Arial"/>
                <w:color w:val="000000"/>
                <w:sz w:val="24"/>
                <w:szCs w:val="24"/>
                <w:lang w:eastAsia="pt-BR"/>
              </w:rPr>
              <w:t>decamélia</w:t>
            </w:r>
            <w:proofErr w:type="spellEnd"/>
            <w:r w:rsidRPr="0051561D">
              <w:rPr>
                <w:rFonts w:ascii="Arial" w:eastAsia="Times New Roman" w:hAnsi="Arial" w:cs="Arial"/>
                <w:color w:val="000000"/>
                <w:sz w:val="24"/>
                <w:szCs w:val="24"/>
                <w:lang w:eastAsia="pt-BR"/>
              </w:rPr>
              <w:t xml:space="preserve">, tango, arbórea, copo de leite, boca-de-leão, orquídeas, tulipas, girassóis; </w:t>
            </w:r>
            <w:proofErr w:type="spellStart"/>
            <w:r w:rsidRPr="0051561D">
              <w:rPr>
                <w:rFonts w:ascii="Arial" w:eastAsia="Times New Roman" w:hAnsi="Arial" w:cs="Arial"/>
                <w:color w:val="000000"/>
                <w:sz w:val="24"/>
                <w:szCs w:val="24"/>
                <w:lang w:eastAsia="pt-BR"/>
              </w:rPr>
              <w:t>callas</w:t>
            </w:r>
            <w:proofErr w:type="spellEnd"/>
            <w:r w:rsidRPr="0051561D">
              <w:rPr>
                <w:rFonts w:ascii="Arial" w:eastAsia="Times New Roman" w:hAnsi="Arial" w:cs="Arial"/>
                <w:color w:val="000000"/>
                <w:sz w:val="24"/>
                <w:szCs w:val="24"/>
                <w:lang w:eastAsia="pt-BR"/>
              </w:rPr>
              <w:t xml:space="preserve">, narciso, jacinto, </w:t>
            </w:r>
            <w:proofErr w:type="spellStart"/>
            <w:r w:rsidRPr="0051561D">
              <w:rPr>
                <w:rFonts w:ascii="Arial" w:eastAsia="Times New Roman" w:hAnsi="Arial" w:cs="Arial"/>
                <w:color w:val="000000"/>
                <w:sz w:val="24"/>
                <w:szCs w:val="24"/>
                <w:lang w:eastAsia="pt-BR"/>
              </w:rPr>
              <w:t>calandivia</w:t>
            </w:r>
            <w:proofErr w:type="spellEnd"/>
            <w:r w:rsidRPr="0051561D">
              <w:rPr>
                <w:rFonts w:ascii="Arial" w:eastAsia="Times New Roman" w:hAnsi="Arial" w:cs="Arial"/>
                <w:color w:val="000000"/>
                <w:sz w:val="24"/>
                <w:szCs w:val="24"/>
                <w:lang w:eastAsia="pt-BR"/>
              </w:rPr>
              <w:t>, ornamentada com faixa escrita na diagonal do arranjo, com os dizeres em letras douradas.</w:t>
            </w:r>
          </w:p>
        </w:tc>
        <w:tc>
          <w:tcPr>
            <w:tcW w:w="1060" w:type="dxa"/>
            <w:vAlign w:val="center"/>
          </w:tcPr>
          <w:p w14:paraId="683DAF61" w14:textId="77777777" w:rsidR="00EB3693" w:rsidRPr="0051561D" w:rsidRDefault="00EB3693"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t>48 unid.</w:t>
            </w:r>
          </w:p>
        </w:tc>
        <w:tc>
          <w:tcPr>
            <w:tcW w:w="1418" w:type="dxa"/>
          </w:tcPr>
          <w:p w14:paraId="217DFC00" w14:textId="478DE65B" w:rsidR="00EB3693" w:rsidRPr="0051561D" w:rsidRDefault="00FD014B" w:rsidP="00B50B1F">
            <w:pPr>
              <w:tabs>
                <w:tab w:val="left" w:pos="8222"/>
              </w:tabs>
              <w:spacing w:after="0" w:line="240" w:lineRule="auto"/>
              <w:jc w:val="center"/>
              <w:rPr>
                <w:rFonts w:ascii="Arial" w:hAnsi="Arial" w:cs="Arial"/>
                <w:b/>
                <w:bCs/>
                <w:color w:val="000000"/>
                <w:kern w:val="2"/>
                <w:sz w:val="24"/>
                <w:szCs w:val="24"/>
              </w:rPr>
            </w:pPr>
            <w:r>
              <w:rPr>
                <w:rFonts w:ascii="Arial" w:hAnsi="Arial" w:cs="Arial"/>
                <w:b/>
                <w:bCs/>
                <w:color w:val="000000"/>
                <w:kern w:val="2"/>
                <w:sz w:val="24"/>
                <w:szCs w:val="24"/>
              </w:rPr>
              <w:t>R$ 500,00</w:t>
            </w:r>
          </w:p>
        </w:tc>
        <w:tc>
          <w:tcPr>
            <w:tcW w:w="1417" w:type="dxa"/>
          </w:tcPr>
          <w:p w14:paraId="793944B8" w14:textId="4A38A375" w:rsidR="00EB3693" w:rsidRPr="0051561D" w:rsidRDefault="00FD014B" w:rsidP="00B50B1F">
            <w:pPr>
              <w:tabs>
                <w:tab w:val="left" w:pos="8222"/>
              </w:tabs>
              <w:spacing w:after="0" w:line="240" w:lineRule="auto"/>
              <w:jc w:val="center"/>
              <w:rPr>
                <w:rFonts w:ascii="Arial" w:hAnsi="Arial" w:cs="Arial"/>
                <w:b/>
                <w:bCs/>
                <w:color w:val="000000"/>
                <w:kern w:val="2"/>
                <w:sz w:val="24"/>
                <w:szCs w:val="24"/>
              </w:rPr>
            </w:pPr>
            <w:r>
              <w:rPr>
                <w:rFonts w:ascii="Arial" w:hAnsi="Arial" w:cs="Arial"/>
                <w:b/>
                <w:bCs/>
                <w:color w:val="000000"/>
                <w:kern w:val="2"/>
                <w:sz w:val="24"/>
                <w:szCs w:val="24"/>
              </w:rPr>
              <w:t>R$ 24.000,00</w:t>
            </w:r>
          </w:p>
        </w:tc>
      </w:tr>
      <w:tr w:rsidR="00EB3693" w:rsidRPr="0051561D" w14:paraId="43825108" w14:textId="77777777" w:rsidTr="00B50B1F">
        <w:trPr>
          <w:trHeight w:val="588"/>
        </w:trPr>
        <w:tc>
          <w:tcPr>
            <w:tcW w:w="992" w:type="dxa"/>
          </w:tcPr>
          <w:p w14:paraId="2CEB6A03" w14:textId="77777777" w:rsidR="00EB3693" w:rsidRPr="0051561D" w:rsidRDefault="00EB3693" w:rsidP="00B50B1F">
            <w:pPr>
              <w:tabs>
                <w:tab w:val="left" w:pos="8222"/>
              </w:tabs>
              <w:spacing w:after="0" w:line="240" w:lineRule="auto"/>
              <w:jc w:val="both"/>
              <w:rPr>
                <w:rFonts w:ascii="Arial" w:hAnsi="Arial" w:cs="Arial"/>
                <w:color w:val="000000"/>
                <w:kern w:val="2"/>
                <w:sz w:val="24"/>
                <w:szCs w:val="24"/>
              </w:rPr>
            </w:pPr>
            <w:r w:rsidRPr="0051561D">
              <w:rPr>
                <w:rFonts w:ascii="Arial" w:hAnsi="Arial" w:cs="Arial"/>
                <w:color w:val="000000"/>
                <w:kern w:val="2"/>
                <w:sz w:val="24"/>
                <w:szCs w:val="24"/>
              </w:rPr>
              <w:t>14</w:t>
            </w:r>
          </w:p>
        </w:tc>
        <w:tc>
          <w:tcPr>
            <w:tcW w:w="6169" w:type="dxa"/>
            <w:vAlign w:val="center"/>
          </w:tcPr>
          <w:p w14:paraId="5E4EB72D" w14:textId="77777777" w:rsidR="00EB3693" w:rsidRPr="0051561D" w:rsidRDefault="00EB3693" w:rsidP="00B50B1F">
            <w:p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pt-BR"/>
              </w:rPr>
            </w:pPr>
            <w:r w:rsidRPr="0051561D">
              <w:rPr>
                <w:rFonts w:ascii="Arial" w:eastAsia="Times New Roman" w:hAnsi="Arial" w:cs="Arial"/>
                <w:b/>
                <w:bCs/>
                <w:color w:val="000000"/>
                <w:sz w:val="24"/>
                <w:szCs w:val="24"/>
                <w:lang w:eastAsia="pt-BR"/>
              </w:rPr>
              <w:t>Orquídea plantada em cachepô quadrado de vidro espelhado:</w:t>
            </w:r>
            <w:r w:rsidRPr="0051561D">
              <w:rPr>
                <w:rFonts w:ascii="Arial" w:eastAsia="Times New Roman" w:hAnsi="Arial" w:cs="Arial"/>
                <w:color w:val="000000"/>
                <w:sz w:val="24"/>
                <w:szCs w:val="24"/>
                <w:lang w:eastAsia="pt-BR"/>
              </w:rPr>
              <w:t xml:space="preserve"> Medidas: Arranjo + Vaso entre 30 e 35cm de altura aproximadamente; tamanho das flores: Mais ou menos 8cm; Altura somente da parte com flores: 22cm; Vaso de vidro (espelho) com haste de orquídea com 6 flores + folha, montado em arranjo com argila e musgo. Flores frescas, multicolor ou monocromático.</w:t>
            </w:r>
          </w:p>
        </w:tc>
        <w:tc>
          <w:tcPr>
            <w:tcW w:w="1060" w:type="dxa"/>
            <w:vAlign w:val="center"/>
          </w:tcPr>
          <w:p w14:paraId="0CD61B22" w14:textId="77777777" w:rsidR="00EB3693" w:rsidRPr="0051561D" w:rsidRDefault="00EB3693"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t>80 unid.</w:t>
            </w:r>
          </w:p>
        </w:tc>
        <w:tc>
          <w:tcPr>
            <w:tcW w:w="1418" w:type="dxa"/>
          </w:tcPr>
          <w:p w14:paraId="0CDB9C67" w14:textId="1EAA1187" w:rsidR="00EB3693" w:rsidRPr="0051561D" w:rsidRDefault="00FD014B" w:rsidP="00B50B1F">
            <w:pPr>
              <w:tabs>
                <w:tab w:val="left" w:pos="8222"/>
              </w:tabs>
              <w:spacing w:after="0" w:line="240" w:lineRule="auto"/>
              <w:jc w:val="center"/>
              <w:rPr>
                <w:rFonts w:ascii="Arial" w:hAnsi="Arial" w:cs="Arial"/>
                <w:b/>
                <w:bCs/>
                <w:color w:val="000000"/>
                <w:kern w:val="2"/>
                <w:sz w:val="24"/>
                <w:szCs w:val="24"/>
              </w:rPr>
            </w:pPr>
            <w:r>
              <w:rPr>
                <w:rFonts w:ascii="Arial" w:hAnsi="Arial" w:cs="Arial"/>
                <w:b/>
                <w:bCs/>
                <w:color w:val="000000"/>
                <w:kern w:val="2"/>
                <w:sz w:val="24"/>
                <w:szCs w:val="24"/>
              </w:rPr>
              <w:t>R$ 147,50</w:t>
            </w:r>
          </w:p>
        </w:tc>
        <w:tc>
          <w:tcPr>
            <w:tcW w:w="1417" w:type="dxa"/>
          </w:tcPr>
          <w:p w14:paraId="600BE5F8" w14:textId="0A807301" w:rsidR="00EB3693" w:rsidRPr="0051561D" w:rsidRDefault="00FD014B" w:rsidP="00B50B1F">
            <w:pPr>
              <w:tabs>
                <w:tab w:val="left" w:pos="8222"/>
              </w:tabs>
              <w:spacing w:after="0" w:line="240" w:lineRule="auto"/>
              <w:jc w:val="center"/>
              <w:rPr>
                <w:rFonts w:ascii="Arial" w:hAnsi="Arial" w:cs="Arial"/>
                <w:b/>
                <w:bCs/>
                <w:color w:val="000000"/>
                <w:kern w:val="2"/>
                <w:sz w:val="24"/>
                <w:szCs w:val="24"/>
              </w:rPr>
            </w:pPr>
            <w:r>
              <w:rPr>
                <w:rFonts w:ascii="Arial" w:hAnsi="Arial" w:cs="Arial"/>
                <w:b/>
                <w:bCs/>
                <w:color w:val="000000"/>
                <w:kern w:val="2"/>
                <w:sz w:val="24"/>
                <w:szCs w:val="24"/>
              </w:rPr>
              <w:t>R$ 11.800,00</w:t>
            </w:r>
          </w:p>
        </w:tc>
      </w:tr>
      <w:tr w:rsidR="00EB3693" w:rsidRPr="0051561D" w14:paraId="4E1CDD82" w14:textId="77777777" w:rsidTr="00B50B1F">
        <w:trPr>
          <w:trHeight w:val="588"/>
        </w:trPr>
        <w:tc>
          <w:tcPr>
            <w:tcW w:w="992" w:type="dxa"/>
          </w:tcPr>
          <w:p w14:paraId="796B75FF" w14:textId="77777777" w:rsidR="00EB3693" w:rsidRPr="0051561D" w:rsidRDefault="00EB3693" w:rsidP="00B50B1F">
            <w:pPr>
              <w:tabs>
                <w:tab w:val="left" w:pos="8222"/>
              </w:tabs>
              <w:spacing w:after="0" w:line="240" w:lineRule="auto"/>
              <w:jc w:val="both"/>
              <w:rPr>
                <w:rFonts w:ascii="Arial" w:hAnsi="Arial" w:cs="Arial"/>
                <w:color w:val="000000"/>
                <w:kern w:val="2"/>
                <w:sz w:val="24"/>
                <w:szCs w:val="24"/>
              </w:rPr>
            </w:pPr>
            <w:r w:rsidRPr="0051561D">
              <w:rPr>
                <w:rFonts w:ascii="Arial" w:hAnsi="Arial" w:cs="Arial"/>
                <w:color w:val="000000"/>
                <w:kern w:val="2"/>
                <w:sz w:val="24"/>
                <w:szCs w:val="24"/>
              </w:rPr>
              <w:t>15</w:t>
            </w:r>
          </w:p>
        </w:tc>
        <w:tc>
          <w:tcPr>
            <w:tcW w:w="6169" w:type="dxa"/>
            <w:vAlign w:val="center"/>
          </w:tcPr>
          <w:p w14:paraId="2A9AAC87" w14:textId="77777777" w:rsidR="00EB3693" w:rsidRPr="0051561D" w:rsidRDefault="00EB3693" w:rsidP="00B50B1F">
            <w:p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pt-BR"/>
              </w:rPr>
            </w:pPr>
            <w:r w:rsidRPr="0051561D">
              <w:rPr>
                <w:rFonts w:ascii="Arial" w:eastAsia="Times New Roman" w:hAnsi="Arial" w:cs="Arial"/>
                <w:color w:val="000000"/>
                <w:sz w:val="24"/>
                <w:szCs w:val="24"/>
                <w:lang w:eastAsia="pt-BR"/>
              </w:rPr>
              <w:t>Vasos com violetas plantadas, em cores diversas, com arranjos embalados para presente completos.</w:t>
            </w:r>
          </w:p>
        </w:tc>
        <w:tc>
          <w:tcPr>
            <w:tcW w:w="1060" w:type="dxa"/>
            <w:vAlign w:val="center"/>
          </w:tcPr>
          <w:p w14:paraId="0AD9784F" w14:textId="77777777" w:rsidR="00EB3693" w:rsidRPr="0051561D" w:rsidRDefault="00EB3693"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t>120 unid.</w:t>
            </w:r>
          </w:p>
        </w:tc>
        <w:tc>
          <w:tcPr>
            <w:tcW w:w="1418" w:type="dxa"/>
          </w:tcPr>
          <w:p w14:paraId="53E92A31" w14:textId="2E5D96CF" w:rsidR="00EB3693" w:rsidRPr="0051561D" w:rsidRDefault="00FD014B" w:rsidP="00B50B1F">
            <w:pPr>
              <w:tabs>
                <w:tab w:val="left" w:pos="8222"/>
              </w:tabs>
              <w:spacing w:after="0" w:line="240" w:lineRule="auto"/>
              <w:jc w:val="center"/>
              <w:rPr>
                <w:rFonts w:ascii="Arial" w:hAnsi="Arial" w:cs="Arial"/>
                <w:b/>
                <w:bCs/>
                <w:color w:val="000000"/>
                <w:kern w:val="2"/>
                <w:sz w:val="24"/>
                <w:szCs w:val="24"/>
              </w:rPr>
            </w:pPr>
            <w:r>
              <w:rPr>
                <w:rFonts w:ascii="Arial" w:hAnsi="Arial" w:cs="Arial"/>
                <w:b/>
                <w:bCs/>
                <w:color w:val="000000"/>
                <w:kern w:val="2"/>
                <w:sz w:val="24"/>
                <w:szCs w:val="24"/>
              </w:rPr>
              <w:t>R$ 23,33</w:t>
            </w:r>
          </w:p>
        </w:tc>
        <w:tc>
          <w:tcPr>
            <w:tcW w:w="1417" w:type="dxa"/>
          </w:tcPr>
          <w:p w14:paraId="33047C2F" w14:textId="6F46B4FA" w:rsidR="00EB3693" w:rsidRPr="0051561D" w:rsidRDefault="00FD014B" w:rsidP="00B50B1F">
            <w:pPr>
              <w:tabs>
                <w:tab w:val="left" w:pos="8222"/>
              </w:tabs>
              <w:spacing w:after="0" w:line="240" w:lineRule="auto"/>
              <w:jc w:val="center"/>
              <w:rPr>
                <w:rFonts w:ascii="Arial" w:hAnsi="Arial" w:cs="Arial"/>
                <w:b/>
                <w:bCs/>
                <w:color w:val="000000"/>
                <w:kern w:val="2"/>
                <w:sz w:val="24"/>
                <w:szCs w:val="24"/>
              </w:rPr>
            </w:pPr>
            <w:r>
              <w:rPr>
                <w:rFonts w:ascii="Arial" w:hAnsi="Arial" w:cs="Arial"/>
                <w:b/>
                <w:bCs/>
                <w:color w:val="000000"/>
                <w:kern w:val="2"/>
                <w:sz w:val="24"/>
                <w:szCs w:val="24"/>
              </w:rPr>
              <w:t>R$ 2.799,60</w:t>
            </w:r>
          </w:p>
        </w:tc>
      </w:tr>
      <w:tr w:rsidR="00EB3693" w:rsidRPr="0051561D" w14:paraId="6BF84717" w14:textId="77777777" w:rsidTr="00B50B1F">
        <w:trPr>
          <w:trHeight w:val="588"/>
        </w:trPr>
        <w:tc>
          <w:tcPr>
            <w:tcW w:w="992" w:type="dxa"/>
          </w:tcPr>
          <w:p w14:paraId="446A942D" w14:textId="77777777" w:rsidR="00EB3693" w:rsidRPr="0051561D" w:rsidRDefault="00EB3693" w:rsidP="00B50B1F">
            <w:pPr>
              <w:tabs>
                <w:tab w:val="left" w:pos="8222"/>
              </w:tabs>
              <w:spacing w:after="0" w:line="240" w:lineRule="auto"/>
              <w:jc w:val="both"/>
              <w:rPr>
                <w:rFonts w:ascii="Arial" w:hAnsi="Arial" w:cs="Arial"/>
                <w:color w:val="000000"/>
                <w:kern w:val="2"/>
                <w:sz w:val="24"/>
                <w:szCs w:val="24"/>
              </w:rPr>
            </w:pPr>
            <w:r w:rsidRPr="0051561D">
              <w:rPr>
                <w:rFonts w:ascii="Arial" w:hAnsi="Arial" w:cs="Arial"/>
                <w:color w:val="000000"/>
                <w:kern w:val="2"/>
                <w:sz w:val="24"/>
                <w:szCs w:val="24"/>
              </w:rPr>
              <w:t>16</w:t>
            </w:r>
          </w:p>
        </w:tc>
        <w:tc>
          <w:tcPr>
            <w:tcW w:w="6169" w:type="dxa"/>
            <w:vAlign w:val="center"/>
          </w:tcPr>
          <w:p w14:paraId="47C354EB" w14:textId="77777777" w:rsidR="00EB3693" w:rsidRPr="0051561D" w:rsidRDefault="00EB3693" w:rsidP="00B50B1F">
            <w:p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pt-BR"/>
              </w:rPr>
            </w:pPr>
            <w:r w:rsidRPr="0051561D">
              <w:rPr>
                <w:rFonts w:ascii="Arial" w:eastAsia="Times New Roman" w:hAnsi="Arial" w:cs="Arial"/>
                <w:color w:val="000000"/>
                <w:sz w:val="24"/>
                <w:szCs w:val="24"/>
                <w:lang w:eastAsia="pt-BR"/>
              </w:rPr>
              <w:t>Vasos com kalanchoe plantadas, em cores diversas, com arranjos embalados para presente completos.</w:t>
            </w:r>
          </w:p>
        </w:tc>
        <w:tc>
          <w:tcPr>
            <w:tcW w:w="1060" w:type="dxa"/>
            <w:vAlign w:val="center"/>
          </w:tcPr>
          <w:p w14:paraId="2B9D9BA8" w14:textId="77777777" w:rsidR="00EB3693" w:rsidRPr="0051561D" w:rsidRDefault="00EB3693" w:rsidP="00B50B1F">
            <w:pPr>
              <w:tabs>
                <w:tab w:val="left" w:pos="8222"/>
              </w:tabs>
              <w:spacing w:after="0" w:line="240" w:lineRule="auto"/>
              <w:jc w:val="center"/>
              <w:rPr>
                <w:rFonts w:ascii="Arial" w:hAnsi="Arial" w:cs="Arial"/>
                <w:color w:val="000000"/>
                <w:kern w:val="2"/>
                <w:sz w:val="24"/>
                <w:szCs w:val="24"/>
              </w:rPr>
            </w:pPr>
            <w:r w:rsidRPr="0051561D">
              <w:rPr>
                <w:rFonts w:ascii="Arial" w:hAnsi="Arial" w:cs="Arial"/>
                <w:color w:val="000000"/>
                <w:kern w:val="2"/>
                <w:sz w:val="24"/>
                <w:szCs w:val="24"/>
              </w:rPr>
              <w:t>120 unid.</w:t>
            </w:r>
          </w:p>
        </w:tc>
        <w:tc>
          <w:tcPr>
            <w:tcW w:w="1418" w:type="dxa"/>
          </w:tcPr>
          <w:p w14:paraId="58693F2A" w14:textId="6296C0F2" w:rsidR="00EB3693" w:rsidRPr="0051561D" w:rsidRDefault="00FD014B" w:rsidP="00B50B1F">
            <w:pPr>
              <w:tabs>
                <w:tab w:val="left" w:pos="8222"/>
              </w:tabs>
              <w:spacing w:after="0" w:line="240" w:lineRule="auto"/>
              <w:jc w:val="center"/>
              <w:rPr>
                <w:rFonts w:ascii="Arial" w:hAnsi="Arial" w:cs="Arial"/>
                <w:b/>
                <w:bCs/>
                <w:color w:val="000000"/>
                <w:kern w:val="2"/>
                <w:sz w:val="24"/>
                <w:szCs w:val="24"/>
              </w:rPr>
            </w:pPr>
            <w:r>
              <w:rPr>
                <w:rFonts w:ascii="Arial" w:hAnsi="Arial" w:cs="Arial"/>
                <w:b/>
                <w:bCs/>
                <w:color w:val="000000"/>
                <w:kern w:val="2"/>
                <w:sz w:val="24"/>
                <w:szCs w:val="24"/>
              </w:rPr>
              <w:t>R$ 25,00</w:t>
            </w:r>
          </w:p>
        </w:tc>
        <w:tc>
          <w:tcPr>
            <w:tcW w:w="1417" w:type="dxa"/>
          </w:tcPr>
          <w:p w14:paraId="58A924DE" w14:textId="1FE832E5" w:rsidR="00EB3693" w:rsidRPr="0051561D" w:rsidRDefault="00FD014B" w:rsidP="00B50B1F">
            <w:pPr>
              <w:tabs>
                <w:tab w:val="left" w:pos="8222"/>
              </w:tabs>
              <w:spacing w:after="0" w:line="240" w:lineRule="auto"/>
              <w:jc w:val="center"/>
              <w:rPr>
                <w:rFonts w:ascii="Arial" w:hAnsi="Arial" w:cs="Arial"/>
                <w:b/>
                <w:bCs/>
                <w:color w:val="000000"/>
                <w:kern w:val="2"/>
                <w:sz w:val="24"/>
                <w:szCs w:val="24"/>
              </w:rPr>
            </w:pPr>
            <w:r>
              <w:rPr>
                <w:rFonts w:ascii="Arial" w:hAnsi="Arial" w:cs="Arial"/>
                <w:b/>
                <w:bCs/>
                <w:color w:val="000000"/>
                <w:kern w:val="2"/>
                <w:sz w:val="24"/>
                <w:szCs w:val="24"/>
              </w:rPr>
              <w:t>R$ 3.000,00</w:t>
            </w:r>
          </w:p>
        </w:tc>
      </w:tr>
      <w:tr w:rsidR="00EB3693" w:rsidRPr="0051561D" w14:paraId="5D7BE7AC" w14:textId="77777777" w:rsidTr="00B50B1F">
        <w:trPr>
          <w:trHeight w:val="588"/>
        </w:trPr>
        <w:tc>
          <w:tcPr>
            <w:tcW w:w="9639" w:type="dxa"/>
            <w:gridSpan w:val="4"/>
          </w:tcPr>
          <w:p w14:paraId="2ECC3385" w14:textId="606579C5" w:rsidR="00EB3693" w:rsidRPr="0051561D" w:rsidRDefault="00085E9D" w:rsidP="00B50B1F">
            <w:pPr>
              <w:tabs>
                <w:tab w:val="left" w:pos="8222"/>
              </w:tabs>
              <w:spacing w:after="0" w:line="240" w:lineRule="auto"/>
              <w:jc w:val="center"/>
              <w:rPr>
                <w:rFonts w:ascii="Arial" w:hAnsi="Arial" w:cs="Arial"/>
                <w:b/>
                <w:bCs/>
                <w:color w:val="000000"/>
                <w:kern w:val="2"/>
                <w:sz w:val="24"/>
                <w:szCs w:val="24"/>
              </w:rPr>
            </w:pPr>
            <w:r>
              <w:rPr>
                <w:rFonts w:ascii="Arial" w:hAnsi="Arial" w:cs="Arial"/>
                <w:b/>
                <w:bCs/>
                <w:color w:val="000000"/>
                <w:kern w:val="2"/>
                <w:sz w:val="24"/>
                <w:szCs w:val="24"/>
              </w:rPr>
              <w:t xml:space="preserve">MEDIANA DO </w:t>
            </w:r>
            <w:r w:rsidR="00EB3693">
              <w:rPr>
                <w:rFonts w:ascii="Arial" w:hAnsi="Arial" w:cs="Arial"/>
                <w:b/>
                <w:bCs/>
                <w:color w:val="000000"/>
                <w:kern w:val="2"/>
                <w:sz w:val="24"/>
                <w:szCs w:val="24"/>
              </w:rPr>
              <w:t xml:space="preserve">VALOR GLOBAL </w:t>
            </w:r>
            <w:r>
              <w:rPr>
                <w:rFonts w:ascii="Arial" w:hAnsi="Arial" w:cs="Arial"/>
                <w:b/>
                <w:bCs/>
                <w:color w:val="000000"/>
                <w:kern w:val="2"/>
                <w:sz w:val="24"/>
                <w:szCs w:val="24"/>
              </w:rPr>
              <w:t xml:space="preserve">ESTIMADO </w:t>
            </w:r>
            <w:r w:rsidR="00EB3693">
              <w:rPr>
                <w:rFonts w:ascii="Arial" w:hAnsi="Arial" w:cs="Arial"/>
                <w:b/>
                <w:bCs/>
                <w:color w:val="000000"/>
                <w:kern w:val="2"/>
                <w:sz w:val="24"/>
                <w:szCs w:val="24"/>
              </w:rPr>
              <w:t>DA PROPOSTA DO LOTE ÚNICO (SOMA DE TODOS OS VALORES GLOBAIS ESTIMADOS PARA OS ITENS 01 A 09).</w:t>
            </w:r>
          </w:p>
        </w:tc>
        <w:tc>
          <w:tcPr>
            <w:tcW w:w="1417" w:type="dxa"/>
          </w:tcPr>
          <w:p w14:paraId="6AE13A06" w14:textId="14F5B052" w:rsidR="00EB3693" w:rsidRPr="0051561D" w:rsidRDefault="00085E9D" w:rsidP="00B50B1F">
            <w:pPr>
              <w:tabs>
                <w:tab w:val="left" w:pos="8222"/>
              </w:tabs>
              <w:spacing w:after="0" w:line="240" w:lineRule="auto"/>
              <w:jc w:val="center"/>
              <w:rPr>
                <w:rFonts w:ascii="Arial" w:hAnsi="Arial" w:cs="Arial"/>
                <w:b/>
                <w:bCs/>
                <w:color w:val="000000"/>
                <w:kern w:val="2"/>
                <w:sz w:val="24"/>
                <w:szCs w:val="24"/>
              </w:rPr>
            </w:pPr>
            <w:r>
              <w:rPr>
                <w:rFonts w:ascii="Arial" w:hAnsi="Arial" w:cs="Arial"/>
                <w:b/>
                <w:bCs/>
                <w:color w:val="000000"/>
                <w:kern w:val="2"/>
                <w:sz w:val="24"/>
                <w:szCs w:val="24"/>
              </w:rPr>
              <w:t>R$ 148.789,68</w:t>
            </w:r>
          </w:p>
        </w:tc>
      </w:tr>
    </w:tbl>
    <w:p w14:paraId="41904692" w14:textId="130BF76A" w:rsidR="009B492C" w:rsidRDefault="009B492C" w:rsidP="009B492C">
      <w:pPr>
        <w:spacing w:after="0" w:line="240" w:lineRule="auto"/>
        <w:jc w:val="both"/>
        <w:rPr>
          <w:rFonts w:ascii="Arial" w:hAnsi="Arial" w:cs="Arial"/>
          <w:sz w:val="24"/>
          <w:szCs w:val="24"/>
        </w:rPr>
      </w:pPr>
    </w:p>
    <w:p w14:paraId="4D1F5701" w14:textId="4659AED5" w:rsidR="000D0CE2" w:rsidRDefault="000D0CE2" w:rsidP="009B492C">
      <w:pPr>
        <w:spacing w:after="0" w:line="240" w:lineRule="auto"/>
        <w:jc w:val="both"/>
        <w:rPr>
          <w:rFonts w:ascii="Arial" w:hAnsi="Arial" w:cs="Arial"/>
          <w:sz w:val="24"/>
          <w:szCs w:val="24"/>
        </w:rPr>
      </w:pPr>
    </w:p>
    <w:p w14:paraId="799509AD" w14:textId="65A12C0E" w:rsidR="000D0CE2" w:rsidRDefault="000D0CE2" w:rsidP="009B492C">
      <w:pPr>
        <w:spacing w:after="0" w:line="240" w:lineRule="auto"/>
        <w:jc w:val="both"/>
        <w:rPr>
          <w:rFonts w:ascii="Arial" w:hAnsi="Arial" w:cs="Arial"/>
          <w:sz w:val="24"/>
          <w:szCs w:val="24"/>
        </w:rPr>
      </w:pPr>
    </w:p>
    <w:sectPr w:rsidR="000D0CE2" w:rsidSect="007642F6">
      <w:headerReference w:type="default" r:id="rId18"/>
      <w:footerReference w:type="default" r:id="rId1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B10E8" w14:textId="77777777" w:rsidR="00287B96" w:rsidRDefault="00287B96" w:rsidP="00D85572">
      <w:pPr>
        <w:spacing w:after="0" w:line="240" w:lineRule="auto"/>
      </w:pPr>
      <w:r>
        <w:separator/>
      </w:r>
    </w:p>
  </w:endnote>
  <w:endnote w:type="continuationSeparator" w:id="0">
    <w:p w14:paraId="697C5514" w14:textId="77777777" w:rsidR="00287B96" w:rsidRDefault="00287B96"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5D8" w14:textId="77777777" w:rsidR="00F255A5" w:rsidRDefault="00F255A5" w:rsidP="00175A11">
    <w:pPr>
      <w:pStyle w:val="Rodap"/>
      <w:tabs>
        <w:tab w:val="clear" w:pos="8504"/>
      </w:tabs>
    </w:pPr>
    <w:r>
      <w:rPr>
        <w:noProof/>
        <w:lang w:eastAsia="pt-BR"/>
      </w:rPr>
      <w:drawing>
        <wp:anchor distT="0" distB="0" distL="114300" distR="114300" simplePos="0" relativeHeight="251660288" behindDoc="1" locked="0" layoutInCell="1" allowOverlap="1" wp14:anchorId="66F08C73" wp14:editId="354913E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0CA8E" w14:textId="77777777" w:rsidR="00287B96" w:rsidRDefault="00287B96" w:rsidP="00D85572">
      <w:pPr>
        <w:spacing w:after="0" w:line="240" w:lineRule="auto"/>
      </w:pPr>
      <w:r>
        <w:separator/>
      </w:r>
    </w:p>
  </w:footnote>
  <w:footnote w:type="continuationSeparator" w:id="0">
    <w:p w14:paraId="0DF29E46" w14:textId="77777777" w:rsidR="00287B96" w:rsidRDefault="00287B96"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D7A7" w14:textId="77777777" w:rsidR="00F255A5" w:rsidRDefault="00F255A5">
    <w:pPr>
      <w:pStyle w:val="Cabealho"/>
    </w:pPr>
    <w:r>
      <w:rPr>
        <w:noProof/>
        <w:lang w:eastAsia="pt-BR"/>
      </w:rPr>
      <w:drawing>
        <wp:anchor distT="0" distB="0" distL="114300" distR="114300" simplePos="0" relativeHeight="251661312" behindDoc="1" locked="0" layoutInCell="1" allowOverlap="1" wp14:anchorId="06270C9B" wp14:editId="231B3C99">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AD17A" w14:textId="77777777" w:rsidR="00F255A5" w:rsidRDefault="00F255A5">
    <w:pPr>
      <w:pStyle w:val="Cabealho"/>
    </w:pPr>
  </w:p>
  <w:p w14:paraId="4AF2E473" w14:textId="77777777" w:rsidR="00F255A5" w:rsidRDefault="00F255A5">
    <w:pPr>
      <w:pStyle w:val="Cabealho"/>
    </w:pPr>
  </w:p>
  <w:p w14:paraId="6332F348" w14:textId="77777777" w:rsidR="00F255A5" w:rsidRDefault="00F255A5">
    <w:pPr>
      <w:pStyle w:val="Cabealho"/>
    </w:pPr>
  </w:p>
  <w:p w14:paraId="34ABF363" w14:textId="77777777" w:rsidR="00F255A5" w:rsidRDefault="00F255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A40B80"/>
    <w:multiLevelType w:val="multilevel"/>
    <w:tmpl w:val="AFB4108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77E32D1"/>
    <w:multiLevelType w:val="hybridMultilevel"/>
    <w:tmpl w:val="5DA606B6"/>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4"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D374454"/>
    <w:multiLevelType w:val="multilevel"/>
    <w:tmpl w:val="F6D84E1A"/>
    <w:lvl w:ilvl="0">
      <w:start w:val="1"/>
      <w:numFmt w:val="decimal"/>
      <w:lvlText w:val="%1"/>
      <w:lvlJc w:val="left"/>
      <w:pPr>
        <w:ind w:left="360" w:hanging="360"/>
      </w:pPr>
      <w:rPr>
        <w:rFonts w:hint="default"/>
        <w:b/>
        <w:i/>
      </w:rPr>
    </w:lvl>
    <w:lvl w:ilvl="1">
      <w:start w:val="2"/>
      <w:numFmt w:val="decimal"/>
      <w:lvlText w:val="%1.%2"/>
      <w:lvlJc w:val="left"/>
      <w:pPr>
        <w:ind w:left="360" w:hanging="360"/>
      </w:pPr>
      <w:rPr>
        <w:rFonts w:hint="default"/>
        <w:b w:val="0"/>
        <w:bCs/>
        <w:i w:val="0"/>
        <w:iCs/>
      </w:rPr>
    </w:lvl>
    <w:lvl w:ilvl="2">
      <w:start w:val="1"/>
      <w:numFmt w:val="decimalZero"/>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17"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B20AD3"/>
    <w:multiLevelType w:val="hybridMultilevel"/>
    <w:tmpl w:val="F40E42D4"/>
    <w:lvl w:ilvl="0" w:tplc="F184F8A2">
      <w:start w:val="5"/>
      <w:numFmt w:val="decimal"/>
      <w:lvlText w:val="%1."/>
      <w:lvlJc w:val="left"/>
      <w:pPr>
        <w:ind w:left="502" w:hanging="360"/>
      </w:pPr>
      <w:rPr>
        <w:rFonts w:hint="default"/>
        <w:b/>
        <w:i/>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5"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66419611">
    <w:abstractNumId w:val="19"/>
  </w:num>
  <w:num w:numId="2" w16cid:durableId="169370525">
    <w:abstractNumId w:val="0"/>
  </w:num>
  <w:num w:numId="3" w16cid:durableId="70665904">
    <w:abstractNumId w:val="22"/>
  </w:num>
  <w:num w:numId="4" w16cid:durableId="473063343">
    <w:abstractNumId w:val="4"/>
  </w:num>
  <w:num w:numId="5" w16cid:durableId="1395471681">
    <w:abstractNumId w:val="20"/>
  </w:num>
  <w:num w:numId="6" w16cid:durableId="83459352">
    <w:abstractNumId w:val="11"/>
  </w:num>
  <w:num w:numId="7" w16cid:durableId="1870415587">
    <w:abstractNumId w:val="1"/>
  </w:num>
  <w:num w:numId="8" w16cid:durableId="1487864791">
    <w:abstractNumId w:val="5"/>
  </w:num>
  <w:num w:numId="9" w16cid:durableId="1276058211">
    <w:abstractNumId w:val="6"/>
  </w:num>
  <w:num w:numId="10" w16cid:durableId="145098203">
    <w:abstractNumId w:val="25"/>
  </w:num>
  <w:num w:numId="11" w16cid:durableId="179899498">
    <w:abstractNumId w:val="26"/>
  </w:num>
  <w:num w:numId="12" w16cid:durableId="2094741854">
    <w:abstractNumId w:val="15"/>
  </w:num>
  <w:num w:numId="13" w16cid:durableId="1307709331">
    <w:abstractNumId w:val="27"/>
  </w:num>
  <w:num w:numId="14" w16cid:durableId="596982641">
    <w:abstractNumId w:val="21"/>
  </w:num>
  <w:num w:numId="15" w16cid:durableId="1422216983">
    <w:abstractNumId w:val="14"/>
  </w:num>
  <w:num w:numId="16" w16cid:durableId="1261376264">
    <w:abstractNumId w:val="18"/>
  </w:num>
  <w:num w:numId="17" w16cid:durableId="1462992255">
    <w:abstractNumId w:val="9"/>
  </w:num>
  <w:num w:numId="18" w16cid:durableId="1546063570">
    <w:abstractNumId w:val="13"/>
  </w:num>
  <w:num w:numId="19" w16cid:durableId="836575386">
    <w:abstractNumId w:val="12"/>
  </w:num>
  <w:num w:numId="20" w16cid:durableId="1316954779">
    <w:abstractNumId w:val="10"/>
  </w:num>
  <w:num w:numId="21" w16cid:durableId="465973439">
    <w:abstractNumId w:val="17"/>
  </w:num>
  <w:num w:numId="22" w16cid:durableId="1316908959">
    <w:abstractNumId w:val="23"/>
  </w:num>
  <w:num w:numId="23" w16cid:durableId="2050913407">
    <w:abstractNumId w:val="8"/>
  </w:num>
  <w:num w:numId="24" w16cid:durableId="2143964677">
    <w:abstractNumId w:val="2"/>
  </w:num>
  <w:num w:numId="25" w16cid:durableId="606429815">
    <w:abstractNumId w:val="3"/>
  </w:num>
  <w:num w:numId="26" w16cid:durableId="1650403451">
    <w:abstractNumId w:val="28"/>
  </w:num>
  <w:num w:numId="27" w16cid:durableId="675304670">
    <w:abstractNumId w:val="7"/>
  </w:num>
  <w:num w:numId="28" w16cid:durableId="742918687">
    <w:abstractNumId w:val="16"/>
  </w:num>
  <w:num w:numId="29" w16cid:durableId="1372918556">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E09"/>
    <w:rsid w:val="00016098"/>
    <w:rsid w:val="000175F3"/>
    <w:rsid w:val="000212D6"/>
    <w:rsid w:val="00024D70"/>
    <w:rsid w:val="00025334"/>
    <w:rsid w:val="000337C5"/>
    <w:rsid w:val="000418E3"/>
    <w:rsid w:val="00043675"/>
    <w:rsid w:val="00063602"/>
    <w:rsid w:val="00072249"/>
    <w:rsid w:val="00085E9D"/>
    <w:rsid w:val="00090721"/>
    <w:rsid w:val="00093835"/>
    <w:rsid w:val="000A10DE"/>
    <w:rsid w:val="000C507B"/>
    <w:rsid w:val="000D0CE2"/>
    <w:rsid w:val="000D5A3C"/>
    <w:rsid w:val="000D7507"/>
    <w:rsid w:val="00101588"/>
    <w:rsid w:val="00101CE2"/>
    <w:rsid w:val="00102CCB"/>
    <w:rsid w:val="00127B60"/>
    <w:rsid w:val="00151524"/>
    <w:rsid w:val="0016481A"/>
    <w:rsid w:val="00175A11"/>
    <w:rsid w:val="001A2131"/>
    <w:rsid w:val="001A28D0"/>
    <w:rsid w:val="001B1675"/>
    <w:rsid w:val="001F7C3D"/>
    <w:rsid w:val="0022376C"/>
    <w:rsid w:val="002352DD"/>
    <w:rsid w:val="00260C70"/>
    <w:rsid w:val="002764E1"/>
    <w:rsid w:val="00287B96"/>
    <w:rsid w:val="002A0002"/>
    <w:rsid w:val="002A0BC1"/>
    <w:rsid w:val="002A3809"/>
    <w:rsid w:val="002A484A"/>
    <w:rsid w:val="002B2515"/>
    <w:rsid w:val="002D0F38"/>
    <w:rsid w:val="002D5310"/>
    <w:rsid w:val="00315FAD"/>
    <w:rsid w:val="00321DFA"/>
    <w:rsid w:val="0032237E"/>
    <w:rsid w:val="00354C75"/>
    <w:rsid w:val="00362B31"/>
    <w:rsid w:val="003848A8"/>
    <w:rsid w:val="00395BD8"/>
    <w:rsid w:val="003A2559"/>
    <w:rsid w:val="003A655B"/>
    <w:rsid w:val="003B222A"/>
    <w:rsid w:val="003B6AD5"/>
    <w:rsid w:val="003E1C58"/>
    <w:rsid w:val="003F36ED"/>
    <w:rsid w:val="003F70BB"/>
    <w:rsid w:val="004141DA"/>
    <w:rsid w:val="00431CB9"/>
    <w:rsid w:val="004419E1"/>
    <w:rsid w:val="004536F1"/>
    <w:rsid w:val="00476EB4"/>
    <w:rsid w:val="004A46A9"/>
    <w:rsid w:val="004B6A73"/>
    <w:rsid w:val="004D61FB"/>
    <w:rsid w:val="005249F4"/>
    <w:rsid w:val="00526DA4"/>
    <w:rsid w:val="005375EA"/>
    <w:rsid w:val="00540F7C"/>
    <w:rsid w:val="00543DA8"/>
    <w:rsid w:val="00550430"/>
    <w:rsid w:val="00556FFA"/>
    <w:rsid w:val="00565CA3"/>
    <w:rsid w:val="0058703E"/>
    <w:rsid w:val="00590120"/>
    <w:rsid w:val="005935E9"/>
    <w:rsid w:val="005E7774"/>
    <w:rsid w:val="006013C9"/>
    <w:rsid w:val="00602FEF"/>
    <w:rsid w:val="00605A14"/>
    <w:rsid w:val="00612C35"/>
    <w:rsid w:val="00614EDF"/>
    <w:rsid w:val="006224BD"/>
    <w:rsid w:val="00636F91"/>
    <w:rsid w:val="00643D5E"/>
    <w:rsid w:val="00681D37"/>
    <w:rsid w:val="006966C1"/>
    <w:rsid w:val="006A07F9"/>
    <w:rsid w:val="006A79CC"/>
    <w:rsid w:val="006D6884"/>
    <w:rsid w:val="006E01FA"/>
    <w:rsid w:val="00705B8B"/>
    <w:rsid w:val="007372C8"/>
    <w:rsid w:val="007642F6"/>
    <w:rsid w:val="00785D6A"/>
    <w:rsid w:val="00786901"/>
    <w:rsid w:val="0079117E"/>
    <w:rsid w:val="00795AA8"/>
    <w:rsid w:val="0080423A"/>
    <w:rsid w:val="00824586"/>
    <w:rsid w:val="008269D6"/>
    <w:rsid w:val="00827422"/>
    <w:rsid w:val="008468F6"/>
    <w:rsid w:val="008711DF"/>
    <w:rsid w:val="00876761"/>
    <w:rsid w:val="0088518E"/>
    <w:rsid w:val="00894562"/>
    <w:rsid w:val="008C0376"/>
    <w:rsid w:val="00902CC5"/>
    <w:rsid w:val="009506BC"/>
    <w:rsid w:val="00950A61"/>
    <w:rsid w:val="00952874"/>
    <w:rsid w:val="0097327C"/>
    <w:rsid w:val="009815EE"/>
    <w:rsid w:val="00983B41"/>
    <w:rsid w:val="00985D4A"/>
    <w:rsid w:val="009868EE"/>
    <w:rsid w:val="009B492C"/>
    <w:rsid w:val="009C238B"/>
    <w:rsid w:val="009D200F"/>
    <w:rsid w:val="009E798F"/>
    <w:rsid w:val="00A059BE"/>
    <w:rsid w:val="00A17E9D"/>
    <w:rsid w:val="00A20620"/>
    <w:rsid w:val="00A230F5"/>
    <w:rsid w:val="00A32565"/>
    <w:rsid w:val="00A45C0C"/>
    <w:rsid w:val="00A61695"/>
    <w:rsid w:val="00A75FBC"/>
    <w:rsid w:val="00A825C2"/>
    <w:rsid w:val="00A9262E"/>
    <w:rsid w:val="00A9493F"/>
    <w:rsid w:val="00A96F5C"/>
    <w:rsid w:val="00AA60B4"/>
    <w:rsid w:val="00AA6472"/>
    <w:rsid w:val="00AB15C4"/>
    <w:rsid w:val="00AB38AF"/>
    <w:rsid w:val="00AC079C"/>
    <w:rsid w:val="00AD1AF9"/>
    <w:rsid w:val="00AD54BF"/>
    <w:rsid w:val="00AE08AA"/>
    <w:rsid w:val="00AF6D79"/>
    <w:rsid w:val="00B37CF2"/>
    <w:rsid w:val="00B46001"/>
    <w:rsid w:val="00B512D7"/>
    <w:rsid w:val="00B63266"/>
    <w:rsid w:val="00B6429C"/>
    <w:rsid w:val="00B768D3"/>
    <w:rsid w:val="00B8059C"/>
    <w:rsid w:val="00B93F8E"/>
    <w:rsid w:val="00BB1711"/>
    <w:rsid w:val="00C24E5D"/>
    <w:rsid w:val="00C522A6"/>
    <w:rsid w:val="00C56478"/>
    <w:rsid w:val="00C740F2"/>
    <w:rsid w:val="00C7623C"/>
    <w:rsid w:val="00C8252A"/>
    <w:rsid w:val="00C94A03"/>
    <w:rsid w:val="00C97E4E"/>
    <w:rsid w:val="00CA5DC5"/>
    <w:rsid w:val="00CA6CAD"/>
    <w:rsid w:val="00CB6338"/>
    <w:rsid w:val="00CE6A99"/>
    <w:rsid w:val="00CF78FC"/>
    <w:rsid w:val="00D17B6D"/>
    <w:rsid w:val="00D316B3"/>
    <w:rsid w:val="00D40BD0"/>
    <w:rsid w:val="00D57BCB"/>
    <w:rsid w:val="00D8337E"/>
    <w:rsid w:val="00D85572"/>
    <w:rsid w:val="00DA2E1D"/>
    <w:rsid w:val="00DA7E65"/>
    <w:rsid w:val="00DB46F7"/>
    <w:rsid w:val="00DD6C60"/>
    <w:rsid w:val="00DE7E5B"/>
    <w:rsid w:val="00DF1474"/>
    <w:rsid w:val="00E42027"/>
    <w:rsid w:val="00E53928"/>
    <w:rsid w:val="00E53EFB"/>
    <w:rsid w:val="00E55200"/>
    <w:rsid w:val="00E63D0A"/>
    <w:rsid w:val="00E73389"/>
    <w:rsid w:val="00E85749"/>
    <w:rsid w:val="00E8765E"/>
    <w:rsid w:val="00E9303D"/>
    <w:rsid w:val="00EB2DC7"/>
    <w:rsid w:val="00EB3693"/>
    <w:rsid w:val="00EC54C3"/>
    <w:rsid w:val="00EC7481"/>
    <w:rsid w:val="00EC7F0F"/>
    <w:rsid w:val="00ED67F4"/>
    <w:rsid w:val="00EF22CB"/>
    <w:rsid w:val="00EF5256"/>
    <w:rsid w:val="00EF536F"/>
    <w:rsid w:val="00F110DC"/>
    <w:rsid w:val="00F15199"/>
    <w:rsid w:val="00F1571C"/>
    <w:rsid w:val="00F255A5"/>
    <w:rsid w:val="00F271A4"/>
    <w:rsid w:val="00F567DD"/>
    <w:rsid w:val="00F967FF"/>
    <w:rsid w:val="00FA2D98"/>
    <w:rsid w:val="00FB0609"/>
    <w:rsid w:val="00FD014B"/>
    <w:rsid w:val="00FD5962"/>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72026"/>
  <w15:docId w15:val="{96C9899F-71D9-40AE-84E7-9D42882C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EFB"/>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96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licitacoes/" TargetMode="External"/><Relationship Id="rId13" Type="http://schemas.openxmlformats.org/officeDocument/2006/relationships/hyperlink" Target="mailto:licitacaoextrema@yahoo.com.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amaraextrema.mg.gov.br/diario-oficial/publicacoes2021/janeiro/"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s://www.camaraextrema.mg.gov.br/licitaco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s://camaraextrema.mg.gov.br/diario-oficial/publicacoes2021/janeiro/" TargetMode="External"/><Relationship Id="rId10" Type="http://schemas.openxmlformats.org/officeDocument/2006/relationships/hyperlink" Target="https://camaraextrema.mg.gov.br/diario-oficial/publicacoes2021/janeir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75</Pages>
  <Words>27559</Words>
  <Characters>148820</Characters>
  <Application>Microsoft Office Word</Application>
  <DocSecurity>0</DocSecurity>
  <Lines>1240</Lines>
  <Paragraphs>352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2023-10-25T17:33:00Z</cp:lastPrinted>
  <dcterms:created xsi:type="dcterms:W3CDTF">2023-10-25T19:07:00Z</dcterms:created>
  <dcterms:modified xsi:type="dcterms:W3CDTF">2023-10-25T19:07:00Z</dcterms:modified>
</cp:coreProperties>
</file>