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1F022D9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54556">
        <w:rPr>
          <w:rFonts w:ascii="Arial" w:hAnsi="Arial" w:cs="Arial"/>
          <w:b/>
          <w:bCs/>
          <w:color w:val="000000"/>
        </w:rPr>
        <w:t>97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2D0D4A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54556">
        <w:rPr>
          <w:rFonts w:ascii="Arial" w:hAnsi="Arial" w:cs="Arial"/>
          <w:b/>
          <w:bCs/>
          <w:color w:val="000000"/>
        </w:rPr>
        <w:t>51</w:t>
      </w:r>
      <w:r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DA9F61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13006302"/>
      <w:r w:rsidR="004F3C81">
        <w:rPr>
          <w:rFonts w:ascii="Arial" w:hAnsi="Arial" w:cs="Arial"/>
          <w:color w:val="000000"/>
          <w:sz w:val="24"/>
          <w:szCs w:val="24"/>
        </w:rPr>
        <w:t>c</w:t>
      </w:r>
      <w:r w:rsidR="00AE3DA2" w:rsidRPr="00AE3DA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E54556" w:rsidRPr="00E54556">
        <w:rPr>
          <w:rFonts w:ascii="Arial" w:hAnsi="Arial" w:cs="Arial"/>
          <w:color w:val="000000"/>
          <w:sz w:val="24"/>
          <w:szCs w:val="24"/>
        </w:rPr>
        <w:t>de uma inscrição específica para participação no curso “COMO APLICAR A LEI Nº 14.133/2021: TEMAS RELEVANTES COM ABORDAGEM PRÁTICA”, promovido pela empresa Zênite Informação e Consultoria S/A, de 17 a 20 e 23 de outubro de 2023, de forma online e ao vivo. Participante: Benedito Cesar Silva</w:t>
      </w:r>
      <w:r w:rsidR="00AE3DA2" w:rsidRPr="00AE3DA2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Hlk127429856"/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0"/>
      <w:bookmarkEnd w:id="1"/>
      <w:r w:rsidR="00E54556" w:rsidRPr="00E54556">
        <w:rPr>
          <w:rFonts w:ascii="Arial" w:hAnsi="Arial" w:cs="Arial"/>
          <w:color w:val="000000"/>
          <w:sz w:val="24"/>
          <w:szCs w:val="24"/>
        </w:rPr>
        <w:t>R$ 2.970,00 (dois mil novecentos e setenta reais)</w:t>
      </w:r>
      <w:r w:rsidR="00DC766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0DB4770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E54556">
        <w:rPr>
          <w:rFonts w:ascii="Arial" w:hAnsi="Arial" w:cs="Arial"/>
          <w:color w:val="000000"/>
          <w:sz w:val="24"/>
          <w:szCs w:val="24"/>
        </w:rPr>
        <w:t>06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54556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33BBB">
        <w:rPr>
          <w:rFonts w:ascii="Arial" w:hAnsi="Arial" w:cs="Arial"/>
          <w:color w:val="000000"/>
          <w:sz w:val="24"/>
          <w:szCs w:val="24"/>
        </w:rPr>
        <w:t>2023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50AB9802" w:rsidR="00A80556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17958C42" w:rsidR="00E80DA5" w:rsidRPr="007B2C32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C7668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2B5F" w14:textId="77777777" w:rsidR="009A2467" w:rsidRDefault="009A2467" w:rsidP="006D1CEB">
      <w:pPr>
        <w:spacing w:after="0" w:line="240" w:lineRule="auto"/>
      </w:pPr>
      <w:r>
        <w:separator/>
      </w:r>
    </w:p>
  </w:endnote>
  <w:endnote w:type="continuationSeparator" w:id="0">
    <w:p w14:paraId="13AA655B" w14:textId="77777777" w:rsidR="009A2467" w:rsidRDefault="009A2467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41CD" w14:textId="77777777" w:rsidR="009A2467" w:rsidRDefault="009A2467" w:rsidP="006D1CEB">
      <w:pPr>
        <w:spacing w:after="0" w:line="240" w:lineRule="auto"/>
      </w:pPr>
      <w:r>
        <w:separator/>
      </w:r>
    </w:p>
  </w:footnote>
  <w:footnote w:type="continuationSeparator" w:id="0">
    <w:p w14:paraId="64B8B419" w14:textId="77777777" w:rsidR="009A2467" w:rsidRDefault="009A2467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6673">
    <w:abstractNumId w:val="2"/>
  </w:num>
  <w:num w:numId="2" w16cid:durableId="240603283">
    <w:abstractNumId w:val="6"/>
  </w:num>
  <w:num w:numId="3" w16cid:durableId="1058360124">
    <w:abstractNumId w:val="4"/>
  </w:num>
  <w:num w:numId="4" w16cid:durableId="834564383">
    <w:abstractNumId w:val="10"/>
  </w:num>
  <w:num w:numId="5" w16cid:durableId="367072413">
    <w:abstractNumId w:val="9"/>
  </w:num>
  <w:num w:numId="6" w16cid:durableId="1588540996">
    <w:abstractNumId w:val="8"/>
  </w:num>
  <w:num w:numId="7" w16cid:durableId="1817261874">
    <w:abstractNumId w:val="0"/>
  </w:num>
  <w:num w:numId="8" w16cid:durableId="1833525523">
    <w:abstractNumId w:val="7"/>
  </w:num>
  <w:num w:numId="9" w16cid:durableId="2128311468">
    <w:abstractNumId w:val="5"/>
  </w:num>
  <w:num w:numId="10" w16cid:durableId="2099211665">
    <w:abstractNumId w:val="1"/>
  </w:num>
  <w:num w:numId="11" w16cid:durableId="32574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B0BFF"/>
    <w:rsid w:val="000C30C5"/>
    <w:rsid w:val="000C4BBF"/>
    <w:rsid w:val="000C5A60"/>
    <w:rsid w:val="000E7527"/>
    <w:rsid w:val="000F31BF"/>
    <w:rsid w:val="00114B7A"/>
    <w:rsid w:val="00133BBB"/>
    <w:rsid w:val="00133E0D"/>
    <w:rsid w:val="001516EE"/>
    <w:rsid w:val="001518B9"/>
    <w:rsid w:val="001B2435"/>
    <w:rsid w:val="001E1CAC"/>
    <w:rsid w:val="001E4419"/>
    <w:rsid w:val="001F446C"/>
    <w:rsid w:val="001F5248"/>
    <w:rsid w:val="0021550E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2EC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4F3C81"/>
    <w:rsid w:val="00506834"/>
    <w:rsid w:val="00506B89"/>
    <w:rsid w:val="00511E55"/>
    <w:rsid w:val="00517FA9"/>
    <w:rsid w:val="005401F4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46BE"/>
    <w:rsid w:val="005A6DBE"/>
    <w:rsid w:val="005A789C"/>
    <w:rsid w:val="005F1551"/>
    <w:rsid w:val="006049A1"/>
    <w:rsid w:val="00613ED9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574FF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047F6"/>
    <w:rsid w:val="00812AD1"/>
    <w:rsid w:val="008262F9"/>
    <w:rsid w:val="00830F94"/>
    <w:rsid w:val="00832F50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91064"/>
    <w:rsid w:val="009A2467"/>
    <w:rsid w:val="009B0DE3"/>
    <w:rsid w:val="009C3C31"/>
    <w:rsid w:val="009D7FFC"/>
    <w:rsid w:val="009E0997"/>
    <w:rsid w:val="009E1427"/>
    <w:rsid w:val="009E2314"/>
    <w:rsid w:val="009E4547"/>
    <w:rsid w:val="009F124D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37C9"/>
    <w:rsid w:val="00AD4FFC"/>
    <w:rsid w:val="00AE3DA2"/>
    <w:rsid w:val="00AF2842"/>
    <w:rsid w:val="00AF4D41"/>
    <w:rsid w:val="00B00372"/>
    <w:rsid w:val="00B23AB6"/>
    <w:rsid w:val="00B24477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1DE1"/>
    <w:rsid w:val="00D16ADF"/>
    <w:rsid w:val="00D44B25"/>
    <w:rsid w:val="00D46E90"/>
    <w:rsid w:val="00D655CF"/>
    <w:rsid w:val="00D9697D"/>
    <w:rsid w:val="00DA7881"/>
    <w:rsid w:val="00DB3824"/>
    <w:rsid w:val="00DB591E"/>
    <w:rsid w:val="00DC7668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54556"/>
    <w:rsid w:val="00E620B3"/>
    <w:rsid w:val="00E66C56"/>
    <w:rsid w:val="00E71841"/>
    <w:rsid w:val="00E775CE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73EE2"/>
    <w:rsid w:val="00FA17FD"/>
    <w:rsid w:val="00FA386A"/>
    <w:rsid w:val="00FB16E7"/>
    <w:rsid w:val="00FB4BF2"/>
    <w:rsid w:val="00FC34F7"/>
    <w:rsid w:val="00FC3ECF"/>
    <w:rsid w:val="00FC5304"/>
    <w:rsid w:val="00FD304C"/>
    <w:rsid w:val="00FD442F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153</cp:revision>
  <cp:lastPrinted>2023-02-16T11:46:00Z</cp:lastPrinted>
  <dcterms:created xsi:type="dcterms:W3CDTF">2018-05-07T11:32:00Z</dcterms:created>
  <dcterms:modified xsi:type="dcterms:W3CDTF">2023-09-04T13:04:00Z</dcterms:modified>
</cp:coreProperties>
</file>