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3801C86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377EAF">
        <w:rPr>
          <w:rFonts w:ascii="Arial" w:hAnsi="Arial" w:cs="Arial"/>
          <w:b/>
          <w:bCs/>
          <w:color w:val="000000"/>
        </w:rPr>
        <w:t>4</w:t>
      </w:r>
      <w:r w:rsidR="00DB012C">
        <w:rPr>
          <w:rFonts w:ascii="Arial" w:hAnsi="Arial" w:cs="Arial"/>
          <w:b/>
          <w:bCs/>
          <w:color w:val="000000"/>
        </w:rPr>
        <w:t>6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5747D08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25B44">
        <w:rPr>
          <w:rFonts w:ascii="Arial" w:hAnsi="Arial" w:cs="Arial"/>
          <w:b/>
          <w:bCs/>
          <w:color w:val="000000"/>
        </w:rPr>
        <w:t>2</w:t>
      </w:r>
      <w:r w:rsidR="00DB012C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547C0BE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377EAF">
        <w:rPr>
          <w:rFonts w:ascii="Arial" w:hAnsi="Arial" w:cs="Arial"/>
          <w:color w:val="000000"/>
          <w:sz w:val="24"/>
          <w:szCs w:val="24"/>
        </w:rPr>
        <w:t>c</w:t>
      </w:r>
      <w:r w:rsidR="00377EAF" w:rsidRPr="00377EAF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0" w:name="_Hlk135295686"/>
      <w:r w:rsidR="00DB012C" w:rsidRPr="00384317">
        <w:rPr>
          <w:rFonts w:ascii="Arial" w:hAnsi="Arial" w:cs="Arial"/>
          <w:color w:val="000000"/>
          <w:sz w:val="24"/>
          <w:szCs w:val="24"/>
        </w:rPr>
        <w:t xml:space="preserve">de </w:t>
      </w:r>
      <w:r w:rsidR="00DB012C">
        <w:rPr>
          <w:rFonts w:ascii="Arial" w:hAnsi="Arial" w:cs="Arial"/>
          <w:color w:val="000000"/>
          <w:sz w:val="24"/>
          <w:szCs w:val="24"/>
        </w:rPr>
        <w:t>duas</w:t>
      </w:r>
      <w:r w:rsidR="00DB012C" w:rsidRPr="00384317">
        <w:rPr>
          <w:rFonts w:ascii="Arial" w:hAnsi="Arial" w:cs="Arial"/>
          <w:color w:val="000000"/>
          <w:sz w:val="24"/>
          <w:szCs w:val="24"/>
        </w:rPr>
        <w:t xml:space="preserve"> inscriç</w:t>
      </w:r>
      <w:r w:rsidR="00DB012C">
        <w:rPr>
          <w:rFonts w:ascii="Arial" w:hAnsi="Arial" w:cs="Arial"/>
          <w:color w:val="000000"/>
          <w:sz w:val="24"/>
          <w:szCs w:val="24"/>
        </w:rPr>
        <w:t>ões</w:t>
      </w:r>
      <w:r w:rsidR="00DB012C" w:rsidRPr="00384317">
        <w:rPr>
          <w:rFonts w:ascii="Arial" w:hAnsi="Arial" w:cs="Arial"/>
          <w:color w:val="000000"/>
          <w:sz w:val="24"/>
          <w:szCs w:val="24"/>
        </w:rPr>
        <w:t xml:space="preserve"> específica</w:t>
      </w:r>
      <w:r w:rsidR="00DB012C">
        <w:rPr>
          <w:rFonts w:ascii="Arial" w:hAnsi="Arial" w:cs="Arial"/>
          <w:color w:val="000000"/>
          <w:sz w:val="24"/>
          <w:szCs w:val="24"/>
        </w:rPr>
        <w:t>s</w:t>
      </w:r>
      <w:r w:rsidR="00DB012C" w:rsidRPr="00384317">
        <w:rPr>
          <w:rFonts w:ascii="Arial" w:hAnsi="Arial" w:cs="Arial"/>
          <w:color w:val="000000"/>
          <w:sz w:val="24"/>
          <w:szCs w:val="24"/>
        </w:rPr>
        <w:t xml:space="preserve"> para participação no </w:t>
      </w:r>
      <w:r w:rsidR="00DB012C" w:rsidRPr="00465D6F">
        <w:rPr>
          <w:rFonts w:ascii="Arial" w:hAnsi="Arial" w:cs="Arial"/>
          <w:color w:val="000000"/>
          <w:sz w:val="24"/>
          <w:szCs w:val="24"/>
        </w:rPr>
        <w:t>V SEMINÁRIO DE GESTÃO PÚBLICA</w:t>
      </w:r>
      <w:r w:rsidR="00DB012C" w:rsidRPr="00384317">
        <w:rPr>
          <w:rFonts w:ascii="Arial" w:hAnsi="Arial" w:cs="Arial"/>
          <w:color w:val="000000"/>
          <w:sz w:val="24"/>
          <w:szCs w:val="24"/>
        </w:rPr>
        <w:t xml:space="preserve"> promovido pelo Instituto </w:t>
      </w:r>
      <w:r w:rsidR="00DB012C">
        <w:rPr>
          <w:rFonts w:ascii="Arial" w:hAnsi="Arial" w:cs="Arial"/>
          <w:color w:val="000000"/>
          <w:sz w:val="24"/>
          <w:szCs w:val="24"/>
        </w:rPr>
        <w:t>Ulysses Guimarães</w:t>
      </w:r>
      <w:r w:rsidR="00DB012C" w:rsidRPr="00384317">
        <w:rPr>
          <w:rFonts w:ascii="Arial" w:hAnsi="Arial" w:cs="Arial"/>
          <w:color w:val="000000"/>
          <w:sz w:val="24"/>
          <w:szCs w:val="24"/>
        </w:rPr>
        <w:t xml:space="preserve">, de </w:t>
      </w:r>
      <w:r w:rsidR="00DB012C">
        <w:rPr>
          <w:rFonts w:ascii="Arial" w:hAnsi="Arial" w:cs="Arial"/>
          <w:color w:val="000000"/>
          <w:sz w:val="24"/>
          <w:szCs w:val="24"/>
        </w:rPr>
        <w:t>13 a 16</w:t>
      </w:r>
      <w:r w:rsidR="00DB012C" w:rsidRPr="00384317">
        <w:rPr>
          <w:rFonts w:ascii="Arial" w:hAnsi="Arial" w:cs="Arial"/>
          <w:color w:val="000000"/>
          <w:sz w:val="24"/>
          <w:szCs w:val="24"/>
        </w:rPr>
        <w:t xml:space="preserve"> de junho de 2023, na cidade de </w:t>
      </w:r>
      <w:r w:rsidR="00DB012C">
        <w:rPr>
          <w:rFonts w:ascii="Arial" w:hAnsi="Arial" w:cs="Arial"/>
          <w:color w:val="000000"/>
          <w:sz w:val="24"/>
          <w:szCs w:val="24"/>
        </w:rPr>
        <w:t>Brasília</w:t>
      </w:r>
      <w:r w:rsidR="00DB012C" w:rsidRPr="00384317">
        <w:rPr>
          <w:rFonts w:ascii="Arial" w:hAnsi="Arial" w:cs="Arial"/>
          <w:color w:val="000000"/>
          <w:sz w:val="24"/>
          <w:szCs w:val="24"/>
        </w:rPr>
        <w:t xml:space="preserve">, </w:t>
      </w:r>
      <w:r w:rsidR="00DB012C">
        <w:rPr>
          <w:rFonts w:ascii="Arial" w:hAnsi="Arial" w:cs="Arial"/>
          <w:color w:val="000000"/>
          <w:sz w:val="24"/>
          <w:szCs w:val="24"/>
        </w:rPr>
        <w:t>DF</w:t>
      </w:r>
      <w:r w:rsidR="00DB012C" w:rsidRPr="00384317">
        <w:rPr>
          <w:rFonts w:ascii="Arial" w:hAnsi="Arial" w:cs="Arial"/>
          <w:color w:val="000000"/>
          <w:sz w:val="24"/>
          <w:szCs w:val="24"/>
        </w:rPr>
        <w:t>.</w:t>
      </w:r>
      <w:r w:rsidR="00DB012C">
        <w:rPr>
          <w:rFonts w:ascii="Arial" w:hAnsi="Arial" w:cs="Arial"/>
          <w:color w:val="000000"/>
          <w:sz w:val="24"/>
          <w:szCs w:val="24"/>
        </w:rPr>
        <w:t xml:space="preserve"> Participantes: Claudio Martin Brandão e Sérgio Gonçalves de Arruda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R$ </w:t>
      </w:r>
      <w:r w:rsidR="00DB012C">
        <w:rPr>
          <w:rFonts w:ascii="Arial" w:hAnsi="Arial" w:cs="Arial"/>
          <w:color w:val="000000"/>
          <w:sz w:val="24"/>
          <w:szCs w:val="24"/>
        </w:rPr>
        <w:t>7</w:t>
      </w:r>
      <w:r w:rsidR="00377EAF">
        <w:rPr>
          <w:rFonts w:ascii="Arial" w:hAnsi="Arial" w:cs="Arial"/>
          <w:color w:val="000000"/>
          <w:sz w:val="24"/>
          <w:szCs w:val="24"/>
        </w:rPr>
        <w:t>9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>0,00 (</w:t>
      </w:r>
      <w:r w:rsidR="00DB012C">
        <w:rPr>
          <w:rFonts w:ascii="Arial" w:hAnsi="Arial" w:cs="Arial"/>
          <w:color w:val="000000"/>
          <w:sz w:val="24"/>
          <w:szCs w:val="24"/>
        </w:rPr>
        <w:t>setecentos</w:t>
      </w:r>
      <w:r w:rsidR="00377EAF">
        <w:rPr>
          <w:rFonts w:ascii="Arial" w:hAnsi="Arial" w:cs="Arial"/>
          <w:color w:val="000000"/>
          <w:sz w:val="24"/>
          <w:szCs w:val="24"/>
        </w:rPr>
        <w:t xml:space="preserve"> e noventa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6FB3E4B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DB012C">
        <w:rPr>
          <w:rFonts w:ascii="Arial" w:hAnsi="Arial" w:cs="Arial"/>
          <w:color w:val="000000"/>
          <w:sz w:val="24"/>
          <w:szCs w:val="24"/>
        </w:rPr>
        <w:t>29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25B44">
        <w:rPr>
          <w:rFonts w:ascii="Arial" w:hAnsi="Arial" w:cs="Arial"/>
          <w:color w:val="000000"/>
          <w:sz w:val="24"/>
          <w:szCs w:val="24"/>
        </w:rPr>
        <w:t>maio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010B" w14:textId="77777777" w:rsidR="005C31D6" w:rsidRDefault="005C31D6" w:rsidP="00D85572">
      <w:pPr>
        <w:spacing w:after="0" w:line="240" w:lineRule="auto"/>
      </w:pPr>
      <w:r>
        <w:separator/>
      </w:r>
    </w:p>
  </w:endnote>
  <w:endnote w:type="continuationSeparator" w:id="0">
    <w:p w14:paraId="788A9648" w14:textId="77777777" w:rsidR="005C31D6" w:rsidRDefault="005C31D6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20C8" w14:textId="77777777" w:rsidR="005C31D6" w:rsidRDefault="005C31D6" w:rsidP="00D85572">
      <w:pPr>
        <w:spacing w:after="0" w:line="240" w:lineRule="auto"/>
      </w:pPr>
      <w:r>
        <w:separator/>
      </w:r>
    </w:p>
  </w:footnote>
  <w:footnote w:type="continuationSeparator" w:id="0">
    <w:p w14:paraId="078461D1" w14:textId="77777777" w:rsidR="005C31D6" w:rsidRDefault="005C31D6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28</cp:revision>
  <cp:lastPrinted>2023-05-25T16:42:00Z</cp:lastPrinted>
  <dcterms:created xsi:type="dcterms:W3CDTF">2022-01-04T19:05:00Z</dcterms:created>
  <dcterms:modified xsi:type="dcterms:W3CDTF">2023-05-29T14:01:00Z</dcterms:modified>
</cp:coreProperties>
</file>