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12E35D24" w:rsidR="00785D6A" w:rsidRPr="00FA0358" w:rsidRDefault="0009411F"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47E49A04"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5A751A">
        <w:rPr>
          <w:rFonts w:ascii="Arial" w:eastAsia="Times New Roman" w:hAnsi="Arial" w:cs="Arial"/>
          <w:b/>
          <w:sz w:val="24"/>
          <w:szCs w:val="24"/>
          <w:lang w:eastAsia="zh-CN"/>
        </w:rPr>
        <w:t>BISCOITOS EM SACHÊ</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15DA53D5" w:rsidR="009B492C" w:rsidRPr="002E6ABF" w:rsidRDefault="0009411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5A751A">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1CE34235" w:rsidR="009B492C" w:rsidRPr="002E6ABF" w:rsidRDefault="0009411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5A751A">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15AC69FB" w:rsidR="009B492C" w:rsidRPr="002E6ABF" w:rsidRDefault="0009411F"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42</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5A751A">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3000D3E4"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5A751A">
        <w:rPr>
          <w:rFonts w:ascii="Arial" w:hAnsi="Arial" w:cs="Arial"/>
          <w:b/>
          <w:i/>
          <w:color w:val="000000"/>
          <w:sz w:val="24"/>
          <w:szCs w:val="24"/>
        </w:rPr>
        <w:t>biscoitos em sachê</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076025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w:t>
      </w:r>
      <w:r w:rsidR="005A751A">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6E3F3241"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2D21A2">
        <w:rPr>
          <w:rFonts w:ascii="Arial" w:eastAsia="Times New Roman" w:hAnsi="Arial" w:cs="Arial"/>
          <w:b/>
          <w:bCs/>
          <w:sz w:val="24"/>
          <w:szCs w:val="24"/>
          <w:lang w:eastAsia="zh-CN"/>
        </w:rPr>
        <w:t>05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2D21A2">
        <w:rPr>
          <w:rFonts w:ascii="Arial" w:eastAsia="Times New Roman" w:hAnsi="Arial" w:cs="Arial"/>
          <w:b/>
          <w:sz w:val="24"/>
          <w:szCs w:val="24"/>
          <w:lang w:eastAsia="zh-CN"/>
        </w:rPr>
        <w:t>junho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w:t>
      </w:r>
      <w:r w:rsidR="005A751A">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A8294F">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0C192FE" w14:textId="77777777" w:rsidR="005A751A" w:rsidRDefault="005A751A" w:rsidP="009B492C">
      <w:pPr>
        <w:widowControl w:val="0"/>
        <w:suppressAutoHyphens/>
        <w:spacing w:after="0" w:line="240" w:lineRule="auto"/>
        <w:jc w:val="both"/>
        <w:rPr>
          <w:rFonts w:ascii="Arial" w:eastAsia="Times New Roman" w:hAnsi="Arial" w:cs="Arial"/>
          <w:b/>
          <w:sz w:val="24"/>
          <w:szCs w:val="24"/>
          <w:lang w:eastAsia="zh-CN"/>
        </w:rPr>
      </w:pPr>
    </w:p>
    <w:p w14:paraId="5340BB46" w14:textId="075C089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109A37D1" w:rsidR="00505894" w:rsidRPr="005A751A" w:rsidRDefault="009B492C" w:rsidP="00B56E20">
      <w:pPr>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5A751A" w:rsidRPr="000E7403">
        <w:rPr>
          <w:rFonts w:ascii="Arial" w:eastAsia="Times New Roman" w:hAnsi="Arial" w:cs="Arial"/>
          <w:bCs/>
          <w:sz w:val="24"/>
          <w:szCs w:val="24"/>
          <w:lang w:eastAsia="zh-CN"/>
        </w:rPr>
        <w:t xml:space="preserve">Contratação exclusiva de ME, EPP ou Equiparadas </w:t>
      </w:r>
      <w:r w:rsidR="005A751A">
        <w:rPr>
          <w:rFonts w:ascii="Arial" w:eastAsia="Times New Roman" w:hAnsi="Arial" w:cs="Arial"/>
          <w:bCs/>
          <w:sz w:val="24"/>
          <w:szCs w:val="24"/>
          <w:lang w:eastAsia="zh-CN"/>
        </w:rPr>
        <w:t xml:space="preserve">para fornecimento estimado de: </w:t>
      </w:r>
      <w:r w:rsidR="005A751A" w:rsidRPr="00607A84">
        <w:rPr>
          <w:rFonts w:ascii="Arial" w:hAnsi="Arial" w:cs="Arial"/>
          <w:b/>
          <w:bCs/>
          <w:sz w:val="24"/>
          <w:szCs w:val="24"/>
        </w:rPr>
        <w:t>ITEM</w:t>
      </w:r>
      <w:r w:rsidR="005A751A">
        <w:rPr>
          <w:rFonts w:ascii="Arial" w:hAnsi="Arial" w:cs="Arial"/>
          <w:sz w:val="24"/>
          <w:szCs w:val="24"/>
        </w:rPr>
        <w:t xml:space="preserve"> </w:t>
      </w:r>
      <w:r w:rsidR="005A751A" w:rsidRPr="00607A84">
        <w:rPr>
          <w:rFonts w:ascii="Arial" w:hAnsi="Arial" w:cs="Arial"/>
          <w:b/>
          <w:bCs/>
          <w:sz w:val="24"/>
          <w:szCs w:val="24"/>
        </w:rPr>
        <w:t>01</w:t>
      </w:r>
      <w:r w:rsidR="005A751A">
        <w:rPr>
          <w:rFonts w:ascii="Arial" w:hAnsi="Arial" w:cs="Arial"/>
          <w:sz w:val="24"/>
          <w:szCs w:val="24"/>
        </w:rPr>
        <w:t xml:space="preserve"> – 30.000 (trinta mil) sachês com b</w:t>
      </w:r>
      <w:r w:rsidR="005A751A" w:rsidRPr="006A3F5B">
        <w:rPr>
          <w:rFonts w:ascii="Arial" w:hAnsi="Arial" w:cs="Arial"/>
          <w:sz w:val="24"/>
          <w:szCs w:val="24"/>
        </w:rPr>
        <w:t>iscoito</w:t>
      </w:r>
      <w:r w:rsidR="005A751A">
        <w:rPr>
          <w:rFonts w:ascii="Arial" w:hAnsi="Arial" w:cs="Arial"/>
          <w:sz w:val="24"/>
          <w:szCs w:val="24"/>
        </w:rPr>
        <w:t>s</w:t>
      </w:r>
      <w:r w:rsidR="005A751A" w:rsidRPr="006A3F5B">
        <w:rPr>
          <w:rFonts w:ascii="Arial" w:hAnsi="Arial" w:cs="Arial"/>
          <w:sz w:val="24"/>
          <w:szCs w:val="24"/>
        </w:rPr>
        <w:t>, sabor cream cracker,</w:t>
      </w:r>
      <w:r w:rsidR="005A751A">
        <w:rPr>
          <w:rFonts w:ascii="Arial" w:hAnsi="Arial" w:cs="Arial"/>
          <w:sz w:val="24"/>
          <w:szCs w:val="24"/>
        </w:rPr>
        <w:t xml:space="preserve"> </w:t>
      </w:r>
      <w:r w:rsidR="005A751A" w:rsidRPr="006A3F5B">
        <w:rPr>
          <w:rFonts w:ascii="Arial" w:hAnsi="Arial" w:cs="Arial"/>
          <w:sz w:val="24"/>
          <w:szCs w:val="24"/>
        </w:rPr>
        <w:t>mínimo 08 gramas</w:t>
      </w:r>
      <w:r w:rsidR="005A751A">
        <w:rPr>
          <w:rFonts w:ascii="Arial" w:hAnsi="Arial" w:cs="Arial"/>
          <w:sz w:val="24"/>
          <w:szCs w:val="24"/>
        </w:rPr>
        <w:t xml:space="preserve">; </w:t>
      </w:r>
      <w:r w:rsidR="005A751A" w:rsidRPr="00607A84">
        <w:rPr>
          <w:rFonts w:ascii="Arial" w:hAnsi="Arial" w:cs="Arial"/>
          <w:b/>
          <w:bCs/>
          <w:sz w:val="24"/>
          <w:szCs w:val="24"/>
        </w:rPr>
        <w:t>ITEM</w:t>
      </w:r>
      <w:r w:rsidR="005A751A">
        <w:rPr>
          <w:rFonts w:ascii="Arial" w:hAnsi="Arial" w:cs="Arial"/>
          <w:sz w:val="24"/>
          <w:szCs w:val="24"/>
        </w:rPr>
        <w:t xml:space="preserve"> </w:t>
      </w:r>
      <w:r w:rsidR="005A751A" w:rsidRPr="00607A84">
        <w:rPr>
          <w:rFonts w:ascii="Arial" w:hAnsi="Arial" w:cs="Arial"/>
          <w:b/>
          <w:bCs/>
          <w:sz w:val="24"/>
          <w:szCs w:val="24"/>
        </w:rPr>
        <w:t>02</w:t>
      </w:r>
      <w:r w:rsidR="005A751A">
        <w:rPr>
          <w:rFonts w:ascii="Arial" w:hAnsi="Arial" w:cs="Arial"/>
          <w:sz w:val="24"/>
          <w:szCs w:val="24"/>
        </w:rPr>
        <w:t xml:space="preserve"> – 30.000 (trinta mil) sachês com b</w:t>
      </w:r>
      <w:r w:rsidR="005A751A" w:rsidRPr="006A3F5B">
        <w:rPr>
          <w:rFonts w:ascii="Arial" w:hAnsi="Arial" w:cs="Arial"/>
          <w:sz w:val="24"/>
          <w:szCs w:val="24"/>
        </w:rPr>
        <w:t>iscoito, sabor maisena, mínimo 08 gramas</w:t>
      </w:r>
      <w:r w:rsidR="005A751A">
        <w:rPr>
          <w:rFonts w:ascii="Arial" w:hAnsi="Arial" w:cs="Arial"/>
          <w:sz w:val="24"/>
          <w:szCs w:val="24"/>
        </w:rPr>
        <w:t xml:space="preserve">; </w:t>
      </w:r>
      <w:r w:rsidR="005A751A" w:rsidRPr="00607A84">
        <w:rPr>
          <w:rFonts w:ascii="Arial" w:hAnsi="Arial" w:cs="Arial"/>
          <w:b/>
          <w:bCs/>
          <w:sz w:val="24"/>
          <w:szCs w:val="24"/>
        </w:rPr>
        <w:t>ITEM</w:t>
      </w:r>
      <w:r w:rsidR="005A751A">
        <w:rPr>
          <w:rFonts w:ascii="Arial" w:hAnsi="Arial" w:cs="Arial"/>
          <w:sz w:val="24"/>
          <w:szCs w:val="24"/>
        </w:rPr>
        <w:t xml:space="preserve"> </w:t>
      </w:r>
      <w:r w:rsidR="005A751A" w:rsidRPr="00607A84">
        <w:rPr>
          <w:rFonts w:ascii="Arial" w:hAnsi="Arial" w:cs="Arial"/>
          <w:b/>
          <w:bCs/>
          <w:sz w:val="24"/>
          <w:szCs w:val="24"/>
        </w:rPr>
        <w:t>03</w:t>
      </w:r>
      <w:r w:rsidR="005A751A">
        <w:rPr>
          <w:rFonts w:ascii="Arial" w:hAnsi="Arial" w:cs="Arial"/>
          <w:sz w:val="24"/>
          <w:szCs w:val="24"/>
        </w:rPr>
        <w:t xml:space="preserve"> – 30.000 (trinta mil) sachês com b</w:t>
      </w:r>
      <w:r w:rsidR="005A751A" w:rsidRPr="006A3F5B">
        <w:rPr>
          <w:rFonts w:ascii="Arial" w:hAnsi="Arial" w:cs="Arial"/>
          <w:sz w:val="24"/>
          <w:szCs w:val="24"/>
        </w:rPr>
        <w:t>iscoito, sabor amanteigado chocolate, mínimo 08 gramas</w:t>
      </w:r>
      <w:r w:rsidR="005A751A">
        <w:rPr>
          <w:rFonts w:ascii="Arial" w:hAnsi="Arial" w:cs="Arial"/>
          <w:sz w:val="24"/>
          <w:szCs w:val="24"/>
        </w:rPr>
        <w:t xml:space="preserve">; </w:t>
      </w:r>
      <w:r w:rsidR="005A751A" w:rsidRPr="00607A84">
        <w:rPr>
          <w:rFonts w:ascii="Arial" w:hAnsi="Arial" w:cs="Arial"/>
          <w:b/>
          <w:bCs/>
          <w:sz w:val="24"/>
          <w:szCs w:val="24"/>
        </w:rPr>
        <w:t>ITEM</w:t>
      </w:r>
      <w:r w:rsidR="005A751A">
        <w:rPr>
          <w:rFonts w:ascii="Arial" w:hAnsi="Arial" w:cs="Arial"/>
          <w:sz w:val="24"/>
          <w:szCs w:val="24"/>
        </w:rPr>
        <w:t xml:space="preserve"> </w:t>
      </w:r>
      <w:r w:rsidR="005A751A" w:rsidRPr="00607A84">
        <w:rPr>
          <w:rFonts w:ascii="Arial" w:hAnsi="Arial" w:cs="Arial"/>
          <w:b/>
          <w:bCs/>
          <w:sz w:val="24"/>
          <w:szCs w:val="24"/>
        </w:rPr>
        <w:t>04</w:t>
      </w:r>
      <w:r w:rsidR="005A751A">
        <w:rPr>
          <w:rFonts w:ascii="Arial" w:hAnsi="Arial" w:cs="Arial"/>
          <w:sz w:val="24"/>
          <w:szCs w:val="24"/>
        </w:rPr>
        <w:t xml:space="preserve"> – 30.000 (trinta mil) sachês com b</w:t>
      </w:r>
      <w:r w:rsidR="005A751A" w:rsidRPr="006A3F5B">
        <w:rPr>
          <w:rFonts w:ascii="Arial" w:hAnsi="Arial" w:cs="Arial"/>
          <w:sz w:val="24"/>
          <w:szCs w:val="24"/>
        </w:rPr>
        <w:t>iscoito, sabor amanteigado leite,</w:t>
      </w:r>
      <w:r w:rsidR="005A751A">
        <w:rPr>
          <w:rFonts w:ascii="Arial" w:hAnsi="Arial" w:cs="Arial"/>
          <w:sz w:val="24"/>
          <w:szCs w:val="24"/>
        </w:rPr>
        <w:t xml:space="preserve"> </w:t>
      </w:r>
      <w:r w:rsidR="005A751A" w:rsidRPr="006A3F5B">
        <w:rPr>
          <w:rFonts w:ascii="Arial" w:hAnsi="Arial" w:cs="Arial"/>
          <w:sz w:val="24"/>
          <w:szCs w:val="24"/>
        </w:rPr>
        <w:t>mínimo 08 gramas</w:t>
      </w:r>
      <w:r w:rsidR="005A751A">
        <w:rPr>
          <w:rFonts w:ascii="Arial" w:hAnsi="Arial" w:cs="Arial"/>
          <w:sz w:val="24"/>
          <w:szCs w:val="24"/>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77BE20D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9411F">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5A751A">
        <w:rPr>
          <w:rFonts w:ascii="Arial" w:eastAsia="Times New Roman" w:hAnsi="Arial" w:cs="Arial"/>
          <w:b/>
          <w:sz w:val="24"/>
          <w:szCs w:val="24"/>
          <w:lang w:eastAsia="zh-CN"/>
        </w:rPr>
        <w:t>2023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179F4316"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9411F">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5A751A">
        <w:rPr>
          <w:rFonts w:ascii="Arial" w:eastAsia="Times New Roman" w:hAnsi="Arial" w:cs="Arial"/>
          <w:b/>
          <w:sz w:val="24"/>
          <w:szCs w:val="24"/>
          <w:lang w:eastAsia="zh-CN"/>
        </w:rPr>
        <w:t>2023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55663DE" w14:textId="77777777" w:rsidR="00B13DA3" w:rsidRPr="002E6ABF" w:rsidRDefault="00B13DA3" w:rsidP="009B492C">
      <w:pPr>
        <w:widowControl w:val="0"/>
        <w:suppressAutoHyphens/>
        <w:spacing w:after="0" w:line="240" w:lineRule="auto"/>
        <w:jc w:val="both"/>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a partir da data de entrega da mesma para todos os efeitos. Sendo apresentado prazo inferior, ou não sendo apresentado o prazo, o prazo de 60 (sessenta) dias </w:t>
      </w:r>
      <w:r>
        <w:rPr>
          <w:rFonts w:ascii="Arial" w:eastAsia="Times New Roman" w:hAnsi="Arial" w:cs="Arial"/>
          <w:sz w:val="24"/>
          <w:szCs w:val="24"/>
          <w:lang w:eastAsia="zh-CN"/>
        </w:rPr>
        <w:lastRenderedPageBreak/>
        <w:t>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lastRenderedPageBreak/>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IV.a)</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r w:rsidRPr="00CB4C4C">
        <w:rPr>
          <w:rFonts w:ascii="Arial" w:hAnsi="Arial" w:cs="Arial"/>
          <w:bCs/>
          <w:color w:val="000000"/>
          <w:sz w:val="24"/>
          <w:szCs w:val="24"/>
          <w:lang w:eastAsia="zh-CN"/>
        </w:rPr>
        <w:t>IV.b)</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r w:rsidRPr="00B72599">
        <w:rPr>
          <w:rFonts w:ascii="Arial" w:hAnsi="Arial" w:cs="Arial"/>
          <w:sz w:val="24"/>
          <w:szCs w:val="24"/>
        </w:rPr>
        <w:t xml:space="preserve">IV.c)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 xml:space="preserve">O Balanço Patrimonial de que trata a letra “IV.c”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w:t>
      </w:r>
      <w:r w:rsidRPr="00B72599">
        <w:rPr>
          <w:rFonts w:ascii="Arial" w:hAnsi="Arial" w:cs="Arial"/>
          <w:sz w:val="24"/>
          <w:szCs w:val="24"/>
        </w:rPr>
        <w:lastRenderedPageBreak/>
        <w:t>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 Cópia do Recibo de Entrega de Livro Digital transmitido através do Sistema Público de Escrituração Digital – Sped;</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 Cópias dos Termos de Abertura e Encerramento do Livro Diário Digital extraídos do Sistema Público de Escrituração Digital – Sped;</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III. Cópias do Balanço e Demonstração do Resultado do Exercício extraídos do Sistema Público de Escrituração Digital – Sped;</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IV. Cópia do Requerimento de Autenticação de Livro Digital averbado/registrado junto ao Departamento Nacional de Registro do Comércio – DNRC extraído do Sistema Público de Escrituração Digital – Sped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77777777" w:rsidR="00E14766" w:rsidRDefault="00E14766" w:rsidP="00E14766">
      <w:pPr>
        <w:spacing w:before="120" w:after="120"/>
        <w:jc w:val="both"/>
        <w:rPr>
          <w:rFonts w:ascii="Arial" w:hAnsi="Arial" w:cs="Arial"/>
          <w:sz w:val="24"/>
          <w:szCs w:val="24"/>
        </w:rPr>
      </w:pPr>
      <w:r w:rsidRPr="00B72599">
        <w:rPr>
          <w:rFonts w:ascii="Arial" w:hAnsi="Arial" w:cs="Arial"/>
          <w:sz w:val="24"/>
          <w:szCs w:val="24"/>
        </w:rPr>
        <w:t xml:space="preserve">IV.d) Serão considerados qualificados financeiramente os licitantes cujos balanços comprovem </w:t>
      </w:r>
      <w:r w:rsidRPr="00B72599">
        <w:rPr>
          <w:rFonts w:ascii="Arial" w:hAnsi="Arial" w:cs="Arial"/>
          <w:sz w:val="24"/>
          <w:szCs w:val="24"/>
          <w:highlight w:val="yellow"/>
        </w:rPr>
        <w:t>liquidez geral (lg)</w:t>
      </w:r>
      <w:r w:rsidRPr="00B72599">
        <w:rPr>
          <w:rFonts w:ascii="Arial" w:hAnsi="Arial" w:cs="Arial"/>
          <w:sz w:val="24"/>
          <w:szCs w:val="24"/>
        </w:rPr>
        <w:t xml:space="preserve">, </w:t>
      </w:r>
      <w:r w:rsidRPr="00B72599">
        <w:rPr>
          <w:rFonts w:ascii="Arial" w:hAnsi="Arial" w:cs="Arial"/>
          <w:sz w:val="24"/>
          <w:szCs w:val="24"/>
          <w:highlight w:val="yellow"/>
        </w:rPr>
        <w:t>solvência geral (sg)</w:t>
      </w:r>
      <w:r w:rsidRPr="00B72599">
        <w:rPr>
          <w:rFonts w:ascii="Arial" w:hAnsi="Arial" w:cs="Arial"/>
          <w:sz w:val="24"/>
          <w:szCs w:val="24"/>
        </w:rPr>
        <w:t xml:space="preserve"> e </w:t>
      </w:r>
      <w:r w:rsidRPr="00B72599">
        <w:rPr>
          <w:rFonts w:ascii="Arial" w:hAnsi="Arial" w:cs="Arial"/>
          <w:sz w:val="24"/>
          <w:szCs w:val="24"/>
          <w:highlight w:val="yellow"/>
        </w:rPr>
        <w:t>liquidez corrente (lc)</w:t>
      </w:r>
      <w:r w:rsidRPr="00B72599">
        <w:rPr>
          <w:rFonts w:ascii="Arial" w:hAnsi="Arial" w:cs="Arial"/>
          <w:sz w:val="24"/>
          <w:szCs w:val="24"/>
        </w:rPr>
        <w:t xml:space="preserve"> maior ou igual a 1  (&gt;ou=1),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lastRenderedPageBreak/>
              <w:t xml:space="preserve">lc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IV.e)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IV.f)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r w:rsidRPr="00100639">
        <w:rPr>
          <w:rFonts w:ascii="Arial" w:hAnsi="Arial" w:cs="Arial"/>
          <w:sz w:val="24"/>
          <w:szCs w:val="24"/>
        </w:rPr>
        <w:t>IV.g)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1409E92" w14:textId="77777777" w:rsidR="00981215" w:rsidRDefault="00981215" w:rsidP="009B492C">
      <w:pPr>
        <w:widowControl w:val="0"/>
        <w:suppressAutoHyphens/>
        <w:spacing w:after="0" w:line="240" w:lineRule="auto"/>
        <w:jc w:val="both"/>
        <w:rPr>
          <w:rFonts w:ascii="Arial" w:eastAsia="Times New Roman" w:hAnsi="Arial" w:cs="Arial"/>
          <w:b/>
          <w:sz w:val="24"/>
          <w:szCs w:val="24"/>
          <w:lang w:eastAsia="zh-CN"/>
        </w:rPr>
      </w:pPr>
    </w:p>
    <w:p w14:paraId="7A9459D3" w14:textId="5B8B120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lastRenderedPageBreak/>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w:t>
      </w:r>
      <w:r>
        <w:rPr>
          <w:rFonts w:ascii="Arial" w:eastAsia="Times New Roman" w:hAnsi="Arial" w:cs="Arial"/>
          <w:sz w:val="24"/>
          <w:szCs w:val="24"/>
          <w:lang w:eastAsia="zh-CN"/>
        </w:rPr>
        <w:lastRenderedPageBreak/>
        <w:t>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18.01.01. Somente será(ão)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w:t>
      </w:r>
      <w:r>
        <w:rPr>
          <w:rFonts w:ascii="Arial" w:eastAsia="Times New Roman" w:hAnsi="Arial" w:cs="Arial"/>
          <w:sz w:val="24"/>
          <w:szCs w:val="24"/>
          <w:lang w:eastAsia="zh-CN"/>
        </w:rPr>
        <w:lastRenderedPageBreak/>
        <w:t xml:space="preserve">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à licitante melhor classificada no certame, serão essas consideradas empatadas, </w:t>
      </w:r>
      <w:r w:rsidRPr="002E6ABF">
        <w:rPr>
          <w:rFonts w:ascii="Arial" w:eastAsia="Times New Roman" w:hAnsi="Arial" w:cs="Arial"/>
          <w:sz w:val="24"/>
          <w:szCs w:val="24"/>
          <w:lang w:eastAsia="zh-CN"/>
        </w:rPr>
        <w:lastRenderedPageBreak/>
        <w:t>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(is) poderá ser desencadeada durante a realização da própria sessão pública, com a apresentação, encaminhamento e / ou substituição de documento(s), ou com a verificação desenvolvida por meio eletrônico, fac-simile ou, ainda, por qualquer outro método que venha a produzir o(s) efeito(s) indispensável(is)</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lastRenderedPageBreak/>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habilitatórias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19.2 Interposto 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w:t>
      </w:r>
      <w:r w:rsidRPr="002059E0">
        <w:rPr>
          <w:rFonts w:ascii="Arial" w:eastAsia="Times New Roman" w:hAnsi="Arial" w:cs="Arial"/>
          <w:color w:val="000000"/>
          <w:sz w:val="24"/>
          <w:szCs w:val="24"/>
          <w:lang w:eastAsia="pt-BR"/>
        </w:rPr>
        <w:lastRenderedPageBreak/>
        <w:t>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65CCE5" w14:textId="1B29E588" w:rsidR="009B492C" w:rsidRP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7F3A1D1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981215">
        <w:rPr>
          <w:rFonts w:ascii="Arial" w:eastAsia="Times New Roman" w:hAnsi="Arial" w:cs="Arial"/>
          <w:sz w:val="24"/>
          <w:szCs w:val="24"/>
          <w:lang w:eastAsia="zh-CN"/>
        </w:rPr>
        <w:t>2</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deverá(ão)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convocação(ões)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deverá(ão)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771661DE"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96833">
        <w:rPr>
          <w:rFonts w:ascii="Arial" w:hAnsi="Arial" w:cs="Arial"/>
          <w:sz w:val="24"/>
          <w:szCs w:val="24"/>
        </w:rPr>
        <w:t>3</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E296B08"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191CE0" w:rsidRPr="00DC478A">
        <w:rPr>
          <w:rFonts w:ascii="Arial" w:eastAsia="Times New Roman" w:hAnsi="Arial" w:cs="Arial"/>
          <w:sz w:val="24"/>
          <w:szCs w:val="24"/>
          <w:lang w:eastAsia="ja-JP"/>
        </w:rPr>
        <w:t>A</w:t>
      </w:r>
      <w:r w:rsidR="00191CE0" w:rsidRPr="00DC478A">
        <w:rPr>
          <w:rFonts w:ascii="Arial" w:eastAsia="Times New Roman" w:hAnsi="Arial" w:cs="Arial"/>
          <w:color w:val="000000"/>
          <w:sz w:val="24"/>
          <w:szCs w:val="24"/>
          <w:lang w:eastAsia="ja-JP"/>
        </w:rPr>
        <w:t xml:space="preserve"> realização do objeto deverá ser feita </w:t>
      </w:r>
      <w:r w:rsidR="00191CE0" w:rsidRPr="00DC478A">
        <w:rPr>
          <w:rFonts w:ascii="Arial" w:eastAsia="Times New Roman" w:hAnsi="Arial" w:cs="Arial"/>
          <w:sz w:val="24"/>
          <w:szCs w:val="24"/>
          <w:lang w:eastAsia="ja-JP"/>
        </w:rPr>
        <w:t xml:space="preserve">na seguinte forma: </w:t>
      </w:r>
      <w:r w:rsidR="00191CE0" w:rsidRPr="0044659B">
        <w:rPr>
          <w:rFonts w:ascii="Arial" w:eastAsia="Times New Roman" w:hAnsi="Arial" w:cs="Arial"/>
          <w:b/>
          <w:bCs/>
          <w:sz w:val="24"/>
          <w:szCs w:val="24"/>
          <w:lang w:eastAsia="ja-JP"/>
        </w:rPr>
        <w:t xml:space="preserve">o objeto deverá ser entregue em até 10 (dez) dias </w:t>
      </w:r>
      <w:r w:rsidR="00191CE0">
        <w:rPr>
          <w:rFonts w:ascii="Arial" w:eastAsia="Times New Roman" w:hAnsi="Arial" w:cs="Arial"/>
          <w:b/>
          <w:bCs/>
          <w:sz w:val="24"/>
          <w:szCs w:val="24"/>
          <w:lang w:eastAsia="ja-JP"/>
        </w:rPr>
        <w:t xml:space="preserve">corridos a partir </w:t>
      </w:r>
      <w:r w:rsidR="00191CE0" w:rsidRPr="0044659B">
        <w:rPr>
          <w:rFonts w:ascii="Arial" w:eastAsia="Times New Roman" w:hAnsi="Arial" w:cs="Arial"/>
          <w:b/>
          <w:bCs/>
          <w:sz w:val="24"/>
          <w:szCs w:val="24"/>
          <w:lang w:eastAsia="ja-JP"/>
        </w:rPr>
        <w:t>do recebimento da AF (autorização de fornecimento)</w:t>
      </w:r>
      <w:r w:rsidR="00191CE0">
        <w:rPr>
          <w:rFonts w:ascii="Arial" w:eastAsia="Times New Roman" w:hAnsi="Arial" w:cs="Arial"/>
          <w:b/>
          <w:bCs/>
          <w:sz w:val="24"/>
          <w:szCs w:val="24"/>
          <w:lang w:eastAsia="ja-JP"/>
        </w:rPr>
        <w:t xml:space="preserve">. A autorização de fornecimento será </w:t>
      </w:r>
      <w:r w:rsidR="00191CE0">
        <w:rPr>
          <w:rFonts w:ascii="Arial" w:eastAsia="Times New Roman" w:hAnsi="Arial" w:cs="Arial"/>
          <w:b/>
          <w:bCs/>
          <w:sz w:val="24"/>
          <w:szCs w:val="24"/>
          <w:lang w:eastAsia="ja-JP"/>
        </w:rPr>
        <w:lastRenderedPageBreak/>
        <w:t>encaminhada por e-mail da CONTRATADA. Cabe à contratada verificar periodicamente a sua caixa de entrada.</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1F0A4B1A" w14:textId="77777777" w:rsidR="00191CE0" w:rsidRDefault="00191CE0" w:rsidP="00191CE0">
      <w:pPr>
        <w:widowControl w:val="0"/>
        <w:suppressAutoHyphens/>
        <w:spacing w:after="0" w:line="240" w:lineRule="auto"/>
        <w:ind w:right="42"/>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474F19DF" w14:textId="77777777" w:rsidR="00191CE0" w:rsidRPr="000337C5" w:rsidRDefault="00191CE0" w:rsidP="00191CE0">
      <w:pPr>
        <w:widowControl w:val="0"/>
        <w:suppressAutoHyphens/>
        <w:spacing w:after="0" w:line="240" w:lineRule="auto"/>
        <w:ind w:right="42"/>
        <w:jc w:val="both"/>
        <w:rPr>
          <w:rFonts w:ascii="Arial" w:hAnsi="Arial" w:cs="Arial"/>
          <w:color w:val="000000"/>
          <w:sz w:val="24"/>
          <w:szCs w:val="24"/>
        </w:rPr>
      </w:pPr>
    </w:p>
    <w:p w14:paraId="68EFF837" w14:textId="41D649DC" w:rsidR="00191CE0" w:rsidRDefault="00191CE0" w:rsidP="00191CE0">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w:t>
      </w:r>
      <w:r w:rsidR="00DE38E8">
        <w:rPr>
          <w:rFonts w:ascii="Arial" w:hAnsi="Arial" w:cs="Arial"/>
          <w:color w:val="000000"/>
          <w:sz w:val="24"/>
          <w:szCs w:val="24"/>
        </w:rPr>
        <w:t>3</w:t>
      </w:r>
      <w:r w:rsidRPr="000337C5">
        <w:rPr>
          <w:rFonts w:ascii="Arial" w:hAnsi="Arial" w:cs="Arial"/>
          <w:color w:val="000000"/>
          <w:sz w:val="24"/>
          <w:szCs w:val="24"/>
        </w:rPr>
        <w:t>, portanto, a Administração não está obrigada ao consumo total estimado.</w:t>
      </w:r>
    </w:p>
    <w:p w14:paraId="64DCF842" w14:textId="77777777" w:rsidR="00191CE0" w:rsidRPr="000337C5" w:rsidRDefault="00191CE0" w:rsidP="00191CE0">
      <w:pPr>
        <w:widowControl w:val="0"/>
        <w:suppressAutoHyphens/>
        <w:spacing w:after="0" w:line="240" w:lineRule="auto"/>
        <w:jc w:val="both"/>
        <w:rPr>
          <w:rFonts w:ascii="Arial" w:hAnsi="Arial" w:cs="Arial"/>
          <w:color w:val="000000"/>
          <w:sz w:val="24"/>
          <w:szCs w:val="24"/>
        </w:rPr>
      </w:pPr>
    </w:p>
    <w:p w14:paraId="591232AA" w14:textId="77777777" w:rsidR="00191CE0" w:rsidRDefault="00191CE0" w:rsidP="00191CE0">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 xml:space="preserve">Local de Entrega: O objeto deverá ser entregue </w:t>
      </w:r>
      <w:r>
        <w:rPr>
          <w:rFonts w:ascii="Arial" w:hAnsi="Arial" w:cs="Arial"/>
          <w:color w:val="000000"/>
          <w:sz w:val="24"/>
          <w:szCs w:val="24"/>
        </w:rPr>
        <w:t>na sede da Câmara Municipal de Extrema, sem custos adicionais, nos seguintes horários: das 09h às 11h e das 14h às 16h.</w:t>
      </w:r>
    </w:p>
    <w:p w14:paraId="33355502" w14:textId="77777777" w:rsidR="00191CE0" w:rsidRPr="000337C5" w:rsidRDefault="00191CE0" w:rsidP="00191CE0">
      <w:pPr>
        <w:widowControl w:val="0"/>
        <w:suppressAutoHyphens/>
        <w:spacing w:after="0" w:line="240" w:lineRule="auto"/>
        <w:jc w:val="both"/>
        <w:rPr>
          <w:rFonts w:ascii="Arial" w:hAnsi="Arial" w:cs="Arial"/>
          <w:color w:val="000000"/>
          <w:sz w:val="24"/>
          <w:szCs w:val="24"/>
        </w:rPr>
      </w:pPr>
    </w:p>
    <w:p w14:paraId="2A2E980C" w14:textId="77777777" w:rsidR="00191CE0" w:rsidRDefault="00191CE0" w:rsidP="00191CE0">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w:t>
      </w:r>
      <w:r w:rsidRPr="00B91DAA">
        <w:rPr>
          <w:rFonts w:ascii="Arial" w:eastAsia="Times New Roman" w:hAnsi="Arial" w:cs="Arial"/>
          <w:color w:val="000000"/>
          <w:sz w:val="24"/>
          <w:szCs w:val="24"/>
          <w:lang w:eastAsia="zh-CN"/>
        </w:rPr>
        <w:lastRenderedPageBreak/>
        <w:t>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w:t>
      </w:r>
      <w:r w:rsidRPr="00297A3C">
        <w:rPr>
          <w:rFonts w:ascii="Arial" w:eastAsia="Times New Roman" w:hAnsi="Arial" w:cs="Arial"/>
          <w:color w:val="000000" w:themeColor="text1"/>
          <w:sz w:val="24"/>
          <w:szCs w:val="24"/>
          <w:lang w:eastAsia="pt-BR"/>
        </w:rPr>
        <w:lastRenderedPageBreak/>
        <w:t>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37A6F24"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981215">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3B06A10E"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981215">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lastRenderedPageBreak/>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w:t>
      </w:r>
      <w:r w:rsidRPr="00482F58">
        <w:rPr>
          <w:rFonts w:ascii="Arial" w:hAnsi="Arial" w:cs="Arial"/>
          <w:color w:val="000000"/>
          <w:sz w:val="24"/>
          <w:szCs w:val="24"/>
        </w:rPr>
        <w:lastRenderedPageBreak/>
        <w:t xml:space="preserve">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24CF6B7A"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w:t>
      </w:r>
      <w:r w:rsidR="00F978FF" w:rsidRPr="00F978FF">
        <w:rPr>
          <w:rFonts w:ascii="Arial" w:hAnsi="Arial" w:cs="Arial"/>
          <w:color w:val="000000"/>
          <w:sz w:val="24"/>
          <w:szCs w:val="24"/>
        </w:rPr>
        <w:t>Entregar o objeto de acordo com os prazos estabelecidos no edital, no termo de referência e no contrato, contados a partir da data de recebimento da Autorização de Fornecimento (A.F.).</w:t>
      </w:r>
    </w:p>
    <w:p w14:paraId="2558C488" w14:textId="77777777" w:rsidR="00B50EA6" w:rsidRPr="00482F58" w:rsidRDefault="00B50EA6"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0EE25711"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F978FF" w:rsidRPr="00F978FF">
        <w:rPr>
          <w:rFonts w:ascii="Arial" w:hAnsi="Arial" w:cs="Arial"/>
          <w:color w:val="000000"/>
          <w:sz w:val="24"/>
          <w:szCs w:val="24"/>
        </w:rPr>
        <w:t>Promover a emissão da A.F. (Autorização de Fornecimento).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.04. A autoridade competente para determinar a contratação poderá revogar a licitação por razões de interesse público superveniente, devendo invalidá-la por ilegalidade, de ofício ou por provocação de qualquer pessoa, mediante ato </w:t>
      </w:r>
      <w:r w:rsidRPr="002E6ABF">
        <w:rPr>
          <w:rFonts w:ascii="Arial" w:eastAsia="Times New Roman" w:hAnsi="Arial" w:cs="Arial"/>
          <w:sz w:val="24"/>
          <w:szCs w:val="24"/>
          <w:lang w:eastAsia="zh-CN"/>
        </w:rPr>
        <w:lastRenderedPageBreak/>
        <w:t>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4FA4AE7D" w14:textId="77777777" w:rsidR="003315B0" w:rsidRDefault="003315B0" w:rsidP="009B492C">
      <w:pPr>
        <w:spacing w:after="0" w:line="240" w:lineRule="auto"/>
        <w:jc w:val="both"/>
        <w:rPr>
          <w:rFonts w:ascii="Arial" w:eastAsia="Times New Roman" w:hAnsi="Arial" w:cs="Arial"/>
          <w:b/>
          <w:sz w:val="24"/>
          <w:szCs w:val="24"/>
          <w:lang w:eastAsia="zh-CN"/>
        </w:rPr>
      </w:pPr>
    </w:p>
    <w:p w14:paraId="5229F773" w14:textId="3A14EBBE"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72BDCEE0"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09411F">
        <w:rPr>
          <w:rFonts w:ascii="Arial" w:eastAsia="HG Mincho Light J" w:hAnsi="Arial" w:cs="Arial"/>
          <w:color w:val="000000"/>
          <w:kern w:val="1"/>
          <w:sz w:val="24"/>
          <w:szCs w:val="24"/>
          <w:lang w:eastAsia="zh-CN" w:bidi="pt-BR"/>
        </w:rPr>
        <w:t>19</w:t>
      </w:r>
      <w:r w:rsidRPr="002E6ABF">
        <w:rPr>
          <w:rFonts w:ascii="Arial" w:eastAsia="HG Mincho Light J" w:hAnsi="Arial" w:cs="Arial"/>
          <w:color w:val="000000"/>
          <w:kern w:val="1"/>
          <w:sz w:val="24"/>
          <w:szCs w:val="24"/>
          <w:lang w:eastAsia="zh-CN" w:bidi="pt-BR"/>
        </w:rPr>
        <w:t xml:space="preserve"> de </w:t>
      </w:r>
      <w:r w:rsidR="005A751A">
        <w:rPr>
          <w:rFonts w:ascii="Arial" w:eastAsia="HG Mincho Light J" w:hAnsi="Arial" w:cs="Arial"/>
          <w:color w:val="000000"/>
          <w:kern w:val="1"/>
          <w:sz w:val="24"/>
          <w:szCs w:val="24"/>
          <w:lang w:eastAsia="zh-CN" w:bidi="pt-BR"/>
        </w:rPr>
        <w:t>maio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5A751A">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283536C7" w:rsidR="00C03CBB" w:rsidRPr="00C03CBB" w:rsidRDefault="0007155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5A751A">
              <w:rPr>
                <w:rFonts w:ascii="Arial" w:eastAsia="Times New Roman" w:hAnsi="Arial" w:cs="Arial"/>
                <w:b/>
                <w:bCs/>
                <w:color w:val="000000"/>
                <w:sz w:val="24"/>
                <w:szCs w:val="24"/>
                <w:lang w:eastAsia="pt-BR"/>
              </w:rPr>
              <w:t>3</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7554E392" w:rsidR="00C03CBB" w:rsidRPr="00C03CBB" w:rsidRDefault="0007155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5A751A">
              <w:rPr>
                <w:rFonts w:ascii="Arial" w:eastAsia="Times New Roman" w:hAnsi="Arial" w:cs="Arial"/>
                <w:b/>
                <w:bCs/>
                <w:color w:val="000000"/>
                <w:sz w:val="24"/>
                <w:szCs w:val="24"/>
                <w:lang w:eastAsia="pt-BR"/>
              </w:rPr>
              <w:t>3</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0A216DB8" w:rsidR="00C03CBB" w:rsidRPr="00C03CBB" w:rsidRDefault="00071550"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42</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5A751A">
              <w:rPr>
                <w:rFonts w:ascii="Arial" w:eastAsia="Times New Roman" w:hAnsi="Arial" w:cs="Arial"/>
                <w:b/>
                <w:bCs/>
                <w:color w:val="000000"/>
                <w:sz w:val="24"/>
                <w:szCs w:val="24"/>
                <w:lang w:eastAsia="pt-BR"/>
              </w:rPr>
              <w:t>3</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6CC24DC8"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5A751A" w:rsidRPr="000E7403">
        <w:rPr>
          <w:rFonts w:ascii="Arial" w:eastAsia="Times New Roman" w:hAnsi="Arial" w:cs="Arial"/>
          <w:bCs/>
          <w:sz w:val="24"/>
          <w:szCs w:val="24"/>
          <w:lang w:eastAsia="zh-CN"/>
        </w:rPr>
        <w:t xml:space="preserve">exclusiva de ME, EPP ou Equiparadas </w:t>
      </w:r>
      <w:r w:rsidR="005A751A">
        <w:rPr>
          <w:rFonts w:ascii="Arial" w:eastAsia="Times New Roman" w:hAnsi="Arial" w:cs="Arial"/>
          <w:bCs/>
          <w:sz w:val="24"/>
          <w:szCs w:val="24"/>
          <w:lang w:eastAsia="zh-CN"/>
        </w:rPr>
        <w:t xml:space="preserve">para fornecimento estimado de: </w:t>
      </w:r>
      <w:r w:rsidR="005A751A" w:rsidRPr="00607A84">
        <w:rPr>
          <w:rFonts w:ascii="Arial" w:hAnsi="Arial" w:cs="Arial"/>
          <w:b/>
          <w:bCs/>
          <w:sz w:val="24"/>
          <w:szCs w:val="24"/>
        </w:rPr>
        <w:t>ITEM</w:t>
      </w:r>
      <w:r w:rsidR="005A751A">
        <w:rPr>
          <w:rFonts w:ascii="Arial" w:hAnsi="Arial" w:cs="Arial"/>
          <w:sz w:val="24"/>
          <w:szCs w:val="24"/>
        </w:rPr>
        <w:t xml:space="preserve"> </w:t>
      </w:r>
      <w:r w:rsidR="005A751A" w:rsidRPr="00607A84">
        <w:rPr>
          <w:rFonts w:ascii="Arial" w:hAnsi="Arial" w:cs="Arial"/>
          <w:b/>
          <w:bCs/>
          <w:sz w:val="24"/>
          <w:szCs w:val="24"/>
        </w:rPr>
        <w:t>01</w:t>
      </w:r>
      <w:r w:rsidR="005A751A">
        <w:rPr>
          <w:rFonts w:ascii="Arial" w:hAnsi="Arial" w:cs="Arial"/>
          <w:sz w:val="24"/>
          <w:szCs w:val="24"/>
        </w:rPr>
        <w:t xml:space="preserve"> – 30.000 (trinta mil) sachês com b</w:t>
      </w:r>
      <w:r w:rsidR="005A751A" w:rsidRPr="006A3F5B">
        <w:rPr>
          <w:rFonts w:ascii="Arial" w:hAnsi="Arial" w:cs="Arial"/>
          <w:sz w:val="24"/>
          <w:szCs w:val="24"/>
        </w:rPr>
        <w:t>iscoito</w:t>
      </w:r>
      <w:r w:rsidR="005A751A">
        <w:rPr>
          <w:rFonts w:ascii="Arial" w:hAnsi="Arial" w:cs="Arial"/>
          <w:sz w:val="24"/>
          <w:szCs w:val="24"/>
        </w:rPr>
        <w:t>s</w:t>
      </w:r>
      <w:r w:rsidR="005A751A" w:rsidRPr="006A3F5B">
        <w:rPr>
          <w:rFonts w:ascii="Arial" w:hAnsi="Arial" w:cs="Arial"/>
          <w:sz w:val="24"/>
          <w:szCs w:val="24"/>
        </w:rPr>
        <w:t>, sabor cream cracker,</w:t>
      </w:r>
      <w:r w:rsidR="005A751A">
        <w:rPr>
          <w:rFonts w:ascii="Arial" w:hAnsi="Arial" w:cs="Arial"/>
          <w:sz w:val="24"/>
          <w:szCs w:val="24"/>
        </w:rPr>
        <w:t xml:space="preserve"> </w:t>
      </w:r>
      <w:r w:rsidR="005A751A" w:rsidRPr="006A3F5B">
        <w:rPr>
          <w:rFonts w:ascii="Arial" w:hAnsi="Arial" w:cs="Arial"/>
          <w:sz w:val="24"/>
          <w:szCs w:val="24"/>
        </w:rPr>
        <w:t>mínimo 08 gramas</w:t>
      </w:r>
      <w:r w:rsidR="005A751A">
        <w:rPr>
          <w:rFonts w:ascii="Arial" w:hAnsi="Arial" w:cs="Arial"/>
          <w:sz w:val="24"/>
          <w:szCs w:val="24"/>
        </w:rPr>
        <w:t xml:space="preserve">; </w:t>
      </w:r>
      <w:r w:rsidR="005A751A" w:rsidRPr="00607A84">
        <w:rPr>
          <w:rFonts w:ascii="Arial" w:hAnsi="Arial" w:cs="Arial"/>
          <w:b/>
          <w:bCs/>
          <w:sz w:val="24"/>
          <w:szCs w:val="24"/>
        </w:rPr>
        <w:t>ITEM</w:t>
      </w:r>
      <w:r w:rsidR="005A751A">
        <w:rPr>
          <w:rFonts w:ascii="Arial" w:hAnsi="Arial" w:cs="Arial"/>
          <w:sz w:val="24"/>
          <w:szCs w:val="24"/>
        </w:rPr>
        <w:t xml:space="preserve"> </w:t>
      </w:r>
      <w:r w:rsidR="005A751A" w:rsidRPr="00607A84">
        <w:rPr>
          <w:rFonts w:ascii="Arial" w:hAnsi="Arial" w:cs="Arial"/>
          <w:b/>
          <w:bCs/>
          <w:sz w:val="24"/>
          <w:szCs w:val="24"/>
        </w:rPr>
        <w:t>02</w:t>
      </w:r>
      <w:r w:rsidR="005A751A">
        <w:rPr>
          <w:rFonts w:ascii="Arial" w:hAnsi="Arial" w:cs="Arial"/>
          <w:sz w:val="24"/>
          <w:szCs w:val="24"/>
        </w:rPr>
        <w:t xml:space="preserve"> – 30.000 (trinta mil) sachês com b</w:t>
      </w:r>
      <w:r w:rsidR="005A751A" w:rsidRPr="006A3F5B">
        <w:rPr>
          <w:rFonts w:ascii="Arial" w:hAnsi="Arial" w:cs="Arial"/>
          <w:sz w:val="24"/>
          <w:szCs w:val="24"/>
        </w:rPr>
        <w:t>iscoito, sabor maisena, mínimo 08 gramas</w:t>
      </w:r>
      <w:r w:rsidR="005A751A">
        <w:rPr>
          <w:rFonts w:ascii="Arial" w:hAnsi="Arial" w:cs="Arial"/>
          <w:sz w:val="24"/>
          <w:szCs w:val="24"/>
        </w:rPr>
        <w:t xml:space="preserve">; </w:t>
      </w:r>
      <w:r w:rsidR="005A751A" w:rsidRPr="00607A84">
        <w:rPr>
          <w:rFonts w:ascii="Arial" w:hAnsi="Arial" w:cs="Arial"/>
          <w:b/>
          <w:bCs/>
          <w:sz w:val="24"/>
          <w:szCs w:val="24"/>
        </w:rPr>
        <w:t>ITEM</w:t>
      </w:r>
      <w:r w:rsidR="005A751A">
        <w:rPr>
          <w:rFonts w:ascii="Arial" w:hAnsi="Arial" w:cs="Arial"/>
          <w:sz w:val="24"/>
          <w:szCs w:val="24"/>
        </w:rPr>
        <w:t xml:space="preserve"> </w:t>
      </w:r>
      <w:r w:rsidR="005A751A" w:rsidRPr="00607A84">
        <w:rPr>
          <w:rFonts w:ascii="Arial" w:hAnsi="Arial" w:cs="Arial"/>
          <w:b/>
          <w:bCs/>
          <w:sz w:val="24"/>
          <w:szCs w:val="24"/>
        </w:rPr>
        <w:t>03</w:t>
      </w:r>
      <w:r w:rsidR="005A751A">
        <w:rPr>
          <w:rFonts w:ascii="Arial" w:hAnsi="Arial" w:cs="Arial"/>
          <w:sz w:val="24"/>
          <w:szCs w:val="24"/>
        </w:rPr>
        <w:t xml:space="preserve"> – 30.000 (trinta mil) sachês com b</w:t>
      </w:r>
      <w:r w:rsidR="005A751A" w:rsidRPr="006A3F5B">
        <w:rPr>
          <w:rFonts w:ascii="Arial" w:hAnsi="Arial" w:cs="Arial"/>
          <w:sz w:val="24"/>
          <w:szCs w:val="24"/>
        </w:rPr>
        <w:t>iscoito, sabor amanteigado chocolate, mínimo 08 gramas</w:t>
      </w:r>
      <w:r w:rsidR="005A751A">
        <w:rPr>
          <w:rFonts w:ascii="Arial" w:hAnsi="Arial" w:cs="Arial"/>
          <w:sz w:val="24"/>
          <w:szCs w:val="24"/>
        </w:rPr>
        <w:t xml:space="preserve">; </w:t>
      </w:r>
      <w:r w:rsidR="005A751A" w:rsidRPr="00607A84">
        <w:rPr>
          <w:rFonts w:ascii="Arial" w:hAnsi="Arial" w:cs="Arial"/>
          <w:b/>
          <w:bCs/>
          <w:sz w:val="24"/>
          <w:szCs w:val="24"/>
        </w:rPr>
        <w:t>ITEM</w:t>
      </w:r>
      <w:r w:rsidR="005A751A">
        <w:rPr>
          <w:rFonts w:ascii="Arial" w:hAnsi="Arial" w:cs="Arial"/>
          <w:sz w:val="24"/>
          <w:szCs w:val="24"/>
        </w:rPr>
        <w:t xml:space="preserve"> </w:t>
      </w:r>
      <w:r w:rsidR="005A751A" w:rsidRPr="00607A84">
        <w:rPr>
          <w:rFonts w:ascii="Arial" w:hAnsi="Arial" w:cs="Arial"/>
          <w:b/>
          <w:bCs/>
          <w:sz w:val="24"/>
          <w:szCs w:val="24"/>
        </w:rPr>
        <w:t>04</w:t>
      </w:r>
      <w:r w:rsidR="005A751A">
        <w:rPr>
          <w:rFonts w:ascii="Arial" w:hAnsi="Arial" w:cs="Arial"/>
          <w:sz w:val="24"/>
          <w:szCs w:val="24"/>
        </w:rPr>
        <w:t xml:space="preserve"> – 30.000 (trinta mil) sachês com b</w:t>
      </w:r>
      <w:r w:rsidR="005A751A" w:rsidRPr="006A3F5B">
        <w:rPr>
          <w:rFonts w:ascii="Arial" w:hAnsi="Arial" w:cs="Arial"/>
          <w:sz w:val="24"/>
          <w:szCs w:val="24"/>
        </w:rPr>
        <w:t>iscoito, sabor amanteigado leite,</w:t>
      </w:r>
      <w:r w:rsidR="005A751A">
        <w:rPr>
          <w:rFonts w:ascii="Arial" w:hAnsi="Arial" w:cs="Arial"/>
          <w:sz w:val="24"/>
          <w:szCs w:val="24"/>
        </w:rPr>
        <w:t xml:space="preserve"> </w:t>
      </w:r>
      <w:r w:rsidR="005A751A" w:rsidRPr="006A3F5B">
        <w:rPr>
          <w:rFonts w:ascii="Arial" w:hAnsi="Arial" w:cs="Arial"/>
          <w:sz w:val="24"/>
          <w:szCs w:val="24"/>
        </w:rPr>
        <w:t>mínimo 08 gramas</w:t>
      </w:r>
      <w:r w:rsidR="007475FB">
        <w:rPr>
          <w:rFonts w:ascii="Arial" w:eastAsia="Times New Roman" w:hAnsi="Arial" w:cs="Arial"/>
          <w:bCs/>
          <w:sz w:val="24"/>
          <w:szCs w:val="24"/>
          <w:lang w:eastAsia="zh-CN"/>
        </w:rPr>
        <w:t>.</w:t>
      </w:r>
      <w:r w:rsidR="005A751A">
        <w:rPr>
          <w:rFonts w:ascii="Arial" w:eastAsia="Times New Roman" w:hAnsi="Arial" w:cs="Arial"/>
          <w:bCs/>
          <w:sz w:val="24"/>
          <w:szCs w:val="24"/>
          <w:lang w:eastAsia="zh-CN"/>
        </w:rPr>
        <w:t xml:space="preserve"> </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5CE5300E" w14:textId="55AA1CA7" w:rsidR="00C03CBB" w:rsidRPr="00C03CBB" w:rsidRDefault="00FC4501" w:rsidP="00C03CBB">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 xml:space="preserve">A aquisição visa </w:t>
      </w:r>
      <w:r w:rsidR="005A751A">
        <w:rPr>
          <w:rFonts w:ascii="Arial" w:eastAsia="Times New Roman" w:hAnsi="Arial" w:cs="Arial"/>
          <w:color w:val="000000"/>
          <w:sz w:val="24"/>
          <w:szCs w:val="24"/>
          <w:lang w:eastAsia="pt-BR"/>
        </w:rPr>
        <w:t>o consumo dos munícipes, visando maior conforto enquanto aguardam atendimento na Casa do Cidadão e para os servidores e vereadores</w:t>
      </w:r>
      <w:r w:rsidR="00372566">
        <w:rPr>
          <w:rFonts w:ascii="Arial" w:eastAsia="Times New Roman" w:hAnsi="Arial" w:cs="Arial"/>
          <w:color w:val="000000"/>
          <w:sz w:val="24"/>
          <w:szCs w:val="24"/>
          <w:lang w:eastAsia="pt-BR"/>
        </w:rPr>
        <w:t xml:space="preserve"> da Câmara Municipal de Extrema, em pacotes individuais, proporcionando maior higiene e facilidade no momento do consumo</w:t>
      </w:r>
      <w:r>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r w:rsidRPr="00C03CBB">
        <w:rPr>
          <w:rFonts w:ascii="Arial" w:eastAsia="Times New Roman" w:hAnsi="Arial" w:cs="Arial"/>
          <w:i/>
          <w:sz w:val="24"/>
          <w:szCs w:val="24"/>
          <w:lang w:eastAsia="pt-BR"/>
        </w:rPr>
        <w:t>on line</w:t>
      </w:r>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w:t>
      </w:r>
      <w:r w:rsidRPr="00C03CBB">
        <w:rPr>
          <w:rFonts w:ascii="Arial" w:eastAsia="Times New Roman" w:hAnsi="Arial" w:cs="Arial"/>
          <w:sz w:val="24"/>
          <w:szCs w:val="24"/>
          <w:lang w:eastAsia="zh-CN"/>
        </w:rPr>
        <w:lastRenderedPageBreak/>
        <w:t>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ED2E293" w14:textId="035B8345" w:rsidR="00FC4501" w:rsidRDefault="00C03CBB" w:rsidP="00FC4501">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lastRenderedPageBreak/>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0A2650D5" w14:textId="77777777" w:rsidR="00F978FF" w:rsidRPr="0036643E" w:rsidRDefault="00F978FF" w:rsidP="00F978FF">
      <w:pPr>
        <w:pStyle w:val="PargrafodaLista"/>
        <w:numPr>
          <w:ilvl w:val="0"/>
          <w:numId w:val="32"/>
        </w:numPr>
        <w:autoSpaceDE w:val="0"/>
        <w:autoSpaceDN w:val="0"/>
        <w:adjustRightInd w:val="0"/>
        <w:spacing w:after="0" w:line="240" w:lineRule="auto"/>
        <w:ind w:left="709"/>
        <w:jc w:val="both"/>
        <w:rPr>
          <w:rFonts w:ascii="Arial" w:hAnsi="Arial" w:cs="Arial"/>
          <w:color w:val="000000"/>
          <w:sz w:val="24"/>
          <w:szCs w:val="24"/>
          <w:lang w:eastAsia="pt-BR"/>
        </w:rPr>
      </w:pPr>
      <w:r w:rsidRPr="0036643E">
        <w:rPr>
          <w:rFonts w:ascii="Arial" w:hAnsi="Arial" w:cs="Arial"/>
          <w:color w:val="000000"/>
          <w:sz w:val="24"/>
          <w:szCs w:val="24"/>
          <w:lang w:eastAsia="pt-BR"/>
        </w:rPr>
        <w:t>Esta contratação terá sua vigência a partir da data de assinatura do contrato pelo prazo de até 31 de dezembro de 2023. Não haverá prorrogação contratual.</w:t>
      </w:r>
    </w:p>
    <w:p w14:paraId="681C8F67" w14:textId="77777777" w:rsidR="00524DAB" w:rsidRPr="002C1C20" w:rsidRDefault="00524DAB" w:rsidP="00F978FF">
      <w:pPr>
        <w:autoSpaceDE w:val="0"/>
        <w:autoSpaceDN w:val="0"/>
        <w:adjustRightInd w:val="0"/>
        <w:spacing w:after="0" w:line="240" w:lineRule="auto"/>
        <w:ind w:left="709"/>
        <w:jc w:val="both"/>
        <w:rPr>
          <w:rFonts w:ascii="Arial" w:hAnsi="Arial" w:cs="Arial"/>
          <w:color w:val="000000"/>
          <w:sz w:val="24"/>
          <w:szCs w:val="24"/>
          <w:lang w:eastAsia="pt-BR"/>
        </w:rPr>
      </w:pPr>
    </w:p>
    <w:p w14:paraId="2AB6556F" w14:textId="77777777" w:rsidR="00524DAB" w:rsidRPr="002C1C20" w:rsidRDefault="00524DAB" w:rsidP="00F978FF">
      <w:pPr>
        <w:numPr>
          <w:ilvl w:val="0"/>
          <w:numId w:val="25"/>
        </w:numPr>
        <w:autoSpaceDE w:val="0"/>
        <w:autoSpaceDN w:val="0"/>
        <w:adjustRightInd w:val="0"/>
        <w:spacing w:after="0" w:line="240" w:lineRule="auto"/>
        <w:ind w:left="709"/>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2432CCE9"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FC4501" w:rsidRPr="00FC4501">
        <w:rPr>
          <w:rFonts w:ascii="Arial" w:eastAsia="Times New Roman" w:hAnsi="Arial" w:cs="Arial"/>
          <w:sz w:val="24"/>
          <w:szCs w:val="24"/>
          <w:lang w:eastAsia="pt-BR"/>
        </w:rPr>
        <w:t xml:space="preserve">R$ </w:t>
      </w:r>
      <w:r w:rsidR="009865E5" w:rsidRPr="009865E5">
        <w:rPr>
          <w:rFonts w:ascii="Arial" w:eastAsia="Times New Roman" w:hAnsi="Arial" w:cs="Arial"/>
          <w:sz w:val="24"/>
          <w:szCs w:val="24"/>
          <w:lang w:eastAsia="pt-BR"/>
        </w:rPr>
        <w:t>71</w:t>
      </w:r>
      <w:r w:rsidR="009865E5">
        <w:rPr>
          <w:rFonts w:ascii="Arial" w:eastAsia="Times New Roman" w:hAnsi="Arial" w:cs="Arial"/>
          <w:sz w:val="24"/>
          <w:szCs w:val="24"/>
          <w:lang w:eastAsia="pt-BR"/>
        </w:rPr>
        <w:t>.</w:t>
      </w:r>
      <w:r w:rsidR="009865E5" w:rsidRPr="009865E5">
        <w:rPr>
          <w:rFonts w:ascii="Arial" w:eastAsia="Times New Roman" w:hAnsi="Arial" w:cs="Arial"/>
          <w:sz w:val="24"/>
          <w:szCs w:val="24"/>
          <w:lang w:eastAsia="pt-BR"/>
        </w:rPr>
        <w:t>400</w:t>
      </w:r>
      <w:r w:rsidR="009865E5">
        <w:rPr>
          <w:rFonts w:ascii="Arial" w:eastAsia="Times New Roman" w:hAnsi="Arial" w:cs="Arial"/>
          <w:sz w:val="24"/>
          <w:szCs w:val="24"/>
          <w:lang w:eastAsia="pt-BR"/>
        </w:rPr>
        <w:t>,00</w:t>
      </w:r>
      <w:r w:rsidR="009865E5" w:rsidRPr="009865E5">
        <w:rPr>
          <w:rFonts w:ascii="Arial" w:eastAsia="Times New Roman" w:hAnsi="Arial" w:cs="Arial"/>
          <w:sz w:val="24"/>
          <w:szCs w:val="24"/>
          <w:lang w:eastAsia="pt-BR"/>
        </w:rPr>
        <w:t xml:space="preserve"> </w:t>
      </w:r>
      <w:r w:rsidR="00FC4501" w:rsidRPr="00FC4501">
        <w:rPr>
          <w:rFonts w:ascii="Arial" w:eastAsia="Times New Roman" w:hAnsi="Arial" w:cs="Arial"/>
          <w:sz w:val="24"/>
          <w:szCs w:val="24"/>
          <w:lang w:eastAsia="pt-BR"/>
        </w:rPr>
        <w:t>(</w:t>
      </w:r>
      <w:r w:rsidR="009865E5">
        <w:rPr>
          <w:rFonts w:ascii="Arial" w:eastAsia="Times New Roman" w:hAnsi="Arial" w:cs="Arial"/>
          <w:sz w:val="24"/>
          <w:szCs w:val="24"/>
          <w:lang w:eastAsia="pt-BR"/>
        </w:rPr>
        <w:t>setenta e um mil quatrocentos reais</w:t>
      </w:r>
      <w:r w:rsidR="00FC4501" w:rsidRPr="00FC4501">
        <w:rPr>
          <w:rFonts w:ascii="Arial" w:eastAsia="Times New Roman" w:hAnsi="Arial" w:cs="Arial"/>
          <w:sz w:val="24"/>
          <w:szCs w:val="24"/>
          <w:lang w:eastAsia="pt-BR"/>
        </w:rPr>
        <w:t>).</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7B89D05B" w14:textId="77777777" w:rsidR="00F978FF" w:rsidRDefault="00F978FF" w:rsidP="00F978FF">
      <w:pPr>
        <w:pStyle w:val="PargrafodaLista"/>
        <w:numPr>
          <w:ilvl w:val="0"/>
          <w:numId w:val="33"/>
        </w:numPr>
        <w:spacing w:after="0" w:line="240" w:lineRule="auto"/>
        <w:ind w:left="709"/>
        <w:jc w:val="both"/>
        <w:rPr>
          <w:rFonts w:ascii="Arial" w:hAnsi="Arial" w:cs="Arial"/>
          <w:sz w:val="24"/>
          <w:szCs w:val="24"/>
        </w:rPr>
      </w:pPr>
      <w:bookmarkStart w:id="1" w:name="_Hlk135229778"/>
      <w:r w:rsidRPr="00205D16">
        <w:rPr>
          <w:rFonts w:ascii="Arial" w:hAnsi="Arial" w:cs="Arial"/>
          <w:sz w:val="24"/>
          <w:szCs w:val="24"/>
        </w:rPr>
        <w:t xml:space="preserve">O objeto é de </w:t>
      </w:r>
      <w:r w:rsidRPr="00205D16">
        <w:rPr>
          <w:rFonts w:ascii="Arial" w:hAnsi="Arial" w:cs="Arial"/>
          <w:color w:val="000000"/>
          <w:sz w:val="24"/>
          <w:szCs w:val="24"/>
        </w:rPr>
        <w:t>regime de fornecimento, empreitada por preço unitário</w:t>
      </w:r>
      <w:r w:rsidRPr="00205D16">
        <w:rPr>
          <w:rFonts w:ascii="Arial" w:hAnsi="Arial" w:cs="Arial"/>
          <w:sz w:val="24"/>
          <w:szCs w:val="24"/>
        </w:rPr>
        <w:t>, mediante requisição.</w:t>
      </w:r>
    </w:p>
    <w:p w14:paraId="2EDDF339" w14:textId="77777777" w:rsidR="00F978FF" w:rsidRDefault="00F978FF" w:rsidP="00F978FF">
      <w:pPr>
        <w:pStyle w:val="PargrafodaLista"/>
        <w:spacing w:after="0" w:line="240" w:lineRule="auto"/>
        <w:ind w:left="709"/>
        <w:jc w:val="both"/>
        <w:rPr>
          <w:rFonts w:ascii="Arial" w:hAnsi="Arial" w:cs="Arial"/>
          <w:sz w:val="24"/>
          <w:szCs w:val="24"/>
        </w:rPr>
      </w:pPr>
    </w:p>
    <w:p w14:paraId="710B3DF9" w14:textId="77777777" w:rsidR="00F978FF" w:rsidRDefault="00F978FF" w:rsidP="00F978FF">
      <w:pPr>
        <w:pStyle w:val="PargrafodaLista"/>
        <w:numPr>
          <w:ilvl w:val="0"/>
          <w:numId w:val="33"/>
        </w:numPr>
        <w:spacing w:after="0" w:line="240" w:lineRule="auto"/>
        <w:ind w:left="709"/>
        <w:jc w:val="both"/>
        <w:rPr>
          <w:rFonts w:ascii="Arial" w:hAnsi="Arial" w:cs="Arial"/>
          <w:sz w:val="24"/>
          <w:szCs w:val="24"/>
        </w:rPr>
      </w:pPr>
      <w:r w:rsidRPr="0036643E">
        <w:rPr>
          <w:rFonts w:ascii="Arial" w:hAnsi="Arial" w:cs="Arial"/>
          <w:sz w:val="24"/>
          <w:szCs w:val="24"/>
        </w:rPr>
        <w:t>Esta contratação terá sua vigência a partir da data de assinatura do contrato pelo prazo de até 31 de dezembro de 2023. Não haverá prorrogação contratual.</w:t>
      </w:r>
    </w:p>
    <w:p w14:paraId="14D446C0" w14:textId="77777777" w:rsidR="00F978FF" w:rsidRPr="00FA0106" w:rsidRDefault="00F978FF" w:rsidP="00FA0106">
      <w:pPr>
        <w:spacing w:after="0" w:line="240" w:lineRule="auto"/>
        <w:jc w:val="both"/>
        <w:rPr>
          <w:rFonts w:ascii="Arial" w:hAnsi="Arial" w:cs="Arial"/>
          <w:sz w:val="24"/>
          <w:szCs w:val="24"/>
        </w:rPr>
      </w:pPr>
    </w:p>
    <w:p w14:paraId="575570AB" w14:textId="77777777" w:rsidR="00F978FF" w:rsidRDefault="00F978FF" w:rsidP="00F978FF">
      <w:pPr>
        <w:pStyle w:val="PargrafodaLista"/>
        <w:numPr>
          <w:ilvl w:val="0"/>
          <w:numId w:val="33"/>
        </w:numPr>
        <w:spacing w:after="0" w:line="240" w:lineRule="auto"/>
        <w:ind w:left="709"/>
        <w:jc w:val="both"/>
        <w:rPr>
          <w:rFonts w:ascii="Arial" w:hAnsi="Arial" w:cs="Arial"/>
          <w:b/>
          <w:bCs/>
          <w:sz w:val="24"/>
          <w:szCs w:val="24"/>
        </w:rPr>
      </w:pPr>
      <w:r w:rsidRPr="0036643E">
        <w:rPr>
          <w:rFonts w:ascii="Arial" w:hAnsi="Arial" w:cs="Arial"/>
          <w:sz w:val="24"/>
          <w:szCs w:val="24"/>
        </w:rPr>
        <w:t xml:space="preserve">A realização do objeto deverá ser feita na seguinte forma: </w:t>
      </w:r>
      <w:r w:rsidRPr="006C1B73">
        <w:rPr>
          <w:rFonts w:ascii="Arial" w:hAnsi="Arial" w:cs="Arial"/>
          <w:b/>
          <w:bCs/>
          <w:sz w:val="24"/>
          <w:szCs w:val="24"/>
        </w:rPr>
        <w:t>o objeto deverá ser entregue em até 10 (dez) dias corridos a partir do recebimento da AF (autorização de fornecimento). A autorização de fornecimento será encaminhada para o e-mail da CONTRATADA. Cabe à contratada verificar periodicamente a sua caixa de entrada.</w:t>
      </w:r>
    </w:p>
    <w:p w14:paraId="5FBDC5A0" w14:textId="77777777" w:rsidR="00F978FF" w:rsidRPr="006C1B73" w:rsidRDefault="00F978FF" w:rsidP="00F978FF">
      <w:pPr>
        <w:pStyle w:val="PargrafodaLista"/>
        <w:spacing w:after="0" w:line="240" w:lineRule="auto"/>
        <w:ind w:left="709"/>
        <w:jc w:val="both"/>
        <w:rPr>
          <w:rFonts w:ascii="Arial" w:hAnsi="Arial" w:cs="Arial"/>
          <w:b/>
          <w:bCs/>
          <w:sz w:val="24"/>
          <w:szCs w:val="24"/>
        </w:rPr>
      </w:pPr>
    </w:p>
    <w:bookmarkEnd w:id="1"/>
    <w:p w14:paraId="03D029AA" w14:textId="77777777" w:rsidR="00F978FF" w:rsidRDefault="00F978FF" w:rsidP="00F978FF">
      <w:pPr>
        <w:pStyle w:val="PargrafodaLista"/>
        <w:numPr>
          <w:ilvl w:val="0"/>
          <w:numId w:val="33"/>
        </w:numPr>
        <w:spacing w:after="0" w:line="240" w:lineRule="auto"/>
        <w:ind w:left="709"/>
        <w:jc w:val="both"/>
        <w:rPr>
          <w:rFonts w:ascii="Arial" w:hAnsi="Arial" w:cs="Arial"/>
          <w:sz w:val="24"/>
          <w:szCs w:val="24"/>
        </w:rPr>
      </w:pPr>
      <w:r w:rsidRPr="0036643E">
        <w:rPr>
          <w:rFonts w:ascii="Arial" w:hAnsi="Arial" w:cs="Arial"/>
          <w:sz w:val="24"/>
          <w:szCs w:val="24"/>
        </w:rPr>
        <w:t>O objeto é de regime de fornecimento, empreitada por preço unitário, mediante requisição.</w:t>
      </w:r>
    </w:p>
    <w:p w14:paraId="2B46E5F5" w14:textId="77777777" w:rsidR="00F978FF" w:rsidRPr="00F978FF" w:rsidRDefault="00F978FF" w:rsidP="00F978FF">
      <w:pPr>
        <w:spacing w:after="0" w:line="240" w:lineRule="auto"/>
        <w:jc w:val="both"/>
        <w:rPr>
          <w:rFonts w:ascii="Arial" w:hAnsi="Arial" w:cs="Arial"/>
          <w:sz w:val="24"/>
          <w:szCs w:val="24"/>
        </w:rPr>
      </w:pPr>
    </w:p>
    <w:p w14:paraId="63DB148E" w14:textId="259735E4" w:rsidR="00F978FF" w:rsidRDefault="00F978FF" w:rsidP="00F978FF">
      <w:pPr>
        <w:pStyle w:val="PargrafodaLista"/>
        <w:numPr>
          <w:ilvl w:val="0"/>
          <w:numId w:val="33"/>
        </w:numPr>
        <w:spacing w:after="0" w:line="240" w:lineRule="auto"/>
        <w:ind w:left="709"/>
        <w:jc w:val="both"/>
        <w:rPr>
          <w:rFonts w:ascii="Arial" w:hAnsi="Arial" w:cs="Arial"/>
          <w:sz w:val="24"/>
          <w:szCs w:val="24"/>
        </w:rPr>
      </w:pPr>
      <w:r w:rsidRPr="0036643E">
        <w:rPr>
          <w:rFonts w:ascii="Arial" w:hAnsi="Arial" w:cs="Arial"/>
          <w:sz w:val="24"/>
          <w:szCs w:val="24"/>
        </w:rPr>
        <w:t>A quantidade é estimada de consumo até 31 de dezembro de 202</w:t>
      </w:r>
      <w:r w:rsidR="00DE38E8">
        <w:rPr>
          <w:rFonts w:ascii="Arial" w:hAnsi="Arial" w:cs="Arial"/>
          <w:sz w:val="24"/>
          <w:szCs w:val="24"/>
        </w:rPr>
        <w:t>3</w:t>
      </w:r>
      <w:r w:rsidRPr="0036643E">
        <w:rPr>
          <w:rFonts w:ascii="Arial" w:hAnsi="Arial" w:cs="Arial"/>
          <w:sz w:val="24"/>
          <w:szCs w:val="24"/>
        </w:rPr>
        <w:t>, portanto, a Administração não está obrigada ao consumo total estimado.</w:t>
      </w:r>
    </w:p>
    <w:p w14:paraId="5C3BA18D" w14:textId="77777777" w:rsidR="00F978FF" w:rsidRPr="00F978FF" w:rsidRDefault="00F978FF" w:rsidP="00F978FF">
      <w:pPr>
        <w:spacing w:after="0" w:line="240" w:lineRule="auto"/>
        <w:jc w:val="both"/>
        <w:rPr>
          <w:rFonts w:ascii="Arial" w:hAnsi="Arial" w:cs="Arial"/>
          <w:sz w:val="24"/>
          <w:szCs w:val="24"/>
        </w:rPr>
      </w:pPr>
    </w:p>
    <w:p w14:paraId="66B07575" w14:textId="77777777" w:rsidR="00F978FF" w:rsidRDefault="00F978FF" w:rsidP="00F978FF">
      <w:pPr>
        <w:pStyle w:val="PargrafodaLista"/>
        <w:numPr>
          <w:ilvl w:val="0"/>
          <w:numId w:val="33"/>
        </w:numPr>
        <w:spacing w:after="0" w:line="240" w:lineRule="auto"/>
        <w:ind w:left="709"/>
        <w:jc w:val="both"/>
        <w:rPr>
          <w:rFonts w:ascii="Arial" w:hAnsi="Arial" w:cs="Arial"/>
          <w:sz w:val="24"/>
          <w:szCs w:val="24"/>
        </w:rPr>
      </w:pPr>
      <w:r w:rsidRPr="0036643E">
        <w:rPr>
          <w:rFonts w:ascii="Arial" w:hAnsi="Arial" w:cs="Arial"/>
          <w:sz w:val="24"/>
          <w:szCs w:val="24"/>
        </w:rPr>
        <w:t>Local de Entrega: O objeto deverá ser entregue na sede da Câmara Municipal de Extrema, sem custos adicionais, nos seguintes horários: das 09h às 11h e das 14h às 16h.</w:t>
      </w:r>
    </w:p>
    <w:p w14:paraId="0AFB92E7" w14:textId="77777777" w:rsidR="00F978FF" w:rsidRPr="00F978FF" w:rsidRDefault="00F978FF" w:rsidP="00F978FF">
      <w:pPr>
        <w:spacing w:after="0" w:line="240" w:lineRule="auto"/>
        <w:jc w:val="both"/>
        <w:rPr>
          <w:rFonts w:ascii="Arial" w:hAnsi="Arial" w:cs="Arial"/>
          <w:sz w:val="24"/>
          <w:szCs w:val="24"/>
        </w:rPr>
      </w:pPr>
    </w:p>
    <w:p w14:paraId="0AC9D279" w14:textId="5A48883F" w:rsidR="00F978FF" w:rsidRDefault="00F978FF" w:rsidP="00F978FF">
      <w:pPr>
        <w:pStyle w:val="PargrafodaLista"/>
        <w:numPr>
          <w:ilvl w:val="0"/>
          <w:numId w:val="33"/>
        </w:numPr>
        <w:spacing w:after="0" w:line="240" w:lineRule="auto"/>
        <w:ind w:left="709"/>
        <w:jc w:val="both"/>
        <w:rPr>
          <w:rFonts w:ascii="Arial" w:hAnsi="Arial" w:cs="Arial"/>
          <w:sz w:val="24"/>
          <w:szCs w:val="24"/>
        </w:rPr>
      </w:pPr>
      <w:r w:rsidRPr="0036643E">
        <w:rPr>
          <w:rFonts w:ascii="Arial" w:hAnsi="Arial" w:cs="Arial"/>
          <w:sz w:val="24"/>
          <w:szCs w:val="24"/>
        </w:rPr>
        <w:t xml:space="preserve">Os produtos deverão ser novos, entregues devidamente embalados, acondicionados e transportados com segurança e sob a responsabilidade </w:t>
      </w:r>
      <w:r w:rsidRPr="0036643E">
        <w:rPr>
          <w:rFonts w:ascii="Arial" w:hAnsi="Arial" w:cs="Arial"/>
          <w:sz w:val="24"/>
          <w:szCs w:val="24"/>
        </w:rPr>
        <w:lastRenderedPageBreak/>
        <w:t>da LICITANTE. O almoxarife recusará os produtos que forem entregues em desconformidades com o previsto neste Termo.</w:t>
      </w:r>
    </w:p>
    <w:p w14:paraId="2ACBC1E5" w14:textId="77777777" w:rsidR="00F978FF" w:rsidRPr="00F978FF" w:rsidRDefault="00F978FF" w:rsidP="00F978FF">
      <w:pPr>
        <w:spacing w:after="0" w:line="240" w:lineRule="auto"/>
        <w:jc w:val="both"/>
        <w:rPr>
          <w:rFonts w:ascii="Arial" w:hAnsi="Arial" w:cs="Arial"/>
          <w:sz w:val="24"/>
          <w:szCs w:val="24"/>
        </w:rPr>
      </w:pP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622DCDCD"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w:t>
      </w:r>
      <w:r w:rsidR="00F978FF" w:rsidRPr="00F978FF">
        <w:rPr>
          <w:rFonts w:ascii="Arial" w:eastAsia="Times New Roman" w:hAnsi="Arial" w:cs="Arial"/>
          <w:color w:val="000000"/>
          <w:sz w:val="24"/>
          <w:szCs w:val="24"/>
          <w:lang w:eastAsia="pt-BR"/>
        </w:rPr>
        <w:t>Entregar o objeto de acordo com os prazos estabelecidos no contrato, contados a partir da data de recebimento da AF (Autorização de Fornecimento).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6A15E1E9"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r>
      <w:r w:rsidR="00F978FF" w:rsidRPr="00F978FF">
        <w:rPr>
          <w:rFonts w:ascii="Arial" w:eastAsia="Times New Roman" w:hAnsi="Arial" w:cs="Arial"/>
          <w:color w:val="000000"/>
          <w:sz w:val="24"/>
          <w:szCs w:val="24"/>
          <w:lang w:eastAsia="pt-BR"/>
        </w:rPr>
        <w:t>Promover a emissão da Autorização de Fornecimento (A.F.).</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03699BB2"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 xml:space="preserve">fornecimento de que trata o objeto será acompanhado e fiscalizado pela servidora </w:t>
      </w:r>
      <w:r w:rsidR="00B833C8" w:rsidRPr="00B833C8">
        <w:rPr>
          <w:rFonts w:ascii="Arial" w:eastAsia="Times New Roman" w:hAnsi="Arial" w:cs="Arial"/>
          <w:color w:val="000000"/>
          <w:sz w:val="24"/>
          <w:szCs w:val="24"/>
          <w:lang w:eastAsia="pt-BR"/>
        </w:rPr>
        <w:t>Caroline de Souza Lima Paschoal</w:t>
      </w:r>
      <w:r w:rsidR="009426F9" w:rsidRPr="009426F9">
        <w:rPr>
          <w:rFonts w:ascii="Arial" w:eastAsia="Times New Roman" w:hAnsi="Arial" w:cs="Arial"/>
          <w:color w:val="000000"/>
          <w:sz w:val="24"/>
          <w:szCs w:val="24"/>
          <w:lang w:eastAsia="pt-BR"/>
        </w:rPr>
        <w:t xml:space="preserve">, CPF nº </w:t>
      </w:r>
      <w:r w:rsidR="00B833C8" w:rsidRPr="00B833C8">
        <w:rPr>
          <w:rFonts w:ascii="Arial" w:eastAsia="Times New Roman" w:hAnsi="Arial" w:cs="Arial"/>
          <w:color w:val="000000"/>
          <w:sz w:val="24"/>
          <w:szCs w:val="24"/>
          <w:lang w:eastAsia="pt-BR"/>
        </w:rPr>
        <w:t>103.432.426-80</w:t>
      </w:r>
      <w:r w:rsidR="009426F9" w:rsidRPr="009426F9">
        <w:rPr>
          <w:rFonts w:ascii="Arial" w:eastAsia="Times New Roman" w:hAnsi="Arial" w:cs="Arial"/>
          <w:color w:val="000000"/>
          <w:sz w:val="24"/>
          <w:szCs w:val="24"/>
          <w:lang w:eastAsia="pt-BR"/>
        </w:rPr>
        <w:t>,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será creditado em conta corrente da LICITANTE, ou mediante boleto bancário emitido pela LICITANTE, ou pela retirada do </w:t>
      </w:r>
      <w:r w:rsidRPr="00C03CBB">
        <w:rPr>
          <w:rFonts w:ascii="Arial" w:eastAsia="Times New Roman" w:hAnsi="Arial" w:cs="Arial"/>
          <w:color w:val="000000"/>
          <w:sz w:val="24"/>
          <w:szCs w:val="24"/>
          <w:lang w:eastAsia="zh-CN"/>
        </w:rPr>
        <w:lastRenderedPageBreak/>
        <w:t>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identificando qualquer divergência na nota fiscal, mormente no que tange a valores do objeto, deverá devolvê-la à LICITANTE para que sejam feitas as correções necessárias, sendo que o prazo estipulado para pagamento será contado somente a partir da reapresentação do documento, desde que devidamente sanado o vício.</w:t>
      </w:r>
    </w:p>
    <w:p w14:paraId="3B687545" w14:textId="77777777" w:rsidR="00F607AE" w:rsidRPr="00C03CBB" w:rsidRDefault="00F607AE" w:rsidP="00F607AE">
      <w:pPr>
        <w:widowControl w:val="0"/>
        <w:suppressAutoHyphens/>
        <w:spacing w:after="0" w:line="240" w:lineRule="auto"/>
        <w:jc w:val="both"/>
        <w:rPr>
          <w:rFonts w:ascii="Arial" w:eastAsia="Times New Roman" w:hAnsi="Arial" w:cs="Arial"/>
          <w:color w:val="000000"/>
          <w:sz w:val="24"/>
          <w:szCs w:val="24"/>
          <w:lang w:eastAsia="zh-CN"/>
        </w:rPr>
      </w:pP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367B36A" w:rsidR="00C03CBB" w:rsidRPr="00E655D2"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96833">
        <w:rPr>
          <w:rFonts w:ascii="Arial" w:eastAsia="Times New Roman" w:hAnsi="Arial" w:cs="Arial"/>
          <w:sz w:val="24"/>
          <w:szCs w:val="24"/>
          <w:lang w:eastAsia="pt-BR"/>
        </w:rPr>
        <w:t>3</w:t>
      </w:r>
      <w:r w:rsidRPr="00C03CBB">
        <w:rPr>
          <w:rFonts w:ascii="Arial" w:eastAsia="Times New Roman" w:hAnsi="Arial" w:cs="Arial"/>
          <w:sz w:val="24"/>
          <w:szCs w:val="24"/>
          <w:lang w:eastAsia="pt-BR"/>
        </w:rPr>
        <w:t xml:space="preserve">. A garantia não se extingue com a vigência do contrato. </w:t>
      </w:r>
    </w:p>
    <w:p w14:paraId="6F30C803" w14:textId="77777777" w:rsidR="00E655D2" w:rsidRDefault="00E655D2" w:rsidP="00E655D2">
      <w:pPr>
        <w:spacing w:after="200" w:line="276" w:lineRule="auto"/>
        <w:ind w:left="502"/>
        <w:jc w:val="both"/>
        <w:rPr>
          <w:rFonts w:ascii="Arial" w:eastAsia="Times New Roman" w:hAnsi="Arial" w:cs="Arial"/>
          <w:b/>
          <w:sz w:val="24"/>
          <w:szCs w:val="24"/>
          <w:lang w:eastAsia="pt-BR"/>
        </w:rPr>
      </w:pPr>
    </w:p>
    <w:p w14:paraId="75F68A18" w14:textId="77777777" w:rsidR="00E655D2" w:rsidRPr="002D7963" w:rsidRDefault="00E655D2" w:rsidP="00E655D2">
      <w:pPr>
        <w:spacing w:after="200" w:line="276" w:lineRule="auto"/>
        <w:ind w:left="502"/>
        <w:jc w:val="both"/>
        <w:rPr>
          <w:rFonts w:ascii="Arial" w:eastAsia="Times New Roman" w:hAnsi="Arial" w:cs="Arial"/>
          <w:b/>
          <w:sz w:val="24"/>
          <w:szCs w:val="24"/>
          <w:lang w:eastAsia="pt-BR"/>
        </w:rPr>
      </w:pPr>
    </w:p>
    <w:p w14:paraId="18068DEF" w14:textId="68E166A6"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w:t>
      </w:r>
      <w:r w:rsidRPr="00C03CBB">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06441C14" w14:textId="77777777" w:rsidR="00FC4501" w:rsidRDefault="00FC4501"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4B535B">
      <w:pPr>
        <w:numPr>
          <w:ilvl w:val="0"/>
          <w:numId w:val="24"/>
        </w:numPr>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pPr w:leftFromText="141" w:rightFromText="141" w:vertAnchor="text" w:horzAnchor="margin" w:tblpXSpec="center" w:tblpY="483"/>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
        <w:gridCol w:w="3365"/>
        <w:gridCol w:w="1248"/>
        <w:gridCol w:w="1541"/>
        <w:gridCol w:w="1701"/>
      </w:tblGrid>
      <w:tr w:rsidR="00984795" w:rsidRPr="00DB4BF4" w14:paraId="38FBC20C" w14:textId="77777777" w:rsidTr="00DB4BF4">
        <w:trPr>
          <w:trHeight w:val="918"/>
        </w:trPr>
        <w:tc>
          <w:tcPr>
            <w:tcW w:w="847" w:type="dxa"/>
            <w:shd w:val="clear" w:color="auto" w:fill="D9D9D9" w:themeFill="background1" w:themeFillShade="D9"/>
            <w:vAlign w:val="center"/>
          </w:tcPr>
          <w:p w14:paraId="06DC4D59" w14:textId="695DDD2A" w:rsidR="00984795" w:rsidRPr="00DB4BF4" w:rsidRDefault="00DB4BF4" w:rsidP="004B535B">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ITEM</w:t>
            </w:r>
          </w:p>
        </w:tc>
        <w:tc>
          <w:tcPr>
            <w:tcW w:w="3365" w:type="dxa"/>
            <w:shd w:val="clear" w:color="auto" w:fill="D9D9D9" w:themeFill="background1" w:themeFillShade="D9"/>
            <w:vAlign w:val="center"/>
          </w:tcPr>
          <w:p w14:paraId="4C900E6C" w14:textId="77777777" w:rsidR="00984795" w:rsidRPr="00DB4BF4" w:rsidRDefault="00984795" w:rsidP="004B535B">
            <w:pPr>
              <w:tabs>
                <w:tab w:val="left" w:pos="8222"/>
              </w:tabs>
              <w:spacing w:after="0" w:line="240" w:lineRule="auto"/>
              <w:jc w:val="center"/>
              <w:rPr>
                <w:rFonts w:ascii="Arial" w:hAnsi="Arial" w:cs="Arial"/>
                <w:b/>
                <w:color w:val="000000"/>
                <w:sz w:val="24"/>
                <w:szCs w:val="24"/>
              </w:rPr>
            </w:pPr>
          </w:p>
          <w:p w14:paraId="4D861CD3" w14:textId="369D15DF" w:rsidR="00984795" w:rsidRPr="00DB4BF4" w:rsidRDefault="00DB4BF4" w:rsidP="004B535B">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DESCRIÇÃO</w:t>
            </w:r>
          </w:p>
          <w:p w14:paraId="2D0CB175" w14:textId="77777777" w:rsidR="00984795" w:rsidRPr="00DB4BF4" w:rsidRDefault="00984795" w:rsidP="004B535B">
            <w:pPr>
              <w:tabs>
                <w:tab w:val="left" w:pos="8222"/>
              </w:tabs>
              <w:spacing w:after="0" w:line="240" w:lineRule="auto"/>
              <w:jc w:val="center"/>
              <w:rPr>
                <w:rFonts w:ascii="Arial" w:hAnsi="Arial" w:cs="Arial"/>
                <w:b/>
                <w:color w:val="000000"/>
                <w:sz w:val="24"/>
                <w:szCs w:val="24"/>
              </w:rPr>
            </w:pPr>
          </w:p>
        </w:tc>
        <w:tc>
          <w:tcPr>
            <w:tcW w:w="1248" w:type="dxa"/>
            <w:shd w:val="clear" w:color="auto" w:fill="D9D9D9" w:themeFill="background1" w:themeFillShade="D9"/>
            <w:vAlign w:val="center"/>
          </w:tcPr>
          <w:p w14:paraId="5B009112" w14:textId="5A5E56BC" w:rsidR="00984795" w:rsidRPr="00DB4BF4" w:rsidRDefault="00DB4BF4" w:rsidP="004B535B">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QUANT.</w:t>
            </w:r>
          </w:p>
          <w:p w14:paraId="3FCA48E3" w14:textId="530B08C8" w:rsidR="00984795" w:rsidRPr="00DB4BF4" w:rsidRDefault="00DB4BF4" w:rsidP="004B535B">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UNID.</w:t>
            </w:r>
          </w:p>
        </w:tc>
        <w:tc>
          <w:tcPr>
            <w:tcW w:w="1541" w:type="dxa"/>
            <w:shd w:val="clear" w:color="auto" w:fill="D9D9D9" w:themeFill="background1" w:themeFillShade="D9"/>
            <w:vAlign w:val="center"/>
          </w:tcPr>
          <w:p w14:paraId="031CA3C8" w14:textId="3B23DA97" w:rsidR="00984795" w:rsidRPr="00DB4BF4" w:rsidRDefault="00DB4BF4"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VALOR</w:t>
            </w:r>
          </w:p>
          <w:p w14:paraId="6C3D7294" w14:textId="77777777" w:rsidR="00984795" w:rsidRDefault="00DB4BF4"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UNITÁRIO</w:t>
            </w:r>
          </w:p>
          <w:p w14:paraId="7D934772" w14:textId="60B76935" w:rsidR="00DB4BF4" w:rsidRPr="00DB4BF4" w:rsidRDefault="00DB4BF4" w:rsidP="004B535B">
            <w:pPr>
              <w:tabs>
                <w:tab w:val="left" w:pos="8222"/>
              </w:tabs>
              <w:spacing w:after="0" w:line="240" w:lineRule="auto"/>
              <w:jc w:val="center"/>
              <w:rPr>
                <w:rFonts w:ascii="Arial" w:hAnsi="Arial" w:cs="Arial"/>
                <w:b/>
                <w:color w:val="000000"/>
                <w:sz w:val="24"/>
                <w:szCs w:val="24"/>
              </w:rPr>
            </w:pPr>
            <w:r>
              <w:rPr>
                <w:rFonts w:ascii="Arial" w:hAnsi="Arial" w:cs="Arial"/>
                <w:b/>
                <w:bCs/>
                <w:color w:val="000000"/>
                <w:sz w:val="24"/>
                <w:szCs w:val="24"/>
              </w:rPr>
              <w:t>ESTIMADO</w:t>
            </w:r>
          </w:p>
        </w:tc>
        <w:tc>
          <w:tcPr>
            <w:tcW w:w="1701" w:type="dxa"/>
            <w:shd w:val="clear" w:color="auto" w:fill="D9D9D9" w:themeFill="background1" w:themeFillShade="D9"/>
            <w:vAlign w:val="center"/>
          </w:tcPr>
          <w:p w14:paraId="22478799" w14:textId="5EAE399A" w:rsidR="00984795" w:rsidRPr="00DB4BF4" w:rsidRDefault="00DB4BF4"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VALOR</w:t>
            </w:r>
          </w:p>
          <w:p w14:paraId="39867D70" w14:textId="4A73C89F" w:rsidR="00984795" w:rsidRPr="00DB4BF4" w:rsidRDefault="00DB4BF4"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GLOBAL</w:t>
            </w:r>
          </w:p>
          <w:p w14:paraId="1628DEE5" w14:textId="124174C6" w:rsidR="00984795" w:rsidRPr="00DB4BF4" w:rsidRDefault="00DB4BF4" w:rsidP="004B535B">
            <w:pPr>
              <w:tabs>
                <w:tab w:val="left" w:pos="8222"/>
              </w:tabs>
              <w:spacing w:after="0" w:line="240" w:lineRule="auto"/>
              <w:jc w:val="center"/>
              <w:rPr>
                <w:rFonts w:ascii="Arial" w:hAnsi="Arial" w:cs="Arial"/>
                <w:b/>
                <w:color w:val="000000"/>
                <w:sz w:val="24"/>
                <w:szCs w:val="24"/>
              </w:rPr>
            </w:pPr>
            <w:r w:rsidRPr="00DB4BF4">
              <w:rPr>
                <w:rFonts w:ascii="Arial" w:hAnsi="Arial" w:cs="Arial"/>
                <w:b/>
                <w:bCs/>
                <w:color w:val="000000"/>
                <w:sz w:val="24"/>
                <w:szCs w:val="24"/>
              </w:rPr>
              <w:t>ESTIMADO</w:t>
            </w:r>
          </w:p>
        </w:tc>
      </w:tr>
      <w:tr w:rsidR="00984795" w:rsidRPr="00DB4BF4" w14:paraId="479FB639" w14:textId="77777777" w:rsidTr="00DB4BF4">
        <w:trPr>
          <w:trHeight w:val="615"/>
        </w:trPr>
        <w:tc>
          <w:tcPr>
            <w:tcW w:w="847" w:type="dxa"/>
          </w:tcPr>
          <w:p w14:paraId="2D500B72" w14:textId="77777777" w:rsidR="00984795" w:rsidRPr="00DB4BF4" w:rsidRDefault="00984795" w:rsidP="004B535B">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01</w:t>
            </w:r>
          </w:p>
        </w:tc>
        <w:tc>
          <w:tcPr>
            <w:tcW w:w="3365" w:type="dxa"/>
          </w:tcPr>
          <w:p w14:paraId="72D3DA05" w14:textId="77777777" w:rsidR="00984795" w:rsidRPr="00DB4BF4" w:rsidRDefault="00984795" w:rsidP="004B535B">
            <w:pPr>
              <w:pStyle w:val="yiv5982529805msonormal"/>
              <w:shd w:val="clear" w:color="auto" w:fill="FFFFFF"/>
              <w:spacing w:before="0" w:beforeAutospacing="0" w:after="0" w:afterAutospacing="0"/>
              <w:jc w:val="both"/>
              <w:rPr>
                <w:rFonts w:ascii="Arial" w:hAnsi="Arial" w:cs="Arial"/>
                <w:color w:val="000000"/>
              </w:rPr>
            </w:pPr>
            <w:r w:rsidRPr="00DB4BF4">
              <w:rPr>
                <w:rFonts w:ascii="Arial" w:hAnsi="Arial" w:cs="Arial"/>
              </w:rPr>
              <w:t>Biscoito em sachê, sabor cream cracker, com peso mínimo 08 gramas.</w:t>
            </w:r>
          </w:p>
        </w:tc>
        <w:tc>
          <w:tcPr>
            <w:tcW w:w="1248" w:type="dxa"/>
          </w:tcPr>
          <w:p w14:paraId="445FE834" w14:textId="77777777" w:rsidR="00984795" w:rsidRPr="00DB4BF4" w:rsidRDefault="00984795" w:rsidP="004B535B">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2E5BEC6E" w14:textId="77777777" w:rsidR="00984795" w:rsidRPr="00DB4BF4" w:rsidRDefault="00984795" w:rsidP="004B535B">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541" w:type="dxa"/>
          </w:tcPr>
          <w:p w14:paraId="6F19F61B" w14:textId="774BFB67" w:rsidR="00984795" w:rsidRPr="00DB4BF4" w:rsidRDefault="00984795"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R$ 0,65</w:t>
            </w:r>
          </w:p>
        </w:tc>
        <w:tc>
          <w:tcPr>
            <w:tcW w:w="1701" w:type="dxa"/>
          </w:tcPr>
          <w:p w14:paraId="6765CE14" w14:textId="39126CE7" w:rsidR="00984795" w:rsidRPr="00DB4BF4" w:rsidRDefault="00984795"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R$ 19.500,00</w:t>
            </w:r>
          </w:p>
        </w:tc>
      </w:tr>
      <w:tr w:rsidR="00984795" w:rsidRPr="00DB4BF4" w14:paraId="33FC3D0F" w14:textId="77777777" w:rsidTr="00DB4BF4">
        <w:trPr>
          <w:trHeight w:val="615"/>
        </w:trPr>
        <w:tc>
          <w:tcPr>
            <w:tcW w:w="847" w:type="dxa"/>
          </w:tcPr>
          <w:p w14:paraId="551E8432" w14:textId="77777777" w:rsidR="00984795" w:rsidRPr="00DB4BF4" w:rsidRDefault="00984795" w:rsidP="004B535B">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02</w:t>
            </w:r>
          </w:p>
        </w:tc>
        <w:tc>
          <w:tcPr>
            <w:tcW w:w="3365" w:type="dxa"/>
          </w:tcPr>
          <w:p w14:paraId="0EC243B0" w14:textId="77777777" w:rsidR="00984795" w:rsidRPr="00DB4BF4" w:rsidRDefault="00984795" w:rsidP="004B535B">
            <w:pPr>
              <w:pStyle w:val="yiv5982529805msonormal"/>
              <w:shd w:val="clear" w:color="auto" w:fill="FFFFFF"/>
              <w:spacing w:before="0" w:beforeAutospacing="0" w:after="0" w:afterAutospacing="0"/>
              <w:jc w:val="both"/>
              <w:rPr>
                <w:rFonts w:ascii="Arial" w:hAnsi="Arial" w:cs="Arial"/>
              </w:rPr>
            </w:pPr>
            <w:r w:rsidRPr="00DB4BF4">
              <w:rPr>
                <w:rFonts w:ascii="Arial" w:hAnsi="Arial" w:cs="Arial"/>
              </w:rPr>
              <w:t>Biscoito em sachê, sabor maisena, com peso mínimo 08 gramas.</w:t>
            </w:r>
          </w:p>
        </w:tc>
        <w:tc>
          <w:tcPr>
            <w:tcW w:w="1248" w:type="dxa"/>
          </w:tcPr>
          <w:p w14:paraId="4DAB8264" w14:textId="77777777" w:rsidR="00984795" w:rsidRPr="00DB4BF4" w:rsidRDefault="00984795" w:rsidP="004B535B">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47B60CCC" w14:textId="77777777" w:rsidR="00984795" w:rsidRPr="00DB4BF4" w:rsidRDefault="00984795" w:rsidP="004B535B">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541" w:type="dxa"/>
          </w:tcPr>
          <w:p w14:paraId="0BEF1F4B" w14:textId="38F8A6DD" w:rsidR="00984795" w:rsidRPr="00DB4BF4" w:rsidRDefault="00984795"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R$ 0,50</w:t>
            </w:r>
          </w:p>
        </w:tc>
        <w:tc>
          <w:tcPr>
            <w:tcW w:w="1701" w:type="dxa"/>
          </w:tcPr>
          <w:p w14:paraId="09343C5C" w14:textId="12E8A260" w:rsidR="00984795" w:rsidRPr="00DB4BF4" w:rsidRDefault="00984795"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R$ 15.000,00</w:t>
            </w:r>
          </w:p>
        </w:tc>
      </w:tr>
      <w:tr w:rsidR="00984795" w:rsidRPr="00DB4BF4" w14:paraId="7BBF3B35" w14:textId="77777777" w:rsidTr="00DB4BF4">
        <w:trPr>
          <w:trHeight w:val="615"/>
        </w:trPr>
        <w:tc>
          <w:tcPr>
            <w:tcW w:w="847" w:type="dxa"/>
          </w:tcPr>
          <w:p w14:paraId="6EBF45A8" w14:textId="77777777" w:rsidR="00984795" w:rsidRPr="00DB4BF4" w:rsidRDefault="00984795" w:rsidP="004B535B">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03</w:t>
            </w:r>
          </w:p>
        </w:tc>
        <w:tc>
          <w:tcPr>
            <w:tcW w:w="3365" w:type="dxa"/>
          </w:tcPr>
          <w:p w14:paraId="3AE03CBC" w14:textId="77777777" w:rsidR="00984795" w:rsidRPr="00DB4BF4" w:rsidRDefault="00984795" w:rsidP="004B535B">
            <w:pPr>
              <w:pStyle w:val="yiv5982529805msonormal"/>
              <w:shd w:val="clear" w:color="auto" w:fill="FFFFFF"/>
              <w:spacing w:before="0" w:beforeAutospacing="0" w:after="0" w:afterAutospacing="0"/>
              <w:jc w:val="both"/>
              <w:rPr>
                <w:rFonts w:ascii="Arial" w:hAnsi="Arial" w:cs="Arial"/>
              </w:rPr>
            </w:pPr>
            <w:r w:rsidRPr="00DB4BF4">
              <w:rPr>
                <w:rFonts w:ascii="Arial" w:hAnsi="Arial" w:cs="Arial"/>
              </w:rPr>
              <w:t>Biscoito em sachê, sabor amanteigado chocolate, com peso mínimo 08 gramas.</w:t>
            </w:r>
          </w:p>
        </w:tc>
        <w:tc>
          <w:tcPr>
            <w:tcW w:w="1248" w:type="dxa"/>
          </w:tcPr>
          <w:p w14:paraId="4786D821" w14:textId="77777777" w:rsidR="00984795" w:rsidRPr="00DB4BF4" w:rsidRDefault="00984795" w:rsidP="004B535B">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1B1E500B" w14:textId="77777777" w:rsidR="00984795" w:rsidRPr="00DB4BF4" w:rsidRDefault="00984795" w:rsidP="004B535B">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541" w:type="dxa"/>
          </w:tcPr>
          <w:p w14:paraId="6C1379CD" w14:textId="36263D49" w:rsidR="00984795" w:rsidRPr="00DB4BF4" w:rsidRDefault="00984795"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R$ 0,65</w:t>
            </w:r>
          </w:p>
        </w:tc>
        <w:tc>
          <w:tcPr>
            <w:tcW w:w="1701" w:type="dxa"/>
          </w:tcPr>
          <w:p w14:paraId="76D59B99" w14:textId="01AA0928" w:rsidR="00984795" w:rsidRPr="00DB4BF4" w:rsidRDefault="00984795"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R$ 19.500,00</w:t>
            </w:r>
          </w:p>
        </w:tc>
      </w:tr>
      <w:tr w:rsidR="00984795" w:rsidRPr="00DB4BF4" w14:paraId="0C625801" w14:textId="77777777" w:rsidTr="00DB4BF4">
        <w:trPr>
          <w:trHeight w:val="615"/>
        </w:trPr>
        <w:tc>
          <w:tcPr>
            <w:tcW w:w="847" w:type="dxa"/>
          </w:tcPr>
          <w:p w14:paraId="724F5F8E" w14:textId="77777777" w:rsidR="00984795" w:rsidRPr="00DB4BF4" w:rsidRDefault="00984795" w:rsidP="004B535B">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04</w:t>
            </w:r>
          </w:p>
        </w:tc>
        <w:tc>
          <w:tcPr>
            <w:tcW w:w="3365" w:type="dxa"/>
          </w:tcPr>
          <w:p w14:paraId="6A11BBCD" w14:textId="77777777" w:rsidR="00984795" w:rsidRPr="00DB4BF4" w:rsidRDefault="00984795" w:rsidP="004B535B">
            <w:pPr>
              <w:pStyle w:val="yiv5982529805msonormal"/>
              <w:shd w:val="clear" w:color="auto" w:fill="FFFFFF"/>
              <w:spacing w:before="0" w:beforeAutospacing="0" w:after="0" w:afterAutospacing="0"/>
              <w:jc w:val="both"/>
              <w:rPr>
                <w:rFonts w:ascii="Arial" w:hAnsi="Arial" w:cs="Arial"/>
              </w:rPr>
            </w:pPr>
            <w:r w:rsidRPr="00DB4BF4">
              <w:rPr>
                <w:rFonts w:ascii="Arial" w:hAnsi="Arial" w:cs="Arial"/>
              </w:rPr>
              <w:t>Biscoito em sachê, sabor amanteigado leite, com peso mínimo 08 gramas.</w:t>
            </w:r>
          </w:p>
        </w:tc>
        <w:tc>
          <w:tcPr>
            <w:tcW w:w="1248" w:type="dxa"/>
          </w:tcPr>
          <w:p w14:paraId="455E92FF" w14:textId="77777777" w:rsidR="00984795" w:rsidRPr="00DB4BF4" w:rsidRDefault="00984795" w:rsidP="004B535B">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583A0D36" w14:textId="77777777" w:rsidR="00984795" w:rsidRPr="00DB4BF4" w:rsidRDefault="00984795" w:rsidP="004B535B">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541" w:type="dxa"/>
          </w:tcPr>
          <w:p w14:paraId="0638EA3D" w14:textId="7409DA8E" w:rsidR="00984795" w:rsidRPr="00DB4BF4" w:rsidRDefault="00984795"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R$ 0,58</w:t>
            </w:r>
          </w:p>
        </w:tc>
        <w:tc>
          <w:tcPr>
            <w:tcW w:w="1701" w:type="dxa"/>
          </w:tcPr>
          <w:p w14:paraId="2E3D9AA4" w14:textId="732DF38F" w:rsidR="00984795" w:rsidRPr="00DB4BF4" w:rsidRDefault="00984795" w:rsidP="004B535B">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R$ 17.400,00</w:t>
            </w:r>
          </w:p>
        </w:tc>
      </w:tr>
    </w:tbl>
    <w:p w14:paraId="3DA2853D" w14:textId="77777777" w:rsidR="00B56E20" w:rsidRDefault="00B56E20" w:rsidP="004B535B">
      <w:pPr>
        <w:spacing w:after="0" w:line="240" w:lineRule="auto"/>
        <w:jc w:val="both"/>
        <w:rPr>
          <w:rFonts w:ascii="Arial" w:eastAsia="Calibri" w:hAnsi="Arial" w:cs="Arial"/>
          <w:b/>
          <w:sz w:val="24"/>
          <w:szCs w:val="24"/>
          <w:lang w:eastAsia="pt-BR"/>
        </w:rPr>
      </w:pPr>
    </w:p>
    <w:p w14:paraId="5DF1C584" w14:textId="77777777" w:rsidR="00DB4BF4" w:rsidRPr="00C03CBB" w:rsidRDefault="00DB4BF4"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067FA68B"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DB4BF4">
        <w:rPr>
          <w:rFonts w:ascii="Arial" w:eastAsia="Calibri" w:hAnsi="Arial" w:cs="Arial"/>
          <w:sz w:val="24"/>
          <w:szCs w:val="24"/>
          <w:lang w:eastAsia="pt-BR"/>
        </w:rPr>
        <w:t>17</w:t>
      </w:r>
      <w:r w:rsidRPr="00C03CBB">
        <w:rPr>
          <w:rFonts w:ascii="Arial" w:eastAsia="Calibri" w:hAnsi="Arial" w:cs="Arial"/>
          <w:sz w:val="24"/>
          <w:szCs w:val="24"/>
          <w:lang w:eastAsia="pt-BR"/>
        </w:rPr>
        <w:t xml:space="preserve"> de </w:t>
      </w:r>
      <w:r w:rsidR="00DB4BF4">
        <w:rPr>
          <w:rFonts w:ascii="Arial" w:eastAsia="Calibri" w:hAnsi="Arial" w:cs="Arial"/>
          <w:sz w:val="24"/>
          <w:szCs w:val="24"/>
          <w:lang w:eastAsia="pt-BR"/>
        </w:rPr>
        <w:t>maio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w:t>
      </w:r>
      <w:r w:rsidR="005A751A">
        <w:rPr>
          <w:rFonts w:ascii="Arial" w:eastAsia="Calibri" w:hAnsi="Arial" w:cs="Arial"/>
          <w:sz w:val="24"/>
          <w:szCs w:val="24"/>
          <w:lang w:eastAsia="pt-BR"/>
        </w:rPr>
        <w:t>3</w:t>
      </w:r>
      <w:r w:rsidRPr="00C03CBB">
        <w:rPr>
          <w:rFonts w:ascii="Arial" w:eastAsia="Calibri" w:hAnsi="Arial" w:cs="Arial"/>
          <w:sz w:val="24"/>
          <w:szCs w:val="24"/>
          <w:lang w:eastAsia="pt-BR"/>
        </w:rPr>
        <w:t>.</w:t>
      </w: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0B543C9C" w14:textId="77777777" w:rsidR="00AD321E" w:rsidRDefault="00AD321E"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20301965"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704AFF3F" w14:textId="77777777" w:rsidR="00C03CBB" w:rsidRPr="00C03CBB" w:rsidRDefault="00C03CBB" w:rsidP="00C03CBB">
      <w:pPr>
        <w:spacing w:after="0" w:line="240" w:lineRule="auto"/>
        <w:ind w:left="720"/>
        <w:jc w:val="both"/>
        <w:rPr>
          <w:rFonts w:ascii="Arial" w:eastAsia="Times New Roman" w:hAnsi="Arial" w:cs="Arial"/>
          <w:b/>
          <w:sz w:val="24"/>
          <w:szCs w:val="24"/>
          <w:lang w:eastAsia="pt-BR"/>
        </w:rPr>
      </w:pPr>
    </w:p>
    <w:p w14:paraId="082EFFA3" w14:textId="77777777" w:rsidR="00C03CBB" w:rsidRPr="00C03CBB" w:rsidRDefault="00C03CBB" w:rsidP="00C03CBB">
      <w:pPr>
        <w:spacing w:after="0" w:line="240" w:lineRule="auto"/>
        <w:jc w:val="both"/>
        <w:rPr>
          <w:rFonts w:ascii="Arial" w:eastAsia="Verdana" w:hAnsi="Arial" w:cs="Arial"/>
          <w:sz w:val="24"/>
          <w:szCs w:val="24"/>
          <w:lang w:eastAsia="pt-BR"/>
        </w:rPr>
      </w:pPr>
    </w:p>
    <w:p w14:paraId="0E11CB7D" w14:textId="77777777" w:rsidR="00C105A3" w:rsidRDefault="00C105A3" w:rsidP="00C105A3">
      <w:pPr>
        <w:spacing w:after="0" w:line="240" w:lineRule="auto"/>
        <w:rPr>
          <w:rFonts w:ascii="Arial" w:eastAsia="Times New Roman" w:hAnsi="Arial" w:cs="Arial"/>
          <w:b/>
          <w:bCs/>
          <w:sz w:val="24"/>
          <w:szCs w:val="24"/>
          <w:lang w:eastAsia="pt-BR"/>
        </w:rPr>
      </w:pPr>
    </w:p>
    <w:p w14:paraId="103A03AB" w14:textId="77777777" w:rsidR="006124C1" w:rsidRDefault="006124C1" w:rsidP="00C105A3">
      <w:pPr>
        <w:spacing w:after="0" w:line="240" w:lineRule="auto"/>
        <w:rPr>
          <w:rFonts w:ascii="Arial" w:eastAsia="Times New Roman" w:hAnsi="Arial" w:cs="Arial"/>
          <w:b/>
          <w:bCs/>
          <w:sz w:val="24"/>
          <w:szCs w:val="24"/>
          <w:lang w:eastAsia="pt-BR"/>
        </w:rPr>
      </w:pPr>
    </w:p>
    <w:p w14:paraId="79DFC1D3" w14:textId="77777777" w:rsidR="006124C1" w:rsidRDefault="006124C1" w:rsidP="00C105A3">
      <w:pPr>
        <w:spacing w:after="0" w:line="240" w:lineRule="auto"/>
        <w:rPr>
          <w:rFonts w:ascii="Arial" w:eastAsia="Times New Roman" w:hAnsi="Arial" w:cs="Arial"/>
          <w:b/>
          <w:bCs/>
          <w:sz w:val="24"/>
          <w:szCs w:val="24"/>
          <w:lang w:eastAsia="pt-BR"/>
        </w:rPr>
      </w:pPr>
    </w:p>
    <w:p w14:paraId="7A58F9DC" w14:textId="77777777" w:rsidR="006124C1" w:rsidRDefault="006124C1" w:rsidP="00C105A3">
      <w:pPr>
        <w:spacing w:after="0" w:line="240" w:lineRule="auto"/>
        <w:rPr>
          <w:rFonts w:ascii="Arial" w:eastAsia="Times New Roman" w:hAnsi="Arial" w:cs="Arial"/>
          <w:b/>
          <w:bCs/>
          <w:sz w:val="24"/>
          <w:szCs w:val="24"/>
          <w:lang w:eastAsia="pt-BR"/>
        </w:rPr>
      </w:pPr>
    </w:p>
    <w:p w14:paraId="50658310" w14:textId="77777777" w:rsidR="006124C1" w:rsidRDefault="006124C1" w:rsidP="00C105A3">
      <w:pPr>
        <w:spacing w:after="0" w:line="240" w:lineRule="auto"/>
        <w:rPr>
          <w:rFonts w:ascii="Arial" w:eastAsia="Times New Roman" w:hAnsi="Arial" w:cs="Arial"/>
          <w:b/>
          <w:bCs/>
          <w:sz w:val="24"/>
          <w:szCs w:val="24"/>
          <w:lang w:eastAsia="pt-BR"/>
        </w:rPr>
      </w:pPr>
    </w:p>
    <w:p w14:paraId="03D31B0E" w14:textId="77777777" w:rsidR="006124C1" w:rsidRDefault="006124C1" w:rsidP="00C105A3">
      <w:pPr>
        <w:spacing w:after="0" w:line="240" w:lineRule="auto"/>
        <w:rPr>
          <w:rFonts w:ascii="Arial" w:eastAsia="Times New Roman" w:hAnsi="Arial" w:cs="Arial"/>
          <w:b/>
          <w:bCs/>
          <w:sz w:val="24"/>
          <w:szCs w:val="24"/>
          <w:lang w:eastAsia="pt-BR"/>
        </w:rPr>
      </w:pPr>
    </w:p>
    <w:p w14:paraId="2453FFA6" w14:textId="77777777" w:rsidR="006124C1" w:rsidRDefault="006124C1" w:rsidP="00C105A3">
      <w:pPr>
        <w:spacing w:after="0" w:line="240" w:lineRule="auto"/>
        <w:rPr>
          <w:rFonts w:ascii="Arial" w:eastAsia="Times New Roman" w:hAnsi="Arial" w:cs="Arial"/>
          <w:b/>
          <w:bCs/>
          <w:sz w:val="24"/>
          <w:szCs w:val="24"/>
          <w:lang w:eastAsia="pt-BR"/>
        </w:rPr>
      </w:pPr>
    </w:p>
    <w:p w14:paraId="575D76DE" w14:textId="77777777" w:rsidR="006124C1" w:rsidRDefault="006124C1" w:rsidP="00C105A3">
      <w:pPr>
        <w:spacing w:after="0" w:line="240" w:lineRule="auto"/>
        <w:rPr>
          <w:rFonts w:ascii="Arial" w:eastAsia="Times New Roman" w:hAnsi="Arial" w:cs="Arial"/>
          <w:b/>
          <w:bCs/>
          <w:sz w:val="24"/>
          <w:szCs w:val="24"/>
          <w:lang w:eastAsia="pt-BR"/>
        </w:rPr>
      </w:pPr>
    </w:p>
    <w:p w14:paraId="789FD8E0" w14:textId="77777777" w:rsidR="006124C1" w:rsidRDefault="006124C1" w:rsidP="00C105A3">
      <w:pPr>
        <w:spacing w:after="0" w:line="240" w:lineRule="auto"/>
        <w:rPr>
          <w:rFonts w:ascii="Arial" w:eastAsia="Times New Roman" w:hAnsi="Arial" w:cs="Arial"/>
          <w:b/>
          <w:bCs/>
          <w:sz w:val="24"/>
          <w:szCs w:val="24"/>
          <w:lang w:eastAsia="pt-BR"/>
        </w:rPr>
      </w:pPr>
    </w:p>
    <w:p w14:paraId="45EDD4AE" w14:textId="77777777" w:rsidR="006124C1" w:rsidRDefault="006124C1" w:rsidP="00C105A3">
      <w:pPr>
        <w:spacing w:after="0" w:line="240" w:lineRule="auto"/>
        <w:rPr>
          <w:rFonts w:ascii="Arial" w:eastAsia="Times New Roman" w:hAnsi="Arial" w:cs="Arial"/>
          <w:b/>
          <w:bCs/>
          <w:sz w:val="24"/>
          <w:szCs w:val="24"/>
          <w:lang w:eastAsia="pt-BR"/>
        </w:rPr>
      </w:pPr>
    </w:p>
    <w:p w14:paraId="696C6836" w14:textId="77777777" w:rsidR="006124C1" w:rsidRDefault="006124C1" w:rsidP="00C105A3">
      <w:pPr>
        <w:spacing w:after="0" w:line="240" w:lineRule="auto"/>
        <w:rPr>
          <w:rFonts w:ascii="Arial" w:eastAsia="Times New Roman" w:hAnsi="Arial" w:cs="Arial"/>
          <w:b/>
          <w:bCs/>
          <w:sz w:val="24"/>
          <w:szCs w:val="24"/>
          <w:lang w:eastAsia="pt-BR"/>
        </w:rPr>
      </w:pPr>
    </w:p>
    <w:p w14:paraId="7679573F" w14:textId="77777777" w:rsidR="006124C1" w:rsidRDefault="006124C1" w:rsidP="00C105A3">
      <w:pPr>
        <w:spacing w:after="0" w:line="240" w:lineRule="auto"/>
        <w:rPr>
          <w:rFonts w:ascii="Arial" w:eastAsia="Times New Roman" w:hAnsi="Arial" w:cs="Arial"/>
          <w:b/>
          <w:bCs/>
          <w:sz w:val="24"/>
          <w:szCs w:val="24"/>
          <w:lang w:eastAsia="pt-BR"/>
        </w:rPr>
      </w:pPr>
    </w:p>
    <w:p w14:paraId="4B2A1858" w14:textId="77777777" w:rsidR="006124C1" w:rsidRDefault="006124C1" w:rsidP="00C105A3">
      <w:pPr>
        <w:spacing w:after="0" w:line="240" w:lineRule="auto"/>
        <w:rPr>
          <w:rFonts w:ascii="Arial" w:eastAsia="Times New Roman" w:hAnsi="Arial" w:cs="Arial"/>
          <w:b/>
          <w:bCs/>
          <w:sz w:val="24"/>
          <w:szCs w:val="24"/>
          <w:lang w:eastAsia="pt-BR"/>
        </w:rPr>
      </w:pPr>
    </w:p>
    <w:p w14:paraId="4F26A61B" w14:textId="77777777" w:rsidR="006124C1" w:rsidRDefault="006124C1" w:rsidP="00C105A3">
      <w:pPr>
        <w:spacing w:after="0" w:line="240" w:lineRule="auto"/>
        <w:rPr>
          <w:rFonts w:ascii="Arial" w:eastAsia="Times New Roman" w:hAnsi="Arial" w:cs="Arial"/>
          <w:b/>
          <w:bCs/>
          <w:sz w:val="24"/>
          <w:szCs w:val="24"/>
          <w:lang w:eastAsia="pt-BR"/>
        </w:rPr>
      </w:pPr>
    </w:p>
    <w:p w14:paraId="7AF3900D" w14:textId="77777777" w:rsidR="006124C1" w:rsidRDefault="006124C1" w:rsidP="00C105A3">
      <w:pPr>
        <w:spacing w:after="0" w:line="240" w:lineRule="auto"/>
        <w:rPr>
          <w:rFonts w:ascii="Arial" w:eastAsia="Times New Roman" w:hAnsi="Arial" w:cs="Arial"/>
          <w:b/>
          <w:bCs/>
          <w:sz w:val="24"/>
          <w:szCs w:val="24"/>
          <w:lang w:eastAsia="pt-BR"/>
        </w:rPr>
      </w:pPr>
    </w:p>
    <w:p w14:paraId="6FA68BFB" w14:textId="77777777" w:rsidR="006124C1" w:rsidRDefault="006124C1" w:rsidP="00C105A3">
      <w:pPr>
        <w:spacing w:after="0" w:line="240" w:lineRule="auto"/>
        <w:rPr>
          <w:rFonts w:ascii="Arial" w:eastAsia="Times New Roman" w:hAnsi="Arial" w:cs="Arial"/>
          <w:b/>
          <w:bCs/>
          <w:sz w:val="24"/>
          <w:szCs w:val="24"/>
          <w:lang w:eastAsia="pt-BR"/>
        </w:rPr>
      </w:pPr>
    </w:p>
    <w:p w14:paraId="514069F4" w14:textId="77777777" w:rsidR="006124C1" w:rsidRDefault="006124C1" w:rsidP="00C105A3">
      <w:pPr>
        <w:spacing w:after="0" w:line="240" w:lineRule="auto"/>
        <w:rPr>
          <w:rFonts w:ascii="Arial" w:eastAsia="Times New Roman" w:hAnsi="Arial" w:cs="Arial"/>
          <w:b/>
          <w:bCs/>
          <w:sz w:val="24"/>
          <w:szCs w:val="24"/>
          <w:lang w:eastAsia="pt-BR"/>
        </w:rPr>
      </w:pPr>
    </w:p>
    <w:p w14:paraId="059DA88D" w14:textId="77777777" w:rsidR="006124C1" w:rsidRDefault="006124C1" w:rsidP="00C105A3">
      <w:pPr>
        <w:spacing w:after="0" w:line="240" w:lineRule="auto"/>
        <w:rPr>
          <w:rFonts w:ascii="Arial" w:eastAsia="Times New Roman" w:hAnsi="Arial" w:cs="Arial"/>
          <w:b/>
          <w:bCs/>
          <w:sz w:val="24"/>
          <w:szCs w:val="24"/>
          <w:lang w:eastAsia="pt-BR"/>
        </w:rPr>
      </w:pPr>
    </w:p>
    <w:p w14:paraId="2435D41F" w14:textId="77777777" w:rsidR="006124C1" w:rsidRDefault="006124C1" w:rsidP="00C105A3">
      <w:pPr>
        <w:spacing w:after="0" w:line="240" w:lineRule="auto"/>
        <w:rPr>
          <w:rFonts w:ascii="Arial" w:eastAsia="Times New Roman" w:hAnsi="Arial" w:cs="Arial"/>
          <w:b/>
          <w:bCs/>
          <w:sz w:val="24"/>
          <w:szCs w:val="24"/>
          <w:lang w:eastAsia="pt-BR"/>
        </w:rPr>
      </w:pPr>
    </w:p>
    <w:p w14:paraId="5CBA9FE8" w14:textId="77777777" w:rsidR="006124C1" w:rsidRDefault="006124C1" w:rsidP="00C105A3">
      <w:pPr>
        <w:spacing w:after="0" w:line="240" w:lineRule="auto"/>
        <w:rPr>
          <w:rFonts w:ascii="Arial" w:eastAsia="Times New Roman" w:hAnsi="Arial" w:cs="Arial"/>
          <w:b/>
          <w:bCs/>
          <w:sz w:val="24"/>
          <w:szCs w:val="24"/>
          <w:lang w:eastAsia="pt-BR"/>
        </w:rPr>
      </w:pPr>
    </w:p>
    <w:p w14:paraId="45B87D0B" w14:textId="77777777" w:rsidR="006124C1" w:rsidRDefault="006124C1" w:rsidP="00C105A3">
      <w:pPr>
        <w:spacing w:after="0" w:line="240" w:lineRule="auto"/>
        <w:rPr>
          <w:rFonts w:ascii="Arial" w:eastAsia="Times New Roman" w:hAnsi="Arial" w:cs="Arial"/>
          <w:b/>
          <w:bCs/>
          <w:sz w:val="24"/>
          <w:szCs w:val="24"/>
          <w:lang w:eastAsia="pt-BR"/>
        </w:rPr>
      </w:pPr>
    </w:p>
    <w:p w14:paraId="4B4BACF7" w14:textId="77777777" w:rsidR="006124C1" w:rsidRDefault="006124C1" w:rsidP="00C105A3">
      <w:pPr>
        <w:spacing w:after="0" w:line="240" w:lineRule="auto"/>
        <w:rPr>
          <w:rFonts w:ascii="Arial" w:eastAsia="Times New Roman" w:hAnsi="Arial" w:cs="Arial"/>
          <w:b/>
          <w:bCs/>
          <w:sz w:val="24"/>
          <w:szCs w:val="24"/>
          <w:lang w:eastAsia="pt-BR"/>
        </w:rPr>
      </w:pPr>
    </w:p>
    <w:p w14:paraId="350C3559" w14:textId="77777777" w:rsidR="006124C1" w:rsidRDefault="006124C1" w:rsidP="00C105A3">
      <w:pPr>
        <w:spacing w:after="0" w:line="240" w:lineRule="auto"/>
        <w:rPr>
          <w:rFonts w:ascii="Arial" w:eastAsia="Times New Roman" w:hAnsi="Arial" w:cs="Arial"/>
          <w:b/>
          <w:bCs/>
          <w:sz w:val="24"/>
          <w:szCs w:val="24"/>
          <w:lang w:eastAsia="pt-BR"/>
        </w:rPr>
      </w:pPr>
    </w:p>
    <w:p w14:paraId="09E68840" w14:textId="77777777" w:rsidR="006124C1" w:rsidRDefault="006124C1" w:rsidP="00C105A3">
      <w:pPr>
        <w:spacing w:after="0" w:line="240" w:lineRule="auto"/>
        <w:rPr>
          <w:rFonts w:ascii="Arial" w:eastAsia="Times New Roman" w:hAnsi="Arial" w:cs="Arial"/>
          <w:b/>
          <w:bCs/>
          <w:sz w:val="24"/>
          <w:szCs w:val="24"/>
          <w:lang w:eastAsia="pt-BR"/>
        </w:rPr>
      </w:pPr>
    </w:p>
    <w:p w14:paraId="2F5635E2" w14:textId="77777777" w:rsidR="006124C1" w:rsidRDefault="006124C1" w:rsidP="00C105A3">
      <w:pPr>
        <w:spacing w:after="0" w:line="240" w:lineRule="auto"/>
        <w:rPr>
          <w:rFonts w:ascii="Arial" w:eastAsia="Times New Roman" w:hAnsi="Arial" w:cs="Arial"/>
          <w:b/>
          <w:bCs/>
          <w:sz w:val="24"/>
          <w:szCs w:val="24"/>
          <w:lang w:eastAsia="pt-BR"/>
        </w:rPr>
      </w:pPr>
    </w:p>
    <w:p w14:paraId="45D07F77" w14:textId="77777777" w:rsidR="006124C1" w:rsidRPr="00C105A3" w:rsidRDefault="006124C1" w:rsidP="00C105A3">
      <w:pPr>
        <w:spacing w:after="0" w:line="240" w:lineRule="auto"/>
        <w:rPr>
          <w:rFonts w:ascii="Arial" w:eastAsia="Times New Roman" w:hAnsi="Arial" w:cs="Arial"/>
          <w:b/>
          <w:bCs/>
          <w:sz w:val="24"/>
          <w:szCs w:val="24"/>
          <w:lang w:eastAsia="pt-BR"/>
        </w:rPr>
      </w:pPr>
    </w:p>
    <w:p w14:paraId="5C1E8AB7" w14:textId="3BC5E358" w:rsidR="00113E60" w:rsidRDefault="00113E60" w:rsidP="00313403">
      <w:pPr>
        <w:spacing w:after="0" w:line="240" w:lineRule="auto"/>
        <w:rPr>
          <w:rFonts w:ascii="Calibri" w:eastAsia="Verdana" w:hAnsi="Calibri" w:cs="Times New Roman"/>
          <w:sz w:val="20"/>
          <w:szCs w:val="20"/>
          <w:lang w:eastAsia="pt-BR"/>
        </w:rPr>
      </w:pPr>
    </w:p>
    <w:p w14:paraId="4C5D4A3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Dados da empresa e de seu representante legal:</w:t>
      </w:r>
    </w:p>
    <w:p w14:paraId="24E6D9EB" w14:textId="77777777" w:rsidR="009B492C" w:rsidRPr="005B5CA3" w:rsidRDefault="009B492C" w:rsidP="009B492C">
      <w:pPr>
        <w:spacing w:after="0" w:line="240" w:lineRule="auto"/>
        <w:jc w:val="both"/>
        <w:rPr>
          <w:rFonts w:ascii="Arial" w:hAnsi="Arial" w:cs="Arial"/>
          <w:b/>
          <w:bCs/>
          <w:color w:val="000000"/>
        </w:rPr>
      </w:pPr>
      <w:r w:rsidRPr="005B5CA3">
        <w:rPr>
          <w:rFonts w:ascii="Arial" w:hAnsi="Arial" w:cs="Arial"/>
          <w:b/>
          <w:bCs/>
          <w:color w:val="000000"/>
        </w:rPr>
        <w:t>Empresa:</w:t>
      </w:r>
    </w:p>
    <w:p w14:paraId="4742E2EA"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RAZÃO SOCIAL: XXX</w:t>
      </w:r>
    </w:p>
    <w:p w14:paraId="6C07FCFA"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CNPJ: XXX</w:t>
      </w:r>
    </w:p>
    <w:p w14:paraId="0980F816"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INSCRIÇÃO ESTADUAL: XXX</w:t>
      </w:r>
    </w:p>
    <w:p w14:paraId="33BA21CF"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PROCESSO Nº.: XXX</w:t>
      </w:r>
    </w:p>
    <w:p w14:paraId="06AFD66C"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PREGÃO PRESENCIAL Nº.: XXX</w:t>
      </w:r>
    </w:p>
    <w:p w14:paraId="22C1A702" w14:textId="77777777" w:rsidR="009B492C" w:rsidRPr="005B5CA3" w:rsidRDefault="009B492C" w:rsidP="00E71357">
      <w:pPr>
        <w:spacing w:after="0" w:line="240" w:lineRule="auto"/>
        <w:jc w:val="both"/>
        <w:rPr>
          <w:rFonts w:ascii="Arial" w:hAnsi="Arial" w:cs="Arial"/>
          <w:b/>
        </w:rPr>
      </w:pPr>
    </w:p>
    <w:tbl>
      <w:tblPr>
        <w:tblpPr w:leftFromText="141" w:rightFromText="141" w:vertAnchor="text" w:tblpXSpec="center" w:tblpY="1"/>
        <w:tblOverlap w:val="neve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
        <w:gridCol w:w="2834"/>
        <w:gridCol w:w="1248"/>
        <w:gridCol w:w="1167"/>
        <w:gridCol w:w="1541"/>
        <w:gridCol w:w="1701"/>
      </w:tblGrid>
      <w:tr w:rsidR="00590C3D" w:rsidRPr="005B5CA3" w14:paraId="2FED5496" w14:textId="77777777" w:rsidTr="00E71357">
        <w:trPr>
          <w:trHeight w:val="918"/>
        </w:trPr>
        <w:tc>
          <w:tcPr>
            <w:tcW w:w="847" w:type="dxa"/>
            <w:shd w:val="clear" w:color="auto" w:fill="D9D9D9" w:themeFill="background1" w:themeFillShade="D9"/>
            <w:vAlign w:val="center"/>
          </w:tcPr>
          <w:p w14:paraId="7D07AD8E" w14:textId="77777777" w:rsidR="00590C3D" w:rsidRPr="005B5CA3" w:rsidRDefault="00590C3D" w:rsidP="00E71357">
            <w:pPr>
              <w:tabs>
                <w:tab w:val="left" w:pos="8222"/>
              </w:tabs>
              <w:spacing w:after="0" w:line="240" w:lineRule="auto"/>
              <w:jc w:val="center"/>
              <w:rPr>
                <w:rFonts w:ascii="Arial" w:hAnsi="Arial" w:cs="Arial"/>
                <w:b/>
                <w:color w:val="000000"/>
              </w:rPr>
            </w:pPr>
            <w:r w:rsidRPr="005B5CA3">
              <w:rPr>
                <w:rFonts w:ascii="Arial" w:hAnsi="Arial" w:cs="Arial"/>
                <w:b/>
                <w:color w:val="000000"/>
              </w:rPr>
              <w:t>ITEM</w:t>
            </w:r>
          </w:p>
        </w:tc>
        <w:tc>
          <w:tcPr>
            <w:tcW w:w="2834" w:type="dxa"/>
            <w:shd w:val="clear" w:color="auto" w:fill="D9D9D9" w:themeFill="background1" w:themeFillShade="D9"/>
            <w:vAlign w:val="center"/>
          </w:tcPr>
          <w:p w14:paraId="2A9A0F2F" w14:textId="77777777" w:rsidR="00590C3D" w:rsidRPr="005B5CA3" w:rsidRDefault="00590C3D" w:rsidP="00E71357">
            <w:pPr>
              <w:tabs>
                <w:tab w:val="left" w:pos="8222"/>
              </w:tabs>
              <w:spacing w:after="0" w:line="240" w:lineRule="auto"/>
              <w:jc w:val="center"/>
              <w:rPr>
                <w:rFonts w:ascii="Arial" w:hAnsi="Arial" w:cs="Arial"/>
                <w:b/>
                <w:color w:val="000000"/>
              </w:rPr>
            </w:pPr>
          </w:p>
          <w:p w14:paraId="73453572" w14:textId="77777777" w:rsidR="00590C3D" w:rsidRPr="005B5CA3" w:rsidRDefault="00590C3D" w:rsidP="00E71357">
            <w:pPr>
              <w:tabs>
                <w:tab w:val="left" w:pos="8222"/>
              </w:tabs>
              <w:spacing w:after="0" w:line="240" w:lineRule="auto"/>
              <w:jc w:val="center"/>
              <w:rPr>
                <w:rFonts w:ascii="Arial" w:hAnsi="Arial" w:cs="Arial"/>
                <w:b/>
                <w:color w:val="000000"/>
              </w:rPr>
            </w:pPr>
            <w:r w:rsidRPr="005B5CA3">
              <w:rPr>
                <w:rFonts w:ascii="Arial" w:hAnsi="Arial" w:cs="Arial"/>
                <w:b/>
                <w:color w:val="000000"/>
              </w:rPr>
              <w:t>DESCRIÇÃO</w:t>
            </w:r>
          </w:p>
          <w:p w14:paraId="4120392B" w14:textId="77777777" w:rsidR="00590C3D" w:rsidRPr="005B5CA3" w:rsidRDefault="00590C3D" w:rsidP="00E71357">
            <w:pPr>
              <w:tabs>
                <w:tab w:val="left" w:pos="8222"/>
              </w:tabs>
              <w:spacing w:after="0" w:line="240" w:lineRule="auto"/>
              <w:jc w:val="center"/>
              <w:rPr>
                <w:rFonts w:ascii="Arial" w:hAnsi="Arial" w:cs="Arial"/>
                <w:b/>
                <w:color w:val="000000"/>
              </w:rPr>
            </w:pPr>
          </w:p>
        </w:tc>
        <w:tc>
          <w:tcPr>
            <w:tcW w:w="1248" w:type="dxa"/>
            <w:shd w:val="clear" w:color="auto" w:fill="D9D9D9" w:themeFill="background1" w:themeFillShade="D9"/>
            <w:vAlign w:val="center"/>
          </w:tcPr>
          <w:p w14:paraId="0C3E100C" w14:textId="77777777" w:rsidR="00590C3D" w:rsidRPr="005B5CA3" w:rsidRDefault="00590C3D" w:rsidP="00E71357">
            <w:pPr>
              <w:tabs>
                <w:tab w:val="left" w:pos="8222"/>
              </w:tabs>
              <w:spacing w:after="0" w:line="240" w:lineRule="auto"/>
              <w:jc w:val="center"/>
              <w:rPr>
                <w:rFonts w:ascii="Arial" w:hAnsi="Arial" w:cs="Arial"/>
                <w:b/>
                <w:color w:val="000000"/>
              </w:rPr>
            </w:pPr>
            <w:r w:rsidRPr="005B5CA3">
              <w:rPr>
                <w:rFonts w:ascii="Arial" w:hAnsi="Arial" w:cs="Arial"/>
                <w:b/>
                <w:color w:val="000000"/>
              </w:rPr>
              <w:t>QUANT.</w:t>
            </w:r>
          </w:p>
          <w:p w14:paraId="43FA65A4" w14:textId="77777777" w:rsidR="00590C3D" w:rsidRPr="005B5CA3" w:rsidRDefault="00590C3D" w:rsidP="00E71357">
            <w:pPr>
              <w:tabs>
                <w:tab w:val="left" w:pos="8222"/>
              </w:tabs>
              <w:spacing w:after="0" w:line="240" w:lineRule="auto"/>
              <w:jc w:val="center"/>
              <w:rPr>
                <w:rFonts w:ascii="Arial" w:hAnsi="Arial" w:cs="Arial"/>
                <w:b/>
                <w:color w:val="000000"/>
              </w:rPr>
            </w:pPr>
            <w:r w:rsidRPr="005B5CA3">
              <w:rPr>
                <w:rFonts w:ascii="Arial" w:hAnsi="Arial" w:cs="Arial"/>
                <w:b/>
                <w:color w:val="000000"/>
              </w:rPr>
              <w:t>UNID.</w:t>
            </w:r>
          </w:p>
        </w:tc>
        <w:tc>
          <w:tcPr>
            <w:tcW w:w="1167" w:type="dxa"/>
            <w:shd w:val="clear" w:color="auto" w:fill="D9D9D9" w:themeFill="background1" w:themeFillShade="D9"/>
            <w:vAlign w:val="center"/>
          </w:tcPr>
          <w:p w14:paraId="35AFD728" w14:textId="5AD14894" w:rsidR="00590C3D" w:rsidRPr="005B5CA3" w:rsidRDefault="00590C3D" w:rsidP="00E71357">
            <w:pPr>
              <w:tabs>
                <w:tab w:val="left" w:pos="8222"/>
              </w:tabs>
              <w:spacing w:after="0" w:line="240" w:lineRule="auto"/>
              <w:jc w:val="center"/>
              <w:rPr>
                <w:rFonts w:ascii="Arial" w:hAnsi="Arial" w:cs="Arial"/>
                <w:b/>
                <w:color w:val="000000"/>
              </w:rPr>
            </w:pPr>
            <w:r w:rsidRPr="005B5CA3">
              <w:rPr>
                <w:rFonts w:ascii="Arial" w:hAnsi="Arial" w:cs="Arial"/>
                <w:b/>
                <w:color w:val="000000"/>
              </w:rPr>
              <w:t>MARCA</w:t>
            </w:r>
          </w:p>
        </w:tc>
        <w:tc>
          <w:tcPr>
            <w:tcW w:w="1541" w:type="dxa"/>
            <w:shd w:val="clear" w:color="auto" w:fill="D9D9D9" w:themeFill="background1" w:themeFillShade="D9"/>
            <w:vAlign w:val="center"/>
          </w:tcPr>
          <w:p w14:paraId="781A10C7" w14:textId="65C4C07C" w:rsidR="00590C3D" w:rsidRPr="005B5CA3" w:rsidRDefault="00590C3D" w:rsidP="00E71357">
            <w:pPr>
              <w:tabs>
                <w:tab w:val="left" w:pos="8222"/>
              </w:tabs>
              <w:spacing w:after="0" w:line="240" w:lineRule="auto"/>
              <w:jc w:val="center"/>
              <w:rPr>
                <w:rFonts w:ascii="Arial" w:hAnsi="Arial" w:cs="Arial"/>
                <w:b/>
                <w:bCs/>
                <w:color w:val="000000"/>
              </w:rPr>
            </w:pPr>
            <w:r w:rsidRPr="005B5CA3">
              <w:rPr>
                <w:rFonts w:ascii="Arial" w:hAnsi="Arial" w:cs="Arial"/>
                <w:b/>
                <w:bCs/>
                <w:color w:val="000000"/>
              </w:rPr>
              <w:t>VALOR</w:t>
            </w:r>
          </w:p>
          <w:p w14:paraId="1B029815" w14:textId="77777777" w:rsidR="00590C3D" w:rsidRPr="005B5CA3" w:rsidRDefault="00590C3D" w:rsidP="00E71357">
            <w:pPr>
              <w:tabs>
                <w:tab w:val="left" w:pos="8222"/>
              </w:tabs>
              <w:spacing w:after="0" w:line="240" w:lineRule="auto"/>
              <w:jc w:val="center"/>
              <w:rPr>
                <w:rFonts w:ascii="Arial" w:hAnsi="Arial" w:cs="Arial"/>
                <w:b/>
                <w:bCs/>
                <w:color w:val="000000"/>
              </w:rPr>
            </w:pPr>
            <w:r w:rsidRPr="005B5CA3">
              <w:rPr>
                <w:rFonts w:ascii="Arial" w:hAnsi="Arial" w:cs="Arial"/>
                <w:b/>
                <w:bCs/>
                <w:color w:val="000000"/>
              </w:rPr>
              <w:t>UNITÁRIO</w:t>
            </w:r>
          </w:p>
          <w:p w14:paraId="4D9125C9" w14:textId="77777777" w:rsidR="00590C3D" w:rsidRPr="005B5CA3" w:rsidRDefault="00590C3D" w:rsidP="00E71357">
            <w:pPr>
              <w:tabs>
                <w:tab w:val="left" w:pos="8222"/>
              </w:tabs>
              <w:spacing w:after="0" w:line="240" w:lineRule="auto"/>
              <w:jc w:val="center"/>
              <w:rPr>
                <w:rFonts w:ascii="Arial" w:hAnsi="Arial" w:cs="Arial"/>
                <w:b/>
                <w:color w:val="000000"/>
              </w:rPr>
            </w:pPr>
            <w:r w:rsidRPr="005B5CA3">
              <w:rPr>
                <w:rFonts w:ascii="Arial" w:hAnsi="Arial" w:cs="Arial"/>
                <w:b/>
                <w:bCs/>
                <w:color w:val="000000"/>
              </w:rPr>
              <w:t>ESTIMADO</w:t>
            </w:r>
          </w:p>
        </w:tc>
        <w:tc>
          <w:tcPr>
            <w:tcW w:w="1701" w:type="dxa"/>
            <w:shd w:val="clear" w:color="auto" w:fill="D9D9D9" w:themeFill="background1" w:themeFillShade="D9"/>
            <w:vAlign w:val="center"/>
          </w:tcPr>
          <w:p w14:paraId="546366C9" w14:textId="77777777" w:rsidR="00590C3D" w:rsidRPr="005B5CA3" w:rsidRDefault="00590C3D" w:rsidP="00E71357">
            <w:pPr>
              <w:tabs>
                <w:tab w:val="left" w:pos="8222"/>
              </w:tabs>
              <w:spacing w:after="0" w:line="240" w:lineRule="auto"/>
              <w:jc w:val="center"/>
              <w:rPr>
                <w:rFonts w:ascii="Arial" w:hAnsi="Arial" w:cs="Arial"/>
                <w:b/>
                <w:bCs/>
                <w:color w:val="000000"/>
              </w:rPr>
            </w:pPr>
            <w:r w:rsidRPr="005B5CA3">
              <w:rPr>
                <w:rFonts w:ascii="Arial" w:hAnsi="Arial" w:cs="Arial"/>
                <w:b/>
                <w:bCs/>
                <w:color w:val="000000"/>
              </w:rPr>
              <w:t>VALOR</w:t>
            </w:r>
          </w:p>
          <w:p w14:paraId="046B13E6" w14:textId="77777777" w:rsidR="00590C3D" w:rsidRPr="005B5CA3" w:rsidRDefault="00590C3D" w:rsidP="00E71357">
            <w:pPr>
              <w:tabs>
                <w:tab w:val="left" w:pos="8222"/>
              </w:tabs>
              <w:spacing w:after="0" w:line="240" w:lineRule="auto"/>
              <w:jc w:val="center"/>
              <w:rPr>
                <w:rFonts w:ascii="Arial" w:hAnsi="Arial" w:cs="Arial"/>
                <w:b/>
                <w:bCs/>
                <w:color w:val="000000"/>
              </w:rPr>
            </w:pPr>
            <w:r w:rsidRPr="005B5CA3">
              <w:rPr>
                <w:rFonts w:ascii="Arial" w:hAnsi="Arial" w:cs="Arial"/>
                <w:b/>
                <w:bCs/>
                <w:color w:val="000000"/>
              </w:rPr>
              <w:t>GLOBAL</w:t>
            </w:r>
          </w:p>
          <w:p w14:paraId="1AE72118" w14:textId="77777777" w:rsidR="00590C3D" w:rsidRPr="005B5CA3" w:rsidRDefault="00590C3D" w:rsidP="00E71357">
            <w:pPr>
              <w:tabs>
                <w:tab w:val="left" w:pos="8222"/>
              </w:tabs>
              <w:spacing w:after="0" w:line="240" w:lineRule="auto"/>
              <w:jc w:val="center"/>
              <w:rPr>
                <w:rFonts w:ascii="Arial" w:hAnsi="Arial" w:cs="Arial"/>
                <w:b/>
                <w:color w:val="000000"/>
              </w:rPr>
            </w:pPr>
            <w:r w:rsidRPr="005B5CA3">
              <w:rPr>
                <w:rFonts w:ascii="Arial" w:hAnsi="Arial" w:cs="Arial"/>
                <w:b/>
                <w:bCs/>
                <w:color w:val="000000"/>
              </w:rPr>
              <w:t>ESTIMADO</w:t>
            </w:r>
          </w:p>
        </w:tc>
      </w:tr>
      <w:tr w:rsidR="00590C3D" w:rsidRPr="005B5CA3" w14:paraId="2E4C48E5" w14:textId="77777777" w:rsidTr="00E71357">
        <w:trPr>
          <w:trHeight w:val="615"/>
        </w:trPr>
        <w:tc>
          <w:tcPr>
            <w:tcW w:w="847" w:type="dxa"/>
          </w:tcPr>
          <w:p w14:paraId="3ED2C12E" w14:textId="77777777" w:rsidR="00590C3D" w:rsidRPr="005B5CA3" w:rsidRDefault="00590C3D" w:rsidP="00E71357">
            <w:pPr>
              <w:tabs>
                <w:tab w:val="left" w:pos="8222"/>
              </w:tabs>
              <w:spacing w:after="0" w:line="240" w:lineRule="auto"/>
              <w:jc w:val="center"/>
              <w:rPr>
                <w:rFonts w:ascii="Arial" w:hAnsi="Arial" w:cs="Arial"/>
                <w:color w:val="000000"/>
              </w:rPr>
            </w:pPr>
            <w:r w:rsidRPr="005B5CA3">
              <w:rPr>
                <w:rFonts w:ascii="Arial" w:hAnsi="Arial" w:cs="Arial"/>
                <w:color w:val="000000"/>
              </w:rPr>
              <w:t>01</w:t>
            </w:r>
          </w:p>
        </w:tc>
        <w:tc>
          <w:tcPr>
            <w:tcW w:w="2834" w:type="dxa"/>
          </w:tcPr>
          <w:p w14:paraId="3649CE83" w14:textId="77777777" w:rsidR="00590C3D" w:rsidRPr="005B5CA3" w:rsidRDefault="00590C3D" w:rsidP="00E71357">
            <w:pPr>
              <w:pStyle w:val="yiv5982529805msonormal"/>
              <w:shd w:val="clear" w:color="auto" w:fill="FFFFFF"/>
              <w:spacing w:before="0" w:beforeAutospacing="0" w:after="0" w:afterAutospacing="0"/>
              <w:jc w:val="both"/>
              <w:rPr>
                <w:rFonts w:ascii="Arial" w:hAnsi="Arial" w:cs="Arial"/>
                <w:color w:val="000000"/>
                <w:sz w:val="22"/>
                <w:szCs w:val="22"/>
              </w:rPr>
            </w:pPr>
            <w:r w:rsidRPr="005B5CA3">
              <w:rPr>
                <w:rFonts w:ascii="Arial" w:hAnsi="Arial" w:cs="Arial"/>
                <w:sz w:val="22"/>
                <w:szCs w:val="22"/>
              </w:rPr>
              <w:t>Biscoito em sachê, sabor cream cracker, com peso mínimo 08 gramas.</w:t>
            </w:r>
          </w:p>
        </w:tc>
        <w:tc>
          <w:tcPr>
            <w:tcW w:w="1248" w:type="dxa"/>
          </w:tcPr>
          <w:p w14:paraId="48845866" w14:textId="77777777" w:rsidR="00590C3D" w:rsidRPr="005B5CA3" w:rsidRDefault="00590C3D" w:rsidP="00E71357">
            <w:pPr>
              <w:spacing w:after="0" w:line="240" w:lineRule="auto"/>
              <w:jc w:val="center"/>
              <w:rPr>
                <w:rFonts w:ascii="Arial" w:eastAsia="Times New Roman" w:hAnsi="Arial" w:cs="Arial"/>
              </w:rPr>
            </w:pPr>
            <w:r w:rsidRPr="005B5CA3">
              <w:rPr>
                <w:rFonts w:ascii="Arial" w:eastAsia="Times New Roman" w:hAnsi="Arial" w:cs="Arial"/>
              </w:rPr>
              <w:t xml:space="preserve">30.000 </w:t>
            </w:r>
          </w:p>
          <w:p w14:paraId="18400E9C" w14:textId="77777777" w:rsidR="00590C3D" w:rsidRPr="005B5CA3" w:rsidRDefault="00590C3D" w:rsidP="00E71357">
            <w:pPr>
              <w:tabs>
                <w:tab w:val="left" w:pos="8222"/>
              </w:tabs>
              <w:spacing w:after="0" w:line="240" w:lineRule="auto"/>
              <w:jc w:val="center"/>
              <w:rPr>
                <w:rFonts w:ascii="Arial" w:hAnsi="Arial" w:cs="Arial"/>
                <w:color w:val="000000"/>
              </w:rPr>
            </w:pPr>
            <w:r w:rsidRPr="005B5CA3">
              <w:rPr>
                <w:rFonts w:ascii="Arial" w:eastAsia="Times New Roman" w:hAnsi="Arial" w:cs="Arial"/>
              </w:rPr>
              <w:t>unidades</w:t>
            </w:r>
          </w:p>
        </w:tc>
        <w:tc>
          <w:tcPr>
            <w:tcW w:w="1167" w:type="dxa"/>
          </w:tcPr>
          <w:p w14:paraId="1DE85F88" w14:textId="58F24177" w:rsidR="00590C3D" w:rsidRPr="005B5CA3" w:rsidRDefault="00590C3D" w:rsidP="00E71357">
            <w:pPr>
              <w:tabs>
                <w:tab w:val="left" w:pos="8222"/>
              </w:tabs>
              <w:spacing w:after="0" w:line="240" w:lineRule="auto"/>
              <w:jc w:val="center"/>
              <w:rPr>
                <w:rFonts w:ascii="Arial" w:hAnsi="Arial" w:cs="Arial"/>
                <w:b/>
                <w:bCs/>
                <w:color w:val="000000"/>
              </w:rPr>
            </w:pPr>
          </w:p>
        </w:tc>
        <w:tc>
          <w:tcPr>
            <w:tcW w:w="1541" w:type="dxa"/>
          </w:tcPr>
          <w:p w14:paraId="6C7D2A12" w14:textId="31C47611" w:rsidR="00590C3D" w:rsidRPr="005B5CA3" w:rsidRDefault="00590C3D" w:rsidP="00E71357">
            <w:pPr>
              <w:tabs>
                <w:tab w:val="left" w:pos="8222"/>
              </w:tabs>
              <w:spacing w:after="0" w:line="240" w:lineRule="auto"/>
              <w:jc w:val="center"/>
              <w:rPr>
                <w:rFonts w:ascii="Arial" w:hAnsi="Arial" w:cs="Arial"/>
                <w:b/>
                <w:bCs/>
                <w:color w:val="000000"/>
              </w:rPr>
            </w:pPr>
          </w:p>
        </w:tc>
        <w:tc>
          <w:tcPr>
            <w:tcW w:w="1701" w:type="dxa"/>
          </w:tcPr>
          <w:p w14:paraId="18C3E59C" w14:textId="29DA2B86" w:rsidR="00590C3D" w:rsidRPr="005B5CA3" w:rsidRDefault="00590C3D" w:rsidP="00E71357">
            <w:pPr>
              <w:tabs>
                <w:tab w:val="left" w:pos="8222"/>
              </w:tabs>
              <w:spacing w:after="0" w:line="240" w:lineRule="auto"/>
              <w:jc w:val="center"/>
              <w:rPr>
                <w:rFonts w:ascii="Arial" w:hAnsi="Arial" w:cs="Arial"/>
                <w:b/>
                <w:bCs/>
                <w:color w:val="000000"/>
              </w:rPr>
            </w:pPr>
          </w:p>
        </w:tc>
      </w:tr>
      <w:tr w:rsidR="00590C3D" w:rsidRPr="005B5CA3" w14:paraId="019859AF" w14:textId="77777777" w:rsidTr="00E71357">
        <w:trPr>
          <w:trHeight w:val="615"/>
        </w:trPr>
        <w:tc>
          <w:tcPr>
            <w:tcW w:w="847" w:type="dxa"/>
          </w:tcPr>
          <w:p w14:paraId="3F954E03" w14:textId="77777777" w:rsidR="00590C3D" w:rsidRPr="005B5CA3" w:rsidRDefault="00590C3D" w:rsidP="00E71357">
            <w:pPr>
              <w:tabs>
                <w:tab w:val="left" w:pos="8222"/>
              </w:tabs>
              <w:spacing w:after="0" w:line="240" w:lineRule="auto"/>
              <w:jc w:val="center"/>
              <w:rPr>
                <w:rFonts w:ascii="Arial" w:hAnsi="Arial" w:cs="Arial"/>
                <w:color w:val="000000"/>
              </w:rPr>
            </w:pPr>
            <w:r w:rsidRPr="005B5CA3">
              <w:rPr>
                <w:rFonts w:ascii="Arial" w:hAnsi="Arial" w:cs="Arial"/>
                <w:color w:val="000000"/>
              </w:rPr>
              <w:t>02</w:t>
            </w:r>
          </w:p>
        </w:tc>
        <w:tc>
          <w:tcPr>
            <w:tcW w:w="2834" w:type="dxa"/>
          </w:tcPr>
          <w:p w14:paraId="5DDE943E" w14:textId="77777777" w:rsidR="00590C3D" w:rsidRPr="005B5CA3" w:rsidRDefault="00590C3D" w:rsidP="00E71357">
            <w:pPr>
              <w:pStyle w:val="yiv5982529805msonormal"/>
              <w:shd w:val="clear" w:color="auto" w:fill="FFFFFF"/>
              <w:spacing w:before="0" w:beforeAutospacing="0" w:after="0" w:afterAutospacing="0"/>
              <w:jc w:val="both"/>
              <w:rPr>
                <w:rFonts w:ascii="Arial" w:hAnsi="Arial" w:cs="Arial"/>
                <w:sz w:val="22"/>
                <w:szCs w:val="22"/>
              </w:rPr>
            </w:pPr>
            <w:r w:rsidRPr="005B5CA3">
              <w:rPr>
                <w:rFonts w:ascii="Arial" w:hAnsi="Arial" w:cs="Arial"/>
                <w:sz w:val="22"/>
                <w:szCs w:val="22"/>
              </w:rPr>
              <w:t>Biscoito em sachê, sabor maisena, com peso mínimo 08 gramas.</w:t>
            </w:r>
          </w:p>
        </w:tc>
        <w:tc>
          <w:tcPr>
            <w:tcW w:w="1248" w:type="dxa"/>
          </w:tcPr>
          <w:p w14:paraId="3EE9EF7B" w14:textId="77777777" w:rsidR="00590C3D" w:rsidRPr="005B5CA3" w:rsidRDefault="00590C3D" w:rsidP="00E71357">
            <w:pPr>
              <w:spacing w:after="0" w:line="240" w:lineRule="auto"/>
              <w:jc w:val="center"/>
              <w:rPr>
                <w:rFonts w:ascii="Arial" w:eastAsia="Times New Roman" w:hAnsi="Arial" w:cs="Arial"/>
              </w:rPr>
            </w:pPr>
            <w:r w:rsidRPr="005B5CA3">
              <w:rPr>
                <w:rFonts w:ascii="Arial" w:eastAsia="Times New Roman" w:hAnsi="Arial" w:cs="Arial"/>
              </w:rPr>
              <w:t xml:space="preserve">30.000 </w:t>
            </w:r>
          </w:p>
          <w:p w14:paraId="2F951D2C" w14:textId="77777777" w:rsidR="00590C3D" w:rsidRPr="005B5CA3" w:rsidRDefault="00590C3D" w:rsidP="00E71357">
            <w:pPr>
              <w:tabs>
                <w:tab w:val="left" w:pos="8222"/>
              </w:tabs>
              <w:spacing w:after="0" w:line="240" w:lineRule="auto"/>
              <w:jc w:val="center"/>
              <w:rPr>
                <w:rFonts w:ascii="Arial" w:hAnsi="Arial" w:cs="Arial"/>
                <w:color w:val="000000"/>
              </w:rPr>
            </w:pPr>
            <w:r w:rsidRPr="005B5CA3">
              <w:rPr>
                <w:rFonts w:ascii="Arial" w:eastAsia="Times New Roman" w:hAnsi="Arial" w:cs="Arial"/>
              </w:rPr>
              <w:t>unidades</w:t>
            </w:r>
          </w:p>
        </w:tc>
        <w:tc>
          <w:tcPr>
            <w:tcW w:w="1167" w:type="dxa"/>
          </w:tcPr>
          <w:p w14:paraId="4D19243C" w14:textId="273508C9" w:rsidR="00590C3D" w:rsidRPr="005B5CA3" w:rsidRDefault="00590C3D" w:rsidP="00E71357">
            <w:pPr>
              <w:tabs>
                <w:tab w:val="left" w:pos="8222"/>
              </w:tabs>
              <w:spacing w:after="0" w:line="240" w:lineRule="auto"/>
              <w:jc w:val="center"/>
              <w:rPr>
                <w:rFonts w:ascii="Arial" w:hAnsi="Arial" w:cs="Arial"/>
                <w:b/>
                <w:bCs/>
                <w:color w:val="000000"/>
              </w:rPr>
            </w:pPr>
          </w:p>
        </w:tc>
        <w:tc>
          <w:tcPr>
            <w:tcW w:w="1541" w:type="dxa"/>
          </w:tcPr>
          <w:p w14:paraId="068CF283" w14:textId="35E4D7BC" w:rsidR="00590C3D" w:rsidRPr="005B5CA3" w:rsidRDefault="00590C3D" w:rsidP="00E71357">
            <w:pPr>
              <w:tabs>
                <w:tab w:val="left" w:pos="8222"/>
              </w:tabs>
              <w:spacing w:after="0" w:line="240" w:lineRule="auto"/>
              <w:jc w:val="center"/>
              <w:rPr>
                <w:rFonts w:ascii="Arial" w:hAnsi="Arial" w:cs="Arial"/>
                <w:b/>
                <w:bCs/>
                <w:color w:val="000000"/>
              </w:rPr>
            </w:pPr>
          </w:p>
        </w:tc>
        <w:tc>
          <w:tcPr>
            <w:tcW w:w="1701" w:type="dxa"/>
          </w:tcPr>
          <w:p w14:paraId="684030AD" w14:textId="60C66385" w:rsidR="00590C3D" w:rsidRPr="005B5CA3" w:rsidRDefault="00590C3D" w:rsidP="00E71357">
            <w:pPr>
              <w:tabs>
                <w:tab w:val="left" w:pos="8222"/>
              </w:tabs>
              <w:spacing w:after="0" w:line="240" w:lineRule="auto"/>
              <w:jc w:val="center"/>
              <w:rPr>
                <w:rFonts w:ascii="Arial" w:hAnsi="Arial" w:cs="Arial"/>
                <w:b/>
                <w:bCs/>
                <w:color w:val="000000"/>
              </w:rPr>
            </w:pPr>
          </w:p>
        </w:tc>
      </w:tr>
      <w:tr w:rsidR="00590C3D" w:rsidRPr="005B5CA3" w14:paraId="600BE434" w14:textId="77777777" w:rsidTr="00E71357">
        <w:trPr>
          <w:trHeight w:val="615"/>
        </w:trPr>
        <w:tc>
          <w:tcPr>
            <w:tcW w:w="847" w:type="dxa"/>
          </w:tcPr>
          <w:p w14:paraId="4CB53337" w14:textId="77777777" w:rsidR="00590C3D" w:rsidRPr="005B5CA3" w:rsidRDefault="00590C3D" w:rsidP="00E71357">
            <w:pPr>
              <w:tabs>
                <w:tab w:val="left" w:pos="8222"/>
              </w:tabs>
              <w:spacing w:after="0" w:line="240" w:lineRule="auto"/>
              <w:jc w:val="center"/>
              <w:rPr>
                <w:rFonts w:ascii="Arial" w:hAnsi="Arial" w:cs="Arial"/>
                <w:color w:val="000000"/>
              </w:rPr>
            </w:pPr>
            <w:r w:rsidRPr="005B5CA3">
              <w:rPr>
                <w:rFonts w:ascii="Arial" w:hAnsi="Arial" w:cs="Arial"/>
                <w:color w:val="000000"/>
              </w:rPr>
              <w:t>03</w:t>
            </w:r>
          </w:p>
        </w:tc>
        <w:tc>
          <w:tcPr>
            <w:tcW w:w="2834" w:type="dxa"/>
          </w:tcPr>
          <w:p w14:paraId="5E7A9800" w14:textId="77777777" w:rsidR="00590C3D" w:rsidRPr="005B5CA3" w:rsidRDefault="00590C3D" w:rsidP="00E71357">
            <w:pPr>
              <w:pStyle w:val="yiv5982529805msonormal"/>
              <w:shd w:val="clear" w:color="auto" w:fill="FFFFFF"/>
              <w:spacing w:before="0" w:beforeAutospacing="0" w:after="0" w:afterAutospacing="0"/>
              <w:jc w:val="both"/>
              <w:rPr>
                <w:rFonts w:ascii="Arial" w:hAnsi="Arial" w:cs="Arial"/>
                <w:sz w:val="22"/>
                <w:szCs w:val="22"/>
              </w:rPr>
            </w:pPr>
            <w:r w:rsidRPr="005B5CA3">
              <w:rPr>
                <w:rFonts w:ascii="Arial" w:hAnsi="Arial" w:cs="Arial"/>
                <w:sz w:val="22"/>
                <w:szCs w:val="22"/>
              </w:rPr>
              <w:t>Biscoito em sachê, sabor amanteigado chocolate, com peso mínimo 08 gramas.</w:t>
            </w:r>
          </w:p>
        </w:tc>
        <w:tc>
          <w:tcPr>
            <w:tcW w:w="1248" w:type="dxa"/>
          </w:tcPr>
          <w:p w14:paraId="20262732" w14:textId="77777777" w:rsidR="00590C3D" w:rsidRPr="005B5CA3" w:rsidRDefault="00590C3D" w:rsidP="00E71357">
            <w:pPr>
              <w:spacing w:after="0" w:line="240" w:lineRule="auto"/>
              <w:jc w:val="center"/>
              <w:rPr>
                <w:rFonts w:ascii="Arial" w:eastAsia="Times New Roman" w:hAnsi="Arial" w:cs="Arial"/>
              </w:rPr>
            </w:pPr>
            <w:r w:rsidRPr="005B5CA3">
              <w:rPr>
                <w:rFonts w:ascii="Arial" w:eastAsia="Times New Roman" w:hAnsi="Arial" w:cs="Arial"/>
              </w:rPr>
              <w:t xml:space="preserve">30.000 </w:t>
            </w:r>
          </w:p>
          <w:p w14:paraId="72BA71EB" w14:textId="77777777" w:rsidR="00590C3D" w:rsidRPr="005B5CA3" w:rsidRDefault="00590C3D" w:rsidP="00E71357">
            <w:pPr>
              <w:tabs>
                <w:tab w:val="left" w:pos="8222"/>
              </w:tabs>
              <w:spacing w:after="0" w:line="240" w:lineRule="auto"/>
              <w:jc w:val="center"/>
              <w:rPr>
                <w:rFonts w:ascii="Arial" w:hAnsi="Arial" w:cs="Arial"/>
                <w:color w:val="000000"/>
              </w:rPr>
            </w:pPr>
            <w:r w:rsidRPr="005B5CA3">
              <w:rPr>
                <w:rFonts w:ascii="Arial" w:eastAsia="Times New Roman" w:hAnsi="Arial" w:cs="Arial"/>
              </w:rPr>
              <w:t>unidades</w:t>
            </w:r>
          </w:p>
        </w:tc>
        <w:tc>
          <w:tcPr>
            <w:tcW w:w="1167" w:type="dxa"/>
          </w:tcPr>
          <w:p w14:paraId="242D1F71" w14:textId="60116762" w:rsidR="00590C3D" w:rsidRPr="005B5CA3" w:rsidRDefault="00590C3D" w:rsidP="00E71357">
            <w:pPr>
              <w:tabs>
                <w:tab w:val="left" w:pos="8222"/>
              </w:tabs>
              <w:spacing w:after="0" w:line="240" w:lineRule="auto"/>
              <w:jc w:val="center"/>
              <w:rPr>
                <w:rFonts w:ascii="Arial" w:hAnsi="Arial" w:cs="Arial"/>
                <w:b/>
                <w:bCs/>
                <w:color w:val="000000"/>
              </w:rPr>
            </w:pPr>
          </w:p>
        </w:tc>
        <w:tc>
          <w:tcPr>
            <w:tcW w:w="1541" w:type="dxa"/>
          </w:tcPr>
          <w:p w14:paraId="75B12C85" w14:textId="40BAF9E4" w:rsidR="00590C3D" w:rsidRPr="005B5CA3" w:rsidRDefault="00590C3D" w:rsidP="00E71357">
            <w:pPr>
              <w:tabs>
                <w:tab w:val="left" w:pos="8222"/>
              </w:tabs>
              <w:spacing w:after="0" w:line="240" w:lineRule="auto"/>
              <w:jc w:val="center"/>
              <w:rPr>
                <w:rFonts w:ascii="Arial" w:hAnsi="Arial" w:cs="Arial"/>
                <w:b/>
                <w:bCs/>
                <w:color w:val="000000"/>
              </w:rPr>
            </w:pPr>
          </w:p>
        </w:tc>
        <w:tc>
          <w:tcPr>
            <w:tcW w:w="1701" w:type="dxa"/>
          </w:tcPr>
          <w:p w14:paraId="2905D6BD" w14:textId="389ED76B" w:rsidR="00590C3D" w:rsidRPr="005B5CA3" w:rsidRDefault="00590C3D" w:rsidP="00E71357">
            <w:pPr>
              <w:tabs>
                <w:tab w:val="left" w:pos="8222"/>
              </w:tabs>
              <w:spacing w:after="0" w:line="240" w:lineRule="auto"/>
              <w:jc w:val="center"/>
              <w:rPr>
                <w:rFonts w:ascii="Arial" w:hAnsi="Arial" w:cs="Arial"/>
                <w:b/>
                <w:bCs/>
                <w:color w:val="000000"/>
              </w:rPr>
            </w:pPr>
          </w:p>
        </w:tc>
      </w:tr>
      <w:tr w:rsidR="00590C3D" w:rsidRPr="005B5CA3" w14:paraId="07232C5E" w14:textId="77777777" w:rsidTr="00E71357">
        <w:trPr>
          <w:trHeight w:val="615"/>
        </w:trPr>
        <w:tc>
          <w:tcPr>
            <w:tcW w:w="847" w:type="dxa"/>
          </w:tcPr>
          <w:p w14:paraId="433E8D09" w14:textId="77777777" w:rsidR="00590C3D" w:rsidRPr="005B5CA3" w:rsidRDefault="00590C3D" w:rsidP="00E71357">
            <w:pPr>
              <w:tabs>
                <w:tab w:val="left" w:pos="8222"/>
              </w:tabs>
              <w:spacing w:after="0" w:line="240" w:lineRule="auto"/>
              <w:jc w:val="center"/>
              <w:rPr>
                <w:rFonts w:ascii="Arial" w:hAnsi="Arial" w:cs="Arial"/>
                <w:color w:val="000000"/>
              </w:rPr>
            </w:pPr>
            <w:r w:rsidRPr="005B5CA3">
              <w:rPr>
                <w:rFonts w:ascii="Arial" w:hAnsi="Arial" w:cs="Arial"/>
                <w:color w:val="000000"/>
              </w:rPr>
              <w:t>04</w:t>
            </w:r>
          </w:p>
        </w:tc>
        <w:tc>
          <w:tcPr>
            <w:tcW w:w="2834" w:type="dxa"/>
          </w:tcPr>
          <w:p w14:paraId="51B56C8F" w14:textId="77777777" w:rsidR="00590C3D" w:rsidRPr="005B5CA3" w:rsidRDefault="00590C3D" w:rsidP="00E71357">
            <w:pPr>
              <w:pStyle w:val="yiv5982529805msonormal"/>
              <w:shd w:val="clear" w:color="auto" w:fill="FFFFFF"/>
              <w:spacing w:before="0" w:beforeAutospacing="0" w:after="0" w:afterAutospacing="0"/>
              <w:jc w:val="both"/>
              <w:rPr>
                <w:rFonts w:ascii="Arial" w:hAnsi="Arial" w:cs="Arial"/>
                <w:sz w:val="22"/>
                <w:szCs w:val="22"/>
              </w:rPr>
            </w:pPr>
            <w:r w:rsidRPr="005B5CA3">
              <w:rPr>
                <w:rFonts w:ascii="Arial" w:hAnsi="Arial" w:cs="Arial"/>
                <w:sz w:val="22"/>
                <w:szCs w:val="22"/>
              </w:rPr>
              <w:t>Biscoito em sachê, sabor amanteigado leite, com peso mínimo 08 gramas.</w:t>
            </w:r>
          </w:p>
        </w:tc>
        <w:tc>
          <w:tcPr>
            <w:tcW w:w="1248" w:type="dxa"/>
          </w:tcPr>
          <w:p w14:paraId="38127F12" w14:textId="77777777" w:rsidR="00590C3D" w:rsidRPr="005B5CA3" w:rsidRDefault="00590C3D" w:rsidP="00E71357">
            <w:pPr>
              <w:spacing w:after="0" w:line="240" w:lineRule="auto"/>
              <w:jc w:val="center"/>
              <w:rPr>
                <w:rFonts w:ascii="Arial" w:eastAsia="Times New Roman" w:hAnsi="Arial" w:cs="Arial"/>
              </w:rPr>
            </w:pPr>
            <w:r w:rsidRPr="005B5CA3">
              <w:rPr>
                <w:rFonts w:ascii="Arial" w:eastAsia="Times New Roman" w:hAnsi="Arial" w:cs="Arial"/>
              </w:rPr>
              <w:t xml:space="preserve">30.000 </w:t>
            </w:r>
          </w:p>
          <w:p w14:paraId="38A19634" w14:textId="77777777" w:rsidR="00590C3D" w:rsidRPr="005B5CA3" w:rsidRDefault="00590C3D" w:rsidP="00E71357">
            <w:pPr>
              <w:tabs>
                <w:tab w:val="left" w:pos="8222"/>
              </w:tabs>
              <w:spacing w:after="0" w:line="240" w:lineRule="auto"/>
              <w:jc w:val="center"/>
              <w:rPr>
                <w:rFonts w:ascii="Arial" w:hAnsi="Arial" w:cs="Arial"/>
                <w:color w:val="000000"/>
              </w:rPr>
            </w:pPr>
            <w:r w:rsidRPr="005B5CA3">
              <w:rPr>
                <w:rFonts w:ascii="Arial" w:eastAsia="Times New Roman" w:hAnsi="Arial" w:cs="Arial"/>
              </w:rPr>
              <w:t>unidades</w:t>
            </w:r>
          </w:p>
        </w:tc>
        <w:tc>
          <w:tcPr>
            <w:tcW w:w="1167" w:type="dxa"/>
          </w:tcPr>
          <w:p w14:paraId="34D96B5A" w14:textId="04C6C278" w:rsidR="00590C3D" w:rsidRPr="005B5CA3" w:rsidRDefault="00590C3D" w:rsidP="00E71357">
            <w:pPr>
              <w:tabs>
                <w:tab w:val="left" w:pos="8222"/>
              </w:tabs>
              <w:spacing w:after="0" w:line="240" w:lineRule="auto"/>
              <w:jc w:val="center"/>
              <w:rPr>
                <w:rFonts w:ascii="Arial" w:hAnsi="Arial" w:cs="Arial"/>
                <w:b/>
                <w:bCs/>
                <w:color w:val="000000"/>
              </w:rPr>
            </w:pPr>
          </w:p>
        </w:tc>
        <w:tc>
          <w:tcPr>
            <w:tcW w:w="1541" w:type="dxa"/>
          </w:tcPr>
          <w:p w14:paraId="2A0C195E" w14:textId="2CD865D1" w:rsidR="00590C3D" w:rsidRPr="005B5CA3" w:rsidRDefault="00590C3D" w:rsidP="00E71357">
            <w:pPr>
              <w:tabs>
                <w:tab w:val="left" w:pos="8222"/>
              </w:tabs>
              <w:spacing w:after="0" w:line="240" w:lineRule="auto"/>
              <w:jc w:val="center"/>
              <w:rPr>
                <w:rFonts w:ascii="Arial" w:hAnsi="Arial" w:cs="Arial"/>
                <w:b/>
                <w:bCs/>
                <w:color w:val="000000"/>
              </w:rPr>
            </w:pPr>
          </w:p>
        </w:tc>
        <w:tc>
          <w:tcPr>
            <w:tcW w:w="1701" w:type="dxa"/>
          </w:tcPr>
          <w:p w14:paraId="2D35E1C6" w14:textId="16B8065A" w:rsidR="00590C3D" w:rsidRPr="005B5CA3" w:rsidRDefault="00590C3D" w:rsidP="00E71357">
            <w:pPr>
              <w:tabs>
                <w:tab w:val="left" w:pos="8222"/>
              </w:tabs>
              <w:spacing w:after="0" w:line="240" w:lineRule="auto"/>
              <w:jc w:val="center"/>
              <w:rPr>
                <w:rFonts w:ascii="Arial" w:hAnsi="Arial" w:cs="Arial"/>
                <w:b/>
                <w:bCs/>
                <w:color w:val="000000"/>
              </w:rPr>
            </w:pPr>
          </w:p>
        </w:tc>
      </w:tr>
    </w:tbl>
    <w:p w14:paraId="0A1B0803" w14:textId="77777777" w:rsidR="00E71357" w:rsidRPr="005B5CA3" w:rsidRDefault="00E71357" w:rsidP="009B492C">
      <w:pPr>
        <w:spacing w:after="0" w:line="240" w:lineRule="auto"/>
        <w:jc w:val="both"/>
        <w:rPr>
          <w:rFonts w:ascii="Arial" w:hAnsi="Arial" w:cs="Arial"/>
          <w:b/>
          <w:bCs/>
          <w:color w:val="000000"/>
        </w:rPr>
      </w:pPr>
    </w:p>
    <w:p w14:paraId="20BD4777" w14:textId="17604B30" w:rsidR="009B492C" w:rsidRPr="005B5CA3" w:rsidRDefault="009B492C" w:rsidP="009B492C">
      <w:pPr>
        <w:spacing w:after="0" w:line="240" w:lineRule="auto"/>
        <w:jc w:val="both"/>
        <w:rPr>
          <w:rFonts w:ascii="Arial" w:hAnsi="Arial" w:cs="Arial"/>
          <w:b/>
          <w:bCs/>
          <w:color w:val="000000"/>
        </w:rPr>
      </w:pPr>
      <w:r w:rsidRPr="005B5CA3">
        <w:rPr>
          <w:rFonts w:ascii="Arial" w:hAnsi="Arial" w:cs="Arial"/>
          <w:b/>
          <w:bCs/>
          <w:color w:val="000000"/>
        </w:rPr>
        <w:t>Representante Legal:</w:t>
      </w:r>
    </w:p>
    <w:p w14:paraId="186B6039"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Nome: xxx</w:t>
      </w:r>
    </w:p>
    <w:p w14:paraId="6A5722D3"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Endereço: xxx</w:t>
      </w:r>
      <w:r w:rsidRPr="005B5CA3">
        <w:rPr>
          <w:rFonts w:ascii="Arial" w:hAnsi="Arial" w:cs="Arial"/>
          <w:color w:val="000000"/>
        </w:rPr>
        <w:tab/>
      </w:r>
      <w:r w:rsidRPr="005B5CA3">
        <w:rPr>
          <w:rFonts w:ascii="Arial" w:hAnsi="Arial" w:cs="Arial"/>
          <w:color w:val="000000"/>
        </w:rPr>
        <w:tab/>
      </w:r>
      <w:r w:rsidRPr="005B5CA3">
        <w:rPr>
          <w:rFonts w:ascii="Arial" w:hAnsi="Arial" w:cs="Arial"/>
          <w:color w:val="000000"/>
        </w:rPr>
        <w:tab/>
      </w:r>
      <w:r w:rsidRPr="005B5CA3">
        <w:rPr>
          <w:rFonts w:ascii="Arial" w:hAnsi="Arial" w:cs="Arial"/>
          <w:color w:val="000000"/>
        </w:rPr>
        <w:tab/>
      </w:r>
      <w:r w:rsidRPr="005B5CA3">
        <w:rPr>
          <w:rFonts w:ascii="Arial" w:hAnsi="Arial" w:cs="Arial"/>
          <w:color w:val="000000"/>
        </w:rPr>
        <w:tab/>
      </w:r>
      <w:r w:rsidRPr="005B5CA3">
        <w:rPr>
          <w:rFonts w:ascii="Arial" w:hAnsi="Arial" w:cs="Arial"/>
          <w:color w:val="000000"/>
        </w:rPr>
        <w:tab/>
        <w:t>Cidade: xxx           UF: xxx</w:t>
      </w:r>
    </w:p>
    <w:p w14:paraId="2BDFFABB"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Cargo/função: xxx</w:t>
      </w:r>
    </w:p>
    <w:p w14:paraId="4AA297FF"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CPF: xxx</w:t>
      </w:r>
    </w:p>
    <w:p w14:paraId="5AADF717"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Carteira de identidade nº: xxx                      Expedição: xxx</w:t>
      </w:r>
    </w:p>
    <w:p w14:paraId="5EED04F2"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Naturalidade: xxx                                         Nacionalidade: xxx</w:t>
      </w:r>
    </w:p>
    <w:p w14:paraId="45E39EB7" w14:textId="77777777" w:rsidR="009B492C" w:rsidRPr="005B5CA3" w:rsidRDefault="009B492C" w:rsidP="009B492C">
      <w:pPr>
        <w:spacing w:after="0" w:line="240" w:lineRule="auto"/>
        <w:jc w:val="both"/>
        <w:rPr>
          <w:rFonts w:ascii="Arial" w:hAnsi="Arial" w:cs="Arial"/>
          <w:color w:val="000000"/>
        </w:rPr>
      </w:pPr>
    </w:p>
    <w:p w14:paraId="484CB469" w14:textId="77777777" w:rsidR="009B492C" w:rsidRPr="005B5CA3" w:rsidRDefault="009B492C" w:rsidP="009B492C">
      <w:pPr>
        <w:spacing w:after="0" w:line="240" w:lineRule="auto"/>
        <w:jc w:val="both"/>
        <w:rPr>
          <w:rFonts w:ascii="Arial" w:hAnsi="Arial" w:cs="Arial"/>
          <w:color w:val="000000"/>
        </w:rPr>
      </w:pPr>
      <w:r w:rsidRPr="005B5CA3">
        <w:rPr>
          <w:rFonts w:ascii="Arial" w:hAnsi="Arial" w:cs="Arial"/>
          <w:color w:val="000000"/>
        </w:rPr>
        <w:t>Declaramos que estamos de acordo com as condições do PREGÃO PRESENCIAL, da Minuta do CONTRATO e de seus anexos.</w:t>
      </w:r>
    </w:p>
    <w:p w14:paraId="41B2097E" w14:textId="77777777" w:rsidR="009B492C" w:rsidRPr="005B5CA3" w:rsidRDefault="009B492C" w:rsidP="009B492C">
      <w:pPr>
        <w:spacing w:after="0" w:line="240" w:lineRule="auto"/>
        <w:jc w:val="both"/>
        <w:rPr>
          <w:rFonts w:ascii="Arial" w:hAnsi="Arial" w:cs="Arial"/>
          <w:color w:val="000000"/>
        </w:rPr>
      </w:pPr>
    </w:p>
    <w:p w14:paraId="66230F72" w14:textId="77777777" w:rsidR="00A1717C" w:rsidRPr="005B5CA3" w:rsidRDefault="008B5918" w:rsidP="009B492C">
      <w:pPr>
        <w:spacing w:after="0" w:line="240" w:lineRule="auto"/>
        <w:jc w:val="both"/>
        <w:rPr>
          <w:rFonts w:ascii="Arial" w:hAnsi="Arial" w:cs="Arial"/>
          <w:color w:val="000000"/>
        </w:rPr>
      </w:pPr>
      <w:r w:rsidRPr="005B5CA3">
        <w:rPr>
          <w:rFonts w:ascii="Arial" w:hAnsi="Arial" w:cs="Arial"/>
          <w:color w:val="000000"/>
        </w:rPr>
        <w:t>Local/Data: xxx</w:t>
      </w:r>
    </w:p>
    <w:p w14:paraId="6A147F19" w14:textId="77777777" w:rsidR="00B7538A" w:rsidRPr="005B5CA3" w:rsidRDefault="00B7538A" w:rsidP="009B492C">
      <w:pPr>
        <w:spacing w:after="0" w:line="240" w:lineRule="auto"/>
        <w:jc w:val="both"/>
        <w:rPr>
          <w:rFonts w:ascii="Arial" w:hAnsi="Arial" w:cs="Arial"/>
          <w:color w:val="000000"/>
        </w:rPr>
      </w:pPr>
    </w:p>
    <w:p w14:paraId="2F5CD77F" w14:textId="77777777" w:rsidR="009B492C" w:rsidRPr="005B5CA3" w:rsidRDefault="009B492C" w:rsidP="009B492C">
      <w:pPr>
        <w:spacing w:after="0" w:line="240" w:lineRule="auto"/>
        <w:jc w:val="both"/>
        <w:rPr>
          <w:rFonts w:ascii="Arial" w:hAnsi="Arial" w:cs="Arial"/>
          <w:b/>
          <w:color w:val="000000"/>
        </w:rPr>
      </w:pPr>
      <w:r w:rsidRPr="005B5CA3">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5B5CA3" w14:paraId="670491D3" w14:textId="77777777" w:rsidTr="00E9303D">
        <w:tc>
          <w:tcPr>
            <w:tcW w:w="2518" w:type="dxa"/>
            <w:shd w:val="clear" w:color="auto" w:fill="auto"/>
          </w:tcPr>
          <w:p w14:paraId="17C3EED1" w14:textId="77777777" w:rsidR="009B492C" w:rsidRPr="005B5CA3" w:rsidRDefault="009B492C" w:rsidP="00E9303D">
            <w:pPr>
              <w:spacing w:after="0" w:line="240" w:lineRule="auto"/>
              <w:jc w:val="center"/>
              <w:rPr>
                <w:rFonts w:ascii="Arial" w:eastAsia="Times New Roman" w:hAnsi="Arial" w:cs="Arial"/>
                <w:b/>
                <w:color w:val="000000"/>
              </w:rPr>
            </w:pPr>
            <w:r w:rsidRPr="005B5CA3">
              <w:rPr>
                <w:rFonts w:ascii="Arial" w:eastAsia="Times New Roman" w:hAnsi="Arial" w:cs="Arial"/>
                <w:b/>
                <w:color w:val="000000"/>
              </w:rPr>
              <w:t>BOLETO (    )</w:t>
            </w:r>
          </w:p>
        </w:tc>
        <w:tc>
          <w:tcPr>
            <w:tcW w:w="6662" w:type="dxa"/>
            <w:gridSpan w:val="2"/>
            <w:shd w:val="clear" w:color="auto" w:fill="auto"/>
          </w:tcPr>
          <w:p w14:paraId="52AD8CEF" w14:textId="77777777" w:rsidR="009B492C" w:rsidRPr="005B5CA3" w:rsidRDefault="009B492C" w:rsidP="00E9303D">
            <w:pPr>
              <w:spacing w:after="0" w:line="240" w:lineRule="auto"/>
              <w:jc w:val="center"/>
              <w:rPr>
                <w:rFonts w:ascii="Arial" w:eastAsia="Times New Roman" w:hAnsi="Arial" w:cs="Arial"/>
                <w:b/>
                <w:color w:val="000000"/>
              </w:rPr>
            </w:pPr>
            <w:r w:rsidRPr="005B5CA3">
              <w:rPr>
                <w:rFonts w:ascii="Arial" w:eastAsia="Times New Roman" w:hAnsi="Arial" w:cs="Arial"/>
                <w:b/>
                <w:color w:val="000000"/>
              </w:rPr>
              <w:t>DEPÓSITO EM CONTA CORRENTE (   )</w:t>
            </w:r>
          </w:p>
        </w:tc>
      </w:tr>
      <w:tr w:rsidR="009B492C" w:rsidRPr="005B5CA3" w14:paraId="0311FF79" w14:textId="77777777" w:rsidTr="00E9303D">
        <w:tc>
          <w:tcPr>
            <w:tcW w:w="2518" w:type="dxa"/>
            <w:vMerge w:val="restart"/>
            <w:shd w:val="clear" w:color="auto" w:fill="auto"/>
          </w:tcPr>
          <w:p w14:paraId="355B4629" w14:textId="77777777" w:rsidR="009B492C" w:rsidRPr="005B5CA3"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99F6C10" w14:textId="77777777" w:rsidR="009B492C" w:rsidRPr="005B5CA3" w:rsidRDefault="009B492C" w:rsidP="00E9303D">
            <w:pPr>
              <w:spacing w:after="0" w:line="240" w:lineRule="auto"/>
              <w:jc w:val="both"/>
              <w:rPr>
                <w:rFonts w:ascii="Arial" w:eastAsia="Times New Roman" w:hAnsi="Arial" w:cs="Arial"/>
                <w:color w:val="000000"/>
              </w:rPr>
            </w:pPr>
            <w:r w:rsidRPr="005B5CA3">
              <w:rPr>
                <w:rFonts w:ascii="Arial" w:eastAsia="Times New Roman" w:hAnsi="Arial" w:cs="Arial"/>
                <w:color w:val="000000"/>
              </w:rPr>
              <w:t>BANCO</w:t>
            </w:r>
          </w:p>
        </w:tc>
        <w:tc>
          <w:tcPr>
            <w:tcW w:w="4899" w:type="dxa"/>
            <w:shd w:val="clear" w:color="auto" w:fill="auto"/>
          </w:tcPr>
          <w:p w14:paraId="44015B22" w14:textId="77777777" w:rsidR="009B492C" w:rsidRPr="005B5CA3" w:rsidRDefault="009B492C" w:rsidP="00E9303D">
            <w:pPr>
              <w:spacing w:after="0" w:line="240" w:lineRule="auto"/>
              <w:jc w:val="both"/>
              <w:rPr>
                <w:rFonts w:ascii="Arial" w:eastAsia="Times New Roman" w:hAnsi="Arial" w:cs="Arial"/>
                <w:color w:val="000000"/>
              </w:rPr>
            </w:pPr>
          </w:p>
        </w:tc>
      </w:tr>
      <w:tr w:rsidR="009B492C" w:rsidRPr="005B5CA3" w14:paraId="22211D84" w14:textId="77777777" w:rsidTr="00E9303D">
        <w:tc>
          <w:tcPr>
            <w:tcW w:w="2518" w:type="dxa"/>
            <w:vMerge/>
            <w:shd w:val="clear" w:color="auto" w:fill="auto"/>
          </w:tcPr>
          <w:p w14:paraId="64826972" w14:textId="77777777" w:rsidR="009B492C" w:rsidRPr="005B5CA3"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A1425DC" w14:textId="77777777" w:rsidR="009B492C" w:rsidRPr="005B5CA3" w:rsidRDefault="009B492C" w:rsidP="00E9303D">
            <w:pPr>
              <w:spacing w:after="0" w:line="240" w:lineRule="auto"/>
              <w:jc w:val="both"/>
              <w:rPr>
                <w:rFonts w:ascii="Arial" w:eastAsia="Times New Roman" w:hAnsi="Arial" w:cs="Arial"/>
                <w:color w:val="000000"/>
              </w:rPr>
            </w:pPr>
            <w:r w:rsidRPr="005B5CA3">
              <w:rPr>
                <w:rFonts w:ascii="Arial" w:eastAsia="Times New Roman" w:hAnsi="Arial" w:cs="Arial"/>
                <w:color w:val="000000"/>
              </w:rPr>
              <w:t>AGÊNCIA</w:t>
            </w:r>
          </w:p>
        </w:tc>
        <w:tc>
          <w:tcPr>
            <w:tcW w:w="4899" w:type="dxa"/>
            <w:shd w:val="clear" w:color="auto" w:fill="auto"/>
          </w:tcPr>
          <w:p w14:paraId="71FD6BE5" w14:textId="77777777" w:rsidR="009B492C" w:rsidRPr="005B5CA3" w:rsidRDefault="009B492C" w:rsidP="00E9303D">
            <w:pPr>
              <w:spacing w:after="0" w:line="240" w:lineRule="auto"/>
              <w:jc w:val="both"/>
              <w:rPr>
                <w:rFonts w:ascii="Arial" w:eastAsia="Times New Roman" w:hAnsi="Arial" w:cs="Arial"/>
                <w:color w:val="000000"/>
              </w:rPr>
            </w:pPr>
          </w:p>
        </w:tc>
      </w:tr>
      <w:tr w:rsidR="009B492C" w:rsidRPr="005B5CA3" w14:paraId="0C03831E" w14:textId="77777777" w:rsidTr="00E9303D">
        <w:tc>
          <w:tcPr>
            <w:tcW w:w="2518" w:type="dxa"/>
            <w:vMerge/>
            <w:shd w:val="clear" w:color="auto" w:fill="auto"/>
          </w:tcPr>
          <w:p w14:paraId="6B760507" w14:textId="77777777" w:rsidR="009B492C" w:rsidRPr="005B5CA3"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29ABC09A" w14:textId="77777777" w:rsidR="009B492C" w:rsidRPr="005B5CA3" w:rsidRDefault="009B492C" w:rsidP="00E9303D">
            <w:pPr>
              <w:spacing w:after="0" w:line="240" w:lineRule="auto"/>
              <w:jc w:val="both"/>
              <w:rPr>
                <w:rFonts w:ascii="Arial" w:eastAsia="Times New Roman" w:hAnsi="Arial" w:cs="Arial"/>
                <w:color w:val="000000"/>
              </w:rPr>
            </w:pPr>
            <w:r w:rsidRPr="005B5CA3">
              <w:rPr>
                <w:rFonts w:ascii="Arial" w:eastAsia="Times New Roman" w:hAnsi="Arial" w:cs="Arial"/>
                <w:color w:val="000000"/>
              </w:rPr>
              <w:t>Nº DA CONTA</w:t>
            </w:r>
          </w:p>
        </w:tc>
        <w:tc>
          <w:tcPr>
            <w:tcW w:w="4899" w:type="dxa"/>
            <w:shd w:val="clear" w:color="auto" w:fill="auto"/>
          </w:tcPr>
          <w:p w14:paraId="3D088C84" w14:textId="77777777" w:rsidR="009B492C" w:rsidRPr="005B5CA3" w:rsidRDefault="009B492C" w:rsidP="00E9303D">
            <w:pPr>
              <w:spacing w:after="0" w:line="240" w:lineRule="auto"/>
              <w:jc w:val="both"/>
              <w:rPr>
                <w:rFonts w:ascii="Arial" w:eastAsia="Times New Roman" w:hAnsi="Arial" w:cs="Arial"/>
                <w:color w:val="000000"/>
              </w:rPr>
            </w:pPr>
          </w:p>
        </w:tc>
      </w:tr>
      <w:tr w:rsidR="009B492C" w:rsidRPr="005B5CA3" w14:paraId="544669A0" w14:textId="77777777" w:rsidTr="00E9303D">
        <w:tc>
          <w:tcPr>
            <w:tcW w:w="2518" w:type="dxa"/>
            <w:vMerge/>
            <w:shd w:val="clear" w:color="auto" w:fill="auto"/>
          </w:tcPr>
          <w:p w14:paraId="7DC9BD3B" w14:textId="77777777" w:rsidR="009B492C" w:rsidRPr="005B5CA3"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3F6D8E7F" w14:textId="77777777" w:rsidR="009B492C" w:rsidRPr="005B5CA3" w:rsidRDefault="009B492C" w:rsidP="00E9303D">
            <w:pPr>
              <w:spacing w:after="0" w:line="240" w:lineRule="auto"/>
              <w:jc w:val="both"/>
              <w:rPr>
                <w:rFonts w:ascii="Arial" w:eastAsia="Times New Roman" w:hAnsi="Arial" w:cs="Arial"/>
                <w:color w:val="000000"/>
              </w:rPr>
            </w:pPr>
            <w:r w:rsidRPr="005B5CA3">
              <w:rPr>
                <w:rFonts w:ascii="Arial" w:eastAsia="Times New Roman" w:hAnsi="Arial" w:cs="Arial"/>
                <w:color w:val="000000"/>
              </w:rPr>
              <w:t>FAVORECIDO</w:t>
            </w:r>
          </w:p>
        </w:tc>
        <w:tc>
          <w:tcPr>
            <w:tcW w:w="4899" w:type="dxa"/>
            <w:shd w:val="clear" w:color="auto" w:fill="auto"/>
          </w:tcPr>
          <w:p w14:paraId="690086F6" w14:textId="77777777" w:rsidR="009B492C" w:rsidRPr="005B5CA3" w:rsidRDefault="009B492C" w:rsidP="00E9303D">
            <w:pPr>
              <w:spacing w:after="0" w:line="240" w:lineRule="auto"/>
              <w:jc w:val="both"/>
              <w:rPr>
                <w:rFonts w:ascii="Arial" w:eastAsia="Times New Roman" w:hAnsi="Arial" w:cs="Arial"/>
                <w:color w:val="000000"/>
              </w:rPr>
            </w:pPr>
          </w:p>
        </w:tc>
      </w:tr>
    </w:tbl>
    <w:p w14:paraId="2C4F0C4C" w14:textId="77777777" w:rsidR="009B492C" w:rsidRPr="005B5CA3" w:rsidRDefault="009B492C" w:rsidP="009B492C">
      <w:pPr>
        <w:spacing w:after="0" w:line="240" w:lineRule="auto"/>
        <w:jc w:val="center"/>
        <w:rPr>
          <w:rFonts w:ascii="Arial" w:hAnsi="Arial" w:cs="Arial"/>
          <w:color w:val="000000"/>
        </w:rPr>
      </w:pPr>
    </w:p>
    <w:p w14:paraId="6F978C09" w14:textId="77777777" w:rsidR="008B5918" w:rsidRPr="005B5CA3" w:rsidRDefault="008B5918" w:rsidP="009B492C">
      <w:pPr>
        <w:spacing w:after="0" w:line="240" w:lineRule="auto"/>
        <w:jc w:val="center"/>
        <w:rPr>
          <w:rFonts w:ascii="Arial" w:hAnsi="Arial" w:cs="Arial"/>
          <w:color w:val="000000"/>
        </w:rPr>
      </w:pPr>
    </w:p>
    <w:p w14:paraId="23E4199A" w14:textId="77777777" w:rsidR="009B492C" w:rsidRPr="005B5CA3" w:rsidRDefault="009B492C" w:rsidP="009B492C">
      <w:pPr>
        <w:spacing w:after="0" w:line="240" w:lineRule="auto"/>
        <w:jc w:val="center"/>
        <w:rPr>
          <w:rFonts w:ascii="Arial" w:hAnsi="Arial" w:cs="Arial"/>
          <w:color w:val="000000"/>
        </w:rPr>
      </w:pPr>
      <w:r w:rsidRPr="005B5CA3">
        <w:rPr>
          <w:rFonts w:ascii="Arial" w:hAnsi="Arial" w:cs="Arial"/>
          <w:color w:val="000000"/>
        </w:rPr>
        <w:t xml:space="preserve">_____________________________________________ </w:t>
      </w:r>
    </w:p>
    <w:p w14:paraId="00B6E4D1" w14:textId="5DDD8A9F" w:rsidR="009B492C" w:rsidRPr="005B5CA3" w:rsidRDefault="009B492C" w:rsidP="009B492C">
      <w:pPr>
        <w:spacing w:after="0" w:line="240" w:lineRule="auto"/>
        <w:jc w:val="center"/>
        <w:rPr>
          <w:rFonts w:ascii="Arial" w:hAnsi="Arial" w:cs="Arial"/>
          <w:color w:val="000000"/>
        </w:rPr>
      </w:pPr>
      <w:r w:rsidRPr="005B5CA3">
        <w:rPr>
          <w:rFonts w:ascii="Arial" w:hAnsi="Arial" w:cs="Arial"/>
          <w:color w:val="000000"/>
        </w:rPr>
        <w:t>Assinatura do Responsável</w:t>
      </w:r>
    </w:p>
    <w:p w14:paraId="0374DE6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7C8C65C5"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Por este instrumento particular de Procuração, a (Razão Social da Empresa), com sede (endereço completo da matriz), inscrita no CNPJ/MF sob nº _____ e inscrição Estadual sob nº ____________, representada neste ato por seu(s) (qualificação(ões)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09411F">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5A751A">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367141D5"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09411F">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5A751A">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3A32878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09411F">
        <w:rPr>
          <w:rFonts w:ascii="Arial" w:eastAsia="Times New Roman" w:hAnsi="Arial" w:cs="Arial"/>
          <w:b/>
          <w:sz w:val="24"/>
          <w:szCs w:val="24"/>
          <w:lang w:eastAsia="zh-CN"/>
        </w:rPr>
        <w:t>11</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5A751A">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C420F0">
        <w:rPr>
          <w:rFonts w:ascii="Arial" w:eastAsia="Times New Roman" w:hAnsi="Arial" w:cs="Arial"/>
          <w:sz w:val="24"/>
          <w:szCs w:val="24"/>
          <w:lang w:eastAsia="zh-CN"/>
        </w:rPr>
        <w:t>biscoitos em sachê</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 ___ de _______________ de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11660418"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C420F0">
        <w:rPr>
          <w:rFonts w:ascii="Arial" w:eastAsia="Times New Roman" w:hAnsi="Arial" w:cs="Arial"/>
          <w:b/>
          <w:sz w:val="24"/>
          <w:szCs w:val="24"/>
          <w:lang w:eastAsia="zh-CN"/>
        </w:rPr>
        <w:t>BISCOITOS EM SACHÊ</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1F5F30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5A751A">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537AA2C"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5A751A">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4E2CF57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5A751A">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ED45024"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E96833">
              <w:rPr>
                <w:rFonts w:ascii="Arial" w:hAnsi="Arial" w:cs="Arial"/>
                <w:color w:val="000000"/>
                <w:sz w:val="24"/>
                <w:szCs w:val="24"/>
              </w:rPr>
              <w:t>3</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17315341"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C420F0">
        <w:rPr>
          <w:rFonts w:ascii="Arial" w:hAnsi="Arial" w:cs="Arial"/>
          <w:color w:val="000000"/>
          <w:sz w:val="24"/>
          <w:szCs w:val="24"/>
        </w:rPr>
        <w:t>biscoitos em sachê</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16899EAF"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w:t>
      </w:r>
      <w:r w:rsidR="005A751A">
        <w:rPr>
          <w:rFonts w:ascii="Arial" w:hAnsi="Arial" w:cs="Arial"/>
          <w:color w:val="000000"/>
          <w:sz w:val="24"/>
          <w:szCs w:val="24"/>
        </w:rPr>
        <w:t>3</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w:t>
      </w:r>
      <w:r w:rsidR="005A751A">
        <w:rPr>
          <w:rFonts w:ascii="Arial" w:hAnsi="Arial" w:cs="Arial"/>
          <w:color w:val="000000"/>
          <w:sz w:val="24"/>
          <w:szCs w:val="24"/>
        </w:rPr>
        <w:t>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0702FEB5"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bookmarkStart w:id="2" w:name="_Hlk135227394"/>
      <w:r w:rsidR="00C420F0" w:rsidRPr="000E7403">
        <w:rPr>
          <w:rFonts w:ascii="Arial" w:eastAsia="Times New Roman" w:hAnsi="Arial" w:cs="Arial"/>
          <w:bCs/>
          <w:sz w:val="24"/>
          <w:szCs w:val="24"/>
          <w:lang w:eastAsia="zh-CN"/>
        </w:rPr>
        <w:t xml:space="preserve">exclusiva de ME, EPP ou Equiparadas </w:t>
      </w:r>
      <w:r w:rsidR="00C420F0">
        <w:rPr>
          <w:rFonts w:ascii="Arial" w:eastAsia="Times New Roman" w:hAnsi="Arial" w:cs="Arial"/>
          <w:bCs/>
          <w:sz w:val="24"/>
          <w:szCs w:val="24"/>
          <w:lang w:eastAsia="zh-CN"/>
        </w:rPr>
        <w:t xml:space="preserve">para fornecimento estimado de: </w:t>
      </w:r>
      <w:r w:rsidR="00C420F0" w:rsidRPr="00607A84">
        <w:rPr>
          <w:rFonts w:ascii="Arial" w:hAnsi="Arial" w:cs="Arial"/>
          <w:b/>
          <w:bCs/>
          <w:sz w:val="24"/>
          <w:szCs w:val="24"/>
        </w:rPr>
        <w:t>ITEM</w:t>
      </w:r>
      <w:r w:rsidR="00C420F0">
        <w:rPr>
          <w:rFonts w:ascii="Arial" w:hAnsi="Arial" w:cs="Arial"/>
          <w:sz w:val="24"/>
          <w:szCs w:val="24"/>
        </w:rPr>
        <w:t xml:space="preserve"> </w:t>
      </w:r>
      <w:r w:rsidR="00C420F0" w:rsidRPr="00607A84">
        <w:rPr>
          <w:rFonts w:ascii="Arial" w:hAnsi="Arial" w:cs="Arial"/>
          <w:b/>
          <w:bCs/>
          <w:sz w:val="24"/>
          <w:szCs w:val="24"/>
        </w:rPr>
        <w:t>01</w:t>
      </w:r>
      <w:r w:rsidR="00C420F0">
        <w:rPr>
          <w:rFonts w:ascii="Arial" w:hAnsi="Arial" w:cs="Arial"/>
          <w:sz w:val="24"/>
          <w:szCs w:val="24"/>
        </w:rPr>
        <w:t xml:space="preserve"> – 30.000 (trinta mil) sachês com b</w:t>
      </w:r>
      <w:r w:rsidR="00C420F0" w:rsidRPr="006A3F5B">
        <w:rPr>
          <w:rFonts w:ascii="Arial" w:hAnsi="Arial" w:cs="Arial"/>
          <w:sz w:val="24"/>
          <w:szCs w:val="24"/>
        </w:rPr>
        <w:t>iscoito</w:t>
      </w:r>
      <w:r w:rsidR="00C420F0">
        <w:rPr>
          <w:rFonts w:ascii="Arial" w:hAnsi="Arial" w:cs="Arial"/>
          <w:sz w:val="24"/>
          <w:szCs w:val="24"/>
        </w:rPr>
        <w:t>s</w:t>
      </w:r>
      <w:r w:rsidR="00C420F0" w:rsidRPr="006A3F5B">
        <w:rPr>
          <w:rFonts w:ascii="Arial" w:hAnsi="Arial" w:cs="Arial"/>
          <w:sz w:val="24"/>
          <w:szCs w:val="24"/>
        </w:rPr>
        <w:t>, sabor cream cracker,</w:t>
      </w:r>
      <w:r w:rsidR="00C420F0">
        <w:rPr>
          <w:rFonts w:ascii="Arial" w:hAnsi="Arial" w:cs="Arial"/>
          <w:sz w:val="24"/>
          <w:szCs w:val="24"/>
        </w:rPr>
        <w:t xml:space="preserve"> </w:t>
      </w:r>
      <w:r w:rsidR="00C420F0" w:rsidRPr="006A3F5B">
        <w:rPr>
          <w:rFonts w:ascii="Arial" w:hAnsi="Arial" w:cs="Arial"/>
          <w:sz w:val="24"/>
          <w:szCs w:val="24"/>
        </w:rPr>
        <w:t>mínimo 08 gramas</w:t>
      </w:r>
      <w:r w:rsidR="00C420F0">
        <w:rPr>
          <w:rFonts w:ascii="Arial" w:hAnsi="Arial" w:cs="Arial"/>
          <w:sz w:val="24"/>
          <w:szCs w:val="24"/>
        </w:rPr>
        <w:t xml:space="preserve">; </w:t>
      </w:r>
      <w:r w:rsidR="00C420F0" w:rsidRPr="00607A84">
        <w:rPr>
          <w:rFonts w:ascii="Arial" w:hAnsi="Arial" w:cs="Arial"/>
          <w:b/>
          <w:bCs/>
          <w:sz w:val="24"/>
          <w:szCs w:val="24"/>
        </w:rPr>
        <w:t>ITEM</w:t>
      </w:r>
      <w:r w:rsidR="00C420F0">
        <w:rPr>
          <w:rFonts w:ascii="Arial" w:hAnsi="Arial" w:cs="Arial"/>
          <w:sz w:val="24"/>
          <w:szCs w:val="24"/>
        </w:rPr>
        <w:t xml:space="preserve"> </w:t>
      </w:r>
      <w:r w:rsidR="00C420F0" w:rsidRPr="00607A84">
        <w:rPr>
          <w:rFonts w:ascii="Arial" w:hAnsi="Arial" w:cs="Arial"/>
          <w:b/>
          <w:bCs/>
          <w:sz w:val="24"/>
          <w:szCs w:val="24"/>
        </w:rPr>
        <w:t>02</w:t>
      </w:r>
      <w:r w:rsidR="00C420F0">
        <w:rPr>
          <w:rFonts w:ascii="Arial" w:hAnsi="Arial" w:cs="Arial"/>
          <w:sz w:val="24"/>
          <w:szCs w:val="24"/>
        </w:rPr>
        <w:t xml:space="preserve"> – 30.000 (trinta mil) sachês com b</w:t>
      </w:r>
      <w:r w:rsidR="00C420F0" w:rsidRPr="006A3F5B">
        <w:rPr>
          <w:rFonts w:ascii="Arial" w:hAnsi="Arial" w:cs="Arial"/>
          <w:sz w:val="24"/>
          <w:szCs w:val="24"/>
        </w:rPr>
        <w:t>iscoito, sabor maisena, mínimo 08 gramas</w:t>
      </w:r>
      <w:r w:rsidR="00C420F0">
        <w:rPr>
          <w:rFonts w:ascii="Arial" w:hAnsi="Arial" w:cs="Arial"/>
          <w:sz w:val="24"/>
          <w:szCs w:val="24"/>
        </w:rPr>
        <w:t xml:space="preserve">; </w:t>
      </w:r>
      <w:r w:rsidR="00C420F0" w:rsidRPr="00607A84">
        <w:rPr>
          <w:rFonts w:ascii="Arial" w:hAnsi="Arial" w:cs="Arial"/>
          <w:b/>
          <w:bCs/>
          <w:sz w:val="24"/>
          <w:szCs w:val="24"/>
        </w:rPr>
        <w:t>ITEM</w:t>
      </w:r>
      <w:r w:rsidR="00C420F0">
        <w:rPr>
          <w:rFonts w:ascii="Arial" w:hAnsi="Arial" w:cs="Arial"/>
          <w:sz w:val="24"/>
          <w:szCs w:val="24"/>
        </w:rPr>
        <w:t xml:space="preserve"> </w:t>
      </w:r>
      <w:r w:rsidR="00C420F0" w:rsidRPr="00607A84">
        <w:rPr>
          <w:rFonts w:ascii="Arial" w:hAnsi="Arial" w:cs="Arial"/>
          <w:b/>
          <w:bCs/>
          <w:sz w:val="24"/>
          <w:szCs w:val="24"/>
        </w:rPr>
        <w:t>03</w:t>
      </w:r>
      <w:r w:rsidR="00C420F0">
        <w:rPr>
          <w:rFonts w:ascii="Arial" w:hAnsi="Arial" w:cs="Arial"/>
          <w:sz w:val="24"/>
          <w:szCs w:val="24"/>
        </w:rPr>
        <w:t xml:space="preserve"> – 30.000 (trinta mil) sachês com </w:t>
      </w:r>
      <w:r w:rsidR="00C420F0">
        <w:rPr>
          <w:rFonts w:ascii="Arial" w:hAnsi="Arial" w:cs="Arial"/>
          <w:sz w:val="24"/>
          <w:szCs w:val="24"/>
        </w:rPr>
        <w:lastRenderedPageBreak/>
        <w:t>b</w:t>
      </w:r>
      <w:r w:rsidR="00C420F0" w:rsidRPr="006A3F5B">
        <w:rPr>
          <w:rFonts w:ascii="Arial" w:hAnsi="Arial" w:cs="Arial"/>
          <w:sz w:val="24"/>
          <w:szCs w:val="24"/>
        </w:rPr>
        <w:t>iscoito, sabor amanteigado chocolate, mínimo 08 gramas</w:t>
      </w:r>
      <w:r w:rsidR="00C420F0">
        <w:rPr>
          <w:rFonts w:ascii="Arial" w:hAnsi="Arial" w:cs="Arial"/>
          <w:sz w:val="24"/>
          <w:szCs w:val="24"/>
        </w:rPr>
        <w:t xml:space="preserve">; </w:t>
      </w:r>
      <w:r w:rsidR="00C420F0" w:rsidRPr="00607A84">
        <w:rPr>
          <w:rFonts w:ascii="Arial" w:hAnsi="Arial" w:cs="Arial"/>
          <w:b/>
          <w:bCs/>
          <w:sz w:val="24"/>
          <w:szCs w:val="24"/>
        </w:rPr>
        <w:t>ITEM</w:t>
      </w:r>
      <w:r w:rsidR="00C420F0">
        <w:rPr>
          <w:rFonts w:ascii="Arial" w:hAnsi="Arial" w:cs="Arial"/>
          <w:sz w:val="24"/>
          <w:szCs w:val="24"/>
        </w:rPr>
        <w:t xml:space="preserve"> </w:t>
      </w:r>
      <w:r w:rsidR="00C420F0" w:rsidRPr="00607A84">
        <w:rPr>
          <w:rFonts w:ascii="Arial" w:hAnsi="Arial" w:cs="Arial"/>
          <w:b/>
          <w:bCs/>
          <w:sz w:val="24"/>
          <w:szCs w:val="24"/>
        </w:rPr>
        <w:t>04</w:t>
      </w:r>
      <w:r w:rsidR="00C420F0">
        <w:rPr>
          <w:rFonts w:ascii="Arial" w:hAnsi="Arial" w:cs="Arial"/>
          <w:sz w:val="24"/>
          <w:szCs w:val="24"/>
        </w:rPr>
        <w:t xml:space="preserve"> – 30.000 (trinta mil) sachês com b</w:t>
      </w:r>
      <w:r w:rsidR="00C420F0" w:rsidRPr="006A3F5B">
        <w:rPr>
          <w:rFonts w:ascii="Arial" w:hAnsi="Arial" w:cs="Arial"/>
          <w:sz w:val="24"/>
          <w:szCs w:val="24"/>
        </w:rPr>
        <w:t>iscoito, sabor amanteigado leite,</w:t>
      </w:r>
      <w:r w:rsidR="00C420F0">
        <w:rPr>
          <w:rFonts w:ascii="Arial" w:hAnsi="Arial" w:cs="Arial"/>
          <w:sz w:val="24"/>
          <w:szCs w:val="24"/>
        </w:rPr>
        <w:t xml:space="preserve"> </w:t>
      </w:r>
      <w:r w:rsidR="00C420F0" w:rsidRPr="006A3F5B">
        <w:rPr>
          <w:rFonts w:ascii="Arial" w:hAnsi="Arial" w:cs="Arial"/>
          <w:sz w:val="24"/>
          <w:szCs w:val="24"/>
        </w:rPr>
        <w:t>mínimo 08 gramas</w:t>
      </w:r>
      <w:bookmarkEnd w:id="2"/>
      <w:r w:rsidR="0030407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07B6DAE1"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CC0DFC">
        <w:rPr>
          <w:rFonts w:ascii="Arial" w:hAnsi="Arial" w:cs="Arial"/>
          <w:b/>
          <w:color w:val="000000"/>
          <w:sz w:val="24"/>
          <w:szCs w:val="24"/>
        </w:rPr>
        <w:t xml:space="preserve"> / DAS CONDIÇÕES DE EXECUÇÃO</w:t>
      </w:r>
    </w:p>
    <w:p w14:paraId="44CE172D" w14:textId="77777777" w:rsidR="009B492C" w:rsidRDefault="009B492C" w:rsidP="009B492C">
      <w:pPr>
        <w:spacing w:after="0" w:line="240" w:lineRule="auto"/>
        <w:jc w:val="both"/>
        <w:rPr>
          <w:rFonts w:ascii="Arial" w:hAnsi="Arial" w:cs="Arial"/>
          <w:b/>
          <w:color w:val="000000"/>
          <w:sz w:val="24"/>
          <w:szCs w:val="24"/>
        </w:rPr>
      </w:pPr>
    </w:p>
    <w:p w14:paraId="080F5612" w14:textId="77777777" w:rsidR="00CC0DFC" w:rsidRDefault="00CC0DFC" w:rsidP="00CC0DF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Pr>
          <w:rFonts w:ascii="Arial" w:hAnsi="Arial" w:cs="Arial"/>
          <w:color w:val="000000"/>
          <w:sz w:val="24"/>
          <w:szCs w:val="24"/>
        </w:rPr>
        <w:t>1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pelo regime de fornecimento indireto, de forma parcelada, mediante requisição,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42D894A6" w14:textId="77777777" w:rsidR="00CC0DFC" w:rsidRDefault="00CC0DFC" w:rsidP="00CC0DFC">
      <w:pPr>
        <w:spacing w:after="0" w:line="240" w:lineRule="auto"/>
        <w:jc w:val="both"/>
        <w:rPr>
          <w:rFonts w:ascii="Arial" w:eastAsia="Times New Roman" w:hAnsi="Arial" w:cs="Arial"/>
          <w:i/>
          <w:iCs/>
          <w:color w:val="000000"/>
          <w:sz w:val="24"/>
          <w:szCs w:val="24"/>
          <w:lang w:eastAsia="pt-BR"/>
        </w:rPr>
      </w:pPr>
    </w:p>
    <w:p w14:paraId="4F659DA5" w14:textId="77777777" w:rsidR="00CC0DFC" w:rsidRPr="0036643E" w:rsidRDefault="00CC0DFC" w:rsidP="00CC0DFC">
      <w:pPr>
        <w:spacing w:after="200" w:line="276" w:lineRule="auto"/>
        <w:jc w:val="both"/>
        <w:rPr>
          <w:rFonts w:ascii="Arial" w:hAnsi="Arial" w:cs="Arial"/>
          <w:sz w:val="24"/>
          <w:szCs w:val="24"/>
        </w:rPr>
      </w:pPr>
      <w:r>
        <w:rPr>
          <w:rFonts w:ascii="Arial" w:hAnsi="Arial" w:cs="Arial"/>
          <w:sz w:val="24"/>
          <w:szCs w:val="24"/>
        </w:rPr>
        <w:t xml:space="preserve">2.2 </w:t>
      </w:r>
      <w:r w:rsidRPr="0036643E">
        <w:rPr>
          <w:rFonts w:ascii="Arial" w:hAnsi="Arial" w:cs="Arial"/>
          <w:sz w:val="24"/>
          <w:szCs w:val="24"/>
        </w:rPr>
        <w:t>Esta contratação terá sua vigência a partir da data de assinatura do contrato pelo prazo de até 31 de dezembro de 2023. Não haverá prorrogação contratual.</w:t>
      </w:r>
    </w:p>
    <w:p w14:paraId="085DAA1F" w14:textId="1AE0E1EC" w:rsidR="00CC0DFC" w:rsidRPr="0036643E" w:rsidRDefault="00CC0DFC" w:rsidP="00CC0DFC">
      <w:pPr>
        <w:spacing w:after="200" w:line="276" w:lineRule="auto"/>
        <w:jc w:val="both"/>
        <w:rPr>
          <w:rFonts w:ascii="Arial" w:hAnsi="Arial" w:cs="Arial"/>
          <w:sz w:val="24"/>
          <w:szCs w:val="24"/>
        </w:rPr>
      </w:pPr>
      <w:r>
        <w:rPr>
          <w:rFonts w:ascii="Arial" w:hAnsi="Arial" w:cs="Arial"/>
          <w:sz w:val="24"/>
          <w:szCs w:val="24"/>
        </w:rPr>
        <w:t xml:space="preserve">2.3 </w:t>
      </w:r>
      <w:r w:rsidRPr="0036643E">
        <w:rPr>
          <w:rFonts w:ascii="Arial" w:hAnsi="Arial" w:cs="Arial"/>
          <w:sz w:val="24"/>
          <w:szCs w:val="24"/>
        </w:rPr>
        <w:t xml:space="preserve">A realização do objeto deverá ser feita na seguinte forma: o objeto deverá ser entregue em até 10 (dez) dias corridos a partir do recebimento da AF (autorização de fornecimento). A autorização de fornecimento será encaminhada por e-mail </w:t>
      </w:r>
      <w:r>
        <w:rPr>
          <w:rFonts w:ascii="Arial" w:hAnsi="Arial" w:cs="Arial"/>
          <w:sz w:val="24"/>
          <w:szCs w:val="24"/>
        </w:rPr>
        <w:t>para a</w:t>
      </w:r>
      <w:r w:rsidRPr="0036643E">
        <w:rPr>
          <w:rFonts w:ascii="Arial" w:hAnsi="Arial" w:cs="Arial"/>
          <w:sz w:val="24"/>
          <w:szCs w:val="24"/>
        </w:rPr>
        <w:t xml:space="preserve"> CONTRATADA. Cabe à contratada verificar periodicamente a sua caixa de entrada.</w:t>
      </w:r>
    </w:p>
    <w:p w14:paraId="06654F9A" w14:textId="1FD2875E" w:rsidR="00CC0DFC" w:rsidRPr="0036643E" w:rsidRDefault="00CC0DFC" w:rsidP="00CC0DFC">
      <w:pPr>
        <w:spacing w:after="200" w:line="276" w:lineRule="auto"/>
        <w:jc w:val="both"/>
        <w:rPr>
          <w:rFonts w:ascii="Arial" w:hAnsi="Arial" w:cs="Arial"/>
          <w:sz w:val="24"/>
          <w:szCs w:val="24"/>
        </w:rPr>
      </w:pPr>
      <w:r>
        <w:rPr>
          <w:rFonts w:ascii="Arial" w:hAnsi="Arial" w:cs="Arial"/>
          <w:sz w:val="24"/>
          <w:szCs w:val="24"/>
        </w:rPr>
        <w:t xml:space="preserve">2.4 </w:t>
      </w:r>
      <w:r w:rsidRPr="0036643E">
        <w:rPr>
          <w:rFonts w:ascii="Arial" w:hAnsi="Arial" w:cs="Arial"/>
          <w:sz w:val="24"/>
          <w:szCs w:val="24"/>
        </w:rPr>
        <w:t>Local de Entrega: O objeto deverá ser entregue na sede da Câmara Municipal de Extrema, sem custos adicionais, nos seguintes horários: das 09h às 11h e das 14h às 16h.</w:t>
      </w:r>
    </w:p>
    <w:p w14:paraId="77AB85A8" w14:textId="2B38FA08" w:rsidR="00CC0DFC" w:rsidRPr="0036643E" w:rsidRDefault="00CC0DFC" w:rsidP="00CC0DFC">
      <w:pPr>
        <w:spacing w:after="200" w:line="276" w:lineRule="auto"/>
        <w:jc w:val="both"/>
        <w:rPr>
          <w:rFonts w:ascii="Arial" w:hAnsi="Arial" w:cs="Arial"/>
          <w:sz w:val="24"/>
          <w:szCs w:val="24"/>
        </w:rPr>
      </w:pPr>
      <w:r>
        <w:rPr>
          <w:rFonts w:ascii="Arial" w:hAnsi="Arial" w:cs="Arial"/>
          <w:sz w:val="24"/>
          <w:szCs w:val="24"/>
        </w:rPr>
        <w:t xml:space="preserve">2.5 </w:t>
      </w:r>
      <w:r w:rsidRPr="0036643E">
        <w:rPr>
          <w:rFonts w:ascii="Arial" w:hAnsi="Arial" w:cs="Arial"/>
          <w:sz w:val="24"/>
          <w:szCs w:val="24"/>
        </w:rPr>
        <w:t xml:space="preserve">Os produtos deverão ser novos, entregues devidamente embalados, acondicionados e transportados com segurança e sob a responsabilidade da </w:t>
      </w:r>
      <w:r>
        <w:rPr>
          <w:rFonts w:ascii="Arial" w:hAnsi="Arial" w:cs="Arial"/>
          <w:sz w:val="24"/>
          <w:szCs w:val="24"/>
        </w:rPr>
        <w:t>CONTRATADA</w:t>
      </w:r>
      <w:r w:rsidRPr="0036643E">
        <w:rPr>
          <w:rFonts w:ascii="Arial" w:hAnsi="Arial" w:cs="Arial"/>
          <w:sz w:val="24"/>
          <w:szCs w:val="24"/>
        </w:rPr>
        <w:t>. O almoxarife recusará os produtos que forem entregues em desconformidades com o previsto neste Termo.</w:t>
      </w:r>
    </w:p>
    <w:p w14:paraId="0A337F83" w14:textId="2E60482D" w:rsidR="00CC0DFC" w:rsidRPr="007367B2" w:rsidRDefault="00CC0DFC" w:rsidP="00CC0DFC">
      <w:pPr>
        <w:spacing w:after="200" w:line="276" w:lineRule="auto"/>
        <w:jc w:val="both"/>
        <w:rPr>
          <w:rFonts w:ascii="Arial" w:hAnsi="Arial" w:cs="Arial"/>
          <w:sz w:val="24"/>
          <w:szCs w:val="24"/>
        </w:rPr>
      </w:pPr>
      <w:r>
        <w:rPr>
          <w:rFonts w:ascii="Arial" w:hAnsi="Arial" w:cs="Arial"/>
          <w:sz w:val="24"/>
          <w:szCs w:val="24"/>
        </w:rPr>
        <w:t xml:space="preserve">2.6 </w:t>
      </w:r>
      <w:r w:rsidRPr="0036643E">
        <w:rPr>
          <w:rFonts w:ascii="Arial" w:hAnsi="Arial" w:cs="Arial"/>
          <w:sz w:val="24"/>
          <w:szCs w:val="24"/>
        </w:rPr>
        <w:t xml:space="preserve">O objeto deverá ser transportado com segurança e sob a responsabilidade da contratada. </w:t>
      </w:r>
      <w:r>
        <w:rPr>
          <w:rFonts w:ascii="Arial" w:hAnsi="Arial" w:cs="Arial"/>
          <w:sz w:val="24"/>
          <w:szCs w:val="24"/>
        </w:rPr>
        <w:t>Os produtos deverão ser novos, entregues devidamente embalados, acondicionados e transportados com segurança e sob a responsabilidade da CONTRATADA. Sempre deve ser privilegiada a entrega com a maior validade de vencimento dos produtos. O almoxarife recusará os produtos que forem entregues em desconformidades com o previsto no termo de referência, no edital, neste contrato e seus anexos.</w:t>
      </w:r>
    </w:p>
    <w:p w14:paraId="364E1268" w14:textId="77777777" w:rsidR="00826C98" w:rsidRDefault="00826C98"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60D122B5" w14:textId="77777777" w:rsidR="00826C98" w:rsidRDefault="00826C98" w:rsidP="00826C98">
      <w:pPr>
        <w:spacing w:after="0" w:line="240" w:lineRule="auto"/>
        <w:jc w:val="both"/>
        <w:rPr>
          <w:rFonts w:ascii="Arial" w:hAnsi="Arial" w:cs="Arial"/>
          <w:color w:val="000000"/>
          <w:sz w:val="24"/>
          <w:szCs w:val="24"/>
        </w:rPr>
      </w:pPr>
    </w:p>
    <w:p w14:paraId="2CE5518A" w14:textId="77777777" w:rsidR="00826C98" w:rsidRDefault="00826C98" w:rsidP="00826C98">
      <w:pPr>
        <w:spacing w:after="0" w:line="240" w:lineRule="auto"/>
        <w:jc w:val="both"/>
        <w:rPr>
          <w:rFonts w:ascii="Arial" w:hAnsi="Arial" w:cs="Arial"/>
          <w:color w:val="000000"/>
          <w:sz w:val="24"/>
          <w:szCs w:val="24"/>
        </w:rPr>
      </w:pP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pPr w:leftFromText="141" w:rightFromText="141" w:vertAnchor="text" w:tblpXSpec="center" w:tblpY="1"/>
        <w:tblOverlap w:val="neve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
        <w:gridCol w:w="2834"/>
        <w:gridCol w:w="1248"/>
        <w:gridCol w:w="1167"/>
        <w:gridCol w:w="1541"/>
        <w:gridCol w:w="1701"/>
      </w:tblGrid>
      <w:tr w:rsidR="00E71357" w:rsidRPr="00DB4BF4" w14:paraId="47003648" w14:textId="77777777" w:rsidTr="00E158EF">
        <w:trPr>
          <w:trHeight w:val="918"/>
        </w:trPr>
        <w:tc>
          <w:tcPr>
            <w:tcW w:w="847" w:type="dxa"/>
            <w:shd w:val="clear" w:color="auto" w:fill="D9D9D9" w:themeFill="background1" w:themeFillShade="D9"/>
            <w:vAlign w:val="center"/>
          </w:tcPr>
          <w:p w14:paraId="5514CD64" w14:textId="77777777" w:rsidR="00E71357" w:rsidRPr="00DB4BF4" w:rsidRDefault="00E71357" w:rsidP="00E158EF">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lastRenderedPageBreak/>
              <w:t>ITEM</w:t>
            </w:r>
          </w:p>
        </w:tc>
        <w:tc>
          <w:tcPr>
            <w:tcW w:w="2834" w:type="dxa"/>
            <w:shd w:val="clear" w:color="auto" w:fill="D9D9D9" w:themeFill="background1" w:themeFillShade="D9"/>
            <w:vAlign w:val="center"/>
          </w:tcPr>
          <w:p w14:paraId="1A186127" w14:textId="77777777" w:rsidR="00E71357" w:rsidRPr="00DB4BF4" w:rsidRDefault="00E71357" w:rsidP="00E158EF">
            <w:pPr>
              <w:tabs>
                <w:tab w:val="left" w:pos="8222"/>
              </w:tabs>
              <w:spacing w:after="0" w:line="240" w:lineRule="auto"/>
              <w:jc w:val="center"/>
              <w:rPr>
                <w:rFonts w:ascii="Arial" w:hAnsi="Arial" w:cs="Arial"/>
                <w:b/>
                <w:color w:val="000000"/>
                <w:sz w:val="24"/>
                <w:szCs w:val="24"/>
              </w:rPr>
            </w:pPr>
          </w:p>
          <w:p w14:paraId="3453D741" w14:textId="77777777" w:rsidR="00E71357" w:rsidRPr="00DB4BF4" w:rsidRDefault="00E71357" w:rsidP="00E158EF">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DESCRIÇÃO</w:t>
            </w:r>
          </w:p>
          <w:p w14:paraId="0F75BA66" w14:textId="77777777" w:rsidR="00E71357" w:rsidRPr="00DB4BF4" w:rsidRDefault="00E71357" w:rsidP="00E158EF">
            <w:pPr>
              <w:tabs>
                <w:tab w:val="left" w:pos="8222"/>
              </w:tabs>
              <w:spacing w:after="0" w:line="240" w:lineRule="auto"/>
              <w:jc w:val="center"/>
              <w:rPr>
                <w:rFonts w:ascii="Arial" w:hAnsi="Arial" w:cs="Arial"/>
                <w:b/>
                <w:color w:val="000000"/>
                <w:sz w:val="24"/>
                <w:szCs w:val="24"/>
              </w:rPr>
            </w:pPr>
          </w:p>
        </w:tc>
        <w:tc>
          <w:tcPr>
            <w:tcW w:w="1248" w:type="dxa"/>
            <w:shd w:val="clear" w:color="auto" w:fill="D9D9D9" w:themeFill="background1" w:themeFillShade="D9"/>
            <w:vAlign w:val="center"/>
          </w:tcPr>
          <w:p w14:paraId="327C901B" w14:textId="77777777" w:rsidR="00E71357" w:rsidRPr="00DB4BF4" w:rsidRDefault="00E71357" w:rsidP="00E158EF">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QUANT.</w:t>
            </w:r>
          </w:p>
          <w:p w14:paraId="6FB1265C" w14:textId="77777777" w:rsidR="00E71357" w:rsidRPr="00DB4BF4" w:rsidRDefault="00E71357" w:rsidP="00E158EF">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UNID.</w:t>
            </w:r>
          </w:p>
        </w:tc>
        <w:tc>
          <w:tcPr>
            <w:tcW w:w="1167" w:type="dxa"/>
            <w:shd w:val="clear" w:color="auto" w:fill="D9D9D9" w:themeFill="background1" w:themeFillShade="D9"/>
            <w:vAlign w:val="center"/>
          </w:tcPr>
          <w:p w14:paraId="7A198D5B" w14:textId="77777777" w:rsidR="00E71357" w:rsidRPr="00590C3D" w:rsidRDefault="00E71357" w:rsidP="00E158EF">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541" w:type="dxa"/>
            <w:shd w:val="clear" w:color="auto" w:fill="D9D9D9" w:themeFill="background1" w:themeFillShade="D9"/>
            <w:vAlign w:val="center"/>
          </w:tcPr>
          <w:p w14:paraId="4150D8AA"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VALOR</w:t>
            </w:r>
          </w:p>
          <w:p w14:paraId="5594CE4B" w14:textId="77777777" w:rsidR="00E71357" w:rsidRDefault="00E71357" w:rsidP="00E158EF">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UNITÁRIO</w:t>
            </w:r>
          </w:p>
          <w:p w14:paraId="48BAF999" w14:textId="77777777" w:rsidR="00E71357" w:rsidRPr="00DB4BF4" w:rsidRDefault="00E71357" w:rsidP="00E158EF">
            <w:pPr>
              <w:tabs>
                <w:tab w:val="left" w:pos="8222"/>
              </w:tabs>
              <w:spacing w:after="0" w:line="240" w:lineRule="auto"/>
              <w:jc w:val="center"/>
              <w:rPr>
                <w:rFonts w:ascii="Arial" w:hAnsi="Arial" w:cs="Arial"/>
                <w:b/>
                <w:color w:val="000000"/>
                <w:sz w:val="24"/>
                <w:szCs w:val="24"/>
              </w:rPr>
            </w:pPr>
            <w:r>
              <w:rPr>
                <w:rFonts w:ascii="Arial" w:hAnsi="Arial" w:cs="Arial"/>
                <w:b/>
                <w:bCs/>
                <w:color w:val="000000"/>
                <w:sz w:val="24"/>
                <w:szCs w:val="24"/>
              </w:rPr>
              <w:t>ESTIMADO</w:t>
            </w:r>
          </w:p>
        </w:tc>
        <w:tc>
          <w:tcPr>
            <w:tcW w:w="1701" w:type="dxa"/>
            <w:shd w:val="clear" w:color="auto" w:fill="D9D9D9" w:themeFill="background1" w:themeFillShade="D9"/>
            <w:vAlign w:val="center"/>
          </w:tcPr>
          <w:p w14:paraId="48064111"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VALOR</w:t>
            </w:r>
          </w:p>
          <w:p w14:paraId="32FB04E4"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GLOBAL</w:t>
            </w:r>
          </w:p>
          <w:p w14:paraId="62F75EE4" w14:textId="77777777" w:rsidR="00E71357" w:rsidRPr="00DB4BF4" w:rsidRDefault="00E71357" w:rsidP="00E158EF">
            <w:pPr>
              <w:tabs>
                <w:tab w:val="left" w:pos="8222"/>
              </w:tabs>
              <w:spacing w:after="0" w:line="240" w:lineRule="auto"/>
              <w:jc w:val="center"/>
              <w:rPr>
                <w:rFonts w:ascii="Arial" w:hAnsi="Arial" w:cs="Arial"/>
                <w:b/>
                <w:color w:val="000000"/>
                <w:sz w:val="24"/>
                <w:szCs w:val="24"/>
              </w:rPr>
            </w:pPr>
            <w:r w:rsidRPr="00DB4BF4">
              <w:rPr>
                <w:rFonts w:ascii="Arial" w:hAnsi="Arial" w:cs="Arial"/>
                <w:b/>
                <w:bCs/>
                <w:color w:val="000000"/>
                <w:sz w:val="24"/>
                <w:szCs w:val="24"/>
              </w:rPr>
              <w:t>ESTIMADO</w:t>
            </w:r>
          </w:p>
        </w:tc>
      </w:tr>
      <w:tr w:rsidR="00E71357" w:rsidRPr="00DB4BF4" w14:paraId="03D804A2" w14:textId="77777777" w:rsidTr="00E158EF">
        <w:trPr>
          <w:trHeight w:val="615"/>
        </w:trPr>
        <w:tc>
          <w:tcPr>
            <w:tcW w:w="847" w:type="dxa"/>
          </w:tcPr>
          <w:p w14:paraId="6E2F3FBF" w14:textId="77777777" w:rsidR="00E71357" w:rsidRPr="00DB4BF4" w:rsidRDefault="00E71357" w:rsidP="00E158EF">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01</w:t>
            </w:r>
          </w:p>
        </w:tc>
        <w:tc>
          <w:tcPr>
            <w:tcW w:w="2834" w:type="dxa"/>
          </w:tcPr>
          <w:p w14:paraId="25AD6931" w14:textId="77777777" w:rsidR="00E71357" w:rsidRPr="00DB4BF4" w:rsidRDefault="00E71357" w:rsidP="00E158EF">
            <w:pPr>
              <w:pStyle w:val="yiv5982529805msonormal"/>
              <w:shd w:val="clear" w:color="auto" w:fill="FFFFFF"/>
              <w:spacing w:before="0" w:beforeAutospacing="0" w:after="0" w:afterAutospacing="0"/>
              <w:jc w:val="both"/>
              <w:rPr>
                <w:rFonts w:ascii="Arial" w:hAnsi="Arial" w:cs="Arial"/>
                <w:color w:val="000000"/>
              </w:rPr>
            </w:pPr>
            <w:r w:rsidRPr="00DB4BF4">
              <w:rPr>
                <w:rFonts w:ascii="Arial" w:hAnsi="Arial" w:cs="Arial"/>
              </w:rPr>
              <w:t>Biscoito em sachê, sabor cream cracker, com peso mínimo 08 gramas.</w:t>
            </w:r>
          </w:p>
        </w:tc>
        <w:tc>
          <w:tcPr>
            <w:tcW w:w="1248" w:type="dxa"/>
          </w:tcPr>
          <w:p w14:paraId="08A9385F" w14:textId="77777777" w:rsidR="00E71357" w:rsidRPr="00DB4BF4" w:rsidRDefault="00E71357" w:rsidP="00E158EF">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5EE4577F" w14:textId="77777777" w:rsidR="00E71357" w:rsidRPr="00DB4BF4" w:rsidRDefault="00E71357" w:rsidP="00E158EF">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167" w:type="dxa"/>
          </w:tcPr>
          <w:p w14:paraId="78FD8BCF"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c>
          <w:tcPr>
            <w:tcW w:w="1541" w:type="dxa"/>
          </w:tcPr>
          <w:p w14:paraId="31E97AE3"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c>
          <w:tcPr>
            <w:tcW w:w="1701" w:type="dxa"/>
          </w:tcPr>
          <w:p w14:paraId="651C2583"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r>
      <w:tr w:rsidR="00E71357" w:rsidRPr="00DB4BF4" w14:paraId="506AED8B" w14:textId="77777777" w:rsidTr="00E158EF">
        <w:trPr>
          <w:trHeight w:val="615"/>
        </w:trPr>
        <w:tc>
          <w:tcPr>
            <w:tcW w:w="847" w:type="dxa"/>
          </w:tcPr>
          <w:p w14:paraId="11367FDD" w14:textId="77777777" w:rsidR="00E71357" w:rsidRPr="00DB4BF4" w:rsidRDefault="00E71357" w:rsidP="00E158EF">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02</w:t>
            </w:r>
          </w:p>
        </w:tc>
        <w:tc>
          <w:tcPr>
            <w:tcW w:w="2834" w:type="dxa"/>
          </w:tcPr>
          <w:p w14:paraId="72D3FFEC" w14:textId="77777777" w:rsidR="00E71357" w:rsidRPr="00DB4BF4" w:rsidRDefault="00E71357" w:rsidP="00E158EF">
            <w:pPr>
              <w:pStyle w:val="yiv5982529805msonormal"/>
              <w:shd w:val="clear" w:color="auto" w:fill="FFFFFF"/>
              <w:spacing w:before="0" w:beforeAutospacing="0" w:after="0" w:afterAutospacing="0"/>
              <w:jc w:val="both"/>
              <w:rPr>
                <w:rFonts w:ascii="Arial" w:hAnsi="Arial" w:cs="Arial"/>
              </w:rPr>
            </w:pPr>
            <w:r w:rsidRPr="00DB4BF4">
              <w:rPr>
                <w:rFonts w:ascii="Arial" w:hAnsi="Arial" w:cs="Arial"/>
              </w:rPr>
              <w:t>Biscoito em sachê, sabor maisena, com peso mínimo 08 gramas.</w:t>
            </w:r>
          </w:p>
        </w:tc>
        <w:tc>
          <w:tcPr>
            <w:tcW w:w="1248" w:type="dxa"/>
          </w:tcPr>
          <w:p w14:paraId="4A0DFB3E" w14:textId="77777777" w:rsidR="00E71357" w:rsidRPr="00DB4BF4" w:rsidRDefault="00E71357" w:rsidP="00E158EF">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156C52C4" w14:textId="77777777" w:rsidR="00E71357" w:rsidRPr="00DB4BF4" w:rsidRDefault="00E71357" w:rsidP="00E158EF">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167" w:type="dxa"/>
          </w:tcPr>
          <w:p w14:paraId="77AFE97D"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c>
          <w:tcPr>
            <w:tcW w:w="1541" w:type="dxa"/>
          </w:tcPr>
          <w:p w14:paraId="329D5AC5"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c>
          <w:tcPr>
            <w:tcW w:w="1701" w:type="dxa"/>
          </w:tcPr>
          <w:p w14:paraId="59B002DE"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r>
      <w:tr w:rsidR="00E71357" w:rsidRPr="00DB4BF4" w14:paraId="4C53A03A" w14:textId="77777777" w:rsidTr="00E158EF">
        <w:trPr>
          <w:trHeight w:val="615"/>
        </w:trPr>
        <w:tc>
          <w:tcPr>
            <w:tcW w:w="847" w:type="dxa"/>
          </w:tcPr>
          <w:p w14:paraId="3127C0BE" w14:textId="77777777" w:rsidR="00E71357" w:rsidRPr="00DB4BF4" w:rsidRDefault="00E71357" w:rsidP="00E158EF">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03</w:t>
            </w:r>
          </w:p>
        </w:tc>
        <w:tc>
          <w:tcPr>
            <w:tcW w:w="2834" w:type="dxa"/>
          </w:tcPr>
          <w:p w14:paraId="5D1A0B4B" w14:textId="77777777" w:rsidR="00E71357" w:rsidRPr="00DB4BF4" w:rsidRDefault="00E71357" w:rsidP="00E158EF">
            <w:pPr>
              <w:pStyle w:val="yiv5982529805msonormal"/>
              <w:shd w:val="clear" w:color="auto" w:fill="FFFFFF"/>
              <w:spacing w:before="0" w:beforeAutospacing="0" w:after="0" w:afterAutospacing="0"/>
              <w:jc w:val="both"/>
              <w:rPr>
                <w:rFonts w:ascii="Arial" w:hAnsi="Arial" w:cs="Arial"/>
              </w:rPr>
            </w:pPr>
            <w:r w:rsidRPr="00DB4BF4">
              <w:rPr>
                <w:rFonts w:ascii="Arial" w:hAnsi="Arial" w:cs="Arial"/>
              </w:rPr>
              <w:t>Biscoito em sachê, sabor amanteigado chocolate, com peso mínimo 08 gramas.</w:t>
            </w:r>
          </w:p>
        </w:tc>
        <w:tc>
          <w:tcPr>
            <w:tcW w:w="1248" w:type="dxa"/>
          </w:tcPr>
          <w:p w14:paraId="4B302705" w14:textId="77777777" w:rsidR="00E71357" w:rsidRPr="00DB4BF4" w:rsidRDefault="00E71357" w:rsidP="00E158EF">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1155BE71" w14:textId="77777777" w:rsidR="00E71357" w:rsidRPr="00DB4BF4" w:rsidRDefault="00E71357" w:rsidP="00E158EF">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167" w:type="dxa"/>
          </w:tcPr>
          <w:p w14:paraId="21779D70"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c>
          <w:tcPr>
            <w:tcW w:w="1541" w:type="dxa"/>
          </w:tcPr>
          <w:p w14:paraId="04DFA7DC"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c>
          <w:tcPr>
            <w:tcW w:w="1701" w:type="dxa"/>
          </w:tcPr>
          <w:p w14:paraId="1337520E"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r>
      <w:tr w:rsidR="00E71357" w:rsidRPr="00DB4BF4" w14:paraId="07F83935" w14:textId="77777777" w:rsidTr="00E158EF">
        <w:trPr>
          <w:trHeight w:val="615"/>
        </w:trPr>
        <w:tc>
          <w:tcPr>
            <w:tcW w:w="847" w:type="dxa"/>
          </w:tcPr>
          <w:p w14:paraId="3F36B34D" w14:textId="77777777" w:rsidR="00E71357" w:rsidRPr="00DB4BF4" w:rsidRDefault="00E71357" w:rsidP="00E158EF">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04</w:t>
            </w:r>
          </w:p>
        </w:tc>
        <w:tc>
          <w:tcPr>
            <w:tcW w:w="2834" w:type="dxa"/>
          </w:tcPr>
          <w:p w14:paraId="30896FD5" w14:textId="77777777" w:rsidR="00E71357" w:rsidRPr="00DB4BF4" w:rsidRDefault="00E71357" w:rsidP="00E158EF">
            <w:pPr>
              <w:pStyle w:val="yiv5982529805msonormal"/>
              <w:shd w:val="clear" w:color="auto" w:fill="FFFFFF"/>
              <w:spacing w:before="0" w:beforeAutospacing="0" w:after="0" w:afterAutospacing="0"/>
              <w:jc w:val="both"/>
              <w:rPr>
                <w:rFonts w:ascii="Arial" w:hAnsi="Arial" w:cs="Arial"/>
              </w:rPr>
            </w:pPr>
            <w:r w:rsidRPr="00DB4BF4">
              <w:rPr>
                <w:rFonts w:ascii="Arial" w:hAnsi="Arial" w:cs="Arial"/>
              </w:rPr>
              <w:t>Biscoito em sachê, sabor amanteigado leite, com peso mínimo 08 gramas.</w:t>
            </w:r>
          </w:p>
        </w:tc>
        <w:tc>
          <w:tcPr>
            <w:tcW w:w="1248" w:type="dxa"/>
          </w:tcPr>
          <w:p w14:paraId="23941692" w14:textId="77777777" w:rsidR="00E71357" w:rsidRPr="00DB4BF4" w:rsidRDefault="00E71357" w:rsidP="00E158EF">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0332B0DD" w14:textId="77777777" w:rsidR="00E71357" w:rsidRPr="00DB4BF4" w:rsidRDefault="00E71357" w:rsidP="00E158EF">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167" w:type="dxa"/>
          </w:tcPr>
          <w:p w14:paraId="4AB7CF3F"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c>
          <w:tcPr>
            <w:tcW w:w="1541" w:type="dxa"/>
          </w:tcPr>
          <w:p w14:paraId="0896903D"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c>
          <w:tcPr>
            <w:tcW w:w="1701" w:type="dxa"/>
          </w:tcPr>
          <w:p w14:paraId="1328314E" w14:textId="77777777" w:rsidR="00E71357" w:rsidRPr="00DB4BF4" w:rsidRDefault="00E71357" w:rsidP="00E158EF">
            <w:pPr>
              <w:tabs>
                <w:tab w:val="left" w:pos="8222"/>
              </w:tabs>
              <w:spacing w:after="0" w:line="240" w:lineRule="auto"/>
              <w:jc w:val="center"/>
              <w:rPr>
                <w:rFonts w:ascii="Arial" w:hAnsi="Arial" w:cs="Arial"/>
                <w:b/>
                <w:bCs/>
                <w:color w:val="000000"/>
                <w:sz w:val="24"/>
                <w:szCs w:val="24"/>
              </w:rPr>
            </w:pPr>
          </w:p>
        </w:tc>
      </w:tr>
    </w:tbl>
    <w:p w14:paraId="67501BB6" w14:textId="0D7599D1" w:rsidR="00372706" w:rsidRDefault="00372706" w:rsidP="009B492C">
      <w:pPr>
        <w:spacing w:after="0" w:line="240" w:lineRule="auto"/>
        <w:jc w:val="both"/>
        <w:rPr>
          <w:rFonts w:ascii="Arial" w:hAnsi="Arial" w:cs="Arial"/>
          <w:color w:val="000000"/>
          <w:sz w:val="24"/>
          <w:szCs w:val="24"/>
        </w:rPr>
      </w:pPr>
    </w:p>
    <w:p w14:paraId="074400DE" w14:textId="77777777" w:rsidR="009B492C" w:rsidRDefault="009B492C" w:rsidP="00F13039">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(xx).</w:t>
      </w:r>
    </w:p>
    <w:p w14:paraId="56E1FFC4" w14:textId="7A625422" w:rsidR="009B492C" w:rsidRDefault="009B492C" w:rsidP="009B492C">
      <w:pPr>
        <w:spacing w:after="0" w:line="240" w:lineRule="auto"/>
        <w:ind w:left="720"/>
        <w:jc w:val="both"/>
        <w:rPr>
          <w:rFonts w:ascii="Arial" w:hAnsi="Arial" w:cs="Arial"/>
          <w:color w:val="000000"/>
          <w:sz w:val="24"/>
          <w:szCs w:val="24"/>
        </w:rPr>
      </w:pP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lastRenderedPageBreak/>
        <w:t xml:space="preserve">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77777777"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6048DFE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E96833">
        <w:rPr>
          <w:rFonts w:ascii="Arial" w:hAnsi="Arial" w:cs="Arial"/>
          <w:color w:val="000000"/>
          <w:sz w:val="24"/>
          <w:szCs w:val="24"/>
        </w:rPr>
        <w:t>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68D70D92" w14:textId="77777777" w:rsidR="00826C98" w:rsidRDefault="00826C98" w:rsidP="009B492C">
      <w:pPr>
        <w:spacing w:after="0" w:line="240" w:lineRule="auto"/>
        <w:jc w:val="both"/>
        <w:rPr>
          <w:rFonts w:ascii="Arial" w:hAnsi="Arial" w:cs="Arial"/>
          <w:b/>
          <w:color w:val="000000"/>
          <w:sz w:val="24"/>
          <w:szCs w:val="24"/>
        </w:rPr>
      </w:pPr>
    </w:p>
    <w:p w14:paraId="6B2FDE7D" w14:textId="77777777" w:rsidR="00826C98" w:rsidRDefault="00826C98" w:rsidP="009B492C">
      <w:pPr>
        <w:spacing w:after="0" w:line="240" w:lineRule="auto"/>
        <w:jc w:val="both"/>
        <w:rPr>
          <w:rFonts w:ascii="Arial" w:hAnsi="Arial" w:cs="Arial"/>
          <w:b/>
          <w:color w:val="000000"/>
          <w:sz w:val="24"/>
          <w:szCs w:val="24"/>
        </w:rPr>
      </w:pPr>
    </w:p>
    <w:p w14:paraId="1659DCBD" w14:textId="1D3090CE"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6F8FB39F"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lastRenderedPageBreak/>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29B0CF3" w14:textId="77777777" w:rsidR="00114E98" w:rsidRDefault="00114E98"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324CDCD3"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5A751A">
        <w:rPr>
          <w:rFonts w:ascii="Arial" w:hAnsi="Arial" w:cs="Arial"/>
          <w:color w:val="000000"/>
          <w:sz w:val="24"/>
          <w:szCs w:val="24"/>
        </w:rPr>
        <w:t>2023</w:t>
      </w:r>
      <w:r w:rsidRPr="004E76C3">
        <w:rPr>
          <w:rFonts w:ascii="Arial" w:hAnsi="Arial" w:cs="Arial"/>
          <w:color w:val="000000"/>
          <w:sz w:val="24"/>
          <w:szCs w:val="24"/>
        </w:rPr>
        <w:t>, PREGÃO PRESENCIAL nº. XX/</w:t>
      </w:r>
      <w:r w:rsidR="005A751A">
        <w:rPr>
          <w:rFonts w:ascii="Arial" w:hAnsi="Arial" w:cs="Arial"/>
          <w:color w:val="000000"/>
          <w:sz w:val="24"/>
          <w:szCs w:val="24"/>
        </w:rPr>
        <w:t>2023</w:t>
      </w:r>
      <w:r w:rsidRPr="004E76C3">
        <w:rPr>
          <w:rFonts w:ascii="Arial" w:hAnsi="Arial" w:cs="Arial"/>
          <w:color w:val="000000"/>
          <w:sz w:val="24"/>
          <w:szCs w:val="24"/>
        </w:rPr>
        <w:t>, Edital nº XX/</w:t>
      </w:r>
      <w:r w:rsidR="005A751A">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w:t>
      </w:r>
      <w:r w:rsidRPr="00540F7C">
        <w:rPr>
          <w:rFonts w:ascii="Arial" w:hAnsi="Arial" w:cs="Arial"/>
          <w:color w:val="000000"/>
          <w:sz w:val="24"/>
          <w:szCs w:val="24"/>
        </w:rPr>
        <w:lastRenderedPageBreak/>
        <w:t>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07B9461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5A751A">
        <w:rPr>
          <w:rFonts w:ascii="Arial" w:hAnsi="Arial" w:cs="Arial"/>
          <w:color w:val="000000"/>
          <w:sz w:val="24"/>
          <w:szCs w:val="24"/>
        </w:rPr>
        <w:t>2023</w:t>
      </w:r>
      <w:r w:rsidRPr="00540F7C">
        <w:rPr>
          <w:rFonts w:ascii="Arial" w:hAnsi="Arial" w:cs="Arial"/>
          <w:color w:val="000000"/>
          <w:sz w:val="24"/>
          <w:szCs w:val="24"/>
        </w:rPr>
        <w:t>, PREGÃO PRESENCIAL nº. XX/</w:t>
      </w:r>
      <w:r w:rsidR="005A751A">
        <w:rPr>
          <w:rFonts w:ascii="Arial" w:hAnsi="Arial" w:cs="Arial"/>
          <w:color w:val="000000"/>
          <w:sz w:val="24"/>
          <w:szCs w:val="24"/>
        </w:rPr>
        <w:t>2023</w:t>
      </w:r>
      <w:r w:rsidRPr="00540F7C">
        <w:rPr>
          <w:rFonts w:ascii="Arial" w:hAnsi="Arial" w:cs="Arial"/>
          <w:color w:val="000000"/>
          <w:sz w:val="24"/>
          <w:szCs w:val="24"/>
        </w:rPr>
        <w:t>, EDITAL nº XX/</w:t>
      </w:r>
      <w:r w:rsidR="005A751A">
        <w:rPr>
          <w:rFonts w:ascii="Arial" w:hAnsi="Arial" w:cs="Arial"/>
          <w:color w:val="000000"/>
          <w:sz w:val="24"/>
          <w:szCs w:val="24"/>
        </w:rPr>
        <w:t>2023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1813FC3D"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5A751A">
        <w:rPr>
          <w:rFonts w:ascii="Arial" w:hAnsi="Arial" w:cs="Arial"/>
          <w:color w:val="000000"/>
          <w:sz w:val="24"/>
          <w:szCs w:val="24"/>
        </w:rPr>
        <w:t>2023</w:t>
      </w:r>
      <w:r w:rsidRPr="006866E5">
        <w:rPr>
          <w:rFonts w:ascii="Arial" w:hAnsi="Arial" w:cs="Arial"/>
          <w:color w:val="000000"/>
          <w:sz w:val="24"/>
          <w:szCs w:val="24"/>
        </w:rPr>
        <w:t>, PROCESSO LICITATÓRIO nº. XX/</w:t>
      </w:r>
      <w:r w:rsidR="005A751A">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Edial,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CE36CD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r>
      <w:r w:rsidR="006B056D" w:rsidRPr="006B056D">
        <w:rPr>
          <w:rFonts w:ascii="Arial" w:hAnsi="Arial" w:cs="Arial"/>
          <w:color w:val="000000"/>
          <w:sz w:val="24"/>
          <w:szCs w:val="24"/>
        </w:rPr>
        <w:t>Entregar o objeto de acordo com os prazos estabelecidos no edital, termo de referência e neste contrato, contados a partir da data do recebimento da AF (Autorização de Fornecimento).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1FF72CD4"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6B056D" w:rsidRPr="006B056D">
        <w:rPr>
          <w:rFonts w:ascii="Arial" w:hAnsi="Arial" w:cs="Arial"/>
          <w:color w:val="000000"/>
          <w:sz w:val="24"/>
          <w:szCs w:val="24"/>
        </w:rPr>
        <w:t>Promover a emissão da AF (Autorização de Fornecimento).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lastRenderedPageBreak/>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6914AAAF"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B13DA3" w:rsidRPr="00B13DA3">
        <w:rPr>
          <w:rFonts w:ascii="Arial" w:hAnsi="Arial" w:cs="Arial"/>
          <w:color w:val="000000"/>
          <w:sz w:val="24"/>
          <w:szCs w:val="24"/>
        </w:rPr>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lastRenderedPageBreak/>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6" w:name="art65§3"/>
      <w:bookmarkEnd w:id="16"/>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64DA7027" w14:textId="39EC17CA" w:rsidR="00302BEF" w:rsidRPr="002C145E" w:rsidRDefault="009B492C" w:rsidP="002C145E">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7"/>
      <w:bookmarkEnd w:id="20"/>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975521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376319B5"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E96833">
        <w:rPr>
          <w:rFonts w:ascii="Arial" w:hAnsi="Arial" w:cs="Arial"/>
          <w:color w:val="000000"/>
          <w:sz w:val="24"/>
          <w:szCs w:val="24"/>
        </w:rPr>
        <w:t>3</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18329A8F" w:rsidR="00372706" w:rsidRDefault="00372706" w:rsidP="00372706">
      <w:pPr>
        <w:spacing w:after="0" w:line="240" w:lineRule="auto"/>
        <w:ind w:firstLine="539"/>
        <w:jc w:val="center"/>
        <w:rPr>
          <w:rFonts w:ascii="Arial" w:hAnsi="Arial" w:cs="Arial"/>
          <w:b/>
          <w:sz w:val="24"/>
          <w:szCs w:val="24"/>
        </w:rPr>
      </w:pPr>
    </w:p>
    <w:p w14:paraId="29805742" w14:textId="77777777" w:rsidR="008322C4" w:rsidRDefault="008322C4" w:rsidP="00372706">
      <w:pPr>
        <w:spacing w:after="0" w:line="240" w:lineRule="auto"/>
        <w:ind w:firstLine="539"/>
        <w:jc w:val="center"/>
        <w:rPr>
          <w:rFonts w:ascii="Arial" w:hAnsi="Arial" w:cs="Arial"/>
          <w:b/>
          <w:sz w:val="24"/>
          <w:szCs w:val="24"/>
        </w:rPr>
      </w:pPr>
    </w:p>
    <w:p w14:paraId="0D548B74" w14:textId="77777777" w:rsidR="008322C4" w:rsidRDefault="008322C4" w:rsidP="00372706">
      <w:pPr>
        <w:spacing w:after="0" w:line="240" w:lineRule="auto"/>
        <w:ind w:firstLine="539"/>
        <w:jc w:val="center"/>
        <w:rPr>
          <w:rFonts w:ascii="Arial" w:hAnsi="Arial" w:cs="Arial"/>
          <w:b/>
          <w:sz w:val="24"/>
          <w:szCs w:val="24"/>
        </w:rPr>
      </w:pPr>
    </w:p>
    <w:p w14:paraId="01A954AA" w14:textId="77777777" w:rsidR="008322C4" w:rsidRDefault="008322C4" w:rsidP="00372706">
      <w:pPr>
        <w:spacing w:after="0" w:line="240" w:lineRule="auto"/>
        <w:ind w:firstLine="539"/>
        <w:jc w:val="center"/>
        <w:rPr>
          <w:rFonts w:ascii="Arial" w:hAnsi="Arial" w:cs="Arial"/>
          <w:b/>
          <w:sz w:val="24"/>
          <w:szCs w:val="24"/>
        </w:rPr>
      </w:pPr>
    </w:p>
    <w:p w14:paraId="1D4EB6DB" w14:textId="77777777" w:rsidR="008322C4" w:rsidRDefault="008322C4" w:rsidP="00372706">
      <w:pPr>
        <w:spacing w:after="0" w:line="240" w:lineRule="auto"/>
        <w:ind w:firstLine="539"/>
        <w:jc w:val="center"/>
        <w:rPr>
          <w:rFonts w:ascii="Arial" w:hAnsi="Arial" w:cs="Arial"/>
          <w:b/>
          <w:sz w:val="24"/>
          <w:szCs w:val="24"/>
        </w:rPr>
      </w:pPr>
    </w:p>
    <w:p w14:paraId="26A8749F" w14:textId="77777777" w:rsidR="008322C4" w:rsidRDefault="008322C4" w:rsidP="00372706">
      <w:pPr>
        <w:spacing w:after="0" w:line="240" w:lineRule="auto"/>
        <w:ind w:firstLine="539"/>
        <w:jc w:val="center"/>
        <w:rPr>
          <w:rFonts w:ascii="Arial" w:hAnsi="Arial" w:cs="Arial"/>
          <w:b/>
          <w:sz w:val="24"/>
          <w:szCs w:val="24"/>
        </w:rPr>
      </w:pPr>
    </w:p>
    <w:p w14:paraId="2C9E9788" w14:textId="77777777" w:rsidR="008322C4" w:rsidRDefault="008322C4" w:rsidP="00372706">
      <w:pPr>
        <w:spacing w:after="0" w:line="240" w:lineRule="auto"/>
        <w:ind w:firstLine="539"/>
        <w:jc w:val="center"/>
        <w:rPr>
          <w:rFonts w:ascii="Arial" w:hAnsi="Arial" w:cs="Arial"/>
          <w:b/>
          <w:sz w:val="24"/>
          <w:szCs w:val="24"/>
        </w:rPr>
      </w:pPr>
    </w:p>
    <w:p w14:paraId="2C51BBE8" w14:textId="77777777" w:rsidR="008322C4" w:rsidRDefault="008322C4"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pPr w:leftFromText="141" w:rightFromText="141" w:vertAnchor="text" w:horzAnchor="margin" w:tblpXSpec="center" w:tblpY="483"/>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
        <w:gridCol w:w="3365"/>
        <w:gridCol w:w="1248"/>
        <w:gridCol w:w="1541"/>
        <w:gridCol w:w="1701"/>
      </w:tblGrid>
      <w:tr w:rsidR="00590C3D" w:rsidRPr="00DB4BF4" w14:paraId="6BA3E16B" w14:textId="77777777" w:rsidTr="00E158EF">
        <w:trPr>
          <w:trHeight w:val="918"/>
        </w:trPr>
        <w:tc>
          <w:tcPr>
            <w:tcW w:w="847" w:type="dxa"/>
            <w:shd w:val="clear" w:color="auto" w:fill="D9D9D9" w:themeFill="background1" w:themeFillShade="D9"/>
            <w:vAlign w:val="center"/>
          </w:tcPr>
          <w:p w14:paraId="03A2B6BF" w14:textId="77777777" w:rsidR="00590C3D" w:rsidRPr="00DB4BF4" w:rsidRDefault="00590C3D" w:rsidP="00590C3D">
            <w:pPr>
              <w:tabs>
                <w:tab w:val="left" w:pos="8222"/>
              </w:tabs>
              <w:spacing w:after="0" w:line="240" w:lineRule="auto"/>
              <w:jc w:val="center"/>
              <w:rPr>
                <w:rFonts w:ascii="Arial" w:hAnsi="Arial" w:cs="Arial"/>
                <w:b/>
                <w:color w:val="000000"/>
                <w:sz w:val="24"/>
                <w:szCs w:val="24"/>
              </w:rPr>
            </w:pPr>
          </w:p>
          <w:p w14:paraId="144982D9" w14:textId="77777777" w:rsidR="00590C3D" w:rsidRPr="00DB4BF4" w:rsidRDefault="00590C3D" w:rsidP="00590C3D">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ITEM</w:t>
            </w:r>
          </w:p>
        </w:tc>
        <w:tc>
          <w:tcPr>
            <w:tcW w:w="3365" w:type="dxa"/>
            <w:shd w:val="clear" w:color="auto" w:fill="D9D9D9" w:themeFill="background1" w:themeFillShade="D9"/>
            <w:vAlign w:val="center"/>
          </w:tcPr>
          <w:p w14:paraId="632D80EB" w14:textId="77777777" w:rsidR="00590C3D" w:rsidRPr="00DB4BF4" w:rsidRDefault="00590C3D" w:rsidP="00590C3D">
            <w:pPr>
              <w:tabs>
                <w:tab w:val="left" w:pos="8222"/>
              </w:tabs>
              <w:spacing w:after="0" w:line="240" w:lineRule="auto"/>
              <w:jc w:val="center"/>
              <w:rPr>
                <w:rFonts w:ascii="Arial" w:hAnsi="Arial" w:cs="Arial"/>
                <w:b/>
                <w:color w:val="000000"/>
                <w:sz w:val="24"/>
                <w:szCs w:val="24"/>
              </w:rPr>
            </w:pPr>
          </w:p>
          <w:p w14:paraId="63B79927" w14:textId="77777777" w:rsidR="00590C3D" w:rsidRPr="00DB4BF4" w:rsidRDefault="00590C3D" w:rsidP="00590C3D">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DESCRIÇÃO</w:t>
            </w:r>
          </w:p>
          <w:p w14:paraId="157B4895" w14:textId="77777777" w:rsidR="00590C3D" w:rsidRPr="00DB4BF4" w:rsidRDefault="00590C3D" w:rsidP="00590C3D">
            <w:pPr>
              <w:tabs>
                <w:tab w:val="left" w:pos="8222"/>
              </w:tabs>
              <w:spacing w:after="0" w:line="240" w:lineRule="auto"/>
              <w:jc w:val="center"/>
              <w:rPr>
                <w:rFonts w:ascii="Arial" w:hAnsi="Arial" w:cs="Arial"/>
                <w:b/>
                <w:color w:val="000000"/>
                <w:sz w:val="24"/>
                <w:szCs w:val="24"/>
              </w:rPr>
            </w:pPr>
          </w:p>
        </w:tc>
        <w:tc>
          <w:tcPr>
            <w:tcW w:w="1248" w:type="dxa"/>
            <w:shd w:val="clear" w:color="auto" w:fill="D9D9D9" w:themeFill="background1" w:themeFillShade="D9"/>
            <w:vAlign w:val="center"/>
          </w:tcPr>
          <w:p w14:paraId="359C46AF" w14:textId="77777777" w:rsidR="00590C3D" w:rsidRPr="00DB4BF4" w:rsidRDefault="00590C3D" w:rsidP="00590C3D">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QUANT.</w:t>
            </w:r>
          </w:p>
          <w:p w14:paraId="47507726" w14:textId="77777777" w:rsidR="00590C3D" w:rsidRPr="00DB4BF4" w:rsidRDefault="00590C3D" w:rsidP="00590C3D">
            <w:pPr>
              <w:tabs>
                <w:tab w:val="left" w:pos="8222"/>
              </w:tabs>
              <w:spacing w:after="0" w:line="240" w:lineRule="auto"/>
              <w:jc w:val="center"/>
              <w:rPr>
                <w:rFonts w:ascii="Arial" w:hAnsi="Arial" w:cs="Arial"/>
                <w:b/>
                <w:color w:val="000000"/>
                <w:sz w:val="24"/>
                <w:szCs w:val="24"/>
              </w:rPr>
            </w:pPr>
            <w:r w:rsidRPr="00DB4BF4">
              <w:rPr>
                <w:rFonts w:ascii="Arial" w:hAnsi="Arial" w:cs="Arial"/>
                <w:b/>
                <w:color w:val="000000"/>
                <w:sz w:val="24"/>
                <w:szCs w:val="24"/>
              </w:rPr>
              <w:t>UNID.</w:t>
            </w:r>
          </w:p>
        </w:tc>
        <w:tc>
          <w:tcPr>
            <w:tcW w:w="1541" w:type="dxa"/>
            <w:shd w:val="clear" w:color="auto" w:fill="D9D9D9" w:themeFill="background1" w:themeFillShade="D9"/>
            <w:vAlign w:val="center"/>
          </w:tcPr>
          <w:p w14:paraId="74F7C2E5"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VALOR</w:t>
            </w:r>
          </w:p>
          <w:p w14:paraId="5FFCC014" w14:textId="77777777" w:rsidR="00590C3D"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UNITÁRIO</w:t>
            </w:r>
          </w:p>
          <w:p w14:paraId="7E61A6E3" w14:textId="77777777" w:rsidR="00590C3D" w:rsidRPr="00DB4BF4" w:rsidRDefault="00590C3D" w:rsidP="00590C3D">
            <w:pPr>
              <w:tabs>
                <w:tab w:val="left" w:pos="8222"/>
              </w:tabs>
              <w:spacing w:after="0" w:line="240" w:lineRule="auto"/>
              <w:jc w:val="center"/>
              <w:rPr>
                <w:rFonts w:ascii="Arial" w:hAnsi="Arial" w:cs="Arial"/>
                <w:b/>
                <w:color w:val="000000"/>
                <w:sz w:val="24"/>
                <w:szCs w:val="24"/>
              </w:rPr>
            </w:pPr>
            <w:r>
              <w:rPr>
                <w:rFonts w:ascii="Arial" w:hAnsi="Arial" w:cs="Arial"/>
                <w:b/>
                <w:bCs/>
                <w:color w:val="000000"/>
                <w:sz w:val="24"/>
                <w:szCs w:val="24"/>
              </w:rPr>
              <w:t>ESTIMADO</w:t>
            </w:r>
          </w:p>
        </w:tc>
        <w:tc>
          <w:tcPr>
            <w:tcW w:w="1701" w:type="dxa"/>
            <w:shd w:val="clear" w:color="auto" w:fill="D9D9D9" w:themeFill="background1" w:themeFillShade="D9"/>
            <w:vAlign w:val="center"/>
          </w:tcPr>
          <w:p w14:paraId="034C5AB0"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VALOR</w:t>
            </w:r>
          </w:p>
          <w:p w14:paraId="233FCE1B"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GLOBAL</w:t>
            </w:r>
          </w:p>
          <w:p w14:paraId="61D2B62E" w14:textId="77777777" w:rsidR="00590C3D" w:rsidRPr="00DB4BF4" w:rsidRDefault="00590C3D" w:rsidP="00590C3D">
            <w:pPr>
              <w:tabs>
                <w:tab w:val="left" w:pos="8222"/>
              </w:tabs>
              <w:spacing w:after="0" w:line="240" w:lineRule="auto"/>
              <w:jc w:val="center"/>
              <w:rPr>
                <w:rFonts w:ascii="Arial" w:hAnsi="Arial" w:cs="Arial"/>
                <w:b/>
                <w:color w:val="000000"/>
                <w:sz w:val="24"/>
                <w:szCs w:val="24"/>
              </w:rPr>
            </w:pPr>
            <w:r w:rsidRPr="00DB4BF4">
              <w:rPr>
                <w:rFonts w:ascii="Arial" w:hAnsi="Arial" w:cs="Arial"/>
                <w:b/>
                <w:bCs/>
                <w:color w:val="000000"/>
                <w:sz w:val="24"/>
                <w:szCs w:val="24"/>
              </w:rPr>
              <w:t>ESTIMADO</w:t>
            </w:r>
          </w:p>
        </w:tc>
      </w:tr>
      <w:tr w:rsidR="00590C3D" w:rsidRPr="00DB4BF4" w14:paraId="7251F2F4" w14:textId="77777777" w:rsidTr="00E158EF">
        <w:trPr>
          <w:trHeight w:val="615"/>
        </w:trPr>
        <w:tc>
          <w:tcPr>
            <w:tcW w:w="847" w:type="dxa"/>
          </w:tcPr>
          <w:p w14:paraId="090BB67E" w14:textId="77777777" w:rsidR="00590C3D" w:rsidRPr="00DB4BF4" w:rsidRDefault="00590C3D" w:rsidP="00590C3D">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01</w:t>
            </w:r>
          </w:p>
        </w:tc>
        <w:tc>
          <w:tcPr>
            <w:tcW w:w="3365" w:type="dxa"/>
          </w:tcPr>
          <w:p w14:paraId="2164B38D" w14:textId="77777777" w:rsidR="00590C3D" w:rsidRPr="00DB4BF4" w:rsidRDefault="00590C3D" w:rsidP="00590C3D">
            <w:pPr>
              <w:pStyle w:val="yiv5982529805msonormal"/>
              <w:shd w:val="clear" w:color="auto" w:fill="FFFFFF"/>
              <w:spacing w:before="0" w:beforeAutospacing="0" w:after="0" w:afterAutospacing="0"/>
              <w:jc w:val="both"/>
              <w:rPr>
                <w:rFonts w:ascii="Arial" w:hAnsi="Arial" w:cs="Arial"/>
                <w:color w:val="000000"/>
              </w:rPr>
            </w:pPr>
            <w:r w:rsidRPr="00DB4BF4">
              <w:rPr>
                <w:rFonts w:ascii="Arial" w:hAnsi="Arial" w:cs="Arial"/>
              </w:rPr>
              <w:t>Biscoito em sachê, sabor cream cracker, com peso mínimo 08 gramas.</w:t>
            </w:r>
          </w:p>
        </w:tc>
        <w:tc>
          <w:tcPr>
            <w:tcW w:w="1248" w:type="dxa"/>
          </w:tcPr>
          <w:p w14:paraId="2F48EF68" w14:textId="77777777" w:rsidR="00590C3D" w:rsidRPr="00DB4BF4" w:rsidRDefault="00590C3D" w:rsidP="00590C3D">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1C1531B0" w14:textId="77777777" w:rsidR="00590C3D" w:rsidRPr="00DB4BF4" w:rsidRDefault="00590C3D" w:rsidP="00590C3D">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541" w:type="dxa"/>
          </w:tcPr>
          <w:p w14:paraId="741FFCA9"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R$ 0,65</w:t>
            </w:r>
          </w:p>
        </w:tc>
        <w:tc>
          <w:tcPr>
            <w:tcW w:w="1701" w:type="dxa"/>
          </w:tcPr>
          <w:p w14:paraId="0A2CC36D"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R$ 19.500,00</w:t>
            </w:r>
          </w:p>
        </w:tc>
      </w:tr>
      <w:tr w:rsidR="00590C3D" w:rsidRPr="00DB4BF4" w14:paraId="07882A67" w14:textId="77777777" w:rsidTr="00E158EF">
        <w:trPr>
          <w:trHeight w:val="615"/>
        </w:trPr>
        <w:tc>
          <w:tcPr>
            <w:tcW w:w="847" w:type="dxa"/>
          </w:tcPr>
          <w:p w14:paraId="4CE269FC" w14:textId="77777777" w:rsidR="00590C3D" w:rsidRPr="00DB4BF4" w:rsidRDefault="00590C3D" w:rsidP="00590C3D">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02</w:t>
            </w:r>
          </w:p>
        </w:tc>
        <w:tc>
          <w:tcPr>
            <w:tcW w:w="3365" w:type="dxa"/>
          </w:tcPr>
          <w:p w14:paraId="2508BF64" w14:textId="77777777" w:rsidR="00590C3D" w:rsidRPr="00DB4BF4" w:rsidRDefault="00590C3D" w:rsidP="00590C3D">
            <w:pPr>
              <w:pStyle w:val="yiv5982529805msonormal"/>
              <w:shd w:val="clear" w:color="auto" w:fill="FFFFFF"/>
              <w:spacing w:before="0" w:beforeAutospacing="0" w:after="0" w:afterAutospacing="0"/>
              <w:jc w:val="both"/>
              <w:rPr>
                <w:rFonts w:ascii="Arial" w:hAnsi="Arial" w:cs="Arial"/>
              </w:rPr>
            </w:pPr>
            <w:r w:rsidRPr="00DB4BF4">
              <w:rPr>
                <w:rFonts w:ascii="Arial" w:hAnsi="Arial" w:cs="Arial"/>
              </w:rPr>
              <w:t>Biscoito em sachê, sabor maisena, com peso mínimo 08 gramas.</w:t>
            </w:r>
          </w:p>
        </w:tc>
        <w:tc>
          <w:tcPr>
            <w:tcW w:w="1248" w:type="dxa"/>
          </w:tcPr>
          <w:p w14:paraId="5BA326CF" w14:textId="77777777" w:rsidR="00590C3D" w:rsidRPr="00DB4BF4" w:rsidRDefault="00590C3D" w:rsidP="00590C3D">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1D14B7FB" w14:textId="77777777" w:rsidR="00590C3D" w:rsidRPr="00DB4BF4" w:rsidRDefault="00590C3D" w:rsidP="00590C3D">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541" w:type="dxa"/>
          </w:tcPr>
          <w:p w14:paraId="3EE2D76C"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R$ 0,50</w:t>
            </w:r>
          </w:p>
        </w:tc>
        <w:tc>
          <w:tcPr>
            <w:tcW w:w="1701" w:type="dxa"/>
          </w:tcPr>
          <w:p w14:paraId="1F6F2FC4"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R$ 15.000,00</w:t>
            </w:r>
          </w:p>
        </w:tc>
      </w:tr>
      <w:tr w:rsidR="00590C3D" w:rsidRPr="00DB4BF4" w14:paraId="299784D6" w14:textId="77777777" w:rsidTr="00E158EF">
        <w:trPr>
          <w:trHeight w:val="615"/>
        </w:trPr>
        <w:tc>
          <w:tcPr>
            <w:tcW w:w="847" w:type="dxa"/>
          </w:tcPr>
          <w:p w14:paraId="0DCF6DBD" w14:textId="77777777" w:rsidR="00590C3D" w:rsidRPr="00DB4BF4" w:rsidRDefault="00590C3D" w:rsidP="00590C3D">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03</w:t>
            </w:r>
          </w:p>
        </w:tc>
        <w:tc>
          <w:tcPr>
            <w:tcW w:w="3365" w:type="dxa"/>
          </w:tcPr>
          <w:p w14:paraId="69B1A79A" w14:textId="77777777" w:rsidR="00590C3D" w:rsidRPr="00DB4BF4" w:rsidRDefault="00590C3D" w:rsidP="00590C3D">
            <w:pPr>
              <w:pStyle w:val="yiv5982529805msonormal"/>
              <w:shd w:val="clear" w:color="auto" w:fill="FFFFFF"/>
              <w:spacing w:before="0" w:beforeAutospacing="0" w:after="0" w:afterAutospacing="0"/>
              <w:jc w:val="both"/>
              <w:rPr>
                <w:rFonts w:ascii="Arial" w:hAnsi="Arial" w:cs="Arial"/>
              </w:rPr>
            </w:pPr>
            <w:r w:rsidRPr="00DB4BF4">
              <w:rPr>
                <w:rFonts w:ascii="Arial" w:hAnsi="Arial" w:cs="Arial"/>
              </w:rPr>
              <w:t>Biscoito em sachê, sabor amanteigado chocolate, com peso mínimo 08 gramas.</w:t>
            </w:r>
          </w:p>
        </w:tc>
        <w:tc>
          <w:tcPr>
            <w:tcW w:w="1248" w:type="dxa"/>
          </w:tcPr>
          <w:p w14:paraId="5F77A4C5" w14:textId="77777777" w:rsidR="00590C3D" w:rsidRPr="00DB4BF4" w:rsidRDefault="00590C3D" w:rsidP="00590C3D">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0BF91401" w14:textId="77777777" w:rsidR="00590C3D" w:rsidRPr="00DB4BF4" w:rsidRDefault="00590C3D" w:rsidP="00590C3D">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541" w:type="dxa"/>
          </w:tcPr>
          <w:p w14:paraId="6D811632"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R$ 0,65</w:t>
            </w:r>
          </w:p>
        </w:tc>
        <w:tc>
          <w:tcPr>
            <w:tcW w:w="1701" w:type="dxa"/>
          </w:tcPr>
          <w:p w14:paraId="0C3D5FF9"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R$ 19.500,00</w:t>
            </w:r>
          </w:p>
        </w:tc>
      </w:tr>
      <w:tr w:rsidR="00590C3D" w:rsidRPr="00DB4BF4" w14:paraId="0ECB162B" w14:textId="77777777" w:rsidTr="00E158EF">
        <w:trPr>
          <w:trHeight w:val="615"/>
        </w:trPr>
        <w:tc>
          <w:tcPr>
            <w:tcW w:w="847" w:type="dxa"/>
          </w:tcPr>
          <w:p w14:paraId="34CFD41E" w14:textId="77777777" w:rsidR="00590C3D" w:rsidRPr="00DB4BF4" w:rsidRDefault="00590C3D" w:rsidP="00590C3D">
            <w:pPr>
              <w:tabs>
                <w:tab w:val="left" w:pos="8222"/>
              </w:tabs>
              <w:spacing w:after="0" w:line="240" w:lineRule="auto"/>
              <w:jc w:val="center"/>
              <w:rPr>
                <w:rFonts w:ascii="Arial" w:hAnsi="Arial" w:cs="Arial"/>
                <w:color w:val="000000"/>
                <w:sz w:val="24"/>
                <w:szCs w:val="24"/>
              </w:rPr>
            </w:pPr>
            <w:r w:rsidRPr="00DB4BF4">
              <w:rPr>
                <w:rFonts w:ascii="Arial" w:hAnsi="Arial" w:cs="Arial"/>
                <w:color w:val="000000"/>
                <w:sz w:val="24"/>
                <w:szCs w:val="24"/>
              </w:rPr>
              <w:t>04</w:t>
            </w:r>
          </w:p>
        </w:tc>
        <w:tc>
          <w:tcPr>
            <w:tcW w:w="3365" w:type="dxa"/>
          </w:tcPr>
          <w:p w14:paraId="24095C97" w14:textId="77777777" w:rsidR="00590C3D" w:rsidRPr="00DB4BF4" w:rsidRDefault="00590C3D" w:rsidP="00590C3D">
            <w:pPr>
              <w:pStyle w:val="yiv5982529805msonormal"/>
              <w:shd w:val="clear" w:color="auto" w:fill="FFFFFF"/>
              <w:spacing w:before="0" w:beforeAutospacing="0" w:after="0" w:afterAutospacing="0"/>
              <w:jc w:val="both"/>
              <w:rPr>
                <w:rFonts w:ascii="Arial" w:hAnsi="Arial" w:cs="Arial"/>
              </w:rPr>
            </w:pPr>
            <w:r w:rsidRPr="00DB4BF4">
              <w:rPr>
                <w:rFonts w:ascii="Arial" w:hAnsi="Arial" w:cs="Arial"/>
              </w:rPr>
              <w:t>Biscoito em sachê, sabor amanteigado leite, com peso mínimo 08 gramas.</w:t>
            </w:r>
          </w:p>
        </w:tc>
        <w:tc>
          <w:tcPr>
            <w:tcW w:w="1248" w:type="dxa"/>
          </w:tcPr>
          <w:p w14:paraId="1631D098" w14:textId="77777777" w:rsidR="00590C3D" w:rsidRPr="00DB4BF4" w:rsidRDefault="00590C3D" w:rsidP="00590C3D">
            <w:pPr>
              <w:spacing w:after="0" w:line="240" w:lineRule="auto"/>
              <w:jc w:val="center"/>
              <w:rPr>
                <w:rFonts w:ascii="Arial" w:eastAsia="Times New Roman" w:hAnsi="Arial" w:cs="Arial"/>
                <w:sz w:val="24"/>
                <w:szCs w:val="24"/>
              </w:rPr>
            </w:pPr>
            <w:r w:rsidRPr="00DB4BF4">
              <w:rPr>
                <w:rFonts w:ascii="Arial" w:eastAsia="Times New Roman" w:hAnsi="Arial" w:cs="Arial"/>
                <w:sz w:val="24"/>
                <w:szCs w:val="24"/>
              </w:rPr>
              <w:t xml:space="preserve">30.000 </w:t>
            </w:r>
          </w:p>
          <w:p w14:paraId="101C127E" w14:textId="77777777" w:rsidR="00590C3D" w:rsidRPr="00DB4BF4" w:rsidRDefault="00590C3D" w:rsidP="00590C3D">
            <w:pPr>
              <w:tabs>
                <w:tab w:val="left" w:pos="8222"/>
              </w:tabs>
              <w:spacing w:after="0" w:line="240" w:lineRule="auto"/>
              <w:jc w:val="center"/>
              <w:rPr>
                <w:rFonts w:ascii="Arial" w:hAnsi="Arial" w:cs="Arial"/>
                <w:color w:val="000000"/>
                <w:sz w:val="24"/>
                <w:szCs w:val="24"/>
              </w:rPr>
            </w:pPr>
            <w:r w:rsidRPr="00DB4BF4">
              <w:rPr>
                <w:rFonts w:ascii="Arial" w:eastAsia="Times New Roman" w:hAnsi="Arial" w:cs="Arial"/>
                <w:sz w:val="24"/>
                <w:szCs w:val="24"/>
              </w:rPr>
              <w:t>unidades</w:t>
            </w:r>
          </w:p>
        </w:tc>
        <w:tc>
          <w:tcPr>
            <w:tcW w:w="1541" w:type="dxa"/>
          </w:tcPr>
          <w:p w14:paraId="1FFE12E3"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R$ 0,58</w:t>
            </w:r>
          </w:p>
        </w:tc>
        <w:tc>
          <w:tcPr>
            <w:tcW w:w="1701" w:type="dxa"/>
          </w:tcPr>
          <w:p w14:paraId="71276142" w14:textId="77777777" w:rsidR="00590C3D" w:rsidRPr="00DB4BF4" w:rsidRDefault="00590C3D" w:rsidP="00590C3D">
            <w:pPr>
              <w:tabs>
                <w:tab w:val="left" w:pos="8222"/>
              </w:tabs>
              <w:spacing w:after="0" w:line="240" w:lineRule="auto"/>
              <w:jc w:val="center"/>
              <w:rPr>
                <w:rFonts w:ascii="Arial" w:hAnsi="Arial" w:cs="Arial"/>
                <w:b/>
                <w:bCs/>
                <w:color w:val="000000"/>
                <w:sz w:val="24"/>
                <w:szCs w:val="24"/>
              </w:rPr>
            </w:pPr>
            <w:r w:rsidRPr="00DB4BF4">
              <w:rPr>
                <w:rFonts w:ascii="Arial" w:hAnsi="Arial" w:cs="Arial"/>
                <w:b/>
                <w:bCs/>
                <w:color w:val="000000"/>
                <w:sz w:val="24"/>
                <w:szCs w:val="24"/>
              </w:rPr>
              <w:t>R$ 17.400,00</w:t>
            </w:r>
          </w:p>
        </w:tc>
      </w:tr>
    </w:tbl>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12473FBB" w14:textId="5264B549" w:rsidR="002C145E" w:rsidRDefault="002C145E" w:rsidP="00372706">
      <w:pPr>
        <w:pStyle w:val="Cabealho"/>
        <w:tabs>
          <w:tab w:val="clear" w:pos="4252"/>
          <w:tab w:val="clear" w:pos="8504"/>
        </w:tabs>
        <w:spacing w:after="160" w:line="259" w:lineRule="auto"/>
      </w:pPr>
    </w:p>
    <w:p w14:paraId="7C8B8EE0" w14:textId="10F53405" w:rsidR="002C145E" w:rsidRDefault="002C145E" w:rsidP="00372706">
      <w:pPr>
        <w:pStyle w:val="Cabealho"/>
        <w:tabs>
          <w:tab w:val="clear" w:pos="4252"/>
          <w:tab w:val="clear" w:pos="8504"/>
        </w:tabs>
        <w:spacing w:after="160" w:line="259" w:lineRule="auto"/>
      </w:pPr>
    </w:p>
    <w:p w14:paraId="29D9550C" w14:textId="11A06DCD" w:rsidR="002C145E" w:rsidRDefault="002C145E" w:rsidP="00372706">
      <w:pPr>
        <w:pStyle w:val="Cabealho"/>
        <w:tabs>
          <w:tab w:val="clear" w:pos="4252"/>
          <w:tab w:val="clear" w:pos="8504"/>
        </w:tabs>
        <w:spacing w:after="160" w:line="259" w:lineRule="auto"/>
      </w:pPr>
    </w:p>
    <w:p w14:paraId="0CEA82DD" w14:textId="77777777" w:rsidR="002C145E" w:rsidRDefault="002C145E" w:rsidP="00372706">
      <w:pPr>
        <w:pStyle w:val="Cabealho"/>
        <w:tabs>
          <w:tab w:val="clear" w:pos="4252"/>
          <w:tab w:val="clear" w:pos="8504"/>
        </w:tabs>
        <w:spacing w:after="160" w:line="259" w:lineRule="auto"/>
      </w:pPr>
    </w:p>
    <w:p w14:paraId="1F1ACEAC" w14:textId="5909BF41" w:rsidR="00FF51BD" w:rsidRDefault="00FF51BD" w:rsidP="009B492C"/>
    <w:p w14:paraId="2FFF2A22" w14:textId="77777777" w:rsidR="008322C4" w:rsidRDefault="008322C4" w:rsidP="009B492C"/>
    <w:p w14:paraId="7E0239F5" w14:textId="77777777" w:rsidR="008322C4" w:rsidRDefault="008322C4" w:rsidP="009B492C"/>
    <w:p w14:paraId="77D1829E" w14:textId="77777777" w:rsidR="008322C4" w:rsidRDefault="008322C4" w:rsidP="009B492C"/>
    <w:p w14:paraId="65FAFA00" w14:textId="77777777" w:rsidR="00302BEF" w:rsidRDefault="00302BEF"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49925BE2"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09411F">
              <w:rPr>
                <w:rFonts w:ascii="Times New Roman" w:hAnsi="Times New Roman" w:cs="Times New Roman"/>
                <w:b/>
                <w:bCs/>
              </w:rPr>
              <w:t>11</w:t>
            </w:r>
            <w:r w:rsidRPr="003D65E8">
              <w:rPr>
                <w:rFonts w:ascii="Times New Roman" w:hAnsi="Times New Roman" w:cs="Times New Roman"/>
                <w:b/>
                <w:bCs/>
              </w:rPr>
              <w:t>/</w:t>
            </w:r>
            <w:r w:rsidR="005A751A">
              <w:rPr>
                <w:rFonts w:ascii="Times New Roman" w:hAnsi="Times New Roman" w:cs="Times New Roman"/>
                <w:b/>
                <w:bCs/>
              </w:rPr>
              <w:t>2023</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495A2E3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09411F">
              <w:rPr>
                <w:rFonts w:ascii="Times New Roman" w:hAnsi="Times New Roman" w:cs="Times New Roman"/>
                <w:b/>
                <w:bCs/>
              </w:rPr>
              <w:t>11</w:t>
            </w:r>
            <w:r w:rsidRPr="003D65E8">
              <w:rPr>
                <w:rFonts w:ascii="Times New Roman" w:hAnsi="Times New Roman" w:cs="Times New Roman"/>
                <w:b/>
                <w:bCs/>
              </w:rPr>
              <w:t>/</w:t>
            </w:r>
            <w:r w:rsidR="005A751A">
              <w:rPr>
                <w:rFonts w:ascii="Times New Roman" w:hAnsi="Times New Roman" w:cs="Times New Roman"/>
                <w:b/>
                <w:bCs/>
              </w:rPr>
              <w:t>2023</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C0FD" w14:textId="77777777" w:rsidR="00935C3E" w:rsidRDefault="00935C3E" w:rsidP="00D85572">
      <w:pPr>
        <w:spacing w:after="0" w:line="240" w:lineRule="auto"/>
      </w:pPr>
      <w:r>
        <w:separator/>
      </w:r>
    </w:p>
  </w:endnote>
  <w:endnote w:type="continuationSeparator" w:id="0">
    <w:p w14:paraId="35014638" w14:textId="77777777" w:rsidR="00935C3E" w:rsidRDefault="00935C3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CBD3" w14:textId="77777777" w:rsidR="00935C3E" w:rsidRDefault="00935C3E" w:rsidP="00D85572">
      <w:pPr>
        <w:spacing w:after="0" w:line="240" w:lineRule="auto"/>
      </w:pPr>
      <w:r>
        <w:separator/>
      </w:r>
    </w:p>
  </w:footnote>
  <w:footnote w:type="continuationSeparator" w:id="0">
    <w:p w14:paraId="1C995751" w14:textId="77777777" w:rsidR="00935C3E" w:rsidRDefault="00935C3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4A7E37"/>
    <w:multiLevelType w:val="hybridMultilevel"/>
    <w:tmpl w:val="CCF212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4"/>
  </w:num>
  <w:num w:numId="2" w16cid:durableId="854349881">
    <w:abstractNumId w:val="0"/>
  </w:num>
  <w:num w:numId="3" w16cid:durableId="1099910691">
    <w:abstractNumId w:val="5"/>
  </w:num>
  <w:num w:numId="4" w16cid:durableId="1022170052">
    <w:abstractNumId w:val="25"/>
  </w:num>
  <w:num w:numId="5" w16cid:durableId="632710205">
    <w:abstractNumId w:val="15"/>
  </w:num>
  <w:num w:numId="6" w16cid:durableId="1581063775">
    <w:abstractNumId w:val="1"/>
  </w:num>
  <w:num w:numId="7" w16cid:durableId="1855919528">
    <w:abstractNumId w:val="7"/>
  </w:num>
  <w:num w:numId="8" w16cid:durableId="155609250">
    <w:abstractNumId w:val="8"/>
  </w:num>
  <w:num w:numId="9" w16cid:durableId="278802265">
    <w:abstractNumId w:val="30"/>
  </w:num>
  <w:num w:numId="10" w16cid:durableId="430706190">
    <w:abstractNumId w:val="31"/>
  </w:num>
  <w:num w:numId="11" w16cid:durableId="297222132">
    <w:abstractNumId w:val="20"/>
  </w:num>
  <w:num w:numId="12" w16cid:durableId="1403867516">
    <w:abstractNumId w:val="32"/>
  </w:num>
  <w:num w:numId="13" w16cid:durableId="451560299">
    <w:abstractNumId w:val="26"/>
  </w:num>
  <w:num w:numId="14" w16cid:durableId="1781947109">
    <w:abstractNumId w:val="18"/>
  </w:num>
  <w:num w:numId="15" w16cid:durableId="1947929040">
    <w:abstractNumId w:val="23"/>
  </w:num>
  <w:num w:numId="16" w16cid:durableId="1552303259">
    <w:abstractNumId w:val="17"/>
  </w:num>
  <w:num w:numId="17" w16cid:durableId="857934630">
    <w:abstractNumId w:val="16"/>
  </w:num>
  <w:num w:numId="18" w16cid:durableId="674302976">
    <w:abstractNumId w:val="21"/>
  </w:num>
  <w:num w:numId="19" w16cid:durableId="903292621">
    <w:abstractNumId w:val="27"/>
  </w:num>
  <w:num w:numId="20" w16cid:durableId="1154183374">
    <w:abstractNumId w:val="9"/>
  </w:num>
  <w:num w:numId="21" w16cid:durableId="1333994929">
    <w:abstractNumId w:val="3"/>
  </w:num>
  <w:num w:numId="22" w16cid:durableId="1019938739">
    <w:abstractNumId w:val="4"/>
  </w:num>
  <w:num w:numId="23" w16cid:durableId="1925990818">
    <w:abstractNumId w:val="22"/>
  </w:num>
  <w:num w:numId="24" w16cid:durableId="489907175">
    <w:abstractNumId w:val="13"/>
  </w:num>
  <w:num w:numId="25" w16cid:durableId="668827407">
    <w:abstractNumId w:val="11"/>
  </w:num>
  <w:num w:numId="26" w16cid:durableId="2010864823">
    <w:abstractNumId w:val="2"/>
  </w:num>
  <w:num w:numId="27" w16cid:durableId="674966558">
    <w:abstractNumId w:val="28"/>
  </w:num>
  <w:num w:numId="28" w16cid:durableId="607279245">
    <w:abstractNumId w:val="19"/>
  </w:num>
  <w:num w:numId="29" w16cid:durableId="118383919">
    <w:abstractNumId w:val="14"/>
  </w:num>
  <w:num w:numId="30" w16cid:durableId="1008674527">
    <w:abstractNumId w:val="29"/>
  </w:num>
  <w:num w:numId="31" w16cid:durableId="900142957">
    <w:abstractNumId w:val="10"/>
  </w:num>
  <w:num w:numId="32" w16cid:durableId="616984862">
    <w:abstractNumId w:val="12"/>
  </w:num>
  <w:num w:numId="33" w16cid:durableId="169503282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4D70"/>
    <w:rsid w:val="00025334"/>
    <w:rsid w:val="000418E3"/>
    <w:rsid w:val="00041985"/>
    <w:rsid w:val="00043675"/>
    <w:rsid w:val="00046B50"/>
    <w:rsid w:val="000470D0"/>
    <w:rsid w:val="0005259B"/>
    <w:rsid w:val="00061519"/>
    <w:rsid w:val="00063602"/>
    <w:rsid w:val="00071550"/>
    <w:rsid w:val="0007377D"/>
    <w:rsid w:val="00076819"/>
    <w:rsid w:val="000862E7"/>
    <w:rsid w:val="0009411F"/>
    <w:rsid w:val="000A10DE"/>
    <w:rsid w:val="000A4363"/>
    <w:rsid w:val="000C06C4"/>
    <w:rsid w:val="000C507B"/>
    <w:rsid w:val="000C7A43"/>
    <w:rsid w:val="000D7507"/>
    <w:rsid w:val="000E0E3A"/>
    <w:rsid w:val="000F7110"/>
    <w:rsid w:val="00100639"/>
    <w:rsid w:val="00101588"/>
    <w:rsid w:val="00101CE2"/>
    <w:rsid w:val="00102CCB"/>
    <w:rsid w:val="00113E60"/>
    <w:rsid w:val="00114E98"/>
    <w:rsid w:val="001179FC"/>
    <w:rsid w:val="0012358A"/>
    <w:rsid w:val="00127B60"/>
    <w:rsid w:val="00151524"/>
    <w:rsid w:val="00152965"/>
    <w:rsid w:val="001604F3"/>
    <w:rsid w:val="00163104"/>
    <w:rsid w:val="00163350"/>
    <w:rsid w:val="0016481A"/>
    <w:rsid w:val="00171EBD"/>
    <w:rsid w:val="00175A11"/>
    <w:rsid w:val="00191CE0"/>
    <w:rsid w:val="001A092E"/>
    <w:rsid w:val="001A28D0"/>
    <w:rsid w:val="001A4A88"/>
    <w:rsid w:val="001B1675"/>
    <w:rsid w:val="001C2368"/>
    <w:rsid w:val="001C754E"/>
    <w:rsid w:val="001D0BDA"/>
    <w:rsid w:val="001D2E1C"/>
    <w:rsid w:val="001D3992"/>
    <w:rsid w:val="001F08BA"/>
    <w:rsid w:val="001F2A96"/>
    <w:rsid w:val="001F7C3D"/>
    <w:rsid w:val="0022376C"/>
    <w:rsid w:val="00227496"/>
    <w:rsid w:val="002352DD"/>
    <w:rsid w:val="002370BB"/>
    <w:rsid w:val="002503DE"/>
    <w:rsid w:val="00251A87"/>
    <w:rsid w:val="00260C70"/>
    <w:rsid w:val="002623C6"/>
    <w:rsid w:val="00272E64"/>
    <w:rsid w:val="002764E1"/>
    <w:rsid w:val="00286894"/>
    <w:rsid w:val="002930F8"/>
    <w:rsid w:val="00294509"/>
    <w:rsid w:val="002A0002"/>
    <w:rsid w:val="002A3809"/>
    <w:rsid w:val="002B2515"/>
    <w:rsid w:val="002C145E"/>
    <w:rsid w:val="002D0F38"/>
    <w:rsid w:val="002D21A2"/>
    <w:rsid w:val="002D5310"/>
    <w:rsid w:val="002D7963"/>
    <w:rsid w:val="00302BEF"/>
    <w:rsid w:val="0030407A"/>
    <w:rsid w:val="0030481C"/>
    <w:rsid w:val="003055B0"/>
    <w:rsid w:val="00313403"/>
    <w:rsid w:val="00315FAD"/>
    <w:rsid w:val="00321DFA"/>
    <w:rsid w:val="0032237E"/>
    <w:rsid w:val="003315B0"/>
    <w:rsid w:val="003421C8"/>
    <w:rsid w:val="00354C75"/>
    <w:rsid w:val="00362B31"/>
    <w:rsid w:val="003663DD"/>
    <w:rsid w:val="00372566"/>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406954"/>
    <w:rsid w:val="00410365"/>
    <w:rsid w:val="0041542C"/>
    <w:rsid w:val="00425E40"/>
    <w:rsid w:val="00431CB9"/>
    <w:rsid w:val="004419E1"/>
    <w:rsid w:val="00445665"/>
    <w:rsid w:val="00447FB8"/>
    <w:rsid w:val="004536F1"/>
    <w:rsid w:val="00456F11"/>
    <w:rsid w:val="00457D08"/>
    <w:rsid w:val="00483144"/>
    <w:rsid w:val="004A46A9"/>
    <w:rsid w:val="004B3E29"/>
    <w:rsid w:val="004B535B"/>
    <w:rsid w:val="004B6A73"/>
    <w:rsid w:val="004C1547"/>
    <w:rsid w:val="004C4BF3"/>
    <w:rsid w:val="004D17BF"/>
    <w:rsid w:val="004E7198"/>
    <w:rsid w:val="004F2E99"/>
    <w:rsid w:val="004F5CD3"/>
    <w:rsid w:val="00500E5D"/>
    <w:rsid w:val="00505894"/>
    <w:rsid w:val="00506BC6"/>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0C3D"/>
    <w:rsid w:val="00592916"/>
    <w:rsid w:val="005935E9"/>
    <w:rsid w:val="005A32D6"/>
    <w:rsid w:val="005A751A"/>
    <w:rsid w:val="005B2260"/>
    <w:rsid w:val="005B5CA3"/>
    <w:rsid w:val="005E1C72"/>
    <w:rsid w:val="005E3732"/>
    <w:rsid w:val="005E7774"/>
    <w:rsid w:val="006013C9"/>
    <w:rsid w:val="00605A14"/>
    <w:rsid w:val="006124C1"/>
    <w:rsid w:val="00612C35"/>
    <w:rsid w:val="00614EDF"/>
    <w:rsid w:val="006224BD"/>
    <w:rsid w:val="00622FE4"/>
    <w:rsid w:val="00643D5E"/>
    <w:rsid w:val="006441BD"/>
    <w:rsid w:val="00650197"/>
    <w:rsid w:val="00666E04"/>
    <w:rsid w:val="0066758D"/>
    <w:rsid w:val="00675B45"/>
    <w:rsid w:val="00683194"/>
    <w:rsid w:val="006965FE"/>
    <w:rsid w:val="006A07F9"/>
    <w:rsid w:val="006A79CC"/>
    <w:rsid w:val="006B056D"/>
    <w:rsid w:val="006B45E7"/>
    <w:rsid w:val="006B5E84"/>
    <w:rsid w:val="006D3341"/>
    <w:rsid w:val="006D5DB5"/>
    <w:rsid w:val="006D6884"/>
    <w:rsid w:val="006E01FA"/>
    <w:rsid w:val="006E6018"/>
    <w:rsid w:val="00702915"/>
    <w:rsid w:val="00702AD1"/>
    <w:rsid w:val="00705B8B"/>
    <w:rsid w:val="007079E3"/>
    <w:rsid w:val="00711FA6"/>
    <w:rsid w:val="00716461"/>
    <w:rsid w:val="007372C8"/>
    <w:rsid w:val="00744292"/>
    <w:rsid w:val="0074614D"/>
    <w:rsid w:val="007475FB"/>
    <w:rsid w:val="00753179"/>
    <w:rsid w:val="00755558"/>
    <w:rsid w:val="00756657"/>
    <w:rsid w:val="007642F6"/>
    <w:rsid w:val="00785D6A"/>
    <w:rsid w:val="00786901"/>
    <w:rsid w:val="00795AA8"/>
    <w:rsid w:val="007A08C9"/>
    <w:rsid w:val="007A2468"/>
    <w:rsid w:val="007B44F6"/>
    <w:rsid w:val="007B7C15"/>
    <w:rsid w:val="007C6FA6"/>
    <w:rsid w:val="007E77D6"/>
    <w:rsid w:val="00803B4A"/>
    <w:rsid w:val="0080423A"/>
    <w:rsid w:val="00812939"/>
    <w:rsid w:val="0082152E"/>
    <w:rsid w:val="00824586"/>
    <w:rsid w:val="008269D6"/>
    <w:rsid w:val="00826C98"/>
    <w:rsid w:val="00827422"/>
    <w:rsid w:val="008322C4"/>
    <w:rsid w:val="0084035F"/>
    <w:rsid w:val="008468F6"/>
    <w:rsid w:val="008515D6"/>
    <w:rsid w:val="008555BA"/>
    <w:rsid w:val="008711DF"/>
    <w:rsid w:val="00876761"/>
    <w:rsid w:val="0088518E"/>
    <w:rsid w:val="008A230D"/>
    <w:rsid w:val="008B522D"/>
    <w:rsid w:val="008B5918"/>
    <w:rsid w:val="008C0376"/>
    <w:rsid w:val="008C7EF3"/>
    <w:rsid w:val="008D1406"/>
    <w:rsid w:val="008E4975"/>
    <w:rsid w:val="0091616B"/>
    <w:rsid w:val="00921007"/>
    <w:rsid w:val="00934BD0"/>
    <w:rsid w:val="00935C3E"/>
    <w:rsid w:val="009426F9"/>
    <w:rsid w:val="009506BC"/>
    <w:rsid w:val="009509BA"/>
    <w:rsid w:val="00950A61"/>
    <w:rsid w:val="009525DC"/>
    <w:rsid w:val="009527FD"/>
    <w:rsid w:val="00952874"/>
    <w:rsid w:val="009651AA"/>
    <w:rsid w:val="0097327C"/>
    <w:rsid w:val="00981215"/>
    <w:rsid w:val="009815EE"/>
    <w:rsid w:val="00984795"/>
    <w:rsid w:val="00985D4A"/>
    <w:rsid w:val="009865E5"/>
    <w:rsid w:val="009868EE"/>
    <w:rsid w:val="009B1E89"/>
    <w:rsid w:val="009B492C"/>
    <w:rsid w:val="009C238B"/>
    <w:rsid w:val="009D07BC"/>
    <w:rsid w:val="009D1988"/>
    <w:rsid w:val="009D200F"/>
    <w:rsid w:val="009D2151"/>
    <w:rsid w:val="009E798F"/>
    <w:rsid w:val="009E7AA1"/>
    <w:rsid w:val="009F4C00"/>
    <w:rsid w:val="00A1717C"/>
    <w:rsid w:val="00A17E9D"/>
    <w:rsid w:val="00A20620"/>
    <w:rsid w:val="00A230F5"/>
    <w:rsid w:val="00A45C0C"/>
    <w:rsid w:val="00A55493"/>
    <w:rsid w:val="00A61695"/>
    <w:rsid w:val="00A70111"/>
    <w:rsid w:val="00A75FBC"/>
    <w:rsid w:val="00A8294F"/>
    <w:rsid w:val="00A9262E"/>
    <w:rsid w:val="00A94914"/>
    <w:rsid w:val="00AA60B4"/>
    <w:rsid w:val="00AA6472"/>
    <w:rsid w:val="00AB15C4"/>
    <w:rsid w:val="00AB16B2"/>
    <w:rsid w:val="00AB2498"/>
    <w:rsid w:val="00AB38AF"/>
    <w:rsid w:val="00AC079C"/>
    <w:rsid w:val="00AD0E1A"/>
    <w:rsid w:val="00AD321E"/>
    <w:rsid w:val="00AE08AA"/>
    <w:rsid w:val="00AE7791"/>
    <w:rsid w:val="00AF2674"/>
    <w:rsid w:val="00AF6A2F"/>
    <w:rsid w:val="00AF6D79"/>
    <w:rsid w:val="00B02CC7"/>
    <w:rsid w:val="00B133B8"/>
    <w:rsid w:val="00B13DA3"/>
    <w:rsid w:val="00B27EDB"/>
    <w:rsid w:val="00B41C34"/>
    <w:rsid w:val="00B46001"/>
    <w:rsid w:val="00B50EA6"/>
    <w:rsid w:val="00B512D7"/>
    <w:rsid w:val="00B56E20"/>
    <w:rsid w:val="00B63266"/>
    <w:rsid w:val="00B7395A"/>
    <w:rsid w:val="00B7538A"/>
    <w:rsid w:val="00B768D3"/>
    <w:rsid w:val="00B8059C"/>
    <w:rsid w:val="00B833C8"/>
    <w:rsid w:val="00B93F8E"/>
    <w:rsid w:val="00BA0FF6"/>
    <w:rsid w:val="00BB1711"/>
    <w:rsid w:val="00BD6045"/>
    <w:rsid w:val="00C03CBB"/>
    <w:rsid w:val="00C105A3"/>
    <w:rsid w:val="00C1215C"/>
    <w:rsid w:val="00C420F0"/>
    <w:rsid w:val="00C42643"/>
    <w:rsid w:val="00C51B01"/>
    <w:rsid w:val="00C522A6"/>
    <w:rsid w:val="00C56478"/>
    <w:rsid w:val="00C66E1B"/>
    <w:rsid w:val="00C70071"/>
    <w:rsid w:val="00C73745"/>
    <w:rsid w:val="00C740F2"/>
    <w:rsid w:val="00C8051A"/>
    <w:rsid w:val="00C8252A"/>
    <w:rsid w:val="00C87DB6"/>
    <w:rsid w:val="00C94A03"/>
    <w:rsid w:val="00C97E4E"/>
    <w:rsid w:val="00CA6CAD"/>
    <w:rsid w:val="00CA6E7E"/>
    <w:rsid w:val="00CB6338"/>
    <w:rsid w:val="00CC0DFC"/>
    <w:rsid w:val="00CE0FC0"/>
    <w:rsid w:val="00CF3928"/>
    <w:rsid w:val="00D05C5F"/>
    <w:rsid w:val="00D119BE"/>
    <w:rsid w:val="00D150EB"/>
    <w:rsid w:val="00D17FDF"/>
    <w:rsid w:val="00D316B3"/>
    <w:rsid w:val="00D40BD0"/>
    <w:rsid w:val="00D4231F"/>
    <w:rsid w:val="00D458C4"/>
    <w:rsid w:val="00D51562"/>
    <w:rsid w:val="00D57BCB"/>
    <w:rsid w:val="00D82D97"/>
    <w:rsid w:val="00D8337E"/>
    <w:rsid w:val="00D85572"/>
    <w:rsid w:val="00D87789"/>
    <w:rsid w:val="00D91D05"/>
    <w:rsid w:val="00DA2E1D"/>
    <w:rsid w:val="00DA34F8"/>
    <w:rsid w:val="00DB4BF4"/>
    <w:rsid w:val="00DB4C6F"/>
    <w:rsid w:val="00DD6C60"/>
    <w:rsid w:val="00DE38E8"/>
    <w:rsid w:val="00DE7E5B"/>
    <w:rsid w:val="00DF10D9"/>
    <w:rsid w:val="00E14766"/>
    <w:rsid w:val="00E2168A"/>
    <w:rsid w:val="00E24DA2"/>
    <w:rsid w:val="00E25EA2"/>
    <w:rsid w:val="00E37183"/>
    <w:rsid w:val="00E42027"/>
    <w:rsid w:val="00E52005"/>
    <w:rsid w:val="00E53928"/>
    <w:rsid w:val="00E567CC"/>
    <w:rsid w:val="00E655D2"/>
    <w:rsid w:val="00E67768"/>
    <w:rsid w:val="00E70726"/>
    <w:rsid w:val="00E71357"/>
    <w:rsid w:val="00E73389"/>
    <w:rsid w:val="00E73C50"/>
    <w:rsid w:val="00E849C8"/>
    <w:rsid w:val="00E85749"/>
    <w:rsid w:val="00E8765E"/>
    <w:rsid w:val="00E9303D"/>
    <w:rsid w:val="00E96709"/>
    <w:rsid w:val="00E96833"/>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7AE"/>
    <w:rsid w:val="00F60AA2"/>
    <w:rsid w:val="00F61FD3"/>
    <w:rsid w:val="00F83418"/>
    <w:rsid w:val="00F978FF"/>
    <w:rsid w:val="00FA0106"/>
    <w:rsid w:val="00FA0358"/>
    <w:rsid w:val="00FA2D98"/>
    <w:rsid w:val="00FA4A2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57"/>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69</Pages>
  <Words>22155</Words>
  <Characters>119642</Characters>
  <Application>Microsoft Office Word</Application>
  <DocSecurity>0</DocSecurity>
  <Lines>997</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79</cp:revision>
  <cp:lastPrinted>2022-10-11T13:47:00Z</cp:lastPrinted>
  <dcterms:created xsi:type="dcterms:W3CDTF">2021-11-12T13:00:00Z</dcterms:created>
  <dcterms:modified xsi:type="dcterms:W3CDTF">2023-05-19T17:02:00Z</dcterms:modified>
</cp:coreProperties>
</file>