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75096B3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25B44">
        <w:rPr>
          <w:rFonts w:ascii="Arial" w:hAnsi="Arial" w:cs="Arial"/>
          <w:b/>
          <w:bCs/>
          <w:color w:val="000000"/>
        </w:rPr>
        <w:t>37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295B206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25B44">
        <w:rPr>
          <w:rFonts w:ascii="Arial" w:hAnsi="Arial" w:cs="Arial"/>
          <w:b/>
          <w:bCs/>
          <w:color w:val="000000"/>
        </w:rPr>
        <w:t>23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2CE0510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C0A0C">
        <w:rPr>
          <w:rFonts w:ascii="Arial" w:hAnsi="Arial" w:cs="Arial"/>
          <w:color w:val="000000"/>
          <w:sz w:val="24"/>
          <w:szCs w:val="24"/>
        </w:rPr>
        <w:t>c</w:t>
      </w:r>
      <w:r w:rsidR="006C0A0C" w:rsidRPr="006C0A0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225B44" w:rsidRPr="00225B44">
        <w:rPr>
          <w:rFonts w:ascii="Arial" w:hAnsi="Arial" w:cs="Arial"/>
          <w:color w:val="000000"/>
          <w:sz w:val="24"/>
          <w:szCs w:val="24"/>
        </w:rPr>
        <w:t>duas inscrições específicas para participação no treinamento “Mandato Eficiente: Fiscalização dos Recursos do Fundeb e Fundo Municipal de Saúde” promovido pelo Instituto Nacional de Capacitação de Agentes Públicos – INCAP, de 09 a 12 de maio de 2023, na cidade de Brasília, DF. Participantes: Leandro Marinho e Rafael Luciano de Almeida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D052DC9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225B44">
        <w:rPr>
          <w:rFonts w:ascii="Arial" w:hAnsi="Arial" w:cs="Arial"/>
          <w:color w:val="000000"/>
          <w:sz w:val="24"/>
          <w:szCs w:val="24"/>
        </w:rPr>
        <w:t>05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25B44">
        <w:rPr>
          <w:rFonts w:ascii="Arial" w:hAnsi="Arial" w:cs="Arial"/>
          <w:color w:val="000000"/>
          <w:sz w:val="24"/>
          <w:szCs w:val="24"/>
        </w:rPr>
        <w:t>maio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149B" w14:textId="77777777" w:rsidR="00702B41" w:rsidRDefault="00702B41" w:rsidP="00D85572">
      <w:pPr>
        <w:spacing w:after="0" w:line="240" w:lineRule="auto"/>
      </w:pPr>
      <w:r>
        <w:separator/>
      </w:r>
    </w:p>
  </w:endnote>
  <w:endnote w:type="continuationSeparator" w:id="0">
    <w:p w14:paraId="07BFFD08" w14:textId="77777777" w:rsidR="00702B41" w:rsidRDefault="00702B41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E858" w14:textId="77777777" w:rsidR="00702B41" w:rsidRDefault="00702B41" w:rsidP="00D85572">
      <w:pPr>
        <w:spacing w:after="0" w:line="240" w:lineRule="auto"/>
      </w:pPr>
      <w:r>
        <w:separator/>
      </w:r>
    </w:p>
  </w:footnote>
  <w:footnote w:type="continuationSeparator" w:id="0">
    <w:p w14:paraId="54E6906E" w14:textId="77777777" w:rsidR="00702B41" w:rsidRDefault="00702B41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21</cp:revision>
  <cp:lastPrinted>2022-06-07T16:44:00Z</cp:lastPrinted>
  <dcterms:created xsi:type="dcterms:W3CDTF">2022-01-04T19:05:00Z</dcterms:created>
  <dcterms:modified xsi:type="dcterms:W3CDTF">2023-05-04T11:06:00Z</dcterms:modified>
</cp:coreProperties>
</file>