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ED9D" w14:textId="2877897F" w:rsidR="00980F49" w:rsidRDefault="00ED12C9" w:rsidP="00101D75">
      <w:pPr>
        <w:widowControl w:val="0"/>
        <w:suppressAutoHyphens/>
        <w:spacing w:after="0" w:line="240" w:lineRule="auto"/>
        <w:jc w:val="both"/>
        <w:rPr>
          <w:rFonts w:ascii="Arial" w:hAnsi="Arial" w:cs="Arial"/>
          <w:b/>
          <w:sz w:val="24"/>
          <w:szCs w:val="24"/>
        </w:rPr>
      </w:pPr>
      <w:bookmarkStart w:id="0" w:name="_Hlk128405493"/>
      <w:r w:rsidRPr="00FF55ED">
        <w:rPr>
          <w:rFonts w:ascii="Arial" w:eastAsia="Times New Roman" w:hAnsi="Arial" w:cs="Arial"/>
          <w:b/>
          <w:sz w:val="24"/>
          <w:szCs w:val="24"/>
          <w:lang w:eastAsia="zh-CN"/>
        </w:rPr>
        <w:t xml:space="preserve">EDITAL DE LICITAÇÃO PARA A </w:t>
      </w:r>
      <w:bookmarkStart w:id="1" w:name="_Hlk128404371"/>
      <w:r w:rsidRPr="00980F49">
        <w:rPr>
          <w:rFonts w:ascii="Arial" w:hAnsi="Arial" w:cs="Arial"/>
          <w:b/>
          <w:sz w:val="24"/>
          <w:szCs w:val="24"/>
        </w:rPr>
        <w:t xml:space="preserve">CONTRATAÇÃO EXCLUSIVA DE ME, EPP OU EQUIPARADAS PARA A PRESTAÇÃO </w:t>
      </w:r>
      <w:bookmarkStart w:id="2" w:name="_Hlk129246730"/>
      <w:r w:rsidRPr="00980F49">
        <w:rPr>
          <w:rFonts w:ascii="Arial" w:hAnsi="Arial" w:cs="Arial"/>
          <w:b/>
          <w:sz w:val="24"/>
          <w:szCs w:val="24"/>
        </w:rPr>
        <w:t xml:space="preserve">DE SERVIÇOS DE </w:t>
      </w:r>
      <w:r w:rsidR="008C7661">
        <w:rPr>
          <w:rFonts w:ascii="Arial" w:hAnsi="Arial" w:cs="Arial"/>
          <w:b/>
          <w:sz w:val="24"/>
          <w:szCs w:val="24"/>
        </w:rPr>
        <w:t xml:space="preserve">DEDETIZAÇÃO, DESRATIZAÇÃO, DESINSETIZAÇÃO E CONTROLE DE AVES E POMBOS. </w:t>
      </w:r>
      <w:bookmarkEnd w:id="0"/>
      <w:bookmarkEnd w:id="1"/>
    </w:p>
    <w:bookmarkEnd w:id="2"/>
    <w:p w14:paraId="06F76D0E" w14:textId="77777777" w:rsidR="008C7661" w:rsidRDefault="008C7661" w:rsidP="00101D75">
      <w:pPr>
        <w:widowControl w:val="0"/>
        <w:suppressAutoHyphens/>
        <w:spacing w:after="0" w:line="240" w:lineRule="auto"/>
        <w:jc w:val="both"/>
        <w:rPr>
          <w:rFonts w:ascii="Arial" w:eastAsia="Times New Roman" w:hAnsi="Arial" w:cs="Arial"/>
          <w:b/>
          <w:sz w:val="24"/>
          <w:szCs w:val="24"/>
          <w:lang w:eastAsia="zh-CN"/>
        </w:rPr>
      </w:pPr>
    </w:p>
    <w:p w14:paraId="01EFDC2E" w14:textId="77777777"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14:paraId="69DE7E57" w14:textId="77777777"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14:paraId="6D9CE789" w14:textId="77777777" w:rsidTr="00101D75">
        <w:trPr>
          <w:jc w:val="center"/>
        </w:trPr>
        <w:tc>
          <w:tcPr>
            <w:tcW w:w="3085" w:type="dxa"/>
            <w:vMerge w:val="restart"/>
            <w:shd w:val="clear" w:color="auto" w:fill="BFBFBF"/>
          </w:tcPr>
          <w:p w14:paraId="17A1C13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14:paraId="337D9A18"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14:paraId="748D5904" w14:textId="26B62FCF" w:rsidR="00101D75" w:rsidRPr="00E5400D" w:rsidRDefault="008C7661"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06</w:t>
            </w:r>
            <w:r w:rsidR="007D7AC1">
              <w:rPr>
                <w:rFonts w:ascii="Times New Roman" w:eastAsia="Times New Roman" w:hAnsi="Times New Roman" w:cs="Times New Roman"/>
                <w:b/>
                <w:bCs/>
                <w:color w:val="000000"/>
                <w:sz w:val="24"/>
                <w:szCs w:val="24"/>
              </w:rPr>
              <w:t>/202</w:t>
            </w:r>
            <w:r w:rsidR="00ED12C9">
              <w:rPr>
                <w:rFonts w:ascii="Times New Roman" w:eastAsia="Times New Roman" w:hAnsi="Times New Roman" w:cs="Times New Roman"/>
                <w:b/>
                <w:bCs/>
                <w:color w:val="000000"/>
                <w:sz w:val="24"/>
                <w:szCs w:val="24"/>
              </w:rPr>
              <w:t>3</w:t>
            </w:r>
          </w:p>
        </w:tc>
      </w:tr>
      <w:tr w:rsidR="00101D75" w:rsidRPr="00E5400D" w14:paraId="230F3BB1" w14:textId="77777777" w:rsidTr="00101D75">
        <w:trPr>
          <w:jc w:val="center"/>
        </w:trPr>
        <w:tc>
          <w:tcPr>
            <w:tcW w:w="3085" w:type="dxa"/>
            <w:vMerge/>
            <w:shd w:val="clear" w:color="auto" w:fill="BFBFBF"/>
          </w:tcPr>
          <w:p w14:paraId="376B60F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2D74AB3E"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14:paraId="6FDA417D" w14:textId="2ABA153F" w:rsidR="00101D75" w:rsidRPr="00E5400D" w:rsidRDefault="008C7661"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06</w:t>
            </w:r>
            <w:r w:rsidR="00101D75" w:rsidRPr="00E5400D">
              <w:rPr>
                <w:rFonts w:ascii="Times New Roman" w:eastAsia="Times New Roman" w:hAnsi="Times New Roman" w:cs="Times New Roman"/>
                <w:b/>
                <w:bCs/>
                <w:color w:val="000000"/>
                <w:sz w:val="24"/>
                <w:szCs w:val="24"/>
              </w:rPr>
              <w:t>/202</w:t>
            </w:r>
            <w:r w:rsidR="00ED12C9">
              <w:rPr>
                <w:rFonts w:ascii="Times New Roman" w:eastAsia="Times New Roman" w:hAnsi="Times New Roman" w:cs="Times New Roman"/>
                <w:b/>
                <w:bCs/>
                <w:color w:val="000000"/>
                <w:sz w:val="24"/>
                <w:szCs w:val="24"/>
              </w:rPr>
              <w:t>3</w:t>
            </w:r>
          </w:p>
        </w:tc>
      </w:tr>
      <w:tr w:rsidR="00101D75" w:rsidRPr="00E5400D" w14:paraId="0B6A65A6" w14:textId="77777777" w:rsidTr="00101D75">
        <w:trPr>
          <w:jc w:val="center"/>
        </w:trPr>
        <w:tc>
          <w:tcPr>
            <w:tcW w:w="3085" w:type="dxa"/>
            <w:vMerge/>
            <w:shd w:val="clear" w:color="auto" w:fill="BFBFBF"/>
          </w:tcPr>
          <w:p w14:paraId="1A71C2B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19473F39"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14:paraId="5D511A4A" w14:textId="203491E7" w:rsidR="00101D75" w:rsidRPr="00E5400D" w:rsidRDefault="008C7661"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ED12C9">
              <w:rPr>
                <w:rFonts w:ascii="Times New Roman" w:eastAsia="Times New Roman" w:hAnsi="Times New Roman" w:cs="Times New Roman"/>
                <w:b/>
                <w:bCs/>
                <w:color w:val="000000"/>
                <w:sz w:val="24"/>
                <w:szCs w:val="24"/>
              </w:rPr>
              <w:t>/2023</w:t>
            </w:r>
          </w:p>
        </w:tc>
      </w:tr>
      <w:tr w:rsidR="00101D75" w:rsidRPr="00E5400D" w14:paraId="377CE91F" w14:textId="77777777" w:rsidTr="00101D75">
        <w:trPr>
          <w:jc w:val="center"/>
        </w:trPr>
        <w:tc>
          <w:tcPr>
            <w:tcW w:w="3085" w:type="dxa"/>
            <w:shd w:val="clear" w:color="auto" w:fill="BFBFBF"/>
          </w:tcPr>
          <w:p w14:paraId="0BCA3FD7"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14:paraId="68FFC6DD" w14:textId="09AD0FE9" w:rsidR="00101D75" w:rsidRPr="00E5400D" w:rsidRDefault="00ED12C9" w:rsidP="00101D7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Diretoria </w:t>
            </w:r>
            <w:r w:rsidR="008C7661">
              <w:rPr>
                <w:rFonts w:ascii="Times New Roman" w:eastAsia="Times New Roman" w:hAnsi="Times New Roman" w:cs="Times New Roman"/>
                <w:bCs/>
                <w:color w:val="000000"/>
                <w:sz w:val="24"/>
                <w:szCs w:val="24"/>
              </w:rPr>
              <w:t>Geral</w:t>
            </w:r>
          </w:p>
        </w:tc>
      </w:tr>
      <w:tr w:rsidR="00101D75" w:rsidRPr="00E5400D" w14:paraId="2FB34256" w14:textId="77777777" w:rsidTr="00101D75">
        <w:trPr>
          <w:jc w:val="center"/>
        </w:trPr>
        <w:tc>
          <w:tcPr>
            <w:tcW w:w="3085" w:type="dxa"/>
            <w:shd w:val="clear" w:color="auto" w:fill="BFBFBF"/>
          </w:tcPr>
          <w:p w14:paraId="4E082620"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14:paraId="29AB67A1" w14:textId="59448C71" w:rsidR="00101D75" w:rsidRPr="00E5400D" w:rsidRDefault="00ED12C9" w:rsidP="00101D7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Secretaria da Diretoria </w:t>
            </w:r>
            <w:r w:rsidR="008C7661">
              <w:rPr>
                <w:rFonts w:ascii="Times New Roman" w:eastAsia="Times New Roman" w:hAnsi="Times New Roman" w:cs="Times New Roman"/>
                <w:bCs/>
                <w:color w:val="000000"/>
                <w:sz w:val="24"/>
                <w:szCs w:val="24"/>
              </w:rPr>
              <w:t>Geral</w:t>
            </w:r>
          </w:p>
        </w:tc>
      </w:tr>
    </w:tbl>
    <w:p w14:paraId="0B04B59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EB6F4E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BDD878C" w14:textId="481EAF5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40627">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D12C9" w:rsidRPr="00ED12C9">
        <w:rPr>
          <w:rFonts w:ascii="Arial" w:hAnsi="Arial" w:cs="Arial"/>
          <w:b/>
          <w:i/>
          <w:color w:val="000000"/>
          <w:sz w:val="24"/>
          <w:szCs w:val="24"/>
        </w:rPr>
        <w:t xml:space="preserve">CONTRATAÇÃO EXCLUSIVA DE ME, EPP OU EQUIPARADAS PARA A PRESTAÇÃO </w:t>
      </w:r>
      <w:r w:rsidR="008C7661" w:rsidRPr="008C7661">
        <w:rPr>
          <w:rFonts w:ascii="Arial" w:hAnsi="Arial" w:cs="Arial"/>
          <w:b/>
          <w:i/>
          <w:color w:val="000000"/>
          <w:sz w:val="24"/>
          <w:szCs w:val="24"/>
        </w:rPr>
        <w:t>DE SERVIÇOS DE DEDETIZAÇÃO, DESRATIZAÇÃO, DESINSETIZAÇÃO E CONTROLE DE AVES E POMBOS</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A5F2F4"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5666676" w14:textId="6D6BDC1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ED12C9">
        <w:rPr>
          <w:rFonts w:ascii="Arial" w:eastAsia="Times New Roman" w:hAnsi="Arial" w:cs="Arial"/>
          <w:sz w:val="24"/>
          <w:szCs w:val="24"/>
          <w:lang w:eastAsia="zh-CN"/>
        </w:rPr>
        <w:t>02</w:t>
      </w:r>
      <w:r w:rsidR="00101D75">
        <w:rPr>
          <w:rFonts w:ascii="Arial" w:eastAsia="Times New Roman" w:hAnsi="Arial" w:cs="Arial"/>
          <w:sz w:val="24"/>
          <w:szCs w:val="24"/>
          <w:lang w:eastAsia="zh-CN"/>
        </w:rPr>
        <w:t>/</w:t>
      </w:r>
      <w:r w:rsidR="007D7AC1">
        <w:rPr>
          <w:rFonts w:ascii="Arial" w:eastAsia="Times New Roman" w:hAnsi="Arial" w:cs="Arial"/>
          <w:sz w:val="24"/>
          <w:szCs w:val="24"/>
          <w:lang w:eastAsia="zh-CN"/>
        </w:rPr>
        <w:t>202</w:t>
      </w:r>
      <w:r w:rsidR="00ED12C9">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2475A55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053F635" w14:textId="390A4D68"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07768D" w:rsidRPr="0007768D">
        <w:rPr>
          <w:rFonts w:ascii="Arial" w:eastAsia="Times New Roman" w:hAnsi="Arial" w:cs="Arial"/>
          <w:b/>
          <w:bCs/>
          <w:sz w:val="24"/>
          <w:szCs w:val="24"/>
          <w:lang w:eastAsia="zh-CN"/>
        </w:rPr>
        <w:t>23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07768D">
        <w:rPr>
          <w:rFonts w:ascii="Arial" w:eastAsia="Times New Roman" w:hAnsi="Arial" w:cs="Arial"/>
          <w:b/>
          <w:sz w:val="24"/>
          <w:szCs w:val="24"/>
          <w:lang w:eastAsia="zh-CN"/>
        </w:rPr>
        <w:t>março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w:t>
      </w:r>
      <w:r w:rsidR="00ED12C9">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0192AAB"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6540C4D5" w14:textId="77777777" w:rsidR="00ED12C9"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2DBFB886" w14:textId="5C3ABABC" w:rsidR="00ED12C9"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541A955D" w14:textId="77777777" w:rsidR="008C7661" w:rsidRDefault="008C7661" w:rsidP="009B492C">
      <w:pPr>
        <w:widowControl w:val="0"/>
        <w:suppressAutoHyphens/>
        <w:spacing w:after="0" w:line="240" w:lineRule="auto"/>
        <w:jc w:val="both"/>
        <w:rPr>
          <w:rFonts w:ascii="Arial" w:eastAsia="Times New Roman" w:hAnsi="Arial" w:cs="Arial"/>
          <w:b/>
          <w:sz w:val="24"/>
          <w:szCs w:val="24"/>
          <w:lang w:eastAsia="zh-CN"/>
        </w:rPr>
      </w:pPr>
    </w:p>
    <w:p w14:paraId="119EABB0" w14:textId="77777777" w:rsidR="00ED12C9"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699B386B" w14:textId="15A5B232" w:rsidR="009B492C" w:rsidRPr="002E6ABF" w:rsidRDefault="00ED12C9"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w:t>
      </w:r>
      <w:r w:rsidR="009B492C" w:rsidRPr="002E6ABF">
        <w:rPr>
          <w:rFonts w:ascii="Arial" w:eastAsia="Times New Roman" w:hAnsi="Arial" w:cs="Arial"/>
          <w:b/>
          <w:sz w:val="24"/>
          <w:szCs w:val="24"/>
          <w:lang w:eastAsia="zh-CN"/>
        </w:rPr>
        <w:t>2. DO OBJETO DA LICITAÇÃO</w:t>
      </w:r>
    </w:p>
    <w:p w14:paraId="02D05D55"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6F81249C" w14:textId="77777777" w:rsidR="008C7661" w:rsidRDefault="009B492C" w:rsidP="008C7661">
      <w:pPr>
        <w:spacing w:after="200" w:line="276" w:lineRule="auto"/>
        <w:jc w:val="both"/>
        <w:rPr>
          <w:rFonts w:ascii="Arial" w:hAnsi="Arial" w:cs="Arial"/>
          <w:bCs/>
          <w:sz w:val="24"/>
          <w:szCs w:val="24"/>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r w:rsidR="008C7661" w:rsidRPr="001369D3">
        <w:rPr>
          <w:rFonts w:ascii="Arial" w:hAnsi="Arial" w:cs="Arial"/>
          <w:b/>
          <w:sz w:val="24"/>
          <w:szCs w:val="24"/>
        </w:rPr>
        <w:t>Contratação exclusiva de ME, EPP ou Equiparadas</w:t>
      </w:r>
      <w:r w:rsidR="008C7661">
        <w:rPr>
          <w:rFonts w:ascii="Arial" w:hAnsi="Arial" w:cs="Arial"/>
          <w:bCs/>
          <w:sz w:val="24"/>
          <w:szCs w:val="24"/>
        </w:rPr>
        <w:t xml:space="preserve"> para: </w:t>
      </w:r>
      <w:r w:rsidR="008C7661" w:rsidRPr="001369D3">
        <w:rPr>
          <w:rFonts w:ascii="Arial" w:hAnsi="Arial" w:cs="Arial"/>
          <w:b/>
          <w:sz w:val="24"/>
          <w:szCs w:val="24"/>
        </w:rPr>
        <w:t>ITEM 01</w:t>
      </w:r>
      <w:r w:rsidR="008C7661" w:rsidRPr="001369D3">
        <w:rPr>
          <w:rFonts w:ascii="Arial" w:hAnsi="Arial" w:cs="Arial"/>
          <w:bCs/>
          <w:sz w:val="24"/>
          <w:szCs w:val="24"/>
        </w:rPr>
        <w:t xml:space="preserve"> - Prestação de serviços de dedetização e 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r w:rsidR="008C7661">
        <w:rPr>
          <w:rFonts w:ascii="Arial" w:hAnsi="Arial" w:cs="Arial"/>
          <w:bCs/>
          <w:sz w:val="24"/>
          <w:szCs w:val="24"/>
        </w:rPr>
        <w:t xml:space="preserve"> </w:t>
      </w:r>
      <w:r w:rsidR="008C7661" w:rsidRPr="001369D3">
        <w:rPr>
          <w:rFonts w:ascii="Arial" w:hAnsi="Arial" w:cs="Arial"/>
          <w:b/>
          <w:sz w:val="24"/>
          <w:szCs w:val="24"/>
        </w:rPr>
        <w:t>ITEM 02</w:t>
      </w:r>
      <w:r w:rsidR="008C7661" w:rsidRPr="001369D3">
        <w:rPr>
          <w:rFonts w:ascii="Arial" w:hAnsi="Arial" w:cs="Arial"/>
          <w:bCs/>
          <w:sz w:val="24"/>
          <w:szCs w:val="24"/>
        </w:rPr>
        <w:t xml:space="preserve"> - 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p w14:paraId="38718C26" w14:textId="77777777" w:rsidR="007D7AC1" w:rsidRPr="00A87A62" w:rsidRDefault="007D7AC1" w:rsidP="007D7AC1">
      <w:pPr>
        <w:autoSpaceDE w:val="0"/>
        <w:autoSpaceDN w:val="0"/>
        <w:spacing w:after="0" w:line="240" w:lineRule="auto"/>
        <w:jc w:val="both"/>
        <w:rPr>
          <w:rFonts w:ascii="Arial" w:hAnsi="Arial" w:cs="Arial"/>
          <w:b/>
          <w:i/>
          <w:sz w:val="24"/>
          <w:szCs w:val="24"/>
        </w:rPr>
      </w:pPr>
    </w:p>
    <w:p w14:paraId="71D765D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6F6A9C0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7F1B2B4" w14:textId="6722783C"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8C7661">
        <w:rPr>
          <w:rFonts w:ascii="Arial" w:eastAsia="Times New Roman" w:hAnsi="Arial" w:cs="Arial"/>
          <w:sz w:val="24"/>
          <w:szCs w:val="24"/>
          <w:lang w:eastAsia="ja-JP"/>
        </w:rPr>
        <w:t xml:space="preserve"> e </w:t>
      </w:r>
      <w:r w:rsidRPr="000A10DE">
        <w:rPr>
          <w:rFonts w:ascii="Arial" w:eastAsia="Times New Roman" w:hAnsi="Arial" w:cs="Arial"/>
          <w:sz w:val="24"/>
          <w:szCs w:val="24"/>
          <w:lang w:eastAsia="ja-JP"/>
        </w:rPr>
        <w:t>seus anexos</w:t>
      </w:r>
      <w:r w:rsidR="008C7661">
        <w:rPr>
          <w:rFonts w:ascii="Arial" w:eastAsia="Times New Roman" w:hAnsi="Arial" w:cs="Arial"/>
          <w:sz w:val="24"/>
          <w:szCs w:val="24"/>
          <w:lang w:eastAsia="ja-JP"/>
        </w:rPr>
        <w:t>.</w:t>
      </w:r>
    </w:p>
    <w:p w14:paraId="3E6199B4"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15260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105E9D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D2D2C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AEDF91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6798913" w14:textId="19D0B4AD"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ED12C9">
        <w:rPr>
          <w:rFonts w:ascii="Arial" w:eastAsia="Times New Roman" w:hAnsi="Arial" w:cs="Arial"/>
          <w:color w:val="000000"/>
          <w:spacing w:val="8"/>
          <w:sz w:val="24"/>
          <w:szCs w:val="24"/>
          <w:lang w:eastAsia="zh-CN"/>
        </w:rPr>
        <w:t>20</w:t>
      </w:r>
      <w:r w:rsidRPr="005935E9">
        <w:rPr>
          <w:rFonts w:ascii="Arial" w:eastAsia="Times New Roman" w:hAnsi="Arial" w:cs="Arial"/>
          <w:color w:val="000000"/>
          <w:spacing w:val="8"/>
          <w:sz w:val="24"/>
          <w:szCs w:val="24"/>
          <w:lang w:eastAsia="zh-CN"/>
        </w:rPr>
        <w:t>.</w:t>
      </w:r>
    </w:p>
    <w:p w14:paraId="3F8C6DDA"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95F16C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1FF93D7D" w14:textId="77777777" w:rsidR="009B492C" w:rsidRPr="002E6ABF" w:rsidRDefault="009B492C" w:rsidP="009B492C">
      <w:pPr>
        <w:tabs>
          <w:tab w:val="left" w:pos="2400"/>
        </w:tabs>
        <w:spacing w:after="0" w:line="240" w:lineRule="auto"/>
        <w:jc w:val="both"/>
        <w:rPr>
          <w:rFonts w:ascii="Arial" w:hAnsi="Arial" w:cs="Arial"/>
          <w:sz w:val="24"/>
          <w:szCs w:val="24"/>
        </w:rPr>
      </w:pPr>
    </w:p>
    <w:p w14:paraId="37B8A78C" w14:textId="26A7F9E2" w:rsidR="00AB38A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sidR="00ED12C9" w:rsidRPr="00ED12C9">
        <w:rPr>
          <w:rFonts w:ascii="Arial" w:hAnsi="Arial" w:cs="Arial"/>
          <w:sz w:val="24"/>
          <w:szCs w:val="24"/>
        </w:rPr>
        <w:t xml:space="preserve">pessoas jurídicas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4200761C" w14:textId="77777777" w:rsidR="00AB38AF" w:rsidRPr="002E6ABF" w:rsidRDefault="00AB38AF" w:rsidP="00AB38AF">
      <w:pPr>
        <w:tabs>
          <w:tab w:val="left" w:pos="2400"/>
        </w:tabs>
        <w:spacing w:after="0" w:line="240" w:lineRule="auto"/>
        <w:jc w:val="both"/>
        <w:rPr>
          <w:rFonts w:ascii="Arial" w:hAnsi="Arial" w:cs="Arial"/>
          <w:sz w:val="24"/>
          <w:szCs w:val="24"/>
        </w:rPr>
      </w:pPr>
    </w:p>
    <w:p w14:paraId="26BFD841" w14:textId="798FE485"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w:t>
      </w:r>
      <w:r w:rsidR="00ED12C9">
        <w:rPr>
          <w:rFonts w:ascii="Arial" w:hAnsi="Arial" w:cs="Arial"/>
          <w:sz w:val="24"/>
          <w:szCs w:val="24"/>
        </w:rPr>
        <w:t xml:space="preserve">das </w:t>
      </w:r>
      <w:r w:rsidRPr="002E6ABF">
        <w:rPr>
          <w:rFonts w:ascii="Arial" w:hAnsi="Arial" w:cs="Arial"/>
          <w:sz w:val="24"/>
          <w:szCs w:val="24"/>
        </w:rPr>
        <w:t>situações seguintes:</w:t>
      </w:r>
    </w:p>
    <w:p w14:paraId="28D8056A" w14:textId="77777777" w:rsidR="009B492C" w:rsidRPr="00F658AE" w:rsidRDefault="009B492C" w:rsidP="009B492C">
      <w:pPr>
        <w:tabs>
          <w:tab w:val="left" w:pos="2400"/>
        </w:tabs>
        <w:spacing w:after="0" w:line="240" w:lineRule="auto"/>
        <w:jc w:val="both"/>
        <w:rPr>
          <w:rFonts w:ascii="Arial" w:hAnsi="Arial" w:cs="Arial"/>
          <w:sz w:val="24"/>
          <w:szCs w:val="24"/>
        </w:rPr>
      </w:pPr>
    </w:p>
    <w:p w14:paraId="0254782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7D91E59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1222DB2" w14:textId="77777777" w:rsidR="009B492C" w:rsidRPr="00F658AE" w:rsidRDefault="009B492C" w:rsidP="009B492C">
      <w:pPr>
        <w:tabs>
          <w:tab w:val="left" w:pos="2400"/>
        </w:tabs>
        <w:spacing w:after="0" w:line="240" w:lineRule="auto"/>
        <w:jc w:val="both"/>
        <w:rPr>
          <w:rFonts w:ascii="Arial" w:hAnsi="Arial" w:cs="Arial"/>
          <w:sz w:val="24"/>
          <w:szCs w:val="24"/>
        </w:rPr>
      </w:pPr>
    </w:p>
    <w:p w14:paraId="773FF408"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6B81C619" w14:textId="77777777" w:rsidR="009B492C" w:rsidRPr="00F658AE" w:rsidRDefault="009B492C" w:rsidP="009B492C">
      <w:pPr>
        <w:tabs>
          <w:tab w:val="left" w:pos="2400"/>
        </w:tabs>
        <w:spacing w:after="0" w:line="240" w:lineRule="auto"/>
        <w:jc w:val="both"/>
        <w:rPr>
          <w:rFonts w:ascii="Arial" w:hAnsi="Arial" w:cs="Arial"/>
          <w:sz w:val="24"/>
          <w:szCs w:val="24"/>
        </w:rPr>
      </w:pPr>
    </w:p>
    <w:p w14:paraId="6C999C3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5C0A38C0" w14:textId="77777777" w:rsidR="009B492C" w:rsidRDefault="009B492C" w:rsidP="009B492C">
      <w:pPr>
        <w:tabs>
          <w:tab w:val="left" w:pos="2400"/>
        </w:tabs>
        <w:spacing w:after="0" w:line="240" w:lineRule="auto"/>
        <w:jc w:val="both"/>
        <w:rPr>
          <w:rFonts w:ascii="Arial" w:hAnsi="Arial" w:cs="Arial"/>
          <w:sz w:val="24"/>
          <w:szCs w:val="24"/>
        </w:rPr>
      </w:pPr>
    </w:p>
    <w:p w14:paraId="0F301111" w14:textId="2E1E2473" w:rsidR="009B064A" w:rsidRDefault="000A10DE" w:rsidP="009B064A">
      <w:pPr>
        <w:jc w:val="both"/>
        <w:rPr>
          <w:rFonts w:ascii="Arial" w:hAnsi="Arial" w:cs="Arial"/>
          <w:sz w:val="24"/>
          <w:szCs w:val="24"/>
        </w:rPr>
      </w:pPr>
      <w:r>
        <w:rPr>
          <w:rFonts w:ascii="Arial" w:hAnsi="Arial" w:cs="Arial"/>
          <w:sz w:val="24"/>
          <w:szCs w:val="24"/>
        </w:rPr>
        <w:t xml:space="preserve">05.03. </w:t>
      </w:r>
      <w:r w:rsidR="00ED12C9">
        <w:rPr>
          <w:rFonts w:ascii="Arial" w:hAnsi="Arial" w:cs="Arial"/>
          <w:sz w:val="24"/>
          <w:szCs w:val="24"/>
        </w:rPr>
        <w:t>Não se a</w:t>
      </w:r>
      <w:r w:rsidR="00A34E0E">
        <w:rPr>
          <w:rFonts w:ascii="Arial" w:hAnsi="Arial" w:cs="Arial"/>
          <w:sz w:val="24"/>
          <w:szCs w:val="24"/>
        </w:rPr>
        <w:t xml:space="preserve">dmite </w:t>
      </w:r>
      <w:r w:rsidR="00785D6A">
        <w:rPr>
          <w:rFonts w:ascii="Arial" w:hAnsi="Arial" w:cs="Arial"/>
          <w:sz w:val="24"/>
          <w:szCs w:val="24"/>
        </w:rPr>
        <w:t>a participação de empresas em consórcio.</w:t>
      </w:r>
    </w:p>
    <w:p w14:paraId="420B818F"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4E761042" w14:textId="77777777" w:rsidR="00785D6A" w:rsidRPr="0034108F" w:rsidRDefault="00785D6A" w:rsidP="00785D6A">
      <w:pPr>
        <w:tabs>
          <w:tab w:val="left" w:pos="2400"/>
        </w:tabs>
        <w:spacing w:after="0" w:line="240" w:lineRule="auto"/>
        <w:jc w:val="both"/>
        <w:rPr>
          <w:rFonts w:ascii="Arial" w:hAnsi="Arial" w:cs="Arial"/>
          <w:sz w:val="24"/>
          <w:szCs w:val="24"/>
        </w:rPr>
      </w:pPr>
    </w:p>
    <w:p w14:paraId="225A8E7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07193B70" w14:textId="77777777" w:rsidR="00785D6A" w:rsidRPr="0034108F" w:rsidRDefault="00785D6A" w:rsidP="00785D6A">
      <w:pPr>
        <w:tabs>
          <w:tab w:val="left" w:pos="2400"/>
        </w:tabs>
        <w:spacing w:after="0" w:line="240" w:lineRule="auto"/>
        <w:jc w:val="both"/>
        <w:rPr>
          <w:rFonts w:ascii="Arial" w:hAnsi="Arial" w:cs="Arial"/>
          <w:sz w:val="24"/>
          <w:szCs w:val="24"/>
        </w:rPr>
      </w:pPr>
    </w:p>
    <w:p w14:paraId="6E09EBFC" w14:textId="77777777"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0DAF1A83" w14:textId="77777777" w:rsidR="00CB4C4C" w:rsidRDefault="00CB4C4C" w:rsidP="00785D6A">
      <w:pPr>
        <w:tabs>
          <w:tab w:val="left" w:pos="2400"/>
        </w:tabs>
        <w:spacing w:after="0" w:line="240" w:lineRule="auto"/>
        <w:jc w:val="both"/>
        <w:rPr>
          <w:rFonts w:ascii="Arial" w:hAnsi="Arial" w:cs="Arial"/>
          <w:sz w:val="24"/>
          <w:szCs w:val="24"/>
        </w:rPr>
      </w:pPr>
    </w:p>
    <w:p w14:paraId="1198BF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2BFFF5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7ADC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57AB310" w14:textId="089F12F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p>
    <w:p w14:paraId="6F34386A"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1651EE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F5FB9C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6668E5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576F55ED" w14:textId="5DA5D13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p>
    <w:p w14:paraId="6540597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70B4E11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0F0DE2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2386F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ADD67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EA34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EF5D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AD8E0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3F0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C9216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6CE4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B812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9A17D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5390AC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31DD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441CB5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7A434B" w14:textId="556914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B46A869" w14:textId="77777777" w:rsidR="00ED12C9" w:rsidRPr="002E6ABF" w:rsidRDefault="00ED12C9" w:rsidP="009B492C">
      <w:pPr>
        <w:widowControl w:val="0"/>
        <w:suppressAutoHyphens/>
        <w:spacing w:after="0" w:line="240" w:lineRule="auto"/>
        <w:jc w:val="both"/>
        <w:rPr>
          <w:rFonts w:ascii="Arial" w:eastAsia="Times New Roman" w:hAnsi="Arial" w:cs="Arial"/>
          <w:sz w:val="24"/>
          <w:szCs w:val="24"/>
          <w:lang w:eastAsia="zh-CN"/>
        </w:rPr>
      </w:pPr>
    </w:p>
    <w:p w14:paraId="197463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2126456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408F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4BBFA6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259C71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w:t>
      </w:r>
      <w:r>
        <w:rPr>
          <w:rFonts w:ascii="Arial" w:eastAsia="Times New Roman" w:hAnsi="Arial" w:cs="Arial"/>
          <w:sz w:val="24"/>
          <w:szCs w:val="24"/>
          <w:lang w:eastAsia="zh-CN"/>
        </w:rPr>
        <w:lastRenderedPageBreak/>
        <w:t>linguagem clara, sem emendas, rasuras, entrelinhas ou ressalvas, contendo a data, o nome e a assinatura do responsável, não podendo ser apresentada por meio de cópia "xerox" nem "fax".</w:t>
      </w:r>
    </w:p>
    <w:p w14:paraId="19383931"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CF6D33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41274BF"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131595F6"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E26B84A" w14:textId="77777777"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E78B204" w14:textId="77777777"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14:paraId="27523A11" w14:textId="6C1D82F0"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82B94">
        <w:rPr>
          <w:rFonts w:ascii="Arial" w:eastAsia="Times New Roman" w:hAnsi="Arial" w:cs="Arial"/>
          <w:sz w:val="24"/>
          <w:szCs w:val="24"/>
          <w:lang w:eastAsia="zh-CN"/>
        </w:rPr>
        <w:t>edital e demais anexos</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88A66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4A1A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B3A1DD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F96C3D4" w14:textId="37217401"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ED12C9"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25E35AE2"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1E2252CA"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25CEDC30" w14:textId="61F6D979" w:rsidR="009B492C" w:rsidRDefault="009B492C" w:rsidP="009B492C">
      <w:pPr>
        <w:widowControl w:val="0"/>
        <w:suppressAutoHyphens/>
        <w:spacing w:after="0" w:line="240" w:lineRule="auto"/>
        <w:jc w:val="both"/>
        <w:rPr>
          <w:rFonts w:ascii="Arial" w:hAnsi="Arial" w:cs="Arial"/>
          <w:color w:val="000000"/>
          <w:sz w:val="24"/>
          <w:szCs w:val="24"/>
        </w:rPr>
      </w:pPr>
    </w:p>
    <w:p w14:paraId="5601CFE5" w14:textId="77777777" w:rsidR="008C7661" w:rsidRDefault="008C7661" w:rsidP="009B492C">
      <w:pPr>
        <w:widowControl w:val="0"/>
        <w:suppressAutoHyphens/>
        <w:spacing w:after="0" w:line="240" w:lineRule="auto"/>
        <w:jc w:val="both"/>
        <w:rPr>
          <w:rFonts w:ascii="Arial" w:hAnsi="Arial" w:cs="Arial"/>
          <w:color w:val="000000"/>
          <w:sz w:val="24"/>
          <w:szCs w:val="24"/>
        </w:rPr>
      </w:pPr>
    </w:p>
    <w:p w14:paraId="0BE1D7E3"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lastRenderedPageBreak/>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7223C6A6"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197200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459557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52F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3E2073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13A98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FFD0F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46C83B" w14:textId="77777777" w:rsidR="009B492C" w:rsidRPr="000A10DE" w:rsidRDefault="000A10D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87C5946"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79A4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69952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BA9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1845A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9E0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71DEA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B01A2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2E7F97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48597BDB" w14:textId="77777777" w:rsidR="009B492C" w:rsidRDefault="00D8337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BF15AB3"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314C35" w14:textId="77777777" w:rsidR="009B492C" w:rsidRPr="00D8337E" w:rsidRDefault="00D8337E">
      <w:pPr>
        <w:pStyle w:val="PargrafodaLista"/>
        <w:widowControl w:val="0"/>
        <w:numPr>
          <w:ilvl w:val="0"/>
          <w:numId w:val="23"/>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F457C86"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17C6F0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018372"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431C990F"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B28BCD3"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E0C578"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5E0445C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F53A6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w:t>
      </w:r>
      <w:r w:rsidRPr="002E6ABF">
        <w:rPr>
          <w:rFonts w:ascii="Arial" w:eastAsia="Times New Roman" w:hAnsi="Arial" w:cs="Arial"/>
          <w:color w:val="000000"/>
          <w:sz w:val="24"/>
          <w:szCs w:val="24"/>
          <w:lang w:eastAsia="zh-CN"/>
        </w:rPr>
        <w:lastRenderedPageBreak/>
        <w:t>ou Certidões Positivas com efeitos de Negativas.</w:t>
      </w:r>
    </w:p>
    <w:p w14:paraId="2ECD94B3" w14:textId="1CB450C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8CA682" w14:textId="77777777" w:rsidR="00ED12C9" w:rsidRPr="002E6ABF"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1FCE5B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93CB70"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2F05A8F" w14:textId="77777777" w:rsidR="009B064A" w:rsidRDefault="009B064A">
      <w:pPr>
        <w:widowControl w:val="0"/>
        <w:numPr>
          <w:ilvl w:val="0"/>
          <w:numId w:val="6"/>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9CEF5BD" w14:textId="1A44DBA2" w:rsidR="00574C26" w:rsidRDefault="00574C26" w:rsidP="00CB4C4C">
      <w:pPr>
        <w:pStyle w:val="PargrafodaLista"/>
        <w:spacing w:after="0" w:line="240" w:lineRule="auto"/>
        <w:ind w:left="714"/>
        <w:jc w:val="both"/>
        <w:rPr>
          <w:rFonts w:ascii="Arial" w:eastAsia="Times New Roman" w:hAnsi="Arial" w:cs="Arial"/>
          <w:sz w:val="24"/>
          <w:szCs w:val="24"/>
          <w:lang w:eastAsia="zh-CN"/>
        </w:rPr>
      </w:pPr>
    </w:p>
    <w:p w14:paraId="13B6530B"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549C7861" w14:textId="77777777"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1C30199"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12114B1"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14:paraId="6D237010"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38F04A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3E1363F4" w14:textId="7FD5B88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08EE567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77F05E"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64D178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8C2D31" w14:textId="24C841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2457FB">
        <w:rPr>
          <w:rFonts w:ascii="Arial" w:eastAsia="Times New Roman" w:hAnsi="Arial" w:cs="Arial"/>
          <w:b/>
          <w:sz w:val="24"/>
          <w:szCs w:val="24"/>
          <w:lang w:eastAsia="zh-CN"/>
        </w:rPr>
        <w:t xml:space="preserve"> (NÃO É OBRIGATÓRIO)</w:t>
      </w:r>
    </w:p>
    <w:p w14:paraId="7AAEB5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841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64B2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15B5AB"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7E7506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03DC21" w14:textId="77777777"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Havendo documentação exigida no edital que não aquela apresentada para obter o CRC a licitante DEVERÁ apresentar a documentação complementar, sob pena de inabilitação.</w:t>
      </w:r>
    </w:p>
    <w:p w14:paraId="1F20A2A0" w14:textId="77777777"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14:paraId="420B96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deverá ser regularizado, impondo-se, para tanto, a apresentação do(s) </w:t>
      </w:r>
      <w:r w:rsidRPr="002E6ABF">
        <w:rPr>
          <w:rFonts w:ascii="Arial" w:eastAsia="Times New Roman" w:hAnsi="Arial" w:cs="Arial"/>
          <w:sz w:val="24"/>
          <w:szCs w:val="24"/>
          <w:lang w:eastAsia="zh-CN"/>
        </w:rPr>
        <w:lastRenderedPageBreak/>
        <w:t>mesmo(s) juntamente com a documentação contemplada no item “08.02”.</w:t>
      </w:r>
    </w:p>
    <w:p w14:paraId="519157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DC9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4B299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72B1DD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4D0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40584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0F7B5" w14:textId="5793D0A9"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w:t>
      </w:r>
      <w:r w:rsidR="00A82B94">
        <w:rPr>
          <w:rFonts w:ascii="Arial" w:eastAsia="Times New Roman" w:hAnsi="Arial" w:cs="Arial"/>
          <w:sz w:val="24"/>
          <w:szCs w:val="24"/>
          <w:lang w:eastAsia="zh-CN"/>
        </w:rPr>
        <w:t>s serviços</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7FEBC0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24228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F16EAF2"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7D4002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BB0D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9F1104"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165CA3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F4099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F21BC4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40CD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6D1996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BDD942" w14:textId="77777777"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14:paraId="5344705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0396E91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4F78DA44"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6A5A4468"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lastRenderedPageBreak/>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23FF449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2F7238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2E1AE79B"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5933FEEC"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3AC786DD"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38DB20A" w14:textId="77777777"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10.05 As dúvidas a serem equacionadas por telefone serão somente aquelas de caráter estritamente informal.</w:t>
      </w:r>
    </w:p>
    <w:p w14:paraId="3DF3F6BC" w14:textId="77777777"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14:paraId="534D609D"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14:paraId="5A804A77"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14:paraId="06B5927F"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EC1CEC0"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14:paraId="6C2599ED"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14:paraId="798F14CD" w14:textId="77777777"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14:paraId="011DF87C" w14:textId="77777777"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14:paraId="75D251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09A5F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563D0D"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5071128F"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CE1D4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w:t>
      </w:r>
      <w:r w:rsidRPr="002E6ABF">
        <w:rPr>
          <w:rFonts w:ascii="Arial" w:eastAsia="Times New Roman" w:hAnsi="Arial" w:cs="Arial"/>
          <w:sz w:val="24"/>
          <w:szCs w:val="24"/>
          <w:lang w:eastAsia="zh-CN"/>
        </w:rPr>
        <w:lastRenderedPageBreak/>
        <w:t xml:space="preserve">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1EB2BE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4A47C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7F4D10" w14:textId="77777777"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14:paraId="34BC301C" w14:textId="77777777"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14:paraId="328E7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FAE2B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61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0589D7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2F4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73C48ED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A7C4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D3448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D8CF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941694"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6533126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56670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4BADD9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FD4D63C" w14:textId="7B7598E4"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xml:space="preserve">, os efeitos serão os </w:t>
      </w:r>
      <w:r w:rsidRPr="00162DDA">
        <w:rPr>
          <w:rFonts w:ascii="Arial" w:hAnsi="Arial" w:cs="Arial"/>
          <w:color w:val="000000"/>
          <w:sz w:val="24"/>
          <w:szCs w:val="24"/>
          <w:shd w:val="clear" w:color="auto" w:fill="FFFFFF"/>
        </w:rPr>
        <w:lastRenderedPageBreak/>
        <w:t>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97759F7" w14:textId="77777777" w:rsidR="00A34E0E" w:rsidRDefault="00A34E0E" w:rsidP="009B492C">
      <w:pPr>
        <w:widowControl w:val="0"/>
        <w:suppressAutoHyphens/>
        <w:spacing w:after="0" w:line="240" w:lineRule="auto"/>
        <w:jc w:val="both"/>
        <w:rPr>
          <w:rFonts w:ascii="Arial" w:hAnsi="Arial" w:cs="Arial"/>
          <w:color w:val="000000"/>
          <w:sz w:val="24"/>
          <w:szCs w:val="24"/>
          <w:shd w:val="clear" w:color="auto" w:fill="FFFFFF"/>
        </w:rPr>
      </w:pPr>
    </w:p>
    <w:p w14:paraId="432B7B7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62D2D0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3E2505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E2905"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44B87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2F9FA8E"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B0E1F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7D202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BB20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BDD4B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9B76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E2151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F3503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2FCB3D91" w14:textId="5CB8C77F"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7CA46C0" w14:textId="77777777" w:rsidR="00A82B94" w:rsidRDefault="00A82B94" w:rsidP="009B492C">
      <w:pPr>
        <w:widowControl w:val="0"/>
        <w:suppressAutoHyphens/>
        <w:spacing w:after="0" w:line="240" w:lineRule="auto"/>
        <w:jc w:val="both"/>
        <w:rPr>
          <w:rFonts w:ascii="Arial" w:eastAsia="Times New Roman" w:hAnsi="Arial" w:cs="Arial"/>
          <w:sz w:val="24"/>
          <w:szCs w:val="24"/>
          <w:lang w:eastAsia="zh-CN"/>
        </w:rPr>
      </w:pPr>
    </w:p>
    <w:p w14:paraId="2305B2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2CAC14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E11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0D092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8CA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BD83B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6F3435"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42328A2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7EADD26"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7832D29E"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50C6F31B"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B692873"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C41B539"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FD1FF7B"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642FF3B"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3464358"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9923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854EA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6C32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A692475"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7EA85106" w14:textId="77777777"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14:paraId="1A396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262672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0046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975E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BF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17C84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C8A6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21B86A7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AD898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227117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A8AFF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D734556"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5A37CD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9CD0E98"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B5B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68988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A597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1A48D6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D0B6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FFCEF8"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7DB3FD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D11DA3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0ED566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1C18B9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89EA4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4ECC8A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DAB76A" w14:textId="77777777"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quaisquer um de seus itens</w:t>
      </w:r>
      <w:r w:rsidR="009B492C" w:rsidRPr="00CB4C4C">
        <w:rPr>
          <w:rFonts w:ascii="Arial" w:eastAsia="Times New Roman" w:hAnsi="Arial" w:cs="Arial"/>
          <w:b/>
          <w:sz w:val="24"/>
          <w:szCs w:val="24"/>
          <w:lang w:eastAsia="zh-CN"/>
        </w:rPr>
        <w:t>.</w:t>
      </w:r>
    </w:p>
    <w:p w14:paraId="73BB2403"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D61845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14:paraId="511FFEF6" w14:textId="1E917556"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4D4F225B" w14:textId="77777777" w:rsidR="008C7661" w:rsidRDefault="008C7661" w:rsidP="009B492C">
      <w:pPr>
        <w:widowControl w:val="0"/>
        <w:suppressAutoHyphens/>
        <w:spacing w:after="0" w:line="240" w:lineRule="auto"/>
        <w:jc w:val="both"/>
        <w:rPr>
          <w:rFonts w:ascii="Arial" w:eastAsia="Times New Roman" w:hAnsi="Arial" w:cs="Arial"/>
          <w:sz w:val="24"/>
          <w:szCs w:val="24"/>
          <w:lang w:eastAsia="zh-CN"/>
        </w:rPr>
      </w:pPr>
    </w:p>
    <w:p w14:paraId="5385041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0FB20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2D088A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B368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CB4BF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3356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6588E0C7"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4F2432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AB203CF"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5A48F59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C027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492A1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45F8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3F5E26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D82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D90AE4C"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27B64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72D28DE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9B9C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6D79C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AB18E4" w14:textId="77777777"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r>
        <w:rPr>
          <w:rFonts w:ascii="Arial" w:eastAsia="Times New Roman" w:hAnsi="Arial" w:cs="Arial"/>
          <w:sz w:val="24"/>
          <w:szCs w:val="24"/>
          <w:lang w:eastAsia="zh-CN"/>
        </w:rPr>
        <w:t xml:space="preserve"> </w:t>
      </w:r>
    </w:p>
    <w:p w14:paraId="66E6CE0C"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7F59C9">
        <w:rPr>
          <w:rFonts w:ascii="Arial" w:eastAsia="Times New Roman" w:hAnsi="Arial" w:cs="Arial"/>
          <w:sz w:val="24"/>
          <w:szCs w:val="24"/>
          <w:lang w:eastAsia="zh-CN"/>
        </w:rPr>
        <w:t>UNITÁRIO.</w:t>
      </w:r>
    </w:p>
    <w:p w14:paraId="3F7B9FCA" w14:textId="77777777" w:rsidR="009B492C" w:rsidRPr="002E6ABF" w:rsidRDefault="009B492C" w:rsidP="009B492C">
      <w:pPr>
        <w:spacing w:after="0" w:line="240" w:lineRule="auto"/>
        <w:jc w:val="both"/>
        <w:rPr>
          <w:rFonts w:ascii="Arial" w:eastAsia="Times New Roman" w:hAnsi="Arial" w:cs="Arial"/>
          <w:sz w:val="24"/>
          <w:szCs w:val="24"/>
          <w:lang w:eastAsia="zh-CN"/>
        </w:rPr>
      </w:pPr>
    </w:p>
    <w:p w14:paraId="04ADE4C6"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1E2E31FC" w14:textId="77777777" w:rsidR="009B492C" w:rsidRDefault="009B492C" w:rsidP="009B492C">
      <w:pPr>
        <w:spacing w:after="0" w:line="240" w:lineRule="auto"/>
        <w:jc w:val="both"/>
        <w:rPr>
          <w:rFonts w:ascii="Arial" w:eastAsia="Times New Roman" w:hAnsi="Arial" w:cs="Arial"/>
          <w:sz w:val="24"/>
          <w:szCs w:val="24"/>
          <w:lang w:eastAsia="zh-CN"/>
        </w:rPr>
      </w:pPr>
    </w:p>
    <w:p w14:paraId="6D4050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76CD5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B8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3DD0E2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7C8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130EA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AF562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D885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481E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37796F7" w14:textId="77777777"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14:paraId="3DE74F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14:paraId="6DEA9624"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14:paraId="5B8EE1C8"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1"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w:t>
      </w:r>
      <w:r>
        <w:rPr>
          <w:rFonts w:ascii="Arial" w:eastAsia="Times New Roman" w:hAnsi="Arial" w:cs="Arial"/>
          <w:sz w:val="24"/>
          <w:szCs w:val="24"/>
          <w:lang w:eastAsia="zh-CN"/>
        </w:rPr>
        <w:lastRenderedPageBreak/>
        <w:t xml:space="preserve">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14:paraId="1378957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40BC277" w14:textId="77777777"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14:paraId="223011D8"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e</w:t>
      </w:r>
    </w:p>
    <w:p w14:paraId="2929514E" w14:textId="77777777"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0DBE7"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w:t>
      </w:r>
      <w:r w:rsidR="009B492C" w:rsidRPr="006D32D9">
        <w:rPr>
          <w:rFonts w:ascii="Arial" w:eastAsia="Times New Roman" w:hAnsi="Arial" w:cs="Arial"/>
          <w:sz w:val="24"/>
          <w:szCs w:val="24"/>
          <w:lang w:eastAsia="zh-CN"/>
        </w:rPr>
        <w:t xml:space="preserve"> em andamento com preços semelhantes.</w:t>
      </w:r>
    </w:p>
    <w:p w14:paraId="54A0FA18"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3EA74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14:paraId="32822D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EFB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0A94B3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BF8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F2177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E27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4722009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DD5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3C6374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E7424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8B385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9AF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65C74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FDD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da proposta inicial não ter sido apresentada por microempresa ou empresa de pequeno porte. Havendo </w:t>
      </w:r>
      <w:r w:rsidRPr="002E6ABF">
        <w:rPr>
          <w:rFonts w:ascii="Arial" w:eastAsia="Times New Roman" w:hAnsi="Arial" w:cs="Arial"/>
          <w:sz w:val="24"/>
          <w:szCs w:val="24"/>
          <w:lang w:eastAsia="zh-CN"/>
        </w:rPr>
        <w:lastRenderedPageBreak/>
        <w:t>equivalência de valores no intervalo estabelecido no item “18.10.”, será realizado sorteio entre elas para que se identifique àquela que primeiro poderá exercer a preferência e apresentar nova proposta.</w:t>
      </w:r>
    </w:p>
    <w:p w14:paraId="69F0CD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FAE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4CD832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26E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79C39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5E85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46D5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6889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56A00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A457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1AA67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D04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87A0B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FF88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E8DD12B" w14:textId="77777777"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14:paraId="208F3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31B19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C75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13E6C1E" w14:textId="77777777"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66959038"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12CAA2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D9AEE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418767D" w14:textId="317B21B1"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698682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68506C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0A7099" w14:paraId="792AE574" w14:textId="77777777" w:rsidTr="000A7099">
        <w:trPr>
          <w:tblCellSpacing w:w="0" w:type="dxa"/>
        </w:trPr>
        <w:tc>
          <w:tcPr>
            <w:tcW w:w="0" w:type="auto"/>
            <w:shd w:val="clear" w:color="auto" w:fill="FFFFFF"/>
            <w:vAlign w:val="center"/>
            <w:hideMark/>
          </w:tcPr>
          <w:p w14:paraId="7056F7E5"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r>
              <w:rPr>
                <w:rFonts w:ascii="Arial" w:eastAsia="Times New Roman" w:hAnsi="Arial" w:cs="Arial"/>
                <w:color w:val="000000"/>
                <w:sz w:val="24"/>
                <w:szCs w:val="24"/>
                <w:lang w:eastAsia="pt-BR"/>
              </w:rPr>
              <w:t>3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14:paraId="5371020E"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168A249" w14:textId="345DA127" w:rsidR="002059E0"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A34E0E">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14:paraId="1626A423" w14:textId="77777777" w:rsidR="002059E0" w:rsidRDefault="002059E0" w:rsidP="001835CB">
            <w:pPr>
              <w:spacing w:after="0" w:line="240" w:lineRule="auto"/>
              <w:jc w:val="both"/>
              <w:rPr>
                <w:rFonts w:ascii="Arial" w:eastAsia="Times New Roman" w:hAnsi="Arial" w:cs="Arial"/>
                <w:color w:val="000000"/>
                <w:sz w:val="24"/>
                <w:szCs w:val="24"/>
                <w:lang w:eastAsia="pt-BR"/>
              </w:rPr>
            </w:pPr>
          </w:p>
          <w:p w14:paraId="63738F7B" w14:textId="77777777" w:rsidR="000A7099" w:rsidRDefault="002059E0" w:rsidP="002059E0">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14:paraId="6354476F"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34560CA"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79EFBB4" w14:textId="77777777"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14:paraId="7DB194C3"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0A50656" w14:textId="77777777"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14:paraId="75F0D0B4" w14:textId="77777777"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14:paraId="328383D3" w14:textId="77777777"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14:paraId="7A6507FF"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2"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lastRenderedPageBreak/>
        <w:t xml:space="preserve">protocolados na Secretaria Administrativa situada na Av. Delegado Waldemar Gomes Pinto, 1626, Bairro Ponte Nova, Extrema, MG, CEP 37640-000, das 08h às 17h, nos dias úteis. </w:t>
      </w:r>
    </w:p>
    <w:p w14:paraId="11516487" w14:textId="4ADCA17E"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14:paraId="0D2C3791" w14:textId="77777777" w:rsidR="00ED12C9" w:rsidRDefault="00ED12C9" w:rsidP="001835CB">
      <w:pPr>
        <w:shd w:val="clear" w:color="auto" w:fill="FFFFFF"/>
        <w:spacing w:after="0" w:line="240" w:lineRule="auto"/>
        <w:jc w:val="both"/>
        <w:rPr>
          <w:rFonts w:ascii="Arial" w:eastAsia="Times New Roman" w:hAnsi="Arial" w:cs="Arial"/>
          <w:sz w:val="24"/>
          <w:szCs w:val="24"/>
          <w:lang w:eastAsia="pt-BR"/>
        </w:rPr>
      </w:pPr>
    </w:p>
    <w:p w14:paraId="7A8A59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289C12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715E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64DAE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811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753C55B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175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00F73F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4CAB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206E8D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20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D5C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EAE1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DE030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0D8F1"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1AF4F8C"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D8B77F7" w14:textId="77777777"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14:paraId="5A860A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35B62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D9EF8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1AC671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9F7275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AE184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E6B23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xml:space="preserve">) referida(s) pode(m) ser formalizada(s) por qualquer </w:t>
      </w:r>
      <w:r w:rsidRPr="002E6ABF">
        <w:rPr>
          <w:rFonts w:ascii="Arial" w:eastAsia="Times New Roman" w:hAnsi="Arial" w:cs="Arial"/>
          <w:color w:val="000000"/>
          <w:sz w:val="24"/>
          <w:szCs w:val="24"/>
          <w:lang w:eastAsia="zh-CN"/>
        </w:rPr>
        <w:lastRenderedPageBreak/>
        <w:t>meio de comunicação que comprove a data do correspondente recebimento.</w:t>
      </w:r>
    </w:p>
    <w:p w14:paraId="2B50A275"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4F75233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5BD5D8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5F1549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06473565" w14:textId="77777777"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14:paraId="74D825E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333E4D1" w14:textId="77777777"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14:paraId="18DDF92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16ACDF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FDAB6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1EA4C89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2C6B932" w14:textId="7138193E"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1958296C"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 xml:space="preserve">O objeto da licitação deverá ser executado nos locais a serem indicados pela CONTRATANTE na cidade de Extrema, MG. </w:t>
      </w:r>
    </w:p>
    <w:p w14:paraId="6639C396"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511149E7"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A CONTRATADA deverá comparecer ao local com antecedência mínima necessária para fazer os ajustes em toda a aparelhagem para que tudo esteja em conformidade para o início das sessões contratadas nos horários requisitados pela CONTRATANTE.</w:t>
      </w:r>
    </w:p>
    <w:p w14:paraId="1F4CF8CA"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66F11700"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A CONTRATANTE deverá solicitar os serviços ao CONTRATADO com a antecedência mínima de até cinco dias úteis.</w:t>
      </w:r>
    </w:p>
    <w:p w14:paraId="4A0C4EFD"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553F20A4"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Não sendo possível o CONTRATANTE atender à solicitação da CONTRATANTE na data aprazada o mesmo deverá providenciar o atendimento nas mesmas condições dispostas no Edital, Termo de Referência e Contrato.</w:t>
      </w:r>
    </w:p>
    <w:p w14:paraId="71D42085"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102D4AAD" w14:textId="71F09290" w:rsid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 xml:space="preserve">A quantidade estimativa reflete o número de eventos estimados programados para o período de doze meses. A CONTRATANTE não </w:t>
      </w:r>
      <w:r w:rsidRPr="001A1F5A">
        <w:rPr>
          <w:rFonts w:ascii="Arial" w:hAnsi="Arial" w:cs="Arial"/>
          <w:sz w:val="24"/>
          <w:szCs w:val="24"/>
        </w:rPr>
        <w:lastRenderedPageBreak/>
        <w:t>está obrigada a realizar todos os eventos programados, ficando a seu critério a sua realização ou não, independente de aviso prévio.</w:t>
      </w:r>
    </w:p>
    <w:p w14:paraId="3CAE00E6" w14:textId="35338F15" w:rsidR="00B10EFE" w:rsidRDefault="00B10EFE" w:rsidP="00B10EFE">
      <w:pPr>
        <w:pStyle w:val="PargrafodaLista"/>
        <w:spacing w:after="0" w:line="240" w:lineRule="auto"/>
        <w:ind w:left="840"/>
        <w:jc w:val="both"/>
        <w:rPr>
          <w:rFonts w:ascii="Arial" w:hAnsi="Arial" w:cs="Arial"/>
          <w:sz w:val="24"/>
          <w:szCs w:val="24"/>
        </w:rPr>
      </w:pPr>
    </w:p>
    <w:p w14:paraId="7A654E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1B86062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A6B8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39F902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2AE6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1919202D"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134B69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316074B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5C69FB93"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68E51C9A"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388736DB" w14:textId="77777777"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14:paraId="36505384" w14:textId="77777777"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14:paraId="42A0AE4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294A5333"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366A5F8"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3F9D7C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12D818CF"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073C68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370DD6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BEA2C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1B18FA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3E1278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FB542E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7D5476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2020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78F1E3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8870A6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2FA71D3C"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195E64"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D46E2C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43765B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2E9310B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F48B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2A048B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A126389"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E812428"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3B5504D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A8C00B" w14:textId="77777777"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FDC487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0D457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2F3B52" w14:textId="2096B8FF"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A82B94">
        <w:rPr>
          <w:rFonts w:ascii="Arial" w:eastAsia="Times New Roman" w:hAnsi="Arial" w:cs="Arial"/>
          <w:color w:val="000000"/>
          <w:sz w:val="24"/>
          <w:szCs w:val="24"/>
          <w:lang w:eastAsia="zh-CN"/>
        </w:rPr>
        <w:t xml:space="preserve">Não será celebrado contrato, o Empenho servirá de contrato entre as partes para todos os efeitos. </w:t>
      </w:r>
      <w:r w:rsidRPr="00B91DAA">
        <w:rPr>
          <w:rFonts w:ascii="Arial" w:eastAsia="Times New Roman" w:hAnsi="Arial" w:cs="Arial"/>
          <w:color w:val="000000"/>
          <w:sz w:val="24"/>
          <w:szCs w:val="24"/>
          <w:lang w:eastAsia="zh-CN"/>
        </w:rPr>
        <w:t xml:space="preserve"> </w:t>
      </w:r>
    </w:p>
    <w:p w14:paraId="7803B21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0D445D8" w14:textId="5143E3D4"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será efetuado nas seguintes condições: </w:t>
      </w:r>
    </w:p>
    <w:p w14:paraId="2A88448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8B935A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14:paraId="044BF5E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125552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041199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C7F1D3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539036F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E98C0B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2525644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683C1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7975BC1" w14:textId="77777777"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14:paraId="74A7C49D"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632EC28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13E8B84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1F2B829"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78FEF76"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7E2514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3055726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912B02F"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CFDE1F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2D2102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FC37392"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0835B788"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FCE89E4" w14:textId="6FE5ED26"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2C7C0D1" w14:textId="77777777" w:rsidR="008C7661" w:rsidRDefault="008C7661"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8CAD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0CDA48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0B8ACC"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2ED87230"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6856B4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616333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63DA" w14:textId="77777777" w:rsidR="00FF51BD" w:rsidRPr="00FF51BD" w:rsidRDefault="00C84F9C">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0B227705" w14:textId="77777777" w:rsidR="00FF51BD" w:rsidRPr="00FF51BD" w:rsidRDefault="00FF51BD">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3C9F9B"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64C3DE44" w14:textId="77777777" w:rsidR="00FF51BD" w:rsidRPr="00FF51BD" w:rsidRDefault="00FF51BD">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932B231" w14:textId="77777777" w:rsidR="00FF51BD" w:rsidRPr="000C0466" w:rsidRDefault="00FF51BD" w:rsidP="00FF51BD">
      <w:pPr>
        <w:spacing w:after="0" w:line="240" w:lineRule="auto"/>
        <w:ind w:left="360"/>
        <w:jc w:val="both"/>
        <w:rPr>
          <w:rFonts w:ascii="Arial" w:hAnsi="Arial" w:cs="Arial"/>
          <w:color w:val="000000"/>
          <w:sz w:val="24"/>
          <w:szCs w:val="24"/>
        </w:rPr>
      </w:pPr>
    </w:p>
    <w:p w14:paraId="38EAD353" w14:textId="77777777" w:rsidR="00FF51BD"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23B9E29B"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D372AC7"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870DF4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D3339A1" w14:textId="77777777" w:rsidR="00FF51BD" w:rsidRPr="000C0466" w:rsidRDefault="00FF51BD">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136B93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B6C6A1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2FD366"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0ACDA31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DF62ADC"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7D6DF5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941CC0A"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7C3D7C83"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5DDEA87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total ou parcial do ajuste, multa de 20%, calculada sobre o valor total ou parcial da obrigação não cumprida, ou multa </w:t>
      </w:r>
      <w:r w:rsidRPr="000C0466">
        <w:rPr>
          <w:rFonts w:ascii="Arial" w:eastAsia="Times New Roman" w:hAnsi="Arial" w:cs="Arial"/>
          <w:sz w:val="24"/>
          <w:szCs w:val="24"/>
          <w:lang w:eastAsia="zh-CN"/>
        </w:rPr>
        <w:lastRenderedPageBreak/>
        <w:t>correspondente à diferença de preço decorrente de nova licitação para o mesmo fim.</w:t>
      </w:r>
    </w:p>
    <w:p w14:paraId="41F1FF9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BE78205"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7B73FA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B51234E" w14:textId="77777777" w:rsidR="00FF51BD" w:rsidRPr="000C0466" w:rsidRDefault="00C84F9C">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62C43F86"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1DC5EFDE" w14:textId="243CEF10" w:rsidR="00FF51BD" w:rsidRDefault="00FF51BD">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30F90F3" w14:textId="77777777" w:rsidR="008C7661" w:rsidRDefault="008C7661" w:rsidP="008C7661">
      <w:pPr>
        <w:pStyle w:val="PargrafodaLista"/>
        <w:rPr>
          <w:rFonts w:ascii="Arial" w:eastAsia="Times New Roman" w:hAnsi="Arial" w:cs="Arial"/>
          <w:sz w:val="24"/>
          <w:szCs w:val="24"/>
          <w:lang w:eastAsia="zh-CN"/>
        </w:rPr>
      </w:pPr>
    </w:p>
    <w:p w14:paraId="2275C505" w14:textId="77777777" w:rsidR="00FF51BD"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B141D52" w14:textId="77777777" w:rsidR="00FF51BD" w:rsidRPr="00F0084C"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DB597B8" w14:textId="77777777"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14:paraId="6A8A723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5C4D8CDD"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2621DA0C"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7BB6B71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9A67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5D7C203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7DEDD2F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27C37C3E"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11820BA7"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505B0D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65D80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4C16521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6FAD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6E0F6F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6E85A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E09DB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3ECDF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370C922"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8E10A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7C6EC2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2FE10" w14:textId="66C08171"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82B94">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C1973D2"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77D081F" w14:textId="6C9A076B"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82B94">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9FFB1C5" w14:textId="77777777"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22AD5605"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6EC9BF9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CC86337"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FB4DE4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C188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390A845"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2F9414B7"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EEB8C6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assumir a responsabilidade pelos encargos fiscais e comerciais resultantes da homologação do pregão;</w:t>
      </w:r>
    </w:p>
    <w:p w14:paraId="0D76B9D8"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EC4463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6AC5C4E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g.</w:t>
      </w:r>
      <w:r w:rsidRPr="002457FB">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01EC7F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h.</w:t>
      </w:r>
      <w:r w:rsidRPr="002457FB">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14:paraId="77EA8C5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i.</w:t>
      </w:r>
      <w:r w:rsidRPr="002457F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C180E72"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j.</w:t>
      </w:r>
      <w:r w:rsidRPr="002457FB">
        <w:rPr>
          <w:rFonts w:ascii="Arial" w:hAnsi="Arial" w:cs="Arial"/>
          <w:color w:val="000000"/>
          <w:sz w:val="24"/>
          <w:szCs w:val="24"/>
        </w:rPr>
        <w:tab/>
        <w:t>Realizar os serviços técnicos pertinentes ao objeto em conformidade com a demanda da Câmara Municipal de Extrema.</w:t>
      </w:r>
    </w:p>
    <w:p w14:paraId="27121224" w14:textId="1F15026E" w:rsidR="001A1F5A" w:rsidRPr="001A1F5A" w:rsidRDefault="002457FB" w:rsidP="001A1F5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k.</w:t>
      </w:r>
      <w:r w:rsidRPr="002457FB">
        <w:rPr>
          <w:rFonts w:ascii="Arial" w:hAnsi="Arial" w:cs="Arial"/>
          <w:color w:val="000000"/>
          <w:sz w:val="24"/>
          <w:szCs w:val="24"/>
        </w:rPr>
        <w:tab/>
      </w:r>
      <w:r w:rsidR="001A1F5A" w:rsidRPr="001A1F5A">
        <w:rPr>
          <w:rFonts w:ascii="Arial" w:hAnsi="Arial" w:cs="Arial"/>
          <w:color w:val="000000"/>
          <w:sz w:val="24"/>
          <w:szCs w:val="24"/>
        </w:rPr>
        <w:t xml:space="preserve">Responsabilizar-se por deixar em pleno funcionamento os equipamentos </w:t>
      </w:r>
      <w:r w:rsidR="001A1F5A" w:rsidRPr="001A1F5A">
        <w:rPr>
          <w:rFonts w:ascii="Arial" w:hAnsi="Arial" w:cs="Arial"/>
          <w:color w:val="000000"/>
          <w:sz w:val="24"/>
          <w:szCs w:val="24"/>
        </w:rPr>
        <w:lastRenderedPageBreak/>
        <w:t>necessários e contratados.</w:t>
      </w:r>
    </w:p>
    <w:p w14:paraId="7B4EBC53" w14:textId="77777777" w:rsidR="001A1F5A" w:rsidRPr="001A1F5A" w:rsidRDefault="001A1F5A" w:rsidP="001A1F5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1F5A">
        <w:rPr>
          <w:rFonts w:ascii="Arial" w:hAnsi="Arial" w:cs="Arial"/>
          <w:color w:val="000000"/>
          <w:sz w:val="24"/>
          <w:szCs w:val="24"/>
        </w:rPr>
        <w:t>k.</w:t>
      </w:r>
      <w:r w:rsidRPr="001A1F5A">
        <w:rPr>
          <w:rFonts w:ascii="Arial" w:hAnsi="Arial" w:cs="Arial"/>
          <w:color w:val="000000"/>
          <w:sz w:val="24"/>
          <w:szCs w:val="24"/>
        </w:rPr>
        <w:tab/>
        <w:t>Permanecer no local do evento até que o mesmo acabe.</w:t>
      </w:r>
    </w:p>
    <w:p w14:paraId="169BC6C6" w14:textId="77777777" w:rsidR="001A1F5A" w:rsidRPr="001A1F5A" w:rsidRDefault="001A1F5A" w:rsidP="001A1F5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1F5A">
        <w:rPr>
          <w:rFonts w:ascii="Arial" w:hAnsi="Arial" w:cs="Arial"/>
          <w:color w:val="000000"/>
          <w:sz w:val="24"/>
          <w:szCs w:val="24"/>
        </w:rPr>
        <w:t>l.</w:t>
      </w:r>
      <w:r w:rsidRPr="001A1F5A">
        <w:rPr>
          <w:rFonts w:ascii="Arial" w:hAnsi="Arial" w:cs="Arial"/>
          <w:color w:val="000000"/>
          <w:sz w:val="24"/>
          <w:szCs w:val="24"/>
        </w:rPr>
        <w:tab/>
        <w:t>Chegar antes da hora marcada para o início do evento para que possa posicionar os equipamentos e fazer os testes necessários.</w:t>
      </w:r>
    </w:p>
    <w:p w14:paraId="41EF2805" w14:textId="71254EE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7B1091" w14:textId="77777777"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63376C3B"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0615D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Efetuar os devidos pagamentos no prazo estipulado;</w:t>
      </w:r>
    </w:p>
    <w:p w14:paraId="267F919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Orientar a LICITANTE para que os pagamentos e os documentos de cobrança não sofram atrasos;</w:t>
      </w:r>
    </w:p>
    <w:p w14:paraId="0700730C"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374A41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 xml:space="preserve">Prestar as informações necessárias à LICITANTE para a perfeita execução do objeto. </w:t>
      </w:r>
    </w:p>
    <w:p w14:paraId="36B1DB3E" w14:textId="3138828E"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 xml:space="preserve">Promover a emissão da </w:t>
      </w:r>
      <w:r w:rsidR="001A1F5A">
        <w:rPr>
          <w:rFonts w:ascii="Arial" w:hAnsi="Arial" w:cs="Arial"/>
          <w:color w:val="000000"/>
          <w:sz w:val="24"/>
          <w:szCs w:val="24"/>
        </w:rPr>
        <w:t>solicitação</w:t>
      </w:r>
      <w:r w:rsidRPr="002457FB">
        <w:rPr>
          <w:rFonts w:ascii="Arial" w:hAnsi="Arial" w:cs="Arial"/>
          <w:color w:val="000000"/>
          <w:sz w:val="24"/>
          <w:szCs w:val="24"/>
        </w:rPr>
        <w:t>.</w:t>
      </w:r>
    </w:p>
    <w:p w14:paraId="2ECEBB51" w14:textId="61B1FE5E" w:rsidR="009B34BA" w:rsidRPr="005232F2"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14:paraId="4BF4D0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09F40E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CDA09B" w14:textId="6C1B91C0"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8B369A8" w14:textId="15E95C6D" w:rsidR="00A82B94" w:rsidRDefault="00A82B94" w:rsidP="009B492C">
      <w:pPr>
        <w:widowControl w:val="0"/>
        <w:suppressAutoHyphens/>
        <w:spacing w:after="0" w:line="240" w:lineRule="auto"/>
        <w:jc w:val="both"/>
        <w:rPr>
          <w:rFonts w:ascii="Arial" w:eastAsia="Times New Roman" w:hAnsi="Arial" w:cs="Arial"/>
          <w:sz w:val="24"/>
          <w:szCs w:val="24"/>
          <w:lang w:eastAsia="zh-CN"/>
        </w:rPr>
      </w:pPr>
    </w:p>
    <w:p w14:paraId="348B87F5" w14:textId="0BC46B5C" w:rsidR="00A82B94" w:rsidRPr="002E6ABF" w:rsidRDefault="00A82B94"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34.01.01 Para essa contratação não será celebrado contrato entre as partes. Dessa forma, o empenho é o instrumento válido em substituição ao Contrato, para todos os efeitos. Dessa forma, ainda, onde está escrito Contrato, entenda-se Empenho para todos os efeitos.</w:t>
      </w:r>
    </w:p>
    <w:p w14:paraId="55975E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021F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B710F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66CB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1A49A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CA572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77E995C" w14:textId="09576292"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786D2CB7" w14:textId="77777777" w:rsidR="00A82B94" w:rsidRDefault="00A82B94" w:rsidP="009B492C">
      <w:pPr>
        <w:widowControl w:val="0"/>
        <w:suppressAutoHyphens/>
        <w:spacing w:after="0" w:line="240" w:lineRule="auto"/>
        <w:jc w:val="both"/>
        <w:rPr>
          <w:rFonts w:ascii="Arial" w:eastAsia="Times New Roman" w:hAnsi="Arial" w:cs="Arial"/>
          <w:sz w:val="24"/>
          <w:szCs w:val="24"/>
          <w:lang w:eastAsia="zh-CN"/>
        </w:rPr>
      </w:pPr>
    </w:p>
    <w:p w14:paraId="38717969"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44B8C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654C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C9CA6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0A29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87F7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63775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9670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E679B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BAAB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F590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4923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BC0B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4424426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E140E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228EA6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65E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w:t>
      </w:r>
      <w:r w:rsidRPr="00652830">
        <w:rPr>
          <w:rFonts w:ascii="Arial" w:eastAsia="Times New Roman" w:hAnsi="Arial" w:cs="Arial"/>
          <w:sz w:val="24"/>
          <w:szCs w:val="24"/>
          <w:lang w:eastAsia="zh-CN"/>
        </w:rPr>
        <w:lastRenderedPageBreak/>
        <w:t>ofertado – ou apenas o valor escrito da proposta, caso não tenha sido iniciada a fase de lances orais; caso retire-se no momento da manifestação de recursos, não manifestando sua intenção motivada em recorrer, não poderá interpor recurso posteriormente.</w:t>
      </w:r>
    </w:p>
    <w:p w14:paraId="6A716E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A38E0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498C4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4DE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3C9D9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30320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9F9D8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10F81A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1B09E4"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D572314"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52E99965"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6AE9D71"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53DAEB84"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14:paraId="5F9F1710" w14:textId="77777777"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70C79949" w14:textId="77777777" w:rsidR="00A82B94" w:rsidRDefault="00A82B94" w:rsidP="009B492C">
      <w:pPr>
        <w:spacing w:after="0" w:line="240" w:lineRule="auto"/>
        <w:jc w:val="both"/>
        <w:rPr>
          <w:rFonts w:ascii="Arial" w:eastAsia="Times New Roman" w:hAnsi="Arial" w:cs="Arial"/>
          <w:b/>
          <w:sz w:val="24"/>
          <w:szCs w:val="24"/>
          <w:lang w:eastAsia="zh-CN"/>
        </w:rPr>
      </w:pPr>
    </w:p>
    <w:p w14:paraId="0F27078B" w14:textId="77777777" w:rsidR="00A82B94" w:rsidRDefault="00A82B94" w:rsidP="009B492C">
      <w:pPr>
        <w:spacing w:after="0" w:line="240" w:lineRule="auto"/>
        <w:jc w:val="both"/>
        <w:rPr>
          <w:rFonts w:ascii="Arial" w:eastAsia="Times New Roman" w:hAnsi="Arial" w:cs="Arial"/>
          <w:b/>
          <w:sz w:val="24"/>
          <w:szCs w:val="24"/>
          <w:lang w:eastAsia="zh-CN"/>
        </w:rPr>
      </w:pPr>
    </w:p>
    <w:p w14:paraId="5EB851F2" w14:textId="77777777" w:rsidR="00A82B94" w:rsidRDefault="00A82B94" w:rsidP="009B492C">
      <w:pPr>
        <w:spacing w:after="0" w:line="240" w:lineRule="auto"/>
        <w:jc w:val="both"/>
        <w:rPr>
          <w:rFonts w:ascii="Arial" w:eastAsia="Times New Roman" w:hAnsi="Arial" w:cs="Arial"/>
          <w:b/>
          <w:sz w:val="24"/>
          <w:szCs w:val="24"/>
          <w:lang w:eastAsia="zh-CN"/>
        </w:rPr>
      </w:pPr>
    </w:p>
    <w:p w14:paraId="2C8E0957" w14:textId="77777777" w:rsidR="00A82B94" w:rsidRDefault="00A82B94" w:rsidP="009B492C">
      <w:pPr>
        <w:spacing w:after="0" w:line="240" w:lineRule="auto"/>
        <w:jc w:val="both"/>
        <w:rPr>
          <w:rFonts w:ascii="Arial" w:eastAsia="Times New Roman" w:hAnsi="Arial" w:cs="Arial"/>
          <w:b/>
          <w:sz w:val="24"/>
          <w:szCs w:val="24"/>
          <w:lang w:eastAsia="zh-CN"/>
        </w:rPr>
      </w:pPr>
    </w:p>
    <w:p w14:paraId="59059EBC" w14:textId="77777777" w:rsidR="00A82B94" w:rsidRDefault="00A82B94" w:rsidP="009B492C">
      <w:pPr>
        <w:spacing w:after="0" w:line="240" w:lineRule="auto"/>
        <w:jc w:val="both"/>
        <w:rPr>
          <w:rFonts w:ascii="Arial" w:eastAsia="Times New Roman" w:hAnsi="Arial" w:cs="Arial"/>
          <w:b/>
          <w:sz w:val="24"/>
          <w:szCs w:val="24"/>
          <w:lang w:eastAsia="zh-CN"/>
        </w:rPr>
      </w:pPr>
    </w:p>
    <w:p w14:paraId="76A91715" w14:textId="60091F60"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FE77C56" w14:textId="77777777" w:rsidR="009B492C" w:rsidRDefault="009B492C" w:rsidP="009B492C">
      <w:pPr>
        <w:spacing w:after="0" w:line="240" w:lineRule="auto"/>
        <w:jc w:val="both"/>
        <w:rPr>
          <w:rFonts w:ascii="Arial" w:hAnsi="Arial" w:cs="Arial"/>
          <w:b/>
          <w:bCs/>
          <w:color w:val="000000"/>
          <w:sz w:val="24"/>
          <w:szCs w:val="24"/>
        </w:rPr>
      </w:pPr>
    </w:p>
    <w:p w14:paraId="7E99C4E2" w14:textId="77777777" w:rsidR="009B492C" w:rsidRPr="00845A74" w:rsidRDefault="009B492C">
      <w:pPr>
        <w:pStyle w:val="PargrafodaLista"/>
        <w:numPr>
          <w:ilvl w:val="1"/>
          <w:numId w:val="35"/>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14:paraId="6C23038A" w14:textId="77777777" w:rsidR="009B492C" w:rsidRDefault="00000000"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14:paraId="164BC5A3" w14:textId="77777777" w:rsidR="009B492C" w:rsidRPr="002E6ABF" w:rsidRDefault="009B492C" w:rsidP="009B492C">
      <w:pPr>
        <w:spacing w:after="0" w:line="240" w:lineRule="auto"/>
        <w:ind w:left="600"/>
        <w:jc w:val="both"/>
        <w:rPr>
          <w:rFonts w:ascii="Arial" w:hAnsi="Arial" w:cs="Arial"/>
          <w:color w:val="000000"/>
          <w:sz w:val="24"/>
          <w:szCs w:val="24"/>
        </w:rPr>
      </w:pPr>
    </w:p>
    <w:p w14:paraId="73E9C578" w14:textId="77777777" w:rsidR="009B492C" w:rsidRPr="00845A74" w:rsidRDefault="009B492C">
      <w:pPr>
        <w:pStyle w:val="PargrafodaLista"/>
        <w:widowControl w:val="0"/>
        <w:numPr>
          <w:ilvl w:val="1"/>
          <w:numId w:val="35"/>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14:paraId="6A4982D4" w14:textId="7ECE2FE5" w:rsidR="009B492C" w:rsidRDefault="009B492C" w:rsidP="009B492C">
      <w:pPr>
        <w:widowControl w:val="0"/>
        <w:suppressAutoHyphens/>
        <w:spacing w:after="0" w:line="240" w:lineRule="auto"/>
        <w:jc w:val="both"/>
        <w:rPr>
          <w:rFonts w:ascii="Arial" w:hAnsi="Arial" w:cs="Arial"/>
          <w:color w:val="000000"/>
          <w:sz w:val="24"/>
          <w:szCs w:val="24"/>
        </w:rPr>
      </w:pPr>
    </w:p>
    <w:p w14:paraId="542B7154" w14:textId="77777777"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21A78466" w14:textId="77777777" w:rsidR="000B71E2" w:rsidRDefault="000B71E2" w:rsidP="000B71E2">
      <w:pPr>
        <w:spacing w:after="0" w:line="240" w:lineRule="auto"/>
        <w:jc w:val="both"/>
        <w:rPr>
          <w:rFonts w:ascii="Arial" w:hAnsi="Arial" w:cs="Arial"/>
          <w:color w:val="000000"/>
          <w:sz w:val="24"/>
          <w:szCs w:val="24"/>
        </w:rPr>
      </w:pPr>
    </w:p>
    <w:p w14:paraId="328F1193" w14:textId="77777777"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r w:rsidR="000B71E2" w:rsidRPr="000B71E2">
        <w:rPr>
          <w:rFonts w:ascii="Arial" w:hAnsi="Arial" w:cs="Arial"/>
          <w:sz w:val="24"/>
          <w:szCs w:val="24"/>
        </w:rPr>
        <w:t>Poderá ocorrer a desclassificação da proposta por inexequibilidade, pelos seguintes critérios:</w:t>
      </w:r>
    </w:p>
    <w:p w14:paraId="35A20A0C"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24683971"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4D7057AD" w14:textId="77777777" w:rsidR="00845A74" w:rsidRPr="000B71E2" w:rsidRDefault="00845A74" w:rsidP="00845A74">
      <w:pPr>
        <w:pStyle w:val="PargrafodaLista"/>
        <w:spacing w:after="0" w:line="240" w:lineRule="auto"/>
        <w:ind w:left="720"/>
        <w:jc w:val="both"/>
        <w:rPr>
          <w:rFonts w:ascii="Arial" w:hAnsi="Arial" w:cs="Arial"/>
          <w:sz w:val="24"/>
          <w:szCs w:val="24"/>
        </w:rPr>
      </w:pPr>
    </w:p>
    <w:p w14:paraId="69E06774"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60EDC4A6" w14:textId="77777777" w:rsidR="00845A74" w:rsidRPr="00845A74" w:rsidRDefault="00845A74" w:rsidP="00845A74">
      <w:pPr>
        <w:pStyle w:val="PargrafodaLista"/>
        <w:rPr>
          <w:rFonts w:ascii="Arial" w:hAnsi="Arial" w:cs="Arial"/>
          <w:sz w:val="24"/>
          <w:szCs w:val="24"/>
        </w:rPr>
      </w:pPr>
    </w:p>
    <w:p w14:paraId="75E4C3A6" w14:textId="77777777" w:rsidR="000B71E2" w:rsidRP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6432A6CC"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0635C4BE" w14:textId="77777777" w:rsidR="000B71E2" w:rsidRPr="000B71E2" w:rsidRDefault="000B71E2">
      <w:pPr>
        <w:pStyle w:val="PargrafodaLista"/>
        <w:numPr>
          <w:ilvl w:val="0"/>
          <w:numId w:val="33"/>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57C95E53"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633483EC" w14:textId="77777777" w:rsidR="000B71E2" w:rsidRPr="000B71E2" w:rsidRDefault="000B71E2">
      <w:pPr>
        <w:pStyle w:val="PargrafodaLista"/>
        <w:numPr>
          <w:ilvl w:val="0"/>
          <w:numId w:val="33"/>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70B5D28B"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0A5B0839"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61573192" w14:textId="7544A238" w:rsidR="00384081" w:rsidRDefault="00384081" w:rsidP="00384081">
      <w:pPr>
        <w:pStyle w:val="PargrafodaLista"/>
        <w:spacing w:after="0" w:line="240" w:lineRule="auto"/>
        <w:ind w:left="720"/>
        <w:jc w:val="both"/>
        <w:rPr>
          <w:rFonts w:ascii="Arial" w:hAnsi="Arial" w:cs="Arial"/>
          <w:sz w:val="24"/>
          <w:szCs w:val="24"/>
        </w:rPr>
      </w:pPr>
    </w:p>
    <w:p w14:paraId="69159716" w14:textId="5E00A954" w:rsidR="00384081" w:rsidRPr="00A34E0E" w:rsidRDefault="00384081">
      <w:pPr>
        <w:pStyle w:val="PargrafodaLista"/>
        <w:numPr>
          <w:ilvl w:val="0"/>
          <w:numId w:val="32"/>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14:paraId="5A6CE29E" w14:textId="4C62B91A" w:rsidR="00A34E0E" w:rsidRDefault="00A34E0E" w:rsidP="00A34E0E">
      <w:pPr>
        <w:pStyle w:val="PargrafodaLista"/>
        <w:spacing w:after="0" w:line="240" w:lineRule="auto"/>
        <w:ind w:left="720"/>
        <w:jc w:val="both"/>
        <w:rPr>
          <w:rFonts w:ascii="Arial" w:hAnsi="Arial" w:cs="Arial"/>
          <w:color w:val="000000" w:themeColor="text1"/>
          <w:sz w:val="24"/>
          <w:szCs w:val="24"/>
          <w:shd w:val="clear" w:color="auto" w:fill="FFFFFF"/>
        </w:rPr>
      </w:pPr>
    </w:p>
    <w:p w14:paraId="0263E9CC" w14:textId="4E0CF84C" w:rsidR="008C7661" w:rsidRDefault="008C7661" w:rsidP="00A34E0E">
      <w:pPr>
        <w:pStyle w:val="PargrafodaLista"/>
        <w:spacing w:after="0" w:line="240" w:lineRule="auto"/>
        <w:ind w:left="720"/>
        <w:jc w:val="both"/>
        <w:rPr>
          <w:rFonts w:ascii="Arial" w:hAnsi="Arial" w:cs="Arial"/>
          <w:color w:val="000000" w:themeColor="text1"/>
          <w:sz w:val="24"/>
          <w:szCs w:val="24"/>
          <w:shd w:val="clear" w:color="auto" w:fill="FFFFFF"/>
        </w:rPr>
      </w:pPr>
    </w:p>
    <w:p w14:paraId="7C521A27" w14:textId="47A76B9C"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37</w:t>
      </w:r>
      <w:r w:rsidR="009B492C" w:rsidRPr="002E6ABF">
        <w:rPr>
          <w:rFonts w:ascii="Arial" w:eastAsia="Times New Roman" w:hAnsi="Arial" w:cs="Arial"/>
          <w:b/>
          <w:sz w:val="24"/>
          <w:szCs w:val="24"/>
          <w:lang w:eastAsia="zh-CN"/>
        </w:rPr>
        <w:t>. DO FORO</w:t>
      </w:r>
    </w:p>
    <w:p w14:paraId="7CD82D4A" w14:textId="77777777" w:rsidR="00A82B94" w:rsidRDefault="00A82B94" w:rsidP="009B492C">
      <w:pPr>
        <w:widowControl w:val="0"/>
        <w:suppressAutoHyphens/>
        <w:spacing w:after="0" w:line="240" w:lineRule="auto"/>
        <w:jc w:val="both"/>
        <w:rPr>
          <w:rFonts w:ascii="Arial" w:eastAsia="Times New Roman" w:hAnsi="Arial" w:cs="Arial"/>
          <w:b/>
          <w:sz w:val="24"/>
          <w:szCs w:val="24"/>
          <w:lang w:eastAsia="zh-CN"/>
        </w:rPr>
      </w:pPr>
    </w:p>
    <w:p w14:paraId="5DB74428" w14:textId="06C0F245"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31B034E" w14:textId="77777777"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5B1BEA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F3E676" w14:textId="14649AA3"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34E0E">
        <w:rPr>
          <w:rFonts w:ascii="Arial" w:eastAsia="HG Mincho Light J" w:hAnsi="Arial" w:cs="Arial"/>
          <w:color w:val="000000"/>
          <w:kern w:val="1"/>
          <w:sz w:val="24"/>
          <w:szCs w:val="24"/>
          <w:lang w:eastAsia="zh-CN" w:bidi="pt-BR"/>
        </w:rPr>
        <w:t xml:space="preserve">MG, </w:t>
      </w:r>
      <w:r w:rsidR="000B0EE3">
        <w:rPr>
          <w:rFonts w:ascii="Arial" w:eastAsia="HG Mincho Light J" w:hAnsi="Arial" w:cs="Arial"/>
          <w:color w:val="000000"/>
          <w:kern w:val="1"/>
          <w:sz w:val="24"/>
          <w:szCs w:val="24"/>
          <w:lang w:eastAsia="zh-CN" w:bidi="pt-BR"/>
        </w:rPr>
        <w:t>10</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8C7661">
        <w:rPr>
          <w:rFonts w:ascii="Arial" w:eastAsia="HG Mincho Light J" w:hAnsi="Arial" w:cs="Arial"/>
          <w:color w:val="000000"/>
          <w:kern w:val="1"/>
          <w:sz w:val="24"/>
          <w:szCs w:val="24"/>
          <w:lang w:eastAsia="zh-CN" w:bidi="pt-BR"/>
        </w:rPr>
        <w:t>março</w:t>
      </w:r>
      <w:r w:rsidR="002225E0">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ED12C9">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46D4DDD8" w14:textId="6F4F83B4" w:rsidR="00A34E0E" w:rsidRDefault="00A34E0E"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87C813B" w14:textId="77777777" w:rsidR="00A34E0E" w:rsidRDefault="00A34E0E"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FDD3175"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66BACF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BD6ED85" w14:textId="77777777"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63023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4B416283" w14:textId="261641EE" w:rsidR="002225E0" w:rsidRDefault="002225E0" w:rsidP="002225E0">
      <w:pPr>
        <w:rPr>
          <w:noProof/>
        </w:rPr>
      </w:pPr>
    </w:p>
    <w:p w14:paraId="3EEC17A2" w14:textId="02538955" w:rsidR="008C7661" w:rsidRDefault="008C7661" w:rsidP="002225E0">
      <w:pPr>
        <w:rPr>
          <w:noProof/>
        </w:rPr>
      </w:pPr>
    </w:p>
    <w:p w14:paraId="59C82F6F" w14:textId="6FD09FF2" w:rsidR="008C7661" w:rsidRDefault="008C7661" w:rsidP="002225E0">
      <w:pPr>
        <w:rPr>
          <w:noProof/>
        </w:rPr>
      </w:pPr>
    </w:p>
    <w:p w14:paraId="319509F7" w14:textId="3DAC16BB" w:rsidR="008C7661" w:rsidRDefault="008C7661" w:rsidP="002225E0">
      <w:pPr>
        <w:rPr>
          <w:noProof/>
        </w:rPr>
      </w:pPr>
    </w:p>
    <w:p w14:paraId="0DF0E126" w14:textId="6CFA20C8" w:rsidR="008C7661" w:rsidRDefault="008C7661" w:rsidP="002225E0">
      <w:pPr>
        <w:rPr>
          <w:noProof/>
        </w:rPr>
      </w:pPr>
    </w:p>
    <w:p w14:paraId="52C8786A" w14:textId="6FC059BD" w:rsidR="008C7661" w:rsidRDefault="008C7661" w:rsidP="002225E0">
      <w:pPr>
        <w:rPr>
          <w:noProof/>
        </w:rPr>
      </w:pPr>
    </w:p>
    <w:p w14:paraId="413FA2B1" w14:textId="41514408" w:rsidR="008C7661" w:rsidRDefault="008C7661" w:rsidP="002225E0">
      <w:pPr>
        <w:rPr>
          <w:noProof/>
        </w:rPr>
      </w:pPr>
    </w:p>
    <w:p w14:paraId="65ABB7AD" w14:textId="07B260B6" w:rsidR="008C7661" w:rsidRDefault="008C7661" w:rsidP="002225E0">
      <w:pPr>
        <w:rPr>
          <w:noProof/>
        </w:rPr>
      </w:pPr>
    </w:p>
    <w:p w14:paraId="6134D911" w14:textId="43784ECC" w:rsidR="008C7661" w:rsidRDefault="008C7661" w:rsidP="002225E0">
      <w:pPr>
        <w:rPr>
          <w:noProof/>
        </w:rPr>
      </w:pPr>
    </w:p>
    <w:p w14:paraId="7973B7FB" w14:textId="67660A26" w:rsidR="008C7661" w:rsidRDefault="008C7661" w:rsidP="002225E0">
      <w:pPr>
        <w:rPr>
          <w:noProof/>
        </w:rPr>
      </w:pPr>
    </w:p>
    <w:p w14:paraId="50A03848" w14:textId="2D9C1240" w:rsidR="008C7661" w:rsidRDefault="008C7661" w:rsidP="002225E0">
      <w:pPr>
        <w:rPr>
          <w:noProof/>
        </w:rPr>
      </w:pPr>
    </w:p>
    <w:p w14:paraId="5774F0E6" w14:textId="3C4A849E" w:rsidR="008C7661" w:rsidRDefault="008C7661" w:rsidP="002225E0">
      <w:pPr>
        <w:rPr>
          <w:noProof/>
        </w:rPr>
      </w:pPr>
    </w:p>
    <w:p w14:paraId="11CE6BCE" w14:textId="370A7F79" w:rsidR="008C7661" w:rsidRDefault="008C7661" w:rsidP="002225E0">
      <w:pPr>
        <w:rPr>
          <w:noProof/>
        </w:rPr>
      </w:pPr>
    </w:p>
    <w:p w14:paraId="28C9234B" w14:textId="475BC206" w:rsidR="008C7661" w:rsidRDefault="008C7661" w:rsidP="002225E0">
      <w:pPr>
        <w:rPr>
          <w:noProof/>
        </w:rPr>
      </w:pPr>
    </w:p>
    <w:p w14:paraId="262F287D" w14:textId="7A3101BF" w:rsidR="008C7661" w:rsidRDefault="008C7661" w:rsidP="002225E0">
      <w:pPr>
        <w:rPr>
          <w:noProof/>
        </w:rPr>
      </w:pPr>
    </w:p>
    <w:p w14:paraId="451D0162" w14:textId="04CAF654" w:rsidR="008C7661" w:rsidRDefault="008C7661" w:rsidP="002225E0">
      <w:pPr>
        <w:rPr>
          <w:noProof/>
        </w:rPr>
      </w:pPr>
    </w:p>
    <w:p w14:paraId="7958B34D" w14:textId="5AE3996A" w:rsidR="008C7661" w:rsidRDefault="008C7661" w:rsidP="002225E0">
      <w:pPr>
        <w:rPr>
          <w:noProof/>
        </w:rPr>
      </w:pPr>
    </w:p>
    <w:p w14:paraId="68816EDE" w14:textId="4887220D" w:rsidR="008C7661" w:rsidRDefault="008C7661" w:rsidP="002225E0">
      <w:pPr>
        <w:rPr>
          <w:noProof/>
        </w:rPr>
      </w:pPr>
    </w:p>
    <w:p w14:paraId="033219AE" w14:textId="340FCA3B" w:rsidR="008C7661" w:rsidRDefault="008C7661" w:rsidP="002225E0">
      <w:pPr>
        <w:rPr>
          <w:noProof/>
        </w:rPr>
      </w:pPr>
    </w:p>
    <w:p w14:paraId="5CCDFEBE" w14:textId="65B2B08A" w:rsidR="008C7661" w:rsidRDefault="008C7661" w:rsidP="002225E0">
      <w:pPr>
        <w:rPr>
          <w:noProof/>
        </w:rPr>
      </w:pPr>
    </w:p>
    <w:p w14:paraId="132B7F18" w14:textId="77777777" w:rsidR="008C7661" w:rsidRDefault="008C7661" w:rsidP="002225E0">
      <w:pPr>
        <w:rPr>
          <w:noProof/>
        </w:rPr>
      </w:pPr>
    </w:p>
    <w:p w14:paraId="09B6784F" w14:textId="77777777" w:rsidR="002225E0" w:rsidRDefault="002225E0" w:rsidP="002225E0">
      <w:pPr>
        <w:spacing w:after="0" w:line="240" w:lineRule="auto"/>
        <w:jc w:val="center"/>
        <w:rPr>
          <w:rFonts w:ascii="Arial" w:hAnsi="Arial" w:cs="Arial"/>
          <w:b/>
          <w:bCs/>
          <w:sz w:val="24"/>
          <w:szCs w:val="24"/>
        </w:rPr>
      </w:pPr>
    </w:p>
    <w:p w14:paraId="38321A75" w14:textId="0AAB1F6A" w:rsidR="002225E0" w:rsidRDefault="002225E0" w:rsidP="002225E0">
      <w:pPr>
        <w:spacing w:after="0" w:line="240" w:lineRule="auto"/>
        <w:jc w:val="center"/>
        <w:rPr>
          <w:rFonts w:ascii="Arial" w:hAnsi="Arial" w:cs="Arial"/>
          <w:b/>
          <w:bCs/>
          <w:sz w:val="24"/>
          <w:szCs w:val="24"/>
        </w:rPr>
      </w:pPr>
    </w:p>
    <w:p w14:paraId="346BAA28" w14:textId="77777777" w:rsidR="008C7661" w:rsidRPr="00220C02" w:rsidRDefault="008C7661" w:rsidP="008C7661">
      <w:pPr>
        <w:jc w:val="center"/>
        <w:rPr>
          <w:rFonts w:ascii="Arial" w:hAnsi="Arial" w:cs="Arial"/>
          <w:b/>
          <w:sz w:val="24"/>
          <w:szCs w:val="24"/>
        </w:rPr>
      </w:pPr>
      <w:r w:rsidRPr="00220C02">
        <w:rPr>
          <w:rFonts w:ascii="Arial" w:hAnsi="Arial" w:cs="Arial"/>
          <w:noProof/>
          <w:sz w:val="24"/>
          <w:szCs w:val="24"/>
        </w:rPr>
        <w:drawing>
          <wp:inline distT="0" distB="0" distL="0" distR="0" wp14:anchorId="1A1087B0" wp14:editId="0732344C">
            <wp:extent cx="5400040" cy="588645"/>
            <wp:effectExtent l="0" t="0" r="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a:extLst>
                        <a:ext uri="{28A0092B-C50C-407E-A947-70E740481C1C}">
                          <a14:useLocalDpi xmlns:a14="http://schemas.microsoft.com/office/drawing/2010/main" val="0"/>
                        </a:ext>
                      </a:extLst>
                    </a:blip>
                    <a:stretch>
                      <a:fillRect/>
                    </a:stretch>
                  </pic:blipFill>
                  <pic:spPr>
                    <a:xfrm>
                      <a:off x="0" y="0"/>
                      <a:ext cx="5400040" cy="588645"/>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8C7661" w:rsidRPr="00220C02" w14:paraId="1E29FEAA" w14:textId="77777777" w:rsidTr="00CC0637">
        <w:trPr>
          <w:jc w:val="center"/>
        </w:trPr>
        <w:tc>
          <w:tcPr>
            <w:tcW w:w="3085" w:type="dxa"/>
            <w:vMerge w:val="restart"/>
            <w:shd w:val="clear" w:color="auto" w:fill="BFBFBF"/>
          </w:tcPr>
          <w:p w14:paraId="216B7F79" w14:textId="77777777" w:rsidR="008C7661" w:rsidRPr="00220C02" w:rsidRDefault="008C7661" w:rsidP="00CC0637">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Número de ordem</w:t>
            </w:r>
          </w:p>
        </w:tc>
        <w:tc>
          <w:tcPr>
            <w:tcW w:w="3364" w:type="dxa"/>
            <w:shd w:val="clear" w:color="auto" w:fill="auto"/>
          </w:tcPr>
          <w:p w14:paraId="34060E9D" w14:textId="77777777" w:rsidR="008C7661" w:rsidRPr="00220C02" w:rsidRDefault="008C7661" w:rsidP="00CC0637">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EDITAL Nº</w:t>
            </w:r>
          </w:p>
        </w:tc>
        <w:tc>
          <w:tcPr>
            <w:tcW w:w="2195" w:type="dxa"/>
            <w:shd w:val="clear" w:color="auto" w:fill="auto"/>
          </w:tcPr>
          <w:p w14:paraId="676B65B7" w14:textId="77777777" w:rsidR="008C7661" w:rsidRPr="00220C02" w:rsidRDefault="008C7661" w:rsidP="00CC063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Pr="00220C0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C7661" w:rsidRPr="00220C02" w14:paraId="6FEBA8CD" w14:textId="77777777" w:rsidTr="00CC0637">
        <w:trPr>
          <w:jc w:val="center"/>
        </w:trPr>
        <w:tc>
          <w:tcPr>
            <w:tcW w:w="3085" w:type="dxa"/>
            <w:vMerge/>
            <w:shd w:val="clear" w:color="auto" w:fill="BFBFBF"/>
          </w:tcPr>
          <w:p w14:paraId="4C1B89C9" w14:textId="77777777" w:rsidR="008C7661" w:rsidRPr="00220C02" w:rsidRDefault="008C7661" w:rsidP="00CC0637">
            <w:pPr>
              <w:spacing w:after="0" w:line="240" w:lineRule="auto"/>
              <w:jc w:val="both"/>
              <w:rPr>
                <w:rFonts w:ascii="Arial" w:eastAsia="Times New Roman" w:hAnsi="Arial" w:cs="Arial"/>
                <w:bCs/>
                <w:color w:val="000000"/>
                <w:sz w:val="24"/>
                <w:szCs w:val="24"/>
              </w:rPr>
            </w:pPr>
          </w:p>
        </w:tc>
        <w:tc>
          <w:tcPr>
            <w:tcW w:w="3364" w:type="dxa"/>
            <w:shd w:val="clear" w:color="auto" w:fill="auto"/>
          </w:tcPr>
          <w:p w14:paraId="5781CF8A" w14:textId="77777777" w:rsidR="008C7661" w:rsidRPr="00220C02" w:rsidRDefault="008C7661" w:rsidP="00CC0637">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PREGÃO PRESENCIAL Nº</w:t>
            </w:r>
          </w:p>
        </w:tc>
        <w:tc>
          <w:tcPr>
            <w:tcW w:w="2195" w:type="dxa"/>
            <w:shd w:val="clear" w:color="auto" w:fill="auto"/>
          </w:tcPr>
          <w:p w14:paraId="2A03D413" w14:textId="77777777" w:rsidR="008C7661" w:rsidRPr="00220C02" w:rsidRDefault="008C7661" w:rsidP="00CC063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Pr="00220C0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C7661" w:rsidRPr="00220C02" w14:paraId="0C2E772F" w14:textId="77777777" w:rsidTr="00CC0637">
        <w:trPr>
          <w:jc w:val="center"/>
        </w:trPr>
        <w:tc>
          <w:tcPr>
            <w:tcW w:w="3085" w:type="dxa"/>
            <w:vMerge/>
            <w:shd w:val="clear" w:color="auto" w:fill="BFBFBF"/>
          </w:tcPr>
          <w:p w14:paraId="3EB7C0C0" w14:textId="77777777" w:rsidR="008C7661" w:rsidRPr="00220C02" w:rsidRDefault="008C7661" w:rsidP="00CC0637">
            <w:pPr>
              <w:spacing w:after="0" w:line="240" w:lineRule="auto"/>
              <w:jc w:val="both"/>
              <w:rPr>
                <w:rFonts w:ascii="Arial" w:eastAsia="Times New Roman" w:hAnsi="Arial" w:cs="Arial"/>
                <w:bCs/>
                <w:color w:val="000000"/>
                <w:sz w:val="24"/>
                <w:szCs w:val="24"/>
              </w:rPr>
            </w:pPr>
          </w:p>
        </w:tc>
        <w:tc>
          <w:tcPr>
            <w:tcW w:w="3364" w:type="dxa"/>
            <w:shd w:val="clear" w:color="auto" w:fill="auto"/>
          </w:tcPr>
          <w:p w14:paraId="2A6A5E64" w14:textId="77777777" w:rsidR="008C7661" w:rsidRPr="00220C02" w:rsidRDefault="008C7661" w:rsidP="00CC0637">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PROCESSO LICITATÓRIO Nº</w:t>
            </w:r>
          </w:p>
        </w:tc>
        <w:tc>
          <w:tcPr>
            <w:tcW w:w="2195" w:type="dxa"/>
            <w:shd w:val="clear" w:color="auto" w:fill="auto"/>
          </w:tcPr>
          <w:p w14:paraId="4DB3F799" w14:textId="77777777" w:rsidR="008C7661" w:rsidRPr="00220C02" w:rsidRDefault="008C7661" w:rsidP="00CC063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23</w:t>
            </w:r>
            <w:r w:rsidRPr="00220C0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C7661" w:rsidRPr="00220C02" w14:paraId="09472960" w14:textId="77777777" w:rsidTr="00CC0637">
        <w:trPr>
          <w:jc w:val="center"/>
        </w:trPr>
        <w:tc>
          <w:tcPr>
            <w:tcW w:w="3085" w:type="dxa"/>
            <w:shd w:val="clear" w:color="auto" w:fill="BFBFBF"/>
          </w:tcPr>
          <w:p w14:paraId="6D9F0E4D" w14:textId="77777777" w:rsidR="008C7661" w:rsidRPr="00220C02" w:rsidRDefault="008C7661" w:rsidP="00CC0637">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Repartição interessada</w:t>
            </w:r>
          </w:p>
        </w:tc>
        <w:tc>
          <w:tcPr>
            <w:tcW w:w="5559" w:type="dxa"/>
            <w:gridSpan w:val="2"/>
            <w:shd w:val="clear" w:color="auto" w:fill="auto"/>
          </w:tcPr>
          <w:p w14:paraId="09F4A413" w14:textId="77777777" w:rsidR="008C7661" w:rsidRPr="00220C02" w:rsidRDefault="008C7661" w:rsidP="00CC063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8C7661" w:rsidRPr="00220C02" w14:paraId="5D953DD3" w14:textId="77777777" w:rsidTr="00CC0637">
        <w:trPr>
          <w:jc w:val="center"/>
        </w:trPr>
        <w:tc>
          <w:tcPr>
            <w:tcW w:w="3085" w:type="dxa"/>
            <w:shd w:val="clear" w:color="auto" w:fill="BFBFBF"/>
          </w:tcPr>
          <w:p w14:paraId="0A0AEB65" w14:textId="77777777" w:rsidR="008C7661" w:rsidRPr="00220C02" w:rsidRDefault="008C7661" w:rsidP="00CC0637">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Setor</w:t>
            </w:r>
          </w:p>
        </w:tc>
        <w:tc>
          <w:tcPr>
            <w:tcW w:w="5559" w:type="dxa"/>
            <w:gridSpan w:val="2"/>
            <w:shd w:val="clear" w:color="auto" w:fill="auto"/>
          </w:tcPr>
          <w:p w14:paraId="5FF538E9" w14:textId="77777777" w:rsidR="008C7661" w:rsidRPr="00220C02" w:rsidRDefault="008C7661" w:rsidP="00CC063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Secretaria da Diretoria Geral</w:t>
            </w:r>
          </w:p>
        </w:tc>
      </w:tr>
    </w:tbl>
    <w:p w14:paraId="4171B92B" w14:textId="77777777" w:rsidR="008C7661" w:rsidRPr="00220C02" w:rsidRDefault="008C7661" w:rsidP="008C7661">
      <w:pPr>
        <w:jc w:val="both"/>
        <w:rPr>
          <w:rFonts w:ascii="Arial" w:hAnsi="Arial" w:cs="Arial"/>
          <w:sz w:val="24"/>
          <w:szCs w:val="24"/>
        </w:rPr>
      </w:pPr>
    </w:p>
    <w:p w14:paraId="42D98794" w14:textId="77777777" w:rsidR="008C7661" w:rsidRPr="001369D3" w:rsidRDefault="008C7661" w:rsidP="008C7661">
      <w:pPr>
        <w:pStyle w:val="PargrafodaLista"/>
        <w:numPr>
          <w:ilvl w:val="0"/>
          <w:numId w:val="43"/>
        </w:numPr>
        <w:ind w:left="0" w:firstLine="0"/>
        <w:jc w:val="both"/>
        <w:rPr>
          <w:rFonts w:ascii="Arial" w:hAnsi="Arial" w:cs="Arial"/>
          <w:color w:val="000000"/>
          <w:sz w:val="24"/>
          <w:szCs w:val="24"/>
        </w:rPr>
      </w:pPr>
      <w:r w:rsidRPr="001369D3">
        <w:rPr>
          <w:rFonts w:ascii="Arial" w:hAnsi="Arial" w:cs="Arial"/>
          <w:b/>
          <w:i/>
          <w:sz w:val="24"/>
          <w:szCs w:val="24"/>
        </w:rPr>
        <w:t>Indicação e especificação do objeto:</w:t>
      </w:r>
      <w:r w:rsidRPr="001369D3">
        <w:rPr>
          <w:rFonts w:ascii="Arial" w:hAnsi="Arial" w:cs="Arial"/>
          <w:color w:val="000000"/>
          <w:sz w:val="24"/>
          <w:szCs w:val="24"/>
        </w:rPr>
        <w:t xml:space="preserve"> </w:t>
      </w:r>
    </w:p>
    <w:p w14:paraId="2E331441" w14:textId="77777777" w:rsidR="008C7661" w:rsidRDefault="008C7661" w:rsidP="008C7661">
      <w:pPr>
        <w:spacing w:after="200" w:line="276" w:lineRule="auto"/>
        <w:jc w:val="both"/>
        <w:rPr>
          <w:rFonts w:ascii="Arial" w:hAnsi="Arial" w:cs="Arial"/>
          <w:bCs/>
          <w:sz w:val="24"/>
          <w:szCs w:val="24"/>
        </w:rPr>
      </w:pPr>
      <w:r w:rsidRPr="001369D3">
        <w:rPr>
          <w:rFonts w:ascii="Arial" w:hAnsi="Arial" w:cs="Arial"/>
          <w:b/>
          <w:sz w:val="24"/>
          <w:szCs w:val="24"/>
        </w:rPr>
        <w:t>Contratação exclusiva de ME, EPP ou Equiparadas</w:t>
      </w:r>
      <w:r>
        <w:rPr>
          <w:rFonts w:ascii="Arial" w:hAnsi="Arial" w:cs="Arial"/>
          <w:bCs/>
          <w:sz w:val="24"/>
          <w:szCs w:val="24"/>
        </w:rPr>
        <w:t xml:space="preserve"> para: </w:t>
      </w:r>
      <w:r w:rsidRPr="001369D3">
        <w:rPr>
          <w:rFonts w:ascii="Arial" w:hAnsi="Arial" w:cs="Arial"/>
          <w:b/>
          <w:sz w:val="24"/>
          <w:szCs w:val="24"/>
        </w:rPr>
        <w:t>ITEM 01</w:t>
      </w:r>
      <w:r w:rsidRPr="001369D3">
        <w:rPr>
          <w:rFonts w:ascii="Arial" w:hAnsi="Arial" w:cs="Arial"/>
          <w:bCs/>
          <w:sz w:val="24"/>
          <w:szCs w:val="24"/>
        </w:rPr>
        <w:t xml:space="preserve"> - Prestação de serviços de dedetização e 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r>
        <w:rPr>
          <w:rFonts w:ascii="Arial" w:hAnsi="Arial" w:cs="Arial"/>
          <w:bCs/>
          <w:sz w:val="24"/>
          <w:szCs w:val="24"/>
        </w:rPr>
        <w:t xml:space="preserve"> </w:t>
      </w:r>
      <w:r w:rsidRPr="001369D3">
        <w:rPr>
          <w:rFonts w:ascii="Arial" w:hAnsi="Arial" w:cs="Arial"/>
          <w:b/>
          <w:sz w:val="24"/>
          <w:szCs w:val="24"/>
        </w:rPr>
        <w:t>ITEM 02</w:t>
      </w:r>
      <w:r w:rsidRPr="001369D3">
        <w:rPr>
          <w:rFonts w:ascii="Arial" w:hAnsi="Arial" w:cs="Arial"/>
          <w:bCs/>
          <w:sz w:val="24"/>
          <w:szCs w:val="24"/>
        </w:rPr>
        <w:t xml:space="preserve"> - 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p w14:paraId="789CD322" w14:textId="77777777" w:rsidR="008C7661" w:rsidRPr="001369D3" w:rsidRDefault="008C7661" w:rsidP="008C7661">
      <w:pPr>
        <w:pStyle w:val="PargrafodaLista"/>
        <w:numPr>
          <w:ilvl w:val="0"/>
          <w:numId w:val="43"/>
        </w:numPr>
        <w:ind w:left="0" w:firstLine="0"/>
        <w:jc w:val="both"/>
        <w:rPr>
          <w:rFonts w:ascii="Arial" w:hAnsi="Arial" w:cs="Arial"/>
          <w:sz w:val="24"/>
          <w:szCs w:val="24"/>
        </w:rPr>
      </w:pPr>
      <w:r w:rsidRPr="001369D3">
        <w:rPr>
          <w:rFonts w:ascii="Arial" w:hAnsi="Arial" w:cs="Arial"/>
          <w:b/>
          <w:i/>
          <w:sz w:val="24"/>
          <w:szCs w:val="24"/>
        </w:rPr>
        <w:t>Justificativa:</w:t>
      </w:r>
      <w:r w:rsidRPr="001369D3">
        <w:rPr>
          <w:rFonts w:ascii="Arial" w:eastAsia="Times New Roman" w:hAnsi="Arial" w:cs="Arial"/>
          <w:sz w:val="24"/>
          <w:szCs w:val="24"/>
        </w:rPr>
        <w:t xml:space="preserve"> </w:t>
      </w:r>
      <w:r w:rsidRPr="001369D3">
        <w:rPr>
          <w:rFonts w:ascii="Arial"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335CB12B"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 xml:space="preserve">Na etapa de planejamento, a Administração, primeiramente, identificou a necessidade a ser atendida para </w:t>
      </w:r>
      <w:r>
        <w:rPr>
          <w:rFonts w:ascii="Arial" w:hAnsi="Arial" w:cs="Arial"/>
          <w:sz w:val="24"/>
          <w:szCs w:val="24"/>
        </w:rPr>
        <w:t>a Câmara Municipal de Extrema na realização de dedetização da sede e da Casa do Cidadão. A</w:t>
      </w:r>
      <w:r w:rsidRPr="00220C02">
        <w:rPr>
          <w:rFonts w:ascii="Arial" w:hAnsi="Arial" w:cs="Arial"/>
          <w:sz w:val="24"/>
          <w:szCs w:val="24"/>
        </w:rPr>
        <w:t xml:space="preserve"> partir d</w:t>
      </w:r>
      <w:r>
        <w:rPr>
          <w:rFonts w:ascii="Arial" w:hAnsi="Arial" w:cs="Arial"/>
          <w:sz w:val="24"/>
          <w:szCs w:val="24"/>
        </w:rPr>
        <w:t>essa necessidade</w:t>
      </w:r>
      <w:r w:rsidRPr="00220C02">
        <w:rPr>
          <w:rFonts w:ascii="Arial" w:hAnsi="Arial" w:cs="Arial"/>
          <w:sz w:val="24"/>
          <w:szCs w:val="24"/>
        </w:rPr>
        <w:t xml:space="preserve">, definiu com precisão a solução capaz de atender à sua demanda com a melhor relação custo-benefício, dentre elas, </w:t>
      </w:r>
      <w:r>
        <w:rPr>
          <w:rFonts w:ascii="Arial" w:hAnsi="Arial" w:cs="Arial"/>
          <w:sz w:val="24"/>
          <w:szCs w:val="24"/>
        </w:rPr>
        <w:t xml:space="preserve">a </w:t>
      </w:r>
      <w:r w:rsidRPr="001369D3">
        <w:rPr>
          <w:rFonts w:ascii="Arial" w:hAnsi="Arial" w:cs="Arial"/>
          <w:sz w:val="24"/>
          <w:szCs w:val="24"/>
        </w:rPr>
        <w:t xml:space="preserve">Contratação exclusiva de ME, EPP ou Equiparadas para: ITEM 01 - Prestação de serviços de dedetização e </w:t>
      </w:r>
      <w:r w:rsidRPr="001369D3">
        <w:rPr>
          <w:rFonts w:ascii="Arial" w:hAnsi="Arial" w:cs="Arial"/>
          <w:sz w:val="24"/>
          <w:szCs w:val="24"/>
        </w:rPr>
        <w:lastRenderedPageBreak/>
        <w:t>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 ITEM 02 - 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r w:rsidRPr="00220C02">
        <w:rPr>
          <w:rFonts w:ascii="Arial" w:hAnsi="Arial" w:cs="Arial"/>
          <w:sz w:val="24"/>
          <w:szCs w:val="24"/>
        </w:rPr>
        <w:t xml:space="preserve"> A contratação se justifica </w:t>
      </w:r>
      <w:r w:rsidRPr="001369D3">
        <w:rPr>
          <w:rFonts w:ascii="Arial" w:hAnsi="Arial" w:cs="Arial"/>
          <w:sz w:val="24"/>
          <w:szCs w:val="24"/>
        </w:rPr>
        <w:t>pela necessidade de dedetização e desratização para controle de pragas, higienização, medidas preventivas para adequação do ambiente ao trabalho dos servidores, vereadores e público em geral.</w:t>
      </w:r>
      <w:r w:rsidRPr="00220C02">
        <w:rPr>
          <w:rFonts w:ascii="Arial" w:hAnsi="Arial" w:cs="Arial"/>
          <w:sz w:val="24"/>
          <w:szCs w:val="24"/>
        </w:rPr>
        <w:t xml:space="preserve"> </w:t>
      </w:r>
      <w:r>
        <w:rPr>
          <w:rFonts w:ascii="Arial" w:hAnsi="Arial" w:cs="Arial"/>
          <w:sz w:val="24"/>
          <w:szCs w:val="24"/>
        </w:rPr>
        <w:t xml:space="preserve">A Câmara Municipal não conta com equipamentos e pessoal especializado para a realização desses serviços. </w:t>
      </w:r>
      <w:r w:rsidRPr="00220C02">
        <w:rPr>
          <w:rFonts w:ascii="Arial" w:hAnsi="Arial" w:cs="Arial"/>
          <w:sz w:val="24"/>
          <w:szCs w:val="24"/>
        </w:rPr>
        <w:t xml:space="preserve">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w:t>
      </w:r>
      <w:r>
        <w:rPr>
          <w:rFonts w:ascii="Arial" w:hAnsi="Arial" w:cs="Arial"/>
          <w:sz w:val="24"/>
          <w:szCs w:val="24"/>
        </w:rPr>
        <w:t>contratação</w:t>
      </w:r>
      <w:r w:rsidRPr="00220C02">
        <w:rPr>
          <w:rFonts w:ascii="Arial" w:hAnsi="Arial" w:cs="Arial"/>
          <w:sz w:val="24"/>
          <w:szCs w:val="24"/>
        </w:rPr>
        <w:t xml:space="preserve"> risco de prejuízo relevante. Não há a necessidade de nenhuma técnica mais apurada para a </w:t>
      </w:r>
      <w:r>
        <w:rPr>
          <w:rFonts w:ascii="Arial" w:hAnsi="Arial" w:cs="Arial"/>
          <w:sz w:val="24"/>
          <w:szCs w:val="24"/>
        </w:rPr>
        <w:t xml:space="preserve">contratação </w:t>
      </w:r>
      <w:r w:rsidRPr="00220C02">
        <w:rPr>
          <w:rFonts w:ascii="Arial" w:hAnsi="Arial" w:cs="Arial"/>
          <w:sz w:val="24"/>
          <w:szCs w:val="24"/>
        </w:rPr>
        <w:t xml:space="preserve">do </w:t>
      </w:r>
      <w:r>
        <w:rPr>
          <w:rFonts w:ascii="Arial" w:hAnsi="Arial" w:cs="Arial"/>
          <w:sz w:val="24"/>
          <w:szCs w:val="24"/>
        </w:rPr>
        <w:t>objeto</w:t>
      </w:r>
      <w:r w:rsidRPr="00220C02">
        <w:rPr>
          <w:rFonts w:ascii="Arial" w:hAnsi="Arial" w:cs="Arial"/>
          <w:sz w:val="24"/>
          <w:szCs w:val="24"/>
        </w:rPr>
        <w:t xml:space="preserve">. Não há nem mesmo um razoável grau de subjetivismo. Desta forma, a Administração ao determinar o padrão de </w:t>
      </w:r>
      <w:r>
        <w:rPr>
          <w:rFonts w:ascii="Arial" w:hAnsi="Arial" w:cs="Arial"/>
          <w:sz w:val="24"/>
          <w:szCs w:val="24"/>
        </w:rPr>
        <w:t>realização</w:t>
      </w:r>
      <w:r w:rsidRPr="00220C02">
        <w:rPr>
          <w:rFonts w:ascii="Arial" w:hAnsi="Arial" w:cs="Arial"/>
          <w:sz w:val="24"/>
          <w:szCs w:val="24"/>
        </w:rPr>
        <w:t xml:space="preserve"> do item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 </w:t>
      </w:r>
    </w:p>
    <w:p w14:paraId="0605952B"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A forma de adjudicação deverá ser unitária.</w:t>
      </w:r>
    </w:p>
    <w:p w14:paraId="1F383E3B"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220C02">
        <w:rPr>
          <w:rFonts w:ascii="Arial" w:hAnsi="Arial" w:cs="Arial"/>
          <w:sz w:val="24"/>
          <w:szCs w:val="24"/>
        </w:rPr>
        <w:t>on</w:t>
      </w:r>
      <w:proofErr w:type="spellEnd"/>
      <w:r w:rsidRPr="00220C02">
        <w:rPr>
          <w:rFonts w:ascii="Arial" w:hAnsi="Arial" w:cs="Arial"/>
          <w:sz w:val="24"/>
          <w:szCs w:val="24"/>
        </w:rPr>
        <w:t xml:space="preserve"> </w:t>
      </w:r>
      <w:proofErr w:type="spellStart"/>
      <w:r w:rsidRPr="00220C02">
        <w:rPr>
          <w:rFonts w:ascii="Arial" w:hAnsi="Arial" w:cs="Arial"/>
          <w:sz w:val="24"/>
          <w:szCs w:val="24"/>
        </w:rPr>
        <w:t>line</w:t>
      </w:r>
      <w:proofErr w:type="spellEnd"/>
      <w:r w:rsidRPr="00220C02">
        <w:rPr>
          <w:rFonts w:ascii="Arial" w:hAnsi="Arial" w:cs="Arial"/>
          <w:sz w:val="24"/>
          <w:szCs w:val="24"/>
        </w:rPr>
        <w:t xml:space="preserve">.  A sua implantação acarretaria custos para a Câmara Municipal de Extrema tais como certificado digital, rede de internet redundante, para os casos de falhas. Sendo </w:t>
      </w:r>
      <w:r w:rsidRPr="00220C02">
        <w:rPr>
          <w:rFonts w:ascii="Arial" w:hAnsi="Arial" w:cs="Arial"/>
          <w:sz w:val="24"/>
          <w:szCs w:val="24"/>
        </w:rPr>
        <w:lastRenderedPageBreak/>
        <w:t>assim, a escolha da modalidade Pregão Presencial é a que melhor se adequa à contratação do objeto do certame.</w:t>
      </w:r>
    </w:p>
    <w:p w14:paraId="4BB82C55"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w:t>
      </w:r>
    </w:p>
    <w:p w14:paraId="73899CFB"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 xml:space="preserve">Sobre esse tema, o doutrinador Marçal </w:t>
      </w:r>
      <w:proofErr w:type="spellStart"/>
      <w:r w:rsidRPr="00220C02">
        <w:rPr>
          <w:rFonts w:ascii="Arial" w:hAnsi="Arial" w:cs="Arial"/>
          <w:sz w:val="24"/>
          <w:szCs w:val="24"/>
        </w:rPr>
        <w:t>Justen</w:t>
      </w:r>
      <w:proofErr w:type="spellEnd"/>
      <w:r w:rsidRPr="00220C02">
        <w:rPr>
          <w:rFonts w:ascii="Arial"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junto a interessados, e foi anexado, ainda, pesquisa feita em site para verificação daqueles preços que apresentam muita diferenciação entre as propostas dos licitantes, por esse motivo, ainda, adotou-se a mediana para apuração da média do valor unitário e global estimado. O preço praticado por tais empresas, a fim de justificar e comprovar a coerência do preço da contratação ora a ser licitada encontra-se dentro do praticado no mercado.</w:t>
      </w:r>
    </w:p>
    <w:p w14:paraId="01583CCD"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 xml:space="preserve">Trata-se de objeto comum, visto que é comum, o bem cuja escolha pode ser feita tão somente com base nos preços ofertados, haja vista serem comparáveis entre si e não necessitarem de avaliação minuciosa. São encontrados facilmente no mercado. O bem será comum quando for possível estabelecer, para efeito de julgamento das propostas, mediante especificações utilizadas no mercado, padrões de qualidade e desempenho peculiares ao objeto. </w:t>
      </w:r>
    </w:p>
    <w:p w14:paraId="31214271" w14:textId="77777777" w:rsidR="008C7661" w:rsidRPr="00220C02" w:rsidRDefault="008C7661" w:rsidP="008C7661">
      <w:pPr>
        <w:spacing w:after="200" w:line="276" w:lineRule="auto"/>
        <w:jc w:val="both"/>
        <w:rPr>
          <w:rFonts w:ascii="Arial" w:hAnsi="Arial" w:cs="Arial"/>
          <w:sz w:val="24"/>
          <w:szCs w:val="24"/>
        </w:rPr>
      </w:pPr>
      <w:r w:rsidRPr="00220C02">
        <w:rPr>
          <w:rFonts w:ascii="Arial" w:hAnsi="Arial" w:cs="Arial"/>
          <w:sz w:val="24"/>
          <w:szCs w:val="24"/>
        </w:rPr>
        <w:t>A Administração, em respeito à transparência e à motivação dos atos administrativos, por se tratar de valor não tão expressivo, no caso concreto e considerando que existem no mercado diversas empresas com potencial técnico, profissional e operacional, suficiente para atender satisfatoriamente às exigências previstas neste termo de referência e edital, entende que</w:t>
      </w:r>
      <w:r>
        <w:rPr>
          <w:rFonts w:ascii="Arial" w:hAnsi="Arial" w:cs="Arial"/>
          <w:sz w:val="24"/>
          <w:szCs w:val="24"/>
        </w:rPr>
        <w:t xml:space="preserve"> não</w:t>
      </w:r>
      <w:r w:rsidRPr="00220C02">
        <w:rPr>
          <w:rFonts w:ascii="Arial" w:hAnsi="Arial" w:cs="Arial"/>
          <w:sz w:val="24"/>
          <w:szCs w:val="24"/>
        </w:rPr>
        <w:t xml:space="preserve"> é conveniente a participação de empresas em “consórcio” no Pregão presencial em tela.</w:t>
      </w:r>
    </w:p>
    <w:p w14:paraId="63FEA4D8" w14:textId="77777777" w:rsidR="008C7661" w:rsidRPr="001369D3" w:rsidRDefault="008C7661" w:rsidP="008C7661">
      <w:pPr>
        <w:pStyle w:val="PargrafodaLista"/>
        <w:numPr>
          <w:ilvl w:val="0"/>
          <w:numId w:val="43"/>
        </w:numPr>
        <w:ind w:left="0" w:firstLine="0"/>
        <w:jc w:val="both"/>
        <w:rPr>
          <w:rFonts w:ascii="Arial" w:hAnsi="Arial" w:cs="Arial"/>
          <w:sz w:val="24"/>
          <w:szCs w:val="24"/>
        </w:rPr>
      </w:pPr>
      <w:r w:rsidRPr="001369D3">
        <w:rPr>
          <w:rFonts w:ascii="Arial" w:hAnsi="Arial" w:cs="Arial"/>
          <w:b/>
          <w:i/>
          <w:sz w:val="24"/>
          <w:szCs w:val="24"/>
        </w:rPr>
        <w:lastRenderedPageBreak/>
        <w:t xml:space="preserve">Requisitos necessários: </w:t>
      </w:r>
    </w:p>
    <w:p w14:paraId="3B06D5DD" w14:textId="77777777" w:rsidR="008C7661" w:rsidRPr="00220C02" w:rsidRDefault="008C7661" w:rsidP="008C7661">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registro comercial, no caso de empresa individual;</w:t>
      </w:r>
    </w:p>
    <w:p w14:paraId="104743EC"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190576E6" w14:textId="77777777" w:rsidR="008C7661" w:rsidRPr="00220C02" w:rsidRDefault="008C7661" w:rsidP="008C7661">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1AF17F2"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35364FD8" w14:textId="77777777" w:rsidR="008C7661" w:rsidRPr="00220C02" w:rsidRDefault="008C7661" w:rsidP="008C7661">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FA1DC65"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7F91181B" w14:textId="77777777" w:rsidR="008C7661" w:rsidRPr="00220C02" w:rsidRDefault="008C7661" w:rsidP="008C7661">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inscrição no Cadastro Nacional de Pessoa Jurídica do Ministério da Fazenda – CNPJ/MF;</w:t>
      </w:r>
    </w:p>
    <w:p w14:paraId="7C56C91A"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286DF00B" w14:textId="77777777" w:rsidR="008C7661" w:rsidRPr="00220C02" w:rsidRDefault="008C7661" w:rsidP="008C7661">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regularidade para com a Fazenda Federal e Estadual do domicílio ou sede do licitante, ou outra equivalente, na forma da lei, com prazo de validade em vigor;</w:t>
      </w:r>
    </w:p>
    <w:p w14:paraId="1C9EAABE" w14:textId="77777777" w:rsidR="008C7661" w:rsidRPr="00220C02" w:rsidRDefault="008C7661" w:rsidP="008C7661">
      <w:pPr>
        <w:pStyle w:val="PargrafodaLista"/>
        <w:spacing w:after="0" w:line="240" w:lineRule="auto"/>
        <w:rPr>
          <w:rFonts w:ascii="Arial" w:eastAsia="Times New Roman" w:hAnsi="Arial" w:cs="Arial"/>
          <w:sz w:val="24"/>
          <w:szCs w:val="24"/>
          <w:lang w:eastAsia="zh-CN"/>
        </w:rPr>
      </w:pPr>
    </w:p>
    <w:p w14:paraId="0E08FF36" w14:textId="77777777" w:rsidR="008C7661" w:rsidRPr="00220C02" w:rsidRDefault="008C7661" w:rsidP="008C7661">
      <w:pPr>
        <w:widowControl w:val="0"/>
        <w:numPr>
          <w:ilvl w:val="0"/>
          <w:numId w:val="1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0A337956" w14:textId="77777777" w:rsidR="008C7661" w:rsidRPr="00220C02" w:rsidRDefault="008C7661" w:rsidP="008C7661">
      <w:pPr>
        <w:widowControl w:val="0"/>
        <w:shd w:val="clear" w:color="auto" w:fill="FFFFFF"/>
        <w:suppressAutoHyphens/>
        <w:spacing w:after="0" w:line="240" w:lineRule="auto"/>
        <w:jc w:val="both"/>
        <w:rPr>
          <w:rFonts w:ascii="Arial" w:eastAsia="Times New Roman" w:hAnsi="Arial" w:cs="Arial"/>
          <w:sz w:val="24"/>
          <w:szCs w:val="24"/>
          <w:lang w:eastAsia="zh-CN"/>
        </w:rPr>
      </w:pPr>
    </w:p>
    <w:p w14:paraId="73C28CFD" w14:textId="77777777" w:rsidR="008C7661" w:rsidRPr="00220C02" w:rsidRDefault="008C7661" w:rsidP="008C7661">
      <w:pPr>
        <w:widowControl w:val="0"/>
        <w:numPr>
          <w:ilvl w:val="0"/>
          <w:numId w:val="19"/>
        </w:numPr>
        <w:shd w:val="clear" w:color="auto" w:fill="FFFFFF"/>
        <w:suppressAutoHyphens/>
        <w:spacing w:after="0" w:line="240" w:lineRule="auto"/>
        <w:ind w:left="0" w:firstLine="0"/>
        <w:jc w:val="both"/>
        <w:rPr>
          <w:rFonts w:ascii="Arial" w:eastAsia="Times New Roman" w:hAnsi="Arial" w:cs="Arial"/>
          <w:b/>
          <w:sz w:val="24"/>
          <w:szCs w:val="24"/>
          <w:lang w:eastAsia="zh-CN"/>
        </w:rPr>
      </w:pPr>
      <w:r w:rsidRPr="00220C02">
        <w:rPr>
          <w:rFonts w:ascii="Arial" w:eastAsia="Times New Roman" w:hAnsi="Arial" w:cs="Arial"/>
          <w:sz w:val="24"/>
          <w:szCs w:val="24"/>
          <w:lang w:eastAsia="zh-CN"/>
        </w:rPr>
        <w:t xml:space="preserve">prova de </w:t>
      </w:r>
      <w:r w:rsidRPr="00220C02">
        <w:rPr>
          <w:rFonts w:ascii="Arial" w:eastAsia="Times New Roman" w:hAnsi="Arial" w:cs="Arial"/>
          <w:color w:val="000000"/>
          <w:sz w:val="24"/>
          <w:szCs w:val="24"/>
          <w:lang w:eastAsia="zh-CN"/>
        </w:rPr>
        <w:t>regularidade para com o FGTS – Fundo de Garantia de Tempo de Serviço</w:t>
      </w:r>
      <w:r>
        <w:rPr>
          <w:rFonts w:ascii="Arial" w:eastAsia="Times New Roman" w:hAnsi="Arial" w:cs="Arial"/>
          <w:color w:val="000000"/>
          <w:sz w:val="24"/>
          <w:szCs w:val="24"/>
          <w:lang w:eastAsia="zh-CN"/>
        </w:rPr>
        <w:t xml:space="preserve"> </w:t>
      </w:r>
      <w:r w:rsidRPr="00220C02">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220C02">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9A7C152" w14:textId="77777777" w:rsidR="008C7661" w:rsidRPr="00220C02" w:rsidRDefault="008C7661" w:rsidP="008C7661">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03B02090" w14:textId="77777777" w:rsidR="008C7661" w:rsidRPr="00220C02" w:rsidRDefault="008C7661" w:rsidP="008C7661">
      <w:pPr>
        <w:widowControl w:val="0"/>
        <w:numPr>
          <w:ilvl w:val="0"/>
          <w:numId w:val="19"/>
        </w:numPr>
        <w:shd w:val="clear" w:color="auto" w:fill="FFFFFF"/>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220C02">
        <w:rPr>
          <w:rFonts w:ascii="Arial" w:eastAsia="Times New Roman" w:hAnsi="Arial" w:cs="Arial"/>
          <w:color w:val="000000"/>
          <w:sz w:val="24"/>
          <w:szCs w:val="24"/>
          <w:lang w:eastAsia="zh-CN"/>
        </w:rPr>
        <w:t>prova de regularidade Trabalhista, mediante a apresentação da CNDT – Certidão Negativa de Débitos Trabalhistas ou da CPDT – Certidão Positiva de Débitos Trabalhistas com efeitos de negativa;</w:t>
      </w:r>
    </w:p>
    <w:p w14:paraId="16DDE984" w14:textId="77777777" w:rsidR="008C7661" w:rsidRPr="00220C02" w:rsidRDefault="008C7661" w:rsidP="008C766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A541F14" w14:textId="77777777" w:rsidR="008C7661" w:rsidRPr="00220C02" w:rsidRDefault="008C7661" w:rsidP="008C7661">
      <w:pPr>
        <w:widowControl w:val="0"/>
        <w:numPr>
          <w:ilvl w:val="0"/>
          <w:numId w:val="19"/>
        </w:numPr>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220C02">
        <w:rPr>
          <w:rFonts w:ascii="Arial" w:eastAsia="Times New Roman" w:hAnsi="Arial" w:cs="Arial"/>
          <w:color w:val="000000"/>
          <w:sz w:val="24"/>
          <w:szCs w:val="24"/>
          <w:lang w:eastAsia="zh-CN"/>
        </w:rPr>
        <w:t>prova de regularidade de Débitos da Fazenda Municipal (CND) do município sede do licitante;</w:t>
      </w:r>
    </w:p>
    <w:p w14:paraId="68392FF5" w14:textId="77777777" w:rsidR="008C7661" w:rsidRPr="00220C02" w:rsidRDefault="008C7661" w:rsidP="008C766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4F1C735" w14:textId="77777777" w:rsidR="008C7661" w:rsidRPr="00220C02" w:rsidRDefault="008C7661" w:rsidP="008C7661">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14:paraId="7A742A18"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557FE602" w14:textId="77777777" w:rsidR="008C7661" w:rsidRPr="00220C02" w:rsidRDefault="008C7661" w:rsidP="008C7661">
      <w:pPr>
        <w:widowControl w:val="0"/>
        <w:numPr>
          <w:ilvl w:val="0"/>
          <w:numId w:val="19"/>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220C02">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6A7CE58" w14:textId="77777777" w:rsidR="008C7661" w:rsidRPr="00220C02" w:rsidRDefault="008C7661" w:rsidP="008C7661">
      <w:pPr>
        <w:spacing w:after="0" w:line="240" w:lineRule="auto"/>
        <w:rPr>
          <w:rFonts w:ascii="Arial" w:eastAsia="Times New Roman" w:hAnsi="Arial" w:cs="Arial"/>
          <w:bCs/>
          <w:color w:val="000000"/>
          <w:sz w:val="24"/>
          <w:szCs w:val="24"/>
          <w:lang w:eastAsia="zh-CN"/>
        </w:rPr>
      </w:pPr>
    </w:p>
    <w:p w14:paraId="0EA3C3DD" w14:textId="77777777" w:rsidR="008C7661" w:rsidRPr="00220C02" w:rsidRDefault="008C7661" w:rsidP="008C7661">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220C02">
        <w:rPr>
          <w:rFonts w:ascii="Arial" w:eastAsia="Times New Roman" w:hAnsi="Arial" w:cs="Arial"/>
          <w:bCs/>
          <w:sz w:val="24"/>
          <w:szCs w:val="24"/>
          <w:lang w:eastAsia="zh-CN"/>
        </w:rPr>
        <w:t>Declaração de não empregabilidade de menores;</w:t>
      </w:r>
    </w:p>
    <w:p w14:paraId="3B9DAA1C" w14:textId="77777777" w:rsidR="008C7661" w:rsidRPr="006140A7" w:rsidRDefault="008C7661" w:rsidP="008C7661">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220C02">
        <w:rPr>
          <w:rFonts w:ascii="Arial" w:eastAsia="Times New Roman" w:hAnsi="Arial" w:cs="Arial"/>
          <w:sz w:val="24"/>
          <w:szCs w:val="24"/>
          <w:lang w:eastAsia="zh-CN"/>
        </w:rPr>
        <w:lastRenderedPageBreak/>
        <w:t>Declaração de Microempresa / EPP/ Equiparadas;</w:t>
      </w:r>
    </w:p>
    <w:p w14:paraId="2A93D02F" w14:textId="77777777" w:rsidR="008C7661" w:rsidRPr="00220C02" w:rsidRDefault="008C7661" w:rsidP="008C7661">
      <w:pPr>
        <w:widowControl w:val="0"/>
        <w:shd w:val="clear" w:color="auto" w:fill="FFFFFF"/>
        <w:suppressAutoHyphens/>
        <w:spacing w:after="0" w:line="240" w:lineRule="auto"/>
        <w:jc w:val="both"/>
        <w:rPr>
          <w:rFonts w:ascii="Arial" w:hAnsi="Arial" w:cs="Arial"/>
          <w:b/>
          <w:i/>
          <w:sz w:val="24"/>
          <w:szCs w:val="24"/>
        </w:rPr>
      </w:pPr>
    </w:p>
    <w:p w14:paraId="03A67704" w14:textId="77777777" w:rsidR="008C7661" w:rsidRPr="00220C02" w:rsidRDefault="008C7661" w:rsidP="008C7661">
      <w:pPr>
        <w:widowControl w:val="0"/>
        <w:numPr>
          <w:ilvl w:val="0"/>
          <w:numId w:val="19"/>
        </w:numPr>
        <w:shd w:val="clear" w:color="auto" w:fill="FFFFFF"/>
        <w:suppressAutoHyphens/>
        <w:spacing w:after="0" w:line="240" w:lineRule="auto"/>
        <w:ind w:left="0" w:firstLine="0"/>
        <w:jc w:val="both"/>
        <w:rPr>
          <w:rFonts w:ascii="Arial" w:hAnsi="Arial" w:cs="Arial"/>
          <w:sz w:val="24"/>
          <w:szCs w:val="24"/>
        </w:rPr>
      </w:pPr>
      <w:r w:rsidRPr="00220C02">
        <w:rPr>
          <w:rFonts w:ascii="Arial" w:hAnsi="Arial" w:cs="Arial"/>
          <w:sz w:val="24"/>
          <w:szCs w:val="24"/>
        </w:rPr>
        <w:t>Declaração de que o proponente cumpre os requisitos de habilitação.</w:t>
      </w:r>
    </w:p>
    <w:p w14:paraId="24308310" w14:textId="77777777" w:rsidR="008C7661" w:rsidRPr="00220C02" w:rsidRDefault="008C7661" w:rsidP="008C7661">
      <w:pPr>
        <w:pStyle w:val="PargrafodaLista"/>
        <w:spacing w:after="0" w:line="240" w:lineRule="auto"/>
        <w:rPr>
          <w:rFonts w:ascii="Arial" w:hAnsi="Arial" w:cs="Arial"/>
          <w:sz w:val="24"/>
          <w:szCs w:val="24"/>
        </w:rPr>
      </w:pPr>
    </w:p>
    <w:p w14:paraId="7420AF89" w14:textId="77777777" w:rsidR="008C7661" w:rsidRPr="00220C02" w:rsidRDefault="008C7661" w:rsidP="008C7661">
      <w:pPr>
        <w:numPr>
          <w:ilvl w:val="0"/>
          <w:numId w:val="43"/>
        </w:numPr>
        <w:spacing w:after="200" w:line="276" w:lineRule="auto"/>
        <w:ind w:left="0" w:firstLine="0"/>
        <w:jc w:val="both"/>
        <w:rPr>
          <w:rFonts w:ascii="Arial" w:hAnsi="Arial" w:cs="Arial"/>
          <w:sz w:val="24"/>
          <w:szCs w:val="24"/>
        </w:rPr>
      </w:pPr>
      <w:r w:rsidRPr="00220C02">
        <w:rPr>
          <w:rFonts w:ascii="Arial" w:hAnsi="Arial" w:cs="Arial"/>
          <w:b/>
          <w:i/>
          <w:sz w:val="24"/>
          <w:szCs w:val="24"/>
        </w:rPr>
        <w:t>Critérios de aceitabilidade da proposta (no caso de amostra, folder e catálogo):</w:t>
      </w:r>
      <w:r w:rsidRPr="00220C02">
        <w:rPr>
          <w:rFonts w:ascii="Arial" w:hAnsi="Arial" w:cs="Arial"/>
          <w:sz w:val="24"/>
          <w:szCs w:val="24"/>
        </w:rPr>
        <w:t xml:space="preserve"> Não se aplica.</w:t>
      </w:r>
    </w:p>
    <w:p w14:paraId="24FB19DA" w14:textId="77777777" w:rsidR="008C7661" w:rsidRPr="00220C02" w:rsidRDefault="008C7661" w:rsidP="008C7661">
      <w:pPr>
        <w:numPr>
          <w:ilvl w:val="0"/>
          <w:numId w:val="43"/>
        </w:numPr>
        <w:autoSpaceDE w:val="0"/>
        <w:autoSpaceDN w:val="0"/>
        <w:adjustRightInd w:val="0"/>
        <w:spacing w:after="0" w:line="240" w:lineRule="auto"/>
        <w:ind w:left="0" w:firstLine="0"/>
        <w:jc w:val="both"/>
        <w:rPr>
          <w:rFonts w:ascii="Arial" w:hAnsi="Arial" w:cs="Arial"/>
          <w:color w:val="000000"/>
          <w:sz w:val="24"/>
          <w:szCs w:val="24"/>
          <w:lang w:eastAsia="pt-BR"/>
        </w:rPr>
      </w:pPr>
      <w:r w:rsidRPr="00220C02">
        <w:rPr>
          <w:rFonts w:ascii="Arial" w:hAnsi="Arial" w:cs="Arial"/>
          <w:b/>
          <w:sz w:val="24"/>
          <w:szCs w:val="24"/>
        </w:rPr>
        <w:t xml:space="preserve">Critérios de aceitabilidade do objeto (recebimento do objeto): </w:t>
      </w:r>
    </w:p>
    <w:p w14:paraId="501B7611" w14:textId="77777777" w:rsidR="008C7661" w:rsidRPr="00220C02" w:rsidRDefault="008C7661" w:rsidP="008C7661">
      <w:pPr>
        <w:autoSpaceDE w:val="0"/>
        <w:autoSpaceDN w:val="0"/>
        <w:adjustRightInd w:val="0"/>
        <w:spacing w:after="0" w:line="240" w:lineRule="auto"/>
        <w:ind w:left="720"/>
        <w:jc w:val="both"/>
        <w:rPr>
          <w:rFonts w:ascii="Arial" w:hAnsi="Arial" w:cs="Arial"/>
          <w:color w:val="000000"/>
          <w:sz w:val="24"/>
          <w:szCs w:val="24"/>
          <w:lang w:eastAsia="pt-BR"/>
        </w:rPr>
      </w:pPr>
    </w:p>
    <w:p w14:paraId="488D5B05" w14:textId="77777777" w:rsidR="008C7661" w:rsidRDefault="008C7661" w:rsidP="008C7661">
      <w:p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O objeto da licitação deverá ser executado </w:t>
      </w:r>
      <w:r>
        <w:rPr>
          <w:rFonts w:ascii="Arial" w:hAnsi="Arial" w:cs="Arial"/>
          <w:color w:val="000000"/>
          <w:sz w:val="24"/>
          <w:szCs w:val="24"/>
        </w:rPr>
        <w:t xml:space="preserve">nos seguintes locais: </w:t>
      </w:r>
    </w:p>
    <w:p w14:paraId="71E9976B" w14:textId="77777777" w:rsidR="008C7661" w:rsidRDefault="008C7661" w:rsidP="008C7661">
      <w:pPr>
        <w:spacing w:after="0" w:line="240" w:lineRule="auto"/>
        <w:ind w:left="426"/>
        <w:jc w:val="both"/>
        <w:rPr>
          <w:rFonts w:ascii="Arial" w:hAnsi="Arial" w:cs="Arial"/>
          <w:color w:val="000000"/>
          <w:sz w:val="24"/>
          <w:szCs w:val="24"/>
        </w:rPr>
      </w:pPr>
    </w:p>
    <w:p w14:paraId="2962E473" w14:textId="77777777" w:rsidR="008C7661" w:rsidRPr="001369D3" w:rsidRDefault="008C7661" w:rsidP="008C7661">
      <w:pPr>
        <w:pStyle w:val="PargrafodaLista"/>
        <w:numPr>
          <w:ilvl w:val="0"/>
          <w:numId w:val="44"/>
        </w:numPr>
        <w:jc w:val="both"/>
        <w:rPr>
          <w:rFonts w:ascii="Arial" w:hAnsi="Arial" w:cs="Arial"/>
          <w:sz w:val="24"/>
          <w:szCs w:val="24"/>
        </w:rPr>
      </w:pPr>
      <w:r w:rsidRPr="001369D3">
        <w:rPr>
          <w:rFonts w:ascii="Arial" w:hAnsi="Arial" w:cs="Arial"/>
          <w:b/>
          <w:sz w:val="24"/>
          <w:szCs w:val="24"/>
        </w:rPr>
        <w:t>ITEM 01</w:t>
      </w:r>
      <w:r w:rsidRPr="001369D3">
        <w:rPr>
          <w:rFonts w:ascii="Arial" w:hAnsi="Arial" w:cs="Arial"/>
          <w:sz w:val="24"/>
          <w:szCs w:val="24"/>
        </w:rPr>
        <w:t xml:space="preserve"> - Câmara Municipal de Extrema – Av. Delegado Waldemar Gomes Pinto, 1626 – Bairro Ponte Nova, Extrema, MG</w:t>
      </w:r>
      <w:r>
        <w:rPr>
          <w:rFonts w:ascii="Arial" w:hAnsi="Arial" w:cs="Arial"/>
          <w:sz w:val="24"/>
          <w:szCs w:val="24"/>
        </w:rPr>
        <w:t>. Área da Câmara 29m50cm x 25m60cm. Número total de condensadoras: trinta aparelhos.</w:t>
      </w:r>
    </w:p>
    <w:p w14:paraId="51E2DDED" w14:textId="77777777" w:rsidR="008C7661" w:rsidRDefault="008C7661" w:rsidP="008C7661">
      <w:pPr>
        <w:pStyle w:val="PargrafodaLista"/>
        <w:numPr>
          <w:ilvl w:val="0"/>
          <w:numId w:val="44"/>
        </w:numPr>
        <w:jc w:val="both"/>
        <w:rPr>
          <w:rFonts w:ascii="Arial" w:hAnsi="Arial" w:cs="Arial"/>
          <w:sz w:val="24"/>
          <w:szCs w:val="24"/>
        </w:rPr>
      </w:pPr>
      <w:r w:rsidRPr="001369D3">
        <w:rPr>
          <w:rFonts w:ascii="Arial" w:hAnsi="Arial" w:cs="Arial"/>
          <w:b/>
          <w:sz w:val="24"/>
          <w:szCs w:val="24"/>
        </w:rPr>
        <w:t>ITEM 02</w:t>
      </w:r>
      <w:r w:rsidRPr="001369D3">
        <w:rPr>
          <w:rFonts w:ascii="Arial" w:hAnsi="Arial" w:cs="Arial"/>
          <w:sz w:val="24"/>
          <w:szCs w:val="24"/>
        </w:rPr>
        <w:t xml:space="preserve"> – Casa do Cidadão - Rua João Mendes, 67, Centro, Extrema, MG. A licitante deverá obedecer ao horário comercial para a realização dos serviços ou conforme agendado com a Diretoria da Câmara Municipal de Extrema.</w:t>
      </w:r>
    </w:p>
    <w:p w14:paraId="0768B840" w14:textId="77777777" w:rsidR="008C7661" w:rsidRDefault="008C7661" w:rsidP="008C7661">
      <w:pPr>
        <w:pStyle w:val="PargrafodaLista"/>
        <w:numPr>
          <w:ilvl w:val="0"/>
          <w:numId w:val="44"/>
        </w:numPr>
        <w:jc w:val="both"/>
        <w:rPr>
          <w:rFonts w:ascii="Arial" w:hAnsi="Arial" w:cs="Arial"/>
          <w:bCs/>
          <w:sz w:val="24"/>
          <w:szCs w:val="24"/>
        </w:rPr>
      </w:pPr>
      <w:r w:rsidRPr="001369D3">
        <w:rPr>
          <w:rFonts w:ascii="Arial" w:hAnsi="Arial" w:cs="Arial"/>
          <w:bCs/>
          <w:sz w:val="24"/>
          <w:szCs w:val="24"/>
        </w:rPr>
        <w:t xml:space="preserve">As caixas de iscas serão de propriedade da Câmara Municipal de Extrema. </w:t>
      </w:r>
      <w:r>
        <w:rPr>
          <w:rFonts w:ascii="Arial" w:hAnsi="Arial" w:cs="Arial"/>
          <w:bCs/>
          <w:sz w:val="24"/>
          <w:szCs w:val="24"/>
        </w:rPr>
        <w:t xml:space="preserve">Não se admitirá a sua retirada. </w:t>
      </w:r>
    </w:p>
    <w:p w14:paraId="577118FC" w14:textId="77777777" w:rsidR="008C7661" w:rsidRPr="00390D5E" w:rsidRDefault="008C7661" w:rsidP="008C7661">
      <w:pPr>
        <w:pStyle w:val="PargrafodaLista"/>
        <w:numPr>
          <w:ilvl w:val="0"/>
          <w:numId w:val="44"/>
        </w:numPr>
        <w:rPr>
          <w:rFonts w:ascii="Arial" w:hAnsi="Arial" w:cs="Arial"/>
          <w:bCs/>
          <w:sz w:val="24"/>
          <w:szCs w:val="24"/>
        </w:rPr>
      </w:pPr>
      <w:r w:rsidRPr="00390D5E">
        <w:rPr>
          <w:rFonts w:ascii="Arial" w:hAnsi="Arial" w:cs="Arial"/>
          <w:bCs/>
          <w:sz w:val="24"/>
          <w:szCs w:val="24"/>
        </w:rPr>
        <w:t xml:space="preserve">O objeto deverá ser realizado dentro dos padrões de qualidade exigidos para esses serviços, com a máxima segurança e respeito às normas expedidas pelos Órgãos competentes. </w:t>
      </w:r>
    </w:p>
    <w:p w14:paraId="28D85C0E"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Estimativa de valor da contratação e dotação orçamentária e financeira para a despesa:</w:t>
      </w:r>
    </w:p>
    <w:p w14:paraId="0F505D21" w14:textId="77777777" w:rsidR="008C7661" w:rsidRDefault="008C7661" w:rsidP="008C7661">
      <w:pPr>
        <w:pStyle w:val="PargrafodaLista"/>
        <w:jc w:val="both"/>
        <w:rPr>
          <w:rFonts w:ascii="Arial" w:hAnsi="Arial" w:cs="Arial"/>
          <w:sz w:val="24"/>
          <w:szCs w:val="24"/>
        </w:rPr>
      </w:pPr>
      <w:r w:rsidRPr="00220C02">
        <w:rPr>
          <w:rFonts w:ascii="Arial" w:hAnsi="Arial" w:cs="Arial"/>
          <w:sz w:val="24"/>
          <w:szCs w:val="24"/>
        </w:rPr>
        <w:t xml:space="preserve">Estimativa do valor global: </w:t>
      </w:r>
    </w:p>
    <w:p w14:paraId="19117EE0" w14:textId="77777777" w:rsidR="008C7661" w:rsidRDefault="008C7661" w:rsidP="008C7661">
      <w:pPr>
        <w:pStyle w:val="PargrafodaLista"/>
        <w:jc w:val="both"/>
        <w:rPr>
          <w:rFonts w:ascii="Arial" w:hAnsi="Arial" w:cs="Arial"/>
          <w:sz w:val="24"/>
          <w:szCs w:val="24"/>
        </w:rPr>
      </w:pPr>
      <w:r>
        <w:rPr>
          <w:rFonts w:ascii="Arial" w:hAnsi="Arial" w:cs="Arial"/>
          <w:sz w:val="24"/>
          <w:szCs w:val="24"/>
        </w:rPr>
        <w:t>ITEM 01 R$ 7.400,00 (sete mil e quatrocentos reais);</w:t>
      </w:r>
    </w:p>
    <w:p w14:paraId="4F3D2094" w14:textId="77777777" w:rsidR="008C7661" w:rsidRDefault="008C7661" w:rsidP="008C7661">
      <w:pPr>
        <w:pStyle w:val="PargrafodaLista"/>
        <w:jc w:val="both"/>
        <w:rPr>
          <w:rFonts w:ascii="Arial" w:hAnsi="Arial" w:cs="Arial"/>
          <w:sz w:val="24"/>
          <w:szCs w:val="24"/>
        </w:rPr>
      </w:pPr>
      <w:r>
        <w:rPr>
          <w:rFonts w:ascii="Arial" w:hAnsi="Arial" w:cs="Arial"/>
          <w:sz w:val="24"/>
          <w:szCs w:val="24"/>
        </w:rPr>
        <w:t>ITEM 02 R$ 390,00 (trezentos e noventa reais).</w:t>
      </w:r>
    </w:p>
    <w:p w14:paraId="7717B95C" w14:textId="77777777" w:rsidR="008C7661" w:rsidRDefault="008C7661" w:rsidP="008C7661">
      <w:pPr>
        <w:pStyle w:val="PargrafodaLista"/>
        <w:jc w:val="both"/>
        <w:rPr>
          <w:rFonts w:ascii="Arial" w:eastAsia="Times New Roman" w:hAnsi="Arial" w:cs="Arial"/>
          <w:sz w:val="24"/>
          <w:szCs w:val="24"/>
        </w:rPr>
      </w:pPr>
      <w:r w:rsidRPr="00220C02">
        <w:rPr>
          <w:rFonts w:ascii="Arial" w:eastAsia="Times New Roman" w:hAnsi="Arial" w:cs="Arial"/>
          <w:sz w:val="24"/>
          <w:szCs w:val="24"/>
        </w:rPr>
        <w:t>Dotação orçamentária: 3.3.90.39 – Outros Serviços de Terceiros Pessoa Jurídica.</w:t>
      </w:r>
    </w:p>
    <w:p w14:paraId="642EF854"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Condições de execução (métodos, estratégias e prazos de execução e garantia):</w:t>
      </w:r>
    </w:p>
    <w:p w14:paraId="78F99CBB" w14:textId="77777777" w:rsidR="008C7661" w:rsidRDefault="008C7661" w:rsidP="008C7661">
      <w:pPr>
        <w:pStyle w:val="PargrafodaLista"/>
        <w:numPr>
          <w:ilvl w:val="0"/>
          <w:numId w:val="20"/>
        </w:numPr>
        <w:ind w:left="426" w:firstLine="0"/>
        <w:jc w:val="both"/>
        <w:rPr>
          <w:rFonts w:ascii="Arial" w:hAnsi="Arial" w:cs="Arial"/>
          <w:sz w:val="24"/>
          <w:szCs w:val="24"/>
        </w:rPr>
      </w:pPr>
      <w:r w:rsidRPr="00220C02">
        <w:rPr>
          <w:rFonts w:ascii="Arial" w:hAnsi="Arial" w:cs="Arial"/>
          <w:sz w:val="24"/>
          <w:szCs w:val="24"/>
        </w:rPr>
        <w:t xml:space="preserve">O objeto é de </w:t>
      </w:r>
      <w:r w:rsidRPr="00220C02">
        <w:rPr>
          <w:rFonts w:ascii="Arial" w:hAnsi="Arial" w:cs="Arial"/>
          <w:color w:val="000000"/>
          <w:sz w:val="24"/>
          <w:szCs w:val="24"/>
        </w:rPr>
        <w:t>regime de execução indireta, empreitada por preço unitário</w:t>
      </w:r>
      <w:r>
        <w:rPr>
          <w:rFonts w:ascii="Arial" w:hAnsi="Arial" w:cs="Arial"/>
          <w:color w:val="000000"/>
          <w:sz w:val="24"/>
          <w:szCs w:val="24"/>
        </w:rPr>
        <w:t xml:space="preserve">. </w:t>
      </w:r>
      <w:r w:rsidRPr="00220C02">
        <w:rPr>
          <w:rFonts w:ascii="Arial" w:hAnsi="Arial" w:cs="Arial"/>
          <w:sz w:val="24"/>
          <w:szCs w:val="24"/>
        </w:rPr>
        <w:t xml:space="preserve"> </w:t>
      </w:r>
    </w:p>
    <w:p w14:paraId="1AFEB98E" w14:textId="77777777" w:rsidR="008C7661" w:rsidRPr="005A4038" w:rsidRDefault="008C7661" w:rsidP="008C7661">
      <w:pPr>
        <w:pStyle w:val="PargrafodaLista"/>
        <w:numPr>
          <w:ilvl w:val="0"/>
          <w:numId w:val="20"/>
        </w:numPr>
        <w:ind w:left="709" w:hanging="283"/>
        <w:jc w:val="both"/>
        <w:rPr>
          <w:rFonts w:ascii="Arial" w:hAnsi="Arial" w:cs="Arial"/>
          <w:sz w:val="24"/>
          <w:szCs w:val="24"/>
        </w:rPr>
      </w:pPr>
      <w:r w:rsidRPr="005A4038">
        <w:rPr>
          <w:rFonts w:ascii="Arial" w:hAnsi="Arial" w:cs="Arial"/>
          <w:sz w:val="24"/>
          <w:szCs w:val="24"/>
        </w:rPr>
        <w:t xml:space="preserve">O objeto da licitação deverá ser executado nos seguintes locais: </w:t>
      </w:r>
    </w:p>
    <w:p w14:paraId="39214DBC" w14:textId="77777777" w:rsidR="008C7661" w:rsidRPr="005A4038" w:rsidRDefault="008C7661" w:rsidP="008C7661">
      <w:pPr>
        <w:ind w:left="426"/>
        <w:jc w:val="both"/>
        <w:rPr>
          <w:rFonts w:ascii="Arial" w:hAnsi="Arial" w:cs="Arial"/>
          <w:sz w:val="24"/>
          <w:szCs w:val="24"/>
        </w:rPr>
      </w:pPr>
      <w:r w:rsidRPr="005A4038">
        <w:rPr>
          <w:rFonts w:ascii="Arial" w:hAnsi="Arial" w:cs="Arial"/>
          <w:sz w:val="24"/>
          <w:szCs w:val="24"/>
        </w:rPr>
        <w:t>ITEM 01 - Câmara Municipal de Extrema – Av. Delegado Waldemar Gomes Pinto, 1626 – Bairro Ponte Nova, Extrema, MG;</w:t>
      </w:r>
    </w:p>
    <w:p w14:paraId="4DAFF445" w14:textId="77777777" w:rsidR="008C7661" w:rsidRPr="005A4038" w:rsidRDefault="008C7661" w:rsidP="008C7661">
      <w:pPr>
        <w:pStyle w:val="PargrafodaLista"/>
        <w:ind w:left="426"/>
        <w:jc w:val="both"/>
        <w:rPr>
          <w:rFonts w:ascii="Arial" w:hAnsi="Arial" w:cs="Arial"/>
          <w:sz w:val="24"/>
          <w:szCs w:val="24"/>
        </w:rPr>
      </w:pPr>
      <w:r w:rsidRPr="005A4038">
        <w:rPr>
          <w:rFonts w:ascii="Arial" w:hAnsi="Arial" w:cs="Arial"/>
          <w:sz w:val="24"/>
          <w:szCs w:val="24"/>
        </w:rPr>
        <w:lastRenderedPageBreak/>
        <w:t>ITEM 02 – Casa do Cidadão - Rua João Mendes, 67, Centro, Extrema, MG. A licitante deverá obedecer ao horário comercial para a realização dos serviços ou conforme agendado com a Diretoria da Câmara Municipal de Extrema.</w:t>
      </w:r>
    </w:p>
    <w:p w14:paraId="723AE623" w14:textId="77777777" w:rsidR="008C7661" w:rsidRPr="005A4038" w:rsidRDefault="008C7661" w:rsidP="008C7661">
      <w:pPr>
        <w:pStyle w:val="PargrafodaLista"/>
        <w:numPr>
          <w:ilvl w:val="0"/>
          <w:numId w:val="20"/>
        </w:numPr>
        <w:ind w:left="426" w:firstLine="0"/>
        <w:jc w:val="both"/>
        <w:rPr>
          <w:rFonts w:ascii="Arial" w:hAnsi="Arial" w:cs="Arial"/>
          <w:sz w:val="24"/>
          <w:szCs w:val="24"/>
        </w:rPr>
      </w:pPr>
      <w:r w:rsidRPr="005A4038">
        <w:rPr>
          <w:rFonts w:ascii="Arial" w:hAnsi="Arial" w:cs="Arial"/>
          <w:sz w:val="24"/>
          <w:szCs w:val="24"/>
        </w:rPr>
        <w:t xml:space="preserve">As caixas de iscas serão de propriedade da Câmara Municipal de Extrema. Não se admitirá a sua retirada. </w:t>
      </w:r>
    </w:p>
    <w:p w14:paraId="589BBC35"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Obrigações da contratada:</w:t>
      </w:r>
    </w:p>
    <w:p w14:paraId="699021E1"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5970B2C4"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386F6F9" w14:textId="77777777" w:rsidR="008C7661"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7BBD8C44"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Pr>
          <w:rFonts w:ascii="Arial" w:hAnsi="Arial" w:cs="Arial"/>
          <w:color w:val="000000"/>
          <w:sz w:val="24"/>
          <w:szCs w:val="24"/>
        </w:rPr>
        <w:t>Cumprir todas as normas regulamentadores e, em especial, as de saúde e medicina do trabalho;</w:t>
      </w:r>
    </w:p>
    <w:p w14:paraId="31BAF66E"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assumir a responsabilidade pelos encargos fiscais e comerciais resultantes da homologação do pregão. </w:t>
      </w:r>
    </w:p>
    <w:p w14:paraId="6C8C98D3"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68CFBFB3"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04FA2959" w14:textId="77777777" w:rsidR="008C7661" w:rsidRPr="00220C02" w:rsidRDefault="008C7661" w:rsidP="008C7661">
      <w:pPr>
        <w:numPr>
          <w:ilvl w:val="0"/>
          <w:numId w:val="27"/>
        </w:numPr>
        <w:tabs>
          <w:tab w:val="clear" w:pos="720"/>
          <w:tab w:val="left" w:pos="709"/>
        </w:tabs>
        <w:spacing w:after="0" w:line="240" w:lineRule="auto"/>
        <w:jc w:val="both"/>
        <w:rPr>
          <w:rFonts w:ascii="Arial" w:hAnsi="Arial" w:cs="Arial"/>
          <w:color w:val="000000"/>
          <w:sz w:val="24"/>
          <w:szCs w:val="24"/>
        </w:rPr>
      </w:pPr>
      <w:r w:rsidRPr="00220C02">
        <w:rPr>
          <w:rFonts w:ascii="Arial" w:hAnsi="Arial" w:cs="Arial"/>
          <w:color w:val="000000"/>
          <w:sz w:val="24"/>
          <w:szCs w:val="24"/>
        </w:rPr>
        <w:t>Responsabilizar-se pela qualidade dos produtos</w:t>
      </w:r>
      <w:r>
        <w:rPr>
          <w:rFonts w:ascii="Arial" w:hAnsi="Arial" w:cs="Arial"/>
          <w:color w:val="000000"/>
          <w:sz w:val="24"/>
          <w:szCs w:val="24"/>
        </w:rPr>
        <w:t xml:space="preserve"> e serviços</w:t>
      </w:r>
      <w:r w:rsidRPr="00220C02">
        <w:rPr>
          <w:rFonts w:ascii="Arial" w:hAnsi="Arial" w:cs="Arial"/>
          <w:color w:val="000000"/>
          <w:sz w:val="24"/>
          <w:szCs w:val="24"/>
        </w:rPr>
        <w:t>, substituindo, imediatamente, aqueles que apresentarem qualquer tipo de vício ou imperfeição, ou não se adequarem às especificações constantes deste Termo, sob pena de aplicação das sanções cabíveis;</w:t>
      </w:r>
    </w:p>
    <w:p w14:paraId="0C10DD5A" w14:textId="77777777" w:rsidR="008C7661" w:rsidRPr="00220C02"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E088B00" w14:textId="77777777" w:rsidR="008C7661" w:rsidRDefault="008C7661" w:rsidP="008C7661">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Cumprir todas as condições e prazos fixados no Edital ou outros que venham a ser fixados, assim como a observar, atender, respeitar, cumprir </w:t>
      </w:r>
      <w:r w:rsidRPr="00220C02">
        <w:rPr>
          <w:rFonts w:ascii="Arial" w:hAnsi="Arial" w:cs="Arial"/>
          <w:color w:val="000000"/>
          <w:sz w:val="24"/>
          <w:szCs w:val="24"/>
        </w:rPr>
        <w:lastRenderedPageBreak/>
        <w:t>e fazer cumprir a legislação aplicável e a favorecer e garantir a qualidade do objeto.</w:t>
      </w:r>
    </w:p>
    <w:p w14:paraId="28C97FE1" w14:textId="77777777" w:rsidR="008C7661" w:rsidRDefault="008C7661" w:rsidP="008C7661">
      <w:pPr>
        <w:spacing w:after="0" w:line="240" w:lineRule="auto"/>
        <w:ind w:left="426"/>
        <w:jc w:val="both"/>
        <w:rPr>
          <w:rFonts w:ascii="Arial" w:hAnsi="Arial" w:cs="Arial"/>
          <w:color w:val="000000"/>
          <w:sz w:val="24"/>
          <w:szCs w:val="24"/>
        </w:rPr>
      </w:pPr>
    </w:p>
    <w:p w14:paraId="553B9E66"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Obrigações da contratante:</w:t>
      </w:r>
    </w:p>
    <w:p w14:paraId="6B3889B7" w14:textId="77777777" w:rsidR="008C7661" w:rsidRPr="00220C02" w:rsidRDefault="008C7661" w:rsidP="008C7661">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Efetuar os devidos pagamentos no prazo estipulado;</w:t>
      </w:r>
    </w:p>
    <w:p w14:paraId="73082970" w14:textId="77777777" w:rsidR="008C7661" w:rsidRPr="00220C02" w:rsidRDefault="008C7661" w:rsidP="008C7661">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Orientar a CONTRATADA para que os pagamentos e os documentos de cobrança não sofram atrasos;</w:t>
      </w:r>
    </w:p>
    <w:p w14:paraId="1B2AA68D" w14:textId="77777777" w:rsidR="008C7661" w:rsidRPr="00220C02" w:rsidRDefault="008C7661" w:rsidP="008C7661">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4E442240" w14:textId="77777777" w:rsidR="008C7661" w:rsidRPr="00220C02" w:rsidRDefault="008C7661" w:rsidP="008C7661">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Prestar as informações necessárias à CONTRATADA para a perfeita execução deste Contrato. </w:t>
      </w:r>
    </w:p>
    <w:p w14:paraId="26E2BF7A" w14:textId="77777777" w:rsidR="008C7661" w:rsidRPr="00220C02" w:rsidRDefault="008C7661" w:rsidP="008C7661">
      <w:pPr>
        <w:numPr>
          <w:ilvl w:val="0"/>
          <w:numId w:val="29"/>
        </w:numPr>
        <w:spacing w:after="0" w:line="240" w:lineRule="auto"/>
        <w:jc w:val="both"/>
        <w:rPr>
          <w:rFonts w:ascii="Arial" w:hAnsi="Arial" w:cs="Arial"/>
          <w:color w:val="000000"/>
          <w:sz w:val="24"/>
          <w:szCs w:val="24"/>
          <w:lang w:eastAsia="pt-BR"/>
        </w:rPr>
      </w:pPr>
      <w:r w:rsidRPr="00220C02">
        <w:rPr>
          <w:rFonts w:ascii="Arial" w:hAnsi="Arial" w:cs="Arial"/>
          <w:color w:val="000000"/>
          <w:sz w:val="24"/>
          <w:szCs w:val="24"/>
        </w:rPr>
        <w:t xml:space="preserve"> </w:t>
      </w:r>
      <w:r w:rsidRPr="00220C02">
        <w:rPr>
          <w:rFonts w:ascii="Arial" w:hAnsi="Arial" w:cs="Arial"/>
          <w:color w:val="000000"/>
          <w:sz w:val="24"/>
          <w:szCs w:val="24"/>
          <w:lang w:eastAsia="pt-BR"/>
        </w:rPr>
        <w:t xml:space="preserve">Promover a emissão da </w:t>
      </w:r>
      <w:r>
        <w:rPr>
          <w:rFonts w:ascii="Arial" w:hAnsi="Arial" w:cs="Arial"/>
          <w:color w:val="000000"/>
          <w:sz w:val="24"/>
          <w:szCs w:val="24"/>
          <w:lang w:eastAsia="pt-BR"/>
        </w:rPr>
        <w:t>solicitação</w:t>
      </w:r>
      <w:r w:rsidRPr="00220C02">
        <w:rPr>
          <w:rFonts w:ascii="Arial" w:hAnsi="Arial" w:cs="Arial"/>
          <w:color w:val="000000"/>
          <w:sz w:val="24"/>
          <w:szCs w:val="24"/>
          <w:lang w:eastAsia="pt-BR"/>
        </w:rPr>
        <w:t>.</w:t>
      </w:r>
    </w:p>
    <w:p w14:paraId="63D87712" w14:textId="77777777" w:rsidR="008C7661" w:rsidRPr="00220C02" w:rsidRDefault="008C7661" w:rsidP="008C7661">
      <w:pPr>
        <w:pStyle w:val="PargrafodaLista"/>
        <w:rPr>
          <w:rFonts w:ascii="Arial" w:hAnsi="Arial" w:cs="Arial"/>
          <w:b/>
          <w:sz w:val="24"/>
          <w:szCs w:val="24"/>
        </w:rPr>
      </w:pPr>
    </w:p>
    <w:p w14:paraId="025CDFE2"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 xml:space="preserve"> Gestão e fiscalização do contrato:</w:t>
      </w:r>
    </w:p>
    <w:p w14:paraId="40059B9F" w14:textId="77777777" w:rsidR="008C7661" w:rsidRPr="00697089" w:rsidRDefault="008C7661" w:rsidP="008C7661">
      <w:pPr>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a. </w:t>
      </w:r>
      <w:r w:rsidRPr="00697089">
        <w:rPr>
          <w:rFonts w:ascii="Arial" w:eastAsia="Calibri" w:hAnsi="Arial" w:cs="Arial"/>
          <w:color w:val="000000"/>
          <w:sz w:val="24"/>
          <w:szCs w:val="24"/>
        </w:rPr>
        <w:t xml:space="preserve">Durante a vigência deste CONTRATO, o fornecimento de que trata o objeto será acompanhado e fiscalizado pela servidora </w:t>
      </w:r>
      <w:r>
        <w:rPr>
          <w:rFonts w:ascii="Arial" w:eastAsia="Calibri" w:hAnsi="Arial" w:cs="Arial"/>
          <w:color w:val="000000"/>
          <w:sz w:val="24"/>
          <w:szCs w:val="24"/>
        </w:rPr>
        <w:t>Caroline de Souza Lima Paschoal</w:t>
      </w:r>
      <w:r w:rsidRPr="00697089">
        <w:rPr>
          <w:rFonts w:ascii="Arial" w:eastAsia="Calibri" w:hAnsi="Arial" w:cs="Arial"/>
          <w:color w:val="000000"/>
          <w:sz w:val="24"/>
          <w:szCs w:val="24"/>
        </w:rPr>
        <w:t xml:space="preserve">, CPF nº </w:t>
      </w:r>
      <w:r>
        <w:rPr>
          <w:rFonts w:ascii="Arial" w:eastAsia="Calibri" w:hAnsi="Arial" w:cs="Arial"/>
          <w:color w:val="000000"/>
          <w:sz w:val="24"/>
          <w:szCs w:val="24"/>
        </w:rPr>
        <w:t>103.432.426-80</w:t>
      </w:r>
      <w:r w:rsidRPr="00697089">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p>
    <w:p w14:paraId="322FF749" w14:textId="77777777" w:rsidR="008C7661" w:rsidRPr="00697089" w:rsidRDefault="008C7661" w:rsidP="008C7661">
      <w:pPr>
        <w:spacing w:after="0" w:line="240" w:lineRule="auto"/>
        <w:ind w:left="709"/>
        <w:jc w:val="both"/>
        <w:rPr>
          <w:rFonts w:ascii="Arial" w:eastAsia="Calibri" w:hAnsi="Arial" w:cs="Arial"/>
          <w:color w:val="000000"/>
          <w:sz w:val="24"/>
          <w:szCs w:val="24"/>
        </w:rPr>
      </w:pPr>
      <w:r w:rsidRPr="00697089">
        <w:rPr>
          <w:rFonts w:ascii="Arial" w:eastAsia="Calibri" w:hAnsi="Arial" w:cs="Arial"/>
          <w:color w:val="000000"/>
          <w:sz w:val="24"/>
          <w:szCs w:val="24"/>
        </w:rPr>
        <w:t>b.</w:t>
      </w:r>
      <w:r w:rsidRPr="00697089">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752E71CD" w14:textId="77777777" w:rsidR="008C7661" w:rsidRDefault="008C7661" w:rsidP="008C7661">
      <w:pPr>
        <w:spacing w:after="0" w:line="240" w:lineRule="auto"/>
        <w:ind w:left="709"/>
        <w:jc w:val="both"/>
        <w:rPr>
          <w:rFonts w:ascii="Arial" w:eastAsia="Calibri" w:hAnsi="Arial" w:cs="Arial"/>
          <w:color w:val="000000"/>
          <w:sz w:val="24"/>
          <w:szCs w:val="24"/>
        </w:rPr>
      </w:pPr>
      <w:r w:rsidRPr="00697089">
        <w:rPr>
          <w:rFonts w:ascii="Arial" w:eastAsia="Calibri" w:hAnsi="Arial" w:cs="Arial"/>
          <w:color w:val="000000"/>
          <w:sz w:val="24"/>
          <w:szCs w:val="24"/>
        </w:rPr>
        <w:t>c.</w:t>
      </w:r>
      <w:r w:rsidRPr="00697089">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11D0ADDA" w14:textId="77777777" w:rsidR="008C7661" w:rsidRPr="00220C02" w:rsidRDefault="008C7661" w:rsidP="008C7661">
      <w:pPr>
        <w:spacing w:after="0" w:line="240" w:lineRule="auto"/>
        <w:ind w:left="709"/>
        <w:jc w:val="both"/>
        <w:rPr>
          <w:rFonts w:ascii="Arial" w:hAnsi="Arial" w:cs="Arial"/>
          <w:color w:val="000000"/>
          <w:sz w:val="24"/>
          <w:szCs w:val="24"/>
        </w:rPr>
      </w:pPr>
    </w:p>
    <w:p w14:paraId="0DAA38B9"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Condições de pagamento:</w:t>
      </w:r>
    </w:p>
    <w:p w14:paraId="564ED158" w14:textId="77777777" w:rsidR="008C7661" w:rsidRPr="00220C02" w:rsidRDefault="008C7661" w:rsidP="008C7661">
      <w:pPr>
        <w:numPr>
          <w:ilvl w:val="0"/>
          <w:numId w:val="42"/>
        </w:numPr>
        <w:spacing w:after="0" w:line="240" w:lineRule="auto"/>
        <w:jc w:val="both"/>
        <w:rPr>
          <w:rFonts w:ascii="Arial" w:hAnsi="Arial" w:cs="Arial"/>
          <w:b/>
          <w:color w:val="000000"/>
          <w:sz w:val="24"/>
          <w:szCs w:val="24"/>
        </w:rPr>
      </w:pPr>
      <w:r w:rsidRPr="00220C02">
        <w:rPr>
          <w:rFonts w:ascii="Arial" w:hAnsi="Arial" w:cs="Arial"/>
          <w:color w:val="000000"/>
          <w:sz w:val="24"/>
          <w:szCs w:val="24"/>
        </w:rPr>
        <w:t>O pagamento referente ao fornecimento do objeto será efetuado nas seguintes condições: parcela única em até 05 (cinco) dias úteis, mediante apresentação da competente nota fiscal, em consonância com o que foi efetivamente requisitado e realizado.</w:t>
      </w:r>
    </w:p>
    <w:p w14:paraId="28C20964" w14:textId="77777777" w:rsidR="008C7661" w:rsidRPr="00220C02"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36EF14CD" w14:textId="77777777" w:rsidR="008C7661" w:rsidRPr="00220C02"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0CFDBD4A" w14:textId="77777777" w:rsidR="008C7661" w:rsidRPr="00220C02"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A CONTRATANTE, identificando qualquer divergência na nota fiscal, mormente no que tange a valores dos serviços, deverá devolvê-la à </w:t>
      </w:r>
      <w:r w:rsidRPr="00220C02">
        <w:rPr>
          <w:rFonts w:ascii="Arial" w:hAnsi="Arial" w:cs="Arial"/>
          <w:color w:val="000000"/>
          <w:sz w:val="24"/>
          <w:szCs w:val="24"/>
        </w:rPr>
        <w:lastRenderedPageBreak/>
        <w:t>CONTRATADA para que sejam feitas as correções necessárias, sendo que o prazo estipulado para pagamento será contado somente a partir da reapresentação do documento, desde que devidamente sanado o vício.</w:t>
      </w:r>
    </w:p>
    <w:p w14:paraId="7D5377ED" w14:textId="77777777" w:rsidR="008C7661" w:rsidRPr="00220C02"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062CBA35" w14:textId="77777777" w:rsidR="008C7661" w:rsidRPr="00220C02"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7CF04783" w14:textId="77777777" w:rsidR="008C7661" w:rsidRPr="00220C02"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CONTRATANTE poderá deduzir das importâncias a pagar os valores correspondentes a multas ou indenizações devidas pela CONTRATADA nos termos deste Contrato.</w:t>
      </w:r>
    </w:p>
    <w:p w14:paraId="28F458A3" w14:textId="77777777" w:rsidR="008C7661" w:rsidRDefault="008C7661" w:rsidP="008C7661">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O prazo de pagamento não será superior a trinta dias, contado a partir da data final do período de adimplemento da parcela.</w:t>
      </w:r>
    </w:p>
    <w:p w14:paraId="40F93C5B" w14:textId="77777777" w:rsidR="008C7661" w:rsidRPr="00220C02" w:rsidRDefault="008C7661" w:rsidP="008C7661">
      <w:pPr>
        <w:spacing w:after="0" w:line="240" w:lineRule="auto"/>
        <w:ind w:left="720"/>
        <w:jc w:val="both"/>
        <w:rPr>
          <w:rFonts w:ascii="Arial" w:hAnsi="Arial" w:cs="Arial"/>
          <w:color w:val="000000"/>
          <w:sz w:val="24"/>
          <w:szCs w:val="24"/>
        </w:rPr>
      </w:pPr>
    </w:p>
    <w:p w14:paraId="348D526A"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 xml:space="preserve">Vigência do contrato: </w:t>
      </w:r>
      <w:r>
        <w:rPr>
          <w:rFonts w:ascii="Arial" w:hAnsi="Arial" w:cs="Arial"/>
          <w:sz w:val="24"/>
          <w:szCs w:val="24"/>
        </w:rPr>
        <w:t>Não será celebrado contrato. O empenho servirá de termo contratual entre as partes para todos os efeitos.</w:t>
      </w:r>
    </w:p>
    <w:p w14:paraId="2C9F80CE"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Sanções contratuais:</w:t>
      </w:r>
    </w:p>
    <w:p w14:paraId="7E1D1F92" w14:textId="77777777" w:rsidR="008C7661" w:rsidRPr="00220C02" w:rsidRDefault="008C7661" w:rsidP="008C7661">
      <w:pPr>
        <w:spacing w:after="0" w:line="240" w:lineRule="auto"/>
        <w:ind w:left="780"/>
        <w:jc w:val="both"/>
        <w:rPr>
          <w:rFonts w:ascii="Arial" w:hAnsi="Arial" w:cs="Arial"/>
          <w:color w:val="000000"/>
          <w:sz w:val="24"/>
          <w:szCs w:val="24"/>
        </w:rPr>
      </w:pPr>
      <w:r w:rsidRPr="00220C02">
        <w:rPr>
          <w:rFonts w:ascii="Arial" w:hAnsi="Arial" w:cs="Arial"/>
          <w:color w:val="000000"/>
          <w:sz w:val="24"/>
          <w:szCs w:val="24"/>
        </w:rPr>
        <w:t>Pela inexecução total ou parcial do objeto, bem como das obrigações assumidas, a CONTRATANTE poderá, garantida a prévia defesa, aplicar à CONTRATADA as seguintes sanções:</w:t>
      </w:r>
    </w:p>
    <w:p w14:paraId="3E5121D8" w14:textId="77777777" w:rsidR="008C7661" w:rsidRPr="00220C02" w:rsidRDefault="008C7661" w:rsidP="008C7661">
      <w:pPr>
        <w:spacing w:after="0" w:line="240" w:lineRule="auto"/>
        <w:ind w:left="360"/>
        <w:jc w:val="both"/>
        <w:rPr>
          <w:rFonts w:ascii="Arial" w:hAnsi="Arial" w:cs="Arial"/>
          <w:color w:val="000000"/>
          <w:sz w:val="24"/>
          <w:szCs w:val="24"/>
        </w:rPr>
      </w:pPr>
    </w:p>
    <w:p w14:paraId="498C3469"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Ficará impedido de licitar e contratar com a Câmara Municipal de Extrema</w:t>
      </w:r>
      <w:r w:rsidRPr="00220C02">
        <w:rPr>
          <w:rFonts w:ascii="Arial" w:eastAsia="Times New Roman" w:hAnsi="Arial" w:cs="Arial"/>
          <w:b/>
          <w:color w:val="000000"/>
          <w:sz w:val="24"/>
          <w:szCs w:val="24"/>
          <w:lang w:eastAsia="zh-CN"/>
        </w:rPr>
        <w:t xml:space="preserve"> </w:t>
      </w:r>
      <w:r w:rsidRPr="00220C02">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2C36AED"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3DE9C437" w14:textId="77777777" w:rsidR="008C7661" w:rsidRPr="00220C02" w:rsidRDefault="008C7661" w:rsidP="008C7661">
      <w:pPr>
        <w:widowControl w:val="0"/>
        <w:numPr>
          <w:ilvl w:val="0"/>
          <w:numId w:val="28"/>
        </w:numPr>
        <w:suppressAutoHyphens/>
        <w:spacing w:after="0" w:line="240" w:lineRule="auto"/>
        <w:ind w:right="-63"/>
        <w:jc w:val="both"/>
        <w:rPr>
          <w:rFonts w:ascii="Arial" w:eastAsia="Times New Roman" w:hAnsi="Arial" w:cs="Arial"/>
          <w:color w:val="000000"/>
          <w:sz w:val="24"/>
          <w:szCs w:val="24"/>
          <w:lang w:eastAsia="ja-JP"/>
        </w:rPr>
      </w:pPr>
      <w:r w:rsidRPr="00220C02">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C193BB6"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7F1484C3"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Pelo descumprimento das condições estabelecidas no ajuste, a(o) adjudicatária(o) ficará sujeita</w:t>
      </w:r>
      <w:r>
        <w:rPr>
          <w:rFonts w:ascii="Arial" w:eastAsia="Times New Roman" w:hAnsi="Arial" w:cs="Arial"/>
          <w:sz w:val="24"/>
          <w:szCs w:val="24"/>
          <w:lang w:eastAsia="zh-CN"/>
        </w:rPr>
        <w:t xml:space="preserve"> (</w:t>
      </w:r>
      <w:r w:rsidRPr="00220C02">
        <w:rPr>
          <w:rFonts w:ascii="Arial" w:eastAsia="Times New Roman" w:hAnsi="Arial" w:cs="Arial"/>
          <w:sz w:val="24"/>
          <w:szCs w:val="24"/>
          <w:lang w:eastAsia="zh-CN"/>
        </w:rPr>
        <w:t>o) às seguintes penalidades:</w:t>
      </w:r>
    </w:p>
    <w:p w14:paraId="51363043"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26E66B42"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Advertência;</w:t>
      </w:r>
    </w:p>
    <w:p w14:paraId="70AD928C"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4DDC0151"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Pelo atraso injustificado no fornecimento do objeto da licitação:</w:t>
      </w:r>
    </w:p>
    <w:p w14:paraId="0C2B4F07"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748387C5" w14:textId="77777777" w:rsidR="008C7661" w:rsidRPr="00220C02" w:rsidRDefault="008C7661" w:rsidP="008C7661">
      <w:pPr>
        <w:widowControl w:val="0"/>
        <w:numPr>
          <w:ilvl w:val="0"/>
          <w:numId w:val="5"/>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até 30(trinta) dias, multa de 1</w:t>
      </w:r>
      <w:proofErr w:type="gramStart"/>
      <w:r w:rsidRPr="00220C02">
        <w:rPr>
          <w:rFonts w:ascii="Arial" w:eastAsia="Times New Roman" w:hAnsi="Arial" w:cs="Arial"/>
          <w:sz w:val="24"/>
          <w:szCs w:val="24"/>
          <w:lang w:eastAsia="zh-CN"/>
        </w:rPr>
        <w:t>%(</w:t>
      </w:r>
      <w:proofErr w:type="gramEnd"/>
      <w:r w:rsidRPr="00220C02">
        <w:rPr>
          <w:rFonts w:ascii="Arial" w:eastAsia="Times New Roman" w:hAnsi="Arial" w:cs="Arial"/>
          <w:sz w:val="24"/>
          <w:szCs w:val="24"/>
          <w:lang w:eastAsia="zh-CN"/>
        </w:rPr>
        <w:t>um por cento) sobre o valor do contrato, por dia de atraso;</w:t>
      </w:r>
    </w:p>
    <w:p w14:paraId="74FC94A9"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18E02097" w14:textId="77777777" w:rsidR="008C7661" w:rsidRPr="00220C02" w:rsidRDefault="008C7661" w:rsidP="008C7661">
      <w:pPr>
        <w:widowControl w:val="0"/>
        <w:numPr>
          <w:ilvl w:val="0"/>
          <w:numId w:val="5"/>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lastRenderedPageBreak/>
        <w:t>superior a 30(trinta) dias, multa de 2</w:t>
      </w:r>
      <w:proofErr w:type="gramStart"/>
      <w:r w:rsidRPr="00220C02">
        <w:rPr>
          <w:rFonts w:ascii="Arial" w:eastAsia="Times New Roman" w:hAnsi="Arial" w:cs="Arial"/>
          <w:sz w:val="24"/>
          <w:szCs w:val="24"/>
          <w:lang w:eastAsia="zh-CN"/>
        </w:rPr>
        <w:t>%(</w:t>
      </w:r>
      <w:proofErr w:type="gramEnd"/>
      <w:r w:rsidRPr="00220C02">
        <w:rPr>
          <w:rFonts w:ascii="Arial" w:eastAsia="Times New Roman" w:hAnsi="Arial" w:cs="Arial"/>
          <w:sz w:val="24"/>
          <w:szCs w:val="24"/>
          <w:lang w:eastAsia="zh-CN"/>
        </w:rPr>
        <w:t>dois por cento) sobre o valor do contrato, por dia de atraso.</w:t>
      </w:r>
    </w:p>
    <w:p w14:paraId="694F0ACF"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185E8BC1"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7E243BCF"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4F176617"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As multas serão descontadas dos pagamentos contratuais ou, em caso de inexecução total serão cobradas judicialmente.</w:t>
      </w:r>
    </w:p>
    <w:p w14:paraId="4FB45DCA"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557EFBA1" w14:textId="77777777" w:rsidR="008C7661" w:rsidRPr="00220C02" w:rsidRDefault="008C7661" w:rsidP="008C7661">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inexecução total ou parcial do objeto da licitação, também ensejará a rescisão unilateral do contrato, com as consequências previstas em lei, reconhecendo a empresa contratada os direitos da CONTRATANTE.</w:t>
      </w:r>
    </w:p>
    <w:p w14:paraId="038822E3" w14:textId="77777777" w:rsidR="008C7661" w:rsidRPr="00220C02" w:rsidRDefault="008C7661" w:rsidP="008C7661">
      <w:pPr>
        <w:widowControl w:val="0"/>
        <w:suppressAutoHyphens/>
        <w:spacing w:after="0" w:line="240" w:lineRule="auto"/>
        <w:jc w:val="both"/>
        <w:rPr>
          <w:rFonts w:ascii="Arial" w:eastAsia="Times New Roman" w:hAnsi="Arial" w:cs="Arial"/>
          <w:color w:val="FF0000"/>
          <w:sz w:val="24"/>
          <w:szCs w:val="24"/>
          <w:lang w:eastAsia="zh-CN"/>
        </w:rPr>
      </w:pPr>
    </w:p>
    <w:p w14:paraId="18AF1850" w14:textId="77777777" w:rsidR="008C7661" w:rsidRPr="00220C02" w:rsidRDefault="008C7661" w:rsidP="008C7661">
      <w:pPr>
        <w:widowControl w:val="0"/>
        <w:numPr>
          <w:ilvl w:val="0"/>
          <w:numId w:val="2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Será propiciado ao CONTRATADA, antes da imposição das penalidades elencadas nos itens precedentes, o direito ao contraditório e à ampla defesa.</w:t>
      </w:r>
    </w:p>
    <w:p w14:paraId="1044713C" w14:textId="77777777" w:rsidR="008C7661" w:rsidRPr="00220C02" w:rsidRDefault="008C7661" w:rsidP="008C7661">
      <w:pPr>
        <w:pStyle w:val="PargrafodaLista"/>
        <w:spacing w:after="0" w:line="240" w:lineRule="auto"/>
        <w:rPr>
          <w:rFonts w:ascii="Arial" w:eastAsia="Times New Roman" w:hAnsi="Arial" w:cs="Arial"/>
          <w:sz w:val="24"/>
          <w:szCs w:val="24"/>
          <w:lang w:eastAsia="zh-CN"/>
        </w:rPr>
      </w:pPr>
    </w:p>
    <w:p w14:paraId="2CB8B8CE" w14:textId="77777777" w:rsidR="008C7661" w:rsidRPr="00220C02" w:rsidRDefault="008C7661" w:rsidP="008C7661">
      <w:pPr>
        <w:numPr>
          <w:ilvl w:val="0"/>
          <w:numId w:val="43"/>
        </w:numPr>
        <w:spacing w:after="0" w:line="240" w:lineRule="auto"/>
        <w:jc w:val="both"/>
        <w:rPr>
          <w:rFonts w:ascii="Arial" w:hAnsi="Arial" w:cs="Arial"/>
          <w:b/>
          <w:sz w:val="24"/>
          <w:szCs w:val="24"/>
        </w:rPr>
      </w:pPr>
      <w:r w:rsidRPr="00220C02">
        <w:rPr>
          <w:rFonts w:ascii="Arial" w:hAnsi="Arial" w:cs="Arial"/>
          <w:b/>
          <w:sz w:val="24"/>
          <w:szCs w:val="24"/>
        </w:rPr>
        <w:t>Condições gerais:</w:t>
      </w:r>
    </w:p>
    <w:p w14:paraId="45967E8B"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As normas disciplinadoras deste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9816DD1"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355EC42B"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Na contagem dos prazos estabelecidos neste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F9865EA"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648A6FA3"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220C02">
        <w:rPr>
          <w:rFonts w:ascii="Arial" w:eastAsia="Times New Roman" w:hAnsi="Arial" w:cs="Arial"/>
          <w:b/>
          <w:sz w:val="24"/>
          <w:szCs w:val="24"/>
          <w:lang w:eastAsia="zh-CN"/>
        </w:rPr>
        <w:t>EDITAL</w:t>
      </w:r>
      <w:r w:rsidRPr="00220C02">
        <w:rPr>
          <w:rFonts w:ascii="Arial" w:eastAsia="Times New Roman" w:hAnsi="Arial" w:cs="Arial"/>
          <w:sz w:val="24"/>
          <w:szCs w:val="24"/>
          <w:lang w:eastAsia="zh-CN"/>
        </w:rPr>
        <w:t xml:space="preserve">, desde que não haja comunicação do </w:t>
      </w:r>
      <w:r w:rsidRPr="00220C02">
        <w:rPr>
          <w:rFonts w:ascii="Arial" w:eastAsia="Times New Roman" w:hAnsi="Arial" w:cs="Arial"/>
          <w:b/>
          <w:sz w:val="24"/>
          <w:szCs w:val="24"/>
          <w:lang w:eastAsia="zh-CN"/>
        </w:rPr>
        <w:t>PREGOEIRO</w:t>
      </w:r>
      <w:r w:rsidRPr="00220C02">
        <w:rPr>
          <w:rFonts w:ascii="Arial" w:eastAsia="Times New Roman" w:hAnsi="Arial" w:cs="Arial"/>
          <w:sz w:val="24"/>
          <w:szCs w:val="24"/>
          <w:lang w:eastAsia="zh-CN"/>
        </w:rPr>
        <w:t xml:space="preserve"> em sentido contrário.</w:t>
      </w:r>
    </w:p>
    <w:p w14:paraId="2DE9B1CF"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95713C2"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1C9DF735" w14:textId="77777777" w:rsidR="008C7661" w:rsidRPr="00220C02" w:rsidRDefault="008C7661" w:rsidP="008C7661">
      <w:pPr>
        <w:widowControl w:val="0"/>
        <w:numPr>
          <w:ilvl w:val="0"/>
          <w:numId w:val="21"/>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20C02">
        <w:rPr>
          <w:rFonts w:ascii="Arial" w:eastAsia="Times New Roman" w:hAnsi="Arial" w:cs="Arial"/>
          <w:b/>
          <w:sz w:val="24"/>
          <w:szCs w:val="24"/>
          <w:lang w:eastAsia="zh-CN"/>
        </w:rPr>
        <w:t>PREGÃO.</w:t>
      </w:r>
    </w:p>
    <w:p w14:paraId="73217E4C" w14:textId="77777777" w:rsidR="008C7661" w:rsidRPr="00220C02" w:rsidRDefault="008C7661" w:rsidP="008C7661">
      <w:pPr>
        <w:widowControl w:val="0"/>
        <w:suppressAutoHyphens/>
        <w:spacing w:after="0" w:line="240" w:lineRule="auto"/>
        <w:jc w:val="both"/>
        <w:rPr>
          <w:rFonts w:ascii="Arial" w:eastAsia="Times New Roman" w:hAnsi="Arial" w:cs="Arial"/>
          <w:sz w:val="24"/>
          <w:szCs w:val="24"/>
          <w:lang w:eastAsia="zh-CN"/>
        </w:rPr>
      </w:pPr>
    </w:p>
    <w:p w14:paraId="66F725D7"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 A(O)(s) proponente(s) assume(m) o(s) custo(s) para a preparação e apresentação de sua(s) proposta(s), sendo que o órgão CONTRATADA não </w:t>
      </w:r>
      <w:r w:rsidRPr="00220C02">
        <w:rPr>
          <w:rFonts w:ascii="Arial" w:eastAsia="Times New Roman" w:hAnsi="Arial" w:cs="Arial"/>
          <w:sz w:val="24"/>
          <w:szCs w:val="24"/>
          <w:lang w:eastAsia="zh-CN"/>
        </w:rPr>
        <w:lastRenderedPageBreak/>
        <w:t xml:space="preserve">se responsabilizará, em qualquer hipótese, por esta(s) despesa(s), independentemente da condução ou do resultado do </w:t>
      </w:r>
      <w:r w:rsidRPr="00220C02">
        <w:rPr>
          <w:rFonts w:ascii="Arial" w:eastAsia="Times New Roman" w:hAnsi="Arial" w:cs="Arial"/>
          <w:b/>
          <w:sz w:val="24"/>
          <w:szCs w:val="24"/>
          <w:lang w:eastAsia="zh-CN"/>
        </w:rPr>
        <w:t>PREGÃO.</w:t>
      </w:r>
    </w:p>
    <w:p w14:paraId="3273893D"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1564C4BA"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20C02">
        <w:rPr>
          <w:rFonts w:ascii="Arial" w:eastAsia="Times New Roman" w:hAnsi="Arial" w:cs="Arial"/>
          <w:b/>
          <w:sz w:val="24"/>
          <w:szCs w:val="24"/>
          <w:lang w:eastAsia="zh-CN"/>
        </w:rPr>
        <w:t>EDITAL</w:t>
      </w:r>
      <w:r w:rsidRPr="00220C02">
        <w:rPr>
          <w:rFonts w:ascii="Arial" w:eastAsia="Times New Roman" w:hAnsi="Arial" w:cs="Arial"/>
          <w:sz w:val="24"/>
          <w:szCs w:val="24"/>
          <w:lang w:eastAsia="zh-CN"/>
        </w:rPr>
        <w:t xml:space="preserve"> e seus </w:t>
      </w:r>
      <w:r w:rsidRPr="00220C02">
        <w:rPr>
          <w:rFonts w:ascii="Arial" w:eastAsia="Times New Roman" w:hAnsi="Arial" w:cs="Arial"/>
          <w:b/>
          <w:sz w:val="24"/>
          <w:szCs w:val="24"/>
          <w:lang w:eastAsia="zh-CN"/>
        </w:rPr>
        <w:t>ANEXOS</w:t>
      </w:r>
      <w:r w:rsidRPr="00220C02">
        <w:rPr>
          <w:rFonts w:ascii="Arial" w:eastAsia="Times New Roman" w:hAnsi="Arial" w:cs="Arial"/>
          <w:sz w:val="24"/>
          <w:szCs w:val="24"/>
          <w:lang w:eastAsia="zh-CN"/>
        </w:rPr>
        <w:t>.</w:t>
      </w:r>
    </w:p>
    <w:p w14:paraId="55DBC5B2"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6B3C2B5B"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20C02">
        <w:rPr>
          <w:rFonts w:ascii="Arial" w:eastAsia="Times New Roman" w:hAnsi="Arial" w:cs="Arial"/>
          <w:b/>
          <w:sz w:val="24"/>
          <w:szCs w:val="24"/>
          <w:lang w:eastAsia="zh-CN"/>
        </w:rPr>
        <w:t>PREGÃO.</w:t>
      </w:r>
    </w:p>
    <w:p w14:paraId="7E583F43"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1A7FDB43"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adjudicação do) item deste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xml:space="preserve"> não implicará em direito à contratação.</w:t>
      </w:r>
    </w:p>
    <w:p w14:paraId="360B5ECD"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6D40A08F"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35C6FBB"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6C37346B"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1CE2E4C2"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476EB1EE" w14:textId="77777777" w:rsidR="008C7661" w:rsidRPr="00220C02"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CACCDED" w14:textId="77777777" w:rsidR="008C7661" w:rsidRPr="00220C02" w:rsidRDefault="008C7661" w:rsidP="008C7661">
      <w:pPr>
        <w:widowControl w:val="0"/>
        <w:suppressAutoHyphens/>
        <w:spacing w:after="0" w:line="240" w:lineRule="auto"/>
        <w:ind w:left="720"/>
        <w:jc w:val="both"/>
        <w:rPr>
          <w:rFonts w:ascii="Arial" w:eastAsia="Times New Roman" w:hAnsi="Arial" w:cs="Arial"/>
          <w:sz w:val="24"/>
          <w:szCs w:val="24"/>
          <w:lang w:eastAsia="zh-CN"/>
        </w:rPr>
      </w:pPr>
    </w:p>
    <w:p w14:paraId="0C64EE78" w14:textId="77777777" w:rsidR="008C7661" w:rsidRDefault="008C7661" w:rsidP="008C7661">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Os casos omissos neste </w:t>
      </w:r>
      <w:r w:rsidRPr="00220C02">
        <w:rPr>
          <w:rFonts w:ascii="Arial" w:eastAsia="Times New Roman" w:hAnsi="Arial" w:cs="Arial"/>
          <w:b/>
          <w:sz w:val="24"/>
          <w:szCs w:val="24"/>
          <w:lang w:eastAsia="zh-CN"/>
        </w:rPr>
        <w:t>EDITAL DE PREGÃO</w:t>
      </w:r>
      <w:r w:rsidRPr="00220C02">
        <w:rPr>
          <w:rFonts w:ascii="Arial" w:eastAsia="Times New Roman" w:hAnsi="Arial" w:cs="Arial"/>
          <w:sz w:val="24"/>
          <w:szCs w:val="24"/>
          <w:lang w:eastAsia="zh-CN"/>
        </w:rPr>
        <w:t xml:space="preserve"> serão solucionados pelo </w:t>
      </w:r>
      <w:r w:rsidRPr="00220C02">
        <w:rPr>
          <w:rFonts w:ascii="Arial" w:eastAsia="Times New Roman" w:hAnsi="Arial" w:cs="Arial"/>
          <w:b/>
          <w:sz w:val="24"/>
          <w:szCs w:val="24"/>
          <w:lang w:eastAsia="zh-CN"/>
        </w:rPr>
        <w:t>PREGOEIRO</w:t>
      </w:r>
      <w:r w:rsidRPr="00220C02">
        <w:rPr>
          <w:rFonts w:ascii="Arial" w:eastAsia="Times New Roman" w:hAnsi="Arial" w:cs="Arial"/>
          <w:sz w:val="24"/>
          <w:szCs w:val="24"/>
          <w:lang w:eastAsia="zh-CN"/>
        </w:rPr>
        <w:t>, com base na legislação municipal e, subsidiariamente, nos termos da legislação federal e princípios gerais de direito.</w:t>
      </w:r>
    </w:p>
    <w:p w14:paraId="171D1E54" w14:textId="77777777" w:rsidR="008C7661" w:rsidRDefault="008C7661" w:rsidP="008C7661">
      <w:pPr>
        <w:pStyle w:val="PargrafodaLista"/>
        <w:rPr>
          <w:rFonts w:ascii="Arial" w:eastAsia="Times New Roman" w:hAnsi="Arial" w:cs="Arial"/>
          <w:sz w:val="24"/>
          <w:szCs w:val="24"/>
          <w:lang w:eastAsia="zh-CN"/>
        </w:rPr>
      </w:pPr>
    </w:p>
    <w:p w14:paraId="532140D9" w14:textId="77777777" w:rsidR="008C7661"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Orçamento detalhado estimado em planilha com preço unitário e valor global:</w:t>
      </w:r>
    </w:p>
    <w:tbl>
      <w:tblPr>
        <w:tblW w:w="10348" w:type="dxa"/>
        <w:jc w:val="center"/>
        <w:tblLayout w:type="fixed"/>
        <w:tblCellMar>
          <w:left w:w="10" w:type="dxa"/>
          <w:right w:w="10" w:type="dxa"/>
        </w:tblCellMar>
        <w:tblLook w:val="04A0" w:firstRow="1" w:lastRow="0" w:firstColumn="1" w:lastColumn="0" w:noHBand="0" w:noVBand="1"/>
      </w:tblPr>
      <w:tblGrid>
        <w:gridCol w:w="851"/>
        <w:gridCol w:w="6318"/>
        <w:gridCol w:w="667"/>
        <w:gridCol w:w="1116"/>
        <w:gridCol w:w="1396"/>
      </w:tblGrid>
      <w:tr w:rsidR="008C7661" w:rsidRPr="00794C9C" w14:paraId="7FA58570" w14:textId="77777777" w:rsidTr="00A82B94">
        <w:trPr>
          <w:trHeight w:val="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DC1B7D9" w14:textId="77777777" w:rsidR="008C7661" w:rsidRPr="00390D5E" w:rsidRDefault="008C7661" w:rsidP="00CC0637">
            <w:pPr>
              <w:spacing w:after="0" w:line="240" w:lineRule="auto"/>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ITEM</w:t>
            </w:r>
          </w:p>
        </w:tc>
        <w:tc>
          <w:tcPr>
            <w:tcW w:w="63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BB6D2B4" w14:textId="77777777" w:rsidR="008C7661" w:rsidRPr="00390D5E" w:rsidRDefault="008C7661" w:rsidP="00CC0637">
            <w:pPr>
              <w:spacing w:after="0" w:line="240" w:lineRule="auto"/>
              <w:ind w:right="176"/>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DESCRIÇÃO DO PRODUTO</w:t>
            </w:r>
          </w:p>
        </w:tc>
        <w:tc>
          <w:tcPr>
            <w:tcW w:w="6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FBE192F" w14:textId="77777777" w:rsidR="008C7661" w:rsidRPr="00390D5E" w:rsidRDefault="008C7661" w:rsidP="00CC0637">
            <w:pPr>
              <w:keepNext/>
              <w:spacing w:after="0" w:line="240" w:lineRule="auto"/>
              <w:ind w:left="-61" w:right="-108"/>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UNID.</w:t>
            </w:r>
          </w:p>
        </w:tc>
        <w:tc>
          <w:tcPr>
            <w:tcW w:w="11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AD8F916"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QUANT.</w:t>
            </w:r>
          </w:p>
          <w:p w14:paraId="70D8B919" w14:textId="77777777" w:rsidR="008C7661" w:rsidRPr="00390D5E" w:rsidRDefault="008C7661" w:rsidP="00CC0637">
            <w:pPr>
              <w:spacing w:after="0" w:line="240" w:lineRule="auto"/>
              <w:jc w:val="center"/>
              <w:rPr>
                <w:rFonts w:ascii="Times New Roman" w:eastAsiaTheme="minorEastAsia" w:hAnsi="Times New Roman" w:cs="Times New Roman"/>
                <w:b/>
                <w:sz w:val="20"/>
                <w:szCs w:val="20"/>
                <w:lang w:eastAsia="pt-BR"/>
              </w:rPr>
            </w:pPr>
          </w:p>
        </w:tc>
        <w:tc>
          <w:tcPr>
            <w:tcW w:w="1396" w:type="dxa"/>
            <w:tcBorders>
              <w:top w:val="single" w:sz="4" w:space="0" w:color="000000"/>
              <w:left w:val="single" w:sz="4" w:space="0" w:color="000000"/>
              <w:bottom w:val="single" w:sz="4" w:space="0" w:color="000000"/>
              <w:right w:val="single" w:sz="4" w:space="0" w:color="000000"/>
            </w:tcBorders>
            <w:shd w:val="clear" w:color="auto" w:fill="D9D9D9"/>
          </w:tcPr>
          <w:p w14:paraId="4541FAE1"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MÉDIANA</w:t>
            </w:r>
          </w:p>
          <w:p w14:paraId="0F425AE4"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V.U.</w:t>
            </w:r>
          </w:p>
        </w:tc>
      </w:tr>
      <w:tr w:rsidR="008C7661" w:rsidRPr="00794C9C" w14:paraId="341D00BD" w14:textId="77777777" w:rsidTr="00A82B94">
        <w:trPr>
          <w:trHeight w:val="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D04C3" w14:textId="77777777" w:rsidR="008C7661" w:rsidRPr="00390D5E" w:rsidRDefault="008C7661" w:rsidP="00CC0637">
            <w:pPr>
              <w:spacing w:after="0" w:line="240" w:lineRule="auto"/>
              <w:ind w:right="-64"/>
              <w:jc w:val="center"/>
              <w:rPr>
                <w:rFonts w:ascii="Times New Roman" w:eastAsiaTheme="minorEastAsia" w:hAnsi="Times New Roman" w:cs="Times New Roman"/>
                <w:sz w:val="20"/>
                <w:szCs w:val="20"/>
                <w:lang w:eastAsia="pt-BR"/>
              </w:rPr>
            </w:pPr>
            <w:r w:rsidRPr="00390D5E">
              <w:rPr>
                <w:rFonts w:ascii="Times New Roman" w:eastAsia="Arial" w:hAnsi="Times New Roman" w:cs="Times New Roman"/>
                <w:color w:val="000000"/>
                <w:sz w:val="20"/>
                <w:szCs w:val="20"/>
                <w:lang w:eastAsia="pt-BR"/>
              </w:rPr>
              <w:t>01</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C760C" w14:textId="77777777" w:rsidR="008C7661" w:rsidRDefault="008C7661" w:rsidP="00CC0637">
            <w:pPr>
              <w:spacing w:after="0" w:line="240" w:lineRule="auto"/>
              <w:jc w:val="both"/>
              <w:rPr>
                <w:rFonts w:ascii="Times New Roman" w:hAnsi="Times New Roman" w:cs="Times New Roman"/>
                <w:bCs/>
                <w:sz w:val="20"/>
                <w:szCs w:val="20"/>
              </w:rPr>
            </w:pPr>
            <w:r w:rsidRPr="00390D5E">
              <w:rPr>
                <w:rFonts w:ascii="Times New Roman" w:hAnsi="Times New Roman" w:cs="Times New Roman"/>
                <w:bCs/>
                <w:sz w:val="20"/>
                <w:szCs w:val="20"/>
              </w:rPr>
              <w:t>Prestação de serviços de dedetização e 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p w14:paraId="67396F97" w14:textId="77777777" w:rsidR="008C7661" w:rsidRDefault="008C7661" w:rsidP="00CC0637">
            <w:pPr>
              <w:spacing w:after="0" w:line="240" w:lineRule="auto"/>
              <w:jc w:val="both"/>
              <w:rPr>
                <w:rFonts w:ascii="Times New Roman" w:hAnsi="Times New Roman" w:cs="Times New Roman"/>
                <w:bCs/>
                <w:sz w:val="20"/>
                <w:szCs w:val="20"/>
              </w:rPr>
            </w:pPr>
          </w:p>
          <w:p w14:paraId="217AEDC4" w14:textId="77777777" w:rsidR="008C7661" w:rsidRDefault="008C7661" w:rsidP="00CC0637">
            <w:pPr>
              <w:spacing w:after="0" w:line="240" w:lineRule="auto"/>
              <w:jc w:val="both"/>
              <w:rPr>
                <w:rFonts w:ascii="Times New Roman" w:hAnsi="Times New Roman" w:cs="Times New Roman"/>
                <w:bCs/>
                <w:sz w:val="20"/>
                <w:szCs w:val="20"/>
              </w:rPr>
            </w:pPr>
          </w:p>
          <w:p w14:paraId="04003FFD" w14:textId="77777777" w:rsidR="008C7661" w:rsidRPr="00390D5E" w:rsidRDefault="008C7661" w:rsidP="00CC0637">
            <w:pPr>
              <w:spacing w:after="0" w:line="240" w:lineRule="auto"/>
              <w:jc w:val="both"/>
              <w:rPr>
                <w:rFonts w:ascii="Times New Roman" w:eastAsiaTheme="minorEastAsia" w:hAnsi="Times New Roman" w:cs="Times New Roman"/>
                <w:sz w:val="20"/>
                <w:szCs w:val="20"/>
                <w:lang w:eastAsia="pt-BR"/>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380D7"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SV</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9266DC"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01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14:paraId="3280ECF3"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r w:rsidRPr="00390D5E">
              <w:rPr>
                <w:rFonts w:ascii="Times New Roman" w:eastAsia="Calibri" w:hAnsi="Times New Roman" w:cs="Times New Roman"/>
                <w:sz w:val="20"/>
                <w:szCs w:val="20"/>
                <w:lang w:eastAsia="pt-BR"/>
              </w:rPr>
              <w:t>R$ 7.400,00</w:t>
            </w:r>
          </w:p>
          <w:p w14:paraId="170EF6C1"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p>
        </w:tc>
      </w:tr>
      <w:tr w:rsidR="008C7661" w:rsidRPr="00794C9C" w14:paraId="158D027B" w14:textId="77777777" w:rsidTr="00A82B94">
        <w:trPr>
          <w:trHeight w:val="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21618" w14:textId="77777777" w:rsidR="008C7661" w:rsidRPr="00390D5E" w:rsidRDefault="008C7661" w:rsidP="00CC0637">
            <w:pPr>
              <w:spacing w:after="0" w:line="240" w:lineRule="auto"/>
              <w:ind w:right="-64"/>
              <w:jc w:val="center"/>
              <w:rPr>
                <w:rFonts w:ascii="Times New Roman" w:eastAsia="Arial" w:hAnsi="Times New Roman" w:cs="Times New Roman"/>
                <w:color w:val="000000"/>
                <w:sz w:val="20"/>
                <w:szCs w:val="20"/>
                <w:lang w:eastAsia="pt-BR"/>
              </w:rPr>
            </w:pPr>
            <w:r w:rsidRPr="00390D5E">
              <w:rPr>
                <w:rFonts w:ascii="Times New Roman" w:eastAsia="Arial" w:hAnsi="Times New Roman" w:cs="Times New Roman"/>
                <w:color w:val="000000"/>
                <w:sz w:val="20"/>
                <w:szCs w:val="20"/>
                <w:lang w:eastAsia="pt-BR"/>
              </w:rPr>
              <w:lastRenderedPageBreak/>
              <w:t>02</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682D7" w14:textId="77777777" w:rsidR="008C7661" w:rsidRPr="00390D5E" w:rsidRDefault="008C7661" w:rsidP="00CC0637">
            <w:pPr>
              <w:spacing w:after="0" w:line="240" w:lineRule="auto"/>
              <w:jc w:val="both"/>
              <w:rPr>
                <w:rFonts w:ascii="Times New Roman" w:hAnsi="Times New Roman" w:cs="Times New Roman"/>
                <w:sz w:val="20"/>
                <w:szCs w:val="20"/>
              </w:rPr>
            </w:pPr>
            <w:r w:rsidRPr="00390D5E">
              <w:rPr>
                <w:rFonts w:ascii="Times New Roman" w:hAnsi="Times New Roman" w:cs="Times New Roman"/>
                <w:bCs/>
                <w:sz w:val="20"/>
                <w:szCs w:val="20"/>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65011"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SV</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A6D7A"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01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14:paraId="7AD697DD"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r w:rsidRPr="00390D5E">
              <w:rPr>
                <w:rFonts w:ascii="Times New Roman" w:eastAsia="Calibri" w:hAnsi="Times New Roman" w:cs="Times New Roman"/>
                <w:sz w:val="20"/>
                <w:szCs w:val="20"/>
                <w:lang w:eastAsia="pt-BR"/>
              </w:rPr>
              <w:t>R$ 390,00</w:t>
            </w:r>
          </w:p>
        </w:tc>
      </w:tr>
    </w:tbl>
    <w:p w14:paraId="5DA4F2A3" w14:textId="77777777" w:rsidR="008C7661" w:rsidRPr="00220C02" w:rsidRDefault="008C7661" w:rsidP="008C7661">
      <w:pPr>
        <w:spacing w:after="200" w:line="276" w:lineRule="auto"/>
        <w:ind w:left="502"/>
        <w:jc w:val="both"/>
        <w:rPr>
          <w:rFonts w:ascii="Arial" w:hAnsi="Arial" w:cs="Arial"/>
          <w:b/>
          <w:sz w:val="24"/>
          <w:szCs w:val="24"/>
        </w:rPr>
      </w:pPr>
    </w:p>
    <w:p w14:paraId="1BFD3BC5" w14:textId="77777777" w:rsidR="008C7661" w:rsidRPr="00220C02" w:rsidRDefault="008C7661" w:rsidP="008C7661">
      <w:pPr>
        <w:numPr>
          <w:ilvl w:val="0"/>
          <w:numId w:val="43"/>
        </w:numPr>
        <w:spacing w:after="200" w:line="276" w:lineRule="auto"/>
        <w:jc w:val="both"/>
        <w:rPr>
          <w:rFonts w:ascii="Arial" w:hAnsi="Arial" w:cs="Arial"/>
          <w:b/>
          <w:sz w:val="24"/>
          <w:szCs w:val="24"/>
        </w:rPr>
      </w:pPr>
      <w:r w:rsidRPr="00220C02">
        <w:rPr>
          <w:rFonts w:ascii="Arial" w:hAnsi="Arial" w:cs="Arial"/>
          <w:b/>
          <w:sz w:val="24"/>
          <w:szCs w:val="24"/>
        </w:rPr>
        <w:t xml:space="preserve">Cronograma físico-financeiro: </w:t>
      </w:r>
      <w:r w:rsidRPr="00220C02">
        <w:rPr>
          <w:rFonts w:ascii="Arial" w:hAnsi="Arial" w:cs="Arial"/>
          <w:sz w:val="24"/>
          <w:szCs w:val="24"/>
        </w:rPr>
        <w:t>não se aplica</w:t>
      </w:r>
      <w:r w:rsidRPr="00220C02">
        <w:rPr>
          <w:rFonts w:ascii="Arial" w:hAnsi="Arial" w:cs="Arial"/>
          <w:b/>
          <w:sz w:val="24"/>
          <w:szCs w:val="24"/>
        </w:rPr>
        <w:t>.</w:t>
      </w:r>
    </w:p>
    <w:p w14:paraId="5CEAC543" w14:textId="77777777" w:rsidR="008C7661" w:rsidRPr="00A10514" w:rsidRDefault="008C7661" w:rsidP="008C7661">
      <w:pPr>
        <w:pStyle w:val="PargrafodaLista"/>
        <w:numPr>
          <w:ilvl w:val="0"/>
          <w:numId w:val="43"/>
        </w:numPr>
        <w:jc w:val="both"/>
        <w:rPr>
          <w:rFonts w:ascii="Arial" w:eastAsiaTheme="minorHAnsi" w:hAnsi="Arial" w:cs="Arial"/>
          <w:sz w:val="24"/>
          <w:szCs w:val="24"/>
        </w:rPr>
      </w:pPr>
      <w:r w:rsidRPr="00A10514">
        <w:rPr>
          <w:rFonts w:ascii="Arial" w:hAnsi="Arial" w:cs="Arial"/>
          <w:b/>
          <w:sz w:val="24"/>
          <w:szCs w:val="24"/>
        </w:rPr>
        <w:t xml:space="preserve">Critérios de sustentabilidade ambiental: </w:t>
      </w:r>
      <w:r w:rsidRPr="00A10514">
        <w:rPr>
          <w:rFonts w:ascii="Arial" w:hAnsi="Arial" w:cs="Arial"/>
          <w:sz w:val="24"/>
          <w:szCs w:val="24"/>
        </w:rPr>
        <w:t>A licitante deverá observar toda a legislação pertinente, e, precipuamente, ao artigo 3º. da Lei 8.666/93.</w:t>
      </w:r>
      <w:r w:rsidRPr="00A10514">
        <w:t xml:space="preserve"> </w:t>
      </w:r>
      <w:r w:rsidRPr="00390D5E">
        <w:rPr>
          <w:rFonts w:ascii="Arial" w:hAnsi="Arial" w:cs="Arial"/>
          <w:sz w:val="24"/>
          <w:szCs w:val="24"/>
        </w:rPr>
        <w:t>D</w:t>
      </w:r>
      <w:r>
        <w:rPr>
          <w:rFonts w:ascii="Arial" w:hAnsi="Arial" w:cs="Arial"/>
          <w:sz w:val="24"/>
          <w:szCs w:val="24"/>
        </w:rPr>
        <w:t>e</w:t>
      </w:r>
      <w:r w:rsidRPr="00390D5E">
        <w:rPr>
          <w:rFonts w:ascii="Arial" w:eastAsiaTheme="minorHAnsi" w:hAnsi="Arial" w:cs="Arial"/>
          <w:sz w:val="24"/>
          <w:szCs w:val="24"/>
        </w:rPr>
        <w:t>verã</w:t>
      </w:r>
      <w:r w:rsidRPr="00A10514">
        <w:rPr>
          <w:rFonts w:ascii="Arial" w:eastAsiaTheme="minorHAnsi" w:hAnsi="Arial" w:cs="Arial"/>
          <w:sz w:val="24"/>
          <w:szCs w:val="24"/>
        </w:rPr>
        <w:t>o ser observadas as boas práticas e toda a legislação pertinente quanto à realização específica do objeto. Especialmente quanto a segurança dos executores dos serviços, devendo se</w:t>
      </w:r>
      <w:r>
        <w:rPr>
          <w:rFonts w:ascii="Arial" w:eastAsiaTheme="minorHAnsi" w:hAnsi="Arial" w:cs="Arial"/>
          <w:sz w:val="24"/>
          <w:szCs w:val="24"/>
        </w:rPr>
        <w:t>r</w:t>
      </w:r>
      <w:r w:rsidRPr="00A10514">
        <w:rPr>
          <w:rFonts w:ascii="Arial" w:eastAsiaTheme="minorHAnsi" w:hAnsi="Arial" w:cs="Arial"/>
          <w:sz w:val="24"/>
          <w:szCs w:val="24"/>
        </w:rPr>
        <w:t xml:space="preserve"> observadas todas as medidas estabelecidas em normas de segurança do trabalho vigentes no país. </w:t>
      </w:r>
    </w:p>
    <w:p w14:paraId="359E8D3B" w14:textId="77777777" w:rsidR="008C7661" w:rsidRPr="009A7EC2" w:rsidRDefault="008C7661" w:rsidP="008C7661">
      <w:pPr>
        <w:pStyle w:val="PargrafodaLista"/>
        <w:numPr>
          <w:ilvl w:val="0"/>
          <w:numId w:val="43"/>
        </w:numPr>
        <w:spacing w:after="0" w:line="240" w:lineRule="auto"/>
        <w:jc w:val="both"/>
        <w:rPr>
          <w:rFonts w:ascii="Arial" w:hAnsi="Arial" w:cs="Arial"/>
          <w:b/>
          <w:sz w:val="24"/>
          <w:szCs w:val="24"/>
        </w:rPr>
      </w:pPr>
      <w:r w:rsidRPr="009A7EC2">
        <w:rPr>
          <w:rFonts w:ascii="Arial" w:hAnsi="Arial" w:cs="Arial"/>
          <w:b/>
          <w:sz w:val="24"/>
          <w:szCs w:val="24"/>
        </w:rPr>
        <w:t>Critério de inexequibilidade</w:t>
      </w:r>
    </w:p>
    <w:p w14:paraId="1E9CEDDF" w14:textId="77777777" w:rsidR="008C7661" w:rsidRPr="009A7EC2" w:rsidRDefault="008C7661" w:rsidP="008C7661">
      <w:pPr>
        <w:pStyle w:val="PargrafodaLista"/>
        <w:spacing w:after="0" w:line="240" w:lineRule="auto"/>
        <w:ind w:left="720"/>
        <w:jc w:val="both"/>
        <w:rPr>
          <w:rFonts w:ascii="Arial" w:hAnsi="Arial" w:cs="Arial"/>
          <w:sz w:val="24"/>
          <w:szCs w:val="24"/>
        </w:rPr>
      </w:pPr>
    </w:p>
    <w:p w14:paraId="055E4AE6" w14:textId="77777777" w:rsidR="008C7661" w:rsidRPr="009A7EC2" w:rsidRDefault="008C7661" w:rsidP="008C7661">
      <w:pPr>
        <w:pStyle w:val="PargrafodaLista"/>
        <w:spacing w:after="0" w:line="240" w:lineRule="auto"/>
        <w:ind w:left="0"/>
        <w:jc w:val="both"/>
        <w:rPr>
          <w:rFonts w:ascii="Arial" w:hAnsi="Arial" w:cs="Arial"/>
          <w:sz w:val="24"/>
          <w:szCs w:val="24"/>
        </w:rPr>
      </w:pPr>
      <w:r w:rsidRPr="009A7EC2">
        <w:rPr>
          <w:rFonts w:ascii="Arial" w:hAnsi="Arial" w:cs="Arial"/>
          <w:sz w:val="24"/>
          <w:szCs w:val="24"/>
        </w:rPr>
        <w:t>Poder</w:t>
      </w:r>
      <w:r>
        <w:rPr>
          <w:rFonts w:ascii="Arial" w:hAnsi="Arial" w:cs="Arial"/>
          <w:sz w:val="24"/>
          <w:szCs w:val="24"/>
        </w:rPr>
        <w:t>á</w:t>
      </w:r>
      <w:r w:rsidRPr="009A7EC2">
        <w:rPr>
          <w:rFonts w:ascii="Arial" w:hAnsi="Arial" w:cs="Arial"/>
          <w:sz w:val="24"/>
          <w:szCs w:val="24"/>
        </w:rPr>
        <w:t xml:space="preserve"> ocorrer a desclassificação da proposta por inexequibilidade, pelos seguintes critérios:</w:t>
      </w:r>
    </w:p>
    <w:p w14:paraId="0D6C0697" w14:textId="77777777" w:rsidR="008C7661" w:rsidRPr="009A7EC2" w:rsidRDefault="008C7661" w:rsidP="008C7661">
      <w:pPr>
        <w:pStyle w:val="PargrafodaLista"/>
        <w:spacing w:after="0" w:line="240" w:lineRule="auto"/>
        <w:ind w:left="0"/>
        <w:jc w:val="both"/>
        <w:rPr>
          <w:rFonts w:ascii="Arial" w:hAnsi="Arial" w:cs="Arial"/>
          <w:sz w:val="24"/>
          <w:szCs w:val="24"/>
        </w:rPr>
      </w:pPr>
    </w:p>
    <w:p w14:paraId="044588B4" w14:textId="77777777" w:rsidR="008C7661" w:rsidRPr="009A7EC2" w:rsidRDefault="008C7661" w:rsidP="008C7661">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7A9A1D8E" w14:textId="77777777" w:rsidR="008C7661" w:rsidRPr="009A7EC2" w:rsidRDefault="008C7661" w:rsidP="008C7661">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056CCB53" w14:textId="77777777" w:rsidR="008C7661" w:rsidRPr="009A7EC2" w:rsidRDefault="008C7661" w:rsidP="008C7661">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39C0D0A5" w14:textId="77777777" w:rsidR="008C7661" w:rsidRPr="009A7EC2" w:rsidRDefault="008C7661" w:rsidP="008C7661">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A licitante poderá ter a sua proposta declarada inexequível cujos valores sejam inferiores a </w:t>
      </w:r>
      <w:r w:rsidRPr="009A7EC2">
        <w:rPr>
          <w:rFonts w:ascii="Arial" w:hAnsi="Arial" w:cs="Arial"/>
          <w:b/>
          <w:sz w:val="24"/>
          <w:szCs w:val="24"/>
        </w:rPr>
        <w:t xml:space="preserve">70% (setenta por cento) </w:t>
      </w:r>
      <w:r w:rsidRPr="009A7EC2">
        <w:rPr>
          <w:rFonts w:ascii="Arial" w:hAnsi="Arial" w:cs="Arial"/>
          <w:sz w:val="24"/>
          <w:szCs w:val="24"/>
        </w:rPr>
        <w:t xml:space="preserve">do menor dos seguintes valores:  </w:t>
      </w:r>
    </w:p>
    <w:p w14:paraId="35112B33" w14:textId="77777777" w:rsidR="008C7661" w:rsidRPr="009A7EC2" w:rsidRDefault="008C7661" w:rsidP="008C7661">
      <w:pPr>
        <w:pStyle w:val="PargrafodaLista"/>
        <w:spacing w:after="0" w:line="240" w:lineRule="auto"/>
        <w:ind w:left="720"/>
        <w:jc w:val="both"/>
        <w:rPr>
          <w:rFonts w:ascii="Arial" w:hAnsi="Arial" w:cs="Arial"/>
          <w:sz w:val="24"/>
          <w:szCs w:val="24"/>
        </w:rPr>
      </w:pPr>
      <w:r w:rsidRPr="009A7EC2">
        <w:rPr>
          <w:rFonts w:ascii="Arial" w:hAnsi="Arial" w:cs="Arial"/>
          <w:sz w:val="24"/>
          <w:szCs w:val="24"/>
        </w:rPr>
        <w:t xml:space="preserve">                   </w:t>
      </w:r>
    </w:p>
    <w:p w14:paraId="6EB31486" w14:textId="77777777" w:rsidR="008C7661" w:rsidRPr="009A7EC2" w:rsidRDefault="008C7661" w:rsidP="008C7661">
      <w:pPr>
        <w:pStyle w:val="PargrafodaLista"/>
        <w:numPr>
          <w:ilvl w:val="0"/>
          <w:numId w:val="33"/>
        </w:numPr>
        <w:spacing w:after="0" w:line="240" w:lineRule="auto"/>
        <w:jc w:val="both"/>
        <w:rPr>
          <w:rFonts w:ascii="Arial" w:hAnsi="Arial" w:cs="Arial"/>
          <w:sz w:val="24"/>
          <w:szCs w:val="24"/>
        </w:rPr>
      </w:pPr>
      <w:r w:rsidRPr="009A7EC2">
        <w:rPr>
          <w:rFonts w:ascii="Arial" w:hAnsi="Arial" w:cs="Arial"/>
          <w:sz w:val="24"/>
          <w:szCs w:val="24"/>
        </w:rPr>
        <w:t xml:space="preserve">Média aritmética dos valores das propostas superiores a 50% (cinquenta por cento) do valor orçado pela administração, ou   </w:t>
      </w:r>
    </w:p>
    <w:p w14:paraId="67274014" w14:textId="77777777" w:rsidR="008C7661" w:rsidRPr="009A7EC2" w:rsidRDefault="008C7661" w:rsidP="008C7661">
      <w:pPr>
        <w:pStyle w:val="PargrafodaLista"/>
        <w:spacing w:after="0" w:line="240" w:lineRule="auto"/>
        <w:ind w:left="2295"/>
        <w:jc w:val="both"/>
        <w:rPr>
          <w:rFonts w:ascii="Arial" w:hAnsi="Arial" w:cs="Arial"/>
          <w:sz w:val="24"/>
          <w:szCs w:val="24"/>
        </w:rPr>
      </w:pPr>
    </w:p>
    <w:p w14:paraId="67D23294" w14:textId="77777777" w:rsidR="008C7661" w:rsidRPr="009A7EC2" w:rsidRDefault="008C7661" w:rsidP="008C7661">
      <w:pPr>
        <w:pStyle w:val="PargrafodaLista"/>
        <w:numPr>
          <w:ilvl w:val="0"/>
          <w:numId w:val="33"/>
        </w:numPr>
        <w:tabs>
          <w:tab w:val="left" w:pos="993"/>
        </w:tabs>
        <w:spacing w:after="0" w:line="240" w:lineRule="auto"/>
        <w:jc w:val="both"/>
        <w:rPr>
          <w:rFonts w:ascii="Arial" w:hAnsi="Arial" w:cs="Arial"/>
          <w:sz w:val="24"/>
          <w:szCs w:val="24"/>
        </w:rPr>
      </w:pPr>
      <w:r w:rsidRPr="009A7EC2">
        <w:rPr>
          <w:rFonts w:ascii="Arial" w:hAnsi="Arial" w:cs="Arial"/>
          <w:sz w:val="24"/>
          <w:szCs w:val="24"/>
        </w:rPr>
        <w:t>Valor orçado pela administração.</w:t>
      </w:r>
    </w:p>
    <w:p w14:paraId="05EB4683" w14:textId="77777777" w:rsidR="008C7661" w:rsidRPr="009A7EC2" w:rsidRDefault="008C7661" w:rsidP="008C7661">
      <w:pPr>
        <w:pStyle w:val="PargrafodaLista"/>
        <w:spacing w:after="0" w:line="240" w:lineRule="auto"/>
        <w:ind w:left="1440"/>
        <w:jc w:val="both"/>
        <w:rPr>
          <w:rFonts w:ascii="Arial" w:hAnsi="Arial" w:cs="Arial"/>
          <w:sz w:val="24"/>
          <w:szCs w:val="24"/>
        </w:rPr>
      </w:pPr>
      <w:r w:rsidRPr="009A7EC2">
        <w:rPr>
          <w:rFonts w:ascii="Arial" w:hAnsi="Arial" w:cs="Arial"/>
          <w:sz w:val="24"/>
          <w:szCs w:val="24"/>
        </w:rPr>
        <w:t xml:space="preserve">   </w:t>
      </w:r>
    </w:p>
    <w:p w14:paraId="2DFCD4E6" w14:textId="77777777" w:rsidR="008C7661" w:rsidRPr="009A7EC2" w:rsidRDefault="008C7661" w:rsidP="008C7661">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w:t>
      </w:r>
      <w:r w:rsidRPr="009A7EC2">
        <w:rPr>
          <w:rFonts w:ascii="Arial" w:hAnsi="Arial" w:cs="Arial"/>
          <w:sz w:val="24"/>
          <w:szCs w:val="24"/>
        </w:rPr>
        <w:lastRenderedPageBreak/>
        <w:t xml:space="preserve">prestação de garantia adicional, dentre as modalidades previstas no § 1º do art. 56 da Lei 8.666/93, igual a diferença entre o valor resultante do parágrafo anterior e o valor da correspondente proposta.  </w:t>
      </w:r>
    </w:p>
    <w:p w14:paraId="57805611" w14:textId="77777777" w:rsidR="008C7661" w:rsidRDefault="008C7661" w:rsidP="008C7661">
      <w:pPr>
        <w:spacing w:after="0" w:line="240" w:lineRule="auto"/>
        <w:jc w:val="both"/>
        <w:rPr>
          <w:rFonts w:ascii="Times New Roman" w:hAnsi="Times New Roman" w:cs="Times New Roman"/>
          <w:sz w:val="24"/>
          <w:szCs w:val="24"/>
        </w:rPr>
      </w:pPr>
    </w:p>
    <w:p w14:paraId="7172B432" w14:textId="77777777" w:rsidR="008C7661" w:rsidRPr="005A4038" w:rsidRDefault="008C7661" w:rsidP="008C7661">
      <w:pPr>
        <w:pStyle w:val="PargrafodaLista"/>
        <w:numPr>
          <w:ilvl w:val="0"/>
          <w:numId w:val="43"/>
        </w:numPr>
        <w:spacing w:after="0" w:line="240" w:lineRule="auto"/>
        <w:ind w:left="0" w:firstLine="0"/>
        <w:rPr>
          <w:rFonts w:ascii="Arial" w:eastAsia="Times New Roman" w:hAnsi="Arial" w:cs="Arial"/>
          <w:b/>
          <w:sz w:val="24"/>
          <w:szCs w:val="24"/>
          <w:lang w:eastAsia="pt-BR"/>
        </w:rPr>
      </w:pPr>
      <w:r w:rsidRPr="005A4038">
        <w:rPr>
          <w:rFonts w:ascii="Arial" w:eastAsia="Times New Roman" w:hAnsi="Arial" w:cs="Arial"/>
          <w:b/>
          <w:sz w:val="24"/>
          <w:szCs w:val="24"/>
          <w:lang w:eastAsia="pt-BR"/>
        </w:rPr>
        <w:t>Da visita técnica / da vistoria</w:t>
      </w:r>
    </w:p>
    <w:p w14:paraId="5877E330" w14:textId="77777777" w:rsidR="008C7661" w:rsidRPr="00EB5121" w:rsidRDefault="008C7661" w:rsidP="008C7661">
      <w:pPr>
        <w:spacing w:after="0" w:line="240" w:lineRule="auto"/>
        <w:rPr>
          <w:rFonts w:ascii="Arial" w:eastAsia="Times New Roman" w:hAnsi="Arial" w:cs="Arial"/>
          <w:b/>
          <w:sz w:val="24"/>
          <w:szCs w:val="24"/>
          <w:lang w:eastAsia="pt-BR"/>
        </w:rPr>
      </w:pPr>
    </w:p>
    <w:p w14:paraId="0A53A08D" w14:textId="77777777" w:rsidR="008C7661" w:rsidRPr="00EB5121" w:rsidRDefault="008C7661" w:rsidP="008C7661">
      <w:pPr>
        <w:numPr>
          <w:ilvl w:val="0"/>
          <w:numId w:val="31"/>
        </w:numPr>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4542FB38" w14:textId="77777777" w:rsidR="008C7661" w:rsidRPr="00EB5121" w:rsidRDefault="008C7661" w:rsidP="008C7661">
      <w:pPr>
        <w:numPr>
          <w:ilvl w:val="0"/>
          <w:numId w:val="31"/>
        </w:numPr>
        <w:tabs>
          <w:tab w:val="num" w:pos="5525"/>
        </w:tabs>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 xml:space="preserve">As visitas serão por empresa, portanto, havendo duas ou mais no mesmo dia e horário, será atendida, preferencialmente em primeiro plano aquela que chegou primeiro e assim sucessivamente.  </w:t>
      </w:r>
    </w:p>
    <w:p w14:paraId="35AC5D73" w14:textId="77777777" w:rsidR="008C7661" w:rsidRPr="00EB5121" w:rsidRDefault="008C7661" w:rsidP="008C7661">
      <w:pPr>
        <w:numPr>
          <w:ilvl w:val="0"/>
          <w:numId w:val="31"/>
        </w:numPr>
        <w:tabs>
          <w:tab w:val="num" w:pos="5525"/>
        </w:tabs>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b/>
          <w:color w:val="000000"/>
          <w:sz w:val="24"/>
          <w:szCs w:val="24"/>
          <w:lang w:eastAsia="pt-BR"/>
        </w:rPr>
        <w:t>As licitantes não poderão alegar desconhecimento das características técnicas dos serviços, mesmo que optem por não vistoriar</w:t>
      </w:r>
      <w:r w:rsidRPr="00EB5121">
        <w:rPr>
          <w:rFonts w:ascii="Arial" w:eastAsia="Times New Roman" w:hAnsi="Arial" w:cs="Arial"/>
          <w:color w:val="000000"/>
          <w:sz w:val="24"/>
          <w:szCs w:val="24"/>
          <w:lang w:eastAsia="pt-BR"/>
        </w:rPr>
        <w:t>;</w:t>
      </w:r>
    </w:p>
    <w:p w14:paraId="3089D0E8" w14:textId="77777777" w:rsidR="008C7661" w:rsidRPr="00EB5121" w:rsidRDefault="008C7661" w:rsidP="008C7661">
      <w:pPr>
        <w:numPr>
          <w:ilvl w:val="0"/>
          <w:numId w:val="31"/>
        </w:numPr>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Será de responsabilidade da CONTRATADA a ocorrência de eventuais prejuízos em virtude de sua omissão na verificação das instalações, com vistas a proteger o interesse da Administração na fase de execução do Contrato.</w:t>
      </w:r>
    </w:p>
    <w:p w14:paraId="32201CBD" w14:textId="77777777" w:rsidR="008C7661" w:rsidRDefault="008C7661" w:rsidP="008C7661">
      <w:pPr>
        <w:spacing w:after="0" w:line="240" w:lineRule="auto"/>
        <w:jc w:val="both"/>
        <w:rPr>
          <w:rFonts w:ascii="Times New Roman" w:hAnsi="Times New Roman" w:cs="Times New Roman"/>
          <w:sz w:val="24"/>
          <w:szCs w:val="24"/>
        </w:rPr>
      </w:pPr>
    </w:p>
    <w:p w14:paraId="14FB4AF1" w14:textId="77777777" w:rsidR="008C7661" w:rsidRPr="00220C02" w:rsidRDefault="008C7661" w:rsidP="008C7661">
      <w:pPr>
        <w:pStyle w:val="PargrafodaLista"/>
        <w:rPr>
          <w:rFonts w:ascii="Arial" w:hAnsi="Arial" w:cs="Arial"/>
          <w:sz w:val="24"/>
          <w:szCs w:val="24"/>
        </w:rPr>
      </w:pPr>
      <w:r w:rsidRPr="00220C02">
        <w:rPr>
          <w:rFonts w:ascii="Arial" w:hAnsi="Arial" w:cs="Arial"/>
          <w:sz w:val="24"/>
          <w:szCs w:val="24"/>
        </w:rPr>
        <w:t xml:space="preserve">Extrema, MG, </w:t>
      </w:r>
      <w:r>
        <w:rPr>
          <w:rFonts w:ascii="Arial" w:hAnsi="Arial" w:cs="Arial"/>
          <w:sz w:val="24"/>
          <w:szCs w:val="24"/>
        </w:rPr>
        <w:t>07</w:t>
      </w:r>
      <w:r w:rsidRPr="00220C02">
        <w:rPr>
          <w:rFonts w:ascii="Arial" w:hAnsi="Arial" w:cs="Arial"/>
          <w:sz w:val="24"/>
          <w:szCs w:val="24"/>
        </w:rPr>
        <w:t xml:space="preserve"> de </w:t>
      </w:r>
      <w:r>
        <w:rPr>
          <w:rFonts w:ascii="Arial" w:hAnsi="Arial" w:cs="Arial"/>
          <w:sz w:val="24"/>
          <w:szCs w:val="24"/>
        </w:rPr>
        <w:t xml:space="preserve">março </w:t>
      </w:r>
      <w:r w:rsidRPr="00220C02">
        <w:rPr>
          <w:rFonts w:ascii="Arial" w:hAnsi="Arial" w:cs="Arial"/>
          <w:sz w:val="24"/>
          <w:szCs w:val="24"/>
        </w:rPr>
        <w:t>de 20</w:t>
      </w:r>
      <w:r>
        <w:rPr>
          <w:rFonts w:ascii="Arial" w:hAnsi="Arial" w:cs="Arial"/>
          <w:sz w:val="24"/>
          <w:szCs w:val="24"/>
        </w:rPr>
        <w:t>23</w:t>
      </w:r>
      <w:r w:rsidRPr="00220C02">
        <w:rPr>
          <w:rFonts w:ascii="Arial" w:hAnsi="Arial" w:cs="Arial"/>
          <w:sz w:val="24"/>
          <w:szCs w:val="24"/>
        </w:rPr>
        <w:t>.</w:t>
      </w:r>
    </w:p>
    <w:p w14:paraId="0776AF95"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20C02">
        <w:rPr>
          <w:rFonts w:ascii="Arial" w:hAnsi="Arial" w:cs="Arial"/>
          <w:b/>
          <w:sz w:val="24"/>
          <w:szCs w:val="24"/>
        </w:rPr>
        <w:t xml:space="preserve">DIRETORIA </w:t>
      </w:r>
      <w:r>
        <w:rPr>
          <w:rFonts w:ascii="Arial" w:hAnsi="Arial" w:cs="Arial"/>
          <w:b/>
          <w:sz w:val="24"/>
          <w:szCs w:val="24"/>
        </w:rPr>
        <w:t>GERAL</w:t>
      </w:r>
    </w:p>
    <w:p w14:paraId="6F3AAB29"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8C54166"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026AC97D"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________________________________________</w:t>
      </w:r>
    </w:p>
    <w:p w14:paraId="55C0754F" w14:textId="77777777" w:rsidR="008C7661"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53613AAE"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54151407" w14:textId="77777777" w:rsidR="008C7661" w:rsidRPr="00220C02" w:rsidRDefault="008C7661" w:rsidP="008C7661">
      <w:pPr>
        <w:tabs>
          <w:tab w:val="left" w:pos="4740"/>
        </w:tabs>
        <w:spacing w:after="0" w:line="240" w:lineRule="auto"/>
        <w:jc w:val="both"/>
        <w:rPr>
          <w:rFonts w:ascii="Arial" w:hAnsi="Arial" w:cs="Arial"/>
          <w:sz w:val="24"/>
          <w:szCs w:val="24"/>
        </w:rPr>
      </w:pPr>
    </w:p>
    <w:p w14:paraId="47AE432F"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20C02">
        <w:rPr>
          <w:rFonts w:ascii="Arial" w:hAnsi="Arial" w:cs="Arial"/>
          <w:b/>
          <w:sz w:val="24"/>
          <w:szCs w:val="24"/>
        </w:rPr>
        <w:t>DESPACHO</w:t>
      </w:r>
    </w:p>
    <w:p w14:paraId="03543878"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10717A1"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20C02">
        <w:rPr>
          <w:rFonts w:ascii="Arial" w:hAnsi="Arial" w:cs="Arial"/>
          <w:sz w:val="24"/>
          <w:szCs w:val="24"/>
        </w:rPr>
        <w:t xml:space="preserve">APROVO, na íntegra, esse </w:t>
      </w:r>
      <w:r w:rsidRPr="00220C02">
        <w:rPr>
          <w:rFonts w:ascii="Arial" w:hAnsi="Arial" w:cs="Arial"/>
          <w:b/>
          <w:i/>
          <w:sz w:val="24"/>
          <w:szCs w:val="24"/>
        </w:rPr>
        <w:t>Termo de Referência</w:t>
      </w:r>
      <w:r w:rsidRPr="00220C02">
        <w:rPr>
          <w:rFonts w:ascii="Arial" w:hAnsi="Arial" w:cs="Arial"/>
          <w:sz w:val="24"/>
          <w:szCs w:val="24"/>
        </w:rPr>
        <w:t xml:space="preserve"> (Inciso I, § 2º, art. 7º da Lei 8.666/93).</w:t>
      </w:r>
    </w:p>
    <w:p w14:paraId="182252A3"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7C8E4D8"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 xml:space="preserve">__________________________________________ </w:t>
      </w:r>
    </w:p>
    <w:p w14:paraId="7100240F"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D743B60" w14:textId="77777777" w:rsidR="008C7661" w:rsidRPr="00220C02" w:rsidRDefault="008C7661" w:rsidP="008C766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Presidente</w:t>
      </w:r>
    </w:p>
    <w:p w14:paraId="5F16A951" w14:textId="77777777" w:rsidR="008C7661" w:rsidRPr="00220C02" w:rsidRDefault="008C7661" w:rsidP="008C7661">
      <w:pPr>
        <w:ind w:left="720"/>
        <w:jc w:val="both"/>
        <w:rPr>
          <w:rFonts w:ascii="Arial" w:hAnsi="Arial" w:cs="Arial"/>
          <w:b/>
          <w:sz w:val="24"/>
          <w:szCs w:val="24"/>
        </w:rPr>
      </w:pPr>
    </w:p>
    <w:p w14:paraId="036A614B" w14:textId="77777777" w:rsidR="008C7661" w:rsidRPr="00220C02" w:rsidRDefault="008C7661" w:rsidP="008C7661">
      <w:pPr>
        <w:ind w:left="720"/>
        <w:jc w:val="both"/>
        <w:rPr>
          <w:rFonts w:ascii="Arial" w:hAnsi="Arial" w:cs="Arial"/>
          <w:b/>
          <w:sz w:val="24"/>
          <w:szCs w:val="24"/>
        </w:rPr>
      </w:pPr>
    </w:p>
    <w:p w14:paraId="23233E0F" w14:textId="77777777" w:rsidR="008C7661" w:rsidRPr="00220C02" w:rsidRDefault="008C7661" w:rsidP="008C7661">
      <w:pPr>
        <w:spacing w:after="0" w:line="240" w:lineRule="auto"/>
        <w:jc w:val="both"/>
        <w:rPr>
          <w:rFonts w:ascii="Arial" w:hAnsi="Arial" w:cs="Arial"/>
          <w:sz w:val="24"/>
          <w:szCs w:val="24"/>
        </w:rPr>
      </w:pPr>
    </w:p>
    <w:p w14:paraId="61E0D2EA" w14:textId="17FFEA54" w:rsidR="002225E0" w:rsidRDefault="002225E0" w:rsidP="002225E0">
      <w:pPr>
        <w:spacing w:after="0" w:line="240" w:lineRule="auto"/>
        <w:jc w:val="center"/>
        <w:rPr>
          <w:rFonts w:ascii="Arial" w:hAnsi="Arial" w:cs="Arial"/>
          <w:b/>
          <w:bCs/>
          <w:sz w:val="24"/>
          <w:szCs w:val="24"/>
        </w:rPr>
      </w:pPr>
    </w:p>
    <w:p w14:paraId="4FCD4DB7" w14:textId="122B3DF9" w:rsidR="008C7661" w:rsidRDefault="008C7661" w:rsidP="002225E0">
      <w:pPr>
        <w:spacing w:after="0" w:line="240" w:lineRule="auto"/>
        <w:jc w:val="center"/>
        <w:rPr>
          <w:rFonts w:ascii="Arial" w:hAnsi="Arial" w:cs="Arial"/>
          <w:b/>
          <w:bCs/>
          <w:sz w:val="24"/>
          <w:szCs w:val="24"/>
        </w:rPr>
      </w:pPr>
    </w:p>
    <w:p w14:paraId="1FF540CB" w14:textId="1EC35C3A" w:rsidR="008C7661" w:rsidRDefault="008C7661" w:rsidP="002225E0">
      <w:pPr>
        <w:spacing w:after="0" w:line="240" w:lineRule="auto"/>
        <w:jc w:val="center"/>
        <w:rPr>
          <w:rFonts w:ascii="Arial" w:hAnsi="Arial" w:cs="Arial"/>
          <w:b/>
          <w:bCs/>
          <w:sz w:val="24"/>
          <w:szCs w:val="24"/>
        </w:rPr>
      </w:pPr>
    </w:p>
    <w:p w14:paraId="47B5E48D" w14:textId="280DDA01" w:rsidR="008C7661" w:rsidRDefault="008C7661" w:rsidP="002225E0">
      <w:pPr>
        <w:spacing w:after="0" w:line="240" w:lineRule="auto"/>
        <w:jc w:val="center"/>
        <w:rPr>
          <w:rFonts w:ascii="Arial" w:hAnsi="Arial" w:cs="Arial"/>
          <w:b/>
          <w:bCs/>
          <w:sz w:val="24"/>
          <w:szCs w:val="24"/>
        </w:rPr>
      </w:pPr>
    </w:p>
    <w:p w14:paraId="2A57136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69900878" w14:textId="77777777" w:rsidR="005E7774" w:rsidRDefault="005E7774" w:rsidP="009B492C">
      <w:pPr>
        <w:spacing w:after="0" w:line="240" w:lineRule="auto"/>
        <w:jc w:val="both"/>
        <w:rPr>
          <w:rFonts w:ascii="Arial" w:hAnsi="Arial" w:cs="Arial"/>
          <w:color w:val="000000"/>
          <w:sz w:val="24"/>
          <w:szCs w:val="24"/>
        </w:rPr>
      </w:pPr>
    </w:p>
    <w:p w14:paraId="55A1CA5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ADB86C1"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2CD61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1789A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E0852C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05CCCC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327B2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4F8912E" w14:textId="77777777" w:rsidR="005E7774" w:rsidRDefault="005E7774" w:rsidP="000418E3">
      <w:pPr>
        <w:spacing w:after="0" w:line="240" w:lineRule="auto"/>
        <w:jc w:val="both"/>
        <w:rPr>
          <w:rFonts w:ascii="Times New Roman" w:hAnsi="Times New Roman"/>
          <w:b/>
          <w:color w:val="000000" w:themeColor="text1"/>
          <w:sz w:val="20"/>
          <w:szCs w:val="20"/>
        </w:rPr>
      </w:pPr>
    </w:p>
    <w:p w14:paraId="6EE65309" w14:textId="77777777" w:rsidR="005E7774" w:rsidRDefault="005E7774" w:rsidP="000418E3">
      <w:pPr>
        <w:spacing w:after="0" w:line="240" w:lineRule="auto"/>
        <w:jc w:val="both"/>
        <w:rPr>
          <w:rFonts w:ascii="Times New Roman" w:hAnsi="Times New Roman"/>
          <w:b/>
          <w:color w:val="000000" w:themeColor="text1"/>
          <w:sz w:val="20"/>
          <w:szCs w:val="20"/>
        </w:rPr>
      </w:pPr>
    </w:p>
    <w:p w14:paraId="150C6936"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2CEBE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0E62A1A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78DF9DD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35B720B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4D6EDDA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31393877"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32D6018D" w14:textId="77777777" w:rsidR="00604074" w:rsidRPr="002E6ABF" w:rsidRDefault="00604074" w:rsidP="009B492C">
      <w:pPr>
        <w:spacing w:after="0" w:line="240" w:lineRule="auto"/>
        <w:jc w:val="both"/>
        <w:rPr>
          <w:rFonts w:ascii="Arial" w:hAnsi="Arial" w:cs="Arial"/>
          <w:color w:val="000000"/>
          <w:sz w:val="24"/>
          <w:szCs w:val="24"/>
        </w:rPr>
      </w:pPr>
    </w:p>
    <w:p w14:paraId="5706567D" w14:textId="13A49EA3" w:rsidR="009B492C" w:rsidRDefault="009B492C" w:rsidP="009B492C">
      <w:pPr>
        <w:spacing w:after="0" w:line="240" w:lineRule="auto"/>
        <w:jc w:val="both"/>
        <w:rPr>
          <w:rFonts w:ascii="Arial" w:hAnsi="Arial" w:cs="Arial"/>
          <w:color w:val="000000"/>
          <w:sz w:val="24"/>
          <w:szCs w:val="24"/>
        </w:rPr>
      </w:pPr>
    </w:p>
    <w:tbl>
      <w:tblPr>
        <w:tblW w:w="10201" w:type="dxa"/>
        <w:jc w:val="center"/>
        <w:tblLayout w:type="fixed"/>
        <w:tblCellMar>
          <w:left w:w="10" w:type="dxa"/>
          <w:right w:w="10" w:type="dxa"/>
        </w:tblCellMar>
        <w:tblLook w:val="04A0" w:firstRow="1" w:lastRow="0" w:firstColumn="1" w:lastColumn="0" w:noHBand="0" w:noVBand="1"/>
      </w:tblPr>
      <w:tblGrid>
        <w:gridCol w:w="846"/>
        <w:gridCol w:w="6176"/>
        <w:gridCol w:w="667"/>
        <w:gridCol w:w="1116"/>
        <w:gridCol w:w="1396"/>
      </w:tblGrid>
      <w:tr w:rsidR="008C7661" w:rsidRPr="00794C9C" w14:paraId="010A892A" w14:textId="77777777" w:rsidTr="00CC0637">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E396FEA" w14:textId="77777777" w:rsidR="008C7661" w:rsidRPr="00390D5E" w:rsidRDefault="008C7661" w:rsidP="00CC0637">
            <w:pPr>
              <w:spacing w:after="0" w:line="240" w:lineRule="auto"/>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ITEM</w:t>
            </w:r>
          </w:p>
        </w:tc>
        <w:tc>
          <w:tcPr>
            <w:tcW w:w="61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C872220" w14:textId="77777777" w:rsidR="008C7661" w:rsidRPr="00390D5E" w:rsidRDefault="008C7661" w:rsidP="00CC0637">
            <w:pPr>
              <w:spacing w:after="0" w:line="240" w:lineRule="auto"/>
              <w:ind w:right="176"/>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DESCRIÇÃO DO PRODUTO</w:t>
            </w:r>
          </w:p>
        </w:tc>
        <w:tc>
          <w:tcPr>
            <w:tcW w:w="6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734EF5C" w14:textId="77777777" w:rsidR="008C7661" w:rsidRPr="00390D5E" w:rsidRDefault="008C7661" w:rsidP="00CC0637">
            <w:pPr>
              <w:keepNext/>
              <w:spacing w:after="0" w:line="240" w:lineRule="auto"/>
              <w:ind w:left="-61" w:right="-108"/>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UNID.</w:t>
            </w:r>
          </w:p>
        </w:tc>
        <w:tc>
          <w:tcPr>
            <w:tcW w:w="11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4CF45B6"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QUANT.</w:t>
            </w:r>
          </w:p>
          <w:p w14:paraId="6EB20DD0" w14:textId="77777777" w:rsidR="008C7661" w:rsidRPr="00390D5E" w:rsidRDefault="008C7661" w:rsidP="00CC0637">
            <w:pPr>
              <w:spacing w:after="0" w:line="240" w:lineRule="auto"/>
              <w:jc w:val="center"/>
              <w:rPr>
                <w:rFonts w:ascii="Times New Roman" w:eastAsiaTheme="minorEastAsia" w:hAnsi="Times New Roman" w:cs="Times New Roman"/>
                <w:b/>
                <w:sz w:val="20"/>
                <w:szCs w:val="20"/>
                <w:lang w:eastAsia="pt-BR"/>
              </w:rPr>
            </w:pPr>
          </w:p>
        </w:tc>
        <w:tc>
          <w:tcPr>
            <w:tcW w:w="1396" w:type="dxa"/>
            <w:tcBorders>
              <w:top w:val="single" w:sz="4" w:space="0" w:color="000000"/>
              <w:left w:val="single" w:sz="4" w:space="0" w:color="000000"/>
              <w:bottom w:val="single" w:sz="4" w:space="0" w:color="000000"/>
              <w:right w:val="single" w:sz="4" w:space="0" w:color="000000"/>
            </w:tcBorders>
            <w:shd w:val="clear" w:color="auto" w:fill="D9D9D9"/>
          </w:tcPr>
          <w:p w14:paraId="0970918C" w14:textId="77777777" w:rsidR="008C7661" w:rsidRDefault="00A82B94" w:rsidP="00CC0637">
            <w:pPr>
              <w:spacing w:after="0" w:line="240" w:lineRule="auto"/>
              <w:jc w:val="center"/>
              <w:rPr>
                <w:rFonts w:ascii="Times New Roman" w:eastAsia="Arial" w:hAnsi="Times New Roman" w:cs="Times New Roman"/>
                <w:b/>
                <w:color w:val="000000"/>
                <w:sz w:val="20"/>
                <w:szCs w:val="20"/>
                <w:lang w:eastAsia="pt-BR"/>
              </w:rPr>
            </w:pPr>
            <w:r>
              <w:rPr>
                <w:rFonts w:ascii="Times New Roman" w:eastAsia="Arial" w:hAnsi="Times New Roman" w:cs="Times New Roman"/>
                <w:b/>
                <w:color w:val="000000"/>
                <w:sz w:val="20"/>
                <w:szCs w:val="20"/>
                <w:lang w:eastAsia="pt-BR"/>
              </w:rPr>
              <w:t>VALOR</w:t>
            </w:r>
          </w:p>
          <w:p w14:paraId="16ACDF98" w14:textId="21C7C08A" w:rsidR="00A82B94" w:rsidRPr="00390D5E" w:rsidRDefault="00A82B94" w:rsidP="00CC0637">
            <w:pPr>
              <w:spacing w:after="0" w:line="240" w:lineRule="auto"/>
              <w:jc w:val="center"/>
              <w:rPr>
                <w:rFonts w:ascii="Times New Roman" w:eastAsia="Arial" w:hAnsi="Times New Roman" w:cs="Times New Roman"/>
                <w:b/>
                <w:color w:val="000000"/>
                <w:sz w:val="20"/>
                <w:szCs w:val="20"/>
                <w:lang w:eastAsia="pt-BR"/>
              </w:rPr>
            </w:pPr>
            <w:r>
              <w:rPr>
                <w:rFonts w:ascii="Times New Roman" w:eastAsia="Arial" w:hAnsi="Times New Roman" w:cs="Times New Roman"/>
                <w:b/>
                <w:color w:val="000000"/>
                <w:sz w:val="20"/>
                <w:szCs w:val="20"/>
                <w:lang w:eastAsia="pt-BR"/>
              </w:rPr>
              <w:t>UNITÁRIO</w:t>
            </w:r>
          </w:p>
        </w:tc>
      </w:tr>
      <w:tr w:rsidR="008C7661" w:rsidRPr="00794C9C" w14:paraId="72BA5201" w14:textId="77777777" w:rsidTr="00CC0637">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CB38D" w14:textId="77777777" w:rsidR="008C7661" w:rsidRPr="00390D5E" w:rsidRDefault="008C7661" w:rsidP="00CC0637">
            <w:pPr>
              <w:spacing w:after="0" w:line="240" w:lineRule="auto"/>
              <w:ind w:right="-64"/>
              <w:jc w:val="center"/>
              <w:rPr>
                <w:rFonts w:ascii="Times New Roman" w:eastAsiaTheme="minorEastAsia" w:hAnsi="Times New Roman" w:cs="Times New Roman"/>
                <w:sz w:val="20"/>
                <w:szCs w:val="20"/>
                <w:lang w:eastAsia="pt-BR"/>
              </w:rPr>
            </w:pPr>
            <w:r w:rsidRPr="00390D5E">
              <w:rPr>
                <w:rFonts w:ascii="Times New Roman" w:eastAsia="Arial" w:hAnsi="Times New Roman" w:cs="Times New Roman"/>
                <w:color w:val="000000"/>
                <w:sz w:val="20"/>
                <w:szCs w:val="20"/>
                <w:lang w:eastAsia="pt-BR"/>
              </w:rPr>
              <w:t>01</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0F0E8" w14:textId="77777777" w:rsidR="008C7661" w:rsidRDefault="008C7661" w:rsidP="00CC0637">
            <w:pPr>
              <w:spacing w:after="0" w:line="240" w:lineRule="auto"/>
              <w:jc w:val="both"/>
              <w:rPr>
                <w:rFonts w:ascii="Times New Roman" w:hAnsi="Times New Roman" w:cs="Times New Roman"/>
                <w:bCs/>
                <w:sz w:val="20"/>
                <w:szCs w:val="20"/>
              </w:rPr>
            </w:pPr>
            <w:r w:rsidRPr="00390D5E">
              <w:rPr>
                <w:rFonts w:ascii="Times New Roman" w:hAnsi="Times New Roman" w:cs="Times New Roman"/>
                <w:bCs/>
                <w:sz w:val="20"/>
                <w:szCs w:val="20"/>
              </w:rPr>
              <w:t>Prestação de serviços de dedetização e 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p w14:paraId="0DB385BD" w14:textId="77777777" w:rsidR="008C7661" w:rsidRPr="00390D5E" w:rsidRDefault="008C7661" w:rsidP="00CC0637">
            <w:pPr>
              <w:spacing w:after="0" w:line="240" w:lineRule="auto"/>
              <w:jc w:val="both"/>
              <w:rPr>
                <w:rFonts w:ascii="Times New Roman" w:eastAsiaTheme="minorEastAsia" w:hAnsi="Times New Roman" w:cs="Times New Roman"/>
                <w:sz w:val="20"/>
                <w:szCs w:val="20"/>
                <w:lang w:eastAsia="pt-BR"/>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E4D52"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SV</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91C55"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01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14:paraId="6B109EAD" w14:textId="18FDB29F" w:rsidR="008C7661" w:rsidRPr="00390D5E" w:rsidRDefault="008C7661" w:rsidP="00CC0637">
            <w:pPr>
              <w:spacing w:after="0" w:line="240" w:lineRule="auto"/>
              <w:jc w:val="center"/>
              <w:rPr>
                <w:rFonts w:ascii="Times New Roman" w:eastAsia="Calibri" w:hAnsi="Times New Roman" w:cs="Times New Roman"/>
                <w:sz w:val="20"/>
                <w:szCs w:val="20"/>
                <w:lang w:eastAsia="pt-BR"/>
              </w:rPr>
            </w:pPr>
            <w:r w:rsidRPr="00390D5E">
              <w:rPr>
                <w:rFonts w:ascii="Times New Roman" w:eastAsia="Calibri" w:hAnsi="Times New Roman" w:cs="Times New Roman"/>
                <w:sz w:val="20"/>
                <w:szCs w:val="20"/>
                <w:lang w:eastAsia="pt-BR"/>
              </w:rPr>
              <w:t xml:space="preserve">R$ </w:t>
            </w:r>
          </w:p>
          <w:p w14:paraId="77A43CB8"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p>
        </w:tc>
      </w:tr>
      <w:tr w:rsidR="008C7661" w:rsidRPr="00794C9C" w14:paraId="68B4E005" w14:textId="77777777" w:rsidTr="00CC0637">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8F79B" w14:textId="77777777" w:rsidR="008C7661" w:rsidRPr="00390D5E" w:rsidRDefault="008C7661" w:rsidP="00CC0637">
            <w:pPr>
              <w:spacing w:after="0" w:line="240" w:lineRule="auto"/>
              <w:ind w:right="-64"/>
              <w:jc w:val="center"/>
              <w:rPr>
                <w:rFonts w:ascii="Times New Roman" w:eastAsia="Arial" w:hAnsi="Times New Roman" w:cs="Times New Roman"/>
                <w:color w:val="000000"/>
                <w:sz w:val="20"/>
                <w:szCs w:val="20"/>
                <w:lang w:eastAsia="pt-BR"/>
              </w:rPr>
            </w:pPr>
            <w:r w:rsidRPr="00390D5E">
              <w:rPr>
                <w:rFonts w:ascii="Times New Roman" w:eastAsia="Arial" w:hAnsi="Times New Roman" w:cs="Times New Roman"/>
                <w:color w:val="000000"/>
                <w:sz w:val="20"/>
                <w:szCs w:val="20"/>
                <w:lang w:eastAsia="pt-BR"/>
              </w:rPr>
              <w:t>02</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FF044" w14:textId="77777777" w:rsidR="008C7661" w:rsidRPr="00390D5E" w:rsidRDefault="008C7661" w:rsidP="00CC0637">
            <w:pPr>
              <w:spacing w:after="0" w:line="240" w:lineRule="auto"/>
              <w:jc w:val="both"/>
              <w:rPr>
                <w:rFonts w:ascii="Times New Roman" w:hAnsi="Times New Roman" w:cs="Times New Roman"/>
                <w:sz w:val="20"/>
                <w:szCs w:val="20"/>
              </w:rPr>
            </w:pPr>
            <w:r w:rsidRPr="00390D5E">
              <w:rPr>
                <w:rFonts w:ascii="Times New Roman" w:hAnsi="Times New Roman" w:cs="Times New Roman"/>
                <w:bCs/>
                <w:sz w:val="20"/>
                <w:szCs w:val="20"/>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13D64"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SV</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CF341"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01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14:paraId="5A8CDADB" w14:textId="57BA3309" w:rsidR="008C7661" w:rsidRPr="00390D5E" w:rsidRDefault="008C7661" w:rsidP="00CC0637">
            <w:pPr>
              <w:spacing w:after="0" w:line="240" w:lineRule="auto"/>
              <w:jc w:val="center"/>
              <w:rPr>
                <w:rFonts w:ascii="Times New Roman" w:eastAsia="Calibri" w:hAnsi="Times New Roman" w:cs="Times New Roman"/>
                <w:sz w:val="20"/>
                <w:szCs w:val="20"/>
                <w:lang w:eastAsia="pt-BR"/>
              </w:rPr>
            </w:pPr>
            <w:r w:rsidRPr="00390D5E">
              <w:rPr>
                <w:rFonts w:ascii="Times New Roman" w:eastAsia="Calibri" w:hAnsi="Times New Roman" w:cs="Times New Roman"/>
                <w:sz w:val="20"/>
                <w:szCs w:val="20"/>
                <w:lang w:eastAsia="pt-BR"/>
              </w:rPr>
              <w:t xml:space="preserve">R$ </w:t>
            </w:r>
          </w:p>
        </w:tc>
      </w:tr>
    </w:tbl>
    <w:p w14:paraId="2D668F29" w14:textId="528ED75C" w:rsidR="008C7661" w:rsidRDefault="008C7661" w:rsidP="009B492C">
      <w:pPr>
        <w:spacing w:after="0" w:line="240" w:lineRule="auto"/>
        <w:jc w:val="both"/>
        <w:rPr>
          <w:rFonts w:ascii="Arial" w:hAnsi="Arial" w:cs="Arial"/>
          <w:color w:val="000000"/>
          <w:sz w:val="24"/>
          <w:szCs w:val="24"/>
        </w:rPr>
      </w:pPr>
    </w:p>
    <w:p w14:paraId="4CE8B87E" w14:textId="07323458" w:rsidR="008C7661" w:rsidRDefault="008C7661" w:rsidP="009B492C">
      <w:pPr>
        <w:spacing w:after="0" w:line="240" w:lineRule="auto"/>
        <w:jc w:val="both"/>
        <w:rPr>
          <w:rFonts w:ascii="Arial" w:hAnsi="Arial" w:cs="Arial"/>
          <w:color w:val="000000"/>
          <w:sz w:val="24"/>
          <w:szCs w:val="24"/>
        </w:rPr>
      </w:pPr>
    </w:p>
    <w:p w14:paraId="2C0ECF04" w14:textId="4F288506" w:rsidR="00A82B94" w:rsidRDefault="00A82B94" w:rsidP="009B492C">
      <w:pPr>
        <w:spacing w:after="0" w:line="240" w:lineRule="auto"/>
        <w:jc w:val="both"/>
        <w:rPr>
          <w:rFonts w:ascii="Arial" w:hAnsi="Arial" w:cs="Arial"/>
          <w:color w:val="000000"/>
          <w:sz w:val="24"/>
          <w:szCs w:val="24"/>
        </w:rPr>
      </w:pPr>
    </w:p>
    <w:p w14:paraId="60841656" w14:textId="4659D54E" w:rsidR="00A82B94" w:rsidRDefault="00A82B94" w:rsidP="009B492C">
      <w:pPr>
        <w:spacing w:after="0" w:line="240" w:lineRule="auto"/>
        <w:jc w:val="both"/>
        <w:rPr>
          <w:rFonts w:ascii="Arial" w:hAnsi="Arial" w:cs="Arial"/>
          <w:color w:val="000000"/>
          <w:sz w:val="24"/>
          <w:szCs w:val="24"/>
        </w:rPr>
      </w:pPr>
    </w:p>
    <w:p w14:paraId="7F58F908" w14:textId="1356B719" w:rsidR="00A82B94" w:rsidRDefault="00A82B94" w:rsidP="009B492C">
      <w:pPr>
        <w:spacing w:after="0" w:line="240" w:lineRule="auto"/>
        <w:jc w:val="both"/>
        <w:rPr>
          <w:rFonts w:ascii="Arial" w:hAnsi="Arial" w:cs="Arial"/>
          <w:color w:val="000000"/>
          <w:sz w:val="24"/>
          <w:szCs w:val="24"/>
        </w:rPr>
      </w:pPr>
    </w:p>
    <w:p w14:paraId="00BAF20F" w14:textId="1EE4D0DD" w:rsidR="00A82B94" w:rsidRDefault="00A82B94" w:rsidP="009B492C">
      <w:pPr>
        <w:spacing w:after="0" w:line="240" w:lineRule="auto"/>
        <w:jc w:val="both"/>
        <w:rPr>
          <w:rFonts w:ascii="Arial" w:hAnsi="Arial" w:cs="Arial"/>
          <w:color w:val="000000"/>
          <w:sz w:val="24"/>
          <w:szCs w:val="24"/>
        </w:rPr>
      </w:pPr>
    </w:p>
    <w:p w14:paraId="4B2D7697" w14:textId="2A2B6F10" w:rsidR="00A82B94" w:rsidRDefault="00A82B94" w:rsidP="009B492C">
      <w:pPr>
        <w:spacing w:after="0" w:line="240" w:lineRule="auto"/>
        <w:jc w:val="both"/>
        <w:rPr>
          <w:rFonts w:ascii="Arial" w:hAnsi="Arial" w:cs="Arial"/>
          <w:color w:val="000000"/>
          <w:sz w:val="24"/>
          <w:szCs w:val="24"/>
        </w:rPr>
      </w:pPr>
    </w:p>
    <w:p w14:paraId="5F507FB1" w14:textId="2E3FA310" w:rsidR="00A82B94" w:rsidRDefault="00A82B94" w:rsidP="009B492C">
      <w:pPr>
        <w:spacing w:after="0" w:line="240" w:lineRule="auto"/>
        <w:jc w:val="both"/>
        <w:rPr>
          <w:rFonts w:ascii="Arial" w:hAnsi="Arial" w:cs="Arial"/>
          <w:color w:val="000000"/>
          <w:sz w:val="24"/>
          <w:szCs w:val="24"/>
        </w:rPr>
      </w:pPr>
    </w:p>
    <w:p w14:paraId="5A5F56A8" w14:textId="77777777" w:rsidR="00A82B94" w:rsidRDefault="00A82B94" w:rsidP="009B492C">
      <w:pPr>
        <w:spacing w:after="0" w:line="240" w:lineRule="auto"/>
        <w:jc w:val="both"/>
        <w:rPr>
          <w:rFonts w:ascii="Arial" w:hAnsi="Arial" w:cs="Arial"/>
          <w:color w:val="000000"/>
          <w:sz w:val="24"/>
          <w:szCs w:val="24"/>
        </w:rPr>
      </w:pPr>
    </w:p>
    <w:p w14:paraId="24D88CE6" w14:textId="77777777" w:rsidR="008C7661" w:rsidRDefault="008C7661" w:rsidP="009B492C">
      <w:pPr>
        <w:spacing w:after="0" w:line="240" w:lineRule="auto"/>
        <w:jc w:val="both"/>
        <w:rPr>
          <w:rFonts w:ascii="Arial" w:hAnsi="Arial" w:cs="Arial"/>
          <w:color w:val="000000"/>
          <w:sz w:val="24"/>
          <w:szCs w:val="24"/>
        </w:rPr>
      </w:pPr>
    </w:p>
    <w:p w14:paraId="2930D234" w14:textId="56E65B6C"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e de</w:t>
      </w:r>
      <w:r w:rsidR="00A82B94">
        <w:rPr>
          <w:rFonts w:ascii="Arial" w:hAnsi="Arial" w:cs="Arial"/>
          <w:color w:val="000000"/>
          <w:sz w:val="24"/>
          <w:szCs w:val="24"/>
        </w:rPr>
        <w:t xml:space="preserve"> todos os</w:t>
      </w:r>
      <w:r w:rsidRPr="002E6ABF">
        <w:rPr>
          <w:rFonts w:ascii="Arial" w:hAnsi="Arial" w:cs="Arial"/>
          <w:color w:val="000000"/>
          <w:sz w:val="24"/>
          <w:szCs w:val="24"/>
        </w:rPr>
        <w:t xml:space="preserve"> seus anexos.</w:t>
      </w:r>
    </w:p>
    <w:p w14:paraId="50FCD1BB" w14:textId="712F5001" w:rsidR="009B492C" w:rsidRDefault="009B492C" w:rsidP="009B492C">
      <w:pPr>
        <w:spacing w:after="0" w:line="240" w:lineRule="auto"/>
        <w:jc w:val="both"/>
        <w:rPr>
          <w:rFonts w:ascii="Arial" w:hAnsi="Arial" w:cs="Arial"/>
          <w:color w:val="000000"/>
          <w:sz w:val="24"/>
          <w:szCs w:val="24"/>
        </w:rPr>
      </w:pPr>
    </w:p>
    <w:p w14:paraId="0E06DFA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A9ADE91" w14:textId="77777777" w:rsidR="009B34BA" w:rsidRPr="002E6ABF" w:rsidRDefault="009B34BA" w:rsidP="009B492C">
      <w:pPr>
        <w:spacing w:after="0" w:line="240" w:lineRule="auto"/>
        <w:jc w:val="both"/>
        <w:rPr>
          <w:rFonts w:ascii="Arial" w:hAnsi="Arial" w:cs="Arial"/>
          <w:color w:val="000000"/>
          <w:sz w:val="24"/>
          <w:szCs w:val="24"/>
        </w:rPr>
      </w:pPr>
    </w:p>
    <w:p w14:paraId="6259275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p w14:paraId="1146CCBC" w14:textId="77777777"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2360D201" w14:textId="77777777" w:rsidTr="00E9303D">
        <w:tc>
          <w:tcPr>
            <w:tcW w:w="2518" w:type="dxa"/>
            <w:shd w:val="clear" w:color="auto" w:fill="auto"/>
          </w:tcPr>
          <w:p w14:paraId="64290E8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161E4C4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8862533" w14:textId="77777777" w:rsidTr="00E9303D">
        <w:tc>
          <w:tcPr>
            <w:tcW w:w="2518" w:type="dxa"/>
            <w:vMerge w:val="restart"/>
            <w:shd w:val="clear" w:color="auto" w:fill="auto"/>
          </w:tcPr>
          <w:p w14:paraId="5465292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7E8D79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AA3C9E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8246C96" w14:textId="77777777" w:rsidTr="00E9303D">
        <w:tc>
          <w:tcPr>
            <w:tcW w:w="2518" w:type="dxa"/>
            <w:vMerge/>
            <w:shd w:val="clear" w:color="auto" w:fill="auto"/>
          </w:tcPr>
          <w:p w14:paraId="1D4DCD6D"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CCE956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2C46833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875D3F4" w14:textId="77777777" w:rsidTr="00E9303D">
        <w:tc>
          <w:tcPr>
            <w:tcW w:w="2518" w:type="dxa"/>
            <w:vMerge/>
            <w:shd w:val="clear" w:color="auto" w:fill="auto"/>
          </w:tcPr>
          <w:p w14:paraId="1866724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D3B326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309C2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4D66137" w14:textId="77777777" w:rsidTr="00E9303D">
        <w:tc>
          <w:tcPr>
            <w:tcW w:w="2518" w:type="dxa"/>
            <w:vMerge/>
            <w:shd w:val="clear" w:color="auto" w:fill="auto"/>
          </w:tcPr>
          <w:p w14:paraId="1B50FC2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CE532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FC4329C"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F5C4CF4" w14:textId="77777777" w:rsidR="009B492C" w:rsidRPr="002E6ABF" w:rsidRDefault="009B492C" w:rsidP="009B492C">
      <w:pPr>
        <w:spacing w:after="0" w:line="240" w:lineRule="auto"/>
        <w:jc w:val="center"/>
        <w:rPr>
          <w:rFonts w:ascii="Arial" w:hAnsi="Arial" w:cs="Arial"/>
          <w:color w:val="000000"/>
          <w:sz w:val="24"/>
          <w:szCs w:val="24"/>
        </w:rPr>
      </w:pPr>
    </w:p>
    <w:p w14:paraId="3300FB8B"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7BEC13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B624246"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03138D8A"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8CF30D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BD0E7A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A8EB670"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3D92133D"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1762E2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A69D28E"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1699334"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ADF287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29A5245"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D2B1409"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DF1A16E"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38EB476B"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BC80BB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5240810"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E899FDA"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C87EF56"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9885D3C"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AF207C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4F9AF8AA"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957A79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4C2D4EFD"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B191C62"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2AEA11C"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3B935135"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ECAB2D0"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07084A79"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11625E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ECA14E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D520854"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4A4EB1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6976DBB"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2D2508D" w14:textId="67D79E9B"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7968F09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49E384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5109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D73B36" w14:textId="0D03C71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70737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E50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E65FD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0D6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5FC1B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3A4F4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82F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108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FE23C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4331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C9425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027B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40999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50987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69F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42319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75277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7840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6064A6"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201FAF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610594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414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73366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B5F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95136" w14:textId="623F1FA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09FD5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4BD5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3C15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873572" w14:textId="7CD5F992" w:rsidR="009B492C" w:rsidRPr="002E6ABF" w:rsidRDefault="009B492C" w:rsidP="00D6293F">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r w:rsidR="00D6293F">
        <w:rPr>
          <w:rFonts w:ascii="Arial" w:eastAsia="Times New Roman" w:hAnsi="Arial" w:cs="Arial"/>
          <w:b/>
          <w:sz w:val="24"/>
          <w:szCs w:val="24"/>
          <w:lang w:eastAsia="zh-CN"/>
        </w:rPr>
        <w:t>0</w:t>
      </w:r>
      <w:r w:rsidR="00A82B94">
        <w:rPr>
          <w:rFonts w:ascii="Arial" w:eastAsia="Times New Roman" w:hAnsi="Arial" w:cs="Arial"/>
          <w:b/>
          <w:sz w:val="24"/>
          <w:szCs w:val="24"/>
          <w:lang w:eastAsia="zh-CN"/>
        </w:rPr>
        <w:t>6</w:t>
      </w:r>
      <w:r w:rsidRPr="009B34BA">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é</w:t>
      </w:r>
      <w:r w:rsidR="001E1EFD">
        <w:rPr>
          <w:rFonts w:ascii="Arial" w:eastAsia="Times New Roman" w:hAnsi="Arial" w:cs="Arial"/>
          <w:sz w:val="24"/>
          <w:szCs w:val="24"/>
          <w:lang w:eastAsia="zh-CN"/>
        </w:rPr>
        <w:t xml:space="preserve"> </w:t>
      </w:r>
      <w:r w:rsidR="00D6293F" w:rsidRPr="00D6293F">
        <w:rPr>
          <w:rFonts w:ascii="Arial" w:eastAsia="Times New Roman" w:hAnsi="Arial" w:cs="Arial"/>
          <w:sz w:val="24"/>
          <w:szCs w:val="24"/>
          <w:lang w:eastAsia="zh-CN"/>
        </w:rPr>
        <w:t xml:space="preserve">a </w:t>
      </w:r>
      <w:r w:rsidR="00A82B94" w:rsidRPr="00A82B94">
        <w:rPr>
          <w:rFonts w:ascii="Arial" w:eastAsia="Times New Roman" w:hAnsi="Arial" w:cs="Arial"/>
          <w:sz w:val="24"/>
          <w:szCs w:val="24"/>
          <w:lang w:eastAsia="zh-CN"/>
        </w:rPr>
        <w:t xml:space="preserve">contratação exclusiva de </w:t>
      </w:r>
      <w:proofErr w:type="gramStart"/>
      <w:r w:rsidR="00A82B94" w:rsidRPr="00A82B94">
        <w:rPr>
          <w:rFonts w:ascii="Arial" w:eastAsia="Times New Roman" w:hAnsi="Arial" w:cs="Arial"/>
          <w:sz w:val="24"/>
          <w:szCs w:val="24"/>
          <w:lang w:eastAsia="zh-CN"/>
        </w:rPr>
        <w:t>me</w:t>
      </w:r>
      <w:proofErr w:type="gramEnd"/>
      <w:r w:rsidR="00A82B94" w:rsidRPr="00A82B94">
        <w:rPr>
          <w:rFonts w:ascii="Arial" w:eastAsia="Times New Roman" w:hAnsi="Arial" w:cs="Arial"/>
          <w:sz w:val="24"/>
          <w:szCs w:val="24"/>
          <w:lang w:eastAsia="zh-CN"/>
        </w:rPr>
        <w:t xml:space="preserve">, </w:t>
      </w:r>
      <w:proofErr w:type="spellStart"/>
      <w:r w:rsidR="00A82B94" w:rsidRPr="00A82B94">
        <w:rPr>
          <w:rFonts w:ascii="Arial" w:eastAsia="Times New Roman" w:hAnsi="Arial" w:cs="Arial"/>
          <w:sz w:val="24"/>
          <w:szCs w:val="24"/>
          <w:lang w:eastAsia="zh-CN"/>
        </w:rPr>
        <w:t>epp</w:t>
      </w:r>
      <w:proofErr w:type="spellEnd"/>
      <w:r w:rsidR="00A82B94" w:rsidRPr="00A82B94">
        <w:rPr>
          <w:rFonts w:ascii="Arial" w:eastAsia="Times New Roman" w:hAnsi="Arial" w:cs="Arial"/>
          <w:sz w:val="24"/>
          <w:szCs w:val="24"/>
          <w:lang w:eastAsia="zh-CN"/>
        </w:rPr>
        <w:t xml:space="preserve"> ou equiparadas para a prestação de serviços de dedetização, desratização, desinsetização e controle de aves e pombos</w:t>
      </w:r>
      <w:r w:rsidR="00A82B94" w:rsidRPr="00D6293F">
        <w:rPr>
          <w:rFonts w:ascii="Arial" w:eastAsia="Times New Roman" w:hAnsi="Arial" w:cs="Arial"/>
          <w:sz w:val="24"/>
          <w:szCs w:val="24"/>
          <w:lang w:eastAsia="zh-CN"/>
        </w:rPr>
        <w:t>.</w:t>
      </w:r>
    </w:p>
    <w:p w14:paraId="4619FC7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DF7B8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53739A7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4F978E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1A0468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CBE98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6F1844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A6C1E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DF34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CF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34C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D6D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763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E58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25AE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B46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5838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6A15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C0E5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23AE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DB30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B1C8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17560" w14:textId="511F999C"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4454C9AB" w14:textId="77777777" w:rsidR="002225E0" w:rsidRDefault="002225E0" w:rsidP="009B492C">
      <w:pPr>
        <w:widowControl w:val="0"/>
        <w:suppressAutoHyphens/>
        <w:spacing w:after="0" w:line="240" w:lineRule="auto"/>
        <w:jc w:val="both"/>
        <w:rPr>
          <w:rFonts w:ascii="Arial" w:eastAsia="Times New Roman" w:hAnsi="Arial" w:cs="Arial"/>
          <w:sz w:val="24"/>
          <w:szCs w:val="24"/>
          <w:lang w:eastAsia="zh-CN"/>
        </w:rPr>
      </w:pPr>
    </w:p>
    <w:p w14:paraId="3EF0CF06" w14:textId="257D99B2"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5E7E046C" w14:textId="237C9D5F"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7EADFBD5" w14:textId="73A30EAA"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51768C5D" w14:textId="4BF3A852"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5D8D3824" w14:textId="0DAF9B91"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24EFBF07" w14:textId="1C802F9C"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7CAF32C2" w14:textId="77777777"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3742E96E"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1D01E90B"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6D561ACB" w14:textId="77777777" w:rsidR="009B492C" w:rsidRPr="002E6ABF" w:rsidRDefault="009B492C" w:rsidP="009B492C">
      <w:pPr>
        <w:pStyle w:val="Recuodecorpodetexto3"/>
        <w:spacing w:after="0" w:line="240" w:lineRule="auto"/>
        <w:ind w:left="0"/>
        <w:rPr>
          <w:rFonts w:ascii="Arial" w:hAnsi="Arial" w:cs="Arial"/>
          <w:sz w:val="24"/>
          <w:szCs w:val="24"/>
        </w:rPr>
      </w:pPr>
    </w:p>
    <w:p w14:paraId="1B4EC8BF" w14:textId="77777777" w:rsidR="009B492C" w:rsidRPr="002E6ABF" w:rsidRDefault="009B492C" w:rsidP="009B492C">
      <w:pPr>
        <w:spacing w:after="0" w:line="240" w:lineRule="auto"/>
        <w:jc w:val="center"/>
        <w:rPr>
          <w:rFonts w:ascii="Arial" w:hAnsi="Arial" w:cs="Arial"/>
          <w:color w:val="000000"/>
          <w:sz w:val="24"/>
          <w:szCs w:val="24"/>
        </w:rPr>
      </w:pPr>
    </w:p>
    <w:p w14:paraId="3878098D"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2A09BFF7" w14:textId="77777777" w:rsidTr="00E9303D">
        <w:tc>
          <w:tcPr>
            <w:tcW w:w="8928" w:type="dxa"/>
            <w:shd w:val="clear" w:color="auto" w:fill="auto"/>
          </w:tcPr>
          <w:p w14:paraId="7013289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084CE30C" w14:textId="77777777" w:rsidTr="00E9303D">
        <w:tc>
          <w:tcPr>
            <w:tcW w:w="8928" w:type="dxa"/>
            <w:shd w:val="clear" w:color="auto" w:fill="auto"/>
          </w:tcPr>
          <w:p w14:paraId="531631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7ECC5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C71232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5B5E864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45330D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168534B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4357E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590C8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E6CD446"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701865D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7307858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29979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DEF87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EF7DD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6BACAC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70277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24B449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38525A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012FC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920E0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6C2FFEBF"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08AEE801" w14:textId="77777777" w:rsidR="009B492C" w:rsidRPr="002E6ABF" w:rsidRDefault="009B492C" w:rsidP="009B492C">
      <w:pPr>
        <w:pStyle w:val="Recuodecorpodetexto3"/>
        <w:spacing w:after="0" w:line="240" w:lineRule="auto"/>
        <w:ind w:left="0"/>
        <w:rPr>
          <w:rFonts w:ascii="Arial" w:hAnsi="Arial" w:cs="Arial"/>
          <w:sz w:val="24"/>
          <w:szCs w:val="24"/>
        </w:rPr>
      </w:pPr>
    </w:p>
    <w:p w14:paraId="39071B05" w14:textId="77777777" w:rsidR="009B492C" w:rsidRPr="002E6ABF" w:rsidRDefault="009B492C" w:rsidP="009B492C">
      <w:pPr>
        <w:spacing w:after="0" w:line="240" w:lineRule="auto"/>
        <w:jc w:val="both"/>
        <w:rPr>
          <w:rFonts w:ascii="Arial" w:hAnsi="Arial" w:cs="Arial"/>
          <w:color w:val="000000"/>
          <w:sz w:val="24"/>
          <w:szCs w:val="24"/>
        </w:rPr>
      </w:pPr>
    </w:p>
    <w:p w14:paraId="60A4728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B35A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D55A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F7E1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98649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56B83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E4E08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85913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20221CAB"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7B28C7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77C44C02"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0A4D632"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EBA248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6189CF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4949CF7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FA152E6" wp14:editId="0AF61328">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A81C5F8"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52E6"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A81C5F8" w14:textId="77777777" w:rsidR="00E15E7B" w:rsidRDefault="00E15E7B" w:rsidP="009B492C">
                      <w:pPr>
                        <w:rPr>
                          <w:sz w:val="36"/>
                          <w:szCs w:val="36"/>
                        </w:rPr>
                      </w:pPr>
                    </w:p>
                  </w:txbxContent>
                </v:textbox>
              </v:shape>
            </w:pict>
          </mc:Fallback>
        </mc:AlternateContent>
      </w:r>
    </w:p>
    <w:p w14:paraId="2FA838F5"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639DE21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3AF7C3C8"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D499197" wp14:editId="2A63203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259040A"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91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259040A" w14:textId="77777777" w:rsidR="00E15E7B" w:rsidRDefault="00E15E7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E1E9C4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075F559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F6297D4"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4679F65"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5AB77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613C240B"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B3FAA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7B63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9F88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2EC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B352B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E5A79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5BDA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E2B6E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8EE7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52F1F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193E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8000C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A9CB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FC293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C660E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81293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D15B5B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E7CA9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42920"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6BA66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F8271C" w14:textId="03C9705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E7EE41" w14:textId="77777777" w:rsidR="002225E0" w:rsidRDefault="002225E0" w:rsidP="009B492C">
      <w:pPr>
        <w:widowControl w:val="0"/>
        <w:suppressAutoHyphens/>
        <w:spacing w:after="0" w:line="240" w:lineRule="auto"/>
        <w:jc w:val="both"/>
        <w:rPr>
          <w:rFonts w:ascii="Arial" w:eastAsia="Times New Roman" w:hAnsi="Arial" w:cs="Arial"/>
          <w:b/>
          <w:sz w:val="24"/>
          <w:szCs w:val="24"/>
          <w:lang w:eastAsia="zh-CN"/>
        </w:rPr>
      </w:pPr>
    </w:p>
    <w:p w14:paraId="2E79840B"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06CB5A10"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424AD6E7"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C233382" w14:textId="77777777" w:rsidR="009B492C" w:rsidRPr="002E6ABF" w:rsidRDefault="009B492C" w:rsidP="009B492C">
      <w:pPr>
        <w:spacing w:after="0" w:line="240" w:lineRule="auto"/>
        <w:jc w:val="center"/>
        <w:rPr>
          <w:rFonts w:ascii="Arial" w:hAnsi="Arial" w:cs="Arial"/>
          <w:i/>
          <w:sz w:val="24"/>
          <w:szCs w:val="24"/>
        </w:rPr>
      </w:pPr>
    </w:p>
    <w:p w14:paraId="7D7BE906" w14:textId="77777777" w:rsidR="009B492C" w:rsidRPr="002E6ABF" w:rsidRDefault="009B492C" w:rsidP="009B492C">
      <w:pPr>
        <w:spacing w:after="0" w:line="240" w:lineRule="auto"/>
        <w:jc w:val="center"/>
        <w:rPr>
          <w:rFonts w:ascii="Arial" w:hAnsi="Arial" w:cs="Arial"/>
          <w:i/>
          <w:sz w:val="24"/>
          <w:szCs w:val="24"/>
        </w:rPr>
      </w:pPr>
    </w:p>
    <w:p w14:paraId="32FE5095" w14:textId="77777777" w:rsidR="009B492C" w:rsidRDefault="009B492C" w:rsidP="009B492C">
      <w:pPr>
        <w:spacing w:after="0" w:line="240" w:lineRule="auto"/>
        <w:jc w:val="both"/>
        <w:rPr>
          <w:rFonts w:ascii="Arial" w:hAnsi="Arial" w:cs="Arial"/>
          <w:sz w:val="24"/>
          <w:szCs w:val="24"/>
        </w:rPr>
      </w:pPr>
    </w:p>
    <w:p w14:paraId="61662730" w14:textId="77777777" w:rsidR="009B492C" w:rsidRDefault="009B492C" w:rsidP="009B492C">
      <w:pPr>
        <w:spacing w:after="0" w:line="240" w:lineRule="auto"/>
        <w:jc w:val="both"/>
        <w:rPr>
          <w:rFonts w:ascii="Arial" w:hAnsi="Arial" w:cs="Arial"/>
          <w:sz w:val="24"/>
          <w:szCs w:val="24"/>
        </w:rPr>
      </w:pPr>
    </w:p>
    <w:p w14:paraId="26FA4C15" w14:textId="77777777" w:rsidR="00612C35" w:rsidRDefault="00612C35" w:rsidP="009B492C"/>
    <w:tbl>
      <w:tblPr>
        <w:tblW w:w="10201" w:type="dxa"/>
        <w:jc w:val="center"/>
        <w:tblLayout w:type="fixed"/>
        <w:tblCellMar>
          <w:left w:w="10" w:type="dxa"/>
          <w:right w:w="10" w:type="dxa"/>
        </w:tblCellMar>
        <w:tblLook w:val="04A0" w:firstRow="1" w:lastRow="0" w:firstColumn="1" w:lastColumn="0" w:noHBand="0" w:noVBand="1"/>
      </w:tblPr>
      <w:tblGrid>
        <w:gridCol w:w="846"/>
        <w:gridCol w:w="6176"/>
        <w:gridCol w:w="667"/>
        <w:gridCol w:w="1116"/>
        <w:gridCol w:w="1396"/>
      </w:tblGrid>
      <w:tr w:rsidR="008C7661" w:rsidRPr="00794C9C" w14:paraId="0BE56010" w14:textId="77777777" w:rsidTr="00CC0637">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01D609E" w14:textId="77777777" w:rsidR="008C7661" w:rsidRPr="00390D5E" w:rsidRDefault="008C7661" w:rsidP="00CC0637">
            <w:pPr>
              <w:spacing w:after="0" w:line="240" w:lineRule="auto"/>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ITEM</w:t>
            </w:r>
          </w:p>
        </w:tc>
        <w:tc>
          <w:tcPr>
            <w:tcW w:w="61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2105900" w14:textId="77777777" w:rsidR="008C7661" w:rsidRPr="00390D5E" w:rsidRDefault="008C7661" w:rsidP="00CC0637">
            <w:pPr>
              <w:spacing w:after="0" w:line="240" w:lineRule="auto"/>
              <w:ind w:right="176"/>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DESCRIÇÃO DO PRODUTO</w:t>
            </w:r>
          </w:p>
        </w:tc>
        <w:tc>
          <w:tcPr>
            <w:tcW w:w="6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8333967" w14:textId="77777777" w:rsidR="008C7661" w:rsidRPr="00390D5E" w:rsidRDefault="008C7661" w:rsidP="00CC0637">
            <w:pPr>
              <w:keepNext/>
              <w:spacing w:after="0" w:line="240" w:lineRule="auto"/>
              <w:ind w:left="-61" w:right="-108"/>
              <w:jc w:val="center"/>
              <w:rPr>
                <w:rFonts w:ascii="Times New Roman" w:eastAsiaTheme="minorEastAsia" w:hAnsi="Times New Roman" w:cs="Times New Roman"/>
                <w:b/>
                <w:sz w:val="20"/>
                <w:szCs w:val="20"/>
                <w:lang w:eastAsia="pt-BR"/>
              </w:rPr>
            </w:pPr>
            <w:r w:rsidRPr="00390D5E">
              <w:rPr>
                <w:rFonts w:ascii="Times New Roman" w:eastAsia="Arial" w:hAnsi="Times New Roman" w:cs="Times New Roman"/>
                <w:b/>
                <w:color w:val="000000"/>
                <w:sz w:val="20"/>
                <w:szCs w:val="20"/>
                <w:lang w:eastAsia="pt-BR"/>
              </w:rPr>
              <w:t>UNID.</w:t>
            </w:r>
          </w:p>
        </w:tc>
        <w:tc>
          <w:tcPr>
            <w:tcW w:w="11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02E0D8A"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QUANT.</w:t>
            </w:r>
          </w:p>
          <w:p w14:paraId="61CA6157" w14:textId="77777777" w:rsidR="008C7661" w:rsidRPr="00390D5E" w:rsidRDefault="008C7661" w:rsidP="00CC0637">
            <w:pPr>
              <w:spacing w:after="0" w:line="240" w:lineRule="auto"/>
              <w:jc w:val="center"/>
              <w:rPr>
                <w:rFonts w:ascii="Times New Roman" w:eastAsiaTheme="minorEastAsia" w:hAnsi="Times New Roman" w:cs="Times New Roman"/>
                <w:b/>
                <w:sz w:val="20"/>
                <w:szCs w:val="20"/>
                <w:lang w:eastAsia="pt-BR"/>
              </w:rPr>
            </w:pPr>
          </w:p>
        </w:tc>
        <w:tc>
          <w:tcPr>
            <w:tcW w:w="1396" w:type="dxa"/>
            <w:tcBorders>
              <w:top w:val="single" w:sz="4" w:space="0" w:color="000000"/>
              <w:left w:val="single" w:sz="4" w:space="0" w:color="000000"/>
              <w:bottom w:val="single" w:sz="4" w:space="0" w:color="000000"/>
              <w:right w:val="single" w:sz="4" w:space="0" w:color="000000"/>
            </w:tcBorders>
            <w:shd w:val="clear" w:color="auto" w:fill="D9D9D9"/>
          </w:tcPr>
          <w:p w14:paraId="2C052A43"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MÉDIANA</w:t>
            </w:r>
          </w:p>
          <w:p w14:paraId="5D331625" w14:textId="77777777" w:rsidR="008C7661" w:rsidRPr="00390D5E" w:rsidRDefault="008C7661" w:rsidP="00CC0637">
            <w:pPr>
              <w:spacing w:after="0" w:line="240" w:lineRule="auto"/>
              <w:jc w:val="center"/>
              <w:rPr>
                <w:rFonts w:ascii="Times New Roman" w:eastAsia="Arial" w:hAnsi="Times New Roman" w:cs="Times New Roman"/>
                <w:b/>
                <w:color w:val="000000"/>
                <w:sz w:val="20"/>
                <w:szCs w:val="20"/>
                <w:lang w:eastAsia="pt-BR"/>
              </w:rPr>
            </w:pPr>
            <w:r w:rsidRPr="00390D5E">
              <w:rPr>
                <w:rFonts w:ascii="Times New Roman" w:eastAsia="Arial" w:hAnsi="Times New Roman" w:cs="Times New Roman"/>
                <w:b/>
                <w:color w:val="000000"/>
                <w:sz w:val="20"/>
                <w:szCs w:val="20"/>
                <w:lang w:eastAsia="pt-BR"/>
              </w:rPr>
              <w:t>V.U.</w:t>
            </w:r>
          </w:p>
        </w:tc>
      </w:tr>
      <w:tr w:rsidR="008C7661" w:rsidRPr="00794C9C" w14:paraId="17F72EE7" w14:textId="77777777" w:rsidTr="00CC0637">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2F863" w14:textId="77777777" w:rsidR="008C7661" w:rsidRPr="00390D5E" w:rsidRDefault="008C7661" w:rsidP="00CC0637">
            <w:pPr>
              <w:spacing w:after="0" w:line="240" w:lineRule="auto"/>
              <w:ind w:right="-64"/>
              <w:jc w:val="center"/>
              <w:rPr>
                <w:rFonts w:ascii="Times New Roman" w:eastAsiaTheme="minorEastAsia" w:hAnsi="Times New Roman" w:cs="Times New Roman"/>
                <w:sz w:val="20"/>
                <w:szCs w:val="20"/>
                <w:lang w:eastAsia="pt-BR"/>
              </w:rPr>
            </w:pPr>
            <w:r w:rsidRPr="00390D5E">
              <w:rPr>
                <w:rFonts w:ascii="Times New Roman" w:eastAsia="Arial" w:hAnsi="Times New Roman" w:cs="Times New Roman"/>
                <w:color w:val="000000"/>
                <w:sz w:val="20"/>
                <w:szCs w:val="20"/>
                <w:lang w:eastAsia="pt-BR"/>
              </w:rPr>
              <w:t>01</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F43569" w14:textId="149DE6D9" w:rsidR="008C7661" w:rsidRPr="00390D5E" w:rsidRDefault="008C7661" w:rsidP="008C7661">
            <w:pPr>
              <w:spacing w:after="0" w:line="240" w:lineRule="auto"/>
              <w:jc w:val="both"/>
              <w:rPr>
                <w:rFonts w:ascii="Times New Roman" w:eastAsiaTheme="minorEastAsia" w:hAnsi="Times New Roman" w:cs="Times New Roman"/>
                <w:sz w:val="20"/>
                <w:szCs w:val="20"/>
                <w:lang w:eastAsia="pt-BR"/>
              </w:rPr>
            </w:pPr>
            <w:r w:rsidRPr="00390D5E">
              <w:rPr>
                <w:rFonts w:ascii="Times New Roman" w:hAnsi="Times New Roman" w:cs="Times New Roman"/>
                <w:bCs/>
                <w:sz w:val="20"/>
                <w:szCs w:val="20"/>
              </w:rPr>
              <w:t>Prestação de serviços de dedetização e 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1DDCD"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SV</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6E774"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01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14:paraId="343A08DC"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r w:rsidRPr="00390D5E">
              <w:rPr>
                <w:rFonts w:ascii="Times New Roman" w:eastAsia="Calibri" w:hAnsi="Times New Roman" w:cs="Times New Roman"/>
                <w:sz w:val="20"/>
                <w:szCs w:val="20"/>
                <w:lang w:eastAsia="pt-BR"/>
              </w:rPr>
              <w:t>R$ 7.400,00</w:t>
            </w:r>
          </w:p>
          <w:p w14:paraId="3172B0D8"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p>
        </w:tc>
      </w:tr>
      <w:tr w:rsidR="008C7661" w:rsidRPr="00794C9C" w14:paraId="27200394" w14:textId="77777777" w:rsidTr="00CC0637">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F24FF" w14:textId="77777777" w:rsidR="008C7661" w:rsidRPr="00390D5E" w:rsidRDefault="008C7661" w:rsidP="00CC0637">
            <w:pPr>
              <w:spacing w:after="0" w:line="240" w:lineRule="auto"/>
              <w:ind w:right="-64"/>
              <w:jc w:val="center"/>
              <w:rPr>
                <w:rFonts w:ascii="Times New Roman" w:eastAsia="Arial" w:hAnsi="Times New Roman" w:cs="Times New Roman"/>
                <w:color w:val="000000"/>
                <w:sz w:val="20"/>
                <w:szCs w:val="20"/>
                <w:lang w:eastAsia="pt-BR"/>
              </w:rPr>
            </w:pPr>
            <w:r w:rsidRPr="00390D5E">
              <w:rPr>
                <w:rFonts w:ascii="Times New Roman" w:eastAsia="Arial" w:hAnsi="Times New Roman" w:cs="Times New Roman"/>
                <w:color w:val="000000"/>
                <w:sz w:val="20"/>
                <w:szCs w:val="20"/>
                <w:lang w:eastAsia="pt-BR"/>
              </w:rPr>
              <w:t>02</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AEC48" w14:textId="77777777" w:rsidR="008C7661" w:rsidRPr="00390D5E" w:rsidRDefault="008C7661" w:rsidP="00CC0637">
            <w:pPr>
              <w:spacing w:after="0" w:line="240" w:lineRule="auto"/>
              <w:jc w:val="both"/>
              <w:rPr>
                <w:rFonts w:ascii="Times New Roman" w:hAnsi="Times New Roman" w:cs="Times New Roman"/>
                <w:sz w:val="20"/>
                <w:szCs w:val="20"/>
              </w:rPr>
            </w:pPr>
            <w:r w:rsidRPr="00390D5E">
              <w:rPr>
                <w:rFonts w:ascii="Times New Roman" w:hAnsi="Times New Roman" w:cs="Times New Roman"/>
                <w:bCs/>
                <w:sz w:val="20"/>
                <w:szCs w:val="20"/>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74EFC"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SV</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FE142C" w14:textId="77777777" w:rsidR="008C7661" w:rsidRPr="00390D5E" w:rsidRDefault="008C7661" w:rsidP="00CC0637">
            <w:pPr>
              <w:spacing w:after="0" w:line="240" w:lineRule="auto"/>
              <w:jc w:val="center"/>
              <w:rPr>
                <w:rFonts w:ascii="Times New Roman" w:eastAsiaTheme="minorEastAsia" w:hAnsi="Times New Roman" w:cs="Times New Roman"/>
                <w:sz w:val="20"/>
                <w:szCs w:val="20"/>
                <w:lang w:eastAsia="pt-BR"/>
              </w:rPr>
            </w:pPr>
            <w:r w:rsidRPr="00390D5E">
              <w:rPr>
                <w:rFonts w:ascii="Times New Roman" w:eastAsiaTheme="minorEastAsia" w:hAnsi="Times New Roman" w:cs="Times New Roman"/>
                <w:sz w:val="20"/>
                <w:szCs w:val="20"/>
                <w:lang w:eastAsia="pt-BR"/>
              </w:rPr>
              <w:t>01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Pr>
          <w:p w14:paraId="6858862B" w14:textId="77777777" w:rsidR="008C7661" w:rsidRPr="00390D5E" w:rsidRDefault="008C7661" w:rsidP="00CC0637">
            <w:pPr>
              <w:spacing w:after="0" w:line="240" w:lineRule="auto"/>
              <w:jc w:val="center"/>
              <w:rPr>
                <w:rFonts w:ascii="Times New Roman" w:eastAsia="Calibri" w:hAnsi="Times New Roman" w:cs="Times New Roman"/>
                <w:sz w:val="20"/>
                <w:szCs w:val="20"/>
                <w:lang w:eastAsia="pt-BR"/>
              </w:rPr>
            </w:pPr>
            <w:r w:rsidRPr="00390D5E">
              <w:rPr>
                <w:rFonts w:ascii="Times New Roman" w:eastAsia="Calibri" w:hAnsi="Times New Roman" w:cs="Times New Roman"/>
                <w:sz w:val="20"/>
                <w:szCs w:val="20"/>
                <w:lang w:eastAsia="pt-BR"/>
              </w:rPr>
              <w:t>R$ 390,00</w:t>
            </w:r>
          </w:p>
        </w:tc>
      </w:tr>
    </w:tbl>
    <w:p w14:paraId="6B458DD4" w14:textId="07D9E0E4" w:rsidR="00FF51BD" w:rsidRDefault="00FF51BD" w:rsidP="009B492C"/>
    <w:p w14:paraId="4C953EFA" w14:textId="77777777" w:rsidR="008C7661" w:rsidRDefault="008C7661" w:rsidP="009B492C"/>
    <w:p w14:paraId="665EF3CD" w14:textId="77777777" w:rsidR="00FF51BD" w:rsidRDefault="00FF51BD" w:rsidP="009B492C"/>
    <w:p w14:paraId="63BBEDFD" w14:textId="77777777" w:rsidR="00FF51BD" w:rsidRDefault="00FF51BD" w:rsidP="009B492C"/>
    <w:p w14:paraId="3BA6000A" w14:textId="77777777" w:rsidR="00FF51BD" w:rsidRDefault="00FF51BD" w:rsidP="009B492C"/>
    <w:p w14:paraId="6A5C6682" w14:textId="77777777" w:rsidR="00FF51BD" w:rsidRDefault="00FF51BD" w:rsidP="009B492C"/>
    <w:p w14:paraId="75D57220" w14:textId="77777777" w:rsidR="004419E1" w:rsidRDefault="004419E1" w:rsidP="009B492C"/>
    <w:p w14:paraId="18881ADB" w14:textId="77777777" w:rsidR="004419E1" w:rsidRDefault="004419E1" w:rsidP="009B492C"/>
    <w:p w14:paraId="387B0652" w14:textId="77777777" w:rsidR="004419E1" w:rsidRDefault="004419E1" w:rsidP="009B492C"/>
    <w:p w14:paraId="62AE4B8F" w14:textId="66091801" w:rsidR="004419E1" w:rsidRDefault="004419E1" w:rsidP="009B492C"/>
    <w:p w14:paraId="05EAB98E" w14:textId="18DD323D" w:rsidR="00A82B94" w:rsidRDefault="00A82B94" w:rsidP="009B492C"/>
    <w:p w14:paraId="78DD03BB" w14:textId="77777777" w:rsidR="00A82B94" w:rsidRDefault="00A82B94" w:rsidP="009B492C"/>
    <w:p w14:paraId="539589A2" w14:textId="77777777" w:rsidR="004419E1" w:rsidRDefault="004419E1" w:rsidP="009B492C"/>
    <w:p w14:paraId="2ACE0024" w14:textId="77777777" w:rsidR="000C66A8" w:rsidRDefault="000C66A8" w:rsidP="009B492C"/>
    <w:p w14:paraId="34400475"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14:paraId="16F7D7D8"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3D203D0E"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537887EC" w14:textId="77777777" w:rsidTr="00B33513">
        <w:tc>
          <w:tcPr>
            <w:tcW w:w="5207" w:type="dxa"/>
            <w:shd w:val="clear" w:color="auto" w:fill="D9D9D9" w:themeFill="background1" w:themeFillShade="D9"/>
          </w:tcPr>
          <w:p w14:paraId="18D315C9"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74F76F5F"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73BC2CFC" w14:textId="77777777" w:rsidTr="00B33513">
        <w:tc>
          <w:tcPr>
            <w:tcW w:w="5207" w:type="dxa"/>
            <w:shd w:val="clear" w:color="auto" w:fill="D9D9D9" w:themeFill="background1" w:themeFillShade="D9"/>
          </w:tcPr>
          <w:p w14:paraId="52033EAD"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18859CC"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46E9D6FA" w14:textId="77777777" w:rsidR="00D215EF" w:rsidRPr="003D65E8" w:rsidRDefault="00D215EF" w:rsidP="00B33513">
            <w:pPr>
              <w:pStyle w:val="Default"/>
              <w:rPr>
                <w:rFonts w:ascii="Times New Roman" w:hAnsi="Times New Roman" w:cs="Times New Roman"/>
              </w:rPr>
            </w:pPr>
          </w:p>
          <w:p w14:paraId="13E915EE" w14:textId="77777777"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14:paraId="6FFB0E85" w14:textId="77777777"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68F3F7"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E63F0B9"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2B16A035"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1E0CD12C" w14:textId="77777777" w:rsidR="00D215EF" w:rsidRPr="003D65E8" w:rsidRDefault="00D215EF" w:rsidP="00B33513">
            <w:pPr>
              <w:pStyle w:val="Default"/>
              <w:jc w:val="both"/>
              <w:rPr>
                <w:rFonts w:ascii="Times New Roman" w:hAnsi="Times New Roman" w:cs="Times New Roman"/>
                <w:b/>
                <w:bCs/>
              </w:rPr>
            </w:pPr>
          </w:p>
          <w:p w14:paraId="6CC1362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B46BC8C"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22C5734" w14:textId="77777777" w:rsidTr="00B33513">
        <w:tc>
          <w:tcPr>
            <w:tcW w:w="5207" w:type="dxa"/>
            <w:shd w:val="clear" w:color="auto" w:fill="D9D9D9" w:themeFill="background1" w:themeFillShade="D9"/>
          </w:tcPr>
          <w:p w14:paraId="1516AF7E"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14:paraId="225736A3" w14:textId="77777777" w:rsidR="000C66A8" w:rsidRDefault="000C66A8" w:rsidP="000C66A8">
            <w:pPr>
              <w:contextualSpacing/>
              <w:jc w:val="both"/>
              <w:rPr>
                <w:b/>
                <w:sz w:val="36"/>
                <w:szCs w:val="36"/>
              </w:rPr>
            </w:pPr>
          </w:p>
          <w:p w14:paraId="06D7D818" w14:textId="77777777" w:rsidR="000C66A8" w:rsidRDefault="000C66A8" w:rsidP="000C66A8">
            <w:pPr>
              <w:contextualSpacing/>
              <w:jc w:val="both"/>
              <w:rPr>
                <w:b/>
                <w:sz w:val="36"/>
                <w:szCs w:val="36"/>
              </w:rPr>
            </w:pPr>
          </w:p>
          <w:p w14:paraId="2189D222" w14:textId="77777777" w:rsidR="000C66A8" w:rsidRDefault="000C66A8" w:rsidP="000C66A8">
            <w:pPr>
              <w:contextualSpacing/>
              <w:jc w:val="both"/>
              <w:rPr>
                <w:b/>
                <w:sz w:val="36"/>
                <w:szCs w:val="36"/>
              </w:rPr>
            </w:pPr>
          </w:p>
          <w:p w14:paraId="3F4F2BC8" w14:textId="77777777" w:rsidR="000C66A8" w:rsidRDefault="000C66A8" w:rsidP="000C66A8">
            <w:pPr>
              <w:contextualSpacing/>
              <w:jc w:val="both"/>
              <w:rPr>
                <w:b/>
                <w:sz w:val="36"/>
                <w:szCs w:val="36"/>
              </w:rPr>
            </w:pPr>
          </w:p>
          <w:p w14:paraId="5B4F71CB" w14:textId="77777777" w:rsidR="000C66A8" w:rsidRDefault="000C66A8" w:rsidP="000C66A8">
            <w:pPr>
              <w:contextualSpacing/>
              <w:jc w:val="both"/>
              <w:rPr>
                <w:b/>
                <w:sz w:val="36"/>
                <w:szCs w:val="36"/>
              </w:rPr>
            </w:pPr>
          </w:p>
          <w:p w14:paraId="11CD664B" w14:textId="77777777" w:rsidR="000C66A8" w:rsidRDefault="000C66A8" w:rsidP="000C66A8">
            <w:pPr>
              <w:contextualSpacing/>
              <w:jc w:val="both"/>
              <w:rPr>
                <w:b/>
                <w:sz w:val="36"/>
                <w:szCs w:val="36"/>
              </w:rPr>
            </w:pPr>
          </w:p>
          <w:p w14:paraId="0FDA1428" w14:textId="77777777" w:rsidR="000C66A8" w:rsidRPr="000C66A8" w:rsidRDefault="000C66A8" w:rsidP="000C66A8">
            <w:pPr>
              <w:contextualSpacing/>
              <w:jc w:val="both"/>
              <w:rPr>
                <w:b/>
                <w:sz w:val="36"/>
                <w:szCs w:val="36"/>
              </w:rPr>
            </w:pPr>
          </w:p>
        </w:tc>
        <w:tc>
          <w:tcPr>
            <w:tcW w:w="5425" w:type="dxa"/>
          </w:tcPr>
          <w:p w14:paraId="3C43EBE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4BD6DDC"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6A233ED4" w14:textId="77777777" w:rsidTr="00B33513">
        <w:tc>
          <w:tcPr>
            <w:tcW w:w="5207" w:type="dxa"/>
            <w:shd w:val="clear" w:color="auto" w:fill="D9D9D9" w:themeFill="background1" w:themeFillShade="D9"/>
          </w:tcPr>
          <w:p w14:paraId="3A1A4E44"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14:paraId="1E396185"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1A5EE47D" w14:textId="0BAF7E86"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ED12C9">
              <w:rPr>
                <w:rFonts w:ascii="Times New Roman" w:hAnsi="Times New Roman" w:cs="Times New Roman"/>
                <w:b/>
                <w:bCs/>
              </w:rPr>
              <w:t>2023</w:t>
            </w:r>
            <w:r w:rsidRPr="003D65E8">
              <w:rPr>
                <w:rFonts w:ascii="Times New Roman" w:hAnsi="Times New Roman" w:cs="Times New Roman"/>
                <w:b/>
                <w:bCs/>
              </w:rPr>
              <w:t xml:space="preserve"> </w:t>
            </w:r>
          </w:p>
          <w:p w14:paraId="45705997"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229C8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80EFCFA" w14:textId="77777777" w:rsidR="00D215EF" w:rsidRPr="003D65E8" w:rsidRDefault="00D215EF" w:rsidP="00B33513">
            <w:pPr>
              <w:pStyle w:val="Default"/>
              <w:jc w:val="both"/>
              <w:rPr>
                <w:rFonts w:ascii="Times New Roman" w:hAnsi="Times New Roman" w:cs="Times New Roman"/>
                <w:b/>
                <w:bCs/>
              </w:rPr>
            </w:pPr>
          </w:p>
          <w:p w14:paraId="120BCF7A"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65DC39EB" w14:textId="77777777" w:rsidTr="00B33513">
        <w:tc>
          <w:tcPr>
            <w:tcW w:w="5207" w:type="dxa"/>
            <w:shd w:val="clear" w:color="auto" w:fill="D9D9D9" w:themeFill="background1" w:themeFillShade="D9"/>
          </w:tcPr>
          <w:p w14:paraId="652E3E1B"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14:paraId="3A116BA6"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95B90FA" w14:textId="77777777" w:rsidR="00D215EF" w:rsidRPr="003D65E8" w:rsidRDefault="00D215EF" w:rsidP="00B33513">
            <w:pPr>
              <w:pStyle w:val="Default"/>
              <w:jc w:val="both"/>
              <w:rPr>
                <w:rFonts w:ascii="Times New Roman" w:hAnsi="Times New Roman" w:cs="Times New Roman"/>
                <w:color w:val="FF0000"/>
              </w:rPr>
            </w:pPr>
          </w:p>
          <w:p w14:paraId="58D5A035" w14:textId="1380FA70"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ED12C9">
              <w:rPr>
                <w:rFonts w:ascii="Times New Roman" w:hAnsi="Times New Roman" w:cs="Times New Roman"/>
                <w:b/>
                <w:bCs/>
              </w:rPr>
              <w:t>2023</w:t>
            </w:r>
            <w:r w:rsidRPr="003D65E8">
              <w:rPr>
                <w:rFonts w:ascii="Times New Roman" w:hAnsi="Times New Roman" w:cs="Times New Roman"/>
                <w:b/>
                <w:bCs/>
              </w:rPr>
              <w:t xml:space="preserve"> </w:t>
            </w:r>
          </w:p>
          <w:p w14:paraId="167005D8"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29CFB38"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3B5E85AF" w14:textId="77777777" w:rsidR="00D215EF" w:rsidRPr="003D65E8" w:rsidRDefault="00D215EF" w:rsidP="00B33513">
            <w:pPr>
              <w:pStyle w:val="Default"/>
              <w:jc w:val="both"/>
              <w:rPr>
                <w:rFonts w:ascii="Times New Roman" w:hAnsi="Times New Roman" w:cs="Times New Roman"/>
                <w:color w:val="auto"/>
              </w:rPr>
            </w:pPr>
          </w:p>
          <w:p w14:paraId="343B6B75"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66963C05" w14:textId="77777777" w:rsidR="00D215EF" w:rsidRPr="003D65E8" w:rsidRDefault="00D215EF" w:rsidP="00B33513">
            <w:pPr>
              <w:pStyle w:val="Default"/>
              <w:jc w:val="both"/>
              <w:rPr>
                <w:rFonts w:ascii="Times New Roman" w:hAnsi="Times New Roman" w:cs="Times New Roman"/>
                <w:color w:val="auto"/>
              </w:rPr>
            </w:pPr>
          </w:p>
          <w:p w14:paraId="2C8987D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332C74BB" w14:textId="77777777" w:rsidR="00D215EF" w:rsidRPr="003D65E8" w:rsidRDefault="00D215EF" w:rsidP="00B33513">
            <w:pPr>
              <w:pStyle w:val="Default"/>
              <w:jc w:val="both"/>
              <w:rPr>
                <w:rFonts w:ascii="Times New Roman" w:hAnsi="Times New Roman" w:cs="Times New Roman"/>
              </w:rPr>
            </w:pPr>
          </w:p>
          <w:p w14:paraId="4B8703E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5AE5459" w14:textId="77777777" w:rsidR="00D215EF" w:rsidRPr="003D65E8" w:rsidRDefault="00D215EF" w:rsidP="00B33513">
            <w:pPr>
              <w:pStyle w:val="Default"/>
              <w:jc w:val="both"/>
              <w:rPr>
                <w:rFonts w:ascii="Times New Roman" w:hAnsi="Times New Roman" w:cs="Times New Roman"/>
              </w:rPr>
            </w:pPr>
          </w:p>
          <w:p w14:paraId="5BE6851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358D9EE0" w14:textId="77777777" w:rsidR="00D215EF" w:rsidRPr="003D65E8" w:rsidRDefault="00D215EF" w:rsidP="00B33513">
            <w:pPr>
              <w:pStyle w:val="Default"/>
              <w:jc w:val="both"/>
              <w:rPr>
                <w:rFonts w:ascii="Times New Roman" w:hAnsi="Times New Roman" w:cs="Times New Roman"/>
              </w:rPr>
            </w:pPr>
          </w:p>
          <w:p w14:paraId="1514BC16"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80611F" w14:textId="77777777" w:rsidR="00D215EF" w:rsidRPr="003D65E8" w:rsidRDefault="00D215EF" w:rsidP="00B33513">
            <w:pPr>
              <w:pStyle w:val="Default"/>
              <w:jc w:val="both"/>
              <w:rPr>
                <w:rFonts w:ascii="Times New Roman" w:hAnsi="Times New Roman" w:cs="Times New Roman"/>
              </w:rPr>
            </w:pPr>
          </w:p>
          <w:p w14:paraId="731AC6E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54CF07E" w14:textId="77777777" w:rsidR="00D215EF" w:rsidRPr="003D65E8" w:rsidRDefault="00D215EF" w:rsidP="00B33513">
            <w:pPr>
              <w:pStyle w:val="Default"/>
              <w:jc w:val="both"/>
              <w:rPr>
                <w:rFonts w:ascii="Times New Roman" w:hAnsi="Times New Roman" w:cs="Times New Roman"/>
                <w:color w:val="auto"/>
              </w:rPr>
            </w:pPr>
          </w:p>
          <w:p w14:paraId="53B2FFB1"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508150D" w14:textId="77777777" w:rsidR="00D215EF" w:rsidRPr="003D65E8" w:rsidRDefault="00D215EF" w:rsidP="00B33513">
            <w:pPr>
              <w:pStyle w:val="Default"/>
              <w:jc w:val="both"/>
              <w:rPr>
                <w:rFonts w:ascii="Times New Roman" w:hAnsi="Times New Roman" w:cs="Times New Roman"/>
              </w:rPr>
            </w:pPr>
          </w:p>
          <w:p w14:paraId="721C4ED7"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3097402" w14:textId="77777777" w:rsidR="00D215EF" w:rsidRPr="003D65E8" w:rsidRDefault="00D215EF" w:rsidP="00B33513">
            <w:pPr>
              <w:pStyle w:val="Default"/>
              <w:jc w:val="both"/>
              <w:rPr>
                <w:rFonts w:ascii="Times New Roman" w:hAnsi="Times New Roman" w:cs="Times New Roman"/>
              </w:rPr>
            </w:pPr>
          </w:p>
          <w:p w14:paraId="5CB44BC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BCB6C48" w14:textId="77777777" w:rsidR="00D215EF" w:rsidRPr="003D65E8" w:rsidRDefault="00D215EF" w:rsidP="00B33513">
            <w:pPr>
              <w:pStyle w:val="Default"/>
              <w:jc w:val="both"/>
              <w:rPr>
                <w:rFonts w:ascii="Times New Roman" w:hAnsi="Times New Roman" w:cs="Times New Roman"/>
              </w:rPr>
            </w:pPr>
          </w:p>
          <w:p w14:paraId="1605C3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763BFBAC" w14:textId="77777777" w:rsidR="00D215EF" w:rsidRPr="003D65E8" w:rsidRDefault="00D215EF" w:rsidP="00B33513">
            <w:pPr>
              <w:pStyle w:val="Default"/>
              <w:jc w:val="both"/>
              <w:rPr>
                <w:rFonts w:ascii="Times New Roman" w:hAnsi="Times New Roman" w:cs="Times New Roman"/>
              </w:rPr>
            </w:pPr>
          </w:p>
          <w:p w14:paraId="7632FB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1CF9A7D3" w14:textId="77777777"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A802D3" w14:textId="77777777" w:rsidR="006923A8" w:rsidRDefault="006923A8" w:rsidP="00B33513">
            <w:pPr>
              <w:pStyle w:val="Default"/>
              <w:jc w:val="both"/>
              <w:rPr>
                <w:rFonts w:ascii="Times New Roman" w:hAnsi="Times New Roman" w:cs="Times New Roman"/>
              </w:rPr>
            </w:pPr>
          </w:p>
          <w:p w14:paraId="388122D5" w14:textId="77777777"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14:paraId="4D221879" w14:textId="77777777" w:rsidR="00D215EF" w:rsidRPr="003D65E8" w:rsidRDefault="00D215EF" w:rsidP="00B33513">
            <w:pPr>
              <w:pStyle w:val="Default"/>
              <w:jc w:val="both"/>
              <w:rPr>
                <w:rFonts w:ascii="Times New Roman" w:hAnsi="Times New Roman" w:cs="Times New Roman"/>
              </w:rPr>
            </w:pPr>
          </w:p>
          <w:p w14:paraId="3011C4A8" w14:textId="77777777"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2339C35" w14:textId="77777777" w:rsidR="00D215EF" w:rsidRPr="003D65E8" w:rsidRDefault="00D215EF" w:rsidP="00B33513">
            <w:pPr>
              <w:pStyle w:val="Default"/>
              <w:jc w:val="both"/>
              <w:rPr>
                <w:rFonts w:ascii="Times New Roman" w:hAnsi="Times New Roman" w:cs="Times New Roman"/>
              </w:rPr>
            </w:pPr>
          </w:p>
          <w:p w14:paraId="50FC7645" w14:textId="77777777"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005206D1" w14:textId="77777777" w:rsidR="00D215EF" w:rsidRPr="003D65E8" w:rsidRDefault="00D215EF" w:rsidP="00B33513">
            <w:pPr>
              <w:pStyle w:val="Default"/>
              <w:jc w:val="both"/>
              <w:rPr>
                <w:rFonts w:ascii="Times New Roman" w:hAnsi="Times New Roman" w:cs="Times New Roman"/>
                <w:color w:val="auto"/>
              </w:rPr>
            </w:pPr>
          </w:p>
        </w:tc>
      </w:tr>
    </w:tbl>
    <w:p w14:paraId="4CA6DCD7" w14:textId="77777777" w:rsidR="00FF51BD" w:rsidRPr="00D71A8A" w:rsidRDefault="00FF51BD" w:rsidP="00FF51BD">
      <w:pPr>
        <w:jc w:val="both"/>
        <w:rPr>
          <w:rFonts w:ascii="Times New Roman" w:hAnsi="Times New Roman" w:cs="Times New Roman"/>
          <w:b/>
          <w:sz w:val="36"/>
          <w:szCs w:val="36"/>
        </w:rPr>
      </w:pPr>
    </w:p>
    <w:p w14:paraId="3872FE9F"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7" w:history="1">
        <w:r w:rsidRPr="002F7BE1">
          <w:rPr>
            <w:rStyle w:val="Hyperlink"/>
            <w:rFonts w:ascii="Times New Roman" w:hAnsi="Times New Roman" w:cs="Times New Roman"/>
            <w:b/>
            <w:sz w:val="28"/>
            <w:szCs w:val="28"/>
          </w:rPr>
          <w:t>licitacaoextrema@yahoo.com.br</w:t>
        </w:r>
      </w:hyperlink>
    </w:p>
    <w:p w14:paraId="2E9EDD6C"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BA7E" w14:textId="77777777" w:rsidR="00AA15E7" w:rsidRDefault="00AA15E7" w:rsidP="00D85572">
      <w:pPr>
        <w:spacing w:after="0" w:line="240" w:lineRule="auto"/>
      </w:pPr>
      <w:r>
        <w:separator/>
      </w:r>
    </w:p>
  </w:endnote>
  <w:endnote w:type="continuationSeparator" w:id="0">
    <w:p w14:paraId="5BF9D969" w14:textId="77777777" w:rsidR="00AA15E7" w:rsidRDefault="00AA15E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979D" w14:textId="77777777" w:rsidR="00E15E7B" w:rsidRDefault="00E15E7B" w:rsidP="00175A11">
    <w:pPr>
      <w:pStyle w:val="Rodap"/>
      <w:tabs>
        <w:tab w:val="clear" w:pos="8504"/>
      </w:tabs>
    </w:pPr>
    <w:r>
      <w:rPr>
        <w:noProof/>
        <w:lang w:eastAsia="pt-BR"/>
      </w:rPr>
      <w:drawing>
        <wp:anchor distT="0" distB="0" distL="114300" distR="114300" simplePos="0" relativeHeight="251660288" behindDoc="1" locked="0" layoutInCell="1" allowOverlap="1" wp14:anchorId="5E9C42B5" wp14:editId="2BB7F01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1283" w14:textId="77777777" w:rsidR="00AA15E7" w:rsidRDefault="00AA15E7" w:rsidP="00D85572">
      <w:pPr>
        <w:spacing w:after="0" w:line="240" w:lineRule="auto"/>
      </w:pPr>
      <w:r>
        <w:separator/>
      </w:r>
    </w:p>
  </w:footnote>
  <w:footnote w:type="continuationSeparator" w:id="0">
    <w:p w14:paraId="560A397A" w14:textId="77777777" w:rsidR="00AA15E7" w:rsidRDefault="00AA15E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71F" w14:textId="77777777" w:rsidR="00E15E7B" w:rsidRDefault="00E15E7B">
    <w:pPr>
      <w:pStyle w:val="Cabealho"/>
    </w:pPr>
    <w:r>
      <w:rPr>
        <w:noProof/>
        <w:lang w:eastAsia="pt-BR"/>
      </w:rPr>
      <w:drawing>
        <wp:anchor distT="0" distB="0" distL="114300" distR="114300" simplePos="0" relativeHeight="251661312" behindDoc="1" locked="0" layoutInCell="1" allowOverlap="1" wp14:anchorId="737D0A9F" wp14:editId="1F0D5C57">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0A419" w14:textId="77777777" w:rsidR="00E15E7B" w:rsidRDefault="00E15E7B">
    <w:pPr>
      <w:pStyle w:val="Cabealho"/>
    </w:pPr>
  </w:p>
  <w:p w14:paraId="76C44C3D" w14:textId="77777777" w:rsidR="00E15E7B" w:rsidRDefault="00E15E7B">
    <w:pPr>
      <w:pStyle w:val="Cabealho"/>
    </w:pPr>
  </w:p>
  <w:p w14:paraId="63ADB559" w14:textId="77777777" w:rsidR="00E15E7B" w:rsidRDefault="00E15E7B">
    <w:pPr>
      <w:pStyle w:val="Cabealho"/>
    </w:pPr>
  </w:p>
  <w:p w14:paraId="1A12F478" w14:textId="77777777" w:rsidR="00E15E7B" w:rsidRDefault="00E15E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8867F9"/>
    <w:multiLevelType w:val="hybridMultilevel"/>
    <w:tmpl w:val="0D06FD0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4B036941"/>
    <w:multiLevelType w:val="hybridMultilevel"/>
    <w:tmpl w:val="5538A0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952B4"/>
    <w:multiLevelType w:val="hybridMultilevel"/>
    <w:tmpl w:val="4AD06486"/>
    <w:lvl w:ilvl="0" w:tplc="2D100A10">
      <w:start w:val="1"/>
      <w:numFmt w:val="decimal"/>
      <w:lvlText w:val="%1."/>
      <w:lvlJc w:val="left"/>
      <w:pPr>
        <w:ind w:left="720" w:hanging="360"/>
      </w:pPr>
      <w:rPr>
        <w:rFonts w:hint="default"/>
        <w:b/>
        <w:i/>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4A2E7A"/>
    <w:multiLevelType w:val="hybridMultilevel"/>
    <w:tmpl w:val="375C0E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F9B67994">
      <w:start w:val="1"/>
      <w:numFmt w:val="decimalZero"/>
      <w:lvlText w:val="%4."/>
      <w:lvlJc w:val="left"/>
      <w:pPr>
        <w:ind w:left="2880" w:hanging="360"/>
      </w:pPr>
      <w:rPr>
        <w:rFonts w:eastAsia="Times New Roman"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E914F2"/>
    <w:multiLevelType w:val="hybridMultilevel"/>
    <w:tmpl w:val="C92044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72903869">
    <w:abstractNumId w:val="31"/>
  </w:num>
  <w:num w:numId="2" w16cid:durableId="159546274">
    <w:abstractNumId w:val="0"/>
  </w:num>
  <w:num w:numId="3" w16cid:durableId="1129740782">
    <w:abstractNumId w:val="13"/>
  </w:num>
  <w:num w:numId="4" w16cid:durableId="923033571">
    <w:abstractNumId w:val="8"/>
  </w:num>
  <w:num w:numId="5" w16cid:durableId="101345280">
    <w:abstractNumId w:val="33"/>
  </w:num>
  <w:num w:numId="6" w16cid:durableId="1896774409">
    <w:abstractNumId w:val="2"/>
  </w:num>
  <w:num w:numId="7" w16cid:durableId="661742529">
    <w:abstractNumId w:val="10"/>
  </w:num>
  <w:num w:numId="8" w16cid:durableId="628707092">
    <w:abstractNumId w:val="16"/>
  </w:num>
  <w:num w:numId="9" w16cid:durableId="1806115817">
    <w:abstractNumId w:val="39"/>
  </w:num>
  <w:num w:numId="10" w16cid:durableId="790785073">
    <w:abstractNumId w:val="40"/>
  </w:num>
  <w:num w:numId="11" w16cid:durableId="1254318832">
    <w:abstractNumId w:val="26"/>
  </w:num>
  <w:num w:numId="12" w16cid:durableId="220947447">
    <w:abstractNumId w:val="42"/>
  </w:num>
  <w:num w:numId="13" w16cid:durableId="77948683">
    <w:abstractNumId w:val="12"/>
  </w:num>
  <w:num w:numId="14" w16cid:durableId="159807722">
    <w:abstractNumId w:val="21"/>
  </w:num>
  <w:num w:numId="15" w16cid:durableId="548224898">
    <w:abstractNumId w:val="34"/>
  </w:num>
  <w:num w:numId="16" w16cid:durableId="382994103">
    <w:abstractNumId w:val="25"/>
  </w:num>
  <w:num w:numId="17" w16cid:durableId="398401607">
    <w:abstractNumId w:val="30"/>
  </w:num>
  <w:num w:numId="18" w16cid:durableId="1532760530">
    <w:abstractNumId w:val="37"/>
  </w:num>
  <w:num w:numId="19" w16cid:durableId="1265766339">
    <w:abstractNumId w:val="32"/>
  </w:num>
  <w:num w:numId="20" w16cid:durableId="1276868120">
    <w:abstractNumId w:val="24"/>
  </w:num>
  <w:num w:numId="21" w16cid:durableId="1963223207">
    <w:abstractNumId w:val="23"/>
  </w:num>
  <w:num w:numId="22" w16cid:durableId="1890653198">
    <w:abstractNumId w:val="9"/>
  </w:num>
  <w:num w:numId="23" w16cid:durableId="328680394">
    <w:abstractNumId w:val="28"/>
  </w:num>
  <w:num w:numId="24" w16cid:durableId="1517502326">
    <w:abstractNumId w:val="36"/>
  </w:num>
  <w:num w:numId="25" w16cid:durableId="1014190402">
    <w:abstractNumId w:val="17"/>
  </w:num>
  <w:num w:numId="26" w16cid:durableId="1364554743">
    <w:abstractNumId w:val="3"/>
  </w:num>
  <w:num w:numId="27" w16cid:durableId="168907193">
    <w:abstractNumId w:val="41"/>
  </w:num>
  <w:num w:numId="28" w16cid:durableId="408231184">
    <w:abstractNumId w:val="1"/>
  </w:num>
  <w:num w:numId="29" w16cid:durableId="1845120544">
    <w:abstractNumId w:val="38"/>
  </w:num>
  <w:num w:numId="30" w16cid:durableId="170336337">
    <w:abstractNumId w:val="4"/>
  </w:num>
  <w:num w:numId="31" w16cid:durableId="45225640">
    <w:abstractNumId w:val="7"/>
  </w:num>
  <w:num w:numId="32" w16cid:durableId="1991904638">
    <w:abstractNumId w:val="14"/>
  </w:num>
  <w:num w:numId="33" w16cid:durableId="239756966">
    <w:abstractNumId w:val="11"/>
  </w:num>
  <w:num w:numId="34" w16cid:durableId="2046296827">
    <w:abstractNumId w:val="6"/>
  </w:num>
  <w:num w:numId="35" w16cid:durableId="1875383728">
    <w:abstractNumId w:val="15"/>
  </w:num>
  <w:num w:numId="36" w16cid:durableId="705835670">
    <w:abstractNumId w:val="5"/>
  </w:num>
  <w:num w:numId="37" w16cid:durableId="1353461635">
    <w:abstractNumId w:val="29"/>
  </w:num>
  <w:num w:numId="38" w16cid:durableId="962467378">
    <w:abstractNumId w:val="22"/>
  </w:num>
  <w:num w:numId="39" w16cid:durableId="1461609727">
    <w:abstractNumId w:val="18"/>
  </w:num>
  <w:num w:numId="40" w16cid:durableId="712077845">
    <w:abstractNumId w:val="43"/>
  </w:num>
  <w:num w:numId="41" w16cid:durableId="510728243">
    <w:abstractNumId w:val="20"/>
  </w:num>
  <w:num w:numId="42" w16cid:durableId="558519815">
    <w:abstractNumId w:val="35"/>
  </w:num>
  <w:num w:numId="43" w16cid:durableId="460542486">
    <w:abstractNumId w:val="27"/>
  </w:num>
  <w:num w:numId="44" w16cid:durableId="15259055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462F"/>
    <w:rsid w:val="00037992"/>
    <w:rsid w:val="000418E3"/>
    <w:rsid w:val="00050BD6"/>
    <w:rsid w:val="0007768D"/>
    <w:rsid w:val="000902C1"/>
    <w:rsid w:val="0009786B"/>
    <w:rsid w:val="000A10DE"/>
    <w:rsid w:val="000A240F"/>
    <w:rsid w:val="000A7099"/>
    <w:rsid w:val="000B0EE3"/>
    <w:rsid w:val="000B2C1D"/>
    <w:rsid w:val="000B71E2"/>
    <w:rsid w:val="000C507B"/>
    <w:rsid w:val="000C66A8"/>
    <w:rsid w:val="000E0F04"/>
    <w:rsid w:val="000E274A"/>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1F5A"/>
    <w:rsid w:val="001A28D0"/>
    <w:rsid w:val="001B02C2"/>
    <w:rsid w:val="001D0BBC"/>
    <w:rsid w:val="001E1EFD"/>
    <w:rsid w:val="001E6966"/>
    <w:rsid w:val="001F42E9"/>
    <w:rsid w:val="001F7008"/>
    <w:rsid w:val="001F7C3D"/>
    <w:rsid w:val="002054BE"/>
    <w:rsid w:val="002059E0"/>
    <w:rsid w:val="002139BA"/>
    <w:rsid w:val="002225E0"/>
    <w:rsid w:val="0022376C"/>
    <w:rsid w:val="002352DD"/>
    <w:rsid w:val="002457FB"/>
    <w:rsid w:val="002530BC"/>
    <w:rsid w:val="00256586"/>
    <w:rsid w:val="00256671"/>
    <w:rsid w:val="0026359A"/>
    <w:rsid w:val="00271BE1"/>
    <w:rsid w:val="002764E1"/>
    <w:rsid w:val="00290333"/>
    <w:rsid w:val="002A0002"/>
    <w:rsid w:val="002A3809"/>
    <w:rsid w:val="002C31D3"/>
    <w:rsid w:val="002D0F38"/>
    <w:rsid w:val="002F58D4"/>
    <w:rsid w:val="002F7BE1"/>
    <w:rsid w:val="00312B18"/>
    <w:rsid w:val="00321DFA"/>
    <w:rsid w:val="0032237E"/>
    <w:rsid w:val="00354C75"/>
    <w:rsid w:val="003562CB"/>
    <w:rsid w:val="00371D75"/>
    <w:rsid w:val="00374281"/>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185A"/>
    <w:rsid w:val="004536F1"/>
    <w:rsid w:val="00455398"/>
    <w:rsid w:val="00460503"/>
    <w:rsid w:val="00485B12"/>
    <w:rsid w:val="004A46A9"/>
    <w:rsid w:val="004B2DB5"/>
    <w:rsid w:val="004B6A73"/>
    <w:rsid w:val="004C45AF"/>
    <w:rsid w:val="004D4511"/>
    <w:rsid w:val="005062C8"/>
    <w:rsid w:val="00520852"/>
    <w:rsid w:val="005232F2"/>
    <w:rsid w:val="005249F4"/>
    <w:rsid w:val="00524D47"/>
    <w:rsid w:val="00540F7C"/>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716F"/>
    <w:rsid w:val="00612C35"/>
    <w:rsid w:val="00614EDF"/>
    <w:rsid w:val="006224BD"/>
    <w:rsid w:val="00643D5E"/>
    <w:rsid w:val="006510CF"/>
    <w:rsid w:val="00662240"/>
    <w:rsid w:val="0068585C"/>
    <w:rsid w:val="006923A8"/>
    <w:rsid w:val="006A07F9"/>
    <w:rsid w:val="006A79CC"/>
    <w:rsid w:val="006D32D9"/>
    <w:rsid w:val="006D45A2"/>
    <w:rsid w:val="006E2DBA"/>
    <w:rsid w:val="006F0BAF"/>
    <w:rsid w:val="006F5BEF"/>
    <w:rsid w:val="00705B8B"/>
    <w:rsid w:val="007066EA"/>
    <w:rsid w:val="00742EA3"/>
    <w:rsid w:val="00745802"/>
    <w:rsid w:val="00753BE3"/>
    <w:rsid w:val="007642F6"/>
    <w:rsid w:val="0077268F"/>
    <w:rsid w:val="00775E4A"/>
    <w:rsid w:val="00785D6A"/>
    <w:rsid w:val="007A08F3"/>
    <w:rsid w:val="007A448E"/>
    <w:rsid w:val="007D7AC1"/>
    <w:rsid w:val="007E33E3"/>
    <w:rsid w:val="007F59C9"/>
    <w:rsid w:val="0080423A"/>
    <w:rsid w:val="00810348"/>
    <w:rsid w:val="00817A3E"/>
    <w:rsid w:val="00823353"/>
    <w:rsid w:val="00824586"/>
    <w:rsid w:val="0082692F"/>
    <w:rsid w:val="008269D6"/>
    <w:rsid w:val="00827422"/>
    <w:rsid w:val="0084029C"/>
    <w:rsid w:val="00845A74"/>
    <w:rsid w:val="008711DF"/>
    <w:rsid w:val="0087583C"/>
    <w:rsid w:val="00882189"/>
    <w:rsid w:val="008821F3"/>
    <w:rsid w:val="0088518E"/>
    <w:rsid w:val="00890A6A"/>
    <w:rsid w:val="008C72DD"/>
    <w:rsid w:val="008C7661"/>
    <w:rsid w:val="008D17AF"/>
    <w:rsid w:val="00903CAB"/>
    <w:rsid w:val="00917470"/>
    <w:rsid w:val="009421E1"/>
    <w:rsid w:val="009506BC"/>
    <w:rsid w:val="00950A61"/>
    <w:rsid w:val="00952874"/>
    <w:rsid w:val="00980F49"/>
    <w:rsid w:val="009868EE"/>
    <w:rsid w:val="00990B12"/>
    <w:rsid w:val="009B0575"/>
    <w:rsid w:val="009B064A"/>
    <w:rsid w:val="009B34BA"/>
    <w:rsid w:val="009B492C"/>
    <w:rsid w:val="009C0586"/>
    <w:rsid w:val="009C64DA"/>
    <w:rsid w:val="009E798F"/>
    <w:rsid w:val="00A04E0B"/>
    <w:rsid w:val="00A11E14"/>
    <w:rsid w:val="00A17E9D"/>
    <w:rsid w:val="00A20382"/>
    <w:rsid w:val="00A20402"/>
    <w:rsid w:val="00A20620"/>
    <w:rsid w:val="00A2295B"/>
    <w:rsid w:val="00A258B9"/>
    <w:rsid w:val="00A34E0E"/>
    <w:rsid w:val="00A40627"/>
    <w:rsid w:val="00A45C0C"/>
    <w:rsid w:val="00A51ECE"/>
    <w:rsid w:val="00A57FB7"/>
    <w:rsid w:val="00A61695"/>
    <w:rsid w:val="00A65B57"/>
    <w:rsid w:val="00A70618"/>
    <w:rsid w:val="00A75FBC"/>
    <w:rsid w:val="00A817A5"/>
    <w:rsid w:val="00A82B94"/>
    <w:rsid w:val="00A85493"/>
    <w:rsid w:val="00A87A62"/>
    <w:rsid w:val="00A9262E"/>
    <w:rsid w:val="00A9361D"/>
    <w:rsid w:val="00A9660D"/>
    <w:rsid w:val="00AA15E7"/>
    <w:rsid w:val="00AA3657"/>
    <w:rsid w:val="00AA5C0E"/>
    <w:rsid w:val="00AA60B4"/>
    <w:rsid w:val="00AA6472"/>
    <w:rsid w:val="00AB15C4"/>
    <w:rsid w:val="00AB38AF"/>
    <w:rsid w:val="00AC079C"/>
    <w:rsid w:val="00AC5E0F"/>
    <w:rsid w:val="00AE077D"/>
    <w:rsid w:val="00AE08AA"/>
    <w:rsid w:val="00B10EFE"/>
    <w:rsid w:val="00B307BC"/>
    <w:rsid w:val="00B33513"/>
    <w:rsid w:val="00B46001"/>
    <w:rsid w:val="00B507EE"/>
    <w:rsid w:val="00B63266"/>
    <w:rsid w:val="00B67FF3"/>
    <w:rsid w:val="00B768D3"/>
    <w:rsid w:val="00B92A53"/>
    <w:rsid w:val="00B93F8E"/>
    <w:rsid w:val="00BA1D9C"/>
    <w:rsid w:val="00BB3E11"/>
    <w:rsid w:val="00C174E1"/>
    <w:rsid w:val="00C21247"/>
    <w:rsid w:val="00C37476"/>
    <w:rsid w:val="00C43B63"/>
    <w:rsid w:val="00C5076B"/>
    <w:rsid w:val="00C61303"/>
    <w:rsid w:val="00C740F2"/>
    <w:rsid w:val="00C7442A"/>
    <w:rsid w:val="00C76DD0"/>
    <w:rsid w:val="00C84F9C"/>
    <w:rsid w:val="00C97E4E"/>
    <w:rsid w:val="00CA6CAD"/>
    <w:rsid w:val="00CB4C4C"/>
    <w:rsid w:val="00CB6338"/>
    <w:rsid w:val="00CD4DC4"/>
    <w:rsid w:val="00D215EF"/>
    <w:rsid w:val="00D279ED"/>
    <w:rsid w:val="00D56DE2"/>
    <w:rsid w:val="00D57801"/>
    <w:rsid w:val="00D57BCB"/>
    <w:rsid w:val="00D6293F"/>
    <w:rsid w:val="00D822B0"/>
    <w:rsid w:val="00D8337E"/>
    <w:rsid w:val="00D85572"/>
    <w:rsid w:val="00D91F83"/>
    <w:rsid w:val="00D9754A"/>
    <w:rsid w:val="00DA2E1D"/>
    <w:rsid w:val="00DB5C54"/>
    <w:rsid w:val="00DC372F"/>
    <w:rsid w:val="00DD6C60"/>
    <w:rsid w:val="00DF038E"/>
    <w:rsid w:val="00DF6F93"/>
    <w:rsid w:val="00E03980"/>
    <w:rsid w:val="00E15E7B"/>
    <w:rsid w:val="00E42027"/>
    <w:rsid w:val="00E42D71"/>
    <w:rsid w:val="00E73389"/>
    <w:rsid w:val="00E85749"/>
    <w:rsid w:val="00E86B72"/>
    <w:rsid w:val="00E8765E"/>
    <w:rsid w:val="00E9303D"/>
    <w:rsid w:val="00EB2DC7"/>
    <w:rsid w:val="00EC58FB"/>
    <w:rsid w:val="00EC7F0F"/>
    <w:rsid w:val="00ED12C9"/>
    <w:rsid w:val="00EF5256"/>
    <w:rsid w:val="00EF7F1B"/>
    <w:rsid w:val="00F110DC"/>
    <w:rsid w:val="00F1571C"/>
    <w:rsid w:val="00F82667"/>
    <w:rsid w:val="00FA2D98"/>
    <w:rsid w:val="00FB057A"/>
    <w:rsid w:val="00FC2817"/>
    <w:rsid w:val="00FD5962"/>
    <w:rsid w:val="00FF4DED"/>
    <w:rsid w:val="00FF51BD"/>
    <w:rsid w:val="00FF5245"/>
    <w:rsid w:val="00FF55ED"/>
    <w:rsid w:val="00FF5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A1B2"/>
  <w15:docId w15:val="{2F58B2B9-BD26-4DF5-89F5-63FB99BC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17439</Words>
  <Characters>94173</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2023-03-10T13:36:00Z</cp:lastPrinted>
  <dcterms:created xsi:type="dcterms:W3CDTF">2023-03-10T13:37:00Z</dcterms:created>
  <dcterms:modified xsi:type="dcterms:W3CDTF">2023-03-10T13:37:00Z</dcterms:modified>
</cp:coreProperties>
</file>