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ED9D" w14:textId="2877897F" w:rsidR="00980F49" w:rsidRDefault="00ED12C9" w:rsidP="00101D75">
      <w:pPr>
        <w:widowControl w:val="0"/>
        <w:suppressAutoHyphens/>
        <w:spacing w:after="0" w:line="240" w:lineRule="auto"/>
        <w:jc w:val="both"/>
        <w:rPr>
          <w:rFonts w:ascii="Arial" w:hAnsi="Arial" w:cs="Arial"/>
          <w:b/>
          <w:sz w:val="24"/>
          <w:szCs w:val="24"/>
        </w:rPr>
      </w:pPr>
      <w:bookmarkStart w:id="0" w:name="_Hlk128405493"/>
      <w:r w:rsidRPr="00FF55ED">
        <w:rPr>
          <w:rFonts w:ascii="Arial" w:eastAsia="Times New Roman" w:hAnsi="Arial" w:cs="Arial"/>
          <w:b/>
          <w:sz w:val="24"/>
          <w:szCs w:val="24"/>
          <w:lang w:eastAsia="zh-CN"/>
        </w:rPr>
        <w:t xml:space="preserve">EDITAL DE LICITAÇÃO PARA A </w:t>
      </w:r>
      <w:bookmarkStart w:id="1" w:name="_Hlk128404371"/>
      <w:r w:rsidRPr="00980F49">
        <w:rPr>
          <w:rFonts w:ascii="Arial" w:hAnsi="Arial" w:cs="Arial"/>
          <w:b/>
          <w:sz w:val="24"/>
          <w:szCs w:val="24"/>
        </w:rPr>
        <w:t xml:space="preserve">CONTRATAÇÃO EXCLUSIVA DE ME, EPP OU EQUIPARADAS PARA A PRESTAÇÃO </w:t>
      </w:r>
      <w:bookmarkStart w:id="2" w:name="_Hlk129246730"/>
      <w:r w:rsidRPr="00980F49">
        <w:rPr>
          <w:rFonts w:ascii="Arial" w:hAnsi="Arial" w:cs="Arial"/>
          <w:b/>
          <w:sz w:val="24"/>
          <w:szCs w:val="24"/>
        </w:rPr>
        <w:t xml:space="preserve">DE SERVIÇOS DE </w:t>
      </w:r>
      <w:r w:rsidR="008C7661">
        <w:rPr>
          <w:rFonts w:ascii="Arial" w:hAnsi="Arial" w:cs="Arial"/>
          <w:b/>
          <w:sz w:val="24"/>
          <w:szCs w:val="24"/>
        </w:rPr>
        <w:t xml:space="preserve">DEDETIZAÇÃO, DESRATIZAÇÃO, DESINSETIZAÇÃO E CONTROLE DE AVES E POMBOS. </w:t>
      </w:r>
      <w:bookmarkEnd w:id="0"/>
      <w:bookmarkEnd w:id="1"/>
    </w:p>
    <w:bookmarkEnd w:id="2"/>
    <w:p w14:paraId="06F76D0E" w14:textId="77777777" w:rsidR="008C7661" w:rsidRDefault="008C7661" w:rsidP="00101D75">
      <w:pPr>
        <w:widowControl w:val="0"/>
        <w:suppressAutoHyphens/>
        <w:spacing w:after="0" w:line="240" w:lineRule="auto"/>
        <w:jc w:val="both"/>
        <w:rPr>
          <w:rFonts w:ascii="Arial" w:eastAsia="Times New Roman" w:hAnsi="Arial" w:cs="Arial"/>
          <w:b/>
          <w:sz w:val="24"/>
          <w:szCs w:val="24"/>
          <w:lang w:eastAsia="zh-CN"/>
        </w:rPr>
      </w:pPr>
    </w:p>
    <w:p w14:paraId="01EFDC2E" w14:textId="77777777" w:rsidR="009B492C" w:rsidRPr="00101D75" w:rsidRDefault="00101D75" w:rsidP="00101D75">
      <w:pPr>
        <w:widowControl w:val="0"/>
        <w:suppressAutoHyphens/>
        <w:spacing w:after="0" w:line="240" w:lineRule="auto"/>
        <w:rPr>
          <w:rFonts w:ascii="Arial" w:eastAsia="Times New Roman" w:hAnsi="Arial" w:cs="Arial"/>
          <w:b/>
          <w:sz w:val="24"/>
          <w:szCs w:val="24"/>
          <w:lang w:eastAsia="zh-CN"/>
        </w:rPr>
      </w:pPr>
      <w:r>
        <w:rPr>
          <w:rFonts w:ascii="Arial" w:eastAsia="Times New Roman" w:hAnsi="Arial" w:cs="Arial"/>
          <w:b/>
          <w:sz w:val="24"/>
          <w:szCs w:val="24"/>
          <w:lang w:eastAsia="zh-CN"/>
        </w:rPr>
        <w:t xml:space="preserve">01. </w:t>
      </w:r>
      <w:r w:rsidR="009B492C" w:rsidRPr="00101D75">
        <w:rPr>
          <w:rFonts w:ascii="Arial" w:eastAsia="Times New Roman" w:hAnsi="Arial" w:cs="Arial"/>
          <w:b/>
          <w:sz w:val="24"/>
          <w:szCs w:val="24"/>
          <w:lang w:eastAsia="zh-CN"/>
        </w:rPr>
        <w:t>DO PREÂMBULO</w:t>
      </w:r>
    </w:p>
    <w:p w14:paraId="69DE7E57" w14:textId="77777777" w:rsidR="00101D75" w:rsidRPr="00101D75" w:rsidRDefault="00101D75" w:rsidP="00101D75">
      <w:pPr>
        <w:pStyle w:val="PargrafodaLista"/>
        <w:widowControl w:val="0"/>
        <w:suppressAutoHyphens/>
        <w:spacing w:after="0" w:line="240" w:lineRule="auto"/>
        <w:ind w:left="765"/>
        <w:rPr>
          <w:rFonts w:ascii="Arial" w:eastAsia="Times New Roman"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101D75" w:rsidRPr="00E5400D" w14:paraId="6D9CE789" w14:textId="77777777" w:rsidTr="00101D75">
        <w:trPr>
          <w:jc w:val="center"/>
        </w:trPr>
        <w:tc>
          <w:tcPr>
            <w:tcW w:w="3085" w:type="dxa"/>
            <w:vMerge w:val="restart"/>
            <w:shd w:val="clear" w:color="auto" w:fill="BFBFBF"/>
          </w:tcPr>
          <w:p w14:paraId="17A1C134"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Número de ordem</w:t>
            </w:r>
          </w:p>
        </w:tc>
        <w:tc>
          <w:tcPr>
            <w:tcW w:w="3600" w:type="dxa"/>
            <w:shd w:val="clear" w:color="auto" w:fill="auto"/>
          </w:tcPr>
          <w:p w14:paraId="337D9A18"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EDITAL Nº</w:t>
            </w:r>
          </w:p>
        </w:tc>
        <w:tc>
          <w:tcPr>
            <w:tcW w:w="2195" w:type="dxa"/>
            <w:shd w:val="clear" w:color="auto" w:fill="auto"/>
          </w:tcPr>
          <w:p w14:paraId="748D5904" w14:textId="26B62FCF" w:rsidR="00101D75" w:rsidRPr="00E5400D" w:rsidRDefault="008C7661" w:rsidP="00101D75">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06</w:t>
            </w:r>
            <w:r w:rsidR="007D7AC1">
              <w:rPr>
                <w:rFonts w:ascii="Times New Roman" w:eastAsia="Times New Roman" w:hAnsi="Times New Roman" w:cs="Times New Roman"/>
                <w:b/>
                <w:bCs/>
                <w:color w:val="000000"/>
                <w:sz w:val="24"/>
                <w:szCs w:val="24"/>
              </w:rPr>
              <w:t>/202</w:t>
            </w:r>
            <w:r w:rsidR="00ED12C9">
              <w:rPr>
                <w:rFonts w:ascii="Times New Roman" w:eastAsia="Times New Roman" w:hAnsi="Times New Roman" w:cs="Times New Roman"/>
                <w:b/>
                <w:bCs/>
                <w:color w:val="000000"/>
                <w:sz w:val="24"/>
                <w:szCs w:val="24"/>
              </w:rPr>
              <w:t>3</w:t>
            </w:r>
          </w:p>
        </w:tc>
      </w:tr>
      <w:tr w:rsidR="00101D75" w:rsidRPr="00E5400D" w14:paraId="230F3BB1" w14:textId="77777777" w:rsidTr="00101D75">
        <w:trPr>
          <w:jc w:val="center"/>
        </w:trPr>
        <w:tc>
          <w:tcPr>
            <w:tcW w:w="3085" w:type="dxa"/>
            <w:vMerge/>
            <w:shd w:val="clear" w:color="auto" w:fill="BFBFBF"/>
          </w:tcPr>
          <w:p w14:paraId="376B60FD"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p>
        </w:tc>
        <w:tc>
          <w:tcPr>
            <w:tcW w:w="3600" w:type="dxa"/>
            <w:shd w:val="clear" w:color="auto" w:fill="auto"/>
          </w:tcPr>
          <w:p w14:paraId="2D74AB3E"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PREGÃO PRESENCIAL Nº</w:t>
            </w:r>
          </w:p>
        </w:tc>
        <w:tc>
          <w:tcPr>
            <w:tcW w:w="2195" w:type="dxa"/>
            <w:shd w:val="clear" w:color="auto" w:fill="auto"/>
          </w:tcPr>
          <w:p w14:paraId="6FDA417D" w14:textId="2ABA153F" w:rsidR="00101D75" w:rsidRPr="00E5400D" w:rsidRDefault="008C7661" w:rsidP="00101D75">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06</w:t>
            </w:r>
            <w:r w:rsidR="00101D75" w:rsidRPr="00E5400D">
              <w:rPr>
                <w:rFonts w:ascii="Times New Roman" w:eastAsia="Times New Roman" w:hAnsi="Times New Roman" w:cs="Times New Roman"/>
                <w:b/>
                <w:bCs/>
                <w:color w:val="000000"/>
                <w:sz w:val="24"/>
                <w:szCs w:val="24"/>
              </w:rPr>
              <w:t>/202</w:t>
            </w:r>
            <w:r w:rsidR="00ED12C9">
              <w:rPr>
                <w:rFonts w:ascii="Times New Roman" w:eastAsia="Times New Roman" w:hAnsi="Times New Roman" w:cs="Times New Roman"/>
                <w:b/>
                <w:bCs/>
                <w:color w:val="000000"/>
                <w:sz w:val="24"/>
                <w:szCs w:val="24"/>
              </w:rPr>
              <w:t>3</w:t>
            </w:r>
          </w:p>
        </w:tc>
      </w:tr>
      <w:tr w:rsidR="00101D75" w:rsidRPr="00E5400D" w14:paraId="0B6A65A6" w14:textId="77777777" w:rsidTr="00101D75">
        <w:trPr>
          <w:jc w:val="center"/>
        </w:trPr>
        <w:tc>
          <w:tcPr>
            <w:tcW w:w="3085" w:type="dxa"/>
            <w:vMerge/>
            <w:shd w:val="clear" w:color="auto" w:fill="BFBFBF"/>
          </w:tcPr>
          <w:p w14:paraId="1A71C2B4"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p>
        </w:tc>
        <w:tc>
          <w:tcPr>
            <w:tcW w:w="3600" w:type="dxa"/>
            <w:shd w:val="clear" w:color="auto" w:fill="auto"/>
          </w:tcPr>
          <w:p w14:paraId="19473F39"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PROCESSO LICITATÓRIO Nº</w:t>
            </w:r>
          </w:p>
        </w:tc>
        <w:tc>
          <w:tcPr>
            <w:tcW w:w="2195" w:type="dxa"/>
            <w:shd w:val="clear" w:color="auto" w:fill="auto"/>
          </w:tcPr>
          <w:p w14:paraId="5D511A4A" w14:textId="203491E7" w:rsidR="00101D75" w:rsidRPr="00E5400D" w:rsidRDefault="008C7661" w:rsidP="00101D75">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23</w:t>
            </w:r>
            <w:r w:rsidR="00ED12C9">
              <w:rPr>
                <w:rFonts w:ascii="Times New Roman" w:eastAsia="Times New Roman" w:hAnsi="Times New Roman" w:cs="Times New Roman"/>
                <w:b/>
                <w:bCs/>
                <w:color w:val="000000"/>
                <w:sz w:val="24"/>
                <w:szCs w:val="24"/>
              </w:rPr>
              <w:t>/2023</w:t>
            </w:r>
          </w:p>
        </w:tc>
      </w:tr>
      <w:tr w:rsidR="00101D75" w:rsidRPr="00E5400D" w14:paraId="377CE91F" w14:textId="77777777" w:rsidTr="00101D75">
        <w:trPr>
          <w:jc w:val="center"/>
        </w:trPr>
        <w:tc>
          <w:tcPr>
            <w:tcW w:w="3085" w:type="dxa"/>
            <w:shd w:val="clear" w:color="auto" w:fill="BFBFBF"/>
          </w:tcPr>
          <w:p w14:paraId="0BCA3FD7"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Repartição interessada</w:t>
            </w:r>
          </w:p>
        </w:tc>
        <w:tc>
          <w:tcPr>
            <w:tcW w:w="5795" w:type="dxa"/>
            <w:gridSpan w:val="2"/>
            <w:shd w:val="clear" w:color="auto" w:fill="auto"/>
          </w:tcPr>
          <w:p w14:paraId="68FFC6DD" w14:textId="09AD0FE9" w:rsidR="00101D75" w:rsidRPr="00E5400D" w:rsidRDefault="00ED12C9" w:rsidP="00101D75">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Diretoria </w:t>
            </w:r>
            <w:r w:rsidR="008C7661">
              <w:rPr>
                <w:rFonts w:ascii="Times New Roman" w:eastAsia="Times New Roman" w:hAnsi="Times New Roman" w:cs="Times New Roman"/>
                <w:bCs/>
                <w:color w:val="000000"/>
                <w:sz w:val="24"/>
                <w:szCs w:val="24"/>
              </w:rPr>
              <w:t>Geral</w:t>
            </w:r>
          </w:p>
        </w:tc>
      </w:tr>
      <w:tr w:rsidR="00101D75" w:rsidRPr="00E5400D" w14:paraId="2FB34256" w14:textId="77777777" w:rsidTr="00101D75">
        <w:trPr>
          <w:jc w:val="center"/>
        </w:trPr>
        <w:tc>
          <w:tcPr>
            <w:tcW w:w="3085" w:type="dxa"/>
            <w:shd w:val="clear" w:color="auto" w:fill="BFBFBF"/>
          </w:tcPr>
          <w:p w14:paraId="4E082620"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Setor</w:t>
            </w:r>
          </w:p>
        </w:tc>
        <w:tc>
          <w:tcPr>
            <w:tcW w:w="5795" w:type="dxa"/>
            <w:gridSpan w:val="2"/>
            <w:shd w:val="clear" w:color="auto" w:fill="auto"/>
          </w:tcPr>
          <w:p w14:paraId="29AB67A1" w14:textId="59448C71" w:rsidR="00101D75" w:rsidRPr="00E5400D" w:rsidRDefault="00ED12C9" w:rsidP="00101D75">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Secretaria da Diretoria </w:t>
            </w:r>
            <w:r w:rsidR="008C7661">
              <w:rPr>
                <w:rFonts w:ascii="Times New Roman" w:eastAsia="Times New Roman" w:hAnsi="Times New Roman" w:cs="Times New Roman"/>
                <w:bCs/>
                <w:color w:val="000000"/>
                <w:sz w:val="24"/>
                <w:szCs w:val="24"/>
              </w:rPr>
              <w:t>Geral</w:t>
            </w:r>
          </w:p>
        </w:tc>
      </w:tr>
    </w:tbl>
    <w:p w14:paraId="0B04B59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4EB6F4E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5BDD878C" w14:textId="481EAF5F"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101D75">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101D75">
        <w:rPr>
          <w:rFonts w:ascii="Arial" w:eastAsia="Times New Roman" w:hAnsi="Arial" w:cs="Arial"/>
          <w:sz w:val="24"/>
          <w:szCs w:val="24"/>
          <w:lang w:eastAsia="zh-CN"/>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sidR="00A40627">
        <w:rPr>
          <w:rFonts w:ascii="Arial" w:hAnsi="Arial" w:cs="Arial"/>
          <w:b/>
          <w:color w:val="000000"/>
          <w:sz w:val="24"/>
          <w:szCs w:val="24"/>
        </w:rPr>
        <w:t>UNITÁRIO</w:t>
      </w:r>
      <w:r w:rsidRPr="00A0089D">
        <w:rPr>
          <w:rFonts w:ascii="Arial" w:hAnsi="Arial" w:cs="Arial"/>
          <w:color w:val="000000"/>
          <w:sz w:val="24"/>
          <w:szCs w:val="24"/>
        </w:rPr>
        <w:t>, p</w:t>
      </w:r>
      <w:r w:rsidR="00C84F9C">
        <w:rPr>
          <w:rFonts w:ascii="Arial" w:hAnsi="Arial" w:cs="Arial"/>
          <w:color w:val="000000"/>
          <w:sz w:val="24"/>
          <w:szCs w:val="24"/>
        </w:rPr>
        <w:t>elo regime de execução indireta</w:t>
      </w:r>
      <w:r>
        <w:rPr>
          <w:rFonts w:ascii="Arial" w:hAnsi="Arial" w:cs="Arial"/>
          <w:color w:val="000000"/>
          <w:sz w:val="24"/>
          <w:szCs w:val="24"/>
        </w:rPr>
        <w:t xml:space="preserve">, </w:t>
      </w:r>
      <w:r w:rsidR="00E03980">
        <w:rPr>
          <w:rFonts w:ascii="Arial" w:hAnsi="Arial" w:cs="Arial"/>
          <w:color w:val="000000"/>
          <w:sz w:val="24"/>
          <w:szCs w:val="24"/>
        </w:rPr>
        <w:t xml:space="preserve">empreitada </w:t>
      </w:r>
      <w:r>
        <w:rPr>
          <w:rFonts w:ascii="Arial" w:hAnsi="Arial" w:cs="Arial"/>
          <w:color w:val="000000"/>
          <w:sz w:val="24"/>
          <w:szCs w:val="24"/>
        </w:rPr>
        <w:t>por preço unitário</w:t>
      </w:r>
      <w:r w:rsidRPr="00A0089D">
        <w:rPr>
          <w:rFonts w:ascii="Arial" w:hAnsi="Arial" w:cs="Arial"/>
          <w:color w:val="000000"/>
          <w:sz w:val="24"/>
          <w:szCs w:val="24"/>
        </w:rPr>
        <w:t xml:space="preserve">, </w:t>
      </w:r>
      <w:r w:rsidR="00B33513">
        <w:rPr>
          <w:rFonts w:ascii="Arial" w:hAnsi="Arial" w:cs="Arial"/>
          <w:color w:val="000000"/>
          <w:sz w:val="24"/>
          <w:szCs w:val="24"/>
        </w:rPr>
        <w:t xml:space="preserve">referente à </w:t>
      </w:r>
      <w:r w:rsidR="00ED12C9" w:rsidRPr="00ED12C9">
        <w:rPr>
          <w:rFonts w:ascii="Arial" w:hAnsi="Arial" w:cs="Arial"/>
          <w:b/>
          <w:i/>
          <w:color w:val="000000"/>
          <w:sz w:val="24"/>
          <w:szCs w:val="24"/>
        </w:rPr>
        <w:t xml:space="preserve">CONTRATAÇÃO EXCLUSIVA DE ME, EPP OU EQUIPARADAS PARA A PRESTAÇÃO </w:t>
      </w:r>
      <w:r w:rsidR="008C7661" w:rsidRPr="008C7661">
        <w:rPr>
          <w:rFonts w:ascii="Arial" w:hAnsi="Arial" w:cs="Arial"/>
          <w:b/>
          <w:i/>
          <w:color w:val="000000"/>
          <w:sz w:val="24"/>
          <w:szCs w:val="24"/>
        </w:rPr>
        <w:t>DE SERVIÇOS DE DEDETIZAÇÃO, DESRATIZAÇÃO, DESINSETIZAÇÃO E CONTROLE DE AVES E POMBOS</w:t>
      </w:r>
      <w:r w:rsidR="00101D75">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5CA5F2F4"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65666676" w14:textId="6D6BDC18"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ED12C9">
        <w:rPr>
          <w:rFonts w:ascii="Arial" w:eastAsia="Times New Roman" w:hAnsi="Arial" w:cs="Arial"/>
          <w:sz w:val="24"/>
          <w:szCs w:val="24"/>
          <w:lang w:eastAsia="zh-CN"/>
        </w:rPr>
        <w:t>02</w:t>
      </w:r>
      <w:r w:rsidR="00101D75">
        <w:rPr>
          <w:rFonts w:ascii="Arial" w:eastAsia="Times New Roman" w:hAnsi="Arial" w:cs="Arial"/>
          <w:sz w:val="24"/>
          <w:szCs w:val="24"/>
          <w:lang w:eastAsia="zh-CN"/>
        </w:rPr>
        <w:t>/</w:t>
      </w:r>
      <w:r w:rsidR="007D7AC1">
        <w:rPr>
          <w:rFonts w:ascii="Arial" w:eastAsia="Times New Roman" w:hAnsi="Arial" w:cs="Arial"/>
          <w:sz w:val="24"/>
          <w:szCs w:val="24"/>
          <w:lang w:eastAsia="zh-CN"/>
        </w:rPr>
        <w:t>202</w:t>
      </w:r>
      <w:r w:rsidR="00ED12C9">
        <w:rPr>
          <w:rFonts w:ascii="Arial" w:eastAsia="Times New Roman" w:hAnsi="Arial" w:cs="Arial"/>
          <w:sz w:val="24"/>
          <w:szCs w:val="24"/>
          <w:lang w:eastAsia="zh-CN"/>
        </w:rPr>
        <w:t>3</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2475A552"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5053F635" w14:textId="390A4D68"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07768D" w:rsidRPr="0007768D">
        <w:rPr>
          <w:rFonts w:ascii="Arial" w:eastAsia="Times New Roman" w:hAnsi="Arial" w:cs="Arial"/>
          <w:b/>
          <w:bCs/>
          <w:sz w:val="24"/>
          <w:szCs w:val="24"/>
          <w:lang w:eastAsia="zh-CN"/>
        </w:rPr>
        <w:t>23</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07768D">
        <w:rPr>
          <w:rFonts w:ascii="Arial" w:eastAsia="Times New Roman" w:hAnsi="Arial" w:cs="Arial"/>
          <w:b/>
          <w:sz w:val="24"/>
          <w:szCs w:val="24"/>
          <w:lang w:eastAsia="zh-CN"/>
        </w:rPr>
        <w:t>março</w:t>
      </w:r>
      <w:r w:rsidRPr="002E6ABF">
        <w:rPr>
          <w:rFonts w:ascii="Arial" w:eastAsia="Times New Roman" w:hAnsi="Arial" w:cs="Arial"/>
          <w:b/>
          <w:sz w:val="24"/>
          <w:szCs w:val="24"/>
          <w:lang w:eastAsia="zh-CN"/>
        </w:rPr>
        <w:t xml:space="preserve"> de </w:t>
      </w:r>
      <w:r w:rsidR="00101D75">
        <w:rPr>
          <w:rFonts w:ascii="Arial" w:eastAsia="Times New Roman" w:hAnsi="Arial" w:cs="Arial"/>
          <w:b/>
          <w:sz w:val="24"/>
          <w:szCs w:val="24"/>
          <w:lang w:eastAsia="zh-CN"/>
        </w:rPr>
        <w:t>202</w:t>
      </w:r>
      <w:r w:rsidR="00ED12C9">
        <w:rPr>
          <w:rFonts w:ascii="Arial" w:eastAsia="Times New Roman" w:hAnsi="Arial" w:cs="Arial"/>
          <w:b/>
          <w:sz w:val="24"/>
          <w:szCs w:val="24"/>
          <w:lang w:eastAsia="zh-CN"/>
        </w:rPr>
        <w:t>3</w:t>
      </w:r>
      <w:r w:rsidRPr="002E6ABF">
        <w:rPr>
          <w:rFonts w:ascii="Arial" w:eastAsia="Times New Roman" w:hAnsi="Arial" w:cs="Arial"/>
          <w:b/>
          <w:sz w:val="24"/>
          <w:szCs w:val="24"/>
          <w:lang w:eastAsia="zh-CN"/>
        </w:rPr>
        <w:t xml:space="preserve">, com início às </w:t>
      </w:r>
      <w:r w:rsidR="00A40627">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0192AAB"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6540C4D5" w14:textId="77777777" w:rsidR="00ED12C9" w:rsidRDefault="00ED12C9" w:rsidP="009B492C">
      <w:pPr>
        <w:widowControl w:val="0"/>
        <w:suppressAutoHyphens/>
        <w:spacing w:after="0" w:line="240" w:lineRule="auto"/>
        <w:jc w:val="both"/>
        <w:rPr>
          <w:rFonts w:ascii="Arial" w:eastAsia="Times New Roman" w:hAnsi="Arial" w:cs="Arial"/>
          <w:b/>
          <w:sz w:val="24"/>
          <w:szCs w:val="24"/>
          <w:lang w:eastAsia="zh-CN"/>
        </w:rPr>
      </w:pPr>
    </w:p>
    <w:p w14:paraId="2DBFB886" w14:textId="5C3ABABC" w:rsidR="00ED12C9" w:rsidRDefault="00ED12C9" w:rsidP="009B492C">
      <w:pPr>
        <w:widowControl w:val="0"/>
        <w:suppressAutoHyphens/>
        <w:spacing w:after="0" w:line="240" w:lineRule="auto"/>
        <w:jc w:val="both"/>
        <w:rPr>
          <w:rFonts w:ascii="Arial" w:eastAsia="Times New Roman" w:hAnsi="Arial" w:cs="Arial"/>
          <w:b/>
          <w:sz w:val="24"/>
          <w:szCs w:val="24"/>
          <w:lang w:eastAsia="zh-CN"/>
        </w:rPr>
      </w:pPr>
    </w:p>
    <w:p w14:paraId="541A955D" w14:textId="77777777" w:rsidR="008C7661" w:rsidRDefault="008C7661" w:rsidP="009B492C">
      <w:pPr>
        <w:widowControl w:val="0"/>
        <w:suppressAutoHyphens/>
        <w:spacing w:after="0" w:line="240" w:lineRule="auto"/>
        <w:jc w:val="both"/>
        <w:rPr>
          <w:rFonts w:ascii="Arial" w:eastAsia="Times New Roman" w:hAnsi="Arial" w:cs="Arial"/>
          <w:b/>
          <w:sz w:val="24"/>
          <w:szCs w:val="24"/>
          <w:lang w:eastAsia="zh-CN"/>
        </w:rPr>
      </w:pPr>
    </w:p>
    <w:p w14:paraId="119EABB0" w14:textId="77777777" w:rsidR="00ED12C9" w:rsidRDefault="00ED12C9" w:rsidP="009B492C">
      <w:pPr>
        <w:widowControl w:val="0"/>
        <w:suppressAutoHyphens/>
        <w:spacing w:after="0" w:line="240" w:lineRule="auto"/>
        <w:jc w:val="both"/>
        <w:rPr>
          <w:rFonts w:ascii="Arial" w:eastAsia="Times New Roman" w:hAnsi="Arial" w:cs="Arial"/>
          <w:b/>
          <w:sz w:val="24"/>
          <w:szCs w:val="24"/>
          <w:lang w:eastAsia="zh-CN"/>
        </w:rPr>
      </w:pPr>
    </w:p>
    <w:p w14:paraId="699B386B" w14:textId="15A5B232" w:rsidR="009B492C" w:rsidRPr="002E6ABF" w:rsidRDefault="00ED12C9"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lastRenderedPageBreak/>
        <w:t>0</w:t>
      </w:r>
      <w:r w:rsidR="009B492C" w:rsidRPr="002E6ABF">
        <w:rPr>
          <w:rFonts w:ascii="Arial" w:eastAsia="Times New Roman" w:hAnsi="Arial" w:cs="Arial"/>
          <w:b/>
          <w:sz w:val="24"/>
          <w:szCs w:val="24"/>
          <w:lang w:eastAsia="zh-CN"/>
        </w:rPr>
        <w:t>2. DO OBJETO DA LICITAÇÃO</w:t>
      </w:r>
    </w:p>
    <w:p w14:paraId="02D05D55" w14:textId="77777777" w:rsidR="009B492C" w:rsidRPr="00A87A62" w:rsidRDefault="009B492C" w:rsidP="009B492C">
      <w:pPr>
        <w:widowControl w:val="0"/>
        <w:suppressAutoHyphens/>
        <w:spacing w:after="0" w:line="240" w:lineRule="auto"/>
        <w:rPr>
          <w:rFonts w:ascii="Arial" w:eastAsia="Times New Roman" w:hAnsi="Arial" w:cs="Arial"/>
          <w:sz w:val="24"/>
          <w:szCs w:val="24"/>
          <w:lang w:eastAsia="zh-CN"/>
        </w:rPr>
      </w:pPr>
    </w:p>
    <w:p w14:paraId="6F81249C" w14:textId="77777777" w:rsidR="008C7661" w:rsidRDefault="009B492C" w:rsidP="008C7661">
      <w:pPr>
        <w:spacing w:after="200" w:line="276" w:lineRule="auto"/>
        <w:jc w:val="both"/>
        <w:rPr>
          <w:rFonts w:ascii="Arial" w:hAnsi="Arial" w:cs="Arial"/>
          <w:bCs/>
          <w:sz w:val="24"/>
          <w:szCs w:val="24"/>
        </w:rPr>
      </w:pPr>
      <w:r w:rsidRPr="00A87A62">
        <w:rPr>
          <w:rFonts w:ascii="Arial" w:eastAsia="Times New Roman" w:hAnsi="Arial" w:cs="Arial"/>
          <w:b/>
          <w:bCs/>
          <w:sz w:val="24"/>
          <w:szCs w:val="24"/>
          <w:lang w:eastAsia="zh-CN"/>
        </w:rPr>
        <w:t>02.01.</w:t>
      </w:r>
      <w:r w:rsidR="0019610C" w:rsidRPr="00A87A62">
        <w:rPr>
          <w:rFonts w:ascii="Arial" w:eastAsia="Times New Roman" w:hAnsi="Arial" w:cs="Arial"/>
          <w:b/>
          <w:color w:val="000000"/>
          <w:sz w:val="24"/>
          <w:szCs w:val="24"/>
          <w:lang w:eastAsia="pt-BR"/>
        </w:rPr>
        <w:t xml:space="preserve"> </w:t>
      </w:r>
      <w:r w:rsidR="008C7661" w:rsidRPr="001369D3">
        <w:rPr>
          <w:rFonts w:ascii="Arial" w:hAnsi="Arial" w:cs="Arial"/>
          <w:b/>
          <w:sz w:val="24"/>
          <w:szCs w:val="24"/>
        </w:rPr>
        <w:t>Contratação exclusiva de ME, EPP ou Equiparadas</w:t>
      </w:r>
      <w:r w:rsidR="008C7661">
        <w:rPr>
          <w:rFonts w:ascii="Arial" w:hAnsi="Arial" w:cs="Arial"/>
          <w:bCs/>
          <w:sz w:val="24"/>
          <w:szCs w:val="24"/>
        </w:rPr>
        <w:t xml:space="preserve"> para: </w:t>
      </w:r>
      <w:r w:rsidR="008C7661" w:rsidRPr="001369D3">
        <w:rPr>
          <w:rFonts w:ascii="Arial" w:hAnsi="Arial" w:cs="Arial"/>
          <w:b/>
          <w:sz w:val="24"/>
          <w:szCs w:val="24"/>
        </w:rPr>
        <w:t>ITEM 01</w:t>
      </w:r>
      <w:r w:rsidR="008C7661" w:rsidRPr="001369D3">
        <w:rPr>
          <w:rFonts w:ascii="Arial" w:hAnsi="Arial" w:cs="Arial"/>
          <w:bCs/>
          <w:sz w:val="24"/>
          <w:szCs w:val="24"/>
        </w:rPr>
        <w:t xml:space="preserve"> - Prestação de serviços de dedetização e desratização, desinsetização, e controle de aves e pombos na área interna e externa da Câmara Municipal de Extrema com sede na Av. Delegado Waldemar Gomes Pinto, 1626, Bairro Ponte Nova, Extrema, MG. A licitante deverá colocar oito caixas com porta-iscas para ratos na sede da Câmara Municipal de Extrema. O serviço a ser prestado para o controle de aves, deverá envolver o desalojamento de aves principalmente de pombos, com limpeza, raspagem de fezes, retirada de ninhos e filhotes, desinfestação contra piolhos (biocida bacteriológico), aplicação de produtos repelentes (gel repelente). A dedetização deverá abranger além do controle de praxe também os escorpiões.</w:t>
      </w:r>
      <w:r w:rsidR="008C7661">
        <w:rPr>
          <w:rFonts w:ascii="Arial" w:hAnsi="Arial" w:cs="Arial"/>
          <w:bCs/>
          <w:sz w:val="24"/>
          <w:szCs w:val="24"/>
        </w:rPr>
        <w:t xml:space="preserve"> </w:t>
      </w:r>
      <w:r w:rsidR="008C7661" w:rsidRPr="001369D3">
        <w:rPr>
          <w:rFonts w:ascii="Arial" w:hAnsi="Arial" w:cs="Arial"/>
          <w:b/>
          <w:sz w:val="24"/>
          <w:szCs w:val="24"/>
        </w:rPr>
        <w:t>ITEM 02</w:t>
      </w:r>
      <w:r w:rsidR="008C7661" w:rsidRPr="001369D3">
        <w:rPr>
          <w:rFonts w:ascii="Arial" w:hAnsi="Arial" w:cs="Arial"/>
          <w:bCs/>
          <w:sz w:val="24"/>
          <w:szCs w:val="24"/>
        </w:rPr>
        <w:t xml:space="preserve"> - Prestação de serviços de dedetização e desratização no imóvel da “Casa do Cidadão”, imóvel comercial, localizado na Rua João Mendes, 67, Centro, Extrema, MG, composto por 10 cômodos, com área construída de 192,77 m2 e terreno com área de 303,62 m2. A licitante deverá colocar oito caixas com porta-iscas para ratos na sede da Casa do Cidadão. A dedetização deverá abranger além do controle de praxe também os escorpiões.</w:t>
      </w:r>
    </w:p>
    <w:p w14:paraId="38718C26" w14:textId="77777777" w:rsidR="007D7AC1" w:rsidRPr="00A87A62" w:rsidRDefault="007D7AC1" w:rsidP="007D7AC1">
      <w:pPr>
        <w:autoSpaceDE w:val="0"/>
        <w:autoSpaceDN w:val="0"/>
        <w:spacing w:after="0" w:line="240" w:lineRule="auto"/>
        <w:jc w:val="both"/>
        <w:rPr>
          <w:rFonts w:ascii="Arial" w:hAnsi="Arial" w:cs="Arial"/>
          <w:b/>
          <w:i/>
          <w:sz w:val="24"/>
          <w:szCs w:val="24"/>
        </w:rPr>
      </w:pPr>
    </w:p>
    <w:p w14:paraId="71D765D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6F6A9C0E"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7F1B2B4" w14:textId="6722783C"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0A10DE" w:rsidRPr="000A10DE">
          <w:rPr>
            <w:rFonts w:ascii="Arial" w:hAnsi="Arial" w:cs="Arial"/>
            <w:color w:val="0000FF"/>
            <w:sz w:val="24"/>
            <w:szCs w:val="24"/>
            <w:u w:val="single"/>
          </w:rPr>
          <w:t>https://www.camaraextrema.mg.gov.br/diariooficial/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w:t>
      </w:r>
      <w:r w:rsidR="008C7661">
        <w:rPr>
          <w:rFonts w:ascii="Arial" w:eastAsia="Times New Roman" w:hAnsi="Arial" w:cs="Arial"/>
          <w:sz w:val="24"/>
          <w:szCs w:val="24"/>
          <w:lang w:eastAsia="ja-JP"/>
        </w:rPr>
        <w:t xml:space="preserve"> e </w:t>
      </w:r>
      <w:r w:rsidRPr="000A10DE">
        <w:rPr>
          <w:rFonts w:ascii="Arial" w:eastAsia="Times New Roman" w:hAnsi="Arial" w:cs="Arial"/>
          <w:sz w:val="24"/>
          <w:szCs w:val="24"/>
          <w:lang w:eastAsia="ja-JP"/>
        </w:rPr>
        <w:t>seus anexos</w:t>
      </w:r>
      <w:r w:rsidR="008C7661">
        <w:rPr>
          <w:rFonts w:ascii="Arial" w:eastAsia="Times New Roman" w:hAnsi="Arial" w:cs="Arial"/>
          <w:sz w:val="24"/>
          <w:szCs w:val="24"/>
          <w:lang w:eastAsia="ja-JP"/>
        </w:rPr>
        <w:t>.</w:t>
      </w:r>
    </w:p>
    <w:p w14:paraId="3E6199B4"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415260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105E9D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D2D2CE"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sidR="00C84F9C">
        <w:rPr>
          <w:rFonts w:ascii="Arial" w:eastAsia="Times New Roman" w:hAnsi="Arial" w:cs="Arial"/>
          <w:color w:val="000000"/>
          <w:sz w:val="24"/>
          <w:szCs w:val="24"/>
          <w:lang w:eastAsia="zh-CN"/>
        </w:rPr>
        <w:t>a execução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AEDF915"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46798913" w14:textId="19D0B4AD"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Dotação orçamentária: 3.3.90.3</w:t>
      </w:r>
      <w:r w:rsidR="00151239">
        <w:rPr>
          <w:rFonts w:ascii="Arial" w:eastAsia="Times New Roman" w:hAnsi="Arial" w:cs="Arial"/>
          <w:color w:val="000000"/>
          <w:spacing w:val="8"/>
          <w:sz w:val="24"/>
          <w:szCs w:val="24"/>
          <w:lang w:eastAsia="zh-CN"/>
        </w:rPr>
        <w:t>9</w:t>
      </w:r>
      <w:r w:rsidRPr="005935E9">
        <w:rPr>
          <w:rFonts w:ascii="Arial" w:eastAsia="Times New Roman" w:hAnsi="Arial" w:cs="Arial"/>
          <w:color w:val="000000"/>
          <w:spacing w:val="8"/>
          <w:sz w:val="24"/>
          <w:szCs w:val="24"/>
          <w:lang w:eastAsia="zh-CN"/>
        </w:rPr>
        <w:t xml:space="preserve"> – </w:t>
      </w:r>
      <w:r w:rsidR="00151239">
        <w:rPr>
          <w:rFonts w:ascii="Arial" w:eastAsia="Times New Roman" w:hAnsi="Arial" w:cs="Arial"/>
          <w:color w:val="000000"/>
          <w:spacing w:val="8"/>
          <w:sz w:val="24"/>
          <w:szCs w:val="24"/>
          <w:lang w:eastAsia="zh-CN"/>
        </w:rPr>
        <w:t>Outros Serviços de Terceiros – P.J.</w:t>
      </w:r>
      <w:r w:rsidRPr="005935E9">
        <w:rPr>
          <w:rFonts w:ascii="Arial" w:eastAsia="Times New Roman" w:hAnsi="Arial" w:cs="Arial"/>
          <w:color w:val="000000"/>
          <w:spacing w:val="8"/>
          <w:sz w:val="24"/>
          <w:szCs w:val="24"/>
          <w:lang w:eastAsia="zh-CN"/>
        </w:rPr>
        <w:t xml:space="preserve"> Ficha </w:t>
      </w:r>
      <w:r w:rsidR="00ED12C9">
        <w:rPr>
          <w:rFonts w:ascii="Arial" w:eastAsia="Times New Roman" w:hAnsi="Arial" w:cs="Arial"/>
          <w:color w:val="000000"/>
          <w:spacing w:val="8"/>
          <w:sz w:val="24"/>
          <w:szCs w:val="24"/>
          <w:lang w:eastAsia="zh-CN"/>
        </w:rPr>
        <w:t>20</w:t>
      </w:r>
      <w:r w:rsidRPr="005935E9">
        <w:rPr>
          <w:rFonts w:ascii="Arial" w:eastAsia="Times New Roman" w:hAnsi="Arial" w:cs="Arial"/>
          <w:color w:val="000000"/>
          <w:spacing w:val="8"/>
          <w:sz w:val="24"/>
          <w:szCs w:val="24"/>
          <w:lang w:eastAsia="zh-CN"/>
        </w:rPr>
        <w:t>.</w:t>
      </w:r>
    </w:p>
    <w:p w14:paraId="3F8C6DDA"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095F16C5"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1FF93D7D" w14:textId="77777777" w:rsidR="009B492C" w:rsidRPr="002E6ABF" w:rsidRDefault="009B492C" w:rsidP="009B492C">
      <w:pPr>
        <w:tabs>
          <w:tab w:val="left" w:pos="2400"/>
        </w:tabs>
        <w:spacing w:after="0" w:line="240" w:lineRule="auto"/>
        <w:jc w:val="both"/>
        <w:rPr>
          <w:rFonts w:ascii="Arial" w:hAnsi="Arial" w:cs="Arial"/>
          <w:sz w:val="24"/>
          <w:szCs w:val="24"/>
        </w:rPr>
      </w:pPr>
    </w:p>
    <w:p w14:paraId="37B8A78C" w14:textId="26A7F9E2" w:rsidR="00AB38A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w:t>
      </w:r>
      <w:r w:rsidR="00ED12C9" w:rsidRPr="00ED12C9">
        <w:rPr>
          <w:rFonts w:ascii="Arial" w:hAnsi="Arial" w:cs="Arial"/>
          <w:sz w:val="24"/>
          <w:szCs w:val="24"/>
        </w:rPr>
        <w:t xml:space="preserve">pessoas jurídicas ME, EPP ou equiparadas </w:t>
      </w:r>
      <w:r w:rsidRPr="002E6ABF">
        <w:rPr>
          <w:rFonts w:ascii="Arial" w:hAnsi="Arial" w:cs="Arial"/>
          <w:sz w:val="24"/>
          <w:szCs w:val="24"/>
        </w:rPr>
        <w:t>interessadas do ramo de atividade pertinente ao objeto da contratação que atenderem a todas as exigências constantes deste Edital e seus Anexos.</w:t>
      </w:r>
    </w:p>
    <w:p w14:paraId="4200761C" w14:textId="77777777" w:rsidR="00AB38AF" w:rsidRPr="002E6ABF" w:rsidRDefault="00AB38AF" w:rsidP="00AB38AF">
      <w:pPr>
        <w:tabs>
          <w:tab w:val="left" w:pos="2400"/>
        </w:tabs>
        <w:spacing w:after="0" w:line="240" w:lineRule="auto"/>
        <w:jc w:val="both"/>
        <w:rPr>
          <w:rFonts w:ascii="Arial" w:hAnsi="Arial" w:cs="Arial"/>
          <w:sz w:val="24"/>
          <w:szCs w:val="24"/>
        </w:rPr>
      </w:pPr>
    </w:p>
    <w:p w14:paraId="26BFD841" w14:textId="798FE485"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lastRenderedPageBreak/>
        <w:t xml:space="preserve">05.02. </w:t>
      </w:r>
      <w:r w:rsidRPr="00151239">
        <w:rPr>
          <w:rFonts w:ascii="Arial" w:hAnsi="Arial" w:cs="Arial"/>
          <w:b/>
          <w:sz w:val="24"/>
          <w:szCs w:val="24"/>
        </w:rPr>
        <w:t>Estão impedidas</w:t>
      </w:r>
      <w:r w:rsidRPr="002E6ABF">
        <w:rPr>
          <w:rFonts w:ascii="Arial" w:hAnsi="Arial" w:cs="Arial"/>
          <w:sz w:val="24"/>
          <w:szCs w:val="24"/>
        </w:rPr>
        <w:t xml:space="preserve"> de participar desta licitação pessoas jurídicas ME, EPP ou equiparadas que se enquadrem, dentre outras estabelecidas por lei, em uma ou mais </w:t>
      </w:r>
      <w:r w:rsidR="00ED12C9">
        <w:rPr>
          <w:rFonts w:ascii="Arial" w:hAnsi="Arial" w:cs="Arial"/>
          <w:sz w:val="24"/>
          <w:szCs w:val="24"/>
        </w:rPr>
        <w:t xml:space="preserve">das </w:t>
      </w:r>
      <w:r w:rsidRPr="002E6ABF">
        <w:rPr>
          <w:rFonts w:ascii="Arial" w:hAnsi="Arial" w:cs="Arial"/>
          <w:sz w:val="24"/>
          <w:szCs w:val="24"/>
        </w:rPr>
        <w:t>situações seguintes:</w:t>
      </w:r>
    </w:p>
    <w:p w14:paraId="28D8056A" w14:textId="77777777" w:rsidR="009B492C" w:rsidRPr="00F658AE" w:rsidRDefault="009B492C" w:rsidP="009B492C">
      <w:pPr>
        <w:tabs>
          <w:tab w:val="left" w:pos="2400"/>
        </w:tabs>
        <w:spacing w:after="0" w:line="240" w:lineRule="auto"/>
        <w:jc w:val="both"/>
        <w:rPr>
          <w:rFonts w:ascii="Arial" w:hAnsi="Arial" w:cs="Arial"/>
          <w:sz w:val="24"/>
          <w:szCs w:val="24"/>
        </w:rPr>
      </w:pPr>
    </w:p>
    <w:p w14:paraId="0254782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7D91E59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1222DB2" w14:textId="77777777" w:rsidR="009B492C" w:rsidRPr="00F658AE" w:rsidRDefault="009B492C" w:rsidP="009B492C">
      <w:pPr>
        <w:tabs>
          <w:tab w:val="left" w:pos="2400"/>
        </w:tabs>
        <w:spacing w:after="0" w:line="240" w:lineRule="auto"/>
        <w:jc w:val="both"/>
        <w:rPr>
          <w:rFonts w:ascii="Arial" w:hAnsi="Arial" w:cs="Arial"/>
          <w:sz w:val="24"/>
          <w:szCs w:val="24"/>
        </w:rPr>
      </w:pPr>
    </w:p>
    <w:p w14:paraId="773FF408"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6B81C619" w14:textId="77777777" w:rsidR="009B492C" w:rsidRPr="00F658AE" w:rsidRDefault="009B492C" w:rsidP="009B492C">
      <w:pPr>
        <w:tabs>
          <w:tab w:val="left" w:pos="2400"/>
        </w:tabs>
        <w:spacing w:after="0" w:line="240" w:lineRule="auto"/>
        <w:jc w:val="both"/>
        <w:rPr>
          <w:rFonts w:ascii="Arial" w:hAnsi="Arial" w:cs="Arial"/>
          <w:sz w:val="24"/>
          <w:szCs w:val="24"/>
        </w:rPr>
      </w:pPr>
    </w:p>
    <w:p w14:paraId="6C999C3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5C0A38C0" w14:textId="77777777" w:rsidR="009B492C" w:rsidRDefault="009B492C" w:rsidP="009B492C">
      <w:pPr>
        <w:tabs>
          <w:tab w:val="left" w:pos="2400"/>
        </w:tabs>
        <w:spacing w:after="0" w:line="240" w:lineRule="auto"/>
        <w:jc w:val="both"/>
        <w:rPr>
          <w:rFonts w:ascii="Arial" w:hAnsi="Arial" w:cs="Arial"/>
          <w:sz w:val="24"/>
          <w:szCs w:val="24"/>
        </w:rPr>
      </w:pPr>
    </w:p>
    <w:p w14:paraId="0F301111" w14:textId="2E1E2473" w:rsidR="009B064A" w:rsidRDefault="000A10DE" w:rsidP="009B064A">
      <w:pPr>
        <w:jc w:val="both"/>
        <w:rPr>
          <w:rFonts w:ascii="Arial" w:hAnsi="Arial" w:cs="Arial"/>
          <w:sz w:val="24"/>
          <w:szCs w:val="24"/>
        </w:rPr>
      </w:pPr>
      <w:r>
        <w:rPr>
          <w:rFonts w:ascii="Arial" w:hAnsi="Arial" w:cs="Arial"/>
          <w:sz w:val="24"/>
          <w:szCs w:val="24"/>
        </w:rPr>
        <w:t xml:space="preserve">05.03. </w:t>
      </w:r>
      <w:r w:rsidR="00ED12C9">
        <w:rPr>
          <w:rFonts w:ascii="Arial" w:hAnsi="Arial" w:cs="Arial"/>
          <w:sz w:val="24"/>
          <w:szCs w:val="24"/>
        </w:rPr>
        <w:t>Não se a</w:t>
      </w:r>
      <w:r w:rsidR="00A34E0E">
        <w:rPr>
          <w:rFonts w:ascii="Arial" w:hAnsi="Arial" w:cs="Arial"/>
          <w:sz w:val="24"/>
          <w:szCs w:val="24"/>
        </w:rPr>
        <w:t xml:space="preserve">dmite </w:t>
      </w:r>
      <w:r w:rsidR="00785D6A">
        <w:rPr>
          <w:rFonts w:ascii="Arial" w:hAnsi="Arial" w:cs="Arial"/>
          <w:sz w:val="24"/>
          <w:szCs w:val="24"/>
        </w:rPr>
        <w:t>a participação de empresas em consórcio.</w:t>
      </w:r>
    </w:p>
    <w:p w14:paraId="420B818F"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5674AD">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2F7BE1">
        <w:rPr>
          <w:rFonts w:ascii="Arial" w:hAnsi="Arial" w:cs="Arial"/>
          <w:b/>
          <w:sz w:val="24"/>
          <w:szCs w:val="24"/>
        </w:rPr>
        <w:t>s</w:t>
      </w:r>
      <w:r w:rsidRPr="0034108F">
        <w:rPr>
          <w:rFonts w:ascii="Arial" w:hAnsi="Arial" w:cs="Arial"/>
          <w:sz w:val="24"/>
          <w:szCs w:val="24"/>
        </w:rPr>
        <w:t>, nos termos do Artigo 9º, Inciso I da Lei 8.666/93;</w:t>
      </w:r>
    </w:p>
    <w:p w14:paraId="4E761042" w14:textId="77777777" w:rsidR="00785D6A" w:rsidRPr="0034108F" w:rsidRDefault="00785D6A" w:rsidP="00785D6A">
      <w:pPr>
        <w:tabs>
          <w:tab w:val="left" w:pos="2400"/>
        </w:tabs>
        <w:spacing w:after="0" w:line="240" w:lineRule="auto"/>
        <w:jc w:val="both"/>
        <w:rPr>
          <w:rFonts w:ascii="Arial" w:hAnsi="Arial" w:cs="Arial"/>
          <w:sz w:val="24"/>
          <w:szCs w:val="24"/>
        </w:rPr>
      </w:pPr>
    </w:p>
    <w:p w14:paraId="225A8E7E"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07193B70" w14:textId="77777777" w:rsidR="00785D6A" w:rsidRPr="0034108F" w:rsidRDefault="00785D6A" w:rsidP="00785D6A">
      <w:pPr>
        <w:tabs>
          <w:tab w:val="left" w:pos="2400"/>
        </w:tabs>
        <w:spacing w:after="0" w:line="240" w:lineRule="auto"/>
        <w:jc w:val="both"/>
        <w:rPr>
          <w:rFonts w:ascii="Arial" w:hAnsi="Arial" w:cs="Arial"/>
          <w:sz w:val="24"/>
          <w:szCs w:val="24"/>
        </w:rPr>
      </w:pPr>
    </w:p>
    <w:p w14:paraId="6E09EBFC" w14:textId="77777777" w:rsidR="00785D6A"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r w:rsidR="00890A6A" w:rsidRPr="0034108F">
        <w:rPr>
          <w:rFonts w:ascii="Arial" w:hAnsi="Arial" w:cs="Arial"/>
          <w:sz w:val="24"/>
          <w:szCs w:val="24"/>
        </w:rPr>
        <w:t>Ficam</w:t>
      </w:r>
      <w:r w:rsidRPr="0034108F">
        <w:rPr>
          <w:rFonts w:ascii="Arial" w:hAnsi="Arial" w:cs="Arial"/>
          <w:sz w:val="24"/>
          <w:szCs w:val="24"/>
        </w:rPr>
        <w:t xml:space="preserve"> </w:t>
      </w:r>
      <w:r w:rsidR="00890A6A" w:rsidRPr="0034108F">
        <w:rPr>
          <w:rFonts w:ascii="Arial" w:hAnsi="Arial" w:cs="Arial"/>
          <w:sz w:val="24"/>
          <w:szCs w:val="24"/>
        </w:rPr>
        <w:t>vedados</w:t>
      </w:r>
      <w:r w:rsidRPr="0034108F">
        <w:rPr>
          <w:rFonts w:ascii="Arial" w:hAnsi="Arial" w:cs="Arial"/>
          <w:sz w:val="24"/>
          <w:szCs w:val="24"/>
        </w:rPr>
        <w:t xml:space="preserve">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0DAF1A83" w14:textId="77777777" w:rsidR="00CB4C4C" w:rsidRDefault="00CB4C4C" w:rsidP="00785D6A">
      <w:pPr>
        <w:tabs>
          <w:tab w:val="left" w:pos="2400"/>
        </w:tabs>
        <w:spacing w:after="0" w:line="240" w:lineRule="auto"/>
        <w:jc w:val="both"/>
        <w:rPr>
          <w:rFonts w:ascii="Arial" w:hAnsi="Arial" w:cs="Arial"/>
          <w:sz w:val="24"/>
          <w:szCs w:val="24"/>
        </w:rPr>
      </w:pPr>
    </w:p>
    <w:p w14:paraId="1198BF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2BFFF58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57ADC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257AB310" w14:textId="089F12F1"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ED12C9">
        <w:rPr>
          <w:rFonts w:ascii="Arial" w:eastAsia="Times New Roman" w:hAnsi="Arial" w:cs="Arial"/>
          <w:b/>
          <w:sz w:val="24"/>
          <w:szCs w:val="24"/>
          <w:lang w:eastAsia="zh-CN"/>
        </w:rPr>
        <w:t>2023</w:t>
      </w:r>
    </w:p>
    <w:p w14:paraId="6F34386A"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41651EE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5F5FB9C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6668E55"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576F55ED" w14:textId="5DA5D139"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ED12C9">
        <w:rPr>
          <w:rFonts w:ascii="Arial" w:eastAsia="Times New Roman" w:hAnsi="Arial" w:cs="Arial"/>
          <w:b/>
          <w:sz w:val="24"/>
          <w:szCs w:val="24"/>
          <w:lang w:eastAsia="zh-CN"/>
        </w:rPr>
        <w:t>2023</w:t>
      </w:r>
    </w:p>
    <w:p w14:paraId="65405976"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70B4E11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0F0DE2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2386F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ADD67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6AEA34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EF5D3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3AD8E0C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D33F0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C9216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6CE45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B812C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59A17D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14:paraId="5390AC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031DD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14:paraId="441CB5E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7A434B" w14:textId="5569148F"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3B46A869" w14:textId="77777777" w:rsidR="00ED12C9" w:rsidRPr="002E6ABF" w:rsidRDefault="00ED12C9" w:rsidP="009B492C">
      <w:pPr>
        <w:widowControl w:val="0"/>
        <w:suppressAutoHyphens/>
        <w:spacing w:after="0" w:line="240" w:lineRule="auto"/>
        <w:jc w:val="both"/>
        <w:rPr>
          <w:rFonts w:ascii="Arial" w:eastAsia="Times New Roman" w:hAnsi="Arial" w:cs="Arial"/>
          <w:sz w:val="24"/>
          <w:szCs w:val="24"/>
          <w:lang w:eastAsia="zh-CN"/>
        </w:rPr>
      </w:pPr>
    </w:p>
    <w:p w14:paraId="197463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2126456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4408F2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4BBFA6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259C71C"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xml:space="preserve">, redigida em língua portuguesa, em </w:t>
      </w:r>
      <w:r>
        <w:rPr>
          <w:rFonts w:ascii="Arial" w:eastAsia="Times New Roman" w:hAnsi="Arial" w:cs="Arial"/>
          <w:sz w:val="24"/>
          <w:szCs w:val="24"/>
          <w:lang w:eastAsia="zh-CN"/>
        </w:rPr>
        <w:lastRenderedPageBreak/>
        <w:t>linguagem clara, sem emendas, rasuras, entrelinhas ou ressalvas, contendo a data, o nome e a assinatura do responsável, não podendo ser apresentada por meio de cópia "xerox" nem "fax".</w:t>
      </w:r>
    </w:p>
    <w:p w14:paraId="19383931"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CF6D33C"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41274BF"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131595F6" w14:textId="77777777" w:rsidR="0001048A" w:rsidRDefault="0001048A" w:rsidP="0001048A">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E26B84A" w14:textId="77777777" w:rsidR="009B492C" w:rsidRDefault="0001048A" w:rsidP="0001048A">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p>
    <w:p w14:paraId="6E78B204" w14:textId="77777777" w:rsidR="0001048A" w:rsidRPr="002E6ABF" w:rsidRDefault="0001048A" w:rsidP="0001048A">
      <w:pPr>
        <w:widowControl w:val="0"/>
        <w:suppressAutoHyphens/>
        <w:spacing w:after="0" w:line="240" w:lineRule="auto"/>
        <w:jc w:val="both"/>
        <w:rPr>
          <w:rFonts w:ascii="Arial" w:eastAsia="Times New Roman" w:hAnsi="Arial" w:cs="Arial"/>
          <w:sz w:val="24"/>
          <w:szCs w:val="24"/>
          <w:lang w:eastAsia="zh-CN"/>
        </w:rPr>
      </w:pPr>
    </w:p>
    <w:p w14:paraId="27523A11" w14:textId="6C1D82F0"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w:t>
      </w:r>
      <w:r w:rsidR="00A82B94">
        <w:rPr>
          <w:rFonts w:ascii="Arial" w:eastAsia="Times New Roman" w:hAnsi="Arial" w:cs="Arial"/>
          <w:sz w:val="24"/>
          <w:szCs w:val="24"/>
          <w:lang w:eastAsia="zh-CN"/>
        </w:rPr>
        <w:t>edital e demais anexos</w:t>
      </w:r>
      <w:r w:rsidRPr="002E6ABF">
        <w:rPr>
          <w:rFonts w:ascii="Arial" w:eastAsia="Times New Roman" w:hAnsi="Arial" w:cs="Arial"/>
          <w:sz w:val="24"/>
          <w:szCs w:val="24"/>
          <w:lang w:eastAsia="zh-CN"/>
        </w:rPr>
        <w:t>,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188A66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084A1A6"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4B3A1DD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0F96C3D4" w14:textId="37217401"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w:t>
      </w:r>
      <w:r w:rsidR="007E33E3" w:rsidRPr="00864DF2">
        <w:rPr>
          <w:rFonts w:ascii="Arial" w:hAnsi="Arial" w:cs="Arial"/>
          <w:color w:val="000000"/>
          <w:sz w:val="24"/>
          <w:szCs w:val="24"/>
          <w:shd w:val="clear" w:color="auto" w:fill="FFFFFF"/>
        </w:rPr>
        <w:t>serem</w:t>
      </w:r>
      <w:r w:rsidRPr="00864DF2">
        <w:rPr>
          <w:rFonts w:ascii="Arial" w:hAnsi="Arial" w:cs="Arial"/>
          <w:color w:val="000000"/>
          <w:sz w:val="24"/>
          <w:szCs w:val="24"/>
          <w:shd w:val="clear" w:color="auto" w:fill="FFFFFF"/>
        </w:rPr>
        <w:t xml:space="preserve"> juntados ao processo. Essa possibilidade não constitui direito da licitante, e a Administração não se responsabilizará pela eventual indisponibilidade dos meios eletrônicos no momento da consulta. Em face do não saneamento das falhas </w:t>
      </w:r>
      <w:r w:rsidR="00ED12C9"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25E35AE2" w14:textId="77777777" w:rsidR="009B064A" w:rsidRPr="00864DF2" w:rsidRDefault="009B064A" w:rsidP="009B492C">
      <w:pPr>
        <w:widowControl w:val="0"/>
        <w:suppressAutoHyphens/>
        <w:spacing w:after="0" w:line="240" w:lineRule="auto"/>
        <w:jc w:val="both"/>
        <w:rPr>
          <w:rFonts w:ascii="Arial" w:hAnsi="Arial" w:cs="Arial"/>
          <w:color w:val="000000"/>
          <w:sz w:val="24"/>
          <w:szCs w:val="24"/>
          <w:shd w:val="clear" w:color="auto" w:fill="FFFFFF"/>
        </w:rPr>
      </w:pPr>
    </w:p>
    <w:p w14:paraId="1E2252CA"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25CEDC30" w14:textId="61F6D979" w:rsidR="009B492C" w:rsidRDefault="009B492C" w:rsidP="009B492C">
      <w:pPr>
        <w:widowControl w:val="0"/>
        <w:suppressAutoHyphens/>
        <w:spacing w:after="0" w:line="240" w:lineRule="auto"/>
        <w:jc w:val="both"/>
        <w:rPr>
          <w:rFonts w:ascii="Arial" w:hAnsi="Arial" w:cs="Arial"/>
          <w:color w:val="000000"/>
          <w:sz w:val="24"/>
          <w:szCs w:val="24"/>
        </w:rPr>
      </w:pPr>
    </w:p>
    <w:p w14:paraId="5601CFE5" w14:textId="77777777" w:rsidR="008C7661" w:rsidRDefault="008C7661" w:rsidP="009B492C">
      <w:pPr>
        <w:widowControl w:val="0"/>
        <w:suppressAutoHyphens/>
        <w:spacing w:after="0" w:line="240" w:lineRule="auto"/>
        <w:jc w:val="both"/>
        <w:rPr>
          <w:rFonts w:ascii="Arial" w:hAnsi="Arial" w:cs="Arial"/>
          <w:color w:val="000000"/>
          <w:sz w:val="24"/>
          <w:szCs w:val="24"/>
        </w:rPr>
      </w:pPr>
    </w:p>
    <w:p w14:paraId="0BE1D7E3" w14:textId="77777777"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lastRenderedPageBreak/>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7223C6A6" w14:textId="77777777" w:rsidR="002F7BE1" w:rsidRDefault="002F7BE1" w:rsidP="009B492C">
      <w:pPr>
        <w:widowControl w:val="0"/>
        <w:suppressAutoHyphens/>
        <w:spacing w:after="0" w:line="240" w:lineRule="auto"/>
        <w:jc w:val="both"/>
        <w:rPr>
          <w:rFonts w:ascii="Arial" w:hAnsi="Arial" w:cs="Arial"/>
          <w:color w:val="171514"/>
          <w:sz w:val="24"/>
          <w:szCs w:val="24"/>
          <w:shd w:val="clear" w:color="auto" w:fill="FFFFFF"/>
        </w:rPr>
      </w:pPr>
    </w:p>
    <w:p w14:paraId="197200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459557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52F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43E2073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513A989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FFD0F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46C83B" w14:textId="77777777" w:rsidR="009B492C" w:rsidRPr="000A10DE" w:rsidRDefault="000A10DE">
      <w:pPr>
        <w:pStyle w:val="PargrafodaLista"/>
        <w:widowControl w:val="0"/>
        <w:numPr>
          <w:ilvl w:val="0"/>
          <w:numId w:val="23"/>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487C5946"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579A4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069952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0BA9F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31845A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9E0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71DEA0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4B01A2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72E7F972"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48597BDB" w14:textId="77777777" w:rsidR="009B492C" w:rsidRDefault="00D8337E">
      <w:pPr>
        <w:pStyle w:val="PargrafodaLista"/>
        <w:widowControl w:val="0"/>
        <w:numPr>
          <w:ilvl w:val="0"/>
          <w:numId w:val="23"/>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BF15AB3"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5314C35" w14:textId="77777777" w:rsidR="009B492C" w:rsidRPr="00D8337E" w:rsidRDefault="00D8337E">
      <w:pPr>
        <w:pStyle w:val="PargrafodaLista"/>
        <w:widowControl w:val="0"/>
        <w:numPr>
          <w:ilvl w:val="0"/>
          <w:numId w:val="23"/>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2F457C86"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17C6F068"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6018372"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431C990F"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B28BCD3"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E0C578" w14:textId="77777777" w:rsidR="00C37476" w:rsidRDefault="009B492C" w:rsidP="00C37476">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C37476">
        <w:rPr>
          <w:rFonts w:ascii="Arial" w:eastAsia="Times New Roman" w:hAnsi="Arial" w:cs="Arial"/>
          <w:color w:val="000000"/>
          <w:sz w:val="24"/>
          <w:szCs w:val="24"/>
          <w:lang w:eastAsia="zh-CN"/>
        </w:rPr>
        <w:t xml:space="preserve">Prova de regularidade de Débitos da </w:t>
      </w:r>
      <w:r w:rsidR="00C37476">
        <w:rPr>
          <w:rFonts w:ascii="Arial" w:eastAsia="Times New Roman" w:hAnsi="Arial" w:cs="Arial"/>
          <w:b/>
          <w:color w:val="000000"/>
          <w:sz w:val="24"/>
          <w:szCs w:val="24"/>
          <w:lang w:eastAsia="zh-CN"/>
        </w:rPr>
        <w:t>Fazenda Municipal</w:t>
      </w:r>
      <w:r w:rsidR="00C37476">
        <w:rPr>
          <w:rFonts w:ascii="Arial" w:eastAsia="Times New Roman" w:hAnsi="Arial" w:cs="Arial"/>
          <w:color w:val="000000"/>
          <w:sz w:val="24"/>
          <w:szCs w:val="24"/>
          <w:lang w:eastAsia="zh-CN"/>
        </w:rPr>
        <w:t xml:space="preserve"> (CND)</w:t>
      </w:r>
      <w:r w:rsidR="00C37476">
        <w:rPr>
          <w:rFonts w:ascii="Arial" w:hAnsi="Arial" w:cs="Arial"/>
          <w:sz w:val="24"/>
          <w:szCs w:val="24"/>
        </w:rPr>
        <w:t xml:space="preserve"> do domicílio ou sede do licitante, ou outra equivalente, na forma da lei, com prazo de validade em vigor;</w:t>
      </w:r>
    </w:p>
    <w:p w14:paraId="5E0445C3"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4F53A61"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w:t>
      </w:r>
      <w:r w:rsidRPr="002E6ABF">
        <w:rPr>
          <w:rFonts w:ascii="Arial" w:eastAsia="Times New Roman" w:hAnsi="Arial" w:cs="Arial"/>
          <w:color w:val="000000"/>
          <w:sz w:val="24"/>
          <w:szCs w:val="24"/>
          <w:lang w:eastAsia="zh-CN"/>
        </w:rPr>
        <w:lastRenderedPageBreak/>
        <w:t>ou Certidões Positivas com efeitos de Negativas.</w:t>
      </w:r>
    </w:p>
    <w:p w14:paraId="2ECD94B3" w14:textId="1CB450C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8CA682" w14:textId="77777777" w:rsidR="00ED12C9" w:rsidRPr="002E6ABF" w:rsidRDefault="00ED12C9" w:rsidP="009B492C">
      <w:pPr>
        <w:widowControl w:val="0"/>
        <w:suppressAutoHyphens/>
        <w:spacing w:after="0" w:line="240" w:lineRule="auto"/>
        <w:jc w:val="both"/>
        <w:rPr>
          <w:rFonts w:ascii="Arial" w:eastAsia="Times New Roman" w:hAnsi="Arial" w:cs="Arial"/>
          <w:b/>
          <w:sz w:val="24"/>
          <w:szCs w:val="24"/>
          <w:lang w:eastAsia="zh-CN"/>
        </w:rPr>
      </w:pPr>
    </w:p>
    <w:p w14:paraId="1FCE5B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III – QUALIFICAÇÃO TÉCNICA:</w:t>
      </w:r>
    </w:p>
    <w:p w14:paraId="4A93CB70" w14:textId="77777777" w:rsidR="009B064A" w:rsidRPr="002E6ABF" w:rsidRDefault="009B064A"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2F05A8F" w14:textId="77777777" w:rsidR="009B064A" w:rsidRDefault="009B064A">
      <w:pPr>
        <w:widowControl w:val="0"/>
        <w:numPr>
          <w:ilvl w:val="0"/>
          <w:numId w:val="6"/>
        </w:numPr>
        <w:suppressAutoHyphens/>
        <w:spacing w:after="0" w:line="240" w:lineRule="auto"/>
        <w:jc w:val="both"/>
        <w:rPr>
          <w:rFonts w:ascii="Arial" w:eastAsia="Times New Roman" w:hAnsi="Arial" w:cs="Arial"/>
          <w:sz w:val="24"/>
          <w:szCs w:val="24"/>
          <w:lang w:eastAsia="zh-CN"/>
        </w:rPr>
      </w:pPr>
      <w:r w:rsidRPr="002C31D3">
        <w:rPr>
          <w:rFonts w:ascii="Arial" w:eastAsia="Times New Roman" w:hAnsi="Arial" w:cs="Arial"/>
          <w:b/>
          <w:sz w:val="24"/>
          <w:szCs w:val="24"/>
          <w:lang w:eastAsia="zh-CN"/>
        </w:rPr>
        <w:t>Prova de aptidão de desempenho de atividade pertinente e compatível</w:t>
      </w:r>
      <w:r w:rsidRPr="002E6ABF">
        <w:rPr>
          <w:rFonts w:ascii="Arial" w:eastAsia="Times New Roman" w:hAnsi="Arial" w:cs="Arial"/>
          <w:sz w:val="24"/>
          <w:szCs w:val="24"/>
          <w:lang w:eastAsia="zh-CN"/>
        </w:rPr>
        <w:t xml:space="preserve"> em carac</w:t>
      </w:r>
      <w:r>
        <w:rPr>
          <w:rFonts w:ascii="Arial" w:eastAsia="Times New Roman" w:hAnsi="Arial" w:cs="Arial"/>
          <w:sz w:val="24"/>
          <w:szCs w:val="24"/>
          <w:lang w:eastAsia="zh-CN"/>
        </w:rPr>
        <w:t xml:space="preserve">terísticas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79CEF5BD" w14:textId="1A44DBA2" w:rsidR="00574C26" w:rsidRDefault="00574C26" w:rsidP="00CB4C4C">
      <w:pPr>
        <w:pStyle w:val="PargrafodaLista"/>
        <w:spacing w:after="0" w:line="240" w:lineRule="auto"/>
        <w:ind w:left="714"/>
        <w:jc w:val="both"/>
        <w:rPr>
          <w:rFonts w:ascii="Arial" w:eastAsia="Times New Roman" w:hAnsi="Arial" w:cs="Arial"/>
          <w:sz w:val="24"/>
          <w:szCs w:val="24"/>
          <w:lang w:eastAsia="zh-CN"/>
        </w:rPr>
      </w:pPr>
    </w:p>
    <w:p w14:paraId="13B6530B"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549C7861" w14:textId="77777777" w:rsidR="009B064A" w:rsidRPr="002E6ABF" w:rsidRDefault="009B064A"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1C30199" w14:textId="77777777" w:rsidR="009B064A" w:rsidRPr="00CB4C4C" w:rsidRDefault="009B064A" w:rsidP="009B064A">
      <w:pPr>
        <w:spacing w:after="0" w:line="240" w:lineRule="auto"/>
        <w:jc w:val="both"/>
        <w:rPr>
          <w:rFonts w:ascii="Arial" w:eastAsia="Times New Roman" w:hAnsi="Arial" w:cs="Arial"/>
          <w:bCs/>
          <w:color w:val="000000"/>
          <w:sz w:val="24"/>
          <w:szCs w:val="24"/>
          <w:lang w:eastAsia="zh-CN"/>
        </w:rPr>
      </w:pPr>
      <w:proofErr w:type="spellStart"/>
      <w:r w:rsidRPr="00CB4C4C">
        <w:rPr>
          <w:rFonts w:ascii="Arial" w:eastAsia="Times New Roman" w:hAnsi="Arial" w:cs="Arial"/>
          <w:bCs/>
          <w:color w:val="000000"/>
          <w:sz w:val="24"/>
          <w:szCs w:val="24"/>
          <w:lang w:eastAsia="zh-CN"/>
        </w:rPr>
        <w:t>IV.a</w:t>
      </w:r>
      <w:proofErr w:type="spellEnd"/>
      <w:r w:rsidRPr="00CB4C4C">
        <w:rPr>
          <w:rFonts w:ascii="Arial" w:eastAsia="Times New Roman" w:hAnsi="Arial" w:cs="Arial"/>
          <w:bCs/>
          <w:color w:val="000000"/>
          <w:sz w:val="24"/>
          <w:szCs w:val="24"/>
          <w:lang w:eastAsia="zh-CN"/>
        </w:rPr>
        <w:t>)</w:t>
      </w:r>
      <w:r w:rsidRPr="00CB4C4C">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012114B1" w14:textId="77777777" w:rsidR="009B064A" w:rsidRPr="00CB4C4C" w:rsidRDefault="009B064A" w:rsidP="009B064A">
      <w:pPr>
        <w:spacing w:after="0" w:line="240" w:lineRule="auto"/>
        <w:jc w:val="both"/>
        <w:rPr>
          <w:rFonts w:ascii="Arial" w:eastAsia="Times New Roman" w:hAnsi="Arial" w:cs="Arial"/>
          <w:bCs/>
          <w:color w:val="000000"/>
          <w:sz w:val="24"/>
          <w:szCs w:val="24"/>
          <w:lang w:eastAsia="zh-CN"/>
        </w:rPr>
      </w:pPr>
    </w:p>
    <w:p w14:paraId="6D237010" w14:textId="77777777" w:rsidR="009B064A" w:rsidRPr="00CB4C4C" w:rsidRDefault="009B064A" w:rsidP="009B064A">
      <w:pPr>
        <w:spacing w:after="0" w:line="240" w:lineRule="auto"/>
        <w:jc w:val="both"/>
        <w:rPr>
          <w:rFonts w:ascii="Arial" w:eastAsia="Times New Roman" w:hAnsi="Arial" w:cs="Arial"/>
          <w:bCs/>
          <w:color w:val="000000"/>
          <w:sz w:val="24"/>
          <w:szCs w:val="24"/>
          <w:lang w:eastAsia="zh-CN"/>
        </w:rPr>
      </w:pPr>
      <w:proofErr w:type="spellStart"/>
      <w:r w:rsidRPr="00CB4C4C">
        <w:rPr>
          <w:rFonts w:ascii="Arial" w:eastAsia="Times New Roman" w:hAnsi="Arial" w:cs="Arial"/>
          <w:bCs/>
          <w:color w:val="000000"/>
          <w:sz w:val="24"/>
          <w:szCs w:val="24"/>
          <w:lang w:eastAsia="zh-CN"/>
        </w:rPr>
        <w:t>IV.b</w:t>
      </w:r>
      <w:proofErr w:type="spellEnd"/>
      <w:r w:rsidRPr="00CB4C4C">
        <w:rPr>
          <w:rFonts w:ascii="Arial" w:eastAsia="Times New Roman" w:hAnsi="Arial" w:cs="Arial"/>
          <w:bCs/>
          <w:color w:val="000000"/>
          <w:sz w:val="24"/>
          <w:szCs w:val="24"/>
          <w:lang w:eastAsia="zh-CN"/>
        </w:rPr>
        <w:t>)</w:t>
      </w:r>
      <w:r w:rsidRPr="00CB4C4C">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038F04A3" w14:textId="77777777" w:rsidR="009B064A" w:rsidRPr="00B72599" w:rsidRDefault="009B064A" w:rsidP="009B064A">
      <w:pPr>
        <w:spacing w:after="0" w:line="240" w:lineRule="auto"/>
        <w:jc w:val="both"/>
        <w:rPr>
          <w:rFonts w:ascii="Arial" w:eastAsia="Times New Roman" w:hAnsi="Arial" w:cs="Arial"/>
          <w:bCs/>
          <w:color w:val="000000"/>
          <w:sz w:val="24"/>
          <w:szCs w:val="24"/>
          <w:lang w:eastAsia="zh-CN"/>
        </w:rPr>
      </w:pPr>
    </w:p>
    <w:p w14:paraId="3E1363F4" w14:textId="7FD5B88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IV.a</w:t>
      </w:r>
      <w:proofErr w:type="spellEnd"/>
      <w:r w:rsidRPr="002E6ABF">
        <w:rPr>
          <w:rFonts w:ascii="Arial" w:eastAsia="Times New Roman" w:hAnsi="Arial" w:cs="Arial"/>
          <w:b/>
          <w:sz w:val="24"/>
          <w:szCs w:val="24"/>
          <w:lang w:eastAsia="zh-CN"/>
        </w:rPr>
        <w:t xml:space="preserve"> – DOCUMENTAÇÃO COMPLEMENTAR:</w:t>
      </w:r>
    </w:p>
    <w:p w14:paraId="08EE567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A77F05E" w14:textId="77777777" w:rsidR="009B492C" w:rsidRPr="002E6ABF" w:rsidRDefault="009B492C" w:rsidP="003A2A2B">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264D178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68C2D31" w14:textId="24C8413A"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r w:rsidR="002457FB">
        <w:rPr>
          <w:rFonts w:ascii="Arial" w:eastAsia="Times New Roman" w:hAnsi="Arial" w:cs="Arial"/>
          <w:b/>
          <w:sz w:val="24"/>
          <w:szCs w:val="24"/>
          <w:lang w:eastAsia="zh-CN"/>
        </w:rPr>
        <w:t xml:space="preserve"> (NÃO É OBRIGATÓRIO)</w:t>
      </w:r>
    </w:p>
    <w:p w14:paraId="7AAEB5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841C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364B26A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C15B5AB" w14:textId="77777777"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67E7506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003DC21" w14:textId="77777777" w:rsidR="002530BC" w:rsidRPr="005F020C" w:rsidRDefault="002530BC" w:rsidP="002530BC">
      <w:pPr>
        <w:shd w:val="clear" w:color="auto" w:fill="FFFFFF"/>
        <w:spacing w:before="100" w:beforeAutospacing="1" w:after="0" w:line="240" w:lineRule="auto"/>
        <w:jc w:val="both"/>
        <w:rPr>
          <w:rFonts w:ascii="Garamond" w:eastAsia="Times New Roman" w:hAnsi="Garamond" w:cs="Times New Roman"/>
          <w:color w:val="000000"/>
          <w:sz w:val="24"/>
          <w:szCs w:val="24"/>
          <w:lang w:eastAsia="pt-BR"/>
        </w:rPr>
      </w:pPr>
      <w:r w:rsidRPr="002530BC">
        <w:rPr>
          <w:rFonts w:ascii="Arial" w:eastAsia="Times New Roman" w:hAnsi="Arial" w:cs="Arial"/>
          <w:color w:val="000000"/>
          <w:sz w:val="24"/>
          <w:szCs w:val="24"/>
          <w:lang w:eastAsia="pt-BR"/>
        </w:rPr>
        <w:t>08.02.01.01</w:t>
      </w:r>
      <w:r w:rsidRPr="005F020C">
        <w:rPr>
          <w:rFonts w:ascii="Arial" w:eastAsia="Times New Roman" w:hAnsi="Arial" w:cs="Arial"/>
          <w:b/>
          <w:bCs/>
          <w:color w:val="000000"/>
          <w:sz w:val="24"/>
          <w:szCs w:val="24"/>
          <w:lang w:eastAsia="pt-BR"/>
        </w:rPr>
        <w:t> </w:t>
      </w:r>
      <w:r w:rsidRPr="005F020C">
        <w:rPr>
          <w:rFonts w:ascii="Arial" w:eastAsia="Times New Roman" w:hAnsi="Arial" w:cs="Arial"/>
          <w:color w:val="000000"/>
          <w:sz w:val="24"/>
          <w:szCs w:val="24"/>
          <w:lang w:eastAsia="pt-BR"/>
        </w:rPr>
        <w:t>Havendo documentação exigida no edital que não aquela apresentada para obter o CRC a licitante DEVERÁ apresentar a documentação complementar, sob pena de inabilitação.</w:t>
      </w:r>
    </w:p>
    <w:p w14:paraId="1F20A2A0" w14:textId="77777777" w:rsidR="002530BC" w:rsidRDefault="002530BC" w:rsidP="009B492C">
      <w:pPr>
        <w:widowControl w:val="0"/>
        <w:suppressAutoHyphens/>
        <w:spacing w:after="0" w:line="240" w:lineRule="auto"/>
        <w:jc w:val="both"/>
        <w:rPr>
          <w:rFonts w:ascii="Arial" w:eastAsia="Times New Roman" w:hAnsi="Arial" w:cs="Arial"/>
          <w:sz w:val="24"/>
          <w:szCs w:val="24"/>
          <w:lang w:eastAsia="zh-CN"/>
        </w:rPr>
      </w:pPr>
    </w:p>
    <w:p w14:paraId="420B96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prazo de validade vencido deverá ser regularizado, impondo-se, para tanto, a apresentação do(s) </w:t>
      </w:r>
      <w:r w:rsidRPr="002E6ABF">
        <w:rPr>
          <w:rFonts w:ascii="Arial" w:eastAsia="Times New Roman" w:hAnsi="Arial" w:cs="Arial"/>
          <w:sz w:val="24"/>
          <w:szCs w:val="24"/>
          <w:lang w:eastAsia="zh-CN"/>
        </w:rPr>
        <w:lastRenderedPageBreak/>
        <w:t>mesmo(s) juntamente com a documentação contemplada no item “08.02”.</w:t>
      </w:r>
    </w:p>
    <w:p w14:paraId="519157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DC9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24B2995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72B1DD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4D03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640584B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0F7B5" w14:textId="5793D0A9"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w:t>
      </w:r>
      <w:r w:rsidR="00A82B94">
        <w:rPr>
          <w:rFonts w:ascii="Arial" w:eastAsia="Times New Roman" w:hAnsi="Arial" w:cs="Arial"/>
          <w:sz w:val="24"/>
          <w:szCs w:val="24"/>
          <w:lang w:eastAsia="zh-CN"/>
        </w:rPr>
        <w:t>s serviços</w:t>
      </w:r>
      <w:r w:rsidRPr="002E6ABF">
        <w:rPr>
          <w:rFonts w:ascii="Arial" w:eastAsia="Times New Roman" w:hAnsi="Arial" w:cs="Arial"/>
          <w:sz w:val="24"/>
          <w:szCs w:val="24"/>
          <w:lang w:eastAsia="zh-CN"/>
        </w:rPr>
        <w:t>, deverá apresentar toda a documentação de ambos os estabelecimentos na forma e condições previstos no item anterior.</w:t>
      </w:r>
    </w:p>
    <w:p w14:paraId="7FEBC06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242287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0F16EAF2" w14:textId="77777777" w:rsidR="00E15E7B" w:rsidRPr="002E6ABF" w:rsidRDefault="00E15E7B" w:rsidP="009B492C">
      <w:pPr>
        <w:widowControl w:val="0"/>
        <w:suppressAutoHyphens/>
        <w:spacing w:after="0" w:line="240" w:lineRule="auto"/>
        <w:jc w:val="both"/>
        <w:rPr>
          <w:rFonts w:ascii="Arial" w:eastAsia="Times New Roman" w:hAnsi="Arial" w:cs="Arial"/>
          <w:sz w:val="24"/>
          <w:szCs w:val="24"/>
          <w:lang w:eastAsia="zh-CN"/>
        </w:rPr>
      </w:pPr>
    </w:p>
    <w:p w14:paraId="7D4002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1BB0D3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9F1104"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165CA3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F4099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7F21BC46"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40CD8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09.04 O edital e toda a documentação desta licitação encontra</w:t>
      </w:r>
      <w:r w:rsidR="00151239">
        <w:rPr>
          <w:rFonts w:ascii="Arial" w:eastAsia="Times New Roman" w:hAnsi="Arial" w:cs="Arial"/>
          <w:sz w:val="24"/>
          <w:szCs w:val="24"/>
          <w:lang w:eastAsia="zh-CN"/>
        </w:rPr>
        <w:t>m</w:t>
      </w:r>
      <w:r>
        <w:rPr>
          <w:rFonts w:ascii="Arial" w:eastAsia="Times New Roman" w:hAnsi="Arial" w:cs="Arial"/>
          <w:sz w:val="24"/>
          <w:szCs w:val="24"/>
          <w:lang w:eastAsia="zh-CN"/>
        </w:rPr>
        <w:t>-se franquead</w:t>
      </w:r>
      <w:r w:rsidR="00151239">
        <w:rPr>
          <w:rFonts w:ascii="Arial" w:eastAsia="Times New Roman" w:hAnsi="Arial" w:cs="Arial"/>
          <w:sz w:val="24"/>
          <w:szCs w:val="24"/>
          <w:lang w:eastAsia="zh-CN"/>
        </w:rPr>
        <w:t>os</w:t>
      </w:r>
      <w:r>
        <w:rPr>
          <w:rFonts w:ascii="Arial" w:eastAsia="Times New Roman" w:hAnsi="Arial" w:cs="Arial"/>
          <w:sz w:val="24"/>
          <w:szCs w:val="24"/>
          <w:lang w:eastAsia="zh-CN"/>
        </w:rPr>
        <w:t xml:space="preserve"> ao controle interno e externo.</w:t>
      </w:r>
    </w:p>
    <w:p w14:paraId="6D1996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BDD942" w14:textId="77777777" w:rsidR="00585F01" w:rsidRPr="00585F01" w:rsidRDefault="00585F01" w:rsidP="00585F01">
      <w:pPr>
        <w:widowControl w:val="0"/>
        <w:suppressAutoHyphens/>
        <w:spacing w:after="0" w:line="240" w:lineRule="auto"/>
        <w:jc w:val="both"/>
        <w:rPr>
          <w:rFonts w:ascii="Arial" w:eastAsia="Times New Roman" w:hAnsi="Arial" w:cs="Arial"/>
          <w:b/>
          <w:sz w:val="24"/>
          <w:szCs w:val="24"/>
          <w:lang w:eastAsia="zh-CN"/>
        </w:rPr>
      </w:pPr>
      <w:r w:rsidRPr="00585F01">
        <w:rPr>
          <w:rFonts w:ascii="Arial" w:eastAsia="Times New Roman" w:hAnsi="Arial" w:cs="Arial"/>
          <w:b/>
          <w:sz w:val="24"/>
          <w:szCs w:val="24"/>
          <w:lang w:eastAsia="zh-CN"/>
        </w:rPr>
        <w:t>10. ESCLARECIMENTOS AO EDITAL</w:t>
      </w:r>
    </w:p>
    <w:p w14:paraId="53447059"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14:paraId="0396E917"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O prazo para envio do pedido de esclarecimento, por licitante ou cidadão, no pregão presencial, é de até dois dias úteis antes da data da sessão. </w:t>
      </w:r>
    </w:p>
    <w:p w14:paraId="4F78DA44"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14:paraId="6A5A4468"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lastRenderedPageBreak/>
        <w:t xml:space="preserve">10.02. A pretensão referida no subitem “10.01.” poderá ser formalizada por meio de requerimento endereçado à autoridade superior, por e-mail (licitacaoextrema@yahoo.com.br) e também protocolada na Secretaria Administrativa situada na Av. Delegado Waldemar Gomes Pinto, 1626, Bairro Ponte Nova, Extrema, MG, CEP 37640-000, das 08h às 17h, nos dias úteis. </w:t>
      </w:r>
    </w:p>
    <w:p w14:paraId="23FF4497"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14:paraId="12F72389"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t xml:space="preserve">10.03 Os pedidos formais de esclarecimentos podem ser realizados através do e-mail licitacaoextrema@yahoo.com.br ou entregues na Secretaria Administrativa situada na Av. Delegado Waldemar Gomes Pinto, 1626, Bairro Ponte Nova, Extrema, MG, CEP 37640-000, das 08h às 17h, necessariamente, até 05 cinco dias da data do seu término, pessoalmente ou pelos Correios. </w:t>
      </w:r>
    </w:p>
    <w:p w14:paraId="2E1AE79B"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14:paraId="5933FEEC"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t>10.04 Os esclarecimentos deverão ser prestados no prazo de 24(vinte e quatro) horas corridas, a contar do recebimento da solicitação por parte da autoridade subscritora do edital, passando a integrar os autos do PREGÃO dando-se ciência aos demais interessados.</w:t>
      </w:r>
    </w:p>
    <w:p w14:paraId="3AC786DD"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14:paraId="138DB20A" w14:textId="77777777" w:rsidR="009B492C"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t>10.05 As dúvidas a serem equacionadas por telefone serão somente aquelas de caráter estritamente informal.</w:t>
      </w:r>
    </w:p>
    <w:p w14:paraId="3DF3F6BC" w14:textId="77777777" w:rsidR="00A40627" w:rsidRPr="00585F01" w:rsidRDefault="00A40627" w:rsidP="00585F01">
      <w:pPr>
        <w:widowControl w:val="0"/>
        <w:suppressAutoHyphens/>
        <w:spacing w:after="0" w:line="240" w:lineRule="auto"/>
        <w:jc w:val="both"/>
        <w:rPr>
          <w:rFonts w:ascii="Arial" w:eastAsia="Times New Roman" w:hAnsi="Arial" w:cs="Arial"/>
          <w:sz w:val="24"/>
          <w:szCs w:val="24"/>
          <w:lang w:eastAsia="zh-CN"/>
        </w:rPr>
      </w:pPr>
    </w:p>
    <w:p w14:paraId="534D609D" w14:textId="77777777" w:rsidR="00374281" w:rsidRPr="00374281" w:rsidRDefault="00374281" w:rsidP="00374281">
      <w:pPr>
        <w:widowControl w:val="0"/>
        <w:suppressAutoHyphens/>
        <w:spacing w:after="0" w:line="240" w:lineRule="auto"/>
        <w:jc w:val="both"/>
        <w:rPr>
          <w:rFonts w:ascii="Arial" w:eastAsia="Times New Roman" w:hAnsi="Arial" w:cs="Arial"/>
          <w:b/>
          <w:sz w:val="24"/>
          <w:szCs w:val="24"/>
          <w:lang w:eastAsia="zh-CN"/>
        </w:rPr>
      </w:pPr>
      <w:r w:rsidRPr="00374281">
        <w:rPr>
          <w:rFonts w:ascii="Arial" w:eastAsia="Times New Roman" w:hAnsi="Arial" w:cs="Arial"/>
          <w:b/>
          <w:sz w:val="24"/>
          <w:szCs w:val="24"/>
          <w:lang w:eastAsia="zh-CN"/>
        </w:rPr>
        <w:t>11. PROVIDÊNCIAS/IMPUGNAÇÃO AO EDITAL</w:t>
      </w:r>
    </w:p>
    <w:p w14:paraId="5A804A77" w14:textId="77777777" w:rsidR="00374281" w:rsidRPr="00374281" w:rsidRDefault="00374281" w:rsidP="00374281">
      <w:pPr>
        <w:widowControl w:val="0"/>
        <w:suppressAutoHyphens/>
        <w:spacing w:after="0" w:line="240" w:lineRule="auto"/>
        <w:jc w:val="both"/>
        <w:rPr>
          <w:rFonts w:ascii="Arial" w:eastAsia="Times New Roman" w:hAnsi="Arial" w:cs="Arial"/>
          <w:b/>
          <w:sz w:val="24"/>
          <w:szCs w:val="24"/>
          <w:lang w:eastAsia="zh-CN"/>
        </w:rPr>
      </w:pPr>
    </w:p>
    <w:p w14:paraId="06B5927F" w14:textId="77777777" w:rsidR="00374281" w:rsidRPr="00374281" w:rsidRDefault="00374281" w:rsidP="00374281">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11.1</w:t>
      </w:r>
      <w:r w:rsidRPr="00374281">
        <w:rPr>
          <w:rFonts w:ascii="Arial" w:eastAsia="Times New Roman" w:hAnsi="Arial" w:cs="Arial"/>
          <w:sz w:val="24"/>
          <w:szCs w:val="24"/>
          <w:lang w:eastAsia="zh-CN"/>
        </w:rPr>
        <w:tab/>
        <w:t xml:space="preserve">As impugnações aos termos deste Edital poderão ser interpostas por qualquer cidadão ou licitante que poderão protocolar o pedido formal direcionado à autoridade superior, subscritora deste Edital, por e-mail (licitacaoextrema@yahoo.com.br), ou protocolar na secretaria administrativa da Câmara Municipal de Extrema, situada na Av. Delegado Waldemar Gomes Pinto, 1626, bairro Ponte Nova, Extrema, MG em até 02 (dois) dias úteis antes da data fixada para a sessão. </w:t>
      </w:r>
    </w:p>
    <w:p w14:paraId="7EC1CEC0" w14:textId="77777777" w:rsidR="00374281" w:rsidRPr="00374281" w:rsidRDefault="00374281" w:rsidP="00374281">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11.2</w:t>
      </w:r>
      <w:r w:rsidRPr="00374281">
        <w:rPr>
          <w:rFonts w:ascii="Arial" w:eastAsia="Times New Roman" w:hAnsi="Arial" w:cs="Arial"/>
          <w:sz w:val="24"/>
          <w:szCs w:val="24"/>
          <w:lang w:eastAsia="zh-CN"/>
        </w:rPr>
        <w:tab/>
        <w:t>Não serão conhecidas às impugnações aos termos do Edital, quando interpostas após o respectivo prazo legal.</w:t>
      </w:r>
    </w:p>
    <w:p w14:paraId="6C2599ED" w14:textId="77777777" w:rsidR="00374281" w:rsidRPr="00374281" w:rsidRDefault="00374281" w:rsidP="00374281">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11.3</w:t>
      </w:r>
      <w:r w:rsidRPr="00374281">
        <w:rPr>
          <w:rFonts w:ascii="Arial" w:eastAsia="Times New Roman" w:hAnsi="Arial" w:cs="Arial"/>
          <w:sz w:val="24"/>
          <w:szCs w:val="24"/>
          <w:lang w:eastAsia="zh-CN"/>
        </w:rPr>
        <w:tab/>
        <w:t>O acolhimento da impugnação importará a invalidação, apenas, dos atos insuscetíveis de aproveitamento.</w:t>
      </w:r>
    </w:p>
    <w:p w14:paraId="798F14CD" w14:textId="77777777" w:rsidR="00A87A62" w:rsidRPr="00374281" w:rsidRDefault="00374281" w:rsidP="00374281">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11.4</w:t>
      </w:r>
      <w:r w:rsidRPr="00374281">
        <w:rPr>
          <w:rFonts w:ascii="Arial" w:eastAsia="Times New Roman" w:hAnsi="Arial" w:cs="Arial"/>
          <w:sz w:val="24"/>
          <w:szCs w:val="24"/>
          <w:lang w:eastAsia="zh-CN"/>
        </w:rPr>
        <w:tab/>
        <w:t>A autoridade superior julgará e responderá à impugnação aos termos do Edital em até 24 (vinte e quatro) horas corridas.</w:t>
      </w:r>
    </w:p>
    <w:p w14:paraId="011DF87C" w14:textId="77777777" w:rsidR="00374281" w:rsidRDefault="00374281" w:rsidP="00374281">
      <w:pPr>
        <w:widowControl w:val="0"/>
        <w:suppressAutoHyphens/>
        <w:spacing w:after="0" w:line="240" w:lineRule="auto"/>
        <w:jc w:val="both"/>
        <w:rPr>
          <w:rFonts w:ascii="Arial" w:eastAsia="Times New Roman" w:hAnsi="Arial" w:cs="Arial"/>
          <w:sz w:val="24"/>
          <w:szCs w:val="24"/>
          <w:lang w:eastAsia="zh-CN"/>
        </w:rPr>
      </w:pPr>
    </w:p>
    <w:p w14:paraId="75D251D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09A5F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563D0D"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5071128F"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CE1D4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w:t>
      </w:r>
      <w:r w:rsidRPr="002E6ABF">
        <w:rPr>
          <w:rFonts w:ascii="Arial" w:eastAsia="Times New Roman" w:hAnsi="Arial" w:cs="Arial"/>
          <w:sz w:val="24"/>
          <w:szCs w:val="24"/>
          <w:lang w:eastAsia="zh-CN"/>
        </w:rPr>
        <w:lastRenderedPageBreak/>
        <w:t xml:space="preserve">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1EB2BE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4A47C5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7F4D10" w14:textId="77777777" w:rsidR="009B492C" w:rsidRDefault="00374281" w:rsidP="009B492C">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 (</w:t>
      </w:r>
      <w:r w:rsidRPr="00374281">
        <w:rPr>
          <w:rFonts w:ascii="Arial" w:eastAsia="Times New Roman" w:hAnsi="Arial" w:cs="Arial"/>
          <w:b/>
          <w:sz w:val="24"/>
          <w:szCs w:val="24"/>
          <w:lang w:eastAsia="zh-CN"/>
        </w:rPr>
        <w:t>em original ou cópia autenticada</w:t>
      </w:r>
      <w:r w:rsidRPr="00374281">
        <w:rPr>
          <w:rFonts w:ascii="Arial" w:eastAsia="Times New Roman" w:hAnsi="Arial" w:cs="Arial"/>
          <w:sz w:val="24"/>
          <w:szCs w:val="24"/>
          <w:lang w:eastAsia="zh-CN"/>
        </w:rPr>
        <w:t>), onde esteja expressa a capacidade/competência do outorgante para constituir mandatário.</w:t>
      </w:r>
    </w:p>
    <w:p w14:paraId="34BC301C" w14:textId="77777777" w:rsidR="00374281" w:rsidRPr="002E6ABF" w:rsidRDefault="00374281" w:rsidP="009B492C">
      <w:pPr>
        <w:widowControl w:val="0"/>
        <w:suppressAutoHyphens/>
        <w:spacing w:after="0" w:line="240" w:lineRule="auto"/>
        <w:jc w:val="both"/>
        <w:rPr>
          <w:rFonts w:ascii="Arial" w:eastAsia="Times New Roman" w:hAnsi="Arial" w:cs="Arial"/>
          <w:sz w:val="24"/>
          <w:szCs w:val="24"/>
          <w:lang w:eastAsia="zh-CN"/>
        </w:rPr>
      </w:pPr>
    </w:p>
    <w:p w14:paraId="328E7F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1FAE2B7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7C617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572157">
        <w:rPr>
          <w:rFonts w:ascii="Arial" w:eastAsia="Times New Roman" w:hAnsi="Arial" w:cs="Arial"/>
          <w:sz w:val="24"/>
          <w:szCs w:val="24"/>
          <w:lang w:eastAsia="zh-CN"/>
        </w:rPr>
        <w:t xml:space="preserve"> </w:t>
      </w:r>
      <w:r w:rsidR="00572157">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0589D7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2F40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73C48ED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A7C4C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D3448C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9D8CF4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6D941694" w14:textId="77777777" w:rsidR="009B064A" w:rsidRDefault="009B064A" w:rsidP="009B492C">
      <w:pPr>
        <w:widowControl w:val="0"/>
        <w:suppressAutoHyphens/>
        <w:spacing w:after="0" w:line="240" w:lineRule="auto"/>
        <w:jc w:val="both"/>
        <w:rPr>
          <w:rFonts w:ascii="Arial" w:hAnsi="Arial" w:cs="Arial"/>
          <w:color w:val="000000"/>
          <w:sz w:val="24"/>
          <w:szCs w:val="24"/>
          <w:shd w:val="clear" w:color="auto" w:fill="FFFFFF"/>
        </w:rPr>
      </w:pPr>
    </w:p>
    <w:p w14:paraId="6533126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56670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54BADD9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1FD4D63C" w14:textId="7B7598E4"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xml:space="preserve">, os efeitos serão os </w:t>
      </w:r>
      <w:r w:rsidRPr="00162DDA">
        <w:rPr>
          <w:rFonts w:ascii="Arial" w:hAnsi="Arial" w:cs="Arial"/>
          <w:color w:val="000000"/>
          <w:sz w:val="24"/>
          <w:szCs w:val="24"/>
          <w:shd w:val="clear" w:color="auto" w:fill="FFFFFF"/>
        </w:rPr>
        <w:lastRenderedPageBreak/>
        <w:t>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97759F7" w14:textId="77777777" w:rsidR="00A34E0E" w:rsidRDefault="00A34E0E" w:rsidP="009B492C">
      <w:pPr>
        <w:widowControl w:val="0"/>
        <w:suppressAutoHyphens/>
        <w:spacing w:after="0" w:line="240" w:lineRule="auto"/>
        <w:jc w:val="both"/>
        <w:rPr>
          <w:rFonts w:ascii="Arial" w:hAnsi="Arial" w:cs="Arial"/>
          <w:color w:val="000000"/>
          <w:sz w:val="24"/>
          <w:szCs w:val="24"/>
          <w:shd w:val="clear" w:color="auto" w:fill="FFFFFF"/>
        </w:rPr>
      </w:pPr>
    </w:p>
    <w:p w14:paraId="432B7B7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62D2D05"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3E25050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D3E2905" w14:textId="77777777" w:rsidR="00E15E7B" w:rsidRPr="002E6ABF" w:rsidRDefault="00E15E7B" w:rsidP="009B492C">
      <w:pPr>
        <w:widowControl w:val="0"/>
        <w:suppressAutoHyphens/>
        <w:spacing w:after="0" w:line="240" w:lineRule="auto"/>
        <w:jc w:val="both"/>
        <w:rPr>
          <w:rFonts w:ascii="Arial" w:eastAsia="Times New Roman" w:hAnsi="Arial" w:cs="Arial"/>
          <w:sz w:val="24"/>
          <w:szCs w:val="24"/>
          <w:lang w:eastAsia="zh-CN"/>
        </w:rPr>
      </w:pPr>
    </w:p>
    <w:p w14:paraId="44B871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2F9FA8E" w14:textId="77777777" w:rsidR="00151239" w:rsidRDefault="00151239" w:rsidP="009B492C">
      <w:pPr>
        <w:widowControl w:val="0"/>
        <w:suppressAutoHyphens/>
        <w:spacing w:after="0" w:line="240" w:lineRule="auto"/>
        <w:jc w:val="both"/>
        <w:rPr>
          <w:rFonts w:ascii="Arial" w:eastAsia="Times New Roman" w:hAnsi="Arial" w:cs="Arial"/>
          <w:b/>
          <w:sz w:val="24"/>
          <w:szCs w:val="24"/>
          <w:lang w:eastAsia="zh-CN"/>
        </w:rPr>
      </w:pPr>
    </w:p>
    <w:p w14:paraId="7B0E1F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67D202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BB209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6BDD4B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9B769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1E21513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7F3503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2FCB3D91" w14:textId="5CB8C77F"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7CA46C0" w14:textId="77777777" w:rsidR="00A82B94" w:rsidRDefault="00A82B94" w:rsidP="009B492C">
      <w:pPr>
        <w:widowControl w:val="0"/>
        <w:suppressAutoHyphens/>
        <w:spacing w:after="0" w:line="240" w:lineRule="auto"/>
        <w:jc w:val="both"/>
        <w:rPr>
          <w:rFonts w:ascii="Arial" w:eastAsia="Times New Roman" w:hAnsi="Arial" w:cs="Arial"/>
          <w:sz w:val="24"/>
          <w:szCs w:val="24"/>
          <w:lang w:eastAsia="zh-CN"/>
        </w:rPr>
      </w:pPr>
    </w:p>
    <w:p w14:paraId="2305B2E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2CAC14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E11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10D092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8CAD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2BD83B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16F3435"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42328A27" w14:textId="77777777" w:rsidR="00312B18" w:rsidRDefault="00312B18"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27EADD26" w14:textId="77777777" w:rsidR="00312B18" w:rsidRDefault="00312B18" w:rsidP="00312B18">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7832D29E"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50C6F31B"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7B692873"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0C41B539" w14:textId="77777777" w:rsidR="00312B18" w:rsidRDefault="00312B18" w:rsidP="00312B18">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4FD1FF7B" w14:textId="77777777" w:rsidR="00312B18" w:rsidRDefault="00312B18" w:rsidP="00312B18">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4642FF3B" w14:textId="77777777" w:rsidR="00312B18" w:rsidRPr="00312B18" w:rsidRDefault="00312B18" w:rsidP="00312B18">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13464358"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992305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4854EA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CB6C32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CB4C4C">
        <w:rPr>
          <w:rFonts w:ascii="Arial" w:eastAsia="Times New Roman" w:hAnsi="Arial" w:cs="Arial"/>
          <w:b/>
          <w:sz w:val="24"/>
          <w:szCs w:val="24"/>
          <w:lang w:eastAsia="zh-CN"/>
        </w:rPr>
        <w:t>14.01.</w:t>
      </w:r>
      <w:r w:rsidRPr="002E6ABF">
        <w:rPr>
          <w:rFonts w:ascii="Arial" w:eastAsia="Times New Roman" w:hAnsi="Arial" w:cs="Arial"/>
          <w:sz w:val="24"/>
          <w:szCs w:val="24"/>
          <w:lang w:eastAsia="zh-CN"/>
        </w:rPr>
        <w:t xml:space="preserve">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0A692475" w14:textId="77777777" w:rsidR="00CB4C4C" w:rsidRDefault="00CB4C4C" w:rsidP="009B492C">
      <w:pPr>
        <w:widowControl w:val="0"/>
        <w:suppressAutoHyphens/>
        <w:spacing w:after="0" w:line="240" w:lineRule="auto"/>
        <w:jc w:val="both"/>
        <w:rPr>
          <w:rFonts w:ascii="Arial" w:eastAsia="Times New Roman" w:hAnsi="Arial" w:cs="Arial"/>
          <w:sz w:val="24"/>
          <w:szCs w:val="24"/>
          <w:lang w:eastAsia="zh-CN"/>
        </w:rPr>
      </w:pPr>
    </w:p>
    <w:p w14:paraId="7EA85106" w14:textId="77777777" w:rsidR="00CB4C4C" w:rsidRPr="002E6ABF" w:rsidRDefault="00CB4C4C" w:rsidP="009B492C">
      <w:pPr>
        <w:widowControl w:val="0"/>
        <w:suppressAutoHyphens/>
        <w:spacing w:after="0" w:line="240" w:lineRule="auto"/>
        <w:jc w:val="both"/>
        <w:rPr>
          <w:rFonts w:ascii="Arial" w:eastAsia="Times New Roman" w:hAnsi="Arial" w:cs="Arial"/>
          <w:sz w:val="24"/>
          <w:szCs w:val="24"/>
          <w:lang w:eastAsia="zh-CN"/>
        </w:rPr>
      </w:pPr>
    </w:p>
    <w:p w14:paraId="1A3960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15. EXAME E CLASSIFICAÇÃO PRELIMINAR DAS PROPOSTAS</w:t>
      </w:r>
    </w:p>
    <w:p w14:paraId="262672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0046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975EC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1BFD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17C849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C8A6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21B86A74" w14:textId="77777777"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3AD898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227117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A8AFF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D734556"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5A37CD5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29CD0E98"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AB5B9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68988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A597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71A48D6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D0B6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71FFCEF8" w14:textId="77777777" w:rsidR="009B064A" w:rsidRDefault="009B064A" w:rsidP="009B492C">
      <w:pPr>
        <w:widowControl w:val="0"/>
        <w:suppressAutoHyphens/>
        <w:spacing w:after="0" w:line="240" w:lineRule="auto"/>
        <w:jc w:val="both"/>
        <w:rPr>
          <w:rFonts w:ascii="Arial" w:eastAsia="Times New Roman" w:hAnsi="Arial" w:cs="Arial"/>
          <w:b/>
          <w:sz w:val="24"/>
          <w:szCs w:val="24"/>
          <w:lang w:eastAsia="zh-CN"/>
        </w:rPr>
      </w:pPr>
    </w:p>
    <w:p w14:paraId="7DB3FD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7D11DA36"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0ED566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1C18B9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89EA41"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74ECC8A7"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ADAB76A" w14:textId="77777777" w:rsidR="009B492C" w:rsidRPr="00CB4C4C" w:rsidRDefault="0058703E" w:rsidP="009B492C">
      <w:pPr>
        <w:widowControl w:val="0"/>
        <w:suppressAutoHyphens/>
        <w:spacing w:after="0" w:line="24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CB4C4C">
        <w:rPr>
          <w:rFonts w:ascii="Arial" w:eastAsia="Times New Roman" w:hAnsi="Arial" w:cs="Arial"/>
          <w:b/>
          <w:sz w:val="24"/>
          <w:szCs w:val="24"/>
          <w:lang w:eastAsia="zh-CN"/>
        </w:rPr>
        <w:t>apresentar preço unitário simbólico, irrisório ou de valor zero</w:t>
      </w:r>
      <w:r w:rsidR="00CB4C4C" w:rsidRPr="00CB4C4C">
        <w:rPr>
          <w:rFonts w:ascii="Arial" w:eastAsia="Times New Roman" w:hAnsi="Arial" w:cs="Arial"/>
          <w:b/>
          <w:sz w:val="24"/>
          <w:szCs w:val="24"/>
          <w:lang w:eastAsia="zh-CN"/>
        </w:rPr>
        <w:t xml:space="preserve"> para quaisquer um de seus itens</w:t>
      </w:r>
      <w:r w:rsidR="009B492C" w:rsidRPr="00CB4C4C">
        <w:rPr>
          <w:rFonts w:ascii="Arial" w:eastAsia="Times New Roman" w:hAnsi="Arial" w:cs="Arial"/>
          <w:b/>
          <w:sz w:val="24"/>
          <w:szCs w:val="24"/>
          <w:lang w:eastAsia="zh-CN"/>
        </w:rPr>
        <w:t>.</w:t>
      </w:r>
    </w:p>
    <w:p w14:paraId="73BB2403"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6D61845E"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bem como aquela que </w:t>
      </w:r>
      <w:r w:rsidR="00CB4C4C">
        <w:rPr>
          <w:rFonts w:ascii="Arial" w:eastAsia="Times New Roman" w:hAnsi="Arial" w:cs="Arial"/>
          <w:sz w:val="24"/>
          <w:szCs w:val="24"/>
          <w:lang w:eastAsia="zh-CN"/>
        </w:rPr>
        <w:t xml:space="preserve">ofertar mais de um valor para o mesmo item. </w:t>
      </w:r>
    </w:p>
    <w:p w14:paraId="511FFEF6" w14:textId="1E917556" w:rsidR="00CB4C4C" w:rsidRDefault="00CB4C4C" w:rsidP="009B492C">
      <w:pPr>
        <w:widowControl w:val="0"/>
        <w:suppressAutoHyphens/>
        <w:spacing w:after="0" w:line="240" w:lineRule="auto"/>
        <w:jc w:val="both"/>
        <w:rPr>
          <w:rFonts w:ascii="Arial" w:eastAsia="Times New Roman" w:hAnsi="Arial" w:cs="Arial"/>
          <w:sz w:val="24"/>
          <w:szCs w:val="24"/>
          <w:lang w:eastAsia="zh-CN"/>
        </w:rPr>
      </w:pPr>
    </w:p>
    <w:p w14:paraId="4D4F225B" w14:textId="77777777" w:rsidR="008C7661" w:rsidRDefault="008C7661" w:rsidP="009B492C">
      <w:pPr>
        <w:widowControl w:val="0"/>
        <w:suppressAutoHyphens/>
        <w:spacing w:after="0" w:line="240" w:lineRule="auto"/>
        <w:jc w:val="both"/>
        <w:rPr>
          <w:rFonts w:ascii="Arial" w:eastAsia="Times New Roman" w:hAnsi="Arial" w:cs="Arial"/>
          <w:sz w:val="24"/>
          <w:szCs w:val="24"/>
          <w:lang w:eastAsia="zh-CN"/>
        </w:rPr>
      </w:pPr>
    </w:p>
    <w:p w14:paraId="53850419"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30FB200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2D088A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BB368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6CB4BF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33567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6588E0C7" w14:textId="77777777" w:rsidR="00151239" w:rsidRDefault="00151239" w:rsidP="009B492C">
      <w:pPr>
        <w:widowControl w:val="0"/>
        <w:suppressAutoHyphens/>
        <w:spacing w:after="0" w:line="240" w:lineRule="auto"/>
        <w:jc w:val="both"/>
        <w:rPr>
          <w:rFonts w:ascii="Arial" w:eastAsia="Times New Roman" w:hAnsi="Arial" w:cs="Arial"/>
          <w:sz w:val="24"/>
          <w:szCs w:val="24"/>
          <w:lang w:eastAsia="zh-CN"/>
        </w:rPr>
      </w:pPr>
    </w:p>
    <w:p w14:paraId="4F2432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AB203CF" w14:textId="77777777" w:rsidR="00151239" w:rsidRDefault="00151239" w:rsidP="009B492C">
      <w:pPr>
        <w:widowControl w:val="0"/>
        <w:suppressAutoHyphens/>
        <w:spacing w:after="0" w:line="240" w:lineRule="auto"/>
        <w:jc w:val="both"/>
        <w:rPr>
          <w:rFonts w:ascii="Arial" w:eastAsia="Times New Roman" w:hAnsi="Arial" w:cs="Arial"/>
          <w:b/>
          <w:sz w:val="24"/>
          <w:szCs w:val="24"/>
          <w:lang w:eastAsia="zh-CN"/>
        </w:rPr>
      </w:pPr>
    </w:p>
    <w:p w14:paraId="5A48F59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C0270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4492A1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45F8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3F5E26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D82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D90AE4C" w14:textId="77777777" w:rsidR="00151239" w:rsidRDefault="00151239" w:rsidP="009B492C">
      <w:pPr>
        <w:widowControl w:val="0"/>
        <w:suppressAutoHyphens/>
        <w:spacing w:after="0" w:line="240" w:lineRule="auto"/>
        <w:jc w:val="both"/>
        <w:rPr>
          <w:rFonts w:ascii="Arial" w:eastAsia="Times New Roman" w:hAnsi="Arial" w:cs="Arial"/>
          <w:sz w:val="24"/>
          <w:szCs w:val="24"/>
          <w:lang w:eastAsia="zh-CN"/>
        </w:rPr>
      </w:pPr>
    </w:p>
    <w:p w14:paraId="227B64B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72D28DE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9B9C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76D79C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AB18E4" w14:textId="77777777" w:rsidR="009B492C" w:rsidRPr="002E6ABF" w:rsidRDefault="009B492C" w:rsidP="005935E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que deverão ser formulados em valores distintos e decrescentes, inferiores à </w:t>
      </w:r>
      <w:r w:rsidRPr="002E6ABF">
        <w:rPr>
          <w:rFonts w:ascii="Arial" w:eastAsia="Times New Roman" w:hAnsi="Arial" w:cs="Arial"/>
          <w:sz w:val="24"/>
          <w:szCs w:val="24"/>
          <w:lang w:eastAsia="zh-CN"/>
        </w:rPr>
        <w:lastRenderedPageBreak/>
        <w:t>proposta de menor preço.</w:t>
      </w:r>
      <w:r>
        <w:rPr>
          <w:rFonts w:ascii="Arial" w:eastAsia="Times New Roman" w:hAnsi="Arial" w:cs="Arial"/>
          <w:sz w:val="24"/>
          <w:szCs w:val="24"/>
          <w:lang w:eastAsia="zh-CN"/>
        </w:rPr>
        <w:t xml:space="preserve"> </w:t>
      </w:r>
    </w:p>
    <w:p w14:paraId="66E6CE0C" w14:textId="77777777" w:rsidR="009B492C" w:rsidRDefault="009B492C" w:rsidP="009B492C">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w:t>
      </w:r>
      <w:r w:rsidR="007F59C9">
        <w:rPr>
          <w:rFonts w:ascii="Arial" w:eastAsia="Times New Roman" w:hAnsi="Arial" w:cs="Arial"/>
          <w:sz w:val="24"/>
          <w:szCs w:val="24"/>
          <w:lang w:eastAsia="zh-CN"/>
        </w:rPr>
        <w:t xml:space="preserve">A </w:t>
      </w:r>
      <w:r w:rsidR="007F59C9" w:rsidRPr="00095AC2">
        <w:rPr>
          <w:rFonts w:ascii="Arial" w:eastAsia="Times New Roman" w:hAnsi="Arial" w:cs="Arial"/>
          <w:sz w:val="24"/>
          <w:szCs w:val="24"/>
          <w:lang w:eastAsia="zh-CN"/>
        </w:rPr>
        <w:t xml:space="preserve">licitação será pelo MENOR PREÇO </w:t>
      </w:r>
      <w:r w:rsidR="007F59C9">
        <w:rPr>
          <w:rFonts w:ascii="Arial" w:eastAsia="Times New Roman" w:hAnsi="Arial" w:cs="Arial"/>
          <w:sz w:val="24"/>
          <w:szCs w:val="24"/>
          <w:lang w:eastAsia="zh-CN"/>
        </w:rPr>
        <w:t>UNITÁRIO.</w:t>
      </w:r>
    </w:p>
    <w:p w14:paraId="3F7B9FCA" w14:textId="77777777" w:rsidR="009B492C" w:rsidRPr="002E6ABF" w:rsidRDefault="009B492C" w:rsidP="009B492C">
      <w:pPr>
        <w:spacing w:after="0" w:line="240" w:lineRule="auto"/>
        <w:jc w:val="both"/>
        <w:rPr>
          <w:rFonts w:ascii="Arial" w:eastAsia="Times New Roman" w:hAnsi="Arial" w:cs="Arial"/>
          <w:sz w:val="24"/>
          <w:szCs w:val="24"/>
          <w:lang w:eastAsia="zh-CN"/>
        </w:rPr>
      </w:pPr>
    </w:p>
    <w:p w14:paraId="04ADE4C6" w14:textId="77777777" w:rsidR="009B492C" w:rsidRDefault="009B492C" w:rsidP="009B492C">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1E2E31FC" w14:textId="77777777" w:rsidR="009B492C" w:rsidRDefault="009B492C" w:rsidP="009B492C">
      <w:pPr>
        <w:spacing w:after="0" w:line="240" w:lineRule="auto"/>
        <w:jc w:val="both"/>
        <w:rPr>
          <w:rFonts w:ascii="Arial" w:eastAsia="Times New Roman" w:hAnsi="Arial" w:cs="Arial"/>
          <w:sz w:val="24"/>
          <w:szCs w:val="24"/>
          <w:lang w:eastAsia="zh-CN"/>
        </w:rPr>
      </w:pPr>
    </w:p>
    <w:p w14:paraId="6D4050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576CD5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4B88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3DD0E2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87C8D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130EA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AF562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D885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8481E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237796F7" w14:textId="77777777" w:rsidR="00290333" w:rsidRDefault="00290333" w:rsidP="009B492C">
      <w:pPr>
        <w:widowControl w:val="0"/>
        <w:suppressAutoHyphens/>
        <w:spacing w:after="0" w:line="240" w:lineRule="auto"/>
        <w:jc w:val="both"/>
        <w:rPr>
          <w:rFonts w:ascii="Arial" w:eastAsia="Times New Roman" w:hAnsi="Arial" w:cs="Arial"/>
          <w:sz w:val="24"/>
          <w:szCs w:val="24"/>
          <w:lang w:eastAsia="zh-CN"/>
        </w:rPr>
      </w:pPr>
    </w:p>
    <w:p w14:paraId="3DE74FB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sidR="006D32D9">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w:t>
      </w:r>
      <w:r w:rsidR="001536A7">
        <w:rPr>
          <w:rFonts w:ascii="Arial" w:eastAsia="Times New Roman" w:hAnsi="Arial" w:cs="Arial"/>
          <w:sz w:val="24"/>
          <w:szCs w:val="24"/>
          <w:lang w:eastAsia="zh-CN"/>
        </w:rPr>
        <w:t xml:space="preserve">a licitação </w:t>
      </w:r>
      <w:r w:rsidR="007066EA" w:rsidRPr="007066EA">
        <w:rPr>
          <w:rFonts w:ascii="Arial" w:eastAsia="Times New Roman" w:hAnsi="Arial" w:cs="Arial"/>
          <w:sz w:val="24"/>
          <w:szCs w:val="24"/>
          <w:lang w:eastAsia="zh-CN"/>
        </w:rPr>
        <w:t>terá efeito suspensivo</w:t>
      </w:r>
      <w:r w:rsidR="001536A7">
        <w:rPr>
          <w:rFonts w:ascii="Arial" w:eastAsia="Times New Roman" w:hAnsi="Arial" w:cs="Arial"/>
          <w:sz w:val="24"/>
          <w:szCs w:val="24"/>
          <w:lang w:eastAsia="zh-CN"/>
        </w:rPr>
        <w:t>,</w:t>
      </w:r>
      <w:r w:rsidR="007066EA">
        <w:rPr>
          <w:rFonts w:ascii="Arial" w:eastAsia="Times New Roman" w:hAnsi="Arial" w:cs="Arial"/>
          <w:sz w:val="24"/>
          <w:szCs w:val="24"/>
          <w:lang w:eastAsia="zh-CN"/>
        </w:rPr>
        <w:t xml:space="preserve"> independente de interposição recursal,</w:t>
      </w:r>
      <w:r w:rsidR="001536A7">
        <w:rPr>
          <w:rFonts w:ascii="Arial" w:eastAsia="Times New Roman" w:hAnsi="Arial" w:cs="Arial"/>
          <w:sz w:val="24"/>
          <w:szCs w:val="24"/>
          <w:lang w:eastAsia="zh-CN"/>
        </w:rPr>
        <w:t xml:space="preserve"> </w:t>
      </w:r>
      <w:r w:rsidR="00050BD6">
        <w:rPr>
          <w:rFonts w:ascii="Arial" w:eastAsia="Times New Roman" w:hAnsi="Arial" w:cs="Arial"/>
          <w:sz w:val="24"/>
          <w:szCs w:val="24"/>
          <w:lang w:eastAsia="zh-CN"/>
        </w:rPr>
        <w:t xml:space="preserve">após a abertura do envelope de habilitação da licitante classificada em primeiro lugar, </w:t>
      </w:r>
      <w:r w:rsidR="001536A7">
        <w:rPr>
          <w:rFonts w:ascii="Arial" w:eastAsia="Times New Roman" w:hAnsi="Arial" w:cs="Arial"/>
          <w:sz w:val="24"/>
          <w:szCs w:val="24"/>
          <w:lang w:eastAsia="zh-CN"/>
        </w:rPr>
        <w:t xml:space="preserve">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sidR="001536A7">
        <w:rPr>
          <w:rFonts w:ascii="Arial" w:eastAsia="Times New Roman" w:hAnsi="Arial" w:cs="Arial"/>
          <w:sz w:val="24"/>
          <w:szCs w:val="24"/>
          <w:lang w:eastAsia="zh-CN"/>
        </w:rPr>
        <w:t xml:space="preserve">o </w:t>
      </w:r>
      <w:r w:rsidR="006D32D9">
        <w:rPr>
          <w:rFonts w:ascii="Arial" w:eastAsia="Times New Roman" w:hAnsi="Arial" w:cs="Arial"/>
          <w:sz w:val="24"/>
          <w:szCs w:val="24"/>
          <w:lang w:eastAsia="zh-CN"/>
        </w:rPr>
        <w:t xml:space="preserve">efetivo </w:t>
      </w:r>
      <w:r w:rsidR="001536A7">
        <w:rPr>
          <w:rFonts w:ascii="Arial" w:eastAsia="Times New Roman" w:hAnsi="Arial" w:cs="Arial"/>
          <w:sz w:val="24"/>
          <w:szCs w:val="24"/>
          <w:lang w:eastAsia="zh-CN"/>
        </w:rPr>
        <w:t xml:space="preserve">recebimento dos documentos de exequibilidade será em sessão </w:t>
      </w:r>
      <w:r w:rsidR="007066EA">
        <w:rPr>
          <w:rFonts w:ascii="Arial" w:eastAsia="Times New Roman" w:hAnsi="Arial" w:cs="Arial"/>
          <w:sz w:val="24"/>
          <w:szCs w:val="24"/>
          <w:lang w:eastAsia="zh-CN"/>
        </w:rPr>
        <w:t>pública</w:t>
      </w:r>
      <w:r w:rsidR="001536A7">
        <w:rPr>
          <w:rFonts w:ascii="Arial" w:eastAsia="Times New Roman" w:hAnsi="Arial" w:cs="Arial"/>
          <w:sz w:val="24"/>
          <w:szCs w:val="24"/>
          <w:lang w:eastAsia="zh-CN"/>
        </w:rPr>
        <w:t xml:space="preserve">,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w:t>
      </w:r>
      <w:r w:rsidR="007066EA">
        <w:rPr>
          <w:rFonts w:ascii="Arial" w:eastAsia="Times New Roman" w:hAnsi="Arial" w:cs="Arial"/>
          <w:sz w:val="24"/>
          <w:szCs w:val="24"/>
          <w:lang w:eastAsia="zh-CN"/>
        </w:rPr>
        <w:t>apreciação</w:t>
      </w:r>
      <w:r w:rsidR="001536A7">
        <w:rPr>
          <w:rFonts w:ascii="Arial" w:eastAsia="Times New Roman" w:hAnsi="Arial" w:cs="Arial"/>
          <w:sz w:val="24"/>
          <w:szCs w:val="24"/>
          <w:lang w:eastAsia="zh-CN"/>
        </w:rPr>
        <w:t xml:space="preserve">. </w:t>
      </w:r>
    </w:p>
    <w:p w14:paraId="6DEA9624" w14:textId="77777777" w:rsidR="007066EA" w:rsidRDefault="007066EA" w:rsidP="009B492C">
      <w:pPr>
        <w:widowControl w:val="0"/>
        <w:suppressAutoHyphens/>
        <w:spacing w:after="0" w:line="240" w:lineRule="auto"/>
        <w:jc w:val="both"/>
        <w:rPr>
          <w:rFonts w:ascii="Arial" w:eastAsia="Times New Roman" w:hAnsi="Arial" w:cs="Arial"/>
          <w:sz w:val="24"/>
          <w:szCs w:val="24"/>
          <w:lang w:eastAsia="zh-CN"/>
        </w:rPr>
      </w:pPr>
    </w:p>
    <w:p w14:paraId="5B8EE1C8" w14:textId="77777777" w:rsidR="007066EA" w:rsidRDefault="007066EA"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1" w:history="1">
        <w:r w:rsidRPr="007066EA">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protocolar na sala da secretaria </w:t>
      </w:r>
      <w:r>
        <w:rPr>
          <w:rFonts w:ascii="Arial" w:eastAsia="Times New Roman" w:hAnsi="Arial" w:cs="Arial"/>
          <w:sz w:val="24"/>
          <w:szCs w:val="24"/>
          <w:lang w:eastAsia="zh-CN"/>
        </w:rPr>
        <w:lastRenderedPageBreak/>
        <w:t xml:space="preserve">administrativa da Câmara Municipal de Extrema, situada na Avenida Delegado </w:t>
      </w:r>
      <w:r w:rsidR="0015513C">
        <w:rPr>
          <w:rFonts w:ascii="Arial" w:eastAsia="Times New Roman" w:hAnsi="Arial" w:cs="Arial"/>
          <w:sz w:val="24"/>
          <w:szCs w:val="24"/>
          <w:lang w:eastAsia="zh-CN"/>
        </w:rPr>
        <w:t>Waldemar Gomes Pinto, 1626, Bairro Ponte Nova, em Extrema, MG.</w:t>
      </w:r>
    </w:p>
    <w:p w14:paraId="1378957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140BC277" w14:textId="77777777" w:rsidR="00FF4DED" w:rsidRPr="00A57BA4" w:rsidRDefault="00FF4DED" w:rsidP="009B492C">
      <w:pPr>
        <w:widowControl w:val="0"/>
        <w:suppressAutoHyphens/>
        <w:spacing w:after="0" w:line="240" w:lineRule="auto"/>
        <w:jc w:val="both"/>
        <w:rPr>
          <w:rFonts w:ascii="Arial" w:eastAsia="Times New Roman" w:hAnsi="Arial" w:cs="Arial"/>
          <w:sz w:val="24"/>
          <w:szCs w:val="24"/>
          <w:lang w:eastAsia="zh-CN"/>
        </w:rPr>
      </w:pPr>
    </w:p>
    <w:p w14:paraId="223011D8" w14:textId="77777777" w:rsidR="009B492C" w:rsidRPr="006D32D9" w:rsidRDefault="006D32D9">
      <w:pPr>
        <w:pStyle w:val="PargrafodaLista"/>
        <w:widowControl w:val="0"/>
        <w:numPr>
          <w:ilvl w:val="0"/>
          <w:numId w:val="34"/>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w:t>
      </w:r>
      <w:r w:rsidR="009B492C" w:rsidRPr="006D32D9">
        <w:rPr>
          <w:rFonts w:ascii="Arial" w:eastAsia="Times New Roman" w:hAnsi="Arial" w:cs="Arial"/>
          <w:sz w:val="24"/>
          <w:szCs w:val="24"/>
          <w:lang w:eastAsia="zh-CN"/>
        </w:rPr>
        <w:t xml:space="preserve"> de custos elaborada pelo próprio licitante</w:t>
      </w:r>
      <w:r w:rsidRPr="006D32D9">
        <w:rPr>
          <w:rFonts w:ascii="Arial" w:eastAsia="Times New Roman" w:hAnsi="Arial" w:cs="Arial"/>
          <w:sz w:val="24"/>
          <w:szCs w:val="24"/>
          <w:lang w:eastAsia="zh-CN"/>
        </w:rPr>
        <w:t xml:space="preserve"> sujeita</w:t>
      </w:r>
      <w:r w:rsidR="009B492C" w:rsidRPr="006D32D9">
        <w:rPr>
          <w:rFonts w:ascii="Arial" w:eastAsia="Times New Roman" w:hAnsi="Arial" w:cs="Arial"/>
          <w:sz w:val="24"/>
          <w:szCs w:val="24"/>
          <w:lang w:eastAsia="zh-CN"/>
        </w:rPr>
        <w:t xml:space="preserve"> a exame pelo Pregoeiro e equipe de apoio; e</w:t>
      </w:r>
    </w:p>
    <w:p w14:paraId="2929514E" w14:textId="77777777" w:rsidR="009B492C" w:rsidRPr="00A57BA4"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0DBE7" w14:textId="77777777" w:rsidR="009B492C" w:rsidRPr="006D32D9" w:rsidRDefault="006D32D9">
      <w:pPr>
        <w:pStyle w:val="PargrafodaLista"/>
        <w:widowControl w:val="0"/>
        <w:numPr>
          <w:ilvl w:val="0"/>
          <w:numId w:val="34"/>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w:t>
      </w:r>
      <w:r w:rsidR="009B492C" w:rsidRPr="006D32D9">
        <w:rPr>
          <w:rFonts w:ascii="Arial" w:eastAsia="Times New Roman" w:hAnsi="Arial" w:cs="Arial"/>
          <w:sz w:val="24"/>
          <w:szCs w:val="24"/>
          <w:lang w:eastAsia="zh-CN"/>
        </w:rPr>
        <w:t xml:space="preserve"> em andamento com preços semelhantes.</w:t>
      </w:r>
    </w:p>
    <w:p w14:paraId="54A0FA18" w14:textId="77777777"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14:paraId="3EA74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xml:space="preserve">. </w:t>
      </w:r>
      <w:r w:rsidR="0015513C">
        <w:rPr>
          <w:rFonts w:ascii="Arial" w:eastAsia="Times New Roman" w:hAnsi="Arial" w:cs="Arial"/>
          <w:sz w:val="24"/>
          <w:szCs w:val="24"/>
          <w:lang w:eastAsia="zh-CN"/>
        </w:rPr>
        <w:t>Tal situação deverá ser levada ao conhecimento da Administração para apreciação.</w:t>
      </w:r>
    </w:p>
    <w:p w14:paraId="32822D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1EFB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0A94B3B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BF8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1F2177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E271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4722009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DD50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3C6374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E7424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58B385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9AF0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65C74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FDDE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da proposta inicial não ter sido apresentada por microempresa ou empresa de pequeno porte. Havendo </w:t>
      </w:r>
      <w:r w:rsidRPr="002E6ABF">
        <w:rPr>
          <w:rFonts w:ascii="Arial" w:eastAsia="Times New Roman" w:hAnsi="Arial" w:cs="Arial"/>
          <w:sz w:val="24"/>
          <w:szCs w:val="24"/>
          <w:lang w:eastAsia="zh-CN"/>
        </w:rPr>
        <w:lastRenderedPageBreak/>
        <w:t>equivalência de valores no intervalo estabelecido no item “18.10.”, será realizado sorteio entre elas para que se identifique àquela que primeiro poderá exercer a preferência e apresentar nova proposta.</w:t>
      </w:r>
    </w:p>
    <w:p w14:paraId="69F0CD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FFAE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4CD832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26E1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79C39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F5E85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sidR="0015513C">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sidR="00050BD6">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846D51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68895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sidR="0015513C">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sidR="005E2495">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056A00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A457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sidR="0015513C">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11AA67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5D04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sidR="0015513C">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87A0B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1FF88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E8DD12B" w14:textId="77777777" w:rsidR="0015513C" w:rsidRDefault="0015513C" w:rsidP="009B492C">
      <w:pPr>
        <w:widowControl w:val="0"/>
        <w:suppressAutoHyphens/>
        <w:spacing w:after="0" w:line="240" w:lineRule="auto"/>
        <w:jc w:val="both"/>
        <w:rPr>
          <w:rFonts w:ascii="Arial" w:eastAsia="Times New Roman" w:hAnsi="Arial" w:cs="Arial"/>
          <w:sz w:val="24"/>
          <w:szCs w:val="24"/>
          <w:lang w:eastAsia="zh-CN"/>
        </w:rPr>
      </w:pPr>
    </w:p>
    <w:p w14:paraId="208F3A0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31B19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FC75C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sidR="00845A74">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413E6C1E" w14:textId="77777777" w:rsidR="00C174E1" w:rsidRDefault="00C174E1" w:rsidP="009B492C">
      <w:pPr>
        <w:widowControl w:val="0"/>
        <w:suppressAutoHyphens/>
        <w:spacing w:after="0" w:line="240" w:lineRule="auto"/>
        <w:jc w:val="both"/>
        <w:rPr>
          <w:rFonts w:ascii="Arial" w:eastAsia="Times New Roman" w:hAnsi="Arial" w:cs="Arial"/>
          <w:sz w:val="24"/>
          <w:szCs w:val="24"/>
          <w:lang w:eastAsia="zh-CN"/>
        </w:rPr>
      </w:pPr>
    </w:p>
    <w:p w14:paraId="66959038"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sidR="00845A74">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12CAA2F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2D9AEE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418767D" w14:textId="317B21B1" w:rsidR="00C174E1" w:rsidRDefault="00C174E1" w:rsidP="009B492C">
      <w:pPr>
        <w:widowControl w:val="0"/>
        <w:suppressAutoHyphens/>
        <w:spacing w:after="0" w:line="240" w:lineRule="auto"/>
        <w:jc w:val="both"/>
        <w:rPr>
          <w:rFonts w:ascii="Arial" w:eastAsia="Times New Roman" w:hAnsi="Arial" w:cs="Arial"/>
          <w:sz w:val="24"/>
          <w:szCs w:val="24"/>
          <w:lang w:eastAsia="zh-CN"/>
        </w:rPr>
      </w:pPr>
    </w:p>
    <w:p w14:paraId="698682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68506C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0A7099" w14:paraId="792AE574" w14:textId="77777777" w:rsidTr="000A7099">
        <w:trPr>
          <w:tblCellSpacing w:w="0" w:type="dxa"/>
        </w:trPr>
        <w:tc>
          <w:tcPr>
            <w:tcW w:w="0" w:type="auto"/>
            <w:shd w:val="clear" w:color="auto" w:fill="FFFFFF"/>
            <w:vAlign w:val="center"/>
            <w:hideMark/>
          </w:tcPr>
          <w:p w14:paraId="7056F7E5" w14:textId="77777777" w:rsidR="000A7099" w:rsidRDefault="000A7099" w:rsidP="001835CB">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19.1 O recurso deve ser interposto no final da sessão pública do pregão, ficando o recorrente desde logo intimado de que poderá apresentar memoriais</w:t>
            </w:r>
            <w:r w:rsidR="001835CB">
              <w:rPr>
                <w:rFonts w:ascii="Arial" w:eastAsia="Times New Roman" w:hAnsi="Arial" w:cs="Arial"/>
                <w:color w:val="000000"/>
                <w:sz w:val="24"/>
                <w:szCs w:val="24"/>
                <w:lang w:eastAsia="pt-BR"/>
              </w:rPr>
              <w:t xml:space="preserve"> das razões recursais</w:t>
            </w:r>
            <w:r>
              <w:rPr>
                <w:rFonts w:ascii="Arial" w:eastAsia="Times New Roman" w:hAnsi="Arial" w:cs="Arial"/>
                <w:color w:val="000000"/>
                <w:sz w:val="24"/>
                <w:szCs w:val="24"/>
                <w:lang w:eastAsia="pt-BR"/>
              </w:rPr>
              <w:t xml:space="preserve">, desenvolvendo  por escrito as razões de seu inconformismo expostos na sessão, no prazo de </w:t>
            </w:r>
            <w:r w:rsidR="001835CB">
              <w:rPr>
                <w:rFonts w:ascii="Arial" w:eastAsia="Times New Roman" w:hAnsi="Arial" w:cs="Arial"/>
                <w:color w:val="000000"/>
                <w:sz w:val="24"/>
                <w:szCs w:val="24"/>
                <w:lang w:eastAsia="pt-BR"/>
              </w:rPr>
              <w:t xml:space="preserve">até </w:t>
            </w:r>
            <w:r>
              <w:rPr>
                <w:rFonts w:ascii="Arial" w:eastAsia="Times New Roman" w:hAnsi="Arial" w:cs="Arial"/>
                <w:color w:val="000000"/>
                <w:sz w:val="24"/>
                <w:szCs w:val="24"/>
                <w:lang w:eastAsia="pt-BR"/>
              </w:rPr>
              <w:t>3 (três) dias</w:t>
            </w:r>
            <w:r w:rsidR="008D17AF">
              <w:rPr>
                <w:rFonts w:ascii="Arial" w:eastAsia="Times New Roman" w:hAnsi="Arial" w:cs="Arial"/>
                <w:color w:val="000000"/>
                <w:sz w:val="24"/>
                <w:szCs w:val="24"/>
                <w:lang w:eastAsia="pt-BR"/>
              </w:rPr>
              <w:t xml:space="preserve"> úteis</w:t>
            </w:r>
            <w:r>
              <w:rPr>
                <w:rFonts w:ascii="Arial" w:eastAsia="Times New Roman" w:hAnsi="Arial" w:cs="Arial"/>
                <w:color w:val="000000"/>
                <w:sz w:val="24"/>
                <w:szCs w:val="24"/>
                <w:lang w:eastAsia="pt-BR"/>
              </w:rPr>
              <w:t xml:space="preserve">, </w:t>
            </w:r>
            <w:r w:rsidR="001835CB"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sidR="001835CB">
              <w:rPr>
                <w:rFonts w:ascii="Arial" w:eastAsia="Times New Roman" w:hAnsi="Arial" w:cs="Arial"/>
                <w:color w:val="000000"/>
                <w:sz w:val="24"/>
                <w:szCs w:val="24"/>
                <w:lang w:eastAsia="pt-BR"/>
              </w:rPr>
              <w:t xml:space="preserve"> a necessidade de sua intimação, sendo-lhes assegurados a</w:t>
            </w:r>
            <w:r>
              <w:rPr>
                <w:rFonts w:ascii="Arial" w:eastAsia="Times New Roman" w:hAnsi="Arial" w:cs="Arial"/>
                <w:color w:val="000000"/>
                <w:sz w:val="24"/>
                <w:szCs w:val="24"/>
                <w:lang w:eastAsia="pt-BR"/>
              </w:rPr>
              <w:t xml:space="preserve"> vista imediata dos autos</w:t>
            </w:r>
            <w:r w:rsidR="001835CB">
              <w:rPr>
                <w:rFonts w:ascii="Arial" w:eastAsia="Times New Roman" w:hAnsi="Arial" w:cs="Arial"/>
                <w:color w:val="000000"/>
                <w:sz w:val="24"/>
                <w:szCs w:val="24"/>
                <w:lang w:eastAsia="pt-BR"/>
              </w:rPr>
              <w:t>, ampla defesa e o contraditório</w:t>
            </w:r>
            <w:r>
              <w:rPr>
                <w:rFonts w:ascii="Arial" w:eastAsia="Times New Roman" w:hAnsi="Arial" w:cs="Arial"/>
                <w:color w:val="000000"/>
                <w:sz w:val="24"/>
                <w:szCs w:val="24"/>
                <w:lang w:eastAsia="pt-BR"/>
              </w:rPr>
              <w:t xml:space="preserve">. </w:t>
            </w:r>
          </w:p>
          <w:p w14:paraId="5371020E" w14:textId="77777777" w:rsidR="001835CB" w:rsidRDefault="001835CB" w:rsidP="001835CB">
            <w:pPr>
              <w:spacing w:after="0" w:line="240" w:lineRule="auto"/>
              <w:jc w:val="both"/>
              <w:rPr>
                <w:rFonts w:ascii="Arial" w:eastAsia="Times New Roman" w:hAnsi="Arial" w:cs="Arial"/>
                <w:color w:val="000000"/>
                <w:sz w:val="24"/>
                <w:szCs w:val="24"/>
                <w:lang w:eastAsia="pt-BR"/>
              </w:rPr>
            </w:pPr>
          </w:p>
          <w:p w14:paraId="3168A249" w14:textId="345DA127" w:rsidR="002059E0" w:rsidRDefault="000A7099" w:rsidP="001835CB">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r w:rsidR="00A34E0E">
              <w:rPr>
                <w:rFonts w:ascii="Arial" w:eastAsia="Times New Roman" w:hAnsi="Arial" w:cs="Arial"/>
                <w:color w:val="000000"/>
                <w:sz w:val="24"/>
                <w:szCs w:val="24"/>
                <w:lang w:eastAsia="pt-BR"/>
              </w:rPr>
              <w:t>o recurso o pregoeiro poderá</w:t>
            </w:r>
            <w:r>
              <w:rPr>
                <w:rFonts w:ascii="Arial" w:eastAsia="Times New Roman" w:hAnsi="Arial" w:cs="Arial"/>
                <w:color w:val="000000"/>
                <w:sz w:val="24"/>
                <w:szCs w:val="24"/>
                <w:lang w:eastAsia="pt-BR"/>
              </w:rPr>
              <w:t xml:space="preserve"> </w:t>
            </w:r>
            <w:r w:rsidR="001835CB">
              <w:rPr>
                <w:rFonts w:ascii="Arial" w:eastAsia="Times New Roman" w:hAnsi="Arial" w:cs="Arial"/>
                <w:color w:val="000000"/>
                <w:sz w:val="24"/>
                <w:szCs w:val="24"/>
                <w:lang w:eastAsia="pt-BR"/>
              </w:rPr>
              <w:t xml:space="preserve">manter ou </w:t>
            </w:r>
            <w:r>
              <w:rPr>
                <w:rFonts w:ascii="Arial" w:eastAsia="Times New Roman" w:hAnsi="Arial" w:cs="Arial"/>
                <w:color w:val="000000"/>
                <w:sz w:val="24"/>
                <w:szCs w:val="24"/>
                <w:lang w:eastAsia="pt-BR"/>
              </w:rPr>
              <w:t>reformar a decisão contra a qual se insurge o recorrente</w:t>
            </w:r>
            <w:r w:rsidR="002059E0">
              <w:rPr>
                <w:rFonts w:ascii="Arial" w:eastAsia="Times New Roman" w:hAnsi="Arial" w:cs="Arial"/>
                <w:color w:val="000000"/>
                <w:sz w:val="24"/>
                <w:szCs w:val="24"/>
                <w:lang w:eastAsia="pt-BR"/>
              </w:rPr>
              <w:t xml:space="preserve">. </w:t>
            </w:r>
          </w:p>
          <w:p w14:paraId="1626A423" w14:textId="77777777" w:rsidR="002059E0" w:rsidRDefault="002059E0" w:rsidP="001835CB">
            <w:pPr>
              <w:spacing w:after="0" w:line="240" w:lineRule="auto"/>
              <w:jc w:val="both"/>
              <w:rPr>
                <w:rFonts w:ascii="Arial" w:eastAsia="Times New Roman" w:hAnsi="Arial" w:cs="Arial"/>
                <w:color w:val="000000"/>
                <w:sz w:val="24"/>
                <w:szCs w:val="24"/>
                <w:lang w:eastAsia="pt-BR"/>
              </w:rPr>
            </w:pPr>
          </w:p>
          <w:p w14:paraId="63738F7B" w14:textId="77777777" w:rsidR="000A7099" w:rsidRDefault="002059E0" w:rsidP="002059E0">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w:t>
            </w:r>
            <w:r w:rsidR="006F0BAF">
              <w:rPr>
                <w:rFonts w:ascii="Arial" w:eastAsia="Times New Roman" w:hAnsi="Arial" w:cs="Arial"/>
                <w:color w:val="000000"/>
                <w:sz w:val="24"/>
                <w:szCs w:val="24"/>
                <w:lang w:eastAsia="pt-BR"/>
              </w:rPr>
              <w:t xml:space="preserve"> pela autoridade competente</w:t>
            </w:r>
            <w:r>
              <w:rPr>
                <w:rFonts w:ascii="Arial" w:eastAsia="Times New Roman" w:hAnsi="Arial" w:cs="Arial"/>
                <w:color w:val="000000"/>
                <w:sz w:val="24"/>
                <w:szCs w:val="24"/>
                <w:lang w:eastAsia="pt-BR"/>
              </w:rPr>
              <w:t xml:space="preserve"> </w:t>
            </w:r>
            <w:r w:rsidR="006F0BAF">
              <w:rPr>
                <w:rFonts w:ascii="Arial" w:eastAsia="Times New Roman" w:hAnsi="Arial" w:cs="Arial"/>
                <w:color w:val="000000"/>
                <w:sz w:val="24"/>
                <w:szCs w:val="24"/>
                <w:lang w:eastAsia="pt-BR"/>
              </w:rPr>
              <w:t xml:space="preserve">também é de cinco dias úteis. </w:t>
            </w:r>
          </w:p>
          <w:p w14:paraId="6354476F" w14:textId="77777777" w:rsidR="001835CB" w:rsidRDefault="001835CB" w:rsidP="001835CB">
            <w:pPr>
              <w:spacing w:after="0" w:line="240" w:lineRule="auto"/>
              <w:jc w:val="both"/>
              <w:rPr>
                <w:rFonts w:ascii="Arial" w:eastAsia="Times New Roman" w:hAnsi="Arial" w:cs="Arial"/>
                <w:color w:val="000000"/>
                <w:sz w:val="24"/>
                <w:szCs w:val="24"/>
                <w:lang w:eastAsia="pt-BR"/>
              </w:rPr>
            </w:pPr>
          </w:p>
          <w:p w14:paraId="334560CA" w14:textId="77777777" w:rsidR="000A7099" w:rsidRDefault="000A7099" w:rsidP="001835CB">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w:t>
            </w:r>
            <w:r w:rsidR="006F0BAF">
              <w:rPr>
                <w:rFonts w:ascii="Arial" w:eastAsia="Times New Roman" w:hAnsi="Arial" w:cs="Arial"/>
                <w:color w:val="000000"/>
                <w:sz w:val="24"/>
                <w:szCs w:val="24"/>
                <w:lang w:eastAsia="pt-BR"/>
              </w:rPr>
              <w:t>4</w:t>
            </w:r>
            <w:r>
              <w:rPr>
                <w:rFonts w:ascii="Arial" w:eastAsia="Times New Roman" w:hAnsi="Arial" w:cs="Arial"/>
                <w:color w:val="000000"/>
                <w:sz w:val="24"/>
                <w:szCs w:val="24"/>
                <w:lang w:eastAsia="pt-BR"/>
              </w:rPr>
              <w:t xml:space="preserve">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79EFBB4" w14:textId="77777777" w:rsidR="001835CB" w:rsidRDefault="001835CB" w:rsidP="001835CB">
            <w:pPr>
              <w:spacing w:after="0" w:line="240" w:lineRule="auto"/>
              <w:jc w:val="both"/>
              <w:rPr>
                <w:rFonts w:ascii="Verdana" w:eastAsia="Times New Roman" w:hAnsi="Verdana" w:cs="Times New Roman"/>
                <w:color w:val="000000"/>
                <w:sz w:val="15"/>
                <w:szCs w:val="15"/>
                <w:lang w:eastAsia="pt-BR"/>
              </w:rPr>
            </w:pPr>
          </w:p>
        </w:tc>
      </w:tr>
    </w:tbl>
    <w:p w14:paraId="7DB194C3" w14:textId="77777777" w:rsidR="000A7099" w:rsidRDefault="000A7099" w:rsidP="001835CB">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w:t>
      </w:r>
      <w:r w:rsidR="006F0BAF">
        <w:rPr>
          <w:rFonts w:ascii="Arial" w:eastAsia="Times New Roman" w:hAnsi="Arial" w:cs="Arial"/>
          <w:sz w:val="24"/>
          <w:szCs w:val="24"/>
          <w:lang w:eastAsia="zh-CN"/>
        </w:rPr>
        <w:t>5</w:t>
      </w:r>
      <w:r>
        <w:rPr>
          <w:rFonts w:ascii="Arial" w:eastAsia="Times New Roman" w:hAnsi="Arial" w:cs="Arial"/>
          <w:sz w:val="24"/>
          <w:szCs w:val="24"/>
          <w:lang w:eastAsia="zh-CN"/>
        </w:rPr>
        <w:t xml:space="preserve">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20A50656" w14:textId="77777777" w:rsidR="00E15E7B" w:rsidRDefault="00E15E7B" w:rsidP="001835CB">
      <w:pPr>
        <w:widowControl w:val="0"/>
        <w:suppressAutoHyphens/>
        <w:spacing w:after="0" w:line="240" w:lineRule="auto"/>
        <w:jc w:val="both"/>
        <w:rPr>
          <w:rFonts w:ascii="Arial" w:eastAsia="Times New Roman" w:hAnsi="Arial" w:cs="Arial"/>
          <w:sz w:val="24"/>
          <w:szCs w:val="24"/>
          <w:lang w:eastAsia="zh-CN"/>
        </w:rPr>
      </w:pPr>
    </w:p>
    <w:p w14:paraId="75F0D0B4" w14:textId="77777777" w:rsidR="000A7099" w:rsidRDefault="000A7099" w:rsidP="000A7099">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w:t>
      </w:r>
      <w:r w:rsidR="006F0BAF">
        <w:rPr>
          <w:rFonts w:ascii="Arial" w:eastAsia="Times New Roman" w:hAnsi="Arial" w:cs="Arial"/>
          <w:sz w:val="24"/>
          <w:szCs w:val="24"/>
          <w:lang w:eastAsia="zh-CN"/>
        </w:rPr>
        <w:t>6</w:t>
      </w:r>
      <w:r>
        <w:rPr>
          <w:rFonts w:ascii="Arial" w:eastAsia="Times New Roman" w:hAnsi="Arial" w:cs="Arial"/>
          <w:sz w:val="24"/>
          <w:szCs w:val="24"/>
          <w:lang w:eastAsia="zh-CN"/>
        </w:rPr>
        <w:t xml:space="preserve"> Decididos os recursos, a autoridade competente fará a adjudicação do objeto da licitação ao licitante vencedor.</w:t>
      </w:r>
    </w:p>
    <w:p w14:paraId="328383D3" w14:textId="77777777" w:rsidR="00E15E7B" w:rsidRDefault="00E15E7B" w:rsidP="000A7099">
      <w:pPr>
        <w:widowControl w:val="0"/>
        <w:suppressAutoHyphens/>
        <w:spacing w:after="0" w:line="240" w:lineRule="auto"/>
        <w:jc w:val="both"/>
        <w:rPr>
          <w:rFonts w:ascii="Arial" w:eastAsia="Times New Roman" w:hAnsi="Arial" w:cs="Arial"/>
          <w:sz w:val="24"/>
          <w:szCs w:val="24"/>
          <w:lang w:eastAsia="zh-CN"/>
        </w:rPr>
      </w:pPr>
    </w:p>
    <w:p w14:paraId="7A6507FF" w14:textId="77777777" w:rsidR="000A7099" w:rsidRDefault="000A7099" w:rsidP="001835CB">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w:t>
      </w:r>
      <w:r w:rsidR="006F0BAF">
        <w:rPr>
          <w:rFonts w:ascii="Arial" w:eastAsia="Times New Roman" w:hAnsi="Arial" w:cs="Arial"/>
          <w:sz w:val="24"/>
          <w:szCs w:val="24"/>
          <w:lang w:eastAsia="zh-CN"/>
        </w:rPr>
        <w:t>7</w:t>
      </w:r>
      <w:r>
        <w:rPr>
          <w:rFonts w:ascii="Arial" w:eastAsia="Times New Roman" w:hAnsi="Arial" w:cs="Arial"/>
          <w:sz w:val="24"/>
          <w:szCs w:val="24"/>
          <w:lang w:eastAsia="zh-CN"/>
        </w:rPr>
        <w:t xml:space="preserve"> </w:t>
      </w:r>
      <w:r w:rsidR="001835CB">
        <w:rPr>
          <w:rFonts w:ascii="Arial" w:eastAsia="Times New Roman" w:hAnsi="Arial" w:cs="Arial"/>
          <w:b/>
          <w:sz w:val="24"/>
          <w:szCs w:val="24"/>
          <w:lang w:eastAsia="zh-CN"/>
        </w:rPr>
        <w:t>A</w:t>
      </w:r>
      <w:r>
        <w:rPr>
          <w:rFonts w:ascii="Arial" w:eastAsia="Times New Roman" w:hAnsi="Arial" w:cs="Arial"/>
          <w:b/>
          <w:sz w:val="24"/>
          <w:szCs w:val="24"/>
          <w:lang w:eastAsia="zh-CN"/>
        </w:rPr>
        <w:t xml:space="preserve">s </w:t>
      </w:r>
      <w:r w:rsidR="001835CB">
        <w:rPr>
          <w:rFonts w:ascii="Arial" w:eastAsia="Times New Roman" w:hAnsi="Arial" w:cs="Arial"/>
          <w:b/>
          <w:sz w:val="24"/>
          <w:szCs w:val="24"/>
          <w:lang w:eastAsia="zh-CN"/>
        </w:rPr>
        <w:t xml:space="preserve">razões recursais </w:t>
      </w:r>
      <w:r>
        <w:rPr>
          <w:rFonts w:ascii="Arial" w:eastAsia="Times New Roman" w:hAnsi="Arial" w:cs="Arial"/>
          <w:b/>
          <w:sz w:val="24"/>
          <w:szCs w:val="24"/>
          <w:lang w:eastAsia="zh-CN"/>
        </w:rPr>
        <w:t>e contrarrazões</w:t>
      </w:r>
      <w:r>
        <w:rPr>
          <w:rFonts w:ascii="Arial" w:eastAsia="Times New Roman" w:hAnsi="Arial" w:cs="Arial"/>
          <w:sz w:val="24"/>
          <w:szCs w:val="24"/>
          <w:lang w:eastAsia="zh-CN"/>
        </w:rPr>
        <w:t xml:space="preserve"> </w:t>
      </w:r>
      <w:r w:rsidR="001835CB">
        <w:rPr>
          <w:rFonts w:ascii="Arial" w:eastAsia="Times New Roman" w:hAnsi="Arial" w:cs="Arial"/>
          <w:sz w:val="24"/>
          <w:szCs w:val="24"/>
          <w:lang w:eastAsia="zh-CN"/>
        </w:rPr>
        <w:t xml:space="preserve">poderão </w:t>
      </w:r>
      <w:r>
        <w:rPr>
          <w:rFonts w:ascii="Arial" w:eastAsia="Times New Roman" w:hAnsi="Arial" w:cs="Arial"/>
          <w:sz w:val="24"/>
          <w:szCs w:val="24"/>
          <w:lang w:eastAsia="zh-CN"/>
        </w:rPr>
        <w:t xml:space="preserve">ser </w:t>
      </w:r>
      <w:r w:rsidR="001835CB">
        <w:rPr>
          <w:rFonts w:ascii="Arial" w:eastAsia="Times New Roman" w:hAnsi="Arial" w:cs="Arial"/>
          <w:sz w:val="24"/>
          <w:szCs w:val="24"/>
          <w:lang w:eastAsia="zh-CN"/>
        </w:rPr>
        <w:t>formalizadas por escrito</w:t>
      </w:r>
      <w:r>
        <w:rPr>
          <w:rFonts w:ascii="Arial" w:eastAsia="Times New Roman" w:hAnsi="Arial" w:cs="Arial"/>
          <w:sz w:val="24"/>
          <w:szCs w:val="24"/>
          <w:lang w:eastAsia="zh-CN"/>
        </w:rPr>
        <w:t xml:space="preserve"> endereçado ao pregoeiro, </w:t>
      </w:r>
      <w:r w:rsidR="001835CB">
        <w:rPr>
          <w:rFonts w:ascii="Arial" w:eastAsia="Times New Roman" w:hAnsi="Arial" w:cs="Arial"/>
          <w:sz w:val="24"/>
          <w:szCs w:val="24"/>
          <w:lang w:eastAsia="zh-CN"/>
        </w:rPr>
        <w:t>por e-mail (</w:t>
      </w:r>
      <w:hyperlink r:id="rId12" w:history="1">
        <w:r w:rsidR="001835CB" w:rsidRPr="001835CB">
          <w:rPr>
            <w:rStyle w:val="Hyperlink"/>
            <w:rFonts w:ascii="Arial" w:eastAsia="Times New Roman" w:hAnsi="Arial" w:cs="Arial"/>
            <w:color w:val="000000" w:themeColor="text1"/>
            <w:sz w:val="24"/>
            <w:szCs w:val="24"/>
            <w:u w:val="none"/>
            <w:lang w:eastAsia="zh-CN"/>
          </w:rPr>
          <w:t>licitacaoextrema@yahoo.com.br</w:t>
        </w:r>
      </w:hyperlink>
      <w:r w:rsidR="001835CB">
        <w:rPr>
          <w:rFonts w:ascii="Arial" w:eastAsia="Times New Roman" w:hAnsi="Arial" w:cs="Arial"/>
          <w:sz w:val="24"/>
          <w:szCs w:val="24"/>
          <w:lang w:eastAsia="zh-CN"/>
        </w:rPr>
        <w:t xml:space="preserve">) ou </w:t>
      </w:r>
      <w:r>
        <w:rPr>
          <w:rFonts w:ascii="Arial" w:eastAsia="Times New Roman" w:hAnsi="Arial" w:cs="Arial"/>
          <w:sz w:val="24"/>
          <w:szCs w:val="24"/>
          <w:lang w:eastAsia="zh-CN"/>
        </w:rPr>
        <w:lastRenderedPageBreak/>
        <w:t xml:space="preserve">protocolados na Secretaria Administrativa situada na Av. Delegado Waldemar Gomes Pinto, 1626, Bairro Ponte Nova, Extrema, MG, CEP 37640-000, das 08h às 17h, nos dias úteis. </w:t>
      </w:r>
    </w:p>
    <w:p w14:paraId="11516487" w14:textId="4ADCA17E" w:rsidR="00E15E7B" w:rsidRDefault="00E15E7B" w:rsidP="001835CB">
      <w:pPr>
        <w:shd w:val="clear" w:color="auto" w:fill="FFFFFF"/>
        <w:spacing w:after="0" w:line="240" w:lineRule="auto"/>
        <w:jc w:val="both"/>
        <w:rPr>
          <w:rFonts w:ascii="Arial" w:eastAsia="Times New Roman" w:hAnsi="Arial" w:cs="Arial"/>
          <w:sz w:val="24"/>
          <w:szCs w:val="24"/>
          <w:lang w:eastAsia="pt-BR"/>
        </w:rPr>
      </w:pPr>
    </w:p>
    <w:p w14:paraId="0D2C3791" w14:textId="77777777" w:rsidR="00ED12C9" w:rsidRDefault="00ED12C9" w:rsidP="001835CB">
      <w:pPr>
        <w:shd w:val="clear" w:color="auto" w:fill="FFFFFF"/>
        <w:spacing w:after="0" w:line="240" w:lineRule="auto"/>
        <w:jc w:val="both"/>
        <w:rPr>
          <w:rFonts w:ascii="Arial" w:eastAsia="Times New Roman" w:hAnsi="Arial" w:cs="Arial"/>
          <w:sz w:val="24"/>
          <w:szCs w:val="24"/>
          <w:lang w:eastAsia="pt-BR"/>
        </w:rPr>
      </w:pPr>
    </w:p>
    <w:p w14:paraId="7A8A59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289C12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715E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882189">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64DAE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811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753C55B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175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00F73F8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84CAB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206E8DC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20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1D5C81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EAE1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DE030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A0D8F1" w14:textId="77777777"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3"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31AF4F8C"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2D8B77F7" w14:textId="77777777" w:rsidR="001835CB" w:rsidRDefault="001835CB" w:rsidP="009B492C">
      <w:pPr>
        <w:widowControl w:val="0"/>
        <w:suppressAutoHyphens/>
        <w:spacing w:after="0" w:line="240" w:lineRule="auto"/>
        <w:jc w:val="both"/>
        <w:rPr>
          <w:rFonts w:ascii="Arial" w:eastAsia="Times New Roman" w:hAnsi="Arial" w:cs="Arial"/>
          <w:b/>
          <w:sz w:val="24"/>
          <w:szCs w:val="24"/>
          <w:lang w:eastAsia="zh-CN"/>
        </w:rPr>
      </w:pPr>
    </w:p>
    <w:p w14:paraId="5A860AD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635B62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D9EF8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1AC6715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9F7275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29AE184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6E6B23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xml:space="preserve">) referida(s) pode(m) ser formalizada(s) por qualquer </w:t>
      </w:r>
      <w:r w:rsidRPr="002E6ABF">
        <w:rPr>
          <w:rFonts w:ascii="Arial" w:eastAsia="Times New Roman" w:hAnsi="Arial" w:cs="Arial"/>
          <w:color w:val="000000"/>
          <w:sz w:val="24"/>
          <w:szCs w:val="24"/>
          <w:lang w:eastAsia="zh-CN"/>
        </w:rPr>
        <w:lastRenderedPageBreak/>
        <w:t>meio de comunicação que comprove a data do correspondente recebimento.</w:t>
      </w:r>
    </w:p>
    <w:p w14:paraId="2B50A275"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4F75233E"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5BD5D8F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5F1549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06473565" w14:textId="77777777" w:rsidR="005E2495" w:rsidRDefault="005E2495" w:rsidP="009B492C">
      <w:pPr>
        <w:widowControl w:val="0"/>
        <w:suppressAutoHyphens/>
        <w:spacing w:after="0" w:line="240" w:lineRule="auto"/>
        <w:jc w:val="both"/>
        <w:rPr>
          <w:rFonts w:ascii="Arial" w:eastAsia="Times New Roman" w:hAnsi="Arial" w:cs="Arial"/>
          <w:color w:val="000000"/>
          <w:sz w:val="24"/>
          <w:szCs w:val="24"/>
          <w:lang w:eastAsia="zh-CN"/>
        </w:rPr>
      </w:pPr>
    </w:p>
    <w:p w14:paraId="74D825E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2333E4D1" w14:textId="77777777" w:rsidR="00E15E7B" w:rsidRPr="002E6ABF" w:rsidRDefault="00E15E7B" w:rsidP="009B492C">
      <w:pPr>
        <w:widowControl w:val="0"/>
        <w:suppressAutoHyphens/>
        <w:spacing w:after="0" w:line="240" w:lineRule="auto"/>
        <w:jc w:val="both"/>
        <w:rPr>
          <w:rFonts w:ascii="Arial" w:eastAsia="Times New Roman" w:hAnsi="Arial" w:cs="Arial"/>
          <w:color w:val="000000"/>
          <w:sz w:val="24"/>
          <w:szCs w:val="24"/>
          <w:lang w:eastAsia="zh-CN"/>
        </w:rPr>
      </w:pPr>
    </w:p>
    <w:p w14:paraId="18DDF92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16ACDF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FDAB6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w:t>
      </w:r>
      <w:r w:rsidR="00C84F9C">
        <w:rPr>
          <w:rFonts w:ascii="Arial" w:eastAsia="Times New Roman" w:hAnsi="Arial" w:cs="Arial"/>
          <w:b/>
          <w:sz w:val="24"/>
          <w:szCs w:val="24"/>
          <w:lang w:eastAsia="zh-CN"/>
        </w:rPr>
        <w:t>A EXECUÇÃO</w:t>
      </w:r>
      <w:r w:rsidRPr="002E6ABF">
        <w:rPr>
          <w:rFonts w:ascii="Arial" w:eastAsia="Times New Roman" w:hAnsi="Arial" w:cs="Arial"/>
          <w:b/>
          <w:sz w:val="24"/>
          <w:szCs w:val="24"/>
          <w:lang w:eastAsia="zh-CN"/>
        </w:rPr>
        <w:t>, DA VIGÊNCIA, PRAZO E LOCAL DE ENTREGA.</w:t>
      </w:r>
    </w:p>
    <w:p w14:paraId="1EA4C896"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2C6B932" w14:textId="7138193E" w:rsidR="00037992" w:rsidRDefault="00037992" w:rsidP="00B307BC">
      <w:pPr>
        <w:pStyle w:val="PargrafodaLista"/>
        <w:numPr>
          <w:ilvl w:val="2"/>
          <w:numId w:val="3"/>
        </w:numPr>
        <w:spacing w:after="0" w:line="240" w:lineRule="auto"/>
        <w:ind w:left="0" w:firstLine="0"/>
        <w:jc w:val="both"/>
        <w:rPr>
          <w:rFonts w:ascii="Arial" w:hAnsi="Arial" w:cs="Arial"/>
          <w:sz w:val="24"/>
          <w:szCs w:val="24"/>
        </w:rPr>
      </w:pPr>
      <w:r w:rsidRPr="00B307BC">
        <w:rPr>
          <w:rFonts w:ascii="Arial" w:hAnsi="Arial" w:cs="Arial"/>
          <w:sz w:val="24"/>
          <w:szCs w:val="24"/>
        </w:rPr>
        <w:t xml:space="preserve">Nos termos do previsto no inciso II do artigo 57 da Lei 8.666/93, o prazo de vigência do contrato a ser firmado poderá ser prorrogado até o limite de 60 (sessenta) meses, por meio de Termo Aditivo a ser firmado entre as partes, desde que os serviços estejam sendo prestados dentro dos padrões de qualidade exigidos, e o preço e as condições atendam aos interesses da Administração. </w:t>
      </w:r>
    </w:p>
    <w:p w14:paraId="1958296C" w14:textId="77777777" w:rsidR="001A1F5A" w:rsidRPr="001A1F5A" w:rsidRDefault="001A1F5A" w:rsidP="001A1F5A">
      <w:pPr>
        <w:pStyle w:val="PargrafodaLista"/>
        <w:numPr>
          <w:ilvl w:val="2"/>
          <w:numId w:val="3"/>
        </w:numPr>
        <w:spacing w:after="0" w:line="240" w:lineRule="auto"/>
        <w:jc w:val="both"/>
        <w:rPr>
          <w:rFonts w:ascii="Arial" w:hAnsi="Arial" w:cs="Arial"/>
          <w:sz w:val="24"/>
          <w:szCs w:val="24"/>
        </w:rPr>
      </w:pPr>
      <w:r w:rsidRPr="001A1F5A">
        <w:rPr>
          <w:rFonts w:ascii="Arial" w:hAnsi="Arial" w:cs="Arial"/>
          <w:sz w:val="24"/>
          <w:szCs w:val="24"/>
        </w:rPr>
        <w:t xml:space="preserve">O objeto da licitação deverá ser executado nos locais a serem indicados pela CONTRATANTE na cidade de Extrema, MG. </w:t>
      </w:r>
    </w:p>
    <w:p w14:paraId="6639C396" w14:textId="77777777" w:rsidR="001A1F5A" w:rsidRPr="001A1F5A" w:rsidRDefault="001A1F5A" w:rsidP="001A1F5A">
      <w:pPr>
        <w:pStyle w:val="PargrafodaLista"/>
        <w:spacing w:after="0" w:line="240" w:lineRule="auto"/>
        <w:ind w:left="840"/>
        <w:jc w:val="both"/>
        <w:rPr>
          <w:rFonts w:ascii="Arial" w:hAnsi="Arial" w:cs="Arial"/>
          <w:sz w:val="24"/>
          <w:szCs w:val="24"/>
        </w:rPr>
      </w:pPr>
    </w:p>
    <w:p w14:paraId="511149E7" w14:textId="77777777" w:rsidR="001A1F5A" w:rsidRPr="001A1F5A" w:rsidRDefault="001A1F5A" w:rsidP="001A1F5A">
      <w:pPr>
        <w:pStyle w:val="PargrafodaLista"/>
        <w:numPr>
          <w:ilvl w:val="2"/>
          <w:numId w:val="3"/>
        </w:numPr>
        <w:spacing w:after="0" w:line="240" w:lineRule="auto"/>
        <w:jc w:val="both"/>
        <w:rPr>
          <w:rFonts w:ascii="Arial" w:hAnsi="Arial" w:cs="Arial"/>
          <w:sz w:val="24"/>
          <w:szCs w:val="24"/>
        </w:rPr>
      </w:pPr>
      <w:r w:rsidRPr="001A1F5A">
        <w:rPr>
          <w:rFonts w:ascii="Arial" w:hAnsi="Arial" w:cs="Arial"/>
          <w:sz w:val="24"/>
          <w:szCs w:val="24"/>
        </w:rPr>
        <w:t>A CONTRATADA deverá comparecer ao local com antecedência mínima necessária para fazer os ajustes em toda a aparelhagem para que tudo esteja em conformidade para o início das sessões contratadas nos horários requisitados pela CONTRATANTE.</w:t>
      </w:r>
    </w:p>
    <w:p w14:paraId="1F4CF8CA" w14:textId="77777777" w:rsidR="001A1F5A" w:rsidRPr="001A1F5A" w:rsidRDefault="001A1F5A" w:rsidP="001A1F5A">
      <w:pPr>
        <w:pStyle w:val="PargrafodaLista"/>
        <w:spacing w:after="0" w:line="240" w:lineRule="auto"/>
        <w:ind w:left="840"/>
        <w:jc w:val="both"/>
        <w:rPr>
          <w:rFonts w:ascii="Arial" w:hAnsi="Arial" w:cs="Arial"/>
          <w:sz w:val="24"/>
          <w:szCs w:val="24"/>
        </w:rPr>
      </w:pPr>
    </w:p>
    <w:p w14:paraId="66F11700" w14:textId="77777777" w:rsidR="001A1F5A" w:rsidRPr="001A1F5A" w:rsidRDefault="001A1F5A" w:rsidP="001A1F5A">
      <w:pPr>
        <w:pStyle w:val="PargrafodaLista"/>
        <w:numPr>
          <w:ilvl w:val="2"/>
          <w:numId w:val="3"/>
        </w:numPr>
        <w:spacing w:after="0" w:line="240" w:lineRule="auto"/>
        <w:jc w:val="both"/>
        <w:rPr>
          <w:rFonts w:ascii="Arial" w:hAnsi="Arial" w:cs="Arial"/>
          <w:sz w:val="24"/>
          <w:szCs w:val="24"/>
        </w:rPr>
      </w:pPr>
      <w:r w:rsidRPr="001A1F5A">
        <w:rPr>
          <w:rFonts w:ascii="Arial" w:hAnsi="Arial" w:cs="Arial"/>
          <w:sz w:val="24"/>
          <w:szCs w:val="24"/>
        </w:rPr>
        <w:t>A CONTRATANTE deverá solicitar os serviços ao CONTRATADO com a antecedência mínima de até cinco dias úteis.</w:t>
      </w:r>
    </w:p>
    <w:p w14:paraId="4A0C4EFD" w14:textId="77777777" w:rsidR="001A1F5A" w:rsidRPr="001A1F5A" w:rsidRDefault="001A1F5A" w:rsidP="001A1F5A">
      <w:pPr>
        <w:pStyle w:val="PargrafodaLista"/>
        <w:spacing w:after="0" w:line="240" w:lineRule="auto"/>
        <w:ind w:left="840"/>
        <w:jc w:val="both"/>
        <w:rPr>
          <w:rFonts w:ascii="Arial" w:hAnsi="Arial" w:cs="Arial"/>
          <w:sz w:val="24"/>
          <w:szCs w:val="24"/>
        </w:rPr>
      </w:pPr>
    </w:p>
    <w:p w14:paraId="553F20A4" w14:textId="77777777" w:rsidR="001A1F5A" w:rsidRPr="001A1F5A" w:rsidRDefault="001A1F5A" w:rsidP="001A1F5A">
      <w:pPr>
        <w:pStyle w:val="PargrafodaLista"/>
        <w:numPr>
          <w:ilvl w:val="2"/>
          <w:numId w:val="3"/>
        </w:numPr>
        <w:spacing w:after="0" w:line="240" w:lineRule="auto"/>
        <w:jc w:val="both"/>
        <w:rPr>
          <w:rFonts w:ascii="Arial" w:hAnsi="Arial" w:cs="Arial"/>
          <w:sz w:val="24"/>
          <w:szCs w:val="24"/>
        </w:rPr>
      </w:pPr>
      <w:r w:rsidRPr="001A1F5A">
        <w:rPr>
          <w:rFonts w:ascii="Arial" w:hAnsi="Arial" w:cs="Arial"/>
          <w:sz w:val="24"/>
          <w:szCs w:val="24"/>
        </w:rPr>
        <w:t>Não sendo possível o CONTRATANTE atender à solicitação da CONTRATANTE na data aprazada o mesmo deverá providenciar o atendimento nas mesmas condições dispostas no Edital, Termo de Referência e Contrato.</w:t>
      </w:r>
    </w:p>
    <w:p w14:paraId="71D42085" w14:textId="77777777" w:rsidR="001A1F5A" w:rsidRPr="001A1F5A" w:rsidRDefault="001A1F5A" w:rsidP="001A1F5A">
      <w:pPr>
        <w:pStyle w:val="PargrafodaLista"/>
        <w:spacing w:after="0" w:line="240" w:lineRule="auto"/>
        <w:ind w:left="840"/>
        <w:jc w:val="both"/>
        <w:rPr>
          <w:rFonts w:ascii="Arial" w:hAnsi="Arial" w:cs="Arial"/>
          <w:sz w:val="24"/>
          <w:szCs w:val="24"/>
        </w:rPr>
      </w:pPr>
    </w:p>
    <w:p w14:paraId="102D4AAD" w14:textId="71F09290" w:rsidR="001A1F5A" w:rsidRDefault="001A1F5A" w:rsidP="001A1F5A">
      <w:pPr>
        <w:pStyle w:val="PargrafodaLista"/>
        <w:numPr>
          <w:ilvl w:val="2"/>
          <w:numId w:val="3"/>
        </w:numPr>
        <w:spacing w:after="0" w:line="240" w:lineRule="auto"/>
        <w:jc w:val="both"/>
        <w:rPr>
          <w:rFonts w:ascii="Arial" w:hAnsi="Arial" w:cs="Arial"/>
          <w:sz w:val="24"/>
          <w:szCs w:val="24"/>
        </w:rPr>
      </w:pPr>
      <w:r w:rsidRPr="001A1F5A">
        <w:rPr>
          <w:rFonts w:ascii="Arial" w:hAnsi="Arial" w:cs="Arial"/>
          <w:sz w:val="24"/>
          <w:szCs w:val="24"/>
        </w:rPr>
        <w:t xml:space="preserve">A quantidade estimativa reflete o número de eventos estimados programados para o período de doze meses. A CONTRATANTE não </w:t>
      </w:r>
      <w:r w:rsidRPr="001A1F5A">
        <w:rPr>
          <w:rFonts w:ascii="Arial" w:hAnsi="Arial" w:cs="Arial"/>
          <w:sz w:val="24"/>
          <w:szCs w:val="24"/>
        </w:rPr>
        <w:lastRenderedPageBreak/>
        <w:t>está obrigada a realizar todos os eventos programados, ficando a seu critério a sua realização ou não, independente de aviso prévio.</w:t>
      </w:r>
    </w:p>
    <w:p w14:paraId="3CAE00E6" w14:textId="35338F15" w:rsidR="00B10EFE" w:rsidRDefault="00B10EFE" w:rsidP="00B10EFE">
      <w:pPr>
        <w:pStyle w:val="PargrafodaLista"/>
        <w:spacing w:after="0" w:line="240" w:lineRule="auto"/>
        <w:ind w:left="840"/>
        <w:jc w:val="both"/>
        <w:rPr>
          <w:rFonts w:ascii="Arial" w:hAnsi="Arial" w:cs="Arial"/>
          <w:sz w:val="24"/>
          <w:szCs w:val="24"/>
        </w:rPr>
      </w:pPr>
    </w:p>
    <w:p w14:paraId="7A654E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1B86062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A6B8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39F902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F2AE6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1919202D"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6134B694" w14:textId="77777777"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w:t>
      </w:r>
      <w:r w:rsidRPr="0043215E">
        <w:rPr>
          <w:rFonts w:ascii="Arial" w:eastAsia="Times New Roman" w:hAnsi="Arial" w:cs="Arial"/>
          <w:sz w:val="24"/>
          <w:szCs w:val="24"/>
          <w:lang w:eastAsia="zh-CN"/>
        </w:rPr>
        <w:tab/>
        <w:t>Às empresas interessadas será facultada a realização de visita às dependências da Câmara Municipal de Extrema, sem necessidade de agendamento, no horário das 08h às 12h e das 13h às 17h, para esclarecimentos de dúvidas relacionadas ao objeto licitado, bem como para verificar todas as informações relativas à sua descrição.</w:t>
      </w:r>
    </w:p>
    <w:p w14:paraId="316074B4" w14:textId="77777777"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25.05 </w:t>
      </w:r>
      <w:r w:rsidRPr="0043215E">
        <w:rPr>
          <w:rFonts w:ascii="Arial" w:eastAsia="Times New Roman" w:hAnsi="Arial" w:cs="Arial"/>
          <w:sz w:val="24"/>
          <w:szCs w:val="24"/>
          <w:lang w:eastAsia="zh-CN"/>
        </w:rPr>
        <w:t xml:space="preserve">As visitas serão por empresa, portanto, havendo duas ou mais no mesmo dia e horário, será atendida, preferencialmente em primeiro plano aquela que chegou primeiro e assim sucessivamente.  </w:t>
      </w:r>
    </w:p>
    <w:p w14:paraId="5C69FB93" w14:textId="77777777"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25.06 </w:t>
      </w:r>
      <w:r w:rsidRPr="0043215E">
        <w:rPr>
          <w:rFonts w:ascii="Arial" w:eastAsia="Times New Roman" w:hAnsi="Arial" w:cs="Arial"/>
          <w:sz w:val="24"/>
          <w:szCs w:val="24"/>
          <w:lang w:eastAsia="zh-CN"/>
        </w:rPr>
        <w:t>As licitantes não poderão alegar desconhecimento das características técnicas dos serviços, mesmo que optem por não vistoriar;</w:t>
      </w:r>
    </w:p>
    <w:p w14:paraId="68E51C9A" w14:textId="77777777" w:rsidR="009B492C"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25.07 </w:t>
      </w:r>
      <w:r w:rsidRPr="0043215E">
        <w:rPr>
          <w:rFonts w:ascii="Arial" w:eastAsia="Times New Roman" w:hAnsi="Arial" w:cs="Arial"/>
          <w:sz w:val="24"/>
          <w:szCs w:val="24"/>
          <w:lang w:eastAsia="zh-CN"/>
        </w:rPr>
        <w:t>Será de responsabilidade da CONTRATADA a ocorrência de eventuais prejuízos em virtude de sua omissão na verificação das instalações, com vistas a proteger o interesse da Administração na fase de execução do Contrato.</w:t>
      </w:r>
    </w:p>
    <w:p w14:paraId="388736DB" w14:textId="77777777" w:rsidR="00A87A62" w:rsidRDefault="00A87A62" w:rsidP="0043215E">
      <w:pPr>
        <w:widowControl w:val="0"/>
        <w:suppressAutoHyphens/>
        <w:spacing w:after="0" w:line="240" w:lineRule="auto"/>
        <w:jc w:val="both"/>
        <w:rPr>
          <w:rFonts w:ascii="Arial" w:eastAsia="Times New Roman" w:hAnsi="Arial" w:cs="Arial"/>
          <w:sz w:val="24"/>
          <w:szCs w:val="24"/>
          <w:lang w:eastAsia="zh-CN"/>
        </w:rPr>
      </w:pPr>
    </w:p>
    <w:p w14:paraId="36505384" w14:textId="77777777" w:rsidR="00B10EFE" w:rsidRDefault="00B10EFE" w:rsidP="0043215E">
      <w:pPr>
        <w:widowControl w:val="0"/>
        <w:suppressAutoHyphens/>
        <w:spacing w:after="0" w:line="240" w:lineRule="auto"/>
        <w:jc w:val="both"/>
        <w:rPr>
          <w:rFonts w:ascii="Arial" w:eastAsia="Times New Roman" w:hAnsi="Arial" w:cs="Arial"/>
          <w:sz w:val="24"/>
          <w:szCs w:val="24"/>
          <w:lang w:eastAsia="zh-CN"/>
        </w:rPr>
      </w:pPr>
    </w:p>
    <w:p w14:paraId="42A0AE4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294A5333"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366A5F8"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3F9D7C9"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12D818CF"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w:t>
      </w:r>
      <w:r w:rsidR="00CD4DC4">
        <w:rPr>
          <w:rFonts w:ascii="Arial" w:hAnsi="Arial" w:cs="Arial"/>
          <w:color w:val="000000"/>
          <w:sz w:val="24"/>
          <w:szCs w:val="24"/>
          <w:shd w:val="clear" w:color="auto" w:fill="FFFFFF"/>
        </w:rPr>
        <w:t>realizado</w:t>
      </w:r>
      <w:r>
        <w:rPr>
          <w:rFonts w:ascii="Arial" w:hAnsi="Arial" w:cs="Arial"/>
          <w:color w:val="000000"/>
          <w:sz w:val="24"/>
          <w:szCs w:val="24"/>
          <w:shd w:val="clear" w:color="auto" w:fill="FFFFFF"/>
        </w:rPr>
        <w:t xml:space="preserve"> o objeto do CONTRATO, este será recebido:</w:t>
      </w:r>
    </w:p>
    <w:p w14:paraId="073C681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370DD65"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BEA2C4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1B18FA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03E1278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FB542EC"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sidR="00C84F9C">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perfeit</w:t>
      </w:r>
      <w:r w:rsidR="00C84F9C">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w:t>
      </w:r>
      <w:r w:rsidR="00C84F9C">
        <w:rPr>
          <w:rFonts w:ascii="Arial" w:hAnsi="Arial" w:cs="Arial"/>
          <w:color w:val="000000"/>
          <w:sz w:val="24"/>
          <w:szCs w:val="24"/>
          <w:shd w:val="clear" w:color="auto" w:fill="FFFFFF"/>
        </w:rPr>
        <w:t>execução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17D5476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C202096"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78F1E3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8870A6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2FA71D3C"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39195E64"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1D46E2C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43765B2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2E9310B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F48BB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sidR="00C84F9C">
        <w:rPr>
          <w:rFonts w:ascii="Arial" w:hAnsi="Arial" w:cs="Arial"/>
          <w:color w:val="000000"/>
          <w:sz w:val="24"/>
          <w:szCs w:val="24"/>
          <w:shd w:val="clear" w:color="auto" w:fill="FFFFFF"/>
        </w:rPr>
        <w:t xml:space="preserve">a boa execução </w:t>
      </w:r>
      <w:r>
        <w:rPr>
          <w:rFonts w:ascii="Arial" w:hAnsi="Arial" w:cs="Arial"/>
          <w:color w:val="000000"/>
          <w:sz w:val="24"/>
          <w:szCs w:val="24"/>
          <w:shd w:val="clear" w:color="auto" w:fill="FFFFFF"/>
        </w:rPr>
        <w:t>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72A048B6"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A126389"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sidR="00C84F9C">
        <w:rPr>
          <w:rFonts w:ascii="Arial" w:hAnsi="Arial" w:cs="Arial"/>
          <w:color w:val="000000"/>
          <w:sz w:val="24"/>
          <w:szCs w:val="24"/>
          <w:shd w:val="clear" w:color="auto" w:fill="FFFFFF"/>
        </w:rPr>
        <w:t>a execução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7E812428"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3B5504D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47A8C00B" w14:textId="77777777" w:rsidR="00E15E7B" w:rsidRDefault="00E15E7B"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2FDC487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30D457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2F3B52" w14:textId="2096B8FF"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sidR="00A82B94">
        <w:rPr>
          <w:rFonts w:ascii="Arial" w:eastAsia="Times New Roman" w:hAnsi="Arial" w:cs="Arial"/>
          <w:color w:val="000000"/>
          <w:sz w:val="24"/>
          <w:szCs w:val="24"/>
          <w:lang w:eastAsia="zh-CN"/>
        </w:rPr>
        <w:t xml:space="preserve">Não será celebrado contrato, o Empenho servirá de contrato entre as partes para todos os efeitos. </w:t>
      </w:r>
      <w:r w:rsidRPr="00B91DAA">
        <w:rPr>
          <w:rFonts w:ascii="Arial" w:eastAsia="Times New Roman" w:hAnsi="Arial" w:cs="Arial"/>
          <w:color w:val="000000"/>
          <w:sz w:val="24"/>
          <w:szCs w:val="24"/>
          <w:lang w:eastAsia="zh-CN"/>
        </w:rPr>
        <w:t xml:space="preserve"> </w:t>
      </w:r>
    </w:p>
    <w:p w14:paraId="7803B21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0D445D8" w14:textId="5143E3D4"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w:t>
      </w:r>
      <w:r w:rsidR="00C84F9C">
        <w:rPr>
          <w:rFonts w:ascii="Arial" w:eastAsia="Times New Roman" w:hAnsi="Arial" w:cs="Arial"/>
          <w:color w:val="000000"/>
          <w:sz w:val="24"/>
          <w:szCs w:val="24"/>
          <w:lang w:eastAsia="zh-CN"/>
        </w:rPr>
        <w:t>à execução d</w:t>
      </w:r>
      <w:r w:rsidRPr="00B91DAA">
        <w:rPr>
          <w:rFonts w:ascii="Arial" w:eastAsia="Times New Roman" w:hAnsi="Arial" w:cs="Arial"/>
          <w:color w:val="000000"/>
          <w:sz w:val="24"/>
          <w:szCs w:val="24"/>
          <w:lang w:eastAsia="zh-CN"/>
        </w:rPr>
        <w:t xml:space="preserve">o objeto será efetuado nas seguintes condições: </w:t>
      </w:r>
    </w:p>
    <w:p w14:paraId="2A88448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8B935A6"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w:t>
      </w:r>
      <w:r w:rsidR="005232F2" w:rsidRPr="005232F2">
        <w:rPr>
          <w:rFonts w:ascii="Arial" w:eastAsia="Times New Roman" w:hAnsi="Arial" w:cs="Arial"/>
          <w:color w:val="000000"/>
          <w:sz w:val="24"/>
          <w:szCs w:val="24"/>
          <w:lang w:eastAsia="zh-CN"/>
        </w:rPr>
        <w:t>Os valores referentes serão pagos de acordo com a sua realização, em até c</w:t>
      </w:r>
      <w:r w:rsidR="00B10EFE">
        <w:rPr>
          <w:rFonts w:ascii="Arial" w:eastAsia="Times New Roman" w:hAnsi="Arial" w:cs="Arial"/>
          <w:color w:val="000000"/>
          <w:sz w:val="24"/>
          <w:szCs w:val="24"/>
          <w:lang w:eastAsia="zh-CN"/>
        </w:rPr>
        <w:t xml:space="preserve">inco dias úteis, </w:t>
      </w:r>
      <w:r w:rsidR="00A9660D" w:rsidRPr="00A9660D">
        <w:rPr>
          <w:rFonts w:ascii="Arial" w:eastAsia="Times New Roman" w:hAnsi="Arial" w:cs="Arial"/>
          <w:color w:val="000000"/>
          <w:sz w:val="24"/>
          <w:szCs w:val="24"/>
          <w:lang w:eastAsia="zh-CN"/>
        </w:rPr>
        <w:t>mediante apresentação da competente nota fiscal.</w:t>
      </w:r>
    </w:p>
    <w:p w14:paraId="044BF5E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7125552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40411994"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C7F1D3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sidR="00C84F9C">
        <w:rPr>
          <w:rFonts w:ascii="Arial" w:eastAsia="Times New Roman" w:hAnsi="Arial" w:cs="Arial"/>
          <w:color w:val="000000"/>
          <w:sz w:val="24"/>
          <w:szCs w:val="24"/>
          <w:lang w:eastAsia="zh-CN"/>
        </w:rPr>
        <w:t>a execução</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do objeto deste Contrato.</w:t>
      </w:r>
    </w:p>
    <w:p w14:paraId="539036F2"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5E98C0B2"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25256440"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2683C13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27975BC1" w14:textId="77777777" w:rsidR="009B492C" w:rsidRDefault="009B492C" w:rsidP="009B492C">
      <w:pPr>
        <w:widowControl w:val="0"/>
        <w:suppressAutoHyphens/>
        <w:spacing w:after="0" w:line="240" w:lineRule="auto"/>
        <w:jc w:val="both"/>
        <w:rPr>
          <w:rFonts w:ascii="Arial" w:hAnsi="Arial" w:cs="Arial"/>
          <w:color w:val="000000"/>
          <w:sz w:val="24"/>
          <w:szCs w:val="24"/>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256586">
        <w:rPr>
          <w:rFonts w:ascii="Arial" w:eastAsia="Times New Roman" w:hAnsi="Arial" w:cs="Arial"/>
          <w:color w:val="000000" w:themeColor="text1"/>
          <w:sz w:val="24"/>
          <w:szCs w:val="24"/>
          <w:lang w:eastAsia="zh-CN"/>
        </w:rPr>
        <w:t xml:space="preserve">IPCA </w:t>
      </w:r>
      <w:r w:rsidR="00256586" w:rsidRPr="007E69B5">
        <w:rPr>
          <w:rFonts w:ascii="Arial" w:hAnsi="Arial" w:cs="Arial"/>
          <w:color w:val="000000" w:themeColor="text1"/>
          <w:sz w:val="24"/>
          <w:szCs w:val="24"/>
          <w:shd w:val="clear" w:color="auto" w:fill="FFFFFF"/>
        </w:rPr>
        <w:t>(</w:t>
      </w:r>
      <w:r w:rsidR="00256586" w:rsidRPr="0077268F">
        <w:rPr>
          <w:rFonts w:ascii="Arial" w:hAnsi="Arial" w:cs="Arial"/>
          <w:color w:val="000000" w:themeColor="text1"/>
          <w:sz w:val="24"/>
          <w:szCs w:val="24"/>
          <w:shd w:val="clear" w:color="auto" w:fill="FFFFFF"/>
        </w:rPr>
        <w:t>Índice Nacional de Preços ao Consumidor Amplo</w:t>
      </w:r>
      <w:r w:rsidR="00256586">
        <w:rPr>
          <w:rFonts w:ascii="Arial" w:hAnsi="Arial" w:cs="Arial"/>
          <w:color w:val="000000" w:themeColor="text1"/>
          <w:sz w:val="24"/>
          <w:szCs w:val="24"/>
          <w:shd w:val="clear" w:color="auto" w:fill="FFFFFF"/>
        </w:rPr>
        <w:t>)</w:t>
      </w:r>
      <w:r w:rsidR="000C507B" w:rsidRPr="008D6DCC">
        <w:rPr>
          <w:rFonts w:ascii="Arial" w:hAnsi="Arial" w:cs="Arial"/>
          <w:color w:val="000000"/>
          <w:sz w:val="24"/>
          <w:szCs w:val="24"/>
        </w:rPr>
        <w:t>, ou qualquer outro índice oficial que vier a substituí-lo.</w:t>
      </w:r>
    </w:p>
    <w:p w14:paraId="74A7C49D" w14:textId="77777777" w:rsidR="00A87A62" w:rsidRDefault="00A87A62" w:rsidP="009B492C">
      <w:pPr>
        <w:widowControl w:val="0"/>
        <w:suppressAutoHyphens/>
        <w:spacing w:after="0" w:line="240" w:lineRule="auto"/>
        <w:jc w:val="both"/>
        <w:rPr>
          <w:rFonts w:ascii="Arial" w:hAnsi="Arial" w:cs="Arial"/>
          <w:color w:val="000000"/>
          <w:sz w:val="24"/>
          <w:szCs w:val="24"/>
        </w:rPr>
      </w:pPr>
    </w:p>
    <w:p w14:paraId="632EC281"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13E8B84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1F2B829"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78FEF76"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27E2514B"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77268F">
        <w:rPr>
          <w:rFonts w:ascii="Arial" w:eastAsia="Times New Roman" w:hAnsi="Arial" w:cs="Arial"/>
          <w:color w:val="000000" w:themeColor="text1"/>
          <w:sz w:val="24"/>
          <w:szCs w:val="24"/>
          <w:lang w:eastAsia="zh-CN"/>
        </w:rPr>
        <w:t xml:space="preserve">IPCA </w:t>
      </w:r>
      <w:r w:rsidRPr="007E69B5">
        <w:rPr>
          <w:rFonts w:ascii="Arial" w:hAnsi="Arial" w:cs="Arial"/>
          <w:color w:val="000000" w:themeColor="text1"/>
          <w:sz w:val="24"/>
          <w:szCs w:val="24"/>
          <w:shd w:val="clear" w:color="auto" w:fill="FFFFFF"/>
        </w:rPr>
        <w:t>(</w:t>
      </w:r>
      <w:r w:rsidR="0077268F" w:rsidRPr="0077268F">
        <w:rPr>
          <w:rFonts w:ascii="Arial" w:hAnsi="Arial" w:cs="Arial"/>
          <w:color w:val="000000" w:themeColor="text1"/>
          <w:sz w:val="24"/>
          <w:szCs w:val="24"/>
          <w:shd w:val="clear" w:color="auto" w:fill="FFFFFF"/>
        </w:rPr>
        <w:t>Índice Nacional de Preços ao Consumidor Amplo</w:t>
      </w:r>
      <w:r w:rsidRPr="007E69B5">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30557267"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5912B02F"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3CFDE1F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72D2102D"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FC37392"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0835B788"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0FCE89E4" w14:textId="6FE5ED26"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62C7C0D1" w14:textId="77777777" w:rsidR="008C7661" w:rsidRDefault="008C7661"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018CAD2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29. DA DISPENSA DE GARANTIA</w:t>
      </w:r>
    </w:p>
    <w:p w14:paraId="0CDA48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0B8ACC"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a execução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2ED87230" w14:textId="77777777" w:rsidR="00CB6338" w:rsidRDefault="00CB6338" w:rsidP="009B492C">
      <w:pPr>
        <w:widowControl w:val="0"/>
        <w:suppressAutoHyphens/>
        <w:spacing w:after="0" w:line="240" w:lineRule="auto"/>
        <w:jc w:val="both"/>
        <w:rPr>
          <w:rFonts w:ascii="Arial" w:eastAsia="Times New Roman" w:hAnsi="Arial" w:cs="Arial"/>
          <w:sz w:val="24"/>
          <w:szCs w:val="24"/>
          <w:lang w:eastAsia="zh-CN"/>
        </w:rPr>
      </w:pPr>
    </w:p>
    <w:p w14:paraId="6856B4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616333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B63DA" w14:textId="77777777" w:rsidR="00FF51BD" w:rsidRPr="00FF51BD" w:rsidRDefault="00C84F9C">
      <w:pPr>
        <w:pStyle w:val="PargrafodaLista"/>
        <w:numPr>
          <w:ilvl w:val="1"/>
          <w:numId w:val="13"/>
        </w:numPr>
        <w:spacing w:after="0" w:line="240" w:lineRule="auto"/>
        <w:ind w:left="41" w:hanging="41"/>
        <w:jc w:val="both"/>
        <w:rPr>
          <w:rFonts w:ascii="Arial" w:hAnsi="Arial" w:cs="Arial"/>
          <w:color w:val="000000"/>
          <w:sz w:val="24"/>
          <w:szCs w:val="24"/>
        </w:rPr>
      </w:pPr>
      <w:r>
        <w:rPr>
          <w:rFonts w:ascii="Arial" w:hAnsi="Arial" w:cs="Arial"/>
          <w:color w:val="000000"/>
          <w:sz w:val="24"/>
          <w:szCs w:val="24"/>
        </w:rPr>
        <w:t>A não execução</w:t>
      </w:r>
      <w:r w:rsidR="00FF51BD" w:rsidRPr="00FF51BD">
        <w:rPr>
          <w:rFonts w:ascii="Arial" w:hAnsi="Arial" w:cs="Arial"/>
          <w:color w:val="000000"/>
          <w:sz w:val="24"/>
          <w:szCs w:val="24"/>
        </w:rPr>
        <w:t xml:space="preserve"> total ou parcial deste CONTRATO enseja a sua rescisão, com as consequências contratuais e as previstas na Lei 8.666/93.</w:t>
      </w:r>
    </w:p>
    <w:p w14:paraId="0B227705" w14:textId="77777777" w:rsidR="00FF51BD" w:rsidRPr="00FF51BD" w:rsidRDefault="00FF51BD">
      <w:pPr>
        <w:pStyle w:val="PargrafodaLista"/>
        <w:numPr>
          <w:ilvl w:val="1"/>
          <w:numId w:val="13"/>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43C9F9B"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64C3DE44" w14:textId="77777777" w:rsidR="00FF51BD" w:rsidRPr="00FF51BD" w:rsidRDefault="00FF51BD">
      <w:pPr>
        <w:pStyle w:val="PargrafodaLista"/>
        <w:numPr>
          <w:ilvl w:val="1"/>
          <w:numId w:val="14"/>
        </w:numPr>
        <w:spacing w:after="0" w:line="240" w:lineRule="auto"/>
        <w:jc w:val="both"/>
        <w:rPr>
          <w:rFonts w:ascii="Arial" w:hAnsi="Arial" w:cs="Arial"/>
          <w:color w:val="000000"/>
          <w:sz w:val="24"/>
          <w:szCs w:val="24"/>
        </w:rPr>
      </w:pPr>
      <w:r w:rsidRPr="00FF51BD">
        <w:rPr>
          <w:rFonts w:ascii="Arial" w:hAnsi="Arial" w:cs="Arial"/>
          <w:color w:val="000000"/>
          <w:sz w:val="24"/>
          <w:szCs w:val="24"/>
        </w:rPr>
        <w:t>Pel</w:t>
      </w:r>
      <w:r w:rsidR="00C84F9C">
        <w:rPr>
          <w:rFonts w:ascii="Arial" w:hAnsi="Arial" w:cs="Arial"/>
          <w:color w:val="000000"/>
          <w:sz w:val="24"/>
          <w:szCs w:val="24"/>
        </w:rPr>
        <w:t>a não execução</w:t>
      </w:r>
      <w:r w:rsidRPr="00FF51BD">
        <w:rPr>
          <w:rFonts w:ascii="Arial" w:hAnsi="Arial" w:cs="Arial"/>
          <w:color w:val="000000"/>
          <w:sz w:val="24"/>
          <w:szCs w:val="24"/>
        </w:rPr>
        <w:t xml:space="preserve"> total ou parcial do objeto deste CONTRATO, bem como das obrigações assumidas, a CONTRATANTE poderá, garantida a prévia defesa, aplicar à CONTRATADA as seguintes sanções:</w:t>
      </w:r>
    </w:p>
    <w:p w14:paraId="4932B231" w14:textId="77777777" w:rsidR="00FF51BD" w:rsidRPr="000C0466" w:rsidRDefault="00FF51BD" w:rsidP="00FF51BD">
      <w:pPr>
        <w:spacing w:after="0" w:line="240" w:lineRule="auto"/>
        <w:ind w:left="360"/>
        <w:jc w:val="both"/>
        <w:rPr>
          <w:rFonts w:ascii="Arial" w:hAnsi="Arial" w:cs="Arial"/>
          <w:color w:val="000000"/>
          <w:sz w:val="24"/>
          <w:szCs w:val="24"/>
        </w:rPr>
      </w:pPr>
    </w:p>
    <w:p w14:paraId="38EAD353" w14:textId="77777777" w:rsidR="00FF51BD" w:rsidRDefault="00FF51BD">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23B9E29B"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D372AC7" w14:textId="77777777" w:rsidR="00FF51BD" w:rsidRPr="000C0466" w:rsidRDefault="00FF51BD">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3870DF4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D3339A1" w14:textId="77777777" w:rsidR="00FF51BD" w:rsidRPr="000C0466" w:rsidRDefault="00FF51BD">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136B939" w14:textId="77777777" w:rsidR="00FF51BD" w:rsidRPr="000C0466" w:rsidRDefault="00FF51BD">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B6C6A1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2FD366" w14:textId="77777777" w:rsidR="00FF51BD" w:rsidRPr="000C0466" w:rsidRDefault="00FF51BD">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w:t>
      </w:r>
      <w:r w:rsidR="00C84F9C">
        <w:rPr>
          <w:rFonts w:ascii="Arial" w:eastAsia="Times New Roman" w:hAnsi="Arial" w:cs="Arial"/>
          <w:sz w:val="24"/>
          <w:szCs w:val="24"/>
          <w:lang w:eastAsia="zh-CN"/>
        </w:rPr>
        <w:t xml:space="preserve">a execução </w:t>
      </w:r>
      <w:r w:rsidRPr="000C0466">
        <w:rPr>
          <w:rFonts w:ascii="Arial" w:eastAsia="Times New Roman" w:hAnsi="Arial" w:cs="Arial"/>
          <w:sz w:val="24"/>
          <w:szCs w:val="24"/>
          <w:lang w:eastAsia="zh-CN"/>
        </w:rPr>
        <w:t>do objeto da licitação:</w:t>
      </w:r>
    </w:p>
    <w:p w14:paraId="0ACDA316"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DF62ADC" w14:textId="77777777" w:rsidR="00FF51BD" w:rsidRPr="000C0466" w:rsidRDefault="00FF51BD" w:rsidP="003A2A2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37D6DF50"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941CC0A" w14:textId="77777777" w:rsidR="00FF51BD" w:rsidRDefault="00FF51BD" w:rsidP="003A2A2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7C3D7C83" w14:textId="77777777" w:rsidR="00C84F9C" w:rsidRPr="000C0466" w:rsidRDefault="00C84F9C" w:rsidP="00C84F9C">
      <w:pPr>
        <w:widowControl w:val="0"/>
        <w:suppressAutoHyphens/>
        <w:spacing w:after="0" w:line="240" w:lineRule="auto"/>
        <w:ind w:left="1440"/>
        <w:jc w:val="both"/>
        <w:rPr>
          <w:rFonts w:ascii="Arial" w:eastAsia="Times New Roman" w:hAnsi="Arial" w:cs="Arial"/>
          <w:sz w:val="24"/>
          <w:szCs w:val="24"/>
          <w:lang w:eastAsia="zh-CN"/>
        </w:rPr>
      </w:pPr>
    </w:p>
    <w:p w14:paraId="5DDEA879" w14:textId="77777777" w:rsidR="00FF51BD" w:rsidRPr="000C0466" w:rsidRDefault="00FF51BD">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sidR="00C84F9C">
        <w:rPr>
          <w:rFonts w:ascii="Arial" w:eastAsia="Times New Roman" w:hAnsi="Arial" w:cs="Arial"/>
          <w:sz w:val="24"/>
          <w:szCs w:val="24"/>
          <w:lang w:eastAsia="zh-CN"/>
        </w:rPr>
        <w:t>a</w:t>
      </w:r>
      <w:r>
        <w:rPr>
          <w:rFonts w:ascii="Arial" w:eastAsia="Times New Roman" w:hAnsi="Arial" w:cs="Arial"/>
          <w:sz w:val="24"/>
          <w:szCs w:val="24"/>
          <w:lang w:eastAsia="zh-CN"/>
        </w:rPr>
        <w:t xml:space="preserve"> não </w:t>
      </w:r>
      <w:r w:rsidR="00C84F9C">
        <w:rPr>
          <w:rFonts w:ascii="Arial" w:eastAsia="Times New Roman" w:hAnsi="Arial" w:cs="Arial"/>
          <w:sz w:val="24"/>
          <w:szCs w:val="24"/>
          <w:lang w:eastAsia="zh-CN"/>
        </w:rPr>
        <w:t>execução</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total ou parcial do ajuste, multa de 20%, calculada sobre o valor total ou parcial da obrigação não cumprida, ou multa </w:t>
      </w:r>
      <w:r w:rsidRPr="000C0466">
        <w:rPr>
          <w:rFonts w:ascii="Arial" w:eastAsia="Times New Roman" w:hAnsi="Arial" w:cs="Arial"/>
          <w:sz w:val="24"/>
          <w:szCs w:val="24"/>
          <w:lang w:eastAsia="zh-CN"/>
        </w:rPr>
        <w:lastRenderedPageBreak/>
        <w:t>correspondente à diferença de preço decorrente de nova licitação para o mesmo fim.</w:t>
      </w:r>
    </w:p>
    <w:p w14:paraId="41F1FF9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BE78205" w14:textId="77777777" w:rsidR="00FF51BD" w:rsidRPr="000C0466" w:rsidRDefault="00FF51BD">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w:t>
      </w:r>
      <w:r w:rsidR="00C84F9C">
        <w:rPr>
          <w:rFonts w:ascii="Arial" w:eastAsia="Times New Roman" w:hAnsi="Arial" w:cs="Arial"/>
          <w:sz w:val="24"/>
          <w:szCs w:val="24"/>
          <w:lang w:eastAsia="zh-CN"/>
        </w:rPr>
        <w:t>execução</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total serão cobradas judicialmente.</w:t>
      </w:r>
    </w:p>
    <w:p w14:paraId="7B73FA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B51234E" w14:textId="77777777" w:rsidR="00FF51BD" w:rsidRPr="000C0466" w:rsidRDefault="00C84F9C">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00FF51BD">
        <w:rPr>
          <w:rFonts w:ascii="Arial" w:eastAsia="Times New Roman" w:hAnsi="Arial" w:cs="Arial"/>
          <w:sz w:val="24"/>
          <w:szCs w:val="24"/>
          <w:lang w:eastAsia="zh-CN"/>
        </w:rPr>
        <w:t xml:space="preserve"> não </w:t>
      </w:r>
      <w:r>
        <w:rPr>
          <w:rFonts w:ascii="Arial" w:eastAsia="Times New Roman" w:hAnsi="Arial" w:cs="Arial"/>
          <w:sz w:val="24"/>
          <w:szCs w:val="24"/>
          <w:lang w:eastAsia="zh-CN"/>
        </w:rPr>
        <w:t>execução</w:t>
      </w:r>
      <w:r w:rsidR="00FF51BD" w:rsidRPr="000C0466">
        <w:rPr>
          <w:rFonts w:ascii="Arial" w:eastAsia="Times New Roman" w:hAnsi="Arial" w:cs="Arial"/>
          <w:sz w:val="24"/>
          <w:szCs w:val="24"/>
          <w:lang w:eastAsia="zh-CN"/>
        </w:rPr>
        <w:t xml:space="preserve"> total ou parcial do objeto </w:t>
      </w:r>
      <w:r w:rsidR="00FF51BD">
        <w:rPr>
          <w:rFonts w:ascii="Arial" w:eastAsia="Times New Roman" w:hAnsi="Arial" w:cs="Arial"/>
          <w:sz w:val="24"/>
          <w:szCs w:val="24"/>
          <w:lang w:eastAsia="zh-CN"/>
        </w:rPr>
        <w:t xml:space="preserve">deste CONTRATO </w:t>
      </w:r>
      <w:r w:rsidR="00FF51BD" w:rsidRPr="000C0466">
        <w:rPr>
          <w:rFonts w:ascii="Arial" w:eastAsia="Times New Roman" w:hAnsi="Arial" w:cs="Arial"/>
          <w:sz w:val="24"/>
          <w:szCs w:val="24"/>
          <w:lang w:eastAsia="zh-CN"/>
        </w:rPr>
        <w:t xml:space="preserve">também ensejará a </w:t>
      </w:r>
      <w:r w:rsidR="00FF51BD">
        <w:rPr>
          <w:rFonts w:ascii="Arial" w:eastAsia="Times New Roman" w:hAnsi="Arial" w:cs="Arial"/>
          <w:sz w:val="24"/>
          <w:szCs w:val="24"/>
          <w:lang w:eastAsia="zh-CN"/>
        </w:rPr>
        <w:t xml:space="preserve">sua </w:t>
      </w:r>
      <w:r w:rsidR="00FF51BD" w:rsidRPr="000C0466">
        <w:rPr>
          <w:rFonts w:ascii="Arial" w:eastAsia="Times New Roman" w:hAnsi="Arial" w:cs="Arial"/>
          <w:sz w:val="24"/>
          <w:szCs w:val="24"/>
          <w:lang w:eastAsia="zh-CN"/>
        </w:rPr>
        <w:t xml:space="preserve">rescisão unilateral, com as consequências previstas em lei, reconhecendo a </w:t>
      </w:r>
      <w:r w:rsidR="00FF51BD">
        <w:rPr>
          <w:rFonts w:ascii="Arial" w:eastAsia="Times New Roman" w:hAnsi="Arial" w:cs="Arial"/>
          <w:sz w:val="24"/>
          <w:szCs w:val="24"/>
          <w:lang w:eastAsia="zh-CN"/>
        </w:rPr>
        <w:t>CONTRATADA</w:t>
      </w:r>
      <w:r w:rsidR="00FF51BD" w:rsidRPr="000C0466">
        <w:rPr>
          <w:rFonts w:ascii="Arial" w:eastAsia="Times New Roman" w:hAnsi="Arial" w:cs="Arial"/>
          <w:sz w:val="24"/>
          <w:szCs w:val="24"/>
          <w:lang w:eastAsia="zh-CN"/>
        </w:rPr>
        <w:t xml:space="preserve"> os direitos da Administração.</w:t>
      </w:r>
    </w:p>
    <w:p w14:paraId="62C43F86"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1DC5EFDE" w14:textId="243CEF10" w:rsidR="00FF51BD" w:rsidRDefault="00FF51BD">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30F90F3" w14:textId="77777777" w:rsidR="008C7661" w:rsidRDefault="008C7661" w:rsidP="008C7661">
      <w:pPr>
        <w:pStyle w:val="PargrafodaLista"/>
        <w:rPr>
          <w:rFonts w:ascii="Arial" w:eastAsia="Times New Roman" w:hAnsi="Arial" w:cs="Arial"/>
          <w:sz w:val="24"/>
          <w:szCs w:val="24"/>
          <w:lang w:eastAsia="zh-CN"/>
        </w:rPr>
      </w:pPr>
    </w:p>
    <w:p w14:paraId="2275C505" w14:textId="77777777" w:rsidR="00FF51BD" w:rsidRDefault="00FF51BD">
      <w:pPr>
        <w:widowControl w:val="0"/>
        <w:numPr>
          <w:ilvl w:val="1"/>
          <w:numId w:val="14"/>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1B141D52" w14:textId="77777777" w:rsidR="00FF51BD" w:rsidRPr="00F0084C" w:rsidRDefault="00FF51BD">
      <w:pPr>
        <w:widowControl w:val="0"/>
        <w:numPr>
          <w:ilvl w:val="1"/>
          <w:numId w:val="14"/>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6DB597B8" w14:textId="77777777" w:rsidR="009B34BA" w:rsidRDefault="009B34BA" w:rsidP="009B492C">
      <w:pPr>
        <w:widowControl w:val="0"/>
        <w:suppressAutoHyphens/>
        <w:spacing w:after="0" w:line="240" w:lineRule="auto"/>
        <w:jc w:val="both"/>
        <w:rPr>
          <w:rFonts w:ascii="Arial" w:eastAsia="Times New Roman" w:hAnsi="Arial" w:cs="Arial"/>
          <w:b/>
          <w:sz w:val="24"/>
          <w:szCs w:val="24"/>
          <w:lang w:eastAsia="zh-CN"/>
        </w:rPr>
      </w:pPr>
    </w:p>
    <w:p w14:paraId="6A8A723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5C4D8CDD"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2621DA0C"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7BB6B71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9A67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5D7C203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7DEDD2F8"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27C37C3E"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11820BA7"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505B0D4"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65D80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4C16521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56FAD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6E0F6F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F6E85A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5E09DBB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B3ECDFA"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7370C922"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8E10AF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7C6EC2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42FE10" w14:textId="66C08171"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sidR="00A82B94">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C1973D2"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477D081F" w14:textId="6C9A076B"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32.01.0</w:t>
      </w:r>
      <w:r w:rsidR="00A82B94">
        <w:rPr>
          <w:rFonts w:ascii="Arial" w:eastAsia="Times New Roman" w:hAnsi="Arial" w:cs="Arial"/>
          <w:sz w:val="24"/>
          <w:szCs w:val="24"/>
          <w:lang w:eastAsia="zh-CN"/>
        </w:rPr>
        <w:t>8</w:t>
      </w:r>
      <w:r>
        <w:rPr>
          <w:rFonts w:ascii="Arial" w:eastAsia="Times New Roman" w:hAnsi="Arial" w:cs="Arial"/>
          <w:sz w:val="24"/>
          <w:szCs w:val="24"/>
          <w:lang w:eastAsia="zh-CN"/>
        </w:rPr>
        <w:t xml:space="preserve">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39FFB1C5" w14:textId="77777777" w:rsidR="002457FB" w:rsidRDefault="002457FB" w:rsidP="009B492C">
      <w:pPr>
        <w:widowControl w:val="0"/>
        <w:suppressAutoHyphens/>
        <w:spacing w:after="0" w:line="240" w:lineRule="auto"/>
        <w:jc w:val="both"/>
        <w:rPr>
          <w:rFonts w:ascii="Arial" w:eastAsia="Times New Roman" w:hAnsi="Arial" w:cs="Arial"/>
          <w:sz w:val="24"/>
          <w:szCs w:val="24"/>
          <w:lang w:eastAsia="zh-CN"/>
        </w:rPr>
      </w:pPr>
    </w:p>
    <w:p w14:paraId="22AD5605"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6EC9BF9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CC86337"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FB4DE4F"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C18824"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a.</w:t>
      </w:r>
      <w:r w:rsidRPr="002457FB">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1390A845"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b.</w:t>
      </w:r>
      <w:r w:rsidRPr="002457FB">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2F9414B7"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c.</w:t>
      </w:r>
      <w:r w:rsidRPr="002457FB">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14:paraId="5EEB8C6A"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d.</w:t>
      </w:r>
      <w:r w:rsidRPr="002457FB">
        <w:rPr>
          <w:rFonts w:ascii="Arial" w:hAnsi="Arial" w:cs="Arial"/>
          <w:color w:val="000000"/>
          <w:sz w:val="24"/>
          <w:szCs w:val="24"/>
        </w:rPr>
        <w:tab/>
        <w:t>assumir a responsabilidade pelos encargos fiscais e comerciais resultantes da homologação do pregão;</w:t>
      </w:r>
    </w:p>
    <w:p w14:paraId="0D76B9D8"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e.</w:t>
      </w:r>
      <w:r w:rsidRPr="002457FB">
        <w:rPr>
          <w:rFonts w:ascii="Arial" w:hAnsi="Arial" w:cs="Arial"/>
          <w:color w:val="000000"/>
          <w:sz w:val="24"/>
          <w:szCs w:val="24"/>
        </w:rPr>
        <w:tab/>
        <w:t>assumir a responsabilidade quanto ao fornecimento de uniformes e cumprimento das normas trabalhistas, e, em especial aquelas oriundas da saúde e medicina do trabalho e aquelas específicas à realização do objeto, bem como todas as normas regulamentadoras;</w:t>
      </w:r>
    </w:p>
    <w:p w14:paraId="1EC44633"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f.</w:t>
      </w:r>
      <w:r w:rsidRPr="002457FB">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14:paraId="6AC5C4E0"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g.</w:t>
      </w:r>
      <w:r w:rsidRPr="002457FB">
        <w:rPr>
          <w:rFonts w:ascii="Arial" w:hAnsi="Arial" w:cs="Arial"/>
          <w:color w:val="000000"/>
          <w:sz w:val="24"/>
          <w:szCs w:val="24"/>
        </w:rPr>
        <w:tab/>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401EC7FA"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h.</w:t>
      </w:r>
      <w:r w:rsidRPr="002457FB">
        <w:rPr>
          <w:rFonts w:ascii="Arial" w:hAnsi="Arial" w:cs="Arial"/>
          <w:color w:val="000000"/>
          <w:sz w:val="24"/>
          <w:szCs w:val="24"/>
        </w:rPr>
        <w:tab/>
        <w:t>Responsabilizar-se pela qualidade dos serviços, substituindo, imediatamente, aqueles que apresentarem qualquer tipo de vício ou imperfeição, ou não se adequarem às especificações constantes deste Termo, sob pena de aplicação das sanções cabíveis;</w:t>
      </w:r>
    </w:p>
    <w:p w14:paraId="77EA8C5F"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i.</w:t>
      </w:r>
      <w:r w:rsidRPr="002457FB">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7C180E72"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j.</w:t>
      </w:r>
      <w:r w:rsidRPr="002457FB">
        <w:rPr>
          <w:rFonts w:ascii="Arial" w:hAnsi="Arial" w:cs="Arial"/>
          <w:color w:val="000000"/>
          <w:sz w:val="24"/>
          <w:szCs w:val="24"/>
        </w:rPr>
        <w:tab/>
        <w:t>Realizar os serviços técnicos pertinentes ao objeto em conformidade com a demanda da Câmara Municipal de Extrema.</w:t>
      </w:r>
    </w:p>
    <w:p w14:paraId="27121224" w14:textId="1F15026E" w:rsidR="001A1F5A" w:rsidRPr="001A1F5A" w:rsidRDefault="002457FB" w:rsidP="001A1F5A">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k.</w:t>
      </w:r>
      <w:r w:rsidRPr="002457FB">
        <w:rPr>
          <w:rFonts w:ascii="Arial" w:hAnsi="Arial" w:cs="Arial"/>
          <w:color w:val="000000"/>
          <w:sz w:val="24"/>
          <w:szCs w:val="24"/>
        </w:rPr>
        <w:tab/>
      </w:r>
      <w:r w:rsidR="001A1F5A" w:rsidRPr="001A1F5A">
        <w:rPr>
          <w:rFonts w:ascii="Arial" w:hAnsi="Arial" w:cs="Arial"/>
          <w:color w:val="000000"/>
          <w:sz w:val="24"/>
          <w:szCs w:val="24"/>
        </w:rPr>
        <w:t xml:space="preserve">Responsabilizar-se por deixar em pleno funcionamento os equipamentos </w:t>
      </w:r>
      <w:r w:rsidR="001A1F5A" w:rsidRPr="001A1F5A">
        <w:rPr>
          <w:rFonts w:ascii="Arial" w:hAnsi="Arial" w:cs="Arial"/>
          <w:color w:val="000000"/>
          <w:sz w:val="24"/>
          <w:szCs w:val="24"/>
        </w:rPr>
        <w:lastRenderedPageBreak/>
        <w:t>necessários e contratados.</w:t>
      </w:r>
    </w:p>
    <w:p w14:paraId="7B4EBC53" w14:textId="77777777" w:rsidR="001A1F5A" w:rsidRPr="001A1F5A" w:rsidRDefault="001A1F5A" w:rsidP="001A1F5A">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1A1F5A">
        <w:rPr>
          <w:rFonts w:ascii="Arial" w:hAnsi="Arial" w:cs="Arial"/>
          <w:color w:val="000000"/>
          <w:sz w:val="24"/>
          <w:szCs w:val="24"/>
        </w:rPr>
        <w:t>k.</w:t>
      </w:r>
      <w:r w:rsidRPr="001A1F5A">
        <w:rPr>
          <w:rFonts w:ascii="Arial" w:hAnsi="Arial" w:cs="Arial"/>
          <w:color w:val="000000"/>
          <w:sz w:val="24"/>
          <w:szCs w:val="24"/>
        </w:rPr>
        <w:tab/>
        <w:t>Permanecer no local do evento até que o mesmo acabe.</w:t>
      </w:r>
    </w:p>
    <w:p w14:paraId="169BC6C6" w14:textId="77777777" w:rsidR="001A1F5A" w:rsidRPr="001A1F5A" w:rsidRDefault="001A1F5A" w:rsidP="001A1F5A">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1A1F5A">
        <w:rPr>
          <w:rFonts w:ascii="Arial" w:hAnsi="Arial" w:cs="Arial"/>
          <w:color w:val="000000"/>
          <w:sz w:val="24"/>
          <w:szCs w:val="24"/>
        </w:rPr>
        <w:t>l.</w:t>
      </w:r>
      <w:r w:rsidRPr="001A1F5A">
        <w:rPr>
          <w:rFonts w:ascii="Arial" w:hAnsi="Arial" w:cs="Arial"/>
          <w:color w:val="000000"/>
          <w:sz w:val="24"/>
          <w:szCs w:val="24"/>
        </w:rPr>
        <w:tab/>
        <w:t>Chegar antes da hora marcada para o início do evento para que possa posicionar os equipamentos e fazer os testes necessários.</w:t>
      </w:r>
    </w:p>
    <w:p w14:paraId="41EF2805" w14:textId="71254EE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37B1091" w14:textId="77777777" w:rsidR="00F110DC" w:rsidRDefault="009B34B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33.02</w:t>
      </w:r>
      <w:r w:rsidR="00F110DC" w:rsidRPr="00482F58">
        <w:rPr>
          <w:rFonts w:ascii="Arial" w:hAnsi="Arial" w:cs="Arial"/>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63376C3B"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A0615D0"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a.</w:t>
      </w:r>
      <w:r w:rsidRPr="002457FB">
        <w:rPr>
          <w:rFonts w:ascii="Arial" w:hAnsi="Arial" w:cs="Arial"/>
          <w:color w:val="000000"/>
          <w:sz w:val="24"/>
          <w:szCs w:val="24"/>
        </w:rPr>
        <w:tab/>
        <w:t>Efetuar os devidos pagamentos no prazo estipulado;</w:t>
      </w:r>
    </w:p>
    <w:p w14:paraId="267F9193"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b.</w:t>
      </w:r>
      <w:r w:rsidRPr="002457FB">
        <w:rPr>
          <w:rFonts w:ascii="Arial" w:hAnsi="Arial" w:cs="Arial"/>
          <w:color w:val="000000"/>
          <w:sz w:val="24"/>
          <w:szCs w:val="24"/>
        </w:rPr>
        <w:tab/>
        <w:t>Orientar a LICITANTE para que os pagamentos e os documentos de cobrança não sofram atrasos;</w:t>
      </w:r>
    </w:p>
    <w:p w14:paraId="0700730C"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c.</w:t>
      </w:r>
      <w:r w:rsidRPr="002457FB">
        <w:rPr>
          <w:rFonts w:ascii="Arial" w:hAnsi="Arial" w:cs="Arial"/>
          <w:color w:val="000000"/>
          <w:sz w:val="24"/>
          <w:szCs w:val="24"/>
        </w:rPr>
        <w:tab/>
        <w:t>Notificar por escrito a LICITANTE fixando-lhe prazos para corrigir eventuais irregularidades encontradas na execução do objeto, bem como quando da aplicação de multas, retenção por danos causados e quaisquer débitos;</w:t>
      </w:r>
    </w:p>
    <w:p w14:paraId="374A4124"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d.</w:t>
      </w:r>
      <w:r w:rsidRPr="002457FB">
        <w:rPr>
          <w:rFonts w:ascii="Arial" w:hAnsi="Arial" w:cs="Arial"/>
          <w:color w:val="000000"/>
          <w:sz w:val="24"/>
          <w:szCs w:val="24"/>
        </w:rPr>
        <w:tab/>
        <w:t xml:space="preserve">Prestar as informações necessárias à LICITANTE para a perfeita execução do objeto. </w:t>
      </w:r>
    </w:p>
    <w:p w14:paraId="36B1DB3E" w14:textId="3138828E"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e.</w:t>
      </w:r>
      <w:r w:rsidRPr="002457FB">
        <w:rPr>
          <w:rFonts w:ascii="Arial" w:hAnsi="Arial" w:cs="Arial"/>
          <w:color w:val="000000"/>
          <w:sz w:val="24"/>
          <w:szCs w:val="24"/>
        </w:rPr>
        <w:tab/>
        <w:t xml:space="preserve">Promover a emissão da </w:t>
      </w:r>
      <w:r w:rsidR="001A1F5A">
        <w:rPr>
          <w:rFonts w:ascii="Arial" w:hAnsi="Arial" w:cs="Arial"/>
          <w:color w:val="000000"/>
          <w:sz w:val="24"/>
          <w:szCs w:val="24"/>
        </w:rPr>
        <w:t>solicitação</w:t>
      </w:r>
      <w:r w:rsidRPr="002457FB">
        <w:rPr>
          <w:rFonts w:ascii="Arial" w:hAnsi="Arial" w:cs="Arial"/>
          <w:color w:val="000000"/>
          <w:sz w:val="24"/>
          <w:szCs w:val="24"/>
        </w:rPr>
        <w:t>.</w:t>
      </w:r>
    </w:p>
    <w:p w14:paraId="2ECEBB51" w14:textId="61B1FE5E" w:rsidR="009B34BA" w:rsidRPr="005232F2" w:rsidRDefault="009B34BA"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232F2">
        <w:rPr>
          <w:rFonts w:ascii="Arial" w:hAnsi="Arial" w:cs="Arial"/>
          <w:color w:val="000000"/>
          <w:sz w:val="24"/>
          <w:szCs w:val="24"/>
        </w:rPr>
        <w:t xml:space="preserve"> </w:t>
      </w:r>
    </w:p>
    <w:p w14:paraId="4BF4D0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09F40E1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CDA09B" w14:textId="6C1B91C0"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8B369A8" w14:textId="15E95C6D" w:rsidR="00A82B94" w:rsidRDefault="00A82B94" w:rsidP="009B492C">
      <w:pPr>
        <w:widowControl w:val="0"/>
        <w:suppressAutoHyphens/>
        <w:spacing w:after="0" w:line="240" w:lineRule="auto"/>
        <w:jc w:val="both"/>
        <w:rPr>
          <w:rFonts w:ascii="Arial" w:eastAsia="Times New Roman" w:hAnsi="Arial" w:cs="Arial"/>
          <w:sz w:val="24"/>
          <w:szCs w:val="24"/>
          <w:lang w:eastAsia="zh-CN"/>
        </w:rPr>
      </w:pPr>
    </w:p>
    <w:p w14:paraId="348B87F5" w14:textId="0BC46B5C" w:rsidR="00A82B94" w:rsidRPr="002E6ABF" w:rsidRDefault="00A82B94"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34.01.01 Para essa contratação não será celebrado contrato entre as partes. Dessa forma, o empenho é o instrumento válido em substituição ao Contrato, para todos os efeitos. Dessa forma, ainda, onde está escrito Contrato, entenda-se Empenho para todos os efeitos.</w:t>
      </w:r>
    </w:p>
    <w:p w14:paraId="55975E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B021F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0B710F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66CBC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1A49A9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CA572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477E995C" w14:textId="09576292" w:rsidR="009B34BA" w:rsidRDefault="009B34BA" w:rsidP="009B492C">
      <w:pPr>
        <w:widowControl w:val="0"/>
        <w:suppressAutoHyphens/>
        <w:spacing w:after="0" w:line="240" w:lineRule="auto"/>
        <w:jc w:val="both"/>
        <w:rPr>
          <w:rFonts w:ascii="Arial" w:eastAsia="Times New Roman" w:hAnsi="Arial" w:cs="Arial"/>
          <w:sz w:val="24"/>
          <w:szCs w:val="24"/>
          <w:lang w:eastAsia="zh-CN"/>
        </w:rPr>
      </w:pPr>
    </w:p>
    <w:p w14:paraId="786D2CB7" w14:textId="77777777" w:rsidR="00A82B94" w:rsidRDefault="00A82B94" w:rsidP="009B492C">
      <w:pPr>
        <w:widowControl w:val="0"/>
        <w:suppressAutoHyphens/>
        <w:spacing w:after="0" w:line="240" w:lineRule="auto"/>
        <w:jc w:val="both"/>
        <w:rPr>
          <w:rFonts w:ascii="Arial" w:eastAsia="Times New Roman" w:hAnsi="Arial" w:cs="Arial"/>
          <w:sz w:val="24"/>
          <w:szCs w:val="24"/>
          <w:lang w:eastAsia="zh-CN"/>
        </w:rPr>
      </w:pPr>
    </w:p>
    <w:p w14:paraId="38717969"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744B8C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5654C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3C9CA6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60A2905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87F7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163775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89670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6E679B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BAAB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6F5901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44923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BC0B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4424426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E140E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228EA6E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65E0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 xml:space="preserve">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w:t>
      </w:r>
      <w:r w:rsidRPr="00652830">
        <w:rPr>
          <w:rFonts w:ascii="Arial" w:eastAsia="Times New Roman" w:hAnsi="Arial" w:cs="Arial"/>
          <w:sz w:val="24"/>
          <w:szCs w:val="24"/>
          <w:lang w:eastAsia="zh-CN"/>
        </w:rPr>
        <w:lastRenderedPageBreak/>
        <w:t>ofertado – ou apenas o valor escrito da proposta, caso não tenha sido iniciada a fase de lances orais; caso retire-se no momento da manifestação de recursos, não manifestando sua intenção motivada em recorrer, não poderá interpor recurso posteriormente.</w:t>
      </w:r>
    </w:p>
    <w:p w14:paraId="6A716E5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CA38E0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498C44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4DE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3C9D937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430320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49F9D89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10F81A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1B09E4"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D572314" w14:textId="77777777" w:rsidR="00A817A5" w:rsidRDefault="00A817A5" w:rsidP="009B492C">
      <w:pPr>
        <w:widowControl w:val="0"/>
        <w:suppressAutoHyphens/>
        <w:spacing w:after="0" w:line="240" w:lineRule="auto"/>
        <w:jc w:val="both"/>
        <w:rPr>
          <w:rFonts w:ascii="Arial" w:eastAsia="Times New Roman" w:hAnsi="Arial" w:cs="Arial"/>
          <w:sz w:val="24"/>
          <w:szCs w:val="24"/>
          <w:lang w:eastAsia="zh-CN"/>
        </w:rPr>
      </w:pPr>
    </w:p>
    <w:p w14:paraId="52E99965" w14:textId="77777777" w:rsidR="00A817A5" w:rsidRDefault="00A817A5" w:rsidP="009B492C">
      <w:pPr>
        <w:widowControl w:val="0"/>
        <w:suppressAutoHyphens/>
        <w:spacing w:after="0" w:line="240" w:lineRule="auto"/>
        <w:jc w:val="both"/>
        <w:rPr>
          <w:rFonts w:ascii="Arial" w:eastAsia="Times New Roman" w:hAnsi="Arial" w:cs="Arial"/>
          <w:sz w:val="24"/>
          <w:szCs w:val="24"/>
          <w:lang w:eastAsia="zh-CN"/>
        </w:rPr>
      </w:pPr>
      <w:r w:rsidRPr="00A817A5">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66AE9D71" w14:textId="77777777" w:rsidR="009B34BA" w:rsidRDefault="009B34BA" w:rsidP="009B492C">
      <w:pPr>
        <w:widowControl w:val="0"/>
        <w:suppressAutoHyphens/>
        <w:spacing w:after="0" w:line="240" w:lineRule="auto"/>
        <w:jc w:val="both"/>
        <w:rPr>
          <w:rFonts w:ascii="Arial" w:eastAsia="Times New Roman" w:hAnsi="Arial" w:cs="Arial"/>
          <w:sz w:val="24"/>
          <w:szCs w:val="24"/>
          <w:lang w:eastAsia="zh-CN"/>
        </w:rPr>
      </w:pPr>
    </w:p>
    <w:p w14:paraId="53DAEB84" w14:textId="77777777" w:rsidR="009B34BA" w:rsidRDefault="009B34BA"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34.21</w:t>
      </w:r>
      <w:r w:rsidRPr="009B34BA">
        <w:rPr>
          <w:rFonts w:ascii="Arial" w:eastAsia="Times New Roman" w:hAnsi="Arial" w:cs="Arial"/>
          <w:sz w:val="24"/>
          <w:szCs w:val="24"/>
          <w:lang w:eastAsia="zh-CN"/>
        </w:rPr>
        <w:tab/>
        <w:t>A requisição de serviços de manutenção corretiva, eventuais ou emergenciais poderá ser formalizada por meio de comunicação verbal (telefone) ou escrita (ofício, ou mensagem eletrônica, etc.).</w:t>
      </w:r>
    </w:p>
    <w:p w14:paraId="5F9F1710" w14:textId="77777777" w:rsidR="00A34E0E" w:rsidRDefault="00A34E0E" w:rsidP="009B492C">
      <w:pPr>
        <w:widowControl w:val="0"/>
        <w:suppressAutoHyphens/>
        <w:spacing w:after="0" w:line="240" w:lineRule="auto"/>
        <w:jc w:val="both"/>
        <w:rPr>
          <w:rFonts w:ascii="Arial" w:eastAsia="Times New Roman" w:hAnsi="Arial" w:cs="Arial"/>
          <w:sz w:val="24"/>
          <w:szCs w:val="24"/>
          <w:lang w:eastAsia="zh-CN"/>
        </w:rPr>
      </w:pPr>
    </w:p>
    <w:p w14:paraId="70C79949" w14:textId="77777777" w:rsidR="00A82B94" w:rsidRDefault="00A82B94" w:rsidP="009B492C">
      <w:pPr>
        <w:spacing w:after="0" w:line="240" w:lineRule="auto"/>
        <w:jc w:val="both"/>
        <w:rPr>
          <w:rFonts w:ascii="Arial" w:eastAsia="Times New Roman" w:hAnsi="Arial" w:cs="Arial"/>
          <w:b/>
          <w:sz w:val="24"/>
          <w:szCs w:val="24"/>
          <w:lang w:eastAsia="zh-CN"/>
        </w:rPr>
      </w:pPr>
    </w:p>
    <w:p w14:paraId="0F27078B" w14:textId="77777777" w:rsidR="00A82B94" w:rsidRDefault="00A82B94" w:rsidP="009B492C">
      <w:pPr>
        <w:spacing w:after="0" w:line="240" w:lineRule="auto"/>
        <w:jc w:val="both"/>
        <w:rPr>
          <w:rFonts w:ascii="Arial" w:eastAsia="Times New Roman" w:hAnsi="Arial" w:cs="Arial"/>
          <w:b/>
          <w:sz w:val="24"/>
          <w:szCs w:val="24"/>
          <w:lang w:eastAsia="zh-CN"/>
        </w:rPr>
      </w:pPr>
    </w:p>
    <w:p w14:paraId="5EB851F2" w14:textId="77777777" w:rsidR="00A82B94" w:rsidRDefault="00A82B94" w:rsidP="009B492C">
      <w:pPr>
        <w:spacing w:after="0" w:line="240" w:lineRule="auto"/>
        <w:jc w:val="both"/>
        <w:rPr>
          <w:rFonts w:ascii="Arial" w:eastAsia="Times New Roman" w:hAnsi="Arial" w:cs="Arial"/>
          <w:b/>
          <w:sz w:val="24"/>
          <w:szCs w:val="24"/>
          <w:lang w:eastAsia="zh-CN"/>
        </w:rPr>
      </w:pPr>
    </w:p>
    <w:p w14:paraId="2C8E0957" w14:textId="77777777" w:rsidR="00A82B94" w:rsidRDefault="00A82B94" w:rsidP="009B492C">
      <w:pPr>
        <w:spacing w:after="0" w:line="240" w:lineRule="auto"/>
        <w:jc w:val="both"/>
        <w:rPr>
          <w:rFonts w:ascii="Arial" w:eastAsia="Times New Roman" w:hAnsi="Arial" w:cs="Arial"/>
          <w:b/>
          <w:sz w:val="24"/>
          <w:szCs w:val="24"/>
          <w:lang w:eastAsia="zh-CN"/>
        </w:rPr>
      </w:pPr>
    </w:p>
    <w:p w14:paraId="59059EBC" w14:textId="77777777" w:rsidR="00A82B94" w:rsidRDefault="00A82B94" w:rsidP="009B492C">
      <w:pPr>
        <w:spacing w:after="0" w:line="240" w:lineRule="auto"/>
        <w:jc w:val="both"/>
        <w:rPr>
          <w:rFonts w:ascii="Arial" w:eastAsia="Times New Roman" w:hAnsi="Arial" w:cs="Arial"/>
          <w:b/>
          <w:sz w:val="24"/>
          <w:szCs w:val="24"/>
          <w:lang w:eastAsia="zh-CN"/>
        </w:rPr>
      </w:pPr>
    </w:p>
    <w:p w14:paraId="76A91715" w14:textId="60091F60"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lastRenderedPageBreak/>
        <w:t>3</w:t>
      </w:r>
      <w:r w:rsidR="00845A74">
        <w:rPr>
          <w:rFonts w:ascii="Arial" w:eastAsia="Times New Roman" w:hAnsi="Arial" w:cs="Arial"/>
          <w:b/>
          <w:sz w:val="24"/>
          <w:szCs w:val="24"/>
          <w:lang w:eastAsia="zh-CN"/>
        </w:rPr>
        <w:t>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4FE77C56" w14:textId="77777777" w:rsidR="009B492C" w:rsidRDefault="009B492C" w:rsidP="009B492C">
      <w:pPr>
        <w:spacing w:after="0" w:line="240" w:lineRule="auto"/>
        <w:jc w:val="both"/>
        <w:rPr>
          <w:rFonts w:ascii="Arial" w:hAnsi="Arial" w:cs="Arial"/>
          <w:b/>
          <w:bCs/>
          <w:color w:val="000000"/>
          <w:sz w:val="24"/>
          <w:szCs w:val="24"/>
        </w:rPr>
      </w:pPr>
    </w:p>
    <w:p w14:paraId="7E99C4E2" w14:textId="77777777" w:rsidR="009B492C" w:rsidRPr="00845A74" w:rsidRDefault="009B492C">
      <w:pPr>
        <w:pStyle w:val="PargrafodaLista"/>
        <w:numPr>
          <w:ilvl w:val="1"/>
          <w:numId w:val="35"/>
        </w:numPr>
        <w:spacing w:after="0" w:line="240" w:lineRule="auto"/>
        <w:jc w:val="both"/>
        <w:rPr>
          <w:rFonts w:ascii="Arial" w:hAnsi="Arial" w:cs="Arial"/>
          <w:color w:val="000000"/>
          <w:sz w:val="24"/>
          <w:szCs w:val="24"/>
        </w:rPr>
      </w:pPr>
      <w:r w:rsidRPr="00845A74">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p>
    <w:p w14:paraId="6C23038A" w14:textId="77777777" w:rsidR="009B492C" w:rsidRDefault="00000000" w:rsidP="009B492C">
      <w:pPr>
        <w:spacing w:after="0" w:line="240" w:lineRule="auto"/>
        <w:ind w:left="600"/>
        <w:jc w:val="both"/>
        <w:rPr>
          <w:rFonts w:ascii="Arial" w:hAnsi="Arial" w:cs="Arial"/>
          <w:color w:val="000000"/>
          <w:sz w:val="24"/>
          <w:szCs w:val="24"/>
        </w:rPr>
      </w:pPr>
      <w:hyperlink r:id="rId14" w:history="1">
        <w:r w:rsidR="009B492C" w:rsidRPr="00E10CBC">
          <w:rPr>
            <w:rStyle w:val="Hyperlink"/>
            <w:sz w:val="24"/>
            <w:szCs w:val="24"/>
          </w:rPr>
          <w:t>http://www.camaraextrema.mg.gov.br/licitacoes/</w:t>
        </w:r>
      </w:hyperlink>
    </w:p>
    <w:p w14:paraId="164BC5A3" w14:textId="77777777" w:rsidR="009B492C" w:rsidRPr="002E6ABF" w:rsidRDefault="009B492C" w:rsidP="009B492C">
      <w:pPr>
        <w:spacing w:after="0" w:line="240" w:lineRule="auto"/>
        <w:ind w:left="600"/>
        <w:jc w:val="both"/>
        <w:rPr>
          <w:rFonts w:ascii="Arial" w:hAnsi="Arial" w:cs="Arial"/>
          <w:color w:val="000000"/>
          <w:sz w:val="24"/>
          <w:szCs w:val="24"/>
        </w:rPr>
      </w:pPr>
    </w:p>
    <w:p w14:paraId="73E9C578" w14:textId="77777777" w:rsidR="009B492C" w:rsidRPr="00845A74" w:rsidRDefault="009B492C">
      <w:pPr>
        <w:pStyle w:val="PargrafodaLista"/>
        <w:widowControl w:val="0"/>
        <w:numPr>
          <w:ilvl w:val="1"/>
          <w:numId w:val="35"/>
        </w:numPr>
        <w:suppressAutoHyphens/>
        <w:spacing w:after="0" w:line="240" w:lineRule="auto"/>
        <w:jc w:val="both"/>
        <w:rPr>
          <w:rFonts w:ascii="Arial" w:eastAsia="Times New Roman" w:hAnsi="Arial" w:cs="Arial"/>
          <w:sz w:val="24"/>
          <w:szCs w:val="24"/>
          <w:lang w:eastAsia="zh-CN"/>
        </w:rPr>
      </w:pPr>
      <w:r w:rsidRPr="00845A74">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5" w:history="1">
        <w:r w:rsidRPr="00845A74">
          <w:rPr>
            <w:rFonts w:ascii="Arial" w:hAnsi="Arial" w:cs="Arial"/>
            <w:color w:val="0000FF"/>
            <w:sz w:val="24"/>
            <w:szCs w:val="24"/>
            <w:u w:val="single"/>
          </w:rPr>
          <w:t>licitacaoextrema@yahoo.com.br</w:t>
        </w:r>
      </w:hyperlink>
      <w:r w:rsidRPr="00845A74">
        <w:rPr>
          <w:rFonts w:ascii="Arial" w:hAnsi="Arial" w:cs="Arial"/>
          <w:color w:val="000000"/>
          <w:sz w:val="24"/>
          <w:szCs w:val="24"/>
        </w:rPr>
        <w:t xml:space="preserve">.  </w:t>
      </w:r>
    </w:p>
    <w:p w14:paraId="6A4982D4" w14:textId="7ECE2FE5" w:rsidR="009B492C" w:rsidRDefault="009B492C" w:rsidP="009B492C">
      <w:pPr>
        <w:widowControl w:val="0"/>
        <w:suppressAutoHyphens/>
        <w:spacing w:after="0" w:line="240" w:lineRule="auto"/>
        <w:jc w:val="both"/>
        <w:rPr>
          <w:rFonts w:ascii="Arial" w:hAnsi="Arial" w:cs="Arial"/>
          <w:color w:val="000000"/>
          <w:sz w:val="24"/>
          <w:szCs w:val="24"/>
        </w:rPr>
      </w:pPr>
    </w:p>
    <w:p w14:paraId="542B7154" w14:textId="77777777" w:rsidR="000B71E2" w:rsidRPr="000B71E2" w:rsidRDefault="000B71E2" w:rsidP="000B71E2">
      <w:pPr>
        <w:widowControl w:val="0"/>
        <w:suppressAutoHyphens/>
        <w:spacing w:after="0" w:line="240" w:lineRule="auto"/>
        <w:jc w:val="both"/>
        <w:rPr>
          <w:rFonts w:ascii="Arial" w:eastAsia="Times New Roman" w:hAnsi="Arial" w:cs="Arial"/>
          <w:b/>
          <w:sz w:val="24"/>
          <w:szCs w:val="24"/>
          <w:lang w:eastAsia="zh-CN"/>
        </w:rPr>
      </w:pPr>
      <w:r w:rsidRPr="000B71E2">
        <w:rPr>
          <w:rFonts w:ascii="Arial" w:eastAsia="Times New Roman" w:hAnsi="Arial" w:cs="Arial"/>
          <w:b/>
          <w:sz w:val="24"/>
          <w:szCs w:val="24"/>
          <w:lang w:eastAsia="zh-CN"/>
        </w:rPr>
        <w:t>3</w:t>
      </w:r>
      <w:r w:rsidR="00A40627">
        <w:rPr>
          <w:rFonts w:ascii="Arial" w:eastAsia="Times New Roman" w:hAnsi="Arial" w:cs="Arial"/>
          <w:b/>
          <w:sz w:val="24"/>
          <w:szCs w:val="24"/>
          <w:lang w:eastAsia="zh-CN"/>
        </w:rPr>
        <w:t>6</w:t>
      </w:r>
      <w:r w:rsidRPr="000B71E2">
        <w:rPr>
          <w:rFonts w:ascii="Arial" w:eastAsia="Times New Roman" w:hAnsi="Arial" w:cs="Arial"/>
          <w:b/>
          <w:sz w:val="24"/>
          <w:szCs w:val="24"/>
          <w:lang w:eastAsia="zh-CN"/>
        </w:rPr>
        <w:t xml:space="preserve">. </w:t>
      </w:r>
      <w:r>
        <w:rPr>
          <w:rFonts w:ascii="Arial" w:eastAsia="Times New Roman" w:hAnsi="Arial" w:cs="Arial"/>
          <w:b/>
          <w:sz w:val="24"/>
          <w:szCs w:val="24"/>
          <w:lang w:eastAsia="zh-CN"/>
        </w:rPr>
        <w:t>DO CRITÉRIO DE INEXEQUIBILIDADE</w:t>
      </w:r>
    </w:p>
    <w:p w14:paraId="21A78466" w14:textId="77777777" w:rsidR="000B71E2" w:rsidRDefault="000B71E2" w:rsidP="000B71E2">
      <w:pPr>
        <w:spacing w:after="0" w:line="240" w:lineRule="auto"/>
        <w:jc w:val="both"/>
        <w:rPr>
          <w:rFonts w:ascii="Arial" w:hAnsi="Arial" w:cs="Arial"/>
          <w:color w:val="000000"/>
          <w:sz w:val="24"/>
          <w:szCs w:val="24"/>
        </w:rPr>
      </w:pPr>
    </w:p>
    <w:p w14:paraId="328F1193" w14:textId="77777777" w:rsidR="000B71E2" w:rsidRPr="000B71E2" w:rsidRDefault="009B34BA" w:rsidP="000B71E2">
      <w:pPr>
        <w:pStyle w:val="PargrafodaLista"/>
        <w:spacing w:after="0" w:line="240" w:lineRule="auto"/>
        <w:ind w:left="0"/>
        <w:jc w:val="both"/>
        <w:rPr>
          <w:rFonts w:ascii="Arial" w:hAnsi="Arial" w:cs="Arial"/>
          <w:sz w:val="24"/>
          <w:szCs w:val="24"/>
        </w:rPr>
      </w:pPr>
      <w:r>
        <w:rPr>
          <w:rFonts w:ascii="Arial" w:hAnsi="Arial" w:cs="Arial"/>
          <w:sz w:val="24"/>
          <w:szCs w:val="24"/>
        </w:rPr>
        <w:t xml:space="preserve">36.01 </w:t>
      </w:r>
      <w:r w:rsidR="000B71E2" w:rsidRPr="000B71E2">
        <w:rPr>
          <w:rFonts w:ascii="Arial" w:hAnsi="Arial" w:cs="Arial"/>
          <w:sz w:val="24"/>
          <w:szCs w:val="24"/>
        </w:rPr>
        <w:t>Poderá ocorrer a desclassificação da proposta por inexequibilidade, pelos seguintes critérios:</w:t>
      </w:r>
    </w:p>
    <w:p w14:paraId="35A20A0C" w14:textId="77777777" w:rsidR="000B71E2" w:rsidRPr="000B71E2" w:rsidRDefault="000B71E2" w:rsidP="000B71E2">
      <w:pPr>
        <w:pStyle w:val="PargrafodaLista"/>
        <w:spacing w:after="0" w:line="240" w:lineRule="auto"/>
        <w:ind w:left="0"/>
        <w:jc w:val="both"/>
        <w:rPr>
          <w:rFonts w:ascii="Arial" w:hAnsi="Arial" w:cs="Arial"/>
          <w:sz w:val="24"/>
          <w:szCs w:val="24"/>
        </w:rPr>
      </w:pPr>
    </w:p>
    <w:p w14:paraId="24683971" w14:textId="77777777" w:rsidR="000B71E2" w:rsidRDefault="000B71E2">
      <w:pPr>
        <w:pStyle w:val="PargrafodaLista"/>
        <w:numPr>
          <w:ilvl w:val="0"/>
          <w:numId w:val="32"/>
        </w:numPr>
        <w:spacing w:after="0" w:line="240" w:lineRule="auto"/>
        <w:jc w:val="both"/>
        <w:rPr>
          <w:rFonts w:ascii="Arial" w:hAnsi="Arial" w:cs="Arial"/>
          <w:sz w:val="24"/>
          <w:szCs w:val="24"/>
        </w:rPr>
      </w:pPr>
      <w:r w:rsidRPr="000B71E2">
        <w:rPr>
          <w:rFonts w:ascii="Arial" w:hAnsi="Arial" w:cs="Arial"/>
          <w:sz w:val="24"/>
          <w:szCs w:val="24"/>
        </w:rPr>
        <w:t xml:space="preserve"> Inicialmente, será franqueada oportunidade de o licitante defender a sua proposta e demonstrar sua capacidade de bem executar os serviços, nos termos e condições exigidos pelo instrumento convocatório, antes de ter sua proposta desclassificada por inexequibilidade. </w:t>
      </w:r>
    </w:p>
    <w:p w14:paraId="4D7057AD" w14:textId="77777777" w:rsidR="00845A74" w:rsidRPr="000B71E2" w:rsidRDefault="00845A74" w:rsidP="00845A74">
      <w:pPr>
        <w:pStyle w:val="PargrafodaLista"/>
        <w:spacing w:after="0" w:line="240" w:lineRule="auto"/>
        <w:ind w:left="720"/>
        <w:jc w:val="both"/>
        <w:rPr>
          <w:rFonts w:ascii="Arial" w:hAnsi="Arial" w:cs="Arial"/>
          <w:sz w:val="24"/>
          <w:szCs w:val="24"/>
        </w:rPr>
      </w:pPr>
    </w:p>
    <w:p w14:paraId="69E06774" w14:textId="77777777" w:rsidR="000B71E2" w:rsidRDefault="000B71E2">
      <w:pPr>
        <w:pStyle w:val="PargrafodaLista"/>
        <w:numPr>
          <w:ilvl w:val="0"/>
          <w:numId w:val="32"/>
        </w:numPr>
        <w:spacing w:after="0" w:line="240" w:lineRule="auto"/>
        <w:jc w:val="both"/>
        <w:rPr>
          <w:rFonts w:ascii="Arial" w:hAnsi="Arial" w:cs="Arial"/>
          <w:sz w:val="24"/>
          <w:szCs w:val="24"/>
        </w:rPr>
      </w:pPr>
      <w:r w:rsidRPr="000B71E2">
        <w:rPr>
          <w:rFonts w:ascii="Arial" w:hAnsi="Arial" w:cs="Arial"/>
          <w:sz w:val="24"/>
          <w:szCs w:val="24"/>
        </w:rPr>
        <w:t>A desclassificação por inexequibilidade só ocorrerá após ser dada a licitante a oportunidade de demonstrar a exequibilidade de sua proposta, visto o princípio da presunção relativa de inexequibilidade de preços.</w:t>
      </w:r>
    </w:p>
    <w:p w14:paraId="60EDC4A6" w14:textId="77777777" w:rsidR="00845A74" w:rsidRPr="00845A74" w:rsidRDefault="00845A74" w:rsidP="00845A74">
      <w:pPr>
        <w:pStyle w:val="PargrafodaLista"/>
        <w:rPr>
          <w:rFonts w:ascii="Arial" w:hAnsi="Arial" w:cs="Arial"/>
          <w:sz w:val="24"/>
          <w:szCs w:val="24"/>
        </w:rPr>
      </w:pPr>
    </w:p>
    <w:p w14:paraId="75E4C3A6" w14:textId="77777777" w:rsidR="000B71E2" w:rsidRPr="000B71E2" w:rsidRDefault="000B71E2">
      <w:pPr>
        <w:pStyle w:val="PargrafodaLista"/>
        <w:numPr>
          <w:ilvl w:val="0"/>
          <w:numId w:val="32"/>
        </w:numPr>
        <w:spacing w:after="0" w:line="240" w:lineRule="auto"/>
        <w:jc w:val="both"/>
        <w:rPr>
          <w:rFonts w:ascii="Arial" w:hAnsi="Arial" w:cs="Arial"/>
          <w:sz w:val="24"/>
          <w:szCs w:val="24"/>
        </w:rPr>
      </w:pPr>
      <w:r w:rsidRPr="000B71E2">
        <w:rPr>
          <w:rFonts w:ascii="Arial" w:hAnsi="Arial" w:cs="Arial"/>
          <w:sz w:val="24"/>
          <w:szCs w:val="24"/>
        </w:rPr>
        <w:t xml:space="preserve">A licitante poderá ter a sua proposta declarada inexequível cujos valores sejam inferiores a </w:t>
      </w:r>
      <w:r w:rsidRPr="000B71E2">
        <w:rPr>
          <w:rFonts w:ascii="Arial" w:hAnsi="Arial" w:cs="Arial"/>
          <w:b/>
          <w:sz w:val="24"/>
          <w:szCs w:val="24"/>
        </w:rPr>
        <w:t xml:space="preserve">70% (setenta por cento) </w:t>
      </w:r>
      <w:r w:rsidRPr="000B71E2">
        <w:rPr>
          <w:rFonts w:ascii="Arial" w:hAnsi="Arial" w:cs="Arial"/>
          <w:sz w:val="24"/>
          <w:szCs w:val="24"/>
        </w:rPr>
        <w:t xml:space="preserve">do menor dos seguintes valores:  </w:t>
      </w:r>
    </w:p>
    <w:p w14:paraId="6432A6CC" w14:textId="77777777" w:rsidR="000B71E2" w:rsidRPr="000B71E2" w:rsidRDefault="000B71E2" w:rsidP="000B71E2">
      <w:pPr>
        <w:pStyle w:val="PargrafodaLista"/>
        <w:spacing w:after="0" w:line="240" w:lineRule="auto"/>
        <w:ind w:left="720"/>
        <w:jc w:val="both"/>
        <w:rPr>
          <w:rFonts w:ascii="Arial" w:hAnsi="Arial" w:cs="Arial"/>
          <w:sz w:val="24"/>
          <w:szCs w:val="24"/>
        </w:rPr>
      </w:pPr>
      <w:r w:rsidRPr="000B71E2">
        <w:rPr>
          <w:rFonts w:ascii="Arial" w:hAnsi="Arial" w:cs="Arial"/>
          <w:sz w:val="24"/>
          <w:szCs w:val="24"/>
        </w:rPr>
        <w:t xml:space="preserve">                   </w:t>
      </w:r>
    </w:p>
    <w:p w14:paraId="0635C4BE" w14:textId="77777777" w:rsidR="000B71E2" w:rsidRPr="000B71E2" w:rsidRDefault="000B71E2">
      <w:pPr>
        <w:pStyle w:val="PargrafodaLista"/>
        <w:numPr>
          <w:ilvl w:val="0"/>
          <w:numId w:val="33"/>
        </w:numPr>
        <w:spacing w:after="0" w:line="240" w:lineRule="auto"/>
        <w:jc w:val="both"/>
        <w:rPr>
          <w:rFonts w:ascii="Arial" w:hAnsi="Arial" w:cs="Arial"/>
          <w:sz w:val="24"/>
          <w:szCs w:val="24"/>
        </w:rPr>
      </w:pPr>
      <w:r w:rsidRPr="000B71E2">
        <w:rPr>
          <w:rFonts w:ascii="Arial" w:hAnsi="Arial" w:cs="Arial"/>
          <w:sz w:val="24"/>
          <w:szCs w:val="24"/>
        </w:rPr>
        <w:t xml:space="preserve">Média aritmética dos valores das propostas superiores a 50% (cinquenta por cento) do valor orçado pela administração, ou   </w:t>
      </w:r>
    </w:p>
    <w:p w14:paraId="57C95E53" w14:textId="77777777" w:rsidR="000B71E2" w:rsidRPr="000B71E2" w:rsidRDefault="000B71E2" w:rsidP="000B71E2">
      <w:pPr>
        <w:pStyle w:val="PargrafodaLista"/>
        <w:spacing w:after="0" w:line="240" w:lineRule="auto"/>
        <w:ind w:left="2295"/>
        <w:jc w:val="both"/>
        <w:rPr>
          <w:rFonts w:ascii="Arial" w:hAnsi="Arial" w:cs="Arial"/>
          <w:sz w:val="24"/>
          <w:szCs w:val="24"/>
        </w:rPr>
      </w:pPr>
    </w:p>
    <w:p w14:paraId="633483EC" w14:textId="77777777" w:rsidR="000B71E2" w:rsidRPr="000B71E2" w:rsidRDefault="000B71E2">
      <w:pPr>
        <w:pStyle w:val="PargrafodaLista"/>
        <w:numPr>
          <w:ilvl w:val="0"/>
          <w:numId w:val="33"/>
        </w:numPr>
        <w:tabs>
          <w:tab w:val="left" w:pos="993"/>
        </w:tabs>
        <w:spacing w:after="0" w:line="240" w:lineRule="auto"/>
        <w:jc w:val="both"/>
        <w:rPr>
          <w:rFonts w:ascii="Arial" w:hAnsi="Arial" w:cs="Arial"/>
          <w:sz w:val="24"/>
          <w:szCs w:val="24"/>
        </w:rPr>
      </w:pPr>
      <w:r w:rsidRPr="000B71E2">
        <w:rPr>
          <w:rFonts w:ascii="Arial" w:hAnsi="Arial" w:cs="Arial"/>
          <w:sz w:val="24"/>
          <w:szCs w:val="24"/>
        </w:rPr>
        <w:t>Valor orçado pela administração.</w:t>
      </w:r>
    </w:p>
    <w:p w14:paraId="70B5D28B" w14:textId="77777777" w:rsidR="000B71E2" w:rsidRPr="000B71E2" w:rsidRDefault="000B71E2" w:rsidP="000B71E2">
      <w:pPr>
        <w:pStyle w:val="PargrafodaLista"/>
        <w:spacing w:after="0" w:line="240" w:lineRule="auto"/>
        <w:ind w:left="1440"/>
        <w:jc w:val="both"/>
        <w:rPr>
          <w:rFonts w:ascii="Arial" w:hAnsi="Arial" w:cs="Arial"/>
          <w:sz w:val="24"/>
          <w:szCs w:val="24"/>
        </w:rPr>
      </w:pPr>
      <w:r w:rsidRPr="000B71E2">
        <w:rPr>
          <w:rFonts w:ascii="Arial" w:hAnsi="Arial" w:cs="Arial"/>
          <w:sz w:val="24"/>
          <w:szCs w:val="24"/>
        </w:rPr>
        <w:t xml:space="preserve">   </w:t>
      </w:r>
    </w:p>
    <w:p w14:paraId="0A5B0839" w14:textId="77777777" w:rsidR="000B71E2" w:rsidRDefault="000B71E2">
      <w:pPr>
        <w:pStyle w:val="PargrafodaLista"/>
        <w:numPr>
          <w:ilvl w:val="0"/>
          <w:numId w:val="32"/>
        </w:numPr>
        <w:spacing w:after="0" w:line="240" w:lineRule="auto"/>
        <w:jc w:val="both"/>
        <w:rPr>
          <w:rFonts w:ascii="Arial" w:hAnsi="Arial" w:cs="Arial"/>
          <w:sz w:val="24"/>
          <w:szCs w:val="24"/>
        </w:rPr>
      </w:pPr>
      <w:r w:rsidRPr="000B71E2">
        <w:rPr>
          <w:rFonts w:ascii="Arial" w:hAnsi="Arial" w:cs="Arial"/>
          <w:sz w:val="24"/>
          <w:szCs w:val="24"/>
        </w:rPr>
        <w:t xml:space="preserve">Dos licitantes classificados na forma do item d cujo valor global da proposta for inferior a 80% (oitenta por cento) do menor valor a que se referem as alíneas "I" e "II", será exigida, para a assinatura do contrato, prestação de garantia adicional, dentre as modalidades previstas no § 1º do art. 56 da Lei 8.666/93, igual a diferença entre o valor resultante do parágrafo anterior e o valor da correspondente proposta.  </w:t>
      </w:r>
    </w:p>
    <w:p w14:paraId="61573192" w14:textId="7544A238" w:rsidR="00384081" w:rsidRDefault="00384081" w:rsidP="00384081">
      <w:pPr>
        <w:pStyle w:val="PargrafodaLista"/>
        <w:spacing w:after="0" w:line="240" w:lineRule="auto"/>
        <w:ind w:left="720"/>
        <w:jc w:val="both"/>
        <w:rPr>
          <w:rFonts w:ascii="Arial" w:hAnsi="Arial" w:cs="Arial"/>
          <w:sz w:val="24"/>
          <w:szCs w:val="24"/>
        </w:rPr>
      </w:pPr>
    </w:p>
    <w:p w14:paraId="69159716" w14:textId="5E00A954" w:rsidR="00384081" w:rsidRPr="00A34E0E" w:rsidRDefault="00384081">
      <w:pPr>
        <w:pStyle w:val="PargrafodaLista"/>
        <w:numPr>
          <w:ilvl w:val="0"/>
          <w:numId w:val="32"/>
        </w:numPr>
        <w:spacing w:after="0" w:line="240" w:lineRule="auto"/>
        <w:jc w:val="both"/>
        <w:rPr>
          <w:rFonts w:ascii="Arial" w:hAnsi="Arial" w:cs="Arial"/>
          <w:color w:val="000000" w:themeColor="text1"/>
          <w:sz w:val="24"/>
          <w:szCs w:val="24"/>
        </w:rPr>
      </w:pPr>
      <w:r w:rsidRPr="00384081">
        <w:rPr>
          <w:rFonts w:ascii="Arial" w:hAnsi="Arial" w:cs="Arial"/>
          <w:color w:val="000000" w:themeColor="text1"/>
          <w:sz w:val="24"/>
          <w:szCs w:val="24"/>
          <w:shd w:val="clear" w:color="auto" w:fill="FFFFFF"/>
        </w:rPr>
        <w:t xml:space="preserve">A garantia contratual somente será exigida do </w:t>
      </w:r>
      <w:r>
        <w:rPr>
          <w:rFonts w:ascii="Arial" w:hAnsi="Arial" w:cs="Arial"/>
          <w:color w:val="000000" w:themeColor="text1"/>
          <w:sz w:val="24"/>
          <w:szCs w:val="24"/>
          <w:shd w:val="clear" w:color="auto" w:fill="FFFFFF"/>
        </w:rPr>
        <w:t xml:space="preserve">licitante </w:t>
      </w:r>
      <w:r w:rsidRPr="00384081">
        <w:rPr>
          <w:rFonts w:ascii="Arial" w:hAnsi="Arial" w:cs="Arial"/>
          <w:color w:val="000000" w:themeColor="text1"/>
          <w:sz w:val="24"/>
          <w:szCs w:val="24"/>
          <w:shd w:val="clear" w:color="auto" w:fill="FFFFFF"/>
        </w:rPr>
        <w:t>vencedor e</w:t>
      </w:r>
      <w:r>
        <w:rPr>
          <w:rFonts w:ascii="Arial" w:hAnsi="Arial" w:cs="Arial"/>
          <w:color w:val="000000" w:themeColor="text1"/>
          <w:sz w:val="24"/>
          <w:szCs w:val="24"/>
          <w:shd w:val="clear" w:color="auto" w:fill="FFFFFF"/>
        </w:rPr>
        <w:t xml:space="preserve"> o seu valor será correspondente a</w:t>
      </w:r>
      <w:r w:rsidRPr="00384081">
        <w:rPr>
          <w:rFonts w:ascii="Arial" w:hAnsi="Arial" w:cs="Arial"/>
          <w:color w:val="000000" w:themeColor="text1"/>
          <w:sz w:val="24"/>
          <w:szCs w:val="24"/>
          <w:shd w:val="clear" w:color="auto" w:fill="FFFFFF"/>
        </w:rPr>
        <w:t xml:space="preserve"> 5% (cinco por cento) do </w:t>
      </w:r>
      <w:r>
        <w:rPr>
          <w:rFonts w:ascii="Arial" w:hAnsi="Arial" w:cs="Arial"/>
          <w:color w:val="000000" w:themeColor="text1"/>
          <w:sz w:val="24"/>
          <w:szCs w:val="24"/>
          <w:shd w:val="clear" w:color="auto" w:fill="FFFFFF"/>
        </w:rPr>
        <w:t>valor resultante na alínea “d”</w:t>
      </w:r>
      <w:r w:rsidRPr="00384081">
        <w:rPr>
          <w:rFonts w:ascii="Arial" w:hAnsi="Arial" w:cs="Arial"/>
          <w:color w:val="000000" w:themeColor="text1"/>
          <w:sz w:val="24"/>
          <w:szCs w:val="24"/>
          <w:shd w:val="clear" w:color="auto" w:fill="FFFFFF"/>
        </w:rPr>
        <w:t>, nos termos do art. 56, §2º, da lei nº 8.666/93.</w:t>
      </w:r>
    </w:p>
    <w:p w14:paraId="5A6CE29E" w14:textId="4C62B91A" w:rsidR="00A34E0E" w:rsidRDefault="00A34E0E" w:rsidP="00A34E0E">
      <w:pPr>
        <w:pStyle w:val="PargrafodaLista"/>
        <w:spacing w:after="0" w:line="240" w:lineRule="auto"/>
        <w:ind w:left="720"/>
        <w:jc w:val="both"/>
        <w:rPr>
          <w:rFonts w:ascii="Arial" w:hAnsi="Arial" w:cs="Arial"/>
          <w:color w:val="000000" w:themeColor="text1"/>
          <w:sz w:val="24"/>
          <w:szCs w:val="24"/>
          <w:shd w:val="clear" w:color="auto" w:fill="FFFFFF"/>
        </w:rPr>
      </w:pPr>
    </w:p>
    <w:p w14:paraId="0263E9CC" w14:textId="4E0CF84C" w:rsidR="008C7661" w:rsidRDefault="008C7661" w:rsidP="00A34E0E">
      <w:pPr>
        <w:pStyle w:val="PargrafodaLista"/>
        <w:spacing w:after="0" w:line="240" w:lineRule="auto"/>
        <w:ind w:left="720"/>
        <w:jc w:val="both"/>
        <w:rPr>
          <w:rFonts w:ascii="Arial" w:hAnsi="Arial" w:cs="Arial"/>
          <w:color w:val="000000" w:themeColor="text1"/>
          <w:sz w:val="24"/>
          <w:szCs w:val="24"/>
          <w:shd w:val="clear" w:color="auto" w:fill="FFFFFF"/>
        </w:rPr>
      </w:pPr>
    </w:p>
    <w:p w14:paraId="7C521A27" w14:textId="47A76B9C" w:rsidR="009B492C" w:rsidRDefault="00A40627" w:rsidP="009B492C">
      <w:pPr>
        <w:widowControl w:val="0"/>
        <w:suppressAutoHyphens/>
        <w:spacing w:after="0" w:line="24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lastRenderedPageBreak/>
        <w:t>37</w:t>
      </w:r>
      <w:r w:rsidR="009B492C" w:rsidRPr="002E6ABF">
        <w:rPr>
          <w:rFonts w:ascii="Arial" w:eastAsia="Times New Roman" w:hAnsi="Arial" w:cs="Arial"/>
          <w:b/>
          <w:sz w:val="24"/>
          <w:szCs w:val="24"/>
          <w:lang w:eastAsia="zh-CN"/>
        </w:rPr>
        <w:t>. DO FORO</w:t>
      </w:r>
    </w:p>
    <w:p w14:paraId="7CD82D4A" w14:textId="77777777" w:rsidR="00A82B94" w:rsidRDefault="00A82B94" w:rsidP="009B492C">
      <w:pPr>
        <w:widowControl w:val="0"/>
        <w:suppressAutoHyphens/>
        <w:spacing w:after="0" w:line="240" w:lineRule="auto"/>
        <w:jc w:val="both"/>
        <w:rPr>
          <w:rFonts w:ascii="Arial" w:eastAsia="Times New Roman" w:hAnsi="Arial" w:cs="Arial"/>
          <w:b/>
          <w:sz w:val="24"/>
          <w:szCs w:val="24"/>
          <w:lang w:eastAsia="zh-CN"/>
        </w:rPr>
      </w:pPr>
    </w:p>
    <w:p w14:paraId="5DB74428" w14:textId="06C0F245" w:rsidR="009B492C" w:rsidRDefault="00A40627"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37</w:t>
      </w:r>
      <w:r w:rsidR="009B492C"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331B034E" w14:textId="77777777" w:rsidR="00A34E0E" w:rsidRDefault="00A34E0E" w:rsidP="009B492C">
      <w:pPr>
        <w:widowControl w:val="0"/>
        <w:suppressAutoHyphens/>
        <w:spacing w:after="0" w:line="240" w:lineRule="auto"/>
        <w:jc w:val="both"/>
        <w:rPr>
          <w:rFonts w:ascii="Arial" w:eastAsia="Times New Roman" w:hAnsi="Arial" w:cs="Arial"/>
          <w:sz w:val="24"/>
          <w:szCs w:val="24"/>
          <w:lang w:eastAsia="zh-CN"/>
        </w:rPr>
      </w:pPr>
    </w:p>
    <w:p w14:paraId="5B1BEA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8F3E676" w14:textId="14649AA3"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A34E0E">
        <w:rPr>
          <w:rFonts w:ascii="Arial" w:eastAsia="HG Mincho Light J" w:hAnsi="Arial" w:cs="Arial"/>
          <w:color w:val="000000"/>
          <w:kern w:val="1"/>
          <w:sz w:val="24"/>
          <w:szCs w:val="24"/>
          <w:lang w:eastAsia="zh-CN" w:bidi="pt-BR"/>
        </w:rPr>
        <w:t xml:space="preserve">MG, </w:t>
      </w:r>
      <w:r w:rsidR="000B0EE3">
        <w:rPr>
          <w:rFonts w:ascii="Arial" w:eastAsia="HG Mincho Light J" w:hAnsi="Arial" w:cs="Arial"/>
          <w:color w:val="000000"/>
          <w:kern w:val="1"/>
          <w:sz w:val="24"/>
          <w:szCs w:val="24"/>
          <w:lang w:eastAsia="zh-CN" w:bidi="pt-BR"/>
        </w:rPr>
        <w:t>10</w:t>
      </w:r>
      <w:r w:rsidRPr="002E6ABF">
        <w:rPr>
          <w:rFonts w:ascii="Arial" w:eastAsia="HG Mincho Light J" w:hAnsi="Arial" w:cs="Arial"/>
          <w:color w:val="000000"/>
          <w:kern w:val="1"/>
          <w:sz w:val="24"/>
          <w:szCs w:val="24"/>
          <w:lang w:eastAsia="zh-CN" w:bidi="pt-BR"/>
        </w:rPr>
        <w:t xml:space="preserve"> de</w:t>
      </w:r>
      <w:r w:rsidR="00A40627">
        <w:rPr>
          <w:rFonts w:ascii="Arial" w:eastAsia="HG Mincho Light J" w:hAnsi="Arial" w:cs="Arial"/>
          <w:color w:val="000000"/>
          <w:kern w:val="1"/>
          <w:sz w:val="24"/>
          <w:szCs w:val="24"/>
          <w:lang w:eastAsia="zh-CN" w:bidi="pt-BR"/>
        </w:rPr>
        <w:t xml:space="preserve"> </w:t>
      </w:r>
      <w:r w:rsidR="008C7661">
        <w:rPr>
          <w:rFonts w:ascii="Arial" w:eastAsia="HG Mincho Light J" w:hAnsi="Arial" w:cs="Arial"/>
          <w:color w:val="000000"/>
          <w:kern w:val="1"/>
          <w:sz w:val="24"/>
          <w:szCs w:val="24"/>
          <w:lang w:eastAsia="zh-CN" w:bidi="pt-BR"/>
        </w:rPr>
        <w:t>março</w:t>
      </w:r>
      <w:r w:rsidR="002225E0">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ED12C9">
        <w:rPr>
          <w:rFonts w:ascii="Arial" w:eastAsia="HG Mincho Light J" w:hAnsi="Arial" w:cs="Arial"/>
          <w:color w:val="000000"/>
          <w:kern w:val="1"/>
          <w:sz w:val="24"/>
          <w:szCs w:val="24"/>
          <w:lang w:eastAsia="zh-CN" w:bidi="pt-BR"/>
        </w:rPr>
        <w:t>2023</w:t>
      </w:r>
      <w:r w:rsidRPr="002E6ABF">
        <w:rPr>
          <w:rFonts w:ascii="Arial" w:eastAsia="HG Mincho Light J" w:hAnsi="Arial" w:cs="Arial"/>
          <w:color w:val="000000"/>
          <w:kern w:val="1"/>
          <w:sz w:val="24"/>
          <w:szCs w:val="24"/>
          <w:lang w:eastAsia="zh-CN" w:bidi="pt-BR"/>
        </w:rPr>
        <w:t>.</w:t>
      </w:r>
    </w:p>
    <w:p w14:paraId="46D4DDD8" w14:textId="6F4F83B4" w:rsidR="00A34E0E" w:rsidRDefault="00A34E0E"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587C813B" w14:textId="77777777" w:rsidR="00A34E0E" w:rsidRDefault="00A34E0E"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1FDD3175"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566BACF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7BD6ED85" w14:textId="77777777" w:rsidR="009B492C" w:rsidRPr="002E6ABF" w:rsidRDefault="00101D75"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7F63023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4B416283" w14:textId="261641EE" w:rsidR="002225E0" w:rsidRDefault="002225E0" w:rsidP="002225E0">
      <w:pPr>
        <w:rPr>
          <w:noProof/>
        </w:rPr>
      </w:pPr>
    </w:p>
    <w:p w14:paraId="3EEC17A2" w14:textId="02538955" w:rsidR="008C7661" w:rsidRDefault="008C7661" w:rsidP="002225E0">
      <w:pPr>
        <w:rPr>
          <w:noProof/>
        </w:rPr>
      </w:pPr>
    </w:p>
    <w:p w14:paraId="59C82F6F" w14:textId="6FD09FF2" w:rsidR="008C7661" w:rsidRDefault="008C7661" w:rsidP="002225E0">
      <w:pPr>
        <w:rPr>
          <w:noProof/>
        </w:rPr>
      </w:pPr>
    </w:p>
    <w:p w14:paraId="319509F7" w14:textId="3DAC16BB" w:rsidR="008C7661" w:rsidRDefault="008C7661" w:rsidP="002225E0">
      <w:pPr>
        <w:rPr>
          <w:noProof/>
        </w:rPr>
      </w:pPr>
    </w:p>
    <w:p w14:paraId="0DF0E126" w14:textId="6CFA20C8" w:rsidR="008C7661" w:rsidRDefault="008C7661" w:rsidP="002225E0">
      <w:pPr>
        <w:rPr>
          <w:noProof/>
        </w:rPr>
      </w:pPr>
    </w:p>
    <w:p w14:paraId="52C8786A" w14:textId="6FC059BD" w:rsidR="008C7661" w:rsidRDefault="008C7661" w:rsidP="002225E0">
      <w:pPr>
        <w:rPr>
          <w:noProof/>
        </w:rPr>
      </w:pPr>
    </w:p>
    <w:p w14:paraId="413FA2B1" w14:textId="41514408" w:rsidR="008C7661" w:rsidRDefault="008C7661" w:rsidP="002225E0">
      <w:pPr>
        <w:rPr>
          <w:noProof/>
        </w:rPr>
      </w:pPr>
    </w:p>
    <w:p w14:paraId="65ABB7AD" w14:textId="07B260B6" w:rsidR="008C7661" w:rsidRDefault="008C7661" w:rsidP="002225E0">
      <w:pPr>
        <w:rPr>
          <w:noProof/>
        </w:rPr>
      </w:pPr>
    </w:p>
    <w:p w14:paraId="6134D911" w14:textId="43784ECC" w:rsidR="008C7661" w:rsidRDefault="008C7661" w:rsidP="002225E0">
      <w:pPr>
        <w:rPr>
          <w:noProof/>
        </w:rPr>
      </w:pPr>
    </w:p>
    <w:p w14:paraId="7973B7FB" w14:textId="67660A26" w:rsidR="008C7661" w:rsidRDefault="008C7661" w:rsidP="002225E0">
      <w:pPr>
        <w:rPr>
          <w:noProof/>
        </w:rPr>
      </w:pPr>
    </w:p>
    <w:p w14:paraId="50A03848" w14:textId="2D9C1240" w:rsidR="008C7661" w:rsidRDefault="008C7661" w:rsidP="002225E0">
      <w:pPr>
        <w:rPr>
          <w:noProof/>
        </w:rPr>
      </w:pPr>
    </w:p>
    <w:p w14:paraId="5774F0E6" w14:textId="3C4A849E" w:rsidR="008C7661" w:rsidRDefault="008C7661" w:rsidP="002225E0">
      <w:pPr>
        <w:rPr>
          <w:noProof/>
        </w:rPr>
      </w:pPr>
    </w:p>
    <w:p w14:paraId="11CE6BCE" w14:textId="370A7F79" w:rsidR="008C7661" w:rsidRDefault="008C7661" w:rsidP="002225E0">
      <w:pPr>
        <w:rPr>
          <w:noProof/>
        </w:rPr>
      </w:pPr>
    </w:p>
    <w:p w14:paraId="28C9234B" w14:textId="475BC206" w:rsidR="008C7661" w:rsidRDefault="008C7661" w:rsidP="002225E0">
      <w:pPr>
        <w:rPr>
          <w:noProof/>
        </w:rPr>
      </w:pPr>
    </w:p>
    <w:p w14:paraId="262F287D" w14:textId="7A3101BF" w:rsidR="008C7661" w:rsidRDefault="008C7661" w:rsidP="002225E0">
      <w:pPr>
        <w:rPr>
          <w:noProof/>
        </w:rPr>
      </w:pPr>
    </w:p>
    <w:p w14:paraId="451D0162" w14:textId="04CAF654" w:rsidR="008C7661" w:rsidRDefault="008C7661" w:rsidP="002225E0">
      <w:pPr>
        <w:rPr>
          <w:noProof/>
        </w:rPr>
      </w:pPr>
    </w:p>
    <w:p w14:paraId="7958B34D" w14:textId="5AE3996A" w:rsidR="008C7661" w:rsidRDefault="008C7661" w:rsidP="002225E0">
      <w:pPr>
        <w:rPr>
          <w:noProof/>
        </w:rPr>
      </w:pPr>
    </w:p>
    <w:p w14:paraId="68816EDE" w14:textId="4887220D" w:rsidR="008C7661" w:rsidRDefault="008C7661" w:rsidP="002225E0">
      <w:pPr>
        <w:rPr>
          <w:noProof/>
        </w:rPr>
      </w:pPr>
    </w:p>
    <w:p w14:paraId="033219AE" w14:textId="340FCA3B" w:rsidR="008C7661" w:rsidRDefault="008C7661" w:rsidP="002225E0">
      <w:pPr>
        <w:rPr>
          <w:noProof/>
        </w:rPr>
      </w:pPr>
    </w:p>
    <w:p w14:paraId="5CCDFEBE" w14:textId="65B2B08A" w:rsidR="008C7661" w:rsidRDefault="008C7661" w:rsidP="002225E0">
      <w:pPr>
        <w:rPr>
          <w:noProof/>
        </w:rPr>
      </w:pPr>
    </w:p>
    <w:p w14:paraId="132B7F18" w14:textId="77777777" w:rsidR="008C7661" w:rsidRDefault="008C7661" w:rsidP="002225E0">
      <w:pPr>
        <w:rPr>
          <w:noProof/>
        </w:rPr>
      </w:pPr>
    </w:p>
    <w:p w14:paraId="09B6784F" w14:textId="77777777" w:rsidR="002225E0" w:rsidRDefault="002225E0" w:rsidP="002225E0">
      <w:pPr>
        <w:spacing w:after="0" w:line="240" w:lineRule="auto"/>
        <w:jc w:val="center"/>
        <w:rPr>
          <w:rFonts w:ascii="Arial" w:hAnsi="Arial" w:cs="Arial"/>
          <w:b/>
          <w:bCs/>
          <w:sz w:val="24"/>
          <w:szCs w:val="24"/>
        </w:rPr>
      </w:pPr>
    </w:p>
    <w:p w14:paraId="38321A75" w14:textId="0AAB1F6A" w:rsidR="002225E0" w:rsidRDefault="002225E0" w:rsidP="002225E0">
      <w:pPr>
        <w:spacing w:after="0" w:line="240" w:lineRule="auto"/>
        <w:jc w:val="center"/>
        <w:rPr>
          <w:rFonts w:ascii="Arial" w:hAnsi="Arial" w:cs="Arial"/>
          <w:b/>
          <w:bCs/>
          <w:sz w:val="24"/>
          <w:szCs w:val="24"/>
        </w:rPr>
      </w:pPr>
    </w:p>
    <w:p w14:paraId="346BAA28" w14:textId="77777777" w:rsidR="008C7661" w:rsidRPr="00220C02" w:rsidRDefault="008C7661" w:rsidP="008C7661">
      <w:pPr>
        <w:jc w:val="center"/>
        <w:rPr>
          <w:rFonts w:ascii="Arial" w:hAnsi="Arial" w:cs="Arial"/>
          <w:b/>
          <w:sz w:val="24"/>
          <w:szCs w:val="24"/>
        </w:rPr>
      </w:pPr>
      <w:r w:rsidRPr="00220C02">
        <w:rPr>
          <w:rFonts w:ascii="Arial" w:hAnsi="Arial" w:cs="Arial"/>
          <w:noProof/>
          <w:sz w:val="24"/>
          <w:szCs w:val="24"/>
        </w:rPr>
        <w:drawing>
          <wp:inline distT="0" distB="0" distL="0" distR="0" wp14:anchorId="1A1087B0" wp14:editId="0732344C">
            <wp:extent cx="5400040" cy="588645"/>
            <wp:effectExtent l="0" t="0" r="0" b="190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6">
                      <a:extLst>
                        <a:ext uri="{28A0092B-C50C-407E-A947-70E740481C1C}">
                          <a14:useLocalDpi xmlns:a14="http://schemas.microsoft.com/office/drawing/2010/main" val="0"/>
                        </a:ext>
                      </a:extLst>
                    </a:blip>
                    <a:stretch>
                      <a:fillRect/>
                    </a:stretch>
                  </pic:blipFill>
                  <pic:spPr>
                    <a:xfrm>
                      <a:off x="0" y="0"/>
                      <a:ext cx="5400040" cy="588645"/>
                    </a:xfrm>
                    <a:prstGeom prst="rect">
                      <a:avLst/>
                    </a:prstGeom>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3308"/>
        <w:gridCol w:w="2157"/>
      </w:tblGrid>
      <w:tr w:rsidR="008C7661" w:rsidRPr="00220C02" w14:paraId="1E29FEAA" w14:textId="77777777" w:rsidTr="00CC0637">
        <w:trPr>
          <w:jc w:val="center"/>
        </w:trPr>
        <w:tc>
          <w:tcPr>
            <w:tcW w:w="3085" w:type="dxa"/>
            <w:vMerge w:val="restart"/>
            <w:shd w:val="clear" w:color="auto" w:fill="BFBFBF"/>
          </w:tcPr>
          <w:p w14:paraId="216B7F79" w14:textId="77777777" w:rsidR="008C7661" w:rsidRPr="00220C02" w:rsidRDefault="008C7661" w:rsidP="00CC0637">
            <w:pPr>
              <w:spacing w:after="0" w:line="240" w:lineRule="auto"/>
              <w:jc w:val="both"/>
              <w:rPr>
                <w:rFonts w:ascii="Arial" w:eastAsia="Times New Roman" w:hAnsi="Arial" w:cs="Arial"/>
                <w:bCs/>
                <w:color w:val="000000"/>
                <w:sz w:val="24"/>
                <w:szCs w:val="24"/>
              </w:rPr>
            </w:pPr>
            <w:r w:rsidRPr="00220C02">
              <w:rPr>
                <w:rFonts w:ascii="Arial" w:eastAsia="Times New Roman" w:hAnsi="Arial" w:cs="Arial"/>
                <w:bCs/>
                <w:color w:val="000000"/>
                <w:sz w:val="24"/>
                <w:szCs w:val="24"/>
              </w:rPr>
              <w:t>Número de ordem</w:t>
            </w:r>
          </w:p>
        </w:tc>
        <w:tc>
          <w:tcPr>
            <w:tcW w:w="3364" w:type="dxa"/>
            <w:shd w:val="clear" w:color="auto" w:fill="auto"/>
          </w:tcPr>
          <w:p w14:paraId="34060E9D" w14:textId="77777777" w:rsidR="008C7661" w:rsidRPr="00220C02" w:rsidRDefault="008C7661" w:rsidP="00CC0637">
            <w:pPr>
              <w:spacing w:after="0" w:line="240" w:lineRule="auto"/>
              <w:jc w:val="both"/>
              <w:rPr>
                <w:rFonts w:ascii="Arial" w:eastAsia="Times New Roman" w:hAnsi="Arial" w:cs="Arial"/>
                <w:bCs/>
                <w:color w:val="000000"/>
                <w:sz w:val="24"/>
                <w:szCs w:val="24"/>
              </w:rPr>
            </w:pPr>
            <w:r w:rsidRPr="00220C02">
              <w:rPr>
                <w:rFonts w:ascii="Arial" w:eastAsia="Times New Roman" w:hAnsi="Arial" w:cs="Arial"/>
                <w:bCs/>
                <w:color w:val="000000"/>
                <w:sz w:val="24"/>
                <w:szCs w:val="24"/>
              </w:rPr>
              <w:t>EDITAL Nº</w:t>
            </w:r>
          </w:p>
        </w:tc>
        <w:tc>
          <w:tcPr>
            <w:tcW w:w="2195" w:type="dxa"/>
            <w:shd w:val="clear" w:color="auto" w:fill="auto"/>
          </w:tcPr>
          <w:p w14:paraId="676B65B7" w14:textId="77777777" w:rsidR="008C7661" w:rsidRPr="00220C02" w:rsidRDefault="008C7661" w:rsidP="00CC0637">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06</w:t>
            </w:r>
            <w:r w:rsidRPr="00220C02">
              <w:rPr>
                <w:rFonts w:ascii="Arial" w:eastAsia="Times New Roman" w:hAnsi="Arial" w:cs="Arial"/>
                <w:b/>
                <w:bCs/>
                <w:color w:val="000000"/>
                <w:sz w:val="24"/>
                <w:szCs w:val="24"/>
              </w:rPr>
              <w:t>/202</w:t>
            </w:r>
            <w:r>
              <w:rPr>
                <w:rFonts w:ascii="Arial" w:eastAsia="Times New Roman" w:hAnsi="Arial" w:cs="Arial"/>
                <w:b/>
                <w:bCs/>
                <w:color w:val="000000"/>
                <w:sz w:val="24"/>
                <w:szCs w:val="24"/>
              </w:rPr>
              <w:t>3</w:t>
            </w:r>
          </w:p>
        </w:tc>
      </w:tr>
      <w:tr w:rsidR="008C7661" w:rsidRPr="00220C02" w14:paraId="6FEBA8CD" w14:textId="77777777" w:rsidTr="00CC0637">
        <w:trPr>
          <w:jc w:val="center"/>
        </w:trPr>
        <w:tc>
          <w:tcPr>
            <w:tcW w:w="3085" w:type="dxa"/>
            <w:vMerge/>
            <w:shd w:val="clear" w:color="auto" w:fill="BFBFBF"/>
          </w:tcPr>
          <w:p w14:paraId="4C1B89C9" w14:textId="77777777" w:rsidR="008C7661" w:rsidRPr="00220C02" w:rsidRDefault="008C7661" w:rsidP="00CC0637">
            <w:pPr>
              <w:spacing w:after="0" w:line="240" w:lineRule="auto"/>
              <w:jc w:val="both"/>
              <w:rPr>
                <w:rFonts w:ascii="Arial" w:eastAsia="Times New Roman" w:hAnsi="Arial" w:cs="Arial"/>
                <w:bCs/>
                <w:color w:val="000000"/>
                <w:sz w:val="24"/>
                <w:szCs w:val="24"/>
              </w:rPr>
            </w:pPr>
          </w:p>
        </w:tc>
        <w:tc>
          <w:tcPr>
            <w:tcW w:w="3364" w:type="dxa"/>
            <w:shd w:val="clear" w:color="auto" w:fill="auto"/>
          </w:tcPr>
          <w:p w14:paraId="5781CF8A" w14:textId="77777777" w:rsidR="008C7661" w:rsidRPr="00220C02" w:rsidRDefault="008C7661" w:rsidP="00CC0637">
            <w:pPr>
              <w:spacing w:after="0" w:line="240" w:lineRule="auto"/>
              <w:jc w:val="both"/>
              <w:rPr>
                <w:rFonts w:ascii="Arial" w:eastAsia="Times New Roman" w:hAnsi="Arial" w:cs="Arial"/>
                <w:bCs/>
                <w:color w:val="000000"/>
                <w:sz w:val="24"/>
                <w:szCs w:val="24"/>
              </w:rPr>
            </w:pPr>
            <w:r w:rsidRPr="00220C02">
              <w:rPr>
                <w:rFonts w:ascii="Arial" w:eastAsia="Times New Roman" w:hAnsi="Arial" w:cs="Arial"/>
                <w:bCs/>
                <w:color w:val="000000"/>
                <w:sz w:val="24"/>
                <w:szCs w:val="24"/>
              </w:rPr>
              <w:t>PREGÃO PRESENCIAL Nº</w:t>
            </w:r>
          </w:p>
        </w:tc>
        <w:tc>
          <w:tcPr>
            <w:tcW w:w="2195" w:type="dxa"/>
            <w:shd w:val="clear" w:color="auto" w:fill="auto"/>
          </w:tcPr>
          <w:p w14:paraId="2A03D413" w14:textId="77777777" w:rsidR="008C7661" w:rsidRPr="00220C02" w:rsidRDefault="008C7661" w:rsidP="00CC0637">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06</w:t>
            </w:r>
            <w:r w:rsidRPr="00220C02">
              <w:rPr>
                <w:rFonts w:ascii="Arial" w:eastAsia="Times New Roman" w:hAnsi="Arial" w:cs="Arial"/>
                <w:b/>
                <w:bCs/>
                <w:color w:val="000000"/>
                <w:sz w:val="24"/>
                <w:szCs w:val="24"/>
              </w:rPr>
              <w:t>/202</w:t>
            </w:r>
            <w:r>
              <w:rPr>
                <w:rFonts w:ascii="Arial" w:eastAsia="Times New Roman" w:hAnsi="Arial" w:cs="Arial"/>
                <w:b/>
                <w:bCs/>
                <w:color w:val="000000"/>
                <w:sz w:val="24"/>
                <w:szCs w:val="24"/>
              </w:rPr>
              <w:t>3</w:t>
            </w:r>
          </w:p>
        </w:tc>
      </w:tr>
      <w:tr w:rsidR="008C7661" w:rsidRPr="00220C02" w14:paraId="0C2E772F" w14:textId="77777777" w:rsidTr="00CC0637">
        <w:trPr>
          <w:jc w:val="center"/>
        </w:trPr>
        <w:tc>
          <w:tcPr>
            <w:tcW w:w="3085" w:type="dxa"/>
            <w:vMerge/>
            <w:shd w:val="clear" w:color="auto" w:fill="BFBFBF"/>
          </w:tcPr>
          <w:p w14:paraId="3EB7C0C0" w14:textId="77777777" w:rsidR="008C7661" w:rsidRPr="00220C02" w:rsidRDefault="008C7661" w:rsidP="00CC0637">
            <w:pPr>
              <w:spacing w:after="0" w:line="240" w:lineRule="auto"/>
              <w:jc w:val="both"/>
              <w:rPr>
                <w:rFonts w:ascii="Arial" w:eastAsia="Times New Roman" w:hAnsi="Arial" w:cs="Arial"/>
                <w:bCs/>
                <w:color w:val="000000"/>
                <w:sz w:val="24"/>
                <w:szCs w:val="24"/>
              </w:rPr>
            </w:pPr>
          </w:p>
        </w:tc>
        <w:tc>
          <w:tcPr>
            <w:tcW w:w="3364" w:type="dxa"/>
            <w:shd w:val="clear" w:color="auto" w:fill="auto"/>
          </w:tcPr>
          <w:p w14:paraId="2A6A5E64" w14:textId="77777777" w:rsidR="008C7661" w:rsidRPr="00220C02" w:rsidRDefault="008C7661" w:rsidP="00CC0637">
            <w:pPr>
              <w:spacing w:after="0" w:line="240" w:lineRule="auto"/>
              <w:jc w:val="both"/>
              <w:rPr>
                <w:rFonts w:ascii="Arial" w:eastAsia="Times New Roman" w:hAnsi="Arial" w:cs="Arial"/>
                <w:bCs/>
                <w:color w:val="000000"/>
                <w:sz w:val="24"/>
                <w:szCs w:val="24"/>
              </w:rPr>
            </w:pPr>
            <w:r w:rsidRPr="00220C02">
              <w:rPr>
                <w:rFonts w:ascii="Arial" w:eastAsia="Times New Roman" w:hAnsi="Arial" w:cs="Arial"/>
                <w:bCs/>
                <w:color w:val="000000"/>
                <w:sz w:val="24"/>
                <w:szCs w:val="24"/>
              </w:rPr>
              <w:t>PROCESSO LICITATÓRIO Nº</w:t>
            </w:r>
          </w:p>
        </w:tc>
        <w:tc>
          <w:tcPr>
            <w:tcW w:w="2195" w:type="dxa"/>
            <w:shd w:val="clear" w:color="auto" w:fill="auto"/>
          </w:tcPr>
          <w:p w14:paraId="4DB3F799" w14:textId="77777777" w:rsidR="008C7661" w:rsidRPr="00220C02" w:rsidRDefault="008C7661" w:rsidP="00CC0637">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23</w:t>
            </w:r>
            <w:r w:rsidRPr="00220C02">
              <w:rPr>
                <w:rFonts w:ascii="Arial" w:eastAsia="Times New Roman" w:hAnsi="Arial" w:cs="Arial"/>
                <w:b/>
                <w:bCs/>
                <w:color w:val="000000"/>
                <w:sz w:val="24"/>
                <w:szCs w:val="24"/>
              </w:rPr>
              <w:t>/202</w:t>
            </w:r>
            <w:r>
              <w:rPr>
                <w:rFonts w:ascii="Arial" w:eastAsia="Times New Roman" w:hAnsi="Arial" w:cs="Arial"/>
                <w:b/>
                <w:bCs/>
                <w:color w:val="000000"/>
                <w:sz w:val="24"/>
                <w:szCs w:val="24"/>
              </w:rPr>
              <w:t>3</w:t>
            </w:r>
          </w:p>
        </w:tc>
      </w:tr>
      <w:tr w:rsidR="008C7661" w:rsidRPr="00220C02" w14:paraId="09472960" w14:textId="77777777" w:rsidTr="00CC0637">
        <w:trPr>
          <w:jc w:val="center"/>
        </w:trPr>
        <w:tc>
          <w:tcPr>
            <w:tcW w:w="3085" w:type="dxa"/>
            <w:shd w:val="clear" w:color="auto" w:fill="BFBFBF"/>
          </w:tcPr>
          <w:p w14:paraId="6D9F0E4D" w14:textId="77777777" w:rsidR="008C7661" w:rsidRPr="00220C02" w:rsidRDefault="008C7661" w:rsidP="00CC0637">
            <w:pPr>
              <w:spacing w:after="0" w:line="240" w:lineRule="auto"/>
              <w:jc w:val="both"/>
              <w:rPr>
                <w:rFonts w:ascii="Arial" w:eastAsia="Times New Roman" w:hAnsi="Arial" w:cs="Arial"/>
                <w:bCs/>
                <w:color w:val="000000"/>
                <w:sz w:val="24"/>
                <w:szCs w:val="24"/>
              </w:rPr>
            </w:pPr>
            <w:r w:rsidRPr="00220C02">
              <w:rPr>
                <w:rFonts w:ascii="Arial" w:eastAsia="Times New Roman" w:hAnsi="Arial" w:cs="Arial"/>
                <w:bCs/>
                <w:color w:val="000000"/>
                <w:sz w:val="24"/>
                <w:szCs w:val="24"/>
              </w:rPr>
              <w:t>Repartição interessada</w:t>
            </w:r>
          </w:p>
        </w:tc>
        <w:tc>
          <w:tcPr>
            <w:tcW w:w="5559" w:type="dxa"/>
            <w:gridSpan w:val="2"/>
            <w:shd w:val="clear" w:color="auto" w:fill="auto"/>
          </w:tcPr>
          <w:p w14:paraId="09F4A413" w14:textId="77777777" w:rsidR="008C7661" w:rsidRPr="00220C02" w:rsidRDefault="008C7661" w:rsidP="00CC0637">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Diretoria Geral</w:t>
            </w:r>
          </w:p>
        </w:tc>
      </w:tr>
      <w:tr w:rsidR="008C7661" w:rsidRPr="00220C02" w14:paraId="5D953DD3" w14:textId="77777777" w:rsidTr="00CC0637">
        <w:trPr>
          <w:jc w:val="center"/>
        </w:trPr>
        <w:tc>
          <w:tcPr>
            <w:tcW w:w="3085" w:type="dxa"/>
            <w:shd w:val="clear" w:color="auto" w:fill="BFBFBF"/>
          </w:tcPr>
          <w:p w14:paraId="0A0AEB65" w14:textId="77777777" w:rsidR="008C7661" w:rsidRPr="00220C02" w:rsidRDefault="008C7661" w:rsidP="00CC0637">
            <w:pPr>
              <w:spacing w:after="0" w:line="240" w:lineRule="auto"/>
              <w:jc w:val="both"/>
              <w:rPr>
                <w:rFonts w:ascii="Arial" w:eastAsia="Times New Roman" w:hAnsi="Arial" w:cs="Arial"/>
                <w:bCs/>
                <w:color w:val="000000"/>
                <w:sz w:val="24"/>
                <w:szCs w:val="24"/>
              </w:rPr>
            </w:pPr>
            <w:r w:rsidRPr="00220C02">
              <w:rPr>
                <w:rFonts w:ascii="Arial" w:eastAsia="Times New Roman" w:hAnsi="Arial" w:cs="Arial"/>
                <w:bCs/>
                <w:color w:val="000000"/>
                <w:sz w:val="24"/>
                <w:szCs w:val="24"/>
              </w:rPr>
              <w:t>Setor</w:t>
            </w:r>
          </w:p>
        </w:tc>
        <w:tc>
          <w:tcPr>
            <w:tcW w:w="5559" w:type="dxa"/>
            <w:gridSpan w:val="2"/>
            <w:shd w:val="clear" w:color="auto" w:fill="auto"/>
          </w:tcPr>
          <w:p w14:paraId="5FF538E9" w14:textId="77777777" w:rsidR="008C7661" w:rsidRPr="00220C02" w:rsidRDefault="008C7661" w:rsidP="00CC0637">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Secretaria da Diretoria Geral</w:t>
            </w:r>
          </w:p>
        </w:tc>
      </w:tr>
    </w:tbl>
    <w:p w14:paraId="4171B92B" w14:textId="77777777" w:rsidR="008C7661" w:rsidRPr="00220C02" w:rsidRDefault="008C7661" w:rsidP="008C7661">
      <w:pPr>
        <w:jc w:val="both"/>
        <w:rPr>
          <w:rFonts w:ascii="Arial" w:hAnsi="Arial" w:cs="Arial"/>
          <w:sz w:val="24"/>
          <w:szCs w:val="24"/>
        </w:rPr>
      </w:pPr>
    </w:p>
    <w:p w14:paraId="42D98794" w14:textId="77777777" w:rsidR="008C7661" w:rsidRPr="001369D3" w:rsidRDefault="008C7661" w:rsidP="008C7661">
      <w:pPr>
        <w:pStyle w:val="PargrafodaLista"/>
        <w:numPr>
          <w:ilvl w:val="0"/>
          <w:numId w:val="43"/>
        </w:numPr>
        <w:ind w:left="0" w:firstLine="0"/>
        <w:jc w:val="both"/>
        <w:rPr>
          <w:rFonts w:ascii="Arial" w:hAnsi="Arial" w:cs="Arial"/>
          <w:color w:val="000000"/>
          <w:sz w:val="24"/>
          <w:szCs w:val="24"/>
        </w:rPr>
      </w:pPr>
      <w:r w:rsidRPr="001369D3">
        <w:rPr>
          <w:rFonts w:ascii="Arial" w:hAnsi="Arial" w:cs="Arial"/>
          <w:b/>
          <w:i/>
          <w:sz w:val="24"/>
          <w:szCs w:val="24"/>
        </w:rPr>
        <w:t>Indicação e especificação do objeto:</w:t>
      </w:r>
      <w:r w:rsidRPr="001369D3">
        <w:rPr>
          <w:rFonts w:ascii="Arial" w:hAnsi="Arial" w:cs="Arial"/>
          <w:color w:val="000000"/>
          <w:sz w:val="24"/>
          <w:szCs w:val="24"/>
        </w:rPr>
        <w:t xml:space="preserve"> </w:t>
      </w:r>
    </w:p>
    <w:p w14:paraId="2E331441" w14:textId="77777777" w:rsidR="008C7661" w:rsidRDefault="008C7661" w:rsidP="008C7661">
      <w:pPr>
        <w:spacing w:after="200" w:line="276" w:lineRule="auto"/>
        <w:jc w:val="both"/>
        <w:rPr>
          <w:rFonts w:ascii="Arial" w:hAnsi="Arial" w:cs="Arial"/>
          <w:bCs/>
          <w:sz w:val="24"/>
          <w:szCs w:val="24"/>
        </w:rPr>
      </w:pPr>
      <w:r w:rsidRPr="001369D3">
        <w:rPr>
          <w:rFonts w:ascii="Arial" w:hAnsi="Arial" w:cs="Arial"/>
          <w:b/>
          <w:sz w:val="24"/>
          <w:szCs w:val="24"/>
        </w:rPr>
        <w:t>Contratação exclusiva de ME, EPP ou Equiparadas</w:t>
      </w:r>
      <w:r>
        <w:rPr>
          <w:rFonts w:ascii="Arial" w:hAnsi="Arial" w:cs="Arial"/>
          <w:bCs/>
          <w:sz w:val="24"/>
          <w:szCs w:val="24"/>
        </w:rPr>
        <w:t xml:space="preserve"> para: </w:t>
      </w:r>
      <w:r w:rsidRPr="001369D3">
        <w:rPr>
          <w:rFonts w:ascii="Arial" w:hAnsi="Arial" w:cs="Arial"/>
          <w:b/>
          <w:sz w:val="24"/>
          <w:szCs w:val="24"/>
        </w:rPr>
        <w:t>ITEM 01</w:t>
      </w:r>
      <w:r w:rsidRPr="001369D3">
        <w:rPr>
          <w:rFonts w:ascii="Arial" w:hAnsi="Arial" w:cs="Arial"/>
          <w:bCs/>
          <w:sz w:val="24"/>
          <w:szCs w:val="24"/>
        </w:rPr>
        <w:t xml:space="preserve"> - Prestação de serviços de dedetização e desratização, desinsetização, e controle de aves e pombos na área interna e externa da Câmara Municipal de Extrema com sede na Av. Delegado Waldemar Gomes Pinto, 1626, Bairro Ponte Nova, Extrema, MG. A licitante deverá colocar oito caixas com porta-iscas para ratos na sede da Câmara Municipal de Extrema. O serviço a ser prestado para o controle de aves, deverá envolver o desalojamento de aves principalmente de pombos, com limpeza, raspagem de fezes, retirada de ninhos e filhotes, desinfestação contra piolhos (biocida bacteriológico), aplicação de produtos repelentes (gel repelente). A dedetização deverá abranger além do controle de praxe também os escorpiões.</w:t>
      </w:r>
      <w:r>
        <w:rPr>
          <w:rFonts w:ascii="Arial" w:hAnsi="Arial" w:cs="Arial"/>
          <w:bCs/>
          <w:sz w:val="24"/>
          <w:szCs w:val="24"/>
        </w:rPr>
        <w:t xml:space="preserve"> </w:t>
      </w:r>
      <w:r w:rsidRPr="001369D3">
        <w:rPr>
          <w:rFonts w:ascii="Arial" w:hAnsi="Arial" w:cs="Arial"/>
          <w:b/>
          <w:sz w:val="24"/>
          <w:szCs w:val="24"/>
        </w:rPr>
        <w:t>ITEM 02</w:t>
      </w:r>
      <w:r w:rsidRPr="001369D3">
        <w:rPr>
          <w:rFonts w:ascii="Arial" w:hAnsi="Arial" w:cs="Arial"/>
          <w:bCs/>
          <w:sz w:val="24"/>
          <w:szCs w:val="24"/>
        </w:rPr>
        <w:t xml:space="preserve"> - Prestação de serviços de dedetização e desratização no imóvel da “Casa do Cidadão”, imóvel comercial, localizado na Rua João Mendes, 67, Centro, Extrema, MG, composto por 10 cômodos, com área construída de 192,77 m2 e terreno com área de 303,62 m2. A licitante deverá colocar oito caixas com porta-iscas para ratos na sede da Casa do Cidadão. A dedetização deverá abranger além do controle de praxe também os escorpiões.</w:t>
      </w:r>
    </w:p>
    <w:p w14:paraId="789CD322" w14:textId="77777777" w:rsidR="008C7661" w:rsidRPr="001369D3" w:rsidRDefault="008C7661" w:rsidP="008C7661">
      <w:pPr>
        <w:pStyle w:val="PargrafodaLista"/>
        <w:numPr>
          <w:ilvl w:val="0"/>
          <w:numId w:val="43"/>
        </w:numPr>
        <w:ind w:left="0" w:firstLine="0"/>
        <w:jc w:val="both"/>
        <w:rPr>
          <w:rFonts w:ascii="Arial" w:hAnsi="Arial" w:cs="Arial"/>
          <w:sz w:val="24"/>
          <w:szCs w:val="24"/>
        </w:rPr>
      </w:pPr>
      <w:r w:rsidRPr="001369D3">
        <w:rPr>
          <w:rFonts w:ascii="Arial" w:hAnsi="Arial" w:cs="Arial"/>
          <w:b/>
          <w:i/>
          <w:sz w:val="24"/>
          <w:szCs w:val="24"/>
        </w:rPr>
        <w:t>Justificativa:</w:t>
      </w:r>
      <w:r w:rsidRPr="001369D3">
        <w:rPr>
          <w:rFonts w:ascii="Arial" w:eastAsia="Times New Roman" w:hAnsi="Arial" w:cs="Arial"/>
          <w:sz w:val="24"/>
          <w:szCs w:val="24"/>
        </w:rPr>
        <w:t xml:space="preserve"> </w:t>
      </w:r>
      <w:r w:rsidRPr="001369D3">
        <w:rPr>
          <w:rFonts w:ascii="Arial" w:hAnsi="Arial" w:cs="Arial"/>
          <w:sz w:val="24"/>
          <w:szCs w:val="24"/>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14:paraId="335CB12B" w14:textId="77777777" w:rsidR="008C7661" w:rsidRPr="00220C02" w:rsidRDefault="008C7661" w:rsidP="008C7661">
      <w:pPr>
        <w:spacing w:after="200" w:line="276" w:lineRule="auto"/>
        <w:jc w:val="both"/>
        <w:rPr>
          <w:rFonts w:ascii="Arial" w:hAnsi="Arial" w:cs="Arial"/>
          <w:sz w:val="24"/>
          <w:szCs w:val="24"/>
        </w:rPr>
      </w:pPr>
      <w:r w:rsidRPr="00220C02">
        <w:rPr>
          <w:rFonts w:ascii="Arial" w:hAnsi="Arial" w:cs="Arial"/>
          <w:sz w:val="24"/>
          <w:szCs w:val="24"/>
        </w:rPr>
        <w:t xml:space="preserve">Na etapa de planejamento, a Administração, primeiramente, identificou a necessidade a ser atendida para </w:t>
      </w:r>
      <w:r>
        <w:rPr>
          <w:rFonts w:ascii="Arial" w:hAnsi="Arial" w:cs="Arial"/>
          <w:sz w:val="24"/>
          <w:szCs w:val="24"/>
        </w:rPr>
        <w:t>a Câmara Municipal de Extrema na realização de dedetização da sede e da Casa do Cidadão. A</w:t>
      </w:r>
      <w:r w:rsidRPr="00220C02">
        <w:rPr>
          <w:rFonts w:ascii="Arial" w:hAnsi="Arial" w:cs="Arial"/>
          <w:sz w:val="24"/>
          <w:szCs w:val="24"/>
        </w:rPr>
        <w:t xml:space="preserve"> partir d</w:t>
      </w:r>
      <w:r>
        <w:rPr>
          <w:rFonts w:ascii="Arial" w:hAnsi="Arial" w:cs="Arial"/>
          <w:sz w:val="24"/>
          <w:szCs w:val="24"/>
        </w:rPr>
        <w:t>essa necessidade</w:t>
      </w:r>
      <w:r w:rsidRPr="00220C02">
        <w:rPr>
          <w:rFonts w:ascii="Arial" w:hAnsi="Arial" w:cs="Arial"/>
          <w:sz w:val="24"/>
          <w:szCs w:val="24"/>
        </w:rPr>
        <w:t xml:space="preserve">, definiu com precisão a solução capaz de atender à sua demanda com a melhor relação custo-benefício, dentre elas, </w:t>
      </w:r>
      <w:r>
        <w:rPr>
          <w:rFonts w:ascii="Arial" w:hAnsi="Arial" w:cs="Arial"/>
          <w:sz w:val="24"/>
          <w:szCs w:val="24"/>
        </w:rPr>
        <w:t xml:space="preserve">a </w:t>
      </w:r>
      <w:r w:rsidRPr="001369D3">
        <w:rPr>
          <w:rFonts w:ascii="Arial" w:hAnsi="Arial" w:cs="Arial"/>
          <w:sz w:val="24"/>
          <w:szCs w:val="24"/>
        </w:rPr>
        <w:t xml:space="preserve">Contratação exclusiva de ME, EPP ou Equiparadas para: ITEM 01 - Prestação de serviços de dedetização e </w:t>
      </w:r>
      <w:r w:rsidRPr="001369D3">
        <w:rPr>
          <w:rFonts w:ascii="Arial" w:hAnsi="Arial" w:cs="Arial"/>
          <w:sz w:val="24"/>
          <w:szCs w:val="24"/>
        </w:rPr>
        <w:lastRenderedPageBreak/>
        <w:t>desratização, desinsetização, e controle de aves e pombos na área interna e externa da Câmara Municipal de Extrema com sede na Av. Delegado Waldemar Gomes Pinto, 1626, Bairro Ponte Nova, Extrema, MG. A licitante deverá colocar oito caixas com porta-iscas para ratos na sede da Câmara Municipal de Extrema. O serviço a ser prestado para o controle de aves, deverá envolver o desalojamento de aves principalmente de pombos, com limpeza, raspagem de fezes, retirada de ninhos e filhotes, desinfestação contra piolhos (biocida bacteriológico), aplicação de produtos repelentes (gel repelente). A dedetização deverá abranger além do controle de praxe também os escorpiões. ITEM 02 - Prestação de serviços de dedetização e desratização no imóvel da “Casa do Cidadão”, imóvel comercial, localizado na Rua João Mendes, 67, Centro, Extrema, MG, composto por 10 cômodos, com área construída de 192,77 m2 e terreno com área de 303,62 m2. A licitante deverá colocar oito caixas com porta-iscas para ratos na sede da Casa do Cidadão. A dedetização deverá abranger além do controle de praxe também os escorpiões.</w:t>
      </w:r>
      <w:r w:rsidRPr="00220C02">
        <w:rPr>
          <w:rFonts w:ascii="Arial" w:hAnsi="Arial" w:cs="Arial"/>
          <w:sz w:val="24"/>
          <w:szCs w:val="24"/>
        </w:rPr>
        <w:t xml:space="preserve"> A contratação se justifica </w:t>
      </w:r>
      <w:r w:rsidRPr="001369D3">
        <w:rPr>
          <w:rFonts w:ascii="Arial" w:hAnsi="Arial" w:cs="Arial"/>
          <w:sz w:val="24"/>
          <w:szCs w:val="24"/>
        </w:rPr>
        <w:t>pela necessidade de dedetização e desratização para controle de pragas, higienização, medidas preventivas para adequação do ambiente ao trabalho dos servidores, vereadores e público em geral.</w:t>
      </w:r>
      <w:r w:rsidRPr="00220C02">
        <w:rPr>
          <w:rFonts w:ascii="Arial" w:hAnsi="Arial" w:cs="Arial"/>
          <w:sz w:val="24"/>
          <w:szCs w:val="24"/>
        </w:rPr>
        <w:t xml:space="preserve"> </w:t>
      </w:r>
      <w:r>
        <w:rPr>
          <w:rFonts w:ascii="Arial" w:hAnsi="Arial" w:cs="Arial"/>
          <w:sz w:val="24"/>
          <w:szCs w:val="24"/>
        </w:rPr>
        <w:t xml:space="preserve">A Câmara Municipal não conta com equipamentos e pessoal especializado para a realização desses serviços. </w:t>
      </w:r>
      <w:r w:rsidRPr="00220C02">
        <w:rPr>
          <w:rFonts w:ascii="Arial" w:hAnsi="Arial" w:cs="Arial"/>
          <w:sz w:val="24"/>
          <w:szCs w:val="24"/>
        </w:rPr>
        <w:t xml:space="preserve">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w:t>
      </w:r>
      <w:r>
        <w:rPr>
          <w:rFonts w:ascii="Arial" w:hAnsi="Arial" w:cs="Arial"/>
          <w:sz w:val="24"/>
          <w:szCs w:val="24"/>
        </w:rPr>
        <w:t>contratação</w:t>
      </w:r>
      <w:r w:rsidRPr="00220C02">
        <w:rPr>
          <w:rFonts w:ascii="Arial" w:hAnsi="Arial" w:cs="Arial"/>
          <w:sz w:val="24"/>
          <w:szCs w:val="24"/>
        </w:rPr>
        <w:t xml:space="preserve"> risco de prejuízo relevante. Não há a necessidade de nenhuma técnica mais apurada para a </w:t>
      </w:r>
      <w:r>
        <w:rPr>
          <w:rFonts w:ascii="Arial" w:hAnsi="Arial" w:cs="Arial"/>
          <w:sz w:val="24"/>
          <w:szCs w:val="24"/>
        </w:rPr>
        <w:t xml:space="preserve">contratação </w:t>
      </w:r>
      <w:r w:rsidRPr="00220C02">
        <w:rPr>
          <w:rFonts w:ascii="Arial" w:hAnsi="Arial" w:cs="Arial"/>
          <w:sz w:val="24"/>
          <w:szCs w:val="24"/>
        </w:rPr>
        <w:t xml:space="preserve">do </w:t>
      </w:r>
      <w:r>
        <w:rPr>
          <w:rFonts w:ascii="Arial" w:hAnsi="Arial" w:cs="Arial"/>
          <w:sz w:val="24"/>
          <w:szCs w:val="24"/>
        </w:rPr>
        <w:t>objeto</w:t>
      </w:r>
      <w:r w:rsidRPr="00220C02">
        <w:rPr>
          <w:rFonts w:ascii="Arial" w:hAnsi="Arial" w:cs="Arial"/>
          <w:sz w:val="24"/>
          <w:szCs w:val="24"/>
        </w:rPr>
        <w:t xml:space="preserve">. Não há nem mesmo um razoável grau de subjetivismo. Desta forma, a Administração ao determinar o padrão de </w:t>
      </w:r>
      <w:r>
        <w:rPr>
          <w:rFonts w:ascii="Arial" w:hAnsi="Arial" w:cs="Arial"/>
          <w:sz w:val="24"/>
          <w:szCs w:val="24"/>
        </w:rPr>
        <w:t>realização</w:t>
      </w:r>
      <w:r w:rsidRPr="00220C02">
        <w:rPr>
          <w:rFonts w:ascii="Arial" w:hAnsi="Arial" w:cs="Arial"/>
          <w:sz w:val="24"/>
          <w:szCs w:val="24"/>
        </w:rPr>
        <w:t xml:space="preserve"> do item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 </w:t>
      </w:r>
    </w:p>
    <w:p w14:paraId="0605952B" w14:textId="77777777" w:rsidR="008C7661" w:rsidRPr="00220C02" w:rsidRDefault="008C7661" w:rsidP="008C7661">
      <w:pPr>
        <w:spacing w:after="200" w:line="276" w:lineRule="auto"/>
        <w:jc w:val="both"/>
        <w:rPr>
          <w:rFonts w:ascii="Arial" w:hAnsi="Arial" w:cs="Arial"/>
          <w:sz w:val="24"/>
          <w:szCs w:val="24"/>
        </w:rPr>
      </w:pPr>
      <w:r w:rsidRPr="00220C02">
        <w:rPr>
          <w:rFonts w:ascii="Arial" w:hAnsi="Arial" w:cs="Arial"/>
          <w:sz w:val="24"/>
          <w:szCs w:val="24"/>
        </w:rPr>
        <w:t>A forma de adjudicação deverá ser unitária.</w:t>
      </w:r>
    </w:p>
    <w:p w14:paraId="1F383E3B" w14:textId="77777777" w:rsidR="008C7661" w:rsidRPr="00220C02" w:rsidRDefault="008C7661" w:rsidP="008C7661">
      <w:pPr>
        <w:spacing w:after="200" w:line="276" w:lineRule="auto"/>
        <w:jc w:val="both"/>
        <w:rPr>
          <w:rFonts w:ascii="Arial" w:hAnsi="Arial" w:cs="Arial"/>
          <w:sz w:val="24"/>
          <w:szCs w:val="24"/>
        </w:rPr>
      </w:pPr>
      <w:r w:rsidRPr="00220C02">
        <w:rPr>
          <w:rFonts w:ascii="Arial" w:hAnsi="Arial" w:cs="Arial"/>
          <w:sz w:val="24"/>
          <w:szCs w:val="24"/>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220C02">
        <w:rPr>
          <w:rFonts w:ascii="Arial" w:hAnsi="Arial" w:cs="Arial"/>
          <w:sz w:val="24"/>
          <w:szCs w:val="24"/>
        </w:rPr>
        <w:t>on</w:t>
      </w:r>
      <w:proofErr w:type="spellEnd"/>
      <w:r w:rsidRPr="00220C02">
        <w:rPr>
          <w:rFonts w:ascii="Arial" w:hAnsi="Arial" w:cs="Arial"/>
          <w:sz w:val="24"/>
          <w:szCs w:val="24"/>
        </w:rPr>
        <w:t xml:space="preserve"> </w:t>
      </w:r>
      <w:proofErr w:type="spellStart"/>
      <w:r w:rsidRPr="00220C02">
        <w:rPr>
          <w:rFonts w:ascii="Arial" w:hAnsi="Arial" w:cs="Arial"/>
          <w:sz w:val="24"/>
          <w:szCs w:val="24"/>
        </w:rPr>
        <w:t>line</w:t>
      </w:r>
      <w:proofErr w:type="spellEnd"/>
      <w:r w:rsidRPr="00220C02">
        <w:rPr>
          <w:rFonts w:ascii="Arial" w:hAnsi="Arial" w:cs="Arial"/>
          <w:sz w:val="24"/>
          <w:szCs w:val="24"/>
        </w:rPr>
        <w:t xml:space="preserve">.  A sua implantação acarretaria custos para a Câmara Municipal de Extrema tais como certificado digital, rede de internet redundante, para os casos de falhas. Sendo </w:t>
      </w:r>
      <w:r w:rsidRPr="00220C02">
        <w:rPr>
          <w:rFonts w:ascii="Arial" w:hAnsi="Arial" w:cs="Arial"/>
          <w:sz w:val="24"/>
          <w:szCs w:val="24"/>
        </w:rPr>
        <w:lastRenderedPageBreak/>
        <w:t>assim, a escolha da modalidade Pregão Presencial é a que melhor se adequa à contratação do objeto do certame.</w:t>
      </w:r>
    </w:p>
    <w:p w14:paraId="4BB82C55" w14:textId="77777777" w:rsidR="008C7661" w:rsidRPr="00220C02" w:rsidRDefault="008C7661" w:rsidP="008C7661">
      <w:pPr>
        <w:spacing w:after="200" w:line="276" w:lineRule="auto"/>
        <w:jc w:val="both"/>
        <w:rPr>
          <w:rFonts w:ascii="Arial" w:hAnsi="Arial" w:cs="Arial"/>
          <w:sz w:val="24"/>
          <w:szCs w:val="24"/>
        </w:rPr>
      </w:pPr>
      <w:r w:rsidRPr="00220C02">
        <w:rPr>
          <w:rFonts w:ascii="Arial" w:hAnsi="Arial" w:cs="Arial"/>
          <w:sz w:val="24"/>
          <w:szCs w:val="24"/>
        </w:rPr>
        <w:t xml:space="preserve">Pretende-se justificar a compatibilidade do preço a ser licitado para o objeto com os preços praticados no mercado. A razoabilidade do valor das contratações decorrentes de licitação poderá ser aferida por meio da comparação da proposta apresentada com os preços praticados pela futura contratada junto a outros entes públicos e/ou privados, ou outros meios igualmente idôneos. Também importante é o entendimento pacífico de que a justificativa de preço é elemento essencial da contratação, posto que a sua validade dependa da verificação da razoabilidade.  Diversos são os parâmetros que poderão ser utilizados para se avaliar a adequação dos preços, até mesmo quando se tratar de fornecedor exclusivo. </w:t>
      </w:r>
    </w:p>
    <w:p w14:paraId="73899CFB" w14:textId="77777777" w:rsidR="008C7661" w:rsidRPr="00220C02" w:rsidRDefault="008C7661" w:rsidP="008C7661">
      <w:pPr>
        <w:spacing w:after="200" w:line="276" w:lineRule="auto"/>
        <w:jc w:val="both"/>
        <w:rPr>
          <w:rFonts w:ascii="Arial" w:hAnsi="Arial" w:cs="Arial"/>
          <w:sz w:val="24"/>
          <w:szCs w:val="24"/>
        </w:rPr>
      </w:pPr>
      <w:r w:rsidRPr="00220C02">
        <w:rPr>
          <w:rFonts w:ascii="Arial" w:hAnsi="Arial" w:cs="Arial"/>
          <w:sz w:val="24"/>
          <w:szCs w:val="24"/>
        </w:rPr>
        <w:t xml:space="preserve">Sobre esse tema, o doutrinador Marçal </w:t>
      </w:r>
      <w:proofErr w:type="spellStart"/>
      <w:r w:rsidRPr="00220C02">
        <w:rPr>
          <w:rFonts w:ascii="Arial" w:hAnsi="Arial" w:cs="Arial"/>
          <w:sz w:val="24"/>
          <w:szCs w:val="24"/>
        </w:rPr>
        <w:t>Justen</w:t>
      </w:r>
      <w:proofErr w:type="spellEnd"/>
      <w:r w:rsidRPr="00220C02">
        <w:rPr>
          <w:rFonts w:ascii="Arial" w:hAnsi="Arial" w:cs="Arial"/>
          <w:sz w:val="24"/>
          <w:szCs w:val="24"/>
        </w:rPr>
        <w:t xml:space="preserve"> Filho também afirma a existência de outros métodos possíveis para se evidenciar a razoabilidade dos preços. “Na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 Dessa forma, constam dos autos documentos que comprovam a realização de pesquisa de preços previamente à fase externa da licitação efetuada junto a interessados, e foi anexado, ainda, pesquisa feita em site para verificação daqueles preços que apresentam muita diferenciação entre as propostas dos licitantes, por esse motivo, ainda, adotou-se a mediana para apuração da média do valor unitário e global estimado. O preço praticado por tais empresas, a fim de justificar e comprovar a coerência do preço da contratação ora a ser licitada encontra-se dentro do praticado no mercado.</w:t>
      </w:r>
    </w:p>
    <w:p w14:paraId="01583CCD" w14:textId="77777777" w:rsidR="008C7661" w:rsidRPr="00220C02" w:rsidRDefault="008C7661" w:rsidP="008C7661">
      <w:pPr>
        <w:spacing w:after="200" w:line="276" w:lineRule="auto"/>
        <w:jc w:val="both"/>
        <w:rPr>
          <w:rFonts w:ascii="Arial" w:hAnsi="Arial" w:cs="Arial"/>
          <w:sz w:val="24"/>
          <w:szCs w:val="24"/>
        </w:rPr>
      </w:pPr>
      <w:r w:rsidRPr="00220C02">
        <w:rPr>
          <w:rFonts w:ascii="Arial" w:hAnsi="Arial" w:cs="Arial"/>
          <w:sz w:val="24"/>
          <w:szCs w:val="24"/>
        </w:rPr>
        <w:t xml:space="preserve">Trata-se de objeto comum, visto que é comum, o bem cuja escolha pode ser feita tão somente com base nos preços ofertados, haja vista serem comparáveis entre si e não necessitarem de avaliação minuciosa. São encontrados facilmente no mercado. O bem será comum quando for possível estabelecer, para efeito de julgamento das propostas, mediante especificações utilizadas no mercado, padrões de qualidade e desempenho peculiares ao objeto. </w:t>
      </w:r>
    </w:p>
    <w:p w14:paraId="31214271" w14:textId="77777777" w:rsidR="008C7661" w:rsidRPr="00220C02" w:rsidRDefault="008C7661" w:rsidP="008C7661">
      <w:pPr>
        <w:spacing w:after="200" w:line="276" w:lineRule="auto"/>
        <w:jc w:val="both"/>
        <w:rPr>
          <w:rFonts w:ascii="Arial" w:hAnsi="Arial" w:cs="Arial"/>
          <w:sz w:val="24"/>
          <w:szCs w:val="24"/>
        </w:rPr>
      </w:pPr>
      <w:r w:rsidRPr="00220C02">
        <w:rPr>
          <w:rFonts w:ascii="Arial" w:hAnsi="Arial" w:cs="Arial"/>
          <w:sz w:val="24"/>
          <w:szCs w:val="24"/>
        </w:rPr>
        <w:t>A Administração, em respeito à transparência e à motivação dos atos administrativos, por se tratar de valor não tão expressivo, no caso concreto e considerando que existem no mercado diversas empresas com potencial técnico, profissional e operacional, suficiente para atender satisfatoriamente às exigências previstas neste termo de referência e edital, entende que</w:t>
      </w:r>
      <w:r>
        <w:rPr>
          <w:rFonts w:ascii="Arial" w:hAnsi="Arial" w:cs="Arial"/>
          <w:sz w:val="24"/>
          <w:szCs w:val="24"/>
        </w:rPr>
        <w:t xml:space="preserve"> não</w:t>
      </w:r>
      <w:r w:rsidRPr="00220C02">
        <w:rPr>
          <w:rFonts w:ascii="Arial" w:hAnsi="Arial" w:cs="Arial"/>
          <w:sz w:val="24"/>
          <w:szCs w:val="24"/>
        </w:rPr>
        <w:t xml:space="preserve"> é conveniente a participação de empresas em “consórcio” no Pregão presencial em tela.</w:t>
      </w:r>
    </w:p>
    <w:p w14:paraId="63FEA4D8" w14:textId="77777777" w:rsidR="008C7661" w:rsidRPr="001369D3" w:rsidRDefault="008C7661" w:rsidP="008C7661">
      <w:pPr>
        <w:pStyle w:val="PargrafodaLista"/>
        <w:numPr>
          <w:ilvl w:val="0"/>
          <w:numId w:val="43"/>
        </w:numPr>
        <w:ind w:left="0" w:firstLine="0"/>
        <w:jc w:val="both"/>
        <w:rPr>
          <w:rFonts w:ascii="Arial" w:hAnsi="Arial" w:cs="Arial"/>
          <w:sz w:val="24"/>
          <w:szCs w:val="24"/>
        </w:rPr>
      </w:pPr>
      <w:r w:rsidRPr="001369D3">
        <w:rPr>
          <w:rFonts w:ascii="Arial" w:hAnsi="Arial" w:cs="Arial"/>
          <w:b/>
          <w:i/>
          <w:sz w:val="24"/>
          <w:szCs w:val="24"/>
        </w:rPr>
        <w:lastRenderedPageBreak/>
        <w:t xml:space="preserve">Requisitos necessários: </w:t>
      </w:r>
    </w:p>
    <w:p w14:paraId="3B06D5DD" w14:textId="77777777" w:rsidR="008C7661" w:rsidRPr="00220C02" w:rsidRDefault="008C7661" w:rsidP="008C7661">
      <w:pPr>
        <w:widowControl w:val="0"/>
        <w:numPr>
          <w:ilvl w:val="1"/>
          <w:numId w:val="18"/>
        </w:numPr>
        <w:suppressAutoHyphens/>
        <w:spacing w:after="0" w:line="240" w:lineRule="auto"/>
        <w:ind w:left="0" w:firstLine="0"/>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registro comercial, no caso de empresa individual;</w:t>
      </w:r>
    </w:p>
    <w:p w14:paraId="104743EC" w14:textId="77777777" w:rsidR="008C7661" w:rsidRPr="00220C02" w:rsidRDefault="008C7661" w:rsidP="008C7661">
      <w:pPr>
        <w:widowControl w:val="0"/>
        <w:suppressAutoHyphens/>
        <w:spacing w:after="0" w:line="240" w:lineRule="auto"/>
        <w:ind w:left="720"/>
        <w:jc w:val="both"/>
        <w:rPr>
          <w:rFonts w:ascii="Arial" w:eastAsia="Times New Roman" w:hAnsi="Arial" w:cs="Arial"/>
          <w:sz w:val="24"/>
          <w:szCs w:val="24"/>
          <w:lang w:eastAsia="zh-CN"/>
        </w:rPr>
      </w:pPr>
    </w:p>
    <w:p w14:paraId="190576E6" w14:textId="77777777" w:rsidR="008C7661" w:rsidRPr="00220C02" w:rsidRDefault="008C7661" w:rsidP="008C7661">
      <w:pPr>
        <w:widowControl w:val="0"/>
        <w:numPr>
          <w:ilvl w:val="1"/>
          <w:numId w:val="18"/>
        </w:numPr>
        <w:suppressAutoHyphens/>
        <w:spacing w:after="0" w:line="240" w:lineRule="auto"/>
        <w:ind w:left="0" w:firstLine="0"/>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01AF17F2" w14:textId="77777777" w:rsidR="008C7661" w:rsidRPr="00220C02" w:rsidRDefault="008C7661" w:rsidP="008C7661">
      <w:pPr>
        <w:widowControl w:val="0"/>
        <w:suppressAutoHyphens/>
        <w:spacing w:after="0" w:line="240" w:lineRule="auto"/>
        <w:jc w:val="both"/>
        <w:rPr>
          <w:rFonts w:ascii="Arial" w:eastAsia="Times New Roman" w:hAnsi="Arial" w:cs="Arial"/>
          <w:sz w:val="24"/>
          <w:szCs w:val="24"/>
          <w:lang w:eastAsia="zh-CN"/>
        </w:rPr>
      </w:pPr>
    </w:p>
    <w:p w14:paraId="35364FD8" w14:textId="77777777" w:rsidR="008C7661" w:rsidRPr="00220C02" w:rsidRDefault="008C7661" w:rsidP="008C7661">
      <w:pPr>
        <w:widowControl w:val="0"/>
        <w:numPr>
          <w:ilvl w:val="1"/>
          <w:numId w:val="18"/>
        </w:numPr>
        <w:suppressAutoHyphens/>
        <w:spacing w:after="0" w:line="240" w:lineRule="auto"/>
        <w:ind w:left="0" w:firstLine="0"/>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7FA1DC65" w14:textId="77777777" w:rsidR="008C7661" w:rsidRPr="00220C02" w:rsidRDefault="008C7661" w:rsidP="008C7661">
      <w:pPr>
        <w:widowControl w:val="0"/>
        <w:suppressAutoHyphens/>
        <w:spacing w:after="0" w:line="240" w:lineRule="auto"/>
        <w:jc w:val="both"/>
        <w:rPr>
          <w:rFonts w:ascii="Arial" w:eastAsia="Times New Roman" w:hAnsi="Arial" w:cs="Arial"/>
          <w:sz w:val="24"/>
          <w:szCs w:val="24"/>
          <w:lang w:eastAsia="zh-CN"/>
        </w:rPr>
      </w:pPr>
    </w:p>
    <w:p w14:paraId="7F91181B" w14:textId="77777777" w:rsidR="008C7661" w:rsidRPr="00220C02" w:rsidRDefault="008C7661" w:rsidP="008C7661">
      <w:pPr>
        <w:widowControl w:val="0"/>
        <w:numPr>
          <w:ilvl w:val="0"/>
          <w:numId w:val="19"/>
        </w:numPr>
        <w:suppressAutoHyphens/>
        <w:spacing w:after="0" w:line="240" w:lineRule="auto"/>
        <w:ind w:left="0" w:firstLine="0"/>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prova de inscrição no Cadastro Nacional de Pessoa Jurídica do Ministério da Fazenda – CNPJ/MF;</w:t>
      </w:r>
    </w:p>
    <w:p w14:paraId="7C56C91A" w14:textId="77777777" w:rsidR="008C7661" w:rsidRPr="00220C02" w:rsidRDefault="008C7661" w:rsidP="008C7661">
      <w:pPr>
        <w:widowControl w:val="0"/>
        <w:suppressAutoHyphens/>
        <w:spacing w:after="0" w:line="240" w:lineRule="auto"/>
        <w:jc w:val="both"/>
        <w:rPr>
          <w:rFonts w:ascii="Arial" w:eastAsia="Times New Roman" w:hAnsi="Arial" w:cs="Arial"/>
          <w:sz w:val="24"/>
          <w:szCs w:val="24"/>
          <w:lang w:eastAsia="zh-CN"/>
        </w:rPr>
      </w:pPr>
    </w:p>
    <w:p w14:paraId="286DF00B" w14:textId="77777777" w:rsidR="008C7661" w:rsidRPr="00220C02" w:rsidRDefault="008C7661" w:rsidP="008C7661">
      <w:pPr>
        <w:widowControl w:val="0"/>
        <w:numPr>
          <w:ilvl w:val="0"/>
          <w:numId w:val="19"/>
        </w:numPr>
        <w:suppressAutoHyphens/>
        <w:spacing w:after="0" w:line="240" w:lineRule="auto"/>
        <w:ind w:left="0" w:firstLine="0"/>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prova de regularidade para com a Fazenda Federal e Estadual do domicílio ou sede do licitante, ou outra equivalente, na forma da lei, com prazo de validade em vigor;</w:t>
      </w:r>
    </w:p>
    <w:p w14:paraId="1C9EAABE" w14:textId="77777777" w:rsidR="008C7661" w:rsidRPr="00220C02" w:rsidRDefault="008C7661" w:rsidP="008C7661">
      <w:pPr>
        <w:pStyle w:val="PargrafodaLista"/>
        <w:spacing w:after="0" w:line="240" w:lineRule="auto"/>
        <w:rPr>
          <w:rFonts w:ascii="Arial" w:eastAsia="Times New Roman" w:hAnsi="Arial" w:cs="Arial"/>
          <w:sz w:val="24"/>
          <w:szCs w:val="24"/>
          <w:lang w:eastAsia="zh-CN"/>
        </w:rPr>
      </w:pPr>
    </w:p>
    <w:p w14:paraId="0E08FF36" w14:textId="77777777" w:rsidR="008C7661" w:rsidRPr="00220C02" w:rsidRDefault="008C7661" w:rsidP="008C7661">
      <w:pPr>
        <w:widowControl w:val="0"/>
        <w:numPr>
          <w:ilvl w:val="0"/>
          <w:numId w:val="1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prova de situação regular perante o Instituto Nacional de Seguridade Social, mediante a apresentação da CND – Certidão Negativa de Débito ou da CPD-EN - Certidão Positiva de Débito com Efeitos de Negativa;</w:t>
      </w:r>
    </w:p>
    <w:p w14:paraId="0A337956" w14:textId="77777777" w:rsidR="008C7661" w:rsidRPr="00220C02" w:rsidRDefault="008C7661" w:rsidP="008C7661">
      <w:pPr>
        <w:widowControl w:val="0"/>
        <w:shd w:val="clear" w:color="auto" w:fill="FFFFFF"/>
        <w:suppressAutoHyphens/>
        <w:spacing w:after="0" w:line="240" w:lineRule="auto"/>
        <w:jc w:val="both"/>
        <w:rPr>
          <w:rFonts w:ascii="Arial" w:eastAsia="Times New Roman" w:hAnsi="Arial" w:cs="Arial"/>
          <w:sz w:val="24"/>
          <w:szCs w:val="24"/>
          <w:lang w:eastAsia="zh-CN"/>
        </w:rPr>
      </w:pPr>
    </w:p>
    <w:p w14:paraId="73C28CFD" w14:textId="77777777" w:rsidR="008C7661" w:rsidRPr="00220C02" w:rsidRDefault="008C7661" w:rsidP="008C7661">
      <w:pPr>
        <w:widowControl w:val="0"/>
        <w:numPr>
          <w:ilvl w:val="0"/>
          <w:numId w:val="19"/>
        </w:numPr>
        <w:shd w:val="clear" w:color="auto" w:fill="FFFFFF"/>
        <w:suppressAutoHyphens/>
        <w:spacing w:after="0" w:line="240" w:lineRule="auto"/>
        <w:ind w:left="0" w:firstLine="0"/>
        <w:jc w:val="both"/>
        <w:rPr>
          <w:rFonts w:ascii="Arial" w:eastAsia="Times New Roman" w:hAnsi="Arial" w:cs="Arial"/>
          <w:b/>
          <w:sz w:val="24"/>
          <w:szCs w:val="24"/>
          <w:lang w:eastAsia="zh-CN"/>
        </w:rPr>
      </w:pPr>
      <w:r w:rsidRPr="00220C02">
        <w:rPr>
          <w:rFonts w:ascii="Arial" w:eastAsia="Times New Roman" w:hAnsi="Arial" w:cs="Arial"/>
          <w:sz w:val="24"/>
          <w:szCs w:val="24"/>
          <w:lang w:eastAsia="zh-CN"/>
        </w:rPr>
        <w:t xml:space="preserve">prova de </w:t>
      </w:r>
      <w:r w:rsidRPr="00220C02">
        <w:rPr>
          <w:rFonts w:ascii="Arial" w:eastAsia="Times New Roman" w:hAnsi="Arial" w:cs="Arial"/>
          <w:color w:val="000000"/>
          <w:sz w:val="24"/>
          <w:szCs w:val="24"/>
          <w:lang w:eastAsia="zh-CN"/>
        </w:rPr>
        <w:t>regularidade para com o FGTS – Fundo de Garantia de Tempo de Serviço</w:t>
      </w:r>
      <w:r>
        <w:rPr>
          <w:rFonts w:ascii="Arial" w:eastAsia="Times New Roman" w:hAnsi="Arial" w:cs="Arial"/>
          <w:color w:val="000000"/>
          <w:sz w:val="24"/>
          <w:szCs w:val="24"/>
          <w:lang w:eastAsia="zh-CN"/>
        </w:rPr>
        <w:t xml:space="preserve"> </w:t>
      </w:r>
      <w:r w:rsidRPr="00220C02">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220C02">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09A7C152" w14:textId="77777777" w:rsidR="008C7661" w:rsidRPr="00220C02" w:rsidRDefault="008C7661" w:rsidP="008C7661">
      <w:pPr>
        <w:widowControl w:val="0"/>
        <w:shd w:val="clear" w:color="auto" w:fill="FFFFFF"/>
        <w:suppressAutoHyphens/>
        <w:spacing w:after="0" w:line="240" w:lineRule="auto"/>
        <w:jc w:val="both"/>
        <w:rPr>
          <w:rFonts w:ascii="Arial" w:eastAsia="Times New Roman" w:hAnsi="Arial" w:cs="Arial"/>
          <w:b/>
          <w:sz w:val="24"/>
          <w:szCs w:val="24"/>
          <w:lang w:eastAsia="zh-CN"/>
        </w:rPr>
      </w:pPr>
    </w:p>
    <w:p w14:paraId="03B02090" w14:textId="77777777" w:rsidR="008C7661" w:rsidRPr="00220C02" w:rsidRDefault="008C7661" w:rsidP="008C7661">
      <w:pPr>
        <w:widowControl w:val="0"/>
        <w:numPr>
          <w:ilvl w:val="0"/>
          <w:numId w:val="19"/>
        </w:numPr>
        <w:shd w:val="clear" w:color="auto" w:fill="FFFFFF"/>
        <w:suppressAutoHyphens/>
        <w:overflowPunct w:val="0"/>
        <w:autoSpaceDE w:val="0"/>
        <w:spacing w:after="0" w:line="240" w:lineRule="auto"/>
        <w:ind w:left="0" w:firstLine="0"/>
        <w:jc w:val="both"/>
        <w:textAlignment w:val="baseline"/>
        <w:rPr>
          <w:rFonts w:ascii="Arial" w:eastAsia="Times New Roman" w:hAnsi="Arial" w:cs="Arial"/>
          <w:color w:val="000000"/>
          <w:sz w:val="24"/>
          <w:szCs w:val="24"/>
          <w:lang w:eastAsia="zh-CN"/>
        </w:rPr>
      </w:pPr>
      <w:r w:rsidRPr="00220C02">
        <w:rPr>
          <w:rFonts w:ascii="Arial" w:eastAsia="Times New Roman" w:hAnsi="Arial" w:cs="Arial"/>
          <w:color w:val="000000"/>
          <w:sz w:val="24"/>
          <w:szCs w:val="24"/>
          <w:lang w:eastAsia="zh-CN"/>
        </w:rPr>
        <w:t>prova de regularidade Trabalhista, mediante a apresentação da CNDT – Certidão Negativa de Débitos Trabalhistas ou da CPDT – Certidão Positiva de Débitos Trabalhistas com efeitos de negativa;</w:t>
      </w:r>
    </w:p>
    <w:p w14:paraId="16DDE984" w14:textId="77777777" w:rsidR="008C7661" w:rsidRPr="00220C02" w:rsidRDefault="008C7661" w:rsidP="008C7661">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5A541F14" w14:textId="77777777" w:rsidR="008C7661" w:rsidRPr="00220C02" w:rsidRDefault="008C7661" w:rsidP="008C7661">
      <w:pPr>
        <w:widowControl w:val="0"/>
        <w:numPr>
          <w:ilvl w:val="0"/>
          <w:numId w:val="19"/>
        </w:numPr>
        <w:suppressAutoHyphens/>
        <w:overflowPunct w:val="0"/>
        <w:autoSpaceDE w:val="0"/>
        <w:spacing w:after="0" w:line="240" w:lineRule="auto"/>
        <w:ind w:left="0" w:firstLine="0"/>
        <w:jc w:val="both"/>
        <w:textAlignment w:val="baseline"/>
        <w:rPr>
          <w:rFonts w:ascii="Arial" w:eastAsia="Times New Roman" w:hAnsi="Arial" w:cs="Arial"/>
          <w:color w:val="000000"/>
          <w:sz w:val="24"/>
          <w:szCs w:val="24"/>
          <w:lang w:eastAsia="zh-CN"/>
        </w:rPr>
      </w:pPr>
      <w:r w:rsidRPr="00220C02">
        <w:rPr>
          <w:rFonts w:ascii="Arial" w:eastAsia="Times New Roman" w:hAnsi="Arial" w:cs="Arial"/>
          <w:color w:val="000000"/>
          <w:sz w:val="24"/>
          <w:szCs w:val="24"/>
          <w:lang w:eastAsia="zh-CN"/>
        </w:rPr>
        <w:t>prova de regularidade de Débitos da Fazenda Municipal (CND) do município sede do licitante;</w:t>
      </w:r>
    </w:p>
    <w:p w14:paraId="68392FF5" w14:textId="77777777" w:rsidR="008C7661" w:rsidRPr="00220C02" w:rsidRDefault="008C7661" w:rsidP="008C7661">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4F1C735" w14:textId="77777777" w:rsidR="008C7661" w:rsidRPr="00220C02" w:rsidRDefault="008C7661" w:rsidP="008C7661">
      <w:pPr>
        <w:widowControl w:val="0"/>
        <w:numPr>
          <w:ilvl w:val="0"/>
          <w:numId w:val="19"/>
        </w:numPr>
        <w:suppressAutoHyphens/>
        <w:spacing w:after="0" w:line="240" w:lineRule="auto"/>
        <w:ind w:left="0" w:firstLine="0"/>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prova de aptidão de desempenho de atividade pertinente e compatível em características, quantidades e prazos com o objeto da presente licitação, por meio de apresentação de no mínimo um atestado expedido, necessariamente em nome do(a) licitante, por pessoa(s) jurídica(s) de direito público ou privado;</w:t>
      </w:r>
    </w:p>
    <w:p w14:paraId="7A742A18" w14:textId="77777777" w:rsidR="008C7661" w:rsidRPr="00220C02" w:rsidRDefault="008C7661" w:rsidP="008C7661">
      <w:pPr>
        <w:widowControl w:val="0"/>
        <w:suppressAutoHyphens/>
        <w:spacing w:after="0" w:line="240" w:lineRule="auto"/>
        <w:jc w:val="both"/>
        <w:rPr>
          <w:rFonts w:ascii="Arial" w:eastAsia="Times New Roman" w:hAnsi="Arial" w:cs="Arial"/>
          <w:sz w:val="24"/>
          <w:szCs w:val="24"/>
          <w:lang w:eastAsia="zh-CN"/>
        </w:rPr>
      </w:pPr>
    </w:p>
    <w:p w14:paraId="557FE602" w14:textId="77777777" w:rsidR="008C7661" w:rsidRPr="00220C02" w:rsidRDefault="008C7661" w:rsidP="008C7661">
      <w:pPr>
        <w:widowControl w:val="0"/>
        <w:numPr>
          <w:ilvl w:val="0"/>
          <w:numId w:val="19"/>
        </w:numPr>
        <w:shd w:val="clear" w:color="auto" w:fill="FFFFFF"/>
        <w:suppressAutoHyphens/>
        <w:spacing w:after="0" w:line="240" w:lineRule="auto"/>
        <w:ind w:left="0" w:firstLine="0"/>
        <w:jc w:val="both"/>
        <w:rPr>
          <w:rFonts w:ascii="Arial" w:eastAsia="Times New Roman" w:hAnsi="Arial" w:cs="Arial"/>
          <w:bCs/>
          <w:color w:val="000000"/>
          <w:sz w:val="24"/>
          <w:szCs w:val="24"/>
          <w:lang w:eastAsia="zh-CN"/>
        </w:rPr>
      </w:pPr>
      <w:r w:rsidRPr="00220C02">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26A7CE58" w14:textId="77777777" w:rsidR="008C7661" w:rsidRPr="00220C02" w:rsidRDefault="008C7661" w:rsidP="008C7661">
      <w:pPr>
        <w:spacing w:after="0" w:line="240" w:lineRule="auto"/>
        <w:rPr>
          <w:rFonts w:ascii="Arial" w:eastAsia="Times New Roman" w:hAnsi="Arial" w:cs="Arial"/>
          <w:bCs/>
          <w:color w:val="000000"/>
          <w:sz w:val="24"/>
          <w:szCs w:val="24"/>
          <w:lang w:eastAsia="zh-CN"/>
        </w:rPr>
      </w:pPr>
    </w:p>
    <w:p w14:paraId="0EA3C3DD" w14:textId="77777777" w:rsidR="008C7661" w:rsidRPr="00220C02" w:rsidRDefault="008C7661" w:rsidP="008C7661">
      <w:pPr>
        <w:widowControl w:val="0"/>
        <w:numPr>
          <w:ilvl w:val="0"/>
          <w:numId w:val="19"/>
        </w:numPr>
        <w:shd w:val="clear" w:color="auto" w:fill="FFFFFF"/>
        <w:suppressAutoHyphens/>
        <w:spacing w:after="0" w:line="240" w:lineRule="auto"/>
        <w:ind w:left="0" w:firstLine="0"/>
        <w:jc w:val="both"/>
        <w:rPr>
          <w:rFonts w:ascii="Arial" w:hAnsi="Arial" w:cs="Arial"/>
          <w:b/>
          <w:i/>
          <w:sz w:val="24"/>
          <w:szCs w:val="24"/>
        </w:rPr>
      </w:pPr>
      <w:r w:rsidRPr="00220C02">
        <w:rPr>
          <w:rFonts w:ascii="Arial" w:eastAsia="Times New Roman" w:hAnsi="Arial" w:cs="Arial"/>
          <w:bCs/>
          <w:sz w:val="24"/>
          <w:szCs w:val="24"/>
          <w:lang w:eastAsia="zh-CN"/>
        </w:rPr>
        <w:t>Declaração de não empregabilidade de menores;</w:t>
      </w:r>
    </w:p>
    <w:p w14:paraId="3B9DAA1C" w14:textId="77777777" w:rsidR="008C7661" w:rsidRPr="006140A7" w:rsidRDefault="008C7661" w:rsidP="008C7661">
      <w:pPr>
        <w:widowControl w:val="0"/>
        <w:numPr>
          <w:ilvl w:val="0"/>
          <w:numId w:val="19"/>
        </w:numPr>
        <w:shd w:val="clear" w:color="auto" w:fill="FFFFFF"/>
        <w:suppressAutoHyphens/>
        <w:spacing w:after="0" w:line="240" w:lineRule="auto"/>
        <w:ind w:left="0" w:firstLine="0"/>
        <w:jc w:val="both"/>
        <w:rPr>
          <w:rFonts w:ascii="Arial" w:hAnsi="Arial" w:cs="Arial"/>
          <w:b/>
          <w:i/>
          <w:sz w:val="24"/>
          <w:szCs w:val="24"/>
        </w:rPr>
      </w:pPr>
      <w:r w:rsidRPr="00220C02">
        <w:rPr>
          <w:rFonts w:ascii="Arial" w:eastAsia="Times New Roman" w:hAnsi="Arial" w:cs="Arial"/>
          <w:sz w:val="24"/>
          <w:szCs w:val="24"/>
          <w:lang w:eastAsia="zh-CN"/>
        </w:rPr>
        <w:lastRenderedPageBreak/>
        <w:t>Declaração de Microempresa / EPP/ Equiparadas;</w:t>
      </w:r>
    </w:p>
    <w:p w14:paraId="2A93D02F" w14:textId="77777777" w:rsidR="008C7661" w:rsidRPr="00220C02" w:rsidRDefault="008C7661" w:rsidP="008C7661">
      <w:pPr>
        <w:widowControl w:val="0"/>
        <w:shd w:val="clear" w:color="auto" w:fill="FFFFFF"/>
        <w:suppressAutoHyphens/>
        <w:spacing w:after="0" w:line="240" w:lineRule="auto"/>
        <w:jc w:val="both"/>
        <w:rPr>
          <w:rFonts w:ascii="Arial" w:hAnsi="Arial" w:cs="Arial"/>
          <w:b/>
          <w:i/>
          <w:sz w:val="24"/>
          <w:szCs w:val="24"/>
        </w:rPr>
      </w:pPr>
    </w:p>
    <w:p w14:paraId="03A67704" w14:textId="77777777" w:rsidR="008C7661" w:rsidRPr="00220C02" w:rsidRDefault="008C7661" w:rsidP="008C7661">
      <w:pPr>
        <w:widowControl w:val="0"/>
        <w:numPr>
          <w:ilvl w:val="0"/>
          <w:numId w:val="19"/>
        </w:numPr>
        <w:shd w:val="clear" w:color="auto" w:fill="FFFFFF"/>
        <w:suppressAutoHyphens/>
        <w:spacing w:after="0" w:line="240" w:lineRule="auto"/>
        <w:ind w:left="0" w:firstLine="0"/>
        <w:jc w:val="both"/>
        <w:rPr>
          <w:rFonts w:ascii="Arial" w:hAnsi="Arial" w:cs="Arial"/>
          <w:sz w:val="24"/>
          <w:szCs w:val="24"/>
        </w:rPr>
      </w:pPr>
      <w:r w:rsidRPr="00220C02">
        <w:rPr>
          <w:rFonts w:ascii="Arial" w:hAnsi="Arial" w:cs="Arial"/>
          <w:sz w:val="24"/>
          <w:szCs w:val="24"/>
        </w:rPr>
        <w:t>Declaração de que o proponente cumpre os requisitos de habilitação.</w:t>
      </w:r>
    </w:p>
    <w:p w14:paraId="24308310" w14:textId="77777777" w:rsidR="008C7661" w:rsidRPr="00220C02" w:rsidRDefault="008C7661" w:rsidP="008C7661">
      <w:pPr>
        <w:pStyle w:val="PargrafodaLista"/>
        <w:spacing w:after="0" w:line="240" w:lineRule="auto"/>
        <w:rPr>
          <w:rFonts w:ascii="Arial" w:hAnsi="Arial" w:cs="Arial"/>
          <w:sz w:val="24"/>
          <w:szCs w:val="24"/>
        </w:rPr>
      </w:pPr>
    </w:p>
    <w:p w14:paraId="7420AF89" w14:textId="77777777" w:rsidR="008C7661" w:rsidRPr="00220C02" w:rsidRDefault="008C7661" w:rsidP="008C7661">
      <w:pPr>
        <w:numPr>
          <w:ilvl w:val="0"/>
          <w:numId w:val="43"/>
        </w:numPr>
        <w:spacing w:after="200" w:line="276" w:lineRule="auto"/>
        <w:ind w:left="0" w:firstLine="0"/>
        <w:jc w:val="both"/>
        <w:rPr>
          <w:rFonts w:ascii="Arial" w:hAnsi="Arial" w:cs="Arial"/>
          <w:sz w:val="24"/>
          <w:szCs w:val="24"/>
        </w:rPr>
      </w:pPr>
      <w:r w:rsidRPr="00220C02">
        <w:rPr>
          <w:rFonts w:ascii="Arial" w:hAnsi="Arial" w:cs="Arial"/>
          <w:b/>
          <w:i/>
          <w:sz w:val="24"/>
          <w:szCs w:val="24"/>
        </w:rPr>
        <w:t>Critérios de aceitabilidade da proposta (no caso de amostra, folder e catálogo):</w:t>
      </w:r>
      <w:r w:rsidRPr="00220C02">
        <w:rPr>
          <w:rFonts w:ascii="Arial" w:hAnsi="Arial" w:cs="Arial"/>
          <w:sz w:val="24"/>
          <w:szCs w:val="24"/>
        </w:rPr>
        <w:t xml:space="preserve"> Não se aplica.</w:t>
      </w:r>
    </w:p>
    <w:p w14:paraId="24FB19DA" w14:textId="77777777" w:rsidR="008C7661" w:rsidRPr="00220C02" w:rsidRDefault="008C7661" w:rsidP="008C7661">
      <w:pPr>
        <w:numPr>
          <w:ilvl w:val="0"/>
          <w:numId w:val="43"/>
        </w:numPr>
        <w:autoSpaceDE w:val="0"/>
        <w:autoSpaceDN w:val="0"/>
        <w:adjustRightInd w:val="0"/>
        <w:spacing w:after="0" w:line="240" w:lineRule="auto"/>
        <w:ind w:left="0" w:firstLine="0"/>
        <w:jc w:val="both"/>
        <w:rPr>
          <w:rFonts w:ascii="Arial" w:hAnsi="Arial" w:cs="Arial"/>
          <w:color w:val="000000"/>
          <w:sz w:val="24"/>
          <w:szCs w:val="24"/>
          <w:lang w:eastAsia="pt-BR"/>
        </w:rPr>
      </w:pPr>
      <w:r w:rsidRPr="00220C02">
        <w:rPr>
          <w:rFonts w:ascii="Arial" w:hAnsi="Arial" w:cs="Arial"/>
          <w:b/>
          <w:sz w:val="24"/>
          <w:szCs w:val="24"/>
        </w:rPr>
        <w:t xml:space="preserve">Critérios de aceitabilidade do objeto (recebimento do objeto): </w:t>
      </w:r>
    </w:p>
    <w:p w14:paraId="501B7611" w14:textId="77777777" w:rsidR="008C7661" w:rsidRPr="00220C02" w:rsidRDefault="008C7661" w:rsidP="008C7661">
      <w:pPr>
        <w:autoSpaceDE w:val="0"/>
        <w:autoSpaceDN w:val="0"/>
        <w:adjustRightInd w:val="0"/>
        <w:spacing w:after="0" w:line="240" w:lineRule="auto"/>
        <w:ind w:left="720"/>
        <w:jc w:val="both"/>
        <w:rPr>
          <w:rFonts w:ascii="Arial" w:hAnsi="Arial" w:cs="Arial"/>
          <w:color w:val="000000"/>
          <w:sz w:val="24"/>
          <w:szCs w:val="24"/>
          <w:lang w:eastAsia="pt-BR"/>
        </w:rPr>
      </w:pPr>
    </w:p>
    <w:p w14:paraId="488D5B05" w14:textId="77777777" w:rsidR="008C7661" w:rsidRDefault="008C7661" w:rsidP="008C7661">
      <w:pPr>
        <w:spacing w:after="0" w:line="240" w:lineRule="auto"/>
        <w:jc w:val="both"/>
        <w:rPr>
          <w:rFonts w:ascii="Arial" w:hAnsi="Arial" w:cs="Arial"/>
          <w:color w:val="000000"/>
          <w:sz w:val="24"/>
          <w:szCs w:val="24"/>
        </w:rPr>
      </w:pPr>
      <w:r w:rsidRPr="00220C02">
        <w:rPr>
          <w:rFonts w:ascii="Arial" w:hAnsi="Arial" w:cs="Arial"/>
          <w:color w:val="000000"/>
          <w:sz w:val="24"/>
          <w:szCs w:val="24"/>
        </w:rPr>
        <w:t xml:space="preserve">O objeto da licitação deverá ser executado </w:t>
      </w:r>
      <w:r>
        <w:rPr>
          <w:rFonts w:ascii="Arial" w:hAnsi="Arial" w:cs="Arial"/>
          <w:color w:val="000000"/>
          <w:sz w:val="24"/>
          <w:szCs w:val="24"/>
        </w:rPr>
        <w:t xml:space="preserve">nos seguintes locais: </w:t>
      </w:r>
    </w:p>
    <w:p w14:paraId="71E9976B" w14:textId="77777777" w:rsidR="008C7661" w:rsidRDefault="008C7661" w:rsidP="008C7661">
      <w:pPr>
        <w:spacing w:after="0" w:line="240" w:lineRule="auto"/>
        <w:ind w:left="426"/>
        <w:jc w:val="both"/>
        <w:rPr>
          <w:rFonts w:ascii="Arial" w:hAnsi="Arial" w:cs="Arial"/>
          <w:color w:val="000000"/>
          <w:sz w:val="24"/>
          <w:szCs w:val="24"/>
        </w:rPr>
      </w:pPr>
    </w:p>
    <w:p w14:paraId="2962E473" w14:textId="77777777" w:rsidR="008C7661" w:rsidRPr="001369D3" w:rsidRDefault="008C7661" w:rsidP="008C7661">
      <w:pPr>
        <w:pStyle w:val="PargrafodaLista"/>
        <w:numPr>
          <w:ilvl w:val="0"/>
          <w:numId w:val="44"/>
        </w:numPr>
        <w:jc w:val="both"/>
        <w:rPr>
          <w:rFonts w:ascii="Arial" w:hAnsi="Arial" w:cs="Arial"/>
          <w:sz w:val="24"/>
          <w:szCs w:val="24"/>
        </w:rPr>
      </w:pPr>
      <w:r w:rsidRPr="001369D3">
        <w:rPr>
          <w:rFonts w:ascii="Arial" w:hAnsi="Arial" w:cs="Arial"/>
          <w:b/>
          <w:sz w:val="24"/>
          <w:szCs w:val="24"/>
        </w:rPr>
        <w:t>ITEM 01</w:t>
      </w:r>
      <w:r w:rsidRPr="001369D3">
        <w:rPr>
          <w:rFonts w:ascii="Arial" w:hAnsi="Arial" w:cs="Arial"/>
          <w:sz w:val="24"/>
          <w:szCs w:val="24"/>
        </w:rPr>
        <w:t xml:space="preserve"> - Câmara Municipal de Extrema – Av. Delegado Waldemar Gomes Pinto, 1626 – Bairro Ponte Nova, Extrema, MG</w:t>
      </w:r>
      <w:r>
        <w:rPr>
          <w:rFonts w:ascii="Arial" w:hAnsi="Arial" w:cs="Arial"/>
          <w:sz w:val="24"/>
          <w:szCs w:val="24"/>
        </w:rPr>
        <w:t>. Área da Câmara 29m50cm x 25m60cm. Número total de condensadoras: trinta aparelhos.</w:t>
      </w:r>
    </w:p>
    <w:p w14:paraId="51E2DDED" w14:textId="77777777" w:rsidR="008C7661" w:rsidRDefault="008C7661" w:rsidP="008C7661">
      <w:pPr>
        <w:pStyle w:val="PargrafodaLista"/>
        <w:numPr>
          <w:ilvl w:val="0"/>
          <w:numId w:val="44"/>
        </w:numPr>
        <w:jc w:val="both"/>
        <w:rPr>
          <w:rFonts w:ascii="Arial" w:hAnsi="Arial" w:cs="Arial"/>
          <w:sz w:val="24"/>
          <w:szCs w:val="24"/>
        </w:rPr>
      </w:pPr>
      <w:r w:rsidRPr="001369D3">
        <w:rPr>
          <w:rFonts w:ascii="Arial" w:hAnsi="Arial" w:cs="Arial"/>
          <w:b/>
          <w:sz w:val="24"/>
          <w:szCs w:val="24"/>
        </w:rPr>
        <w:t>ITEM 02</w:t>
      </w:r>
      <w:r w:rsidRPr="001369D3">
        <w:rPr>
          <w:rFonts w:ascii="Arial" w:hAnsi="Arial" w:cs="Arial"/>
          <w:sz w:val="24"/>
          <w:szCs w:val="24"/>
        </w:rPr>
        <w:t xml:space="preserve"> – Casa do Cidadão - Rua João Mendes, 67, Centro, Extrema, MG. A licitante deverá obedecer ao horário comercial para a realização dos serviços ou conforme agendado com a Diretoria da Câmara Municipal de Extrema.</w:t>
      </w:r>
    </w:p>
    <w:p w14:paraId="0768B840" w14:textId="77777777" w:rsidR="008C7661" w:rsidRDefault="008C7661" w:rsidP="008C7661">
      <w:pPr>
        <w:pStyle w:val="PargrafodaLista"/>
        <w:numPr>
          <w:ilvl w:val="0"/>
          <w:numId w:val="44"/>
        </w:numPr>
        <w:jc w:val="both"/>
        <w:rPr>
          <w:rFonts w:ascii="Arial" w:hAnsi="Arial" w:cs="Arial"/>
          <w:bCs/>
          <w:sz w:val="24"/>
          <w:szCs w:val="24"/>
        </w:rPr>
      </w:pPr>
      <w:r w:rsidRPr="001369D3">
        <w:rPr>
          <w:rFonts w:ascii="Arial" w:hAnsi="Arial" w:cs="Arial"/>
          <w:bCs/>
          <w:sz w:val="24"/>
          <w:szCs w:val="24"/>
        </w:rPr>
        <w:t xml:space="preserve">As caixas de iscas serão de propriedade da Câmara Municipal de Extrema. </w:t>
      </w:r>
      <w:r>
        <w:rPr>
          <w:rFonts w:ascii="Arial" w:hAnsi="Arial" w:cs="Arial"/>
          <w:bCs/>
          <w:sz w:val="24"/>
          <w:szCs w:val="24"/>
        </w:rPr>
        <w:t xml:space="preserve">Não se admitirá a sua retirada. </w:t>
      </w:r>
    </w:p>
    <w:p w14:paraId="577118FC" w14:textId="77777777" w:rsidR="008C7661" w:rsidRPr="00390D5E" w:rsidRDefault="008C7661" w:rsidP="008C7661">
      <w:pPr>
        <w:pStyle w:val="PargrafodaLista"/>
        <w:numPr>
          <w:ilvl w:val="0"/>
          <w:numId w:val="44"/>
        </w:numPr>
        <w:rPr>
          <w:rFonts w:ascii="Arial" w:hAnsi="Arial" w:cs="Arial"/>
          <w:bCs/>
          <w:sz w:val="24"/>
          <w:szCs w:val="24"/>
        </w:rPr>
      </w:pPr>
      <w:r w:rsidRPr="00390D5E">
        <w:rPr>
          <w:rFonts w:ascii="Arial" w:hAnsi="Arial" w:cs="Arial"/>
          <w:bCs/>
          <w:sz w:val="24"/>
          <w:szCs w:val="24"/>
        </w:rPr>
        <w:t xml:space="preserve">O objeto deverá ser realizado dentro dos padrões de qualidade exigidos para esses serviços, com a máxima segurança e respeito às normas expedidas pelos Órgãos competentes. </w:t>
      </w:r>
    </w:p>
    <w:p w14:paraId="28D85C0E" w14:textId="77777777" w:rsidR="008C7661" w:rsidRPr="00220C02" w:rsidRDefault="008C7661" w:rsidP="008C7661">
      <w:pPr>
        <w:numPr>
          <w:ilvl w:val="0"/>
          <w:numId w:val="43"/>
        </w:numPr>
        <w:spacing w:after="200" w:line="276" w:lineRule="auto"/>
        <w:jc w:val="both"/>
        <w:rPr>
          <w:rFonts w:ascii="Arial" w:hAnsi="Arial" w:cs="Arial"/>
          <w:b/>
          <w:sz w:val="24"/>
          <w:szCs w:val="24"/>
        </w:rPr>
      </w:pPr>
      <w:r w:rsidRPr="00220C02">
        <w:rPr>
          <w:rFonts w:ascii="Arial" w:hAnsi="Arial" w:cs="Arial"/>
          <w:b/>
          <w:sz w:val="24"/>
          <w:szCs w:val="24"/>
        </w:rPr>
        <w:t>Estimativa de valor da contratação e dotação orçamentária e financeira para a despesa:</w:t>
      </w:r>
    </w:p>
    <w:p w14:paraId="0F505D21" w14:textId="77777777" w:rsidR="008C7661" w:rsidRDefault="008C7661" w:rsidP="008C7661">
      <w:pPr>
        <w:pStyle w:val="PargrafodaLista"/>
        <w:jc w:val="both"/>
        <w:rPr>
          <w:rFonts w:ascii="Arial" w:hAnsi="Arial" w:cs="Arial"/>
          <w:sz w:val="24"/>
          <w:szCs w:val="24"/>
        </w:rPr>
      </w:pPr>
      <w:r w:rsidRPr="00220C02">
        <w:rPr>
          <w:rFonts w:ascii="Arial" w:hAnsi="Arial" w:cs="Arial"/>
          <w:sz w:val="24"/>
          <w:szCs w:val="24"/>
        </w:rPr>
        <w:t xml:space="preserve">Estimativa do valor global: </w:t>
      </w:r>
    </w:p>
    <w:p w14:paraId="19117EE0" w14:textId="77777777" w:rsidR="008C7661" w:rsidRDefault="008C7661" w:rsidP="008C7661">
      <w:pPr>
        <w:pStyle w:val="PargrafodaLista"/>
        <w:jc w:val="both"/>
        <w:rPr>
          <w:rFonts w:ascii="Arial" w:hAnsi="Arial" w:cs="Arial"/>
          <w:sz w:val="24"/>
          <w:szCs w:val="24"/>
        </w:rPr>
      </w:pPr>
      <w:r>
        <w:rPr>
          <w:rFonts w:ascii="Arial" w:hAnsi="Arial" w:cs="Arial"/>
          <w:sz w:val="24"/>
          <w:szCs w:val="24"/>
        </w:rPr>
        <w:t>ITEM 01 R$ 7.400,00 (sete mil e quatrocentos reais);</w:t>
      </w:r>
    </w:p>
    <w:p w14:paraId="4F3D2094" w14:textId="77777777" w:rsidR="008C7661" w:rsidRDefault="008C7661" w:rsidP="008C7661">
      <w:pPr>
        <w:pStyle w:val="PargrafodaLista"/>
        <w:jc w:val="both"/>
        <w:rPr>
          <w:rFonts w:ascii="Arial" w:hAnsi="Arial" w:cs="Arial"/>
          <w:sz w:val="24"/>
          <w:szCs w:val="24"/>
        </w:rPr>
      </w:pPr>
      <w:r>
        <w:rPr>
          <w:rFonts w:ascii="Arial" w:hAnsi="Arial" w:cs="Arial"/>
          <w:sz w:val="24"/>
          <w:szCs w:val="24"/>
        </w:rPr>
        <w:t>ITEM 02 R$ 390,00 (trezentos e noventa reais).</w:t>
      </w:r>
    </w:p>
    <w:p w14:paraId="7717B95C" w14:textId="77777777" w:rsidR="008C7661" w:rsidRDefault="008C7661" w:rsidP="008C7661">
      <w:pPr>
        <w:pStyle w:val="PargrafodaLista"/>
        <w:jc w:val="both"/>
        <w:rPr>
          <w:rFonts w:ascii="Arial" w:eastAsia="Times New Roman" w:hAnsi="Arial" w:cs="Arial"/>
          <w:sz w:val="24"/>
          <w:szCs w:val="24"/>
        </w:rPr>
      </w:pPr>
      <w:r w:rsidRPr="00220C02">
        <w:rPr>
          <w:rFonts w:ascii="Arial" w:eastAsia="Times New Roman" w:hAnsi="Arial" w:cs="Arial"/>
          <w:sz w:val="24"/>
          <w:szCs w:val="24"/>
        </w:rPr>
        <w:t>Dotação orçamentária: 3.3.90.39 – Outros Serviços de Terceiros Pessoa Jurídica.</w:t>
      </w:r>
    </w:p>
    <w:p w14:paraId="642EF854" w14:textId="77777777" w:rsidR="008C7661" w:rsidRPr="00220C02" w:rsidRDefault="008C7661" w:rsidP="008C7661">
      <w:pPr>
        <w:numPr>
          <w:ilvl w:val="0"/>
          <w:numId w:val="43"/>
        </w:numPr>
        <w:spacing w:after="200" w:line="276" w:lineRule="auto"/>
        <w:jc w:val="both"/>
        <w:rPr>
          <w:rFonts w:ascii="Arial" w:hAnsi="Arial" w:cs="Arial"/>
          <w:b/>
          <w:sz w:val="24"/>
          <w:szCs w:val="24"/>
        </w:rPr>
      </w:pPr>
      <w:r w:rsidRPr="00220C02">
        <w:rPr>
          <w:rFonts w:ascii="Arial" w:hAnsi="Arial" w:cs="Arial"/>
          <w:b/>
          <w:sz w:val="24"/>
          <w:szCs w:val="24"/>
        </w:rPr>
        <w:t>Condições de execução (métodos, estratégias e prazos de execução e garantia):</w:t>
      </w:r>
    </w:p>
    <w:p w14:paraId="78F99CBB" w14:textId="77777777" w:rsidR="008C7661" w:rsidRDefault="008C7661" w:rsidP="008C7661">
      <w:pPr>
        <w:pStyle w:val="PargrafodaLista"/>
        <w:numPr>
          <w:ilvl w:val="0"/>
          <w:numId w:val="20"/>
        </w:numPr>
        <w:ind w:left="426" w:firstLine="0"/>
        <w:jc w:val="both"/>
        <w:rPr>
          <w:rFonts w:ascii="Arial" w:hAnsi="Arial" w:cs="Arial"/>
          <w:sz w:val="24"/>
          <w:szCs w:val="24"/>
        </w:rPr>
      </w:pPr>
      <w:r w:rsidRPr="00220C02">
        <w:rPr>
          <w:rFonts w:ascii="Arial" w:hAnsi="Arial" w:cs="Arial"/>
          <w:sz w:val="24"/>
          <w:szCs w:val="24"/>
        </w:rPr>
        <w:t xml:space="preserve">O objeto é de </w:t>
      </w:r>
      <w:r w:rsidRPr="00220C02">
        <w:rPr>
          <w:rFonts w:ascii="Arial" w:hAnsi="Arial" w:cs="Arial"/>
          <w:color w:val="000000"/>
          <w:sz w:val="24"/>
          <w:szCs w:val="24"/>
        </w:rPr>
        <w:t>regime de execução indireta, empreitada por preço unitário</w:t>
      </w:r>
      <w:r>
        <w:rPr>
          <w:rFonts w:ascii="Arial" w:hAnsi="Arial" w:cs="Arial"/>
          <w:color w:val="000000"/>
          <w:sz w:val="24"/>
          <w:szCs w:val="24"/>
        </w:rPr>
        <w:t xml:space="preserve">. </w:t>
      </w:r>
      <w:r w:rsidRPr="00220C02">
        <w:rPr>
          <w:rFonts w:ascii="Arial" w:hAnsi="Arial" w:cs="Arial"/>
          <w:sz w:val="24"/>
          <w:szCs w:val="24"/>
        </w:rPr>
        <w:t xml:space="preserve"> </w:t>
      </w:r>
    </w:p>
    <w:p w14:paraId="1AFEB98E" w14:textId="77777777" w:rsidR="008C7661" w:rsidRPr="005A4038" w:rsidRDefault="008C7661" w:rsidP="008C7661">
      <w:pPr>
        <w:pStyle w:val="PargrafodaLista"/>
        <w:numPr>
          <w:ilvl w:val="0"/>
          <w:numId w:val="20"/>
        </w:numPr>
        <w:ind w:left="709" w:hanging="283"/>
        <w:jc w:val="both"/>
        <w:rPr>
          <w:rFonts w:ascii="Arial" w:hAnsi="Arial" w:cs="Arial"/>
          <w:sz w:val="24"/>
          <w:szCs w:val="24"/>
        </w:rPr>
      </w:pPr>
      <w:r w:rsidRPr="005A4038">
        <w:rPr>
          <w:rFonts w:ascii="Arial" w:hAnsi="Arial" w:cs="Arial"/>
          <w:sz w:val="24"/>
          <w:szCs w:val="24"/>
        </w:rPr>
        <w:t xml:space="preserve">O objeto da licitação deverá ser executado nos seguintes locais: </w:t>
      </w:r>
    </w:p>
    <w:p w14:paraId="39214DBC" w14:textId="77777777" w:rsidR="008C7661" w:rsidRPr="005A4038" w:rsidRDefault="008C7661" w:rsidP="008C7661">
      <w:pPr>
        <w:ind w:left="426"/>
        <w:jc w:val="both"/>
        <w:rPr>
          <w:rFonts w:ascii="Arial" w:hAnsi="Arial" w:cs="Arial"/>
          <w:sz w:val="24"/>
          <w:szCs w:val="24"/>
        </w:rPr>
      </w:pPr>
      <w:r w:rsidRPr="005A4038">
        <w:rPr>
          <w:rFonts w:ascii="Arial" w:hAnsi="Arial" w:cs="Arial"/>
          <w:sz w:val="24"/>
          <w:szCs w:val="24"/>
        </w:rPr>
        <w:t>ITEM 01 - Câmara Municipal de Extrema – Av. Delegado Waldemar Gomes Pinto, 1626 – Bairro Ponte Nova, Extrema, MG;</w:t>
      </w:r>
    </w:p>
    <w:p w14:paraId="4DAFF445" w14:textId="77777777" w:rsidR="008C7661" w:rsidRPr="005A4038" w:rsidRDefault="008C7661" w:rsidP="008C7661">
      <w:pPr>
        <w:pStyle w:val="PargrafodaLista"/>
        <w:ind w:left="426"/>
        <w:jc w:val="both"/>
        <w:rPr>
          <w:rFonts w:ascii="Arial" w:hAnsi="Arial" w:cs="Arial"/>
          <w:sz w:val="24"/>
          <w:szCs w:val="24"/>
        </w:rPr>
      </w:pPr>
      <w:r w:rsidRPr="005A4038">
        <w:rPr>
          <w:rFonts w:ascii="Arial" w:hAnsi="Arial" w:cs="Arial"/>
          <w:sz w:val="24"/>
          <w:szCs w:val="24"/>
        </w:rPr>
        <w:lastRenderedPageBreak/>
        <w:t>ITEM 02 – Casa do Cidadão - Rua João Mendes, 67, Centro, Extrema, MG. A licitante deverá obedecer ao horário comercial para a realização dos serviços ou conforme agendado com a Diretoria da Câmara Municipal de Extrema.</w:t>
      </w:r>
    </w:p>
    <w:p w14:paraId="723AE623" w14:textId="77777777" w:rsidR="008C7661" w:rsidRPr="005A4038" w:rsidRDefault="008C7661" w:rsidP="008C7661">
      <w:pPr>
        <w:pStyle w:val="PargrafodaLista"/>
        <w:numPr>
          <w:ilvl w:val="0"/>
          <w:numId w:val="20"/>
        </w:numPr>
        <w:ind w:left="426" w:firstLine="0"/>
        <w:jc w:val="both"/>
        <w:rPr>
          <w:rFonts w:ascii="Arial" w:hAnsi="Arial" w:cs="Arial"/>
          <w:sz w:val="24"/>
          <w:szCs w:val="24"/>
        </w:rPr>
      </w:pPr>
      <w:r w:rsidRPr="005A4038">
        <w:rPr>
          <w:rFonts w:ascii="Arial" w:hAnsi="Arial" w:cs="Arial"/>
          <w:sz w:val="24"/>
          <w:szCs w:val="24"/>
        </w:rPr>
        <w:t xml:space="preserve">As caixas de iscas serão de propriedade da Câmara Municipal de Extrema. Não se admitirá a sua retirada. </w:t>
      </w:r>
    </w:p>
    <w:p w14:paraId="589BBC35" w14:textId="77777777" w:rsidR="008C7661" w:rsidRPr="00220C02" w:rsidRDefault="008C7661" w:rsidP="008C7661">
      <w:pPr>
        <w:numPr>
          <w:ilvl w:val="0"/>
          <w:numId w:val="43"/>
        </w:numPr>
        <w:spacing w:after="200" w:line="276" w:lineRule="auto"/>
        <w:jc w:val="both"/>
        <w:rPr>
          <w:rFonts w:ascii="Arial" w:hAnsi="Arial" w:cs="Arial"/>
          <w:b/>
          <w:sz w:val="24"/>
          <w:szCs w:val="24"/>
        </w:rPr>
      </w:pPr>
      <w:r w:rsidRPr="00220C02">
        <w:rPr>
          <w:rFonts w:ascii="Arial" w:hAnsi="Arial" w:cs="Arial"/>
          <w:b/>
          <w:sz w:val="24"/>
          <w:szCs w:val="24"/>
        </w:rPr>
        <w:t>Obrigações da contratada:</w:t>
      </w:r>
    </w:p>
    <w:p w14:paraId="699021E1" w14:textId="77777777" w:rsidR="008C7661" w:rsidRPr="00220C02" w:rsidRDefault="008C7661" w:rsidP="008C7661">
      <w:pPr>
        <w:numPr>
          <w:ilvl w:val="0"/>
          <w:numId w:val="27"/>
        </w:numPr>
        <w:spacing w:after="0" w:line="240" w:lineRule="auto"/>
        <w:jc w:val="both"/>
        <w:rPr>
          <w:rFonts w:ascii="Arial" w:hAnsi="Arial" w:cs="Arial"/>
          <w:color w:val="000000"/>
          <w:sz w:val="24"/>
          <w:szCs w:val="24"/>
        </w:rPr>
      </w:pPr>
      <w:r w:rsidRPr="00220C02">
        <w:rPr>
          <w:rFonts w:ascii="Arial" w:hAnsi="Arial" w:cs="Arial"/>
          <w:color w:val="000000"/>
          <w:sz w:val="24"/>
          <w:szCs w:val="24"/>
        </w:rPr>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5970B2C4" w14:textId="77777777" w:rsidR="008C7661" w:rsidRPr="00220C02" w:rsidRDefault="008C7661" w:rsidP="008C7661">
      <w:pPr>
        <w:numPr>
          <w:ilvl w:val="0"/>
          <w:numId w:val="27"/>
        </w:numPr>
        <w:spacing w:after="0" w:line="240" w:lineRule="auto"/>
        <w:jc w:val="both"/>
        <w:rPr>
          <w:rFonts w:ascii="Arial" w:hAnsi="Arial" w:cs="Arial"/>
          <w:color w:val="000000"/>
          <w:sz w:val="24"/>
          <w:szCs w:val="24"/>
        </w:rPr>
      </w:pPr>
      <w:r w:rsidRPr="00220C02">
        <w:rPr>
          <w:rFonts w:ascii="Arial" w:hAnsi="Arial" w:cs="Arial"/>
          <w:color w:val="000000"/>
          <w:sz w:val="24"/>
          <w:szCs w:val="24"/>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5386F6F9" w14:textId="77777777" w:rsidR="008C7661" w:rsidRDefault="008C7661" w:rsidP="008C7661">
      <w:pPr>
        <w:numPr>
          <w:ilvl w:val="0"/>
          <w:numId w:val="27"/>
        </w:numPr>
        <w:spacing w:after="0" w:line="240" w:lineRule="auto"/>
        <w:jc w:val="both"/>
        <w:rPr>
          <w:rFonts w:ascii="Arial" w:hAnsi="Arial" w:cs="Arial"/>
          <w:color w:val="000000"/>
          <w:sz w:val="24"/>
          <w:szCs w:val="24"/>
        </w:rPr>
      </w:pPr>
      <w:r w:rsidRPr="00220C02">
        <w:rPr>
          <w:rFonts w:ascii="Arial" w:hAnsi="Arial" w:cs="Arial"/>
          <w:color w:val="000000"/>
          <w:sz w:val="24"/>
          <w:szCs w:val="24"/>
        </w:rPr>
        <w:t>assumir todos os encargos de possível demanda trabalhista, cível ou penal, relacionadas ao objeto, originariamente ou vinculada por prevenção, conexão ou contingência;</w:t>
      </w:r>
    </w:p>
    <w:p w14:paraId="7BBD8C44" w14:textId="77777777" w:rsidR="008C7661" w:rsidRPr="00220C02" w:rsidRDefault="008C7661" w:rsidP="008C7661">
      <w:pPr>
        <w:numPr>
          <w:ilvl w:val="0"/>
          <w:numId w:val="27"/>
        </w:numPr>
        <w:spacing w:after="0" w:line="240" w:lineRule="auto"/>
        <w:jc w:val="both"/>
        <w:rPr>
          <w:rFonts w:ascii="Arial" w:hAnsi="Arial" w:cs="Arial"/>
          <w:color w:val="000000"/>
          <w:sz w:val="24"/>
          <w:szCs w:val="24"/>
        </w:rPr>
      </w:pPr>
      <w:r>
        <w:rPr>
          <w:rFonts w:ascii="Arial" w:hAnsi="Arial" w:cs="Arial"/>
          <w:color w:val="000000"/>
          <w:sz w:val="24"/>
          <w:szCs w:val="24"/>
        </w:rPr>
        <w:t>Cumprir todas as normas regulamentadores e, em especial, as de saúde e medicina do trabalho;</w:t>
      </w:r>
    </w:p>
    <w:p w14:paraId="31BAF66E" w14:textId="77777777" w:rsidR="008C7661" w:rsidRPr="00220C02" w:rsidRDefault="008C7661" w:rsidP="008C7661">
      <w:pPr>
        <w:numPr>
          <w:ilvl w:val="0"/>
          <w:numId w:val="27"/>
        </w:numPr>
        <w:spacing w:after="0" w:line="240" w:lineRule="auto"/>
        <w:jc w:val="both"/>
        <w:rPr>
          <w:rFonts w:ascii="Arial" w:hAnsi="Arial" w:cs="Arial"/>
          <w:color w:val="000000"/>
          <w:sz w:val="24"/>
          <w:szCs w:val="24"/>
        </w:rPr>
      </w:pPr>
      <w:r w:rsidRPr="00220C02">
        <w:rPr>
          <w:rFonts w:ascii="Arial" w:hAnsi="Arial" w:cs="Arial"/>
          <w:color w:val="000000"/>
          <w:sz w:val="24"/>
          <w:szCs w:val="24"/>
        </w:rPr>
        <w:t xml:space="preserve">assumir a responsabilidade pelos encargos fiscais e comerciais resultantes da homologação do pregão. </w:t>
      </w:r>
    </w:p>
    <w:p w14:paraId="6C8C98D3" w14:textId="77777777" w:rsidR="008C7661" w:rsidRPr="00220C02" w:rsidRDefault="008C7661" w:rsidP="008C7661">
      <w:pPr>
        <w:numPr>
          <w:ilvl w:val="0"/>
          <w:numId w:val="27"/>
        </w:numPr>
        <w:spacing w:after="0" w:line="240" w:lineRule="auto"/>
        <w:jc w:val="both"/>
        <w:rPr>
          <w:rFonts w:ascii="Arial" w:hAnsi="Arial" w:cs="Arial"/>
          <w:color w:val="000000"/>
          <w:sz w:val="24"/>
          <w:szCs w:val="24"/>
        </w:rPr>
      </w:pPr>
      <w:r w:rsidRPr="00220C02">
        <w:rPr>
          <w:rFonts w:ascii="Arial" w:hAnsi="Arial" w:cs="Arial"/>
          <w:color w:val="000000"/>
          <w:sz w:val="24"/>
          <w:szCs w:val="24"/>
        </w:rPr>
        <w:t xml:space="preserve">manter-se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14:paraId="68CFBFB3" w14:textId="77777777" w:rsidR="008C7661" w:rsidRPr="00220C02" w:rsidRDefault="008C7661" w:rsidP="008C7661">
      <w:pPr>
        <w:numPr>
          <w:ilvl w:val="0"/>
          <w:numId w:val="27"/>
        </w:numPr>
        <w:spacing w:after="0" w:line="240" w:lineRule="auto"/>
        <w:jc w:val="both"/>
        <w:rPr>
          <w:rFonts w:ascii="Arial" w:hAnsi="Arial" w:cs="Arial"/>
          <w:color w:val="000000"/>
          <w:sz w:val="24"/>
          <w:szCs w:val="24"/>
        </w:rPr>
      </w:pPr>
      <w:r w:rsidRPr="00220C02">
        <w:rPr>
          <w:rFonts w:ascii="Arial" w:hAnsi="Arial" w:cs="Arial"/>
          <w:color w:val="000000"/>
          <w:sz w:val="24"/>
          <w:szCs w:val="24"/>
        </w:rPr>
        <w:t>A inadimplência da CONTRATADA, com referência aos encargos estabelecidos nesta cláusula, não transfere à CONTRATANTE da CONTRATANTE a responsabilidade por seu pagamento, nem poderá onerar o objeto deste Contrato, razão pela qual a CONTRATADA renuncia expressamente a qualquer vínculo de solidariedade, ativa ou passiva, com a CONTRATANTE.</w:t>
      </w:r>
    </w:p>
    <w:p w14:paraId="04FA2959" w14:textId="77777777" w:rsidR="008C7661" w:rsidRPr="00220C02" w:rsidRDefault="008C7661" w:rsidP="008C7661">
      <w:pPr>
        <w:numPr>
          <w:ilvl w:val="0"/>
          <w:numId w:val="27"/>
        </w:numPr>
        <w:tabs>
          <w:tab w:val="clear" w:pos="720"/>
          <w:tab w:val="left" w:pos="709"/>
        </w:tabs>
        <w:spacing w:after="0" w:line="240" w:lineRule="auto"/>
        <w:jc w:val="both"/>
        <w:rPr>
          <w:rFonts w:ascii="Arial" w:hAnsi="Arial" w:cs="Arial"/>
          <w:color w:val="000000"/>
          <w:sz w:val="24"/>
          <w:szCs w:val="24"/>
        </w:rPr>
      </w:pPr>
      <w:r w:rsidRPr="00220C02">
        <w:rPr>
          <w:rFonts w:ascii="Arial" w:hAnsi="Arial" w:cs="Arial"/>
          <w:color w:val="000000"/>
          <w:sz w:val="24"/>
          <w:szCs w:val="24"/>
        </w:rPr>
        <w:t>Responsabilizar-se pela qualidade dos produtos</w:t>
      </w:r>
      <w:r>
        <w:rPr>
          <w:rFonts w:ascii="Arial" w:hAnsi="Arial" w:cs="Arial"/>
          <w:color w:val="000000"/>
          <w:sz w:val="24"/>
          <w:szCs w:val="24"/>
        </w:rPr>
        <w:t xml:space="preserve"> e serviços</w:t>
      </w:r>
      <w:r w:rsidRPr="00220C02">
        <w:rPr>
          <w:rFonts w:ascii="Arial" w:hAnsi="Arial" w:cs="Arial"/>
          <w:color w:val="000000"/>
          <w:sz w:val="24"/>
          <w:szCs w:val="24"/>
        </w:rPr>
        <w:t>, substituindo, imediatamente, aqueles que apresentarem qualquer tipo de vício ou imperfeição, ou não se adequarem às especificações constantes deste Termo, sob pena de aplicação das sanções cabíveis;</w:t>
      </w:r>
    </w:p>
    <w:p w14:paraId="0C10DD5A" w14:textId="77777777" w:rsidR="008C7661" w:rsidRPr="00220C02" w:rsidRDefault="008C7661" w:rsidP="008C7661">
      <w:pPr>
        <w:numPr>
          <w:ilvl w:val="0"/>
          <w:numId w:val="27"/>
        </w:numPr>
        <w:spacing w:after="0" w:line="240" w:lineRule="auto"/>
        <w:jc w:val="both"/>
        <w:rPr>
          <w:rFonts w:ascii="Arial" w:hAnsi="Arial" w:cs="Arial"/>
          <w:color w:val="000000"/>
          <w:sz w:val="24"/>
          <w:szCs w:val="24"/>
        </w:rPr>
      </w:pPr>
      <w:r w:rsidRPr="00220C02">
        <w:rPr>
          <w:rFonts w:ascii="Arial" w:hAnsi="Arial" w:cs="Arial"/>
          <w:color w:val="000000"/>
          <w:sz w:val="24"/>
          <w:szCs w:val="24"/>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E088B00" w14:textId="77777777" w:rsidR="008C7661" w:rsidRDefault="008C7661" w:rsidP="008C7661">
      <w:pPr>
        <w:numPr>
          <w:ilvl w:val="0"/>
          <w:numId w:val="27"/>
        </w:numPr>
        <w:spacing w:after="0" w:line="240" w:lineRule="auto"/>
        <w:jc w:val="both"/>
        <w:rPr>
          <w:rFonts w:ascii="Arial" w:hAnsi="Arial" w:cs="Arial"/>
          <w:color w:val="000000"/>
          <w:sz w:val="24"/>
          <w:szCs w:val="24"/>
        </w:rPr>
      </w:pPr>
      <w:r w:rsidRPr="00220C02">
        <w:rPr>
          <w:rFonts w:ascii="Arial" w:hAnsi="Arial" w:cs="Arial"/>
          <w:color w:val="000000"/>
          <w:sz w:val="24"/>
          <w:szCs w:val="24"/>
        </w:rPr>
        <w:t xml:space="preserve">Cumprir todas as condições e prazos fixados no Edital ou outros que venham a ser fixados, assim como a observar, atender, respeitar, cumprir </w:t>
      </w:r>
      <w:r w:rsidRPr="00220C02">
        <w:rPr>
          <w:rFonts w:ascii="Arial" w:hAnsi="Arial" w:cs="Arial"/>
          <w:color w:val="000000"/>
          <w:sz w:val="24"/>
          <w:szCs w:val="24"/>
        </w:rPr>
        <w:lastRenderedPageBreak/>
        <w:t>e fazer cumprir a legislação aplicável e a favorecer e garantir a qualidade do objeto.</w:t>
      </w:r>
    </w:p>
    <w:p w14:paraId="28C97FE1" w14:textId="77777777" w:rsidR="008C7661" w:rsidRDefault="008C7661" w:rsidP="008C7661">
      <w:pPr>
        <w:spacing w:after="0" w:line="240" w:lineRule="auto"/>
        <w:ind w:left="426"/>
        <w:jc w:val="both"/>
        <w:rPr>
          <w:rFonts w:ascii="Arial" w:hAnsi="Arial" w:cs="Arial"/>
          <w:color w:val="000000"/>
          <w:sz w:val="24"/>
          <w:szCs w:val="24"/>
        </w:rPr>
      </w:pPr>
    </w:p>
    <w:p w14:paraId="553B9E66" w14:textId="77777777" w:rsidR="008C7661" w:rsidRPr="00220C02" w:rsidRDefault="008C7661" w:rsidP="008C7661">
      <w:pPr>
        <w:numPr>
          <w:ilvl w:val="0"/>
          <w:numId w:val="43"/>
        </w:numPr>
        <w:spacing w:after="200" w:line="276" w:lineRule="auto"/>
        <w:jc w:val="both"/>
        <w:rPr>
          <w:rFonts w:ascii="Arial" w:hAnsi="Arial" w:cs="Arial"/>
          <w:b/>
          <w:sz w:val="24"/>
          <w:szCs w:val="24"/>
        </w:rPr>
      </w:pPr>
      <w:r w:rsidRPr="00220C02">
        <w:rPr>
          <w:rFonts w:ascii="Arial" w:hAnsi="Arial" w:cs="Arial"/>
          <w:b/>
          <w:sz w:val="24"/>
          <w:szCs w:val="24"/>
        </w:rPr>
        <w:t>Obrigações da contratante:</w:t>
      </w:r>
    </w:p>
    <w:p w14:paraId="6B3889B7" w14:textId="77777777" w:rsidR="008C7661" w:rsidRPr="00220C02" w:rsidRDefault="008C7661" w:rsidP="008C7661">
      <w:pPr>
        <w:numPr>
          <w:ilvl w:val="0"/>
          <w:numId w:val="29"/>
        </w:numPr>
        <w:spacing w:after="0" w:line="240" w:lineRule="auto"/>
        <w:jc w:val="both"/>
        <w:rPr>
          <w:rFonts w:ascii="Arial" w:hAnsi="Arial" w:cs="Arial"/>
          <w:color w:val="000000"/>
          <w:sz w:val="24"/>
          <w:szCs w:val="24"/>
        </w:rPr>
      </w:pPr>
      <w:r w:rsidRPr="00220C02">
        <w:rPr>
          <w:rFonts w:ascii="Arial" w:hAnsi="Arial" w:cs="Arial"/>
          <w:color w:val="000000"/>
          <w:sz w:val="24"/>
          <w:szCs w:val="24"/>
        </w:rPr>
        <w:t>Efetuar os devidos pagamentos no prazo estipulado;</w:t>
      </w:r>
    </w:p>
    <w:p w14:paraId="73082970" w14:textId="77777777" w:rsidR="008C7661" w:rsidRPr="00220C02" w:rsidRDefault="008C7661" w:rsidP="008C7661">
      <w:pPr>
        <w:numPr>
          <w:ilvl w:val="0"/>
          <w:numId w:val="29"/>
        </w:numPr>
        <w:spacing w:after="0" w:line="240" w:lineRule="auto"/>
        <w:jc w:val="both"/>
        <w:rPr>
          <w:rFonts w:ascii="Arial" w:hAnsi="Arial" w:cs="Arial"/>
          <w:color w:val="000000"/>
          <w:sz w:val="24"/>
          <w:szCs w:val="24"/>
        </w:rPr>
      </w:pPr>
      <w:r w:rsidRPr="00220C02">
        <w:rPr>
          <w:rFonts w:ascii="Arial" w:hAnsi="Arial" w:cs="Arial"/>
          <w:color w:val="000000"/>
          <w:sz w:val="24"/>
          <w:szCs w:val="24"/>
        </w:rPr>
        <w:t>Orientar a CONTRATADA para que os pagamentos e os documentos de cobrança não sofram atrasos;</w:t>
      </w:r>
    </w:p>
    <w:p w14:paraId="1B2AA68D" w14:textId="77777777" w:rsidR="008C7661" w:rsidRPr="00220C02" w:rsidRDefault="008C7661" w:rsidP="008C7661">
      <w:pPr>
        <w:numPr>
          <w:ilvl w:val="0"/>
          <w:numId w:val="29"/>
        </w:numPr>
        <w:spacing w:after="0" w:line="240" w:lineRule="auto"/>
        <w:jc w:val="both"/>
        <w:rPr>
          <w:rFonts w:ascii="Arial" w:hAnsi="Arial" w:cs="Arial"/>
          <w:color w:val="000000"/>
          <w:sz w:val="24"/>
          <w:szCs w:val="24"/>
        </w:rPr>
      </w:pPr>
      <w:r w:rsidRPr="00220C02">
        <w:rPr>
          <w:rFonts w:ascii="Arial" w:hAnsi="Arial" w:cs="Arial"/>
          <w:color w:val="000000"/>
          <w:sz w:val="24"/>
          <w:szCs w:val="24"/>
        </w:rPr>
        <w:t>Notificar por escrito a CONTRATADA fixando-lhe prazos para corrigir eventuais irregularidades encontradas na execução desse Contrato, bem como quando da aplicação de multas, retenção por danos causados e quaisquer débitos;</w:t>
      </w:r>
    </w:p>
    <w:p w14:paraId="4E442240" w14:textId="77777777" w:rsidR="008C7661" w:rsidRPr="00220C02" w:rsidRDefault="008C7661" w:rsidP="008C7661">
      <w:pPr>
        <w:numPr>
          <w:ilvl w:val="0"/>
          <w:numId w:val="29"/>
        </w:numPr>
        <w:spacing w:after="0" w:line="240" w:lineRule="auto"/>
        <w:jc w:val="both"/>
        <w:rPr>
          <w:rFonts w:ascii="Arial" w:hAnsi="Arial" w:cs="Arial"/>
          <w:color w:val="000000"/>
          <w:sz w:val="24"/>
          <w:szCs w:val="24"/>
        </w:rPr>
      </w:pPr>
      <w:r w:rsidRPr="00220C02">
        <w:rPr>
          <w:rFonts w:ascii="Arial" w:hAnsi="Arial" w:cs="Arial"/>
          <w:color w:val="000000"/>
          <w:sz w:val="24"/>
          <w:szCs w:val="24"/>
        </w:rPr>
        <w:t xml:space="preserve">Prestar as informações necessárias à CONTRATADA para a perfeita execução deste Contrato. </w:t>
      </w:r>
    </w:p>
    <w:p w14:paraId="26E2BF7A" w14:textId="77777777" w:rsidR="008C7661" w:rsidRPr="00220C02" w:rsidRDefault="008C7661" w:rsidP="008C7661">
      <w:pPr>
        <w:numPr>
          <w:ilvl w:val="0"/>
          <w:numId w:val="29"/>
        </w:numPr>
        <w:spacing w:after="0" w:line="240" w:lineRule="auto"/>
        <w:jc w:val="both"/>
        <w:rPr>
          <w:rFonts w:ascii="Arial" w:hAnsi="Arial" w:cs="Arial"/>
          <w:color w:val="000000"/>
          <w:sz w:val="24"/>
          <w:szCs w:val="24"/>
          <w:lang w:eastAsia="pt-BR"/>
        </w:rPr>
      </w:pPr>
      <w:r w:rsidRPr="00220C02">
        <w:rPr>
          <w:rFonts w:ascii="Arial" w:hAnsi="Arial" w:cs="Arial"/>
          <w:color w:val="000000"/>
          <w:sz w:val="24"/>
          <w:szCs w:val="24"/>
        </w:rPr>
        <w:t xml:space="preserve"> </w:t>
      </w:r>
      <w:r w:rsidRPr="00220C02">
        <w:rPr>
          <w:rFonts w:ascii="Arial" w:hAnsi="Arial" w:cs="Arial"/>
          <w:color w:val="000000"/>
          <w:sz w:val="24"/>
          <w:szCs w:val="24"/>
          <w:lang w:eastAsia="pt-BR"/>
        </w:rPr>
        <w:t xml:space="preserve">Promover a emissão da </w:t>
      </w:r>
      <w:r>
        <w:rPr>
          <w:rFonts w:ascii="Arial" w:hAnsi="Arial" w:cs="Arial"/>
          <w:color w:val="000000"/>
          <w:sz w:val="24"/>
          <w:szCs w:val="24"/>
          <w:lang w:eastAsia="pt-BR"/>
        </w:rPr>
        <w:t>solicitação</w:t>
      </w:r>
      <w:r w:rsidRPr="00220C02">
        <w:rPr>
          <w:rFonts w:ascii="Arial" w:hAnsi="Arial" w:cs="Arial"/>
          <w:color w:val="000000"/>
          <w:sz w:val="24"/>
          <w:szCs w:val="24"/>
          <w:lang w:eastAsia="pt-BR"/>
        </w:rPr>
        <w:t>.</w:t>
      </w:r>
    </w:p>
    <w:p w14:paraId="63D87712" w14:textId="77777777" w:rsidR="008C7661" w:rsidRPr="00220C02" w:rsidRDefault="008C7661" w:rsidP="008C7661">
      <w:pPr>
        <w:pStyle w:val="PargrafodaLista"/>
        <w:rPr>
          <w:rFonts w:ascii="Arial" w:hAnsi="Arial" w:cs="Arial"/>
          <w:b/>
          <w:sz w:val="24"/>
          <w:szCs w:val="24"/>
        </w:rPr>
      </w:pPr>
    </w:p>
    <w:p w14:paraId="025CDFE2" w14:textId="77777777" w:rsidR="008C7661" w:rsidRPr="00220C02" w:rsidRDefault="008C7661" w:rsidP="008C7661">
      <w:pPr>
        <w:numPr>
          <w:ilvl w:val="0"/>
          <w:numId w:val="43"/>
        </w:numPr>
        <w:spacing w:after="200" w:line="276" w:lineRule="auto"/>
        <w:jc w:val="both"/>
        <w:rPr>
          <w:rFonts w:ascii="Arial" w:hAnsi="Arial" w:cs="Arial"/>
          <w:b/>
          <w:sz w:val="24"/>
          <w:szCs w:val="24"/>
        </w:rPr>
      </w:pPr>
      <w:r w:rsidRPr="00220C02">
        <w:rPr>
          <w:rFonts w:ascii="Arial" w:hAnsi="Arial" w:cs="Arial"/>
          <w:b/>
          <w:sz w:val="24"/>
          <w:szCs w:val="24"/>
        </w:rPr>
        <w:t xml:space="preserve"> Gestão e fiscalização do contrato:</w:t>
      </w:r>
    </w:p>
    <w:p w14:paraId="40059B9F" w14:textId="77777777" w:rsidR="008C7661" w:rsidRPr="00697089" w:rsidRDefault="008C7661" w:rsidP="008C7661">
      <w:pPr>
        <w:spacing w:after="0" w:line="240" w:lineRule="auto"/>
        <w:ind w:left="709"/>
        <w:jc w:val="both"/>
        <w:rPr>
          <w:rFonts w:ascii="Arial" w:eastAsia="Calibri" w:hAnsi="Arial" w:cs="Arial"/>
          <w:color w:val="000000"/>
          <w:sz w:val="24"/>
          <w:szCs w:val="24"/>
        </w:rPr>
      </w:pPr>
      <w:r>
        <w:rPr>
          <w:rFonts w:ascii="Arial" w:eastAsia="Calibri" w:hAnsi="Arial" w:cs="Arial"/>
          <w:color w:val="000000"/>
          <w:sz w:val="24"/>
          <w:szCs w:val="24"/>
        </w:rPr>
        <w:t xml:space="preserve">a. </w:t>
      </w:r>
      <w:r w:rsidRPr="00697089">
        <w:rPr>
          <w:rFonts w:ascii="Arial" w:eastAsia="Calibri" w:hAnsi="Arial" w:cs="Arial"/>
          <w:color w:val="000000"/>
          <w:sz w:val="24"/>
          <w:szCs w:val="24"/>
        </w:rPr>
        <w:t xml:space="preserve">Durante a vigência deste CONTRATO, o fornecimento de que trata o objeto será acompanhado e fiscalizado pela servidora </w:t>
      </w:r>
      <w:r>
        <w:rPr>
          <w:rFonts w:ascii="Arial" w:eastAsia="Calibri" w:hAnsi="Arial" w:cs="Arial"/>
          <w:color w:val="000000"/>
          <w:sz w:val="24"/>
          <w:szCs w:val="24"/>
        </w:rPr>
        <w:t>Caroline de Souza Lima Paschoal</w:t>
      </w:r>
      <w:r w:rsidRPr="00697089">
        <w:rPr>
          <w:rFonts w:ascii="Arial" w:eastAsia="Calibri" w:hAnsi="Arial" w:cs="Arial"/>
          <w:color w:val="000000"/>
          <w:sz w:val="24"/>
          <w:szCs w:val="24"/>
        </w:rPr>
        <w:t xml:space="preserve">, CPF nº </w:t>
      </w:r>
      <w:r>
        <w:rPr>
          <w:rFonts w:ascii="Arial" w:eastAsia="Calibri" w:hAnsi="Arial" w:cs="Arial"/>
          <w:color w:val="000000"/>
          <w:sz w:val="24"/>
          <w:szCs w:val="24"/>
        </w:rPr>
        <w:t>103.432.426-80</w:t>
      </w:r>
      <w:r w:rsidRPr="00697089">
        <w:rPr>
          <w:rFonts w:ascii="Arial" w:eastAsia="Calibri" w:hAnsi="Arial" w:cs="Arial"/>
          <w:color w:val="000000"/>
          <w:sz w:val="24"/>
          <w:szCs w:val="24"/>
        </w:rPr>
        <w:t>, designada para este fim, denominada em ato próprio Fiscal e Gestora de Contratos, ou qualquer outro que vier a substituí-la, permitida a contratação de terceiros para assisti-la e subsidiá-la de informações pertinentes a esta atribuição.</w:t>
      </w:r>
    </w:p>
    <w:p w14:paraId="322FF749" w14:textId="77777777" w:rsidR="008C7661" w:rsidRPr="00697089" w:rsidRDefault="008C7661" w:rsidP="008C7661">
      <w:pPr>
        <w:spacing w:after="0" w:line="240" w:lineRule="auto"/>
        <w:ind w:left="709"/>
        <w:jc w:val="both"/>
        <w:rPr>
          <w:rFonts w:ascii="Arial" w:eastAsia="Calibri" w:hAnsi="Arial" w:cs="Arial"/>
          <w:color w:val="000000"/>
          <w:sz w:val="24"/>
          <w:szCs w:val="24"/>
        </w:rPr>
      </w:pPr>
      <w:r w:rsidRPr="00697089">
        <w:rPr>
          <w:rFonts w:ascii="Arial" w:eastAsia="Calibri" w:hAnsi="Arial" w:cs="Arial"/>
          <w:color w:val="000000"/>
          <w:sz w:val="24"/>
          <w:szCs w:val="24"/>
        </w:rPr>
        <w:t>b.</w:t>
      </w:r>
      <w:r w:rsidRPr="00697089">
        <w:rPr>
          <w:rFonts w:ascii="Arial" w:eastAsia="Calibri" w:hAnsi="Arial" w:cs="Arial"/>
          <w:color w:val="000000"/>
          <w:sz w:val="24"/>
          <w:szCs w:val="24"/>
        </w:rPr>
        <w:tab/>
        <w:t>Serão anotadas em formulários próprios todas as ocorrências relacionadas com o fornecimento mencionado, determinando o que for necessário à regularização das faltas ou defeitos observados.</w:t>
      </w:r>
    </w:p>
    <w:p w14:paraId="752E71CD" w14:textId="77777777" w:rsidR="008C7661" w:rsidRDefault="008C7661" w:rsidP="008C7661">
      <w:pPr>
        <w:spacing w:after="0" w:line="240" w:lineRule="auto"/>
        <w:ind w:left="709"/>
        <w:jc w:val="both"/>
        <w:rPr>
          <w:rFonts w:ascii="Arial" w:eastAsia="Calibri" w:hAnsi="Arial" w:cs="Arial"/>
          <w:color w:val="000000"/>
          <w:sz w:val="24"/>
          <w:szCs w:val="24"/>
        </w:rPr>
      </w:pPr>
      <w:r w:rsidRPr="00697089">
        <w:rPr>
          <w:rFonts w:ascii="Arial" w:eastAsia="Calibri" w:hAnsi="Arial" w:cs="Arial"/>
          <w:color w:val="000000"/>
          <w:sz w:val="24"/>
          <w:szCs w:val="24"/>
        </w:rPr>
        <w:t>c.</w:t>
      </w:r>
      <w:r w:rsidRPr="00697089">
        <w:rPr>
          <w:rFonts w:ascii="Arial" w:eastAsia="Calibri" w:hAnsi="Arial" w:cs="Arial"/>
          <w:color w:val="000000"/>
          <w:sz w:val="24"/>
          <w:szCs w:val="24"/>
        </w:rPr>
        <w:tab/>
        <w:t>O acompanhamento e a fiscalização de que trata esta cláusula não excluem nem reduzem a responsabilidade da CONTRATADA pelo correto cumprimento das obrigações decorrentes deste CONTRATO.</w:t>
      </w:r>
    </w:p>
    <w:p w14:paraId="11D0ADDA" w14:textId="77777777" w:rsidR="008C7661" w:rsidRPr="00220C02" w:rsidRDefault="008C7661" w:rsidP="008C7661">
      <w:pPr>
        <w:spacing w:after="0" w:line="240" w:lineRule="auto"/>
        <w:ind w:left="709"/>
        <w:jc w:val="both"/>
        <w:rPr>
          <w:rFonts w:ascii="Arial" w:hAnsi="Arial" w:cs="Arial"/>
          <w:color w:val="000000"/>
          <w:sz w:val="24"/>
          <w:szCs w:val="24"/>
        </w:rPr>
      </w:pPr>
    </w:p>
    <w:p w14:paraId="0DAA38B9" w14:textId="77777777" w:rsidR="008C7661" w:rsidRPr="00220C02" w:rsidRDefault="008C7661" w:rsidP="008C7661">
      <w:pPr>
        <w:numPr>
          <w:ilvl w:val="0"/>
          <w:numId w:val="43"/>
        </w:numPr>
        <w:spacing w:after="200" w:line="276" w:lineRule="auto"/>
        <w:jc w:val="both"/>
        <w:rPr>
          <w:rFonts w:ascii="Arial" w:hAnsi="Arial" w:cs="Arial"/>
          <w:b/>
          <w:sz w:val="24"/>
          <w:szCs w:val="24"/>
        </w:rPr>
      </w:pPr>
      <w:r w:rsidRPr="00220C02">
        <w:rPr>
          <w:rFonts w:ascii="Arial" w:hAnsi="Arial" w:cs="Arial"/>
          <w:b/>
          <w:sz w:val="24"/>
          <w:szCs w:val="24"/>
        </w:rPr>
        <w:t>Condições de pagamento:</w:t>
      </w:r>
    </w:p>
    <w:p w14:paraId="564ED158" w14:textId="77777777" w:rsidR="008C7661" w:rsidRPr="00220C02" w:rsidRDefault="008C7661" w:rsidP="008C7661">
      <w:pPr>
        <w:numPr>
          <w:ilvl w:val="0"/>
          <w:numId w:val="42"/>
        </w:numPr>
        <w:spacing w:after="0" w:line="240" w:lineRule="auto"/>
        <w:jc w:val="both"/>
        <w:rPr>
          <w:rFonts w:ascii="Arial" w:hAnsi="Arial" w:cs="Arial"/>
          <w:b/>
          <w:color w:val="000000"/>
          <w:sz w:val="24"/>
          <w:szCs w:val="24"/>
        </w:rPr>
      </w:pPr>
      <w:r w:rsidRPr="00220C02">
        <w:rPr>
          <w:rFonts w:ascii="Arial" w:hAnsi="Arial" w:cs="Arial"/>
          <w:color w:val="000000"/>
          <w:sz w:val="24"/>
          <w:szCs w:val="24"/>
        </w:rPr>
        <w:t>O pagamento referente ao fornecimento do objeto será efetuado nas seguintes condições: parcela única em até 05 (cinco) dias úteis, mediante apresentação da competente nota fiscal, em consonância com o que foi efetivamente requisitado e realizado.</w:t>
      </w:r>
    </w:p>
    <w:p w14:paraId="28C20964" w14:textId="77777777" w:rsidR="008C7661" w:rsidRPr="00220C02" w:rsidRDefault="008C7661" w:rsidP="008C7661">
      <w:pPr>
        <w:numPr>
          <w:ilvl w:val="0"/>
          <w:numId w:val="42"/>
        </w:numPr>
        <w:spacing w:after="0" w:line="240" w:lineRule="auto"/>
        <w:jc w:val="both"/>
        <w:rPr>
          <w:rFonts w:ascii="Arial" w:hAnsi="Arial" w:cs="Arial"/>
          <w:color w:val="000000"/>
          <w:sz w:val="24"/>
          <w:szCs w:val="24"/>
        </w:rPr>
      </w:pPr>
      <w:r w:rsidRPr="00220C02">
        <w:rPr>
          <w:rFonts w:ascii="Arial" w:hAnsi="Arial" w:cs="Arial"/>
          <w:color w:val="000000"/>
          <w:sz w:val="24"/>
          <w:szCs w:val="24"/>
        </w:rPr>
        <w:t>O pagamento será creditado em conta corrente da CONTRATADA, ou mediante boleto bancário emitido pela CONTRATADA, ou pela retirada do cheque pelo proprietário ou representante legal na sede da CONTRATANTE.</w:t>
      </w:r>
    </w:p>
    <w:p w14:paraId="36EF14CD" w14:textId="77777777" w:rsidR="008C7661" w:rsidRPr="00220C02" w:rsidRDefault="008C7661" w:rsidP="008C7661">
      <w:pPr>
        <w:numPr>
          <w:ilvl w:val="0"/>
          <w:numId w:val="42"/>
        </w:numPr>
        <w:spacing w:after="0" w:line="240" w:lineRule="auto"/>
        <w:jc w:val="both"/>
        <w:rPr>
          <w:rFonts w:ascii="Arial" w:hAnsi="Arial" w:cs="Arial"/>
          <w:color w:val="000000"/>
          <w:sz w:val="24"/>
          <w:szCs w:val="24"/>
        </w:rPr>
      </w:pPr>
      <w:r w:rsidRPr="00220C02">
        <w:rPr>
          <w:rFonts w:ascii="Arial" w:hAnsi="Arial" w:cs="Arial"/>
          <w:color w:val="000000"/>
          <w:sz w:val="24"/>
          <w:szCs w:val="24"/>
        </w:rPr>
        <w:t>A nota fiscal ou documento equivalente será emitida pela CONTRATADA em inteira conformidade com as exigências legais e contratuais, especialmente as de natureza fiscal, com destaque, quando exigíveis, das retenções tributárias e/ou previdenciárias.</w:t>
      </w:r>
    </w:p>
    <w:p w14:paraId="0CFDBD4A" w14:textId="77777777" w:rsidR="008C7661" w:rsidRPr="00220C02" w:rsidRDefault="008C7661" w:rsidP="008C7661">
      <w:pPr>
        <w:numPr>
          <w:ilvl w:val="0"/>
          <w:numId w:val="42"/>
        </w:numPr>
        <w:spacing w:after="0" w:line="240" w:lineRule="auto"/>
        <w:jc w:val="both"/>
        <w:rPr>
          <w:rFonts w:ascii="Arial" w:hAnsi="Arial" w:cs="Arial"/>
          <w:color w:val="000000"/>
          <w:sz w:val="24"/>
          <w:szCs w:val="24"/>
        </w:rPr>
      </w:pPr>
      <w:r w:rsidRPr="00220C02">
        <w:rPr>
          <w:rFonts w:ascii="Arial" w:hAnsi="Arial" w:cs="Arial"/>
          <w:color w:val="000000"/>
          <w:sz w:val="24"/>
          <w:szCs w:val="24"/>
        </w:rPr>
        <w:t xml:space="preserve">A CONTRATANTE, identificando qualquer divergência na nota fiscal, mormente no que tange a valores dos serviços, deverá devolvê-la à </w:t>
      </w:r>
      <w:r w:rsidRPr="00220C02">
        <w:rPr>
          <w:rFonts w:ascii="Arial" w:hAnsi="Arial" w:cs="Arial"/>
          <w:color w:val="000000"/>
          <w:sz w:val="24"/>
          <w:szCs w:val="24"/>
        </w:rPr>
        <w:lastRenderedPageBreak/>
        <w:t>CONTRATADA para que sejam feitas as correções necessárias, sendo que o prazo estipulado para pagamento será contado somente a partir da reapresentação do documento, desde que devidamente sanado o vício.</w:t>
      </w:r>
    </w:p>
    <w:p w14:paraId="7D5377ED" w14:textId="77777777" w:rsidR="008C7661" w:rsidRPr="00220C02" w:rsidRDefault="008C7661" w:rsidP="008C7661">
      <w:pPr>
        <w:numPr>
          <w:ilvl w:val="0"/>
          <w:numId w:val="42"/>
        </w:numPr>
        <w:spacing w:after="0" w:line="240" w:lineRule="auto"/>
        <w:jc w:val="both"/>
        <w:rPr>
          <w:rFonts w:ascii="Arial" w:hAnsi="Arial" w:cs="Arial"/>
          <w:color w:val="000000"/>
          <w:sz w:val="24"/>
          <w:szCs w:val="24"/>
        </w:rPr>
      </w:pPr>
      <w:r w:rsidRPr="00220C02">
        <w:rPr>
          <w:rFonts w:ascii="Arial" w:hAnsi="Arial" w:cs="Arial"/>
          <w:color w:val="000000"/>
          <w:sz w:val="24"/>
          <w:szCs w:val="24"/>
        </w:rPr>
        <w:t>Nenhum pagamento será efetuado enquanto estiver pendente de liquidação qualquer obrigação por parte da CONTRATADA, sem que isto gere direito a alteração de preços, correção monetária, compensação financeira ou paralisação da execução do objeto deste Contrato.</w:t>
      </w:r>
    </w:p>
    <w:p w14:paraId="062CBA35" w14:textId="77777777" w:rsidR="008C7661" w:rsidRPr="00220C02" w:rsidRDefault="008C7661" w:rsidP="008C7661">
      <w:pPr>
        <w:numPr>
          <w:ilvl w:val="0"/>
          <w:numId w:val="42"/>
        </w:numPr>
        <w:spacing w:after="0" w:line="240" w:lineRule="auto"/>
        <w:jc w:val="both"/>
        <w:rPr>
          <w:rFonts w:ascii="Arial" w:hAnsi="Arial" w:cs="Arial"/>
          <w:color w:val="000000"/>
          <w:sz w:val="24"/>
          <w:szCs w:val="24"/>
        </w:rPr>
      </w:pPr>
      <w:r w:rsidRPr="00220C02">
        <w:rPr>
          <w:rFonts w:ascii="Arial" w:hAnsi="Arial" w:cs="Arial"/>
          <w:color w:val="000000"/>
          <w:sz w:val="24"/>
          <w:szCs w:val="24"/>
        </w:rPr>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7CF04783" w14:textId="77777777" w:rsidR="008C7661" w:rsidRPr="00220C02" w:rsidRDefault="008C7661" w:rsidP="008C7661">
      <w:pPr>
        <w:numPr>
          <w:ilvl w:val="0"/>
          <w:numId w:val="42"/>
        </w:numPr>
        <w:spacing w:after="0" w:line="240" w:lineRule="auto"/>
        <w:jc w:val="both"/>
        <w:rPr>
          <w:rFonts w:ascii="Arial" w:hAnsi="Arial" w:cs="Arial"/>
          <w:color w:val="000000"/>
          <w:sz w:val="24"/>
          <w:szCs w:val="24"/>
        </w:rPr>
      </w:pPr>
      <w:r w:rsidRPr="00220C02">
        <w:rPr>
          <w:rFonts w:ascii="Arial" w:hAnsi="Arial" w:cs="Arial"/>
          <w:color w:val="000000"/>
          <w:sz w:val="24"/>
          <w:szCs w:val="24"/>
        </w:rPr>
        <w:t>A CONTRATANTE poderá deduzir das importâncias a pagar os valores correspondentes a multas ou indenizações devidas pela CONTRATADA nos termos deste Contrato.</w:t>
      </w:r>
    </w:p>
    <w:p w14:paraId="28F458A3" w14:textId="77777777" w:rsidR="008C7661" w:rsidRDefault="008C7661" w:rsidP="008C7661">
      <w:pPr>
        <w:numPr>
          <w:ilvl w:val="0"/>
          <w:numId w:val="42"/>
        </w:numPr>
        <w:spacing w:after="0" w:line="240" w:lineRule="auto"/>
        <w:jc w:val="both"/>
        <w:rPr>
          <w:rFonts w:ascii="Arial" w:hAnsi="Arial" w:cs="Arial"/>
          <w:color w:val="000000"/>
          <w:sz w:val="24"/>
          <w:szCs w:val="24"/>
        </w:rPr>
      </w:pPr>
      <w:r w:rsidRPr="00220C02">
        <w:rPr>
          <w:rFonts w:ascii="Arial" w:hAnsi="Arial" w:cs="Arial"/>
          <w:color w:val="000000"/>
          <w:sz w:val="24"/>
          <w:szCs w:val="24"/>
        </w:rPr>
        <w:t>O prazo de pagamento não será superior a trinta dias, contado a partir da data final do período de adimplemento da parcela.</w:t>
      </w:r>
    </w:p>
    <w:p w14:paraId="40F93C5B" w14:textId="77777777" w:rsidR="008C7661" w:rsidRPr="00220C02" w:rsidRDefault="008C7661" w:rsidP="008C7661">
      <w:pPr>
        <w:spacing w:after="0" w:line="240" w:lineRule="auto"/>
        <w:ind w:left="720"/>
        <w:jc w:val="both"/>
        <w:rPr>
          <w:rFonts w:ascii="Arial" w:hAnsi="Arial" w:cs="Arial"/>
          <w:color w:val="000000"/>
          <w:sz w:val="24"/>
          <w:szCs w:val="24"/>
        </w:rPr>
      </w:pPr>
    </w:p>
    <w:p w14:paraId="348D526A" w14:textId="77777777" w:rsidR="008C7661" w:rsidRPr="00220C02" w:rsidRDefault="008C7661" w:rsidP="008C7661">
      <w:pPr>
        <w:numPr>
          <w:ilvl w:val="0"/>
          <w:numId w:val="43"/>
        </w:numPr>
        <w:spacing w:after="200" w:line="276" w:lineRule="auto"/>
        <w:jc w:val="both"/>
        <w:rPr>
          <w:rFonts w:ascii="Arial" w:hAnsi="Arial" w:cs="Arial"/>
          <w:b/>
          <w:sz w:val="24"/>
          <w:szCs w:val="24"/>
        </w:rPr>
      </w:pPr>
      <w:r w:rsidRPr="00220C02">
        <w:rPr>
          <w:rFonts w:ascii="Arial" w:hAnsi="Arial" w:cs="Arial"/>
          <w:b/>
          <w:sz w:val="24"/>
          <w:szCs w:val="24"/>
        </w:rPr>
        <w:t xml:space="preserve">Vigência do contrato: </w:t>
      </w:r>
      <w:r>
        <w:rPr>
          <w:rFonts w:ascii="Arial" w:hAnsi="Arial" w:cs="Arial"/>
          <w:sz w:val="24"/>
          <w:szCs w:val="24"/>
        </w:rPr>
        <w:t>Não será celebrado contrato. O empenho servirá de termo contratual entre as partes para todos os efeitos.</w:t>
      </w:r>
    </w:p>
    <w:p w14:paraId="2C9F80CE" w14:textId="77777777" w:rsidR="008C7661" w:rsidRPr="00220C02" w:rsidRDefault="008C7661" w:rsidP="008C7661">
      <w:pPr>
        <w:numPr>
          <w:ilvl w:val="0"/>
          <w:numId w:val="43"/>
        </w:numPr>
        <w:spacing w:after="200" w:line="276" w:lineRule="auto"/>
        <w:jc w:val="both"/>
        <w:rPr>
          <w:rFonts w:ascii="Arial" w:hAnsi="Arial" w:cs="Arial"/>
          <w:b/>
          <w:sz w:val="24"/>
          <w:szCs w:val="24"/>
        </w:rPr>
      </w:pPr>
      <w:r w:rsidRPr="00220C02">
        <w:rPr>
          <w:rFonts w:ascii="Arial" w:hAnsi="Arial" w:cs="Arial"/>
          <w:b/>
          <w:sz w:val="24"/>
          <w:szCs w:val="24"/>
        </w:rPr>
        <w:t>Sanções contratuais:</w:t>
      </w:r>
    </w:p>
    <w:p w14:paraId="7E1D1F92" w14:textId="77777777" w:rsidR="008C7661" w:rsidRPr="00220C02" w:rsidRDefault="008C7661" w:rsidP="008C7661">
      <w:pPr>
        <w:spacing w:after="0" w:line="240" w:lineRule="auto"/>
        <w:ind w:left="780"/>
        <w:jc w:val="both"/>
        <w:rPr>
          <w:rFonts w:ascii="Arial" w:hAnsi="Arial" w:cs="Arial"/>
          <w:color w:val="000000"/>
          <w:sz w:val="24"/>
          <w:szCs w:val="24"/>
        </w:rPr>
      </w:pPr>
      <w:r w:rsidRPr="00220C02">
        <w:rPr>
          <w:rFonts w:ascii="Arial" w:hAnsi="Arial" w:cs="Arial"/>
          <w:color w:val="000000"/>
          <w:sz w:val="24"/>
          <w:szCs w:val="24"/>
        </w:rPr>
        <w:t>Pela inexecução total ou parcial do objeto, bem como das obrigações assumidas, a CONTRATANTE poderá, garantida a prévia defesa, aplicar à CONTRATADA as seguintes sanções:</w:t>
      </w:r>
    </w:p>
    <w:p w14:paraId="3E5121D8" w14:textId="77777777" w:rsidR="008C7661" w:rsidRPr="00220C02" w:rsidRDefault="008C7661" w:rsidP="008C7661">
      <w:pPr>
        <w:spacing w:after="0" w:line="240" w:lineRule="auto"/>
        <w:ind w:left="360"/>
        <w:jc w:val="both"/>
        <w:rPr>
          <w:rFonts w:ascii="Arial" w:hAnsi="Arial" w:cs="Arial"/>
          <w:color w:val="000000"/>
          <w:sz w:val="24"/>
          <w:szCs w:val="24"/>
        </w:rPr>
      </w:pPr>
    </w:p>
    <w:p w14:paraId="498C3469" w14:textId="77777777" w:rsidR="008C7661" w:rsidRPr="00220C02" w:rsidRDefault="008C7661" w:rsidP="008C7661">
      <w:pPr>
        <w:widowControl w:val="0"/>
        <w:numPr>
          <w:ilvl w:val="0"/>
          <w:numId w:val="28"/>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Ficará impedido de licitar e contratar com a Câmara Municipal de Extrema</w:t>
      </w:r>
      <w:r w:rsidRPr="00220C02">
        <w:rPr>
          <w:rFonts w:ascii="Arial" w:eastAsia="Times New Roman" w:hAnsi="Arial" w:cs="Arial"/>
          <w:b/>
          <w:color w:val="000000"/>
          <w:sz w:val="24"/>
          <w:szCs w:val="24"/>
          <w:lang w:eastAsia="zh-CN"/>
        </w:rPr>
        <w:t xml:space="preserve"> </w:t>
      </w:r>
      <w:r w:rsidRPr="00220C02">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2C36AED" w14:textId="77777777" w:rsidR="008C7661" w:rsidRPr="00220C02" w:rsidRDefault="008C7661" w:rsidP="008C7661">
      <w:pPr>
        <w:widowControl w:val="0"/>
        <w:suppressAutoHyphens/>
        <w:spacing w:after="0" w:line="240" w:lineRule="auto"/>
        <w:jc w:val="both"/>
        <w:rPr>
          <w:rFonts w:ascii="Arial" w:eastAsia="Times New Roman" w:hAnsi="Arial" w:cs="Arial"/>
          <w:sz w:val="24"/>
          <w:szCs w:val="24"/>
          <w:lang w:eastAsia="zh-CN"/>
        </w:rPr>
      </w:pPr>
    </w:p>
    <w:p w14:paraId="3DE9C437" w14:textId="77777777" w:rsidR="008C7661" w:rsidRPr="00220C02" w:rsidRDefault="008C7661" w:rsidP="008C7661">
      <w:pPr>
        <w:widowControl w:val="0"/>
        <w:numPr>
          <w:ilvl w:val="0"/>
          <w:numId w:val="28"/>
        </w:numPr>
        <w:suppressAutoHyphens/>
        <w:spacing w:after="0" w:line="240" w:lineRule="auto"/>
        <w:ind w:right="-63"/>
        <w:jc w:val="both"/>
        <w:rPr>
          <w:rFonts w:ascii="Arial" w:eastAsia="Times New Roman" w:hAnsi="Arial" w:cs="Arial"/>
          <w:color w:val="000000"/>
          <w:sz w:val="24"/>
          <w:szCs w:val="24"/>
          <w:lang w:eastAsia="ja-JP"/>
        </w:rPr>
      </w:pPr>
      <w:r w:rsidRPr="00220C02">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4C193BB6" w14:textId="77777777" w:rsidR="008C7661" w:rsidRPr="00220C02" w:rsidRDefault="008C7661" w:rsidP="008C7661">
      <w:pPr>
        <w:widowControl w:val="0"/>
        <w:suppressAutoHyphens/>
        <w:spacing w:after="0" w:line="240" w:lineRule="auto"/>
        <w:jc w:val="both"/>
        <w:rPr>
          <w:rFonts w:ascii="Arial" w:eastAsia="Times New Roman" w:hAnsi="Arial" w:cs="Arial"/>
          <w:sz w:val="24"/>
          <w:szCs w:val="24"/>
          <w:lang w:eastAsia="zh-CN"/>
        </w:rPr>
      </w:pPr>
    </w:p>
    <w:p w14:paraId="7F1484C3" w14:textId="77777777" w:rsidR="008C7661" w:rsidRPr="00220C02" w:rsidRDefault="008C7661" w:rsidP="008C7661">
      <w:pPr>
        <w:widowControl w:val="0"/>
        <w:numPr>
          <w:ilvl w:val="0"/>
          <w:numId w:val="28"/>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Pelo descumprimento das condições estabelecidas no ajuste, a(o) adjudicatária(o) ficará sujeita</w:t>
      </w:r>
      <w:r>
        <w:rPr>
          <w:rFonts w:ascii="Arial" w:eastAsia="Times New Roman" w:hAnsi="Arial" w:cs="Arial"/>
          <w:sz w:val="24"/>
          <w:szCs w:val="24"/>
          <w:lang w:eastAsia="zh-CN"/>
        </w:rPr>
        <w:t xml:space="preserve"> (</w:t>
      </w:r>
      <w:r w:rsidRPr="00220C02">
        <w:rPr>
          <w:rFonts w:ascii="Arial" w:eastAsia="Times New Roman" w:hAnsi="Arial" w:cs="Arial"/>
          <w:sz w:val="24"/>
          <w:szCs w:val="24"/>
          <w:lang w:eastAsia="zh-CN"/>
        </w:rPr>
        <w:t>o) às seguintes penalidades:</w:t>
      </w:r>
    </w:p>
    <w:p w14:paraId="51363043" w14:textId="77777777" w:rsidR="008C7661" w:rsidRPr="00220C02" w:rsidRDefault="008C7661" w:rsidP="008C7661">
      <w:pPr>
        <w:widowControl w:val="0"/>
        <w:suppressAutoHyphens/>
        <w:spacing w:after="0" w:line="240" w:lineRule="auto"/>
        <w:jc w:val="both"/>
        <w:rPr>
          <w:rFonts w:ascii="Arial" w:eastAsia="Times New Roman" w:hAnsi="Arial" w:cs="Arial"/>
          <w:sz w:val="24"/>
          <w:szCs w:val="24"/>
          <w:lang w:eastAsia="zh-CN"/>
        </w:rPr>
      </w:pPr>
    </w:p>
    <w:p w14:paraId="26E66B42" w14:textId="77777777" w:rsidR="008C7661" w:rsidRPr="00220C02" w:rsidRDefault="008C7661" w:rsidP="008C7661">
      <w:pPr>
        <w:widowControl w:val="0"/>
        <w:numPr>
          <w:ilvl w:val="0"/>
          <w:numId w:val="28"/>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Advertência;</w:t>
      </w:r>
    </w:p>
    <w:p w14:paraId="70AD928C" w14:textId="77777777" w:rsidR="008C7661" w:rsidRPr="00220C02" w:rsidRDefault="008C7661" w:rsidP="008C7661">
      <w:pPr>
        <w:widowControl w:val="0"/>
        <w:suppressAutoHyphens/>
        <w:spacing w:after="0" w:line="240" w:lineRule="auto"/>
        <w:jc w:val="both"/>
        <w:rPr>
          <w:rFonts w:ascii="Arial" w:eastAsia="Times New Roman" w:hAnsi="Arial" w:cs="Arial"/>
          <w:sz w:val="24"/>
          <w:szCs w:val="24"/>
          <w:lang w:eastAsia="zh-CN"/>
        </w:rPr>
      </w:pPr>
    </w:p>
    <w:p w14:paraId="4DDC0151" w14:textId="77777777" w:rsidR="008C7661" w:rsidRPr="00220C02" w:rsidRDefault="008C7661" w:rsidP="008C7661">
      <w:pPr>
        <w:widowControl w:val="0"/>
        <w:numPr>
          <w:ilvl w:val="0"/>
          <w:numId w:val="28"/>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Pelo atraso injustificado no fornecimento do objeto da licitação:</w:t>
      </w:r>
    </w:p>
    <w:p w14:paraId="0C2B4F07" w14:textId="77777777" w:rsidR="008C7661" w:rsidRPr="00220C02" w:rsidRDefault="008C7661" w:rsidP="008C7661">
      <w:pPr>
        <w:widowControl w:val="0"/>
        <w:suppressAutoHyphens/>
        <w:spacing w:after="0" w:line="240" w:lineRule="auto"/>
        <w:jc w:val="both"/>
        <w:rPr>
          <w:rFonts w:ascii="Arial" w:eastAsia="Times New Roman" w:hAnsi="Arial" w:cs="Arial"/>
          <w:sz w:val="24"/>
          <w:szCs w:val="24"/>
          <w:lang w:eastAsia="zh-CN"/>
        </w:rPr>
      </w:pPr>
    </w:p>
    <w:p w14:paraId="748387C5" w14:textId="77777777" w:rsidR="008C7661" w:rsidRPr="00220C02" w:rsidRDefault="008C7661" w:rsidP="008C7661">
      <w:pPr>
        <w:widowControl w:val="0"/>
        <w:numPr>
          <w:ilvl w:val="0"/>
          <w:numId w:val="5"/>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até 30(trinta) dias, multa de 1</w:t>
      </w:r>
      <w:proofErr w:type="gramStart"/>
      <w:r w:rsidRPr="00220C02">
        <w:rPr>
          <w:rFonts w:ascii="Arial" w:eastAsia="Times New Roman" w:hAnsi="Arial" w:cs="Arial"/>
          <w:sz w:val="24"/>
          <w:szCs w:val="24"/>
          <w:lang w:eastAsia="zh-CN"/>
        </w:rPr>
        <w:t>%(</w:t>
      </w:r>
      <w:proofErr w:type="gramEnd"/>
      <w:r w:rsidRPr="00220C02">
        <w:rPr>
          <w:rFonts w:ascii="Arial" w:eastAsia="Times New Roman" w:hAnsi="Arial" w:cs="Arial"/>
          <w:sz w:val="24"/>
          <w:szCs w:val="24"/>
          <w:lang w:eastAsia="zh-CN"/>
        </w:rPr>
        <w:t>um por cento) sobre o valor do contrato, por dia de atraso;</w:t>
      </w:r>
    </w:p>
    <w:p w14:paraId="74FC94A9" w14:textId="77777777" w:rsidR="008C7661" w:rsidRPr="00220C02" w:rsidRDefault="008C7661" w:rsidP="008C7661">
      <w:pPr>
        <w:widowControl w:val="0"/>
        <w:suppressAutoHyphens/>
        <w:spacing w:after="0" w:line="240" w:lineRule="auto"/>
        <w:jc w:val="both"/>
        <w:rPr>
          <w:rFonts w:ascii="Arial" w:eastAsia="Times New Roman" w:hAnsi="Arial" w:cs="Arial"/>
          <w:sz w:val="24"/>
          <w:szCs w:val="24"/>
          <w:lang w:eastAsia="zh-CN"/>
        </w:rPr>
      </w:pPr>
    </w:p>
    <w:p w14:paraId="18E02097" w14:textId="77777777" w:rsidR="008C7661" w:rsidRPr="00220C02" w:rsidRDefault="008C7661" w:rsidP="008C7661">
      <w:pPr>
        <w:widowControl w:val="0"/>
        <w:numPr>
          <w:ilvl w:val="0"/>
          <w:numId w:val="5"/>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lastRenderedPageBreak/>
        <w:t>superior a 30(trinta) dias, multa de 2</w:t>
      </w:r>
      <w:proofErr w:type="gramStart"/>
      <w:r w:rsidRPr="00220C02">
        <w:rPr>
          <w:rFonts w:ascii="Arial" w:eastAsia="Times New Roman" w:hAnsi="Arial" w:cs="Arial"/>
          <w:sz w:val="24"/>
          <w:szCs w:val="24"/>
          <w:lang w:eastAsia="zh-CN"/>
        </w:rPr>
        <w:t>%(</w:t>
      </w:r>
      <w:proofErr w:type="gramEnd"/>
      <w:r w:rsidRPr="00220C02">
        <w:rPr>
          <w:rFonts w:ascii="Arial" w:eastAsia="Times New Roman" w:hAnsi="Arial" w:cs="Arial"/>
          <w:sz w:val="24"/>
          <w:szCs w:val="24"/>
          <w:lang w:eastAsia="zh-CN"/>
        </w:rPr>
        <w:t>dois por cento) sobre o valor do contrato, por dia de atraso.</w:t>
      </w:r>
    </w:p>
    <w:p w14:paraId="694F0ACF" w14:textId="77777777" w:rsidR="008C7661" w:rsidRPr="00220C02" w:rsidRDefault="008C7661" w:rsidP="008C7661">
      <w:pPr>
        <w:widowControl w:val="0"/>
        <w:suppressAutoHyphens/>
        <w:spacing w:after="0" w:line="240" w:lineRule="auto"/>
        <w:jc w:val="both"/>
        <w:rPr>
          <w:rFonts w:ascii="Arial" w:eastAsia="Times New Roman" w:hAnsi="Arial" w:cs="Arial"/>
          <w:sz w:val="24"/>
          <w:szCs w:val="24"/>
          <w:lang w:eastAsia="zh-CN"/>
        </w:rPr>
      </w:pPr>
    </w:p>
    <w:p w14:paraId="185E8BC1" w14:textId="77777777" w:rsidR="008C7661" w:rsidRPr="00220C02" w:rsidRDefault="008C7661" w:rsidP="008C7661">
      <w:pPr>
        <w:widowControl w:val="0"/>
        <w:numPr>
          <w:ilvl w:val="0"/>
          <w:numId w:val="28"/>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7E243BCF" w14:textId="77777777" w:rsidR="008C7661" w:rsidRPr="00220C02" w:rsidRDefault="008C7661" w:rsidP="008C7661">
      <w:pPr>
        <w:widowControl w:val="0"/>
        <w:suppressAutoHyphens/>
        <w:spacing w:after="0" w:line="240" w:lineRule="auto"/>
        <w:jc w:val="both"/>
        <w:rPr>
          <w:rFonts w:ascii="Arial" w:eastAsia="Times New Roman" w:hAnsi="Arial" w:cs="Arial"/>
          <w:sz w:val="24"/>
          <w:szCs w:val="24"/>
          <w:lang w:eastAsia="zh-CN"/>
        </w:rPr>
      </w:pPr>
    </w:p>
    <w:p w14:paraId="4F176617" w14:textId="77777777" w:rsidR="008C7661" w:rsidRPr="00220C02" w:rsidRDefault="008C7661" w:rsidP="008C7661">
      <w:pPr>
        <w:widowControl w:val="0"/>
        <w:numPr>
          <w:ilvl w:val="0"/>
          <w:numId w:val="28"/>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As multas serão descontadas dos pagamentos contratuais ou, em caso de inexecução total serão cobradas judicialmente.</w:t>
      </w:r>
    </w:p>
    <w:p w14:paraId="4FB45DCA" w14:textId="77777777" w:rsidR="008C7661" w:rsidRPr="00220C02" w:rsidRDefault="008C7661" w:rsidP="008C7661">
      <w:pPr>
        <w:widowControl w:val="0"/>
        <w:suppressAutoHyphens/>
        <w:spacing w:after="0" w:line="240" w:lineRule="auto"/>
        <w:jc w:val="both"/>
        <w:rPr>
          <w:rFonts w:ascii="Arial" w:eastAsia="Times New Roman" w:hAnsi="Arial" w:cs="Arial"/>
          <w:sz w:val="24"/>
          <w:szCs w:val="24"/>
          <w:lang w:eastAsia="zh-CN"/>
        </w:rPr>
      </w:pPr>
    </w:p>
    <w:p w14:paraId="557EFBA1" w14:textId="77777777" w:rsidR="008C7661" w:rsidRPr="00220C02" w:rsidRDefault="008C7661" w:rsidP="008C7661">
      <w:pPr>
        <w:widowControl w:val="0"/>
        <w:numPr>
          <w:ilvl w:val="0"/>
          <w:numId w:val="28"/>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A inexecução total ou parcial do objeto da licitação, também ensejará a rescisão unilateral do contrato, com as consequências previstas em lei, reconhecendo a empresa contratada os direitos da CONTRATANTE.</w:t>
      </w:r>
    </w:p>
    <w:p w14:paraId="038822E3" w14:textId="77777777" w:rsidR="008C7661" w:rsidRPr="00220C02" w:rsidRDefault="008C7661" w:rsidP="008C7661">
      <w:pPr>
        <w:widowControl w:val="0"/>
        <w:suppressAutoHyphens/>
        <w:spacing w:after="0" w:line="240" w:lineRule="auto"/>
        <w:jc w:val="both"/>
        <w:rPr>
          <w:rFonts w:ascii="Arial" w:eastAsia="Times New Roman" w:hAnsi="Arial" w:cs="Arial"/>
          <w:color w:val="FF0000"/>
          <w:sz w:val="24"/>
          <w:szCs w:val="24"/>
          <w:lang w:eastAsia="zh-CN"/>
        </w:rPr>
      </w:pPr>
    </w:p>
    <w:p w14:paraId="18AF1850" w14:textId="77777777" w:rsidR="008C7661" w:rsidRPr="00220C02" w:rsidRDefault="008C7661" w:rsidP="008C7661">
      <w:pPr>
        <w:widowControl w:val="0"/>
        <w:numPr>
          <w:ilvl w:val="0"/>
          <w:numId w:val="2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Será propiciado ao CONTRATADA, antes da imposição das penalidades elencadas nos itens precedentes, o direito ao contraditório e à ampla defesa.</w:t>
      </w:r>
    </w:p>
    <w:p w14:paraId="1044713C" w14:textId="77777777" w:rsidR="008C7661" w:rsidRPr="00220C02" w:rsidRDefault="008C7661" w:rsidP="008C7661">
      <w:pPr>
        <w:pStyle w:val="PargrafodaLista"/>
        <w:spacing w:after="0" w:line="240" w:lineRule="auto"/>
        <w:rPr>
          <w:rFonts w:ascii="Arial" w:eastAsia="Times New Roman" w:hAnsi="Arial" w:cs="Arial"/>
          <w:sz w:val="24"/>
          <w:szCs w:val="24"/>
          <w:lang w:eastAsia="zh-CN"/>
        </w:rPr>
      </w:pPr>
    </w:p>
    <w:p w14:paraId="2CB8B8CE" w14:textId="77777777" w:rsidR="008C7661" w:rsidRPr="00220C02" w:rsidRDefault="008C7661" w:rsidP="008C7661">
      <w:pPr>
        <w:numPr>
          <w:ilvl w:val="0"/>
          <w:numId w:val="43"/>
        </w:numPr>
        <w:spacing w:after="0" w:line="240" w:lineRule="auto"/>
        <w:jc w:val="both"/>
        <w:rPr>
          <w:rFonts w:ascii="Arial" w:hAnsi="Arial" w:cs="Arial"/>
          <w:b/>
          <w:sz w:val="24"/>
          <w:szCs w:val="24"/>
        </w:rPr>
      </w:pPr>
      <w:r w:rsidRPr="00220C02">
        <w:rPr>
          <w:rFonts w:ascii="Arial" w:hAnsi="Arial" w:cs="Arial"/>
          <w:b/>
          <w:sz w:val="24"/>
          <w:szCs w:val="24"/>
        </w:rPr>
        <w:t>Condições gerais:</w:t>
      </w:r>
    </w:p>
    <w:p w14:paraId="45967E8B" w14:textId="77777777" w:rsidR="008C7661" w:rsidRPr="00220C02" w:rsidRDefault="008C7661" w:rsidP="008C7661">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As normas disciplinadoras deste </w:t>
      </w:r>
      <w:r w:rsidRPr="00220C02">
        <w:rPr>
          <w:rFonts w:ascii="Arial" w:eastAsia="Times New Roman" w:hAnsi="Arial" w:cs="Arial"/>
          <w:b/>
          <w:sz w:val="24"/>
          <w:szCs w:val="24"/>
          <w:lang w:eastAsia="zh-CN"/>
        </w:rPr>
        <w:t>PREGÃO</w:t>
      </w:r>
      <w:r w:rsidRPr="00220C02">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39816DD1" w14:textId="77777777" w:rsidR="008C7661" w:rsidRPr="00220C02" w:rsidRDefault="008C7661" w:rsidP="008C7661">
      <w:pPr>
        <w:widowControl w:val="0"/>
        <w:suppressAutoHyphens/>
        <w:spacing w:after="0" w:line="240" w:lineRule="auto"/>
        <w:ind w:left="720"/>
        <w:jc w:val="both"/>
        <w:rPr>
          <w:rFonts w:ascii="Arial" w:eastAsia="Times New Roman" w:hAnsi="Arial" w:cs="Arial"/>
          <w:sz w:val="24"/>
          <w:szCs w:val="24"/>
          <w:lang w:eastAsia="zh-CN"/>
        </w:rPr>
      </w:pPr>
    </w:p>
    <w:p w14:paraId="355EC42B" w14:textId="77777777" w:rsidR="008C7661" w:rsidRPr="00220C02" w:rsidRDefault="008C7661" w:rsidP="008C7661">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Na contagem dos prazos estabelecidos neste </w:t>
      </w:r>
      <w:r w:rsidRPr="00220C02">
        <w:rPr>
          <w:rFonts w:ascii="Arial" w:eastAsia="Times New Roman" w:hAnsi="Arial" w:cs="Arial"/>
          <w:b/>
          <w:sz w:val="24"/>
          <w:szCs w:val="24"/>
          <w:lang w:eastAsia="zh-CN"/>
        </w:rPr>
        <w:t>PREGÃO</w:t>
      </w:r>
      <w:r w:rsidRPr="00220C02">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0F9865EA" w14:textId="77777777" w:rsidR="008C7661" w:rsidRPr="00220C02" w:rsidRDefault="008C7661" w:rsidP="008C7661">
      <w:pPr>
        <w:widowControl w:val="0"/>
        <w:suppressAutoHyphens/>
        <w:spacing w:after="0" w:line="240" w:lineRule="auto"/>
        <w:ind w:left="720"/>
        <w:jc w:val="both"/>
        <w:rPr>
          <w:rFonts w:ascii="Arial" w:eastAsia="Times New Roman" w:hAnsi="Arial" w:cs="Arial"/>
          <w:sz w:val="24"/>
          <w:szCs w:val="24"/>
          <w:lang w:eastAsia="zh-CN"/>
        </w:rPr>
      </w:pPr>
    </w:p>
    <w:p w14:paraId="648A6FA3" w14:textId="77777777" w:rsidR="008C7661" w:rsidRPr="00220C02" w:rsidRDefault="008C7661" w:rsidP="008C7661">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Não havendo expediente no órgão CONTRATADA ou ocorrendo qualquer ato ou fato superveniente que impeça a realização do certame na data marcada, a sessão será automaticamente transferida para o primeiro dia útil subsequente, no horário e local estabelecidos neste </w:t>
      </w:r>
      <w:r w:rsidRPr="00220C02">
        <w:rPr>
          <w:rFonts w:ascii="Arial" w:eastAsia="Times New Roman" w:hAnsi="Arial" w:cs="Arial"/>
          <w:b/>
          <w:sz w:val="24"/>
          <w:szCs w:val="24"/>
          <w:lang w:eastAsia="zh-CN"/>
        </w:rPr>
        <w:t>EDITAL</w:t>
      </w:r>
      <w:r w:rsidRPr="00220C02">
        <w:rPr>
          <w:rFonts w:ascii="Arial" w:eastAsia="Times New Roman" w:hAnsi="Arial" w:cs="Arial"/>
          <w:sz w:val="24"/>
          <w:szCs w:val="24"/>
          <w:lang w:eastAsia="zh-CN"/>
        </w:rPr>
        <w:t xml:space="preserve">, desde que não haja comunicação do </w:t>
      </w:r>
      <w:r w:rsidRPr="00220C02">
        <w:rPr>
          <w:rFonts w:ascii="Arial" w:eastAsia="Times New Roman" w:hAnsi="Arial" w:cs="Arial"/>
          <w:b/>
          <w:sz w:val="24"/>
          <w:szCs w:val="24"/>
          <w:lang w:eastAsia="zh-CN"/>
        </w:rPr>
        <w:t>PREGOEIRO</w:t>
      </w:r>
      <w:r w:rsidRPr="00220C02">
        <w:rPr>
          <w:rFonts w:ascii="Arial" w:eastAsia="Times New Roman" w:hAnsi="Arial" w:cs="Arial"/>
          <w:sz w:val="24"/>
          <w:szCs w:val="24"/>
          <w:lang w:eastAsia="zh-CN"/>
        </w:rPr>
        <w:t xml:space="preserve"> em sentido contrário.</w:t>
      </w:r>
    </w:p>
    <w:p w14:paraId="2DE9B1CF" w14:textId="77777777" w:rsidR="008C7661" w:rsidRPr="00220C02" w:rsidRDefault="008C7661" w:rsidP="008C7661">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95713C2" w14:textId="77777777" w:rsidR="008C7661" w:rsidRPr="00220C02" w:rsidRDefault="008C7661" w:rsidP="008C7661">
      <w:pPr>
        <w:widowControl w:val="0"/>
        <w:suppressAutoHyphens/>
        <w:spacing w:after="0" w:line="240" w:lineRule="auto"/>
        <w:ind w:left="720"/>
        <w:jc w:val="both"/>
        <w:rPr>
          <w:rFonts w:ascii="Arial" w:eastAsia="Times New Roman" w:hAnsi="Arial" w:cs="Arial"/>
          <w:sz w:val="24"/>
          <w:szCs w:val="24"/>
          <w:lang w:eastAsia="zh-CN"/>
        </w:rPr>
      </w:pPr>
    </w:p>
    <w:p w14:paraId="1C9DF735" w14:textId="77777777" w:rsidR="008C7661" w:rsidRPr="00220C02" w:rsidRDefault="008C7661" w:rsidP="008C7661">
      <w:pPr>
        <w:widowControl w:val="0"/>
        <w:numPr>
          <w:ilvl w:val="0"/>
          <w:numId w:val="21"/>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20C02">
        <w:rPr>
          <w:rFonts w:ascii="Arial" w:eastAsia="Times New Roman" w:hAnsi="Arial" w:cs="Arial"/>
          <w:b/>
          <w:sz w:val="24"/>
          <w:szCs w:val="24"/>
          <w:lang w:eastAsia="zh-CN"/>
        </w:rPr>
        <w:t>PREGÃO.</w:t>
      </w:r>
    </w:p>
    <w:p w14:paraId="73217E4C" w14:textId="77777777" w:rsidR="008C7661" w:rsidRPr="00220C02" w:rsidRDefault="008C7661" w:rsidP="008C7661">
      <w:pPr>
        <w:widowControl w:val="0"/>
        <w:suppressAutoHyphens/>
        <w:spacing w:after="0" w:line="240" w:lineRule="auto"/>
        <w:jc w:val="both"/>
        <w:rPr>
          <w:rFonts w:ascii="Arial" w:eastAsia="Times New Roman" w:hAnsi="Arial" w:cs="Arial"/>
          <w:sz w:val="24"/>
          <w:szCs w:val="24"/>
          <w:lang w:eastAsia="zh-CN"/>
        </w:rPr>
      </w:pPr>
    </w:p>
    <w:p w14:paraId="66F725D7" w14:textId="77777777" w:rsidR="008C7661" w:rsidRPr="00220C02" w:rsidRDefault="008C7661" w:rsidP="008C7661">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 A(O)(s) proponente(s) assume(m) o(s) custo(s) para a preparação e apresentação de sua(s) proposta(s), sendo que o órgão CONTRATADA não </w:t>
      </w:r>
      <w:r w:rsidRPr="00220C02">
        <w:rPr>
          <w:rFonts w:ascii="Arial" w:eastAsia="Times New Roman" w:hAnsi="Arial" w:cs="Arial"/>
          <w:sz w:val="24"/>
          <w:szCs w:val="24"/>
          <w:lang w:eastAsia="zh-CN"/>
        </w:rPr>
        <w:lastRenderedPageBreak/>
        <w:t xml:space="preserve">se responsabilizará, em qualquer hipótese, por esta(s) despesa(s), independentemente da condução ou do resultado do </w:t>
      </w:r>
      <w:r w:rsidRPr="00220C02">
        <w:rPr>
          <w:rFonts w:ascii="Arial" w:eastAsia="Times New Roman" w:hAnsi="Arial" w:cs="Arial"/>
          <w:b/>
          <w:sz w:val="24"/>
          <w:szCs w:val="24"/>
          <w:lang w:eastAsia="zh-CN"/>
        </w:rPr>
        <w:t>PREGÃO.</w:t>
      </w:r>
    </w:p>
    <w:p w14:paraId="3273893D" w14:textId="77777777" w:rsidR="008C7661" w:rsidRPr="00220C02" w:rsidRDefault="008C7661" w:rsidP="008C7661">
      <w:pPr>
        <w:widowControl w:val="0"/>
        <w:suppressAutoHyphens/>
        <w:spacing w:after="0" w:line="240" w:lineRule="auto"/>
        <w:ind w:left="720"/>
        <w:jc w:val="both"/>
        <w:rPr>
          <w:rFonts w:ascii="Arial" w:eastAsia="Times New Roman" w:hAnsi="Arial" w:cs="Arial"/>
          <w:sz w:val="24"/>
          <w:szCs w:val="24"/>
          <w:lang w:eastAsia="zh-CN"/>
        </w:rPr>
      </w:pPr>
    </w:p>
    <w:p w14:paraId="1564C4BA" w14:textId="77777777" w:rsidR="008C7661" w:rsidRPr="00220C02" w:rsidRDefault="008C7661" w:rsidP="008C7661">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20C02">
        <w:rPr>
          <w:rFonts w:ascii="Arial" w:eastAsia="Times New Roman" w:hAnsi="Arial" w:cs="Arial"/>
          <w:b/>
          <w:sz w:val="24"/>
          <w:szCs w:val="24"/>
          <w:lang w:eastAsia="zh-CN"/>
        </w:rPr>
        <w:t>EDITAL</w:t>
      </w:r>
      <w:r w:rsidRPr="00220C02">
        <w:rPr>
          <w:rFonts w:ascii="Arial" w:eastAsia="Times New Roman" w:hAnsi="Arial" w:cs="Arial"/>
          <w:sz w:val="24"/>
          <w:szCs w:val="24"/>
          <w:lang w:eastAsia="zh-CN"/>
        </w:rPr>
        <w:t xml:space="preserve"> e seus </w:t>
      </w:r>
      <w:r w:rsidRPr="00220C02">
        <w:rPr>
          <w:rFonts w:ascii="Arial" w:eastAsia="Times New Roman" w:hAnsi="Arial" w:cs="Arial"/>
          <w:b/>
          <w:sz w:val="24"/>
          <w:szCs w:val="24"/>
          <w:lang w:eastAsia="zh-CN"/>
        </w:rPr>
        <w:t>ANEXOS</w:t>
      </w:r>
      <w:r w:rsidRPr="00220C02">
        <w:rPr>
          <w:rFonts w:ascii="Arial" w:eastAsia="Times New Roman" w:hAnsi="Arial" w:cs="Arial"/>
          <w:sz w:val="24"/>
          <w:szCs w:val="24"/>
          <w:lang w:eastAsia="zh-CN"/>
        </w:rPr>
        <w:t>.</w:t>
      </w:r>
    </w:p>
    <w:p w14:paraId="55DBC5B2" w14:textId="77777777" w:rsidR="008C7661" w:rsidRPr="00220C02" w:rsidRDefault="008C7661" w:rsidP="008C7661">
      <w:pPr>
        <w:widowControl w:val="0"/>
        <w:suppressAutoHyphens/>
        <w:spacing w:after="0" w:line="240" w:lineRule="auto"/>
        <w:ind w:left="720"/>
        <w:jc w:val="both"/>
        <w:rPr>
          <w:rFonts w:ascii="Arial" w:eastAsia="Times New Roman" w:hAnsi="Arial" w:cs="Arial"/>
          <w:sz w:val="24"/>
          <w:szCs w:val="24"/>
          <w:lang w:eastAsia="zh-CN"/>
        </w:rPr>
      </w:pPr>
    </w:p>
    <w:p w14:paraId="6B3C2B5B" w14:textId="77777777" w:rsidR="008C7661" w:rsidRPr="00220C02" w:rsidRDefault="008C7661" w:rsidP="008C7661">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20C02">
        <w:rPr>
          <w:rFonts w:ascii="Arial" w:eastAsia="Times New Roman" w:hAnsi="Arial" w:cs="Arial"/>
          <w:b/>
          <w:sz w:val="24"/>
          <w:szCs w:val="24"/>
          <w:lang w:eastAsia="zh-CN"/>
        </w:rPr>
        <w:t>PREGÃO.</w:t>
      </w:r>
    </w:p>
    <w:p w14:paraId="7E583F43" w14:textId="77777777" w:rsidR="008C7661" w:rsidRPr="00220C02" w:rsidRDefault="008C7661" w:rsidP="008C7661">
      <w:pPr>
        <w:widowControl w:val="0"/>
        <w:suppressAutoHyphens/>
        <w:spacing w:after="0" w:line="240" w:lineRule="auto"/>
        <w:ind w:left="720"/>
        <w:jc w:val="both"/>
        <w:rPr>
          <w:rFonts w:ascii="Arial" w:eastAsia="Times New Roman" w:hAnsi="Arial" w:cs="Arial"/>
          <w:sz w:val="24"/>
          <w:szCs w:val="24"/>
          <w:lang w:eastAsia="zh-CN"/>
        </w:rPr>
      </w:pPr>
    </w:p>
    <w:p w14:paraId="1A7FDB43" w14:textId="77777777" w:rsidR="008C7661" w:rsidRPr="00220C02" w:rsidRDefault="008C7661" w:rsidP="008C7661">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A adjudicação do) item deste </w:t>
      </w:r>
      <w:r w:rsidRPr="00220C02">
        <w:rPr>
          <w:rFonts w:ascii="Arial" w:eastAsia="Times New Roman" w:hAnsi="Arial" w:cs="Arial"/>
          <w:b/>
          <w:sz w:val="24"/>
          <w:szCs w:val="24"/>
          <w:lang w:eastAsia="zh-CN"/>
        </w:rPr>
        <w:t>PREGÃO</w:t>
      </w:r>
      <w:r w:rsidRPr="00220C02">
        <w:rPr>
          <w:rFonts w:ascii="Arial" w:eastAsia="Times New Roman" w:hAnsi="Arial" w:cs="Arial"/>
          <w:sz w:val="24"/>
          <w:szCs w:val="24"/>
          <w:lang w:eastAsia="zh-CN"/>
        </w:rPr>
        <w:t xml:space="preserve"> não implicará em direito à contratação.</w:t>
      </w:r>
    </w:p>
    <w:p w14:paraId="360B5ECD" w14:textId="77777777" w:rsidR="008C7661" w:rsidRPr="00220C02" w:rsidRDefault="008C7661" w:rsidP="008C7661">
      <w:pPr>
        <w:widowControl w:val="0"/>
        <w:suppressAutoHyphens/>
        <w:spacing w:after="0" w:line="240" w:lineRule="auto"/>
        <w:ind w:left="720"/>
        <w:jc w:val="both"/>
        <w:rPr>
          <w:rFonts w:ascii="Arial" w:eastAsia="Times New Roman" w:hAnsi="Arial" w:cs="Arial"/>
          <w:sz w:val="24"/>
          <w:szCs w:val="24"/>
          <w:lang w:eastAsia="zh-CN"/>
        </w:rPr>
      </w:pPr>
    </w:p>
    <w:p w14:paraId="6D40A08F" w14:textId="77777777" w:rsidR="008C7661" w:rsidRPr="00220C02" w:rsidRDefault="008C7661" w:rsidP="008C7661">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635C6FBB" w14:textId="77777777" w:rsidR="008C7661" w:rsidRPr="00220C02" w:rsidRDefault="008C7661" w:rsidP="008C7661">
      <w:pPr>
        <w:widowControl w:val="0"/>
        <w:suppressAutoHyphens/>
        <w:spacing w:after="0" w:line="240" w:lineRule="auto"/>
        <w:ind w:left="720"/>
        <w:jc w:val="both"/>
        <w:rPr>
          <w:rFonts w:ascii="Arial" w:eastAsia="Times New Roman" w:hAnsi="Arial" w:cs="Arial"/>
          <w:sz w:val="24"/>
          <w:szCs w:val="24"/>
          <w:lang w:eastAsia="zh-CN"/>
        </w:rPr>
      </w:pPr>
    </w:p>
    <w:p w14:paraId="6C37346B" w14:textId="77777777" w:rsidR="008C7661" w:rsidRPr="00220C02" w:rsidRDefault="008C7661" w:rsidP="008C7661">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CONTRATADA.</w:t>
      </w:r>
    </w:p>
    <w:p w14:paraId="1CE2E4C2" w14:textId="77777777" w:rsidR="008C7661" w:rsidRPr="00220C02" w:rsidRDefault="008C7661" w:rsidP="008C7661">
      <w:pPr>
        <w:widowControl w:val="0"/>
        <w:suppressAutoHyphens/>
        <w:spacing w:after="0" w:line="240" w:lineRule="auto"/>
        <w:ind w:left="720"/>
        <w:jc w:val="both"/>
        <w:rPr>
          <w:rFonts w:ascii="Arial" w:eastAsia="Times New Roman" w:hAnsi="Arial" w:cs="Arial"/>
          <w:sz w:val="24"/>
          <w:szCs w:val="24"/>
          <w:lang w:eastAsia="zh-CN"/>
        </w:rPr>
      </w:pPr>
    </w:p>
    <w:p w14:paraId="476EB1EE" w14:textId="77777777" w:rsidR="008C7661" w:rsidRPr="00220C02" w:rsidRDefault="008C7661" w:rsidP="008C7661">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7CACCDED" w14:textId="77777777" w:rsidR="008C7661" w:rsidRPr="00220C02" w:rsidRDefault="008C7661" w:rsidP="008C7661">
      <w:pPr>
        <w:widowControl w:val="0"/>
        <w:suppressAutoHyphens/>
        <w:spacing w:after="0" w:line="240" w:lineRule="auto"/>
        <w:ind w:left="720"/>
        <w:jc w:val="both"/>
        <w:rPr>
          <w:rFonts w:ascii="Arial" w:eastAsia="Times New Roman" w:hAnsi="Arial" w:cs="Arial"/>
          <w:sz w:val="24"/>
          <w:szCs w:val="24"/>
          <w:lang w:eastAsia="zh-CN"/>
        </w:rPr>
      </w:pPr>
    </w:p>
    <w:p w14:paraId="0C64EE78" w14:textId="77777777" w:rsidR="008C7661" w:rsidRDefault="008C7661" w:rsidP="008C7661">
      <w:pPr>
        <w:widowControl w:val="0"/>
        <w:numPr>
          <w:ilvl w:val="0"/>
          <w:numId w:val="21"/>
        </w:numPr>
        <w:suppressAutoHyphens/>
        <w:spacing w:after="0" w:line="240" w:lineRule="auto"/>
        <w:jc w:val="both"/>
        <w:rPr>
          <w:rFonts w:ascii="Arial" w:eastAsia="Times New Roman" w:hAnsi="Arial" w:cs="Arial"/>
          <w:sz w:val="24"/>
          <w:szCs w:val="24"/>
          <w:lang w:eastAsia="zh-CN"/>
        </w:rPr>
      </w:pPr>
      <w:r w:rsidRPr="00220C02">
        <w:rPr>
          <w:rFonts w:ascii="Arial" w:eastAsia="Times New Roman" w:hAnsi="Arial" w:cs="Arial"/>
          <w:sz w:val="24"/>
          <w:szCs w:val="24"/>
          <w:lang w:eastAsia="zh-CN"/>
        </w:rPr>
        <w:t xml:space="preserve">Os casos omissos neste </w:t>
      </w:r>
      <w:r w:rsidRPr="00220C02">
        <w:rPr>
          <w:rFonts w:ascii="Arial" w:eastAsia="Times New Roman" w:hAnsi="Arial" w:cs="Arial"/>
          <w:b/>
          <w:sz w:val="24"/>
          <w:szCs w:val="24"/>
          <w:lang w:eastAsia="zh-CN"/>
        </w:rPr>
        <w:t>EDITAL DE PREGÃO</w:t>
      </w:r>
      <w:r w:rsidRPr="00220C02">
        <w:rPr>
          <w:rFonts w:ascii="Arial" w:eastAsia="Times New Roman" w:hAnsi="Arial" w:cs="Arial"/>
          <w:sz w:val="24"/>
          <w:szCs w:val="24"/>
          <w:lang w:eastAsia="zh-CN"/>
        </w:rPr>
        <w:t xml:space="preserve"> serão solucionados pelo </w:t>
      </w:r>
      <w:r w:rsidRPr="00220C02">
        <w:rPr>
          <w:rFonts w:ascii="Arial" w:eastAsia="Times New Roman" w:hAnsi="Arial" w:cs="Arial"/>
          <w:b/>
          <w:sz w:val="24"/>
          <w:szCs w:val="24"/>
          <w:lang w:eastAsia="zh-CN"/>
        </w:rPr>
        <w:t>PREGOEIRO</w:t>
      </w:r>
      <w:r w:rsidRPr="00220C02">
        <w:rPr>
          <w:rFonts w:ascii="Arial" w:eastAsia="Times New Roman" w:hAnsi="Arial" w:cs="Arial"/>
          <w:sz w:val="24"/>
          <w:szCs w:val="24"/>
          <w:lang w:eastAsia="zh-CN"/>
        </w:rPr>
        <w:t>, com base na legislação municipal e, subsidiariamente, nos termos da legislação federal e princípios gerais de direito.</w:t>
      </w:r>
    </w:p>
    <w:p w14:paraId="171D1E54" w14:textId="77777777" w:rsidR="008C7661" w:rsidRDefault="008C7661" w:rsidP="008C7661">
      <w:pPr>
        <w:pStyle w:val="PargrafodaLista"/>
        <w:rPr>
          <w:rFonts w:ascii="Arial" w:eastAsia="Times New Roman" w:hAnsi="Arial" w:cs="Arial"/>
          <w:sz w:val="24"/>
          <w:szCs w:val="24"/>
          <w:lang w:eastAsia="zh-CN"/>
        </w:rPr>
      </w:pPr>
    </w:p>
    <w:p w14:paraId="532140D9" w14:textId="77777777" w:rsidR="008C7661" w:rsidRDefault="008C7661" w:rsidP="008C7661">
      <w:pPr>
        <w:numPr>
          <w:ilvl w:val="0"/>
          <w:numId w:val="43"/>
        </w:numPr>
        <w:spacing w:after="200" w:line="276" w:lineRule="auto"/>
        <w:jc w:val="both"/>
        <w:rPr>
          <w:rFonts w:ascii="Arial" w:hAnsi="Arial" w:cs="Arial"/>
          <w:b/>
          <w:sz w:val="24"/>
          <w:szCs w:val="24"/>
        </w:rPr>
      </w:pPr>
      <w:r w:rsidRPr="00220C02">
        <w:rPr>
          <w:rFonts w:ascii="Arial" w:hAnsi="Arial" w:cs="Arial"/>
          <w:b/>
          <w:sz w:val="24"/>
          <w:szCs w:val="24"/>
        </w:rPr>
        <w:t>Orçamento detalhado estimado em planilha com preço unitário e valor global:</w:t>
      </w:r>
    </w:p>
    <w:tbl>
      <w:tblPr>
        <w:tblW w:w="10348" w:type="dxa"/>
        <w:jc w:val="center"/>
        <w:tblLayout w:type="fixed"/>
        <w:tblCellMar>
          <w:left w:w="10" w:type="dxa"/>
          <w:right w:w="10" w:type="dxa"/>
        </w:tblCellMar>
        <w:tblLook w:val="04A0" w:firstRow="1" w:lastRow="0" w:firstColumn="1" w:lastColumn="0" w:noHBand="0" w:noVBand="1"/>
      </w:tblPr>
      <w:tblGrid>
        <w:gridCol w:w="851"/>
        <w:gridCol w:w="6318"/>
        <w:gridCol w:w="667"/>
        <w:gridCol w:w="1116"/>
        <w:gridCol w:w="1396"/>
      </w:tblGrid>
      <w:tr w:rsidR="008C7661" w:rsidRPr="00794C9C" w14:paraId="7FA58570" w14:textId="77777777" w:rsidTr="00A82B94">
        <w:trPr>
          <w:trHeight w:val="1"/>
          <w:jc w:val="center"/>
        </w:trPr>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DC1B7D9" w14:textId="77777777" w:rsidR="008C7661" w:rsidRPr="00390D5E" w:rsidRDefault="008C7661" w:rsidP="00CC0637">
            <w:pPr>
              <w:spacing w:after="0" w:line="240" w:lineRule="auto"/>
              <w:jc w:val="center"/>
              <w:rPr>
                <w:rFonts w:ascii="Times New Roman" w:eastAsiaTheme="minorEastAsia" w:hAnsi="Times New Roman" w:cs="Times New Roman"/>
                <w:b/>
                <w:sz w:val="20"/>
                <w:szCs w:val="20"/>
                <w:lang w:eastAsia="pt-BR"/>
              </w:rPr>
            </w:pPr>
            <w:r w:rsidRPr="00390D5E">
              <w:rPr>
                <w:rFonts w:ascii="Times New Roman" w:eastAsia="Arial" w:hAnsi="Times New Roman" w:cs="Times New Roman"/>
                <w:b/>
                <w:color w:val="000000"/>
                <w:sz w:val="20"/>
                <w:szCs w:val="20"/>
                <w:lang w:eastAsia="pt-BR"/>
              </w:rPr>
              <w:t>ITEM</w:t>
            </w:r>
          </w:p>
        </w:tc>
        <w:tc>
          <w:tcPr>
            <w:tcW w:w="631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BB6D2B4" w14:textId="77777777" w:rsidR="008C7661" w:rsidRPr="00390D5E" w:rsidRDefault="008C7661" w:rsidP="00CC0637">
            <w:pPr>
              <w:spacing w:after="0" w:line="240" w:lineRule="auto"/>
              <w:ind w:right="176"/>
              <w:jc w:val="center"/>
              <w:rPr>
                <w:rFonts w:ascii="Times New Roman" w:eastAsiaTheme="minorEastAsia" w:hAnsi="Times New Roman" w:cs="Times New Roman"/>
                <w:b/>
                <w:sz w:val="20"/>
                <w:szCs w:val="20"/>
                <w:lang w:eastAsia="pt-BR"/>
              </w:rPr>
            </w:pPr>
            <w:r w:rsidRPr="00390D5E">
              <w:rPr>
                <w:rFonts w:ascii="Times New Roman" w:eastAsia="Arial" w:hAnsi="Times New Roman" w:cs="Times New Roman"/>
                <w:b/>
                <w:color w:val="000000"/>
                <w:sz w:val="20"/>
                <w:szCs w:val="20"/>
                <w:lang w:eastAsia="pt-BR"/>
              </w:rPr>
              <w:t>DESCRIÇÃO DO PRODUTO</w:t>
            </w:r>
          </w:p>
        </w:tc>
        <w:tc>
          <w:tcPr>
            <w:tcW w:w="6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FBE192F" w14:textId="77777777" w:rsidR="008C7661" w:rsidRPr="00390D5E" w:rsidRDefault="008C7661" w:rsidP="00CC0637">
            <w:pPr>
              <w:keepNext/>
              <w:spacing w:after="0" w:line="240" w:lineRule="auto"/>
              <w:ind w:left="-61" w:right="-108"/>
              <w:jc w:val="center"/>
              <w:rPr>
                <w:rFonts w:ascii="Times New Roman" w:eastAsiaTheme="minorEastAsia" w:hAnsi="Times New Roman" w:cs="Times New Roman"/>
                <w:b/>
                <w:sz w:val="20"/>
                <w:szCs w:val="20"/>
                <w:lang w:eastAsia="pt-BR"/>
              </w:rPr>
            </w:pPr>
            <w:r w:rsidRPr="00390D5E">
              <w:rPr>
                <w:rFonts w:ascii="Times New Roman" w:eastAsia="Arial" w:hAnsi="Times New Roman" w:cs="Times New Roman"/>
                <w:b/>
                <w:color w:val="000000"/>
                <w:sz w:val="20"/>
                <w:szCs w:val="20"/>
                <w:lang w:eastAsia="pt-BR"/>
              </w:rPr>
              <w:t>UNID.</w:t>
            </w:r>
          </w:p>
        </w:tc>
        <w:tc>
          <w:tcPr>
            <w:tcW w:w="11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AD8F916" w14:textId="77777777" w:rsidR="008C7661" w:rsidRPr="00390D5E" w:rsidRDefault="008C7661" w:rsidP="00CC0637">
            <w:pPr>
              <w:spacing w:after="0" w:line="240" w:lineRule="auto"/>
              <w:jc w:val="center"/>
              <w:rPr>
                <w:rFonts w:ascii="Times New Roman" w:eastAsia="Arial" w:hAnsi="Times New Roman" w:cs="Times New Roman"/>
                <w:b/>
                <w:color w:val="000000"/>
                <w:sz w:val="20"/>
                <w:szCs w:val="20"/>
                <w:lang w:eastAsia="pt-BR"/>
              </w:rPr>
            </w:pPr>
            <w:r w:rsidRPr="00390D5E">
              <w:rPr>
                <w:rFonts w:ascii="Times New Roman" w:eastAsia="Arial" w:hAnsi="Times New Roman" w:cs="Times New Roman"/>
                <w:b/>
                <w:color w:val="000000"/>
                <w:sz w:val="20"/>
                <w:szCs w:val="20"/>
                <w:lang w:eastAsia="pt-BR"/>
              </w:rPr>
              <w:t>QUANT.</w:t>
            </w:r>
          </w:p>
          <w:p w14:paraId="70D8B919" w14:textId="77777777" w:rsidR="008C7661" w:rsidRPr="00390D5E" w:rsidRDefault="008C7661" w:rsidP="00CC0637">
            <w:pPr>
              <w:spacing w:after="0" w:line="240" w:lineRule="auto"/>
              <w:jc w:val="center"/>
              <w:rPr>
                <w:rFonts w:ascii="Times New Roman" w:eastAsiaTheme="minorEastAsia" w:hAnsi="Times New Roman" w:cs="Times New Roman"/>
                <w:b/>
                <w:sz w:val="20"/>
                <w:szCs w:val="20"/>
                <w:lang w:eastAsia="pt-BR"/>
              </w:rPr>
            </w:pPr>
          </w:p>
        </w:tc>
        <w:tc>
          <w:tcPr>
            <w:tcW w:w="1396" w:type="dxa"/>
            <w:tcBorders>
              <w:top w:val="single" w:sz="4" w:space="0" w:color="000000"/>
              <w:left w:val="single" w:sz="4" w:space="0" w:color="000000"/>
              <w:bottom w:val="single" w:sz="4" w:space="0" w:color="000000"/>
              <w:right w:val="single" w:sz="4" w:space="0" w:color="000000"/>
            </w:tcBorders>
            <w:shd w:val="clear" w:color="auto" w:fill="D9D9D9"/>
          </w:tcPr>
          <w:p w14:paraId="4541FAE1" w14:textId="77777777" w:rsidR="008C7661" w:rsidRPr="00390D5E" w:rsidRDefault="008C7661" w:rsidP="00CC0637">
            <w:pPr>
              <w:spacing w:after="0" w:line="240" w:lineRule="auto"/>
              <w:jc w:val="center"/>
              <w:rPr>
                <w:rFonts w:ascii="Times New Roman" w:eastAsia="Arial" w:hAnsi="Times New Roman" w:cs="Times New Roman"/>
                <w:b/>
                <w:color w:val="000000"/>
                <w:sz w:val="20"/>
                <w:szCs w:val="20"/>
                <w:lang w:eastAsia="pt-BR"/>
              </w:rPr>
            </w:pPr>
            <w:r w:rsidRPr="00390D5E">
              <w:rPr>
                <w:rFonts w:ascii="Times New Roman" w:eastAsia="Arial" w:hAnsi="Times New Roman" w:cs="Times New Roman"/>
                <w:b/>
                <w:color w:val="000000"/>
                <w:sz w:val="20"/>
                <w:szCs w:val="20"/>
                <w:lang w:eastAsia="pt-BR"/>
              </w:rPr>
              <w:t>MÉDIANA</w:t>
            </w:r>
          </w:p>
          <w:p w14:paraId="0F425AE4" w14:textId="77777777" w:rsidR="008C7661" w:rsidRPr="00390D5E" w:rsidRDefault="008C7661" w:rsidP="00CC0637">
            <w:pPr>
              <w:spacing w:after="0" w:line="240" w:lineRule="auto"/>
              <w:jc w:val="center"/>
              <w:rPr>
                <w:rFonts w:ascii="Times New Roman" w:eastAsia="Arial" w:hAnsi="Times New Roman" w:cs="Times New Roman"/>
                <w:b/>
                <w:color w:val="000000"/>
                <w:sz w:val="20"/>
                <w:szCs w:val="20"/>
                <w:lang w:eastAsia="pt-BR"/>
              </w:rPr>
            </w:pPr>
            <w:r w:rsidRPr="00390D5E">
              <w:rPr>
                <w:rFonts w:ascii="Times New Roman" w:eastAsia="Arial" w:hAnsi="Times New Roman" w:cs="Times New Roman"/>
                <w:b/>
                <w:color w:val="000000"/>
                <w:sz w:val="20"/>
                <w:szCs w:val="20"/>
                <w:lang w:eastAsia="pt-BR"/>
              </w:rPr>
              <w:t>V.U.</w:t>
            </w:r>
          </w:p>
        </w:tc>
      </w:tr>
      <w:tr w:rsidR="008C7661" w:rsidRPr="00794C9C" w14:paraId="341D00BD" w14:textId="77777777" w:rsidTr="00A82B94">
        <w:trPr>
          <w:trHeight w:val="1"/>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FD04C3" w14:textId="77777777" w:rsidR="008C7661" w:rsidRPr="00390D5E" w:rsidRDefault="008C7661" w:rsidP="00CC0637">
            <w:pPr>
              <w:spacing w:after="0" w:line="240" w:lineRule="auto"/>
              <w:ind w:right="-64"/>
              <w:jc w:val="center"/>
              <w:rPr>
                <w:rFonts w:ascii="Times New Roman" w:eastAsiaTheme="minorEastAsia" w:hAnsi="Times New Roman" w:cs="Times New Roman"/>
                <w:sz w:val="20"/>
                <w:szCs w:val="20"/>
                <w:lang w:eastAsia="pt-BR"/>
              </w:rPr>
            </w:pPr>
            <w:r w:rsidRPr="00390D5E">
              <w:rPr>
                <w:rFonts w:ascii="Times New Roman" w:eastAsia="Arial" w:hAnsi="Times New Roman" w:cs="Times New Roman"/>
                <w:color w:val="000000"/>
                <w:sz w:val="20"/>
                <w:szCs w:val="20"/>
                <w:lang w:eastAsia="pt-BR"/>
              </w:rPr>
              <w:t>01</w:t>
            </w:r>
          </w:p>
        </w:tc>
        <w:tc>
          <w:tcPr>
            <w:tcW w:w="63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AC760C" w14:textId="77777777" w:rsidR="008C7661" w:rsidRDefault="008C7661" w:rsidP="00CC0637">
            <w:pPr>
              <w:spacing w:after="0" w:line="240" w:lineRule="auto"/>
              <w:jc w:val="both"/>
              <w:rPr>
                <w:rFonts w:ascii="Times New Roman" w:hAnsi="Times New Roman" w:cs="Times New Roman"/>
                <w:bCs/>
                <w:sz w:val="20"/>
                <w:szCs w:val="20"/>
              </w:rPr>
            </w:pPr>
            <w:r w:rsidRPr="00390D5E">
              <w:rPr>
                <w:rFonts w:ascii="Times New Roman" w:hAnsi="Times New Roman" w:cs="Times New Roman"/>
                <w:bCs/>
                <w:sz w:val="20"/>
                <w:szCs w:val="20"/>
              </w:rPr>
              <w:t>Prestação de serviços de dedetização e desratização, desinsetização, e controle de aves e pombos na área interna e externa da Câmara Municipal de Extrema com sede na Av. Delegado Waldemar Gomes Pinto, 1626, Bairro Ponte Nova, Extrema, MG. A licitante deverá colocar oito caixas com porta-iscas para ratos na sede da Câmara Municipal de Extrema. O serviço a ser prestado para o controle de aves, deverá envolver o desalojamento de aves principalmente de pombos, com limpeza, raspagem de fezes, retirada de ninhos e filhotes, desinfestação contra piolhos (biocida bacteriológico), aplicação de produtos repelentes (gel repelente). A dedetização deverá abranger além do controle de praxe também os escorpiões.</w:t>
            </w:r>
          </w:p>
          <w:p w14:paraId="67396F97" w14:textId="77777777" w:rsidR="008C7661" w:rsidRDefault="008C7661" w:rsidP="00CC0637">
            <w:pPr>
              <w:spacing w:after="0" w:line="240" w:lineRule="auto"/>
              <w:jc w:val="both"/>
              <w:rPr>
                <w:rFonts w:ascii="Times New Roman" w:hAnsi="Times New Roman" w:cs="Times New Roman"/>
                <w:bCs/>
                <w:sz w:val="20"/>
                <w:szCs w:val="20"/>
              </w:rPr>
            </w:pPr>
          </w:p>
          <w:p w14:paraId="217AEDC4" w14:textId="77777777" w:rsidR="008C7661" w:rsidRDefault="008C7661" w:rsidP="00CC0637">
            <w:pPr>
              <w:spacing w:after="0" w:line="240" w:lineRule="auto"/>
              <w:jc w:val="both"/>
              <w:rPr>
                <w:rFonts w:ascii="Times New Roman" w:hAnsi="Times New Roman" w:cs="Times New Roman"/>
                <w:bCs/>
                <w:sz w:val="20"/>
                <w:szCs w:val="20"/>
              </w:rPr>
            </w:pPr>
          </w:p>
          <w:p w14:paraId="04003FFD" w14:textId="77777777" w:rsidR="008C7661" w:rsidRPr="00390D5E" w:rsidRDefault="008C7661" w:rsidP="00CC0637">
            <w:pPr>
              <w:spacing w:after="0" w:line="240" w:lineRule="auto"/>
              <w:jc w:val="both"/>
              <w:rPr>
                <w:rFonts w:ascii="Times New Roman" w:eastAsiaTheme="minorEastAsia" w:hAnsi="Times New Roman" w:cs="Times New Roman"/>
                <w:sz w:val="20"/>
                <w:szCs w:val="20"/>
                <w:lang w:eastAsia="pt-BR"/>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A380D7" w14:textId="77777777" w:rsidR="008C7661" w:rsidRPr="00390D5E" w:rsidRDefault="008C7661" w:rsidP="00CC0637">
            <w:pPr>
              <w:spacing w:after="0" w:line="240" w:lineRule="auto"/>
              <w:jc w:val="center"/>
              <w:rPr>
                <w:rFonts w:ascii="Times New Roman" w:eastAsiaTheme="minorEastAsia" w:hAnsi="Times New Roman" w:cs="Times New Roman"/>
                <w:sz w:val="20"/>
                <w:szCs w:val="20"/>
                <w:lang w:eastAsia="pt-BR"/>
              </w:rPr>
            </w:pPr>
            <w:r w:rsidRPr="00390D5E">
              <w:rPr>
                <w:rFonts w:ascii="Times New Roman" w:eastAsiaTheme="minorEastAsia" w:hAnsi="Times New Roman" w:cs="Times New Roman"/>
                <w:sz w:val="20"/>
                <w:szCs w:val="20"/>
                <w:lang w:eastAsia="pt-BR"/>
              </w:rPr>
              <w:t>SV</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9266DC" w14:textId="77777777" w:rsidR="008C7661" w:rsidRPr="00390D5E" w:rsidRDefault="008C7661" w:rsidP="00CC0637">
            <w:pPr>
              <w:spacing w:after="0" w:line="240" w:lineRule="auto"/>
              <w:jc w:val="center"/>
              <w:rPr>
                <w:rFonts w:ascii="Times New Roman" w:eastAsiaTheme="minorEastAsia" w:hAnsi="Times New Roman" w:cs="Times New Roman"/>
                <w:sz w:val="20"/>
                <w:szCs w:val="20"/>
                <w:lang w:eastAsia="pt-BR"/>
              </w:rPr>
            </w:pPr>
            <w:r w:rsidRPr="00390D5E">
              <w:rPr>
                <w:rFonts w:ascii="Times New Roman" w:eastAsiaTheme="minorEastAsia" w:hAnsi="Times New Roman" w:cs="Times New Roman"/>
                <w:sz w:val="20"/>
                <w:szCs w:val="20"/>
                <w:lang w:eastAsia="pt-BR"/>
              </w:rPr>
              <w:t>01</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Pr>
          <w:p w14:paraId="3280ECF3" w14:textId="77777777" w:rsidR="008C7661" w:rsidRPr="00390D5E" w:rsidRDefault="008C7661" w:rsidP="00CC0637">
            <w:pPr>
              <w:spacing w:after="0" w:line="240" w:lineRule="auto"/>
              <w:jc w:val="center"/>
              <w:rPr>
                <w:rFonts w:ascii="Times New Roman" w:eastAsia="Calibri" w:hAnsi="Times New Roman" w:cs="Times New Roman"/>
                <w:sz w:val="20"/>
                <w:szCs w:val="20"/>
                <w:lang w:eastAsia="pt-BR"/>
              </w:rPr>
            </w:pPr>
            <w:r w:rsidRPr="00390D5E">
              <w:rPr>
                <w:rFonts w:ascii="Times New Roman" w:eastAsia="Calibri" w:hAnsi="Times New Roman" w:cs="Times New Roman"/>
                <w:sz w:val="20"/>
                <w:szCs w:val="20"/>
                <w:lang w:eastAsia="pt-BR"/>
              </w:rPr>
              <w:t>R$ 7.400,00</w:t>
            </w:r>
          </w:p>
          <w:p w14:paraId="170EF6C1" w14:textId="77777777" w:rsidR="008C7661" w:rsidRPr="00390D5E" w:rsidRDefault="008C7661" w:rsidP="00CC0637">
            <w:pPr>
              <w:spacing w:after="0" w:line="240" w:lineRule="auto"/>
              <w:jc w:val="center"/>
              <w:rPr>
                <w:rFonts w:ascii="Times New Roman" w:eastAsia="Calibri" w:hAnsi="Times New Roman" w:cs="Times New Roman"/>
                <w:sz w:val="20"/>
                <w:szCs w:val="20"/>
                <w:lang w:eastAsia="pt-BR"/>
              </w:rPr>
            </w:pPr>
          </w:p>
        </w:tc>
      </w:tr>
      <w:tr w:rsidR="008C7661" w:rsidRPr="00794C9C" w14:paraId="158D027B" w14:textId="77777777" w:rsidTr="00A82B94">
        <w:trPr>
          <w:trHeight w:val="1"/>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B21618" w14:textId="77777777" w:rsidR="008C7661" w:rsidRPr="00390D5E" w:rsidRDefault="008C7661" w:rsidP="00CC0637">
            <w:pPr>
              <w:spacing w:after="0" w:line="240" w:lineRule="auto"/>
              <w:ind w:right="-64"/>
              <w:jc w:val="center"/>
              <w:rPr>
                <w:rFonts w:ascii="Times New Roman" w:eastAsia="Arial" w:hAnsi="Times New Roman" w:cs="Times New Roman"/>
                <w:color w:val="000000"/>
                <w:sz w:val="20"/>
                <w:szCs w:val="20"/>
                <w:lang w:eastAsia="pt-BR"/>
              </w:rPr>
            </w:pPr>
            <w:r w:rsidRPr="00390D5E">
              <w:rPr>
                <w:rFonts w:ascii="Times New Roman" w:eastAsia="Arial" w:hAnsi="Times New Roman" w:cs="Times New Roman"/>
                <w:color w:val="000000"/>
                <w:sz w:val="20"/>
                <w:szCs w:val="20"/>
                <w:lang w:eastAsia="pt-BR"/>
              </w:rPr>
              <w:lastRenderedPageBreak/>
              <w:t>02</w:t>
            </w:r>
          </w:p>
        </w:tc>
        <w:tc>
          <w:tcPr>
            <w:tcW w:w="63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0682D7" w14:textId="77777777" w:rsidR="008C7661" w:rsidRPr="00390D5E" w:rsidRDefault="008C7661" w:rsidP="00CC0637">
            <w:pPr>
              <w:spacing w:after="0" w:line="240" w:lineRule="auto"/>
              <w:jc w:val="both"/>
              <w:rPr>
                <w:rFonts w:ascii="Times New Roman" w:hAnsi="Times New Roman" w:cs="Times New Roman"/>
                <w:sz w:val="20"/>
                <w:szCs w:val="20"/>
              </w:rPr>
            </w:pPr>
            <w:r w:rsidRPr="00390D5E">
              <w:rPr>
                <w:rFonts w:ascii="Times New Roman" w:hAnsi="Times New Roman" w:cs="Times New Roman"/>
                <w:bCs/>
                <w:sz w:val="20"/>
                <w:szCs w:val="20"/>
              </w:rPr>
              <w:t>Prestação de serviços de dedetização e desratização no imóvel da “Casa do Cidadão”, imóvel comercial, localizado na Rua João Mendes, 67, Centro, Extrema, MG, composto por 10 cômodos, com área construída de 192,77 m2 e terreno com área de 303,62 m2. A licitante deverá colocar oito caixas com porta-iscas para ratos na sede da Casa do Cidadão. A dedetização deverá abranger além do controle de praxe também os escorpiões.</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D65011" w14:textId="77777777" w:rsidR="008C7661" w:rsidRPr="00390D5E" w:rsidRDefault="008C7661" w:rsidP="00CC0637">
            <w:pPr>
              <w:spacing w:after="0" w:line="240" w:lineRule="auto"/>
              <w:jc w:val="center"/>
              <w:rPr>
                <w:rFonts w:ascii="Times New Roman" w:eastAsiaTheme="minorEastAsia" w:hAnsi="Times New Roman" w:cs="Times New Roman"/>
                <w:sz w:val="20"/>
                <w:szCs w:val="20"/>
                <w:lang w:eastAsia="pt-BR"/>
              </w:rPr>
            </w:pPr>
            <w:r w:rsidRPr="00390D5E">
              <w:rPr>
                <w:rFonts w:ascii="Times New Roman" w:eastAsiaTheme="minorEastAsia" w:hAnsi="Times New Roman" w:cs="Times New Roman"/>
                <w:sz w:val="20"/>
                <w:szCs w:val="20"/>
                <w:lang w:eastAsia="pt-BR"/>
              </w:rPr>
              <w:t>SV</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CA6D7A" w14:textId="77777777" w:rsidR="008C7661" w:rsidRPr="00390D5E" w:rsidRDefault="008C7661" w:rsidP="00CC0637">
            <w:pPr>
              <w:spacing w:after="0" w:line="240" w:lineRule="auto"/>
              <w:jc w:val="center"/>
              <w:rPr>
                <w:rFonts w:ascii="Times New Roman" w:eastAsiaTheme="minorEastAsia" w:hAnsi="Times New Roman" w:cs="Times New Roman"/>
                <w:sz w:val="20"/>
                <w:szCs w:val="20"/>
                <w:lang w:eastAsia="pt-BR"/>
              </w:rPr>
            </w:pPr>
            <w:r w:rsidRPr="00390D5E">
              <w:rPr>
                <w:rFonts w:ascii="Times New Roman" w:eastAsiaTheme="minorEastAsia" w:hAnsi="Times New Roman" w:cs="Times New Roman"/>
                <w:sz w:val="20"/>
                <w:szCs w:val="20"/>
                <w:lang w:eastAsia="pt-BR"/>
              </w:rPr>
              <w:t>01</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Pr>
          <w:p w14:paraId="7AD697DD" w14:textId="77777777" w:rsidR="008C7661" w:rsidRPr="00390D5E" w:rsidRDefault="008C7661" w:rsidP="00CC0637">
            <w:pPr>
              <w:spacing w:after="0" w:line="240" w:lineRule="auto"/>
              <w:jc w:val="center"/>
              <w:rPr>
                <w:rFonts w:ascii="Times New Roman" w:eastAsia="Calibri" w:hAnsi="Times New Roman" w:cs="Times New Roman"/>
                <w:sz w:val="20"/>
                <w:szCs w:val="20"/>
                <w:lang w:eastAsia="pt-BR"/>
              </w:rPr>
            </w:pPr>
            <w:r w:rsidRPr="00390D5E">
              <w:rPr>
                <w:rFonts w:ascii="Times New Roman" w:eastAsia="Calibri" w:hAnsi="Times New Roman" w:cs="Times New Roman"/>
                <w:sz w:val="20"/>
                <w:szCs w:val="20"/>
                <w:lang w:eastAsia="pt-BR"/>
              </w:rPr>
              <w:t>R$ 390,00</w:t>
            </w:r>
          </w:p>
        </w:tc>
      </w:tr>
    </w:tbl>
    <w:p w14:paraId="5DA4F2A3" w14:textId="77777777" w:rsidR="008C7661" w:rsidRPr="00220C02" w:rsidRDefault="008C7661" w:rsidP="008C7661">
      <w:pPr>
        <w:spacing w:after="200" w:line="276" w:lineRule="auto"/>
        <w:ind w:left="502"/>
        <w:jc w:val="both"/>
        <w:rPr>
          <w:rFonts w:ascii="Arial" w:hAnsi="Arial" w:cs="Arial"/>
          <w:b/>
          <w:sz w:val="24"/>
          <w:szCs w:val="24"/>
        </w:rPr>
      </w:pPr>
    </w:p>
    <w:p w14:paraId="1BFD3BC5" w14:textId="77777777" w:rsidR="008C7661" w:rsidRPr="00220C02" w:rsidRDefault="008C7661" w:rsidP="008C7661">
      <w:pPr>
        <w:numPr>
          <w:ilvl w:val="0"/>
          <w:numId w:val="43"/>
        </w:numPr>
        <w:spacing w:after="200" w:line="276" w:lineRule="auto"/>
        <w:jc w:val="both"/>
        <w:rPr>
          <w:rFonts w:ascii="Arial" w:hAnsi="Arial" w:cs="Arial"/>
          <w:b/>
          <w:sz w:val="24"/>
          <w:szCs w:val="24"/>
        </w:rPr>
      </w:pPr>
      <w:r w:rsidRPr="00220C02">
        <w:rPr>
          <w:rFonts w:ascii="Arial" w:hAnsi="Arial" w:cs="Arial"/>
          <w:b/>
          <w:sz w:val="24"/>
          <w:szCs w:val="24"/>
        </w:rPr>
        <w:t xml:space="preserve">Cronograma físico-financeiro: </w:t>
      </w:r>
      <w:r w:rsidRPr="00220C02">
        <w:rPr>
          <w:rFonts w:ascii="Arial" w:hAnsi="Arial" w:cs="Arial"/>
          <w:sz w:val="24"/>
          <w:szCs w:val="24"/>
        </w:rPr>
        <w:t>não se aplica</w:t>
      </w:r>
      <w:r w:rsidRPr="00220C02">
        <w:rPr>
          <w:rFonts w:ascii="Arial" w:hAnsi="Arial" w:cs="Arial"/>
          <w:b/>
          <w:sz w:val="24"/>
          <w:szCs w:val="24"/>
        </w:rPr>
        <w:t>.</w:t>
      </w:r>
    </w:p>
    <w:p w14:paraId="5CEAC543" w14:textId="77777777" w:rsidR="008C7661" w:rsidRPr="00A10514" w:rsidRDefault="008C7661" w:rsidP="008C7661">
      <w:pPr>
        <w:pStyle w:val="PargrafodaLista"/>
        <w:numPr>
          <w:ilvl w:val="0"/>
          <w:numId w:val="43"/>
        </w:numPr>
        <w:jc w:val="both"/>
        <w:rPr>
          <w:rFonts w:ascii="Arial" w:eastAsiaTheme="minorHAnsi" w:hAnsi="Arial" w:cs="Arial"/>
          <w:sz w:val="24"/>
          <w:szCs w:val="24"/>
        </w:rPr>
      </w:pPr>
      <w:r w:rsidRPr="00A10514">
        <w:rPr>
          <w:rFonts w:ascii="Arial" w:hAnsi="Arial" w:cs="Arial"/>
          <w:b/>
          <w:sz w:val="24"/>
          <w:szCs w:val="24"/>
        </w:rPr>
        <w:t xml:space="preserve">Critérios de sustentabilidade ambiental: </w:t>
      </w:r>
      <w:r w:rsidRPr="00A10514">
        <w:rPr>
          <w:rFonts w:ascii="Arial" w:hAnsi="Arial" w:cs="Arial"/>
          <w:sz w:val="24"/>
          <w:szCs w:val="24"/>
        </w:rPr>
        <w:t>A licitante deverá observar toda a legislação pertinente, e, precipuamente, ao artigo 3º. da Lei 8.666/93.</w:t>
      </w:r>
      <w:r w:rsidRPr="00A10514">
        <w:t xml:space="preserve"> </w:t>
      </w:r>
      <w:r w:rsidRPr="00390D5E">
        <w:rPr>
          <w:rFonts w:ascii="Arial" w:hAnsi="Arial" w:cs="Arial"/>
          <w:sz w:val="24"/>
          <w:szCs w:val="24"/>
        </w:rPr>
        <w:t>D</w:t>
      </w:r>
      <w:r>
        <w:rPr>
          <w:rFonts w:ascii="Arial" w:hAnsi="Arial" w:cs="Arial"/>
          <w:sz w:val="24"/>
          <w:szCs w:val="24"/>
        </w:rPr>
        <w:t>e</w:t>
      </w:r>
      <w:r w:rsidRPr="00390D5E">
        <w:rPr>
          <w:rFonts w:ascii="Arial" w:eastAsiaTheme="minorHAnsi" w:hAnsi="Arial" w:cs="Arial"/>
          <w:sz w:val="24"/>
          <w:szCs w:val="24"/>
        </w:rPr>
        <w:t>verã</w:t>
      </w:r>
      <w:r w:rsidRPr="00A10514">
        <w:rPr>
          <w:rFonts w:ascii="Arial" w:eastAsiaTheme="minorHAnsi" w:hAnsi="Arial" w:cs="Arial"/>
          <w:sz w:val="24"/>
          <w:szCs w:val="24"/>
        </w:rPr>
        <w:t>o ser observadas as boas práticas e toda a legislação pertinente quanto à realização específica do objeto. Especialmente quanto a segurança dos executores dos serviços, devendo se</w:t>
      </w:r>
      <w:r>
        <w:rPr>
          <w:rFonts w:ascii="Arial" w:eastAsiaTheme="minorHAnsi" w:hAnsi="Arial" w:cs="Arial"/>
          <w:sz w:val="24"/>
          <w:szCs w:val="24"/>
        </w:rPr>
        <w:t>r</w:t>
      </w:r>
      <w:r w:rsidRPr="00A10514">
        <w:rPr>
          <w:rFonts w:ascii="Arial" w:eastAsiaTheme="minorHAnsi" w:hAnsi="Arial" w:cs="Arial"/>
          <w:sz w:val="24"/>
          <w:szCs w:val="24"/>
        </w:rPr>
        <w:t xml:space="preserve"> observadas todas as medidas estabelecidas em normas de segurança do trabalho vigentes no país. </w:t>
      </w:r>
    </w:p>
    <w:p w14:paraId="359E8D3B" w14:textId="77777777" w:rsidR="008C7661" w:rsidRPr="009A7EC2" w:rsidRDefault="008C7661" w:rsidP="008C7661">
      <w:pPr>
        <w:pStyle w:val="PargrafodaLista"/>
        <w:numPr>
          <w:ilvl w:val="0"/>
          <w:numId w:val="43"/>
        </w:numPr>
        <w:spacing w:after="0" w:line="240" w:lineRule="auto"/>
        <w:jc w:val="both"/>
        <w:rPr>
          <w:rFonts w:ascii="Arial" w:hAnsi="Arial" w:cs="Arial"/>
          <w:b/>
          <w:sz w:val="24"/>
          <w:szCs w:val="24"/>
        </w:rPr>
      </w:pPr>
      <w:r w:rsidRPr="009A7EC2">
        <w:rPr>
          <w:rFonts w:ascii="Arial" w:hAnsi="Arial" w:cs="Arial"/>
          <w:b/>
          <w:sz w:val="24"/>
          <w:szCs w:val="24"/>
        </w:rPr>
        <w:t>Critério de inexequibilidade</w:t>
      </w:r>
    </w:p>
    <w:p w14:paraId="1E9CEDDF" w14:textId="77777777" w:rsidR="008C7661" w:rsidRPr="009A7EC2" w:rsidRDefault="008C7661" w:rsidP="008C7661">
      <w:pPr>
        <w:pStyle w:val="PargrafodaLista"/>
        <w:spacing w:after="0" w:line="240" w:lineRule="auto"/>
        <w:ind w:left="720"/>
        <w:jc w:val="both"/>
        <w:rPr>
          <w:rFonts w:ascii="Arial" w:hAnsi="Arial" w:cs="Arial"/>
          <w:sz w:val="24"/>
          <w:szCs w:val="24"/>
        </w:rPr>
      </w:pPr>
    </w:p>
    <w:p w14:paraId="055E4AE6" w14:textId="77777777" w:rsidR="008C7661" w:rsidRPr="009A7EC2" w:rsidRDefault="008C7661" w:rsidP="008C7661">
      <w:pPr>
        <w:pStyle w:val="PargrafodaLista"/>
        <w:spacing w:after="0" w:line="240" w:lineRule="auto"/>
        <w:ind w:left="0"/>
        <w:jc w:val="both"/>
        <w:rPr>
          <w:rFonts w:ascii="Arial" w:hAnsi="Arial" w:cs="Arial"/>
          <w:sz w:val="24"/>
          <w:szCs w:val="24"/>
        </w:rPr>
      </w:pPr>
      <w:r w:rsidRPr="009A7EC2">
        <w:rPr>
          <w:rFonts w:ascii="Arial" w:hAnsi="Arial" w:cs="Arial"/>
          <w:sz w:val="24"/>
          <w:szCs w:val="24"/>
        </w:rPr>
        <w:t>Poder</w:t>
      </w:r>
      <w:r>
        <w:rPr>
          <w:rFonts w:ascii="Arial" w:hAnsi="Arial" w:cs="Arial"/>
          <w:sz w:val="24"/>
          <w:szCs w:val="24"/>
        </w:rPr>
        <w:t>á</w:t>
      </w:r>
      <w:r w:rsidRPr="009A7EC2">
        <w:rPr>
          <w:rFonts w:ascii="Arial" w:hAnsi="Arial" w:cs="Arial"/>
          <w:sz w:val="24"/>
          <w:szCs w:val="24"/>
        </w:rPr>
        <w:t xml:space="preserve"> ocorrer a desclassificação da proposta por inexequibilidade, pelos seguintes critérios:</w:t>
      </w:r>
    </w:p>
    <w:p w14:paraId="0D6C0697" w14:textId="77777777" w:rsidR="008C7661" w:rsidRPr="009A7EC2" w:rsidRDefault="008C7661" w:rsidP="008C7661">
      <w:pPr>
        <w:pStyle w:val="PargrafodaLista"/>
        <w:spacing w:after="0" w:line="240" w:lineRule="auto"/>
        <w:ind w:left="0"/>
        <w:jc w:val="both"/>
        <w:rPr>
          <w:rFonts w:ascii="Arial" w:hAnsi="Arial" w:cs="Arial"/>
          <w:sz w:val="24"/>
          <w:szCs w:val="24"/>
        </w:rPr>
      </w:pPr>
    </w:p>
    <w:p w14:paraId="044588B4" w14:textId="77777777" w:rsidR="008C7661" w:rsidRPr="009A7EC2" w:rsidRDefault="008C7661" w:rsidP="008C7661">
      <w:pPr>
        <w:pStyle w:val="PargrafodaLista"/>
        <w:numPr>
          <w:ilvl w:val="0"/>
          <w:numId w:val="32"/>
        </w:numPr>
        <w:spacing w:after="0" w:line="240" w:lineRule="auto"/>
        <w:jc w:val="both"/>
        <w:rPr>
          <w:rFonts w:ascii="Arial" w:hAnsi="Arial" w:cs="Arial"/>
          <w:sz w:val="24"/>
          <w:szCs w:val="24"/>
        </w:rPr>
      </w:pPr>
      <w:r w:rsidRPr="009A7EC2">
        <w:rPr>
          <w:rFonts w:ascii="Arial" w:hAnsi="Arial" w:cs="Arial"/>
          <w:sz w:val="24"/>
          <w:szCs w:val="24"/>
        </w:rPr>
        <w:t xml:space="preserve"> Inicialmente, será franqueada oportunidade de o licitante defender a sua proposta e demonstrar sua capacidade de bem executar os serviços, nos termos e condições exigidos pelo instrumento convocatório, antes de ter sua proposta desclassificada por inexequibilidade. </w:t>
      </w:r>
    </w:p>
    <w:p w14:paraId="7A9A1D8E" w14:textId="77777777" w:rsidR="008C7661" w:rsidRPr="009A7EC2" w:rsidRDefault="008C7661" w:rsidP="008C7661">
      <w:pPr>
        <w:pStyle w:val="PargrafodaLista"/>
        <w:numPr>
          <w:ilvl w:val="0"/>
          <w:numId w:val="32"/>
        </w:numPr>
        <w:spacing w:after="0" w:line="240" w:lineRule="auto"/>
        <w:jc w:val="both"/>
        <w:rPr>
          <w:rFonts w:ascii="Arial" w:hAnsi="Arial" w:cs="Arial"/>
          <w:sz w:val="24"/>
          <w:szCs w:val="24"/>
        </w:rPr>
      </w:pPr>
      <w:r w:rsidRPr="009A7EC2">
        <w:rPr>
          <w:rFonts w:ascii="Arial" w:hAnsi="Arial" w:cs="Arial"/>
          <w:sz w:val="24"/>
          <w:szCs w:val="24"/>
        </w:rPr>
        <w:t>Ocorrendo proposta a ser desclassificada por inexequibilidade o pregão será suspenso e a licitante terá o prazo de dois dias úteis para apresentar a sua demonstração de capacidade de forma escrita, e formal para análise do pregoeiro, licitantes e equipe de apoio. Sendo suspenso o pregão, por este motivo, este deverá ser retomado em dois dias úteis no mesmo horário.</w:t>
      </w:r>
    </w:p>
    <w:p w14:paraId="056CCB53" w14:textId="77777777" w:rsidR="008C7661" w:rsidRPr="009A7EC2" w:rsidRDefault="008C7661" w:rsidP="008C7661">
      <w:pPr>
        <w:pStyle w:val="PargrafodaLista"/>
        <w:numPr>
          <w:ilvl w:val="0"/>
          <w:numId w:val="32"/>
        </w:numPr>
        <w:spacing w:after="0" w:line="240" w:lineRule="auto"/>
        <w:jc w:val="both"/>
        <w:rPr>
          <w:rFonts w:ascii="Arial" w:hAnsi="Arial" w:cs="Arial"/>
          <w:sz w:val="24"/>
          <w:szCs w:val="24"/>
        </w:rPr>
      </w:pPr>
      <w:r w:rsidRPr="009A7EC2">
        <w:rPr>
          <w:rFonts w:ascii="Arial" w:hAnsi="Arial" w:cs="Arial"/>
          <w:sz w:val="24"/>
          <w:szCs w:val="24"/>
        </w:rPr>
        <w:t>A desclassificação por inexequibilidade só ocorrerá após ser dada a licitante a oportunidade de demonstrar a exequibilidade de sua proposta, visto o princípio da presunção relativa de inexequibilidade de preços.</w:t>
      </w:r>
    </w:p>
    <w:p w14:paraId="39C0D0A5" w14:textId="77777777" w:rsidR="008C7661" w:rsidRPr="009A7EC2" w:rsidRDefault="008C7661" w:rsidP="008C7661">
      <w:pPr>
        <w:pStyle w:val="PargrafodaLista"/>
        <w:numPr>
          <w:ilvl w:val="0"/>
          <w:numId w:val="32"/>
        </w:numPr>
        <w:spacing w:after="0" w:line="240" w:lineRule="auto"/>
        <w:jc w:val="both"/>
        <w:rPr>
          <w:rFonts w:ascii="Arial" w:hAnsi="Arial" w:cs="Arial"/>
          <w:sz w:val="24"/>
          <w:szCs w:val="24"/>
        </w:rPr>
      </w:pPr>
      <w:r w:rsidRPr="009A7EC2">
        <w:rPr>
          <w:rFonts w:ascii="Arial" w:hAnsi="Arial" w:cs="Arial"/>
          <w:sz w:val="24"/>
          <w:szCs w:val="24"/>
        </w:rPr>
        <w:t xml:space="preserve">A licitante poderá ter a sua proposta declarada inexequível cujos valores sejam inferiores a </w:t>
      </w:r>
      <w:r w:rsidRPr="009A7EC2">
        <w:rPr>
          <w:rFonts w:ascii="Arial" w:hAnsi="Arial" w:cs="Arial"/>
          <w:b/>
          <w:sz w:val="24"/>
          <w:szCs w:val="24"/>
        </w:rPr>
        <w:t xml:space="preserve">70% (setenta por cento) </w:t>
      </w:r>
      <w:r w:rsidRPr="009A7EC2">
        <w:rPr>
          <w:rFonts w:ascii="Arial" w:hAnsi="Arial" w:cs="Arial"/>
          <w:sz w:val="24"/>
          <w:szCs w:val="24"/>
        </w:rPr>
        <w:t xml:space="preserve">do menor dos seguintes valores:  </w:t>
      </w:r>
    </w:p>
    <w:p w14:paraId="35112B33" w14:textId="77777777" w:rsidR="008C7661" w:rsidRPr="009A7EC2" w:rsidRDefault="008C7661" w:rsidP="008C7661">
      <w:pPr>
        <w:pStyle w:val="PargrafodaLista"/>
        <w:spacing w:after="0" w:line="240" w:lineRule="auto"/>
        <w:ind w:left="720"/>
        <w:jc w:val="both"/>
        <w:rPr>
          <w:rFonts w:ascii="Arial" w:hAnsi="Arial" w:cs="Arial"/>
          <w:sz w:val="24"/>
          <w:szCs w:val="24"/>
        </w:rPr>
      </w:pPr>
      <w:r w:rsidRPr="009A7EC2">
        <w:rPr>
          <w:rFonts w:ascii="Arial" w:hAnsi="Arial" w:cs="Arial"/>
          <w:sz w:val="24"/>
          <w:szCs w:val="24"/>
        </w:rPr>
        <w:t xml:space="preserve">                   </w:t>
      </w:r>
    </w:p>
    <w:p w14:paraId="6EB31486" w14:textId="77777777" w:rsidR="008C7661" w:rsidRPr="009A7EC2" w:rsidRDefault="008C7661" w:rsidP="008C7661">
      <w:pPr>
        <w:pStyle w:val="PargrafodaLista"/>
        <w:numPr>
          <w:ilvl w:val="0"/>
          <w:numId w:val="33"/>
        </w:numPr>
        <w:spacing w:after="0" w:line="240" w:lineRule="auto"/>
        <w:jc w:val="both"/>
        <w:rPr>
          <w:rFonts w:ascii="Arial" w:hAnsi="Arial" w:cs="Arial"/>
          <w:sz w:val="24"/>
          <w:szCs w:val="24"/>
        </w:rPr>
      </w:pPr>
      <w:r w:rsidRPr="009A7EC2">
        <w:rPr>
          <w:rFonts w:ascii="Arial" w:hAnsi="Arial" w:cs="Arial"/>
          <w:sz w:val="24"/>
          <w:szCs w:val="24"/>
        </w:rPr>
        <w:t xml:space="preserve">Média aritmética dos valores das propostas superiores a 50% (cinquenta por cento) do valor orçado pela administração, ou   </w:t>
      </w:r>
    </w:p>
    <w:p w14:paraId="67274014" w14:textId="77777777" w:rsidR="008C7661" w:rsidRPr="009A7EC2" w:rsidRDefault="008C7661" w:rsidP="008C7661">
      <w:pPr>
        <w:pStyle w:val="PargrafodaLista"/>
        <w:spacing w:after="0" w:line="240" w:lineRule="auto"/>
        <w:ind w:left="2295"/>
        <w:jc w:val="both"/>
        <w:rPr>
          <w:rFonts w:ascii="Arial" w:hAnsi="Arial" w:cs="Arial"/>
          <w:sz w:val="24"/>
          <w:szCs w:val="24"/>
        </w:rPr>
      </w:pPr>
    </w:p>
    <w:p w14:paraId="67D23294" w14:textId="77777777" w:rsidR="008C7661" w:rsidRPr="009A7EC2" w:rsidRDefault="008C7661" w:rsidP="008C7661">
      <w:pPr>
        <w:pStyle w:val="PargrafodaLista"/>
        <w:numPr>
          <w:ilvl w:val="0"/>
          <w:numId w:val="33"/>
        </w:numPr>
        <w:tabs>
          <w:tab w:val="left" w:pos="993"/>
        </w:tabs>
        <w:spacing w:after="0" w:line="240" w:lineRule="auto"/>
        <w:jc w:val="both"/>
        <w:rPr>
          <w:rFonts w:ascii="Arial" w:hAnsi="Arial" w:cs="Arial"/>
          <w:sz w:val="24"/>
          <w:szCs w:val="24"/>
        </w:rPr>
      </w:pPr>
      <w:r w:rsidRPr="009A7EC2">
        <w:rPr>
          <w:rFonts w:ascii="Arial" w:hAnsi="Arial" w:cs="Arial"/>
          <w:sz w:val="24"/>
          <w:szCs w:val="24"/>
        </w:rPr>
        <w:t>Valor orçado pela administração.</w:t>
      </w:r>
    </w:p>
    <w:p w14:paraId="05EB4683" w14:textId="77777777" w:rsidR="008C7661" w:rsidRPr="009A7EC2" w:rsidRDefault="008C7661" w:rsidP="008C7661">
      <w:pPr>
        <w:pStyle w:val="PargrafodaLista"/>
        <w:spacing w:after="0" w:line="240" w:lineRule="auto"/>
        <w:ind w:left="1440"/>
        <w:jc w:val="both"/>
        <w:rPr>
          <w:rFonts w:ascii="Arial" w:hAnsi="Arial" w:cs="Arial"/>
          <w:sz w:val="24"/>
          <w:szCs w:val="24"/>
        </w:rPr>
      </w:pPr>
      <w:r w:rsidRPr="009A7EC2">
        <w:rPr>
          <w:rFonts w:ascii="Arial" w:hAnsi="Arial" w:cs="Arial"/>
          <w:sz w:val="24"/>
          <w:szCs w:val="24"/>
        </w:rPr>
        <w:t xml:space="preserve">   </w:t>
      </w:r>
    </w:p>
    <w:p w14:paraId="2DFCD4E6" w14:textId="77777777" w:rsidR="008C7661" w:rsidRPr="009A7EC2" w:rsidRDefault="008C7661" w:rsidP="008C7661">
      <w:pPr>
        <w:pStyle w:val="PargrafodaLista"/>
        <w:numPr>
          <w:ilvl w:val="0"/>
          <w:numId w:val="32"/>
        </w:numPr>
        <w:spacing w:after="0" w:line="240" w:lineRule="auto"/>
        <w:jc w:val="both"/>
        <w:rPr>
          <w:rFonts w:ascii="Arial" w:hAnsi="Arial" w:cs="Arial"/>
          <w:sz w:val="24"/>
          <w:szCs w:val="24"/>
        </w:rPr>
      </w:pPr>
      <w:r w:rsidRPr="009A7EC2">
        <w:rPr>
          <w:rFonts w:ascii="Arial" w:hAnsi="Arial" w:cs="Arial"/>
          <w:sz w:val="24"/>
          <w:szCs w:val="24"/>
        </w:rPr>
        <w:t xml:space="preserve">Dos licitantes classificados na forma do item d cujo valor global da proposta for inferior a 80% (oitenta por cento) do menor valor a que se referem as alíneas "I" e "II", será exigida, para a assinatura do contrato, </w:t>
      </w:r>
      <w:r w:rsidRPr="009A7EC2">
        <w:rPr>
          <w:rFonts w:ascii="Arial" w:hAnsi="Arial" w:cs="Arial"/>
          <w:sz w:val="24"/>
          <w:szCs w:val="24"/>
        </w:rPr>
        <w:lastRenderedPageBreak/>
        <w:t xml:space="preserve">prestação de garantia adicional, dentre as modalidades previstas no § 1º do art. 56 da Lei 8.666/93, igual a diferença entre o valor resultante do parágrafo anterior e o valor da correspondente proposta.  </w:t>
      </w:r>
    </w:p>
    <w:p w14:paraId="57805611" w14:textId="77777777" w:rsidR="008C7661" w:rsidRDefault="008C7661" w:rsidP="008C7661">
      <w:pPr>
        <w:spacing w:after="0" w:line="240" w:lineRule="auto"/>
        <w:jc w:val="both"/>
        <w:rPr>
          <w:rFonts w:ascii="Times New Roman" w:hAnsi="Times New Roman" w:cs="Times New Roman"/>
          <w:sz w:val="24"/>
          <w:szCs w:val="24"/>
        </w:rPr>
      </w:pPr>
    </w:p>
    <w:p w14:paraId="7172B432" w14:textId="77777777" w:rsidR="008C7661" w:rsidRPr="005A4038" w:rsidRDefault="008C7661" w:rsidP="008C7661">
      <w:pPr>
        <w:pStyle w:val="PargrafodaLista"/>
        <w:numPr>
          <w:ilvl w:val="0"/>
          <w:numId w:val="43"/>
        </w:numPr>
        <w:spacing w:after="0" w:line="240" w:lineRule="auto"/>
        <w:ind w:left="0" w:firstLine="0"/>
        <w:rPr>
          <w:rFonts w:ascii="Arial" w:eastAsia="Times New Roman" w:hAnsi="Arial" w:cs="Arial"/>
          <w:b/>
          <w:sz w:val="24"/>
          <w:szCs w:val="24"/>
          <w:lang w:eastAsia="pt-BR"/>
        </w:rPr>
      </w:pPr>
      <w:r w:rsidRPr="005A4038">
        <w:rPr>
          <w:rFonts w:ascii="Arial" w:eastAsia="Times New Roman" w:hAnsi="Arial" w:cs="Arial"/>
          <w:b/>
          <w:sz w:val="24"/>
          <w:szCs w:val="24"/>
          <w:lang w:eastAsia="pt-BR"/>
        </w:rPr>
        <w:t>Da visita técnica / da vistoria</w:t>
      </w:r>
    </w:p>
    <w:p w14:paraId="5877E330" w14:textId="77777777" w:rsidR="008C7661" w:rsidRPr="00EB5121" w:rsidRDefault="008C7661" w:rsidP="008C7661">
      <w:pPr>
        <w:spacing w:after="0" w:line="240" w:lineRule="auto"/>
        <w:rPr>
          <w:rFonts w:ascii="Arial" w:eastAsia="Times New Roman" w:hAnsi="Arial" w:cs="Arial"/>
          <w:b/>
          <w:sz w:val="24"/>
          <w:szCs w:val="24"/>
          <w:lang w:eastAsia="pt-BR"/>
        </w:rPr>
      </w:pPr>
    </w:p>
    <w:p w14:paraId="0A53A08D" w14:textId="77777777" w:rsidR="008C7661" w:rsidRPr="00EB5121" w:rsidRDefault="008C7661" w:rsidP="008C7661">
      <w:pPr>
        <w:numPr>
          <w:ilvl w:val="0"/>
          <w:numId w:val="31"/>
        </w:numPr>
        <w:spacing w:after="0" w:line="240" w:lineRule="auto"/>
        <w:jc w:val="both"/>
        <w:rPr>
          <w:rFonts w:ascii="Arial" w:eastAsia="Times New Roman" w:hAnsi="Arial" w:cs="Arial"/>
          <w:color w:val="000000"/>
          <w:sz w:val="24"/>
          <w:szCs w:val="24"/>
          <w:lang w:eastAsia="pt-BR"/>
        </w:rPr>
      </w:pPr>
      <w:r w:rsidRPr="00EB5121">
        <w:rPr>
          <w:rFonts w:ascii="Arial" w:eastAsia="Times New Roman" w:hAnsi="Arial" w:cs="Arial"/>
          <w:color w:val="000000"/>
          <w:sz w:val="24"/>
          <w:szCs w:val="24"/>
          <w:lang w:eastAsia="pt-BR"/>
        </w:rPr>
        <w:t>Às empresas interessadas será facultada a realização de visita às dependências da Câmara Municipal de Extrema, sem necessidade de agendamento, no horário das 08h às 12h e das 13h às 17h, para esclarecimentos de dúvidas relacionadas ao objeto licitado, bem como para verificar todas as informações relativas à sua descrição.</w:t>
      </w:r>
    </w:p>
    <w:p w14:paraId="4542FB38" w14:textId="77777777" w:rsidR="008C7661" w:rsidRPr="00EB5121" w:rsidRDefault="008C7661" w:rsidP="008C7661">
      <w:pPr>
        <w:numPr>
          <w:ilvl w:val="0"/>
          <w:numId w:val="31"/>
        </w:numPr>
        <w:tabs>
          <w:tab w:val="num" w:pos="5525"/>
        </w:tabs>
        <w:spacing w:after="0" w:line="240" w:lineRule="auto"/>
        <w:jc w:val="both"/>
        <w:rPr>
          <w:rFonts w:ascii="Arial" w:eastAsia="Times New Roman" w:hAnsi="Arial" w:cs="Arial"/>
          <w:color w:val="000000"/>
          <w:sz w:val="24"/>
          <w:szCs w:val="24"/>
          <w:lang w:eastAsia="pt-BR"/>
        </w:rPr>
      </w:pPr>
      <w:r w:rsidRPr="00EB5121">
        <w:rPr>
          <w:rFonts w:ascii="Arial" w:eastAsia="Times New Roman" w:hAnsi="Arial" w:cs="Arial"/>
          <w:color w:val="000000"/>
          <w:sz w:val="24"/>
          <w:szCs w:val="24"/>
          <w:lang w:eastAsia="pt-BR"/>
        </w:rPr>
        <w:t xml:space="preserve">As visitas serão por empresa, portanto, havendo duas ou mais no mesmo dia e horário, será atendida, preferencialmente em primeiro plano aquela que chegou primeiro e assim sucessivamente.  </w:t>
      </w:r>
    </w:p>
    <w:p w14:paraId="35AC5D73" w14:textId="77777777" w:rsidR="008C7661" w:rsidRPr="00EB5121" w:rsidRDefault="008C7661" w:rsidP="008C7661">
      <w:pPr>
        <w:numPr>
          <w:ilvl w:val="0"/>
          <w:numId w:val="31"/>
        </w:numPr>
        <w:tabs>
          <w:tab w:val="num" w:pos="5525"/>
        </w:tabs>
        <w:spacing w:after="0" w:line="240" w:lineRule="auto"/>
        <w:jc w:val="both"/>
        <w:rPr>
          <w:rFonts w:ascii="Arial" w:eastAsia="Times New Roman" w:hAnsi="Arial" w:cs="Arial"/>
          <w:color w:val="000000"/>
          <w:sz w:val="24"/>
          <w:szCs w:val="24"/>
          <w:lang w:eastAsia="pt-BR"/>
        </w:rPr>
      </w:pPr>
      <w:r w:rsidRPr="00EB5121">
        <w:rPr>
          <w:rFonts w:ascii="Arial" w:eastAsia="Times New Roman" w:hAnsi="Arial" w:cs="Arial"/>
          <w:b/>
          <w:color w:val="000000"/>
          <w:sz w:val="24"/>
          <w:szCs w:val="24"/>
          <w:lang w:eastAsia="pt-BR"/>
        </w:rPr>
        <w:t>As licitantes não poderão alegar desconhecimento das características técnicas dos serviços, mesmo que optem por não vistoriar</w:t>
      </w:r>
      <w:r w:rsidRPr="00EB5121">
        <w:rPr>
          <w:rFonts w:ascii="Arial" w:eastAsia="Times New Roman" w:hAnsi="Arial" w:cs="Arial"/>
          <w:color w:val="000000"/>
          <w:sz w:val="24"/>
          <w:szCs w:val="24"/>
          <w:lang w:eastAsia="pt-BR"/>
        </w:rPr>
        <w:t>;</w:t>
      </w:r>
    </w:p>
    <w:p w14:paraId="3089D0E8" w14:textId="77777777" w:rsidR="008C7661" w:rsidRPr="00EB5121" w:rsidRDefault="008C7661" w:rsidP="008C7661">
      <w:pPr>
        <w:numPr>
          <w:ilvl w:val="0"/>
          <w:numId w:val="31"/>
        </w:numPr>
        <w:spacing w:after="0" w:line="240" w:lineRule="auto"/>
        <w:jc w:val="both"/>
        <w:rPr>
          <w:rFonts w:ascii="Arial" w:eastAsia="Times New Roman" w:hAnsi="Arial" w:cs="Arial"/>
          <w:color w:val="000000"/>
          <w:sz w:val="24"/>
          <w:szCs w:val="24"/>
          <w:lang w:eastAsia="pt-BR"/>
        </w:rPr>
      </w:pPr>
      <w:r w:rsidRPr="00EB5121">
        <w:rPr>
          <w:rFonts w:ascii="Arial" w:eastAsia="Times New Roman" w:hAnsi="Arial" w:cs="Arial"/>
          <w:color w:val="000000"/>
          <w:sz w:val="24"/>
          <w:szCs w:val="24"/>
          <w:lang w:eastAsia="pt-BR"/>
        </w:rPr>
        <w:t>Será de responsabilidade da CONTRATADA a ocorrência de eventuais prejuízos em virtude de sua omissão na verificação das instalações, com vistas a proteger o interesse da Administração na fase de execução do Contrato.</w:t>
      </w:r>
    </w:p>
    <w:p w14:paraId="32201CBD" w14:textId="77777777" w:rsidR="008C7661" w:rsidRDefault="008C7661" w:rsidP="008C7661">
      <w:pPr>
        <w:spacing w:after="0" w:line="240" w:lineRule="auto"/>
        <w:jc w:val="both"/>
        <w:rPr>
          <w:rFonts w:ascii="Times New Roman" w:hAnsi="Times New Roman" w:cs="Times New Roman"/>
          <w:sz w:val="24"/>
          <w:szCs w:val="24"/>
        </w:rPr>
      </w:pPr>
    </w:p>
    <w:p w14:paraId="14FB4AF1" w14:textId="77777777" w:rsidR="008C7661" w:rsidRPr="00220C02" w:rsidRDefault="008C7661" w:rsidP="008C7661">
      <w:pPr>
        <w:pStyle w:val="PargrafodaLista"/>
        <w:rPr>
          <w:rFonts w:ascii="Arial" w:hAnsi="Arial" w:cs="Arial"/>
          <w:sz w:val="24"/>
          <w:szCs w:val="24"/>
        </w:rPr>
      </w:pPr>
      <w:r w:rsidRPr="00220C02">
        <w:rPr>
          <w:rFonts w:ascii="Arial" w:hAnsi="Arial" w:cs="Arial"/>
          <w:sz w:val="24"/>
          <w:szCs w:val="24"/>
        </w:rPr>
        <w:t xml:space="preserve">Extrema, MG, </w:t>
      </w:r>
      <w:r>
        <w:rPr>
          <w:rFonts w:ascii="Arial" w:hAnsi="Arial" w:cs="Arial"/>
          <w:sz w:val="24"/>
          <w:szCs w:val="24"/>
        </w:rPr>
        <w:t>07</w:t>
      </w:r>
      <w:r w:rsidRPr="00220C02">
        <w:rPr>
          <w:rFonts w:ascii="Arial" w:hAnsi="Arial" w:cs="Arial"/>
          <w:sz w:val="24"/>
          <w:szCs w:val="24"/>
        </w:rPr>
        <w:t xml:space="preserve"> de </w:t>
      </w:r>
      <w:r>
        <w:rPr>
          <w:rFonts w:ascii="Arial" w:hAnsi="Arial" w:cs="Arial"/>
          <w:sz w:val="24"/>
          <w:szCs w:val="24"/>
        </w:rPr>
        <w:t xml:space="preserve">março </w:t>
      </w:r>
      <w:r w:rsidRPr="00220C02">
        <w:rPr>
          <w:rFonts w:ascii="Arial" w:hAnsi="Arial" w:cs="Arial"/>
          <w:sz w:val="24"/>
          <w:szCs w:val="24"/>
        </w:rPr>
        <w:t>de 20</w:t>
      </w:r>
      <w:r>
        <w:rPr>
          <w:rFonts w:ascii="Arial" w:hAnsi="Arial" w:cs="Arial"/>
          <w:sz w:val="24"/>
          <w:szCs w:val="24"/>
        </w:rPr>
        <w:t>23</w:t>
      </w:r>
      <w:r w:rsidRPr="00220C02">
        <w:rPr>
          <w:rFonts w:ascii="Arial" w:hAnsi="Arial" w:cs="Arial"/>
          <w:sz w:val="24"/>
          <w:szCs w:val="24"/>
        </w:rPr>
        <w:t>.</w:t>
      </w:r>
    </w:p>
    <w:p w14:paraId="0776AF95" w14:textId="77777777" w:rsidR="008C7661" w:rsidRPr="00220C02" w:rsidRDefault="008C7661" w:rsidP="008C766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20C02">
        <w:rPr>
          <w:rFonts w:ascii="Arial" w:hAnsi="Arial" w:cs="Arial"/>
          <w:b/>
          <w:sz w:val="24"/>
          <w:szCs w:val="24"/>
        </w:rPr>
        <w:t xml:space="preserve">DIRETORIA </w:t>
      </w:r>
      <w:r>
        <w:rPr>
          <w:rFonts w:ascii="Arial" w:hAnsi="Arial" w:cs="Arial"/>
          <w:b/>
          <w:sz w:val="24"/>
          <w:szCs w:val="24"/>
        </w:rPr>
        <w:t>GERAL</w:t>
      </w:r>
    </w:p>
    <w:p w14:paraId="6F3AAB29" w14:textId="77777777" w:rsidR="008C7661" w:rsidRPr="00220C02" w:rsidRDefault="008C7661" w:rsidP="008C766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38C54166" w14:textId="77777777" w:rsidR="008C7661" w:rsidRPr="00220C02" w:rsidRDefault="008C7661" w:rsidP="008C766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026AC97D" w14:textId="77777777" w:rsidR="008C7661" w:rsidRPr="00220C02" w:rsidRDefault="008C7661" w:rsidP="008C766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20C02">
        <w:rPr>
          <w:rFonts w:ascii="Arial" w:hAnsi="Arial" w:cs="Arial"/>
          <w:sz w:val="24"/>
          <w:szCs w:val="24"/>
        </w:rPr>
        <w:t>________________________________________</w:t>
      </w:r>
    </w:p>
    <w:p w14:paraId="55C0754F" w14:textId="77777777" w:rsidR="008C7661" w:rsidRDefault="008C7661" w:rsidP="008C766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14:paraId="53613AAE" w14:textId="77777777" w:rsidR="008C7661" w:rsidRPr="00220C02" w:rsidRDefault="008C7661" w:rsidP="008C766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Diretor Geral</w:t>
      </w:r>
    </w:p>
    <w:p w14:paraId="54151407" w14:textId="77777777" w:rsidR="008C7661" w:rsidRPr="00220C02" w:rsidRDefault="008C7661" w:rsidP="008C7661">
      <w:pPr>
        <w:tabs>
          <w:tab w:val="left" w:pos="4740"/>
        </w:tabs>
        <w:spacing w:after="0" w:line="240" w:lineRule="auto"/>
        <w:jc w:val="both"/>
        <w:rPr>
          <w:rFonts w:ascii="Arial" w:hAnsi="Arial" w:cs="Arial"/>
          <w:sz w:val="24"/>
          <w:szCs w:val="24"/>
        </w:rPr>
      </w:pPr>
    </w:p>
    <w:p w14:paraId="47AE432F" w14:textId="77777777" w:rsidR="008C7661" w:rsidRPr="00220C02" w:rsidRDefault="008C7661" w:rsidP="008C766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20C02">
        <w:rPr>
          <w:rFonts w:ascii="Arial" w:hAnsi="Arial" w:cs="Arial"/>
          <w:b/>
          <w:sz w:val="24"/>
          <w:szCs w:val="24"/>
        </w:rPr>
        <w:t>DESPACHO</w:t>
      </w:r>
    </w:p>
    <w:p w14:paraId="03543878" w14:textId="77777777" w:rsidR="008C7661" w:rsidRPr="00220C02" w:rsidRDefault="008C7661" w:rsidP="008C766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510717A1" w14:textId="77777777" w:rsidR="008C7661" w:rsidRPr="00220C02" w:rsidRDefault="008C7661" w:rsidP="008C766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20C02">
        <w:rPr>
          <w:rFonts w:ascii="Arial" w:hAnsi="Arial" w:cs="Arial"/>
          <w:sz w:val="24"/>
          <w:szCs w:val="24"/>
        </w:rPr>
        <w:t xml:space="preserve">APROVO, na íntegra, esse </w:t>
      </w:r>
      <w:r w:rsidRPr="00220C02">
        <w:rPr>
          <w:rFonts w:ascii="Arial" w:hAnsi="Arial" w:cs="Arial"/>
          <w:b/>
          <w:i/>
          <w:sz w:val="24"/>
          <w:szCs w:val="24"/>
        </w:rPr>
        <w:t>Termo de Referência</w:t>
      </w:r>
      <w:r w:rsidRPr="00220C02">
        <w:rPr>
          <w:rFonts w:ascii="Arial" w:hAnsi="Arial" w:cs="Arial"/>
          <w:sz w:val="24"/>
          <w:szCs w:val="24"/>
        </w:rPr>
        <w:t xml:space="preserve"> (Inciso I, § 2º, art. 7º da Lei 8.666/93).</w:t>
      </w:r>
    </w:p>
    <w:p w14:paraId="182252A3" w14:textId="77777777" w:rsidR="008C7661" w:rsidRPr="00220C02" w:rsidRDefault="008C7661" w:rsidP="008C766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77C8E4D8" w14:textId="77777777" w:rsidR="008C7661" w:rsidRPr="00220C02" w:rsidRDefault="008C7661" w:rsidP="008C766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20C02">
        <w:rPr>
          <w:rFonts w:ascii="Arial" w:hAnsi="Arial" w:cs="Arial"/>
          <w:sz w:val="24"/>
          <w:szCs w:val="24"/>
        </w:rPr>
        <w:t xml:space="preserve">__________________________________________ </w:t>
      </w:r>
    </w:p>
    <w:p w14:paraId="7100240F" w14:textId="77777777" w:rsidR="008C7661" w:rsidRPr="00220C02" w:rsidRDefault="008C7661" w:rsidP="008C766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14:paraId="2D743B60" w14:textId="77777777" w:rsidR="008C7661" w:rsidRPr="00220C02" w:rsidRDefault="008C7661" w:rsidP="008C766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20C02">
        <w:rPr>
          <w:rFonts w:ascii="Arial" w:hAnsi="Arial" w:cs="Arial"/>
          <w:sz w:val="24"/>
          <w:szCs w:val="24"/>
        </w:rPr>
        <w:t>Presidente</w:t>
      </w:r>
    </w:p>
    <w:p w14:paraId="5F16A951" w14:textId="77777777" w:rsidR="008C7661" w:rsidRPr="00220C02" w:rsidRDefault="008C7661" w:rsidP="008C7661">
      <w:pPr>
        <w:ind w:left="720"/>
        <w:jc w:val="both"/>
        <w:rPr>
          <w:rFonts w:ascii="Arial" w:hAnsi="Arial" w:cs="Arial"/>
          <w:b/>
          <w:sz w:val="24"/>
          <w:szCs w:val="24"/>
        </w:rPr>
      </w:pPr>
    </w:p>
    <w:p w14:paraId="036A614B" w14:textId="77777777" w:rsidR="008C7661" w:rsidRPr="00220C02" w:rsidRDefault="008C7661" w:rsidP="008C7661">
      <w:pPr>
        <w:ind w:left="720"/>
        <w:jc w:val="both"/>
        <w:rPr>
          <w:rFonts w:ascii="Arial" w:hAnsi="Arial" w:cs="Arial"/>
          <w:b/>
          <w:sz w:val="24"/>
          <w:szCs w:val="24"/>
        </w:rPr>
      </w:pPr>
    </w:p>
    <w:p w14:paraId="23233E0F" w14:textId="77777777" w:rsidR="008C7661" w:rsidRPr="00220C02" w:rsidRDefault="008C7661" w:rsidP="008C7661">
      <w:pPr>
        <w:spacing w:after="0" w:line="240" w:lineRule="auto"/>
        <w:jc w:val="both"/>
        <w:rPr>
          <w:rFonts w:ascii="Arial" w:hAnsi="Arial" w:cs="Arial"/>
          <w:sz w:val="24"/>
          <w:szCs w:val="24"/>
        </w:rPr>
      </w:pPr>
    </w:p>
    <w:p w14:paraId="61E0D2EA" w14:textId="17FFEA54" w:rsidR="002225E0" w:rsidRDefault="002225E0" w:rsidP="002225E0">
      <w:pPr>
        <w:spacing w:after="0" w:line="240" w:lineRule="auto"/>
        <w:jc w:val="center"/>
        <w:rPr>
          <w:rFonts w:ascii="Arial" w:hAnsi="Arial" w:cs="Arial"/>
          <w:b/>
          <w:bCs/>
          <w:sz w:val="24"/>
          <w:szCs w:val="24"/>
        </w:rPr>
      </w:pPr>
    </w:p>
    <w:p w14:paraId="4FCD4DB7" w14:textId="122B3DF9" w:rsidR="008C7661" w:rsidRDefault="008C7661" w:rsidP="002225E0">
      <w:pPr>
        <w:spacing w:after="0" w:line="240" w:lineRule="auto"/>
        <w:jc w:val="center"/>
        <w:rPr>
          <w:rFonts w:ascii="Arial" w:hAnsi="Arial" w:cs="Arial"/>
          <w:b/>
          <w:bCs/>
          <w:sz w:val="24"/>
          <w:szCs w:val="24"/>
        </w:rPr>
      </w:pPr>
    </w:p>
    <w:p w14:paraId="1FF540CB" w14:textId="1EC35C3A" w:rsidR="008C7661" w:rsidRDefault="008C7661" w:rsidP="002225E0">
      <w:pPr>
        <w:spacing w:after="0" w:line="240" w:lineRule="auto"/>
        <w:jc w:val="center"/>
        <w:rPr>
          <w:rFonts w:ascii="Arial" w:hAnsi="Arial" w:cs="Arial"/>
          <w:b/>
          <w:bCs/>
          <w:sz w:val="24"/>
          <w:szCs w:val="24"/>
        </w:rPr>
      </w:pPr>
    </w:p>
    <w:p w14:paraId="47B5E48D" w14:textId="280DDA01" w:rsidR="008C7661" w:rsidRDefault="008C7661" w:rsidP="002225E0">
      <w:pPr>
        <w:spacing w:after="0" w:line="240" w:lineRule="auto"/>
        <w:jc w:val="center"/>
        <w:rPr>
          <w:rFonts w:ascii="Arial" w:hAnsi="Arial" w:cs="Arial"/>
          <w:b/>
          <w:bCs/>
          <w:sz w:val="24"/>
          <w:szCs w:val="24"/>
        </w:rPr>
      </w:pPr>
    </w:p>
    <w:p w14:paraId="2A571366"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69900878" w14:textId="77777777" w:rsidR="005E7774" w:rsidRDefault="005E7774" w:rsidP="009B492C">
      <w:pPr>
        <w:spacing w:after="0" w:line="240" w:lineRule="auto"/>
        <w:jc w:val="both"/>
        <w:rPr>
          <w:rFonts w:ascii="Arial" w:hAnsi="Arial" w:cs="Arial"/>
          <w:color w:val="000000"/>
          <w:sz w:val="24"/>
          <w:szCs w:val="24"/>
        </w:rPr>
      </w:pPr>
    </w:p>
    <w:p w14:paraId="55A1CA5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3ADB86C1"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12CD613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C1789A4"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5E0852C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005CCCC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327B2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4F8912E" w14:textId="77777777" w:rsidR="005E7774" w:rsidRDefault="005E7774" w:rsidP="000418E3">
      <w:pPr>
        <w:spacing w:after="0" w:line="240" w:lineRule="auto"/>
        <w:jc w:val="both"/>
        <w:rPr>
          <w:rFonts w:ascii="Times New Roman" w:hAnsi="Times New Roman"/>
          <w:b/>
          <w:color w:val="000000" w:themeColor="text1"/>
          <w:sz w:val="20"/>
          <w:szCs w:val="20"/>
        </w:rPr>
      </w:pPr>
    </w:p>
    <w:p w14:paraId="6EE65309" w14:textId="77777777" w:rsidR="005E7774" w:rsidRDefault="005E7774" w:rsidP="000418E3">
      <w:pPr>
        <w:spacing w:after="0" w:line="240" w:lineRule="auto"/>
        <w:jc w:val="both"/>
        <w:rPr>
          <w:rFonts w:ascii="Times New Roman" w:hAnsi="Times New Roman"/>
          <w:b/>
          <w:color w:val="000000" w:themeColor="text1"/>
          <w:sz w:val="20"/>
          <w:szCs w:val="20"/>
        </w:rPr>
      </w:pPr>
    </w:p>
    <w:p w14:paraId="150C6936"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182CEBE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0E62A1A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78DF9DD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35B720B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4D6EDDA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31393877" w14:textId="77777777" w:rsidR="009B492C"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32D6018D" w14:textId="77777777" w:rsidR="00604074" w:rsidRPr="002E6ABF" w:rsidRDefault="00604074" w:rsidP="009B492C">
      <w:pPr>
        <w:spacing w:after="0" w:line="240" w:lineRule="auto"/>
        <w:jc w:val="both"/>
        <w:rPr>
          <w:rFonts w:ascii="Arial" w:hAnsi="Arial" w:cs="Arial"/>
          <w:color w:val="000000"/>
          <w:sz w:val="24"/>
          <w:szCs w:val="24"/>
        </w:rPr>
      </w:pPr>
    </w:p>
    <w:p w14:paraId="5706567D" w14:textId="13A49EA3" w:rsidR="009B492C" w:rsidRDefault="009B492C" w:rsidP="009B492C">
      <w:pPr>
        <w:spacing w:after="0" w:line="240" w:lineRule="auto"/>
        <w:jc w:val="both"/>
        <w:rPr>
          <w:rFonts w:ascii="Arial" w:hAnsi="Arial" w:cs="Arial"/>
          <w:color w:val="000000"/>
          <w:sz w:val="24"/>
          <w:szCs w:val="24"/>
        </w:rPr>
      </w:pPr>
    </w:p>
    <w:tbl>
      <w:tblPr>
        <w:tblW w:w="10201" w:type="dxa"/>
        <w:jc w:val="center"/>
        <w:tblLayout w:type="fixed"/>
        <w:tblCellMar>
          <w:left w:w="10" w:type="dxa"/>
          <w:right w:w="10" w:type="dxa"/>
        </w:tblCellMar>
        <w:tblLook w:val="04A0" w:firstRow="1" w:lastRow="0" w:firstColumn="1" w:lastColumn="0" w:noHBand="0" w:noVBand="1"/>
      </w:tblPr>
      <w:tblGrid>
        <w:gridCol w:w="846"/>
        <w:gridCol w:w="6176"/>
        <w:gridCol w:w="667"/>
        <w:gridCol w:w="1116"/>
        <w:gridCol w:w="1396"/>
      </w:tblGrid>
      <w:tr w:rsidR="008C7661" w:rsidRPr="00794C9C" w14:paraId="010A892A" w14:textId="77777777" w:rsidTr="00CC0637">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E396FEA" w14:textId="77777777" w:rsidR="008C7661" w:rsidRPr="00390D5E" w:rsidRDefault="008C7661" w:rsidP="00CC0637">
            <w:pPr>
              <w:spacing w:after="0" w:line="240" w:lineRule="auto"/>
              <w:jc w:val="center"/>
              <w:rPr>
                <w:rFonts w:ascii="Times New Roman" w:eastAsiaTheme="minorEastAsia" w:hAnsi="Times New Roman" w:cs="Times New Roman"/>
                <w:b/>
                <w:sz w:val="20"/>
                <w:szCs w:val="20"/>
                <w:lang w:eastAsia="pt-BR"/>
              </w:rPr>
            </w:pPr>
            <w:r w:rsidRPr="00390D5E">
              <w:rPr>
                <w:rFonts w:ascii="Times New Roman" w:eastAsia="Arial" w:hAnsi="Times New Roman" w:cs="Times New Roman"/>
                <w:b/>
                <w:color w:val="000000"/>
                <w:sz w:val="20"/>
                <w:szCs w:val="20"/>
                <w:lang w:eastAsia="pt-BR"/>
              </w:rPr>
              <w:t>ITEM</w:t>
            </w:r>
          </w:p>
        </w:tc>
        <w:tc>
          <w:tcPr>
            <w:tcW w:w="617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C872220" w14:textId="77777777" w:rsidR="008C7661" w:rsidRPr="00390D5E" w:rsidRDefault="008C7661" w:rsidP="00CC0637">
            <w:pPr>
              <w:spacing w:after="0" w:line="240" w:lineRule="auto"/>
              <w:ind w:right="176"/>
              <w:jc w:val="center"/>
              <w:rPr>
                <w:rFonts w:ascii="Times New Roman" w:eastAsiaTheme="minorEastAsia" w:hAnsi="Times New Roman" w:cs="Times New Roman"/>
                <w:b/>
                <w:sz w:val="20"/>
                <w:szCs w:val="20"/>
                <w:lang w:eastAsia="pt-BR"/>
              </w:rPr>
            </w:pPr>
            <w:r w:rsidRPr="00390D5E">
              <w:rPr>
                <w:rFonts w:ascii="Times New Roman" w:eastAsia="Arial" w:hAnsi="Times New Roman" w:cs="Times New Roman"/>
                <w:b/>
                <w:color w:val="000000"/>
                <w:sz w:val="20"/>
                <w:szCs w:val="20"/>
                <w:lang w:eastAsia="pt-BR"/>
              </w:rPr>
              <w:t>DESCRIÇÃO DO PRODUTO</w:t>
            </w:r>
          </w:p>
        </w:tc>
        <w:tc>
          <w:tcPr>
            <w:tcW w:w="6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734EF5C" w14:textId="77777777" w:rsidR="008C7661" w:rsidRPr="00390D5E" w:rsidRDefault="008C7661" w:rsidP="00CC0637">
            <w:pPr>
              <w:keepNext/>
              <w:spacing w:after="0" w:line="240" w:lineRule="auto"/>
              <w:ind w:left="-61" w:right="-108"/>
              <w:jc w:val="center"/>
              <w:rPr>
                <w:rFonts w:ascii="Times New Roman" w:eastAsiaTheme="minorEastAsia" w:hAnsi="Times New Roman" w:cs="Times New Roman"/>
                <w:b/>
                <w:sz w:val="20"/>
                <w:szCs w:val="20"/>
                <w:lang w:eastAsia="pt-BR"/>
              </w:rPr>
            </w:pPr>
            <w:r w:rsidRPr="00390D5E">
              <w:rPr>
                <w:rFonts w:ascii="Times New Roman" w:eastAsia="Arial" w:hAnsi="Times New Roman" w:cs="Times New Roman"/>
                <w:b/>
                <w:color w:val="000000"/>
                <w:sz w:val="20"/>
                <w:szCs w:val="20"/>
                <w:lang w:eastAsia="pt-BR"/>
              </w:rPr>
              <w:t>UNID.</w:t>
            </w:r>
          </w:p>
        </w:tc>
        <w:tc>
          <w:tcPr>
            <w:tcW w:w="11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4CF45B6" w14:textId="77777777" w:rsidR="008C7661" w:rsidRPr="00390D5E" w:rsidRDefault="008C7661" w:rsidP="00CC0637">
            <w:pPr>
              <w:spacing w:after="0" w:line="240" w:lineRule="auto"/>
              <w:jc w:val="center"/>
              <w:rPr>
                <w:rFonts w:ascii="Times New Roman" w:eastAsia="Arial" w:hAnsi="Times New Roman" w:cs="Times New Roman"/>
                <w:b/>
                <w:color w:val="000000"/>
                <w:sz w:val="20"/>
                <w:szCs w:val="20"/>
                <w:lang w:eastAsia="pt-BR"/>
              </w:rPr>
            </w:pPr>
            <w:r w:rsidRPr="00390D5E">
              <w:rPr>
                <w:rFonts w:ascii="Times New Roman" w:eastAsia="Arial" w:hAnsi="Times New Roman" w:cs="Times New Roman"/>
                <w:b/>
                <w:color w:val="000000"/>
                <w:sz w:val="20"/>
                <w:szCs w:val="20"/>
                <w:lang w:eastAsia="pt-BR"/>
              </w:rPr>
              <w:t>QUANT.</w:t>
            </w:r>
          </w:p>
          <w:p w14:paraId="6EB20DD0" w14:textId="77777777" w:rsidR="008C7661" w:rsidRPr="00390D5E" w:rsidRDefault="008C7661" w:rsidP="00CC0637">
            <w:pPr>
              <w:spacing w:after="0" w:line="240" w:lineRule="auto"/>
              <w:jc w:val="center"/>
              <w:rPr>
                <w:rFonts w:ascii="Times New Roman" w:eastAsiaTheme="minorEastAsia" w:hAnsi="Times New Roman" w:cs="Times New Roman"/>
                <w:b/>
                <w:sz w:val="20"/>
                <w:szCs w:val="20"/>
                <w:lang w:eastAsia="pt-BR"/>
              </w:rPr>
            </w:pPr>
          </w:p>
        </w:tc>
        <w:tc>
          <w:tcPr>
            <w:tcW w:w="1396" w:type="dxa"/>
            <w:tcBorders>
              <w:top w:val="single" w:sz="4" w:space="0" w:color="000000"/>
              <w:left w:val="single" w:sz="4" w:space="0" w:color="000000"/>
              <w:bottom w:val="single" w:sz="4" w:space="0" w:color="000000"/>
              <w:right w:val="single" w:sz="4" w:space="0" w:color="000000"/>
            </w:tcBorders>
            <w:shd w:val="clear" w:color="auto" w:fill="D9D9D9"/>
          </w:tcPr>
          <w:p w14:paraId="0970918C" w14:textId="77777777" w:rsidR="008C7661" w:rsidRDefault="00A82B94" w:rsidP="00CC0637">
            <w:pPr>
              <w:spacing w:after="0" w:line="240" w:lineRule="auto"/>
              <w:jc w:val="center"/>
              <w:rPr>
                <w:rFonts w:ascii="Times New Roman" w:eastAsia="Arial" w:hAnsi="Times New Roman" w:cs="Times New Roman"/>
                <w:b/>
                <w:color w:val="000000"/>
                <w:sz w:val="20"/>
                <w:szCs w:val="20"/>
                <w:lang w:eastAsia="pt-BR"/>
              </w:rPr>
            </w:pPr>
            <w:r>
              <w:rPr>
                <w:rFonts w:ascii="Times New Roman" w:eastAsia="Arial" w:hAnsi="Times New Roman" w:cs="Times New Roman"/>
                <w:b/>
                <w:color w:val="000000"/>
                <w:sz w:val="20"/>
                <w:szCs w:val="20"/>
                <w:lang w:eastAsia="pt-BR"/>
              </w:rPr>
              <w:t>VALOR</w:t>
            </w:r>
          </w:p>
          <w:p w14:paraId="16ACDF98" w14:textId="21C7C08A" w:rsidR="00A82B94" w:rsidRPr="00390D5E" w:rsidRDefault="00A82B94" w:rsidP="00CC0637">
            <w:pPr>
              <w:spacing w:after="0" w:line="240" w:lineRule="auto"/>
              <w:jc w:val="center"/>
              <w:rPr>
                <w:rFonts w:ascii="Times New Roman" w:eastAsia="Arial" w:hAnsi="Times New Roman" w:cs="Times New Roman"/>
                <w:b/>
                <w:color w:val="000000"/>
                <w:sz w:val="20"/>
                <w:szCs w:val="20"/>
                <w:lang w:eastAsia="pt-BR"/>
              </w:rPr>
            </w:pPr>
            <w:r>
              <w:rPr>
                <w:rFonts w:ascii="Times New Roman" w:eastAsia="Arial" w:hAnsi="Times New Roman" w:cs="Times New Roman"/>
                <w:b/>
                <w:color w:val="000000"/>
                <w:sz w:val="20"/>
                <w:szCs w:val="20"/>
                <w:lang w:eastAsia="pt-BR"/>
              </w:rPr>
              <w:t>UNITÁRIO</w:t>
            </w:r>
          </w:p>
        </w:tc>
      </w:tr>
      <w:tr w:rsidR="008C7661" w:rsidRPr="00794C9C" w14:paraId="72BA5201" w14:textId="77777777" w:rsidTr="00CC0637">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3CB38D" w14:textId="77777777" w:rsidR="008C7661" w:rsidRPr="00390D5E" w:rsidRDefault="008C7661" w:rsidP="00CC0637">
            <w:pPr>
              <w:spacing w:after="0" w:line="240" w:lineRule="auto"/>
              <w:ind w:right="-64"/>
              <w:jc w:val="center"/>
              <w:rPr>
                <w:rFonts w:ascii="Times New Roman" w:eastAsiaTheme="minorEastAsia" w:hAnsi="Times New Roman" w:cs="Times New Roman"/>
                <w:sz w:val="20"/>
                <w:szCs w:val="20"/>
                <w:lang w:eastAsia="pt-BR"/>
              </w:rPr>
            </w:pPr>
            <w:r w:rsidRPr="00390D5E">
              <w:rPr>
                <w:rFonts w:ascii="Times New Roman" w:eastAsia="Arial" w:hAnsi="Times New Roman" w:cs="Times New Roman"/>
                <w:color w:val="000000"/>
                <w:sz w:val="20"/>
                <w:szCs w:val="20"/>
                <w:lang w:eastAsia="pt-BR"/>
              </w:rPr>
              <w:t>01</w:t>
            </w:r>
          </w:p>
        </w:tc>
        <w:tc>
          <w:tcPr>
            <w:tcW w:w="61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C0F0E8" w14:textId="77777777" w:rsidR="008C7661" w:rsidRDefault="008C7661" w:rsidP="00CC0637">
            <w:pPr>
              <w:spacing w:after="0" w:line="240" w:lineRule="auto"/>
              <w:jc w:val="both"/>
              <w:rPr>
                <w:rFonts w:ascii="Times New Roman" w:hAnsi="Times New Roman" w:cs="Times New Roman"/>
                <w:bCs/>
                <w:sz w:val="20"/>
                <w:szCs w:val="20"/>
              </w:rPr>
            </w:pPr>
            <w:r w:rsidRPr="00390D5E">
              <w:rPr>
                <w:rFonts w:ascii="Times New Roman" w:hAnsi="Times New Roman" w:cs="Times New Roman"/>
                <w:bCs/>
                <w:sz w:val="20"/>
                <w:szCs w:val="20"/>
              </w:rPr>
              <w:t>Prestação de serviços de dedetização e desratização, desinsetização, e controle de aves e pombos na área interna e externa da Câmara Municipal de Extrema com sede na Av. Delegado Waldemar Gomes Pinto, 1626, Bairro Ponte Nova, Extrema, MG. A licitante deverá colocar oito caixas com porta-iscas para ratos na sede da Câmara Municipal de Extrema. O serviço a ser prestado para o controle de aves, deverá envolver o desalojamento de aves principalmente de pombos, com limpeza, raspagem de fezes, retirada de ninhos e filhotes, desinfestação contra piolhos (biocida bacteriológico), aplicação de produtos repelentes (gel repelente). A dedetização deverá abranger além do controle de praxe também os escorpiões.</w:t>
            </w:r>
          </w:p>
          <w:p w14:paraId="0DB385BD" w14:textId="77777777" w:rsidR="008C7661" w:rsidRPr="00390D5E" w:rsidRDefault="008C7661" w:rsidP="00CC0637">
            <w:pPr>
              <w:spacing w:after="0" w:line="240" w:lineRule="auto"/>
              <w:jc w:val="both"/>
              <w:rPr>
                <w:rFonts w:ascii="Times New Roman" w:eastAsiaTheme="minorEastAsia" w:hAnsi="Times New Roman" w:cs="Times New Roman"/>
                <w:sz w:val="20"/>
                <w:szCs w:val="20"/>
                <w:lang w:eastAsia="pt-BR"/>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1E4D52" w14:textId="77777777" w:rsidR="008C7661" w:rsidRPr="00390D5E" w:rsidRDefault="008C7661" w:rsidP="00CC0637">
            <w:pPr>
              <w:spacing w:after="0" w:line="240" w:lineRule="auto"/>
              <w:jc w:val="center"/>
              <w:rPr>
                <w:rFonts w:ascii="Times New Roman" w:eastAsiaTheme="minorEastAsia" w:hAnsi="Times New Roman" w:cs="Times New Roman"/>
                <w:sz w:val="20"/>
                <w:szCs w:val="20"/>
                <w:lang w:eastAsia="pt-BR"/>
              </w:rPr>
            </w:pPr>
            <w:r w:rsidRPr="00390D5E">
              <w:rPr>
                <w:rFonts w:ascii="Times New Roman" w:eastAsiaTheme="minorEastAsia" w:hAnsi="Times New Roman" w:cs="Times New Roman"/>
                <w:sz w:val="20"/>
                <w:szCs w:val="20"/>
                <w:lang w:eastAsia="pt-BR"/>
              </w:rPr>
              <w:t>SV</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891C55" w14:textId="77777777" w:rsidR="008C7661" w:rsidRPr="00390D5E" w:rsidRDefault="008C7661" w:rsidP="00CC0637">
            <w:pPr>
              <w:spacing w:after="0" w:line="240" w:lineRule="auto"/>
              <w:jc w:val="center"/>
              <w:rPr>
                <w:rFonts w:ascii="Times New Roman" w:eastAsiaTheme="minorEastAsia" w:hAnsi="Times New Roman" w:cs="Times New Roman"/>
                <w:sz w:val="20"/>
                <w:szCs w:val="20"/>
                <w:lang w:eastAsia="pt-BR"/>
              </w:rPr>
            </w:pPr>
            <w:r w:rsidRPr="00390D5E">
              <w:rPr>
                <w:rFonts w:ascii="Times New Roman" w:eastAsiaTheme="minorEastAsia" w:hAnsi="Times New Roman" w:cs="Times New Roman"/>
                <w:sz w:val="20"/>
                <w:szCs w:val="20"/>
                <w:lang w:eastAsia="pt-BR"/>
              </w:rPr>
              <w:t>01</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Pr>
          <w:p w14:paraId="6B109EAD" w14:textId="18FDB29F" w:rsidR="008C7661" w:rsidRPr="00390D5E" w:rsidRDefault="008C7661" w:rsidP="00CC0637">
            <w:pPr>
              <w:spacing w:after="0" w:line="240" w:lineRule="auto"/>
              <w:jc w:val="center"/>
              <w:rPr>
                <w:rFonts w:ascii="Times New Roman" w:eastAsia="Calibri" w:hAnsi="Times New Roman" w:cs="Times New Roman"/>
                <w:sz w:val="20"/>
                <w:szCs w:val="20"/>
                <w:lang w:eastAsia="pt-BR"/>
              </w:rPr>
            </w:pPr>
            <w:r w:rsidRPr="00390D5E">
              <w:rPr>
                <w:rFonts w:ascii="Times New Roman" w:eastAsia="Calibri" w:hAnsi="Times New Roman" w:cs="Times New Roman"/>
                <w:sz w:val="20"/>
                <w:szCs w:val="20"/>
                <w:lang w:eastAsia="pt-BR"/>
              </w:rPr>
              <w:t xml:space="preserve">R$ </w:t>
            </w:r>
          </w:p>
          <w:p w14:paraId="77A43CB8" w14:textId="77777777" w:rsidR="008C7661" w:rsidRPr="00390D5E" w:rsidRDefault="008C7661" w:rsidP="00CC0637">
            <w:pPr>
              <w:spacing w:after="0" w:line="240" w:lineRule="auto"/>
              <w:jc w:val="center"/>
              <w:rPr>
                <w:rFonts w:ascii="Times New Roman" w:eastAsia="Calibri" w:hAnsi="Times New Roman" w:cs="Times New Roman"/>
                <w:sz w:val="20"/>
                <w:szCs w:val="20"/>
                <w:lang w:eastAsia="pt-BR"/>
              </w:rPr>
            </w:pPr>
          </w:p>
        </w:tc>
      </w:tr>
      <w:tr w:rsidR="008C7661" w:rsidRPr="00794C9C" w14:paraId="68B4E005" w14:textId="77777777" w:rsidTr="00CC0637">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E8F79B" w14:textId="77777777" w:rsidR="008C7661" w:rsidRPr="00390D5E" w:rsidRDefault="008C7661" w:rsidP="00CC0637">
            <w:pPr>
              <w:spacing w:after="0" w:line="240" w:lineRule="auto"/>
              <w:ind w:right="-64"/>
              <w:jc w:val="center"/>
              <w:rPr>
                <w:rFonts w:ascii="Times New Roman" w:eastAsia="Arial" w:hAnsi="Times New Roman" w:cs="Times New Roman"/>
                <w:color w:val="000000"/>
                <w:sz w:val="20"/>
                <w:szCs w:val="20"/>
                <w:lang w:eastAsia="pt-BR"/>
              </w:rPr>
            </w:pPr>
            <w:r w:rsidRPr="00390D5E">
              <w:rPr>
                <w:rFonts w:ascii="Times New Roman" w:eastAsia="Arial" w:hAnsi="Times New Roman" w:cs="Times New Roman"/>
                <w:color w:val="000000"/>
                <w:sz w:val="20"/>
                <w:szCs w:val="20"/>
                <w:lang w:eastAsia="pt-BR"/>
              </w:rPr>
              <w:t>02</w:t>
            </w:r>
          </w:p>
        </w:tc>
        <w:tc>
          <w:tcPr>
            <w:tcW w:w="61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6FF044" w14:textId="77777777" w:rsidR="008C7661" w:rsidRPr="00390D5E" w:rsidRDefault="008C7661" w:rsidP="00CC0637">
            <w:pPr>
              <w:spacing w:after="0" w:line="240" w:lineRule="auto"/>
              <w:jc w:val="both"/>
              <w:rPr>
                <w:rFonts w:ascii="Times New Roman" w:hAnsi="Times New Roman" w:cs="Times New Roman"/>
                <w:sz w:val="20"/>
                <w:szCs w:val="20"/>
              </w:rPr>
            </w:pPr>
            <w:r w:rsidRPr="00390D5E">
              <w:rPr>
                <w:rFonts w:ascii="Times New Roman" w:hAnsi="Times New Roman" w:cs="Times New Roman"/>
                <w:bCs/>
                <w:sz w:val="20"/>
                <w:szCs w:val="20"/>
              </w:rPr>
              <w:t>Prestação de serviços de dedetização e desratização no imóvel da “Casa do Cidadão”, imóvel comercial, localizado na Rua João Mendes, 67, Centro, Extrema, MG, composto por 10 cômodos, com área construída de 192,77 m2 e terreno com área de 303,62 m2. A licitante deverá colocar oito caixas com porta-iscas para ratos na sede da Casa do Cidadão. A dedetização deverá abranger além do controle de praxe também os escorpiões.</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613D64" w14:textId="77777777" w:rsidR="008C7661" w:rsidRPr="00390D5E" w:rsidRDefault="008C7661" w:rsidP="00CC0637">
            <w:pPr>
              <w:spacing w:after="0" w:line="240" w:lineRule="auto"/>
              <w:jc w:val="center"/>
              <w:rPr>
                <w:rFonts w:ascii="Times New Roman" w:eastAsiaTheme="minorEastAsia" w:hAnsi="Times New Roman" w:cs="Times New Roman"/>
                <w:sz w:val="20"/>
                <w:szCs w:val="20"/>
                <w:lang w:eastAsia="pt-BR"/>
              </w:rPr>
            </w:pPr>
            <w:r w:rsidRPr="00390D5E">
              <w:rPr>
                <w:rFonts w:ascii="Times New Roman" w:eastAsiaTheme="minorEastAsia" w:hAnsi="Times New Roman" w:cs="Times New Roman"/>
                <w:sz w:val="20"/>
                <w:szCs w:val="20"/>
                <w:lang w:eastAsia="pt-BR"/>
              </w:rPr>
              <w:t>SV</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7CF341" w14:textId="77777777" w:rsidR="008C7661" w:rsidRPr="00390D5E" w:rsidRDefault="008C7661" w:rsidP="00CC0637">
            <w:pPr>
              <w:spacing w:after="0" w:line="240" w:lineRule="auto"/>
              <w:jc w:val="center"/>
              <w:rPr>
                <w:rFonts w:ascii="Times New Roman" w:eastAsiaTheme="minorEastAsia" w:hAnsi="Times New Roman" w:cs="Times New Roman"/>
                <w:sz w:val="20"/>
                <w:szCs w:val="20"/>
                <w:lang w:eastAsia="pt-BR"/>
              </w:rPr>
            </w:pPr>
            <w:r w:rsidRPr="00390D5E">
              <w:rPr>
                <w:rFonts w:ascii="Times New Roman" w:eastAsiaTheme="minorEastAsia" w:hAnsi="Times New Roman" w:cs="Times New Roman"/>
                <w:sz w:val="20"/>
                <w:szCs w:val="20"/>
                <w:lang w:eastAsia="pt-BR"/>
              </w:rPr>
              <w:t>01</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Pr>
          <w:p w14:paraId="5A8CDADB" w14:textId="57BA3309" w:rsidR="008C7661" w:rsidRPr="00390D5E" w:rsidRDefault="008C7661" w:rsidP="00CC0637">
            <w:pPr>
              <w:spacing w:after="0" w:line="240" w:lineRule="auto"/>
              <w:jc w:val="center"/>
              <w:rPr>
                <w:rFonts w:ascii="Times New Roman" w:eastAsia="Calibri" w:hAnsi="Times New Roman" w:cs="Times New Roman"/>
                <w:sz w:val="20"/>
                <w:szCs w:val="20"/>
                <w:lang w:eastAsia="pt-BR"/>
              </w:rPr>
            </w:pPr>
            <w:r w:rsidRPr="00390D5E">
              <w:rPr>
                <w:rFonts w:ascii="Times New Roman" w:eastAsia="Calibri" w:hAnsi="Times New Roman" w:cs="Times New Roman"/>
                <w:sz w:val="20"/>
                <w:szCs w:val="20"/>
                <w:lang w:eastAsia="pt-BR"/>
              </w:rPr>
              <w:t xml:space="preserve">R$ </w:t>
            </w:r>
          </w:p>
        </w:tc>
      </w:tr>
    </w:tbl>
    <w:p w14:paraId="2D668F29" w14:textId="528ED75C" w:rsidR="008C7661" w:rsidRDefault="008C7661" w:rsidP="009B492C">
      <w:pPr>
        <w:spacing w:after="0" w:line="240" w:lineRule="auto"/>
        <w:jc w:val="both"/>
        <w:rPr>
          <w:rFonts w:ascii="Arial" w:hAnsi="Arial" w:cs="Arial"/>
          <w:color w:val="000000"/>
          <w:sz w:val="24"/>
          <w:szCs w:val="24"/>
        </w:rPr>
      </w:pPr>
    </w:p>
    <w:p w14:paraId="4CE8B87E" w14:textId="07323458" w:rsidR="008C7661" w:rsidRDefault="008C7661" w:rsidP="009B492C">
      <w:pPr>
        <w:spacing w:after="0" w:line="240" w:lineRule="auto"/>
        <w:jc w:val="both"/>
        <w:rPr>
          <w:rFonts w:ascii="Arial" w:hAnsi="Arial" w:cs="Arial"/>
          <w:color w:val="000000"/>
          <w:sz w:val="24"/>
          <w:szCs w:val="24"/>
        </w:rPr>
      </w:pPr>
    </w:p>
    <w:p w14:paraId="2C0ECF04" w14:textId="4F288506" w:rsidR="00A82B94" w:rsidRDefault="00A82B94" w:rsidP="009B492C">
      <w:pPr>
        <w:spacing w:after="0" w:line="240" w:lineRule="auto"/>
        <w:jc w:val="both"/>
        <w:rPr>
          <w:rFonts w:ascii="Arial" w:hAnsi="Arial" w:cs="Arial"/>
          <w:color w:val="000000"/>
          <w:sz w:val="24"/>
          <w:szCs w:val="24"/>
        </w:rPr>
      </w:pPr>
    </w:p>
    <w:p w14:paraId="60841656" w14:textId="4659D54E" w:rsidR="00A82B94" w:rsidRDefault="00A82B94" w:rsidP="009B492C">
      <w:pPr>
        <w:spacing w:after="0" w:line="240" w:lineRule="auto"/>
        <w:jc w:val="both"/>
        <w:rPr>
          <w:rFonts w:ascii="Arial" w:hAnsi="Arial" w:cs="Arial"/>
          <w:color w:val="000000"/>
          <w:sz w:val="24"/>
          <w:szCs w:val="24"/>
        </w:rPr>
      </w:pPr>
    </w:p>
    <w:p w14:paraId="7F58F908" w14:textId="1356B719" w:rsidR="00A82B94" w:rsidRDefault="00A82B94" w:rsidP="009B492C">
      <w:pPr>
        <w:spacing w:after="0" w:line="240" w:lineRule="auto"/>
        <w:jc w:val="both"/>
        <w:rPr>
          <w:rFonts w:ascii="Arial" w:hAnsi="Arial" w:cs="Arial"/>
          <w:color w:val="000000"/>
          <w:sz w:val="24"/>
          <w:szCs w:val="24"/>
        </w:rPr>
      </w:pPr>
    </w:p>
    <w:p w14:paraId="00BAF20F" w14:textId="1EE4D0DD" w:rsidR="00A82B94" w:rsidRDefault="00A82B94" w:rsidP="009B492C">
      <w:pPr>
        <w:spacing w:after="0" w:line="240" w:lineRule="auto"/>
        <w:jc w:val="both"/>
        <w:rPr>
          <w:rFonts w:ascii="Arial" w:hAnsi="Arial" w:cs="Arial"/>
          <w:color w:val="000000"/>
          <w:sz w:val="24"/>
          <w:szCs w:val="24"/>
        </w:rPr>
      </w:pPr>
    </w:p>
    <w:p w14:paraId="4B2D7697" w14:textId="2A2B6F10" w:rsidR="00A82B94" w:rsidRDefault="00A82B94" w:rsidP="009B492C">
      <w:pPr>
        <w:spacing w:after="0" w:line="240" w:lineRule="auto"/>
        <w:jc w:val="both"/>
        <w:rPr>
          <w:rFonts w:ascii="Arial" w:hAnsi="Arial" w:cs="Arial"/>
          <w:color w:val="000000"/>
          <w:sz w:val="24"/>
          <w:szCs w:val="24"/>
        </w:rPr>
      </w:pPr>
    </w:p>
    <w:p w14:paraId="5F507FB1" w14:textId="2E3FA310" w:rsidR="00A82B94" w:rsidRDefault="00A82B94" w:rsidP="009B492C">
      <w:pPr>
        <w:spacing w:after="0" w:line="240" w:lineRule="auto"/>
        <w:jc w:val="both"/>
        <w:rPr>
          <w:rFonts w:ascii="Arial" w:hAnsi="Arial" w:cs="Arial"/>
          <w:color w:val="000000"/>
          <w:sz w:val="24"/>
          <w:szCs w:val="24"/>
        </w:rPr>
      </w:pPr>
    </w:p>
    <w:p w14:paraId="5A5F56A8" w14:textId="77777777" w:rsidR="00A82B94" w:rsidRDefault="00A82B94" w:rsidP="009B492C">
      <w:pPr>
        <w:spacing w:after="0" w:line="240" w:lineRule="auto"/>
        <w:jc w:val="both"/>
        <w:rPr>
          <w:rFonts w:ascii="Arial" w:hAnsi="Arial" w:cs="Arial"/>
          <w:color w:val="000000"/>
          <w:sz w:val="24"/>
          <w:szCs w:val="24"/>
        </w:rPr>
      </w:pPr>
    </w:p>
    <w:p w14:paraId="24D88CE6" w14:textId="77777777" w:rsidR="008C7661" w:rsidRDefault="008C7661" w:rsidP="009B492C">
      <w:pPr>
        <w:spacing w:after="0" w:line="240" w:lineRule="auto"/>
        <w:jc w:val="both"/>
        <w:rPr>
          <w:rFonts w:ascii="Arial" w:hAnsi="Arial" w:cs="Arial"/>
          <w:color w:val="000000"/>
          <w:sz w:val="24"/>
          <w:szCs w:val="24"/>
        </w:rPr>
      </w:pPr>
    </w:p>
    <w:p w14:paraId="2930D234" w14:textId="56E65B6C"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e de</w:t>
      </w:r>
      <w:r w:rsidR="00A82B94">
        <w:rPr>
          <w:rFonts w:ascii="Arial" w:hAnsi="Arial" w:cs="Arial"/>
          <w:color w:val="000000"/>
          <w:sz w:val="24"/>
          <w:szCs w:val="24"/>
        </w:rPr>
        <w:t xml:space="preserve"> todos os</w:t>
      </w:r>
      <w:r w:rsidRPr="002E6ABF">
        <w:rPr>
          <w:rFonts w:ascii="Arial" w:hAnsi="Arial" w:cs="Arial"/>
          <w:color w:val="000000"/>
          <w:sz w:val="24"/>
          <w:szCs w:val="24"/>
        </w:rPr>
        <w:t xml:space="preserve"> seus anexos.</w:t>
      </w:r>
    </w:p>
    <w:p w14:paraId="50FCD1BB" w14:textId="712F5001" w:rsidR="009B492C" w:rsidRDefault="009B492C" w:rsidP="009B492C">
      <w:pPr>
        <w:spacing w:after="0" w:line="240" w:lineRule="auto"/>
        <w:jc w:val="both"/>
        <w:rPr>
          <w:rFonts w:ascii="Arial" w:hAnsi="Arial" w:cs="Arial"/>
          <w:color w:val="000000"/>
          <w:sz w:val="24"/>
          <w:szCs w:val="24"/>
        </w:rPr>
      </w:pPr>
    </w:p>
    <w:p w14:paraId="0E06DFA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3A9ADE91" w14:textId="77777777" w:rsidR="009B34BA" w:rsidRPr="002E6ABF" w:rsidRDefault="009B34BA" w:rsidP="009B492C">
      <w:pPr>
        <w:spacing w:after="0" w:line="240" w:lineRule="auto"/>
        <w:jc w:val="both"/>
        <w:rPr>
          <w:rFonts w:ascii="Arial" w:hAnsi="Arial" w:cs="Arial"/>
          <w:color w:val="000000"/>
          <w:sz w:val="24"/>
          <w:szCs w:val="24"/>
        </w:rPr>
      </w:pPr>
    </w:p>
    <w:p w14:paraId="62592755"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p w14:paraId="1146CCBC" w14:textId="77777777" w:rsidR="009B34BA" w:rsidRPr="002E6ABF" w:rsidRDefault="009B34BA" w:rsidP="009B492C">
      <w:pPr>
        <w:spacing w:after="0" w:line="240" w:lineRule="auto"/>
        <w:jc w:val="both"/>
        <w:rPr>
          <w:rFonts w:ascii="Arial" w:hAnsi="Arial" w:cs="Arial"/>
          <w:b/>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2360D201" w14:textId="77777777" w:rsidTr="00E9303D">
        <w:tc>
          <w:tcPr>
            <w:tcW w:w="2518" w:type="dxa"/>
            <w:shd w:val="clear" w:color="auto" w:fill="auto"/>
          </w:tcPr>
          <w:p w14:paraId="64290E81"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c>
          <w:tcPr>
            <w:tcW w:w="6662" w:type="dxa"/>
            <w:gridSpan w:val="2"/>
            <w:shd w:val="clear" w:color="auto" w:fill="auto"/>
          </w:tcPr>
          <w:p w14:paraId="161E4C46"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08862533" w14:textId="77777777" w:rsidTr="00E9303D">
        <w:tc>
          <w:tcPr>
            <w:tcW w:w="2518" w:type="dxa"/>
            <w:vMerge w:val="restart"/>
            <w:shd w:val="clear" w:color="auto" w:fill="auto"/>
          </w:tcPr>
          <w:p w14:paraId="54652928"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7E8D79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AA3C9EB"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28246C96" w14:textId="77777777" w:rsidTr="00E9303D">
        <w:tc>
          <w:tcPr>
            <w:tcW w:w="2518" w:type="dxa"/>
            <w:vMerge/>
            <w:shd w:val="clear" w:color="auto" w:fill="auto"/>
          </w:tcPr>
          <w:p w14:paraId="1D4DCD6D"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CCE956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2C46833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875D3F4" w14:textId="77777777" w:rsidTr="00E9303D">
        <w:tc>
          <w:tcPr>
            <w:tcW w:w="2518" w:type="dxa"/>
            <w:vMerge/>
            <w:shd w:val="clear" w:color="auto" w:fill="auto"/>
          </w:tcPr>
          <w:p w14:paraId="1866724A"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D3B326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5309C27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4D66137" w14:textId="77777777" w:rsidTr="00E9303D">
        <w:tc>
          <w:tcPr>
            <w:tcW w:w="2518" w:type="dxa"/>
            <w:vMerge/>
            <w:shd w:val="clear" w:color="auto" w:fill="auto"/>
          </w:tcPr>
          <w:p w14:paraId="1B50FC2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CE5323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4FC4329C"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1F5C4CF4" w14:textId="77777777" w:rsidR="009B492C" w:rsidRPr="002E6ABF" w:rsidRDefault="009B492C" w:rsidP="009B492C">
      <w:pPr>
        <w:spacing w:after="0" w:line="240" w:lineRule="auto"/>
        <w:jc w:val="center"/>
        <w:rPr>
          <w:rFonts w:ascii="Arial" w:hAnsi="Arial" w:cs="Arial"/>
          <w:color w:val="000000"/>
          <w:sz w:val="24"/>
          <w:szCs w:val="24"/>
        </w:rPr>
      </w:pPr>
    </w:p>
    <w:p w14:paraId="3300FB8B"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7BEC13D"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6B624246"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03138D8A"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78CF30D1"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2BD0E7A3"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7A8EB670"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3D92133D"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11762E2F"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2A69D28E"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21699334"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5ADF2873"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629A5245"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6D2B1409"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7DF1A16E"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38EB476B"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1BC80BBF"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55240810"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1E899FDA"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6C87EF56"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29885D3C"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5AF207CF"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4F9AF8AA"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1957A791"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4C2D4EFD"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7B191C62"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22AEA11C"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3B935135"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7ECAB2D0"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07084A79"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611625E3"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1ECA14E1"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2D520854"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54A4EB1F"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16976DBB" w14:textId="77777777" w:rsidR="001A1F5A" w:rsidRDefault="001A1F5A" w:rsidP="009B492C">
      <w:pPr>
        <w:widowControl w:val="0"/>
        <w:suppressAutoHyphens/>
        <w:spacing w:after="0" w:line="240" w:lineRule="auto"/>
        <w:jc w:val="center"/>
        <w:rPr>
          <w:rFonts w:ascii="Arial" w:eastAsia="Times New Roman" w:hAnsi="Arial" w:cs="Arial"/>
          <w:b/>
          <w:sz w:val="24"/>
          <w:szCs w:val="24"/>
          <w:lang w:eastAsia="zh-CN"/>
        </w:rPr>
      </w:pPr>
    </w:p>
    <w:p w14:paraId="22D2508D" w14:textId="67D79E9B"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7968F09C"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49E384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5109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D73B36" w14:textId="0D03C71A"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A258B9">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ED12C9">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w:t>
      </w:r>
      <w:r w:rsidR="00604074">
        <w:rPr>
          <w:rFonts w:ascii="Arial" w:eastAsia="Times New Roman" w:hAnsi="Arial" w:cs="Arial"/>
          <w:sz w:val="24"/>
          <w:szCs w:val="24"/>
          <w:lang w:eastAsia="zh-CN"/>
        </w:rPr>
        <w:t xml:space="preserve"> inclusive assinar o contrato,</w:t>
      </w:r>
      <w:r w:rsidRPr="002E6ABF">
        <w:rPr>
          <w:rFonts w:ascii="Arial" w:eastAsia="Times New Roman" w:hAnsi="Arial" w:cs="Arial"/>
          <w:sz w:val="24"/>
          <w:szCs w:val="24"/>
          <w:lang w:eastAsia="zh-CN"/>
        </w:rPr>
        <w:t xml:space="preserve"> em nome da Outorgante.</w:t>
      </w:r>
    </w:p>
    <w:p w14:paraId="370737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E501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2E65FDA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0D6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15FC1B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03A4F4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482F0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41082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4FE23C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54331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DC9425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027B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40999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50987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EF69F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642319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75277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D7840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6064A6"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4201FAF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610594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414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73366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FB5F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895136" w14:textId="623F1FAE"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proofErr w:type="spellStart"/>
      <w:r>
        <w:rPr>
          <w:rFonts w:ascii="Arial" w:eastAsia="Times New Roman" w:hAnsi="Arial" w:cs="Arial"/>
          <w:b/>
          <w:sz w:val="24"/>
          <w:szCs w:val="24"/>
          <w:lang w:eastAsia="zh-CN"/>
        </w:rPr>
        <w:t>xx</w:t>
      </w:r>
      <w:proofErr w:type="spellEnd"/>
      <w:r w:rsidRPr="002E6ABF">
        <w:rPr>
          <w:rFonts w:ascii="Arial" w:eastAsia="Times New Roman" w:hAnsi="Arial" w:cs="Arial"/>
          <w:b/>
          <w:sz w:val="24"/>
          <w:szCs w:val="24"/>
          <w:lang w:eastAsia="zh-CN"/>
        </w:rPr>
        <w:t>/</w:t>
      </w:r>
      <w:r w:rsidR="00ED12C9">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p>
    <w:p w14:paraId="09FD5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4BD52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3C157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873572" w14:textId="7CD5F992" w:rsidR="009B492C" w:rsidRPr="002E6ABF" w:rsidRDefault="009B492C" w:rsidP="00D6293F">
      <w:pPr>
        <w:pStyle w:val="PargrafodaLista"/>
        <w:shd w:val="clear" w:color="auto" w:fill="FFFFFF"/>
        <w:spacing w:after="0" w:line="240" w:lineRule="auto"/>
        <w:ind w:left="0"/>
        <w:jc w:val="both"/>
        <w:rPr>
          <w:rFonts w:ascii="Arial" w:eastAsia="Times New Roman" w:hAnsi="Arial" w:cs="Arial"/>
          <w:sz w:val="24"/>
          <w:szCs w:val="24"/>
          <w:lang w:eastAsia="zh-CN"/>
        </w:rPr>
      </w:pPr>
      <w:r w:rsidRPr="009B34BA">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9B34BA">
        <w:rPr>
          <w:rFonts w:ascii="Arial" w:eastAsia="Times New Roman" w:hAnsi="Arial" w:cs="Arial"/>
          <w:b/>
          <w:sz w:val="24"/>
          <w:szCs w:val="24"/>
          <w:lang w:eastAsia="zh-CN"/>
        </w:rPr>
        <w:t xml:space="preserve">PREGÃO PRESENCIAL Nº </w:t>
      </w:r>
      <w:r w:rsidR="00D6293F">
        <w:rPr>
          <w:rFonts w:ascii="Arial" w:eastAsia="Times New Roman" w:hAnsi="Arial" w:cs="Arial"/>
          <w:b/>
          <w:sz w:val="24"/>
          <w:szCs w:val="24"/>
          <w:lang w:eastAsia="zh-CN"/>
        </w:rPr>
        <w:t>0</w:t>
      </w:r>
      <w:r w:rsidR="00A82B94">
        <w:rPr>
          <w:rFonts w:ascii="Arial" w:eastAsia="Times New Roman" w:hAnsi="Arial" w:cs="Arial"/>
          <w:b/>
          <w:sz w:val="24"/>
          <w:szCs w:val="24"/>
          <w:lang w:eastAsia="zh-CN"/>
        </w:rPr>
        <w:t>6</w:t>
      </w:r>
      <w:r w:rsidRPr="009B34BA">
        <w:rPr>
          <w:rFonts w:ascii="Arial" w:eastAsia="Times New Roman" w:hAnsi="Arial" w:cs="Arial"/>
          <w:b/>
          <w:sz w:val="24"/>
          <w:szCs w:val="24"/>
          <w:lang w:eastAsia="zh-CN"/>
        </w:rPr>
        <w:t>/</w:t>
      </w:r>
      <w:r w:rsidR="00ED12C9">
        <w:rPr>
          <w:rFonts w:ascii="Arial" w:eastAsia="Times New Roman" w:hAnsi="Arial" w:cs="Arial"/>
          <w:b/>
          <w:sz w:val="24"/>
          <w:szCs w:val="24"/>
          <w:lang w:eastAsia="zh-CN"/>
        </w:rPr>
        <w:t>2023</w:t>
      </w:r>
      <w:r w:rsidRPr="009B34BA">
        <w:rPr>
          <w:rFonts w:ascii="Arial" w:eastAsia="Times New Roman" w:hAnsi="Arial" w:cs="Arial"/>
          <w:sz w:val="24"/>
          <w:szCs w:val="24"/>
          <w:lang w:eastAsia="zh-CN"/>
        </w:rPr>
        <w:t xml:space="preserve">, cujo objeto </w:t>
      </w:r>
      <w:r w:rsidR="00B10EFE" w:rsidRPr="009B34BA">
        <w:rPr>
          <w:rFonts w:ascii="Arial" w:eastAsia="Times New Roman" w:hAnsi="Arial" w:cs="Arial"/>
          <w:sz w:val="24"/>
          <w:szCs w:val="24"/>
          <w:lang w:eastAsia="zh-CN"/>
        </w:rPr>
        <w:t>é</w:t>
      </w:r>
      <w:r w:rsidR="001E1EFD">
        <w:rPr>
          <w:rFonts w:ascii="Arial" w:eastAsia="Times New Roman" w:hAnsi="Arial" w:cs="Arial"/>
          <w:sz w:val="24"/>
          <w:szCs w:val="24"/>
          <w:lang w:eastAsia="zh-CN"/>
        </w:rPr>
        <w:t xml:space="preserve"> </w:t>
      </w:r>
      <w:r w:rsidR="00D6293F" w:rsidRPr="00D6293F">
        <w:rPr>
          <w:rFonts w:ascii="Arial" w:eastAsia="Times New Roman" w:hAnsi="Arial" w:cs="Arial"/>
          <w:sz w:val="24"/>
          <w:szCs w:val="24"/>
          <w:lang w:eastAsia="zh-CN"/>
        </w:rPr>
        <w:t xml:space="preserve">a </w:t>
      </w:r>
      <w:r w:rsidR="00A82B94" w:rsidRPr="00A82B94">
        <w:rPr>
          <w:rFonts w:ascii="Arial" w:eastAsia="Times New Roman" w:hAnsi="Arial" w:cs="Arial"/>
          <w:sz w:val="24"/>
          <w:szCs w:val="24"/>
          <w:lang w:eastAsia="zh-CN"/>
        </w:rPr>
        <w:t xml:space="preserve">contratação exclusiva de </w:t>
      </w:r>
      <w:proofErr w:type="gramStart"/>
      <w:r w:rsidR="00A82B94" w:rsidRPr="00A82B94">
        <w:rPr>
          <w:rFonts w:ascii="Arial" w:eastAsia="Times New Roman" w:hAnsi="Arial" w:cs="Arial"/>
          <w:sz w:val="24"/>
          <w:szCs w:val="24"/>
          <w:lang w:eastAsia="zh-CN"/>
        </w:rPr>
        <w:t>me</w:t>
      </w:r>
      <w:proofErr w:type="gramEnd"/>
      <w:r w:rsidR="00A82B94" w:rsidRPr="00A82B94">
        <w:rPr>
          <w:rFonts w:ascii="Arial" w:eastAsia="Times New Roman" w:hAnsi="Arial" w:cs="Arial"/>
          <w:sz w:val="24"/>
          <w:szCs w:val="24"/>
          <w:lang w:eastAsia="zh-CN"/>
        </w:rPr>
        <w:t xml:space="preserve">, </w:t>
      </w:r>
      <w:proofErr w:type="spellStart"/>
      <w:r w:rsidR="00A82B94" w:rsidRPr="00A82B94">
        <w:rPr>
          <w:rFonts w:ascii="Arial" w:eastAsia="Times New Roman" w:hAnsi="Arial" w:cs="Arial"/>
          <w:sz w:val="24"/>
          <w:szCs w:val="24"/>
          <w:lang w:eastAsia="zh-CN"/>
        </w:rPr>
        <w:t>epp</w:t>
      </w:r>
      <w:proofErr w:type="spellEnd"/>
      <w:r w:rsidR="00A82B94" w:rsidRPr="00A82B94">
        <w:rPr>
          <w:rFonts w:ascii="Arial" w:eastAsia="Times New Roman" w:hAnsi="Arial" w:cs="Arial"/>
          <w:sz w:val="24"/>
          <w:szCs w:val="24"/>
          <w:lang w:eastAsia="zh-CN"/>
        </w:rPr>
        <w:t xml:space="preserve"> ou equiparadas para a prestação de serviços de dedetização, desratização, desinsetização e controle de aves e pombos</w:t>
      </w:r>
      <w:r w:rsidR="00A82B94" w:rsidRPr="00D6293F">
        <w:rPr>
          <w:rFonts w:ascii="Arial" w:eastAsia="Times New Roman" w:hAnsi="Arial" w:cs="Arial"/>
          <w:sz w:val="24"/>
          <w:szCs w:val="24"/>
          <w:lang w:eastAsia="zh-CN"/>
        </w:rPr>
        <w:t>.</w:t>
      </w:r>
    </w:p>
    <w:p w14:paraId="4619FC7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DF7B8A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53739A7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4F978E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1A04688"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CBE98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76F1844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A6C1E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DF34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CF0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934C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FD6D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5763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7E58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25AE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B46A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58380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6A15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C0E52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423AE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DB30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B1C8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B17560" w14:textId="511F999C" w:rsidR="00B10EFE" w:rsidRDefault="00B10EFE" w:rsidP="009B492C">
      <w:pPr>
        <w:widowControl w:val="0"/>
        <w:suppressAutoHyphens/>
        <w:spacing w:after="0" w:line="240" w:lineRule="auto"/>
        <w:jc w:val="both"/>
        <w:rPr>
          <w:rFonts w:ascii="Arial" w:eastAsia="Times New Roman" w:hAnsi="Arial" w:cs="Arial"/>
          <w:sz w:val="24"/>
          <w:szCs w:val="24"/>
          <w:lang w:eastAsia="zh-CN"/>
        </w:rPr>
      </w:pPr>
    </w:p>
    <w:p w14:paraId="4454C9AB" w14:textId="77777777" w:rsidR="002225E0" w:rsidRDefault="002225E0" w:rsidP="009B492C">
      <w:pPr>
        <w:widowControl w:val="0"/>
        <w:suppressAutoHyphens/>
        <w:spacing w:after="0" w:line="240" w:lineRule="auto"/>
        <w:jc w:val="both"/>
        <w:rPr>
          <w:rFonts w:ascii="Arial" w:eastAsia="Times New Roman" w:hAnsi="Arial" w:cs="Arial"/>
          <w:sz w:val="24"/>
          <w:szCs w:val="24"/>
          <w:lang w:eastAsia="zh-CN"/>
        </w:rPr>
      </w:pPr>
    </w:p>
    <w:p w14:paraId="3EF0CF06" w14:textId="257D99B2" w:rsidR="00B10EFE" w:rsidRDefault="00B10EFE" w:rsidP="009B492C">
      <w:pPr>
        <w:widowControl w:val="0"/>
        <w:suppressAutoHyphens/>
        <w:spacing w:after="0" w:line="240" w:lineRule="auto"/>
        <w:jc w:val="both"/>
        <w:rPr>
          <w:rFonts w:ascii="Arial" w:eastAsia="Times New Roman" w:hAnsi="Arial" w:cs="Arial"/>
          <w:sz w:val="24"/>
          <w:szCs w:val="24"/>
          <w:lang w:eastAsia="zh-CN"/>
        </w:rPr>
      </w:pPr>
    </w:p>
    <w:p w14:paraId="5E7E046C" w14:textId="237C9D5F" w:rsidR="001E1EFD" w:rsidRDefault="001E1EFD" w:rsidP="009B492C">
      <w:pPr>
        <w:widowControl w:val="0"/>
        <w:suppressAutoHyphens/>
        <w:spacing w:after="0" w:line="240" w:lineRule="auto"/>
        <w:jc w:val="both"/>
        <w:rPr>
          <w:rFonts w:ascii="Arial" w:eastAsia="Times New Roman" w:hAnsi="Arial" w:cs="Arial"/>
          <w:sz w:val="24"/>
          <w:szCs w:val="24"/>
          <w:lang w:eastAsia="zh-CN"/>
        </w:rPr>
      </w:pPr>
    </w:p>
    <w:p w14:paraId="7EADFBD5" w14:textId="73A30EAA" w:rsidR="001E1EFD" w:rsidRDefault="001E1EFD" w:rsidP="009B492C">
      <w:pPr>
        <w:widowControl w:val="0"/>
        <w:suppressAutoHyphens/>
        <w:spacing w:after="0" w:line="240" w:lineRule="auto"/>
        <w:jc w:val="both"/>
        <w:rPr>
          <w:rFonts w:ascii="Arial" w:eastAsia="Times New Roman" w:hAnsi="Arial" w:cs="Arial"/>
          <w:sz w:val="24"/>
          <w:szCs w:val="24"/>
          <w:lang w:eastAsia="zh-CN"/>
        </w:rPr>
      </w:pPr>
    </w:p>
    <w:p w14:paraId="51768C5D" w14:textId="4BF3A852" w:rsidR="001E1EFD" w:rsidRDefault="001E1EFD" w:rsidP="009B492C">
      <w:pPr>
        <w:widowControl w:val="0"/>
        <w:suppressAutoHyphens/>
        <w:spacing w:after="0" w:line="240" w:lineRule="auto"/>
        <w:jc w:val="both"/>
        <w:rPr>
          <w:rFonts w:ascii="Arial" w:eastAsia="Times New Roman" w:hAnsi="Arial" w:cs="Arial"/>
          <w:sz w:val="24"/>
          <w:szCs w:val="24"/>
          <w:lang w:eastAsia="zh-CN"/>
        </w:rPr>
      </w:pPr>
    </w:p>
    <w:p w14:paraId="5D8D3824" w14:textId="0DAF9B91" w:rsidR="001E1EFD" w:rsidRDefault="001E1EFD" w:rsidP="009B492C">
      <w:pPr>
        <w:widowControl w:val="0"/>
        <w:suppressAutoHyphens/>
        <w:spacing w:after="0" w:line="240" w:lineRule="auto"/>
        <w:jc w:val="both"/>
        <w:rPr>
          <w:rFonts w:ascii="Arial" w:eastAsia="Times New Roman" w:hAnsi="Arial" w:cs="Arial"/>
          <w:sz w:val="24"/>
          <w:szCs w:val="24"/>
          <w:lang w:eastAsia="zh-CN"/>
        </w:rPr>
      </w:pPr>
    </w:p>
    <w:p w14:paraId="24EFBF07" w14:textId="1C802F9C" w:rsidR="001E1EFD" w:rsidRDefault="001E1EFD" w:rsidP="009B492C">
      <w:pPr>
        <w:widowControl w:val="0"/>
        <w:suppressAutoHyphens/>
        <w:spacing w:after="0" w:line="240" w:lineRule="auto"/>
        <w:jc w:val="both"/>
        <w:rPr>
          <w:rFonts w:ascii="Arial" w:eastAsia="Times New Roman" w:hAnsi="Arial" w:cs="Arial"/>
          <w:sz w:val="24"/>
          <w:szCs w:val="24"/>
          <w:lang w:eastAsia="zh-CN"/>
        </w:rPr>
      </w:pPr>
    </w:p>
    <w:p w14:paraId="7CAF32C2" w14:textId="77777777" w:rsidR="001E1EFD" w:rsidRDefault="001E1EFD" w:rsidP="009B492C">
      <w:pPr>
        <w:widowControl w:val="0"/>
        <w:suppressAutoHyphens/>
        <w:spacing w:after="0" w:line="240" w:lineRule="auto"/>
        <w:jc w:val="both"/>
        <w:rPr>
          <w:rFonts w:ascii="Arial" w:eastAsia="Times New Roman" w:hAnsi="Arial" w:cs="Arial"/>
          <w:sz w:val="24"/>
          <w:szCs w:val="24"/>
          <w:lang w:eastAsia="zh-CN"/>
        </w:rPr>
      </w:pPr>
    </w:p>
    <w:p w14:paraId="3742E96E" w14:textId="77777777" w:rsidR="00B10EFE" w:rsidRDefault="00B10EFE" w:rsidP="009B492C">
      <w:pPr>
        <w:widowControl w:val="0"/>
        <w:suppressAutoHyphens/>
        <w:spacing w:after="0" w:line="240" w:lineRule="auto"/>
        <w:jc w:val="both"/>
        <w:rPr>
          <w:rFonts w:ascii="Arial" w:eastAsia="Times New Roman" w:hAnsi="Arial" w:cs="Arial"/>
          <w:sz w:val="24"/>
          <w:szCs w:val="24"/>
          <w:lang w:eastAsia="zh-CN"/>
        </w:rPr>
      </w:pPr>
    </w:p>
    <w:p w14:paraId="1D01E90B"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6D561ACB" w14:textId="77777777" w:rsidR="009B492C" w:rsidRPr="002E6ABF" w:rsidRDefault="009B492C" w:rsidP="009B492C">
      <w:pPr>
        <w:pStyle w:val="Recuodecorpodetexto3"/>
        <w:spacing w:after="0" w:line="240" w:lineRule="auto"/>
        <w:ind w:left="0"/>
        <w:rPr>
          <w:rFonts w:ascii="Arial" w:hAnsi="Arial" w:cs="Arial"/>
          <w:sz w:val="24"/>
          <w:szCs w:val="24"/>
        </w:rPr>
      </w:pPr>
    </w:p>
    <w:p w14:paraId="1B4EC8BF" w14:textId="77777777" w:rsidR="009B492C" w:rsidRPr="002E6ABF" w:rsidRDefault="009B492C" w:rsidP="009B492C">
      <w:pPr>
        <w:spacing w:after="0" w:line="240" w:lineRule="auto"/>
        <w:jc w:val="center"/>
        <w:rPr>
          <w:rFonts w:ascii="Arial" w:hAnsi="Arial" w:cs="Arial"/>
          <w:color w:val="000000"/>
          <w:sz w:val="24"/>
          <w:szCs w:val="24"/>
        </w:rPr>
      </w:pPr>
    </w:p>
    <w:p w14:paraId="3878098D"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2A09BFF7" w14:textId="77777777" w:rsidTr="00E9303D">
        <w:tc>
          <w:tcPr>
            <w:tcW w:w="8928" w:type="dxa"/>
            <w:shd w:val="clear" w:color="auto" w:fill="auto"/>
          </w:tcPr>
          <w:p w14:paraId="7013289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084CE30C" w14:textId="77777777" w:rsidTr="00E9303D">
        <w:tc>
          <w:tcPr>
            <w:tcW w:w="8928" w:type="dxa"/>
            <w:shd w:val="clear" w:color="auto" w:fill="auto"/>
          </w:tcPr>
          <w:p w14:paraId="531631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7ECC5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C71232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5B5E864D"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45330D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168534B2"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0F4357ED"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2590C89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E6CD446"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701865D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73078580"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29979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4DEF87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EF7DD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66BACAC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70277A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24B449E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38525A0"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6012FC3"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920E0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6C2FFEBF"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08AEE801" w14:textId="77777777" w:rsidR="009B492C" w:rsidRPr="002E6ABF" w:rsidRDefault="009B492C" w:rsidP="009B492C">
      <w:pPr>
        <w:pStyle w:val="Recuodecorpodetexto3"/>
        <w:spacing w:after="0" w:line="240" w:lineRule="auto"/>
        <w:ind w:left="0"/>
        <w:rPr>
          <w:rFonts w:ascii="Arial" w:hAnsi="Arial" w:cs="Arial"/>
          <w:sz w:val="24"/>
          <w:szCs w:val="24"/>
        </w:rPr>
      </w:pPr>
    </w:p>
    <w:p w14:paraId="39071B05" w14:textId="77777777" w:rsidR="009B492C" w:rsidRPr="002E6ABF" w:rsidRDefault="009B492C" w:rsidP="009B492C">
      <w:pPr>
        <w:spacing w:after="0" w:line="240" w:lineRule="auto"/>
        <w:jc w:val="both"/>
        <w:rPr>
          <w:rFonts w:ascii="Arial" w:hAnsi="Arial" w:cs="Arial"/>
          <w:color w:val="000000"/>
          <w:sz w:val="24"/>
          <w:szCs w:val="24"/>
        </w:rPr>
      </w:pPr>
    </w:p>
    <w:p w14:paraId="60A4728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CB35A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1D55A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0F7E1A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098649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56B83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6E4E08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85913F"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20221CAB"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7B28C7C"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77C44C02"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0A4D632"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0EBA248B"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16189CF3"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4949CF73"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1FA152E6" wp14:editId="0AF61328">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A81C5F8" w14:textId="77777777" w:rsidR="00E15E7B" w:rsidRDefault="00E15E7B"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152E6"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A81C5F8" w14:textId="77777777" w:rsidR="00E15E7B" w:rsidRDefault="00E15E7B" w:rsidP="009B492C">
                      <w:pPr>
                        <w:rPr>
                          <w:sz w:val="36"/>
                          <w:szCs w:val="36"/>
                        </w:rPr>
                      </w:pPr>
                    </w:p>
                  </w:txbxContent>
                </v:textbox>
              </v:shape>
            </w:pict>
          </mc:Fallback>
        </mc:AlternateContent>
      </w:r>
    </w:p>
    <w:p w14:paraId="2FA838F5"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639DE21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3AF7C3C8"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1D499197" wp14:editId="2A632034">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3259040A" w14:textId="77777777" w:rsidR="00E15E7B" w:rsidRDefault="00E15E7B"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9919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3259040A" w14:textId="77777777" w:rsidR="00E15E7B" w:rsidRDefault="00E15E7B"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4E1E9C4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075F5593"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6F6297D4"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34679F65"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65AB77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613C240B"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5B3FAA7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7B63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9F88E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52EC0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B352B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1E5A79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25BDA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E2B6E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8EE7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152F1F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6193E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8000C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6A9CBC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AFC293B"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C660E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81293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D15B5B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E7CA9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42920"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06BA666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7F8271C" w14:textId="03C9705A"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E7EE41" w14:textId="77777777" w:rsidR="002225E0" w:rsidRDefault="002225E0" w:rsidP="009B492C">
      <w:pPr>
        <w:widowControl w:val="0"/>
        <w:suppressAutoHyphens/>
        <w:spacing w:after="0" w:line="240" w:lineRule="auto"/>
        <w:jc w:val="both"/>
        <w:rPr>
          <w:rFonts w:ascii="Arial" w:eastAsia="Times New Roman" w:hAnsi="Arial" w:cs="Arial"/>
          <w:b/>
          <w:sz w:val="24"/>
          <w:szCs w:val="24"/>
          <w:lang w:eastAsia="zh-CN"/>
        </w:rPr>
      </w:pPr>
    </w:p>
    <w:p w14:paraId="2E79840B"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06CB5A10"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424AD6E7"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4C233382" w14:textId="77777777" w:rsidR="009B492C" w:rsidRPr="002E6ABF" w:rsidRDefault="009B492C" w:rsidP="009B492C">
      <w:pPr>
        <w:spacing w:after="0" w:line="240" w:lineRule="auto"/>
        <w:jc w:val="center"/>
        <w:rPr>
          <w:rFonts w:ascii="Arial" w:hAnsi="Arial" w:cs="Arial"/>
          <w:i/>
          <w:sz w:val="24"/>
          <w:szCs w:val="24"/>
        </w:rPr>
      </w:pPr>
    </w:p>
    <w:p w14:paraId="7D7BE906" w14:textId="77777777" w:rsidR="009B492C" w:rsidRPr="002E6ABF" w:rsidRDefault="009B492C" w:rsidP="009B492C">
      <w:pPr>
        <w:spacing w:after="0" w:line="240" w:lineRule="auto"/>
        <w:jc w:val="center"/>
        <w:rPr>
          <w:rFonts w:ascii="Arial" w:hAnsi="Arial" w:cs="Arial"/>
          <w:i/>
          <w:sz w:val="24"/>
          <w:szCs w:val="24"/>
        </w:rPr>
      </w:pPr>
    </w:p>
    <w:p w14:paraId="32FE5095" w14:textId="77777777" w:rsidR="009B492C" w:rsidRDefault="009B492C" w:rsidP="009B492C">
      <w:pPr>
        <w:spacing w:after="0" w:line="240" w:lineRule="auto"/>
        <w:jc w:val="both"/>
        <w:rPr>
          <w:rFonts w:ascii="Arial" w:hAnsi="Arial" w:cs="Arial"/>
          <w:sz w:val="24"/>
          <w:szCs w:val="24"/>
        </w:rPr>
      </w:pPr>
    </w:p>
    <w:p w14:paraId="61662730" w14:textId="77777777" w:rsidR="009B492C" w:rsidRDefault="009B492C" w:rsidP="009B492C">
      <w:pPr>
        <w:spacing w:after="0" w:line="240" w:lineRule="auto"/>
        <w:jc w:val="both"/>
        <w:rPr>
          <w:rFonts w:ascii="Arial" w:hAnsi="Arial" w:cs="Arial"/>
          <w:sz w:val="24"/>
          <w:szCs w:val="24"/>
        </w:rPr>
      </w:pPr>
    </w:p>
    <w:p w14:paraId="26FA4C15" w14:textId="77777777" w:rsidR="00612C35" w:rsidRDefault="00612C35" w:rsidP="009B492C"/>
    <w:tbl>
      <w:tblPr>
        <w:tblW w:w="10201" w:type="dxa"/>
        <w:jc w:val="center"/>
        <w:tblLayout w:type="fixed"/>
        <w:tblCellMar>
          <w:left w:w="10" w:type="dxa"/>
          <w:right w:w="10" w:type="dxa"/>
        </w:tblCellMar>
        <w:tblLook w:val="04A0" w:firstRow="1" w:lastRow="0" w:firstColumn="1" w:lastColumn="0" w:noHBand="0" w:noVBand="1"/>
      </w:tblPr>
      <w:tblGrid>
        <w:gridCol w:w="846"/>
        <w:gridCol w:w="6176"/>
        <w:gridCol w:w="667"/>
        <w:gridCol w:w="1116"/>
        <w:gridCol w:w="1396"/>
      </w:tblGrid>
      <w:tr w:rsidR="008C7661" w:rsidRPr="00794C9C" w14:paraId="0BE56010" w14:textId="77777777" w:rsidTr="00CC0637">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01D609E" w14:textId="77777777" w:rsidR="008C7661" w:rsidRPr="00390D5E" w:rsidRDefault="008C7661" w:rsidP="00CC0637">
            <w:pPr>
              <w:spacing w:after="0" w:line="240" w:lineRule="auto"/>
              <w:jc w:val="center"/>
              <w:rPr>
                <w:rFonts w:ascii="Times New Roman" w:eastAsiaTheme="minorEastAsia" w:hAnsi="Times New Roman" w:cs="Times New Roman"/>
                <w:b/>
                <w:sz w:val="20"/>
                <w:szCs w:val="20"/>
                <w:lang w:eastAsia="pt-BR"/>
              </w:rPr>
            </w:pPr>
            <w:r w:rsidRPr="00390D5E">
              <w:rPr>
                <w:rFonts w:ascii="Times New Roman" w:eastAsia="Arial" w:hAnsi="Times New Roman" w:cs="Times New Roman"/>
                <w:b/>
                <w:color w:val="000000"/>
                <w:sz w:val="20"/>
                <w:szCs w:val="20"/>
                <w:lang w:eastAsia="pt-BR"/>
              </w:rPr>
              <w:t>ITEM</w:t>
            </w:r>
          </w:p>
        </w:tc>
        <w:tc>
          <w:tcPr>
            <w:tcW w:w="617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2105900" w14:textId="77777777" w:rsidR="008C7661" w:rsidRPr="00390D5E" w:rsidRDefault="008C7661" w:rsidP="00CC0637">
            <w:pPr>
              <w:spacing w:after="0" w:line="240" w:lineRule="auto"/>
              <w:ind w:right="176"/>
              <w:jc w:val="center"/>
              <w:rPr>
                <w:rFonts w:ascii="Times New Roman" w:eastAsiaTheme="minorEastAsia" w:hAnsi="Times New Roman" w:cs="Times New Roman"/>
                <w:b/>
                <w:sz w:val="20"/>
                <w:szCs w:val="20"/>
                <w:lang w:eastAsia="pt-BR"/>
              </w:rPr>
            </w:pPr>
            <w:r w:rsidRPr="00390D5E">
              <w:rPr>
                <w:rFonts w:ascii="Times New Roman" w:eastAsia="Arial" w:hAnsi="Times New Roman" w:cs="Times New Roman"/>
                <w:b/>
                <w:color w:val="000000"/>
                <w:sz w:val="20"/>
                <w:szCs w:val="20"/>
                <w:lang w:eastAsia="pt-BR"/>
              </w:rPr>
              <w:t>DESCRIÇÃO DO PRODUTO</w:t>
            </w:r>
          </w:p>
        </w:tc>
        <w:tc>
          <w:tcPr>
            <w:tcW w:w="6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8333967" w14:textId="77777777" w:rsidR="008C7661" w:rsidRPr="00390D5E" w:rsidRDefault="008C7661" w:rsidP="00CC0637">
            <w:pPr>
              <w:keepNext/>
              <w:spacing w:after="0" w:line="240" w:lineRule="auto"/>
              <w:ind w:left="-61" w:right="-108"/>
              <w:jc w:val="center"/>
              <w:rPr>
                <w:rFonts w:ascii="Times New Roman" w:eastAsiaTheme="minorEastAsia" w:hAnsi="Times New Roman" w:cs="Times New Roman"/>
                <w:b/>
                <w:sz w:val="20"/>
                <w:szCs w:val="20"/>
                <w:lang w:eastAsia="pt-BR"/>
              </w:rPr>
            </w:pPr>
            <w:r w:rsidRPr="00390D5E">
              <w:rPr>
                <w:rFonts w:ascii="Times New Roman" w:eastAsia="Arial" w:hAnsi="Times New Roman" w:cs="Times New Roman"/>
                <w:b/>
                <w:color w:val="000000"/>
                <w:sz w:val="20"/>
                <w:szCs w:val="20"/>
                <w:lang w:eastAsia="pt-BR"/>
              </w:rPr>
              <w:t>UNID.</w:t>
            </w:r>
          </w:p>
        </w:tc>
        <w:tc>
          <w:tcPr>
            <w:tcW w:w="11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02E0D8A" w14:textId="77777777" w:rsidR="008C7661" w:rsidRPr="00390D5E" w:rsidRDefault="008C7661" w:rsidP="00CC0637">
            <w:pPr>
              <w:spacing w:after="0" w:line="240" w:lineRule="auto"/>
              <w:jc w:val="center"/>
              <w:rPr>
                <w:rFonts w:ascii="Times New Roman" w:eastAsia="Arial" w:hAnsi="Times New Roman" w:cs="Times New Roman"/>
                <w:b/>
                <w:color w:val="000000"/>
                <w:sz w:val="20"/>
                <w:szCs w:val="20"/>
                <w:lang w:eastAsia="pt-BR"/>
              </w:rPr>
            </w:pPr>
            <w:r w:rsidRPr="00390D5E">
              <w:rPr>
                <w:rFonts w:ascii="Times New Roman" w:eastAsia="Arial" w:hAnsi="Times New Roman" w:cs="Times New Roman"/>
                <w:b/>
                <w:color w:val="000000"/>
                <w:sz w:val="20"/>
                <w:szCs w:val="20"/>
                <w:lang w:eastAsia="pt-BR"/>
              </w:rPr>
              <w:t>QUANT.</w:t>
            </w:r>
          </w:p>
          <w:p w14:paraId="61CA6157" w14:textId="77777777" w:rsidR="008C7661" w:rsidRPr="00390D5E" w:rsidRDefault="008C7661" w:rsidP="00CC0637">
            <w:pPr>
              <w:spacing w:after="0" w:line="240" w:lineRule="auto"/>
              <w:jc w:val="center"/>
              <w:rPr>
                <w:rFonts w:ascii="Times New Roman" w:eastAsiaTheme="minorEastAsia" w:hAnsi="Times New Roman" w:cs="Times New Roman"/>
                <w:b/>
                <w:sz w:val="20"/>
                <w:szCs w:val="20"/>
                <w:lang w:eastAsia="pt-BR"/>
              </w:rPr>
            </w:pPr>
          </w:p>
        </w:tc>
        <w:tc>
          <w:tcPr>
            <w:tcW w:w="1396" w:type="dxa"/>
            <w:tcBorders>
              <w:top w:val="single" w:sz="4" w:space="0" w:color="000000"/>
              <w:left w:val="single" w:sz="4" w:space="0" w:color="000000"/>
              <w:bottom w:val="single" w:sz="4" w:space="0" w:color="000000"/>
              <w:right w:val="single" w:sz="4" w:space="0" w:color="000000"/>
            </w:tcBorders>
            <w:shd w:val="clear" w:color="auto" w:fill="D9D9D9"/>
          </w:tcPr>
          <w:p w14:paraId="2C052A43" w14:textId="77777777" w:rsidR="008C7661" w:rsidRPr="00390D5E" w:rsidRDefault="008C7661" w:rsidP="00CC0637">
            <w:pPr>
              <w:spacing w:after="0" w:line="240" w:lineRule="auto"/>
              <w:jc w:val="center"/>
              <w:rPr>
                <w:rFonts w:ascii="Times New Roman" w:eastAsia="Arial" w:hAnsi="Times New Roman" w:cs="Times New Roman"/>
                <w:b/>
                <w:color w:val="000000"/>
                <w:sz w:val="20"/>
                <w:szCs w:val="20"/>
                <w:lang w:eastAsia="pt-BR"/>
              </w:rPr>
            </w:pPr>
            <w:r w:rsidRPr="00390D5E">
              <w:rPr>
                <w:rFonts w:ascii="Times New Roman" w:eastAsia="Arial" w:hAnsi="Times New Roman" w:cs="Times New Roman"/>
                <w:b/>
                <w:color w:val="000000"/>
                <w:sz w:val="20"/>
                <w:szCs w:val="20"/>
                <w:lang w:eastAsia="pt-BR"/>
              </w:rPr>
              <w:t>MÉDIANA</w:t>
            </w:r>
          </w:p>
          <w:p w14:paraId="5D331625" w14:textId="77777777" w:rsidR="008C7661" w:rsidRPr="00390D5E" w:rsidRDefault="008C7661" w:rsidP="00CC0637">
            <w:pPr>
              <w:spacing w:after="0" w:line="240" w:lineRule="auto"/>
              <w:jc w:val="center"/>
              <w:rPr>
                <w:rFonts w:ascii="Times New Roman" w:eastAsia="Arial" w:hAnsi="Times New Roman" w:cs="Times New Roman"/>
                <w:b/>
                <w:color w:val="000000"/>
                <w:sz w:val="20"/>
                <w:szCs w:val="20"/>
                <w:lang w:eastAsia="pt-BR"/>
              </w:rPr>
            </w:pPr>
            <w:r w:rsidRPr="00390D5E">
              <w:rPr>
                <w:rFonts w:ascii="Times New Roman" w:eastAsia="Arial" w:hAnsi="Times New Roman" w:cs="Times New Roman"/>
                <w:b/>
                <w:color w:val="000000"/>
                <w:sz w:val="20"/>
                <w:szCs w:val="20"/>
                <w:lang w:eastAsia="pt-BR"/>
              </w:rPr>
              <w:t>V.U.</w:t>
            </w:r>
          </w:p>
        </w:tc>
      </w:tr>
      <w:tr w:rsidR="008C7661" w:rsidRPr="00794C9C" w14:paraId="17F72EE7" w14:textId="77777777" w:rsidTr="00CC0637">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A2F863" w14:textId="77777777" w:rsidR="008C7661" w:rsidRPr="00390D5E" w:rsidRDefault="008C7661" w:rsidP="00CC0637">
            <w:pPr>
              <w:spacing w:after="0" w:line="240" w:lineRule="auto"/>
              <w:ind w:right="-64"/>
              <w:jc w:val="center"/>
              <w:rPr>
                <w:rFonts w:ascii="Times New Roman" w:eastAsiaTheme="minorEastAsia" w:hAnsi="Times New Roman" w:cs="Times New Roman"/>
                <w:sz w:val="20"/>
                <w:szCs w:val="20"/>
                <w:lang w:eastAsia="pt-BR"/>
              </w:rPr>
            </w:pPr>
            <w:r w:rsidRPr="00390D5E">
              <w:rPr>
                <w:rFonts w:ascii="Times New Roman" w:eastAsia="Arial" w:hAnsi="Times New Roman" w:cs="Times New Roman"/>
                <w:color w:val="000000"/>
                <w:sz w:val="20"/>
                <w:szCs w:val="20"/>
                <w:lang w:eastAsia="pt-BR"/>
              </w:rPr>
              <w:t>01</w:t>
            </w:r>
          </w:p>
        </w:tc>
        <w:tc>
          <w:tcPr>
            <w:tcW w:w="61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F43569" w14:textId="149DE6D9" w:rsidR="008C7661" w:rsidRPr="00390D5E" w:rsidRDefault="008C7661" w:rsidP="008C7661">
            <w:pPr>
              <w:spacing w:after="0" w:line="240" w:lineRule="auto"/>
              <w:jc w:val="both"/>
              <w:rPr>
                <w:rFonts w:ascii="Times New Roman" w:eastAsiaTheme="minorEastAsia" w:hAnsi="Times New Roman" w:cs="Times New Roman"/>
                <w:sz w:val="20"/>
                <w:szCs w:val="20"/>
                <w:lang w:eastAsia="pt-BR"/>
              </w:rPr>
            </w:pPr>
            <w:r w:rsidRPr="00390D5E">
              <w:rPr>
                <w:rFonts w:ascii="Times New Roman" w:hAnsi="Times New Roman" w:cs="Times New Roman"/>
                <w:bCs/>
                <w:sz w:val="20"/>
                <w:szCs w:val="20"/>
              </w:rPr>
              <w:t>Prestação de serviços de dedetização e desratização, desinsetização, e controle de aves e pombos na área interna e externa da Câmara Municipal de Extrema com sede na Av. Delegado Waldemar Gomes Pinto, 1626, Bairro Ponte Nova, Extrema, MG. A licitante deverá colocar oito caixas com porta-iscas para ratos na sede da Câmara Municipal de Extrema. O serviço a ser prestado para o controle de aves, deverá envolver o desalojamento de aves principalmente de pombos, com limpeza, raspagem de fezes, retirada de ninhos e filhotes, desinfestação contra piolhos (biocida bacteriológico), aplicação de produtos repelentes (gel repelente). A dedetização deverá abranger além do controle de praxe também os escorpiões.</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B1DDCD" w14:textId="77777777" w:rsidR="008C7661" w:rsidRPr="00390D5E" w:rsidRDefault="008C7661" w:rsidP="00CC0637">
            <w:pPr>
              <w:spacing w:after="0" w:line="240" w:lineRule="auto"/>
              <w:jc w:val="center"/>
              <w:rPr>
                <w:rFonts w:ascii="Times New Roman" w:eastAsiaTheme="minorEastAsia" w:hAnsi="Times New Roman" w:cs="Times New Roman"/>
                <w:sz w:val="20"/>
                <w:szCs w:val="20"/>
                <w:lang w:eastAsia="pt-BR"/>
              </w:rPr>
            </w:pPr>
            <w:r w:rsidRPr="00390D5E">
              <w:rPr>
                <w:rFonts w:ascii="Times New Roman" w:eastAsiaTheme="minorEastAsia" w:hAnsi="Times New Roman" w:cs="Times New Roman"/>
                <w:sz w:val="20"/>
                <w:szCs w:val="20"/>
                <w:lang w:eastAsia="pt-BR"/>
              </w:rPr>
              <w:t>SV</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96E774" w14:textId="77777777" w:rsidR="008C7661" w:rsidRPr="00390D5E" w:rsidRDefault="008C7661" w:rsidP="00CC0637">
            <w:pPr>
              <w:spacing w:after="0" w:line="240" w:lineRule="auto"/>
              <w:jc w:val="center"/>
              <w:rPr>
                <w:rFonts w:ascii="Times New Roman" w:eastAsiaTheme="minorEastAsia" w:hAnsi="Times New Roman" w:cs="Times New Roman"/>
                <w:sz w:val="20"/>
                <w:szCs w:val="20"/>
                <w:lang w:eastAsia="pt-BR"/>
              </w:rPr>
            </w:pPr>
            <w:r w:rsidRPr="00390D5E">
              <w:rPr>
                <w:rFonts w:ascii="Times New Roman" w:eastAsiaTheme="minorEastAsia" w:hAnsi="Times New Roman" w:cs="Times New Roman"/>
                <w:sz w:val="20"/>
                <w:szCs w:val="20"/>
                <w:lang w:eastAsia="pt-BR"/>
              </w:rPr>
              <w:t>01</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Pr>
          <w:p w14:paraId="343A08DC" w14:textId="77777777" w:rsidR="008C7661" w:rsidRPr="00390D5E" w:rsidRDefault="008C7661" w:rsidP="00CC0637">
            <w:pPr>
              <w:spacing w:after="0" w:line="240" w:lineRule="auto"/>
              <w:jc w:val="center"/>
              <w:rPr>
                <w:rFonts w:ascii="Times New Roman" w:eastAsia="Calibri" w:hAnsi="Times New Roman" w:cs="Times New Roman"/>
                <w:sz w:val="20"/>
                <w:szCs w:val="20"/>
                <w:lang w:eastAsia="pt-BR"/>
              </w:rPr>
            </w:pPr>
            <w:r w:rsidRPr="00390D5E">
              <w:rPr>
                <w:rFonts w:ascii="Times New Roman" w:eastAsia="Calibri" w:hAnsi="Times New Roman" w:cs="Times New Roman"/>
                <w:sz w:val="20"/>
                <w:szCs w:val="20"/>
                <w:lang w:eastAsia="pt-BR"/>
              </w:rPr>
              <w:t>R$ 7.400,00</w:t>
            </w:r>
          </w:p>
          <w:p w14:paraId="3172B0D8" w14:textId="77777777" w:rsidR="008C7661" w:rsidRPr="00390D5E" w:rsidRDefault="008C7661" w:rsidP="00CC0637">
            <w:pPr>
              <w:spacing w:after="0" w:line="240" w:lineRule="auto"/>
              <w:jc w:val="center"/>
              <w:rPr>
                <w:rFonts w:ascii="Times New Roman" w:eastAsia="Calibri" w:hAnsi="Times New Roman" w:cs="Times New Roman"/>
                <w:sz w:val="20"/>
                <w:szCs w:val="20"/>
                <w:lang w:eastAsia="pt-BR"/>
              </w:rPr>
            </w:pPr>
          </w:p>
        </w:tc>
      </w:tr>
      <w:tr w:rsidR="008C7661" w:rsidRPr="00794C9C" w14:paraId="27200394" w14:textId="77777777" w:rsidTr="00CC0637">
        <w:trPr>
          <w:trHeight w:val="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CF24FF" w14:textId="77777777" w:rsidR="008C7661" w:rsidRPr="00390D5E" w:rsidRDefault="008C7661" w:rsidP="00CC0637">
            <w:pPr>
              <w:spacing w:after="0" w:line="240" w:lineRule="auto"/>
              <w:ind w:right="-64"/>
              <w:jc w:val="center"/>
              <w:rPr>
                <w:rFonts w:ascii="Times New Roman" w:eastAsia="Arial" w:hAnsi="Times New Roman" w:cs="Times New Roman"/>
                <w:color w:val="000000"/>
                <w:sz w:val="20"/>
                <w:szCs w:val="20"/>
                <w:lang w:eastAsia="pt-BR"/>
              </w:rPr>
            </w:pPr>
            <w:r w:rsidRPr="00390D5E">
              <w:rPr>
                <w:rFonts w:ascii="Times New Roman" w:eastAsia="Arial" w:hAnsi="Times New Roman" w:cs="Times New Roman"/>
                <w:color w:val="000000"/>
                <w:sz w:val="20"/>
                <w:szCs w:val="20"/>
                <w:lang w:eastAsia="pt-BR"/>
              </w:rPr>
              <w:t>02</w:t>
            </w:r>
          </w:p>
        </w:tc>
        <w:tc>
          <w:tcPr>
            <w:tcW w:w="61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CAEC48" w14:textId="77777777" w:rsidR="008C7661" w:rsidRPr="00390D5E" w:rsidRDefault="008C7661" w:rsidP="00CC0637">
            <w:pPr>
              <w:spacing w:after="0" w:line="240" w:lineRule="auto"/>
              <w:jc w:val="both"/>
              <w:rPr>
                <w:rFonts w:ascii="Times New Roman" w:hAnsi="Times New Roman" w:cs="Times New Roman"/>
                <w:sz w:val="20"/>
                <w:szCs w:val="20"/>
              </w:rPr>
            </w:pPr>
            <w:r w:rsidRPr="00390D5E">
              <w:rPr>
                <w:rFonts w:ascii="Times New Roman" w:hAnsi="Times New Roman" w:cs="Times New Roman"/>
                <w:bCs/>
                <w:sz w:val="20"/>
                <w:szCs w:val="20"/>
              </w:rPr>
              <w:t>Prestação de serviços de dedetização e desratização no imóvel da “Casa do Cidadão”, imóvel comercial, localizado na Rua João Mendes, 67, Centro, Extrema, MG, composto por 10 cômodos, com área construída de 192,77 m2 e terreno com área de 303,62 m2. A licitante deverá colocar oito caixas com porta-iscas para ratos na sede da Casa do Cidadão. A dedetização deverá abranger além do controle de praxe também os escorpiões.</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D74EFC" w14:textId="77777777" w:rsidR="008C7661" w:rsidRPr="00390D5E" w:rsidRDefault="008C7661" w:rsidP="00CC0637">
            <w:pPr>
              <w:spacing w:after="0" w:line="240" w:lineRule="auto"/>
              <w:jc w:val="center"/>
              <w:rPr>
                <w:rFonts w:ascii="Times New Roman" w:eastAsiaTheme="minorEastAsia" w:hAnsi="Times New Roman" w:cs="Times New Roman"/>
                <w:sz w:val="20"/>
                <w:szCs w:val="20"/>
                <w:lang w:eastAsia="pt-BR"/>
              </w:rPr>
            </w:pPr>
            <w:r w:rsidRPr="00390D5E">
              <w:rPr>
                <w:rFonts w:ascii="Times New Roman" w:eastAsiaTheme="minorEastAsia" w:hAnsi="Times New Roman" w:cs="Times New Roman"/>
                <w:sz w:val="20"/>
                <w:szCs w:val="20"/>
                <w:lang w:eastAsia="pt-BR"/>
              </w:rPr>
              <w:t>SV</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FE142C" w14:textId="77777777" w:rsidR="008C7661" w:rsidRPr="00390D5E" w:rsidRDefault="008C7661" w:rsidP="00CC0637">
            <w:pPr>
              <w:spacing w:after="0" w:line="240" w:lineRule="auto"/>
              <w:jc w:val="center"/>
              <w:rPr>
                <w:rFonts w:ascii="Times New Roman" w:eastAsiaTheme="minorEastAsia" w:hAnsi="Times New Roman" w:cs="Times New Roman"/>
                <w:sz w:val="20"/>
                <w:szCs w:val="20"/>
                <w:lang w:eastAsia="pt-BR"/>
              </w:rPr>
            </w:pPr>
            <w:r w:rsidRPr="00390D5E">
              <w:rPr>
                <w:rFonts w:ascii="Times New Roman" w:eastAsiaTheme="minorEastAsia" w:hAnsi="Times New Roman" w:cs="Times New Roman"/>
                <w:sz w:val="20"/>
                <w:szCs w:val="20"/>
                <w:lang w:eastAsia="pt-BR"/>
              </w:rPr>
              <w:t>01</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Pr>
          <w:p w14:paraId="6858862B" w14:textId="77777777" w:rsidR="008C7661" w:rsidRPr="00390D5E" w:rsidRDefault="008C7661" w:rsidP="00CC0637">
            <w:pPr>
              <w:spacing w:after="0" w:line="240" w:lineRule="auto"/>
              <w:jc w:val="center"/>
              <w:rPr>
                <w:rFonts w:ascii="Times New Roman" w:eastAsia="Calibri" w:hAnsi="Times New Roman" w:cs="Times New Roman"/>
                <w:sz w:val="20"/>
                <w:szCs w:val="20"/>
                <w:lang w:eastAsia="pt-BR"/>
              </w:rPr>
            </w:pPr>
            <w:r w:rsidRPr="00390D5E">
              <w:rPr>
                <w:rFonts w:ascii="Times New Roman" w:eastAsia="Calibri" w:hAnsi="Times New Roman" w:cs="Times New Roman"/>
                <w:sz w:val="20"/>
                <w:szCs w:val="20"/>
                <w:lang w:eastAsia="pt-BR"/>
              </w:rPr>
              <w:t>R$ 390,00</w:t>
            </w:r>
          </w:p>
        </w:tc>
      </w:tr>
    </w:tbl>
    <w:p w14:paraId="6B458DD4" w14:textId="07D9E0E4" w:rsidR="00FF51BD" w:rsidRDefault="00FF51BD" w:rsidP="009B492C"/>
    <w:p w14:paraId="4C953EFA" w14:textId="77777777" w:rsidR="008C7661" w:rsidRDefault="008C7661" w:rsidP="009B492C"/>
    <w:p w14:paraId="665EF3CD" w14:textId="77777777" w:rsidR="00FF51BD" w:rsidRDefault="00FF51BD" w:rsidP="009B492C"/>
    <w:p w14:paraId="63BBEDFD" w14:textId="77777777" w:rsidR="00FF51BD" w:rsidRDefault="00FF51BD" w:rsidP="009B492C"/>
    <w:p w14:paraId="3BA6000A" w14:textId="77777777" w:rsidR="00FF51BD" w:rsidRDefault="00FF51BD" w:rsidP="009B492C"/>
    <w:p w14:paraId="6A5C6682" w14:textId="77777777" w:rsidR="00FF51BD" w:rsidRDefault="00FF51BD" w:rsidP="009B492C"/>
    <w:p w14:paraId="75D57220" w14:textId="77777777" w:rsidR="004419E1" w:rsidRDefault="004419E1" w:rsidP="009B492C"/>
    <w:p w14:paraId="18881ADB" w14:textId="77777777" w:rsidR="004419E1" w:rsidRDefault="004419E1" w:rsidP="009B492C"/>
    <w:p w14:paraId="387B0652" w14:textId="77777777" w:rsidR="004419E1" w:rsidRDefault="004419E1" w:rsidP="009B492C"/>
    <w:p w14:paraId="62AE4B8F" w14:textId="66091801" w:rsidR="004419E1" w:rsidRDefault="004419E1" w:rsidP="009B492C"/>
    <w:p w14:paraId="05EAB98E" w14:textId="18DD323D" w:rsidR="00A82B94" w:rsidRDefault="00A82B94" w:rsidP="009B492C"/>
    <w:p w14:paraId="78DD03BB" w14:textId="77777777" w:rsidR="00A82B94" w:rsidRDefault="00A82B94" w:rsidP="009B492C"/>
    <w:p w14:paraId="539589A2" w14:textId="77777777" w:rsidR="004419E1" w:rsidRDefault="004419E1" w:rsidP="009B492C"/>
    <w:p w14:paraId="2ACE0024" w14:textId="77777777" w:rsidR="000C66A8" w:rsidRDefault="000C66A8" w:rsidP="009B492C"/>
    <w:p w14:paraId="34400475" w14:textId="77777777" w:rsidR="00FF51BD" w:rsidRPr="00D215EF" w:rsidRDefault="00E42D71"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w:t>
      </w:r>
      <w:r w:rsidR="00FF51BD" w:rsidRPr="00D215EF">
        <w:rPr>
          <w:rFonts w:ascii="Arial" w:hAnsi="Arial" w:cs="Arial"/>
          <w:b/>
          <w:sz w:val="24"/>
          <w:szCs w:val="24"/>
        </w:rPr>
        <w:t>NEXO IX</w:t>
      </w:r>
    </w:p>
    <w:p w14:paraId="16F7D7D8" w14:textId="77777777" w:rsidR="00FF51BD" w:rsidRPr="00D215EF" w:rsidRDefault="00FF51BD" w:rsidP="00FF51BD">
      <w:pPr>
        <w:shd w:val="clear" w:color="auto" w:fill="D9D9D9"/>
        <w:spacing w:after="0" w:line="240" w:lineRule="auto"/>
        <w:ind w:firstLine="539"/>
        <w:jc w:val="center"/>
      </w:pPr>
      <w:r w:rsidRPr="00D215EF">
        <w:rPr>
          <w:rFonts w:ascii="Arial" w:hAnsi="Arial" w:cs="Arial"/>
          <w:sz w:val="24"/>
          <w:szCs w:val="24"/>
        </w:rPr>
        <w:t>CHECKLIST</w:t>
      </w:r>
      <w:r w:rsidR="00DD6C60" w:rsidRPr="00D215EF">
        <w:rPr>
          <w:rFonts w:ascii="Arial" w:hAnsi="Arial" w:cs="Arial"/>
          <w:sz w:val="24"/>
          <w:szCs w:val="24"/>
        </w:rPr>
        <w:t xml:space="preserve"> FORNECEDOR</w:t>
      </w:r>
    </w:p>
    <w:p w14:paraId="3D203D0E" w14:textId="77777777" w:rsidR="00FF51BD" w:rsidRPr="005A1F3D" w:rsidRDefault="00FF51BD" w:rsidP="00FF51BD">
      <w:pPr>
        <w:spacing w:after="0" w:line="240" w:lineRule="auto"/>
        <w:jc w:val="center"/>
        <w:rPr>
          <w:rFonts w:ascii="Times New Roman" w:hAnsi="Times New Roman" w:cs="Times New Roman"/>
          <w:sz w:val="36"/>
          <w:szCs w:val="36"/>
        </w:rPr>
      </w:pPr>
    </w:p>
    <w:tbl>
      <w:tblPr>
        <w:tblStyle w:val="Tabelacomgrade"/>
        <w:tblW w:w="10632" w:type="dxa"/>
        <w:tblInd w:w="-885" w:type="dxa"/>
        <w:tblLook w:val="04A0" w:firstRow="1" w:lastRow="0" w:firstColumn="1" w:lastColumn="0" w:noHBand="0" w:noVBand="1"/>
      </w:tblPr>
      <w:tblGrid>
        <w:gridCol w:w="5207"/>
        <w:gridCol w:w="5425"/>
      </w:tblGrid>
      <w:tr w:rsidR="00D215EF" w14:paraId="537887EC" w14:textId="77777777" w:rsidTr="00B33513">
        <w:tc>
          <w:tcPr>
            <w:tcW w:w="5207" w:type="dxa"/>
            <w:shd w:val="clear" w:color="auto" w:fill="D9D9D9" w:themeFill="background1" w:themeFillShade="D9"/>
          </w:tcPr>
          <w:p w14:paraId="18D315C9" w14:textId="77777777" w:rsidR="00D215EF" w:rsidRPr="00D71A8A" w:rsidRDefault="00D215EF">
            <w:pPr>
              <w:pStyle w:val="PargrafodaLista"/>
              <w:numPr>
                <w:ilvl w:val="0"/>
                <w:numId w:val="15"/>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74F76F5F" w14:textId="77777777" w:rsidR="00D215EF" w:rsidRPr="003D65E8" w:rsidRDefault="00D215EF" w:rsidP="00B33513">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D215EF" w14:paraId="73BC2CFC" w14:textId="77777777" w:rsidTr="00B33513">
        <w:tc>
          <w:tcPr>
            <w:tcW w:w="5207" w:type="dxa"/>
            <w:shd w:val="clear" w:color="auto" w:fill="D9D9D9" w:themeFill="background1" w:themeFillShade="D9"/>
          </w:tcPr>
          <w:p w14:paraId="52033EAD" w14:textId="77777777" w:rsidR="00D215EF" w:rsidRPr="00D71A8A" w:rsidRDefault="00D215EF">
            <w:pPr>
              <w:pStyle w:val="PargrafodaLista"/>
              <w:numPr>
                <w:ilvl w:val="0"/>
                <w:numId w:val="15"/>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18859CC"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46E9D6FA" w14:textId="77777777" w:rsidR="00D215EF" w:rsidRPr="003D65E8" w:rsidRDefault="00D215EF" w:rsidP="00B33513">
            <w:pPr>
              <w:pStyle w:val="Default"/>
              <w:rPr>
                <w:rFonts w:ascii="Times New Roman" w:hAnsi="Times New Roman" w:cs="Times New Roman"/>
              </w:rPr>
            </w:pPr>
          </w:p>
          <w:p w14:paraId="13E915EE" w14:textId="77777777" w:rsidR="00C5076B" w:rsidRPr="002E6ABF" w:rsidRDefault="00D215EF" w:rsidP="00C5076B">
            <w:pPr>
              <w:widowControl w:val="0"/>
              <w:suppressAutoHyphens/>
              <w:jc w:val="both"/>
              <w:rPr>
                <w:rFonts w:ascii="Arial" w:hAnsi="Arial" w:cs="Arial"/>
                <w:sz w:val="24"/>
                <w:szCs w:val="24"/>
                <w:lang w:eastAsia="zh-CN"/>
              </w:rPr>
            </w:pPr>
            <w:r w:rsidRPr="003D65E8">
              <w:t xml:space="preserve">a) </w:t>
            </w:r>
            <w:r w:rsidRPr="00C5076B">
              <w:rPr>
                <w:sz w:val="24"/>
                <w:szCs w:val="24"/>
              </w:rPr>
              <w:t xml:space="preserve">Contrato Social, ato constitutivo, ou estatuto da pessoa jurídica, no caso de empresa individual, registro comercial. </w:t>
            </w:r>
            <w:r w:rsidR="00C5076B" w:rsidRPr="00C5076B">
              <w:rPr>
                <w:sz w:val="24"/>
                <w:szCs w:val="24"/>
                <w:lang w:eastAsia="zh-CN"/>
              </w:rPr>
              <w:t>(</w:t>
            </w:r>
            <w:r w:rsidR="00C5076B" w:rsidRPr="00C5076B">
              <w:rPr>
                <w:b/>
                <w:sz w:val="24"/>
                <w:szCs w:val="24"/>
                <w:lang w:eastAsia="zh-CN"/>
              </w:rPr>
              <w:t>em original ou cópia autenticada</w:t>
            </w:r>
            <w:r w:rsidR="00C5076B" w:rsidRPr="00C5076B">
              <w:rPr>
                <w:sz w:val="24"/>
                <w:szCs w:val="24"/>
                <w:lang w:eastAsia="zh-CN"/>
              </w:rPr>
              <w:t>).</w:t>
            </w:r>
          </w:p>
          <w:p w14:paraId="6FFB0E85" w14:textId="77777777" w:rsidR="00D215EF" w:rsidRPr="003D65E8" w:rsidRDefault="00D215EF" w:rsidP="00B33513">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68F3F7"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0E63F0B9"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2B16A035" w14:textId="77777777" w:rsidR="00D215EF" w:rsidRPr="003D65E8" w:rsidRDefault="00D215EF" w:rsidP="00B33513">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1E0CD12C" w14:textId="77777777" w:rsidR="00D215EF" w:rsidRPr="003D65E8" w:rsidRDefault="00D215EF" w:rsidP="00B33513">
            <w:pPr>
              <w:pStyle w:val="Default"/>
              <w:jc w:val="both"/>
              <w:rPr>
                <w:rFonts w:ascii="Times New Roman" w:hAnsi="Times New Roman" w:cs="Times New Roman"/>
                <w:b/>
                <w:bCs/>
              </w:rPr>
            </w:pPr>
          </w:p>
          <w:p w14:paraId="6CC13623"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4B46BC8C" w14:textId="77777777" w:rsidR="00D215EF" w:rsidRPr="003D65E8" w:rsidRDefault="00D215EF" w:rsidP="00B33513">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D215EF" w14:paraId="422C5734" w14:textId="77777777" w:rsidTr="00B33513">
        <w:tc>
          <w:tcPr>
            <w:tcW w:w="5207" w:type="dxa"/>
            <w:shd w:val="clear" w:color="auto" w:fill="D9D9D9" w:themeFill="background1" w:themeFillShade="D9"/>
          </w:tcPr>
          <w:p w14:paraId="1516AF7E" w14:textId="77777777" w:rsidR="00D215EF" w:rsidRDefault="00D215EF">
            <w:pPr>
              <w:pStyle w:val="PargrafodaLista"/>
              <w:numPr>
                <w:ilvl w:val="0"/>
                <w:numId w:val="15"/>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p w14:paraId="225736A3" w14:textId="77777777" w:rsidR="000C66A8" w:rsidRDefault="000C66A8" w:rsidP="000C66A8">
            <w:pPr>
              <w:contextualSpacing/>
              <w:jc w:val="both"/>
              <w:rPr>
                <w:b/>
                <w:sz w:val="36"/>
                <w:szCs w:val="36"/>
              </w:rPr>
            </w:pPr>
          </w:p>
          <w:p w14:paraId="06D7D818" w14:textId="77777777" w:rsidR="000C66A8" w:rsidRDefault="000C66A8" w:rsidP="000C66A8">
            <w:pPr>
              <w:contextualSpacing/>
              <w:jc w:val="both"/>
              <w:rPr>
                <w:b/>
                <w:sz w:val="36"/>
                <w:szCs w:val="36"/>
              </w:rPr>
            </w:pPr>
          </w:p>
          <w:p w14:paraId="2189D222" w14:textId="77777777" w:rsidR="000C66A8" w:rsidRDefault="000C66A8" w:rsidP="000C66A8">
            <w:pPr>
              <w:contextualSpacing/>
              <w:jc w:val="both"/>
              <w:rPr>
                <w:b/>
                <w:sz w:val="36"/>
                <w:szCs w:val="36"/>
              </w:rPr>
            </w:pPr>
          </w:p>
          <w:p w14:paraId="3F4F2BC8" w14:textId="77777777" w:rsidR="000C66A8" w:rsidRDefault="000C66A8" w:rsidP="000C66A8">
            <w:pPr>
              <w:contextualSpacing/>
              <w:jc w:val="both"/>
              <w:rPr>
                <w:b/>
                <w:sz w:val="36"/>
                <w:szCs w:val="36"/>
              </w:rPr>
            </w:pPr>
          </w:p>
          <w:p w14:paraId="5B4F71CB" w14:textId="77777777" w:rsidR="000C66A8" w:rsidRDefault="000C66A8" w:rsidP="000C66A8">
            <w:pPr>
              <w:contextualSpacing/>
              <w:jc w:val="both"/>
              <w:rPr>
                <w:b/>
                <w:sz w:val="36"/>
                <w:szCs w:val="36"/>
              </w:rPr>
            </w:pPr>
          </w:p>
          <w:p w14:paraId="11CD664B" w14:textId="77777777" w:rsidR="000C66A8" w:rsidRDefault="000C66A8" w:rsidP="000C66A8">
            <w:pPr>
              <w:contextualSpacing/>
              <w:jc w:val="both"/>
              <w:rPr>
                <w:b/>
                <w:sz w:val="36"/>
                <w:szCs w:val="36"/>
              </w:rPr>
            </w:pPr>
          </w:p>
          <w:p w14:paraId="0FDA1428" w14:textId="77777777" w:rsidR="000C66A8" w:rsidRPr="000C66A8" w:rsidRDefault="000C66A8" w:rsidP="000C66A8">
            <w:pPr>
              <w:contextualSpacing/>
              <w:jc w:val="both"/>
              <w:rPr>
                <w:b/>
                <w:sz w:val="36"/>
                <w:szCs w:val="36"/>
              </w:rPr>
            </w:pPr>
          </w:p>
        </w:tc>
        <w:tc>
          <w:tcPr>
            <w:tcW w:w="5425" w:type="dxa"/>
          </w:tcPr>
          <w:p w14:paraId="3C43EBE4" w14:textId="77777777" w:rsidR="00D215EF" w:rsidRPr="003D65E8" w:rsidRDefault="00D215EF" w:rsidP="00B33513">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14BD6DDC" w14:textId="77777777" w:rsidR="00D215EF" w:rsidRPr="003D65E8" w:rsidRDefault="00D215EF" w:rsidP="00B33513">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D215EF" w14:paraId="6A233ED4" w14:textId="77777777" w:rsidTr="00B33513">
        <w:tc>
          <w:tcPr>
            <w:tcW w:w="5207" w:type="dxa"/>
            <w:shd w:val="clear" w:color="auto" w:fill="D9D9D9" w:themeFill="background1" w:themeFillShade="D9"/>
          </w:tcPr>
          <w:p w14:paraId="3A1A4E44" w14:textId="77777777" w:rsidR="00D215EF" w:rsidRDefault="00D215EF">
            <w:pPr>
              <w:pStyle w:val="PargrafodaLista"/>
              <w:numPr>
                <w:ilvl w:val="0"/>
                <w:numId w:val="15"/>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01 – </w:t>
            </w:r>
            <w:r w:rsidRPr="00951B5C">
              <w:rPr>
                <w:rFonts w:ascii="Times New Roman" w:hAnsi="Times New Roman"/>
                <w:sz w:val="36"/>
                <w:szCs w:val="36"/>
              </w:rPr>
              <w:t>Proposta de Preços</w:t>
            </w:r>
          </w:p>
        </w:tc>
        <w:tc>
          <w:tcPr>
            <w:tcW w:w="5425" w:type="dxa"/>
          </w:tcPr>
          <w:p w14:paraId="1E396185" w14:textId="77777777" w:rsidR="00D215EF" w:rsidRPr="003D65E8" w:rsidRDefault="00D215EF" w:rsidP="00B3351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1A5EE47D" w14:textId="0BAF7E86" w:rsidR="00D215EF" w:rsidRPr="003D65E8" w:rsidRDefault="00D215EF" w:rsidP="00B33513">
            <w:pPr>
              <w:pStyle w:val="Default"/>
              <w:rPr>
                <w:rFonts w:ascii="Times New Roman" w:hAnsi="Times New Roman" w:cs="Times New Roman"/>
              </w:rPr>
            </w:pPr>
            <w:r w:rsidRPr="003D65E8">
              <w:rPr>
                <w:rFonts w:ascii="Times New Roman" w:hAnsi="Times New Roman" w:cs="Times New Roman"/>
                <w:b/>
                <w:bCs/>
              </w:rPr>
              <w:t>PREGÃO PRESENCIAL Nº XX/</w:t>
            </w:r>
            <w:r w:rsidR="00ED12C9">
              <w:rPr>
                <w:rFonts w:ascii="Times New Roman" w:hAnsi="Times New Roman" w:cs="Times New Roman"/>
                <w:b/>
                <w:bCs/>
              </w:rPr>
              <w:t>2023</w:t>
            </w:r>
            <w:r w:rsidRPr="003D65E8">
              <w:rPr>
                <w:rFonts w:ascii="Times New Roman" w:hAnsi="Times New Roman" w:cs="Times New Roman"/>
                <w:b/>
                <w:bCs/>
              </w:rPr>
              <w:t xml:space="preserve"> </w:t>
            </w:r>
          </w:p>
          <w:p w14:paraId="45705997" w14:textId="77777777" w:rsidR="00D215EF" w:rsidRPr="003D65E8" w:rsidRDefault="00D215EF" w:rsidP="00B33513">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0229C8F4"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180EFCFA" w14:textId="77777777" w:rsidR="00D215EF" w:rsidRPr="003D65E8" w:rsidRDefault="00D215EF" w:rsidP="00B33513">
            <w:pPr>
              <w:pStyle w:val="Default"/>
              <w:jc w:val="both"/>
              <w:rPr>
                <w:rFonts w:ascii="Times New Roman" w:hAnsi="Times New Roman" w:cs="Times New Roman"/>
                <w:b/>
                <w:bCs/>
              </w:rPr>
            </w:pPr>
          </w:p>
          <w:p w14:paraId="120BCF7A" w14:textId="77777777" w:rsidR="007A08F3" w:rsidRPr="003D65E8" w:rsidRDefault="00D215EF" w:rsidP="007A08F3">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D215EF" w14:paraId="65DC39EB" w14:textId="77777777" w:rsidTr="00B33513">
        <w:tc>
          <w:tcPr>
            <w:tcW w:w="5207" w:type="dxa"/>
            <w:shd w:val="clear" w:color="auto" w:fill="D9D9D9" w:themeFill="background1" w:themeFillShade="D9"/>
          </w:tcPr>
          <w:p w14:paraId="652E3E1B" w14:textId="77777777" w:rsidR="00D215EF" w:rsidRDefault="00D215EF">
            <w:pPr>
              <w:pStyle w:val="PargrafodaLista"/>
              <w:numPr>
                <w:ilvl w:val="0"/>
                <w:numId w:val="15"/>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02 – </w:t>
            </w:r>
            <w:r w:rsidRPr="00951B5C">
              <w:rPr>
                <w:rFonts w:ascii="Times New Roman" w:hAnsi="Times New Roman"/>
                <w:sz w:val="36"/>
                <w:szCs w:val="36"/>
              </w:rPr>
              <w:t>Habilitação</w:t>
            </w:r>
          </w:p>
        </w:tc>
        <w:tc>
          <w:tcPr>
            <w:tcW w:w="5425" w:type="dxa"/>
          </w:tcPr>
          <w:p w14:paraId="3A116BA6" w14:textId="77777777" w:rsidR="00D215EF" w:rsidRPr="003D65E8" w:rsidRDefault="00D215EF" w:rsidP="00B3351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495B90FA" w14:textId="77777777" w:rsidR="00D215EF" w:rsidRPr="003D65E8" w:rsidRDefault="00D215EF" w:rsidP="00B33513">
            <w:pPr>
              <w:pStyle w:val="Default"/>
              <w:jc w:val="both"/>
              <w:rPr>
                <w:rFonts w:ascii="Times New Roman" w:hAnsi="Times New Roman" w:cs="Times New Roman"/>
                <w:color w:val="FF0000"/>
              </w:rPr>
            </w:pPr>
          </w:p>
          <w:p w14:paraId="58D5A035" w14:textId="1380FA70"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PREGÃO PRESENCIAL Nº XX/</w:t>
            </w:r>
            <w:r w:rsidR="00ED12C9">
              <w:rPr>
                <w:rFonts w:ascii="Times New Roman" w:hAnsi="Times New Roman" w:cs="Times New Roman"/>
                <w:b/>
                <w:bCs/>
              </w:rPr>
              <w:t>2023</w:t>
            </w:r>
            <w:r w:rsidRPr="003D65E8">
              <w:rPr>
                <w:rFonts w:ascii="Times New Roman" w:hAnsi="Times New Roman" w:cs="Times New Roman"/>
                <w:b/>
                <w:bCs/>
              </w:rPr>
              <w:t xml:space="preserve"> </w:t>
            </w:r>
          </w:p>
          <w:p w14:paraId="167005D8"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629CFB38"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3B5E85AF" w14:textId="77777777" w:rsidR="00D215EF" w:rsidRPr="003D65E8" w:rsidRDefault="00D215EF" w:rsidP="00B33513">
            <w:pPr>
              <w:pStyle w:val="Default"/>
              <w:jc w:val="both"/>
              <w:rPr>
                <w:rFonts w:ascii="Times New Roman" w:hAnsi="Times New Roman" w:cs="Times New Roman"/>
                <w:color w:val="auto"/>
              </w:rPr>
            </w:pPr>
          </w:p>
          <w:p w14:paraId="343B6B75" w14:textId="77777777" w:rsidR="00D215EF" w:rsidRPr="003D65E8" w:rsidRDefault="00D215EF" w:rsidP="00B33513">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66963C05" w14:textId="77777777" w:rsidR="00D215EF" w:rsidRPr="003D65E8" w:rsidRDefault="00D215EF" w:rsidP="00B33513">
            <w:pPr>
              <w:pStyle w:val="Default"/>
              <w:jc w:val="both"/>
              <w:rPr>
                <w:rFonts w:ascii="Times New Roman" w:hAnsi="Times New Roman" w:cs="Times New Roman"/>
                <w:color w:val="auto"/>
              </w:rPr>
            </w:pPr>
          </w:p>
          <w:p w14:paraId="2C8987D3"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CONTEÚDO:</w:t>
            </w:r>
          </w:p>
          <w:p w14:paraId="332C74BB" w14:textId="77777777" w:rsidR="00D215EF" w:rsidRPr="003D65E8" w:rsidRDefault="00D215EF" w:rsidP="00B33513">
            <w:pPr>
              <w:pStyle w:val="Default"/>
              <w:jc w:val="both"/>
              <w:rPr>
                <w:rFonts w:ascii="Times New Roman" w:hAnsi="Times New Roman" w:cs="Times New Roman"/>
              </w:rPr>
            </w:pPr>
          </w:p>
          <w:p w14:paraId="4B8703EC"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5AE5459" w14:textId="77777777" w:rsidR="00D215EF" w:rsidRPr="003D65E8" w:rsidRDefault="00D215EF" w:rsidP="00B33513">
            <w:pPr>
              <w:pStyle w:val="Default"/>
              <w:jc w:val="both"/>
              <w:rPr>
                <w:rFonts w:ascii="Times New Roman" w:hAnsi="Times New Roman" w:cs="Times New Roman"/>
              </w:rPr>
            </w:pPr>
          </w:p>
          <w:p w14:paraId="5BE6851D"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358D9EE0" w14:textId="77777777" w:rsidR="00D215EF" w:rsidRPr="003D65E8" w:rsidRDefault="00D215EF" w:rsidP="00B33513">
            <w:pPr>
              <w:pStyle w:val="Default"/>
              <w:jc w:val="both"/>
              <w:rPr>
                <w:rFonts w:ascii="Times New Roman" w:hAnsi="Times New Roman" w:cs="Times New Roman"/>
              </w:rPr>
            </w:pPr>
          </w:p>
          <w:p w14:paraId="1514BC16"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5780611F" w14:textId="77777777" w:rsidR="00D215EF" w:rsidRPr="003D65E8" w:rsidRDefault="00D215EF" w:rsidP="00B33513">
            <w:pPr>
              <w:pStyle w:val="Default"/>
              <w:jc w:val="both"/>
              <w:rPr>
                <w:rFonts w:ascii="Times New Roman" w:hAnsi="Times New Roman" w:cs="Times New Roman"/>
              </w:rPr>
            </w:pPr>
          </w:p>
          <w:p w14:paraId="731AC6E3"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654CF07E" w14:textId="77777777" w:rsidR="00D215EF" w:rsidRPr="003D65E8" w:rsidRDefault="00D215EF" w:rsidP="00B33513">
            <w:pPr>
              <w:pStyle w:val="Default"/>
              <w:jc w:val="both"/>
              <w:rPr>
                <w:rFonts w:ascii="Times New Roman" w:hAnsi="Times New Roman" w:cs="Times New Roman"/>
                <w:color w:val="auto"/>
              </w:rPr>
            </w:pPr>
          </w:p>
          <w:p w14:paraId="53B2FFB1"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508150D" w14:textId="77777777" w:rsidR="00D215EF" w:rsidRPr="003D65E8" w:rsidRDefault="00D215EF" w:rsidP="00B33513">
            <w:pPr>
              <w:pStyle w:val="Default"/>
              <w:jc w:val="both"/>
              <w:rPr>
                <w:rFonts w:ascii="Times New Roman" w:hAnsi="Times New Roman" w:cs="Times New Roman"/>
              </w:rPr>
            </w:pPr>
          </w:p>
          <w:p w14:paraId="721C4ED7" w14:textId="77777777" w:rsidR="00D215EF" w:rsidRPr="0084466F" w:rsidRDefault="00D215EF" w:rsidP="00B33513">
            <w:pPr>
              <w:pStyle w:val="Default"/>
              <w:jc w:val="both"/>
              <w:rPr>
                <w:rFonts w:ascii="Times New Roman" w:hAnsi="Times New Roman" w:cs="Times New Roman"/>
              </w:rPr>
            </w:pPr>
            <w:r w:rsidRPr="003D65E8">
              <w:rPr>
                <w:rFonts w:ascii="Times New Roman" w:hAnsi="Times New Roman" w:cs="Times New Roman"/>
                <w:b/>
                <w:bCs/>
              </w:rPr>
              <w:lastRenderedPageBreak/>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43097402" w14:textId="77777777" w:rsidR="00D215EF" w:rsidRPr="003D65E8" w:rsidRDefault="00D215EF" w:rsidP="00B33513">
            <w:pPr>
              <w:pStyle w:val="Default"/>
              <w:jc w:val="both"/>
              <w:rPr>
                <w:rFonts w:ascii="Times New Roman" w:hAnsi="Times New Roman" w:cs="Times New Roman"/>
              </w:rPr>
            </w:pPr>
          </w:p>
          <w:p w14:paraId="5CB44BC3"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0BCB6C48" w14:textId="77777777" w:rsidR="00D215EF" w:rsidRPr="003D65E8" w:rsidRDefault="00D215EF" w:rsidP="00B33513">
            <w:pPr>
              <w:pStyle w:val="Default"/>
              <w:jc w:val="both"/>
              <w:rPr>
                <w:rFonts w:ascii="Times New Roman" w:hAnsi="Times New Roman" w:cs="Times New Roman"/>
              </w:rPr>
            </w:pPr>
          </w:p>
          <w:p w14:paraId="1605C3FA"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763BFBAC" w14:textId="77777777" w:rsidR="00D215EF" w:rsidRPr="003D65E8" w:rsidRDefault="00D215EF" w:rsidP="00B33513">
            <w:pPr>
              <w:pStyle w:val="Default"/>
              <w:jc w:val="both"/>
              <w:rPr>
                <w:rFonts w:ascii="Times New Roman" w:hAnsi="Times New Roman" w:cs="Times New Roman"/>
              </w:rPr>
            </w:pPr>
          </w:p>
          <w:p w14:paraId="7632FBFA"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1CF9A7D3" w14:textId="77777777" w:rsidR="00D215EF"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30A802D3" w14:textId="77777777" w:rsidR="006923A8" w:rsidRDefault="006923A8" w:rsidP="00B33513">
            <w:pPr>
              <w:pStyle w:val="Default"/>
              <w:jc w:val="both"/>
              <w:rPr>
                <w:rFonts w:ascii="Times New Roman" w:hAnsi="Times New Roman" w:cs="Times New Roman"/>
              </w:rPr>
            </w:pPr>
          </w:p>
          <w:p w14:paraId="388122D5" w14:textId="77777777" w:rsidR="006923A8" w:rsidRPr="003D65E8" w:rsidRDefault="006923A8" w:rsidP="006923A8">
            <w:pPr>
              <w:pStyle w:val="Default"/>
              <w:ind w:left="73"/>
              <w:jc w:val="both"/>
              <w:rPr>
                <w:rFonts w:ascii="Times New Roman" w:hAnsi="Times New Roman" w:cs="Times New Roman"/>
              </w:rPr>
            </w:pPr>
            <w:r w:rsidRPr="002C31D3">
              <w:rPr>
                <w:rFonts w:ascii="Times New Roman" w:hAnsi="Times New Roman" w:cs="Times New Roman"/>
                <w:b/>
              </w:rPr>
              <w:t>k)</w:t>
            </w:r>
            <w:r>
              <w:rPr>
                <w:rFonts w:ascii="Times New Roman" w:hAnsi="Times New Roman" w:cs="Times New Roman"/>
              </w:rPr>
              <w:t xml:space="preserve"> Indicação formal do médico do t</w:t>
            </w:r>
            <w:r w:rsidR="002C31D3">
              <w:rPr>
                <w:rFonts w:ascii="Times New Roman" w:hAnsi="Times New Roman" w:cs="Times New Roman"/>
              </w:rPr>
              <w:t>rabalho com especialização e segurança do trabalho, com cópia simples dos diplomas.</w:t>
            </w:r>
          </w:p>
          <w:p w14:paraId="4D221879" w14:textId="77777777" w:rsidR="00D215EF" w:rsidRPr="003D65E8" w:rsidRDefault="00D215EF" w:rsidP="00B33513">
            <w:pPr>
              <w:pStyle w:val="Default"/>
              <w:jc w:val="both"/>
              <w:rPr>
                <w:rFonts w:ascii="Times New Roman" w:hAnsi="Times New Roman" w:cs="Times New Roman"/>
              </w:rPr>
            </w:pPr>
          </w:p>
          <w:p w14:paraId="3011C4A8" w14:textId="77777777" w:rsidR="00D215EF" w:rsidRDefault="006923A8" w:rsidP="00B33513">
            <w:pPr>
              <w:widowControl w:val="0"/>
              <w:shd w:val="clear" w:color="auto" w:fill="FFFFFF"/>
              <w:suppressAutoHyphens/>
              <w:jc w:val="both"/>
              <w:rPr>
                <w:b/>
                <w:bCs/>
                <w:color w:val="000000"/>
                <w:sz w:val="24"/>
                <w:szCs w:val="24"/>
                <w:lang w:eastAsia="zh-CN"/>
              </w:rPr>
            </w:pPr>
            <w:r>
              <w:rPr>
                <w:b/>
                <w:bCs/>
                <w:sz w:val="24"/>
                <w:szCs w:val="24"/>
              </w:rPr>
              <w:t>l</w:t>
            </w:r>
            <w:r w:rsidR="00D215EF" w:rsidRPr="003D65E8">
              <w:rPr>
                <w:b/>
                <w:bCs/>
                <w:sz w:val="24"/>
                <w:szCs w:val="24"/>
              </w:rPr>
              <w:t xml:space="preserve">) </w:t>
            </w:r>
            <w:r w:rsidR="00D215EF" w:rsidRPr="003D65E8">
              <w:rPr>
                <w:sz w:val="24"/>
                <w:szCs w:val="24"/>
              </w:rPr>
              <w:t xml:space="preserve">Certidão negativa de falência ou concordata expedida pelo distribuidor da sede da pessoa jurídica, ou de execução patrimonial, expedida no domicílio da pessoa física. </w:t>
            </w:r>
            <w:r w:rsidR="00D215EF"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42339C35" w14:textId="77777777" w:rsidR="00D215EF" w:rsidRPr="003D65E8" w:rsidRDefault="00D215EF" w:rsidP="00B33513">
            <w:pPr>
              <w:pStyle w:val="Default"/>
              <w:jc w:val="both"/>
              <w:rPr>
                <w:rFonts w:ascii="Times New Roman" w:hAnsi="Times New Roman" w:cs="Times New Roman"/>
              </w:rPr>
            </w:pPr>
          </w:p>
          <w:p w14:paraId="50FC7645" w14:textId="77777777" w:rsidR="00D215EF" w:rsidRPr="003D65E8" w:rsidRDefault="006923A8" w:rsidP="00B33513">
            <w:pPr>
              <w:jc w:val="both"/>
              <w:rPr>
                <w:rFonts w:eastAsia="Calibri"/>
                <w:b/>
                <w:color w:val="000000"/>
                <w:sz w:val="24"/>
                <w:szCs w:val="24"/>
              </w:rPr>
            </w:pPr>
            <w:r>
              <w:rPr>
                <w:b/>
                <w:bCs/>
                <w:sz w:val="24"/>
                <w:szCs w:val="24"/>
              </w:rPr>
              <w:t>n</w:t>
            </w:r>
            <w:r w:rsidR="00D215EF" w:rsidRPr="003D65E8">
              <w:rPr>
                <w:b/>
                <w:bCs/>
                <w:sz w:val="24"/>
                <w:szCs w:val="24"/>
              </w:rPr>
              <w:t xml:space="preserve">) </w:t>
            </w:r>
            <w:r w:rsidR="00D215EF" w:rsidRPr="003D65E8">
              <w:rPr>
                <w:rFonts w:eastAsia="Calibri"/>
                <w:b/>
                <w:color w:val="000000"/>
                <w:sz w:val="24"/>
                <w:szCs w:val="24"/>
              </w:rPr>
              <w:t>DECLARAÇÃO DE NÃO EMPREGABILIDADE DE MENORES, conforme ANEXO do edital.</w:t>
            </w:r>
          </w:p>
          <w:p w14:paraId="005206D1" w14:textId="77777777" w:rsidR="00D215EF" w:rsidRPr="003D65E8" w:rsidRDefault="00D215EF" w:rsidP="00B33513">
            <w:pPr>
              <w:pStyle w:val="Default"/>
              <w:jc w:val="both"/>
              <w:rPr>
                <w:rFonts w:ascii="Times New Roman" w:hAnsi="Times New Roman" w:cs="Times New Roman"/>
                <w:color w:val="auto"/>
              </w:rPr>
            </w:pPr>
          </w:p>
        </w:tc>
      </w:tr>
    </w:tbl>
    <w:p w14:paraId="4CA6DCD7" w14:textId="77777777" w:rsidR="00FF51BD" w:rsidRPr="00D71A8A" w:rsidRDefault="00FF51BD" w:rsidP="00FF51BD">
      <w:pPr>
        <w:jc w:val="both"/>
        <w:rPr>
          <w:rFonts w:ascii="Times New Roman" w:hAnsi="Times New Roman" w:cs="Times New Roman"/>
          <w:b/>
          <w:sz w:val="36"/>
          <w:szCs w:val="36"/>
        </w:rPr>
      </w:pPr>
    </w:p>
    <w:p w14:paraId="3872FE9F" w14:textId="77777777" w:rsidR="00FF51BD" w:rsidRPr="002F7BE1" w:rsidRDefault="00FF51BD" w:rsidP="002F7BE1">
      <w:pPr>
        <w:spacing w:after="0" w:line="240" w:lineRule="auto"/>
        <w:jc w:val="both"/>
        <w:rPr>
          <w:rFonts w:ascii="Times New Roman" w:hAnsi="Times New Roman" w:cs="Times New Roman"/>
          <w:b/>
          <w:sz w:val="28"/>
          <w:szCs w:val="28"/>
        </w:rPr>
      </w:pPr>
      <w:r w:rsidRPr="002F7BE1">
        <w:rPr>
          <w:rFonts w:ascii="Times New Roman" w:hAnsi="Times New Roman" w:cs="Times New Roman"/>
          <w:b/>
          <w:sz w:val="28"/>
          <w:szCs w:val="28"/>
        </w:rPr>
        <w:t xml:space="preserve">Qualquer dúvida ou esclarecimento poderá ser solicitado a qualquer data e momento através do e-mail: </w:t>
      </w:r>
      <w:hyperlink r:id="rId17" w:history="1">
        <w:r w:rsidRPr="002F7BE1">
          <w:rPr>
            <w:rStyle w:val="Hyperlink"/>
            <w:rFonts w:ascii="Times New Roman" w:hAnsi="Times New Roman" w:cs="Times New Roman"/>
            <w:b/>
            <w:sz w:val="28"/>
            <w:szCs w:val="28"/>
          </w:rPr>
          <w:t>licitacaoextrema@yahoo.com.br</w:t>
        </w:r>
      </w:hyperlink>
    </w:p>
    <w:p w14:paraId="2E9EDD6C" w14:textId="77777777" w:rsidR="00FF51BD" w:rsidRPr="002F7BE1" w:rsidRDefault="00FF51BD" w:rsidP="002F7BE1">
      <w:pPr>
        <w:spacing w:after="0" w:line="240" w:lineRule="auto"/>
        <w:jc w:val="both"/>
        <w:rPr>
          <w:rFonts w:ascii="Times New Roman" w:hAnsi="Times New Roman" w:cs="Times New Roman"/>
          <w:b/>
          <w:sz w:val="28"/>
          <w:szCs w:val="28"/>
        </w:rPr>
      </w:pPr>
      <w:r w:rsidRPr="002F7BE1">
        <w:rPr>
          <w:rFonts w:ascii="Times New Roman" w:hAnsi="Times New Roman" w:cs="Times New Roman"/>
          <w:b/>
          <w:sz w:val="28"/>
          <w:szCs w:val="28"/>
        </w:rPr>
        <w:t>35 3435 2623</w:t>
      </w:r>
      <w:r w:rsidR="002F7BE1">
        <w:rPr>
          <w:rFonts w:ascii="Times New Roman" w:hAnsi="Times New Roman" w:cs="Times New Roman"/>
          <w:b/>
          <w:sz w:val="28"/>
          <w:szCs w:val="28"/>
        </w:rPr>
        <w:t>.</w:t>
      </w:r>
    </w:p>
    <w:sectPr w:rsidR="00FF51BD" w:rsidRPr="002F7BE1" w:rsidSect="007642F6">
      <w:headerReference w:type="default" r:id="rId18"/>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3BA7E" w14:textId="77777777" w:rsidR="00AA15E7" w:rsidRDefault="00AA15E7" w:rsidP="00D85572">
      <w:pPr>
        <w:spacing w:after="0" w:line="240" w:lineRule="auto"/>
      </w:pPr>
      <w:r>
        <w:separator/>
      </w:r>
    </w:p>
  </w:endnote>
  <w:endnote w:type="continuationSeparator" w:id="0">
    <w:p w14:paraId="5BF9D969" w14:textId="77777777" w:rsidR="00AA15E7" w:rsidRDefault="00AA15E7"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979D" w14:textId="77777777" w:rsidR="00E15E7B" w:rsidRDefault="00E15E7B" w:rsidP="00175A11">
    <w:pPr>
      <w:pStyle w:val="Rodap"/>
      <w:tabs>
        <w:tab w:val="clear" w:pos="8504"/>
      </w:tabs>
    </w:pPr>
    <w:r>
      <w:rPr>
        <w:noProof/>
        <w:lang w:eastAsia="pt-BR"/>
      </w:rPr>
      <w:drawing>
        <wp:anchor distT="0" distB="0" distL="114300" distR="114300" simplePos="0" relativeHeight="251660288" behindDoc="1" locked="0" layoutInCell="1" allowOverlap="1" wp14:anchorId="5E9C42B5" wp14:editId="2BB7F013">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21283" w14:textId="77777777" w:rsidR="00AA15E7" w:rsidRDefault="00AA15E7" w:rsidP="00D85572">
      <w:pPr>
        <w:spacing w:after="0" w:line="240" w:lineRule="auto"/>
      </w:pPr>
      <w:r>
        <w:separator/>
      </w:r>
    </w:p>
  </w:footnote>
  <w:footnote w:type="continuationSeparator" w:id="0">
    <w:p w14:paraId="560A397A" w14:textId="77777777" w:rsidR="00AA15E7" w:rsidRDefault="00AA15E7"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871F" w14:textId="77777777" w:rsidR="00E15E7B" w:rsidRDefault="00E15E7B">
    <w:pPr>
      <w:pStyle w:val="Cabealho"/>
    </w:pPr>
    <w:r>
      <w:rPr>
        <w:noProof/>
        <w:lang w:eastAsia="pt-BR"/>
      </w:rPr>
      <w:drawing>
        <wp:anchor distT="0" distB="0" distL="114300" distR="114300" simplePos="0" relativeHeight="251661312" behindDoc="1" locked="0" layoutInCell="1" allowOverlap="1" wp14:anchorId="737D0A9F" wp14:editId="1F0D5C57">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A0A419" w14:textId="77777777" w:rsidR="00E15E7B" w:rsidRDefault="00E15E7B">
    <w:pPr>
      <w:pStyle w:val="Cabealho"/>
    </w:pPr>
  </w:p>
  <w:p w14:paraId="76C44C3D" w14:textId="77777777" w:rsidR="00E15E7B" w:rsidRDefault="00E15E7B">
    <w:pPr>
      <w:pStyle w:val="Cabealho"/>
    </w:pPr>
  </w:p>
  <w:p w14:paraId="63ADB559" w14:textId="77777777" w:rsidR="00E15E7B" w:rsidRDefault="00E15E7B">
    <w:pPr>
      <w:pStyle w:val="Cabealho"/>
    </w:pPr>
  </w:p>
  <w:p w14:paraId="1A12F478" w14:textId="77777777" w:rsidR="00E15E7B" w:rsidRDefault="00E15E7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7712139"/>
    <w:multiLevelType w:val="multilevel"/>
    <w:tmpl w:val="3232F372"/>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E73010"/>
    <w:multiLevelType w:val="multilevel"/>
    <w:tmpl w:val="0AFEFFD8"/>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0F932768"/>
    <w:multiLevelType w:val="multilevel"/>
    <w:tmpl w:val="1180A808"/>
    <w:lvl w:ilvl="0">
      <w:start w:val="1"/>
      <w:numFmt w:val="upperRoman"/>
      <w:lvlText w:val="%1."/>
      <w:lvlJc w:val="right"/>
      <w:pPr>
        <w:tabs>
          <w:tab w:val="num" w:pos="847"/>
        </w:tabs>
        <w:ind w:left="847" w:hanging="705"/>
      </w:pPr>
      <w:rPr>
        <w:rFonts w:hint="default"/>
        <w:b/>
        <w:i w:val="0"/>
        <w:color w:val="auto"/>
        <w:sz w:val="22"/>
      </w:rPr>
    </w:lvl>
    <w:lvl w:ilvl="1">
      <w:start w:val="1"/>
      <w:numFmt w:val="decimal"/>
      <w:lvlText w:val="%1.%2."/>
      <w:lvlJc w:val="left"/>
      <w:pPr>
        <w:tabs>
          <w:tab w:val="num" w:pos="1418"/>
        </w:tabs>
        <w:ind w:left="1418" w:hanging="567"/>
      </w:pPr>
      <w:rPr>
        <w:rFonts w:ascii="Arial" w:hAnsi="Arial" w:hint="default"/>
        <w:b/>
        <w:i w:val="0"/>
        <w:color w:val="auto"/>
        <w:sz w:val="22"/>
      </w:rPr>
    </w:lvl>
    <w:lvl w:ilvl="2">
      <w:start w:val="1"/>
      <w:numFmt w:val="decimal"/>
      <w:lvlText w:val="%1.%2.%3."/>
      <w:lvlJc w:val="left"/>
      <w:pPr>
        <w:tabs>
          <w:tab w:val="num" w:pos="2422"/>
        </w:tabs>
        <w:ind w:left="2422" w:hanging="720"/>
      </w:pPr>
      <w:rPr>
        <w:rFonts w:ascii="Arial" w:hAnsi="Arial" w:cs="Arial" w:hint="default"/>
        <w:b/>
        <w:i w:val="0"/>
        <w:color w:val="000000"/>
        <w:sz w:val="22"/>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8"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485C4E"/>
    <w:multiLevelType w:val="hybridMultilevel"/>
    <w:tmpl w:val="43C42DAE"/>
    <w:lvl w:ilvl="0" w:tplc="D70EC1A4">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3"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1A282DE8"/>
    <w:multiLevelType w:val="hybridMultilevel"/>
    <w:tmpl w:val="4F8653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0A62918"/>
    <w:multiLevelType w:val="multilevel"/>
    <w:tmpl w:val="6BAE6044"/>
    <w:lvl w:ilvl="0">
      <w:start w:val="35"/>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8867F9"/>
    <w:multiLevelType w:val="hybridMultilevel"/>
    <w:tmpl w:val="0D06FD04"/>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9" w15:restartNumberingAfterBreak="0">
    <w:nsid w:val="4B036941"/>
    <w:multiLevelType w:val="hybridMultilevel"/>
    <w:tmpl w:val="5538A0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B956766"/>
    <w:multiLevelType w:val="hybridMultilevel"/>
    <w:tmpl w:val="58C85BD4"/>
    <w:lvl w:ilvl="0" w:tplc="E850E6EE">
      <w:start w:val="1"/>
      <w:numFmt w:val="decimal"/>
      <w:lvlText w:val="%1."/>
      <w:lvlJc w:val="left"/>
      <w:pPr>
        <w:ind w:left="502" w:hanging="360"/>
      </w:pPr>
      <w:rPr>
        <w:rFont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3E11F9"/>
    <w:multiLevelType w:val="multilevel"/>
    <w:tmpl w:val="4874ED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5"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C2952B4"/>
    <w:multiLevelType w:val="hybridMultilevel"/>
    <w:tmpl w:val="4AD06486"/>
    <w:lvl w:ilvl="0" w:tplc="2D100A10">
      <w:start w:val="1"/>
      <w:numFmt w:val="decimal"/>
      <w:lvlText w:val="%1."/>
      <w:lvlJc w:val="left"/>
      <w:pPr>
        <w:ind w:left="720" w:hanging="360"/>
      </w:pPr>
      <w:rPr>
        <w:rFonts w:hint="default"/>
        <w:b/>
        <w:i/>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C955350"/>
    <w:multiLevelType w:val="hybridMultilevel"/>
    <w:tmpl w:val="8B70CC8C"/>
    <w:lvl w:ilvl="0" w:tplc="C0EE1346">
      <w:start w:val="1"/>
      <w:numFmt w:val="lowerLetter"/>
      <w:lvlText w:val="%1."/>
      <w:lvlJc w:val="left"/>
      <w:pPr>
        <w:ind w:left="720" w:hanging="360"/>
      </w:pPr>
      <w:rPr>
        <w:rFonts w:hint="default"/>
        <w:b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23D7048"/>
    <w:multiLevelType w:val="multilevel"/>
    <w:tmpl w:val="A29CABE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34A2E7A"/>
    <w:multiLevelType w:val="hybridMultilevel"/>
    <w:tmpl w:val="375C0ED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F9B67994">
      <w:start w:val="1"/>
      <w:numFmt w:val="decimalZero"/>
      <w:lvlText w:val="%4."/>
      <w:lvlJc w:val="left"/>
      <w:pPr>
        <w:ind w:left="2880" w:hanging="360"/>
      </w:pPr>
      <w:rPr>
        <w:rFonts w:eastAsia="Times New Roman" w:hint="default"/>
        <w:b/>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EE914F2"/>
    <w:multiLevelType w:val="hybridMultilevel"/>
    <w:tmpl w:val="C920440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72903869">
    <w:abstractNumId w:val="31"/>
  </w:num>
  <w:num w:numId="2" w16cid:durableId="159546274">
    <w:abstractNumId w:val="0"/>
  </w:num>
  <w:num w:numId="3" w16cid:durableId="1129740782">
    <w:abstractNumId w:val="13"/>
  </w:num>
  <w:num w:numId="4" w16cid:durableId="923033571">
    <w:abstractNumId w:val="8"/>
  </w:num>
  <w:num w:numId="5" w16cid:durableId="101345280">
    <w:abstractNumId w:val="33"/>
  </w:num>
  <w:num w:numId="6" w16cid:durableId="1896774409">
    <w:abstractNumId w:val="2"/>
  </w:num>
  <w:num w:numId="7" w16cid:durableId="661742529">
    <w:abstractNumId w:val="10"/>
  </w:num>
  <w:num w:numId="8" w16cid:durableId="628707092">
    <w:abstractNumId w:val="16"/>
  </w:num>
  <w:num w:numId="9" w16cid:durableId="1806115817">
    <w:abstractNumId w:val="39"/>
  </w:num>
  <w:num w:numId="10" w16cid:durableId="790785073">
    <w:abstractNumId w:val="40"/>
  </w:num>
  <w:num w:numId="11" w16cid:durableId="1254318832">
    <w:abstractNumId w:val="26"/>
  </w:num>
  <w:num w:numId="12" w16cid:durableId="220947447">
    <w:abstractNumId w:val="42"/>
  </w:num>
  <w:num w:numId="13" w16cid:durableId="77948683">
    <w:abstractNumId w:val="12"/>
  </w:num>
  <w:num w:numId="14" w16cid:durableId="159807722">
    <w:abstractNumId w:val="21"/>
  </w:num>
  <w:num w:numId="15" w16cid:durableId="548224898">
    <w:abstractNumId w:val="34"/>
  </w:num>
  <w:num w:numId="16" w16cid:durableId="382994103">
    <w:abstractNumId w:val="25"/>
  </w:num>
  <w:num w:numId="17" w16cid:durableId="398401607">
    <w:abstractNumId w:val="30"/>
  </w:num>
  <w:num w:numId="18" w16cid:durableId="1532760530">
    <w:abstractNumId w:val="37"/>
  </w:num>
  <w:num w:numId="19" w16cid:durableId="1265766339">
    <w:abstractNumId w:val="32"/>
  </w:num>
  <w:num w:numId="20" w16cid:durableId="1276868120">
    <w:abstractNumId w:val="24"/>
  </w:num>
  <w:num w:numId="21" w16cid:durableId="1963223207">
    <w:abstractNumId w:val="23"/>
  </w:num>
  <w:num w:numId="22" w16cid:durableId="1890653198">
    <w:abstractNumId w:val="9"/>
  </w:num>
  <w:num w:numId="23" w16cid:durableId="328680394">
    <w:abstractNumId w:val="28"/>
  </w:num>
  <w:num w:numId="24" w16cid:durableId="1517502326">
    <w:abstractNumId w:val="36"/>
  </w:num>
  <w:num w:numId="25" w16cid:durableId="1014190402">
    <w:abstractNumId w:val="17"/>
  </w:num>
  <w:num w:numId="26" w16cid:durableId="1364554743">
    <w:abstractNumId w:val="3"/>
  </w:num>
  <w:num w:numId="27" w16cid:durableId="168907193">
    <w:abstractNumId w:val="41"/>
  </w:num>
  <w:num w:numId="28" w16cid:durableId="408231184">
    <w:abstractNumId w:val="1"/>
  </w:num>
  <w:num w:numId="29" w16cid:durableId="1845120544">
    <w:abstractNumId w:val="38"/>
  </w:num>
  <w:num w:numId="30" w16cid:durableId="170336337">
    <w:abstractNumId w:val="4"/>
  </w:num>
  <w:num w:numId="31" w16cid:durableId="45225640">
    <w:abstractNumId w:val="7"/>
  </w:num>
  <w:num w:numId="32" w16cid:durableId="1991904638">
    <w:abstractNumId w:val="14"/>
  </w:num>
  <w:num w:numId="33" w16cid:durableId="239756966">
    <w:abstractNumId w:val="11"/>
  </w:num>
  <w:num w:numId="34" w16cid:durableId="2046296827">
    <w:abstractNumId w:val="6"/>
  </w:num>
  <w:num w:numId="35" w16cid:durableId="1875383728">
    <w:abstractNumId w:val="15"/>
  </w:num>
  <w:num w:numId="36" w16cid:durableId="705835670">
    <w:abstractNumId w:val="5"/>
  </w:num>
  <w:num w:numId="37" w16cid:durableId="1353461635">
    <w:abstractNumId w:val="29"/>
  </w:num>
  <w:num w:numId="38" w16cid:durableId="962467378">
    <w:abstractNumId w:val="22"/>
  </w:num>
  <w:num w:numId="39" w16cid:durableId="1461609727">
    <w:abstractNumId w:val="18"/>
  </w:num>
  <w:num w:numId="40" w16cid:durableId="712077845">
    <w:abstractNumId w:val="43"/>
  </w:num>
  <w:num w:numId="41" w16cid:durableId="510728243">
    <w:abstractNumId w:val="20"/>
  </w:num>
  <w:num w:numId="42" w16cid:durableId="558519815">
    <w:abstractNumId w:val="35"/>
  </w:num>
  <w:num w:numId="43" w16cid:durableId="460542486">
    <w:abstractNumId w:val="27"/>
  </w:num>
  <w:num w:numId="44" w16cid:durableId="1525905549">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1048A"/>
    <w:rsid w:val="000115D5"/>
    <w:rsid w:val="00016098"/>
    <w:rsid w:val="000175F3"/>
    <w:rsid w:val="000212D6"/>
    <w:rsid w:val="0003462F"/>
    <w:rsid w:val="00037992"/>
    <w:rsid w:val="000418E3"/>
    <w:rsid w:val="00050BD6"/>
    <w:rsid w:val="0007768D"/>
    <w:rsid w:val="000902C1"/>
    <w:rsid w:val="0009786B"/>
    <w:rsid w:val="000A10DE"/>
    <w:rsid w:val="000A240F"/>
    <w:rsid w:val="000A7099"/>
    <w:rsid w:val="000B0EE3"/>
    <w:rsid w:val="000B2C1D"/>
    <w:rsid w:val="000B71E2"/>
    <w:rsid w:val="000C507B"/>
    <w:rsid w:val="000C66A8"/>
    <w:rsid w:val="000E0F04"/>
    <w:rsid w:val="000E274A"/>
    <w:rsid w:val="00101CE2"/>
    <w:rsid w:val="00101D75"/>
    <w:rsid w:val="00127B60"/>
    <w:rsid w:val="00134386"/>
    <w:rsid w:val="00134915"/>
    <w:rsid w:val="00151239"/>
    <w:rsid w:val="00151524"/>
    <w:rsid w:val="00151894"/>
    <w:rsid w:val="001536A7"/>
    <w:rsid w:val="0015513C"/>
    <w:rsid w:val="0016481A"/>
    <w:rsid w:val="00175A11"/>
    <w:rsid w:val="0017627A"/>
    <w:rsid w:val="001835CB"/>
    <w:rsid w:val="0018699C"/>
    <w:rsid w:val="0019208C"/>
    <w:rsid w:val="00194A25"/>
    <w:rsid w:val="0019610C"/>
    <w:rsid w:val="001A1F5A"/>
    <w:rsid w:val="001A28D0"/>
    <w:rsid w:val="001B02C2"/>
    <w:rsid w:val="001D0BBC"/>
    <w:rsid w:val="001E1EFD"/>
    <w:rsid w:val="001E6966"/>
    <w:rsid w:val="001F42E9"/>
    <w:rsid w:val="001F7008"/>
    <w:rsid w:val="001F7C3D"/>
    <w:rsid w:val="002054BE"/>
    <w:rsid w:val="002059E0"/>
    <w:rsid w:val="002139BA"/>
    <w:rsid w:val="002225E0"/>
    <w:rsid w:val="0022376C"/>
    <w:rsid w:val="002352DD"/>
    <w:rsid w:val="002457FB"/>
    <w:rsid w:val="002530BC"/>
    <w:rsid w:val="00256586"/>
    <w:rsid w:val="00256671"/>
    <w:rsid w:val="0026359A"/>
    <w:rsid w:val="00271BE1"/>
    <w:rsid w:val="002764E1"/>
    <w:rsid w:val="00290333"/>
    <w:rsid w:val="002A0002"/>
    <w:rsid w:val="002A3809"/>
    <w:rsid w:val="002C31D3"/>
    <w:rsid w:val="002D0F38"/>
    <w:rsid w:val="002F58D4"/>
    <w:rsid w:val="002F7BE1"/>
    <w:rsid w:val="00312B18"/>
    <w:rsid w:val="00321DFA"/>
    <w:rsid w:val="0032237E"/>
    <w:rsid w:val="00354C75"/>
    <w:rsid w:val="003562CB"/>
    <w:rsid w:val="00371D75"/>
    <w:rsid w:val="00374281"/>
    <w:rsid w:val="00384081"/>
    <w:rsid w:val="00395BD8"/>
    <w:rsid w:val="003A2A2B"/>
    <w:rsid w:val="003B222A"/>
    <w:rsid w:val="003B606C"/>
    <w:rsid w:val="003B6AD5"/>
    <w:rsid w:val="003C005D"/>
    <w:rsid w:val="003D73B2"/>
    <w:rsid w:val="003F36ED"/>
    <w:rsid w:val="003F3D32"/>
    <w:rsid w:val="003F524B"/>
    <w:rsid w:val="003F6AFF"/>
    <w:rsid w:val="00405234"/>
    <w:rsid w:val="004054E4"/>
    <w:rsid w:val="00416FBA"/>
    <w:rsid w:val="0043215E"/>
    <w:rsid w:val="00432699"/>
    <w:rsid w:val="004419E1"/>
    <w:rsid w:val="00451132"/>
    <w:rsid w:val="0045185A"/>
    <w:rsid w:val="004536F1"/>
    <w:rsid w:val="00455398"/>
    <w:rsid w:val="00460503"/>
    <w:rsid w:val="00485B12"/>
    <w:rsid w:val="004A46A9"/>
    <w:rsid w:val="004B2DB5"/>
    <w:rsid w:val="004B6A73"/>
    <w:rsid w:val="004C45AF"/>
    <w:rsid w:val="004D4511"/>
    <w:rsid w:val="005062C8"/>
    <w:rsid w:val="00520852"/>
    <w:rsid w:val="005232F2"/>
    <w:rsid w:val="005249F4"/>
    <w:rsid w:val="00524D47"/>
    <w:rsid w:val="00540F7C"/>
    <w:rsid w:val="00550430"/>
    <w:rsid w:val="005531F4"/>
    <w:rsid w:val="005674AD"/>
    <w:rsid w:val="00572157"/>
    <w:rsid w:val="00573C05"/>
    <w:rsid w:val="00574C26"/>
    <w:rsid w:val="00585F01"/>
    <w:rsid w:val="0058703E"/>
    <w:rsid w:val="00590120"/>
    <w:rsid w:val="005935E9"/>
    <w:rsid w:val="00594931"/>
    <w:rsid w:val="00597B46"/>
    <w:rsid w:val="005C5E4A"/>
    <w:rsid w:val="005E2495"/>
    <w:rsid w:val="005E7774"/>
    <w:rsid w:val="005F6D7C"/>
    <w:rsid w:val="00604074"/>
    <w:rsid w:val="00605A14"/>
    <w:rsid w:val="0060716F"/>
    <w:rsid w:val="00612C35"/>
    <w:rsid w:val="00614EDF"/>
    <w:rsid w:val="006224BD"/>
    <w:rsid w:val="00643D5E"/>
    <w:rsid w:val="006510CF"/>
    <w:rsid w:val="00662240"/>
    <w:rsid w:val="0068585C"/>
    <w:rsid w:val="006923A8"/>
    <w:rsid w:val="006A07F9"/>
    <w:rsid w:val="006A79CC"/>
    <w:rsid w:val="006D32D9"/>
    <w:rsid w:val="006D45A2"/>
    <w:rsid w:val="006E2DBA"/>
    <w:rsid w:val="006F0BAF"/>
    <w:rsid w:val="006F5BEF"/>
    <w:rsid w:val="00705B8B"/>
    <w:rsid w:val="007066EA"/>
    <w:rsid w:val="00742EA3"/>
    <w:rsid w:val="00745802"/>
    <w:rsid w:val="00753BE3"/>
    <w:rsid w:val="007642F6"/>
    <w:rsid w:val="0077268F"/>
    <w:rsid w:val="00775E4A"/>
    <w:rsid w:val="00785D6A"/>
    <w:rsid w:val="007A08F3"/>
    <w:rsid w:val="007A448E"/>
    <w:rsid w:val="007D7AC1"/>
    <w:rsid w:val="007E33E3"/>
    <w:rsid w:val="007F59C9"/>
    <w:rsid w:val="0080423A"/>
    <w:rsid w:val="00810348"/>
    <w:rsid w:val="00817A3E"/>
    <w:rsid w:val="00823353"/>
    <w:rsid w:val="00824586"/>
    <w:rsid w:val="0082692F"/>
    <w:rsid w:val="008269D6"/>
    <w:rsid w:val="00827422"/>
    <w:rsid w:val="0084029C"/>
    <w:rsid w:val="00845A74"/>
    <w:rsid w:val="008711DF"/>
    <w:rsid w:val="0087583C"/>
    <w:rsid w:val="00882189"/>
    <w:rsid w:val="008821F3"/>
    <w:rsid w:val="0088518E"/>
    <w:rsid w:val="00890A6A"/>
    <w:rsid w:val="008C72DD"/>
    <w:rsid w:val="008C7661"/>
    <w:rsid w:val="008D17AF"/>
    <w:rsid w:val="00903CAB"/>
    <w:rsid w:val="00917470"/>
    <w:rsid w:val="009421E1"/>
    <w:rsid w:val="009506BC"/>
    <w:rsid w:val="00950A61"/>
    <w:rsid w:val="00952874"/>
    <w:rsid w:val="00980F49"/>
    <w:rsid w:val="009868EE"/>
    <w:rsid w:val="00990B12"/>
    <w:rsid w:val="009B0575"/>
    <w:rsid w:val="009B064A"/>
    <w:rsid w:val="009B34BA"/>
    <w:rsid w:val="009B492C"/>
    <w:rsid w:val="009C0586"/>
    <w:rsid w:val="009C64DA"/>
    <w:rsid w:val="009E798F"/>
    <w:rsid w:val="00A04E0B"/>
    <w:rsid w:val="00A11E14"/>
    <w:rsid w:val="00A17E9D"/>
    <w:rsid w:val="00A20382"/>
    <w:rsid w:val="00A20402"/>
    <w:rsid w:val="00A20620"/>
    <w:rsid w:val="00A2295B"/>
    <w:rsid w:val="00A258B9"/>
    <w:rsid w:val="00A34E0E"/>
    <w:rsid w:val="00A40627"/>
    <w:rsid w:val="00A45C0C"/>
    <w:rsid w:val="00A51ECE"/>
    <w:rsid w:val="00A57FB7"/>
    <w:rsid w:val="00A61695"/>
    <w:rsid w:val="00A65B57"/>
    <w:rsid w:val="00A70618"/>
    <w:rsid w:val="00A75FBC"/>
    <w:rsid w:val="00A817A5"/>
    <w:rsid w:val="00A82B94"/>
    <w:rsid w:val="00A85493"/>
    <w:rsid w:val="00A87A62"/>
    <w:rsid w:val="00A9262E"/>
    <w:rsid w:val="00A9361D"/>
    <w:rsid w:val="00A9660D"/>
    <w:rsid w:val="00AA15E7"/>
    <w:rsid w:val="00AA3657"/>
    <w:rsid w:val="00AA5C0E"/>
    <w:rsid w:val="00AA60B4"/>
    <w:rsid w:val="00AA6472"/>
    <w:rsid w:val="00AB15C4"/>
    <w:rsid w:val="00AB38AF"/>
    <w:rsid w:val="00AC079C"/>
    <w:rsid w:val="00AC5E0F"/>
    <w:rsid w:val="00AE077D"/>
    <w:rsid w:val="00AE08AA"/>
    <w:rsid w:val="00B10EFE"/>
    <w:rsid w:val="00B307BC"/>
    <w:rsid w:val="00B33513"/>
    <w:rsid w:val="00B46001"/>
    <w:rsid w:val="00B507EE"/>
    <w:rsid w:val="00B63266"/>
    <w:rsid w:val="00B67FF3"/>
    <w:rsid w:val="00B768D3"/>
    <w:rsid w:val="00B92A53"/>
    <w:rsid w:val="00B93F8E"/>
    <w:rsid w:val="00BA1D9C"/>
    <w:rsid w:val="00BB3E11"/>
    <w:rsid w:val="00C174E1"/>
    <w:rsid w:val="00C21247"/>
    <w:rsid w:val="00C37476"/>
    <w:rsid w:val="00C43B63"/>
    <w:rsid w:val="00C5076B"/>
    <w:rsid w:val="00C61303"/>
    <w:rsid w:val="00C740F2"/>
    <w:rsid w:val="00C7442A"/>
    <w:rsid w:val="00C76DD0"/>
    <w:rsid w:val="00C84F9C"/>
    <w:rsid w:val="00C97E4E"/>
    <w:rsid w:val="00CA6CAD"/>
    <w:rsid w:val="00CB4C4C"/>
    <w:rsid w:val="00CB6338"/>
    <w:rsid w:val="00CD4DC4"/>
    <w:rsid w:val="00D215EF"/>
    <w:rsid w:val="00D279ED"/>
    <w:rsid w:val="00D56DE2"/>
    <w:rsid w:val="00D57801"/>
    <w:rsid w:val="00D57BCB"/>
    <w:rsid w:val="00D6293F"/>
    <w:rsid w:val="00D822B0"/>
    <w:rsid w:val="00D8337E"/>
    <w:rsid w:val="00D85572"/>
    <w:rsid w:val="00D91F83"/>
    <w:rsid w:val="00D9754A"/>
    <w:rsid w:val="00DA2E1D"/>
    <w:rsid w:val="00DB5C54"/>
    <w:rsid w:val="00DC372F"/>
    <w:rsid w:val="00DD6C60"/>
    <w:rsid w:val="00DF038E"/>
    <w:rsid w:val="00DF6F93"/>
    <w:rsid w:val="00E03980"/>
    <w:rsid w:val="00E15E7B"/>
    <w:rsid w:val="00E42027"/>
    <w:rsid w:val="00E42D71"/>
    <w:rsid w:val="00E73389"/>
    <w:rsid w:val="00E85749"/>
    <w:rsid w:val="00E86B72"/>
    <w:rsid w:val="00E8765E"/>
    <w:rsid w:val="00E9303D"/>
    <w:rsid w:val="00EB2DC7"/>
    <w:rsid w:val="00EC58FB"/>
    <w:rsid w:val="00EC7F0F"/>
    <w:rsid w:val="00ED12C9"/>
    <w:rsid w:val="00EF5256"/>
    <w:rsid w:val="00EF7F1B"/>
    <w:rsid w:val="00F110DC"/>
    <w:rsid w:val="00F1571C"/>
    <w:rsid w:val="00F82667"/>
    <w:rsid w:val="00FA2D98"/>
    <w:rsid w:val="00FB057A"/>
    <w:rsid w:val="00FC2817"/>
    <w:rsid w:val="00FD5962"/>
    <w:rsid w:val="00FF4DED"/>
    <w:rsid w:val="00FF51BD"/>
    <w:rsid w:val="00FF5245"/>
    <w:rsid w:val="00FF55ED"/>
    <w:rsid w:val="00FF5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EA1B2"/>
  <w15:docId w15:val="{2F58B2B9-BD26-4DF5-89F5-63FB99BC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074"/>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312B1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2219">
      <w:bodyDiv w:val="1"/>
      <w:marLeft w:val="0"/>
      <w:marRight w:val="0"/>
      <w:marTop w:val="0"/>
      <w:marBottom w:val="0"/>
      <w:divBdr>
        <w:top w:val="none" w:sz="0" w:space="0" w:color="auto"/>
        <w:left w:val="none" w:sz="0" w:space="0" w:color="auto"/>
        <w:bottom w:val="none" w:sz="0" w:space="0" w:color="auto"/>
        <w:right w:val="none" w:sz="0" w:space="0" w:color="auto"/>
      </w:divBdr>
    </w:div>
    <w:div w:id="193808958">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71370691">
      <w:bodyDiv w:val="1"/>
      <w:marLeft w:val="0"/>
      <w:marRight w:val="0"/>
      <w:marTop w:val="0"/>
      <w:marBottom w:val="0"/>
      <w:divBdr>
        <w:top w:val="none" w:sz="0" w:space="0" w:color="auto"/>
        <w:left w:val="none" w:sz="0" w:space="0" w:color="auto"/>
        <w:bottom w:val="none" w:sz="0" w:space="0" w:color="auto"/>
        <w:right w:val="none" w:sz="0" w:space="0" w:color="auto"/>
      </w:divBdr>
    </w:div>
    <w:div w:id="1177573221">
      <w:bodyDiv w:val="1"/>
      <w:marLeft w:val="0"/>
      <w:marRight w:val="0"/>
      <w:marTop w:val="0"/>
      <w:marBottom w:val="0"/>
      <w:divBdr>
        <w:top w:val="none" w:sz="0" w:space="0" w:color="auto"/>
        <w:left w:val="none" w:sz="0" w:space="0" w:color="auto"/>
        <w:bottom w:val="none" w:sz="0" w:space="0" w:color="auto"/>
        <w:right w:val="none" w:sz="0" w:space="0" w:color="auto"/>
      </w:divBdr>
    </w:div>
    <w:div w:id="1719352091">
      <w:bodyDiv w:val="1"/>
      <w:marLeft w:val="0"/>
      <w:marRight w:val="0"/>
      <w:marTop w:val="0"/>
      <w:marBottom w:val="0"/>
      <w:divBdr>
        <w:top w:val="none" w:sz="0" w:space="0" w:color="auto"/>
        <w:left w:val="none" w:sz="0" w:space="0" w:color="auto"/>
        <w:bottom w:val="none" w:sz="0" w:space="0" w:color="auto"/>
        <w:right w:val="none" w:sz="0" w:space="0" w:color="auto"/>
      </w:divBdr>
    </w:div>
    <w:div w:id="1859851292">
      <w:bodyDiv w:val="1"/>
      <w:marLeft w:val="0"/>
      <w:marRight w:val="0"/>
      <w:marTop w:val="0"/>
      <w:marBottom w:val="0"/>
      <w:divBdr>
        <w:top w:val="none" w:sz="0" w:space="0" w:color="auto"/>
        <w:left w:val="none" w:sz="0" w:space="0" w:color="auto"/>
        <w:bottom w:val="none" w:sz="0" w:space="0" w:color="auto"/>
        <w:right w:val="none" w:sz="0" w:space="0" w:color="auto"/>
      </w:divBdr>
    </w:div>
    <w:div w:id="19577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https://www.camaraextrema.mg.gov.br/diariooficia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amaraextrema.mg.gov.br/diariooficial/"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mailto:licitacaoextrema@yahoo.com.br" TargetMode="External"/><Relationship Id="rId10" Type="http://schemas.openxmlformats.org/officeDocument/2006/relationships/hyperlink" Target="mailto:licitacaoextrema@yahoo.com.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www.camaraextrema.mg.gov.br/licitaco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17439</Words>
  <Characters>94173</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10</cp:lastModifiedBy>
  <cp:revision>2</cp:revision>
  <cp:lastPrinted>2023-03-10T13:36:00Z</cp:lastPrinted>
  <dcterms:created xsi:type="dcterms:W3CDTF">2023-03-10T13:37:00Z</dcterms:created>
  <dcterms:modified xsi:type="dcterms:W3CDTF">2023-03-10T13:37:00Z</dcterms:modified>
</cp:coreProperties>
</file>