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B64E" w14:textId="50B8595E" w:rsidR="00101D75" w:rsidRDefault="00ED12C9" w:rsidP="00101D75">
      <w:pPr>
        <w:widowControl w:val="0"/>
        <w:suppressAutoHyphens/>
        <w:spacing w:after="0" w:line="240" w:lineRule="auto"/>
        <w:jc w:val="both"/>
        <w:rPr>
          <w:rFonts w:ascii="Arial" w:hAnsi="Arial" w:cs="Arial"/>
          <w:b/>
          <w:sz w:val="24"/>
          <w:szCs w:val="24"/>
        </w:rPr>
      </w:pPr>
      <w:bookmarkStart w:id="0" w:name="_Hlk128405493"/>
      <w:r w:rsidRPr="00FF55ED">
        <w:rPr>
          <w:rFonts w:ascii="Arial" w:eastAsia="Times New Roman" w:hAnsi="Arial" w:cs="Arial"/>
          <w:b/>
          <w:sz w:val="24"/>
          <w:szCs w:val="24"/>
          <w:lang w:eastAsia="zh-CN"/>
        </w:rPr>
        <w:t xml:space="preserve">EDITAL DE LICITAÇÃO PARA A </w:t>
      </w:r>
      <w:bookmarkStart w:id="1" w:name="_Hlk128404371"/>
      <w:r w:rsidRPr="00980F49">
        <w:rPr>
          <w:rFonts w:ascii="Arial" w:hAnsi="Arial" w:cs="Arial"/>
          <w:b/>
          <w:sz w:val="24"/>
          <w:szCs w:val="24"/>
        </w:rPr>
        <w:t>CONTRATAÇÃO EXCLUSIVA DE ME, EPP OU EQUIPARADAS PARA A PRESTAÇÃO DE SERVIÇOS DE SONORIZAÇÃO, ILUMINAÇÃO CÊNICA, E PAINEL DE LED; E ACOMPANHAMENTO COM LOCAÇÃO E SERVIÇOS INCLUSOS</w:t>
      </w:r>
      <w:r>
        <w:rPr>
          <w:rFonts w:ascii="Arial" w:hAnsi="Arial" w:cs="Arial"/>
          <w:b/>
          <w:sz w:val="24"/>
          <w:szCs w:val="24"/>
        </w:rPr>
        <w:t>.</w:t>
      </w:r>
    </w:p>
    <w:bookmarkEnd w:id="0"/>
    <w:bookmarkEnd w:id="1"/>
    <w:p w14:paraId="59BEED9D" w14:textId="77777777" w:rsidR="00980F49" w:rsidRDefault="00980F49" w:rsidP="00101D75">
      <w:pPr>
        <w:widowControl w:val="0"/>
        <w:suppressAutoHyphens/>
        <w:spacing w:after="0" w:line="240" w:lineRule="auto"/>
        <w:jc w:val="both"/>
        <w:rPr>
          <w:rFonts w:ascii="Arial" w:eastAsia="Times New Roman" w:hAnsi="Arial" w:cs="Arial"/>
          <w:b/>
          <w:sz w:val="24"/>
          <w:szCs w:val="24"/>
          <w:lang w:eastAsia="zh-CN"/>
        </w:rPr>
      </w:pPr>
    </w:p>
    <w:p w14:paraId="01EFDC2E" w14:textId="77777777" w:rsidR="009B492C" w:rsidRPr="00101D75" w:rsidRDefault="00101D75" w:rsidP="00101D75">
      <w:pPr>
        <w:widowControl w:val="0"/>
        <w:suppressAutoHyphens/>
        <w:spacing w:after="0" w:line="240" w:lineRule="auto"/>
        <w:rPr>
          <w:rFonts w:ascii="Arial" w:eastAsia="Times New Roman" w:hAnsi="Arial" w:cs="Arial"/>
          <w:b/>
          <w:sz w:val="24"/>
          <w:szCs w:val="24"/>
          <w:lang w:eastAsia="zh-CN"/>
        </w:rPr>
      </w:pPr>
      <w:r>
        <w:rPr>
          <w:rFonts w:ascii="Arial" w:eastAsia="Times New Roman" w:hAnsi="Arial" w:cs="Arial"/>
          <w:b/>
          <w:sz w:val="24"/>
          <w:szCs w:val="24"/>
          <w:lang w:eastAsia="zh-CN"/>
        </w:rPr>
        <w:t xml:space="preserve">01. </w:t>
      </w:r>
      <w:r w:rsidR="009B492C" w:rsidRPr="00101D75">
        <w:rPr>
          <w:rFonts w:ascii="Arial" w:eastAsia="Times New Roman" w:hAnsi="Arial" w:cs="Arial"/>
          <w:b/>
          <w:sz w:val="24"/>
          <w:szCs w:val="24"/>
          <w:lang w:eastAsia="zh-CN"/>
        </w:rPr>
        <w:t>DO PREÂMBULO</w:t>
      </w:r>
    </w:p>
    <w:p w14:paraId="69DE7E57" w14:textId="77777777" w:rsidR="00101D75" w:rsidRPr="00101D75" w:rsidRDefault="00101D75" w:rsidP="00101D75">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101D75" w:rsidRPr="00E5400D" w14:paraId="6D9CE789" w14:textId="77777777" w:rsidTr="00101D75">
        <w:trPr>
          <w:jc w:val="center"/>
        </w:trPr>
        <w:tc>
          <w:tcPr>
            <w:tcW w:w="3085" w:type="dxa"/>
            <w:vMerge w:val="restart"/>
            <w:shd w:val="clear" w:color="auto" w:fill="BFBFBF"/>
          </w:tcPr>
          <w:p w14:paraId="17A1C134"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Número de ordem</w:t>
            </w:r>
          </w:p>
        </w:tc>
        <w:tc>
          <w:tcPr>
            <w:tcW w:w="3600" w:type="dxa"/>
            <w:shd w:val="clear" w:color="auto" w:fill="auto"/>
          </w:tcPr>
          <w:p w14:paraId="337D9A18"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EDITAL Nº</w:t>
            </w:r>
          </w:p>
        </w:tc>
        <w:tc>
          <w:tcPr>
            <w:tcW w:w="2195" w:type="dxa"/>
            <w:shd w:val="clear" w:color="auto" w:fill="auto"/>
          </w:tcPr>
          <w:p w14:paraId="748D5904" w14:textId="0810F81F" w:rsidR="00101D75" w:rsidRPr="00E5400D" w:rsidRDefault="00ED12C9" w:rsidP="00101D7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05</w:t>
            </w:r>
            <w:r w:rsidR="007D7AC1">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3</w:t>
            </w:r>
          </w:p>
        </w:tc>
      </w:tr>
      <w:tr w:rsidR="00101D75" w:rsidRPr="00E5400D" w14:paraId="230F3BB1" w14:textId="77777777" w:rsidTr="00101D75">
        <w:trPr>
          <w:jc w:val="center"/>
        </w:trPr>
        <w:tc>
          <w:tcPr>
            <w:tcW w:w="3085" w:type="dxa"/>
            <w:vMerge/>
            <w:shd w:val="clear" w:color="auto" w:fill="BFBFBF"/>
          </w:tcPr>
          <w:p w14:paraId="376B60FD"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p>
        </w:tc>
        <w:tc>
          <w:tcPr>
            <w:tcW w:w="3600" w:type="dxa"/>
            <w:shd w:val="clear" w:color="auto" w:fill="auto"/>
          </w:tcPr>
          <w:p w14:paraId="2D74AB3E"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PREGÃO PRESENCIAL Nº</w:t>
            </w:r>
          </w:p>
        </w:tc>
        <w:tc>
          <w:tcPr>
            <w:tcW w:w="2195" w:type="dxa"/>
            <w:shd w:val="clear" w:color="auto" w:fill="auto"/>
          </w:tcPr>
          <w:p w14:paraId="6FDA417D" w14:textId="6EB4BAA8" w:rsidR="00101D75" w:rsidRPr="00E5400D" w:rsidRDefault="00ED12C9" w:rsidP="00101D7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05</w:t>
            </w:r>
            <w:r w:rsidR="00101D75" w:rsidRPr="00E5400D">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3</w:t>
            </w:r>
          </w:p>
        </w:tc>
      </w:tr>
      <w:tr w:rsidR="00101D75" w:rsidRPr="00E5400D" w14:paraId="0B6A65A6" w14:textId="77777777" w:rsidTr="00101D75">
        <w:trPr>
          <w:jc w:val="center"/>
        </w:trPr>
        <w:tc>
          <w:tcPr>
            <w:tcW w:w="3085" w:type="dxa"/>
            <w:vMerge/>
            <w:shd w:val="clear" w:color="auto" w:fill="BFBFBF"/>
          </w:tcPr>
          <w:p w14:paraId="1A71C2B4"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p>
        </w:tc>
        <w:tc>
          <w:tcPr>
            <w:tcW w:w="3600" w:type="dxa"/>
            <w:shd w:val="clear" w:color="auto" w:fill="auto"/>
          </w:tcPr>
          <w:p w14:paraId="19473F39"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PROCESSO LICITATÓRIO Nº</w:t>
            </w:r>
          </w:p>
        </w:tc>
        <w:tc>
          <w:tcPr>
            <w:tcW w:w="2195" w:type="dxa"/>
            <w:shd w:val="clear" w:color="auto" w:fill="auto"/>
          </w:tcPr>
          <w:p w14:paraId="5D511A4A" w14:textId="323500A1" w:rsidR="00101D75" w:rsidRPr="00E5400D" w:rsidRDefault="00ED12C9" w:rsidP="00101D7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18/2023</w:t>
            </w:r>
          </w:p>
        </w:tc>
      </w:tr>
      <w:tr w:rsidR="00101D75" w:rsidRPr="00E5400D" w14:paraId="377CE91F" w14:textId="77777777" w:rsidTr="00101D75">
        <w:trPr>
          <w:jc w:val="center"/>
        </w:trPr>
        <w:tc>
          <w:tcPr>
            <w:tcW w:w="3085" w:type="dxa"/>
            <w:shd w:val="clear" w:color="auto" w:fill="BFBFBF"/>
          </w:tcPr>
          <w:p w14:paraId="0BCA3FD7"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Repartição interessada</w:t>
            </w:r>
          </w:p>
        </w:tc>
        <w:tc>
          <w:tcPr>
            <w:tcW w:w="5795" w:type="dxa"/>
            <w:gridSpan w:val="2"/>
            <w:shd w:val="clear" w:color="auto" w:fill="auto"/>
          </w:tcPr>
          <w:p w14:paraId="68FFC6DD" w14:textId="5F10B7EB" w:rsidR="00101D75" w:rsidRPr="00E5400D" w:rsidRDefault="00ED12C9" w:rsidP="00101D75">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Diretoria Administrativa</w:t>
            </w:r>
          </w:p>
        </w:tc>
      </w:tr>
      <w:tr w:rsidR="00101D75" w:rsidRPr="00E5400D" w14:paraId="2FB34256" w14:textId="77777777" w:rsidTr="00101D75">
        <w:trPr>
          <w:jc w:val="center"/>
        </w:trPr>
        <w:tc>
          <w:tcPr>
            <w:tcW w:w="3085" w:type="dxa"/>
            <w:shd w:val="clear" w:color="auto" w:fill="BFBFBF"/>
          </w:tcPr>
          <w:p w14:paraId="4E082620"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Setor</w:t>
            </w:r>
          </w:p>
        </w:tc>
        <w:tc>
          <w:tcPr>
            <w:tcW w:w="5795" w:type="dxa"/>
            <w:gridSpan w:val="2"/>
            <w:shd w:val="clear" w:color="auto" w:fill="auto"/>
          </w:tcPr>
          <w:p w14:paraId="29AB67A1" w14:textId="29BCAD03" w:rsidR="00101D75" w:rsidRPr="00E5400D" w:rsidRDefault="00ED12C9" w:rsidP="00101D75">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Secretaria da Diretoria Administrativa</w:t>
            </w:r>
          </w:p>
        </w:tc>
      </w:tr>
    </w:tbl>
    <w:p w14:paraId="0B04B59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EB6F4E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BDD878C" w14:textId="2F715ED4"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101D75">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101D75">
        <w:rPr>
          <w:rFonts w:ascii="Arial" w:eastAsia="Times New Roman" w:hAnsi="Arial" w:cs="Arial"/>
          <w:sz w:val="24"/>
          <w:szCs w:val="24"/>
          <w:lang w:eastAsia="zh-CN"/>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A40627">
        <w:rPr>
          <w:rFonts w:ascii="Arial" w:hAnsi="Arial" w:cs="Arial"/>
          <w:b/>
          <w:color w:val="000000"/>
          <w:sz w:val="24"/>
          <w:szCs w:val="24"/>
        </w:rPr>
        <w:t>UNITÁRIO</w:t>
      </w:r>
      <w:r w:rsidRPr="00A0089D">
        <w:rPr>
          <w:rFonts w:ascii="Arial" w:hAnsi="Arial" w:cs="Arial"/>
          <w:color w:val="000000"/>
          <w:sz w:val="24"/>
          <w:szCs w:val="24"/>
        </w:rPr>
        <w:t>, p</w:t>
      </w:r>
      <w:r w:rsidR="00C84F9C">
        <w:rPr>
          <w:rFonts w:ascii="Arial" w:hAnsi="Arial" w:cs="Arial"/>
          <w:color w:val="000000"/>
          <w:sz w:val="24"/>
          <w:szCs w:val="24"/>
        </w:rPr>
        <w:t>elo regime de execução indireta</w:t>
      </w:r>
      <w:r>
        <w:rPr>
          <w:rFonts w:ascii="Arial" w:hAnsi="Arial" w:cs="Arial"/>
          <w:color w:val="000000"/>
          <w:sz w:val="24"/>
          <w:szCs w:val="24"/>
        </w:rPr>
        <w:t xml:space="preserve">, </w:t>
      </w:r>
      <w:r w:rsidR="00E03980">
        <w:rPr>
          <w:rFonts w:ascii="Arial" w:hAnsi="Arial" w:cs="Arial"/>
          <w:color w:val="000000"/>
          <w:sz w:val="24"/>
          <w:szCs w:val="24"/>
        </w:rPr>
        <w:t xml:space="preserve">empreitada </w:t>
      </w:r>
      <w:r>
        <w:rPr>
          <w:rFonts w:ascii="Arial" w:hAnsi="Arial" w:cs="Arial"/>
          <w:color w:val="000000"/>
          <w:sz w:val="24"/>
          <w:szCs w:val="24"/>
        </w:rPr>
        <w:t>por preço unitário</w:t>
      </w:r>
      <w:r w:rsidRPr="00A0089D">
        <w:rPr>
          <w:rFonts w:ascii="Arial" w:hAnsi="Arial" w:cs="Arial"/>
          <w:color w:val="000000"/>
          <w:sz w:val="24"/>
          <w:szCs w:val="24"/>
        </w:rPr>
        <w:t xml:space="preserve">, </w:t>
      </w:r>
      <w:r w:rsidR="00B33513">
        <w:rPr>
          <w:rFonts w:ascii="Arial" w:hAnsi="Arial" w:cs="Arial"/>
          <w:color w:val="000000"/>
          <w:sz w:val="24"/>
          <w:szCs w:val="24"/>
        </w:rPr>
        <w:t xml:space="preserve">referente à </w:t>
      </w:r>
      <w:r w:rsidR="00ED12C9" w:rsidRPr="00ED12C9">
        <w:rPr>
          <w:rFonts w:ascii="Arial" w:hAnsi="Arial" w:cs="Arial"/>
          <w:b/>
          <w:i/>
          <w:color w:val="000000"/>
          <w:sz w:val="24"/>
          <w:szCs w:val="24"/>
        </w:rPr>
        <w:t>CONTRATAÇÃO EXCLUSIVA DE ME, EPP OU EQUIPARADAS PARA A PRESTAÇÃO DE SERVIÇOS DE SONORIZAÇÃO, ILUMINAÇÃO CÊNICA, E PAINEL DE LED; E ACOMPANHAMENTO COM LOCAÇÃO E SERVIÇOS INCLUSOS</w:t>
      </w:r>
      <w:r w:rsidR="007D7AC1" w:rsidRPr="007D7AC1">
        <w:rPr>
          <w:rFonts w:ascii="Arial" w:hAnsi="Arial" w:cs="Arial"/>
          <w:b/>
          <w:i/>
          <w:color w:val="000000"/>
          <w:sz w:val="24"/>
          <w:szCs w:val="24"/>
        </w:rPr>
        <w:t>, mediante requisição</w:t>
      </w:r>
      <w:r w:rsidR="00101D75">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5CA5F2F4"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65666676" w14:textId="6D6BDC18"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ED12C9">
        <w:rPr>
          <w:rFonts w:ascii="Arial" w:eastAsia="Times New Roman" w:hAnsi="Arial" w:cs="Arial"/>
          <w:sz w:val="24"/>
          <w:szCs w:val="24"/>
          <w:lang w:eastAsia="zh-CN"/>
        </w:rPr>
        <w:t>02</w:t>
      </w:r>
      <w:r w:rsidR="00101D75">
        <w:rPr>
          <w:rFonts w:ascii="Arial" w:eastAsia="Times New Roman" w:hAnsi="Arial" w:cs="Arial"/>
          <w:sz w:val="24"/>
          <w:szCs w:val="24"/>
          <w:lang w:eastAsia="zh-CN"/>
        </w:rPr>
        <w:t>/</w:t>
      </w:r>
      <w:r w:rsidR="007D7AC1">
        <w:rPr>
          <w:rFonts w:ascii="Arial" w:eastAsia="Times New Roman" w:hAnsi="Arial" w:cs="Arial"/>
          <w:sz w:val="24"/>
          <w:szCs w:val="24"/>
          <w:lang w:eastAsia="zh-CN"/>
        </w:rPr>
        <w:t>202</w:t>
      </w:r>
      <w:r w:rsidR="00ED12C9">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2475A55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5053F635" w14:textId="7E235A98"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F6513F" w:rsidRPr="00F6513F">
        <w:rPr>
          <w:rFonts w:ascii="Arial" w:eastAsia="Times New Roman" w:hAnsi="Arial" w:cs="Arial"/>
          <w:b/>
          <w:bCs/>
          <w:sz w:val="24"/>
          <w:szCs w:val="24"/>
          <w:lang w:eastAsia="zh-CN"/>
        </w:rPr>
        <w:t>14</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F6513F">
        <w:rPr>
          <w:rFonts w:ascii="Arial" w:eastAsia="Times New Roman" w:hAnsi="Arial" w:cs="Arial"/>
          <w:b/>
          <w:sz w:val="24"/>
          <w:szCs w:val="24"/>
          <w:lang w:eastAsia="zh-CN"/>
        </w:rPr>
        <w:t>março</w:t>
      </w:r>
      <w:r w:rsidRPr="002E6ABF">
        <w:rPr>
          <w:rFonts w:ascii="Arial" w:eastAsia="Times New Roman" w:hAnsi="Arial" w:cs="Arial"/>
          <w:b/>
          <w:sz w:val="24"/>
          <w:szCs w:val="24"/>
          <w:lang w:eastAsia="zh-CN"/>
        </w:rPr>
        <w:t xml:space="preserve"> de </w:t>
      </w:r>
      <w:r w:rsidR="00101D75">
        <w:rPr>
          <w:rFonts w:ascii="Arial" w:eastAsia="Times New Roman" w:hAnsi="Arial" w:cs="Arial"/>
          <w:b/>
          <w:sz w:val="24"/>
          <w:szCs w:val="24"/>
          <w:lang w:eastAsia="zh-CN"/>
        </w:rPr>
        <w:t>202</w:t>
      </w:r>
      <w:r w:rsidR="00ED12C9">
        <w:rPr>
          <w:rFonts w:ascii="Arial" w:eastAsia="Times New Roman" w:hAnsi="Arial" w:cs="Arial"/>
          <w:b/>
          <w:sz w:val="24"/>
          <w:szCs w:val="24"/>
          <w:lang w:eastAsia="zh-CN"/>
        </w:rPr>
        <w:t>3</w:t>
      </w:r>
      <w:r w:rsidRPr="002E6ABF">
        <w:rPr>
          <w:rFonts w:ascii="Arial" w:eastAsia="Times New Roman" w:hAnsi="Arial" w:cs="Arial"/>
          <w:b/>
          <w:sz w:val="24"/>
          <w:szCs w:val="24"/>
          <w:lang w:eastAsia="zh-CN"/>
        </w:rPr>
        <w:t xml:space="preserve">, com início às </w:t>
      </w:r>
      <w:r w:rsidR="00A40627">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0192AAB"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6540C4D5" w14:textId="77777777" w:rsidR="00ED12C9" w:rsidRDefault="00ED12C9" w:rsidP="009B492C">
      <w:pPr>
        <w:widowControl w:val="0"/>
        <w:suppressAutoHyphens/>
        <w:spacing w:after="0" w:line="240" w:lineRule="auto"/>
        <w:jc w:val="both"/>
        <w:rPr>
          <w:rFonts w:ascii="Arial" w:eastAsia="Times New Roman" w:hAnsi="Arial" w:cs="Arial"/>
          <w:b/>
          <w:sz w:val="24"/>
          <w:szCs w:val="24"/>
          <w:lang w:eastAsia="zh-CN"/>
        </w:rPr>
      </w:pPr>
    </w:p>
    <w:p w14:paraId="2DBFB886" w14:textId="10B1D756" w:rsidR="00ED12C9" w:rsidRDefault="00ED12C9" w:rsidP="009B492C">
      <w:pPr>
        <w:widowControl w:val="0"/>
        <w:suppressAutoHyphens/>
        <w:spacing w:after="0" w:line="240" w:lineRule="auto"/>
        <w:jc w:val="both"/>
        <w:rPr>
          <w:rFonts w:ascii="Arial" w:eastAsia="Times New Roman" w:hAnsi="Arial" w:cs="Arial"/>
          <w:b/>
          <w:sz w:val="24"/>
          <w:szCs w:val="24"/>
          <w:lang w:eastAsia="zh-CN"/>
        </w:rPr>
      </w:pPr>
    </w:p>
    <w:p w14:paraId="119EABB0" w14:textId="77777777" w:rsidR="00ED12C9" w:rsidRDefault="00ED12C9" w:rsidP="009B492C">
      <w:pPr>
        <w:widowControl w:val="0"/>
        <w:suppressAutoHyphens/>
        <w:spacing w:after="0" w:line="240" w:lineRule="auto"/>
        <w:jc w:val="both"/>
        <w:rPr>
          <w:rFonts w:ascii="Arial" w:eastAsia="Times New Roman" w:hAnsi="Arial" w:cs="Arial"/>
          <w:b/>
          <w:sz w:val="24"/>
          <w:szCs w:val="24"/>
          <w:lang w:eastAsia="zh-CN"/>
        </w:rPr>
      </w:pPr>
    </w:p>
    <w:p w14:paraId="699B386B" w14:textId="15A5B232" w:rsidR="009B492C" w:rsidRPr="002E6ABF" w:rsidRDefault="00ED12C9"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0</w:t>
      </w:r>
      <w:r w:rsidR="009B492C" w:rsidRPr="002E6ABF">
        <w:rPr>
          <w:rFonts w:ascii="Arial" w:eastAsia="Times New Roman" w:hAnsi="Arial" w:cs="Arial"/>
          <w:b/>
          <w:sz w:val="24"/>
          <w:szCs w:val="24"/>
          <w:lang w:eastAsia="zh-CN"/>
        </w:rPr>
        <w:t>2. DO OBJETO DA LICITAÇÃO</w:t>
      </w:r>
    </w:p>
    <w:p w14:paraId="02D05D55" w14:textId="77777777" w:rsidR="009B492C" w:rsidRPr="00A87A62" w:rsidRDefault="009B492C" w:rsidP="009B492C">
      <w:pPr>
        <w:widowControl w:val="0"/>
        <w:suppressAutoHyphens/>
        <w:spacing w:after="0" w:line="240" w:lineRule="auto"/>
        <w:rPr>
          <w:rFonts w:ascii="Arial" w:eastAsia="Times New Roman" w:hAnsi="Arial" w:cs="Arial"/>
          <w:sz w:val="24"/>
          <w:szCs w:val="24"/>
          <w:lang w:eastAsia="zh-CN"/>
        </w:rPr>
      </w:pPr>
    </w:p>
    <w:p w14:paraId="65863CB5" w14:textId="17E93216" w:rsidR="00A34E0E" w:rsidRDefault="009B492C" w:rsidP="00A34E0E">
      <w:pPr>
        <w:autoSpaceDE w:val="0"/>
        <w:autoSpaceDN w:val="0"/>
        <w:spacing w:after="0" w:line="240" w:lineRule="auto"/>
        <w:jc w:val="both"/>
        <w:rPr>
          <w:rFonts w:ascii="Arial" w:hAnsi="Arial" w:cs="Arial"/>
          <w:bCs/>
          <w:sz w:val="24"/>
          <w:szCs w:val="24"/>
        </w:rPr>
      </w:pPr>
      <w:r w:rsidRPr="00A87A62">
        <w:rPr>
          <w:rFonts w:ascii="Arial" w:eastAsia="Times New Roman" w:hAnsi="Arial" w:cs="Arial"/>
          <w:b/>
          <w:bCs/>
          <w:sz w:val="24"/>
          <w:szCs w:val="24"/>
          <w:lang w:eastAsia="zh-CN"/>
        </w:rPr>
        <w:t>02.01.</w:t>
      </w:r>
      <w:r w:rsidR="0019610C" w:rsidRPr="00A87A62">
        <w:rPr>
          <w:rFonts w:ascii="Arial" w:eastAsia="Times New Roman" w:hAnsi="Arial" w:cs="Arial"/>
          <w:b/>
          <w:color w:val="000000"/>
          <w:sz w:val="24"/>
          <w:szCs w:val="24"/>
          <w:lang w:eastAsia="pt-BR"/>
        </w:rPr>
        <w:t xml:space="preserve"> </w:t>
      </w:r>
      <w:bookmarkStart w:id="2" w:name="_Hlk128403664"/>
      <w:bookmarkStart w:id="3" w:name="_Hlk128492329"/>
      <w:r w:rsidR="00980F49" w:rsidRPr="00980F49">
        <w:rPr>
          <w:rFonts w:ascii="Arial" w:hAnsi="Arial" w:cs="Arial"/>
          <w:b/>
          <w:sz w:val="24"/>
          <w:szCs w:val="24"/>
        </w:rPr>
        <w:t>Contratação exclusiva de ME, EPP ou Equiparadas</w:t>
      </w:r>
      <w:r w:rsidR="00980F49" w:rsidRPr="00980F49">
        <w:rPr>
          <w:rFonts w:ascii="Arial" w:hAnsi="Arial" w:cs="Arial"/>
          <w:bCs/>
          <w:sz w:val="24"/>
          <w:szCs w:val="24"/>
        </w:rPr>
        <w:t xml:space="preserve"> para a prestação de serviços de sonorização, iluminação cênica, e painel de led; e acompanhamento com locação e serviços inclusos </w:t>
      </w:r>
      <w:bookmarkEnd w:id="2"/>
      <w:r w:rsidR="00980F49" w:rsidRPr="00980F49">
        <w:rPr>
          <w:rFonts w:ascii="Arial" w:hAnsi="Arial" w:cs="Arial"/>
          <w:bCs/>
          <w:sz w:val="24"/>
          <w:szCs w:val="24"/>
        </w:rPr>
        <w:t xml:space="preserve">de uma estrutura com Box tipo </w:t>
      </w:r>
      <w:proofErr w:type="spellStart"/>
      <w:r w:rsidR="00980F49" w:rsidRPr="00980F49">
        <w:rPr>
          <w:rFonts w:ascii="Arial" w:hAnsi="Arial" w:cs="Arial"/>
          <w:bCs/>
          <w:sz w:val="24"/>
          <w:szCs w:val="24"/>
        </w:rPr>
        <w:t>truss</w:t>
      </w:r>
      <w:proofErr w:type="spellEnd"/>
      <w:r w:rsidR="00980F49" w:rsidRPr="00980F49">
        <w:rPr>
          <w:rFonts w:ascii="Arial" w:hAnsi="Arial" w:cs="Arial"/>
          <w:bCs/>
          <w:sz w:val="24"/>
          <w:szCs w:val="24"/>
        </w:rPr>
        <w:t xml:space="preserve"> P30 e talhas para o painel; Um Painel de Led de alta resolução  no máximo P3 medindo 8 x 3 metros;  cabeamentos e processamento do painel; um computador  para gerenciamento do painel, com 3 placas de captura e 3 outputs; um  notebook para backup; uma Tv de retorno com dog-</w:t>
      </w:r>
      <w:proofErr w:type="spellStart"/>
      <w:r w:rsidR="00980F49" w:rsidRPr="00980F49">
        <w:rPr>
          <w:rFonts w:ascii="Arial" w:hAnsi="Arial" w:cs="Arial"/>
          <w:bCs/>
          <w:sz w:val="24"/>
          <w:szCs w:val="24"/>
        </w:rPr>
        <w:t>house</w:t>
      </w:r>
      <w:proofErr w:type="spellEnd"/>
      <w:r w:rsidR="00980F49" w:rsidRPr="00980F49">
        <w:rPr>
          <w:rFonts w:ascii="Arial" w:hAnsi="Arial" w:cs="Arial"/>
          <w:bCs/>
          <w:sz w:val="24"/>
          <w:szCs w:val="24"/>
        </w:rPr>
        <w:t>; um sistema de som para música no lado de fora do auditório;  iluminação cênica com par leds e iluminação de palco;  mesa de iluminação;  sonorização para o público e monitor;  quatro microfones sem fios;  cabeamentos e processadores necessários para ligação do sistema; um Técnico de Vídeo e um Técnico de iluminação, mediante requisição, na quantidade estimada em seis eventos anuais.</w:t>
      </w:r>
    </w:p>
    <w:bookmarkEnd w:id="3"/>
    <w:p w14:paraId="38718C26" w14:textId="77777777" w:rsidR="007D7AC1" w:rsidRPr="00A87A62" w:rsidRDefault="007D7AC1" w:rsidP="007D7AC1">
      <w:pPr>
        <w:autoSpaceDE w:val="0"/>
        <w:autoSpaceDN w:val="0"/>
        <w:spacing w:after="0" w:line="240" w:lineRule="auto"/>
        <w:jc w:val="both"/>
        <w:rPr>
          <w:rFonts w:ascii="Arial" w:hAnsi="Arial" w:cs="Arial"/>
          <w:b/>
          <w:i/>
          <w:sz w:val="24"/>
          <w:szCs w:val="24"/>
        </w:rPr>
      </w:pPr>
    </w:p>
    <w:p w14:paraId="71D765D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6F6A9C0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7F1B2B4"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3E6199B4"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415260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105E9D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D2D2C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sidR="00C84F9C">
        <w:rPr>
          <w:rFonts w:ascii="Arial" w:eastAsia="Times New Roman" w:hAnsi="Arial" w:cs="Arial"/>
          <w:color w:val="000000"/>
          <w:sz w:val="24"/>
          <w:szCs w:val="24"/>
          <w:lang w:eastAsia="zh-CN"/>
        </w:rPr>
        <w:t>a execução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AEDF91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46798913" w14:textId="19D0B4AD"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Dotação orçamentária: 3.3.90.3</w:t>
      </w:r>
      <w:r w:rsidR="00151239">
        <w:rPr>
          <w:rFonts w:ascii="Arial" w:eastAsia="Times New Roman" w:hAnsi="Arial" w:cs="Arial"/>
          <w:color w:val="000000"/>
          <w:spacing w:val="8"/>
          <w:sz w:val="24"/>
          <w:szCs w:val="24"/>
          <w:lang w:eastAsia="zh-CN"/>
        </w:rPr>
        <w:t>9</w:t>
      </w:r>
      <w:r w:rsidRPr="005935E9">
        <w:rPr>
          <w:rFonts w:ascii="Arial" w:eastAsia="Times New Roman" w:hAnsi="Arial" w:cs="Arial"/>
          <w:color w:val="000000"/>
          <w:spacing w:val="8"/>
          <w:sz w:val="24"/>
          <w:szCs w:val="24"/>
          <w:lang w:eastAsia="zh-CN"/>
        </w:rPr>
        <w:t xml:space="preserve"> – </w:t>
      </w:r>
      <w:r w:rsidR="00151239">
        <w:rPr>
          <w:rFonts w:ascii="Arial" w:eastAsia="Times New Roman" w:hAnsi="Arial" w:cs="Arial"/>
          <w:color w:val="000000"/>
          <w:spacing w:val="8"/>
          <w:sz w:val="24"/>
          <w:szCs w:val="24"/>
          <w:lang w:eastAsia="zh-CN"/>
        </w:rPr>
        <w:t>Outros Serviços de Terceiros – P.J.</w:t>
      </w:r>
      <w:r w:rsidRPr="005935E9">
        <w:rPr>
          <w:rFonts w:ascii="Arial" w:eastAsia="Times New Roman" w:hAnsi="Arial" w:cs="Arial"/>
          <w:color w:val="000000"/>
          <w:spacing w:val="8"/>
          <w:sz w:val="24"/>
          <w:szCs w:val="24"/>
          <w:lang w:eastAsia="zh-CN"/>
        </w:rPr>
        <w:t xml:space="preserve"> Ficha </w:t>
      </w:r>
      <w:r w:rsidR="00ED12C9">
        <w:rPr>
          <w:rFonts w:ascii="Arial" w:eastAsia="Times New Roman" w:hAnsi="Arial" w:cs="Arial"/>
          <w:color w:val="000000"/>
          <w:spacing w:val="8"/>
          <w:sz w:val="24"/>
          <w:szCs w:val="24"/>
          <w:lang w:eastAsia="zh-CN"/>
        </w:rPr>
        <w:t>20</w:t>
      </w:r>
      <w:r w:rsidRPr="005935E9">
        <w:rPr>
          <w:rFonts w:ascii="Arial" w:eastAsia="Times New Roman" w:hAnsi="Arial" w:cs="Arial"/>
          <w:color w:val="000000"/>
          <w:spacing w:val="8"/>
          <w:sz w:val="24"/>
          <w:szCs w:val="24"/>
          <w:lang w:eastAsia="zh-CN"/>
        </w:rPr>
        <w:t>.</w:t>
      </w:r>
    </w:p>
    <w:p w14:paraId="3F8C6DDA"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095F16C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1FF93D7D" w14:textId="77777777" w:rsidR="009B492C" w:rsidRPr="002E6ABF" w:rsidRDefault="009B492C" w:rsidP="009B492C">
      <w:pPr>
        <w:tabs>
          <w:tab w:val="left" w:pos="2400"/>
        </w:tabs>
        <w:spacing w:after="0" w:line="240" w:lineRule="auto"/>
        <w:jc w:val="both"/>
        <w:rPr>
          <w:rFonts w:ascii="Arial" w:hAnsi="Arial" w:cs="Arial"/>
          <w:sz w:val="24"/>
          <w:szCs w:val="24"/>
        </w:rPr>
      </w:pPr>
    </w:p>
    <w:p w14:paraId="37B8A78C" w14:textId="26A7F9E2" w:rsidR="00AB38A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w:t>
      </w:r>
      <w:r w:rsidR="00ED12C9" w:rsidRPr="00ED12C9">
        <w:rPr>
          <w:rFonts w:ascii="Arial" w:hAnsi="Arial" w:cs="Arial"/>
          <w:sz w:val="24"/>
          <w:szCs w:val="24"/>
        </w:rPr>
        <w:t xml:space="preserve">pessoas jurídicas ME, EPP ou equiparadas </w:t>
      </w:r>
      <w:r w:rsidRPr="002E6ABF">
        <w:rPr>
          <w:rFonts w:ascii="Arial" w:hAnsi="Arial" w:cs="Arial"/>
          <w:sz w:val="24"/>
          <w:szCs w:val="24"/>
        </w:rPr>
        <w:t>interessadas do ramo de atividade pertinente ao objeto da contratação que atenderem a todas as exigências constantes deste Edital e seus Anexos.</w:t>
      </w:r>
    </w:p>
    <w:p w14:paraId="4200761C" w14:textId="77777777" w:rsidR="00AB38AF" w:rsidRPr="002E6ABF" w:rsidRDefault="00AB38AF" w:rsidP="00AB38AF">
      <w:pPr>
        <w:tabs>
          <w:tab w:val="left" w:pos="2400"/>
        </w:tabs>
        <w:spacing w:after="0" w:line="240" w:lineRule="auto"/>
        <w:jc w:val="both"/>
        <w:rPr>
          <w:rFonts w:ascii="Arial" w:hAnsi="Arial" w:cs="Arial"/>
          <w:sz w:val="24"/>
          <w:szCs w:val="24"/>
        </w:rPr>
      </w:pPr>
    </w:p>
    <w:p w14:paraId="26BFD841" w14:textId="798FE485"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 xml:space="preserve">05.02. </w:t>
      </w:r>
      <w:r w:rsidRPr="00151239">
        <w:rPr>
          <w:rFonts w:ascii="Arial" w:hAnsi="Arial" w:cs="Arial"/>
          <w:b/>
          <w:sz w:val="24"/>
          <w:szCs w:val="24"/>
        </w:rPr>
        <w:t>Estão impedidas</w:t>
      </w:r>
      <w:r w:rsidRPr="002E6ABF">
        <w:rPr>
          <w:rFonts w:ascii="Arial" w:hAnsi="Arial" w:cs="Arial"/>
          <w:sz w:val="24"/>
          <w:szCs w:val="24"/>
        </w:rPr>
        <w:t xml:space="preserve"> de participar desta licitação pessoas jurídicas ME, EPP ou equiparadas que se enquadrem, dentre outras estabelecidas por lei, em uma ou mais </w:t>
      </w:r>
      <w:r w:rsidR="00ED12C9">
        <w:rPr>
          <w:rFonts w:ascii="Arial" w:hAnsi="Arial" w:cs="Arial"/>
          <w:sz w:val="24"/>
          <w:szCs w:val="24"/>
        </w:rPr>
        <w:t xml:space="preserve">das </w:t>
      </w:r>
      <w:r w:rsidRPr="002E6ABF">
        <w:rPr>
          <w:rFonts w:ascii="Arial" w:hAnsi="Arial" w:cs="Arial"/>
          <w:sz w:val="24"/>
          <w:szCs w:val="24"/>
        </w:rPr>
        <w:t>situações seguintes:</w:t>
      </w:r>
    </w:p>
    <w:p w14:paraId="28D8056A" w14:textId="77777777" w:rsidR="009B492C" w:rsidRPr="00F658AE" w:rsidRDefault="009B492C" w:rsidP="009B492C">
      <w:pPr>
        <w:tabs>
          <w:tab w:val="left" w:pos="2400"/>
        </w:tabs>
        <w:spacing w:after="0" w:line="240" w:lineRule="auto"/>
        <w:jc w:val="both"/>
        <w:rPr>
          <w:rFonts w:ascii="Arial" w:hAnsi="Arial" w:cs="Arial"/>
          <w:sz w:val="24"/>
          <w:szCs w:val="24"/>
        </w:rPr>
      </w:pPr>
    </w:p>
    <w:p w14:paraId="0254782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7D91E59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05.02.02. Impedidas de licitar e contratar com a Prefeitura Municipal de Extrema e Câmara Municipal de Extrema nos termos do artigo 7º da Lei nº 10.520/2002.</w:t>
      </w:r>
    </w:p>
    <w:p w14:paraId="61222DB2" w14:textId="77777777" w:rsidR="009B492C" w:rsidRPr="00F658AE" w:rsidRDefault="009B492C" w:rsidP="009B492C">
      <w:pPr>
        <w:tabs>
          <w:tab w:val="left" w:pos="2400"/>
        </w:tabs>
        <w:spacing w:after="0" w:line="240" w:lineRule="auto"/>
        <w:jc w:val="both"/>
        <w:rPr>
          <w:rFonts w:ascii="Arial" w:hAnsi="Arial" w:cs="Arial"/>
          <w:sz w:val="24"/>
          <w:szCs w:val="24"/>
        </w:rPr>
      </w:pPr>
    </w:p>
    <w:p w14:paraId="773FF408"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6B81C619" w14:textId="77777777" w:rsidR="009B492C" w:rsidRPr="00F658AE" w:rsidRDefault="009B492C" w:rsidP="009B492C">
      <w:pPr>
        <w:tabs>
          <w:tab w:val="left" w:pos="2400"/>
        </w:tabs>
        <w:spacing w:after="0" w:line="240" w:lineRule="auto"/>
        <w:jc w:val="both"/>
        <w:rPr>
          <w:rFonts w:ascii="Arial" w:hAnsi="Arial" w:cs="Arial"/>
          <w:sz w:val="24"/>
          <w:szCs w:val="24"/>
        </w:rPr>
      </w:pPr>
    </w:p>
    <w:p w14:paraId="6C999C3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5C0A38C0" w14:textId="77777777" w:rsidR="009B492C" w:rsidRDefault="009B492C" w:rsidP="009B492C">
      <w:pPr>
        <w:tabs>
          <w:tab w:val="left" w:pos="2400"/>
        </w:tabs>
        <w:spacing w:after="0" w:line="240" w:lineRule="auto"/>
        <w:jc w:val="both"/>
        <w:rPr>
          <w:rFonts w:ascii="Arial" w:hAnsi="Arial" w:cs="Arial"/>
          <w:sz w:val="24"/>
          <w:szCs w:val="24"/>
        </w:rPr>
      </w:pPr>
    </w:p>
    <w:p w14:paraId="0F301111" w14:textId="2E1E2473" w:rsidR="009B064A" w:rsidRDefault="000A10DE" w:rsidP="009B064A">
      <w:pPr>
        <w:jc w:val="both"/>
        <w:rPr>
          <w:rFonts w:ascii="Arial" w:hAnsi="Arial" w:cs="Arial"/>
          <w:sz w:val="24"/>
          <w:szCs w:val="24"/>
        </w:rPr>
      </w:pPr>
      <w:r>
        <w:rPr>
          <w:rFonts w:ascii="Arial" w:hAnsi="Arial" w:cs="Arial"/>
          <w:sz w:val="24"/>
          <w:szCs w:val="24"/>
        </w:rPr>
        <w:t xml:space="preserve">05.03. </w:t>
      </w:r>
      <w:r w:rsidR="00ED12C9">
        <w:rPr>
          <w:rFonts w:ascii="Arial" w:hAnsi="Arial" w:cs="Arial"/>
          <w:sz w:val="24"/>
          <w:szCs w:val="24"/>
        </w:rPr>
        <w:t>Não se a</w:t>
      </w:r>
      <w:r w:rsidR="00A34E0E">
        <w:rPr>
          <w:rFonts w:ascii="Arial" w:hAnsi="Arial" w:cs="Arial"/>
          <w:sz w:val="24"/>
          <w:szCs w:val="24"/>
        </w:rPr>
        <w:t xml:space="preserve">dmite </w:t>
      </w:r>
      <w:r w:rsidR="00785D6A">
        <w:rPr>
          <w:rFonts w:ascii="Arial" w:hAnsi="Arial" w:cs="Arial"/>
          <w:sz w:val="24"/>
          <w:szCs w:val="24"/>
        </w:rPr>
        <w:t>a participação de empresas em consórcio.</w:t>
      </w:r>
    </w:p>
    <w:p w14:paraId="420B818F"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5674AD">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2F7BE1">
        <w:rPr>
          <w:rFonts w:ascii="Arial" w:hAnsi="Arial" w:cs="Arial"/>
          <w:b/>
          <w:sz w:val="24"/>
          <w:szCs w:val="24"/>
        </w:rPr>
        <w:t>s</w:t>
      </w:r>
      <w:r w:rsidRPr="0034108F">
        <w:rPr>
          <w:rFonts w:ascii="Arial" w:hAnsi="Arial" w:cs="Arial"/>
          <w:sz w:val="24"/>
          <w:szCs w:val="24"/>
        </w:rPr>
        <w:t>, nos termos do Artigo 9º, Inciso I da Lei 8.666/93;</w:t>
      </w:r>
    </w:p>
    <w:p w14:paraId="4E761042" w14:textId="77777777" w:rsidR="00785D6A" w:rsidRPr="0034108F" w:rsidRDefault="00785D6A" w:rsidP="00785D6A">
      <w:pPr>
        <w:tabs>
          <w:tab w:val="left" w:pos="2400"/>
        </w:tabs>
        <w:spacing w:after="0" w:line="240" w:lineRule="auto"/>
        <w:jc w:val="both"/>
        <w:rPr>
          <w:rFonts w:ascii="Arial" w:hAnsi="Arial" w:cs="Arial"/>
          <w:sz w:val="24"/>
          <w:szCs w:val="24"/>
        </w:rPr>
      </w:pPr>
    </w:p>
    <w:p w14:paraId="225A8E7E"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07193B70" w14:textId="77777777" w:rsidR="00785D6A" w:rsidRPr="0034108F" w:rsidRDefault="00785D6A" w:rsidP="00785D6A">
      <w:pPr>
        <w:tabs>
          <w:tab w:val="left" w:pos="2400"/>
        </w:tabs>
        <w:spacing w:after="0" w:line="240" w:lineRule="auto"/>
        <w:jc w:val="both"/>
        <w:rPr>
          <w:rFonts w:ascii="Arial" w:hAnsi="Arial" w:cs="Arial"/>
          <w:sz w:val="24"/>
          <w:szCs w:val="24"/>
        </w:rPr>
      </w:pPr>
    </w:p>
    <w:p w14:paraId="6E09EBFC" w14:textId="77777777"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r w:rsidR="00890A6A" w:rsidRPr="0034108F">
        <w:rPr>
          <w:rFonts w:ascii="Arial" w:hAnsi="Arial" w:cs="Arial"/>
          <w:sz w:val="24"/>
          <w:szCs w:val="24"/>
        </w:rPr>
        <w:t>Ficam</w:t>
      </w:r>
      <w:r w:rsidRPr="0034108F">
        <w:rPr>
          <w:rFonts w:ascii="Arial" w:hAnsi="Arial" w:cs="Arial"/>
          <w:sz w:val="24"/>
          <w:szCs w:val="24"/>
        </w:rPr>
        <w:t xml:space="preserve"> </w:t>
      </w:r>
      <w:r w:rsidR="00890A6A" w:rsidRPr="0034108F">
        <w:rPr>
          <w:rFonts w:ascii="Arial" w:hAnsi="Arial" w:cs="Arial"/>
          <w:sz w:val="24"/>
          <w:szCs w:val="24"/>
        </w:rPr>
        <w:t>vedados</w:t>
      </w:r>
      <w:r w:rsidRPr="0034108F">
        <w:rPr>
          <w:rFonts w:ascii="Arial" w:hAnsi="Arial" w:cs="Arial"/>
          <w:sz w:val="24"/>
          <w:szCs w:val="24"/>
        </w:rPr>
        <w:t xml:space="preserve">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0DAF1A83" w14:textId="77777777" w:rsidR="00CB4C4C" w:rsidRDefault="00CB4C4C" w:rsidP="00785D6A">
      <w:pPr>
        <w:tabs>
          <w:tab w:val="left" w:pos="2400"/>
        </w:tabs>
        <w:spacing w:after="0" w:line="240" w:lineRule="auto"/>
        <w:jc w:val="both"/>
        <w:rPr>
          <w:rFonts w:ascii="Arial" w:hAnsi="Arial" w:cs="Arial"/>
          <w:sz w:val="24"/>
          <w:szCs w:val="24"/>
        </w:rPr>
      </w:pPr>
    </w:p>
    <w:p w14:paraId="1198BF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2BFFF5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57ADC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257AB310" w14:textId="089F12F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ED12C9">
        <w:rPr>
          <w:rFonts w:ascii="Arial" w:eastAsia="Times New Roman" w:hAnsi="Arial" w:cs="Arial"/>
          <w:b/>
          <w:sz w:val="24"/>
          <w:szCs w:val="24"/>
          <w:lang w:eastAsia="zh-CN"/>
        </w:rPr>
        <w:t>2023</w:t>
      </w:r>
    </w:p>
    <w:p w14:paraId="6F34386A"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1651EE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5F5FB9C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6668E55"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576F55ED" w14:textId="5DA5D139"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ED12C9">
        <w:rPr>
          <w:rFonts w:ascii="Arial" w:eastAsia="Times New Roman" w:hAnsi="Arial" w:cs="Arial"/>
          <w:b/>
          <w:sz w:val="24"/>
          <w:szCs w:val="24"/>
          <w:lang w:eastAsia="zh-CN"/>
        </w:rPr>
        <w:t>2023</w:t>
      </w:r>
    </w:p>
    <w:p w14:paraId="65405976"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70B4E11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0F0DE2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lastRenderedPageBreak/>
        <w:t>06.02. Os documentos constantes dos envelopes deverão ser apresentados em 1 (uma) via, sem rasuras ou entrelinhas que prejudiquem sua análise.</w:t>
      </w:r>
    </w:p>
    <w:p w14:paraId="2386F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ADD67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6AEA34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EF5D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3AD8E0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D33F0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C9216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6CE45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B812C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59A17D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5390AC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031DD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441CB5E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7A434B" w14:textId="5569148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B46A869" w14:textId="77777777" w:rsidR="00ED12C9" w:rsidRPr="002E6ABF" w:rsidRDefault="00ED12C9" w:rsidP="009B492C">
      <w:pPr>
        <w:widowControl w:val="0"/>
        <w:suppressAutoHyphens/>
        <w:spacing w:after="0" w:line="240" w:lineRule="auto"/>
        <w:jc w:val="both"/>
        <w:rPr>
          <w:rFonts w:ascii="Arial" w:eastAsia="Times New Roman" w:hAnsi="Arial" w:cs="Arial"/>
          <w:sz w:val="24"/>
          <w:szCs w:val="24"/>
          <w:lang w:eastAsia="zh-CN"/>
        </w:rPr>
      </w:pPr>
    </w:p>
    <w:p w14:paraId="197463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2126456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408F2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4BBFA6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259C71C"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19383931"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CF6D33C"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41274BF"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131595F6" w14:textId="77777777" w:rsidR="0001048A" w:rsidRDefault="0001048A" w:rsidP="0001048A">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E26B84A" w14:textId="77777777" w:rsidR="009B492C" w:rsidRDefault="0001048A" w:rsidP="0001048A">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14:paraId="6E78B204" w14:textId="77777777" w:rsidR="0001048A" w:rsidRPr="002E6ABF" w:rsidRDefault="0001048A" w:rsidP="0001048A">
      <w:pPr>
        <w:widowControl w:val="0"/>
        <w:suppressAutoHyphens/>
        <w:spacing w:after="0" w:line="240" w:lineRule="auto"/>
        <w:jc w:val="both"/>
        <w:rPr>
          <w:rFonts w:ascii="Arial" w:eastAsia="Times New Roman" w:hAnsi="Arial" w:cs="Arial"/>
          <w:sz w:val="24"/>
          <w:szCs w:val="24"/>
          <w:lang w:eastAsia="zh-CN"/>
        </w:rPr>
      </w:pPr>
    </w:p>
    <w:p w14:paraId="27523A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188A66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4A1A6"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4B3A1DD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0F96C3D4" w14:textId="37217401"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r w:rsidR="007E33E3" w:rsidRPr="00864DF2">
        <w:rPr>
          <w:rFonts w:ascii="Arial" w:hAnsi="Arial" w:cs="Arial"/>
          <w:color w:val="000000"/>
          <w:sz w:val="24"/>
          <w:szCs w:val="24"/>
          <w:shd w:val="clear" w:color="auto" w:fill="FFFFFF"/>
        </w:rPr>
        <w:t>serem</w:t>
      </w:r>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w:t>
      </w:r>
      <w:r w:rsidR="00ED12C9"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25E35AE2" w14:textId="77777777" w:rsidR="009B064A" w:rsidRPr="00864DF2"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1E2252CA"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25CEDC30"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0BE1D7E3" w14:textId="77777777"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7223C6A6" w14:textId="77777777" w:rsidR="002F7BE1" w:rsidRDefault="002F7BE1" w:rsidP="009B492C">
      <w:pPr>
        <w:widowControl w:val="0"/>
        <w:suppressAutoHyphens/>
        <w:spacing w:after="0" w:line="240" w:lineRule="auto"/>
        <w:jc w:val="both"/>
        <w:rPr>
          <w:rFonts w:ascii="Arial" w:hAnsi="Arial" w:cs="Arial"/>
          <w:color w:val="171514"/>
          <w:sz w:val="24"/>
          <w:szCs w:val="24"/>
          <w:shd w:val="clear" w:color="auto" w:fill="FFFFFF"/>
        </w:rPr>
      </w:pPr>
    </w:p>
    <w:p w14:paraId="5864432D" w14:textId="196C1392" w:rsidR="00E15E7B" w:rsidRDefault="00E15E7B" w:rsidP="009B492C">
      <w:pPr>
        <w:widowControl w:val="0"/>
        <w:suppressAutoHyphens/>
        <w:spacing w:after="0" w:line="240" w:lineRule="auto"/>
        <w:jc w:val="both"/>
        <w:rPr>
          <w:rFonts w:ascii="Arial" w:hAnsi="Arial" w:cs="Arial"/>
          <w:color w:val="171514"/>
          <w:sz w:val="24"/>
          <w:szCs w:val="24"/>
          <w:shd w:val="clear" w:color="auto" w:fill="FFFFFF"/>
        </w:rPr>
      </w:pPr>
    </w:p>
    <w:p w14:paraId="62378D45" w14:textId="083389FA" w:rsidR="00ED12C9" w:rsidRDefault="00ED12C9" w:rsidP="009B492C">
      <w:pPr>
        <w:widowControl w:val="0"/>
        <w:suppressAutoHyphens/>
        <w:spacing w:after="0" w:line="240" w:lineRule="auto"/>
        <w:jc w:val="both"/>
        <w:rPr>
          <w:rFonts w:ascii="Arial" w:hAnsi="Arial" w:cs="Arial"/>
          <w:color w:val="171514"/>
          <w:sz w:val="24"/>
          <w:szCs w:val="24"/>
          <w:shd w:val="clear" w:color="auto" w:fill="FFFFFF"/>
        </w:rPr>
      </w:pPr>
    </w:p>
    <w:p w14:paraId="3C41039A" w14:textId="2534053C" w:rsidR="00ED12C9" w:rsidRDefault="00ED12C9" w:rsidP="009B492C">
      <w:pPr>
        <w:widowControl w:val="0"/>
        <w:suppressAutoHyphens/>
        <w:spacing w:after="0" w:line="240" w:lineRule="auto"/>
        <w:jc w:val="both"/>
        <w:rPr>
          <w:rFonts w:ascii="Arial" w:hAnsi="Arial" w:cs="Arial"/>
          <w:color w:val="171514"/>
          <w:sz w:val="24"/>
          <w:szCs w:val="24"/>
          <w:shd w:val="clear" w:color="auto" w:fill="FFFFFF"/>
        </w:rPr>
      </w:pPr>
    </w:p>
    <w:p w14:paraId="57B9A3EA" w14:textId="07D22F0A" w:rsidR="00ED12C9" w:rsidRDefault="00ED12C9" w:rsidP="009B492C">
      <w:pPr>
        <w:widowControl w:val="0"/>
        <w:suppressAutoHyphens/>
        <w:spacing w:after="0" w:line="240" w:lineRule="auto"/>
        <w:jc w:val="both"/>
        <w:rPr>
          <w:rFonts w:ascii="Arial" w:hAnsi="Arial" w:cs="Arial"/>
          <w:color w:val="171514"/>
          <w:sz w:val="24"/>
          <w:szCs w:val="24"/>
          <w:shd w:val="clear" w:color="auto" w:fill="FFFFFF"/>
        </w:rPr>
      </w:pPr>
    </w:p>
    <w:p w14:paraId="25633CBF" w14:textId="6B1E2202" w:rsidR="00ED12C9" w:rsidRDefault="00ED12C9" w:rsidP="009B492C">
      <w:pPr>
        <w:widowControl w:val="0"/>
        <w:suppressAutoHyphens/>
        <w:spacing w:after="0" w:line="240" w:lineRule="auto"/>
        <w:jc w:val="both"/>
        <w:rPr>
          <w:rFonts w:ascii="Arial" w:hAnsi="Arial" w:cs="Arial"/>
          <w:color w:val="171514"/>
          <w:sz w:val="24"/>
          <w:szCs w:val="24"/>
          <w:shd w:val="clear" w:color="auto" w:fill="FFFFFF"/>
        </w:rPr>
      </w:pPr>
    </w:p>
    <w:p w14:paraId="7E0B9086" w14:textId="77777777" w:rsidR="00ED12C9" w:rsidRDefault="00ED12C9" w:rsidP="009B492C">
      <w:pPr>
        <w:widowControl w:val="0"/>
        <w:suppressAutoHyphens/>
        <w:spacing w:after="0" w:line="240" w:lineRule="auto"/>
        <w:jc w:val="both"/>
        <w:rPr>
          <w:rFonts w:ascii="Arial" w:hAnsi="Arial" w:cs="Arial"/>
          <w:color w:val="171514"/>
          <w:sz w:val="24"/>
          <w:szCs w:val="24"/>
          <w:shd w:val="clear" w:color="auto" w:fill="FFFFFF"/>
        </w:rPr>
      </w:pPr>
    </w:p>
    <w:p w14:paraId="197200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14:paraId="459557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52F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43E2073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13A989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FFD0F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46C83B" w14:textId="77777777" w:rsidR="009B492C" w:rsidRPr="000A10DE" w:rsidRDefault="000A10DE">
      <w:pPr>
        <w:pStyle w:val="PargrafodaLista"/>
        <w:widowControl w:val="0"/>
        <w:numPr>
          <w:ilvl w:val="0"/>
          <w:numId w:val="23"/>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487C5946"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579A4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69952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0BA9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1845A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9E0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71DEA0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B01A2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72E7F97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48597BDB" w14:textId="77777777" w:rsidR="009B492C" w:rsidRDefault="00D8337E">
      <w:pPr>
        <w:pStyle w:val="PargrafodaLista"/>
        <w:widowControl w:val="0"/>
        <w:numPr>
          <w:ilvl w:val="0"/>
          <w:numId w:val="23"/>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BF15AB3"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5314C35" w14:textId="77777777" w:rsidR="009B492C" w:rsidRPr="00D8337E" w:rsidRDefault="00D8337E">
      <w:pPr>
        <w:pStyle w:val="PargrafodaLista"/>
        <w:widowControl w:val="0"/>
        <w:numPr>
          <w:ilvl w:val="0"/>
          <w:numId w:val="23"/>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2F457C86"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17C6F0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018372"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431C990F"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B28BCD3"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E0C578" w14:textId="77777777" w:rsidR="00C37476" w:rsidRDefault="009B492C" w:rsidP="00C3747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C37476">
        <w:rPr>
          <w:rFonts w:ascii="Arial" w:eastAsia="Times New Roman" w:hAnsi="Arial" w:cs="Arial"/>
          <w:color w:val="000000"/>
          <w:sz w:val="24"/>
          <w:szCs w:val="24"/>
          <w:lang w:eastAsia="zh-CN"/>
        </w:rPr>
        <w:t xml:space="preserve">Prova de regularidade de Débitos da </w:t>
      </w:r>
      <w:r w:rsidR="00C37476">
        <w:rPr>
          <w:rFonts w:ascii="Arial" w:eastAsia="Times New Roman" w:hAnsi="Arial" w:cs="Arial"/>
          <w:b/>
          <w:color w:val="000000"/>
          <w:sz w:val="24"/>
          <w:szCs w:val="24"/>
          <w:lang w:eastAsia="zh-CN"/>
        </w:rPr>
        <w:t>Fazenda Municipal</w:t>
      </w:r>
      <w:r w:rsidR="00C37476">
        <w:rPr>
          <w:rFonts w:ascii="Arial" w:eastAsia="Times New Roman" w:hAnsi="Arial" w:cs="Arial"/>
          <w:color w:val="000000"/>
          <w:sz w:val="24"/>
          <w:szCs w:val="24"/>
          <w:lang w:eastAsia="zh-CN"/>
        </w:rPr>
        <w:t xml:space="preserve"> (CND)</w:t>
      </w:r>
      <w:r w:rsidR="00C37476">
        <w:rPr>
          <w:rFonts w:ascii="Arial" w:hAnsi="Arial" w:cs="Arial"/>
          <w:sz w:val="24"/>
          <w:szCs w:val="24"/>
        </w:rPr>
        <w:t xml:space="preserve"> do domicílio ou sede do licitante, ou outra equivalente, na forma da lei, com prazo de validade em vigor;</w:t>
      </w:r>
    </w:p>
    <w:p w14:paraId="5E0445C3"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F53A61"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ECD94B3" w14:textId="1CB450C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8CA682" w14:textId="77777777" w:rsidR="00ED12C9" w:rsidRPr="002E6ABF" w:rsidRDefault="00ED12C9" w:rsidP="009B492C">
      <w:pPr>
        <w:widowControl w:val="0"/>
        <w:suppressAutoHyphens/>
        <w:spacing w:after="0" w:line="240" w:lineRule="auto"/>
        <w:jc w:val="both"/>
        <w:rPr>
          <w:rFonts w:ascii="Arial" w:eastAsia="Times New Roman" w:hAnsi="Arial" w:cs="Arial"/>
          <w:b/>
          <w:sz w:val="24"/>
          <w:szCs w:val="24"/>
          <w:lang w:eastAsia="zh-CN"/>
        </w:rPr>
      </w:pPr>
    </w:p>
    <w:p w14:paraId="1FCE5B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III – QUALIFICAÇÃO TÉCNICA:</w:t>
      </w:r>
    </w:p>
    <w:p w14:paraId="4A93CB70" w14:textId="77777777" w:rsidR="009B064A" w:rsidRPr="002E6ABF" w:rsidRDefault="009B064A"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2F05A8F" w14:textId="77777777" w:rsidR="009B064A" w:rsidRDefault="009B064A">
      <w:pPr>
        <w:widowControl w:val="0"/>
        <w:numPr>
          <w:ilvl w:val="0"/>
          <w:numId w:val="6"/>
        </w:numPr>
        <w:suppressAutoHyphens/>
        <w:spacing w:after="0" w:line="240" w:lineRule="auto"/>
        <w:jc w:val="both"/>
        <w:rPr>
          <w:rFonts w:ascii="Arial" w:eastAsia="Times New Roman" w:hAnsi="Arial" w:cs="Arial"/>
          <w:sz w:val="24"/>
          <w:szCs w:val="24"/>
          <w:lang w:eastAsia="zh-CN"/>
        </w:rPr>
      </w:pPr>
      <w:r w:rsidRPr="002C31D3">
        <w:rPr>
          <w:rFonts w:ascii="Arial" w:eastAsia="Times New Roman" w:hAnsi="Arial" w:cs="Arial"/>
          <w:b/>
          <w:sz w:val="24"/>
          <w:szCs w:val="24"/>
          <w:lang w:eastAsia="zh-CN"/>
        </w:rPr>
        <w:t>Prova de aptidão de desempenho de atividade pertinente e compatível</w:t>
      </w:r>
      <w:r w:rsidRPr="002E6ABF">
        <w:rPr>
          <w:rFonts w:ascii="Arial" w:eastAsia="Times New Roman" w:hAnsi="Arial" w:cs="Arial"/>
          <w:sz w:val="24"/>
          <w:szCs w:val="24"/>
          <w:lang w:eastAsia="zh-CN"/>
        </w:rPr>
        <w:t xml:space="preserve"> em carac</w:t>
      </w:r>
      <w:r>
        <w:rPr>
          <w:rFonts w:ascii="Arial" w:eastAsia="Times New Roman" w:hAnsi="Arial" w:cs="Arial"/>
          <w:sz w:val="24"/>
          <w:szCs w:val="24"/>
          <w:lang w:eastAsia="zh-CN"/>
        </w:rPr>
        <w:t xml:space="preserve">terísticas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79CEF5BD" w14:textId="1A44DBA2" w:rsidR="00574C26" w:rsidRDefault="00574C26" w:rsidP="00CB4C4C">
      <w:pPr>
        <w:pStyle w:val="PargrafodaLista"/>
        <w:spacing w:after="0" w:line="240" w:lineRule="auto"/>
        <w:ind w:left="714"/>
        <w:jc w:val="both"/>
        <w:rPr>
          <w:rFonts w:ascii="Arial" w:eastAsia="Times New Roman" w:hAnsi="Arial" w:cs="Arial"/>
          <w:sz w:val="24"/>
          <w:szCs w:val="24"/>
          <w:lang w:eastAsia="zh-CN"/>
        </w:rPr>
      </w:pPr>
    </w:p>
    <w:p w14:paraId="13B6530B"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549C7861" w14:textId="77777777" w:rsidR="009B064A" w:rsidRPr="002E6ABF" w:rsidRDefault="009B064A"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1C30199" w14:textId="77777777" w:rsidR="009B064A" w:rsidRPr="00CB4C4C" w:rsidRDefault="009B064A" w:rsidP="009B064A">
      <w:pPr>
        <w:spacing w:after="0" w:line="240" w:lineRule="auto"/>
        <w:jc w:val="both"/>
        <w:rPr>
          <w:rFonts w:ascii="Arial" w:eastAsia="Times New Roman" w:hAnsi="Arial" w:cs="Arial"/>
          <w:bCs/>
          <w:color w:val="000000"/>
          <w:sz w:val="24"/>
          <w:szCs w:val="24"/>
          <w:lang w:eastAsia="zh-CN"/>
        </w:rPr>
      </w:pPr>
      <w:proofErr w:type="spellStart"/>
      <w:r w:rsidRPr="00CB4C4C">
        <w:rPr>
          <w:rFonts w:ascii="Arial" w:eastAsia="Times New Roman" w:hAnsi="Arial" w:cs="Arial"/>
          <w:bCs/>
          <w:color w:val="000000"/>
          <w:sz w:val="24"/>
          <w:szCs w:val="24"/>
          <w:lang w:eastAsia="zh-CN"/>
        </w:rPr>
        <w:t>IV.a</w:t>
      </w:r>
      <w:proofErr w:type="spellEnd"/>
      <w:r w:rsidRPr="00CB4C4C">
        <w:rPr>
          <w:rFonts w:ascii="Arial" w:eastAsia="Times New Roman" w:hAnsi="Arial" w:cs="Arial"/>
          <w:bCs/>
          <w:color w:val="000000"/>
          <w:sz w:val="24"/>
          <w:szCs w:val="24"/>
          <w:lang w:eastAsia="zh-CN"/>
        </w:rPr>
        <w:t>)</w:t>
      </w:r>
      <w:r w:rsidRPr="00CB4C4C">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012114B1" w14:textId="77777777" w:rsidR="009B064A" w:rsidRPr="00CB4C4C" w:rsidRDefault="009B064A" w:rsidP="009B064A">
      <w:pPr>
        <w:spacing w:after="0" w:line="240" w:lineRule="auto"/>
        <w:jc w:val="both"/>
        <w:rPr>
          <w:rFonts w:ascii="Arial" w:eastAsia="Times New Roman" w:hAnsi="Arial" w:cs="Arial"/>
          <w:bCs/>
          <w:color w:val="000000"/>
          <w:sz w:val="24"/>
          <w:szCs w:val="24"/>
          <w:lang w:eastAsia="zh-CN"/>
        </w:rPr>
      </w:pPr>
    </w:p>
    <w:p w14:paraId="6D237010" w14:textId="77777777" w:rsidR="009B064A" w:rsidRPr="00CB4C4C" w:rsidRDefault="009B064A" w:rsidP="009B064A">
      <w:pPr>
        <w:spacing w:after="0" w:line="240" w:lineRule="auto"/>
        <w:jc w:val="both"/>
        <w:rPr>
          <w:rFonts w:ascii="Arial" w:eastAsia="Times New Roman" w:hAnsi="Arial" w:cs="Arial"/>
          <w:bCs/>
          <w:color w:val="000000"/>
          <w:sz w:val="24"/>
          <w:szCs w:val="24"/>
          <w:lang w:eastAsia="zh-CN"/>
        </w:rPr>
      </w:pPr>
      <w:proofErr w:type="spellStart"/>
      <w:r w:rsidRPr="00CB4C4C">
        <w:rPr>
          <w:rFonts w:ascii="Arial" w:eastAsia="Times New Roman" w:hAnsi="Arial" w:cs="Arial"/>
          <w:bCs/>
          <w:color w:val="000000"/>
          <w:sz w:val="24"/>
          <w:szCs w:val="24"/>
          <w:lang w:eastAsia="zh-CN"/>
        </w:rPr>
        <w:t>IV.b</w:t>
      </w:r>
      <w:proofErr w:type="spellEnd"/>
      <w:r w:rsidRPr="00CB4C4C">
        <w:rPr>
          <w:rFonts w:ascii="Arial" w:eastAsia="Times New Roman" w:hAnsi="Arial" w:cs="Arial"/>
          <w:bCs/>
          <w:color w:val="000000"/>
          <w:sz w:val="24"/>
          <w:szCs w:val="24"/>
          <w:lang w:eastAsia="zh-CN"/>
        </w:rPr>
        <w:t>)</w:t>
      </w:r>
      <w:r w:rsidRPr="00CB4C4C">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038F04A3" w14:textId="77777777" w:rsidR="009B064A" w:rsidRPr="00B72599" w:rsidRDefault="009B064A" w:rsidP="009B064A">
      <w:pPr>
        <w:spacing w:after="0" w:line="240" w:lineRule="auto"/>
        <w:jc w:val="both"/>
        <w:rPr>
          <w:rFonts w:ascii="Arial" w:eastAsia="Times New Roman" w:hAnsi="Arial" w:cs="Arial"/>
          <w:bCs/>
          <w:color w:val="000000"/>
          <w:sz w:val="24"/>
          <w:szCs w:val="24"/>
          <w:lang w:eastAsia="zh-CN"/>
        </w:rPr>
      </w:pPr>
    </w:p>
    <w:p w14:paraId="3E1363F4" w14:textId="7FD5B88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08EE567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A77F05E" w14:textId="77777777" w:rsidR="009B492C" w:rsidRPr="002E6ABF" w:rsidRDefault="009B492C" w:rsidP="003A2A2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264D178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68C2D31" w14:textId="24C8413A"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2457FB">
        <w:rPr>
          <w:rFonts w:ascii="Arial" w:eastAsia="Times New Roman" w:hAnsi="Arial" w:cs="Arial"/>
          <w:b/>
          <w:sz w:val="24"/>
          <w:szCs w:val="24"/>
          <w:lang w:eastAsia="zh-CN"/>
        </w:rPr>
        <w:t xml:space="preserve"> (NÃO É OBRIGATÓRIO)</w:t>
      </w:r>
    </w:p>
    <w:p w14:paraId="7AAEB5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841C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64B2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15B5AB"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67E7506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003DC21" w14:textId="77777777" w:rsidR="002530BC" w:rsidRPr="005F020C" w:rsidRDefault="002530BC" w:rsidP="002530BC">
      <w:pPr>
        <w:shd w:val="clear" w:color="auto" w:fill="FFFFFF"/>
        <w:spacing w:before="100" w:beforeAutospacing="1" w:after="0" w:line="240" w:lineRule="auto"/>
        <w:jc w:val="both"/>
        <w:rPr>
          <w:rFonts w:ascii="Garamond" w:eastAsia="Times New Roman" w:hAnsi="Garamond" w:cs="Times New Roman"/>
          <w:color w:val="000000"/>
          <w:sz w:val="24"/>
          <w:szCs w:val="24"/>
          <w:lang w:eastAsia="pt-BR"/>
        </w:rPr>
      </w:pPr>
      <w:r w:rsidRPr="002530BC">
        <w:rPr>
          <w:rFonts w:ascii="Arial" w:eastAsia="Times New Roman" w:hAnsi="Arial" w:cs="Arial"/>
          <w:color w:val="000000"/>
          <w:sz w:val="24"/>
          <w:szCs w:val="24"/>
          <w:lang w:eastAsia="pt-BR"/>
        </w:rPr>
        <w:t>08.02.01.01</w:t>
      </w:r>
      <w:r w:rsidRPr="005F020C">
        <w:rPr>
          <w:rFonts w:ascii="Arial" w:eastAsia="Times New Roman" w:hAnsi="Arial" w:cs="Arial"/>
          <w:b/>
          <w:bCs/>
          <w:color w:val="000000"/>
          <w:sz w:val="24"/>
          <w:szCs w:val="24"/>
          <w:lang w:eastAsia="pt-BR"/>
        </w:rPr>
        <w:t> </w:t>
      </w:r>
      <w:r w:rsidRPr="005F020C">
        <w:rPr>
          <w:rFonts w:ascii="Arial" w:eastAsia="Times New Roman" w:hAnsi="Arial" w:cs="Arial"/>
          <w:color w:val="000000"/>
          <w:sz w:val="24"/>
          <w:szCs w:val="24"/>
          <w:lang w:eastAsia="pt-BR"/>
        </w:rPr>
        <w:t>Havendo documentação exigida no edital que não aquela apresentada para obter o CRC a licitante DEVERÁ apresentar a documentação complementar, sob pena de inabilitação.</w:t>
      </w:r>
    </w:p>
    <w:p w14:paraId="1F20A2A0" w14:textId="77777777" w:rsidR="002530BC" w:rsidRDefault="002530BC" w:rsidP="009B492C">
      <w:pPr>
        <w:widowControl w:val="0"/>
        <w:suppressAutoHyphens/>
        <w:spacing w:after="0" w:line="240" w:lineRule="auto"/>
        <w:jc w:val="both"/>
        <w:rPr>
          <w:rFonts w:ascii="Arial" w:eastAsia="Times New Roman" w:hAnsi="Arial" w:cs="Arial"/>
          <w:sz w:val="24"/>
          <w:szCs w:val="24"/>
          <w:lang w:eastAsia="zh-CN"/>
        </w:rPr>
      </w:pPr>
    </w:p>
    <w:p w14:paraId="420B96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519157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DC9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w:t>
      </w:r>
      <w:r w:rsidRPr="002E6ABF">
        <w:rPr>
          <w:rFonts w:ascii="Arial" w:eastAsia="Times New Roman" w:hAnsi="Arial" w:cs="Arial"/>
          <w:sz w:val="24"/>
          <w:szCs w:val="24"/>
          <w:lang w:eastAsia="zh-CN"/>
        </w:rPr>
        <w:lastRenderedPageBreak/>
        <w:t xml:space="preserve">também poderá ser levada a efeito na própria sessão. </w:t>
      </w:r>
    </w:p>
    <w:p w14:paraId="24B2995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72B1DD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4D03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40584B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0F7B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previstos no item anterior.</w:t>
      </w:r>
    </w:p>
    <w:p w14:paraId="7FEBC0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24228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0F16EAF2" w14:textId="77777777" w:rsidR="00E15E7B" w:rsidRPr="002E6ABF" w:rsidRDefault="00E15E7B" w:rsidP="009B492C">
      <w:pPr>
        <w:widowControl w:val="0"/>
        <w:suppressAutoHyphens/>
        <w:spacing w:after="0" w:line="240" w:lineRule="auto"/>
        <w:jc w:val="both"/>
        <w:rPr>
          <w:rFonts w:ascii="Arial" w:eastAsia="Times New Roman" w:hAnsi="Arial" w:cs="Arial"/>
          <w:sz w:val="24"/>
          <w:szCs w:val="24"/>
          <w:lang w:eastAsia="zh-CN"/>
        </w:rPr>
      </w:pPr>
    </w:p>
    <w:p w14:paraId="7D4002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BB0D3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9F1104"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165CA3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F4099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F21BC46"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40CD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w:t>
      </w:r>
      <w:r w:rsidR="00151239">
        <w:rPr>
          <w:rFonts w:ascii="Arial" w:eastAsia="Times New Roman" w:hAnsi="Arial" w:cs="Arial"/>
          <w:sz w:val="24"/>
          <w:szCs w:val="24"/>
          <w:lang w:eastAsia="zh-CN"/>
        </w:rPr>
        <w:t>m</w:t>
      </w:r>
      <w:r>
        <w:rPr>
          <w:rFonts w:ascii="Arial" w:eastAsia="Times New Roman" w:hAnsi="Arial" w:cs="Arial"/>
          <w:sz w:val="24"/>
          <w:szCs w:val="24"/>
          <w:lang w:eastAsia="zh-CN"/>
        </w:rPr>
        <w:t>-se franquead</w:t>
      </w:r>
      <w:r w:rsidR="00151239">
        <w:rPr>
          <w:rFonts w:ascii="Arial" w:eastAsia="Times New Roman" w:hAnsi="Arial" w:cs="Arial"/>
          <w:sz w:val="24"/>
          <w:szCs w:val="24"/>
          <w:lang w:eastAsia="zh-CN"/>
        </w:rPr>
        <w:t>os</w:t>
      </w:r>
      <w:r>
        <w:rPr>
          <w:rFonts w:ascii="Arial" w:eastAsia="Times New Roman" w:hAnsi="Arial" w:cs="Arial"/>
          <w:sz w:val="24"/>
          <w:szCs w:val="24"/>
          <w:lang w:eastAsia="zh-CN"/>
        </w:rPr>
        <w:t xml:space="preserve"> ao controle interno e externo.</w:t>
      </w:r>
    </w:p>
    <w:p w14:paraId="6D1996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BDD942" w14:textId="77777777" w:rsidR="00585F01" w:rsidRPr="00585F01" w:rsidRDefault="00585F01" w:rsidP="00585F01">
      <w:pPr>
        <w:widowControl w:val="0"/>
        <w:suppressAutoHyphens/>
        <w:spacing w:after="0" w:line="240" w:lineRule="auto"/>
        <w:jc w:val="both"/>
        <w:rPr>
          <w:rFonts w:ascii="Arial" w:eastAsia="Times New Roman" w:hAnsi="Arial" w:cs="Arial"/>
          <w:b/>
          <w:sz w:val="24"/>
          <w:szCs w:val="24"/>
          <w:lang w:eastAsia="zh-CN"/>
        </w:rPr>
      </w:pPr>
      <w:r w:rsidRPr="00585F01">
        <w:rPr>
          <w:rFonts w:ascii="Arial" w:eastAsia="Times New Roman" w:hAnsi="Arial" w:cs="Arial"/>
          <w:b/>
          <w:sz w:val="24"/>
          <w:szCs w:val="24"/>
          <w:lang w:eastAsia="zh-CN"/>
        </w:rPr>
        <w:t>10. ESCLARECIMENTOS AO EDITAL</w:t>
      </w:r>
    </w:p>
    <w:p w14:paraId="53447059"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0396E917"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O prazo para envio do pedido de esclarecimento, por licitante ou cidadão, no pregão presencial, é de até dois dias úteis antes da data da sessão. </w:t>
      </w:r>
    </w:p>
    <w:p w14:paraId="4F78DA44"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6A5A4468"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 xml:space="preserve">10.02. A pretensão referida no subitem “10.01.” poderá ser formalizada por meio de requerimento endereçado à autoridade superior, por e-mail (licitacaoextrema@yahoo.com.br) e também protocolada na Secretaria </w:t>
      </w:r>
      <w:r w:rsidRPr="00585F01">
        <w:rPr>
          <w:rFonts w:ascii="Arial" w:eastAsia="Times New Roman" w:hAnsi="Arial" w:cs="Arial"/>
          <w:sz w:val="24"/>
          <w:szCs w:val="24"/>
          <w:lang w:eastAsia="zh-CN"/>
        </w:rPr>
        <w:lastRenderedPageBreak/>
        <w:t xml:space="preserve">Administrativa situada na Av. Delegado Waldemar Gomes Pinto, 1626, Bairro Ponte Nova, Extrema, MG, CEP 37640-000, das 08h às 17h, nos dias úteis. </w:t>
      </w:r>
    </w:p>
    <w:p w14:paraId="23FF4497"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12F72389"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 xml:space="preserve">10.03 Os pedidos formais de esclarecimentos podem ser realizados através do e-mail licitacaoextrema@yahoo.com.br ou entregues na Secretaria Administrativa situada na Av. Delegado Waldemar Gomes Pinto, 1626, Bairro Ponte Nova, Extrema, MG, CEP 37640-000, das 08h às 17h, necessariamente, até 05 cinco dias da data do seu término, pessoalmente ou pelos Correios. </w:t>
      </w:r>
    </w:p>
    <w:p w14:paraId="2E1AE79B"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5933FEEC"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10.04 Os esclarecimentos deverão ser prestados no prazo de 24(vinte e quatro) horas corridas, a contar do recebimento da solicitação por parte da autoridade subscritora do edital, passando a integrar os autos do PREGÃO dando-se ciência aos demais interessados.</w:t>
      </w:r>
    </w:p>
    <w:p w14:paraId="3AC786DD"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138DB20A" w14:textId="77777777" w:rsidR="009B492C"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10.05 As dúvidas a serem equacionadas por telefone serão somente aquelas de caráter estritamente informal.</w:t>
      </w:r>
    </w:p>
    <w:p w14:paraId="3DF3F6BC" w14:textId="77777777" w:rsidR="00A40627" w:rsidRPr="00585F01" w:rsidRDefault="00A40627" w:rsidP="00585F01">
      <w:pPr>
        <w:widowControl w:val="0"/>
        <w:suppressAutoHyphens/>
        <w:spacing w:after="0" w:line="240" w:lineRule="auto"/>
        <w:jc w:val="both"/>
        <w:rPr>
          <w:rFonts w:ascii="Arial" w:eastAsia="Times New Roman" w:hAnsi="Arial" w:cs="Arial"/>
          <w:sz w:val="24"/>
          <w:szCs w:val="24"/>
          <w:lang w:eastAsia="zh-CN"/>
        </w:rPr>
      </w:pPr>
    </w:p>
    <w:p w14:paraId="534D609D" w14:textId="77777777" w:rsidR="00374281" w:rsidRPr="00374281" w:rsidRDefault="00374281" w:rsidP="00374281">
      <w:pPr>
        <w:widowControl w:val="0"/>
        <w:suppressAutoHyphens/>
        <w:spacing w:after="0" w:line="240" w:lineRule="auto"/>
        <w:jc w:val="both"/>
        <w:rPr>
          <w:rFonts w:ascii="Arial" w:eastAsia="Times New Roman" w:hAnsi="Arial" w:cs="Arial"/>
          <w:b/>
          <w:sz w:val="24"/>
          <w:szCs w:val="24"/>
          <w:lang w:eastAsia="zh-CN"/>
        </w:rPr>
      </w:pPr>
      <w:r w:rsidRPr="00374281">
        <w:rPr>
          <w:rFonts w:ascii="Arial" w:eastAsia="Times New Roman" w:hAnsi="Arial" w:cs="Arial"/>
          <w:b/>
          <w:sz w:val="24"/>
          <w:szCs w:val="24"/>
          <w:lang w:eastAsia="zh-CN"/>
        </w:rPr>
        <w:t>11. PROVIDÊNCIAS/IMPUGNAÇÃO AO EDITAL</w:t>
      </w:r>
    </w:p>
    <w:p w14:paraId="5A804A77" w14:textId="77777777" w:rsidR="00374281" w:rsidRPr="00374281" w:rsidRDefault="00374281" w:rsidP="00374281">
      <w:pPr>
        <w:widowControl w:val="0"/>
        <w:suppressAutoHyphens/>
        <w:spacing w:after="0" w:line="240" w:lineRule="auto"/>
        <w:jc w:val="both"/>
        <w:rPr>
          <w:rFonts w:ascii="Arial" w:eastAsia="Times New Roman" w:hAnsi="Arial" w:cs="Arial"/>
          <w:b/>
          <w:sz w:val="24"/>
          <w:szCs w:val="24"/>
          <w:lang w:eastAsia="zh-CN"/>
        </w:rPr>
      </w:pPr>
    </w:p>
    <w:p w14:paraId="06B5927F" w14:textId="77777777"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11.1</w:t>
      </w:r>
      <w:r w:rsidRPr="00374281">
        <w:rPr>
          <w:rFonts w:ascii="Arial" w:eastAsia="Times New Roman" w:hAnsi="Arial" w:cs="Arial"/>
          <w:sz w:val="24"/>
          <w:szCs w:val="24"/>
          <w:lang w:eastAsia="zh-CN"/>
        </w:rPr>
        <w:tab/>
        <w:t xml:space="preserve">As impugnações aos termos deste Edital poderão ser interpostas por qualquer cidadão ou licitante que poderão protocolar o pedido formal direcionado à autoridade superior, subscritora deste Edital, por e-mail (licitacaoextrema@yahoo.com.br), ou protocolar na secretaria administrativa da Câmara Municipal de Extrema, situada na Av. Delegado Waldemar Gomes Pinto, 1626, bairro Ponte Nova, Extrema, MG em até 02 (dois) dias úteis antes da data fixada para a sessão. </w:t>
      </w:r>
    </w:p>
    <w:p w14:paraId="7EC1CEC0" w14:textId="77777777"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11.2</w:t>
      </w:r>
      <w:r w:rsidRPr="00374281">
        <w:rPr>
          <w:rFonts w:ascii="Arial" w:eastAsia="Times New Roman" w:hAnsi="Arial" w:cs="Arial"/>
          <w:sz w:val="24"/>
          <w:szCs w:val="24"/>
          <w:lang w:eastAsia="zh-CN"/>
        </w:rPr>
        <w:tab/>
        <w:t>Não serão conhecidas às impugnações aos termos do Edital, quando interpostas após o respectivo prazo legal.</w:t>
      </w:r>
    </w:p>
    <w:p w14:paraId="6C2599ED" w14:textId="77777777"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11.3</w:t>
      </w:r>
      <w:r w:rsidRPr="00374281">
        <w:rPr>
          <w:rFonts w:ascii="Arial" w:eastAsia="Times New Roman" w:hAnsi="Arial" w:cs="Arial"/>
          <w:sz w:val="24"/>
          <w:szCs w:val="24"/>
          <w:lang w:eastAsia="zh-CN"/>
        </w:rPr>
        <w:tab/>
        <w:t>O acolhimento da impugnação importará a invalidação, apenas, dos atos insuscetíveis de aproveitamento.</w:t>
      </w:r>
    </w:p>
    <w:p w14:paraId="798F14CD" w14:textId="77777777" w:rsidR="00A87A62"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11.4</w:t>
      </w:r>
      <w:r w:rsidRPr="00374281">
        <w:rPr>
          <w:rFonts w:ascii="Arial" w:eastAsia="Times New Roman" w:hAnsi="Arial" w:cs="Arial"/>
          <w:sz w:val="24"/>
          <w:szCs w:val="24"/>
          <w:lang w:eastAsia="zh-CN"/>
        </w:rPr>
        <w:tab/>
        <w:t>A autoridade superior julgará e responderá à impugnação aos termos do Edital em até 24 (vinte e quatro) horas corridas.</w:t>
      </w:r>
    </w:p>
    <w:p w14:paraId="011DF87C" w14:textId="77777777" w:rsidR="00374281" w:rsidRDefault="00374281" w:rsidP="00374281">
      <w:pPr>
        <w:widowControl w:val="0"/>
        <w:suppressAutoHyphens/>
        <w:spacing w:after="0" w:line="240" w:lineRule="auto"/>
        <w:jc w:val="both"/>
        <w:rPr>
          <w:rFonts w:ascii="Arial" w:eastAsia="Times New Roman" w:hAnsi="Arial" w:cs="Arial"/>
          <w:sz w:val="24"/>
          <w:szCs w:val="24"/>
          <w:lang w:eastAsia="zh-CN"/>
        </w:rPr>
      </w:pPr>
    </w:p>
    <w:p w14:paraId="75D251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09A5F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563D0D"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5071128F"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CE1D4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w:t>
      </w:r>
      <w:r w:rsidRPr="002E6ABF">
        <w:rPr>
          <w:rFonts w:ascii="Arial" w:eastAsia="Times New Roman" w:hAnsi="Arial" w:cs="Arial"/>
          <w:sz w:val="24"/>
          <w:szCs w:val="24"/>
          <w:lang w:eastAsia="zh-CN"/>
        </w:rPr>
        <w:lastRenderedPageBreak/>
        <w:t xml:space="preserve">formular lances ou ofertas na(s) etapa(s) de lance(s), negociar a redução de preço, desistir expressamente da intenção de interpor recurso administrativo ao </w:t>
      </w:r>
    </w:p>
    <w:p w14:paraId="1EB2BE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4A47C5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7F4D10" w14:textId="77777777" w:rsidR="009B492C" w:rsidRDefault="00374281" w:rsidP="009B492C">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w:t>
      </w:r>
      <w:r w:rsidRPr="00374281">
        <w:rPr>
          <w:rFonts w:ascii="Arial" w:eastAsia="Times New Roman" w:hAnsi="Arial" w:cs="Arial"/>
          <w:b/>
          <w:sz w:val="24"/>
          <w:szCs w:val="24"/>
          <w:lang w:eastAsia="zh-CN"/>
        </w:rPr>
        <w:t>em original ou cópia autenticada</w:t>
      </w:r>
      <w:r w:rsidRPr="00374281">
        <w:rPr>
          <w:rFonts w:ascii="Arial" w:eastAsia="Times New Roman" w:hAnsi="Arial" w:cs="Arial"/>
          <w:sz w:val="24"/>
          <w:szCs w:val="24"/>
          <w:lang w:eastAsia="zh-CN"/>
        </w:rPr>
        <w:t>), onde esteja expressa a capacidade/competência do outorgante para constituir mandatário.</w:t>
      </w:r>
    </w:p>
    <w:p w14:paraId="34BC301C" w14:textId="77777777" w:rsidR="00374281" w:rsidRPr="002E6ABF" w:rsidRDefault="00374281" w:rsidP="009B492C">
      <w:pPr>
        <w:widowControl w:val="0"/>
        <w:suppressAutoHyphens/>
        <w:spacing w:after="0" w:line="240" w:lineRule="auto"/>
        <w:jc w:val="both"/>
        <w:rPr>
          <w:rFonts w:ascii="Arial" w:eastAsia="Times New Roman" w:hAnsi="Arial" w:cs="Arial"/>
          <w:sz w:val="24"/>
          <w:szCs w:val="24"/>
          <w:lang w:eastAsia="zh-CN"/>
        </w:rPr>
      </w:pPr>
    </w:p>
    <w:p w14:paraId="328E7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FAE2B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C617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572157">
        <w:rPr>
          <w:rFonts w:ascii="Arial" w:eastAsia="Times New Roman" w:hAnsi="Arial" w:cs="Arial"/>
          <w:sz w:val="24"/>
          <w:szCs w:val="24"/>
          <w:lang w:eastAsia="zh-CN"/>
        </w:rPr>
        <w:t xml:space="preserve"> </w:t>
      </w:r>
      <w:r w:rsidR="00572157">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0589D7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2F4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73C48ED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A7C4C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D3448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9D8CF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D941694" w14:textId="77777777" w:rsidR="009B064A"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6533126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56670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54BADD9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1FD4D63C" w14:textId="7B7598E4"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 xml:space="preserve">não poderão ofertar lances, manifestar motivadamente a </w:t>
      </w:r>
      <w:r w:rsidRPr="00162DDA">
        <w:rPr>
          <w:rFonts w:ascii="Arial" w:hAnsi="Arial" w:cs="Arial"/>
          <w:b/>
          <w:color w:val="000000"/>
          <w:sz w:val="24"/>
          <w:szCs w:val="24"/>
          <w:shd w:val="clear" w:color="auto" w:fill="FFFFFF"/>
        </w:rPr>
        <w:lastRenderedPageBreak/>
        <w:t>intenção de recurso ou negociar com o pregoeiro</w:t>
      </w:r>
      <w:r w:rsidRPr="00162DDA">
        <w:rPr>
          <w:rFonts w:ascii="Arial" w:hAnsi="Arial" w:cs="Arial"/>
          <w:color w:val="000000"/>
          <w:sz w:val="24"/>
          <w:szCs w:val="24"/>
          <w:shd w:val="clear" w:color="auto" w:fill="FFFFFF"/>
        </w:rPr>
        <w:t>.</w:t>
      </w:r>
    </w:p>
    <w:p w14:paraId="697759F7" w14:textId="77777777" w:rsidR="00A34E0E" w:rsidRDefault="00A34E0E" w:rsidP="009B492C">
      <w:pPr>
        <w:widowControl w:val="0"/>
        <w:suppressAutoHyphens/>
        <w:spacing w:after="0" w:line="240" w:lineRule="auto"/>
        <w:jc w:val="both"/>
        <w:rPr>
          <w:rFonts w:ascii="Arial" w:hAnsi="Arial" w:cs="Arial"/>
          <w:color w:val="000000"/>
          <w:sz w:val="24"/>
          <w:szCs w:val="24"/>
          <w:shd w:val="clear" w:color="auto" w:fill="FFFFFF"/>
        </w:rPr>
      </w:pPr>
    </w:p>
    <w:p w14:paraId="432B7B7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62D2D05"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3E2505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D3E2905" w14:textId="77777777" w:rsidR="00E15E7B" w:rsidRPr="002E6ABF" w:rsidRDefault="00E15E7B" w:rsidP="009B492C">
      <w:pPr>
        <w:widowControl w:val="0"/>
        <w:suppressAutoHyphens/>
        <w:spacing w:after="0" w:line="240" w:lineRule="auto"/>
        <w:jc w:val="both"/>
        <w:rPr>
          <w:rFonts w:ascii="Arial" w:eastAsia="Times New Roman" w:hAnsi="Arial" w:cs="Arial"/>
          <w:sz w:val="24"/>
          <w:szCs w:val="24"/>
          <w:lang w:eastAsia="zh-CN"/>
        </w:rPr>
      </w:pPr>
    </w:p>
    <w:p w14:paraId="44B87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2F9FA8E"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7B0E1F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67D202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BB209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6BDD4B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9B76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1E21513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F3503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2FCB3D9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305B2E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2CAC14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E11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10D092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8CAD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2BD83B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16F3435"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42328A27" w14:textId="77777777" w:rsidR="00312B18" w:rsidRDefault="00312B18"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7EADD26" w14:textId="77777777" w:rsidR="00312B18" w:rsidRDefault="00312B18" w:rsidP="00312B18">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7832D29E"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50C6F31B"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7B692873"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C41B539"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4FD1FF7B"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642FF3B" w14:textId="77777777" w:rsidR="00312B18" w:rsidRP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13464358"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99230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854EA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B6C32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CB4C4C">
        <w:rPr>
          <w:rFonts w:ascii="Arial" w:eastAsia="Times New Roman" w:hAnsi="Arial" w:cs="Arial"/>
          <w:b/>
          <w:sz w:val="24"/>
          <w:szCs w:val="24"/>
          <w:lang w:eastAsia="zh-CN"/>
        </w:rPr>
        <w:t>14.01.</w:t>
      </w:r>
      <w:r w:rsidRPr="002E6ABF">
        <w:rPr>
          <w:rFonts w:ascii="Arial" w:eastAsia="Times New Roman" w:hAnsi="Arial" w:cs="Arial"/>
          <w:sz w:val="24"/>
          <w:szCs w:val="24"/>
          <w:lang w:eastAsia="zh-CN"/>
        </w:rPr>
        <w:t xml:space="preserve">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0A692475" w14:textId="77777777" w:rsidR="00CB4C4C" w:rsidRDefault="00CB4C4C" w:rsidP="009B492C">
      <w:pPr>
        <w:widowControl w:val="0"/>
        <w:suppressAutoHyphens/>
        <w:spacing w:after="0" w:line="240" w:lineRule="auto"/>
        <w:jc w:val="both"/>
        <w:rPr>
          <w:rFonts w:ascii="Arial" w:eastAsia="Times New Roman" w:hAnsi="Arial" w:cs="Arial"/>
          <w:sz w:val="24"/>
          <w:szCs w:val="24"/>
          <w:lang w:eastAsia="zh-CN"/>
        </w:rPr>
      </w:pPr>
    </w:p>
    <w:p w14:paraId="7EA85106" w14:textId="77777777" w:rsidR="00CB4C4C" w:rsidRPr="002E6ABF" w:rsidRDefault="00CB4C4C" w:rsidP="009B492C">
      <w:pPr>
        <w:widowControl w:val="0"/>
        <w:suppressAutoHyphens/>
        <w:spacing w:after="0" w:line="240" w:lineRule="auto"/>
        <w:jc w:val="both"/>
        <w:rPr>
          <w:rFonts w:ascii="Arial" w:eastAsia="Times New Roman" w:hAnsi="Arial" w:cs="Arial"/>
          <w:sz w:val="24"/>
          <w:szCs w:val="24"/>
          <w:lang w:eastAsia="zh-CN"/>
        </w:rPr>
      </w:pPr>
    </w:p>
    <w:p w14:paraId="1A396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262672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0046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975EC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1BFD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17C84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C8A6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21B86A74"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3AD898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227117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A8AFF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D734556"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5A37CD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29CD0E98"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AB5B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68988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A597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71A48D6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D0B6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1FFCEF8" w14:textId="77777777" w:rsidR="009B064A" w:rsidRDefault="009B064A" w:rsidP="009B492C">
      <w:pPr>
        <w:widowControl w:val="0"/>
        <w:suppressAutoHyphens/>
        <w:spacing w:after="0" w:line="240" w:lineRule="auto"/>
        <w:jc w:val="both"/>
        <w:rPr>
          <w:rFonts w:ascii="Arial" w:eastAsia="Times New Roman" w:hAnsi="Arial" w:cs="Arial"/>
          <w:b/>
          <w:sz w:val="24"/>
          <w:szCs w:val="24"/>
          <w:lang w:eastAsia="zh-CN"/>
        </w:rPr>
      </w:pPr>
    </w:p>
    <w:p w14:paraId="7DB3FD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7D11DA36"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0ED566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1C18B9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89EA4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74ECC8A7"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ADAB76A" w14:textId="77777777" w:rsidR="009B492C" w:rsidRPr="00CB4C4C" w:rsidRDefault="0058703E"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CB4C4C">
        <w:rPr>
          <w:rFonts w:ascii="Arial" w:eastAsia="Times New Roman" w:hAnsi="Arial" w:cs="Arial"/>
          <w:b/>
          <w:sz w:val="24"/>
          <w:szCs w:val="24"/>
          <w:lang w:eastAsia="zh-CN"/>
        </w:rPr>
        <w:t>apresentar preço unitário simbólico, irrisório ou de valor zero</w:t>
      </w:r>
      <w:r w:rsidR="00CB4C4C" w:rsidRPr="00CB4C4C">
        <w:rPr>
          <w:rFonts w:ascii="Arial" w:eastAsia="Times New Roman" w:hAnsi="Arial" w:cs="Arial"/>
          <w:b/>
          <w:sz w:val="24"/>
          <w:szCs w:val="24"/>
          <w:lang w:eastAsia="zh-CN"/>
        </w:rPr>
        <w:t xml:space="preserve"> para quaisquer um de seus itens</w:t>
      </w:r>
      <w:r w:rsidR="009B492C" w:rsidRPr="00CB4C4C">
        <w:rPr>
          <w:rFonts w:ascii="Arial" w:eastAsia="Times New Roman" w:hAnsi="Arial" w:cs="Arial"/>
          <w:b/>
          <w:sz w:val="24"/>
          <w:szCs w:val="24"/>
          <w:lang w:eastAsia="zh-CN"/>
        </w:rPr>
        <w:t>.</w:t>
      </w:r>
    </w:p>
    <w:p w14:paraId="73BB2403"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D61845E"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bem como aquela que </w:t>
      </w:r>
      <w:r w:rsidR="00CB4C4C">
        <w:rPr>
          <w:rFonts w:ascii="Arial" w:eastAsia="Times New Roman" w:hAnsi="Arial" w:cs="Arial"/>
          <w:sz w:val="24"/>
          <w:szCs w:val="24"/>
          <w:lang w:eastAsia="zh-CN"/>
        </w:rPr>
        <w:t xml:space="preserve">ofertar mais de um valor para o mesmo item. </w:t>
      </w:r>
    </w:p>
    <w:p w14:paraId="511FFEF6" w14:textId="77777777" w:rsidR="00CB4C4C" w:rsidRDefault="00CB4C4C" w:rsidP="009B492C">
      <w:pPr>
        <w:widowControl w:val="0"/>
        <w:suppressAutoHyphens/>
        <w:spacing w:after="0" w:line="240" w:lineRule="auto"/>
        <w:jc w:val="both"/>
        <w:rPr>
          <w:rFonts w:ascii="Arial" w:eastAsia="Times New Roman" w:hAnsi="Arial" w:cs="Arial"/>
          <w:sz w:val="24"/>
          <w:szCs w:val="24"/>
          <w:lang w:eastAsia="zh-CN"/>
        </w:rPr>
      </w:pPr>
    </w:p>
    <w:p w14:paraId="53850419"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30FB20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2D088A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B368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lastRenderedPageBreak/>
        <w:t>selecionará, sempre com base na classificação provisória, o(a) proponente que tenha apresentado a proposta de menor preço e todas aquelas que hajam oferecido propostas em valores sucessivos e superiores em até 10% (dez por cento) àquela de menor preço.</w:t>
      </w:r>
    </w:p>
    <w:p w14:paraId="6CB4BF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3356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6588E0C7"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4F2432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AB203CF"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5A48F59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C0270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492A1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45F8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3F5E26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D82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D90AE4C"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227B64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72D28DE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9B9C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6D79C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AB18E4" w14:textId="77777777" w:rsidR="009B492C" w:rsidRPr="002E6ABF" w:rsidRDefault="009B492C" w:rsidP="005935E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66E6CE0C" w14:textId="77777777" w:rsidR="009B492C" w:rsidRDefault="009B492C" w:rsidP="009B492C">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w:t>
      </w:r>
      <w:r w:rsidR="007F59C9">
        <w:rPr>
          <w:rFonts w:ascii="Arial" w:eastAsia="Times New Roman" w:hAnsi="Arial" w:cs="Arial"/>
          <w:sz w:val="24"/>
          <w:szCs w:val="24"/>
          <w:lang w:eastAsia="zh-CN"/>
        </w:rPr>
        <w:t xml:space="preserve">A </w:t>
      </w:r>
      <w:r w:rsidR="007F59C9" w:rsidRPr="00095AC2">
        <w:rPr>
          <w:rFonts w:ascii="Arial" w:eastAsia="Times New Roman" w:hAnsi="Arial" w:cs="Arial"/>
          <w:sz w:val="24"/>
          <w:szCs w:val="24"/>
          <w:lang w:eastAsia="zh-CN"/>
        </w:rPr>
        <w:t xml:space="preserve">licitação será pelo MENOR PREÇO </w:t>
      </w:r>
      <w:r w:rsidR="007F59C9">
        <w:rPr>
          <w:rFonts w:ascii="Arial" w:eastAsia="Times New Roman" w:hAnsi="Arial" w:cs="Arial"/>
          <w:sz w:val="24"/>
          <w:szCs w:val="24"/>
          <w:lang w:eastAsia="zh-CN"/>
        </w:rPr>
        <w:t>UNITÁRIO.</w:t>
      </w:r>
    </w:p>
    <w:p w14:paraId="3F7B9FCA" w14:textId="77777777" w:rsidR="009B492C" w:rsidRPr="002E6ABF" w:rsidRDefault="009B492C" w:rsidP="009B492C">
      <w:pPr>
        <w:spacing w:after="0" w:line="240" w:lineRule="auto"/>
        <w:jc w:val="both"/>
        <w:rPr>
          <w:rFonts w:ascii="Arial" w:eastAsia="Times New Roman" w:hAnsi="Arial" w:cs="Arial"/>
          <w:sz w:val="24"/>
          <w:szCs w:val="24"/>
          <w:lang w:eastAsia="zh-CN"/>
        </w:rPr>
      </w:pPr>
    </w:p>
    <w:p w14:paraId="04ADE4C6" w14:textId="77777777" w:rsidR="009B492C" w:rsidRDefault="009B492C" w:rsidP="009B492C">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1E2E31FC" w14:textId="77777777" w:rsidR="009B492C" w:rsidRDefault="009B492C" w:rsidP="009B492C">
      <w:pPr>
        <w:spacing w:after="0" w:line="240" w:lineRule="auto"/>
        <w:jc w:val="both"/>
        <w:rPr>
          <w:rFonts w:ascii="Arial" w:eastAsia="Times New Roman" w:hAnsi="Arial" w:cs="Arial"/>
          <w:sz w:val="24"/>
          <w:szCs w:val="24"/>
          <w:lang w:eastAsia="zh-CN"/>
        </w:rPr>
      </w:pPr>
    </w:p>
    <w:p w14:paraId="6D4050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576CD5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B88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3DD0E2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7C8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130EA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AF562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D885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481E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237796F7" w14:textId="77777777" w:rsidR="00290333" w:rsidRDefault="00290333" w:rsidP="009B492C">
      <w:pPr>
        <w:widowControl w:val="0"/>
        <w:suppressAutoHyphens/>
        <w:spacing w:after="0" w:line="240" w:lineRule="auto"/>
        <w:jc w:val="both"/>
        <w:rPr>
          <w:rFonts w:ascii="Arial" w:eastAsia="Times New Roman" w:hAnsi="Arial" w:cs="Arial"/>
          <w:sz w:val="24"/>
          <w:szCs w:val="24"/>
          <w:lang w:eastAsia="zh-CN"/>
        </w:rPr>
      </w:pPr>
    </w:p>
    <w:p w14:paraId="3DE74F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sidR="006D32D9">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w:t>
      </w:r>
      <w:r w:rsidR="001536A7">
        <w:rPr>
          <w:rFonts w:ascii="Arial" w:eastAsia="Times New Roman" w:hAnsi="Arial" w:cs="Arial"/>
          <w:sz w:val="24"/>
          <w:szCs w:val="24"/>
          <w:lang w:eastAsia="zh-CN"/>
        </w:rPr>
        <w:t xml:space="preserve">a licitação </w:t>
      </w:r>
      <w:r w:rsidR="007066EA" w:rsidRPr="007066EA">
        <w:rPr>
          <w:rFonts w:ascii="Arial" w:eastAsia="Times New Roman" w:hAnsi="Arial" w:cs="Arial"/>
          <w:sz w:val="24"/>
          <w:szCs w:val="24"/>
          <w:lang w:eastAsia="zh-CN"/>
        </w:rPr>
        <w:t>terá efeito suspensivo</w:t>
      </w:r>
      <w:r w:rsidR="001536A7">
        <w:rPr>
          <w:rFonts w:ascii="Arial" w:eastAsia="Times New Roman" w:hAnsi="Arial" w:cs="Arial"/>
          <w:sz w:val="24"/>
          <w:szCs w:val="24"/>
          <w:lang w:eastAsia="zh-CN"/>
        </w:rPr>
        <w:t>,</w:t>
      </w:r>
      <w:r w:rsidR="007066EA">
        <w:rPr>
          <w:rFonts w:ascii="Arial" w:eastAsia="Times New Roman" w:hAnsi="Arial" w:cs="Arial"/>
          <w:sz w:val="24"/>
          <w:szCs w:val="24"/>
          <w:lang w:eastAsia="zh-CN"/>
        </w:rPr>
        <w:t xml:space="preserve"> independente de interposição recursal,</w:t>
      </w:r>
      <w:r w:rsidR="001536A7">
        <w:rPr>
          <w:rFonts w:ascii="Arial" w:eastAsia="Times New Roman" w:hAnsi="Arial" w:cs="Arial"/>
          <w:sz w:val="24"/>
          <w:szCs w:val="24"/>
          <w:lang w:eastAsia="zh-CN"/>
        </w:rPr>
        <w:t xml:space="preserve"> </w:t>
      </w:r>
      <w:r w:rsidR="00050BD6">
        <w:rPr>
          <w:rFonts w:ascii="Arial" w:eastAsia="Times New Roman" w:hAnsi="Arial" w:cs="Arial"/>
          <w:sz w:val="24"/>
          <w:szCs w:val="24"/>
          <w:lang w:eastAsia="zh-CN"/>
        </w:rPr>
        <w:t xml:space="preserve">após a abertura do envelope de habilitação da licitante classificada em primeiro lugar, </w:t>
      </w:r>
      <w:r w:rsidR="001536A7">
        <w:rPr>
          <w:rFonts w:ascii="Arial" w:eastAsia="Times New Roman" w:hAnsi="Arial" w:cs="Arial"/>
          <w:sz w:val="24"/>
          <w:szCs w:val="24"/>
          <w:lang w:eastAsia="zh-CN"/>
        </w:rPr>
        <w:t xml:space="preserve">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sidR="001536A7">
        <w:rPr>
          <w:rFonts w:ascii="Arial" w:eastAsia="Times New Roman" w:hAnsi="Arial" w:cs="Arial"/>
          <w:sz w:val="24"/>
          <w:szCs w:val="24"/>
          <w:lang w:eastAsia="zh-CN"/>
        </w:rPr>
        <w:t xml:space="preserve">o </w:t>
      </w:r>
      <w:r w:rsidR="006D32D9">
        <w:rPr>
          <w:rFonts w:ascii="Arial" w:eastAsia="Times New Roman" w:hAnsi="Arial" w:cs="Arial"/>
          <w:sz w:val="24"/>
          <w:szCs w:val="24"/>
          <w:lang w:eastAsia="zh-CN"/>
        </w:rPr>
        <w:t xml:space="preserve">efetivo </w:t>
      </w:r>
      <w:r w:rsidR="001536A7">
        <w:rPr>
          <w:rFonts w:ascii="Arial" w:eastAsia="Times New Roman" w:hAnsi="Arial" w:cs="Arial"/>
          <w:sz w:val="24"/>
          <w:szCs w:val="24"/>
          <w:lang w:eastAsia="zh-CN"/>
        </w:rPr>
        <w:t xml:space="preserve">recebimento dos documentos de exequibilidade será em sessão </w:t>
      </w:r>
      <w:r w:rsidR="007066EA">
        <w:rPr>
          <w:rFonts w:ascii="Arial" w:eastAsia="Times New Roman" w:hAnsi="Arial" w:cs="Arial"/>
          <w:sz w:val="24"/>
          <w:szCs w:val="24"/>
          <w:lang w:eastAsia="zh-CN"/>
        </w:rPr>
        <w:t>pública</w:t>
      </w:r>
      <w:r w:rsidR="001536A7">
        <w:rPr>
          <w:rFonts w:ascii="Arial" w:eastAsia="Times New Roman" w:hAnsi="Arial" w:cs="Arial"/>
          <w:sz w:val="24"/>
          <w:szCs w:val="24"/>
          <w:lang w:eastAsia="zh-CN"/>
        </w:rPr>
        <w:t xml:space="preserve">,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w:t>
      </w:r>
      <w:r w:rsidR="007066EA">
        <w:rPr>
          <w:rFonts w:ascii="Arial" w:eastAsia="Times New Roman" w:hAnsi="Arial" w:cs="Arial"/>
          <w:sz w:val="24"/>
          <w:szCs w:val="24"/>
          <w:lang w:eastAsia="zh-CN"/>
        </w:rPr>
        <w:t>apreciação</w:t>
      </w:r>
      <w:r w:rsidR="001536A7">
        <w:rPr>
          <w:rFonts w:ascii="Arial" w:eastAsia="Times New Roman" w:hAnsi="Arial" w:cs="Arial"/>
          <w:sz w:val="24"/>
          <w:szCs w:val="24"/>
          <w:lang w:eastAsia="zh-CN"/>
        </w:rPr>
        <w:t xml:space="preserve">. </w:t>
      </w:r>
    </w:p>
    <w:p w14:paraId="6DEA9624" w14:textId="77777777" w:rsidR="007066EA" w:rsidRDefault="007066EA" w:rsidP="009B492C">
      <w:pPr>
        <w:widowControl w:val="0"/>
        <w:suppressAutoHyphens/>
        <w:spacing w:after="0" w:line="240" w:lineRule="auto"/>
        <w:jc w:val="both"/>
        <w:rPr>
          <w:rFonts w:ascii="Arial" w:eastAsia="Times New Roman" w:hAnsi="Arial" w:cs="Arial"/>
          <w:sz w:val="24"/>
          <w:szCs w:val="24"/>
          <w:lang w:eastAsia="zh-CN"/>
        </w:rPr>
      </w:pPr>
    </w:p>
    <w:p w14:paraId="5B8EE1C8" w14:textId="77777777" w:rsidR="007066EA" w:rsidRDefault="007066E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1" w:history="1">
        <w:r w:rsidRPr="007066EA">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t>
      </w:r>
      <w:r w:rsidR="0015513C">
        <w:rPr>
          <w:rFonts w:ascii="Arial" w:eastAsia="Times New Roman" w:hAnsi="Arial" w:cs="Arial"/>
          <w:sz w:val="24"/>
          <w:szCs w:val="24"/>
          <w:lang w:eastAsia="zh-CN"/>
        </w:rPr>
        <w:t>Waldemar Gomes Pinto, 1626, Bairro Ponte Nova, em Extrema, MG.</w:t>
      </w:r>
    </w:p>
    <w:p w14:paraId="1378957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140BC277" w14:textId="77777777" w:rsidR="00FF4DED" w:rsidRPr="00A57BA4" w:rsidRDefault="00FF4DED" w:rsidP="009B492C">
      <w:pPr>
        <w:widowControl w:val="0"/>
        <w:suppressAutoHyphens/>
        <w:spacing w:after="0" w:line="240" w:lineRule="auto"/>
        <w:jc w:val="both"/>
        <w:rPr>
          <w:rFonts w:ascii="Arial" w:eastAsia="Times New Roman" w:hAnsi="Arial" w:cs="Arial"/>
          <w:sz w:val="24"/>
          <w:szCs w:val="24"/>
          <w:lang w:eastAsia="zh-CN"/>
        </w:rPr>
      </w:pPr>
    </w:p>
    <w:p w14:paraId="223011D8" w14:textId="77777777" w:rsidR="009B492C" w:rsidRPr="006D32D9" w:rsidRDefault="006D32D9">
      <w:pPr>
        <w:pStyle w:val="PargrafodaLista"/>
        <w:widowControl w:val="0"/>
        <w:numPr>
          <w:ilvl w:val="0"/>
          <w:numId w:val="3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lastRenderedPageBreak/>
        <w:t>Planilha</w:t>
      </w:r>
      <w:r w:rsidR="009B492C" w:rsidRPr="006D32D9">
        <w:rPr>
          <w:rFonts w:ascii="Arial" w:eastAsia="Times New Roman" w:hAnsi="Arial" w:cs="Arial"/>
          <w:sz w:val="24"/>
          <w:szCs w:val="24"/>
          <w:lang w:eastAsia="zh-CN"/>
        </w:rPr>
        <w:t xml:space="preserve"> de custos elaborada pelo próprio licitante</w:t>
      </w:r>
      <w:r w:rsidRPr="006D32D9">
        <w:rPr>
          <w:rFonts w:ascii="Arial" w:eastAsia="Times New Roman" w:hAnsi="Arial" w:cs="Arial"/>
          <w:sz w:val="24"/>
          <w:szCs w:val="24"/>
          <w:lang w:eastAsia="zh-CN"/>
        </w:rPr>
        <w:t xml:space="preserve"> sujeita</w:t>
      </w:r>
      <w:r w:rsidR="009B492C" w:rsidRPr="006D32D9">
        <w:rPr>
          <w:rFonts w:ascii="Arial" w:eastAsia="Times New Roman" w:hAnsi="Arial" w:cs="Arial"/>
          <w:sz w:val="24"/>
          <w:szCs w:val="24"/>
          <w:lang w:eastAsia="zh-CN"/>
        </w:rPr>
        <w:t xml:space="preserve"> a exame pelo Pregoeiro e equipe de apoio; e</w:t>
      </w:r>
    </w:p>
    <w:p w14:paraId="2929514E" w14:textId="77777777" w:rsidR="009B492C" w:rsidRPr="00A57BA4"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0DBE7" w14:textId="77777777" w:rsidR="009B492C" w:rsidRPr="006D32D9" w:rsidRDefault="006D32D9">
      <w:pPr>
        <w:pStyle w:val="PargrafodaLista"/>
        <w:widowControl w:val="0"/>
        <w:numPr>
          <w:ilvl w:val="0"/>
          <w:numId w:val="3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w:t>
      </w:r>
      <w:r w:rsidR="009B492C" w:rsidRPr="006D32D9">
        <w:rPr>
          <w:rFonts w:ascii="Arial" w:eastAsia="Times New Roman" w:hAnsi="Arial" w:cs="Arial"/>
          <w:sz w:val="24"/>
          <w:szCs w:val="24"/>
          <w:lang w:eastAsia="zh-CN"/>
        </w:rPr>
        <w:t xml:space="preserve"> em andamento com preços semelhantes.</w:t>
      </w:r>
    </w:p>
    <w:p w14:paraId="54A0FA18"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3EA74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xml:space="preserve">. </w:t>
      </w:r>
      <w:r w:rsidR="0015513C">
        <w:rPr>
          <w:rFonts w:ascii="Arial" w:eastAsia="Times New Roman" w:hAnsi="Arial" w:cs="Arial"/>
          <w:sz w:val="24"/>
          <w:szCs w:val="24"/>
          <w:lang w:eastAsia="zh-CN"/>
        </w:rPr>
        <w:t>Tal situação deverá ser levada ao conhecimento da Administração para apreciação.</w:t>
      </w:r>
    </w:p>
    <w:p w14:paraId="32822D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1EFB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0A94B3B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BF8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1F2177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E27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4722009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DD5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3C6374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E7424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58B385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9AF0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65C74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FDDE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9F0CD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FAE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18.12.1. Entende-se por equivalência dos valores das propostas as que </w:t>
      </w:r>
      <w:r w:rsidRPr="002E6ABF">
        <w:rPr>
          <w:rFonts w:ascii="Arial" w:eastAsia="Times New Roman" w:hAnsi="Arial" w:cs="Arial"/>
          <w:sz w:val="24"/>
          <w:szCs w:val="24"/>
          <w:lang w:eastAsia="zh-CN"/>
        </w:rPr>
        <w:lastRenderedPageBreak/>
        <w:t>apresentarem igual valor, respeitada a ordem de classificação.</w:t>
      </w:r>
    </w:p>
    <w:p w14:paraId="4CD832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26E1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79C39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5E85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sidR="00050BD6">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846D51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68895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sidR="005E2495">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056A00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A457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1AA67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5D04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87A0B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1FF88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E8DD12B" w14:textId="77777777" w:rsidR="0015513C" w:rsidRDefault="0015513C" w:rsidP="009B492C">
      <w:pPr>
        <w:widowControl w:val="0"/>
        <w:suppressAutoHyphens/>
        <w:spacing w:after="0" w:line="240" w:lineRule="auto"/>
        <w:jc w:val="both"/>
        <w:rPr>
          <w:rFonts w:ascii="Arial" w:eastAsia="Times New Roman" w:hAnsi="Arial" w:cs="Arial"/>
          <w:sz w:val="24"/>
          <w:szCs w:val="24"/>
          <w:lang w:eastAsia="zh-CN"/>
        </w:rPr>
      </w:pPr>
    </w:p>
    <w:p w14:paraId="208F3A0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31B19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FC75C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w:t>
      </w:r>
      <w:r w:rsidRPr="002E6ABF">
        <w:rPr>
          <w:rFonts w:ascii="Arial" w:eastAsia="Times New Roman" w:hAnsi="Arial" w:cs="Arial"/>
          <w:sz w:val="24"/>
          <w:szCs w:val="24"/>
          <w:lang w:eastAsia="zh-CN"/>
        </w:rPr>
        <w:lastRenderedPageBreak/>
        <w:t>estampadas nos itens e subitens antecedentes.</w:t>
      </w:r>
      <w:r w:rsidR="00845A74">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413E6C1E" w14:textId="77777777" w:rsidR="00C174E1" w:rsidRDefault="00C174E1" w:rsidP="009B492C">
      <w:pPr>
        <w:widowControl w:val="0"/>
        <w:suppressAutoHyphens/>
        <w:spacing w:after="0" w:line="240" w:lineRule="auto"/>
        <w:jc w:val="both"/>
        <w:rPr>
          <w:rFonts w:ascii="Arial" w:eastAsia="Times New Roman" w:hAnsi="Arial" w:cs="Arial"/>
          <w:sz w:val="24"/>
          <w:szCs w:val="24"/>
          <w:lang w:eastAsia="zh-CN"/>
        </w:rPr>
      </w:pPr>
    </w:p>
    <w:p w14:paraId="66959038"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sidR="00845A74">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12CAA2F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2D9AEE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418767D" w14:textId="317B21B1" w:rsidR="00C174E1" w:rsidRDefault="00C174E1" w:rsidP="009B492C">
      <w:pPr>
        <w:widowControl w:val="0"/>
        <w:suppressAutoHyphens/>
        <w:spacing w:after="0" w:line="240" w:lineRule="auto"/>
        <w:jc w:val="both"/>
        <w:rPr>
          <w:rFonts w:ascii="Arial" w:eastAsia="Times New Roman" w:hAnsi="Arial" w:cs="Arial"/>
          <w:sz w:val="24"/>
          <w:szCs w:val="24"/>
          <w:lang w:eastAsia="zh-CN"/>
        </w:rPr>
      </w:pPr>
    </w:p>
    <w:p w14:paraId="698682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68506C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0A7099" w14:paraId="792AE574" w14:textId="77777777" w:rsidTr="000A7099">
        <w:trPr>
          <w:tblCellSpacing w:w="0" w:type="dxa"/>
        </w:trPr>
        <w:tc>
          <w:tcPr>
            <w:tcW w:w="0" w:type="auto"/>
            <w:shd w:val="clear" w:color="auto" w:fill="FFFFFF"/>
            <w:vAlign w:val="center"/>
            <w:hideMark/>
          </w:tcPr>
          <w:p w14:paraId="7056F7E5" w14:textId="77777777" w:rsidR="000A7099" w:rsidRDefault="000A7099" w:rsidP="001835C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19.1 O recurso deve ser interposto no final da sessão pública do pregão, ficando o recorrente desde logo intimado de que poderá apresentar memoriais</w:t>
            </w:r>
            <w:r w:rsidR="001835CB">
              <w:rPr>
                <w:rFonts w:ascii="Arial" w:eastAsia="Times New Roman" w:hAnsi="Arial" w:cs="Arial"/>
                <w:color w:val="000000"/>
                <w:sz w:val="24"/>
                <w:szCs w:val="24"/>
                <w:lang w:eastAsia="pt-BR"/>
              </w:rPr>
              <w:t xml:space="preserve"> das razões recursais</w:t>
            </w:r>
            <w:r>
              <w:rPr>
                <w:rFonts w:ascii="Arial" w:eastAsia="Times New Roman" w:hAnsi="Arial" w:cs="Arial"/>
                <w:color w:val="000000"/>
                <w:sz w:val="24"/>
                <w:szCs w:val="24"/>
                <w:lang w:eastAsia="pt-BR"/>
              </w:rPr>
              <w:t xml:space="preserve">, desenvolvendo  por escrito as razões de seu inconformismo expostos na sessão, no prazo de </w:t>
            </w:r>
            <w:r w:rsidR="001835CB">
              <w:rPr>
                <w:rFonts w:ascii="Arial" w:eastAsia="Times New Roman" w:hAnsi="Arial" w:cs="Arial"/>
                <w:color w:val="000000"/>
                <w:sz w:val="24"/>
                <w:szCs w:val="24"/>
                <w:lang w:eastAsia="pt-BR"/>
              </w:rPr>
              <w:t xml:space="preserve">até </w:t>
            </w:r>
            <w:r>
              <w:rPr>
                <w:rFonts w:ascii="Arial" w:eastAsia="Times New Roman" w:hAnsi="Arial" w:cs="Arial"/>
                <w:color w:val="000000"/>
                <w:sz w:val="24"/>
                <w:szCs w:val="24"/>
                <w:lang w:eastAsia="pt-BR"/>
              </w:rPr>
              <w:t>3 (três) dias</w:t>
            </w:r>
            <w:r w:rsidR="008D17AF">
              <w:rPr>
                <w:rFonts w:ascii="Arial" w:eastAsia="Times New Roman" w:hAnsi="Arial" w:cs="Arial"/>
                <w:color w:val="000000"/>
                <w:sz w:val="24"/>
                <w:szCs w:val="24"/>
                <w:lang w:eastAsia="pt-BR"/>
              </w:rPr>
              <w:t xml:space="preserve"> úteis</w:t>
            </w:r>
            <w:r>
              <w:rPr>
                <w:rFonts w:ascii="Arial" w:eastAsia="Times New Roman" w:hAnsi="Arial" w:cs="Arial"/>
                <w:color w:val="000000"/>
                <w:sz w:val="24"/>
                <w:szCs w:val="24"/>
                <w:lang w:eastAsia="pt-BR"/>
              </w:rPr>
              <w:t xml:space="preserve">, </w:t>
            </w:r>
            <w:r w:rsidR="001835CB"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sidR="001835CB">
              <w:rPr>
                <w:rFonts w:ascii="Arial" w:eastAsia="Times New Roman" w:hAnsi="Arial" w:cs="Arial"/>
                <w:color w:val="000000"/>
                <w:sz w:val="24"/>
                <w:szCs w:val="24"/>
                <w:lang w:eastAsia="pt-BR"/>
              </w:rPr>
              <w:t xml:space="preserve"> a necessidade de sua intimação, sendo-lhes assegurados a</w:t>
            </w:r>
            <w:r>
              <w:rPr>
                <w:rFonts w:ascii="Arial" w:eastAsia="Times New Roman" w:hAnsi="Arial" w:cs="Arial"/>
                <w:color w:val="000000"/>
                <w:sz w:val="24"/>
                <w:szCs w:val="24"/>
                <w:lang w:eastAsia="pt-BR"/>
              </w:rPr>
              <w:t xml:space="preserve"> vista imediata dos autos</w:t>
            </w:r>
            <w:r w:rsidR="001835CB">
              <w:rPr>
                <w:rFonts w:ascii="Arial" w:eastAsia="Times New Roman" w:hAnsi="Arial" w:cs="Arial"/>
                <w:color w:val="000000"/>
                <w:sz w:val="24"/>
                <w:szCs w:val="24"/>
                <w:lang w:eastAsia="pt-BR"/>
              </w:rPr>
              <w:t>, ampla defesa e o contraditório</w:t>
            </w:r>
            <w:r>
              <w:rPr>
                <w:rFonts w:ascii="Arial" w:eastAsia="Times New Roman" w:hAnsi="Arial" w:cs="Arial"/>
                <w:color w:val="000000"/>
                <w:sz w:val="24"/>
                <w:szCs w:val="24"/>
                <w:lang w:eastAsia="pt-BR"/>
              </w:rPr>
              <w:t xml:space="preserve">. </w:t>
            </w:r>
          </w:p>
          <w:p w14:paraId="5371020E" w14:textId="77777777" w:rsidR="001835CB" w:rsidRDefault="001835CB" w:rsidP="001835CB">
            <w:pPr>
              <w:spacing w:after="0" w:line="240" w:lineRule="auto"/>
              <w:jc w:val="both"/>
              <w:rPr>
                <w:rFonts w:ascii="Arial" w:eastAsia="Times New Roman" w:hAnsi="Arial" w:cs="Arial"/>
                <w:color w:val="000000"/>
                <w:sz w:val="24"/>
                <w:szCs w:val="24"/>
                <w:lang w:eastAsia="pt-BR"/>
              </w:rPr>
            </w:pPr>
          </w:p>
          <w:p w14:paraId="3168A249" w14:textId="345DA127" w:rsidR="002059E0" w:rsidRDefault="000A7099" w:rsidP="001835C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r w:rsidR="00A34E0E">
              <w:rPr>
                <w:rFonts w:ascii="Arial" w:eastAsia="Times New Roman" w:hAnsi="Arial" w:cs="Arial"/>
                <w:color w:val="000000"/>
                <w:sz w:val="24"/>
                <w:szCs w:val="24"/>
                <w:lang w:eastAsia="pt-BR"/>
              </w:rPr>
              <w:t>o recurso o pregoeiro poderá</w:t>
            </w:r>
            <w:r>
              <w:rPr>
                <w:rFonts w:ascii="Arial" w:eastAsia="Times New Roman" w:hAnsi="Arial" w:cs="Arial"/>
                <w:color w:val="000000"/>
                <w:sz w:val="24"/>
                <w:szCs w:val="24"/>
                <w:lang w:eastAsia="pt-BR"/>
              </w:rPr>
              <w:t xml:space="preserve"> </w:t>
            </w:r>
            <w:r w:rsidR="001835CB">
              <w:rPr>
                <w:rFonts w:ascii="Arial" w:eastAsia="Times New Roman" w:hAnsi="Arial" w:cs="Arial"/>
                <w:color w:val="000000"/>
                <w:sz w:val="24"/>
                <w:szCs w:val="24"/>
                <w:lang w:eastAsia="pt-BR"/>
              </w:rPr>
              <w:t xml:space="preserve">manter ou </w:t>
            </w:r>
            <w:r>
              <w:rPr>
                <w:rFonts w:ascii="Arial" w:eastAsia="Times New Roman" w:hAnsi="Arial" w:cs="Arial"/>
                <w:color w:val="000000"/>
                <w:sz w:val="24"/>
                <w:szCs w:val="24"/>
                <w:lang w:eastAsia="pt-BR"/>
              </w:rPr>
              <w:t>reformar a decisão contra a qual se insurge o recorrente</w:t>
            </w:r>
            <w:r w:rsidR="002059E0">
              <w:rPr>
                <w:rFonts w:ascii="Arial" w:eastAsia="Times New Roman" w:hAnsi="Arial" w:cs="Arial"/>
                <w:color w:val="000000"/>
                <w:sz w:val="24"/>
                <w:szCs w:val="24"/>
                <w:lang w:eastAsia="pt-BR"/>
              </w:rPr>
              <w:t xml:space="preserve">. </w:t>
            </w:r>
          </w:p>
          <w:p w14:paraId="1626A423" w14:textId="77777777" w:rsidR="002059E0" w:rsidRDefault="002059E0" w:rsidP="001835CB">
            <w:pPr>
              <w:spacing w:after="0" w:line="240" w:lineRule="auto"/>
              <w:jc w:val="both"/>
              <w:rPr>
                <w:rFonts w:ascii="Arial" w:eastAsia="Times New Roman" w:hAnsi="Arial" w:cs="Arial"/>
                <w:color w:val="000000"/>
                <w:sz w:val="24"/>
                <w:szCs w:val="24"/>
                <w:lang w:eastAsia="pt-BR"/>
              </w:rPr>
            </w:pPr>
          </w:p>
          <w:p w14:paraId="63738F7B" w14:textId="77777777" w:rsidR="000A7099" w:rsidRDefault="002059E0" w:rsidP="002059E0">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w:t>
            </w:r>
            <w:r w:rsidR="006F0BAF">
              <w:rPr>
                <w:rFonts w:ascii="Arial" w:eastAsia="Times New Roman" w:hAnsi="Arial" w:cs="Arial"/>
                <w:color w:val="000000"/>
                <w:sz w:val="24"/>
                <w:szCs w:val="24"/>
                <w:lang w:eastAsia="pt-BR"/>
              </w:rPr>
              <w:t xml:space="preserve"> pela autoridade competente</w:t>
            </w:r>
            <w:r>
              <w:rPr>
                <w:rFonts w:ascii="Arial" w:eastAsia="Times New Roman" w:hAnsi="Arial" w:cs="Arial"/>
                <w:color w:val="000000"/>
                <w:sz w:val="24"/>
                <w:szCs w:val="24"/>
                <w:lang w:eastAsia="pt-BR"/>
              </w:rPr>
              <w:t xml:space="preserve"> </w:t>
            </w:r>
            <w:r w:rsidR="006F0BAF">
              <w:rPr>
                <w:rFonts w:ascii="Arial" w:eastAsia="Times New Roman" w:hAnsi="Arial" w:cs="Arial"/>
                <w:color w:val="000000"/>
                <w:sz w:val="24"/>
                <w:szCs w:val="24"/>
                <w:lang w:eastAsia="pt-BR"/>
              </w:rPr>
              <w:t xml:space="preserve">também é de cinco dias úteis. </w:t>
            </w:r>
          </w:p>
          <w:p w14:paraId="6354476F" w14:textId="77777777" w:rsidR="001835CB" w:rsidRDefault="001835CB" w:rsidP="001835CB">
            <w:pPr>
              <w:spacing w:after="0" w:line="240" w:lineRule="auto"/>
              <w:jc w:val="both"/>
              <w:rPr>
                <w:rFonts w:ascii="Arial" w:eastAsia="Times New Roman" w:hAnsi="Arial" w:cs="Arial"/>
                <w:color w:val="000000"/>
                <w:sz w:val="24"/>
                <w:szCs w:val="24"/>
                <w:lang w:eastAsia="pt-BR"/>
              </w:rPr>
            </w:pPr>
          </w:p>
          <w:p w14:paraId="334560CA" w14:textId="77777777" w:rsidR="000A7099" w:rsidRDefault="000A7099" w:rsidP="001835C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w:t>
            </w:r>
            <w:r w:rsidR="006F0BAF">
              <w:rPr>
                <w:rFonts w:ascii="Arial" w:eastAsia="Times New Roman" w:hAnsi="Arial" w:cs="Arial"/>
                <w:color w:val="000000"/>
                <w:sz w:val="24"/>
                <w:szCs w:val="24"/>
                <w:lang w:eastAsia="pt-BR"/>
              </w:rPr>
              <w:t>4</w:t>
            </w:r>
            <w:r>
              <w:rPr>
                <w:rFonts w:ascii="Arial" w:eastAsia="Times New Roman" w:hAnsi="Arial" w:cs="Arial"/>
                <w:color w:val="000000"/>
                <w:sz w:val="24"/>
                <w:szCs w:val="24"/>
                <w:lang w:eastAsia="pt-BR"/>
              </w:rPr>
              <w:t xml:space="preserve">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79EFBB4" w14:textId="77777777" w:rsidR="001835CB" w:rsidRDefault="001835CB" w:rsidP="001835CB">
            <w:pPr>
              <w:spacing w:after="0" w:line="240" w:lineRule="auto"/>
              <w:jc w:val="both"/>
              <w:rPr>
                <w:rFonts w:ascii="Verdana" w:eastAsia="Times New Roman" w:hAnsi="Verdana" w:cs="Times New Roman"/>
                <w:color w:val="000000"/>
                <w:sz w:val="15"/>
                <w:szCs w:val="15"/>
                <w:lang w:eastAsia="pt-BR"/>
              </w:rPr>
            </w:pPr>
          </w:p>
        </w:tc>
      </w:tr>
    </w:tbl>
    <w:p w14:paraId="7DB194C3" w14:textId="77777777" w:rsidR="000A7099" w:rsidRDefault="000A7099" w:rsidP="001835C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5</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20A50656" w14:textId="77777777" w:rsidR="00E15E7B" w:rsidRDefault="00E15E7B" w:rsidP="001835CB">
      <w:pPr>
        <w:widowControl w:val="0"/>
        <w:suppressAutoHyphens/>
        <w:spacing w:after="0" w:line="240" w:lineRule="auto"/>
        <w:jc w:val="both"/>
        <w:rPr>
          <w:rFonts w:ascii="Arial" w:eastAsia="Times New Roman" w:hAnsi="Arial" w:cs="Arial"/>
          <w:sz w:val="24"/>
          <w:szCs w:val="24"/>
          <w:lang w:eastAsia="zh-CN"/>
        </w:rPr>
      </w:pPr>
    </w:p>
    <w:p w14:paraId="75F0D0B4" w14:textId="77777777" w:rsidR="000A7099" w:rsidRDefault="000A7099" w:rsidP="000A7099">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6</w:t>
      </w:r>
      <w:r>
        <w:rPr>
          <w:rFonts w:ascii="Arial" w:eastAsia="Times New Roman" w:hAnsi="Arial" w:cs="Arial"/>
          <w:sz w:val="24"/>
          <w:szCs w:val="24"/>
          <w:lang w:eastAsia="zh-CN"/>
        </w:rPr>
        <w:t xml:space="preserve"> Decididos os recursos, a autoridade competente fará a adjudicação do objeto da licitação ao licitante vencedor.</w:t>
      </w:r>
    </w:p>
    <w:p w14:paraId="328383D3" w14:textId="77777777" w:rsidR="00E15E7B" w:rsidRDefault="00E15E7B" w:rsidP="000A7099">
      <w:pPr>
        <w:widowControl w:val="0"/>
        <w:suppressAutoHyphens/>
        <w:spacing w:after="0" w:line="240" w:lineRule="auto"/>
        <w:jc w:val="both"/>
        <w:rPr>
          <w:rFonts w:ascii="Arial" w:eastAsia="Times New Roman" w:hAnsi="Arial" w:cs="Arial"/>
          <w:sz w:val="24"/>
          <w:szCs w:val="24"/>
          <w:lang w:eastAsia="zh-CN"/>
        </w:rPr>
      </w:pPr>
    </w:p>
    <w:p w14:paraId="7A6507FF" w14:textId="77777777" w:rsidR="000A7099" w:rsidRDefault="000A7099" w:rsidP="001835C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7</w:t>
      </w:r>
      <w:r>
        <w:rPr>
          <w:rFonts w:ascii="Arial" w:eastAsia="Times New Roman" w:hAnsi="Arial" w:cs="Arial"/>
          <w:sz w:val="24"/>
          <w:szCs w:val="24"/>
          <w:lang w:eastAsia="zh-CN"/>
        </w:rPr>
        <w:t xml:space="preserve"> </w:t>
      </w:r>
      <w:r w:rsidR="001835CB">
        <w:rPr>
          <w:rFonts w:ascii="Arial" w:eastAsia="Times New Roman" w:hAnsi="Arial" w:cs="Arial"/>
          <w:b/>
          <w:sz w:val="24"/>
          <w:szCs w:val="24"/>
          <w:lang w:eastAsia="zh-CN"/>
        </w:rPr>
        <w:t>A</w:t>
      </w:r>
      <w:r>
        <w:rPr>
          <w:rFonts w:ascii="Arial" w:eastAsia="Times New Roman" w:hAnsi="Arial" w:cs="Arial"/>
          <w:b/>
          <w:sz w:val="24"/>
          <w:szCs w:val="24"/>
          <w:lang w:eastAsia="zh-CN"/>
        </w:rPr>
        <w:t xml:space="preserve">s </w:t>
      </w:r>
      <w:r w:rsidR="001835CB">
        <w:rPr>
          <w:rFonts w:ascii="Arial" w:eastAsia="Times New Roman" w:hAnsi="Arial" w:cs="Arial"/>
          <w:b/>
          <w:sz w:val="24"/>
          <w:szCs w:val="24"/>
          <w:lang w:eastAsia="zh-CN"/>
        </w:rPr>
        <w:t xml:space="preserve">razões recursais </w:t>
      </w:r>
      <w:r>
        <w:rPr>
          <w:rFonts w:ascii="Arial" w:eastAsia="Times New Roman" w:hAnsi="Arial" w:cs="Arial"/>
          <w:b/>
          <w:sz w:val="24"/>
          <w:szCs w:val="24"/>
          <w:lang w:eastAsia="zh-CN"/>
        </w:rPr>
        <w:t>e contrarrazões</w:t>
      </w:r>
      <w:r>
        <w:rPr>
          <w:rFonts w:ascii="Arial" w:eastAsia="Times New Roman" w:hAnsi="Arial" w:cs="Arial"/>
          <w:sz w:val="24"/>
          <w:szCs w:val="24"/>
          <w:lang w:eastAsia="zh-CN"/>
        </w:rPr>
        <w:t xml:space="preserve"> </w:t>
      </w:r>
      <w:r w:rsidR="001835CB">
        <w:rPr>
          <w:rFonts w:ascii="Arial" w:eastAsia="Times New Roman" w:hAnsi="Arial" w:cs="Arial"/>
          <w:sz w:val="24"/>
          <w:szCs w:val="24"/>
          <w:lang w:eastAsia="zh-CN"/>
        </w:rPr>
        <w:t xml:space="preserve">poderão </w:t>
      </w:r>
      <w:r>
        <w:rPr>
          <w:rFonts w:ascii="Arial" w:eastAsia="Times New Roman" w:hAnsi="Arial" w:cs="Arial"/>
          <w:sz w:val="24"/>
          <w:szCs w:val="24"/>
          <w:lang w:eastAsia="zh-CN"/>
        </w:rPr>
        <w:t xml:space="preserve">ser </w:t>
      </w:r>
      <w:r w:rsidR="001835CB">
        <w:rPr>
          <w:rFonts w:ascii="Arial" w:eastAsia="Times New Roman" w:hAnsi="Arial" w:cs="Arial"/>
          <w:sz w:val="24"/>
          <w:szCs w:val="24"/>
          <w:lang w:eastAsia="zh-CN"/>
        </w:rPr>
        <w:t>formalizadas por escrito</w:t>
      </w:r>
      <w:r>
        <w:rPr>
          <w:rFonts w:ascii="Arial" w:eastAsia="Times New Roman" w:hAnsi="Arial" w:cs="Arial"/>
          <w:sz w:val="24"/>
          <w:szCs w:val="24"/>
          <w:lang w:eastAsia="zh-CN"/>
        </w:rPr>
        <w:t xml:space="preserve"> endereçado ao pregoeiro, </w:t>
      </w:r>
      <w:r w:rsidR="001835CB">
        <w:rPr>
          <w:rFonts w:ascii="Arial" w:eastAsia="Times New Roman" w:hAnsi="Arial" w:cs="Arial"/>
          <w:sz w:val="24"/>
          <w:szCs w:val="24"/>
          <w:lang w:eastAsia="zh-CN"/>
        </w:rPr>
        <w:t>por e-mail (</w:t>
      </w:r>
      <w:hyperlink r:id="rId12" w:history="1">
        <w:r w:rsidR="001835CB" w:rsidRPr="001835CB">
          <w:rPr>
            <w:rStyle w:val="Hyperlink"/>
            <w:rFonts w:ascii="Arial" w:eastAsia="Times New Roman" w:hAnsi="Arial" w:cs="Arial"/>
            <w:color w:val="000000" w:themeColor="text1"/>
            <w:sz w:val="24"/>
            <w:szCs w:val="24"/>
            <w:u w:val="none"/>
            <w:lang w:eastAsia="zh-CN"/>
          </w:rPr>
          <w:t>licitacaoextrema@yahoo.com.br</w:t>
        </w:r>
      </w:hyperlink>
      <w:r w:rsidR="001835CB">
        <w:rPr>
          <w:rFonts w:ascii="Arial" w:eastAsia="Times New Roman" w:hAnsi="Arial" w:cs="Arial"/>
          <w:sz w:val="24"/>
          <w:szCs w:val="24"/>
          <w:lang w:eastAsia="zh-CN"/>
        </w:rPr>
        <w:t xml:space="preserve">) ou </w:t>
      </w:r>
      <w:r>
        <w:rPr>
          <w:rFonts w:ascii="Arial" w:eastAsia="Times New Roman" w:hAnsi="Arial" w:cs="Arial"/>
          <w:sz w:val="24"/>
          <w:szCs w:val="24"/>
          <w:lang w:eastAsia="zh-CN"/>
        </w:rPr>
        <w:t xml:space="preserve">protocolados na Secretaria Administrativa situada na Av. Delegado Waldemar Gomes Pinto, 1626, Bairro Ponte Nova, Extrema, MG, CEP 37640-000, das 08h às 17h, nos dias úteis. </w:t>
      </w:r>
    </w:p>
    <w:p w14:paraId="11516487" w14:textId="4ADCA17E" w:rsidR="00E15E7B" w:rsidRDefault="00E15E7B" w:rsidP="001835CB">
      <w:pPr>
        <w:shd w:val="clear" w:color="auto" w:fill="FFFFFF"/>
        <w:spacing w:after="0" w:line="240" w:lineRule="auto"/>
        <w:jc w:val="both"/>
        <w:rPr>
          <w:rFonts w:ascii="Arial" w:eastAsia="Times New Roman" w:hAnsi="Arial" w:cs="Arial"/>
          <w:sz w:val="24"/>
          <w:szCs w:val="24"/>
          <w:lang w:eastAsia="pt-BR"/>
        </w:rPr>
      </w:pPr>
    </w:p>
    <w:p w14:paraId="0D2C3791" w14:textId="77777777" w:rsidR="00ED12C9" w:rsidRDefault="00ED12C9" w:rsidP="001835CB">
      <w:pPr>
        <w:shd w:val="clear" w:color="auto" w:fill="FFFFFF"/>
        <w:spacing w:after="0" w:line="240" w:lineRule="auto"/>
        <w:jc w:val="both"/>
        <w:rPr>
          <w:rFonts w:ascii="Arial" w:eastAsia="Times New Roman" w:hAnsi="Arial" w:cs="Arial"/>
          <w:sz w:val="24"/>
          <w:szCs w:val="24"/>
          <w:lang w:eastAsia="pt-BR"/>
        </w:rPr>
      </w:pPr>
    </w:p>
    <w:p w14:paraId="7A8A59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20. ADJUDICAÇÃO</w:t>
      </w:r>
    </w:p>
    <w:p w14:paraId="289C12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715E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882189">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64DAE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811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753C55B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175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00F73F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4CAB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206E8DC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20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1D5C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EAE1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DE030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0D8F1"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3"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31AF4F8C"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2D8B77F7" w14:textId="77777777" w:rsidR="001835CB" w:rsidRDefault="001835CB" w:rsidP="009B492C">
      <w:pPr>
        <w:widowControl w:val="0"/>
        <w:suppressAutoHyphens/>
        <w:spacing w:after="0" w:line="240" w:lineRule="auto"/>
        <w:jc w:val="both"/>
        <w:rPr>
          <w:rFonts w:ascii="Arial" w:eastAsia="Times New Roman" w:hAnsi="Arial" w:cs="Arial"/>
          <w:b/>
          <w:sz w:val="24"/>
          <w:szCs w:val="24"/>
          <w:lang w:eastAsia="zh-CN"/>
        </w:rPr>
      </w:pPr>
    </w:p>
    <w:p w14:paraId="5A860A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35B62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D9EF8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1AC671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9F7275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9AE184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6E6B23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2B50A275"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4F75233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23.04. O prazo de convocação poderá ser prorrogado uma vez por igual período, quando solicitado durante seu transcurso, desde que ocorra motivo justificado, aceito pela Administração. Não havendo decisão, a assinatura do contrato ou </w:t>
      </w:r>
      <w:r w:rsidRPr="002E6ABF">
        <w:rPr>
          <w:rFonts w:ascii="Arial" w:eastAsia="Times New Roman" w:hAnsi="Arial" w:cs="Arial"/>
          <w:color w:val="000000"/>
          <w:sz w:val="24"/>
          <w:szCs w:val="24"/>
          <w:lang w:eastAsia="zh-CN"/>
        </w:rPr>
        <w:lastRenderedPageBreak/>
        <w:t>retirada de instrumento equivalente deverá ser formalizada no prazo previsto no item “23.02”.</w:t>
      </w:r>
    </w:p>
    <w:p w14:paraId="5BD5D8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5F1549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06473565" w14:textId="77777777" w:rsidR="005E2495" w:rsidRDefault="005E2495" w:rsidP="009B492C">
      <w:pPr>
        <w:widowControl w:val="0"/>
        <w:suppressAutoHyphens/>
        <w:spacing w:after="0" w:line="240" w:lineRule="auto"/>
        <w:jc w:val="both"/>
        <w:rPr>
          <w:rFonts w:ascii="Arial" w:eastAsia="Times New Roman" w:hAnsi="Arial" w:cs="Arial"/>
          <w:color w:val="000000"/>
          <w:sz w:val="24"/>
          <w:szCs w:val="24"/>
          <w:lang w:eastAsia="zh-CN"/>
        </w:rPr>
      </w:pPr>
    </w:p>
    <w:p w14:paraId="74D825E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333E4D1" w14:textId="77777777" w:rsidR="00E15E7B" w:rsidRPr="002E6ABF" w:rsidRDefault="00E15E7B" w:rsidP="009B492C">
      <w:pPr>
        <w:widowControl w:val="0"/>
        <w:suppressAutoHyphens/>
        <w:spacing w:after="0" w:line="240" w:lineRule="auto"/>
        <w:jc w:val="both"/>
        <w:rPr>
          <w:rFonts w:ascii="Arial" w:eastAsia="Times New Roman" w:hAnsi="Arial" w:cs="Arial"/>
          <w:color w:val="000000"/>
          <w:sz w:val="24"/>
          <w:szCs w:val="24"/>
          <w:lang w:eastAsia="zh-CN"/>
        </w:rPr>
      </w:pPr>
    </w:p>
    <w:p w14:paraId="18DDF92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16ACDF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FDAB6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w:t>
      </w:r>
      <w:r w:rsidR="00C84F9C">
        <w:rPr>
          <w:rFonts w:ascii="Arial" w:eastAsia="Times New Roman" w:hAnsi="Arial" w:cs="Arial"/>
          <w:b/>
          <w:sz w:val="24"/>
          <w:szCs w:val="24"/>
          <w:lang w:eastAsia="zh-CN"/>
        </w:rPr>
        <w:t>A EXECUÇÃO</w:t>
      </w:r>
      <w:r w:rsidRPr="002E6ABF">
        <w:rPr>
          <w:rFonts w:ascii="Arial" w:eastAsia="Times New Roman" w:hAnsi="Arial" w:cs="Arial"/>
          <w:b/>
          <w:sz w:val="24"/>
          <w:szCs w:val="24"/>
          <w:lang w:eastAsia="zh-CN"/>
        </w:rPr>
        <w:t>, DA VIGÊNCIA, PRAZO E LOCAL DE ENTREGA.</w:t>
      </w:r>
    </w:p>
    <w:p w14:paraId="1EA4C896"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2C6B932" w14:textId="7138193E" w:rsidR="00037992" w:rsidRDefault="00037992" w:rsidP="00B307BC">
      <w:pPr>
        <w:pStyle w:val="PargrafodaLista"/>
        <w:numPr>
          <w:ilvl w:val="2"/>
          <w:numId w:val="3"/>
        </w:numPr>
        <w:spacing w:after="0" w:line="240" w:lineRule="auto"/>
        <w:ind w:left="0" w:firstLine="0"/>
        <w:jc w:val="both"/>
        <w:rPr>
          <w:rFonts w:ascii="Arial" w:hAnsi="Arial" w:cs="Arial"/>
          <w:sz w:val="24"/>
          <w:szCs w:val="24"/>
        </w:rPr>
      </w:pPr>
      <w:r w:rsidRPr="00B307BC">
        <w:rPr>
          <w:rFonts w:ascii="Arial"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14:paraId="1958296C" w14:textId="77777777" w:rsidR="001A1F5A" w:rsidRPr="001A1F5A" w:rsidRDefault="001A1F5A" w:rsidP="001A1F5A">
      <w:pPr>
        <w:pStyle w:val="PargrafodaLista"/>
        <w:numPr>
          <w:ilvl w:val="2"/>
          <w:numId w:val="3"/>
        </w:numPr>
        <w:spacing w:after="0" w:line="240" w:lineRule="auto"/>
        <w:jc w:val="both"/>
        <w:rPr>
          <w:rFonts w:ascii="Arial" w:hAnsi="Arial" w:cs="Arial"/>
          <w:sz w:val="24"/>
          <w:szCs w:val="24"/>
        </w:rPr>
      </w:pPr>
      <w:r w:rsidRPr="001A1F5A">
        <w:rPr>
          <w:rFonts w:ascii="Arial" w:hAnsi="Arial" w:cs="Arial"/>
          <w:sz w:val="24"/>
          <w:szCs w:val="24"/>
        </w:rPr>
        <w:t xml:space="preserve">O objeto da licitação deverá ser executado nos locais a serem indicados pela CONTRATANTE na cidade de Extrema, MG. </w:t>
      </w:r>
    </w:p>
    <w:p w14:paraId="6639C396" w14:textId="77777777" w:rsidR="001A1F5A" w:rsidRPr="001A1F5A" w:rsidRDefault="001A1F5A" w:rsidP="001A1F5A">
      <w:pPr>
        <w:pStyle w:val="PargrafodaLista"/>
        <w:spacing w:after="0" w:line="240" w:lineRule="auto"/>
        <w:ind w:left="840"/>
        <w:jc w:val="both"/>
        <w:rPr>
          <w:rFonts w:ascii="Arial" w:hAnsi="Arial" w:cs="Arial"/>
          <w:sz w:val="24"/>
          <w:szCs w:val="24"/>
        </w:rPr>
      </w:pPr>
    </w:p>
    <w:p w14:paraId="511149E7" w14:textId="77777777" w:rsidR="001A1F5A" w:rsidRPr="001A1F5A" w:rsidRDefault="001A1F5A" w:rsidP="001A1F5A">
      <w:pPr>
        <w:pStyle w:val="PargrafodaLista"/>
        <w:numPr>
          <w:ilvl w:val="2"/>
          <w:numId w:val="3"/>
        </w:numPr>
        <w:spacing w:after="0" w:line="240" w:lineRule="auto"/>
        <w:jc w:val="both"/>
        <w:rPr>
          <w:rFonts w:ascii="Arial" w:hAnsi="Arial" w:cs="Arial"/>
          <w:sz w:val="24"/>
          <w:szCs w:val="24"/>
        </w:rPr>
      </w:pPr>
      <w:r w:rsidRPr="001A1F5A">
        <w:rPr>
          <w:rFonts w:ascii="Arial" w:hAnsi="Arial" w:cs="Arial"/>
          <w:sz w:val="24"/>
          <w:szCs w:val="24"/>
        </w:rPr>
        <w:t>A CONTRATADA deverá comparecer ao local com antecedência mínima necessária para fazer os ajustes em toda a aparelhagem para que tudo esteja em conformidade para o início das sessões contratadas nos horários requisitados pela CONTRATANTE.</w:t>
      </w:r>
    </w:p>
    <w:p w14:paraId="1F4CF8CA" w14:textId="77777777" w:rsidR="001A1F5A" w:rsidRPr="001A1F5A" w:rsidRDefault="001A1F5A" w:rsidP="001A1F5A">
      <w:pPr>
        <w:pStyle w:val="PargrafodaLista"/>
        <w:spacing w:after="0" w:line="240" w:lineRule="auto"/>
        <w:ind w:left="840"/>
        <w:jc w:val="both"/>
        <w:rPr>
          <w:rFonts w:ascii="Arial" w:hAnsi="Arial" w:cs="Arial"/>
          <w:sz w:val="24"/>
          <w:szCs w:val="24"/>
        </w:rPr>
      </w:pPr>
    </w:p>
    <w:p w14:paraId="66F11700" w14:textId="77777777" w:rsidR="001A1F5A" w:rsidRPr="001A1F5A" w:rsidRDefault="001A1F5A" w:rsidP="001A1F5A">
      <w:pPr>
        <w:pStyle w:val="PargrafodaLista"/>
        <w:numPr>
          <w:ilvl w:val="2"/>
          <w:numId w:val="3"/>
        </w:numPr>
        <w:spacing w:after="0" w:line="240" w:lineRule="auto"/>
        <w:jc w:val="both"/>
        <w:rPr>
          <w:rFonts w:ascii="Arial" w:hAnsi="Arial" w:cs="Arial"/>
          <w:sz w:val="24"/>
          <w:szCs w:val="24"/>
        </w:rPr>
      </w:pPr>
      <w:r w:rsidRPr="001A1F5A">
        <w:rPr>
          <w:rFonts w:ascii="Arial" w:hAnsi="Arial" w:cs="Arial"/>
          <w:sz w:val="24"/>
          <w:szCs w:val="24"/>
        </w:rPr>
        <w:t>A CONTRATANTE deverá solicitar os serviços ao CONTRATADO com a antecedência mínima de até cinco dias úteis.</w:t>
      </w:r>
    </w:p>
    <w:p w14:paraId="4A0C4EFD" w14:textId="77777777" w:rsidR="001A1F5A" w:rsidRPr="001A1F5A" w:rsidRDefault="001A1F5A" w:rsidP="001A1F5A">
      <w:pPr>
        <w:pStyle w:val="PargrafodaLista"/>
        <w:spacing w:after="0" w:line="240" w:lineRule="auto"/>
        <w:ind w:left="840"/>
        <w:jc w:val="both"/>
        <w:rPr>
          <w:rFonts w:ascii="Arial" w:hAnsi="Arial" w:cs="Arial"/>
          <w:sz w:val="24"/>
          <w:szCs w:val="24"/>
        </w:rPr>
      </w:pPr>
    </w:p>
    <w:p w14:paraId="553F20A4" w14:textId="77777777" w:rsidR="001A1F5A" w:rsidRPr="001A1F5A" w:rsidRDefault="001A1F5A" w:rsidP="001A1F5A">
      <w:pPr>
        <w:pStyle w:val="PargrafodaLista"/>
        <w:numPr>
          <w:ilvl w:val="2"/>
          <w:numId w:val="3"/>
        </w:numPr>
        <w:spacing w:after="0" w:line="240" w:lineRule="auto"/>
        <w:jc w:val="both"/>
        <w:rPr>
          <w:rFonts w:ascii="Arial" w:hAnsi="Arial" w:cs="Arial"/>
          <w:sz w:val="24"/>
          <w:szCs w:val="24"/>
        </w:rPr>
      </w:pPr>
      <w:r w:rsidRPr="001A1F5A">
        <w:rPr>
          <w:rFonts w:ascii="Arial" w:hAnsi="Arial" w:cs="Arial"/>
          <w:sz w:val="24"/>
          <w:szCs w:val="24"/>
        </w:rPr>
        <w:t>Não sendo possível o CONTRATANTE atender à solicitação da CONTRATANTE na data aprazada o mesmo deverá providenciar o atendimento nas mesmas condições dispostas no Edital, Termo de Referência e Contrato.</w:t>
      </w:r>
    </w:p>
    <w:p w14:paraId="71D42085" w14:textId="77777777" w:rsidR="001A1F5A" w:rsidRPr="001A1F5A" w:rsidRDefault="001A1F5A" w:rsidP="001A1F5A">
      <w:pPr>
        <w:pStyle w:val="PargrafodaLista"/>
        <w:spacing w:after="0" w:line="240" w:lineRule="auto"/>
        <w:ind w:left="840"/>
        <w:jc w:val="both"/>
        <w:rPr>
          <w:rFonts w:ascii="Arial" w:hAnsi="Arial" w:cs="Arial"/>
          <w:sz w:val="24"/>
          <w:szCs w:val="24"/>
        </w:rPr>
      </w:pPr>
    </w:p>
    <w:p w14:paraId="102D4AAD" w14:textId="71F09290" w:rsidR="001A1F5A" w:rsidRDefault="001A1F5A" w:rsidP="001A1F5A">
      <w:pPr>
        <w:pStyle w:val="PargrafodaLista"/>
        <w:numPr>
          <w:ilvl w:val="2"/>
          <w:numId w:val="3"/>
        </w:numPr>
        <w:spacing w:after="0" w:line="240" w:lineRule="auto"/>
        <w:jc w:val="both"/>
        <w:rPr>
          <w:rFonts w:ascii="Arial" w:hAnsi="Arial" w:cs="Arial"/>
          <w:sz w:val="24"/>
          <w:szCs w:val="24"/>
        </w:rPr>
      </w:pPr>
      <w:r w:rsidRPr="001A1F5A">
        <w:rPr>
          <w:rFonts w:ascii="Arial" w:hAnsi="Arial" w:cs="Arial"/>
          <w:sz w:val="24"/>
          <w:szCs w:val="24"/>
        </w:rPr>
        <w:t>A quantidade estimativa reflete o número de eventos estimados programados para o período de doze meses. A CONTRATANTE não está obrigada a realizar todos os eventos programados, ficando a seu critério a sua realização ou não, independente de aviso prévio.</w:t>
      </w:r>
    </w:p>
    <w:p w14:paraId="3CAE00E6" w14:textId="35338F15" w:rsidR="00B10EFE" w:rsidRDefault="00B10EFE" w:rsidP="00B10EFE">
      <w:pPr>
        <w:pStyle w:val="PargrafodaLista"/>
        <w:spacing w:after="0" w:line="240" w:lineRule="auto"/>
        <w:ind w:left="840"/>
        <w:jc w:val="both"/>
        <w:rPr>
          <w:rFonts w:ascii="Arial" w:hAnsi="Arial" w:cs="Arial"/>
          <w:sz w:val="24"/>
          <w:szCs w:val="24"/>
        </w:rPr>
      </w:pPr>
    </w:p>
    <w:p w14:paraId="1604DA58" w14:textId="533920E8" w:rsidR="001A1F5A" w:rsidRDefault="001A1F5A" w:rsidP="00B10EFE">
      <w:pPr>
        <w:pStyle w:val="PargrafodaLista"/>
        <w:spacing w:after="0" w:line="240" w:lineRule="auto"/>
        <w:ind w:left="840"/>
        <w:jc w:val="both"/>
        <w:rPr>
          <w:rFonts w:ascii="Arial" w:hAnsi="Arial" w:cs="Arial"/>
          <w:sz w:val="24"/>
          <w:szCs w:val="24"/>
        </w:rPr>
      </w:pPr>
    </w:p>
    <w:p w14:paraId="51B0544C" w14:textId="77777777" w:rsidR="001A1F5A" w:rsidRPr="00B10EFE" w:rsidRDefault="001A1F5A" w:rsidP="00B10EFE">
      <w:pPr>
        <w:pStyle w:val="PargrafodaLista"/>
        <w:spacing w:after="0" w:line="240" w:lineRule="auto"/>
        <w:ind w:left="840"/>
        <w:jc w:val="both"/>
        <w:rPr>
          <w:rFonts w:ascii="Arial" w:hAnsi="Arial" w:cs="Arial"/>
          <w:sz w:val="24"/>
          <w:szCs w:val="24"/>
        </w:rPr>
      </w:pPr>
    </w:p>
    <w:p w14:paraId="7A654E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p>
    <w:p w14:paraId="1B86062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A6B8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39F902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2AE6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1919202D"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134B69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w:t>
      </w:r>
      <w:r w:rsidRPr="0043215E">
        <w:rPr>
          <w:rFonts w:ascii="Arial" w:eastAsia="Times New Roman" w:hAnsi="Arial" w:cs="Arial"/>
          <w:sz w:val="24"/>
          <w:szCs w:val="24"/>
          <w:lang w:eastAsia="zh-CN"/>
        </w:rPr>
        <w:tab/>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14:paraId="316074B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25.05 </w:t>
      </w:r>
      <w:r w:rsidRPr="0043215E">
        <w:rPr>
          <w:rFonts w:ascii="Arial" w:eastAsia="Times New Roman" w:hAnsi="Arial" w:cs="Arial"/>
          <w:sz w:val="24"/>
          <w:szCs w:val="24"/>
          <w:lang w:eastAsia="zh-CN"/>
        </w:rPr>
        <w:t xml:space="preserve">As visitas serão por empresa, portanto, havendo duas ou mais no mesmo dia e horário, será atendida, preferencialmente em primeiro plano aquela que chegou primeiro e assim sucessivamente.  </w:t>
      </w:r>
    </w:p>
    <w:p w14:paraId="5C69FB93"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25.06 </w:t>
      </w:r>
      <w:r w:rsidRPr="0043215E">
        <w:rPr>
          <w:rFonts w:ascii="Arial" w:eastAsia="Times New Roman" w:hAnsi="Arial" w:cs="Arial"/>
          <w:sz w:val="24"/>
          <w:szCs w:val="24"/>
          <w:lang w:eastAsia="zh-CN"/>
        </w:rPr>
        <w:t>As licitantes não poderão alegar desconhecimento das características técnicas dos serviços, mesmo que optem por não vistoriar;</w:t>
      </w:r>
    </w:p>
    <w:p w14:paraId="68E51C9A" w14:textId="77777777" w:rsidR="009B492C"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25.07 </w:t>
      </w:r>
      <w:r w:rsidRPr="0043215E">
        <w:rPr>
          <w:rFonts w:ascii="Arial" w:eastAsia="Times New Roman" w:hAnsi="Arial" w:cs="Arial"/>
          <w:sz w:val="24"/>
          <w:szCs w:val="24"/>
          <w:lang w:eastAsia="zh-CN"/>
        </w:rPr>
        <w:t>Será de responsabilidade da CONTRATADA a ocorrência de eventuais prejuízos em virtude de sua omissão na verificação das instalações, com vistas a proteger o interesse da Administração na fase de execução do Contrato.</w:t>
      </w:r>
    </w:p>
    <w:p w14:paraId="388736DB" w14:textId="77777777" w:rsidR="00A87A62" w:rsidRDefault="00A87A62" w:rsidP="0043215E">
      <w:pPr>
        <w:widowControl w:val="0"/>
        <w:suppressAutoHyphens/>
        <w:spacing w:after="0" w:line="240" w:lineRule="auto"/>
        <w:jc w:val="both"/>
        <w:rPr>
          <w:rFonts w:ascii="Arial" w:eastAsia="Times New Roman" w:hAnsi="Arial" w:cs="Arial"/>
          <w:sz w:val="24"/>
          <w:szCs w:val="24"/>
          <w:lang w:eastAsia="zh-CN"/>
        </w:rPr>
      </w:pPr>
    </w:p>
    <w:p w14:paraId="36505384" w14:textId="77777777" w:rsidR="00B10EFE" w:rsidRDefault="00B10EFE" w:rsidP="0043215E">
      <w:pPr>
        <w:widowControl w:val="0"/>
        <w:suppressAutoHyphens/>
        <w:spacing w:after="0" w:line="240" w:lineRule="auto"/>
        <w:jc w:val="both"/>
        <w:rPr>
          <w:rFonts w:ascii="Arial" w:eastAsia="Times New Roman" w:hAnsi="Arial" w:cs="Arial"/>
          <w:sz w:val="24"/>
          <w:szCs w:val="24"/>
          <w:lang w:eastAsia="zh-CN"/>
        </w:rPr>
      </w:pPr>
    </w:p>
    <w:p w14:paraId="42A0AE4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294A5333"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366A5F8"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3F9D7C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12D818CF"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073C681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370DD6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BEA2C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1B18FA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03E1278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FB542EC"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perfeit</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w:t>
      </w:r>
      <w:r w:rsidR="00C84F9C">
        <w:rPr>
          <w:rFonts w:ascii="Arial" w:hAnsi="Arial" w:cs="Arial"/>
          <w:color w:val="000000"/>
          <w:sz w:val="24"/>
          <w:szCs w:val="24"/>
          <w:shd w:val="clear" w:color="auto" w:fill="FFFFFF"/>
        </w:rPr>
        <w:t>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17D5476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20209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78F1E3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8870A6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26.05</w:t>
      </w:r>
      <w:r w:rsidRPr="004C55C7">
        <w:rPr>
          <w:rFonts w:ascii="Arial" w:hAnsi="Arial" w:cs="Arial"/>
          <w:color w:val="000000"/>
          <w:sz w:val="24"/>
          <w:szCs w:val="24"/>
          <w:shd w:val="clear" w:color="auto" w:fill="FFFFFF"/>
        </w:rPr>
        <w:t xml:space="preserve"> O recebimento provisório será dispensado nos seguintes casos:</w:t>
      </w:r>
    </w:p>
    <w:p w14:paraId="2FA71D3C"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39195E64"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1D46E2C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43765B2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2E9310B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F48B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sidR="00C84F9C">
        <w:rPr>
          <w:rFonts w:ascii="Arial" w:hAnsi="Arial" w:cs="Arial"/>
          <w:color w:val="000000"/>
          <w:sz w:val="24"/>
          <w:szCs w:val="24"/>
          <w:shd w:val="clear" w:color="auto" w:fill="FFFFFF"/>
        </w:rPr>
        <w:t xml:space="preserve">a boa execução </w:t>
      </w:r>
      <w:r>
        <w:rPr>
          <w:rFonts w:ascii="Arial" w:hAnsi="Arial" w:cs="Arial"/>
          <w:color w:val="000000"/>
          <w:sz w:val="24"/>
          <w:szCs w:val="24"/>
          <w:shd w:val="clear" w:color="auto" w:fill="FFFFFF"/>
        </w:rPr>
        <w:t>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72A048B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A126389"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C84F9C">
        <w:rPr>
          <w:rFonts w:ascii="Arial" w:hAnsi="Arial" w:cs="Arial"/>
          <w:color w:val="000000"/>
          <w:sz w:val="24"/>
          <w:szCs w:val="24"/>
          <w:shd w:val="clear" w:color="auto" w:fill="FFFFFF"/>
        </w:rPr>
        <w:t>a execução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7E812428"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3B5504D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A8C00B" w14:textId="77777777" w:rsidR="00E15E7B" w:rsidRDefault="00E15E7B"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2FDC487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0D457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2F3B5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7803B21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0D445D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 d</w:t>
      </w:r>
      <w:r w:rsidRPr="00B91DAA">
        <w:rPr>
          <w:rFonts w:ascii="Arial" w:eastAsia="Times New Roman" w:hAnsi="Arial" w:cs="Arial"/>
          <w:color w:val="000000"/>
          <w:sz w:val="24"/>
          <w:szCs w:val="24"/>
          <w:lang w:eastAsia="zh-CN"/>
        </w:rPr>
        <w:t xml:space="preserve">o objeto deste Contrato será efetuado nas seguintes condições: </w:t>
      </w:r>
    </w:p>
    <w:p w14:paraId="2A88448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8B935A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w:t>
      </w:r>
      <w:r w:rsidR="005232F2" w:rsidRPr="005232F2">
        <w:rPr>
          <w:rFonts w:ascii="Arial" w:eastAsia="Times New Roman" w:hAnsi="Arial" w:cs="Arial"/>
          <w:color w:val="000000"/>
          <w:sz w:val="24"/>
          <w:szCs w:val="24"/>
          <w:lang w:eastAsia="zh-CN"/>
        </w:rPr>
        <w:t>Os valores referentes serão pagos de acordo com a sua realização, em até c</w:t>
      </w:r>
      <w:r w:rsidR="00B10EFE">
        <w:rPr>
          <w:rFonts w:ascii="Arial" w:eastAsia="Times New Roman" w:hAnsi="Arial" w:cs="Arial"/>
          <w:color w:val="000000"/>
          <w:sz w:val="24"/>
          <w:szCs w:val="24"/>
          <w:lang w:eastAsia="zh-CN"/>
        </w:rPr>
        <w:t xml:space="preserve">inco dias úteis, </w:t>
      </w:r>
      <w:r w:rsidR="00A9660D" w:rsidRPr="00A9660D">
        <w:rPr>
          <w:rFonts w:ascii="Arial" w:eastAsia="Times New Roman" w:hAnsi="Arial" w:cs="Arial"/>
          <w:color w:val="000000"/>
          <w:sz w:val="24"/>
          <w:szCs w:val="24"/>
          <w:lang w:eastAsia="zh-CN"/>
        </w:rPr>
        <w:t>mediante apresentação da competente nota fiscal.</w:t>
      </w:r>
    </w:p>
    <w:p w14:paraId="044BF5E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125552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4041199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C7F1D3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do objeto deste Contrato.</w:t>
      </w:r>
    </w:p>
    <w:p w14:paraId="539036F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5E98C0B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2525644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2683C1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7975BC1" w14:textId="77777777" w:rsidR="009B492C" w:rsidRDefault="009B492C" w:rsidP="009B492C">
      <w:pPr>
        <w:widowControl w:val="0"/>
        <w:suppressAutoHyphens/>
        <w:spacing w:after="0" w:line="240" w:lineRule="auto"/>
        <w:jc w:val="both"/>
        <w:rPr>
          <w:rFonts w:ascii="Arial" w:hAnsi="Arial" w:cs="Arial"/>
          <w:color w:val="000000"/>
          <w:sz w:val="24"/>
          <w:szCs w:val="24"/>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256586">
        <w:rPr>
          <w:rFonts w:ascii="Arial" w:eastAsia="Times New Roman" w:hAnsi="Arial" w:cs="Arial"/>
          <w:color w:val="000000" w:themeColor="text1"/>
          <w:sz w:val="24"/>
          <w:szCs w:val="24"/>
          <w:lang w:eastAsia="zh-CN"/>
        </w:rPr>
        <w:t xml:space="preserve">IPCA </w:t>
      </w:r>
      <w:r w:rsidR="00256586" w:rsidRPr="007E69B5">
        <w:rPr>
          <w:rFonts w:ascii="Arial" w:hAnsi="Arial" w:cs="Arial"/>
          <w:color w:val="000000" w:themeColor="text1"/>
          <w:sz w:val="24"/>
          <w:szCs w:val="24"/>
          <w:shd w:val="clear" w:color="auto" w:fill="FFFFFF"/>
        </w:rPr>
        <w:t>(</w:t>
      </w:r>
      <w:r w:rsidR="00256586" w:rsidRPr="0077268F">
        <w:rPr>
          <w:rFonts w:ascii="Arial" w:hAnsi="Arial" w:cs="Arial"/>
          <w:color w:val="000000" w:themeColor="text1"/>
          <w:sz w:val="24"/>
          <w:szCs w:val="24"/>
          <w:shd w:val="clear" w:color="auto" w:fill="FFFFFF"/>
        </w:rPr>
        <w:t>Índice Nacional de Preços ao Consumidor Amplo</w:t>
      </w:r>
      <w:r w:rsidR="00256586">
        <w:rPr>
          <w:rFonts w:ascii="Arial" w:hAnsi="Arial" w:cs="Arial"/>
          <w:color w:val="000000" w:themeColor="text1"/>
          <w:sz w:val="24"/>
          <w:szCs w:val="24"/>
          <w:shd w:val="clear" w:color="auto" w:fill="FFFFFF"/>
        </w:rPr>
        <w:t>)</w:t>
      </w:r>
      <w:r w:rsidR="000C507B" w:rsidRPr="008D6DCC">
        <w:rPr>
          <w:rFonts w:ascii="Arial" w:hAnsi="Arial" w:cs="Arial"/>
          <w:color w:val="000000"/>
          <w:sz w:val="24"/>
          <w:szCs w:val="24"/>
        </w:rPr>
        <w:t>, ou qualquer outro índice oficial que vier a substituí-lo.</w:t>
      </w:r>
    </w:p>
    <w:p w14:paraId="74A7C49D" w14:textId="77777777" w:rsidR="00A87A62" w:rsidRDefault="00A87A62" w:rsidP="009B492C">
      <w:pPr>
        <w:widowControl w:val="0"/>
        <w:suppressAutoHyphens/>
        <w:spacing w:after="0" w:line="240" w:lineRule="auto"/>
        <w:jc w:val="both"/>
        <w:rPr>
          <w:rFonts w:ascii="Arial" w:hAnsi="Arial" w:cs="Arial"/>
          <w:color w:val="000000"/>
          <w:sz w:val="24"/>
          <w:szCs w:val="24"/>
        </w:rPr>
      </w:pPr>
    </w:p>
    <w:p w14:paraId="632EC28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13E8B84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1F2B829"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78FEF76"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27E2514B"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7268F">
        <w:rPr>
          <w:rFonts w:ascii="Arial" w:eastAsia="Times New Roman" w:hAnsi="Arial" w:cs="Arial"/>
          <w:color w:val="000000" w:themeColor="text1"/>
          <w:sz w:val="24"/>
          <w:szCs w:val="24"/>
          <w:lang w:eastAsia="zh-CN"/>
        </w:rPr>
        <w:t xml:space="preserve">IPCA </w:t>
      </w:r>
      <w:r w:rsidRPr="007E69B5">
        <w:rPr>
          <w:rFonts w:ascii="Arial" w:hAnsi="Arial" w:cs="Arial"/>
          <w:color w:val="000000" w:themeColor="text1"/>
          <w:sz w:val="24"/>
          <w:szCs w:val="24"/>
          <w:shd w:val="clear" w:color="auto" w:fill="FFFFFF"/>
        </w:rPr>
        <w:t>(</w:t>
      </w:r>
      <w:r w:rsidR="0077268F" w:rsidRPr="0077268F">
        <w:rPr>
          <w:rFonts w:ascii="Arial" w:hAnsi="Arial" w:cs="Arial"/>
          <w:color w:val="000000" w:themeColor="text1"/>
          <w:sz w:val="24"/>
          <w:szCs w:val="24"/>
          <w:shd w:val="clear" w:color="auto" w:fill="FFFFFF"/>
        </w:rPr>
        <w:t>Índice Nacional de Preços ao Consumidor Amplo</w:t>
      </w:r>
      <w:r w:rsidRPr="007E69B5">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30557267"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5912B02F"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CFDE1F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72D2102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FC37392"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0835B788"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0FCE89E4" w14:textId="2A80078F"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18CAD2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0CDA48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0B8ACC"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a execução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w:t>
      </w:r>
      <w:r w:rsidR="00CB6338">
        <w:rPr>
          <w:rFonts w:ascii="Arial" w:eastAsia="Times New Roman" w:hAnsi="Arial" w:cs="Arial"/>
          <w:sz w:val="24"/>
          <w:szCs w:val="24"/>
          <w:lang w:eastAsia="zh-CN"/>
        </w:rPr>
        <w:lastRenderedPageBreak/>
        <w:t>tratando de garantia, esta não se extingue com o vencimento do Contrato.</w:t>
      </w:r>
    </w:p>
    <w:p w14:paraId="2ED87230" w14:textId="77777777"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14:paraId="6856B4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616333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63DA" w14:textId="77777777" w:rsidR="00FF51BD" w:rsidRPr="00FF51BD" w:rsidRDefault="00C84F9C">
      <w:pPr>
        <w:pStyle w:val="PargrafodaLista"/>
        <w:numPr>
          <w:ilvl w:val="1"/>
          <w:numId w:val="13"/>
        </w:numPr>
        <w:spacing w:after="0" w:line="240" w:lineRule="auto"/>
        <w:ind w:left="41" w:hanging="41"/>
        <w:jc w:val="both"/>
        <w:rPr>
          <w:rFonts w:ascii="Arial" w:hAnsi="Arial" w:cs="Arial"/>
          <w:color w:val="000000"/>
          <w:sz w:val="24"/>
          <w:szCs w:val="24"/>
        </w:rPr>
      </w:pPr>
      <w:r>
        <w:rPr>
          <w:rFonts w:ascii="Arial" w:hAnsi="Arial" w:cs="Arial"/>
          <w:color w:val="000000"/>
          <w:sz w:val="24"/>
          <w:szCs w:val="24"/>
        </w:rPr>
        <w:t>A não execução</w:t>
      </w:r>
      <w:r w:rsidR="00FF51BD" w:rsidRPr="00FF51BD">
        <w:rPr>
          <w:rFonts w:ascii="Arial" w:hAnsi="Arial" w:cs="Arial"/>
          <w:color w:val="000000"/>
          <w:sz w:val="24"/>
          <w:szCs w:val="24"/>
        </w:rPr>
        <w:t xml:space="preserve"> total ou parcial deste CONTRATO enseja a sua rescisão, com as consequências contratuais e as previstas na Lei 8.666/93.</w:t>
      </w:r>
    </w:p>
    <w:p w14:paraId="0B227705" w14:textId="77777777" w:rsidR="00FF51BD" w:rsidRPr="00FF51BD" w:rsidRDefault="00FF51BD">
      <w:pPr>
        <w:pStyle w:val="PargrafodaLista"/>
        <w:numPr>
          <w:ilvl w:val="1"/>
          <w:numId w:val="13"/>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43C9F9B"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64C3DE44" w14:textId="77777777" w:rsidR="00FF51BD" w:rsidRPr="00FF51BD" w:rsidRDefault="00FF51BD">
      <w:pPr>
        <w:pStyle w:val="PargrafodaLista"/>
        <w:numPr>
          <w:ilvl w:val="1"/>
          <w:numId w:val="14"/>
        </w:numPr>
        <w:spacing w:after="0" w:line="240" w:lineRule="auto"/>
        <w:jc w:val="both"/>
        <w:rPr>
          <w:rFonts w:ascii="Arial" w:hAnsi="Arial" w:cs="Arial"/>
          <w:color w:val="000000"/>
          <w:sz w:val="24"/>
          <w:szCs w:val="24"/>
        </w:rPr>
      </w:pPr>
      <w:r w:rsidRPr="00FF51BD">
        <w:rPr>
          <w:rFonts w:ascii="Arial" w:hAnsi="Arial" w:cs="Arial"/>
          <w:color w:val="000000"/>
          <w:sz w:val="24"/>
          <w:szCs w:val="24"/>
        </w:rPr>
        <w:t>Pel</w:t>
      </w:r>
      <w:r w:rsidR="00C84F9C">
        <w:rPr>
          <w:rFonts w:ascii="Arial" w:hAnsi="Arial" w:cs="Arial"/>
          <w:color w:val="000000"/>
          <w:sz w:val="24"/>
          <w:szCs w:val="24"/>
        </w:rPr>
        <w:t>a não execução</w:t>
      </w:r>
      <w:r w:rsidRPr="00FF51BD">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4932B231" w14:textId="77777777" w:rsidR="00FF51BD" w:rsidRPr="000C0466" w:rsidRDefault="00FF51BD" w:rsidP="00FF51BD">
      <w:pPr>
        <w:spacing w:after="0" w:line="240" w:lineRule="auto"/>
        <w:ind w:left="360"/>
        <w:jc w:val="both"/>
        <w:rPr>
          <w:rFonts w:ascii="Arial" w:hAnsi="Arial" w:cs="Arial"/>
          <w:color w:val="000000"/>
          <w:sz w:val="24"/>
          <w:szCs w:val="24"/>
        </w:rPr>
      </w:pPr>
    </w:p>
    <w:p w14:paraId="38EAD353" w14:textId="77777777" w:rsidR="00FF51BD"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23B9E29B"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D372AC7"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3870DF4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D3339A1" w14:textId="77777777" w:rsidR="00FF51BD" w:rsidRPr="000C0466" w:rsidRDefault="00FF51BD">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136B939"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B6C6A1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2FD366"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w:t>
      </w:r>
      <w:r w:rsidR="00C84F9C">
        <w:rPr>
          <w:rFonts w:ascii="Arial" w:eastAsia="Times New Roman" w:hAnsi="Arial" w:cs="Arial"/>
          <w:sz w:val="24"/>
          <w:szCs w:val="24"/>
          <w:lang w:eastAsia="zh-CN"/>
        </w:rPr>
        <w:t xml:space="preserve">a execução </w:t>
      </w:r>
      <w:r w:rsidRPr="000C0466">
        <w:rPr>
          <w:rFonts w:ascii="Arial" w:eastAsia="Times New Roman" w:hAnsi="Arial" w:cs="Arial"/>
          <w:sz w:val="24"/>
          <w:szCs w:val="24"/>
          <w:lang w:eastAsia="zh-CN"/>
        </w:rPr>
        <w:t>do objeto da licitação:</w:t>
      </w:r>
    </w:p>
    <w:p w14:paraId="0ACDA31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DF62ADC" w14:textId="77777777" w:rsidR="00FF51BD" w:rsidRPr="000C0466"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37D6DF50"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941CC0A" w14:textId="77777777" w:rsidR="00FF51BD"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7C3D7C83" w14:textId="77777777" w:rsidR="00C84F9C" w:rsidRPr="000C0466" w:rsidRDefault="00C84F9C" w:rsidP="00C84F9C">
      <w:pPr>
        <w:widowControl w:val="0"/>
        <w:suppressAutoHyphens/>
        <w:spacing w:after="0" w:line="240" w:lineRule="auto"/>
        <w:ind w:left="1440"/>
        <w:jc w:val="both"/>
        <w:rPr>
          <w:rFonts w:ascii="Arial" w:eastAsia="Times New Roman" w:hAnsi="Arial" w:cs="Arial"/>
          <w:sz w:val="24"/>
          <w:szCs w:val="24"/>
          <w:lang w:eastAsia="zh-CN"/>
        </w:rPr>
      </w:pPr>
    </w:p>
    <w:p w14:paraId="5DDEA879"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sidR="00C84F9C">
        <w:rPr>
          <w:rFonts w:ascii="Arial" w:eastAsia="Times New Roman" w:hAnsi="Arial" w:cs="Arial"/>
          <w:sz w:val="24"/>
          <w:szCs w:val="24"/>
          <w:lang w:eastAsia="zh-CN"/>
        </w:rPr>
        <w:t>a</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1F1FF9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BE78205"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serão cobradas judicialmente.</w:t>
      </w:r>
    </w:p>
    <w:p w14:paraId="7B73FA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B51234E" w14:textId="77777777" w:rsidR="00FF51BD" w:rsidRPr="000C0466" w:rsidRDefault="00C84F9C">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FF51BD">
        <w:rPr>
          <w:rFonts w:ascii="Arial" w:eastAsia="Times New Roman" w:hAnsi="Arial" w:cs="Arial"/>
          <w:sz w:val="24"/>
          <w:szCs w:val="24"/>
          <w:lang w:eastAsia="zh-CN"/>
        </w:rPr>
        <w:t xml:space="preserve"> não </w:t>
      </w:r>
      <w:r>
        <w:rPr>
          <w:rFonts w:ascii="Arial" w:eastAsia="Times New Roman" w:hAnsi="Arial" w:cs="Arial"/>
          <w:sz w:val="24"/>
          <w:szCs w:val="24"/>
          <w:lang w:eastAsia="zh-CN"/>
        </w:rPr>
        <w:t>execução</w:t>
      </w:r>
      <w:r w:rsidR="00FF51BD" w:rsidRPr="000C0466">
        <w:rPr>
          <w:rFonts w:ascii="Arial" w:eastAsia="Times New Roman" w:hAnsi="Arial" w:cs="Arial"/>
          <w:sz w:val="24"/>
          <w:szCs w:val="24"/>
          <w:lang w:eastAsia="zh-CN"/>
        </w:rPr>
        <w:t xml:space="preserve"> total ou parcial do objeto </w:t>
      </w:r>
      <w:r w:rsidR="00FF51BD">
        <w:rPr>
          <w:rFonts w:ascii="Arial" w:eastAsia="Times New Roman" w:hAnsi="Arial" w:cs="Arial"/>
          <w:sz w:val="24"/>
          <w:szCs w:val="24"/>
          <w:lang w:eastAsia="zh-CN"/>
        </w:rPr>
        <w:t xml:space="preserve">deste CONTRATO </w:t>
      </w:r>
      <w:r w:rsidR="00FF51BD" w:rsidRPr="000C0466">
        <w:rPr>
          <w:rFonts w:ascii="Arial" w:eastAsia="Times New Roman" w:hAnsi="Arial" w:cs="Arial"/>
          <w:sz w:val="24"/>
          <w:szCs w:val="24"/>
          <w:lang w:eastAsia="zh-CN"/>
        </w:rPr>
        <w:t xml:space="preserve">também ensejará a </w:t>
      </w:r>
      <w:r w:rsidR="00FF51BD">
        <w:rPr>
          <w:rFonts w:ascii="Arial" w:eastAsia="Times New Roman" w:hAnsi="Arial" w:cs="Arial"/>
          <w:sz w:val="24"/>
          <w:szCs w:val="24"/>
          <w:lang w:eastAsia="zh-CN"/>
        </w:rPr>
        <w:t xml:space="preserve">sua </w:t>
      </w:r>
      <w:r w:rsidR="00FF51BD" w:rsidRPr="000C0466">
        <w:rPr>
          <w:rFonts w:ascii="Arial" w:eastAsia="Times New Roman" w:hAnsi="Arial" w:cs="Arial"/>
          <w:sz w:val="24"/>
          <w:szCs w:val="24"/>
          <w:lang w:eastAsia="zh-CN"/>
        </w:rPr>
        <w:t xml:space="preserve">rescisão unilateral, com as consequências previstas em lei, reconhecendo a </w:t>
      </w:r>
      <w:r w:rsidR="00FF51BD">
        <w:rPr>
          <w:rFonts w:ascii="Arial" w:eastAsia="Times New Roman" w:hAnsi="Arial" w:cs="Arial"/>
          <w:sz w:val="24"/>
          <w:szCs w:val="24"/>
          <w:lang w:eastAsia="zh-CN"/>
        </w:rPr>
        <w:t>CONTRATADA</w:t>
      </w:r>
      <w:r w:rsidR="00FF51BD" w:rsidRPr="000C0466">
        <w:rPr>
          <w:rFonts w:ascii="Arial" w:eastAsia="Times New Roman" w:hAnsi="Arial" w:cs="Arial"/>
          <w:sz w:val="24"/>
          <w:szCs w:val="24"/>
          <w:lang w:eastAsia="zh-CN"/>
        </w:rPr>
        <w:t xml:space="preserve"> os direitos da Administração.</w:t>
      </w:r>
    </w:p>
    <w:p w14:paraId="62C43F86"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1DC5EFDE" w14:textId="77777777" w:rsidR="00FF51BD" w:rsidRDefault="00FF51BD">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D8FD89C" w14:textId="77777777" w:rsidR="00151239" w:rsidRDefault="00151239" w:rsidP="00151239">
      <w:pPr>
        <w:pStyle w:val="PargrafodaLista"/>
        <w:rPr>
          <w:rFonts w:ascii="Arial" w:eastAsia="Times New Roman" w:hAnsi="Arial" w:cs="Arial"/>
          <w:sz w:val="24"/>
          <w:szCs w:val="24"/>
          <w:lang w:eastAsia="zh-CN"/>
        </w:rPr>
      </w:pPr>
    </w:p>
    <w:p w14:paraId="2275C505" w14:textId="77777777" w:rsidR="00FF51BD" w:rsidRDefault="00FF51BD">
      <w:pPr>
        <w:widowControl w:val="0"/>
        <w:numPr>
          <w:ilvl w:val="1"/>
          <w:numId w:val="14"/>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B141D52" w14:textId="77777777" w:rsidR="00FF51BD" w:rsidRPr="00F0084C" w:rsidRDefault="00FF51BD">
      <w:pPr>
        <w:widowControl w:val="0"/>
        <w:numPr>
          <w:ilvl w:val="1"/>
          <w:numId w:val="14"/>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6DB597B8" w14:textId="77777777" w:rsidR="009B34BA" w:rsidRDefault="009B34BA" w:rsidP="009B492C">
      <w:pPr>
        <w:widowControl w:val="0"/>
        <w:suppressAutoHyphens/>
        <w:spacing w:after="0" w:line="240" w:lineRule="auto"/>
        <w:jc w:val="both"/>
        <w:rPr>
          <w:rFonts w:ascii="Arial" w:eastAsia="Times New Roman" w:hAnsi="Arial" w:cs="Arial"/>
          <w:b/>
          <w:sz w:val="24"/>
          <w:szCs w:val="24"/>
          <w:lang w:eastAsia="zh-CN"/>
        </w:rPr>
      </w:pPr>
    </w:p>
    <w:p w14:paraId="6A8A723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5C4D8CDD"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2621DA0C"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7BB6B71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9A67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5D7C203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7DEDD2F8"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27C37C3E"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11820BA7"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505B0D4"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65D80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4C16521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56FAD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6E0F6F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F6E85A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5E09DB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B3ECDF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7370C922"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8E10AF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7C6EC2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4E25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620C772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2FE1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C1973D2"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477D081F" w14:textId="2713B47C"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9FFB1C5" w14:textId="77777777" w:rsidR="002457FB" w:rsidRDefault="002457FB" w:rsidP="009B492C">
      <w:pPr>
        <w:widowControl w:val="0"/>
        <w:suppressAutoHyphens/>
        <w:spacing w:after="0" w:line="240" w:lineRule="auto"/>
        <w:jc w:val="both"/>
        <w:rPr>
          <w:rFonts w:ascii="Arial" w:eastAsia="Times New Roman" w:hAnsi="Arial" w:cs="Arial"/>
          <w:sz w:val="24"/>
          <w:szCs w:val="24"/>
          <w:lang w:eastAsia="zh-CN"/>
        </w:rPr>
      </w:pPr>
    </w:p>
    <w:p w14:paraId="22AD5605"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6EC9BF9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CC86337"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FB4DE4F"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C18824"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a.</w:t>
      </w:r>
      <w:r w:rsidRPr="002457FB">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1390A845"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b.</w:t>
      </w:r>
      <w:r w:rsidRPr="002457FB">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2F9414B7"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c.</w:t>
      </w:r>
      <w:r w:rsidRPr="002457FB">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5EEB8C6A"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d.</w:t>
      </w:r>
      <w:r w:rsidRPr="002457FB">
        <w:rPr>
          <w:rFonts w:ascii="Arial" w:hAnsi="Arial" w:cs="Arial"/>
          <w:color w:val="000000"/>
          <w:sz w:val="24"/>
          <w:szCs w:val="24"/>
        </w:rPr>
        <w:tab/>
        <w:t>assumir a responsabilidade pelos encargos fiscais e comerciais resultantes da homologação do pregão;</w:t>
      </w:r>
    </w:p>
    <w:p w14:paraId="0D76B9D8"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e.</w:t>
      </w:r>
      <w:r w:rsidRPr="002457FB">
        <w:rPr>
          <w:rFonts w:ascii="Arial" w:hAnsi="Arial" w:cs="Arial"/>
          <w:color w:val="000000"/>
          <w:sz w:val="24"/>
          <w:szCs w:val="24"/>
        </w:rPr>
        <w:tab/>
        <w:t>assumir a responsabilidade quanto ao fornecimento de uniformes e cumprimento das normas trabalhistas, e, em especial aquelas oriundas da saúde e medicina do trabalho e aquelas específicas à realização do objeto, bem como todas as normas regulamentadoras;</w:t>
      </w:r>
    </w:p>
    <w:p w14:paraId="1EC44633"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f.</w:t>
      </w:r>
      <w:r w:rsidRPr="002457FB">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6AC5C4E0"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g.</w:t>
      </w:r>
      <w:r w:rsidRPr="002457FB">
        <w:rPr>
          <w:rFonts w:ascii="Arial" w:hAnsi="Arial" w:cs="Arial"/>
          <w:color w:val="000000"/>
          <w:sz w:val="24"/>
          <w:szCs w:val="24"/>
        </w:rPr>
        <w:tab/>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401EC7FA"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h.</w:t>
      </w:r>
      <w:r w:rsidRPr="002457FB">
        <w:rPr>
          <w:rFonts w:ascii="Arial" w:hAnsi="Arial" w:cs="Arial"/>
          <w:color w:val="000000"/>
          <w:sz w:val="24"/>
          <w:szCs w:val="24"/>
        </w:rPr>
        <w:tab/>
        <w:t>Responsabilizar-se pela qualidade dos serviços, substituindo, imediatamente, aqueles que apresentarem qualquer tipo de vício ou imperfeição, ou não se adequarem às especificações constantes deste Termo, sob pena de aplicação das sanções cabíveis;</w:t>
      </w:r>
    </w:p>
    <w:p w14:paraId="77EA8C5F"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i.</w:t>
      </w:r>
      <w:r w:rsidRPr="002457FB">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7C180E72"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j.</w:t>
      </w:r>
      <w:r w:rsidRPr="002457FB">
        <w:rPr>
          <w:rFonts w:ascii="Arial" w:hAnsi="Arial" w:cs="Arial"/>
          <w:color w:val="000000"/>
          <w:sz w:val="24"/>
          <w:szCs w:val="24"/>
        </w:rPr>
        <w:tab/>
        <w:t>Realizar os serviços técnicos pertinentes ao objeto em conformidade com a demanda da Câmara Municipal de Extrema.</w:t>
      </w:r>
    </w:p>
    <w:p w14:paraId="27121224" w14:textId="1F15026E" w:rsidR="001A1F5A" w:rsidRPr="001A1F5A" w:rsidRDefault="002457FB" w:rsidP="001A1F5A">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k.</w:t>
      </w:r>
      <w:r w:rsidRPr="002457FB">
        <w:rPr>
          <w:rFonts w:ascii="Arial" w:hAnsi="Arial" w:cs="Arial"/>
          <w:color w:val="000000"/>
          <w:sz w:val="24"/>
          <w:szCs w:val="24"/>
        </w:rPr>
        <w:tab/>
      </w:r>
      <w:r w:rsidR="001A1F5A" w:rsidRPr="001A1F5A">
        <w:rPr>
          <w:rFonts w:ascii="Arial" w:hAnsi="Arial" w:cs="Arial"/>
          <w:color w:val="000000"/>
          <w:sz w:val="24"/>
          <w:szCs w:val="24"/>
        </w:rPr>
        <w:t>Responsabilizar-se por deixar em pleno funcionamento os equipamentos necessários e contratados.</w:t>
      </w:r>
    </w:p>
    <w:p w14:paraId="7B4EBC53" w14:textId="77777777" w:rsidR="001A1F5A" w:rsidRPr="001A1F5A" w:rsidRDefault="001A1F5A" w:rsidP="001A1F5A">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1F5A">
        <w:rPr>
          <w:rFonts w:ascii="Arial" w:hAnsi="Arial" w:cs="Arial"/>
          <w:color w:val="000000"/>
          <w:sz w:val="24"/>
          <w:szCs w:val="24"/>
        </w:rPr>
        <w:t>k.</w:t>
      </w:r>
      <w:r w:rsidRPr="001A1F5A">
        <w:rPr>
          <w:rFonts w:ascii="Arial" w:hAnsi="Arial" w:cs="Arial"/>
          <w:color w:val="000000"/>
          <w:sz w:val="24"/>
          <w:szCs w:val="24"/>
        </w:rPr>
        <w:tab/>
        <w:t>Permanecer no local do evento até que o mesmo acabe.</w:t>
      </w:r>
    </w:p>
    <w:p w14:paraId="169BC6C6" w14:textId="77777777" w:rsidR="001A1F5A" w:rsidRPr="001A1F5A" w:rsidRDefault="001A1F5A" w:rsidP="001A1F5A">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1F5A">
        <w:rPr>
          <w:rFonts w:ascii="Arial" w:hAnsi="Arial" w:cs="Arial"/>
          <w:color w:val="000000"/>
          <w:sz w:val="24"/>
          <w:szCs w:val="24"/>
        </w:rPr>
        <w:t>l.</w:t>
      </w:r>
      <w:r w:rsidRPr="001A1F5A">
        <w:rPr>
          <w:rFonts w:ascii="Arial" w:hAnsi="Arial" w:cs="Arial"/>
          <w:color w:val="000000"/>
          <w:sz w:val="24"/>
          <w:szCs w:val="24"/>
        </w:rPr>
        <w:tab/>
        <w:t xml:space="preserve">Chegar antes da hora marcada para o início do evento para que possa </w:t>
      </w:r>
      <w:r w:rsidRPr="001A1F5A">
        <w:rPr>
          <w:rFonts w:ascii="Arial" w:hAnsi="Arial" w:cs="Arial"/>
          <w:color w:val="000000"/>
          <w:sz w:val="24"/>
          <w:szCs w:val="24"/>
        </w:rPr>
        <w:lastRenderedPageBreak/>
        <w:t>posicionar os equipamentos e fazer os testes necessários.</w:t>
      </w:r>
    </w:p>
    <w:p w14:paraId="41EF2805" w14:textId="71254EE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37B1091" w14:textId="77777777" w:rsidR="00F110DC" w:rsidRDefault="009B34B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33.02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63376C3B"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A0615D0"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a.</w:t>
      </w:r>
      <w:r w:rsidRPr="002457FB">
        <w:rPr>
          <w:rFonts w:ascii="Arial" w:hAnsi="Arial" w:cs="Arial"/>
          <w:color w:val="000000"/>
          <w:sz w:val="24"/>
          <w:szCs w:val="24"/>
        </w:rPr>
        <w:tab/>
        <w:t>Efetuar os devidos pagamentos no prazo estipulado;</w:t>
      </w:r>
    </w:p>
    <w:p w14:paraId="267F9193"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b.</w:t>
      </w:r>
      <w:r w:rsidRPr="002457FB">
        <w:rPr>
          <w:rFonts w:ascii="Arial" w:hAnsi="Arial" w:cs="Arial"/>
          <w:color w:val="000000"/>
          <w:sz w:val="24"/>
          <w:szCs w:val="24"/>
        </w:rPr>
        <w:tab/>
        <w:t>Orientar a LICITANTE para que os pagamentos e os documentos de cobrança não sofram atrasos;</w:t>
      </w:r>
    </w:p>
    <w:p w14:paraId="0700730C"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c.</w:t>
      </w:r>
      <w:r w:rsidRPr="002457FB">
        <w:rPr>
          <w:rFonts w:ascii="Arial" w:hAnsi="Arial" w:cs="Arial"/>
          <w:color w:val="000000"/>
          <w:sz w:val="24"/>
          <w:szCs w:val="24"/>
        </w:rPr>
        <w:tab/>
        <w:t>Notificar por escrito a LICITANTE fixando-lhe prazos para corrigir eventuais irregularidades encontradas na execução do objeto, bem como quando da aplicação de multas, retenção por danos causados e quaisquer débitos;</w:t>
      </w:r>
    </w:p>
    <w:p w14:paraId="374A4124"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d.</w:t>
      </w:r>
      <w:r w:rsidRPr="002457FB">
        <w:rPr>
          <w:rFonts w:ascii="Arial" w:hAnsi="Arial" w:cs="Arial"/>
          <w:color w:val="000000"/>
          <w:sz w:val="24"/>
          <w:szCs w:val="24"/>
        </w:rPr>
        <w:tab/>
        <w:t xml:space="preserve">Prestar as informações necessárias à LICITANTE para a perfeita execução do objeto. </w:t>
      </w:r>
    </w:p>
    <w:p w14:paraId="36B1DB3E" w14:textId="3138828E"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e.</w:t>
      </w:r>
      <w:r w:rsidRPr="002457FB">
        <w:rPr>
          <w:rFonts w:ascii="Arial" w:hAnsi="Arial" w:cs="Arial"/>
          <w:color w:val="000000"/>
          <w:sz w:val="24"/>
          <w:szCs w:val="24"/>
        </w:rPr>
        <w:tab/>
        <w:t xml:space="preserve">Promover a emissão da </w:t>
      </w:r>
      <w:r w:rsidR="001A1F5A">
        <w:rPr>
          <w:rFonts w:ascii="Arial" w:hAnsi="Arial" w:cs="Arial"/>
          <w:color w:val="000000"/>
          <w:sz w:val="24"/>
          <w:szCs w:val="24"/>
        </w:rPr>
        <w:t>solicitação</w:t>
      </w:r>
      <w:r w:rsidRPr="002457FB">
        <w:rPr>
          <w:rFonts w:ascii="Arial" w:hAnsi="Arial" w:cs="Arial"/>
          <w:color w:val="000000"/>
          <w:sz w:val="24"/>
          <w:szCs w:val="24"/>
        </w:rPr>
        <w:t>.</w:t>
      </w:r>
    </w:p>
    <w:p w14:paraId="2ECEBB51" w14:textId="61B1FE5E" w:rsidR="009B34BA" w:rsidRPr="005232F2" w:rsidRDefault="009B34BA"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232F2">
        <w:rPr>
          <w:rFonts w:ascii="Arial" w:hAnsi="Arial" w:cs="Arial"/>
          <w:color w:val="000000"/>
          <w:sz w:val="24"/>
          <w:szCs w:val="24"/>
        </w:rPr>
        <w:t xml:space="preserve"> </w:t>
      </w:r>
    </w:p>
    <w:p w14:paraId="4BF4D0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09F40E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CDA0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5975E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B021F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0B710F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66CBC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1A49A9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CA572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477E995C" w14:textId="77777777"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14:paraId="38717969"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744B8C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654C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3C9CA6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60A290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87F7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163775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9670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E679B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BAAB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F5901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4923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BC0B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4424426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E140E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228EA6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65E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6A716E5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CA38E0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w:t>
      </w:r>
      <w:r w:rsidRPr="00555BB2">
        <w:rPr>
          <w:rFonts w:ascii="Arial" w:eastAsia="Times New Roman" w:hAnsi="Arial" w:cs="Arial"/>
          <w:sz w:val="24"/>
          <w:szCs w:val="24"/>
          <w:lang w:eastAsia="zh-CN"/>
        </w:rPr>
        <w:lastRenderedPageBreak/>
        <w:t xml:space="preserve">sala da sessão, findo este e aberta a sessão, não haverá mais possibilidade para credenciar licitantes que chegarem após este ato. </w:t>
      </w:r>
    </w:p>
    <w:p w14:paraId="498C44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4DE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3C9D9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30320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49F9D89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10F81A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1B09E4"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D572314"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p>
    <w:p w14:paraId="52E99965"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r w:rsidRPr="00A817A5">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6AE9D71" w14:textId="77777777"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14:paraId="53DAEB84" w14:textId="77777777" w:rsidR="009B34BA" w:rsidRDefault="009B34B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34.21</w:t>
      </w:r>
      <w:r w:rsidRPr="009B34BA">
        <w:rPr>
          <w:rFonts w:ascii="Arial" w:eastAsia="Times New Roman" w:hAnsi="Arial" w:cs="Arial"/>
          <w:sz w:val="24"/>
          <w:szCs w:val="24"/>
          <w:lang w:eastAsia="zh-CN"/>
        </w:rPr>
        <w:tab/>
        <w:t>A requisição de serviços de manutenção corretiva, eventuais ou emergenciais poderá ser formalizada por meio de comunicação verbal (telefone) ou escrita (ofício, ou mensagem eletrônica, etc.).</w:t>
      </w:r>
    </w:p>
    <w:p w14:paraId="5F9F1710" w14:textId="77777777" w:rsidR="00A34E0E" w:rsidRDefault="00A34E0E" w:rsidP="009B492C">
      <w:pPr>
        <w:widowControl w:val="0"/>
        <w:suppressAutoHyphens/>
        <w:spacing w:after="0" w:line="240" w:lineRule="auto"/>
        <w:jc w:val="both"/>
        <w:rPr>
          <w:rFonts w:ascii="Arial" w:eastAsia="Times New Roman" w:hAnsi="Arial" w:cs="Arial"/>
          <w:sz w:val="24"/>
          <w:szCs w:val="24"/>
          <w:lang w:eastAsia="zh-CN"/>
        </w:rPr>
      </w:pPr>
    </w:p>
    <w:p w14:paraId="76A91715"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w:t>
      </w:r>
      <w:r w:rsidR="00845A74">
        <w:rPr>
          <w:rFonts w:ascii="Arial" w:eastAsia="Times New Roman" w:hAnsi="Arial" w:cs="Arial"/>
          <w:b/>
          <w:sz w:val="24"/>
          <w:szCs w:val="24"/>
          <w:lang w:eastAsia="zh-CN"/>
        </w:rPr>
        <w:t>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4FE77C56" w14:textId="77777777" w:rsidR="009B492C" w:rsidRDefault="009B492C" w:rsidP="009B492C">
      <w:pPr>
        <w:spacing w:after="0" w:line="240" w:lineRule="auto"/>
        <w:jc w:val="both"/>
        <w:rPr>
          <w:rFonts w:ascii="Arial" w:hAnsi="Arial" w:cs="Arial"/>
          <w:b/>
          <w:bCs/>
          <w:color w:val="000000"/>
          <w:sz w:val="24"/>
          <w:szCs w:val="24"/>
        </w:rPr>
      </w:pPr>
    </w:p>
    <w:p w14:paraId="7E99C4E2" w14:textId="77777777" w:rsidR="009B492C" w:rsidRPr="00845A74" w:rsidRDefault="009B492C">
      <w:pPr>
        <w:pStyle w:val="PargrafodaLista"/>
        <w:numPr>
          <w:ilvl w:val="1"/>
          <w:numId w:val="35"/>
        </w:numPr>
        <w:spacing w:after="0" w:line="240" w:lineRule="auto"/>
        <w:jc w:val="both"/>
        <w:rPr>
          <w:rFonts w:ascii="Arial" w:hAnsi="Arial" w:cs="Arial"/>
          <w:color w:val="000000"/>
          <w:sz w:val="24"/>
          <w:szCs w:val="24"/>
        </w:rPr>
      </w:pPr>
      <w:r w:rsidRPr="00845A74">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p>
    <w:p w14:paraId="6C23038A" w14:textId="77777777" w:rsidR="009B492C" w:rsidRDefault="00000000" w:rsidP="009B492C">
      <w:pPr>
        <w:spacing w:after="0" w:line="240" w:lineRule="auto"/>
        <w:ind w:left="600"/>
        <w:jc w:val="both"/>
        <w:rPr>
          <w:rFonts w:ascii="Arial" w:hAnsi="Arial" w:cs="Arial"/>
          <w:color w:val="000000"/>
          <w:sz w:val="24"/>
          <w:szCs w:val="24"/>
        </w:rPr>
      </w:pPr>
      <w:hyperlink r:id="rId14" w:history="1">
        <w:r w:rsidR="009B492C" w:rsidRPr="00E10CBC">
          <w:rPr>
            <w:rStyle w:val="Hyperlink"/>
            <w:sz w:val="24"/>
            <w:szCs w:val="24"/>
          </w:rPr>
          <w:t>http://www.camaraextrema.mg.gov.br/licitacoes/</w:t>
        </w:r>
      </w:hyperlink>
    </w:p>
    <w:p w14:paraId="164BC5A3" w14:textId="77777777" w:rsidR="009B492C" w:rsidRPr="002E6ABF" w:rsidRDefault="009B492C" w:rsidP="009B492C">
      <w:pPr>
        <w:spacing w:after="0" w:line="240" w:lineRule="auto"/>
        <w:ind w:left="600"/>
        <w:jc w:val="both"/>
        <w:rPr>
          <w:rFonts w:ascii="Arial" w:hAnsi="Arial" w:cs="Arial"/>
          <w:color w:val="000000"/>
          <w:sz w:val="24"/>
          <w:szCs w:val="24"/>
        </w:rPr>
      </w:pPr>
    </w:p>
    <w:p w14:paraId="73E9C578" w14:textId="77777777" w:rsidR="009B492C" w:rsidRPr="00845A74" w:rsidRDefault="009B492C">
      <w:pPr>
        <w:pStyle w:val="PargrafodaLista"/>
        <w:widowControl w:val="0"/>
        <w:numPr>
          <w:ilvl w:val="1"/>
          <w:numId w:val="35"/>
        </w:numPr>
        <w:suppressAutoHyphens/>
        <w:spacing w:after="0" w:line="240" w:lineRule="auto"/>
        <w:jc w:val="both"/>
        <w:rPr>
          <w:rFonts w:ascii="Arial" w:eastAsia="Times New Roman" w:hAnsi="Arial" w:cs="Arial"/>
          <w:sz w:val="24"/>
          <w:szCs w:val="24"/>
          <w:lang w:eastAsia="zh-CN"/>
        </w:rPr>
      </w:pPr>
      <w:r w:rsidRPr="00845A74">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5" w:history="1">
        <w:r w:rsidRPr="00845A74">
          <w:rPr>
            <w:rFonts w:ascii="Arial" w:hAnsi="Arial" w:cs="Arial"/>
            <w:color w:val="0000FF"/>
            <w:sz w:val="24"/>
            <w:szCs w:val="24"/>
            <w:u w:val="single"/>
          </w:rPr>
          <w:t>licitacaoextrema@yahoo.com.br</w:t>
        </w:r>
      </w:hyperlink>
      <w:r w:rsidRPr="00845A74">
        <w:rPr>
          <w:rFonts w:ascii="Arial" w:hAnsi="Arial" w:cs="Arial"/>
          <w:color w:val="000000"/>
          <w:sz w:val="24"/>
          <w:szCs w:val="24"/>
        </w:rPr>
        <w:t xml:space="preserve">.  </w:t>
      </w:r>
    </w:p>
    <w:p w14:paraId="6A4982D4" w14:textId="7ECE2FE5" w:rsidR="009B492C" w:rsidRDefault="009B492C" w:rsidP="009B492C">
      <w:pPr>
        <w:widowControl w:val="0"/>
        <w:suppressAutoHyphens/>
        <w:spacing w:after="0" w:line="240" w:lineRule="auto"/>
        <w:jc w:val="both"/>
        <w:rPr>
          <w:rFonts w:ascii="Arial" w:hAnsi="Arial" w:cs="Arial"/>
          <w:color w:val="000000"/>
          <w:sz w:val="24"/>
          <w:szCs w:val="24"/>
        </w:rPr>
      </w:pPr>
    </w:p>
    <w:p w14:paraId="47106AFD" w14:textId="77777777" w:rsidR="001A1F5A" w:rsidRDefault="001A1F5A" w:rsidP="009B492C">
      <w:pPr>
        <w:widowControl w:val="0"/>
        <w:suppressAutoHyphens/>
        <w:spacing w:after="0" w:line="240" w:lineRule="auto"/>
        <w:jc w:val="both"/>
        <w:rPr>
          <w:rFonts w:ascii="Arial" w:hAnsi="Arial" w:cs="Arial"/>
          <w:color w:val="000000"/>
          <w:sz w:val="24"/>
          <w:szCs w:val="24"/>
        </w:rPr>
      </w:pPr>
    </w:p>
    <w:p w14:paraId="212CF122" w14:textId="77777777" w:rsidR="00A40627" w:rsidRDefault="00A40627" w:rsidP="009B492C">
      <w:pPr>
        <w:widowControl w:val="0"/>
        <w:suppressAutoHyphens/>
        <w:spacing w:after="0" w:line="240" w:lineRule="auto"/>
        <w:jc w:val="both"/>
        <w:rPr>
          <w:rFonts w:ascii="Arial" w:hAnsi="Arial" w:cs="Arial"/>
          <w:color w:val="000000"/>
          <w:sz w:val="24"/>
          <w:szCs w:val="24"/>
        </w:rPr>
      </w:pPr>
    </w:p>
    <w:p w14:paraId="542B7154" w14:textId="77777777" w:rsidR="000B71E2" w:rsidRPr="000B71E2" w:rsidRDefault="000B71E2" w:rsidP="000B71E2">
      <w:pPr>
        <w:widowControl w:val="0"/>
        <w:suppressAutoHyphens/>
        <w:spacing w:after="0" w:line="240" w:lineRule="auto"/>
        <w:jc w:val="both"/>
        <w:rPr>
          <w:rFonts w:ascii="Arial" w:eastAsia="Times New Roman" w:hAnsi="Arial" w:cs="Arial"/>
          <w:b/>
          <w:sz w:val="24"/>
          <w:szCs w:val="24"/>
          <w:lang w:eastAsia="zh-CN"/>
        </w:rPr>
      </w:pPr>
      <w:r w:rsidRPr="000B71E2">
        <w:rPr>
          <w:rFonts w:ascii="Arial" w:eastAsia="Times New Roman" w:hAnsi="Arial" w:cs="Arial"/>
          <w:b/>
          <w:sz w:val="24"/>
          <w:szCs w:val="24"/>
          <w:lang w:eastAsia="zh-CN"/>
        </w:rPr>
        <w:lastRenderedPageBreak/>
        <w:t>3</w:t>
      </w:r>
      <w:r w:rsidR="00A40627">
        <w:rPr>
          <w:rFonts w:ascii="Arial" w:eastAsia="Times New Roman" w:hAnsi="Arial" w:cs="Arial"/>
          <w:b/>
          <w:sz w:val="24"/>
          <w:szCs w:val="24"/>
          <w:lang w:eastAsia="zh-CN"/>
        </w:rPr>
        <w:t>6</w:t>
      </w:r>
      <w:r w:rsidRPr="000B71E2">
        <w:rPr>
          <w:rFonts w:ascii="Arial" w:eastAsia="Times New Roman" w:hAnsi="Arial" w:cs="Arial"/>
          <w:b/>
          <w:sz w:val="24"/>
          <w:szCs w:val="24"/>
          <w:lang w:eastAsia="zh-CN"/>
        </w:rPr>
        <w:t xml:space="preserve">. </w:t>
      </w:r>
      <w:r>
        <w:rPr>
          <w:rFonts w:ascii="Arial" w:eastAsia="Times New Roman" w:hAnsi="Arial" w:cs="Arial"/>
          <w:b/>
          <w:sz w:val="24"/>
          <w:szCs w:val="24"/>
          <w:lang w:eastAsia="zh-CN"/>
        </w:rPr>
        <w:t>DO CRITÉRIO DE INEXEQUIBILIDADE</w:t>
      </w:r>
    </w:p>
    <w:p w14:paraId="21A78466" w14:textId="77777777" w:rsidR="000B71E2" w:rsidRDefault="000B71E2" w:rsidP="000B71E2">
      <w:pPr>
        <w:spacing w:after="0" w:line="240" w:lineRule="auto"/>
        <w:jc w:val="both"/>
        <w:rPr>
          <w:rFonts w:ascii="Arial" w:hAnsi="Arial" w:cs="Arial"/>
          <w:color w:val="000000"/>
          <w:sz w:val="24"/>
          <w:szCs w:val="24"/>
        </w:rPr>
      </w:pPr>
    </w:p>
    <w:p w14:paraId="328F1193" w14:textId="77777777" w:rsidR="000B71E2" w:rsidRPr="000B71E2" w:rsidRDefault="009B34BA" w:rsidP="000B71E2">
      <w:pPr>
        <w:pStyle w:val="PargrafodaLista"/>
        <w:spacing w:after="0" w:line="240" w:lineRule="auto"/>
        <w:ind w:left="0"/>
        <w:jc w:val="both"/>
        <w:rPr>
          <w:rFonts w:ascii="Arial" w:hAnsi="Arial" w:cs="Arial"/>
          <w:sz w:val="24"/>
          <w:szCs w:val="24"/>
        </w:rPr>
      </w:pPr>
      <w:r>
        <w:rPr>
          <w:rFonts w:ascii="Arial" w:hAnsi="Arial" w:cs="Arial"/>
          <w:sz w:val="24"/>
          <w:szCs w:val="24"/>
        </w:rPr>
        <w:t xml:space="preserve">36.01 </w:t>
      </w:r>
      <w:r w:rsidR="000B71E2" w:rsidRPr="000B71E2">
        <w:rPr>
          <w:rFonts w:ascii="Arial" w:hAnsi="Arial" w:cs="Arial"/>
          <w:sz w:val="24"/>
          <w:szCs w:val="24"/>
        </w:rPr>
        <w:t>Poderá ocorrer a desclassificação da proposta por inexequibilidade, pelos seguintes critérios:</w:t>
      </w:r>
    </w:p>
    <w:p w14:paraId="35A20A0C" w14:textId="77777777" w:rsidR="000B71E2" w:rsidRPr="000B71E2" w:rsidRDefault="000B71E2" w:rsidP="000B71E2">
      <w:pPr>
        <w:pStyle w:val="PargrafodaLista"/>
        <w:spacing w:after="0" w:line="240" w:lineRule="auto"/>
        <w:ind w:left="0"/>
        <w:jc w:val="both"/>
        <w:rPr>
          <w:rFonts w:ascii="Arial" w:hAnsi="Arial" w:cs="Arial"/>
          <w:sz w:val="24"/>
          <w:szCs w:val="24"/>
        </w:rPr>
      </w:pPr>
    </w:p>
    <w:p w14:paraId="24683971" w14:textId="77777777" w:rsidR="000B71E2" w:rsidRDefault="000B71E2">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14:paraId="4D7057AD" w14:textId="77777777" w:rsidR="00845A74" w:rsidRPr="000B71E2" w:rsidRDefault="00845A74" w:rsidP="00845A74">
      <w:pPr>
        <w:pStyle w:val="PargrafodaLista"/>
        <w:spacing w:after="0" w:line="240" w:lineRule="auto"/>
        <w:ind w:left="720"/>
        <w:jc w:val="both"/>
        <w:rPr>
          <w:rFonts w:ascii="Arial" w:hAnsi="Arial" w:cs="Arial"/>
          <w:sz w:val="24"/>
          <w:szCs w:val="24"/>
        </w:rPr>
      </w:pPr>
    </w:p>
    <w:p w14:paraId="69E06774" w14:textId="77777777" w:rsidR="000B71E2" w:rsidRDefault="000B71E2">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A desclassificação por inexequibilidade só ocorrerá após ser dada a licitante a oportunidade de demonstrar a exequibilidade de sua proposta, visto o princípio da presunção relativa de inexequibilidade de preços.</w:t>
      </w:r>
    </w:p>
    <w:p w14:paraId="60EDC4A6" w14:textId="77777777" w:rsidR="00845A74" w:rsidRPr="00845A74" w:rsidRDefault="00845A74" w:rsidP="00845A74">
      <w:pPr>
        <w:pStyle w:val="PargrafodaLista"/>
        <w:rPr>
          <w:rFonts w:ascii="Arial" w:hAnsi="Arial" w:cs="Arial"/>
          <w:sz w:val="24"/>
          <w:szCs w:val="24"/>
        </w:rPr>
      </w:pPr>
    </w:p>
    <w:p w14:paraId="75E4C3A6" w14:textId="77777777" w:rsidR="000B71E2" w:rsidRPr="000B71E2" w:rsidRDefault="000B71E2">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 xml:space="preserve">A licitante poderá ter a sua proposta declarada inexequível cujos valores sejam inferiores a </w:t>
      </w:r>
      <w:r w:rsidRPr="000B71E2">
        <w:rPr>
          <w:rFonts w:ascii="Arial" w:hAnsi="Arial" w:cs="Arial"/>
          <w:b/>
          <w:sz w:val="24"/>
          <w:szCs w:val="24"/>
        </w:rPr>
        <w:t xml:space="preserve">70% (setenta por cento) </w:t>
      </w:r>
      <w:r w:rsidRPr="000B71E2">
        <w:rPr>
          <w:rFonts w:ascii="Arial" w:hAnsi="Arial" w:cs="Arial"/>
          <w:sz w:val="24"/>
          <w:szCs w:val="24"/>
        </w:rPr>
        <w:t xml:space="preserve">do menor dos seguintes valores:  </w:t>
      </w:r>
    </w:p>
    <w:p w14:paraId="6432A6CC" w14:textId="77777777" w:rsidR="000B71E2" w:rsidRPr="000B71E2" w:rsidRDefault="000B71E2" w:rsidP="000B71E2">
      <w:pPr>
        <w:pStyle w:val="PargrafodaLista"/>
        <w:spacing w:after="0" w:line="240" w:lineRule="auto"/>
        <w:ind w:left="720"/>
        <w:jc w:val="both"/>
        <w:rPr>
          <w:rFonts w:ascii="Arial" w:hAnsi="Arial" w:cs="Arial"/>
          <w:sz w:val="24"/>
          <w:szCs w:val="24"/>
        </w:rPr>
      </w:pPr>
      <w:r w:rsidRPr="000B71E2">
        <w:rPr>
          <w:rFonts w:ascii="Arial" w:hAnsi="Arial" w:cs="Arial"/>
          <w:sz w:val="24"/>
          <w:szCs w:val="24"/>
        </w:rPr>
        <w:t xml:space="preserve">                   </w:t>
      </w:r>
    </w:p>
    <w:p w14:paraId="0635C4BE" w14:textId="77777777" w:rsidR="000B71E2" w:rsidRPr="000B71E2" w:rsidRDefault="000B71E2">
      <w:pPr>
        <w:pStyle w:val="PargrafodaLista"/>
        <w:numPr>
          <w:ilvl w:val="0"/>
          <w:numId w:val="33"/>
        </w:numPr>
        <w:spacing w:after="0" w:line="240" w:lineRule="auto"/>
        <w:jc w:val="both"/>
        <w:rPr>
          <w:rFonts w:ascii="Arial" w:hAnsi="Arial" w:cs="Arial"/>
          <w:sz w:val="24"/>
          <w:szCs w:val="24"/>
        </w:rPr>
      </w:pPr>
      <w:r w:rsidRPr="000B71E2">
        <w:rPr>
          <w:rFonts w:ascii="Arial" w:hAnsi="Arial" w:cs="Arial"/>
          <w:sz w:val="24"/>
          <w:szCs w:val="24"/>
        </w:rPr>
        <w:t xml:space="preserve">Média aritmética dos valores das propostas superiores a 50% (cinquenta por cento) do valor orçado pela administração, ou   </w:t>
      </w:r>
    </w:p>
    <w:p w14:paraId="57C95E53" w14:textId="77777777" w:rsidR="000B71E2" w:rsidRPr="000B71E2" w:rsidRDefault="000B71E2" w:rsidP="000B71E2">
      <w:pPr>
        <w:pStyle w:val="PargrafodaLista"/>
        <w:spacing w:after="0" w:line="240" w:lineRule="auto"/>
        <w:ind w:left="2295"/>
        <w:jc w:val="both"/>
        <w:rPr>
          <w:rFonts w:ascii="Arial" w:hAnsi="Arial" w:cs="Arial"/>
          <w:sz w:val="24"/>
          <w:szCs w:val="24"/>
        </w:rPr>
      </w:pPr>
    </w:p>
    <w:p w14:paraId="633483EC" w14:textId="77777777" w:rsidR="000B71E2" w:rsidRPr="000B71E2" w:rsidRDefault="000B71E2">
      <w:pPr>
        <w:pStyle w:val="PargrafodaLista"/>
        <w:numPr>
          <w:ilvl w:val="0"/>
          <w:numId w:val="33"/>
        </w:numPr>
        <w:tabs>
          <w:tab w:val="left" w:pos="993"/>
        </w:tabs>
        <w:spacing w:after="0" w:line="240" w:lineRule="auto"/>
        <w:jc w:val="both"/>
        <w:rPr>
          <w:rFonts w:ascii="Arial" w:hAnsi="Arial" w:cs="Arial"/>
          <w:sz w:val="24"/>
          <w:szCs w:val="24"/>
        </w:rPr>
      </w:pPr>
      <w:r w:rsidRPr="000B71E2">
        <w:rPr>
          <w:rFonts w:ascii="Arial" w:hAnsi="Arial" w:cs="Arial"/>
          <w:sz w:val="24"/>
          <w:szCs w:val="24"/>
        </w:rPr>
        <w:t>Valor orçado pela administração.</w:t>
      </w:r>
    </w:p>
    <w:p w14:paraId="70B5D28B" w14:textId="77777777" w:rsidR="000B71E2" w:rsidRPr="000B71E2" w:rsidRDefault="000B71E2" w:rsidP="000B71E2">
      <w:pPr>
        <w:pStyle w:val="PargrafodaLista"/>
        <w:spacing w:after="0" w:line="240" w:lineRule="auto"/>
        <w:ind w:left="1440"/>
        <w:jc w:val="both"/>
        <w:rPr>
          <w:rFonts w:ascii="Arial" w:hAnsi="Arial" w:cs="Arial"/>
          <w:sz w:val="24"/>
          <w:szCs w:val="24"/>
        </w:rPr>
      </w:pPr>
      <w:r w:rsidRPr="000B71E2">
        <w:rPr>
          <w:rFonts w:ascii="Arial" w:hAnsi="Arial" w:cs="Arial"/>
          <w:sz w:val="24"/>
          <w:szCs w:val="24"/>
        </w:rPr>
        <w:t xml:space="preserve">   </w:t>
      </w:r>
    </w:p>
    <w:p w14:paraId="0A5B0839" w14:textId="77777777" w:rsidR="000B71E2" w:rsidRDefault="000B71E2">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 xml:space="preserve">Dos licitantes classificados na forma do item d cujo valor global da proposta for inferior a 80% (oitenta por cento) do menor valor a que se referem as alíneas "I" e "II", será exigida, para a assinatura do contrato, prestação de garantia adicional, dentre as modalidades previstas no § 1º do art. 56 da Lei 8.666/93, igual a diferença entre o valor resultante do parágrafo anterior e o valor da correspondente proposta.  </w:t>
      </w:r>
    </w:p>
    <w:p w14:paraId="61573192" w14:textId="7544A238" w:rsidR="00384081" w:rsidRDefault="00384081" w:rsidP="00384081">
      <w:pPr>
        <w:pStyle w:val="PargrafodaLista"/>
        <w:spacing w:after="0" w:line="240" w:lineRule="auto"/>
        <w:ind w:left="720"/>
        <w:jc w:val="both"/>
        <w:rPr>
          <w:rFonts w:ascii="Arial" w:hAnsi="Arial" w:cs="Arial"/>
          <w:sz w:val="24"/>
          <w:szCs w:val="24"/>
        </w:rPr>
      </w:pPr>
    </w:p>
    <w:p w14:paraId="69159716" w14:textId="5E00A954" w:rsidR="00384081" w:rsidRPr="00A34E0E" w:rsidRDefault="00384081">
      <w:pPr>
        <w:pStyle w:val="PargrafodaLista"/>
        <w:numPr>
          <w:ilvl w:val="0"/>
          <w:numId w:val="32"/>
        </w:numPr>
        <w:spacing w:after="0" w:line="240" w:lineRule="auto"/>
        <w:jc w:val="both"/>
        <w:rPr>
          <w:rFonts w:ascii="Arial" w:hAnsi="Arial" w:cs="Arial"/>
          <w:color w:val="000000" w:themeColor="text1"/>
          <w:sz w:val="24"/>
          <w:szCs w:val="24"/>
        </w:rPr>
      </w:pPr>
      <w:r w:rsidRPr="00384081">
        <w:rPr>
          <w:rFonts w:ascii="Arial" w:hAnsi="Arial" w:cs="Arial"/>
          <w:color w:val="000000" w:themeColor="text1"/>
          <w:sz w:val="24"/>
          <w:szCs w:val="24"/>
          <w:shd w:val="clear" w:color="auto" w:fill="FFFFFF"/>
        </w:rPr>
        <w:t xml:space="preserve">A garantia contratual somente será exigida do </w:t>
      </w:r>
      <w:r>
        <w:rPr>
          <w:rFonts w:ascii="Arial" w:hAnsi="Arial" w:cs="Arial"/>
          <w:color w:val="000000" w:themeColor="text1"/>
          <w:sz w:val="24"/>
          <w:szCs w:val="24"/>
          <w:shd w:val="clear" w:color="auto" w:fill="FFFFFF"/>
        </w:rPr>
        <w:t xml:space="preserve">licitante </w:t>
      </w:r>
      <w:r w:rsidRPr="00384081">
        <w:rPr>
          <w:rFonts w:ascii="Arial" w:hAnsi="Arial" w:cs="Arial"/>
          <w:color w:val="000000" w:themeColor="text1"/>
          <w:sz w:val="24"/>
          <w:szCs w:val="24"/>
          <w:shd w:val="clear" w:color="auto" w:fill="FFFFFF"/>
        </w:rPr>
        <w:t>vencedor e</w:t>
      </w:r>
      <w:r>
        <w:rPr>
          <w:rFonts w:ascii="Arial" w:hAnsi="Arial" w:cs="Arial"/>
          <w:color w:val="000000" w:themeColor="text1"/>
          <w:sz w:val="24"/>
          <w:szCs w:val="24"/>
          <w:shd w:val="clear" w:color="auto" w:fill="FFFFFF"/>
        </w:rPr>
        <w:t xml:space="preserve"> o seu valor será correspondente a</w:t>
      </w:r>
      <w:r w:rsidRPr="00384081">
        <w:rPr>
          <w:rFonts w:ascii="Arial" w:hAnsi="Arial" w:cs="Arial"/>
          <w:color w:val="000000" w:themeColor="text1"/>
          <w:sz w:val="24"/>
          <w:szCs w:val="24"/>
          <w:shd w:val="clear" w:color="auto" w:fill="FFFFFF"/>
        </w:rPr>
        <w:t xml:space="preserve"> 5% (cinco por cento) do </w:t>
      </w:r>
      <w:r>
        <w:rPr>
          <w:rFonts w:ascii="Arial" w:hAnsi="Arial" w:cs="Arial"/>
          <w:color w:val="000000" w:themeColor="text1"/>
          <w:sz w:val="24"/>
          <w:szCs w:val="24"/>
          <w:shd w:val="clear" w:color="auto" w:fill="FFFFFF"/>
        </w:rPr>
        <w:t>valor resultante na alínea “d”</w:t>
      </w:r>
      <w:r w:rsidRPr="00384081">
        <w:rPr>
          <w:rFonts w:ascii="Arial" w:hAnsi="Arial" w:cs="Arial"/>
          <w:color w:val="000000" w:themeColor="text1"/>
          <w:sz w:val="24"/>
          <w:szCs w:val="24"/>
          <w:shd w:val="clear" w:color="auto" w:fill="FFFFFF"/>
        </w:rPr>
        <w:t>, nos termos do art. 56, §2º, da lei nº 8.666/93.</w:t>
      </w:r>
    </w:p>
    <w:p w14:paraId="5A6CE29E" w14:textId="1E3E9ED8" w:rsidR="00A34E0E" w:rsidRDefault="00A34E0E" w:rsidP="00A34E0E">
      <w:pPr>
        <w:pStyle w:val="PargrafodaLista"/>
        <w:spacing w:after="0" w:line="240" w:lineRule="auto"/>
        <w:ind w:left="720"/>
        <w:jc w:val="both"/>
        <w:rPr>
          <w:rFonts w:ascii="Arial" w:hAnsi="Arial" w:cs="Arial"/>
          <w:color w:val="000000" w:themeColor="text1"/>
          <w:sz w:val="24"/>
          <w:szCs w:val="24"/>
          <w:shd w:val="clear" w:color="auto" w:fill="FFFFFF"/>
        </w:rPr>
      </w:pPr>
    </w:p>
    <w:p w14:paraId="7C521A27" w14:textId="5D4A8B1D" w:rsidR="009B492C" w:rsidRDefault="00A40627"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37</w:t>
      </w:r>
      <w:r w:rsidR="009B492C" w:rsidRPr="002E6ABF">
        <w:rPr>
          <w:rFonts w:ascii="Arial" w:eastAsia="Times New Roman" w:hAnsi="Arial" w:cs="Arial"/>
          <w:b/>
          <w:sz w:val="24"/>
          <w:szCs w:val="24"/>
          <w:lang w:eastAsia="zh-CN"/>
        </w:rPr>
        <w:t>. DO FORO</w:t>
      </w:r>
    </w:p>
    <w:p w14:paraId="5DB74428" w14:textId="06C0F245" w:rsidR="009B492C" w:rsidRDefault="00A40627"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37</w:t>
      </w:r>
      <w:r w:rsidR="009B492C"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331B034E" w14:textId="77777777" w:rsidR="00A34E0E" w:rsidRDefault="00A34E0E" w:rsidP="009B492C">
      <w:pPr>
        <w:widowControl w:val="0"/>
        <w:suppressAutoHyphens/>
        <w:spacing w:after="0" w:line="240" w:lineRule="auto"/>
        <w:jc w:val="both"/>
        <w:rPr>
          <w:rFonts w:ascii="Arial" w:eastAsia="Times New Roman" w:hAnsi="Arial" w:cs="Arial"/>
          <w:sz w:val="24"/>
          <w:szCs w:val="24"/>
          <w:lang w:eastAsia="zh-CN"/>
        </w:rPr>
      </w:pPr>
    </w:p>
    <w:p w14:paraId="5B1BEA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F3E676" w14:textId="69B04B24"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A34E0E">
        <w:rPr>
          <w:rFonts w:ascii="Arial" w:eastAsia="HG Mincho Light J" w:hAnsi="Arial" w:cs="Arial"/>
          <w:color w:val="000000"/>
          <w:kern w:val="1"/>
          <w:sz w:val="24"/>
          <w:szCs w:val="24"/>
          <w:lang w:eastAsia="zh-CN" w:bidi="pt-BR"/>
        </w:rPr>
        <w:t xml:space="preserve">MG, </w:t>
      </w:r>
      <w:r w:rsidR="001A1F5A">
        <w:rPr>
          <w:rFonts w:ascii="Arial" w:eastAsia="HG Mincho Light J" w:hAnsi="Arial" w:cs="Arial"/>
          <w:color w:val="000000"/>
          <w:kern w:val="1"/>
          <w:sz w:val="24"/>
          <w:szCs w:val="24"/>
          <w:lang w:eastAsia="zh-CN" w:bidi="pt-BR"/>
        </w:rPr>
        <w:t>2</w:t>
      </w:r>
      <w:r w:rsidR="00F6513F">
        <w:rPr>
          <w:rFonts w:ascii="Arial" w:eastAsia="HG Mincho Light J" w:hAnsi="Arial" w:cs="Arial"/>
          <w:color w:val="000000"/>
          <w:kern w:val="1"/>
          <w:sz w:val="24"/>
          <w:szCs w:val="24"/>
          <w:lang w:eastAsia="zh-CN" w:bidi="pt-BR"/>
        </w:rPr>
        <w:t>8</w:t>
      </w:r>
      <w:r w:rsidRPr="002E6ABF">
        <w:rPr>
          <w:rFonts w:ascii="Arial" w:eastAsia="HG Mincho Light J" w:hAnsi="Arial" w:cs="Arial"/>
          <w:color w:val="000000"/>
          <w:kern w:val="1"/>
          <w:sz w:val="24"/>
          <w:szCs w:val="24"/>
          <w:lang w:eastAsia="zh-CN" w:bidi="pt-BR"/>
        </w:rPr>
        <w:t xml:space="preserve"> de</w:t>
      </w:r>
      <w:r w:rsidR="00A40627">
        <w:rPr>
          <w:rFonts w:ascii="Arial" w:eastAsia="HG Mincho Light J" w:hAnsi="Arial" w:cs="Arial"/>
          <w:color w:val="000000"/>
          <w:kern w:val="1"/>
          <w:sz w:val="24"/>
          <w:szCs w:val="24"/>
          <w:lang w:eastAsia="zh-CN" w:bidi="pt-BR"/>
        </w:rPr>
        <w:t xml:space="preserve"> </w:t>
      </w:r>
      <w:r w:rsidR="001A1F5A">
        <w:rPr>
          <w:rFonts w:ascii="Arial" w:eastAsia="HG Mincho Light J" w:hAnsi="Arial" w:cs="Arial"/>
          <w:color w:val="000000"/>
          <w:kern w:val="1"/>
          <w:sz w:val="24"/>
          <w:szCs w:val="24"/>
          <w:lang w:eastAsia="zh-CN" w:bidi="pt-BR"/>
        </w:rPr>
        <w:t>fevereiro</w:t>
      </w:r>
      <w:r w:rsidR="002225E0">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ED12C9">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46D4DDD8" w14:textId="6F4F83B4" w:rsidR="00A34E0E" w:rsidRDefault="00A34E0E"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587C813B" w14:textId="77777777" w:rsidR="00A34E0E" w:rsidRDefault="00A34E0E"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1FDD3175"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566BACF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BD6ED85" w14:textId="77777777" w:rsidR="009B492C" w:rsidRPr="002E6ABF" w:rsidRDefault="00101D75"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63023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4B416283" w14:textId="636DA978" w:rsidR="002225E0" w:rsidRDefault="002225E0" w:rsidP="002225E0">
      <w:pPr>
        <w:rPr>
          <w:noProof/>
        </w:rPr>
      </w:pPr>
    </w:p>
    <w:p w14:paraId="740A2B5A" w14:textId="77777777" w:rsidR="001A1F5A" w:rsidRPr="00220C02" w:rsidRDefault="001A1F5A" w:rsidP="001A1F5A">
      <w:pPr>
        <w:jc w:val="center"/>
        <w:rPr>
          <w:rFonts w:ascii="Arial" w:hAnsi="Arial" w:cs="Arial"/>
          <w:b/>
          <w:sz w:val="24"/>
          <w:szCs w:val="24"/>
        </w:rPr>
      </w:pPr>
      <w:r w:rsidRPr="00220C02">
        <w:rPr>
          <w:rFonts w:ascii="Arial" w:hAnsi="Arial" w:cs="Arial"/>
          <w:noProof/>
          <w:sz w:val="24"/>
          <w:szCs w:val="24"/>
        </w:rPr>
        <w:lastRenderedPageBreak/>
        <w:drawing>
          <wp:inline distT="0" distB="0" distL="0" distR="0" wp14:anchorId="41C11503" wp14:editId="274FF8B8">
            <wp:extent cx="5400040" cy="588645"/>
            <wp:effectExtent l="0" t="0" r="0" b="19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6">
                      <a:extLst>
                        <a:ext uri="{28A0092B-C50C-407E-A947-70E740481C1C}">
                          <a14:useLocalDpi xmlns:a14="http://schemas.microsoft.com/office/drawing/2010/main" val="0"/>
                        </a:ext>
                      </a:extLst>
                    </a:blip>
                    <a:stretch>
                      <a:fillRect/>
                    </a:stretch>
                  </pic:blipFill>
                  <pic:spPr>
                    <a:xfrm>
                      <a:off x="0" y="0"/>
                      <a:ext cx="5400040" cy="588645"/>
                    </a:xfrm>
                    <a:prstGeom prst="rect">
                      <a:avLst/>
                    </a:prstGeom>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308"/>
        <w:gridCol w:w="2157"/>
      </w:tblGrid>
      <w:tr w:rsidR="001A1F5A" w:rsidRPr="00220C02" w14:paraId="571DA326" w14:textId="77777777" w:rsidTr="00090A35">
        <w:trPr>
          <w:jc w:val="center"/>
        </w:trPr>
        <w:tc>
          <w:tcPr>
            <w:tcW w:w="3085" w:type="dxa"/>
            <w:vMerge w:val="restart"/>
            <w:shd w:val="clear" w:color="auto" w:fill="BFBFBF"/>
          </w:tcPr>
          <w:p w14:paraId="452E1322" w14:textId="77777777" w:rsidR="001A1F5A" w:rsidRPr="00220C02" w:rsidRDefault="001A1F5A" w:rsidP="00090A35">
            <w:pPr>
              <w:spacing w:after="0" w:line="240" w:lineRule="auto"/>
              <w:jc w:val="both"/>
              <w:rPr>
                <w:rFonts w:ascii="Arial" w:eastAsia="Times New Roman" w:hAnsi="Arial" w:cs="Arial"/>
                <w:bCs/>
                <w:color w:val="000000"/>
                <w:sz w:val="24"/>
                <w:szCs w:val="24"/>
              </w:rPr>
            </w:pPr>
            <w:r w:rsidRPr="00220C02">
              <w:rPr>
                <w:rFonts w:ascii="Arial" w:eastAsia="Times New Roman" w:hAnsi="Arial" w:cs="Arial"/>
                <w:bCs/>
                <w:color w:val="000000"/>
                <w:sz w:val="24"/>
                <w:szCs w:val="24"/>
              </w:rPr>
              <w:t>Número de ordem</w:t>
            </w:r>
          </w:p>
        </w:tc>
        <w:tc>
          <w:tcPr>
            <w:tcW w:w="3364" w:type="dxa"/>
            <w:shd w:val="clear" w:color="auto" w:fill="auto"/>
          </w:tcPr>
          <w:p w14:paraId="13A0C783" w14:textId="77777777" w:rsidR="001A1F5A" w:rsidRPr="00220C02" w:rsidRDefault="001A1F5A" w:rsidP="00090A35">
            <w:pPr>
              <w:spacing w:after="0" w:line="240" w:lineRule="auto"/>
              <w:jc w:val="both"/>
              <w:rPr>
                <w:rFonts w:ascii="Arial" w:eastAsia="Times New Roman" w:hAnsi="Arial" w:cs="Arial"/>
                <w:bCs/>
                <w:color w:val="000000"/>
                <w:sz w:val="24"/>
                <w:szCs w:val="24"/>
              </w:rPr>
            </w:pPr>
            <w:r w:rsidRPr="00220C02">
              <w:rPr>
                <w:rFonts w:ascii="Arial" w:eastAsia="Times New Roman" w:hAnsi="Arial" w:cs="Arial"/>
                <w:bCs/>
                <w:color w:val="000000"/>
                <w:sz w:val="24"/>
                <w:szCs w:val="24"/>
              </w:rPr>
              <w:t>EDITAL Nº</w:t>
            </w:r>
          </w:p>
        </w:tc>
        <w:tc>
          <w:tcPr>
            <w:tcW w:w="2195" w:type="dxa"/>
            <w:shd w:val="clear" w:color="auto" w:fill="auto"/>
          </w:tcPr>
          <w:p w14:paraId="1A129CFF" w14:textId="77777777" w:rsidR="001A1F5A" w:rsidRPr="00220C02" w:rsidRDefault="001A1F5A" w:rsidP="00090A3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05</w:t>
            </w:r>
            <w:r w:rsidRPr="00220C02">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1A1F5A" w:rsidRPr="00220C02" w14:paraId="3253E994" w14:textId="77777777" w:rsidTr="00090A35">
        <w:trPr>
          <w:jc w:val="center"/>
        </w:trPr>
        <w:tc>
          <w:tcPr>
            <w:tcW w:w="3085" w:type="dxa"/>
            <w:vMerge/>
            <w:shd w:val="clear" w:color="auto" w:fill="BFBFBF"/>
          </w:tcPr>
          <w:p w14:paraId="2708D1B5" w14:textId="77777777" w:rsidR="001A1F5A" w:rsidRPr="00220C02" w:rsidRDefault="001A1F5A" w:rsidP="00090A35">
            <w:pPr>
              <w:spacing w:after="0" w:line="240" w:lineRule="auto"/>
              <w:jc w:val="both"/>
              <w:rPr>
                <w:rFonts w:ascii="Arial" w:eastAsia="Times New Roman" w:hAnsi="Arial" w:cs="Arial"/>
                <w:bCs/>
                <w:color w:val="000000"/>
                <w:sz w:val="24"/>
                <w:szCs w:val="24"/>
              </w:rPr>
            </w:pPr>
          </w:p>
        </w:tc>
        <w:tc>
          <w:tcPr>
            <w:tcW w:w="3364" w:type="dxa"/>
            <w:shd w:val="clear" w:color="auto" w:fill="auto"/>
          </w:tcPr>
          <w:p w14:paraId="1861CB9F" w14:textId="77777777" w:rsidR="001A1F5A" w:rsidRPr="00220C02" w:rsidRDefault="001A1F5A" w:rsidP="00090A35">
            <w:pPr>
              <w:spacing w:after="0" w:line="240" w:lineRule="auto"/>
              <w:jc w:val="both"/>
              <w:rPr>
                <w:rFonts w:ascii="Arial" w:eastAsia="Times New Roman" w:hAnsi="Arial" w:cs="Arial"/>
                <w:bCs/>
                <w:color w:val="000000"/>
                <w:sz w:val="24"/>
                <w:szCs w:val="24"/>
              </w:rPr>
            </w:pPr>
            <w:r w:rsidRPr="00220C02">
              <w:rPr>
                <w:rFonts w:ascii="Arial" w:eastAsia="Times New Roman" w:hAnsi="Arial" w:cs="Arial"/>
                <w:bCs/>
                <w:color w:val="000000"/>
                <w:sz w:val="24"/>
                <w:szCs w:val="24"/>
              </w:rPr>
              <w:t>PREGÃO PRESENCIAL Nº</w:t>
            </w:r>
          </w:p>
        </w:tc>
        <w:tc>
          <w:tcPr>
            <w:tcW w:w="2195" w:type="dxa"/>
            <w:shd w:val="clear" w:color="auto" w:fill="auto"/>
          </w:tcPr>
          <w:p w14:paraId="7ACD5572" w14:textId="77777777" w:rsidR="001A1F5A" w:rsidRPr="00220C02" w:rsidRDefault="001A1F5A" w:rsidP="00090A3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05</w:t>
            </w:r>
            <w:r w:rsidRPr="00220C02">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1A1F5A" w:rsidRPr="00220C02" w14:paraId="73D425C2" w14:textId="77777777" w:rsidTr="00090A35">
        <w:trPr>
          <w:jc w:val="center"/>
        </w:trPr>
        <w:tc>
          <w:tcPr>
            <w:tcW w:w="3085" w:type="dxa"/>
            <w:vMerge/>
            <w:shd w:val="clear" w:color="auto" w:fill="BFBFBF"/>
          </w:tcPr>
          <w:p w14:paraId="5834B3A6" w14:textId="77777777" w:rsidR="001A1F5A" w:rsidRPr="00220C02" w:rsidRDefault="001A1F5A" w:rsidP="00090A35">
            <w:pPr>
              <w:spacing w:after="0" w:line="240" w:lineRule="auto"/>
              <w:jc w:val="both"/>
              <w:rPr>
                <w:rFonts w:ascii="Arial" w:eastAsia="Times New Roman" w:hAnsi="Arial" w:cs="Arial"/>
                <w:bCs/>
                <w:color w:val="000000"/>
                <w:sz w:val="24"/>
                <w:szCs w:val="24"/>
              </w:rPr>
            </w:pPr>
          </w:p>
        </w:tc>
        <w:tc>
          <w:tcPr>
            <w:tcW w:w="3364" w:type="dxa"/>
            <w:shd w:val="clear" w:color="auto" w:fill="auto"/>
          </w:tcPr>
          <w:p w14:paraId="78DCBBD2" w14:textId="77777777" w:rsidR="001A1F5A" w:rsidRPr="00220C02" w:rsidRDefault="001A1F5A" w:rsidP="00090A35">
            <w:pPr>
              <w:spacing w:after="0" w:line="240" w:lineRule="auto"/>
              <w:jc w:val="both"/>
              <w:rPr>
                <w:rFonts w:ascii="Arial" w:eastAsia="Times New Roman" w:hAnsi="Arial" w:cs="Arial"/>
                <w:bCs/>
                <w:color w:val="000000"/>
                <w:sz w:val="24"/>
                <w:szCs w:val="24"/>
              </w:rPr>
            </w:pPr>
            <w:r w:rsidRPr="00220C02">
              <w:rPr>
                <w:rFonts w:ascii="Arial" w:eastAsia="Times New Roman" w:hAnsi="Arial" w:cs="Arial"/>
                <w:bCs/>
                <w:color w:val="000000"/>
                <w:sz w:val="24"/>
                <w:szCs w:val="24"/>
              </w:rPr>
              <w:t>PROCESSO LICITATÓRIO Nº</w:t>
            </w:r>
          </w:p>
        </w:tc>
        <w:tc>
          <w:tcPr>
            <w:tcW w:w="2195" w:type="dxa"/>
            <w:shd w:val="clear" w:color="auto" w:fill="auto"/>
          </w:tcPr>
          <w:p w14:paraId="471E634C" w14:textId="77777777" w:rsidR="001A1F5A" w:rsidRPr="00220C02" w:rsidRDefault="001A1F5A" w:rsidP="00090A3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18</w:t>
            </w:r>
            <w:r w:rsidRPr="00220C02">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1A1F5A" w:rsidRPr="00220C02" w14:paraId="7AAD71D8" w14:textId="77777777" w:rsidTr="00090A35">
        <w:trPr>
          <w:jc w:val="center"/>
        </w:trPr>
        <w:tc>
          <w:tcPr>
            <w:tcW w:w="3085" w:type="dxa"/>
            <w:shd w:val="clear" w:color="auto" w:fill="BFBFBF"/>
          </w:tcPr>
          <w:p w14:paraId="2CB98ACC" w14:textId="77777777" w:rsidR="001A1F5A" w:rsidRPr="00220C02" w:rsidRDefault="001A1F5A" w:rsidP="00090A35">
            <w:pPr>
              <w:spacing w:after="0" w:line="240" w:lineRule="auto"/>
              <w:jc w:val="both"/>
              <w:rPr>
                <w:rFonts w:ascii="Arial" w:eastAsia="Times New Roman" w:hAnsi="Arial" w:cs="Arial"/>
                <w:bCs/>
                <w:color w:val="000000"/>
                <w:sz w:val="24"/>
                <w:szCs w:val="24"/>
              </w:rPr>
            </w:pPr>
            <w:r w:rsidRPr="00220C02">
              <w:rPr>
                <w:rFonts w:ascii="Arial" w:eastAsia="Times New Roman" w:hAnsi="Arial" w:cs="Arial"/>
                <w:bCs/>
                <w:color w:val="000000"/>
                <w:sz w:val="24"/>
                <w:szCs w:val="24"/>
              </w:rPr>
              <w:t>Repartição interessada</w:t>
            </w:r>
          </w:p>
        </w:tc>
        <w:tc>
          <w:tcPr>
            <w:tcW w:w="5559" w:type="dxa"/>
            <w:gridSpan w:val="2"/>
            <w:shd w:val="clear" w:color="auto" w:fill="auto"/>
          </w:tcPr>
          <w:p w14:paraId="650E8FBF" w14:textId="77777777" w:rsidR="001A1F5A" w:rsidRPr="00220C02" w:rsidRDefault="001A1F5A" w:rsidP="00090A3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1A1F5A" w:rsidRPr="00220C02" w14:paraId="1B4A07E3" w14:textId="77777777" w:rsidTr="00090A35">
        <w:trPr>
          <w:jc w:val="center"/>
        </w:trPr>
        <w:tc>
          <w:tcPr>
            <w:tcW w:w="3085" w:type="dxa"/>
            <w:shd w:val="clear" w:color="auto" w:fill="BFBFBF"/>
          </w:tcPr>
          <w:p w14:paraId="6AF5550A" w14:textId="77777777" w:rsidR="001A1F5A" w:rsidRPr="00220C02" w:rsidRDefault="001A1F5A" w:rsidP="00090A35">
            <w:pPr>
              <w:spacing w:after="0" w:line="240" w:lineRule="auto"/>
              <w:jc w:val="both"/>
              <w:rPr>
                <w:rFonts w:ascii="Arial" w:eastAsia="Times New Roman" w:hAnsi="Arial" w:cs="Arial"/>
                <w:bCs/>
                <w:color w:val="000000"/>
                <w:sz w:val="24"/>
                <w:szCs w:val="24"/>
              </w:rPr>
            </w:pPr>
            <w:r w:rsidRPr="00220C02">
              <w:rPr>
                <w:rFonts w:ascii="Arial" w:eastAsia="Times New Roman" w:hAnsi="Arial" w:cs="Arial"/>
                <w:bCs/>
                <w:color w:val="000000"/>
                <w:sz w:val="24"/>
                <w:szCs w:val="24"/>
              </w:rPr>
              <w:t>Setor</w:t>
            </w:r>
          </w:p>
        </w:tc>
        <w:tc>
          <w:tcPr>
            <w:tcW w:w="5559" w:type="dxa"/>
            <w:gridSpan w:val="2"/>
            <w:shd w:val="clear" w:color="auto" w:fill="auto"/>
          </w:tcPr>
          <w:p w14:paraId="60CC5E49" w14:textId="77777777" w:rsidR="001A1F5A" w:rsidRPr="00220C02" w:rsidRDefault="001A1F5A" w:rsidP="00090A3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Secretaria da Diretoria Geral</w:t>
            </w:r>
          </w:p>
        </w:tc>
      </w:tr>
    </w:tbl>
    <w:p w14:paraId="021D627D" w14:textId="77777777" w:rsidR="001A1F5A" w:rsidRPr="00220C02" w:rsidRDefault="001A1F5A" w:rsidP="001A1F5A">
      <w:pPr>
        <w:jc w:val="both"/>
        <w:rPr>
          <w:rFonts w:ascii="Arial" w:hAnsi="Arial" w:cs="Arial"/>
          <w:sz w:val="24"/>
          <w:szCs w:val="24"/>
        </w:rPr>
      </w:pPr>
    </w:p>
    <w:p w14:paraId="3C5812C7" w14:textId="77777777" w:rsidR="001A1F5A" w:rsidRPr="00220C02" w:rsidRDefault="001A1F5A" w:rsidP="001A1F5A">
      <w:pPr>
        <w:jc w:val="both"/>
        <w:rPr>
          <w:rFonts w:ascii="Arial" w:hAnsi="Arial" w:cs="Arial"/>
          <w:bCs/>
          <w:i/>
          <w:color w:val="000000"/>
          <w:sz w:val="24"/>
          <w:szCs w:val="24"/>
          <w:lang w:eastAsia="pt-BR"/>
        </w:rPr>
      </w:pPr>
      <w:r w:rsidRPr="00220C02">
        <w:rPr>
          <w:rFonts w:ascii="Arial" w:hAnsi="Arial" w:cs="Arial"/>
          <w:b/>
          <w:i/>
          <w:sz w:val="24"/>
          <w:szCs w:val="24"/>
        </w:rPr>
        <w:t>Indicação e especificação do objeto:</w:t>
      </w:r>
      <w:r w:rsidRPr="00220C02">
        <w:rPr>
          <w:rFonts w:ascii="Arial" w:hAnsi="Arial" w:cs="Arial"/>
          <w:color w:val="000000"/>
          <w:sz w:val="24"/>
          <w:szCs w:val="24"/>
        </w:rPr>
        <w:t xml:space="preserve"> </w:t>
      </w:r>
      <w:r w:rsidRPr="00185BFF">
        <w:rPr>
          <w:rFonts w:ascii="Arial" w:hAnsi="Arial" w:cs="Arial"/>
          <w:bCs/>
          <w:sz w:val="24"/>
          <w:szCs w:val="24"/>
        </w:rPr>
        <w:t xml:space="preserve">Contratação </w:t>
      </w:r>
      <w:r>
        <w:rPr>
          <w:rFonts w:ascii="Arial" w:hAnsi="Arial" w:cs="Arial"/>
          <w:bCs/>
          <w:sz w:val="24"/>
          <w:szCs w:val="24"/>
        </w:rPr>
        <w:t xml:space="preserve">exclusiva de ME, EPP ou Equiparadas para a </w:t>
      </w:r>
      <w:r w:rsidRPr="00185BFF">
        <w:rPr>
          <w:rFonts w:ascii="Arial" w:hAnsi="Arial" w:cs="Arial"/>
          <w:bCs/>
          <w:sz w:val="24"/>
          <w:szCs w:val="24"/>
        </w:rPr>
        <w:t xml:space="preserve">prestação de serviços de sonorização, iluminação cênica, e painel de led; e acompanhamento com locação e serviços inclusos de uma estrutura com Box tipo </w:t>
      </w:r>
      <w:proofErr w:type="spellStart"/>
      <w:r w:rsidRPr="00185BFF">
        <w:rPr>
          <w:rFonts w:ascii="Arial" w:hAnsi="Arial" w:cs="Arial"/>
          <w:bCs/>
          <w:sz w:val="24"/>
          <w:szCs w:val="24"/>
        </w:rPr>
        <w:t>truss</w:t>
      </w:r>
      <w:proofErr w:type="spellEnd"/>
      <w:r w:rsidRPr="00185BFF">
        <w:rPr>
          <w:rFonts w:ascii="Arial" w:hAnsi="Arial" w:cs="Arial"/>
          <w:bCs/>
          <w:sz w:val="24"/>
          <w:szCs w:val="24"/>
        </w:rPr>
        <w:t xml:space="preserve"> P30 e talhas para o painel; Um Painel de Led de alta resolução  no máximo P3 medindo 8 x 3 metros;  cabeamentos e processamento do painel; um computador  para gerenciamento do painel, com 3 placas de captura e 3 outputs; um  notebook para backup; uma Tv de retorno com dog-</w:t>
      </w:r>
      <w:proofErr w:type="spellStart"/>
      <w:r w:rsidRPr="00185BFF">
        <w:rPr>
          <w:rFonts w:ascii="Arial" w:hAnsi="Arial" w:cs="Arial"/>
          <w:bCs/>
          <w:sz w:val="24"/>
          <w:szCs w:val="24"/>
        </w:rPr>
        <w:t>house</w:t>
      </w:r>
      <w:proofErr w:type="spellEnd"/>
      <w:r w:rsidRPr="00185BFF">
        <w:rPr>
          <w:rFonts w:ascii="Arial" w:hAnsi="Arial" w:cs="Arial"/>
          <w:bCs/>
          <w:sz w:val="24"/>
          <w:szCs w:val="24"/>
        </w:rPr>
        <w:t>; um sistema de som para música no lado de fora do auditório;  iluminação cênica com par leds e iluminação de palco;  mesa de iluminação;  sonorização para o público e monitor;  quatro microfones sem fios;  cabeamentos e processadores necessários para ligação do sistema; um Técnico de Vídeo e um Técnico de iluminação, mediante requisição, na quantidade estimada em seis eventos anuais.</w:t>
      </w:r>
    </w:p>
    <w:p w14:paraId="19D52D12" w14:textId="77777777" w:rsidR="001A1F5A" w:rsidRPr="00220C02" w:rsidRDefault="001A1F5A" w:rsidP="001A1F5A">
      <w:pPr>
        <w:numPr>
          <w:ilvl w:val="0"/>
          <w:numId w:val="41"/>
        </w:numPr>
        <w:spacing w:after="200" w:line="276" w:lineRule="auto"/>
        <w:jc w:val="both"/>
        <w:rPr>
          <w:rFonts w:ascii="Arial" w:hAnsi="Arial" w:cs="Arial"/>
          <w:sz w:val="24"/>
          <w:szCs w:val="24"/>
        </w:rPr>
      </w:pPr>
      <w:r w:rsidRPr="00220C02">
        <w:rPr>
          <w:rFonts w:ascii="Arial" w:hAnsi="Arial" w:cs="Arial"/>
          <w:b/>
          <w:i/>
          <w:sz w:val="24"/>
          <w:szCs w:val="24"/>
        </w:rPr>
        <w:t>Justificativa:</w:t>
      </w:r>
      <w:r w:rsidRPr="00220C02">
        <w:rPr>
          <w:rFonts w:ascii="Arial" w:eastAsia="Times New Roman" w:hAnsi="Arial" w:cs="Arial"/>
          <w:sz w:val="24"/>
          <w:szCs w:val="24"/>
        </w:rPr>
        <w:t xml:space="preserve"> </w:t>
      </w:r>
      <w:r w:rsidRPr="00220C02">
        <w:rPr>
          <w:rFonts w:ascii="Arial" w:hAnsi="Arial" w:cs="Arial"/>
          <w:sz w:val="24"/>
          <w:szCs w:val="24"/>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222ECEAD" w14:textId="77777777" w:rsidR="001A1F5A" w:rsidRPr="00220C02" w:rsidRDefault="001A1F5A" w:rsidP="001A1F5A">
      <w:pPr>
        <w:spacing w:after="200" w:line="276" w:lineRule="auto"/>
        <w:ind w:left="502"/>
        <w:jc w:val="both"/>
        <w:rPr>
          <w:rFonts w:ascii="Arial" w:hAnsi="Arial" w:cs="Arial"/>
          <w:sz w:val="24"/>
          <w:szCs w:val="24"/>
        </w:rPr>
      </w:pPr>
      <w:r w:rsidRPr="00220C02">
        <w:rPr>
          <w:rFonts w:ascii="Arial" w:hAnsi="Arial" w:cs="Arial"/>
          <w:sz w:val="24"/>
          <w:szCs w:val="24"/>
        </w:rPr>
        <w:t xml:space="preserve">Na etapa de planejamento, a Administração, primeiramente, identificou a necessidade a ser atendida para </w:t>
      </w:r>
      <w:r>
        <w:rPr>
          <w:rFonts w:ascii="Arial" w:hAnsi="Arial" w:cs="Arial"/>
          <w:sz w:val="24"/>
          <w:szCs w:val="24"/>
        </w:rPr>
        <w:t>a Câmara Municipal de Extrema na realização dos eventos oficiais durante o ano de 2023</w:t>
      </w:r>
      <w:r w:rsidRPr="00220C02">
        <w:rPr>
          <w:rFonts w:ascii="Arial" w:hAnsi="Arial" w:cs="Arial"/>
          <w:sz w:val="24"/>
          <w:szCs w:val="24"/>
        </w:rPr>
        <w:t>, e a partir d</w:t>
      </w:r>
      <w:r>
        <w:rPr>
          <w:rFonts w:ascii="Arial" w:hAnsi="Arial" w:cs="Arial"/>
          <w:sz w:val="24"/>
          <w:szCs w:val="24"/>
        </w:rPr>
        <w:t>essa necessidade</w:t>
      </w:r>
      <w:r w:rsidRPr="00220C02">
        <w:rPr>
          <w:rFonts w:ascii="Arial" w:hAnsi="Arial" w:cs="Arial"/>
          <w:sz w:val="24"/>
          <w:szCs w:val="24"/>
        </w:rPr>
        <w:t xml:space="preserve">, definiu com precisão a solução capaz de atender à sua demanda com a melhor relação custo-benefício, dentre elas, </w:t>
      </w:r>
      <w:r>
        <w:rPr>
          <w:rFonts w:ascii="Arial" w:hAnsi="Arial" w:cs="Arial"/>
          <w:sz w:val="24"/>
          <w:szCs w:val="24"/>
        </w:rPr>
        <w:t>a c</w:t>
      </w:r>
      <w:r w:rsidRPr="00185BFF">
        <w:rPr>
          <w:rFonts w:ascii="Arial" w:hAnsi="Arial" w:cs="Arial"/>
          <w:sz w:val="24"/>
          <w:szCs w:val="24"/>
        </w:rPr>
        <w:t xml:space="preserve">ontratação </w:t>
      </w:r>
      <w:r>
        <w:rPr>
          <w:rFonts w:ascii="Arial" w:hAnsi="Arial" w:cs="Arial"/>
          <w:sz w:val="24"/>
          <w:szCs w:val="24"/>
        </w:rPr>
        <w:t xml:space="preserve">exclusiva de ME, EPP ou Equiparadas para a </w:t>
      </w:r>
      <w:r w:rsidRPr="00185BFF">
        <w:rPr>
          <w:rFonts w:ascii="Arial" w:hAnsi="Arial" w:cs="Arial"/>
          <w:sz w:val="24"/>
          <w:szCs w:val="24"/>
        </w:rPr>
        <w:t xml:space="preserve">prestação de serviços de sonorização, iluminação cênica, e painel de led; e acompanhamento com locação e serviços inclusos de uma estrutura com Box tipo </w:t>
      </w:r>
      <w:proofErr w:type="spellStart"/>
      <w:r w:rsidRPr="00185BFF">
        <w:rPr>
          <w:rFonts w:ascii="Arial" w:hAnsi="Arial" w:cs="Arial"/>
          <w:sz w:val="24"/>
          <w:szCs w:val="24"/>
        </w:rPr>
        <w:t>truss</w:t>
      </w:r>
      <w:proofErr w:type="spellEnd"/>
      <w:r w:rsidRPr="00185BFF">
        <w:rPr>
          <w:rFonts w:ascii="Arial" w:hAnsi="Arial" w:cs="Arial"/>
          <w:sz w:val="24"/>
          <w:szCs w:val="24"/>
        </w:rPr>
        <w:t xml:space="preserve"> P30 e talhas para o painel; Um Painel de Led de alta resolução  no máximo P3 medindo 8 x 3 metros;  cabeamentos e processamento do painel; um computador  para gerenciamento do painel, com 3 placas de captura e 3 outputs; um  notebook para backup; uma Tv de retorno com dog-</w:t>
      </w:r>
      <w:proofErr w:type="spellStart"/>
      <w:r w:rsidRPr="00185BFF">
        <w:rPr>
          <w:rFonts w:ascii="Arial" w:hAnsi="Arial" w:cs="Arial"/>
          <w:sz w:val="24"/>
          <w:szCs w:val="24"/>
        </w:rPr>
        <w:t>house</w:t>
      </w:r>
      <w:proofErr w:type="spellEnd"/>
      <w:r w:rsidRPr="00185BFF">
        <w:rPr>
          <w:rFonts w:ascii="Arial" w:hAnsi="Arial" w:cs="Arial"/>
          <w:sz w:val="24"/>
          <w:szCs w:val="24"/>
        </w:rPr>
        <w:t xml:space="preserve">; um </w:t>
      </w:r>
      <w:r w:rsidRPr="00185BFF">
        <w:rPr>
          <w:rFonts w:ascii="Arial" w:hAnsi="Arial" w:cs="Arial"/>
          <w:sz w:val="24"/>
          <w:szCs w:val="24"/>
        </w:rPr>
        <w:lastRenderedPageBreak/>
        <w:t>sistema de som para música no lado de fora do auditório;  iluminação cênica com par leds e iluminação de palco;  mesa de iluminação;  sonorização para o público e monitor;  quatro microfones sem fios;  cabeamentos e processadores necessários para ligação do sistema; um Técnico de Vídeo e um Técnico de iluminação, mediante requisição, na quantidade estimada em seis eventos anuais</w:t>
      </w:r>
      <w:r w:rsidRPr="00220C02">
        <w:rPr>
          <w:rFonts w:ascii="Arial" w:hAnsi="Arial" w:cs="Arial"/>
          <w:sz w:val="24"/>
          <w:szCs w:val="24"/>
        </w:rPr>
        <w:t xml:space="preserve">. A contratação se justifica pela necessidade de atender às demandas administrativas </w:t>
      </w:r>
      <w:r>
        <w:rPr>
          <w:rFonts w:ascii="Arial" w:hAnsi="Arial" w:cs="Arial"/>
          <w:sz w:val="24"/>
          <w:szCs w:val="24"/>
        </w:rPr>
        <w:t xml:space="preserve">na realização de eventos oficiais </w:t>
      </w:r>
      <w:proofErr w:type="gramStart"/>
      <w:r>
        <w:rPr>
          <w:rFonts w:ascii="Arial" w:hAnsi="Arial" w:cs="Arial"/>
          <w:sz w:val="24"/>
          <w:szCs w:val="24"/>
        </w:rPr>
        <w:t xml:space="preserve">da </w:t>
      </w:r>
      <w:r w:rsidRPr="00220C02">
        <w:rPr>
          <w:rFonts w:ascii="Arial" w:hAnsi="Arial" w:cs="Arial"/>
          <w:sz w:val="24"/>
          <w:szCs w:val="24"/>
        </w:rPr>
        <w:t xml:space="preserve"> Câmara</w:t>
      </w:r>
      <w:proofErr w:type="gramEnd"/>
      <w:r w:rsidRPr="00220C02">
        <w:rPr>
          <w:rFonts w:ascii="Arial" w:hAnsi="Arial" w:cs="Arial"/>
          <w:sz w:val="24"/>
          <w:szCs w:val="24"/>
        </w:rPr>
        <w:t xml:space="preserve"> Municipal de Extrema. </w:t>
      </w:r>
      <w:r>
        <w:rPr>
          <w:rFonts w:ascii="Arial" w:hAnsi="Arial" w:cs="Arial"/>
          <w:sz w:val="24"/>
          <w:szCs w:val="24"/>
        </w:rPr>
        <w:t xml:space="preserve">A Câmara Municipal não conta com equipamentos do porte necessário para eventos desse tipo. Possui apenas um técnico de som contratado para a sessões da Câmara em Plenário apenas. </w:t>
      </w:r>
      <w:r w:rsidRPr="00220C02">
        <w:rPr>
          <w:rFonts w:ascii="Arial" w:hAnsi="Arial" w:cs="Arial"/>
          <w:sz w:val="24"/>
          <w:szCs w:val="24"/>
        </w:rPr>
        <w:t xml:space="preserve">Sendo importante, desta forma, </w:t>
      </w:r>
      <w:r>
        <w:rPr>
          <w:rFonts w:ascii="Arial" w:hAnsi="Arial" w:cs="Arial"/>
          <w:sz w:val="24"/>
          <w:szCs w:val="24"/>
        </w:rPr>
        <w:t xml:space="preserve">a contratação </w:t>
      </w:r>
      <w:r w:rsidRPr="00220C02">
        <w:rPr>
          <w:rFonts w:ascii="Arial" w:hAnsi="Arial" w:cs="Arial"/>
          <w:sz w:val="24"/>
          <w:szCs w:val="24"/>
        </w:rPr>
        <w:t>programada, responsável</w:t>
      </w:r>
      <w:r>
        <w:rPr>
          <w:rFonts w:ascii="Arial" w:hAnsi="Arial" w:cs="Arial"/>
          <w:sz w:val="24"/>
          <w:szCs w:val="24"/>
        </w:rPr>
        <w:t xml:space="preserve">, efetiva, para eventos desse porte, evitando assim imprevistos que possam comprometer o andamento dos trabalhos, visto que os eventos são realizados fora do ambiente habitual da Câmara Municipal de Extrema, o que demanda profissionalização técnica. Os eventos estão programados para ocorrerem nas seguintes datas: 30/03 – Mulher Destaque; 04/05 – Heróis da Pandemia; 15/06 – Palestra da Procuradoria da Mulher; 20/10 – Servidor do Ano; 07/12 – Cidadão Honorário, ficando um evento estimado visto que pode ser que ocorra a criação de mais um evento além desses programados. </w:t>
      </w:r>
      <w:r w:rsidRPr="00220C02">
        <w:rPr>
          <w:rFonts w:ascii="Arial" w:hAnsi="Arial" w:cs="Arial"/>
          <w:sz w:val="24"/>
          <w:szCs w:val="24"/>
        </w:rPr>
        <w:t xml:space="preserve">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a </w:t>
      </w:r>
      <w:r>
        <w:rPr>
          <w:rFonts w:ascii="Arial" w:hAnsi="Arial" w:cs="Arial"/>
          <w:sz w:val="24"/>
          <w:szCs w:val="24"/>
        </w:rPr>
        <w:t xml:space="preserve">contratação </w:t>
      </w:r>
      <w:r w:rsidRPr="00220C02">
        <w:rPr>
          <w:rFonts w:ascii="Arial" w:hAnsi="Arial" w:cs="Arial"/>
          <w:sz w:val="24"/>
          <w:szCs w:val="24"/>
        </w:rPr>
        <w:t xml:space="preserve">do </w:t>
      </w:r>
      <w:r>
        <w:rPr>
          <w:rFonts w:ascii="Arial" w:hAnsi="Arial" w:cs="Arial"/>
          <w:sz w:val="24"/>
          <w:szCs w:val="24"/>
        </w:rPr>
        <w:t>objeto</w:t>
      </w:r>
      <w:r w:rsidRPr="00220C02">
        <w:rPr>
          <w:rFonts w:ascii="Arial" w:hAnsi="Arial" w:cs="Arial"/>
          <w:sz w:val="24"/>
          <w:szCs w:val="24"/>
        </w:rPr>
        <w:t xml:space="preserve">. Não há nem mesmo um razoável grau de subjetivismo. Desta forma, a Administração ao determinar o padrão de fornecimento do item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 </w:t>
      </w:r>
    </w:p>
    <w:p w14:paraId="78BB9318" w14:textId="77777777" w:rsidR="001A1F5A" w:rsidRPr="00220C02" w:rsidRDefault="001A1F5A" w:rsidP="001A1F5A">
      <w:pPr>
        <w:spacing w:after="200" w:line="276" w:lineRule="auto"/>
        <w:ind w:left="502"/>
        <w:jc w:val="both"/>
        <w:rPr>
          <w:rFonts w:ascii="Arial" w:hAnsi="Arial" w:cs="Arial"/>
          <w:sz w:val="24"/>
          <w:szCs w:val="24"/>
        </w:rPr>
      </w:pPr>
      <w:r w:rsidRPr="00220C02">
        <w:rPr>
          <w:rFonts w:ascii="Arial" w:hAnsi="Arial" w:cs="Arial"/>
          <w:sz w:val="24"/>
          <w:szCs w:val="24"/>
        </w:rPr>
        <w:t>A forma de adjudicação deverá ser unitária.</w:t>
      </w:r>
    </w:p>
    <w:p w14:paraId="4F06EE2A" w14:textId="77777777" w:rsidR="001A1F5A" w:rsidRPr="00220C02" w:rsidRDefault="001A1F5A" w:rsidP="001A1F5A">
      <w:pPr>
        <w:spacing w:after="200" w:line="276" w:lineRule="auto"/>
        <w:ind w:left="502"/>
        <w:jc w:val="both"/>
        <w:rPr>
          <w:rFonts w:ascii="Arial" w:hAnsi="Arial" w:cs="Arial"/>
          <w:sz w:val="24"/>
          <w:szCs w:val="24"/>
        </w:rPr>
      </w:pPr>
      <w:r w:rsidRPr="00220C02">
        <w:rPr>
          <w:rFonts w:ascii="Arial"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220C02">
        <w:rPr>
          <w:rFonts w:ascii="Arial" w:hAnsi="Arial" w:cs="Arial"/>
          <w:sz w:val="24"/>
          <w:szCs w:val="24"/>
        </w:rPr>
        <w:t>on</w:t>
      </w:r>
      <w:proofErr w:type="spellEnd"/>
      <w:r w:rsidRPr="00220C02">
        <w:rPr>
          <w:rFonts w:ascii="Arial" w:hAnsi="Arial" w:cs="Arial"/>
          <w:sz w:val="24"/>
          <w:szCs w:val="24"/>
        </w:rPr>
        <w:t xml:space="preserve"> </w:t>
      </w:r>
      <w:proofErr w:type="spellStart"/>
      <w:r w:rsidRPr="00220C02">
        <w:rPr>
          <w:rFonts w:ascii="Arial" w:hAnsi="Arial" w:cs="Arial"/>
          <w:sz w:val="24"/>
          <w:szCs w:val="24"/>
        </w:rPr>
        <w:t>line</w:t>
      </w:r>
      <w:proofErr w:type="spellEnd"/>
      <w:r w:rsidRPr="00220C02">
        <w:rPr>
          <w:rFonts w:ascii="Arial" w:hAnsi="Arial" w:cs="Arial"/>
          <w:sz w:val="24"/>
          <w:szCs w:val="24"/>
        </w:rPr>
        <w:t xml:space="preserve">.  A sua implantação acarretaria custos </w:t>
      </w:r>
      <w:r w:rsidRPr="00220C02">
        <w:rPr>
          <w:rFonts w:ascii="Arial" w:hAnsi="Arial" w:cs="Arial"/>
          <w:sz w:val="24"/>
          <w:szCs w:val="24"/>
        </w:rPr>
        <w:lastRenderedPageBreak/>
        <w:t>para a Câmara Municipal de Extrema tais como certificado digital, rede de internet redundante, para os casos de falhas. Sendo assim, a escolha da modalidade Pregão Presencial é a que melhor se adequa à contratação do objeto do certame.</w:t>
      </w:r>
    </w:p>
    <w:p w14:paraId="57EB9135" w14:textId="77777777" w:rsidR="001A1F5A" w:rsidRPr="00220C02" w:rsidRDefault="001A1F5A" w:rsidP="001A1F5A">
      <w:pPr>
        <w:spacing w:after="200" w:line="276" w:lineRule="auto"/>
        <w:ind w:left="502"/>
        <w:jc w:val="both"/>
        <w:rPr>
          <w:rFonts w:ascii="Arial" w:hAnsi="Arial" w:cs="Arial"/>
          <w:sz w:val="24"/>
          <w:szCs w:val="24"/>
        </w:rPr>
      </w:pPr>
      <w:r w:rsidRPr="00220C02">
        <w:rPr>
          <w:rFonts w:ascii="Arial" w:hAnsi="Arial" w:cs="Arial"/>
          <w:sz w:val="24"/>
          <w:szCs w:val="24"/>
        </w:rPr>
        <w:t xml:space="preserve">Pretende-se justificar a compatibilidade do preço a ser licitado para o objeto com os preços praticados no mercado. A razoabilidade do valor das contratações decorrentes de licitação poderá ser aferida por meio da comparação da proposta apresentada com os preços praticados pela futura contratada junto a outros entes públicos e/ou privados, ou outros meios igualmente idôneos. Também importante é o entendimento pacífico de que a justificativa de preço é elemento essencial da contratação, posto que a sua validade dependa da verificação da razoabilidade.  Diversos são os parâmetros que poderão ser utilizados para se avaliar a adequação dos preços, até mesmo quando se tratar de fornecedor exclusivo. </w:t>
      </w:r>
    </w:p>
    <w:p w14:paraId="032E70D4" w14:textId="77777777" w:rsidR="001A1F5A" w:rsidRPr="00220C02" w:rsidRDefault="001A1F5A" w:rsidP="001A1F5A">
      <w:pPr>
        <w:spacing w:after="200" w:line="276" w:lineRule="auto"/>
        <w:ind w:left="502"/>
        <w:jc w:val="both"/>
        <w:rPr>
          <w:rFonts w:ascii="Arial" w:hAnsi="Arial" w:cs="Arial"/>
          <w:sz w:val="24"/>
          <w:szCs w:val="24"/>
        </w:rPr>
      </w:pPr>
      <w:r w:rsidRPr="00220C02">
        <w:rPr>
          <w:rFonts w:ascii="Arial" w:hAnsi="Arial" w:cs="Arial"/>
          <w:sz w:val="24"/>
          <w:szCs w:val="24"/>
        </w:rPr>
        <w:t xml:space="preserve">Sobre esse tema, o doutrinador Marçal </w:t>
      </w:r>
      <w:proofErr w:type="spellStart"/>
      <w:r w:rsidRPr="00220C02">
        <w:rPr>
          <w:rFonts w:ascii="Arial" w:hAnsi="Arial" w:cs="Arial"/>
          <w:sz w:val="24"/>
          <w:szCs w:val="24"/>
        </w:rPr>
        <w:t>Justen</w:t>
      </w:r>
      <w:proofErr w:type="spellEnd"/>
      <w:r w:rsidRPr="00220C02">
        <w:rPr>
          <w:rFonts w:ascii="Arial" w:hAnsi="Arial" w:cs="Arial"/>
          <w:sz w:val="24"/>
          <w:szCs w:val="24"/>
        </w:rPr>
        <w:t xml:space="preserve"> Filho também afirma a existência de outros métodos possíveis para se evidenciar a razoabilidade dos preços. “Na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 Dessa forma, constam dos autos documentos que comprovam a realização de pesquisa de preços previamente à fase externa da licitação efetuada junto a interessados, e foi anexado, ainda, pesquisa feita em site para verificação daqueles preços que apresentam muita diferenciação entre as propostas dos licitantes, por esse motivo, ainda, adotou-se a mediana para apuração da média do valor unitário e global estimado. O preço praticado por tais empresas, a fim de justificar e comprovar a coerência do preço da contratação ora a ser licitada encontra-se dentro do praticado no mercado.</w:t>
      </w:r>
    </w:p>
    <w:p w14:paraId="27AB2EF0" w14:textId="77777777" w:rsidR="001A1F5A" w:rsidRPr="00220C02" w:rsidRDefault="001A1F5A" w:rsidP="001A1F5A">
      <w:pPr>
        <w:spacing w:after="200" w:line="276" w:lineRule="auto"/>
        <w:ind w:left="502"/>
        <w:jc w:val="both"/>
        <w:rPr>
          <w:rFonts w:ascii="Arial" w:hAnsi="Arial" w:cs="Arial"/>
          <w:sz w:val="24"/>
          <w:szCs w:val="24"/>
        </w:rPr>
      </w:pPr>
      <w:r w:rsidRPr="00220C02">
        <w:rPr>
          <w:rFonts w:ascii="Arial" w:hAnsi="Arial" w:cs="Arial"/>
          <w:sz w:val="24"/>
          <w:szCs w:val="24"/>
        </w:rPr>
        <w:t xml:space="preserve">Trata-se de objeto comum, visto que é comum, o bem cuja escolha pode ser feita tão somente com base nos preços ofertados, haja vista serem comparáveis entre si e não necessitarem de avaliação minuciosa. São encontrados facilmente no mercado. O bem será comum quando for possível estabelecer, para efeito de julgamento das propostas, mediante especificações utilizadas no mercado, padrões de qualidade e desempenho peculiares ao objeto. </w:t>
      </w:r>
    </w:p>
    <w:p w14:paraId="6D347053" w14:textId="77777777" w:rsidR="001A1F5A" w:rsidRPr="00220C02" w:rsidRDefault="001A1F5A" w:rsidP="001A1F5A">
      <w:pPr>
        <w:spacing w:after="200" w:line="276" w:lineRule="auto"/>
        <w:ind w:left="502"/>
        <w:jc w:val="both"/>
        <w:rPr>
          <w:rFonts w:ascii="Arial" w:hAnsi="Arial" w:cs="Arial"/>
          <w:sz w:val="24"/>
          <w:szCs w:val="24"/>
        </w:rPr>
      </w:pPr>
      <w:r w:rsidRPr="00220C02">
        <w:rPr>
          <w:rFonts w:ascii="Arial" w:hAnsi="Arial" w:cs="Arial"/>
          <w:sz w:val="24"/>
          <w:szCs w:val="24"/>
        </w:rPr>
        <w:t xml:space="preserve">A Administração, em respeito à transparência e à motivação dos atos administrativos, por se tratar de valor não tão expressivo, no caso concreto e considerando que existem no mercado diversas empresas com potencial </w:t>
      </w:r>
      <w:r w:rsidRPr="00220C02">
        <w:rPr>
          <w:rFonts w:ascii="Arial" w:hAnsi="Arial" w:cs="Arial"/>
          <w:sz w:val="24"/>
          <w:szCs w:val="24"/>
        </w:rPr>
        <w:lastRenderedPageBreak/>
        <w:t>técnico, profissional e operacional, suficiente para atender satisfatoriamente às exigências previstas neste termo de referência e edital, entende que</w:t>
      </w:r>
      <w:r>
        <w:rPr>
          <w:rFonts w:ascii="Arial" w:hAnsi="Arial" w:cs="Arial"/>
          <w:sz w:val="24"/>
          <w:szCs w:val="24"/>
        </w:rPr>
        <w:t xml:space="preserve"> não</w:t>
      </w:r>
      <w:r w:rsidRPr="00220C02">
        <w:rPr>
          <w:rFonts w:ascii="Arial" w:hAnsi="Arial" w:cs="Arial"/>
          <w:sz w:val="24"/>
          <w:szCs w:val="24"/>
        </w:rPr>
        <w:t xml:space="preserve"> é conveniente a participação de empresas em “consórcio” no Pregão presencial em tela.</w:t>
      </w:r>
    </w:p>
    <w:p w14:paraId="0FC60768" w14:textId="77777777" w:rsidR="001A1F5A" w:rsidRPr="00220C02" w:rsidRDefault="001A1F5A" w:rsidP="001A1F5A">
      <w:pPr>
        <w:numPr>
          <w:ilvl w:val="0"/>
          <w:numId w:val="41"/>
        </w:numPr>
        <w:spacing w:after="200" w:line="276" w:lineRule="auto"/>
        <w:jc w:val="both"/>
        <w:rPr>
          <w:rFonts w:ascii="Arial" w:hAnsi="Arial" w:cs="Arial"/>
          <w:sz w:val="24"/>
          <w:szCs w:val="24"/>
        </w:rPr>
      </w:pPr>
      <w:r w:rsidRPr="00220C02">
        <w:rPr>
          <w:rFonts w:ascii="Arial" w:hAnsi="Arial" w:cs="Arial"/>
          <w:b/>
          <w:i/>
          <w:sz w:val="24"/>
          <w:szCs w:val="24"/>
        </w:rPr>
        <w:t xml:space="preserve">Requisitos necessários: </w:t>
      </w:r>
    </w:p>
    <w:p w14:paraId="3B16DFF2" w14:textId="77777777" w:rsidR="001A1F5A" w:rsidRPr="00220C02" w:rsidRDefault="001A1F5A" w:rsidP="001A1F5A">
      <w:pPr>
        <w:widowControl w:val="0"/>
        <w:numPr>
          <w:ilvl w:val="1"/>
          <w:numId w:val="18"/>
        </w:numPr>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registro comercial, no caso de empresa individual;</w:t>
      </w:r>
    </w:p>
    <w:p w14:paraId="779A2578" w14:textId="77777777" w:rsidR="001A1F5A" w:rsidRPr="00220C02" w:rsidRDefault="001A1F5A" w:rsidP="001A1F5A">
      <w:pPr>
        <w:widowControl w:val="0"/>
        <w:suppressAutoHyphens/>
        <w:spacing w:after="0" w:line="240" w:lineRule="auto"/>
        <w:ind w:left="720"/>
        <w:jc w:val="both"/>
        <w:rPr>
          <w:rFonts w:ascii="Arial" w:eastAsia="Times New Roman" w:hAnsi="Arial" w:cs="Arial"/>
          <w:sz w:val="24"/>
          <w:szCs w:val="24"/>
          <w:lang w:eastAsia="zh-CN"/>
        </w:rPr>
      </w:pPr>
    </w:p>
    <w:p w14:paraId="6F9C75A3" w14:textId="77777777" w:rsidR="001A1F5A" w:rsidRPr="00220C02" w:rsidRDefault="001A1F5A" w:rsidP="001A1F5A">
      <w:pPr>
        <w:widowControl w:val="0"/>
        <w:numPr>
          <w:ilvl w:val="1"/>
          <w:numId w:val="18"/>
        </w:numPr>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059D098" w14:textId="77777777" w:rsidR="001A1F5A" w:rsidRPr="00220C02" w:rsidRDefault="001A1F5A" w:rsidP="001A1F5A">
      <w:pPr>
        <w:widowControl w:val="0"/>
        <w:suppressAutoHyphens/>
        <w:spacing w:after="0" w:line="240" w:lineRule="auto"/>
        <w:jc w:val="both"/>
        <w:rPr>
          <w:rFonts w:ascii="Arial" w:eastAsia="Times New Roman" w:hAnsi="Arial" w:cs="Arial"/>
          <w:sz w:val="24"/>
          <w:szCs w:val="24"/>
          <w:lang w:eastAsia="zh-CN"/>
        </w:rPr>
      </w:pPr>
    </w:p>
    <w:p w14:paraId="70A44416" w14:textId="77777777" w:rsidR="001A1F5A" w:rsidRPr="00220C02" w:rsidRDefault="001A1F5A" w:rsidP="001A1F5A">
      <w:pPr>
        <w:widowControl w:val="0"/>
        <w:numPr>
          <w:ilvl w:val="1"/>
          <w:numId w:val="18"/>
        </w:numPr>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8D4FD45" w14:textId="77777777" w:rsidR="001A1F5A" w:rsidRPr="00220C02" w:rsidRDefault="001A1F5A" w:rsidP="001A1F5A">
      <w:pPr>
        <w:widowControl w:val="0"/>
        <w:suppressAutoHyphens/>
        <w:spacing w:after="0" w:line="240" w:lineRule="auto"/>
        <w:jc w:val="both"/>
        <w:rPr>
          <w:rFonts w:ascii="Arial" w:eastAsia="Times New Roman" w:hAnsi="Arial" w:cs="Arial"/>
          <w:sz w:val="24"/>
          <w:szCs w:val="24"/>
          <w:lang w:eastAsia="zh-CN"/>
        </w:rPr>
      </w:pPr>
    </w:p>
    <w:p w14:paraId="4E0534E1" w14:textId="77777777" w:rsidR="001A1F5A" w:rsidRPr="00220C02" w:rsidRDefault="001A1F5A" w:rsidP="001A1F5A">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prova de inscrição no Cadastro Nacional de Pessoa Jurídica do Ministério da Fazenda – CNPJ/MF;</w:t>
      </w:r>
    </w:p>
    <w:p w14:paraId="38CA7C66" w14:textId="77777777" w:rsidR="001A1F5A" w:rsidRPr="00220C02" w:rsidRDefault="001A1F5A" w:rsidP="001A1F5A">
      <w:pPr>
        <w:widowControl w:val="0"/>
        <w:suppressAutoHyphens/>
        <w:spacing w:after="0" w:line="240" w:lineRule="auto"/>
        <w:jc w:val="both"/>
        <w:rPr>
          <w:rFonts w:ascii="Arial" w:eastAsia="Times New Roman" w:hAnsi="Arial" w:cs="Arial"/>
          <w:sz w:val="24"/>
          <w:szCs w:val="24"/>
          <w:lang w:eastAsia="zh-CN"/>
        </w:rPr>
      </w:pPr>
    </w:p>
    <w:p w14:paraId="4B1314AB" w14:textId="77777777" w:rsidR="001A1F5A" w:rsidRPr="00220C02" w:rsidRDefault="001A1F5A" w:rsidP="001A1F5A">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prova de regularidade para com a Fazenda Federal e Estadual do domicílio ou sede do licitante, ou outra equivalente, na forma da lei, com prazo de validade em vigor;</w:t>
      </w:r>
    </w:p>
    <w:p w14:paraId="360CC621" w14:textId="77777777" w:rsidR="001A1F5A" w:rsidRPr="00220C02" w:rsidRDefault="001A1F5A" w:rsidP="001A1F5A">
      <w:pPr>
        <w:pStyle w:val="PargrafodaLista"/>
        <w:spacing w:after="0" w:line="240" w:lineRule="auto"/>
        <w:rPr>
          <w:rFonts w:ascii="Arial" w:eastAsia="Times New Roman" w:hAnsi="Arial" w:cs="Arial"/>
          <w:sz w:val="24"/>
          <w:szCs w:val="24"/>
          <w:lang w:eastAsia="zh-CN"/>
        </w:rPr>
      </w:pPr>
    </w:p>
    <w:p w14:paraId="2319A9F2" w14:textId="77777777" w:rsidR="001A1F5A" w:rsidRPr="00220C02" w:rsidRDefault="001A1F5A" w:rsidP="001A1F5A">
      <w:pPr>
        <w:widowControl w:val="0"/>
        <w:numPr>
          <w:ilvl w:val="0"/>
          <w:numId w:val="1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prova de situação regular perante o Instituto Nacional de Seguridade Social, mediante a apresentação da CND – Certidão Negativa de Débito ou da CPD-EN - Certidão Positiva de Débito com Efeitos de Negativa;</w:t>
      </w:r>
    </w:p>
    <w:p w14:paraId="2A99671B" w14:textId="77777777" w:rsidR="001A1F5A" w:rsidRPr="00220C02" w:rsidRDefault="001A1F5A" w:rsidP="001A1F5A">
      <w:pPr>
        <w:widowControl w:val="0"/>
        <w:shd w:val="clear" w:color="auto" w:fill="FFFFFF"/>
        <w:suppressAutoHyphens/>
        <w:spacing w:after="0" w:line="240" w:lineRule="auto"/>
        <w:jc w:val="both"/>
        <w:rPr>
          <w:rFonts w:ascii="Arial" w:eastAsia="Times New Roman" w:hAnsi="Arial" w:cs="Arial"/>
          <w:sz w:val="24"/>
          <w:szCs w:val="24"/>
          <w:lang w:eastAsia="zh-CN"/>
        </w:rPr>
      </w:pPr>
    </w:p>
    <w:p w14:paraId="5A154781" w14:textId="77777777" w:rsidR="001A1F5A" w:rsidRPr="00220C02" w:rsidRDefault="001A1F5A" w:rsidP="001A1F5A">
      <w:pPr>
        <w:widowControl w:val="0"/>
        <w:numPr>
          <w:ilvl w:val="0"/>
          <w:numId w:val="19"/>
        </w:numPr>
        <w:shd w:val="clear" w:color="auto" w:fill="FFFFFF"/>
        <w:suppressAutoHyphens/>
        <w:spacing w:after="0" w:line="240" w:lineRule="auto"/>
        <w:ind w:left="0" w:firstLine="0"/>
        <w:jc w:val="both"/>
        <w:rPr>
          <w:rFonts w:ascii="Arial" w:eastAsia="Times New Roman" w:hAnsi="Arial" w:cs="Arial"/>
          <w:b/>
          <w:sz w:val="24"/>
          <w:szCs w:val="24"/>
          <w:lang w:eastAsia="zh-CN"/>
        </w:rPr>
      </w:pPr>
      <w:r w:rsidRPr="00220C02">
        <w:rPr>
          <w:rFonts w:ascii="Arial" w:eastAsia="Times New Roman" w:hAnsi="Arial" w:cs="Arial"/>
          <w:sz w:val="24"/>
          <w:szCs w:val="24"/>
          <w:lang w:eastAsia="zh-CN"/>
        </w:rPr>
        <w:t xml:space="preserve">prova de </w:t>
      </w:r>
      <w:r w:rsidRPr="00220C02">
        <w:rPr>
          <w:rFonts w:ascii="Arial" w:eastAsia="Times New Roman" w:hAnsi="Arial" w:cs="Arial"/>
          <w:color w:val="000000"/>
          <w:sz w:val="24"/>
          <w:szCs w:val="24"/>
          <w:lang w:eastAsia="zh-CN"/>
        </w:rPr>
        <w:t>regularidade para com o FGTS – Fundo de Garantia de Tempo de Serviço(Lei n° 9.012, de 30/03/95), através da apresentação do Certificado de Regularidade de Situação do FGTS(CRF), emitido pela Caixa Econômica Federal</w:t>
      </w:r>
      <w:r w:rsidRPr="00220C02">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7D6511C0" w14:textId="77777777" w:rsidR="001A1F5A" w:rsidRPr="00220C02" w:rsidRDefault="001A1F5A" w:rsidP="001A1F5A">
      <w:pPr>
        <w:widowControl w:val="0"/>
        <w:shd w:val="clear" w:color="auto" w:fill="FFFFFF"/>
        <w:suppressAutoHyphens/>
        <w:spacing w:after="0" w:line="240" w:lineRule="auto"/>
        <w:jc w:val="both"/>
        <w:rPr>
          <w:rFonts w:ascii="Arial" w:eastAsia="Times New Roman" w:hAnsi="Arial" w:cs="Arial"/>
          <w:b/>
          <w:sz w:val="24"/>
          <w:szCs w:val="24"/>
          <w:lang w:eastAsia="zh-CN"/>
        </w:rPr>
      </w:pPr>
    </w:p>
    <w:p w14:paraId="2966F68D" w14:textId="77777777" w:rsidR="001A1F5A" w:rsidRPr="00220C02" w:rsidRDefault="001A1F5A" w:rsidP="001A1F5A">
      <w:pPr>
        <w:widowControl w:val="0"/>
        <w:numPr>
          <w:ilvl w:val="0"/>
          <w:numId w:val="19"/>
        </w:numPr>
        <w:shd w:val="clear" w:color="auto" w:fill="FFFFFF"/>
        <w:suppressAutoHyphens/>
        <w:overflowPunct w:val="0"/>
        <w:autoSpaceDE w:val="0"/>
        <w:spacing w:after="0" w:line="240" w:lineRule="auto"/>
        <w:ind w:left="0" w:firstLine="0"/>
        <w:jc w:val="both"/>
        <w:textAlignment w:val="baseline"/>
        <w:rPr>
          <w:rFonts w:ascii="Arial" w:eastAsia="Times New Roman" w:hAnsi="Arial" w:cs="Arial"/>
          <w:color w:val="000000"/>
          <w:sz w:val="24"/>
          <w:szCs w:val="24"/>
          <w:lang w:eastAsia="zh-CN"/>
        </w:rPr>
      </w:pPr>
      <w:r w:rsidRPr="00220C02">
        <w:rPr>
          <w:rFonts w:ascii="Arial" w:eastAsia="Times New Roman" w:hAnsi="Arial" w:cs="Arial"/>
          <w:color w:val="000000"/>
          <w:sz w:val="24"/>
          <w:szCs w:val="24"/>
          <w:lang w:eastAsia="zh-CN"/>
        </w:rPr>
        <w:t>prova de regularidade Trabalhista, mediante a apresentação da CNDT – Certidão Negativa de Débitos Trabalhistas ou da CPDT – Certidão Positiva de Débitos Trabalhistas com efeitos de negativa;</w:t>
      </w:r>
    </w:p>
    <w:p w14:paraId="6E0D462D" w14:textId="77777777" w:rsidR="001A1F5A" w:rsidRPr="00220C02" w:rsidRDefault="001A1F5A" w:rsidP="001A1F5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E4A2D14" w14:textId="77777777" w:rsidR="001A1F5A" w:rsidRPr="00220C02" w:rsidRDefault="001A1F5A" w:rsidP="001A1F5A">
      <w:pPr>
        <w:widowControl w:val="0"/>
        <w:numPr>
          <w:ilvl w:val="0"/>
          <w:numId w:val="19"/>
        </w:numPr>
        <w:suppressAutoHyphens/>
        <w:overflowPunct w:val="0"/>
        <w:autoSpaceDE w:val="0"/>
        <w:spacing w:after="0" w:line="240" w:lineRule="auto"/>
        <w:ind w:left="0" w:firstLine="0"/>
        <w:jc w:val="both"/>
        <w:textAlignment w:val="baseline"/>
        <w:rPr>
          <w:rFonts w:ascii="Arial" w:eastAsia="Times New Roman" w:hAnsi="Arial" w:cs="Arial"/>
          <w:color w:val="000000"/>
          <w:sz w:val="24"/>
          <w:szCs w:val="24"/>
          <w:lang w:eastAsia="zh-CN"/>
        </w:rPr>
      </w:pPr>
      <w:r w:rsidRPr="00220C02">
        <w:rPr>
          <w:rFonts w:ascii="Arial" w:eastAsia="Times New Roman" w:hAnsi="Arial" w:cs="Arial"/>
          <w:color w:val="000000"/>
          <w:sz w:val="24"/>
          <w:szCs w:val="24"/>
          <w:lang w:eastAsia="zh-CN"/>
        </w:rPr>
        <w:t>prova de regularidade de Débitos da Fazenda Municipal (CND) do município sede do licitante;</w:t>
      </w:r>
    </w:p>
    <w:p w14:paraId="4EB00E23" w14:textId="77777777" w:rsidR="001A1F5A" w:rsidRPr="00220C02" w:rsidRDefault="001A1F5A" w:rsidP="001A1F5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31B458E" w14:textId="77777777" w:rsidR="001A1F5A" w:rsidRPr="00220C02" w:rsidRDefault="001A1F5A" w:rsidP="001A1F5A">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prova de aptidão de desempenho de atividade pertinente e compatível em características, quantidades e prazos com o objeto da presente licitação, por meio de apresentação de no mínimo um atestado expedido, necessariamente em nome do(a) licitante, por pessoa(s) jurídica(s) de direito público ou privado;</w:t>
      </w:r>
    </w:p>
    <w:p w14:paraId="5848478E" w14:textId="77777777" w:rsidR="001A1F5A" w:rsidRPr="00220C02" w:rsidRDefault="001A1F5A" w:rsidP="001A1F5A">
      <w:pPr>
        <w:widowControl w:val="0"/>
        <w:suppressAutoHyphens/>
        <w:spacing w:after="0" w:line="240" w:lineRule="auto"/>
        <w:jc w:val="both"/>
        <w:rPr>
          <w:rFonts w:ascii="Arial" w:eastAsia="Times New Roman" w:hAnsi="Arial" w:cs="Arial"/>
          <w:sz w:val="24"/>
          <w:szCs w:val="24"/>
          <w:lang w:eastAsia="zh-CN"/>
        </w:rPr>
      </w:pPr>
    </w:p>
    <w:p w14:paraId="67EDECCC" w14:textId="77777777" w:rsidR="001A1F5A" w:rsidRPr="00220C02" w:rsidRDefault="001A1F5A" w:rsidP="001A1F5A">
      <w:pPr>
        <w:widowControl w:val="0"/>
        <w:numPr>
          <w:ilvl w:val="0"/>
          <w:numId w:val="19"/>
        </w:numPr>
        <w:shd w:val="clear" w:color="auto" w:fill="FFFFFF"/>
        <w:suppressAutoHyphens/>
        <w:spacing w:after="0" w:line="240" w:lineRule="auto"/>
        <w:ind w:left="0" w:firstLine="0"/>
        <w:jc w:val="both"/>
        <w:rPr>
          <w:rFonts w:ascii="Arial" w:eastAsia="Times New Roman" w:hAnsi="Arial" w:cs="Arial"/>
          <w:bCs/>
          <w:color w:val="000000"/>
          <w:sz w:val="24"/>
          <w:szCs w:val="24"/>
          <w:lang w:eastAsia="zh-CN"/>
        </w:rPr>
      </w:pPr>
      <w:r w:rsidRPr="00220C02">
        <w:rPr>
          <w:rFonts w:ascii="Arial" w:eastAsia="Times New Roman" w:hAnsi="Arial" w:cs="Arial"/>
          <w:bCs/>
          <w:color w:val="000000"/>
          <w:sz w:val="24"/>
          <w:szCs w:val="24"/>
          <w:lang w:eastAsia="zh-CN"/>
        </w:rPr>
        <w:lastRenderedPageBreak/>
        <w:t>Certidão negativa de falência ou concordata expedida pelo distribuidor da sede da pessoa jurídica, ou de execução patrimonial, expedida no domicílio da pessoa física;</w:t>
      </w:r>
    </w:p>
    <w:p w14:paraId="2DA242A0" w14:textId="77777777" w:rsidR="001A1F5A" w:rsidRPr="00220C02" w:rsidRDefault="001A1F5A" w:rsidP="001A1F5A">
      <w:pPr>
        <w:spacing w:after="0" w:line="240" w:lineRule="auto"/>
        <w:rPr>
          <w:rFonts w:ascii="Arial" w:eastAsia="Times New Roman" w:hAnsi="Arial" w:cs="Arial"/>
          <w:bCs/>
          <w:color w:val="000000"/>
          <w:sz w:val="24"/>
          <w:szCs w:val="24"/>
          <w:lang w:eastAsia="zh-CN"/>
        </w:rPr>
      </w:pPr>
    </w:p>
    <w:p w14:paraId="44E2B8E9" w14:textId="77777777" w:rsidR="001A1F5A" w:rsidRPr="00220C02" w:rsidRDefault="001A1F5A" w:rsidP="001A1F5A">
      <w:pPr>
        <w:widowControl w:val="0"/>
        <w:numPr>
          <w:ilvl w:val="0"/>
          <w:numId w:val="19"/>
        </w:numPr>
        <w:shd w:val="clear" w:color="auto" w:fill="FFFFFF"/>
        <w:suppressAutoHyphens/>
        <w:spacing w:after="0" w:line="240" w:lineRule="auto"/>
        <w:ind w:left="0" w:firstLine="0"/>
        <w:jc w:val="both"/>
        <w:rPr>
          <w:rFonts w:ascii="Arial" w:hAnsi="Arial" w:cs="Arial"/>
          <w:b/>
          <w:i/>
          <w:sz w:val="24"/>
          <w:szCs w:val="24"/>
        </w:rPr>
      </w:pPr>
      <w:r w:rsidRPr="00220C02">
        <w:rPr>
          <w:rFonts w:ascii="Arial" w:eastAsia="Times New Roman" w:hAnsi="Arial" w:cs="Arial"/>
          <w:bCs/>
          <w:sz w:val="24"/>
          <w:szCs w:val="24"/>
          <w:lang w:eastAsia="zh-CN"/>
        </w:rPr>
        <w:t>Declaração de não empregabilidade de menores;</w:t>
      </w:r>
    </w:p>
    <w:p w14:paraId="48DC92BE" w14:textId="77777777" w:rsidR="001A1F5A" w:rsidRPr="00220C02" w:rsidRDefault="001A1F5A" w:rsidP="001A1F5A">
      <w:pPr>
        <w:spacing w:after="0" w:line="240" w:lineRule="auto"/>
        <w:rPr>
          <w:rFonts w:ascii="Arial" w:hAnsi="Arial" w:cs="Arial"/>
          <w:b/>
          <w:i/>
          <w:sz w:val="24"/>
          <w:szCs w:val="24"/>
        </w:rPr>
      </w:pPr>
    </w:p>
    <w:p w14:paraId="50F66388" w14:textId="77777777" w:rsidR="001A1F5A" w:rsidRPr="00220C02" w:rsidRDefault="001A1F5A" w:rsidP="001A1F5A">
      <w:pPr>
        <w:widowControl w:val="0"/>
        <w:numPr>
          <w:ilvl w:val="0"/>
          <w:numId w:val="19"/>
        </w:numPr>
        <w:shd w:val="clear" w:color="auto" w:fill="FFFFFF"/>
        <w:suppressAutoHyphens/>
        <w:spacing w:after="0" w:line="240" w:lineRule="auto"/>
        <w:ind w:left="0" w:firstLine="0"/>
        <w:jc w:val="both"/>
        <w:rPr>
          <w:rFonts w:ascii="Arial" w:hAnsi="Arial" w:cs="Arial"/>
          <w:b/>
          <w:i/>
          <w:sz w:val="24"/>
          <w:szCs w:val="24"/>
        </w:rPr>
      </w:pPr>
      <w:r w:rsidRPr="00220C02">
        <w:rPr>
          <w:rFonts w:ascii="Arial" w:eastAsia="Times New Roman" w:hAnsi="Arial" w:cs="Arial"/>
          <w:sz w:val="24"/>
          <w:szCs w:val="24"/>
          <w:lang w:eastAsia="zh-CN"/>
        </w:rPr>
        <w:t>Declaração de Microempresa / EPP/ Equiparadas;</w:t>
      </w:r>
    </w:p>
    <w:p w14:paraId="17553073" w14:textId="77777777" w:rsidR="001A1F5A" w:rsidRPr="00220C02" w:rsidRDefault="001A1F5A" w:rsidP="001A1F5A">
      <w:pPr>
        <w:pStyle w:val="PargrafodaLista"/>
        <w:rPr>
          <w:rFonts w:ascii="Arial" w:hAnsi="Arial" w:cs="Arial"/>
          <w:b/>
          <w:i/>
          <w:sz w:val="24"/>
          <w:szCs w:val="24"/>
        </w:rPr>
      </w:pPr>
    </w:p>
    <w:p w14:paraId="3A306FAA" w14:textId="77777777" w:rsidR="001A1F5A" w:rsidRPr="00220C02" w:rsidRDefault="001A1F5A" w:rsidP="001A1F5A">
      <w:pPr>
        <w:widowControl w:val="0"/>
        <w:numPr>
          <w:ilvl w:val="0"/>
          <w:numId w:val="19"/>
        </w:numPr>
        <w:shd w:val="clear" w:color="auto" w:fill="FFFFFF"/>
        <w:suppressAutoHyphens/>
        <w:spacing w:after="0" w:line="240" w:lineRule="auto"/>
        <w:ind w:left="0" w:firstLine="0"/>
        <w:jc w:val="both"/>
        <w:rPr>
          <w:rFonts w:ascii="Arial" w:hAnsi="Arial" w:cs="Arial"/>
          <w:sz w:val="24"/>
          <w:szCs w:val="24"/>
        </w:rPr>
      </w:pPr>
      <w:r w:rsidRPr="00220C02">
        <w:rPr>
          <w:rFonts w:ascii="Arial" w:hAnsi="Arial" w:cs="Arial"/>
          <w:sz w:val="24"/>
          <w:szCs w:val="24"/>
        </w:rPr>
        <w:t>Declaração de que o proponente cumpre os requisitos de habilitação.</w:t>
      </w:r>
    </w:p>
    <w:p w14:paraId="6F3895F6" w14:textId="77777777" w:rsidR="001A1F5A" w:rsidRPr="00220C02" w:rsidRDefault="001A1F5A" w:rsidP="001A1F5A">
      <w:pPr>
        <w:pStyle w:val="PargrafodaLista"/>
        <w:spacing w:after="0" w:line="240" w:lineRule="auto"/>
        <w:rPr>
          <w:rFonts w:ascii="Arial" w:hAnsi="Arial" w:cs="Arial"/>
          <w:sz w:val="24"/>
          <w:szCs w:val="24"/>
        </w:rPr>
      </w:pPr>
    </w:p>
    <w:p w14:paraId="68DDE9F6" w14:textId="77777777" w:rsidR="001A1F5A" w:rsidRPr="00220C02" w:rsidRDefault="001A1F5A" w:rsidP="001A1F5A">
      <w:pPr>
        <w:numPr>
          <w:ilvl w:val="0"/>
          <w:numId w:val="41"/>
        </w:numPr>
        <w:spacing w:after="200" w:line="276" w:lineRule="auto"/>
        <w:jc w:val="both"/>
        <w:rPr>
          <w:rFonts w:ascii="Arial" w:hAnsi="Arial" w:cs="Arial"/>
          <w:sz w:val="24"/>
          <w:szCs w:val="24"/>
        </w:rPr>
      </w:pPr>
      <w:r w:rsidRPr="00220C02">
        <w:rPr>
          <w:rFonts w:ascii="Arial" w:hAnsi="Arial" w:cs="Arial"/>
          <w:b/>
          <w:i/>
          <w:sz w:val="24"/>
          <w:szCs w:val="24"/>
        </w:rPr>
        <w:t>Critérios de aceitabilidade da proposta (no caso de amostra, folder e catálogo):</w:t>
      </w:r>
      <w:r w:rsidRPr="00220C02">
        <w:rPr>
          <w:rFonts w:ascii="Arial" w:hAnsi="Arial" w:cs="Arial"/>
          <w:sz w:val="24"/>
          <w:szCs w:val="24"/>
        </w:rPr>
        <w:t xml:space="preserve"> Não se aplica.</w:t>
      </w:r>
    </w:p>
    <w:p w14:paraId="24657C47" w14:textId="77777777" w:rsidR="001A1F5A" w:rsidRPr="00220C02" w:rsidRDefault="001A1F5A" w:rsidP="001A1F5A">
      <w:pPr>
        <w:numPr>
          <w:ilvl w:val="0"/>
          <w:numId w:val="41"/>
        </w:numPr>
        <w:autoSpaceDE w:val="0"/>
        <w:autoSpaceDN w:val="0"/>
        <w:adjustRightInd w:val="0"/>
        <w:spacing w:after="0" w:line="240" w:lineRule="auto"/>
        <w:jc w:val="both"/>
        <w:rPr>
          <w:rFonts w:ascii="Arial" w:hAnsi="Arial" w:cs="Arial"/>
          <w:color w:val="000000"/>
          <w:sz w:val="24"/>
          <w:szCs w:val="24"/>
          <w:lang w:eastAsia="pt-BR"/>
        </w:rPr>
      </w:pPr>
      <w:r w:rsidRPr="00220C02">
        <w:rPr>
          <w:rFonts w:ascii="Arial" w:hAnsi="Arial" w:cs="Arial"/>
          <w:b/>
          <w:sz w:val="24"/>
          <w:szCs w:val="24"/>
        </w:rPr>
        <w:t xml:space="preserve">Critérios de aceitabilidade do objeto (recebimento do objeto): </w:t>
      </w:r>
    </w:p>
    <w:p w14:paraId="645D7793" w14:textId="77777777" w:rsidR="001A1F5A" w:rsidRPr="00220C02" w:rsidRDefault="001A1F5A" w:rsidP="001A1F5A">
      <w:pPr>
        <w:autoSpaceDE w:val="0"/>
        <w:autoSpaceDN w:val="0"/>
        <w:adjustRightInd w:val="0"/>
        <w:spacing w:after="0" w:line="240" w:lineRule="auto"/>
        <w:ind w:left="720"/>
        <w:jc w:val="both"/>
        <w:rPr>
          <w:rFonts w:ascii="Arial" w:hAnsi="Arial" w:cs="Arial"/>
          <w:color w:val="000000"/>
          <w:sz w:val="24"/>
          <w:szCs w:val="24"/>
          <w:lang w:eastAsia="pt-BR"/>
        </w:rPr>
      </w:pPr>
    </w:p>
    <w:p w14:paraId="70C11CB0" w14:textId="77777777" w:rsidR="001A1F5A" w:rsidRDefault="001A1F5A" w:rsidP="001A1F5A">
      <w:pPr>
        <w:spacing w:after="0" w:line="240" w:lineRule="auto"/>
        <w:ind w:left="426"/>
        <w:jc w:val="both"/>
        <w:rPr>
          <w:rFonts w:ascii="Arial" w:hAnsi="Arial" w:cs="Arial"/>
          <w:color w:val="000000"/>
          <w:sz w:val="24"/>
          <w:szCs w:val="24"/>
        </w:rPr>
      </w:pPr>
      <w:r w:rsidRPr="00220C02">
        <w:rPr>
          <w:rFonts w:ascii="Arial" w:hAnsi="Arial" w:cs="Arial"/>
          <w:color w:val="000000"/>
          <w:sz w:val="24"/>
          <w:szCs w:val="24"/>
        </w:rPr>
        <w:t xml:space="preserve">O objeto da licitação deverá ser executado </w:t>
      </w:r>
      <w:r>
        <w:rPr>
          <w:rFonts w:ascii="Arial" w:hAnsi="Arial" w:cs="Arial"/>
          <w:color w:val="000000"/>
          <w:sz w:val="24"/>
          <w:szCs w:val="24"/>
        </w:rPr>
        <w:t xml:space="preserve">nos locais a serem indicados pela CONTRATANTE na cidade de Extrema, MG. </w:t>
      </w:r>
    </w:p>
    <w:p w14:paraId="3B76876C" w14:textId="77777777" w:rsidR="001A1F5A" w:rsidRDefault="001A1F5A" w:rsidP="001A1F5A">
      <w:pPr>
        <w:spacing w:after="0" w:line="240" w:lineRule="auto"/>
        <w:ind w:left="426"/>
        <w:jc w:val="both"/>
        <w:rPr>
          <w:rFonts w:ascii="Arial" w:hAnsi="Arial" w:cs="Arial"/>
          <w:color w:val="000000"/>
          <w:sz w:val="24"/>
          <w:szCs w:val="24"/>
        </w:rPr>
      </w:pPr>
    </w:p>
    <w:p w14:paraId="4D35FAE6" w14:textId="77777777" w:rsidR="001A1F5A" w:rsidRDefault="001A1F5A" w:rsidP="001A1F5A">
      <w:pPr>
        <w:spacing w:after="0" w:line="240" w:lineRule="auto"/>
        <w:ind w:left="426"/>
        <w:jc w:val="both"/>
        <w:rPr>
          <w:rFonts w:ascii="Arial" w:hAnsi="Arial" w:cs="Arial"/>
          <w:color w:val="000000"/>
          <w:sz w:val="24"/>
          <w:szCs w:val="24"/>
        </w:rPr>
      </w:pPr>
      <w:r>
        <w:rPr>
          <w:rFonts w:ascii="Arial" w:hAnsi="Arial" w:cs="Arial"/>
          <w:color w:val="000000"/>
          <w:sz w:val="24"/>
          <w:szCs w:val="24"/>
        </w:rPr>
        <w:t>A CONTRATADA deverá comparecer ao local com antecedência mínima necessária para fazer os ajustes em toda a aparelhagem para que tudo esteja em conformidade para o início das sessões contratadas nos horários requisitados pela CONTRATANTE.</w:t>
      </w:r>
    </w:p>
    <w:p w14:paraId="2AE71A07" w14:textId="77777777" w:rsidR="001A1F5A" w:rsidRDefault="001A1F5A" w:rsidP="001A1F5A">
      <w:pPr>
        <w:spacing w:after="0" w:line="240" w:lineRule="auto"/>
        <w:ind w:left="426"/>
        <w:jc w:val="both"/>
        <w:rPr>
          <w:rFonts w:ascii="Arial" w:hAnsi="Arial" w:cs="Arial"/>
          <w:color w:val="000000"/>
          <w:sz w:val="24"/>
          <w:szCs w:val="24"/>
        </w:rPr>
      </w:pPr>
    </w:p>
    <w:p w14:paraId="7EDE5B87" w14:textId="77777777" w:rsidR="001A1F5A" w:rsidRDefault="001A1F5A" w:rsidP="001A1F5A">
      <w:pPr>
        <w:spacing w:after="0" w:line="240" w:lineRule="auto"/>
        <w:ind w:left="426"/>
        <w:jc w:val="both"/>
        <w:rPr>
          <w:rFonts w:ascii="Arial" w:hAnsi="Arial" w:cs="Arial"/>
          <w:color w:val="000000"/>
          <w:sz w:val="24"/>
          <w:szCs w:val="24"/>
        </w:rPr>
      </w:pPr>
      <w:r>
        <w:rPr>
          <w:rFonts w:ascii="Arial" w:hAnsi="Arial" w:cs="Arial"/>
          <w:color w:val="000000"/>
          <w:sz w:val="24"/>
          <w:szCs w:val="24"/>
        </w:rPr>
        <w:t>A CONTRATANTE deverá solicitar os serviços ao CONTRATADO com a antecedência mínima de até cinco dias úteis.</w:t>
      </w:r>
    </w:p>
    <w:p w14:paraId="336A33D8" w14:textId="77777777" w:rsidR="001A1F5A" w:rsidRDefault="001A1F5A" w:rsidP="001A1F5A">
      <w:pPr>
        <w:spacing w:after="0" w:line="240" w:lineRule="auto"/>
        <w:ind w:left="426"/>
        <w:jc w:val="both"/>
        <w:rPr>
          <w:rFonts w:ascii="Arial" w:hAnsi="Arial" w:cs="Arial"/>
          <w:color w:val="000000"/>
          <w:sz w:val="24"/>
          <w:szCs w:val="24"/>
        </w:rPr>
      </w:pPr>
    </w:p>
    <w:p w14:paraId="0C53AB3B" w14:textId="77777777" w:rsidR="001A1F5A" w:rsidRDefault="001A1F5A" w:rsidP="001A1F5A">
      <w:pPr>
        <w:spacing w:after="0" w:line="240" w:lineRule="auto"/>
        <w:ind w:left="426"/>
        <w:jc w:val="both"/>
        <w:rPr>
          <w:rFonts w:ascii="Arial" w:hAnsi="Arial" w:cs="Arial"/>
          <w:color w:val="000000"/>
          <w:sz w:val="24"/>
          <w:szCs w:val="24"/>
        </w:rPr>
      </w:pPr>
      <w:r>
        <w:rPr>
          <w:rFonts w:ascii="Arial" w:hAnsi="Arial" w:cs="Arial"/>
          <w:color w:val="000000"/>
          <w:sz w:val="24"/>
          <w:szCs w:val="24"/>
        </w:rPr>
        <w:t>Não sendo possível o CONTRATANTE atender à solicitação da CONTRATANTE na data aprazada o mesmo deverá providenciar o atendimento nas mesmas condições dispostas no Edital, Termo de Referência e Contrato.</w:t>
      </w:r>
    </w:p>
    <w:p w14:paraId="00DCAE09" w14:textId="77777777" w:rsidR="001A1F5A" w:rsidRDefault="001A1F5A" w:rsidP="001A1F5A">
      <w:pPr>
        <w:spacing w:after="0" w:line="240" w:lineRule="auto"/>
        <w:ind w:left="426"/>
        <w:jc w:val="both"/>
        <w:rPr>
          <w:rFonts w:ascii="Arial" w:hAnsi="Arial" w:cs="Arial"/>
          <w:color w:val="000000"/>
          <w:sz w:val="24"/>
          <w:szCs w:val="24"/>
        </w:rPr>
      </w:pPr>
    </w:p>
    <w:p w14:paraId="2D0D3A34" w14:textId="77777777" w:rsidR="001A1F5A" w:rsidRPr="00220C02" w:rsidRDefault="001A1F5A" w:rsidP="001A1F5A">
      <w:pPr>
        <w:spacing w:after="0" w:line="240" w:lineRule="auto"/>
        <w:ind w:left="426"/>
        <w:jc w:val="both"/>
        <w:rPr>
          <w:rFonts w:ascii="Arial" w:hAnsi="Arial" w:cs="Arial"/>
          <w:color w:val="000000"/>
          <w:sz w:val="24"/>
          <w:szCs w:val="24"/>
        </w:rPr>
      </w:pPr>
      <w:r>
        <w:rPr>
          <w:rFonts w:ascii="Arial" w:hAnsi="Arial" w:cs="Arial"/>
          <w:color w:val="000000"/>
          <w:sz w:val="24"/>
          <w:szCs w:val="24"/>
        </w:rPr>
        <w:t>A quantidade estimativa reflete o número de eventos estimados programados para o período de doze meses. A CONTRATANTE não está obrigada a realizar todos os eventos programados, ficando a seu critério a sua realização ou não, independente de aviso prévio.</w:t>
      </w:r>
    </w:p>
    <w:p w14:paraId="6F7EB9CD" w14:textId="77777777" w:rsidR="001A1F5A" w:rsidRPr="00220C02" w:rsidRDefault="001A1F5A" w:rsidP="001A1F5A">
      <w:pPr>
        <w:autoSpaceDE w:val="0"/>
        <w:autoSpaceDN w:val="0"/>
        <w:adjustRightInd w:val="0"/>
        <w:spacing w:after="0" w:line="240" w:lineRule="auto"/>
        <w:ind w:left="720"/>
        <w:jc w:val="both"/>
        <w:rPr>
          <w:rFonts w:ascii="Arial" w:hAnsi="Arial" w:cs="Arial"/>
          <w:sz w:val="24"/>
          <w:szCs w:val="24"/>
        </w:rPr>
      </w:pPr>
    </w:p>
    <w:p w14:paraId="6BAADBCD" w14:textId="77777777" w:rsidR="001A1F5A" w:rsidRPr="00220C02" w:rsidRDefault="001A1F5A" w:rsidP="001A1F5A">
      <w:pPr>
        <w:numPr>
          <w:ilvl w:val="0"/>
          <w:numId w:val="41"/>
        </w:numPr>
        <w:spacing w:after="200" w:line="276" w:lineRule="auto"/>
        <w:jc w:val="both"/>
        <w:rPr>
          <w:rFonts w:ascii="Arial" w:hAnsi="Arial" w:cs="Arial"/>
          <w:b/>
          <w:sz w:val="24"/>
          <w:szCs w:val="24"/>
        </w:rPr>
      </w:pPr>
      <w:r w:rsidRPr="00220C02">
        <w:rPr>
          <w:rFonts w:ascii="Arial" w:hAnsi="Arial" w:cs="Arial"/>
          <w:b/>
          <w:sz w:val="24"/>
          <w:szCs w:val="24"/>
        </w:rPr>
        <w:t>Estimativa de valor da contratação e dotação orçamentária e financeira para a despesa:</w:t>
      </w:r>
    </w:p>
    <w:p w14:paraId="14BF467B" w14:textId="77777777" w:rsidR="001A1F5A" w:rsidRDefault="001A1F5A" w:rsidP="001A1F5A">
      <w:pPr>
        <w:pStyle w:val="PargrafodaLista"/>
        <w:jc w:val="both"/>
        <w:rPr>
          <w:rFonts w:ascii="Arial" w:eastAsia="Times New Roman" w:hAnsi="Arial" w:cs="Arial"/>
          <w:sz w:val="24"/>
          <w:szCs w:val="24"/>
        </w:rPr>
      </w:pPr>
      <w:r w:rsidRPr="00220C02">
        <w:rPr>
          <w:rFonts w:ascii="Arial" w:hAnsi="Arial" w:cs="Arial"/>
          <w:sz w:val="24"/>
          <w:szCs w:val="24"/>
        </w:rPr>
        <w:t xml:space="preserve">Estimativa do valor global: </w:t>
      </w:r>
      <w:r w:rsidRPr="00220C02">
        <w:rPr>
          <w:rFonts w:ascii="Arial" w:eastAsia="Times New Roman" w:hAnsi="Arial" w:cs="Arial"/>
          <w:sz w:val="24"/>
          <w:szCs w:val="24"/>
        </w:rPr>
        <w:t xml:space="preserve">R$ </w:t>
      </w:r>
      <w:r w:rsidRPr="00697089">
        <w:rPr>
          <w:rFonts w:ascii="Arial" w:eastAsia="Times New Roman" w:hAnsi="Arial" w:cs="Arial"/>
          <w:sz w:val="24"/>
          <w:szCs w:val="24"/>
        </w:rPr>
        <w:t>R$ 69.247,50</w:t>
      </w:r>
      <w:r>
        <w:rPr>
          <w:rFonts w:ascii="Arial" w:eastAsia="Times New Roman" w:hAnsi="Arial" w:cs="Arial"/>
          <w:sz w:val="24"/>
          <w:szCs w:val="24"/>
        </w:rPr>
        <w:t xml:space="preserve"> (sessenta e nove mil e duzentos e quarenta e sete reais e cinquenta centavos). </w:t>
      </w:r>
      <w:r w:rsidRPr="00220C02">
        <w:rPr>
          <w:rFonts w:ascii="Arial" w:eastAsia="Times New Roman" w:hAnsi="Arial" w:cs="Arial"/>
          <w:sz w:val="24"/>
          <w:szCs w:val="24"/>
        </w:rPr>
        <w:t>Dotação orçamentária: 3.3.90.39 – Outros Serviços de Terceiros Pessoa Jurídica.</w:t>
      </w:r>
    </w:p>
    <w:p w14:paraId="08FF8BAB" w14:textId="77777777" w:rsidR="001A1F5A" w:rsidRDefault="001A1F5A" w:rsidP="001A1F5A">
      <w:pPr>
        <w:pStyle w:val="PargrafodaLista"/>
        <w:jc w:val="both"/>
        <w:rPr>
          <w:rFonts w:ascii="Arial" w:eastAsia="Times New Roman" w:hAnsi="Arial" w:cs="Arial"/>
          <w:sz w:val="24"/>
          <w:szCs w:val="24"/>
        </w:rPr>
      </w:pPr>
    </w:p>
    <w:p w14:paraId="4E9DCE53" w14:textId="77777777" w:rsidR="001A1F5A" w:rsidRPr="00220C02" w:rsidRDefault="001A1F5A" w:rsidP="001A1F5A">
      <w:pPr>
        <w:pStyle w:val="PargrafodaLista"/>
        <w:jc w:val="both"/>
        <w:rPr>
          <w:rFonts w:ascii="Arial" w:hAnsi="Arial" w:cs="Arial"/>
          <w:sz w:val="24"/>
          <w:szCs w:val="24"/>
        </w:rPr>
      </w:pPr>
    </w:p>
    <w:p w14:paraId="170130A1" w14:textId="77777777" w:rsidR="001A1F5A" w:rsidRPr="00220C02" w:rsidRDefault="001A1F5A" w:rsidP="001A1F5A">
      <w:pPr>
        <w:numPr>
          <w:ilvl w:val="0"/>
          <w:numId w:val="41"/>
        </w:numPr>
        <w:spacing w:after="200" w:line="276" w:lineRule="auto"/>
        <w:jc w:val="both"/>
        <w:rPr>
          <w:rFonts w:ascii="Arial" w:hAnsi="Arial" w:cs="Arial"/>
          <w:b/>
          <w:sz w:val="24"/>
          <w:szCs w:val="24"/>
        </w:rPr>
      </w:pPr>
      <w:r w:rsidRPr="00220C02">
        <w:rPr>
          <w:rFonts w:ascii="Arial" w:hAnsi="Arial" w:cs="Arial"/>
          <w:b/>
          <w:sz w:val="24"/>
          <w:szCs w:val="24"/>
        </w:rPr>
        <w:lastRenderedPageBreak/>
        <w:t>Condições de execução (métodos, estratégias e prazos de execução e garantia):</w:t>
      </w:r>
    </w:p>
    <w:p w14:paraId="23B3483D" w14:textId="77777777" w:rsidR="001A1F5A" w:rsidRPr="00220C02" w:rsidRDefault="001A1F5A" w:rsidP="001A1F5A">
      <w:pPr>
        <w:pStyle w:val="PargrafodaLista"/>
        <w:numPr>
          <w:ilvl w:val="0"/>
          <w:numId w:val="20"/>
        </w:numPr>
        <w:jc w:val="both"/>
        <w:rPr>
          <w:rFonts w:ascii="Arial" w:hAnsi="Arial" w:cs="Arial"/>
          <w:sz w:val="24"/>
          <w:szCs w:val="24"/>
        </w:rPr>
      </w:pPr>
      <w:r w:rsidRPr="00220C02">
        <w:rPr>
          <w:rFonts w:ascii="Arial" w:hAnsi="Arial" w:cs="Arial"/>
          <w:sz w:val="24"/>
          <w:szCs w:val="24"/>
        </w:rPr>
        <w:t xml:space="preserve">O objeto é de </w:t>
      </w:r>
      <w:r w:rsidRPr="00220C02">
        <w:rPr>
          <w:rFonts w:ascii="Arial" w:hAnsi="Arial" w:cs="Arial"/>
          <w:color w:val="000000"/>
          <w:sz w:val="24"/>
          <w:szCs w:val="24"/>
        </w:rPr>
        <w:t>regime de execução indireta, empreitada por preço unitário</w:t>
      </w:r>
      <w:r w:rsidRPr="00220C02">
        <w:rPr>
          <w:rFonts w:ascii="Arial" w:hAnsi="Arial" w:cs="Arial"/>
          <w:sz w:val="24"/>
          <w:szCs w:val="24"/>
        </w:rPr>
        <w:t>, mediante demanda.</w:t>
      </w:r>
    </w:p>
    <w:p w14:paraId="2FE70508" w14:textId="77777777" w:rsidR="001A1F5A" w:rsidRPr="00220C02" w:rsidRDefault="001A1F5A" w:rsidP="001A1F5A">
      <w:pPr>
        <w:numPr>
          <w:ilvl w:val="0"/>
          <w:numId w:val="41"/>
        </w:numPr>
        <w:spacing w:after="200" w:line="276" w:lineRule="auto"/>
        <w:jc w:val="both"/>
        <w:rPr>
          <w:rFonts w:ascii="Arial" w:hAnsi="Arial" w:cs="Arial"/>
          <w:b/>
          <w:sz w:val="24"/>
          <w:szCs w:val="24"/>
        </w:rPr>
      </w:pPr>
      <w:r w:rsidRPr="00220C02">
        <w:rPr>
          <w:rFonts w:ascii="Arial" w:hAnsi="Arial" w:cs="Arial"/>
          <w:b/>
          <w:sz w:val="24"/>
          <w:szCs w:val="24"/>
        </w:rPr>
        <w:t>Obrigações da contratada:</w:t>
      </w:r>
    </w:p>
    <w:p w14:paraId="4CB8D893" w14:textId="77777777" w:rsidR="001A1F5A" w:rsidRPr="00220C02" w:rsidRDefault="001A1F5A" w:rsidP="001A1F5A">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A5962FB" w14:textId="77777777" w:rsidR="001A1F5A" w:rsidRPr="00220C02" w:rsidRDefault="001A1F5A" w:rsidP="001A1F5A">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2372063" w14:textId="77777777" w:rsidR="001A1F5A" w:rsidRPr="00220C02" w:rsidRDefault="001A1F5A" w:rsidP="001A1F5A">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assumir todos os encargos de possível demanda trabalhista, cível ou penal, relacionadas ao objeto, originariamente ou vinculada por prevenção, conexão ou contingência;</w:t>
      </w:r>
    </w:p>
    <w:p w14:paraId="17E22A58" w14:textId="77777777" w:rsidR="001A1F5A" w:rsidRPr="00220C02" w:rsidRDefault="001A1F5A" w:rsidP="001A1F5A">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 xml:space="preserve">assumir a responsabilidade pelos encargos fiscais e comerciais resultantes da homologação do pregão. </w:t>
      </w:r>
    </w:p>
    <w:p w14:paraId="5A7F242C" w14:textId="77777777" w:rsidR="001A1F5A" w:rsidRPr="00220C02" w:rsidRDefault="001A1F5A" w:rsidP="001A1F5A">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5A9B9149" w14:textId="77777777" w:rsidR="001A1F5A" w:rsidRPr="00220C02" w:rsidRDefault="001A1F5A" w:rsidP="001A1F5A">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A inadimplência da CONTRATADA, com referência aos encargos estabelecidos nesta cláusula, não transfere à CONTRATANTE da CONTRATANTE a responsabilidade por seu pagamento, nem poderá onerar o objeto deste Contrato, razão pela qual a CONTRATADA renuncia expressamente a qualquer vínculo de solidariedade, ativa ou passiva, com a CONTRATANTE.</w:t>
      </w:r>
    </w:p>
    <w:p w14:paraId="1D218D8A" w14:textId="77777777" w:rsidR="001A1F5A" w:rsidRPr="00220C02" w:rsidRDefault="001A1F5A" w:rsidP="001A1F5A">
      <w:pPr>
        <w:numPr>
          <w:ilvl w:val="0"/>
          <w:numId w:val="27"/>
        </w:numPr>
        <w:tabs>
          <w:tab w:val="clear" w:pos="720"/>
          <w:tab w:val="left" w:pos="709"/>
        </w:tabs>
        <w:spacing w:after="0" w:line="240" w:lineRule="auto"/>
        <w:jc w:val="both"/>
        <w:rPr>
          <w:rFonts w:ascii="Arial" w:hAnsi="Arial" w:cs="Arial"/>
          <w:color w:val="000000"/>
          <w:sz w:val="24"/>
          <w:szCs w:val="24"/>
        </w:rPr>
      </w:pPr>
      <w:r w:rsidRPr="00220C02">
        <w:rPr>
          <w:rFonts w:ascii="Arial" w:hAnsi="Arial" w:cs="Arial"/>
          <w:color w:val="000000"/>
          <w:sz w:val="24"/>
          <w:szCs w:val="24"/>
        </w:rPr>
        <w:t>Responsabilizar-se pela qualidade dos produtos</w:t>
      </w:r>
      <w:r>
        <w:rPr>
          <w:rFonts w:ascii="Arial" w:hAnsi="Arial" w:cs="Arial"/>
          <w:color w:val="000000"/>
          <w:sz w:val="24"/>
          <w:szCs w:val="24"/>
        </w:rPr>
        <w:t xml:space="preserve"> e serviços</w:t>
      </w:r>
      <w:r w:rsidRPr="00220C02">
        <w:rPr>
          <w:rFonts w:ascii="Arial" w:hAnsi="Arial" w:cs="Arial"/>
          <w:color w:val="000000"/>
          <w:sz w:val="24"/>
          <w:szCs w:val="24"/>
        </w:rPr>
        <w:t>, substituindo, imediatamente, aqueles que apresentarem qualquer tipo de vício ou imperfeição, ou não se adequarem às especificações constantes deste Termo, sob pena de aplicação das sanções cabíveis;</w:t>
      </w:r>
    </w:p>
    <w:p w14:paraId="2B3FAFD1" w14:textId="77777777" w:rsidR="001A1F5A" w:rsidRPr="00220C02" w:rsidRDefault="001A1F5A" w:rsidP="001A1F5A">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5489FBF" w14:textId="77777777" w:rsidR="001A1F5A" w:rsidRDefault="001A1F5A" w:rsidP="001A1F5A">
      <w:pPr>
        <w:numPr>
          <w:ilvl w:val="0"/>
          <w:numId w:val="27"/>
        </w:numPr>
        <w:spacing w:after="0" w:line="240" w:lineRule="auto"/>
        <w:jc w:val="both"/>
        <w:rPr>
          <w:rFonts w:ascii="Arial" w:hAnsi="Arial" w:cs="Arial"/>
          <w:color w:val="000000"/>
          <w:sz w:val="24"/>
          <w:szCs w:val="24"/>
        </w:rPr>
      </w:pPr>
      <w:r w:rsidRPr="00220C02">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0E252C6B" w14:textId="77777777" w:rsidR="001A1F5A" w:rsidRDefault="001A1F5A" w:rsidP="001A1F5A">
      <w:pPr>
        <w:numPr>
          <w:ilvl w:val="0"/>
          <w:numId w:val="27"/>
        </w:numPr>
        <w:spacing w:after="0" w:line="240" w:lineRule="auto"/>
        <w:jc w:val="both"/>
        <w:rPr>
          <w:rFonts w:ascii="Arial" w:hAnsi="Arial" w:cs="Arial"/>
          <w:color w:val="000000"/>
          <w:sz w:val="24"/>
          <w:szCs w:val="24"/>
        </w:rPr>
      </w:pPr>
      <w:r>
        <w:rPr>
          <w:rFonts w:ascii="Arial" w:hAnsi="Arial" w:cs="Arial"/>
          <w:color w:val="000000"/>
          <w:sz w:val="24"/>
          <w:szCs w:val="24"/>
        </w:rPr>
        <w:t>Responsabilizar-se por deixar em pleno funcionamento os equipamentos necessários e contratados.</w:t>
      </w:r>
    </w:p>
    <w:p w14:paraId="4325CA08" w14:textId="77777777" w:rsidR="001A1F5A" w:rsidRDefault="001A1F5A" w:rsidP="001A1F5A">
      <w:pPr>
        <w:numPr>
          <w:ilvl w:val="0"/>
          <w:numId w:val="27"/>
        </w:numPr>
        <w:spacing w:after="0" w:line="240" w:lineRule="auto"/>
        <w:jc w:val="both"/>
        <w:rPr>
          <w:rFonts w:ascii="Arial" w:hAnsi="Arial" w:cs="Arial"/>
          <w:color w:val="000000"/>
          <w:sz w:val="24"/>
          <w:szCs w:val="24"/>
        </w:rPr>
      </w:pPr>
      <w:r>
        <w:rPr>
          <w:rFonts w:ascii="Arial" w:hAnsi="Arial" w:cs="Arial"/>
          <w:color w:val="000000"/>
          <w:sz w:val="24"/>
          <w:szCs w:val="24"/>
        </w:rPr>
        <w:t>Permanecer no local do evento até que o mesmo acabe.</w:t>
      </w:r>
    </w:p>
    <w:p w14:paraId="1BC4617C" w14:textId="77777777" w:rsidR="001A1F5A" w:rsidRPr="00220C02" w:rsidRDefault="001A1F5A" w:rsidP="001A1F5A">
      <w:pPr>
        <w:numPr>
          <w:ilvl w:val="0"/>
          <w:numId w:val="27"/>
        </w:numPr>
        <w:spacing w:after="0" w:line="240" w:lineRule="auto"/>
        <w:jc w:val="both"/>
        <w:rPr>
          <w:rFonts w:ascii="Arial" w:hAnsi="Arial" w:cs="Arial"/>
          <w:color w:val="000000"/>
          <w:sz w:val="24"/>
          <w:szCs w:val="24"/>
        </w:rPr>
      </w:pPr>
      <w:r>
        <w:rPr>
          <w:rFonts w:ascii="Arial" w:hAnsi="Arial" w:cs="Arial"/>
          <w:color w:val="000000"/>
          <w:sz w:val="24"/>
          <w:szCs w:val="24"/>
        </w:rPr>
        <w:lastRenderedPageBreak/>
        <w:t>Chegar antes da hora marcada para o início do evento para que possa posicionar os equipamentos e fazer os testes necessários.</w:t>
      </w:r>
    </w:p>
    <w:p w14:paraId="57DC9DF3" w14:textId="77777777" w:rsidR="001A1F5A" w:rsidRDefault="001A1F5A" w:rsidP="001A1F5A">
      <w:pPr>
        <w:spacing w:after="0" w:line="240" w:lineRule="auto"/>
        <w:ind w:left="426"/>
        <w:jc w:val="both"/>
        <w:rPr>
          <w:rFonts w:ascii="Arial" w:hAnsi="Arial" w:cs="Arial"/>
          <w:color w:val="000000"/>
          <w:sz w:val="24"/>
          <w:szCs w:val="24"/>
        </w:rPr>
      </w:pPr>
    </w:p>
    <w:p w14:paraId="45A44D31" w14:textId="77777777" w:rsidR="001A1F5A" w:rsidRDefault="001A1F5A" w:rsidP="001A1F5A">
      <w:pPr>
        <w:spacing w:after="0" w:line="240" w:lineRule="auto"/>
        <w:ind w:left="426"/>
        <w:jc w:val="both"/>
        <w:rPr>
          <w:rFonts w:ascii="Arial" w:hAnsi="Arial" w:cs="Arial"/>
          <w:color w:val="000000"/>
          <w:sz w:val="24"/>
          <w:szCs w:val="24"/>
        </w:rPr>
      </w:pPr>
    </w:p>
    <w:p w14:paraId="4B322971" w14:textId="77777777" w:rsidR="001A1F5A" w:rsidRPr="00220C02" w:rsidRDefault="001A1F5A" w:rsidP="001A1F5A">
      <w:pPr>
        <w:numPr>
          <w:ilvl w:val="0"/>
          <w:numId w:val="41"/>
        </w:numPr>
        <w:spacing w:after="200" w:line="276" w:lineRule="auto"/>
        <w:jc w:val="both"/>
        <w:rPr>
          <w:rFonts w:ascii="Arial" w:hAnsi="Arial" w:cs="Arial"/>
          <w:b/>
          <w:sz w:val="24"/>
          <w:szCs w:val="24"/>
        </w:rPr>
      </w:pPr>
      <w:r w:rsidRPr="00220C02">
        <w:rPr>
          <w:rFonts w:ascii="Arial" w:hAnsi="Arial" w:cs="Arial"/>
          <w:b/>
          <w:sz w:val="24"/>
          <w:szCs w:val="24"/>
        </w:rPr>
        <w:t>Obrigações da contratante:</w:t>
      </w:r>
    </w:p>
    <w:p w14:paraId="5E6CA951" w14:textId="77777777" w:rsidR="001A1F5A" w:rsidRPr="00220C02" w:rsidRDefault="001A1F5A" w:rsidP="001A1F5A">
      <w:pPr>
        <w:numPr>
          <w:ilvl w:val="0"/>
          <w:numId w:val="29"/>
        </w:numPr>
        <w:spacing w:after="0" w:line="240" w:lineRule="auto"/>
        <w:jc w:val="both"/>
        <w:rPr>
          <w:rFonts w:ascii="Arial" w:hAnsi="Arial" w:cs="Arial"/>
          <w:color w:val="000000"/>
          <w:sz w:val="24"/>
          <w:szCs w:val="24"/>
        </w:rPr>
      </w:pPr>
      <w:r w:rsidRPr="00220C02">
        <w:rPr>
          <w:rFonts w:ascii="Arial" w:hAnsi="Arial" w:cs="Arial"/>
          <w:color w:val="000000"/>
          <w:sz w:val="24"/>
          <w:szCs w:val="24"/>
        </w:rPr>
        <w:t>Efetuar os devidos pagamentos no prazo estipulado;</w:t>
      </w:r>
    </w:p>
    <w:p w14:paraId="09A87D64" w14:textId="77777777" w:rsidR="001A1F5A" w:rsidRPr="00220C02" w:rsidRDefault="001A1F5A" w:rsidP="001A1F5A">
      <w:pPr>
        <w:numPr>
          <w:ilvl w:val="0"/>
          <w:numId w:val="29"/>
        </w:numPr>
        <w:spacing w:after="0" w:line="240" w:lineRule="auto"/>
        <w:jc w:val="both"/>
        <w:rPr>
          <w:rFonts w:ascii="Arial" w:hAnsi="Arial" w:cs="Arial"/>
          <w:color w:val="000000"/>
          <w:sz w:val="24"/>
          <w:szCs w:val="24"/>
        </w:rPr>
      </w:pPr>
      <w:r w:rsidRPr="00220C02">
        <w:rPr>
          <w:rFonts w:ascii="Arial" w:hAnsi="Arial" w:cs="Arial"/>
          <w:color w:val="000000"/>
          <w:sz w:val="24"/>
          <w:szCs w:val="24"/>
        </w:rPr>
        <w:t>Orientar a CONTRATADA para que os pagamentos e os documentos de cobrança não sofram atrasos;</w:t>
      </w:r>
    </w:p>
    <w:p w14:paraId="1FDF2D90" w14:textId="77777777" w:rsidR="001A1F5A" w:rsidRPr="00220C02" w:rsidRDefault="001A1F5A" w:rsidP="001A1F5A">
      <w:pPr>
        <w:numPr>
          <w:ilvl w:val="0"/>
          <w:numId w:val="29"/>
        </w:numPr>
        <w:spacing w:after="0" w:line="240" w:lineRule="auto"/>
        <w:jc w:val="both"/>
        <w:rPr>
          <w:rFonts w:ascii="Arial" w:hAnsi="Arial" w:cs="Arial"/>
          <w:color w:val="000000"/>
          <w:sz w:val="24"/>
          <w:szCs w:val="24"/>
        </w:rPr>
      </w:pPr>
      <w:r w:rsidRPr="00220C02">
        <w:rPr>
          <w:rFonts w:ascii="Arial" w:hAnsi="Arial" w:cs="Arial"/>
          <w:color w:val="000000"/>
          <w:sz w:val="24"/>
          <w:szCs w:val="24"/>
        </w:rPr>
        <w:t>Notificar por escrito a CONTRATADA fixando-lhe prazos para corrigir eventuais irregularidades encontradas na execução desse Contrato, bem como quando da aplicação de multas, retenção por danos causados e quaisquer débitos;</w:t>
      </w:r>
    </w:p>
    <w:p w14:paraId="4FE3A4AF" w14:textId="77777777" w:rsidR="001A1F5A" w:rsidRPr="00220C02" w:rsidRDefault="001A1F5A" w:rsidP="001A1F5A">
      <w:pPr>
        <w:numPr>
          <w:ilvl w:val="0"/>
          <w:numId w:val="29"/>
        </w:numPr>
        <w:spacing w:after="0" w:line="240" w:lineRule="auto"/>
        <w:jc w:val="both"/>
        <w:rPr>
          <w:rFonts w:ascii="Arial" w:hAnsi="Arial" w:cs="Arial"/>
          <w:color w:val="000000"/>
          <w:sz w:val="24"/>
          <w:szCs w:val="24"/>
        </w:rPr>
      </w:pPr>
      <w:r w:rsidRPr="00220C02">
        <w:rPr>
          <w:rFonts w:ascii="Arial" w:hAnsi="Arial" w:cs="Arial"/>
          <w:color w:val="000000"/>
          <w:sz w:val="24"/>
          <w:szCs w:val="24"/>
        </w:rPr>
        <w:t xml:space="preserve">Prestar as informações necessárias à CONTRATADA para a perfeita execução deste Contrato. </w:t>
      </w:r>
    </w:p>
    <w:p w14:paraId="6B31B054" w14:textId="77777777" w:rsidR="001A1F5A" w:rsidRPr="00220C02" w:rsidRDefault="001A1F5A" w:rsidP="001A1F5A">
      <w:pPr>
        <w:numPr>
          <w:ilvl w:val="0"/>
          <w:numId w:val="29"/>
        </w:numPr>
        <w:spacing w:after="0" w:line="240" w:lineRule="auto"/>
        <w:jc w:val="both"/>
        <w:rPr>
          <w:rFonts w:ascii="Arial" w:hAnsi="Arial" w:cs="Arial"/>
          <w:color w:val="000000"/>
          <w:sz w:val="24"/>
          <w:szCs w:val="24"/>
          <w:lang w:eastAsia="pt-BR"/>
        </w:rPr>
      </w:pPr>
      <w:r w:rsidRPr="00220C02">
        <w:rPr>
          <w:rFonts w:ascii="Arial" w:hAnsi="Arial" w:cs="Arial"/>
          <w:color w:val="000000"/>
          <w:sz w:val="24"/>
          <w:szCs w:val="24"/>
        </w:rPr>
        <w:t xml:space="preserve"> </w:t>
      </w:r>
      <w:r w:rsidRPr="00220C02">
        <w:rPr>
          <w:rFonts w:ascii="Arial" w:hAnsi="Arial" w:cs="Arial"/>
          <w:color w:val="000000"/>
          <w:sz w:val="24"/>
          <w:szCs w:val="24"/>
          <w:lang w:eastAsia="pt-BR"/>
        </w:rPr>
        <w:t xml:space="preserve">Promover a emissão da </w:t>
      </w:r>
      <w:r>
        <w:rPr>
          <w:rFonts w:ascii="Arial" w:hAnsi="Arial" w:cs="Arial"/>
          <w:color w:val="000000"/>
          <w:sz w:val="24"/>
          <w:szCs w:val="24"/>
          <w:lang w:eastAsia="pt-BR"/>
        </w:rPr>
        <w:t>solicitação</w:t>
      </w:r>
      <w:r w:rsidRPr="00220C02">
        <w:rPr>
          <w:rFonts w:ascii="Arial" w:hAnsi="Arial" w:cs="Arial"/>
          <w:color w:val="000000"/>
          <w:sz w:val="24"/>
          <w:szCs w:val="24"/>
          <w:lang w:eastAsia="pt-BR"/>
        </w:rPr>
        <w:t>.</w:t>
      </w:r>
    </w:p>
    <w:p w14:paraId="6C466FCA" w14:textId="77777777" w:rsidR="001A1F5A" w:rsidRPr="00220C02" w:rsidRDefault="001A1F5A" w:rsidP="001A1F5A">
      <w:pPr>
        <w:pStyle w:val="PargrafodaLista"/>
        <w:rPr>
          <w:rFonts w:ascii="Arial" w:hAnsi="Arial" w:cs="Arial"/>
          <w:b/>
          <w:sz w:val="24"/>
          <w:szCs w:val="24"/>
        </w:rPr>
      </w:pPr>
    </w:p>
    <w:p w14:paraId="653B7A2A" w14:textId="77777777" w:rsidR="001A1F5A" w:rsidRPr="00220C02" w:rsidRDefault="001A1F5A" w:rsidP="001A1F5A">
      <w:pPr>
        <w:numPr>
          <w:ilvl w:val="0"/>
          <w:numId w:val="41"/>
        </w:numPr>
        <w:spacing w:after="200" w:line="276" w:lineRule="auto"/>
        <w:jc w:val="both"/>
        <w:rPr>
          <w:rFonts w:ascii="Arial" w:hAnsi="Arial" w:cs="Arial"/>
          <w:b/>
          <w:sz w:val="24"/>
          <w:szCs w:val="24"/>
        </w:rPr>
      </w:pPr>
      <w:r w:rsidRPr="00220C02">
        <w:rPr>
          <w:rFonts w:ascii="Arial" w:hAnsi="Arial" w:cs="Arial"/>
          <w:b/>
          <w:sz w:val="24"/>
          <w:szCs w:val="24"/>
        </w:rPr>
        <w:t xml:space="preserve"> Gestão e fiscalização do contrato:</w:t>
      </w:r>
    </w:p>
    <w:p w14:paraId="35CA78BF" w14:textId="77777777" w:rsidR="001A1F5A" w:rsidRPr="00697089" w:rsidRDefault="001A1F5A" w:rsidP="001A1F5A">
      <w:pPr>
        <w:spacing w:after="0" w:line="240" w:lineRule="auto"/>
        <w:ind w:left="709"/>
        <w:jc w:val="both"/>
        <w:rPr>
          <w:rFonts w:ascii="Arial" w:eastAsia="Calibri" w:hAnsi="Arial" w:cs="Arial"/>
          <w:color w:val="000000"/>
          <w:sz w:val="24"/>
          <w:szCs w:val="24"/>
        </w:rPr>
      </w:pPr>
      <w:r>
        <w:rPr>
          <w:rFonts w:ascii="Arial" w:eastAsia="Calibri" w:hAnsi="Arial" w:cs="Arial"/>
          <w:color w:val="000000"/>
          <w:sz w:val="24"/>
          <w:szCs w:val="24"/>
        </w:rPr>
        <w:t xml:space="preserve">a. </w:t>
      </w:r>
      <w:r w:rsidRPr="00697089">
        <w:rPr>
          <w:rFonts w:ascii="Arial" w:eastAsia="Calibri" w:hAnsi="Arial" w:cs="Arial"/>
          <w:color w:val="000000"/>
          <w:sz w:val="24"/>
          <w:szCs w:val="24"/>
        </w:rPr>
        <w:t xml:space="preserve">Durante a vigência deste CONTRATO, o fornecimento de que trata o objeto será acompanhado e fiscalizado pela servidora Karina Vieira </w:t>
      </w:r>
      <w:proofErr w:type="spellStart"/>
      <w:r w:rsidRPr="00697089">
        <w:rPr>
          <w:rFonts w:ascii="Arial" w:eastAsia="Calibri" w:hAnsi="Arial" w:cs="Arial"/>
          <w:color w:val="000000"/>
          <w:sz w:val="24"/>
          <w:szCs w:val="24"/>
        </w:rPr>
        <w:t>Bonaldo</w:t>
      </w:r>
      <w:proofErr w:type="spellEnd"/>
      <w:r w:rsidRPr="00697089">
        <w:rPr>
          <w:rFonts w:ascii="Arial" w:eastAsia="Calibri" w:hAnsi="Arial" w:cs="Arial"/>
          <w:color w:val="000000"/>
          <w:sz w:val="24"/>
          <w:szCs w:val="24"/>
        </w:rPr>
        <w:t>, CPF nº 376.349.038-84, designada para este fim, denominada em ato próprio Fiscal e Gestora de Contratos, ou qualquer outro que vier a substituí-la, permitida a contratação de terceiros para assisti-la e subsidiá-la de informações pertinentes a esta atribuição.</w:t>
      </w:r>
    </w:p>
    <w:p w14:paraId="338708E9" w14:textId="77777777" w:rsidR="001A1F5A" w:rsidRPr="00697089" w:rsidRDefault="001A1F5A" w:rsidP="001A1F5A">
      <w:pPr>
        <w:spacing w:after="0" w:line="240" w:lineRule="auto"/>
        <w:ind w:left="709"/>
        <w:jc w:val="both"/>
        <w:rPr>
          <w:rFonts w:ascii="Arial" w:eastAsia="Calibri" w:hAnsi="Arial" w:cs="Arial"/>
          <w:color w:val="000000"/>
          <w:sz w:val="24"/>
          <w:szCs w:val="24"/>
        </w:rPr>
      </w:pPr>
      <w:r w:rsidRPr="00697089">
        <w:rPr>
          <w:rFonts w:ascii="Arial" w:eastAsia="Calibri" w:hAnsi="Arial" w:cs="Arial"/>
          <w:color w:val="000000"/>
          <w:sz w:val="24"/>
          <w:szCs w:val="24"/>
        </w:rPr>
        <w:t>b.</w:t>
      </w:r>
      <w:r w:rsidRPr="00697089">
        <w:rPr>
          <w:rFonts w:ascii="Arial" w:eastAsia="Calibri"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5E6D9E19" w14:textId="77777777" w:rsidR="001A1F5A" w:rsidRDefault="001A1F5A" w:rsidP="001A1F5A">
      <w:pPr>
        <w:spacing w:after="0" w:line="240" w:lineRule="auto"/>
        <w:ind w:left="709"/>
        <w:jc w:val="both"/>
        <w:rPr>
          <w:rFonts w:ascii="Arial" w:eastAsia="Calibri" w:hAnsi="Arial" w:cs="Arial"/>
          <w:color w:val="000000"/>
          <w:sz w:val="24"/>
          <w:szCs w:val="24"/>
        </w:rPr>
      </w:pPr>
      <w:r w:rsidRPr="00697089">
        <w:rPr>
          <w:rFonts w:ascii="Arial" w:eastAsia="Calibri" w:hAnsi="Arial" w:cs="Arial"/>
          <w:color w:val="000000"/>
          <w:sz w:val="24"/>
          <w:szCs w:val="24"/>
        </w:rPr>
        <w:t>c.</w:t>
      </w:r>
      <w:r w:rsidRPr="00697089">
        <w:rPr>
          <w:rFonts w:ascii="Arial" w:eastAsia="Calibri"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2E56FB8D" w14:textId="77777777" w:rsidR="001A1F5A" w:rsidRPr="00220C02" w:rsidRDefault="001A1F5A" w:rsidP="001A1F5A">
      <w:pPr>
        <w:spacing w:after="0" w:line="240" w:lineRule="auto"/>
        <w:ind w:left="709"/>
        <w:jc w:val="both"/>
        <w:rPr>
          <w:rFonts w:ascii="Arial" w:hAnsi="Arial" w:cs="Arial"/>
          <w:color w:val="000000"/>
          <w:sz w:val="24"/>
          <w:szCs w:val="24"/>
        </w:rPr>
      </w:pPr>
    </w:p>
    <w:p w14:paraId="59FD1B3A" w14:textId="77777777" w:rsidR="001A1F5A" w:rsidRPr="00220C02" w:rsidRDefault="001A1F5A" w:rsidP="001A1F5A">
      <w:pPr>
        <w:numPr>
          <w:ilvl w:val="0"/>
          <w:numId w:val="41"/>
        </w:numPr>
        <w:spacing w:after="200" w:line="276" w:lineRule="auto"/>
        <w:jc w:val="both"/>
        <w:rPr>
          <w:rFonts w:ascii="Arial" w:hAnsi="Arial" w:cs="Arial"/>
          <w:b/>
          <w:sz w:val="24"/>
          <w:szCs w:val="24"/>
        </w:rPr>
      </w:pPr>
      <w:r w:rsidRPr="00220C02">
        <w:rPr>
          <w:rFonts w:ascii="Arial" w:hAnsi="Arial" w:cs="Arial"/>
          <w:b/>
          <w:sz w:val="24"/>
          <w:szCs w:val="24"/>
        </w:rPr>
        <w:t>Condições de pagamento:</w:t>
      </w:r>
    </w:p>
    <w:p w14:paraId="5E0A5317" w14:textId="77777777" w:rsidR="001A1F5A" w:rsidRPr="00220C02" w:rsidRDefault="001A1F5A" w:rsidP="001A1F5A">
      <w:pPr>
        <w:numPr>
          <w:ilvl w:val="0"/>
          <w:numId w:val="42"/>
        </w:numPr>
        <w:spacing w:after="0" w:line="240" w:lineRule="auto"/>
        <w:jc w:val="both"/>
        <w:rPr>
          <w:rFonts w:ascii="Arial" w:hAnsi="Arial" w:cs="Arial"/>
          <w:b/>
          <w:color w:val="000000"/>
          <w:sz w:val="24"/>
          <w:szCs w:val="24"/>
        </w:rPr>
      </w:pPr>
      <w:r w:rsidRPr="00220C02">
        <w:rPr>
          <w:rFonts w:ascii="Arial" w:hAnsi="Arial" w:cs="Arial"/>
          <w:color w:val="000000"/>
          <w:sz w:val="24"/>
          <w:szCs w:val="24"/>
        </w:rPr>
        <w:t>O pagamento referente ao fornecimento do objeto será efetuado nas seguintes condições: parcela única em até 05 (cinco) dias úteis, mediante apresentação da competente nota fiscal, em consonância com o que foi efetivamente requisitado e realizado.</w:t>
      </w:r>
    </w:p>
    <w:p w14:paraId="4D227D16" w14:textId="77777777" w:rsidR="001A1F5A" w:rsidRPr="00220C02" w:rsidRDefault="001A1F5A" w:rsidP="001A1F5A">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t>O pagamento será creditado em conta corrente da CONTRATADA, ou mediante boleto bancário emitido pela CONTRATADA, ou pela retirada do cheque pelo proprietário ou representante legal na sede da CONTRATANTE.</w:t>
      </w:r>
    </w:p>
    <w:p w14:paraId="3F2585C4" w14:textId="77777777" w:rsidR="001A1F5A" w:rsidRPr="00220C02" w:rsidRDefault="001A1F5A" w:rsidP="001A1F5A">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t>A nota fiscal ou documento equivalente será emitida pela CONTRATADA em inteira conformidade com as exigências legais e contratuais, especialmente as de natureza fiscal, com destaque, quando exigíveis, das retenções tributárias e/ou previdenciárias.</w:t>
      </w:r>
    </w:p>
    <w:p w14:paraId="1D8982B4" w14:textId="77777777" w:rsidR="001A1F5A" w:rsidRPr="00220C02" w:rsidRDefault="001A1F5A" w:rsidP="001A1F5A">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lastRenderedPageBreak/>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3F67E658" w14:textId="77777777" w:rsidR="001A1F5A" w:rsidRPr="00220C02" w:rsidRDefault="001A1F5A" w:rsidP="001A1F5A">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14:paraId="0FFC853B" w14:textId="77777777" w:rsidR="001A1F5A" w:rsidRPr="00220C02" w:rsidRDefault="001A1F5A" w:rsidP="001A1F5A">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658FD1F1" w14:textId="77777777" w:rsidR="001A1F5A" w:rsidRPr="00220C02" w:rsidRDefault="001A1F5A" w:rsidP="001A1F5A">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t>A CONTRATANTE poderá deduzir das importâncias a pagar os valores correspondentes a multas ou indenizações devidas pela CONTRATADA nos termos deste Contrato.</w:t>
      </w:r>
    </w:p>
    <w:p w14:paraId="5975FC84" w14:textId="77777777" w:rsidR="001A1F5A" w:rsidRPr="00220C02" w:rsidRDefault="001A1F5A" w:rsidP="001A1F5A">
      <w:pPr>
        <w:numPr>
          <w:ilvl w:val="0"/>
          <w:numId w:val="42"/>
        </w:numPr>
        <w:spacing w:after="0" w:line="240" w:lineRule="auto"/>
        <w:jc w:val="both"/>
        <w:rPr>
          <w:rFonts w:ascii="Arial" w:hAnsi="Arial" w:cs="Arial"/>
          <w:color w:val="000000"/>
          <w:sz w:val="24"/>
          <w:szCs w:val="24"/>
        </w:rPr>
      </w:pPr>
      <w:r w:rsidRPr="00220C02">
        <w:rPr>
          <w:rFonts w:ascii="Arial" w:hAnsi="Arial" w:cs="Arial"/>
          <w:color w:val="000000"/>
          <w:sz w:val="24"/>
          <w:szCs w:val="24"/>
        </w:rPr>
        <w:t>O prazo de pagamento não será superior a trinta dias, contado a partir da data final do período de adimplemento da parcela.</w:t>
      </w:r>
    </w:p>
    <w:p w14:paraId="1E65385C" w14:textId="77777777" w:rsidR="001A1F5A" w:rsidRPr="00220C02" w:rsidRDefault="001A1F5A" w:rsidP="001A1F5A">
      <w:pPr>
        <w:pStyle w:val="PargrafodaLista"/>
        <w:rPr>
          <w:rFonts w:ascii="Arial" w:hAnsi="Arial" w:cs="Arial"/>
          <w:b/>
          <w:sz w:val="24"/>
          <w:szCs w:val="24"/>
        </w:rPr>
      </w:pPr>
    </w:p>
    <w:p w14:paraId="2C2FE42F" w14:textId="77777777" w:rsidR="001A1F5A" w:rsidRPr="00220C02" w:rsidRDefault="001A1F5A" w:rsidP="001A1F5A">
      <w:pPr>
        <w:numPr>
          <w:ilvl w:val="0"/>
          <w:numId w:val="41"/>
        </w:numPr>
        <w:spacing w:after="200" w:line="276" w:lineRule="auto"/>
        <w:jc w:val="both"/>
        <w:rPr>
          <w:rFonts w:ascii="Arial" w:hAnsi="Arial" w:cs="Arial"/>
          <w:b/>
          <w:sz w:val="24"/>
          <w:szCs w:val="24"/>
        </w:rPr>
      </w:pPr>
      <w:r w:rsidRPr="00220C02">
        <w:rPr>
          <w:rFonts w:ascii="Arial" w:hAnsi="Arial" w:cs="Arial"/>
          <w:b/>
          <w:sz w:val="24"/>
          <w:szCs w:val="24"/>
        </w:rPr>
        <w:t xml:space="preserve">Vigência do contrato: </w:t>
      </w:r>
      <w:r w:rsidRPr="00220C02">
        <w:rPr>
          <w:rFonts w:ascii="Arial" w:hAnsi="Arial" w:cs="Arial"/>
          <w:sz w:val="24"/>
          <w:szCs w:val="24"/>
        </w:rPr>
        <w:t>12 (doze) meses, contados</w:t>
      </w:r>
      <w:r w:rsidRPr="00220C02">
        <w:rPr>
          <w:rFonts w:ascii="Arial" w:hAnsi="Arial" w:cs="Arial"/>
          <w:b/>
          <w:sz w:val="24"/>
          <w:szCs w:val="24"/>
        </w:rPr>
        <w:t xml:space="preserve"> </w:t>
      </w:r>
      <w:r w:rsidRPr="00220C02">
        <w:rPr>
          <w:rFonts w:ascii="Arial" w:hAnsi="Arial" w:cs="Arial"/>
          <w:sz w:val="24"/>
          <w:szCs w:val="24"/>
        </w:rPr>
        <w:t xml:space="preserve">a partir da data de assinatura do contrato. </w:t>
      </w:r>
      <w:r w:rsidRPr="00220C02">
        <w:rPr>
          <w:rFonts w:ascii="Arial" w:hAnsi="Arial" w:cs="Arial"/>
          <w:color w:val="000000"/>
          <w:sz w:val="24"/>
          <w:szCs w:val="24"/>
        </w:rPr>
        <w:t>Nos termos do previsto no inciso II do artigo 57 da Lei 8.666/93, o prazo de vigência deste contrato poderá ser prorrogado até o limite de 60 (sessenta) meses, por meio de Termo Aditivo a ser firmado entre as partes, desde que os serviços estejam sendo prestados dentro dos padrões de qualidade exigidos, e o preço e as condições atendam aos interesses da Administração.</w:t>
      </w:r>
    </w:p>
    <w:p w14:paraId="4451B2D8" w14:textId="77777777" w:rsidR="001A1F5A" w:rsidRPr="00220C02" w:rsidRDefault="001A1F5A" w:rsidP="001A1F5A">
      <w:pPr>
        <w:numPr>
          <w:ilvl w:val="0"/>
          <w:numId w:val="41"/>
        </w:numPr>
        <w:spacing w:after="200" w:line="276" w:lineRule="auto"/>
        <w:jc w:val="both"/>
        <w:rPr>
          <w:rFonts w:ascii="Arial" w:hAnsi="Arial" w:cs="Arial"/>
          <w:b/>
          <w:sz w:val="24"/>
          <w:szCs w:val="24"/>
        </w:rPr>
      </w:pPr>
      <w:r w:rsidRPr="00220C02">
        <w:rPr>
          <w:rFonts w:ascii="Arial" w:hAnsi="Arial" w:cs="Arial"/>
          <w:b/>
          <w:sz w:val="24"/>
          <w:szCs w:val="24"/>
        </w:rPr>
        <w:t>Sanções contratuais:</w:t>
      </w:r>
    </w:p>
    <w:p w14:paraId="0D46E529" w14:textId="77777777" w:rsidR="001A1F5A" w:rsidRPr="00220C02" w:rsidRDefault="001A1F5A" w:rsidP="001A1F5A">
      <w:pPr>
        <w:spacing w:after="0" w:line="240" w:lineRule="auto"/>
        <w:ind w:left="780"/>
        <w:jc w:val="both"/>
        <w:rPr>
          <w:rFonts w:ascii="Arial" w:hAnsi="Arial" w:cs="Arial"/>
          <w:color w:val="000000"/>
          <w:sz w:val="24"/>
          <w:szCs w:val="24"/>
        </w:rPr>
      </w:pPr>
      <w:r w:rsidRPr="00220C02">
        <w:rPr>
          <w:rFonts w:ascii="Arial" w:hAnsi="Arial" w:cs="Arial"/>
          <w:color w:val="000000"/>
          <w:sz w:val="24"/>
          <w:szCs w:val="24"/>
        </w:rPr>
        <w:t>Pela inexecução total ou parcial do objeto, bem como das obrigações assumidas, a CONTRATANTE do CONTRATANTE poderá, garantida a prévia defesa, aplicar à CONTRATADA as seguintes sanções:</w:t>
      </w:r>
    </w:p>
    <w:p w14:paraId="73D1FD74" w14:textId="77777777" w:rsidR="001A1F5A" w:rsidRPr="00220C02" w:rsidRDefault="001A1F5A" w:rsidP="001A1F5A">
      <w:pPr>
        <w:spacing w:after="0" w:line="240" w:lineRule="auto"/>
        <w:ind w:left="360"/>
        <w:jc w:val="both"/>
        <w:rPr>
          <w:rFonts w:ascii="Arial" w:hAnsi="Arial" w:cs="Arial"/>
          <w:color w:val="000000"/>
          <w:sz w:val="24"/>
          <w:szCs w:val="24"/>
        </w:rPr>
      </w:pPr>
    </w:p>
    <w:p w14:paraId="59F547BF" w14:textId="77777777" w:rsidR="001A1F5A" w:rsidRPr="00220C02" w:rsidRDefault="001A1F5A" w:rsidP="001A1F5A">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Ficará impedido de licitar e contratar com a Câmara Municipal de Extrema</w:t>
      </w:r>
      <w:r w:rsidRPr="00220C02">
        <w:rPr>
          <w:rFonts w:ascii="Arial" w:eastAsia="Times New Roman" w:hAnsi="Arial" w:cs="Arial"/>
          <w:b/>
          <w:color w:val="000000"/>
          <w:sz w:val="24"/>
          <w:szCs w:val="24"/>
          <w:lang w:eastAsia="zh-CN"/>
        </w:rPr>
        <w:t xml:space="preserve"> </w:t>
      </w:r>
      <w:r w:rsidRPr="00220C02">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31CE46ED" w14:textId="77777777" w:rsidR="001A1F5A" w:rsidRPr="00220C02" w:rsidRDefault="001A1F5A" w:rsidP="001A1F5A">
      <w:pPr>
        <w:widowControl w:val="0"/>
        <w:suppressAutoHyphens/>
        <w:spacing w:after="0" w:line="240" w:lineRule="auto"/>
        <w:jc w:val="both"/>
        <w:rPr>
          <w:rFonts w:ascii="Arial" w:eastAsia="Times New Roman" w:hAnsi="Arial" w:cs="Arial"/>
          <w:sz w:val="24"/>
          <w:szCs w:val="24"/>
          <w:lang w:eastAsia="zh-CN"/>
        </w:rPr>
      </w:pPr>
    </w:p>
    <w:p w14:paraId="5183B216" w14:textId="77777777" w:rsidR="001A1F5A" w:rsidRPr="00220C02" w:rsidRDefault="001A1F5A" w:rsidP="001A1F5A">
      <w:pPr>
        <w:widowControl w:val="0"/>
        <w:numPr>
          <w:ilvl w:val="0"/>
          <w:numId w:val="28"/>
        </w:numPr>
        <w:suppressAutoHyphens/>
        <w:spacing w:after="0" w:line="240" w:lineRule="auto"/>
        <w:ind w:right="-63"/>
        <w:jc w:val="both"/>
        <w:rPr>
          <w:rFonts w:ascii="Arial" w:eastAsia="Times New Roman" w:hAnsi="Arial" w:cs="Arial"/>
          <w:color w:val="000000"/>
          <w:sz w:val="24"/>
          <w:szCs w:val="24"/>
          <w:lang w:eastAsia="ja-JP"/>
        </w:rPr>
      </w:pPr>
      <w:r w:rsidRPr="00220C02">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4453D47A" w14:textId="77777777" w:rsidR="001A1F5A" w:rsidRPr="00220C02" w:rsidRDefault="001A1F5A" w:rsidP="001A1F5A">
      <w:pPr>
        <w:widowControl w:val="0"/>
        <w:suppressAutoHyphens/>
        <w:spacing w:after="0" w:line="240" w:lineRule="auto"/>
        <w:jc w:val="both"/>
        <w:rPr>
          <w:rFonts w:ascii="Arial" w:eastAsia="Times New Roman" w:hAnsi="Arial" w:cs="Arial"/>
          <w:sz w:val="24"/>
          <w:szCs w:val="24"/>
          <w:lang w:eastAsia="zh-CN"/>
        </w:rPr>
      </w:pPr>
    </w:p>
    <w:p w14:paraId="5F0B2808" w14:textId="77777777" w:rsidR="001A1F5A" w:rsidRPr="00220C02" w:rsidRDefault="001A1F5A" w:rsidP="001A1F5A">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Pelo descumprimento das condições estabelecidas no ajuste, a(o) </w:t>
      </w:r>
      <w:r w:rsidRPr="00220C02">
        <w:rPr>
          <w:rFonts w:ascii="Arial" w:eastAsia="Times New Roman" w:hAnsi="Arial" w:cs="Arial"/>
          <w:sz w:val="24"/>
          <w:szCs w:val="24"/>
          <w:lang w:eastAsia="zh-CN"/>
        </w:rPr>
        <w:lastRenderedPageBreak/>
        <w:t>adjudicatária(o) ficará sujeita)o) às seguintes penalidades:</w:t>
      </w:r>
    </w:p>
    <w:p w14:paraId="4A0BA155" w14:textId="77777777" w:rsidR="001A1F5A" w:rsidRPr="00220C02" w:rsidRDefault="001A1F5A" w:rsidP="001A1F5A">
      <w:pPr>
        <w:widowControl w:val="0"/>
        <w:suppressAutoHyphens/>
        <w:spacing w:after="0" w:line="240" w:lineRule="auto"/>
        <w:jc w:val="both"/>
        <w:rPr>
          <w:rFonts w:ascii="Arial" w:eastAsia="Times New Roman" w:hAnsi="Arial" w:cs="Arial"/>
          <w:sz w:val="24"/>
          <w:szCs w:val="24"/>
          <w:lang w:eastAsia="zh-CN"/>
        </w:rPr>
      </w:pPr>
    </w:p>
    <w:p w14:paraId="3B391F55" w14:textId="77777777" w:rsidR="001A1F5A" w:rsidRPr="00220C02" w:rsidRDefault="001A1F5A" w:rsidP="001A1F5A">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Advertência;</w:t>
      </w:r>
    </w:p>
    <w:p w14:paraId="1973D779" w14:textId="77777777" w:rsidR="001A1F5A" w:rsidRPr="00220C02" w:rsidRDefault="001A1F5A" w:rsidP="001A1F5A">
      <w:pPr>
        <w:widowControl w:val="0"/>
        <w:suppressAutoHyphens/>
        <w:spacing w:after="0" w:line="240" w:lineRule="auto"/>
        <w:jc w:val="both"/>
        <w:rPr>
          <w:rFonts w:ascii="Arial" w:eastAsia="Times New Roman" w:hAnsi="Arial" w:cs="Arial"/>
          <w:sz w:val="24"/>
          <w:szCs w:val="24"/>
          <w:lang w:eastAsia="zh-CN"/>
        </w:rPr>
      </w:pPr>
    </w:p>
    <w:p w14:paraId="0C1DFD66" w14:textId="77777777" w:rsidR="001A1F5A" w:rsidRPr="00220C02" w:rsidRDefault="001A1F5A" w:rsidP="001A1F5A">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Pelo atraso injustificado no fornecimento do objeto da licitação:</w:t>
      </w:r>
    </w:p>
    <w:p w14:paraId="758EED9F" w14:textId="77777777" w:rsidR="001A1F5A" w:rsidRPr="00220C02" w:rsidRDefault="001A1F5A" w:rsidP="001A1F5A">
      <w:pPr>
        <w:widowControl w:val="0"/>
        <w:suppressAutoHyphens/>
        <w:spacing w:after="0" w:line="240" w:lineRule="auto"/>
        <w:jc w:val="both"/>
        <w:rPr>
          <w:rFonts w:ascii="Arial" w:eastAsia="Times New Roman" w:hAnsi="Arial" w:cs="Arial"/>
          <w:sz w:val="24"/>
          <w:szCs w:val="24"/>
          <w:lang w:eastAsia="zh-CN"/>
        </w:rPr>
      </w:pPr>
    </w:p>
    <w:p w14:paraId="073ED61D" w14:textId="77777777" w:rsidR="001A1F5A" w:rsidRPr="00220C02" w:rsidRDefault="001A1F5A" w:rsidP="001A1F5A">
      <w:pPr>
        <w:widowControl w:val="0"/>
        <w:numPr>
          <w:ilvl w:val="0"/>
          <w:numId w:val="5"/>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até 30(trinta) dias, multa de 1%(um por cento) sobre o valor do contrato, por dia de atraso;</w:t>
      </w:r>
    </w:p>
    <w:p w14:paraId="10A8D900" w14:textId="77777777" w:rsidR="001A1F5A" w:rsidRPr="00220C02" w:rsidRDefault="001A1F5A" w:rsidP="001A1F5A">
      <w:pPr>
        <w:widowControl w:val="0"/>
        <w:suppressAutoHyphens/>
        <w:spacing w:after="0" w:line="240" w:lineRule="auto"/>
        <w:jc w:val="both"/>
        <w:rPr>
          <w:rFonts w:ascii="Arial" w:eastAsia="Times New Roman" w:hAnsi="Arial" w:cs="Arial"/>
          <w:sz w:val="24"/>
          <w:szCs w:val="24"/>
          <w:lang w:eastAsia="zh-CN"/>
        </w:rPr>
      </w:pPr>
    </w:p>
    <w:p w14:paraId="38998CE6" w14:textId="77777777" w:rsidR="001A1F5A" w:rsidRPr="00220C02" w:rsidRDefault="001A1F5A" w:rsidP="001A1F5A">
      <w:pPr>
        <w:widowControl w:val="0"/>
        <w:numPr>
          <w:ilvl w:val="0"/>
          <w:numId w:val="5"/>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superior a 30(trinta) dias, multa de 2%(dois por cento) sobre o valor do contrato, por dia de atraso.</w:t>
      </w:r>
    </w:p>
    <w:p w14:paraId="75BF1A5C" w14:textId="77777777" w:rsidR="001A1F5A" w:rsidRPr="00220C02" w:rsidRDefault="001A1F5A" w:rsidP="001A1F5A">
      <w:pPr>
        <w:widowControl w:val="0"/>
        <w:suppressAutoHyphens/>
        <w:spacing w:after="0" w:line="240" w:lineRule="auto"/>
        <w:jc w:val="both"/>
        <w:rPr>
          <w:rFonts w:ascii="Arial" w:eastAsia="Times New Roman" w:hAnsi="Arial" w:cs="Arial"/>
          <w:sz w:val="24"/>
          <w:szCs w:val="24"/>
          <w:lang w:eastAsia="zh-CN"/>
        </w:rPr>
      </w:pPr>
    </w:p>
    <w:p w14:paraId="3F632E36" w14:textId="77777777" w:rsidR="001A1F5A" w:rsidRPr="00220C02" w:rsidRDefault="001A1F5A" w:rsidP="001A1F5A">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5AF0B1F2" w14:textId="77777777" w:rsidR="001A1F5A" w:rsidRPr="00220C02" w:rsidRDefault="001A1F5A" w:rsidP="001A1F5A">
      <w:pPr>
        <w:widowControl w:val="0"/>
        <w:suppressAutoHyphens/>
        <w:spacing w:after="0" w:line="240" w:lineRule="auto"/>
        <w:jc w:val="both"/>
        <w:rPr>
          <w:rFonts w:ascii="Arial" w:eastAsia="Times New Roman" w:hAnsi="Arial" w:cs="Arial"/>
          <w:sz w:val="24"/>
          <w:szCs w:val="24"/>
          <w:lang w:eastAsia="zh-CN"/>
        </w:rPr>
      </w:pPr>
    </w:p>
    <w:p w14:paraId="5EE77312" w14:textId="77777777" w:rsidR="001A1F5A" w:rsidRPr="00220C02" w:rsidRDefault="001A1F5A" w:rsidP="001A1F5A">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As multas serão descontadas dos pagamentos contratuais ou, em caso de inexecução total serão cobradas judicialmente.</w:t>
      </w:r>
    </w:p>
    <w:p w14:paraId="7036516D" w14:textId="77777777" w:rsidR="001A1F5A" w:rsidRPr="00220C02" w:rsidRDefault="001A1F5A" w:rsidP="001A1F5A">
      <w:pPr>
        <w:widowControl w:val="0"/>
        <w:suppressAutoHyphens/>
        <w:spacing w:after="0" w:line="240" w:lineRule="auto"/>
        <w:jc w:val="both"/>
        <w:rPr>
          <w:rFonts w:ascii="Arial" w:eastAsia="Times New Roman" w:hAnsi="Arial" w:cs="Arial"/>
          <w:sz w:val="24"/>
          <w:szCs w:val="24"/>
          <w:lang w:eastAsia="zh-CN"/>
        </w:rPr>
      </w:pPr>
    </w:p>
    <w:p w14:paraId="6EDEC545" w14:textId="77777777" w:rsidR="001A1F5A" w:rsidRPr="00220C02" w:rsidRDefault="001A1F5A" w:rsidP="001A1F5A">
      <w:pPr>
        <w:widowControl w:val="0"/>
        <w:numPr>
          <w:ilvl w:val="0"/>
          <w:numId w:val="28"/>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A inexecução total ou parcial do objeto da licitação, também ensejará a rescisão unilateral do contrato, com as consequências previstas em lei, reconhecendo a empresa contratada os direitos da CONTRATANTE.</w:t>
      </w:r>
    </w:p>
    <w:p w14:paraId="7342DFE0" w14:textId="77777777" w:rsidR="001A1F5A" w:rsidRPr="00220C02" w:rsidRDefault="001A1F5A" w:rsidP="001A1F5A">
      <w:pPr>
        <w:widowControl w:val="0"/>
        <w:suppressAutoHyphens/>
        <w:spacing w:after="0" w:line="240" w:lineRule="auto"/>
        <w:jc w:val="both"/>
        <w:rPr>
          <w:rFonts w:ascii="Arial" w:eastAsia="Times New Roman" w:hAnsi="Arial" w:cs="Arial"/>
          <w:color w:val="FF0000"/>
          <w:sz w:val="24"/>
          <w:szCs w:val="24"/>
          <w:lang w:eastAsia="zh-CN"/>
        </w:rPr>
      </w:pPr>
    </w:p>
    <w:p w14:paraId="67937F4C" w14:textId="77777777" w:rsidR="001A1F5A" w:rsidRPr="00220C02" w:rsidRDefault="001A1F5A" w:rsidP="001A1F5A">
      <w:pPr>
        <w:widowControl w:val="0"/>
        <w:numPr>
          <w:ilvl w:val="0"/>
          <w:numId w:val="2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Será propiciado ao CONTRATADA, antes da imposição das penalidades elencadas nos itens precedentes, o direito ao contraditório e à ampla defesa.</w:t>
      </w:r>
    </w:p>
    <w:p w14:paraId="2087683E" w14:textId="77777777" w:rsidR="001A1F5A" w:rsidRPr="00220C02" w:rsidRDefault="001A1F5A" w:rsidP="001A1F5A">
      <w:pPr>
        <w:pStyle w:val="PargrafodaLista"/>
        <w:spacing w:after="0" w:line="240" w:lineRule="auto"/>
        <w:rPr>
          <w:rFonts w:ascii="Arial" w:eastAsia="Times New Roman" w:hAnsi="Arial" w:cs="Arial"/>
          <w:sz w:val="24"/>
          <w:szCs w:val="24"/>
          <w:lang w:eastAsia="zh-CN"/>
        </w:rPr>
      </w:pPr>
    </w:p>
    <w:p w14:paraId="05B6E001" w14:textId="77777777" w:rsidR="001A1F5A" w:rsidRPr="00220C02" w:rsidRDefault="001A1F5A" w:rsidP="001A1F5A">
      <w:pPr>
        <w:numPr>
          <w:ilvl w:val="0"/>
          <w:numId w:val="41"/>
        </w:numPr>
        <w:spacing w:after="0" w:line="240" w:lineRule="auto"/>
        <w:jc w:val="both"/>
        <w:rPr>
          <w:rFonts w:ascii="Arial" w:hAnsi="Arial" w:cs="Arial"/>
          <w:b/>
          <w:sz w:val="24"/>
          <w:szCs w:val="24"/>
        </w:rPr>
      </w:pPr>
      <w:r w:rsidRPr="00220C02">
        <w:rPr>
          <w:rFonts w:ascii="Arial" w:hAnsi="Arial" w:cs="Arial"/>
          <w:b/>
          <w:sz w:val="24"/>
          <w:szCs w:val="24"/>
        </w:rPr>
        <w:t>Condições gerais:</w:t>
      </w:r>
    </w:p>
    <w:p w14:paraId="53BC32CB" w14:textId="77777777" w:rsidR="001A1F5A" w:rsidRPr="00220C02" w:rsidRDefault="001A1F5A" w:rsidP="001A1F5A">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As normas disciplinadoras deste </w:t>
      </w:r>
      <w:r w:rsidRPr="00220C02">
        <w:rPr>
          <w:rFonts w:ascii="Arial" w:eastAsia="Times New Roman" w:hAnsi="Arial" w:cs="Arial"/>
          <w:b/>
          <w:sz w:val="24"/>
          <w:szCs w:val="24"/>
          <w:lang w:eastAsia="zh-CN"/>
        </w:rPr>
        <w:t>PREGÃO</w:t>
      </w:r>
      <w:r w:rsidRPr="00220C02">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5F58AEE" w14:textId="77777777" w:rsidR="001A1F5A" w:rsidRPr="00220C02" w:rsidRDefault="001A1F5A" w:rsidP="001A1F5A">
      <w:pPr>
        <w:widowControl w:val="0"/>
        <w:suppressAutoHyphens/>
        <w:spacing w:after="0" w:line="240" w:lineRule="auto"/>
        <w:ind w:left="720"/>
        <w:jc w:val="both"/>
        <w:rPr>
          <w:rFonts w:ascii="Arial" w:eastAsia="Times New Roman" w:hAnsi="Arial" w:cs="Arial"/>
          <w:sz w:val="24"/>
          <w:szCs w:val="24"/>
          <w:lang w:eastAsia="zh-CN"/>
        </w:rPr>
      </w:pPr>
    </w:p>
    <w:p w14:paraId="67DFCFF5" w14:textId="77777777" w:rsidR="001A1F5A" w:rsidRPr="00220C02" w:rsidRDefault="001A1F5A" w:rsidP="001A1F5A">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Na contagem dos prazos estabelecidos neste </w:t>
      </w:r>
      <w:r w:rsidRPr="00220C02">
        <w:rPr>
          <w:rFonts w:ascii="Arial" w:eastAsia="Times New Roman" w:hAnsi="Arial" w:cs="Arial"/>
          <w:b/>
          <w:sz w:val="24"/>
          <w:szCs w:val="24"/>
          <w:lang w:eastAsia="zh-CN"/>
        </w:rPr>
        <w:t>PREGÃO</w:t>
      </w:r>
      <w:r w:rsidRPr="00220C02">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039E1D1" w14:textId="77777777" w:rsidR="001A1F5A" w:rsidRPr="00220C02" w:rsidRDefault="001A1F5A" w:rsidP="001A1F5A">
      <w:pPr>
        <w:widowControl w:val="0"/>
        <w:suppressAutoHyphens/>
        <w:spacing w:after="0" w:line="240" w:lineRule="auto"/>
        <w:ind w:left="720"/>
        <w:jc w:val="both"/>
        <w:rPr>
          <w:rFonts w:ascii="Arial" w:eastAsia="Times New Roman" w:hAnsi="Arial" w:cs="Arial"/>
          <w:sz w:val="24"/>
          <w:szCs w:val="24"/>
          <w:lang w:eastAsia="zh-CN"/>
        </w:rPr>
      </w:pPr>
    </w:p>
    <w:p w14:paraId="1798D36A" w14:textId="77777777" w:rsidR="001A1F5A" w:rsidRPr="00220C02" w:rsidRDefault="001A1F5A" w:rsidP="001A1F5A">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Não havendo expediente no órgão CONTRATADA ou ocorrendo qualquer ato ou fato superveniente que impeça a realização do certame na data marcada, a sessão será automaticamente transferida para o primeiro dia útil subsequente, no horário e local estabelecidos neste </w:t>
      </w:r>
      <w:r w:rsidRPr="00220C02">
        <w:rPr>
          <w:rFonts w:ascii="Arial" w:eastAsia="Times New Roman" w:hAnsi="Arial" w:cs="Arial"/>
          <w:b/>
          <w:sz w:val="24"/>
          <w:szCs w:val="24"/>
          <w:lang w:eastAsia="zh-CN"/>
        </w:rPr>
        <w:t>EDITAL</w:t>
      </w:r>
      <w:r w:rsidRPr="00220C02">
        <w:rPr>
          <w:rFonts w:ascii="Arial" w:eastAsia="Times New Roman" w:hAnsi="Arial" w:cs="Arial"/>
          <w:sz w:val="24"/>
          <w:szCs w:val="24"/>
          <w:lang w:eastAsia="zh-CN"/>
        </w:rPr>
        <w:t xml:space="preserve">, desde que não haja comunicação do </w:t>
      </w:r>
      <w:r w:rsidRPr="00220C02">
        <w:rPr>
          <w:rFonts w:ascii="Arial" w:eastAsia="Times New Roman" w:hAnsi="Arial" w:cs="Arial"/>
          <w:b/>
          <w:sz w:val="24"/>
          <w:szCs w:val="24"/>
          <w:lang w:eastAsia="zh-CN"/>
        </w:rPr>
        <w:t>PREGOEIRO</w:t>
      </w:r>
      <w:r w:rsidRPr="00220C02">
        <w:rPr>
          <w:rFonts w:ascii="Arial" w:eastAsia="Times New Roman" w:hAnsi="Arial" w:cs="Arial"/>
          <w:sz w:val="24"/>
          <w:szCs w:val="24"/>
          <w:lang w:eastAsia="zh-CN"/>
        </w:rPr>
        <w:t xml:space="preserve"> em sentido contrário.</w:t>
      </w:r>
    </w:p>
    <w:p w14:paraId="5CF33DBB" w14:textId="77777777" w:rsidR="001A1F5A" w:rsidRPr="00220C02" w:rsidRDefault="001A1F5A" w:rsidP="001A1F5A">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A autoridade competente para determinar a contratação poderá revogar a licitação por razões de interesse público superveniente, devendo invalidá-la por ilegalidade, de ofício ou por provocação de qualquer pessoa, mediante </w:t>
      </w:r>
      <w:r w:rsidRPr="00220C02">
        <w:rPr>
          <w:rFonts w:ascii="Arial" w:eastAsia="Times New Roman" w:hAnsi="Arial" w:cs="Arial"/>
          <w:sz w:val="24"/>
          <w:szCs w:val="24"/>
          <w:lang w:eastAsia="zh-CN"/>
        </w:rPr>
        <w:lastRenderedPageBreak/>
        <w:t>ato escrito e fundamentado, sem que caiba direito a qualquer indenização.</w:t>
      </w:r>
    </w:p>
    <w:p w14:paraId="7A941FEC" w14:textId="77777777" w:rsidR="001A1F5A" w:rsidRPr="00220C02" w:rsidRDefault="001A1F5A" w:rsidP="001A1F5A">
      <w:pPr>
        <w:widowControl w:val="0"/>
        <w:suppressAutoHyphens/>
        <w:spacing w:after="0" w:line="240" w:lineRule="auto"/>
        <w:ind w:left="720"/>
        <w:jc w:val="both"/>
        <w:rPr>
          <w:rFonts w:ascii="Arial" w:eastAsia="Times New Roman" w:hAnsi="Arial" w:cs="Arial"/>
          <w:sz w:val="24"/>
          <w:szCs w:val="24"/>
          <w:lang w:eastAsia="zh-CN"/>
        </w:rPr>
      </w:pPr>
    </w:p>
    <w:p w14:paraId="1F999DA4" w14:textId="77777777" w:rsidR="001A1F5A" w:rsidRPr="00220C02" w:rsidRDefault="001A1F5A" w:rsidP="001A1F5A">
      <w:pPr>
        <w:widowControl w:val="0"/>
        <w:numPr>
          <w:ilvl w:val="0"/>
          <w:numId w:val="21"/>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20C02">
        <w:rPr>
          <w:rFonts w:ascii="Arial" w:eastAsia="Times New Roman" w:hAnsi="Arial" w:cs="Arial"/>
          <w:b/>
          <w:sz w:val="24"/>
          <w:szCs w:val="24"/>
          <w:lang w:eastAsia="zh-CN"/>
        </w:rPr>
        <w:t>PREGÃO.</w:t>
      </w:r>
    </w:p>
    <w:p w14:paraId="63416E9F" w14:textId="77777777" w:rsidR="001A1F5A" w:rsidRPr="00220C02" w:rsidRDefault="001A1F5A" w:rsidP="001A1F5A">
      <w:pPr>
        <w:widowControl w:val="0"/>
        <w:suppressAutoHyphens/>
        <w:spacing w:after="0" w:line="240" w:lineRule="auto"/>
        <w:jc w:val="both"/>
        <w:rPr>
          <w:rFonts w:ascii="Arial" w:eastAsia="Times New Roman" w:hAnsi="Arial" w:cs="Arial"/>
          <w:sz w:val="24"/>
          <w:szCs w:val="24"/>
          <w:lang w:eastAsia="zh-CN"/>
        </w:rPr>
      </w:pPr>
    </w:p>
    <w:p w14:paraId="603DC5FE" w14:textId="77777777" w:rsidR="001A1F5A" w:rsidRPr="00220C02" w:rsidRDefault="001A1F5A" w:rsidP="001A1F5A">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 A(O)(s) proponente(s) assume(m) o(s) custo(s) para a preparação e apresentação de sua(s) proposta(s), sendo que o órgão CONTRATADA não se responsabilizará, em qualquer hipótese, por esta(s) despesa(s), independentemente da condução ou do resultado do </w:t>
      </w:r>
      <w:r w:rsidRPr="00220C02">
        <w:rPr>
          <w:rFonts w:ascii="Arial" w:eastAsia="Times New Roman" w:hAnsi="Arial" w:cs="Arial"/>
          <w:b/>
          <w:sz w:val="24"/>
          <w:szCs w:val="24"/>
          <w:lang w:eastAsia="zh-CN"/>
        </w:rPr>
        <w:t>PREGÃO.</w:t>
      </w:r>
    </w:p>
    <w:p w14:paraId="3CE18142" w14:textId="77777777" w:rsidR="001A1F5A" w:rsidRPr="00220C02" w:rsidRDefault="001A1F5A" w:rsidP="001A1F5A">
      <w:pPr>
        <w:widowControl w:val="0"/>
        <w:suppressAutoHyphens/>
        <w:spacing w:after="0" w:line="240" w:lineRule="auto"/>
        <w:ind w:left="720"/>
        <w:jc w:val="both"/>
        <w:rPr>
          <w:rFonts w:ascii="Arial" w:eastAsia="Times New Roman" w:hAnsi="Arial" w:cs="Arial"/>
          <w:sz w:val="24"/>
          <w:szCs w:val="24"/>
          <w:lang w:eastAsia="zh-CN"/>
        </w:rPr>
      </w:pPr>
    </w:p>
    <w:p w14:paraId="32288E9A" w14:textId="77777777" w:rsidR="001A1F5A" w:rsidRPr="00220C02" w:rsidRDefault="001A1F5A" w:rsidP="001A1F5A">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20C02">
        <w:rPr>
          <w:rFonts w:ascii="Arial" w:eastAsia="Times New Roman" w:hAnsi="Arial" w:cs="Arial"/>
          <w:b/>
          <w:sz w:val="24"/>
          <w:szCs w:val="24"/>
          <w:lang w:eastAsia="zh-CN"/>
        </w:rPr>
        <w:t>EDITAL</w:t>
      </w:r>
      <w:r w:rsidRPr="00220C02">
        <w:rPr>
          <w:rFonts w:ascii="Arial" w:eastAsia="Times New Roman" w:hAnsi="Arial" w:cs="Arial"/>
          <w:sz w:val="24"/>
          <w:szCs w:val="24"/>
          <w:lang w:eastAsia="zh-CN"/>
        </w:rPr>
        <w:t xml:space="preserve"> e seus </w:t>
      </w:r>
      <w:r w:rsidRPr="00220C02">
        <w:rPr>
          <w:rFonts w:ascii="Arial" w:eastAsia="Times New Roman" w:hAnsi="Arial" w:cs="Arial"/>
          <w:b/>
          <w:sz w:val="24"/>
          <w:szCs w:val="24"/>
          <w:lang w:eastAsia="zh-CN"/>
        </w:rPr>
        <w:t>ANEXOS</w:t>
      </w:r>
      <w:r w:rsidRPr="00220C02">
        <w:rPr>
          <w:rFonts w:ascii="Arial" w:eastAsia="Times New Roman" w:hAnsi="Arial" w:cs="Arial"/>
          <w:sz w:val="24"/>
          <w:szCs w:val="24"/>
          <w:lang w:eastAsia="zh-CN"/>
        </w:rPr>
        <w:t>.</w:t>
      </w:r>
    </w:p>
    <w:p w14:paraId="58F38AAD" w14:textId="77777777" w:rsidR="001A1F5A" w:rsidRPr="00220C02" w:rsidRDefault="001A1F5A" w:rsidP="001A1F5A">
      <w:pPr>
        <w:widowControl w:val="0"/>
        <w:suppressAutoHyphens/>
        <w:spacing w:after="0" w:line="240" w:lineRule="auto"/>
        <w:ind w:left="720"/>
        <w:jc w:val="both"/>
        <w:rPr>
          <w:rFonts w:ascii="Arial" w:eastAsia="Times New Roman" w:hAnsi="Arial" w:cs="Arial"/>
          <w:sz w:val="24"/>
          <w:szCs w:val="24"/>
          <w:lang w:eastAsia="zh-CN"/>
        </w:rPr>
      </w:pPr>
    </w:p>
    <w:p w14:paraId="121BFBCC" w14:textId="77777777" w:rsidR="001A1F5A" w:rsidRPr="00220C02" w:rsidRDefault="001A1F5A" w:rsidP="001A1F5A">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20C02">
        <w:rPr>
          <w:rFonts w:ascii="Arial" w:eastAsia="Times New Roman" w:hAnsi="Arial" w:cs="Arial"/>
          <w:b/>
          <w:sz w:val="24"/>
          <w:szCs w:val="24"/>
          <w:lang w:eastAsia="zh-CN"/>
        </w:rPr>
        <w:t>PREGÃO.</w:t>
      </w:r>
    </w:p>
    <w:p w14:paraId="569778A1" w14:textId="77777777" w:rsidR="001A1F5A" w:rsidRPr="00220C02" w:rsidRDefault="001A1F5A" w:rsidP="001A1F5A">
      <w:pPr>
        <w:widowControl w:val="0"/>
        <w:suppressAutoHyphens/>
        <w:spacing w:after="0" w:line="240" w:lineRule="auto"/>
        <w:ind w:left="720"/>
        <w:jc w:val="both"/>
        <w:rPr>
          <w:rFonts w:ascii="Arial" w:eastAsia="Times New Roman" w:hAnsi="Arial" w:cs="Arial"/>
          <w:sz w:val="24"/>
          <w:szCs w:val="24"/>
          <w:lang w:eastAsia="zh-CN"/>
        </w:rPr>
      </w:pPr>
    </w:p>
    <w:p w14:paraId="0BFBA92F" w14:textId="77777777" w:rsidR="001A1F5A" w:rsidRPr="00220C02" w:rsidRDefault="001A1F5A" w:rsidP="001A1F5A">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A adjudicação do) item deste </w:t>
      </w:r>
      <w:r w:rsidRPr="00220C02">
        <w:rPr>
          <w:rFonts w:ascii="Arial" w:eastAsia="Times New Roman" w:hAnsi="Arial" w:cs="Arial"/>
          <w:b/>
          <w:sz w:val="24"/>
          <w:szCs w:val="24"/>
          <w:lang w:eastAsia="zh-CN"/>
        </w:rPr>
        <w:t>PREGÃO</w:t>
      </w:r>
      <w:r w:rsidRPr="00220C02">
        <w:rPr>
          <w:rFonts w:ascii="Arial" w:eastAsia="Times New Roman" w:hAnsi="Arial" w:cs="Arial"/>
          <w:sz w:val="24"/>
          <w:szCs w:val="24"/>
          <w:lang w:eastAsia="zh-CN"/>
        </w:rPr>
        <w:t xml:space="preserve"> não implicará em direito à contratação.</w:t>
      </w:r>
    </w:p>
    <w:p w14:paraId="50962ABE" w14:textId="77777777" w:rsidR="001A1F5A" w:rsidRPr="00220C02" w:rsidRDefault="001A1F5A" w:rsidP="001A1F5A">
      <w:pPr>
        <w:widowControl w:val="0"/>
        <w:suppressAutoHyphens/>
        <w:spacing w:after="0" w:line="240" w:lineRule="auto"/>
        <w:ind w:left="720"/>
        <w:jc w:val="both"/>
        <w:rPr>
          <w:rFonts w:ascii="Arial" w:eastAsia="Times New Roman" w:hAnsi="Arial" w:cs="Arial"/>
          <w:sz w:val="24"/>
          <w:szCs w:val="24"/>
          <w:lang w:eastAsia="zh-CN"/>
        </w:rPr>
      </w:pPr>
    </w:p>
    <w:p w14:paraId="2BF29D7B" w14:textId="77777777" w:rsidR="001A1F5A" w:rsidRPr="00220C02" w:rsidRDefault="001A1F5A" w:rsidP="001A1F5A">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5904516" w14:textId="77777777" w:rsidR="001A1F5A" w:rsidRPr="00220C02" w:rsidRDefault="001A1F5A" w:rsidP="001A1F5A">
      <w:pPr>
        <w:widowControl w:val="0"/>
        <w:suppressAutoHyphens/>
        <w:spacing w:after="0" w:line="240" w:lineRule="auto"/>
        <w:ind w:left="720"/>
        <w:jc w:val="both"/>
        <w:rPr>
          <w:rFonts w:ascii="Arial" w:eastAsia="Times New Roman" w:hAnsi="Arial" w:cs="Arial"/>
          <w:sz w:val="24"/>
          <w:szCs w:val="24"/>
          <w:lang w:eastAsia="zh-CN"/>
        </w:rPr>
      </w:pPr>
    </w:p>
    <w:p w14:paraId="5AB728D1" w14:textId="77777777" w:rsidR="001A1F5A" w:rsidRPr="00220C02" w:rsidRDefault="001A1F5A" w:rsidP="001A1F5A">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CONTRATADA.</w:t>
      </w:r>
    </w:p>
    <w:p w14:paraId="3FA5D33C" w14:textId="77777777" w:rsidR="001A1F5A" w:rsidRPr="00220C02" w:rsidRDefault="001A1F5A" w:rsidP="001A1F5A">
      <w:pPr>
        <w:widowControl w:val="0"/>
        <w:suppressAutoHyphens/>
        <w:spacing w:after="0" w:line="240" w:lineRule="auto"/>
        <w:ind w:left="720"/>
        <w:jc w:val="both"/>
        <w:rPr>
          <w:rFonts w:ascii="Arial" w:eastAsia="Times New Roman" w:hAnsi="Arial" w:cs="Arial"/>
          <w:sz w:val="24"/>
          <w:szCs w:val="24"/>
          <w:lang w:eastAsia="zh-CN"/>
        </w:rPr>
      </w:pPr>
    </w:p>
    <w:p w14:paraId="57A5818F" w14:textId="77777777" w:rsidR="001A1F5A" w:rsidRPr="00220C02" w:rsidRDefault="001A1F5A" w:rsidP="001A1F5A">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03681FD9" w14:textId="77777777" w:rsidR="001A1F5A" w:rsidRPr="00220C02" w:rsidRDefault="001A1F5A" w:rsidP="001A1F5A">
      <w:pPr>
        <w:widowControl w:val="0"/>
        <w:suppressAutoHyphens/>
        <w:spacing w:after="0" w:line="240" w:lineRule="auto"/>
        <w:ind w:left="720"/>
        <w:jc w:val="both"/>
        <w:rPr>
          <w:rFonts w:ascii="Arial" w:eastAsia="Times New Roman" w:hAnsi="Arial" w:cs="Arial"/>
          <w:sz w:val="24"/>
          <w:szCs w:val="24"/>
          <w:lang w:eastAsia="zh-CN"/>
        </w:rPr>
      </w:pPr>
    </w:p>
    <w:p w14:paraId="4C9A7397" w14:textId="77777777" w:rsidR="001A1F5A" w:rsidRPr="00220C02" w:rsidRDefault="001A1F5A" w:rsidP="001A1F5A">
      <w:pPr>
        <w:widowControl w:val="0"/>
        <w:numPr>
          <w:ilvl w:val="0"/>
          <w:numId w:val="21"/>
        </w:numPr>
        <w:suppressAutoHyphens/>
        <w:spacing w:after="0" w:line="240" w:lineRule="auto"/>
        <w:jc w:val="both"/>
        <w:rPr>
          <w:rFonts w:ascii="Arial" w:eastAsia="Times New Roman" w:hAnsi="Arial" w:cs="Arial"/>
          <w:sz w:val="24"/>
          <w:szCs w:val="24"/>
          <w:lang w:eastAsia="zh-CN"/>
        </w:rPr>
      </w:pPr>
      <w:r w:rsidRPr="00220C02">
        <w:rPr>
          <w:rFonts w:ascii="Arial" w:eastAsia="Times New Roman" w:hAnsi="Arial" w:cs="Arial"/>
          <w:sz w:val="24"/>
          <w:szCs w:val="24"/>
          <w:lang w:eastAsia="zh-CN"/>
        </w:rPr>
        <w:t xml:space="preserve">Os casos omissos neste </w:t>
      </w:r>
      <w:r w:rsidRPr="00220C02">
        <w:rPr>
          <w:rFonts w:ascii="Arial" w:eastAsia="Times New Roman" w:hAnsi="Arial" w:cs="Arial"/>
          <w:b/>
          <w:sz w:val="24"/>
          <w:szCs w:val="24"/>
          <w:lang w:eastAsia="zh-CN"/>
        </w:rPr>
        <w:t>EDITAL DE PREGÃO</w:t>
      </w:r>
      <w:r w:rsidRPr="00220C02">
        <w:rPr>
          <w:rFonts w:ascii="Arial" w:eastAsia="Times New Roman" w:hAnsi="Arial" w:cs="Arial"/>
          <w:sz w:val="24"/>
          <w:szCs w:val="24"/>
          <w:lang w:eastAsia="zh-CN"/>
        </w:rPr>
        <w:t xml:space="preserve"> serão solucionados pelo </w:t>
      </w:r>
      <w:r w:rsidRPr="00220C02">
        <w:rPr>
          <w:rFonts w:ascii="Arial" w:eastAsia="Times New Roman" w:hAnsi="Arial" w:cs="Arial"/>
          <w:b/>
          <w:sz w:val="24"/>
          <w:szCs w:val="24"/>
          <w:lang w:eastAsia="zh-CN"/>
        </w:rPr>
        <w:t>PREGOEIRO</w:t>
      </w:r>
      <w:r w:rsidRPr="00220C02">
        <w:rPr>
          <w:rFonts w:ascii="Arial" w:eastAsia="Times New Roman" w:hAnsi="Arial" w:cs="Arial"/>
          <w:sz w:val="24"/>
          <w:szCs w:val="24"/>
          <w:lang w:eastAsia="zh-CN"/>
        </w:rPr>
        <w:t>, com base na legislação municipal e, subsidiariamente, nos termos da legislação federal e princípios gerais de direito.</w:t>
      </w:r>
    </w:p>
    <w:p w14:paraId="5C5144B1" w14:textId="77777777" w:rsidR="001A1F5A" w:rsidRDefault="001A1F5A" w:rsidP="001A1F5A">
      <w:pPr>
        <w:pStyle w:val="PargrafodaLista"/>
        <w:rPr>
          <w:rFonts w:ascii="Arial" w:hAnsi="Arial" w:cs="Arial"/>
          <w:b/>
          <w:sz w:val="24"/>
          <w:szCs w:val="24"/>
        </w:rPr>
      </w:pPr>
    </w:p>
    <w:p w14:paraId="34C5162A" w14:textId="77777777" w:rsidR="001A1F5A" w:rsidRDefault="001A1F5A" w:rsidP="001A1F5A">
      <w:pPr>
        <w:pStyle w:val="PargrafodaLista"/>
        <w:rPr>
          <w:rFonts w:ascii="Arial" w:hAnsi="Arial" w:cs="Arial"/>
          <w:b/>
          <w:sz w:val="24"/>
          <w:szCs w:val="24"/>
        </w:rPr>
      </w:pPr>
    </w:p>
    <w:p w14:paraId="07F01743" w14:textId="77777777" w:rsidR="001A1F5A" w:rsidRDefault="001A1F5A" w:rsidP="001A1F5A">
      <w:pPr>
        <w:pStyle w:val="PargrafodaLista"/>
        <w:rPr>
          <w:rFonts w:ascii="Arial" w:hAnsi="Arial" w:cs="Arial"/>
          <w:b/>
          <w:sz w:val="24"/>
          <w:szCs w:val="24"/>
        </w:rPr>
      </w:pPr>
    </w:p>
    <w:p w14:paraId="20B91C31" w14:textId="77777777" w:rsidR="001A1F5A" w:rsidRDefault="001A1F5A" w:rsidP="001A1F5A">
      <w:pPr>
        <w:pStyle w:val="PargrafodaLista"/>
        <w:rPr>
          <w:rFonts w:ascii="Arial" w:hAnsi="Arial" w:cs="Arial"/>
          <w:b/>
          <w:sz w:val="24"/>
          <w:szCs w:val="24"/>
        </w:rPr>
      </w:pPr>
    </w:p>
    <w:p w14:paraId="787B35C6" w14:textId="77777777" w:rsidR="001A1F5A" w:rsidRPr="00220C02" w:rsidRDefault="001A1F5A" w:rsidP="001A1F5A">
      <w:pPr>
        <w:pStyle w:val="PargrafodaLista"/>
        <w:rPr>
          <w:rFonts w:ascii="Arial" w:hAnsi="Arial" w:cs="Arial"/>
          <w:b/>
          <w:sz w:val="24"/>
          <w:szCs w:val="24"/>
        </w:rPr>
      </w:pPr>
    </w:p>
    <w:p w14:paraId="29CAF30E" w14:textId="77777777" w:rsidR="001A1F5A" w:rsidRDefault="001A1F5A" w:rsidP="001A1F5A">
      <w:pPr>
        <w:numPr>
          <w:ilvl w:val="0"/>
          <w:numId w:val="41"/>
        </w:numPr>
        <w:spacing w:after="200" w:line="276" w:lineRule="auto"/>
        <w:jc w:val="both"/>
        <w:rPr>
          <w:rFonts w:ascii="Arial" w:hAnsi="Arial" w:cs="Arial"/>
          <w:b/>
          <w:sz w:val="24"/>
          <w:szCs w:val="24"/>
        </w:rPr>
      </w:pPr>
      <w:r w:rsidRPr="00220C02">
        <w:rPr>
          <w:rFonts w:ascii="Arial" w:hAnsi="Arial" w:cs="Arial"/>
          <w:b/>
          <w:sz w:val="24"/>
          <w:szCs w:val="24"/>
        </w:rPr>
        <w:lastRenderedPageBreak/>
        <w:t>Orçamento detalhado estimado em planilha com preço unitário e valor global:</w:t>
      </w:r>
    </w:p>
    <w:tbl>
      <w:tblPr>
        <w:tblW w:w="10627" w:type="dxa"/>
        <w:jc w:val="center"/>
        <w:tblLayout w:type="fixed"/>
        <w:tblCellMar>
          <w:left w:w="10" w:type="dxa"/>
          <w:right w:w="10" w:type="dxa"/>
        </w:tblCellMar>
        <w:tblLook w:val="04A0" w:firstRow="1" w:lastRow="0" w:firstColumn="1" w:lastColumn="0" w:noHBand="0" w:noVBand="1"/>
      </w:tblPr>
      <w:tblGrid>
        <w:gridCol w:w="704"/>
        <w:gridCol w:w="5604"/>
        <w:gridCol w:w="1058"/>
        <w:gridCol w:w="1701"/>
        <w:gridCol w:w="1560"/>
      </w:tblGrid>
      <w:tr w:rsidR="001A1F5A" w:rsidRPr="00794C9C" w14:paraId="185ADAC2" w14:textId="77777777" w:rsidTr="00090A35">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9DB18F4" w14:textId="77777777" w:rsidR="001A1F5A" w:rsidRPr="00794C9C" w:rsidRDefault="001A1F5A" w:rsidP="00090A35">
            <w:pPr>
              <w:spacing w:after="0" w:line="240" w:lineRule="auto"/>
              <w:jc w:val="center"/>
              <w:rPr>
                <w:rFonts w:eastAsiaTheme="minorEastAsia"/>
                <w:b/>
                <w:sz w:val="20"/>
                <w:szCs w:val="20"/>
                <w:lang w:eastAsia="pt-BR"/>
              </w:rPr>
            </w:pPr>
            <w:r w:rsidRPr="00794C9C">
              <w:rPr>
                <w:rFonts w:ascii="Arial" w:eastAsia="Arial" w:hAnsi="Arial" w:cs="Arial"/>
                <w:b/>
                <w:color w:val="000000"/>
                <w:sz w:val="20"/>
                <w:szCs w:val="20"/>
                <w:lang w:eastAsia="pt-BR"/>
              </w:rPr>
              <w:t>ITEM</w:t>
            </w:r>
          </w:p>
        </w:tc>
        <w:tc>
          <w:tcPr>
            <w:tcW w:w="56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55943AD" w14:textId="77777777" w:rsidR="001A1F5A" w:rsidRPr="00794C9C" w:rsidRDefault="001A1F5A" w:rsidP="00090A35">
            <w:pPr>
              <w:spacing w:after="0" w:line="240" w:lineRule="auto"/>
              <w:ind w:right="176"/>
              <w:jc w:val="center"/>
              <w:rPr>
                <w:rFonts w:eastAsiaTheme="minorEastAsia"/>
                <w:b/>
                <w:sz w:val="20"/>
                <w:szCs w:val="20"/>
                <w:lang w:eastAsia="pt-BR"/>
              </w:rPr>
            </w:pPr>
            <w:r w:rsidRPr="00794C9C">
              <w:rPr>
                <w:rFonts w:ascii="Arial" w:eastAsia="Arial" w:hAnsi="Arial" w:cs="Arial"/>
                <w:b/>
                <w:color w:val="000000"/>
                <w:sz w:val="20"/>
                <w:szCs w:val="20"/>
                <w:lang w:eastAsia="pt-BR"/>
              </w:rPr>
              <w:t>DESCRIÇÃO DO PRODUTO</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C860111" w14:textId="77777777" w:rsidR="001A1F5A" w:rsidRPr="00794C9C" w:rsidRDefault="001A1F5A" w:rsidP="00090A35">
            <w:pPr>
              <w:keepNext/>
              <w:spacing w:after="0" w:line="240" w:lineRule="auto"/>
              <w:ind w:left="-61" w:right="-108"/>
              <w:jc w:val="center"/>
              <w:rPr>
                <w:rFonts w:eastAsiaTheme="minorEastAsia"/>
                <w:b/>
                <w:sz w:val="20"/>
                <w:szCs w:val="20"/>
                <w:lang w:eastAsia="pt-BR"/>
              </w:rPr>
            </w:pPr>
            <w:r w:rsidRPr="00794C9C">
              <w:rPr>
                <w:rFonts w:ascii="Arial" w:eastAsia="Arial" w:hAnsi="Arial" w:cs="Arial"/>
                <w:b/>
                <w:color w:val="000000"/>
                <w:sz w:val="20"/>
                <w:szCs w:val="20"/>
                <w:lang w:eastAsia="pt-BR"/>
              </w:rPr>
              <w:t>UNID.</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BE3AC03" w14:textId="77777777" w:rsidR="001A1F5A" w:rsidRPr="00794C9C" w:rsidRDefault="001A1F5A" w:rsidP="00090A35">
            <w:pPr>
              <w:spacing w:after="0" w:line="240" w:lineRule="auto"/>
              <w:jc w:val="center"/>
              <w:rPr>
                <w:rFonts w:ascii="Arial" w:eastAsia="Arial" w:hAnsi="Arial" w:cs="Arial"/>
                <w:b/>
                <w:color w:val="000000"/>
                <w:sz w:val="20"/>
                <w:szCs w:val="20"/>
                <w:lang w:eastAsia="pt-BR"/>
              </w:rPr>
            </w:pPr>
            <w:r w:rsidRPr="00794C9C">
              <w:rPr>
                <w:rFonts w:ascii="Arial" w:eastAsia="Arial" w:hAnsi="Arial" w:cs="Arial"/>
                <w:b/>
                <w:color w:val="000000"/>
                <w:sz w:val="20"/>
                <w:szCs w:val="20"/>
                <w:lang w:eastAsia="pt-BR"/>
              </w:rPr>
              <w:t>QUANT.</w:t>
            </w:r>
          </w:p>
          <w:p w14:paraId="484AC9D4" w14:textId="77777777" w:rsidR="001A1F5A" w:rsidRPr="00794C9C" w:rsidRDefault="001A1F5A" w:rsidP="00090A35">
            <w:pPr>
              <w:spacing w:after="0" w:line="240" w:lineRule="auto"/>
              <w:jc w:val="center"/>
              <w:rPr>
                <w:rFonts w:eastAsiaTheme="minorEastAsia"/>
                <w:b/>
                <w:sz w:val="20"/>
                <w:szCs w:val="20"/>
                <w:lang w:eastAsia="pt-BR"/>
              </w:rPr>
            </w:pPr>
            <w:r w:rsidRPr="00794C9C">
              <w:rPr>
                <w:rFonts w:ascii="Arial" w:eastAsia="Arial" w:hAnsi="Arial" w:cs="Arial"/>
                <w:b/>
                <w:color w:val="000000"/>
                <w:sz w:val="20"/>
                <w:szCs w:val="20"/>
                <w:lang w:eastAsia="pt-BR"/>
              </w:rPr>
              <w:t>ESTIMADA DE EVENTOS</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782DA294" w14:textId="77777777" w:rsidR="001A1F5A" w:rsidRDefault="001A1F5A" w:rsidP="00090A35">
            <w:pPr>
              <w:spacing w:after="0" w:line="240" w:lineRule="auto"/>
              <w:jc w:val="center"/>
              <w:rPr>
                <w:rFonts w:ascii="Arial" w:eastAsia="Arial" w:hAnsi="Arial" w:cs="Arial"/>
                <w:b/>
                <w:color w:val="000000"/>
                <w:sz w:val="20"/>
                <w:szCs w:val="20"/>
                <w:lang w:eastAsia="pt-BR"/>
              </w:rPr>
            </w:pPr>
            <w:r>
              <w:rPr>
                <w:rFonts w:ascii="Arial" w:eastAsia="Arial" w:hAnsi="Arial" w:cs="Arial"/>
                <w:b/>
                <w:color w:val="000000"/>
                <w:sz w:val="20"/>
                <w:szCs w:val="20"/>
                <w:lang w:eastAsia="pt-BR"/>
              </w:rPr>
              <w:t>MÉDIA</w:t>
            </w:r>
          </w:p>
          <w:p w14:paraId="09C2FC6F" w14:textId="77777777" w:rsidR="001A1F5A" w:rsidRPr="00794C9C" w:rsidRDefault="001A1F5A" w:rsidP="00090A35">
            <w:pPr>
              <w:spacing w:after="0" w:line="240" w:lineRule="auto"/>
              <w:jc w:val="center"/>
              <w:rPr>
                <w:rFonts w:ascii="Arial" w:eastAsia="Arial" w:hAnsi="Arial" w:cs="Arial"/>
                <w:b/>
                <w:color w:val="000000"/>
                <w:sz w:val="20"/>
                <w:szCs w:val="20"/>
                <w:lang w:eastAsia="pt-BR"/>
              </w:rPr>
            </w:pPr>
            <w:r>
              <w:rPr>
                <w:rFonts w:ascii="Arial" w:eastAsia="Arial" w:hAnsi="Arial" w:cs="Arial"/>
                <w:b/>
                <w:color w:val="000000"/>
                <w:sz w:val="20"/>
                <w:szCs w:val="20"/>
                <w:lang w:eastAsia="pt-BR"/>
              </w:rPr>
              <w:t>V.U.</w:t>
            </w:r>
          </w:p>
        </w:tc>
      </w:tr>
      <w:tr w:rsidR="001A1F5A" w:rsidRPr="00794C9C" w14:paraId="61586706" w14:textId="77777777" w:rsidTr="00090A35">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87134C" w14:textId="77777777" w:rsidR="001A1F5A" w:rsidRPr="00794C9C" w:rsidRDefault="001A1F5A" w:rsidP="00090A35">
            <w:pPr>
              <w:spacing w:after="0" w:line="240" w:lineRule="auto"/>
              <w:ind w:right="-64"/>
              <w:jc w:val="center"/>
              <w:rPr>
                <w:rFonts w:ascii="Times New Roman" w:eastAsiaTheme="minorEastAsia" w:hAnsi="Times New Roman" w:cs="Times New Roman"/>
                <w:sz w:val="24"/>
                <w:szCs w:val="24"/>
                <w:lang w:eastAsia="pt-BR"/>
              </w:rPr>
            </w:pPr>
            <w:r w:rsidRPr="00794C9C">
              <w:rPr>
                <w:rFonts w:ascii="Times New Roman" w:eastAsia="Arial" w:hAnsi="Times New Roman" w:cs="Times New Roman"/>
                <w:color w:val="000000"/>
                <w:sz w:val="24"/>
                <w:szCs w:val="24"/>
                <w:lang w:eastAsia="pt-BR"/>
              </w:rPr>
              <w:t>01</w:t>
            </w:r>
          </w:p>
        </w:tc>
        <w:tc>
          <w:tcPr>
            <w:tcW w:w="56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FC4E1D" w14:textId="77777777" w:rsidR="001A1F5A" w:rsidRPr="00794C9C" w:rsidRDefault="001A1F5A" w:rsidP="00090A35">
            <w:pPr>
              <w:spacing w:after="0" w:line="240" w:lineRule="auto"/>
              <w:jc w:val="both"/>
              <w:rPr>
                <w:rFonts w:ascii="Times New Roman" w:eastAsiaTheme="minorEastAsia" w:hAnsi="Times New Roman" w:cs="Times New Roman"/>
                <w:sz w:val="24"/>
                <w:szCs w:val="24"/>
                <w:lang w:eastAsia="pt-BR"/>
              </w:rPr>
            </w:pPr>
            <w:r w:rsidRPr="00697089">
              <w:rPr>
                <w:rFonts w:ascii="Times New Roman" w:eastAsiaTheme="minorEastAsia" w:hAnsi="Times New Roman" w:cs="Times New Roman"/>
                <w:sz w:val="24"/>
                <w:szCs w:val="24"/>
                <w:lang w:eastAsia="pt-BR"/>
              </w:rPr>
              <w:t xml:space="preserve">Contratação exclusiva de ME, EPP ou Equiparadas para a prestação de serviços de sonorização, iluminação cênica, e painel de led; e acompanhamento com locação e serviços inclusos de uma estrutura com Box tipo </w:t>
            </w:r>
            <w:proofErr w:type="spellStart"/>
            <w:r w:rsidRPr="00697089">
              <w:rPr>
                <w:rFonts w:ascii="Times New Roman" w:eastAsiaTheme="minorEastAsia" w:hAnsi="Times New Roman" w:cs="Times New Roman"/>
                <w:sz w:val="24"/>
                <w:szCs w:val="24"/>
                <w:lang w:eastAsia="pt-BR"/>
              </w:rPr>
              <w:t>truss</w:t>
            </w:r>
            <w:proofErr w:type="spellEnd"/>
            <w:r w:rsidRPr="00697089">
              <w:rPr>
                <w:rFonts w:ascii="Times New Roman" w:eastAsiaTheme="minorEastAsia" w:hAnsi="Times New Roman" w:cs="Times New Roman"/>
                <w:sz w:val="24"/>
                <w:szCs w:val="24"/>
                <w:lang w:eastAsia="pt-BR"/>
              </w:rPr>
              <w:t xml:space="preserve"> P30 e talhas para o painel; Um Painel de Led de alta resolução  no máximo P3 medindo 8 x 3 metros;  cabeamentos e processamento do painel; um computador  para gerenciamento do painel, com 3 placas de captura e 3 outputs; um  notebook para backup; uma Tv de retorno com dog-</w:t>
            </w:r>
            <w:proofErr w:type="spellStart"/>
            <w:r w:rsidRPr="00697089">
              <w:rPr>
                <w:rFonts w:ascii="Times New Roman" w:eastAsiaTheme="minorEastAsia" w:hAnsi="Times New Roman" w:cs="Times New Roman"/>
                <w:sz w:val="24"/>
                <w:szCs w:val="24"/>
                <w:lang w:eastAsia="pt-BR"/>
              </w:rPr>
              <w:t>house</w:t>
            </w:r>
            <w:proofErr w:type="spellEnd"/>
            <w:r w:rsidRPr="00697089">
              <w:rPr>
                <w:rFonts w:ascii="Times New Roman" w:eastAsiaTheme="minorEastAsia" w:hAnsi="Times New Roman" w:cs="Times New Roman"/>
                <w:sz w:val="24"/>
                <w:szCs w:val="24"/>
                <w:lang w:eastAsia="pt-BR"/>
              </w:rPr>
              <w:t>; um sistema de som para música no lado de fora do auditório;  iluminação cênica com par leds e iluminação de palco;  mesa de iluminação;  sonorização para o público e monitor;  quatro microfones sem fios;  cabeamentos e processadores necessários para ligação do sistema; um Técnico de Vídeo e um Técnico de iluminação, mediante requisição, na quantidade estimada em seis eventos anuais.</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4D599E" w14:textId="77777777" w:rsidR="001A1F5A" w:rsidRPr="00794C9C" w:rsidRDefault="001A1F5A" w:rsidP="00090A35">
            <w:pPr>
              <w:spacing w:after="0" w:line="240" w:lineRule="auto"/>
              <w:jc w:val="center"/>
              <w:rPr>
                <w:rFonts w:ascii="Times New Roman" w:eastAsiaTheme="minorEastAsia" w:hAnsi="Times New Roman" w:cs="Times New Roman"/>
                <w:sz w:val="24"/>
                <w:szCs w:val="24"/>
                <w:lang w:eastAsia="pt-BR"/>
              </w:rPr>
            </w:pPr>
            <w:r w:rsidRPr="00794C9C">
              <w:rPr>
                <w:rFonts w:ascii="Times New Roman" w:eastAsiaTheme="minorEastAsia" w:hAnsi="Times New Roman" w:cs="Times New Roman"/>
                <w:sz w:val="24"/>
                <w:szCs w:val="24"/>
                <w:lang w:eastAsia="pt-BR"/>
              </w:rPr>
              <w:t>SV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73ED3E" w14:textId="77777777" w:rsidR="001A1F5A" w:rsidRPr="00794C9C" w:rsidRDefault="001A1F5A" w:rsidP="00090A35">
            <w:pPr>
              <w:spacing w:after="0" w:line="240" w:lineRule="auto"/>
              <w:jc w:val="center"/>
              <w:rPr>
                <w:rFonts w:ascii="Times New Roman" w:eastAsiaTheme="minorEastAsia" w:hAnsi="Times New Roman" w:cs="Times New Roman"/>
                <w:sz w:val="24"/>
                <w:szCs w:val="24"/>
                <w:lang w:eastAsia="pt-BR"/>
              </w:rPr>
            </w:pPr>
            <w:r w:rsidRPr="00794C9C">
              <w:rPr>
                <w:rFonts w:ascii="Times New Roman" w:eastAsiaTheme="minorEastAsia" w:hAnsi="Times New Roman" w:cs="Times New Roman"/>
                <w:sz w:val="24"/>
                <w:szCs w:val="24"/>
                <w:lang w:eastAsia="pt-BR"/>
              </w:rPr>
              <w:t>06 (seis)</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14:paraId="0661647B" w14:textId="77777777" w:rsidR="001A1F5A" w:rsidRPr="00794C9C" w:rsidRDefault="001A1F5A" w:rsidP="00090A35">
            <w:pPr>
              <w:spacing w:after="0" w:line="240" w:lineRule="auto"/>
              <w:jc w:val="center"/>
              <w:rPr>
                <w:rFonts w:ascii="Times New Roman" w:eastAsia="Calibri" w:hAnsi="Times New Roman" w:cs="Times New Roman"/>
                <w:sz w:val="16"/>
                <w:szCs w:val="16"/>
                <w:lang w:eastAsia="pt-BR"/>
              </w:rPr>
            </w:pPr>
            <w:r>
              <w:rPr>
                <w:rFonts w:ascii="Times New Roman" w:eastAsia="Calibri" w:hAnsi="Times New Roman" w:cs="Times New Roman"/>
                <w:sz w:val="16"/>
                <w:szCs w:val="16"/>
                <w:lang w:eastAsia="pt-BR"/>
              </w:rPr>
              <w:t>R$ 11.541,25</w:t>
            </w:r>
          </w:p>
        </w:tc>
      </w:tr>
    </w:tbl>
    <w:p w14:paraId="17752EB1" w14:textId="77777777" w:rsidR="001A1F5A" w:rsidRPr="00220C02" w:rsidRDefault="001A1F5A" w:rsidP="001A1F5A">
      <w:pPr>
        <w:spacing w:after="200" w:line="276" w:lineRule="auto"/>
        <w:ind w:left="502"/>
        <w:jc w:val="both"/>
        <w:rPr>
          <w:rFonts w:ascii="Arial" w:hAnsi="Arial" w:cs="Arial"/>
          <w:b/>
          <w:sz w:val="24"/>
          <w:szCs w:val="24"/>
        </w:rPr>
      </w:pPr>
    </w:p>
    <w:p w14:paraId="058D0A28" w14:textId="77777777" w:rsidR="001A1F5A" w:rsidRPr="00220C02" w:rsidRDefault="001A1F5A" w:rsidP="001A1F5A">
      <w:pPr>
        <w:numPr>
          <w:ilvl w:val="0"/>
          <w:numId w:val="41"/>
        </w:numPr>
        <w:spacing w:after="200" w:line="276" w:lineRule="auto"/>
        <w:jc w:val="both"/>
        <w:rPr>
          <w:rFonts w:ascii="Arial" w:hAnsi="Arial" w:cs="Arial"/>
          <w:b/>
          <w:sz w:val="24"/>
          <w:szCs w:val="24"/>
        </w:rPr>
      </w:pPr>
      <w:r w:rsidRPr="00220C02">
        <w:rPr>
          <w:rFonts w:ascii="Arial" w:hAnsi="Arial" w:cs="Arial"/>
          <w:b/>
          <w:sz w:val="24"/>
          <w:szCs w:val="24"/>
        </w:rPr>
        <w:t xml:space="preserve">Cronograma físico-financeiro: </w:t>
      </w:r>
      <w:r w:rsidRPr="00220C02">
        <w:rPr>
          <w:rFonts w:ascii="Arial" w:hAnsi="Arial" w:cs="Arial"/>
          <w:sz w:val="24"/>
          <w:szCs w:val="24"/>
        </w:rPr>
        <w:t>não se aplica</w:t>
      </w:r>
      <w:r w:rsidRPr="00220C02">
        <w:rPr>
          <w:rFonts w:ascii="Arial" w:hAnsi="Arial" w:cs="Arial"/>
          <w:b/>
          <w:sz w:val="24"/>
          <w:szCs w:val="24"/>
        </w:rPr>
        <w:t>.</w:t>
      </w:r>
    </w:p>
    <w:p w14:paraId="0ECB4972" w14:textId="77777777" w:rsidR="001A1F5A" w:rsidRPr="009A7EC2" w:rsidRDefault="001A1F5A" w:rsidP="001A1F5A">
      <w:pPr>
        <w:numPr>
          <w:ilvl w:val="0"/>
          <w:numId w:val="41"/>
        </w:numPr>
        <w:spacing w:after="200" w:line="276" w:lineRule="auto"/>
        <w:jc w:val="both"/>
        <w:rPr>
          <w:rFonts w:ascii="Arial" w:hAnsi="Arial" w:cs="Arial"/>
          <w:sz w:val="24"/>
          <w:szCs w:val="24"/>
        </w:rPr>
      </w:pPr>
      <w:r w:rsidRPr="00220C02">
        <w:rPr>
          <w:rFonts w:ascii="Arial" w:hAnsi="Arial" w:cs="Arial"/>
          <w:b/>
          <w:sz w:val="24"/>
          <w:szCs w:val="24"/>
        </w:rPr>
        <w:t xml:space="preserve">Critérios de sustentabilidade ambiental: </w:t>
      </w:r>
      <w:r w:rsidRPr="009A7EC2">
        <w:rPr>
          <w:rFonts w:ascii="Arial" w:hAnsi="Arial" w:cs="Arial"/>
          <w:sz w:val="24"/>
          <w:szCs w:val="24"/>
        </w:rPr>
        <w:t>A licitante deverá observar toda a legislação pertinente, e, precipuamente, ao artigo 3º. da Lei 8.666/93.</w:t>
      </w:r>
    </w:p>
    <w:p w14:paraId="27CD54A3" w14:textId="77777777" w:rsidR="001A1F5A" w:rsidRPr="009A7EC2" w:rsidRDefault="001A1F5A" w:rsidP="001A1F5A">
      <w:pPr>
        <w:pStyle w:val="PargrafodaLista"/>
        <w:numPr>
          <w:ilvl w:val="0"/>
          <w:numId w:val="41"/>
        </w:numPr>
        <w:spacing w:after="0" w:line="240" w:lineRule="auto"/>
        <w:jc w:val="both"/>
        <w:rPr>
          <w:rFonts w:ascii="Arial" w:hAnsi="Arial" w:cs="Arial"/>
          <w:b/>
          <w:sz w:val="24"/>
          <w:szCs w:val="24"/>
        </w:rPr>
      </w:pPr>
      <w:r w:rsidRPr="009A7EC2">
        <w:rPr>
          <w:rFonts w:ascii="Arial" w:hAnsi="Arial" w:cs="Arial"/>
          <w:b/>
          <w:sz w:val="24"/>
          <w:szCs w:val="24"/>
        </w:rPr>
        <w:t>Critério de inexequibilidade</w:t>
      </w:r>
    </w:p>
    <w:p w14:paraId="0B34A9DD" w14:textId="77777777" w:rsidR="001A1F5A" w:rsidRPr="009A7EC2" w:rsidRDefault="001A1F5A" w:rsidP="001A1F5A">
      <w:pPr>
        <w:pStyle w:val="PargrafodaLista"/>
        <w:spacing w:after="0" w:line="240" w:lineRule="auto"/>
        <w:ind w:left="720"/>
        <w:jc w:val="both"/>
        <w:rPr>
          <w:rFonts w:ascii="Arial" w:hAnsi="Arial" w:cs="Arial"/>
          <w:sz w:val="24"/>
          <w:szCs w:val="24"/>
        </w:rPr>
      </w:pPr>
    </w:p>
    <w:p w14:paraId="7E65430C" w14:textId="77777777" w:rsidR="001A1F5A" w:rsidRPr="009A7EC2" w:rsidRDefault="001A1F5A" w:rsidP="001A1F5A">
      <w:pPr>
        <w:pStyle w:val="PargrafodaLista"/>
        <w:spacing w:after="0" w:line="240" w:lineRule="auto"/>
        <w:ind w:left="0"/>
        <w:jc w:val="both"/>
        <w:rPr>
          <w:rFonts w:ascii="Arial" w:hAnsi="Arial" w:cs="Arial"/>
          <w:sz w:val="24"/>
          <w:szCs w:val="24"/>
        </w:rPr>
      </w:pPr>
      <w:r w:rsidRPr="009A7EC2">
        <w:rPr>
          <w:rFonts w:ascii="Arial" w:hAnsi="Arial" w:cs="Arial"/>
          <w:sz w:val="24"/>
          <w:szCs w:val="24"/>
        </w:rPr>
        <w:t>Poder</w:t>
      </w:r>
      <w:r>
        <w:rPr>
          <w:rFonts w:ascii="Arial" w:hAnsi="Arial" w:cs="Arial"/>
          <w:sz w:val="24"/>
          <w:szCs w:val="24"/>
        </w:rPr>
        <w:t>á</w:t>
      </w:r>
      <w:r w:rsidRPr="009A7EC2">
        <w:rPr>
          <w:rFonts w:ascii="Arial" w:hAnsi="Arial" w:cs="Arial"/>
          <w:sz w:val="24"/>
          <w:szCs w:val="24"/>
        </w:rPr>
        <w:t xml:space="preserve"> ocorrer a desclassificação da proposta por inexequibilidade, pelos seguintes critérios:</w:t>
      </w:r>
    </w:p>
    <w:p w14:paraId="0DCA134E" w14:textId="77777777" w:rsidR="001A1F5A" w:rsidRPr="009A7EC2" w:rsidRDefault="001A1F5A" w:rsidP="001A1F5A">
      <w:pPr>
        <w:pStyle w:val="PargrafodaLista"/>
        <w:spacing w:after="0" w:line="240" w:lineRule="auto"/>
        <w:ind w:left="0"/>
        <w:jc w:val="both"/>
        <w:rPr>
          <w:rFonts w:ascii="Arial" w:hAnsi="Arial" w:cs="Arial"/>
          <w:sz w:val="24"/>
          <w:szCs w:val="24"/>
        </w:rPr>
      </w:pPr>
    </w:p>
    <w:p w14:paraId="1C535933" w14:textId="77777777" w:rsidR="001A1F5A" w:rsidRPr="009A7EC2" w:rsidRDefault="001A1F5A" w:rsidP="001A1F5A">
      <w:pPr>
        <w:pStyle w:val="PargrafodaLista"/>
        <w:numPr>
          <w:ilvl w:val="0"/>
          <w:numId w:val="32"/>
        </w:numPr>
        <w:spacing w:after="0" w:line="240" w:lineRule="auto"/>
        <w:jc w:val="both"/>
        <w:rPr>
          <w:rFonts w:ascii="Arial" w:hAnsi="Arial" w:cs="Arial"/>
          <w:sz w:val="24"/>
          <w:szCs w:val="24"/>
        </w:rPr>
      </w:pPr>
      <w:r w:rsidRPr="009A7EC2">
        <w:rPr>
          <w:rFonts w:ascii="Arial" w:hAnsi="Arial" w:cs="Arial"/>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14:paraId="4491C667" w14:textId="77777777" w:rsidR="001A1F5A" w:rsidRPr="009A7EC2" w:rsidRDefault="001A1F5A" w:rsidP="001A1F5A">
      <w:pPr>
        <w:pStyle w:val="PargrafodaLista"/>
        <w:numPr>
          <w:ilvl w:val="0"/>
          <w:numId w:val="32"/>
        </w:numPr>
        <w:spacing w:after="0" w:line="240" w:lineRule="auto"/>
        <w:jc w:val="both"/>
        <w:rPr>
          <w:rFonts w:ascii="Arial" w:hAnsi="Arial" w:cs="Arial"/>
          <w:sz w:val="24"/>
          <w:szCs w:val="24"/>
        </w:rPr>
      </w:pPr>
      <w:r w:rsidRPr="009A7EC2">
        <w:rPr>
          <w:rFonts w:ascii="Arial" w:hAnsi="Arial" w:cs="Arial"/>
          <w:sz w:val="24"/>
          <w:szCs w:val="24"/>
        </w:rPr>
        <w:t>Ocorrendo proposta a ser desclassificada por inexequibilidade o pregão será suspenso e a licitante terá o prazo de dois dias úteis para apresentar a sua demonstração de capacidade de forma escrita, e formal para análise do pregoeiro, licitantes e equipe de apoio. Sendo suspenso o pregão, por este motivo, este deverá ser retomado em dois dias úteis no mesmo horário.</w:t>
      </w:r>
    </w:p>
    <w:p w14:paraId="27754532" w14:textId="77777777" w:rsidR="001A1F5A" w:rsidRPr="009A7EC2" w:rsidRDefault="001A1F5A" w:rsidP="001A1F5A">
      <w:pPr>
        <w:pStyle w:val="PargrafodaLista"/>
        <w:numPr>
          <w:ilvl w:val="0"/>
          <w:numId w:val="32"/>
        </w:numPr>
        <w:spacing w:after="0" w:line="240" w:lineRule="auto"/>
        <w:jc w:val="both"/>
        <w:rPr>
          <w:rFonts w:ascii="Arial" w:hAnsi="Arial" w:cs="Arial"/>
          <w:sz w:val="24"/>
          <w:szCs w:val="24"/>
        </w:rPr>
      </w:pPr>
      <w:r w:rsidRPr="009A7EC2">
        <w:rPr>
          <w:rFonts w:ascii="Arial" w:hAnsi="Arial" w:cs="Arial"/>
          <w:sz w:val="24"/>
          <w:szCs w:val="24"/>
        </w:rPr>
        <w:t>A desclassificação por inexequibilidade só ocorrerá após ser dada a licitante a oportunidade de demonstrar a exequibilidade de sua proposta, visto o princípio da presunção relativa de inexequibilidade de preços.</w:t>
      </w:r>
    </w:p>
    <w:p w14:paraId="58EC5898" w14:textId="77777777" w:rsidR="001A1F5A" w:rsidRPr="009A7EC2" w:rsidRDefault="001A1F5A" w:rsidP="001A1F5A">
      <w:pPr>
        <w:pStyle w:val="PargrafodaLista"/>
        <w:numPr>
          <w:ilvl w:val="0"/>
          <w:numId w:val="32"/>
        </w:numPr>
        <w:spacing w:after="0" w:line="240" w:lineRule="auto"/>
        <w:jc w:val="both"/>
        <w:rPr>
          <w:rFonts w:ascii="Arial" w:hAnsi="Arial" w:cs="Arial"/>
          <w:sz w:val="24"/>
          <w:szCs w:val="24"/>
        </w:rPr>
      </w:pPr>
      <w:r w:rsidRPr="009A7EC2">
        <w:rPr>
          <w:rFonts w:ascii="Arial" w:hAnsi="Arial" w:cs="Arial"/>
          <w:sz w:val="24"/>
          <w:szCs w:val="24"/>
        </w:rPr>
        <w:lastRenderedPageBreak/>
        <w:t xml:space="preserve">A licitante poderá ter a sua proposta declarada inexequível cujos valores sejam inferiores a </w:t>
      </w:r>
      <w:r w:rsidRPr="009A7EC2">
        <w:rPr>
          <w:rFonts w:ascii="Arial" w:hAnsi="Arial" w:cs="Arial"/>
          <w:b/>
          <w:sz w:val="24"/>
          <w:szCs w:val="24"/>
        </w:rPr>
        <w:t xml:space="preserve">70% (setenta por cento) </w:t>
      </w:r>
      <w:r w:rsidRPr="009A7EC2">
        <w:rPr>
          <w:rFonts w:ascii="Arial" w:hAnsi="Arial" w:cs="Arial"/>
          <w:sz w:val="24"/>
          <w:szCs w:val="24"/>
        </w:rPr>
        <w:t xml:space="preserve">do menor dos seguintes valores:  </w:t>
      </w:r>
    </w:p>
    <w:p w14:paraId="7E0F995B" w14:textId="77777777" w:rsidR="001A1F5A" w:rsidRPr="009A7EC2" w:rsidRDefault="001A1F5A" w:rsidP="001A1F5A">
      <w:pPr>
        <w:pStyle w:val="PargrafodaLista"/>
        <w:spacing w:after="0" w:line="240" w:lineRule="auto"/>
        <w:ind w:left="720"/>
        <w:jc w:val="both"/>
        <w:rPr>
          <w:rFonts w:ascii="Arial" w:hAnsi="Arial" w:cs="Arial"/>
          <w:sz w:val="24"/>
          <w:szCs w:val="24"/>
        </w:rPr>
      </w:pPr>
      <w:r w:rsidRPr="009A7EC2">
        <w:rPr>
          <w:rFonts w:ascii="Arial" w:hAnsi="Arial" w:cs="Arial"/>
          <w:sz w:val="24"/>
          <w:szCs w:val="24"/>
        </w:rPr>
        <w:t xml:space="preserve">                   </w:t>
      </w:r>
    </w:p>
    <w:p w14:paraId="377B259B" w14:textId="77777777" w:rsidR="001A1F5A" w:rsidRPr="009A7EC2" w:rsidRDefault="001A1F5A" w:rsidP="001A1F5A">
      <w:pPr>
        <w:pStyle w:val="PargrafodaLista"/>
        <w:numPr>
          <w:ilvl w:val="0"/>
          <w:numId w:val="33"/>
        </w:numPr>
        <w:spacing w:after="0" w:line="240" w:lineRule="auto"/>
        <w:jc w:val="both"/>
        <w:rPr>
          <w:rFonts w:ascii="Arial" w:hAnsi="Arial" w:cs="Arial"/>
          <w:sz w:val="24"/>
          <w:szCs w:val="24"/>
        </w:rPr>
      </w:pPr>
      <w:r w:rsidRPr="009A7EC2">
        <w:rPr>
          <w:rFonts w:ascii="Arial" w:hAnsi="Arial" w:cs="Arial"/>
          <w:sz w:val="24"/>
          <w:szCs w:val="24"/>
        </w:rPr>
        <w:t xml:space="preserve">Média aritmética dos valores das propostas superiores a 50% (cinquenta por cento) do valor orçado pela administração, ou   </w:t>
      </w:r>
    </w:p>
    <w:p w14:paraId="0A5E745E" w14:textId="77777777" w:rsidR="001A1F5A" w:rsidRPr="009A7EC2" w:rsidRDefault="001A1F5A" w:rsidP="001A1F5A">
      <w:pPr>
        <w:pStyle w:val="PargrafodaLista"/>
        <w:spacing w:after="0" w:line="240" w:lineRule="auto"/>
        <w:ind w:left="2295"/>
        <w:jc w:val="both"/>
        <w:rPr>
          <w:rFonts w:ascii="Arial" w:hAnsi="Arial" w:cs="Arial"/>
          <w:sz w:val="24"/>
          <w:szCs w:val="24"/>
        </w:rPr>
      </w:pPr>
    </w:p>
    <w:p w14:paraId="64A2F172" w14:textId="77777777" w:rsidR="001A1F5A" w:rsidRPr="009A7EC2" w:rsidRDefault="001A1F5A" w:rsidP="001A1F5A">
      <w:pPr>
        <w:pStyle w:val="PargrafodaLista"/>
        <w:numPr>
          <w:ilvl w:val="0"/>
          <w:numId w:val="33"/>
        </w:numPr>
        <w:tabs>
          <w:tab w:val="left" w:pos="993"/>
        </w:tabs>
        <w:spacing w:after="0" w:line="240" w:lineRule="auto"/>
        <w:jc w:val="both"/>
        <w:rPr>
          <w:rFonts w:ascii="Arial" w:hAnsi="Arial" w:cs="Arial"/>
          <w:sz w:val="24"/>
          <w:szCs w:val="24"/>
        </w:rPr>
      </w:pPr>
      <w:r w:rsidRPr="009A7EC2">
        <w:rPr>
          <w:rFonts w:ascii="Arial" w:hAnsi="Arial" w:cs="Arial"/>
          <w:sz w:val="24"/>
          <w:szCs w:val="24"/>
        </w:rPr>
        <w:t>Valor orçado pela administração.</w:t>
      </w:r>
    </w:p>
    <w:p w14:paraId="5A157E33" w14:textId="77777777" w:rsidR="001A1F5A" w:rsidRPr="009A7EC2" w:rsidRDefault="001A1F5A" w:rsidP="001A1F5A">
      <w:pPr>
        <w:pStyle w:val="PargrafodaLista"/>
        <w:spacing w:after="0" w:line="240" w:lineRule="auto"/>
        <w:ind w:left="1440"/>
        <w:jc w:val="both"/>
        <w:rPr>
          <w:rFonts w:ascii="Arial" w:hAnsi="Arial" w:cs="Arial"/>
          <w:sz w:val="24"/>
          <w:szCs w:val="24"/>
        </w:rPr>
      </w:pPr>
      <w:r w:rsidRPr="009A7EC2">
        <w:rPr>
          <w:rFonts w:ascii="Arial" w:hAnsi="Arial" w:cs="Arial"/>
          <w:sz w:val="24"/>
          <w:szCs w:val="24"/>
        </w:rPr>
        <w:t xml:space="preserve">   </w:t>
      </w:r>
    </w:p>
    <w:p w14:paraId="059757ED" w14:textId="77777777" w:rsidR="001A1F5A" w:rsidRPr="009A7EC2" w:rsidRDefault="001A1F5A" w:rsidP="001A1F5A">
      <w:pPr>
        <w:pStyle w:val="PargrafodaLista"/>
        <w:numPr>
          <w:ilvl w:val="0"/>
          <w:numId w:val="32"/>
        </w:numPr>
        <w:spacing w:after="0" w:line="240" w:lineRule="auto"/>
        <w:jc w:val="both"/>
        <w:rPr>
          <w:rFonts w:ascii="Arial" w:hAnsi="Arial" w:cs="Arial"/>
          <w:sz w:val="24"/>
          <w:szCs w:val="24"/>
        </w:rPr>
      </w:pPr>
      <w:r w:rsidRPr="009A7EC2">
        <w:rPr>
          <w:rFonts w:ascii="Arial" w:hAnsi="Arial" w:cs="Arial"/>
          <w:sz w:val="24"/>
          <w:szCs w:val="24"/>
        </w:rPr>
        <w:t xml:space="preserve">Dos licitantes classificados na forma do item d cujo valor global da proposta for inferior a 80% (oitenta por cento) do menor valor a que se referem as alíneas "I" e "II", será exigida, para a assinatura do contrato, prestação de garantia adicional, dentre as modalidades previstas no § 1º do art. 56 da Lei 8.666/93, igual a diferença entre o valor resultante do parágrafo anterior e o valor da correspondente proposta.  </w:t>
      </w:r>
    </w:p>
    <w:p w14:paraId="1A14DA12" w14:textId="77777777" w:rsidR="001A1F5A" w:rsidRDefault="001A1F5A" w:rsidP="001A1F5A">
      <w:pPr>
        <w:spacing w:after="0" w:line="240" w:lineRule="auto"/>
        <w:jc w:val="both"/>
        <w:rPr>
          <w:rFonts w:ascii="Times New Roman" w:hAnsi="Times New Roman" w:cs="Times New Roman"/>
          <w:sz w:val="24"/>
          <w:szCs w:val="24"/>
        </w:rPr>
      </w:pPr>
    </w:p>
    <w:p w14:paraId="2CFE9625" w14:textId="77777777" w:rsidR="001A1F5A" w:rsidRPr="00220C02" w:rsidRDefault="001A1F5A" w:rsidP="001A1F5A">
      <w:pPr>
        <w:pStyle w:val="PargrafodaLista"/>
        <w:rPr>
          <w:rFonts w:ascii="Arial" w:hAnsi="Arial" w:cs="Arial"/>
          <w:sz w:val="24"/>
          <w:szCs w:val="24"/>
        </w:rPr>
      </w:pPr>
      <w:r w:rsidRPr="00220C02">
        <w:rPr>
          <w:rFonts w:ascii="Arial" w:hAnsi="Arial" w:cs="Arial"/>
          <w:sz w:val="24"/>
          <w:szCs w:val="24"/>
        </w:rPr>
        <w:t xml:space="preserve">Extrema, MG, </w:t>
      </w:r>
      <w:r>
        <w:rPr>
          <w:rFonts w:ascii="Arial" w:hAnsi="Arial" w:cs="Arial"/>
          <w:sz w:val="24"/>
          <w:szCs w:val="24"/>
        </w:rPr>
        <w:t>27</w:t>
      </w:r>
      <w:r w:rsidRPr="00220C02">
        <w:rPr>
          <w:rFonts w:ascii="Arial" w:hAnsi="Arial" w:cs="Arial"/>
          <w:sz w:val="24"/>
          <w:szCs w:val="24"/>
        </w:rPr>
        <w:t xml:space="preserve"> de </w:t>
      </w:r>
      <w:r>
        <w:rPr>
          <w:rFonts w:ascii="Arial" w:hAnsi="Arial" w:cs="Arial"/>
          <w:sz w:val="24"/>
          <w:szCs w:val="24"/>
        </w:rPr>
        <w:t xml:space="preserve">fevereiro </w:t>
      </w:r>
      <w:r w:rsidRPr="00220C02">
        <w:rPr>
          <w:rFonts w:ascii="Arial" w:hAnsi="Arial" w:cs="Arial"/>
          <w:sz w:val="24"/>
          <w:szCs w:val="24"/>
        </w:rPr>
        <w:t>de 20</w:t>
      </w:r>
      <w:r>
        <w:rPr>
          <w:rFonts w:ascii="Arial" w:hAnsi="Arial" w:cs="Arial"/>
          <w:sz w:val="24"/>
          <w:szCs w:val="24"/>
        </w:rPr>
        <w:t>23</w:t>
      </w:r>
      <w:r w:rsidRPr="00220C02">
        <w:rPr>
          <w:rFonts w:ascii="Arial" w:hAnsi="Arial" w:cs="Arial"/>
          <w:sz w:val="24"/>
          <w:szCs w:val="24"/>
        </w:rPr>
        <w:t>.</w:t>
      </w:r>
    </w:p>
    <w:p w14:paraId="3DD2C65C" w14:textId="77777777" w:rsidR="001A1F5A" w:rsidRPr="00220C02" w:rsidRDefault="001A1F5A" w:rsidP="001A1F5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20C02">
        <w:rPr>
          <w:rFonts w:ascii="Arial" w:hAnsi="Arial" w:cs="Arial"/>
          <w:b/>
          <w:sz w:val="24"/>
          <w:szCs w:val="24"/>
        </w:rPr>
        <w:t xml:space="preserve">DIRETORIA </w:t>
      </w:r>
      <w:r>
        <w:rPr>
          <w:rFonts w:ascii="Arial" w:hAnsi="Arial" w:cs="Arial"/>
          <w:b/>
          <w:sz w:val="24"/>
          <w:szCs w:val="24"/>
        </w:rPr>
        <w:t>GERAL</w:t>
      </w:r>
    </w:p>
    <w:p w14:paraId="5A1084BF" w14:textId="77777777" w:rsidR="001A1F5A" w:rsidRPr="00220C02" w:rsidRDefault="001A1F5A" w:rsidP="001A1F5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6C17E9C" w14:textId="77777777" w:rsidR="001A1F5A" w:rsidRPr="00220C02" w:rsidRDefault="001A1F5A" w:rsidP="001A1F5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0822FDBE" w14:textId="77777777" w:rsidR="001A1F5A" w:rsidRPr="00220C02" w:rsidRDefault="001A1F5A" w:rsidP="001A1F5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20C02">
        <w:rPr>
          <w:rFonts w:ascii="Arial" w:hAnsi="Arial" w:cs="Arial"/>
          <w:sz w:val="24"/>
          <w:szCs w:val="24"/>
        </w:rPr>
        <w:t>________________________________________</w:t>
      </w:r>
    </w:p>
    <w:p w14:paraId="416D180C" w14:textId="77777777" w:rsidR="001A1F5A" w:rsidRDefault="001A1F5A" w:rsidP="001A1F5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11405CC7" w14:textId="77777777" w:rsidR="001A1F5A" w:rsidRPr="00220C02" w:rsidRDefault="001A1F5A" w:rsidP="001A1F5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Diretor Geral</w:t>
      </w:r>
    </w:p>
    <w:p w14:paraId="6D33FEA7" w14:textId="77777777" w:rsidR="001A1F5A" w:rsidRPr="00220C02" w:rsidRDefault="001A1F5A" w:rsidP="001A1F5A">
      <w:pPr>
        <w:tabs>
          <w:tab w:val="left" w:pos="4740"/>
        </w:tabs>
        <w:spacing w:after="0" w:line="240" w:lineRule="auto"/>
        <w:jc w:val="both"/>
        <w:rPr>
          <w:rFonts w:ascii="Arial" w:hAnsi="Arial" w:cs="Arial"/>
          <w:sz w:val="24"/>
          <w:szCs w:val="24"/>
        </w:rPr>
      </w:pPr>
    </w:p>
    <w:p w14:paraId="7EBD4DFE" w14:textId="77777777" w:rsidR="001A1F5A" w:rsidRPr="00220C02" w:rsidRDefault="001A1F5A" w:rsidP="001A1F5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20C02">
        <w:rPr>
          <w:rFonts w:ascii="Arial" w:hAnsi="Arial" w:cs="Arial"/>
          <w:b/>
          <w:sz w:val="24"/>
          <w:szCs w:val="24"/>
        </w:rPr>
        <w:t>DESPACHO</w:t>
      </w:r>
    </w:p>
    <w:p w14:paraId="3F65F6E5" w14:textId="77777777" w:rsidR="001A1F5A" w:rsidRPr="00220C02" w:rsidRDefault="001A1F5A" w:rsidP="001A1F5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5BD7F24" w14:textId="77777777" w:rsidR="001A1F5A" w:rsidRPr="00220C02" w:rsidRDefault="001A1F5A" w:rsidP="001A1F5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20C02">
        <w:rPr>
          <w:rFonts w:ascii="Arial" w:hAnsi="Arial" w:cs="Arial"/>
          <w:sz w:val="24"/>
          <w:szCs w:val="24"/>
        </w:rPr>
        <w:t xml:space="preserve">APROVO, na íntegra, esse </w:t>
      </w:r>
      <w:r w:rsidRPr="00220C02">
        <w:rPr>
          <w:rFonts w:ascii="Arial" w:hAnsi="Arial" w:cs="Arial"/>
          <w:b/>
          <w:i/>
          <w:sz w:val="24"/>
          <w:szCs w:val="24"/>
        </w:rPr>
        <w:t>Termo de Referência</w:t>
      </w:r>
      <w:r w:rsidRPr="00220C02">
        <w:rPr>
          <w:rFonts w:ascii="Arial" w:hAnsi="Arial" w:cs="Arial"/>
          <w:sz w:val="24"/>
          <w:szCs w:val="24"/>
        </w:rPr>
        <w:t xml:space="preserve"> (Inciso I, § 2º, art. 7º da Lei 8.666/93).</w:t>
      </w:r>
    </w:p>
    <w:p w14:paraId="11C35AA7" w14:textId="77777777" w:rsidR="001A1F5A" w:rsidRPr="00220C02" w:rsidRDefault="001A1F5A" w:rsidP="001A1F5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0E797297" w14:textId="77777777" w:rsidR="001A1F5A" w:rsidRPr="00220C02" w:rsidRDefault="001A1F5A" w:rsidP="001A1F5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20C02">
        <w:rPr>
          <w:rFonts w:ascii="Arial" w:hAnsi="Arial" w:cs="Arial"/>
          <w:sz w:val="24"/>
          <w:szCs w:val="24"/>
        </w:rPr>
        <w:t xml:space="preserve">__________________________________________ </w:t>
      </w:r>
    </w:p>
    <w:p w14:paraId="642DCDFD" w14:textId="77777777" w:rsidR="001A1F5A" w:rsidRPr="00220C02" w:rsidRDefault="001A1F5A" w:rsidP="001A1F5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4C445985" w14:textId="77777777" w:rsidR="001A1F5A" w:rsidRPr="00220C02" w:rsidRDefault="001A1F5A" w:rsidP="001A1F5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20C02">
        <w:rPr>
          <w:rFonts w:ascii="Arial" w:hAnsi="Arial" w:cs="Arial"/>
          <w:sz w:val="24"/>
          <w:szCs w:val="24"/>
        </w:rPr>
        <w:t>Presidente</w:t>
      </w:r>
    </w:p>
    <w:p w14:paraId="752B31C2" w14:textId="77777777" w:rsidR="001A1F5A" w:rsidRPr="00220C02" w:rsidRDefault="001A1F5A" w:rsidP="001A1F5A">
      <w:pPr>
        <w:ind w:left="720"/>
        <w:jc w:val="both"/>
        <w:rPr>
          <w:rFonts w:ascii="Arial" w:hAnsi="Arial" w:cs="Arial"/>
          <w:b/>
          <w:sz w:val="24"/>
          <w:szCs w:val="24"/>
        </w:rPr>
      </w:pPr>
    </w:p>
    <w:p w14:paraId="1520D5A4" w14:textId="77777777" w:rsidR="001A1F5A" w:rsidRPr="00220C02" w:rsidRDefault="001A1F5A" w:rsidP="001A1F5A">
      <w:pPr>
        <w:ind w:left="720"/>
        <w:jc w:val="both"/>
        <w:rPr>
          <w:rFonts w:ascii="Arial" w:hAnsi="Arial" w:cs="Arial"/>
          <w:b/>
          <w:sz w:val="24"/>
          <w:szCs w:val="24"/>
        </w:rPr>
      </w:pPr>
    </w:p>
    <w:p w14:paraId="27B0B94A" w14:textId="77777777" w:rsidR="001A1F5A" w:rsidRPr="00220C02" w:rsidRDefault="001A1F5A" w:rsidP="001A1F5A">
      <w:pPr>
        <w:spacing w:after="0" w:line="240" w:lineRule="auto"/>
        <w:jc w:val="both"/>
        <w:rPr>
          <w:rFonts w:ascii="Arial" w:hAnsi="Arial" w:cs="Arial"/>
          <w:sz w:val="24"/>
          <w:szCs w:val="24"/>
        </w:rPr>
      </w:pPr>
    </w:p>
    <w:p w14:paraId="68CDFABF" w14:textId="41197124" w:rsidR="00A34E0E" w:rsidRDefault="00A34E0E" w:rsidP="002225E0">
      <w:pPr>
        <w:rPr>
          <w:noProof/>
        </w:rPr>
      </w:pPr>
    </w:p>
    <w:p w14:paraId="117E0689" w14:textId="77777777" w:rsidR="002225E0" w:rsidRDefault="002225E0" w:rsidP="002225E0">
      <w:pPr>
        <w:spacing w:after="0" w:line="240" w:lineRule="auto"/>
        <w:jc w:val="center"/>
        <w:rPr>
          <w:rFonts w:ascii="Arial" w:hAnsi="Arial" w:cs="Arial"/>
          <w:b/>
          <w:bCs/>
          <w:sz w:val="24"/>
          <w:szCs w:val="24"/>
        </w:rPr>
      </w:pPr>
    </w:p>
    <w:p w14:paraId="2ACD5FE1" w14:textId="77777777" w:rsidR="002225E0" w:rsidRDefault="002225E0" w:rsidP="002225E0">
      <w:pPr>
        <w:spacing w:after="0" w:line="240" w:lineRule="auto"/>
        <w:jc w:val="center"/>
        <w:rPr>
          <w:rFonts w:ascii="Arial" w:hAnsi="Arial" w:cs="Arial"/>
          <w:b/>
          <w:bCs/>
          <w:sz w:val="24"/>
          <w:szCs w:val="24"/>
        </w:rPr>
      </w:pPr>
    </w:p>
    <w:p w14:paraId="23E417BA" w14:textId="77777777" w:rsidR="002225E0" w:rsidRDefault="002225E0" w:rsidP="002225E0">
      <w:pPr>
        <w:spacing w:after="0" w:line="240" w:lineRule="auto"/>
        <w:jc w:val="center"/>
        <w:rPr>
          <w:rFonts w:ascii="Arial" w:hAnsi="Arial" w:cs="Arial"/>
          <w:b/>
          <w:bCs/>
          <w:sz w:val="24"/>
          <w:szCs w:val="24"/>
        </w:rPr>
      </w:pPr>
    </w:p>
    <w:p w14:paraId="006EFE03" w14:textId="77777777" w:rsidR="002225E0" w:rsidRDefault="002225E0" w:rsidP="002225E0">
      <w:pPr>
        <w:spacing w:after="0" w:line="240" w:lineRule="auto"/>
        <w:jc w:val="center"/>
        <w:rPr>
          <w:rFonts w:ascii="Arial" w:hAnsi="Arial" w:cs="Arial"/>
          <w:b/>
          <w:bCs/>
          <w:sz w:val="24"/>
          <w:szCs w:val="24"/>
        </w:rPr>
      </w:pPr>
    </w:p>
    <w:p w14:paraId="3D13587C" w14:textId="77777777" w:rsidR="002225E0" w:rsidRDefault="002225E0" w:rsidP="002225E0">
      <w:pPr>
        <w:spacing w:after="0" w:line="240" w:lineRule="auto"/>
        <w:jc w:val="center"/>
        <w:rPr>
          <w:rFonts w:ascii="Arial" w:hAnsi="Arial" w:cs="Arial"/>
          <w:b/>
          <w:bCs/>
          <w:sz w:val="24"/>
          <w:szCs w:val="24"/>
        </w:rPr>
      </w:pPr>
    </w:p>
    <w:p w14:paraId="2A366B03" w14:textId="77777777" w:rsidR="002225E0" w:rsidRDefault="002225E0" w:rsidP="002225E0">
      <w:pPr>
        <w:spacing w:after="0" w:line="240" w:lineRule="auto"/>
        <w:jc w:val="center"/>
        <w:rPr>
          <w:rFonts w:ascii="Arial" w:hAnsi="Arial" w:cs="Arial"/>
          <w:b/>
          <w:bCs/>
          <w:sz w:val="24"/>
          <w:szCs w:val="24"/>
        </w:rPr>
      </w:pPr>
    </w:p>
    <w:p w14:paraId="04B4087E" w14:textId="77777777" w:rsidR="002225E0" w:rsidRDefault="002225E0" w:rsidP="002225E0">
      <w:pPr>
        <w:spacing w:after="0" w:line="240" w:lineRule="auto"/>
        <w:jc w:val="center"/>
        <w:rPr>
          <w:rFonts w:ascii="Arial" w:hAnsi="Arial" w:cs="Arial"/>
          <w:b/>
          <w:bCs/>
          <w:sz w:val="24"/>
          <w:szCs w:val="24"/>
        </w:rPr>
      </w:pPr>
    </w:p>
    <w:p w14:paraId="09B6784F" w14:textId="77777777" w:rsidR="002225E0" w:rsidRDefault="002225E0" w:rsidP="002225E0">
      <w:pPr>
        <w:spacing w:after="0" w:line="240" w:lineRule="auto"/>
        <w:jc w:val="center"/>
        <w:rPr>
          <w:rFonts w:ascii="Arial" w:hAnsi="Arial" w:cs="Arial"/>
          <w:b/>
          <w:bCs/>
          <w:sz w:val="24"/>
          <w:szCs w:val="24"/>
        </w:rPr>
      </w:pPr>
    </w:p>
    <w:p w14:paraId="38321A75" w14:textId="0AAB1F6A" w:rsidR="002225E0" w:rsidRDefault="002225E0" w:rsidP="002225E0">
      <w:pPr>
        <w:spacing w:after="0" w:line="240" w:lineRule="auto"/>
        <w:jc w:val="center"/>
        <w:rPr>
          <w:rFonts w:ascii="Arial" w:hAnsi="Arial" w:cs="Arial"/>
          <w:b/>
          <w:bCs/>
          <w:sz w:val="24"/>
          <w:szCs w:val="24"/>
        </w:rPr>
      </w:pPr>
    </w:p>
    <w:p w14:paraId="61E0D2EA" w14:textId="090837B3" w:rsidR="002225E0" w:rsidRDefault="002225E0" w:rsidP="002225E0">
      <w:pPr>
        <w:spacing w:after="0" w:line="240" w:lineRule="auto"/>
        <w:jc w:val="center"/>
        <w:rPr>
          <w:rFonts w:ascii="Arial" w:hAnsi="Arial" w:cs="Arial"/>
          <w:b/>
          <w:bCs/>
          <w:sz w:val="24"/>
          <w:szCs w:val="24"/>
        </w:rPr>
      </w:pPr>
    </w:p>
    <w:p w14:paraId="2A57136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69900878" w14:textId="77777777" w:rsidR="005E7774" w:rsidRDefault="005E7774" w:rsidP="009B492C">
      <w:pPr>
        <w:spacing w:after="0" w:line="240" w:lineRule="auto"/>
        <w:jc w:val="both"/>
        <w:rPr>
          <w:rFonts w:ascii="Arial" w:hAnsi="Arial" w:cs="Arial"/>
          <w:color w:val="000000"/>
          <w:sz w:val="24"/>
          <w:szCs w:val="24"/>
        </w:rPr>
      </w:pPr>
    </w:p>
    <w:p w14:paraId="55A1CA5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3ADB86C1"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12CD61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1789A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5E0852C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005CCCC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327B2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4F8912E" w14:textId="77777777" w:rsidR="005E7774" w:rsidRDefault="005E7774" w:rsidP="000418E3">
      <w:pPr>
        <w:spacing w:after="0" w:line="240" w:lineRule="auto"/>
        <w:jc w:val="both"/>
        <w:rPr>
          <w:rFonts w:ascii="Times New Roman" w:hAnsi="Times New Roman"/>
          <w:b/>
          <w:color w:val="000000" w:themeColor="text1"/>
          <w:sz w:val="20"/>
          <w:szCs w:val="20"/>
        </w:rPr>
      </w:pPr>
    </w:p>
    <w:p w14:paraId="6EE65309" w14:textId="77777777" w:rsidR="005E7774" w:rsidRDefault="005E7774" w:rsidP="000418E3">
      <w:pPr>
        <w:spacing w:after="0" w:line="240" w:lineRule="auto"/>
        <w:jc w:val="both"/>
        <w:rPr>
          <w:rFonts w:ascii="Times New Roman" w:hAnsi="Times New Roman"/>
          <w:b/>
          <w:color w:val="000000" w:themeColor="text1"/>
          <w:sz w:val="20"/>
          <w:szCs w:val="20"/>
        </w:rPr>
      </w:pPr>
    </w:p>
    <w:p w14:paraId="150C6936"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2CEBE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0E62A1A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78DF9DD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35B720B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4D6EDDA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31393877" w14:textId="77777777"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32D6018D" w14:textId="77777777" w:rsidR="00604074" w:rsidRPr="002E6ABF" w:rsidRDefault="00604074" w:rsidP="009B492C">
      <w:pPr>
        <w:spacing w:after="0" w:line="240" w:lineRule="auto"/>
        <w:jc w:val="both"/>
        <w:rPr>
          <w:rFonts w:ascii="Arial" w:hAnsi="Arial" w:cs="Arial"/>
          <w:color w:val="000000"/>
          <w:sz w:val="24"/>
          <w:szCs w:val="24"/>
        </w:rPr>
      </w:pPr>
    </w:p>
    <w:tbl>
      <w:tblPr>
        <w:tblW w:w="11204" w:type="dxa"/>
        <w:jc w:val="center"/>
        <w:tblCellMar>
          <w:left w:w="10" w:type="dxa"/>
          <w:right w:w="10" w:type="dxa"/>
        </w:tblCellMar>
        <w:tblLook w:val="04A0" w:firstRow="1" w:lastRow="0" w:firstColumn="1" w:lastColumn="0" w:noHBand="0" w:noVBand="1"/>
      </w:tblPr>
      <w:tblGrid>
        <w:gridCol w:w="694"/>
        <w:gridCol w:w="5371"/>
        <w:gridCol w:w="700"/>
        <w:gridCol w:w="1261"/>
        <w:gridCol w:w="1468"/>
        <w:gridCol w:w="1710"/>
      </w:tblGrid>
      <w:tr w:rsidR="001A1F5A" w:rsidRPr="001A1F5A" w14:paraId="4F25100A" w14:textId="77777777" w:rsidTr="00090A35">
        <w:trPr>
          <w:trHeight w:val="1"/>
          <w:jc w:val="center"/>
        </w:trPr>
        <w:tc>
          <w:tcPr>
            <w:tcW w:w="69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8EED384" w14:textId="77777777" w:rsidR="001A1F5A" w:rsidRPr="001A1F5A" w:rsidRDefault="001A1F5A" w:rsidP="001A1F5A">
            <w:pPr>
              <w:spacing w:after="0" w:line="240" w:lineRule="auto"/>
              <w:jc w:val="center"/>
              <w:rPr>
                <w:rFonts w:eastAsiaTheme="minorEastAsia"/>
                <w:b/>
                <w:sz w:val="20"/>
                <w:szCs w:val="20"/>
                <w:lang w:eastAsia="pt-BR"/>
              </w:rPr>
            </w:pPr>
            <w:r w:rsidRPr="001A1F5A">
              <w:rPr>
                <w:rFonts w:ascii="Arial" w:eastAsia="Arial" w:hAnsi="Arial" w:cs="Arial"/>
                <w:b/>
                <w:color w:val="000000"/>
                <w:sz w:val="20"/>
                <w:szCs w:val="20"/>
                <w:lang w:eastAsia="pt-BR"/>
              </w:rPr>
              <w:t>ITEM</w:t>
            </w:r>
          </w:p>
        </w:tc>
        <w:tc>
          <w:tcPr>
            <w:tcW w:w="537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D35153E" w14:textId="77777777" w:rsidR="001A1F5A" w:rsidRPr="001A1F5A" w:rsidRDefault="001A1F5A" w:rsidP="001A1F5A">
            <w:pPr>
              <w:spacing w:after="0" w:line="240" w:lineRule="auto"/>
              <w:ind w:right="176"/>
              <w:jc w:val="center"/>
              <w:rPr>
                <w:rFonts w:eastAsiaTheme="minorEastAsia"/>
                <w:b/>
                <w:sz w:val="20"/>
                <w:szCs w:val="20"/>
                <w:lang w:eastAsia="pt-BR"/>
              </w:rPr>
            </w:pPr>
            <w:r w:rsidRPr="001A1F5A">
              <w:rPr>
                <w:rFonts w:ascii="Arial" w:eastAsia="Arial" w:hAnsi="Arial" w:cs="Arial"/>
                <w:b/>
                <w:color w:val="000000"/>
                <w:sz w:val="20"/>
                <w:szCs w:val="20"/>
                <w:lang w:eastAsia="pt-BR"/>
              </w:rPr>
              <w:t>DESCRIÇÃO DO PRODUTO</w:t>
            </w:r>
          </w:p>
        </w:tc>
        <w:tc>
          <w:tcPr>
            <w:tcW w:w="70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87CBE66" w14:textId="77777777" w:rsidR="001A1F5A" w:rsidRPr="001A1F5A" w:rsidRDefault="001A1F5A" w:rsidP="001A1F5A">
            <w:pPr>
              <w:keepNext/>
              <w:spacing w:after="0" w:line="240" w:lineRule="auto"/>
              <w:ind w:left="-61" w:right="-108"/>
              <w:jc w:val="center"/>
              <w:rPr>
                <w:rFonts w:eastAsiaTheme="minorEastAsia"/>
                <w:b/>
                <w:sz w:val="20"/>
                <w:szCs w:val="20"/>
                <w:lang w:eastAsia="pt-BR"/>
              </w:rPr>
            </w:pPr>
            <w:r w:rsidRPr="001A1F5A">
              <w:rPr>
                <w:rFonts w:ascii="Arial" w:eastAsia="Arial" w:hAnsi="Arial" w:cs="Arial"/>
                <w:b/>
                <w:color w:val="000000"/>
                <w:sz w:val="20"/>
                <w:szCs w:val="20"/>
                <w:lang w:eastAsia="pt-BR"/>
              </w:rPr>
              <w:t>UNID.</w:t>
            </w:r>
          </w:p>
        </w:tc>
        <w:tc>
          <w:tcPr>
            <w:tcW w:w="126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4A0FE7C" w14:textId="77777777" w:rsidR="001A1F5A" w:rsidRPr="001A1F5A" w:rsidRDefault="001A1F5A" w:rsidP="001A1F5A">
            <w:pPr>
              <w:spacing w:after="0" w:line="240" w:lineRule="auto"/>
              <w:jc w:val="center"/>
              <w:rPr>
                <w:rFonts w:ascii="Arial" w:eastAsia="Arial" w:hAnsi="Arial" w:cs="Arial"/>
                <w:b/>
                <w:color w:val="000000"/>
                <w:sz w:val="20"/>
                <w:szCs w:val="20"/>
                <w:lang w:eastAsia="pt-BR"/>
              </w:rPr>
            </w:pPr>
            <w:r w:rsidRPr="001A1F5A">
              <w:rPr>
                <w:rFonts w:ascii="Arial" w:eastAsia="Arial" w:hAnsi="Arial" w:cs="Arial"/>
                <w:b/>
                <w:color w:val="000000"/>
                <w:sz w:val="20"/>
                <w:szCs w:val="20"/>
                <w:lang w:eastAsia="pt-BR"/>
              </w:rPr>
              <w:t>QUANT.</w:t>
            </w:r>
          </w:p>
          <w:p w14:paraId="1F4FB410" w14:textId="77777777" w:rsidR="001A1F5A" w:rsidRPr="001A1F5A" w:rsidRDefault="001A1F5A" w:rsidP="001A1F5A">
            <w:pPr>
              <w:spacing w:after="0" w:line="240" w:lineRule="auto"/>
              <w:jc w:val="center"/>
              <w:rPr>
                <w:rFonts w:eastAsiaTheme="minorEastAsia"/>
                <w:b/>
                <w:sz w:val="20"/>
                <w:szCs w:val="20"/>
                <w:lang w:eastAsia="pt-BR"/>
              </w:rPr>
            </w:pPr>
            <w:r w:rsidRPr="001A1F5A">
              <w:rPr>
                <w:rFonts w:ascii="Arial" w:eastAsia="Arial" w:hAnsi="Arial" w:cs="Arial"/>
                <w:b/>
                <w:color w:val="000000"/>
                <w:sz w:val="20"/>
                <w:szCs w:val="20"/>
                <w:lang w:eastAsia="pt-BR"/>
              </w:rPr>
              <w:t>ESTIMADA DE EVENTOS</w:t>
            </w:r>
          </w:p>
        </w:tc>
        <w:tc>
          <w:tcPr>
            <w:tcW w:w="14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FBB9B8F" w14:textId="77777777" w:rsidR="001A1F5A" w:rsidRPr="001A1F5A" w:rsidRDefault="001A1F5A" w:rsidP="001A1F5A">
            <w:pPr>
              <w:spacing w:after="0" w:line="240" w:lineRule="auto"/>
              <w:jc w:val="center"/>
              <w:rPr>
                <w:rFonts w:ascii="Arial" w:eastAsiaTheme="minorEastAsia" w:hAnsi="Arial" w:cs="Arial"/>
                <w:b/>
                <w:sz w:val="20"/>
                <w:szCs w:val="20"/>
                <w:lang w:eastAsia="pt-BR"/>
              </w:rPr>
            </w:pPr>
            <w:r w:rsidRPr="001A1F5A">
              <w:rPr>
                <w:rFonts w:ascii="Arial" w:eastAsia="Arial" w:hAnsi="Arial" w:cs="Arial"/>
                <w:b/>
                <w:color w:val="000000"/>
                <w:sz w:val="20"/>
                <w:szCs w:val="20"/>
                <w:lang w:eastAsia="pt-BR"/>
              </w:rPr>
              <w:t>VALOR UNITÁRIO</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B4B9D4E" w14:textId="77777777" w:rsidR="001A1F5A" w:rsidRPr="001A1F5A" w:rsidRDefault="001A1F5A" w:rsidP="001A1F5A">
            <w:pPr>
              <w:spacing w:after="0" w:line="240" w:lineRule="auto"/>
              <w:jc w:val="center"/>
              <w:rPr>
                <w:rFonts w:ascii="Arial" w:eastAsia="Arial" w:hAnsi="Arial" w:cs="Arial"/>
                <w:b/>
                <w:color w:val="000000"/>
                <w:sz w:val="20"/>
                <w:szCs w:val="20"/>
                <w:lang w:eastAsia="pt-BR"/>
              </w:rPr>
            </w:pPr>
            <w:r w:rsidRPr="001A1F5A">
              <w:rPr>
                <w:rFonts w:ascii="Arial" w:eastAsia="Arial" w:hAnsi="Arial" w:cs="Arial"/>
                <w:b/>
                <w:color w:val="000000"/>
                <w:sz w:val="20"/>
                <w:szCs w:val="20"/>
                <w:lang w:eastAsia="pt-BR"/>
              </w:rPr>
              <w:t>VALOR</w:t>
            </w:r>
          </w:p>
          <w:p w14:paraId="4EDEA9CD" w14:textId="77777777" w:rsidR="001A1F5A" w:rsidRPr="001A1F5A" w:rsidRDefault="001A1F5A" w:rsidP="001A1F5A">
            <w:pPr>
              <w:spacing w:after="0" w:line="240" w:lineRule="auto"/>
              <w:jc w:val="center"/>
              <w:rPr>
                <w:rFonts w:eastAsiaTheme="minorEastAsia"/>
                <w:b/>
                <w:sz w:val="20"/>
                <w:szCs w:val="20"/>
                <w:lang w:eastAsia="pt-BR"/>
              </w:rPr>
            </w:pPr>
            <w:r w:rsidRPr="001A1F5A">
              <w:rPr>
                <w:rFonts w:ascii="Arial" w:eastAsia="Arial" w:hAnsi="Arial" w:cs="Arial"/>
                <w:b/>
                <w:color w:val="000000"/>
                <w:sz w:val="20"/>
                <w:szCs w:val="20"/>
                <w:lang w:eastAsia="pt-BR"/>
              </w:rPr>
              <w:t>GLOBAL ESTIMADO</w:t>
            </w:r>
          </w:p>
        </w:tc>
      </w:tr>
      <w:tr w:rsidR="001A1F5A" w:rsidRPr="001A1F5A" w14:paraId="0117B001" w14:textId="77777777" w:rsidTr="00090A35">
        <w:trPr>
          <w:trHeight w:val="1"/>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E51F0E" w14:textId="77777777" w:rsidR="001A1F5A" w:rsidRPr="001A1F5A" w:rsidRDefault="001A1F5A" w:rsidP="001A1F5A">
            <w:pPr>
              <w:spacing w:after="0" w:line="240" w:lineRule="auto"/>
              <w:ind w:right="-64"/>
              <w:jc w:val="center"/>
              <w:rPr>
                <w:rFonts w:ascii="Times New Roman" w:eastAsiaTheme="minorEastAsia" w:hAnsi="Times New Roman" w:cs="Times New Roman"/>
                <w:sz w:val="28"/>
                <w:szCs w:val="28"/>
                <w:lang w:eastAsia="pt-BR"/>
              </w:rPr>
            </w:pPr>
            <w:r w:rsidRPr="001A1F5A">
              <w:rPr>
                <w:rFonts w:ascii="Times New Roman" w:eastAsia="Arial" w:hAnsi="Times New Roman" w:cs="Times New Roman"/>
                <w:color w:val="000000"/>
                <w:sz w:val="28"/>
                <w:szCs w:val="28"/>
                <w:lang w:eastAsia="pt-BR"/>
              </w:rPr>
              <w:t>01</w:t>
            </w:r>
          </w:p>
        </w:tc>
        <w:tc>
          <w:tcPr>
            <w:tcW w:w="5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E54A9A" w14:textId="77777777" w:rsidR="001A1F5A" w:rsidRPr="001A1F5A" w:rsidRDefault="001A1F5A" w:rsidP="001A1F5A">
            <w:pPr>
              <w:spacing w:after="0" w:line="240" w:lineRule="auto"/>
              <w:jc w:val="both"/>
              <w:rPr>
                <w:rFonts w:ascii="Times New Roman" w:eastAsiaTheme="minorEastAsia" w:hAnsi="Times New Roman" w:cs="Times New Roman"/>
                <w:sz w:val="24"/>
                <w:szCs w:val="24"/>
                <w:lang w:eastAsia="pt-BR"/>
              </w:rPr>
            </w:pPr>
            <w:r w:rsidRPr="001A1F5A">
              <w:rPr>
                <w:rFonts w:ascii="Times New Roman" w:eastAsiaTheme="minorEastAsia" w:hAnsi="Times New Roman" w:cs="Times New Roman"/>
                <w:sz w:val="24"/>
                <w:szCs w:val="24"/>
                <w:lang w:eastAsia="pt-BR"/>
              </w:rPr>
              <w:t xml:space="preserve">Contratação de prestação de serviços de sonorização, iluminação cênica, e painel de led; e acompanhamento com locação e serviços inclusos de uma estrutura com Box tipo </w:t>
            </w:r>
            <w:proofErr w:type="spellStart"/>
            <w:r w:rsidRPr="001A1F5A">
              <w:rPr>
                <w:rFonts w:ascii="Times New Roman" w:eastAsiaTheme="minorEastAsia" w:hAnsi="Times New Roman" w:cs="Times New Roman"/>
                <w:sz w:val="24"/>
                <w:szCs w:val="24"/>
                <w:lang w:eastAsia="pt-BR"/>
              </w:rPr>
              <w:t>truss</w:t>
            </w:r>
            <w:proofErr w:type="spellEnd"/>
            <w:r w:rsidRPr="001A1F5A">
              <w:rPr>
                <w:rFonts w:ascii="Times New Roman" w:eastAsiaTheme="minorEastAsia" w:hAnsi="Times New Roman" w:cs="Times New Roman"/>
                <w:sz w:val="24"/>
                <w:szCs w:val="24"/>
                <w:lang w:eastAsia="pt-BR"/>
              </w:rPr>
              <w:t xml:space="preserve"> P30 e talhas para o painel; Um Painel de Led de alta resolução  no máximo P3 medindo 8 x 3 metros;  cabeamentos e processamento do painel; um computador  para gerenciamento do painel, com 3 placas de captura e 3 outputs; um  notebook para backup; uma Tv de retorno com dog-</w:t>
            </w:r>
            <w:proofErr w:type="spellStart"/>
            <w:r w:rsidRPr="001A1F5A">
              <w:rPr>
                <w:rFonts w:ascii="Times New Roman" w:eastAsiaTheme="minorEastAsia" w:hAnsi="Times New Roman" w:cs="Times New Roman"/>
                <w:sz w:val="24"/>
                <w:szCs w:val="24"/>
                <w:lang w:eastAsia="pt-BR"/>
              </w:rPr>
              <w:t>house</w:t>
            </w:r>
            <w:proofErr w:type="spellEnd"/>
            <w:r w:rsidRPr="001A1F5A">
              <w:rPr>
                <w:rFonts w:ascii="Times New Roman" w:eastAsiaTheme="minorEastAsia" w:hAnsi="Times New Roman" w:cs="Times New Roman"/>
                <w:sz w:val="24"/>
                <w:szCs w:val="24"/>
                <w:lang w:eastAsia="pt-BR"/>
              </w:rPr>
              <w:t xml:space="preserve">; um sistema de som para música no lado de fora do auditório;  iluminação cênica com par leds e iluminação de palco;  mesa de iluminação;  sonorização para o público e monitor;  quatro microfones sem fios;  cabeamentos e processadores necessários para ligação do sistema; um Técnico de Vídeo e um Técnico de iluminação. </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6BF314" w14:textId="77777777" w:rsidR="001A1F5A" w:rsidRPr="001A1F5A" w:rsidRDefault="001A1F5A" w:rsidP="001A1F5A">
            <w:pPr>
              <w:spacing w:after="0" w:line="240" w:lineRule="auto"/>
              <w:jc w:val="center"/>
              <w:rPr>
                <w:rFonts w:ascii="Times New Roman" w:eastAsiaTheme="minorEastAsia" w:hAnsi="Times New Roman" w:cs="Times New Roman"/>
                <w:sz w:val="28"/>
                <w:szCs w:val="28"/>
                <w:lang w:eastAsia="pt-BR"/>
              </w:rPr>
            </w:pPr>
            <w:r w:rsidRPr="001A1F5A">
              <w:rPr>
                <w:rFonts w:ascii="Times New Roman" w:eastAsiaTheme="minorEastAsia" w:hAnsi="Times New Roman" w:cs="Times New Roman"/>
                <w:sz w:val="28"/>
                <w:szCs w:val="28"/>
                <w:lang w:eastAsia="pt-BR"/>
              </w:rPr>
              <w:t>SV</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5906EE" w14:textId="77777777" w:rsidR="001A1F5A" w:rsidRPr="001A1F5A" w:rsidRDefault="001A1F5A" w:rsidP="001A1F5A">
            <w:pPr>
              <w:spacing w:after="0" w:line="240" w:lineRule="auto"/>
              <w:jc w:val="center"/>
              <w:rPr>
                <w:rFonts w:ascii="Times New Roman" w:eastAsiaTheme="minorEastAsia" w:hAnsi="Times New Roman" w:cs="Times New Roman"/>
                <w:sz w:val="28"/>
                <w:szCs w:val="28"/>
                <w:lang w:eastAsia="pt-BR"/>
              </w:rPr>
            </w:pPr>
            <w:r w:rsidRPr="001A1F5A">
              <w:rPr>
                <w:rFonts w:ascii="Times New Roman" w:eastAsiaTheme="minorEastAsia" w:hAnsi="Times New Roman" w:cs="Times New Roman"/>
                <w:sz w:val="28"/>
                <w:szCs w:val="28"/>
                <w:lang w:eastAsia="pt-BR"/>
              </w:rPr>
              <w:t>06 (seis)</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BA8F0" w14:textId="77777777" w:rsidR="001A1F5A" w:rsidRPr="001A1F5A" w:rsidRDefault="001A1F5A" w:rsidP="001A1F5A">
            <w:pPr>
              <w:spacing w:after="0" w:line="240" w:lineRule="auto"/>
              <w:jc w:val="center"/>
              <w:rPr>
                <w:rFonts w:ascii="Arial" w:eastAsia="Calibri" w:hAnsi="Arial" w:cs="Arial"/>
                <w:lang w:eastAsia="pt-BR"/>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CB5D0" w14:textId="77777777" w:rsidR="001A1F5A" w:rsidRPr="001A1F5A" w:rsidRDefault="001A1F5A" w:rsidP="001A1F5A">
            <w:pPr>
              <w:spacing w:after="0" w:line="240" w:lineRule="auto"/>
              <w:jc w:val="center"/>
              <w:rPr>
                <w:rFonts w:ascii="Calibri" w:eastAsia="Calibri" w:hAnsi="Calibri" w:cs="Calibri"/>
                <w:lang w:eastAsia="pt-BR"/>
              </w:rPr>
            </w:pPr>
          </w:p>
        </w:tc>
      </w:tr>
    </w:tbl>
    <w:p w14:paraId="5706567D" w14:textId="77777777" w:rsidR="009B492C" w:rsidRDefault="009B492C" w:rsidP="009B492C">
      <w:pPr>
        <w:spacing w:after="0" w:line="240" w:lineRule="auto"/>
        <w:jc w:val="both"/>
        <w:rPr>
          <w:rFonts w:ascii="Arial" w:hAnsi="Arial" w:cs="Arial"/>
          <w:color w:val="000000"/>
          <w:sz w:val="24"/>
          <w:szCs w:val="24"/>
        </w:rPr>
      </w:pPr>
    </w:p>
    <w:p w14:paraId="2930D23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50FCD1BB" w14:textId="712F5001" w:rsidR="009B492C" w:rsidRDefault="009B492C" w:rsidP="009B492C">
      <w:pPr>
        <w:spacing w:after="0" w:line="240" w:lineRule="auto"/>
        <w:jc w:val="both"/>
        <w:rPr>
          <w:rFonts w:ascii="Arial" w:hAnsi="Arial" w:cs="Arial"/>
          <w:color w:val="000000"/>
          <w:sz w:val="24"/>
          <w:szCs w:val="24"/>
        </w:rPr>
      </w:pPr>
    </w:p>
    <w:p w14:paraId="3F1D1F30" w14:textId="5B4252C5" w:rsidR="001A1F5A" w:rsidRDefault="001A1F5A" w:rsidP="009B492C">
      <w:pPr>
        <w:spacing w:after="0" w:line="240" w:lineRule="auto"/>
        <w:jc w:val="both"/>
        <w:rPr>
          <w:rFonts w:ascii="Arial" w:hAnsi="Arial" w:cs="Arial"/>
          <w:color w:val="000000"/>
          <w:sz w:val="24"/>
          <w:szCs w:val="24"/>
        </w:rPr>
      </w:pPr>
    </w:p>
    <w:p w14:paraId="1A6E43B5" w14:textId="13283F10" w:rsidR="001A1F5A" w:rsidRDefault="001A1F5A" w:rsidP="009B492C">
      <w:pPr>
        <w:spacing w:after="0" w:line="240" w:lineRule="auto"/>
        <w:jc w:val="both"/>
        <w:rPr>
          <w:rFonts w:ascii="Arial" w:hAnsi="Arial" w:cs="Arial"/>
          <w:color w:val="000000"/>
          <w:sz w:val="24"/>
          <w:szCs w:val="24"/>
        </w:rPr>
      </w:pPr>
    </w:p>
    <w:p w14:paraId="0A080728" w14:textId="710741CD" w:rsidR="001A1F5A" w:rsidRDefault="001A1F5A" w:rsidP="009B492C">
      <w:pPr>
        <w:spacing w:after="0" w:line="240" w:lineRule="auto"/>
        <w:jc w:val="both"/>
        <w:rPr>
          <w:rFonts w:ascii="Arial" w:hAnsi="Arial" w:cs="Arial"/>
          <w:color w:val="000000"/>
          <w:sz w:val="24"/>
          <w:szCs w:val="24"/>
        </w:rPr>
      </w:pPr>
    </w:p>
    <w:p w14:paraId="3E743F1F" w14:textId="0CA6669A" w:rsidR="001A1F5A" w:rsidRDefault="001A1F5A" w:rsidP="009B492C">
      <w:pPr>
        <w:spacing w:after="0" w:line="240" w:lineRule="auto"/>
        <w:jc w:val="both"/>
        <w:rPr>
          <w:rFonts w:ascii="Arial" w:hAnsi="Arial" w:cs="Arial"/>
          <w:color w:val="000000"/>
          <w:sz w:val="24"/>
          <w:szCs w:val="24"/>
        </w:rPr>
      </w:pPr>
    </w:p>
    <w:p w14:paraId="66BAC95B" w14:textId="77777777" w:rsidR="001A1F5A" w:rsidRDefault="001A1F5A" w:rsidP="009B492C">
      <w:pPr>
        <w:spacing w:after="0" w:line="240" w:lineRule="auto"/>
        <w:jc w:val="both"/>
        <w:rPr>
          <w:rFonts w:ascii="Arial" w:hAnsi="Arial" w:cs="Arial"/>
          <w:color w:val="000000"/>
          <w:sz w:val="24"/>
          <w:szCs w:val="24"/>
        </w:rPr>
      </w:pPr>
    </w:p>
    <w:p w14:paraId="0E06DFA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Local/Data: </w:t>
      </w:r>
      <w:proofErr w:type="spellStart"/>
      <w:r w:rsidRPr="002E6ABF">
        <w:rPr>
          <w:rFonts w:ascii="Arial" w:hAnsi="Arial" w:cs="Arial"/>
          <w:color w:val="000000"/>
          <w:sz w:val="24"/>
          <w:szCs w:val="24"/>
        </w:rPr>
        <w:t>xxx</w:t>
      </w:r>
      <w:proofErr w:type="spellEnd"/>
    </w:p>
    <w:p w14:paraId="3A9ADE91" w14:textId="77777777" w:rsidR="009B34BA" w:rsidRPr="002E6ABF" w:rsidRDefault="009B34BA" w:rsidP="009B492C">
      <w:pPr>
        <w:spacing w:after="0" w:line="240" w:lineRule="auto"/>
        <w:jc w:val="both"/>
        <w:rPr>
          <w:rFonts w:ascii="Arial" w:hAnsi="Arial" w:cs="Arial"/>
          <w:color w:val="000000"/>
          <w:sz w:val="24"/>
          <w:szCs w:val="24"/>
        </w:rPr>
      </w:pPr>
    </w:p>
    <w:p w14:paraId="62592755"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p w14:paraId="1146CCBC" w14:textId="77777777" w:rsidR="009B34BA" w:rsidRPr="002E6ABF" w:rsidRDefault="009B34BA" w:rsidP="009B492C">
      <w:pPr>
        <w:spacing w:after="0" w:line="240" w:lineRule="auto"/>
        <w:jc w:val="both"/>
        <w:rPr>
          <w:rFonts w:ascii="Arial" w:hAnsi="Arial" w:cs="Arial"/>
          <w:b/>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2360D201" w14:textId="77777777" w:rsidTr="00E9303D">
        <w:tc>
          <w:tcPr>
            <w:tcW w:w="2518" w:type="dxa"/>
            <w:shd w:val="clear" w:color="auto" w:fill="auto"/>
          </w:tcPr>
          <w:p w14:paraId="64290E8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161E4C46"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8862533" w14:textId="77777777" w:rsidTr="00E9303D">
        <w:tc>
          <w:tcPr>
            <w:tcW w:w="2518" w:type="dxa"/>
            <w:vMerge w:val="restart"/>
            <w:shd w:val="clear" w:color="auto" w:fill="auto"/>
          </w:tcPr>
          <w:p w14:paraId="54652928"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7E8D79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AA3C9EB"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8246C96" w14:textId="77777777" w:rsidTr="00E9303D">
        <w:tc>
          <w:tcPr>
            <w:tcW w:w="2518" w:type="dxa"/>
            <w:vMerge/>
            <w:shd w:val="clear" w:color="auto" w:fill="auto"/>
          </w:tcPr>
          <w:p w14:paraId="1D4DCD6D"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CCE956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2C46833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875D3F4" w14:textId="77777777" w:rsidTr="00E9303D">
        <w:tc>
          <w:tcPr>
            <w:tcW w:w="2518" w:type="dxa"/>
            <w:vMerge/>
            <w:shd w:val="clear" w:color="auto" w:fill="auto"/>
          </w:tcPr>
          <w:p w14:paraId="1866724A"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D3B326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5309C27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4D66137" w14:textId="77777777" w:rsidTr="00E9303D">
        <w:tc>
          <w:tcPr>
            <w:tcW w:w="2518" w:type="dxa"/>
            <w:vMerge/>
            <w:shd w:val="clear" w:color="auto" w:fill="auto"/>
          </w:tcPr>
          <w:p w14:paraId="1B50FC2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CE5323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4FC4329C"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1F5C4CF4" w14:textId="77777777" w:rsidR="009B492C" w:rsidRPr="002E6ABF" w:rsidRDefault="009B492C" w:rsidP="009B492C">
      <w:pPr>
        <w:spacing w:after="0" w:line="240" w:lineRule="auto"/>
        <w:jc w:val="center"/>
        <w:rPr>
          <w:rFonts w:ascii="Arial" w:hAnsi="Arial" w:cs="Arial"/>
          <w:color w:val="000000"/>
          <w:sz w:val="24"/>
          <w:szCs w:val="24"/>
        </w:rPr>
      </w:pPr>
    </w:p>
    <w:p w14:paraId="3300FB8B"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7BEC13D"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6B624246"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03138D8A"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78CF30D1"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2BD0E7A3"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7A8EB670"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3D92133D"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11762E2F"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2A69D28E"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21699334"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5ADF2873"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629A5245"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6D2B1409"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7DF1A16E"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38EB476B"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1BC80BBF"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55240810"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1E899FDA"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6C87EF56"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29885D3C"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5AF207CF"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4F9AF8AA"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1957A791"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4C2D4EFD"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7B191C62"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22AEA11C"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3B935135"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7ECAB2D0"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07084A79"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611625E3"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1ECA14E1"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2D520854"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54A4EB1F"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16976DBB"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60E92A3C"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4525C4F1"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28E4AD43" w14:textId="77777777" w:rsidR="001A1F5A" w:rsidRDefault="001A1F5A" w:rsidP="009B492C">
      <w:pPr>
        <w:widowControl w:val="0"/>
        <w:suppressAutoHyphens/>
        <w:spacing w:after="0" w:line="240" w:lineRule="auto"/>
        <w:jc w:val="center"/>
        <w:rPr>
          <w:rFonts w:ascii="Arial" w:eastAsia="Times New Roman" w:hAnsi="Arial" w:cs="Arial"/>
          <w:b/>
          <w:sz w:val="24"/>
          <w:szCs w:val="24"/>
          <w:lang w:eastAsia="zh-CN"/>
        </w:rPr>
      </w:pPr>
    </w:p>
    <w:p w14:paraId="22D2508D" w14:textId="67D79E9B"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7968F09C"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49E384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5109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D73B36" w14:textId="0D03C71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258B9">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ED12C9">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w:t>
      </w:r>
      <w:r w:rsidR="00604074">
        <w:rPr>
          <w:rFonts w:ascii="Arial" w:eastAsia="Times New Roman" w:hAnsi="Arial" w:cs="Arial"/>
          <w:sz w:val="24"/>
          <w:szCs w:val="24"/>
          <w:lang w:eastAsia="zh-CN"/>
        </w:rPr>
        <w:t xml:space="preserve"> inclusive assinar o contrato,</w:t>
      </w:r>
      <w:r w:rsidRPr="002E6ABF">
        <w:rPr>
          <w:rFonts w:ascii="Arial" w:eastAsia="Times New Roman" w:hAnsi="Arial" w:cs="Arial"/>
          <w:sz w:val="24"/>
          <w:szCs w:val="24"/>
          <w:lang w:eastAsia="zh-CN"/>
        </w:rPr>
        <w:t xml:space="preserve"> em nome da Outorgante.</w:t>
      </w:r>
    </w:p>
    <w:p w14:paraId="370737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E50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2E65FD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0D6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15FC1B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03A4F4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82F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108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FE23C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54331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DC9425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027B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40999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50987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F69F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642319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75277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D7840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6064A6"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4201FAF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610594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414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73366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FB5F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895136" w14:textId="623F1FAE"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proofErr w:type="spellStart"/>
      <w:r>
        <w:rPr>
          <w:rFonts w:ascii="Arial" w:eastAsia="Times New Roman" w:hAnsi="Arial" w:cs="Arial"/>
          <w:b/>
          <w:sz w:val="24"/>
          <w:szCs w:val="24"/>
          <w:lang w:eastAsia="zh-CN"/>
        </w:rPr>
        <w:t>xx</w:t>
      </w:r>
      <w:proofErr w:type="spellEnd"/>
      <w:r w:rsidRPr="002E6ABF">
        <w:rPr>
          <w:rFonts w:ascii="Arial" w:eastAsia="Times New Roman" w:hAnsi="Arial" w:cs="Arial"/>
          <w:b/>
          <w:sz w:val="24"/>
          <w:szCs w:val="24"/>
          <w:lang w:eastAsia="zh-CN"/>
        </w:rPr>
        <w:t>/</w:t>
      </w:r>
      <w:r w:rsidR="00ED12C9">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p>
    <w:p w14:paraId="09FD5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4BD52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3C157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873572" w14:textId="7E9C676E" w:rsidR="009B492C" w:rsidRPr="002E6ABF" w:rsidRDefault="009B492C" w:rsidP="00D6293F">
      <w:pPr>
        <w:pStyle w:val="PargrafodaLista"/>
        <w:shd w:val="clear" w:color="auto" w:fill="FFFFFF"/>
        <w:spacing w:after="0" w:line="240" w:lineRule="auto"/>
        <w:ind w:left="0"/>
        <w:jc w:val="both"/>
        <w:rPr>
          <w:rFonts w:ascii="Arial" w:eastAsia="Times New Roman" w:hAnsi="Arial" w:cs="Arial"/>
          <w:sz w:val="24"/>
          <w:szCs w:val="24"/>
          <w:lang w:eastAsia="zh-CN"/>
        </w:rPr>
      </w:pPr>
      <w:r w:rsidRPr="009B34BA">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9B34BA">
        <w:rPr>
          <w:rFonts w:ascii="Arial" w:eastAsia="Times New Roman" w:hAnsi="Arial" w:cs="Arial"/>
          <w:b/>
          <w:sz w:val="24"/>
          <w:szCs w:val="24"/>
          <w:lang w:eastAsia="zh-CN"/>
        </w:rPr>
        <w:t xml:space="preserve">PREGÃO PRESENCIAL Nº </w:t>
      </w:r>
      <w:r w:rsidR="00D6293F">
        <w:rPr>
          <w:rFonts w:ascii="Arial" w:eastAsia="Times New Roman" w:hAnsi="Arial" w:cs="Arial"/>
          <w:b/>
          <w:sz w:val="24"/>
          <w:szCs w:val="24"/>
          <w:lang w:eastAsia="zh-CN"/>
        </w:rPr>
        <w:t>05</w:t>
      </w:r>
      <w:r w:rsidRPr="009B34BA">
        <w:rPr>
          <w:rFonts w:ascii="Arial" w:eastAsia="Times New Roman" w:hAnsi="Arial" w:cs="Arial"/>
          <w:b/>
          <w:sz w:val="24"/>
          <w:szCs w:val="24"/>
          <w:lang w:eastAsia="zh-CN"/>
        </w:rPr>
        <w:t>/</w:t>
      </w:r>
      <w:r w:rsidR="00ED12C9">
        <w:rPr>
          <w:rFonts w:ascii="Arial" w:eastAsia="Times New Roman" w:hAnsi="Arial" w:cs="Arial"/>
          <w:b/>
          <w:sz w:val="24"/>
          <w:szCs w:val="24"/>
          <w:lang w:eastAsia="zh-CN"/>
        </w:rPr>
        <w:t>2023</w:t>
      </w:r>
      <w:r w:rsidRPr="009B34BA">
        <w:rPr>
          <w:rFonts w:ascii="Arial" w:eastAsia="Times New Roman" w:hAnsi="Arial" w:cs="Arial"/>
          <w:sz w:val="24"/>
          <w:szCs w:val="24"/>
          <w:lang w:eastAsia="zh-CN"/>
        </w:rPr>
        <w:t xml:space="preserve">, cujo objeto </w:t>
      </w:r>
      <w:r w:rsidR="00B10EFE" w:rsidRPr="009B34BA">
        <w:rPr>
          <w:rFonts w:ascii="Arial" w:eastAsia="Times New Roman" w:hAnsi="Arial" w:cs="Arial"/>
          <w:sz w:val="24"/>
          <w:szCs w:val="24"/>
          <w:lang w:eastAsia="zh-CN"/>
        </w:rPr>
        <w:t>é</w:t>
      </w:r>
      <w:r w:rsidR="001E1EFD">
        <w:rPr>
          <w:rFonts w:ascii="Arial" w:eastAsia="Times New Roman" w:hAnsi="Arial" w:cs="Arial"/>
          <w:sz w:val="24"/>
          <w:szCs w:val="24"/>
          <w:lang w:eastAsia="zh-CN"/>
        </w:rPr>
        <w:t xml:space="preserve"> </w:t>
      </w:r>
      <w:r w:rsidR="00D6293F" w:rsidRPr="00D6293F">
        <w:rPr>
          <w:rFonts w:ascii="Arial" w:eastAsia="Times New Roman" w:hAnsi="Arial" w:cs="Arial"/>
          <w:sz w:val="24"/>
          <w:szCs w:val="24"/>
          <w:lang w:eastAsia="zh-CN"/>
        </w:rPr>
        <w:t xml:space="preserve">a contratação exclusiva de </w:t>
      </w:r>
      <w:r w:rsidR="00D6293F">
        <w:rPr>
          <w:rFonts w:ascii="Arial" w:eastAsia="Times New Roman" w:hAnsi="Arial" w:cs="Arial"/>
          <w:sz w:val="24"/>
          <w:szCs w:val="24"/>
          <w:lang w:eastAsia="zh-CN"/>
        </w:rPr>
        <w:t>ME</w:t>
      </w:r>
      <w:r w:rsidR="00D6293F" w:rsidRPr="00D6293F">
        <w:rPr>
          <w:rFonts w:ascii="Arial" w:eastAsia="Times New Roman" w:hAnsi="Arial" w:cs="Arial"/>
          <w:sz w:val="24"/>
          <w:szCs w:val="24"/>
          <w:lang w:eastAsia="zh-CN"/>
        </w:rPr>
        <w:t xml:space="preserve">, </w:t>
      </w:r>
      <w:r w:rsidR="00D6293F">
        <w:rPr>
          <w:rFonts w:ascii="Arial" w:eastAsia="Times New Roman" w:hAnsi="Arial" w:cs="Arial"/>
          <w:sz w:val="24"/>
          <w:szCs w:val="24"/>
          <w:lang w:eastAsia="zh-CN"/>
        </w:rPr>
        <w:t>EPP</w:t>
      </w:r>
      <w:r w:rsidR="00D6293F" w:rsidRPr="00D6293F">
        <w:rPr>
          <w:rFonts w:ascii="Arial" w:eastAsia="Times New Roman" w:hAnsi="Arial" w:cs="Arial"/>
          <w:sz w:val="24"/>
          <w:szCs w:val="24"/>
          <w:lang w:eastAsia="zh-CN"/>
        </w:rPr>
        <w:t xml:space="preserve"> ou equiparadas para a prestação de serviços de sonorização, iluminação cênica, e painel de led; e acompanhamento com locação e serviços inclusos.</w:t>
      </w:r>
    </w:p>
    <w:p w14:paraId="4619FC7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DF7B8A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53739A7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4F978E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1A04688"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CBE98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76F1844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A6C1E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DF34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CF0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934C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FD6D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5763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E58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25AE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B46A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58380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6A15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C0E52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23AE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DB30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B1C8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B17560" w14:textId="511F999C"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14:paraId="4454C9AB" w14:textId="77777777" w:rsidR="002225E0" w:rsidRDefault="002225E0" w:rsidP="009B492C">
      <w:pPr>
        <w:widowControl w:val="0"/>
        <w:suppressAutoHyphens/>
        <w:spacing w:after="0" w:line="240" w:lineRule="auto"/>
        <w:jc w:val="both"/>
        <w:rPr>
          <w:rFonts w:ascii="Arial" w:eastAsia="Times New Roman" w:hAnsi="Arial" w:cs="Arial"/>
          <w:sz w:val="24"/>
          <w:szCs w:val="24"/>
          <w:lang w:eastAsia="zh-CN"/>
        </w:rPr>
      </w:pPr>
    </w:p>
    <w:p w14:paraId="3EF0CF06" w14:textId="257D99B2"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14:paraId="5E7E046C" w14:textId="237C9D5F" w:rsidR="001E1EFD" w:rsidRDefault="001E1EFD" w:rsidP="009B492C">
      <w:pPr>
        <w:widowControl w:val="0"/>
        <w:suppressAutoHyphens/>
        <w:spacing w:after="0" w:line="240" w:lineRule="auto"/>
        <w:jc w:val="both"/>
        <w:rPr>
          <w:rFonts w:ascii="Arial" w:eastAsia="Times New Roman" w:hAnsi="Arial" w:cs="Arial"/>
          <w:sz w:val="24"/>
          <w:szCs w:val="24"/>
          <w:lang w:eastAsia="zh-CN"/>
        </w:rPr>
      </w:pPr>
    </w:p>
    <w:p w14:paraId="7EADFBD5" w14:textId="73A30EAA" w:rsidR="001E1EFD" w:rsidRDefault="001E1EFD" w:rsidP="009B492C">
      <w:pPr>
        <w:widowControl w:val="0"/>
        <w:suppressAutoHyphens/>
        <w:spacing w:after="0" w:line="240" w:lineRule="auto"/>
        <w:jc w:val="both"/>
        <w:rPr>
          <w:rFonts w:ascii="Arial" w:eastAsia="Times New Roman" w:hAnsi="Arial" w:cs="Arial"/>
          <w:sz w:val="24"/>
          <w:szCs w:val="24"/>
          <w:lang w:eastAsia="zh-CN"/>
        </w:rPr>
      </w:pPr>
    </w:p>
    <w:p w14:paraId="51768C5D" w14:textId="4BF3A852" w:rsidR="001E1EFD" w:rsidRDefault="001E1EFD" w:rsidP="009B492C">
      <w:pPr>
        <w:widowControl w:val="0"/>
        <w:suppressAutoHyphens/>
        <w:spacing w:after="0" w:line="240" w:lineRule="auto"/>
        <w:jc w:val="both"/>
        <w:rPr>
          <w:rFonts w:ascii="Arial" w:eastAsia="Times New Roman" w:hAnsi="Arial" w:cs="Arial"/>
          <w:sz w:val="24"/>
          <w:szCs w:val="24"/>
          <w:lang w:eastAsia="zh-CN"/>
        </w:rPr>
      </w:pPr>
    </w:p>
    <w:p w14:paraId="5D8D3824" w14:textId="0DAF9B91" w:rsidR="001E1EFD" w:rsidRDefault="001E1EFD" w:rsidP="009B492C">
      <w:pPr>
        <w:widowControl w:val="0"/>
        <w:suppressAutoHyphens/>
        <w:spacing w:after="0" w:line="240" w:lineRule="auto"/>
        <w:jc w:val="both"/>
        <w:rPr>
          <w:rFonts w:ascii="Arial" w:eastAsia="Times New Roman" w:hAnsi="Arial" w:cs="Arial"/>
          <w:sz w:val="24"/>
          <w:szCs w:val="24"/>
          <w:lang w:eastAsia="zh-CN"/>
        </w:rPr>
      </w:pPr>
    </w:p>
    <w:p w14:paraId="24EFBF07" w14:textId="1C802F9C" w:rsidR="001E1EFD" w:rsidRDefault="001E1EFD" w:rsidP="009B492C">
      <w:pPr>
        <w:widowControl w:val="0"/>
        <w:suppressAutoHyphens/>
        <w:spacing w:after="0" w:line="240" w:lineRule="auto"/>
        <w:jc w:val="both"/>
        <w:rPr>
          <w:rFonts w:ascii="Arial" w:eastAsia="Times New Roman" w:hAnsi="Arial" w:cs="Arial"/>
          <w:sz w:val="24"/>
          <w:szCs w:val="24"/>
          <w:lang w:eastAsia="zh-CN"/>
        </w:rPr>
      </w:pPr>
    </w:p>
    <w:p w14:paraId="7CAF32C2" w14:textId="77777777" w:rsidR="001E1EFD" w:rsidRDefault="001E1EFD" w:rsidP="009B492C">
      <w:pPr>
        <w:widowControl w:val="0"/>
        <w:suppressAutoHyphens/>
        <w:spacing w:after="0" w:line="240" w:lineRule="auto"/>
        <w:jc w:val="both"/>
        <w:rPr>
          <w:rFonts w:ascii="Arial" w:eastAsia="Times New Roman" w:hAnsi="Arial" w:cs="Arial"/>
          <w:sz w:val="24"/>
          <w:szCs w:val="24"/>
          <w:lang w:eastAsia="zh-CN"/>
        </w:rPr>
      </w:pPr>
    </w:p>
    <w:p w14:paraId="3742E96E" w14:textId="77777777"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14:paraId="1D01E90B"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6D561ACB" w14:textId="77777777" w:rsidR="009B492C" w:rsidRPr="002E6ABF" w:rsidRDefault="009B492C" w:rsidP="009B492C">
      <w:pPr>
        <w:pStyle w:val="Recuodecorpodetexto3"/>
        <w:spacing w:after="0" w:line="240" w:lineRule="auto"/>
        <w:ind w:left="0"/>
        <w:rPr>
          <w:rFonts w:ascii="Arial" w:hAnsi="Arial" w:cs="Arial"/>
          <w:sz w:val="24"/>
          <w:szCs w:val="24"/>
        </w:rPr>
      </w:pPr>
    </w:p>
    <w:p w14:paraId="1B4EC8BF" w14:textId="77777777" w:rsidR="009B492C" w:rsidRPr="002E6ABF" w:rsidRDefault="009B492C" w:rsidP="009B492C">
      <w:pPr>
        <w:spacing w:after="0" w:line="240" w:lineRule="auto"/>
        <w:jc w:val="center"/>
        <w:rPr>
          <w:rFonts w:ascii="Arial" w:hAnsi="Arial" w:cs="Arial"/>
          <w:color w:val="000000"/>
          <w:sz w:val="24"/>
          <w:szCs w:val="24"/>
        </w:rPr>
      </w:pPr>
    </w:p>
    <w:p w14:paraId="3878098D"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2A09BFF7" w14:textId="77777777" w:rsidTr="00E9303D">
        <w:tc>
          <w:tcPr>
            <w:tcW w:w="8928" w:type="dxa"/>
            <w:shd w:val="clear" w:color="auto" w:fill="auto"/>
          </w:tcPr>
          <w:p w14:paraId="7013289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084CE30C" w14:textId="77777777" w:rsidTr="00E9303D">
        <w:tc>
          <w:tcPr>
            <w:tcW w:w="8928" w:type="dxa"/>
            <w:shd w:val="clear" w:color="auto" w:fill="auto"/>
          </w:tcPr>
          <w:p w14:paraId="531631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7ECC5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C71232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5B5E864D"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45330D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168534B2"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4357ED"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2590C89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E6CD446"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701865D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73078580"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29979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4DEF87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EF7DD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66BACAC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70277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24B449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38525A0"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6012FC3"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920E0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6C2FFEBF"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08AEE801" w14:textId="77777777" w:rsidR="009B492C" w:rsidRPr="002E6ABF" w:rsidRDefault="009B492C" w:rsidP="009B492C">
      <w:pPr>
        <w:pStyle w:val="Recuodecorpodetexto3"/>
        <w:spacing w:after="0" w:line="240" w:lineRule="auto"/>
        <w:ind w:left="0"/>
        <w:rPr>
          <w:rFonts w:ascii="Arial" w:hAnsi="Arial" w:cs="Arial"/>
          <w:sz w:val="24"/>
          <w:szCs w:val="24"/>
        </w:rPr>
      </w:pPr>
    </w:p>
    <w:p w14:paraId="39071B05" w14:textId="77777777" w:rsidR="009B492C" w:rsidRPr="002E6ABF" w:rsidRDefault="009B492C" w:rsidP="009B492C">
      <w:pPr>
        <w:spacing w:after="0" w:line="240" w:lineRule="auto"/>
        <w:jc w:val="both"/>
        <w:rPr>
          <w:rFonts w:ascii="Arial" w:hAnsi="Arial" w:cs="Arial"/>
          <w:color w:val="000000"/>
          <w:sz w:val="24"/>
          <w:szCs w:val="24"/>
        </w:rPr>
      </w:pPr>
    </w:p>
    <w:p w14:paraId="60A4728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CB35A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1D55A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F7E1A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098649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56B83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6E4E08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85913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20221CAB"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7B28C7C"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77C44C02"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0A4D632"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0EBA248B"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6189CF3"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4949CF73"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1FA152E6" wp14:editId="0AF61328">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A81C5F8" w14:textId="77777777" w:rsidR="00E15E7B" w:rsidRDefault="00E15E7B"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152E6"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A81C5F8" w14:textId="77777777" w:rsidR="00E15E7B" w:rsidRDefault="00E15E7B" w:rsidP="009B492C">
                      <w:pPr>
                        <w:rPr>
                          <w:sz w:val="36"/>
                          <w:szCs w:val="36"/>
                        </w:rPr>
                      </w:pPr>
                    </w:p>
                  </w:txbxContent>
                </v:textbox>
              </v:shape>
            </w:pict>
          </mc:Fallback>
        </mc:AlternateContent>
      </w:r>
    </w:p>
    <w:p w14:paraId="2FA838F5"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639DE21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3AF7C3C8"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D499197" wp14:editId="2A632034">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259040A" w14:textId="77777777" w:rsidR="00E15E7B" w:rsidRDefault="00E15E7B"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9919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259040A" w14:textId="77777777" w:rsidR="00E15E7B" w:rsidRDefault="00E15E7B"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E1E9C4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075F5593"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6F6297D4"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4679F65"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65AB77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613C240B"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5B3FAA7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7B63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9F88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52EC0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B352B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E5A79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25BDA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E2B6E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8EE7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52F1F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6193E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8000C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6A9CB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AFC293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C660E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81293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D15B5B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E7CA9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42920"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6BA66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7F8271C" w14:textId="03C9705A"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E7EE41" w14:textId="77777777" w:rsidR="002225E0" w:rsidRDefault="002225E0" w:rsidP="009B492C">
      <w:pPr>
        <w:widowControl w:val="0"/>
        <w:suppressAutoHyphens/>
        <w:spacing w:after="0" w:line="240" w:lineRule="auto"/>
        <w:jc w:val="both"/>
        <w:rPr>
          <w:rFonts w:ascii="Arial" w:eastAsia="Times New Roman" w:hAnsi="Arial" w:cs="Arial"/>
          <w:b/>
          <w:sz w:val="24"/>
          <w:szCs w:val="24"/>
          <w:lang w:eastAsia="zh-CN"/>
        </w:rPr>
      </w:pPr>
    </w:p>
    <w:p w14:paraId="460129E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35B13665" w14:textId="77777777" w:rsidR="00A20620" w:rsidRDefault="00A20620" w:rsidP="009B492C">
      <w:pPr>
        <w:widowControl w:val="0"/>
        <w:suppressAutoHyphens/>
        <w:spacing w:after="0" w:line="240" w:lineRule="auto"/>
        <w:jc w:val="both"/>
        <w:rPr>
          <w:rFonts w:ascii="Arial" w:hAnsi="Arial" w:cs="Arial"/>
          <w:b/>
          <w:sz w:val="24"/>
          <w:szCs w:val="24"/>
        </w:rPr>
      </w:pPr>
    </w:p>
    <w:p w14:paraId="0E5AD28B" w14:textId="07B356B6" w:rsidR="002225E0" w:rsidRDefault="00D6293F" w:rsidP="002139BA">
      <w:pPr>
        <w:spacing w:after="0" w:line="240" w:lineRule="auto"/>
        <w:jc w:val="both"/>
        <w:rPr>
          <w:rFonts w:ascii="Arial" w:eastAsia="Times New Roman" w:hAnsi="Arial" w:cs="Arial"/>
          <w:b/>
          <w:sz w:val="24"/>
          <w:szCs w:val="24"/>
          <w:lang w:eastAsia="zh-CN"/>
        </w:rPr>
      </w:pPr>
      <w:r w:rsidRPr="00D6293F">
        <w:rPr>
          <w:rFonts w:ascii="Arial" w:eastAsia="Times New Roman" w:hAnsi="Arial" w:cs="Arial"/>
          <w:b/>
          <w:sz w:val="24"/>
          <w:szCs w:val="24"/>
          <w:lang w:eastAsia="zh-CN"/>
        </w:rPr>
        <w:t>CONTRATAÇÃO EXCLUSIVA DE ME, EPP OU EQUIPARADAS PARA A PRESTAÇÃO DE SERVIÇOS DE SONORIZAÇÃO, ILUMINAÇÃO CÊNICA, E PAINEL DE LED; E ACOMPANHAMENTO COM LOCAÇÃO E SERVIÇOS INCLUSOS.</w:t>
      </w:r>
    </w:p>
    <w:p w14:paraId="4B2C9094" w14:textId="77777777" w:rsidR="00D6293F" w:rsidRPr="002E6ABF" w:rsidRDefault="00D6293F" w:rsidP="002139BA">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54037C82" w14:textId="77777777" w:rsidTr="00E9303D">
        <w:tc>
          <w:tcPr>
            <w:tcW w:w="3614" w:type="dxa"/>
            <w:shd w:val="clear" w:color="auto" w:fill="D9D9D9"/>
          </w:tcPr>
          <w:p w14:paraId="66613392"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3A045A28" w14:textId="3448CC17" w:rsidR="009B492C" w:rsidRPr="002E6ABF" w:rsidRDefault="00D6293F" w:rsidP="00E9303D">
            <w:pPr>
              <w:spacing w:after="0" w:line="240" w:lineRule="auto"/>
              <w:jc w:val="both"/>
              <w:rPr>
                <w:rFonts w:ascii="Arial" w:hAnsi="Arial" w:cs="Arial"/>
                <w:color w:val="000000"/>
                <w:sz w:val="24"/>
                <w:szCs w:val="24"/>
              </w:rPr>
            </w:pPr>
            <w:r>
              <w:rPr>
                <w:rFonts w:ascii="Arial" w:hAnsi="Arial" w:cs="Arial"/>
                <w:color w:val="000000"/>
                <w:sz w:val="24"/>
                <w:szCs w:val="24"/>
              </w:rPr>
              <w:t>18</w:t>
            </w:r>
            <w:r w:rsidR="009B492C">
              <w:rPr>
                <w:rFonts w:ascii="Arial" w:hAnsi="Arial" w:cs="Arial"/>
                <w:color w:val="000000"/>
                <w:sz w:val="24"/>
                <w:szCs w:val="24"/>
              </w:rPr>
              <w:t>/</w:t>
            </w:r>
            <w:r w:rsidR="00ED12C9">
              <w:rPr>
                <w:rFonts w:ascii="Arial" w:hAnsi="Arial" w:cs="Arial"/>
                <w:color w:val="000000"/>
                <w:sz w:val="24"/>
                <w:szCs w:val="24"/>
              </w:rPr>
              <w:t>2023</w:t>
            </w:r>
          </w:p>
        </w:tc>
      </w:tr>
      <w:tr w:rsidR="009B492C" w:rsidRPr="002E6ABF" w14:paraId="5C8031F1" w14:textId="77777777" w:rsidTr="00E9303D">
        <w:tc>
          <w:tcPr>
            <w:tcW w:w="3614" w:type="dxa"/>
            <w:shd w:val="clear" w:color="auto" w:fill="D9D9D9"/>
          </w:tcPr>
          <w:p w14:paraId="24CC681C"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50C2CEB1" w14:textId="2F70451D" w:rsidR="009B492C" w:rsidRPr="002E6ABF" w:rsidRDefault="00D6293F" w:rsidP="00E9303D">
            <w:pPr>
              <w:spacing w:after="0" w:line="240" w:lineRule="auto"/>
              <w:jc w:val="both"/>
              <w:rPr>
                <w:rFonts w:ascii="Arial" w:hAnsi="Arial" w:cs="Arial"/>
                <w:color w:val="000000"/>
                <w:sz w:val="24"/>
                <w:szCs w:val="24"/>
              </w:rPr>
            </w:pPr>
            <w:r>
              <w:rPr>
                <w:rFonts w:ascii="Arial" w:hAnsi="Arial" w:cs="Arial"/>
                <w:color w:val="000000"/>
                <w:sz w:val="24"/>
                <w:szCs w:val="24"/>
              </w:rPr>
              <w:t>05</w:t>
            </w:r>
            <w:r w:rsidR="001E1EFD">
              <w:rPr>
                <w:rFonts w:ascii="Arial" w:hAnsi="Arial" w:cs="Arial"/>
                <w:color w:val="000000"/>
                <w:sz w:val="24"/>
                <w:szCs w:val="24"/>
              </w:rPr>
              <w:t>/</w:t>
            </w:r>
            <w:r w:rsidR="00ED12C9">
              <w:rPr>
                <w:rFonts w:ascii="Arial" w:hAnsi="Arial" w:cs="Arial"/>
                <w:color w:val="000000"/>
                <w:sz w:val="24"/>
                <w:szCs w:val="24"/>
              </w:rPr>
              <w:t>2023</w:t>
            </w:r>
          </w:p>
        </w:tc>
      </w:tr>
      <w:tr w:rsidR="009B492C" w:rsidRPr="002E6ABF" w14:paraId="65F4DEF2" w14:textId="77777777" w:rsidTr="00E9303D">
        <w:tc>
          <w:tcPr>
            <w:tcW w:w="3614" w:type="dxa"/>
            <w:shd w:val="clear" w:color="auto" w:fill="D9D9D9"/>
          </w:tcPr>
          <w:p w14:paraId="3D08DBFE"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17EC7944" w14:textId="2887C614" w:rsidR="009B492C" w:rsidRPr="002E6ABF" w:rsidRDefault="00D6293F" w:rsidP="00E9303D">
            <w:pPr>
              <w:spacing w:after="0" w:line="240" w:lineRule="auto"/>
              <w:jc w:val="both"/>
              <w:rPr>
                <w:rFonts w:ascii="Arial" w:hAnsi="Arial" w:cs="Arial"/>
                <w:color w:val="000000"/>
                <w:sz w:val="24"/>
                <w:szCs w:val="24"/>
              </w:rPr>
            </w:pPr>
            <w:r>
              <w:rPr>
                <w:rFonts w:ascii="Arial" w:hAnsi="Arial" w:cs="Arial"/>
                <w:color w:val="000000"/>
                <w:sz w:val="24"/>
                <w:szCs w:val="24"/>
              </w:rPr>
              <w:t>05</w:t>
            </w:r>
            <w:r w:rsidR="002225E0">
              <w:rPr>
                <w:rFonts w:ascii="Arial" w:hAnsi="Arial" w:cs="Arial"/>
                <w:color w:val="000000"/>
                <w:sz w:val="24"/>
                <w:szCs w:val="24"/>
              </w:rPr>
              <w:t>/</w:t>
            </w:r>
            <w:r w:rsidR="00ED12C9">
              <w:rPr>
                <w:rFonts w:ascii="Arial" w:hAnsi="Arial" w:cs="Arial"/>
                <w:color w:val="000000"/>
                <w:sz w:val="24"/>
                <w:szCs w:val="24"/>
              </w:rPr>
              <w:t>2023</w:t>
            </w:r>
          </w:p>
        </w:tc>
      </w:tr>
      <w:tr w:rsidR="009B492C" w:rsidRPr="002E6ABF" w14:paraId="447F8943" w14:textId="77777777" w:rsidTr="00E9303D">
        <w:tc>
          <w:tcPr>
            <w:tcW w:w="3614" w:type="dxa"/>
            <w:shd w:val="clear" w:color="auto" w:fill="D9D9D9"/>
          </w:tcPr>
          <w:p w14:paraId="7E19E16C"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1E9E193" w14:textId="0726D662"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ED12C9">
              <w:rPr>
                <w:rFonts w:ascii="Arial" w:hAnsi="Arial" w:cs="Arial"/>
                <w:color w:val="000000"/>
                <w:sz w:val="24"/>
                <w:szCs w:val="24"/>
              </w:rPr>
              <w:t>2023</w:t>
            </w:r>
          </w:p>
        </w:tc>
      </w:tr>
      <w:tr w:rsidR="009B492C" w:rsidRPr="002E6ABF" w14:paraId="19EE0A1D" w14:textId="77777777" w:rsidTr="00E9303D">
        <w:tc>
          <w:tcPr>
            <w:tcW w:w="3614" w:type="dxa"/>
            <w:shd w:val="clear" w:color="auto" w:fill="D9D9D9"/>
          </w:tcPr>
          <w:p w14:paraId="6BC1A667"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19C02A" w14:textId="77777777" w:rsidR="009B492C" w:rsidRPr="002E6ABF" w:rsidRDefault="009B492C" w:rsidP="00E9303D">
            <w:pPr>
              <w:spacing w:after="0" w:line="240" w:lineRule="auto"/>
              <w:jc w:val="both"/>
              <w:rPr>
                <w:rFonts w:ascii="Arial" w:hAnsi="Arial" w:cs="Arial"/>
                <w:color w:val="000000"/>
                <w:sz w:val="24"/>
                <w:szCs w:val="24"/>
              </w:rPr>
            </w:pPr>
          </w:p>
        </w:tc>
      </w:tr>
    </w:tbl>
    <w:p w14:paraId="5C06C1F1" w14:textId="77777777" w:rsidR="009B492C" w:rsidRPr="002E6ABF" w:rsidRDefault="009B492C" w:rsidP="009B492C">
      <w:pPr>
        <w:spacing w:after="0" w:line="240" w:lineRule="auto"/>
        <w:ind w:left="3876"/>
        <w:jc w:val="both"/>
        <w:rPr>
          <w:rFonts w:ascii="Arial" w:hAnsi="Arial" w:cs="Arial"/>
          <w:color w:val="000000"/>
          <w:sz w:val="24"/>
          <w:szCs w:val="24"/>
        </w:rPr>
      </w:pPr>
    </w:p>
    <w:p w14:paraId="7DF26B24" w14:textId="58D306A2"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D6293F">
        <w:rPr>
          <w:rFonts w:ascii="Arial" w:hAnsi="Arial" w:cs="Arial"/>
          <w:bCs/>
          <w:color w:val="000000"/>
          <w:sz w:val="24"/>
          <w:szCs w:val="24"/>
        </w:rPr>
        <w:t>finalidade de</w:t>
      </w:r>
      <w:r>
        <w:rPr>
          <w:rFonts w:ascii="Arial" w:hAnsi="Arial" w:cs="Arial"/>
          <w:color w:val="000000"/>
          <w:sz w:val="24"/>
          <w:szCs w:val="24"/>
        </w:rPr>
        <w:t xml:space="preserve"> </w:t>
      </w:r>
      <w:r w:rsidR="00D6293F" w:rsidRPr="00D6293F">
        <w:rPr>
          <w:rFonts w:ascii="Arial" w:hAnsi="Arial" w:cs="Arial"/>
          <w:color w:val="000000"/>
          <w:sz w:val="24"/>
          <w:szCs w:val="24"/>
        </w:rPr>
        <w:t xml:space="preserve">contratação exclusiva de </w:t>
      </w:r>
      <w:r w:rsidR="00D6293F">
        <w:rPr>
          <w:rFonts w:ascii="Arial" w:hAnsi="Arial" w:cs="Arial"/>
          <w:color w:val="000000"/>
          <w:sz w:val="24"/>
          <w:szCs w:val="24"/>
        </w:rPr>
        <w:t>ME</w:t>
      </w:r>
      <w:r w:rsidR="00D6293F" w:rsidRPr="00D6293F">
        <w:rPr>
          <w:rFonts w:ascii="Arial" w:hAnsi="Arial" w:cs="Arial"/>
          <w:color w:val="000000"/>
          <w:sz w:val="24"/>
          <w:szCs w:val="24"/>
        </w:rPr>
        <w:t xml:space="preserve">, </w:t>
      </w:r>
      <w:r w:rsidR="00D6293F">
        <w:rPr>
          <w:rFonts w:ascii="Arial" w:hAnsi="Arial" w:cs="Arial"/>
          <w:color w:val="000000"/>
          <w:sz w:val="24"/>
          <w:szCs w:val="24"/>
        </w:rPr>
        <w:t>EPP</w:t>
      </w:r>
      <w:r w:rsidR="00D6293F" w:rsidRPr="00D6293F">
        <w:rPr>
          <w:rFonts w:ascii="Arial" w:hAnsi="Arial" w:cs="Arial"/>
          <w:color w:val="000000"/>
          <w:sz w:val="24"/>
          <w:szCs w:val="24"/>
        </w:rPr>
        <w:t xml:space="preserve"> ou </w:t>
      </w:r>
      <w:r w:rsidR="00D6293F">
        <w:rPr>
          <w:rFonts w:ascii="Arial" w:hAnsi="Arial" w:cs="Arial"/>
          <w:color w:val="000000"/>
          <w:sz w:val="24"/>
          <w:szCs w:val="24"/>
        </w:rPr>
        <w:t>E</w:t>
      </w:r>
      <w:r w:rsidR="00D6293F" w:rsidRPr="00D6293F">
        <w:rPr>
          <w:rFonts w:ascii="Arial" w:hAnsi="Arial" w:cs="Arial"/>
          <w:color w:val="000000"/>
          <w:sz w:val="24"/>
          <w:szCs w:val="24"/>
        </w:rPr>
        <w:t xml:space="preserve">quiparadas para a prestação de serviços de sonorização, iluminação cênica, e painel de led; e acompanhamento com locação e serviços </w:t>
      </w:r>
      <w:proofErr w:type="gramStart"/>
      <w:r w:rsidR="00D6293F" w:rsidRPr="00D6293F">
        <w:rPr>
          <w:rFonts w:ascii="Arial" w:hAnsi="Arial" w:cs="Arial"/>
          <w:color w:val="000000"/>
          <w:sz w:val="24"/>
          <w:szCs w:val="24"/>
        </w:rPr>
        <w:t>inclusos.</w:t>
      </w:r>
      <w:r w:rsidR="00D6293F" w:rsidRPr="001E1EFD">
        <w:rPr>
          <w:rFonts w:ascii="Arial" w:hAnsi="Arial" w:cs="Arial"/>
          <w:color w:val="000000"/>
          <w:sz w:val="24"/>
          <w:szCs w:val="24"/>
        </w:rPr>
        <w:t>.</w:t>
      </w:r>
      <w:proofErr w:type="gramEnd"/>
    </w:p>
    <w:p w14:paraId="58054F98" w14:textId="77777777" w:rsidR="009B492C" w:rsidRPr="002E6ABF" w:rsidRDefault="009B492C" w:rsidP="009B492C">
      <w:pPr>
        <w:spacing w:after="0" w:line="240" w:lineRule="auto"/>
        <w:jc w:val="both"/>
        <w:rPr>
          <w:rFonts w:ascii="Arial" w:hAnsi="Arial" w:cs="Arial"/>
          <w:color w:val="000000"/>
          <w:sz w:val="24"/>
          <w:szCs w:val="24"/>
        </w:rPr>
      </w:pPr>
    </w:p>
    <w:p w14:paraId="5ECB5C73" w14:textId="4F693C7E" w:rsidR="009B492C"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11E14" w:rsidRPr="00A11E14">
        <w:rPr>
          <w:rFonts w:ascii="Arial" w:hAnsi="Arial" w:cs="Arial"/>
          <w:color w:val="000000"/>
          <w:sz w:val="24"/>
          <w:szCs w:val="24"/>
        </w:rPr>
        <w:t>Sidney Soares Carvalho, inscrito no CPF nº 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ED12C9">
        <w:rPr>
          <w:rFonts w:ascii="Arial" w:hAnsi="Arial" w:cs="Arial"/>
          <w:color w:val="000000"/>
          <w:sz w:val="24"/>
          <w:szCs w:val="24"/>
        </w:rPr>
        <w:t>2023</w:t>
      </w:r>
      <w:r w:rsidRPr="002E6ABF">
        <w:rPr>
          <w:rFonts w:ascii="Arial" w:hAnsi="Arial" w:cs="Arial"/>
          <w:color w:val="000000"/>
          <w:sz w:val="24"/>
          <w:szCs w:val="24"/>
        </w:rPr>
        <w:t>, na modalidade PREGÃO PRESENCIAL nº. XX/</w:t>
      </w:r>
      <w:r w:rsidR="00ED12C9">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AA686A3" w14:textId="77777777" w:rsidR="00A258B9" w:rsidRDefault="00A258B9" w:rsidP="009B492C">
      <w:pPr>
        <w:spacing w:after="0" w:line="240" w:lineRule="auto"/>
        <w:ind w:left="1311"/>
        <w:jc w:val="both"/>
        <w:rPr>
          <w:rFonts w:ascii="Arial" w:hAnsi="Arial" w:cs="Arial"/>
          <w:color w:val="000000"/>
          <w:sz w:val="24"/>
          <w:szCs w:val="24"/>
        </w:rPr>
      </w:pPr>
    </w:p>
    <w:p w14:paraId="2187F368" w14:textId="57CA8A83" w:rsidR="00A258B9" w:rsidRDefault="00A258B9" w:rsidP="009B492C">
      <w:pPr>
        <w:spacing w:after="0" w:line="240" w:lineRule="auto"/>
        <w:ind w:left="1311"/>
        <w:jc w:val="both"/>
        <w:rPr>
          <w:rFonts w:ascii="Arial" w:hAnsi="Arial" w:cs="Arial"/>
          <w:color w:val="000000"/>
          <w:sz w:val="24"/>
          <w:szCs w:val="24"/>
        </w:rPr>
      </w:pPr>
    </w:p>
    <w:p w14:paraId="1030A0BB" w14:textId="3492D0F2" w:rsidR="001E1EFD" w:rsidRDefault="001E1EFD" w:rsidP="009B492C">
      <w:pPr>
        <w:spacing w:after="0" w:line="240" w:lineRule="auto"/>
        <w:ind w:left="1311"/>
        <w:jc w:val="both"/>
        <w:rPr>
          <w:rFonts w:ascii="Arial" w:hAnsi="Arial" w:cs="Arial"/>
          <w:color w:val="000000"/>
          <w:sz w:val="24"/>
          <w:szCs w:val="24"/>
        </w:rPr>
      </w:pPr>
    </w:p>
    <w:p w14:paraId="7F66916D" w14:textId="1CE607AC" w:rsidR="001E1EFD" w:rsidRDefault="001E1EFD" w:rsidP="009B492C">
      <w:pPr>
        <w:spacing w:after="0" w:line="240" w:lineRule="auto"/>
        <w:ind w:left="1311"/>
        <w:jc w:val="both"/>
        <w:rPr>
          <w:rFonts w:ascii="Arial" w:hAnsi="Arial" w:cs="Arial"/>
          <w:color w:val="000000"/>
          <w:sz w:val="24"/>
          <w:szCs w:val="24"/>
        </w:rPr>
      </w:pPr>
    </w:p>
    <w:p w14:paraId="3FC11BBD" w14:textId="6E51FBB9" w:rsidR="001E1EFD" w:rsidRDefault="001E1EFD" w:rsidP="009B492C">
      <w:pPr>
        <w:spacing w:after="0" w:line="240" w:lineRule="auto"/>
        <w:ind w:left="1311"/>
        <w:jc w:val="both"/>
        <w:rPr>
          <w:rFonts w:ascii="Arial" w:hAnsi="Arial" w:cs="Arial"/>
          <w:color w:val="000000"/>
          <w:sz w:val="24"/>
          <w:szCs w:val="24"/>
        </w:rPr>
      </w:pPr>
    </w:p>
    <w:p w14:paraId="5A32CEC8" w14:textId="77777777" w:rsidR="001E1EFD" w:rsidRDefault="001E1EFD" w:rsidP="009B492C">
      <w:pPr>
        <w:spacing w:after="0" w:line="240" w:lineRule="auto"/>
        <w:ind w:left="1311"/>
        <w:jc w:val="both"/>
        <w:rPr>
          <w:rFonts w:ascii="Arial" w:hAnsi="Arial" w:cs="Arial"/>
          <w:color w:val="000000"/>
          <w:sz w:val="24"/>
          <w:szCs w:val="24"/>
        </w:rPr>
      </w:pPr>
    </w:p>
    <w:p w14:paraId="7791AE9A"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CLÁUSULA PRIMEIRA – DO OBJETO</w:t>
      </w:r>
      <w:r w:rsidR="00A20620">
        <w:rPr>
          <w:rFonts w:ascii="Arial" w:hAnsi="Arial" w:cs="Arial"/>
          <w:b/>
          <w:color w:val="000000"/>
          <w:sz w:val="24"/>
          <w:szCs w:val="24"/>
        </w:rPr>
        <w:t xml:space="preserve"> E SEUS ELEMENTOS CARACTERÍSTICOS</w:t>
      </w:r>
    </w:p>
    <w:p w14:paraId="2AE43146" w14:textId="77777777" w:rsidR="00604074" w:rsidRDefault="00604074" w:rsidP="00604074">
      <w:pPr>
        <w:autoSpaceDE w:val="0"/>
        <w:autoSpaceDN w:val="0"/>
        <w:spacing w:after="0" w:line="240" w:lineRule="auto"/>
        <w:jc w:val="both"/>
        <w:rPr>
          <w:rFonts w:ascii="Arial" w:eastAsia="Times New Roman" w:hAnsi="Arial" w:cs="Arial"/>
          <w:b/>
          <w:bCs/>
          <w:sz w:val="24"/>
          <w:szCs w:val="24"/>
          <w:lang w:eastAsia="zh-CN"/>
        </w:rPr>
      </w:pPr>
    </w:p>
    <w:p w14:paraId="27CF8504" w14:textId="64FF84EB" w:rsidR="001E1EFD" w:rsidRPr="001E1EFD" w:rsidRDefault="001E1EFD" w:rsidP="001E1EFD">
      <w:pPr>
        <w:pStyle w:val="PargrafodaLista"/>
        <w:numPr>
          <w:ilvl w:val="3"/>
          <w:numId w:val="18"/>
        </w:numPr>
        <w:autoSpaceDE w:val="0"/>
        <w:autoSpaceDN w:val="0"/>
        <w:spacing w:after="0" w:line="240" w:lineRule="auto"/>
        <w:ind w:left="0" w:firstLine="0"/>
        <w:jc w:val="both"/>
        <w:rPr>
          <w:rFonts w:ascii="Arial" w:hAnsi="Arial" w:cs="Arial"/>
          <w:bCs/>
          <w:sz w:val="24"/>
          <w:szCs w:val="24"/>
        </w:rPr>
      </w:pPr>
      <w:r w:rsidRPr="001E1EFD">
        <w:rPr>
          <w:rFonts w:ascii="Arial" w:eastAsia="Times New Roman" w:hAnsi="Arial" w:cs="Arial"/>
          <w:b/>
          <w:color w:val="000000"/>
          <w:sz w:val="24"/>
          <w:szCs w:val="24"/>
          <w:lang w:eastAsia="pt-BR"/>
        </w:rPr>
        <w:t xml:space="preserve"> </w:t>
      </w:r>
      <w:r w:rsidR="00D6293F" w:rsidRPr="00D6293F">
        <w:rPr>
          <w:rFonts w:ascii="Arial" w:hAnsi="Arial" w:cs="Arial"/>
          <w:b/>
          <w:sz w:val="24"/>
          <w:szCs w:val="24"/>
        </w:rPr>
        <w:t>Contratação exclusiva de ME, EPP ou Equiparadas</w:t>
      </w:r>
      <w:r w:rsidR="00D6293F" w:rsidRPr="00D6293F">
        <w:rPr>
          <w:rFonts w:ascii="Arial" w:hAnsi="Arial" w:cs="Arial"/>
          <w:bCs/>
          <w:sz w:val="24"/>
          <w:szCs w:val="24"/>
        </w:rPr>
        <w:t xml:space="preserve"> para a prestação de serviços de sonorização, iluminação cênica, e painel de led; e acompanhamento com locação e serviços inclusos de uma estrutura com Box tipo </w:t>
      </w:r>
      <w:proofErr w:type="spellStart"/>
      <w:r w:rsidR="00D6293F" w:rsidRPr="00D6293F">
        <w:rPr>
          <w:rFonts w:ascii="Arial" w:hAnsi="Arial" w:cs="Arial"/>
          <w:bCs/>
          <w:sz w:val="24"/>
          <w:szCs w:val="24"/>
        </w:rPr>
        <w:t>truss</w:t>
      </w:r>
      <w:proofErr w:type="spellEnd"/>
      <w:r w:rsidR="00D6293F" w:rsidRPr="00D6293F">
        <w:rPr>
          <w:rFonts w:ascii="Arial" w:hAnsi="Arial" w:cs="Arial"/>
          <w:bCs/>
          <w:sz w:val="24"/>
          <w:szCs w:val="24"/>
        </w:rPr>
        <w:t xml:space="preserve"> P30 e talhas para o painel; Um Painel de Led de alta resolução  no máximo P3 medindo 8 x 3 metros;  cabeamentos e processamento do painel; um computador  para gerenciamento do painel, com 3 placas de captura e 3 outputs; um  notebook para backup; uma Tv de retorno com dog-</w:t>
      </w:r>
      <w:proofErr w:type="spellStart"/>
      <w:r w:rsidR="00D6293F" w:rsidRPr="00D6293F">
        <w:rPr>
          <w:rFonts w:ascii="Arial" w:hAnsi="Arial" w:cs="Arial"/>
          <w:bCs/>
          <w:sz w:val="24"/>
          <w:szCs w:val="24"/>
        </w:rPr>
        <w:t>house</w:t>
      </w:r>
      <w:proofErr w:type="spellEnd"/>
      <w:r w:rsidR="00D6293F" w:rsidRPr="00D6293F">
        <w:rPr>
          <w:rFonts w:ascii="Arial" w:hAnsi="Arial" w:cs="Arial"/>
          <w:bCs/>
          <w:sz w:val="24"/>
          <w:szCs w:val="24"/>
        </w:rPr>
        <w:t>; um sistema de som para música no lado de fora do auditório;  iluminação cênica com par leds e iluminação de palco;  mesa de iluminação;  sonorização para o público e monitor;  quatro microfones sem fios;  cabeamentos e processadores necessários para ligação do sistema; um Técnico de Vídeo e um Técnico de iluminação, mediante requisição, na quantidade estimada em seis eventos anuais.</w:t>
      </w:r>
    </w:p>
    <w:p w14:paraId="1330C4EB" w14:textId="77777777" w:rsidR="00C84F9C" w:rsidRPr="000418E3" w:rsidRDefault="00C84F9C" w:rsidP="000418E3">
      <w:pPr>
        <w:autoSpaceDE w:val="0"/>
        <w:autoSpaceDN w:val="0"/>
        <w:spacing w:after="0" w:line="240" w:lineRule="auto"/>
        <w:jc w:val="both"/>
        <w:rPr>
          <w:rFonts w:ascii="Arial" w:eastAsia="Times New Roman" w:hAnsi="Arial" w:cs="Arial"/>
          <w:bCs/>
          <w:sz w:val="24"/>
          <w:szCs w:val="24"/>
          <w:lang w:eastAsia="zh-CN"/>
        </w:rPr>
      </w:pPr>
    </w:p>
    <w:p w14:paraId="50FF236B" w14:textId="38E6747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w:t>
      </w:r>
      <w:r w:rsidR="002225E0">
        <w:rPr>
          <w:rFonts w:ascii="Arial" w:hAnsi="Arial" w:cs="Arial"/>
          <w:b/>
          <w:color w:val="000000"/>
          <w:sz w:val="24"/>
          <w:szCs w:val="24"/>
        </w:rPr>
        <w:t xml:space="preserve">DA EXECUÇÃO / </w:t>
      </w:r>
      <w:r w:rsidRPr="002E6ABF">
        <w:rPr>
          <w:rFonts w:ascii="Arial" w:hAnsi="Arial" w:cs="Arial"/>
          <w:b/>
          <w:color w:val="000000"/>
          <w:sz w:val="24"/>
          <w:szCs w:val="24"/>
        </w:rPr>
        <w:t xml:space="preserve">DO </w:t>
      </w:r>
      <w:r>
        <w:rPr>
          <w:rFonts w:ascii="Arial" w:hAnsi="Arial" w:cs="Arial"/>
          <w:b/>
          <w:color w:val="000000"/>
          <w:sz w:val="24"/>
          <w:szCs w:val="24"/>
        </w:rPr>
        <w:t>REGIME DE</w:t>
      </w:r>
      <w:r w:rsidR="00C84F9C">
        <w:rPr>
          <w:rFonts w:ascii="Arial" w:hAnsi="Arial" w:cs="Arial"/>
          <w:b/>
          <w:color w:val="000000"/>
          <w:sz w:val="24"/>
          <w:szCs w:val="24"/>
        </w:rPr>
        <w:t xml:space="preserve"> EXECUÇÃO</w:t>
      </w:r>
    </w:p>
    <w:p w14:paraId="66FE949D" w14:textId="77777777" w:rsidR="009B492C" w:rsidRDefault="009B492C" w:rsidP="009B492C">
      <w:pPr>
        <w:spacing w:after="0" w:line="240" w:lineRule="auto"/>
        <w:jc w:val="both"/>
        <w:rPr>
          <w:rFonts w:ascii="Arial" w:hAnsi="Arial" w:cs="Arial"/>
          <w:b/>
          <w:color w:val="000000"/>
          <w:sz w:val="24"/>
          <w:szCs w:val="24"/>
        </w:rPr>
      </w:pPr>
    </w:p>
    <w:p w14:paraId="0BAC8734" w14:textId="77777777" w:rsidR="00455398" w:rsidRP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O objeto é de regime de execução indireta, empreitada por preço unitário, mediante requisição.</w:t>
      </w:r>
    </w:p>
    <w:p w14:paraId="74CB8AC9" w14:textId="27343B87" w:rsidR="00455398" w:rsidRDefault="00455398">
      <w:pPr>
        <w:pStyle w:val="PargrafodaLista"/>
        <w:numPr>
          <w:ilvl w:val="0"/>
          <w:numId w:val="39"/>
        </w:numPr>
        <w:tabs>
          <w:tab w:val="left" w:pos="142"/>
        </w:tabs>
        <w:spacing w:after="0" w:line="240" w:lineRule="auto"/>
        <w:ind w:left="142" w:hanging="142"/>
        <w:jc w:val="both"/>
        <w:rPr>
          <w:rFonts w:ascii="Arial" w:hAnsi="Arial" w:cs="Arial"/>
          <w:bCs/>
          <w:sz w:val="24"/>
          <w:szCs w:val="24"/>
        </w:rPr>
      </w:pPr>
      <w:r w:rsidRPr="00455398">
        <w:rPr>
          <w:rFonts w:ascii="Arial" w:hAnsi="Arial" w:cs="Arial"/>
          <w:bCs/>
          <w:sz w:val="24"/>
          <w:szCs w:val="24"/>
        </w:rPr>
        <w:t>Os valores serão pagos de acordo com a sua realização, em até cinco dias úteis.</w:t>
      </w:r>
    </w:p>
    <w:p w14:paraId="3C975761" w14:textId="77777777" w:rsidR="00D6293F" w:rsidRPr="00D6293F" w:rsidRDefault="00D6293F" w:rsidP="00D6293F">
      <w:pPr>
        <w:pStyle w:val="PargrafodaLista"/>
        <w:numPr>
          <w:ilvl w:val="0"/>
          <w:numId w:val="39"/>
        </w:numPr>
        <w:spacing w:after="0" w:line="240" w:lineRule="auto"/>
        <w:ind w:left="709" w:hanging="709"/>
        <w:jc w:val="both"/>
        <w:rPr>
          <w:rFonts w:ascii="Arial" w:hAnsi="Arial" w:cs="Arial"/>
          <w:color w:val="000000"/>
          <w:sz w:val="24"/>
          <w:szCs w:val="24"/>
        </w:rPr>
      </w:pPr>
      <w:r w:rsidRPr="00D6293F">
        <w:rPr>
          <w:rFonts w:ascii="Arial" w:hAnsi="Arial" w:cs="Arial"/>
          <w:color w:val="000000"/>
          <w:sz w:val="24"/>
          <w:szCs w:val="24"/>
        </w:rPr>
        <w:t xml:space="preserve">O objeto da licitação deverá ser executado nos locais a serem indicados pela CONTRATANTE na cidade de Extrema, MG. </w:t>
      </w:r>
    </w:p>
    <w:p w14:paraId="14FFED72" w14:textId="77777777" w:rsidR="00D6293F" w:rsidRPr="00D6293F" w:rsidRDefault="00D6293F" w:rsidP="00D6293F">
      <w:pPr>
        <w:pStyle w:val="PargrafodaLista"/>
        <w:spacing w:after="0" w:line="240" w:lineRule="auto"/>
        <w:ind w:left="709"/>
        <w:jc w:val="both"/>
        <w:rPr>
          <w:rFonts w:ascii="Arial" w:hAnsi="Arial" w:cs="Arial"/>
          <w:color w:val="000000"/>
          <w:sz w:val="24"/>
          <w:szCs w:val="24"/>
        </w:rPr>
      </w:pPr>
    </w:p>
    <w:p w14:paraId="3944F3A6" w14:textId="77777777" w:rsidR="00D6293F" w:rsidRPr="00D6293F" w:rsidRDefault="00D6293F" w:rsidP="00D6293F">
      <w:pPr>
        <w:pStyle w:val="PargrafodaLista"/>
        <w:numPr>
          <w:ilvl w:val="0"/>
          <w:numId w:val="39"/>
        </w:numPr>
        <w:spacing w:after="0" w:line="240" w:lineRule="auto"/>
        <w:ind w:left="709" w:hanging="709"/>
        <w:jc w:val="both"/>
        <w:rPr>
          <w:rFonts w:ascii="Arial" w:hAnsi="Arial" w:cs="Arial"/>
          <w:color w:val="000000"/>
          <w:sz w:val="24"/>
          <w:szCs w:val="24"/>
        </w:rPr>
      </w:pPr>
      <w:r w:rsidRPr="00D6293F">
        <w:rPr>
          <w:rFonts w:ascii="Arial" w:hAnsi="Arial" w:cs="Arial"/>
          <w:color w:val="000000"/>
          <w:sz w:val="24"/>
          <w:szCs w:val="24"/>
        </w:rPr>
        <w:t>A CONTRATADA deverá comparecer ao local com antecedência mínima necessária para fazer os ajustes em toda a aparelhagem para que tudo esteja em conformidade para o início das sessões contratadas nos horários requisitados pela CONTRATANTE.</w:t>
      </w:r>
    </w:p>
    <w:p w14:paraId="2543FADA" w14:textId="77777777" w:rsidR="00D6293F" w:rsidRPr="00D6293F" w:rsidRDefault="00D6293F" w:rsidP="00D6293F">
      <w:pPr>
        <w:pStyle w:val="PargrafodaLista"/>
        <w:spacing w:after="0" w:line="240" w:lineRule="auto"/>
        <w:ind w:left="709"/>
        <w:jc w:val="both"/>
        <w:rPr>
          <w:rFonts w:ascii="Arial" w:hAnsi="Arial" w:cs="Arial"/>
          <w:color w:val="000000"/>
          <w:sz w:val="24"/>
          <w:szCs w:val="24"/>
        </w:rPr>
      </w:pPr>
    </w:p>
    <w:p w14:paraId="3BFB44FA" w14:textId="77777777" w:rsidR="00D6293F" w:rsidRPr="00D6293F" w:rsidRDefault="00D6293F" w:rsidP="00D6293F">
      <w:pPr>
        <w:pStyle w:val="PargrafodaLista"/>
        <w:numPr>
          <w:ilvl w:val="0"/>
          <w:numId w:val="39"/>
        </w:numPr>
        <w:spacing w:after="0" w:line="240" w:lineRule="auto"/>
        <w:ind w:left="709" w:hanging="709"/>
        <w:jc w:val="both"/>
        <w:rPr>
          <w:rFonts w:ascii="Arial" w:hAnsi="Arial" w:cs="Arial"/>
          <w:color w:val="000000"/>
          <w:sz w:val="24"/>
          <w:szCs w:val="24"/>
        </w:rPr>
      </w:pPr>
      <w:r w:rsidRPr="00D6293F">
        <w:rPr>
          <w:rFonts w:ascii="Arial" w:hAnsi="Arial" w:cs="Arial"/>
          <w:color w:val="000000"/>
          <w:sz w:val="24"/>
          <w:szCs w:val="24"/>
        </w:rPr>
        <w:t>A CONTRATANTE deverá solicitar os serviços ao CONTRATADO com a antecedência mínima de até cinco dias úteis.</w:t>
      </w:r>
    </w:p>
    <w:p w14:paraId="3192051C" w14:textId="77777777" w:rsidR="00D6293F" w:rsidRPr="00D6293F" w:rsidRDefault="00D6293F" w:rsidP="00D6293F">
      <w:pPr>
        <w:pStyle w:val="PargrafodaLista"/>
        <w:spacing w:after="0" w:line="240" w:lineRule="auto"/>
        <w:ind w:left="709"/>
        <w:jc w:val="both"/>
        <w:rPr>
          <w:rFonts w:ascii="Arial" w:hAnsi="Arial" w:cs="Arial"/>
          <w:color w:val="000000"/>
          <w:sz w:val="24"/>
          <w:szCs w:val="24"/>
        </w:rPr>
      </w:pPr>
    </w:p>
    <w:p w14:paraId="49DAD84A" w14:textId="77777777" w:rsidR="00D6293F" w:rsidRPr="00D6293F" w:rsidRDefault="00D6293F" w:rsidP="00D6293F">
      <w:pPr>
        <w:pStyle w:val="PargrafodaLista"/>
        <w:numPr>
          <w:ilvl w:val="0"/>
          <w:numId w:val="39"/>
        </w:numPr>
        <w:spacing w:after="0" w:line="240" w:lineRule="auto"/>
        <w:ind w:left="709" w:hanging="709"/>
        <w:jc w:val="both"/>
        <w:rPr>
          <w:rFonts w:ascii="Arial" w:hAnsi="Arial" w:cs="Arial"/>
          <w:color w:val="000000"/>
          <w:sz w:val="24"/>
          <w:szCs w:val="24"/>
        </w:rPr>
      </w:pPr>
      <w:r w:rsidRPr="00D6293F">
        <w:rPr>
          <w:rFonts w:ascii="Arial" w:hAnsi="Arial" w:cs="Arial"/>
          <w:color w:val="000000"/>
          <w:sz w:val="24"/>
          <w:szCs w:val="24"/>
        </w:rPr>
        <w:t>Não sendo possível o CONTRATANTE atender à solicitação da CONTRATANTE na data aprazada o mesmo deverá providenciar o atendimento nas mesmas condições dispostas no Edital, Termo de Referência e Contrato.</w:t>
      </w:r>
    </w:p>
    <w:p w14:paraId="6BA875E8" w14:textId="77777777" w:rsidR="00D6293F" w:rsidRPr="00D6293F" w:rsidRDefault="00D6293F" w:rsidP="00D6293F">
      <w:pPr>
        <w:pStyle w:val="PargrafodaLista"/>
        <w:spacing w:after="0" w:line="240" w:lineRule="auto"/>
        <w:ind w:left="709"/>
        <w:jc w:val="both"/>
        <w:rPr>
          <w:rFonts w:ascii="Arial" w:hAnsi="Arial" w:cs="Arial"/>
          <w:color w:val="000000"/>
          <w:sz w:val="24"/>
          <w:szCs w:val="24"/>
        </w:rPr>
      </w:pPr>
    </w:p>
    <w:p w14:paraId="38C03C1E" w14:textId="77777777" w:rsidR="00D6293F" w:rsidRPr="00D6293F" w:rsidRDefault="00D6293F" w:rsidP="00D6293F">
      <w:pPr>
        <w:pStyle w:val="PargrafodaLista"/>
        <w:numPr>
          <w:ilvl w:val="0"/>
          <w:numId w:val="39"/>
        </w:numPr>
        <w:spacing w:after="0" w:line="240" w:lineRule="auto"/>
        <w:ind w:left="709" w:hanging="709"/>
        <w:jc w:val="both"/>
        <w:rPr>
          <w:rFonts w:ascii="Arial" w:hAnsi="Arial" w:cs="Arial"/>
          <w:color w:val="000000"/>
          <w:sz w:val="24"/>
          <w:szCs w:val="24"/>
        </w:rPr>
      </w:pPr>
      <w:r w:rsidRPr="00D6293F">
        <w:rPr>
          <w:rFonts w:ascii="Arial" w:hAnsi="Arial" w:cs="Arial"/>
          <w:color w:val="000000"/>
          <w:sz w:val="24"/>
          <w:szCs w:val="24"/>
        </w:rPr>
        <w:t>A quantidade estimativa reflete o número de eventos estimados programados para o período de doze meses. A CONTRATANTE não está obrigada a realizar todos os eventos programados, ficando a seu critério a sua realização ou não, independente de aviso prévio.</w:t>
      </w:r>
    </w:p>
    <w:p w14:paraId="19DC743A" w14:textId="77777777" w:rsidR="00D6293F" w:rsidRDefault="00D6293F" w:rsidP="00D6293F">
      <w:pPr>
        <w:pStyle w:val="PargrafodaLista"/>
        <w:tabs>
          <w:tab w:val="left" w:pos="142"/>
        </w:tabs>
        <w:spacing w:after="0" w:line="240" w:lineRule="auto"/>
        <w:ind w:left="709" w:hanging="709"/>
        <w:jc w:val="both"/>
        <w:rPr>
          <w:rFonts w:ascii="Arial" w:hAnsi="Arial" w:cs="Arial"/>
          <w:bCs/>
          <w:sz w:val="24"/>
          <w:szCs w:val="24"/>
        </w:rPr>
      </w:pPr>
    </w:p>
    <w:p w14:paraId="1674C829" w14:textId="22BEA852" w:rsidR="001E1EFD" w:rsidRDefault="001E1EFD" w:rsidP="00B10EFE">
      <w:pPr>
        <w:pStyle w:val="PargrafodaLista"/>
        <w:tabs>
          <w:tab w:val="left" w:pos="142"/>
        </w:tabs>
        <w:spacing w:after="0" w:line="240" w:lineRule="auto"/>
        <w:ind w:left="0"/>
        <w:jc w:val="both"/>
        <w:rPr>
          <w:rFonts w:ascii="Arial" w:hAnsi="Arial" w:cs="Arial"/>
          <w:b/>
          <w:color w:val="000000"/>
          <w:sz w:val="24"/>
          <w:szCs w:val="24"/>
        </w:rPr>
      </w:pPr>
    </w:p>
    <w:p w14:paraId="074C12E8" w14:textId="0C7DFBD7" w:rsidR="00D6293F" w:rsidRDefault="00D6293F" w:rsidP="00B10EFE">
      <w:pPr>
        <w:pStyle w:val="PargrafodaLista"/>
        <w:tabs>
          <w:tab w:val="left" w:pos="142"/>
        </w:tabs>
        <w:spacing w:after="0" w:line="240" w:lineRule="auto"/>
        <w:ind w:left="0"/>
        <w:jc w:val="both"/>
        <w:rPr>
          <w:rFonts w:ascii="Arial" w:hAnsi="Arial" w:cs="Arial"/>
          <w:b/>
          <w:color w:val="000000"/>
          <w:sz w:val="24"/>
          <w:szCs w:val="24"/>
        </w:rPr>
      </w:pPr>
    </w:p>
    <w:p w14:paraId="58332B5D" w14:textId="3E137AD5" w:rsidR="00D6293F" w:rsidRDefault="00D6293F" w:rsidP="00B10EFE">
      <w:pPr>
        <w:pStyle w:val="PargrafodaLista"/>
        <w:tabs>
          <w:tab w:val="left" w:pos="142"/>
        </w:tabs>
        <w:spacing w:after="0" w:line="240" w:lineRule="auto"/>
        <w:ind w:left="0"/>
        <w:jc w:val="both"/>
        <w:rPr>
          <w:rFonts w:ascii="Arial" w:hAnsi="Arial" w:cs="Arial"/>
          <w:b/>
          <w:color w:val="000000"/>
          <w:sz w:val="24"/>
          <w:szCs w:val="24"/>
        </w:rPr>
      </w:pPr>
    </w:p>
    <w:p w14:paraId="0C5C1460" w14:textId="438655EE" w:rsidR="00D6293F" w:rsidRDefault="00D6293F" w:rsidP="00B10EFE">
      <w:pPr>
        <w:pStyle w:val="PargrafodaLista"/>
        <w:tabs>
          <w:tab w:val="left" w:pos="142"/>
        </w:tabs>
        <w:spacing w:after="0" w:line="240" w:lineRule="auto"/>
        <w:ind w:left="0"/>
        <w:jc w:val="both"/>
        <w:rPr>
          <w:rFonts w:ascii="Arial" w:hAnsi="Arial" w:cs="Arial"/>
          <w:b/>
          <w:color w:val="000000"/>
          <w:sz w:val="24"/>
          <w:szCs w:val="24"/>
        </w:rPr>
      </w:pPr>
    </w:p>
    <w:p w14:paraId="139B6800" w14:textId="77777777" w:rsidR="00D6293F" w:rsidRDefault="00D6293F" w:rsidP="00B10EFE">
      <w:pPr>
        <w:pStyle w:val="PargrafodaLista"/>
        <w:tabs>
          <w:tab w:val="left" w:pos="142"/>
        </w:tabs>
        <w:spacing w:after="0" w:line="240" w:lineRule="auto"/>
        <w:ind w:left="0"/>
        <w:jc w:val="both"/>
        <w:rPr>
          <w:rFonts w:ascii="Arial" w:hAnsi="Arial" w:cs="Arial"/>
          <w:b/>
          <w:color w:val="000000"/>
          <w:sz w:val="24"/>
          <w:szCs w:val="24"/>
        </w:rPr>
      </w:pPr>
    </w:p>
    <w:p w14:paraId="499EE084" w14:textId="06AF8458" w:rsidR="009B492C" w:rsidRPr="00B10EFE" w:rsidRDefault="009B492C" w:rsidP="00B10EFE">
      <w:pPr>
        <w:pStyle w:val="PargrafodaLista"/>
        <w:tabs>
          <w:tab w:val="left" w:pos="142"/>
        </w:tabs>
        <w:spacing w:after="0" w:line="240" w:lineRule="auto"/>
        <w:ind w:left="0"/>
        <w:jc w:val="both"/>
        <w:rPr>
          <w:rFonts w:ascii="Arial" w:eastAsia="Times New Roman" w:hAnsi="Arial" w:cs="Arial"/>
          <w:i/>
          <w:iCs/>
          <w:color w:val="000000"/>
          <w:sz w:val="24"/>
          <w:szCs w:val="24"/>
          <w:lang w:eastAsia="pt-BR"/>
        </w:rPr>
      </w:pPr>
      <w:r w:rsidRPr="00B10EFE">
        <w:rPr>
          <w:rFonts w:ascii="Arial" w:hAnsi="Arial" w:cs="Arial"/>
          <w:b/>
          <w:color w:val="000000"/>
          <w:sz w:val="24"/>
          <w:szCs w:val="24"/>
        </w:rPr>
        <w:lastRenderedPageBreak/>
        <w:t>CLÁUSULA TERCEIRA – DO PREÇO</w:t>
      </w:r>
    </w:p>
    <w:p w14:paraId="6F180490" w14:textId="77777777" w:rsidR="009B492C" w:rsidRDefault="009B492C" w:rsidP="009B492C">
      <w:pPr>
        <w:spacing w:after="0" w:line="240" w:lineRule="auto"/>
        <w:jc w:val="both"/>
        <w:rPr>
          <w:rFonts w:ascii="Arial" w:hAnsi="Arial" w:cs="Arial"/>
          <w:color w:val="000000"/>
          <w:sz w:val="24"/>
          <w:szCs w:val="24"/>
        </w:rPr>
      </w:pPr>
    </w:p>
    <w:p w14:paraId="0773F5A3" w14:textId="14D3D187" w:rsidR="009B492C" w:rsidRDefault="009B492C">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sidR="00C84F9C">
        <w:rPr>
          <w:rFonts w:ascii="Arial" w:hAnsi="Arial" w:cs="Arial"/>
          <w:color w:val="000000"/>
          <w:sz w:val="24"/>
          <w:szCs w:val="24"/>
        </w:rPr>
        <w:t>a execução</w:t>
      </w:r>
      <w:r>
        <w:rPr>
          <w:rFonts w:ascii="Arial" w:hAnsi="Arial" w:cs="Arial"/>
          <w:color w:val="000000"/>
          <w:sz w:val="24"/>
          <w:szCs w:val="24"/>
        </w:rPr>
        <w:t xml:space="preserve">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1D19DC92" w14:textId="77777777" w:rsidR="00D6293F" w:rsidRDefault="00D6293F" w:rsidP="00D6293F">
      <w:pPr>
        <w:spacing w:after="0" w:line="240" w:lineRule="auto"/>
        <w:jc w:val="both"/>
        <w:rPr>
          <w:rFonts w:ascii="Arial" w:hAnsi="Arial" w:cs="Arial"/>
          <w:color w:val="000000"/>
          <w:sz w:val="24"/>
          <w:szCs w:val="24"/>
        </w:rPr>
      </w:pPr>
    </w:p>
    <w:tbl>
      <w:tblPr>
        <w:tblW w:w="11204" w:type="dxa"/>
        <w:jc w:val="center"/>
        <w:tblCellMar>
          <w:left w:w="10" w:type="dxa"/>
          <w:right w:w="10" w:type="dxa"/>
        </w:tblCellMar>
        <w:tblLook w:val="04A0" w:firstRow="1" w:lastRow="0" w:firstColumn="1" w:lastColumn="0" w:noHBand="0" w:noVBand="1"/>
      </w:tblPr>
      <w:tblGrid>
        <w:gridCol w:w="694"/>
        <w:gridCol w:w="5371"/>
        <w:gridCol w:w="700"/>
        <w:gridCol w:w="1261"/>
        <w:gridCol w:w="1468"/>
        <w:gridCol w:w="1710"/>
      </w:tblGrid>
      <w:tr w:rsidR="00D6293F" w:rsidRPr="001A1F5A" w14:paraId="7BCB6491" w14:textId="77777777" w:rsidTr="00090A35">
        <w:trPr>
          <w:trHeight w:val="1"/>
          <w:jc w:val="center"/>
        </w:trPr>
        <w:tc>
          <w:tcPr>
            <w:tcW w:w="69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EA667A9" w14:textId="77777777" w:rsidR="00D6293F" w:rsidRPr="001A1F5A" w:rsidRDefault="00D6293F" w:rsidP="00090A35">
            <w:pPr>
              <w:spacing w:after="0" w:line="240" w:lineRule="auto"/>
              <w:jc w:val="center"/>
              <w:rPr>
                <w:rFonts w:eastAsiaTheme="minorEastAsia"/>
                <w:b/>
                <w:sz w:val="20"/>
                <w:szCs w:val="20"/>
                <w:lang w:eastAsia="pt-BR"/>
              </w:rPr>
            </w:pPr>
            <w:r w:rsidRPr="001A1F5A">
              <w:rPr>
                <w:rFonts w:ascii="Arial" w:eastAsia="Arial" w:hAnsi="Arial" w:cs="Arial"/>
                <w:b/>
                <w:color w:val="000000"/>
                <w:sz w:val="20"/>
                <w:szCs w:val="20"/>
                <w:lang w:eastAsia="pt-BR"/>
              </w:rPr>
              <w:t>ITEM</w:t>
            </w:r>
          </w:p>
        </w:tc>
        <w:tc>
          <w:tcPr>
            <w:tcW w:w="537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0E381D5" w14:textId="77777777" w:rsidR="00D6293F" w:rsidRPr="001A1F5A" w:rsidRDefault="00D6293F" w:rsidP="00090A35">
            <w:pPr>
              <w:spacing w:after="0" w:line="240" w:lineRule="auto"/>
              <w:ind w:right="176"/>
              <w:jc w:val="center"/>
              <w:rPr>
                <w:rFonts w:eastAsiaTheme="minorEastAsia"/>
                <w:b/>
                <w:sz w:val="20"/>
                <w:szCs w:val="20"/>
                <w:lang w:eastAsia="pt-BR"/>
              </w:rPr>
            </w:pPr>
            <w:r w:rsidRPr="001A1F5A">
              <w:rPr>
                <w:rFonts w:ascii="Arial" w:eastAsia="Arial" w:hAnsi="Arial" w:cs="Arial"/>
                <w:b/>
                <w:color w:val="000000"/>
                <w:sz w:val="20"/>
                <w:szCs w:val="20"/>
                <w:lang w:eastAsia="pt-BR"/>
              </w:rPr>
              <w:t>DESCRIÇÃO DO PRODUTO</w:t>
            </w:r>
          </w:p>
        </w:tc>
        <w:tc>
          <w:tcPr>
            <w:tcW w:w="70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2F88E24" w14:textId="77777777" w:rsidR="00D6293F" w:rsidRPr="001A1F5A" w:rsidRDefault="00D6293F" w:rsidP="00090A35">
            <w:pPr>
              <w:keepNext/>
              <w:spacing w:after="0" w:line="240" w:lineRule="auto"/>
              <w:ind w:left="-61" w:right="-108"/>
              <w:jc w:val="center"/>
              <w:rPr>
                <w:rFonts w:eastAsiaTheme="minorEastAsia"/>
                <w:b/>
                <w:sz w:val="20"/>
                <w:szCs w:val="20"/>
                <w:lang w:eastAsia="pt-BR"/>
              </w:rPr>
            </w:pPr>
            <w:r w:rsidRPr="001A1F5A">
              <w:rPr>
                <w:rFonts w:ascii="Arial" w:eastAsia="Arial" w:hAnsi="Arial" w:cs="Arial"/>
                <w:b/>
                <w:color w:val="000000"/>
                <w:sz w:val="20"/>
                <w:szCs w:val="20"/>
                <w:lang w:eastAsia="pt-BR"/>
              </w:rPr>
              <w:t>UNID.</w:t>
            </w:r>
          </w:p>
        </w:tc>
        <w:tc>
          <w:tcPr>
            <w:tcW w:w="126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471B2AE" w14:textId="77777777" w:rsidR="00D6293F" w:rsidRPr="001A1F5A" w:rsidRDefault="00D6293F" w:rsidP="00090A35">
            <w:pPr>
              <w:spacing w:after="0" w:line="240" w:lineRule="auto"/>
              <w:jc w:val="center"/>
              <w:rPr>
                <w:rFonts w:ascii="Arial" w:eastAsia="Arial" w:hAnsi="Arial" w:cs="Arial"/>
                <w:b/>
                <w:color w:val="000000"/>
                <w:sz w:val="20"/>
                <w:szCs w:val="20"/>
                <w:lang w:eastAsia="pt-BR"/>
              </w:rPr>
            </w:pPr>
            <w:r w:rsidRPr="001A1F5A">
              <w:rPr>
                <w:rFonts w:ascii="Arial" w:eastAsia="Arial" w:hAnsi="Arial" w:cs="Arial"/>
                <w:b/>
                <w:color w:val="000000"/>
                <w:sz w:val="20"/>
                <w:szCs w:val="20"/>
                <w:lang w:eastAsia="pt-BR"/>
              </w:rPr>
              <w:t>QUANT.</w:t>
            </w:r>
          </w:p>
          <w:p w14:paraId="68E06825" w14:textId="77777777" w:rsidR="00D6293F" w:rsidRPr="001A1F5A" w:rsidRDefault="00D6293F" w:rsidP="00090A35">
            <w:pPr>
              <w:spacing w:after="0" w:line="240" w:lineRule="auto"/>
              <w:jc w:val="center"/>
              <w:rPr>
                <w:rFonts w:eastAsiaTheme="minorEastAsia"/>
                <w:b/>
                <w:sz w:val="20"/>
                <w:szCs w:val="20"/>
                <w:lang w:eastAsia="pt-BR"/>
              </w:rPr>
            </w:pPr>
            <w:r w:rsidRPr="001A1F5A">
              <w:rPr>
                <w:rFonts w:ascii="Arial" w:eastAsia="Arial" w:hAnsi="Arial" w:cs="Arial"/>
                <w:b/>
                <w:color w:val="000000"/>
                <w:sz w:val="20"/>
                <w:szCs w:val="20"/>
                <w:lang w:eastAsia="pt-BR"/>
              </w:rPr>
              <w:t>ESTIMADA DE EVENTOS</w:t>
            </w:r>
          </w:p>
        </w:tc>
        <w:tc>
          <w:tcPr>
            <w:tcW w:w="14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408475C" w14:textId="77777777" w:rsidR="00D6293F" w:rsidRPr="001A1F5A" w:rsidRDefault="00D6293F" w:rsidP="00090A35">
            <w:pPr>
              <w:spacing w:after="0" w:line="240" w:lineRule="auto"/>
              <w:jc w:val="center"/>
              <w:rPr>
                <w:rFonts w:ascii="Arial" w:eastAsiaTheme="minorEastAsia" w:hAnsi="Arial" w:cs="Arial"/>
                <w:b/>
                <w:sz w:val="20"/>
                <w:szCs w:val="20"/>
                <w:lang w:eastAsia="pt-BR"/>
              </w:rPr>
            </w:pPr>
            <w:r w:rsidRPr="001A1F5A">
              <w:rPr>
                <w:rFonts w:ascii="Arial" w:eastAsia="Arial" w:hAnsi="Arial" w:cs="Arial"/>
                <w:b/>
                <w:color w:val="000000"/>
                <w:sz w:val="20"/>
                <w:szCs w:val="20"/>
                <w:lang w:eastAsia="pt-BR"/>
              </w:rPr>
              <w:t>VALOR UNITÁRIO</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CA647D2" w14:textId="77777777" w:rsidR="00D6293F" w:rsidRPr="001A1F5A" w:rsidRDefault="00D6293F" w:rsidP="00090A35">
            <w:pPr>
              <w:spacing w:after="0" w:line="240" w:lineRule="auto"/>
              <w:jc w:val="center"/>
              <w:rPr>
                <w:rFonts w:ascii="Arial" w:eastAsia="Arial" w:hAnsi="Arial" w:cs="Arial"/>
                <w:b/>
                <w:color w:val="000000"/>
                <w:sz w:val="20"/>
                <w:szCs w:val="20"/>
                <w:lang w:eastAsia="pt-BR"/>
              </w:rPr>
            </w:pPr>
            <w:r w:rsidRPr="001A1F5A">
              <w:rPr>
                <w:rFonts w:ascii="Arial" w:eastAsia="Arial" w:hAnsi="Arial" w:cs="Arial"/>
                <w:b/>
                <w:color w:val="000000"/>
                <w:sz w:val="20"/>
                <w:szCs w:val="20"/>
                <w:lang w:eastAsia="pt-BR"/>
              </w:rPr>
              <w:t>VALOR</w:t>
            </w:r>
          </w:p>
          <w:p w14:paraId="221E345C" w14:textId="77777777" w:rsidR="00D6293F" w:rsidRPr="001A1F5A" w:rsidRDefault="00D6293F" w:rsidP="00090A35">
            <w:pPr>
              <w:spacing w:after="0" w:line="240" w:lineRule="auto"/>
              <w:jc w:val="center"/>
              <w:rPr>
                <w:rFonts w:eastAsiaTheme="minorEastAsia"/>
                <w:b/>
                <w:sz w:val="20"/>
                <w:szCs w:val="20"/>
                <w:lang w:eastAsia="pt-BR"/>
              </w:rPr>
            </w:pPr>
            <w:r w:rsidRPr="001A1F5A">
              <w:rPr>
                <w:rFonts w:ascii="Arial" w:eastAsia="Arial" w:hAnsi="Arial" w:cs="Arial"/>
                <w:b/>
                <w:color w:val="000000"/>
                <w:sz w:val="20"/>
                <w:szCs w:val="20"/>
                <w:lang w:eastAsia="pt-BR"/>
              </w:rPr>
              <w:t>GLOBAL ESTIMADO</w:t>
            </w:r>
          </w:p>
        </w:tc>
      </w:tr>
      <w:tr w:rsidR="00D6293F" w:rsidRPr="001A1F5A" w14:paraId="2232E04E" w14:textId="77777777" w:rsidTr="00090A35">
        <w:trPr>
          <w:trHeight w:val="1"/>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DE02E4" w14:textId="77777777" w:rsidR="00D6293F" w:rsidRPr="001A1F5A" w:rsidRDefault="00D6293F" w:rsidP="00090A35">
            <w:pPr>
              <w:spacing w:after="0" w:line="240" w:lineRule="auto"/>
              <w:ind w:right="-64"/>
              <w:jc w:val="center"/>
              <w:rPr>
                <w:rFonts w:ascii="Times New Roman" w:eastAsiaTheme="minorEastAsia" w:hAnsi="Times New Roman" w:cs="Times New Roman"/>
                <w:sz w:val="28"/>
                <w:szCs w:val="28"/>
                <w:lang w:eastAsia="pt-BR"/>
              </w:rPr>
            </w:pPr>
            <w:r w:rsidRPr="001A1F5A">
              <w:rPr>
                <w:rFonts w:ascii="Times New Roman" w:eastAsia="Arial" w:hAnsi="Times New Roman" w:cs="Times New Roman"/>
                <w:color w:val="000000"/>
                <w:sz w:val="28"/>
                <w:szCs w:val="28"/>
                <w:lang w:eastAsia="pt-BR"/>
              </w:rPr>
              <w:t>01</w:t>
            </w:r>
          </w:p>
        </w:tc>
        <w:tc>
          <w:tcPr>
            <w:tcW w:w="53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21B42E" w14:textId="77777777" w:rsidR="00D6293F" w:rsidRPr="001A1F5A" w:rsidRDefault="00D6293F" w:rsidP="00090A35">
            <w:pPr>
              <w:spacing w:after="0" w:line="240" w:lineRule="auto"/>
              <w:jc w:val="both"/>
              <w:rPr>
                <w:rFonts w:ascii="Times New Roman" w:eastAsiaTheme="minorEastAsia" w:hAnsi="Times New Roman" w:cs="Times New Roman"/>
                <w:sz w:val="24"/>
                <w:szCs w:val="24"/>
                <w:lang w:eastAsia="pt-BR"/>
              </w:rPr>
            </w:pPr>
            <w:r w:rsidRPr="001A1F5A">
              <w:rPr>
                <w:rFonts w:ascii="Times New Roman" w:eastAsiaTheme="minorEastAsia" w:hAnsi="Times New Roman" w:cs="Times New Roman"/>
                <w:sz w:val="24"/>
                <w:szCs w:val="24"/>
                <w:lang w:eastAsia="pt-BR"/>
              </w:rPr>
              <w:t xml:space="preserve">Contratação de prestação de serviços de sonorização, iluminação cênica, e painel de led; e acompanhamento com locação e serviços inclusos de uma estrutura com Box tipo </w:t>
            </w:r>
            <w:proofErr w:type="spellStart"/>
            <w:r w:rsidRPr="001A1F5A">
              <w:rPr>
                <w:rFonts w:ascii="Times New Roman" w:eastAsiaTheme="minorEastAsia" w:hAnsi="Times New Roman" w:cs="Times New Roman"/>
                <w:sz w:val="24"/>
                <w:szCs w:val="24"/>
                <w:lang w:eastAsia="pt-BR"/>
              </w:rPr>
              <w:t>truss</w:t>
            </w:r>
            <w:proofErr w:type="spellEnd"/>
            <w:r w:rsidRPr="001A1F5A">
              <w:rPr>
                <w:rFonts w:ascii="Times New Roman" w:eastAsiaTheme="minorEastAsia" w:hAnsi="Times New Roman" w:cs="Times New Roman"/>
                <w:sz w:val="24"/>
                <w:szCs w:val="24"/>
                <w:lang w:eastAsia="pt-BR"/>
              </w:rPr>
              <w:t xml:space="preserve"> P30 e talhas para o painel; Um Painel de Led de alta resolução  no máximo P3 medindo 8 x 3 metros;  cabeamentos e processamento do painel; um computador  para gerenciamento do painel, com 3 placas de captura e 3 outputs; um  notebook para backup; uma Tv de retorno com dog-</w:t>
            </w:r>
            <w:proofErr w:type="spellStart"/>
            <w:r w:rsidRPr="001A1F5A">
              <w:rPr>
                <w:rFonts w:ascii="Times New Roman" w:eastAsiaTheme="minorEastAsia" w:hAnsi="Times New Roman" w:cs="Times New Roman"/>
                <w:sz w:val="24"/>
                <w:szCs w:val="24"/>
                <w:lang w:eastAsia="pt-BR"/>
              </w:rPr>
              <w:t>house</w:t>
            </w:r>
            <w:proofErr w:type="spellEnd"/>
            <w:r w:rsidRPr="001A1F5A">
              <w:rPr>
                <w:rFonts w:ascii="Times New Roman" w:eastAsiaTheme="minorEastAsia" w:hAnsi="Times New Roman" w:cs="Times New Roman"/>
                <w:sz w:val="24"/>
                <w:szCs w:val="24"/>
                <w:lang w:eastAsia="pt-BR"/>
              </w:rPr>
              <w:t xml:space="preserve">; um sistema de som para música no lado de fora do auditório;  iluminação cênica com par leds e iluminação de palco;  mesa de iluminação;  sonorização para o público e monitor;  quatro microfones sem fios;  cabeamentos e processadores necessários para ligação do sistema; um Técnico de Vídeo e um Técnico de iluminação. </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0A09E5" w14:textId="77777777" w:rsidR="00D6293F" w:rsidRPr="001A1F5A" w:rsidRDefault="00D6293F" w:rsidP="00090A35">
            <w:pPr>
              <w:spacing w:after="0" w:line="240" w:lineRule="auto"/>
              <w:jc w:val="center"/>
              <w:rPr>
                <w:rFonts w:ascii="Times New Roman" w:eastAsiaTheme="minorEastAsia" w:hAnsi="Times New Roman" w:cs="Times New Roman"/>
                <w:sz w:val="28"/>
                <w:szCs w:val="28"/>
                <w:lang w:eastAsia="pt-BR"/>
              </w:rPr>
            </w:pPr>
            <w:r w:rsidRPr="001A1F5A">
              <w:rPr>
                <w:rFonts w:ascii="Times New Roman" w:eastAsiaTheme="minorEastAsia" w:hAnsi="Times New Roman" w:cs="Times New Roman"/>
                <w:sz w:val="28"/>
                <w:szCs w:val="28"/>
                <w:lang w:eastAsia="pt-BR"/>
              </w:rPr>
              <w:t>SV</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2A9771" w14:textId="77777777" w:rsidR="00D6293F" w:rsidRPr="001A1F5A" w:rsidRDefault="00D6293F" w:rsidP="00090A35">
            <w:pPr>
              <w:spacing w:after="0" w:line="240" w:lineRule="auto"/>
              <w:jc w:val="center"/>
              <w:rPr>
                <w:rFonts w:ascii="Times New Roman" w:eastAsiaTheme="minorEastAsia" w:hAnsi="Times New Roman" w:cs="Times New Roman"/>
                <w:sz w:val="28"/>
                <w:szCs w:val="28"/>
                <w:lang w:eastAsia="pt-BR"/>
              </w:rPr>
            </w:pPr>
            <w:r w:rsidRPr="001A1F5A">
              <w:rPr>
                <w:rFonts w:ascii="Times New Roman" w:eastAsiaTheme="minorEastAsia" w:hAnsi="Times New Roman" w:cs="Times New Roman"/>
                <w:sz w:val="28"/>
                <w:szCs w:val="28"/>
                <w:lang w:eastAsia="pt-BR"/>
              </w:rPr>
              <w:t>06 (seis)</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0B0A0" w14:textId="77777777" w:rsidR="00D6293F" w:rsidRPr="001A1F5A" w:rsidRDefault="00D6293F" w:rsidP="00090A35">
            <w:pPr>
              <w:spacing w:after="0" w:line="240" w:lineRule="auto"/>
              <w:jc w:val="center"/>
              <w:rPr>
                <w:rFonts w:ascii="Arial" w:eastAsia="Calibri" w:hAnsi="Arial" w:cs="Arial"/>
                <w:lang w:eastAsia="pt-BR"/>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4DD84" w14:textId="77777777" w:rsidR="00D6293F" w:rsidRPr="001A1F5A" w:rsidRDefault="00D6293F" w:rsidP="00090A35">
            <w:pPr>
              <w:spacing w:after="0" w:line="240" w:lineRule="auto"/>
              <w:jc w:val="center"/>
              <w:rPr>
                <w:rFonts w:ascii="Calibri" w:eastAsia="Calibri" w:hAnsi="Calibri" w:cs="Calibri"/>
                <w:lang w:eastAsia="pt-BR"/>
              </w:rPr>
            </w:pPr>
          </w:p>
        </w:tc>
      </w:tr>
    </w:tbl>
    <w:p w14:paraId="05BF0143" w14:textId="77777777" w:rsidR="00256671" w:rsidRDefault="00256671" w:rsidP="00256671">
      <w:pPr>
        <w:spacing w:after="0" w:line="240" w:lineRule="auto"/>
        <w:ind w:left="720"/>
        <w:jc w:val="both"/>
        <w:rPr>
          <w:rFonts w:ascii="Arial" w:hAnsi="Arial" w:cs="Arial"/>
          <w:color w:val="000000"/>
          <w:sz w:val="24"/>
          <w:szCs w:val="24"/>
        </w:rPr>
      </w:pPr>
    </w:p>
    <w:p w14:paraId="0BA00D42" w14:textId="77777777" w:rsidR="009B492C" w:rsidRDefault="009B492C">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256671">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16294D02" w14:textId="77777777" w:rsidR="00256671" w:rsidRDefault="00256671" w:rsidP="00256671">
      <w:pPr>
        <w:spacing w:after="0" w:line="240" w:lineRule="auto"/>
        <w:ind w:left="720"/>
        <w:jc w:val="both"/>
        <w:rPr>
          <w:rFonts w:ascii="Arial" w:hAnsi="Arial" w:cs="Arial"/>
          <w:color w:val="000000"/>
          <w:sz w:val="24"/>
          <w:szCs w:val="24"/>
        </w:rPr>
      </w:pPr>
    </w:p>
    <w:p w14:paraId="368F54F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33BC048A" w14:textId="77777777" w:rsidR="009B492C" w:rsidRDefault="009B492C" w:rsidP="009B492C">
      <w:pPr>
        <w:spacing w:after="0" w:line="240" w:lineRule="auto"/>
        <w:jc w:val="both"/>
        <w:rPr>
          <w:rFonts w:ascii="Arial" w:hAnsi="Arial" w:cs="Arial"/>
          <w:b/>
          <w:color w:val="000000"/>
          <w:sz w:val="24"/>
          <w:szCs w:val="24"/>
        </w:rPr>
      </w:pPr>
    </w:p>
    <w:p w14:paraId="4F06F66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59289AB3"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5C39C79" w14:textId="77777777" w:rsidR="00256671" w:rsidRDefault="003F3D32">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256671">
        <w:rPr>
          <w:rFonts w:ascii="Arial" w:eastAsia="Times New Roman" w:hAnsi="Arial" w:cs="Arial"/>
          <w:color w:val="000000"/>
          <w:sz w:val="24"/>
          <w:szCs w:val="24"/>
          <w:lang w:eastAsia="zh-CN"/>
        </w:rPr>
        <w:t>Em até 05 (cinco) dias úteis</w:t>
      </w:r>
      <w:r w:rsidR="00B10EFE">
        <w:rPr>
          <w:rFonts w:ascii="Arial" w:eastAsia="Times New Roman" w:hAnsi="Arial" w:cs="Arial"/>
          <w:color w:val="000000"/>
          <w:sz w:val="24"/>
          <w:szCs w:val="24"/>
          <w:lang w:eastAsia="zh-CN"/>
        </w:rPr>
        <w:t xml:space="preserve"> </w:t>
      </w:r>
      <w:r w:rsidRPr="00256671">
        <w:rPr>
          <w:rFonts w:ascii="Arial" w:eastAsia="Times New Roman" w:hAnsi="Arial" w:cs="Arial"/>
          <w:color w:val="000000"/>
          <w:sz w:val="24"/>
          <w:szCs w:val="24"/>
          <w:lang w:eastAsia="zh-CN"/>
        </w:rPr>
        <w:t xml:space="preserve">mediante apresentação da competente nota fiscal, em consonância com o que foi efetivamente </w:t>
      </w:r>
      <w:r w:rsidR="00B10EFE">
        <w:rPr>
          <w:rFonts w:ascii="Arial" w:eastAsia="Times New Roman" w:hAnsi="Arial" w:cs="Arial"/>
          <w:color w:val="000000"/>
          <w:sz w:val="24"/>
          <w:szCs w:val="24"/>
          <w:lang w:eastAsia="zh-CN"/>
        </w:rPr>
        <w:t>solicitado</w:t>
      </w:r>
      <w:r w:rsidRPr="00256671">
        <w:rPr>
          <w:rFonts w:ascii="Arial" w:eastAsia="Times New Roman" w:hAnsi="Arial" w:cs="Arial"/>
          <w:color w:val="000000"/>
          <w:sz w:val="24"/>
          <w:szCs w:val="24"/>
          <w:lang w:eastAsia="zh-CN"/>
        </w:rPr>
        <w:t xml:space="preserve"> e executado. </w:t>
      </w:r>
    </w:p>
    <w:p w14:paraId="3C568076" w14:textId="77777777" w:rsidR="009B492C" w:rsidRPr="00256671"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256671">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5D8AF2AD" w14:textId="77777777" w:rsidR="009B492C" w:rsidRPr="00B91DAA"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68CBF73" w14:textId="77777777" w:rsidR="009B492C" w:rsidRPr="00B91DAA"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50996822" w14:textId="77777777" w:rsidR="009B492C" w:rsidRPr="00B91DAA"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283CB386" w14:textId="77777777" w:rsidR="009B492C" w:rsidRPr="00B91DAA"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3BBFE6FC" w14:textId="77777777" w:rsidR="009B492C" w:rsidRPr="00B91DAA"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C0D1A14" w14:textId="77777777" w:rsidR="009B492C"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2DAE4483" w14:textId="77777777" w:rsidR="009B492C"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118727DD" w14:textId="77777777" w:rsidR="000C507B" w:rsidRDefault="000C507B" w:rsidP="009B492C">
      <w:pPr>
        <w:spacing w:after="0" w:line="240" w:lineRule="auto"/>
        <w:jc w:val="both"/>
        <w:rPr>
          <w:rFonts w:ascii="Arial" w:hAnsi="Arial" w:cs="Arial"/>
          <w:b/>
          <w:color w:val="000000"/>
          <w:sz w:val="24"/>
          <w:szCs w:val="24"/>
        </w:rPr>
      </w:pPr>
    </w:p>
    <w:p w14:paraId="09110DB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6E473948" w14:textId="77777777" w:rsidR="009B492C" w:rsidRDefault="009B492C" w:rsidP="009B492C">
      <w:pPr>
        <w:spacing w:after="0" w:line="240" w:lineRule="auto"/>
        <w:jc w:val="both"/>
        <w:rPr>
          <w:rFonts w:ascii="Arial" w:hAnsi="Arial" w:cs="Arial"/>
          <w:b/>
          <w:color w:val="000000"/>
          <w:sz w:val="24"/>
          <w:szCs w:val="24"/>
        </w:rPr>
      </w:pPr>
    </w:p>
    <w:p w14:paraId="3D6D7445"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2B12514F"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78C62028"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6D45A2" w:rsidRPr="006D45A2">
        <w:rPr>
          <w:rFonts w:ascii="Arial" w:eastAsia="Times New Roman" w:hAnsi="Arial" w:cs="Arial"/>
          <w:color w:val="000000" w:themeColor="text1"/>
          <w:sz w:val="24"/>
          <w:szCs w:val="24"/>
          <w:lang w:eastAsia="zh-CN"/>
        </w:rPr>
        <w:t>IPCA (Índice Nacional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63CCA44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3CC71A79"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D4F7643"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2C78CE2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318A1BB1"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A552780"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4FD916F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5651F34A" w14:textId="77777777"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0EF52A0" w14:textId="3FD15EAC" w:rsidR="000C507B" w:rsidRDefault="000C507B" w:rsidP="000C507B">
      <w:pPr>
        <w:spacing w:after="0" w:line="240" w:lineRule="auto"/>
        <w:jc w:val="both"/>
        <w:rPr>
          <w:rFonts w:ascii="Arial" w:hAnsi="Arial" w:cs="Arial"/>
          <w:b/>
          <w:color w:val="000000"/>
          <w:sz w:val="24"/>
          <w:szCs w:val="24"/>
        </w:rPr>
      </w:pPr>
    </w:p>
    <w:p w14:paraId="5E29B683" w14:textId="042F8D2F" w:rsidR="001E1EFD" w:rsidRDefault="001E1EFD" w:rsidP="000C507B">
      <w:pPr>
        <w:spacing w:after="0" w:line="240" w:lineRule="auto"/>
        <w:jc w:val="both"/>
        <w:rPr>
          <w:rFonts w:ascii="Arial" w:hAnsi="Arial" w:cs="Arial"/>
          <w:b/>
          <w:color w:val="000000"/>
          <w:sz w:val="24"/>
          <w:szCs w:val="24"/>
        </w:rPr>
      </w:pPr>
    </w:p>
    <w:p w14:paraId="2F47E3C5" w14:textId="77777777" w:rsidR="00D6293F" w:rsidRDefault="00D6293F" w:rsidP="000C507B">
      <w:pPr>
        <w:spacing w:after="0" w:line="240" w:lineRule="auto"/>
        <w:jc w:val="both"/>
        <w:rPr>
          <w:rFonts w:ascii="Arial" w:hAnsi="Arial" w:cs="Arial"/>
          <w:b/>
          <w:color w:val="000000"/>
          <w:sz w:val="24"/>
          <w:szCs w:val="24"/>
        </w:rPr>
      </w:pPr>
    </w:p>
    <w:p w14:paraId="18C42A5C" w14:textId="77777777" w:rsidR="00455398" w:rsidRDefault="00455398" w:rsidP="000C507B">
      <w:pPr>
        <w:spacing w:after="0" w:line="240" w:lineRule="auto"/>
        <w:jc w:val="both"/>
        <w:rPr>
          <w:rFonts w:ascii="Arial" w:hAnsi="Arial" w:cs="Arial"/>
          <w:b/>
          <w:color w:val="000000"/>
          <w:sz w:val="24"/>
          <w:szCs w:val="24"/>
        </w:rPr>
      </w:pPr>
    </w:p>
    <w:p w14:paraId="18417774"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229060E1" w14:textId="77777777" w:rsidR="009B492C" w:rsidRPr="003F4C1C" w:rsidRDefault="009B492C" w:rsidP="009B492C">
      <w:pPr>
        <w:spacing w:after="0" w:line="240" w:lineRule="auto"/>
        <w:jc w:val="both"/>
        <w:rPr>
          <w:rFonts w:ascii="Arial" w:hAnsi="Arial" w:cs="Arial"/>
          <w:color w:val="000000"/>
          <w:sz w:val="24"/>
          <w:szCs w:val="24"/>
        </w:rPr>
      </w:pPr>
    </w:p>
    <w:p w14:paraId="17E15302" w14:textId="77777777" w:rsidR="009B492C" w:rsidRPr="002E6ABF" w:rsidRDefault="009B492C">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256586" w:rsidRPr="00256586">
        <w:rPr>
          <w:rFonts w:ascii="Arial" w:eastAsia="Times New Roman" w:hAnsi="Arial" w:cs="Arial"/>
          <w:color w:val="000000" w:themeColor="text1"/>
          <w:sz w:val="24"/>
          <w:szCs w:val="24"/>
          <w:lang w:eastAsia="zh-CN"/>
        </w:rPr>
        <w:t>IPCA (Índice Nacional de Preços ao Consumidor Amplo)</w:t>
      </w:r>
      <w:r w:rsidR="000C507B" w:rsidRPr="008D6DCC">
        <w:rPr>
          <w:rFonts w:ascii="Arial" w:hAnsi="Arial" w:cs="Arial"/>
          <w:color w:val="000000"/>
          <w:sz w:val="24"/>
          <w:szCs w:val="24"/>
        </w:rPr>
        <w:t>, ou qualquer outro índice oficial que vier a substituí-lo.</w:t>
      </w:r>
    </w:p>
    <w:p w14:paraId="3A3A4134" w14:textId="77777777" w:rsidR="009B492C" w:rsidRDefault="009B492C" w:rsidP="009B492C">
      <w:pPr>
        <w:spacing w:after="0" w:line="240" w:lineRule="auto"/>
        <w:jc w:val="both"/>
        <w:rPr>
          <w:rFonts w:ascii="Arial" w:hAnsi="Arial" w:cs="Arial"/>
          <w:b/>
          <w:color w:val="000000"/>
          <w:sz w:val="24"/>
          <w:szCs w:val="24"/>
        </w:rPr>
      </w:pPr>
    </w:p>
    <w:p w14:paraId="67E43AAF"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w:t>
      </w:r>
      <w:r w:rsidR="00C84F9C">
        <w:rPr>
          <w:rFonts w:ascii="Arial" w:hAnsi="Arial" w:cs="Arial"/>
          <w:b/>
          <w:color w:val="000000"/>
          <w:sz w:val="24"/>
          <w:szCs w:val="24"/>
        </w:rPr>
        <w:t>EXECUÇÃO</w:t>
      </w:r>
      <w:r>
        <w:rPr>
          <w:rFonts w:ascii="Arial" w:hAnsi="Arial" w:cs="Arial"/>
          <w:b/>
          <w:color w:val="000000"/>
          <w:sz w:val="24"/>
          <w:szCs w:val="24"/>
        </w:rPr>
        <w:t>, DE CONCLUSÃO, DE ENTREGA, DE OBSERVAÇÃO E DE RECEBIMENTO DEFINITIVO</w:t>
      </w:r>
    </w:p>
    <w:p w14:paraId="39AC40C3" w14:textId="77777777" w:rsidR="009B492C" w:rsidRPr="004D6691" w:rsidRDefault="009B492C" w:rsidP="009B492C">
      <w:pPr>
        <w:spacing w:after="0" w:line="240" w:lineRule="auto"/>
        <w:jc w:val="both"/>
        <w:rPr>
          <w:rFonts w:ascii="Arial" w:hAnsi="Arial" w:cs="Arial"/>
          <w:color w:val="000000"/>
          <w:sz w:val="24"/>
          <w:szCs w:val="24"/>
        </w:rPr>
      </w:pPr>
    </w:p>
    <w:p w14:paraId="203D55FA" w14:textId="7C3DB928"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sidR="00C84F9C">
        <w:rPr>
          <w:rFonts w:ascii="Arial" w:hAnsi="Arial" w:cs="Arial"/>
          <w:color w:val="000000"/>
          <w:sz w:val="24"/>
          <w:szCs w:val="24"/>
        </w:rPr>
        <w:t xml:space="preserve">execução </w:t>
      </w:r>
      <w:r w:rsidR="00D6293F">
        <w:rPr>
          <w:rFonts w:ascii="Arial" w:hAnsi="Arial" w:cs="Arial"/>
          <w:color w:val="000000"/>
          <w:sz w:val="24"/>
          <w:szCs w:val="24"/>
        </w:rPr>
        <w:t xml:space="preserve">indireta, mediante demanda, e deverá </w:t>
      </w:r>
      <w:r w:rsidRPr="004C55C7">
        <w:rPr>
          <w:rFonts w:ascii="Arial" w:hAnsi="Arial" w:cs="Arial"/>
          <w:color w:val="000000"/>
          <w:sz w:val="24"/>
          <w:szCs w:val="24"/>
        </w:rPr>
        <w:t xml:space="preserve">ser </w:t>
      </w:r>
      <w:r w:rsidR="00C84F9C">
        <w:rPr>
          <w:rFonts w:ascii="Arial" w:hAnsi="Arial" w:cs="Arial"/>
          <w:color w:val="000000"/>
          <w:sz w:val="24"/>
          <w:szCs w:val="24"/>
        </w:rPr>
        <w:t>realizad</w:t>
      </w:r>
      <w:r w:rsidR="00D6293F">
        <w:rPr>
          <w:rFonts w:ascii="Arial" w:hAnsi="Arial" w:cs="Arial"/>
          <w:color w:val="000000"/>
          <w:sz w:val="24"/>
          <w:szCs w:val="24"/>
        </w:rPr>
        <w:t>o</w:t>
      </w:r>
      <w:r w:rsidR="00C84F9C">
        <w:rPr>
          <w:rFonts w:ascii="Arial" w:hAnsi="Arial" w:cs="Arial"/>
          <w:color w:val="000000"/>
          <w:sz w:val="24"/>
          <w:szCs w:val="24"/>
        </w:rPr>
        <w:t xml:space="preserve"> </w:t>
      </w:r>
      <w:r w:rsidRPr="004C55C7">
        <w:rPr>
          <w:rFonts w:ascii="Arial" w:hAnsi="Arial" w:cs="Arial"/>
          <w:color w:val="000000"/>
          <w:sz w:val="24"/>
          <w:szCs w:val="24"/>
        </w:rPr>
        <w:t>n</w:t>
      </w:r>
      <w:r w:rsidR="00D6293F">
        <w:rPr>
          <w:rFonts w:ascii="Arial" w:hAnsi="Arial" w:cs="Arial"/>
          <w:color w:val="000000"/>
          <w:sz w:val="24"/>
          <w:szCs w:val="24"/>
        </w:rPr>
        <w:t>os locais a serem indicados pela CONTRATANTE e nas datas solicitadas pela 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6C182931"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sidR="001E6966">
        <w:rPr>
          <w:rFonts w:ascii="Arial" w:hAnsi="Arial" w:cs="Arial"/>
          <w:color w:val="000000"/>
          <w:sz w:val="24"/>
          <w:szCs w:val="24"/>
          <w:shd w:val="clear" w:color="auto" w:fill="FFFFFF"/>
        </w:rPr>
        <w:t>a execução</w:t>
      </w:r>
      <w:r>
        <w:rPr>
          <w:rFonts w:ascii="Arial" w:hAnsi="Arial" w:cs="Arial"/>
          <w:color w:val="000000"/>
          <w:sz w:val="24"/>
          <w:szCs w:val="24"/>
          <w:shd w:val="clear" w:color="auto" w:fill="FFFFFF"/>
        </w:rPr>
        <w:t xml:space="preserve"> ou </w:t>
      </w:r>
      <w:r w:rsidRPr="004D6691">
        <w:rPr>
          <w:rFonts w:ascii="Arial" w:hAnsi="Arial" w:cs="Arial"/>
          <w:color w:val="000000"/>
          <w:sz w:val="24"/>
          <w:szCs w:val="24"/>
          <w:shd w:val="clear" w:color="auto" w:fill="FFFFFF"/>
        </w:rPr>
        <w:t>materiais empregados.</w:t>
      </w:r>
    </w:p>
    <w:p w14:paraId="75F120A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sidR="001E6966">
        <w:rPr>
          <w:rFonts w:ascii="Arial" w:hAnsi="Arial" w:cs="Arial"/>
          <w:color w:val="000000"/>
          <w:sz w:val="24"/>
          <w:szCs w:val="24"/>
          <w:shd w:val="clear" w:color="auto" w:fill="FFFFFF"/>
        </w:rPr>
        <w:t>a execução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3E7F91FF"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sidR="001E6966">
        <w:rPr>
          <w:rFonts w:ascii="Arial" w:hAnsi="Arial" w:cs="Arial"/>
          <w:color w:val="000000"/>
          <w:sz w:val="24"/>
          <w:szCs w:val="24"/>
          <w:shd w:val="clear" w:color="auto" w:fill="FFFFFF"/>
        </w:rPr>
        <w:t xml:space="preserve">a execução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3F10B4EF"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7EFA11BB"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7.5 A princípio a CONTRATANTE não admite a subcontração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sidR="001E6966">
        <w:rPr>
          <w:rFonts w:ascii="Arial" w:hAnsi="Arial" w:cs="Arial"/>
          <w:color w:val="000000"/>
          <w:sz w:val="24"/>
          <w:szCs w:val="24"/>
          <w:shd w:val="clear" w:color="auto" w:fill="FFFFFF"/>
        </w:rPr>
        <w:t>a execução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sidR="001E6966">
        <w:rPr>
          <w:rFonts w:ascii="Arial" w:hAnsi="Arial" w:cs="Arial"/>
          <w:color w:val="000000"/>
          <w:sz w:val="24"/>
          <w:szCs w:val="24"/>
          <w:shd w:val="clear" w:color="auto" w:fill="FFFFFF"/>
        </w:rPr>
        <w:t>a</w:t>
      </w:r>
      <w:r>
        <w:rPr>
          <w:rFonts w:ascii="Arial" w:hAnsi="Arial" w:cs="Arial"/>
          <w:color w:val="000000"/>
          <w:sz w:val="24"/>
          <w:szCs w:val="24"/>
          <w:shd w:val="clear" w:color="auto" w:fill="FFFFFF"/>
        </w:rPr>
        <w:t xml:space="preserve"> </w:t>
      </w:r>
      <w:r w:rsidR="001E6966">
        <w:rPr>
          <w:rFonts w:ascii="Arial" w:hAnsi="Arial" w:cs="Arial"/>
          <w:color w:val="000000"/>
          <w:sz w:val="24"/>
          <w:szCs w:val="24"/>
          <w:shd w:val="clear" w:color="auto" w:fill="FFFFFF"/>
        </w:rPr>
        <w:t>execução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5A873C20"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7.6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111A87F2"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41DE0D1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7EA9958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4AD967C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16E348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4BE2CC1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7.7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1E6966">
        <w:rPr>
          <w:rFonts w:ascii="Arial" w:hAnsi="Arial" w:cs="Arial"/>
          <w:color w:val="000000"/>
          <w:sz w:val="24"/>
          <w:szCs w:val="24"/>
          <w:shd w:val="clear" w:color="auto" w:fill="FFFFFF"/>
        </w:rPr>
        <w:t>a perfeita 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56BCFB3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AFDDA1A"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7A4D39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9570268"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7.9 O recebimento provisório será dispensado nos seguintes casos:</w:t>
      </w:r>
    </w:p>
    <w:p w14:paraId="5A04177D"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A05E9BA"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FE4842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CAF72A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1CDAB5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 O</w:t>
      </w:r>
      <w:r w:rsidRPr="00591474">
        <w:rPr>
          <w:rFonts w:ascii="Arial" w:hAnsi="Arial" w:cs="Arial"/>
          <w:color w:val="000000"/>
          <w:sz w:val="24"/>
          <w:szCs w:val="24"/>
          <w:shd w:val="clear" w:color="auto" w:fill="FFFFFF"/>
        </w:rPr>
        <w:t xml:space="preserve">s ensaios, testes e demais provas exigidos por normas técnicas oficiais para </w:t>
      </w:r>
      <w:r w:rsidR="001E6966">
        <w:rPr>
          <w:rFonts w:ascii="Arial" w:hAnsi="Arial" w:cs="Arial"/>
          <w:color w:val="000000"/>
          <w:sz w:val="24"/>
          <w:szCs w:val="24"/>
          <w:shd w:val="clear" w:color="auto" w:fill="FFFFFF"/>
        </w:rPr>
        <w:t>a boa execução</w:t>
      </w:r>
      <w:r>
        <w:rPr>
          <w:rFonts w:ascii="Arial" w:hAnsi="Arial" w:cs="Arial"/>
          <w:color w:val="000000"/>
          <w:sz w:val="24"/>
          <w:szCs w:val="24"/>
          <w:shd w:val="clear" w:color="auto" w:fill="FFFFFF"/>
        </w:rPr>
        <w:t xml:space="preserve">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7A33C1A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E99571F"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7.11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1E6966">
        <w:rPr>
          <w:rFonts w:ascii="Arial" w:hAnsi="Arial" w:cs="Arial"/>
          <w:color w:val="000000"/>
          <w:sz w:val="24"/>
          <w:szCs w:val="24"/>
          <w:shd w:val="clear" w:color="auto" w:fill="FFFFFF"/>
        </w:rPr>
        <w:t>a execução do objeto</w:t>
      </w:r>
      <w:r w:rsidRPr="00591474">
        <w:rPr>
          <w:rFonts w:ascii="Arial" w:hAnsi="Arial" w:cs="Arial"/>
          <w:color w:val="000000"/>
          <w:sz w:val="24"/>
          <w:szCs w:val="24"/>
          <w:shd w:val="clear" w:color="auto" w:fill="FFFFFF"/>
        </w:rPr>
        <w:t xml:space="preserve">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4BB01B4D" w14:textId="77777777" w:rsidR="00A20382" w:rsidRDefault="00A20382" w:rsidP="009B492C">
      <w:pPr>
        <w:spacing w:after="0" w:line="240" w:lineRule="auto"/>
        <w:jc w:val="both"/>
        <w:rPr>
          <w:rFonts w:ascii="Arial" w:hAnsi="Arial" w:cs="Arial"/>
          <w:color w:val="000000"/>
          <w:sz w:val="24"/>
          <w:szCs w:val="24"/>
          <w:shd w:val="clear" w:color="auto" w:fill="FFFFFF"/>
        </w:rPr>
      </w:pPr>
    </w:p>
    <w:p w14:paraId="3E14270C" w14:textId="77777777" w:rsidR="00A20382" w:rsidRPr="004D6691" w:rsidRDefault="00A20382"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 A CONTRATADA fica obrigada a realizar a fiscalização em dois dias por semana, com 06h diárias cada. Fica fixado os seguintes dias da semana para fiscalização da obra: Às segundas-feir</w:t>
      </w:r>
      <w:r w:rsidR="00520852">
        <w:rPr>
          <w:rFonts w:ascii="Arial" w:hAnsi="Arial" w:cs="Arial"/>
          <w:color w:val="000000"/>
          <w:sz w:val="24"/>
          <w:szCs w:val="24"/>
          <w:shd w:val="clear" w:color="auto" w:fill="FFFFFF"/>
        </w:rPr>
        <w:t xml:space="preserve">as e às sextas-feiras, por seis horas diárias cada dia. O não comparecimento por qualquer motivo ensejará o desconto proporcional. </w:t>
      </w:r>
    </w:p>
    <w:p w14:paraId="262ADB8A" w14:textId="77777777" w:rsidR="009B492C" w:rsidRDefault="009B492C" w:rsidP="009B492C">
      <w:pPr>
        <w:spacing w:after="0" w:line="240" w:lineRule="auto"/>
        <w:jc w:val="both"/>
        <w:rPr>
          <w:rFonts w:ascii="Arial" w:hAnsi="Arial" w:cs="Arial"/>
          <w:b/>
          <w:color w:val="000000"/>
          <w:sz w:val="24"/>
          <w:szCs w:val="24"/>
        </w:rPr>
      </w:pPr>
    </w:p>
    <w:p w14:paraId="5535115A"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FE789D3" w14:textId="77777777" w:rsidR="000C507B" w:rsidRDefault="000C507B" w:rsidP="009B492C">
      <w:pPr>
        <w:spacing w:after="0" w:line="240" w:lineRule="auto"/>
        <w:jc w:val="both"/>
        <w:rPr>
          <w:rFonts w:ascii="Arial" w:hAnsi="Arial" w:cs="Arial"/>
          <w:color w:val="000000"/>
          <w:sz w:val="24"/>
          <w:szCs w:val="24"/>
        </w:rPr>
      </w:pPr>
    </w:p>
    <w:p w14:paraId="209F6595" w14:textId="77777777" w:rsidR="00037992" w:rsidRDefault="009B492C">
      <w:pPr>
        <w:pStyle w:val="PargrafodaLista"/>
        <w:numPr>
          <w:ilvl w:val="1"/>
          <w:numId w:val="38"/>
        </w:numPr>
        <w:spacing w:after="0" w:line="240" w:lineRule="auto"/>
        <w:ind w:left="0" w:firstLine="0"/>
        <w:jc w:val="both"/>
        <w:rPr>
          <w:rFonts w:ascii="Arial" w:hAnsi="Arial" w:cs="Arial"/>
          <w:color w:val="000000"/>
          <w:sz w:val="24"/>
          <w:szCs w:val="24"/>
        </w:rPr>
      </w:pPr>
      <w:r w:rsidRPr="00037992">
        <w:rPr>
          <w:rFonts w:ascii="Arial" w:hAnsi="Arial" w:cs="Arial"/>
          <w:color w:val="000000"/>
          <w:sz w:val="24"/>
          <w:szCs w:val="24"/>
        </w:rPr>
        <w:t xml:space="preserve">O </w:t>
      </w:r>
      <w:r w:rsidRPr="00037992">
        <w:rPr>
          <w:rFonts w:ascii="Arial" w:hAnsi="Arial" w:cs="Arial"/>
          <w:b/>
          <w:color w:val="000000"/>
          <w:sz w:val="24"/>
          <w:szCs w:val="24"/>
        </w:rPr>
        <w:t>prazo de</w:t>
      </w:r>
      <w:r w:rsidRPr="00037992">
        <w:rPr>
          <w:rFonts w:ascii="Arial" w:hAnsi="Arial" w:cs="Arial"/>
          <w:color w:val="000000"/>
          <w:sz w:val="24"/>
          <w:szCs w:val="24"/>
        </w:rPr>
        <w:t xml:space="preserve"> </w:t>
      </w:r>
      <w:r w:rsidRPr="00037992">
        <w:rPr>
          <w:rFonts w:ascii="Arial" w:hAnsi="Arial" w:cs="Arial"/>
          <w:b/>
          <w:color w:val="000000"/>
          <w:sz w:val="24"/>
          <w:szCs w:val="24"/>
        </w:rPr>
        <w:t>vigência</w:t>
      </w:r>
      <w:r w:rsidRPr="00037992">
        <w:rPr>
          <w:rFonts w:ascii="Arial" w:hAnsi="Arial" w:cs="Arial"/>
          <w:color w:val="000000"/>
          <w:sz w:val="24"/>
          <w:szCs w:val="24"/>
        </w:rPr>
        <w:t xml:space="preserve"> deste CONTRATO será </w:t>
      </w:r>
      <w:r w:rsidR="00C61303">
        <w:rPr>
          <w:rFonts w:ascii="Arial" w:hAnsi="Arial" w:cs="Arial"/>
          <w:color w:val="000000"/>
          <w:sz w:val="24"/>
          <w:szCs w:val="24"/>
        </w:rPr>
        <w:t xml:space="preserve">de doze meses contados a partir da </w:t>
      </w:r>
      <w:r w:rsidRPr="00037992">
        <w:rPr>
          <w:rFonts w:ascii="Arial" w:hAnsi="Arial" w:cs="Arial"/>
          <w:color w:val="000000"/>
          <w:sz w:val="24"/>
          <w:szCs w:val="24"/>
        </w:rPr>
        <w:t xml:space="preserve">data de sua assinatura.  O CONTRATO terá validade e eficácia legal a partir da publicação de seu extrato. A publicação do extrato será por conta da CONTRATANTE. </w:t>
      </w:r>
      <w:r w:rsidR="00DD6C60" w:rsidRPr="00037992">
        <w:rPr>
          <w:rFonts w:ascii="Arial" w:hAnsi="Arial" w:cs="Arial"/>
          <w:color w:val="000000"/>
          <w:sz w:val="24"/>
          <w:szCs w:val="24"/>
        </w:rPr>
        <w:t>A garantia ofertada na proposta não se extingue com a vigência deste contrato.</w:t>
      </w:r>
    </w:p>
    <w:p w14:paraId="1E08B768" w14:textId="77777777" w:rsidR="00037992" w:rsidRDefault="00037992" w:rsidP="00037992">
      <w:pPr>
        <w:pStyle w:val="PargrafodaLista"/>
        <w:spacing w:after="0" w:line="240" w:lineRule="auto"/>
        <w:ind w:left="0"/>
        <w:jc w:val="both"/>
        <w:rPr>
          <w:rFonts w:ascii="Arial" w:hAnsi="Arial" w:cs="Arial"/>
          <w:color w:val="000000"/>
          <w:sz w:val="24"/>
          <w:szCs w:val="24"/>
        </w:rPr>
      </w:pPr>
    </w:p>
    <w:p w14:paraId="4F70E60D" w14:textId="77777777" w:rsidR="00037992" w:rsidRPr="00037992" w:rsidRDefault="00037992">
      <w:pPr>
        <w:pStyle w:val="PargrafodaLista"/>
        <w:numPr>
          <w:ilvl w:val="1"/>
          <w:numId w:val="38"/>
        </w:numPr>
        <w:spacing w:after="0" w:line="240" w:lineRule="auto"/>
        <w:ind w:left="0" w:firstLine="0"/>
        <w:jc w:val="both"/>
        <w:rPr>
          <w:rFonts w:ascii="Arial" w:hAnsi="Arial" w:cs="Arial"/>
          <w:color w:val="000000"/>
          <w:sz w:val="24"/>
          <w:szCs w:val="24"/>
        </w:rPr>
      </w:pPr>
      <w:r w:rsidRPr="00037992">
        <w:rPr>
          <w:rFonts w:ascii="Arial"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w:t>
      </w:r>
      <w:r w:rsidRPr="00037992">
        <w:rPr>
          <w:rFonts w:ascii="Arial" w:hAnsi="Arial" w:cs="Arial"/>
          <w:sz w:val="24"/>
          <w:szCs w:val="24"/>
        </w:rPr>
        <w:lastRenderedPageBreak/>
        <w:t xml:space="preserve">desde que os serviços estejam sendo prestados dentro dos padrões de qualidade exigidos, e o preço e as condições atendam aos interesses da Administração. </w:t>
      </w:r>
    </w:p>
    <w:p w14:paraId="39364F53" w14:textId="77777777" w:rsidR="00037992" w:rsidRPr="002E6ABF" w:rsidRDefault="00037992" w:rsidP="009B492C">
      <w:pPr>
        <w:spacing w:after="0" w:line="240" w:lineRule="auto"/>
        <w:jc w:val="both"/>
        <w:rPr>
          <w:rFonts w:ascii="Arial" w:hAnsi="Arial" w:cs="Arial"/>
          <w:color w:val="000000"/>
          <w:sz w:val="24"/>
          <w:szCs w:val="24"/>
        </w:rPr>
      </w:pPr>
    </w:p>
    <w:p w14:paraId="738DEB6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268BEC57" w14:textId="77777777" w:rsidR="009B492C" w:rsidRDefault="009B492C" w:rsidP="009B492C">
      <w:pPr>
        <w:spacing w:after="0" w:line="240" w:lineRule="auto"/>
        <w:jc w:val="both"/>
        <w:rPr>
          <w:rFonts w:ascii="Arial" w:hAnsi="Arial" w:cs="Arial"/>
          <w:b/>
          <w:color w:val="000000"/>
          <w:sz w:val="24"/>
          <w:szCs w:val="24"/>
        </w:rPr>
      </w:pPr>
    </w:p>
    <w:p w14:paraId="60F68212" w14:textId="1847981F" w:rsidR="009B492C" w:rsidRPr="002E6ABF" w:rsidRDefault="00917470"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proofErr w:type="gramStart"/>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proofErr w:type="gramEnd"/>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753BE3">
        <w:rPr>
          <w:rFonts w:ascii="Arial" w:hAnsi="Arial" w:cs="Arial"/>
          <w:color w:val="000000"/>
          <w:sz w:val="24"/>
          <w:szCs w:val="24"/>
        </w:rPr>
        <w:t>3.3.90.39 – Outros Serviços de</w:t>
      </w:r>
      <w:r w:rsidR="00C61303">
        <w:rPr>
          <w:rFonts w:ascii="Arial" w:hAnsi="Arial" w:cs="Arial"/>
          <w:color w:val="000000"/>
          <w:sz w:val="24"/>
          <w:szCs w:val="24"/>
        </w:rPr>
        <w:t xml:space="preserve"> </w:t>
      </w:r>
      <w:r w:rsidR="00753BE3">
        <w:rPr>
          <w:rFonts w:ascii="Arial" w:hAnsi="Arial" w:cs="Arial"/>
          <w:color w:val="000000"/>
          <w:sz w:val="24"/>
          <w:szCs w:val="24"/>
        </w:rPr>
        <w:t xml:space="preserve">Terceiros P.J. Ficha </w:t>
      </w:r>
      <w:r w:rsidR="00D6293F">
        <w:rPr>
          <w:rFonts w:ascii="Arial" w:hAnsi="Arial" w:cs="Arial"/>
          <w:color w:val="000000"/>
          <w:sz w:val="24"/>
          <w:szCs w:val="24"/>
        </w:rPr>
        <w:t>20</w:t>
      </w:r>
      <w:r w:rsidR="009B492C">
        <w:rPr>
          <w:rFonts w:ascii="Arial" w:hAnsi="Arial" w:cs="Arial"/>
          <w:color w:val="000000"/>
          <w:sz w:val="24"/>
          <w:szCs w:val="24"/>
        </w:rPr>
        <w:t>.</w:t>
      </w:r>
    </w:p>
    <w:p w14:paraId="6BE8DCC7" w14:textId="77777777" w:rsidR="009B492C" w:rsidRPr="00662131" w:rsidRDefault="009B492C" w:rsidP="009B492C">
      <w:pPr>
        <w:spacing w:after="0" w:line="240" w:lineRule="auto"/>
        <w:jc w:val="both"/>
        <w:rPr>
          <w:rFonts w:ascii="Arial" w:hAnsi="Arial" w:cs="Arial"/>
          <w:color w:val="000000"/>
          <w:sz w:val="24"/>
          <w:szCs w:val="24"/>
        </w:rPr>
      </w:pPr>
    </w:p>
    <w:p w14:paraId="5F6AC23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DAA996B" w14:textId="77777777" w:rsidR="009B492C" w:rsidRDefault="009B492C" w:rsidP="009B492C">
      <w:pPr>
        <w:spacing w:after="0" w:line="240" w:lineRule="auto"/>
        <w:jc w:val="both"/>
        <w:rPr>
          <w:rFonts w:ascii="Arial" w:hAnsi="Arial" w:cs="Arial"/>
          <w:b/>
          <w:color w:val="000000"/>
          <w:sz w:val="24"/>
          <w:szCs w:val="24"/>
        </w:rPr>
      </w:pPr>
    </w:p>
    <w:p w14:paraId="34CC6FFE"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 xml:space="preserve">Não serão exigidas garantias em espécies para assegurar </w:t>
      </w:r>
      <w:r w:rsidR="001E6966">
        <w:rPr>
          <w:rFonts w:ascii="Arial" w:hAnsi="Arial" w:cs="Arial"/>
          <w:color w:val="000000"/>
          <w:sz w:val="24"/>
          <w:szCs w:val="24"/>
        </w:rPr>
        <w:t>a plena execução</w:t>
      </w:r>
      <w:r w:rsidR="000C66A8">
        <w:rPr>
          <w:rFonts w:ascii="Arial" w:hAnsi="Arial" w:cs="Arial"/>
          <w:color w:val="000000"/>
          <w:sz w:val="24"/>
          <w:szCs w:val="24"/>
        </w:rPr>
        <w:t xml:space="preserve"> deste CONTRATO, com exceção daquela disposta no edital referente à inexequibilidade da proposta.</w:t>
      </w:r>
    </w:p>
    <w:p w14:paraId="21F1401D" w14:textId="77777777" w:rsidR="009B492C" w:rsidRDefault="009B492C" w:rsidP="009B492C">
      <w:pPr>
        <w:spacing w:after="0" w:line="240" w:lineRule="auto"/>
        <w:jc w:val="both"/>
        <w:rPr>
          <w:rFonts w:ascii="Arial" w:hAnsi="Arial" w:cs="Arial"/>
          <w:color w:val="000000"/>
          <w:sz w:val="24"/>
          <w:szCs w:val="24"/>
        </w:rPr>
      </w:pPr>
    </w:p>
    <w:p w14:paraId="3F354E0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7AFF7D44" w14:textId="77777777" w:rsidR="009B492C" w:rsidRDefault="009B492C" w:rsidP="009B492C">
      <w:pPr>
        <w:spacing w:after="0" w:line="240" w:lineRule="auto"/>
        <w:jc w:val="both"/>
        <w:rPr>
          <w:rFonts w:ascii="Arial" w:hAnsi="Arial" w:cs="Arial"/>
          <w:b/>
          <w:color w:val="000000"/>
          <w:sz w:val="24"/>
          <w:szCs w:val="24"/>
        </w:rPr>
      </w:pPr>
    </w:p>
    <w:p w14:paraId="36759D47" w14:textId="77777777" w:rsidR="009B492C" w:rsidRPr="000C507B" w:rsidRDefault="001E6966">
      <w:pPr>
        <w:pStyle w:val="PargrafodaLista"/>
        <w:numPr>
          <w:ilvl w:val="1"/>
          <w:numId w:val="24"/>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 xml:space="preserve">A não execução </w:t>
      </w:r>
      <w:r w:rsidR="009B492C" w:rsidRPr="000C507B">
        <w:rPr>
          <w:rFonts w:ascii="Arial" w:hAnsi="Arial" w:cs="Arial"/>
          <w:color w:val="000000"/>
          <w:sz w:val="24"/>
          <w:szCs w:val="24"/>
        </w:rPr>
        <w:t>total ou parcial deste CONTRATO enseja a sua rescisão, com as consequências contratuais e as previstas na Lei 8.666/93.</w:t>
      </w:r>
    </w:p>
    <w:p w14:paraId="591F8522" w14:textId="77777777" w:rsidR="009B492C" w:rsidRPr="000C507B" w:rsidRDefault="009B492C">
      <w:pPr>
        <w:pStyle w:val="PargrafodaLista"/>
        <w:numPr>
          <w:ilvl w:val="1"/>
          <w:numId w:val="24"/>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943491D" w14:textId="77777777" w:rsidR="000212D6" w:rsidRDefault="009B492C">
      <w:pPr>
        <w:pStyle w:val="PargrafodaLista"/>
        <w:numPr>
          <w:ilvl w:val="1"/>
          <w:numId w:val="24"/>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15589642" w14:textId="77777777" w:rsidR="009B492C" w:rsidRPr="000212D6" w:rsidRDefault="009B492C">
      <w:pPr>
        <w:pStyle w:val="PargrafodaLista"/>
        <w:numPr>
          <w:ilvl w:val="1"/>
          <w:numId w:val="24"/>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w:t>
      </w:r>
      <w:r w:rsidR="001E6966">
        <w:rPr>
          <w:rFonts w:ascii="Arial" w:hAnsi="Arial" w:cs="Arial"/>
          <w:color w:val="000000"/>
          <w:sz w:val="24"/>
          <w:szCs w:val="24"/>
        </w:rPr>
        <w:t>a não execução</w:t>
      </w:r>
      <w:r w:rsidRPr="000212D6">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028928B7" w14:textId="77777777" w:rsidR="009B492C" w:rsidRPr="000C0466" w:rsidRDefault="009B492C" w:rsidP="009B492C">
      <w:pPr>
        <w:spacing w:after="0" w:line="240" w:lineRule="auto"/>
        <w:ind w:left="360"/>
        <w:jc w:val="both"/>
        <w:rPr>
          <w:rFonts w:ascii="Arial" w:hAnsi="Arial" w:cs="Arial"/>
          <w:color w:val="000000"/>
          <w:sz w:val="24"/>
          <w:szCs w:val="24"/>
        </w:rPr>
      </w:pPr>
    </w:p>
    <w:p w14:paraId="62EB9393" w14:textId="77777777" w:rsidR="009B492C" w:rsidRPr="000212D6" w:rsidRDefault="009B492C">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28956DC"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69D5E1FA" w14:textId="77777777" w:rsidR="009B492C" w:rsidRPr="000212D6" w:rsidRDefault="009B492C">
      <w:pPr>
        <w:pStyle w:val="PargrafodaLista"/>
        <w:widowControl w:val="0"/>
        <w:numPr>
          <w:ilvl w:val="0"/>
          <w:numId w:val="16"/>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4D4B2C8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57F83FC9" w14:textId="77777777" w:rsidR="009B492C" w:rsidRPr="000212D6" w:rsidRDefault="009B492C">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69B3EED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36DD97E0" w14:textId="77777777" w:rsidR="009B492C" w:rsidRPr="000212D6" w:rsidRDefault="009B492C">
      <w:pPr>
        <w:pStyle w:val="PargrafodaLista"/>
        <w:widowControl w:val="0"/>
        <w:numPr>
          <w:ilvl w:val="2"/>
          <w:numId w:val="24"/>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w:t>
      </w:r>
      <w:r w:rsidR="001E6966">
        <w:rPr>
          <w:rFonts w:ascii="Arial" w:eastAsia="Times New Roman" w:hAnsi="Arial" w:cs="Arial"/>
          <w:sz w:val="24"/>
          <w:szCs w:val="24"/>
          <w:lang w:eastAsia="zh-CN"/>
        </w:rPr>
        <w:t>a execução</w:t>
      </w:r>
      <w:r w:rsidRPr="000212D6">
        <w:rPr>
          <w:rFonts w:ascii="Arial" w:eastAsia="Times New Roman" w:hAnsi="Arial" w:cs="Arial"/>
          <w:sz w:val="24"/>
          <w:szCs w:val="24"/>
          <w:lang w:eastAsia="zh-CN"/>
        </w:rPr>
        <w:t xml:space="preserve"> do objeto da licitação:</w:t>
      </w:r>
    </w:p>
    <w:p w14:paraId="6E183EF2"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3333AA33" w14:textId="77777777" w:rsidR="009B492C" w:rsidRPr="000212D6" w:rsidRDefault="009B492C">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01529B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6EF0EE1" w14:textId="77777777" w:rsidR="009B492C" w:rsidRPr="000212D6" w:rsidRDefault="009B492C">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3C1A91B3" w14:textId="77777777" w:rsidR="000212D6" w:rsidRDefault="000212D6" w:rsidP="000212D6">
      <w:pPr>
        <w:pStyle w:val="PargrafodaLista"/>
        <w:rPr>
          <w:rFonts w:ascii="Arial" w:eastAsia="Times New Roman" w:hAnsi="Arial" w:cs="Arial"/>
          <w:sz w:val="24"/>
          <w:szCs w:val="24"/>
          <w:lang w:eastAsia="zh-CN"/>
        </w:rPr>
      </w:pPr>
    </w:p>
    <w:p w14:paraId="62545033" w14:textId="77777777" w:rsidR="009B492C" w:rsidRPr="000212D6" w:rsidRDefault="009B492C">
      <w:pPr>
        <w:pStyle w:val="PargrafodaLista"/>
        <w:widowControl w:val="0"/>
        <w:numPr>
          <w:ilvl w:val="1"/>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w:t>
      </w:r>
      <w:r w:rsidR="001E6966">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não </w:t>
      </w:r>
      <w:r w:rsidR="001E6966">
        <w:rPr>
          <w:rFonts w:ascii="Arial" w:eastAsia="Times New Roman" w:hAnsi="Arial" w:cs="Arial"/>
          <w:sz w:val="24"/>
          <w:szCs w:val="24"/>
          <w:lang w:eastAsia="zh-CN"/>
        </w:rPr>
        <w:t xml:space="preserve">execução </w:t>
      </w:r>
      <w:r w:rsidRPr="000212D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57959C0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18EA649" w14:textId="77777777" w:rsidR="009B492C" w:rsidRPr="000212D6" w:rsidRDefault="009B492C">
      <w:pPr>
        <w:pStyle w:val="PargrafodaLista"/>
        <w:widowControl w:val="0"/>
        <w:numPr>
          <w:ilvl w:val="1"/>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As multas serão descontadas dos pagamentos contratuais ou, em caso de não </w:t>
      </w:r>
      <w:r w:rsidR="001E6966">
        <w:rPr>
          <w:rFonts w:ascii="Arial" w:eastAsia="Times New Roman" w:hAnsi="Arial" w:cs="Arial"/>
          <w:sz w:val="24"/>
          <w:szCs w:val="24"/>
          <w:lang w:eastAsia="zh-CN"/>
        </w:rPr>
        <w:t>execução</w:t>
      </w:r>
      <w:r w:rsidRPr="000212D6">
        <w:rPr>
          <w:rFonts w:ascii="Arial" w:eastAsia="Times New Roman" w:hAnsi="Arial" w:cs="Arial"/>
          <w:sz w:val="24"/>
          <w:szCs w:val="24"/>
          <w:lang w:eastAsia="zh-CN"/>
        </w:rPr>
        <w:t xml:space="preserve"> total serão cobradas judicialmente.</w:t>
      </w:r>
    </w:p>
    <w:p w14:paraId="788E02C7" w14:textId="77777777" w:rsidR="009B492C" w:rsidRPr="000212D6" w:rsidRDefault="001E6966">
      <w:pPr>
        <w:pStyle w:val="PargrafodaLista"/>
        <w:widowControl w:val="0"/>
        <w:numPr>
          <w:ilvl w:val="1"/>
          <w:numId w:val="24"/>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9B492C" w:rsidRPr="000212D6">
        <w:rPr>
          <w:rFonts w:ascii="Arial" w:eastAsia="Times New Roman" w:hAnsi="Arial" w:cs="Arial"/>
          <w:sz w:val="24"/>
          <w:szCs w:val="24"/>
          <w:lang w:eastAsia="zh-CN"/>
        </w:rPr>
        <w:t xml:space="preserve"> não </w:t>
      </w:r>
      <w:r>
        <w:rPr>
          <w:rFonts w:ascii="Arial" w:eastAsia="Times New Roman" w:hAnsi="Arial" w:cs="Arial"/>
          <w:sz w:val="24"/>
          <w:szCs w:val="24"/>
          <w:lang w:eastAsia="zh-CN"/>
        </w:rPr>
        <w:t xml:space="preserve">execução </w:t>
      </w:r>
      <w:r w:rsidR="009B492C" w:rsidRPr="000212D6">
        <w:rPr>
          <w:rFonts w:ascii="Arial" w:eastAsia="Times New Roman" w:hAnsi="Arial" w:cs="Arial"/>
          <w:sz w:val="24"/>
          <w:szCs w:val="24"/>
          <w:lang w:eastAsia="zh-CN"/>
        </w:rPr>
        <w:t>total ou parcial do objeto deste CONTRATO também ensejará a sua rescisão unilateral, com as consequências previstas em lei, reconhecendo a CONTRATADA os direitos da Administração.</w:t>
      </w:r>
    </w:p>
    <w:p w14:paraId="7B0D7856"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4ECE78BF" w14:textId="77777777" w:rsidR="009B492C" w:rsidRDefault="009B492C">
      <w:pPr>
        <w:pStyle w:val="PargrafodaLista"/>
        <w:widowControl w:val="0"/>
        <w:numPr>
          <w:ilvl w:val="1"/>
          <w:numId w:val="24"/>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61FB1AD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9409F2F" w14:textId="77777777" w:rsidR="009B492C" w:rsidRDefault="009B492C">
      <w:pPr>
        <w:widowControl w:val="0"/>
        <w:numPr>
          <w:ilvl w:val="1"/>
          <w:numId w:val="24"/>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3F27D76B"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7FFBC2" w14:textId="77777777" w:rsidR="009B492C" w:rsidRPr="00F0084C" w:rsidRDefault="009B492C">
      <w:pPr>
        <w:widowControl w:val="0"/>
        <w:numPr>
          <w:ilvl w:val="1"/>
          <w:numId w:val="24"/>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26EA4427"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455D9E"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74253AE1" w14:textId="77777777" w:rsidR="009B492C" w:rsidRDefault="009B492C" w:rsidP="009B492C">
      <w:pPr>
        <w:spacing w:after="0" w:line="240" w:lineRule="auto"/>
        <w:jc w:val="both"/>
        <w:rPr>
          <w:rFonts w:ascii="Arial" w:hAnsi="Arial" w:cs="Arial"/>
          <w:color w:val="000000"/>
          <w:sz w:val="24"/>
          <w:szCs w:val="24"/>
        </w:rPr>
      </w:pPr>
    </w:p>
    <w:p w14:paraId="5350CAB0"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5D7CB301" w14:textId="77777777" w:rsidR="009B492C"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13EC0AE0"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616A0139"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nos prazos estipulados;</w:t>
      </w:r>
    </w:p>
    <w:p w14:paraId="3ABDDD58"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0E1598E"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0035553C"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BA1D9C">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w:t>
      </w:r>
      <w:r w:rsidRPr="00730DC8">
        <w:rPr>
          <w:rFonts w:ascii="Arial" w:eastAsia="Times New Roman" w:hAnsi="Arial" w:cs="Arial"/>
          <w:color w:val="000000"/>
          <w:sz w:val="24"/>
          <w:szCs w:val="24"/>
          <w:lang w:eastAsia="pt-BR"/>
        </w:rPr>
        <w:lastRenderedPageBreak/>
        <w:t>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9139E90"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sidR="001E6966">
        <w:rPr>
          <w:rFonts w:ascii="Arial" w:eastAsia="Times New Roman" w:hAnsi="Arial" w:cs="Arial"/>
          <w:color w:val="000000"/>
          <w:sz w:val="24"/>
          <w:szCs w:val="24"/>
          <w:lang w:eastAsia="pt-BR"/>
        </w:rPr>
        <w:t>a sua execução,</w:t>
      </w:r>
      <w:r w:rsidRPr="00730DC8">
        <w:rPr>
          <w:rFonts w:ascii="Arial" w:eastAsia="Times New Roman" w:hAnsi="Arial" w:cs="Arial"/>
          <w:color w:val="000000"/>
          <w:sz w:val="24"/>
          <w:szCs w:val="24"/>
          <w:lang w:eastAsia="pt-BR"/>
        </w:rPr>
        <w:t xml:space="preserve"> assim como as de seus superiores;</w:t>
      </w:r>
    </w:p>
    <w:p w14:paraId="20B6C3E5"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sidR="001E6966">
        <w:rPr>
          <w:rFonts w:ascii="Arial" w:eastAsia="Times New Roman" w:hAnsi="Arial" w:cs="Arial"/>
          <w:color w:val="000000"/>
          <w:sz w:val="24"/>
          <w:szCs w:val="24"/>
          <w:lang w:eastAsia="pt-BR"/>
        </w:rPr>
        <w:t>a sua execução</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1E85F846"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14925772"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4D3164DD"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7AF751D1"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7D0AAF77"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DFA61D7" w14:textId="77777777" w:rsidR="009B492C"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sidR="001E6966">
        <w:rPr>
          <w:rFonts w:ascii="Arial" w:eastAsia="Times New Roman" w:hAnsi="Arial" w:cs="Arial"/>
          <w:color w:val="000000"/>
          <w:sz w:val="24"/>
          <w:szCs w:val="24"/>
          <w:lang w:eastAsia="pt-BR"/>
        </w:rPr>
        <w:t xml:space="preserve">a execução </w:t>
      </w:r>
      <w:r w:rsidRPr="00730DC8">
        <w:rPr>
          <w:rFonts w:ascii="Arial" w:eastAsia="Times New Roman" w:hAnsi="Arial" w:cs="Arial"/>
          <w:color w:val="000000"/>
          <w:sz w:val="24"/>
          <w:szCs w:val="24"/>
          <w:lang w:eastAsia="pt-BR"/>
        </w:rPr>
        <w:t xml:space="preserve">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suspensão de </w:t>
      </w:r>
      <w:r w:rsidR="001E6966">
        <w:rPr>
          <w:rFonts w:ascii="Arial" w:eastAsia="Times New Roman" w:hAnsi="Arial" w:cs="Arial"/>
          <w:color w:val="000000"/>
          <w:sz w:val="24"/>
          <w:szCs w:val="24"/>
          <w:lang w:eastAsia="pt-BR"/>
        </w:rPr>
        <w:t>sua</w:t>
      </w:r>
      <w:r w:rsidRPr="00730DC8">
        <w:rPr>
          <w:rFonts w:ascii="Arial" w:eastAsia="Times New Roman" w:hAnsi="Arial" w:cs="Arial"/>
          <w:color w:val="000000"/>
          <w:sz w:val="24"/>
          <w:szCs w:val="24"/>
          <w:lang w:eastAsia="pt-BR"/>
        </w:rPr>
        <w:t xml:space="preserve"> </w:t>
      </w:r>
      <w:r w:rsidR="001E6966">
        <w:rPr>
          <w:rFonts w:ascii="Arial" w:eastAsia="Times New Roman" w:hAnsi="Arial" w:cs="Arial"/>
          <w:color w:val="000000"/>
          <w:sz w:val="24"/>
          <w:szCs w:val="24"/>
          <w:lang w:eastAsia="pt-BR"/>
        </w:rPr>
        <w:t>execução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9884774"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6C29F884" w14:textId="014BAB1E" w:rsidR="009B492C"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EF0441C" w14:textId="77777777" w:rsidR="001E1EFD" w:rsidRDefault="001E1EFD" w:rsidP="001E1EFD">
      <w:pPr>
        <w:spacing w:before="100" w:beforeAutospacing="1" w:after="100" w:afterAutospacing="1" w:line="240" w:lineRule="auto"/>
        <w:ind w:left="720"/>
        <w:jc w:val="both"/>
        <w:rPr>
          <w:rFonts w:ascii="Arial" w:eastAsia="Times New Roman" w:hAnsi="Arial" w:cs="Arial"/>
          <w:color w:val="000000"/>
          <w:sz w:val="24"/>
          <w:szCs w:val="24"/>
          <w:lang w:eastAsia="pt-BR"/>
        </w:rPr>
      </w:pPr>
    </w:p>
    <w:p w14:paraId="212FD5D1"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432A8220" w14:textId="77777777" w:rsidR="009B492C" w:rsidRPr="00540F7C" w:rsidRDefault="009B492C">
      <w:pPr>
        <w:pStyle w:val="PargrafodaLista"/>
        <w:numPr>
          <w:ilvl w:val="1"/>
          <w:numId w:val="25"/>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w:t>
      </w:r>
      <w:r w:rsidR="001E6966">
        <w:rPr>
          <w:rFonts w:ascii="Arial" w:eastAsia="Times New Roman" w:hAnsi="Arial" w:cs="Arial"/>
          <w:color w:val="000000"/>
          <w:sz w:val="24"/>
          <w:szCs w:val="24"/>
          <w:lang w:eastAsia="pt-BR"/>
        </w:rPr>
        <w:t xml:space="preserve"> execução</w:t>
      </w:r>
      <w:r w:rsidRPr="00540F7C">
        <w:rPr>
          <w:rFonts w:ascii="Arial" w:eastAsia="Times New Roman" w:hAnsi="Arial" w:cs="Arial"/>
          <w:color w:val="000000"/>
          <w:sz w:val="24"/>
          <w:szCs w:val="24"/>
          <w:lang w:eastAsia="pt-BR"/>
        </w:rPr>
        <w:t xml:space="preserve"> será prorrogado automaticamente por igual tempo.</w:t>
      </w:r>
    </w:p>
    <w:p w14:paraId="50CEDF3D"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2B570A4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45329EA3"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41FCA051"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39F19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59AB7174"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212C4A68" w14:textId="77777777" w:rsidR="009B492C" w:rsidRDefault="009B492C" w:rsidP="009B492C">
      <w:pPr>
        <w:spacing w:after="0" w:line="240" w:lineRule="auto"/>
        <w:jc w:val="both"/>
        <w:rPr>
          <w:rFonts w:ascii="Arial" w:hAnsi="Arial" w:cs="Arial"/>
          <w:b/>
          <w:color w:val="000000"/>
          <w:sz w:val="24"/>
          <w:szCs w:val="24"/>
        </w:rPr>
      </w:pPr>
    </w:p>
    <w:p w14:paraId="3B2F346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sidR="001E6966">
        <w:rPr>
          <w:rFonts w:ascii="Arial" w:hAnsi="Arial" w:cs="Arial"/>
          <w:color w:val="000000"/>
          <w:sz w:val="24"/>
          <w:szCs w:val="24"/>
          <w:shd w:val="clear" w:color="auto" w:fill="FFFFFF"/>
        </w:rPr>
        <w:t xml:space="preserve"> A não execução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1CFA04E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3E99B45B" w14:textId="57D1CA5F"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r w:rsidR="00D6293F" w:rsidRPr="00E76C9F">
        <w:rPr>
          <w:rFonts w:ascii="Arial" w:hAnsi="Arial" w:cs="Arial"/>
          <w:color w:val="000000"/>
          <w:sz w:val="24"/>
          <w:szCs w:val="24"/>
        </w:rPr>
        <w:t>destes já recebidos ou executados</w:t>
      </w:r>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29A8DCA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24D09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75635B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7FC1748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A0808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w:t>
      </w:r>
      <w:r w:rsidR="001E6966">
        <w:rPr>
          <w:rFonts w:ascii="Arial" w:hAnsi="Arial" w:cs="Arial"/>
          <w:color w:val="000000"/>
          <w:sz w:val="24"/>
          <w:szCs w:val="24"/>
        </w:rPr>
        <w:t>execução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176F0C3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345FA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6646D3B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36422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2A95482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E0CE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C41189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590E3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b) ocupação e utilização do local, instalações, equipamentos, material e pessoal empregados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B82C75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32553E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A0FB65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D29B5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059D545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FBA10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sidR="001E6966">
        <w:rPr>
          <w:rFonts w:ascii="Arial" w:hAnsi="Arial" w:cs="Arial"/>
          <w:color w:val="000000"/>
          <w:sz w:val="24"/>
          <w:szCs w:val="24"/>
        </w:rPr>
        <w:t xml:space="preserve">a execução </w:t>
      </w:r>
      <w:r>
        <w:rPr>
          <w:rFonts w:ascii="Arial" w:hAnsi="Arial" w:cs="Arial"/>
          <w:color w:val="000000"/>
          <w:sz w:val="24"/>
          <w:szCs w:val="24"/>
        </w:rPr>
        <w:t>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0144E7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12AEE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55CCA9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7A023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s, material e pessoal empregado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5881B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19E360D"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D8C504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AEFF56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32A55864" w14:textId="77777777" w:rsidR="009B492C" w:rsidRDefault="009B492C" w:rsidP="009B492C">
      <w:pPr>
        <w:spacing w:after="0" w:line="240" w:lineRule="auto"/>
        <w:jc w:val="both"/>
        <w:rPr>
          <w:rFonts w:ascii="Arial" w:hAnsi="Arial" w:cs="Arial"/>
          <w:b/>
          <w:color w:val="000000"/>
          <w:sz w:val="24"/>
          <w:szCs w:val="24"/>
        </w:rPr>
      </w:pPr>
    </w:p>
    <w:p w14:paraId="0C3CB91E"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09786B">
        <w:rPr>
          <w:rFonts w:ascii="Arial" w:hAnsi="Arial" w:cs="Arial"/>
          <w:color w:val="000000"/>
          <w:sz w:val="24"/>
          <w:szCs w:val="24"/>
        </w:rPr>
        <w:t>4</w:t>
      </w:r>
      <w:r w:rsidRPr="004E76C3">
        <w:rPr>
          <w:rFonts w:ascii="Arial" w:hAnsi="Arial" w:cs="Arial"/>
          <w:color w:val="000000"/>
          <w:sz w:val="24"/>
          <w:szCs w:val="24"/>
        </w:rPr>
        <w:t>.1 Não se aplicam.</w:t>
      </w:r>
    </w:p>
    <w:p w14:paraId="10965DA3" w14:textId="77777777" w:rsidR="000C66A8" w:rsidRDefault="000C66A8" w:rsidP="009B492C">
      <w:pPr>
        <w:spacing w:after="0" w:line="240" w:lineRule="auto"/>
        <w:jc w:val="both"/>
        <w:rPr>
          <w:rFonts w:ascii="Arial" w:hAnsi="Arial" w:cs="Arial"/>
          <w:color w:val="000000"/>
          <w:sz w:val="24"/>
          <w:szCs w:val="24"/>
        </w:rPr>
      </w:pPr>
    </w:p>
    <w:p w14:paraId="7392F05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671BD176" w14:textId="77777777" w:rsidR="009B492C" w:rsidRDefault="009B492C" w:rsidP="009B492C">
      <w:pPr>
        <w:spacing w:after="0" w:line="240" w:lineRule="auto"/>
        <w:jc w:val="both"/>
        <w:rPr>
          <w:rFonts w:ascii="Arial" w:hAnsi="Arial" w:cs="Arial"/>
          <w:b/>
          <w:color w:val="000000"/>
          <w:sz w:val="24"/>
          <w:szCs w:val="24"/>
        </w:rPr>
      </w:pPr>
    </w:p>
    <w:p w14:paraId="313F8631" w14:textId="50552F90"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ED12C9">
        <w:rPr>
          <w:rFonts w:ascii="Arial" w:hAnsi="Arial" w:cs="Arial"/>
          <w:color w:val="000000"/>
          <w:sz w:val="24"/>
          <w:szCs w:val="24"/>
        </w:rPr>
        <w:t>2023</w:t>
      </w:r>
      <w:r w:rsidRPr="004E76C3">
        <w:rPr>
          <w:rFonts w:ascii="Arial" w:hAnsi="Arial" w:cs="Arial"/>
          <w:color w:val="000000"/>
          <w:sz w:val="24"/>
          <w:szCs w:val="24"/>
        </w:rPr>
        <w:t>, PREGÃO PRESENCIAL nº. XX/</w:t>
      </w:r>
      <w:r w:rsidR="00ED12C9">
        <w:rPr>
          <w:rFonts w:ascii="Arial" w:hAnsi="Arial" w:cs="Arial"/>
          <w:color w:val="000000"/>
          <w:sz w:val="24"/>
          <w:szCs w:val="24"/>
        </w:rPr>
        <w:t>2023</w:t>
      </w:r>
      <w:r w:rsidRPr="004E76C3">
        <w:rPr>
          <w:rFonts w:ascii="Arial" w:hAnsi="Arial" w:cs="Arial"/>
          <w:color w:val="000000"/>
          <w:sz w:val="24"/>
          <w:szCs w:val="24"/>
        </w:rPr>
        <w:t xml:space="preserve">, </w:t>
      </w:r>
      <w:r w:rsidR="00520852">
        <w:rPr>
          <w:rFonts w:ascii="Arial" w:hAnsi="Arial" w:cs="Arial"/>
          <w:color w:val="000000"/>
          <w:sz w:val="24"/>
          <w:szCs w:val="24"/>
        </w:rPr>
        <w:t>EDITAL</w:t>
      </w:r>
      <w:r w:rsidRPr="004E76C3">
        <w:rPr>
          <w:rFonts w:ascii="Arial" w:hAnsi="Arial" w:cs="Arial"/>
          <w:color w:val="000000"/>
          <w:sz w:val="24"/>
          <w:szCs w:val="24"/>
        </w:rPr>
        <w:t xml:space="preserve"> nº XX/</w:t>
      </w:r>
      <w:r w:rsidR="00ED12C9">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w:t>
      </w:r>
      <w:r w:rsidR="00520852">
        <w:rPr>
          <w:rFonts w:ascii="Arial" w:hAnsi="Arial" w:cs="Arial"/>
          <w:color w:val="000000"/>
          <w:sz w:val="24"/>
          <w:szCs w:val="24"/>
        </w:rPr>
        <w:t>, como se aqui estivessem transcritos</w:t>
      </w:r>
      <w:r w:rsidRPr="004E76C3">
        <w:rPr>
          <w:rFonts w:ascii="Arial" w:hAnsi="Arial" w:cs="Arial"/>
          <w:color w:val="000000"/>
          <w:sz w:val="24"/>
          <w:szCs w:val="24"/>
        </w:rPr>
        <w:t xml:space="preserve">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6D0BD5F9" w14:textId="77777777" w:rsidR="009B492C" w:rsidRDefault="009B492C" w:rsidP="009B492C">
      <w:pPr>
        <w:spacing w:after="0" w:line="240" w:lineRule="auto"/>
        <w:jc w:val="both"/>
        <w:rPr>
          <w:rFonts w:ascii="Arial" w:hAnsi="Arial" w:cs="Arial"/>
          <w:b/>
          <w:color w:val="000000"/>
          <w:sz w:val="24"/>
          <w:szCs w:val="24"/>
        </w:rPr>
      </w:pPr>
    </w:p>
    <w:p w14:paraId="7A1C98EE"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 xml:space="preserve">LEGISLAÇÃO APLICÁVEL </w:t>
      </w:r>
      <w:r w:rsidR="001E6966">
        <w:rPr>
          <w:rFonts w:ascii="Arial" w:hAnsi="Arial" w:cs="Arial"/>
          <w:b/>
          <w:color w:val="000000"/>
          <w:sz w:val="24"/>
          <w:szCs w:val="24"/>
        </w:rPr>
        <w:t>À EXECUÇÃO</w:t>
      </w:r>
      <w:r>
        <w:rPr>
          <w:rFonts w:ascii="Arial" w:hAnsi="Arial" w:cs="Arial"/>
          <w:b/>
          <w:color w:val="000000"/>
          <w:sz w:val="24"/>
          <w:szCs w:val="24"/>
        </w:rPr>
        <w:t xml:space="preserve"> DO CONTRATO E OS CASOS OMISSOS</w:t>
      </w:r>
    </w:p>
    <w:p w14:paraId="3623DCD2" w14:textId="77777777" w:rsidR="009B492C" w:rsidRDefault="009B492C" w:rsidP="009B492C">
      <w:pPr>
        <w:spacing w:after="0" w:line="240" w:lineRule="auto"/>
        <w:jc w:val="both"/>
        <w:rPr>
          <w:rFonts w:ascii="Arial" w:hAnsi="Arial" w:cs="Arial"/>
          <w:b/>
          <w:color w:val="000000"/>
          <w:sz w:val="24"/>
          <w:szCs w:val="24"/>
        </w:rPr>
      </w:pPr>
    </w:p>
    <w:p w14:paraId="18DB2F98" w14:textId="77777777" w:rsidR="009B492C" w:rsidRPr="00540F7C" w:rsidRDefault="001E6966">
      <w:pPr>
        <w:pStyle w:val="PargrafodaLista"/>
        <w:numPr>
          <w:ilvl w:val="1"/>
          <w:numId w:val="26"/>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ex</w:t>
      </w:r>
      <w:r w:rsidR="00594931">
        <w:rPr>
          <w:rFonts w:ascii="Arial" w:hAnsi="Arial" w:cs="Arial"/>
          <w:color w:val="000000"/>
          <w:sz w:val="24"/>
          <w:szCs w:val="24"/>
        </w:rPr>
        <w:t>e</w:t>
      </w:r>
      <w:r>
        <w:rPr>
          <w:rFonts w:ascii="Arial" w:hAnsi="Arial" w:cs="Arial"/>
          <w:color w:val="000000"/>
          <w:sz w:val="24"/>
          <w:szCs w:val="24"/>
        </w:rPr>
        <w:t>cução</w:t>
      </w:r>
      <w:r w:rsidR="009B492C" w:rsidRPr="00540F7C">
        <w:rPr>
          <w:rFonts w:ascii="Arial" w:hAnsi="Arial" w:cs="Arial"/>
          <w:color w:val="000000"/>
          <w:sz w:val="24"/>
          <w:szCs w:val="24"/>
        </w:rPr>
        <w:t xml:space="preserve">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009B492C" w:rsidRPr="00540F7C">
        <w:rPr>
          <w:rFonts w:ascii="Arial" w:hAnsi="Arial" w:cs="Arial"/>
          <w:color w:val="000000"/>
          <w:sz w:val="24"/>
          <w:szCs w:val="24"/>
        </w:rPr>
        <w:t xml:space="preserve"> e as disposições de direito privado, na forma do </w:t>
      </w:r>
      <w:r w:rsidR="009B492C" w:rsidRPr="00540F7C">
        <w:rPr>
          <w:rFonts w:ascii="Arial" w:hAnsi="Arial" w:cs="Arial"/>
          <w:color w:val="000000"/>
          <w:sz w:val="24"/>
          <w:szCs w:val="24"/>
        </w:rPr>
        <w:lastRenderedPageBreak/>
        <w:t>artigo 54, da Lei nº. 8.666/93, combinado com o inciso XII, do artigo 55, do mesmo diploma legal.</w:t>
      </w:r>
    </w:p>
    <w:p w14:paraId="2BBDA2C0" w14:textId="77777777" w:rsidR="009B492C" w:rsidRPr="004E76C3" w:rsidRDefault="009B492C" w:rsidP="009B492C">
      <w:pPr>
        <w:spacing w:after="0" w:line="240" w:lineRule="auto"/>
        <w:jc w:val="both"/>
        <w:rPr>
          <w:rFonts w:ascii="Arial" w:hAnsi="Arial" w:cs="Arial"/>
          <w:color w:val="000000"/>
          <w:sz w:val="24"/>
          <w:szCs w:val="24"/>
        </w:rPr>
      </w:pPr>
    </w:p>
    <w:p w14:paraId="251972FF" w14:textId="589AF17E" w:rsidR="009B492C" w:rsidRPr="00540F7C" w:rsidRDefault="009B492C">
      <w:pPr>
        <w:pStyle w:val="PargrafodaLista"/>
        <w:numPr>
          <w:ilvl w:val="1"/>
          <w:numId w:val="26"/>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ED12C9">
        <w:rPr>
          <w:rFonts w:ascii="Arial" w:hAnsi="Arial" w:cs="Arial"/>
          <w:color w:val="000000"/>
          <w:sz w:val="24"/>
          <w:szCs w:val="24"/>
        </w:rPr>
        <w:t>2023</w:t>
      </w:r>
      <w:r w:rsidRPr="00540F7C">
        <w:rPr>
          <w:rFonts w:ascii="Arial" w:hAnsi="Arial" w:cs="Arial"/>
          <w:color w:val="000000"/>
          <w:sz w:val="24"/>
          <w:szCs w:val="24"/>
        </w:rPr>
        <w:t>, PREGÃO PRESENCIAL nº. XX/</w:t>
      </w:r>
      <w:r w:rsidR="00ED12C9">
        <w:rPr>
          <w:rFonts w:ascii="Arial" w:hAnsi="Arial" w:cs="Arial"/>
          <w:color w:val="000000"/>
          <w:sz w:val="24"/>
          <w:szCs w:val="24"/>
        </w:rPr>
        <w:t>2023</w:t>
      </w:r>
      <w:r w:rsidRPr="00540F7C">
        <w:rPr>
          <w:rFonts w:ascii="Arial" w:hAnsi="Arial" w:cs="Arial"/>
          <w:color w:val="000000"/>
          <w:sz w:val="24"/>
          <w:szCs w:val="24"/>
        </w:rPr>
        <w:t>, EDITAL nº XX/</w:t>
      </w:r>
      <w:r w:rsidR="00ED12C9">
        <w:rPr>
          <w:rFonts w:ascii="Arial" w:hAnsi="Arial" w:cs="Arial"/>
          <w:color w:val="000000"/>
          <w:sz w:val="24"/>
          <w:szCs w:val="24"/>
        </w:rPr>
        <w:t>2023</w:t>
      </w:r>
      <w:r w:rsidRPr="00540F7C">
        <w:rPr>
          <w:rFonts w:ascii="Arial" w:hAnsi="Arial" w:cs="Arial"/>
          <w:color w:val="000000"/>
          <w:sz w:val="24"/>
          <w:szCs w:val="24"/>
        </w:rPr>
        <w:t>.</w:t>
      </w:r>
    </w:p>
    <w:p w14:paraId="5C5D72E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80E190F"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1FE401B5" w14:textId="77777777" w:rsidR="009B492C" w:rsidRDefault="009B492C" w:rsidP="009B492C">
      <w:pPr>
        <w:spacing w:after="0" w:line="240" w:lineRule="auto"/>
        <w:jc w:val="both"/>
        <w:rPr>
          <w:rFonts w:ascii="Arial" w:hAnsi="Arial" w:cs="Arial"/>
          <w:b/>
          <w:color w:val="000000"/>
          <w:sz w:val="24"/>
          <w:szCs w:val="24"/>
        </w:rPr>
      </w:pPr>
    </w:p>
    <w:p w14:paraId="09224B82" w14:textId="429762F6"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ED12C9">
        <w:rPr>
          <w:rFonts w:ascii="Arial" w:hAnsi="Arial" w:cs="Arial"/>
          <w:color w:val="000000"/>
          <w:sz w:val="24"/>
          <w:szCs w:val="24"/>
        </w:rPr>
        <w:t>2023</w:t>
      </w:r>
      <w:r w:rsidRPr="006866E5">
        <w:rPr>
          <w:rFonts w:ascii="Arial" w:hAnsi="Arial" w:cs="Arial"/>
          <w:color w:val="000000"/>
          <w:sz w:val="24"/>
          <w:szCs w:val="24"/>
        </w:rPr>
        <w:t>, PROCESSO LICITATÓRIO nº. XX/</w:t>
      </w:r>
      <w:r w:rsidR="00ED12C9">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sidR="001E6966">
        <w:rPr>
          <w:rFonts w:ascii="Arial" w:hAnsi="Arial" w:cs="Arial"/>
          <w:color w:val="000000"/>
          <w:sz w:val="24"/>
          <w:szCs w:val="24"/>
        </w:rPr>
        <w:t>a perfeita execução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03B76A09" w14:textId="77777777" w:rsidR="00540F7C" w:rsidRDefault="00540F7C" w:rsidP="009B492C">
      <w:pPr>
        <w:spacing w:after="0" w:line="240" w:lineRule="auto"/>
        <w:jc w:val="both"/>
        <w:rPr>
          <w:rFonts w:ascii="Arial" w:hAnsi="Arial" w:cs="Arial"/>
          <w:color w:val="000000"/>
          <w:sz w:val="24"/>
          <w:szCs w:val="24"/>
        </w:rPr>
      </w:pPr>
    </w:p>
    <w:p w14:paraId="6EA94E8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5F0F375B"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CB8682"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a.</w:t>
      </w:r>
      <w:r w:rsidRPr="0045539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4BF40B02"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b.</w:t>
      </w:r>
      <w:r w:rsidRPr="0045539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6C572723"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c.</w:t>
      </w:r>
      <w:r w:rsidRPr="00455398">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66855AA1"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d.</w:t>
      </w:r>
      <w:r w:rsidRPr="00455398">
        <w:rPr>
          <w:rFonts w:ascii="Arial" w:hAnsi="Arial" w:cs="Arial"/>
          <w:color w:val="000000"/>
          <w:sz w:val="24"/>
          <w:szCs w:val="24"/>
        </w:rPr>
        <w:tab/>
        <w:t>assumir a responsabilidade pelos encargos fiscais e comerciais resultantes da homologação do pregão;</w:t>
      </w:r>
    </w:p>
    <w:p w14:paraId="24F2C881"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e.</w:t>
      </w:r>
      <w:r w:rsidRPr="00455398">
        <w:rPr>
          <w:rFonts w:ascii="Arial" w:hAnsi="Arial" w:cs="Arial"/>
          <w:color w:val="000000"/>
          <w:sz w:val="24"/>
          <w:szCs w:val="24"/>
        </w:rPr>
        <w:tab/>
        <w:t>assumir a responsabilidade quanto ao fornecimento de uniformes e cumprimento das normas trabalhistas, e, em especial aquelas oriundas da saúde e medicina do trabalho e aquelas específicas à realização do objeto, bem como todas as normas regulamentadoras;</w:t>
      </w:r>
    </w:p>
    <w:p w14:paraId="1102B390"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f.</w:t>
      </w:r>
      <w:r w:rsidRPr="00455398">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2FAF65B8"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g.</w:t>
      </w:r>
      <w:r w:rsidRPr="00455398">
        <w:rPr>
          <w:rFonts w:ascii="Arial" w:hAnsi="Arial" w:cs="Arial"/>
          <w:color w:val="000000"/>
          <w:sz w:val="24"/>
          <w:szCs w:val="24"/>
        </w:rPr>
        <w:tab/>
        <w:t xml:space="preserve">A inadimplência da LICITANTE, com referência aos encargos </w:t>
      </w:r>
      <w:r w:rsidRPr="00455398">
        <w:rPr>
          <w:rFonts w:ascii="Arial" w:hAnsi="Arial" w:cs="Arial"/>
          <w:color w:val="000000"/>
          <w:sz w:val="24"/>
          <w:szCs w:val="24"/>
        </w:rPr>
        <w:lastRenderedPageBreak/>
        <w:t>estabelecidos nesta cláusula, não transfere à Administração a responsabilidade por seu pagamento, nem poderá onerar o objeto, razão pela qual a LICITANTE renuncia expressamente a qualquer vínculo de solidariedade, ativa ou passiva, com a ADMINISTRAÇÃO.</w:t>
      </w:r>
    </w:p>
    <w:p w14:paraId="76DE057A"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h.</w:t>
      </w:r>
      <w:r w:rsidRPr="00455398">
        <w:rPr>
          <w:rFonts w:ascii="Arial" w:hAnsi="Arial" w:cs="Arial"/>
          <w:color w:val="000000"/>
          <w:sz w:val="24"/>
          <w:szCs w:val="24"/>
        </w:rPr>
        <w:tab/>
        <w:t>Responsabilizar-se pela qualidade dos serviços, substituindo, imediatamente, aqueles que apresentarem qualquer tipo de vício ou imperfeição, ou não se adequarem às especificações constantes deste Termo, sob pena de aplicação das sanções cabíveis;</w:t>
      </w:r>
    </w:p>
    <w:p w14:paraId="3E851E05"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i.</w:t>
      </w:r>
      <w:r w:rsidRPr="0045539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3DD73AC"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j.</w:t>
      </w:r>
      <w:r w:rsidRPr="00455398">
        <w:rPr>
          <w:rFonts w:ascii="Arial" w:hAnsi="Arial" w:cs="Arial"/>
          <w:color w:val="000000"/>
          <w:sz w:val="24"/>
          <w:szCs w:val="24"/>
        </w:rPr>
        <w:tab/>
        <w:t>Realizar os serviços técnicos pertinentes ao objeto em conformidade com a demanda da Câmara Municipal de Extrema.</w:t>
      </w:r>
    </w:p>
    <w:p w14:paraId="10B20DB8" w14:textId="6A2B1860" w:rsidR="004D4511" w:rsidRPr="004D4511" w:rsidRDefault="00455398" w:rsidP="004D4511">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k.</w:t>
      </w:r>
      <w:r w:rsidRPr="00455398">
        <w:rPr>
          <w:rFonts w:ascii="Arial" w:hAnsi="Arial" w:cs="Arial"/>
          <w:color w:val="000000"/>
          <w:sz w:val="24"/>
          <w:szCs w:val="24"/>
        </w:rPr>
        <w:tab/>
      </w:r>
      <w:r w:rsidR="004D4511" w:rsidRPr="004D4511">
        <w:rPr>
          <w:rFonts w:ascii="Arial" w:hAnsi="Arial" w:cs="Arial"/>
          <w:color w:val="000000"/>
          <w:sz w:val="24"/>
          <w:szCs w:val="24"/>
        </w:rPr>
        <w:t>Responsabilizar-se por deixar em pleno funcionamento os equipamentos necessários e contratados.</w:t>
      </w:r>
    </w:p>
    <w:p w14:paraId="19C505C4" w14:textId="3B13B99C" w:rsidR="004D4511" w:rsidRPr="004D4511" w:rsidRDefault="004D4511" w:rsidP="004D4511">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w:t>
      </w:r>
      <w:r w:rsidRPr="004D4511">
        <w:rPr>
          <w:rFonts w:ascii="Arial" w:hAnsi="Arial" w:cs="Arial"/>
          <w:color w:val="000000"/>
          <w:sz w:val="24"/>
          <w:szCs w:val="24"/>
        </w:rPr>
        <w:t>.</w:t>
      </w:r>
      <w:r w:rsidRPr="004D4511">
        <w:rPr>
          <w:rFonts w:ascii="Arial" w:hAnsi="Arial" w:cs="Arial"/>
          <w:color w:val="000000"/>
          <w:sz w:val="24"/>
          <w:szCs w:val="24"/>
        </w:rPr>
        <w:tab/>
        <w:t>Permanecer no local do evento até que o mesmo acabe.</w:t>
      </w:r>
    </w:p>
    <w:p w14:paraId="31AB3665" w14:textId="4EBABFFF" w:rsidR="00455398" w:rsidRPr="00455398" w:rsidRDefault="004D4511" w:rsidP="004D4511">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m</w:t>
      </w:r>
      <w:r w:rsidRPr="004D4511">
        <w:rPr>
          <w:rFonts w:ascii="Arial" w:hAnsi="Arial" w:cs="Arial"/>
          <w:color w:val="000000"/>
          <w:sz w:val="24"/>
          <w:szCs w:val="24"/>
        </w:rPr>
        <w:t>.</w:t>
      </w:r>
      <w:r w:rsidRPr="004D4511">
        <w:rPr>
          <w:rFonts w:ascii="Arial" w:hAnsi="Arial" w:cs="Arial"/>
          <w:color w:val="000000"/>
          <w:sz w:val="24"/>
          <w:szCs w:val="24"/>
        </w:rPr>
        <w:tab/>
        <w:t>Chegar antes da hora marcada para o início do evento para que possa posicionar os equipamentos e fazer os testes necessários.</w:t>
      </w:r>
    </w:p>
    <w:p w14:paraId="1052A147"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AFF83D0" w14:textId="089CC6E6"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1</w:t>
      </w:r>
      <w:r>
        <w:rPr>
          <w:rFonts w:ascii="Arial" w:hAnsi="Arial" w:cs="Arial"/>
          <w:color w:val="000000"/>
          <w:sz w:val="24"/>
          <w:szCs w:val="24"/>
        </w:rPr>
        <w:t>7</w:t>
      </w:r>
      <w:r w:rsidRPr="00455398">
        <w:rPr>
          <w:rFonts w:ascii="Arial" w:hAnsi="Arial" w:cs="Arial"/>
          <w:color w:val="000000"/>
          <w:sz w:val="24"/>
          <w:szCs w:val="24"/>
        </w:rPr>
        <w:t>.</w:t>
      </w:r>
      <w:r>
        <w:rPr>
          <w:rFonts w:ascii="Arial" w:hAnsi="Arial" w:cs="Arial"/>
          <w:color w:val="000000"/>
          <w:sz w:val="24"/>
          <w:szCs w:val="24"/>
        </w:rPr>
        <w:t>3</w:t>
      </w:r>
      <w:r w:rsidRPr="00455398">
        <w:rPr>
          <w:rFonts w:ascii="Arial" w:hAnsi="Arial" w:cs="Arial"/>
          <w:color w:val="000000"/>
          <w:sz w:val="24"/>
          <w:szCs w:val="24"/>
        </w:rPr>
        <w:tab/>
        <w:t>Obrigações da contratante:</w:t>
      </w:r>
    </w:p>
    <w:p w14:paraId="1770B282"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97CE6F0"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a.</w:t>
      </w:r>
      <w:r w:rsidRPr="00455398">
        <w:rPr>
          <w:rFonts w:ascii="Arial" w:hAnsi="Arial" w:cs="Arial"/>
          <w:color w:val="000000"/>
          <w:sz w:val="24"/>
          <w:szCs w:val="24"/>
        </w:rPr>
        <w:tab/>
        <w:t>Efetuar os devidos pagamentos no prazo estipulado;</w:t>
      </w:r>
    </w:p>
    <w:p w14:paraId="27B46A7E"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b.</w:t>
      </w:r>
      <w:r w:rsidRPr="00455398">
        <w:rPr>
          <w:rFonts w:ascii="Arial" w:hAnsi="Arial" w:cs="Arial"/>
          <w:color w:val="000000"/>
          <w:sz w:val="24"/>
          <w:szCs w:val="24"/>
        </w:rPr>
        <w:tab/>
        <w:t>Orientar a LICITANTE para que os pagamentos e os documentos de cobrança não sofram atrasos;</w:t>
      </w:r>
    </w:p>
    <w:p w14:paraId="4F662D6D"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c.</w:t>
      </w:r>
      <w:r w:rsidRPr="00455398">
        <w:rPr>
          <w:rFonts w:ascii="Arial" w:hAnsi="Arial" w:cs="Arial"/>
          <w:color w:val="000000"/>
          <w:sz w:val="24"/>
          <w:szCs w:val="24"/>
        </w:rPr>
        <w:tab/>
        <w:t>Notificar por escrito a LICITANTE fixando-lhe prazos para corrigir eventuais irregularidades encontradas na execução do objeto, bem como quando da aplicação de multas, retenção por danos causados e quaisquer débitos;</w:t>
      </w:r>
    </w:p>
    <w:p w14:paraId="1DE99DA5"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d.</w:t>
      </w:r>
      <w:r w:rsidRPr="00455398">
        <w:rPr>
          <w:rFonts w:ascii="Arial" w:hAnsi="Arial" w:cs="Arial"/>
          <w:color w:val="000000"/>
          <w:sz w:val="24"/>
          <w:szCs w:val="24"/>
        </w:rPr>
        <w:tab/>
        <w:t xml:space="preserve">Prestar as informações necessárias à LICITANTE para a perfeita execução do objeto. </w:t>
      </w:r>
    </w:p>
    <w:p w14:paraId="26517DC3" w14:textId="376E04D4"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e.</w:t>
      </w:r>
      <w:r w:rsidRPr="00455398">
        <w:rPr>
          <w:rFonts w:ascii="Arial" w:hAnsi="Arial" w:cs="Arial"/>
          <w:color w:val="000000"/>
          <w:sz w:val="24"/>
          <w:szCs w:val="24"/>
        </w:rPr>
        <w:tab/>
        <w:t xml:space="preserve">Promover a emissão da </w:t>
      </w:r>
      <w:r w:rsidR="004D4511">
        <w:rPr>
          <w:rFonts w:ascii="Arial" w:hAnsi="Arial" w:cs="Arial"/>
          <w:color w:val="000000"/>
          <w:sz w:val="24"/>
          <w:szCs w:val="24"/>
        </w:rPr>
        <w:t>solicitação</w:t>
      </w:r>
      <w:r w:rsidRPr="00455398">
        <w:rPr>
          <w:rFonts w:ascii="Arial" w:hAnsi="Arial" w:cs="Arial"/>
          <w:color w:val="000000"/>
          <w:sz w:val="24"/>
          <w:szCs w:val="24"/>
        </w:rPr>
        <w:t>.</w:t>
      </w:r>
    </w:p>
    <w:p w14:paraId="7EE2CA3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5D745135"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525C4521" w14:textId="77777777" w:rsidR="009B492C" w:rsidRPr="002E6ABF" w:rsidRDefault="009B492C" w:rsidP="009B492C">
      <w:pPr>
        <w:spacing w:after="0" w:line="240" w:lineRule="auto"/>
        <w:ind w:left="360"/>
        <w:jc w:val="both"/>
        <w:rPr>
          <w:rFonts w:ascii="Arial" w:hAnsi="Arial" w:cs="Arial"/>
          <w:b/>
          <w:color w:val="000000"/>
          <w:sz w:val="24"/>
          <w:szCs w:val="24"/>
        </w:rPr>
      </w:pPr>
    </w:p>
    <w:p w14:paraId="38D4EB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5B6A48B1"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773975A"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14:paraId="4882247F" w14:textId="77777777" w:rsidR="009B492C" w:rsidRPr="002E6ABF" w:rsidRDefault="009B492C" w:rsidP="009B492C">
      <w:pPr>
        <w:spacing w:after="0" w:line="240" w:lineRule="auto"/>
        <w:jc w:val="both"/>
        <w:rPr>
          <w:rFonts w:ascii="Arial" w:hAnsi="Arial" w:cs="Arial"/>
          <w:color w:val="000000"/>
          <w:sz w:val="24"/>
          <w:szCs w:val="24"/>
        </w:rPr>
      </w:pPr>
    </w:p>
    <w:p w14:paraId="43BEFCF2"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10FA9D78" w14:textId="77777777" w:rsidR="009B492C" w:rsidRPr="002E6ABF" w:rsidRDefault="009B492C" w:rsidP="009B492C">
      <w:pPr>
        <w:spacing w:after="0" w:line="240" w:lineRule="auto"/>
        <w:jc w:val="both"/>
        <w:rPr>
          <w:rFonts w:ascii="Arial" w:hAnsi="Arial" w:cs="Arial"/>
          <w:color w:val="000000"/>
          <w:sz w:val="24"/>
          <w:szCs w:val="24"/>
        </w:rPr>
      </w:pPr>
    </w:p>
    <w:p w14:paraId="7977B7FE"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w:t>
      </w:r>
      <w:r w:rsidRPr="002E6ABF">
        <w:rPr>
          <w:rFonts w:ascii="Arial" w:hAnsi="Arial" w:cs="Arial"/>
          <w:color w:val="000000"/>
          <w:sz w:val="24"/>
          <w:szCs w:val="24"/>
        </w:rPr>
        <w:lastRenderedPageBreak/>
        <w:t xml:space="preserve">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00DA7C58"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w:t>
      </w:r>
      <w:r w:rsidR="00DC372F">
        <w:rPr>
          <w:rFonts w:ascii="Arial" w:hAnsi="Arial" w:cs="Arial"/>
          <w:color w:val="000000"/>
          <w:sz w:val="24"/>
          <w:szCs w:val="24"/>
        </w:rPr>
        <w:t>executado</w:t>
      </w:r>
      <w:r w:rsidRPr="002E6ABF">
        <w:rPr>
          <w:rFonts w:ascii="Arial" w:hAnsi="Arial" w:cs="Arial"/>
          <w:color w:val="000000"/>
          <w:sz w:val="24"/>
          <w:szCs w:val="24"/>
        </w:rPr>
        <w:t xml:space="preserve"> dentro do melhor padrão de qualidade e confiabilidade, respeitadas as normas a ele pertinentes.</w:t>
      </w:r>
    </w:p>
    <w:p w14:paraId="58E0F331"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sidR="001E6966">
        <w:rPr>
          <w:rFonts w:ascii="Arial" w:hAnsi="Arial" w:cs="Arial"/>
          <w:color w:val="000000"/>
          <w:sz w:val="24"/>
          <w:szCs w:val="24"/>
        </w:rPr>
        <w:t>a execução</w:t>
      </w:r>
      <w:r>
        <w:rPr>
          <w:rFonts w:ascii="Arial" w:hAnsi="Arial" w:cs="Arial"/>
          <w:color w:val="000000"/>
          <w:sz w:val="24"/>
          <w:szCs w:val="24"/>
        </w:rPr>
        <w:t xml:space="preserve">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48DE739F" w14:textId="77777777" w:rsidR="009B492C" w:rsidRPr="004419E1" w:rsidRDefault="009B492C">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w:t>
      </w:r>
      <w:r w:rsidR="001E6966">
        <w:rPr>
          <w:rFonts w:ascii="Arial" w:hAnsi="Arial" w:cs="Arial"/>
          <w:color w:val="000000"/>
          <w:sz w:val="24"/>
          <w:szCs w:val="24"/>
        </w:rPr>
        <w:t>a</w:t>
      </w:r>
      <w:r w:rsidRPr="004419E1">
        <w:rPr>
          <w:rFonts w:ascii="Arial" w:hAnsi="Arial" w:cs="Arial"/>
          <w:color w:val="000000"/>
          <w:sz w:val="24"/>
          <w:szCs w:val="24"/>
        </w:rPr>
        <w:t xml:space="preserve"> </w:t>
      </w:r>
      <w:r w:rsidR="001E6966">
        <w:rPr>
          <w:rFonts w:ascii="Arial" w:hAnsi="Arial" w:cs="Arial"/>
          <w:color w:val="000000"/>
          <w:sz w:val="24"/>
          <w:szCs w:val="24"/>
        </w:rPr>
        <w:t>execução</w:t>
      </w:r>
      <w:r w:rsidRPr="004419E1">
        <w:rPr>
          <w:rFonts w:ascii="Arial" w:hAnsi="Arial" w:cs="Arial"/>
          <w:color w:val="000000"/>
          <w:sz w:val="24"/>
          <w:szCs w:val="24"/>
        </w:rPr>
        <w:t xml:space="preserve"> do objeto deste CONTRATO, ou de omissão em executá-lo, resguardando-se à CONTRATANTE o direito de regresso na hipótese de ser compelida a responder por tais danos ou prejuízos.</w:t>
      </w:r>
    </w:p>
    <w:p w14:paraId="19067162"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7386F2E"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3B0E027D"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contratual a seu cargo, assumindo todos os ônus e responsabilidades decorrentes.</w:t>
      </w:r>
    </w:p>
    <w:p w14:paraId="238259E4"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sidR="001E6966">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5ABF498E" w14:textId="77777777" w:rsidR="009B492C" w:rsidRPr="004C55C7" w:rsidRDefault="009B492C">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sidR="001E6966">
        <w:rPr>
          <w:rFonts w:ascii="Arial" w:hAnsi="Arial" w:cs="Arial"/>
          <w:color w:val="000000"/>
          <w:sz w:val="24"/>
          <w:szCs w:val="24"/>
        </w:rPr>
        <w:t>à</w:t>
      </w:r>
      <w:r>
        <w:rPr>
          <w:rFonts w:ascii="Arial" w:hAnsi="Arial" w:cs="Arial"/>
          <w:color w:val="000000"/>
          <w:sz w:val="24"/>
          <w:szCs w:val="24"/>
        </w:rPr>
        <w:t xml:space="preserve"> </w:t>
      </w:r>
      <w:r w:rsidRPr="004C55C7">
        <w:rPr>
          <w:rFonts w:ascii="Arial" w:hAnsi="Arial" w:cs="Arial"/>
          <w:color w:val="000000"/>
          <w:sz w:val="24"/>
          <w:szCs w:val="24"/>
        </w:rPr>
        <w:t>perfeit</w:t>
      </w:r>
      <w:r w:rsidR="001E6966">
        <w:rPr>
          <w:rFonts w:ascii="Arial" w:hAnsi="Arial" w:cs="Arial"/>
          <w:color w:val="000000"/>
          <w:sz w:val="24"/>
          <w:szCs w:val="24"/>
        </w:rPr>
        <w:t>a</w:t>
      </w:r>
      <w:r w:rsidRPr="004C55C7">
        <w:rPr>
          <w:rFonts w:ascii="Arial" w:hAnsi="Arial" w:cs="Arial"/>
          <w:color w:val="000000"/>
          <w:sz w:val="24"/>
          <w:szCs w:val="24"/>
        </w:rPr>
        <w:t xml:space="preserve"> </w:t>
      </w:r>
      <w:r w:rsidR="001E6966">
        <w:rPr>
          <w:rFonts w:ascii="Arial" w:hAnsi="Arial" w:cs="Arial"/>
          <w:color w:val="000000"/>
          <w:sz w:val="24"/>
          <w:szCs w:val="24"/>
        </w:rPr>
        <w:t>execução d</w:t>
      </w:r>
      <w:r w:rsidRPr="004C55C7">
        <w:rPr>
          <w:rFonts w:ascii="Arial" w:hAnsi="Arial" w:cs="Arial"/>
          <w:color w:val="000000"/>
          <w:sz w:val="24"/>
          <w:szCs w:val="24"/>
        </w:rPr>
        <w:t>o objeto contratado.</w:t>
      </w:r>
    </w:p>
    <w:p w14:paraId="7775C298"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7BB744A4"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sidR="001E6966">
        <w:rPr>
          <w:rFonts w:ascii="Arial" w:hAnsi="Arial" w:cs="Arial"/>
          <w:color w:val="000000"/>
          <w:sz w:val="24"/>
          <w:szCs w:val="24"/>
        </w:rPr>
        <w:t>a execução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40D1387F" w14:textId="77777777" w:rsidR="009B492C"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sidR="001E6966">
        <w:rPr>
          <w:rFonts w:ascii="Arial" w:hAnsi="Arial" w:cs="Arial"/>
          <w:color w:val="000000"/>
          <w:sz w:val="24"/>
          <w:szCs w:val="24"/>
        </w:rPr>
        <w:t>à</w:t>
      </w:r>
      <w:r>
        <w:rPr>
          <w:rFonts w:ascii="Arial" w:hAnsi="Arial" w:cs="Arial"/>
          <w:color w:val="000000"/>
          <w:sz w:val="24"/>
          <w:szCs w:val="24"/>
        </w:rPr>
        <w:t xml:space="preserve"> </w:t>
      </w:r>
      <w:r w:rsidR="001E6966">
        <w:rPr>
          <w:rFonts w:ascii="Arial" w:hAnsi="Arial" w:cs="Arial"/>
          <w:color w:val="000000"/>
          <w:sz w:val="24"/>
          <w:szCs w:val="24"/>
        </w:rPr>
        <w:t xml:space="preserve">execução </w:t>
      </w:r>
      <w:r>
        <w:rPr>
          <w:rFonts w:ascii="Arial" w:hAnsi="Arial" w:cs="Arial"/>
          <w:color w:val="000000"/>
          <w:sz w:val="24"/>
          <w:szCs w:val="24"/>
        </w:rPr>
        <w:t>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35712FC9" w14:textId="77777777" w:rsidR="009B492C" w:rsidRDefault="009B492C">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 xml:space="preserve">rientar a CONTRATADA para que os </w:t>
      </w:r>
      <w:r w:rsidRPr="002E6ABF">
        <w:rPr>
          <w:rFonts w:ascii="Arial" w:hAnsi="Arial" w:cs="Arial"/>
          <w:color w:val="000000"/>
          <w:sz w:val="24"/>
          <w:szCs w:val="24"/>
        </w:rPr>
        <w:lastRenderedPageBreak/>
        <w:t>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sidR="00890A6A">
        <w:rPr>
          <w:rFonts w:ascii="Arial" w:hAnsi="Arial" w:cs="Arial"/>
          <w:color w:val="000000"/>
          <w:sz w:val="24"/>
          <w:szCs w:val="24"/>
        </w:rPr>
        <w:t>a</w:t>
      </w:r>
      <w:r w:rsidRPr="002E6ABF">
        <w:rPr>
          <w:rFonts w:ascii="Arial" w:hAnsi="Arial" w:cs="Arial"/>
          <w:color w:val="000000"/>
          <w:sz w:val="24"/>
          <w:szCs w:val="24"/>
        </w:rPr>
        <w:t xml:space="preserve"> </w:t>
      </w:r>
      <w:r w:rsidR="00890A6A">
        <w:rPr>
          <w:rFonts w:ascii="Arial" w:hAnsi="Arial" w:cs="Arial"/>
          <w:color w:val="000000"/>
          <w:sz w:val="24"/>
          <w:szCs w:val="24"/>
        </w:rPr>
        <w:t>execução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sidR="00890A6A">
        <w:rPr>
          <w:rFonts w:ascii="Arial" w:hAnsi="Arial" w:cs="Arial"/>
          <w:color w:val="000000"/>
          <w:sz w:val="24"/>
          <w:szCs w:val="24"/>
        </w:rPr>
        <w:t>a</w:t>
      </w:r>
      <w:r>
        <w:rPr>
          <w:rFonts w:ascii="Arial" w:hAnsi="Arial" w:cs="Arial"/>
          <w:color w:val="000000"/>
          <w:sz w:val="24"/>
          <w:szCs w:val="24"/>
        </w:rPr>
        <w:t xml:space="preserve"> perfeit</w:t>
      </w:r>
      <w:r w:rsidR="00890A6A">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6B59FE9F" w14:textId="77777777" w:rsidR="004D4511" w:rsidRDefault="004D4511" w:rsidP="009B492C">
      <w:pPr>
        <w:spacing w:after="0" w:line="240" w:lineRule="auto"/>
        <w:jc w:val="both"/>
        <w:rPr>
          <w:rFonts w:ascii="Arial" w:hAnsi="Arial" w:cs="Arial"/>
          <w:b/>
          <w:color w:val="000000"/>
          <w:sz w:val="24"/>
          <w:szCs w:val="24"/>
        </w:rPr>
      </w:pPr>
    </w:p>
    <w:p w14:paraId="71A66308" w14:textId="5D0030B9"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Pr="002E6ABF">
        <w:rPr>
          <w:rFonts w:ascii="Arial" w:hAnsi="Arial" w:cs="Arial"/>
          <w:b/>
          <w:color w:val="000000"/>
          <w:sz w:val="24"/>
          <w:szCs w:val="24"/>
        </w:rPr>
        <w:t>– DO ACOMPANHAMENTO E DA FISCALIZAÇÃO</w:t>
      </w:r>
    </w:p>
    <w:p w14:paraId="173211E9" w14:textId="77777777" w:rsidR="009B492C" w:rsidRPr="002E6ABF" w:rsidRDefault="009B492C" w:rsidP="009B492C">
      <w:pPr>
        <w:spacing w:after="0" w:line="240" w:lineRule="auto"/>
        <w:ind w:left="360"/>
        <w:jc w:val="both"/>
        <w:rPr>
          <w:rFonts w:ascii="Arial" w:hAnsi="Arial" w:cs="Arial"/>
          <w:b/>
          <w:color w:val="000000"/>
          <w:sz w:val="24"/>
          <w:szCs w:val="24"/>
        </w:rPr>
      </w:pPr>
    </w:p>
    <w:p w14:paraId="612263AA" w14:textId="77777777" w:rsidR="004D4511" w:rsidRPr="004D4511" w:rsidRDefault="004D4511" w:rsidP="004D4511">
      <w:pPr>
        <w:spacing w:after="0" w:line="240" w:lineRule="auto"/>
        <w:jc w:val="both"/>
        <w:rPr>
          <w:rFonts w:ascii="Arial" w:eastAsia="Calibri" w:hAnsi="Arial" w:cs="Arial"/>
          <w:color w:val="000000"/>
          <w:sz w:val="24"/>
          <w:szCs w:val="24"/>
        </w:rPr>
      </w:pPr>
      <w:r w:rsidRPr="004D4511">
        <w:rPr>
          <w:rFonts w:ascii="Arial" w:eastAsia="Calibri" w:hAnsi="Arial" w:cs="Arial"/>
          <w:color w:val="000000"/>
          <w:sz w:val="24"/>
          <w:szCs w:val="24"/>
        </w:rPr>
        <w:t xml:space="preserve">a. Durante a vigência deste CONTRATO, o fornecimento de que trata o objeto será acompanhado e fiscalizado pela servidora Karina Vieira </w:t>
      </w:r>
      <w:proofErr w:type="spellStart"/>
      <w:r w:rsidRPr="004D4511">
        <w:rPr>
          <w:rFonts w:ascii="Arial" w:eastAsia="Calibri" w:hAnsi="Arial" w:cs="Arial"/>
          <w:color w:val="000000"/>
          <w:sz w:val="24"/>
          <w:szCs w:val="24"/>
        </w:rPr>
        <w:t>Bonaldo</w:t>
      </w:r>
      <w:proofErr w:type="spellEnd"/>
      <w:r w:rsidRPr="004D4511">
        <w:rPr>
          <w:rFonts w:ascii="Arial" w:eastAsia="Calibri" w:hAnsi="Arial" w:cs="Arial"/>
          <w:color w:val="000000"/>
          <w:sz w:val="24"/>
          <w:szCs w:val="24"/>
        </w:rPr>
        <w:t>, CPF nº 376.349.038-84, designada para este fim, denominada em ato próprio Fiscal e Gestora de Contratos, ou qualquer outro que vier a substituí-la, permitida a contratação de terceiros para assisti-la e subsidiá-la de informações pertinentes a esta atribuição.</w:t>
      </w:r>
    </w:p>
    <w:p w14:paraId="7F566498" w14:textId="77777777" w:rsidR="004D4511" w:rsidRPr="004D4511" w:rsidRDefault="004D4511" w:rsidP="004D4511">
      <w:pPr>
        <w:spacing w:after="0" w:line="240" w:lineRule="auto"/>
        <w:jc w:val="both"/>
        <w:rPr>
          <w:rFonts w:ascii="Arial" w:eastAsia="Calibri" w:hAnsi="Arial" w:cs="Arial"/>
          <w:color w:val="000000"/>
          <w:sz w:val="24"/>
          <w:szCs w:val="24"/>
        </w:rPr>
      </w:pPr>
      <w:r w:rsidRPr="004D4511">
        <w:rPr>
          <w:rFonts w:ascii="Arial" w:eastAsia="Calibri" w:hAnsi="Arial" w:cs="Arial"/>
          <w:color w:val="000000"/>
          <w:sz w:val="24"/>
          <w:szCs w:val="24"/>
        </w:rPr>
        <w:t>b.</w:t>
      </w:r>
      <w:r w:rsidRPr="004D4511">
        <w:rPr>
          <w:rFonts w:ascii="Arial" w:eastAsia="Calibri"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53CFF71D" w14:textId="24409C24" w:rsidR="000C66A8" w:rsidRDefault="004D4511" w:rsidP="004D4511">
      <w:pPr>
        <w:spacing w:after="0" w:line="240" w:lineRule="auto"/>
        <w:jc w:val="both"/>
        <w:rPr>
          <w:rFonts w:ascii="Arial" w:eastAsia="Calibri" w:hAnsi="Arial" w:cs="Arial"/>
          <w:color w:val="000000"/>
          <w:sz w:val="24"/>
          <w:szCs w:val="24"/>
        </w:rPr>
      </w:pPr>
      <w:r w:rsidRPr="004D4511">
        <w:rPr>
          <w:rFonts w:ascii="Arial" w:eastAsia="Calibri" w:hAnsi="Arial" w:cs="Arial"/>
          <w:color w:val="000000"/>
          <w:sz w:val="24"/>
          <w:szCs w:val="24"/>
        </w:rPr>
        <w:t>c.</w:t>
      </w:r>
      <w:r w:rsidRPr="004D4511">
        <w:rPr>
          <w:rFonts w:ascii="Arial" w:eastAsia="Calibri"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5DB2CED1" w14:textId="77777777" w:rsidR="004D4511" w:rsidRDefault="004D4511" w:rsidP="004D4511">
      <w:pPr>
        <w:spacing w:after="0" w:line="240" w:lineRule="auto"/>
        <w:jc w:val="both"/>
        <w:rPr>
          <w:rFonts w:ascii="Arial" w:hAnsi="Arial" w:cs="Arial"/>
          <w:color w:val="000000"/>
          <w:sz w:val="24"/>
          <w:szCs w:val="24"/>
        </w:rPr>
      </w:pPr>
    </w:p>
    <w:p w14:paraId="1DE61380"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0C66A8">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1E86C64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33717526"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
      <w:bookmarkEnd w:id="4"/>
      <w:r w:rsidRPr="00A07FF4">
        <w:rPr>
          <w:rFonts w:ascii="Arial" w:eastAsia="Times New Roman" w:hAnsi="Arial" w:cs="Arial"/>
          <w:color w:val="000000"/>
          <w:sz w:val="24"/>
          <w:szCs w:val="24"/>
          <w:lang w:eastAsia="pt-BR"/>
        </w:rPr>
        <w:t>I - unilateralmente pela Administração:</w:t>
      </w:r>
    </w:p>
    <w:p w14:paraId="22A8071A"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a"/>
      <w:bookmarkEnd w:id="5"/>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2325312F"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6" w:name="art65ib"/>
      <w:bookmarkEnd w:id="6"/>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64DCAF83"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
      <w:bookmarkEnd w:id="7"/>
      <w:r w:rsidRPr="00A07FF4">
        <w:rPr>
          <w:rFonts w:ascii="Arial" w:eastAsia="Times New Roman" w:hAnsi="Arial" w:cs="Arial"/>
          <w:color w:val="000000"/>
          <w:sz w:val="24"/>
          <w:szCs w:val="24"/>
          <w:lang w:eastAsia="pt-BR"/>
        </w:rPr>
        <w:t>II - por acordo das partes:</w:t>
      </w:r>
    </w:p>
    <w:p w14:paraId="014633D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a"/>
      <w:bookmarkEnd w:id="8"/>
      <w:r w:rsidRPr="00A07FF4">
        <w:rPr>
          <w:rFonts w:ascii="Arial" w:eastAsia="Times New Roman" w:hAnsi="Arial" w:cs="Arial"/>
          <w:color w:val="000000"/>
          <w:sz w:val="24"/>
          <w:szCs w:val="24"/>
          <w:lang w:eastAsia="pt-BR"/>
        </w:rPr>
        <w:t>a) quando conveniente a substituição da garantia de</w:t>
      </w:r>
      <w:r w:rsidR="00890A6A">
        <w:rPr>
          <w:rFonts w:ascii="Arial" w:eastAsia="Times New Roman" w:hAnsi="Arial" w:cs="Arial"/>
          <w:color w:val="000000"/>
          <w:sz w:val="24"/>
          <w:szCs w:val="24"/>
          <w:lang w:eastAsia="pt-BR"/>
        </w:rPr>
        <w:t xml:space="preserve"> execução do objeto;</w:t>
      </w:r>
    </w:p>
    <w:p w14:paraId="7D3EC31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b"/>
      <w:bookmarkEnd w:id="9"/>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em face de verificação técnica da inaplicabilidade dos termos contratuais originários;</w:t>
      </w:r>
    </w:p>
    <w:p w14:paraId="6BCF7EAE"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0" w:name="art65iic"/>
      <w:bookmarkEnd w:id="10"/>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sidR="00890A6A">
        <w:rPr>
          <w:rFonts w:ascii="Arial" w:eastAsia="Times New Roman" w:hAnsi="Arial" w:cs="Arial"/>
          <w:color w:val="000000"/>
          <w:sz w:val="24"/>
          <w:szCs w:val="24"/>
          <w:lang w:eastAsia="pt-BR"/>
        </w:rPr>
        <w:t>orrespondente contraprestação da execução</w:t>
      </w:r>
      <w:r>
        <w:rPr>
          <w:rFonts w:ascii="Arial" w:eastAsia="Times New Roman" w:hAnsi="Arial" w:cs="Arial"/>
          <w:color w:val="000000"/>
          <w:sz w:val="24"/>
          <w:szCs w:val="24"/>
          <w:lang w:eastAsia="pt-BR"/>
        </w:rPr>
        <w:t xml:space="preserve"> do objeto</w:t>
      </w:r>
      <w:r w:rsidRPr="00A07FF4">
        <w:rPr>
          <w:rFonts w:ascii="Arial" w:eastAsia="Times New Roman" w:hAnsi="Arial" w:cs="Arial"/>
          <w:color w:val="000000"/>
          <w:sz w:val="24"/>
          <w:szCs w:val="24"/>
          <w:lang w:eastAsia="pt-BR"/>
        </w:rPr>
        <w:t>;</w:t>
      </w:r>
    </w:p>
    <w:p w14:paraId="123BD47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1" w:name="art65iid."/>
      <w:bookmarkStart w:id="12" w:name="art65iid"/>
      <w:bookmarkEnd w:id="11"/>
      <w:bookmarkEnd w:id="12"/>
      <w:r w:rsidRPr="00A07FF4">
        <w:rPr>
          <w:rFonts w:ascii="Arial" w:eastAsia="Times New Roman" w:hAnsi="Arial" w:cs="Arial"/>
          <w:color w:val="000000"/>
          <w:sz w:val="24"/>
          <w:szCs w:val="24"/>
          <w:lang w:eastAsia="pt-BR"/>
        </w:rPr>
        <w:lastRenderedPageBreak/>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sidR="00890A6A">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sidRPr="00A07FF4">
        <w:rPr>
          <w:rFonts w:ascii="Arial" w:eastAsia="Times New Roman" w:hAnsi="Arial" w:cs="Arial"/>
          <w:color w:val="000000"/>
          <w:sz w:val="24"/>
          <w:szCs w:val="24"/>
          <w:lang w:eastAsia="pt-BR"/>
        </w:rPr>
        <w:t xml:space="preserve"> ajustad</w:t>
      </w:r>
      <w:r w:rsidR="00890A6A">
        <w:rPr>
          <w:rFonts w:ascii="Arial" w:eastAsia="Times New Roman" w:hAnsi="Arial" w:cs="Arial"/>
          <w:color w:val="000000"/>
          <w:sz w:val="24"/>
          <w:szCs w:val="24"/>
          <w:lang w:eastAsia="pt-BR"/>
        </w:rPr>
        <w:t>a</w:t>
      </w:r>
      <w:r w:rsidRPr="00A07FF4">
        <w:rPr>
          <w:rFonts w:ascii="Arial" w:eastAsia="Times New Roman" w:hAnsi="Arial" w:cs="Arial"/>
          <w:color w:val="000000"/>
          <w:sz w:val="24"/>
          <w:szCs w:val="24"/>
          <w:lang w:eastAsia="pt-BR"/>
        </w:rPr>
        <w:t>, ou, ainda, em caso de força maior, caso fortuito ou fato do príncipe, configurando álea econômica extraordinária e extracontratual</w:t>
      </w:r>
      <w:bookmarkStart w:id="13" w:name="art65§1"/>
      <w:bookmarkEnd w:id="13"/>
      <w:r>
        <w:rPr>
          <w:rFonts w:ascii="Arial" w:eastAsia="Times New Roman" w:hAnsi="Arial" w:cs="Arial"/>
          <w:color w:val="000000"/>
          <w:sz w:val="24"/>
          <w:szCs w:val="24"/>
          <w:lang w:eastAsia="pt-BR"/>
        </w:rPr>
        <w:t>.</w:t>
      </w:r>
    </w:p>
    <w:p w14:paraId="1C52D1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30471630"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4" w:name="art65§2."/>
      <w:bookmarkStart w:id="15" w:name="art65§2"/>
      <w:bookmarkEnd w:id="14"/>
      <w:bookmarkEnd w:id="15"/>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22B072E"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6" w:name="art65§2ii"/>
      <w:bookmarkEnd w:id="16"/>
      <w:r w:rsidRPr="00A07FF4">
        <w:rPr>
          <w:rFonts w:ascii="Arial" w:eastAsia="Times New Roman" w:hAnsi="Arial" w:cs="Arial"/>
          <w:color w:val="000000"/>
          <w:sz w:val="24"/>
          <w:szCs w:val="24"/>
          <w:lang w:eastAsia="pt-BR"/>
        </w:rPr>
        <w:t xml:space="preserve">II - a supressão resultante de acordo celebrado entre o </w:t>
      </w:r>
      <w:proofErr w:type="gramStart"/>
      <w:r>
        <w:rPr>
          <w:rFonts w:ascii="Arial" w:eastAsia="Times New Roman" w:hAnsi="Arial" w:cs="Arial"/>
          <w:color w:val="000000"/>
          <w:sz w:val="24"/>
          <w:szCs w:val="24"/>
          <w:lang w:eastAsia="pt-BR"/>
        </w:rPr>
        <w:t>CONTRATANTE  e</w:t>
      </w:r>
      <w:proofErr w:type="gramEnd"/>
      <w:r>
        <w:rPr>
          <w:rFonts w:ascii="Arial" w:eastAsia="Times New Roman" w:hAnsi="Arial" w:cs="Arial"/>
          <w:color w:val="000000"/>
          <w:sz w:val="24"/>
          <w:szCs w:val="24"/>
          <w:lang w:eastAsia="pt-BR"/>
        </w:rPr>
        <w:t xml:space="preserve"> a CONTRATADA</w:t>
      </w:r>
      <w:r w:rsidRPr="00A07FF4">
        <w:rPr>
          <w:rFonts w:ascii="Arial" w:eastAsia="Times New Roman" w:hAnsi="Arial" w:cs="Arial"/>
          <w:color w:val="000000"/>
          <w:sz w:val="24"/>
          <w:szCs w:val="24"/>
          <w:lang w:eastAsia="pt-BR"/>
        </w:rPr>
        <w:t>.                      </w:t>
      </w:r>
      <w:bookmarkStart w:id="17" w:name="art65§3"/>
      <w:bookmarkEnd w:id="17"/>
    </w:p>
    <w:p w14:paraId="37BF3E16"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3EBDABAF"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4"/>
      <w:bookmarkEnd w:id="18"/>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D701C50"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5"/>
      <w:bookmarkEnd w:id="19"/>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0FAE455"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0" w:name="art65§6"/>
      <w:bookmarkEnd w:id="20"/>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54165E5B"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21" w:name="art65§7"/>
      <w:bookmarkEnd w:id="21"/>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2" w:name="art65§8"/>
      <w:bookmarkEnd w:id="22"/>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792E9BDA" w14:textId="77777777" w:rsidR="006923A8" w:rsidRPr="002E6ABF" w:rsidRDefault="006923A8" w:rsidP="006923A8">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VIGÉSIMA </w:t>
      </w:r>
      <w:r w:rsidR="000C66A8">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w:t>
      </w:r>
      <w:r w:rsidR="003C005D" w:rsidRPr="002E6ABF">
        <w:rPr>
          <w:rFonts w:ascii="Arial" w:hAnsi="Arial" w:cs="Arial"/>
          <w:b/>
          <w:color w:val="000000"/>
          <w:sz w:val="24"/>
          <w:szCs w:val="24"/>
        </w:rPr>
        <w:t xml:space="preserve"> </w:t>
      </w:r>
      <w:r w:rsidRPr="002E6ABF">
        <w:rPr>
          <w:rFonts w:ascii="Arial" w:hAnsi="Arial" w:cs="Arial"/>
          <w:b/>
          <w:color w:val="000000"/>
          <w:sz w:val="24"/>
          <w:szCs w:val="24"/>
        </w:rPr>
        <w:t>DO PREPOSTO</w:t>
      </w:r>
    </w:p>
    <w:p w14:paraId="0C1DEF63" w14:textId="77777777" w:rsidR="006923A8" w:rsidRPr="002E6ABF" w:rsidRDefault="006923A8" w:rsidP="009B492C">
      <w:pPr>
        <w:spacing w:after="0" w:line="240" w:lineRule="auto"/>
        <w:jc w:val="both"/>
        <w:rPr>
          <w:rFonts w:ascii="Arial" w:hAnsi="Arial" w:cs="Arial"/>
          <w:b/>
          <w:color w:val="000000"/>
          <w:sz w:val="24"/>
          <w:szCs w:val="24"/>
        </w:rPr>
      </w:pPr>
    </w:p>
    <w:p w14:paraId="73755FBC" w14:textId="77777777" w:rsidR="009B492C" w:rsidRPr="000C66A8" w:rsidRDefault="009B492C">
      <w:pPr>
        <w:pStyle w:val="PargrafodaLista"/>
        <w:numPr>
          <w:ilvl w:val="1"/>
          <w:numId w:val="36"/>
        </w:numPr>
        <w:spacing w:after="0" w:line="240" w:lineRule="auto"/>
        <w:ind w:left="0" w:firstLine="0"/>
        <w:jc w:val="both"/>
        <w:rPr>
          <w:rFonts w:ascii="Arial" w:hAnsi="Arial" w:cs="Arial"/>
          <w:color w:val="000000"/>
          <w:sz w:val="24"/>
          <w:szCs w:val="24"/>
        </w:rPr>
      </w:pPr>
      <w:r w:rsidRPr="000C66A8">
        <w:rPr>
          <w:rFonts w:ascii="Arial" w:hAnsi="Arial" w:cs="Arial"/>
          <w:color w:val="000000"/>
          <w:sz w:val="24"/>
          <w:szCs w:val="24"/>
        </w:rPr>
        <w:t>Em conformidade com o artigo 68 da Lei 8.666/93, o Sr. XXX é o preposto da CONTRATADA, aceito pela Administração, para representá-lo n</w:t>
      </w:r>
      <w:r w:rsidR="00890A6A" w:rsidRPr="000C66A8">
        <w:rPr>
          <w:rFonts w:ascii="Arial" w:hAnsi="Arial" w:cs="Arial"/>
          <w:color w:val="000000"/>
          <w:sz w:val="24"/>
          <w:szCs w:val="24"/>
        </w:rPr>
        <w:t>a</w:t>
      </w:r>
      <w:r w:rsidRPr="000C66A8">
        <w:rPr>
          <w:rFonts w:ascii="Arial" w:hAnsi="Arial" w:cs="Arial"/>
          <w:color w:val="000000"/>
          <w:sz w:val="24"/>
          <w:szCs w:val="24"/>
        </w:rPr>
        <w:t xml:space="preserve"> </w:t>
      </w:r>
      <w:r w:rsidR="00890A6A" w:rsidRPr="000C66A8">
        <w:rPr>
          <w:rFonts w:ascii="Arial" w:hAnsi="Arial" w:cs="Arial"/>
          <w:color w:val="000000"/>
          <w:sz w:val="24"/>
          <w:szCs w:val="24"/>
        </w:rPr>
        <w:t xml:space="preserve">execução </w:t>
      </w:r>
      <w:r w:rsidRPr="000C66A8">
        <w:rPr>
          <w:rFonts w:ascii="Arial" w:hAnsi="Arial" w:cs="Arial"/>
          <w:color w:val="000000"/>
          <w:sz w:val="24"/>
          <w:szCs w:val="24"/>
        </w:rPr>
        <w:t>deste CONTRATO.</w:t>
      </w:r>
    </w:p>
    <w:p w14:paraId="78E6A707" w14:textId="77777777" w:rsidR="009B492C" w:rsidRPr="002E6ABF" w:rsidRDefault="009B492C" w:rsidP="009B492C">
      <w:pPr>
        <w:spacing w:after="0" w:line="240" w:lineRule="auto"/>
        <w:ind w:left="1140"/>
        <w:jc w:val="both"/>
        <w:rPr>
          <w:rFonts w:ascii="Arial" w:hAnsi="Arial" w:cs="Arial"/>
          <w:color w:val="000000"/>
          <w:sz w:val="24"/>
          <w:szCs w:val="24"/>
        </w:rPr>
      </w:pPr>
    </w:p>
    <w:p w14:paraId="43A2C1F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5F6DA8B" w14:textId="77777777" w:rsidR="00540F7C" w:rsidRDefault="00540F7C" w:rsidP="009B492C">
      <w:pPr>
        <w:spacing w:after="0" w:line="240" w:lineRule="auto"/>
        <w:ind w:left="1140"/>
        <w:jc w:val="both"/>
        <w:rPr>
          <w:rFonts w:ascii="Arial" w:hAnsi="Arial" w:cs="Arial"/>
          <w:color w:val="000000"/>
          <w:sz w:val="24"/>
          <w:szCs w:val="24"/>
        </w:rPr>
      </w:pPr>
    </w:p>
    <w:p w14:paraId="7A2AF5D6" w14:textId="08AC429C"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ED12C9">
        <w:rPr>
          <w:rFonts w:ascii="Arial" w:hAnsi="Arial" w:cs="Arial"/>
          <w:color w:val="000000"/>
          <w:sz w:val="24"/>
          <w:szCs w:val="24"/>
        </w:rPr>
        <w:t>2023</w:t>
      </w:r>
      <w:r w:rsidRPr="002E6ABF">
        <w:rPr>
          <w:rFonts w:ascii="Arial" w:hAnsi="Arial" w:cs="Arial"/>
          <w:color w:val="000000"/>
          <w:sz w:val="24"/>
          <w:szCs w:val="24"/>
        </w:rPr>
        <w:t>.</w:t>
      </w:r>
    </w:p>
    <w:p w14:paraId="5D260FCC"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9B9975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838E518"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288C9159" w14:textId="77777777" w:rsidTr="00E9303D">
        <w:tc>
          <w:tcPr>
            <w:tcW w:w="4232" w:type="dxa"/>
            <w:tcBorders>
              <w:top w:val="single" w:sz="4" w:space="0" w:color="auto"/>
              <w:left w:val="single" w:sz="4" w:space="0" w:color="auto"/>
              <w:bottom w:val="single" w:sz="4" w:space="0" w:color="auto"/>
              <w:right w:val="single" w:sz="4" w:space="0" w:color="auto"/>
            </w:tcBorders>
          </w:tcPr>
          <w:p w14:paraId="3FEFEBB4" w14:textId="77777777" w:rsidR="009B492C" w:rsidRPr="002E6ABF" w:rsidRDefault="009B492C" w:rsidP="00E9303D">
            <w:pPr>
              <w:spacing w:after="0" w:line="240" w:lineRule="auto"/>
              <w:jc w:val="center"/>
              <w:rPr>
                <w:rFonts w:ascii="Arial" w:hAnsi="Arial" w:cs="Arial"/>
                <w:color w:val="000000"/>
                <w:sz w:val="24"/>
                <w:szCs w:val="24"/>
              </w:rPr>
            </w:pPr>
          </w:p>
          <w:p w14:paraId="72321EF8" w14:textId="77777777" w:rsidR="009B492C" w:rsidRPr="002E6ABF" w:rsidRDefault="009B492C" w:rsidP="00E9303D">
            <w:pPr>
              <w:spacing w:after="0" w:line="240" w:lineRule="auto"/>
              <w:jc w:val="center"/>
              <w:rPr>
                <w:rFonts w:ascii="Arial" w:hAnsi="Arial" w:cs="Arial"/>
                <w:color w:val="000000"/>
                <w:sz w:val="24"/>
                <w:szCs w:val="24"/>
              </w:rPr>
            </w:pPr>
          </w:p>
          <w:p w14:paraId="07DB1459"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AA83E5F"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36DAA8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413341ED"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6674EEDF"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2EFCCFAF"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33B82AEA" w14:textId="77777777" w:rsidR="009B492C" w:rsidRPr="002E6ABF" w:rsidRDefault="009B492C" w:rsidP="00E9303D">
            <w:pPr>
              <w:spacing w:after="0" w:line="240" w:lineRule="auto"/>
              <w:jc w:val="both"/>
              <w:rPr>
                <w:rFonts w:ascii="Arial" w:hAnsi="Arial" w:cs="Arial"/>
                <w:color w:val="000000"/>
                <w:sz w:val="24"/>
                <w:szCs w:val="24"/>
              </w:rPr>
            </w:pPr>
          </w:p>
          <w:p w14:paraId="3B5331A5" w14:textId="77777777" w:rsidR="009B492C" w:rsidRPr="002E6ABF" w:rsidRDefault="009B492C" w:rsidP="00E9303D">
            <w:pPr>
              <w:spacing w:after="0" w:line="240" w:lineRule="auto"/>
              <w:jc w:val="both"/>
              <w:rPr>
                <w:rFonts w:ascii="Arial" w:hAnsi="Arial" w:cs="Arial"/>
                <w:color w:val="000000"/>
                <w:sz w:val="24"/>
                <w:szCs w:val="24"/>
              </w:rPr>
            </w:pPr>
          </w:p>
          <w:p w14:paraId="01A44A3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6C07142"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6FC5B0D0"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0E1D1DFB"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0E13CC2D"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1F3F1F6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3B0C33F"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6B8B874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3A4924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0369930"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2D27DF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C99883"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99F8BF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2C3EEE0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8ECB73F"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52DB86F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53EBCB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6B27E45"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AD55F36"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23F8D7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8A30D3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895147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B23D452"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0E7A34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A3E3E4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0D411A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16F95D6" w14:textId="77777777" w:rsidR="009B492C" w:rsidRPr="002E6ABF" w:rsidRDefault="009B492C" w:rsidP="00E9303D">
            <w:pPr>
              <w:spacing w:after="0" w:line="240" w:lineRule="auto"/>
              <w:jc w:val="both"/>
              <w:rPr>
                <w:rFonts w:ascii="Arial" w:hAnsi="Arial" w:cs="Arial"/>
                <w:color w:val="000000"/>
                <w:sz w:val="24"/>
                <w:szCs w:val="24"/>
              </w:rPr>
            </w:pPr>
          </w:p>
        </w:tc>
      </w:tr>
    </w:tbl>
    <w:p w14:paraId="22B70479" w14:textId="77777777" w:rsidR="009B492C" w:rsidRDefault="009B492C" w:rsidP="009B492C">
      <w:pPr>
        <w:spacing w:after="0" w:line="240" w:lineRule="auto"/>
        <w:jc w:val="both"/>
        <w:rPr>
          <w:rFonts w:ascii="Arial" w:hAnsi="Arial" w:cs="Arial"/>
          <w:sz w:val="24"/>
          <w:szCs w:val="24"/>
        </w:rPr>
      </w:pPr>
    </w:p>
    <w:p w14:paraId="62335BA3" w14:textId="77777777" w:rsidR="00540F7C" w:rsidRDefault="00540F7C" w:rsidP="009B492C">
      <w:pPr>
        <w:spacing w:after="0" w:line="240" w:lineRule="auto"/>
        <w:jc w:val="both"/>
        <w:rPr>
          <w:rFonts w:ascii="Arial" w:hAnsi="Arial" w:cs="Arial"/>
          <w:sz w:val="24"/>
          <w:szCs w:val="24"/>
        </w:rPr>
      </w:pPr>
    </w:p>
    <w:p w14:paraId="674F7991" w14:textId="4DD2A2E8" w:rsidR="00540F7C" w:rsidRDefault="00540F7C" w:rsidP="009B492C">
      <w:pPr>
        <w:spacing w:after="0" w:line="240" w:lineRule="auto"/>
        <w:jc w:val="both"/>
        <w:rPr>
          <w:rFonts w:ascii="Arial" w:hAnsi="Arial" w:cs="Arial"/>
          <w:sz w:val="24"/>
          <w:szCs w:val="24"/>
        </w:rPr>
      </w:pPr>
    </w:p>
    <w:p w14:paraId="24C08B9B" w14:textId="09B86D50" w:rsidR="00D279ED" w:rsidRDefault="00D279ED" w:rsidP="009B492C">
      <w:pPr>
        <w:spacing w:after="0" w:line="240" w:lineRule="auto"/>
        <w:jc w:val="both"/>
        <w:rPr>
          <w:rFonts w:ascii="Arial" w:hAnsi="Arial" w:cs="Arial"/>
          <w:sz w:val="24"/>
          <w:szCs w:val="24"/>
        </w:rPr>
      </w:pPr>
    </w:p>
    <w:p w14:paraId="03464BCA" w14:textId="3AD640ED" w:rsidR="00D279ED" w:rsidRDefault="00D279ED" w:rsidP="009B492C">
      <w:pPr>
        <w:spacing w:after="0" w:line="240" w:lineRule="auto"/>
        <w:jc w:val="both"/>
        <w:rPr>
          <w:rFonts w:ascii="Arial" w:hAnsi="Arial" w:cs="Arial"/>
          <w:sz w:val="24"/>
          <w:szCs w:val="24"/>
        </w:rPr>
      </w:pPr>
    </w:p>
    <w:p w14:paraId="488594F3" w14:textId="47AFF862" w:rsidR="00D279ED" w:rsidRDefault="00D279ED" w:rsidP="009B492C">
      <w:pPr>
        <w:spacing w:after="0" w:line="240" w:lineRule="auto"/>
        <w:jc w:val="both"/>
        <w:rPr>
          <w:rFonts w:ascii="Arial" w:hAnsi="Arial" w:cs="Arial"/>
          <w:sz w:val="24"/>
          <w:szCs w:val="24"/>
        </w:rPr>
      </w:pPr>
    </w:p>
    <w:p w14:paraId="44D893BB" w14:textId="43A83564" w:rsidR="00D279ED" w:rsidRDefault="00D279ED" w:rsidP="009B492C">
      <w:pPr>
        <w:spacing w:after="0" w:line="240" w:lineRule="auto"/>
        <w:jc w:val="both"/>
        <w:rPr>
          <w:rFonts w:ascii="Arial" w:hAnsi="Arial" w:cs="Arial"/>
          <w:sz w:val="24"/>
          <w:szCs w:val="24"/>
        </w:rPr>
      </w:pPr>
    </w:p>
    <w:p w14:paraId="2715099B" w14:textId="6D1E55B3" w:rsidR="00D279ED" w:rsidRDefault="00D279ED" w:rsidP="009B492C">
      <w:pPr>
        <w:spacing w:after="0" w:line="240" w:lineRule="auto"/>
        <w:jc w:val="both"/>
        <w:rPr>
          <w:rFonts w:ascii="Arial" w:hAnsi="Arial" w:cs="Arial"/>
          <w:sz w:val="24"/>
          <w:szCs w:val="24"/>
        </w:rPr>
      </w:pPr>
    </w:p>
    <w:p w14:paraId="3FCA9E6D" w14:textId="2FB51B8B" w:rsidR="00D279ED" w:rsidRDefault="00D279ED" w:rsidP="009B492C">
      <w:pPr>
        <w:spacing w:after="0" w:line="240" w:lineRule="auto"/>
        <w:jc w:val="both"/>
        <w:rPr>
          <w:rFonts w:ascii="Arial" w:hAnsi="Arial" w:cs="Arial"/>
          <w:sz w:val="24"/>
          <w:szCs w:val="24"/>
        </w:rPr>
      </w:pPr>
    </w:p>
    <w:p w14:paraId="51EE6163" w14:textId="411AEE27" w:rsidR="004D4511" w:rsidRDefault="004D4511" w:rsidP="009B492C">
      <w:pPr>
        <w:spacing w:after="0" w:line="240" w:lineRule="auto"/>
        <w:jc w:val="both"/>
        <w:rPr>
          <w:rFonts w:ascii="Arial" w:hAnsi="Arial" w:cs="Arial"/>
          <w:sz w:val="24"/>
          <w:szCs w:val="24"/>
        </w:rPr>
      </w:pPr>
    </w:p>
    <w:p w14:paraId="412F2A2E" w14:textId="77777777" w:rsidR="004D4511" w:rsidRDefault="004D4511" w:rsidP="009B492C">
      <w:pPr>
        <w:spacing w:after="0" w:line="240" w:lineRule="auto"/>
        <w:jc w:val="both"/>
        <w:rPr>
          <w:rFonts w:ascii="Arial" w:hAnsi="Arial" w:cs="Arial"/>
          <w:sz w:val="24"/>
          <w:szCs w:val="24"/>
        </w:rPr>
      </w:pPr>
    </w:p>
    <w:p w14:paraId="58064004" w14:textId="02D2ADC0" w:rsidR="00D279ED" w:rsidRDefault="00D279ED" w:rsidP="009B492C">
      <w:pPr>
        <w:spacing w:after="0" w:line="240" w:lineRule="auto"/>
        <w:jc w:val="both"/>
        <w:rPr>
          <w:rFonts w:ascii="Arial" w:hAnsi="Arial" w:cs="Arial"/>
          <w:sz w:val="24"/>
          <w:szCs w:val="24"/>
        </w:rPr>
      </w:pPr>
    </w:p>
    <w:p w14:paraId="67605F7C" w14:textId="773C15DA" w:rsidR="00D279ED" w:rsidRDefault="00D279ED" w:rsidP="009B492C">
      <w:pPr>
        <w:spacing w:after="0" w:line="240" w:lineRule="auto"/>
        <w:jc w:val="both"/>
        <w:rPr>
          <w:rFonts w:ascii="Arial" w:hAnsi="Arial" w:cs="Arial"/>
          <w:sz w:val="24"/>
          <w:szCs w:val="24"/>
        </w:rPr>
      </w:pPr>
    </w:p>
    <w:p w14:paraId="571F3C10" w14:textId="77777777" w:rsidR="00D279ED" w:rsidRDefault="00D279ED" w:rsidP="009B492C">
      <w:pPr>
        <w:spacing w:after="0" w:line="240" w:lineRule="auto"/>
        <w:jc w:val="both"/>
        <w:rPr>
          <w:rFonts w:ascii="Arial" w:hAnsi="Arial" w:cs="Arial"/>
          <w:sz w:val="24"/>
          <w:szCs w:val="24"/>
        </w:rPr>
      </w:pPr>
    </w:p>
    <w:p w14:paraId="6EF7AB74" w14:textId="77777777" w:rsidR="00540F7C" w:rsidRDefault="00540F7C" w:rsidP="009B492C">
      <w:pPr>
        <w:spacing w:after="0" w:line="240" w:lineRule="auto"/>
        <w:jc w:val="both"/>
        <w:rPr>
          <w:rFonts w:ascii="Arial" w:hAnsi="Arial" w:cs="Arial"/>
          <w:sz w:val="24"/>
          <w:szCs w:val="24"/>
        </w:rPr>
      </w:pPr>
    </w:p>
    <w:p w14:paraId="2E79840B"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06CB5A10"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424AD6E7"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C233382" w14:textId="77777777" w:rsidR="009B492C" w:rsidRPr="002E6ABF" w:rsidRDefault="009B492C" w:rsidP="009B492C">
      <w:pPr>
        <w:spacing w:after="0" w:line="240" w:lineRule="auto"/>
        <w:jc w:val="center"/>
        <w:rPr>
          <w:rFonts w:ascii="Arial" w:hAnsi="Arial" w:cs="Arial"/>
          <w:i/>
          <w:sz w:val="24"/>
          <w:szCs w:val="24"/>
        </w:rPr>
      </w:pPr>
    </w:p>
    <w:p w14:paraId="7D7BE906" w14:textId="77777777" w:rsidR="009B492C" w:rsidRPr="002E6ABF" w:rsidRDefault="009B492C" w:rsidP="009B492C">
      <w:pPr>
        <w:spacing w:after="0" w:line="240" w:lineRule="auto"/>
        <w:jc w:val="center"/>
        <w:rPr>
          <w:rFonts w:ascii="Arial" w:hAnsi="Arial" w:cs="Arial"/>
          <w:i/>
          <w:sz w:val="24"/>
          <w:szCs w:val="24"/>
        </w:rPr>
      </w:pPr>
    </w:p>
    <w:p w14:paraId="32FE5095" w14:textId="77777777" w:rsidR="009B492C" w:rsidRDefault="009B492C" w:rsidP="009B492C">
      <w:pPr>
        <w:spacing w:after="0" w:line="240" w:lineRule="auto"/>
        <w:jc w:val="both"/>
        <w:rPr>
          <w:rFonts w:ascii="Arial" w:hAnsi="Arial" w:cs="Arial"/>
          <w:sz w:val="24"/>
          <w:szCs w:val="24"/>
        </w:rPr>
      </w:pPr>
    </w:p>
    <w:p w14:paraId="61662730" w14:textId="77777777" w:rsidR="009B492C" w:rsidRDefault="009B492C" w:rsidP="009B492C">
      <w:pPr>
        <w:spacing w:after="0" w:line="240" w:lineRule="auto"/>
        <w:jc w:val="both"/>
        <w:rPr>
          <w:rFonts w:ascii="Arial" w:hAnsi="Arial" w:cs="Arial"/>
          <w:sz w:val="24"/>
          <w:szCs w:val="24"/>
        </w:rPr>
      </w:pPr>
    </w:p>
    <w:tbl>
      <w:tblPr>
        <w:tblW w:w="10627" w:type="dxa"/>
        <w:jc w:val="center"/>
        <w:tblLayout w:type="fixed"/>
        <w:tblCellMar>
          <w:left w:w="10" w:type="dxa"/>
          <w:right w:w="10" w:type="dxa"/>
        </w:tblCellMar>
        <w:tblLook w:val="04A0" w:firstRow="1" w:lastRow="0" w:firstColumn="1" w:lastColumn="0" w:noHBand="0" w:noVBand="1"/>
      </w:tblPr>
      <w:tblGrid>
        <w:gridCol w:w="704"/>
        <w:gridCol w:w="5604"/>
        <w:gridCol w:w="1058"/>
        <w:gridCol w:w="1701"/>
        <w:gridCol w:w="1560"/>
      </w:tblGrid>
      <w:tr w:rsidR="004D4511" w:rsidRPr="00794C9C" w14:paraId="42478DD2" w14:textId="77777777" w:rsidTr="00090A35">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F846412" w14:textId="77777777" w:rsidR="004D4511" w:rsidRPr="00794C9C" w:rsidRDefault="004D4511" w:rsidP="00090A35">
            <w:pPr>
              <w:spacing w:after="0" w:line="240" w:lineRule="auto"/>
              <w:jc w:val="center"/>
              <w:rPr>
                <w:rFonts w:eastAsiaTheme="minorEastAsia"/>
                <w:b/>
                <w:sz w:val="20"/>
                <w:szCs w:val="20"/>
                <w:lang w:eastAsia="pt-BR"/>
              </w:rPr>
            </w:pPr>
            <w:r w:rsidRPr="00794C9C">
              <w:rPr>
                <w:rFonts w:ascii="Arial" w:eastAsia="Arial" w:hAnsi="Arial" w:cs="Arial"/>
                <w:b/>
                <w:color w:val="000000"/>
                <w:sz w:val="20"/>
                <w:szCs w:val="20"/>
                <w:lang w:eastAsia="pt-BR"/>
              </w:rPr>
              <w:t>ITEM</w:t>
            </w:r>
          </w:p>
        </w:tc>
        <w:tc>
          <w:tcPr>
            <w:tcW w:w="56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4FFC733" w14:textId="77777777" w:rsidR="004D4511" w:rsidRPr="00794C9C" w:rsidRDefault="004D4511" w:rsidP="00090A35">
            <w:pPr>
              <w:spacing w:after="0" w:line="240" w:lineRule="auto"/>
              <w:ind w:right="176"/>
              <w:jc w:val="center"/>
              <w:rPr>
                <w:rFonts w:eastAsiaTheme="minorEastAsia"/>
                <w:b/>
                <w:sz w:val="20"/>
                <w:szCs w:val="20"/>
                <w:lang w:eastAsia="pt-BR"/>
              </w:rPr>
            </w:pPr>
            <w:r w:rsidRPr="00794C9C">
              <w:rPr>
                <w:rFonts w:ascii="Arial" w:eastAsia="Arial" w:hAnsi="Arial" w:cs="Arial"/>
                <w:b/>
                <w:color w:val="000000"/>
                <w:sz w:val="20"/>
                <w:szCs w:val="20"/>
                <w:lang w:eastAsia="pt-BR"/>
              </w:rPr>
              <w:t>DESCRIÇÃO DO PRODUTO</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389E65D" w14:textId="77777777" w:rsidR="004D4511" w:rsidRPr="00794C9C" w:rsidRDefault="004D4511" w:rsidP="00090A35">
            <w:pPr>
              <w:keepNext/>
              <w:spacing w:after="0" w:line="240" w:lineRule="auto"/>
              <w:ind w:left="-61" w:right="-108"/>
              <w:jc w:val="center"/>
              <w:rPr>
                <w:rFonts w:eastAsiaTheme="minorEastAsia"/>
                <w:b/>
                <w:sz w:val="20"/>
                <w:szCs w:val="20"/>
                <w:lang w:eastAsia="pt-BR"/>
              </w:rPr>
            </w:pPr>
            <w:r w:rsidRPr="00794C9C">
              <w:rPr>
                <w:rFonts w:ascii="Arial" w:eastAsia="Arial" w:hAnsi="Arial" w:cs="Arial"/>
                <w:b/>
                <w:color w:val="000000"/>
                <w:sz w:val="20"/>
                <w:szCs w:val="20"/>
                <w:lang w:eastAsia="pt-BR"/>
              </w:rPr>
              <w:t>UNID.</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C575AC6" w14:textId="77777777" w:rsidR="004D4511" w:rsidRPr="00794C9C" w:rsidRDefault="004D4511" w:rsidP="00090A35">
            <w:pPr>
              <w:spacing w:after="0" w:line="240" w:lineRule="auto"/>
              <w:jc w:val="center"/>
              <w:rPr>
                <w:rFonts w:ascii="Arial" w:eastAsia="Arial" w:hAnsi="Arial" w:cs="Arial"/>
                <w:b/>
                <w:color w:val="000000"/>
                <w:sz w:val="20"/>
                <w:szCs w:val="20"/>
                <w:lang w:eastAsia="pt-BR"/>
              </w:rPr>
            </w:pPr>
            <w:r w:rsidRPr="00794C9C">
              <w:rPr>
                <w:rFonts w:ascii="Arial" w:eastAsia="Arial" w:hAnsi="Arial" w:cs="Arial"/>
                <w:b/>
                <w:color w:val="000000"/>
                <w:sz w:val="20"/>
                <w:szCs w:val="20"/>
                <w:lang w:eastAsia="pt-BR"/>
              </w:rPr>
              <w:t>QUANT.</w:t>
            </w:r>
          </w:p>
          <w:p w14:paraId="5E42215D" w14:textId="77777777" w:rsidR="004D4511" w:rsidRPr="00794C9C" w:rsidRDefault="004D4511" w:rsidP="00090A35">
            <w:pPr>
              <w:spacing w:after="0" w:line="240" w:lineRule="auto"/>
              <w:jc w:val="center"/>
              <w:rPr>
                <w:rFonts w:eastAsiaTheme="minorEastAsia"/>
                <w:b/>
                <w:sz w:val="20"/>
                <w:szCs w:val="20"/>
                <w:lang w:eastAsia="pt-BR"/>
              </w:rPr>
            </w:pPr>
            <w:r w:rsidRPr="00794C9C">
              <w:rPr>
                <w:rFonts w:ascii="Arial" w:eastAsia="Arial" w:hAnsi="Arial" w:cs="Arial"/>
                <w:b/>
                <w:color w:val="000000"/>
                <w:sz w:val="20"/>
                <w:szCs w:val="20"/>
                <w:lang w:eastAsia="pt-BR"/>
              </w:rPr>
              <w:t>ESTIMADA DE EVENTOS</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2A06D8E9" w14:textId="77777777" w:rsidR="004D4511" w:rsidRDefault="004D4511" w:rsidP="00090A35">
            <w:pPr>
              <w:spacing w:after="0" w:line="240" w:lineRule="auto"/>
              <w:jc w:val="center"/>
              <w:rPr>
                <w:rFonts w:ascii="Arial" w:eastAsia="Arial" w:hAnsi="Arial" w:cs="Arial"/>
                <w:b/>
                <w:color w:val="000000"/>
                <w:sz w:val="20"/>
                <w:szCs w:val="20"/>
                <w:lang w:eastAsia="pt-BR"/>
              </w:rPr>
            </w:pPr>
            <w:r>
              <w:rPr>
                <w:rFonts w:ascii="Arial" w:eastAsia="Arial" w:hAnsi="Arial" w:cs="Arial"/>
                <w:b/>
                <w:color w:val="000000"/>
                <w:sz w:val="20"/>
                <w:szCs w:val="20"/>
                <w:lang w:eastAsia="pt-BR"/>
              </w:rPr>
              <w:t>MÉDIA</w:t>
            </w:r>
          </w:p>
          <w:p w14:paraId="63BC1A3D" w14:textId="77777777" w:rsidR="004D4511" w:rsidRPr="00794C9C" w:rsidRDefault="004D4511" w:rsidP="00090A35">
            <w:pPr>
              <w:spacing w:after="0" w:line="240" w:lineRule="auto"/>
              <w:jc w:val="center"/>
              <w:rPr>
                <w:rFonts w:ascii="Arial" w:eastAsia="Arial" w:hAnsi="Arial" w:cs="Arial"/>
                <w:b/>
                <w:color w:val="000000"/>
                <w:sz w:val="20"/>
                <w:szCs w:val="20"/>
                <w:lang w:eastAsia="pt-BR"/>
              </w:rPr>
            </w:pPr>
            <w:r>
              <w:rPr>
                <w:rFonts w:ascii="Arial" w:eastAsia="Arial" w:hAnsi="Arial" w:cs="Arial"/>
                <w:b/>
                <w:color w:val="000000"/>
                <w:sz w:val="20"/>
                <w:szCs w:val="20"/>
                <w:lang w:eastAsia="pt-BR"/>
              </w:rPr>
              <w:t>V.U.</w:t>
            </w:r>
          </w:p>
        </w:tc>
      </w:tr>
      <w:tr w:rsidR="004D4511" w:rsidRPr="00794C9C" w14:paraId="3A0FB5B8" w14:textId="77777777" w:rsidTr="00090A35">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188E33" w14:textId="77777777" w:rsidR="004D4511" w:rsidRPr="00794C9C" w:rsidRDefault="004D4511" w:rsidP="00090A35">
            <w:pPr>
              <w:spacing w:after="0" w:line="240" w:lineRule="auto"/>
              <w:ind w:right="-64"/>
              <w:jc w:val="center"/>
              <w:rPr>
                <w:rFonts w:ascii="Times New Roman" w:eastAsiaTheme="minorEastAsia" w:hAnsi="Times New Roman" w:cs="Times New Roman"/>
                <w:sz w:val="24"/>
                <w:szCs w:val="24"/>
                <w:lang w:eastAsia="pt-BR"/>
              </w:rPr>
            </w:pPr>
            <w:r w:rsidRPr="00794C9C">
              <w:rPr>
                <w:rFonts w:ascii="Times New Roman" w:eastAsia="Arial" w:hAnsi="Times New Roman" w:cs="Times New Roman"/>
                <w:color w:val="000000"/>
                <w:sz w:val="24"/>
                <w:szCs w:val="24"/>
                <w:lang w:eastAsia="pt-BR"/>
              </w:rPr>
              <w:t>01</w:t>
            </w:r>
          </w:p>
        </w:tc>
        <w:tc>
          <w:tcPr>
            <w:tcW w:w="56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141D5C" w14:textId="77777777" w:rsidR="004D4511" w:rsidRPr="00794C9C" w:rsidRDefault="004D4511" w:rsidP="00090A35">
            <w:pPr>
              <w:spacing w:after="0" w:line="240" w:lineRule="auto"/>
              <w:jc w:val="both"/>
              <w:rPr>
                <w:rFonts w:ascii="Times New Roman" w:eastAsiaTheme="minorEastAsia" w:hAnsi="Times New Roman" w:cs="Times New Roman"/>
                <w:sz w:val="24"/>
                <w:szCs w:val="24"/>
                <w:lang w:eastAsia="pt-BR"/>
              </w:rPr>
            </w:pPr>
            <w:r w:rsidRPr="00697089">
              <w:rPr>
                <w:rFonts w:ascii="Times New Roman" w:eastAsiaTheme="minorEastAsia" w:hAnsi="Times New Roman" w:cs="Times New Roman"/>
                <w:sz w:val="24"/>
                <w:szCs w:val="24"/>
                <w:lang w:eastAsia="pt-BR"/>
              </w:rPr>
              <w:t xml:space="preserve">Contratação exclusiva de ME, EPP ou Equiparadas para a prestação de serviços de sonorização, iluminação cênica, e painel de led; e acompanhamento com locação e serviços inclusos de uma estrutura com Box tipo </w:t>
            </w:r>
            <w:proofErr w:type="spellStart"/>
            <w:r w:rsidRPr="00697089">
              <w:rPr>
                <w:rFonts w:ascii="Times New Roman" w:eastAsiaTheme="minorEastAsia" w:hAnsi="Times New Roman" w:cs="Times New Roman"/>
                <w:sz w:val="24"/>
                <w:szCs w:val="24"/>
                <w:lang w:eastAsia="pt-BR"/>
              </w:rPr>
              <w:t>truss</w:t>
            </w:r>
            <w:proofErr w:type="spellEnd"/>
            <w:r w:rsidRPr="00697089">
              <w:rPr>
                <w:rFonts w:ascii="Times New Roman" w:eastAsiaTheme="minorEastAsia" w:hAnsi="Times New Roman" w:cs="Times New Roman"/>
                <w:sz w:val="24"/>
                <w:szCs w:val="24"/>
                <w:lang w:eastAsia="pt-BR"/>
              </w:rPr>
              <w:t xml:space="preserve"> P30 e talhas para o painel; Um Painel de Led de alta resolução  no máximo P3 medindo 8 x 3 metros;  cabeamentos e processamento do painel; um computador  para gerenciamento do painel, com 3 placas de captura e 3 outputs; um  notebook para backup; uma Tv de retorno com dog-</w:t>
            </w:r>
            <w:proofErr w:type="spellStart"/>
            <w:r w:rsidRPr="00697089">
              <w:rPr>
                <w:rFonts w:ascii="Times New Roman" w:eastAsiaTheme="minorEastAsia" w:hAnsi="Times New Roman" w:cs="Times New Roman"/>
                <w:sz w:val="24"/>
                <w:szCs w:val="24"/>
                <w:lang w:eastAsia="pt-BR"/>
              </w:rPr>
              <w:t>house</w:t>
            </w:r>
            <w:proofErr w:type="spellEnd"/>
            <w:r w:rsidRPr="00697089">
              <w:rPr>
                <w:rFonts w:ascii="Times New Roman" w:eastAsiaTheme="minorEastAsia" w:hAnsi="Times New Roman" w:cs="Times New Roman"/>
                <w:sz w:val="24"/>
                <w:szCs w:val="24"/>
                <w:lang w:eastAsia="pt-BR"/>
              </w:rPr>
              <w:t>; um sistema de som para música no lado de fora do auditório;  iluminação cênica com par leds e iluminação de palco;  mesa de iluminação;  sonorização para o público e monitor;  quatro microfones sem fios;  cabeamentos e processadores necessários para ligação do sistema; um Técnico de Vídeo e um Técnico de iluminação, mediante requisição, na quantidade estimada em seis eventos anuais.</w:t>
            </w: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B71C4D" w14:textId="77777777" w:rsidR="004D4511" w:rsidRPr="00794C9C" w:rsidRDefault="004D4511" w:rsidP="00090A35">
            <w:pPr>
              <w:spacing w:after="0" w:line="240" w:lineRule="auto"/>
              <w:jc w:val="center"/>
              <w:rPr>
                <w:rFonts w:ascii="Times New Roman" w:eastAsiaTheme="minorEastAsia" w:hAnsi="Times New Roman" w:cs="Times New Roman"/>
                <w:sz w:val="24"/>
                <w:szCs w:val="24"/>
                <w:lang w:eastAsia="pt-BR"/>
              </w:rPr>
            </w:pPr>
            <w:r w:rsidRPr="00794C9C">
              <w:rPr>
                <w:rFonts w:ascii="Times New Roman" w:eastAsiaTheme="minorEastAsia" w:hAnsi="Times New Roman" w:cs="Times New Roman"/>
                <w:sz w:val="24"/>
                <w:szCs w:val="24"/>
                <w:lang w:eastAsia="pt-BR"/>
              </w:rPr>
              <w:t>SV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C5938F" w14:textId="77777777" w:rsidR="004D4511" w:rsidRPr="00794C9C" w:rsidRDefault="004D4511" w:rsidP="00090A35">
            <w:pPr>
              <w:spacing w:after="0" w:line="240" w:lineRule="auto"/>
              <w:jc w:val="center"/>
              <w:rPr>
                <w:rFonts w:ascii="Times New Roman" w:eastAsiaTheme="minorEastAsia" w:hAnsi="Times New Roman" w:cs="Times New Roman"/>
                <w:sz w:val="24"/>
                <w:szCs w:val="24"/>
                <w:lang w:eastAsia="pt-BR"/>
              </w:rPr>
            </w:pPr>
            <w:r w:rsidRPr="00794C9C">
              <w:rPr>
                <w:rFonts w:ascii="Times New Roman" w:eastAsiaTheme="minorEastAsia" w:hAnsi="Times New Roman" w:cs="Times New Roman"/>
                <w:sz w:val="24"/>
                <w:szCs w:val="24"/>
                <w:lang w:eastAsia="pt-BR"/>
              </w:rPr>
              <w:t>06 (seis)</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14:paraId="5EBAA9C4" w14:textId="77777777" w:rsidR="004D4511" w:rsidRPr="00794C9C" w:rsidRDefault="004D4511" w:rsidP="00090A35">
            <w:pPr>
              <w:spacing w:after="0" w:line="240" w:lineRule="auto"/>
              <w:jc w:val="center"/>
              <w:rPr>
                <w:rFonts w:ascii="Times New Roman" w:eastAsia="Calibri" w:hAnsi="Times New Roman" w:cs="Times New Roman"/>
                <w:sz w:val="16"/>
                <w:szCs w:val="16"/>
                <w:lang w:eastAsia="pt-BR"/>
              </w:rPr>
            </w:pPr>
            <w:r>
              <w:rPr>
                <w:rFonts w:ascii="Times New Roman" w:eastAsia="Calibri" w:hAnsi="Times New Roman" w:cs="Times New Roman"/>
                <w:sz w:val="16"/>
                <w:szCs w:val="16"/>
                <w:lang w:eastAsia="pt-BR"/>
              </w:rPr>
              <w:t>R$ 11.541,25</w:t>
            </w:r>
          </w:p>
        </w:tc>
      </w:tr>
    </w:tbl>
    <w:p w14:paraId="26FA4C15" w14:textId="77777777" w:rsidR="00612C35" w:rsidRDefault="00612C35" w:rsidP="009B492C"/>
    <w:p w14:paraId="6B458DD4" w14:textId="77777777" w:rsidR="00FF51BD" w:rsidRDefault="00FF51BD" w:rsidP="009B492C"/>
    <w:p w14:paraId="665EF3CD" w14:textId="77777777" w:rsidR="00FF51BD" w:rsidRDefault="00FF51BD" w:rsidP="009B492C"/>
    <w:p w14:paraId="63BBEDFD" w14:textId="77777777" w:rsidR="00FF51BD" w:rsidRDefault="00FF51BD" w:rsidP="009B492C"/>
    <w:p w14:paraId="3BA6000A" w14:textId="77777777" w:rsidR="00FF51BD" w:rsidRDefault="00FF51BD" w:rsidP="009B492C"/>
    <w:p w14:paraId="6A5C6682" w14:textId="77777777" w:rsidR="00FF51BD" w:rsidRDefault="00FF51BD" w:rsidP="009B492C"/>
    <w:p w14:paraId="75D57220" w14:textId="77777777" w:rsidR="004419E1" w:rsidRDefault="004419E1" w:rsidP="009B492C"/>
    <w:p w14:paraId="18881ADB" w14:textId="77777777" w:rsidR="004419E1" w:rsidRDefault="004419E1" w:rsidP="009B492C"/>
    <w:p w14:paraId="387B0652" w14:textId="77777777" w:rsidR="004419E1" w:rsidRDefault="004419E1" w:rsidP="009B492C"/>
    <w:p w14:paraId="62AE4B8F" w14:textId="77777777" w:rsidR="004419E1" w:rsidRDefault="004419E1" w:rsidP="009B492C"/>
    <w:p w14:paraId="539589A2" w14:textId="77777777" w:rsidR="004419E1" w:rsidRDefault="004419E1" w:rsidP="009B492C"/>
    <w:p w14:paraId="2ACE0024" w14:textId="77777777" w:rsidR="000C66A8" w:rsidRDefault="000C66A8" w:rsidP="009B492C"/>
    <w:p w14:paraId="34400475" w14:textId="77777777" w:rsidR="00FF51BD" w:rsidRPr="00D215EF" w:rsidRDefault="00E42D71"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w:t>
      </w:r>
      <w:r w:rsidR="00FF51BD" w:rsidRPr="00D215EF">
        <w:rPr>
          <w:rFonts w:ascii="Arial" w:hAnsi="Arial" w:cs="Arial"/>
          <w:b/>
          <w:sz w:val="24"/>
          <w:szCs w:val="24"/>
        </w:rPr>
        <w:t>NEXO IX</w:t>
      </w:r>
    </w:p>
    <w:p w14:paraId="16F7D7D8" w14:textId="77777777" w:rsidR="00FF51BD" w:rsidRPr="00D215EF" w:rsidRDefault="00FF51BD" w:rsidP="00FF51BD">
      <w:pPr>
        <w:shd w:val="clear" w:color="auto" w:fill="D9D9D9"/>
        <w:spacing w:after="0" w:line="240" w:lineRule="auto"/>
        <w:ind w:firstLine="539"/>
        <w:jc w:val="center"/>
      </w:pPr>
      <w:r w:rsidRPr="00D215EF">
        <w:rPr>
          <w:rFonts w:ascii="Arial" w:hAnsi="Arial" w:cs="Arial"/>
          <w:sz w:val="24"/>
          <w:szCs w:val="24"/>
        </w:rPr>
        <w:t>CHECKLIST</w:t>
      </w:r>
      <w:r w:rsidR="00DD6C60" w:rsidRPr="00D215EF">
        <w:rPr>
          <w:rFonts w:ascii="Arial" w:hAnsi="Arial" w:cs="Arial"/>
          <w:sz w:val="24"/>
          <w:szCs w:val="24"/>
        </w:rPr>
        <w:t xml:space="preserve"> FORNECEDOR</w:t>
      </w:r>
    </w:p>
    <w:p w14:paraId="3D203D0E" w14:textId="77777777" w:rsidR="00FF51BD" w:rsidRPr="005A1F3D" w:rsidRDefault="00FF51BD" w:rsidP="00FF51BD">
      <w:pPr>
        <w:spacing w:after="0" w:line="240" w:lineRule="auto"/>
        <w:jc w:val="center"/>
        <w:rPr>
          <w:rFonts w:ascii="Times New Roman" w:hAnsi="Times New Roman" w:cs="Times New Roman"/>
          <w:sz w:val="36"/>
          <w:szCs w:val="36"/>
        </w:rPr>
      </w:pPr>
    </w:p>
    <w:tbl>
      <w:tblPr>
        <w:tblStyle w:val="Tabelacomgrade"/>
        <w:tblW w:w="10632" w:type="dxa"/>
        <w:tblInd w:w="-885" w:type="dxa"/>
        <w:tblLook w:val="04A0" w:firstRow="1" w:lastRow="0" w:firstColumn="1" w:lastColumn="0" w:noHBand="0" w:noVBand="1"/>
      </w:tblPr>
      <w:tblGrid>
        <w:gridCol w:w="5207"/>
        <w:gridCol w:w="5425"/>
      </w:tblGrid>
      <w:tr w:rsidR="00D215EF" w14:paraId="537887EC" w14:textId="77777777" w:rsidTr="00B33513">
        <w:tc>
          <w:tcPr>
            <w:tcW w:w="5207" w:type="dxa"/>
            <w:shd w:val="clear" w:color="auto" w:fill="D9D9D9" w:themeFill="background1" w:themeFillShade="D9"/>
          </w:tcPr>
          <w:p w14:paraId="18D315C9" w14:textId="77777777" w:rsidR="00D215EF" w:rsidRPr="00D71A8A"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74F76F5F" w14:textId="77777777" w:rsidR="00D215EF" w:rsidRPr="003D65E8" w:rsidRDefault="00D215EF" w:rsidP="00B3351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D215EF" w14:paraId="73BC2CFC" w14:textId="77777777" w:rsidTr="00B33513">
        <w:tc>
          <w:tcPr>
            <w:tcW w:w="5207" w:type="dxa"/>
            <w:shd w:val="clear" w:color="auto" w:fill="D9D9D9" w:themeFill="background1" w:themeFillShade="D9"/>
          </w:tcPr>
          <w:p w14:paraId="52033EAD" w14:textId="77777777" w:rsidR="00D215EF" w:rsidRPr="00D71A8A"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18859CC"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46E9D6FA" w14:textId="77777777" w:rsidR="00D215EF" w:rsidRPr="003D65E8" w:rsidRDefault="00D215EF" w:rsidP="00B33513">
            <w:pPr>
              <w:pStyle w:val="Default"/>
              <w:rPr>
                <w:rFonts w:ascii="Times New Roman" w:hAnsi="Times New Roman" w:cs="Times New Roman"/>
              </w:rPr>
            </w:pPr>
          </w:p>
          <w:p w14:paraId="13E915EE" w14:textId="77777777" w:rsidR="00C5076B" w:rsidRPr="002E6ABF" w:rsidRDefault="00D215EF" w:rsidP="00C5076B">
            <w:pPr>
              <w:widowControl w:val="0"/>
              <w:suppressAutoHyphens/>
              <w:jc w:val="both"/>
              <w:rPr>
                <w:rFonts w:ascii="Arial" w:hAnsi="Arial" w:cs="Arial"/>
                <w:sz w:val="24"/>
                <w:szCs w:val="24"/>
                <w:lang w:eastAsia="zh-CN"/>
              </w:rPr>
            </w:pPr>
            <w:r w:rsidRPr="003D65E8">
              <w:t xml:space="preserve">a) </w:t>
            </w:r>
            <w:r w:rsidRPr="00C5076B">
              <w:rPr>
                <w:sz w:val="24"/>
                <w:szCs w:val="24"/>
              </w:rPr>
              <w:t xml:space="preserve">Contrato Social, ato constitutivo, ou estatuto da pessoa jurídica, no caso de empresa individual, registro comercial. </w:t>
            </w:r>
            <w:r w:rsidR="00C5076B" w:rsidRPr="00C5076B">
              <w:rPr>
                <w:sz w:val="24"/>
                <w:szCs w:val="24"/>
                <w:lang w:eastAsia="zh-CN"/>
              </w:rPr>
              <w:t>(</w:t>
            </w:r>
            <w:r w:rsidR="00C5076B" w:rsidRPr="00C5076B">
              <w:rPr>
                <w:b/>
                <w:sz w:val="24"/>
                <w:szCs w:val="24"/>
                <w:lang w:eastAsia="zh-CN"/>
              </w:rPr>
              <w:t>em original ou cópia autenticada</w:t>
            </w:r>
            <w:r w:rsidR="00C5076B" w:rsidRPr="00C5076B">
              <w:rPr>
                <w:sz w:val="24"/>
                <w:szCs w:val="24"/>
                <w:lang w:eastAsia="zh-CN"/>
              </w:rPr>
              <w:t>).</w:t>
            </w:r>
          </w:p>
          <w:p w14:paraId="6FFB0E85" w14:textId="77777777" w:rsidR="00D215EF" w:rsidRPr="003D65E8" w:rsidRDefault="00D215EF" w:rsidP="00B3351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68F3F7"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E63F0B9"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2B16A035" w14:textId="77777777" w:rsidR="00D215EF" w:rsidRPr="003D65E8" w:rsidRDefault="00D215EF" w:rsidP="00B33513">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1E0CD12C" w14:textId="77777777" w:rsidR="00D215EF" w:rsidRPr="003D65E8" w:rsidRDefault="00D215EF" w:rsidP="00B33513">
            <w:pPr>
              <w:pStyle w:val="Default"/>
              <w:jc w:val="both"/>
              <w:rPr>
                <w:rFonts w:ascii="Times New Roman" w:hAnsi="Times New Roman" w:cs="Times New Roman"/>
                <w:b/>
                <w:bCs/>
              </w:rPr>
            </w:pPr>
          </w:p>
          <w:p w14:paraId="6CC13623"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B46BC8C" w14:textId="77777777" w:rsidR="00D215EF" w:rsidRPr="003D65E8" w:rsidRDefault="00D215EF" w:rsidP="00B3351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D215EF" w14:paraId="422C5734" w14:textId="77777777" w:rsidTr="00B33513">
        <w:tc>
          <w:tcPr>
            <w:tcW w:w="5207" w:type="dxa"/>
            <w:shd w:val="clear" w:color="auto" w:fill="D9D9D9" w:themeFill="background1" w:themeFillShade="D9"/>
          </w:tcPr>
          <w:p w14:paraId="1516AF7E" w14:textId="77777777" w:rsidR="00D215EF"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p w14:paraId="225736A3" w14:textId="77777777" w:rsidR="000C66A8" w:rsidRDefault="000C66A8" w:rsidP="000C66A8">
            <w:pPr>
              <w:contextualSpacing/>
              <w:jc w:val="both"/>
              <w:rPr>
                <w:b/>
                <w:sz w:val="36"/>
                <w:szCs w:val="36"/>
              </w:rPr>
            </w:pPr>
          </w:p>
          <w:p w14:paraId="06D7D818" w14:textId="77777777" w:rsidR="000C66A8" w:rsidRDefault="000C66A8" w:rsidP="000C66A8">
            <w:pPr>
              <w:contextualSpacing/>
              <w:jc w:val="both"/>
              <w:rPr>
                <w:b/>
                <w:sz w:val="36"/>
                <w:szCs w:val="36"/>
              </w:rPr>
            </w:pPr>
          </w:p>
          <w:p w14:paraId="2189D222" w14:textId="77777777" w:rsidR="000C66A8" w:rsidRDefault="000C66A8" w:rsidP="000C66A8">
            <w:pPr>
              <w:contextualSpacing/>
              <w:jc w:val="both"/>
              <w:rPr>
                <w:b/>
                <w:sz w:val="36"/>
                <w:szCs w:val="36"/>
              </w:rPr>
            </w:pPr>
          </w:p>
          <w:p w14:paraId="3F4F2BC8" w14:textId="77777777" w:rsidR="000C66A8" w:rsidRDefault="000C66A8" w:rsidP="000C66A8">
            <w:pPr>
              <w:contextualSpacing/>
              <w:jc w:val="both"/>
              <w:rPr>
                <w:b/>
                <w:sz w:val="36"/>
                <w:szCs w:val="36"/>
              </w:rPr>
            </w:pPr>
          </w:p>
          <w:p w14:paraId="5B4F71CB" w14:textId="77777777" w:rsidR="000C66A8" w:rsidRDefault="000C66A8" w:rsidP="000C66A8">
            <w:pPr>
              <w:contextualSpacing/>
              <w:jc w:val="both"/>
              <w:rPr>
                <w:b/>
                <w:sz w:val="36"/>
                <w:szCs w:val="36"/>
              </w:rPr>
            </w:pPr>
          </w:p>
          <w:p w14:paraId="11CD664B" w14:textId="77777777" w:rsidR="000C66A8" w:rsidRDefault="000C66A8" w:rsidP="000C66A8">
            <w:pPr>
              <w:contextualSpacing/>
              <w:jc w:val="both"/>
              <w:rPr>
                <w:b/>
                <w:sz w:val="36"/>
                <w:szCs w:val="36"/>
              </w:rPr>
            </w:pPr>
          </w:p>
          <w:p w14:paraId="0FDA1428" w14:textId="77777777" w:rsidR="000C66A8" w:rsidRPr="000C66A8" w:rsidRDefault="000C66A8" w:rsidP="000C66A8">
            <w:pPr>
              <w:contextualSpacing/>
              <w:jc w:val="both"/>
              <w:rPr>
                <w:b/>
                <w:sz w:val="36"/>
                <w:szCs w:val="36"/>
              </w:rPr>
            </w:pPr>
          </w:p>
        </w:tc>
        <w:tc>
          <w:tcPr>
            <w:tcW w:w="5425" w:type="dxa"/>
          </w:tcPr>
          <w:p w14:paraId="3C43EBE4" w14:textId="77777777" w:rsidR="00D215EF" w:rsidRPr="003D65E8" w:rsidRDefault="00D215EF" w:rsidP="00B3351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4BD6DDC" w14:textId="77777777" w:rsidR="00D215EF" w:rsidRPr="003D65E8" w:rsidRDefault="00D215EF" w:rsidP="00B3351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D215EF" w14:paraId="6A233ED4" w14:textId="77777777" w:rsidTr="00B33513">
        <w:tc>
          <w:tcPr>
            <w:tcW w:w="5207" w:type="dxa"/>
            <w:shd w:val="clear" w:color="auto" w:fill="D9D9D9" w:themeFill="background1" w:themeFillShade="D9"/>
          </w:tcPr>
          <w:p w14:paraId="3A1A4E44" w14:textId="77777777" w:rsidR="00D215EF"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01 – </w:t>
            </w:r>
            <w:r w:rsidRPr="00951B5C">
              <w:rPr>
                <w:rFonts w:ascii="Times New Roman" w:hAnsi="Times New Roman"/>
                <w:sz w:val="36"/>
                <w:szCs w:val="36"/>
              </w:rPr>
              <w:t>Proposta de Preços</w:t>
            </w:r>
          </w:p>
        </w:tc>
        <w:tc>
          <w:tcPr>
            <w:tcW w:w="5425" w:type="dxa"/>
          </w:tcPr>
          <w:p w14:paraId="1E396185" w14:textId="77777777"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1A5EE47D" w14:textId="0BAF7E86"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PREGÃO PRESENCIAL Nº XX/</w:t>
            </w:r>
            <w:r w:rsidR="00ED12C9">
              <w:rPr>
                <w:rFonts w:ascii="Times New Roman" w:hAnsi="Times New Roman" w:cs="Times New Roman"/>
                <w:b/>
                <w:bCs/>
              </w:rPr>
              <w:t>2023</w:t>
            </w:r>
            <w:r w:rsidRPr="003D65E8">
              <w:rPr>
                <w:rFonts w:ascii="Times New Roman" w:hAnsi="Times New Roman" w:cs="Times New Roman"/>
                <w:b/>
                <w:bCs/>
              </w:rPr>
              <w:t xml:space="preserve"> </w:t>
            </w:r>
          </w:p>
          <w:p w14:paraId="45705997" w14:textId="77777777"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0229C8F4"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80EFCFA" w14:textId="77777777" w:rsidR="00D215EF" w:rsidRPr="003D65E8" w:rsidRDefault="00D215EF" w:rsidP="00B33513">
            <w:pPr>
              <w:pStyle w:val="Default"/>
              <w:jc w:val="both"/>
              <w:rPr>
                <w:rFonts w:ascii="Times New Roman" w:hAnsi="Times New Roman" w:cs="Times New Roman"/>
                <w:b/>
                <w:bCs/>
              </w:rPr>
            </w:pPr>
          </w:p>
          <w:p w14:paraId="120BCF7A" w14:textId="77777777" w:rsidR="007A08F3" w:rsidRPr="003D65E8" w:rsidRDefault="00D215EF" w:rsidP="007A08F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D215EF" w14:paraId="65DC39EB" w14:textId="77777777" w:rsidTr="00B33513">
        <w:tc>
          <w:tcPr>
            <w:tcW w:w="5207" w:type="dxa"/>
            <w:shd w:val="clear" w:color="auto" w:fill="D9D9D9" w:themeFill="background1" w:themeFillShade="D9"/>
          </w:tcPr>
          <w:p w14:paraId="652E3E1B" w14:textId="77777777" w:rsidR="00D215EF"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02 – </w:t>
            </w:r>
            <w:r w:rsidRPr="00951B5C">
              <w:rPr>
                <w:rFonts w:ascii="Times New Roman" w:hAnsi="Times New Roman"/>
                <w:sz w:val="36"/>
                <w:szCs w:val="36"/>
              </w:rPr>
              <w:t>Habilitação</w:t>
            </w:r>
          </w:p>
        </w:tc>
        <w:tc>
          <w:tcPr>
            <w:tcW w:w="5425" w:type="dxa"/>
          </w:tcPr>
          <w:p w14:paraId="3A116BA6" w14:textId="77777777"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95B90FA" w14:textId="77777777" w:rsidR="00D215EF" w:rsidRPr="003D65E8" w:rsidRDefault="00D215EF" w:rsidP="00B33513">
            <w:pPr>
              <w:pStyle w:val="Default"/>
              <w:jc w:val="both"/>
              <w:rPr>
                <w:rFonts w:ascii="Times New Roman" w:hAnsi="Times New Roman" w:cs="Times New Roman"/>
                <w:color w:val="FF0000"/>
              </w:rPr>
            </w:pPr>
          </w:p>
          <w:p w14:paraId="58D5A035" w14:textId="1380FA70"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PREGÃO PRESENCIAL Nº XX/</w:t>
            </w:r>
            <w:r w:rsidR="00ED12C9">
              <w:rPr>
                <w:rFonts w:ascii="Times New Roman" w:hAnsi="Times New Roman" w:cs="Times New Roman"/>
                <w:b/>
                <w:bCs/>
              </w:rPr>
              <w:t>2023</w:t>
            </w:r>
            <w:r w:rsidRPr="003D65E8">
              <w:rPr>
                <w:rFonts w:ascii="Times New Roman" w:hAnsi="Times New Roman" w:cs="Times New Roman"/>
                <w:b/>
                <w:bCs/>
              </w:rPr>
              <w:t xml:space="preserve"> </w:t>
            </w:r>
          </w:p>
          <w:p w14:paraId="167005D8"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29CFB38"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3B5E85AF" w14:textId="77777777" w:rsidR="00D215EF" w:rsidRPr="003D65E8" w:rsidRDefault="00D215EF" w:rsidP="00B33513">
            <w:pPr>
              <w:pStyle w:val="Default"/>
              <w:jc w:val="both"/>
              <w:rPr>
                <w:rFonts w:ascii="Times New Roman" w:hAnsi="Times New Roman" w:cs="Times New Roman"/>
                <w:color w:val="auto"/>
              </w:rPr>
            </w:pPr>
          </w:p>
          <w:p w14:paraId="343B6B75" w14:textId="77777777" w:rsidR="00D215EF" w:rsidRPr="003D65E8" w:rsidRDefault="00D215EF" w:rsidP="00B3351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66963C05" w14:textId="77777777" w:rsidR="00D215EF" w:rsidRPr="003D65E8" w:rsidRDefault="00D215EF" w:rsidP="00B33513">
            <w:pPr>
              <w:pStyle w:val="Default"/>
              <w:jc w:val="both"/>
              <w:rPr>
                <w:rFonts w:ascii="Times New Roman" w:hAnsi="Times New Roman" w:cs="Times New Roman"/>
                <w:color w:val="auto"/>
              </w:rPr>
            </w:pPr>
          </w:p>
          <w:p w14:paraId="2C8987D3"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CONTEÚDO:</w:t>
            </w:r>
          </w:p>
          <w:p w14:paraId="332C74BB" w14:textId="77777777" w:rsidR="00D215EF" w:rsidRPr="003D65E8" w:rsidRDefault="00D215EF" w:rsidP="00B33513">
            <w:pPr>
              <w:pStyle w:val="Default"/>
              <w:jc w:val="both"/>
              <w:rPr>
                <w:rFonts w:ascii="Times New Roman" w:hAnsi="Times New Roman" w:cs="Times New Roman"/>
              </w:rPr>
            </w:pPr>
          </w:p>
          <w:p w14:paraId="4B8703EC"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5AE5459" w14:textId="77777777" w:rsidR="00D215EF" w:rsidRPr="003D65E8" w:rsidRDefault="00D215EF" w:rsidP="00B33513">
            <w:pPr>
              <w:pStyle w:val="Default"/>
              <w:jc w:val="both"/>
              <w:rPr>
                <w:rFonts w:ascii="Times New Roman" w:hAnsi="Times New Roman" w:cs="Times New Roman"/>
              </w:rPr>
            </w:pPr>
          </w:p>
          <w:p w14:paraId="5BE6851D"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358D9EE0" w14:textId="77777777" w:rsidR="00D215EF" w:rsidRPr="003D65E8" w:rsidRDefault="00D215EF" w:rsidP="00B33513">
            <w:pPr>
              <w:pStyle w:val="Default"/>
              <w:jc w:val="both"/>
              <w:rPr>
                <w:rFonts w:ascii="Times New Roman" w:hAnsi="Times New Roman" w:cs="Times New Roman"/>
              </w:rPr>
            </w:pPr>
          </w:p>
          <w:p w14:paraId="1514BC16"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5780611F" w14:textId="77777777" w:rsidR="00D215EF" w:rsidRPr="003D65E8" w:rsidRDefault="00D215EF" w:rsidP="00B33513">
            <w:pPr>
              <w:pStyle w:val="Default"/>
              <w:jc w:val="both"/>
              <w:rPr>
                <w:rFonts w:ascii="Times New Roman" w:hAnsi="Times New Roman" w:cs="Times New Roman"/>
              </w:rPr>
            </w:pPr>
          </w:p>
          <w:p w14:paraId="731AC6E3"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654CF07E" w14:textId="77777777" w:rsidR="00D215EF" w:rsidRPr="003D65E8" w:rsidRDefault="00D215EF" w:rsidP="00B33513">
            <w:pPr>
              <w:pStyle w:val="Default"/>
              <w:jc w:val="both"/>
              <w:rPr>
                <w:rFonts w:ascii="Times New Roman" w:hAnsi="Times New Roman" w:cs="Times New Roman"/>
                <w:color w:val="auto"/>
              </w:rPr>
            </w:pPr>
          </w:p>
          <w:p w14:paraId="53B2FFB1"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508150D" w14:textId="77777777" w:rsidR="00D215EF" w:rsidRPr="003D65E8" w:rsidRDefault="00D215EF" w:rsidP="00B33513">
            <w:pPr>
              <w:pStyle w:val="Default"/>
              <w:jc w:val="both"/>
              <w:rPr>
                <w:rFonts w:ascii="Times New Roman" w:hAnsi="Times New Roman" w:cs="Times New Roman"/>
              </w:rPr>
            </w:pPr>
          </w:p>
          <w:p w14:paraId="721C4ED7" w14:textId="77777777" w:rsidR="00D215EF" w:rsidRPr="0084466F" w:rsidRDefault="00D215EF" w:rsidP="00B33513">
            <w:pPr>
              <w:pStyle w:val="Default"/>
              <w:jc w:val="both"/>
              <w:rPr>
                <w:rFonts w:ascii="Times New Roman" w:hAnsi="Times New Roman" w:cs="Times New Roman"/>
              </w:rPr>
            </w:pPr>
            <w:r w:rsidRPr="003D65E8">
              <w:rPr>
                <w:rFonts w:ascii="Times New Roman" w:hAnsi="Times New Roman" w:cs="Times New Roman"/>
                <w:b/>
                <w:bCs/>
              </w:rPr>
              <w:lastRenderedPageBreak/>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43097402" w14:textId="77777777" w:rsidR="00D215EF" w:rsidRPr="003D65E8" w:rsidRDefault="00D215EF" w:rsidP="00B33513">
            <w:pPr>
              <w:pStyle w:val="Default"/>
              <w:jc w:val="both"/>
              <w:rPr>
                <w:rFonts w:ascii="Times New Roman" w:hAnsi="Times New Roman" w:cs="Times New Roman"/>
              </w:rPr>
            </w:pPr>
          </w:p>
          <w:p w14:paraId="5CB44BC3"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0BCB6C48" w14:textId="77777777" w:rsidR="00D215EF" w:rsidRPr="003D65E8" w:rsidRDefault="00D215EF" w:rsidP="00B33513">
            <w:pPr>
              <w:pStyle w:val="Default"/>
              <w:jc w:val="both"/>
              <w:rPr>
                <w:rFonts w:ascii="Times New Roman" w:hAnsi="Times New Roman" w:cs="Times New Roman"/>
              </w:rPr>
            </w:pPr>
          </w:p>
          <w:p w14:paraId="1605C3FA"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763BFBAC" w14:textId="77777777" w:rsidR="00D215EF" w:rsidRPr="003D65E8" w:rsidRDefault="00D215EF" w:rsidP="00B33513">
            <w:pPr>
              <w:pStyle w:val="Default"/>
              <w:jc w:val="both"/>
              <w:rPr>
                <w:rFonts w:ascii="Times New Roman" w:hAnsi="Times New Roman" w:cs="Times New Roman"/>
              </w:rPr>
            </w:pPr>
          </w:p>
          <w:p w14:paraId="7632FBFA"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1CF9A7D3" w14:textId="77777777" w:rsidR="00D215EF"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30A802D3" w14:textId="77777777" w:rsidR="006923A8" w:rsidRDefault="006923A8" w:rsidP="00B33513">
            <w:pPr>
              <w:pStyle w:val="Default"/>
              <w:jc w:val="both"/>
              <w:rPr>
                <w:rFonts w:ascii="Times New Roman" w:hAnsi="Times New Roman" w:cs="Times New Roman"/>
              </w:rPr>
            </w:pPr>
          </w:p>
          <w:p w14:paraId="388122D5" w14:textId="77777777" w:rsidR="006923A8" w:rsidRPr="003D65E8" w:rsidRDefault="006923A8" w:rsidP="006923A8">
            <w:pPr>
              <w:pStyle w:val="Default"/>
              <w:ind w:left="73"/>
              <w:jc w:val="both"/>
              <w:rPr>
                <w:rFonts w:ascii="Times New Roman" w:hAnsi="Times New Roman" w:cs="Times New Roman"/>
              </w:rPr>
            </w:pPr>
            <w:r w:rsidRPr="002C31D3">
              <w:rPr>
                <w:rFonts w:ascii="Times New Roman" w:hAnsi="Times New Roman" w:cs="Times New Roman"/>
                <w:b/>
              </w:rPr>
              <w:t>k)</w:t>
            </w:r>
            <w:r>
              <w:rPr>
                <w:rFonts w:ascii="Times New Roman" w:hAnsi="Times New Roman" w:cs="Times New Roman"/>
              </w:rPr>
              <w:t xml:space="preserve"> Indicação formal do médico do t</w:t>
            </w:r>
            <w:r w:rsidR="002C31D3">
              <w:rPr>
                <w:rFonts w:ascii="Times New Roman" w:hAnsi="Times New Roman" w:cs="Times New Roman"/>
              </w:rPr>
              <w:t>rabalho com especialização e segurança do trabalho, com cópia simples dos diplomas.</w:t>
            </w:r>
          </w:p>
          <w:p w14:paraId="4D221879" w14:textId="77777777" w:rsidR="00D215EF" w:rsidRPr="003D65E8" w:rsidRDefault="00D215EF" w:rsidP="00B33513">
            <w:pPr>
              <w:pStyle w:val="Default"/>
              <w:jc w:val="both"/>
              <w:rPr>
                <w:rFonts w:ascii="Times New Roman" w:hAnsi="Times New Roman" w:cs="Times New Roman"/>
              </w:rPr>
            </w:pPr>
          </w:p>
          <w:p w14:paraId="3011C4A8" w14:textId="77777777" w:rsidR="00D215EF" w:rsidRDefault="006923A8" w:rsidP="00B33513">
            <w:pPr>
              <w:widowControl w:val="0"/>
              <w:shd w:val="clear" w:color="auto" w:fill="FFFFFF"/>
              <w:suppressAutoHyphens/>
              <w:jc w:val="both"/>
              <w:rPr>
                <w:b/>
                <w:bCs/>
                <w:color w:val="000000"/>
                <w:sz w:val="24"/>
                <w:szCs w:val="24"/>
                <w:lang w:eastAsia="zh-CN"/>
              </w:rPr>
            </w:pPr>
            <w:r>
              <w:rPr>
                <w:b/>
                <w:bCs/>
                <w:sz w:val="24"/>
                <w:szCs w:val="24"/>
              </w:rPr>
              <w:t>l</w:t>
            </w:r>
            <w:r w:rsidR="00D215EF" w:rsidRPr="003D65E8">
              <w:rPr>
                <w:b/>
                <w:bCs/>
                <w:sz w:val="24"/>
                <w:szCs w:val="24"/>
              </w:rPr>
              <w:t xml:space="preserve">) </w:t>
            </w:r>
            <w:r w:rsidR="00D215EF" w:rsidRPr="003D65E8">
              <w:rPr>
                <w:sz w:val="24"/>
                <w:szCs w:val="24"/>
              </w:rPr>
              <w:t xml:space="preserve">Certidão negativa de falência ou concordata expedida pelo distribuidor da sede da pessoa jurídica, ou de execução patrimonial, expedida no domicílio da pessoa física. </w:t>
            </w:r>
            <w:r w:rsidR="00D215EF"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42339C35" w14:textId="77777777" w:rsidR="00D215EF" w:rsidRPr="003D65E8" w:rsidRDefault="00D215EF" w:rsidP="00B33513">
            <w:pPr>
              <w:pStyle w:val="Default"/>
              <w:jc w:val="both"/>
              <w:rPr>
                <w:rFonts w:ascii="Times New Roman" w:hAnsi="Times New Roman" w:cs="Times New Roman"/>
              </w:rPr>
            </w:pPr>
          </w:p>
          <w:p w14:paraId="50FC7645" w14:textId="77777777" w:rsidR="00D215EF" w:rsidRPr="003D65E8" w:rsidRDefault="006923A8" w:rsidP="00B33513">
            <w:pPr>
              <w:jc w:val="both"/>
              <w:rPr>
                <w:rFonts w:eastAsia="Calibri"/>
                <w:b/>
                <w:color w:val="000000"/>
                <w:sz w:val="24"/>
                <w:szCs w:val="24"/>
              </w:rPr>
            </w:pPr>
            <w:r>
              <w:rPr>
                <w:b/>
                <w:bCs/>
                <w:sz w:val="24"/>
                <w:szCs w:val="24"/>
              </w:rPr>
              <w:t>n</w:t>
            </w:r>
            <w:r w:rsidR="00D215EF" w:rsidRPr="003D65E8">
              <w:rPr>
                <w:b/>
                <w:bCs/>
                <w:sz w:val="24"/>
                <w:szCs w:val="24"/>
              </w:rPr>
              <w:t xml:space="preserve">) </w:t>
            </w:r>
            <w:r w:rsidR="00D215EF" w:rsidRPr="003D65E8">
              <w:rPr>
                <w:rFonts w:eastAsia="Calibri"/>
                <w:b/>
                <w:color w:val="000000"/>
                <w:sz w:val="24"/>
                <w:szCs w:val="24"/>
              </w:rPr>
              <w:t>DECLARAÇÃO DE NÃO EMPREGABILIDADE DE MENORES, conforme ANEXO do edital.</w:t>
            </w:r>
          </w:p>
          <w:p w14:paraId="005206D1" w14:textId="77777777" w:rsidR="00D215EF" w:rsidRPr="003D65E8" w:rsidRDefault="00D215EF" w:rsidP="00B33513">
            <w:pPr>
              <w:pStyle w:val="Default"/>
              <w:jc w:val="both"/>
              <w:rPr>
                <w:rFonts w:ascii="Times New Roman" w:hAnsi="Times New Roman" w:cs="Times New Roman"/>
                <w:color w:val="auto"/>
              </w:rPr>
            </w:pPr>
          </w:p>
        </w:tc>
      </w:tr>
    </w:tbl>
    <w:p w14:paraId="4CA6DCD7" w14:textId="77777777" w:rsidR="00FF51BD" w:rsidRPr="00D71A8A" w:rsidRDefault="00FF51BD" w:rsidP="00FF51BD">
      <w:pPr>
        <w:jc w:val="both"/>
        <w:rPr>
          <w:rFonts w:ascii="Times New Roman" w:hAnsi="Times New Roman" w:cs="Times New Roman"/>
          <w:b/>
          <w:sz w:val="36"/>
          <w:szCs w:val="36"/>
        </w:rPr>
      </w:pPr>
    </w:p>
    <w:p w14:paraId="3872FE9F" w14:textId="77777777"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 xml:space="preserve">Qualquer dúvida ou esclarecimento poderá ser solicitado a qualquer data e momento através do e-mail: </w:t>
      </w:r>
      <w:hyperlink r:id="rId17" w:history="1">
        <w:r w:rsidRPr="002F7BE1">
          <w:rPr>
            <w:rStyle w:val="Hyperlink"/>
            <w:rFonts w:ascii="Times New Roman" w:hAnsi="Times New Roman" w:cs="Times New Roman"/>
            <w:b/>
            <w:sz w:val="28"/>
            <w:szCs w:val="28"/>
          </w:rPr>
          <w:t>licitacaoextrema@yahoo.com.br</w:t>
        </w:r>
      </w:hyperlink>
    </w:p>
    <w:p w14:paraId="2E9EDD6C" w14:textId="77777777"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35 3435 2623</w:t>
      </w:r>
      <w:r w:rsidR="002F7BE1">
        <w:rPr>
          <w:rFonts w:ascii="Times New Roman" w:hAnsi="Times New Roman" w:cs="Times New Roman"/>
          <w:b/>
          <w:sz w:val="28"/>
          <w:szCs w:val="28"/>
        </w:rPr>
        <w:t>.</w:t>
      </w:r>
    </w:p>
    <w:sectPr w:rsidR="00FF51BD" w:rsidRPr="002F7BE1"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998F" w14:textId="77777777" w:rsidR="002A37E6" w:rsidRDefault="002A37E6" w:rsidP="00D85572">
      <w:pPr>
        <w:spacing w:after="0" w:line="240" w:lineRule="auto"/>
      </w:pPr>
      <w:r>
        <w:separator/>
      </w:r>
    </w:p>
  </w:endnote>
  <w:endnote w:type="continuationSeparator" w:id="0">
    <w:p w14:paraId="1BDEEE5D" w14:textId="77777777" w:rsidR="002A37E6" w:rsidRDefault="002A37E6"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979D" w14:textId="77777777" w:rsidR="00E15E7B" w:rsidRDefault="00E15E7B" w:rsidP="00175A11">
    <w:pPr>
      <w:pStyle w:val="Rodap"/>
      <w:tabs>
        <w:tab w:val="clear" w:pos="8504"/>
      </w:tabs>
    </w:pPr>
    <w:r>
      <w:rPr>
        <w:noProof/>
        <w:lang w:eastAsia="pt-BR"/>
      </w:rPr>
      <w:drawing>
        <wp:anchor distT="0" distB="0" distL="114300" distR="114300" simplePos="0" relativeHeight="251660288" behindDoc="1" locked="0" layoutInCell="1" allowOverlap="1" wp14:anchorId="5E9C42B5" wp14:editId="2BB7F013">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E1EDB" w14:textId="77777777" w:rsidR="002A37E6" w:rsidRDefault="002A37E6" w:rsidP="00D85572">
      <w:pPr>
        <w:spacing w:after="0" w:line="240" w:lineRule="auto"/>
      </w:pPr>
      <w:r>
        <w:separator/>
      </w:r>
    </w:p>
  </w:footnote>
  <w:footnote w:type="continuationSeparator" w:id="0">
    <w:p w14:paraId="38B56333" w14:textId="77777777" w:rsidR="002A37E6" w:rsidRDefault="002A37E6"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871F" w14:textId="77777777" w:rsidR="00E15E7B" w:rsidRDefault="00E15E7B">
    <w:pPr>
      <w:pStyle w:val="Cabealho"/>
    </w:pPr>
    <w:r>
      <w:rPr>
        <w:noProof/>
        <w:lang w:eastAsia="pt-BR"/>
      </w:rPr>
      <w:drawing>
        <wp:anchor distT="0" distB="0" distL="114300" distR="114300" simplePos="0" relativeHeight="251661312" behindDoc="1" locked="0" layoutInCell="1" allowOverlap="1" wp14:anchorId="737D0A9F" wp14:editId="1F0D5C57">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A0A419" w14:textId="77777777" w:rsidR="00E15E7B" w:rsidRDefault="00E15E7B">
    <w:pPr>
      <w:pStyle w:val="Cabealho"/>
    </w:pPr>
  </w:p>
  <w:p w14:paraId="76C44C3D" w14:textId="77777777" w:rsidR="00E15E7B" w:rsidRDefault="00E15E7B">
    <w:pPr>
      <w:pStyle w:val="Cabealho"/>
    </w:pPr>
  </w:p>
  <w:p w14:paraId="63ADB559" w14:textId="77777777" w:rsidR="00E15E7B" w:rsidRDefault="00E15E7B">
    <w:pPr>
      <w:pStyle w:val="Cabealho"/>
    </w:pPr>
  </w:p>
  <w:p w14:paraId="1A12F478" w14:textId="77777777" w:rsidR="00E15E7B" w:rsidRDefault="00E15E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3232F372"/>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E73010"/>
    <w:multiLevelType w:val="multilevel"/>
    <w:tmpl w:val="0AFEFFD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F932768"/>
    <w:multiLevelType w:val="multilevel"/>
    <w:tmpl w:val="1180A808"/>
    <w:lvl w:ilvl="0">
      <w:start w:val="1"/>
      <w:numFmt w:val="upperRoman"/>
      <w:lvlText w:val="%1."/>
      <w:lvlJc w:val="right"/>
      <w:pPr>
        <w:tabs>
          <w:tab w:val="num" w:pos="847"/>
        </w:tabs>
        <w:ind w:left="847" w:hanging="705"/>
      </w:pPr>
      <w:rPr>
        <w:rFonts w:hint="default"/>
        <w:b/>
        <w:i w:val="0"/>
        <w:color w:val="auto"/>
        <w:sz w:val="22"/>
      </w:rPr>
    </w:lvl>
    <w:lvl w:ilvl="1">
      <w:start w:val="1"/>
      <w:numFmt w:val="decimal"/>
      <w:lvlText w:val="%1.%2."/>
      <w:lvlJc w:val="left"/>
      <w:pPr>
        <w:tabs>
          <w:tab w:val="num" w:pos="1418"/>
        </w:tabs>
        <w:ind w:left="1418" w:hanging="567"/>
      </w:pPr>
      <w:rPr>
        <w:rFonts w:ascii="Arial" w:hAnsi="Arial" w:hint="default"/>
        <w:b/>
        <w:i w:val="0"/>
        <w:color w:val="auto"/>
        <w:sz w:val="22"/>
      </w:rPr>
    </w:lvl>
    <w:lvl w:ilvl="2">
      <w:start w:val="1"/>
      <w:numFmt w:val="decimal"/>
      <w:lvlText w:val="%1.%2.%3."/>
      <w:lvlJc w:val="left"/>
      <w:pPr>
        <w:tabs>
          <w:tab w:val="num" w:pos="2422"/>
        </w:tabs>
        <w:ind w:left="2422" w:hanging="720"/>
      </w:pPr>
      <w:rPr>
        <w:rFonts w:ascii="Arial" w:hAnsi="Arial" w:cs="Arial" w:hint="default"/>
        <w:b/>
        <w:i w:val="0"/>
        <w:color w:val="000000"/>
        <w:sz w:val="22"/>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8"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485C4E"/>
    <w:multiLevelType w:val="hybridMultilevel"/>
    <w:tmpl w:val="43C42DAE"/>
    <w:lvl w:ilvl="0" w:tplc="D70EC1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3"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1A282DE8"/>
    <w:multiLevelType w:val="hybridMultilevel"/>
    <w:tmpl w:val="4F8653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A62918"/>
    <w:multiLevelType w:val="multilevel"/>
    <w:tmpl w:val="6BAE6044"/>
    <w:lvl w:ilvl="0">
      <w:start w:val="35"/>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8867F9"/>
    <w:multiLevelType w:val="hybridMultilevel"/>
    <w:tmpl w:val="0D06FD0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9" w15:restartNumberingAfterBreak="0">
    <w:nsid w:val="4B956766"/>
    <w:multiLevelType w:val="hybridMultilevel"/>
    <w:tmpl w:val="58C85BD4"/>
    <w:lvl w:ilvl="0" w:tplc="E850E6EE">
      <w:start w:val="1"/>
      <w:numFmt w:val="decimal"/>
      <w:lvlText w:val="%1."/>
      <w:lvlJc w:val="left"/>
      <w:pPr>
        <w:ind w:left="502" w:hanging="360"/>
      </w:pPr>
      <w:rPr>
        <w:rFont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3E11F9"/>
    <w:multiLevelType w:val="multilevel"/>
    <w:tmpl w:val="4874ED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955350"/>
    <w:multiLevelType w:val="hybridMultilevel"/>
    <w:tmpl w:val="8B70CC8C"/>
    <w:lvl w:ilvl="0" w:tplc="C0EE1346">
      <w:start w:val="1"/>
      <w:numFmt w:val="lowerLetter"/>
      <w:lvlText w:val="%1."/>
      <w:lvlJc w:val="left"/>
      <w:pPr>
        <w:ind w:left="720" w:hanging="360"/>
      </w:pPr>
      <w:rPr>
        <w:rFonts w:hint="default"/>
        <w:b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3D7048"/>
    <w:multiLevelType w:val="multilevel"/>
    <w:tmpl w:val="A29CABE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4A2E7A"/>
    <w:multiLevelType w:val="hybridMultilevel"/>
    <w:tmpl w:val="375C0ED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F9B67994">
      <w:start w:val="1"/>
      <w:numFmt w:val="decimalZero"/>
      <w:lvlText w:val="%4."/>
      <w:lvlJc w:val="left"/>
      <w:pPr>
        <w:ind w:left="2880" w:hanging="360"/>
      </w:pPr>
      <w:rPr>
        <w:rFonts w:eastAsia="Times New Roman"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E914F2"/>
    <w:multiLevelType w:val="hybridMultilevel"/>
    <w:tmpl w:val="C920440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72903869">
    <w:abstractNumId w:val="29"/>
  </w:num>
  <w:num w:numId="2" w16cid:durableId="159546274">
    <w:abstractNumId w:val="0"/>
  </w:num>
  <w:num w:numId="3" w16cid:durableId="1129740782">
    <w:abstractNumId w:val="13"/>
  </w:num>
  <w:num w:numId="4" w16cid:durableId="923033571">
    <w:abstractNumId w:val="8"/>
  </w:num>
  <w:num w:numId="5" w16cid:durableId="101345280">
    <w:abstractNumId w:val="31"/>
  </w:num>
  <w:num w:numId="6" w16cid:durableId="1896774409">
    <w:abstractNumId w:val="2"/>
  </w:num>
  <w:num w:numId="7" w16cid:durableId="661742529">
    <w:abstractNumId w:val="10"/>
  </w:num>
  <w:num w:numId="8" w16cid:durableId="628707092">
    <w:abstractNumId w:val="16"/>
  </w:num>
  <w:num w:numId="9" w16cid:durableId="1806115817">
    <w:abstractNumId w:val="37"/>
  </w:num>
  <w:num w:numId="10" w16cid:durableId="790785073">
    <w:abstractNumId w:val="38"/>
  </w:num>
  <w:num w:numId="11" w16cid:durableId="1254318832">
    <w:abstractNumId w:val="25"/>
  </w:num>
  <w:num w:numId="12" w16cid:durableId="220947447">
    <w:abstractNumId w:val="40"/>
  </w:num>
  <w:num w:numId="13" w16cid:durableId="77948683">
    <w:abstractNumId w:val="12"/>
  </w:num>
  <w:num w:numId="14" w16cid:durableId="159807722">
    <w:abstractNumId w:val="20"/>
  </w:num>
  <w:num w:numId="15" w16cid:durableId="548224898">
    <w:abstractNumId w:val="32"/>
  </w:num>
  <w:num w:numId="16" w16cid:durableId="382994103">
    <w:abstractNumId w:val="24"/>
  </w:num>
  <w:num w:numId="17" w16cid:durableId="398401607">
    <w:abstractNumId w:val="28"/>
  </w:num>
  <w:num w:numId="18" w16cid:durableId="1532760530">
    <w:abstractNumId w:val="35"/>
  </w:num>
  <w:num w:numId="19" w16cid:durableId="1265766339">
    <w:abstractNumId w:val="30"/>
  </w:num>
  <w:num w:numId="20" w16cid:durableId="1276868120">
    <w:abstractNumId w:val="23"/>
  </w:num>
  <w:num w:numId="21" w16cid:durableId="1963223207">
    <w:abstractNumId w:val="22"/>
  </w:num>
  <w:num w:numId="22" w16cid:durableId="1890653198">
    <w:abstractNumId w:val="9"/>
  </w:num>
  <w:num w:numId="23" w16cid:durableId="328680394">
    <w:abstractNumId w:val="26"/>
  </w:num>
  <w:num w:numId="24" w16cid:durableId="1517502326">
    <w:abstractNumId w:val="34"/>
  </w:num>
  <w:num w:numId="25" w16cid:durableId="1014190402">
    <w:abstractNumId w:val="17"/>
  </w:num>
  <w:num w:numId="26" w16cid:durableId="1364554743">
    <w:abstractNumId w:val="3"/>
  </w:num>
  <w:num w:numId="27" w16cid:durableId="168907193">
    <w:abstractNumId w:val="39"/>
  </w:num>
  <w:num w:numId="28" w16cid:durableId="408231184">
    <w:abstractNumId w:val="1"/>
  </w:num>
  <w:num w:numId="29" w16cid:durableId="1845120544">
    <w:abstractNumId w:val="36"/>
  </w:num>
  <w:num w:numId="30" w16cid:durableId="170336337">
    <w:abstractNumId w:val="4"/>
  </w:num>
  <w:num w:numId="31" w16cid:durableId="45225640">
    <w:abstractNumId w:val="7"/>
  </w:num>
  <w:num w:numId="32" w16cid:durableId="1991904638">
    <w:abstractNumId w:val="14"/>
  </w:num>
  <w:num w:numId="33" w16cid:durableId="239756966">
    <w:abstractNumId w:val="11"/>
  </w:num>
  <w:num w:numId="34" w16cid:durableId="2046296827">
    <w:abstractNumId w:val="6"/>
  </w:num>
  <w:num w:numId="35" w16cid:durableId="1875383728">
    <w:abstractNumId w:val="15"/>
  </w:num>
  <w:num w:numId="36" w16cid:durableId="705835670">
    <w:abstractNumId w:val="5"/>
  </w:num>
  <w:num w:numId="37" w16cid:durableId="1353461635">
    <w:abstractNumId w:val="27"/>
  </w:num>
  <w:num w:numId="38" w16cid:durableId="962467378">
    <w:abstractNumId w:val="21"/>
  </w:num>
  <w:num w:numId="39" w16cid:durableId="1461609727">
    <w:abstractNumId w:val="18"/>
  </w:num>
  <w:num w:numId="40" w16cid:durableId="712077845">
    <w:abstractNumId w:val="41"/>
  </w:num>
  <w:num w:numId="41" w16cid:durableId="510728243">
    <w:abstractNumId w:val="19"/>
  </w:num>
  <w:num w:numId="42" w16cid:durableId="558519815">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1048A"/>
    <w:rsid w:val="000115D5"/>
    <w:rsid w:val="00016098"/>
    <w:rsid w:val="000175F3"/>
    <w:rsid w:val="000212D6"/>
    <w:rsid w:val="00037992"/>
    <w:rsid w:val="000418E3"/>
    <w:rsid w:val="00050BD6"/>
    <w:rsid w:val="000902C1"/>
    <w:rsid w:val="0009786B"/>
    <w:rsid w:val="000A10DE"/>
    <w:rsid w:val="000A240F"/>
    <w:rsid w:val="000A7099"/>
    <w:rsid w:val="000B2C1D"/>
    <w:rsid w:val="000B71E2"/>
    <w:rsid w:val="000C507B"/>
    <w:rsid w:val="000C66A8"/>
    <w:rsid w:val="000E0F04"/>
    <w:rsid w:val="000E274A"/>
    <w:rsid w:val="00101CE2"/>
    <w:rsid w:val="00101D75"/>
    <w:rsid w:val="00127B60"/>
    <w:rsid w:val="00134386"/>
    <w:rsid w:val="00134915"/>
    <w:rsid w:val="00151239"/>
    <w:rsid w:val="00151524"/>
    <w:rsid w:val="00151894"/>
    <w:rsid w:val="001536A7"/>
    <w:rsid w:val="0015513C"/>
    <w:rsid w:val="0016481A"/>
    <w:rsid w:val="00175A11"/>
    <w:rsid w:val="0017627A"/>
    <w:rsid w:val="001835CB"/>
    <w:rsid w:val="0018699C"/>
    <w:rsid w:val="0019208C"/>
    <w:rsid w:val="00194A25"/>
    <w:rsid w:val="0019610C"/>
    <w:rsid w:val="001A1F5A"/>
    <w:rsid w:val="001A28D0"/>
    <w:rsid w:val="001B02C2"/>
    <w:rsid w:val="001D0BBC"/>
    <w:rsid w:val="001E1EFD"/>
    <w:rsid w:val="001E6966"/>
    <w:rsid w:val="001F42E9"/>
    <w:rsid w:val="001F7008"/>
    <w:rsid w:val="001F7C3D"/>
    <w:rsid w:val="002054BE"/>
    <w:rsid w:val="002059E0"/>
    <w:rsid w:val="002139BA"/>
    <w:rsid w:val="002225E0"/>
    <w:rsid w:val="0022376C"/>
    <w:rsid w:val="002352DD"/>
    <w:rsid w:val="002457FB"/>
    <w:rsid w:val="002530BC"/>
    <w:rsid w:val="00256586"/>
    <w:rsid w:val="00256671"/>
    <w:rsid w:val="0026359A"/>
    <w:rsid w:val="00271BE1"/>
    <w:rsid w:val="002764E1"/>
    <w:rsid w:val="00290333"/>
    <w:rsid w:val="002A0002"/>
    <w:rsid w:val="002A37E6"/>
    <w:rsid w:val="002A3809"/>
    <w:rsid w:val="002C31D3"/>
    <w:rsid w:val="002D0F38"/>
    <w:rsid w:val="002F58D4"/>
    <w:rsid w:val="002F7BE1"/>
    <w:rsid w:val="00312B18"/>
    <w:rsid w:val="00321DFA"/>
    <w:rsid w:val="0032237E"/>
    <w:rsid w:val="00354C75"/>
    <w:rsid w:val="003562CB"/>
    <w:rsid w:val="00371D75"/>
    <w:rsid w:val="00374281"/>
    <w:rsid w:val="00384081"/>
    <w:rsid w:val="00395BD8"/>
    <w:rsid w:val="003A2A2B"/>
    <w:rsid w:val="003B222A"/>
    <w:rsid w:val="003B606C"/>
    <w:rsid w:val="003B6AD5"/>
    <w:rsid w:val="003C005D"/>
    <w:rsid w:val="003D73B2"/>
    <w:rsid w:val="003F36ED"/>
    <w:rsid w:val="003F3D32"/>
    <w:rsid w:val="003F524B"/>
    <w:rsid w:val="003F6AFF"/>
    <w:rsid w:val="00405234"/>
    <w:rsid w:val="004054E4"/>
    <w:rsid w:val="00416FBA"/>
    <w:rsid w:val="0043215E"/>
    <w:rsid w:val="00432699"/>
    <w:rsid w:val="004419E1"/>
    <w:rsid w:val="00451132"/>
    <w:rsid w:val="0045185A"/>
    <w:rsid w:val="004536F1"/>
    <w:rsid w:val="00455398"/>
    <w:rsid w:val="00460503"/>
    <w:rsid w:val="00485B12"/>
    <w:rsid w:val="004A46A9"/>
    <w:rsid w:val="004B2DB5"/>
    <w:rsid w:val="004B6A73"/>
    <w:rsid w:val="004C45AF"/>
    <w:rsid w:val="004D4511"/>
    <w:rsid w:val="005062C8"/>
    <w:rsid w:val="00520852"/>
    <w:rsid w:val="005232F2"/>
    <w:rsid w:val="005249F4"/>
    <w:rsid w:val="00524D47"/>
    <w:rsid w:val="00540F7C"/>
    <w:rsid w:val="00550430"/>
    <w:rsid w:val="005531F4"/>
    <w:rsid w:val="005674AD"/>
    <w:rsid w:val="00572157"/>
    <w:rsid w:val="00573C05"/>
    <w:rsid w:val="00574C26"/>
    <w:rsid w:val="00585F01"/>
    <w:rsid w:val="0058703E"/>
    <w:rsid w:val="00590120"/>
    <w:rsid w:val="005935E9"/>
    <w:rsid w:val="00594931"/>
    <w:rsid w:val="00597B46"/>
    <w:rsid w:val="005C5E4A"/>
    <w:rsid w:val="005E2495"/>
    <w:rsid w:val="005E7774"/>
    <w:rsid w:val="005F6D7C"/>
    <w:rsid w:val="00604074"/>
    <w:rsid w:val="00605A14"/>
    <w:rsid w:val="0060716F"/>
    <w:rsid w:val="00612C35"/>
    <w:rsid w:val="00614EDF"/>
    <w:rsid w:val="006224BD"/>
    <w:rsid w:val="00643D5E"/>
    <w:rsid w:val="006510CF"/>
    <w:rsid w:val="00662240"/>
    <w:rsid w:val="0068585C"/>
    <w:rsid w:val="006923A8"/>
    <w:rsid w:val="006A07F9"/>
    <w:rsid w:val="006A79CC"/>
    <w:rsid w:val="006D32D9"/>
    <w:rsid w:val="006D45A2"/>
    <w:rsid w:val="006E2DBA"/>
    <w:rsid w:val="006F0BAF"/>
    <w:rsid w:val="006F5BEF"/>
    <w:rsid w:val="00705B8B"/>
    <w:rsid w:val="007066EA"/>
    <w:rsid w:val="00742EA3"/>
    <w:rsid w:val="00745802"/>
    <w:rsid w:val="00753BE3"/>
    <w:rsid w:val="007642F6"/>
    <w:rsid w:val="0077268F"/>
    <w:rsid w:val="00775E4A"/>
    <w:rsid w:val="00785D6A"/>
    <w:rsid w:val="007A08F3"/>
    <w:rsid w:val="007A448E"/>
    <w:rsid w:val="007D7AC1"/>
    <w:rsid w:val="007E33E3"/>
    <w:rsid w:val="007F59C9"/>
    <w:rsid w:val="0080423A"/>
    <w:rsid w:val="00810348"/>
    <w:rsid w:val="00817A3E"/>
    <w:rsid w:val="00823353"/>
    <w:rsid w:val="00824586"/>
    <w:rsid w:val="0082692F"/>
    <w:rsid w:val="008269D6"/>
    <w:rsid w:val="00827422"/>
    <w:rsid w:val="0084029C"/>
    <w:rsid w:val="00845A74"/>
    <w:rsid w:val="008711DF"/>
    <w:rsid w:val="0087583C"/>
    <w:rsid w:val="00881AFD"/>
    <w:rsid w:val="00882189"/>
    <w:rsid w:val="008821F3"/>
    <w:rsid w:val="0088518E"/>
    <w:rsid w:val="00890A6A"/>
    <w:rsid w:val="008C72DD"/>
    <w:rsid w:val="008D17AF"/>
    <w:rsid w:val="00903CAB"/>
    <w:rsid w:val="00917470"/>
    <w:rsid w:val="009421E1"/>
    <w:rsid w:val="009506BC"/>
    <w:rsid w:val="00950A61"/>
    <w:rsid w:val="00952874"/>
    <w:rsid w:val="00980F49"/>
    <w:rsid w:val="009868EE"/>
    <w:rsid w:val="00990B12"/>
    <w:rsid w:val="009B0575"/>
    <w:rsid w:val="009B064A"/>
    <w:rsid w:val="009B34BA"/>
    <w:rsid w:val="009B492C"/>
    <w:rsid w:val="009C0586"/>
    <w:rsid w:val="009C64DA"/>
    <w:rsid w:val="009E798F"/>
    <w:rsid w:val="00A04E0B"/>
    <w:rsid w:val="00A11E14"/>
    <w:rsid w:val="00A17E9D"/>
    <w:rsid w:val="00A20382"/>
    <w:rsid w:val="00A20402"/>
    <w:rsid w:val="00A20620"/>
    <w:rsid w:val="00A2295B"/>
    <w:rsid w:val="00A258B9"/>
    <w:rsid w:val="00A34E0E"/>
    <w:rsid w:val="00A40627"/>
    <w:rsid w:val="00A45C0C"/>
    <w:rsid w:val="00A51ECE"/>
    <w:rsid w:val="00A57FB7"/>
    <w:rsid w:val="00A61695"/>
    <w:rsid w:val="00A65B57"/>
    <w:rsid w:val="00A70618"/>
    <w:rsid w:val="00A75FBC"/>
    <w:rsid w:val="00A817A5"/>
    <w:rsid w:val="00A85493"/>
    <w:rsid w:val="00A87A62"/>
    <w:rsid w:val="00A9262E"/>
    <w:rsid w:val="00A9361D"/>
    <w:rsid w:val="00A9660D"/>
    <w:rsid w:val="00AA3657"/>
    <w:rsid w:val="00AA5C0E"/>
    <w:rsid w:val="00AA60B4"/>
    <w:rsid w:val="00AA6472"/>
    <w:rsid w:val="00AB15C4"/>
    <w:rsid w:val="00AB38AF"/>
    <w:rsid w:val="00AC079C"/>
    <w:rsid w:val="00AC5E0F"/>
    <w:rsid w:val="00AE077D"/>
    <w:rsid w:val="00AE08AA"/>
    <w:rsid w:val="00B10EFE"/>
    <w:rsid w:val="00B307BC"/>
    <w:rsid w:val="00B33513"/>
    <w:rsid w:val="00B46001"/>
    <w:rsid w:val="00B507EE"/>
    <w:rsid w:val="00B63266"/>
    <w:rsid w:val="00B67FF3"/>
    <w:rsid w:val="00B768D3"/>
    <w:rsid w:val="00B92A53"/>
    <w:rsid w:val="00B93F8E"/>
    <w:rsid w:val="00BA1D9C"/>
    <w:rsid w:val="00BB3E11"/>
    <w:rsid w:val="00C174E1"/>
    <w:rsid w:val="00C21247"/>
    <w:rsid w:val="00C37476"/>
    <w:rsid w:val="00C43B63"/>
    <w:rsid w:val="00C5076B"/>
    <w:rsid w:val="00C61303"/>
    <w:rsid w:val="00C740F2"/>
    <w:rsid w:val="00C7442A"/>
    <w:rsid w:val="00C76DD0"/>
    <w:rsid w:val="00C84F9C"/>
    <w:rsid w:val="00C97E4E"/>
    <w:rsid w:val="00CA6CAD"/>
    <w:rsid w:val="00CB4C4C"/>
    <w:rsid w:val="00CB6338"/>
    <w:rsid w:val="00CD4DC4"/>
    <w:rsid w:val="00D215EF"/>
    <w:rsid w:val="00D279ED"/>
    <w:rsid w:val="00D56DE2"/>
    <w:rsid w:val="00D57801"/>
    <w:rsid w:val="00D57BCB"/>
    <w:rsid w:val="00D6293F"/>
    <w:rsid w:val="00D822B0"/>
    <w:rsid w:val="00D8337E"/>
    <w:rsid w:val="00D85572"/>
    <w:rsid w:val="00D91F83"/>
    <w:rsid w:val="00D9754A"/>
    <w:rsid w:val="00DA2E1D"/>
    <w:rsid w:val="00DB5C54"/>
    <w:rsid w:val="00DC372F"/>
    <w:rsid w:val="00DD6C60"/>
    <w:rsid w:val="00DF038E"/>
    <w:rsid w:val="00DF6F93"/>
    <w:rsid w:val="00E03980"/>
    <w:rsid w:val="00E15E7B"/>
    <w:rsid w:val="00E42027"/>
    <w:rsid w:val="00E42D71"/>
    <w:rsid w:val="00E73389"/>
    <w:rsid w:val="00E85749"/>
    <w:rsid w:val="00E86B72"/>
    <w:rsid w:val="00E8765E"/>
    <w:rsid w:val="00E9303D"/>
    <w:rsid w:val="00EB2DC7"/>
    <w:rsid w:val="00EC58FB"/>
    <w:rsid w:val="00EC7F0F"/>
    <w:rsid w:val="00ED12C9"/>
    <w:rsid w:val="00EF5256"/>
    <w:rsid w:val="00EF7F1B"/>
    <w:rsid w:val="00F110DC"/>
    <w:rsid w:val="00F1571C"/>
    <w:rsid w:val="00F6513F"/>
    <w:rsid w:val="00F82667"/>
    <w:rsid w:val="00FA2D98"/>
    <w:rsid w:val="00FB057A"/>
    <w:rsid w:val="00FC2817"/>
    <w:rsid w:val="00FD5962"/>
    <w:rsid w:val="00FF4DED"/>
    <w:rsid w:val="00FF51BD"/>
    <w:rsid w:val="00FF5245"/>
    <w:rsid w:val="00FF5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A1B2"/>
  <w15:docId w15:val="{2F58B2B9-BD26-4DF5-89F5-63FB99BC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74"/>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312B1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2219">
      <w:bodyDiv w:val="1"/>
      <w:marLeft w:val="0"/>
      <w:marRight w:val="0"/>
      <w:marTop w:val="0"/>
      <w:marBottom w:val="0"/>
      <w:divBdr>
        <w:top w:val="none" w:sz="0" w:space="0" w:color="auto"/>
        <w:left w:val="none" w:sz="0" w:space="0" w:color="auto"/>
        <w:bottom w:val="none" w:sz="0" w:space="0" w:color="auto"/>
        <w:right w:val="none" w:sz="0" w:space="0" w:color="auto"/>
      </w:divBdr>
    </w:div>
    <w:div w:id="193808958">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71370691">
      <w:bodyDiv w:val="1"/>
      <w:marLeft w:val="0"/>
      <w:marRight w:val="0"/>
      <w:marTop w:val="0"/>
      <w:marBottom w:val="0"/>
      <w:divBdr>
        <w:top w:val="none" w:sz="0" w:space="0" w:color="auto"/>
        <w:left w:val="none" w:sz="0" w:space="0" w:color="auto"/>
        <w:bottom w:val="none" w:sz="0" w:space="0" w:color="auto"/>
        <w:right w:val="none" w:sz="0" w:space="0" w:color="auto"/>
      </w:divBdr>
    </w:div>
    <w:div w:id="1177573221">
      <w:bodyDiv w:val="1"/>
      <w:marLeft w:val="0"/>
      <w:marRight w:val="0"/>
      <w:marTop w:val="0"/>
      <w:marBottom w:val="0"/>
      <w:divBdr>
        <w:top w:val="none" w:sz="0" w:space="0" w:color="auto"/>
        <w:left w:val="none" w:sz="0" w:space="0" w:color="auto"/>
        <w:bottom w:val="none" w:sz="0" w:space="0" w:color="auto"/>
        <w:right w:val="none" w:sz="0" w:space="0" w:color="auto"/>
      </w:divBdr>
    </w:div>
    <w:div w:id="1719352091">
      <w:bodyDiv w:val="1"/>
      <w:marLeft w:val="0"/>
      <w:marRight w:val="0"/>
      <w:marTop w:val="0"/>
      <w:marBottom w:val="0"/>
      <w:divBdr>
        <w:top w:val="none" w:sz="0" w:space="0" w:color="auto"/>
        <w:left w:val="none" w:sz="0" w:space="0" w:color="auto"/>
        <w:bottom w:val="none" w:sz="0" w:space="0" w:color="auto"/>
        <w:right w:val="none" w:sz="0" w:space="0" w:color="auto"/>
      </w:divBdr>
    </w:div>
    <w:div w:id="1859851292">
      <w:bodyDiv w:val="1"/>
      <w:marLeft w:val="0"/>
      <w:marRight w:val="0"/>
      <w:marTop w:val="0"/>
      <w:marBottom w:val="0"/>
      <w:divBdr>
        <w:top w:val="none" w:sz="0" w:space="0" w:color="auto"/>
        <w:left w:val="none" w:sz="0" w:space="0" w:color="auto"/>
        <w:bottom w:val="none" w:sz="0" w:space="0" w:color="auto"/>
        <w:right w:val="none" w:sz="0" w:space="0" w:color="auto"/>
      </w:divBdr>
    </w:div>
    <w:div w:id="19577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https://www.camaraextrema.mg.gov.br/diariooficia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www.camaraextrema.mg.gov.br/licitaco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22996</Words>
  <Characters>124180</Characters>
  <Application>Microsoft Office Word</Application>
  <DocSecurity>0</DocSecurity>
  <Lines>1034</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2023-02-28T18:50:00Z</cp:lastPrinted>
  <dcterms:created xsi:type="dcterms:W3CDTF">2023-02-28T19:00:00Z</dcterms:created>
  <dcterms:modified xsi:type="dcterms:W3CDTF">2023-02-28T19:00:00Z</dcterms:modified>
</cp:coreProperties>
</file>