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935BCB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F5518">
        <w:rPr>
          <w:rFonts w:ascii="Arial" w:hAnsi="Arial" w:cs="Arial"/>
          <w:b/>
          <w:bCs/>
          <w:color w:val="000000"/>
        </w:rPr>
        <w:t>1</w:t>
      </w:r>
      <w:r w:rsidR="00323BD3">
        <w:rPr>
          <w:rFonts w:ascii="Arial" w:hAnsi="Arial" w:cs="Arial"/>
          <w:b/>
          <w:bCs/>
          <w:color w:val="000000"/>
        </w:rPr>
        <w:t>47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D09CD5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23BD3">
        <w:rPr>
          <w:rFonts w:ascii="Arial" w:hAnsi="Arial" w:cs="Arial"/>
          <w:b/>
          <w:bCs/>
          <w:color w:val="000000"/>
        </w:rPr>
        <w:t>60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77F40F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 xml:space="preserve">de </w:t>
      </w:r>
      <w:r w:rsidR="00323BD3">
        <w:rPr>
          <w:rFonts w:ascii="Arial" w:hAnsi="Arial" w:cs="Arial"/>
          <w:color w:val="000000"/>
          <w:sz w:val="24"/>
          <w:szCs w:val="24"/>
        </w:rPr>
        <w:t>c</w:t>
      </w:r>
      <w:r w:rsidR="00323BD3" w:rsidRPr="007147CC">
        <w:rPr>
          <w:rFonts w:ascii="Arial" w:hAnsi="Arial" w:cs="Arial"/>
          <w:color w:val="000000"/>
          <w:sz w:val="24"/>
          <w:szCs w:val="24"/>
        </w:rPr>
        <w:t xml:space="preserve">inco inscrições específicas para participação no IV Congresso de Gestão Pública, promovido pelo Instituo Ulysses Guimarães Gestão Pública, </w:t>
      </w:r>
      <w:bookmarkStart w:id="0" w:name="_Hlk120516020"/>
      <w:r w:rsidR="00323BD3" w:rsidRPr="007147CC">
        <w:rPr>
          <w:rFonts w:ascii="Arial" w:hAnsi="Arial" w:cs="Arial"/>
          <w:color w:val="000000"/>
          <w:sz w:val="24"/>
          <w:szCs w:val="24"/>
        </w:rPr>
        <w:t>de 06 a 09 de dezembro de 2022, na cidade de Brasília, DF</w:t>
      </w:r>
      <w:bookmarkEnd w:id="0"/>
      <w:r w:rsidR="00810DB8" w:rsidRPr="00810DB8">
        <w:rPr>
          <w:rFonts w:ascii="Arial" w:hAnsi="Arial" w:cs="Arial"/>
          <w:color w:val="000000"/>
          <w:sz w:val="24"/>
          <w:szCs w:val="24"/>
        </w:rPr>
        <w:t>. Participante</w:t>
      </w:r>
      <w:r w:rsidR="00620085">
        <w:rPr>
          <w:rFonts w:ascii="Arial" w:hAnsi="Arial" w:cs="Arial"/>
          <w:color w:val="000000"/>
          <w:sz w:val="24"/>
          <w:szCs w:val="24"/>
        </w:rPr>
        <w:t>s</w:t>
      </w:r>
      <w:r w:rsidR="00810DB8" w:rsidRPr="00810DB8">
        <w:rPr>
          <w:rFonts w:ascii="Arial" w:hAnsi="Arial" w:cs="Arial"/>
          <w:color w:val="000000"/>
          <w:sz w:val="24"/>
          <w:szCs w:val="24"/>
        </w:rPr>
        <w:t xml:space="preserve">: </w:t>
      </w:r>
      <w:r w:rsidR="00323BD3" w:rsidRPr="00323BD3">
        <w:rPr>
          <w:rFonts w:ascii="Arial" w:hAnsi="Arial" w:cs="Arial"/>
          <w:color w:val="000000"/>
          <w:sz w:val="24"/>
          <w:szCs w:val="24"/>
        </w:rPr>
        <w:t>Fabiana Maria de Araújo Paulino</w:t>
      </w:r>
      <w:r w:rsidR="00323BD3">
        <w:rPr>
          <w:rFonts w:ascii="Arial" w:hAnsi="Arial" w:cs="Arial"/>
          <w:color w:val="000000"/>
          <w:sz w:val="24"/>
          <w:szCs w:val="24"/>
        </w:rPr>
        <w:t xml:space="preserve">, </w:t>
      </w:r>
      <w:r w:rsidR="00323BD3" w:rsidRPr="00323BD3">
        <w:rPr>
          <w:rFonts w:ascii="Arial" w:hAnsi="Arial" w:cs="Arial"/>
          <w:color w:val="000000"/>
          <w:sz w:val="24"/>
          <w:szCs w:val="24"/>
        </w:rPr>
        <w:t>Odirlei João de Morais</w:t>
      </w:r>
      <w:r w:rsidR="00323BD3">
        <w:rPr>
          <w:rFonts w:ascii="Arial" w:hAnsi="Arial" w:cs="Arial"/>
          <w:color w:val="000000"/>
          <w:sz w:val="24"/>
          <w:szCs w:val="24"/>
        </w:rPr>
        <w:t xml:space="preserve">, </w:t>
      </w:r>
      <w:r w:rsidR="00323BD3" w:rsidRPr="00323BD3">
        <w:rPr>
          <w:rFonts w:ascii="Arial" w:hAnsi="Arial" w:cs="Arial"/>
          <w:color w:val="000000"/>
          <w:sz w:val="24"/>
          <w:szCs w:val="24"/>
        </w:rPr>
        <w:t>Rivadario de Anunciação Junior</w:t>
      </w:r>
      <w:r w:rsidR="00323BD3">
        <w:rPr>
          <w:rFonts w:ascii="Arial" w:hAnsi="Arial" w:cs="Arial"/>
          <w:color w:val="000000"/>
          <w:sz w:val="24"/>
          <w:szCs w:val="24"/>
        </w:rPr>
        <w:t xml:space="preserve">, </w:t>
      </w:r>
      <w:r w:rsidR="00323BD3" w:rsidRPr="00323BD3">
        <w:rPr>
          <w:rFonts w:ascii="Arial" w:hAnsi="Arial" w:cs="Arial"/>
          <w:color w:val="000000"/>
          <w:sz w:val="24"/>
          <w:szCs w:val="24"/>
        </w:rPr>
        <w:t>Silvia Aparecida Rodrigues da Silva</w:t>
      </w:r>
      <w:r w:rsidR="00323BD3">
        <w:rPr>
          <w:rFonts w:ascii="Arial" w:hAnsi="Arial" w:cs="Arial"/>
          <w:color w:val="000000"/>
          <w:sz w:val="24"/>
          <w:szCs w:val="24"/>
        </w:rPr>
        <w:t xml:space="preserve">, </w:t>
      </w:r>
      <w:r w:rsidR="00323BD3" w:rsidRPr="00323BD3">
        <w:rPr>
          <w:rFonts w:ascii="Arial" w:hAnsi="Arial" w:cs="Arial"/>
          <w:color w:val="000000"/>
          <w:sz w:val="24"/>
          <w:szCs w:val="24"/>
        </w:rPr>
        <w:t>Washington Rodrigues</w:t>
      </w:r>
      <w:r w:rsidR="00323BD3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323BD3">
        <w:rPr>
          <w:rFonts w:ascii="Arial" w:hAnsi="Arial" w:cs="Arial"/>
          <w:color w:val="000000"/>
          <w:sz w:val="24"/>
          <w:szCs w:val="24"/>
        </w:rPr>
        <w:t>650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323BD3">
        <w:rPr>
          <w:rFonts w:ascii="Arial" w:hAnsi="Arial" w:cs="Arial"/>
          <w:color w:val="000000"/>
          <w:sz w:val="24"/>
          <w:szCs w:val="24"/>
        </w:rPr>
        <w:t>seiscentos e cinquenta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757BB6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23BD3">
        <w:rPr>
          <w:rFonts w:ascii="Arial" w:hAnsi="Arial" w:cs="Arial"/>
          <w:color w:val="000000"/>
          <w:sz w:val="24"/>
          <w:szCs w:val="24"/>
        </w:rPr>
        <w:t>30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20085">
        <w:rPr>
          <w:rFonts w:ascii="Arial" w:hAnsi="Arial" w:cs="Arial"/>
          <w:color w:val="000000"/>
          <w:sz w:val="24"/>
          <w:szCs w:val="24"/>
        </w:rPr>
        <w:t>novembro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035E" w14:textId="77777777" w:rsidR="00FF1F5F" w:rsidRDefault="00FF1F5F" w:rsidP="00D85572">
      <w:pPr>
        <w:spacing w:after="0" w:line="240" w:lineRule="auto"/>
      </w:pPr>
      <w:r>
        <w:separator/>
      </w:r>
    </w:p>
  </w:endnote>
  <w:endnote w:type="continuationSeparator" w:id="0">
    <w:p w14:paraId="45CF07A4" w14:textId="77777777" w:rsidR="00FF1F5F" w:rsidRDefault="00FF1F5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B72" w14:textId="77777777" w:rsidR="00FF1F5F" w:rsidRDefault="00FF1F5F" w:rsidP="00D85572">
      <w:pPr>
        <w:spacing w:after="0" w:line="240" w:lineRule="auto"/>
      </w:pPr>
      <w:r>
        <w:separator/>
      </w:r>
    </w:p>
  </w:footnote>
  <w:footnote w:type="continuationSeparator" w:id="0">
    <w:p w14:paraId="52941A12" w14:textId="77777777" w:rsidR="00FF1F5F" w:rsidRDefault="00FF1F5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23BD3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1F5F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17</cp:revision>
  <cp:lastPrinted>2022-06-07T16:44:00Z</cp:lastPrinted>
  <dcterms:created xsi:type="dcterms:W3CDTF">2022-01-04T19:05:00Z</dcterms:created>
  <dcterms:modified xsi:type="dcterms:W3CDTF">2022-11-28T12:50:00Z</dcterms:modified>
</cp:coreProperties>
</file>