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BFF48" w14:textId="56FC52D0" w:rsidR="00CE34FE" w:rsidRPr="00A0089D" w:rsidRDefault="00CE34FE" w:rsidP="00350E26">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DE </w:t>
      </w:r>
      <w:r w:rsidR="00F01116">
        <w:rPr>
          <w:rFonts w:ascii="Arial" w:eastAsia="Times New Roman" w:hAnsi="Arial" w:cs="Arial"/>
          <w:b/>
          <w:sz w:val="24"/>
          <w:szCs w:val="24"/>
          <w:lang w:eastAsia="zh-CN"/>
        </w:rPr>
        <w:t>CAR</w:t>
      </w:r>
      <w:r w:rsidR="00B85584">
        <w:rPr>
          <w:rFonts w:ascii="Arial" w:eastAsia="Times New Roman" w:hAnsi="Arial" w:cs="Arial"/>
          <w:b/>
          <w:sz w:val="24"/>
          <w:szCs w:val="24"/>
          <w:lang w:eastAsia="zh-CN"/>
        </w:rPr>
        <w:t>RINHO DE CARGA, TOALHEIROS, ASSENTOS</w:t>
      </w:r>
      <w:r w:rsidR="00350E26">
        <w:rPr>
          <w:rFonts w:ascii="Arial" w:eastAsia="Times New Roman" w:hAnsi="Arial" w:cs="Arial"/>
          <w:b/>
          <w:sz w:val="24"/>
          <w:szCs w:val="24"/>
          <w:lang w:eastAsia="zh-CN"/>
        </w:rPr>
        <w:t xml:space="preserve"> SANITÁRIOS</w:t>
      </w:r>
      <w:r w:rsidR="00B85584">
        <w:rPr>
          <w:rFonts w:ascii="Arial" w:eastAsia="Times New Roman" w:hAnsi="Arial" w:cs="Arial"/>
          <w:b/>
          <w:sz w:val="24"/>
          <w:szCs w:val="24"/>
          <w:lang w:eastAsia="zh-CN"/>
        </w:rPr>
        <w:t xml:space="preserve">, </w:t>
      </w:r>
      <w:r w:rsidR="00350E26">
        <w:rPr>
          <w:rFonts w:ascii="Arial" w:eastAsia="Times New Roman" w:hAnsi="Arial" w:cs="Arial"/>
          <w:b/>
          <w:sz w:val="24"/>
          <w:szCs w:val="24"/>
          <w:lang w:eastAsia="zh-CN"/>
        </w:rPr>
        <w:t>GRILL E VENTILADORES</w:t>
      </w:r>
      <w:r w:rsidR="00D75E9F">
        <w:rPr>
          <w:rFonts w:ascii="Arial" w:eastAsia="Times New Roman" w:hAnsi="Arial" w:cs="Arial"/>
          <w:b/>
          <w:sz w:val="24"/>
          <w:szCs w:val="24"/>
          <w:lang w:eastAsia="zh-CN"/>
        </w:rPr>
        <w:t>.</w:t>
      </w:r>
    </w:p>
    <w:p w14:paraId="23BD286D"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2AC4AB13"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55E3CAB2"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6066E821" w14:textId="77777777" w:rsidTr="00E9303D">
        <w:trPr>
          <w:jc w:val="center"/>
        </w:trPr>
        <w:tc>
          <w:tcPr>
            <w:tcW w:w="3085" w:type="dxa"/>
            <w:vMerge w:val="restart"/>
            <w:shd w:val="clear" w:color="auto" w:fill="BFBFBF"/>
          </w:tcPr>
          <w:p w14:paraId="1EE403D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2C749F5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11115141" w14:textId="6E19B2B8" w:rsidR="009B492C" w:rsidRPr="002E6ABF" w:rsidRDefault="00BB6F7E"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28</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w:t>
            </w:r>
            <w:r w:rsidR="00D8516D">
              <w:rPr>
                <w:rFonts w:ascii="Arial" w:eastAsia="Times New Roman" w:hAnsi="Arial" w:cs="Arial"/>
                <w:b/>
                <w:bCs/>
                <w:color w:val="000000"/>
                <w:sz w:val="24"/>
                <w:szCs w:val="24"/>
              </w:rPr>
              <w:t>2</w:t>
            </w:r>
          </w:p>
        </w:tc>
      </w:tr>
      <w:tr w:rsidR="009B492C" w:rsidRPr="002E6ABF" w14:paraId="263B9BEC" w14:textId="77777777" w:rsidTr="00E9303D">
        <w:trPr>
          <w:jc w:val="center"/>
        </w:trPr>
        <w:tc>
          <w:tcPr>
            <w:tcW w:w="3085" w:type="dxa"/>
            <w:vMerge/>
            <w:shd w:val="clear" w:color="auto" w:fill="BFBFBF"/>
          </w:tcPr>
          <w:p w14:paraId="66E418B2"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57945548"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70988538" w14:textId="7F010320" w:rsidR="009B492C" w:rsidRPr="002E6ABF" w:rsidRDefault="00BB6F7E"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28</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w:t>
            </w:r>
            <w:r w:rsidR="00D8516D">
              <w:rPr>
                <w:rFonts w:ascii="Arial" w:eastAsia="Times New Roman" w:hAnsi="Arial" w:cs="Arial"/>
                <w:b/>
                <w:bCs/>
                <w:color w:val="000000"/>
                <w:sz w:val="24"/>
                <w:szCs w:val="24"/>
              </w:rPr>
              <w:t>2</w:t>
            </w:r>
          </w:p>
        </w:tc>
      </w:tr>
      <w:tr w:rsidR="009B492C" w:rsidRPr="002E6ABF" w14:paraId="1D0B7201" w14:textId="77777777" w:rsidTr="00E9303D">
        <w:trPr>
          <w:jc w:val="center"/>
        </w:trPr>
        <w:tc>
          <w:tcPr>
            <w:tcW w:w="3085" w:type="dxa"/>
            <w:vMerge/>
            <w:shd w:val="clear" w:color="auto" w:fill="BFBFBF"/>
          </w:tcPr>
          <w:p w14:paraId="57D979D6"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4D23DD0F"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73E46BE0" w14:textId="1E59D105" w:rsidR="009B492C" w:rsidRPr="002E6ABF" w:rsidRDefault="00A05C12"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80</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w:t>
            </w:r>
            <w:r w:rsidR="00D8516D">
              <w:rPr>
                <w:rFonts w:ascii="Arial" w:eastAsia="Times New Roman" w:hAnsi="Arial" w:cs="Arial"/>
                <w:b/>
                <w:bCs/>
                <w:color w:val="000000"/>
                <w:sz w:val="24"/>
                <w:szCs w:val="24"/>
              </w:rPr>
              <w:t>2</w:t>
            </w:r>
          </w:p>
        </w:tc>
      </w:tr>
      <w:tr w:rsidR="009B492C" w:rsidRPr="002E6ABF" w14:paraId="2C8CD620" w14:textId="77777777" w:rsidTr="00E9303D">
        <w:trPr>
          <w:jc w:val="center"/>
        </w:trPr>
        <w:tc>
          <w:tcPr>
            <w:tcW w:w="3085" w:type="dxa"/>
            <w:shd w:val="clear" w:color="auto" w:fill="BFBFBF"/>
          </w:tcPr>
          <w:p w14:paraId="5B214D21"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2798D0BE"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14:paraId="6DA40F72" w14:textId="77777777" w:rsidTr="00E9303D">
        <w:trPr>
          <w:jc w:val="center"/>
        </w:trPr>
        <w:tc>
          <w:tcPr>
            <w:tcW w:w="3085" w:type="dxa"/>
            <w:shd w:val="clear" w:color="auto" w:fill="BFBFBF"/>
          </w:tcPr>
          <w:p w14:paraId="31FF5FF2"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2D1083F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49F16B6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4DB1D99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AF50571" w14:textId="2DCFDD3F"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656DB3" w:rsidRPr="00656DB3">
        <w:rPr>
          <w:rFonts w:ascii="Arial" w:eastAsia="Times New Roman" w:hAnsi="Arial" w:cs="Arial"/>
          <w:sz w:val="24"/>
          <w:szCs w:val="24"/>
          <w:lang w:eastAsia="zh-CN"/>
        </w:rPr>
        <w:t>Sidney Soares Carvalho, inscrito no CPF nº 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p</w:t>
      </w:r>
      <w:r w:rsidR="00656DB3">
        <w:rPr>
          <w:rFonts w:ascii="Arial" w:hAnsi="Arial" w:cs="Arial"/>
          <w:color w:val="000000"/>
          <w:sz w:val="24"/>
          <w:szCs w:val="24"/>
        </w:rPr>
        <w:t xml:space="preserve">or fornecimento imediato, </w:t>
      </w:r>
      <w:r w:rsidR="00CE34FE" w:rsidRPr="002E6ABF">
        <w:rPr>
          <w:rFonts w:ascii="Arial" w:hAnsi="Arial" w:cs="Arial"/>
          <w:b/>
          <w:i/>
          <w:color w:val="000000"/>
          <w:sz w:val="24"/>
          <w:szCs w:val="24"/>
        </w:rPr>
        <w:t>exclusivamente para participação de microempresas - ME, empresa de pequeno porte – EPP ou equiparadas</w:t>
      </w:r>
      <w:r w:rsidR="00CE34FE">
        <w:rPr>
          <w:rFonts w:ascii="Arial" w:hAnsi="Arial" w:cs="Arial"/>
          <w:b/>
          <w:i/>
          <w:color w:val="000000"/>
          <w:sz w:val="24"/>
          <w:szCs w:val="24"/>
        </w:rPr>
        <w:t xml:space="preserve"> para o fornecimento de </w:t>
      </w:r>
      <w:r w:rsidR="00F01116">
        <w:rPr>
          <w:rFonts w:ascii="Arial" w:hAnsi="Arial" w:cs="Arial"/>
          <w:b/>
          <w:i/>
          <w:color w:val="000000"/>
          <w:sz w:val="24"/>
          <w:szCs w:val="24"/>
        </w:rPr>
        <w:t>ca</w:t>
      </w:r>
      <w:r w:rsidR="00350E26">
        <w:rPr>
          <w:rFonts w:ascii="Arial" w:hAnsi="Arial" w:cs="Arial"/>
          <w:b/>
          <w:i/>
          <w:color w:val="000000"/>
          <w:sz w:val="24"/>
          <w:szCs w:val="24"/>
        </w:rPr>
        <w:t xml:space="preserve">rrinhos de carga, toalheiros, assentos sanitários, grill e ventiladores, </w:t>
      </w:r>
      <w:r w:rsidR="00350E26" w:rsidRPr="00350E26">
        <w:rPr>
          <w:rFonts w:ascii="Arial" w:hAnsi="Arial" w:cs="Arial"/>
          <w:bCs/>
          <w:iCs/>
          <w:color w:val="000000"/>
          <w:sz w:val="24"/>
          <w:szCs w:val="24"/>
        </w:rPr>
        <w:t>con</w:t>
      </w:r>
      <w:r w:rsidRPr="002E6ABF">
        <w:rPr>
          <w:rFonts w:ascii="Arial" w:eastAsia="Times New Roman" w:hAnsi="Arial" w:cs="Arial"/>
          <w:sz w:val="24"/>
          <w:szCs w:val="24"/>
          <w:lang w:eastAsia="zh-CN"/>
        </w:rPr>
        <w:t>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64DE917F"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49809FFC" w14:textId="0891D379"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7E3A0F">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7E3A0F">
        <w:rPr>
          <w:rFonts w:ascii="Arial" w:eastAsia="Times New Roman" w:hAnsi="Arial" w:cs="Arial"/>
          <w:sz w:val="24"/>
          <w:szCs w:val="24"/>
          <w:lang w:eastAsia="zh-CN"/>
        </w:rPr>
        <w:t>2022</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6866122"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4C494658" w14:textId="422D1EC3"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903CE4" w:rsidRPr="00903CE4">
        <w:rPr>
          <w:rFonts w:ascii="Arial" w:eastAsia="Times New Roman" w:hAnsi="Arial" w:cs="Arial"/>
          <w:b/>
          <w:bCs/>
          <w:sz w:val="24"/>
          <w:szCs w:val="24"/>
          <w:lang w:eastAsia="zh-CN"/>
        </w:rPr>
        <w:t>14</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903CE4">
        <w:rPr>
          <w:rFonts w:ascii="Arial" w:eastAsia="Times New Roman" w:hAnsi="Arial" w:cs="Arial"/>
          <w:b/>
          <w:sz w:val="24"/>
          <w:szCs w:val="24"/>
          <w:lang w:eastAsia="zh-CN"/>
        </w:rPr>
        <w:t>julho</w:t>
      </w:r>
      <w:r w:rsidRPr="002E6ABF">
        <w:rPr>
          <w:rFonts w:ascii="Arial" w:eastAsia="Times New Roman" w:hAnsi="Arial" w:cs="Arial"/>
          <w:b/>
          <w:sz w:val="24"/>
          <w:szCs w:val="24"/>
          <w:lang w:eastAsia="zh-CN"/>
        </w:rPr>
        <w:t xml:space="preserve"> de </w:t>
      </w:r>
      <w:r w:rsidR="007E3A0F">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 xml:space="preserve">, com início às </w:t>
      </w:r>
      <w:r w:rsidR="00BB6F7E">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321C748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8AE9791" w14:textId="0F648152"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14:paraId="1DC1DEFD" w14:textId="31944C3B" w:rsidR="00903CE4" w:rsidRDefault="00903CE4" w:rsidP="009B492C">
      <w:pPr>
        <w:widowControl w:val="0"/>
        <w:suppressAutoHyphens/>
        <w:spacing w:after="0" w:line="240" w:lineRule="auto"/>
        <w:ind w:firstLine="1701"/>
        <w:jc w:val="both"/>
        <w:rPr>
          <w:rFonts w:ascii="Arial" w:eastAsia="Times New Roman" w:hAnsi="Arial" w:cs="Arial"/>
          <w:b/>
          <w:sz w:val="24"/>
          <w:szCs w:val="24"/>
          <w:lang w:eastAsia="zh-CN"/>
        </w:rPr>
      </w:pPr>
    </w:p>
    <w:p w14:paraId="213D2F61" w14:textId="77777777" w:rsidR="00903CE4" w:rsidRDefault="00903CE4" w:rsidP="009B492C">
      <w:pPr>
        <w:widowControl w:val="0"/>
        <w:suppressAutoHyphens/>
        <w:spacing w:after="0" w:line="240" w:lineRule="auto"/>
        <w:ind w:firstLine="1701"/>
        <w:jc w:val="both"/>
        <w:rPr>
          <w:rFonts w:ascii="Arial" w:eastAsia="Times New Roman" w:hAnsi="Arial" w:cs="Arial"/>
          <w:b/>
          <w:sz w:val="24"/>
          <w:szCs w:val="24"/>
          <w:lang w:eastAsia="zh-CN"/>
        </w:rPr>
      </w:pPr>
    </w:p>
    <w:p w14:paraId="2CF93E3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lastRenderedPageBreak/>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2381637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5D163D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02. DO OBJETO DA LICITAÇÃO</w:t>
      </w:r>
    </w:p>
    <w:p w14:paraId="3CEFC489"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2608715E" w14:textId="77777777" w:rsidR="00B85584" w:rsidRDefault="009B492C" w:rsidP="00B85584">
      <w:pPr>
        <w:spacing w:after="200" w:line="276" w:lineRule="auto"/>
        <w:jc w:val="both"/>
        <w:rPr>
          <w:rFonts w:ascii="Arial" w:hAnsi="Arial" w:cs="Arial"/>
          <w:sz w:val="24"/>
          <w:szCs w:val="24"/>
        </w:rPr>
      </w:pPr>
      <w:r w:rsidRPr="00A0089D">
        <w:rPr>
          <w:rFonts w:ascii="Arial" w:eastAsia="Times New Roman" w:hAnsi="Arial" w:cs="Arial"/>
          <w:b/>
          <w:bCs/>
          <w:sz w:val="24"/>
          <w:szCs w:val="24"/>
          <w:lang w:eastAsia="zh-CN"/>
        </w:rPr>
        <w:t xml:space="preserve">02.01. </w:t>
      </w:r>
      <w:r w:rsidR="00B85584" w:rsidRPr="00162438">
        <w:rPr>
          <w:rFonts w:ascii="Arial" w:hAnsi="Arial" w:cs="Arial"/>
          <w:b/>
          <w:bCs/>
          <w:color w:val="000000" w:themeColor="text1"/>
          <w:sz w:val="24"/>
          <w:szCs w:val="24"/>
        </w:rPr>
        <w:t>Contratação exclusiva de ME, EPP ou Equiparadas</w:t>
      </w:r>
      <w:r w:rsidR="00B85584" w:rsidRPr="00162438">
        <w:rPr>
          <w:rFonts w:ascii="Arial" w:hAnsi="Arial" w:cs="Arial"/>
          <w:color w:val="000000" w:themeColor="text1"/>
          <w:sz w:val="24"/>
          <w:szCs w:val="24"/>
        </w:rPr>
        <w:t xml:space="preserve"> para fornecimento de: </w:t>
      </w:r>
      <w:r w:rsidR="00B85584" w:rsidRPr="00162438">
        <w:rPr>
          <w:rFonts w:ascii="Arial" w:hAnsi="Arial" w:cs="Arial"/>
          <w:b/>
          <w:bCs/>
          <w:color w:val="000000" w:themeColor="text1"/>
          <w:sz w:val="24"/>
          <w:szCs w:val="24"/>
        </w:rPr>
        <w:t>ITEM 01 –</w:t>
      </w:r>
      <w:r w:rsidR="00B85584" w:rsidRPr="00162438">
        <w:rPr>
          <w:rFonts w:ascii="Arial" w:hAnsi="Arial" w:cs="Arial"/>
          <w:color w:val="000000" w:themeColor="text1"/>
          <w:sz w:val="24"/>
          <w:szCs w:val="24"/>
        </w:rPr>
        <w:t xml:space="preserve"> Dois carrinhos para transporte de carga, capacidade 250 kg, tamanho das rodas 3,2pol x 8pol, pneu com câmera de ar, comprimento 71,0 cm; largura 55,0 cm; altura 119 cm; comprimento x largura da base do carrinho 30cmx36cm, material da estrutura do carrinho: metálica. Cor: amarelo; </w:t>
      </w:r>
      <w:r w:rsidR="00B85584" w:rsidRPr="00162438">
        <w:rPr>
          <w:rFonts w:ascii="Arial" w:hAnsi="Arial" w:cs="Arial"/>
          <w:b/>
          <w:bCs/>
          <w:color w:val="000000" w:themeColor="text1"/>
          <w:sz w:val="24"/>
          <w:szCs w:val="24"/>
        </w:rPr>
        <w:t xml:space="preserve">ITEM 02 – </w:t>
      </w:r>
      <w:r w:rsidR="00B85584" w:rsidRPr="00162438">
        <w:rPr>
          <w:rFonts w:ascii="Arial" w:hAnsi="Arial" w:cs="Arial"/>
          <w:color w:val="000000" w:themeColor="text1"/>
          <w:sz w:val="24"/>
          <w:szCs w:val="24"/>
        </w:rPr>
        <w:t>Oito peças de toalheiros de bobinas auto cortantes em ABS branco, Medida: 314mm (</w:t>
      </w:r>
      <w:proofErr w:type="spellStart"/>
      <w:r w:rsidR="00B85584" w:rsidRPr="00162438">
        <w:rPr>
          <w:rFonts w:ascii="Arial" w:hAnsi="Arial" w:cs="Arial"/>
          <w:color w:val="000000" w:themeColor="text1"/>
          <w:sz w:val="24"/>
          <w:szCs w:val="24"/>
        </w:rPr>
        <w:t>comp</w:t>
      </w:r>
      <w:proofErr w:type="spellEnd"/>
      <w:r w:rsidR="00B85584" w:rsidRPr="00162438">
        <w:rPr>
          <w:rFonts w:ascii="Arial" w:hAnsi="Arial" w:cs="Arial"/>
          <w:color w:val="000000" w:themeColor="text1"/>
          <w:sz w:val="24"/>
          <w:szCs w:val="24"/>
        </w:rPr>
        <w:t>) x 223mm (</w:t>
      </w:r>
      <w:proofErr w:type="spellStart"/>
      <w:r w:rsidR="00B85584" w:rsidRPr="00162438">
        <w:rPr>
          <w:rFonts w:ascii="Arial" w:hAnsi="Arial" w:cs="Arial"/>
          <w:color w:val="000000" w:themeColor="text1"/>
          <w:sz w:val="24"/>
          <w:szCs w:val="24"/>
        </w:rPr>
        <w:t>larg</w:t>
      </w:r>
      <w:proofErr w:type="spellEnd"/>
      <w:r w:rsidR="00B85584" w:rsidRPr="00162438">
        <w:rPr>
          <w:rFonts w:ascii="Arial" w:hAnsi="Arial" w:cs="Arial"/>
          <w:color w:val="000000" w:themeColor="text1"/>
          <w:sz w:val="24"/>
          <w:szCs w:val="24"/>
        </w:rPr>
        <w:t>) x 408mm (</w:t>
      </w:r>
      <w:proofErr w:type="spellStart"/>
      <w:r w:rsidR="00B85584" w:rsidRPr="00162438">
        <w:rPr>
          <w:rFonts w:ascii="Arial" w:hAnsi="Arial" w:cs="Arial"/>
          <w:color w:val="000000" w:themeColor="text1"/>
          <w:sz w:val="24"/>
          <w:szCs w:val="24"/>
        </w:rPr>
        <w:t>alt</w:t>
      </w:r>
      <w:proofErr w:type="spellEnd"/>
      <w:r w:rsidR="00B85584" w:rsidRPr="00162438">
        <w:rPr>
          <w:rFonts w:ascii="Arial" w:hAnsi="Arial" w:cs="Arial"/>
          <w:color w:val="000000" w:themeColor="text1"/>
          <w:sz w:val="24"/>
          <w:szCs w:val="24"/>
        </w:rPr>
        <w:t xml:space="preserve">) Capacidade: Papel Toalha em Bobina de 20cm x 200m; </w:t>
      </w:r>
      <w:r w:rsidR="00B85584" w:rsidRPr="00162438">
        <w:rPr>
          <w:rFonts w:ascii="Arial" w:hAnsi="Arial" w:cs="Arial"/>
          <w:b/>
          <w:bCs/>
          <w:color w:val="000000" w:themeColor="text1"/>
          <w:sz w:val="24"/>
          <w:szCs w:val="24"/>
        </w:rPr>
        <w:t>ITEM 03 –</w:t>
      </w:r>
      <w:r w:rsidR="00B85584" w:rsidRPr="00162438">
        <w:rPr>
          <w:rFonts w:ascii="Arial" w:hAnsi="Arial" w:cs="Arial"/>
          <w:sz w:val="24"/>
          <w:szCs w:val="24"/>
        </w:rPr>
        <w:t xml:space="preserve"> quinze assentos sanitários completos com parafusos, almofadado para vaso, branco, em polipropileno, que não amasse com facilidade, para vaso MODELO 01; </w:t>
      </w:r>
      <w:r w:rsidR="00B85584" w:rsidRPr="00162438">
        <w:rPr>
          <w:rFonts w:ascii="Arial" w:hAnsi="Arial" w:cs="Arial"/>
          <w:b/>
          <w:bCs/>
          <w:color w:val="000000" w:themeColor="text1"/>
          <w:sz w:val="24"/>
          <w:szCs w:val="24"/>
        </w:rPr>
        <w:t xml:space="preserve">ITEM 04 – </w:t>
      </w:r>
      <w:r w:rsidR="00B85584" w:rsidRPr="00162438">
        <w:rPr>
          <w:rFonts w:ascii="Arial" w:hAnsi="Arial" w:cs="Arial"/>
          <w:color w:val="000000" w:themeColor="text1"/>
          <w:sz w:val="24"/>
          <w:szCs w:val="24"/>
        </w:rPr>
        <w:t>quinze a</w:t>
      </w:r>
      <w:r w:rsidR="00B85584" w:rsidRPr="00162438">
        <w:rPr>
          <w:rFonts w:ascii="Arial" w:hAnsi="Arial" w:cs="Arial"/>
          <w:sz w:val="24"/>
          <w:szCs w:val="24"/>
        </w:rPr>
        <w:t xml:space="preserve">ssentos sanitários completos com parafusos, almofadado para vaso, branco, em polipropileno, que não amasse com facilidade, para vaso MODELO 02; </w:t>
      </w:r>
      <w:r w:rsidR="00B85584" w:rsidRPr="00162438">
        <w:rPr>
          <w:rFonts w:ascii="Arial" w:hAnsi="Arial" w:cs="Arial"/>
          <w:b/>
          <w:bCs/>
          <w:color w:val="000000" w:themeColor="text1"/>
          <w:sz w:val="24"/>
          <w:szCs w:val="24"/>
        </w:rPr>
        <w:t xml:space="preserve">ITEM 05 – </w:t>
      </w:r>
      <w:r w:rsidR="00B85584" w:rsidRPr="00162438">
        <w:rPr>
          <w:rFonts w:ascii="Arial" w:hAnsi="Arial" w:cs="Arial"/>
          <w:color w:val="000000" w:themeColor="text1"/>
          <w:sz w:val="24"/>
          <w:szCs w:val="24"/>
        </w:rPr>
        <w:t>Um gr</w:t>
      </w:r>
      <w:r w:rsidR="00B85584" w:rsidRPr="00162438">
        <w:rPr>
          <w:rFonts w:ascii="Arial" w:hAnsi="Arial" w:cs="Arial"/>
          <w:sz w:val="24"/>
          <w:szCs w:val="24"/>
        </w:rPr>
        <w:t xml:space="preserve">ill elétrico multiuso inox, 110 v, 10 níveis de temperatura, com chapa antiaderente; </w:t>
      </w:r>
      <w:r w:rsidR="00B85584" w:rsidRPr="00162438">
        <w:rPr>
          <w:rFonts w:ascii="Arial" w:hAnsi="Arial" w:cs="Arial"/>
          <w:b/>
          <w:bCs/>
          <w:color w:val="000000" w:themeColor="text1"/>
          <w:sz w:val="24"/>
          <w:szCs w:val="24"/>
        </w:rPr>
        <w:t xml:space="preserve">ITEM 06 – </w:t>
      </w:r>
      <w:r w:rsidR="00B85584" w:rsidRPr="00162438">
        <w:rPr>
          <w:rFonts w:ascii="Arial" w:hAnsi="Arial" w:cs="Arial"/>
          <w:color w:val="000000" w:themeColor="text1"/>
          <w:sz w:val="24"/>
          <w:szCs w:val="24"/>
        </w:rPr>
        <w:t>dois</w:t>
      </w:r>
      <w:r w:rsidR="00B85584" w:rsidRPr="00162438">
        <w:rPr>
          <w:rFonts w:ascii="Arial" w:hAnsi="Arial" w:cs="Arial"/>
          <w:b/>
          <w:bCs/>
          <w:color w:val="000000" w:themeColor="text1"/>
          <w:sz w:val="24"/>
          <w:szCs w:val="24"/>
        </w:rPr>
        <w:t xml:space="preserve"> </w:t>
      </w:r>
      <w:r w:rsidR="00B85584" w:rsidRPr="00162438">
        <w:rPr>
          <w:rFonts w:ascii="Arial" w:hAnsi="Arial" w:cs="Arial"/>
          <w:color w:val="000000" w:themeColor="text1"/>
          <w:sz w:val="24"/>
          <w:szCs w:val="24"/>
        </w:rPr>
        <w:t>v</w:t>
      </w:r>
      <w:r w:rsidR="00B85584" w:rsidRPr="00162438">
        <w:rPr>
          <w:rFonts w:ascii="Arial" w:hAnsi="Arial" w:cs="Arial"/>
          <w:sz w:val="24"/>
          <w:szCs w:val="24"/>
        </w:rPr>
        <w:t>entiladores de coluna, 40 cm, 110v, seis hélices, com duplo sistema por controle remoto e painel tátil.</w:t>
      </w:r>
    </w:p>
    <w:p w14:paraId="555393A9" w14:textId="2CF1F499" w:rsidR="00CE34FE" w:rsidRDefault="00F01116" w:rsidP="00F01116">
      <w:pPr>
        <w:spacing w:after="0" w:line="240" w:lineRule="auto"/>
        <w:jc w:val="both"/>
        <w:rPr>
          <w:rFonts w:ascii="Arial" w:hAnsi="Arial" w:cs="Arial"/>
          <w:sz w:val="24"/>
          <w:szCs w:val="24"/>
        </w:rPr>
      </w:pPr>
      <w:r w:rsidRPr="005E3926">
        <w:rPr>
          <w:rFonts w:ascii="Arial" w:hAnsi="Arial" w:cs="Arial"/>
          <w:sz w:val="24"/>
          <w:szCs w:val="24"/>
        </w:rPr>
        <w:t>.</w:t>
      </w:r>
    </w:p>
    <w:p w14:paraId="02266F3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1784E2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FED6E76" w14:textId="0123CD0D"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27462A" w:rsidRPr="00CB0413">
          <w:rPr>
            <w:rStyle w:val="Hyperlink"/>
            <w:rFonts w:ascii="Arial" w:hAnsi="Arial" w:cs="Arial"/>
            <w:sz w:val="24"/>
            <w:szCs w:val="24"/>
          </w:rPr>
          <w:t xml:space="preserve">https://www.camaraextrema.mg.gov.br/ </w:t>
        </w:r>
        <w:proofErr w:type="spellStart"/>
        <w:r w:rsidR="0027462A" w:rsidRPr="00CB0413">
          <w:rPr>
            <w:rStyle w:val="Hyperlink"/>
            <w:rFonts w:ascii="Arial" w:hAnsi="Arial" w:cs="Arial"/>
            <w:sz w:val="24"/>
            <w:szCs w:val="24"/>
          </w:rPr>
          <w:t>diariooficial</w:t>
        </w:r>
        <w:proofErr w:type="spellEnd"/>
        <w:r w:rsidR="0027462A" w:rsidRPr="00CB0413">
          <w:rPr>
            <w:rStyle w:val="Hyperlink"/>
            <w:rFonts w:ascii="Arial" w:hAnsi="Arial" w:cs="Arial"/>
            <w:sz w:val="24"/>
            <w:szCs w:val="24"/>
          </w:rPr>
          <w:t>/</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w:t>
      </w:r>
      <w:r w:rsidR="00A27DA3">
        <w:rPr>
          <w:rFonts w:ascii="Arial" w:eastAsia="Times New Roman" w:hAnsi="Arial" w:cs="Arial"/>
          <w:sz w:val="24"/>
          <w:szCs w:val="24"/>
          <w:lang w:eastAsia="ja-JP"/>
        </w:rPr>
        <w:t xml:space="preserve"> e</w:t>
      </w:r>
      <w:r w:rsidRPr="000A10DE">
        <w:rPr>
          <w:rFonts w:ascii="Arial" w:eastAsia="Times New Roman" w:hAnsi="Arial" w:cs="Arial"/>
          <w:sz w:val="24"/>
          <w:szCs w:val="24"/>
          <w:lang w:eastAsia="ja-JP"/>
        </w:rPr>
        <w:t xml:space="preserve"> seus anexos.</w:t>
      </w:r>
    </w:p>
    <w:p w14:paraId="32B3852B" w14:textId="33374700" w:rsidR="009B492C"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6AABA3B6" w14:textId="55B47FB7" w:rsidR="000472D5" w:rsidRDefault="000472D5"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08948054" w14:textId="440BB8C2" w:rsidR="000472D5" w:rsidRDefault="000472D5"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10BBC4B2" w14:textId="0E758874" w:rsidR="000472D5" w:rsidRDefault="000472D5"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4E008EED" w14:textId="0677EA33" w:rsidR="000472D5" w:rsidRDefault="000472D5"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416060AC" w14:textId="29697E87" w:rsidR="000472D5" w:rsidRDefault="000472D5"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4F27C4ED" w14:textId="43BAA7AA" w:rsidR="000472D5" w:rsidRDefault="000472D5"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6ABF105A" w14:textId="77777777" w:rsidR="000472D5" w:rsidRPr="002E6ABF" w:rsidRDefault="000472D5"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2C08A4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lastRenderedPageBreak/>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62921F1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ABF8827" w14:textId="664654FC"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w:t>
      </w:r>
      <w:r w:rsidR="00350E26">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crédito</w:t>
      </w:r>
      <w:r w:rsidR="00350E26">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orçamentário</w:t>
      </w:r>
      <w:r w:rsidR="00350E26">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w:t>
      </w:r>
      <w:r w:rsidRPr="002E6ABF">
        <w:rPr>
          <w:rFonts w:ascii="Arial" w:eastAsia="Times New Roman" w:hAnsi="Arial" w:cs="Arial"/>
          <w:color w:val="000000"/>
          <w:spacing w:val="8"/>
          <w:sz w:val="24"/>
          <w:szCs w:val="24"/>
          <w:lang w:eastAsia="zh-CN"/>
        </w:rPr>
        <w:t>sob a</w:t>
      </w:r>
      <w:r w:rsidR="00350E26">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classificaç</w:t>
      </w:r>
      <w:r w:rsidR="00350E26">
        <w:rPr>
          <w:rFonts w:ascii="Arial" w:eastAsia="Times New Roman" w:hAnsi="Arial" w:cs="Arial"/>
          <w:color w:val="000000"/>
          <w:spacing w:val="8"/>
          <w:sz w:val="24"/>
          <w:szCs w:val="24"/>
          <w:lang w:eastAsia="zh-CN"/>
        </w:rPr>
        <w:t>ões</w:t>
      </w:r>
      <w:r w:rsidRPr="002E6ABF">
        <w:rPr>
          <w:rFonts w:ascii="Arial" w:eastAsia="Times New Roman" w:hAnsi="Arial" w:cs="Arial"/>
          <w:color w:val="000000"/>
          <w:spacing w:val="8"/>
          <w:sz w:val="24"/>
          <w:szCs w:val="24"/>
          <w:lang w:eastAsia="zh-CN"/>
        </w:rPr>
        <w:t xml:space="preserve"> funciona</w:t>
      </w:r>
      <w:r w:rsidR="00350E26">
        <w:rPr>
          <w:rFonts w:ascii="Arial" w:eastAsia="Times New Roman" w:hAnsi="Arial" w:cs="Arial"/>
          <w:color w:val="000000"/>
          <w:spacing w:val="8"/>
          <w:sz w:val="24"/>
          <w:szCs w:val="24"/>
          <w:lang w:eastAsia="zh-CN"/>
        </w:rPr>
        <w:t>is</w:t>
      </w:r>
      <w:r w:rsidRPr="002E6ABF">
        <w:rPr>
          <w:rFonts w:ascii="Arial" w:eastAsia="Times New Roman" w:hAnsi="Arial" w:cs="Arial"/>
          <w:color w:val="000000"/>
          <w:spacing w:val="8"/>
          <w:sz w:val="24"/>
          <w:szCs w:val="24"/>
          <w:lang w:eastAsia="zh-CN"/>
        </w:rPr>
        <w:t xml:space="preserve"> programática</w:t>
      </w:r>
      <w:r w:rsidR="00350E26">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w:t>
      </w:r>
      <w:r w:rsidR="00350E26">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a</w:t>
      </w:r>
      <w:r w:rsidR="000472D5">
        <w:rPr>
          <w:rFonts w:ascii="Arial" w:eastAsia="Times New Roman" w:hAnsi="Arial" w:cs="Arial"/>
          <w:color w:val="000000"/>
          <w:spacing w:val="8"/>
          <w:sz w:val="24"/>
          <w:szCs w:val="24"/>
          <w:lang w:eastAsia="zh-CN"/>
        </w:rPr>
        <w:t xml:space="preserve"> seguir</w:t>
      </w:r>
      <w:r w:rsidRPr="002E6ABF">
        <w:rPr>
          <w:rFonts w:ascii="Arial" w:eastAsia="Times New Roman" w:hAnsi="Arial" w:cs="Arial"/>
          <w:color w:val="000000"/>
          <w:spacing w:val="8"/>
          <w:sz w:val="24"/>
          <w:szCs w:val="24"/>
          <w:lang w:eastAsia="zh-CN"/>
        </w:rPr>
        <w:t xml:space="preserve"> discriminada</w:t>
      </w:r>
      <w:r w:rsidR="00350E26">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w:t>
      </w:r>
    </w:p>
    <w:p w14:paraId="40D70EFE"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1567036A" w14:textId="263B6BC5" w:rsidR="009B492C" w:rsidRDefault="005935E9"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5935E9">
        <w:rPr>
          <w:rFonts w:ascii="Arial" w:eastAsia="Times New Roman" w:hAnsi="Arial" w:cs="Arial"/>
          <w:color w:val="000000"/>
          <w:spacing w:val="8"/>
          <w:sz w:val="24"/>
          <w:szCs w:val="24"/>
          <w:lang w:eastAsia="zh-CN"/>
        </w:rPr>
        <w:t>Dotaç</w:t>
      </w:r>
      <w:r w:rsidR="00350E26">
        <w:rPr>
          <w:rFonts w:ascii="Arial" w:eastAsia="Times New Roman" w:hAnsi="Arial" w:cs="Arial"/>
          <w:color w:val="000000"/>
          <w:spacing w:val="8"/>
          <w:sz w:val="24"/>
          <w:szCs w:val="24"/>
          <w:lang w:eastAsia="zh-CN"/>
        </w:rPr>
        <w:t>ões</w:t>
      </w:r>
      <w:r w:rsidRPr="005935E9">
        <w:rPr>
          <w:rFonts w:ascii="Arial" w:eastAsia="Times New Roman" w:hAnsi="Arial" w:cs="Arial"/>
          <w:color w:val="000000"/>
          <w:spacing w:val="8"/>
          <w:sz w:val="24"/>
          <w:szCs w:val="24"/>
          <w:lang w:eastAsia="zh-CN"/>
        </w:rPr>
        <w:t xml:space="preserve"> orçamentária</w:t>
      </w:r>
      <w:r w:rsidR="00350E26">
        <w:rPr>
          <w:rFonts w:ascii="Arial" w:eastAsia="Times New Roman" w:hAnsi="Arial" w:cs="Arial"/>
          <w:color w:val="000000"/>
          <w:spacing w:val="8"/>
          <w:sz w:val="24"/>
          <w:szCs w:val="24"/>
          <w:lang w:eastAsia="zh-CN"/>
        </w:rPr>
        <w:t>s</w:t>
      </w:r>
      <w:r w:rsidRPr="005935E9">
        <w:rPr>
          <w:rFonts w:ascii="Arial" w:eastAsia="Times New Roman" w:hAnsi="Arial" w:cs="Arial"/>
          <w:color w:val="000000"/>
          <w:spacing w:val="8"/>
          <w:sz w:val="24"/>
          <w:szCs w:val="24"/>
          <w:lang w:eastAsia="zh-CN"/>
        </w:rPr>
        <w:t xml:space="preserve">: 3.3.90.30 </w:t>
      </w:r>
      <w:r w:rsidR="00656DB3">
        <w:rPr>
          <w:rFonts w:ascii="Arial" w:eastAsia="Times New Roman" w:hAnsi="Arial" w:cs="Arial"/>
          <w:color w:val="000000"/>
          <w:spacing w:val="8"/>
          <w:sz w:val="24"/>
          <w:szCs w:val="24"/>
          <w:lang w:eastAsia="zh-CN"/>
        </w:rPr>
        <w:t>– Material de Consumo – Ficha 16</w:t>
      </w:r>
      <w:r w:rsidRPr="005935E9">
        <w:rPr>
          <w:rFonts w:ascii="Arial" w:eastAsia="Times New Roman" w:hAnsi="Arial" w:cs="Arial"/>
          <w:color w:val="000000"/>
          <w:spacing w:val="8"/>
          <w:sz w:val="24"/>
          <w:szCs w:val="24"/>
          <w:lang w:eastAsia="zh-CN"/>
        </w:rPr>
        <w:t>.</w:t>
      </w:r>
      <w:r w:rsidR="00350E26">
        <w:rPr>
          <w:rFonts w:ascii="Arial" w:eastAsia="Times New Roman" w:hAnsi="Arial" w:cs="Arial"/>
          <w:color w:val="000000"/>
          <w:spacing w:val="8"/>
          <w:sz w:val="24"/>
          <w:szCs w:val="24"/>
          <w:lang w:eastAsia="zh-CN"/>
        </w:rPr>
        <w:t xml:space="preserve"> 4.4.90.52 – Equipamentos e Material Permanente – Ficha 02.</w:t>
      </w:r>
    </w:p>
    <w:p w14:paraId="41105A06" w14:textId="2B5A7099" w:rsidR="00350E26" w:rsidRDefault="00350E26"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49863FD5"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3E4BAD17" w14:textId="77777777" w:rsidR="009B492C" w:rsidRPr="002E6ABF" w:rsidRDefault="009B492C" w:rsidP="009B492C">
      <w:pPr>
        <w:tabs>
          <w:tab w:val="left" w:pos="2400"/>
        </w:tabs>
        <w:spacing w:after="0" w:line="240" w:lineRule="auto"/>
        <w:jc w:val="both"/>
        <w:rPr>
          <w:rFonts w:ascii="Arial" w:hAnsi="Arial" w:cs="Arial"/>
          <w:sz w:val="24"/>
          <w:szCs w:val="24"/>
        </w:rPr>
      </w:pPr>
    </w:p>
    <w:p w14:paraId="783C159B" w14:textId="77777777" w:rsidR="009B492C" w:rsidRDefault="009B492C" w:rsidP="009B492C">
      <w:pPr>
        <w:tabs>
          <w:tab w:val="left" w:pos="2400"/>
        </w:tabs>
        <w:spacing w:after="0" w:line="240" w:lineRule="auto"/>
        <w:jc w:val="both"/>
        <w:rPr>
          <w:rFonts w:ascii="Arial" w:hAnsi="Arial" w:cs="Arial"/>
          <w:b/>
          <w:sz w:val="24"/>
          <w:szCs w:val="24"/>
        </w:rPr>
      </w:pPr>
      <w:r w:rsidRPr="00F658AE">
        <w:rPr>
          <w:rFonts w:ascii="Arial" w:hAnsi="Arial" w:cs="Arial"/>
          <w:sz w:val="24"/>
          <w:szCs w:val="24"/>
        </w:rPr>
        <w:t xml:space="preserve">05.01. </w:t>
      </w:r>
      <w:r w:rsidR="00656DB3" w:rsidRPr="002E6ABF">
        <w:rPr>
          <w:rFonts w:ascii="Arial" w:hAnsi="Arial" w:cs="Arial"/>
          <w:sz w:val="24"/>
          <w:szCs w:val="24"/>
        </w:rPr>
        <w:t xml:space="preserve">Poderão participar deste Pregão somente pessoas jurídicas </w:t>
      </w:r>
      <w:r w:rsidR="00656DB3" w:rsidRPr="002E6ABF">
        <w:rPr>
          <w:rFonts w:ascii="Arial" w:hAnsi="Arial" w:cs="Arial"/>
          <w:b/>
          <w:i/>
          <w:sz w:val="24"/>
          <w:szCs w:val="24"/>
        </w:rPr>
        <w:t>microempresas, EPP, ou equiparadas</w:t>
      </w:r>
      <w:r w:rsidR="00656DB3" w:rsidRPr="002E6ABF">
        <w:rPr>
          <w:rFonts w:ascii="Arial" w:hAnsi="Arial" w:cs="Arial"/>
          <w:sz w:val="24"/>
          <w:szCs w:val="24"/>
        </w:rPr>
        <w:t>, interessadas do ramo de atividade pertinente ao objeto da contratação que atenderem a todas as exigências constantes deste Edital e seus Anexos.</w:t>
      </w:r>
    </w:p>
    <w:p w14:paraId="3415DBBD" w14:textId="77777777" w:rsidR="005935E9" w:rsidRDefault="005935E9" w:rsidP="009B492C">
      <w:pPr>
        <w:tabs>
          <w:tab w:val="left" w:pos="2400"/>
        </w:tabs>
        <w:spacing w:after="0" w:line="240" w:lineRule="auto"/>
        <w:jc w:val="both"/>
        <w:rPr>
          <w:rFonts w:ascii="Arial" w:hAnsi="Arial" w:cs="Arial"/>
          <w:sz w:val="24"/>
          <w:szCs w:val="24"/>
        </w:rPr>
      </w:pPr>
    </w:p>
    <w:p w14:paraId="459BA206"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 xml:space="preserve">05.02. </w:t>
      </w:r>
      <w:r w:rsidR="00656DB3" w:rsidRPr="002E6ABF">
        <w:rPr>
          <w:rFonts w:ascii="Arial" w:hAnsi="Arial" w:cs="Arial"/>
          <w:sz w:val="24"/>
          <w:szCs w:val="24"/>
        </w:rPr>
        <w:t>Estão impedidas de participar desta licitação pessoas jurídicas ME, EPP ou equiparadas que se enquadrem, dentre outras estabelecidas por lei, em uma ou mais situações seguintes:</w:t>
      </w:r>
    </w:p>
    <w:p w14:paraId="7EA39B24" w14:textId="77777777" w:rsidR="009B492C" w:rsidRPr="00F658AE" w:rsidRDefault="009B492C" w:rsidP="009B492C">
      <w:pPr>
        <w:tabs>
          <w:tab w:val="left" w:pos="2400"/>
        </w:tabs>
        <w:spacing w:after="0" w:line="240" w:lineRule="auto"/>
        <w:jc w:val="both"/>
        <w:rPr>
          <w:rFonts w:ascii="Arial" w:hAnsi="Arial" w:cs="Arial"/>
          <w:sz w:val="24"/>
          <w:szCs w:val="24"/>
        </w:rPr>
      </w:pPr>
    </w:p>
    <w:p w14:paraId="6583A18C"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05D9603D" w14:textId="77777777" w:rsidR="009B492C" w:rsidRPr="00F658AE" w:rsidRDefault="009B492C" w:rsidP="009B492C">
      <w:pPr>
        <w:tabs>
          <w:tab w:val="left" w:pos="2400"/>
        </w:tabs>
        <w:spacing w:after="0" w:line="240" w:lineRule="auto"/>
        <w:jc w:val="both"/>
        <w:rPr>
          <w:rFonts w:ascii="Arial" w:hAnsi="Arial" w:cs="Arial"/>
          <w:sz w:val="24"/>
          <w:szCs w:val="24"/>
        </w:rPr>
      </w:pPr>
    </w:p>
    <w:p w14:paraId="7F4DB89B"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3B01834" w14:textId="77777777" w:rsidR="009B492C" w:rsidRPr="00F658AE" w:rsidRDefault="009B492C" w:rsidP="009B492C">
      <w:pPr>
        <w:tabs>
          <w:tab w:val="left" w:pos="2400"/>
        </w:tabs>
        <w:spacing w:after="0" w:line="240" w:lineRule="auto"/>
        <w:jc w:val="both"/>
        <w:rPr>
          <w:rFonts w:ascii="Arial" w:hAnsi="Arial" w:cs="Arial"/>
          <w:sz w:val="24"/>
          <w:szCs w:val="24"/>
        </w:rPr>
      </w:pPr>
    </w:p>
    <w:p w14:paraId="759D7381"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34651C4B" w14:textId="77777777" w:rsidR="009B492C" w:rsidRPr="00F658AE" w:rsidRDefault="009B492C" w:rsidP="009B492C">
      <w:pPr>
        <w:tabs>
          <w:tab w:val="left" w:pos="2400"/>
        </w:tabs>
        <w:spacing w:after="0" w:line="240" w:lineRule="auto"/>
        <w:jc w:val="both"/>
        <w:rPr>
          <w:rFonts w:ascii="Arial" w:hAnsi="Arial" w:cs="Arial"/>
          <w:sz w:val="24"/>
          <w:szCs w:val="24"/>
        </w:rPr>
      </w:pPr>
    </w:p>
    <w:p w14:paraId="25FB299D"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05.02.05.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2F7820A3" w14:textId="77777777" w:rsidR="009B492C" w:rsidRDefault="009B492C" w:rsidP="009B492C">
      <w:pPr>
        <w:tabs>
          <w:tab w:val="left" w:pos="2400"/>
        </w:tabs>
        <w:spacing w:after="0" w:line="240" w:lineRule="auto"/>
        <w:jc w:val="both"/>
        <w:rPr>
          <w:rFonts w:ascii="Arial" w:hAnsi="Arial" w:cs="Arial"/>
          <w:sz w:val="24"/>
          <w:szCs w:val="24"/>
        </w:rPr>
      </w:pPr>
    </w:p>
    <w:p w14:paraId="2E88D453"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52463617" w14:textId="77777777" w:rsidR="00785D6A" w:rsidRDefault="00785D6A" w:rsidP="009B492C">
      <w:pPr>
        <w:tabs>
          <w:tab w:val="left" w:pos="2400"/>
        </w:tabs>
        <w:spacing w:after="0" w:line="240" w:lineRule="auto"/>
        <w:jc w:val="both"/>
        <w:rPr>
          <w:rFonts w:ascii="Arial" w:hAnsi="Arial" w:cs="Arial"/>
          <w:sz w:val="24"/>
          <w:szCs w:val="24"/>
        </w:rPr>
      </w:pPr>
    </w:p>
    <w:p w14:paraId="6A95E433"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w:t>
      </w:r>
      <w:r w:rsidR="00C77D08">
        <w:rPr>
          <w:rFonts w:ascii="Arial" w:hAnsi="Arial" w:cs="Arial"/>
          <w:b/>
          <w:sz w:val="24"/>
          <w:szCs w:val="24"/>
        </w:rPr>
        <w:t>o</w:t>
      </w:r>
      <w:r w:rsidRPr="000323C7">
        <w:rPr>
          <w:rFonts w:ascii="Arial" w:hAnsi="Arial" w:cs="Arial"/>
          <w:b/>
          <w:sz w:val="24"/>
          <w:szCs w:val="24"/>
        </w:rPr>
        <w:t xml:space="preserve"> ao autor do projeto básico ou executivo, pessoa física ou jurídica, participar, direta ou indiretamente, da licitação ou da execução </w:t>
      </w:r>
      <w:r w:rsidRPr="000323C7">
        <w:rPr>
          <w:rFonts w:ascii="Arial" w:hAnsi="Arial" w:cs="Arial"/>
          <w:b/>
          <w:sz w:val="24"/>
          <w:szCs w:val="24"/>
        </w:rPr>
        <w:lastRenderedPageBreak/>
        <w:t>de obra ou serviço e do fornecimento de bens a eles necessário</w:t>
      </w:r>
      <w:r w:rsidRPr="0034108F">
        <w:rPr>
          <w:rFonts w:ascii="Arial" w:hAnsi="Arial" w:cs="Arial"/>
          <w:sz w:val="24"/>
          <w:szCs w:val="24"/>
        </w:rPr>
        <w:t>s, nos termos do Artigo 9º, Inciso I da Lei 8.666/93;</w:t>
      </w:r>
    </w:p>
    <w:p w14:paraId="13605C2F" w14:textId="77777777" w:rsidR="00785D6A" w:rsidRPr="0034108F" w:rsidRDefault="00785D6A" w:rsidP="00785D6A">
      <w:pPr>
        <w:tabs>
          <w:tab w:val="left" w:pos="2400"/>
        </w:tabs>
        <w:spacing w:after="0" w:line="240" w:lineRule="auto"/>
        <w:jc w:val="both"/>
        <w:rPr>
          <w:rFonts w:ascii="Arial" w:hAnsi="Arial" w:cs="Arial"/>
          <w:sz w:val="24"/>
          <w:szCs w:val="24"/>
        </w:rPr>
      </w:pPr>
    </w:p>
    <w:p w14:paraId="72BD40E0"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616ECE5B" w14:textId="77777777" w:rsidR="00785D6A" w:rsidRPr="0034108F" w:rsidRDefault="00785D6A" w:rsidP="00785D6A">
      <w:pPr>
        <w:tabs>
          <w:tab w:val="left" w:pos="2400"/>
        </w:tabs>
        <w:spacing w:after="0" w:line="240" w:lineRule="auto"/>
        <w:jc w:val="both"/>
        <w:rPr>
          <w:rFonts w:ascii="Arial" w:hAnsi="Arial" w:cs="Arial"/>
          <w:sz w:val="24"/>
          <w:szCs w:val="24"/>
        </w:rPr>
      </w:pPr>
    </w:p>
    <w:p w14:paraId="72EF51FF"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622994C7" w14:textId="77777777" w:rsidR="009B492C" w:rsidRDefault="009B492C" w:rsidP="009B492C">
      <w:pPr>
        <w:tabs>
          <w:tab w:val="left" w:pos="2400"/>
        </w:tabs>
        <w:spacing w:after="0" w:line="240" w:lineRule="auto"/>
        <w:jc w:val="both"/>
        <w:rPr>
          <w:rFonts w:ascii="Arial" w:hAnsi="Arial" w:cs="Arial"/>
          <w:sz w:val="24"/>
          <w:szCs w:val="24"/>
        </w:rPr>
      </w:pPr>
    </w:p>
    <w:p w14:paraId="703D7A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01A187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D441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65F3D934"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6E08CDF" w14:textId="106A606D"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0A10DE">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2022</w:t>
      </w:r>
    </w:p>
    <w:p w14:paraId="7F893B99"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4EC04EB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4297F514"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5AA1E81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052974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4B8314A0" w14:textId="52489933"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0A10DE">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2022</w:t>
      </w:r>
    </w:p>
    <w:p w14:paraId="7EBB2C0B"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6D958DB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1D6B93A8"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430C619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4D086A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56F99D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412B37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204C23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xml:space="preserve">, cópias autenticadas por cartório competente ou por servidor da Administração, ou por </w:t>
      </w:r>
      <w:r w:rsidRPr="002E6ABF">
        <w:rPr>
          <w:rFonts w:ascii="Arial" w:eastAsia="Times New Roman" w:hAnsi="Arial" w:cs="Arial"/>
          <w:sz w:val="24"/>
          <w:szCs w:val="24"/>
          <w:lang w:eastAsia="zh-CN"/>
        </w:rPr>
        <w:lastRenderedPageBreak/>
        <w:t>meio de publicação em órgão da imprensa oficial, e inclusive expedidos via internet.</w:t>
      </w:r>
    </w:p>
    <w:p w14:paraId="7B9C93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0DED9B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40523A6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96AE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08B8CE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D6537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w:t>
      </w:r>
    </w:p>
    <w:p w14:paraId="1D4E10E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6EBE2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apresentados os documentos preconizados, inclusive quanto à forma exigida, a proponente será inabilitada.</w:t>
      </w:r>
    </w:p>
    <w:p w14:paraId="326803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5DED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3D7F65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7590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483699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199A9C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2F128039"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3CDD13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39E001E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61B5A301"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103B3E0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BC72BCB"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07.02. A proposta deverá registrar os elementos indispensáveis à caracterização do objeto da licitação, ser rubricada em todas as folhas e assinada ao final por quem de direito.</w:t>
      </w:r>
    </w:p>
    <w:p w14:paraId="32E7ECC1" w14:textId="77777777" w:rsidR="00A56C47" w:rsidRDefault="00A56C47" w:rsidP="00A56C47">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6727212" w14:textId="052B7532" w:rsidR="009B492C" w:rsidRDefault="00A56C47" w:rsidP="00A56C47">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w:t>
      </w:r>
      <w:r>
        <w:rPr>
          <w:rFonts w:ascii="Arial" w:hAnsi="Arial" w:cs="Arial"/>
          <w:color w:val="000000"/>
          <w:sz w:val="24"/>
          <w:szCs w:val="24"/>
        </w:rPr>
        <w:t>), após a rodada final de negociação, serão desclassificados</w:t>
      </w:r>
      <w:r w:rsidR="00F0183D">
        <w:rPr>
          <w:rFonts w:ascii="Arial" w:hAnsi="Arial" w:cs="Arial"/>
          <w:color w:val="000000"/>
          <w:sz w:val="24"/>
          <w:szCs w:val="24"/>
        </w:rPr>
        <w:t xml:space="preserve">, </w:t>
      </w:r>
      <w:r w:rsidR="00F0183D" w:rsidRPr="00F0183D">
        <w:rPr>
          <w:rFonts w:ascii="Arial" w:hAnsi="Arial" w:cs="Arial"/>
          <w:color w:val="000000"/>
          <w:sz w:val="24"/>
          <w:szCs w:val="24"/>
        </w:rPr>
        <w:t>visto que esses são os preços máximos fixados pela Administração.</w:t>
      </w:r>
    </w:p>
    <w:p w14:paraId="6F8EDABA" w14:textId="77777777" w:rsidR="00A56C47" w:rsidRPr="002E6ABF" w:rsidRDefault="00A56C47" w:rsidP="00A56C47">
      <w:pPr>
        <w:widowControl w:val="0"/>
        <w:suppressAutoHyphens/>
        <w:spacing w:after="0" w:line="240" w:lineRule="auto"/>
        <w:jc w:val="both"/>
        <w:rPr>
          <w:rFonts w:ascii="Arial" w:eastAsia="Times New Roman" w:hAnsi="Arial" w:cs="Arial"/>
          <w:sz w:val="24"/>
          <w:szCs w:val="24"/>
          <w:lang w:eastAsia="zh-CN"/>
        </w:rPr>
      </w:pPr>
    </w:p>
    <w:p w14:paraId="566A08A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A proposta deverá conter, obrigatoriamente, preços líquidos, nestes incluídos todos os custos necessários à realização do objeto licitado na forma estabelecida no </w:t>
      </w:r>
      <w:r w:rsidR="00A27DA3">
        <w:rPr>
          <w:rFonts w:ascii="Arial" w:eastAsia="Times New Roman" w:hAnsi="Arial" w:cs="Arial"/>
          <w:sz w:val="24"/>
          <w:szCs w:val="24"/>
          <w:lang w:eastAsia="zh-CN"/>
        </w:rPr>
        <w:t>edital</w:t>
      </w:r>
      <w:r w:rsidRPr="002E6ABF">
        <w:rPr>
          <w:rFonts w:ascii="Arial" w:eastAsia="Times New Roman" w:hAnsi="Arial" w:cs="Arial"/>
          <w:sz w:val="24"/>
          <w:szCs w:val="24"/>
          <w:lang w:eastAsia="zh-CN"/>
        </w:rPr>
        <w:t>,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3CD9FA7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6A188C"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proofErr w:type="gramStart"/>
      <w:r w:rsidRPr="00864DF2">
        <w:rPr>
          <w:rFonts w:ascii="Arial" w:hAnsi="Arial" w:cs="Arial"/>
          <w:color w:val="000000"/>
          <w:sz w:val="24"/>
          <w:szCs w:val="24"/>
          <w:shd w:val="clear" w:color="auto" w:fill="FFFFFF"/>
        </w:rPr>
        <w:t>Isonomia,  Competição</w:t>
      </w:r>
      <w:proofErr w:type="gramEnd"/>
      <w:r w:rsidRPr="00864DF2">
        <w:rPr>
          <w:rFonts w:ascii="Arial" w:hAnsi="Arial" w:cs="Arial"/>
          <w:color w:val="000000"/>
          <w:sz w:val="24"/>
          <w:szCs w:val="24"/>
          <w:shd w:val="clear" w:color="auto" w:fill="FFFFFF"/>
        </w:rPr>
        <w:t xml:space="preserve"> e Economicidade. </w:t>
      </w:r>
    </w:p>
    <w:p w14:paraId="2E3C759F"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0792888"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w:t>
      </w:r>
      <w:proofErr w:type="gramStart"/>
      <w:r w:rsidRPr="00864DF2">
        <w:rPr>
          <w:rFonts w:ascii="Arial" w:hAnsi="Arial" w:cs="Arial"/>
          <w:color w:val="000000"/>
          <w:sz w:val="24"/>
          <w:szCs w:val="24"/>
          <w:shd w:val="clear" w:color="auto" w:fill="FFFFFF"/>
        </w:rPr>
        <w:t>constatadas,  a</w:t>
      </w:r>
      <w:proofErr w:type="gramEnd"/>
      <w:r w:rsidRPr="00864DF2">
        <w:rPr>
          <w:rFonts w:ascii="Arial" w:hAnsi="Arial" w:cs="Arial"/>
          <w:color w:val="000000"/>
          <w:sz w:val="24"/>
          <w:szCs w:val="24"/>
          <w:shd w:val="clear" w:color="auto" w:fill="FFFFFF"/>
        </w:rPr>
        <w:t xml:space="preserve"> licitante será declarada inabilitada.</w:t>
      </w:r>
    </w:p>
    <w:p w14:paraId="2314C618"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F0054A4"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7ABC142E"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1C5F2B9D"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0A18E61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84032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08. CONTEÚDO DOS DOCUMENTOS DE HABILITAÇÃO</w:t>
      </w:r>
    </w:p>
    <w:p w14:paraId="51DF89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A5754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7191CD82"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185D9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06F4204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86A479" w14:textId="77777777" w:rsidR="009B492C" w:rsidRPr="000A10DE" w:rsidRDefault="000A10DE" w:rsidP="000A10D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6E609E2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B9FCE0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0CB0B6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449E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2769CA10" w14:textId="77777777" w:rsidR="00293121" w:rsidRDefault="00293121" w:rsidP="009B492C">
      <w:pPr>
        <w:widowControl w:val="0"/>
        <w:suppressAutoHyphens/>
        <w:spacing w:after="0" w:line="240" w:lineRule="auto"/>
        <w:jc w:val="both"/>
        <w:rPr>
          <w:rFonts w:ascii="Arial" w:eastAsia="Times New Roman" w:hAnsi="Arial" w:cs="Arial"/>
          <w:sz w:val="24"/>
          <w:szCs w:val="24"/>
          <w:lang w:eastAsia="zh-CN"/>
        </w:rPr>
      </w:pPr>
    </w:p>
    <w:p w14:paraId="2AD25D3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634E92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84691E2"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265760AC"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01246A99" w14:textId="77777777" w:rsidR="009B492C" w:rsidRDefault="00D8337E" w:rsidP="00D8337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6D1A2754"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F63A0C1" w14:textId="77777777" w:rsidR="009B492C" w:rsidRPr="00D8337E" w:rsidRDefault="00D8337E" w:rsidP="00D8337E">
      <w:pPr>
        <w:pStyle w:val="PargrafodaLista"/>
        <w:widowControl w:val="0"/>
        <w:numPr>
          <w:ilvl w:val="0"/>
          <w:numId w:val="39"/>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4C1AC608"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A2C0A68"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6980808"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5178E2FD"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5A8D3B6"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58CEB1C0" w14:textId="77777777" w:rsidR="00E7351E" w:rsidRDefault="009B492C" w:rsidP="00E7351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E7351E">
        <w:rPr>
          <w:rFonts w:ascii="Arial" w:eastAsia="Times New Roman" w:hAnsi="Arial" w:cs="Arial"/>
          <w:color w:val="000000"/>
          <w:sz w:val="24"/>
          <w:szCs w:val="24"/>
          <w:lang w:eastAsia="zh-CN"/>
        </w:rPr>
        <w:t xml:space="preserve">Prova de regularidade de Débitos da </w:t>
      </w:r>
      <w:r w:rsidR="00E7351E">
        <w:rPr>
          <w:rFonts w:ascii="Arial" w:eastAsia="Times New Roman" w:hAnsi="Arial" w:cs="Arial"/>
          <w:b/>
          <w:color w:val="000000"/>
          <w:sz w:val="24"/>
          <w:szCs w:val="24"/>
          <w:lang w:eastAsia="zh-CN"/>
        </w:rPr>
        <w:t>Fazenda Municipal</w:t>
      </w:r>
      <w:r w:rsidR="00E7351E">
        <w:rPr>
          <w:rFonts w:ascii="Arial" w:eastAsia="Times New Roman" w:hAnsi="Arial" w:cs="Arial"/>
          <w:color w:val="000000"/>
          <w:sz w:val="24"/>
          <w:szCs w:val="24"/>
          <w:lang w:eastAsia="zh-CN"/>
        </w:rPr>
        <w:t xml:space="preserve"> (CND)</w:t>
      </w:r>
      <w:r w:rsidR="00E7351E">
        <w:rPr>
          <w:rFonts w:ascii="Arial" w:hAnsi="Arial" w:cs="Arial"/>
          <w:sz w:val="24"/>
          <w:szCs w:val="24"/>
        </w:rPr>
        <w:t xml:space="preserve"> do domicílio ou sede do licitante, ou outra equivalente, na forma da lei, com prazo </w:t>
      </w:r>
      <w:r w:rsidR="00E7351E">
        <w:rPr>
          <w:rFonts w:ascii="Arial" w:hAnsi="Arial" w:cs="Arial"/>
          <w:sz w:val="24"/>
          <w:szCs w:val="24"/>
        </w:rPr>
        <w:lastRenderedPageBreak/>
        <w:t>de validade em vigor;</w:t>
      </w:r>
    </w:p>
    <w:p w14:paraId="0C85FB47"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0B05952F"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7038DD0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833A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55601B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63041A75" w14:textId="77777777" w:rsidR="009B492C" w:rsidRDefault="002352DD" w:rsidP="004A46A9">
      <w:pPr>
        <w:widowControl w:val="0"/>
        <w:numPr>
          <w:ilvl w:val="0"/>
          <w:numId w:val="8"/>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F77F144" w14:textId="77777777"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14:paraId="276F93B9"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7E82E7C3"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7F020F95" w14:textId="77777777" w:rsidR="002352DD"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0D1CCF21" w14:textId="77777777"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2542CC2E" w14:textId="77777777" w:rsidR="002352DD" w:rsidRPr="004A46A9"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0E9FB41D" w14:textId="77777777" w:rsidR="002352DD" w:rsidRPr="002E6ABF"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FCD873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IV.a</w:t>
      </w:r>
      <w:proofErr w:type="spellEnd"/>
      <w:r w:rsidRPr="002E6ABF">
        <w:rPr>
          <w:rFonts w:ascii="Arial" w:eastAsia="Times New Roman" w:hAnsi="Arial" w:cs="Arial"/>
          <w:b/>
          <w:sz w:val="24"/>
          <w:szCs w:val="24"/>
          <w:lang w:eastAsia="zh-CN"/>
        </w:rPr>
        <w:t xml:space="preserve"> – DOCUMENTAÇÃO COMPLEMENTAR:</w:t>
      </w:r>
    </w:p>
    <w:p w14:paraId="2ACA0CA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54F056" w14:textId="77777777" w:rsidR="009B492C" w:rsidRPr="002E6ABF" w:rsidRDefault="009B492C" w:rsidP="008269D6">
      <w:pPr>
        <w:widowControl w:val="0"/>
        <w:numPr>
          <w:ilvl w:val="0"/>
          <w:numId w:val="5"/>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6994E28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C2C28A" w14:textId="1B9BBD32"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r w:rsidR="006B18B2">
        <w:rPr>
          <w:rFonts w:ascii="Arial" w:eastAsia="Times New Roman" w:hAnsi="Arial" w:cs="Arial"/>
          <w:b/>
          <w:sz w:val="24"/>
          <w:szCs w:val="24"/>
          <w:lang w:eastAsia="zh-CN"/>
        </w:rPr>
        <w:t xml:space="preserve"> (NÃO É OBRIGATÓRIO)</w:t>
      </w:r>
    </w:p>
    <w:p w14:paraId="3DADE0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9518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3CD6B0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4A03A4" w14:textId="77777777" w:rsidR="009B492C" w:rsidRPr="0058703E"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197A69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82EDCFA" w14:textId="77777777" w:rsidR="00557E16" w:rsidRDefault="00557E16" w:rsidP="00557E16">
      <w:pPr>
        <w:widowControl w:val="0"/>
        <w:suppressAutoHyphens/>
        <w:spacing w:after="0" w:line="240" w:lineRule="auto"/>
        <w:jc w:val="both"/>
        <w:rPr>
          <w:rFonts w:ascii="Arial" w:eastAsia="Times New Roman" w:hAnsi="Arial" w:cs="Arial"/>
          <w:b/>
          <w:sz w:val="24"/>
          <w:szCs w:val="24"/>
          <w:u w:val="single"/>
          <w:lang w:eastAsia="zh-CN"/>
        </w:rPr>
      </w:pPr>
      <w:r>
        <w:rPr>
          <w:rFonts w:ascii="Arial" w:hAnsi="Arial" w:cs="Arial"/>
          <w:color w:val="000000"/>
          <w:sz w:val="24"/>
          <w:szCs w:val="24"/>
          <w:shd w:val="clear" w:color="auto" w:fill="FFFFFF"/>
        </w:rPr>
        <w:t>08.02.01.01</w:t>
      </w:r>
      <w:r>
        <w:rPr>
          <w:rFonts w:ascii="Arial" w:hAnsi="Arial" w:cs="Arial"/>
          <w:b/>
          <w:bCs/>
          <w:sz w:val="24"/>
          <w:szCs w:val="24"/>
        </w:rPr>
        <w:t> </w:t>
      </w:r>
      <w:r>
        <w:rPr>
          <w:rFonts w:ascii="Arial" w:hAnsi="Arial" w:cs="Arial"/>
          <w:sz w:val="24"/>
          <w:szCs w:val="24"/>
        </w:rPr>
        <w:t xml:space="preserve">Havendo documentação exigida no edital que não aquela </w:t>
      </w:r>
      <w:r>
        <w:rPr>
          <w:rFonts w:ascii="Arial" w:hAnsi="Arial" w:cs="Arial"/>
          <w:sz w:val="24"/>
          <w:szCs w:val="24"/>
        </w:rPr>
        <w:lastRenderedPageBreak/>
        <w:t>apresentada para obter o CRC a licitante DEVERÁ apresentar a documentação complementar, sob pena de inabilitação.</w:t>
      </w:r>
    </w:p>
    <w:p w14:paraId="08E00524" w14:textId="77777777" w:rsidR="00557E16" w:rsidRPr="002E6ABF" w:rsidRDefault="00557E16" w:rsidP="009B492C">
      <w:pPr>
        <w:widowControl w:val="0"/>
        <w:suppressAutoHyphens/>
        <w:spacing w:after="0" w:line="240" w:lineRule="auto"/>
        <w:jc w:val="both"/>
        <w:rPr>
          <w:rFonts w:ascii="Arial" w:eastAsia="Times New Roman" w:hAnsi="Arial" w:cs="Arial"/>
          <w:sz w:val="24"/>
          <w:szCs w:val="24"/>
          <w:lang w:eastAsia="zh-CN"/>
        </w:rPr>
      </w:pPr>
    </w:p>
    <w:p w14:paraId="1531F0E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37F371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594C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29DE6F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5E8F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27BF12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82DC63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3F1B5A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6C6EE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08.05. Caso a(o) licitante pretenda que um de seus estabelecimentos, que não o participante da licitação, </w:t>
      </w:r>
      <w:r w:rsidR="00A27DA3">
        <w:rPr>
          <w:rFonts w:ascii="Arial" w:eastAsia="Times New Roman" w:hAnsi="Arial" w:cs="Arial"/>
          <w:sz w:val="24"/>
          <w:szCs w:val="24"/>
          <w:lang w:eastAsia="zh-CN"/>
        </w:rPr>
        <w:t>forneça o objeto</w:t>
      </w:r>
      <w:r w:rsidRPr="002E6ABF">
        <w:rPr>
          <w:rFonts w:ascii="Arial" w:eastAsia="Times New Roman" w:hAnsi="Arial" w:cs="Arial"/>
          <w:sz w:val="24"/>
          <w:szCs w:val="24"/>
          <w:lang w:eastAsia="zh-CN"/>
        </w:rPr>
        <w:t>, deverá apresentar toda a documentação de ambos os estabelecimentos na forma e condições previstos no item anterior.</w:t>
      </w:r>
    </w:p>
    <w:p w14:paraId="61BC7A37" w14:textId="77777777" w:rsidR="00293121" w:rsidRDefault="00293121" w:rsidP="009B492C">
      <w:pPr>
        <w:widowControl w:val="0"/>
        <w:suppressAutoHyphens/>
        <w:spacing w:after="0" w:line="240" w:lineRule="auto"/>
        <w:jc w:val="both"/>
        <w:rPr>
          <w:rFonts w:ascii="Arial" w:eastAsia="Times New Roman" w:hAnsi="Arial" w:cs="Arial"/>
          <w:sz w:val="24"/>
          <w:szCs w:val="24"/>
          <w:lang w:eastAsia="zh-CN"/>
        </w:rPr>
      </w:pPr>
    </w:p>
    <w:p w14:paraId="1EC5F2A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AFBDFF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CBF0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8"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79C338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4ADEFC" w14:textId="1EE22111"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9" w:history="1">
        <w:r w:rsidR="001A03C1" w:rsidRPr="00647907">
          <w:rPr>
            <w:rStyle w:val="Hyperlink"/>
            <w:rFonts w:ascii="Arial" w:hAnsi="Arial" w:cs="Arial"/>
            <w:sz w:val="24"/>
            <w:szCs w:val="24"/>
          </w:rPr>
          <w:t>https://www.camaraextrema.mg.gov.br/diariooficial/</w:t>
        </w:r>
      </w:hyperlink>
      <w:r w:rsidR="002352DD">
        <w:rPr>
          <w:rFonts w:ascii="Arial" w:eastAsia="Times New Roman" w:hAnsi="Arial" w:cs="Arial"/>
          <w:b/>
          <w:sz w:val="24"/>
          <w:szCs w:val="24"/>
          <w:lang w:eastAsia="ja-JP"/>
        </w:rPr>
        <w:t xml:space="preserve"> </w:t>
      </w:r>
    </w:p>
    <w:p w14:paraId="4059384C" w14:textId="3EE3469B"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0187017" w14:textId="77777777" w:rsidR="000472D5" w:rsidRPr="002E6ABF" w:rsidRDefault="000472D5" w:rsidP="009B492C">
      <w:pPr>
        <w:widowControl w:val="0"/>
        <w:suppressAutoHyphens/>
        <w:spacing w:after="0" w:line="240" w:lineRule="auto"/>
        <w:jc w:val="both"/>
        <w:rPr>
          <w:rFonts w:ascii="Arial" w:eastAsia="Times New Roman" w:hAnsi="Arial" w:cs="Arial"/>
          <w:sz w:val="24"/>
          <w:szCs w:val="24"/>
          <w:lang w:eastAsia="zh-CN"/>
        </w:rPr>
      </w:pPr>
    </w:p>
    <w:p w14:paraId="39D191C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0"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37D254C9"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1B0B8687"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565">
        <w:rPr>
          <w:rFonts w:ascii="Arial" w:eastAsia="Times New Roman" w:hAnsi="Arial" w:cs="Arial"/>
          <w:sz w:val="24"/>
          <w:szCs w:val="24"/>
          <w:lang w:eastAsia="zh-CN"/>
        </w:rPr>
        <w:t>O edital e toda a documentação desta licitação encontram-se franqueados ao controle interno e externo.</w:t>
      </w:r>
    </w:p>
    <w:p w14:paraId="5761E788" w14:textId="77777777" w:rsidR="00446947" w:rsidRDefault="00446947" w:rsidP="009B492C">
      <w:pPr>
        <w:widowControl w:val="0"/>
        <w:suppressAutoHyphens/>
        <w:spacing w:after="0" w:line="240" w:lineRule="auto"/>
        <w:jc w:val="both"/>
        <w:rPr>
          <w:rFonts w:ascii="Arial" w:eastAsia="Times New Roman" w:hAnsi="Arial" w:cs="Arial"/>
          <w:b/>
          <w:sz w:val="24"/>
          <w:szCs w:val="24"/>
          <w:lang w:eastAsia="zh-CN"/>
        </w:rPr>
      </w:pPr>
    </w:p>
    <w:p w14:paraId="12A75D8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39BAF60E"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47E48E8"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0BBFD39C"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925CDA7"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1A4F7289"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74E9B6B3"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4512F56D"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035E2EF1"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4F3B8CF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3A9AFF00"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673569B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72616C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5B43D290"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3F1C018"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1"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w:t>
      </w:r>
      <w:r w:rsidRPr="002E6ABF">
        <w:rPr>
          <w:rFonts w:ascii="Arial" w:eastAsia="Times New Roman" w:hAnsi="Arial" w:cs="Arial"/>
          <w:sz w:val="24"/>
          <w:szCs w:val="24"/>
          <w:lang w:eastAsia="zh-CN"/>
        </w:rPr>
        <w:lastRenderedPageBreak/>
        <w:t xml:space="preserve">fixada para a sessão. </w:t>
      </w:r>
    </w:p>
    <w:p w14:paraId="7C633421"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04D3C6E9"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4B8281EE"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68BF6485" w14:textId="61FC3634"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80331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7E3494A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36C2D3"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49DCE681"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A83B22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6955C9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w:t>
      </w:r>
      <w:proofErr w:type="gramStart"/>
      <w:r>
        <w:rPr>
          <w:rFonts w:ascii="Arial" w:eastAsia="Times New Roman" w:hAnsi="Arial" w:cs="Arial"/>
          <w:sz w:val="24"/>
          <w:szCs w:val="24"/>
          <w:lang w:eastAsia="zh-CN"/>
        </w:rPr>
        <w:t>utilizar-se</w:t>
      </w:r>
      <w:proofErr w:type="gramEnd"/>
      <w:r>
        <w:rPr>
          <w:rFonts w:ascii="Arial" w:eastAsia="Times New Roman" w:hAnsi="Arial" w:cs="Arial"/>
          <w:sz w:val="24"/>
          <w:szCs w:val="24"/>
          <w:lang w:eastAsia="zh-CN"/>
        </w:rPr>
        <w:t xml:space="preserve"> do modelo neste Edital.</w:t>
      </w:r>
    </w:p>
    <w:p w14:paraId="1B1847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805E87"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10B72AA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AFD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1B18E0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57F6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12.04. Se o representante da proponente ostentar a condição de sócio, proprietário, dirigente ou assemelhado da empresa proponente, ao invés de instrumento público de procuração ou instrumento particular, deverá apresentar </w:t>
      </w:r>
      <w:r w:rsidRPr="002E6ABF">
        <w:rPr>
          <w:rFonts w:ascii="Arial" w:eastAsia="Times New Roman" w:hAnsi="Arial" w:cs="Arial"/>
          <w:sz w:val="24"/>
          <w:szCs w:val="24"/>
          <w:lang w:eastAsia="zh-CN"/>
        </w:rPr>
        <w:lastRenderedPageBreak/>
        <w:t>cópia do respectivo Estatuto/Contrato Social ou documento equivalente, no qual estejam expressos seus poderes para exercer direitos e assumir obrigações em decorrência de tal investidura.</w:t>
      </w:r>
      <w:r w:rsidR="002F6151">
        <w:rPr>
          <w:rFonts w:ascii="Arial" w:eastAsia="Times New Roman" w:hAnsi="Arial" w:cs="Arial"/>
          <w:sz w:val="24"/>
          <w:szCs w:val="24"/>
          <w:lang w:eastAsia="zh-CN"/>
        </w:rPr>
        <w:t xml:space="preserve"> </w:t>
      </w:r>
      <w:r w:rsidR="002F6151">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5D85C0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F28B9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086286C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DA2BA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3AC8B26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071F1DD"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6E588532"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54FACE2B"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34C41CF7"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6298054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7D101F14"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E8546BC"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09F79FE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BDE8EF" w14:textId="3490FCA5"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39391B10" w14:textId="77777777" w:rsidR="000472D5" w:rsidRDefault="000472D5" w:rsidP="009B492C">
      <w:pPr>
        <w:widowControl w:val="0"/>
        <w:suppressAutoHyphens/>
        <w:spacing w:after="0" w:line="240" w:lineRule="auto"/>
        <w:jc w:val="both"/>
        <w:rPr>
          <w:rFonts w:ascii="Arial" w:eastAsia="Times New Roman" w:hAnsi="Arial" w:cs="Arial"/>
          <w:sz w:val="24"/>
          <w:szCs w:val="24"/>
          <w:lang w:eastAsia="zh-CN"/>
        </w:rPr>
      </w:pPr>
    </w:p>
    <w:p w14:paraId="3F9E035F" w14:textId="77777777" w:rsidR="00AE3F8A" w:rsidRPr="002E6ABF" w:rsidRDefault="00AE3F8A" w:rsidP="009B492C">
      <w:pPr>
        <w:widowControl w:val="0"/>
        <w:suppressAutoHyphens/>
        <w:spacing w:after="0" w:line="240" w:lineRule="auto"/>
        <w:jc w:val="both"/>
        <w:rPr>
          <w:rFonts w:ascii="Arial" w:eastAsia="Times New Roman" w:hAnsi="Arial" w:cs="Arial"/>
          <w:sz w:val="24"/>
          <w:szCs w:val="24"/>
          <w:lang w:eastAsia="zh-CN"/>
        </w:rPr>
      </w:pPr>
    </w:p>
    <w:p w14:paraId="2BF438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lastRenderedPageBreak/>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533193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FFC79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03DE0D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AC6B4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099BC3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98ADA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774B17D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16DE7F1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0BDF2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4207BA4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82A7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585885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109FC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w:t>
      </w:r>
      <w:r w:rsidRPr="002E6ABF">
        <w:rPr>
          <w:rFonts w:ascii="Arial" w:eastAsia="Times New Roman" w:hAnsi="Arial" w:cs="Arial"/>
          <w:sz w:val="24"/>
          <w:szCs w:val="24"/>
          <w:lang w:eastAsia="zh-CN"/>
        </w:rPr>
        <w:lastRenderedPageBreak/>
        <w:t xml:space="preserve">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33CE342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8B402CE"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7CDC609D" w14:textId="77777777" w:rsidR="009E606C" w:rsidRDefault="009E606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2D7367B0" w14:textId="77777777" w:rsidR="009E606C" w:rsidRDefault="009E606C" w:rsidP="009E606C">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3F5DA022"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05D4FFFD"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576D32E6"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13467EEB" w14:textId="77777777" w:rsidR="009E606C" w:rsidRDefault="009E606C" w:rsidP="009E606C">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127FBD4A" w14:textId="77777777" w:rsidR="009E606C" w:rsidRDefault="009E606C" w:rsidP="009E606C">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498D7109" w14:textId="77777777" w:rsidR="009E606C" w:rsidRPr="009E606C" w:rsidRDefault="009E606C" w:rsidP="009E606C">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5236461A" w14:textId="77777777" w:rsidR="00D75E9F" w:rsidRPr="002E6ABF" w:rsidRDefault="00D75E9F"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2C39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46A6A6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23F6C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093387A9" w14:textId="77777777" w:rsidR="00E529AB" w:rsidRPr="002E6ABF" w:rsidRDefault="00E529AB" w:rsidP="009B492C">
      <w:pPr>
        <w:widowControl w:val="0"/>
        <w:suppressAutoHyphens/>
        <w:spacing w:after="0" w:line="240" w:lineRule="auto"/>
        <w:jc w:val="both"/>
        <w:rPr>
          <w:rFonts w:ascii="Arial" w:eastAsia="Times New Roman" w:hAnsi="Arial" w:cs="Arial"/>
          <w:sz w:val="24"/>
          <w:szCs w:val="24"/>
          <w:lang w:eastAsia="zh-CN"/>
        </w:rPr>
      </w:pPr>
    </w:p>
    <w:p w14:paraId="588495D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717582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1456A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5B4C412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6CF0E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w:t>
      </w:r>
      <w:r w:rsidRPr="002E6ABF">
        <w:rPr>
          <w:rFonts w:ascii="Arial" w:eastAsia="Times New Roman" w:hAnsi="Arial" w:cs="Arial"/>
          <w:sz w:val="24"/>
          <w:szCs w:val="24"/>
          <w:lang w:eastAsia="zh-CN"/>
        </w:rPr>
        <w:lastRenderedPageBreak/>
        <w:t xml:space="preserve">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496399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14ED2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76DB5CD0" w14:textId="77777777"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5884A1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733D5A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CC6D3A"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486FD8C"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69B9B5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1475FBCC"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0D498F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5A0CA1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AF7F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4BF8AE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3412D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668A59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97420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19CD2D4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6F4E1C95"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22AB77A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199DA1"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1CC0F52B"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318A37A2"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1E85007E"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6F70B5EA"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0E018964" w14:textId="5ECFF579" w:rsidR="001A03C1" w:rsidRDefault="001A03C1" w:rsidP="009B492C">
      <w:pPr>
        <w:widowControl w:val="0"/>
        <w:suppressAutoHyphens/>
        <w:spacing w:after="0" w:line="240" w:lineRule="auto"/>
        <w:jc w:val="both"/>
        <w:rPr>
          <w:rFonts w:ascii="Arial" w:eastAsia="Times New Roman" w:hAnsi="Arial" w:cs="Arial"/>
          <w:b/>
          <w:sz w:val="24"/>
          <w:szCs w:val="24"/>
          <w:lang w:eastAsia="zh-CN"/>
        </w:rPr>
      </w:pPr>
    </w:p>
    <w:p w14:paraId="6B0919CA" w14:textId="572F5DBB" w:rsidR="000472D5" w:rsidRDefault="000472D5" w:rsidP="009B492C">
      <w:pPr>
        <w:widowControl w:val="0"/>
        <w:suppressAutoHyphens/>
        <w:spacing w:after="0" w:line="240" w:lineRule="auto"/>
        <w:jc w:val="both"/>
        <w:rPr>
          <w:rFonts w:ascii="Arial" w:eastAsia="Times New Roman" w:hAnsi="Arial" w:cs="Arial"/>
          <w:b/>
          <w:sz w:val="24"/>
          <w:szCs w:val="24"/>
          <w:lang w:eastAsia="zh-CN"/>
        </w:rPr>
      </w:pPr>
    </w:p>
    <w:p w14:paraId="4F2BB8CF" w14:textId="77777777" w:rsidR="000472D5" w:rsidRDefault="000472D5" w:rsidP="009B492C">
      <w:pPr>
        <w:widowControl w:val="0"/>
        <w:suppressAutoHyphens/>
        <w:spacing w:after="0" w:line="240" w:lineRule="auto"/>
        <w:jc w:val="both"/>
        <w:rPr>
          <w:rFonts w:ascii="Arial" w:eastAsia="Times New Roman" w:hAnsi="Arial" w:cs="Arial"/>
          <w:b/>
          <w:sz w:val="24"/>
          <w:szCs w:val="24"/>
          <w:lang w:eastAsia="zh-CN"/>
        </w:rPr>
      </w:pPr>
    </w:p>
    <w:p w14:paraId="5E1654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17. DEFINIÇÃO DOS (AS) PROPONENTES PARA OFERECIMENTO DE LANCES VERBAIS</w:t>
      </w:r>
    </w:p>
    <w:p w14:paraId="19B87E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C688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w:t>
      </w:r>
      <w:proofErr w:type="spellStart"/>
      <w:r w:rsidRPr="002E6ABF">
        <w:rPr>
          <w:rFonts w:ascii="Arial" w:eastAsia="Times New Roman" w:hAnsi="Arial" w:cs="Arial"/>
          <w:sz w:val="24"/>
          <w:szCs w:val="24"/>
          <w:lang w:eastAsia="zh-CN"/>
        </w:rPr>
        <w:t>hajam</w:t>
      </w:r>
      <w:proofErr w:type="spellEnd"/>
      <w:r w:rsidRPr="002E6ABF">
        <w:rPr>
          <w:rFonts w:ascii="Arial" w:eastAsia="Times New Roman" w:hAnsi="Arial" w:cs="Arial"/>
          <w:sz w:val="24"/>
          <w:szCs w:val="24"/>
          <w:lang w:eastAsia="zh-CN"/>
        </w:rPr>
        <w:t xml:space="preserve"> oferecido propostas em valores sucessivos e superiores em até 10% (dez por cento) àquela de menor preço.</w:t>
      </w:r>
    </w:p>
    <w:p w14:paraId="3C73B4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EE8D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03BA33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196781D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2ECCE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41A9A4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133CE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11136D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556D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354E271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123F7A13" w14:textId="5B5DA9ED" w:rsidR="00D75E9F" w:rsidRDefault="00D75E9F" w:rsidP="009B492C">
      <w:pPr>
        <w:widowControl w:val="0"/>
        <w:suppressAutoHyphens/>
        <w:spacing w:after="0" w:line="240" w:lineRule="auto"/>
        <w:jc w:val="both"/>
        <w:rPr>
          <w:rFonts w:ascii="Arial" w:eastAsia="Times New Roman" w:hAnsi="Arial" w:cs="Arial"/>
          <w:b/>
          <w:sz w:val="24"/>
          <w:szCs w:val="24"/>
          <w:lang w:eastAsia="zh-CN"/>
        </w:rPr>
      </w:pPr>
    </w:p>
    <w:p w14:paraId="334CC2F0" w14:textId="22DF42DD" w:rsidR="000472D5" w:rsidRDefault="000472D5" w:rsidP="009B492C">
      <w:pPr>
        <w:widowControl w:val="0"/>
        <w:suppressAutoHyphens/>
        <w:spacing w:after="0" w:line="240" w:lineRule="auto"/>
        <w:jc w:val="both"/>
        <w:rPr>
          <w:rFonts w:ascii="Arial" w:eastAsia="Times New Roman" w:hAnsi="Arial" w:cs="Arial"/>
          <w:b/>
          <w:sz w:val="24"/>
          <w:szCs w:val="24"/>
          <w:lang w:eastAsia="zh-CN"/>
        </w:rPr>
      </w:pPr>
    </w:p>
    <w:p w14:paraId="6A14CB4F" w14:textId="3AC88A4A" w:rsidR="000472D5" w:rsidRDefault="000472D5" w:rsidP="009B492C">
      <w:pPr>
        <w:widowControl w:val="0"/>
        <w:suppressAutoHyphens/>
        <w:spacing w:after="0" w:line="240" w:lineRule="auto"/>
        <w:jc w:val="both"/>
        <w:rPr>
          <w:rFonts w:ascii="Arial" w:eastAsia="Times New Roman" w:hAnsi="Arial" w:cs="Arial"/>
          <w:b/>
          <w:sz w:val="24"/>
          <w:szCs w:val="24"/>
          <w:lang w:eastAsia="zh-CN"/>
        </w:rPr>
      </w:pPr>
    </w:p>
    <w:p w14:paraId="3A6E04A3" w14:textId="77777777" w:rsidR="000472D5" w:rsidRDefault="000472D5" w:rsidP="009B492C">
      <w:pPr>
        <w:widowControl w:val="0"/>
        <w:suppressAutoHyphens/>
        <w:spacing w:after="0" w:line="240" w:lineRule="auto"/>
        <w:jc w:val="both"/>
        <w:rPr>
          <w:rFonts w:ascii="Arial" w:eastAsia="Times New Roman" w:hAnsi="Arial" w:cs="Arial"/>
          <w:b/>
          <w:sz w:val="24"/>
          <w:szCs w:val="24"/>
          <w:lang w:eastAsia="zh-CN"/>
        </w:rPr>
      </w:pPr>
    </w:p>
    <w:p w14:paraId="283AEC04"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lastRenderedPageBreak/>
        <w:t>18. DO OFERECIMENTO OU INEXISTÊNCIA DE LANCES VERBAIS</w:t>
      </w:r>
    </w:p>
    <w:p w14:paraId="777D295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17A90C2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4B436079" w14:textId="77777777" w:rsidR="009F5993" w:rsidRDefault="009F5993" w:rsidP="009F5993">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72D8DFEA" w14:textId="77777777" w:rsidR="009F5993" w:rsidRPr="002E6ABF" w:rsidRDefault="009F5993" w:rsidP="009F5993">
      <w:pPr>
        <w:spacing w:after="0" w:line="240" w:lineRule="auto"/>
        <w:jc w:val="both"/>
        <w:rPr>
          <w:rFonts w:ascii="Arial" w:eastAsia="Times New Roman" w:hAnsi="Arial" w:cs="Arial"/>
          <w:sz w:val="24"/>
          <w:szCs w:val="24"/>
          <w:lang w:eastAsia="zh-CN"/>
        </w:rPr>
      </w:pPr>
    </w:p>
    <w:p w14:paraId="05130BAC" w14:textId="77777777" w:rsidR="009F5993" w:rsidRDefault="009F5993" w:rsidP="009F5993">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46B37C1B" w14:textId="77777777" w:rsidR="009F5993" w:rsidRDefault="009F5993" w:rsidP="009F5993">
      <w:pPr>
        <w:spacing w:after="0" w:line="240" w:lineRule="auto"/>
        <w:jc w:val="both"/>
        <w:rPr>
          <w:rFonts w:ascii="Arial" w:eastAsia="Times New Roman" w:hAnsi="Arial" w:cs="Arial"/>
          <w:sz w:val="24"/>
          <w:szCs w:val="24"/>
          <w:lang w:eastAsia="zh-CN"/>
        </w:rPr>
      </w:pPr>
    </w:p>
    <w:p w14:paraId="6EAD019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7E23836D"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3375F0F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4EAB3EFA"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1A9BDC9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6869F8D9"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47C89ED"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78C434E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1A2F03D3"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18B27139"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10AE5AB2"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w:t>
      </w:r>
      <w:r>
        <w:rPr>
          <w:rFonts w:ascii="Arial" w:eastAsia="Times New Roman" w:hAnsi="Arial" w:cs="Arial"/>
          <w:sz w:val="24"/>
          <w:szCs w:val="24"/>
          <w:lang w:eastAsia="zh-CN"/>
        </w:rPr>
        <w:lastRenderedPageBreak/>
        <w:t xml:space="preserve">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0BDA20FB"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4A2FE725"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2"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2AC3457E"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204DBE74" w14:textId="77777777" w:rsidR="009F5993" w:rsidRPr="00A57BA4" w:rsidRDefault="009F5993" w:rsidP="009F5993">
      <w:pPr>
        <w:widowControl w:val="0"/>
        <w:suppressAutoHyphens/>
        <w:spacing w:after="0" w:line="240" w:lineRule="auto"/>
        <w:jc w:val="both"/>
        <w:rPr>
          <w:rFonts w:ascii="Arial" w:eastAsia="Times New Roman" w:hAnsi="Arial" w:cs="Arial"/>
          <w:sz w:val="24"/>
          <w:szCs w:val="24"/>
          <w:lang w:eastAsia="zh-CN"/>
        </w:rPr>
      </w:pPr>
    </w:p>
    <w:p w14:paraId="61902D26" w14:textId="77777777" w:rsidR="009F5993" w:rsidRPr="006D32D9" w:rsidRDefault="009F5993" w:rsidP="009F5993">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7320EFCE" w14:textId="77777777" w:rsidR="009F5993" w:rsidRPr="00A57BA4" w:rsidRDefault="009F5993" w:rsidP="009F5993">
      <w:pPr>
        <w:widowControl w:val="0"/>
        <w:suppressAutoHyphens/>
        <w:spacing w:after="0" w:line="240" w:lineRule="auto"/>
        <w:jc w:val="both"/>
        <w:rPr>
          <w:rFonts w:ascii="Arial" w:eastAsia="Times New Roman" w:hAnsi="Arial" w:cs="Arial"/>
          <w:sz w:val="24"/>
          <w:szCs w:val="24"/>
          <w:lang w:eastAsia="zh-CN"/>
        </w:rPr>
      </w:pPr>
    </w:p>
    <w:p w14:paraId="519CAC58" w14:textId="77777777" w:rsidR="009F5993" w:rsidRPr="006D32D9" w:rsidRDefault="009F5993" w:rsidP="009F5993">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028C8536"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63DF28E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03312048"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0EB0260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16AF930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8A8D5D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301FEEC6"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5417E3B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3387CFC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7C39E4A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18.10. Havendo propostas ou lances, conforme o caso, de microempresa ou empresa de pequeno porte, com intervalo de até 5% (cinco por cento) superiores </w:t>
      </w:r>
      <w:r w:rsidRPr="002E6ABF">
        <w:rPr>
          <w:rFonts w:ascii="Arial" w:eastAsia="Times New Roman" w:hAnsi="Arial" w:cs="Arial"/>
          <w:sz w:val="24"/>
          <w:szCs w:val="24"/>
          <w:lang w:eastAsia="zh-CN"/>
        </w:rPr>
        <w:lastRenderedPageBreak/>
        <w:t>à licitante melhor classificada no certame, serão essas consideradas empatadas, com direito de preferência pela ordem de classificação, nos termos do art. 44, da Lei Complementar nº 123, de 14 de dezembro de 2006, para oferecer proposta.</w:t>
      </w:r>
    </w:p>
    <w:p w14:paraId="54057D5C"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71A71028" w14:textId="77777777" w:rsidR="009F5993" w:rsidRPr="002E6ABF" w:rsidRDefault="009F5993" w:rsidP="009F5993">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3123B14A"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15526F2"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7AC3DB3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46BCD95E"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55EBBAA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F64416E"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542EEB9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27118090"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657DD35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27210E24"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3A283FA3"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351E31C6"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xml:space="preserve">. O Pregoeiro poderá promover quaisquer diligências necessárias à análise das propostas, da documentação, e declarações apresentadas, devendo os licitantes atender às solicitações no prazo por ele </w:t>
      </w:r>
      <w:r w:rsidRPr="002E6ABF">
        <w:rPr>
          <w:rFonts w:ascii="Arial" w:eastAsia="Times New Roman" w:hAnsi="Arial" w:cs="Arial"/>
          <w:sz w:val="24"/>
          <w:szCs w:val="24"/>
          <w:lang w:eastAsia="zh-CN"/>
        </w:rPr>
        <w:lastRenderedPageBreak/>
        <w:t>estipulado, contado do recebimento da convocação.</w:t>
      </w:r>
    </w:p>
    <w:p w14:paraId="62683F6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5456829A"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15DD42C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456ED22"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75D4175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48FD385"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18</w:t>
      </w:r>
      <w:r w:rsidRPr="002E6ABF">
        <w:rPr>
          <w:rFonts w:ascii="Arial" w:eastAsia="Times New Roman" w:hAnsi="Arial" w:cs="Arial"/>
          <w:sz w:val="24"/>
          <w:szCs w:val="24"/>
          <w:lang w:eastAsia="zh-CN"/>
        </w:rPr>
        <w:t xml:space="preserve">.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7CB285A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67BD7C6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19</w:t>
      </w:r>
      <w:r w:rsidRPr="002E6ABF">
        <w:rPr>
          <w:rFonts w:ascii="Arial" w:eastAsia="Times New Roman" w:hAnsi="Arial" w:cs="Arial"/>
          <w:sz w:val="24"/>
          <w:szCs w:val="24"/>
          <w:lang w:eastAsia="zh-CN"/>
        </w:rPr>
        <w:t xml:space="preserve">.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6B5A72A0"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07EC63F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20</w:t>
      </w:r>
      <w:r w:rsidRPr="002E6ABF">
        <w:rPr>
          <w:rFonts w:ascii="Arial" w:eastAsia="Times New Roman" w:hAnsi="Arial" w:cs="Arial"/>
          <w:sz w:val="24"/>
          <w:szCs w:val="24"/>
          <w:lang w:eastAsia="zh-CN"/>
        </w:rPr>
        <w:t xml:space="preserve">.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12C35CFD" w14:textId="77777777" w:rsidR="00FF4DED" w:rsidRDefault="00FF4DED" w:rsidP="009B492C">
      <w:pPr>
        <w:widowControl w:val="0"/>
        <w:suppressAutoHyphens/>
        <w:spacing w:after="0" w:line="240" w:lineRule="auto"/>
        <w:jc w:val="both"/>
        <w:rPr>
          <w:rFonts w:ascii="Arial" w:eastAsia="Times New Roman" w:hAnsi="Arial" w:cs="Arial"/>
          <w:sz w:val="24"/>
          <w:szCs w:val="24"/>
          <w:lang w:eastAsia="zh-CN"/>
        </w:rPr>
      </w:pPr>
    </w:p>
    <w:p w14:paraId="6BD3051D"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14:paraId="1978140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A46EEA" w14:textId="77777777" w:rsidR="00CE34FE" w:rsidRDefault="004813A4" w:rsidP="00CE34FE">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18.I.</w:t>
      </w:r>
      <w:r w:rsidR="00CE34FE">
        <w:rPr>
          <w:rFonts w:ascii="Arial" w:eastAsia="Times New Roman" w:hAnsi="Arial" w:cs="Arial"/>
          <w:sz w:val="24"/>
          <w:szCs w:val="24"/>
          <w:lang w:eastAsia="zh-CN"/>
        </w:rPr>
        <w:t xml:space="preserve"> Não se aplica.</w:t>
      </w:r>
    </w:p>
    <w:p w14:paraId="753FC6D8" w14:textId="77777777" w:rsidR="009B492C" w:rsidRDefault="00CE34FE" w:rsidP="00CE34F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p>
    <w:p w14:paraId="2ABC4362" w14:textId="77777777" w:rsidR="00AE3F8A" w:rsidRDefault="00AE3F8A" w:rsidP="00AE3F8A">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1371C445" w14:textId="77777777" w:rsidR="00D75E9F" w:rsidRDefault="00D75E9F" w:rsidP="00AE3F8A">
      <w:pPr>
        <w:widowControl w:val="0"/>
        <w:suppressAutoHyphens/>
        <w:spacing w:after="0" w:line="240" w:lineRule="auto"/>
        <w:jc w:val="both"/>
        <w:rPr>
          <w:rFonts w:ascii="Arial" w:eastAsia="Times New Roman" w:hAnsi="Arial" w:cs="Arial"/>
          <w:b/>
          <w:sz w:val="24"/>
          <w:szCs w:val="24"/>
          <w:lang w:eastAsia="zh-CN"/>
        </w:rPr>
      </w:pPr>
    </w:p>
    <w:p w14:paraId="0E83515A"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w:t>
      </w:r>
      <w:r>
        <w:rPr>
          <w:rFonts w:ascii="Arial" w:eastAsia="Times New Roman" w:hAnsi="Arial" w:cs="Arial"/>
          <w:color w:val="000000"/>
          <w:sz w:val="24"/>
          <w:szCs w:val="24"/>
          <w:lang w:eastAsia="pt-BR"/>
        </w:rPr>
        <w:lastRenderedPageBreak/>
        <w:t xml:space="preserve">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ED4ABB5"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1FCC1992"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w:t>
      </w:r>
      <w:proofErr w:type="gramStart"/>
      <w:r>
        <w:rPr>
          <w:rFonts w:ascii="Arial" w:eastAsia="Times New Roman" w:hAnsi="Arial" w:cs="Arial"/>
          <w:color w:val="000000"/>
          <w:sz w:val="24"/>
          <w:szCs w:val="24"/>
          <w:lang w:eastAsia="pt-BR"/>
        </w:rPr>
        <w:t>o recurso, o pregoeiro poderá</w:t>
      </w:r>
      <w:proofErr w:type="gramEnd"/>
      <w:r>
        <w:rPr>
          <w:rFonts w:ascii="Arial" w:eastAsia="Times New Roman" w:hAnsi="Arial" w:cs="Arial"/>
          <w:color w:val="000000"/>
          <w:sz w:val="24"/>
          <w:szCs w:val="24"/>
          <w:lang w:eastAsia="pt-BR"/>
        </w:rPr>
        <w:t xml:space="preserve"> manter ou reformar a decisão contra a qual se insurge o recorrente. </w:t>
      </w:r>
    </w:p>
    <w:p w14:paraId="73FDAF35"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663774CB"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7888895A"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290A3A55"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086C9371" w14:textId="77777777" w:rsidR="00D75E9F" w:rsidRPr="002E6ABF" w:rsidRDefault="00D75E9F" w:rsidP="00AE3F8A">
      <w:pPr>
        <w:widowControl w:val="0"/>
        <w:suppressAutoHyphens/>
        <w:spacing w:after="0" w:line="240" w:lineRule="auto"/>
        <w:jc w:val="both"/>
        <w:rPr>
          <w:rFonts w:ascii="Arial" w:eastAsia="Times New Roman" w:hAnsi="Arial" w:cs="Arial"/>
          <w:b/>
          <w:sz w:val="24"/>
          <w:szCs w:val="24"/>
          <w:lang w:eastAsia="zh-CN"/>
        </w:rPr>
      </w:pPr>
    </w:p>
    <w:p w14:paraId="4861113E"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4EDF6465"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6B1B4D9B"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117D2820"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09790DFF"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3"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41AB639"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0FCD60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54F181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0BF6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2D0A02">
        <w:rPr>
          <w:rFonts w:ascii="Arial" w:eastAsia="Times New Roman" w:hAnsi="Arial" w:cs="Arial"/>
          <w:sz w:val="24"/>
          <w:szCs w:val="24"/>
          <w:lang w:eastAsia="zh-CN"/>
        </w:rPr>
        <w:t>ao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760AAB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60E7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20.02. Existindo recurso(s) e constatada a regularidade dos atos praticados e após a decisão do(s) mesmo(s) a autoridade competente deve praticar o ato de adjudicação do(s) objeto(s) do certame ao(s)(às) proponente(s) </w:t>
      </w:r>
      <w:r w:rsidRPr="002E6ABF">
        <w:rPr>
          <w:rFonts w:ascii="Arial" w:eastAsia="Times New Roman" w:hAnsi="Arial" w:cs="Arial"/>
          <w:sz w:val="24"/>
          <w:szCs w:val="24"/>
          <w:lang w:eastAsia="zh-CN"/>
        </w:rPr>
        <w:lastRenderedPageBreak/>
        <w:t>vencedor(es)(as).</w:t>
      </w:r>
    </w:p>
    <w:p w14:paraId="2AB0ED8A" w14:textId="50A23869"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A5AF7CC" w14:textId="77777777" w:rsidR="00350E26" w:rsidRPr="002E6ABF" w:rsidRDefault="00350E26" w:rsidP="009B492C">
      <w:pPr>
        <w:widowControl w:val="0"/>
        <w:suppressAutoHyphens/>
        <w:spacing w:after="0" w:line="240" w:lineRule="auto"/>
        <w:jc w:val="both"/>
        <w:rPr>
          <w:rFonts w:ascii="Arial" w:eastAsia="Times New Roman" w:hAnsi="Arial" w:cs="Arial"/>
          <w:sz w:val="24"/>
          <w:szCs w:val="24"/>
          <w:lang w:eastAsia="zh-CN"/>
        </w:rPr>
      </w:pPr>
    </w:p>
    <w:p w14:paraId="6095A1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675021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8352F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7B6338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881C0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14BD1A6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BD0B8" w14:textId="77777777" w:rsidR="00E930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4"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1B72E5C2"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21E4FED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691092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BDA04F9"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23.01. A nota de empenho servirá de termo de Contrato entre as partes para todos os efeitos. Não sendo aceito o instrumento equivalente, poderá a Administração convocar o outro proponente classificado, observada a ordem da classificação, </w:t>
      </w:r>
      <w:r>
        <w:rPr>
          <w:rFonts w:ascii="Arial" w:eastAsia="Times New Roman" w:hAnsi="Arial" w:cs="Arial"/>
          <w:b/>
          <w:color w:val="000000"/>
          <w:sz w:val="24"/>
          <w:szCs w:val="24"/>
          <w:lang w:eastAsia="zh-CN"/>
        </w:rPr>
        <w:t>nas mesmas condições de sua oferta</w:t>
      </w:r>
      <w:r>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5FD93A8"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p>
    <w:p w14:paraId="5C166DA5"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23.02 A Administração emitirá a Comunicação de Compras/Serviços.</w:t>
      </w:r>
    </w:p>
    <w:p w14:paraId="1F6BC265" w14:textId="77777777" w:rsidR="00E529AB" w:rsidRPr="002E6ABF" w:rsidRDefault="00E529AB" w:rsidP="009B492C">
      <w:pPr>
        <w:widowControl w:val="0"/>
        <w:suppressAutoHyphens/>
        <w:spacing w:after="0" w:line="240" w:lineRule="auto"/>
        <w:jc w:val="both"/>
        <w:rPr>
          <w:rFonts w:ascii="Arial" w:eastAsia="Times New Roman" w:hAnsi="Arial" w:cs="Arial"/>
          <w:color w:val="000000"/>
          <w:sz w:val="24"/>
          <w:szCs w:val="24"/>
          <w:lang w:eastAsia="zh-CN"/>
        </w:rPr>
      </w:pPr>
    </w:p>
    <w:p w14:paraId="545634A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0A2EA7BD"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AE5B28F" w14:textId="77777777" w:rsidR="009B492C" w:rsidRPr="00DC478A" w:rsidRDefault="00647264"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Pr>
          <w:rFonts w:ascii="Arial" w:hAnsi="Arial" w:cs="Arial"/>
          <w:sz w:val="24"/>
          <w:szCs w:val="24"/>
        </w:rPr>
        <w:t xml:space="preserve">O objeto é de fornecimento imediato. </w:t>
      </w:r>
    </w:p>
    <w:p w14:paraId="18FFFAEF" w14:textId="77777777" w:rsidR="009B492C" w:rsidRPr="00DC478A" w:rsidRDefault="009B492C"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sidRPr="00DC478A">
        <w:rPr>
          <w:rFonts w:ascii="Arial" w:eastAsia="Times New Roman" w:hAnsi="Arial" w:cs="Arial"/>
          <w:sz w:val="24"/>
          <w:szCs w:val="24"/>
          <w:lang w:eastAsia="ja-JP"/>
        </w:rPr>
        <w:t>A</w:t>
      </w:r>
      <w:r w:rsidRPr="00DC478A">
        <w:rPr>
          <w:rFonts w:ascii="Arial" w:eastAsia="Times New Roman" w:hAnsi="Arial" w:cs="Arial"/>
          <w:color w:val="000000"/>
          <w:sz w:val="24"/>
          <w:szCs w:val="24"/>
          <w:lang w:eastAsia="ja-JP"/>
        </w:rPr>
        <w:t xml:space="preserve"> realização do objeto deverá ser feita </w:t>
      </w:r>
      <w:r w:rsidRPr="00DC478A">
        <w:rPr>
          <w:rFonts w:ascii="Arial" w:eastAsia="Times New Roman" w:hAnsi="Arial" w:cs="Arial"/>
          <w:sz w:val="24"/>
          <w:szCs w:val="24"/>
          <w:lang w:eastAsia="ja-JP"/>
        </w:rPr>
        <w:t>na seguinte forma: mediante requisição emitida pela ADMINISTRAÇÃO.</w:t>
      </w:r>
    </w:p>
    <w:p w14:paraId="2F4A5447" w14:textId="63B10606" w:rsidR="009B492C" w:rsidRDefault="009B492C" w:rsidP="009B492C">
      <w:pPr>
        <w:numPr>
          <w:ilvl w:val="2"/>
          <w:numId w:val="3"/>
        </w:numPr>
        <w:spacing w:after="0" w:line="240" w:lineRule="auto"/>
        <w:ind w:left="0" w:firstLine="0"/>
        <w:jc w:val="both"/>
        <w:rPr>
          <w:rFonts w:ascii="Arial" w:hAnsi="Arial" w:cs="Arial"/>
          <w:color w:val="000000"/>
          <w:sz w:val="24"/>
          <w:szCs w:val="24"/>
        </w:rPr>
      </w:pPr>
      <w:r w:rsidRPr="00BC54B5">
        <w:rPr>
          <w:rFonts w:ascii="Arial" w:eastAsia="Times New Roman" w:hAnsi="Arial" w:cs="Arial"/>
          <w:sz w:val="24"/>
          <w:szCs w:val="24"/>
          <w:lang w:eastAsia="ja-JP"/>
        </w:rPr>
        <w:t xml:space="preserve"> </w:t>
      </w:r>
      <w:r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Pr="00BC54B5">
        <w:rPr>
          <w:rFonts w:ascii="Arial" w:hAnsi="Arial" w:cs="Arial"/>
          <w:color w:val="000000"/>
          <w:sz w:val="24"/>
          <w:szCs w:val="24"/>
        </w:rPr>
        <w:t xml:space="preserve">: </w:t>
      </w:r>
      <w:r>
        <w:rPr>
          <w:rFonts w:ascii="Arial" w:hAnsi="Arial" w:cs="Arial"/>
          <w:color w:val="000000"/>
          <w:sz w:val="24"/>
          <w:szCs w:val="24"/>
        </w:rPr>
        <w:t xml:space="preserve">sede da </w:t>
      </w:r>
      <w:r w:rsidR="00647264">
        <w:rPr>
          <w:rFonts w:ascii="Arial" w:hAnsi="Arial" w:cs="Arial"/>
          <w:color w:val="000000"/>
          <w:sz w:val="24"/>
          <w:szCs w:val="24"/>
        </w:rPr>
        <w:t>ADMINISTRAÇÃO</w:t>
      </w:r>
      <w:r w:rsidR="00350E26">
        <w:rPr>
          <w:rFonts w:ascii="Arial" w:hAnsi="Arial" w:cs="Arial"/>
          <w:color w:val="000000"/>
          <w:sz w:val="24"/>
          <w:szCs w:val="24"/>
        </w:rPr>
        <w:t xml:space="preserve"> sem custos adicionais</w:t>
      </w:r>
      <w:r>
        <w:rPr>
          <w:rFonts w:ascii="Arial" w:hAnsi="Arial" w:cs="Arial"/>
          <w:color w:val="000000"/>
          <w:sz w:val="24"/>
          <w:szCs w:val="24"/>
        </w:rPr>
        <w:t xml:space="preserve">. </w:t>
      </w:r>
    </w:p>
    <w:p w14:paraId="518FFD23" w14:textId="77777777" w:rsidR="009B492C" w:rsidRDefault="009B492C" w:rsidP="009B492C">
      <w:pPr>
        <w:spacing w:after="0" w:line="240" w:lineRule="auto"/>
        <w:jc w:val="both"/>
        <w:rPr>
          <w:rFonts w:ascii="Arial" w:hAnsi="Arial" w:cs="Arial"/>
          <w:color w:val="000000"/>
          <w:sz w:val="24"/>
          <w:szCs w:val="24"/>
        </w:rPr>
      </w:pPr>
    </w:p>
    <w:p w14:paraId="1BEEFD4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3A779DA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E707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w:t>
      </w:r>
      <w:r w:rsidR="00647264">
        <w:rPr>
          <w:rFonts w:ascii="Arial" w:eastAsia="Times New Roman" w:hAnsi="Arial" w:cs="Arial"/>
          <w:sz w:val="24"/>
          <w:szCs w:val="24"/>
          <w:lang w:eastAsia="zh-CN"/>
        </w:rPr>
        <w:t>LICITANTE</w:t>
      </w:r>
      <w:r>
        <w:rPr>
          <w:rFonts w:ascii="Arial" w:eastAsia="Times New Roman" w:hAnsi="Arial" w:cs="Arial"/>
          <w:sz w:val="24"/>
          <w:szCs w:val="24"/>
          <w:lang w:eastAsia="zh-CN"/>
        </w:rPr>
        <w:t>.</w:t>
      </w:r>
    </w:p>
    <w:p w14:paraId="4F1B57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704C19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w:t>
      </w:r>
      <w:r w:rsidR="00647264">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será realizado dentro do melhor padrão de qualidade e confiabilidade, respeitadas as normas a ele pertinentes.</w:t>
      </w:r>
    </w:p>
    <w:p w14:paraId="3C83C7CD" w14:textId="77777777" w:rsidR="00647264" w:rsidRDefault="00647264" w:rsidP="009B492C">
      <w:pPr>
        <w:widowControl w:val="0"/>
        <w:suppressAutoHyphens/>
        <w:spacing w:after="0" w:line="240" w:lineRule="auto"/>
        <w:jc w:val="both"/>
        <w:rPr>
          <w:rFonts w:ascii="Arial" w:eastAsia="Times New Roman" w:hAnsi="Arial" w:cs="Arial"/>
          <w:sz w:val="24"/>
          <w:szCs w:val="24"/>
          <w:lang w:eastAsia="zh-CN"/>
        </w:rPr>
      </w:pPr>
    </w:p>
    <w:p w14:paraId="2694C650"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w:t>
      </w:r>
      <w:r w:rsidR="00647264">
        <w:rPr>
          <w:rFonts w:ascii="Arial" w:eastAsia="Times New Roman" w:hAnsi="Arial" w:cs="Arial"/>
          <w:sz w:val="24"/>
          <w:szCs w:val="24"/>
          <w:lang w:eastAsia="zh-CN"/>
        </w:rPr>
        <w:t>3</w:t>
      </w:r>
      <w:r>
        <w:rPr>
          <w:rFonts w:ascii="Arial" w:eastAsia="Times New Roman" w:hAnsi="Arial" w:cs="Arial"/>
          <w:sz w:val="24"/>
          <w:szCs w:val="24"/>
          <w:lang w:eastAsia="zh-CN"/>
        </w:rPr>
        <w:t>. Não será exigida visita técnica para este pregão.</w:t>
      </w:r>
    </w:p>
    <w:p w14:paraId="34889F7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8596440"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26. DA FISCALIZAÇÃO, RECEBIMENTO PROVISÓRIO E DEFINITIVO</w:t>
      </w:r>
    </w:p>
    <w:p w14:paraId="1867DFEB"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6405E6CD"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51743BA9"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73219F87"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26.02 Tendo sido fornecido o objeto do </w:t>
      </w:r>
      <w:r w:rsidR="00647264">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este será recebido:</w:t>
      </w:r>
    </w:p>
    <w:p w14:paraId="6BF1F5C7"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3C6EB75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w:t>
      </w:r>
      <w:r w:rsidR="00813F00">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14:paraId="7E7BB18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A55B79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757032E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C5CCF95"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w:t>
      </w:r>
      <w:r w:rsidR="00CE34FE">
        <w:rPr>
          <w:rFonts w:ascii="Arial" w:hAnsi="Arial" w:cs="Arial"/>
          <w:color w:val="000000"/>
          <w:sz w:val="24"/>
          <w:szCs w:val="24"/>
          <w:shd w:val="clear" w:color="auto" w:fill="FFFFFF"/>
        </w:rPr>
        <w:t>LICITANTE</w:t>
      </w:r>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sidR="00CE34FE">
        <w:rPr>
          <w:rFonts w:ascii="Arial" w:hAnsi="Arial" w:cs="Arial"/>
          <w:color w:val="000000"/>
          <w:sz w:val="24"/>
          <w:szCs w:val="24"/>
          <w:shd w:val="clear" w:color="auto" w:fill="FFFFFF"/>
        </w:rPr>
        <w:t>objeto do EDITAL</w:t>
      </w:r>
      <w:r>
        <w:rPr>
          <w:rFonts w:ascii="Arial" w:hAnsi="Arial" w:cs="Arial"/>
          <w:color w:val="000000"/>
          <w:sz w:val="24"/>
          <w:szCs w:val="24"/>
          <w:shd w:val="clear" w:color="auto" w:fill="FFFFFF"/>
        </w:rPr>
        <w:t>.</w:t>
      </w:r>
    </w:p>
    <w:p w14:paraId="3F946C0F"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3C0248B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3EABDF4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2A1A858"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6EC413FA"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733F601E" w14:textId="1FA0E489"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FC2309"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61575A4E"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6F304277"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 xml:space="preserve">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w:t>
      </w:r>
      <w:r w:rsidR="00813F00">
        <w:rPr>
          <w:rFonts w:ascii="Arial" w:hAnsi="Arial" w:cs="Arial"/>
          <w:color w:val="000000"/>
          <w:sz w:val="24"/>
          <w:szCs w:val="24"/>
          <w:shd w:val="clear" w:color="auto" w:fill="FFFFFF"/>
        </w:rPr>
        <w:t>da LICITANTE</w:t>
      </w:r>
      <w:r w:rsidRPr="004C55C7">
        <w:rPr>
          <w:rFonts w:ascii="Arial" w:hAnsi="Arial" w:cs="Arial"/>
          <w:color w:val="000000"/>
          <w:sz w:val="24"/>
          <w:szCs w:val="24"/>
          <w:shd w:val="clear" w:color="auto" w:fill="FFFFFF"/>
        </w:rPr>
        <w:t>.</w:t>
      </w:r>
    </w:p>
    <w:p w14:paraId="2972D12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34CEC42C" w14:textId="2AE2692D"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w:t>
      </w:r>
      <w:r w:rsidR="00704672" w:rsidRPr="00591474">
        <w:rPr>
          <w:rFonts w:ascii="Arial" w:hAnsi="Arial" w:cs="Arial"/>
          <w:color w:val="000000"/>
          <w:sz w:val="24"/>
          <w:szCs w:val="24"/>
          <w:shd w:val="clear" w:color="auto" w:fill="FFFFFF"/>
        </w:rPr>
        <w:t>provas exigidas</w:t>
      </w:r>
      <w:r w:rsidRPr="00591474">
        <w:rPr>
          <w:rFonts w:ascii="Arial" w:hAnsi="Arial" w:cs="Arial"/>
          <w:color w:val="000000"/>
          <w:sz w:val="24"/>
          <w:szCs w:val="24"/>
          <w:shd w:val="clear" w:color="auto" w:fill="FFFFFF"/>
        </w:rPr>
        <w:t xml:space="preserve">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sidR="00813F00">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xml:space="preserve">, </w:t>
      </w:r>
      <w:r w:rsidR="00813F00">
        <w:rPr>
          <w:rFonts w:ascii="Arial" w:hAnsi="Arial" w:cs="Arial"/>
          <w:color w:val="000000"/>
          <w:sz w:val="24"/>
          <w:szCs w:val="24"/>
          <w:shd w:val="clear" w:color="auto" w:fill="FFFFFF"/>
        </w:rPr>
        <w:t>caso necessário</w:t>
      </w:r>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 xml:space="preserve">correm por conta </w:t>
      </w:r>
      <w:r w:rsidR="00813F00">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14:paraId="7B48A14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2C5F0937"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sidR="00813F00">
        <w:rPr>
          <w:rFonts w:ascii="Arial" w:hAnsi="Arial" w:cs="Arial"/>
          <w:color w:val="000000"/>
          <w:sz w:val="24"/>
          <w:szCs w:val="24"/>
          <w:shd w:val="clear" w:color="auto" w:fill="FFFFFF"/>
        </w:rPr>
        <w:t xml:space="preserve">ADMINISTRAÇÃO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sidR="00A27DA3">
        <w:rPr>
          <w:rFonts w:ascii="Arial" w:hAnsi="Arial" w:cs="Arial"/>
          <w:color w:val="000000"/>
          <w:sz w:val="24"/>
          <w:szCs w:val="24"/>
          <w:shd w:val="clear" w:color="auto" w:fill="FFFFFF"/>
        </w:rPr>
        <w:t>Edital</w:t>
      </w:r>
      <w:r w:rsidRPr="00591474">
        <w:rPr>
          <w:rFonts w:ascii="Arial" w:hAnsi="Arial" w:cs="Arial"/>
          <w:color w:val="000000"/>
          <w:sz w:val="24"/>
          <w:szCs w:val="24"/>
          <w:shd w:val="clear" w:color="auto" w:fill="FFFFFF"/>
        </w:rPr>
        <w:t>.</w:t>
      </w:r>
    </w:p>
    <w:p w14:paraId="54F14B49"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47E21439"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472EAD57" w14:textId="77777777" w:rsidR="00813F00" w:rsidRDefault="00813F00"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64BCCC4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39F4B7C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C3BF34F" w14:textId="77777777" w:rsidR="00F02B95" w:rsidRDefault="009B492C" w:rsidP="00F02B95">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sidR="00F02B95">
        <w:rPr>
          <w:rFonts w:ascii="Arial" w:eastAsia="Times New Roman" w:hAnsi="Arial" w:cs="Arial"/>
          <w:color w:val="000000"/>
          <w:sz w:val="24"/>
          <w:szCs w:val="24"/>
          <w:lang w:eastAsia="zh-CN"/>
        </w:rPr>
        <w:t xml:space="preserve">A </w:t>
      </w:r>
      <w:r w:rsidR="00F02B95" w:rsidRPr="00F02B95">
        <w:rPr>
          <w:rFonts w:ascii="Arial" w:eastAsia="Times New Roman" w:hAnsi="Arial" w:cs="Arial"/>
          <w:b/>
          <w:color w:val="000000"/>
          <w:sz w:val="24"/>
          <w:szCs w:val="24"/>
          <w:lang w:eastAsia="zh-CN"/>
        </w:rPr>
        <w:t>nota de empenho</w:t>
      </w:r>
      <w:r w:rsidR="00F02B95">
        <w:rPr>
          <w:rFonts w:ascii="Arial" w:eastAsia="Times New Roman" w:hAnsi="Arial" w:cs="Arial"/>
          <w:color w:val="000000"/>
          <w:sz w:val="24"/>
          <w:szCs w:val="24"/>
          <w:lang w:eastAsia="zh-CN"/>
        </w:rPr>
        <w:t xml:space="preserve"> servirá de termo de Contrato entre as partes para todos os efeitos. Não sendo aceito o instrumento equivalente, poderá a Administração convocar o outro proponente classificado, observada a ordem da classificação, </w:t>
      </w:r>
      <w:r w:rsidR="00F02B95">
        <w:rPr>
          <w:rFonts w:ascii="Arial" w:eastAsia="Times New Roman" w:hAnsi="Arial" w:cs="Arial"/>
          <w:b/>
          <w:color w:val="000000"/>
          <w:sz w:val="24"/>
          <w:szCs w:val="24"/>
          <w:lang w:eastAsia="zh-CN"/>
        </w:rPr>
        <w:t>nas mesmas condições de sua oferta</w:t>
      </w:r>
      <w:r w:rsidR="00F02B95">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22F2149D"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p>
    <w:p w14:paraId="3C0D88B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w:t>
      </w:r>
      <w:r w:rsidR="00813F00">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 xml:space="preserve"> será efetuado nas seguintes condições: </w:t>
      </w:r>
    </w:p>
    <w:p w14:paraId="6E4227AC"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AF8D9DB"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37CAA7D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749496C6"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03691D5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296A22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 xml:space="preserve">do objeto deste </w:t>
      </w:r>
      <w:r w:rsidR="00A27DA3">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17D70045"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2E320BBE"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w:t>
      </w:r>
      <w:r w:rsidRPr="00B91DAA">
        <w:rPr>
          <w:rFonts w:ascii="Arial" w:eastAsia="Times New Roman" w:hAnsi="Arial" w:cs="Arial"/>
          <w:color w:val="000000"/>
          <w:sz w:val="24"/>
          <w:szCs w:val="24"/>
          <w:lang w:eastAsia="zh-CN"/>
        </w:rPr>
        <w:lastRenderedPageBreak/>
        <w:t xml:space="preserve">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w:t>
      </w:r>
      <w:r w:rsidR="00813F00">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50F94619"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0603114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3EBA0B8F" w14:textId="77777777"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0C507B" w:rsidRPr="007E69B5">
        <w:rPr>
          <w:rFonts w:ascii="Arial" w:eastAsia="Times New Roman" w:hAnsi="Arial" w:cs="Arial"/>
          <w:color w:val="000000" w:themeColor="text1"/>
          <w:sz w:val="24"/>
          <w:szCs w:val="24"/>
          <w:lang w:eastAsia="zh-CN"/>
        </w:rPr>
        <w:t>INPC</w:t>
      </w:r>
      <w:r w:rsidR="000C507B" w:rsidRPr="007E69B5">
        <w:rPr>
          <w:rFonts w:ascii="Arial" w:hAnsi="Arial" w:cs="Arial"/>
          <w:color w:val="000000" w:themeColor="text1"/>
          <w:sz w:val="24"/>
          <w:szCs w:val="24"/>
          <w:shd w:val="clear" w:color="auto" w:fill="FFFFFF"/>
        </w:rPr>
        <w:t xml:space="preserve"> (Índice Nacional de Preços ao Consumidor) criado pelo IBGE</w:t>
      </w:r>
      <w:r w:rsidR="000C507B" w:rsidRPr="008D6DCC">
        <w:rPr>
          <w:rFonts w:ascii="Arial" w:hAnsi="Arial" w:cs="Arial"/>
          <w:color w:val="000000"/>
          <w:sz w:val="24"/>
          <w:szCs w:val="24"/>
        </w:rPr>
        <w:t>, ou qualquer outro índice oficial que vier a substituí-lo.</w:t>
      </w:r>
    </w:p>
    <w:p w14:paraId="025A4D16" w14:textId="626504BE" w:rsidR="00813F00" w:rsidRDefault="00813F00" w:rsidP="00FF4DED">
      <w:pPr>
        <w:widowControl w:val="0"/>
        <w:suppressAutoHyphens/>
        <w:spacing w:after="0" w:line="240" w:lineRule="auto"/>
        <w:jc w:val="both"/>
        <w:rPr>
          <w:rFonts w:ascii="Arial" w:eastAsia="Times New Roman" w:hAnsi="Arial" w:cs="Arial"/>
          <w:b/>
          <w:sz w:val="24"/>
          <w:szCs w:val="24"/>
          <w:lang w:eastAsia="zh-CN"/>
        </w:rPr>
      </w:pPr>
    </w:p>
    <w:p w14:paraId="5D4BFA31"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46CA024B"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4EC6D595"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w:t>
      </w:r>
      <w:r w:rsidR="00813F00">
        <w:rPr>
          <w:rFonts w:ascii="Arial" w:eastAsia="Times New Roman" w:hAnsi="Arial" w:cs="Arial"/>
          <w:color w:val="000000" w:themeColor="text1"/>
          <w:sz w:val="24"/>
          <w:szCs w:val="24"/>
          <w:lang w:eastAsia="zh-CN"/>
        </w:rPr>
        <w:t>a Nota de Empenho</w:t>
      </w:r>
      <w:r w:rsidRPr="007E69B5">
        <w:rPr>
          <w:rFonts w:ascii="Arial" w:eastAsia="Times New Roman" w:hAnsi="Arial" w:cs="Arial"/>
          <w:color w:val="000000" w:themeColor="text1"/>
          <w:sz w:val="24"/>
          <w:szCs w:val="24"/>
          <w:lang w:eastAsia="zh-CN"/>
        </w:rPr>
        <w:t xml:space="preserve"> poderão ocorrer nos termos do Artigo 65 da Lei 8.666/93, mediante celebração de Termo Aditivo entre as partes;</w:t>
      </w:r>
    </w:p>
    <w:p w14:paraId="3CFC82E8"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E36C696"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28.02. Admite-se o reajustamento de preços d</w:t>
      </w:r>
      <w:r w:rsidR="00813F00">
        <w:rPr>
          <w:rFonts w:ascii="Arial" w:eastAsia="Times New Roman" w:hAnsi="Arial" w:cs="Arial"/>
          <w:color w:val="000000" w:themeColor="text1"/>
          <w:sz w:val="24"/>
          <w:szCs w:val="24"/>
          <w:lang w:eastAsia="zh-CN"/>
        </w:rPr>
        <w:t>a Nota de Empenho</w:t>
      </w:r>
      <w:r w:rsidRPr="007E69B5">
        <w:rPr>
          <w:rFonts w:ascii="Arial" w:eastAsia="Times New Roman" w:hAnsi="Arial" w:cs="Arial"/>
          <w:color w:val="000000" w:themeColor="text1"/>
          <w:sz w:val="24"/>
          <w:szCs w:val="24"/>
          <w:lang w:eastAsia="zh-CN"/>
        </w:rPr>
        <w:t>, que só ocorrerá após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566D4D32"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3A3755CD"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77E35CC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VA = Valor atual do </w:t>
      </w:r>
      <w:r w:rsidR="00A27DA3">
        <w:rPr>
          <w:rFonts w:ascii="Arial" w:hAnsi="Arial" w:cs="Arial"/>
          <w:color w:val="000000" w:themeColor="text1"/>
          <w:sz w:val="24"/>
          <w:szCs w:val="24"/>
          <w:shd w:val="clear" w:color="auto" w:fill="FFFFFF"/>
        </w:rPr>
        <w:t>empenho</w:t>
      </w:r>
      <w:r>
        <w:rPr>
          <w:rFonts w:ascii="Arial" w:hAnsi="Arial" w:cs="Arial"/>
          <w:color w:val="000000" w:themeColor="text1"/>
          <w:sz w:val="24"/>
          <w:szCs w:val="24"/>
          <w:shd w:val="clear" w:color="auto" w:fill="FFFFFF"/>
        </w:rPr>
        <w:t>.</w:t>
      </w:r>
    </w:p>
    <w:p w14:paraId="686A5CA9"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371A5AC"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49ED8F00"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sidR="00813F00">
        <w:rPr>
          <w:rFonts w:ascii="Arial" w:eastAsia="Times New Roman" w:hAnsi="Arial" w:cs="Arial"/>
          <w:color w:val="000000" w:themeColor="text1"/>
          <w:sz w:val="24"/>
          <w:szCs w:val="24"/>
          <w:lang w:eastAsia="pt-BR"/>
        </w:rPr>
        <w:t>a Nota de Empenho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w:t>
      </w:r>
      <w:r w:rsidR="00A27DA3">
        <w:rPr>
          <w:rFonts w:ascii="Arial" w:eastAsia="Times New Roman" w:hAnsi="Arial" w:cs="Arial"/>
          <w:color w:val="000000" w:themeColor="text1"/>
          <w:sz w:val="24"/>
          <w:szCs w:val="24"/>
          <w:lang w:eastAsia="pt-BR"/>
        </w:rPr>
        <w:t>empenho</w:t>
      </w:r>
      <w:r w:rsidRPr="00297A3C">
        <w:rPr>
          <w:rFonts w:ascii="Arial" w:eastAsia="Times New Roman" w:hAnsi="Arial" w:cs="Arial"/>
          <w:color w:val="000000" w:themeColor="text1"/>
          <w:sz w:val="24"/>
          <w:szCs w:val="24"/>
          <w:lang w:eastAsia="pt-BR"/>
        </w:rPr>
        <w:t>,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3993D2D6" w14:textId="29B4AD32"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136511B0" w14:textId="27643B18" w:rsidR="000472D5" w:rsidRDefault="000472D5"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B3BDD5D" w14:textId="52A803DD" w:rsidR="000472D5" w:rsidRDefault="000472D5"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12A90F47" w14:textId="7ABBD009" w:rsidR="000472D5" w:rsidRDefault="000472D5"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1228E0C9" w14:textId="77777777" w:rsidR="000472D5" w:rsidRDefault="000472D5"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70C1B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29. DA DISPENSA DE GARANTIA</w:t>
      </w:r>
    </w:p>
    <w:p w14:paraId="268533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264418" w14:textId="77777777" w:rsidR="00CB6338"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6023A6">
        <w:rPr>
          <w:rFonts w:ascii="Arial" w:eastAsia="Times New Roman" w:hAnsi="Arial" w:cs="Arial"/>
          <w:sz w:val="24"/>
          <w:szCs w:val="24"/>
          <w:lang w:eastAsia="zh-CN"/>
        </w:rPr>
        <w:t>o fornecimento</w:t>
      </w:r>
      <w:r w:rsidR="00CB6338">
        <w:rPr>
          <w:rFonts w:ascii="Arial" w:eastAsia="Times New Roman" w:hAnsi="Arial" w:cs="Arial"/>
          <w:sz w:val="24"/>
          <w:szCs w:val="24"/>
          <w:lang w:eastAsia="zh-CN"/>
        </w:rPr>
        <w:t xml:space="preserve"> 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p>
    <w:p w14:paraId="5A0F389D" w14:textId="77777777" w:rsidR="00813F00" w:rsidRPr="002E6ABF" w:rsidRDefault="00813F00" w:rsidP="009B492C">
      <w:pPr>
        <w:widowControl w:val="0"/>
        <w:suppressAutoHyphens/>
        <w:spacing w:after="0" w:line="240" w:lineRule="auto"/>
        <w:jc w:val="both"/>
        <w:rPr>
          <w:rFonts w:ascii="Arial" w:eastAsia="Times New Roman" w:hAnsi="Arial" w:cs="Arial"/>
          <w:sz w:val="24"/>
          <w:szCs w:val="24"/>
          <w:lang w:eastAsia="zh-CN"/>
        </w:rPr>
      </w:pPr>
    </w:p>
    <w:p w14:paraId="14FBCE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1B2C15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54D3544" w14:textId="77777777" w:rsidR="00FF51BD" w:rsidRPr="00FF51BD" w:rsidRDefault="00FF51BD" w:rsidP="008269D6">
      <w:pPr>
        <w:pStyle w:val="PargrafodaLista"/>
        <w:numPr>
          <w:ilvl w:val="1"/>
          <w:numId w:val="19"/>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O não fornecimento total ou parcial deste </w:t>
      </w:r>
      <w:r w:rsidR="00813F00">
        <w:rPr>
          <w:rFonts w:ascii="Arial" w:hAnsi="Arial" w:cs="Arial"/>
          <w:color w:val="000000"/>
          <w:sz w:val="24"/>
          <w:szCs w:val="24"/>
        </w:rPr>
        <w:t>EDITAL</w:t>
      </w:r>
      <w:r w:rsidRPr="00FF51BD">
        <w:rPr>
          <w:rFonts w:ascii="Arial" w:hAnsi="Arial" w:cs="Arial"/>
          <w:color w:val="000000"/>
          <w:sz w:val="24"/>
          <w:szCs w:val="24"/>
        </w:rPr>
        <w:t xml:space="preserve"> enseja a sua rescisão, com as consequências contratuais e as previstas na Lei 8.666/93.</w:t>
      </w:r>
    </w:p>
    <w:p w14:paraId="7E01125E" w14:textId="77777777" w:rsidR="00FF51BD" w:rsidRPr="00FF51BD" w:rsidRDefault="00FF51BD" w:rsidP="008269D6">
      <w:pPr>
        <w:pStyle w:val="PargrafodaLista"/>
        <w:numPr>
          <w:ilvl w:val="1"/>
          <w:numId w:val="19"/>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A recusa injustificada </w:t>
      </w:r>
      <w:r w:rsidR="00813F00">
        <w:rPr>
          <w:rFonts w:ascii="Arial" w:hAnsi="Arial" w:cs="Arial"/>
          <w:color w:val="000000"/>
          <w:sz w:val="24"/>
          <w:szCs w:val="24"/>
        </w:rPr>
        <w:t>da LICITANTE</w:t>
      </w:r>
      <w:r w:rsidRPr="00FF51BD">
        <w:rPr>
          <w:rFonts w:ascii="Arial" w:hAnsi="Arial" w:cs="Arial"/>
          <w:color w:val="000000"/>
          <w:sz w:val="24"/>
          <w:szCs w:val="24"/>
        </w:rPr>
        <w:t xml:space="preserve"> em aceitar ou retirar o instrumento equivalente</w:t>
      </w:r>
      <w:r w:rsidR="00813F00">
        <w:rPr>
          <w:rFonts w:ascii="Arial" w:hAnsi="Arial" w:cs="Arial"/>
          <w:color w:val="000000"/>
          <w:sz w:val="24"/>
          <w:szCs w:val="24"/>
        </w:rPr>
        <w:t xml:space="preserve"> ao Contrato</w:t>
      </w:r>
      <w:r w:rsidRPr="00FF51BD">
        <w:rPr>
          <w:rFonts w:ascii="Arial" w:hAnsi="Arial" w:cs="Arial"/>
          <w:color w:val="000000"/>
          <w:sz w:val="24"/>
          <w:szCs w:val="24"/>
        </w:rPr>
        <w:t xml:space="preserve">, dentro do prazo de até cinco dias úteis, caracteriza o descumprimento total da obrigação assumida, sujeitando </w:t>
      </w:r>
      <w:r w:rsidR="00813F00">
        <w:rPr>
          <w:rFonts w:ascii="Arial" w:hAnsi="Arial" w:cs="Arial"/>
          <w:color w:val="000000"/>
          <w:sz w:val="24"/>
          <w:szCs w:val="24"/>
        </w:rPr>
        <w:t>a LICITANTE</w:t>
      </w:r>
      <w:r w:rsidRPr="00FF51BD">
        <w:rPr>
          <w:rFonts w:ascii="Arial" w:hAnsi="Arial" w:cs="Arial"/>
          <w:color w:val="000000"/>
          <w:sz w:val="24"/>
          <w:szCs w:val="24"/>
        </w:rPr>
        <w:t xml:space="preserve"> às penalidades aqui estabelecidas.</w:t>
      </w:r>
    </w:p>
    <w:p w14:paraId="0A2AA7D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 xml:space="preserve">30.3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sidR="00813F00">
        <w:rPr>
          <w:rFonts w:ascii="Arial" w:hAnsi="Arial" w:cs="Arial"/>
          <w:color w:val="000000"/>
          <w:sz w:val="24"/>
          <w:szCs w:val="24"/>
        </w:rPr>
        <w:t>LICITANTES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2175E183" w14:textId="77777777" w:rsidR="00FF51BD" w:rsidRPr="00FF51BD" w:rsidRDefault="00FF51BD" w:rsidP="008269D6">
      <w:pPr>
        <w:pStyle w:val="PargrafodaLista"/>
        <w:numPr>
          <w:ilvl w:val="1"/>
          <w:numId w:val="20"/>
        </w:numPr>
        <w:spacing w:after="0" w:line="240" w:lineRule="auto"/>
        <w:jc w:val="both"/>
        <w:rPr>
          <w:rFonts w:ascii="Arial" w:hAnsi="Arial" w:cs="Arial"/>
          <w:color w:val="000000"/>
          <w:sz w:val="24"/>
          <w:szCs w:val="24"/>
        </w:rPr>
      </w:pPr>
      <w:r w:rsidRPr="00FF51BD">
        <w:rPr>
          <w:rFonts w:ascii="Arial" w:hAnsi="Arial" w:cs="Arial"/>
          <w:color w:val="000000"/>
          <w:sz w:val="24"/>
          <w:szCs w:val="24"/>
        </w:rPr>
        <w:t xml:space="preserve">Pelo não fornecimento total ou parcial do objeto deste </w:t>
      </w:r>
      <w:r w:rsidR="00813F00">
        <w:rPr>
          <w:rFonts w:ascii="Arial" w:hAnsi="Arial" w:cs="Arial"/>
          <w:color w:val="000000"/>
          <w:sz w:val="24"/>
          <w:szCs w:val="24"/>
        </w:rPr>
        <w:t>EDITAL,</w:t>
      </w:r>
      <w:r w:rsidRPr="00FF51BD">
        <w:rPr>
          <w:rFonts w:ascii="Arial" w:hAnsi="Arial" w:cs="Arial"/>
          <w:color w:val="000000"/>
          <w:sz w:val="24"/>
          <w:szCs w:val="24"/>
        </w:rPr>
        <w:t xml:space="preserve"> bem como das obrigações assumidas, a </w:t>
      </w:r>
      <w:r w:rsidR="00813F00">
        <w:rPr>
          <w:rFonts w:ascii="Arial" w:hAnsi="Arial" w:cs="Arial"/>
          <w:color w:val="000000"/>
          <w:sz w:val="24"/>
          <w:szCs w:val="24"/>
        </w:rPr>
        <w:t>ADMIISTRAÇÃO p</w:t>
      </w:r>
      <w:r w:rsidRPr="00FF51BD">
        <w:rPr>
          <w:rFonts w:ascii="Arial" w:hAnsi="Arial" w:cs="Arial"/>
          <w:color w:val="000000"/>
          <w:sz w:val="24"/>
          <w:szCs w:val="24"/>
        </w:rPr>
        <w:t xml:space="preserve">oderá, garantida a prévia defesa, aplicar à </w:t>
      </w:r>
      <w:r w:rsidR="00813F00">
        <w:rPr>
          <w:rFonts w:ascii="Arial" w:hAnsi="Arial" w:cs="Arial"/>
          <w:color w:val="000000"/>
          <w:sz w:val="24"/>
          <w:szCs w:val="24"/>
        </w:rPr>
        <w:t>LICITANTE</w:t>
      </w:r>
      <w:r w:rsidRPr="00FF51BD">
        <w:rPr>
          <w:rFonts w:ascii="Arial" w:hAnsi="Arial" w:cs="Arial"/>
          <w:color w:val="000000"/>
          <w:sz w:val="24"/>
          <w:szCs w:val="24"/>
        </w:rPr>
        <w:t xml:space="preserve"> as seguintes sanções:</w:t>
      </w:r>
    </w:p>
    <w:p w14:paraId="4259227A" w14:textId="77777777" w:rsidR="00FF51BD" w:rsidRPr="000C0466" w:rsidRDefault="00FF51BD" w:rsidP="00FF51BD">
      <w:pPr>
        <w:spacing w:after="0" w:line="240" w:lineRule="auto"/>
        <w:ind w:left="360"/>
        <w:jc w:val="both"/>
        <w:rPr>
          <w:rFonts w:ascii="Arial" w:hAnsi="Arial" w:cs="Arial"/>
          <w:color w:val="000000"/>
          <w:sz w:val="24"/>
          <w:szCs w:val="24"/>
        </w:rPr>
      </w:pPr>
    </w:p>
    <w:p w14:paraId="708C6B86" w14:textId="77777777" w:rsidR="00FF51BD" w:rsidRPr="00813F00"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813F00">
        <w:rPr>
          <w:rFonts w:ascii="Arial" w:eastAsia="Times New Roman" w:hAnsi="Arial" w:cs="Arial"/>
          <w:sz w:val="24"/>
          <w:szCs w:val="24"/>
          <w:lang w:eastAsia="zh-CN"/>
        </w:rPr>
        <w:t>Ficará impedido de licitar e contratar com a Câmara Municipal de Extrema</w:t>
      </w:r>
      <w:r w:rsidRPr="00813F00">
        <w:rPr>
          <w:rFonts w:ascii="Arial" w:eastAsia="Times New Roman" w:hAnsi="Arial" w:cs="Arial"/>
          <w:b/>
          <w:color w:val="000000"/>
          <w:sz w:val="24"/>
          <w:szCs w:val="24"/>
          <w:lang w:eastAsia="zh-CN"/>
        </w:rPr>
        <w:t xml:space="preserve"> </w:t>
      </w:r>
      <w:r w:rsidRPr="00813F00">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5605DF47"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A537A57" w14:textId="77777777" w:rsidR="00FF51BD" w:rsidRDefault="00FF51BD" w:rsidP="008269D6">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w:t>
      </w:r>
      <w:r w:rsidR="00813F00">
        <w:rPr>
          <w:rFonts w:ascii="Arial" w:eastAsia="Times New Roman" w:hAnsi="Arial" w:cs="Arial"/>
          <w:color w:val="000000"/>
          <w:sz w:val="24"/>
          <w:szCs w:val="24"/>
          <w:lang w:eastAsia="ja-JP"/>
        </w:rPr>
        <w:t xml:space="preserve">equivalente ao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dentro do prazo estabelecido, será aplicada multa correspondente a 20% do valor do instrumento do documento equivalente.</w:t>
      </w:r>
    </w:p>
    <w:p w14:paraId="2F892363" w14:textId="77777777" w:rsidR="00813F00" w:rsidRPr="000C0466" w:rsidRDefault="00813F00" w:rsidP="00813F00">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3B1F6741"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sidR="00813F00">
        <w:rPr>
          <w:rFonts w:ascii="Arial" w:eastAsia="Times New Roman" w:hAnsi="Arial" w:cs="Arial"/>
          <w:sz w:val="24"/>
          <w:szCs w:val="24"/>
          <w:lang w:eastAsia="zh-CN"/>
        </w:rPr>
        <w:t>a LICITANTE</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3EC8FDBB"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FBAD5F6"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7DAF0ED6"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FD92B18" w14:textId="4AE9A3B6"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r w:rsidR="00704672">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sidR="00813F00">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0956FB3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8F0D328" w14:textId="003A5816" w:rsidR="00FF51BD"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r w:rsidR="00704672">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sidR="00813F00">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609FEEF8"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lastRenderedPageBreak/>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729F79A1"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B0A1803"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7D48151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515ED446"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w:t>
      </w:r>
      <w:r w:rsidR="00813F00">
        <w:rPr>
          <w:rFonts w:ascii="Arial" w:eastAsia="Times New Roman" w:hAnsi="Arial" w:cs="Arial"/>
          <w:sz w:val="24"/>
          <w:szCs w:val="24"/>
          <w:lang w:eastAsia="zh-CN"/>
        </w:rPr>
        <w:t>EDITAL</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sidR="00813F00">
        <w:rPr>
          <w:rFonts w:ascii="Arial" w:eastAsia="Times New Roman" w:hAnsi="Arial" w:cs="Arial"/>
          <w:sz w:val="24"/>
          <w:szCs w:val="24"/>
          <w:lang w:eastAsia="zh-CN"/>
        </w:rPr>
        <w:t>LICITANTE</w:t>
      </w:r>
      <w:r w:rsidRPr="000C0466">
        <w:rPr>
          <w:rFonts w:ascii="Arial" w:eastAsia="Times New Roman" w:hAnsi="Arial" w:cs="Arial"/>
          <w:sz w:val="24"/>
          <w:szCs w:val="24"/>
          <w:lang w:eastAsia="zh-CN"/>
        </w:rPr>
        <w:t xml:space="preserve"> os direitos da Administração.</w:t>
      </w:r>
    </w:p>
    <w:p w14:paraId="3E025A12"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7B4639CE" w14:textId="77777777" w:rsidR="00A11A51" w:rsidRPr="00A11A51" w:rsidRDefault="00FF51BD" w:rsidP="00A11A51">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02488CC" w14:textId="77777777" w:rsidR="00A11A51" w:rsidRDefault="00A11A51" w:rsidP="00A11A51">
      <w:pPr>
        <w:widowControl w:val="0"/>
        <w:suppressAutoHyphens/>
        <w:overflowPunct w:val="0"/>
        <w:autoSpaceDE w:val="0"/>
        <w:autoSpaceDN w:val="0"/>
        <w:adjustRightInd w:val="0"/>
        <w:spacing w:after="0" w:line="240" w:lineRule="auto"/>
        <w:ind w:left="720"/>
        <w:jc w:val="both"/>
        <w:rPr>
          <w:rFonts w:ascii="Arial" w:eastAsia="Times New Roman" w:hAnsi="Arial" w:cs="Arial"/>
          <w:sz w:val="24"/>
          <w:szCs w:val="24"/>
          <w:lang w:eastAsia="zh-CN"/>
        </w:rPr>
      </w:pPr>
    </w:p>
    <w:p w14:paraId="24A0E8C8" w14:textId="77777777" w:rsidR="00FF51BD" w:rsidRDefault="00FF51BD" w:rsidP="008269D6">
      <w:pPr>
        <w:widowControl w:val="0"/>
        <w:numPr>
          <w:ilvl w:val="1"/>
          <w:numId w:val="2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w:t>
      </w:r>
      <w:r w:rsidR="00813F00">
        <w:rPr>
          <w:rFonts w:ascii="Arial" w:eastAsia="Times New Roman" w:hAnsi="Arial" w:cs="Arial"/>
          <w:sz w:val="24"/>
          <w:szCs w:val="24"/>
          <w:lang w:eastAsia="zh-CN"/>
        </w:rPr>
        <w:t>a</w:t>
      </w:r>
      <w:r w:rsidRPr="00306DA5">
        <w:rPr>
          <w:rFonts w:ascii="Arial" w:eastAsia="Times New Roman" w:hAnsi="Arial" w:cs="Arial"/>
          <w:sz w:val="24"/>
          <w:szCs w:val="24"/>
          <w:lang w:eastAsia="zh-CN"/>
        </w:rPr>
        <w:t xml:space="preserve"> </w:t>
      </w:r>
      <w:r w:rsidR="00813F00">
        <w:rPr>
          <w:rFonts w:ascii="Arial" w:eastAsia="Times New Roman" w:hAnsi="Arial" w:cs="Arial"/>
          <w:sz w:val="24"/>
          <w:szCs w:val="24"/>
          <w:lang w:eastAsia="zh-CN"/>
        </w:rPr>
        <w:t>LICITANTE</w:t>
      </w:r>
      <w:r w:rsidRPr="00306DA5">
        <w:rPr>
          <w:rFonts w:ascii="Arial" w:eastAsia="Times New Roman" w:hAnsi="Arial" w:cs="Arial"/>
          <w:sz w:val="24"/>
          <w:szCs w:val="24"/>
          <w:lang w:eastAsia="zh-CN"/>
        </w:rPr>
        <w:t xml:space="preserve"> pela sua diferença, que será descontada dos pagamentos eventualmente devidos pela </w:t>
      </w:r>
      <w:r w:rsidR="00813F00">
        <w:rPr>
          <w:rFonts w:ascii="Arial" w:eastAsia="Times New Roman" w:hAnsi="Arial" w:cs="Arial"/>
          <w:sz w:val="24"/>
          <w:szCs w:val="24"/>
          <w:lang w:eastAsia="zh-CN"/>
        </w:rPr>
        <w:t>ADMINISTRAÇÃO</w:t>
      </w:r>
      <w:r w:rsidRPr="00306DA5">
        <w:rPr>
          <w:rFonts w:ascii="Arial" w:eastAsia="Times New Roman" w:hAnsi="Arial" w:cs="Arial"/>
          <w:sz w:val="24"/>
          <w:szCs w:val="24"/>
          <w:lang w:eastAsia="zh-CN"/>
        </w:rPr>
        <w:t xml:space="preserve"> ou cobrada judicialmente.</w:t>
      </w:r>
    </w:p>
    <w:p w14:paraId="4C0EFEFF"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6595B45" w14:textId="77777777" w:rsidR="00FF51BD" w:rsidRPr="00F0084C" w:rsidRDefault="00FF51BD" w:rsidP="008269D6">
      <w:pPr>
        <w:widowControl w:val="0"/>
        <w:numPr>
          <w:ilvl w:val="1"/>
          <w:numId w:val="20"/>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 xml:space="preserve">podem ser aplicadas pelo fiscal/gestor do </w:t>
      </w:r>
      <w:r w:rsidR="00813F00">
        <w:rPr>
          <w:rFonts w:ascii="Arial" w:eastAsia="Times New Roman" w:hAnsi="Arial" w:cs="Arial"/>
          <w:sz w:val="24"/>
          <w:szCs w:val="24"/>
          <w:lang w:eastAsia="zh-CN"/>
        </w:rPr>
        <w:t>termo equivalente ao contrato</w:t>
      </w:r>
      <w:r>
        <w:rPr>
          <w:rFonts w:ascii="Arial" w:eastAsia="Times New Roman" w:hAnsi="Arial" w:cs="Arial"/>
          <w:sz w:val="24"/>
          <w:szCs w:val="24"/>
          <w:lang w:eastAsia="zh-CN"/>
        </w:rPr>
        <w:t xml:space="preserve"> ou pela própria </w:t>
      </w:r>
      <w:r w:rsidR="00813F00">
        <w:rPr>
          <w:rFonts w:ascii="Arial" w:eastAsia="Times New Roman" w:hAnsi="Arial" w:cs="Arial"/>
          <w:sz w:val="24"/>
          <w:szCs w:val="24"/>
          <w:lang w:eastAsia="zh-CN"/>
        </w:rPr>
        <w:t>ADMINISTRAÇÃO</w:t>
      </w:r>
      <w:r>
        <w:rPr>
          <w:rFonts w:ascii="Arial" w:eastAsia="Times New Roman" w:hAnsi="Arial" w:cs="Arial"/>
          <w:sz w:val="24"/>
          <w:szCs w:val="24"/>
          <w:lang w:eastAsia="zh-CN"/>
        </w:rPr>
        <w:t xml:space="preserve">, salvo a alínea “a” do item 30.4 que somente poderá ser aplicada pela </w:t>
      </w:r>
      <w:r w:rsidR="00813F00">
        <w:rPr>
          <w:rFonts w:ascii="Arial" w:eastAsia="Times New Roman" w:hAnsi="Arial" w:cs="Arial"/>
          <w:sz w:val="24"/>
          <w:szCs w:val="24"/>
          <w:lang w:eastAsia="zh-CN"/>
        </w:rPr>
        <w:t>ADMINISTRAÇÃO</w:t>
      </w:r>
      <w:r>
        <w:rPr>
          <w:rFonts w:ascii="Arial" w:eastAsia="Times New Roman" w:hAnsi="Arial" w:cs="Arial"/>
          <w:sz w:val="24"/>
          <w:szCs w:val="24"/>
          <w:lang w:eastAsia="zh-CN"/>
        </w:rPr>
        <w:t>.</w:t>
      </w:r>
    </w:p>
    <w:p w14:paraId="5D0F4FB7" w14:textId="77777777" w:rsidR="009B492C"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F71FDD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432308B4"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3211A9B3"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 xml:space="preserve">A(O) adjudicatária(o) obriga-se a aceitar, nas mesmas condições </w:t>
      </w:r>
      <w:r w:rsidR="00A11A51">
        <w:rPr>
          <w:rFonts w:ascii="Arial" w:eastAsia="Times New Roman" w:hAnsi="Arial" w:cs="Arial"/>
          <w:color w:val="000000"/>
          <w:sz w:val="24"/>
          <w:szCs w:val="24"/>
          <w:lang w:eastAsia="zh-CN"/>
        </w:rPr>
        <w:t>editalícias</w:t>
      </w:r>
      <w:r w:rsidRPr="002E6ABF">
        <w:rPr>
          <w:rFonts w:ascii="Arial" w:eastAsia="Times New Roman" w:hAnsi="Arial" w:cs="Arial"/>
          <w:color w:val="000000"/>
          <w:sz w:val="24"/>
          <w:szCs w:val="24"/>
          <w:lang w:eastAsia="zh-CN"/>
        </w:rPr>
        <w:t xml:space="preserve"> e mediante Termo Aditivo, os acréscimos ou supressões que se fizerem necessárias, no montante de até 25</w:t>
      </w:r>
      <w:proofErr w:type="gramStart"/>
      <w:r w:rsidRPr="002E6ABF">
        <w:rPr>
          <w:rFonts w:ascii="Arial" w:eastAsia="Times New Roman" w:hAnsi="Arial" w:cs="Arial"/>
          <w:color w:val="000000"/>
          <w:sz w:val="24"/>
          <w:szCs w:val="24"/>
          <w:lang w:eastAsia="zh-CN"/>
        </w:rPr>
        <w:t>%(</w:t>
      </w:r>
      <w:proofErr w:type="gramEnd"/>
      <w:r w:rsidRPr="002E6ABF">
        <w:rPr>
          <w:rFonts w:ascii="Arial" w:eastAsia="Times New Roman" w:hAnsi="Arial" w:cs="Arial"/>
          <w:color w:val="000000"/>
          <w:sz w:val="24"/>
          <w:szCs w:val="24"/>
          <w:lang w:eastAsia="zh-CN"/>
        </w:rPr>
        <w:t xml:space="preserve">vinte e cinco por cento) do valor inicial atualizado do </w:t>
      </w:r>
      <w:r w:rsidR="00A11A51">
        <w:rPr>
          <w:rFonts w:ascii="Arial" w:eastAsia="Times New Roman" w:hAnsi="Arial" w:cs="Arial"/>
          <w:color w:val="000000"/>
          <w:sz w:val="24"/>
          <w:szCs w:val="24"/>
          <w:lang w:eastAsia="zh-CN"/>
        </w:rPr>
        <w:t xml:space="preserve">instrumento equivalente ao </w:t>
      </w:r>
      <w:r w:rsidRPr="002E6ABF">
        <w:rPr>
          <w:rFonts w:ascii="Arial" w:eastAsia="Times New Roman" w:hAnsi="Arial" w:cs="Arial"/>
          <w:color w:val="000000"/>
          <w:sz w:val="24"/>
          <w:szCs w:val="24"/>
          <w:lang w:eastAsia="zh-CN"/>
        </w:rPr>
        <w:t>contrato, de acordo com o parágrafo primeiro do artigo 65 da Lei Federal 8.666/93.</w:t>
      </w:r>
    </w:p>
    <w:p w14:paraId="6AA7F65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A352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3CABAC4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20FE0A86"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CE67685"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05D9CDD"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6257AE3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8C43FD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7BD1E13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BABB9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lastRenderedPageBreak/>
        <w:t xml:space="preserve">32.01.03 Modelo de procuração para credenciamento </w:t>
      </w:r>
      <w:r w:rsidRPr="002E6ABF">
        <w:rPr>
          <w:rFonts w:ascii="Arial" w:eastAsia="Times New Roman" w:hAnsi="Arial" w:cs="Arial"/>
          <w:b/>
          <w:sz w:val="24"/>
          <w:szCs w:val="24"/>
          <w:lang w:eastAsia="zh-CN"/>
        </w:rPr>
        <w:t>(ANEXO III);</w:t>
      </w:r>
    </w:p>
    <w:p w14:paraId="3FBBBFB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B68EDF" w14:textId="40B00D6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32.01.04 Modelo de Declaração de que a(o) proponente cumpre os requisitos de </w:t>
      </w:r>
      <w:r w:rsidR="00293121" w:rsidRPr="002E6ABF">
        <w:rPr>
          <w:rFonts w:ascii="Arial" w:eastAsia="Times New Roman" w:hAnsi="Arial" w:cs="Arial"/>
          <w:sz w:val="24"/>
          <w:szCs w:val="24"/>
          <w:lang w:eastAsia="zh-CN"/>
        </w:rPr>
        <w:t>habilitação</w:t>
      </w:r>
      <w:r w:rsidR="00293121" w:rsidRPr="002E6ABF">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ANEXO IV); </w:t>
      </w:r>
    </w:p>
    <w:p w14:paraId="1693CE1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F5704DA"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086202A1"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330B8F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5D88AB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393AB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sidR="00A11A51">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4DF19E01" w14:textId="77777777" w:rsidR="007F79C7" w:rsidRDefault="007F79C7" w:rsidP="009B492C">
      <w:pPr>
        <w:widowControl w:val="0"/>
        <w:suppressAutoHyphens/>
        <w:spacing w:after="0" w:line="240" w:lineRule="auto"/>
        <w:jc w:val="both"/>
        <w:rPr>
          <w:rFonts w:ascii="Arial" w:eastAsia="Times New Roman" w:hAnsi="Arial" w:cs="Arial"/>
          <w:sz w:val="24"/>
          <w:szCs w:val="24"/>
          <w:lang w:eastAsia="zh-CN"/>
        </w:rPr>
      </w:pPr>
    </w:p>
    <w:p w14:paraId="5331925C" w14:textId="3CC35BDB"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32.01.0</w:t>
      </w:r>
      <w:r w:rsidR="001A072B">
        <w:rPr>
          <w:rFonts w:ascii="Arial" w:eastAsia="Times New Roman" w:hAnsi="Arial" w:cs="Arial"/>
          <w:sz w:val="24"/>
          <w:szCs w:val="24"/>
          <w:lang w:eastAsia="zh-CN"/>
        </w:rPr>
        <w:t>8</w:t>
      </w:r>
      <w:r>
        <w:rPr>
          <w:rFonts w:ascii="Arial" w:eastAsia="Times New Roman" w:hAnsi="Arial" w:cs="Arial"/>
          <w:sz w:val="24"/>
          <w:szCs w:val="24"/>
          <w:lang w:eastAsia="zh-CN"/>
        </w:rPr>
        <w:t xml:space="preserve">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sidR="001A072B">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2DA7C3B1" w14:textId="180B1CB1" w:rsidR="00BC1A84" w:rsidRDefault="00BC1A84" w:rsidP="009B492C">
      <w:pPr>
        <w:widowControl w:val="0"/>
        <w:suppressAutoHyphens/>
        <w:spacing w:after="0" w:line="240" w:lineRule="auto"/>
        <w:jc w:val="both"/>
        <w:rPr>
          <w:rFonts w:ascii="Arial" w:eastAsia="Times New Roman" w:hAnsi="Arial" w:cs="Arial"/>
          <w:sz w:val="24"/>
          <w:szCs w:val="24"/>
          <w:lang w:eastAsia="zh-CN"/>
        </w:rPr>
      </w:pPr>
    </w:p>
    <w:p w14:paraId="7D587F66" w14:textId="6888BE4B" w:rsidR="00BC1A84" w:rsidRDefault="00BC1A84"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Modelos dos Vasos Sanitários </w:t>
      </w:r>
      <w:r w:rsidRPr="00BC1A84">
        <w:rPr>
          <w:rFonts w:ascii="Arial" w:eastAsia="Times New Roman" w:hAnsi="Arial" w:cs="Arial"/>
          <w:b/>
          <w:bCs/>
          <w:sz w:val="24"/>
          <w:szCs w:val="24"/>
          <w:lang w:eastAsia="zh-CN"/>
        </w:rPr>
        <w:t>(ANEXO IX).</w:t>
      </w:r>
    </w:p>
    <w:p w14:paraId="2FC8BDE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329D84D"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xml:space="preserve">. DAS OBRIGAÇÕES DA </w:t>
      </w:r>
      <w:r w:rsidR="00A11A51">
        <w:rPr>
          <w:rFonts w:ascii="Arial" w:hAnsi="Arial" w:cs="Arial"/>
          <w:bCs w:val="0"/>
          <w:lang w:eastAsia="zh-CN"/>
        </w:rPr>
        <w:t xml:space="preserve">LICITANTE </w:t>
      </w:r>
      <w:r w:rsidR="00044991">
        <w:rPr>
          <w:rFonts w:ascii="Arial" w:hAnsi="Arial" w:cs="Arial"/>
          <w:bCs w:val="0"/>
          <w:lang w:eastAsia="zh-CN"/>
        </w:rPr>
        <w:t xml:space="preserve">E </w:t>
      </w:r>
      <w:r w:rsidR="00A11A51">
        <w:rPr>
          <w:rFonts w:ascii="Arial" w:hAnsi="Arial" w:cs="Arial"/>
          <w:bCs w:val="0"/>
          <w:lang w:eastAsia="zh-CN"/>
        </w:rPr>
        <w:t>DA ADMINISTRAÇÃO</w:t>
      </w:r>
      <w:r>
        <w:rPr>
          <w:rFonts w:ascii="Arial" w:hAnsi="Arial" w:cs="Arial"/>
          <w:bCs w:val="0"/>
          <w:lang w:eastAsia="zh-CN"/>
        </w:rPr>
        <w:t>:</w:t>
      </w:r>
    </w:p>
    <w:p w14:paraId="375BE13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ADB82EC"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 xml:space="preserve">Obrigações da </w:t>
      </w:r>
      <w:r w:rsidR="00A11A51">
        <w:rPr>
          <w:rFonts w:ascii="Arial" w:hAnsi="Arial" w:cs="Arial"/>
          <w:b/>
          <w:color w:val="000000"/>
          <w:sz w:val="24"/>
          <w:szCs w:val="24"/>
        </w:rPr>
        <w:t>LICITANTE</w:t>
      </w:r>
      <w:r w:rsidRPr="00482F58">
        <w:rPr>
          <w:rFonts w:ascii="Arial" w:hAnsi="Arial" w:cs="Arial"/>
          <w:color w:val="000000"/>
          <w:sz w:val="24"/>
          <w:szCs w:val="24"/>
        </w:rPr>
        <w:t>:</w:t>
      </w:r>
    </w:p>
    <w:p w14:paraId="323A7B51"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899954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obrigando-se a saldá-la na época própria, vez que os seus empregados não manterão nenhum vínculo empregatício com a </w:t>
      </w:r>
      <w:r w:rsidR="00A11A51">
        <w:rPr>
          <w:rFonts w:ascii="Arial" w:hAnsi="Arial" w:cs="Arial"/>
          <w:color w:val="000000"/>
          <w:sz w:val="24"/>
          <w:szCs w:val="24"/>
        </w:rPr>
        <w:t>ADMINISTRAÇÃO</w:t>
      </w:r>
      <w:r w:rsidRPr="00482F58">
        <w:rPr>
          <w:rFonts w:ascii="Arial" w:hAnsi="Arial" w:cs="Arial"/>
          <w:color w:val="000000"/>
          <w:sz w:val="24"/>
          <w:szCs w:val="24"/>
        </w:rPr>
        <w:t>;</w:t>
      </w:r>
    </w:p>
    <w:p w14:paraId="07000615"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w:t>
      </w:r>
      <w:r w:rsidR="00A11A51">
        <w:rPr>
          <w:rFonts w:ascii="Arial" w:hAnsi="Arial" w:cs="Arial"/>
          <w:color w:val="000000"/>
          <w:sz w:val="24"/>
          <w:szCs w:val="24"/>
        </w:rPr>
        <w:t>ADMINISTRAÇÃO</w:t>
      </w:r>
      <w:r w:rsidRPr="00482F58">
        <w:rPr>
          <w:rFonts w:ascii="Arial" w:hAnsi="Arial" w:cs="Arial"/>
          <w:color w:val="000000"/>
          <w:sz w:val="24"/>
          <w:szCs w:val="24"/>
        </w:rPr>
        <w:t>;</w:t>
      </w:r>
    </w:p>
    <w:p w14:paraId="26F605D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474A8AA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11B707E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35B823A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w:t>
      </w:r>
      <w:r w:rsidR="00A11A51">
        <w:rPr>
          <w:rFonts w:ascii="Arial" w:hAnsi="Arial" w:cs="Arial"/>
          <w:color w:val="000000"/>
          <w:sz w:val="24"/>
          <w:szCs w:val="24"/>
        </w:rPr>
        <w:t>LICITANTE</w:t>
      </w:r>
      <w:r w:rsidRPr="00482F58">
        <w:rPr>
          <w:rFonts w:ascii="Arial" w:hAnsi="Arial" w:cs="Arial"/>
          <w:color w:val="000000"/>
          <w:sz w:val="24"/>
          <w:szCs w:val="24"/>
        </w:rPr>
        <w:t xml:space="preserve">, com referência aos encargos estabelecidos nesta cláusula, não transfere à </w:t>
      </w:r>
      <w:r w:rsidR="00A11A51">
        <w:rPr>
          <w:rFonts w:ascii="Arial" w:hAnsi="Arial" w:cs="Arial"/>
          <w:color w:val="000000"/>
          <w:sz w:val="24"/>
          <w:szCs w:val="24"/>
        </w:rPr>
        <w:t xml:space="preserve">ADMINISTRAÇÃO </w:t>
      </w:r>
      <w:r w:rsidRPr="00482F58">
        <w:rPr>
          <w:rFonts w:ascii="Arial" w:hAnsi="Arial" w:cs="Arial"/>
          <w:color w:val="000000"/>
          <w:sz w:val="24"/>
          <w:szCs w:val="24"/>
        </w:rPr>
        <w:t xml:space="preserve">a </w:t>
      </w:r>
      <w:r w:rsidRPr="00482F58">
        <w:rPr>
          <w:rFonts w:ascii="Arial" w:hAnsi="Arial" w:cs="Arial"/>
          <w:color w:val="000000"/>
          <w:sz w:val="24"/>
          <w:szCs w:val="24"/>
        </w:rPr>
        <w:lastRenderedPageBreak/>
        <w:t xml:space="preserve">responsabilidade por seu pagamento, nem poderá onerar o objeto deste </w:t>
      </w:r>
      <w:r w:rsidR="00A11A51">
        <w:rPr>
          <w:rFonts w:ascii="Arial" w:hAnsi="Arial" w:cs="Arial"/>
          <w:color w:val="000000"/>
          <w:sz w:val="24"/>
          <w:szCs w:val="24"/>
        </w:rPr>
        <w:t>EDITAL</w:t>
      </w:r>
      <w:r w:rsidRPr="00482F58">
        <w:rPr>
          <w:rFonts w:ascii="Arial" w:hAnsi="Arial" w:cs="Arial"/>
          <w:color w:val="000000"/>
          <w:sz w:val="24"/>
          <w:szCs w:val="24"/>
        </w:rPr>
        <w:t xml:space="preserve">, razão pela qual a </w:t>
      </w:r>
      <w:r w:rsidR="00A11A51">
        <w:rPr>
          <w:rFonts w:ascii="Arial" w:hAnsi="Arial" w:cs="Arial"/>
          <w:color w:val="000000"/>
          <w:sz w:val="24"/>
          <w:szCs w:val="24"/>
        </w:rPr>
        <w:t>LICITANTE</w:t>
      </w:r>
      <w:r w:rsidRPr="00482F58">
        <w:rPr>
          <w:rFonts w:ascii="Arial" w:hAnsi="Arial" w:cs="Arial"/>
          <w:color w:val="000000"/>
          <w:sz w:val="24"/>
          <w:szCs w:val="24"/>
        </w:rPr>
        <w:t xml:space="preserve"> renuncia expressamente a qualquer vínculo de solidariedade, ativa ou passiva, com a </w:t>
      </w:r>
      <w:r w:rsidR="00A11A51">
        <w:rPr>
          <w:rFonts w:ascii="Arial" w:hAnsi="Arial" w:cs="Arial"/>
          <w:color w:val="000000"/>
          <w:sz w:val="24"/>
          <w:szCs w:val="24"/>
        </w:rPr>
        <w:t>ADMINISTRAÇÃO</w:t>
      </w:r>
      <w:r w:rsidRPr="00482F58">
        <w:rPr>
          <w:rFonts w:ascii="Arial" w:hAnsi="Arial" w:cs="Arial"/>
          <w:color w:val="000000"/>
          <w:sz w:val="24"/>
          <w:szCs w:val="24"/>
        </w:rPr>
        <w:t>.</w:t>
      </w:r>
    </w:p>
    <w:p w14:paraId="743DAB7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A11A51">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7CE7EB9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845E75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5CC87BD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 xml:space="preserve">Providenciar a imediata correção das deficiências apontadas pela </w:t>
      </w:r>
      <w:r w:rsidR="00A11A51">
        <w:rPr>
          <w:rFonts w:ascii="Arial" w:hAnsi="Arial" w:cs="Arial"/>
          <w:color w:val="000000"/>
          <w:sz w:val="24"/>
          <w:szCs w:val="24"/>
        </w:rPr>
        <w:t>ADMINISTRAÇÃO</w:t>
      </w:r>
      <w:r w:rsidRPr="00482F58">
        <w:rPr>
          <w:rFonts w:ascii="Arial" w:hAnsi="Arial" w:cs="Arial"/>
          <w:color w:val="000000"/>
          <w:sz w:val="24"/>
          <w:szCs w:val="24"/>
        </w:rPr>
        <w:t>, quanto ao fornecimento do material;</w:t>
      </w:r>
    </w:p>
    <w:p w14:paraId="12450B9B" w14:textId="5EB24303"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7DDAFAD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4D71461" w14:textId="77777777" w:rsidR="00F110DC" w:rsidRDefault="00A51CDA"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992E82">
        <w:rPr>
          <w:rFonts w:ascii="Arial" w:hAnsi="Arial" w:cs="Arial"/>
          <w:b/>
          <w:color w:val="000000"/>
          <w:sz w:val="24"/>
          <w:szCs w:val="24"/>
        </w:rPr>
        <w:t>33</w:t>
      </w:r>
      <w:r w:rsidR="00F110DC" w:rsidRPr="00992E82">
        <w:rPr>
          <w:rFonts w:ascii="Arial" w:hAnsi="Arial" w:cs="Arial"/>
          <w:b/>
          <w:color w:val="000000"/>
          <w:sz w:val="24"/>
          <w:szCs w:val="24"/>
        </w:rPr>
        <w:t>.</w:t>
      </w:r>
      <w:r w:rsidRPr="00992E82">
        <w:rPr>
          <w:rFonts w:ascii="Arial" w:hAnsi="Arial" w:cs="Arial"/>
          <w:b/>
          <w:color w:val="000000"/>
          <w:sz w:val="24"/>
          <w:szCs w:val="24"/>
        </w:rPr>
        <w:t>02</w:t>
      </w:r>
      <w:r w:rsidR="00F110DC" w:rsidRPr="00482F58">
        <w:rPr>
          <w:rFonts w:ascii="Arial" w:hAnsi="Arial" w:cs="Arial"/>
          <w:color w:val="000000"/>
          <w:sz w:val="24"/>
          <w:szCs w:val="24"/>
        </w:rPr>
        <w:tab/>
      </w:r>
      <w:r w:rsidR="00F110DC" w:rsidRPr="00482F58">
        <w:rPr>
          <w:rFonts w:ascii="Arial" w:hAnsi="Arial" w:cs="Arial"/>
          <w:b/>
          <w:color w:val="000000"/>
          <w:sz w:val="24"/>
          <w:szCs w:val="24"/>
        </w:rPr>
        <w:t xml:space="preserve">Obrigações da </w:t>
      </w:r>
      <w:r w:rsidR="00A11A51">
        <w:rPr>
          <w:rFonts w:ascii="Arial" w:hAnsi="Arial" w:cs="Arial"/>
          <w:b/>
          <w:color w:val="000000"/>
          <w:sz w:val="24"/>
          <w:szCs w:val="24"/>
        </w:rPr>
        <w:t>ADMINISTRAÇÃO</w:t>
      </w:r>
      <w:r w:rsidR="00F110DC" w:rsidRPr="00482F58">
        <w:rPr>
          <w:rFonts w:ascii="Arial" w:hAnsi="Arial" w:cs="Arial"/>
          <w:color w:val="000000"/>
          <w:sz w:val="24"/>
          <w:szCs w:val="24"/>
        </w:rPr>
        <w:t>:</w:t>
      </w:r>
    </w:p>
    <w:p w14:paraId="5A359F49"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62C8963"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59F7AF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Orientar a </w:t>
      </w:r>
      <w:r w:rsidR="00A11A51">
        <w:rPr>
          <w:rFonts w:ascii="Arial" w:hAnsi="Arial" w:cs="Arial"/>
          <w:color w:val="000000"/>
          <w:sz w:val="24"/>
          <w:szCs w:val="24"/>
        </w:rPr>
        <w:t>LICITANTE</w:t>
      </w:r>
      <w:r w:rsidRPr="00482F58">
        <w:rPr>
          <w:rFonts w:ascii="Arial" w:hAnsi="Arial" w:cs="Arial"/>
          <w:color w:val="000000"/>
          <w:sz w:val="24"/>
          <w:szCs w:val="24"/>
        </w:rPr>
        <w:t xml:space="preserve"> para que os pagamentos e os documentos de cobrança não sofram atrasos;</w:t>
      </w:r>
    </w:p>
    <w:p w14:paraId="523C89E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 xml:space="preserve">Notificar por escrito a </w:t>
      </w:r>
      <w:r w:rsidR="00A11A51">
        <w:rPr>
          <w:rFonts w:ascii="Arial" w:hAnsi="Arial" w:cs="Arial"/>
          <w:color w:val="000000"/>
          <w:sz w:val="24"/>
          <w:szCs w:val="24"/>
        </w:rPr>
        <w:t>LICITANTE</w:t>
      </w:r>
      <w:r w:rsidRPr="00482F58">
        <w:rPr>
          <w:rFonts w:ascii="Arial" w:hAnsi="Arial" w:cs="Arial"/>
          <w:color w:val="000000"/>
          <w:sz w:val="24"/>
          <w:szCs w:val="24"/>
        </w:rPr>
        <w:t xml:space="preserve">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sidR="00A11A51">
        <w:rPr>
          <w:rFonts w:ascii="Arial" w:hAnsi="Arial" w:cs="Arial"/>
          <w:color w:val="000000"/>
          <w:sz w:val="24"/>
          <w:szCs w:val="24"/>
        </w:rPr>
        <w:t>EDITAL</w:t>
      </w:r>
      <w:r w:rsidRPr="00482F58">
        <w:rPr>
          <w:rFonts w:ascii="Arial" w:hAnsi="Arial" w:cs="Arial"/>
          <w:color w:val="000000"/>
          <w:sz w:val="24"/>
          <w:szCs w:val="24"/>
        </w:rPr>
        <w:t>, bem como quando da aplicação de multas, retenção por danos causados e quaisquer débitos;</w:t>
      </w:r>
    </w:p>
    <w:p w14:paraId="778343A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w:t>
      </w:r>
      <w:r w:rsidR="00A11A51">
        <w:rPr>
          <w:rFonts w:ascii="Arial" w:hAnsi="Arial" w:cs="Arial"/>
          <w:color w:val="000000"/>
          <w:sz w:val="24"/>
          <w:szCs w:val="24"/>
        </w:rPr>
        <w:t>LICITANTE</w:t>
      </w:r>
      <w:r w:rsidRPr="00482F58">
        <w:rPr>
          <w:rFonts w:ascii="Arial" w:hAnsi="Arial" w:cs="Arial"/>
          <w:color w:val="000000"/>
          <w:sz w:val="24"/>
          <w:szCs w:val="24"/>
        </w:rPr>
        <w:t xml:space="preserve">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sidR="00A11A51">
        <w:rPr>
          <w:rFonts w:ascii="Arial" w:hAnsi="Arial" w:cs="Arial"/>
          <w:color w:val="000000"/>
          <w:sz w:val="24"/>
          <w:szCs w:val="24"/>
        </w:rPr>
        <w:t>EDITAL</w:t>
      </w:r>
      <w:r w:rsidRPr="00482F58">
        <w:rPr>
          <w:rFonts w:ascii="Arial" w:hAnsi="Arial" w:cs="Arial"/>
          <w:color w:val="000000"/>
          <w:sz w:val="24"/>
          <w:szCs w:val="24"/>
        </w:rPr>
        <w:t xml:space="preserve">. </w:t>
      </w:r>
    </w:p>
    <w:p w14:paraId="01C72441"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0E8D8D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678547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F20D0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w:t>
      </w:r>
      <w:r w:rsidR="00A27DA3">
        <w:rPr>
          <w:rFonts w:ascii="Arial" w:eastAsia="Times New Roman" w:hAnsi="Arial" w:cs="Arial"/>
          <w:sz w:val="24"/>
          <w:szCs w:val="24"/>
          <w:lang w:eastAsia="zh-CN"/>
        </w:rPr>
        <w:t>.</w:t>
      </w:r>
    </w:p>
    <w:p w14:paraId="28F350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66E07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7D6815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1CFC3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72C1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577C48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F0D4B3"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131CCA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99B9B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6E7605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BC35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0F6C44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85C51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71E80D1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4B8C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6351D7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D113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50F1F6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968B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4363B3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2EBDD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w:t>
      </w:r>
      <w:r w:rsidR="00A27DA3">
        <w:rPr>
          <w:rFonts w:ascii="Arial" w:eastAsia="Times New Roman" w:hAnsi="Arial" w:cs="Arial"/>
          <w:sz w:val="24"/>
          <w:szCs w:val="24"/>
          <w:lang w:eastAsia="zh-CN"/>
        </w:rPr>
        <w:t xml:space="preserve">termo equivalente ao </w:t>
      </w:r>
      <w:r w:rsidRPr="002E6ABF">
        <w:rPr>
          <w:rFonts w:ascii="Arial" w:eastAsia="Times New Roman" w:hAnsi="Arial" w:cs="Arial"/>
          <w:sz w:val="24"/>
          <w:szCs w:val="24"/>
          <w:lang w:eastAsia="zh-CN"/>
        </w:rPr>
        <w:lastRenderedPageBreak/>
        <w:t xml:space="preserve">contrato, independentemente de transcrição. </w:t>
      </w:r>
    </w:p>
    <w:p w14:paraId="0DA8B0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77C85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5D4E23C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BF3F2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58E71F1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0F10D" w14:textId="77777777" w:rsidR="009B492C" w:rsidRPr="00FF3A94" w:rsidRDefault="00FF3A94" w:rsidP="009B492C">
      <w:pPr>
        <w:widowControl w:val="0"/>
        <w:suppressAutoHyphens/>
        <w:spacing w:after="0" w:line="240" w:lineRule="auto"/>
        <w:jc w:val="both"/>
        <w:rPr>
          <w:rFonts w:ascii="Arial" w:eastAsia="Times New Roman" w:hAnsi="Arial" w:cs="Arial"/>
          <w:sz w:val="28"/>
          <w:szCs w:val="24"/>
          <w:lang w:eastAsia="zh-CN"/>
        </w:rPr>
      </w:pPr>
      <w:r w:rsidRPr="00FF3A94">
        <w:rPr>
          <w:rFonts w:ascii="Arial" w:hAnsi="Arial" w:cs="Arial"/>
          <w:color w:val="1D2228"/>
          <w:sz w:val="24"/>
          <w:shd w:val="clear" w:color="auto" w:fill="FFFFFF"/>
        </w:rPr>
        <w:t>34.15. 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w:t>
      </w:r>
      <w:r w:rsidRPr="00FF3A94">
        <w:rPr>
          <w:rFonts w:ascii="Arial" w:hAnsi="Arial" w:cs="Arial"/>
          <w:b/>
          <w:bCs/>
          <w:color w:val="1D2228"/>
          <w:sz w:val="24"/>
          <w:shd w:val="clear" w:color="auto" w:fill="FFFFFF"/>
        </w:rPr>
        <w:t>findo este e sendo aberto o envelope de proposta de algum licitante</w:t>
      </w:r>
      <w:r w:rsidRPr="00FF3A94">
        <w:rPr>
          <w:rFonts w:ascii="Arial" w:hAnsi="Arial" w:cs="Arial"/>
          <w:color w:val="1D2228"/>
          <w:sz w:val="24"/>
          <w:shd w:val="clear" w:color="auto" w:fill="FFFFFF"/>
        </w:rPr>
        <w:t>, não haverá mais possibilidade para credenciar licitantes que chegarem após este ato. </w:t>
      </w:r>
    </w:p>
    <w:p w14:paraId="7A4C59EF" w14:textId="77777777" w:rsidR="00FF3A94" w:rsidRDefault="00FF3A94" w:rsidP="009B492C">
      <w:pPr>
        <w:widowControl w:val="0"/>
        <w:suppressAutoHyphens/>
        <w:spacing w:after="0" w:line="240" w:lineRule="auto"/>
        <w:jc w:val="both"/>
        <w:rPr>
          <w:rFonts w:ascii="Arial" w:eastAsia="Times New Roman" w:hAnsi="Arial" w:cs="Arial"/>
          <w:sz w:val="24"/>
          <w:szCs w:val="24"/>
          <w:lang w:eastAsia="zh-CN"/>
        </w:rPr>
      </w:pPr>
    </w:p>
    <w:p w14:paraId="5E231A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03B6407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1D3EC4D"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xml:space="preserve">, sob as penas da Lei, a qualquer momento que tenha conhecimento, ou caso ocorram fatos supervenientes, qualquer fato impeditivo à sua participação na licitação, que não foi declarada inidônea e não está impedida de contratar com o Poder </w:t>
      </w:r>
      <w:proofErr w:type="spellStart"/>
      <w:r w:rsidRPr="009B6A68">
        <w:rPr>
          <w:rFonts w:ascii="Arial" w:hAnsi="Arial" w:cs="Arial"/>
          <w:color w:val="000000"/>
          <w:sz w:val="24"/>
          <w:shd w:val="clear" w:color="auto" w:fill="FFFFFF"/>
        </w:rPr>
        <w:t>Publico</w:t>
      </w:r>
      <w:proofErr w:type="spellEnd"/>
      <w:r w:rsidRPr="009B6A68">
        <w:rPr>
          <w:rFonts w:ascii="Arial" w:hAnsi="Arial" w:cs="Arial"/>
          <w:color w:val="000000"/>
          <w:sz w:val="24"/>
          <w:shd w:val="clear" w:color="auto" w:fill="FFFFFF"/>
        </w:rPr>
        <w:t xml:space="preserve"> de qualquer esfera, ou suspensa de contratar com a Administração. </w:t>
      </w:r>
    </w:p>
    <w:p w14:paraId="04FC3E0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5BE5767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CFE120A"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A06D191" w14:textId="77777777" w:rsidR="009C6E91" w:rsidRDefault="009C6E91" w:rsidP="009B492C">
      <w:pPr>
        <w:widowControl w:val="0"/>
        <w:suppressAutoHyphens/>
        <w:spacing w:after="0" w:line="240" w:lineRule="auto"/>
        <w:jc w:val="both"/>
        <w:rPr>
          <w:rFonts w:ascii="Arial" w:eastAsia="Times New Roman" w:hAnsi="Arial" w:cs="Arial"/>
          <w:sz w:val="24"/>
          <w:szCs w:val="24"/>
          <w:lang w:eastAsia="zh-CN"/>
        </w:rPr>
      </w:pPr>
    </w:p>
    <w:p w14:paraId="42A2698A" w14:textId="77777777" w:rsidR="009C6E91" w:rsidRDefault="009C6E91" w:rsidP="009C6E9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6BB7A002" w14:textId="77777777" w:rsidR="00D45365" w:rsidRDefault="00D45365" w:rsidP="009B492C">
      <w:pPr>
        <w:spacing w:after="0" w:line="240" w:lineRule="auto"/>
        <w:jc w:val="both"/>
        <w:rPr>
          <w:rFonts w:ascii="Arial" w:eastAsia="Times New Roman" w:hAnsi="Arial" w:cs="Arial"/>
          <w:b/>
          <w:sz w:val="24"/>
          <w:szCs w:val="24"/>
          <w:lang w:eastAsia="zh-CN"/>
        </w:rPr>
      </w:pPr>
    </w:p>
    <w:p w14:paraId="7E825480"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68F0A25E" w14:textId="77777777" w:rsidR="009B492C" w:rsidRDefault="009B492C" w:rsidP="009B492C">
      <w:pPr>
        <w:spacing w:after="0" w:line="240" w:lineRule="auto"/>
        <w:jc w:val="both"/>
        <w:rPr>
          <w:rFonts w:ascii="Arial" w:hAnsi="Arial" w:cs="Arial"/>
          <w:b/>
          <w:bCs/>
          <w:color w:val="000000"/>
          <w:sz w:val="24"/>
          <w:szCs w:val="24"/>
        </w:rPr>
      </w:pPr>
    </w:p>
    <w:p w14:paraId="7291D154" w14:textId="77777777" w:rsidR="009B492C" w:rsidRDefault="009B492C" w:rsidP="008269D6">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5F1873E8" w14:textId="77777777" w:rsidR="009B492C" w:rsidRDefault="00C90F6B" w:rsidP="009B492C">
      <w:pPr>
        <w:spacing w:after="0" w:line="240" w:lineRule="auto"/>
        <w:ind w:left="600"/>
        <w:jc w:val="both"/>
        <w:rPr>
          <w:rFonts w:ascii="Arial" w:hAnsi="Arial" w:cs="Arial"/>
          <w:color w:val="000000"/>
          <w:sz w:val="24"/>
          <w:szCs w:val="24"/>
        </w:rPr>
      </w:pPr>
      <w:hyperlink r:id="rId15" w:history="1">
        <w:r w:rsidR="009B492C" w:rsidRPr="00E10CBC">
          <w:rPr>
            <w:rStyle w:val="Hyperlink"/>
            <w:sz w:val="24"/>
            <w:szCs w:val="24"/>
          </w:rPr>
          <w:t>http://www.camaraextrema.mg.gov.br/licitacoes/</w:t>
        </w:r>
      </w:hyperlink>
    </w:p>
    <w:p w14:paraId="482376CE" w14:textId="77777777" w:rsidR="009B492C" w:rsidRPr="002E6ABF" w:rsidRDefault="009B492C" w:rsidP="009B492C">
      <w:pPr>
        <w:spacing w:after="0" w:line="240" w:lineRule="auto"/>
        <w:ind w:left="600"/>
        <w:jc w:val="both"/>
        <w:rPr>
          <w:rFonts w:ascii="Arial" w:hAnsi="Arial" w:cs="Arial"/>
          <w:color w:val="000000"/>
          <w:sz w:val="24"/>
          <w:szCs w:val="24"/>
        </w:rPr>
      </w:pPr>
    </w:p>
    <w:p w14:paraId="1391896A" w14:textId="77777777" w:rsidR="009B492C" w:rsidRPr="002D4F94" w:rsidRDefault="009B492C" w:rsidP="009B492C">
      <w:pPr>
        <w:widowControl w:val="0"/>
        <w:numPr>
          <w:ilvl w:val="1"/>
          <w:numId w:val="7"/>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6"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515173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CC55D0F" w14:textId="035DD2F6"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r w:rsidR="00F0183D">
        <w:rPr>
          <w:rFonts w:ascii="Arial" w:eastAsia="Times New Roman" w:hAnsi="Arial" w:cs="Arial"/>
          <w:b/>
          <w:sz w:val="24"/>
          <w:szCs w:val="24"/>
          <w:lang w:eastAsia="zh-CN"/>
        </w:rPr>
        <w:t xml:space="preserve"> / DO PARECER</w:t>
      </w:r>
    </w:p>
    <w:p w14:paraId="7A8FE11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CBB049F" w14:textId="4172CEEE"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6C7956B3" w14:textId="060013DB" w:rsidR="00F0183D" w:rsidRDefault="00F0183D" w:rsidP="009B492C">
      <w:pPr>
        <w:widowControl w:val="0"/>
        <w:suppressAutoHyphens/>
        <w:spacing w:after="0" w:line="240" w:lineRule="auto"/>
        <w:jc w:val="both"/>
        <w:rPr>
          <w:rFonts w:ascii="Arial" w:eastAsia="Times New Roman" w:hAnsi="Arial" w:cs="Arial"/>
          <w:sz w:val="24"/>
          <w:szCs w:val="24"/>
          <w:lang w:eastAsia="zh-CN"/>
        </w:rPr>
      </w:pPr>
    </w:p>
    <w:p w14:paraId="4C0671BA" w14:textId="1C6A1117" w:rsidR="00F0183D" w:rsidRDefault="00F0183D" w:rsidP="009B492C">
      <w:pPr>
        <w:widowControl w:val="0"/>
        <w:suppressAutoHyphens/>
        <w:spacing w:after="0" w:line="240" w:lineRule="auto"/>
        <w:jc w:val="both"/>
        <w:rPr>
          <w:rFonts w:ascii="Arial" w:eastAsia="Times New Roman" w:hAnsi="Arial" w:cs="Arial"/>
          <w:sz w:val="24"/>
          <w:szCs w:val="24"/>
          <w:lang w:eastAsia="zh-CN"/>
        </w:rPr>
      </w:pPr>
      <w:r w:rsidRPr="00F0183D">
        <w:rPr>
          <w:rFonts w:ascii="Arial" w:eastAsia="Times New Roman" w:hAnsi="Arial" w:cs="Arial"/>
          <w:sz w:val="24"/>
          <w:szCs w:val="24"/>
          <w:lang w:eastAsia="zh-CN"/>
        </w:rPr>
        <w:t>36.02 Adoto, na íntegra, o parecer jurídico anexado nos autos.</w:t>
      </w:r>
    </w:p>
    <w:p w14:paraId="2C1E723A" w14:textId="77777777" w:rsidR="00F0183D" w:rsidRDefault="00F0183D" w:rsidP="009B492C">
      <w:pPr>
        <w:widowControl w:val="0"/>
        <w:suppressAutoHyphens/>
        <w:spacing w:after="0" w:line="240" w:lineRule="auto"/>
        <w:jc w:val="both"/>
        <w:rPr>
          <w:rFonts w:ascii="Arial" w:eastAsia="Times New Roman" w:hAnsi="Arial" w:cs="Arial"/>
          <w:sz w:val="24"/>
          <w:szCs w:val="24"/>
          <w:lang w:eastAsia="zh-CN"/>
        </w:rPr>
      </w:pPr>
    </w:p>
    <w:p w14:paraId="6A0533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9A10DC" w14:textId="3AB8BA19"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903CE4">
        <w:rPr>
          <w:rFonts w:ascii="Arial" w:eastAsia="HG Mincho Light J" w:hAnsi="Arial" w:cs="Arial"/>
          <w:color w:val="000000"/>
          <w:kern w:val="1"/>
          <w:sz w:val="24"/>
          <w:szCs w:val="24"/>
          <w:lang w:eastAsia="zh-CN" w:bidi="pt-BR"/>
        </w:rPr>
        <w:t>29</w:t>
      </w:r>
      <w:r w:rsidRPr="002E6ABF">
        <w:rPr>
          <w:rFonts w:ascii="Arial" w:eastAsia="HG Mincho Light J" w:hAnsi="Arial" w:cs="Arial"/>
          <w:color w:val="000000"/>
          <w:kern w:val="1"/>
          <w:sz w:val="24"/>
          <w:szCs w:val="24"/>
          <w:lang w:eastAsia="zh-CN" w:bidi="pt-BR"/>
        </w:rPr>
        <w:t xml:space="preserve"> de </w:t>
      </w:r>
      <w:r w:rsidR="00903CE4">
        <w:rPr>
          <w:rFonts w:ascii="Arial" w:eastAsia="HG Mincho Light J" w:hAnsi="Arial" w:cs="Arial"/>
          <w:color w:val="000000"/>
          <w:kern w:val="1"/>
          <w:sz w:val="24"/>
          <w:szCs w:val="24"/>
          <w:lang w:eastAsia="zh-CN" w:bidi="pt-BR"/>
        </w:rPr>
        <w:t>junho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7E3A0F">
        <w:rPr>
          <w:rFonts w:ascii="Arial" w:eastAsia="HG Mincho Light J" w:hAnsi="Arial" w:cs="Arial"/>
          <w:color w:val="000000"/>
          <w:kern w:val="1"/>
          <w:sz w:val="24"/>
          <w:szCs w:val="24"/>
          <w:lang w:eastAsia="zh-CN" w:bidi="pt-BR"/>
        </w:rPr>
        <w:t>2022</w:t>
      </w:r>
      <w:r w:rsidRPr="002E6ABF">
        <w:rPr>
          <w:rFonts w:ascii="Arial" w:eastAsia="HG Mincho Light J" w:hAnsi="Arial" w:cs="Arial"/>
          <w:color w:val="000000"/>
          <w:kern w:val="1"/>
          <w:sz w:val="24"/>
          <w:szCs w:val="24"/>
          <w:lang w:eastAsia="zh-CN" w:bidi="pt-BR"/>
        </w:rPr>
        <w:t>.</w:t>
      </w:r>
    </w:p>
    <w:p w14:paraId="0585A74F"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73703DF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0521E4"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43F1EB7D" w14:textId="77777777" w:rsidR="00656DB3" w:rsidRPr="002E6ABF" w:rsidRDefault="00656DB3" w:rsidP="00656DB3">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7F8683A0" w14:textId="1AB1A121" w:rsidR="00CE34FE" w:rsidRDefault="009B492C" w:rsidP="001612B3">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58DA9774" w14:textId="77777777" w:rsidR="005472DD" w:rsidRPr="00162438" w:rsidRDefault="005472DD" w:rsidP="005472DD">
      <w:pPr>
        <w:autoSpaceDE w:val="0"/>
        <w:autoSpaceDN w:val="0"/>
        <w:spacing w:after="0" w:line="240" w:lineRule="auto"/>
        <w:jc w:val="center"/>
        <w:rPr>
          <w:rFonts w:ascii="Arial" w:eastAsia="Times New Roman" w:hAnsi="Arial" w:cs="Arial"/>
          <w:b/>
          <w:caps/>
          <w:sz w:val="24"/>
          <w:szCs w:val="24"/>
          <w:lang w:eastAsia="pt-BR"/>
        </w:rPr>
      </w:pPr>
      <w:r>
        <w:rPr>
          <w:rFonts w:ascii="Arial" w:eastAsia="Times New Roman" w:hAnsi="Arial" w:cs="Arial"/>
          <w:b/>
          <w:caps/>
          <w:noProof/>
          <w:sz w:val="24"/>
          <w:szCs w:val="24"/>
          <w:lang w:eastAsia="pt-BR"/>
        </w:rPr>
        <w:lastRenderedPageBreak/>
        <w:t xml:space="preserve">ANEXO I - </w:t>
      </w:r>
    </w:p>
    <w:p w14:paraId="54F110AF" w14:textId="77777777" w:rsidR="005472DD" w:rsidRPr="00162438" w:rsidRDefault="005472DD" w:rsidP="005472DD">
      <w:pPr>
        <w:autoSpaceDE w:val="0"/>
        <w:autoSpaceDN w:val="0"/>
        <w:spacing w:after="0" w:line="240" w:lineRule="auto"/>
        <w:jc w:val="center"/>
        <w:rPr>
          <w:rFonts w:ascii="Arial" w:eastAsia="Times New Roman" w:hAnsi="Arial" w:cs="Arial"/>
          <w:b/>
          <w:caps/>
          <w:sz w:val="24"/>
          <w:szCs w:val="24"/>
          <w:lang w:eastAsia="pt-BR"/>
        </w:rPr>
      </w:pPr>
    </w:p>
    <w:p w14:paraId="3F19F7B8" w14:textId="77777777" w:rsidR="005472DD" w:rsidRPr="00162438" w:rsidRDefault="005472DD" w:rsidP="005472DD">
      <w:pPr>
        <w:autoSpaceDE w:val="0"/>
        <w:autoSpaceDN w:val="0"/>
        <w:spacing w:after="0" w:line="240" w:lineRule="auto"/>
        <w:jc w:val="center"/>
        <w:rPr>
          <w:rFonts w:ascii="Arial" w:eastAsia="Times New Roman" w:hAnsi="Arial" w:cs="Arial"/>
          <w:b/>
          <w:caps/>
          <w:sz w:val="24"/>
          <w:szCs w:val="24"/>
          <w:lang w:eastAsia="pt-BR"/>
        </w:rPr>
      </w:pPr>
      <w:r w:rsidRPr="00162438">
        <w:rPr>
          <w:rFonts w:ascii="Arial" w:eastAsia="Times New Roman" w:hAnsi="Arial" w:cs="Arial"/>
          <w:b/>
          <w:caps/>
          <w:noProof/>
          <w:sz w:val="24"/>
          <w:szCs w:val="24"/>
          <w:lang w:eastAsia="pt-BR"/>
        </w:rPr>
        <w:drawing>
          <wp:inline distT="0" distB="0" distL="0" distR="0" wp14:anchorId="45D1A9D8" wp14:editId="176D8D93">
            <wp:extent cx="2352675" cy="331433"/>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07525" cy="339160"/>
                    </a:xfrm>
                    <a:prstGeom prst="rect">
                      <a:avLst/>
                    </a:prstGeom>
                  </pic:spPr>
                </pic:pic>
              </a:graphicData>
            </a:graphic>
          </wp:inline>
        </w:drawing>
      </w:r>
    </w:p>
    <w:p w14:paraId="62412821" w14:textId="77777777" w:rsidR="005472DD" w:rsidRPr="00162438" w:rsidRDefault="005472DD" w:rsidP="005472DD">
      <w:pPr>
        <w:autoSpaceDE w:val="0"/>
        <w:autoSpaceDN w:val="0"/>
        <w:spacing w:after="0" w:line="240" w:lineRule="auto"/>
        <w:jc w:val="center"/>
        <w:rPr>
          <w:rFonts w:ascii="Arial" w:eastAsia="Times New Roman" w:hAnsi="Arial" w:cs="Arial"/>
          <w:b/>
          <w:caps/>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5472DD" w:rsidRPr="00162438" w14:paraId="6BA509A7" w14:textId="77777777" w:rsidTr="00D832BA">
        <w:trPr>
          <w:jc w:val="center"/>
        </w:trPr>
        <w:tc>
          <w:tcPr>
            <w:tcW w:w="3085" w:type="dxa"/>
            <w:vMerge w:val="restart"/>
            <w:shd w:val="clear" w:color="auto" w:fill="BFBFBF"/>
          </w:tcPr>
          <w:p w14:paraId="78AD7578" w14:textId="77777777" w:rsidR="005472DD" w:rsidRPr="00162438" w:rsidRDefault="005472DD" w:rsidP="00D832BA">
            <w:pPr>
              <w:spacing w:after="0" w:line="240" w:lineRule="auto"/>
              <w:jc w:val="both"/>
              <w:rPr>
                <w:rFonts w:ascii="Arial" w:eastAsia="Times New Roman" w:hAnsi="Arial" w:cs="Arial"/>
                <w:bCs/>
                <w:color w:val="000000"/>
                <w:sz w:val="24"/>
                <w:szCs w:val="24"/>
              </w:rPr>
            </w:pPr>
            <w:r w:rsidRPr="00162438">
              <w:rPr>
                <w:rFonts w:ascii="Arial" w:eastAsia="Times New Roman" w:hAnsi="Arial" w:cs="Arial"/>
                <w:bCs/>
                <w:color w:val="000000"/>
                <w:sz w:val="24"/>
                <w:szCs w:val="24"/>
              </w:rPr>
              <w:t>Número de ordem</w:t>
            </w:r>
          </w:p>
        </w:tc>
        <w:tc>
          <w:tcPr>
            <w:tcW w:w="3600" w:type="dxa"/>
            <w:shd w:val="clear" w:color="auto" w:fill="auto"/>
          </w:tcPr>
          <w:p w14:paraId="3180639F" w14:textId="77777777" w:rsidR="005472DD" w:rsidRPr="00162438" w:rsidRDefault="005472DD" w:rsidP="00D832BA">
            <w:pPr>
              <w:spacing w:after="0" w:line="240" w:lineRule="auto"/>
              <w:jc w:val="both"/>
              <w:rPr>
                <w:rFonts w:ascii="Arial" w:eastAsia="Times New Roman" w:hAnsi="Arial" w:cs="Arial"/>
                <w:bCs/>
                <w:color w:val="000000"/>
                <w:sz w:val="24"/>
                <w:szCs w:val="24"/>
              </w:rPr>
            </w:pPr>
            <w:r w:rsidRPr="00162438">
              <w:rPr>
                <w:rFonts w:ascii="Arial" w:eastAsia="Times New Roman" w:hAnsi="Arial" w:cs="Arial"/>
                <w:bCs/>
                <w:color w:val="000000"/>
                <w:sz w:val="24"/>
                <w:szCs w:val="24"/>
              </w:rPr>
              <w:t>EDITAL Nº</w:t>
            </w:r>
          </w:p>
        </w:tc>
        <w:tc>
          <w:tcPr>
            <w:tcW w:w="2195" w:type="dxa"/>
            <w:shd w:val="clear" w:color="auto" w:fill="auto"/>
          </w:tcPr>
          <w:p w14:paraId="257A9B50" w14:textId="77777777" w:rsidR="005472DD" w:rsidRPr="00162438" w:rsidRDefault="005472DD" w:rsidP="00D832BA">
            <w:pPr>
              <w:spacing w:after="0" w:line="240" w:lineRule="auto"/>
              <w:jc w:val="both"/>
              <w:rPr>
                <w:rFonts w:ascii="Arial" w:eastAsia="Times New Roman" w:hAnsi="Arial" w:cs="Arial"/>
                <w:b/>
                <w:bCs/>
                <w:color w:val="000000"/>
                <w:sz w:val="24"/>
                <w:szCs w:val="24"/>
              </w:rPr>
            </w:pPr>
            <w:r w:rsidRPr="00162438">
              <w:rPr>
                <w:rFonts w:ascii="Arial" w:eastAsia="Times New Roman" w:hAnsi="Arial" w:cs="Arial"/>
                <w:b/>
                <w:bCs/>
                <w:color w:val="000000"/>
                <w:sz w:val="24"/>
                <w:szCs w:val="24"/>
              </w:rPr>
              <w:t>28/2022</w:t>
            </w:r>
          </w:p>
        </w:tc>
      </w:tr>
      <w:tr w:rsidR="005472DD" w:rsidRPr="00162438" w14:paraId="78317110" w14:textId="77777777" w:rsidTr="00D832BA">
        <w:trPr>
          <w:jc w:val="center"/>
        </w:trPr>
        <w:tc>
          <w:tcPr>
            <w:tcW w:w="3085" w:type="dxa"/>
            <w:vMerge/>
            <w:shd w:val="clear" w:color="auto" w:fill="BFBFBF"/>
          </w:tcPr>
          <w:p w14:paraId="35703159" w14:textId="77777777" w:rsidR="005472DD" w:rsidRPr="00162438" w:rsidRDefault="005472DD" w:rsidP="00D832BA">
            <w:pPr>
              <w:spacing w:after="0" w:line="240" w:lineRule="auto"/>
              <w:jc w:val="both"/>
              <w:rPr>
                <w:rFonts w:ascii="Arial" w:eastAsia="Times New Roman" w:hAnsi="Arial" w:cs="Arial"/>
                <w:bCs/>
                <w:color w:val="000000"/>
                <w:sz w:val="24"/>
                <w:szCs w:val="24"/>
              </w:rPr>
            </w:pPr>
          </w:p>
        </w:tc>
        <w:tc>
          <w:tcPr>
            <w:tcW w:w="3600" w:type="dxa"/>
            <w:shd w:val="clear" w:color="auto" w:fill="auto"/>
          </w:tcPr>
          <w:p w14:paraId="2C21E98B" w14:textId="77777777" w:rsidR="005472DD" w:rsidRPr="00162438" w:rsidRDefault="005472DD" w:rsidP="00D832BA">
            <w:pPr>
              <w:spacing w:after="0" w:line="240" w:lineRule="auto"/>
              <w:jc w:val="both"/>
              <w:rPr>
                <w:rFonts w:ascii="Arial" w:eastAsia="Times New Roman" w:hAnsi="Arial" w:cs="Arial"/>
                <w:bCs/>
                <w:color w:val="000000"/>
                <w:sz w:val="24"/>
                <w:szCs w:val="24"/>
              </w:rPr>
            </w:pPr>
            <w:r w:rsidRPr="00162438">
              <w:rPr>
                <w:rFonts w:ascii="Arial" w:eastAsia="Times New Roman" w:hAnsi="Arial" w:cs="Arial"/>
                <w:bCs/>
                <w:color w:val="000000"/>
                <w:sz w:val="24"/>
                <w:szCs w:val="24"/>
              </w:rPr>
              <w:t>PREGÃO PRESENCIAL Nº</w:t>
            </w:r>
          </w:p>
        </w:tc>
        <w:tc>
          <w:tcPr>
            <w:tcW w:w="2195" w:type="dxa"/>
            <w:shd w:val="clear" w:color="auto" w:fill="auto"/>
          </w:tcPr>
          <w:p w14:paraId="2C09348B" w14:textId="77777777" w:rsidR="005472DD" w:rsidRPr="00162438" w:rsidRDefault="005472DD" w:rsidP="00D832BA">
            <w:pPr>
              <w:spacing w:after="0" w:line="240" w:lineRule="auto"/>
              <w:jc w:val="both"/>
              <w:rPr>
                <w:rFonts w:ascii="Arial" w:eastAsia="Times New Roman" w:hAnsi="Arial" w:cs="Arial"/>
                <w:b/>
                <w:bCs/>
                <w:color w:val="000000"/>
                <w:sz w:val="24"/>
                <w:szCs w:val="24"/>
              </w:rPr>
            </w:pPr>
            <w:r w:rsidRPr="00162438">
              <w:rPr>
                <w:rFonts w:ascii="Arial" w:eastAsia="Times New Roman" w:hAnsi="Arial" w:cs="Arial"/>
                <w:b/>
                <w:bCs/>
                <w:color w:val="000000"/>
                <w:sz w:val="24"/>
                <w:szCs w:val="24"/>
              </w:rPr>
              <w:t>28/2022</w:t>
            </w:r>
          </w:p>
        </w:tc>
      </w:tr>
      <w:tr w:rsidR="005472DD" w:rsidRPr="00162438" w14:paraId="1604ACDC" w14:textId="77777777" w:rsidTr="00D832BA">
        <w:trPr>
          <w:jc w:val="center"/>
        </w:trPr>
        <w:tc>
          <w:tcPr>
            <w:tcW w:w="3085" w:type="dxa"/>
            <w:vMerge/>
            <w:shd w:val="clear" w:color="auto" w:fill="BFBFBF"/>
          </w:tcPr>
          <w:p w14:paraId="1BCB7856" w14:textId="77777777" w:rsidR="005472DD" w:rsidRPr="00162438" w:rsidRDefault="005472DD" w:rsidP="00D832BA">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7D44917" w14:textId="77777777" w:rsidR="005472DD" w:rsidRPr="00162438" w:rsidRDefault="005472DD" w:rsidP="00D832BA">
            <w:pPr>
              <w:spacing w:after="0" w:line="240" w:lineRule="auto"/>
              <w:jc w:val="both"/>
              <w:rPr>
                <w:rFonts w:ascii="Arial" w:eastAsia="Times New Roman" w:hAnsi="Arial" w:cs="Arial"/>
                <w:bCs/>
                <w:color w:val="000000"/>
                <w:sz w:val="24"/>
                <w:szCs w:val="24"/>
              </w:rPr>
            </w:pPr>
            <w:r w:rsidRPr="00162438">
              <w:rPr>
                <w:rFonts w:ascii="Arial" w:eastAsia="Times New Roman" w:hAnsi="Arial" w:cs="Arial"/>
                <w:bCs/>
                <w:color w:val="000000"/>
                <w:sz w:val="24"/>
                <w:szCs w:val="24"/>
              </w:rPr>
              <w:t>PROCESSO LICITATÓRIO Nº</w:t>
            </w:r>
          </w:p>
        </w:tc>
        <w:tc>
          <w:tcPr>
            <w:tcW w:w="2195" w:type="dxa"/>
            <w:shd w:val="clear" w:color="auto" w:fill="auto"/>
          </w:tcPr>
          <w:p w14:paraId="5604ECFE" w14:textId="77777777" w:rsidR="005472DD" w:rsidRPr="00162438" w:rsidRDefault="005472DD" w:rsidP="00D832BA">
            <w:pPr>
              <w:spacing w:after="0" w:line="240" w:lineRule="auto"/>
              <w:jc w:val="both"/>
              <w:rPr>
                <w:rFonts w:ascii="Arial" w:eastAsia="Times New Roman" w:hAnsi="Arial" w:cs="Arial"/>
                <w:b/>
                <w:bCs/>
                <w:color w:val="000000"/>
                <w:sz w:val="24"/>
                <w:szCs w:val="24"/>
              </w:rPr>
            </w:pPr>
            <w:r w:rsidRPr="00162438">
              <w:rPr>
                <w:rFonts w:ascii="Arial" w:eastAsia="Times New Roman" w:hAnsi="Arial" w:cs="Arial"/>
                <w:b/>
                <w:bCs/>
                <w:color w:val="000000"/>
                <w:sz w:val="24"/>
                <w:szCs w:val="24"/>
              </w:rPr>
              <w:t>80/2022</w:t>
            </w:r>
          </w:p>
        </w:tc>
      </w:tr>
      <w:tr w:rsidR="005472DD" w:rsidRPr="00162438" w14:paraId="54C6546A" w14:textId="77777777" w:rsidTr="00D832BA">
        <w:trPr>
          <w:jc w:val="center"/>
        </w:trPr>
        <w:tc>
          <w:tcPr>
            <w:tcW w:w="3085" w:type="dxa"/>
            <w:shd w:val="clear" w:color="auto" w:fill="BFBFBF"/>
          </w:tcPr>
          <w:p w14:paraId="4C682C91" w14:textId="77777777" w:rsidR="005472DD" w:rsidRPr="00162438" w:rsidRDefault="005472DD" w:rsidP="00D832BA">
            <w:pPr>
              <w:spacing w:after="0" w:line="240" w:lineRule="auto"/>
              <w:jc w:val="both"/>
              <w:rPr>
                <w:rFonts w:ascii="Arial" w:eastAsia="Times New Roman" w:hAnsi="Arial" w:cs="Arial"/>
                <w:bCs/>
                <w:color w:val="000000"/>
                <w:sz w:val="24"/>
                <w:szCs w:val="24"/>
              </w:rPr>
            </w:pPr>
            <w:r w:rsidRPr="00162438">
              <w:rPr>
                <w:rFonts w:ascii="Arial" w:eastAsia="Times New Roman" w:hAnsi="Arial" w:cs="Arial"/>
                <w:bCs/>
                <w:color w:val="000000"/>
                <w:sz w:val="24"/>
                <w:szCs w:val="24"/>
              </w:rPr>
              <w:t>Repartição interessada</w:t>
            </w:r>
          </w:p>
        </w:tc>
        <w:tc>
          <w:tcPr>
            <w:tcW w:w="5795" w:type="dxa"/>
            <w:gridSpan w:val="2"/>
            <w:shd w:val="clear" w:color="auto" w:fill="auto"/>
          </w:tcPr>
          <w:p w14:paraId="53829CCD" w14:textId="77777777" w:rsidR="005472DD" w:rsidRPr="00162438" w:rsidRDefault="005472DD" w:rsidP="00D832BA">
            <w:pPr>
              <w:spacing w:after="0" w:line="240" w:lineRule="auto"/>
              <w:jc w:val="both"/>
              <w:rPr>
                <w:rFonts w:ascii="Arial" w:eastAsia="Times New Roman" w:hAnsi="Arial" w:cs="Arial"/>
                <w:bCs/>
                <w:color w:val="000000"/>
                <w:sz w:val="24"/>
                <w:szCs w:val="24"/>
              </w:rPr>
            </w:pPr>
            <w:r w:rsidRPr="00162438">
              <w:rPr>
                <w:rFonts w:ascii="Arial" w:eastAsia="Times New Roman" w:hAnsi="Arial" w:cs="Arial"/>
                <w:bCs/>
                <w:color w:val="000000"/>
                <w:sz w:val="24"/>
                <w:szCs w:val="24"/>
              </w:rPr>
              <w:t>Presidência</w:t>
            </w:r>
          </w:p>
        </w:tc>
      </w:tr>
      <w:tr w:rsidR="005472DD" w:rsidRPr="00162438" w14:paraId="479B5EFB" w14:textId="77777777" w:rsidTr="00D832BA">
        <w:trPr>
          <w:jc w:val="center"/>
        </w:trPr>
        <w:tc>
          <w:tcPr>
            <w:tcW w:w="3085" w:type="dxa"/>
            <w:shd w:val="clear" w:color="auto" w:fill="BFBFBF"/>
          </w:tcPr>
          <w:p w14:paraId="57A14E95" w14:textId="77777777" w:rsidR="005472DD" w:rsidRPr="00162438" w:rsidRDefault="005472DD" w:rsidP="00D832BA">
            <w:pPr>
              <w:spacing w:after="0" w:line="240" w:lineRule="auto"/>
              <w:jc w:val="both"/>
              <w:rPr>
                <w:rFonts w:ascii="Arial" w:eastAsia="Times New Roman" w:hAnsi="Arial" w:cs="Arial"/>
                <w:bCs/>
                <w:color w:val="000000"/>
                <w:sz w:val="24"/>
                <w:szCs w:val="24"/>
              </w:rPr>
            </w:pPr>
            <w:r w:rsidRPr="00162438">
              <w:rPr>
                <w:rFonts w:ascii="Arial" w:eastAsia="Times New Roman" w:hAnsi="Arial" w:cs="Arial"/>
                <w:bCs/>
                <w:color w:val="000000"/>
                <w:sz w:val="24"/>
                <w:szCs w:val="24"/>
              </w:rPr>
              <w:t>Setor</w:t>
            </w:r>
          </w:p>
        </w:tc>
        <w:tc>
          <w:tcPr>
            <w:tcW w:w="5795" w:type="dxa"/>
            <w:gridSpan w:val="2"/>
            <w:shd w:val="clear" w:color="auto" w:fill="auto"/>
          </w:tcPr>
          <w:p w14:paraId="62508F6E" w14:textId="77777777" w:rsidR="005472DD" w:rsidRPr="00162438" w:rsidRDefault="005472DD" w:rsidP="00D832BA">
            <w:pPr>
              <w:spacing w:after="0" w:line="240" w:lineRule="auto"/>
              <w:jc w:val="both"/>
              <w:rPr>
                <w:rFonts w:ascii="Arial" w:eastAsia="Times New Roman" w:hAnsi="Arial" w:cs="Arial"/>
                <w:bCs/>
                <w:color w:val="000000"/>
                <w:sz w:val="24"/>
                <w:szCs w:val="24"/>
              </w:rPr>
            </w:pPr>
            <w:r w:rsidRPr="00162438">
              <w:rPr>
                <w:rFonts w:ascii="Arial" w:eastAsia="Times New Roman" w:hAnsi="Arial" w:cs="Arial"/>
                <w:bCs/>
                <w:color w:val="000000"/>
                <w:sz w:val="24"/>
                <w:szCs w:val="24"/>
              </w:rPr>
              <w:t>Gabinete da Presidência</w:t>
            </w:r>
          </w:p>
        </w:tc>
      </w:tr>
    </w:tbl>
    <w:p w14:paraId="2E978BDE" w14:textId="77777777" w:rsidR="005472DD" w:rsidRPr="00162438" w:rsidRDefault="005472DD" w:rsidP="005472DD">
      <w:pPr>
        <w:jc w:val="both"/>
        <w:rPr>
          <w:rFonts w:ascii="Arial" w:hAnsi="Arial" w:cs="Arial"/>
          <w:sz w:val="24"/>
          <w:szCs w:val="24"/>
        </w:rPr>
      </w:pPr>
    </w:p>
    <w:p w14:paraId="06DD7E79" w14:textId="77777777" w:rsidR="005472DD" w:rsidRDefault="005472DD" w:rsidP="005472DD">
      <w:pPr>
        <w:numPr>
          <w:ilvl w:val="0"/>
          <w:numId w:val="31"/>
        </w:numPr>
        <w:spacing w:after="200" w:line="276" w:lineRule="auto"/>
        <w:jc w:val="both"/>
        <w:rPr>
          <w:rFonts w:ascii="Arial" w:hAnsi="Arial" w:cs="Arial"/>
          <w:sz w:val="24"/>
          <w:szCs w:val="24"/>
        </w:rPr>
      </w:pPr>
      <w:r w:rsidRPr="00162438">
        <w:rPr>
          <w:rFonts w:ascii="Arial" w:hAnsi="Arial" w:cs="Arial"/>
          <w:b/>
          <w:i/>
          <w:sz w:val="24"/>
          <w:szCs w:val="24"/>
        </w:rPr>
        <w:t>Indicação e especificação do objeto:</w:t>
      </w:r>
      <w:r w:rsidRPr="00162438">
        <w:rPr>
          <w:rFonts w:ascii="Arial" w:hAnsi="Arial" w:cs="Arial"/>
          <w:color w:val="000000"/>
          <w:sz w:val="24"/>
          <w:szCs w:val="24"/>
        </w:rPr>
        <w:t xml:space="preserve"> </w:t>
      </w:r>
      <w:r w:rsidRPr="00162438">
        <w:rPr>
          <w:rFonts w:ascii="Arial" w:hAnsi="Arial" w:cs="Arial"/>
          <w:b/>
          <w:bCs/>
          <w:color w:val="000000" w:themeColor="text1"/>
          <w:sz w:val="24"/>
          <w:szCs w:val="24"/>
        </w:rPr>
        <w:t>Contratação exclusiva de ME, EPP ou Equiparadas</w:t>
      </w:r>
      <w:r w:rsidRPr="00162438">
        <w:rPr>
          <w:rFonts w:ascii="Arial" w:hAnsi="Arial" w:cs="Arial"/>
          <w:color w:val="000000" w:themeColor="text1"/>
          <w:sz w:val="24"/>
          <w:szCs w:val="24"/>
        </w:rPr>
        <w:t xml:space="preserve"> para fornecimento de: </w:t>
      </w:r>
      <w:r w:rsidRPr="00162438">
        <w:rPr>
          <w:rFonts w:ascii="Arial" w:hAnsi="Arial" w:cs="Arial"/>
          <w:b/>
          <w:bCs/>
          <w:color w:val="000000" w:themeColor="text1"/>
          <w:sz w:val="24"/>
          <w:szCs w:val="24"/>
        </w:rPr>
        <w:t>ITEM 01 –</w:t>
      </w:r>
      <w:r w:rsidRPr="00162438">
        <w:rPr>
          <w:rFonts w:ascii="Arial" w:hAnsi="Arial" w:cs="Arial"/>
          <w:color w:val="000000" w:themeColor="text1"/>
          <w:sz w:val="24"/>
          <w:szCs w:val="24"/>
        </w:rPr>
        <w:t xml:space="preserve"> Dois carrinhos para transporte de carga, capacidade 250 kg, tamanho das rodas 3,2pol x 8pol, pneu com câmera de ar, comprimento 71,0 cm; largura 55,0 cm; altura 119 cm; comprimento x largura da base do carrinho 30cmx36cm, material da estrutura do carrinho: metálica. Cor: amarelo; </w:t>
      </w:r>
      <w:r w:rsidRPr="00162438">
        <w:rPr>
          <w:rFonts w:ascii="Arial" w:hAnsi="Arial" w:cs="Arial"/>
          <w:b/>
          <w:bCs/>
          <w:color w:val="000000" w:themeColor="text1"/>
          <w:sz w:val="24"/>
          <w:szCs w:val="24"/>
        </w:rPr>
        <w:t xml:space="preserve">ITEM 02 – </w:t>
      </w:r>
      <w:r w:rsidRPr="00162438">
        <w:rPr>
          <w:rFonts w:ascii="Arial" w:hAnsi="Arial" w:cs="Arial"/>
          <w:color w:val="000000" w:themeColor="text1"/>
          <w:sz w:val="24"/>
          <w:szCs w:val="24"/>
        </w:rPr>
        <w:t>Oito peças de toalheiros de bobinas auto cortantes em ABS branco, Medida: 314mm (</w:t>
      </w:r>
      <w:proofErr w:type="spellStart"/>
      <w:r w:rsidRPr="00162438">
        <w:rPr>
          <w:rFonts w:ascii="Arial" w:hAnsi="Arial" w:cs="Arial"/>
          <w:color w:val="000000" w:themeColor="text1"/>
          <w:sz w:val="24"/>
          <w:szCs w:val="24"/>
        </w:rPr>
        <w:t>comp</w:t>
      </w:r>
      <w:proofErr w:type="spellEnd"/>
      <w:r w:rsidRPr="00162438">
        <w:rPr>
          <w:rFonts w:ascii="Arial" w:hAnsi="Arial" w:cs="Arial"/>
          <w:color w:val="000000" w:themeColor="text1"/>
          <w:sz w:val="24"/>
          <w:szCs w:val="24"/>
        </w:rPr>
        <w:t>) x 223mm (</w:t>
      </w:r>
      <w:proofErr w:type="spellStart"/>
      <w:r w:rsidRPr="00162438">
        <w:rPr>
          <w:rFonts w:ascii="Arial" w:hAnsi="Arial" w:cs="Arial"/>
          <w:color w:val="000000" w:themeColor="text1"/>
          <w:sz w:val="24"/>
          <w:szCs w:val="24"/>
        </w:rPr>
        <w:t>larg</w:t>
      </w:r>
      <w:proofErr w:type="spellEnd"/>
      <w:r w:rsidRPr="00162438">
        <w:rPr>
          <w:rFonts w:ascii="Arial" w:hAnsi="Arial" w:cs="Arial"/>
          <w:color w:val="000000" w:themeColor="text1"/>
          <w:sz w:val="24"/>
          <w:szCs w:val="24"/>
        </w:rPr>
        <w:t>) x 408mm (</w:t>
      </w:r>
      <w:proofErr w:type="spellStart"/>
      <w:r w:rsidRPr="00162438">
        <w:rPr>
          <w:rFonts w:ascii="Arial" w:hAnsi="Arial" w:cs="Arial"/>
          <w:color w:val="000000" w:themeColor="text1"/>
          <w:sz w:val="24"/>
          <w:szCs w:val="24"/>
        </w:rPr>
        <w:t>alt</w:t>
      </w:r>
      <w:proofErr w:type="spellEnd"/>
      <w:r w:rsidRPr="00162438">
        <w:rPr>
          <w:rFonts w:ascii="Arial" w:hAnsi="Arial" w:cs="Arial"/>
          <w:color w:val="000000" w:themeColor="text1"/>
          <w:sz w:val="24"/>
          <w:szCs w:val="24"/>
        </w:rPr>
        <w:t xml:space="preserve">) Capacidade: Papel Toalha em Bobina de 20cm x 200m; </w:t>
      </w:r>
      <w:r w:rsidRPr="00162438">
        <w:rPr>
          <w:rFonts w:ascii="Arial" w:hAnsi="Arial" w:cs="Arial"/>
          <w:b/>
          <w:bCs/>
          <w:color w:val="000000" w:themeColor="text1"/>
          <w:sz w:val="24"/>
          <w:szCs w:val="24"/>
        </w:rPr>
        <w:t>ITEM 03 –</w:t>
      </w:r>
      <w:r w:rsidRPr="00162438">
        <w:rPr>
          <w:rFonts w:ascii="Arial" w:hAnsi="Arial" w:cs="Arial"/>
          <w:sz w:val="24"/>
          <w:szCs w:val="24"/>
        </w:rPr>
        <w:t xml:space="preserve"> quinze assentos sanitários completos com parafusos, almofadado para vaso, branco, em polipropileno, que não amasse com facilidade, para vaso MODELO 01; </w:t>
      </w:r>
      <w:r w:rsidRPr="00162438">
        <w:rPr>
          <w:rFonts w:ascii="Arial" w:hAnsi="Arial" w:cs="Arial"/>
          <w:b/>
          <w:bCs/>
          <w:color w:val="000000" w:themeColor="text1"/>
          <w:sz w:val="24"/>
          <w:szCs w:val="24"/>
        </w:rPr>
        <w:t xml:space="preserve">ITEM 04 – </w:t>
      </w:r>
      <w:r w:rsidRPr="00162438">
        <w:rPr>
          <w:rFonts w:ascii="Arial" w:hAnsi="Arial" w:cs="Arial"/>
          <w:color w:val="000000" w:themeColor="text1"/>
          <w:sz w:val="24"/>
          <w:szCs w:val="24"/>
        </w:rPr>
        <w:t>quinze a</w:t>
      </w:r>
      <w:r w:rsidRPr="00162438">
        <w:rPr>
          <w:rFonts w:ascii="Arial" w:hAnsi="Arial" w:cs="Arial"/>
          <w:sz w:val="24"/>
          <w:szCs w:val="24"/>
        </w:rPr>
        <w:t xml:space="preserve">ssentos sanitários completos com parafusos, almofadado para vaso, branco, em polipropileno, que não amasse com facilidade, para vaso MODELO 02; </w:t>
      </w:r>
      <w:r w:rsidRPr="00162438">
        <w:rPr>
          <w:rFonts w:ascii="Arial" w:hAnsi="Arial" w:cs="Arial"/>
          <w:b/>
          <w:bCs/>
          <w:color w:val="000000" w:themeColor="text1"/>
          <w:sz w:val="24"/>
          <w:szCs w:val="24"/>
        </w:rPr>
        <w:t xml:space="preserve">ITEM 05 – </w:t>
      </w:r>
      <w:r w:rsidRPr="00162438">
        <w:rPr>
          <w:rFonts w:ascii="Arial" w:hAnsi="Arial" w:cs="Arial"/>
          <w:color w:val="000000" w:themeColor="text1"/>
          <w:sz w:val="24"/>
          <w:szCs w:val="24"/>
        </w:rPr>
        <w:t>Um gr</w:t>
      </w:r>
      <w:r w:rsidRPr="00162438">
        <w:rPr>
          <w:rFonts w:ascii="Arial" w:hAnsi="Arial" w:cs="Arial"/>
          <w:sz w:val="24"/>
          <w:szCs w:val="24"/>
        </w:rPr>
        <w:t xml:space="preserve">ill elétrico multiuso inox, 110 v, 10 níveis de temperatura, com chapa antiaderente; </w:t>
      </w:r>
      <w:r w:rsidRPr="00162438">
        <w:rPr>
          <w:rFonts w:ascii="Arial" w:hAnsi="Arial" w:cs="Arial"/>
          <w:b/>
          <w:bCs/>
          <w:color w:val="000000" w:themeColor="text1"/>
          <w:sz w:val="24"/>
          <w:szCs w:val="24"/>
        </w:rPr>
        <w:t xml:space="preserve">ITEM 06 – </w:t>
      </w:r>
      <w:r w:rsidRPr="00162438">
        <w:rPr>
          <w:rFonts w:ascii="Arial" w:hAnsi="Arial" w:cs="Arial"/>
          <w:color w:val="000000" w:themeColor="text1"/>
          <w:sz w:val="24"/>
          <w:szCs w:val="24"/>
        </w:rPr>
        <w:t>dois</w:t>
      </w:r>
      <w:r w:rsidRPr="00162438">
        <w:rPr>
          <w:rFonts w:ascii="Arial" w:hAnsi="Arial" w:cs="Arial"/>
          <w:b/>
          <w:bCs/>
          <w:color w:val="000000" w:themeColor="text1"/>
          <w:sz w:val="24"/>
          <w:szCs w:val="24"/>
        </w:rPr>
        <w:t xml:space="preserve"> </w:t>
      </w:r>
      <w:r w:rsidRPr="00162438">
        <w:rPr>
          <w:rFonts w:ascii="Arial" w:hAnsi="Arial" w:cs="Arial"/>
          <w:color w:val="000000" w:themeColor="text1"/>
          <w:sz w:val="24"/>
          <w:szCs w:val="24"/>
        </w:rPr>
        <w:t>v</w:t>
      </w:r>
      <w:r w:rsidRPr="00162438">
        <w:rPr>
          <w:rFonts w:ascii="Arial" w:hAnsi="Arial" w:cs="Arial"/>
          <w:sz w:val="24"/>
          <w:szCs w:val="24"/>
        </w:rPr>
        <w:t>entiladores de coluna, 40 cm, 110v, seis hélices, com duplo sistema por controle remoto e painel tátil.</w:t>
      </w:r>
    </w:p>
    <w:p w14:paraId="7A498B9F" w14:textId="77777777" w:rsidR="005472DD" w:rsidRPr="00162438" w:rsidRDefault="005472DD" w:rsidP="005472DD">
      <w:pPr>
        <w:numPr>
          <w:ilvl w:val="0"/>
          <w:numId w:val="31"/>
        </w:numPr>
        <w:spacing w:after="200" w:line="276" w:lineRule="auto"/>
        <w:jc w:val="both"/>
        <w:rPr>
          <w:rFonts w:ascii="Arial" w:hAnsi="Arial" w:cs="Arial"/>
          <w:sz w:val="24"/>
          <w:szCs w:val="24"/>
        </w:rPr>
      </w:pPr>
      <w:r w:rsidRPr="00162438">
        <w:rPr>
          <w:rFonts w:ascii="Arial" w:hAnsi="Arial" w:cs="Arial"/>
          <w:b/>
          <w:i/>
          <w:sz w:val="24"/>
          <w:szCs w:val="24"/>
        </w:rPr>
        <w:t>Justificativa:</w:t>
      </w:r>
      <w:r>
        <w:rPr>
          <w:rFonts w:ascii="Arial" w:hAnsi="Arial" w:cs="Arial"/>
          <w:b/>
          <w:i/>
          <w:sz w:val="24"/>
          <w:szCs w:val="24"/>
        </w:rPr>
        <w:t xml:space="preserve"> </w:t>
      </w:r>
      <w:r w:rsidRPr="00162438">
        <w:rPr>
          <w:rFonts w:ascii="Arial" w:eastAsia="Times New Roman" w:hAnsi="Arial" w:cs="Arial"/>
          <w:sz w:val="24"/>
          <w:szCs w:val="24"/>
        </w:rPr>
        <w:t xml:space="preserve"> </w:t>
      </w:r>
      <w:r>
        <w:rPr>
          <w:rFonts w:ascii="Arial" w:eastAsia="Times New Roman" w:hAnsi="Arial" w:cs="Arial"/>
          <w:sz w:val="24"/>
          <w:szCs w:val="24"/>
        </w:rPr>
        <w:t xml:space="preserve">A aquisição do </w:t>
      </w:r>
      <w:r w:rsidRPr="007673C5">
        <w:rPr>
          <w:rFonts w:ascii="Arial" w:eastAsia="Times New Roman" w:hAnsi="Arial" w:cs="Arial"/>
          <w:b/>
          <w:bCs/>
          <w:sz w:val="24"/>
          <w:szCs w:val="24"/>
        </w:rPr>
        <w:t>item 01</w:t>
      </w:r>
      <w:r>
        <w:rPr>
          <w:rFonts w:ascii="Arial" w:eastAsia="Times New Roman" w:hAnsi="Arial" w:cs="Arial"/>
          <w:sz w:val="24"/>
          <w:szCs w:val="24"/>
        </w:rPr>
        <w:t xml:space="preserve"> se justifica pela necessidade de substituição do carrinho para transporte de carga atual que se encontra quebrado e uma unidade irá para a Casa do Cidadão que não dispõe do item. O objeto destina-se a uso no transporte de gêneros alimentícios e de copa/cozinha consumidos pelos vereadores e servidores. A aquisição do </w:t>
      </w:r>
      <w:r w:rsidRPr="007673C5">
        <w:rPr>
          <w:rFonts w:ascii="Arial" w:eastAsia="Times New Roman" w:hAnsi="Arial" w:cs="Arial"/>
          <w:b/>
          <w:bCs/>
          <w:sz w:val="24"/>
          <w:szCs w:val="24"/>
        </w:rPr>
        <w:t>item 02</w:t>
      </w:r>
      <w:r>
        <w:rPr>
          <w:rFonts w:ascii="Arial" w:eastAsia="Times New Roman" w:hAnsi="Arial" w:cs="Arial"/>
          <w:sz w:val="24"/>
          <w:szCs w:val="24"/>
        </w:rPr>
        <w:t xml:space="preserve"> destina-se para colocação do objeto nos banheiros novos no anexo da Câmara Municipal de Extrema. O objeto é usado para organização das toalhas de papel nos banheiros para uso da secagem das mãos no cotidiano das atividades da Câmara Municipal de Extrema. A aquisição do </w:t>
      </w:r>
      <w:r w:rsidRPr="007673C5">
        <w:rPr>
          <w:rFonts w:ascii="Arial" w:eastAsia="Times New Roman" w:hAnsi="Arial" w:cs="Arial"/>
          <w:b/>
          <w:bCs/>
          <w:sz w:val="24"/>
          <w:szCs w:val="24"/>
        </w:rPr>
        <w:t>item 03</w:t>
      </w:r>
      <w:r>
        <w:rPr>
          <w:rFonts w:ascii="Arial" w:eastAsia="Times New Roman" w:hAnsi="Arial" w:cs="Arial"/>
          <w:sz w:val="24"/>
          <w:szCs w:val="24"/>
        </w:rPr>
        <w:t xml:space="preserve"> e do </w:t>
      </w:r>
      <w:r w:rsidRPr="007673C5">
        <w:rPr>
          <w:rFonts w:ascii="Arial" w:eastAsia="Times New Roman" w:hAnsi="Arial" w:cs="Arial"/>
          <w:b/>
          <w:bCs/>
          <w:sz w:val="24"/>
          <w:szCs w:val="24"/>
        </w:rPr>
        <w:t>item 04</w:t>
      </w:r>
      <w:r>
        <w:rPr>
          <w:rFonts w:ascii="Arial" w:eastAsia="Times New Roman" w:hAnsi="Arial" w:cs="Arial"/>
          <w:sz w:val="24"/>
          <w:szCs w:val="24"/>
        </w:rPr>
        <w:t xml:space="preserve"> destina-se à substituição dos assentos sanitários danificados </w:t>
      </w:r>
      <w:r>
        <w:rPr>
          <w:rFonts w:ascii="Arial" w:eastAsia="Times New Roman" w:hAnsi="Arial" w:cs="Arial"/>
          <w:sz w:val="24"/>
          <w:szCs w:val="24"/>
        </w:rPr>
        <w:lastRenderedPageBreak/>
        <w:t xml:space="preserve">pelo uso nos banheiros da Câmara Municipal de Extrema e da Casa do Cidadão. Alguns itens irão agregar o estoque mínimo para quando houver necessidade faça-se a troca de forma imediata. O objeto é necessário visto que </w:t>
      </w:r>
      <w:r w:rsidRPr="00380E3A">
        <w:rPr>
          <w:rFonts w:ascii="Arial" w:eastAsia="Times New Roman" w:hAnsi="Arial" w:cs="Arial"/>
          <w:sz w:val="24"/>
          <w:szCs w:val="24"/>
        </w:rPr>
        <w:t>o uso do assento, principalmente os almofadados, proporciona mais conforto na hora de se sentar. Além de macio, o produto tem uma sensação térmica mais agradável do que a louça, que é fria. Sentar-se em um assento também é mais ergonômico do que diretamente na bacia.</w:t>
      </w:r>
      <w:r>
        <w:rPr>
          <w:rFonts w:ascii="Arial" w:eastAsia="Times New Roman" w:hAnsi="Arial" w:cs="Arial"/>
          <w:sz w:val="24"/>
          <w:szCs w:val="24"/>
        </w:rPr>
        <w:t xml:space="preserve"> A aquisição do </w:t>
      </w:r>
      <w:r w:rsidRPr="007673C5">
        <w:rPr>
          <w:rFonts w:ascii="Arial" w:eastAsia="Times New Roman" w:hAnsi="Arial" w:cs="Arial"/>
          <w:b/>
          <w:bCs/>
          <w:sz w:val="24"/>
          <w:szCs w:val="24"/>
        </w:rPr>
        <w:t>item 05</w:t>
      </w:r>
      <w:r>
        <w:rPr>
          <w:rFonts w:ascii="Arial" w:eastAsia="Times New Roman" w:hAnsi="Arial" w:cs="Arial"/>
          <w:sz w:val="24"/>
          <w:szCs w:val="24"/>
        </w:rPr>
        <w:t xml:space="preserve"> destina-se a uso na Casa do Cidadão pelos servidores e vereadores. Justifica-se essa aquisição pela necessidade de troca do item que se encontra queimado. O objeto é usado na preparação de alimentos para o consumo dos servidores e vereadores. </w:t>
      </w:r>
      <w:r w:rsidRPr="00162438">
        <w:rPr>
          <w:rFonts w:ascii="Arial" w:eastAsia="Times New Roman" w:hAnsi="Arial" w:cs="Arial"/>
          <w:sz w:val="24"/>
          <w:szCs w:val="24"/>
        </w:rPr>
        <w:t xml:space="preserve">Trata-se de objeto comum. Comum, portanto, aquele bem ou serviço cuja qualidade e adequação à finalidade possam ser objetivamente definidas no edital da licitação, e é o que se trata no caso em concreto, sem maiores complexidades técnicas, não trazendo insegurança jurídica aos licitantes por falta de alguma informação neste termo de referência. 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w:t>
      </w:r>
      <w:proofErr w:type="spellStart"/>
      <w:r w:rsidRPr="00162438">
        <w:rPr>
          <w:rFonts w:ascii="Arial" w:eastAsia="Times New Roman" w:hAnsi="Arial" w:cs="Arial"/>
          <w:sz w:val="24"/>
          <w:szCs w:val="24"/>
        </w:rPr>
        <w:t>on</w:t>
      </w:r>
      <w:proofErr w:type="spellEnd"/>
      <w:r w:rsidRPr="00162438">
        <w:rPr>
          <w:rFonts w:ascii="Arial" w:eastAsia="Times New Roman" w:hAnsi="Arial" w:cs="Arial"/>
          <w:sz w:val="24"/>
          <w:szCs w:val="24"/>
        </w:rPr>
        <w:t xml:space="preserve"> </w:t>
      </w:r>
      <w:proofErr w:type="spellStart"/>
      <w:r w:rsidRPr="00162438">
        <w:rPr>
          <w:rFonts w:ascii="Arial" w:eastAsia="Times New Roman" w:hAnsi="Arial" w:cs="Arial"/>
          <w:sz w:val="24"/>
          <w:szCs w:val="24"/>
        </w:rPr>
        <w:t>line</w:t>
      </w:r>
      <w:proofErr w:type="spellEnd"/>
      <w:r w:rsidRPr="00162438">
        <w:rPr>
          <w:rFonts w:ascii="Arial" w:eastAsia="Times New Roman" w:hAnsi="Arial" w:cs="Arial"/>
          <w:sz w:val="24"/>
          <w:szCs w:val="24"/>
        </w:rPr>
        <w:t xml:space="preserve">.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capacitação para a sua realização, não disponível neste momento. A Câmara Municipal de Extrema buscará a aquisição de equipamentos, internet redundante, e, principalmente, o oferecimento de treinamento para os seus servidores, e posterior implantação definitiva do pregão eletrônico. Sendo assim, a escolha da modalidade Pregão Presencial é a que melhor se adequa à contratação do objeto do certame neste momento. A Administração, em respeito à transparência e à motivação dos atos </w:t>
      </w:r>
      <w:r w:rsidRPr="00162438">
        <w:rPr>
          <w:rFonts w:ascii="Arial" w:eastAsia="Times New Roman" w:hAnsi="Arial" w:cs="Arial"/>
          <w:sz w:val="24"/>
          <w:szCs w:val="24"/>
        </w:rPr>
        <w:lastRenderedPageBreak/>
        <w:t xml:space="preserve">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presencial em tela. </w:t>
      </w:r>
    </w:p>
    <w:p w14:paraId="727E3E48" w14:textId="77777777" w:rsidR="005472DD" w:rsidRPr="00162438" w:rsidRDefault="005472DD" w:rsidP="005472DD">
      <w:pPr>
        <w:numPr>
          <w:ilvl w:val="0"/>
          <w:numId w:val="31"/>
        </w:numPr>
        <w:spacing w:after="200" w:line="276" w:lineRule="auto"/>
        <w:jc w:val="both"/>
        <w:rPr>
          <w:rFonts w:ascii="Arial" w:hAnsi="Arial" w:cs="Arial"/>
          <w:b/>
          <w:i/>
          <w:sz w:val="24"/>
          <w:szCs w:val="24"/>
        </w:rPr>
      </w:pPr>
      <w:r w:rsidRPr="00162438">
        <w:rPr>
          <w:rFonts w:ascii="Arial" w:hAnsi="Arial" w:cs="Arial"/>
          <w:b/>
          <w:i/>
          <w:sz w:val="24"/>
          <w:szCs w:val="24"/>
        </w:rPr>
        <w:t xml:space="preserve">Requisitos necessários: </w:t>
      </w:r>
    </w:p>
    <w:p w14:paraId="7028432B" w14:textId="77777777" w:rsidR="005472DD" w:rsidRPr="00162438" w:rsidRDefault="005472DD" w:rsidP="005472DD">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sidRPr="00162438">
        <w:rPr>
          <w:rFonts w:ascii="Arial" w:eastAsia="Times New Roman" w:hAnsi="Arial" w:cs="Arial"/>
          <w:sz w:val="24"/>
          <w:szCs w:val="24"/>
          <w:lang w:eastAsia="zh-CN"/>
        </w:rPr>
        <w:t>Registro comercial, no caso de empresa individual;</w:t>
      </w:r>
    </w:p>
    <w:p w14:paraId="53A5C1EE" w14:textId="77777777" w:rsidR="005472DD" w:rsidRPr="00162438" w:rsidRDefault="005472DD" w:rsidP="005472DD">
      <w:pPr>
        <w:pStyle w:val="PargrafodaLista"/>
        <w:widowControl w:val="0"/>
        <w:suppressAutoHyphens/>
        <w:spacing w:after="0" w:line="240" w:lineRule="auto"/>
        <w:ind w:left="0"/>
        <w:jc w:val="both"/>
        <w:rPr>
          <w:rFonts w:ascii="Arial" w:eastAsia="Times New Roman" w:hAnsi="Arial" w:cs="Arial"/>
          <w:sz w:val="24"/>
          <w:szCs w:val="24"/>
          <w:lang w:eastAsia="zh-CN"/>
        </w:rPr>
      </w:pPr>
    </w:p>
    <w:p w14:paraId="190DA44D" w14:textId="77777777" w:rsidR="005472DD" w:rsidRPr="00162438" w:rsidRDefault="005472DD" w:rsidP="005472DD">
      <w:pPr>
        <w:widowControl w:val="0"/>
        <w:numPr>
          <w:ilvl w:val="0"/>
          <w:numId w:val="47"/>
        </w:numPr>
        <w:suppressAutoHyphens/>
        <w:spacing w:after="0" w:line="240" w:lineRule="auto"/>
        <w:jc w:val="both"/>
        <w:rPr>
          <w:rFonts w:ascii="Arial" w:eastAsia="Times New Roman" w:hAnsi="Arial" w:cs="Arial"/>
          <w:sz w:val="24"/>
          <w:szCs w:val="24"/>
          <w:lang w:eastAsia="zh-CN"/>
        </w:rPr>
      </w:pPr>
      <w:r w:rsidRPr="00162438">
        <w:rPr>
          <w:rFonts w:ascii="Arial" w:eastAsia="Times New Roman"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3B64D379" w14:textId="77777777" w:rsidR="005472DD" w:rsidRPr="00162438" w:rsidRDefault="005472DD" w:rsidP="005472DD">
      <w:pPr>
        <w:widowControl w:val="0"/>
        <w:suppressAutoHyphens/>
        <w:spacing w:after="0" w:line="240" w:lineRule="auto"/>
        <w:jc w:val="both"/>
        <w:rPr>
          <w:rFonts w:ascii="Arial" w:eastAsia="Times New Roman" w:hAnsi="Arial" w:cs="Arial"/>
          <w:sz w:val="24"/>
          <w:szCs w:val="24"/>
          <w:lang w:eastAsia="zh-CN"/>
        </w:rPr>
      </w:pPr>
    </w:p>
    <w:p w14:paraId="261196F6" w14:textId="77777777" w:rsidR="005472DD" w:rsidRPr="00162438" w:rsidRDefault="005472DD" w:rsidP="005472DD">
      <w:pPr>
        <w:widowControl w:val="0"/>
        <w:numPr>
          <w:ilvl w:val="0"/>
          <w:numId w:val="47"/>
        </w:numPr>
        <w:suppressAutoHyphens/>
        <w:spacing w:after="0" w:line="240" w:lineRule="auto"/>
        <w:jc w:val="both"/>
        <w:rPr>
          <w:rFonts w:ascii="Arial" w:eastAsia="Times New Roman" w:hAnsi="Arial" w:cs="Arial"/>
          <w:sz w:val="24"/>
          <w:szCs w:val="24"/>
          <w:lang w:eastAsia="zh-CN"/>
        </w:rPr>
      </w:pPr>
      <w:r w:rsidRPr="00162438">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0BD91238" w14:textId="77777777" w:rsidR="005472DD" w:rsidRPr="00162438" w:rsidRDefault="005472DD" w:rsidP="005472DD">
      <w:pPr>
        <w:widowControl w:val="0"/>
        <w:suppressAutoHyphens/>
        <w:spacing w:after="0" w:line="240" w:lineRule="auto"/>
        <w:jc w:val="both"/>
        <w:rPr>
          <w:rFonts w:ascii="Arial" w:eastAsia="Times New Roman" w:hAnsi="Arial" w:cs="Arial"/>
          <w:sz w:val="24"/>
          <w:szCs w:val="24"/>
          <w:lang w:eastAsia="zh-CN"/>
        </w:rPr>
      </w:pPr>
    </w:p>
    <w:p w14:paraId="219CA053" w14:textId="77777777" w:rsidR="005472DD" w:rsidRPr="00162438" w:rsidRDefault="005472DD" w:rsidP="005472DD">
      <w:pPr>
        <w:widowControl w:val="0"/>
        <w:numPr>
          <w:ilvl w:val="0"/>
          <w:numId w:val="47"/>
        </w:numPr>
        <w:suppressAutoHyphens/>
        <w:spacing w:after="0" w:line="240" w:lineRule="auto"/>
        <w:jc w:val="both"/>
        <w:rPr>
          <w:rFonts w:ascii="Arial" w:eastAsia="Times New Roman" w:hAnsi="Arial" w:cs="Arial"/>
          <w:sz w:val="24"/>
          <w:szCs w:val="24"/>
          <w:lang w:eastAsia="zh-CN"/>
        </w:rPr>
      </w:pPr>
      <w:r w:rsidRPr="00162438">
        <w:rPr>
          <w:rFonts w:ascii="Arial" w:eastAsia="Times New Roman" w:hAnsi="Arial" w:cs="Arial"/>
          <w:sz w:val="24"/>
          <w:szCs w:val="24"/>
          <w:lang w:eastAsia="zh-CN"/>
        </w:rPr>
        <w:t xml:space="preserve">Prova de inscrição no Cadastro Nacional de Pessoa Jurídica do Ministério da Fazenda – </w:t>
      </w:r>
      <w:r w:rsidRPr="00162438">
        <w:rPr>
          <w:rFonts w:ascii="Arial" w:eastAsia="Times New Roman" w:hAnsi="Arial" w:cs="Arial"/>
          <w:b/>
          <w:sz w:val="24"/>
          <w:szCs w:val="24"/>
          <w:lang w:eastAsia="zh-CN"/>
        </w:rPr>
        <w:t>CNPJ</w:t>
      </w:r>
      <w:r w:rsidRPr="00162438">
        <w:rPr>
          <w:rFonts w:ascii="Arial" w:eastAsia="Times New Roman" w:hAnsi="Arial" w:cs="Arial"/>
          <w:sz w:val="24"/>
          <w:szCs w:val="24"/>
          <w:lang w:eastAsia="zh-CN"/>
        </w:rPr>
        <w:t>/MF;</w:t>
      </w:r>
    </w:p>
    <w:p w14:paraId="10BF498D" w14:textId="77777777" w:rsidR="005472DD" w:rsidRPr="00162438" w:rsidRDefault="005472DD" w:rsidP="005472DD">
      <w:pPr>
        <w:widowControl w:val="0"/>
        <w:suppressAutoHyphens/>
        <w:spacing w:after="0" w:line="240" w:lineRule="auto"/>
        <w:jc w:val="both"/>
        <w:rPr>
          <w:rFonts w:ascii="Arial" w:eastAsia="Times New Roman" w:hAnsi="Arial" w:cs="Arial"/>
          <w:sz w:val="24"/>
          <w:szCs w:val="24"/>
          <w:lang w:eastAsia="zh-CN"/>
        </w:rPr>
      </w:pPr>
    </w:p>
    <w:p w14:paraId="15755EF2" w14:textId="77777777" w:rsidR="005472DD" w:rsidRPr="00162438" w:rsidRDefault="005472DD" w:rsidP="005472DD">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sidRPr="00162438">
        <w:rPr>
          <w:rFonts w:ascii="Arial" w:eastAsia="Times New Roman" w:hAnsi="Arial" w:cs="Arial"/>
          <w:sz w:val="24"/>
          <w:szCs w:val="24"/>
          <w:lang w:eastAsia="zh-CN"/>
        </w:rPr>
        <w:t xml:space="preserve">Prova de regularidade para com a </w:t>
      </w:r>
      <w:r w:rsidRPr="00162438">
        <w:rPr>
          <w:rFonts w:ascii="Arial" w:eastAsia="Times New Roman" w:hAnsi="Arial" w:cs="Arial"/>
          <w:b/>
          <w:sz w:val="24"/>
          <w:szCs w:val="24"/>
          <w:lang w:eastAsia="zh-CN"/>
        </w:rPr>
        <w:t>Fazenda Estadual</w:t>
      </w:r>
      <w:r w:rsidRPr="00162438">
        <w:rPr>
          <w:rFonts w:ascii="Arial" w:eastAsia="Times New Roman" w:hAnsi="Arial" w:cs="Arial"/>
          <w:sz w:val="24"/>
          <w:szCs w:val="24"/>
          <w:lang w:eastAsia="zh-CN"/>
        </w:rPr>
        <w:t xml:space="preserve"> do domicílio ou sede do licitante, ou outra equivalente, na forma da lei, com prazo de validade em vigor;</w:t>
      </w:r>
    </w:p>
    <w:p w14:paraId="52C830A5" w14:textId="77777777" w:rsidR="005472DD" w:rsidRPr="00162438" w:rsidRDefault="005472DD" w:rsidP="005472DD">
      <w:pPr>
        <w:pStyle w:val="PargrafodaLista"/>
        <w:widowControl w:val="0"/>
        <w:suppressAutoHyphens/>
        <w:spacing w:after="0" w:line="240" w:lineRule="auto"/>
        <w:ind w:left="0"/>
        <w:jc w:val="both"/>
        <w:rPr>
          <w:rFonts w:ascii="Arial" w:eastAsia="Times New Roman" w:hAnsi="Arial" w:cs="Arial"/>
          <w:sz w:val="24"/>
          <w:szCs w:val="24"/>
          <w:lang w:eastAsia="zh-CN"/>
        </w:rPr>
      </w:pPr>
    </w:p>
    <w:p w14:paraId="64FF15C3" w14:textId="77777777" w:rsidR="005472DD" w:rsidRPr="00162438" w:rsidRDefault="005472DD" w:rsidP="005472DD">
      <w:pPr>
        <w:pStyle w:val="PargrafodaLista"/>
        <w:widowControl w:val="0"/>
        <w:numPr>
          <w:ilvl w:val="0"/>
          <w:numId w:val="47"/>
        </w:numPr>
        <w:shd w:val="clear" w:color="auto" w:fill="FFFFFF"/>
        <w:suppressAutoHyphens/>
        <w:spacing w:after="0" w:line="240" w:lineRule="auto"/>
        <w:jc w:val="both"/>
        <w:rPr>
          <w:rFonts w:ascii="Arial" w:eastAsia="Times New Roman" w:hAnsi="Arial" w:cs="Arial"/>
          <w:sz w:val="24"/>
          <w:szCs w:val="24"/>
          <w:lang w:eastAsia="zh-CN"/>
        </w:rPr>
      </w:pPr>
      <w:r w:rsidRPr="00162438">
        <w:rPr>
          <w:rFonts w:ascii="Arial" w:eastAsia="Times New Roman" w:hAnsi="Arial" w:cs="Arial"/>
          <w:sz w:val="24"/>
          <w:szCs w:val="24"/>
          <w:lang w:eastAsia="zh-CN"/>
        </w:rPr>
        <w:t>Prova de situação regular perante o Instituto Nacional de Seguridade Social, mediante a apresentação da CND – Certidão Negativa de Débito ou da CPD-EN - Certidão Positiva de Débito com Efeitos de Negativa;</w:t>
      </w:r>
    </w:p>
    <w:p w14:paraId="28F2C24B" w14:textId="77777777" w:rsidR="005472DD" w:rsidRPr="00162438" w:rsidRDefault="005472DD" w:rsidP="005472DD">
      <w:pPr>
        <w:pStyle w:val="PargrafodaLista"/>
        <w:spacing w:after="0" w:line="240" w:lineRule="auto"/>
        <w:ind w:left="0"/>
        <w:rPr>
          <w:rFonts w:ascii="Arial" w:eastAsia="Times New Roman" w:hAnsi="Arial" w:cs="Arial"/>
          <w:sz w:val="24"/>
          <w:szCs w:val="24"/>
          <w:lang w:eastAsia="zh-CN"/>
        </w:rPr>
      </w:pPr>
    </w:p>
    <w:p w14:paraId="041472AB" w14:textId="77777777" w:rsidR="005472DD" w:rsidRPr="00162438" w:rsidRDefault="005472DD" w:rsidP="005472DD">
      <w:pPr>
        <w:pStyle w:val="PargrafodaLista"/>
        <w:widowControl w:val="0"/>
        <w:numPr>
          <w:ilvl w:val="0"/>
          <w:numId w:val="47"/>
        </w:numPr>
        <w:shd w:val="clear" w:color="auto" w:fill="FFFFFF"/>
        <w:suppressAutoHyphens/>
        <w:spacing w:after="0" w:line="240" w:lineRule="auto"/>
        <w:jc w:val="both"/>
        <w:rPr>
          <w:rFonts w:ascii="Arial" w:eastAsia="Times New Roman" w:hAnsi="Arial" w:cs="Arial"/>
          <w:b/>
          <w:sz w:val="24"/>
          <w:szCs w:val="24"/>
          <w:lang w:eastAsia="zh-CN"/>
        </w:rPr>
      </w:pPr>
      <w:r w:rsidRPr="00162438">
        <w:rPr>
          <w:rFonts w:ascii="Arial" w:eastAsia="Times New Roman" w:hAnsi="Arial" w:cs="Arial"/>
          <w:sz w:val="24"/>
          <w:szCs w:val="24"/>
          <w:lang w:eastAsia="zh-CN"/>
        </w:rPr>
        <w:t>Prova de</w:t>
      </w:r>
      <w:r w:rsidRPr="00162438">
        <w:rPr>
          <w:rFonts w:ascii="Arial" w:eastAsia="Times New Roman" w:hAnsi="Arial" w:cs="Arial"/>
          <w:color w:val="000000"/>
          <w:sz w:val="24"/>
          <w:szCs w:val="24"/>
          <w:lang w:eastAsia="zh-CN"/>
        </w:rPr>
        <w:t xml:space="preserv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w:t>
      </w:r>
    </w:p>
    <w:p w14:paraId="1F7FBF2C" w14:textId="77777777" w:rsidR="005472DD" w:rsidRPr="00162438" w:rsidRDefault="005472DD" w:rsidP="005472DD">
      <w:pPr>
        <w:widowControl w:val="0"/>
        <w:suppressAutoHyphens/>
        <w:spacing w:after="0" w:line="240" w:lineRule="auto"/>
        <w:jc w:val="both"/>
        <w:rPr>
          <w:rFonts w:ascii="Arial" w:eastAsia="Times New Roman" w:hAnsi="Arial" w:cs="Arial"/>
          <w:b/>
          <w:sz w:val="24"/>
          <w:szCs w:val="24"/>
          <w:lang w:eastAsia="zh-CN"/>
        </w:rPr>
      </w:pPr>
    </w:p>
    <w:p w14:paraId="02D5C58B" w14:textId="77777777" w:rsidR="005472DD" w:rsidRPr="00162438" w:rsidRDefault="005472DD" w:rsidP="005472DD">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162438">
        <w:rPr>
          <w:rFonts w:ascii="Arial" w:eastAsia="Times New Roman" w:hAnsi="Arial" w:cs="Arial"/>
          <w:color w:val="000000"/>
          <w:sz w:val="24"/>
          <w:szCs w:val="24"/>
          <w:lang w:eastAsia="zh-CN"/>
        </w:rPr>
        <w:t xml:space="preserve">Prova de regularidade </w:t>
      </w:r>
      <w:r w:rsidRPr="00162438">
        <w:rPr>
          <w:rFonts w:ascii="Arial" w:eastAsia="Times New Roman" w:hAnsi="Arial" w:cs="Arial"/>
          <w:b/>
          <w:color w:val="000000"/>
          <w:sz w:val="24"/>
          <w:szCs w:val="24"/>
          <w:lang w:eastAsia="zh-CN"/>
        </w:rPr>
        <w:t>Trabalhista</w:t>
      </w:r>
      <w:r w:rsidRPr="00162438">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5E080EB5" w14:textId="77777777" w:rsidR="005472DD" w:rsidRPr="00162438" w:rsidRDefault="005472DD" w:rsidP="005472DD">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162438">
        <w:rPr>
          <w:rFonts w:ascii="Arial" w:eastAsia="Times New Roman" w:hAnsi="Arial" w:cs="Arial"/>
          <w:color w:val="000000"/>
          <w:sz w:val="24"/>
          <w:szCs w:val="24"/>
          <w:lang w:eastAsia="zh-CN"/>
        </w:rPr>
        <w:lastRenderedPageBreak/>
        <w:t xml:space="preserve">Prova de regularidade de Débitos da </w:t>
      </w:r>
      <w:r w:rsidRPr="00162438">
        <w:rPr>
          <w:rFonts w:ascii="Arial" w:eastAsia="Times New Roman" w:hAnsi="Arial" w:cs="Arial"/>
          <w:b/>
          <w:color w:val="000000"/>
          <w:sz w:val="24"/>
          <w:szCs w:val="24"/>
          <w:lang w:eastAsia="zh-CN"/>
        </w:rPr>
        <w:t>Fazenda Municipal</w:t>
      </w:r>
      <w:r w:rsidRPr="00162438">
        <w:rPr>
          <w:rFonts w:ascii="Arial" w:eastAsia="Times New Roman" w:hAnsi="Arial" w:cs="Arial"/>
          <w:color w:val="000000"/>
          <w:sz w:val="24"/>
          <w:szCs w:val="24"/>
          <w:lang w:eastAsia="zh-CN"/>
        </w:rPr>
        <w:t xml:space="preserve"> (CND)</w:t>
      </w:r>
      <w:r w:rsidRPr="00162438">
        <w:rPr>
          <w:rFonts w:ascii="Arial" w:hAnsi="Arial" w:cs="Arial"/>
          <w:sz w:val="24"/>
          <w:szCs w:val="24"/>
        </w:rPr>
        <w:t xml:space="preserve"> do domicílio ou sede do licitante, ou outra equivalente, na forma da lei, com prazo de validade em vigor;</w:t>
      </w:r>
    </w:p>
    <w:p w14:paraId="76290BD9" w14:textId="77777777" w:rsidR="005472DD" w:rsidRPr="00162438" w:rsidRDefault="005472DD" w:rsidP="005472DD">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1FB8695D" w14:textId="77777777" w:rsidR="005472DD" w:rsidRPr="00162438" w:rsidRDefault="005472DD" w:rsidP="005472DD">
      <w:pPr>
        <w:widowControl w:val="0"/>
        <w:numPr>
          <w:ilvl w:val="0"/>
          <w:numId w:val="47"/>
        </w:numPr>
        <w:suppressAutoHyphens/>
        <w:spacing w:after="0" w:line="240" w:lineRule="auto"/>
        <w:jc w:val="both"/>
        <w:rPr>
          <w:rFonts w:ascii="Arial" w:eastAsia="Times New Roman" w:hAnsi="Arial" w:cs="Arial"/>
          <w:sz w:val="24"/>
          <w:szCs w:val="24"/>
          <w:lang w:eastAsia="zh-CN"/>
        </w:rPr>
      </w:pPr>
      <w:r w:rsidRPr="00162438">
        <w:rPr>
          <w:rFonts w:ascii="Arial" w:eastAsia="Times New Roman" w:hAnsi="Arial" w:cs="Arial"/>
          <w:color w:val="000000"/>
          <w:sz w:val="24"/>
          <w:szCs w:val="24"/>
          <w:lang w:eastAsia="zh-CN"/>
        </w:rPr>
        <w:t xml:space="preserve">As </w:t>
      </w:r>
      <w:r w:rsidRPr="00162438">
        <w:rPr>
          <w:rFonts w:ascii="Arial" w:eastAsia="Times New Roman" w:hAnsi="Arial" w:cs="Arial"/>
          <w:b/>
          <w:color w:val="000000"/>
          <w:sz w:val="24"/>
          <w:szCs w:val="24"/>
          <w:lang w:eastAsia="zh-CN"/>
        </w:rPr>
        <w:t>provas de regularidades</w:t>
      </w:r>
      <w:r w:rsidRPr="00162438">
        <w:rPr>
          <w:rFonts w:ascii="Arial" w:eastAsia="Times New Roman" w:hAnsi="Arial" w:cs="Arial"/>
          <w:color w:val="000000"/>
          <w:sz w:val="24"/>
          <w:szCs w:val="24"/>
          <w:lang w:eastAsia="zh-CN"/>
        </w:rPr>
        <w:t xml:space="preserve"> poderão ser Certidões Negativas de Débitos ou Certidões Positivas com efeitos de Negativas.</w:t>
      </w:r>
    </w:p>
    <w:p w14:paraId="00AECD0F" w14:textId="77777777" w:rsidR="005472DD" w:rsidRPr="00162438" w:rsidRDefault="005472DD" w:rsidP="005472DD">
      <w:pPr>
        <w:widowControl w:val="0"/>
        <w:suppressAutoHyphens/>
        <w:spacing w:after="0" w:line="240" w:lineRule="auto"/>
        <w:jc w:val="both"/>
        <w:rPr>
          <w:rFonts w:ascii="Arial" w:eastAsia="Times New Roman" w:hAnsi="Arial" w:cs="Arial"/>
          <w:sz w:val="24"/>
          <w:szCs w:val="24"/>
          <w:lang w:eastAsia="zh-CN"/>
        </w:rPr>
      </w:pPr>
    </w:p>
    <w:p w14:paraId="4CFD7BBC" w14:textId="77777777" w:rsidR="005472DD" w:rsidRPr="00162438" w:rsidRDefault="005472DD" w:rsidP="005472DD">
      <w:pPr>
        <w:widowControl w:val="0"/>
        <w:numPr>
          <w:ilvl w:val="0"/>
          <w:numId w:val="47"/>
        </w:numPr>
        <w:suppressAutoHyphens/>
        <w:spacing w:after="0" w:line="240" w:lineRule="auto"/>
        <w:jc w:val="both"/>
        <w:rPr>
          <w:rFonts w:ascii="Arial" w:eastAsia="Times New Roman" w:hAnsi="Arial" w:cs="Arial"/>
          <w:sz w:val="24"/>
          <w:szCs w:val="24"/>
          <w:lang w:eastAsia="zh-CN"/>
        </w:rPr>
      </w:pPr>
      <w:r w:rsidRPr="00162438">
        <w:rPr>
          <w:rFonts w:ascii="Arial" w:eastAsia="Times New Roman"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3380B97C" w14:textId="77777777" w:rsidR="005472DD" w:rsidRPr="00162438" w:rsidRDefault="005472DD" w:rsidP="005472DD">
      <w:pPr>
        <w:widowControl w:val="0"/>
        <w:suppressAutoHyphens/>
        <w:spacing w:after="0" w:line="240" w:lineRule="auto"/>
        <w:jc w:val="both"/>
        <w:rPr>
          <w:rFonts w:ascii="Arial" w:eastAsia="Times New Roman" w:hAnsi="Arial" w:cs="Arial"/>
          <w:sz w:val="24"/>
          <w:szCs w:val="24"/>
          <w:lang w:eastAsia="zh-CN"/>
        </w:rPr>
      </w:pPr>
    </w:p>
    <w:p w14:paraId="6C589559" w14:textId="77777777" w:rsidR="005472DD" w:rsidRPr="00162438" w:rsidRDefault="005472DD" w:rsidP="005472DD">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162438">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1D66663A" w14:textId="77777777" w:rsidR="005472DD" w:rsidRPr="00162438" w:rsidRDefault="005472DD" w:rsidP="00547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C6C9250" w14:textId="77777777" w:rsidR="005472DD" w:rsidRPr="00162438" w:rsidRDefault="005472DD" w:rsidP="005472DD">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162438">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C35FFB2" w14:textId="77777777" w:rsidR="005472DD" w:rsidRPr="00162438" w:rsidRDefault="005472DD" w:rsidP="005472DD">
      <w:pPr>
        <w:widowControl w:val="0"/>
        <w:suppressAutoHyphens/>
        <w:spacing w:after="0" w:line="240" w:lineRule="auto"/>
        <w:jc w:val="both"/>
        <w:rPr>
          <w:rFonts w:ascii="Arial" w:eastAsia="Times New Roman" w:hAnsi="Arial" w:cs="Arial"/>
          <w:sz w:val="24"/>
          <w:szCs w:val="24"/>
          <w:lang w:eastAsia="zh-CN"/>
        </w:rPr>
      </w:pPr>
    </w:p>
    <w:p w14:paraId="6E9F3A96" w14:textId="77777777" w:rsidR="005472DD" w:rsidRPr="00162438" w:rsidRDefault="005472DD" w:rsidP="005472DD">
      <w:pPr>
        <w:widowControl w:val="0"/>
        <w:numPr>
          <w:ilvl w:val="0"/>
          <w:numId w:val="47"/>
        </w:numPr>
        <w:shd w:val="clear" w:color="auto" w:fill="FFFFFF"/>
        <w:suppressAutoHyphens/>
        <w:spacing w:after="0" w:line="240" w:lineRule="auto"/>
        <w:jc w:val="both"/>
        <w:rPr>
          <w:rFonts w:ascii="Arial" w:hAnsi="Arial" w:cs="Arial"/>
          <w:b/>
          <w:i/>
          <w:sz w:val="24"/>
          <w:szCs w:val="24"/>
        </w:rPr>
      </w:pPr>
      <w:r w:rsidRPr="00162438">
        <w:rPr>
          <w:rFonts w:ascii="Arial" w:eastAsia="Times New Roman" w:hAnsi="Arial" w:cs="Arial"/>
          <w:bCs/>
          <w:sz w:val="24"/>
          <w:szCs w:val="24"/>
          <w:lang w:eastAsia="zh-CN"/>
        </w:rPr>
        <w:t>Declaração de não empregabilidade de menores;</w:t>
      </w:r>
    </w:p>
    <w:p w14:paraId="6D976E1F" w14:textId="77777777" w:rsidR="005472DD" w:rsidRPr="00162438" w:rsidRDefault="005472DD" w:rsidP="005472DD">
      <w:pPr>
        <w:pStyle w:val="PargrafodaLista"/>
        <w:spacing w:after="0" w:line="240" w:lineRule="auto"/>
        <w:ind w:left="0"/>
        <w:rPr>
          <w:rFonts w:ascii="Arial" w:hAnsi="Arial" w:cs="Arial"/>
          <w:b/>
          <w:i/>
          <w:sz w:val="24"/>
          <w:szCs w:val="24"/>
        </w:rPr>
      </w:pPr>
    </w:p>
    <w:p w14:paraId="65688F2D" w14:textId="77777777" w:rsidR="005472DD" w:rsidRPr="00162438" w:rsidRDefault="005472DD" w:rsidP="005472DD">
      <w:pPr>
        <w:widowControl w:val="0"/>
        <w:numPr>
          <w:ilvl w:val="0"/>
          <w:numId w:val="47"/>
        </w:numPr>
        <w:shd w:val="clear" w:color="auto" w:fill="FFFFFF"/>
        <w:suppressAutoHyphens/>
        <w:spacing w:after="0" w:line="240" w:lineRule="auto"/>
        <w:jc w:val="both"/>
        <w:rPr>
          <w:rFonts w:ascii="Arial" w:hAnsi="Arial" w:cs="Arial"/>
          <w:b/>
          <w:i/>
          <w:sz w:val="24"/>
          <w:szCs w:val="24"/>
        </w:rPr>
      </w:pPr>
      <w:r w:rsidRPr="00162438">
        <w:rPr>
          <w:rFonts w:ascii="Arial" w:eastAsia="Times New Roman" w:hAnsi="Arial" w:cs="Arial"/>
          <w:sz w:val="24"/>
          <w:szCs w:val="24"/>
          <w:lang w:eastAsia="zh-CN"/>
        </w:rPr>
        <w:t>Declaração de Microempresa / EPP/ Equiparadas;</w:t>
      </w:r>
    </w:p>
    <w:p w14:paraId="77498B2F" w14:textId="77777777" w:rsidR="005472DD" w:rsidRPr="00162438" w:rsidRDefault="005472DD" w:rsidP="005472DD">
      <w:pPr>
        <w:pStyle w:val="PargrafodaLista"/>
        <w:spacing w:after="0" w:line="240" w:lineRule="auto"/>
        <w:ind w:left="0"/>
        <w:rPr>
          <w:rFonts w:ascii="Arial" w:hAnsi="Arial" w:cs="Arial"/>
          <w:b/>
          <w:i/>
          <w:sz w:val="24"/>
          <w:szCs w:val="24"/>
        </w:rPr>
      </w:pPr>
    </w:p>
    <w:p w14:paraId="5B6D821C" w14:textId="77777777" w:rsidR="005472DD" w:rsidRPr="00162438" w:rsidRDefault="005472DD" w:rsidP="005472DD">
      <w:pPr>
        <w:widowControl w:val="0"/>
        <w:numPr>
          <w:ilvl w:val="0"/>
          <w:numId w:val="47"/>
        </w:numPr>
        <w:shd w:val="clear" w:color="auto" w:fill="FFFFFF"/>
        <w:suppressAutoHyphens/>
        <w:spacing w:after="0" w:line="240" w:lineRule="auto"/>
        <w:jc w:val="both"/>
        <w:rPr>
          <w:rFonts w:ascii="Arial" w:hAnsi="Arial" w:cs="Arial"/>
          <w:sz w:val="24"/>
          <w:szCs w:val="24"/>
        </w:rPr>
      </w:pPr>
      <w:r w:rsidRPr="00162438">
        <w:rPr>
          <w:rFonts w:ascii="Arial" w:hAnsi="Arial" w:cs="Arial"/>
          <w:sz w:val="24"/>
          <w:szCs w:val="24"/>
        </w:rPr>
        <w:t>Declaração de que o proponente cumpre os requisitos de habilitação.</w:t>
      </w:r>
    </w:p>
    <w:p w14:paraId="132545B7" w14:textId="77777777" w:rsidR="005472DD" w:rsidRPr="00162438" w:rsidRDefault="005472DD" w:rsidP="005472DD">
      <w:pPr>
        <w:pStyle w:val="PargrafodaLista"/>
        <w:spacing w:after="0" w:line="240" w:lineRule="auto"/>
        <w:ind w:left="709"/>
        <w:rPr>
          <w:rFonts w:ascii="Arial" w:hAnsi="Arial" w:cs="Arial"/>
          <w:sz w:val="24"/>
          <w:szCs w:val="24"/>
        </w:rPr>
      </w:pPr>
    </w:p>
    <w:p w14:paraId="17F03348" w14:textId="77777777" w:rsidR="005472DD" w:rsidRPr="00162438" w:rsidRDefault="005472DD" w:rsidP="005472DD">
      <w:pPr>
        <w:numPr>
          <w:ilvl w:val="0"/>
          <w:numId w:val="31"/>
        </w:numPr>
        <w:spacing w:after="200" w:line="276" w:lineRule="auto"/>
        <w:jc w:val="both"/>
        <w:rPr>
          <w:rFonts w:ascii="Arial" w:hAnsi="Arial" w:cs="Arial"/>
          <w:sz w:val="24"/>
          <w:szCs w:val="24"/>
        </w:rPr>
      </w:pPr>
      <w:r w:rsidRPr="00162438">
        <w:rPr>
          <w:rFonts w:ascii="Arial" w:hAnsi="Arial" w:cs="Arial"/>
          <w:b/>
          <w:i/>
          <w:sz w:val="24"/>
          <w:szCs w:val="24"/>
        </w:rPr>
        <w:t>Critérios de aceitabilidade da proposta (no caso de amostra, folder e catálogo):</w:t>
      </w:r>
      <w:r w:rsidRPr="00162438">
        <w:rPr>
          <w:rFonts w:ascii="Arial" w:hAnsi="Arial" w:cs="Arial"/>
          <w:sz w:val="24"/>
          <w:szCs w:val="24"/>
        </w:rPr>
        <w:t xml:space="preserve"> A proposta deverá ser expressa em reais, preenchida em conformidade com o anexo do edital, e o indicativo do valor unitário e global proposto.</w:t>
      </w:r>
    </w:p>
    <w:p w14:paraId="74EC14AA" w14:textId="77777777" w:rsidR="005472DD" w:rsidRPr="00162438" w:rsidRDefault="005472DD" w:rsidP="005472DD">
      <w:pPr>
        <w:numPr>
          <w:ilvl w:val="0"/>
          <w:numId w:val="31"/>
        </w:numPr>
        <w:autoSpaceDE w:val="0"/>
        <w:autoSpaceDN w:val="0"/>
        <w:adjustRightInd w:val="0"/>
        <w:spacing w:after="0" w:line="240" w:lineRule="auto"/>
        <w:jc w:val="both"/>
        <w:rPr>
          <w:rFonts w:ascii="Arial" w:hAnsi="Arial" w:cs="Arial"/>
          <w:color w:val="000000"/>
          <w:sz w:val="24"/>
          <w:szCs w:val="24"/>
          <w:lang w:eastAsia="pt-BR"/>
        </w:rPr>
      </w:pPr>
      <w:r w:rsidRPr="00162438">
        <w:rPr>
          <w:rFonts w:ascii="Arial" w:hAnsi="Arial" w:cs="Arial"/>
          <w:b/>
          <w:sz w:val="24"/>
          <w:szCs w:val="24"/>
        </w:rPr>
        <w:t xml:space="preserve">Critérios de aceitabilidade do objeto (recebimento do objeto): </w:t>
      </w:r>
    </w:p>
    <w:p w14:paraId="1FE1B0DA" w14:textId="77777777" w:rsidR="005472DD" w:rsidRPr="00162438" w:rsidRDefault="005472DD" w:rsidP="005472DD">
      <w:pPr>
        <w:autoSpaceDE w:val="0"/>
        <w:autoSpaceDN w:val="0"/>
        <w:adjustRightInd w:val="0"/>
        <w:spacing w:after="0" w:line="240" w:lineRule="auto"/>
        <w:ind w:left="720"/>
        <w:jc w:val="both"/>
        <w:rPr>
          <w:rFonts w:ascii="Arial" w:hAnsi="Arial" w:cs="Arial"/>
          <w:color w:val="000000"/>
          <w:sz w:val="24"/>
          <w:szCs w:val="24"/>
          <w:lang w:eastAsia="pt-BR"/>
        </w:rPr>
      </w:pPr>
    </w:p>
    <w:p w14:paraId="304A4EAC" w14:textId="77777777" w:rsidR="005472DD" w:rsidRPr="00162438" w:rsidRDefault="005472DD" w:rsidP="005472DD">
      <w:pPr>
        <w:numPr>
          <w:ilvl w:val="0"/>
          <w:numId w:val="27"/>
        </w:numPr>
        <w:autoSpaceDE w:val="0"/>
        <w:autoSpaceDN w:val="0"/>
        <w:adjustRightInd w:val="0"/>
        <w:spacing w:after="0" w:line="240" w:lineRule="auto"/>
        <w:jc w:val="both"/>
        <w:rPr>
          <w:rFonts w:ascii="Arial" w:hAnsi="Arial" w:cs="Arial"/>
          <w:color w:val="000000"/>
          <w:sz w:val="24"/>
          <w:szCs w:val="24"/>
          <w:lang w:eastAsia="pt-BR"/>
        </w:rPr>
      </w:pPr>
      <w:r w:rsidRPr="00162438">
        <w:rPr>
          <w:rFonts w:ascii="Arial" w:hAnsi="Arial" w:cs="Arial"/>
          <w:color w:val="000000"/>
          <w:sz w:val="24"/>
          <w:szCs w:val="24"/>
          <w:lang w:eastAsia="pt-BR"/>
        </w:rPr>
        <w:t>O objeto deverá ser entregue na sede da Câmara Municipal de Extrema, situada na Avenida Delegado Waldemar Gomes Pinto, 1626, Bairro Ponte Nova, Extrema, MG, sem custos adicionais.</w:t>
      </w:r>
    </w:p>
    <w:p w14:paraId="2DB8EE28" w14:textId="77777777" w:rsidR="005472DD" w:rsidRPr="00162438" w:rsidRDefault="005472DD" w:rsidP="005472DD">
      <w:pPr>
        <w:autoSpaceDE w:val="0"/>
        <w:autoSpaceDN w:val="0"/>
        <w:adjustRightInd w:val="0"/>
        <w:spacing w:after="0" w:line="240" w:lineRule="auto"/>
        <w:ind w:left="720"/>
        <w:jc w:val="both"/>
        <w:rPr>
          <w:rFonts w:ascii="Arial" w:hAnsi="Arial" w:cs="Arial"/>
          <w:color w:val="000000"/>
          <w:sz w:val="24"/>
          <w:szCs w:val="24"/>
          <w:lang w:eastAsia="pt-BR"/>
        </w:rPr>
      </w:pPr>
    </w:p>
    <w:p w14:paraId="2A954DEC" w14:textId="77777777" w:rsidR="005472DD" w:rsidRPr="00162438" w:rsidRDefault="005472DD" w:rsidP="005472DD">
      <w:pPr>
        <w:numPr>
          <w:ilvl w:val="0"/>
          <w:numId w:val="27"/>
        </w:numPr>
        <w:autoSpaceDE w:val="0"/>
        <w:autoSpaceDN w:val="0"/>
        <w:adjustRightInd w:val="0"/>
        <w:spacing w:after="0" w:line="240" w:lineRule="auto"/>
        <w:jc w:val="both"/>
        <w:rPr>
          <w:rFonts w:ascii="Arial" w:hAnsi="Arial" w:cs="Arial"/>
          <w:sz w:val="24"/>
          <w:szCs w:val="24"/>
        </w:rPr>
      </w:pPr>
      <w:r w:rsidRPr="00162438">
        <w:rPr>
          <w:rFonts w:ascii="Arial" w:hAnsi="Arial" w:cs="Arial"/>
          <w:color w:val="000000"/>
          <w:sz w:val="24"/>
          <w:szCs w:val="24"/>
          <w:lang w:eastAsia="pt-BR"/>
        </w:rPr>
        <w:t xml:space="preserve">O objeto deverá ser transportado com segurança e sob a responsabilidade da contratada. </w:t>
      </w:r>
    </w:p>
    <w:p w14:paraId="3CDB24F6" w14:textId="77777777" w:rsidR="005472DD" w:rsidRPr="00162438" w:rsidRDefault="005472DD" w:rsidP="005472DD">
      <w:pPr>
        <w:autoSpaceDE w:val="0"/>
        <w:autoSpaceDN w:val="0"/>
        <w:adjustRightInd w:val="0"/>
        <w:spacing w:after="0" w:line="240" w:lineRule="auto"/>
        <w:jc w:val="both"/>
        <w:rPr>
          <w:rFonts w:ascii="Arial" w:hAnsi="Arial" w:cs="Arial"/>
          <w:sz w:val="24"/>
          <w:szCs w:val="24"/>
        </w:rPr>
      </w:pPr>
    </w:p>
    <w:p w14:paraId="3E25BD1F" w14:textId="77777777" w:rsidR="005472DD" w:rsidRPr="00162438" w:rsidRDefault="005472DD" w:rsidP="005472DD">
      <w:pPr>
        <w:numPr>
          <w:ilvl w:val="0"/>
          <w:numId w:val="31"/>
        </w:numPr>
        <w:spacing w:after="200" w:line="276" w:lineRule="auto"/>
        <w:jc w:val="both"/>
        <w:rPr>
          <w:rFonts w:ascii="Arial" w:hAnsi="Arial" w:cs="Arial"/>
          <w:b/>
          <w:sz w:val="24"/>
          <w:szCs w:val="24"/>
        </w:rPr>
      </w:pPr>
      <w:r w:rsidRPr="00162438">
        <w:rPr>
          <w:rFonts w:ascii="Arial" w:hAnsi="Arial" w:cs="Arial"/>
          <w:b/>
          <w:sz w:val="24"/>
          <w:szCs w:val="24"/>
        </w:rPr>
        <w:lastRenderedPageBreak/>
        <w:t>Estimativa de valor da contratação e dotação orçamentária e financeira para a despesa:</w:t>
      </w:r>
    </w:p>
    <w:p w14:paraId="48D51A3D" w14:textId="77777777" w:rsidR="005472DD" w:rsidRDefault="005472DD" w:rsidP="005472DD">
      <w:pPr>
        <w:pStyle w:val="PargrafodaLista"/>
        <w:jc w:val="both"/>
        <w:rPr>
          <w:rFonts w:ascii="Arial" w:eastAsia="Times New Roman" w:hAnsi="Arial" w:cs="Arial"/>
          <w:sz w:val="24"/>
          <w:szCs w:val="24"/>
        </w:rPr>
      </w:pPr>
      <w:r w:rsidRPr="00162438">
        <w:rPr>
          <w:rFonts w:ascii="Arial" w:hAnsi="Arial" w:cs="Arial"/>
          <w:sz w:val="24"/>
          <w:szCs w:val="24"/>
        </w:rPr>
        <w:t>Estimativa do valor</w:t>
      </w:r>
      <w:r>
        <w:rPr>
          <w:rFonts w:ascii="Arial" w:hAnsi="Arial" w:cs="Arial"/>
          <w:sz w:val="24"/>
          <w:szCs w:val="24"/>
        </w:rPr>
        <w:t xml:space="preserve"> global</w:t>
      </w:r>
      <w:r w:rsidRPr="00162438">
        <w:rPr>
          <w:rFonts w:ascii="Arial" w:hAnsi="Arial" w:cs="Arial"/>
          <w:sz w:val="24"/>
          <w:szCs w:val="24"/>
        </w:rPr>
        <w:t xml:space="preserve">: </w:t>
      </w:r>
      <w:r w:rsidRPr="007673C5">
        <w:rPr>
          <w:rFonts w:ascii="Arial" w:eastAsia="Times New Roman" w:hAnsi="Arial" w:cs="Arial"/>
          <w:sz w:val="24"/>
          <w:szCs w:val="24"/>
        </w:rPr>
        <w:t>R$ 11.120,13 (onze mil e cento e vinte reais e treze centavos)</w:t>
      </w:r>
    </w:p>
    <w:p w14:paraId="325C770B" w14:textId="77777777" w:rsidR="005472DD" w:rsidRDefault="005472DD" w:rsidP="005472DD">
      <w:pPr>
        <w:pStyle w:val="PargrafodaLista"/>
        <w:jc w:val="both"/>
        <w:rPr>
          <w:rFonts w:ascii="Arial" w:eastAsia="Times New Roman" w:hAnsi="Arial" w:cs="Arial"/>
          <w:sz w:val="24"/>
          <w:szCs w:val="24"/>
        </w:rPr>
      </w:pPr>
      <w:r w:rsidRPr="00162438">
        <w:rPr>
          <w:rFonts w:ascii="Arial" w:eastAsia="Times New Roman" w:hAnsi="Arial" w:cs="Arial"/>
          <w:sz w:val="24"/>
          <w:szCs w:val="24"/>
        </w:rPr>
        <w:t>Dotação orçamentária: 3.3.90.30 – Material de consumo – Ficha 16.</w:t>
      </w:r>
    </w:p>
    <w:p w14:paraId="204FB584" w14:textId="77777777" w:rsidR="005472DD" w:rsidRPr="00162438" w:rsidRDefault="005472DD" w:rsidP="005472DD">
      <w:pPr>
        <w:pStyle w:val="PargrafodaLista"/>
        <w:jc w:val="both"/>
        <w:rPr>
          <w:rFonts w:ascii="Arial" w:hAnsi="Arial" w:cs="Arial"/>
          <w:sz w:val="24"/>
          <w:szCs w:val="24"/>
        </w:rPr>
      </w:pPr>
      <w:r w:rsidRPr="00162438">
        <w:rPr>
          <w:rFonts w:ascii="Arial" w:eastAsia="Times New Roman" w:hAnsi="Arial" w:cs="Arial"/>
          <w:sz w:val="24"/>
          <w:szCs w:val="24"/>
        </w:rPr>
        <w:t xml:space="preserve">Dotação orçamentária: </w:t>
      </w:r>
      <w:r>
        <w:rPr>
          <w:rFonts w:ascii="Arial" w:eastAsia="Times New Roman" w:hAnsi="Arial" w:cs="Arial"/>
          <w:sz w:val="24"/>
          <w:szCs w:val="24"/>
        </w:rPr>
        <w:t>4.4.90.52</w:t>
      </w:r>
      <w:r w:rsidRPr="00162438">
        <w:rPr>
          <w:rFonts w:ascii="Arial" w:eastAsia="Times New Roman" w:hAnsi="Arial" w:cs="Arial"/>
          <w:sz w:val="24"/>
          <w:szCs w:val="24"/>
        </w:rPr>
        <w:t xml:space="preserve"> – Material </w:t>
      </w:r>
      <w:r>
        <w:rPr>
          <w:rFonts w:ascii="Arial" w:eastAsia="Times New Roman" w:hAnsi="Arial" w:cs="Arial"/>
          <w:sz w:val="24"/>
          <w:szCs w:val="24"/>
        </w:rPr>
        <w:t>Permanente</w:t>
      </w:r>
      <w:r w:rsidRPr="00162438">
        <w:rPr>
          <w:rFonts w:ascii="Arial" w:eastAsia="Times New Roman" w:hAnsi="Arial" w:cs="Arial"/>
          <w:sz w:val="24"/>
          <w:szCs w:val="24"/>
        </w:rPr>
        <w:t xml:space="preserve"> – Ficha </w:t>
      </w:r>
      <w:r>
        <w:rPr>
          <w:rFonts w:ascii="Arial" w:eastAsia="Times New Roman" w:hAnsi="Arial" w:cs="Arial"/>
          <w:sz w:val="24"/>
          <w:szCs w:val="24"/>
        </w:rPr>
        <w:t>02</w:t>
      </w:r>
      <w:r w:rsidRPr="00162438">
        <w:rPr>
          <w:rFonts w:ascii="Arial" w:eastAsia="Times New Roman" w:hAnsi="Arial" w:cs="Arial"/>
          <w:sz w:val="24"/>
          <w:szCs w:val="24"/>
        </w:rPr>
        <w:t>.</w:t>
      </w:r>
    </w:p>
    <w:p w14:paraId="2CF35E99" w14:textId="77777777" w:rsidR="005472DD" w:rsidRPr="00162438" w:rsidRDefault="005472DD" w:rsidP="005472DD">
      <w:pPr>
        <w:numPr>
          <w:ilvl w:val="0"/>
          <w:numId w:val="31"/>
        </w:numPr>
        <w:spacing w:after="200" w:line="276" w:lineRule="auto"/>
        <w:jc w:val="both"/>
        <w:rPr>
          <w:rFonts w:ascii="Arial" w:hAnsi="Arial" w:cs="Arial"/>
          <w:b/>
          <w:sz w:val="24"/>
          <w:szCs w:val="24"/>
        </w:rPr>
      </w:pPr>
      <w:r w:rsidRPr="00162438">
        <w:rPr>
          <w:rFonts w:ascii="Arial" w:hAnsi="Arial" w:cs="Arial"/>
          <w:b/>
          <w:sz w:val="24"/>
          <w:szCs w:val="24"/>
        </w:rPr>
        <w:t>Condições de execução (métodos, estratégias e prazos de execução e garantia):</w:t>
      </w:r>
    </w:p>
    <w:p w14:paraId="0F80DEAA" w14:textId="77777777" w:rsidR="005472DD" w:rsidRPr="00162438" w:rsidRDefault="005472DD" w:rsidP="005472DD">
      <w:pPr>
        <w:pStyle w:val="PargrafodaLista"/>
        <w:numPr>
          <w:ilvl w:val="0"/>
          <w:numId w:val="28"/>
        </w:numPr>
        <w:ind w:left="709" w:hanging="284"/>
        <w:jc w:val="both"/>
        <w:rPr>
          <w:rFonts w:ascii="Arial" w:hAnsi="Arial" w:cs="Arial"/>
          <w:sz w:val="24"/>
          <w:szCs w:val="24"/>
        </w:rPr>
      </w:pPr>
      <w:r w:rsidRPr="00162438">
        <w:rPr>
          <w:rFonts w:ascii="Arial" w:hAnsi="Arial" w:cs="Arial"/>
          <w:sz w:val="24"/>
          <w:szCs w:val="24"/>
        </w:rPr>
        <w:t xml:space="preserve">O objeto é de </w:t>
      </w:r>
      <w:r w:rsidRPr="00162438">
        <w:rPr>
          <w:rFonts w:ascii="Arial" w:hAnsi="Arial" w:cs="Arial"/>
          <w:color w:val="000000"/>
          <w:sz w:val="24"/>
          <w:szCs w:val="24"/>
        </w:rPr>
        <w:t>regime de fornecimento imediato, empreitada por preço unitário</w:t>
      </w:r>
      <w:r w:rsidRPr="00162438">
        <w:rPr>
          <w:rFonts w:ascii="Arial" w:hAnsi="Arial" w:cs="Arial"/>
          <w:sz w:val="24"/>
          <w:szCs w:val="24"/>
        </w:rPr>
        <w:t>.</w:t>
      </w:r>
    </w:p>
    <w:p w14:paraId="5DEAD362" w14:textId="77777777" w:rsidR="005472DD" w:rsidRPr="00162438" w:rsidRDefault="005472DD" w:rsidP="005472DD">
      <w:pPr>
        <w:numPr>
          <w:ilvl w:val="0"/>
          <w:numId w:val="28"/>
        </w:numPr>
        <w:spacing w:after="200" w:line="276" w:lineRule="auto"/>
        <w:ind w:left="709" w:hanging="284"/>
        <w:jc w:val="both"/>
        <w:rPr>
          <w:rFonts w:ascii="Arial" w:hAnsi="Arial" w:cs="Arial"/>
          <w:sz w:val="24"/>
          <w:szCs w:val="24"/>
        </w:rPr>
      </w:pPr>
      <w:r w:rsidRPr="00162438">
        <w:rPr>
          <w:rFonts w:ascii="Arial" w:hAnsi="Arial" w:cs="Arial"/>
          <w:sz w:val="24"/>
          <w:szCs w:val="24"/>
        </w:rPr>
        <w:t>Local de Entrega: Câmara Municipal de Extrema – Av. Delegado Waldemar Gomes Pinto, 1626 – Bairro Ponte Nova, Extrema, MG. Horários: das 08h30 às 11h e das 13h às 16h.</w:t>
      </w:r>
    </w:p>
    <w:p w14:paraId="14BC3637" w14:textId="77777777" w:rsidR="005472DD" w:rsidRPr="00162438" w:rsidRDefault="005472DD" w:rsidP="005472DD">
      <w:pPr>
        <w:numPr>
          <w:ilvl w:val="0"/>
          <w:numId w:val="28"/>
        </w:numPr>
        <w:spacing w:after="200" w:line="276" w:lineRule="auto"/>
        <w:ind w:left="709" w:hanging="284"/>
        <w:jc w:val="both"/>
        <w:rPr>
          <w:rFonts w:ascii="Arial" w:hAnsi="Arial" w:cs="Arial"/>
          <w:sz w:val="24"/>
          <w:szCs w:val="24"/>
        </w:rPr>
      </w:pPr>
      <w:r w:rsidRPr="00162438">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137886C4" w14:textId="77777777" w:rsidR="005472DD" w:rsidRPr="00162438" w:rsidRDefault="005472DD" w:rsidP="005472DD">
      <w:pPr>
        <w:numPr>
          <w:ilvl w:val="0"/>
          <w:numId w:val="31"/>
        </w:numPr>
        <w:spacing w:after="200" w:line="276" w:lineRule="auto"/>
        <w:jc w:val="both"/>
        <w:rPr>
          <w:rFonts w:ascii="Arial" w:hAnsi="Arial" w:cs="Arial"/>
          <w:b/>
          <w:sz w:val="24"/>
          <w:szCs w:val="24"/>
        </w:rPr>
      </w:pPr>
      <w:r w:rsidRPr="00162438">
        <w:rPr>
          <w:rFonts w:ascii="Arial" w:hAnsi="Arial" w:cs="Arial"/>
          <w:b/>
          <w:sz w:val="24"/>
          <w:szCs w:val="24"/>
        </w:rPr>
        <w:t>Obrigações da contratada:</w:t>
      </w:r>
    </w:p>
    <w:p w14:paraId="11D6DC2E" w14:textId="77777777" w:rsidR="005472DD" w:rsidRPr="00162438" w:rsidRDefault="005472DD" w:rsidP="005472D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162438">
        <w:rPr>
          <w:rFonts w:ascii="Arial" w:hAnsi="Arial" w:cs="Arial"/>
          <w:color w:val="000000"/>
          <w:sz w:val="24"/>
          <w:szCs w:val="24"/>
        </w:rPr>
        <w:t>a)</w:t>
      </w:r>
      <w:r w:rsidRPr="0016243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14:paraId="7AC9956B" w14:textId="77777777" w:rsidR="005472DD" w:rsidRPr="00162438" w:rsidRDefault="005472DD" w:rsidP="005472D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162438">
        <w:rPr>
          <w:rFonts w:ascii="Arial" w:hAnsi="Arial" w:cs="Arial"/>
          <w:color w:val="000000"/>
          <w:sz w:val="24"/>
          <w:szCs w:val="24"/>
        </w:rPr>
        <w:t>b)</w:t>
      </w:r>
      <w:r w:rsidRPr="0016243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14:paraId="2276195E" w14:textId="77777777" w:rsidR="005472DD" w:rsidRPr="00162438" w:rsidRDefault="005472DD" w:rsidP="005472D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162438">
        <w:rPr>
          <w:rFonts w:ascii="Arial" w:hAnsi="Arial" w:cs="Arial"/>
          <w:color w:val="000000"/>
          <w:sz w:val="24"/>
          <w:szCs w:val="24"/>
        </w:rPr>
        <w:t>c)</w:t>
      </w:r>
      <w:r w:rsidRPr="00162438">
        <w:rPr>
          <w:rFonts w:ascii="Arial" w:hAnsi="Arial" w:cs="Arial"/>
          <w:color w:val="000000"/>
          <w:sz w:val="24"/>
          <w:szCs w:val="24"/>
        </w:rPr>
        <w:tab/>
        <w:t>Assumir todos os encargos de possível demanda trabalhista, cível ou penal, relacionadas ao objeto, originariamente ou vinculada por prevenção, conexão ou contingência;</w:t>
      </w:r>
    </w:p>
    <w:p w14:paraId="27B7E96A" w14:textId="77777777" w:rsidR="005472DD" w:rsidRPr="00162438" w:rsidRDefault="005472DD" w:rsidP="005472D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162438">
        <w:rPr>
          <w:rFonts w:ascii="Arial" w:hAnsi="Arial" w:cs="Arial"/>
          <w:color w:val="000000"/>
          <w:sz w:val="24"/>
          <w:szCs w:val="24"/>
        </w:rPr>
        <w:t>d)</w:t>
      </w:r>
      <w:r w:rsidRPr="00162438">
        <w:rPr>
          <w:rFonts w:ascii="Arial" w:hAnsi="Arial" w:cs="Arial"/>
          <w:color w:val="000000"/>
          <w:sz w:val="24"/>
          <w:szCs w:val="24"/>
        </w:rPr>
        <w:tab/>
        <w:t xml:space="preserve">Assumir a responsabilidade pelos encargos fiscais e comerciais resultantes da homologação do pregão. </w:t>
      </w:r>
    </w:p>
    <w:p w14:paraId="55825F2C" w14:textId="77777777" w:rsidR="005472DD" w:rsidRPr="00162438" w:rsidRDefault="005472DD" w:rsidP="005472D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162438">
        <w:rPr>
          <w:rFonts w:ascii="Arial" w:hAnsi="Arial" w:cs="Arial"/>
          <w:color w:val="000000"/>
          <w:sz w:val="24"/>
          <w:szCs w:val="24"/>
        </w:rPr>
        <w:t>e)</w:t>
      </w:r>
      <w:r w:rsidRPr="00162438">
        <w:rPr>
          <w:rFonts w:ascii="Arial" w:hAnsi="Arial" w:cs="Arial"/>
          <w:color w:val="000000"/>
          <w:sz w:val="24"/>
          <w:szCs w:val="24"/>
        </w:rPr>
        <w:tab/>
        <w:t xml:space="preserve">Manter-se em compatibilidade com as obrigações a serem assumidas e </w:t>
      </w:r>
      <w:r w:rsidRPr="00162438">
        <w:rPr>
          <w:rFonts w:ascii="Arial" w:hAnsi="Arial" w:cs="Arial"/>
          <w:color w:val="000000"/>
          <w:sz w:val="24"/>
          <w:szCs w:val="24"/>
        </w:rPr>
        <w:lastRenderedPageBreak/>
        <w:t xml:space="preserve">com todas as condições de habilitação e qualificação exigidas no pregão, e, em destaque também àquelas que dizem respeito aos conhecimentos e habilidades necessários para o perfeito fornecimento do seu objeto e demais obrigações assumidas. </w:t>
      </w:r>
    </w:p>
    <w:p w14:paraId="058A08C2" w14:textId="77777777" w:rsidR="005472DD" w:rsidRPr="00162438" w:rsidRDefault="005472DD" w:rsidP="005472D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162438">
        <w:rPr>
          <w:rFonts w:ascii="Arial" w:hAnsi="Arial" w:cs="Arial"/>
          <w:color w:val="000000"/>
          <w:sz w:val="24"/>
          <w:szCs w:val="24"/>
        </w:rPr>
        <w:t>f)</w:t>
      </w:r>
      <w:r w:rsidRPr="00162438">
        <w:rPr>
          <w:rFonts w:ascii="Arial" w:hAnsi="Arial" w:cs="Arial"/>
          <w:color w:val="000000"/>
          <w:sz w:val="24"/>
          <w:szCs w:val="24"/>
        </w:rPr>
        <w:tab/>
        <w:t>A inadimplência da LICITANTE, com referência aos encargos estabelecidos nesta cláusula, não transfere à ADMINISTRAÇÃO a responsabilidade por seu pagamento, nem poderá onerar o objeto deste EDITAL, razão pela qual a LICITANTE renuncia expressamente a qualquer vínculo de solidariedade, ativa ou passiva, com a ADMINISTRAÇÃO.</w:t>
      </w:r>
    </w:p>
    <w:p w14:paraId="1B7EB1ED" w14:textId="77777777" w:rsidR="005472DD" w:rsidRPr="00162438" w:rsidRDefault="005472DD" w:rsidP="005472D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162438">
        <w:rPr>
          <w:rFonts w:ascii="Arial" w:hAnsi="Arial" w:cs="Arial"/>
          <w:color w:val="000000"/>
          <w:sz w:val="24"/>
          <w:szCs w:val="24"/>
        </w:rPr>
        <w:t>g)</w:t>
      </w:r>
      <w:r w:rsidRPr="0016243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Edital, sob pena de aplicação das sanções cabíveis;</w:t>
      </w:r>
    </w:p>
    <w:p w14:paraId="667C9475" w14:textId="77777777" w:rsidR="005472DD" w:rsidRPr="00162438" w:rsidRDefault="005472DD" w:rsidP="005472D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162438">
        <w:rPr>
          <w:rFonts w:ascii="Arial" w:hAnsi="Arial" w:cs="Arial"/>
          <w:color w:val="000000"/>
          <w:sz w:val="24"/>
          <w:szCs w:val="24"/>
        </w:rPr>
        <w:t>h)</w:t>
      </w:r>
      <w:r w:rsidRPr="0016243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545831A8" w14:textId="77777777" w:rsidR="005472DD" w:rsidRPr="00162438" w:rsidRDefault="005472DD" w:rsidP="005472D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162438">
        <w:rPr>
          <w:rFonts w:ascii="Arial" w:hAnsi="Arial" w:cs="Arial"/>
          <w:color w:val="000000"/>
          <w:sz w:val="24"/>
          <w:szCs w:val="24"/>
        </w:rPr>
        <w:t>i)</w:t>
      </w:r>
      <w:r w:rsidRPr="0016243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5675DC1D" w14:textId="77777777" w:rsidR="005472DD" w:rsidRPr="00162438" w:rsidRDefault="005472DD" w:rsidP="005472D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162438">
        <w:rPr>
          <w:rFonts w:ascii="Arial" w:hAnsi="Arial" w:cs="Arial"/>
          <w:color w:val="000000"/>
          <w:sz w:val="24"/>
          <w:szCs w:val="24"/>
        </w:rPr>
        <w:t>j)</w:t>
      </w:r>
      <w:r w:rsidRPr="00162438">
        <w:rPr>
          <w:rFonts w:ascii="Arial" w:hAnsi="Arial" w:cs="Arial"/>
          <w:color w:val="000000"/>
          <w:sz w:val="24"/>
          <w:szCs w:val="24"/>
        </w:rPr>
        <w:tab/>
        <w:t>Providenciar a imediata correção das deficiências apontadas pela ADMINISTRAÇÃO, quanto ao fornecimento do material;</w:t>
      </w:r>
    </w:p>
    <w:p w14:paraId="028A1576" w14:textId="77777777" w:rsidR="005472DD" w:rsidRPr="00162438" w:rsidRDefault="005472DD" w:rsidP="005472D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162438">
        <w:rPr>
          <w:rFonts w:ascii="Arial" w:hAnsi="Arial" w:cs="Arial"/>
          <w:color w:val="000000"/>
          <w:sz w:val="24"/>
          <w:szCs w:val="24"/>
        </w:rPr>
        <w:t>k)</w:t>
      </w:r>
      <w:r w:rsidRPr="00162438">
        <w:rPr>
          <w:rFonts w:ascii="Arial" w:hAnsi="Arial" w:cs="Arial"/>
          <w:color w:val="000000"/>
          <w:sz w:val="24"/>
          <w:szCs w:val="24"/>
        </w:rPr>
        <w:tab/>
        <w:t xml:space="preserve"> Entregar o objeto de acordo com os prazos estabelecidos na proposta, contados a partir da data do recebimento da Ordem de Compras/Serviço;</w:t>
      </w:r>
    </w:p>
    <w:p w14:paraId="066609F1" w14:textId="77777777" w:rsidR="005472DD" w:rsidRPr="00162438" w:rsidRDefault="005472DD" w:rsidP="005472D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13980D44" w14:textId="77777777" w:rsidR="005472DD" w:rsidRPr="00162438" w:rsidRDefault="005472DD" w:rsidP="005472DD">
      <w:pPr>
        <w:numPr>
          <w:ilvl w:val="0"/>
          <w:numId w:val="31"/>
        </w:numPr>
        <w:spacing w:after="200" w:line="276" w:lineRule="auto"/>
        <w:jc w:val="both"/>
        <w:rPr>
          <w:rFonts w:ascii="Arial" w:hAnsi="Arial" w:cs="Arial"/>
          <w:b/>
          <w:sz w:val="24"/>
          <w:szCs w:val="24"/>
        </w:rPr>
      </w:pPr>
      <w:r w:rsidRPr="00162438">
        <w:rPr>
          <w:rFonts w:ascii="Arial" w:hAnsi="Arial" w:cs="Arial"/>
          <w:b/>
          <w:sz w:val="24"/>
          <w:szCs w:val="24"/>
        </w:rPr>
        <w:t>Obrigações da contratante:</w:t>
      </w:r>
    </w:p>
    <w:p w14:paraId="4B41A257" w14:textId="77777777" w:rsidR="005472DD" w:rsidRPr="00162438" w:rsidRDefault="005472DD" w:rsidP="005472D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162438">
        <w:rPr>
          <w:rFonts w:ascii="Arial" w:hAnsi="Arial" w:cs="Arial"/>
          <w:color w:val="000000"/>
          <w:sz w:val="24"/>
          <w:szCs w:val="24"/>
        </w:rPr>
        <w:t>a) Efetuar os devidos pagamentos no prazo estipulado;</w:t>
      </w:r>
    </w:p>
    <w:p w14:paraId="2FFDBA7C" w14:textId="77777777" w:rsidR="005472DD" w:rsidRPr="00162438" w:rsidRDefault="005472DD" w:rsidP="005472D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162438">
        <w:rPr>
          <w:rFonts w:ascii="Arial" w:hAnsi="Arial" w:cs="Arial"/>
          <w:color w:val="000000"/>
          <w:sz w:val="24"/>
          <w:szCs w:val="24"/>
        </w:rPr>
        <w:t>b)</w:t>
      </w:r>
      <w:r w:rsidRPr="00162438">
        <w:rPr>
          <w:rFonts w:ascii="Arial" w:hAnsi="Arial" w:cs="Arial"/>
          <w:color w:val="000000"/>
          <w:sz w:val="24"/>
          <w:szCs w:val="24"/>
        </w:rPr>
        <w:tab/>
        <w:t>Orientar a LICITANTE para que os pagamentos e os documentos de cobrança não sofram atrasos;</w:t>
      </w:r>
    </w:p>
    <w:p w14:paraId="33E80528" w14:textId="77777777" w:rsidR="005472DD" w:rsidRPr="00162438" w:rsidRDefault="005472DD" w:rsidP="005472D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162438">
        <w:rPr>
          <w:rFonts w:ascii="Arial" w:hAnsi="Arial" w:cs="Arial"/>
          <w:color w:val="000000"/>
          <w:sz w:val="24"/>
          <w:szCs w:val="24"/>
        </w:rPr>
        <w:t>c)</w:t>
      </w:r>
      <w:r w:rsidRPr="00162438">
        <w:rPr>
          <w:rFonts w:ascii="Arial" w:hAnsi="Arial" w:cs="Arial"/>
          <w:color w:val="000000"/>
          <w:sz w:val="24"/>
          <w:szCs w:val="24"/>
        </w:rPr>
        <w:tab/>
        <w:t>Notificar por escrito a LICITANTE fixando-lhe prazos para corrigir eventuais irregularidades encontradas no fornecimento desse EDITAL, bem como quando da aplicação de multas, retenção por danos causados e quaisquer débitos;</w:t>
      </w:r>
    </w:p>
    <w:p w14:paraId="671AAEC3" w14:textId="77777777" w:rsidR="005472DD" w:rsidRPr="00162438" w:rsidRDefault="005472DD" w:rsidP="005472D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162438">
        <w:rPr>
          <w:rFonts w:ascii="Arial" w:hAnsi="Arial" w:cs="Arial"/>
          <w:color w:val="000000"/>
          <w:sz w:val="24"/>
          <w:szCs w:val="24"/>
        </w:rPr>
        <w:t>d)</w:t>
      </w:r>
      <w:r w:rsidRPr="00162438">
        <w:rPr>
          <w:rFonts w:ascii="Arial" w:hAnsi="Arial" w:cs="Arial"/>
          <w:color w:val="000000"/>
          <w:sz w:val="24"/>
          <w:szCs w:val="24"/>
        </w:rPr>
        <w:tab/>
        <w:t xml:space="preserve">Prestar as informações necessárias à LICITANTE para o perfeito fornecimento deste EDITAL. </w:t>
      </w:r>
    </w:p>
    <w:p w14:paraId="05AF69E0" w14:textId="77777777" w:rsidR="005472DD" w:rsidRPr="00162438" w:rsidRDefault="005472DD" w:rsidP="005472D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162438">
        <w:rPr>
          <w:rFonts w:ascii="Arial" w:hAnsi="Arial" w:cs="Arial"/>
          <w:color w:val="000000"/>
          <w:sz w:val="24"/>
          <w:szCs w:val="24"/>
        </w:rPr>
        <w:t>e)</w:t>
      </w:r>
      <w:r w:rsidRPr="00162438">
        <w:rPr>
          <w:rFonts w:ascii="Arial" w:hAnsi="Arial" w:cs="Arial"/>
          <w:color w:val="000000"/>
          <w:sz w:val="24"/>
          <w:szCs w:val="24"/>
        </w:rPr>
        <w:tab/>
        <w:t>Promover a emissão da requisição.</w:t>
      </w:r>
    </w:p>
    <w:p w14:paraId="357D7398" w14:textId="77777777" w:rsidR="005472DD" w:rsidRDefault="005472DD" w:rsidP="005472DD">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14:paraId="28C8510E" w14:textId="77777777" w:rsidR="005472DD" w:rsidRDefault="005472DD" w:rsidP="005472DD">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14:paraId="27DA60D3" w14:textId="77777777" w:rsidR="005472DD" w:rsidRPr="00162438" w:rsidRDefault="005472DD" w:rsidP="005472DD">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14:paraId="7FC15737" w14:textId="77777777" w:rsidR="005472DD" w:rsidRPr="00162438" w:rsidRDefault="005472DD" w:rsidP="005472DD">
      <w:pPr>
        <w:numPr>
          <w:ilvl w:val="0"/>
          <w:numId w:val="31"/>
        </w:numPr>
        <w:spacing w:after="200" w:line="276" w:lineRule="auto"/>
        <w:jc w:val="both"/>
        <w:rPr>
          <w:rFonts w:ascii="Arial" w:hAnsi="Arial" w:cs="Arial"/>
          <w:b/>
          <w:sz w:val="24"/>
          <w:szCs w:val="24"/>
        </w:rPr>
      </w:pPr>
      <w:r w:rsidRPr="00162438">
        <w:rPr>
          <w:rFonts w:ascii="Arial" w:hAnsi="Arial" w:cs="Arial"/>
          <w:b/>
          <w:sz w:val="24"/>
          <w:szCs w:val="24"/>
        </w:rPr>
        <w:lastRenderedPageBreak/>
        <w:t xml:space="preserve"> Gestão e fiscalização do contrato:</w:t>
      </w:r>
    </w:p>
    <w:p w14:paraId="373BCDA5" w14:textId="77777777" w:rsidR="005472DD" w:rsidRPr="00162438" w:rsidRDefault="005472DD" w:rsidP="005472DD">
      <w:pPr>
        <w:numPr>
          <w:ilvl w:val="1"/>
          <w:numId w:val="26"/>
        </w:numPr>
        <w:spacing w:after="0" w:line="240" w:lineRule="auto"/>
        <w:ind w:left="709"/>
        <w:jc w:val="both"/>
        <w:rPr>
          <w:rFonts w:ascii="Arial" w:hAnsi="Arial" w:cs="Arial"/>
          <w:color w:val="000000"/>
          <w:sz w:val="24"/>
          <w:szCs w:val="24"/>
        </w:rPr>
      </w:pPr>
      <w:r w:rsidRPr="00162438">
        <w:rPr>
          <w:rFonts w:ascii="Arial" w:hAnsi="Arial" w:cs="Arial"/>
          <w:color w:val="000000"/>
          <w:sz w:val="24"/>
          <w:szCs w:val="24"/>
        </w:rPr>
        <w:t>O fornecimento de que trata o objeto será acompanhado e fiscalizado pela servidora Lais Oliveira Costa, CPF nº 130.749.156-17, designada para este fim, denominada em ato próprio Fiscal e Gestora de Contratos, ou qualquer outro que vier a substituí-la, permitida a contratação de terceiros para assisti-la e subsidiá-la de informações pertinentes a esta atribuição.</w:t>
      </w:r>
    </w:p>
    <w:p w14:paraId="0C4D05BE" w14:textId="77777777" w:rsidR="005472DD" w:rsidRPr="00162438" w:rsidRDefault="005472DD" w:rsidP="005472DD">
      <w:pPr>
        <w:spacing w:after="0" w:line="240" w:lineRule="auto"/>
        <w:jc w:val="both"/>
        <w:rPr>
          <w:rFonts w:ascii="Arial" w:hAnsi="Arial" w:cs="Arial"/>
          <w:color w:val="000000"/>
          <w:sz w:val="24"/>
          <w:szCs w:val="24"/>
        </w:rPr>
      </w:pPr>
    </w:p>
    <w:p w14:paraId="01E1F27D" w14:textId="77777777" w:rsidR="005472DD" w:rsidRPr="00162438" w:rsidRDefault="005472DD" w:rsidP="005472DD">
      <w:pPr>
        <w:numPr>
          <w:ilvl w:val="0"/>
          <w:numId w:val="31"/>
        </w:numPr>
        <w:spacing w:after="200" w:line="276" w:lineRule="auto"/>
        <w:jc w:val="both"/>
        <w:rPr>
          <w:rFonts w:ascii="Arial" w:hAnsi="Arial" w:cs="Arial"/>
          <w:b/>
          <w:sz w:val="24"/>
          <w:szCs w:val="24"/>
        </w:rPr>
      </w:pPr>
      <w:r w:rsidRPr="00162438">
        <w:rPr>
          <w:rFonts w:ascii="Arial" w:hAnsi="Arial" w:cs="Arial"/>
          <w:b/>
          <w:sz w:val="24"/>
          <w:szCs w:val="24"/>
        </w:rPr>
        <w:t>Condições de pagamento:</w:t>
      </w:r>
    </w:p>
    <w:p w14:paraId="54205C2F" w14:textId="77777777" w:rsidR="005472DD" w:rsidRPr="00162438" w:rsidRDefault="005472DD" w:rsidP="005472DD">
      <w:pPr>
        <w:pStyle w:val="PargrafodaLista"/>
        <w:rPr>
          <w:rFonts w:ascii="Arial" w:eastAsia="Times New Roman" w:hAnsi="Arial" w:cs="Arial"/>
          <w:color w:val="000000"/>
          <w:sz w:val="24"/>
          <w:szCs w:val="24"/>
          <w:lang w:eastAsia="zh-CN"/>
        </w:rPr>
      </w:pPr>
      <w:r w:rsidRPr="00162438">
        <w:rPr>
          <w:rFonts w:ascii="Arial" w:eastAsia="Times New Roman" w:hAnsi="Arial" w:cs="Arial"/>
          <w:color w:val="000000"/>
          <w:sz w:val="24"/>
          <w:szCs w:val="24"/>
          <w:lang w:eastAsia="zh-CN"/>
        </w:rPr>
        <w:t>O pagamento referente ao fornecimento do objeto será efetuado nas seguintes condições:</w:t>
      </w:r>
    </w:p>
    <w:p w14:paraId="787D4872" w14:textId="77777777" w:rsidR="005472DD" w:rsidRPr="00162438" w:rsidRDefault="005472DD" w:rsidP="005472D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162438">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requisitado e entregue. </w:t>
      </w:r>
    </w:p>
    <w:p w14:paraId="7951384B" w14:textId="77777777" w:rsidR="005472DD" w:rsidRPr="00162438" w:rsidRDefault="005472DD" w:rsidP="005472D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162438">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ADMINISTRAÇÃO.</w:t>
      </w:r>
    </w:p>
    <w:p w14:paraId="3BE99141" w14:textId="77777777" w:rsidR="005472DD" w:rsidRPr="00162438" w:rsidRDefault="005472DD" w:rsidP="005472D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162438">
        <w:rPr>
          <w:rFonts w:ascii="Arial" w:eastAsia="Times New Roman" w:hAnsi="Arial" w:cs="Arial"/>
          <w:color w:val="000000"/>
          <w:sz w:val="24"/>
          <w:szCs w:val="24"/>
          <w:lang w:eastAsia="zh-CN"/>
        </w:rPr>
        <w:t>A nota fiscal ou documento equivalente será emitida pela CONTRATADA em inteira conformidade com as exigências legais e contratuais, especialmente as de natureza fiscal, com destaque, quando exigíveis, das retenções tributárias e/ou previdenciárias.</w:t>
      </w:r>
    </w:p>
    <w:p w14:paraId="0A7635C5" w14:textId="77777777" w:rsidR="005472DD" w:rsidRPr="00162438" w:rsidRDefault="005472DD" w:rsidP="005472D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162438">
        <w:rPr>
          <w:rFonts w:ascii="Arial" w:eastAsia="Times New Roman" w:hAnsi="Arial" w:cs="Arial"/>
          <w:color w:val="000000"/>
          <w:sz w:val="24"/>
          <w:szCs w:val="24"/>
          <w:lang w:eastAsia="zh-CN"/>
        </w:rPr>
        <w:t>A ADMINISTRAÇÃO,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73F98128" w14:textId="77777777" w:rsidR="005472DD" w:rsidRPr="00162438" w:rsidRDefault="005472DD" w:rsidP="005472D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162438">
        <w:rPr>
          <w:rFonts w:ascii="Arial" w:eastAsia="Times New Roman" w:hAnsi="Arial" w:cs="Arial"/>
          <w:color w:val="000000"/>
          <w:sz w:val="24"/>
          <w:szCs w:val="24"/>
          <w:lang w:eastAsia="zh-CN"/>
        </w:rPr>
        <w:t>Nenhum pagamento será efetuado enquanto estiver pendente de liquidação qualquer obrigação por parte da CONTRATADA, sem que isto gere direito a alteração de preços, correção monetária, compensação financeira ou paralisação do fornecimento do objeto.</w:t>
      </w:r>
    </w:p>
    <w:p w14:paraId="45DCDD62" w14:textId="77777777" w:rsidR="005472DD" w:rsidRPr="00162438" w:rsidRDefault="005472DD" w:rsidP="005472D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162438">
        <w:rPr>
          <w:rFonts w:ascii="Arial" w:eastAsia="Times New Roman" w:hAnsi="Arial" w:cs="Arial"/>
          <w:color w:val="000000"/>
          <w:sz w:val="24"/>
          <w:szCs w:val="24"/>
          <w:lang w:eastAsia="zh-CN"/>
        </w:rPr>
        <w:t>Uma vez paga a importância discriminada na nota fiscal, a CONTRATADA dará a ADMINISTRAÇÃO plena, geral e irrestrita quitação da remuneração referente aos serviços nela discriminados, para nada mais vir a reclamar ou exigir a qualquer título, tempo ou forma.</w:t>
      </w:r>
    </w:p>
    <w:p w14:paraId="4525CA33" w14:textId="77777777" w:rsidR="005472DD" w:rsidRPr="00162438" w:rsidRDefault="005472DD" w:rsidP="005472D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162438">
        <w:rPr>
          <w:rFonts w:ascii="Arial" w:eastAsia="Times New Roman" w:hAnsi="Arial" w:cs="Arial"/>
          <w:color w:val="000000"/>
          <w:sz w:val="24"/>
          <w:szCs w:val="24"/>
          <w:lang w:eastAsia="zh-CN"/>
        </w:rPr>
        <w:t>A ADMINISTRAÇÃO poderá deduzir das importâncias a pagar os valores correspondentes a multas ou indenizações devidas pela CONTRATADA nos termos deste edital.</w:t>
      </w:r>
    </w:p>
    <w:p w14:paraId="55CAD8F3" w14:textId="77777777" w:rsidR="005472DD" w:rsidRPr="00162438" w:rsidRDefault="005472DD" w:rsidP="005472D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162438">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61F1B49F" w14:textId="77777777" w:rsidR="005472DD" w:rsidRPr="00162438" w:rsidRDefault="005472DD" w:rsidP="005472D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162438">
        <w:rPr>
          <w:rFonts w:ascii="Arial" w:eastAsia="Times New Roman" w:hAnsi="Arial" w:cs="Arial"/>
          <w:color w:val="000000"/>
          <w:sz w:val="24"/>
          <w:szCs w:val="24"/>
          <w:lang w:eastAsia="zh-CN"/>
        </w:rPr>
        <w:lastRenderedPageBreak/>
        <w:t>O cronograma de desembolso máximo por período estará em conformidade com o valor global estimado cujo empenho será emitido.</w:t>
      </w:r>
    </w:p>
    <w:p w14:paraId="10AB2982" w14:textId="77777777" w:rsidR="005472DD" w:rsidRPr="00162438" w:rsidRDefault="005472DD" w:rsidP="005472DD">
      <w:pPr>
        <w:pStyle w:val="PargrafodaLista"/>
        <w:numPr>
          <w:ilvl w:val="0"/>
          <w:numId w:val="48"/>
        </w:numPr>
        <w:ind w:left="709" w:hanging="283"/>
        <w:jc w:val="both"/>
        <w:rPr>
          <w:rFonts w:ascii="Arial" w:hAnsi="Arial" w:cs="Arial"/>
          <w:b/>
          <w:sz w:val="24"/>
          <w:szCs w:val="24"/>
        </w:rPr>
      </w:pPr>
      <w:r w:rsidRPr="00162438">
        <w:rPr>
          <w:rFonts w:ascii="Arial" w:eastAsia="Times New Roman" w:hAnsi="Arial" w:cs="Arial"/>
          <w:color w:val="000000"/>
          <w:sz w:val="24"/>
          <w:szCs w:val="24"/>
          <w:lang w:eastAsia="zh-CN"/>
        </w:rPr>
        <w:t xml:space="preserve">Em caso de atraso do pagamento </w:t>
      </w:r>
      <w:r w:rsidRPr="00162438">
        <w:rPr>
          <w:rFonts w:ascii="Arial" w:eastAsia="Times New Roman" w:hAnsi="Arial" w:cs="Arial"/>
          <w:b/>
          <w:color w:val="000000"/>
          <w:sz w:val="24"/>
          <w:szCs w:val="24"/>
          <w:lang w:eastAsia="zh-CN"/>
        </w:rPr>
        <w:t>imputável exclusivamente à ADMINISTRAÇÃO</w:t>
      </w:r>
      <w:r w:rsidRPr="00162438">
        <w:rPr>
          <w:rFonts w:ascii="Arial" w:eastAsia="Times New Roman" w:hAnsi="Arial" w:cs="Arial"/>
          <w:color w:val="000000"/>
          <w:sz w:val="24"/>
          <w:szCs w:val="24"/>
          <w:lang w:eastAsia="zh-CN"/>
        </w:rPr>
        <w:t>, a CONTRATADA terá direito à correção monetária a partir do primeiro dia posterior ao termo final do prazo para pagamento. Para a correção monetária será usado o INPC</w:t>
      </w:r>
      <w:r w:rsidRPr="00162438">
        <w:rPr>
          <w:rFonts w:ascii="Arial" w:hAnsi="Arial" w:cs="Arial"/>
          <w:color w:val="000000"/>
          <w:sz w:val="24"/>
          <w:szCs w:val="24"/>
          <w:shd w:val="clear" w:color="auto" w:fill="FFFFFF"/>
        </w:rPr>
        <w:t xml:space="preserve"> (Índice Nacional de Preços ao Consumidor) criado pelo IBGE</w:t>
      </w:r>
      <w:r w:rsidRPr="00162438">
        <w:rPr>
          <w:rFonts w:ascii="Arial" w:hAnsi="Arial" w:cs="Arial"/>
          <w:color w:val="000000"/>
          <w:sz w:val="24"/>
          <w:szCs w:val="24"/>
        </w:rPr>
        <w:t>, ou qualquer outro índice oficial que vier a substituí-lo.</w:t>
      </w:r>
    </w:p>
    <w:p w14:paraId="1164095E" w14:textId="77777777" w:rsidR="005472DD" w:rsidRPr="00162438" w:rsidRDefault="005472DD" w:rsidP="005472DD">
      <w:pPr>
        <w:numPr>
          <w:ilvl w:val="0"/>
          <w:numId w:val="31"/>
        </w:numPr>
        <w:spacing w:after="200" w:line="276" w:lineRule="auto"/>
        <w:jc w:val="both"/>
        <w:rPr>
          <w:rFonts w:ascii="Arial" w:hAnsi="Arial" w:cs="Arial"/>
          <w:b/>
          <w:sz w:val="24"/>
          <w:szCs w:val="24"/>
        </w:rPr>
      </w:pPr>
      <w:r w:rsidRPr="00162438">
        <w:rPr>
          <w:rFonts w:ascii="Arial" w:hAnsi="Arial" w:cs="Arial"/>
          <w:b/>
          <w:sz w:val="24"/>
          <w:szCs w:val="24"/>
        </w:rPr>
        <w:t xml:space="preserve">Vigência do contrato: </w:t>
      </w:r>
      <w:r w:rsidRPr="00162438">
        <w:rPr>
          <w:rFonts w:ascii="Arial" w:hAnsi="Arial" w:cs="Arial"/>
          <w:sz w:val="24"/>
          <w:szCs w:val="24"/>
        </w:rPr>
        <w:t>o empenho servirá de termo contratual entre as partes.</w:t>
      </w:r>
    </w:p>
    <w:p w14:paraId="45C803E9" w14:textId="77777777" w:rsidR="005472DD" w:rsidRPr="00162438" w:rsidRDefault="005472DD" w:rsidP="005472DD">
      <w:pPr>
        <w:numPr>
          <w:ilvl w:val="0"/>
          <w:numId w:val="31"/>
        </w:numPr>
        <w:spacing w:after="200" w:line="276" w:lineRule="auto"/>
        <w:jc w:val="both"/>
        <w:rPr>
          <w:rFonts w:ascii="Arial" w:hAnsi="Arial" w:cs="Arial"/>
          <w:b/>
          <w:sz w:val="24"/>
          <w:szCs w:val="24"/>
        </w:rPr>
      </w:pPr>
      <w:r w:rsidRPr="00162438">
        <w:rPr>
          <w:rFonts w:ascii="Arial" w:hAnsi="Arial" w:cs="Arial"/>
          <w:b/>
          <w:sz w:val="24"/>
          <w:szCs w:val="24"/>
        </w:rPr>
        <w:t>Sanções contratuais:</w:t>
      </w:r>
    </w:p>
    <w:p w14:paraId="254AD44B" w14:textId="77777777" w:rsidR="005472DD" w:rsidRPr="00162438" w:rsidRDefault="005472DD" w:rsidP="005472DD">
      <w:pPr>
        <w:pStyle w:val="PargrafodaLista"/>
        <w:spacing w:after="0" w:line="240" w:lineRule="auto"/>
        <w:ind w:left="465"/>
        <w:jc w:val="both"/>
        <w:rPr>
          <w:rFonts w:ascii="Arial" w:hAnsi="Arial" w:cs="Arial"/>
          <w:color w:val="000000"/>
          <w:sz w:val="24"/>
          <w:szCs w:val="24"/>
        </w:rPr>
      </w:pPr>
      <w:r w:rsidRPr="00162438">
        <w:rPr>
          <w:rFonts w:ascii="Arial" w:hAnsi="Arial" w:cs="Arial"/>
          <w:color w:val="000000"/>
          <w:sz w:val="24"/>
          <w:szCs w:val="24"/>
        </w:rPr>
        <w:t>Pelo não fornecimento total ou parcial do objeto deste EDITAL, bem como das obrigações assumidas, a ADMINISTRAÇÃO poderá, garantida a prévia defesa, aplicar à LICITANTE as seguintes sanções:</w:t>
      </w:r>
    </w:p>
    <w:p w14:paraId="42BF0222" w14:textId="77777777" w:rsidR="005472DD" w:rsidRPr="00162438" w:rsidRDefault="005472DD" w:rsidP="005472DD">
      <w:pPr>
        <w:pStyle w:val="PargrafodaLista"/>
        <w:spacing w:after="0" w:line="240" w:lineRule="auto"/>
        <w:ind w:left="465"/>
        <w:jc w:val="both"/>
        <w:rPr>
          <w:rFonts w:ascii="Arial" w:hAnsi="Arial" w:cs="Arial"/>
          <w:color w:val="000000"/>
          <w:sz w:val="24"/>
          <w:szCs w:val="24"/>
        </w:rPr>
      </w:pPr>
    </w:p>
    <w:p w14:paraId="34C1B7BB" w14:textId="77777777" w:rsidR="005472DD" w:rsidRPr="00162438" w:rsidRDefault="005472DD" w:rsidP="005472DD">
      <w:pPr>
        <w:widowControl w:val="0"/>
        <w:numPr>
          <w:ilvl w:val="0"/>
          <w:numId w:val="18"/>
        </w:numPr>
        <w:suppressAutoHyphens/>
        <w:spacing w:after="0" w:line="240" w:lineRule="auto"/>
        <w:jc w:val="both"/>
        <w:rPr>
          <w:rFonts w:ascii="Arial" w:eastAsia="Times New Roman" w:hAnsi="Arial" w:cs="Arial"/>
          <w:sz w:val="24"/>
          <w:szCs w:val="24"/>
          <w:lang w:eastAsia="zh-CN"/>
        </w:rPr>
      </w:pPr>
      <w:r w:rsidRPr="00162438">
        <w:rPr>
          <w:rFonts w:ascii="Arial" w:eastAsia="Times New Roman" w:hAnsi="Arial" w:cs="Arial"/>
          <w:sz w:val="24"/>
          <w:szCs w:val="24"/>
          <w:lang w:eastAsia="zh-CN"/>
        </w:rPr>
        <w:t>Ficará impedido de licitar e contratar com a Câmara Municipal de Extrema</w:t>
      </w:r>
      <w:r w:rsidRPr="00162438">
        <w:rPr>
          <w:rFonts w:ascii="Arial" w:eastAsia="Times New Roman" w:hAnsi="Arial" w:cs="Arial"/>
          <w:b/>
          <w:color w:val="000000"/>
          <w:sz w:val="24"/>
          <w:szCs w:val="24"/>
          <w:lang w:eastAsia="zh-CN"/>
        </w:rPr>
        <w:t xml:space="preserve"> </w:t>
      </w:r>
      <w:r w:rsidRPr="00162438">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6B2518F" w14:textId="77777777" w:rsidR="005472DD" w:rsidRPr="00162438" w:rsidRDefault="005472DD" w:rsidP="005472DD">
      <w:pPr>
        <w:widowControl w:val="0"/>
        <w:suppressAutoHyphens/>
        <w:spacing w:after="0" w:line="240" w:lineRule="auto"/>
        <w:jc w:val="both"/>
        <w:rPr>
          <w:rFonts w:ascii="Arial" w:eastAsia="Times New Roman" w:hAnsi="Arial" w:cs="Arial"/>
          <w:sz w:val="24"/>
          <w:szCs w:val="24"/>
          <w:lang w:eastAsia="zh-CN"/>
        </w:rPr>
      </w:pPr>
    </w:p>
    <w:p w14:paraId="01EF9F83" w14:textId="77777777" w:rsidR="005472DD" w:rsidRPr="00162438" w:rsidRDefault="005472DD" w:rsidP="005472DD">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162438">
        <w:rPr>
          <w:rFonts w:ascii="Arial" w:eastAsia="Times New Roman" w:hAnsi="Arial" w:cs="Arial"/>
          <w:color w:val="000000"/>
          <w:sz w:val="24"/>
          <w:szCs w:val="24"/>
          <w:lang w:eastAsia="ja-JP"/>
        </w:rPr>
        <w:t>Pela recusa injustificada em assinar o instrumento equivalente ao CONTRATO, dentro do prazo estabelecido, será aplicada multa correspondente a 20% do valor do instrumento do documento equivalente.</w:t>
      </w:r>
    </w:p>
    <w:p w14:paraId="60C71FC8" w14:textId="77777777" w:rsidR="005472DD" w:rsidRPr="00162438" w:rsidRDefault="005472DD" w:rsidP="005472DD">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521B2887" w14:textId="77777777" w:rsidR="005472DD" w:rsidRPr="00162438" w:rsidRDefault="005472DD" w:rsidP="005472DD">
      <w:pPr>
        <w:widowControl w:val="0"/>
        <w:numPr>
          <w:ilvl w:val="0"/>
          <w:numId w:val="18"/>
        </w:numPr>
        <w:suppressAutoHyphens/>
        <w:spacing w:after="0" w:line="240" w:lineRule="auto"/>
        <w:jc w:val="both"/>
        <w:rPr>
          <w:rFonts w:ascii="Arial" w:eastAsia="Times New Roman" w:hAnsi="Arial" w:cs="Arial"/>
          <w:sz w:val="24"/>
          <w:szCs w:val="24"/>
          <w:lang w:eastAsia="zh-CN"/>
        </w:rPr>
      </w:pPr>
      <w:r w:rsidRPr="00162438">
        <w:rPr>
          <w:rFonts w:ascii="Arial" w:eastAsia="Times New Roman" w:hAnsi="Arial" w:cs="Arial"/>
          <w:sz w:val="24"/>
          <w:szCs w:val="24"/>
          <w:lang w:eastAsia="zh-CN"/>
        </w:rPr>
        <w:t>Pelo descumprimento das condições estabelecidas no ajuste, a LICITANTE ficará sujeito à penalidade de ADVERTÊNCIA.</w:t>
      </w:r>
    </w:p>
    <w:p w14:paraId="76EEB0F6" w14:textId="77777777" w:rsidR="005472DD" w:rsidRPr="00162438" w:rsidRDefault="005472DD" w:rsidP="005472DD">
      <w:pPr>
        <w:widowControl w:val="0"/>
        <w:suppressAutoHyphens/>
        <w:spacing w:after="0" w:line="240" w:lineRule="auto"/>
        <w:jc w:val="both"/>
        <w:rPr>
          <w:rFonts w:ascii="Arial" w:eastAsia="Times New Roman" w:hAnsi="Arial" w:cs="Arial"/>
          <w:sz w:val="24"/>
          <w:szCs w:val="24"/>
          <w:lang w:eastAsia="zh-CN"/>
        </w:rPr>
      </w:pPr>
    </w:p>
    <w:p w14:paraId="3E07B91D" w14:textId="77777777" w:rsidR="005472DD" w:rsidRPr="00162438" w:rsidRDefault="005472DD" w:rsidP="005472DD">
      <w:pPr>
        <w:widowControl w:val="0"/>
        <w:numPr>
          <w:ilvl w:val="0"/>
          <w:numId w:val="18"/>
        </w:numPr>
        <w:suppressAutoHyphens/>
        <w:spacing w:after="0" w:line="240" w:lineRule="auto"/>
        <w:jc w:val="both"/>
        <w:rPr>
          <w:rFonts w:ascii="Arial" w:eastAsia="Times New Roman" w:hAnsi="Arial" w:cs="Arial"/>
          <w:sz w:val="24"/>
          <w:szCs w:val="24"/>
          <w:lang w:eastAsia="zh-CN"/>
        </w:rPr>
      </w:pPr>
      <w:r w:rsidRPr="00162438">
        <w:rPr>
          <w:rFonts w:ascii="Arial" w:eastAsia="Times New Roman" w:hAnsi="Arial" w:cs="Arial"/>
          <w:sz w:val="24"/>
          <w:szCs w:val="24"/>
          <w:lang w:eastAsia="zh-CN"/>
        </w:rPr>
        <w:t>Pelo atraso injustificado no fornecimento do objeto da licitação:</w:t>
      </w:r>
    </w:p>
    <w:p w14:paraId="49556F2B" w14:textId="77777777" w:rsidR="005472DD" w:rsidRPr="00162438" w:rsidRDefault="005472DD" w:rsidP="005472DD">
      <w:pPr>
        <w:widowControl w:val="0"/>
        <w:suppressAutoHyphens/>
        <w:spacing w:after="0" w:line="240" w:lineRule="auto"/>
        <w:jc w:val="both"/>
        <w:rPr>
          <w:rFonts w:ascii="Arial" w:eastAsia="Times New Roman" w:hAnsi="Arial" w:cs="Arial"/>
          <w:sz w:val="24"/>
          <w:szCs w:val="24"/>
          <w:lang w:eastAsia="zh-CN"/>
        </w:rPr>
      </w:pPr>
    </w:p>
    <w:p w14:paraId="6D969218" w14:textId="77777777" w:rsidR="005472DD" w:rsidRPr="00162438" w:rsidRDefault="005472DD" w:rsidP="005472DD">
      <w:pPr>
        <w:widowControl w:val="0"/>
        <w:numPr>
          <w:ilvl w:val="0"/>
          <w:numId w:val="6"/>
        </w:numPr>
        <w:suppressAutoHyphens/>
        <w:spacing w:after="0" w:line="240" w:lineRule="auto"/>
        <w:jc w:val="both"/>
        <w:rPr>
          <w:rFonts w:ascii="Arial" w:eastAsia="Times New Roman" w:hAnsi="Arial" w:cs="Arial"/>
          <w:sz w:val="24"/>
          <w:szCs w:val="24"/>
          <w:lang w:eastAsia="zh-CN"/>
        </w:rPr>
      </w:pPr>
      <w:r w:rsidRPr="00162438">
        <w:rPr>
          <w:rFonts w:ascii="Arial" w:eastAsia="Times New Roman" w:hAnsi="Arial" w:cs="Arial"/>
          <w:sz w:val="24"/>
          <w:szCs w:val="24"/>
          <w:lang w:eastAsia="zh-CN"/>
        </w:rPr>
        <w:t>até 30(trinta) dias, multa de 1% (um por cento) sobre o valor global do documento equivalente, por dia de atraso;</w:t>
      </w:r>
    </w:p>
    <w:p w14:paraId="446F9BE1" w14:textId="77777777" w:rsidR="005472DD" w:rsidRPr="00162438" w:rsidRDefault="005472DD" w:rsidP="005472DD">
      <w:pPr>
        <w:widowControl w:val="0"/>
        <w:suppressAutoHyphens/>
        <w:spacing w:after="0" w:line="240" w:lineRule="auto"/>
        <w:jc w:val="both"/>
        <w:rPr>
          <w:rFonts w:ascii="Arial" w:eastAsia="Times New Roman" w:hAnsi="Arial" w:cs="Arial"/>
          <w:sz w:val="24"/>
          <w:szCs w:val="24"/>
          <w:lang w:eastAsia="zh-CN"/>
        </w:rPr>
      </w:pPr>
    </w:p>
    <w:p w14:paraId="08BBD5A4" w14:textId="77777777" w:rsidR="005472DD" w:rsidRPr="00162438" w:rsidRDefault="005472DD" w:rsidP="005472DD">
      <w:pPr>
        <w:widowControl w:val="0"/>
        <w:numPr>
          <w:ilvl w:val="0"/>
          <w:numId w:val="6"/>
        </w:numPr>
        <w:suppressAutoHyphens/>
        <w:spacing w:after="0" w:line="240" w:lineRule="auto"/>
        <w:jc w:val="both"/>
        <w:rPr>
          <w:rFonts w:ascii="Arial" w:eastAsia="Times New Roman" w:hAnsi="Arial" w:cs="Arial"/>
          <w:sz w:val="24"/>
          <w:szCs w:val="24"/>
          <w:lang w:eastAsia="zh-CN"/>
        </w:rPr>
      </w:pPr>
      <w:r w:rsidRPr="00162438">
        <w:rPr>
          <w:rFonts w:ascii="Arial" w:eastAsia="Times New Roman" w:hAnsi="Arial" w:cs="Arial"/>
          <w:sz w:val="24"/>
          <w:szCs w:val="24"/>
          <w:lang w:eastAsia="zh-CN"/>
        </w:rPr>
        <w:t>superior a 30(trinta) dias, multa de 2% (dois por cento) sobre o valor global do documento equivalente, por dia de atraso.</w:t>
      </w:r>
    </w:p>
    <w:p w14:paraId="28FFB252" w14:textId="77777777" w:rsidR="005472DD" w:rsidRDefault="005472DD" w:rsidP="005472DD">
      <w:pPr>
        <w:pStyle w:val="PargrafodaLista"/>
        <w:rPr>
          <w:rFonts w:ascii="Arial" w:eastAsia="Times New Roman" w:hAnsi="Arial" w:cs="Arial"/>
          <w:sz w:val="24"/>
          <w:szCs w:val="24"/>
          <w:lang w:eastAsia="zh-CN"/>
        </w:rPr>
      </w:pPr>
    </w:p>
    <w:p w14:paraId="7468C10A" w14:textId="77777777" w:rsidR="005472DD" w:rsidRPr="00162438" w:rsidRDefault="005472DD" w:rsidP="005472DD">
      <w:pPr>
        <w:pStyle w:val="PargrafodaLista"/>
        <w:rPr>
          <w:rFonts w:ascii="Arial" w:eastAsia="Times New Roman" w:hAnsi="Arial" w:cs="Arial"/>
          <w:sz w:val="24"/>
          <w:szCs w:val="24"/>
          <w:lang w:eastAsia="zh-CN"/>
        </w:rPr>
      </w:pPr>
    </w:p>
    <w:p w14:paraId="71C280E2" w14:textId="77777777" w:rsidR="005472DD" w:rsidRPr="00162438" w:rsidRDefault="005472DD" w:rsidP="005472DD">
      <w:pPr>
        <w:widowControl w:val="0"/>
        <w:numPr>
          <w:ilvl w:val="0"/>
          <w:numId w:val="18"/>
        </w:numPr>
        <w:suppressAutoHyphens/>
        <w:spacing w:after="0" w:line="240" w:lineRule="auto"/>
        <w:jc w:val="both"/>
        <w:rPr>
          <w:rFonts w:ascii="Arial" w:eastAsia="Times New Roman" w:hAnsi="Arial" w:cs="Arial"/>
          <w:sz w:val="24"/>
          <w:szCs w:val="24"/>
          <w:lang w:eastAsia="zh-CN"/>
        </w:rPr>
      </w:pPr>
      <w:r w:rsidRPr="00162438">
        <w:rPr>
          <w:rFonts w:ascii="Arial" w:eastAsia="Times New Roman" w:hAnsi="Arial" w:cs="Arial"/>
          <w:sz w:val="24"/>
          <w:szCs w:val="24"/>
          <w:lang w:eastAsia="zh-CN"/>
        </w:rPr>
        <w:lastRenderedPageBreak/>
        <w:t>Pelo não fornecimento total ou parcial do ajuste, multa de 20%, calculada sobre o valor total ou parcial da obrigação não cumprida, ou multa correspondente à diferença de preço decorrente de nova licitação para o mesmo fim.</w:t>
      </w:r>
    </w:p>
    <w:p w14:paraId="4DD75FCD" w14:textId="77777777" w:rsidR="005472DD" w:rsidRPr="00162438" w:rsidRDefault="005472DD" w:rsidP="005472DD">
      <w:pPr>
        <w:widowControl w:val="0"/>
        <w:suppressAutoHyphens/>
        <w:spacing w:after="0" w:line="240" w:lineRule="auto"/>
        <w:jc w:val="both"/>
        <w:rPr>
          <w:rFonts w:ascii="Arial" w:eastAsia="Times New Roman" w:hAnsi="Arial" w:cs="Arial"/>
          <w:sz w:val="24"/>
          <w:szCs w:val="24"/>
          <w:lang w:eastAsia="zh-CN"/>
        </w:rPr>
      </w:pPr>
    </w:p>
    <w:p w14:paraId="5A83257F" w14:textId="77777777" w:rsidR="005472DD" w:rsidRPr="00162438" w:rsidRDefault="005472DD" w:rsidP="005472DD">
      <w:pPr>
        <w:widowControl w:val="0"/>
        <w:numPr>
          <w:ilvl w:val="0"/>
          <w:numId w:val="18"/>
        </w:numPr>
        <w:suppressAutoHyphens/>
        <w:spacing w:after="0" w:line="240" w:lineRule="auto"/>
        <w:jc w:val="both"/>
        <w:rPr>
          <w:rFonts w:ascii="Arial" w:eastAsia="Times New Roman" w:hAnsi="Arial" w:cs="Arial"/>
          <w:sz w:val="24"/>
          <w:szCs w:val="24"/>
          <w:lang w:eastAsia="zh-CN"/>
        </w:rPr>
      </w:pPr>
      <w:r w:rsidRPr="00162438">
        <w:rPr>
          <w:rFonts w:ascii="Arial" w:eastAsia="Times New Roman" w:hAnsi="Arial" w:cs="Arial"/>
          <w:sz w:val="24"/>
          <w:szCs w:val="24"/>
          <w:lang w:eastAsia="zh-CN"/>
        </w:rPr>
        <w:t>As multas serão descontadas dos pagamentos contratuais ou, em caso de não fornecimento total serão cobradas judicialmente.</w:t>
      </w:r>
    </w:p>
    <w:p w14:paraId="744253CC" w14:textId="77777777" w:rsidR="005472DD" w:rsidRPr="00162438" w:rsidRDefault="005472DD" w:rsidP="005472DD">
      <w:pPr>
        <w:widowControl w:val="0"/>
        <w:suppressAutoHyphens/>
        <w:spacing w:after="0" w:line="240" w:lineRule="auto"/>
        <w:jc w:val="both"/>
        <w:rPr>
          <w:rFonts w:ascii="Arial" w:eastAsia="Times New Roman" w:hAnsi="Arial" w:cs="Arial"/>
          <w:sz w:val="24"/>
          <w:szCs w:val="24"/>
          <w:lang w:eastAsia="zh-CN"/>
        </w:rPr>
      </w:pPr>
    </w:p>
    <w:p w14:paraId="2F95B112" w14:textId="77777777" w:rsidR="005472DD" w:rsidRPr="00162438" w:rsidRDefault="005472DD" w:rsidP="005472DD">
      <w:pPr>
        <w:widowControl w:val="0"/>
        <w:numPr>
          <w:ilvl w:val="0"/>
          <w:numId w:val="18"/>
        </w:numPr>
        <w:suppressAutoHyphens/>
        <w:spacing w:after="0" w:line="240" w:lineRule="auto"/>
        <w:jc w:val="both"/>
        <w:rPr>
          <w:rFonts w:ascii="Arial" w:eastAsia="Times New Roman" w:hAnsi="Arial" w:cs="Arial"/>
          <w:sz w:val="24"/>
          <w:szCs w:val="24"/>
          <w:lang w:eastAsia="zh-CN"/>
        </w:rPr>
      </w:pPr>
      <w:r w:rsidRPr="00162438">
        <w:rPr>
          <w:rFonts w:ascii="Arial" w:eastAsia="Times New Roman" w:hAnsi="Arial" w:cs="Arial"/>
          <w:sz w:val="24"/>
          <w:szCs w:val="24"/>
          <w:lang w:eastAsia="zh-CN"/>
        </w:rPr>
        <w:t>O não fornecimento total ou parcial do objeto deste EDITAL também ensejará a sua rescisão unilateral, com as consequências previstas em lei, reconhecendo a LICITANTE os direitos da Administração.</w:t>
      </w:r>
    </w:p>
    <w:p w14:paraId="1CB6D20A" w14:textId="77777777" w:rsidR="005472DD" w:rsidRPr="00162438" w:rsidRDefault="005472DD" w:rsidP="005472DD">
      <w:pPr>
        <w:widowControl w:val="0"/>
        <w:suppressAutoHyphens/>
        <w:spacing w:after="0" w:line="240" w:lineRule="auto"/>
        <w:jc w:val="both"/>
        <w:rPr>
          <w:rFonts w:ascii="Arial" w:eastAsia="Times New Roman" w:hAnsi="Arial" w:cs="Arial"/>
          <w:color w:val="FF0000"/>
          <w:sz w:val="24"/>
          <w:szCs w:val="24"/>
          <w:lang w:eastAsia="zh-CN"/>
        </w:rPr>
      </w:pPr>
    </w:p>
    <w:p w14:paraId="2CA47C96" w14:textId="77777777" w:rsidR="005472DD" w:rsidRPr="00162438" w:rsidRDefault="005472DD" w:rsidP="005472DD">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162438">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3D4C4DC0" w14:textId="77777777" w:rsidR="005472DD" w:rsidRPr="00162438" w:rsidRDefault="005472DD" w:rsidP="005472D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34F8EA0" w14:textId="77777777" w:rsidR="005472DD" w:rsidRPr="00162438" w:rsidRDefault="005472DD" w:rsidP="005472DD">
      <w:pPr>
        <w:numPr>
          <w:ilvl w:val="0"/>
          <w:numId w:val="31"/>
        </w:numPr>
        <w:spacing w:after="200" w:line="276" w:lineRule="auto"/>
        <w:jc w:val="both"/>
        <w:rPr>
          <w:rFonts w:ascii="Arial" w:hAnsi="Arial" w:cs="Arial"/>
          <w:b/>
          <w:sz w:val="24"/>
          <w:szCs w:val="24"/>
        </w:rPr>
      </w:pPr>
      <w:r w:rsidRPr="00162438">
        <w:rPr>
          <w:rFonts w:ascii="Arial" w:hAnsi="Arial" w:cs="Arial"/>
          <w:b/>
          <w:sz w:val="24"/>
          <w:szCs w:val="24"/>
        </w:rPr>
        <w:t>Condições gerais:</w:t>
      </w:r>
    </w:p>
    <w:p w14:paraId="0E1F5BBB" w14:textId="77777777" w:rsidR="005472DD" w:rsidRPr="00162438" w:rsidRDefault="005472DD" w:rsidP="005472DD">
      <w:pPr>
        <w:widowControl w:val="0"/>
        <w:numPr>
          <w:ilvl w:val="0"/>
          <w:numId w:val="29"/>
        </w:numPr>
        <w:suppressAutoHyphens/>
        <w:spacing w:after="0" w:line="240" w:lineRule="auto"/>
        <w:jc w:val="both"/>
        <w:rPr>
          <w:rFonts w:ascii="Arial" w:eastAsia="Times New Roman" w:hAnsi="Arial" w:cs="Arial"/>
          <w:sz w:val="24"/>
          <w:szCs w:val="24"/>
          <w:lang w:eastAsia="zh-CN"/>
        </w:rPr>
      </w:pPr>
      <w:r w:rsidRPr="00162438">
        <w:rPr>
          <w:rFonts w:ascii="Arial" w:eastAsia="Times New Roman" w:hAnsi="Arial" w:cs="Arial"/>
          <w:sz w:val="24"/>
          <w:szCs w:val="24"/>
          <w:lang w:eastAsia="zh-CN"/>
        </w:rPr>
        <w:t xml:space="preserve">As normas disciplinadoras deste </w:t>
      </w:r>
      <w:r w:rsidRPr="00162438">
        <w:rPr>
          <w:rFonts w:ascii="Arial" w:eastAsia="Times New Roman" w:hAnsi="Arial" w:cs="Arial"/>
          <w:b/>
          <w:sz w:val="24"/>
          <w:szCs w:val="24"/>
          <w:lang w:eastAsia="zh-CN"/>
        </w:rPr>
        <w:t>PREGÃO</w:t>
      </w:r>
      <w:r w:rsidRPr="00162438">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640ED2F9" w14:textId="77777777" w:rsidR="005472DD" w:rsidRPr="00162438" w:rsidRDefault="005472DD" w:rsidP="005472DD">
      <w:pPr>
        <w:widowControl w:val="0"/>
        <w:suppressAutoHyphens/>
        <w:spacing w:after="0" w:line="240" w:lineRule="auto"/>
        <w:ind w:left="502"/>
        <w:jc w:val="both"/>
        <w:rPr>
          <w:rFonts w:ascii="Arial" w:eastAsia="Times New Roman" w:hAnsi="Arial" w:cs="Arial"/>
          <w:sz w:val="24"/>
          <w:szCs w:val="24"/>
          <w:lang w:eastAsia="zh-CN"/>
        </w:rPr>
      </w:pPr>
    </w:p>
    <w:p w14:paraId="27C08395" w14:textId="77777777" w:rsidR="005472DD" w:rsidRPr="00162438" w:rsidRDefault="005472DD" w:rsidP="005472DD">
      <w:pPr>
        <w:widowControl w:val="0"/>
        <w:numPr>
          <w:ilvl w:val="0"/>
          <w:numId w:val="29"/>
        </w:numPr>
        <w:suppressAutoHyphens/>
        <w:spacing w:after="0" w:line="240" w:lineRule="auto"/>
        <w:jc w:val="both"/>
        <w:rPr>
          <w:rFonts w:ascii="Arial" w:eastAsia="Times New Roman" w:hAnsi="Arial" w:cs="Arial"/>
          <w:sz w:val="24"/>
          <w:szCs w:val="24"/>
          <w:lang w:eastAsia="zh-CN"/>
        </w:rPr>
      </w:pPr>
      <w:r w:rsidRPr="00162438">
        <w:rPr>
          <w:rFonts w:ascii="Arial" w:eastAsia="Times New Roman" w:hAnsi="Arial" w:cs="Arial"/>
          <w:sz w:val="24"/>
          <w:szCs w:val="24"/>
          <w:lang w:eastAsia="zh-CN"/>
        </w:rPr>
        <w:t xml:space="preserve">Na contagem dos prazos estabelecidos neste </w:t>
      </w:r>
      <w:r w:rsidRPr="00162438">
        <w:rPr>
          <w:rFonts w:ascii="Arial" w:eastAsia="Times New Roman" w:hAnsi="Arial" w:cs="Arial"/>
          <w:b/>
          <w:sz w:val="24"/>
          <w:szCs w:val="24"/>
          <w:lang w:eastAsia="zh-CN"/>
        </w:rPr>
        <w:t>PREGÃO</w:t>
      </w:r>
      <w:r w:rsidRPr="00162438">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1F84BEE7" w14:textId="77777777" w:rsidR="005472DD" w:rsidRPr="00162438" w:rsidRDefault="005472DD" w:rsidP="005472DD">
      <w:pPr>
        <w:widowControl w:val="0"/>
        <w:suppressAutoHyphens/>
        <w:spacing w:after="0" w:line="240" w:lineRule="auto"/>
        <w:jc w:val="both"/>
        <w:rPr>
          <w:rFonts w:ascii="Arial" w:eastAsia="Times New Roman" w:hAnsi="Arial" w:cs="Arial"/>
          <w:sz w:val="24"/>
          <w:szCs w:val="24"/>
          <w:lang w:eastAsia="zh-CN"/>
        </w:rPr>
      </w:pPr>
    </w:p>
    <w:p w14:paraId="429C5A3E" w14:textId="77777777" w:rsidR="005472DD" w:rsidRPr="00162438" w:rsidRDefault="005472DD" w:rsidP="005472DD">
      <w:pPr>
        <w:widowControl w:val="0"/>
        <w:numPr>
          <w:ilvl w:val="0"/>
          <w:numId w:val="29"/>
        </w:numPr>
        <w:suppressAutoHyphens/>
        <w:spacing w:after="0" w:line="240" w:lineRule="auto"/>
        <w:jc w:val="both"/>
        <w:rPr>
          <w:rFonts w:ascii="Arial" w:eastAsia="Times New Roman" w:hAnsi="Arial" w:cs="Arial"/>
          <w:sz w:val="24"/>
          <w:szCs w:val="24"/>
          <w:lang w:eastAsia="zh-CN"/>
        </w:rPr>
      </w:pPr>
      <w:r w:rsidRPr="00162438">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162438">
        <w:rPr>
          <w:rFonts w:ascii="Arial" w:eastAsia="Times New Roman" w:hAnsi="Arial" w:cs="Arial"/>
          <w:b/>
          <w:sz w:val="24"/>
          <w:szCs w:val="24"/>
          <w:lang w:eastAsia="zh-CN"/>
        </w:rPr>
        <w:t>EDITAL</w:t>
      </w:r>
      <w:r w:rsidRPr="00162438">
        <w:rPr>
          <w:rFonts w:ascii="Arial" w:eastAsia="Times New Roman" w:hAnsi="Arial" w:cs="Arial"/>
          <w:sz w:val="24"/>
          <w:szCs w:val="24"/>
          <w:lang w:eastAsia="zh-CN"/>
        </w:rPr>
        <w:t xml:space="preserve">, desde que não haja comunicação do </w:t>
      </w:r>
      <w:r w:rsidRPr="00162438">
        <w:rPr>
          <w:rFonts w:ascii="Arial" w:eastAsia="Times New Roman" w:hAnsi="Arial" w:cs="Arial"/>
          <w:b/>
          <w:sz w:val="24"/>
          <w:szCs w:val="24"/>
          <w:lang w:eastAsia="zh-CN"/>
        </w:rPr>
        <w:t>PREGOEIRO</w:t>
      </w:r>
      <w:r w:rsidRPr="00162438">
        <w:rPr>
          <w:rFonts w:ascii="Arial" w:eastAsia="Times New Roman" w:hAnsi="Arial" w:cs="Arial"/>
          <w:sz w:val="24"/>
          <w:szCs w:val="24"/>
          <w:lang w:eastAsia="zh-CN"/>
        </w:rPr>
        <w:t xml:space="preserve"> em sentido contrário.</w:t>
      </w:r>
    </w:p>
    <w:p w14:paraId="033ECA74" w14:textId="77777777" w:rsidR="005472DD" w:rsidRPr="00162438" w:rsidRDefault="005472DD" w:rsidP="005472DD">
      <w:pPr>
        <w:widowControl w:val="0"/>
        <w:suppressAutoHyphens/>
        <w:spacing w:after="0" w:line="240" w:lineRule="auto"/>
        <w:jc w:val="both"/>
        <w:rPr>
          <w:rFonts w:ascii="Arial" w:eastAsia="Times New Roman" w:hAnsi="Arial" w:cs="Arial"/>
          <w:sz w:val="24"/>
          <w:szCs w:val="24"/>
          <w:lang w:eastAsia="zh-CN"/>
        </w:rPr>
      </w:pPr>
    </w:p>
    <w:p w14:paraId="1AE97406" w14:textId="77777777" w:rsidR="005472DD" w:rsidRPr="00162438" w:rsidRDefault="005472DD" w:rsidP="005472DD">
      <w:pPr>
        <w:widowControl w:val="0"/>
        <w:numPr>
          <w:ilvl w:val="0"/>
          <w:numId w:val="29"/>
        </w:numPr>
        <w:suppressAutoHyphens/>
        <w:spacing w:after="0" w:line="240" w:lineRule="auto"/>
        <w:jc w:val="both"/>
        <w:rPr>
          <w:rFonts w:ascii="Arial" w:eastAsia="Times New Roman" w:hAnsi="Arial" w:cs="Arial"/>
          <w:sz w:val="24"/>
          <w:szCs w:val="24"/>
          <w:lang w:eastAsia="zh-CN"/>
        </w:rPr>
      </w:pPr>
      <w:r w:rsidRPr="00162438">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0914C049" w14:textId="77777777" w:rsidR="005472DD" w:rsidRDefault="005472DD" w:rsidP="005472DD">
      <w:pPr>
        <w:widowControl w:val="0"/>
        <w:suppressAutoHyphens/>
        <w:spacing w:after="0" w:line="240" w:lineRule="auto"/>
        <w:jc w:val="both"/>
        <w:rPr>
          <w:rFonts w:ascii="Arial" w:eastAsia="Times New Roman" w:hAnsi="Arial" w:cs="Arial"/>
          <w:sz w:val="24"/>
          <w:szCs w:val="24"/>
          <w:lang w:eastAsia="zh-CN"/>
        </w:rPr>
      </w:pPr>
    </w:p>
    <w:p w14:paraId="7C215A2D" w14:textId="77777777" w:rsidR="005472DD" w:rsidRDefault="005472DD" w:rsidP="005472DD">
      <w:pPr>
        <w:widowControl w:val="0"/>
        <w:suppressAutoHyphens/>
        <w:spacing w:after="0" w:line="240" w:lineRule="auto"/>
        <w:jc w:val="both"/>
        <w:rPr>
          <w:rFonts w:ascii="Arial" w:eastAsia="Times New Roman" w:hAnsi="Arial" w:cs="Arial"/>
          <w:sz w:val="24"/>
          <w:szCs w:val="24"/>
          <w:lang w:eastAsia="zh-CN"/>
        </w:rPr>
      </w:pPr>
    </w:p>
    <w:p w14:paraId="268D7041" w14:textId="77777777" w:rsidR="005472DD" w:rsidRPr="00162438" w:rsidRDefault="005472DD" w:rsidP="005472DD">
      <w:pPr>
        <w:widowControl w:val="0"/>
        <w:suppressAutoHyphens/>
        <w:spacing w:after="0" w:line="240" w:lineRule="auto"/>
        <w:jc w:val="both"/>
        <w:rPr>
          <w:rFonts w:ascii="Arial" w:eastAsia="Times New Roman" w:hAnsi="Arial" w:cs="Arial"/>
          <w:sz w:val="24"/>
          <w:szCs w:val="24"/>
          <w:lang w:eastAsia="zh-CN"/>
        </w:rPr>
      </w:pPr>
    </w:p>
    <w:p w14:paraId="1B18237D" w14:textId="77777777" w:rsidR="005472DD" w:rsidRPr="00162438" w:rsidRDefault="005472DD" w:rsidP="005472DD">
      <w:pPr>
        <w:widowControl w:val="0"/>
        <w:numPr>
          <w:ilvl w:val="0"/>
          <w:numId w:val="2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162438">
        <w:rPr>
          <w:rFonts w:ascii="Arial" w:eastAsia="Times New Roman" w:hAnsi="Arial" w:cs="Arial"/>
          <w:sz w:val="24"/>
          <w:szCs w:val="24"/>
          <w:lang w:eastAsia="zh-CN"/>
        </w:rPr>
        <w:lastRenderedPageBreak/>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162438">
        <w:rPr>
          <w:rFonts w:ascii="Arial" w:eastAsia="Times New Roman" w:hAnsi="Arial" w:cs="Arial"/>
          <w:b/>
          <w:sz w:val="24"/>
          <w:szCs w:val="24"/>
          <w:lang w:eastAsia="zh-CN"/>
        </w:rPr>
        <w:t>PREGÃO.</w:t>
      </w:r>
    </w:p>
    <w:p w14:paraId="08163CE5" w14:textId="77777777" w:rsidR="005472DD" w:rsidRPr="00162438" w:rsidRDefault="005472DD" w:rsidP="005472DD">
      <w:pPr>
        <w:widowControl w:val="0"/>
        <w:suppressAutoHyphens/>
        <w:spacing w:after="0" w:line="240" w:lineRule="auto"/>
        <w:ind w:left="502"/>
        <w:jc w:val="both"/>
        <w:rPr>
          <w:rFonts w:ascii="Arial" w:eastAsia="Times New Roman" w:hAnsi="Arial" w:cs="Arial"/>
          <w:sz w:val="24"/>
          <w:szCs w:val="24"/>
          <w:lang w:eastAsia="zh-CN"/>
        </w:rPr>
      </w:pPr>
    </w:p>
    <w:p w14:paraId="582ABF6F" w14:textId="77777777" w:rsidR="005472DD" w:rsidRPr="00162438" w:rsidRDefault="005472DD" w:rsidP="005472DD">
      <w:pPr>
        <w:widowControl w:val="0"/>
        <w:numPr>
          <w:ilvl w:val="0"/>
          <w:numId w:val="29"/>
        </w:numPr>
        <w:suppressAutoHyphens/>
        <w:spacing w:after="0" w:line="240" w:lineRule="auto"/>
        <w:jc w:val="both"/>
        <w:rPr>
          <w:rFonts w:ascii="Arial" w:eastAsia="Times New Roman" w:hAnsi="Arial" w:cs="Arial"/>
          <w:sz w:val="24"/>
          <w:szCs w:val="24"/>
          <w:lang w:eastAsia="zh-CN"/>
        </w:rPr>
      </w:pPr>
      <w:r w:rsidRPr="00162438">
        <w:rPr>
          <w:rFonts w:ascii="Arial" w:eastAsia="Times New Roman" w:hAnsi="Arial" w:cs="Arial"/>
          <w:sz w:val="24"/>
          <w:szCs w:val="24"/>
          <w:lang w:eastAsia="zh-CN"/>
        </w:rPr>
        <w:t xml:space="preserve">A(O)(s) proponente(s) assume(m) o(s) custo(s) para a preparação e apresentação de sua(s) proposta(s), sendo que o órgão licitante não se responsabilizará, em qualquer hipótese, por esta(s) despesa(s), independentemente da condução ou do resultado do </w:t>
      </w:r>
      <w:r w:rsidRPr="00162438">
        <w:rPr>
          <w:rFonts w:ascii="Arial" w:eastAsia="Times New Roman" w:hAnsi="Arial" w:cs="Arial"/>
          <w:b/>
          <w:sz w:val="24"/>
          <w:szCs w:val="24"/>
          <w:lang w:eastAsia="zh-CN"/>
        </w:rPr>
        <w:t>PREGÃO.</w:t>
      </w:r>
    </w:p>
    <w:p w14:paraId="7AFEDF89" w14:textId="77777777" w:rsidR="005472DD" w:rsidRPr="00162438" w:rsidRDefault="005472DD" w:rsidP="005472DD">
      <w:pPr>
        <w:widowControl w:val="0"/>
        <w:suppressAutoHyphens/>
        <w:spacing w:after="0" w:line="240" w:lineRule="auto"/>
        <w:jc w:val="both"/>
        <w:rPr>
          <w:rFonts w:ascii="Arial" w:eastAsia="Times New Roman" w:hAnsi="Arial" w:cs="Arial"/>
          <w:sz w:val="24"/>
          <w:szCs w:val="24"/>
          <w:lang w:eastAsia="zh-CN"/>
        </w:rPr>
      </w:pPr>
    </w:p>
    <w:p w14:paraId="1ED27F49" w14:textId="77777777" w:rsidR="005472DD" w:rsidRPr="00162438" w:rsidRDefault="005472DD" w:rsidP="005472DD">
      <w:pPr>
        <w:widowControl w:val="0"/>
        <w:numPr>
          <w:ilvl w:val="0"/>
          <w:numId w:val="29"/>
        </w:numPr>
        <w:suppressAutoHyphens/>
        <w:spacing w:after="0" w:line="240" w:lineRule="auto"/>
        <w:jc w:val="both"/>
        <w:rPr>
          <w:rFonts w:ascii="Arial" w:eastAsia="Times New Roman" w:hAnsi="Arial" w:cs="Arial"/>
          <w:sz w:val="24"/>
          <w:szCs w:val="24"/>
          <w:lang w:eastAsia="zh-CN"/>
        </w:rPr>
      </w:pPr>
      <w:r w:rsidRPr="00162438">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162438">
        <w:rPr>
          <w:rFonts w:ascii="Arial" w:eastAsia="Times New Roman" w:hAnsi="Arial" w:cs="Arial"/>
          <w:b/>
          <w:sz w:val="24"/>
          <w:szCs w:val="24"/>
          <w:lang w:eastAsia="zh-CN"/>
        </w:rPr>
        <w:t>EDITAL</w:t>
      </w:r>
      <w:r w:rsidRPr="00162438">
        <w:rPr>
          <w:rFonts w:ascii="Arial" w:eastAsia="Times New Roman" w:hAnsi="Arial" w:cs="Arial"/>
          <w:sz w:val="24"/>
          <w:szCs w:val="24"/>
          <w:lang w:eastAsia="zh-CN"/>
        </w:rPr>
        <w:t xml:space="preserve"> e seus </w:t>
      </w:r>
      <w:r w:rsidRPr="00162438">
        <w:rPr>
          <w:rFonts w:ascii="Arial" w:eastAsia="Times New Roman" w:hAnsi="Arial" w:cs="Arial"/>
          <w:b/>
          <w:sz w:val="24"/>
          <w:szCs w:val="24"/>
          <w:lang w:eastAsia="zh-CN"/>
        </w:rPr>
        <w:t>ANEXOS</w:t>
      </w:r>
      <w:r w:rsidRPr="00162438">
        <w:rPr>
          <w:rFonts w:ascii="Arial" w:eastAsia="Times New Roman" w:hAnsi="Arial" w:cs="Arial"/>
          <w:sz w:val="24"/>
          <w:szCs w:val="24"/>
          <w:lang w:eastAsia="zh-CN"/>
        </w:rPr>
        <w:t>.</w:t>
      </w:r>
    </w:p>
    <w:p w14:paraId="0C69D862" w14:textId="77777777" w:rsidR="005472DD" w:rsidRPr="00162438" w:rsidRDefault="005472DD" w:rsidP="005472DD">
      <w:pPr>
        <w:widowControl w:val="0"/>
        <w:suppressAutoHyphens/>
        <w:spacing w:after="0" w:line="240" w:lineRule="auto"/>
        <w:jc w:val="both"/>
        <w:rPr>
          <w:rFonts w:ascii="Arial" w:eastAsia="Times New Roman" w:hAnsi="Arial" w:cs="Arial"/>
          <w:sz w:val="24"/>
          <w:szCs w:val="24"/>
          <w:lang w:eastAsia="zh-CN"/>
        </w:rPr>
      </w:pPr>
    </w:p>
    <w:p w14:paraId="539ED84E" w14:textId="77777777" w:rsidR="005472DD" w:rsidRPr="00162438" w:rsidRDefault="005472DD" w:rsidP="005472DD">
      <w:pPr>
        <w:widowControl w:val="0"/>
        <w:numPr>
          <w:ilvl w:val="0"/>
          <w:numId w:val="29"/>
        </w:numPr>
        <w:suppressAutoHyphens/>
        <w:spacing w:after="0" w:line="240" w:lineRule="auto"/>
        <w:jc w:val="both"/>
        <w:rPr>
          <w:rFonts w:ascii="Arial" w:eastAsia="Times New Roman" w:hAnsi="Arial" w:cs="Arial"/>
          <w:sz w:val="24"/>
          <w:szCs w:val="24"/>
          <w:lang w:eastAsia="zh-CN"/>
        </w:rPr>
      </w:pPr>
      <w:r w:rsidRPr="00162438">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162438">
        <w:rPr>
          <w:rFonts w:ascii="Arial" w:eastAsia="Times New Roman" w:hAnsi="Arial" w:cs="Arial"/>
          <w:b/>
          <w:sz w:val="24"/>
          <w:szCs w:val="24"/>
          <w:lang w:eastAsia="zh-CN"/>
        </w:rPr>
        <w:t>PREGÃO.</w:t>
      </w:r>
    </w:p>
    <w:p w14:paraId="0FDD04BA" w14:textId="77777777" w:rsidR="005472DD" w:rsidRPr="00162438" w:rsidRDefault="005472DD" w:rsidP="005472DD">
      <w:pPr>
        <w:widowControl w:val="0"/>
        <w:suppressAutoHyphens/>
        <w:spacing w:after="0" w:line="240" w:lineRule="auto"/>
        <w:jc w:val="both"/>
        <w:rPr>
          <w:rFonts w:ascii="Arial" w:eastAsia="Times New Roman" w:hAnsi="Arial" w:cs="Arial"/>
          <w:sz w:val="24"/>
          <w:szCs w:val="24"/>
          <w:lang w:eastAsia="zh-CN"/>
        </w:rPr>
      </w:pPr>
    </w:p>
    <w:p w14:paraId="2D0B05A0" w14:textId="77777777" w:rsidR="005472DD" w:rsidRPr="00162438" w:rsidRDefault="005472DD" w:rsidP="005472DD">
      <w:pPr>
        <w:widowControl w:val="0"/>
        <w:numPr>
          <w:ilvl w:val="0"/>
          <w:numId w:val="29"/>
        </w:numPr>
        <w:suppressAutoHyphens/>
        <w:spacing w:after="0" w:line="240" w:lineRule="auto"/>
        <w:jc w:val="both"/>
        <w:rPr>
          <w:rFonts w:ascii="Arial" w:eastAsia="Times New Roman" w:hAnsi="Arial" w:cs="Arial"/>
          <w:sz w:val="24"/>
          <w:szCs w:val="24"/>
          <w:lang w:eastAsia="zh-CN"/>
        </w:rPr>
      </w:pPr>
      <w:r w:rsidRPr="00162438">
        <w:rPr>
          <w:rFonts w:ascii="Arial" w:eastAsia="Times New Roman" w:hAnsi="Arial" w:cs="Arial"/>
          <w:sz w:val="24"/>
          <w:szCs w:val="24"/>
          <w:lang w:eastAsia="zh-CN"/>
        </w:rPr>
        <w:t xml:space="preserve">A adjudicação do item deste </w:t>
      </w:r>
      <w:r w:rsidRPr="00162438">
        <w:rPr>
          <w:rFonts w:ascii="Arial" w:eastAsia="Times New Roman" w:hAnsi="Arial" w:cs="Arial"/>
          <w:b/>
          <w:sz w:val="24"/>
          <w:szCs w:val="24"/>
          <w:lang w:eastAsia="zh-CN"/>
        </w:rPr>
        <w:t>PREGÃO</w:t>
      </w:r>
      <w:r w:rsidRPr="00162438">
        <w:rPr>
          <w:rFonts w:ascii="Arial" w:eastAsia="Times New Roman" w:hAnsi="Arial" w:cs="Arial"/>
          <w:sz w:val="24"/>
          <w:szCs w:val="24"/>
          <w:lang w:eastAsia="zh-CN"/>
        </w:rPr>
        <w:t xml:space="preserve"> não implicará em direito à contratação.</w:t>
      </w:r>
    </w:p>
    <w:p w14:paraId="1AE38B7E" w14:textId="77777777" w:rsidR="005472DD" w:rsidRPr="00162438" w:rsidRDefault="005472DD" w:rsidP="005472DD">
      <w:pPr>
        <w:widowControl w:val="0"/>
        <w:suppressAutoHyphens/>
        <w:spacing w:after="0" w:line="240" w:lineRule="auto"/>
        <w:jc w:val="both"/>
        <w:rPr>
          <w:rFonts w:ascii="Arial" w:eastAsia="Times New Roman" w:hAnsi="Arial" w:cs="Arial"/>
          <w:sz w:val="24"/>
          <w:szCs w:val="24"/>
          <w:lang w:eastAsia="zh-CN"/>
        </w:rPr>
      </w:pPr>
    </w:p>
    <w:p w14:paraId="266B1560" w14:textId="77777777" w:rsidR="005472DD" w:rsidRPr="00162438" w:rsidRDefault="005472DD" w:rsidP="005472DD">
      <w:pPr>
        <w:widowControl w:val="0"/>
        <w:numPr>
          <w:ilvl w:val="0"/>
          <w:numId w:val="29"/>
        </w:numPr>
        <w:suppressAutoHyphens/>
        <w:spacing w:after="0" w:line="240" w:lineRule="auto"/>
        <w:jc w:val="both"/>
        <w:rPr>
          <w:rFonts w:ascii="Arial" w:eastAsia="Times New Roman" w:hAnsi="Arial" w:cs="Arial"/>
          <w:sz w:val="24"/>
          <w:szCs w:val="24"/>
          <w:lang w:eastAsia="zh-CN"/>
        </w:rPr>
      </w:pPr>
      <w:r w:rsidRPr="00162438">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751FCAFB" w14:textId="77777777" w:rsidR="005472DD" w:rsidRPr="00162438" w:rsidRDefault="005472DD" w:rsidP="005472DD">
      <w:pPr>
        <w:widowControl w:val="0"/>
        <w:suppressAutoHyphens/>
        <w:spacing w:after="0" w:line="240" w:lineRule="auto"/>
        <w:jc w:val="both"/>
        <w:rPr>
          <w:rFonts w:ascii="Arial" w:eastAsia="Times New Roman" w:hAnsi="Arial" w:cs="Arial"/>
          <w:sz w:val="24"/>
          <w:szCs w:val="24"/>
          <w:lang w:eastAsia="zh-CN"/>
        </w:rPr>
      </w:pPr>
    </w:p>
    <w:p w14:paraId="5FBAE77B" w14:textId="77777777" w:rsidR="005472DD" w:rsidRPr="00162438" w:rsidRDefault="005472DD" w:rsidP="005472DD">
      <w:pPr>
        <w:widowControl w:val="0"/>
        <w:numPr>
          <w:ilvl w:val="0"/>
          <w:numId w:val="29"/>
        </w:numPr>
        <w:suppressAutoHyphens/>
        <w:spacing w:after="0" w:line="240" w:lineRule="auto"/>
        <w:jc w:val="both"/>
        <w:rPr>
          <w:rFonts w:ascii="Arial" w:eastAsia="Times New Roman" w:hAnsi="Arial" w:cs="Arial"/>
          <w:sz w:val="24"/>
          <w:szCs w:val="24"/>
          <w:lang w:eastAsia="zh-CN"/>
        </w:rPr>
      </w:pPr>
      <w:r w:rsidRPr="00162438">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204F53E5" w14:textId="77777777" w:rsidR="005472DD" w:rsidRPr="00162438" w:rsidRDefault="005472DD" w:rsidP="005472DD">
      <w:pPr>
        <w:widowControl w:val="0"/>
        <w:suppressAutoHyphens/>
        <w:spacing w:after="0" w:line="240" w:lineRule="auto"/>
        <w:jc w:val="both"/>
        <w:rPr>
          <w:rFonts w:ascii="Arial" w:eastAsia="Times New Roman" w:hAnsi="Arial" w:cs="Arial"/>
          <w:sz w:val="24"/>
          <w:szCs w:val="24"/>
          <w:lang w:eastAsia="zh-CN"/>
        </w:rPr>
      </w:pPr>
    </w:p>
    <w:p w14:paraId="1E52357C" w14:textId="77777777" w:rsidR="005472DD" w:rsidRPr="00162438" w:rsidRDefault="005472DD" w:rsidP="005472DD">
      <w:pPr>
        <w:widowControl w:val="0"/>
        <w:numPr>
          <w:ilvl w:val="0"/>
          <w:numId w:val="29"/>
        </w:numPr>
        <w:suppressAutoHyphens/>
        <w:spacing w:after="0" w:line="240" w:lineRule="auto"/>
        <w:jc w:val="both"/>
        <w:rPr>
          <w:rFonts w:ascii="Arial" w:eastAsia="Times New Roman" w:hAnsi="Arial" w:cs="Arial"/>
          <w:sz w:val="24"/>
          <w:szCs w:val="24"/>
          <w:lang w:eastAsia="zh-CN"/>
        </w:rPr>
      </w:pPr>
      <w:r w:rsidRPr="00162438">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52DA9FDA" w14:textId="77777777" w:rsidR="005472DD" w:rsidRPr="00162438" w:rsidRDefault="005472DD" w:rsidP="005472DD">
      <w:pPr>
        <w:widowControl w:val="0"/>
        <w:suppressAutoHyphens/>
        <w:spacing w:after="0" w:line="240" w:lineRule="auto"/>
        <w:ind w:left="142"/>
        <w:jc w:val="both"/>
        <w:rPr>
          <w:rFonts w:ascii="Arial" w:eastAsia="Times New Roman" w:hAnsi="Arial" w:cs="Arial"/>
          <w:sz w:val="24"/>
          <w:szCs w:val="24"/>
          <w:lang w:eastAsia="zh-CN"/>
        </w:rPr>
      </w:pPr>
    </w:p>
    <w:p w14:paraId="283344D0" w14:textId="77777777" w:rsidR="005472DD" w:rsidRPr="00162438" w:rsidRDefault="005472DD" w:rsidP="005472DD">
      <w:pPr>
        <w:widowControl w:val="0"/>
        <w:numPr>
          <w:ilvl w:val="0"/>
          <w:numId w:val="29"/>
        </w:numPr>
        <w:suppressAutoHyphens/>
        <w:spacing w:after="0" w:line="240" w:lineRule="auto"/>
        <w:jc w:val="both"/>
        <w:rPr>
          <w:rFonts w:ascii="Arial" w:eastAsia="Times New Roman" w:hAnsi="Arial" w:cs="Arial"/>
          <w:sz w:val="24"/>
          <w:szCs w:val="24"/>
          <w:lang w:eastAsia="zh-CN"/>
        </w:rPr>
      </w:pPr>
      <w:r w:rsidRPr="00162438">
        <w:rPr>
          <w:rFonts w:ascii="Arial" w:eastAsia="Times New Roman" w:hAnsi="Arial" w:cs="Arial"/>
          <w:sz w:val="24"/>
          <w:szCs w:val="24"/>
          <w:lang w:eastAsia="zh-CN"/>
        </w:rPr>
        <w:t xml:space="preserve">Os casos omissos neste </w:t>
      </w:r>
      <w:r w:rsidRPr="00162438">
        <w:rPr>
          <w:rFonts w:ascii="Arial" w:eastAsia="Times New Roman" w:hAnsi="Arial" w:cs="Arial"/>
          <w:b/>
          <w:sz w:val="24"/>
          <w:szCs w:val="24"/>
          <w:lang w:eastAsia="zh-CN"/>
        </w:rPr>
        <w:t>EDITAL DE PREGÃO</w:t>
      </w:r>
      <w:r w:rsidRPr="00162438">
        <w:rPr>
          <w:rFonts w:ascii="Arial" w:eastAsia="Times New Roman" w:hAnsi="Arial" w:cs="Arial"/>
          <w:sz w:val="24"/>
          <w:szCs w:val="24"/>
          <w:lang w:eastAsia="zh-CN"/>
        </w:rPr>
        <w:t xml:space="preserve"> serão solucionados pelo </w:t>
      </w:r>
      <w:r w:rsidRPr="00162438">
        <w:rPr>
          <w:rFonts w:ascii="Arial" w:eastAsia="Times New Roman" w:hAnsi="Arial" w:cs="Arial"/>
          <w:b/>
          <w:sz w:val="24"/>
          <w:szCs w:val="24"/>
          <w:lang w:eastAsia="zh-CN"/>
        </w:rPr>
        <w:t>PREGOEIRO</w:t>
      </w:r>
      <w:r w:rsidRPr="00162438">
        <w:rPr>
          <w:rFonts w:ascii="Arial" w:eastAsia="Times New Roman" w:hAnsi="Arial" w:cs="Arial"/>
          <w:sz w:val="24"/>
          <w:szCs w:val="24"/>
          <w:lang w:eastAsia="zh-CN"/>
        </w:rPr>
        <w:t>, com base na legislação municipal e, subsidiariamente, nos termos da legislação federal e princípios gerais de direito.</w:t>
      </w:r>
    </w:p>
    <w:p w14:paraId="54C9902D" w14:textId="454427B5" w:rsidR="005472DD" w:rsidRDefault="005472DD" w:rsidP="005472DD">
      <w:pPr>
        <w:spacing w:after="0" w:line="240" w:lineRule="auto"/>
        <w:rPr>
          <w:rFonts w:ascii="Arial" w:hAnsi="Arial" w:cs="Arial"/>
          <w:b/>
          <w:sz w:val="24"/>
          <w:szCs w:val="24"/>
        </w:rPr>
      </w:pPr>
    </w:p>
    <w:p w14:paraId="62B4166E" w14:textId="31CD6556" w:rsidR="000472D5" w:rsidRDefault="000472D5" w:rsidP="005472DD">
      <w:pPr>
        <w:spacing w:after="0" w:line="240" w:lineRule="auto"/>
        <w:rPr>
          <w:rFonts w:ascii="Arial" w:hAnsi="Arial" w:cs="Arial"/>
          <w:b/>
          <w:sz w:val="24"/>
          <w:szCs w:val="24"/>
        </w:rPr>
      </w:pPr>
    </w:p>
    <w:p w14:paraId="2FB552E2" w14:textId="5A397C3F" w:rsidR="000472D5" w:rsidRDefault="000472D5" w:rsidP="005472DD">
      <w:pPr>
        <w:spacing w:after="0" w:line="240" w:lineRule="auto"/>
        <w:rPr>
          <w:rFonts w:ascii="Arial" w:hAnsi="Arial" w:cs="Arial"/>
          <w:b/>
          <w:sz w:val="24"/>
          <w:szCs w:val="24"/>
        </w:rPr>
      </w:pPr>
    </w:p>
    <w:p w14:paraId="6A60560D" w14:textId="77777777" w:rsidR="000472D5" w:rsidRPr="00162438" w:rsidRDefault="000472D5" w:rsidP="005472DD">
      <w:pPr>
        <w:spacing w:after="0" w:line="240" w:lineRule="auto"/>
        <w:rPr>
          <w:rFonts w:ascii="Arial" w:hAnsi="Arial" w:cs="Arial"/>
          <w:b/>
          <w:sz w:val="24"/>
          <w:szCs w:val="24"/>
        </w:rPr>
      </w:pPr>
    </w:p>
    <w:p w14:paraId="53AD045C" w14:textId="77777777" w:rsidR="005472DD" w:rsidRPr="00162438" w:rsidRDefault="005472DD" w:rsidP="005472DD">
      <w:pPr>
        <w:numPr>
          <w:ilvl w:val="0"/>
          <w:numId w:val="31"/>
        </w:numPr>
        <w:spacing w:after="200" w:line="276" w:lineRule="auto"/>
        <w:jc w:val="both"/>
        <w:rPr>
          <w:rFonts w:ascii="Arial" w:hAnsi="Arial" w:cs="Arial"/>
          <w:b/>
          <w:sz w:val="24"/>
          <w:szCs w:val="24"/>
        </w:rPr>
      </w:pPr>
      <w:r w:rsidRPr="00162438">
        <w:rPr>
          <w:rFonts w:ascii="Arial" w:hAnsi="Arial" w:cs="Arial"/>
          <w:b/>
          <w:sz w:val="24"/>
          <w:szCs w:val="24"/>
        </w:rPr>
        <w:lastRenderedPageBreak/>
        <w:t>Orçamento detalhado estimado em planilha com preço unitário e valor global:</w:t>
      </w:r>
    </w:p>
    <w:tbl>
      <w:tblPr>
        <w:tblW w:w="10042" w:type="dxa"/>
        <w:jc w:val="center"/>
        <w:tblCellMar>
          <w:left w:w="10" w:type="dxa"/>
          <w:right w:w="10" w:type="dxa"/>
        </w:tblCellMar>
        <w:tblLook w:val="0000" w:firstRow="0" w:lastRow="0" w:firstColumn="0" w:lastColumn="0" w:noHBand="0" w:noVBand="0"/>
      </w:tblPr>
      <w:tblGrid>
        <w:gridCol w:w="846"/>
        <w:gridCol w:w="5271"/>
        <w:gridCol w:w="1005"/>
        <w:gridCol w:w="1499"/>
        <w:gridCol w:w="1421"/>
      </w:tblGrid>
      <w:tr w:rsidR="005472DD" w:rsidRPr="00260DE8" w14:paraId="0EDED0D6" w14:textId="77777777" w:rsidTr="00D832BA">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2F8D1A7C" w14:textId="77777777" w:rsidR="005472DD" w:rsidRPr="00260DE8" w:rsidRDefault="005472DD" w:rsidP="00D832BA">
            <w:pPr>
              <w:spacing w:after="0" w:line="240" w:lineRule="auto"/>
              <w:jc w:val="center"/>
              <w:rPr>
                <w:rFonts w:ascii="Times New Roman" w:eastAsiaTheme="minorEastAsia" w:hAnsi="Times New Roman" w:cs="Times New Roman"/>
                <w:b/>
                <w:lang w:eastAsia="pt-BR"/>
              </w:rPr>
            </w:pPr>
            <w:r w:rsidRPr="00260DE8">
              <w:rPr>
                <w:rFonts w:ascii="Times New Roman" w:eastAsia="Arial" w:hAnsi="Times New Roman" w:cs="Times New Roman"/>
                <w:b/>
                <w:color w:val="000000"/>
                <w:lang w:eastAsia="pt-BR"/>
              </w:rPr>
              <w:t>ITEM</w:t>
            </w:r>
          </w:p>
        </w:tc>
        <w:tc>
          <w:tcPr>
            <w:tcW w:w="527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533DD173" w14:textId="77777777" w:rsidR="005472DD" w:rsidRPr="00260DE8" w:rsidRDefault="005472DD" w:rsidP="00D832BA">
            <w:pPr>
              <w:spacing w:after="0" w:line="240" w:lineRule="auto"/>
              <w:ind w:right="176"/>
              <w:jc w:val="center"/>
              <w:rPr>
                <w:rFonts w:ascii="Times New Roman" w:eastAsiaTheme="minorEastAsia" w:hAnsi="Times New Roman" w:cs="Times New Roman"/>
                <w:b/>
                <w:lang w:eastAsia="pt-BR"/>
              </w:rPr>
            </w:pPr>
            <w:r w:rsidRPr="00260DE8">
              <w:rPr>
                <w:rFonts w:ascii="Times New Roman" w:eastAsia="Arial" w:hAnsi="Times New Roman" w:cs="Times New Roman"/>
                <w:b/>
                <w:color w:val="000000"/>
                <w:lang w:eastAsia="pt-BR"/>
              </w:rPr>
              <w:t>DESCRIÇÃO DO PRODUTO</w:t>
            </w:r>
          </w:p>
        </w:tc>
        <w:tc>
          <w:tcPr>
            <w:tcW w:w="100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059910C8" w14:textId="77777777" w:rsidR="005472DD" w:rsidRPr="00260DE8" w:rsidRDefault="005472DD" w:rsidP="00D832BA">
            <w:pPr>
              <w:keepNext/>
              <w:spacing w:after="0" w:line="240" w:lineRule="auto"/>
              <w:ind w:left="-61" w:right="-108"/>
              <w:jc w:val="center"/>
              <w:rPr>
                <w:rFonts w:ascii="Times New Roman" w:eastAsia="Arial" w:hAnsi="Times New Roman" w:cs="Times New Roman"/>
                <w:b/>
                <w:color w:val="000000"/>
                <w:lang w:eastAsia="pt-BR"/>
              </w:rPr>
            </w:pPr>
            <w:r w:rsidRPr="00260DE8">
              <w:rPr>
                <w:rFonts w:ascii="Times New Roman" w:eastAsia="Arial" w:hAnsi="Times New Roman" w:cs="Times New Roman"/>
                <w:b/>
                <w:color w:val="000000"/>
                <w:lang w:eastAsia="pt-BR"/>
              </w:rPr>
              <w:t>QUANT.</w:t>
            </w:r>
          </w:p>
          <w:p w14:paraId="5C2580A0" w14:textId="77777777" w:rsidR="005472DD" w:rsidRPr="00260DE8" w:rsidRDefault="005472DD" w:rsidP="00D832BA">
            <w:pPr>
              <w:keepNext/>
              <w:spacing w:after="0" w:line="240" w:lineRule="auto"/>
              <w:ind w:left="-61" w:right="-108"/>
              <w:jc w:val="center"/>
              <w:rPr>
                <w:rFonts w:ascii="Times New Roman" w:eastAsiaTheme="minorEastAsia" w:hAnsi="Times New Roman" w:cs="Times New Roman"/>
                <w:b/>
                <w:lang w:eastAsia="pt-BR"/>
              </w:rPr>
            </w:pPr>
            <w:r w:rsidRPr="00260DE8">
              <w:rPr>
                <w:rFonts w:ascii="Times New Roman" w:eastAsia="Arial" w:hAnsi="Times New Roman" w:cs="Times New Roman"/>
                <w:b/>
                <w:color w:val="000000"/>
                <w:lang w:eastAsia="pt-BR"/>
              </w:rPr>
              <w:t>UNID.</w:t>
            </w:r>
          </w:p>
        </w:tc>
        <w:tc>
          <w:tcPr>
            <w:tcW w:w="1499" w:type="dxa"/>
            <w:tcBorders>
              <w:top w:val="single" w:sz="4" w:space="0" w:color="000000"/>
              <w:left w:val="single" w:sz="4" w:space="0" w:color="000000"/>
              <w:bottom w:val="single" w:sz="4" w:space="0" w:color="000000"/>
              <w:right w:val="single" w:sz="4" w:space="0" w:color="000000"/>
            </w:tcBorders>
            <w:shd w:val="clear" w:color="auto" w:fill="D9D9D9"/>
          </w:tcPr>
          <w:p w14:paraId="25C46E44" w14:textId="77777777" w:rsidR="005472DD" w:rsidRPr="00260DE8" w:rsidRDefault="005472DD" w:rsidP="00D832BA">
            <w:pPr>
              <w:spacing w:after="0" w:line="240" w:lineRule="auto"/>
              <w:jc w:val="center"/>
              <w:rPr>
                <w:rFonts w:ascii="Times New Roman" w:eastAsiaTheme="minorEastAsia" w:hAnsi="Times New Roman" w:cs="Times New Roman"/>
                <w:b/>
                <w:lang w:eastAsia="pt-BR"/>
              </w:rPr>
            </w:pPr>
          </w:p>
          <w:p w14:paraId="7BC6EF01" w14:textId="77777777" w:rsidR="005472DD" w:rsidRPr="00260DE8" w:rsidRDefault="005472DD" w:rsidP="00D832BA">
            <w:pPr>
              <w:spacing w:after="0" w:line="240" w:lineRule="auto"/>
              <w:jc w:val="center"/>
              <w:rPr>
                <w:rFonts w:ascii="Times New Roman" w:eastAsiaTheme="minorEastAsia" w:hAnsi="Times New Roman" w:cs="Times New Roman"/>
                <w:b/>
                <w:lang w:eastAsia="pt-BR"/>
              </w:rPr>
            </w:pPr>
            <w:r w:rsidRPr="00260DE8">
              <w:rPr>
                <w:rFonts w:ascii="Times New Roman" w:eastAsiaTheme="minorEastAsia" w:hAnsi="Times New Roman" w:cs="Times New Roman"/>
                <w:b/>
                <w:lang w:eastAsia="pt-BR"/>
              </w:rPr>
              <w:t>MÉDIA ARITMÉTICA SIMPLES</w:t>
            </w:r>
          </w:p>
        </w:tc>
        <w:tc>
          <w:tcPr>
            <w:tcW w:w="1421" w:type="dxa"/>
            <w:tcBorders>
              <w:top w:val="single" w:sz="4" w:space="0" w:color="000000"/>
              <w:left w:val="single" w:sz="4" w:space="0" w:color="000000"/>
              <w:bottom w:val="single" w:sz="4" w:space="0" w:color="000000"/>
              <w:right w:val="single" w:sz="4" w:space="0" w:color="000000"/>
            </w:tcBorders>
            <w:shd w:val="clear" w:color="auto" w:fill="D9D9D9"/>
          </w:tcPr>
          <w:p w14:paraId="19CC046F" w14:textId="77777777" w:rsidR="005472DD" w:rsidRPr="00260DE8" w:rsidRDefault="005472DD" w:rsidP="00D832BA">
            <w:pPr>
              <w:spacing w:after="0" w:line="240" w:lineRule="auto"/>
              <w:jc w:val="center"/>
              <w:rPr>
                <w:rFonts w:ascii="Times New Roman" w:eastAsiaTheme="minorEastAsia" w:hAnsi="Times New Roman" w:cs="Times New Roman"/>
                <w:b/>
                <w:lang w:eastAsia="pt-BR"/>
              </w:rPr>
            </w:pPr>
          </w:p>
          <w:p w14:paraId="42D2CE98" w14:textId="77777777" w:rsidR="005472DD" w:rsidRPr="00260DE8" w:rsidRDefault="005472DD" w:rsidP="00D832BA">
            <w:pPr>
              <w:spacing w:after="0" w:line="240" w:lineRule="auto"/>
              <w:jc w:val="center"/>
              <w:rPr>
                <w:rFonts w:ascii="Times New Roman" w:eastAsiaTheme="minorEastAsia" w:hAnsi="Times New Roman" w:cs="Times New Roman"/>
                <w:b/>
                <w:lang w:eastAsia="pt-BR"/>
              </w:rPr>
            </w:pPr>
            <w:r w:rsidRPr="00260DE8">
              <w:rPr>
                <w:rFonts w:ascii="Times New Roman" w:eastAsiaTheme="minorEastAsia" w:hAnsi="Times New Roman" w:cs="Times New Roman"/>
                <w:b/>
                <w:lang w:eastAsia="pt-BR"/>
              </w:rPr>
              <w:t>VALOR</w:t>
            </w:r>
          </w:p>
          <w:p w14:paraId="2C4C86DF" w14:textId="77777777" w:rsidR="005472DD" w:rsidRPr="00260DE8" w:rsidRDefault="005472DD" w:rsidP="00D832BA">
            <w:pPr>
              <w:spacing w:after="0" w:line="240" w:lineRule="auto"/>
              <w:jc w:val="center"/>
              <w:rPr>
                <w:rFonts w:ascii="Times New Roman" w:eastAsiaTheme="minorEastAsia" w:hAnsi="Times New Roman" w:cs="Times New Roman"/>
                <w:b/>
                <w:lang w:eastAsia="pt-BR"/>
              </w:rPr>
            </w:pPr>
            <w:r w:rsidRPr="00260DE8">
              <w:rPr>
                <w:rFonts w:ascii="Times New Roman" w:eastAsiaTheme="minorEastAsia" w:hAnsi="Times New Roman" w:cs="Times New Roman"/>
                <w:b/>
                <w:lang w:eastAsia="pt-BR"/>
              </w:rPr>
              <w:t>GLOBAL ESTIMADO</w:t>
            </w:r>
          </w:p>
        </w:tc>
      </w:tr>
      <w:tr w:rsidR="005472DD" w:rsidRPr="00260DE8" w14:paraId="3DEBED58" w14:textId="77777777" w:rsidTr="00D832BA">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FE6196" w14:textId="77777777" w:rsidR="005472DD" w:rsidRPr="00260DE8" w:rsidRDefault="005472DD" w:rsidP="00D832BA">
            <w:pPr>
              <w:spacing w:after="0" w:line="240" w:lineRule="auto"/>
              <w:ind w:right="-64"/>
              <w:jc w:val="center"/>
              <w:rPr>
                <w:rFonts w:ascii="Times New Roman" w:eastAsiaTheme="minorEastAsia" w:hAnsi="Times New Roman" w:cs="Times New Roman"/>
                <w:sz w:val="24"/>
                <w:szCs w:val="24"/>
                <w:lang w:eastAsia="pt-BR"/>
              </w:rPr>
            </w:pPr>
            <w:r w:rsidRPr="00260DE8">
              <w:rPr>
                <w:rFonts w:ascii="Times New Roman" w:eastAsia="Arial" w:hAnsi="Times New Roman" w:cs="Times New Roman"/>
                <w:color w:val="000000"/>
                <w:sz w:val="24"/>
                <w:szCs w:val="24"/>
                <w:lang w:eastAsia="pt-BR"/>
              </w:rPr>
              <w:t>01</w:t>
            </w:r>
          </w:p>
        </w:tc>
        <w:tc>
          <w:tcPr>
            <w:tcW w:w="52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F261AC" w14:textId="77777777" w:rsidR="005472DD" w:rsidRPr="00260DE8" w:rsidRDefault="005472DD" w:rsidP="00D832BA">
            <w:pPr>
              <w:spacing w:after="0" w:line="240" w:lineRule="auto"/>
              <w:jc w:val="both"/>
              <w:rPr>
                <w:rFonts w:ascii="Times New Roman" w:eastAsiaTheme="minorEastAsia" w:hAnsi="Times New Roman" w:cs="Times New Roman"/>
                <w:sz w:val="24"/>
                <w:szCs w:val="24"/>
                <w:lang w:eastAsia="pt-BR"/>
              </w:rPr>
            </w:pPr>
            <w:r w:rsidRPr="00260DE8">
              <w:rPr>
                <w:rFonts w:ascii="Times New Roman" w:eastAsiaTheme="minorEastAsia" w:hAnsi="Times New Roman" w:cs="Times New Roman"/>
                <w:sz w:val="24"/>
                <w:szCs w:val="24"/>
                <w:lang w:eastAsia="pt-BR"/>
              </w:rPr>
              <w:t>Carrinho para transporte de carga, capacidade 250 kg, tamanho das rodas 3,2pol x 8pol, pneu com câmera de ar, comprimento 71,0 cm; largura 55,0 cm; altura 119 cm; comprimento x largura da base do carrinho 30cmx36cm, material da estrutura do carrinho: metálica. Cor: amarelo.</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9A0DCD" w14:textId="77777777" w:rsidR="005472DD" w:rsidRPr="00260DE8" w:rsidRDefault="005472DD" w:rsidP="00D832BA">
            <w:pPr>
              <w:spacing w:after="0" w:line="240" w:lineRule="auto"/>
              <w:jc w:val="center"/>
              <w:rPr>
                <w:rFonts w:ascii="Times New Roman" w:eastAsiaTheme="minorEastAsia" w:hAnsi="Times New Roman" w:cs="Times New Roman"/>
                <w:sz w:val="24"/>
                <w:szCs w:val="24"/>
                <w:lang w:eastAsia="pt-BR"/>
              </w:rPr>
            </w:pPr>
            <w:r w:rsidRPr="00260DE8">
              <w:rPr>
                <w:rFonts w:ascii="Times New Roman" w:eastAsiaTheme="minorEastAsia" w:hAnsi="Times New Roman" w:cs="Times New Roman"/>
                <w:sz w:val="24"/>
                <w:szCs w:val="24"/>
                <w:lang w:eastAsia="pt-BR"/>
              </w:rPr>
              <w:t>02 peças</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Pr>
          <w:p w14:paraId="6F10574C" w14:textId="77777777" w:rsidR="005472DD" w:rsidRPr="00260DE8" w:rsidRDefault="005472DD" w:rsidP="00D832BA">
            <w:pPr>
              <w:spacing w:after="0" w:line="240" w:lineRule="auto"/>
              <w:jc w:val="center"/>
              <w:rPr>
                <w:rFonts w:ascii="Times New Roman" w:eastAsia="Calibri" w:hAnsi="Times New Roman" w:cs="Times New Roman"/>
                <w:sz w:val="24"/>
                <w:szCs w:val="24"/>
                <w:lang w:eastAsia="pt-BR"/>
              </w:rPr>
            </w:pPr>
            <w:r w:rsidRPr="00260DE8">
              <w:rPr>
                <w:rFonts w:ascii="Times New Roman" w:eastAsia="Calibri" w:hAnsi="Times New Roman" w:cs="Times New Roman"/>
                <w:sz w:val="24"/>
                <w:szCs w:val="24"/>
                <w:lang w:eastAsia="pt-BR"/>
              </w:rPr>
              <w:t>R$ 997,50</w:t>
            </w:r>
          </w:p>
        </w:tc>
        <w:tc>
          <w:tcPr>
            <w:tcW w:w="1421" w:type="dxa"/>
            <w:tcBorders>
              <w:top w:val="single" w:sz="4" w:space="0" w:color="000000"/>
              <w:left w:val="single" w:sz="4" w:space="0" w:color="000000"/>
              <w:bottom w:val="single" w:sz="4" w:space="0" w:color="000000"/>
              <w:right w:val="single" w:sz="4" w:space="0" w:color="000000"/>
            </w:tcBorders>
            <w:shd w:val="clear" w:color="000000" w:fill="FFFFFF"/>
          </w:tcPr>
          <w:p w14:paraId="60F1F90A" w14:textId="77777777" w:rsidR="005472DD" w:rsidRPr="00260DE8" w:rsidRDefault="005472DD" w:rsidP="00D832BA">
            <w:pPr>
              <w:spacing w:after="0" w:line="240" w:lineRule="auto"/>
              <w:jc w:val="center"/>
              <w:rPr>
                <w:rFonts w:ascii="Times New Roman" w:eastAsia="Calibri" w:hAnsi="Times New Roman" w:cs="Times New Roman"/>
                <w:sz w:val="24"/>
                <w:szCs w:val="24"/>
                <w:lang w:eastAsia="pt-BR"/>
              </w:rPr>
            </w:pPr>
            <w:r w:rsidRPr="00260DE8">
              <w:rPr>
                <w:rFonts w:ascii="Times New Roman" w:eastAsia="Calibri" w:hAnsi="Times New Roman" w:cs="Times New Roman"/>
                <w:sz w:val="24"/>
                <w:szCs w:val="24"/>
                <w:lang w:eastAsia="pt-BR"/>
              </w:rPr>
              <w:t>R$ 1.995,00</w:t>
            </w:r>
          </w:p>
        </w:tc>
      </w:tr>
      <w:tr w:rsidR="005472DD" w:rsidRPr="00260DE8" w14:paraId="15E1A192" w14:textId="77777777" w:rsidTr="00D832BA">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FD1459" w14:textId="77777777" w:rsidR="005472DD" w:rsidRPr="00260DE8" w:rsidRDefault="005472DD" w:rsidP="00D832BA">
            <w:pPr>
              <w:spacing w:after="0" w:line="240" w:lineRule="auto"/>
              <w:ind w:right="-64"/>
              <w:jc w:val="center"/>
              <w:rPr>
                <w:rFonts w:ascii="Times New Roman" w:eastAsia="Arial" w:hAnsi="Times New Roman" w:cs="Times New Roman"/>
                <w:color w:val="000000"/>
                <w:sz w:val="24"/>
                <w:szCs w:val="24"/>
                <w:lang w:eastAsia="pt-BR"/>
              </w:rPr>
            </w:pPr>
            <w:r w:rsidRPr="00260DE8">
              <w:rPr>
                <w:rFonts w:ascii="Times New Roman" w:eastAsia="Arial" w:hAnsi="Times New Roman" w:cs="Times New Roman"/>
                <w:color w:val="000000"/>
                <w:sz w:val="24"/>
                <w:szCs w:val="24"/>
                <w:lang w:eastAsia="pt-BR"/>
              </w:rPr>
              <w:t>02</w:t>
            </w:r>
          </w:p>
        </w:tc>
        <w:tc>
          <w:tcPr>
            <w:tcW w:w="52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0269D4" w14:textId="77777777" w:rsidR="005472DD" w:rsidRPr="00260DE8" w:rsidRDefault="005472DD" w:rsidP="00D832BA">
            <w:pPr>
              <w:spacing w:after="0" w:line="240" w:lineRule="auto"/>
              <w:jc w:val="both"/>
              <w:rPr>
                <w:rFonts w:ascii="Times New Roman" w:eastAsiaTheme="minorEastAsia" w:hAnsi="Times New Roman" w:cs="Times New Roman"/>
                <w:sz w:val="24"/>
                <w:szCs w:val="24"/>
                <w:lang w:eastAsia="pt-BR"/>
              </w:rPr>
            </w:pPr>
            <w:r w:rsidRPr="00260DE8">
              <w:rPr>
                <w:rFonts w:ascii="Times New Roman" w:eastAsiaTheme="minorEastAsia" w:hAnsi="Times New Roman" w:cs="Times New Roman"/>
                <w:sz w:val="24"/>
                <w:szCs w:val="24"/>
                <w:lang w:eastAsia="pt-BR"/>
              </w:rPr>
              <w:t xml:space="preserve">Toalheiro de bobina </w:t>
            </w:r>
            <w:proofErr w:type="spellStart"/>
            <w:r w:rsidRPr="00260DE8">
              <w:rPr>
                <w:rFonts w:ascii="Times New Roman" w:eastAsiaTheme="minorEastAsia" w:hAnsi="Times New Roman" w:cs="Times New Roman"/>
                <w:sz w:val="24"/>
                <w:szCs w:val="24"/>
                <w:lang w:eastAsia="pt-BR"/>
              </w:rPr>
              <w:t>autocortante</w:t>
            </w:r>
            <w:proofErr w:type="spellEnd"/>
            <w:r w:rsidRPr="00260DE8">
              <w:rPr>
                <w:rFonts w:ascii="Times New Roman" w:eastAsiaTheme="minorEastAsia" w:hAnsi="Times New Roman" w:cs="Times New Roman"/>
                <w:sz w:val="24"/>
                <w:szCs w:val="24"/>
                <w:lang w:eastAsia="pt-BR"/>
              </w:rPr>
              <w:t xml:space="preserve"> em ABS branco, Medida: 314mm (</w:t>
            </w:r>
            <w:proofErr w:type="spellStart"/>
            <w:r w:rsidRPr="00260DE8">
              <w:rPr>
                <w:rFonts w:ascii="Times New Roman" w:eastAsiaTheme="minorEastAsia" w:hAnsi="Times New Roman" w:cs="Times New Roman"/>
                <w:sz w:val="24"/>
                <w:szCs w:val="24"/>
                <w:lang w:eastAsia="pt-BR"/>
              </w:rPr>
              <w:t>comp</w:t>
            </w:r>
            <w:proofErr w:type="spellEnd"/>
            <w:r w:rsidRPr="00260DE8">
              <w:rPr>
                <w:rFonts w:ascii="Times New Roman" w:eastAsiaTheme="minorEastAsia" w:hAnsi="Times New Roman" w:cs="Times New Roman"/>
                <w:sz w:val="24"/>
                <w:szCs w:val="24"/>
                <w:lang w:eastAsia="pt-BR"/>
              </w:rPr>
              <w:t>) x 223mm (</w:t>
            </w:r>
            <w:proofErr w:type="spellStart"/>
            <w:r w:rsidRPr="00260DE8">
              <w:rPr>
                <w:rFonts w:ascii="Times New Roman" w:eastAsiaTheme="minorEastAsia" w:hAnsi="Times New Roman" w:cs="Times New Roman"/>
                <w:sz w:val="24"/>
                <w:szCs w:val="24"/>
                <w:lang w:eastAsia="pt-BR"/>
              </w:rPr>
              <w:t>larg</w:t>
            </w:r>
            <w:proofErr w:type="spellEnd"/>
            <w:r w:rsidRPr="00260DE8">
              <w:rPr>
                <w:rFonts w:ascii="Times New Roman" w:eastAsiaTheme="minorEastAsia" w:hAnsi="Times New Roman" w:cs="Times New Roman"/>
                <w:sz w:val="24"/>
                <w:szCs w:val="24"/>
                <w:lang w:eastAsia="pt-BR"/>
              </w:rPr>
              <w:t>) x 408mm (</w:t>
            </w:r>
            <w:proofErr w:type="spellStart"/>
            <w:r w:rsidRPr="00260DE8">
              <w:rPr>
                <w:rFonts w:ascii="Times New Roman" w:eastAsiaTheme="minorEastAsia" w:hAnsi="Times New Roman" w:cs="Times New Roman"/>
                <w:sz w:val="24"/>
                <w:szCs w:val="24"/>
                <w:lang w:eastAsia="pt-BR"/>
              </w:rPr>
              <w:t>alt</w:t>
            </w:r>
            <w:proofErr w:type="spellEnd"/>
            <w:r w:rsidRPr="00260DE8">
              <w:rPr>
                <w:rFonts w:ascii="Times New Roman" w:eastAsiaTheme="minorEastAsia" w:hAnsi="Times New Roman" w:cs="Times New Roman"/>
                <w:sz w:val="24"/>
                <w:szCs w:val="24"/>
                <w:lang w:eastAsia="pt-BR"/>
              </w:rPr>
              <w:t>) Capacidade: Papel Toalha em Bobina de 20cm x 200m.</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A2DF80" w14:textId="77777777" w:rsidR="005472DD" w:rsidRPr="00260DE8" w:rsidRDefault="005472DD" w:rsidP="00D832BA">
            <w:pPr>
              <w:spacing w:after="0" w:line="240" w:lineRule="auto"/>
              <w:jc w:val="center"/>
              <w:rPr>
                <w:rFonts w:ascii="Times New Roman" w:eastAsiaTheme="minorEastAsia" w:hAnsi="Times New Roman" w:cs="Times New Roman"/>
                <w:sz w:val="24"/>
                <w:szCs w:val="24"/>
                <w:lang w:eastAsia="pt-BR"/>
              </w:rPr>
            </w:pPr>
            <w:r w:rsidRPr="00260DE8">
              <w:rPr>
                <w:rFonts w:ascii="Times New Roman" w:eastAsiaTheme="minorEastAsia" w:hAnsi="Times New Roman" w:cs="Times New Roman"/>
                <w:sz w:val="24"/>
                <w:szCs w:val="24"/>
                <w:lang w:eastAsia="pt-BR"/>
              </w:rPr>
              <w:t>08 peças</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Pr>
          <w:p w14:paraId="1C652A83" w14:textId="77777777" w:rsidR="005472DD" w:rsidRPr="00260DE8" w:rsidRDefault="005472DD" w:rsidP="00D832BA">
            <w:pPr>
              <w:spacing w:after="0" w:line="240" w:lineRule="auto"/>
              <w:jc w:val="center"/>
              <w:rPr>
                <w:rFonts w:ascii="Times New Roman" w:eastAsia="Calibri" w:hAnsi="Times New Roman" w:cs="Times New Roman"/>
                <w:sz w:val="24"/>
                <w:szCs w:val="24"/>
                <w:lang w:eastAsia="pt-BR"/>
              </w:rPr>
            </w:pPr>
            <w:r w:rsidRPr="00260DE8">
              <w:rPr>
                <w:rFonts w:ascii="Times New Roman" w:eastAsia="Calibri" w:hAnsi="Times New Roman" w:cs="Times New Roman"/>
                <w:sz w:val="24"/>
                <w:szCs w:val="24"/>
                <w:lang w:eastAsia="pt-BR"/>
              </w:rPr>
              <w:t>R$ 512,26</w:t>
            </w:r>
          </w:p>
        </w:tc>
        <w:tc>
          <w:tcPr>
            <w:tcW w:w="1421" w:type="dxa"/>
            <w:tcBorders>
              <w:top w:val="single" w:sz="4" w:space="0" w:color="000000"/>
              <w:left w:val="single" w:sz="4" w:space="0" w:color="000000"/>
              <w:bottom w:val="single" w:sz="4" w:space="0" w:color="000000"/>
              <w:right w:val="single" w:sz="4" w:space="0" w:color="000000"/>
            </w:tcBorders>
            <w:shd w:val="clear" w:color="000000" w:fill="FFFFFF"/>
          </w:tcPr>
          <w:p w14:paraId="701CA48D" w14:textId="77777777" w:rsidR="005472DD" w:rsidRPr="00260DE8" w:rsidRDefault="005472DD" w:rsidP="00D832BA">
            <w:pPr>
              <w:spacing w:after="0" w:line="240" w:lineRule="auto"/>
              <w:jc w:val="center"/>
              <w:rPr>
                <w:rFonts w:ascii="Times New Roman" w:eastAsia="Calibri" w:hAnsi="Times New Roman" w:cs="Times New Roman"/>
                <w:sz w:val="24"/>
                <w:szCs w:val="24"/>
                <w:lang w:eastAsia="pt-BR"/>
              </w:rPr>
            </w:pPr>
            <w:r w:rsidRPr="00260DE8">
              <w:rPr>
                <w:rFonts w:ascii="Times New Roman" w:eastAsia="Calibri" w:hAnsi="Times New Roman" w:cs="Times New Roman"/>
                <w:sz w:val="24"/>
                <w:szCs w:val="24"/>
                <w:lang w:eastAsia="pt-BR"/>
              </w:rPr>
              <w:t>R$ 4.098,08</w:t>
            </w:r>
          </w:p>
        </w:tc>
      </w:tr>
      <w:tr w:rsidR="005472DD" w:rsidRPr="00260DE8" w14:paraId="667F56A9" w14:textId="77777777" w:rsidTr="00D832BA">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002AB2" w14:textId="77777777" w:rsidR="005472DD" w:rsidRPr="00260DE8" w:rsidRDefault="005472DD" w:rsidP="00D832BA">
            <w:pPr>
              <w:spacing w:after="0" w:line="240" w:lineRule="auto"/>
              <w:ind w:right="-64"/>
              <w:jc w:val="center"/>
              <w:rPr>
                <w:rFonts w:ascii="Times New Roman" w:eastAsia="Arial" w:hAnsi="Times New Roman" w:cs="Times New Roman"/>
                <w:color w:val="000000"/>
                <w:sz w:val="24"/>
                <w:szCs w:val="24"/>
                <w:lang w:eastAsia="pt-BR"/>
              </w:rPr>
            </w:pPr>
            <w:r w:rsidRPr="00260DE8">
              <w:rPr>
                <w:rFonts w:ascii="Times New Roman" w:eastAsia="Arial" w:hAnsi="Times New Roman" w:cs="Times New Roman"/>
                <w:color w:val="000000"/>
                <w:sz w:val="24"/>
                <w:szCs w:val="24"/>
                <w:lang w:eastAsia="pt-BR"/>
              </w:rPr>
              <w:t>03</w:t>
            </w:r>
          </w:p>
        </w:tc>
        <w:tc>
          <w:tcPr>
            <w:tcW w:w="52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729B2B" w14:textId="77777777" w:rsidR="005472DD" w:rsidRPr="00260DE8" w:rsidRDefault="005472DD" w:rsidP="00D832BA">
            <w:pPr>
              <w:spacing w:after="0" w:line="240" w:lineRule="auto"/>
              <w:jc w:val="both"/>
              <w:rPr>
                <w:rFonts w:ascii="Times New Roman" w:eastAsiaTheme="minorEastAsia" w:hAnsi="Times New Roman" w:cs="Times New Roman"/>
                <w:sz w:val="24"/>
                <w:szCs w:val="24"/>
                <w:lang w:eastAsia="pt-BR"/>
              </w:rPr>
            </w:pPr>
            <w:r w:rsidRPr="00260DE8">
              <w:rPr>
                <w:rFonts w:ascii="Times New Roman" w:eastAsia="Times New Roman" w:hAnsi="Times New Roman" w:cs="Times New Roman"/>
                <w:sz w:val="24"/>
                <w:szCs w:val="24"/>
                <w:lang w:eastAsia="pt-BR"/>
              </w:rPr>
              <w:t>Assento sanitário completo com parafusos, almofadado para vaso, branco, em polipropileno, que não amasse com facilidade, para vaso MODELO 01.</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B7BCC7" w14:textId="77777777" w:rsidR="005472DD" w:rsidRPr="00260DE8" w:rsidRDefault="005472DD" w:rsidP="00D832BA">
            <w:pPr>
              <w:spacing w:after="0" w:line="240" w:lineRule="auto"/>
              <w:jc w:val="center"/>
              <w:rPr>
                <w:rFonts w:ascii="Times New Roman" w:eastAsiaTheme="minorEastAsia" w:hAnsi="Times New Roman" w:cs="Times New Roman"/>
                <w:sz w:val="24"/>
                <w:szCs w:val="24"/>
                <w:lang w:eastAsia="pt-BR"/>
              </w:rPr>
            </w:pPr>
            <w:r w:rsidRPr="00260DE8">
              <w:rPr>
                <w:rFonts w:ascii="Times New Roman" w:eastAsiaTheme="minorEastAsia" w:hAnsi="Times New Roman" w:cs="Times New Roman"/>
                <w:sz w:val="24"/>
                <w:szCs w:val="24"/>
                <w:lang w:eastAsia="pt-BR"/>
              </w:rPr>
              <w:t>15 peças</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Pr>
          <w:p w14:paraId="13D1F763" w14:textId="77777777" w:rsidR="005472DD" w:rsidRPr="00260DE8" w:rsidRDefault="005472DD" w:rsidP="00D832BA">
            <w:pPr>
              <w:spacing w:after="0" w:line="240" w:lineRule="auto"/>
              <w:jc w:val="center"/>
              <w:rPr>
                <w:rFonts w:ascii="Times New Roman" w:eastAsia="Calibri" w:hAnsi="Times New Roman" w:cs="Times New Roman"/>
                <w:sz w:val="24"/>
                <w:szCs w:val="24"/>
                <w:lang w:eastAsia="pt-BR"/>
              </w:rPr>
            </w:pPr>
            <w:r w:rsidRPr="00260DE8">
              <w:rPr>
                <w:rFonts w:ascii="Times New Roman" w:eastAsia="Calibri" w:hAnsi="Times New Roman" w:cs="Times New Roman"/>
                <w:sz w:val="24"/>
                <w:szCs w:val="24"/>
                <w:lang w:eastAsia="pt-BR"/>
              </w:rPr>
              <w:t>R$ 107,04</w:t>
            </w:r>
          </w:p>
        </w:tc>
        <w:tc>
          <w:tcPr>
            <w:tcW w:w="1421" w:type="dxa"/>
            <w:tcBorders>
              <w:top w:val="single" w:sz="4" w:space="0" w:color="000000"/>
              <w:left w:val="single" w:sz="4" w:space="0" w:color="000000"/>
              <w:bottom w:val="single" w:sz="4" w:space="0" w:color="000000"/>
              <w:right w:val="single" w:sz="4" w:space="0" w:color="000000"/>
            </w:tcBorders>
            <w:shd w:val="clear" w:color="000000" w:fill="FFFFFF"/>
          </w:tcPr>
          <w:p w14:paraId="790C4350" w14:textId="77777777" w:rsidR="005472DD" w:rsidRPr="00260DE8" w:rsidRDefault="005472DD" w:rsidP="00D832BA">
            <w:pPr>
              <w:spacing w:after="0" w:line="240" w:lineRule="auto"/>
              <w:jc w:val="center"/>
              <w:rPr>
                <w:rFonts w:ascii="Times New Roman" w:eastAsia="Calibri" w:hAnsi="Times New Roman" w:cs="Times New Roman"/>
                <w:sz w:val="24"/>
                <w:szCs w:val="24"/>
                <w:lang w:eastAsia="pt-BR"/>
              </w:rPr>
            </w:pPr>
            <w:r w:rsidRPr="00260DE8">
              <w:rPr>
                <w:rFonts w:ascii="Times New Roman" w:eastAsia="Calibri" w:hAnsi="Times New Roman" w:cs="Times New Roman"/>
                <w:sz w:val="24"/>
                <w:szCs w:val="24"/>
                <w:lang w:eastAsia="pt-BR"/>
              </w:rPr>
              <w:t>R$ 1.605,60</w:t>
            </w:r>
          </w:p>
        </w:tc>
      </w:tr>
      <w:tr w:rsidR="005472DD" w:rsidRPr="00260DE8" w14:paraId="450BCACF" w14:textId="77777777" w:rsidTr="00D832BA">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2C8250" w14:textId="77777777" w:rsidR="005472DD" w:rsidRPr="00260DE8" w:rsidRDefault="005472DD" w:rsidP="00D832BA">
            <w:pPr>
              <w:spacing w:after="0" w:line="240" w:lineRule="auto"/>
              <w:ind w:right="-64"/>
              <w:jc w:val="center"/>
              <w:rPr>
                <w:rFonts w:ascii="Times New Roman" w:eastAsia="Arial" w:hAnsi="Times New Roman" w:cs="Times New Roman"/>
                <w:color w:val="000000"/>
                <w:sz w:val="24"/>
                <w:szCs w:val="24"/>
                <w:lang w:eastAsia="pt-BR"/>
              </w:rPr>
            </w:pPr>
            <w:r w:rsidRPr="00260DE8">
              <w:rPr>
                <w:rFonts w:ascii="Times New Roman" w:eastAsia="Arial" w:hAnsi="Times New Roman" w:cs="Times New Roman"/>
                <w:color w:val="000000"/>
                <w:sz w:val="24"/>
                <w:szCs w:val="24"/>
                <w:lang w:eastAsia="pt-BR"/>
              </w:rPr>
              <w:t>04</w:t>
            </w:r>
          </w:p>
        </w:tc>
        <w:tc>
          <w:tcPr>
            <w:tcW w:w="52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9006A3" w14:textId="77777777" w:rsidR="005472DD" w:rsidRPr="00260DE8" w:rsidRDefault="005472DD" w:rsidP="00D832BA">
            <w:pPr>
              <w:spacing w:after="0" w:line="240" w:lineRule="auto"/>
              <w:jc w:val="both"/>
              <w:rPr>
                <w:rFonts w:ascii="Times New Roman" w:eastAsia="Times New Roman" w:hAnsi="Times New Roman" w:cs="Times New Roman"/>
                <w:sz w:val="24"/>
                <w:szCs w:val="24"/>
                <w:lang w:eastAsia="pt-BR"/>
              </w:rPr>
            </w:pPr>
            <w:r w:rsidRPr="00260DE8">
              <w:rPr>
                <w:rFonts w:ascii="Times New Roman" w:eastAsia="Times New Roman" w:hAnsi="Times New Roman" w:cs="Times New Roman"/>
                <w:sz w:val="24"/>
                <w:szCs w:val="24"/>
                <w:lang w:eastAsia="pt-BR"/>
              </w:rPr>
              <w:t>Assento sanitário completo com parafusos, almofadado para vaso, branco, em polipropileno, que não amasse com facilidade, para vaso MODELO 02.</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5B714F" w14:textId="77777777" w:rsidR="005472DD" w:rsidRPr="00260DE8" w:rsidRDefault="005472DD" w:rsidP="00D832BA">
            <w:pPr>
              <w:spacing w:after="0" w:line="240" w:lineRule="auto"/>
              <w:jc w:val="center"/>
              <w:rPr>
                <w:rFonts w:ascii="Times New Roman" w:eastAsiaTheme="minorEastAsia" w:hAnsi="Times New Roman" w:cs="Times New Roman"/>
                <w:sz w:val="24"/>
                <w:szCs w:val="24"/>
                <w:lang w:eastAsia="pt-BR"/>
              </w:rPr>
            </w:pPr>
            <w:r w:rsidRPr="00260DE8">
              <w:rPr>
                <w:rFonts w:ascii="Times New Roman" w:eastAsiaTheme="minorEastAsia" w:hAnsi="Times New Roman" w:cs="Times New Roman"/>
                <w:sz w:val="24"/>
                <w:szCs w:val="24"/>
                <w:lang w:eastAsia="pt-BR"/>
              </w:rPr>
              <w:t>15 peças</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Pr>
          <w:p w14:paraId="6B16B239" w14:textId="77777777" w:rsidR="005472DD" w:rsidRPr="00260DE8" w:rsidRDefault="005472DD" w:rsidP="00D832BA">
            <w:pPr>
              <w:spacing w:after="0" w:line="240" w:lineRule="auto"/>
              <w:jc w:val="center"/>
              <w:rPr>
                <w:rFonts w:ascii="Times New Roman" w:eastAsia="Calibri" w:hAnsi="Times New Roman" w:cs="Times New Roman"/>
                <w:sz w:val="24"/>
                <w:szCs w:val="24"/>
                <w:lang w:eastAsia="pt-BR"/>
              </w:rPr>
            </w:pPr>
            <w:r w:rsidRPr="00260DE8">
              <w:rPr>
                <w:rFonts w:ascii="Times New Roman" w:eastAsia="Calibri" w:hAnsi="Times New Roman" w:cs="Times New Roman"/>
                <w:sz w:val="24"/>
                <w:szCs w:val="24"/>
                <w:lang w:eastAsia="pt-BR"/>
              </w:rPr>
              <w:t>R$ 117,83</w:t>
            </w:r>
          </w:p>
        </w:tc>
        <w:tc>
          <w:tcPr>
            <w:tcW w:w="1421" w:type="dxa"/>
            <w:tcBorders>
              <w:top w:val="single" w:sz="4" w:space="0" w:color="000000"/>
              <w:left w:val="single" w:sz="4" w:space="0" w:color="000000"/>
              <w:bottom w:val="single" w:sz="4" w:space="0" w:color="000000"/>
              <w:right w:val="single" w:sz="4" w:space="0" w:color="000000"/>
            </w:tcBorders>
            <w:shd w:val="clear" w:color="000000" w:fill="FFFFFF"/>
          </w:tcPr>
          <w:p w14:paraId="60C01C55" w14:textId="77777777" w:rsidR="005472DD" w:rsidRPr="00260DE8" w:rsidRDefault="005472DD" w:rsidP="00D832BA">
            <w:pPr>
              <w:spacing w:after="0" w:line="240" w:lineRule="auto"/>
              <w:jc w:val="center"/>
              <w:rPr>
                <w:rFonts w:ascii="Times New Roman" w:eastAsia="Calibri" w:hAnsi="Times New Roman" w:cs="Times New Roman"/>
                <w:sz w:val="24"/>
                <w:szCs w:val="24"/>
                <w:lang w:eastAsia="pt-BR"/>
              </w:rPr>
            </w:pPr>
            <w:r w:rsidRPr="00260DE8">
              <w:rPr>
                <w:rFonts w:ascii="Times New Roman" w:eastAsia="Calibri" w:hAnsi="Times New Roman" w:cs="Times New Roman"/>
                <w:sz w:val="24"/>
                <w:szCs w:val="24"/>
                <w:lang w:eastAsia="pt-BR"/>
              </w:rPr>
              <w:t>R$ 1.767,45</w:t>
            </w:r>
          </w:p>
        </w:tc>
      </w:tr>
      <w:tr w:rsidR="005472DD" w:rsidRPr="00260DE8" w14:paraId="2A3E9983" w14:textId="77777777" w:rsidTr="00D832BA">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70508C" w14:textId="77777777" w:rsidR="005472DD" w:rsidRPr="00260DE8" w:rsidRDefault="005472DD" w:rsidP="00D832BA">
            <w:pPr>
              <w:spacing w:after="0" w:line="240" w:lineRule="auto"/>
              <w:ind w:right="-64"/>
              <w:jc w:val="center"/>
              <w:rPr>
                <w:rFonts w:ascii="Times New Roman" w:eastAsia="Arial" w:hAnsi="Times New Roman" w:cs="Times New Roman"/>
                <w:color w:val="000000"/>
                <w:sz w:val="24"/>
                <w:szCs w:val="24"/>
                <w:lang w:eastAsia="pt-BR"/>
              </w:rPr>
            </w:pPr>
            <w:r w:rsidRPr="00260DE8">
              <w:rPr>
                <w:rFonts w:ascii="Times New Roman" w:eastAsia="Arial" w:hAnsi="Times New Roman" w:cs="Times New Roman"/>
                <w:color w:val="000000"/>
                <w:sz w:val="24"/>
                <w:szCs w:val="24"/>
                <w:lang w:eastAsia="pt-BR"/>
              </w:rPr>
              <w:t>05</w:t>
            </w:r>
          </w:p>
        </w:tc>
        <w:tc>
          <w:tcPr>
            <w:tcW w:w="52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CEF389" w14:textId="77777777" w:rsidR="005472DD" w:rsidRPr="00260DE8" w:rsidRDefault="005472DD" w:rsidP="00D832BA">
            <w:pPr>
              <w:spacing w:after="0" w:line="240" w:lineRule="auto"/>
              <w:jc w:val="both"/>
              <w:rPr>
                <w:rFonts w:ascii="Times New Roman" w:eastAsia="Times New Roman" w:hAnsi="Times New Roman" w:cs="Times New Roman"/>
                <w:sz w:val="24"/>
                <w:szCs w:val="24"/>
                <w:lang w:eastAsia="pt-BR"/>
              </w:rPr>
            </w:pPr>
            <w:r w:rsidRPr="00260DE8">
              <w:rPr>
                <w:rFonts w:ascii="Times New Roman" w:eastAsia="Times New Roman" w:hAnsi="Times New Roman" w:cs="Times New Roman"/>
                <w:sz w:val="24"/>
                <w:szCs w:val="24"/>
                <w:lang w:eastAsia="pt-BR"/>
              </w:rPr>
              <w:t>Grill elétrico multiuso inox, 110 v, 10 níveis de temperatura, com chapa antiaderente.</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619F2A" w14:textId="77777777" w:rsidR="005472DD" w:rsidRPr="00260DE8" w:rsidRDefault="005472DD" w:rsidP="00D832BA">
            <w:pPr>
              <w:spacing w:after="0" w:line="240" w:lineRule="auto"/>
              <w:jc w:val="center"/>
              <w:rPr>
                <w:rFonts w:ascii="Times New Roman" w:eastAsiaTheme="minorEastAsia" w:hAnsi="Times New Roman" w:cs="Times New Roman"/>
                <w:sz w:val="24"/>
                <w:szCs w:val="24"/>
                <w:lang w:eastAsia="pt-BR"/>
              </w:rPr>
            </w:pPr>
            <w:r w:rsidRPr="00260DE8">
              <w:rPr>
                <w:rFonts w:ascii="Times New Roman" w:eastAsiaTheme="minorEastAsia" w:hAnsi="Times New Roman" w:cs="Times New Roman"/>
                <w:sz w:val="24"/>
                <w:szCs w:val="24"/>
                <w:lang w:eastAsia="pt-BR"/>
              </w:rPr>
              <w:t xml:space="preserve">01 </w:t>
            </w:r>
          </w:p>
          <w:p w14:paraId="79240AA3" w14:textId="77777777" w:rsidR="005472DD" w:rsidRPr="00260DE8" w:rsidRDefault="005472DD" w:rsidP="00D832BA">
            <w:pPr>
              <w:spacing w:after="0" w:line="240" w:lineRule="auto"/>
              <w:jc w:val="center"/>
              <w:rPr>
                <w:rFonts w:ascii="Times New Roman" w:eastAsiaTheme="minorEastAsia" w:hAnsi="Times New Roman" w:cs="Times New Roman"/>
                <w:sz w:val="24"/>
                <w:szCs w:val="24"/>
                <w:lang w:eastAsia="pt-BR"/>
              </w:rPr>
            </w:pPr>
            <w:r w:rsidRPr="00260DE8">
              <w:rPr>
                <w:rFonts w:ascii="Times New Roman" w:eastAsiaTheme="minorEastAsia" w:hAnsi="Times New Roman" w:cs="Times New Roman"/>
                <w:sz w:val="24"/>
                <w:szCs w:val="24"/>
                <w:lang w:eastAsia="pt-BR"/>
              </w:rPr>
              <w:t>peça</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Pr>
          <w:p w14:paraId="76B8FD22" w14:textId="77777777" w:rsidR="005472DD" w:rsidRPr="00260DE8" w:rsidRDefault="005472DD" w:rsidP="00D832BA">
            <w:pPr>
              <w:spacing w:after="0" w:line="240" w:lineRule="auto"/>
              <w:jc w:val="center"/>
              <w:rPr>
                <w:rFonts w:ascii="Times New Roman" w:eastAsia="Calibri" w:hAnsi="Times New Roman" w:cs="Times New Roman"/>
                <w:sz w:val="24"/>
                <w:szCs w:val="24"/>
                <w:lang w:eastAsia="pt-BR"/>
              </w:rPr>
            </w:pPr>
            <w:r w:rsidRPr="00260DE8">
              <w:rPr>
                <w:rFonts w:ascii="Times New Roman" w:eastAsia="Calibri" w:hAnsi="Times New Roman" w:cs="Times New Roman"/>
                <w:sz w:val="24"/>
                <w:szCs w:val="24"/>
                <w:lang w:eastAsia="pt-BR"/>
              </w:rPr>
              <w:t>R$ 697,50</w:t>
            </w:r>
          </w:p>
        </w:tc>
        <w:tc>
          <w:tcPr>
            <w:tcW w:w="1421" w:type="dxa"/>
            <w:tcBorders>
              <w:top w:val="single" w:sz="4" w:space="0" w:color="000000"/>
              <w:left w:val="single" w:sz="4" w:space="0" w:color="000000"/>
              <w:bottom w:val="single" w:sz="4" w:space="0" w:color="000000"/>
              <w:right w:val="single" w:sz="4" w:space="0" w:color="000000"/>
            </w:tcBorders>
            <w:shd w:val="clear" w:color="000000" w:fill="FFFFFF"/>
          </w:tcPr>
          <w:p w14:paraId="31D3ED2D" w14:textId="77777777" w:rsidR="005472DD" w:rsidRPr="00260DE8" w:rsidRDefault="005472DD" w:rsidP="00D832BA">
            <w:pPr>
              <w:spacing w:after="0" w:line="240" w:lineRule="auto"/>
              <w:jc w:val="center"/>
              <w:rPr>
                <w:rFonts w:ascii="Times New Roman" w:eastAsia="Calibri" w:hAnsi="Times New Roman" w:cs="Times New Roman"/>
                <w:sz w:val="24"/>
                <w:szCs w:val="24"/>
                <w:lang w:eastAsia="pt-BR"/>
              </w:rPr>
            </w:pPr>
            <w:r w:rsidRPr="00260DE8">
              <w:rPr>
                <w:rFonts w:ascii="Times New Roman" w:eastAsia="Calibri" w:hAnsi="Times New Roman" w:cs="Times New Roman"/>
                <w:sz w:val="24"/>
                <w:szCs w:val="24"/>
                <w:lang w:eastAsia="pt-BR"/>
              </w:rPr>
              <w:t>R$ 697,50</w:t>
            </w:r>
          </w:p>
        </w:tc>
      </w:tr>
      <w:tr w:rsidR="005472DD" w:rsidRPr="00260DE8" w14:paraId="1C3C2521" w14:textId="77777777" w:rsidTr="00D832BA">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93F8FA" w14:textId="77777777" w:rsidR="005472DD" w:rsidRPr="00260DE8" w:rsidRDefault="005472DD" w:rsidP="00D832BA">
            <w:pPr>
              <w:spacing w:after="0" w:line="240" w:lineRule="auto"/>
              <w:ind w:right="-64"/>
              <w:jc w:val="center"/>
              <w:rPr>
                <w:rFonts w:ascii="Times New Roman" w:eastAsia="Arial" w:hAnsi="Times New Roman" w:cs="Times New Roman"/>
                <w:color w:val="000000"/>
                <w:sz w:val="24"/>
                <w:szCs w:val="24"/>
                <w:lang w:eastAsia="pt-BR"/>
              </w:rPr>
            </w:pPr>
            <w:r w:rsidRPr="00260DE8">
              <w:rPr>
                <w:rFonts w:ascii="Times New Roman" w:eastAsia="Arial" w:hAnsi="Times New Roman" w:cs="Times New Roman"/>
                <w:color w:val="000000"/>
                <w:sz w:val="24"/>
                <w:szCs w:val="24"/>
                <w:lang w:eastAsia="pt-BR"/>
              </w:rPr>
              <w:t>06</w:t>
            </w:r>
          </w:p>
        </w:tc>
        <w:tc>
          <w:tcPr>
            <w:tcW w:w="52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C3661C" w14:textId="77777777" w:rsidR="005472DD" w:rsidRPr="00260DE8" w:rsidRDefault="005472DD" w:rsidP="00D832BA">
            <w:pPr>
              <w:spacing w:after="0" w:line="240" w:lineRule="auto"/>
              <w:jc w:val="both"/>
              <w:rPr>
                <w:rFonts w:ascii="Times New Roman" w:eastAsia="Times New Roman" w:hAnsi="Times New Roman" w:cs="Times New Roman"/>
                <w:sz w:val="24"/>
                <w:szCs w:val="24"/>
                <w:lang w:eastAsia="pt-BR"/>
              </w:rPr>
            </w:pPr>
            <w:r w:rsidRPr="00260DE8">
              <w:rPr>
                <w:rFonts w:ascii="Times New Roman" w:eastAsia="Times New Roman" w:hAnsi="Times New Roman" w:cs="Times New Roman"/>
                <w:sz w:val="24"/>
                <w:szCs w:val="24"/>
                <w:lang w:eastAsia="pt-BR"/>
              </w:rPr>
              <w:t>Ventilador de coluna, 40 cm, 110v, seis hélices, com duplo sistema por controle remoto e painel tátil.</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313176" w14:textId="77777777" w:rsidR="005472DD" w:rsidRPr="00260DE8" w:rsidRDefault="005472DD" w:rsidP="00D832BA">
            <w:pPr>
              <w:spacing w:after="0" w:line="240" w:lineRule="auto"/>
              <w:jc w:val="center"/>
              <w:rPr>
                <w:rFonts w:ascii="Times New Roman" w:eastAsiaTheme="minorEastAsia" w:hAnsi="Times New Roman" w:cs="Times New Roman"/>
                <w:sz w:val="24"/>
                <w:szCs w:val="24"/>
                <w:lang w:eastAsia="pt-BR"/>
              </w:rPr>
            </w:pPr>
            <w:r w:rsidRPr="00260DE8">
              <w:rPr>
                <w:rFonts w:ascii="Times New Roman" w:eastAsiaTheme="minorEastAsia" w:hAnsi="Times New Roman" w:cs="Times New Roman"/>
                <w:sz w:val="24"/>
                <w:szCs w:val="24"/>
                <w:lang w:eastAsia="pt-BR"/>
              </w:rPr>
              <w:t>02 peças</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Pr>
          <w:p w14:paraId="66436E48" w14:textId="77777777" w:rsidR="005472DD" w:rsidRPr="00260DE8" w:rsidRDefault="005472DD" w:rsidP="00D832BA">
            <w:pPr>
              <w:spacing w:after="0" w:line="240" w:lineRule="auto"/>
              <w:jc w:val="center"/>
              <w:rPr>
                <w:rFonts w:ascii="Times New Roman" w:eastAsia="Calibri" w:hAnsi="Times New Roman" w:cs="Times New Roman"/>
                <w:sz w:val="24"/>
                <w:szCs w:val="24"/>
                <w:lang w:eastAsia="pt-BR"/>
              </w:rPr>
            </w:pPr>
            <w:r w:rsidRPr="00260DE8">
              <w:rPr>
                <w:rFonts w:ascii="Times New Roman" w:eastAsia="Calibri" w:hAnsi="Times New Roman" w:cs="Times New Roman"/>
                <w:sz w:val="24"/>
                <w:szCs w:val="24"/>
                <w:lang w:eastAsia="pt-BR"/>
              </w:rPr>
              <w:t>R$ 478,25</w:t>
            </w:r>
          </w:p>
        </w:tc>
        <w:tc>
          <w:tcPr>
            <w:tcW w:w="1421" w:type="dxa"/>
            <w:tcBorders>
              <w:top w:val="single" w:sz="4" w:space="0" w:color="000000"/>
              <w:left w:val="single" w:sz="4" w:space="0" w:color="000000"/>
              <w:bottom w:val="single" w:sz="4" w:space="0" w:color="000000"/>
              <w:right w:val="single" w:sz="4" w:space="0" w:color="000000"/>
            </w:tcBorders>
            <w:shd w:val="clear" w:color="000000" w:fill="FFFFFF"/>
          </w:tcPr>
          <w:p w14:paraId="43EAA802" w14:textId="77777777" w:rsidR="005472DD" w:rsidRPr="00260DE8" w:rsidRDefault="005472DD" w:rsidP="00D832BA">
            <w:pPr>
              <w:spacing w:after="0" w:line="240" w:lineRule="auto"/>
              <w:jc w:val="center"/>
              <w:rPr>
                <w:rFonts w:ascii="Times New Roman" w:eastAsia="Calibri" w:hAnsi="Times New Roman" w:cs="Times New Roman"/>
                <w:sz w:val="24"/>
                <w:szCs w:val="24"/>
                <w:lang w:eastAsia="pt-BR"/>
              </w:rPr>
            </w:pPr>
            <w:r w:rsidRPr="00260DE8">
              <w:rPr>
                <w:rFonts w:ascii="Times New Roman" w:eastAsia="Calibri" w:hAnsi="Times New Roman" w:cs="Times New Roman"/>
                <w:sz w:val="24"/>
                <w:szCs w:val="24"/>
                <w:lang w:eastAsia="pt-BR"/>
              </w:rPr>
              <w:t>R$ 956,50</w:t>
            </w:r>
          </w:p>
        </w:tc>
      </w:tr>
    </w:tbl>
    <w:p w14:paraId="4A6912A4" w14:textId="77777777" w:rsidR="005472DD" w:rsidRPr="00162438" w:rsidRDefault="005472DD" w:rsidP="005472DD">
      <w:pPr>
        <w:pStyle w:val="PargrafodaLista"/>
        <w:spacing w:after="0" w:line="240" w:lineRule="auto"/>
        <w:ind w:left="709"/>
        <w:rPr>
          <w:rFonts w:ascii="Arial" w:hAnsi="Arial" w:cs="Arial"/>
          <w:b/>
          <w:sz w:val="24"/>
          <w:szCs w:val="24"/>
        </w:rPr>
      </w:pPr>
    </w:p>
    <w:p w14:paraId="3BFD0B80" w14:textId="77777777" w:rsidR="005472DD" w:rsidRPr="00162438" w:rsidRDefault="005472DD" w:rsidP="005472DD">
      <w:pPr>
        <w:pStyle w:val="PargrafodaLista"/>
        <w:spacing w:after="0" w:line="240" w:lineRule="auto"/>
        <w:ind w:left="709"/>
        <w:rPr>
          <w:rFonts w:ascii="Arial" w:hAnsi="Arial" w:cs="Arial"/>
          <w:b/>
          <w:sz w:val="24"/>
          <w:szCs w:val="24"/>
        </w:rPr>
      </w:pPr>
    </w:p>
    <w:p w14:paraId="75AEF2E1" w14:textId="77777777" w:rsidR="005472DD" w:rsidRPr="00162438" w:rsidRDefault="005472DD" w:rsidP="005472DD">
      <w:pPr>
        <w:numPr>
          <w:ilvl w:val="0"/>
          <w:numId w:val="31"/>
        </w:numPr>
        <w:spacing w:after="200" w:line="276" w:lineRule="auto"/>
        <w:jc w:val="both"/>
        <w:rPr>
          <w:rFonts w:ascii="Arial" w:hAnsi="Arial" w:cs="Arial"/>
          <w:b/>
          <w:sz w:val="24"/>
          <w:szCs w:val="24"/>
        </w:rPr>
      </w:pPr>
      <w:r w:rsidRPr="00162438">
        <w:rPr>
          <w:rFonts w:ascii="Arial" w:hAnsi="Arial" w:cs="Arial"/>
          <w:b/>
          <w:sz w:val="24"/>
          <w:szCs w:val="24"/>
        </w:rPr>
        <w:t xml:space="preserve">Cronograma físico-financeiro: </w:t>
      </w:r>
      <w:r w:rsidRPr="00162438">
        <w:rPr>
          <w:rFonts w:ascii="Arial" w:hAnsi="Arial" w:cs="Arial"/>
          <w:sz w:val="24"/>
          <w:szCs w:val="24"/>
        </w:rPr>
        <w:t>não se aplica</w:t>
      </w:r>
      <w:r w:rsidRPr="00162438">
        <w:rPr>
          <w:rFonts w:ascii="Arial" w:hAnsi="Arial" w:cs="Arial"/>
          <w:b/>
          <w:sz w:val="24"/>
          <w:szCs w:val="24"/>
        </w:rPr>
        <w:t>.</w:t>
      </w:r>
    </w:p>
    <w:p w14:paraId="53A8A995" w14:textId="71CC3DE5" w:rsidR="005472DD" w:rsidRPr="000472D5" w:rsidRDefault="005472DD" w:rsidP="005472DD">
      <w:pPr>
        <w:numPr>
          <w:ilvl w:val="0"/>
          <w:numId w:val="31"/>
        </w:numPr>
        <w:spacing w:after="200" w:line="276" w:lineRule="auto"/>
        <w:jc w:val="both"/>
        <w:rPr>
          <w:rFonts w:ascii="Arial" w:hAnsi="Arial" w:cs="Arial"/>
          <w:b/>
          <w:sz w:val="24"/>
          <w:szCs w:val="24"/>
        </w:rPr>
      </w:pPr>
      <w:r w:rsidRPr="00162438">
        <w:rPr>
          <w:rFonts w:ascii="Arial" w:hAnsi="Arial" w:cs="Arial"/>
          <w:b/>
          <w:sz w:val="24"/>
          <w:szCs w:val="24"/>
        </w:rPr>
        <w:t xml:space="preserve">Critérios de sustentabilidade ambiental: </w:t>
      </w:r>
      <w:r w:rsidRPr="00162438">
        <w:rPr>
          <w:rFonts w:ascii="Arial" w:hAnsi="Arial" w:cs="Arial"/>
          <w:sz w:val="24"/>
          <w:szCs w:val="24"/>
        </w:rPr>
        <w:t>A licitante deverá observar toda a legislação pertinente, e, precipuamente, ao artigo 3º. da Lei 8.666/93.</w:t>
      </w:r>
    </w:p>
    <w:p w14:paraId="436F6B68" w14:textId="2478604E" w:rsidR="000472D5" w:rsidRDefault="000472D5" w:rsidP="000472D5">
      <w:pPr>
        <w:spacing w:after="200" w:line="276" w:lineRule="auto"/>
        <w:ind w:left="502"/>
        <w:jc w:val="both"/>
        <w:rPr>
          <w:rFonts w:ascii="Arial" w:hAnsi="Arial" w:cs="Arial"/>
          <w:b/>
          <w:sz w:val="24"/>
          <w:szCs w:val="24"/>
        </w:rPr>
      </w:pPr>
    </w:p>
    <w:p w14:paraId="39135CEA" w14:textId="36E048E9" w:rsidR="000472D5" w:rsidRDefault="000472D5" w:rsidP="000472D5">
      <w:pPr>
        <w:spacing w:after="200" w:line="276" w:lineRule="auto"/>
        <w:ind w:left="502"/>
        <w:jc w:val="both"/>
        <w:rPr>
          <w:rFonts w:ascii="Arial" w:hAnsi="Arial" w:cs="Arial"/>
          <w:b/>
          <w:sz w:val="24"/>
          <w:szCs w:val="24"/>
        </w:rPr>
      </w:pPr>
    </w:p>
    <w:p w14:paraId="5559EC8F" w14:textId="75D50296" w:rsidR="000472D5" w:rsidRDefault="000472D5" w:rsidP="000472D5">
      <w:pPr>
        <w:spacing w:after="200" w:line="276" w:lineRule="auto"/>
        <w:ind w:left="502"/>
        <w:jc w:val="both"/>
        <w:rPr>
          <w:rFonts w:ascii="Arial" w:hAnsi="Arial" w:cs="Arial"/>
          <w:b/>
          <w:sz w:val="24"/>
          <w:szCs w:val="24"/>
        </w:rPr>
      </w:pPr>
    </w:p>
    <w:p w14:paraId="07D13021" w14:textId="77777777" w:rsidR="000472D5" w:rsidRPr="00260DE8" w:rsidRDefault="000472D5" w:rsidP="000472D5">
      <w:pPr>
        <w:spacing w:after="200" w:line="276" w:lineRule="auto"/>
        <w:ind w:left="502"/>
        <w:jc w:val="both"/>
        <w:rPr>
          <w:rFonts w:ascii="Arial" w:hAnsi="Arial" w:cs="Arial"/>
          <w:b/>
          <w:sz w:val="24"/>
          <w:szCs w:val="24"/>
        </w:rPr>
      </w:pPr>
    </w:p>
    <w:p w14:paraId="49973CD0" w14:textId="0CD21069" w:rsidR="005472DD" w:rsidRPr="00162438" w:rsidRDefault="005472DD" w:rsidP="005472DD">
      <w:pPr>
        <w:numPr>
          <w:ilvl w:val="0"/>
          <w:numId w:val="31"/>
        </w:numPr>
        <w:spacing w:after="200" w:line="276" w:lineRule="auto"/>
        <w:jc w:val="both"/>
        <w:rPr>
          <w:rFonts w:ascii="Arial" w:hAnsi="Arial" w:cs="Arial"/>
          <w:sz w:val="24"/>
          <w:szCs w:val="24"/>
        </w:rPr>
      </w:pPr>
      <w:r w:rsidRPr="00162438">
        <w:rPr>
          <w:rFonts w:ascii="Arial" w:hAnsi="Arial" w:cs="Arial"/>
          <w:b/>
          <w:sz w:val="24"/>
          <w:szCs w:val="24"/>
        </w:rPr>
        <w:lastRenderedPageBreak/>
        <w:t xml:space="preserve">Do Acesso: </w:t>
      </w:r>
      <w:r w:rsidRPr="00162438">
        <w:rPr>
          <w:rFonts w:ascii="Arial" w:hAnsi="Arial" w:cs="Arial"/>
          <w:sz w:val="24"/>
          <w:szCs w:val="24"/>
        </w:rPr>
        <w:t>Fica</w:t>
      </w:r>
      <w:r w:rsidRPr="00162438">
        <w:rPr>
          <w:rFonts w:ascii="Arial" w:hAnsi="Arial" w:cs="Arial"/>
          <w:b/>
          <w:sz w:val="24"/>
          <w:szCs w:val="24"/>
        </w:rPr>
        <w:t xml:space="preserve"> </w:t>
      </w:r>
      <w:r w:rsidRPr="00162438">
        <w:rPr>
          <w:rFonts w:ascii="Arial" w:hAnsi="Arial" w:cs="Arial"/>
          <w:sz w:val="24"/>
          <w:szCs w:val="24"/>
        </w:rPr>
        <w:t>assegurado ao controle interno e externo o acesso irrestrito a todas as informações pertinentes a esta contratação.</w:t>
      </w:r>
    </w:p>
    <w:p w14:paraId="4A04E555" w14:textId="77777777" w:rsidR="005472DD" w:rsidRPr="00162438" w:rsidRDefault="005472DD" w:rsidP="005472DD">
      <w:pPr>
        <w:pStyle w:val="PargrafodaLista"/>
        <w:rPr>
          <w:rFonts w:ascii="Arial" w:hAnsi="Arial" w:cs="Arial"/>
          <w:sz w:val="24"/>
          <w:szCs w:val="24"/>
        </w:rPr>
      </w:pPr>
      <w:r w:rsidRPr="00162438">
        <w:rPr>
          <w:rFonts w:ascii="Arial" w:hAnsi="Arial" w:cs="Arial"/>
          <w:sz w:val="24"/>
          <w:szCs w:val="24"/>
        </w:rPr>
        <w:t xml:space="preserve">Extrema, MG, </w:t>
      </w:r>
      <w:r>
        <w:rPr>
          <w:rFonts w:ascii="Arial" w:hAnsi="Arial" w:cs="Arial"/>
          <w:sz w:val="24"/>
          <w:szCs w:val="24"/>
        </w:rPr>
        <w:t>29</w:t>
      </w:r>
      <w:r w:rsidRPr="00162438">
        <w:rPr>
          <w:rFonts w:ascii="Arial" w:hAnsi="Arial" w:cs="Arial"/>
          <w:sz w:val="24"/>
          <w:szCs w:val="24"/>
        </w:rPr>
        <w:t xml:space="preserve"> de </w:t>
      </w:r>
      <w:r>
        <w:rPr>
          <w:rFonts w:ascii="Arial" w:hAnsi="Arial" w:cs="Arial"/>
          <w:sz w:val="24"/>
          <w:szCs w:val="24"/>
        </w:rPr>
        <w:t>junho</w:t>
      </w:r>
      <w:r w:rsidRPr="00162438">
        <w:rPr>
          <w:rFonts w:ascii="Arial" w:hAnsi="Arial" w:cs="Arial"/>
          <w:sz w:val="24"/>
          <w:szCs w:val="24"/>
        </w:rPr>
        <w:t xml:space="preserve"> de 2022.</w:t>
      </w:r>
    </w:p>
    <w:p w14:paraId="38DECBB1" w14:textId="77777777" w:rsidR="005472DD" w:rsidRPr="00162438" w:rsidRDefault="005472DD" w:rsidP="005472D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162438">
        <w:rPr>
          <w:rFonts w:ascii="Arial" w:hAnsi="Arial" w:cs="Arial"/>
          <w:b/>
          <w:sz w:val="24"/>
          <w:szCs w:val="24"/>
        </w:rPr>
        <w:t>DIRETORIA GERAL</w:t>
      </w:r>
    </w:p>
    <w:p w14:paraId="563908A9" w14:textId="77777777" w:rsidR="005472DD" w:rsidRPr="00162438" w:rsidRDefault="005472DD" w:rsidP="005472D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650E208C" w14:textId="77777777" w:rsidR="005472DD" w:rsidRPr="00162438" w:rsidRDefault="005472DD" w:rsidP="005472D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6A037CF0" w14:textId="77777777" w:rsidR="005472DD" w:rsidRPr="00162438" w:rsidRDefault="005472DD" w:rsidP="005472D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162438">
        <w:rPr>
          <w:rFonts w:ascii="Arial" w:hAnsi="Arial" w:cs="Arial"/>
          <w:sz w:val="24"/>
          <w:szCs w:val="24"/>
        </w:rPr>
        <w:t>________________________________________</w:t>
      </w:r>
    </w:p>
    <w:p w14:paraId="22DCFA7A" w14:textId="77777777" w:rsidR="005472DD" w:rsidRPr="00162438" w:rsidRDefault="005472DD" w:rsidP="005472D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162438">
        <w:rPr>
          <w:rFonts w:ascii="Arial" w:hAnsi="Arial" w:cs="Arial"/>
          <w:sz w:val="24"/>
          <w:szCs w:val="24"/>
        </w:rPr>
        <w:t>Danilo de Morais</w:t>
      </w:r>
    </w:p>
    <w:p w14:paraId="1281D465" w14:textId="77777777" w:rsidR="005472DD" w:rsidRPr="00162438" w:rsidRDefault="005472DD" w:rsidP="005472D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162438">
        <w:rPr>
          <w:rFonts w:ascii="Arial" w:hAnsi="Arial" w:cs="Arial"/>
          <w:sz w:val="24"/>
          <w:szCs w:val="24"/>
        </w:rPr>
        <w:t>Diretor Geral</w:t>
      </w:r>
    </w:p>
    <w:p w14:paraId="19BDD167" w14:textId="77777777" w:rsidR="005472DD" w:rsidRPr="00162438" w:rsidRDefault="005472DD" w:rsidP="005472DD">
      <w:pPr>
        <w:tabs>
          <w:tab w:val="left" w:pos="4740"/>
        </w:tabs>
        <w:spacing w:after="0" w:line="240" w:lineRule="auto"/>
        <w:jc w:val="both"/>
        <w:rPr>
          <w:rFonts w:ascii="Arial" w:hAnsi="Arial" w:cs="Arial"/>
          <w:sz w:val="24"/>
          <w:szCs w:val="24"/>
        </w:rPr>
      </w:pPr>
    </w:p>
    <w:p w14:paraId="2217246D" w14:textId="77777777" w:rsidR="005472DD" w:rsidRPr="00162438" w:rsidRDefault="005472DD" w:rsidP="005472D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162438">
        <w:rPr>
          <w:rFonts w:ascii="Arial" w:hAnsi="Arial" w:cs="Arial"/>
          <w:b/>
          <w:sz w:val="24"/>
          <w:szCs w:val="24"/>
        </w:rPr>
        <w:t>DESPACHO</w:t>
      </w:r>
    </w:p>
    <w:p w14:paraId="6CDD326D" w14:textId="77777777" w:rsidR="005472DD" w:rsidRPr="00162438" w:rsidRDefault="005472DD" w:rsidP="005472D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7CE46EB7" w14:textId="77777777" w:rsidR="005472DD" w:rsidRPr="00162438" w:rsidRDefault="005472DD" w:rsidP="005472D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162438">
        <w:rPr>
          <w:rFonts w:ascii="Arial" w:hAnsi="Arial" w:cs="Arial"/>
          <w:sz w:val="24"/>
          <w:szCs w:val="24"/>
        </w:rPr>
        <w:t xml:space="preserve">APROVO, na íntegra, esse </w:t>
      </w:r>
      <w:r w:rsidRPr="00162438">
        <w:rPr>
          <w:rFonts w:ascii="Arial" w:hAnsi="Arial" w:cs="Arial"/>
          <w:b/>
          <w:i/>
          <w:sz w:val="24"/>
          <w:szCs w:val="24"/>
        </w:rPr>
        <w:t>Termo de Referência</w:t>
      </w:r>
      <w:r w:rsidRPr="00162438">
        <w:rPr>
          <w:rFonts w:ascii="Arial" w:hAnsi="Arial" w:cs="Arial"/>
          <w:sz w:val="24"/>
          <w:szCs w:val="24"/>
        </w:rPr>
        <w:t xml:space="preserve"> (Inciso I, § 2º, art. 7º da Lei 8.666/93).</w:t>
      </w:r>
    </w:p>
    <w:p w14:paraId="62784AB4" w14:textId="77777777" w:rsidR="005472DD" w:rsidRPr="00162438" w:rsidRDefault="005472DD" w:rsidP="005472D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3BD6CEB5" w14:textId="77777777" w:rsidR="005472DD" w:rsidRPr="00162438" w:rsidRDefault="005472DD" w:rsidP="005472D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162438">
        <w:rPr>
          <w:rFonts w:ascii="Arial" w:hAnsi="Arial" w:cs="Arial"/>
          <w:sz w:val="24"/>
          <w:szCs w:val="24"/>
        </w:rPr>
        <w:t xml:space="preserve">__________________________________________ </w:t>
      </w:r>
    </w:p>
    <w:p w14:paraId="3AC4BE23" w14:textId="77777777" w:rsidR="005472DD" w:rsidRPr="00162438" w:rsidRDefault="005472DD" w:rsidP="005472D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162438">
        <w:rPr>
          <w:rFonts w:ascii="Arial" w:hAnsi="Arial" w:cs="Arial"/>
          <w:sz w:val="24"/>
          <w:szCs w:val="24"/>
        </w:rPr>
        <w:t>Sidney Soares Carvalho</w:t>
      </w:r>
    </w:p>
    <w:p w14:paraId="28BF0A06" w14:textId="77777777" w:rsidR="005472DD" w:rsidRPr="00162438" w:rsidRDefault="005472DD" w:rsidP="005472D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162438">
        <w:rPr>
          <w:rFonts w:ascii="Arial" w:hAnsi="Arial" w:cs="Arial"/>
          <w:sz w:val="24"/>
          <w:szCs w:val="24"/>
        </w:rPr>
        <w:t>Presidente</w:t>
      </w:r>
    </w:p>
    <w:p w14:paraId="43F062B1" w14:textId="77777777" w:rsidR="005472DD" w:rsidRPr="00162438" w:rsidRDefault="005472DD" w:rsidP="005472DD">
      <w:pPr>
        <w:spacing w:after="0" w:line="240" w:lineRule="auto"/>
        <w:jc w:val="center"/>
        <w:rPr>
          <w:rFonts w:ascii="Arial" w:hAnsi="Arial" w:cs="Arial"/>
          <w:b/>
          <w:bCs/>
          <w:sz w:val="24"/>
          <w:szCs w:val="24"/>
        </w:rPr>
      </w:pPr>
    </w:p>
    <w:p w14:paraId="78070A52" w14:textId="77777777" w:rsidR="005472DD" w:rsidRPr="00162438" w:rsidRDefault="005472DD" w:rsidP="005472DD">
      <w:pPr>
        <w:spacing w:after="0" w:line="240" w:lineRule="auto"/>
        <w:jc w:val="center"/>
        <w:rPr>
          <w:rFonts w:ascii="Arial" w:hAnsi="Arial" w:cs="Arial"/>
          <w:b/>
          <w:bCs/>
          <w:sz w:val="24"/>
          <w:szCs w:val="24"/>
        </w:rPr>
      </w:pPr>
    </w:p>
    <w:p w14:paraId="4123ECD1" w14:textId="77777777" w:rsidR="005472DD" w:rsidRPr="00162438" w:rsidRDefault="005472DD" w:rsidP="005472DD">
      <w:pPr>
        <w:spacing w:after="0" w:line="240" w:lineRule="auto"/>
        <w:jc w:val="center"/>
        <w:rPr>
          <w:rFonts w:ascii="Arial" w:hAnsi="Arial" w:cs="Arial"/>
          <w:b/>
          <w:bCs/>
          <w:sz w:val="24"/>
          <w:szCs w:val="24"/>
        </w:rPr>
      </w:pPr>
    </w:p>
    <w:p w14:paraId="1A40DFAD" w14:textId="77777777" w:rsidR="005472DD" w:rsidRPr="00162438" w:rsidRDefault="005472DD" w:rsidP="005472DD">
      <w:pPr>
        <w:spacing w:after="0" w:line="240" w:lineRule="auto"/>
        <w:rPr>
          <w:rFonts w:ascii="Arial" w:hAnsi="Arial" w:cs="Arial"/>
          <w:b/>
          <w:bCs/>
          <w:sz w:val="24"/>
          <w:szCs w:val="24"/>
        </w:rPr>
      </w:pPr>
    </w:p>
    <w:p w14:paraId="0955B178" w14:textId="3E01DC02" w:rsidR="00022058" w:rsidRDefault="00022058" w:rsidP="007B0E20">
      <w:pPr>
        <w:spacing w:after="0" w:line="240" w:lineRule="auto"/>
        <w:rPr>
          <w:rFonts w:ascii="Arial" w:hAnsi="Arial" w:cs="Arial"/>
          <w:b/>
          <w:bCs/>
          <w:sz w:val="24"/>
          <w:szCs w:val="24"/>
        </w:rPr>
      </w:pPr>
    </w:p>
    <w:p w14:paraId="68620F7E" w14:textId="14F93BA7" w:rsidR="005472DD" w:rsidRDefault="005472DD" w:rsidP="007B0E20">
      <w:pPr>
        <w:spacing w:after="0" w:line="240" w:lineRule="auto"/>
        <w:rPr>
          <w:rFonts w:ascii="Arial" w:hAnsi="Arial" w:cs="Arial"/>
          <w:b/>
          <w:bCs/>
          <w:sz w:val="24"/>
          <w:szCs w:val="24"/>
        </w:rPr>
      </w:pPr>
    </w:p>
    <w:p w14:paraId="38723835" w14:textId="10E3081F" w:rsidR="005472DD" w:rsidRDefault="005472DD" w:rsidP="007B0E20">
      <w:pPr>
        <w:spacing w:after="0" w:line="240" w:lineRule="auto"/>
        <w:rPr>
          <w:rFonts w:ascii="Arial" w:hAnsi="Arial" w:cs="Arial"/>
          <w:b/>
          <w:bCs/>
          <w:sz w:val="24"/>
          <w:szCs w:val="24"/>
        </w:rPr>
      </w:pPr>
    </w:p>
    <w:p w14:paraId="70BB4FF2" w14:textId="5CF6EA14" w:rsidR="005472DD" w:rsidRDefault="005472DD" w:rsidP="007B0E20">
      <w:pPr>
        <w:spacing w:after="0" w:line="240" w:lineRule="auto"/>
        <w:rPr>
          <w:rFonts w:ascii="Arial" w:hAnsi="Arial" w:cs="Arial"/>
          <w:b/>
          <w:bCs/>
          <w:sz w:val="24"/>
          <w:szCs w:val="24"/>
        </w:rPr>
      </w:pPr>
    </w:p>
    <w:p w14:paraId="077EE227" w14:textId="29B6A053" w:rsidR="005472DD" w:rsidRDefault="005472DD" w:rsidP="007B0E20">
      <w:pPr>
        <w:spacing w:after="0" w:line="240" w:lineRule="auto"/>
        <w:rPr>
          <w:rFonts w:ascii="Arial" w:hAnsi="Arial" w:cs="Arial"/>
          <w:b/>
          <w:bCs/>
          <w:sz w:val="24"/>
          <w:szCs w:val="24"/>
        </w:rPr>
      </w:pPr>
    </w:p>
    <w:p w14:paraId="5E3165CB" w14:textId="281B0E30" w:rsidR="005472DD" w:rsidRDefault="005472DD" w:rsidP="007B0E20">
      <w:pPr>
        <w:spacing w:after="0" w:line="240" w:lineRule="auto"/>
        <w:rPr>
          <w:rFonts w:ascii="Arial" w:hAnsi="Arial" w:cs="Arial"/>
          <w:b/>
          <w:bCs/>
          <w:sz w:val="24"/>
          <w:szCs w:val="24"/>
        </w:rPr>
      </w:pPr>
    </w:p>
    <w:p w14:paraId="30FC216D" w14:textId="539B3235" w:rsidR="005472DD" w:rsidRDefault="005472DD" w:rsidP="007B0E20">
      <w:pPr>
        <w:spacing w:after="0" w:line="240" w:lineRule="auto"/>
        <w:rPr>
          <w:rFonts w:ascii="Arial" w:hAnsi="Arial" w:cs="Arial"/>
          <w:b/>
          <w:bCs/>
          <w:sz w:val="24"/>
          <w:szCs w:val="24"/>
        </w:rPr>
      </w:pPr>
    </w:p>
    <w:p w14:paraId="03E1EC68" w14:textId="0D36FA65" w:rsidR="005472DD" w:rsidRDefault="005472DD" w:rsidP="007B0E20">
      <w:pPr>
        <w:spacing w:after="0" w:line="240" w:lineRule="auto"/>
        <w:rPr>
          <w:rFonts w:ascii="Arial" w:hAnsi="Arial" w:cs="Arial"/>
          <w:b/>
          <w:bCs/>
          <w:sz w:val="24"/>
          <w:szCs w:val="24"/>
        </w:rPr>
      </w:pPr>
    </w:p>
    <w:p w14:paraId="1130B967" w14:textId="15456D8D" w:rsidR="005472DD" w:rsidRDefault="005472DD" w:rsidP="007B0E20">
      <w:pPr>
        <w:spacing w:after="0" w:line="240" w:lineRule="auto"/>
        <w:rPr>
          <w:rFonts w:ascii="Arial" w:hAnsi="Arial" w:cs="Arial"/>
          <w:b/>
          <w:bCs/>
          <w:sz w:val="24"/>
          <w:szCs w:val="24"/>
        </w:rPr>
      </w:pPr>
    </w:p>
    <w:p w14:paraId="2388787D" w14:textId="45832B14" w:rsidR="005472DD" w:rsidRDefault="005472DD" w:rsidP="007B0E20">
      <w:pPr>
        <w:spacing w:after="0" w:line="240" w:lineRule="auto"/>
        <w:rPr>
          <w:rFonts w:ascii="Arial" w:hAnsi="Arial" w:cs="Arial"/>
          <w:b/>
          <w:bCs/>
          <w:sz w:val="24"/>
          <w:szCs w:val="24"/>
        </w:rPr>
      </w:pPr>
    </w:p>
    <w:p w14:paraId="541865AC" w14:textId="4701554B" w:rsidR="005472DD" w:rsidRDefault="005472DD" w:rsidP="007B0E20">
      <w:pPr>
        <w:spacing w:after="0" w:line="240" w:lineRule="auto"/>
        <w:rPr>
          <w:rFonts w:ascii="Arial" w:hAnsi="Arial" w:cs="Arial"/>
          <w:b/>
          <w:bCs/>
          <w:sz w:val="24"/>
          <w:szCs w:val="24"/>
        </w:rPr>
      </w:pPr>
    </w:p>
    <w:p w14:paraId="193207F9" w14:textId="2F689A40" w:rsidR="005472DD" w:rsidRDefault="005472DD" w:rsidP="007B0E20">
      <w:pPr>
        <w:spacing w:after="0" w:line="240" w:lineRule="auto"/>
        <w:rPr>
          <w:rFonts w:ascii="Arial" w:hAnsi="Arial" w:cs="Arial"/>
          <w:b/>
          <w:bCs/>
          <w:sz w:val="24"/>
          <w:szCs w:val="24"/>
        </w:rPr>
      </w:pPr>
    </w:p>
    <w:p w14:paraId="5AF244F7" w14:textId="1B4CAF05" w:rsidR="005472DD" w:rsidRDefault="005472DD" w:rsidP="007B0E20">
      <w:pPr>
        <w:spacing w:after="0" w:line="240" w:lineRule="auto"/>
        <w:rPr>
          <w:rFonts w:ascii="Arial" w:hAnsi="Arial" w:cs="Arial"/>
          <w:b/>
          <w:bCs/>
          <w:sz w:val="24"/>
          <w:szCs w:val="24"/>
        </w:rPr>
      </w:pPr>
    </w:p>
    <w:p w14:paraId="67E30CE2" w14:textId="77777777" w:rsidR="005472DD" w:rsidRDefault="005472DD" w:rsidP="007B0E20">
      <w:pPr>
        <w:spacing w:after="0" w:line="240" w:lineRule="auto"/>
        <w:rPr>
          <w:rFonts w:ascii="Arial" w:hAnsi="Arial" w:cs="Arial"/>
          <w:b/>
          <w:bCs/>
          <w:sz w:val="24"/>
          <w:szCs w:val="24"/>
        </w:rPr>
      </w:pPr>
    </w:p>
    <w:p w14:paraId="2D34CCE8" w14:textId="5DA5AD28" w:rsidR="00022058" w:rsidRDefault="00022058" w:rsidP="007B0E20">
      <w:pPr>
        <w:spacing w:after="0" w:line="240" w:lineRule="auto"/>
        <w:rPr>
          <w:rFonts w:ascii="Arial" w:hAnsi="Arial" w:cs="Arial"/>
          <w:b/>
          <w:bCs/>
          <w:sz w:val="24"/>
          <w:szCs w:val="24"/>
        </w:rPr>
      </w:pPr>
    </w:p>
    <w:p w14:paraId="37F0BF4F" w14:textId="4FE4A49B" w:rsidR="00022058" w:rsidRDefault="00022058" w:rsidP="007B0E20">
      <w:pPr>
        <w:spacing w:after="0" w:line="240" w:lineRule="auto"/>
        <w:rPr>
          <w:rFonts w:ascii="Arial" w:hAnsi="Arial" w:cs="Arial"/>
          <w:b/>
          <w:bCs/>
          <w:sz w:val="24"/>
          <w:szCs w:val="24"/>
        </w:rPr>
      </w:pPr>
    </w:p>
    <w:p w14:paraId="118BA800" w14:textId="35B8CBBC" w:rsidR="00BC1A84" w:rsidRDefault="00BC1A84" w:rsidP="007B0E20">
      <w:pPr>
        <w:spacing w:after="0" w:line="240" w:lineRule="auto"/>
        <w:rPr>
          <w:rFonts w:ascii="Arial" w:hAnsi="Arial" w:cs="Arial"/>
          <w:b/>
          <w:bCs/>
          <w:sz w:val="24"/>
          <w:szCs w:val="24"/>
        </w:rPr>
      </w:pPr>
    </w:p>
    <w:p w14:paraId="0D6CCCEF" w14:textId="21FE93F0" w:rsidR="00BC1A84" w:rsidRDefault="00BC1A84" w:rsidP="007B0E20">
      <w:pPr>
        <w:spacing w:after="0" w:line="240" w:lineRule="auto"/>
        <w:rPr>
          <w:rFonts w:ascii="Arial" w:hAnsi="Arial" w:cs="Arial"/>
          <w:b/>
          <w:bCs/>
          <w:sz w:val="24"/>
          <w:szCs w:val="24"/>
        </w:rPr>
      </w:pPr>
    </w:p>
    <w:p w14:paraId="64F5E37C" w14:textId="553C330C"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4824F47F" w14:textId="77777777" w:rsidR="005E7774" w:rsidRDefault="005E7774" w:rsidP="009B492C">
      <w:pPr>
        <w:spacing w:after="0" w:line="240" w:lineRule="auto"/>
        <w:jc w:val="both"/>
        <w:rPr>
          <w:rFonts w:ascii="Arial" w:hAnsi="Arial" w:cs="Arial"/>
          <w:color w:val="000000"/>
          <w:sz w:val="24"/>
          <w:szCs w:val="24"/>
        </w:rPr>
      </w:pPr>
    </w:p>
    <w:p w14:paraId="4CC48DE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2B854BC9"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33B9289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61565EF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498672E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45F34988"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2158CE0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66E4EAC3" w14:textId="77777777" w:rsidR="009B492C" w:rsidRPr="002E6ABF" w:rsidRDefault="009B492C" w:rsidP="009B492C">
      <w:pPr>
        <w:spacing w:after="0" w:line="240" w:lineRule="auto"/>
        <w:jc w:val="both"/>
        <w:rPr>
          <w:rFonts w:ascii="Arial" w:hAnsi="Arial" w:cs="Arial"/>
          <w:b/>
          <w:sz w:val="24"/>
          <w:szCs w:val="24"/>
        </w:rPr>
      </w:pPr>
    </w:p>
    <w:tbl>
      <w:tblPr>
        <w:tblW w:w="10151" w:type="dxa"/>
        <w:jc w:val="center"/>
        <w:tblCellMar>
          <w:left w:w="10" w:type="dxa"/>
          <w:right w:w="10" w:type="dxa"/>
        </w:tblCellMar>
        <w:tblLook w:val="0000" w:firstRow="0" w:lastRow="0" w:firstColumn="0" w:lastColumn="0" w:noHBand="0" w:noVBand="0"/>
      </w:tblPr>
      <w:tblGrid>
        <w:gridCol w:w="803"/>
        <w:gridCol w:w="4181"/>
        <w:gridCol w:w="1095"/>
        <w:gridCol w:w="1385"/>
        <w:gridCol w:w="1411"/>
        <w:gridCol w:w="1276"/>
      </w:tblGrid>
      <w:tr w:rsidR="005472DD" w:rsidRPr="00260DE8" w14:paraId="14EC5CAB" w14:textId="2ED9C583" w:rsidTr="004D0510">
        <w:trPr>
          <w:trHeight w:val="1"/>
          <w:jc w:val="center"/>
        </w:trPr>
        <w:tc>
          <w:tcPr>
            <w:tcW w:w="80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4FCA168D" w14:textId="77777777" w:rsidR="005472DD" w:rsidRPr="00260DE8" w:rsidRDefault="005472DD" w:rsidP="00D832BA">
            <w:pPr>
              <w:spacing w:after="0" w:line="240" w:lineRule="auto"/>
              <w:jc w:val="center"/>
              <w:rPr>
                <w:rFonts w:ascii="Times New Roman" w:eastAsiaTheme="minorEastAsia" w:hAnsi="Times New Roman" w:cs="Times New Roman"/>
                <w:b/>
                <w:lang w:eastAsia="pt-BR"/>
              </w:rPr>
            </w:pPr>
            <w:r w:rsidRPr="00260DE8">
              <w:rPr>
                <w:rFonts w:ascii="Times New Roman" w:eastAsia="Arial" w:hAnsi="Times New Roman" w:cs="Times New Roman"/>
                <w:b/>
                <w:color w:val="000000"/>
                <w:lang w:eastAsia="pt-BR"/>
              </w:rPr>
              <w:t>ITEM</w:t>
            </w:r>
          </w:p>
        </w:tc>
        <w:tc>
          <w:tcPr>
            <w:tcW w:w="418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16D000C8" w14:textId="77777777" w:rsidR="005472DD" w:rsidRPr="00260DE8" w:rsidRDefault="005472DD" w:rsidP="00D832BA">
            <w:pPr>
              <w:spacing w:after="0" w:line="240" w:lineRule="auto"/>
              <w:ind w:right="176"/>
              <w:jc w:val="center"/>
              <w:rPr>
                <w:rFonts w:ascii="Times New Roman" w:eastAsiaTheme="minorEastAsia" w:hAnsi="Times New Roman" w:cs="Times New Roman"/>
                <w:b/>
                <w:lang w:eastAsia="pt-BR"/>
              </w:rPr>
            </w:pPr>
            <w:r w:rsidRPr="00260DE8">
              <w:rPr>
                <w:rFonts w:ascii="Times New Roman" w:eastAsia="Arial" w:hAnsi="Times New Roman" w:cs="Times New Roman"/>
                <w:b/>
                <w:color w:val="000000"/>
                <w:lang w:eastAsia="pt-BR"/>
              </w:rPr>
              <w:t>DESCRIÇÃO DO PRODUTO</w:t>
            </w:r>
          </w:p>
        </w:tc>
        <w:tc>
          <w:tcPr>
            <w:tcW w:w="109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44BABF2A" w14:textId="77777777" w:rsidR="005472DD" w:rsidRPr="00260DE8" w:rsidRDefault="005472DD" w:rsidP="00D832BA">
            <w:pPr>
              <w:keepNext/>
              <w:spacing w:after="0" w:line="240" w:lineRule="auto"/>
              <w:ind w:left="-61" w:right="-108"/>
              <w:jc w:val="center"/>
              <w:rPr>
                <w:rFonts w:ascii="Times New Roman" w:eastAsia="Arial" w:hAnsi="Times New Roman" w:cs="Times New Roman"/>
                <w:b/>
                <w:color w:val="000000"/>
                <w:lang w:eastAsia="pt-BR"/>
              </w:rPr>
            </w:pPr>
            <w:r w:rsidRPr="00260DE8">
              <w:rPr>
                <w:rFonts w:ascii="Times New Roman" w:eastAsia="Arial" w:hAnsi="Times New Roman" w:cs="Times New Roman"/>
                <w:b/>
                <w:color w:val="000000"/>
                <w:lang w:eastAsia="pt-BR"/>
              </w:rPr>
              <w:t>QUANT.</w:t>
            </w:r>
          </w:p>
          <w:p w14:paraId="4B44852D" w14:textId="77777777" w:rsidR="005472DD" w:rsidRPr="00260DE8" w:rsidRDefault="005472DD" w:rsidP="00D832BA">
            <w:pPr>
              <w:keepNext/>
              <w:spacing w:after="0" w:line="240" w:lineRule="auto"/>
              <w:ind w:left="-61" w:right="-108"/>
              <w:jc w:val="center"/>
              <w:rPr>
                <w:rFonts w:ascii="Times New Roman" w:eastAsiaTheme="minorEastAsia" w:hAnsi="Times New Roman" w:cs="Times New Roman"/>
                <w:b/>
                <w:lang w:eastAsia="pt-BR"/>
              </w:rPr>
            </w:pPr>
            <w:r w:rsidRPr="00260DE8">
              <w:rPr>
                <w:rFonts w:ascii="Times New Roman" w:eastAsia="Arial" w:hAnsi="Times New Roman" w:cs="Times New Roman"/>
                <w:b/>
                <w:color w:val="000000"/>
                <w:lang w:eastAsia="pt-BR"/>
              </w:rPr>
              <w:t>UNID.</w:t>
            </w:r>
          </w:p>
        </w:tc>
        <w:tc>
          <w:tcPr>
            <w:tcW w:w="1385" w:type="dxa"/>
            <w:tcBorders>
              <w:top w:val="single" w:sz="4" w:space="0" w:color="000000"/>
              <w:left w:val="single" w:sz="4" w:space="0" w:color="000000"/>
              <w:bottom w:val="single" w:sz="4" w:space="0" w:color="000000"/>
              <w:right w:val="single" w:sz="4" w:space="0" w:color="000000"/>
            </w:tcBorders>
            <w:shd w:val="clear" w:color="auto" w:fill="D9D9D9"/>
          </w:tcPr>
          <w:p w14:paraId="775CFEED" w14:textId="77777777" w:rsidR="005472DD" w:rsidRDefault="005472DD" w:rsidP="00D832BA">
            <w:pPr>
              <w:spacing w:after="0" w:line="240" w:lineRule="auto"/>
              <w:jc w:val="center"/>
              <w:rPr>
                <w:rFonts w:ascii="Times New Roman" w:eastAsiaTheme="minorEastAsia" w:hAnsi="Times New Roman" w:cs="Times New Roman"/>
                <w:b/>
                <w:lang w:eastAsia="pt-BR"/>
              </w:rPr>
            </w:pPr>
            <w:r>
              <w:rPr>
                <w:rFonts w:ascii="Times New Roman" w:eastAsiaTheme="minorEastAsia" w:hAnsi="Times New Roman" w:cs="Times New Roman"/>
                <w:b/>
                <w:lang w:eastAsia="pt-BR"/>
              </w:rPr>
              <w:t>GARANTIA</w:t>
            </w:r>
          </w:p>
          <w:p w14:paraId="420ABBC4" w14:textId="1C9420B1" w:rsidR="005472DD" w:rsidRPr="00260DE8" w:rsidRDefault="005472DD" w:rsidP="00D832BA">
            <w:pPr>
              <w:spacing w:after="0" w:line="240" w:lineRule="auto"/>
              <w:jc w:val="center"/>
              <w:rPr>
                <w:rFonts w:ascii="Times New Roman" w:eastAsiaTheme="minorEastAsia" w:hAnsi="Times New Roman" w:cs="Times New Roman"/>
                <w:b/>
                <w:lang w:eastAsia="pt-BR"/>
              </w:rPr>
            </w:pPr>
            <w:r>
              <w:rPr>
                <w:rFonts w:ascii="Times New Roman" w:eastAsiaTheme="minorEastAsia" w:hAnsi="Times New Roman" w:cs="Times New Roman"/>
                <w:b/>
                <w:lang w:eastAsia="pt-BR"/>
              </w:rPr>
              <w:t>(MESES)</w:t>
            </w:r>
          </w:p>
        </w:tc>
        <w:tc>
          <w:tcPr>
            <w:tcW w:w="1411" w:type="dxa"/>
            <w:tcBorders>
              <w:top w:val="single" w:sz="4" w:space="0" w:color="000000"/>
              <w:left w:val="single" w:sz="4" w:space="0" w:color="000000"/>
              <w:bottom w:val="single" w:sz="4" w:space="0" w:color="000000"/>
              <w:right w:val="single" w:sz="4" w:space="0" w:color="000000"/>
            </w:tcBorders>
            <w:shd w:val="clear" w:color="auto" w:fill="D9D9D9"/>
          </w:tcPr>
          <w:p w14:paraId="1C0AA227" w14:textId="77777777" w:rsidR="005472DD" w:rsidRDefault="005472DD" w:rsidP="00D832BA">
            <w:pPr>
              <w:spacing w:after="0" w:line="240" w:lineRule="auto"/>
              <w:jc w:val="center"/>
              <w:rPr>
                <w:rFonts w:ascii="Times New Roman" w:eastAsiaTheme="minorEastAsia" w:hAnsi="Times New Roman" w:cs="Times New Roman"/>
                <w:b/>
                <w:lang w:eastAsia="pt-BR"/>
              </w:rPr>
            </w:pPr>
            <w:r>
              <w:rPr>
                <w:rFonts w:ascii="Times New Roman" w:eastAsiaTheme="minorEastAsia" w:hAnsi="Times New Roman" w:cs="Times New Roman"/>
                <w:b/>
                <w:lang w:eastAsia="pt-BR"/>
              </w:rPr>
              <w:t>VALOR</w:t>
            </w:r>
          </w:p>
          <w:p w14:paraId="322A1ECD" w14:textId="0A1F3DC7" w:rsidR="005472DD" w:rsidRPr="00260DE8" w:rsidRDefault="005472DD" w:rsidP="00D832BA">
            <w:pPr>
              <w:spacing w:after="0" w:line="240" w:lineRule="auto"/>
              <w:jc w:val="center"/>
              <w:rPr>
                <w:rFonts w:ascii="Times New Roman" w:eastAsiaTheme="minorEastAsia" w:hAnsi="Times New Roman" w:cs="Times New Roman"/>
                <w:b/>
                <w:lang w:eastAsia="pt-BR"/>
              </w:rPr>
            </w:pPr>
            <w:r>
              <w:rPr>
                <w:rFonts w:ascii="Times New Roman" w:eastAsiaTheme="minorEastAsia" w:hAnsi="Times New Roman" w:cs="Times New Roman"/>
                <w:b/>
                <w:lang w:eastAsia="pt-BR"/>
              </w:rPr>
              <w:t>UNITÁRIO</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2D03CEDD" w14:textId="77777777" w:rsidR="005472DD" w:rsidRDefault="005472DD" w:rsidP="00D832BA">
            <w:pPr>
              <w:spacing w:after="0" w:line="240" w:lineRule="auto"/>
              <w:jc w:val="center"/>
              <w:rPr>
                <w:rFonts w:ascii="Times New Roman" w:eastAsiaTheme="minorEastAsia" w:hAnsi="Times New Roman" w:cs="Times New Roman"/>
                <w:b/>
                <w:lang w:eastAsia="pt-BR"/>
              </w:rPr>
            </w:pPr>
            <w:r>
              <w:rPr>
                <w:rFonts w:ascii="Times New Roman" w:eastAsiaTheme="minorEastAsia" w:hAnsi="Times New Roman" w:cs="Times New Roman"/>
                <w:b/>
                <w:lang w:eastAsia="pt-BR"/>
              </w:rPr>
              <w:t>VALOR</w:t>
            </w:r>
          </w:p>
          <w:p w14:paraId="737AFF04" w14:textId="3E16CBFA" w:rsidR="005472DD" w:rsidRPr="00260DE8" w:rsidRDefault="005472DD" w:rsidP="00D832BA">
            <w:pPr>
              <w:spacing w:after="0" w:line="240" w:lineRule="auto"/>
              <w:jc w:val="center"/>
              <w:rPr>
                <w:rFonts w:ascii="Times New Roman" w:eastAsiaTheme="minorEastAsia" w:hAnsi="Times New Roman" w:cs="Times New Roman"/>
                <w:b/>
                <w:lang w:eastAsia="pt-BR"/>
              </w:rPr>
            </w:pPr>
            <w:r>
              <w:rPr>
                <w:rFonts w:ascii="Times New Roman" w:eastAsiaTheme="minorEastAsia" w:hAnsi="Times New Roman" w:cs="Times New Roman"/>
                <w:b/>
                <w:lang w:eastAsia="pt-BR"/>
              </w:rPr>
              <w:t>GLOBAL</w:t>
            </w:r>
          </w:p>
        </w:tc>
      </w:tr>
      <w:tr w:rsidR="005472DD" w:rsidRPr="00260DE8" w14:paraId="3152CF24" w14:textId="509620C8" w:rsidTr="004D0510">
        <w:trPr>
          <w:trHeight w:val="1"/>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ABB675" w14:textId="77777777" w:rsidR="005472DD" w:rsidRPr="00260DE8" w:rsidRDefault="005472DD" w:rsidP="00D832BA">
            <w:pPr>
              <w:spacing w:after="0" w:line="240" w:lineRule="auto"/>
              <w:ind w:right="-64"/>
              <w:jc w:val="center"/>
              <w:rPr>
                <w:rFonts w:ascii="Times New Roman" w:eastAsiaTheme="minorEastAsia" w:hAnsi="Times New Roman" w:cs="Times New Roman"/>
                <w:sz w:val="24"/>
                <w:szCs w:val="24"/>
                <w:lang w:eastAsia="pt-BR"/>
              </w:rPr>
            </w:pPr>
            <w:r w:rsidRPr="00260DE8">
              <w:rPr>
                <w:rFonts w:ascii="Times New Roman" w:eastAsia="Arial" w:hAnsi="Times New Roman" w:cs="Times New Roman"/>
                <w:color w:val="000000"/>
                <w:sz w:val="24"/>
                <w:szCs w:val="24"/>
                <w:lang w:eastAsia="pt-BR"/>
              </w:rPr>
              <w:t>01</w:t>
            </w:r>
          </w:p>
        </w:tc>
        <w:tc>
          <w:tcPr>
            <w:tcW w:w="41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837208" w14:textId="77777777" w:rsidR="005472DD" w:rsidRPr="00260DE8" w:rsidRDefault="005472DD" w:rsidP="00D832BA">
            <w:pPr>
              <w:spacing w:after="0" w:line="240" w:lineRule="auto"/>
              <w:jc w:val="both"/>
              <w:rPr>
                <w:rFonts w:ascii="Times New Roman" w:eastAsiaTheme="minorEastAsia" w:hAnsi="Times New Roman" w:cs="Times New Roman"/>
                <w:sz w:val="24"/>
                <w:szCs w:val="24"/>
                <w:lang w:eastAsia="pt-BR"/>
              </w:rPr>
            </w:pPr>
            <w:r w:rsidRPr="00260DE8">
              <w:rPr>
                <w:rFonts w:ascii="Times New Roman" w:eastAsiaTheme="minorEastAsia" w:hAnsi="Times New Roman" w:cs="Times New Roman"/>
                <w:sz w:val="24"/>
                <w:szCs w:val="24"/>
                <w:lang w:eastAsia="pt-BR"/>
              </w:rPr>
              <w:t>Carrinho para transporte de carga, capacidade 250 kg, tamanho das rodas 3,2pol x 8pol, pneu com câmera de ar, comprimento 71,0 cm; largura 55,0 cm; altura 119 cm; comprimento x largura da base do carrinho 30cmx36cm, material da estrutura do carrinho: metálica. Cor: amarelo.</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BA7A58" w14:textId="77777777" w:rsidR="005472DD" w:rsidRPr="00260DE8" w:rsidRDefault="005472DD" w:rsidP="00D832BA">
            <w:pPr>
              <w:spacing w:after="0" w:line="240" w:lineRule="auto"/>
              <w:jc w:val="center"/>
              <w:rPr>
                <w:rFonts w:ascii="Times New Roman" w:eastAsiaTheme="minorEastAsia" w:hAnsi="Times New Roman" w:cs="Times New Roman"/>
                <w:sz w:val="24"/>
                <w:szCs w:val="24"/>
                <w:lang w:eastAsia="pt-BR"/>
              </w:rPr>
            </w:pPr>
            <w:r w:rsidRPr="00260DE8">
              <w:rPr>
                <w:rFonts w:ascii="Times New Roman" w:eastAsiaTheme="minorEastAsia" w:hAnsi="Times New Roman" w:cs="Times New Roman"/>
                <w:sz w:val="24"/>
                <w:szCs w:val="24"/>
                <w:lang w:eastAsia="pt-BR"/>
              </w:rPr>
              <w:t>02 peças</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Pr>
          <w:p w14:paraId="7DF448D9" w14:textId="67E64505" w:rsidR="005472DD" w:rsidRPr="00260DE8" w:rsidRDefault="005472DD" w:rsidP="00D832BA">
            <w:pPr>
              <w:spacing w:after="0" w:line="240" w:lineRule="auto"/>
              <w:jc w:val="center"/>
              <w:rPr>
                <w:rFonts w:ascii="Times New Roman" w:eastAsia="Calibri" w:hAnsi="Times New Roman" w:cs="Times New Roman"/>
                <w:sz w:val="24"/>
                <w:szCs w:val="24"/>
                <w:lang w:eastAsia="pt-BR"/>
              </w:rPr>
            </w:pPr>
          </w:p>
        </w:tc>
        <w:tc>
          <w:tcPr>
            <w:tcW w:w="1411" w:type="dxa"/>
            <w:tcBorders>
              <w:top w:val="single" w:sz="4" w:space="0" w:color="000000"/>
              <w:left w:val="single" w:sz="4" w:space="0" w:color="000000"/>
              <w:bottom w:val="single" w:sz="4" w:space="0" w:color="000000"/>
              <w:right w:val="single" w:sz="4" w:space="0" w:color="000000"/>
            </w:tcBorders>
            <w:shd w:val="clear" w:color="000000" w:fill="FFFFFF"/>
          </w:tcPr>
          <w:p w14:paraId="1F9BA698" w14:textId="04E1DCF5" w:rsidR="005472DD" w:rsidRPr="00260DE8" w:rsidRDefault="005472DD" w:rsidP="00D832BA">
            <w:pPr>
              <w:spacing w:after="0" w:line="240" w:lineRule="auto"/>
              <w:jc w:val="center"/>
              <w:rPr>
                <w:rFonts w:ascii="Times New Roman" w:eastAsia="Calibri" w:hAnsi="Times New Roman" w:cs="Times New Roman"/>
                <w:sz w:val="24"/>
                <w:szCs w:val="24"/>
                <w:lang w:eastAsia="pt-BR"/>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14:paraId="2A747AE4" w14:textId="77777777" w:rsidR="005472DD" w:rsidRPr="00260DE8" w:rsidRDefault="005472DD" w:rsidP="00D832BA">
            <w:pPr>
              <w:spacing w:after="0" w:line="240" w:lineRule="auto"/>
              <w:jc w:val="center"/>
              <w:rPr>
                <w:rFonts w:ascii="Times New Roman" w:eastAsia="Calibri" w:hAnsi="Times New Roman" w:cs="Times New Roman"/>
                <w:sz w:val="24"/>
                <w:szCs w:val="24"/>
                <w:lang w:eastAsia="pt-BR"/>
              </w:rPr>
            </w:pPr>
          </w:p>
        </w:tc>
      </w:tr>
      <w:tr w:rsidR="005472DD" w:rsidRPr="00260DE8" w14:paraId="11F8A2B2" w14:textId="519B3553" w:rsidTr="004D0510">
        <w:trPr>
          <w:trHeight w:val="1"/>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E15B37" w14:textId="77777777" w:rsidR="005472DD" w:rsidRPr="00260DE8" w:rsidRDefault="005472DD" w:rsidP="00D832BA">
            <w:pPr>
              <w:spacing w:after="0" w:line="240" w:lineRule="auto"/>
              <w:ind w:right="-64"/>
              <w:jc w:val="center"/>
              <w:rPr>
                <w:rFonts w:ascii="Times New Roman" w:eastAsia="Arial" w:hAnsi="Times New Roman" w:cs="Times New Roman"/>
                <w:color w:val="000000"/>
                <w:sz w:val="24"/>
                <w:szCs w:val="24"/>
                <w:lang w:eastAsia="pt-BR"/>
              </w:rPr>
            </w:pPr>
            <w:r w:rsidRPr="00260DE8">
              <w:rPr>
                <w:rFonts w:ascii="Times New Roman" w:eastAsia="Arial" w:hAnsi="Times New Roman" w:cs="Times New Roman"/>
                <w:color w:val="000000"/>
                <w:sz w:val="24"/>
                <w:szCs w:val="24"/>
                <w:lang w:eastAsia="pt-BR"/>
              </w:rPr>
              <w:t>02</w:t>
            </w:r>
          </w:p>
        </w:tc>
        <w:tc>
          <w:tcPr>
            <w:tcW w:w="41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751D3A" w14:textId="77777777" w:rsidR="005472DD" w:rsidRPr="00260DE8" w:rsidRDefault="005472DD" w:rsidP="00D832BA">
            <w:pPr>
              <w:spacing w:after="0" w:line="240" w:lineRule="auto"/>
              <w:jc w:val="both"/>
              <w:rPr>
                <w:rFonts w:ascii="Times New Roman" w:eastAsiaTheme="minorEastAsia" w:hAnsi="Times New Roman" w:cs="Times New Roman"/>
                <w:sz w:val="24"/>
                <w:szCs w:val="24"/>
                <w:lang w:eastAsia="pt-BR"/>
              </w:rPr>
            </w:pPr>
            <w:r w:rsidRPr="00260DE8">
              <w:rPr>
                <w:rFonts w:ascii="Times New Roman" w:eastAsiaTheme="minorEastAsia" w:hAnsi="Times New Roman" w:cs="Times New Roman"/>
                <w:sz w:val="24"/>
                <w:szCs w:val="24"/>
                <w:lang w:eastAsia="pt-BR"/>
              </w:rPr>
              <w:t xml:space="preserve">Toalheiro de bobina </w:t>
            </w:r>
            <w:proofErr w:type="spellStart"/>
            <w:r w:rsidRPr="00260DE8">
              <w:rPr>
                <w:rFonts w:ascii="Times New Roman" w:eastAsiaTheme="minorEastAsia" w:hAnsi="Times New Roman" w:cs="Times New Roman"/>
                <w:sz w:val="24"/>
                <w:szCs w:val="24"/>
                <w:lang w:eastAsia="pt-BR"/>
              </w:rPr>
              <w:t>autocortante</w:t>
            </w:r>
            <w:proofErr w:type="spellEnd"/>
            <w:r w:rsidRPr="00260DE8">
              <w:rPr>
                <w:rFonts w:ascii="Times New Roman" w:eastAsiaTheme="minorEastAsia" w:hAnsi="Times New Roman" w:cs="Times New Roman"/>
                <w:sz w:val="24"/>
                <w:szCs w:val="24"/>
                <w:lang w:eastAsia="pt-BR"/>
              </w:rPr>
              <w:t xml:space="preserve"> em ABS branco, Medida: 314mm (</w:t>
            </w:r>
            <w:proofErr w:type="spellStart"/>
            <w:r w:rsidRPr="00260DE8">
              <w:rPr>
                <w:rFonts w:ascii="Times New Roman" w:eastAsiaTheme="minorEastAsia" w:hAnsi="Times New Roman" w:cs="Times New Roman"/>
                <w:sz w:val="24"/>
                <w:szCs w:val="24"/>
                <w:lang w:eastAsia="pt-BR"/>
              </w:rPr>
              <w:t>comp</w:t>
            </w:r>
            <w:proofErr w:type="spellEnd"/>
            <w:r w:rsidRPr="00260DE8">
              <w:rPr>
                <w:rFonts w:ascii="Times New Roman" w:eastAsiaTheme="minorEastAsia" w:hAnsi="Times New Roman" w:cs="Times New Roman"/>
                <w:sz w:val="24"/>
                <w:szCs w:val="24"/>
                <w:lang w:eastAsia="pt-BR"/>
              </w:rPr>
              <w:t>) x 223mm (</w:t>
            </w:r>
            <w:proofErr w:type="spellStart"/>
            <w:r w:rsidRPr="00260DE8">
              <w:rPr>
                <w:rFonts w:ascii="Times New Roman" w:eastAsiaTheme="minorEastAsia" w:hAnsi="Times New Roman" w:cs="Times New Roman"/>
                <w:sz w:val="24"/>
                <w:szCs w:val="24"/>
                <w:lang w:eastAsia="pt-BR"/>
              </w:rPr>
              <w:t>larg</w:t>
            </w:r>
            <w:proofErr w:type="spellEnd"/>
            <w:r w:rsidRPr="00260DE8">
              <w:rPr>
                <w:rFonts w:ascii="Times New Roman" w:eastAsiaTheme="minorEastAsia" w:hAnsi="Times New Roman" w:cs="Times New Roman"/>
                <w:sz w:val="24"/>
                <w:szCs w:val="24"/>
                <w:lang w:eastAsia="pt-BR"/>
              </w:rPr>
              <w:t>) x 408mm (</w:t>
            </w:r>
            <w:proofErr w:type="spellStart"/>
            <w:r w:rsidRPr="00260DE8">
              <w:rPr>
                <w:rFonts w:ascii="Times New Roman" w:eastAsiaTheme="minorEastAsia" w:hAnsi="Times New Roman" w:cs="Times New Roman"/>
                <w:sz w:val="24"/>
                <w:szCs w:val="24"/>
                <w:lang w:eastAsia="pt-BR"/>
              </w:rPr>
              <w:t>alt</w:t>
            </w:r>
            <w:proofErr w:type="spellEnd"/>
            <w:r w:rsidRPr="00260DE8">
              <w:rPr>
                <w:rFonts w:ascii="Times New Roman" w:eastAsiaTheme="minorEastAsia" w:hAnsi="Times New Roman" w:cs="Times New Roman"/>
                <w:sz w:val="24"/>
                <w:szCs w:val="24"/>
                <w:lang w:eastAsia="pt-BR"/>
              </w:rPr>
              <w:t>) Capacidade: Papel Toalha em Bobina de 20cm x 200m.</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EF2883" w14:textId="77777777" w:rsidR="005472DD" w:rsidRPr="00260DE8" w:rsidRDefault="005472DD" w:rsidP="00D832BA">
            <w:pPr>
              <w:spacing w:after="0" w:line="240" w:lineRule="auto"/>
              <w:jc w:val="center"/>
              <w:rPr>
                <w:rFonts w:ascii="Times New Roman" w:eastAsiaTheme="minorEastAsia" w:hAnsi="Times New Roman" w:cs="Times New Roman"/>
                <w:sz w:val="24"/>
                <w:szCs w:val="24"/>
                <w:lang w:eastAsia="pt-BR"/>
              </w:rPr>
            </w:pPr>
            <w:r w:rsidRPr="00260DE8">
              <w:rPr>
                <w:rFonts w:ascii="Times New Roman" w:eastAsiaTheme="minorEastAsia" w:hAnsi="Times New Roman" w:cs="Times New Roman"/>
                <w:sz w:val="24"/>
                <w:szCs w:val="24"/>
                <w:lang w:eastAsia="pt-BR"/>
              </w:rPr>
              <w:t>08 peças</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Pr>
          <w:p w14:paraId="0CF21FE8" w14:textId="0635E1ED" w:rsidR="005472DD" w:rsidRPr="00260DE8" w:rsidRDefault="005472DD" w:rsidP="00D832BA">
            <w:pPr>
              <w:spacing w:after="0" w:line="240" w:lineRule="auto"/>
              <w:jc w:val="center"/>
              <w:rPr>
                <w:rFonts w:ascii="Times New Roman" w:eastAsia="Calibri" w:hAnsi="Times New Roman" w:cs="Times New Roman"/>
                <w:sz w:val="24"/>
                <w:szCs w:val="24"/>
                <w:lang w:eastAsia="pt-BR"/>
              </w:rPr>
            </w:pPr>
          </w:p>
        </w:tc>
        <w:tc>
          <w:tcPr>
            <w:tcW w:w="1411" w:type="dxa"/>
            <w:tcBorders>
              <w:top w:val="single" w:sz="4" w:space="0" w:color="000000"/>
              <w:left w:val="single" w:sz="4" w:space="0" w:color="000000"/>
              <w:bottom w:val="single" w:sz="4" w:space="0" w:color="000000"/>
              <w:right w:val="single" w:sz="4" w:space="0" w:color="000000"/>
            </w:tcBorders>
            <w:shd w:val="clear" w:color="000000" w:fill="FFFFFF"/>
          </w:tcPr>
          <w:p w14:paraId="3FBEB37D" w14:textId="07F2BC7E" w:rsidR="005472DD" w:rsidRPr="00260DE8" w:rsidRDefault="005472DD" w:rsidP="00D832BA">
            <w:pPr>
              <w:spacing w:after="0" w:line="240" w:lineRule="auto"/>
              <w:jc w:val="center"/>
              <w:rPr>
                <w:rFonts w:ascii="Times New Roman" w:eastAsia="Calibri" w:hAnsi="Times New Roman" w:cs="Times New Roman"/>
                <w:sz w:val="24"/>
                <w:szCs w:val="24"/>
                <w:lang w:eastAsia="pt-BR"/>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14:paraId="4A598958" w14:textId="77777777" w:rsidR="005472DD" w:rsidRPr="00260DE8" w:rsidRDefault="005472DD" w:rsidP="00D832BA">
            <w:pPr>
              <w:spacing w:after="0" w:line="240" w:lineRule="auto"/>
              <w:jc w:val="center"/>
              <w:rPr>
                <w:rFonts w:ascii="Times New Roman" w:eastAsia="Calibri" w:hAnsi="Times New Roman" w:cs="Times New Roman"/>
                <w:sz w:val="24"/>
                <w:szCs w:val="24"/>
                <w:lang w:eastAsia="pt-BR"/>
              </w:rPr>
            </w:pPr>
          </w:p>
        </w:tc>
      </w:tr>
      <w:tr w:rsidR="005472DD" w:rsidRPr="00260DE8" w14:paraId="7246D7C7" w14:textId="67F6C6CA" w:rsidTr="004D0510">
        <w:trPr>
          <w:trHeight w:val="1"/>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8649CE" w14:textId="77777777" w:rsidR="005472DD" w:rsidRPr="00260DE8" w:rsidRDefault="005472DD" w:rsidP="00D832BA">
            <w:pPr>
              <w:spacing w:after="0" w:line="240" w:lineRule="auto"/>
              <w:ind w:right="-64"/>
              <w:jc w:val="center"/>
              <w:rPr>
                <w:rFonts w:ascii="Times New Roman" w:eastAsia="Arial" w:hAnsi="Times New Roman" w:cs="Times New Roman"/>
                <w:color w:val="000000"/>
                <w:sz w:val="24"/>
                <w:szCs w:val="24"/>
                <w:lang w:eastAsia="pt-BR"/>
              </w:rPr>
            </w:pPr>
            <w:r w:rsidRPr="00260DE8">
              <w:rPr>
                <w:rFonts w:ascii="Times New Roman" w:eastAsia="Arial" w:hAnsi="Times New Roman" w:cs="Times New Roman"/>
                <w:color w:val="000000"/>
                <w:sz w:val="24"/>
                <w:szCs w:val="24"/>
                <w:lang w:eastAsia="pt-BR"/>
              </w:rPr>
              <w:t>03</w:t>
            </w:r>
          </w:p>
        </w:tc>
        <w:tc>
          <w:tcPr>
            <w:tcW w:w="41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CA0DB8" w14:textId="77777777" w:rsidR="005472DD" w:rsidRPr="00260DE8" w:rsidRDefault="005472DD" w:rsidP="00D832BA">
            <w:pPr>
              <w:spacing w:after="0" w:line="240" w:lineRule="auto"/>
              <w:jc w:val="both"/>
              <w:rPr>
                <w:rFonts w:ascii="Times New Roman" w:eastAsiaTheme="minorEastAsia" w:hAnsi="Times New Roman" w:cs="Times New Roman"/>
                <w:sz w:val="24"/>
                <w:szCs w:val="24"/>
                <w:lang w:eastAsia="pt-BR"/>
              </w:rPr>
            </w:pPr>
            <w:r w:rsidRPr="00260DE8">
              <w:rPr>
                <w:rFonts w:ascii="Times New Roman" w:eastAsia="Times New Roman" w:hAnsi="Times New Roman" w:cs="Times New Roman"/>
                <w:sz w:val="24"/>
                <w:szCs w:val="24"/>
                <w:lang w:eastAsia="pt-BR"/>
              </w:rPr>
              <w:t>Assento sanitário completo com parafusos, almofadado para vaso, branco, em polipropileno, que não amasse com facilidade, para vaso MODELO 01.</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7D3A4A" w14:textId="77777777" w:rsidR="005472DD" w:rsidRPr="00260DE8" w:rsidRDefault="005472DD" w:rsidP="00D832BA">
            <w:pPr>
              <w:spacing w:after="0" w:line="240" w:lineRule="auto"/>
              <w:jc w:val="center"/>
              <w:rPr>
                <w:rFonts w:ascii="Times New Roman" w:eastAsiaTheme="minorEastAsia" w:hAnsi="Times New Roman" w:cs="Times New Roman"/>
                <w:sz w:val="24"/>
                <w:szCs w:val="24"/>
                <w:lang w:eastAsia="pt-BR"/>
              </w:rPr>
            </w:pPr>
            <w:r w:rsidRPr="00260DE8">
              <w:rPr>
                <w:rFonts w:ascii="Times New Roman" w:eastAsiaTheme="minorEastAsia" w:hAnsi="Times New Roman" w:cs="Times New Roman"/>
                <w:sz w:val="24"/>
                <w:szCs w:val="24"/>
                <w:lang w:eastAsia="pt-BR"/>
              </w:rPr>
              <w:t>15 peças</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Pr>
          <w:p w14:paraId="3531F8AF" w14:textId="2CA86124" w:rsidR="005472DD" w:rsidRPr="00260DE8" w:rsidRDefault="005472DD" w:rsidP="00D832BA">
            <w:pPr>
              <w:spacing w:after="0" w:line="240" w:lineRule="auto"/>
              <w:jc w:val="center"/>
              <w:rPr>
                <w:rFonts w:ascii="Times New Roman" w:eastAsia="Calibri" w:hAnsi="Times New Roman" w:cs="Times New Roman"/>
                <w:sz w:val="24"/>
                <w:szCs w:val="24"/>
                <w:lang w:eastAsia="pt-BR"/>
              </w:rPr>
            </w:pPr>
          </w:p>
        </w:tc>
        <w:tc>
          <w:tcPr>
            <w:tcW w:w="1411" w:type="dxa"/>
            <w:tcBorders>
              <w:top w:val="single" w:sz="4" w:space="0" w:color="000000"/>
              <w:left w:val="single" w:sz="4" w:space="0" w:color="000000"/>
              <w:bottom w:val="single" w:sz="4" w:space="0" w:color="000000"/>
              <w:right w:val="single" w:sz="4" w:space="0" w:color="000000"/>
            </w:tcBorders>
            <w:shd w:val="clear" w:color="000000" w:fill="FFFFFF"/>
          </w:tcPr>
          <w:p w14:paraId="591E1635" w14:textId="5C2904C2" w:rsidR="005472DD" w:rsidRPr="00260DE8" w:rsidRDefault="005472DD" w:rsidP="00D832BA">
            <w:pPr>
              <w:spacing w:after="0" w:line="240" w:lineRule="auto"/>
              <w:jc w:val="center"/>
              <w:rPr>
                <w:rFonts w:ascii="Times New Roman" w:eastAsia="Calibri" w:hAnsi="Times New Roman" w:cs="Times New Roman"/>
                <w:sz w:val="24"/>
                <w:szCs w:val="24"/>
                <w:lang w:eastAsia="pt-BR"/>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14:paraId="01351AB7" w14:textId="77777777" w:rsidR="005472DD" w:rsidRPr="00260DE8" w:rsidRDefault="005472DD" w:rsidP="00D832BA">
            <w:pPr>
              <w:spacing w:after="0" w:line="240" w:lineRule="auto"/>
              <w:jc w:val="center"/>
              <w:rPr>
                <w:rFonts w:ascii="Times New Roman" w:eastAsia="Calibri" w:hAnsi="Times New Roman" w:cs="Times New Roman"/>
                <w:sz w:val="24"/>
                <w:szCs w:val="24"/>
                <w:lang w:eastAsia="pt-BR"/>
              </w:rPr>
            </w:pPr>
          </w:p>
        </w:tc>
      </w:tr>
      <w:tr w:rsidR="005472DD" w:rsidRPr="00260DE8" w14:paraId="3ABCF89A" w14:textId="6D4E7E19" w:rsidTr="004D0510">
        <w:trPr>
          <w:trHeight w:val="1"/>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D0D60B" w14:textId="77777777" w:rsidR="005472DD" w:rsidRPr="00260DE8" w:rsidRDefault="005472DD" w:rsidP="00D832BA">
            <w:pPr>
              <w:spacing w:after="0" w:line="240" w:lineRule="auto"/>
              <w:ind w:right="-64"/>
              <w:jc w:val="center"/>
              <w:rPr>
                <w:rFonts w:ascii="Times New Roman" w:eastAsia="Arial" w:hAnsi="Times New Roman" w:cs="Times New Roman"/>
                <w:color w:val="000000"/>
                <w:sz w:val="24"/>
                <w:szCs w:val="24"/>
                <w:lang w:eastAsia="pt-BR"/>
              </w:rPr>
            </w:pPr>
            <w:r w:rsidRPr="00260DE8">
              <w:rPr>
                <w:rFonts w:ascii="Times New Roman" w:eastAsia="Arial" w:hAnsi="Times New Roman" w:cs="Times New Roman"/>
                <w:color w:val="000000"/>
                <w:sz w:val="24"/>
                <w:szCs w:val="24"/>
                <w:lang w:eastAsia="pt-BR"/>
              </w:rPr>
              <w:t>04</w:t>
            </w:r>
          </w:p>
        </w:tc>
        <w:tc>
          <w:tcPr>
            <w:tcW w:w="41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B03B70" w14:textId="77777777" w:rsidR="005472DD" w:rsidRPr="00260DE8" w:rsidRDefault="005472DD" w:rsidP="00D832BA">
            <w:pPr>
              <w:spacing w:after="0" w:line="240" w:lineRule="auto"/>
              <w:jc w:val="both"/>
              <w:rPr>
                <w:rFonts w:ascii="Times New Roman" w:eastAsia="Times New Roman" w:hAnsi="Times New Roman" w:cs="Times New Roman"/>
                <w:sz w:val="24"/>
                <w:szCs w:val="24"/>
                <w:lang w:eastAsia="pt-BR"/>
              </w:rPr>
            </w:pPr>
            <w:r w:rsidRPr="00260DE8">
              <w:rPr>
                <w:rFonts w:ascii="Times New Roman" w:eastAsia="Times New Roman" w:hAnsi="Times New Roman" w:cs="Times New Roman"/>
                <w:sz w:val="24"/>
                <w:szCs w:val="24"/>
                <w:lang w:eastAsia="pt-BR"/>
              </w:rPr>
              <w:t>Assento sanitário completo com parafusos, almofadado para vaso, branco, em polipropileno, que não amasse com facilidade, para vaso MODELO 02.</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E5108D" w14:textId="77777777" w:rsidR="005472DD" w:rsidRPr="00260DE8" w:rsidRDefault="005472DD" w:rsidP="00D832BA">
            <w:pPr>
              <w:spacing w:after="0" w:line="240" w:lineRule="auto"/>
              <w:jc w:val="center"/>
              <w:rPr>
                <w:rFonts w:ascii="Times New Roman" w:eastAsiaTheme="minorEastAsia" w:hAnsi="Times New Roman" w:cs="Times New Roman"/>
                <w:sz w:val="24"/>
                <w:szCs w:val="24"/>
                <w:lang w:eastAsia="pt-BR"/>
              </w:rPr>
            </w:pPr>
            <w:r w:rsidRPr="00260DE8">
              <w:rPr>
                <w:rFonts w:ascii="Times New Roman" w:eastAsiaTheme="minorEastAsia" w:hAnsi="Times New Roman" w:cs="Times New Roman"/>
                <w:sz w:val="24"/>
                <w:szCs w:val="24"/>
                <w:lang w:eastAsia="pt-BR"/>
              </w:rPr>
              <w:t>15 peças</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Pr>
          <w:p w14:paraId="45B8DB65" w14:textId="63998644" w:rsidR="005472DD" w:rsidRPr="00260DE8" w:rsidRDefault="005472DD" w:rsidP="00D832BA">
            <w:pPr>
              <w:spacing w:after="0" w:line="240" w:lineRule="auto"/>
              <w:jc w:val="center"/>
              <w:rPr>
                <w:rFonts w:ascii="Times New Roman" w:eastAsia="Calibri" w:hAnsi="Times New Roman" w:cs="Times New Roman"/>
                <w:sz w:val="24"/>
                <w:szCs w:val="24"/>
                <w:lang w:eastAsia="pt-BR"/>
              </w:rPr>
            </w:pPr>
          </w:p>
        </w:tc>
        <w:tc>
          <w:tcPr>
            <w:tcW w:w="1411" w:type="dxa"/>
            <w:tcBorders>
              <w:top w:val="single" w:sz="4" w:space="0" w:color="000000"/>
              <w:left w:val="single" w:sz="4" w:space="0" w:color="000000"/>
              <w:bottom w:val="single" w:sz="4" w:space="0" w:color="000000"/>
              <w:right w:val="single" w:sz="4" w:space="0" w:color="000000"/>
            </w:tcBorders>
            <w:shd w:val="clear" w:color="000000" w:fill="FFFFFF"/>
          </w:tcPr>
          <w:p w14:paraId="5FC59A4A" w14:textId="52A373AD" w:rsidR="005472DD" w:rsidRPr="00260DE8" w:rsidRDefault="005472DD" w:rsidP="00D832BA">
            <w:pPr>
              <w:spacing w:after="0" w:line="240" w:lineRule="auto"/>
              <w:jc w:val="center"/>
              <w:rPr>
                <w:rFonts w:ascii="Times New Roman" w:eastAsia="Calibri" w:hAnsi="Times New Roman" w:cs="Times New Roman"/>
                <w:sz w:val="24"/>
                <w:szCs w:val="24"/>
                <w:lang w:eastAsia="pt-BR"/>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14:paraId="774877F2" w14:textId="77777777" w:rsidR="005472DD" w:rsidRPr="00260DE8" w:rsidRDefault="005472DD" w:rsidP="00D832BA">
            <w:pPr>
              <w:spacing w:after="0" w:line="240" w:lineRule="auto"/>
              <w:jc w:val="center"/>
              <w:rPr>
                <w:rFonts w:ascii="Times New Roman" w:eastAsia="Calibri" w:hAnsi="Times New Roman" w:cs="Times New Roman"/>
                <w:sz w:val="24"/>
                <w:szCs w:val="24"/>
                <w:lang w:eastAsia="pt-BR"/>
              </w:rPr>
            </w:pPr>
          </w:p>
        </w:tc>
      </w:tr>
      <w:tr w:rsidR="005472DD" w:rsidRPr="00260DE8" w14:paraId="1AB442B4" w14:textId="322E75D4" w:rsidTr="004D0510">
        <w:trPr>
          <w:trHeight w:val="1"/>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99FF1D" w14:textId="77777777" w:rsidR="005472DD" w:rsidRPr="00260DE8" w:rsidRDefault="005472DD" w:rsidP="00D832BA">
            <w:pPr>
              <w:spacing w:after="0" w:line="240" w:lineRule="auto"/>
              <w:ind w:right="-64"/>
              <w:jc w:val="center"/>
              <w:rPr>
                <w:rFonts w:ascii="Times New Roman" w:eastAsia="Arial" w:hAnsi="Times New Roman" w:cs="Times New Roman"/>
                <w:color w:val="000000"/>
                <w:sz w:val="24"/>
                <w:szCs w:val="24"/>
                <w:lang w:eastAsia="pt-BR"/>
              </w:rPr>
            </w:pPr>
            <w:r w:rsidRPr="00260DE8">
              <w:rPr>
                <w:rFonts w:ascii="Times New Roman" w:eastAsia="Arial" w:hAnsi="Times New Roman" w:cs="Times New Roman"/>
                <w:color w:val="000000"/>
                <w:sz w:val="24"/>
                <w:szCs w:val="24"/>
                <w:lang w:eastAsia="pt-BR"/>
              </w:rPr>
              <w:t>05</w:t>
            </w:r>
          </w:p>
        </w:tc>
        <w:tc>
          <w:tcPr>
            <w:tcW w:w="41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DCED33" w14:textId="77777777" w:rsidR="005472DD" w:rsidRPr="00260DE8" w:rsidRDefault="005472DD" w:rsidP="00D832BA">
            <w:pPr>
              <w:spacing w:after="0" w:line="240" w:lineRule="auto"/>
              <w:jc w:val="both"/>
              <w:rPr>
                <w:rFonts w:ascii="Times New Roman" w:eastAsia="Times New Roman" w:hAnsi="Times New Roman" w:cs="Times New Roman"/>
                <w:sz w:val="24"/>
                <w:szCs w:val="24"/>
                <w:lang w:eastAsia="pt-BR"/>
              </w:rPr>
            </w:pPr>
            <w:r w:rsidRPr="00260DE8">
              <w:rPr>
                <w:rFonts w:ascii="Times New Roman" w:eastAsia="Times New Roman" w:hAnsi="Times New Roman" w:cs="Times New Roman"/>
                <w:sz w:val="24"/>
                <w:szCs w:val="24"/>
                <w:lang w:eastAsia="pt-BR"/>
              </w:rPr>
              <w:t>Grill elétrico multiuso inox, 110 v, 10 níveis de temperatura, com chapa antiaderente.</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84AC7F" w14:textId="77777777" w:rsidR="005472DD" w:rsidRPr="00260DE8" w:rsidRDefault="005472DD" w:rsidP="00D832BA">
            <w:pPr>
              <w:spacing w:after="0" w:line="240" w:lineRule="auto"/>
              <w:jc w:val="center"/>
              <w:rPr>
                <w:rFonts w:ascii="Times New Roman" w:eastAsiaTheme="minorEastAsia" w:hAnsi="Times New Roman" w:cs="Times New Roman"/>
                <w:sz w:val="24"/>
                <w:szCs w:val="24"/>
                <w:lang w:eastAsia="pt-BR"/>
              </w:rPr>
            </w:pPr>
            <w:r w:rsidRPr="00260DE8">
              <w:rPr>
                <w:rFonts w:ascii="Times New Roman" w:eastAsiaTheme="minorEastAsia" w:hAnsi="Times New Roman" w:cs="Times New Roman"/>
                <w:sz w:val="24"/>
                <w:szCs w:val="24"/>
                <w:lang w:eastAsia="pt-BR"/>
              </w:rPr>
              <w:t xml:space="preserve">01 </w:t>
            </w:r>
          </w:p>
          <w:p w14:paraId="2EDA5E6D" w14:textId="77777777" w:rsidR="005472DD" w:rsidRPr="00260DE8" w:rsidRDefault="005472DD" w:rsidP="00D832BA">
            <w:pPr>
              <w:spacing w:after="0" w:line="240" w:lineRule="auto"/>
              <w:jc w:val="center"/>
              <w:rPr>
                <w:rFonts w:ascii="Times New Roman" w:eastAsiaTheme="minorEastAsia" w:hAnsi="Times New Roman" w:cs="Times New Roman"/>
                <w:sz w:val="24"/>
                <w:szCs w:val="24"/>
                <w:lang w:eastAsia="pt-BR"/>
              </w:rPr>
            </w:pPr>
            <w:r w:rsidRPr="00260DE8">
              <w:rPr>
                <w:rFonts w:ascii="Times New Roman" w:eastAsiaTheme="minorEastAsia" w:hAnsi="Times New Roman" w:cs="Times New Roman"/>
                <w:sz w:val="24"/>
                <w:szCs w:val="24"/>
                <w:lang w:eastAsia="pt-BR"/>
              </w:rPr>
              <w:t>peça</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Pr>
          <w:p w14:paraId="0A6550B8" w14:textId="6814C8E2" w:rsidR="005472DD" w:rsidRPr="00260DE8" w:rsidRDefault="005472DD" w:rsidP="00D832BA">
            <w:pPr>
              <w:spacing w:after="0" w:line="240" w:lineRule="auto"/>
              <w:jc w:val="center"/>
              <w:rPr>
                <w:rFonts w:ascii="Times New Roman" w:eastAsia="Calibri" w:hAnsi="Times New Roman" w:cs="Times New Roman"/>
                <w:sz w:val="24"/>
                <w:szCs w:val="24"/>
                <w:lang w:eastAsia="pt-BR"/>
              </w:rPr>
            </w:pPr>
          </w:p>
        </w:tc>
        <w:tc>
          <w:tcPr>
            <w:tcW w:w="1411" w:type="dxa"/>
            <w:tcBorders>
              <w:top w:val="single" w:sz="4" w:space="0" w:color="000000"/>
              <w:left w:val="single" w:sz="4" w:space="0" w:color="000000"/>
              <w:bottom w:val="single" w:sz="4" w:space="0" w:color="000000"/>
              <w:right w:val="single" w:sz="4" w:space="0" w:color="000000"/>
            </w:tcBorders>
            <w:shd w:val="clear" w:color="000000" w:fill="FFFFFF"/>
          </w:tcPr>
          <w:p w14:paraId="6BD66381" w14:textId="13C0D76A" w:rsidR="005472DD" w:rsidRPr="00260DE8" w:rsidRDefault="005472DD" w:rsidP="00D832BA">
            <w:pPr>
              <w:spacing w:after="0" w:line="240" w:lineRule="auto"/>
              <w:jc w:val="center"/>
              <w:rPr>
                <w:rFonts w:ascii="Times New Roman" w:eastAsia="Calibri" w:hAnsi="Times New Roman" w:cs="Times New Roman"/>
                <w:sz w:val="24"/>
                <w:szCs w:val="24"/>
                <w:lang w:eastAsia="pt-BR"/>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14:paraId="3B6B03AF" w14:textId="77777777" w:rsidR="005472DD" w:rsidRPr="00260DE8" w:rsidRDefault="005472DD" w:rsidP="00D832BA">
            <w:pPr>
              <w:spacing w:after="0" w:line="240" w:lineRule="auto"/>
              <w:jc w:val="center"/>
              <w:rPr>
                <w:rFonts w:ascii="Times New Roman" w:eastAsia="Calibri" w:hAnsi="Times New Roman" w:cs="Times New Roman"/>
                <w:sz w:val="24"/>
                <w:szCs w:val="24"/>
                <w:lang w:eastAsia="pt-BR"/>
              </w:rPr>
            </w:pPr>
          </w:p>
        </w:tc>
      </w:tr>
      <w:tr w:rsidR="005472DD" w:rsidRPr="00260DE8" w14:paraId="4DBBF869" w14:textId="137916DC" w:rsidTr="004D0510">
        <w:trPr>
          <w:trHeight w:val="1"/>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6FAA2B" w14:textId="77777777" w:rsidR="005472DD" w:rsidRPr="00260DE8" w:rsidRDefault="005472DD" w:rsidP="00D832BA">
            <w:pPr>
              <w:spacing w:after="0" w:line="240" w:lineRule="auto"/>
              <w:ind w:right="-64"/>
              <w:jc w:val="center"/>
              <w:rPr>
                <w:rFonts w:ascii="Times New Roman" w:eastAsia="Arial" w:hAnsi="Times New Roman" w:cs="Times New Roman"/>
                <w:color w:val="000000"/>
                <w:sz w:val="24"/>
                <w:szCs w:val="24"/>
                <w:lang w:eastAsia="pt-BR"/>
              </w:rPr>
            </w:pPr>
            <w:r w:rsidRPr="00260DE8">
              <w:rPr>
                <w:rFonts w:ascii="Times New Roman" w:eastAsia="Arial" w:hAnsi="Times New Roman" w:cs="Times New Roman"/>
                <w:color w:val="000000"/>
                <w:sz w:val="24"/>
                <w:szCs w:val="24"/>
                <w:lang w:eastAsia="pt-BR"/>
              </w:rPr>
              <w:t>06</w:t>
            </w:r>
          </w:p>
        </w:tc>
        <w:tc>
          <w:tcPr>
            <w:tcW w:w="41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DFDEA2" w14:textId="77777777" w:rsidR="005472DD" w:rsidRPr="00260DE8" w:rsidRDefault="005472DD" w:rsidP="00D832BA">
            <w:pPr>
              <w:spacing w:after="0" w:line="240" w:lineRule="auto"/>
              <w:jc w:val="both"/>
              <w:rPr>
                <w:rFonts w:ascii="Times New Roman" w:eastAsia="Times New Roman" w:hAnsi="Times New Roman" w:cs="Times New Roman"/>
                <w:sz w:val="24"/>
                <w:szCs w:val="24"/>
                <w:lang w:eastAsia="pt-BR"/>
              </w:rPr>
            </w:pPr>
            <w:r w:rsidRPr="00260DE8">
              <w:rPr>
                <w:rFonts w:ascii="Times New Roman" w:eastAsia="Times New Roman" w:hAnsi="Times New Roman" w:cs="Times New Roman"/>
                <w:sz w:val="24"/>
                <w:szCs w:val="24"/>
                <w:lang w:eastAsia="pt-BR"/>
              </w:rPr>
              <w:t>Ventilador de coluna, 40 cm, 110v, seis hélices, com duplo sistema por controle remoto e painel tátil.</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6CAA5D" w14:textId="77777777" w:rsidR="005472DD" w:rsidRPr="00260DE8" w:rsidRDefault="005472DD" w:rsidP="00D832BA">
            <w:pPr>
              <w:spacing w:after="0" w:line="240" w:lineRule="auto"/>
              <w:jc w:val="center"/>
              <w:rPr>
                <w:rFonts w:ascii="Times New Roman" w:eastAsiaTheme="minorEastAsia" w:hAnsi="Times New Roman" w:cs="Times New Roman"/>
                <w:sz w:val="24"/>
                <w:szCs w:val="24"/>
                <w:lang w:eastAsia="pt-BR"/>
              </w:rPr>
            </w:pPr>
            <w:r w:rsidRPr="00260DE8">
              <w:rPr>
                <w:rFonts w:ascii="Times New Roman" w:eastAsiaTheme="minorEastAsia" w:hAnsi="Times New Roman" w:cs="Times New Roman"/>
                <w:sz w:val="24"/>
                <w:szCs w:val="24"/>
                <w:lang w:eastAsia="pt-BR"/>
              </w:rPr>
              <w:t>02 peças</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Pr>
          <w:p w14:paraId="64D0B6DB" w14:textId="367F81DB" w:rsidR="005472DD" w:rsidRPr="00260DE8" w:rsidRDefault="005472DD" w:rsidP="00D832BA">
            <w:pPr>
              <w:spacing w:after="0" w:line="240" w:lineRule="auto"/>
              <w:jc w:val="center"/>
              <w:rPr>
                <w:rFonts w:ascii="Times New Roman" w:eastAsia="Calibri" w:hAnsi="Times New Roman" w:cs="Times New Roman"/>
                <w:sz w:val="24"/>
                <w:szCs w:val="24"/>
                <w:lang w:eastAsia="pt-BR"/>
              </w:rPr>
            </w:pPr>
          </w:p>
        </w:tc>
        <w:tc>
          <w:tcPr>
            <w:tcW w:w="1411" w:type="dxa"/>
            <w:tcBorders>
              <w:top w:val="single" w:sz="4" w:space="0" w:color="000000"/>
              <w:left w:val="single" w:sz="4" w:space="0" w:color="000000"/>
              <w:bottom w:val="single" w:sz="4" w:space="0" w:color="000000"/>
              <w:right w:val="single" w:sz="4" w:space="0" w:color="000000"/>
            </w:tcBorders>
            <w:shd w:val="clear" w:color="000000" w:fill="FFFFFF"/>
          </w:tcPr>
          <w:p w14:paraId="3603E02D" w14:textId="006B7BF8" w:rsidR="005472DD" w:rsidRPr="00260DE8" w:rsidRDefault="005472DD" w:rsidP="00D832BA">
            <w:pPr>
              <w:spacing w:after="0" w:line="240" w:lineRule="auto"/>
              <w:jc w:val="center"/>
              <w:rPr>
                <w:rFonts w:ascii="Times New Roman" w:eastAsia="Calibri" w:hAnsi="Times New Roman" w:cs="Times New Roman"/>
                <w:sz w:val="24"/>
                <w:szCs w:val="24"/>
                <w:lang w:eastAsia="pt-BR"/>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14:paraId="276EB7EF" w14:textId="77777777" w:rsidR="005472DD" w:rsidRPr="00260DE8" w:rsidRDefault="005472DD" w:rsidP="00D832BA">
            <w:pPr>
              <w:spacing w:after="0" w:line="240" w:lineRule="auto"/>
              <w:jc w:val="center"/>
              <w:rPr>
                <w:rFonts w:ascii="Times New Roman" w:eastAsia="Calibri" w:hAnsi="Times New Roman" w:cs="Times New Roman"/>
                <w:sz w:val="24"/>
                <w:szCs w:val="24"/>
                <w:lang w:eastAsia="pt-BR"/>
              </w:rPr>
            </w:pPr>
          </w:p>
        </w:tc>
      </w:tr>
    </w:tbl>
    <w:p w14:paraId="274DE031" w14:textId="77777777" w:rsidR="005E7774" w:rsidRDefault="005E7774" w:rsidP="005A301D">
      <w:pPr>
        <w:spacing w:after="0" w:line="240" w:lineRule="auto"/>
        <w:jc w:val="center"/>
        <w:rPr>
          <w:rFonts w:ascii="Times New Roman" w:hAnsi="Times New Roman"/>
          <w:b/>
          <w:color w:val="000000" w:themeColor="text1"/>
          <w:sz w:val="20"/>
          <w:szCs w:val="20"/>
        </w:rPr>
      </w:pPr>
    </w:p>
    <w:p w14:paraId="719E8A4B" w14:textId="0B9C1848" w:rsidR="00D45365" w:rsidRDefault="00D45365" w:rsidP="009B492C">
      <w:pPr>
        <w:spacing w:after="0" w:line="240" w:lineRule="auto"/>
        <w:jc w:val="both"/>
        <w:rPr>
          <w:rFonts w:ascii="Arial" w:hAnsi="Arial" w:cs="Arial"/>
          <w:b/>
          <w:bCs/>
          <w:color w:val="000000"/>
          <w:sz w:val="24"/>
          <w:szCs w:val="24"/>
        </w:rPr>
      </w:pPr>
    </w:p>
    <w:p w14:paraId="7E5C2931" w14:textId="30A52EFE" w:rsidR="005472DD" w:rsidRDefault="005472DD" w:rsidP="009B492C">
      <w:pPr>
        <w:spacing w:after="0" w:line="240" w:lineRule="auto"/>
        <w:jc w:val="both"/>
        <w:rPr>
          <w:rFonts w:ascii="Arial" w:hAnsi="Arial" w:cs="Arial"/>
          <w:b/>
          <w:bCs/>
          <w:color w:val="000000"/>
          <w:sz w:val="24"/>
          <w:szCs w:val="24"/>
        </w:rPr>
      </w:pPr>
    </w:p>
    <w:p w14:paraId="6A2C5EEC"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lastRenderedPageBreak/>
        <w:t>Representante Legal:</w:t>
      </w:r>
    </w:p>
    <w:p w14:paraId="4342715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67037FE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0C4FBF6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6A6F9D0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56E6F22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74E38964"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581AC460" w14:textId="77777777" w:rsidR="009B492C" w:rsidRDefault="009B492C" w:rsidP="009B492C">
      <w:pPr>
        <w:spacing w:after="0" w:line="240" w:lineRule="auto"/>
        <w:jc w:val="both"/>
        <w:rPr>
          <w:rFonts w:ascii="Arial" w:hAnsi="Arial" w:cs="Arial"/>
          <w:color w:val="000000"/>
          <w:sz w:val="24"/>
          <w:szCs w:val="24"/>
        </w:rPr>
      </w:pPr>
    </w:p>
    <w:p w14:paraId="15EC8B3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sidR="00A27DA3">
        <w:rPr>
          <w:rFonts w:ascii="Arial" w:hAnsi="Arial" w:cs="Arial"/>
          <w:color w:val="000000"/>
          <w:sz w:val="24"/>
          <w:szCs w:val="24"/>
        </w:rPr>
        <w:t xml:space="preserve">PREGÃO PRESENCIAL </w:t>
      </w:r>
      <w:r w:rsidRPr="002E6ABF">
        <w:rPr>
          <w:rFonts w:ascii="Arial" w:hAnsi="Arial" w:cs="Arial"/>
          <w:color w:val="000000"/>
          <w:sz w:val="24"/>
          <w:szCs w:val="24"/>
        </w:rPr>
        <w:t>e de seus anexos.</w:t>
      </w:r>
    </w:p>
    <w:p w14:paraId="2EA6805F" w14:textId="77777777" w:rsidR="009B492C" w:rsidRDefault="009B492C" w:rsidP="009B492C">
      <w:pPr>
        <w:spacing w:after="0" w:line="240" w:lineRule="auto"/>
        <w:jc w:val="both"/>
        <w:rPr>
          <w:rFonts w:ascii="Arial" w:hAnsi="Arial" w:cs="Arial"/>
          <w:color w:val="000000"/>
          <w:sz w:val="24"/>
          <w:szCs w:val="24"/>
        </w:rPr>
      </w:pPr>
    </w:p>
    <w:p w14:paraId="449794D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06364EF5" w14:textId="77777777" w:rsidR="009B492C" w:rsidRPr="002E6ABF" w:rsidRDefault="009B492C" w:rsidP="009B492C">
      <w:pPr>
        <w:spacing w:after="0" w:line="240" w:lineRule="auto"/>
        <w:jc w:val="both"/>
        <w:rPr>
          <w:rFonts w:ascii="Arial" w:hAnsi="Arial" w:cs="Arial"/>
          <w:color w:val="000000"/>
          <w:sz w:val="24"/>
          <w:szCs w:val="24"/>
        </w:rPr>
      </w:pPr>
    </w:p>
    <w:p w14:paraId="6C7FC5B9"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134B0446" w14:textId="77777777" w:rsidTr="00E9303D">
        <w:tc>
          <w:tcPr>
            <w:tcW w:w="2518" w:type="dxa"/>
            <w:shd w:val="clear" w:color="auto" w:fill="auto"/>
          </w:tcPr>
          <w:p w14:paraId="7CD1374D"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BOLETO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c>
          <w:tcPr>
            <w:tcW w:w="6662" w:type="dxa"/>
            <w:gridSpan w:val="2"/>
            <w:shd w:val="clear" w:color="auto" w:fill="auto"/>
          </w:tcPr>
          <w:p w14:paraId="014370CC"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DEPÓSITO EM CONTA CORRENTE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r>
      <w:tr w:rsidR="009B492C" w:rsidRPr="002E6ABF" w14:paraId="4974FAA2" w14:textId="77777777" w:rsidTr="00E9303D">
        <w:tc>
          <w:tcPr>
            <w:tcW w:w="2518" w:type="dxa"/>
            <w:vMerge w:val="restart"/>
            <w:shd w:val="clear" w:color="auto" w:fill="auto"/>
          </w:tcPr>
          <w:p w14:paraId="3FEFB3D1"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69D23BB7"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4149DB75"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72D0114B" w14:textId="77777777" w:rsidTr="00E9303D">
        <w:tc>
          <w:tcPr>
            <w:tcW w:w="2518" w:type="dxa"/>
            <w:vMerge/>
            <w:shd w:val="clear" w:color="auto" w:fill="auto"/>
          </w:tcPr>
          <w:p w14:paraId="27BFFE9B"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B974D6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46818B76"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55CEFA2" w14:textId="77777777" w:rsidTr="00E9303D">
        <w:tc>
          <w:tcPr>
            <w:tcW w:w="2518" w:type="dxa"/>
            <w:vMerge/>
            <w:shd w:val="clear" w:color="auto" w:fill="auto"/>
          </w:tcPr>
          <w:p w14:paraId="33346BE0"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7D1B2D23"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169FA3D5"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742B6A6C" w14:textId="77777777" w:rsidTr="00E9303D">
        <w:tc>
          <w:tcPr>
            <w:tcW w:w="2518" w:type="dxa"/>
            <w:vMerge/>
            <w:shd w:val="clear" w:color="auto" w:fill="auto"/>
          </w:tcPr>
          <w:p w14:paraId="5961D7BE"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199E6F37"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6E1D46A0"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409EACA4" w14:textId="77777777" w:rsidR="009B492C" w:rsidRPr="002E6ABF" w:rsidRDefault="009B492C" w:rsidP="009B492C">
      <w:pPr>
        <w:spacing w:after="0" w:line="240" w:lineRule="auto"/>
        <w:jc w:val="both"/>
        <w:rPr>
          <w:rFonts w:ascii="Arial" w:hAnsi="Arial" w:cs="Arial"/>
          <w:color w:val="000000"/>
          <w:sz w:val="24"/>
          <w:szCs w:val="24"/>
        </w:rPr>
      </w:pPr>
    </w:p>
    <w:p w14:paraId="2251EFB7" w14:textId="77777777" w:rsidR="009B492C" w:rsidRPr="002E6ABF" w:rsidRDefault="009B492C" w:rsidP="009B492C">
      <w:pPr>
        <w:spacing w:after="0" w:line="240" w:lineRule="auto"/>
        <w:jc w:val="center"/>
        <w:rPr>
          <w:rFonts w:ascii="Arial" w:hAnsi="Arial" w:cs="Arial"/>
          <w:color w:val="000000"/>
          <w:sz w:val="24"/>
          <w:szCs w:val="24"/>
        </w:rPr>
      </w:pPr>
    </w:p>
    <w:p w14:paraId="3C65F4AE"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2E688FB4"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7EE2B089" w14:textId="73E56389" w:rsidR="00D45365" w:rsidRDefault="00D45365" w:rsidP="009B492C">
      <w:pPr>
        <w:widowControl w:val="0"/>
        <w:suppressAutoHyphens/>
        <w:spacing w:after="0" w:line="240" w:lineRule="auto"/>
        <w:jc w:val="center"/>
        <w:rPr>
          <w:rFonts w:ascii="Arial" w:eastAsia="Times New Roman" w:hAnsi="Arial" w:cs="Arial"/>
          <w:b/>
          <w:sz w:val="24"/>
          <w:szCs w:val="24"/>
          <w:lang w:eastAsia="zh-CN"/>
        </w:rPr>
      </w:pPr>
    </w:p>
    <w:p w14:paraId="4228674B" w14:textId="0FBA2309" w:rsidR="00FC78AE" w:rsidRDefault="00FC78AE" w:rsidP="009B492C">
      <w:pPr>
        <w:widowControl w:val="0"/>
        <w:suppressAutoHyphens/>
        <w:spacing w:after="0" w:line="240" w:lineRule="auto"/>
        <w:jc w:val="center"/>
        <w:rPr>
          <w:rFonts w:ascii="Arial" w:eastAsia="Times New Roman" w:hAnsi="Arial" w:cs="Arial"/>
          <w:b/>
          <w:sz w:val="24"/>
          <w:szCs w:val="24"/>
          <w:lang w:eastAsia="zh-CN"/>
        </w:rPr>
      </w:pPr>
    </w:p>
    <w:p w14:paraId="72DED9EC" w14:textId="6A5B21C7" w:rsidR="007B0E20" w:rsidRDefault="007B0E20" w:rsidP="009B492C">
      <w:pPr>
        <w:widowControl w:val="0"/>
        <w:suppressAutoHyphens/>
        <w:spacing w:after="0" w:line="240" w:lineRule="auto"/>
        <w:jc w:val="center"/>
        <w:rPr>
          <w:rFonts w:ascii="Arial" w:eastAsia="Times New Roman" w:hAnsi="Arial" w:cs="Arial"/>
          <w:b/>
          <w:sz w:val="24"/>
          <w:szCs w:val="24"/>
          <w:lang w:eastAsia="zh-CN"/>
        </w:rPr>
      </w:pPr>
    </w:p>
    <w:p w14:paraId="452BB0A0" w14:textId="0332302D" w:rsidR="007B0E20" w:rsidRDefault="007B0E20" w:rsidP="009B492C">
      <w:pPr>
        <w:widowControl w:val="0"/>
        <w:suppressAutoHyphens/>
        <w:spacing w:after="0" w:line="240" w:lineRule="auto"/>
        <w:jc w:val="center"/>
        <w:rPr>
          <w:rFonts w:ascii="Arial" w:eastAsia="Times New Roman" w:hAnsi="Arial" w:cs="Arial"/>
          <w:b/>
          <w:sz w:val="24"/>
          <w:szCs w:val="24"/>
          <w:lang w:eastAsia="zh-CN"/>
        </w:rPr>
      </w:pPr>
    </w:p>
    <w:p w14:paraId="376ED0E4" w14:textId="31508A8E"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79E03E40" w14:textId="2AC12732"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4F096C13" w14:textId="3783F69C"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5C98931D" w14:textId="6450B492"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072C3A9B" w14:textId="46D0FF8F"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5AE8F414" w14:textId="35E88905"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34DD51EB" w14:textId="299C7AB1"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731B955D" w14:textId="043E126A"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5C552946" w14:textId="4A1D482F"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6067002C" w14:textId="6A7E94AA"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151A2131" w14:textId="267809B4"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6618FB01" w14:textId="6762538A"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422BD0D7" w14:textId="25F79DAD"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2768B9F6" w14:textId="77B2CA1C"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210099C5" w14:textId="2F17EF50"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50888FD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2202625A"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5083E2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8A82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AF8C53" w14:textId="6F5DE79B"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E17DE2">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33A71F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77DD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6A85287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6F18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6E0CDA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7E16B5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2B11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40AF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479A45C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474A41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C6C47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96AF99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F60E3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A1F3B8"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530F8F7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1700B0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0880B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1E24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5B12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DB9635" w14:textId="74EBA72E"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301633">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p>
    <w:p w14:paraId="201E39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9C89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5E470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D77FB4" w14:textId="03CFDD1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301633">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2022</w:t>
      </w:r>
      <w:r>
        <w:rPr>
          <w:rFonts w:ascii="Arial" w:eastAsia="Times New Roman" w:hAnsi="Arial" w:cs="Arial"/>
          <w:sz w:val="24"/>
          <w:szCs w:val="24"/>
          <w:lang w:eastAsia="zh-CN"/>
        </w:rPr>
        <w:t xml:space="preserve">, cujo objeto é </w:t>
      </w:r>
      <w:r w:rsidR="00301633">
        <w:rPr>
          <w:rFonts w:ascii="Arial" w:eastAsia="Times New Roman" w:hAnsi="Arial" w:cs="Arial"/>
          <w:sz w:val="24"/>
          <w:szCs w:val="24"/>
          <w:lang w:eastAsia="zh-CN"/>
        </w:rPr>
        <w:t xml:space="preserve">o fornecimento de </w:t>
      </w:r>
      <w:r w:rsidR="006E7536">
        <w:rPr>
          <w:rFonts w:ascii="Arial" w:eastAsia="Times New Roman" w:hAnsi="Arial" w:cs="Arial"/>
          <w:sz w:val="24"/>
          <w:szCs w:val="24"/>
          <w:lang w:eastAsia="zh-CN"/>
        </w:rPr>
        <w:t>car</w:t>
      </w:r>
      <w:r w:rsidR="005472DD">
        <w:rPr>
          <w:rFonts w:ascii="Arial" w:eastAsia="Times New Roman" w:hAnsi="Arial" w:cs="Arial"/>
          <w:sz w:val="24"/>
          <w:szCs w:val="24"/>
          <w:lang w:eastAsia="zh-CN"/>
        </w:rPr>
        <w:t xml:space="preserve">rinho de </w:t>
      </w:r>
      <w:r w:rsidR="0048404F">
        <w:rPr>
          <w:rFonts w:ascii="Arial" w:eastAsia="Times New Roman" w:hAnsi="Arial" w:cs="Arial"/>
          <w:sz w:val="24"/>
          <w:szCs w:val="24"/>
          <w:lang w:eastAsia="zh-CN"/>
        </w:rPr>
        <w:t>carga, assentos sanitários, grill, ventilador, toalheiro</w:t>
      </w:r>
      <w:r w:rsidR="00F02B1C">
        <w:rPr>
          <w:rFonts w:ascii="Arial" w:eastAsia="Times New Roman" w:hAnsi="Arial" w:cs="Arial"/>
          <w:sz w:val="24"/>
          <w:szCs w:val="24"/>
          <w:lang w:eastAsia="zh-CN"/>
        </w:rPr>
        <w:t>,</w:t>
      </w:r>
      <w:r w:rsidR="0016481A">
        <w:rPr>
          <w:rFonts w:ascii="Arial" w:eastAsia="Times New Roman" w:hAnsi="Arial" w:cs="Arial"/>
          <w:sz w:val="24"/>
          <w:szCs w:val="24"/>
          <w:lang w:eastAsia="zh-CN"/>
        </w:rPr>
        <w:t xml:space="preserve"> nos termos</w:t>
      </w:r>
      <w:r w:rsidRPr="002E6ABF">
        <w:rPr>
          <w:rFonts w:ascii="Arial" w:eastAsia="Times New Roman" w:hAnsi="Arial" w:cs="Arial"/>
          <w:sz w:val="24"/>
          <w:szCs w:val="24"/>
          <w:lang w:eastAsia="zh-CN"/>
        </w:rPr>
        <w:t xml:space="preserve"> do referido pregão.</w:t>
      </w:r>
    </w:p>
    <w:p w14:paraId="2F4B0405"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6BE5EF4F"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6F1A8C1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687CC822"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616BDB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1789E2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B58DA8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6AC406AB"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7D40B81B"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6E3CE3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6A9E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4B6C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57CDC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229D9C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943D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071B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FC287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D04A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5B525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15EC92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5850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31390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9FB7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4B67CB" w14:textId="73C36DB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B54B450" w14:textId="77777777" w:rsidR="00E17DE2" w:rsidRPr="002E6ABF" w:rsidRDefault="00E17DE2" w:rsidP="009B492C">
      <w:pPr>
        <w:widowControl w:val="0"/>
        <w:suppressAutoHyphens/>
        <w:spacing w:after="0" w:line="240" w:lineRule="auto"/>
        <w:jc w:val="both"/>
        <w:rPr>
          <w:rFonts w:ascii="Arial" w:eastAsia="Times New Roman" w:hAnsi="Arial" w:cs="Arial"/>
          <w:sz w:val="24"/>
          <w:szCs w:val="24"/>
          <w:lang w:eastAsia="zh-CN"/>
        </w:rPr>
      </w:pPr>
    </w:p>
    <w:p w14:paraId="69D9C93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62BF40E" w14:textId="6F3EAAB4" w:rsidR="00F5220C"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w:t>
      </w:r>
    </w:p>
    <w:p w14:paraId="7E6F2F68" w14:textId="09D89DD7" w:rsidR="009B492C" w:rsidRPr="002E6ABF" w:rsidRDefault="009B492C" w:rsidP="009B492C">
      <w:pPr>
        <w:spacing w:after="0" w:line="240" w:lineRule="auto"/>
        <w:jc w:val="center"/>
        <w:rPr>
          <w:rFonts w:ascii="Arial" w:hAnsi="Arial" w:cs="Arial"/>
          <w:b/>
          <w:color w:val="000000"/>
          <w:sz w:val="24"/>
          <w:szCs w:val="24"/>
        </w:rPr>
      </w:pPr>
      <w:r w:rsidRPr="002E6ABF">
        <w:rPr>
          <w:rFonts w:ascii="Arial" w:hAnsi="Arial" w:cs="Arial"/>
          <w:b/>
          <w:color w:val="000000"/>
          <w:sz w:val="24"/>
          <w:szCs w:val="24"/>
        </w:rPr>
        <w:t>DECLARAÇÃO DE NÃO EMPREGABILIDADE DE MENORES</w:t>
      </w:r>
    </w:p>
    <w:p w14:paraId="0A7AB640" w14:textId="77777777" w:rsidR="009B492C" w:rsidRPr="002E6ABF" w:rsidRDefault="009B492C" w:rsidP="009B492C">
      <w:pPr>
        <w:pStyle w:val="Recuodecorpodetexto3"/>
        <w:spacing w:after="0" w:line="240" w:lineRule="auto"/>
        <w:ind w:left="0"/>
        <w:rPr>
          <w:rFonts w:ascii="Arial" w:hAnsi="Arial" w:cs="Arial"/>
          <w:sz w:val="24"/>
          <w:szCs w:val="24"/>
        </w:rPr>
      </w:pPr>
    </w:p>
    <w:p w14:paraId="20AE6655" w14:textId="77777777" w:rsidR="009B492C" w:rsidRPr="002E6ABF" w:rsidRDefault="009B492C" w:rsidP="009B492C">
      <w:pPr>
        <w:spacing w:after="0" w:line="240" w:lineRule="auto"/>
        <w:jc w:val="center"/>
        <w:rPr>
          <w:rFonts w:ascii="Arial" w:hAnsi="Arial" w:cs="Arial"/>
          <w:color w:val="000000"/>
          <w:sz w:val="24"/>
          <w:szCs w:val="24"/>
        </w:rPr>
      </w:pPr>
    </w:p>
    <w:p w14:paraId="5D987D61"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5B2A90BE" w14:textId="77777777" w:rsidTr="00E9303D">
        <w:tc>
          <w:tcPr>
            <w:tcW w:w="8928" w:type="dxa"/>
            <w:shd w:val="clear" w:color="auto" w:fill="auto"/>
          </w:tcPr>
          <w:p w14:paraId="3E0EDC6A"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4034E2EE" w14:textId="77777777" w:rsidTr="00E9303D">
        <w:tc>
          <w:tcPr>
            <w:tcW w:w="8928" w:type="dxa"/>
            <w:shd w:val="clear" w:color="auto" w:fill="auto"/>
          </w:tcPr>
          <w:p w14:paraId="0AFFB8B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F5F243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4FFC5D77"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1F9A8D20"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724D7E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2B7A584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0F99ACEF"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58BFA15"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605C661"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16984D69"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6BDE644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DB9B4E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85F170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30452F2"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77EEE61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2FE6BA2"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1573E6D1"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A6AA5E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86BA82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51E7EBE"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1DF0F6B3"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47F29D40" w14:textId="77777777" w:rsidR="009B492C" w:rsidRPr="002E6ABF" w:rsidRDefault="009B492C" w:rsidP="009B492C">
      <w:pPr>
        <w:pStyle w:val="Recuodecorpodetexto3"/>
        <w:spacing w:after="0" w:line="240" w:lineRule="auto"/>
        <w:ind w:left="0"/>
        <w:rPr>
          <w:rFonts w:ascii="Arial" w:hAnsi="Arial" w:cs="Arial"/>
          <w:sz w:val="24"/>
          <w:szCs w:val="24"/>
        </w:rPr>
      </w:pPr>
    </w:p>
    <w:p w14:paraId="41878375" w14:textId="77777777" w:rsidR="009B492C" w:rsidRPr="002E6ABF" w:rsidRDefault="009B492C" w:rsidP="009B492C">
      <w:pPr>
        <w:spacing w:after="0" w:line="240" w:lineRule="auto"/>
        <w:jc w:val="both"/>
        <w:rPr>
          <w:rFonts w:ascii="Arial" w:hAnsi="Arial" w:cs="Arial"/>
          <w:color w:val="000000"/>
          <w:sz w:val="24"/>
          <w:szCs w:val="24"/>
        </w:rPr>
      </w:pPr>
    </w:p>
    <w:p w14:paraId="06CAE5D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0E1184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66CBF6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4F7659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2018B9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39D299F"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0F527FB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6AFA9034"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97B1D5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73217595"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65A8D34E"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18BF530C"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7EE1A290"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6192" behindDoc="1" locked="0" layoutInCell="1" allowOverlap="1" wp14:anchorId="7DA29E05" wp14:editId="629526FE">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1D7380F5" w14:textId="77777777" w:rsidR="00E204F0" w:rsidRDefault="00E204F0"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29E05"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1D7380F5" w14:textId="77777777" w:rsidR="00E204F0" w:rsidRDefault="00E204F0" w:rsidP="009B492C">
                      <w:pPr>
                        <w:rPr>
                          <w:sz w:val="36"/>
                          <w:szCs w:val="36"/>
                        </w:rPr>
                      </w:pPr>
                    </w:p>
                  </w:txbxContent>
                </v:textbox>
              </v:shape>
            </w:pict>
          </mc:Fallback>
        </mc:AlternateContent>
      </w:r>
    </w:p>
    <w:p w14:paraId="312658C9"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2728F53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6953B217"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58240" behindDoc="1" locked="0" layoutInCell="1" allowOverlap="1" wp14:anchorId="0F05BDCF" wp14:editId="6A4F7860">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38AA8F16" w14:textId="77777777" w:rsidR="00E204F0" w:rsidRDefault="00E204F0"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5BDCF" id="Caixa de texto 2" o:spid="_x0000_s1027" type="#_x0000_t202" style="position:absolute;left:0;text-align:left;margin-left:89.1pt;margin-top:-.8pt;width:16.3pt;height:15.1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38AA8F16" w14:textId="77777777" w:rsidR="00E204F0" w:rsidRDefault="00E204F0"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4AE41344"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2AC3FBA9"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3B9A41B6"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7D7A940"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784D6B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5E2D00FE"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7F8BEF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65EE3A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151136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E63238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57A1E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E9FD6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3ABD3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1CC8A1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EDB66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1E71A0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DE4A9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FE0912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2D0FD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CC44A3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16128C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765543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CCA441C"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sidR="005E5334">
        <w:rPr>
          <w:rFonts w:ascii="Arial" w:hAnsi="Arial" w:cs="Arial"/>
          <w:b/>
          <w:sz w:val="24"/>
          <w:szCs w:val="24"/>
        </w:rPr>
        <w:t>VII</w:t>
      </w:r>
    </w:p>
    <w:p w14:paraId="56A3D1EC"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5B91CDB" w14:textId="77777777"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0994DA66" w14:textId="77777777" w:rsidR="009B492C" w:rsidRPr="002E6ABF" w:rsidRDefault="009B492C" w:rsidP="009B492C">
      <w:pPr>
        <w:spacing w:after="0" w:line="240" w:lineRule="auto"/>
        <w:jc w:val="center"/>
        <w:rPr>
          <w:rFonts w:ascii="Arial" w:hAnsi="Arial" w:cs="Arial"/>
          <w:i/>
          <w:sz w:val="24"/>
          <w:szCs w:val="24"/>
        </w:rPr>
      </w:pPr>
    </w:p>
    <w:p w14:paraId="4BCA4036" w14:textId="77777777" w:rsidR="009B492C" w:rsidRPr="002E6ABF" w:rsidRDefault="009B492C" w:rsidP="009B492C">
      <w:pPr>
        <w:spacing w:after="0" w:line="240" w:lineRule="auto"/>
        <w:jc w:val="center"/>
        <w:rPr>
          <w:rFonts w:ascii="Arial" w:hAnsi="Arial" w:cs="Arial"/>
          <w:i/>
          <w:sz w:val="24"/>
          <w:szCs w:val="24"/>
        </w:rPr>
      </w:pPr>
    </w:p>
    <w:p w14:paraId="290E471D" w14:textId="77777777" w:rsidR="009B492C" w:rsidRDefault="009B492C" w:rsidP="009B492C">
      <w:pPr>
        <w:spacing w:after="0" w:line="240" w:lineRule="auto"/>
        <w:jc w:val="both"/>
        <w:rPr>
          <w:rFonts w:ascii="Arial" w:hAnsi="Arial" w:cs="Arial"/>
          <w:sz w:val="24"/>
          <w:szCs w:val="24"/>
        </w:rPr>
      </w:pPr>
    </w:p>
    <w:tbl>
      <w:tblPr>
        <w:tblW w:w="10042" w:type="dxa"/>
        <w:jc w:val="center"/>
        <w:tblCellMar>
          <w:left w:w="10" w:type="dxa"/>
          <w:right w:w="10" w:type="dxa"/>
        </w:tblCellMar>
        <w:tblLook w:val="0000" w:firstRow="0" w:lastRow="0" w:firstColumn="0" w:lastColumn="0" w:noHBand="0" w:noVBand="0"/>
      </w:tblPr>
      <w:tblGrid>
        <w:gridCol w:w="846"/>
        <w:gridCol w:w="5271"/>
        <w:gridCol w:w="1005"/>
        <w:gridCol w:w="1499"/>
        <w:gridCol w:w="1421"/>
      </w:tblGrid>
      <w:tr w:rsidR="0048404F" w:rsidRPr="00260DE8" w14:paraId="3FF90A9B" w14:textId="77777777" w:rsidTr="00D832BA">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58616E28" w14:textId="77777777" w:rsidR="0048404F" w:rsidRPr="00260DE8" w:rsidRDefault="0048404F" w:rsidP="00D832BA">
            <w:pPr>
              <w:spacing w:after="0" w:line="240" w:lineRule="auto"/>
              <w:jc w:val="center"/>
              <w:rPr>
                <w:rFonts w:ascii="Times New Roman" w:eastAsiaTheme="minorEastAsia" w:hAnsi="Times New Roman" w:cs="Times New Roman"/>
                <w:b/>
                <w:lang w:eastAsia="pt-BR"/>
              </w:rPr>
            </w:pPr>
            <w:r w:rsidRPr="00260DE8">
              <w:rPr>
                <w:rFonts w:ascii="Times New Roman" w:eastAsia="Arial" w:hAnsi="Times New Roman" w:cs="Times New Roman"/>
                <w:b/>
                <w:color w:val="000000"/>
                <w:lang w:eastAsia="pt-BR"/>
              </w:rPr>
              <w:t>ITEM</w:t>
            </w:r>
          </w:p>
        </w:tc>
        <w:tc>
          <w:tcPr>
            <w:tcW w:w="527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2CCBD437" w14:textId="77777777" w:rsidR="0048404F" w:rsidRPr="00260DE8" w:rsidRDefault="0048404F" w:rsidP="00D832BA">
            <w:pPr>
              <w:spacing w:after="0" w:line="240" w:lineRule="auto"/>
              <w:ind w:right="176"/>
              <w:jc w:val="center"/>
              <w:rPr>
                <w:rFonts w:ascii="Times New Roman" w:eastAsiaTheme="minorEastAsia" w:hAnsi="Times New Roman" w:cs="Times New Roman"/>
                <w:b/>
                <w:lang w:eastAsia="pt-BR"/>
              </w:rPr>
            </w:pPr>
            <w:r w:rsidRPr="00260DE8">
              <w:rPr>
                <w:rFonts w:ascii="Times New Roman" w:eastAsia="Arial" w:hAnsi="Times New Roman" w:cs="Times New Roman"/>
                <w:b/>
                <w:color w:val="000000"/>
                <w:lang w:eastAsia="pt-BR"/>
              </w:rPr>
              <w:t>DESCRIÇÃO DO PRODUTO</w:t>
            </w:r>
          </w:p>
        </w:tc>
        <w:tc>
          <w:tcPr>
            <w:tcW w:w="100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22991A19" w14:textId="77777777" w:rsidR="0048404F" w:rsidRPr="00260DE8" w:rsidRDefault="0048404F" w:rsidP="00D832BA">
            <w:pPr>
              <w:keepNext/>
              <w:spacing w:after="0" w:line="240" w:lineRule="auto"/>
              <w:ind w:left="-61" w:right="-108"/>
              <w:jc w:val="center"/>
              <w:rPr>
                <w:rFonts w:ascii="Times New Roman" w:eastAsia="Arial" w:hAnsi="Times New Roman" w:cs="Times New Roman"/>
                <w:b/>
                <w:color w:val="000000"/>
                <w:lang w:eastAsia="pt-BR"/>
              </w:rPr>
            </w:pPr>
            <w:r w:rsidRPr="00260DE8">
              <w:rPr>
                <w:rFonts w:ascii="Times New Roman" w:eastAsia="Arial" w:hAnsi="Times New Roman" w:cs="Times New Roman"/>
                <w:b/>
                <w:color w:val="000000"/>
                <w:lang w:eastAsia="pt-BR"/>
              </w:rPr>
              <w:t>QUANT.</w:t>
            </w:r>
          </w:p>
          <w:p w14:paraId="668AFBEF" w14:textId="77777777" w:rsidR="0048404F" w:rsidRPr="00260DE8" w:rsidRDefault="0048404F" w:rsidP="00D832BA">
            <w:pPr>
              <w:keepNext/>
              <w:spacing w:after="0" w:line="240" w:lineRule="auto"/>
              <w:ind w:left="-61" w:right="-108"/>
              <w:jc w:val="center"/>
              <w:rPr>
                <w:rFonts w:ascii="Times New Roman" w:eastAsiaTheme="minorEastAsia" w:hAnsi="Times New Roman" w:cs="Times New Roman"/>
                <w:b/>
                <w:lang w:eastAsia="pt-BR"/>
              </w:rPr>
            </w:pPr>
            <w:r w:rsidRPr="00260DE8">
              <w:rPr>
                <w:rFonts w:ascii="Times New Roman" w:eastAsia="Arial" w:hAnsi="Times New Roman" w:cs="Times New Roman"/>
                <w:b/>
                <w:color w:val="000000"/>
                <w:lang w:eastAsia="pt-BR"/>
              </w:rPr>
              <w:t>UNID.</w:t>
            </w:r>
          </w:p>
        </w:tc>
        <w:tc>
          <w:tcPr>
            <w:tcW w:w="1499" w:type="dxa"/>
            <w:tcBorders>
              <w:top w:val="single" w:sz="4" w:space="0" w:color="000000"/>
              <w:left w:val="single" w:sz="4" w:space="0" w:color="000000"/>
              <w:bottom w:val="single" w:sz="4" w:space="0" w:color="000000"/>
              <w:right w:val="single" w:sz="4" w:space="0" w:color="000000"/>
            </w:tcBorders>
            <w:shd w:val="clear" w:color="auto" w:fill="D9D9D9"/>
          </w:tcPr>
          <w:p w14:paraId="7CEFEB45" w14:textId="2F4A5B63" w:rsidR="0048404F" w:rsidRPr="00260DE8" w:rsidRDefault="00BC1A84" w:rsidP="00D832BA">
            <w:pPr>
              <w:spacing w:after="0" w:line="240" w:lineRule="auto"/>
              <w:jc w:val="center"/>
              <w:rPr>
                <w:rFonts w:ascii="Times New Roman" w:eastAsiaTheme="minorEastAsia" w:hAnsi="Times New Roman" w:cs="Times New Roman"/>
                <w:b/>
                <w:lang w:eastAsia="pt-BR"/>
              </w:rPr>
            </w:pPr>
            <w:r>
              <w:rPr>
                <w:rFonts w:ascii="Times New Roman" w:eastAsiaTheme="minorEastAsia" w:hAnsi="Times New Roman" w:cs="Times New Roman"/>
                <w:b/>
                <w:lang w:eastAsia="pt-BR"/>
              </w:rPr>
              <w:t>MÉDIA DO</w:t>
            </w:r>
          </w:p>
          <w:p w14:paraId="1B21A20A" w14:textId="4360C12C" w:rsidR="0048404F" w:rsidRPr="00260DE8" w:rsidRDefault="00BC1A84" w:rsidP="00D832BA">
            <w:pPr>
              <w:spacing w:after="0" w:line="240" w:lineRule="auto"/>
              <w:jc w:val="center"/>
              <w:rPr>
                <w:rFonts w:ascii="Times New Roman" w:eastAsiaTheme="minorEastAsia" w:hAnsi="Times New Roman" w:cs="Times New Roman"/>
                <w:b/>
                <w:lang w:eastAsia="pt-BR"/>
              </w:rPr>
            </w:pPr>
            <w:r>
              <w:rPr>
                <w:rFonts w:ascii="Times New Roman" w:eastAsiaTheme="minorEastAsia" w:hAnsi="Times New Roman" w:cs="Times New Roman"/>
                <w:b/>
                <w:lang w:eastAsia="pt-BR"/>
              </w:rPr>
              <w:t xml:space="preserve">VALOR UNITÁRIO </w:t>
            </w:r>
          </w:p>
        </w:tc>
        <w:tc>
          <w:tcPr>
            <w:tcW w:w="1421" w:type="dxa"/>
            <w:tcBorders>
              <w:top w:val="single" w:sz="4" w:space="0" w:color="000000"/>
              <w:left w:val="single" w:sz="4" w:space="0" w:color="000000"/>
              <w:bottom w:val="single" w:sz="4" w:space="0" w:color="000000"/>
              <w:right w:val="single" w:sz="4" w:space="0" w:color="000000"/>
            </w:tcBorders>
            <w:shd w:val="clear" w:color="auto" w:fill="D9D9D9"/>
          </w:tcPr>
          <w:p w14:paraId="0F17CB72" w14:textId="77777777" w:rsidR="0048404F" w:rsidRPr="00260DE8" w:rsidRDefault="0048404F" w:rsidP="00D832BA">
            <w:pPr>
              <w:spacing w:after="0" w:line="240" w:lineRule="auto"/>
              <w:jc w:val="center"/>
              <w:rPr>
                <w:rFonts w:ascii="Times New Roman" w:eastAsiaTheme="minorEastAsia" w:hAnsi="Times New Roman" w:cs="Times New Roman"/>
                <w:b/>
                <w:lang w:eastAsia="pt-BR"/>
              </w:rPr>
            </w:pPr>
            <w:r w:rsidRPr="00260DE8">
              <w:rPr>
                <w:rFonts w:ascii="Times New Roman" w:eastAsiaTheme="minorEastAsia" w:hAnsi="Times New Roman" w:cs="Times New Roman"/>
                <w:b/>
                <w:lang w:eastAsia="pt-BR"/>
              </w:rPr>
              <w:t>VALOR</w:t>
            </w:r>
          </w:p>
          <w:p w14:paraId="1EE48618" w14:textId="52A0BCEE" w:rsidR="0048404F" w:rsidRPr="00260DE8" w:rsidRDefault="0048404F" w:rsidP="00D832BA">
            <w:pPr>
              <w:spacing w:after="0" w:line="240" w:lineRule="auto"/>
              <w:jc w:val="center"/>
              <w:rPr>
                <w:rFonts w:ascii="Times New Roman" w:eastAsiaTheme="minorEastAsia" w:hAnsi="Times New Roman" w:cs="Times New Roman"/>
                <w:b/>
                <w:lang w:eastAsia="pt-BR"/>
              </w:rPr>
            </w:pPr>
            <w:r w:rsidRPr="00260DE8">
              <w:rPr>
                <w:rFonts w:ascii="Times New Roman" w:eastAsiaTheme="minorEastAsia" w:hAnsi="Times New Roman" w:cs="Times New Roman"/>
                <w:b/>
                <w:lang w:eastAsia="pt-BR"/>
              </w:rPr>
              <w:t xml:space="preserve">GLOBAL </w:t>
            </w:r>
          </w:p>
        </w:tc>
      </w:tr>
      <w:tr w:rsidR="0048404F" w:rsidRPr="00260DE8" w14:paraId="552C38B2" w14:textId="77777777" w:rsidTr="00D832BA">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18A583" w14:textId="77777777" w:rsidR="0048404F" w:rsidRPr="00260DE8" w:rsidRDefault="0048404F" w:rsidP="00D832BA">
            <w:pPr>
              <w:spacing w:after="0" w:line="240" w:lineRule="auto"/>
              <w:ind w:right="-64"/>
              <w:jc w:val="center"/>
              <w:rPr>
                <w:rFonts w:ascii="Times New Roman" w:eastAsiaTheme="minorEastAsia" w:hAnsi="Times New Roman" w:cs="Times New Roman"/>
                <w:sz w:val="24"/>
                <w:szCs w:val="24"/>
                <w:lang w:eastAsia="pt-BR"/>
              </w:rPr>
            </w:pPr>
            <w:r w:rsidRPr="00260DE8">
              <w:rPr>
                <w:rFonts w:ascii="Times New Roman" w:eastAsia="Arial" w:hAnsi="Times New Roman" w:cs="Times New Roman"/>
                <w:color w:val="000000"/>
                <w:sz w:val="24"/>
                <w:szCs w:val="24"/>
                <w:lang w:eastAsia="pt-BR"/>
              </w:rPr>
              <w:t>01</w:t>
            </w:r>
          </w:p>
        </w:tc>
        <w:tc>
          <w:tcPr>
            <w:tcW w:w="52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927E2F" w14:textId="77777777" w:rsidR="0048404F" w:rsidRPr="00260DE8" w:rsidRDefault="0048404F" w:rsidP="00D832BA">
            <w:pPr>
              <w:spacing w:after="0" w:line="240" w:lineRule="auto"/>
              <w:jc w:val="both"/>
              <w:rPr>
                <w:rFonts w:ascii="Times New Roman" w:eastAsiaTheme="minorEastAsia" w:hAnsi="Times New Roman" w:cs="Times New Roman"/>
                <w:sz w:val="24"/>
                <w:szCs w:val="24"/>
                <w:lang w:eastAsia="pt-BR"/>
              </w:rPr>
            </w:pPr>
            <w:r w:rsidRPr="00260DE8">
              <w:rPr>
                <w:rFonts w:ascii="Times New Roman" w:eastAsiaTheme="minorEastAsia" w:hAnsi="Times New Roman" w:cs="Times New Roman"/>
                <w:sz w:val="24"/>
                <w:szCs w:val="24"/>
                <w:lang w:eastAsia="pt-BR"/>
              </w:rPr>
              <w:t>Carrinho para transporte de carga, capacidade 250 kg, tamanho das rodas 3,2pol x 8pol, pneu com câmera de ar, comprimento 71,0 cm; largura 55,0 cm; altura 119 cm; comprimento x largura da base do carrinho 30cmx36cm, material da estrutura do carrinho: metálica. Cor: amarelo.</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FFCAFB" w14:textId="77777777" w:rsidR="0048404F" w:rsidRPr="00260DE8" w:rsidRDefault="0048404F" w:rsidP="00D832BA">
            <w:pPr>
              <w:spacing w:after="0" w:line="240" w:lineRule="auto"/>
              <w:jc w:val="center"/>
              <w:rPr>
                <w:rFonts w:ascii="Times New Roman" w:eastAsiaTheme="minorEastAsia" w:hAnsi="Times New Roman" w:cs="Times New Roman"/>
                <w:sz w:val="24"/>
                <w:szCs w:val="24"/>
                <w:lang w:eastAsia="pt-BR"/>
              </w:rPr>
            </w:pPr>
            <w:r w:rsidRPr="00260DE8">
              <w:rPr>
                <w:rFonts w:ascii="Times New Roman" w:eastAsiaTheme="minorEastAsia" w:hAnsi="Times New Roman" w:cs="Times New Roman"/>
                <w:sz w:val="24"/>
                <w:szCs w:val="24"/>
                <w:lang w:eastAsia="pt-BR"/>
              </w:rPr>
              <w:t>02 peças</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Pr>
          <w:p w14:paraId="421AED54" w14:textId="77777777" w:rsidR="0048404F" w:rsidRPr="00260DE8" w:rsidRDefault="0048404F" w:rsidP="00D832BA">
            <w:pPr>
              <w:spacing w:after="0" w:line="240" w:lineRule="auto"/>
              <w:jc w:val="center"/>
              <w:rPr>
                <w:rFonts w:ascii="Times New Roman" w:eastAsia="Calibri" w:hAnsi="Times New Roman" w:cs="Times New Roman"/>
                <w:sz w:val="24"/>
                <w:szCs w:val="24"/>
                <w:lang w:eastAsia="pt-BR"/>
              </w:rPr>
            </w:pPr>
            <w:r w:rsidRPr="00260DE8">
              <w:rPr>
                <w:rFonts w:ascii="Times New Roman" w:eastAsia="Calibri" w:hAnsi="Times New Roman" w:cs="Times New Roman"/>
                <w:sz w:val="24"/>
                <w:szCs w:val="24"/>
                <w:lang w:eastAsia="pt-BR"/>
              </w:rPr>
              <w:t>R$ 997,50</w:t>
            </w:r>
          </w:p>
        </w:tc>
        <w:tc>
          <w:tcPr>
            <w:tcW w:w="1421" w:type="dxa"/>
            <w:tcBorders>
              <w:top w:val="single" w:sz="4" w:space="0" w:color="000000"/>
              <w:left w:val="single" w:sz="4" w:space="0" w:color="000000"/>
              <w:bottom w:val="single" w:sz="4" w:space="0" w:color="000000"/>
              <w:right w:val="single" w:sz="4" w:space="0" w:color="000000"/>
            </w:tcBorders>
            <w:shd w:val="clear" w:color="000000" w:fill="FFFFFF"/>
          </w:tcPr>
          <w:p w14:paraId="1E0F89F5" w14:textId="77777777" w:rsidR="0048404F" w:rsidRPr="00260DE8" w:rsidRDefault="0048404F" w:rsidP="00D832BA">
            <w:pPr>
              <w:spacing w:after="0" w:line="240" w:lineRule="auto"/>
              <w:jc w:val="center"/>
              <w:rPr>
                <w:rFonts w:ascii="Times New Roman" w:eastAsia="Calibri" w:hAnsi="Times New Roman" w:cs="Times New Roman"/>
                <w:sz w:val="24"/>
                <w:szCs w:val="24"/>
                <w:lang w:eastAsia="pt-BR"/>
              </w:rPr>
            </w:pPr>
            <w:r w:rsidRPr="00260DE8">
              <w:rPr>
                <w:rFonts w:ascii="Times New Roman" w:eastAsia="Calibri" w:hAnsi="Times New Roman" w:cs="Times New Roman"/>
                <w:sz w:val="24"/>
                <w:szCs w:val="24"/>
                <w:lang w:eastAsia="pt-BR"/>
              </w:rPr>
              <w:t>R$ 1.995,00</w:t>
            </w:r>
          </w:p>
        </w:tc>
      </w:tr>
      <w:tr w:rsidR="0048404F" w:rsidRPr="00260DE8" w14:paraId="3596F9B8" w14:textId="77777777" w:rsidTr="00D832BA">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87E373" w14:textId="77777777" w:rsidR="0048404F" w:rsidRPr="00260DE8" w:rsidRDefault="0048404F" w:rsidP="00D832BA">
            <w:pPr>
              <w:spacing w:after="0" w:line="240" w:lineRule="auto"/>
              <w:ind w:right="-64"/>
              <w:jc w:val="center"/>
              <w:rPr>
                <w:rFonts w:ascii="Times New Roman" w:eastAsia="Arial" w:hAnsi="Times New Roman" w:cs="Times New Roman"/>
                <w:color w:val="000000"/>
                <w:sz w:val="24"/>
                <w:szCs w:val="24"/>
                <w:lang w:eastAsia="pt-BR"/>
              </w:rPr>
            </w:pPr>
            <w:r w:rsidRPr="00260DE8">
              <w:rPr>
                <w:rFonts w:ascii="Times New Roman" w:eastAsia="Arial" w:hAnsi="Times New Roman" w:cs="Times New Roman"/>
                <w:color w:val="000000"/>
                <w:sz w:val="24"/>
                <w:szCs w:val="24"/>
                <w:lang w:eastAsia="pt-BR"/>
              </w:rPr>
              <w:t>02</w:t>
            </w:r>
          </w:p>
        </w:tc>
        <w:tc>
          <w:tcPr>
            <w:tcW w:w="52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2D8400" w14:textId="77777777" w:rsidR="0048404F" w:rsidRPr="00260DE8" w:rsidRDefault="0048404F" w:rsidP="00D832BA">
            <w:pPr>
              <w:spacing w:after="0" w:line="240" w:lineRule="auto"/>
              <w:jc w:val="both"/>
              <w:rPr>
                <w:rFonts w:ascii="Times New Roman" w:eastAsiaTheme="minorEastAsia" w:hAnsi="Times New Roman" w:cs="Times New Roman"/>
                <w:sz w:val="24"/>
                <w:szCs w:val="24"/>
                <w:lang w:eastAsia="pt-BR"/>
              </w:rPr>
            </w:pPr>
            <w:r w:rsidRPr="00260DE8">
              <w:rPr>
                <w:rFonts w:ascii="Times New Roman" w:eastAsiaTheme="minorEastAsia" w:hAnsi="Times New Roman" w:cs="Times New Roman"/>
                <w:sz w:val="24"/>
                <w:szCs w:val="24"/>
                <w:lang w:eastAsia="pt-BR"/>
              </w:rPr>
              <w:t xml:space="preserve">Toalheiro de bobina </w:t>
            </w:r>
            <w:proofErr w:type="spellStart"/>
            <w:r w:rsidRPr="00260DE8">
              <w:rPr>
                <w:rFonts w:ascii="Times New Roman" w:eastAsiaTheme="minorEastAsia" w:hAnsi="Times New Roman" w:cs="Times New Roman"/>
                <w:sz w:val="24"/>
                <w:szCs w:val="24"/>
                <w:lang w:eastAsia="pt-BR"/>
              </w:rPr>
              <w:t>autocortante</w:t>
            </w:r>
            <w:proofErr w:type="spellEnd"/>
            <w:r w:rsidRPr="00260DE8">
              <w:rPr>
                <w:rFonts w:ascii="Times New Roman" w:eastAsiaTheme="minorEastAsia" w:hAnsi="Times New Roman" w:cs="Times New Roman"/>
                <w:sz w:val="24"/>
                <w:szCs w:val="24"/>
                <w:lang w:eastAsia="pt-BR"/>
              </w:rPr>
              <w:t xml:space="preserve"> em ABS branco, Medida: 314mm (</w:t>
            </w:r>
            <w:proofErr w:type="spellStart"/>
            <w:r w:rsidRPr="00260DE8">
              <w:rPr>
                <w:rFonts w:ascii="Times New Roman" w:eastAsiaTheme="minorEastAsia" w:hAnsi="Times New Roman" w:cs="Times New Roman"/>
                <w:sz w:val="24"/>
                <w:szCs w:val="24"/>
                <w:lang w:eastAsia="pt-BR"/>
              </w:rPr>
              <w:t>comp</w:t>
            </w:r>
            <w:proofErr w:type="spellEnd"/>
            <w:r w:rsidRPr="00260DE8">
              <w:rPr>
                <w:rFonts w:ascii="Times New Roman" w:eastAsiaTheme="minorEastAsia" w:hAnsi="Times New Roman" w:cs="Times New Roman"/>
                <w:sz w:val="24"/>
                <w:szCs w:val="24"/>
                <w:lang w:eastAsia="pt-BR"/>
              </w:rPr>
              <w:t>) x 223mm (</w:t>
            </w:r>
            <w:proofErr w:type="spellStart"/>
            <w:r w:rsidRPr="00260DE8">
              <w:rPr>
                <w:rFonts w:ascii="Times New Roman" w:eastAsiaTheme="minorEastAsia" w:hAnsi="Times New Roman" w:cs="Times New Roman"/>
                <w:sz w:val="24"/>
                <w:szCs w:val="24"/>
                <w:lang w:eastAsia="pt-BR"/>
              </w:rPr>
              <w:t>larg</w:t>
            </w:r>
            <w:proofErr w:type="spellEnd"/>
            <w:r w:rsidRPr="00260DE8">
              <w:rPr>
                <w:rFonts w:ascii="Times New Roman" w:eastAsiaTheme="minorEastAsia" w:hAnsi="Times New Roman" w:cs="Times New Roman"/>
                <w:sz w:val="24"/>
                <w:szCs w:val="24"/>
                <w:lang w:eastAsia="pt-BR"/>
              </w:rPr>
              <w:t>) x 408mm (</w:t>
            </w:r>
            <w:proofErr w:type="spellStart"/>
            <w:r w:rsidRPr="00260DE8">
              <w:rPr>
                <w:rFonts w:ascii="Times New Roman" w:eastAsiaTheme="minorEastAsia" w:hAnsi="Times New Roman" w:cs="Times New Roman"/>
                <w:sz w:val="24"/>
                <w:szCs w:val="24"/>
                <w:lang w:eastAsia="pt-BR"/>
              </w:rPr>
              <w:t>alt</w:t>
            </w:r>
            <w:proofErr w:type="spellEnd"/>
            <w:r w:rsidRPr="00260DE8">
              <w:rPr>
                <w:rFonts w:ascii="Times New Roman" w:eastAsiaTheme="minorEastAsia" w:hAnsi="Times New Roman" w:cs="Times New Roman"/>
                <w:sz w:val="24"/>
                <w:szCs w:val="24"/>
                <w:lang w:eastAsia="pt-BR"/>
              </w:rPr>
              <w:t>) Capacidade: Papel Toalha em Bobina de 20cm x 200m.</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2DC9F2" w14:textId="77777777" w:rsidR="0048404F" w:rsidRPr="00260DE8" w:rsidRDefault="0048404F" w:rsidP="00D832BA">
            <w:pPr>
              <w:spacing w:after="0" w:line="240" w:lineRule="auto"/>
              <w:jc w:val="center"/>
              <w:rPr>
                <w:rFonts w:ascii="Times New Roman" w:eastAsiaTheme="minorEastAsia" w:hAnsi="Times New Roman" w:cs="Times New Roman"/>
                <w:sz w:val="24"/>
                <w:szCs w:val="24"/>
                <w:lang w:eastAsia="pt-BR"/>
              </w:rPr>
            </w:pPr>
            <w:r w:rsidRPr="00260DE8">
              <w:rPr>
                <w:rFonts w:ascii="Times New Roman" w:eastAsiaTheme="minorEastAsia" w:hAnsi="Times New Roman" w:cs="Times New Roman"/>
                <w:sz w:val="24"/>
                <w:szCs w:val="24"/>
                <w:lang w:eastAsia="pt-BR"/>
              </w:rPr>
              <w:t>08 peças</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Pr>
          <w:p w14:paraId="54A90980" w14:textId="77777777" w:rsidR="0048404F" w:rsidRPr="00260DE8" w:rsidRDefault="0048404F" w:rsidP="00D832BA">
            <w:pPr>
              <w:spacing w:after="0" w:line="240" w:lineRule="auto"/>
              <w:jc w:val="center"/>
              <w:rPr>
                <w:rFonts w:ascii="Times New Roman" w:eastAsia="Calibri" w:hAnsi="Times New Roman" w:cs="Times New Roman"/>
                <w:sz w:val="24"/>
                <w:szCs w:val="24"/>
                <w:lang w:eastAsia="pt-BR"/>
              </w:rPr>
            </w:pPr>
            <w:r w:rsidRPr="00260DE8">
              <w:rPr>
                <w:rFonts w:ascii="Times New Roman" w:eastAsia="Calibri" w:hAnsi="Times New Roman" w:cs="Times New Roman"/>
                <w:sz w:val="24"/>
                <w:szCs w:val="24"/>
                <w:lang w:eastAsia="pt-BR"/>
              </w:rPr>
              <w:t>R$ 512,26</w:t>
            </w:r>
          </w:p>
        </w:tc>
        <w:tc>
          <w:tcPr>
            <w:tcW w:w="1421" w:type="dxa"/>
            <w:tcBorders>
              <w:top w:val="single" w:sz="4" w:space="0" w:color="000000"/>
              <w:left w:val="single" w:sz="4" w:space="0" w:color="000000"/>
              <w:bottom w:val="single" w:sz="4" w:space="0" w:color="000000"/>
              <w:right w:val="single" w:sz="4" w:space="0" w:color="000000"/>
            </w:tcBorders>
            <w:shd w:val="clear" w:color="000000" w:fill="FFFFFF"/>
          </w:tcPr>
          <w:p w14:paraId="73DE635E" w14:textId="77777777" w:rsidR="0048404F" w:rsidRPr="00260DE8" w:rsidRDefault="0048404F" w:rsidP="00D832BA">
            <w:pPr>
              <w:spacing w:after="0" w:line="240" w:lineRule="auto"/>
              <w:jc w:val="center"/>
              <w:rPr>
                <w:rFonts w:ascii="Times New Roman" w:eastAsia="Calibri" w:hAnsi="Times New Roman" w:cs="Times New Roman"/>
                <w:sz w:val="24"/>
                <w:szCs w:val="24"/>
                <w:lang w:eastAsia="pt-BR"/>
              </w:rPr>
            </w:pPr>
            <w:r w:rsidRPr="00260DE8">
              <w:rPr>
                <w:rFonts w:ascii="Times New Roman" w:eastAsia="Calibri" w:hAnsi="Times New Roman" w:cs="Times New Roman"/>
                <w:sz w:val="24"/>
                <w:szCs w:val="24"/>
                <w:lang w:eastAsia="pt-BR"/>
              </w:rPr>
              <w:t>R$ 4.098,08</w:t>
            </w:r>
          </w:p>
        </w:tc>
      </w:tr>
      <w:tr w:rsidR="0048404F" w:rsidRPr="00260DE8" w14:paraId="1B58107A" w14:textId="77777777" w:rsidTr="00D832BA">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F6E952" w14:textId="77777777" w:rsidR="0048404F" w:rsidRPr="00260DE8" w:rsidRDefault="0048404F" w:rsidP="00D832BA">
            <w:pPr>
              <w:spacing w:after="0" w:line="240" w:lineRule="auto"/>
              <w:ind w:right="-64"/>
              <w:jc w:val="center"/>
              <w:rPr>
                <w:rFonts w:ascii="Times New Roman" w:eastAsia="Arial" w:hAnsi="Times New Roman" w:cs="Times New Roman"/>
                <w:color w:val="000000"/>
                <w:sz w:val="24"/>
                <w:szCs w:val="24"/>
                <w:lang w:eastAsia="pt-BR"/>
              </w:rPr>
            </w:pPr>
            <w:r w:rsidRPr="00260DE8">
              <w:rPr>
                <w:rFonts w:ascii="Times New Roman" w:eastAsia="Arial" w:hAnsi="Times New Roman" w:cs="Times New Roman"/>
                <w:color w:val="000000"/>
                <w:sz w:val="24"/>
                <w:szCs w:val="24"/>
                <w:lang w:eastAsia="pt-BR"/>
              </w:rPr>
              <w:t>03</w:t>
            </w:r>
          </w:p>
        </w:tc>
        <w:tc>
          <w:tcPr>
            <w:tcW w:w="52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61FB0E" w14:textId="77777777" w:rsidR="0048404F" w:rsidRPr="00260DE8" w:rsidRDefault="0048404F" w:rsidP="00D832BA">
            <w:pPr>
              <w:spacing w:after="0" w:line="240" w:lineRule="auto"/>
              <w:jc w:val="both"/>
              <w:rPr>
                <w:rFonts w:ascii="Times New Roman" w:eastAsiaTheme="minorEastAsia" w:hAnsi="Times New Roman" w:cs="Times New Roman"/>
                <w:sz w:val="24"/>
                <w:szCs w:val="24"/>
                <w:lang w:eastAsia="pt-BR"/>
              </w:rPr>
            </w:pPr>
            <w:r w:rsidRPr="00260DE8">
              <w:rPr>
                <w:rFonts w:ascii="Times New Roman" w:eastAsia="Times New Roman" w:hAnsi="Times New Roman" w:cs="Times New Roman"/>
                <w:sz w:val="24"/>
                <w:szCs w:val="24"/>
                <w:lang w:eastAsia="pt-BR"/>
              </w:rPr>
              <w:t>Assento sanitário completo com parafusos, almofadado para vaso, branco, em polipropileno, que não amasse com facilidade, para vaso MODELO 01.</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E92320" w14:textId="77777777" w:rsidR="0048404F" w:rsidRPr="00260DE8" w:rsidRDefault="0048404F" w:rsidP="00D832BA">
            <w:pPr>
              <w:spacing w:after="0" w:line="240" w:lineRule="auto"/>
              <w:jc w:val="center"/>
              <w:rPr>
                <w:rFonts w:ascii="Times New Roman" w:eastAsiaTheme="minorEastAsia" w:hAnsi="Times New Roman" w:cs="Times New Roman"/>
                <w:sz w:val="24"/>
                <w:szCs w:val="24"/>
                <w:lang w:eastAsia="pt-BR"/>
              </w:rPr>
            </w:pPr>
            <w:r w:rsidRPr="00260DE8">
              <w:rPr>
                <w:rFonts w:ascii="Times New Roman" w:eastAsiaTheme="minorEastAsia" w:hAnsi="Times New Roman" w:cs="Times New Roman"/>
                <w:sz w:val="24"/>
                <w:szCs w:val="24"/>
                <w:lang w:eastAsia="pt-BR"/>
              </w:rPr>
              <w:t>15 peças</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Pr>
          <w:p w14:paraId="29F550B4" w14:textId="77777777" w:rsidR="0048404F" w:rsidRPr="00260DE8" w:rsidRDefault="0048404F" w:rsidP="00D832BA">
            <w:pPr>
              <w:spacing w:after="0" w:line="240" w:lineRule="auto"/>
              <w:jc w:val="center"/>
              <w:rPr>
                <w:rFonts w:ascii="Times New Roman" w:eastAsia="Calibri" w:hAnsi="Times New Roman" w:cs="Times New Roman"/>
                <w:sz w:val="24"/>
                <w:szCs w:val="24"/>
                <w:lang w:eastAsia="pt-BR"/>
              </w:rPr>
            </w:pPr>
            <w:r w:rsidRPr="00260DE8">
              <w:rPr>
                <w:rFonts w:ascii="Times New Roman" w:eastAsia="Calibri" w:hAnsi="Times New Roman" w:cs="Times New Roman"/>
                <w:sz w:val="24"/>
                <w:szCs w:val="24"/>
                <w:lang w:eastAsia="pt-BR"/>
              </w:rPr>
              <w:t>R$ 107,04</w:t>
            </w:r>
          </w:p>
        </w:tc>
        <w:tc>
          <w:tcPr>
            <w:tcW w:w="1421" w:type="dxa"/>
            <w:tcBorders>
              <w:top w:val="single" w:sz="4" w:space="0" w:color="000000"/>
              <w:left w:val="single" w:sz="4" w:space="0" w:color="000000"/>
              <w:bottom w:val="single" w:sz="4" w:space="0" w:color="000000"/>
              <w:right w:val="single" w:sz="4" w:space="0" w:color="000000"/>
            </w:tcBorders>
            <w:shd w:val="clear" w:color="000000" w:fill="FFFFFF"/>
          </w:tcPr>
          <w:p w14:paraId="4325C735" w14:textId="77777777" w:rsidR="0048404F" w:rsidRPr="00260DE8" w:rsidRDefault="0048404F" w:rsidP="00D832BA">
            <w:pPr>
              <w:spacing w:after="0" w:line="240" w:lineRule="auto"/>
              <w:jc w:val="center"/>
              <w:rPr>
                <w:rFonts w:ascii="Times New Roman" w:eastAsia="Calibri" w:hAnsi="Times New Roman" w:cs="Times New Roman"/>
                <w:sz w:val="24"/>
                <w:szCs w:val="24"/>
                <w:lang w:eastAsia="pt-BR"/>
              </w:rPr>
            </w:pPr>
            <w:r w:rsidRPr="00260DE8">
              <w:rPr>
                <w:rFonts w:ascii="Times New Roman" w:eastAsia="Calibri" w:hAnsi="Times New Roman" w:cs="Times New Roman"/>
                <w:sz w:val="24"/>
                <w:szCs w:val="24"/>
                <w:lang w:eastAsia="pt-BR"/>
              </w:rPr>
              <w:t>R$ 1.605,60</w:t>
            </w:r>
          </w:p>
        </w:tc>
      </w:tr>
      <w:tr w:rsidR="0048404F" w:rsidRPr="00260DE8" w14:paraId="630ACEE5" w14:textId="77777777" w:rsidTr="00D832BA">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7CD218" w14:textId="77777777" w:rsidR="0048404F" w:rsidRPr="00260DE8" w:rsidRDefault="0048404F" w:rsidP="00D832BA">
            <w:pPr>
              <w:spacing w:after="0" w:line="240" w:lineRule="auto"/>
              <w:ind w:right="-64"/>
              <w:jc w:val="center"/>
              <w:rPr>
                <w:rFonts w:ascii="Times New Roman" w:eastAsia="Arial" w:hAnsi="Times New Roman" w:cs="Times New Roman"/>
                <w:color w:val="000000"/>
                <w:sz w:val="24"/>
                <w:szCs w:val="24"/>
                <w:lang w:eastAsia="pt-BR"/>
              </w:rPr>
            </w:pPr>
            <w:r w:rsidRPr="00260DE8">
              <w:rPr>
                <w:rFonts w:ascii="Times New Roman" w:eastAsia="Arial" w:hAnsi="Times New Roman" w:cs="Times New Roman"/>
                <w:color w:val="000000"/>
                <w:sz w:val="24"/>
                <w:szCs w:val="24"/>
                <w:lang w:eastAsia="pt-BR"/>
              </w:rPr>
              <w:t>04</w:t>
            </w:r>
          </w:p>
        </w:tc>
        <w:tc>
          <w:tcPr>
            <w:tcW w:w="52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9497EA" w14:textId="77777777" w:rsidR="0048404F" w:rsidRPr="00260DE8" w:rsidRDefault="0048404F" w:rsidP="00D832BA">
            <w:pPr>
              <w:spacing w:after="0" w:line="240" w:lineRule="auto"/>
              <w:jc w:val="both"/>
              <w:rPr>
                <w:rFonts w:ascii="Times New Roman" w:eastAsia="Times New Roman" w:hAnsi="Times New Roman" w:cs="Times New Roman"/>
                <w:sz w:val="24"/>
                <w:szCs w:val="24"/>
                <w:lang w:eastAsia="pt-BR"/>
              </w:rPr>
            </w:pPr>
            <w:r w:rsidRPr="00260DE8">
              <w:rPr>
                <w:rFonts w:ascii="Times New Roman" w:eastAsia="Times New Roman" w:hAnsi="Times New Roman" w:cs="Times New Roman"/>
                <w:sz w:val="24"/>
                <w:szCs w:val="24"/>
                <w:lang w:eastAsia="pt-BR"/>
              </w:rPr>
              <w:t>Assento sanitário completo com parafusos, almofadado para vaso, branco, em polipropileno, que não amasse com facilidade, para vaso MODELO 02.</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94EADD" w14:textId="77777777" w:rsidR="0048404F" w:rsidRPr="00260DE8" w:rsidRDefault="0048404F" w:rsidP="00D832BA">
            <w:pPr>
              <w:spacing w:after="0" w:line="240" w:lineRule="auto"/>
              <w:jc w:val="center"/>
              <w:rPr>
                <w:rFonts w:ascii="Times New Roman" w:eastAsiaTheme="minorEastAsia" w:hAnsi="Times New Roman" w:cs="Times New Roman"/>
                <w:sz w:val="24"/>
                <w:szCs w:val="24"/>
                <w:lang w:eastAsia="pt-BR"/>
              </w:rPr>
            </w:pPr>
            <w:r w:rsidRPr="00260DE8">
              <w:rPr>
                <w:rFonts w:ascii="Times New Roman" w:eastAsiaTheme="minorEastAsia" w:hAnsi="Times New Roman" w:cs="Times New Roman"/>
                <w:sz w:val="24"/>
                <w:szCs w:val="24"/>
                <w:lang w:eastAsia="pt-BR"/>
              </w:rPr>
              <w:t>15 peças</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Pr>
          <w:p w14:paraId="0202E7B2" w14:textId="77777777" w:rsidR="0048404F" w:rsidRPr="00260DE8" w:rsidRDefault="0048404F" w:rsidP="00D832BA">
            <w:pPr>
              <w:spacing w:after="0" w:line="240" w:lineRule="auto"/>
              <w:jc w:val="center"/>
              <w:rPr>
                <w:rFonts w:ascii="Times New Roman" w:eastAsia="Calibri" w:hAnsi="Times New Roman" w:cs="Times New Roman"/>
                <w:sz w:val="24"/>
                <w:szCs w:val="24"/>
                <w:lang w:eastAsia="pt-BR"/>
              </w:rPr>
            </w:pPr>
            <w:r w:rsidRPr="00260DE8">
              <w:rPr>
                <w:rFonts w:ascii="Times New Roman" w:eastAsia="Calibri" w:hAnsi="Times New Roman" w:cs="Times New Roman"/>
                <w:sz w:val="24"/>
                <w:szCs w:val="24"/>
                <w:lang w:eastAsia="pt-BR"/>
              </w:rPr>
              <w:t>R$ 117,83</w:t>
            </w:r>
          </w:p>
        </w:tc>
        <w:tc>
          <w:tcPr>
            <w:tcW w:w="1421" w:type="dxa"/>
            <w:tcBorders>
              <w:top w:val="single" w:sz="4" w:space="0" w:color="000000"/>
              <w:left w:val="single" w:sz="4" w:space="0" w:color="000000"/>
              <w:bottom w:val="single" w:sz="4" w:space="0" w:color="000000"/>
              <w:right w:val="single" w:sz="4" w:space="0" w:color="000000"/>
            </w:tcBorders>
            <w:shd w:val="clear" w:color="000000" w:fill="FFFFFF"/>
          </w:tcPr>
          <w:p w14:paraId="447F4F1C" w14:textId="77777777" w:rsidR="0048404F" w:rsidRPr="00260DE8" w:rsidRDefault="0048404F" w:rsidP="00D832BA">
            <w:pPr>
              <w:spacing w:after="0" w:line="240" w:lineRule="auto"/>
              <w:jc w:val="center"/>
              <w:rPr>
                <w:rFonts w:ascii="Times New Roman" w:eastAsia="Calibri" w:hAnsi="Times New Roman" w:cs="Times New Roman"/>
                <w:sz w:val="24"/>
                <w:szCs w:val="24"/>
                <w:lang w:eastAsia="pt-BR"/>
              </w:rPr>
            </w:pPr>
            <w:r w:rsidRPr="00260DE8">
              <w:rPr>
                <w:rFonts w:ascii="Times New Roman" w:eastAsia="Calibri" w:hAnsi="Times New Roman" w:cs="Times New Roman"/>
                <w:sz w:val="24"/>
                <w:szCs w:val="24"/>
                <w:lang w:eastAsia="pt-BR"/>
              </w:rPr>
              <w:t>R$ 1.767,45</w:t>
            </w:r>
          </w:p>
        </w:tc>
      </w:tr>
      <w:tr w:rsidR="0048404F" w:rsidRPr="00260DE8" w14:paraId="0D6DB90D" w14:textId="77777777" w:rsidTr="00D832BA">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B02359" w14:textId="77777777" w:rsidR="0048404F" w:rsidRPr="00260DE8" w:rsidRDefault="0048404F" w:rsidP="00D832BA">
            <w:pPr>
              <w:spacing w:after="0" w:line="240" w:lineRule="auto"/>
              <w:ind w:right="-64"/>
              <w:jc w:val="center"/>
              <w:rPr>
                <w:rFonts w:ascii="Times New Roman" w:eastAsia="Arial" w:hAnsi="Times New Roman" w:cs="Times New Roman"/>
                <w:color w:val="000000"/>
                <w:sz w:val="24"/>
                <w:szCs w:val="24"/>
                <w:lang w:eastAsia="pt-BR"/>
              </w:rPr>
            </w:pPr>
            <w:r w:rsidRPr="00260DE8">
              <w:rPr>
                <w:rFonts w:ascii="Times New Roman" w:eastAsia="Arial" w:hAnsi="Times New Roman" w:cs="Times New Roman"/>
                <w:color w:val="000000"/>
                <w:sz w:val="24"/>
                <w:szCs w:val="24"/>
                <w:lang w:eastAsia="pt-BR"/>
              </w:rPr>
              <w:t>05</w:t>
            </w:r>
          </w:p>
        </w:tc>
        <w:tc>
          <w:tcPr>
            <w:tcW w:w="52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48E658" w14:textId="77777777" w:rsidR="0048404F" w:rsidRPr="00260DE8" w:rsidRDefault="0048404F" w:rsidP="00D832BA">
            <w:pPr>
              <w:spacing w:after="0" w:line="240" w:lineRule="auto"/>
              <w:jc w:val="both"/>
              <w:rPr>
                <w:rFonts w:ascii="Times New Roman" w:eastAsia="Times New Roman" w:hAnsi="Times New Roman" w:cs="Times New Roman"/>
                <w:sz w:val="24"/>
                <w:szCs w:val="24"/>
                <w:lang w:eastAsia="pt-BR"/>
              </w:rPr>
            </w:pPr>
            <w:r w:rsidRPr="00260DE8">
              <w:rPr>
                <w:rFonts w:ascii="Times New Roman" w:eastAsia="Times New Roman" w:hAnsi="Times New Roman" w:cs="Times New Roman"/>
                <w:sz w:val="24"/>
                <w:szCs w:val="24"/>
                <w:lang w:eastAsia="pt-BR"/>
              </w:rPr>
              <w:t>Grill elétrico multiuso inox, 110 v, 10 níveis de temperatura, com chapa antiaderente.</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B9B614" w14:textId="77777777" w:rsidR="0048404F" w:rsidRPr="00260DE8" w:rsidRDefault="0048404F" w:rsidP="00D832BA">
            <w:pPr>
              <w:spacing w:after="0" w:line="240" w:lineRule="auto"/>
              <w:jc w:val="center"/>
              <w:rPr>
                <w:rFonts w:ascii="Times New Roman" w:eastAsiaTheme="minorEastAsia" w:hAnsi="Times New Roman" w:cs="Times New Roman"/>
                <w:sz w:val="24"/>
                <w:szCs w:val="24"/>
                <w:lang w:eastAsia="pt-BR"/>
              </w:rPr>
            </w:pPr>
            <w:r w:rsidRPr="00260DE8">
              <w:rPr>
                <w:rFonts w:ascii="Times New Roman" w:eastAsiaTheme="minorEastAsia" w:hAnsi="Times New Roman" w:cs="Times New Roman"/>
                <w:sz w:val="24"/>
                <w:szCs w:val="24"/>
                <w:lang w:eastAsia="pt-BR"/>
              </w:rPr>
              <w:t xml:space="preserve">01 </w:t>
            </w:r>
          </w:p>
          <w:p w14:paraId="6A8AFDB2" w14:textId="77777777" w:rsidR="0048404F" w:rsidRPr="00260DE8" w:rsidRDefault="0048404F" w:rsidP="00D832BA">
            <w:pPr>
              <w:spacing w:after="0" w:line="240" w:lineRule="auto"/>
              <w:jc w:val="center"/>
              <w:rPr>
                <w:rFonts w:ascii="Times New Roman" w:eastAsiaTheme="minorEastAsia" w:hAnsi="Times New Roman" w:cs="Times New Roman"/>
                <w:sz w:val="24"/>
                <w:szCs w:val="24"/>
                <w:lang w:eastAsia="pt-BR"/>
              </w:rPr>
            </w:pPr>
            <w:r w:rsidRPr="00260DE8">
              <w:rPr>
                <w:rFonts w:ascii="Times New Roman" w:eastAsiaTheme="minorEastAsia" w:hAnsi="Times New Roman" w:cs="Times New Roman"/>
                <w:sz w:val="24"/>
                <w:szCs w:val="24"/>
                <w:lang w:eastAsia="pt-BR"/>
              </w:rPr>
              <w:t>peça</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Pr>
          <w:p w14:paraId="71338D19" w14:textId="77777777" w:rsidR="0048404F" w:rsidRPr="00260DE8" w:rsidRDefault="0048404F" w:rsidP="00D832BA">
            <w:pPr>
              <w:spacing w:after="0" w:line="240" w:lineRule="auto"/>
              <w:jc w:val="center"/>
              <w:rPr>
                <w:rFonts w:ascii="Times New Roman" w:eastAsia="Calibri" w:hAnsi="Times New Roman" w:cs="Times New Roman"/>
                <w:sz w:val="24"/>
                <w:szCs w:val="24"/>
                <w:lang w:eastAsia="pt-BR"/>
              </w:rPr>
            </w:pPr>
            <w:r w:rsidRPr="00260DE8">
              <w:rPr>
                <w:rFonts w:ascii="Times New Roman" w:eastAsia="Calibri" w:hAnsi="Times New Roman" w:cs="Times New Roman"/>
                <w:sz w:val="24"/>
                <w:szCs w:val="24"/>
                <w:lang w:eastAsia="pt-BR"/>
              </w:rPr>
              <w:t>R$ 697,50</w:t>
            </w:r>
          </w:p>
        </w:tc>
        <w:tc>
          <w:tcPr>
            <w:tcW w:w="1421" w:type="dxa"/>
            <w:tcBorders>
              <w:top w:val="single" w:sz="4" w:space="0" w:color="000000"/>
              <w:left w:val="single" w:sz="4" w:space="0" w:color="000000"/>
              <w:bottom w:val="single" w:sz="4" w:space="0" w:color="000000"/>
              <w:right w:val="single" w:sz="4" w:space="0" w:color="000000"/>
            </w:tcBorders>
            <w:shd w:val="clear" w:color="000000" w:fill="FFFFFF"/>
          </w:tcPr>
          <w:p w14:paraId="61B8E673" w14:textId="77777777" w:rsidR="0048404F" w:rsidRPr="00260DE8" w:rsidRDefault="0048404F" w:rsidP="00D832BA">
            <w:pPr>
              <w:spacing w:after="0" w:line="240" w:lineRule="auto"/>
              <w:jc w:val="center"/>
              <w:rPr>
                <w:rFonts w:ascii="Times New Roman" w:eastAsia="Calibri" w:hAnsi="Times New Roman" w:cs="Times New Roman"/>
                <w:sz w:val="24"/>
                <w:szCs w:val="24"/>
                <w:lang w:eastAsia="pt-BR"/>
              </w:rPr>
            </w:pPr>
            <w:r w:rsidRPr="00260DE8">
              <w:rPr>
                <w:rFonts w:ascii="Times New Roman" w:eastAsia="Calibri" w:hAnsi="Times New Roman" w:cs="Times New Roman"/>
                <w:sz w:val="24"/>
                <w:szCs w:val="24"/>
                <w:lang w:eastAsia="pt-BR"/>
              </w:rPr>
              <w:t>R$ 697,50</w:t>
            </w:r>
          </w:p>
        </w:tc>
      </w:tr>
      <w:tr w:rsidR="0048404F" w:rsidRPr="00260DE8" w14:paraId="7ABD0ED9" w14:textId="77777777" w:rsidTr="00D832BA">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60D115" w14:textId="77777777" w:rsidR="0048404F" w:rsidRPr="00260DE8" w:rsidRDefault="0048404F" w:rsidP="00D832BA">
            <w:pPr>
              <w:spacing w:after="0" w:line="240" w:lineRule="auto"/>
              <w:ind w:right="-64"/>
              <w:jc w:val="center"/>
              <w:rPr>
                <w:rFonts w:ascii="Times New Roman" w:eastAsia="Arial" w:hAnsi="Times New Roman" w:cs="Times New Roman"/>
                <w:color w:val="000000"/>
                <w:sz w:val="24"/>
                <w:szCs w:val="24"/>
                <w:lang w:eastAsia="pt-BR"/>
              </w:rPr>
            </w:pPr>
            <w:r w:rsidRPr="00260DE8">
              <w:rPr>
                <w:rFonts w:ascii="Times New Roman" w:eastAsia="Arial" w:hAnsi="Times New Roman" w:cs="Times New Roman"/>
                <w:color w:val="000000"/>
                <w:sz w:val="24"/>
                <w:szCs w:val="24"/>
                <w:lang w:eastAsia="pt-BR"/>
              </w:rPr>
              <w:t>06</w:t>
            </w:r>
          </w:p>
        </w:tc>
        <w:tc>
          <w:tcPr>
            <w:tcW w:w="52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41F6A9" w14:textId="77777777" w:rsidR="0048404F" w:rsidRPr="00260DE8" w:rsidRDefault="0048404F" w:rsidP="00D832BA">
            <w:pPr>
              <w:spacing w:after="0" w:line="240" w:lineRule="auto"/>
              <w:jc w:val="both"/>
              <w:rPr>
                <w:rFonts w:ascii="Times New Roman" w:eastAsia="Times New Roman" w:hAnsi="Times New Roman" w:cs="Times New Roman"/>
                <w:sz w:val="24"/>
                <w:szCs w:val="24"/>
                <w:lang w:eastAsia="pt-BR"/>
              </w:rPr>
            </w:pPr>
            <w:r w:rsidRPr="00260DE8">
              <w:rPr>
                <w:rFonts w:ascii="Times New Roman" w:eastAsia="Times New Roman" w:hAnsi="Times New Roman" w:cs="Times New Roman"/>
                <w:sz w:val="24"/>
                <w:szCs w:val="24"/>
                <w:lang w:eastAsia="pt-BR"/>
              </w:rPr>
              <w:t>Ventilador de coluna, 40 cm, 110v, seis hélices, com duplo sistema por controle remoto e painel tátil.</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A077AE" w14:textId="77777777" w:rsidR="0048404F" w:rsidRPr="00260DE8" w:rsidRDefault="0048404F" w:rsidP="00D832BA">
            <w:pPr>
              <w:spacing w:after="0" w:line="240" w:lineRule="auto"/>
              <w:jc w:val="center"/>
              <w:rPr>
                <w:rFonts w:ascii="Times New Roman" w:eastAsiaTheme="minorEastAsia" w:hAnsi="Times New Roman" w:cs="Times New Roman"/>
                <w:sz w:val="24"/>
                <w:szCs w:val="24"/>
                <w:lang w:eastAsia="pt-BR"/>
              </w:rPr>
            </w:pPr>
            <w:r w:rsidRPr="00260DE8">
              <w:rPr>
                <w:rFonts w:ascii="Times New Roman" w:eastAsiaTheme="minorEastAsia" w:hAnsi="Times New Roman" w:cs="Times New Roman"/>
                <w:sz w:val="24"/>
                <w:szCs w:val="24"/>
                <w:lang w:eastAsia="pt-BR"/>
              </w:rPr>
              <w:t>02 peças</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Pr>
          <w:p w14:paraId="2E1C1039" w14:textId="77777777" w:rsidR="0048404F" w:rsidRPr="00260DE8" w:rsidRDefault="0048404F" w:rsidP="00D832BA">
            <w:pPr>
              <w:spacing w:after="0" w:line="240" w:lineRule="auto"/>
              <w:jc w:val="center"/>
              <w:rPr>
                <w:rFonts w:ascii="Times New Roman" w:eastAsia="Calibri" w:hAnsi="Times New Roman" w:cs="Times New Roman"/>
                <w:sz w:val="24"/>
                <w:szCs w:val="24"/>
                <w:lang w:eastAsia="pt-BR"/>
              </w:rPr>
            </w:pPr>
            <w:r w:rsidRPr="00260DE8">
              <w:rPr>
                <w:rFonts w:ascii="Times New Roman" w:eastAsia="Calibri" w:hAnsi="Times New Roman" w:cs="Times New Roman"/>
                <w:sz w:val="24"/>
                <w:szCs w:val="24"/>
                <w:lang w:eastAsia="pt-BR"/>
              </w:rPr>
              <w:t>R$ 478,25</w:t>
            </w:r>
          </w:p>
        </w:tc>
        <w:tc>
          <w:tcPr>
            <w:tcW w:w="1421" w:type="dxa"/>
            <w:tcBorders>
              <w:top w:val="single" w:sz="4" w:space="0" w:color="000000"/>
              <w:left w:val="single" w:sz="4" w:space="0" w:color="000000"/>
              <w:bottom w:val="single" w:sz="4" w:space="0" w:color="000000"/>
              <w:right w:val="single" w:sz="4" w:space="0" w:color="000000"/>
            </w:tcBorders>
            <w:shd w:val="clear" w:color="000000" w:fill="FFFFFF"/>
          </w:tcPr>
          <w:p w14:paraId="05A73586" w14:textId="77777777" w:rsidR="0048404F" w:rsidRPr="00260DE8" w:rsidRDefault="0048404F" w:rsidP="00D832BA">
            <w:pPr>
              <w:spacing w:after="0" w:line="240" w:lineRule="auto"/>
              <w:jc w:val="center"/>
              <w:rPr>
                <w:rFonts w:ascii="Times New Roman" w:eastAsia="Calibri" w:hAnsi="Times New Roman" w:cs="Times New Roman"/>
                <w:sz w:val="24"/>
                <w:szCs w:val="24"/>
                <w:lang w:eastAsia="pt-BR"/>
              </w:rPr>
            </w:pPr>
            <w:r w:rsidRPr="00260DE8">
              <w:rPr>
                <w:rFonts w:ascii="Times New Roman" w:eastAsia="Calibri" w:hAnsi="Times New Roman" w:cs="Times New Roman"/>
                <w:sz w:val="24"/>
                <w:szCs w:val="24"/>
                <w:lang w:eastAsia="pt-BR"/>
              </w:rPr>
              <w:t>R$ 956,50</w:t>
            </w:r>
          </w:p>
        </w:tc>
      </w:tr>
    </w:tbl>
    <w:p w14:paraId="23CAE1CD" w14:textId="77777777" w:rsidR="009B492C" w:rsidRDefault="009B492C" w:rsidP="009B492C">
      <w:pPr>
        <w:spacing w:after="0" w:line="240" w:lineRule="auto"/>
        <w:jc w:val="both"/>
        <w:rPr>
          <w:rFonts w:ascii="Arial" w:hAnsi="Arial" w:cs="Arial"/>
          <w:sz w:val="24"/>
          <w:szCs w:val="24"/>
        </w:rPr>
      </w:pPr>
    </w:p>
    <w:p w14:paraId="39454D24" w14:textId="1FC7CAE7" w:rsidR="00612C35" w:rsidRDefault="00612C35" w:rsidP="009B492C"/>
    <w:p w14:paraId="4EBFD004" w14:textId="2F9C09F6" w:rsidR="007F79C7" w:rsidRDefault="007F79C7" w:rsidP="009B492C"/>
    <w:p w14:paraId="1036FA69" w14:textId="7A3E5BC1" w:rsidR="007F79C7" w:rsidRDefault="007F79C7" w:rsidP="009B492C"/>
    <w:p w14:paraId="4552F4B9" w14:textId="1A832F8E" w:rsidR="00BC1A84" w:rsidRDefault="00BC1A84" w:rsidP="009B492C"/>
    <w:p w14:paraId="35C425F7" w14:textId="40F1443B" w:rsidR="00BC1A84" w:rsidRDefault="00BC1A84" w:rsidP="009B492C"/>
    <w:p w14:paraId="02D35A90" w14:textId="0145F299" w:rsidR="00BC1A84" w:rsidRDefault="00BC1A84" w:rsidP="009B492C"/>
    <w:p w14:paraId="73789878" w14:textId="747E2FF7" w:rsidR="00BC1A84" w:rsidRDefault="00BC1A84" w:rsidP="009B492C"/>
    <w:p w14:paraId="1CC5265D" w14:textId="6565EB22" w:rsidR="00FF51BD" w:rsidRPr="00AD604A" w:rsidRDefault="005E5334" w:rsidP="00FF51BD">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 xml:space="preserve">ANEXO </w:t>
      </w:r>
      <w:r w:rsidR="00F5220C">
        <w:rPr>
          <w:rFonts w:ascii="Arial" w:hAnsi="Arial" w:cs="Arial"/>
          <w:b/>
          <w:sz w:val="24"/>
          <w:szCs w:val="24"/>
        </w:rPr>
        <w:t>VIII</w:t>
      </w:r>
    </w:p>
    <w:p w14:paraId="525D6D5D" w14:textId="77777777" w:rsidR="00FF51BD" w:rsidRPr="00AD604A" w:rsidRDefault="00FF51BD" w:rsidP="00FF51BD">
      <w:pPr>
        <w:shd w:val="clear" w:color="auto" w:fill="D9D9D9"/>
        <w:spacing w:after="0" w:line="240" w:lineRule="auto"/>
        <w:ind w:firstLine="539"/>
        <w:jc w:val="center"/>
      </w:pPr>
      <w:r w:rsidRPr="00AD604A">
        <w:rPr>
          <w:rFonts w:ascii="Arial" w:hAnsi="Arial" w:cs="Arial"/>
          <w:sz w:val="24"/>
          <w:szCs w:val="24"/>
        </w:rPr>
        <w:t>CHECKLIST</w:t>
      </w:r>
      <w:r w:rsidR="00DD6C60" w:rsidRPr="00AD604A">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AD604A" w14:paraId="45357F5D" w14:textId="77777777" w:rsidTr="00656DB3">
        <w:tc>
          <w:tcPr>
            <w:tcW w:w="5207" w:type="dxa"/>
            <w:shd w:val="clear" w:color="auto" w:fill="D9D9D9" w:themeFill="background1" w:themeFillShade="D9"/>
          </w:tcPr>
          <w:p w14:paraId="65396FBC" w14:textId="77777777"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67806F2A" w14:textId="77777777" w:rsidR="00AD604A" w:rsidRPr="003D65E8" w:rsidRDefault="00AD604A" w:rsidP="00656DB3">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AD604A" w14:paraId="64F7F877" w14:textId="77777777" w:rsidTr="00656DB3">
        <w:tc>
          <w:tcPr>
            <w:tcW w:w="5207" w:type="dxa"/>
            <w:shd w:val="clear" w:color="auto" w:fill="D9D9D9" w:themeFill="background1" w:themeFillShade="D9"/>
          </w:tcPr>
          <w:p w14:paraId="3063FC36" w14:textId="77777777"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06CF6CE7"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5E917FC1" w14:textId="77777777" w:rsidR="00AD604A" w:rsidRPr="003D65E8" w:rsidRDefault="00AD604A" w:rsidP="00656DB3">
            <w:pPr>
              <w:pStyle w:val="Default"/>
              <w:rPr>
                <w:rFonts w:ascii="Times New Roman" w:hAnsi="Times New Roman" w:cs="Times New Roman"/>
              </w:rPr>
            </w:pPr>
          </w:p>
          <w:p w14:paraId="0EDF04E7" w14:textId="77777777" w:rsidR="00AD604A" w:rsidRPr="003D65E8" w:rsidRDefault="00AD604A" w:rsidP="00656DB3">
            <w:pPr>
              <w:pStyle w:val="Default"/>
              <w:spacing w:after="3"/>
              <w:jc w:val="both"/>
              <w:rPr>
                <w:rFonts w:ascii="Times New Roman" w:hAnsi="Times New Roman" w:cs="Times New Roman"/>
              </w:rPr>
            </w:pPr>
            <w:r w:rsidRPr="003D65E8">
              <w:rPr>
                <w:rFonts w:ascii="Times New Roman" w:hAnsi="Times New Roman" w:cs="Times New Roman"/>
              </w:rPr>
              <w:t xml:space="preserve">a) </w:t>
            </w:r>
            <w:r w:rsidR="001B1CB3" w:rsidRPr="00C5076B">
              <w:rPr>
                <w:rFonts w:ascii="Times New Roman" w:hAnsi="Times New Roman" w:cs="Times New Roman"/>
              </w:rPr>
              <w:t>Contrato Social, ato constitutivo, ou estatuto da pessoa jurídica, no caso de empresa</w:t>
            </w:r>
            <w:r w:rsidR="001B1CB3">
              <w:rPr>
                <w:rFonts w:ascii="Times New Roman" w:hAnsi="Times New Roman" w:cs="Times New Roman"/>
              </w:rPr>
              <w:t xml:space="preserve"> individual, registro comercial,</w:t>
            </w:r>
            <w:r w:rsidR="001B1CB3" w:rsidRPr="00C5076B">
              <w:rPr>
                <w:rFonts w:ascii="Times New Roman" w:hAnsi="Times New Roman" w:cs="Times New Roman"/>
              </w:rPr>
              <w:t xml:space="preserve"> </w:t>
            </w:r>
            <w:r w:rsidR="001B1CB3" w:rsidRPr="00C5076B">
              <w:rPr>
                <w:rFonts w:ascii="Times New Roman" w:eastAsia="Times New Roman" w:hAnsi="Times New Roman" w:cs="Times New Roman"/>
                <w:lang w:eastAsia="zh-CN"/>
              </w:rPr>
              <w:t>(</w:t>
            </w:r>
            <w:r w:rsidR="001B1CB3" w:rsidRPr="00C5076B">
              <w:rPr>
                <w:rFonts w:ascii="Times New Roman" w:eastAsia="Times New Roman" w:hAnsi="Times New Roman" w:cs="Times New Roman"/>
                <w:b/>
                <w:lang w:eastAsia="zh-CN"/>
              </w:rPr>
              <w:t>em original ou cópia autenticada</w:t>
            </w:r>
            <w:r w:rsidR="001B1CB3" w:rsidRPr="00C5076B">
              <w:rPr>
                <w:rFonts w:ascii="Times New Roman" w:eastAsia="Times New Roman" w:hAnsi="Times New Roman" w:cs="Times New Roman"/>
                <w:lang w:eastAsia="zh-CN"/>
              </w:rPr>
              <w:t>)</w:t>
            </w:r>
            <w:r w:rsidR="001B1CB3" w:rsidRPr="00C5076B">
              <w:rPr>
                <w:rFonts w:ascii="Times New Roman" w:hAnsi="Times New Roman" w:cs="Times New Roman"/>
                <w:lang w:eastAsia="zh-CN"/>
              </w:rPr>
              <w:t>.</w:t>
            </w:r>
          </w:p>
          <w:p w14:paraId="1CCBDA14" w14:textId="77777777" w:rsidR="00AD604A" w:rsidRPr="003D65E8" w:rsidRDefault="00AD604A" w:rsidP="00656DB3">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5379E1AB"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05D34400" w14:textId="443F71C2"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w:t>
            </w:r>
            <w:r w:rsidR="00D71406">
              <w:rPr>
                <w:rFonts w:ascii="Times New Roman" w:hAnsi="Times New Roman" w:cs="Times New Roman"/>
                <w:b/>
                <w:bCs/>
              </w:rPr>
              <w:t xml:space="preserve">DE </w:t>
            </w:r>
            <w:r w:rsidR="00D71406" w:rsidRPr="003D65E8">
              <w:rPr>
                <w:rFonts w:ascii="Times New Roman" w:hAnsi="Times New Roman" w:cs="Times New Roman"/>
                <w:b/>
                <w:bCs/>
              </w:rPr>
              <w:t>HABILITAÇÃO</w:t>
            </w:r>
            <w:r w:rsidRPr="003D65E8">
              <w:rPr>
                <w:rFonts w:ascii="Times New Roman" w:hAnsi="Times New Roman" w:cs="Times New Roman"/>
                <w:b/>
                <w:bCs/>
              </w:rPr>
              <w:t xml:space="preserve"> DEVIDAMENTE ASSINADA (Conforme anexo do edital). </w:t>
            </w:r>
          </w:p>
          <w:p w14:paraId="14E4768A" w14:textId="502A8ED8" w:rsidR="00AD604A" w:rsidRDefault="00D71406" w:rsidP="00656DB3">
            <w:pPr>
              <w:pStyle w:val="Default"/>
              <w:jc w:val="both"/>
              <w:rPr>
                <w:rFonts w:ascii="Times New Roman" w:hAnsi="Times New Roman" w:cs="Times New Roman"/>
                <w:b/>
                <w:bCs/>
              </w:rPr>
            </w:pPr>
            <w:r w:rsidRPr="003D65E8">
              <w:rPr>
                <w:rFonts w:ascii="Times New Roman" w:hAnsi="Times New Roman" w:cs="Times New Roman"/>
                <w:b/>
                <w:bCs/>
              </w:rPr>
              <w:t>e) DECLARAÇÃO</w:t>
            </w:r>
            <w:r w:rsidR="00AD604A" w:rsidRPr="003D65E8">
              <w:rPr>
                <w:rFonts w:ascii="Times New Roman" w:hAnsi="Times New Roman" w:cs="Times New Roman"/>
                <w:b/>
                <w:bCs/>
              </w:rPr>
              <w:t xml:space="preserve"> DE ME/EPP (SE FOR O CASO) ASSINADA (Conforme anexo do edital).</w:t>
            </w:r>
          </w:p>
          <w:p w14:paraId="1BA44B00" w14:textId="77777777" w:rsidR="00DD6F64" w:rsidRPr="003D65E8" w:rsidRDefault="00DD6F64" w:rsidP="00656DB3">
            <w:pPr>
              <w:pStyle w:val="Default"/>
              <w:jc w:val="both"/>
              <w:rPr>
                <w:rFonts w:ascii="Times New Roman" w:hAnsi="Times New Roman" w:cs="Times New Roman"/>
                <w:b/>
                <w:bCs/>
              </w:rPr>
            </w:pPr>
          </w:p>
          <w:p w14:paraId="08DE01B1"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47F389BD" w14:textId="77777777" w:rsidR="00AD604A" w:rsidRPr="003D65E8" w:rsidRDefault="00AD604A" w:rsidP="00656DB3">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AD604A" w14:paraId="29593584" w14:textId="77777777" w:rsidTr="00656DB3">
        <w:tc>
          <w:tcPr>
            <w:tcW w:w="5207" w:type="dxa"/>
            <w:shd w:val="clear" w:color="auto" w:fill="D9D9D9" w:themeFill="background1" w:themeFillShade="D9"/>
          </w:tcPr>
          <w:p w14:paraId="1803E126" w14:textId="77777777"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67E12234" w14:textId="77777777" w:rsidR="00AD604A" w:rsidRPr="003D65E8" w:rsidRDefault="00AD604A" w:rsidP="00656DB3">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42EA15F5" w14:textId="77777777" w:rsidR="00AD604A" w:rsidRPr="003D65E8" w:rsidRDefault="00AD604A" w:rsidP="00656DB3">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AD604A" w14:paraId="4557C341" w14:textId="77777777" w:rsidTr="00656DB3">
        <w:tc>
          <w:tcPr>
            <w:tcW w:w="5207" w:type="dxa"/>
            <w:shd w:val="clear" w:color="auto" w:fill="D9D9D9" w:themeFill="background1" w:themeFillShade="D9"/>
          </w:tcPr>
          <w:p w14:paraId="5E66D6CD" w14:textId="77777777" w:rsidR="00AD604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2A4B6C1D" w14:textId="77777777" w:rsidR="00AD604A" w:rsidRPr="003D65E8" w:rsidRDefault="00AD604A" w:rsidP="00656DB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A7F4EC2" w14:textId="73F6ADDE" w:rsidR="00AD604A" w:rsidRPr="003D65E8" w:rsidRDefault="00AD604A" w:rsidP="00656DB3">
            <w:pPr>
              <w:pStyle w:val="Default"/>
              <w:rPr>
                <w:rFonts w:ascii="Times New Roman" w:hAnsi="Times New Roman" w:cs="Times New Roman"/>
              </w:rPr>
            </w:pPr>
            <w:r w:rsidRPr="003D65E8">
              <w:rPr>
                <w:rFonts w:ascii="Times New Roman" w:hAnsi="Times New Roman" w:cs="Times New Roman"/>
                <w:b/>
                <w:bCs/>
              </w:rPr>
              <w:t>PREGÃO PRESENCIAL Nº XX/</w:t>
            </w:r>
            <w:r w:rsidR="007E3A0F">
              <w:rPr>
                <w:rFonts w:ascii="Times New Roman" w:hAnsi="Times New Roman" w:cs="Times New Roman"/>
                <w:b/>
                <w:bCs/>
              </w:rPr>
              <w:t>2022</w:t>
            </w:r>
            <w:r w:rsidRPr="003D65E8">
              <w:rPr>
                <w:rFonts w:ascii="Times New Roman" w:hAnsi="Times New Roman" w:cs="Times New Roman"/>
                <w:b/>
                <w:bCs/>
              </w:rPr>
              <w:t xml:space="preserve"> </w:t>
            </w:r>
          </w:p>
          <w:p w14:paraId="70FD211F" w14:textId="77777777" w:rsidR="00AD604A" w:rsidRPr="003D65E8" w:rsidRDefault="00AD604A" w:rsidP="00656DB3">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39EC8864"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42392DFC" w14:textId="77777777" w:rsidR="00AD604A" w:rsidRPr="003D65E8" w:rsidRDefault="00AD604A" w:rsidP="00656DB3">
            <w:pPr>
              <w:pStyle w:val="Default"/>
              <w:jc w:val="both"/>
              <w:rPr>
                <w:rFonts w:ascii="Times New Roman" w:hAnsi="Times New Roman" w:cs="Times New Roman"/>
                <w:b/>
                <w:bCs/>
              </w:rPr>
            </w:pPr>
          </w:p>
          <w:p w14:paraId="26A5E53B" w14:textId="77777777" w:rsidR="00AD604A" w:rsidRPr="003D65E8" w:rsidRDefault="00AD604A" w:rsidP="00656DB3">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AD604A" w14:paraId="51859966" w14:textId="77777777" w:rsidTr="00656DB3">
        <w:tc>
          <w:tcPr>
            <w:tcW w:w="5207" w:type="dxa"/>
            <w:shd w:val="clear" w:color="auto" w:fill="D9D9D9" w:themeFill="background1" w:themeFillShade="D9"/>
          </w:tcPr>
          <w:p w14:paraId="52EA5EA4" w14:textId="77777777" w:rsidR="00AD604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043DA51B" w14:textId="77777777" w:rsidR="00AD604A" w:rsidRPr="003D65E8" w:rsidRDefault="00AD604A" w:rsidP="00656DB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4BF3A306" w14:textId="77777777" w:rsidR="00AD604A" w:rsidRPr="003D65E8" w:rsidRDefault="00AD604A" w:rsidP="00656DB3">
            <w:pPr>
              <w:pStyle w:val="Default"/>
              <w:jc w:val="both"/>
              <w:rPr>
                <w:rFonts w:ascii="Times New Roman" w:hAnsi="Times New Roman" w:cs="Times New Roman"/>
                <w:color w:val="FF0000"/>
              </w:rPr>
            </w:pPr>
          </w:p>
          <w:p w14:paraId="5CC1E915" w14:textId="16EB20FA"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PREGÃO PRESENCIAL Nº XX/</w:t>
            </w:r>
            <w:r w:rsidR="007E3A0F">
              <w:rPr>
                <w:rFonts w:ascii="Times New Roman" w:hAnsi="Times New Roman" w:cs="Times New Roman"/>
                <w:b/>
                <w:bCs/>
              </w:rPr>
              <w:t>2022</w:t>
            </w:r>
            <w:r w:rsidRPr="003D65E8">
              <w:rPr>
                <w:rFonts w:ascii="Times New Roman" w:hAnsi="Times New Roman" w:cs="Times New Roman"/>
                <w:b/>
                <w:bCs/>
              </w:rPr>
              <w:t xml:space="preserve"> </w:t>
            </w:r>
          </w:p>
          <w:p w14:paraId="1617A48C"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24104123"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1E9FB0FC" w14:textId="77777777" w:rsidR="00AD604A" w:rsidRPr="003D65E8" w:rsidRDefault="00AD604A" w:rsidP="00656DB3">
            <w:pPr>
              <w:pStyle w:val="Default"/>
              <w:jc w:val="both"/>
              <w:rPr>
                <w:rFonts w:ascii="Times New Roman" w:hAnsi="Times New Roman" w:cs="Times New Roman"/>
                <w:color w:val="auto"/>
              </w:rPr>
            </w:pPr>
          </w:p>
          <w:p w14:paraId="6F558225" w14:textId="77777777" w:rsidR="00AD604A" w:rsidRPr="003D65E8" w:rsidRDefault="00AD604A" w:rsidP="00656DB3">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E6EB409" w14:textId="77777777" w:rsidR="00AD604A" w:rsidRPr="003D65E8" w:rsidRDefault="00AD604A" w:rsidP="00656DB3">
            <w:pPr>
              <w:pStyle w:val="Default"/>
              <w:jc w:val="both"/>
              <w:rPr>
                <w:rFonts w:ascii="Times New Roman" w:hAnsi="Times New Roman" w:cs="Times New Roman"/>
                <w:color w:val="auto"/>
              </w:rPr>
            </w:pPr>
          </w:p>
          <w:p w14:paraId="37FD9B01"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CONTEÚDO:</w:t>
            </w:r>
          </w:p>
          <w:p w14:paraId="1730581F" w14:textId="77777777" w:rsidR="00AD604A" w:rsidRPr="003D65E8" w:rsidRDefault="00AD604A" w:rsidP="00656DB3">
            <w:pPr>
              <w:pStyle w:val="Default"/>
              <w:jc w:val="both"/>
              <w:rPr>
                <w:rFonts w:ascii="Times New Roman" w:hAnsi="Times New Roman" w:cs="Times New Roman"/>
              </w:rPr>
            </w:pPr>
          </w:p>
          <w:p w14:paraId="34B1602C"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13C359B2" w14:textId="77777777" w:rsidR="00AD604A" w:rsidRPr="003D65E8" w:rsidRDefault="00AD604A" w:rsidP="00656DB3">
            <w:pPr>
              <w:pStyle w:val="Default"/>
              <w:jc w:val="both"/>
              <w:rPr>
                <w:rFonts w:ascii="Times New Roman" w:hAnsi="Times New Roman" w:cs="Times New Roman"/>
              </w:rPr>
            </w:pPr>
          </w:p>
          <w:p w14:paraId="4854AFBF"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3E7010F" w14:textId="77777777" w:rsidR="00AD604A" w:rsidRPr="003D65E8" w:rsidRDefault="00AD604A" w:rsidP="00656DB3">
            <w:pPr>
              <w:pStyle w:val="Default"/>
              <w:jc w:val="both"/>
              <w:rPr>
                <w:rFonts w:ascii="Times New Roman" w:hAnsi="Times New Roman" w:cs="Times New Roman"/>
              </w:rPr>
            </w:pPr>
          </w:p>
          <w:p w14:paraId="00209204"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C8E56C7" w14:textId="77777777" w:rsidR="00AD604A" w:rsidRPr="003D65E8" w:rsidRDefault="00AD604A" w:rsidP="00656DB3">
            <w:pPr>
              <w:pStyle w:val="Default"/>
              <w:jc w:val="both"/>
              <w:rPr>
                <w:rFonts w:ascii="Times New Roman" w:hAnsi="Times New Roman" w:cs="Times New Roman"/>
              </w:rPr>
            </w:pPr>
          </w:p>
          <w:p w14:paraId="7BA3FA64"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5CC9BE58" w14:textId="77777777" w:rsidR="00AD604A" w:rsidRPr="003D65E8" w:rsidRDefault="00AD604A" w:rsidP="00656DB3">
            <w:pPr>
              <w:pStyle w:val="Default"/>
              <w:jc w:val="both"/>
              <w:rPr>
                <w:rFonts w:ascii="Times New Roman" w:hAnsi="Times New Roman" w:cs="Times New Roman"/>
                <w:color w:val="auto"/>
              </w:rPr>
            </w:pPr>
          </w:p>
          <w:p w14:paraId="42982516"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61D3A524" w14:textId="77777777" w:rsidR="00AD604A" w:rsidRPr="003D65E8" w:rsidRDefault="00AD604A" w:rsidP="00656DB3">
            <w:pPr>
              <w:pStyle w:val="Default"/>
              <w:jc w:val="both"/>
              <w:rPr>
                <w:rFonts w:ascii="Times New Roman" w:hAnsi="Times New Roman" w:cs="Times New Roman"/>
              </w:rPr>
            </w:pPr>
          </w:p>
          <w:p w14:paraId="0F73425A" w14:textId="77777777" w:rsidR="00AD604A" w:rsidRPr="0084466F" w:rsidRDefault="00AD604A" w:rsidP="00656DB3">
            <w:pPr>
              <w:pStyle w:val="Default"/>
              <w:jc w:val="both"/>
              <w:rPr>
                <w:rFonts w:ascii="Times New Roman" w:hAnsi="Times New Roman" w:cs="Times New Roman"/>
              </w:rPr>
            </w:pPr>
            <w:r w:rsidRPr="003D65E8">
              <w:rPr>
                <w:rFonts w:ascii="Times New Roman" w:hAnsi="Times New Roman" w:cs="Times New Roman"/>
                <w:b/>
                <w:bCs/>
              </w:rPr>
              <w:lastRenderedPageBreak/>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53C53C3A" w14:textId="77777777" w:rsidR="00AD604A" w:rsidRPr="003D65E8" w:rsidRDefault="00AD604A" w:rsidP="00656DB3">
            <w:pPr>
              <w:pStyle w:val="Default"/>
              <w:jc w:val="both"/>
              <w:rPr>
                <w:rFonts w:ascii="Times New Roman" w:hAnsi="Times New Roman" w:cs="Times New Roman"/>
              </w:rPr>
            </w:pPr>
          </w:p>
          <w:p w14:paraId="50A46C7D"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4EE2D512" w14:textId="77777777" w:rsidR="00AD604A" w:rsidRPr="003D65E8" w:rsidRDefault="00AD604A" w:rsidP="00656DB3">
            <w:pPr>
              <w:pStyle w:val="Default"/>
              <w:jc w:val="both"/>
              <w:rPr>
                <w:rFonts w:ascii="Times New Roman" w:hAnsi="Times New Roman" w:cs="Times New Roman"/>
              </w:rPr>
            </w:pPr>
          </w:p>
          <w:p w14:paraId="6F14EF53"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112E308D" w14:textId="77777777" w:rsidR="00AD604A" w:rsidRPr="003D65E8" w:rsidRDefault="00AD604A" w:rsidP="00656DB3">
            <w:pPr>
              <w:pStyle w:val="Default"/>
              <w:jc w:val="both"/>
              <w:rPr>
                <w:rFonts w:ascii="Times New Roman" w:hAnsi="Times New Roman" w:cs="Times New Roman"/>
              </w:rPr>
            </w:pPr>
          </w:p>
          <w:p w14:paraId="34094C31"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63BCCBC4"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5CE2017B" w14:textId="77777777" w:rsidR="00AD604A" w:rsidRPr="003D65E8" w:rsidRDefault="00AD604A" w:rsidP="00656DB3">
            <w:pPr>
              <w:pStyle w:val="Default"/>
              <w:jc w:val="both"/>
              <w:rPr>
                <w:rFonts w:ascii="Times New Roman" w:hAnsi="Times New Roman" w:cs="Times New Roman"/>
              </w:rPr>
            </w:pPr>
          </w:p>
          <w:p w14:paraId="655FBF5F" w14:textId="77777777" w:rsidR="00AD604A" w:rsidRPr="003D65E8" w:rsidRDefault="00AD604A" w:rsidP="00656DB3">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253D8ABC" w14:textId="77777777" w:rsidR="00AD604A" w:rsidRPr="003D65E8" w:rsidRDefault="00AD604A" w:rsidP="00656DB3">
            <w:pPr>
              <w:pStyle w:val="Default"/>
              <w:jc w:val="both"/>
              <w:rPr>
                <w:rFonts w:ascii="Times New Roman" w:hAnsi="Times New Roman" w:cs="Times New Roman"/>
              </w:rPr>
            </w:pPr>
          </w:p>
          <w:p w14:paraId="4500255D" w14:textId="77777777" w:rsidR="00AD604A" w:rsidRPr="003D65E8" w:rsidRDefault="00AD604A" w:rsidP="00656DB3">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14:paraId="31A63D2C" w14:textId="77777777" w:rsidR="00AD604A" w:rsidRPr="003D65E8" w:rsidRDefault="00AD604A" w:rsidP="00656DB3">
            <w:pPr>
              <w:pStyle w:val="Default"/>
              <w:jc w:val="both"/>
              <w:rPr>
                <w:rFonts w:ascii="Times New Roman" w:hAnsi="Times New Roman" w:cs="Times New Roman"/>
                <w:color w:val="auto"/>
              </w:rPr>
            </w:pPr>
          </w:p>
        </w:tc>
      </w:tr>
    </w:tbl>
    <w:p w14:paraId="0D5AC4C9" w14:textId="77777777" w:rsidR="00FF51BD" w:rsidRPr="00D71A8A" w:rsidRDefault="00FF51BD" w:rsidP="00FF51BD">
      <w:pPr>
        <w:jc w:val="both"/>
        <w:rPr>
          <w:rFonts w:ascii="Times New Roman" w:hAnsi="Times New Roman" w:cs="Times New Roman"/>
          <w:b/>
          <w:sz w:val="36"/>
          <w:szCs w:val="36"/>
        </w:rPr>
      </w:pPr>
    </w:p>
    <w:p w14:paraId="6E3C079E"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8" w:history="1">
        <w:r w:rsidRPr="00577DC1">
          <w:rPr>
            <w:rStyle w:val="Hyperlink"/>
            <w:b/>
            <w:sz w:val="36"/>
            <w:szCs w:val="36"/>
          </w:rPr>
          <w:t>licitacaoextrema@yahoo.com.br</w:t>
        </w:r>
      </w:hyperlink>
    </w:p>
    <w:p w14:paraId="0FFD25DF" w14:textId="21B8108E" w:rsidR="00FF51BD" w:rsidRPr="00BC1A84" w:rsidRDefault="00FF51BD" w:rsidP="00BC1A84">
      <w:pPr>
        <w:pStyle w:val="PargrafodaLista"/>
        <w:numPr>
          <w:ilvl w:val="0"/>
          <w:numId w:val="7"/>
        </w:numPr>
        <w:jc w:val="both"/>
        <w:rPr>
          <w:b/>
          <w:sz w:val="36"/>
          <w:szCs w:val="36"/>
        </w:rPr>
      </w:pPr>
      <w:r w:rsidRPr="00BC1A84">
        <w:rPr>
          <w:b/>
          <w:sz w:val="36"/>
          <w:szCs w:val="36"/>
        </w:rPr>
        <w:t>3435 2623</w:t>
      </w:r>
    </w:p>
    <w:p w14:paraId="7FBA1B59" w14:textId="1DB1B586" w:rsidR="00BC1A84" w:rsidRDefault="00BC1A84" w:rsidP="00BC1A84">
      <w:pPr>
        <w:jc w:val="both"/>
        <w:rPr>
          <w:b/>
          <w:sz w:val="36"/>
          <w:szCs w:val="36"/>
        </w:rPr>
      </w:pPr>
    </w:p>
    <w:p w14:paraId="14B79596" w14:textId="7A8133C5" w:rsidR="00BC1A84" w:rsidRDefault="00BC1A84" w:rsidP="00BC1A84">
      <w:pPr>
        <w:jc w:val="center"/>
        <w:rPr>
          <w:b/>
          <w:sz w:val="36"/>
          <w:szCs w:val="36"/>
        </w:rPr>
      </w:pPr>
      <w:r>
        <w:rPr>
          <w:b/>
          <w:sz w:val="36"/>
          <w:szCs w:val="36"/>
        </w:rPr>
        <w:t>ANEXO IX</w:t>
      </w:r>
    </w:p>
    <w:p w14:paraId="7BE3C458" w14:textId="636F3727" w:rsidR="00BC1A84" w:rsidRDefault="00BC1A84" w:rsidP="00BC1A84">
      <w:pPr>
        <w:jc w:val="center"/>
        <w:rPr>
          <w:b/>
          <w:sz w:val="36"/>
          <w:szCs w:val="36"/>
        </w:rPr>
      </w:pPr>
    </w:p>
    <w:p w14:paraId="01C6AC26" w14:textId="15208475" w:rsidR="00BC1A84" w:rsidRDefault="00BC1A84" w:rsidP="00BC1A84">
      <w:pPr>
        <w:rPr>
          <w:b/>
          <w:sz w:val="36"/>
          <w:szCs w:val="36"/>
        </w:rPr>
      </w:pPr>
      <w:r>
        <w:rPr>
          <w:b/>
          <w:sz w:val="36"/>
          <w:szCs w:val="36"/>
        </w:rPr>
        <w:t>Modelos dos vasos sanitários</w:t>
      </w:r>
    </w:p>
    <w:p w14:paraId="1EE11507" w14:textId="7F300A5F" w:rsidR="00BC1A84" w:rsidRDefault="00BC1A84" w:rsidP="00BC1A84">
      <w:pPr>
        <w:jc w:val="both"/>
        <w:rPr>
          <w:b/>
          <w:sz w:val="36"/>
          <w:szCs w:val="36"/>
        </w:rPr>
      </w:pPr>
      <w:r>
        <w:rPr>
          <w:b/>
          <w:noProof/>
          <w:sz w:val="36"/>
          <w:szCs w:val="36"/>
        </w:rPr>
        <w:drawing>
          <wp:anchor distT="0" distB="0" distL="114300" distR="114300" simplePos="0" relativeHeight="251657216" behindDoc="0" locked="0" layoutInCell="1" allowOverlap="1" wp14:anchorId="1525A151" wp14:editId="0183BAA8">
            <wp:simplePos x="1400175" y="3409950"/>
            <wp:positionH relativeFrom="margin">
              <wp:align>center</wp:align>
            </wp:positionH>
            <wp:positionV relativeFrom="margin">
              <wp:align>center</wp:align>
            </wp:positionV>
            <wp:extent cx="2371725" cy="4218940"/>
            <wp:effectExtent l="0" t="0" r="9525"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71725" cy="4218940"/>
                    </a:xfrm>
                    <a:prstGeom prst="rect">
                      <a:avLst/>
                    </a:prstGeom>
                  </pic:spPr>
                </pic:pic>
              </a:graphicData>
            </a:graphic>
            <wp14:sizeRelH relativeFrom="page">
              <wp14:pctWidth>0</wp14:pctWidth>
            </wp14:sizeRelH>
            <wp14:sizeRelV relativeFrom="page">
              <wp14:pctHeight>0</wp14:pctHeight>
            </wp14:sizeRelV>
          </wp:anchor>
        </w:drawing>
      </w:r>
      <w:r>
        <w:rPr>
          <w:b/>
          <w:sz w:val="36"/>
          <w:szCs w:val="36"/>
        </w:rPr>
        <w:t>MODELO 01</w:t>
      </w:r>
    </w:p>
    <w:p w14:paraId="710ADB0A" w14:textId="48820AA4" w:rsidR="000472D5" w:rsidRDefault="000472D5" w:rsidP="00BC1A84">
      <w:pPr>
        <w:jc w:val="both"/>
        <w:rPr>
          <w:b/>
          <w:sz w:val="36"/>
          <w:szCs w:val="36"/>
        </w:rPr>
      </w:pPr>
    </w:p>
    <w:p w14:paraId="3FDF00BB" w14:textId="77777777" w:rsidR="000472D5" w:rsidRDefault="000472D5" w:rsidP="00BC1A84">
      <w:pPr>
        <w:jc w:val="both"/>
        <w:rPr>
          <w:b/>
          <w:sz w:val="36"/>
          <w:szCs w:val="36"/>
        </w:rPr>
      </w:pPr>
    </w:p>
    <w:p w14:paraId="3886DD73" w14:textId="634F3AB2" w:rsidR="00BC1A84" w:rsidRDefault="00BC1A84" w:rsidP="00BC1A84">
      <w:pPr>
        <w:jc w:val="both"/>
        <w:rPr>
          <w:b/>
          <w:sz w:val="36"/>
          <w:szCs w:val="36"/>
        </w:rPr>
      </w:pPr>
    </w:p>
    <w:p w14:paraId="4111B285" w14:textId="1EDD630C" w:rsidR="00BC1A84" w:rsidRDefault="00BC1A84" w:rsidP="00BC1A84">
      <w:pPr>
        <w:jc w:val="both"/>
        <w:rPr>
          <w:b/>
          <w:sz w:val="36"/>
          <w:szCs w:val="36"/>
        </w:rPr>
      </w:pPr>
    </w:p>
    <w:p w14:paraId="6965060F" w14:textId="4F96A33E" w:rsidR="00BC1A84" w:rsidRDefault="00BC1A84" w:rsidP="00BC1A84">
      <w:pPr>
        <w:jc w:val="both"/>
        <w:rPr>
          <w:b/>
          <w:sz w:val="36"/>
          <w:szCs w:val="36"/>
        </w:rPr>
      </w:pPr>
    </w:p>
    <w:p w14:paraId="00E3A733" w14:textId="38920879" w:rsidR="00BC1A84" w:rsidRDefault="00BC1A84" w:rsidP="00BC1A84">
      <w:pPr>
        <w:jc w:val="both"/>
        <w:rPr>
          <w:b/>
          <w:sz w:val="36"/>
          <w:szCs w:val="36"/>
        </w:rPr>
      </w:pPr>
    </w:p>
    <w:p w14:paraId="6E78C148" w14:textId="77777777" w:rsidR="00BC1A84" w:rsidRDefault="00BC1A84" w:rsidP="00BC1A84">
      <w:pPr>
        <w:jc w:val="both"/>
        <w:rPr>
          <w:b/>
          <w:sz w:val="36"/>
          <w:szCs w:val="36"/>
        </w:rPr>
      </w:pPr>
    </w:p>
    <w:p w14:paraId="5D07862B" w14:textId="77777777" w:rsidR="00BC1A84" w:rsidRDefault="00BC1A84" w:rsidP="00BC1A84">
      <w:pPr>
        <w:jc w:val="both"/>
        <w:rPr>
          <w:b/>
          <w:sz w:val="36"/>
          <w:szCs w:val="36"/>
        </w:rPr>
      </w:pPr>
    </w:p>
    <w:p w14:paraId="62130A49" w14:textId="77777777" w:rsidR="00BC1A84" w:rsidRDefault="00BC1A84" w:rsidP="00BC1A84">
      <w:pPr>
        <w:jc w:val="both"/>
        <w:rPr>
          <w:b/>
          <w:sz w:val="36"/>
          <w:szCs w:val="36"/>
        </w:rPr>
      </w:pPr>
    </w:p>
    <w:p w14:paraId="03C18C8D" w14:textId="77777777" w:rsidR="00BC1A84" w:rsidRDefault="00BC1A84" w:rsidP="00BC1A84">
      <w:pPr>
        <w:jc w:val="both"/>
        <w:rPr>
          <w:b/>
          <w:sz w:val="36"/>
          <w:szCs w:val="36"/>
        </w:rPr>
      </w:pPr>
    </w:p>
    <w:p w14:paraId="45344C1B" w14:textId="77777777" w:rsidR="00BC1A84" w:rsidRDefault="00BC1A84" w:rsidP="00BC1A84">
      <w:pPr>
        <w:jc w:val="both"/>
        <w:rPr>
          <w:b/>
          <w:sz w:val="36"/>
          <w:szCs w:val="36"/>
        </w:rPr>
      </w:pPr>
    </w:p>
    <w:p w14:paraId="1AEDD266" w14:textId="77777777" w:rsidR="00BC1A84" w:rsidRDefault="00BC1A84" w:rsidP="00BC1A84">
      <w:pPr>
        <w:jc w:val="both"/>
        <w:rPr>
          <w:b/>
          <w:sz w:val="36"/>
          <w:szCs w:val="36"/>
        </w:rPr>
      </w:pPr>
    </w:p>
    <w:p w14:paraId="03E4C7A9" w14:textId="77777777" w:rsidR="00BC1A84" w:rsidRDefault="00BC1A84" w:rsidP="00BC1A84">
      <w:pPr>
        <w:jc w:val="both"/>
        <w:rPr>
          <w:b/>
          <w:sz w:val="36"/>
          <w:szCs w:val="36"/>
        </w:rPr>
      </w:pPr>
    </w:p>
    <w:p w14:paraId="0C0EA272" w14:textId="77777777" w:rsidR="00BC1A84" w:rsidRDefault="00BC1A84" w:rsidP="00BC1A84">
      <w:pPr>
        <w:jc w:val="both"/>
        <w:rPr>
          <w:b/>
          <w:sz w:val="36"/>
          <w:szCs w:val="36"/>
        </w:rPr>
      </w:pPr>
    </w:p>
    <w:p w14:paraId="555BE598" w14:textId="4FA12EA8" w:rsidR="00BC1A84" w:rsidRDefault="00BC1A84" w:rsidP="00BC1A84">
      <w:pPr>
        <w:jc w:val="both"/>
        <w:rPr>
          <w:b/>
          <w:sz w:val="36"/>
          <w:szCs w:val="36"/>
        </w:rPr>
      </w:pPr>
      <w:r>
        <w:rPr>
          <w:b/>
          <w:sz w:val="36"/>
          <w:szCs w:val="36"/>
        </w:rPr>
        <w:t>MODELO 02</w:t>
      </w:r>
    </w:p>
    <w:p w14:paraId="0335A861" w14:textId="438748A4" w:rsidR="00BC1A84" w:rsidRDefault="00BC1A84" w:rsidP="00BC1A84">
      <w:pPr>
        <w:jc w:val="both"/>
        <w:rPr>
          <w:b/>
          <w:sz w:val="36"/>
          <w:szCs w:val="36"/>
        </w:rPr>
      </w:pPr>
      <w:r>
        <w:rPr>
          <w:b/>
          <w:noProof/>
          <w:sz w:val="36"/>
          <w:szCs w:val="36"/>
        </w:rPr>
        <w:drawing>
          <wp:anchor distT="0" distB="0" distL="114300" distR="114300" simplePos="0" relativeHeight="251659264" behindDoc="0" locked="0" layoutInCell="1" allowOverlap="1" wp14:anchorId="3E5DC9DE" wp14:editId="4A62B977">
            <wp:simplePos x="0" y="0"/>
            <wp:positionH relativeFrom="margin">
              <wp:align>center</wp:align>
            </wp:positionH>
            <wp:positionV relativeFrom="margin">
              <wp:posOffset>850900</wp:posOffset>
            </wp:positionV>
            <wp:extent cx="3798570" cy="6757670"/>
            <wp:effectExtent l="0" t="0" r="0" b="5080"/>
            <wp:wrapThrough wrapText="bothSides">
              <wp:wrapPolygon edited="0">
                <wp:start x="0" y="0"/>
                <wp:lineTo x="0" y="21555"/>
                <wp:lineTo x="21448" y="21555"/>
                <wp:lineTo x="21448" y="0"/>
                <wp:lineTo x="0" y="0"/>
              </wp:wrapPolygon>
            </wp:wrapThrough>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20">
                      <a:extLst>
                        <a:ext uri="{28A0092B-C50C-407E-A947-70E740481C1C}">
                          <a14:useLocalDpi xmlns:a14="http://schemas.microsoft.com/office/drawing/2010/main" val="0"/>
                        </a:ext>
                      </a:extLst>
                    </a:blip>
                    <a:stretch>
                      <a:fillRect/>
                    </a:stretch>
                  </pic:blipFill>
                  <pic:spPr>
                    <a:xfrm>
                      <a:off x="0" y="0"/>
                      <a:ext cx="3798570" cy="6757670"/>
                    </a:xfrm>
                    <a:prstGeom prst="rect">
                      <a:avLst/>
                    </a:prstGeom>
                  </pic:spPr>
                </pic:pic>
              </a:graphicData>
            </a:graphic>
            <wp14:sizeRelH relativeFrom="page">
              <wp14:pctWidth>0</wp14:pctWidth>
            </wp14:sizeRelH>
            <wp14:sizeRelV relativeFrom="page">
              <wp14:pctHeight>0</wp14:pctHeight>
            </wp14:sizeRelV>
          </wp:anchor>
        </w:drawing>
      </w:r>
    </w:p>
    <w:sectPr w:rsidR="00BC1A84" w:rsidSect="007642F6">
      <w:headerReference w:type="default" r:id="rId21"/>
      <w:footerReference w:type="default" r:id="rId22"/>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D274B" w14:textId="77777777" w:rsidR="00C90F6B" w:rsidRDefault="00C90F6B" w:rsidP="00D85572">
      <w:pPr>
        <w:spacing w:after="0" w:line="240" w:lineRule="auto"/>
      </w:pPr>
      <w:r>
        <w:separator/>
      </w:r>
    </w:p>
  </w:endnote>
  <w:endnote w:type="continuationSeparator" w:id="0">
    <w:p w14:paraId="146839DE" w14:textId="77777777" w:rsidR="00C90F6B" w:rsidRDefault="00C90F6B"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5CD7" w14:textId="77777777" w:rsidR="00E204F0" w:rsidRDefault="00E204F0" w:rsidP="003E3336">
    <w:pPr>
      <w:pStyle w:val="Rodap"/>
      <w:tabs>
        <w:tab w:val="clear" w:pos="8504"/>
      </w:tabs>
    </w:pPr>
    <w:r>
      <w:rPr>
        <w:noProof/>
        <w:lang w:eastAsia="pt-BR"/>
      </w:rPr>
      <w:drawing>
        <wp:anchor distT="0" distB="0" distL="114300" distR="114300" simplePos="0" relativeHeight="251664384" behindDoc="0" locked="0" layoutInCell="1" allowOverlap="1" wp14:anchorId="2F63C9DC" wp14:editId="2243C89A">
          <wp:simplePos x="0" y="0"/>
          <wp:positionH relativeFrom="column">
            <wp:align>center</wp:align>
          </wp:positionH>
          <wp:positionV relativeFrom="paragraph">
            <wp:posOffset>-259080</wp:posOffset>
          </wp:positionV>
          <wp:extent cx="7552690" cy="946785"/>
          <wp:effectExtent l="0" t="0" r="0" b="5715"/>
          <wp:wrapSquare wrapText="bothSides"/>
          <wp:docPr id="6" name="Imagem 6"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FA6897" w14:textId="77777777" w:rsidR="00E204F0" w:rsidRPr="003E3336" w:rsidRDefault="00E204F0" w:rsidP="003E333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6A3BC" w14:textId="77777777" w:rsidR="00C90F6B" w:rsidRDefault="00C90F6B" w:rsidP="00D85572">
      <w:pPr>
        <w:spacing w:after="0" w:line="240" w:lineRule="auto"/>
      </w:pPr>
      <w:r>
        <w:separator/>
      </w:r>
    </w:p>
  </w:footnote>
  <w:footnote w:type="continuationSeparator" w:id="0">
    <w:p w14:paraId="15E3E250" w14:textId="77777777" w:rsidR="00C90F6B" w:rsidRDefault="00C90F6B"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47D5" w14:textId="493661E8" w:rsidR="00E204F0" w:rsidRPr="003E3336" w:rsidRDefault="00E204F0" w:rsidP="003E3336">
    <w:pPr>
      <w:pStyle w:val="Cabealho"/>
    </w:pPr>
    <w:r>
      <w:rPr>
        <w:noProof/>
        <w:lang w:eastAsia="pt-BR"/>
      </w:rPr>
      <w:drawing>
        <wp:anchor distT="0" distB="0" distL="114300" distR="114300" simplePos="0" relativeHeight="251662336" behindDoc="0" locked="0" layoutInCell="1" allowOverlap="1" wp14:anchorId="72F77789" wp14:editId="1AB1BB1B">
          <wp:simplePos x="0" y="0"/>
          <wp:positionH relativeFrom="column">
            <wp:posOffset>-1080135</wp:posOffset>
          </wp:positionH>
          <wp:positionV relativeFrom="paragraph">
            <wp:posOffset>-450215</wp:posOffset>
          </wp:positionV>
          <wp:extent cx="7552690" cy="1294765"/>
          <wp:effectExtent l="0" t="0" r="0" b="635"/>
          <wp:wrapSquare wrapText="bothSides"/>
          <wp:docPr id="5" name="Imagem 5"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2947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B121AF"/>
    <w:multiLevelType w:val="multilevel"/>
    <w:tmpl w:val="BE50AFA4"/>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7F73488"/>
    <w:multiLevelType w:val="multilevel"/>
    <w:tmpl w:val="03AAE73C"/>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572BDD"/>
    <w:multiLevelType w:val="multilevel"/>
    <w:tmpl w:val="F42E148C"/>
    <w:lvl w:ilvl="0">
      <w:start w:val="2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C012DC7"/>
    <w:multiLevelType w:val="multilevel"/>
    <w:tmpl w:val="99CA697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613465"/>
    <w:multiLevelType w:val="multilevel"/>
    <w:tmpl w:val="964EA74C"/>
    <w:lvl w:ilvl="0">
      <w:start w:val="14"/>
      <w:numFmt w:val="decimal"/>
      <w:lvlText w:val="%1"/>
      <w:lvlJc w:val="left"/>
      <w:pPr>
        <w:ind w:left="525" w:hanging="525"/>
      </w:pPr>
      <w:rPr>
        <w:rFonts w:hint="default"/>
      </w:rPr>
    </w:lvl>
    <w:lvl w:ilvl="1">
      <w:start w:val="4"/>
      <w:numFmt w:val="decimal"/>
      <w:lvlText w:val="%1.%2"/>
      <w:lvlJc w:val="left"/>
      <w:pPr>
        <w:ind w:left="2327" w:hanging="525"/>
      </w:pPr>
      <w:rPr>
        <w:rFonts w:hint="default"/>
        <w:b w:val="0"/>
      </w:rPr>
    </w:lvl>
    <w:lvl w:ilvl="2">
      <w:start w:val="1"/>
      <w:numFmt w:val="decimal"/>
      <w:lvlText w:val="%1.%2.%3"/>
      <w:lvlJc w:val="left"/>
      <w:pPr>
        <w:ind w:left="4324" w:hanging="720"/>
      </w:pPr>
      <w:rPr>
        <w:rFonts w:hint="default"/>
      </w:rPr>
    </w:lvl>
    <w:lvl w:ilvl="3">
      <w:start w:val="1"/>
      <w:numFmt w:val="decimal"/>
      <w:lvlText w:val="%1.%2.%3.%4"/>
      <w:lvlJc w:val="left"/>
      <w:pPr>
        <w:ind w:left="6486" w:hanging="1080"/>
      </w:pPr>
      <w:rPr>
        <w:rFonts w:hint="default"/>
      </w:rPr>
    </w:lvl>
    <w:lvl w:ilvl="4">
      <w:start w:val="1"/>
      <w:numFmt w:val="decimal"/>
      <w:lvlText w:val="%1.%2.%3.%4.%5"/>
      <w:lvlJc w:val="left"/>
      <w:pPr>
        <w:ind w:left="8288" w:hanging="1080"/>
      </w:pPr>
      <w:rPr>
        <w:rFonts w:hint="default"/>
      </w:rPr>
    </w:lvl>
    <w:lvl w:ilvl="5">
      <w:start w:val="1"/>
      <w:numFmt w:val="decimal"/>
      <w:lvlText w:val="%1.%2.%3.%4.%5.%6"/>
      <w:lvlJc w:val="left"/>
      <w:pPr>
        <w:ind w:left="10450" w:hanging="1440"/>
      </w:pPr>
      <w:rPr>
        <w:rFonts w:hint="default"/>
      </w:rPr>
    </w:lvl>
    <w:lvl w:ilvl="6">
      <w:start w:val="1"/>
      <w:numFmt w:val="decimal"/>
      <w:lvlText w:val="%1.%2.%3.%4.%5.%6.%7"/>
      <w:lvlJc w:val="left"/>
      <w:pPr>
        <w:ind w:left="12252" w:hanging="1440"/>
      </w:pPr>
      <w:rPr>
        <w:rFonts w:hint="default"/>
      </w:rPr>
    </w:lvl>
    <w:lvl w:ilvl="7">
      <w:start w:val="1"/>
      <w:numFmt w:val="decimal"/>
      <w:lvlText w:val="%1.%2.%3.%4.%5.%6.%7.%8"/>
      <w:lvlJc w:val="left"/>
      <w:pPr>
        <w:ind w:left="14414" w:hanging="1800"/>
      </w:pPr>
      <w:rPr>
        <w:rFonts w:hint="default"/>
      </w:rPr>
    </w:lvl>
    <w:lvl w:ilvl="8">
      <w:start w:val="1"/>
      <w:numFmt w:val="decimal"/>
      <w:lvlText w:val="%1.%2.%3.%4.%5.%6.%7.%8.%9"/>
      <w:lvlJc w:val="left"/>
      <w:pPr>
        <w:ind w:left="16576" w:hanging="2160"/>
      </w:pPr>
      <w:rPr>
        <w:rFonts w:hint="default"/>
      </w:rPr>
    </w:lvl>
  </w:abstractNum>
  <w:abstractNum w:abstractNumId="12"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1742"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4" w15:restartNumberingAfterBreak="0">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1F3F778D"/>
    <w:multiLevelType w:val="multilevel"/>
    <w:tmpl w:val="4B2C4EBE"/>
    <w:lvl w:ilvl="0">
      <w:start w:val="1"/>
      <w:numFmt w:val="decimal"/>
      <w:lvlText w:val="%1"/>
      <w:lvlJc w:val="left"/>
      <w:pPr>
        <w:ind w:left="915" w:hanging="915"/>
      </w:pPr>
      <w:rPr>
        <w:rFonts w:hint="default"/>
      </w:rPr>
    </w:lvl>
    <w:lvl w:ilvl="1">
      <w:start w:val="1"/>
      <w:numFmt w:val="decimal"/>
      <w:lvlText w:val="%1.%2"/>
      <w:lvlJc w:val="left"/>
      <w:pPr>
        <w:ind w:left="1417" w:hanging="915"/>
      </w:pPr>
      <w:rPr>
        <w:rFonts w:hint="default"/>
      </w:rPr>
    </w:lvl>
    <w:lvl w:ilvl="2">
      <w:start w:val="1"/>
      <w:numFmt w:val="decimal"/>
      <w:lvlText w:val="%1.%2.%3"/>
      <w:lvlJc w:val="left"/>
      <w:pPr>
        <w:ind w:left="1919" w:hanging="915"/>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6" w15:restartNumberingAfterBreak="0">
    <w:nsid w:val="24266E89"/>
    <w:multiLevelType w:val="hybridMultilevel"/>
    <w:tmpl w:val="4DFE62EA"/>
    <w:lvl w:ilvl="0" w:tplc="F39A0D5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0D647E"/>
    <w:multiLevelType w:val="multilevel"/>
    <w:tmpl w:val="4F223AF4"/>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CF470B"/>
    <w:multiLevelType w:val="multilevel"/>
    <w:tmpl w:val="7FDA67E0"/>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8896FFE"/>
    <w:multiLevelType w:val="multilevel"/>
    <w:tmpl w:val="23945B7A"/>
    <w:lvl w:ilvl="0">
      <w:start w:val="15"/>
      <w:numFmt w:val="decimal"/>
      <w:lvlText w:val="%1"/>
      <w:lvlJc w:val="left"/>
      <w:pPr>
        <w:ind w:left="465" w:hanging="465"/>
      </w:pPr>
      <w:rPr>
        <w:rFonts w:hint="default"/>
        <w:b/>
      </w:rPr>
    </w:lvl>
    <w:lvl w:ilvl="1">
      <w:start w:val="1"/>
      <w:numFmt w:val="decimal"/>
      <w:lvlText w:val="%1.%2"/>
      <w:lvlJc w:val="left"/>
      <w:pPr>
        <w:ind w:left="749" w:hanging="46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8"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4E023DE"/>
    <w:multiLevelType w:val="multilevel"/>
    <w:tmpl w:val="4A7AB22E"/>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9B217CD"/>
    <w:multiLevelType w:val="multilevel"/>
    <w:tmpl w:val="883E383C"/>
    <w:lvl w:ilvl="0">
      <w:start w:val="19"/>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B9E4D43"/>
    <w:multiLevelType w:val="multilevel"/>
    <w:tmpl w:val="B060E9CA"/>
    <w:lvl w:ilvl="0">
      <w:start w:val="14"/>
      <w:numFmt w:val="decimal"/>
      <w:lvlText w:val="%1"/>
      <w:lvlJc w:val="left"/>
      <w:pPr>
        <w:ind w:left="525" w:hanging="525"/>
      </w:pPr>
      <w:rPr>
        <w:rFonts w:hint="default"/>
      </w:rPr>
    </w:lvl>
    <w:lvl w:ilvl="1">
      <w:start w:val="1"/>
      <w:numFmt w:val="decimal"/>
      <w:lvlText w:val="%1.%2"/>
      <w:lvlJc w:val="left"/>
      <w:pPr>
        <w:ind w:left="1802" w:hanging="52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37"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DD2563E"/>
    <w:multiLevelType w:val="hybridMultilevel"/>
    <w:tmpl w:val="8D5C7482"/>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0"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34A2E7A"/>
    <w:multiLevelType w:val="hybridMultilevel"/>
    <w:tmpl w:val="609A92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5D2604B0">
      <w:start w:val="18"/>
      <w:numFmt w:val="decimal"/>
      <w:lvlText w:val="%3."/>
      <w:lvlJc w:val="left"/>
      <w:pPr>
        <w:ind w:left="2355" w:hanging="37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9BE4862"/>
    <w:multiLevelType w:val="multilevel"/>
    <w:tmpl w:val="33A6CEDA"/>
    <w:lvl w:ilvl="0">
      <w:start w:val="2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43032262">
    <w:abstractNumId w:val="33"/>
  </w:num>
  <w:num w:numId="2" w16cid:durableId="417747577">
    <w:abstractNumId w:val="0"/>
  </w:num>
  <w:num w:numId="3" w16cid:durableId="421030690">
    <w:abstractNumId w:val="14"/>
  </w:num>
  <w:num w:numId="4" w16cid:durableId="1778064255">
    <w:abstractNumId w:val="40"/>
  </w:num>
  <w:num w:numId="5" w16cid:durableId="1142234144">
    <w:abstractNumId w:val="9"/>
  </w:num>
  <w:num w:numId="6" w16cid:durableId="2082407885">
    <w:abstractNumId w:val="37"/>
  </w:num>
  <w:num w:numId="7" w16cid:durableId="1873690703">
    <w:abstractNumId w:val="25"/>
  </w:num>
  <w:num w:numId="8" w16cid:durableId="1017803735">
    <w:abstractNumId w:val="2"/>
  </w:num>
  <w:num w:numId="9" w16cid:durableId="1308559237">
    <w:abstractNumId w:val="12"/>
  </w:num>
  <w:num w:numId="10" w16cid:durableId="1774014366">
    <w:abstractNumId w:val="17"/>
  </w:num>
  <w:num w:numId="11" w16cid:durableId="1738934668">
    <w:abstractNumId w:val="44"/>
  </w:num>
  <w:num w:numId="12" w16cid:durableId="1480415259">
    <w:abstractNumId w:val="31"/>
  </w:num>
  <w:num w:numId="13" w16cid:durableId="1741557382">
    <w:abstractNumId w:val="22"/>
  </w:num>
  <w:num w:numId="14" w16cid:durableId="1683312448">
    <w:abstractNumId w:val="45"/>
  </w:num>
  <w:num w:numId="15" w16cid:durableId="1903562757">
    <w:abstractNumId w:val="35"/>
  </w:num>
  <w:num w:numId="16" w16cid:durableId="778256367">
    <w:abstractNumId w:val="18"/>
  </w:num>
  <w:num w:numId="17" w16cid:durableId="1917471146">
    <w:abstractNumId w:val="29"/>
  </w:num>
  <w:num w:numId="18" w16cid:durableId="2083720337">
    <w:abstractNumId w:val="46"/>
  </w:num>
  <w:num w:numId="19" w16cid:durableId="824201562">
    <w:abstractNumId w:val="13"/>
  </w:num>
  <w:num w:numId="20" w16cid:durableId="444158775">
    <w:abstractNumId w:val="24"/>
  </w:num>
  <w:num w:numId="21" w16cid:durableId="1263412070">
    <w:abstractNumId w:val="38"/>
  </w:num>
  <w:num w:numId="22" w16cid:durableId="515459908">
    <w:abstractNumId w:val="28"/>
  </w:num>
  <w:num w:numId="23" w16cid:durableId="1461462070">
    <w:abstractNumId w:val="7"/>
  </w:num>
  <w:num w:numId="24" w16cid:durableId="363556526">
    <w:abstractNumId w:val="32"/>
  </w:num>
  <w:num w:numId="25" w16cid:durableId="1803041015">
    <w:abstractNumId w:val="42"/>
  </w:num>
  <w:num w:numId="26" w16cid:durableId="1497379582">
    <w:abstractNumId w:val="34"/>
  </w:num>
  <w:num w:numId="27" w16cid:durableId="1619339844">
    <w:abstractNumId w:val="21"/>
  </w:num>
  <w:num w:numId="28" w16cid:durableId="623970483">
    <w:abstractNumId w:val="27"/>
  </w:num>
  <w:num w:numId="29" w16cid:durableId="8603110">
    <w:abstractNumId w:val="26"/>
  </w:num>
  <w:num w:numId="30" w16cid:durableId="555357258">
    <w:abstractNumId w:val="10"/>
  </w:num>
  <w:num w:numId="31" w16cid:durableId="2127042440">
    <w:abstractNumId w:val="23"/>
  </w:num>
  <w:num w:numId="32" w16cid:durableId="1940213219">
    <w:abstractNumId w:val="39"/>
  </w:num>
  <w:num w:numId="33" w16cid:durableId="1074548874">
    <w:abstractNumId w:val="15"/>
  </w:num>
  <w:num w:numId="34" w16cid:durableId="1871264761">
    <w:abstractNumId w:val="1"/>
  </w:num>
  <w:num w:numId="35" w16cid:durableId="28116634">
    <w:abstractNumId w:val="20"/>
  </w:num>
  <w:num w:numId="36" w16cid:durableId="1307861213">
    <w:abstractNumId w:val="36"/>
  </w:num>
  <w:num w:numId="37" w16cid:durableId="1398086755">
    <w:abstractNumId w:val="11"/>
  </w:num>
  <w:num w:numId="38" w16cid:durableId="1458989441">
    <w:abstractNumId w:val="16"/>
  </w:num>
  <w:num w:numId="39" w16cid:durableId="695616333">
    <w:abstractNumId w:val="30"/>
  </w:num>
  <w:num w:numId="40" w16cid:durableId="1284842870">
    <w:abstractNumId w:val="41"/>
  </w:num>
  <w:num w:numId="41" w16cid:durableId="1158109840">
    <w:abstractNumId w:val="19"/>
  </w:num>
  <w:num w:numId="42" w16cid:durableId="890505207">
    <w:abstractNumId w:val="4"/>
  </w:num>
  <w:num w:numId="43" w16cid:durableId="1050374512">
    <w:abstractNumId w:val="6"/>
  </w:num>
  <w:num w:numId="44" w16cid:durableId="567225245">
    <w:abstractNumId w:val="43"/>
  </w:num>
  <w:num w:numId="45" w16cid:durableId="2057120489">
    <w:abstractNumId w:val="5"/>
    <w:lvlOverride w:ilvl="0">
      <w:startOverride w:val="1"/>
    </w:lvlOverride>
    <w:lvlOverride w:ilvl="1"/>
    <w:lvlOverride w:ilvl="2"/>
    <w:lvlOverride w:ilvl="3"/>
    <w:lvlOverride w:ilvl="4"/>
    <w:lvlOverride w:ilvl="5"/>
    <w:lvlOverride w:ilvl="6"/>
    <w:lvlOverride w:ilvl="7"/>
    <w:lvlOverride w:ilvl="8"/>
  </w:num>
  <w:num w:numId="46" w16cid:durableId="1599437891">
    <w:abstractNumId w:val="8"/>
  </w:num>
  <w:num w:numId="47" w16cid:durableId="1279681184">
    <w:abstractNumId w:val="3"/>
  </w:num>
  <w:num w:numId="48" w16cid:durableId="218395997">
    <w:abstractNumId w:val="4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3517"/>
    <w:rsid w:val="000117F4"/>
    <w:rsid w:val="0001194D"/>
    <w:rsid w:val="00016098"/>
    <w:rsid w:val="000175F3"/>
    <w:rsid w:val="000212D6"/>
    <w:rsid w:val="00022058"/>
    <w:rsid w:val="000418E3"/>
    <w:rsid w:val="00041951"/>
    <w:rsid w:val="00044991"/>
    <w:rsid w:val="000472D5"/>
    <w:rsid w:val="00096651"/>
    <w:rsid w:val="000A10DE"/>
    <w:rsid w:val="000C228B"/>
    <w:rsid w:val="000C2FAB"/>
    <w:rsid w:val="000C507B"/>
    <w:rsid w:val="00101CE2"/>
    <w:rsid w:val="001118B7"/>
    <w:rsid w:val="00120BF0"/>
    <w:rsid w:val="00127B60"/>
    <w:rsid w:val="00151524"/>
    <w:rsid w:val="001612B3"/>
    <w:rsid w:val="0016481A"/>
    <w:rsid w:val="00171A58"/>
    <w:rsid w:val="00173B22"/>
    <w:rsid w:val="00175A11"/>
    <w:rsid w:val="00176E99"/>
    <w:rsid w:val="00191662"/>
    <w:rsid w:val="001A03C1"/>
    <w:rsid w:val="001A072B"/>
    <w:rsid w:val="001A28D0"/>
    <w:rsid w:val="001A4B22"/>
    <w:rsid w:val="001B1CB3"/>
    <w:rsid w:val="001B2E3E"/>
    <w:rsid w:val="001C6243"/>
    <w:rsid w:val="001E6AD9"/>
    <w:rsid w:val="001F7C3D"/>
    <w:rsid w:val="0022376C"/>
    <w:rsid w:val="00230D24"/>
    <w:rsid w:val="002352DD"/>
    <w:rsid w:val="00265CC0"/>
    <w:rsid w:val="0027462A"/>
    <w:rsid w:val="002764E1"/>
    <w:rsid w:val="002921A8"/>
    <w:rsid w:val="00293121"/>
    <w:rsid w:val="002A0002"/>
    <w:rsid w:val="002B6AFB"/>
    <w:rsid w:val="002B7F53"/>
    <w:rsid w:val="002D0A02"/>
    <w:rsid w:val="002D0F38"/>
    <w:rsid w:val="002D4F94"/>
    <w:rsid w:val="002E4797"/>
    <w:rsid w:val="002F6151"/>
    <w:rsid w:val="003002A5"/>
    <w:rsid w:val="00301633"/>
    <w:rsid w:val="0032237E"/>
    <w:rsid w:val="00350E26"/>
    <w:rsid w:val="00354C75"/>
    <w:rsid w:val="003840F6"/>
    <w:rsid w:val="00395BD8"/>
    <w:rsid w:val="00396EA2"/>
    <w:rsid w:val="003B222A"/>
    <w:rsid w:val="003B287A"/>
    <w:rsid w:val="003B6AD5"/>
    <w:rsid w:val="003D5510"/>
    <w:rsid w:val="003E3336"/>
    <w:rsid w:val="003F36ED"/>
    <w:rsid w:val="004104D0"/>
    <w:rsid w:val="004419E1"/>
    <w:rsid w:val="00446947"/>
    <w:rsid w:val="004536F1"/>
    <w:rsid w:val="00475B58"/>
    <w:rsid w:val="0047685C"/>
    <w:rsid w:val="004813A4"/>
    <w:rsid w:val="0048404F"/>
    <w:rsid w:val="00497503"/>
    <w:rsid w:val="004A46A9"/>
    <w:rsid w:val="004A46B7"/>
    <w:rsid w:val="004A5EB9"/>
    <w:rsid w:val="004B6A73"/>
    <w:rsid w:val="004C4A6A"/>
    <w:rsid w:val="004D0510"/>
    <w:rsid w:val="004D18DA"/>
    <w:rsid w:val="004E6DAE"/>
    <w:rsid w:val="004F0024"/>
    <w:rsid w:val="0052110B"/>
    <w:rsid w:val="005249F4"/>
    <w:rsid w:val="00540F7C"/>
    <w:rsid w:val="005472DD"/>
    <w:rsid w:val="00550430"/>
    <w:rsid w:val="00556C8D"/>
    <w:rsid w:val="00557E16"/>
    <w:rsid w:val="0058703E"/>
    <w:rsid w:val="00590120"/>
    <w:rsid w:val="005935E9"/>
    <w:rsid w:val="005A301D"/>
    <w:rsid w:val="005A6BE2"/>
    <w:rsid w:val="005A6D08"/>
    <w:rsid w:val="005A6E52"/>
    <w:rsid w:val="005A7836"/>
    <w:rsid w:val="005C1641"/>
    <w:rsid w:val="005E237B"/>
    <w:rsid w:val="005E5334"/>
    <w:rsid w:val="005E7774"/>
    <w:rsid w:val="005F03F2"/>
    <w:rsid w:val="006023A6"/>
    <w:rsid w:val="00602414"/>
    <w:rsid w:val="00605A14"/>
    <w:rsid w:val="00611809"/>
    <w:rsid w:val="00612C35"/>
    <w:rsid w:val="00614EDF"/>
    <w:rsid w:val="006224BD"/>
    <w:rsid w:val="00643D5E"/>
    <w:rsid w:val="00647264"/>
    <w:rsid w:val="00656DB3"/>
    <w:rsid w:val="0067667F"/>
    <w:rsid w:val="006A07F9"/>
    <w:rsid w:val="006A3C00"/>
    <w:rsid w:val="006A79CC"/>
    <w:rsid w:val="006B18B2"/>
    <w:rsid w:val="006C3637"/>
    <w:rsid w:val="006E7536"/>
    <w:rsid w:val="00704672"/>
    <w:rsid w:val="00705B8B"/>
    <w:rsid w:val="00742E78"/>
    <w:rsid w:val="0075458E"/>
    <w:rsid w:val="007642F6"/>
    <w:rsid w:val="00780199"/>
    <w:rsid w:val="00780A29"/>
    <w:rsid w:val="00785D6A"/>
    <w:rsid w:val="007B0E20"/>
    <w:rsid w:val="007C37AC"/>
    <w:rsid w:val="007D669E"/>
    <w:rsid w:val="007E36B2"/>
    <w:rsid w:val="007E3A0F"/>
    <w:rsid w:val="007F79C7"/>
    <w:rsid w:val="0080423A"/>
    <w:rsid w:val="00813F00"/>
    <w:rsid w:val="00824586"/>
    <w:rsid w:val="008269D6"/>
    <w:rsid w:val="00827422"/>
    <w:rsid w:val="00857702"/>
    <w:rsid w:val="008711DF"/>
    <w:rsid w:val="0088518E"/>
    <w:rsid w:val="008A61AE"/>
    <w:rsid w:val="008C006A"/>
    <w:rsid w:val="008C1750"/>
    <w:rsid w:val="008E123F"/>
    <w:rsid w:val="00903CE4"/>
    <w:rsid w:val="009474D8"/>
    <w:rsid w:val="009506BC"/>
    <w:rsid w:val="00950A61"/>
    <w:rsid w:val="00952874"/>
    <w:rsid w:val="00970143"/>
    <w:rsid w:val="009868EE"/>
    <w:rsid w:val="00992E82"/>
    <w:rsid w:val="009B492C"/>
    <w:rsid w:val="009C6E91"/>
    <w:rsid w:val="009E606C"/>
    <w:rsid w:val="009E798F"/>
    <w:rsid w:val="009F5993"/>
    <w:rsid w:val="00A05C12"/>
    <w:rsid w:val="00A10A35"/>
    <w:rsid w:val="00A11A51"/>
    <w:rsid w:val="00A14628"/>
    <w:rsid w:val="00A17E9D"/>
    <w:rsid w:val="00A20620"/>
    <w:rsid w:val="00A27DA3"/>
    <w:rsid w:val="00A43C2F"/>
    <w:rsid w:val="00A45C0C"/>
    <w:rsid w:val="00A45E48"/>
    <w:rsid w:val="00A51CDA"/>
    <w:rsid w:val="00A56C47"/>
    <w:rsid w:val="00A61695"/>
    <w:rsid w:val="00A75FBC"/>
    <w:rsid w:val="00A9262E"/>
    <w:rsid w:val="00A95021"/>
    <w:rsid w:val="00AA60B4"/>
    <w:rsid w:val="00AA6472"/>
    <w:rsid w:val="00AA6FCD"/>
    <w:rsid w:val="00AB15C4"/>
    <w:rsid w:val="00AD29EE"/>
    <w:rsid w:val="00AD604A"/>
    <w:rsid w:val="00AE08AA"/>
    <w:rsid w:val="00AE0FF4"/>
    <w:rsid w:val="00AE3F8A"/>
    <w:rsid w:val="00AE7675"/>
    <w:rsid w:val="00B46001"/>
    <w:rsid w:val="00B61A1A"/>
    <w:rsid w:val="00B63266"/>
    <w:rsid w:val="00B762FC"/>
    <w:rsid w:val="00B768D3"/>
    <w:rsid w:val="00B85584"/>
    <w:rsid w:val="00B8636B"/>
    <w:rsid w:val="00B93F8E"/>
    <w:rsid w:val="00BB6F7E"/>
    <w:rsid w:val="00BC1A84"/>
    <w:rsid w:val="00C06F1F"/>
    <w:rsid w:val="00C34E44"/>
    <w:rsid w:val="00C4467B"/>
    <w:rsid w:val="00C740F2"/>
    <w:rsid w:val="00C77D08"/>
    <w:rsid w:val="00C90F6B"/>
    <w:rsid w:val="00C922B5"/>
    <w:rsid w:val="00C9276E"/>
    <w:rsid w:val="00C9327B"/>
    <w:rsid w:val="00C95B92"/>
    <w:rsid w:val="00C97E4E"/>
    <w:rsid w:val="00CA6CAD"/>
    <w:rsid w:val="00CB6338"/>
    <w:rsid w:val="00CE0BBB"/>
    <w:rsid w:val="00CE0C15"/>
    <w:rsid w:val="00CE34FE"/>
    <w:rsid w:val="00D10AAE"/>
    <w:rsid w:val="00D27536"/>
    <w:rsid w:val="00D30C42"/>
    <w:rsid w:val="00D31565"/>
    <w:rsid w:val="00D3315B"/>
    <w:rsid w:val="00D45365"/>
    <w:rsid w:val="00D457D0"/>
    <w:rsid w:val="00D57BCB"/>
    <w:rsid w:val="00D61F25"/>
    <w:rsid w:val="00D71406"/>
    <w:rsid w:val="00D75E9F"/>
    <w:rsid w:val="00D8337E"/>
    <w:rsid w:val="00D8516D"/>
    <w:rsid w:val="00D85572"/>
    <w:rsid w:val="00DA2E1D"/>
    <w:rsid w:val="00DB0D81"/>
    <w:rsid w:val="00DD6C60"/>
    <w:rsid w:val="00DD6F64"/>
    <w:rsid w:val="00DF4014"/>
    <w:rsid w:val="00E17DE2"/>
    <w:rsid w:val="00E204F0"/>
    <w:rsid w:val="00E35BB4"/>
    <w:rsid w:val="00E42027"/>
    <w:rsid w:val="00E529AB"/>
    <w:rsid w:val="00E53DBC"/>
    <w:rsid w:val="00E73389"/>
    <w:rsid w:val="00E7351E"/>
    <w:rsid w:val="00E85749"/>
    <w:rsid w:val="00E8765E"/>
    <w:rsid w:val="00E9303D"/>
    <w:rsid w:val="00E96CD7"/>
    <w:rsid w:val="00EB2DC7"/>
    <w:rsid w:val="00EC7F0F"/>
    <w:rsid w:val="00F01116"/>
    <w:rsid w:val="00F0183D"/>
    <w:rsid w:val="00F02B1C"/>
    <w:rsid w:val="00F02B95"/>
    <w:rsid w:val="00F110DC"/>
    <w:rsid w:val="00F1571C"/>
    <w:rsid w:val="00F45D7F"/>
    <w:rsid w:val="00F5220C"/>
    <w:rsid w:val="00F932C4"/>
    <w:rsid w:val="00FA2D98"/>
    <w:rsid w:val="00FC2309"/>
    <w:rsid w:val="00FC78AE"/>
    <w:rsid w:val="00FD5962"/>
    <w:rsid w:val="00FD5982"/>
    <w:rsid w:val="00FF3A94"/>
    <w:rsid w:val="00FF4DED"/>
    <w:rsid w:val="00FF51BD"/>
    <w:rsid w:val="00FF5245"/>
    <w:rsid w:val="00FF5BB1"/>
    <w:rsid w:val="00FF7D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0B524"/>
  <w15:docId w15:val="{AC2820EE-343C-45EC-BF7A-4A03A527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E606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274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675">
      <w:bodyDiv w:val="1"/>
      <w:marLeft w:val="0"/>
      <w:marRight w:val="0"/>
      <w:marTop w:val="0"/>
      <w:marBottom w:val="0"/>
      <w:divBdr>
        <w:top w:val="none" w:sz="0" w:space="0" w:color="auto"/>
        <w:left w:val="none" w:sz="0" w:space="0" w:color="auto"/>
        <w:bottom w:val="none" w:sz="0" w:space="0" w:color="auto"/>
        <w:right w:val="none" w:sz="0" w:space="0" w:color="auto"/>
      </w:divBdr>
    </w:div>
    <w:div w:id="195892495">
      <w:bodyDiv w:val="1"/>
      <w:marLeft w:val="0"/>
      <w:marRight w:val="0"/>
      <w:marTop w:val="0"/>
      <w:marBottom w:val="0"/>
      <w:divBdr>
        <w:top w:val="none" w:sz="0" w:space="0" w:color="auto"/>
        <w:left w:val="none" w:sz="0" w:space="0" w:color="auto"/>
        <w:bottom w:val="none" w:sz="0" w:space="0" w:color="auto"/>
        <w:right w:val="none" w:sz="0" w:space="0" w:color="auto"/>
      </w:divBdr>
    </w:div>
    <w:div w:id="292055657">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00797741">
      <w:bodyDiv w:val="1"/>
      <w:marLeft w:val="0"/>
      <w:marRight w:val="0"/>
      <w:marTop w:val="0"/>
      <w:marBottom w:val="0"/>
      <w:divBdr>
        <w:top w:val="none" w:sz="0" w:space="0" w:color="auto"/>
        <w:left w:val="none" w:sz="0" w:space="0" w:color="auto"/>
        <w:bottom w:val="none" w:sz="0" w:space="0" w:color="auto"/>
        <w:right w:val="none" w:sz="0" w:space="0" w:color="auto"/>
      </w:divBdr>
    </w:div>
    <w:div w:id="930436102">
      <w:bodyDiv w:val="1"/>
      <w:marLeft w:val="0"/>
      <w:marRight w:val="0"/>
      <w:marTop w:val="0"/>
      <w:marBottom w:val="0"/>
      <w:divBdr>
        <w:top w:val="none" w:sz="0" w:space="0" w:color="auto"/>
        <w:left w:val="none" w:sz="0" w:space="0" w:color="auto"/>
        <w:bottom w:val="none" w:sz="0" w:space="0" w:color="auto"/>
        <w:right w:val="none" w:sz="0" w:space="0" w:color="auto"/>
      </w:divBdr>
    </w:div>
    <w:div w:id="1075274398">
      <w:bodyDiv w:val="1"/>
      <w:marLeft w:val="0"/>
      <w:marRight w:val="0"/>
      <w:marTop w:val="0"/>
      <w:marBottom w:val="0"/>
      <w:divBdr>
        <w:top w:val="none" w:sz="0" w:space="0" w:color="auto"/>
        <w:left w:val="none" w:sz="0" w:space="0" w:color="auto"/>
        <w:bottom w:val="none" w:sz="0" w:space="0" w:color="auto"/>
        <w:right w:val="none" w:sz="0" w:space="0" w:color="auto"/>
      </w:divBdr>
    </w:div>
    <w:div w:id="1109350370">
      <w:bodyDiv w:val="1"/>
      <w:marLeft w:val="0"/>
      <w:marRight w:val="0"/>
      <w:marTop w:val="0"/>
      <w:marBottom w:val="0"/>
      <w:divBdr>
        <w:top w:val="none" w:sz="0" w:space="0" w:color="auto"/>
        <w:left w:val="none" w:sz="0" w:space="0" w:color="auto"/>
        <w:bottom w:val="none" w:sz="0" w:space="0" w:color="auto"/>
        <w:right w:val="none" w:sz="0" w:space="0" w:color="auto"/>
      </w:divBdr>
    </w:div>
    <w:div w:id="1449741416">
      <w:bodyDiv w:val="1"/>
      <w:marLeft w:val="0"/>
      <w:marRight w:val="0"/>
      <w:marTop w:val="0"/>
      <w:marBottom w:val="0"/>
      <w:divBdr>
        <w:top w:val="none" w:sz="0" w:space="0" w:color="auto"/>
        <w:left w:val="none" w:sz="0" w:space="0" w:color="auto"/>
        <w:bottom w:val="none" w:sz="0" w:space="0" w:color="auto"/>
        <w:right w:val="none" w:sz="0" w:space="0" w:color="auto"/>
      </w:divBdr>
    </w:div>
    <w:div w:id="1563515966">
      <w:bodyDiv w:val="1"/>
      <w:marLeft w:val="0"/>
      <w:marRight w:val="0"/>
      <w:marTop w:val="0"/>
      <w:marBottom w:val="0"/>
      <w:divBdr>
        <w:top w:val="none" w:sz="0" w:space="0" w:color="auto"/>
        <w:left w:val="none" w:sz="0" w:space="0" w:color="auto"/>
        <w:bottom w:val="none" w:sz="0" w:space="0" w:color="auto"/>
        <w:right w:val="none" w:sz="0" w:space="0" w:color="auto"/>
      </w:divBdr>
    </w:div>
    <w:div w:id="1622614323">
      <w:bodyDiv w:val="1"/>
      <w:marLeft w:val="0"/>
      <w:marRight w:val="0"/>
      <w:marTop w:val="0"/>
      <w:marBottom w:val="0"/>
      <w:divBdr>
        <w:top w:val="none" w:sz="0" w:space="0" w:color="auto"/>
        <w:left w:val="none" w:sz="0" w:space="0" w:color="auto"/>
        <w:bottom w:val="none" w:sz="0" w:space="0" w:color="auto"/>
        <w:right w:val="none" w:sz="0" w:space="0" w:color="auto"/>
      </w:divBdr>
    </w:div>
    <w:div w:id="20185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xtrema@yahoo.com.br" TargetMode="External"/><Relationship Id="rId13" Type="http://schemas.openxmlformats.org/officeDocument/2006/relationships/hyperlink" Target="mailto:licitacaoextrema@yahoo.com.br" TargetMode="External"/><Relationship Id="rId18" Type="http://schemas.openxmlformats.org/officeDocument/2006/relationships/hyperlink" Target="mailto:licitacaoextrema@yahoo.com.br"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camaraextrema.mg.gov.br/%20diariooficial/" TargetMode="External"/><Relationship Id="rId12" Type="http://schemas.openxmlformats.org/officeDocument/2006/relationships/hyperlink" Target="mailto:licitacaoextrema@yahoo.com.br"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licitacaoextrema@yahoo.com.br"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amaraextrema.mg.gov.br/licitacoes/" TargetMode="External"/><Relationship Id="rId23" Type="http://schemas.openxmlformats.org/officeDocument/2006/relationships/fontTable" Target="fontTable.xml"/><Relationship Id="rId10" Type="http://schemas.openxmlformats.org/officeDocument/2006/relationships/hyperlink" Target="mailto:licitacaoextrema@yahoo.com.br"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camaraextrema.mg.gov.br/diariooficial/" TargetMode="External"/><Relationship Id="rId14" Type="http://schemas.openxmlformats.org/officeDocument/2006/relationships/hyperlink" Target="https://www.camaraextrema.mg.gov.br/diariooficia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15689</Words>
  <Characters>84722</Characters>
  <Application>Microsoft Office Word</Application>
  <DocSecurity>0</DocSecurity>
  <Lines>706</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2022-06-30T14:37:00Z</cp:lastPrinted>
  <dcterms:created xsi:type="dcterms:W3CDTF">2022-06-30T19:12:00Z</dcterms:created>
  <dcterms:modified xsi:type="dcterms:W3CDTF">2022-06-30T19:12:00Z</dcterms:modified>
</cp:coreProperties>
</file>