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0662825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92789E">
        <w:rPr>
          <w:rFonts w:ascii="Arial" w:hAnsi="Arial" w:cs="Arial"/>
          <w:b/>
          <w:bCs/>
          <w:color w:val="000000"/>
        </w:rPr>
        <w:t>76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24EE3234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92789E">
        <w:rPr>
          <w:rFonts w:ascii="Arial" w:hAnsi="Arial" w:cs="Arial"/>
          <w:b/>
          <w:bCs/>
          <w:color w:val="000000"/>
        </w:rPr>
        <w:t>32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57F5576F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97812234"/>
      <w:r w:rsidR="000F7500">
        <w:rPr>
          <w:rFonts w:ascii="Arial" w:hAnsi="Arial" w:cs="Arial"/>
          <w:color w:val="000000"/>
          <w:sz w:val="24"/>
          <w:szCs w:val="24"/>
        </w:rPr>
        <w:t>c</w:t>
      </w:r>
      <w:r w:rsidR="000F7500" w:rsidRPr="000F7500">
        <w:rPr>
          <w:rFonts w:ascii="Arial" w:hAnsi="Arial" w:cs="Arial"/>
          <w:color w:val="000000"/>
          <w:sz w:val="24"/>
          <w:szCs w:val="24"/>
        </w:rPr>
        <w:t xml:space="preserve">ontratação de </w:t>
      </w:r>
      <w:bookmarkStart w:id="1" w:name="_Hlk106111383"/>
      <w:r w:rsidR="0092789E">
        <w:rPr>
          <w:rFonts w:ascii="Arial" w:hAnsi="Arial" w:cs="Arial"/>
          <w:color w:val="000000"/>
          <w:sz w:val="24"/>
          <w:szCs w:val="24"/>
        </w:rPr>
        <w:t>t</w:t>
      </w:r>
      <w:r w:rsidR="000F7500" w:rsidRPr="000F7500">
        <w:rPr>
          <w:rFonts w:ascii="Arial" w:hAnsi="Arial" w:cs="Arial"/>
          <w:color w:val="000000"/>
          <w:sz w:val="24"/>
          <w:szCs w:val="24"/>
        </w:rPr>
        <w:t xml:space="preserve">rês inscrições específicas para participação no treinamento “Processo Legislativo e a Dinâmica das Emendas Impositivas Municipais”, promovido pelo Instituto de Desenvolvimento Público </w:t>
      </w:r>
      <w:proofErr w:type="spellStart"/>
      <w:r w:rsidR="000F7500" w:rsidRPr="000F7500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0F7500" w:rsidRPr="000F7500">
        <w:rPr>
          <w:rFonts w:ascii="Arial" w:hAnsi="Arial" w:cs="Arial"/>
          <w:color w:val="000000"/>
          <w:sz w:val="24"/>
          <w:szCs w:val="24"/>
        </w:rPr>
        <w:t xml:space="preserve"> Brasil, de 28 de junho a 01 de julho de 2022, na cidade de Brasília, DF</w:t>
      </w:r>
      <w:r w:rsidRPr="00955C1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Participante</w:t>
      </w:r>
      <w:r w:rsidR="00153602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0F7500">
        <w:rPr>
          <w:rFonts w:ascii="Arial" w:hAnsi="Arial" w:cs="Arial"/>
          <w:color w:val="000000"/>
          <w:sz w:val="24"/>
          <w:szCs w:val="24"/>
        </w:rPr>
        <w:t>Keyse</w:t>
      </w:r>
      <w:proofErr w:type="spellEnd"/>
      <w:r w:rsidR="000F7500">
        <w:rPr>
          <w:rFonts w:ascii="Arial" w:hAnsi="Arial" w:cs="Arial"/>
          <w:color w:val="000000"/>
          <w:sz w:val="24"/>
          <w:szCs w:val="24"/>
        </w:rPr>
        <w:t xml:space="preserve"> Lucas Gonçalves, </w:t>
      </w:r>
      <w:r w:rsidR="000F7500" w:rsidRPr="000F7500">
        <w:rPr>
          <w:rFonts w:ascii="Arial" w:hAnsi="Arial" w:cs="Arial"/>
          <w:color w:val="000000"/>
          <w:sz w:val="24"/>
          <w:szCs w:val="24"/>
        </w:rPr>
        <w:t>Luiz Fernando Ferreira e Edvaldo de Souza Santos</w:t>
      </w:r>
      <w:r w:rsidR="000F7500">
        <w:rPr>
          <w:rFonts w:ascii="Arial" w:hAnsi="Arial" w:cs="Arial"/>
          <w:color w:val="000000"/>
          <w:sz w:val="24"/>
          <w:szCs w:val="24"/>
        </w:rPr>
        <w:t xml:space="preserve"> Junior</w:t>
      </w:r>
      <w:r>
        <w:rPr>
          <w:rFonts w:ascii="Arial" w:hAnsi="Arial" w:cs="Arial"/>
          <w:color w:val="000000"/>
          <w:sz w:val="24"/>
          <w:szCs w:val="24"/>
        </w:rPr>
        <w:t>. 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953C3E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90,0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153602">
        <w:rPr>
          <w:rFonts w:ascii="Arial" w:hAnsi="Arial" w:cs="Arial"/>
          <w:color w:val="000000"/>
          <w:sz w:val="24"/>
          <w:szCs w:val="24"/>
        </w:rPr>
        <w:t>se</w:t>
      </w:r>
      <w:r w:rsidR="00953C3E">
        <w:rPr>
          <w:rFonts w:ascii="Arial" w:hAnsi="Arial" w:cs="Arial"/>
          <w:color w:val="000000"/>
          <w:sz w:val="24"/>
          <w:szCs w:val="24"/>
        </w:rPr>
        <w:t>te</w:t>
      </w:r>
      <w:r w:rsidR="00153602">
        <w:rPr>
          <w:rFonts w:ascii="Arial" w:hAnsi="Arial" w:cs="Arial"/>
          <w:color w:val="000000"/>
          <w:sz w:val="24"/>
          <w:szCs w:val="24"/>
        </w:rPr>
        <w:t>centos</w:t>
      </w:r>
      <w:r>
        <w:rPr>
          <w:rFonts w:ascii="Arial" w:hAnsi="Arial" w:cs="Arial"/>
          <w:color w:val="000000"/>
          <w:sz w:val="24"/>
          <w:szCs w:val="24"/>
        </w:rPr>
        <w:t xml:space="preserve"> e noventa reais)</w:t>
      </w:r>
      <w:bookmarkEnd w:id="0"/>
      <w:bookmarkEnd w:id="1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530B91A2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0F7500">
        <w:rPr>
          <w:rFonts w:ascii="Arial" w:hAnsi="Arial" w:cs="Arial"/>
          <w:color w:val="000000"/>
          <w:sz w:val="24"/>
          <w:szCs w:val="24"/>
        </w:rPr>
        <w:t>15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F7500">
        <w:rPr>
          <w:rFonts w:ascii="Arial" w:hAnsi="Arial" w:cs="Arial"/>
          <w:color w:val="000000"/>
          <w:sz w:val="24"/>
          <w:szCs w:val="24"/>
        </w:rPr>
        <w:t>junho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B0699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DCEB59E" w14:textId="77777777" w:rsidR="00B0572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2E1A555A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4349275A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0F22" w14:textId="77777777" w:rsidR="00940F87" w:rsidRDefault="00940F87" w:rsidP="00D85572">
      <w:pPr>
        <w:spacing w:after="0" w:line="240" w:lineRule="auto"/>
      </w:pPr>
      <w:r>
        <w:separator/>
      </w:r>
    </w:p>
  </w:endnote>
  <w:endnote w:type="continuationSeparator" w:id="0">
    <w:p w14:paraId="1D13FEBE" w14:textId="77777777" w:rsidR="00940F87" w:rsidRDefault="00940F87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AE94" w14:textId="77777777" w:rsidR="00940F87" w:rsidRDefault="00940F87" w:rsidP="00D85572">
      <w:pPr>
        <w:spacing w:after="0" w:line="240" w:lineRule="auto"/>
      </w:pPr>
      <w:r>
        <w:separator/>
      </w:r>
    </w:p>
  </w:footnote>
  <w:footnote w:type="continuationSeparator" w:id="0">
    <w:p w14:paraId="7915F1AC" w14:textId="77777777" w:rsidR="00940F87" w:rsidRDefault="00940F87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823487">
    <w:abstractNumId w:val="34"/>
  </w:num>
  <w:num w:numId="2" w16cid:durableId="2030140343">
    <w:abstractNumId w:val="0"/>
  </w:num>
  <w:num w:numId="3" w16cid:durableId="1238175691">
    <w:abstractNumId w:val="14"/>
  </w:num>
  <w:num w:numId="4" w16cid:durableId="1578199828">
    <w:abstractNumId w:val="41"/>
  </w:num>
  <w:num w:numId="5" w16cid:durableId="871767334">
    <w:abstractNumId w:val="9"/>
  </w:num>
  <w:num w:numId="6" w16cid:durableId="1476675795">
    <w:abstractNumId w:val="38"/>
  </w:num>
  <w:num w:numId="7" w16cid:durableId="829978849">
    <w:abstractNumId w:val="25"/>
  </w:num>
  <w:num w:numId="8" w16cid:durableId="1871645311">
    <w:abstractNumId w:val="2"/>
  </w:num>
  <w:num w:numId="9" w16cid:durableId="248662835">
    <w:abstractNumId w:val="12"/>
  </w:num>
  <w:num w:numId="10" w16cid:durableId="1028067485">
    <w:abstractNumId w:val="17"/>
  </w:num>
  <w:num w:numId="11" w16cid:durableId="1555578174">
    <w:abstractNumId w:val="45"/>
  </w:num>
  <w:num w:numId="12" w16cid:durableId="1942495781">
    <w:abstractNumId w:val="32"/>
  </w:num>
  <w:num w:numId="13" w16cid:durableId="1170944110">
    <w:abstractNumId w:val="22"/>
  </w:num>
  <w:num w:numId="14" w16cid:durableId="1091777771">
    <w:abstractNumId w:val="46"/>
  </w:num>
  <w:num w:numId="15" w16cid:durableId="9307385">
    <w:abstractNumId w:val="36"/>
  </w:num>
  <w:num w:numId="16" w16cid:durableId="220558466">
    <w:abstractNumId w:val="18"/>
  </w:num>
  <w:num w:numId="17" w16cid:durableId="1539780149">
    <w:abstractNumId w:val="29"/>
  </w:num>
  <w:num w:numId="18" w16cid:durableId="1648629107">
    <w:abstractNumId w:val="47"/>
  </w:num>
  <w:num w:numId="19" w16cid:durableId="1027174835">
    <w:abstractNumId w:val="13"/>
  </w:num>
  <w:num w:numId="20" w16cid:durableId="515382686">
    <w:abstractNumId w:val="24"/>
  </w:num>
  <w:num w:numId="21" w16cid:durableId="1686635917">
    <w:abstractNumId w:val="39"/>
  </w:num>
  <w:num w:numId="22" w16cid:durableId="240142253">
    <w:abstractNumId w:val="28"/>
  </w:num>
  <w:num w:numId="23" w16cid:durableId="318190486">
    <w:abstractNumId w:val="7"/>
  </w:num>
  <w:num w:numId="24" w16cid:durableId="2076076775">
    <w:abstractNumId w:val="33"/>
  </w:num>
  <w:num w:numId="25" w16cid:durableId="1194155924">
    <w:abstractNumId w:val="43"/>
  </w:num>
  <w:num w:numId="26" w16cid:durableId="117839604">
    <w:abstractNumId w:val="35"/>
  </w:num>
  <w:num w:numId="27" w16cid:durableId="65347205">
    <w:abstractNumId w:val="21"/>
  </w:num>
  <w:num w:numId="28" w16cid:durableId="1434473832">
    <w:abstractNumId w:val="27"/>
  </w:num>
  <w:num w:numId="29" w16cid:durableId="1521578365">
    <w:abstractNumId w:val="26"/>
  </w:num>
  <w:num w:numId="30" w16cid:durableId="536237386">
    <w:abstractNumId w:val="10"/>
  </w:num>
  <w:num w:numId="31" w16cid:durableId="647830642">
    <w:abstractNumId w:val="23"/>
  </w:num>
  <w:num w:numId="32" w16cid:durableId="1314797481">
    <w:abstractNumId w:val="40"/>
  </w:num>
  <w:num w:numId="33" w16cid:durableId="1902600039">
    <w:abstractNumId w:val="15"/>
  </w:num>
  <w:num w:numId="34" w16cid:durableId="1868256587">
    <w:abstractNumId w:val="1"/>
  </w:num>
  <w:num w:numId="35" w16cid:durableId="1215462486">
    <w:abstractNumId w:val="20"/>
  </w:num>
  <w:num w:numId="36" w16cid:durableId="1929803078">
    <w:abstractNumId w:val="37"/>
  </w:num>
  <w:num w:numId="37" w16cid:durableId="1789275433">
    <w:abstractNumId w:val="11"/>
  </w:num>
  <w:num w:numId="38" w16cid:durableId="991063464">
    <w:abstractNumId w:val="16"/>
  </w:num>
  <w:num w:numId="39" w16cid:durableId="1186989618">
    <w:abstractNumId w:val="30"/>
  </w:num>
  <w:num w:numId="40" w16cid:durableId="2091390495">
    <w:abstractNumId w:val="42"/>
  </w:num>
  <w:num w:numId="41" w16cid:durableId="985863679">
    <w:abstractNumId w:val="19"/>
  </w:num>
  <w:num w:numId="42" w16cid:durableId="952250291">
    <w:abstractNumId w:val="4"/>
  </w:num>
  <w:num w:numId="43" w16cid:durableId="738134492">
    <w:abstractNumId w:val="6"/>
  </w:num>
  <w:num w:numId="44" w16cid:durableId="854075301">
    <w:abstractNumId w:val="44"/>
  </w:num>
  <w:num w:numId="45" w16cid:durableId="163729585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303237983">
    <w:abstractNumId w:val="8"/>
  </w:num>
  <w:num w:numId="47" w16cid:durableId="1030884448">
    <w:abstractNumId w:val="3"/>
  </w:num>
  <w:num w:numId="48" w16cid:durableId="368261765">
    <w:abstractNumId w:val="48"/>
  </w:num>
  <w:num w:numId="49" w16cid:durableId="1867791859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0F7500"/>
    <w:rsid w:val="00101588"/>
    <w:rsid w:val="00101CE2"/>
    <w:rsid w:val="00102CCB"/>
    <w:rsid w:val="001179FC"/>
    <w:rsid w:val="00127B60"/>
    <w:rsid w:val="001304B5"/>
    <w:rsid w:val="00151524"/>
    <w:rsid w:val="00153602"/>
    <w:rsid w:val="0016481A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A07F9"/>
    <w:rsid w:val="006A79CC"/>
    <w:rsid w:val="006D28A7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2789E"/>
    <w:rsid w:val="00940F87"/>
    <w:rsid w:val="009506BC"/>
    <w:rsid w:val="00950A61"/>
    <w:rsid w:val="009525DC"/>
    <w:rsid w:val="00952874"/>
    <w:rsid w:val="00953C3E"/>
    <w:rsid w:val="0097327C"/>
    <w:rsid w:val="009815EE"/>
    <w:rsid w:val="00985D4A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7E5B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15</cp:revision>
  <cp:lastPrinted>2022-06-14T18:02:00Z</cp:lastPrinted>
  <dcterms:created xsi:type="dcterms:W3CDTF">2022-01-04T19:05:00Z</dcterms:created>
  <dcterms:modified xsi:type="dcterms:W3CDTF">2022-06-14T18:04:00Z</dcterms:modified>
</cp:coreProperties>
</file>