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5E63019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986502">
        <w:rPr>
          <w:rFonts w:ascii="Arial" w:hAnsi="Arial" w:cs="Arial"/>
          <w:b/>
          <w:bCs/>
          <w:color w:val="000000"/>
        </w:rPr>
        <w:t>7</w:t>
      </w:r>
      <w:r w:rsidR="00EB5A28">
        <w:rPr>
          <w:rFonts w:ascii="Arial" w:hAnsi="Arial" w:cs="Arial"/>
          <w:b/>
          <w:bCs/>
          <w:color w:val="000000"/>
        </w:rPr>
        <w:t>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1E2AC8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B5A28">
        <w:rPr>
          <w:rFonts w:ascii="Arial" w:hAnsi="Arial" w:cs="Arial"/>
          <w:b/>
          <w:bCs/>
          <w:color w:val="000000"/>
        </w:rPr>
        <w:t>31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05011792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EB5A28" w:rsidRPr="00EB5A28">
        <w:rPr>
          <w:rFonts w:ascii="Arial" w:hAnsi="Arial" w:cs="Arial"/>
          <w:color w:val="000000"/>
          <w:sz w:val="24"/>
          <w:szCs w:val="24"/>
        </w:rPr>
        <w:t>de uma inscrição específica para participação no treinamento “Qual a Importância da Prestação de Contas no Setor Público e Concessão de Diárias de Viagem”, promovido pela WR Gestão Pública, de 07 a 10 de junho de 2022, na cidade de Brasília, DF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>.</w:t>
      </w:r>
      <w:r w:rsidR="0098650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Participante: </w:t>
      </w:r>
      <w:r w:rsidR="00986502">
        <w:rPr>
          <w:rFonts w:ascii="Arial" w:hAnsi="Arial" w:cs="Arial"/>
          <w:color w:val="000000"/>
          <w:sz w:val="24"/>
          <w:szCs w:val="24"/>
        </w:rPr>
        <w:t>Leandro Marinho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CF3A3C">
        <w:rPr>
          <w:rFonts w:ascii="Arial" w:hAnsi="Arial" w:cs="Arial"/>
          <w:color w:val="000000"/>
          <w:sz w:val="24"/>
          <w:szCs w:val="24"/>
        </w:rPr>
        <w:t>65</w:t>
      </w:r>
      <w:r>
        <w:rPr>
          <w:rFonts w:ascii="Arial" w:hAnsi="Arial" w:cs="Arial"/>
          <w:color w:val="000000"/>
          <w:sz w:val="24"/>
          <w:szCs w:val="24"/>
        </w:rPr>
        <w:t>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CF3A3C">
        <w:rPr>
          <w:rFonts w:ascii="Arial" w:hAnsi="Arial" w:cs="Arial"/>
          <w:color w:val="000000"/>
          <w:sz w:val="24"/>
          <w:szCs w:val="24"/>
        </w:rPr>
        <w:t>seiscentos e cinquenta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7CA9B631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986502">
        <w:rPr>
          <w:rFonts w:ascii="Arial" w:hAnsi="Arial" w:cs="Arial"/>
          <w:color w:val="000000"/>
          <w:sz w:val="24"/>
          <w:szCs w:val="24"/>
        </w:rPr>
        <w:t>0</w:t>
      </w:r>
      <w:r w:rsidR="00EB5A28">
        <w:rPr>
          <w:rFonts w:ascii="Arial" w:hAnsi="Arial" w:cs="Arial"/>
          <w:color w:val="000000"/>
          <w:sz w:val="24"/>
          <w:szCs w:val="24"/>
        </w:rPr>
        <w:t>7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86502">
        <w:rPr>
          <w:rFonts w:ascii="Arial" w:hAnsi="Arial" w:cs="Arial"/>
          <w:color w:val="000000"/>
          <w:sz w:val="24"/>
          <w:szCs w:val="24"/>
        </w:rPr>
        <w:t>junho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307FEE34" w14:textId="77777777" w:rsidR="001504FC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E29">
        <w:rPr>
          <w:rFonts w:ascii="Arial" w:eastAsia="Times New Roman" w:hAnsi="Arial" w:cs="Arial"/>
          <w:bCs/>
          <w:color w:val="000000"/>
          <w:sz w:val="24"/>
          <w:szCs w:val="24"/>
        </w:rPr>
        <w:t>Rafael Silva de Souza Lima</w:t>
      </w:r>
    </w:p>
    <w:p w14:paraId="2E1A555A" w14:textId="36E20FCA" w:rsidR="00B05722" w:rsidRPr="007B2C32" w:rsidRDefault="001504FC" w:rsidP="00150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85E29">
        <w:rPr>
          <w:rFonts w:ascii="Arial" w:eastAsia="Times New Roman" w:hAnsi="Arial" w:cs="Arial"/>
          <w:bCs/>
          <w:color w:val="000000"/>
          <w:sz w:val="24"/>
          <w:szCs w:val="24"/>
        </w:rPr>
        <w:t>Vice-Presidente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CF36" w14:textId="77777777" w:rsidR="00107B1F" w:rsidRDefault="00107B1F" w:rsidP="00D85572">
      <w:pPr>
        <w:spacing w:after="0" w:line="240" w:lineRule="auto"/>
      </w:pPr>
      <w:r>
        <w:separator/>
      </w:r>
    </w:p>
  </w:endnote>
  <w:endnote w:type="continuationSeparator" w:id="0">
    <w:p w14:paraId="57E65272" w14:textId="77777777" w:rsidR="00107B1F" w:rsidRDefault="00107B1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0306" w14:textId="77777777" w:rsidR="00107B1F" w:rsidRDefault="00107B1F" w:rsidP="00D85572">
      <w:pPr>
        <w:spacing w:after="0" w:line="240" w:lineRule="auto"/>
      </w:pPr>
      <w:r>
        <w:separator/>
      </w:r>
    </w:p>
  </w:footnote>
  <w:footnote w:type="continuationSeparator" w:id="0">
    <w:p w14:paraId="6C563124" w14:textId="77777777" w:rsidR="00107B1F" w:rsidRDefault="00107B1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9</cp:revision>
  <cp:lastPrinted>2022-06-07T16:44:00Z</cp:lastPrinted>
  <dcterms:created xsi:type="dcterms:W3CDTF">2022-01-04T19:05:00Z</dcterms:created>
  <dcterms:modified xsi:type="dcterms:W3CDTF">2022-06-07T16:45:00Z</dcterms:modified>
</cp:coreProperties>
</file>