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45FD35AF" w:rsidR="00785D6A" w:rsidRPr="00FA0358" w:rsidRDefault="00786541"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526545F7"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w:t>
      </w:r>
      <w:r w:rsidR="00DA7E17">
        <w:rPr>
          <w:rFonts w:ascii="Arial" w:eastAsia="Times New Roman" w:hAnsi="Arial" w:cs="Arial"/>
          <w:b/>
          <w:sz w:val="24"/>
          <w:szCs w:val="24"/>
          <w:lang w:eastAsia="zh-CN"/>
        </w:rPr>
        <w:t>DE CADEIRAS PARA ESCRITÓRIO</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EC371FE" w:rsidR="009B492C" w:rsidRPr="002E6ABF" w:rsidRDefault="007865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42B89F0" w:rsidR="009B492C" w:rsidRPr="002E6ABF" w:rsidRDefault="007865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6864EE86" w:rsidR="009B492C" w:rsidRPr="002E6ABF" w:rsidRDefault="007865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F105DA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de </w:t>
      </w:r>
      <w:r w:rsidR="00CB290A">
        <w:rPr>
          <w:rFonts w:ascii="Arial" w:hAnsi="Arial" w:cs="Arial"/>
          <w:b/>
          <w:i/>
          <w:color w:val="000000"/>
          <w:sz w:val="24"/>
          <w:szCs w:val="24"/>
        </w:rPr>
        <w:t>cadeiras para escritório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1B4D8D0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86541">
        <w:rPr>
          <w:rFonts w:ascii="Arial" w:eastAsia="Times New Roman" w:hAnsi="Arial" w:cs="Arial"/>
          <w:b/>
          <w:bCs/>
          <w:sz w:val="24"/>
          <w:szCs w:val="24"/>
          <w:lang w:eastAsia="zh-CN"/>
        </w:rPr>
        <w:t>16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86541">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78654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0F3CE6" w14:textId="77777777" w:rsidR="00E639D1" w:rsidRDefault="00E639D1" w:rsidP="009B492C">
      <w:pPr>
        <w:widowControl w:val="0"/>
        <w:suppressAutoHyphens/>
        <w:spacing w:after="0" w:line="240" w:lineRule="auto"/>
        <w:jc w:val="both"/>
        <w:rPr>
          <w:rFonts w:ascii="Arial" w:eastAsia="Times New Roman" w:hAnsi="Arial" w:cs="Arial"/>
          <w:b/>
          <w:sz w:val="24"/>
          <w:szCs w:val="24"/>
          <w:lang w:eastAsia="zh-CN"/>
        </w:rPr>
      </w:pPr>
    </w:p>
    <w:p w14:paraId="5340BB46" w14:textId="5C2B23F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56772908"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0A10DE">
        <w:rPr>
          <w:rFonts w:ascii="Arial" w:eastAsia="Times New Roman" w:hAnsi="Arial" w:cs="Arial"/>
          <w:b/>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r w:rsidR="00B56E20" w:rsidRPr="000A10DE">
        <w:rPr>
          <w:rFonts w:ascii="Arial" w:eastAsia="Times New Roman" w:hAnsi="Arial" w:cs="Arial"/>
          <w:b/>
          <w:color w:val="000000"/>
          <w:sz w:val="24"/>
          <w:szCs w:val="24"/>
          <w:lang w:eastAsia="pt-BR"/>
        </w:rPr>
        <w:t>exclusiva de ME, EPP ou Equiparadas</w:t>
      </w:r>
      <w:r w:rsidR="00B56E20" w:rsidRPr="000A10DE">
        <w:rPr>
          <w:rFonts w:ascii="Arial" w:eastAsia="Times New Roman" w:hAnsi="Arial" w:cs="Arial"/>
          <w:color w:val="000000"/>
          <w:sz w:val="24"/>
          <w:szCs w:val="24"/>
          <w:lang w:eastAsia="pt-BR"/>
        </w:rPr>
        <w:t xml:space="preserve"> para o </w:t>
      </w:r>
      <w:r w:rsidR="00B56E20" w:rsidRPr="00997D6F">
        <w:rPr>
          <w:rFonts w:ascii="Arial" w:eastAsia="Times New Roman" w:hAnsi="Arial" w:cs="Arial"/>
          <w:bCs/>
          <w:sz w:val="24"/>
          <w:szCs w:val="24"/>
          <w:lang w:eastAsia="zh-CN"/>
        </w:rPr>
        <w:t xml:space="preserve">fornecimento de </w:t>
      </w:r>
      <w:r w:rsidR="00CB290A">
        <w:rPr>
          <w:rFonts w:ascii="Arial" w:eastAsia="Times New Roman" w:hAnsi="Arial" w:cs="Arial"/>
          <w:color w:val="000000"/>
          <w:sz w:val="24"/>
          <w:szCs w:val="24"/>
        </w:rPr>
        <w:t>15</w:t>
      </w:r>
      <w:r w:rsidR="00B56E20" w:rsidRPr="00997D6F">
        <w:rPr>
          <w:rFonts w:ascii="Arial" w:eastAsia="Times New Roman" w:hAnsi="Arial" w:cs="Arial"/>
          <w:color w:val="000000"/>
          <w:sz w:val="24"/>
          <w:szCs w:val="24"/>
        </w:rPr>
        <w:t xml:space="preserve"> (</w:t>
      </w:r>
      <w:r w:rsidR="00CB290A">
        <w:rPr>
          <w:rFonts w:ascii="Arial" w:eastAsia="Times New Roman" w:hAnsi="Arial" w:cs="Arial"/>
          <w:color w:val="000000"/>
          <w:sz w:val="24"/>
          <w:szCs w:val="24"/>
        </w:rPr>
        <w:t>quinze</w:t>
      </w:r>
      <w:r w:rsidR="00B56E20" w:rsidRPr="00997D6F">
        <w:rPr>
          <w:rFonts w:ascii="Arial" w:eastAsia="Times New Roman" w:hAnsi="Arial" w:cs="Arial"/>
          <w:color w:val="000000"/>
          <w:sz w:val="24"/>
          <w:szCs w:val="24"/>
        </w:rPr>
        <w:t xml:space="preserve">) </w:t>
      </w:r>
      <w:r w:rsidR="00CB290A">
        <w:rPr>
          <w:rFonts w:ascii="Arial" w:eastAsia="Times New Roman" w:hAnsi="Arial" w:cs="Arial"/>
          <w:color w:val="000000"/>
          <w:sz w:val="24"/>
          <w:szCs w:val="24"/>
        </w:rPr>
        <w:t>c</w:t>
      </w:r>
      <w:r w:rsidR="00CB290A" w:rsidRPr="00CB290A">
        <w:rPr>
          <w:rFonts w:ascii="Arial" w:eastAsia="Times New Roman" w:hAnsi="Arial" w:cs="Arial"/>
          <w:color w:val="000000"/>
          <w:sz w:val="24"/>
          <w:szCs w:val="24"/>
        </w:rPr>
        <w:t>adeira</w:t>
      </w:r>
      <w:r w:rsidR="00CB290A">
        <w:rPr>
          <w:rFonts w:ascii="Arial" w:eastAsia="Times New Roman" w:hAnsi="Arial" w:cs="Arial"/>
          <w:color w:val="000000"/>
          <w:sz w:val="24"/>
          <w:szCs w:val="24"/>
        </w:rPr>
        <w:t>s</w:t>
      </w:r>
      <w:r w:rsidR="00CB290A" w:rsidRPr="00CB290A">
        <w:rPr>
          <w:rFonts w:ascii="Arial" w:eastAsia="Times New Roman" w:hAnsi="Arial" w:cs="Arial"/>
          <w:color w:val="000000"/>
          <w:sz w:val="24"/>
          <w:szCs w:val="24"/>
        </w:rPr>
        <w:t xml:space="preserve"> para escritório, secretária, fixa, sem apoio para braço, 04 pés, tubo 7/8’’ com espessura do tubo de 1,20 mm, estofada em espuma injetada revestimento em tecido preto, encosto interligado ao assento através de haste dupla, tipo garfo. Tamanho aproximado: 82cm x 44cm x 38cm</w:t>
      </w:r>
      <w:r w:rsidR="00B56E20">
        <w:rPr>
          <w:rFonts w:ascii="Arial" w:eastAsia="Times New Roman" w:hAnsi="Arial" w:cs="Arial"/>
          <w:bCs/>
          <w:sz w:val="24"/>
          <w:szCs w:val="24"/>
          <w:lang w:eastAsia="zh-CN"/>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58B86EEC"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904A23">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sidR="00904A23">
        <w:rPr>
          <w:rFonts w:ascii="Arial" w:eastAsia="Times New Roman" w:hAnsi="Arial" w:cs="Arial"/>
          <w:sz w:val="24"/>
          <w:szCs w:val="24"/>
        </w:rPr>
        <w:t>Equipamentos e Material Permanente</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xml:space="preserve">– Ficha </w:t>
      </w:r>
      <w:r w:rsidR="00904A23">
        <w:rPr>
          <w:rFonts w:ascii="Arial" w:eastAsia="Times New Roman" w:hAnsi="Arial" w:cs="Arial"/>
          <w:sz w:val="24"/>
          <w:szCs w:val="24"/>
        </w:rPr>
        <w:t>02</w:t>
      </w:r>
      <w:r w:rsidR="00A94914" w:rsidRPr="00A94914">
        <w:rPr>
          <w:rFonts w:ascii="Arial" w:eastAsia="Times New Roman" w:hAnsi="Arial" w:cs="Arial"/>
          <w:sz w:val="24"/>
          <w:szCs w:val="24"/>
        </w:rPr>
        <w:t>.</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64ABCBE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86541">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0AB246A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86541">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3D375A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2555333" w14:textId="77777777" w:rsidR="001E08F6" w:rsidRPr="002E6ABF" w:rsidRDefault="001E08F6"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assinada ao final por </w:t>
      </w:r>
      <w:r>
        <w:rPr>
          <w:rFonts w:ascii="Arial" w:eastAsia="Times New Roman" w:hAnsi="Arial" w:cs="Arial"/>
          <w:sz w:val="24"/>
          <w:szCs w:val="24"/>
          <w:lang w:eastAsia="zh-CN"/>
        </w:rPr>
        <w:lastRenderedPageBreak/>
        <w:t>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75014D4" w14:textId="77777777" w:rsidR="001E08F6" w:rsidRPr="002E6ABF" w:rsidRDefault="001E08F6"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5B08F6FA" w14:textId="7596A10E"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2EAD92C5" w14:textId="53E44CA2"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785CBE1C" w14:textId="18F64185"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3A3C3CD8" w14:textId="33F706C8"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26CBF81B" w14:textId="77777777" w:rsidR="001B5B36" w:rsidRDefault="001B5B36"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0D38FC4" w14:textId="3AE495FB" w:rsidR="001E08F6" w:rsidRPr="001E08F6" w:rsidRDefault="00E14766" w:rsidP="001E08F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Será exigida da licitante em recuperação judicial a comprovação de que o plano de recuperação foi acolhido na esfera judicial, na forma do art. 58 da Lei n. 11.101, de 2005.</w:t>
      </w: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 xml:space="preserve">inclusive </w:t>
      </w:r>
      <w:r w:rsidRPr="002E6ABF">
        <w:rPr>
          <w:rFonts w:ascii="Arial" w:eastAsia="Times New Roman" w:hAnsi="Arial" w:cs="Arial"/>
          <w:b/>
          <w:sz w:val="24"/>
          <w:szCs w:val="24"/>
          <w:u w:val="single"/>
          <w:lang w:eastAsia="zh-CN"/>
        </w:rPr>
        <w:lastRenderedPageBreak/>
        <w:t>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w:t>
      </w:r>
      <w:r w:rsidRPr="002E6ABF">
        <w:rPr>
          <w:rFonts w:ascii="Arial" w:eastAsia="Times New Roman" w:hAnsi="Arial" w:cs="Arial"/>
          <w:sz w:val="24"/>
          <w:szCs w:val="24"/>
          <w:lang w:eastAsia="zh-CN"/>
        </w:rPr>
        <w:lastRenderedPageBreak/>
        <w:t xml:space="preserve">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 xml:space="preserve">constando da </w:t>
      </w:r>
      <w:r w:rsidRPr="002E6ABF">
        <w:rPr>
          <w:rFonts w:ascii="Arial" w:eastAsia="Times New Roman" w:hAnsi="Arial" w:cs="Arial"/>
          <w:sz w:val="24"/>
          <w:szCs w:val="24"/>
          <w:lang w:eastAsia="zh-CN"/>
        </w:rPr>
        <w:lastRenderedPageBreak/>
        <w:t>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w:t>
      </w:r>
      <w:r w:rsidRPr="002E6ABF">
        <w:rPr>
          <w:rFonts w:ascii="Arial" w:eastAsia="Times New Roman" w:hAnsi="Arial" w:cs="Arial"/>
          <w:sz w:val="24"/>
          <w:szCs w:val="24"/>
          <w:lang w:eastAsia="zh-CN"/>
        </w:rPr>
        <w:lastRenderedPageBreak/>
        <w:t>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da proposta, sem prejuízo de outras </w:t>
      </w:r>
      <w:r w:rsidRPr="00A57BA4">
        <w:rPr>
          <w:rFonts w:ascii="Arial" w:eastAsia="Times New Roman" w:hAnsi="Arial" w:cs="Arial"/>
          <w:sz w:val="24"/>
          <w:szCs w:val="24"/>
          <w:lang w:eastAsia="zh-CN"/>
        </w:rPr>
        <w:lastRenderedPageBreak/>
        <w:t>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23170068"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 xml:space="preserve">da Lei 8.666/93. </w:t>
      </w:r>
      <w:r>
        <w:rPr>
          <w:rFonts w:ascii="Arial" w:hAnsi="Arial" w:cs="Arial"/>
          <w:color w:val="000000"/>
          <w:sz w:val="24"/>
          <w:szCs w:val="24"/>
          <w:shd w:val="clear" w:color="auto" w:fill="FFFFFF"/>
        </w:rPr>
        <w:lastRenderedPageBreak/>
        <w:t>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w:t>
      </w:r>
      <w:r w:rsidRPr="00B91DAA">
        <w:rPr>
          <w:rFonts w:ascii="Arial" w:eastAsia="Times New Roman" w:hAnsi="Arial" w:cs="Arial"/>
          <w:color w:val="000000"/>
          <w:sz w:val="24"/>
          <w:szCs w:val="24"/>
          <w:lang w:eastAsia="zh-CN"/>
        </w:rPr>
        <w:lastRenderedPageBreak/>
        <w:t>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w:t>
      </w:r>
      <w:r w:rsidRPr="002E6ABF">
        <w:rPr>
          <w:rFonts w:ascii="Arial" w:eastAsia="Times New Roman" w:hAnsi="Arial" w:cs="Arial"/>
          <w:sz w:val="24"/>
          <w:szCs w:val="24"/>
          <w:lang w:eastAsia="zh-CN"/>
        </w:rPr>
        <w:lastRenderedPageBreak/>
        <w:t xml:space="preserve">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w:t>
      </w:r>
      <w:r w:rsidRPr="00652830">
        <w:rPr>
          <w:rFonts w:ascii="Arial" w:eastAsia="Times New Roman" w:hAnsi="Arial" w:cs="Arial"/>
          <w:sz w:val="24"/>
          <w:szCs w:val="24"/>
          <w:lang w:eastAsia="zh-CN"/>
        </w:rPr>
        <w:lastRenderedPageBreak/>
        <w:t>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57A751F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A51FB5">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0933DC9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25A192CD" w14:textId="42897A12" w:rsidR="00A51FB5" w:rsidRDefault="00A51FB5" w:rsidP="009B492C">
      <w:pPr>
        <w:widowControl w:val="0"/>
        <w:suppressAutoHyphens/>
        <w:spacing w:after="0" w:line="240" w:lineRule="auto"/>
        <w:jc w:val="both"/>
        <w:rPr>
          <w:rFonts w:ascii="Arial" w:eastAsia="Times New Roman" w:hAnsi="Arial" w:cs="Arial"/>
          <w:sz w:val="24"/>
          <w:szCs w:val="24"/>
          <w:lang w:eastAsia="zh-CN"/>
        </w:rPr>
      </w:pPr>
    </w:p>
    <w:p w14:paraId="2F1CD5D6" w14:textId="57B09C7F" w:rsidR="00A51FB5" w:rsidRDefault="00A51FB5" w:rsidP="009B492C">
      <w:pPr>
        <w:widowControl w:val="0"/>
        <w:suppressAutoHyphens/>
        <w:spacing w:after="0" w:line="240" w:lineRule="auto"/>
        <w:jc w:val="both"/>
        <w:rPr>
          <w:rFonts w:ascii="Arial" w:eastAsia="Times New Roman" w:hAnsi="Arial" w:cs="Arial"/>
          <w:sz w:val="24"/>
          <w:szCs w:val="24"/>
          <w:lang w:eastAsia="zh-CN"/>
        </w:rPr>
      </w:pPr>
      <w:r w:rsidRPr="00A51FB5">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1FB0AC7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86541">
        <w:rPr>
          <w:rFonts w:ascii="Arial" w:eastAsia="HG Mincho Light J" w:hAnsi="Arial" w:cs="Arial"/>
          <w:color w:val="000000"/>
          <w:kern w:val="1"/>
          <w:sz w:val="24"/>
          <w:szCs w:val="24"/>
          <w:lang w:eastAsia="zh-CN" w:bidi="pt-BR"/>
        </w:rPr>
        <w:t>03</w:t>
      </w:r>
      <w:r w:rsidRPr="002E6ABF">
        <w:rPr>
          <w:rFonts w:ascii="Arial" w:eastAsia="HG Mincho Light J" w:hAnsi="Arial" w:cs="Arial"/>
          <w:color w:val="000000"/>
          <w:kern w:val="1"/>
          <w:sz w:val="24"/>
          <w:szCs w:val="24"/>
          <w:lang w:eastAsia="zh-CN" w:bidi="pt-BR"/>
        </w:rPr>
        <w:t xml:space="preserve"> de </w:t>
      </w:r>
      <w:r w:rsidR="00825F5B">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7496AA2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309929F" w14:textId="314AC77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1CD3C534" w14:textId="0341179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175626">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0C58B8A5" w:rsidR="00C03CBB" w:rsidRPr="00C03CBB" w:rsidRDefault="0017562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05A2D4D6" w:rsidR="00C03CBB" w:rsidRPr="00C03CBB" w:rsidRDefault="0017562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E2F6CFA" w:rsidR="00C03CBB" w:rsidRPr="00C03CBB" w:rsidRDefault="00175626"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46DF126"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B56E20" w:rsidRPr="00B56E20">
        <w:rPr>
          <w:rFonts w:ascii="Arial" w:eastAsia="Times New Roman" w:hAnsi="Arial" w:cs="Arial"/>
          <w:color w:val="000000"/>
          <w:sz w:val="24"/>
          <w:szCs w:val="24"/>
          <w:lang w:eastAsia="pt-BR"/>
        </w:rPr>
        <w:t xml:space="preserve">exclusiva de ME, EPP ou Equiparadas para o fornecimento de </w:t>
      </w:r>
      <w:r w:rsidR="00CB290A">
        <w:rPr>
          <w:rFonts w:ascii="Arial" w:eastAsia="Times New Roman" w:hAnsi="Arial" w:cs="Arial"/>
          <w:color w:val="000000"/>
          <w:sz w:val="24"/>
          <w:szCs w:val="24"/>
          <w:lang w:eastAsia="pt-BR"/>
        </w:rPr>
        <w:t>15</w:t>
      </w:r>
      <w:r w:rsidR="00B56E20" w:rsidRPr="00B56E20">
        <w:rPr>
          <w:rFonts w:ascii="Arial" w:eastAsia="Times New Roman" w:hAnsi="Arial" w:cs="Arial"/>
          <w:color w:val="000000"/>
          <w:sz w:val="24"/>
          <w:szCs w:val="24"/>
          <w:lang w:eastAsia="pt-BR"/>
        </w:rPr>
        <w:t xml:space="preserve"> (</w:t>
      </w:r>
      <w:r w:rsidR="00CB290A">
        <w:rPr>
          <w:rFonts w:ascii="Arial" w:eastAsia="Times New Roman" w:hAnsi="Arial" w:cs="Arial"/>
          <w:color w:val="000000"/>
          <w:sz w:val="24"/>
          <w:szCs w:val="24"/>
          <w:lang w:eastAsia="pt-BR"/>
        </w:rPr>
        <w:t>quinze</w:t>
      </w:r>
      <w:r w:rsidR="00B56E20" w:rsidRPr="00B56E20">
        <w:rPr>
          <w:rFonts w:ascii="Arial" w:eastAsia="Times New Roman" w:hAnsi="Arial" w:cs="Arial"/>
          <w:color w:val="000000"/>
          <w:sz w:val="24"/>
          <w:szCs w:val="24"/>
          <w:lang w:eastAsia="pt-BR"/>
        </w:rPr>
        <w:t xml:space="preserve">) </w:t>
      </w:r>
      <w:r w:rsidR="00CB290A">
        <w:rPr>
          <w:rFonts w:ascii="Arial" w:eastAsia="Times New Roman" w:hAnsi="Arial" w:cs="Arial"/>
          <w:color w:val="000000"/>
          <w:sz w:val="24"/>
          <w:szCs w:val="24"/>
          <w:lang w:eastAsia="pt-BR"/>
        </w:rPr>
        <w:t>c</w:t>
      </w:r>
      <w:r w:rsidR="00CB290A">
        <w:rPr>
          <w:rFonts w:ascii="Arial" w:eastAsia="Times New Roman" w:hAnsi="Arial" w:cs="Arial"/>
          <w:color w:val="000000"/>
          <w:sz w:val="24"/>
          <w:szCs w:val="24"/>
        </w:rPr>
        <w:t>adeiras para escritório, secretária, fixa, sem apoio para braço, 04 pés, tubo 7/8’’ com espessura do tubo de 1,20 mm, estofada em espuma injetada revestimento em tecido preto, encosto interligado ao assento através de haste dupla, tipo garfo. Tamanho aproximado: 82cm x 44cm x 38cm.</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4F77B37B"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 xml:space="preserve">A aquisição </w:t>
      </w:r>
      <w:r w:rsidR="00175626">
        <w:rPr>
          <w:rFonts w:ascii="Arial" w:eastAsia="Times New Roman" w:hAnsi="Arial" w:cs="Arial"/>
          <w:color w:val="000000"/>
          <w:sz w:val="24"/>
          <w:szCs w:val="24"/>
          <w:lang w:eastAsia="pt-BR"/>
        </w:rPr>
        <w:t>visa a acomodação dos</w:t>
      </w:r>
      <w:r w:rsidR="00E90FA7">
        <w:rPr>
          <w:rFonts w:ascii="Arial" w:eastAsia="Times New Roman" w:hAnsi="Arial" w:cs="Arial"/>
          <w:color w:val="000000"/>
          <w:sz w:val="24"/>
          <w:szCs w:val="24"/>
          <w:lang w:eastAsia="pt-BR"/>
        </w:rPr>
        <w:t xml:space="preserve"> novos servidores</w:t>
      </w:r>
      <w:r w:rsidRPr="00524DAB">
        <w:rPr>
          <w:rFonts w:ascii="Arial" w:eastAsia="Times New Roman" w:hAnsi="Arial" w:cs="Arial"/>
          <w:color w:val="000000"/>
          <w:sz w:val="24"/>
          <w:szCs w:val="24"/>
          <w:lang w:eastAsia="pt-BR"/>
        </w:rPr>
        <w:t xml:space="preserve"> da Câmara Municipal de Extrema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w:t>
      </w:r>
      <w:r w:rsidRPr="00524DAB">
        <w:rPr>
          <w:rFonts w:ascii="Arial" w:eastAsia="Times New Roman" w:hAnsi="Arial" w:cs="Arial"/>
          <w:sz w:val="24"/>
          <w:szCs w:val="24"/>
          <w:lang w:eastAsia="pt-BR"/>
        </w:rPr>
        <w:lastRenderedPageBreak/>
        <w:t xml:space="preserve">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8A23A6"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 xml:space="preserve">regularidade para com o FGTS – Fundo de Garantia de Tempo de Serviço (Lei n° 9.012, de 30/03/95), através da apresentação do </w:t>
      </w:r>
      <w:r w:rsidRPr="00C03CBB">
        <w:rPr>
          <w:rFonts w:ascii="Arial" w:eastAsia="Times New Roman" w:hAnsi="Arial" w:cs="Arial"/>
          <w:color w:val="000000"/>
          <w:sz w:val="24"/>
          <w:szCs w:val="24"/>
          <w:lang w:eastAsia="zh-CN"/>
        </w:rPr>
        <w:lastRenderedPageBreak/>
        <w:t>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Estimativa de valor da contratação e dotação orçamentária e financeira para a despesa:</w:t>
      </w:r>
    </w:p>
    <w:p w14:paraId="2B58BD11" w14:textId="4D98D35C"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D458C4" w:rsidRPr="00D458C4">
        <w:rPr>
          <w:rFonts w:ascii="Arial" w:eastAsia="Times New Roman" w:hAnsi="Arial" w:cs="Arial"/>
          <w:sz w:val="24"/>
          <w:szCs w:val="24"/>
          <w:lang w:eastAsia="pt-BR"/>
        </w:rPr>
        <w:t xml:space="preserve">R$ </w:t>
      </w:r>
      <w:r w:rsidR="00C9758D" w:rsidRPr="00C9758D">
        <w:rPr>
          <w:rFonts w:ascii="Arial" w:eastAsia="Times New Roman" w:hAnsi="Arial" w:cs="Arial"/>
          <w:sz w:val="24"/>
          <w:szCs w:val="24"/>
          <w:lang w:eastAsia="pt-BR"/>
        </w:rPr>
        <w:t>3</w:t>
      </w:r>
      <w:r w:rsidR="00291301">
        <w:rPr>
          <w:rFonts w:ascii="Arial" w:eastAsia="Times New Roman" w:hAnsi="Arial" w:cs="Arial"/>
          <w:sz w:val="24"/>
          <w:szCs w:val="24"/>
          <w:lang w:eastAsia="pt-BR"/>
        </w:rPr>
        <w:t>.</w:t>
      </w:r>
      <w:r w:rsidR="00C9758D" w:rsidRPr="00C9758D">
        <w:rPr>
          <w:rFonts w:ascii="Arial" w:eastAsia="Times New Roman" w:hAnsi="Arial" w:cs="Arial"/>
          <w:sz w:val="24"/>
          <w:szCs w:val="24"/>
          <w:lang w:eastAsia="pt-BR"/>
        </w:rPr>
        <w:t>135</w:t>
      </w:r>
      <w:r w:rsidR="00291301">
        <w:rPr>
          <w:rFonts w:ascii="Arial" w:eastAsia="Times New Roman" w:hAnsi="Arial" w:cs="Arial"/>
          <w:sz w:val="24"/>
          <w:szCs w:val="24"/>
          <w:lang w:eastAsia="pt-BR"/>
        </w:rPr>
        <w:t xml:space="preserve">,00 </w:t>
      </w:r>
      <w:r w:rsidRPr="00C03CBB">
        <w:rPr>
          <w:rFonts w:ascii="Arial" w:eastAsia="Times New Roman" w:hAnsi="Arial" w:cs="Arial"/>
          <w:sz w:val="24"/>
          <w:szCs w:val="24"/>
          <w:lang w:eastAsia="pt-BR"/>
        </w:rPr>
        <w:t>(</w:t>
      </w:r>
      <w:r w:rsidR="00291301">
        <w:rPr>
          <w:rFonts w:ascii="Arial" w:eastAsia="Times New Roman" w:hAnsi="Arial" w:cs="Arial"/>
          <w:sz w:val="24"/>
          <w:szCs w:val="24"/>
          <w:lang w:eastAsia="pt-BR"/>
        </w:rPr>
        <w:t>três mil cento e trinta e cinco</w:t>
      </w:r>
      <w:r w:rsidR="007C6FA6">
        <w:rPr>
          <w:rFonts w:ascii="Arial" w:eastAsia="Times New Roman" w:hAnsi="Arial" w:cs="Arial"/>
          <w:sz w:val="24"/>
          <w:szCs w:val="24"/>
          <w:lang w:eastAsia="pt-BR"/>
        </w:rPr>
        <w:t xml:space="preserve"> reais</w:t>
      </w:r>
      <w:r w:rsidR="002370BB">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4D27598E"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Dotação orçamentária: </w:t>
      </w:r>
      <w:r w:rsidR="00904A23">
        <w:rPr>
          <w:rFonts w:ascii="Arial" w:eastAsia="Times New Roman" w:hAnsi="Arial" w:cs="Arial"/>
          <w:sz w:val="24"/>
          <w:szCs w:val="24"/>
        </w:rPr>
        <w:t>4.4.90.52</w:t>
      </w:r>
      <w:r w:rsidR="00904A23" w:rsidRPr="008670C6">
        <w:rPr>
          <w:rFonts w:ascii="Arial" w:eastAsia="Times New Roman" w:hAnsi="Arial" w:cs="Arial"/>
          <w:sz w:val="24"/>
          <w:szCs w:val="24"/>
        </w:rPr>
        <w:t xml:space="preserve"> – </w:t>
      </w:r>
      <w:r w:rsidR="00904A23">
        <w:rPr>
          <w:rFonts w:ascii="Arial" w:eastAsia="Times New Roman" w:hAnsi="Arial" w:cs="Arial"/>
          <w:sz w:val="24"/>
          <w:szCs w:val="24"/>
        </w:rPr>
        <w:t xml:space="preserve">Equipamentos e Material Permanente </w:t>
      </w:r>
      <w:r w:rsidR="00904A23" w:rsidRPr="00A94914">
        <w:rPr>
          <w:rFonts w:ascii="Arial" w:eastAsia="Times New Roman" w:hAnsi="Arial" w:cs="Arial"/>
          <w:sz w:val="24"/>
          <w:szCs w:val="24"/>
        </w:rPr>
        <w:t xml:space="preserve">– Ficha </w:t>
      </w:r>
      <w:r w:rsidR="00904A23">
        <w:rPr>
          <w:rFonts w:ascii="Arial" w:eastAsia="Times New Roman" w:hAnsi="Arial" w:cs="Arial"/>
          <w:sz w:val="24"/>
          <w:szCs w:val="24"/>
        </w:rPr>
        <w:t>02</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0C530A01"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AF16023" w:rsidR="00C03CBB" w:rsidRDefault="00C03CBB" w:rsidP="00C03CBB">
      <w:pPr>
        <w:spacing w:after="0" w:line="240" w:lineRule="auto"/>
        <w:ind w:left="709"/>
        <w:jc w:val="both"/>
        <w:rPr>
          <w:rFonts w:ascii="Arial" w:eastAsia="Calibri" w:hAnsi="Arial" w:cs="Arial"/>
          <w:b/>
          <w:sz w:val="24"/>
          <w:szCs w:val="24"/>
          <w:lang w:eastAsia="pt-BR"/>
        </w:rPr>
      </w:pPr>
    </w:p>
    <w:p w14:paraId="19021840" w14:textId="00691AB5" w:rsidR="00291301" w:rsidRDefault="00291301" w:rsidP="00C03CBB">
      <w:pPr>
        <w:spacing w:after="0" w:line="240" w:lineRule="auto"/>
        <w:ind w:left="709"/>
        <w:jc w:val="both"/>
        <w:rPr>
          <w:rFonts w:ascii="Arial" w:eastAsia="Calibri" w:hAnsi="Arial" w:cs="Arial"/>
          <w:b/>
          <w:sz w:val="24"/>
          <w:szCs w:val="24"/>
          <w:lang w:eastAsia="pt-BR"/>
        </w:rPr>
      </w:pPr>
    </w:p>
    <w:p w14:paraId="5B3241DB" w14:textId="32155FEE" w:rsidR="00291301" w:rsidRDefault="00291301" w:rsidP="00C03CBB">
      <w:pPr>
        <w:spacing w:after="0" w:line="240" w:lineRule="auto"/>
        <w:ind w:left="709"/>
        <w:jc w:val="both"/>
        <w:rPr>
          <w:rFonts w:ascii="Arial" w:eastAsia="Calibri" w:hAnsi="Arial" w:cs="Arial"/>
          <w:b/>
          <w:sz w:val="24"/>
          <w:szCs w:val="24"/>
          <w:lang w:eastAsia="pt-BR"/>
        </w:rPr>
      </w:pPr>
    </w:p>
    <w:p w14:paraId="790DE880" w14:textId="77777777" w:rsidR="00291301" w:rsidRPr="00C03CBB" w:rsidRDefault="00291301"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 Gestão e fiscalização do contrato:</w:t>
      </w:r>
    </w:p>
    <w:p w14:paraId="5388BED1" w14:textId="77777777"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lastRenderedPageBreak/>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027C8D3" w14:textId="52CF669E" w:rsidR="00666E04" w:rsidRDefault="00C03CBB" w:rsidP="00A52C87">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79A0AA10" w14:textId="77777777" w:rsidR="00A52C87" w:rsidRPr="00A52C87" w:rsidRDefault="00A52C87" w:rsidP="00A52C87">
      <w:pPr>
        <w:widowControl w:val="0"/>
        <w:suppressAutoHyphens/>
        <w:spacing w:after="0" w:line="240" w:lineRule="auto"/>
        <w:jc w:val="both"/>
        <w:rPr>
          <w:rFonts w:ascii="Arial" w:eastAsia="Times New Roman" w:hAnsi="Arial" w:cs="Arial"/>
          <w:sz w:val="24"/>
          <w:szCs w:val="24"/>
          <w:lang w:eastAsia="zh-CN"/>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48"/>
        <w:gridCol w:w="1394"/>
        <w:gridCol w:w="1300"/>
        <w:gridCol w:w="1555"/>
      </w:tblGrid>
      <w:tr w:rsidR="00CB290A" w:rsidRPr="00F62C29" w14:paraId="63FFC678" w14:textId="77777777" w:rsidTr="00CB290A">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0DDA378F" w14:textId="77777777" w:rsidR="00CB290A" w:rsidRPr="00F62C29" w:rsidRDefault="00CB290A" w:rsidP="00315BC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48" w:type="dxa"/>
            <w:tcBorders>
              <w:top w:val="single" w:sz="4" w:space="0" w:color="auto"/>
              <w:left w:val="single" w:sz="4" w:space="0" w:color="auto"/>
              <w:bottom w:val="single" w:sz="4" w:space="0" w:color="auto"/>
              <w:right w:val="single" w:sz="4" w:space="0" w:color="auto"/>
            </w:tcBorders>
            <w:vAlign w:val="center"/>
          </w:tcPr>
          <w:p w14:paraId="079232C2" w14:textId="77777777" w:rsidR="00CB290A" w:rsidRPr="00F62C29" w:rsidRDefault="00CB290A" w:rsidP="00315BCB">
            <w:pPr>
              <w:pStyle w:val="Ttulo6"/>
              <w:framePr w:hSpace="0" w:wrap="auto" w:vAnchor="margin" w:hAnchor="text" w:xAlign="left" w:yAlign="inline"/>
              <w:ind w:right="73"/>
              <w:contextualSpacing/>
              <w:rPr>
                <w:sz w:val="24"/>
                <w:szCs w:val="24"/>
              </w:rPr>
            </w:pPr>
            <w:r w:rsidRPr="00F62C29">
              <w:rPr>
                <w:sz w:val="24"/>
                <w:szCs w:val="24"/>
              </w:rPr>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5AD39ADF" w14:textId="1E9C5874" w:rsidR="00CB290A" w:rsidRPr="00F62C29" w:rsidRDefault="00CB290A" w:rsidP="00D81C5D">
            <w:pPr>
              <w:spacing w:after="0" w:line="240" w:lineRule="auto"/>
              <w:contextualSpacing/>
              <w:jc w:val="center"/>
              <w:rPr>
                <w:rFonts w:ascii="Arial" w:hAnsi="Arial" w:cs="Arial"/>
                <w:b/>
                <w:sz w:val="24"/>
                <w:szCs w:val="24"/>
              </w:rPr>
            </w:pPr>
            <w:r w:rsidRPr="00F62C29">
              <w:rPr>
                <w:rFonts w:ascii="Arial" w:hAnsi="Arial" w:cs="Arial"/>
                <w:b/>
                <w:sz w:val="24"/>
                <w:szCs w:val="24"/>
              </w:rPr>
              <w:t>QUANT.</w:t>
            </w:r>
          </w:p>
        </w:tc>
        <w:tc>
          <w:tcPr>
            <w:tcW w:w="1300" w:type="dxa"/>
            <w:tcBorders>
              <w:top w:val="single" w:sz="4" w:space="0" w:color="auto"/>
              <w:left w:val="single" w:sz="4" w:space="0" w:color="auto"/>
              <w:bottom w:val="single" w:sz="4" w:space="0" w:color="auto"/>
              <w:right w:val="single" w:sz="4" w:space="0" w:color="auto"/>
            </w:tcBorders>
            <w:vAlign w:val="center"/>
          </w:tcPr>
          <w:p w14:paraId="798749AA" w14:textId="77777777" w:rsidR="00CB290A" w:rsidRPr="00F62C29" w:rsidRDefault="00CB290A" w:rsidP="00315BC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5621EA34" w14:textId="77777777" w:rsidR="00CB290A" w:rsidRPr="00F62C29" w:rsidRDefault="00CB290A" w:rsidP="00315BC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55" w:type="dxa"/>
            <w:tcBorders>
              <w:top w:val="single" w:sz="4" w:space="0" w:color="auto"/>
              <w:left w:val="single" w:sz="4" w:space="0" w:color="auto"/>
              <w:bottom w:val="single" w:sz="4" w:space="0" w:color="auto"/>
              <w:right w:val="single" w:sz="4" w:space="0" w:color="auto"/>
            </w:tcBorders>
            <w:vAlign w:val="center"/>
          </w:tcPr>
          <w:p w14:paraId="6E22B902" w14:textId="77777777" w:rsidR="00CB290A" w:rsidRPr="00F62C29" w:rsidRDefault="00CB290A" w:rsidP="00315BC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0BC3722C" w14:textId="0B114AC1" w:rsidR="00CB290A" w:rsidRPr="00F62C29" w:rsidRDefault="00CB290A" w:rsidP="00D81C5D">
            <w:pPr>
              <w:spacing w:after="0" w:line="240" w:lineRule="auto"/>
              <w:contextualSpacing/>
              <w:jc w:val="center"/>
              <w:rPr>
                <w:rFonts w:ascii="Arial" w:hAnsi="Arial" w:cs="Arial"/>
                <w:b/>
                <w:sz w:val="24"/>
                <w:szCs w:val="24"/>
              </w:rPr>
            </w:pPr>
            <w:r w:rsidRPr="00F62C29">
              <w:rPr>
                <w:rFonts w:ascii="Arial" w:hAnsi="Arial" w:cs="Arial"/>
                <w:b/>
                <w:sz w:val="24"/>
                <w:szCs w:val="24"/>
              </w:rPr>
              <w:t>GLOBAL</w:t>
            </w:r>
          </w:p>
        </w:tc>
      </w:tr>
      <w:tr w:rsidR="00CB290A" w:rsidRPr="00F62C29" w14:paraId="12BDA454" w14:textId="77777777" w:rsidTr="00CB290A">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66DC42E" w14:textId="77777777" w:rsidR="00CB290A" w:rsidRPr="00F62C29" w:rsidRDefault="00CB290A" w:rsidP="00315BCB">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48" w:type="dxa"/>
            <w:tcBorders>
              <w:top w:val="single" w:sz="4" w:space="0" w:color="auto"/>
              <w:left w:val="single" w:sz="4" w:space="0" w:color="auto"/>
              <w:bottom w:val="single" w:sz="4" w:space="0" w:color="auto"/>
              <w:right w:val="single" w:sz="4" w:space="0" w:color="auto"/>
            </w:tcBorders>
          </w:tcPr>
          <w:p w14:paraId="1C0C09B5" w14:textId="77777777" w:rsidR="00CB290A" w:rsidRPr="00F62C29" w:rsidRDefault="00CB290A" w:rsidP="00315BCB">
            <w:pPr>
              <w:spacing w:after="0" w:line="240" w:lineRule="auto"/>
              <w:ind w:right="73"/>
              <w:contextualSpacing/>
              <w:jc w:val="both"/>
              <w:rPr>
                <w:rFonts w:ascii="Arial" w:eastAsia="Times New Roman" w:hAnsi="Arial" w:cs="Arial"/>
                <w:color w:val="000000"/>
                <w:sz w:val="24"/>
                <w:szCs w:val="24"/>
              </w:rPr>
            </w:pPr>
            <w:r>
              <w:rPr>
                <w:rFonts w:ascii="Arial" w:eastAsia="Times New Roman" w:hAnsi="Arial" w:cs="Arial"/>
                <w:color w:val="000000"/>
                <w:sz w:val="24"/>
                <w:szCs w:val="24"/>
              </w:rPr>
              <w:t>Cadeira para escritório, secretária, fixa, sem apoio para braço, 04 pés, tubo 7/8’’ com espessura do tubo de 1,20 mm, estofada em espuma injetada revestimento em tecido preto, encosto interligado ao assento através de haste dupla, tipo garfo. Tamanho aproximado: 82cm x 44cm x 38cm.</w:t>
            </w:r>
          </w:p>
        </w:tc>
        <w:tc>
          <w:tcPr>
            <w:tcW w:w="1394" w:type="dxa"/>
            <w:tcBorders>
              <w:top w:val="single" w:sz="4" w:space="0" w:color="auto"/>
              <w:left w:val="single" w:sz="4" w:space="0" w:color="auto"/>
              <w:bottom w:val="single" w:sz="4" w:space="0" w:color="auto"/>
              <w:right w:val="single" w:sz="4" w:space="0" w:color="auto"/>
            </w:tcBorders>
          </w:tcPr>
          <w:p w14:paraId="14DD14F0" w14:textId="77777777" w:rsidR="00CB290A" w:rsidRDefault="00CB290A" w:rsidP="00315BCB">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15</w:t>
            </w:r>
          </w:p>
          <w:p w14:paraId="0078E6CD" w14:textId="77777777" w:rsidR="00CB290A" w:rsidRPr="00F62C29" w:rsidRDefault="00CB290A" w:rsidP="00315BCB">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peças</w:t>
            </w:r>
          </w:p>
        </w:tc>
        <w:tc>
          <w:tcPr>
            <w:tcW w:w="1300" w:type="dxa"/>
            <w:tcBorders>
              <w:top w:val="single" w:sz="4" w:space="0" w:color="auto"/>
              <w:left w:val="single" w:sz="4" w:space="0" w:color="auto"/>
              <w:bottom w:val="single" w:sz="4" w:space="0" w:color="auto"/>
              <w:right w:val="single" w:sz="4" w:space="0" w:color="auto"/>
            </w:tcBorders>
          </w:tcPr>
          <w:p w14:paraId="10E07692" w14:textId="77777777" w:rsidR="00CB290A" w:rsidRDefault="00CB290A" w:rsidP="00315BCB">
            <w:pPr>
              <w:spacing w:after="0" w:line="240" w:lineRule="auto"/>
              <w:contextualSpacing/>
              <w:jc w:val="center"/>
              <w:rPr>
                <w:rFonts w:ascii="Arial" w:hAnsi="Arial" w:cs="Arial"/>
                <w:color w:val="000000"/>
                <w:sz w:val="24"/>
                <w:szCs w:val="24"/>
              </w:rPr>
            </w:pPr>
            <w:r w:rsidRPr="00F62C29">
              <w:rPr>
                <w:rFonts w:ascii="Arial" w:hAnsi="Arial" w:cs="Arial"/>
                <w:color w:val="000000"/>
                <w:sz w:val="24"/>
                <w:szCs w:val="24"/>
              </w:rPr>
              <w:t>R$</w:t>
            </w:r>
          </w:p>
          <w:p w14:paraId="0E317118" w14:textId="77777777" w:rsidR="00CB290A" w:rsidRPr="00F62C29" w:rsidRDefault="00CB290A" w:rsidP="00315BCB">
            <w:pPr>
              <w:spacing w:after="0" w:line="240" w:lineRule="auto"/>
              <w:contextualSpacing/>
              <w:jc w:val="center"/>
              <w:rPr>
                <w:rFonts w:ascii="Arial" w:eastAsia="Times New Roman" w:hAnsi="Arial" w:cs="Arial"/>
                <w:color w:val="000000"/>
                <w:sz w:val="24"/>
                <w:szCs w:val="24"/>
              </w:rPr>
            </w:pPr>
            <w:r>
              <w:rPr>
                <w:rFonts w:ascii="Arial" w:hAnsi="Arial" w:cs="Arial"/>
                <w:color w:val="000000"/>
                <w:sz w:val="24"/>
                <w:szCs w:val="24"/>
              </w:rPr>
              <w:t>209</w:t>
            </w:r>
            <w:r w:rsidRPr="00F62C29">
              <w:rPr>
                <w:rFonts w:ascii="Arial" w:hAnsi="Arial" w:cs="Arial"/>
                <w:color w:val="000000"/>
                <w:sz w:val="24"/>
                <w:szCs w:val="24"/>
              </w:rPr>
              <w:t>,</w:t>
            </w:r>
            <w:r>
              <w:rPr>
                <w:rFonts w:ascii="Arial" w:hAnsi="Arial" w:cs="Arial"/>
                <w:color w:val="000000"/>
                <w:sz w:val="24"/>
                <w:szCs w:val="24"/>
              </w:rPr>
              <w:t>0</w:t>
            </w:r>
            <w:r w:rsidRPr="00F62C29">
              <w:rPr>
                <w:rFonts w:ascii="Arial" w:hAnsi="Arial" w:cs="Arial"/>
                <w:color w:val="000000"/>
                <w:sz w:val="24"/>
                <w:szCs w:val="24"/>
              </w:rPr>
              <w:t>0</w:t>
            </w:r>
          </w:p>
        </w:tc>
        <w:tc>
          <w:tcPr>
            <w:tcW w:w="1555" w:type="dxa"/>
            <w:tcBorders>
              <w:top w:val="single" w:sz="4" w:space="0" w:color="auto"/>
              <w:left w:val="single" w:sz="4" w:space="0" w:color="auto"/>
              <w:bottom w:val="single" w:sz="4" w:space="0" w:color="auto"/>
              <w:right w:val="single" w:sz="4" w:space="0" w:color="auto"/>
            </w:tcBorders>
          </w:tcPr>
          <w:p w14:paraId="19CC6616" w14:textId="77777777" w:rsidR="00CB290A" w:rsidRDefault="00CB290A" w:rsidP="00315BCB">
            <w:pPr>
              <w:spacing w:after="0" w:line="240" w:lineRule="auto"/>
              <w:contextualSpacing/>
              <w:jc w:val="center"/>
              <w:rPr>
                <w:rFonts w:ascii="Arial" w:hAnsi="Arial" w:cs="Arial"/>
                <w:color w:val="000000"/>
                <w:sz w:val="24"/>
                <w:szCs w:val="24"/>
              </w:rPr>
            </w:pPr>
            <w:r w:rsidRPr="00F62C29">
              <w:rPr>
                <w:rFonts w:ascii="Arial" w:hAnsi="Arial" w:cs="Arial"/>
                <w:color w:val="000000"/>
                <w:sz w:val="24"/>
                <w:szCs w:val="24"/>
              </w:rPr>
              <w:t>R$</w:t>
            </w:r>
          </w:p>
          <w:p w14:paraId="51750E97" w14:textId="77777777" w:rsidR="00CB290A" w:rsidRPr="00F62C29" w:rsidRDefault="00CB290A" w:rsidP="00315BCB">
            <w:pPr>
              <w:spacing w:after="0" w:line="240" w:lineRule="auto"/>
              <w:contextualSpacing/>
              <w:jc w:val="center"/>
              <w:rPr>
                <w:rFonts w:ascii="Arial" w:eastAsia="Times New Roman" w:hAnsi="Arial" w:cs="Arial"/>
                <w:color w:val="000000"/>
                <w:sz w:val="24"/>
                <w:szCs w:val="24"/>
              </w:rPr>
            </w:pPr>
            <w:r w:rsidRPr="000C09F5">
              <w:rPr>
                <w:rFonts w:ascii="Arial" w:hAnsi="Arial" w:cs="Arial"/>
                <w:color w:val="000000"/>
                <w:sz w:val="24"/>
                <w:szCs w:val="24"/>
              </w:rPr>
              <w:t>3</w:t>
            </w:r>
            <w:r>
              <w:rPr>
                <w:rFonts w:ascii="Arial" w:hAnsi="Arial" w:cs="Arial"/>
                <w:color w:val="000000"/>
                <w:sz w:val="24"/>
                <w:szCs w:val="24"/>
              </w:rPr>
              <w:t>.</w:t>
            </w:r>
            <w:r w:rsidRPr="000C09F5">
              <w:rPr>
                <w:rFonts w:ascii="Arial" w:hAnsi="Arial" w:cs="Arial"/>
                <w:color w:val="000000"/>
                <w:sz w:val="24"/>
                <w:szCs w:val="24"/>
              </w:rPr>
              <w:t>135</w:t>
            </w:r>
            <w:r>
              <w:rPr>
                <w:rFonts w:ascii="Arial" w:hAnsi="Arial" w:cs="Arial"/>
                <w:color w:val="000000"/>
                <w:sz w:val="24"/>
                <w:szCs w:val="24"/>
              </w:rPr>
              <w:t>,00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686B945"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A52C87">
        <w:rPr>
          <w:rFonts w:ascii="Arial" w:eastAsia="Calibri" w:hAnsi="Arial" w:cs="Arial"/>
          <w:sz w:val="24"/>
          <w:szCs w:val="24"/>
          <w:lang w:eastAsia="pt-BR"/>
        </w:rPr>
        <w:t>01</w:t>
      </w:r>
      <w:r w:rsidRPr="00C03CBB">
        <w:rPr>
          <w:rFonts w:ascii="Arial" w:eastAsia="Calibri" w:hAnsi="Arial" w:cs="Arial"/>
          <w:sz w:val="24"/>
          <w:szCs w:val="24"/>
          <w:lang w:eastAsia="pt-BR"/>
        </w:rPr>
        <w:t xml:space="preserve"> de </w:t>
      </w:r>
      <w:r w:rsidR="00A52C87">
        <w:rPr>
          <w:rFonts w:ascii="Arial" w:eastAsia="Calibri" w:hAnsi="Arial" w:cs="Arial"/>
          <w:sz w:val="24"/>
          <w:szCs w:val="24"/>
          <w:lang w:eastAsia="pt-BR"/>
        </w:rPr>
        <w:t>fevereiro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DIRETORIA ADMINISTRATIVA / FINANCEIRA</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Diretor Administrativo Financeiro</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797E40AA" w:rsidR="00113E60" w:rsidRDefault="00113E60" w:rsidP="00313403">
      <w:pPr>
        <w:spacing w:after="0" w:line="240" w:lineRule="auto"/>
        <w:rPr>
          <w:rFonts w:ascii="Calibri" w:eastAsia="Verdana" w:hAnsi="Calibri" w:cs="Times New Roman"/>
          <w:sz w:val="20"/>
          <w:szCs w:val="20"/>
          <w:lang w:eastAsia="pt-BR"/>
        </w:rPr>
      </w:pPr>
    </w:p>
    <w:p w14:paraId="7B83A73A" w14:textId="04B34473" w:rsidR="00A52C87" w:rsidRDefault="00A52C87" w:rsidP="00313403">
      <w:pPr>
        <w:spacing w:after="0" w:line="240" w:lineRule="auto"/>
        <w:rPr>
          <w:rFonts w:ascii="Calibri" w:eastAsia="Verdana" w:hAnsi="Calibri" w:cs="Times New Roman"/>
          <w:sz w:val="20"/>
          <w:szCs w:val="20"/>
          <w:lang w:eastAsia="pt-BR"/>
        </w:rPr>
      </w:pPr>
    </w:p>
    <w:p w14:paraId="6C55A44D" w14:textId="2C8D047A" w:rsidR="00A52C87" w:rsidRDefault="00A52C87" w:rsidP="00313403">
      <w:pPr>
        <w:spacing w:after="0" w:line="240" w:lineRule="auto"/>
        <w:rPr>
          <w:rFonts w:ascii="Calibri" w:eastAsia="Verdana" w:hAnsi="Calibri" w:cs="Times New Roman"/>
          <w:sz w:val="20"/>
          <w:szCs w:val="20"/>
          <w:lang w:eastAsia="pt-BR"/>
        </w:rPr>
      </w:pPr>
    </w:p>
    <w:p w14:paraId="38F18261" w14:textId="242396B6" w:rsidR="00A52C87" w:rsidRDefault="00A52C87" w:rsidP="00313403">
      <w:pPr>
        <w:spacing w:after="0" w:line="240" w:lineRule="auto"/>
        <w:rPr>
          <w:rFonts w:ascii="Calibri" w:eastAsia="Verdana" w:hAnsi="Calibri" w:cs="Times New Roman"/>
          <w:sz w:val="20"/>
          <w:szCs w:val="20"/>
          <w:lang w:eastAsia="pt-BR"/>
        </w:rPr>
      </w:pPr>
    </w:p>
    <w:p w14:paraId="045984EF" w14:textId="794D7CDE" w:rsidR="00A52C87" w:rsidRDefault="00A52C87" w:rsidP="00313403">
      <w:pPr>
        <w:spacing w:after="0" w:line="240" w:lineRule="auto"/>
        <w:rPr>
          <w:rFonts w:ascii="Calibri" w:eastAsia="Verdana" w:hAnsi="Calibri" w:cs="Times New Roman"/>
          <w:sz w:val="20"/>
          <w:szCs w:val="20"/>
          <w:lang w:eastAsia="pt-BR"/>
        </w:rPr>
      </w:pPr>
    </w:p>
    <w:p w14:paraId="2CBC4BC2" w14:textId="4EB315BC" w:rsidR="00A52C87" w:rsidRDefault="00A52C87" w:rsidP="00313403">
      <w:pPr>
        <w:spacing w:after="0" w:line="240" w:lineRule="auto"/>
        <w:rPr>
          <w:rFonts w:ascii="Calibri" w:eastAsia="Verdana" w:hAnsi="Calibri" w:cs="Times New Roman"/>
          <w:sz w:val="20"/>
          <w:szCs w:val="20"/>
          <w:lang w:eastAsia="pt-BR"/>
        </w:rPr>
      </w:pPr>
    </w:p>
    <w:p w14:paraId="4755B958" w14:textId="3EB43BF6" w:rsidR="00A52C87" w:rsidRDefault="00A52C87" w:rsidP="00313403">
      <w:pPr>
        <w:spacing w:after="0" w:line="240" w:lineRule="auto"/>
        <w:rPr>
          <w:rFonts w:ascii="Calibri" w:eastAsia="Verdana" w:hAnsi="Calibri" w:cs="Times New Roman"/>
          <w:sz w:val="20"/>
          <w:szCs w:val="20"/>
          <w:lang w:eastAsia="pt-BR"/>
        </w:rPr>
      </w:pPr>
    </w:p>
    <w:p w14:paraId="236D21CA" w14:textId="2CB5F88F" w:rsidR="00A52C87" w:rsidRDefault="00A52C87" w:rsidP="00313403">
      <w:pPr>
        <w:spacing w:after="0" w:line="240" w:lineRule="auto"/>
        <w:rPr>
          <w:rFonts w:ascii="Calibri" w:eastAsia="Verdana" w:hAnsi="Calibri" w:cs="Times New Roman"/>
          <w:sz w:val="20"/>
          <w:szCs w:val="20"/>
          <w:lang w:eastAsia="pt-BR"/>
        </w:rPr>
      </w:pPr>
    </w:p>
    <w:p w14:paraId="5C0D45F0" w14:textId="0440E6AD" w:rsidR="00A52C87" w:rsidRDefault="00A52C87" w:rsidP="00313403">
      <w:pPr>
        <w:spacing w:after="0" w:line="240" w:lineRule="auto"/>
        <w:rPr>
          <w:rFonts w:ascii="Calibri" w:eastAsia="Verdana" w:hAnsi="Calibri" w:cs="Times New Roman"/>
          <w:sz w:val="20"/>
          <w:szCs w:val="20"/>
          <w:lang w:eastAsia="pt-BR"/>
        </w:rPr>
      </w:pPr>
    </w:p>
    <w:p w14:paraId="48DE3032" w14:textId="0EEBD498" w:rsidR="00A52C87" w:rsidRDefault="00A52C87" w:rsidP="00313403">
      <w:pPr>
        <w:spacing w:after="0" w:line="240" w:lineRule="auto"/>
        <w:rPr>
          <w:rFonts w:ascii="Calibri" w:eastAsia="Verdana" w:hAnsi="Calibri" w:cs="Times New Roman"/>
          <w:sz w:val="20"/>
          <w:szCs w:val="20"/>
          <w:lang w:eastAsia="pt-BR"/>
        </w:rPr>
      </w:pPr>
    </w:p>
    <w:p w14:paraId="08478A50" w14:textId="3B91D04A" w:rsidR="00A52C87" w:rsidRDefault="00A52C87" w:rsidP="00313403">
      <w:pPr>
        <w:spacing w:after="0" w:line="240" w:lineRule="auto"/>
        <w:rPr>
          <w:rFonts w:ascii="Calibri" w:eastAsia="Verdana" w:hAnsi="Calibri" w:cs="Times New Roman"/>
          <w:sz w:val="20"/>
          <w:szCs w:val="20"/>
          <w:lang w:eastAsia="pt-BR"/>
        </w:rPr>
      </w:pPr>
    </w:p>
    <w:p w14:paraId="63F08DAF" w14:textId="1E785482" w:rsidR="00A52C87" w:rsidRDefault="00A52C87" w:rsidP="00313403">
      <w:pPr>
        <w:spacing w:after="0" w:line="240" w:lineRule="auto"/>
        <w:rPr>
          <w:rFonts w:ascii="Calibri" w:eastAsia="Verdana" w:hAnsi="Calibri" w:cs="Times New Roman"/>
          <w:sz w:val="20"/>
          <w:szCs w:val="20"/>
          <w:lang w:eastAsia="pt-BR"/>
        </w:rPr>
      </w:pPr>
    </w:p>
    <w:p w14:paraId="094EC237" w14:textId="2D7D7A4B" w:rsidR="00A52C87" w:rsidRDefault="00A52C87" w:rsidP="00313403">
      <w:pPr>
        <w:spacing w:after="0" w:line="240" w:lineRule="auto"/>
        <w:rPr>
          <w:rFonts w:ascii="Calibri" w:eastAsia="Verdana" w:hAnsi="Calibri" w:cs="Times New Roman"/>
          <w:sz w:val="20"/>
          <w:szCs w:val="20"/>
          <w:lang w:eastAsia="pt-BR"/>
        </w:rPr>
      </w:pPr>
    </w:p>
    <w:p w14:paraId="41C95F92" w14:textId="65643316" w:rsidR="00A52C87" w:rsidRDefault="00A52C87" w:rsidP="00313403">
      <w:pPr>
        <w:spacing w:after="0" w:line="240" w:lineRule="auto"/>
        <w:rPr>
          <w:rFonts w:ascii="Calibri" w:eastAsia="Verdana" w:hAnsi="Calibri" w:cs="Times New Roman"/>
          <w:sz w:val="20"/>
          <w:szCs w:val="20"/>
          <w:lang w:eastAsia="pt-BR"/>
        </w:rPr>
      </w:pPr>
    </w:p>
    <w:p w14:paraId="5008C508" w14:textId="7B7BAF46" w:rsidR="00A52C87" w:rsidRDefault="00A52C87" w:rsidP="00313403">
      <w:pPr>
        <w:spacing w:after="0" w:line="240" w:lineRule="auto"/>
        <w:rPr>
          <w:rFonts w:ascii="Calibri" w:eastAsia="Verdana" w:hAnsi="Calibri" w:cs="Times New Roman"/>
          <w:sz w:val="20"/>
          <w:szCs w:val="20"/>
          <w:lang w:eastAsia="pt-BR"/>
        </w:rPr>
      </w:pPr>
    </w:p>
    <w:p w14:paraId="53001BCC" w14:textId="46373541" w:rsidR="00A52C87" w:rsidRDefault="00A52C87" w:rsidP="00313403">
      <w:pPr>
        <w:spacing w:after="0" w:line="240" w:lineRule="auto"/>
        <w:rPr>
          <w:rFonts w:ascii="Calibri" w:eastAsia="Verdana" w:hAnsi="Calibri" w:cs="Times New Roman"/>
          <w:sz w:val="20"/>
          <w:szCs w:val="20"/>
          <w:lang w:eastAsia="pt-BR"/>
        </w:rPr>
      </w:pPr>
    </w:p>
    <w:p w14:paraId="4F02D7C7" w14:textId="3B1CCCFA" w:rsidR="00A52C87" w:rsidRDefault="00A52C87" w:rsidP="00313403">
      <w:pPr>
        <w:spacing w:after="0" w:line="240" w:lineRule="auto"/>
        <w:rPr>
          <w:rFonts w:ascii="Calibri" w:eastAsia="Verdana" w:hAnsi="Calibri" w:cs="Times New Roman"/>
          <w:sz w:val="20"/>
          <w:szCs w:val="20"/>
          <w:lang w:eastAsia="pt-BR"/>
        </w:rPr>
      </w:pPr>
    </w:p>
    <w:p w14:paraId="5AF06AEF" w14:textId="5443440A" w:rsidR="00A52C87" w:rsidRDefault="00A52C87" w:rsidP="00313403">
      <w:pPr>
        <w:spacing w:after="0" w:line="240" w:lineRule="auto"/>
        <w:rPr>
          <w:rFonts w:ascii="Calibri" w:eastAsia="Verdana" w:hAnsi="Calibri" w:cs="Times New Roman"/>
          <w:sz w:val="20"/>
          <w:szCs w:val="20"/>
          <w:lang w:eastAsia="pt-BR"/>
        </w:rPr>
      </w:pPr>
    </w:p>
    <w:p w14:paraId="33961F15" w14:textId="21332E3D" w:rsidR="00A52C87" w:rsidRDefault="00A52C87" w:rsidP="00313403">
      <w:pPr>
        <w:spacing w:after="0" w:line="240" w:lineRule="auto"/>
        <w:rPr>
          <w:rFonts w:ascii="Calibri" w:eastAsia="Verdana" w:hAnsi="Calibri" w:cs="Times New Roman"/>
          <w:sz w:val="20"/>
          <w:szCs w:val="20"/>
          <w:lang w:eastAsia="pt-BR"/>
        </w:rPr>
      </w:pPr>
    </w:p>
    <w:p w14:paraId="4381AA2F" w14:textId="606AA69D" w:rsidR="00A52C87" w:rsidRDefault="00A52C87" w:rsidP="00313403">
      <w:pPr>
        <w:spacing w:after="0" w:line="240" w:lineRule="auto"/>
        <w:rPr>
          <w:rFonts w:ascii="Calibri" w:eastAsia="Verdana" w:hAnsi="Calibri" w:cs="Times New Roman"/>
          <w:sz w:val="20"/>
          <w:szCs w:val="20"/>
          <w:lang w:eastAsia="pt-BR"/>
        </w:rPr>
      </w:pPr>
    </w:p>
    <w:p w14:paraId="7686B132" w14:textId="2848B50A" w:rsidR="00A52C87" w:rsidRDefault="00A52C87" w:rsidP="00313403">
      <w:pPr>
        <w:spacing w:after="0" w:line="240" w:lineRule="auto"/>
        <w:rPr>
          <w:rFonts w:ascii="Calibri" w:eastAsia="Verdana" w:hAnsi="Calibri" w:cs="Times New Roman"/>
          <w:sz w:val="20"/>
          <w:szCs w:val="20"/>
          <w:lang w:eastAsia="pt-BR"/>
        </w:rPr>
      </w:pPr>
    </w:p>
    <w:p w14:paraId="08560D70" w14:textId="77777777" w:rsidR="00A52C87" w:rsidRDefault="00A52C87" w:rsidP="00313403">
      <w:pPr>
        <w:spacing w:after="0" w:line="240" w:lineRule="auto"/>
        <w:rPr>
          <w:rFonts w:ascii="Calibri" w:eastAsia="Verdana" w:hAnsi="Calibri" w:cs="Times New Roman"/>
          <w:sz w:val="20"/>
          <w:szCs w:val="20"/>
          <w:lang w:eastAsia="pt-BR"/>
        </w:rPr>
      </w:pPr>
    </w:p>
    <w:p w14:paraId="68C066AE" w14:textId="77777777" w:rsidR="00313403" w:rsidRDefault="00313403"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503"/>
        <w:gridCol w:w="1394"/>
        <w:gridCol w:w="1407"/>
        <w:gridCol w:w="1300"/>
        <w:gridCol w:w="1545"/>
      </w:tblGrid>
      <w:tr w:rsidR="00EC1761" w:rsidRPr="00A52C87" w14:paraId="306BF4E5" w14:textId="77777777" w:rsidTr="00A52C87">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E96FE19" w14:textId="77777777" w:rsidR="00EC1761" w:rsidRPr="00A52C87" w:rsidRDefault="00EC1761" w:rsidP="00F609E5">
            <w:pPr>
              <w:tabs>
                <w:tab w:val="left" w:pos="8222"/>
              </w:tabs>
              <w:spacing w:after="0" w:line="240" w:lineRule="auto"/>
              <w:contextualSpacing/>
              <w:jc w:val="center"/>
              <w:rPr>
                <w:rFonts w:ascii="Arial" w:hAnsi="Arial" w:cs="Arial"/>
                <w:b/>
                <w:color w:val="000000"/>
              </w:rPr>
            </w:pPr>
            <w:r w:rsidRPr="00A52C87">
              <w:rPr>
                <w:rFonts w:ascii="Arial" w:hAnsi="Arial" w:cs="Arial"/>
                <w:b/>
                <w:color w:val="000000"/>
              </w:rPr>
              <w:t>ITEM</w:t>
            </w:r>
          </w:p>
        </w:tc>
        <w:tc>
          <w:tcPr>
            <w:tcW w:w="3503" w:type="dxa"/>
            <w:tcBorders>
              <w:top w:val="single" w:sz="4" w:space="0" w:color="auto"/>
              <w:left w:val="single" w:sz="4" w:space="0" w:color="auto"/>
              <w:bottom w:val="single" w:sz="4" w:space="0" w:color="auto"/>
              <w:right w:val="single" w:sz="4" w:space="0" w:color="auto"/>
            </w:tcBorders>
            <w:vAlign w:val="center"/>
          </w:tcPr>
          <w:p w14:paraId="319EF5C6" w14:textId="77777777" w:rsidR="00EC1761" w:rsidRPr="00A52C87" w:rsidRDefault="00EC1761" w:rsidP="00F609E5">
            <w:pPr>
              <w:pStyle w:val="Ttulo6"/>
              <w:framePr w:hSpace="0" w:wrap="auto" w:vAnchor="margin" w:hAnchor="text" w:xAlign="left" w:yAlign="inline"/>
              <w:ind w:right="73"/>
              <w:contextualSpacing/>
            </w:pPr>
            <w:r w:rsidRPr="00A52C87">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26DF840E" w14:textId="50A41471" w:rsidR="00EC1761" w:rsidRPr="00A52C87" w:rsidRDefault="00EC1761" w:rsidP="00D81C5D">
            <w:pPr>
              <w:spacing w:after="0" w:line="240" w:lineRule="auto"/>
              <w:contextualSpacing/>
              <w:jc w:val="center"/>
              <w:rPr>
                <w:rFonts w:ascii="Arial" w:hAnsi="Arial" w:cs="Arial"/>
                <w:b/>
              </w:rPr>
            </w:pPr>
            <w:r w:rsidRPr="00A52C87">
              <w:rPr>
                <w:rFonts w:ascii="Arial" w:hAnsi="Arial" w:cs="Arial"/>
                <w:b/>
              </w:rPr>
              <w:t>QUANT.</w:t>
            </w:r>
          </w:p>
        </w:tc>
        <w:tc>
          <w:tcPr>
            <w:tcW w:w="1407" w:type="dxa"/>
            <w:tcBorders>
              <w:top w:val="single" w:sz="4" w:space="0" w:color="auto"/>
              <w:left w:val="single" w:sz="4" w:space="0" w:color="auto"/>
              <w:bottom w:val="single" w:sz="4" w:space="0" w:color="auto"/>
              <w:right w:val="single" w:sz="4" w:space="0" w:color="auto"/>
            </w:tcBorders>
            <w:vAlign w:val="center"/>
          </w:tcPr>
          <w:p w14:paraId="71FFA9EE" w14:textId="77777777"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MARCA/</w:t>
            </w:r>
          </w:p>
          <w:p w14:paraId="479E783F" w14:textId="77777777"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GARANTIA</w:t>
            </w:r>
          </w:p>
          <w:p w14:paraId="49C5DF2F" w14:textId="1617FC2D"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470FEAE9" w14:textId="77777777"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VALOR</w:t>
            </w:r>
          </w:p>
          <w:p w14:paraId="48B3C882" w14:textId="77777777"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UNITARIO</w:t>
            </w:r>
          </w:p>
        </w:tc>
        <w:tc>
          <w:tcPr>
            <w:tcW w:w="1545" w:type="dxa"/>
            <w:tcBorders>
              <w:top w:val="single" w:sz="4" w:space="0" w:color="auto"/>
              <w:left w:val="single" w:sz="4" w:space="0" w:color="auto"/>
              <w:bottom w:val="single" w:sz="4" w:space="0" w:color="auto"/>
              <w:right w:val="single" w:sz="4" w:space="0" w:color="auto"/>
            </w:tcBorders>
            <w:vAlign w:val="center"/>
          </w:tcPr>
          <w:p w14:paraId="341FF13A" w14:textId="77777777" w:rsidR="00EC1761" w:rsidRPr="00A52C87" w:rsidRDefault="00EC1761" w:rsidP="00F609E5">
            <w:pPr>
              <w:spacing w:after="0" w:line="240" w:lineRule="auto"/>
              <w:contextualSpacing/>
              <w:jc w:val="center"/>
              <w:rPr>
                <w:rFonts w:ascii="Arial" w:hAnsi="Arial" w:cs="Arial"/>
                <w:b/>
              </w:rPr>
            </w:pPr>
            <w:r w:rsidRPr="00A52C87">
              <w:rPr>
                <w:rFonts w:ascii="Arial" w:hAnsi="Arial" w:cs="Arial"/>
                <w:b/>
              </w:rPr>
              <w:t>VALOR</w:t>
            </w:r>
          </w:p>
          <w:p w14:paraId="7601717E" w14:textId="40AFD3D8" w:rsidR="00EC1761" w:rsidRPr="00A52C87" w:rsidRDefault="00EC1761" w:rsidP="00D81C5D">
            <w:pPr>
              <w:spacing w:after="0" w:line="240" w:lineRule="auto"/>
              <w:contextualSpacing/>
              <w:jc w:val="center"/>
              <w:rPr>
                <w:rFonts w:ascii="Arial" w:hAnsi="Arial" w:cs="Arial"/>
                <w:b/>
              </w:rPr>
            </w:pPr>
            <w:r w:rsidRPr="00A52C87">
              <w:rPr>
                <w:rFonts w:ascii="Arial" w:hAnsi="Arial" w:cs="Arial"/>
                <w:b/>
              </w:rPr>
              <w:t>GLOBAL</w:t>
            </w:r>
          </w:p>
        </w:tc>
      </w:tr>
      <w:tr w:rsidR="00EC1761" w:rsidRPr="00A52C87" w14:paraId="47D17681" w14:textId="77777777" w:rsidTr="00A52C87">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389ED46D" w14:textId="77777777" w:rsidR="00EC1761" w:rsidRPr="00A52C87" w:rsidRDefault="00EC1761" w:rsidP="00EC1761">
            <w:pPr>
              <w:spacing w:after="0" w:line="240" w:lineRule="auto"/>
              <w:ind w:right="-64"/>
              <w:contextualSpacing/>
              <w:jc w:val="center"/>
              <w:rPr>
                <w:rFonts w:ascii="Arial" w:eastAsia="Times New Roman" w:hAnsi="Arial" w:cs="Arial"/>
                <w:color w:val="000000"/>
              </w:rPr>
            </w:pPr>
            <w:r w:rsidRPr="00A52C87">
              <w:rPr>
                <w:rFonts w:ascii="Arial" w:eastAsia="Times New Roman" w:hAnsi="Arial" w:cs="Arial"/>
                <w:color w:val="000000"/>
              </w:rPr>
              <w:t>01</w:t>
            </w:r>
          </w:p>
        </w:tc>
        <w:tc>
          <w:tcPr>
            <w:tcW w:w="3503" w:type="dxa"/>
            <w:tcBorders>
              <w:top w:val="single" w:sz="4" w:space="0" w:color="auto"/>
              <w:left w:val="single" w:sz="4" w:space="0" w:color="auto"/>
              <w:bottom w:val="single" w:sz="4" w:space="0" w:color="auto"/>
              <w:right w:val="single" w:sz="4" w:space="0" w:color="auto"/>
            </w:tcBorders>
          </w:tcPr>
          <w:p w14:paraId="40482E44" w14:textId="5C78FC86" w:rsidR="00EC1761" w:rsidRPr="00A52C87" w:rsidRDefault="00EC1761" w:rsidP="00EC1761">
            <w:pPr>
              <w:spacing w:after="0" w:line="240" w:lineRule="auto"/>
              <w:ind w:right="73"/>
              <w:contextualSpacing/>
              <w:jc w:val="both"/>
              <w:rPr>
                <w:rFonts w:ascii="Arial" w:eastAsia="Times New Roman" w:hAnsi="Arial" w:cs="Arial"/>
                <w:color w:val="000000"/>
              </w:rPr>
            </w:pPr>
            <w:r w:rsidRPr="00A52C87">
              <w:rPr>
                <w:rFonts w:ascii="Arial" w:eastAsia="Times New Roman" w:hAnsi="Arial" w:cs="Arial"/>
                <w:color w:val="000000"/>
              </w:rPr>
              <w:t>Cadeira para escritório, secretária, fixa, sem apoio para braço, 04 pés, tubo 7/8’’ com espessura do tubo de 1,20 mm, estofada em espuma injetada revestimento em tecido preto, encosto interligado ao assento através de haste dupla, tipo garfo. Tamanho aproximado: 82cm x 44cm x 38cm.</w:t>
            </w:r>
          </w:p>
        </w:tc>
        <w:tc>
          <w:tcPr>
            <w:tcW w:w="1394" w:type="dxa"/>
            <w:tcBorders>
              <w:top w:val="single" w:sz="4" w:space="0" w:color="auto"/>
              <w:left w:val="single" w:sz="4" w:space="0" w:color="auto"/>
              <w:bottom w:val="single" w:sz="4" w:space="0" w:color="auto"/>
              <w:right w:val="single" w:sz="4" w:space="0" w:color="auto"/>
            </w:tcBorders>
          </w:tcPr>
          <w:p w14:paraId="18CC58EE" w14:textId="77777777" w:rsidR="00EC1761" w:rsidRPr="00A52C87" w:rsidRDefault="00EC1761" w:rsidP="00EC1761">
            <w:pPr>
              <w:spacing w:after="0" w:line="240" w:lineRule="auto"/>
              <w:contextualSpacing/>
              <w:jc w:val="center"/>
              <w:rPr>
                <w:rFonts w:ascii="Arial" w:eastAsia="Times New Roman" w:hAnsi="Arial" w:cs="Arial"/>
                <w:color w:val="000000"/>
              </w:rPr>
            </w:pPr>
            <w:r w:rsidRPr="00A52C87">
              <w:rPr>
                <w:rFonts w:ascii="Arial" w:eastAsia="Times New Roman" w:hAnsi="Arial" w:cs="Arial"/>
                <w:color w:val="000000"/>
              </w:rPr>
              <w:t>15</w:t>
            </w:r>
          </w:p>
          <w:p w14:paraId="41841ECC" w14:textId="625962CD" w:rsidR="00EC1761" w:rsidRPr="00A52C87" w:rsidRDefault="00EC1761" w:rsidP="00EC1761">
            <w:pPr>
              <w:spacing w:after="0" w:line="240" w:lineRule="auto"/>
              <w:contextualSpacing/>
              <w:jc w:val="center"/>
              <w:rPr>
                <w:rFonts w:ascii="Arial" w:eastAsia="Times New Roman" w:hAnsi="Arial" w:cs="Arial"/>
                <w:color w:val="000000"/>
              </w:rPr>
            </w:pPr>
            <w:r w:rsidRPr="00A52C87">
              <w:rPr>
                <w:rFonts w:ascii="Arial" w:eastAsia="Times New Roman" w:hAnsi="Arial" w:cs="Arial"/>
                <w:color w:val="000000"/>
              </w:rPr>
              <w:t>peças</w:t>
            </w:r>
          </w:p>
        </w:tc>
        <w:tc>
          <w:tcPr>
            <w:tcW w:w="1407" w:type="dxa"/>
            <w:tcBorders>
              <w:top w:val="single" w:sz="4" w:space="0" w:color="auto"/>
              <w:left w:val="single" w:sz="4" w:space="0" w:color="auto"/>
              <w:bottom w:val="single" w:sz="4" w:space="0" w:color="auto"/>
              <w:right w:val="single" w:sz="4" w:space="0" w:color="auto"/>
            </w:tcBorders>
          </w:tcPr>
          <w:p w14:paraId="57CEAA1A" w14:textId="6F19F508" w:rsidR="00EC1761" w:rsidRPr="00A52C87" w:rsidRDefault="00EC1761" w:rsidP="00EC1761">
            <w:pPr>
              <w:spacing w:after="0" w:line="240" w:lineRule="auto"/>
              <w:contextualSpacing/>
              <w:jc w:val="center"/>
              <w:rPr>
                <w:rFonts w:ascii="Arial" w:eastAsia="Times New Roman" w:hAnsi="Arial" w:cs="Arial"/>
                <w:color w:val="000000"/>
              </w:rPr>
            </w:pPr>
          </w:p>
        </w:tc>
        <w:tc>
          <w:tcPr>
            <w:tcW w:w="1300" w:type="dxa"/>
            <w:tcBorders>
              <w:top w:val="single" w:sz="4" w:space="0" w:color="auto"/>
              <w:left w:val="single" w:sz="4" w:space="0" w:color="auto"/>
              <w:bottom w:val="single" w:sz="4" w:space="0" w:color="auto"/>
              <w:right w:val="single" w:sz="4" w:space="0" w:color="auto"/>
            </w:tcBorders>
          </w:tcPr>
          <w:p w14:paraId="2E60852F" w14:textId="014FD7E4" w:rsidR="00EC1761" w:rsidRPr="00A52C87" w:rsidRDefault="00EC1761" w:rsidP="00EC1761">
            <w:pPr>
              <w:spacing w:after="0" w:line="240" w:lineRule="auto"/>
              <w:contextualSpacing/>
              <w:jc w:val="center"/>
              <w:rPr>
                <w:rFonts w:ascii="Arial" w:eastAsia="Times New Roman" w:hAnsi="Arial" w:cs="Arial"/>
                <w:color w:val="000000"/>
              </w:rPr>
            </w:pPr>
          </w:p>
        </w:tc>
        <w:tc>
          <w:tcPr>
            <w:tcW w:w="1545" w:type="dxa"/>
            <w:tcBorders>
              <w:top w:val="single" w:sz="4" w:space="0" w:color="auto"/>
              <w:left w:val="single" w:sz="4" w:space="0" w:color="auto"/>
              <w:bottom w:val="single" w:sz="4" w:space="0" w:color="auto"/>
              <w:right w:val="single" w:sz="4" w:space="0" w:color="auto"/>
            </w:tcBorders>
          </w:tcPr>
          <w:p w14:paraId="47E21877" w14:textId="047E6E08" w:rsidR="00EC1761" w:rsidRPr="00A52C87" w:rsidRDefault="00EC1761" w:rsidP="00EC1761">
            <w:pPr>
              <w:spacing w:after="0" w:line="240" w:lineRule="auto"/>
              <w:contextualSpacing/>
              <w:jc w:val="center"/>
              <w:rPr>
                <w:rFonts w:ascii="Arial" w:eastAsia="Times New Roman"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84F7BC8" w14:textId="77777777" w:rsidR="00272E64" w:rsidRDefault="00272E64" w:rsidP="006B5E84">
      <w:pPr>
        <w:spacing w:after="0" w:line="240" w:lineRule="auto"/>
        <w:rPr>
          <w:rFonts w:ascii="Arial" w:hAnsi="Arial" w:cs="Arial"/>
          <w:color w:val="000000"/>
          <w:sz w:val="24"/>
          <w:szCs w:val="24"/>
        </w:rPr>
      </w:pP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494F9A7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86541">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3D2DA4E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1CB5B2" w14:textId="77777777" w:rsidR="00AA7F02" w:rsidRDefault="00AA7F02"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79164D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86541">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48782E8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86541">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de </w:t>
      </w:r>
      <w:r w:rsidR="000F43CA">
        <w:rPr>
          <w:rFonts w:ascii="Arial" w:eastAsia="Times New Roman" w:hAnsi="Arial" w:cs="Arial"/>
          <w:sz w:val="24"/>
          <w:szCs w:val="24"/>
          <w:lang w:eastAsia="zh-CN"/>
        </w:rPr>
        <w:t>cadeiras para escritório</w:t>
      </w:r>
      <w:r w:rsidR="00AD0E1A">
        <w:rPr>
          <w:rFonts w:ascii="Arial" w:eastAsia="Times New Roman" w:hAnsi="Arial" w:cs="Arial"/>
          <w:sz w:val="24"/>
          <w:szCs w:val="24"/>
          <w:lang w:eastAsia="zh-CN"/>
        </w:rPr>
        <w:t>,</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2552DBB5"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76C366F2" w14:textId="41515AF5"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91B4B62" w14:textId="77777777" w:rsidR="00822F06" w:rsidRDefault="00822F06"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5727DB6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18A801" w14:textId="77777777" w:rsidR="00822F06" w:rsidRDefault="00822F06"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3DCB70D1"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DE </w:t>
      </w:r>
      <w:r w:rsidR="000F43CA">
        <w:rPr>
          <w:rFonts w:ascii="Arial" w:eastAsia="Times New Roman" w:hAnsi="Arial" w:cs="Arial"/>
          <w:b/>
          <w:sz w:val="24"/>
          <w:szCs w:val="24"/>
          <w:lang w:eastAsia="zh-CN"/>
        </w:rPr>
        <w:t>CADEIRAS PARA ESCRITÓRIO</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244806F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de </w:t>
      </w:r>
      <w:r w:rsidR="003E0DE7">
        <w:rPr>
          <w:rFonts w:ascii="Arial" w:hAnsi="Arial" w:cs="Arial"/>
          <w:color w:val="000000"/>
          <w:sz w:val="24"/>
          <w:szCs w:val="24"/>
        </w:rPr>
        <w:t>cadeiras para escritório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345EE3F4"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E2168A" w:rsidRPr="005164E9">
        <w:rPr>
          <w:rFonts w:ascii="Arial" w:eastAsia="Times New Roman" w:hAnsi="Arial" w:cs="Arial"/>
          <w:bCs/>
          <w:color w:val="000000"/>
          <w:sz w:val="24"/>
          <w:szCs w:val="24"/>
          <w:lang w:eastAsia="pt-BR"/>
        </w:rPr>
        <w:t>exclusiva de ME, EPP ou Equiparadas</w:t>
      </w:r>
      <w:r w:rsidR="00E2168A" w:rsidRPr="005164E9">
        <w:rPr>
          <w:rFonts w:ascii="Arial" w:eastAsia="Times New Roman" w:hAnsi="Arial" w:cs="Arial"/>
          <w:color w:val="000000"/>
          <w:sz w:val="24"/>
          <w:szCs w:val="24"/>
          <w:lang w:eastAsia="pt-BR"/>
        </w:rPr>
        <w:t xml:space="preserve"> para o </w:t>
      </w:r>
      <w:r w:rsidR="00E2168A" w:rsidRPr="005164E9">
        <w:rPr>
          <w:rFonts w:ascii="Arial" w:eastAsia="Times New Roman" w:hAnsi="Arial" w:cs="Arial"/>
          <w:bCs/>
          <w:sz w:val="24"/>
          <w:szCs w:val="24"/>
          <w:lang w:eastAsia="zh-CN"/>
        </w:rPr>
        <w:t xml:space="preserve">fornecimento de </w:t>
      </w:r>
      <w:r w:rsidR="003E0DE7">
        <w:rPr>
          <w:rFonts w:ascii="Arial" w:eastAsia="Times New Roman" w:hAnsi="Arial" w:cs="Arial"/>
          <w:color w:val="000000"/>
          <w:sz w:val="24"/>
          <w:szCs w:val="24"/>
        </w:rPr>
        <w:t>15</w:t>
      </w:r>
      <w:r w:rsidRPr="005164E9">
        <w:rPr>
          <w:rFonts w:ascii="Arial" w:eastAsia="Times New Roman" w:hAnsi="Arial" w:cs="Arial"/>
          <w:color w:val="000000"/>
          <w:sz w:val="24"/>
          <w:szCs w:val="24"/>
        </w:rPr>
        <w:t xml:space="preserve"> (</w:t>
      </w:r>
      <w:r w:rsidR="003E0DE7">
        <w:rPr>
          <w:rFonts w:ascii="Arial" w:eastAsia="Times New Roman" w:hAnsi="Arial" w:cs="Arial"/>
          <w:color w:val="000000"/>
          <w:sz w:val="24"/>
          <w:szCs w:val="24"/>
        </w:rPr>
        <w:t>quinze</w:t>
      </w:r>
      <w:r w:rsidRPr="005164E9">
        <w:rPr>
          <w:rFonts w:ascii="Arial" w:eastAsia="Times New Roman" w:hAnsi="Arial" w:cs="Arial"/>
          <w:color w:val="000000"/>
          <w:sz w:val="24"/>
          <w:szCs w:val="24"/>
        </w:rPr>
        <w:t xml:space="preserve">) </w:t>
      </w:r>
      <w:r w:rsidR="003E0DE7">
        <w:rPr>
          <w:rFonts w:ascii="Arial" w:eastAsia="Times New Roman" w:hAnsi="Arial" w:cs="Arial"/>
          <w:color w:val="000000"/>
          <w:sz w:val="24"/>
          <w:szCs w:val="24"/>
        </w:rPr>
        <w:t>c</w:t>
      </w:r>
      <w:r w:rsidR="003E0DE7" w:rsidRPr="003E0DE7">
        <w:rPr>
          <w:rFonts w:ascii="Arial" w:eastAsia="Times New Roman" w:hAnsi="Arial" w:cs="Arial"/>
          <w:color w:val="000000"/>
          <w:sz w:val="24"/>
          <w:szCs w:val="24"/>
        </w:rPr>
        <w:t>adeira</w:t>
      </w:r>
      <w:r w:rsidR="003E0DE7">
        <w:rPr>
          <w:rFonts w:ascii="Arial" w:eastAsia="Times New Roman" w:hAnsi="Arial" w:cs="Arial"/>
          <w:color w:val="000000"/>
          <w:sz w:val="24"/>
          <w:szCs w:val="24"/>
        </w:rPr>
        <w:t>s</w:t>
      </w:r>
      <w:r w:rsidR="003E0DE7" w:rsidRPr="003E0DE7">
        <w:rPr>
          <w:rFonts w:ascii="Arial" w:eastAsia="Times New Roman" w:hAnsi="Arial" w:cs="Arial"/>
          <w:color w:val="000000"/>
          <w:sz w:val="24"/>
          <w:szCs w:val="24"/>
        </w:rPr>
        <w:t xml:space="preserve"> para escritório, secretária, fixa, sem apoio para braço, 04 pés, tubo 7/8’’ com espessura do tubo de 1,20 mm, estofada em espuma injetada revestimento em tecido preto, encosto interligado ao assento através de haste dupla, tipo garfo. Tamanho aproximado: 82cm x 44cm x 38cm</w:t>
      </w:r>
      <w:r w:rsidRPr="005164E9">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7EF8567" w14:textId="670EBABC" w:rsidR="006D3341"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239"/>
        <w:gridCol w:w="1359"/>
        <w:gridCol w:w="1407"/>
        <w:gridCol w:w="1300"/>
        <w:gridCol w:w="1524"/>
      </w:tblGrid>
      <w:tr w:rsidR="003E0DE7" w:rsidRPr="00F62C29" w14:paraId="1D08ED4D" w14:textId="77777777" w:rsidTr="003E0DE7">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3F3447CB" w14:textId="77777777" w:rsidR="003E0DE7" w:rsidRPr="00F62C29" w:rsidRDefault="003E0DE7" w:rsidP="00F609E5">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23" w:type="dxa"/>
            <w:tcBorders>
              <w:top w:val="single" w:sz="4" w:space="0" w:color="auto"/>
              <w:left w:val="single" w:sz="4" w:space="0" w:color="auto"/>
              <w:bottom w:val="single" w:sz="4" w:space="0" w:color="auto"/>
              <w:right w:val="single" w:sz="4" w:space="0" w:color="auto"/>
            </w:tcBorders>
            <w:vAlign w:val="center"/>
          </w:tcPr>
          <w:p w14:paraId="53B31B13" w14:textId="77777777" w:rsidR="003E0DE7" w:rsidRPr="00F62C29" w:rsidRDefault="003E0DE7" w:rsidP="00F609E5">
            <w:pPr>
              <w:pStyle w:val="Ttulo6"/>
              <w:framePr w:hSpace="0" w:wrap="auto" w:vAnchor="margin" w:hAnchor="text" w:xAlign="left" w:yAlign="inline"/>
              <w:ind w:right="73"/>
              <w:contextualSpacing/>
              <w:rPr>
                <w:sz w:val="24"/>
                <w:szCs w:val="24"/>
              </w:rPr>
            </w:pPr>
            <w:r w:rsidRPr="00F62C29">
              <w:rPr>
                <w:sz w:val="24"/>
                <w:szCs w:val="24"/>
              </w:rPr>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5EFF9AEA" w14:textId="42F5C763" w:rsidR="003E0DE7" w:rsidRPr="00F62C29" w:rsidRDefault="003E0DE7" w:rsidP="003E0DE7">
            <w:pPr>
              <w:spacing w:after="0" w:line="240" w:lineRule="auto"/>
              <w:contextualSpacing/>
              <w:jc w:val="center"/>
              <w:rPr>
                <w:rFonts w:ascii="Arial" w:hAnsi="Arial" w:cs="Arial"/>
                <w:b/>
                <w:sz w:val="24"/>
                <w:szCs w:val="24"/>
              </w:rPr>
            </w:pPr>
            <w:r w:rsidRPr="00F62C29">
              <w:rPr>
                <w:rFonts w:ascii="Arial" w:hAnsi="Arial" w:cs="Arial"/>
                <w:b/>
                <w:sz w:val="24"/>
                <w:szCs w:val="24"/>
              </w:rPr>
              <w:t>QUANT.</w:t>
            </w:r>
          </w:p>
        </w:tc>
        <w:tc>
          <w:tcPr>
            <w:tcW w:w="1145" w:type="dxa"/>
            <w:tcBorders>
              <w:top w:val="single" w:sz="4" w:space="0" w:color="auto"/>
              <w:left w:val="single" w:sz="4" w:space="0" w:color="auto"/>
              <w:bottom w:val="single" w:sz="4" w:space="0" w:color="auto"/>
              <w:right w:val="single" w:sz="4" w:space="0" w:color="auto"/>
            </w:tcBorders>
            <w:vAlign w:val="center"/>
          </w:tcPr>
          <w:p w14:paraId="24473E01" w14:textId="77777777" w:rsidR="003E0DE7" w:rsidRDefault="003E0DE7" w:rsidP="00F609E5">
            <w:pPr>
              <w:spacing w:after="0" w:line="240" w:lineRule="auto"/>
              <w:contextualSpacing/>
              <w:jc w:val="center"/>
              <w:rPr>
                <w:rFonts w:ascii="Arial" w:hAnsi="Arial" w:cs="Arial"/>
                <w:b/>
                <w:sz w:val="24"/>
                <w:szCs w:val="24"/>
              </w:rPr>
            </w:pPr>
            <w:r>
              <w:rPr>
                <w:rFonts w:ascii="Arial" w:hAnsi="Arial" w:cs="Arial"/>
                <w:b/>
                <w:sz w:val="24"/>
                <w:szCs w:val="24"/>
              </w:rPr>
              <w:t>MARCA/</w:t>
            </w:r>
          </w:p>
          <w:p w14:paraId="77493153" w14:textId="77777777" w:rsidR="003E0DE7" w:rsidRDefault="003E0DE7" w:rsidP="00F609E5">
            <w:pPr>
              <w:spacing w:after="0" w:line="240" w:lineRule="auto"/>
              <w:contextualSpacing/>
              <w:jc w:val="center"/>
              <w:rPr>
                <w:rFonts w:ascii="Arial" w:hAnsi="Arial" w:cs="Arial"/>
                <w:b/>
                <w:sz w:val="24"/>
                <w:szCs w:val="24"/>
              </w:rPr>
            </w:pPr>
            <w:r>
              <w:rPr>
                <w:rFonts w:ascii="Arial" w:hAnsi="Arial" w:cs="Arial"/>
                <w:b/>
                <w:sz w:val="24"/>
                <w:szCs w:val="24"/>
              </w:rPr>
              <w:t>GARANTIA</w:t>
            </w:r>
          </w:p>
          <w:p w14:paraId="689A6E74" w14:textId="1881CBA6" w:rsidR="003E0DE7" w:rsidRPr="00F62C29" w:rsidRDefault="003E0DE7" w:rsidP="00F609E5">
            <w:pPr>
              <w:spacing w:after="0" w:line="240" w:lineRule="auto"/>
              <w:contextualSpacing/>
              <w:jc w:val="center"/>
              <w:rPr>
                <w:rFonts w:ascii="Arial" w:hAnsi="Arial" w:cs="Arial"/>
                <w:b/>
                <w:sz w:val="24"/>
                <w:szCs w:val="24"/>
              </w:rPr>
            </w:pPr>
            <w:r>
              <w:rPr>
                <w:rFonts w:ascii="Arial" w:hAnsi="Arial" w:cs="Arial"/>
                <w:b/>
                <w:sz w:val="24"/>
                <w:szCs w:val="24"/>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078C507B" w14:textId="77777777" w:rsidR="003E0DE7" w:rsidRPr="00F62C29" w:rsidRDefault="003E0DE7"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2CF82739" w14:textId="77777777" w:rsidR="003E0DE7" w:rsidRPr="00F62C29" w:rsidRDefault="003E0DE7" w:rsidP="00F609E5">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67" w:type="dxa"/>
            <w:tcBorders>
              <w:top w:val="single" w:sz="4" w:space="0" w:color="auto"/>
              <w:left w:val="single" w:sz="4" w:space="0" w:color="auto"/>
              <w:bottom w:val="single" w:sz="4" w:space="0" w:color="auto"/>
              <w:right w:val="single" w:sz="4" w:space="0" w:color="auto"/>
            </w:tcBorders>
            <w:vAlign w:val="center"/>
          </w:tcPr>
          <w:p w14:paraId="47057373" w14:textId="77777777" w:rsidR="003E0DE7" w:rsidRPr="00F62C29" w:rsidRDefault="003E0DE7" w:rsidP="00F609E5">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007B80CD" w14:textId="251D4A92" w:rsidR="003E0DE7" w:rsidRPr="00F62C29" w:rsidRDefault="003E0DE7" w:rsidP="00822F06">
            <w:pPr>
              <w:spacing w:after="0" w:line="240" w:lineRule="auto"/>
              <w:contextualSpacing/>
              <w:jc w:val="center"/>
              <w:rPr>
                <w:rFonts w:ascii="Arial" w:hAnsi="Arial" w:cs="Arial"/>
                <w:b/>
                <w:sz w:val="24"/>
                <w:szCs w:val="24"/>
              </w:rPr>
            </w:pPr>
            <w:r w:rsidRPr="00F62C29">
              <w:rPr>
                <w:rFonts w:ascii="Arial" w:hAnsi="Arial" w:cs="Arial"/>
                <w:b/>
                <w:sz w:val="24"/>
                <w:szCs w:val="24"/>
              </w:rPr>
              <w:t>GLOBAL</w:t>
            </w:r>
          </w:p>
        </w:tc>
      </w:tr>
      <w:tr w:rsidR="003E0DE7" w:rsidRPr="00F62C29" w14:paraId="41E10C2D" w14:textId="77777777" w:rsidTr="003E0DE7">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7A84589F" w14:textId="77777777" w:rsidR="003E0DE7" w:rsidRPr="00F62C29" w:rsidRDefault="003E0DE7" w:rsidP="003E0DE7">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23" w:type="dxa"/>
            <w:tcBorders>
              <w:top w:val="single" w:sz="4" w:space="0" w:color="auto"/>
              <w:left w:val="single" w:sz="4" w:space="0" w:color="auto"/>
              <w:bottom w:val="single" w:sz="4" w:space="0" w:color="auto"/>
              <w:right w:val="single" w:sz="4" w:space="0" w:color="auto"/>
            </w:tcBorders>
          </w:tcPr>
          <w:p w14:paraId="4248B333" w14:textId="028A9EF7" w:rsidR="003E0DE7" w:rsidRPr="00F62C29" w:rsidRDefault="003E0DE7" w:rsidP="003E0DE7">
            <w:pPr>
              <w:spacing w:after="0" w:line="240" w:lineRule="auto"/>
              <w:ind w:right="73"/>
              <w:contextualSpacing/>
              <w:jc w:val="both"/>
              <w:rPr>
                <w:rFonts w:ascii="Arial" w:eastAsia="Times New Roman" w:hAnsi="Arial" w:cs="Arial"/>
                <w:color w:val="000000"/>
                <w:sz w:val="24"/>
                <w:szCs w:val="24"/>
              </w:rPr>
            </w:pPr>
            <w:r>
              <w:rPr>
                <w:rFonts w:ascii="Arial" w:eastAsia="Times New Roman" w:hAnsi="Arial" w:cs="Arial"/>
                <w:color w:val="000000"/>
                <w:sz w:val="24"/>
                <w:szCs w:val="24"/>
              </w:rPr>
              <w:t>Cadeira para escritório, secretária, fixa, sem apoio para braço, 04 pés, tubo 7/8’’ com espessura do tubo de 1,20 mm, estofada em espuma injetada revestimento em tecido preto, encosto interligado ao assento através de haste dupla, tipo garfo. Tamanho aproximado: 82cm x 44cm x 38cm.</w:t>
            </w:r>
          </w:p>
        </w:tc>
        <w:tc>
          <w:tcPr>
            <w:tcW w:w="1394" w:type="dxa"/>
            <w:tcBorders>
              <w:top w:val="single" w:sz="4" w:space="0" w:color="auto"/>
              <w:left w:val="single" w:sz="4" w:space="0" w:color="auto"/>
              <w:bottom w:val="single" w:sz="4" w:space="0" w:color="auto"/>
              <w:right w:val="single" w:sz="4" w:space="0" w:color="auto"/>
            </w:tcBorders>
          </w:tcPr>
          <w:p w14:paraId="58D2A92B" w14:textId="77777777" w:rsidR="003E0DE7" w:rsidRDefault="003E0DE7" w:rsidP="003E0DE7">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15</w:t>
            </w:r>
          </w:p>
          <w:p w14:paraId="54EB4365" w14:textId="1EA8C967" w:rsidR="003E0DE7" w:rsidRPr="00F62C29" w:rsidRDefault="003E0DE7" w:rsidP="003E0DE7">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peças</w:t>
            </w:r>
          </w:p>
        </w:tc>
        <w:tc>
          <w:tcPr>
            <w:tcW w:w="1145" w:type="dxa"/>
            <w:tcBorders>
              <w:top w:val="single" w:sz="4" w:space="0" w:color="auto"/>
              <w:left w:val="single" w:sz="4" w:space="0" w:color="auto"/>
              <w:bottom w:val="single" w:sz="4" w:space="0" w:color="auto"/>
              <w:right w:val="single" w:sz="4" w:space="0" w:color="auto"/>
            </w:tcBorders>
          </w:tcPr>
          <w:p w14:paraId="697E318D" w14:textId="27BD54BB" w:rsidR="003E0DE7" w:rsidRPr="00F62C29" w:rsidRDefault="003E0DE7" w:rsidP="003E0DE7">
            <w:pPr>
              <w:spacing w:after="0" w:line="240" w:lineRule="auto"/>
              <w:contextualSpacing/>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293FCFC8" w14:textId="396661A9" w:rsidR="003E0DE7" w:rsidRPr="00F62C29" w:rsidRDefault="003E0DE7" w:rsidP="003E0DE7">
            <w:pPr>
              <w:spacing w:after="0" w:line="240" w:lineRule="auto"/>
              <w:contextualSpacing/>
              <w:jc w:val="center"/>
              <w:rPr>
                <w:rFonts w:ascii="Arial" w:eastAsia="Times New Roman" w:hAnsi="Arial" w:cs="Arial"/>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14:paraId="1012F22B" w14:textId="5857BFD0" w:rsidR="003E0DE7" w:rsidRPr="00F62C29" w:rsidRDefault="003E0DE7" w:rsidP="003E0DE7">
            <w:pPr>
              <w:spacing w:after="0" w:line="240" w:lineRule="auto"/>
              <w:contextualSpacing/>
              <w:jc w:val="center"/>
              <w:rPr>
                <w:rFonts w:ascii="Arial" w:eastAsia="Times New Roman" w:hAnsi="Arial" w:cs="Arial"/>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748EA45" w14:textId="145375A4" w:rsidR="000C507B" w:rsidRDefault="000C507B" w:rsidP="000C507B">
      <w:pPr>
        <w:spacing w:after="0" w:line="240" w:lineRule="auto"/>
        <w:jc w:val="both"/>
        <w:rPr>
          <w:rFonts w:ascii="Arial" w:hAnsi="Arial" w:cs="Arial"/>
          <w:b/>
          <w:color w:val="000000"/>
          <w:sz w:val="24"/>
          <w:szCs w:val="24"/>
        </w:rPr>
      </w:pP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172730FF"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6FC28F17" w:rsidR="000470D0" w:rsidRDefault="000470D0" w:rsidP="009B492C">
      <w:pPr>
        <w:spacing w:after="0" w:line="240" w:lineRule="auto"/>
        <w:jc w:val="both"/>
        <w:rPr>
          <w:rFonts w:ascii="Arial" w:hAnsi="Arial" w:cs="Arial"/>
          <w:b/>
          <w:color w:val="000000"/>
          <w:sz w:val="24"/>
          <w:szCs w:val="24"/>
        </w:rPr>
      </w:pPr>
    </w:p>
    <w:p w14:paraId="15F84D36" w14:textId="77777777" w:rsidR="00822F06" w:rsidRDefault="00822F06"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646DBBCA"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904A23">
        <w:rPr>
          <w:rFonts w:ascii="Arial" w:eastAsia="Times New Roman" w:hAnsi="Arial" w:cs="Arial"/>
          <w:sz w:val="24"/>
          <w:szCs w:val="24"/>
        </w:rPr>
        <w:t>4.4.90.52</w:t>
      </w:r>
      <w:r w:rsidR="00904A23" w:rsidRPr="008670C6">
        <w:rPr>
          <w:rFonts w:ascii="Arial" w:eastAsia="Times New Roman" w:hAnsi="Arial" w:cs="Arial"/>
          <w:sz w:val="24"/>
          <w:szCs w:val="24"/>
        </w:rPr>
        <w:t xml:space="preserve"> – </w:t>
      </w:r>
      <w:r w:rsidR="00904A23">
        <w:rPr>
          <w:rFonts w:ascii="Arial" w:eastAsia="Times New Roman" w:hAnsi="Arial" w:cs="Arial"/>
          <w:sz w:val="24"/>
          <w:szCs w:val="24"/>
        </w:rPr>
        <w:t xml:space="preserve">Equipamentos e Material Permanente </w:t>
      </w:r>
      <w:r w:rsidR="00904A23" w:rsidRPr="00A94914">
        <w:rPr>
          <w:rFonts w:ascii="Arial" w:eastAsia="Times New Roman" w:hAnsi="Arial" w:cs="Arial"/>
          <w:sz w:val="24"/>
          <w:szCs w:val="24"/>
        </w:rPr>
        <w:t xml:space="preserve">– Ficha </w:t>
      </w:r>
      <w:r w:rsidR="00904A23">
        <w:rPr>
          <w:rFonts w:ascii="Arial" w:eastAsia="Times New Roman" w:hAnsi="Arial" w:cs="Arial"/>
          <w:sz w:val="24"/>
          <w:szCs w:val="24"/>
        </w:rPr>
        <w:t>02</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77777777"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F69AD94"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w:t>
      </w:r>
      <w:r w:rsidRPr="00730DC8">
        <w:rPr>
          <w:rFonts w:ascii="Arial" w:eastAsia="Times New Roman" w:hAnsi="Arial" w:cs="Arial"/>
          <w:color w:val="000000"/>
          <w:sz w:val="24"/>
          <w:szCs w:val="24"/>
          <w:lang w:eastAsia="pt-BR"/>
        </w:rPr>
        <w:lastRenderedPageBreak/>
        <w:t>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w:t>
      </w:r>
      <w:r w:rsidRPr="00E76C9F">
        <w:rPr>
          <w:rFonts w:ascii="Arial" w:hAnsi="Arial" w:cs="Arial"/>
          <w:color w:val="000000"/>
          <w:sz w:val="24"/>
          <w:szCs w:val="24"/>
        </w:rPr>
        <w:lastRenderedPageBreak/>
        <w:t xml:space="preserve">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E8BCF55"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fornecimento de que trata o objeto será acompanhado e fiscalizado pela servidora Karina Vieira </w:t>
      </w:r>
      <w:r w:rsidR="00C1215C">
        <w:rPr>
          <w:rFonts w:ascii="Arial" w:eastAsia="Calibri" w:hAnsi="Arial" w:cs="Arial"/>
          <w:color w:val="000000"/>
          <w:sz w:val="24"/>
          <w:szCs w:val="24"/>
        </w:rPr>
        <w:t>B</w:t>
      </w:r>
      <w:r w:rsidR="00C1215C" w:rsidRPr="00E15E7B">
        <w:rPr>
          <w:rFonts w:ascii="Arial" w:eastAsia="Calibri" w:hAnsi="Arial" w:cs="Arial"/>
          <w:color w:val="000000"/>
          <w:sz w:val="24"/>
          <w:szCs w:val="24"/>
        </w:rPr>
        <w:t>onaldo</w:t>
      </w:r>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0A046270"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45F95A27" w14:textId="77777777" w:rsidR="00822F06" w:rsidRPr="002E6ABF" w:rsidRDefault="00822F06"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822F06" w:rsidRPr="002E6ABF" w14:paraId="36C82B6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CD3DCBE" w14:textId="77777777" w:rsidR="00822F06" w:rsidRPr="002E6ABF" w:rsidRDefault="00822F06"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71B6BACD" w:rsidR="00372706" w:rsidRDefault="00372706" w:rsidP="00372706">
      <w:pPr>
        <w:spacing w:after="0" w:line="240" w:lineRule="auto"/>
        <w:ind w:firstLine="539"/>
        <w:jc w:val="center"/>
        <w:rPr>
          <w:rFonts w:ascii="Arial" w:hAnsi="Arial" w:cs="Arial"/>
          <w:b/>
          <w:sz w:val="24"/>
          <w:szCs w:val="24"/>
        </w:rPr>
      </w:pPr>
    </w:p>
    <w:p w14:paraId="0A292E6E" w14:textId="68E6F16C" w:rsidR="00822F06" w:rsidRDefault="00822F06" w:rsidP="00372706">
      <w:pPr>
        <w:spacing w:after="0" w:line="240" w:lineRule="auto"/>
        <w:ind w:firstLine="539"/>
        <w:jc w:val="center"/>
        <w:rPr>
          <w:rFonts w:ascii="Arial" w:hAnsi="Arial" w:cs="Arial"/>
          <w:b/>
          <w:sz w:val="24"/>
          <w:szCs w:val="24"/>
        </w:rPr>
      </w:pPr>
    </w:p>
    <w:p w14:paraId="7EC8B6AA" w14:textId="75149051" w:rsidR="00822F06" w:rsidRDefault="00822F06" w:rsidP="00372706">
      <w:pPr>
        <w:spacing w:after="0" w:line="240" w:lineRule="auto"/>
        <w:ind w:firstLine="539"/>
        <w:jc w:val="center"/>
        <w:rPr>
          <w:rFonts w:ascii="Arial" w:hAnsi="Arial" w:cs="Arial"/>
          <w:b/>
          <w:sz w:val="24"/>
          <w:szCs w:val="24"/>
        </w:rPr>
      </w:pPr>
    </w:p>
    <w:p w14:paraId="30F1574E" w14:textId="35AF2A1F" w:rsidR="00822F06" w:rsidRDefault="00822F06" w:rsidP="00372706">
      <w:pPr>
        <w:spacing w:after="0" w:line="240" w:lineRule="auto"/>
        <w:ind w:firstLine="539"/>
        <w:jc w:val="center"/>
        <w:rPr>
          <w:rFonts w:ascii="Arial" w:hAnsi="Arial" w:cs="Arial"/>
          <w:b/>
          <w:sz w:val="24"/>
          <w:szCs w:val="24"/>
        </w:rPr>
      </w:pPr>
    </w:p>
    <w:p w14:paraId="1BEFB87D" w14:textId="568542FD" w:rsidR="00822F06" w:rsidRDefault="00822F06" w:rsidP="00372706">
      <w:pPr>
        <w:spacing w:after="0" w:line="240" w:lineRule="auto"/>
        <w:ind w:firstLine="539"/>
        <w:jc w:val="center"/>
        <w:rPr>
          <w:rFonts w:ascii="Arial" w:hAnsi="Arial" w:cs="Arial"/>
          <w:b/>
          <w:sz w:val="24"/>
          <w:szCs w:val="24"/>
        </w:rPr>
      </w:pPr>
    </w:p>
    <w:p w14:paraId="5167CADC" w14:textId="15DE49CB" w:rsidR="00822F06" w:rsidRDefault="00822F06" w:rsidP="00372706">
      <w:pPr>
        <w:spacing w:after="0" w:line="240" w:lineRule="auto"/>
        <w:ind w:firstLine="539"/>
        <w:jc w:val="center"/>
        <w:rPr>
          <w:rFonts w:ascii="Arial" w:hAnsi="Arial" w:cs="Arial"/>
          <w:b/>
          <w:sz w:val="24"/>
          <w:szCs w:val="24"/>
        </w:rPr>
      </w:pPr>
    </w:p>
    <w:p w14:paraId="0BC1AB7E" w14:textId="1FDCC3D6" w:rsidR="00822F06" w:rsidRDefault="00822F06" w:rsidP="00372706">
      <w:pPr>
        <w:spacing w:after="0" w:line="240" w:lineRule="auto"/>
        <w:ind w:firstLine="539"/>
        <w:jc w:val="center"/>
        <w:rPr>
          <w:rFonts w:ascii="Arial" w:hAnsi="Arial" w:cs="Arial"/>
          <w:b/>
          <w:sz w:val="24"/>
          <w:szCs w:val="24"/>
        </w:rPr>
      </w:pPr>
    </w:p>
    <w:p w14:paraId="7351B205" w14:textId="20275C62" w:rsidR="00822F06" w:rsidRDefault="00822F06" w:rsidP="00372706">
      <w:pPr>
        <w:spacing w:after="0" w:line="240" w:lineRule="auto"/>
        <w:ind w:firstLine="539"/>
        <w:jc w:val="center"/>
        <w:rPr>
          <w:rFonts w:ascii="Arial" w:hAnsi="Arial" w:cs="Arial"/>
          <w:b/>
          <w:sz w:val="24"/>
          <w:szCs w:val="24"/>
        </w:rPr>
      </w:pPr>
    </w:p>
    <w:p w14:paraId="210FEB1A" w14:textId="7ABB1391" w:rsidR="00822F06" w:rsidRDefault="00822F06" w:rsidP="00372706">
      <w:pPr>
        <w:spacing w:after="0" w:line="240" w:lineRule="auto"/>
        <w:ind w:firstLine="539"/>
        <w:jc w:val="center"/>
        <w:rPr>
          <w:rFonts w:ascii="Arial" w:hAnsi="Arial" w:cs="Arial"/>
          <w:b/>
          <w:sz w:val="24"/>
          <w:szCs w:val="24"/>
        </w:rPr>
      </w:pPr>
    </w:p>
    <w:p w14:paraId="75EA9AAF" w14:textId="443D12E7" w:rsidR="00822F06" w:rsidRDefault="00822F06" w:rsidP="00372706">
      <w:pPr>
        <w:spacing w:after="0" w:line="240" w:lineRule="auto"/>
        <w:ind w:firstLine="539"/>
        <w:jc w:val="center"/>
        <w:rPr>
          <w:rFonts w:ascii="Arial" w:hAnsi="Arial" w:cs="Arial"/>
          <w:b/>
          <w:sz w:val="24"/>
          <w:szCs w:val="24"/>
        </w:rPr>
      </w:pPr>
    </w:p>
    <w:p w14:paraId="3CF48673" w14:textId="77777777" w:rsidR="00822F06" w:rsidRDefault="00822F06"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7"/>
        <w:gridCol w:w="3448"/>
        <w:gridCol w:w="1394"/>
        <w:gridCol w:w="1300"/>
        <w:gridCol w:w="1555"/>
      </w:tblGrid>
      <w:tr w:rsidR="00625EE9" w:rsidRPr="00F62C29" w14:paraId="04A243D1" w14:textId="77777777" w:rsidTr="00625EE9">
        <w:trPr>
          <w:trHeight w:val="475"/>
          <w:jc w:val="center"/>
        </w:trPr>
        <w:tc>
          <w:tcPr>
            <w:tcW w:w="717" w:type="dxa"/>
            <w:tcBorders>
              <w:top w:val="single" w:sz="4" w:space="0" w:color="auto"/>
              <w:left w:val="single" w:sz="4" w:space="0" w:color="auto"/>
              <w:bottom w:val="single" w:sz="4" w:space="0" w:color="auto"/>
              <w:right w:val="single" w:sz="4" w:space="0" w:color="auto"/>
            </w:tcBorders>
            <w:vAlign w:val="center"/>
          </w:tcPr>
          <w:p w14:paraId="65EBF67E" w14:textId="77777777" w:rsidR="00625EE9" w:rsidRPr="00F62C29" w:rsidRDefault="00625EE9" w:rsidP="00315BCB">
            <w:pPr>
              <w:tabs>
                <w:tab w:val="left" w:pos="8222"/>
              </w:tabs>
              <w:spacing w:after="0" w:line="240" w:lineRule="auto"/>
              <w:contextualSpacing/>
              <w:jc w:val="center"/>
              <w:rPr>
                <w:rFonts w:ascii="Arial" w:hAnsi="Arial" w:cs="Arial"/>
                <w:b/>
                <w:color w:val="000000"/>
                <w:sz w:val="24"/>
                <w:szCs w:val="24"/>
              </w:rPr>
            </w:pPr>
            <w:r w:rsidRPr="00F62C29">
              <w:rPr>
                <w:rFonts w:ascii="Arial" w:hAnsi="Arial" w:cs="Arial"/>
                <w:b/>
                <w:color w:val="000000"/>
                <w:sz w:val="24"/>
                <w:szCs w:val="24"/>
              </w:rPr>
              <w:t>ITEM</w:t>
            </w:r>
          </w:p>
        </w:tc>
        <w:tc>
          <w:tcPr>
            <w:tcW w:w="3448" w:type="dxa"/>
            <w:tcBorders>
              <w:top w:val="single" w:sz="4" w:space="0" w:color="auto"/>
              <w:left w:val="single" w:sz="4" w:space="0" w:color="auto"/>
              <w:bottom w:val="single" w:sz="4" w:space="0" w:color="auto"/>
              <w:right w:val="single" w:sz="4" w:space="0" w:color="auto"/>
            </w:tcBorders>
            <w:vAlign w:val="center"/>
          </w:tcPr>
          <w:p w14:paraId="285C2B99" w14:textId="77777777" w:rsidR="00625EE9" w:rsidRPr="00F62C29" w:rsidRDefault="00625EE9" w:rsidP="00315BCB">
            <w:pPr>
              <w:pStyle w:val="Ttulo6"/>
              <w:framePr w:hSpace="0" w:wrap="auto" w:vAnchor="margin" w:hAnchor="text" w:xAlign="left" w:yAlign="inline"/>
              <w:ind w:right="73"/>
              <w:contextualSpacing/>
              <w:rPr>
                <w:sz w:val="24"/>
                <w:szCs w:val="24"/>
              </w:rPr>
            </w:pPr>
            <w:r w:rsidRPr="00F62C29">
              <w:rPr>
                <w:sz w:val="24"/>
                <w:szCs w:val="24"/>
              </w:rPr>
              <w:t>DESCRIÇÃO</w:t>
            </w:r>
          </w:p>
        </w:tc>
        <w:tc>
          <w:tcPr>
            <w:tcW w:w="1394" w:type="dxa"/>
            <w:tcBorders>
              <w:top w:val="single" w:sz="4" w:space="0" w:color="auto"/>
              <w:left w:val="single" w:sz="4" w:space="0" w:color="auto"/>
              <w:bottom w:val="single" w:sz="4" w:space="0" w:color="auto"/>
              <w:right w:val="single" w:sz="4" w:space="0" w:color="auto"/>
            </w:tcBorders>
            <w:vAlign w:val="center"/>
          </w:tcPr>
          <w:p w14:paraId="1433D7E8" w14:textId="3D801623" w:rsidR="00625EE9" w:rsidRPr="00F62C29" w:rsidRDefault="00625EE9" w:rsidP="00625EE9">
            <w:pPr>
              <w:spacing w:after="0" w:line="240" w:lineRule="auto"/>
              <w:contextualSpacing/>
              <w:jc w:val="center"/>
              <w:rPr>
                <w:rFonts w:ascii="Arial" w:hAnsi="Arial" w:cs="Arial"/>
                <w:b/>
                <w:sz w:val="24"/>
                <w:szCs w:val="24"/>
              </w:rPr>
            </w:pPr>
            <w:r w:rsidRPr="00F62C29">
              <w:rPr>
                <w:rFonts w:ascii="Arial" w:hAnsi="Arial" w:cs="Arial"/>
                <w:b/>
                <w:sz w:val="24"/>
                <w:szCs w:val="24"/>
              </w:rPr>
              <w:t>QUANT.</w:t>
            </w:r>
          </w:p>
        </w:tc>
        <w:tc>
          <w:tcPr>
            <w:tcW w:w="1300" w:type="dxa"/>
            <w:tcBorders>
              <w:top w:val="single" w:sz="4" w:space="0" w:color="auto"/>
              <w:left w:val="single" w:sz="4" w:space="0" w:color="auto"/>
              <w:bottom w:val="single" w:sz="4" w:space="0" w:color="auto"/>
              <w:right w:val="single" w:sz="4" w:space="0" w:color="auto"/>
            </w:tcBorders>
            <w:vAlign w:val="center"/>
          </w:tcPr>
          <w:p w14:paraId="58250281" w14:textId="77777777" w:rsidR="00625EE9" w:rsidRPr="00F62C29" w:rsidRDefault="00625EE9" w:rsidP="00315BC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1EDDE615" w14:textId="77777777" w:rsidR="00625EE9" w:rsidRPr="00F62C29" w:rsidRDefault="00625EE9" w:rsidP="00315BCB">
            <w:pPr>
              <w:spacing w:after="0" w:line="240" w:lineRule="auto"/>
              <w:contextualSpacing/>
              <w:jc w:val="center"/>
              <w:rPr>
                <w:rFonts w:ascii="Arial" w:hAnsi="Arial" w:cs="Arial"/>
                <w:b/>
                <w:sz w:val="24"/>
                <w:szCs w:val="24"/>
              </w:rPr>
            </w:pPr>
            <w:r w:rsidRPr="00F62C29">
              <w:rPr>
                <w:rFonts w:ascii="Arial" w:hAnsi="Arial" w:cs="Arial"/>
                <w:b/>
                <w:sz w:val="24"/>
                <w:szCs w:val="24"/>
              </w:rPr>
              <w:t>UNITARIO</w:t>
            </w:r>
          </w:p>
        </w:tc>
        <w:tc>
          <w:tcPr>
            <w:tcW w:w="1555" w:type="dxa"/>
            <w:tcBorders>
              <w:top w:val="single" w:sz="4" w:space="0" w:color="auto"/>
              <w:left w:val="single" w:sz="4" w:space="0" w:color="auto"/>
              <w:bottom w:val="single" w:sz="4" w:space="0" w:color="auto"/>
              <w:right w:val="single" w:sz="4" w:space="0" w:color="auto"/>
            </w:tcBorders>
            <w:vAlign w:val="center"/>
          </w:tcPr>
          <w:p w14:paraId="41D07797" w14:textId="77777777" w:rsidR="00625EE9" w:rsidRPr="00F62C29" w:rsidRDefault="00625EE9" w:rsidP="00315BCB">
            <w:pPr>
              <w:spacing w:after="0" w:line="240" w:lineRule="auto"/>
              <w:contextualSpacing/>
              <w:jc w:val="center"/>
              <w:rPr>
                <w:rFonts w:ascii="Arial" w:hAnsi="Arial" w:cs="Arial"/>
                <w:b/>
                <w:sz w:val="24"/>
                <w:szCs w:val="24"/>
              </w:rPr>
            </w:pPr>
            <w:r w:rsidRPr="00F62C29">
              <w:rPr>
                <w:rFonts w:ascii="Arial" w:hAnsi="Arial" w:cs="Arial"/>
                <w:b/>
                <w:sz w:val="24"/>
                <w:szCs w:val="24"/>
              </w:rPr>
              <w:t>VALOR</w:t>
            </w:r>
          </w:p>
          <w:p w14:paraId="173C7006" w14:textId="5B2DDA1F" w:rsidR="00625EE9" w:rsidRPr="00F62C29" w:rsidRDefault="00625EE9" w:rsidP="00D81C5D">
            <w:pPr>
              <w:spacing w:after="0" w:line="240" w:lineRule="auto"/>
              <w:contextualSpacing/>
              <w:jc w:val="center"/>
              <w:rPr>
                <w:rFonts w:ascii="Arial" w:hAnsi="Arial" w:cs="Arial"/>
                <w:b/>
                <w:sz w:val="24"/>
                <w:szCs w:val="24"/>
              </w:rPr>
            </w:pPr>
            <w:r w:rsidRPr="00F62C29">
              <w:rPr>
                <w:rFonts w:ascii="Arial" w:hAnsi="Arial" w:cs="Arial"/>
                <w:b/>
                <w:sz w:val="24"/>
                <w:szCs w:val="24"/>
              </w:rPr>
              <w:t>GLOBAL</w:t>
            </w:r>
          </w:p>
        </w:tc>
      </w:tr>
      <w:tr w:rsidR="00625EE9" w:rsidRPr="00F62C29" w14:paraId="05C77630" w14:textId="77777777" w:rsidTr="00625EE9">
        <w:trPr>
          <w:trHeight w:val="624"/>
          <w:jc w:val="center"/>
        </w:trPr>
        <w:tc>
          <w:tcPr>
            <w:tcW w:w="717" w:type="dxa"/>
            <w:tcBorders>
              <w:top w:val="single" w:sz="4" w:space="0" w:color="auto"/>
              <w:left w:val="single" w:sz="4" w:space="0" w:color="auto"/>
              <w:bottom w:val="single" w:sz="4" w:space="0" w:color="auto"/>
              <w:right w:val="single" w:sz="4" w:space="0" w:color="auto"/>
            </w:tcBorders>
          </w:tcPr>
          <w:p w14:paraId="60104DCA" w14:textId="77777777" w:rsidR="00625EE9" w:rsidRPr="00F62C29" w:rsidRDefault="00625EE9" w:rsidP="00315BCB">
            <w:pPr>
              <w:spacing w:after="0" w:line="240" w:lineRule="auto"/>
              <w:ind w:right="-64"/>
              <w:contextualSpacing/>
              <w:jc w:val="center"/>
              <w:rPr>
                <w:rFonts w:ascii="Arial" w:eastAsia="Times New Roman" w:hAnsi="Arial" w:cs="Arial"/>
                <w:color w:val="000000"/>
                <w:sz w:val="24"/>
                <w:szCs w:val="24"/>
              </w:rPr>
            </w:pPr>
            <w:r w:rsidRPr="00F62C29">
              <w:rPr>
                <w:rFonts w:ascii="Arial" w:eastAsia="Times New Roman" w:hAnsi="Arial" w:cs="Arial"/>
                <w:color w:val="000000"/>
                <w:sz w:val="24"/>
                <w:szCs w:val="24"/>
              </w:rPr>
              <w:t>01</w:t>
            </w:r>
          </w:p>
        </w:tc>
        <w:tc>
          <w:tcPr>
            <w:tcW w:w="3448" w:type="dxa"/>
            <w:tcBorders>
              <w:top w:val="single" w:sz="4" w:space="0" w:color="auto"/>
              <w:left w:val="single" w:sz="4" w:space="0" w:color="auto"/>
              <w:bottom w:val="single" w:sz="4" w:space="0" w:color="auto"/>
              <w:right w:val="single" w:sz="4" w:space="0" w:color="auto"/>
            </w:tcBorders>
          </w:tcPr>
          <w:p w14:paraId="6C85264E" w14:textId="77777777" w:rsidR="00625EE9" w:rsidRPr="00F62C29" w:rsidRDefault="00625EE9" w:rsidP="00315BCB">
            <w:pPr>
              <w:spacing w:after="0" w:line="240" w:lineRule="auto"/>
              <w:ind w:right="73"/>
              <w:contextualSpacing/>
              <w:jc w:val="both"/>
              <w:rPr>
                <w:rFonts w:ascii="Arial" w:eastAsia="Times New Roman" w:hAnsi="Arial" w:cs="Arial"/>
                <w:color w:val="000000"/>
                <w:sz w:val="24"/>
                <w:szCs w:val="24"/>
              </w:rPr>
            </w:pPr>
            <w:r>
              <w:rPr>
                <w:rFonts w:ascii="Arial" w:eastAsia="Times New Roman" w:hAnsi="Arial" w:cs="Arial"/>
                <w:color w:val="000000"/>
                <w:sz w:val="24"/>
                <w:szCs w:val="24"/>
              </w:rPr>
              <w:t>Cadeira para escritório, secretária, fixa, sem apoio para braço, 04 pés, tubo 7/8’’ com espessura do tubo de 1,20 mm, estofada em espuma injetada revestimento em tecido preto, encosto interligado ao assento através de haste dupla, tipo garfo. Tamanho aproximado: 82cm x 44cm x 38cm.</w:t>
            </w:r>
          </w:p>
        </w:tc>
        <w:tc>
          <w:tcPr>
            <w:tcW w:w="1394" w:type="dxa"/>
            <w:tcBorders>
              <w:top w:val="single" w:sz="4" w:space="0" w:color="auto"/>
              <w:left w:val="single" w:sz="4" w:space="0" w:color="auto"/>
              <w:bottom w:val="single" w:sz="4" w:space="0" w:color="auto"/>
              <w:right w:val="single" w:sz="4" w:space="0" w:color="auto"/>
            </w:tcBorders>
          </w:tcPr>
          <w:p w14:paraId="4B1B7C11" w14:textId="77777777" w:rsidR="00625EE9" w:rsidRDefault="00625EE9" w:rsidP="00315BCB">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15</w:t>
            </w:r>
          </w:p>
          <w:p w14:paraId="78736A38" w14:textId="77777777" w:rsidR="00625EE9" w:rsidRPr="00F62C29" w:rsidRDefault="00625EE9" w:rsidP="00315BCB">
            <w:pPr>
              <w:spacing w:after="0" w:line="240" w:lineRule="auto"/>
              <w:contextualSpacing/>
              <w:jc w:val="center"/>
              <w:rPr>
                <w:rFonts w:ascii="Arial" w:eastAsia="Times New Roman" w:hAnsi="Arial" w:cs="Arial"/>
                <w:color w:val="000000"/>
                <w:sz w:val="24"/>
                <w:szCs w:val="24"/>
              </w:rPr>
            </w:pPr>
            <w:r>
              <w:rPr>
                <w:rFonts w:ascii="Arial" w:eastAsia="Times New Roman" w:hAnsi="Arial" w:cs="Arial"/>
                <w:color w:val="000000"/>
                <w:sz w:val="24"/>
                <w:szCs w:val="24"/>
              </w:rPr>
              <w:t>peças</w:t>
            </w:r>
          </w:p>
        </w:tc>
        <w:tc>
          <w:tcPr>
            <w:tcW w:w="1300" w:type="dxa"/>
            <w:tcBorders>
              <w:top w:val="single" w:sz="4" w:space="0" w:color="auto"/>
              <w:left w:val="single" w:sz="4" w:space="0" w:color="auto"/>
              <w:bottom w:val="single" w:sz="4" w:space="0" w:color="auto"/>
              <w:right w:val="single" w:sz="4" w:space="0" w:color="auto"/>
            </w:tcBorders>
          </w:tcPr>
          <w:p w14:paraId="12697C9C" w14:textId="77777777" w:rsidR="00625EE9" w:rsidRDefault="00625EE9" w:rsidP="00315BCB">
            <w:pPr>
              <w:spacing w:after="0" w:line="240" w:lineRule="auto"/>
              <w:contextualSpacing/>
              <w:jc w:val="center"/>
              <w:rPr>
                <w:rFonts w:ascii="Arial" w:hAnsi="Arial" w:cs="Arial"/>
                <w:color w:val="000000"/>
                <w:sz w:val="24"/>
                <w:szCs w:val="24"/>
              </w:rPr>
            </w:pPr>
            <w:r w:rsidRPr="00F62C29">
              <w:rPr>
                <w:rFonts w:ascii="Arial" w:hAnsi="Arial" w:cs="Arial"/>
                <w:color w:val="000000"/>
                <w:sz w:val="24"/>
                <w:szCs w:val="24"/>
              </w:rPr>
              <w:t>R$</w:t>
            </w:r>
          </w:p>
          <w:p w14:paraId="73DE180D" w14:textId="77777777" w:rsidR="00625EE9" w:rsidRPr="00F62C29" w:rsidRDefault="00625EE9" w:rsidP="00315BCB">
            <w:pPr>
              <w:spacing w:after="0" w:line="240" w:lineRule="auto"/>
              <w:contextualSpacing/>
              <w:jc w:val="center"/>
              <w:rPr>
                <w:rFonts w:ascii="Arial" w:eastAsia="Times New Roman" w:hAnsi="Arial" w:cs="Arial"/>
                <w:color w:val="000000"/>
                <w:sz w:val="24"/>
                <w:szCs w:val="24"/>
              </w:rPr>
            </w:pPr>
            <w:r>
              <w:rPr>
                <w:rFonts w:ascii="Arial" w:hAnsi="Arial" w:cs="Arial"/>
                <w:color w:val="000000"/>
                <w:sz w:val="24"/>
                <w:szCs w:val="24"/>
              </w:rPr>
              <w:t>209</w:t>
            </w:r>
            <w:r w:rsidRPr="00F62C29">
              <w:rPr>
                <w:rFonts w:ascii="Arial" w:hAnsi="Arial" w:cs="Arial"/>
                <w:color w:val="000000"/>
                <w:sz w:val="24"/>
                <w:szCs w:val="24"/>
              </w:rPr>
              <w:t>,</w:t>
            </w:r>
            <w:r>
              <w:rPr>
                <w:rFonts w:ascii="Arial" w:hAnsi="Arial" w:cs="Arial"/>
                <w:color w:val="000000"/>
                <w:sz w:val="24"/>
                <w:szCs w:val="24"/>
              </w:rPr>
              <w:t>0</w:t>
            </w:r>
            <w:r w:rsidRPr="00F62C29">
              <w:rPr>
                <w:rFonts w:ascii="Arial" w:hAnsi="Arial" w:cs="Arial"/>
                <w:color w:val="000000"/>
                <w:sz w:val="24"/>
                <w:szCs w:val="24"/>
              </w:rPr>
              <w:t>0</w:t>
            </w:r>
          </w:p>
        </w:tc>
        <w:tc>
          <w:tcPr>
            <w:tcW w:w="1555" w:type="dxa"/>
            <w:tcBorders>
              <w:top w:val="single" w:sz="4" w:space="0" w:color="auto"/>
              <w:left w:val="single" w:sz="4" w:space="0" w:color="auto"/>
              <w:bottom w:val="single" w:sz="4" w:space="0" w:color="auto"/>
              <w:right w:val="single" w:sz="4" w:space="0" w:color="auto"/>
            </w:tcBorders>
          </w:tcPr>
          <w:p w14:paraId="2A4DB172" w14:textId="77777777" w:rsidR="00625EE9" w:rsidRDefault="00625EE9" w:rsidP="00315BCB">
            <w:pPr>
              <w:spacing w:after="0" w:line="240" w:lineRule="auto"/>
              <w:contextualSpacing/>
              <w:jc w:val="center"/>
              <w:rPr>
                <w:rFonts w:ascii="Arial" w:hAnsi="Arial" w:cs="Arial"/>
                <w:color w:val="000000"/>
                <w:sz w:val="24"/>
                <w:szCs w:val="24"/>
              </w:rPr>
            </w:pPr>
            <w:r w:rsidRPr="00F62C29">
              <w:rPr>
                <w:rFonts w:ascii="Arial" w:hAnsi="Arial" w:cs="Arial"/>
                <w:color w:val="000000"/>
                <w:sz w:val="24"/>
                <w:szCs w:val="24"/>
              </w:rPr>
              <w:t>R$</w:t>
            </w:r>
          </w:p>
          <w:p w14:paraId="019D2CAC" w14:textId="77777777" w:rsidR="00625EE9" w:rsidRPr="00F62C29" w:rsidRDefault="00625EE9" w:rsidP="00315BCB">
            <w:pPr>
              <w:spacing w:after="0" w:line="240" w:lineRule="auto"/>
              <w:contextualSpacing/>
              <w:jc w:val="center"/>
              <w:rPr>
                <w:rFonts w:ascii="Arial" w:eastAsia="Times New Roman" w:hAnsi="Arial" w:cs="Arial"/>
                <w:color w:val="000000"/>
                <w:sz w:val="24"/>
                <w:szCs w:val="24"/>
              </w:rPr>
            </w:pPr>
            <w:r w:rsidRPr="000C09F5">
              <w:rPr>
                <w:rFonts w:ascii="Arial" w:hAnsi="Arial" w:cs="Arial"/>
                <w:color w:val="000000"/>
                <w:sz w:val="24"/>
                <w:szCs w:val="24"/>
              </w:rPr>
              <w:t>3</w:t>
            </w:r>
            <w:r>
              <w:rPr>
                <w:rFonts w:ascii="Arial" w:hAnsi="Arial" w:cs="Arial"/>
                <w:color w:val="000000"/>
                <w:sz w:val="24"/>
                <w:szCs w:val="24"/>
              </w:rPr>
              <w:t>.</w:t>
            </w:r>
            <w:r w:rsidRPr="000C09F5">
              <w:rPr>
                <w:rFonts w:ascii="Arial" w:hAnsi="Arial" w:cs="Arial"/>
                <w:color w:val="000000"/>
                <w:sz w:val="24"/>
                <w:szCs w:val="24"/>
              </w:rPr>
              <w:t>135</w:t>
            </w:r>
            <w:r>
              <w:rPr>
                <w:rFonts w:ascii="Arial" w:hAnsi="Arial" w:cs="Arial"/>
                <w:color w:val="000000"/>
                <w:sz w:val="24"/>
                <w:szCs w:val="24"/>
              </w:rPr>
              <w:t>,00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1FF1558D" w14:textId="086BBB79" w:rsidR="00313403" w:rsidRDefault="00313403" w:rsidP="00372706">
      <w:pPr>
        <w:pStyle w:val="Cabealho"/>
        <w:tabs>
          <w:tab w:val="clear" w:pos="4252"/>
          <w:tab w:val="clear" w:pos="8504"/>
        </w:tabs>
        <w:spacing w:after="160" w:line="259" w:lineRule="auto"/>
      </w:pPr>
    </w:p>
    <w:p w14:paraId="2803BBBE" w14:textId="32463700" w:rsidR="00313403" w:rsidRDefault="00313403" w:rsidP="00372706">
      <w:pPr>
        <w:pStyle w:val="Cabealho"/>
        <w:tabs>
          <w:tab w:val="clear" w:pos="4252"/>
          <w:tab w:val="clear" w:pos="8504"/>
        </w:tabs>
        <w:spacing w:after="160" w:line="259" w:lineRule="auto"/>
      </w:pPr>
    </w:p>
    <w:p w14:paraId="4AB8BFB5" w14:textId="2772A17A" w:rsidR="00313403" w:rsidRDefault="00313403"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proofErr w:type="gramStart"/>
            <w:r>
              <w:rPr>
                <w:rFonts w:ascii="Times New Roman" w:hAnsi="Times New Roman" w:cs="Times New Roman"/>
                <w:b/>
                <w:bCs/>
              </w:rPr>
              <w:t xml:space="preserve">DE </w:t>
            </w:r>
            <w:r w:rsidRPr="003D65E8">
              <w:rPr>
                <w:rFonts w:ascii="Times New Roman" w:hAnsi="Times New Roman" w:cs="Times New Roman"/>
                <w:b/>
                <w:bCs/>
              </w:rPr>
              <w:t xml:space="preserve"> HABILITAÇÃO</w:t>
            </w:r>
            <w:proofErr w:type="gramEnd"/>
            <w:r w:rsidRPr="003D65E8">
              <w:rPr>
                <w:rFonts w:ascii="Times New Roman" w:hAnsi="Times New Roman" w:cs="Times New Roman"/>
                <w:b/>
                <w:bCs/>
              </w:rPr>
              <w:t xml:space="preserve">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3451ECC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86541">
              <w:rPr>
                <w:rFonts w:ascii="Times New Roman" w:hAnsi="Times New Roman" w:cs="Times New Roman"/>
                <w:b/>
                <w:bCs/>
              </w:rPr>
              <w:t>11</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67D685D2"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368A757D" w14:textId="38351795" w:rsidR="00822F06" w:rsidRPr="003D65E8" w:rsidRDefault="00822F06" w:rsidP="00025334">
            <w:pPr>
              <w:pStyle w:val="Default"/>
              <w:jc w:val="both"/>
              <w:rPr>
                <w:rFonts w:ascii="Times New Roman" w:hAnsi="Times New Roman" w:cs="Times New Roman"/>
                <w:color w:val="FF0000"/>
              </w:rPr>
            </w:pP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5596C8BA"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86541">
              <w:rPr>
                <w:rFonts w:ascii="Times New Roman" w:hAnsi="Times New Roman" w:cs="Times New Roman"/>
                <w:b/>
                <w:bCs/>
              </w:rPr>
              <w:t>11</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31DFD030" w:rsidR="002D5310" w:rsidRDefault="00822F06"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E23A3BC" w14:textId="77777777" w:rsidR="002D5310" w:rsidRPr="003D65E8" w:rsidRDefault="002D5310" w:rsidP="00025334">
            <w:pPr>
              <w:pStyle w:val="Default"/>
              <w:jc w:val="both"/>
              <w:rPr>
                <w:rFonts w:ascii="Times New Roman" w:hAnsi="Times New Roman" w:cs="Times New Roman"/>
              </w:rPr>
            </w:pPr>
          </w:p>
          <w:p w14:paraId="784D27DA" w14:textId="3E5A40BE" w:rsidR="002B2515" w:rsidRPr="00C51B01" w:rsidRDefault="00A94038" w:rsidP="00C51B01">
            <w:pPr>
              <w:jc w:val="both"/>
              <w:rPr>
                <w:rFonts w:eastAsia="Calibri"/>
                <w:b/>
                <w:color w:val="000000"/>
                <w:sz w:val="24"/>
                <w:szCs w:val="24"/>
              </w:rPr>
            </w:pPr>
            <w:r>
              <w:rPr>
                <w:b/>
                <w:bCs/>
                <w:sz w:val="24"/>
                <w:szCs w:val="24"/>
              </w:rPr>
              <w:t>l</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E639D1">
      <w:headerReference w:type="default" r:id="rId20"/>
      <w:footerReference w:type="default" r:id="rId21"/>
      <w:pgSz w:w="11906" w:h="16838"/>
      <w:pgMar w:top="-923" w:right="1701" w:bottom="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45A3" w14:textId="77777777" w:rsidR="008A23A6" w:rsidRDefault="008A23A6" w:rsidP="00D85572">
      <w:pPr>
        <w:spacing w:after="0" w:line="240" w:lineRule="auto"/>
      </w:pPr>
      <w:r>
        <w:separator/>
      </w:r>
    </w:p>
  </w:endnote>
  <w:endnote w:type="continuationSeparator" w:id="0">
    <w:p w14:paraId="17557D25" w14:textId="77777777" w:rsidR="008A23A6" w:rsidRDefault="008A23A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40" name="Imagem 140"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D0FF" w14:textId="77777777" w:rsidR="008A23A6" w:rsidRDefault="008A23A6" w:rsidP="00D85572">
      <w:pPr>
        <w:spacing w:after="0" w:line="240" w:lineRule="auto"/>
      </w:pPr>
      <w:r>
        <w:separator/>
      </w:r>
    </w:p>
  </w:footnote>
  <w:footnote w:type="continuationSeparator" w:id="0">
    <w:p w14:paraId="7C4B9534" w14:textId="77777777" w:rsidR="008A23A6" w:rsidRDefault="008A23A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39" name="Imagem 139"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23"/>
  </w:num>
  <w:num w:numId="5">
    <w:abstractNumId w:val="13"/>
  </w:num>
  <w:num w:numId="6">
    <w:abstractNumId w:val="1"/>
  </w:num>
  <w:num w:numId="7">
    <w:abstractNumId w:val="6"/>
  </w:num>
  <w:num w:numId="8">
    <w:abstractNumId w:val="7"/>
  </w:num>
  <w:num w:numId="9">
    <w:abstractNumId w:val="28"/>
  </w:num>
  <w:num w:numId="10">
    <w:abstractNumId w:val="29"/>
  </w:num>
  <w:num w:numId="11">
    <w:abstractNumId w:val="18"/>
  </w:num>
  <w:num w:numId="12">
    <w:abstractNumId w:val="30"/>
  </w:num>
  <w:num w:numId="13">
    <w:abstractNumId w:val="24"/>
  </w:num>
  <w:num w:numId="14">
    <w:abstractNumId w:val="16"/>
  </w:num>
  <w:num w:numId="15">
    <w:abstractNumId w:val="21"/>
  </w:num>
  <w:num w:numId="16">
    <w:abstractNumId w:val="15"/>
  </w:num>
  <w:num w:numId="17">
    <w:abstractNumId w:val="14"/>
  </w:num>
  <w:num w:numId="18">
    <w:abstractNumId w:val="19"/>
  </w:num>
  <w:num w:numId="19">
    <w:abstractNumId w:val="25"/>
  </w:num>
  <w:num w:numId="20">
    <w:abstractNumId w:val="8"/>
  </w:num>
  <w:num w:numId="21">
    <w:abstractNumId w:val="3"/>
  </w:num>
  <w:num w:numId="22">
    <w:abstractNumId w:val="4"/>
  </w:num>
  <w:num w:numId="23">
    <w:abstractNumId w:val="20"/>
  </w:num>
  <w:num w:numId="24">
    <w:abstractNumId w:val="11"/>
  </w:num>
  <w:num w:numId="25">
    <w:abstractNumId w:val="10"/>
  </w:num>
  <w:num w:numId="26">
    <w:abstractNumId w:val="2"/>
  </w:num>
  <w:num w:numId="27">
    <w:abstractNumId w:val="26"/>
  </w:num>
  <w:num w:numId="28">
    <w:abstractNumId w:val="17"/>
  </w:num>
  <w:num w:numId="29">
    <w:abstractNumId w:val="12"/>
  </w:num>
  <w:num w:numId="30">
    <w:abstractNumId w:val="27"/>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A7FB7"/>
    <w:rsid w:val="000C06C4"/>
    <w:rsid w:val="000C507B"/>
    <w:rsid w:val="000D7507"/>
    <w:rsid w:val="000F43CA"/>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626"/>
    <w:rsid w:val="00175A11"/>
    <w:rsid w:val="00193CED"/>
    <w:rsid w:val="001A092E"/>
    <w:rsid w:val="001A28D0"/>
    <w:rsid w:val="001A4A88"/>
    <w:rsid w:val="001B1675"/>
    <w:rsid w:val="001B5B36"/>
    <w:rsid w:val="001C2368"/>
    <w:rsid w:val="001C754E"/>
    <w:rsid w:val="001D2E1C"/>
    <w:rsid w:val="001D3992"/>
    <w:rsid w:val="001E08F6"/>
    <w:rsid w:val="001F08BA"/>
    <w:rsid w:val="001F2A96"/>
    <w:rsid w:val="001F7C3D"/>
    <w:rsid w:val="0022376C"/>
    <w:rsid w:val="00227496"/>
    <w:rsid w:val="002352DD"/>
    <w:rsid w:val="002370BB"/>
    <w:rsid w:val="002503DE"/>
    <w:rsid w:val="00251A87"/>
    <w:rsid w:val="00260C70"/>
    <w:rsid w:val="00272E64"/>
    <w:rsid w:val="002764E1"/>
    <w:rsid w:val="00286894"/>
    <w:rsid w:val="00291301"/>
    <w:rsid w:val="002930F8"/>
    <w:rsid w:val="00294509"/>
    <w:rsid w:val="002A0002"/>
    <w:rsid w:val="002A3809"/>
    <w:rsid w:val="002B2515"/>
    <w:rsid w:val="002C744F"/>
    <w:rsid w:val="002D0F38"/>
    <w:rsid w:val="002D5310"/>
    <w:rsid w:val="002D7963"/>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0DE7"/>
    <w:rsid w:val="003E1C58"/>
    <w:rsid w:val="003F36ED"/>
    <w:rsid w:val="003F5C5F"/>
    <w:rsid w:val="00406954"/>
    <w:rsid w:val="0041542C"/>
    <w:rsid w:val="00425E40"/>
    <w:rsid w:val="00431CB9"/>
    <w:rsid w:val="004419E1"/>
    <w:rsid w:val="00445665"/>
    <w:rsid w:val="00447FB8"/>
    <w:rsid w:val="004536F1"/>
    <w:rsid w:val="00456F11"/>
    <w:rsid w:val="00483144"/>
    <w:rsid w:val="004A46A9"/>
    <w:rsid w:val="004B3E29"/>
    <w:rsid w:val="004B6A73"/>
    <w:rsid w:val="004C4BF3"/>
    <w:rsid w:val="004D17BF"/>
    <w:rsid w:val="004F2E99"/>
    <w:rsid w:val="004F5CD3"/>
    <w:rsid w:val="00505894"/>
    <w:rsid w:val="00506BC6"/>
    <w:rsid w:val="005164E9"/>
    <w:rsid w:val="005205B6"/>
    <w:rsid w:val="00523935"/>
    <w:rsid w:val="005249F4"/>
    <w:rsid w:val="00524DAB"/>
    <w:rsid w:val="00535ED3"/>
    <w:rsid w:val="00536666"/>
    <w:rsid w:val="005375EA"/>
    <w:rsid w:val="00540F7C"/>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6013C9"/>
    <w:rsid w:val="00605A14"/>
    <w:rsid w:val="00612C35"/>
    <w:rsid w:val="00614EDF"/>
    <w:rsid w:val="006224BD"/>
    <w:rsid w:val="00622FE4"/>
    <w:rsid w:val="00625EE9"/>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9CB"/>
    <w:rsid w:val="00705B8B"/>
    <w:rsid w:val="007079E3"/>
    <w:rsid w:val="00711FA6"/>
    <w:rsid w:val="00716461"/>
    <w:rsid w:val="007372C8"/>
    <w:rsid w:val="00744292"/>
    <w:rsid w:val="0074614D"/>
    <w:rsid w:val="00753179"/>
    <w:rsid w:val="00755558"/>
    <w:rsid w:val="007642F6"/>
    <w:rsid w:val="00781C51"/>
    <w:rsid w:val="00785D6A"/>
    <w:rsid w:val="00786541"/>
    <w:rsid w:val="00786901"/>
    <w:rsid w:val="00795AA8"/>
    <w:rsid w:val="007A08C9"/>
    <w:rsid w:val="007A2468"/>
    <w:rsid w:val="007B44F6"/>
    <w:rsid w:val="007B7C15"/>
    <w:rsid w:val="007C6FA6"/>
    <w:rsid w:val="007E77D6"/>
    <w:rsid w:val="00803B4A"/>
    <w:rsid w:val="0080423A"/>
    <w:rsid w:val="00812939"/>
    <w:rsid w:val="0082152E"/>
    <w:rsid w:val="00822F06"/>
    <w:rsid w:val="00824586"/>
    <w:rsid w:val="00825F5B"/>
    <w:rsid w:val="008269D6"/>
    <w:rsid w:val="00827422"/>
    <w:rsid w:val="0084035F"/>
    <w:rsid w:val="008468F6"/>
    <w:rsid w:val="008515D6"/>
    <w:rsid w:val="008711DF"/>
    <w:rsid w:val="00876761"/>
    <w:rsid w:val="0088518E"/>
    <w:rsid w:val="008A230D"/>
    <w:rsid w:val="008A23A6"/>
    <w:rsid w:val="008B522D"/>
    <w:rsid w:val="008B5918"/>
    <w:rsid w:val="008C0376"/>
    <w:rsid w:val="008C7EF3"/>
    <w:rsid w:val="008D1406"/>
    <w:rsid w:val="008E4975"/>
    <w:rsid w:val="00904A23"/>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D2E78"/>
    <w:rsid w:val="009E798F"/>
    <w:rsid w:val="009E7AA1"/>
    <w:rsid w:val="009F4C00"/>
    <w:rsid w:val="00A1717C"/>
    <w:rsid w:val="00A17E9D"/>
    <w:rsid w:val="00A20620"/>
    <w:rsid w:val="00A230F5"/>
    <w:rsid w:val="00A45C0C"/>
    <w:rsid w:val="00A51FB5"/>
    <w:rsid w:val="00A52C87"/>
    <w:rsid w:val="00A55493"/>
    <w:rsid w:val="00A61695"/>
    <w:rsid w:val="00A70111"/>
    <w:rsid w:val="00A75FBC"/>
    <w:rsid w:val="00A9262E"/>
    <w:rsid w:val="00A94038"/>
    <w:rsid w:val="00A94914"/>
    <w:rsid w:val="00AA60B4"/>
    <w:rsid w:val="00AA6472"/>
    <w:rsid w:val="00AA7F0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93F8E"/>
    <w:rsid w:val="00BA0FF6"/>
    <w:rsid w:val="00BB1711"/>
    <w:rsid w:val="00BD6045"/>
    <w:rsid w:val="00C03CBB"/>
    <w:rsid w:val="00C105A3"/>
    <w:rsid w:val="00C1215C"/>
    <w:rsid w:val="00C51B01"/>
    <w:rsid w:val="00C522A6"/>
    <w:rsid w:val="00C56478"/>
    <w:rsid w:val="00C66E1B"/>
    <w:rsid w:val="00C70071"/>
    <w:rsid w:val="00C73745"/>
    <w:rsid w:val="00C740F2"/>
    <w:rsid w:val="00C8252A"/>
    <w:rsid w:val="00C87DB6"/>
    <w:rsid w:val="00C94A03"/>
    <w:rsid w:val="00C9758D"/>
    <w:rsid w:val="00C97E4E"/>
    <w:rsid w:val="00CA6CAD"/>
    <w:rsid w:val="00CB290A"/>
    <w:rsid w:val="00CB6338"/>
    <w:rsid w:val="00CF3928"/>
    <w:rsid w:val="00D05C5F"/>
    <w:rsid w:val="00D119BE"/>
    <w:rsid w:val="00D150EB"/>
    <w:rsid w:val="00D316B3"/>
    <w:rsid w:val="00D40BD0"/>
    <w:rsid w:val="00D4231F"/>
    <w:rsid w:val="00D458C4"/>
    <w:rsid w:val="00D51562"/>
    <w:rsid w:val="00D57BCB"/>
    <w:rsid w:val="00D81C5D"/>
    <w:rsid w:val="00D82D97"/>
    <w:rsid w:val="00D8337E"/>
    <w:rsid w:val="00D85572"/>
    <w:rsid w:val="00D91D05"/>
    <w:rsid w:val="00DA2E1D"/>
    <w:rsid w:val="00DA34F8"/>
    <w:rsid w:val="00DA7E17"/>
    <w:rsid w:val="00DD6C60"/>
    <w:rsid w:val="00DE7E5B"/>
    <w:rsid w:val="00DF10D9"/>
    <w:rsid w:val="00E14766"/>
    <w:rsid w:val="00E2168A"/>
    <w:rsid w:val="00E24DA2"/>
    <w:rsid w:val="00E37183"/>
    <w:rsid w:val="00E42027"/>
    <w:rsid w:val="00E52005"/>
    <w:rsid w:val="00E53928"/>
    <w:rsid w:val="00E567CC"/>
    <w:rsid w:val="00E639D1"/>
    <w:rsid w:val="00E67768"/>
    <w:rsid w:val="00E73389"/>
    <w:rsid w:val="00E73C50"/>
    <w:rsid w:val="00E849C8"/>
    <w:rsid w:val="00E85749"/>
    <w:rsid w:val="00E8765E"/>
    <w:rsid w:val="00E90FA7"/>
    <w:rsid w:val="00E9303D"/>
    <w:rsid w:val="00E96709"/>
    <w:rsid w:val="00EA0469"/>
    <w:rsid w:val="00EB2DC7"/>
    <w:rsid w:val="00EB549C"/>
    <w:rsid w:val="00EB7AEE"/>
    <w:rsid w:val="00EC0B36"/>
    <w:rsid w:val="00EC1761"/>
    <w:rsid w:val="00EC54C3"/>
    <w:rsid w:val="00EC7481"/>
    <w:rsid w:val="00EC7F0F"/>
    <w:rsid w:val="00ED67F4"/>
    <w:rsid w:val="00EE1B0D"/>
    <w:rsid w:val="00EE72FE"/>
    <w:rsid w:val="00EF03F0"/>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A0358"/>
    <w:rsid w:val="00FA2D98"/>
    <w:rsid w:val="00FB0609"/>
    <w:rsid w:val="00FB4F43"/>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64</Pages>
  <Words>20808</Words>
  <Characters>112365</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44</cp:revision>
  <cp:lastPrinted>2021-11-12T12:59:00Z</cp:lastPrinted>
  <dcterms:created xsi:type="dcterms:W3CDTF">2021-11-12T13:00:00Z</dcterms:created>
  <dcterms:modified xsi:type="dcterms:W3CDTF">2022-02-02T19:21:00Z</dcterms:modified>
</cp:coreProperties>
</file>