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7EE552F3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671CED">
        <w:rPr>
          <w:rFonts w:ascii="Arial" w:hAnsi="Arial" w:cs="Arial"/>
          <w:b/>
          <w:bCs/>
          <w:color w:val="000000"/>
        </w:rPr>
        <w:t>1</w:t>
      </w:r>
      <w:r w:rsidR="00AD4FFC">
        <w:rPr>
          <w:rFonts w:ascii="Arial" w:hAnsi="Arial" w:cs="Arial"/>
          <w:b/>
          <w:bCs/>
          <w:color w:val="000000"/>
        </w:rPr>
        <w:t>6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6F4F2576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671CED">
        <w:rPr>
          <w:rFonts w:ascii="Arial" w:hAnsi="Arial" w:cs="Arial"/>
          <w:b/>
          <w:bCs/>
          <w:color w:val="000000"/>
        </w:rPr>
        <w:t>0</w:t>
      </w:r>
      <w:r w:rsidR="00AD4FFC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7A052D02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71CED">
        <w:rPr>
          <w:rFonts w:ascii="Arial" w:hAnsi="Arial" w:cs="Arial"/>
          <w:color w:val="000000"/>
          <w:sz w:val="24"/>
          <w:szCs w:val="24"/>
        </w:rPr>
        <w:t>c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DE64A0" w:rsidRPr="00DE64A0">
        <w:rPr>
          <w:rFonts w:ascii="Arial" w:hAnsi="Arial" w:cs="Arial"/>
          <w:color w:val="000000"/>
          <w:sz w:val="24"/>
          <w:szCs w:val="24"/>
        </w:rPr>
        <w:t>duas inscrições específicas para participação no curso “Implantação do SIAFIC”, promovido pelo CEAP – Treinamento Profissional e Gerencial Ltda., de 16 a 18 de fevereiro de 2022, na cidade de Belo Horizonte, MG</w:t>
      </w:r>
      <w:r w:rsidR="00583153">
        <w:rPr>
          <w:rFonts w:ascii="Arial" w:hAnsi="Arial" w:cs="Arial"/>
          <w:color w:val="000000"/>
          <w:sz w:val="24"/>
          <w:szCs w:val="24"/>
        </w:rPr>
        <w:t>.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 Participantes: </w:t>
      </w:r>
      <w:r w:rsidR="00DE64A0">
        <w:rPr>
          <w:rFonts w:ascii="Arial" w:hAnsi="Arial" w:cs="Arial"/>
          <w:color w:val="000000"/>
          <w:sz w:val="24"/>
          <w:szCs w:val="24"/>
        </w:rPr>
        <w:t>Cleber Jose Couto e João Elias de Godoi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R$ </w:t>
      </w:r>
      <w:r w:rsidR="00DE64A0">
        <w:rPr>
          <w:rFonts w:ascii="Arial" w:hAnsi="Arial" w:cs="Arial"/>
          <w:color w:val="000000"/>
          <w:sz w:val="24"/>
          <w:szCs w:val="24"/>
        </w:rPr>
        <w:t>1.090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,00 (</w:t>
      </w:r>
      <w:r w:rsidR="00DE64A0">
        <w:rPr>
          <w:rFonts w:ascii="Arial" w:hAnsi="Arial" w:cs="Arial"/>
          <w:color w:val="000000"/>
          <w:sz w:val="24"/>
          <w:szCs w:val="24"/>
        </w:rPr>
        <w:t>mil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e noventa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5C11EBEF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AF4D41">
        <w:rPr>
          <w:rFonts w:ascii="Arial" w:hAnsi="Arial" w:cs="Arial"/>
          <w:color w:val="000000"/>
          <w:sz w:val="24"/>
          <w:szCs w:val="24"/>
        </w:rPr>
        <w:t>03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4D41">
        <w:rPr>
          <w:rFonts w:ascii="Arial" w:hAnsi="Arial" w:cs="Arial"/>
          <w:color w:val="000000"/>
          <w:sz w:val="24"/>
          <w:szCs w:val="24"/>
        </w:rPr>
        <w:t>fevereiro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E4F6" w14:textId="77777777" w:rsidR="00640F0E" w:rsidRDefault="00640F0E" w:rsidP="006D1CEB">
      <w:pPr>
        <w:spacing w:after="0" w:line="240" w:lineRule="auto"/>
      </w:pPr>
      <w:r>
        <w:separator/>
      </w:r>
    </w:p>
  </w:endnote>
  <w:endnote w:type="continuationSeparator" w:id="0">
    <w:p w14:paraId="12A2F86A" w14:textId="77777777" w:rsidR="00640F0E" w:rsidRDefault="00640F0E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3D10" w14:textId="77777777" w:rsidR="00640F0E" w:rsidRDefault="00640F0E" w:rsidP="006D1CEB">
      <w:pPr>
        <w:spacing w:after="0" w:line="240" w:lineRule="auto"/>
      </w:pPr>
      <w:r>
        <w:separator/>
      </w:r>
    </w:p>
  </w:footnote>
  <w:footnote w:type="continuationSeparator" w:id="0">
    <w:p w14:paraId="26C3F23F" w14:textId="77777777" w:rsidR="00640F0E" w:rsidRDefault="00640F0E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133</cp:revision>
  <cp:lastPrinted>2021-07-21T17:53:00Z</cp:lastPrinted>
  <dcterms:created xsi:type="dcterms:W3CDTF">2018-05-07T11:32:00Z</dcterms:created>
  <dcterms:modified xsi:type="dcterms:W3CDTF">2022-02-02T16:14:00Z</dcterms:modified>
</cp:coreProperties>
</file>