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96937D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B7DF1">
        <w:rPr>
          <w:rFonts w:ascii="Arial" w:hAnsi="Arial" w:cs="Arial"/>
          <w:b/>
          <w:bCs/>
          <w:color w:val="000000"/>
        </w:rPr>
        <w:t>2</w:t>
      </w:r>
      <w:r w:rsidR="00DC7668">
        <w:rPr>
          <w:rFonts w:ascii="Arial" w:hAnsi="Arial" w:cs="Arial"/>
          <w:b/>
          <w:bCs/>
          <w:color w:val="000000"/>
        </w:rPr>
        <w:t>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F84EC7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80538">
        <w:rPr>
          <w:rFonts w:ascii="Arial" w:hAnsi="Arial" w:cs="Arial"/>
          <w:b/>
          <w:bCs/>
          <w:color w:val="000000"/>
        </w:rPr>
        <w:t>1</w:t>
      </w:r>
      <w:r w:rsidR="00DC7668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C022A3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DC7668">
        <w:rPr>
          <w:rFonts w:ascii="Arial" w:hAnsi="Arial" w:cs="Arial"/>
          <w:color w:val="000000"/>
          <w:sz w:val="24"/>
          <w:szCs w:val="24"/>
        </w:rPr>
        <w:t>c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ontratação de uma inscrição específica para participação no “Curso Nova Lei de Licitações e Contratos: Uma Análise Teórica e Prática das Principais Mudanças Trazidas pela Lei N° 14.133/2021”, promovido pela Inove Soluções em Capacitação e Eventos Ltda., nos dias 24 e 25 de março de 2022</w:t>
      </w:r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DC7668">
        <w:rPr>
          <w:rFonts w:ascii="Arial" w:hAnsi="Arial" w:cs="Arial"/>
          <w:color w:val="000000"/>
          <w:sz w:val="24"/>
          <w:szCs w:val="24"/>
        </w:rPr>
        <w:t>Caio Coutinho Lopes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R$ 1.390,00 (mil trezentos e noventa reais)</w:t>
      </w:r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674E868C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80538">
        <w:rPr>
          <w:rFonts w:ascii="Arial" w:hAnsi="Arial" w:cs="Arial"/>
          <w:color w:val="000000"/>
          <w:sz w:val="24"/>
          <w:szCs w:val="24"/>
        </w:rPr>
        <w:t>2</w:t>
      </w:r>
      <w:r w:rsidR="00DC7668">
        <w:rPr>
          <w:rFonts w:ascii="Arial" w:hAnsi="Arial" w:cs="Arial"/>
          <w:color w:val="000000"/>
          <w:sz w:val="24"/>
          <w:szCs w:val="24"/>
        </w:rPr>
        <w:t>5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4D41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69EE44BE" w:rsidR="00A80556" w:rsidRDefault="00DC7668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Rafael Silva de Souza Lima</w:t>
      </w:r>
    </w:p>
    <w:p w14:paraId="753BA55F" w14:textId="0BB29C60" w:rsidR="00E80DA5" w:rsidRPr="007B2C32" w:rsidRDefault="00DC7668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Vice-presidente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187C" w14:textId="77777777" w:rsidR="007574FF" w:rsidRDefault="007574FF" w:rsidP="006D1CEB">
      <w:pPr>
        <w:spacing w:after="0" w:line="240" w:lineRule="auto"/>
      </w:pPr>
      <w:r>
        <w:separator/>
      </w:r>
    </w:p>
  </w:endnote>
  <w:endnote w:type="continuationSeparator" w:id="0">
    <w:p w14:paraId="357EF312" w14:textId="77777777" w:rsidR="007574FF" w:rsidRDefault="007574FF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6192" w14:textId="77777777" w:rsidR="007574FF" w:rsidRDefault="007574FF" w:rsidP="006D1CEB">
      <w:pPr>
        <w:spacing w:after="0" w:line="240" w:lineRule="auto"/>
      </w:pPr>
      <w:r>
        <w:separator/>
      </w:r>
    </w:p>
  </w:footnote>
  <w:footnote w:type="continuationSeparator" w:id="0">
    <w:p w14:paraId="1F0F6ED5" w14:textId="77777777" w:rsidR="007574FF" w:rsidRDefault="007574FF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136</cp:revision>
  <cp:lastPrinted>2022-02-21T17:13:00Z</cp:lastPrinted>
  <dcterms:created xsi:type="dcterms:W3CDTF">2018-05-07T11:32:00Z</dcterms:created>
  <dcterms:modified xsi:type="dcterms:W3CDTF">2022-02-22T19:10:00Z</dcterms:modified>
</cp:coreProperties>
</file>