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80E9" w14:textId="175AF3A8" w:rsidR="009B492C" w:rsidRDefault="00E55200" w:rsidP="00E55200">
      <w:pPr>
        <w:widowControl w:val="0"/>
        <w:suppressAutoHyphens/>
        <w:spacing w:after="0" w:line="240" w:lineRule="auto"/>
        <w:jc w:val="both"/>
        <w:rPr>
          <w:rFonts w:ascii="Arial" w:eastAsia="Times New Roman" w:hAnsi="Arial" w:cs="Arial"/>
          <w:b/>
          <w:i/>
          <w:sz w:val="24"/>
          <w:szCs w:val="24"/>
          <w:lang w:eastAsia="zh-CN"/>
        </w:rPr>
      </w:pPr>
      <w:r w:rsidRPr="00E55200">
        <w:rPr>
          <w:rFonts w:ascii="Arial" w:eastAsia="Times New Roman" w:hAnsi="Arial" w:cs="Arial"/>
          <w:b/>
          <w:i/>
          <w:sz w:val="24"/>
          <w:szCs w:val="24"/>
          <w:lang w:eastAsia="zh-CN"/>
        </w:rPr>
        <w:t xml:space="preserve">EDITAL DE LICITAÇÃO EXCLUSIVO PARA ME, EPP OU EQUIPARADAS PARA FORNECIMENTO DE </w:t>
      </w:r>
      <w:r w:rsidR="00F53F23">
        <w:rPr>
          <w:rFonts w:ascii="Arial" w:eastAsia="Times New Roman" w:hAnsi="Arial" w:cs="Arial"/>
          <w:b/>
          <w:i/>
          <w:sz w:val="24"/>
          <w:szCs w:val="24"/>
          <w:lang w:eastAsia="zh-CN"/>
        </w:rPr>
        <w:t>CARIMBOS</w:t>
      </w:r>
      <w:r w:rsidR="00C61E7D">
        <w:rPr>
          <w:rFonts w:ascii="Arial" w:eastAsia="Times New Roman" w:hAnsi="Arial" w:cs="Arial"/>
          <w:b/>
          <w:i/>
          <w:sz w:val="24"/>
          <w:szCs w:val="24"/>
          <w:lang w:eastAsia="zh-CN"/>
        </w:rPr>
        <w:t xml:space="preserve">. </w:t>
      </w:r>
    </w:p>
    <w:p w14:paraId="1A9FDE8B" w14:textId="77777777" w:rsidR="00E55200" w:rsidRDefault="00E55200" w:rsidP="009B492C">
      <w:pPr>
        <w:widowControl w:val="0"/>
        <w:suppressAutoHyphens/>
        <w:spacing w:after="0" w:line="240" w:lineRule="auto"/>
        <w:rPr>
          <w:rFonts w:ascii="Arial" w:eastAsia="Times New Roman" w:hAnsi="Arial" w:cs="Arial"/>
          <w:b/>
          <w:sz w:val="24"/>
          <w:szCs w:val="24"/>
          <w:lang w:eastAsia="zh-CN"/>
        </w:rPr>
      </w:pPr>
    </w:p>
    <w:p w14:paraId="640B423C"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004E09" w:rsidRPr="00004E09" w14:paraId="0F922F62" w14:textId="77777777" w:rsidTr="00BC2FF1">
        <w:trPr>
          <w:jc w:val="center"/>
        </w:trPr>
        <w:tc>
          <w:tcPr>
            <w:tcW w:w="3085"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8265D32"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Número de ordem</w:t>
            </w:r>
          </w:p>
        </w:tc>
        <w:tc>
          <w:tcPr>
            <w:tcW w:w="3600" w:type="dxa"/>
            <w:tcBorders>
              <w:top w:val="single" w:sz="4" w:space="0" w:color="auto"/>
              <w:left w:val="single" w:sz="4" w:space="0" w:color="auto"/>
              <w:bottom w:val="single" w:sz="4" w:space="0" w:color="auto"/>
              <w:right w:val="single" w:sz="4" w:space="0" w:color="auto"/>
            </w:tcBorders>
            <w:hideMark/>
          </w:tcPr>
          <w:p w14:paraId="72D24FC1"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EDITAL Nº</w:t>
            </w:r>
          </w:p>
        </w:tc>
        <w:tc>
          <w:tcPr>
            <w:tcW w:w="2195" w:type="dxa"/>
            <w:tcBorders>
              <w:top w:val="single" w:sz="4" w:space="0" w:color="auto"/>
              <w:left w:val="single" w:sz="4" w:space="0" w:color="auto"/>
              <w:bottom w:val="single" w:sz="4" w:space="0" w:color="auto"/>
              <w:right w:val="single" w:sz="4" w:space="0" w:color="auto"/>
            </w:tcBorders>
            <w:hideMark/>
          </w:tcPr>
          <w:p w14:paraId="094AA46A" w14:textId="66FB7183" w:rsidR="00004E09" w:rsidRPr="00004E09" w:rsidRDefault="004018D9"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w:t>
            </w:r>
            <w:r w:rsidR="00F53F23">
              <w:rPr>
                <w:rFonts w:ascii="Arial" w:eastAsia="Times New Roman" w:hAnsi="Arial" w:cs="Arial"/>
                <w:b/>
                <w:bCs/>
                <w:color w:val="000000"/>
                <w:sz w:val="24"/>
                <w:szCs w:val="24"/>
                <w:lang w:eastAsia="pt-BR"/>
              </w:rPr>
              <w:t>7</w:t>
            </w:r>
            <w:r w:rsidR="00004E09" w:rsidRPr="00004E09">
              <w:rPr>
                <w:rFonts w:ascii="Arial" w:eastAsia="Times New Roman" w:hAnsi="Arial" w:cs="Arial"/>
                <w:b/>
                <w:bCs/>
                <w:color w:val="000000"/>
                <w:sz w:val="24"/>
                <w:szCs w:val="24"/>
                <w:lang w:eastAsia="pt-BR"/>
              </w:rPr>
              <w:t>/</w:t>
            </w:r>
            <w:r w:rsidR="002A484A">
              <w:rPr>
                <w:rFonts w:ascii="Arial" w:eastAsia="Times New Roman" w:hAnsi="Arial" w:cs="Arial"/>
                <w:b/>
                <w:bCs/>
                <w:color w:val="000000"/>
                <w:sz w:val="24"/>
                <w:szCs w:val="24"/>
                <w:lang w:eastAsia="pt-BR"/>
              </w:rPr>
              <w:t>2022</w:t>
            </w:r>
          </w:p>
        </w:tc>
      </w:tr>
      <w:tr w:rsidR="00004E09" w:rsidRPr="00004E09" w14:paraId="604C6BDE" w14:textId="77777777" w:rsidTr="00BC2F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3070E7" w14:textId="77777777" w:rsidR="00004E09" w:rsidRPr="00004E09" w:rsidRDefault="00004E09" w:rsidP="00004E09">
            <w:pPr>
              <w:spacing w:after="0" w:line="240" w:lineRule="auto"/>
              <w:rPr>
                <w:rFonts w:ascii="Arial" w:eastAsia="Times New Roman" w:hAnsi="Arial" w:cs="Arial"/>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3B6857DD"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PREGÃO PRESENCIAL Nº</w:t>
            </w:r>
          </w:p>
        </w:tc>
        <w:tc>
          <w:tcPr>
            <w:tcW w:w="2195" w:type="dxa"/>
            <w:tcBorders>
              <w:top w:val="single" w:sz="4" w:space="0" w:color="auto"/>
              <w:left w:val="single" w:sz="4" w:space="0" w:color="auto"/>
              <w:bottom w:val="single" w:sz="4" w:space="0" w:color="auto"/>
              <w:right w:val="single" w:sz="4" w:space="0" w:color="auto"/>
            </w:tcBorders>
            <w:hideMark/>
          </w:tcPr>
          <w:p w14:paraId="2CFF7C33" w14:textId="159A2EE9" w:rsidR="00004E09" w:rsidRPr="00004E09" w:rsidRDefault="004018D9"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w:t>
            </w:r>
            <w:r w:rsidR="00F53F23">
              <w:rPr>
                <w:rFonts w:ascii="Arial" w:eastAsia="Times New Roman" w:hAnsi="Arial" w:cs="Arial"/>
                <w:b/>
                <w:bCs/>
                <w:color w:val="000000"/>
                <w:sz w:val="24"/>
                <w:szCs w:val="24"/>
                <w:lang w:eastAsia="pt-BR"/>
              </w:rPr>
              <w:t>7</w:t>
            </w:r>
            <w:r w:rsidR="00004E09" w:rsidRPr="00004E09">
              <w:rPr>
                <w:rFonts w:ascii="Arial" w:eastAsia="Times New Roman" w:hAnsi="Arial" w:cs="Arial"/>
                <w:b/>
                <w:bCs/>
                <w:color w:val="000000"/>
                <w:sz w:val="24"/>
                <w:szCs w:val="24"/>
                <w:lang w:eastAsia="pt-BR"/>
              </w:rPr>
              <w:t>/</w:t>
            </w:r>
            <w:r w:rsidR="002A484A">
              <w:rPr>
                <w:rFonts w:ascii="Arial" w:eastAsia="Times New Roman" w:hAnsi="Arial" w:cs="Arial"/>
                <w:b/>
                <w:bCs/>
                <w:color w:val="000000"/>
                <w:sz w:val="24"/>
                <w:szCs w:val="24"/>
                <w:lang w:eastAsia="pt-BR"/>
              </w:rPr>
              <w:t>2022</w:t>
            </w:r>
          </w:p>
        </w:tc>
      </w:tr>
      <w:tr w:rsidR="00004E09" w:rsidRPr="00004E09" w14:paraId="4B8C7000" w14:textId="77777777" w:rsidTr="00BC2F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31E74" w14:textId="77777777" w:rsidR="00004E09" w:rsidRPr="00004E09" w:rsidRDefault="00004E09" w:rsidP="00004E09">
            <w:pPr>
              <w:spacing w:after="0" w:line="240" w:lineRule="auto"/>
              <w:rPr>
                <w:rFonts w:ascii="Arial" w:eastAsia="Times New Roman" w:hAnsi="Arial" w:cs="Arial"/>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34443D2E"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PROCESSO LICITATÓRIO Nº</w:t>
            </w:r>
          </w:p>
        </w:tc>
        <w:tc>
          <w:tcPr>
            <w:tcW w:w="2195" w:type="dxa"/>
            <w:tcBorders>
              <w:top w:val="single" w:sz="4" w:space="0" w:color="auto"/>
              <w:left w:val="single" w:sz="4" w:space="0" w:color="auto"/>
              <w:bottom w:val="single" w:sz="4" w:space="0" w:color="auto"/>
              <w:right w:val="single" w:sz="4" w:space="0" w:color="auto"/>
            </w:tcBorders>
            <w:hideMark/>
          </w:tcPr>
          <w:p w14:paraId="38EBDD10" w14:textId="2B26204B" w:rsidR="00004E09" w:rsidRPr="00004E09" w:rsidRDefault="004018D9"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w:t>
            </w:r>
            <w:r w:rsidR="00F53F23">
              <w:rPr>
                <w:rFonts w:ascii="Arial" w:eastAsia="Times New Roman" w:hAnsi="Arial" w:cs="Arial"/>
                <w:b/>
                <w:bCs/>
                <w:color w:val="000000"/>
                <w:sz w:val="24"/>
                <w:szCs w:val="24"/>
                <w:lang w:eastAsia="pt-BR"/>
              </w:rPr>
              <w:t>7</w:t>
            </w:r>
            <w:r w:rsidR="00004E09" w:rsidRPr="00004E09">
              <w:rPr>
                <w:rFonts w:ascii="Arial" w:eastAsia="Times New Roman" w:hAnsi="Arial" w:cs="Arial"/>
                <w:b/>
                <w:bCs/>
                <w:color w:val="000000"/>
                <w:sz w:val="24"/>
                <w:szCs w:val="24"/>
                <w:lang w:eastAsia="pt-BR"/>
              </w:rPr>
              <w:t>/</w:t>
            </w:r>
            <w:r w:rsidR="002A484A">
              <w:rPr>
                <w:rFonts w:ascii="Arial" w:eastAsia="Times New Roman" w:hAnsi="Arial" w:cs="Arial"/>
                <w:b/>
                <w:bCs/>
                <w:color w:val="000000"/>
                <w:sz w:val="24"/>
                <w:szCs w:val="24"/>
                <w:lang w:eastAsia="pt-BR"/>
              </w:rPr>
              <w:t>2022</w:t>
            </w:r>
          </w:p>
        </w:tc>
      </w:tr>
      <w:tr w:rsidR="00004E09" w:rsidRPr="00004E09" w14:paraId="53404C27" w14:textId="77777777" w:rsidTr="00BC2FF1">
        <w:trPr>
          <w:jc w:val="center"/>
        </w:trPr>
        <w:tc>
          <w:tcPr>
            <w:tcW w:w="3085" w:type="dxa"/>
            <w:tcBorders>
              <w:top w:val="single" w:sz="4" w:space="0" w:color="auto"/>
              <w:left w:val="single" w:sz="4" w:space="0" w:color="auto"/>
              <w:bottom w:val="single" w:sz="4" w:space="0" w:color="auto"/>
              <w:right w:val="single" w:sz="4" w:space="0" w:color="auto"/>
            </w:tcBorders>
            <w:shd w:val="clear" w:color="auto" w:fill="BFBFBF"/>
            <w:hideMark/>
          </w:tcPr>
          <w:p w14:paraId="65B18AE3"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Repartição interessada</w:t>
            </w:r>
          </w:p>
        </w:tc>
        <w:tc>
          <w:tcPr>
            <w:tcW w:w="5795" w:type="dxa"/>
            <w:gridSpan w:val="2"/>
            <w:tcBorders>
              <w:top w:val="single" w:sz="4" w:space="0" w:color="auto"/>
              <w:left w:val="single" w:sz="4" w:space="0" w:color="auto"/>
              <w:bottom w:val="single" w:sz="4" w:space="0" w:color="auto"/>
              <w:right w:val="single" w:sz="4" w:space="0" w:color="auto"/>
            </w:tcBorders>
            <w:hideMark/>
          </w:tcPr>
          <w:p w14:paraId="672A0CF7"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Presidência</w:t>
            </w:r>
          </w:p>
        </w:tc>
      </w:tr>
      <w:tr w:rsidR="00004E09" w:rsidRPr="00004E09" w14:paraId="20AC1DBD" w14:textId="77777777" w:rsidTr="00BC2FF1">
        <w:trPr>
          <w:jc w:val="center"/>
        </w:trPr>
        <w:tc>
          <w:tcPr>
            <w:tcW w:w="3085" w:type="dxa"/>
            <w:tcBorders>
              <w:top w:val="single" w:sz="4" w:space="0" w:color="auto"/>
              <w:left w:val="single" w:sz="4" w:space="0" w:color="auto"/>
              <w:bottom w:val="single" w:sz="4" w:space="0" w:color="auto"/>
              <w:right w:val="single" w:sz="4" w:space="0" w:color="auto"/>
            </w:tcBorders>
            <w:shd w:val="clear" w:color="auto" w:fill="BFBFBF"/>
            <w:hideMark/>
          </w:tcPr>
          <w:p w14:paraId="64B647A3"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Setor</w:t>
            </w:r>
          </w:p>
        </w:tc>
        <w:tc>
          <w:tcPr>
            <w:tcW w:w="5795" w:type="dxa"/>
            <w:gridSpan w:val="2"/>
            <w:tcBorders>
              <w:top w:val="single" w:sz="4" w:space="0" w:color="auto"/>
              <w:left w:val="single" w:sz="4" w:space="0" w:color="auto"/>
              <w:bottom w:val="single" w:sz="4" w:space="0" w:color="auto"/>
              <w:right w:val="single" w:sz="4" w:space="0" w:color="auto"/>
            </w:tcBorders>
            <w:hideMark/>
          </w:tcPr>
          <w:p w14:paraId="3FE71F64"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Gabinete da Presidência</w:t>
            </w:r>
          </w:p>
        </w:tc>
      </w:tr>
    </w:tbl>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739334C1"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Sidney Soares Carvalho, inscrito no CPF nº </w:t>
      </w:r>
      <w:r w:rsidRPr="00004E09">
        <w:rPr>
          <w:rFonts w:ascii="Arial" w:hAnsi="Arial" w:cs="Arial"/>
          <w:sz w:val="24"/>
          <w:szCs w:val="24"/>
        </w:rPr>
        <w:t>784.590.106-78</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F567DD">
        <w:rPr>
          <w:rFonts w:ascii="Arial" w:hAnsi="Arial" w:cs="Arial"/>
          <w:color w:val="000000"/>
          <w:sz w:val="24"/>
          <w:szCs w:val="24"/>
        </w:rPr>
        <w:t>por</w:t>
      </w:r>
      <w:r w:rsidRPr="00004E09">
        <w:rPr>
          <w:rFonts w:ascii="Arial" w:hAnsi="Arial" w:cs="Arial"/>
          <w:color w:val="000000"/>
          <w:sz w:val="24"/>
          <w:szCs w:val="24"/>
        </w:rPr>
        <w:t xml:space="preserve"> </w:t>
      </w:r>
      <w:r w:rsidRPr="00004E09">
        <w:rPr>
          <w:rFonts w:ascii="Arial" w:hAnsi="Arial" w:cs="Arial"/>
          <w:b/>
          <w:color w:val="000000"/>
          <w:sz w:val="24"/>
          <w:szCs w:val="24"/>
        </w:rPr>
        <w:t>MENOR PREÇO UNITÁRIO</w:t>
      </w:r>
      <w:r w:rsidRPr="00004E09">
        <w:rPr>
          <w:rFonts w:ascii="Arial" w:hAnsi="Arial" w:cs="Arial"/>
          <w:color w:val="000000"/>
          <w:sz w:val="24"/>
          <w:szCs w:val="24"/>
        </w:rPr>
        <w:t xml:space="preserve">, </w:t>
      </w:r>
      <w:r w:rsidR="003A2559">
        <w:rPr>
          <w:rFonts w:ascii="Arial" w:hAnsi="Arial" w:cs="Arial"/>
          <w:color w:val="000000"/>
          <w:sz w:val="24"/>
          <w:szCs w:val="24"/>
        </w:rPr>
        <w:t xml:space="preserve">pelo regime </w:t>
      </w:r>
      <w:r w:rsidR="00F567DD">
        <w:rPr>
          <w:rFonts w:ascii="Arial" w:hAnsi="Arial" w:cs="Arial"/>
          <w:color w:val="000000"/>
          <w:sz w:val="24"/>
          <w:szCs w:val="24"/>
        </w:rPr>
        <w:t xml:space="preserve">de fornecimento </w:t>
      </w:r>
      <w:r w:rsidR="003A2559">
        <w:rPr>
          <w:rFonts w:ascii="Arial" w:hAnsi="Arial" w:cs="Arial"/>
          <w:color w:val="000000"/>
          <w:sz w:val="24"/>
          <w:szCs w:val="24"/>
        </w:rPr>
        <w:t xml:space="preserve">indireto, </w:t>
      </w:r>
      <w:r w:rsidR="00F567DD">
        <w:rPr>
          <w:rFonts w:ascii="Arial" w:hAnsi="Arial" w:cs="Arial"/>
          <w:color w:val="000000"/>
          <w:sz w:val="24"/>
          <w:szCs w:val="24"/>
        </w:rPr>
        <w:t xml:space="preserve">empreitada por preço unitário, </w:t>
      </w:r>
      <w:r w:rsidR="006966C1">
        <w:rPr>
          <w:rFonts w:ascii="Arial" w:hAnsi="Arial" w:cs="Arial"/>
          <w:color w:val="000000"/>
          <w:sz w:val="24"/>
          <w:szCs w:val="24"/>
        </w:rPr>
        <w:t xml:space="preserve">para </w:t>
      </w:r>
      <w:r w:rsidR="006966C1" w:rsidRPr="006966C1">
        <w:rPr>
          <w:rFonts w:ascii="Arial" w:hAnsi="Arial" w:cs="Arial"/>
          <w:b/>
          <w:bCs/>
          <w:color w:val="000000"/>
          <w:sz w:val="24"/>
          <w:szCs w:val="24"/>
        </w:rPr>
        <w:t>c</w:t>
      </w:r>
      <w:r w:rsidR="006966C1" w:rsidRPr="006966C1">
        <w:rPr>
          <w:rFonts w:ascii="Arial" w:eastAsia="Times New Roman" w:hAnsi="Arial" w:cs="Arial"/>
          <w:b/>
          <w:bCs/>
          <w:color w:val="000000"/>
          <w:sz w:val="24"/>
          <w:szCs w:val="24"/>
          <w:lang w:eastAsia="pt-BR"/>
        </w:rPr>
        <w:t>o</w:t>
      </w:r>
      <w:r w:rsidR="006966C1" w:rsidRPr="00004E09">
        <w:rPr>
          <w:rFonts w:ascii="Arial" w:eastAsia="Times New Roman" w:hAnsi="Arial" w:cs="Arial"/>
          <w:b/>
          <w:color w:val="000000"/>
          <w:sz w:val="24"/>
          <w:szCs w:val="24"/>
          <w:lang w:eastAsia="pt-BR"/>
        </w:rPr>
        <w:t>ntratação</w:t>
      </w:r>
      <w:r w:rsidR="006966C1" w:rsidRPr="00004E09">
        <w:rPr>
          <w:rFonts w:ascii="Arial" w:eastAsia="Times New Roman" w:hAnsi="Arial" w:cs="Arial"/>
          <w:color w:val="000000"/>
          <w:sz w:val="24"/>
          <w:szCs w:val="24"/>
          <w:lang w:eastAsia="pt-BR"/>
        </w:rPr>
        <w:t xml:space="preserve"> </w:t>
      </w:r>
      <w:r w:rsidR="006966C1" w:rsidRPr="00004E09">
        <w:rPr>
          <w:rFonts w:ascii="Arial" w:eastAsia="Times New Roman" w:hAnsi="Arial" w:cs="Arial"/>
          <w:b/>
          <w:sz w:val="24"/>
          <w:szCs w:val="24"/>
          <w:lang w:eastAsia="zh-CN"/>
        </w:rPr>
        <w:t>exclusiva de microempresa, empresa de pequeno porte ou equiparadas</w:t>
      </w:r>
      <w:r w:rsidR="006966C1" w:rsidRPr="00004E09">
        <w:rPr>
          <w:rFonts w:ascii="Arial" w:eastAsia="Times New Roman" w:hAnsi="Arial" w:cs="Arial"/>
          <w:bCs/>
          <w:sz w:val="24"/>
          <w:szCs w:val="24"/>
          <w:lang w:eastAsia="zh-CN"/>
        </w:rPr>
        <w:t xml:space="preserve"> para o fornecimento estimado </w:t>
      </w:r>
      <w:r w:rsidR="00B37CF2">
        <w:rPr>
          <w:rFonts w:ascii="Arial" w:eastAsia="Times New Roman" w:hAnsi="Arial" w:cs="Arial"/>
          <w:bCs/>
          <w:sz w:val="24"/>
          <w:szCs w:val="24"/>
          <w:lang w:eastAsia="zh-CN"/>
        </w:rPr>
        <w:t xml:space="preserve">de </w:t>
      </w:r>
      <w:r w:rsidR="00F53F23">
        <w:rPr>
          <w:rFonts w:ascii="Arial" w:eastAsia="Times New Roman" w:hAnsi="Arial" w:cs="Arial"/>
          <w:bCs/>
          <w:sz w:val="24"/>
          <w:szCs w:val="24"/>
          <w:lang w:eastAsia="zh-CN"/>
        </w:rPr>
        <w:t xml:space="preserve">carimbos </w:t>
      </w:r>
      <w:r w:rsidR="006966C1" w:rsidRPr="00004E09">
        <w:rPr>
          <w:rFonts w:ascii="Arial" w:eastAsia="Times New Roman" w:hAnsi="Arial" w:cs="Arial"/>
          <w:bCs/>
          <w:sz w:val="24"/>
          <w:szCs w:val="24"/>
          <w:lang w:eastAsia="zh-CN"/>
        </w:rPr>
        <w:t>de forma parcelada, mediante requisição</w:t>
      </w:r>
      <w:r w:rsidRPr="00004E09">
        <w:rPr>
          <w:rFonts w:ascii="Arial" w:hAnsi="Arial" w:cs="Arial"/>
          <w:b/>
          <w:i/>
          <w:color w:val="000000"/>
          <w:sz w:val="24"/>
          <w:szCs w:val="24"/>
        </w:rPr>
        <w:t>,</w:t>
      </w:r>
      <w:r w:rsidRPr="00004E09">
        <w:rPr>
          <w:rFonts w:ascii="Arial" w:eastAsia="Arial Unicode MS" w:hAnsi="Arial" w:cs="Arial"/>
          <w:color w:val="000000"/>
          <w:sz w:val="24"/>
          <w:szCs w:val="24"/>
          <w:lang w:eastAsia="pt-BR"/>
        </w:rPr>
        <w:t xml:space="preserve"> </w:t>
      </w:r>
      <w:r w:rsidRPr="00004E09">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16C06BF3"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004018D9">
        <w:rPr>
          <w:rFonts w:ascii="Arial" w:eastAsia="Times New Roman" w:hAnsi="Arial" w:cs="Arial"/>
          <w:sz w:val="24"/>
          <w:szCs w:val="24"/>
          <w:lang w:eastAsia="zh-CN"/>
        </w:rPr>
        <w:t>02</w:t>
      </w:r>
      <w:r w:rsidRPr="004018D9">
        <w:rPr>
          <w:rFonts w:ascii="Arial" w:eastAsia="Times New Roman" w:hAnsi="Arial" w:cs="Arial"/>
          <w:sz w:val="24"/>
          <w:szCs w:val="24"/>
          <w:lang w:eastAsia="zh-CN"/>
        </w:rPr>
        <w:t>/</w:t>
      </w:r>
      <w:r w:rsidR="002A484A" w:rsidRPr="004018D9">
        <w:rPr>
          <w:rFonts w:ascii="Arial" w:eastAsia="Times New Roman" w:hAnsi="Arial" w:cs="Arial"/>
          <w:sz w:val="24"/>
          <w:szCs w:val="24"/>
          <w:lang w:eastAsia="zh-CN"/>
        </w:rPr>
        <w:t>2022</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7D08E63E"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B0065E" w:rsidRPr="00B0065E">
        <w:rPr>
          <w:rFonts w:ascii="Arial" w:eastAsia="Times New Roman" w:hAnsi="Arial" w:cs="Arial"/>
          <w:b/>
          <w:bCs/>
          <w:sz w:val="24"/>
          <w:szCs w:val="24"/>
          <w:lang w:eastAsia="zh-CN"/>
        </w:rPr>
        <w:t>21</w:t>
      </w:r>
      <w:r w:rsidRPr="00004E09">
        <w:rPr>
          <w:rFonts w:ascii="Arial" w:eastAsia="Times New Roman" w:hAnsi="Arial" w:cs="Arial"/>
          <w:b/>
          <w:sz w:val="24"/>
          <w:szCs w:val="24"/>
          <w:lang w:eastAsia="zh-CN"/>
        </w:rPr>
        <w:t xml:space="preserve"> de j</w:t>
      </w:r>
      <w:r w:rsidR="00B37CF2">
        <w:rPr>
          <w:rFonts w:ascii="Arial" w:eastAsia="Times New Roman" w:hAnsi="Arial" w:cs="Arial"/>
          <w:b/>
          <w:sz w:val="24"/>
          <w:szCs w:val="24"/>
          <w:lang w:eastAsia="zh-CN"/>
        </w:rPr>
        <w:t xml:space="preserve">aneiro </w:t>
      </w:r>
      <w:r w:rsidRPr="00004E09">
        <w:rPr>
          <w:rFonts w:ascii="Arial" w:eastAsia="Times New Roman" w:hAnsi="Arial" w:cs="Arial"/>
          <w:b/>
          <w:sz w:val="24"/>
          <w:szCs w:val="24"/>
          <w:lang w:eastAsia="zh-CN"/>
        </w:rPr>
        <w:t xml:space="preserve">de </w:t>
      </w:r>
      <w:r w:rsidR="002A484A">
        <w:rPr>
          <w:rFonts w:ascii="Arial" w:eastAsia="Times New Roman" w:hAnsi="Arial" w:cs="Arial"/>
          <w:b/>
          <w:sz w:val="24"/>
          <w:szCs w:val="24"/>
          <w:lang w:eastAsia="zh-CN"/>
        </w:rPr>
        <w:t>2022</w:t>
      </w:r>
      <w:r w:rsidRPr="00004E09">
        <w:rPr>
          <w:rFonts w:ascii="Arial" w:eastAsia="Times New Roman" w:hAnsi="Arial" w:cs="Arial"/>
          <w:b/>
          <w:sz w:val="24"/>
          <w:szCs w:val="24"/>
          <w:lang w:eastAsia="zh-CN"/>
        </w:rPr>
        <w:t>,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0B1A82E4"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31C25CB" w14:textId="77777777" w:rsidR="00C61E7D" w:rsidRDefault="00C61E7D" w:rsidP="00004E09">
      <w:pPr>
        <w:widowControl w:val="0"/>
        <w:suppressAutoHyphens/>
        <w:spacing w:after="0" w:line="240" w:lineRule="auto"/>
        <w:jc w:val="both"/>
        <w:rPr>
          <w:rFonts w:ascii="Arial" w:eastAsia="Times New Roman" w:hAnsi="Arial" w:cs="Arial"/>
          <w:b/>
          <w:sz w:val="24"/>
          <w:szCs w:val="24"/>
          <w:lang w:eastAsia="zh-CN"/>
        </w:rPr>
      </w:pPr>
    </w:p>
    <w:p w14:paraId="67C3E8E8" w14:textId="0456B012" w:rsidR="00DB46F7" w:rsidRDefault="00DB46F7" w:rsidP="00004E09">
      <w:pPr>
        <w:widowControl w:val="0"/>
        <w:suppressAutoHyphens/>
        <w:spacing w:after="0" w:line="240" w:lineRule="auto"/>
        <w:jc w:val="both"/>
        <w:rPr>
          <w:rFonts w:ascii="Arial" w:eastAsia="Times New Roman" w:hAnsi="Arial" w:cs="Arial"/>
          <w:b/>
          <w:sz w:val="24"/>
          <w:szCs w:val="24"/>
          <w:lang w:eastAsia="zh-CN"/>
        </w:rPr>
      </w:pPr>
    </w:p>
    <w:p w14:paraId="0CAD56FE" w14:textId="77777777" w:rsidR="00B37CF2" w:rsidRDefault="00B37CF2"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4F4EA36F" w14:textId="3E95B72D" w:rsidR="00C61E7D" w:rsidRDefault="00004E09" w:rsidP="00C61E7D">
      <w:pPr>
        <w:spacing w:after="0" w:line="240" w:lineRule="auto"/>
        <w:jc w:val="both"/>
        <w:rPr>
          <w:rFonts w:ascii="Arial" w:eastAsia="Times New Roman" w:hAnsi="Arial" w:cs="Arial"/>
          <w:bCs/>
          <w:sz w:val="24"/>
          <w:szCs w:val="24"/>
          <w:lang w:eastAsia="zh-CN"/>
        </w:rPr>
      </w:pPr>
      <w:r w:rsidRPr="00004E09">
        <w:rPr>
          <w:rFonts w:ascii="Arial" w:eastAsia="Times New Roman" w:hAnsi="Arial" w:cs="Arial"/>
          <w:b/>
          <w:bCs/>
          <w:sz w:val="24"/>
          <w:szCs w:val="24"/>
          <w:lang w:eastAsia="zh-CN"/>
        </w:rPr>
        <w:t xml:space="preserve">02.01. </w:t>
      </w:r>
      <w:bookmarkStart w:id="0" w:name="_Hlk92458784"/>
      <w:r w:rsidR="00F53F23" w:rsidRPr="00F53F23">
        <w:rPr>
          <w:rFonts w:ascii="Arial" w:eastAsia="Times New Roman" w:hAnsi="Arial" w:cs="Arial"/>
          <w:b/>
          <w:sz w:val="24"/>
          <w:szCs w:val="24"/>
          <w:lang w:eastAsia="zh-CN"/>
        </w:rPr>
        <w:t xml:space="preserve">Contratação exclusiva de microempresa, empresa de pequeno porte ou equiparadas, </w:t>
      </w:r>
      <w:r w:rsidR="00F53F23" w:rsidRPr="00F53F23">
        <w:rPr>
          <w:rFonts w:ascii="Arial" w:eastAsia="Times New Roman" w:hAnsi="Arial" w:cs="Arial"/>
          <w:bCs/>
          <w:sz w:val="24"/>
          <w:szCs w:val="24"/>
          <w:lang w:eastAsia="zh-CN"/>
        </w:rPr>
        <w:t xml:space="preserve">para fornecimento estimado, mediante requisição de:  </w:t>
      </w:r>
      <w:r w:rsidR="00F53F23" w:rsidRPr="00F53F23">
        <w:rPr>
          <w:rFonts w:ascii="Arial" w:eastAsia="Times New Roman" w:hAnsi="Arial" w:cs="Arial"/>
          <w:b/>
          <w:sz w:val="24"/>
          <w:szCs w:val="24"/>
          <w:lang w:eastAsia="zh-CN"/>
        </w:rPr>
        <w:t>ITEM 01 –</w:t>
      </w:r>
      <w:r w:rsidR="00F53F23" w:rsidRPr="00F53F23">
        <w:rPr>
          <w:rFonts w:ascii="Arial" w:eastAsia="Times New Roman" w:hAnsi="Arial" w:cs="Arial"/>
          <w:bCs/>
          <w:sz w:val="24"/>
          <w:szCs w:val="24"/>
          <w:lang w:eastAsia="zh-CN"/>
        </w:rPr>
        <w:t xml:space="preserve"> 80 unidades de carimbos automáticos, auto tintados. Dimensões aproximadas: 4,0 cm largura por 1,0 cm altura; </w:t>
      </w:r>
      <w:r w:rsidR="00F53F23" w:rsidRPr="00F53F23">
        <w:rPr>
          <w:rFonts w:ascii="Arial" w:eastAsia="Times New Roman" w:hAnsi="Arial" w:cs="Arial"/>
          <w:b/>
          <w:sz w:val="24"/>
          <w:szCs w:val="24"/>
          <w:lang w:eastAsia="zh-CN"/>
        </w:rPr>
        <w:t>ITEM 02</w:t>
      </w:r>
      <w:r w:rsidR="00F53F23" w:rsidRPr="00F53F23">
        <w:rPr>
          <w:rFonts w:ascii="Arial" w:eastAsia="Times New Roman" w:hAnsi="Arial" w:cs="Arial"/>
          <w:bCs/>
          <w:sz w:val="24"/>
          <w:szCs w:val="24"/>
          <w:lang w:eastAsia="zh-CN"/>
        </w:rPr>
        <w:t xml:space="preserve"> – 10 unidades de carimbos automáticos, auto tintados. Dimensões aproximadas: 6,0 cm largura por 4,0 cm altura; </w:t>
      </w:r>
      <w:r w:rsidR="00F53F23" w:rsidRPr="00F53F23">
        <w:rPr>
          <w:rFonts w:ascii="Arial" w:eastAsia="Times New Roman" w:hAnsi="Arial" w:cs="Arial"/>
          <w:b/>
          <w:sz w:val="24"/>
          <w:szCs w:val="24"/>
          <w:lang w:eastAsia="zh-CN"/>
        </w:rPr>
        <w:t>ITEM 03</w:t>
      </w:r>
      <w:r w:rsidR="00F53F23" w:rsidRPr="00F53F23">
        <w:rPr>
          <w:rFonts w:ascii="Arial" w:eastAsia="Times New Roman" w:hAnsi="Arial" w:cs="Arial"/>
          <w:bCs/>
          <w:sz w:val="24"/>
          <w:szCs w:val="24"/>
          <w:lang w:eastAsia="zh-CN"/>
        </w:rPr>
        <w:t xml:space="preserve"> – 10 unidades de carimbos automáticos, auto tintados, redondos, com raio aproximado de 02 cm; </w:t>
      </w:r>
      <w:r w:rsidR="00F53F23" w:rsidRPr="00F53F23">
        <w:rPr>
          <w:rFonts w:ascii="Arial" w:eastAsia="Times New Roman" w:hAnsi="Arial" w:cs="Arial"/>
          <w:b/>
          <w:sz w:val="24"/>
          <w:szCs w:val="24"/>
          <w:lang w:eastAsia="zh-CN"/>
        </w:rPr>
        <w:t>ITEM 04</w:t>
      </w:r>
      <w:r w:rsidR="00F53F23" w:rsidRPr="00F53F23">
        <w:rPr>
          <w:rFonts w:ascii="Arial" w:eastAsia="Times New Roman" w:hAnsi="Arial" w:cs="Arial"/>
          <w:bCs/>
          <w:sz w:val="24"/>
          <w:szCs w:val="24"/>
          <w:lang w:eastAsia="zh-CN"/>
        </w:rPr>
        <w:t xml:space="preserve"> – 03 unidades de carimbos automáticos, auto tintados, oval 3,5 cm de largura; </w:t>
      </w:r>
      <w:r w:rsidR="00F53F23" w:rsidRPr="00F53F23">
        <w:rPr>
          <w:rFonts w:ascii="Arial" w:eastAsia="Times New Roman" w:hAnsi="Arial" w:cs="Arial"/>
          <w:b/>
          <w:sz w:val="24"/>
          <w:szCs w:val="24"/>
          <w:lang w:eastAsia="zh-CN"/>
        </w:rPr>
        <w:t>ITEM 05</w:t>
      </w:r>
      <w:r w:rsidR="00F53F23" w:rsidRPr="00F53F23">
        <w:rPr>
          <w:rFonts w:ascii="Arial" w:eastAsia="Times New Roman" w:hAnsi="Arial" w:cs="Arial"/>
          <w:bCs/>
          <w:sz w:val="24"/>
          <w:szCs w:val="24"/>
          <w:lang w:eastAsia="zh-CN"/>
        </w:rPr>
        <w:t xml:space="preserve"> – 03 unidades de carimbos automáticos, auto tintados, redondos com diâmetro de 3,5cm; </w:t>
      </w:r>
      <w:r w:rsidR="00F53F23" w:rsidRPr="00F53F23">
        <w:rPr>
          <w:rFonts w:ascii="Arial" w:eastAsia="Times New Roman" w:hAnsi="Arial" w:cs="Arial"/>
          <w:b/>
          <w:sz w:val="24"/>
          <w:szCs w:val="24"/>
          <w:lang w:eastAsia="zh-CN"/>
        </w:rPr>
        <w:t>ITEM 06</w:t>
      </w:r>
      <w:r w:rsidR="00F53F23" w:rsidRPr="00F53F23">
        <w:rPr>
          <w:rFonts w:ascii="Arial" w:eastAsia="Times New Roman" w:hAnsi="Arial" w:cs="Arial"/>
          <w:bCs/>
          <w:sz w:val="24"/>
          <w:szCs w:val="24"/>
          <w:lang w:eastAsia="zh-CN"/>
        </w:rPr>
        <w:t xml:space="preserve"> – 06 unidades de carimbos automáticos, auto tintados. Dimensões aproximadas: 6,0 cm largura por 3,0 cm altura.</w:t>
      </w:r>
      <w:bookmarkEnd w:id="0"/>
    </w:p>
    <w:p w14:paraId="5A2B38C7" w14:textId="77777777" w:rsidR="00C61E7D" w:rsidRPr="007D00DC" w:rsidRDefault="00C61E7D" w:rsidP="00C61E7D">
      <w:pPr>
        <w:spacing w:after="0" w:line="240" w:lineRule="auto"/>
        <w:jc w:val="both"/>
        <w:rPr>
          <w:rFonts w:ascii="Arial" w:hAnsi="Arial" w:cs="Arial"/>
          <w:sz w:val="24"/>
          <w:szCs w:val="24"/>
        </w:rPr>
      </w:pPr>
    </w:p>
    <w:p w14:paraId="7809AD4A" w14:textId="16E0C5AC" w:rsidR="009B492C" w:rsidRDefault="009B492C" w:rsidP="00C61E7D">
      <w:pPr>
        <w:spacing w:after="200" w:line="276"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7E38C5FA" w14:textId="47E2C8DB"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r w:rsidR="00681D37">
        <w:t xml:space="preserve"> </w:t>
      </w:r>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004D61FB">
        <w:rPr>
          <w:rFonts w:ascii="Arial" w:eastAsia="Times New Roman" w:hAnsi="Arial" w:cs="Arial"/>
          <w:b/>
          <w:sz w:val="24"/>
          <w:szCs w:val="24"/>
          <w:lang w:eastAsia="ja-JP"/>
        </w:rPr>
        <w:t xml:space="preserve">E também em: </w:t>
      </w:r>
      <w:hyperlink r:id="rId8" w:history="1">
        <w:r w:rsidR="004D61FB" w:rsidRPr="00E93739">
          <w:rPr>
            <w:rStyle w:val="Hyperlink"/>
            <w:rFonts w:ascii="Arial" w:eastAsia="Times New Roman" w:hAnsi="Arial" w:cs="Arial"/>
            <w:b/>
            <w:sz w:val="24"/>
            <w:szCs w:val="24"/>
            <w:lang w:eastAsia="ja-JP"/>
          </w:rPr>
          <w:t>https://www.camaraextrema.mg.gov.br/licitacoes/</w:t>
        </w:r>
      </w:hyperlink>
      <w:r w:rsidR="004D61FB">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630FFD75"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5CA77345"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DA7E65">
        <w:rPr>
          <w:rFonts w:ascii="Arial" w:eastAsia="Times New Roman" w:hAnsi="Arial" w:cs="Arial"/>
          <w:color w:val="000000"/>
          <w:spacing w:val="8"/>
          <w:sz w:val="24"/>
          <w:szCs w:val="24"/>
          <w:lang w:eastAsia="zh-CN"/>
        </w:rPr>
        <w:t xml:space="preserve">– Material de Consumo </w:t>
      </w:r>
      <w:r w:rsidR="00DA7E65" w:rsidRPr="004018D9">
        <w:rPr>
          <w:rFonts w:ascii="Arial" w:eastAsia="Times New Roman" w:hAnsi="Arial" w:cs="Arial"/>
          <w:color w:val="000000"/>
          <w:spacing w:val="8"/>
          <w:sz w:val="24"/>
          <w:szCs w:val="24"/>
          <w:lang w:eastAsia="zh-CN"/>
        </w:rPr>
        <w:t>– Ficha 16</w:t>
      </w:r>
      <w:r w:rsidRPr="004018D9">
        <w:rPr>
          <w:rFonts w:ascii="Arial" w:eastAsia="Times New Roman" w:hAnsi="Arial" w:cs="Arial"/>
          <w:color w:val="000000"/>
          <w:spacing w:val="8"/>
          <w:sz w:val="24"/>
          <w:szCs w:val="24"/>
          <w:lang w:eastAsia="zh-CN"/>
        </w:rPr>
        <w:t>.</w:t>
      </w:r>
    </w:p>
    <w:p w14:paraId="1EFE014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4290981" w14:textId="77777777" w:rsidR="009B492C" w:rsidRPr="00F658AE" w:rsidRDefault="009B492C" w:rsidP="009B492C">
      <w:pPr>
        <w:tabs>
          <w:tab w:val="left" w:pos="2400"/>
        </w:tabs>
        <w:spacing w:after="0" w:line="240" w:lineRule="auto"/>
        <w:jc w:val="both"/>
        <w:rPr>
          <w:rFonts w:ascii="Arial" w:hAnsi="Arial" w:cs="Arial"/>
          <w:sz w:val="24"/>
          <w:szCs w:val="24"/>
        </w:rPr>
      </w:pP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3D1F9401" w14:textId="77777777" w:rsidR="009B492C" w:rsidRDefault="009B492C"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5F02E6C1"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B747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B30405D" w14:textId="22A3B638"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D0C0F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2BC9DD7" w14:textId="670883B5"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CB1B349" w14:textId="77777777" w:rsidR="00F53F23" w:rsidRDefault="00F53F23"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3245376E"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bookmarkStart w:id="1"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r w:rsidR="00476EB4">
        <w:rPr>
          <w:rFonts w:ascii="Arial" w:hAnsi="Arial" w:cs="Arial"/>
          <w:color w:val="000000"/>
          <w:sz w:val="24"/>
          <w:szCs w:val="24"/>
        </w:rPr>
        <w:t>, visto que esses são os preços máximos fixados pela Administração.</w:t>
      </w:r>
    </w:p>
    <w:bookmarkEnd w:id="1"/>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5837CD03"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FC0CF98" w14:textId="77777777" w:rsidR="00F53F23" w:rsidRPr="00095AC2" w:rsidRDefault="00F53F23" w:rsidP="009B492C">
      <w:pPr>
        <w:widowControl w:val="0"/>
        <w:suppressAutoHyphens/>
        <w:spacing w:after="0" w:line="240" w:lineRule="auto"/>
        <w:jc w:val="both"/>
        <w:rPr>
          <w:rFonts w:ascii="Arial" w:hAnsi="Arial" w:cs="Arial"/>
          <w:color w:val="000000"/>
          <w:sz w:val="24"/>
          <w:szCs w:val="24"/>
          <w:shd w:val="clear" w:color="auto" w:fill="FFFFFF"/>
        </w:rPr>
      </w:pP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1A2131">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9684FC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70EF077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CFD6A98" w14:textId="77777777" w:rsidR="00B37CF2" w:rsidRPr="002E6ABF" w:rsidRDefault="00B37CF2"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lastRenderedPageBreak/>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1A2131">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94F500A"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72BE77B5" w14:textId="77777777"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7C0290C"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1F3A340" w14:textId="77777777" w:rsidR="002B2515" w:rsidRPr="00B72599" w:rsidRDefault="002B2515" w:rsidP="002B2515">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0ACAABB0" w14:textId="77777777" w:rsidR="002B2515" w:rsidRDefault="002B2515" w:rsidP="002B2515">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C2945D2"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76685CA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1CB885C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6DF12C2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b.2) Os tipos societários obrigados à Escrituração Contábil Digital – ECD consoante disposições contidas no Decreto nº 6.022/2007, regulamentado através da IN nº 787/2007 da RFB e disciplinado pela IN nº 109/2008 do DNRC deverão apresentar cópias autenticadas do referido </w:t>
      </w:r>
      <w:r w:rsidRPr="00B72599">
        <w:rPr>
          <w:rFonts w:ascii="Arial" w:hAnsi="Arial" w:cs="Arial"/>
          <w:sz w:val="24"/>
          <w:szCs w:val="24"/>
        </w:rPr>
        <w:lastRenderedPageBreak/>
        <w:t>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14:paraId="583901C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1E072A0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13E53C5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C48CCF7"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FEC0721"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4CDA704D"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731328CA" w14:textId="77777777" w:rsidR="002B2515" w:rsidRDefault="002B2515" w:rsidP="002B2515">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p w14:paraId="4110C006" w14:textId="77777777" w:rsidR="002B2515" w:rsidRPr="00B72599" w:rsidRDefault="002B2515" w:rsidP="002B2515">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B2515" w:rsidRPr="00B72599" w14:paraId="3E588E9C" w14:textId="77777777" w:rsidTr="00F255A5">
        <w:trPr>
          <w:cantSplit/>
          <w:trHeight w:val="230"/>
          <w:jc w:val="center"/>
        </w:trPr>
        <w:tc>
          <w:tcPr>
            <w:tcW w:w="1011" w:type="dxa"/>
            <w:vMerge w:val="restart"/>
            <w:shd w:val="pct40" w:color="FFFF00" w:fill="auto"/>
            <w:vAlign w:val="center"/>
          </w:tcPr>
          <w:p w14:paraId="3AA37CB9"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2CF4972E"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2B2515" w:rsidRPr="00B72599" w14:paraId="0F8FA5C1" w14:textId="77777777" w:rsidTr="00F255A5">
        <w:trPr>
          <w:cantSplit/>
          <w:trHeight w:val="228"/>
          <w:jc w:val="center"/>
        </w:trPr>
        <w:tc>
          <w:tcPr>
            <w:tcW w:w="1011" w:type="dxa"/>
            <w:vMerge/>
            <w:vAlign w:val="center"/>
          </w:tcPr>
          <w:p w14:paraId="6663DAC6" w14:textId="77777777" w:rsidR="002B2515" w:rsidRPr="00B72599" w:rsidRDefault="002B2515" w:rsidP="00F255A5">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1FCCD18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14D691F1"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B2515" w:rsidRPr="00B72599" w14:paraId="5B26AA33" w14:textId="77777777" w:rsidTr="00F255A5">
        <w:trPr>
          <w:cantSplit/>
          <w:trHeight w:val="230"/>
          <w:jc w:val="center"/>
        </w:trPr>
        <w:tc>
          <w:tcPr>
            <w:tcW w:w="836" w:type="dxa"/>
            <w:vMerge w:val="restart"/>
            <w:shd w:val="pct40" w:color="FFFF00" w:fill="auto"/>
            <w:vAlign w:val="center"/>
          </w:tcPr>
          <w:p w14:paraId="06A98034"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2FA80077"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total</w:t>
            </w:r>
          </w:p>
        </w:tc>
      </w:tr>
      <w:tr w:rsidR="002B2515" w:rsidRPr="00B72599" w14:paraId="242A59C6" w14:textId="77777777" w:rsidTr="00F255A5">
        <w:trPr>
          <w:cantSplit/>
          <w:trHeight w:val="228"/>
          <w:jc w:val="center"/>
        </w:trPr>
        <w:tc>
          <w:tcPr>
            <w:tcW w:w="836" w:type="dxa"/>
            <w:vMerge/>
            <w:vAlign w:val="center"/>
          </w:tcPr>
          <w:p w14:paraId="755C3F9D" w14:textId="77777777" w:rsidR="002B2515" w:rsidRPr="00B72599" w:rsidRDefault="002B2515" w:rsidP="00F255A5">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6F01691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07C2CB7D"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B2515" w:rsidRPr="00B72599" w14:paraId="23748016" w14:textId="77777777" w:rsidTr="00F255A5">
        <w:trPr>
          <w:cantSplit/>
          <w:trHeight w:val="230"/>
          <w:jc w:val="center"/>
        </w:trPr>
        <w:tc>
          <w:tcPr>
            <w:tcW w:w="899" w:type="dxa"/>
            <w:vMerge w:val="restart"/>
            <w:shd w:val="pct40" w:color="FFFF00" w:fill="auto"/>
            <w:vAlign w:val="center"/>
          </w:tcPr>
          <w:p w14:paraId="5705239F"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7B3460DA"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w:t>
            </w:r>
          </w:p>
        </w:tc>
      </w:tr>
      <w:tr w:rsidR="002B2515" w:rsidRPr="00B72599" w14:paraId="4F6A55F9" w14:textId="77777777" w:rsidTr="00F255A5">
        <w:trPr>
          <w:cantSplit/>
          <w:trHeight w:val="228"/>
          <w:jc w:val="center"/>
        </w:trPr>
        <w:tc>
          <w:tcPr>
            <w:tcW w:w="899" w:type="dxa"/>
            <w:vMerge/>
            <w:vAlign w:val="center"/>
          </w:tcPr>
          <w:p w14:paraId="47628D41" w14:textId="77777777" w:rsidR="002B2515" w:rsidRPr="00B72599" w:rsidRDefault="002B2515" w:rsidP="00F255A5">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2AD1D879"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w:t>
            </w:r>
          </w:p>
        </w:tc>
      </w:tr>
    </w:tbl>
    <w:p w14:paraId="3023D381" w14:textId="77777777" w:rsidR="00B37CF2" w:rsidRDefault="00B37CF2" w:rsidP="00A9493F">
      <w:pPr>
        <w:widowControl w:val="0"/>
        <w:shd w:val="clear" w:color="auto" w:fill="FFFFFF"/>
        <w:suppressAutoHyphens/>
        <w:spacing w:after="0" w:line="240" w:lineRule="auto"/>
        <w:jc w:val="both"/>
        <w:rPr>
          <w:rFonts w:ascii="Arial" w:hAnsi="Arial" w:cs="Arial"/>
          <w:sz w:val="24"/>
          <w:szCs w:val="24"/>
        </w:rPr>
      </w:pPr>
    </w:p>
    <w:p w14:paraId="25F3E18E" w14:textId="40EF1C77" w:rsidR="00A9493F" w:rsidRPr="00A9493F" w:rsidRDefault="00A9493F" w:rsidP="00A9493F">
      <w:pPr>
        <w:widowControl w:val="0"/>
        <w:shd w:val="clear" w:color="auto" w:fill="FFFFFF"/>
        <w:suppressAutoHyphens/>
        <w:spacing w:after="0" w:line="240" w:lineRule="auto"/>
        <w:jc w:val="both"/>
        <w:rPr>
          <w:rFonts w:ascii="Arial" w:hAnsi="Arial" w:cs="Arial"/>
          <w:sz w:val="24"/>
          <w:szCs w:val="24"/>
        </w:rPr>
      </w:pPr>
      <w:proofErr w:type="spellStart"/>
      <w:r w:rsidRPr="00A9493F">
        <w:rPr>
          <w:rFonts w:ascii="Arial" w:hAnsi="Arial" w:cs="Arial"/>
          <w:sz w:val="24"/>
          <w:szCs w:val="24"/>
        </w:rPr>
        <w:lastRenderedPageBreak/>
        <w:t>IV.e</w:t>
      </w:r>
      <w:proofErr w:type="spellEnd"/>
      <w:r w:rsidRPr="00A9493F">
        <w:rPr>
          <w:rFonts w:ascii="Arial" w:hAnsi="Arial" w:cs="Arial"/>
          <w:sz w:val="24"/>
          <w:szCs w:val="24"/>
        </w:rPr>
        <w:t>) O cálculo acima deverá ser apresentado pela licitante, em papel timbrado, devidamente assinado. Haverá arredondamento da apuração dos valores dos índices. Somente na casa decimal. Se a casa decimal for cinco ou menor que cinco, o valor permanecerá. Se for maior que cinco será arredondado para a posição superior.</w:t>
      </w:r>
    </w:p>
    <w:p w14:paraId="1820D6EF" w14:textId="77777777" w:rsidR="00A9493F" w:rsidRPr="00A9493F" w:rsidRDefault="00A9493F" w:rsidP="00A9493F">
      <w:pPr>
        <w:widowControl w:val="0"/>
        <w:shd w:val="clear" w:color="auto" w:fill="FFFFFF"/>
        <w:suppressAutoHyphens/>
        <w:spacing w:after="0" w:line="240" w:lineRule="auto"/>
        <w:jc w:val="both"/>
        <w:rPr>
          <w:rFonts w:ascii="Arial" w:hAnsi="Arial" w:cs="Arial"/>
          <w:sz w:val="24"/>
          <w:szCs w:val="24"/>
        </w:rPr>
      </w:pPr>
      <w:proofErr w:type="spellStart"/>
      <w:r w:rsidRPr="00A9493F">
        <w:rPr>
          <w:rFonts w:ascii="Arial" w:hAnsi="Arial" w:cs="Arial"/>
          <w:sz w:val="24"/>
          <w:szCs w:val="24"/>
        </w:rPr>
        <w:t>IV.f</w:t>
      </w:r>
      <w:proofErr w:type="spellEnd"/>
      <w:r w:rsidRPr="00A9493F">
        <w:rPr>
          <w:rFonts w:ascii="Arial" w:hAnsi="Arial" w:cs="Arial"/>
          <w:sz w:val="24"/>
          <w:szCs w:val="24"/>
        </w:rPr>
        <w:t>) As empresas, mesmo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exigíveis.</w:t>
      </w:r>
    </w:p>
    <w:p w14:paraId="37A27390" w14:textId="64B0EED9" w:rsidR="002B2515" w:rsidRDefault="00A9493F" w:rsidP="00A9493F">
      <w:pPr>
        <w:widowControl w:val="0"/>
        <w:shd w:val="clear" w:color="auto" w:fill="FFFFFF"/>
        <w:suppressAutoHyphens/>
        <w:spacing w:after="0" w:line="240" w:lineRule="auto"/>
        <w:jc w:val="both"/>
        <w:rPr>
          <w:rFonts w:ascii="Arial" w:hAnsi="Arial" w:cs="Arial"/>
          <w:sz w:val="24"/>
          <w:szCs w:val="24"/>
        </w:rPr>
      </w:pPr>
      <w:proofErr w:type="spellStart"/>
      <w:r w:rsidRPr="00A9493F">
        <w:rPr>
          <w:rFonts w:ascii="Arial" w:hAnsi="Arial" w:cs="Arial"/>
          <w:sz w:val="24"/>
          <w:szCs w:val="24"/>
        </w:rPr>
        <w:t>IV.g</w:t>
      </w:r>
      <w:proofErr w:type="spellEnd"/>
      <w:r w:rsidRPr="00A9493F">
        <w:rPr>
          <w:rFonts w:ascii="Arial" w:hAnsi="Arial" w:cs="Arial"/>
          <w:sz w:val="24"/>
          <w:szCs w:val="24"/>
        </w:rPr>
        <w:t>) Das datas das quais serão aceitos os balanços:  Balanço de 2020 e/ou Balanço de 2021.</w:t>
      </w:r>
    </w:p>
    <w:p w14:paraId="72C7E4B4" w14:textId="77777777" w:rsidR="00C24E5D" w:rsidRPr="002E6ABF" w:rsidRDefault="00C24E5D" w:rsidP="00A9493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382DE2" w14:textId="229E6774"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A9493F">
        <w:rPr>
          <w:rFonts w:ascii="Arial" w:eastAsia="Times New Roman" w:hAnsi="Arial" w:cs="Arial"/>
          <w:b/>
          <w:sz w:val="24"/>
          <w:szCs w:val="24"/>
          <w:lang w:eastAsia="zh-CN"/>
        </w:rPr>
        <w:t>h</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1A2131">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10D400D" w14:textId="77777777" w:rsidR="006966C1" w:rsidRPr="002E6ABF"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348B0DDC" w14:textId="4FC3AACF" w:rsidR="009B492C" w:rsidRPr="002E6ABF" w:rsidRDefault="00A9493F"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w:t>
      </w:r>
      <w:r w:rsidR="00C24E5D">
        <w:rPr>
          <w:rFonts w:ascii="Arial" w:eastAsia="Times New Roman" w:hAnsi="Arial" w:cs="Arial"/>
          <w:b/>
          <w:sz w:val="24"/>
          <w:szCs w:val="24"/>
          <w:lang w:eastAsia="zh-CN"/>
        </w:rPr>
        <w:t>.02</w:t>
      </w:r>
      <w:r w:rsidR="009B492C"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(NÃO É OBRIGATÓRIO).</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53AD725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sidR="00C24E5D">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35FC35C5"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sidR="00C24E5D">
        <w:rPr>
          <w:rFonts w:ascii="Arial" w:eastAsia="Times New Roman" w:hAnsi="Arial" w:cs="Arial"/>
          <w:sz w:val="24"/>
          <w:szCs w:val="24"/>
          <w:lang w:eastAsia="zh-CN"/>
        </w:rPr>
        <w:t>.02</w:t>
      </w:r>
      <w:r w:rsidR="00A9493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647F6A6D"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sidR="00C24E5D">
        <w:rPr>
          <w:rFonts w:ascii="Arial" w:hAnsi="Arial" w:cs="Arial"/>
          <w:color w:val="000000"/>
          <w:sz w:val="24"/>
          <w:shd w:val="clear" w:color="auto" w:fill="FFFFFF"/>
        </w:rPr>
        <w:t>3</w:t>
      </w:r>
      <w:r w:rsidR="00A9493F">
        <w:rPr>
          <w:rFonts w:ascii="Arial" w:hAnsi="Arial" w:cs="Arial"/>
          <w:color w:val="000000"/>
          <w:sz w:val="24"/>
          <w:shd w:val="clear" w:color="auto" w:fill="FFFFFF"/>
        </w:rPr>
        <w:t xml:space="preserve">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5BA168F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1AD7D27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08.04. Se a(o) licitante for a matriz, todos os documentos deverão estar em nome </w:t>
      </w:r>
      <w:r w:rsidRPr="002E6ABF">
        <w:rPr>
          <w:rFonts w:ascii="Arial" w:eastAsia="Times New Roman" w:hAnsi="Arial" w:cs="Arial"/>
          <w:sz w:val="24"/>
          <w:szCs w:val="24"/>
          <w:lang w:eastAsia="zh-CN"/>
        </w:rPr>
        <w:lastRenderedPageBreak/>
        <w:t>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2047DB44" w14:textId="7777777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452C187F"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p>
    <w:p w14:paraId="008D6CF6" w14:textId="77777777" w:rsidR="00681D37" w:rsidRPr="002E6ABF"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BCC06C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3D17A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637A1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14F2C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w:t>
      </w:r>
      <w:r w:rsidRPr="002E6ABF">
        <w:rPr>
          <w:rFonts w:ascii="Arial" w:eastAsia="Times New Roman" w:hAnsi="Arial" w:cs="Arial"/>
          <w:sz w:val="24"/>
          <w:szCs w:val="24"/>
          <w:lang w:eastAsia="zh-CN"/>
        </w:rPr>
        <w:lastRenderedPageBreak/>
        <w:t xml:space="preserve">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09DE3508" w14:textId="287F9D54"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3625A" w14:textId="77777777" w:rsidR="00B11704" w:rsidRDefault="00B11704"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w:t>
      </w:r>
      <w:r w:rsidRPr="002E6ABF">
        <w:rPr>
          <w:rFonts w:ascii="Arial" w:eastAsia="Times New Roman" w:hAnsi="Arial" w:cs="Arial"/>
          <w:sz w:val="24"/>
          <w:szCs w:val="24"/>
          <w:lang w:eastAsia="zh-CN"/>
        </w:rPr>
        <w:lastRenderedPageBreak/>
        <w:t xml:space="preserve">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176FA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6975C04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5E110C" w14:textId="64C0EE78"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58896E20" w14:textId="77777777"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2D481739"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5CA0F16F"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255B07E4" w14:textId="77777777" w:rsidR="00B11704" w:rsidRDefault="00B11704"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FE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w:t>
      </w:r>
      <w:r w:rsidRPr="002E6ABF">
        <w:rPr>
          <w:rFonts w:ascii="Arial" w:eastAsia="Times New Roman" w:hAnsi="Arial" w:cs="Arial"/>
          <w:sz w:val="24"/>
          <w:szCs w:val="24"/>
          <w:lang w:eastAsia="zh-CN"/>
        </w:rPr>
        <w:lastRenderedPageBreak/>
        <w:t xml:space="preserve">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w:t>
      </w:r>
      <w:r w:rsidRPr="002E6ABF">
        <w:rPr>
          <w:rFonts w:ascii="Arial" w:eastAsia="Times New Roman" w:hAnsi="Arial" w:cs="Arial"/>
          <w:sz w:val="24"/>
          <w:szCs w:val="24"/>
          <w:lang w:eastAsia="zh-CN"/>
        </w:rPr>
        <w:lastRenderedPageBreak/>
        <w:t xml:space="preserve">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4F26D4C" w14:textId="2118A2A0"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EE543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942D6C6"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54363F46"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402636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4ABAD5E"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9282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26B7CC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EE86725"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54C9BD2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w:t>
      </w:r>
      <w:r w:rsidRPr="002E6ABF">
        <w:rPr>
          <w:rFonts w:ascii="Arial" w:eastAsia="Times New Roman" w:hAnsi="Arial" w:cs="Arial"/>
          <w:sz w:val="24"/>
          <w:szCs w:val="24"/>
          <w:lang w:eastAsia="zh-CN"/>
        </w:rPr>
        <w:lastRenderedPageBreak/>
        <w:t xml:space="preserve">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77777777" w:rsidR="00894562" w:rsidRDefault="00894562"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lastRenderedPageBreak/>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1951946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 xml:space="preserve">deverá comparar os preços apresentados com atuais </w:t>
      </w:r>
      <w:r w:rsidRPr="002E6ABF">
        <w:rPr>
          <w:rFonts w:ascii="Arial" w:eastAsia="Times New Roman" w:hAnsi="Arial" w:cs="Arial"/>
          <w:sz w:val="24"/>
          <w:szCs w:val="24"/>
          <w:lang w:eastAsia="zh-CN"/>
        </w:rPr>
        <w:lastRenderedPageBreak/>
        <w:t>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E72191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w:t>
      </w:r>
      <w:r>
        <w:rPr>
          <w:rFonts w:ascii="Arial" w:eastAsia="Times New Roman" w:hAnsi="Arial" w:cs="Arial"/>
          <w:sz w:val="24"/>
          <w:szCs w:val="24"/>
          <w:lang w:eastAsia="zh-CN"/>
        </w:rPr>
        <w:lastRenderedPageBreak/>
        <w:t xml:space="preserve">comunicando aos interessados, a nova data e horários marcados. </w:t>
      </w:r>
    </w:p>
    <w:p w14:paraId="7AC7FC21" w14:textId="2B52971F"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1A7C3D68" w14:textId="77777777" w:rsidR="00B37CF2" w:rsidRDefault="00B37CF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29F40A1A" w14:textId="77777777" w:rsidR="00894562" w:rsidRDefault="00894562"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2B4C7AA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53092AB8"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21B8C623"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4895F8C4"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6497FEBB"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2AFD44" w14:textId="77777777" w:rsidR="00CE6A99" w:rsidRDefault="00CE6A99"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w:t>
      </w:r>
      <w:r w:rsidRPr="002E6ABF">
        <w:rPr>
          <w:rFonts w:ascii="Arial" w:eastAsia="Times New Roman" w:hAnsi="Arial" w:cs="Arial"/>
          <w:sz w:val="24"/>
          <w:szCs w:val="24"/>
          <w:lang w:eastAsia="zh-CN"/>
        </w:rPr>
        <w:lastRenderedPageBreak/>
        <w:t xml:space="preserve">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779D90D1" w:rsidR="006966C1" w:rsidRDefault="009B492C" w:rsidP="009B492C">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6966C1" w:rsidRPr="00E93739">
          <w:rPr>
            <w:rStyle w:val="Hyperlink"/>
          </w:rPr>
          <w:t>https://camaraextrema.mg.gov.br/diario-oficial/publicacoes</w:t>
        </w:r>
        <w:r w:rsidR="002A484A">
          <w:rPr>
            <w:rStyle w:val="Hyperlink"/>
          </w:rPr>
          <w:t>2022</w:t>
        </w:r>
        <w:r w:rsidR="006966C1" w:rsidRPr="00E93739">
          <w:rPr>
            <w:rStyle w:val="Hyperlink"/>
          </w:rPr>
          <w:t>/janeiro/</w:t>
        </w:r>
      </w:hyperlink>
    </w:p>
    <w:p w14:paraId="7F992473" w14:textId="11CDF4CC" w:rsidR="005E7774" w:rsidRPr="00025334" w:rsidRDefault="000175F3" w:rsidP="009B492C">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31184963"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23.05. Para a assinatura do contrato, a Secretaria Administrativa poderá verificar, por meio da internet, a regularidade com a Seguridade Social (INSS), </w:t>
      </w:r>
      <w:r w:rsidRPr="002E6ABF">
        <w:rPr>
          <w:rFonts w:ascii="Arial" w:eastAsia="Times New Roman" w:hAnsi="Arial" w:cs="Arial"/>
          <w:color w:val="000000"/>
          <w:sz w:val="24"/>
          <w:szCs w:val="24"/>
          <w:lang w:eastAsia="zh-CN"/>
        </w:rPr>
        <w:lastRenderedPageBreak/>
        <w:t>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304A8421"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1073171" w14:textId="3944416E"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2A484A">
        <w:rPr>
          <w:rFonts w:ascii="Arial" w:hAnsi="Arial" w:cs="Arial"/>
          <w:sz w:val="24"/>
          <w:szCs w:val="24"/>
        </w:rPr>
        <w:t>2022</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2C008170" w14:textId="77777777"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422FCC01" w14:textId="24FC3F85" w:rsidR="000337C5" w:rsidRP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Pr="000337C5">
        <w:rPr>
          <w:rFonts w:ascii="Arial" w:hAnsi="Arial" w:cs="Arial"/>
          <w:color w:val="000000"/>
          <w:sz w:val="24"/>
          <w:szCs w:val="24"/>
        </w:rPr>
        <w:t>O objeto é de regime de fornecimento, empreitada por preço unitário, mediante requisição.</w:t>
      </w:r>
    </w:p>
    <w:p w14:paraId="3EB21802" w14:textId="28CB3EE4" w:rsidR="000337C5" w:rsidRP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337C5">
        <w:rPr>
          <w:rFonts w:ascii="Arial" w:hAnsi="Arial" w:cs="Arial"/>
          <w:color w:val="000000"/>
          <w:sz w:val="24"/>
          <w:szCs w:val="24"/>
        </w:rPr>
        <w:t>A quantidade é estimada de consumo até 31 de dezembro de 2022, portanto, a Administração não está obrigada ao consumo total estimado.</w:t>
      </w:r>
    </w:p>
    <w:p w14:paraId="514FCFCE" w14:textId="3DCC6A71" w:rsidR="000337C5" w:rsidRP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24.05. </w:t>
      </w:r>
      <w:r w:rsidRPr="000337C5">
        <w:rPr>
          <w:rFonts w:ascii="Arial" w:hAnsi="Arial" w:cs="Arial"/>
          <w:color w:val="000000"/>
          <w:sz w:val="24"/>
          <w:szCs w:val="24"/>
        </w:rPr>
        <w:t>Local de Entrega: O objeto deverá ser entregue nos locais e horários a serem indicados pela Administração da Câmara Municipal de Extrema, sem custos adicionais</w:t>
      </w:r>
      <w:r w:rsidR="00BB0E78">
        <w:rPr>
          <w:rFonts w:ascii="Arial" w:hAnsi="Arial" w:cs="Arial"/>
          <w:color w:val="000000"/>
          <w:sz w:val="24"/>
          <w:szCs w:val="24"/>
        </w:rPr>
        <w:t xml:space="preserve">, em sua sede na Av. Delegado Waldemar Gomes Pinto, 1626, Bairro Ponte Nova, Extrema, MG, </w:t>
      </w:r>
      <w:r w:rsidR="00BB0E78" w:rsidRPr="00BB0E78">
        <w:rPr>
          <w:rFonts w:ascii="Arial" w:hAnsi="Arial" w:cs="Arial"/>
          <w:color w:val="000000"/>
          <w:sz w:val="24"/>
          <w:szCs w:val="24"/>
        </w:rPr>
        <w:t>e também na Casa do Cidadão, situada na Avenida João Mendes, 67, Extrema, MG.</w:t>
      </w:r>
    </w:p>
    <w:p w14:paraId="7DE3EBD2" w14:textId="223C4013" w:rsid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24.06. </w:t>
      </w:r>
      <w:r w:rsidRPr="000337C5">
        <w:rPr>
          <w:rFonts w:ascii="Arial" w:hAnsi="Arial" w:cs="Arial"/>
          <w:color w:val="000000"/>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C72E21B" w14:textId="77777777" w:rsidR="000337C5" w:rsidRPr="000337C5" w:rsidRDefault="000337C5" w:rsidP="000337C5">
      <w:pPr>
        <w:widowControl w:val="0"/>
        <w:suppressAutoHyphens/>
        <w:spacing w:after="0" w:line="240" w:lineRule="auto"/>
        <w:jc w:val="both"/>
        <w:rPr>
          <w:rFonts w:ascii="Arial" w:hAnsi="Arial" w:cs="Arial"/>
          <w:color w:val="000000"/>
          <w:sz w:val="24"/>
          <w:szCs w:val="24"/>
        </w:rPr>
      </w:pP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33F7336"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1433C439" w14:textId="52E8DC7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5E06B6" w14:textId="14345347" w:rsidR="00F53F23" w:rsidRDefault="00F53F23" w:rsidP="009B492C">
      <w:pPr>
        <w:widowControl w:val="0"/>
        <w:suppressAutoHyphens/>
        <w:spacing w:after="0" w:line="240" w:lineRule="auto"/>
        <w:jc w:val="both"/>
        <w:rPr>
          <w:rFonts w:ascii="Arial" w:eastAsia="Times New Roman" w:hAnsi="Arial" w:cs="Arial"/>
          <w:sz w:val="24"/>
          <w:szCs w:val="24"/>
          <w:lang w:eastAsia="zh-CN"/>
        </w:rPr>
      </w:pPr>
    </w:p>
    <w:p w14:paraId="366B987F" w14:textId="58C60179" w:rsidR="00F53F23" w:rsidRDefault="00F53F23" w:rsidP="009B492C">
      <w:pPr>
        <w:widowControl w:val="0"/>
        <w:suppressAutoHyphens/>
        <w:spacing w:after="0" w:line="240" w:lineRule="auto"/>
        <w:jc w:val="both"/>
        <w:rPr>
          <w:rFonts w:ascii="Arial" w:eastAsia="Times New Roman" w:hAnsi="Arial" w:cs="Arial"/>
          <w:sz w:val="24"/>
          <w:szCs w:val="24"/>
          <w:lang w:eastAsia="zh-CN"/>
        </w:rPr>
      </w:pPr>
    </w:p>
    <w:p w14:paraId="3F3367C8" w14:textId="322141EB" w:rsidR="00F53F23" w:rsidRDefault="00F53F23" w:rsidP="009B492C">
      <w:pPr>
        <w:widowControl w:val="0"/>
        <w:suppressAutoHyphens/>
        <w:spacing w:after="0" w:line="240" w:lineRule="auto"/>
        <w:jc w:val="both"/>
        <w:rPr>
          <w:rFonts w:ascii="Arial" w:eastAsia="Times New Roman" w:hAnsi="Arial" w:cs="Arial"/>
          <w:sz w:val="24"/>
          <w:szCs w:val="24"/>
          <w:lang w:eastAsia="zh-CN"/>
        </w:rPr>
      </w:pPr>
    </w:p>
    <w:p w14:paraId="40EA9B2E" w14:textId="77777777" w:rsidR="00F53F23" w:rsidRDefault="00F53F23" w:rsidP="009B492C">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8394D5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95983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lastRenderedPageBreak/>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CF33C6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621D01"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00FF8F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672DF6D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6962FFA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5F595E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0984DDFF"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494524A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7C9BEA2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47342C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54D46C08"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74415628" w14:textId="03500024"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F22230C" w14:textId="4BA73F27" w:rsidR="00F53F23" w:rsidRDefault="00F53F23" w:rsidP="009B492C">
      <w:pPr>
        <w:widowControl w:val="0"/>
        <w:suppressAutoHyphens/>
        <w:spacing w:after="0" w:line="240" w:lineRule="auto"/>
        <w:jc w:val="both"/>
        <w:rPr>
          <w:rFonts w:ascii="Arial" w:eastAsia="Times New Roman" w:hAnsi="Arial" w:cs="Arial"/>
          <w:b/>
          <w:sz w:val="24"/>
          <w:szCs w:val="24"/>
          <w:lang w:eastAsia="zh-CN"/>
        </w:rPr>
      </w:pPr>
    </w:p>
    <w:p w14:paraId="6A2EAA0F" w14:textId="1B3EFB0F" w:rsidR="00F53F23" w:rsidRDefault="00F53F23" w:rsidP="009B492C">
      <w:pPr>
        <w:widowControl w:val="0"/>
        <w:suppressAutoHyphens/>
        <w:spacing w:after="0" w:line="240" w:lineRule="auto"/>
        <w:jc w:val="both"/>
        <w:rPr>
          <w:rFonts w:ascii="Arial" w:eastAsia="Times New Roman" w:hAnsi="Arial" w:cs="Arial"/>
          <w:b/>
          <w:sz w:val="24"/>
          <w:szCs w:val="24"/>
          <w:lang w:eastAsia="zh-CN"/>
        </w:rPr>
      </w:pPr>
    </w:p>
    <w:p w14:paraId="5A3240B8" w14:textId="54E9BD9E" w:rsidR="00F53F23" w:rsidRDefault="00F53F23" w:rsidP="009B492C">
      <w:pPr>
        <w:widowControl w:val="0"/>
        <w:suppressAutoHyphens/>
        <w:spacing w:after="0" w:line="240" w:lineRule="auto"/>
        <w:jc w:val="both"/>
        <w:rPr>
          <w:rFonts w:ascii="Arial" w:eastAsia="Times New Roman" w:hAnsi="Arial" w:cs="Arial"/>
          <w:b/>
          <w:sz w:val="24"/>
          <w:szCs w:val="24"/>
          <w:lang w:eastAsia="zh-CN"/>
        </w:rPr>
      </w:pPr>
    </w:p>
    <w:p w14:paraId="261C2A05" w14:textId="77777777" w:rsidR="00F53F23" w:rsidRDefault="00F53F23" w:rsidP="009B492C">
      <w:pPr>
        <w:widowControl w:val="0"/>
        <w:suppressAutoHyphens/>
        <w:spacing w:after="0" w:line="240" w:lineRule="auto"/>
        <w:jc w:val="both"/>
        <w:rPr>
          <w:rFonts w:ascii="Arial" w:eastAsia="Times New Roman" w:hAnsi="Arial" w:cs="Arial"/>
          <w:b/>
          <w:sz w:val="24"/>
          <w:szCs w:val="24"/>
          <w:lang w:eastAsia="zh-CN"/>
        </w:rPr>
      </w:pP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lastRenderedPageBreak/>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C998921"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lastRenderedPageBreak/>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1A2131">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77777777" w:rsidR="00FF51BD" w:rsidRDefault="00FF51BD" w:rsidP="001A2131">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2589E722" w14:textId="2184D091"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F4220D7" w14:textId="26F2D3F7" w:rsidR="00F53F23" w:rsidRDefault="00F53F23"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CBA67F2" w14:textId="77777777" w:rsidR="00F53F23" w:rsidRPr="002E6ABF" w:rsidRDefault="00F53F23"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2988F08"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61B417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CD05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22E08FD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BF9F6FB"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todos os encargos de possível demanda trabalhista, cível ou penal, relacionadas ao objeto, originariamente ou vinculada por prevenção, </w:t>
      </w:r>
      <w:r w:rsidRPr="00482F58">
        <w:rPr>
          <w:rFonts w:ascii="Arial" w:hAnsi="Arial" w:cs="Arial"/>
          <w:color w:val="000000"/>
          <w:sz w:val="24"/>
          <w:szCs w:val="24"/>
        </w:rPr>
        <w:lastRenderedPageBreak/>
        <w:t>conexão ou contingência;</w:t>
      </w:r>
    </w:p>
    <w:p w14:paraId="5F84BB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021BC4D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7E5A99C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4C98FC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39DB03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37E0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1629C79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BDA9F41"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6D1C71AD"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C514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9C71DA8"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46C9A27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06A0F9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FE5BAD9"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B3DF53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6EFA150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B059FE3" w14:textId="71D38222" w:rsidR="004018D9" w:rsidRDefault="004018D9"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21C7AF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628DAB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2632981E"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E026B45" w14:textId="77777777" w:rsidR="00F53F23" w:rsidRPr="002E6ABF" w:rsidRDefault="00F53F23"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portanto, a Administração não está obrigada ao consumo total até o vencimento do Contrato.</w:t>
      </w:r>
    </w:p>
    <w:p w14:paraId="5AF6F3F6" w14:textId="77777777" w:rsidR="000175F3" w:rsidRDefault="000175F3" w:rsidP="009B492C">
      <w:pPr>
        <w:spacing w:after="0" w:line="240" w:lineRule="auto"/>
        <w:jc w:val="both"/>
        <w:rPr>
          <w:rFonts w:ascii="Arial" w:eastAsia="Times New Roman" w:hAnsi="Arial" w:cs="Arial"/>
          <w:b/>
          <w:sz w:val="24"/>
          <w:szCs w:val="24"/>
          <w:lang w:eastAsia="zh-CN"/>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Default="009B492C" w:rsidP="001A2131">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340DB77" w14:textId="09054A38" w:rsidR="009B492C" w:rsidRDefault="00763EB4" w:rsidP="009B492C">
      <w:pPr>
        <w:spacing w:after="0" w:line="240" w:lineRule="auto"/>
        <w:ind w:left="600"/>
        <w:jc w:val="both"/>
      </w:pPr>
      <w:hyperlink r:id="rId16" w:history="1">
        <w:r w:rsidR="004D61FB" w:rsidRPr="00E93739">
          <w:rPr>
            <w:rStyle w:val="Hyperlink"/>
          </w:rPr>
          <w:t>https://www.camaraextrema.mg.gov.br/licitacoes/</w:t>
        </w:r>
      </w:hyperlink>
    </w:p>
    <w:p w14:paraId="06B82541" w14:textId="77777777" w:rsidR="004D61FB" w:rsidRPr="002E6ABF" w:rsidRDefault="004D61FB" w:rsidP="009B492C">
      <w:pPr>
        <w:spacing w:after="0" w:line="240" w:lineRule="auto"/>
        <w:ind w:left="600"/>
        <w:jc w:val="both"/>
        <w:rPr>
          <w:rFonts w:ascii="Arial" w:hAnsi="Arial" w:cs="Arial"/>
          <w:color w:val="000000"/>
          <w:sz w:val="24"/>
          <w:szCs w:val="24"/>
        </w:rPr>
      </w:pPr>
    </w:p>
    <w:p w14:paraId="5A3026D7" w14:textId="77777777" w:rsidR="009B492C" w:rsidRPr="008B6CC1" w:rsidRDefault="009B492C" w:rsidP="001A2131">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44EF24E" w14:textId="2534E2FE"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001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3108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116CB9" w14:textId="492A0EF4"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B0065E">
        <w:rPr>
          <w:rFonts w:ascii="Arial" w:eastAsia="HG Mincho Light J" w:hAnsi="Arial" w:cs="Arial"/>
          <w:color w:val="000000"/>
          <w:kern w:val="1"/>
          <w:sz w:val="24"/>
          <w:szCs w:val="24"/>
          <w:lang w:eastAsia="zh-CN" w:bidi="pt-BR"/>
        </w:rPr>
        <w:t>10</w:t>
      </w:r>
      <w:r w:rsidRPr="002E6ABF">
        <w:rPr>
          <w:rFonts w:ascii="Arial" w:eastAsia="HG Mincho Light J" w:hAnsi="Arial" w:cs="Arial"/>
          <w:color w:val="000000"/>
          <w:kern w:val="1"/>
          <w:sz w:val="24"/>
          <w:szCs w:val="24"/>
          <w:lang w:eastAsia="zh-CN" w:bidi="pt-BR"/>
        </w:rPr>
        <w:t xml:space="preserve"> de </w:t>
      </w:r>
      <w:r w:rsidR="004D61FB">
        <w:rPr>
          <w:rFonts w:ascii="Arial" w:eastAsia="HG Mincho Light J" w:hAnsi="Arial" w:cs="Arial"/>
          <w:color w:val="000000"/>
          <w:kern w:val="1"/>
          <w:sz w:val="24"/>
          <w:szCs w:val="24"/>
          <w:lang w:eastAsia="zh-CN" w:bidi="pt-BR"/>
        </w:rPr>
        <w:t>j</w:t>
      </w:r>
      <w:r w:rsidR="00B37CF2">
        <w:rPr>
          <w:rFonts w:ascii="Arial" w:eastAsia="HG Mincho Light J" w:hAnsi="Arial" w:cs="Arial"/>
          <w:color w:val="000000"/>
          <w:kern w:val="1"/>
          <w:sz w:val="24"/>
          <w:szCs w:val="24"/>
          <w:lang w:eastAsia="zh-CN" w:bidi="pt-BR"/>
        </w:rPr>
        <w:t>aneiro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2A484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1C84B86C"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9640999" w14:textId="4FBF7483" w:rsidR="009B492C"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0DD11A10" w14:textId="39025EC5" w:rsidR="009B492C" w:rsidRPr="002E6ABF"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29E1857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BC931A4"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082488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124543B"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9C02D5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C97E95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2DE3EB1"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317E0D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7C4B87B" w14:textId="77777777" w:rsidR="00F53F23" w:rsidRDefault="00F53F23" w:rsidP="00F53F23">
      <w:pPr>
        <w:spacing w:after="0" w:line="240" w:lineRule="auto"/>
        <w:jc w:val="center"/>
        <w:rPr>
          <w:rFonts w:ascii="Arial" w:hAnsi="Arial" w:cs="Arial"/>
          <w:b/>
          <w:sz w:val="24"/>
          <w:szCs w:val="24"/>
        </w:rPr>
      </w:pPr>
      <w:r w:rsidRPr="00205D16">
        <w:rPr>
          <w:rFonts w:ascii="Arial" w:hAnsi="Arial" w:cs="Arial"/>
          <w:b/>
          <w:sz w:val="24"/>
          <w:szCs w:val="24"/>
        </w:rPr>
        <w:t>TERMO DE REFERÊNCIA</w:t>
      </w:r>
    </w:p>
    <w:p w14:paraId="40E5FDE8" w14:textId="77777777" w:rsidR="00F53F23" w:rsidRPr="00205D16" w:rsidRDefault="00F53F23" w:rsidP="00F53F23">
      <w:pPr>
        <w:spacing w:after="0" w:line="240" w:lineRule="auto"/>
        <w:jc w:val="center"/>
        <w:rPr>
          <w:rFonts w:ascii="Arial" w:hAnsi="Arial" w:cs="Arial"/>
          <w:b/>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F53F23" w:rsidRPr="00205D16" w14:paraId="20C6199F" w14:textId="77777777" w:rsidTr="00EC0F1C">
        <w:trPr>
          <w:jc w:val="center"/>
        </w:trPr>
        <w:tc>
          <w:tcPr>
            <w:tcW w:w="3085" w:type="dxa"/>
            <w:vMerge w:val="restart"/>
            <w:shd w:val="clear" w:color="auto" w:fill="BFBFBF"/>
          </w:tcPr>
          <w:p w14:paraId="524A8219" w14:textId="77777777" w:rsidR="00F53F23" w:rsidRPr="00205D16" w:rsidRDefault="00F53F23" w:rsidP="00EC0F1C">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Número de ordem</w:t>
            </w:r>
          </w:p>
        </w:tc>
        <w:tc>
          <w:tcPr>
            <w:tcW w:w="3600" w:type="dxa"/>
            <w:shd w:val="clear" w:color="auto" w:fill="auto"/>
          </w:tcPr>
          <w:p w14:paraId="0F6DEA9A" w14:textId="77777777" w:rsidR="00F53F23" w:rsidRPr="00205D16" w:rsidRDefault="00F53F23" w:rsidP="00EC0F1C">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EDITAL Nº</w:t>
            </w:r>
          </w:p>
        </w:tc>
        <w:tc>
          <w:tcPr>
            <w:tcW w:w="2195" w:type="dxa"/>
            <w:shd w:val="clear" w:color="auto" w:fill="auto"/>
          </w:tcPr>
          <w:p w14:paraId="06CDD08B" w14:textId="77777777" w:rsidR="00F53F23" w:rsidRPr="00205D16" w:rsidRDefault="00F53F23" w:rsidP="00EC0F1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07</w:t>
            </w:r>
            <w:r w:rsidRPr="00205D16">
              <w:rPr>
                <w:rFonts w:ascii="Arial" w:eastAsia="Times New Roman" w:hAnsi="Arial" w:cs="Arial"/>
                <w:b/>
                <w:bCs/>
                <w:color w:val="000000"/>
                <w:sz w:val="24"/>
                <w:szCs w:val="24"/>
              </w:rPr>
              <w:t>/2022</w:t>
            </w:r>
          </w:p>
        </w:tc>
      </w:tr>
      <w:tr w:rsidR="00F53F23" w:rsidRPr="00205D16" w14:paraId="7B2871F8" w14:textId="77777777" w:rsidTr="00EC0F1C">
        <w:trPr>
          <w:jc w:val="center"/>
        </w:trPr>
        <w:tc>
          <w:tcPr>
            <w:tcW w:w="3085" w:type="dxa"/>
            <w:vMerge/>
            <w:shd w:val="clear" w:color="auto" w:fill="BFBFBF"/>
          </w:tcPr>
          <w:p w14:paraId="6AD1BA48" w14:textId="77777777" w:rsidR="00F53F23" w:rsidRPr="00205D16" w:rsidRDefault="00F53F23" w:rsidP="00EC0F1C">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AE44DFA" w14:textId="77777777" w:rsidR="00F53F23" w:rsidRPr="00205D16" w:rsidRDefault="00F53F23" w:rsidP="00EC0F1C">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PREGÃO PRESENCIAL Nº</w:t>
            </w:r>
          </w:p>
        </w:tc>
        <w:tc>
          <w:tcPr>
            <w:tcW w:w="2195" w:type="dxa"/>
            <w:shd w:val="clear" w:color="auto" w:fill="auto"/>
          </w:tcPr>
          <w:p w14:paraId="73901FFF" w14:textId="77777777" w:rsidR="00F53F23" w:rsidRPr="00205D16" w:rsidRDefault="00F53F23" w:rsidP="00EC0F1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07</w:t>
            </w:r>
            <w:r w:rsidRPr="00205D16">
              <w:rPr>
                <w:rFonts w:ascii="Arial" w:eastAsia="Times New Roman" w:hAnsi="Arial" w:cs="Arial"/>
                <w:b/>
                <w:bCs/>
                <w:color w:val="000000"/>
                <w:sz w:val="24"/>
                <w:szCs w:val="24"/>
              </w:rPr>
              <w:t>/2022</w:t>
            </w:r>
          </w:p>
        </w:tc>
      </w:tr>
      <w:tr w:rsidR="00F53F23" w:rsidRPr="00205D16" w14:paraId="00ABFCC8" w14:textId="77777777" w:rsidTr="00EC0F1C">
        <w:trPr>
          <w:jc w:val="center"/>
        </w:trPr>
        <w:tc>
          <w:tcPr>
            <w:tcW w:w="3085" w:type="dxa"/>
            <w:vMerge/>
            <w:shd w:val="clear" w:color="auto" w:fill="BFBFBF"/>
          </w:tcPr>
          <w:p w14:paraId="59A92C81" w14:textId="77777777" w:rsidR="00F53F23" w:rsidRPr="00205D16" w:rsidRDefault="00F53F23" w:rsidP="00EC0F1C">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A1D42FB" w14:textId="77777777" w:rsidR="00F53F23" w:rsidRPr="00205D16" w:rsidRDefault="00F53F23" w:rsidP="00EC0F1C">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PROCESSO LICITATÓRIO Nº</w:t>
            </w:r>
          </w:p>
        </w:tc>
        <w:tc>
          <w:tcPr>
            <w:tcW w:w="2195" w:type="dxa"/>
            <w:shd w:val="clear" w:color="auto" w:fill="auto"/>
          </w:tcPr>
          <w:p w14:paraId="5F9F6329" w14:textId="77777777" w:rsidR="00F53F23" w:rsidRPr="00205D16" w:rsidRDefault="00F53F23" w:rsidP="00EC0F1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07</w:t>
            </w:r>
            <w:r w:rsidRPr="00205D16">
              <w:rPr>
                <w:rFonts w:ascii="Arial" w:eastAsia="Times New Roman" w:hAnsi="Arial" w:cs="Arial"/>
                <w:b/>
                <w:bCs/>
                <w:color w:val="000000"/>
                <w:sz w:val="24"/>
                <w:szCs w:val="24"/>
              </w:rPr>
              <w:t>/2022</w:t>
            </w:r>
          </w:p>
        </w:tc>
      </w:tr>
      <w:tr w:rsidR="00F53F23" w:rsidRPr="00205D16" w14:paraId="417D66CC" w14:textId="77777777" w:rsidTr="00EC0F1C">
        <w:trPr>
          <w:jc w:val="center"/>
        </w:trPr>
        <w:tc>
          <w:tcPr>
            <w:tcW w:w="3085" w:type="dxa"/>
            <w:shd w:val="clear" w:color="auto" w:fill="BFBFBF"/>
          </w:tcPr>
          <w:p w14:paraId="610D32CF" w14:textId="77777777" w:rsidR="00F53F23" w:rsidRPr="00205D16" w:rsidRDefault="00F53F23" w:rsidP="00EC0F1C">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Repartição interessada</w:t>
            </w:r>
          </w:p>
        </w:tc>
        <w:tc>
          <w:tcPr>
            <w:tcW w:w="5795" w:type="dxa"/>
            <w:gridSpan w:val="2"/>
            <w:shd w:val="clear" w:color="auto" w:fill="auto"/>
          </w:tcPr>
          <w:p w14:paraId="52632B35" w14:textId="77777777" w:rsidR="00F53F23" w:rsidRPr="00205D16" w:rsidRDefault="00F53F23" w:rsidP="00EC0F1C">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Presidência</w:t>
            </w:r>
          </w:p>
        </w:tc>
      </w:tr>
      <w:tr w:rsidR="00F53F23" w:rsidRPr="00205D16" w14:paraId="192D4527" w14:textId="77777777" w:rsidTr="00EC0F1C">
        <w:trPr>
          <w:jc w:val="center"/>
        </w:trPr>
        <w:tc>
          <w:tcPr>
            <w:tcW w:w="3085" w:type="dxa"/>
            <w:shd w:val="clear" w:color="auto" w:fill="BFBFBF"/>
          </w:tcPr>
          <w:p w14:paraId="02DD7216" w14:textId="77777777" w:rsidR="00F53F23" w:rsidRPr="00205D16" w:rsidRDefault="00F53F23" w:rsidP="00EC0F1C">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Setor</w:t>
            </w:r>
          </w:p>
        </w:tc>
        <w:tc>
          <w:tcPr>
            <w:tcW w:w="5795" w:type="dxa"/>
            <w:gridSpan w:val="2"/>
            <w:shd w:val="clear" w:color="auto" w:fill="auto"/>
          </w:tcPr>
          <w:p w14:paraId="046E5E88" w14:textId="77777777" w:rsidR="00F53F23" w:rsidRPr="00205D16" w:rsidRDefault="00F53F23" w:rsidP="00EC0F1C">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Gabinete da Presidência</w:t>
            </w:r>
          </w:p>
        </w:tc>
      </w:tr>
    </w:tbl>
    <w:p w14:paraId="78C2A70C" w14:textId="77777777" w:rsidR="00F53F23" w:rsidRPr="00205D16" w:rsidRDefault="00F53F23" w:rsidP="00F53F23">
      <w:pPr>
        <w:spacing w:after="0" w:line="240" w:lineRule="auto"/>
        <w:jc w:val="both"/>
        <w:rPr>
          <w:rFonts w:ascii="Arial" w:hAnsi="Arial" w:cs="Arial"/>
          <w:sz w:val="24"/>
          <w:szCs w:val="24"/>
        </w:rPr>
      </w:pPr>
    </w:p>
    <w:p w14:paraId="5E8F69A9" w14:textId="77777777" w:rsidR="00F53F23" w:rsidRPr="00BB1435" w:rsidRDefault="00F53F23" w:rsidP="00F53F23">
      <w:pPr>
        <w:numPr>
          <w:ilvl w:val="0"/>
          <w:numId w:val="20"/>
        </w:numPr>
        <w:spacing w:after="0" w:line="240" w:lineRule="auto"/>
        <w:ind w:left="0" w:firstLine="0"/>
        <w:jc w:val="both"/>
        <w:rPr>
          <w:rFonts w:ascii="Arial" w:hAnsi="Arial" w:cs="Arial"/>
          <w:sz w:val="24"/>
          <w:szCs w:val="24"/>
        </w:rPr>
      </w:pPr>
      <w:r w:rsidRPr="00BB1435">
        <w:rPr>
          <w:rFonts w:ascii="Arial" w:hAnsi="Arial" w:cs="Arial"/>
          <w:b/>
          <w:i/>
          <w:sz w:val="24"/>
          <w:szCs w:val="24"/>
        </w:rPr>
        <w:t>Indicação e especificação do objeto:</w:t>
      </w:r>
      <w:r w:rsidRPr="00BB1435">
        <w:rPr>
          <w:rFonts w:ascii="Arial" w:hAnsi="Arial" w:cs="Arial"/>
          <w:color w:val="000000"/>
          <w:sz w:val="24"/>
          <w:szCs w:val="24"/>
        </w:rPr>
        <w:t xml:space="preserve"> </w:t>
      </w:r>
      <w:r w:rsidRPr="00BB1435">
        <w:rPr>
          <w:rFonts w:ascii="Arial" w:eastAsia="Times New Roman" w:hAnsi="Arial" w:cs="Arial"/>
          <w:b/>
          <w:sz w:val="24"/>
          <w:szCs w:val="24"/>
          <w:lang w:eastAsia="zh-CN"/>
        </w:rPr>
        <w:t xml:space="preserve">Contratação exclusiva de microempresa, empresa de pequeno porte ou equiparadas, </w:t>
      </w:r>
      <w:r w:rsidRPr="00BB1435">
        <w:rPr>
          <w:rFonts w:ascii="Arial" w:eastAsia="Times New Roman" w:hAnsi="Arial" w:cs="Arial"/>
          <w:bCs/>
          <w:sz w:val="24"/>
          <w:szCs w:val="24"/>
          <w:lang w:eastAsia="zh-CN"/>
        </w:rPr>
        <w:t xml:space="preserve">para fornecimento estimado, mediante requisição de:  </w:t>
      </w:r>
      <w:r w:rsidRPr="00BB1435">
        <w:rPr>
          <w:rFonts w:ascii="Arial" w:eastAsia="Times New Roman" w:hAnsi="Arial" w:cs="Arial"/>
          <w:b/>
          <w:sz w:val="24"/>
          <w:szCs w:val="24"/>
          <w:lang w:eastAsia="zh-CN"/>
        </w:rPr>
        <w:t>ITEM 01 –</w:t>
      </w:r>
      <w:r w:rsidRPr="00BB1435">
        <w:rPr>
          <w:rFonts w:ascii="Arial" w:eastAsia="Times New Roman" w:hAnsi="Arial" w:cs="Arial"/>
          <w:bCs/>
          <w:sz w:val="24"/>
          <w:szCs w:val="24"/>
          <w:lang w:eastAsia="zh-CN"/>
        </w:rPr>
        <w:t xml:space="preserve"> 80 unidades de carimbos automáticos, auto tintados. Dimensões aproximadas: 4,0 cm largura por 1,0 cm altura; </w:t>
      </w:r>
      <w:r w:rsidRPr="00BB1435">
        <w:rPr>
          <w:rFonts w:ascii="Arial" w:eastAsia="Times New Roman" w:hAnsi="Arial" w:cs="Arial"/>
          <w:b/>
          <w:sz w:val="24"/>
          <w:szCs w:val="24"/>
          <w:lang w:eastAsia="zh-CN"/>
        </w:rPr>
        <w:t>ITEM 02</w:t>
      </w:r>
      <w:r w:rsidRPr="00BB1435">
        <w:rPr>
          <w:rFonts w:ascii="Arial" w:eastAsia="Times New Roman" w:hAnsi="Arial" w:cs="Arial"/>
          <w:bCs/>
          <w:sz w:val="24"/>
          <w:szCs w:val="24"/>
          <w:lang w:eastAsia="zh-CN"/>
        </w:rPr>
        <w:t xml:space="preserve"> – 10 unidades de carimbos automáticos, auto tintados. Dimensões aproximadas: 6,0 cm largura por 4,0 cm altura; </w:t>
      </w:r>
      <w:r w:rsidRPr="00BB1435">
        <w:rPr>
          <w:rFonts w:ascii="Arial" w:eastAsia="Times New Roman" w:hAnsi="Arial" w:cs="Arial"/>
          <w:b/>
          <w:sz w:val="24"/>
          <w:szCs w:val="24"/>
          <w:lang w:eastAsia="zh-CN"/>
        </w:rPr>
        <w:t>ITEM 03</w:t>
      </w:r>
      <w:r w:rsidRPr="00BB1435">
        <w:rPr>
          <w:rFonts w:ascii="Arial" w:eastAsia="Times New Roman" w:hAnsi="Arial" w:cs="Arial"/>
          <w:bCs/>
          <w:sz w:val="24"/>
          <w:szCs w:val="24"/>
          <w:lang w:eastAsia="zh-CN"/>
        </w:rPr>
        <w:t xml:space="preserve"> – 10 unidades de carimbos automáticos, auto tintados, redondos, com raio aproximado de 02 cm; </w:t>
      </w:r>
      <w:r w:rsidRPr="00BB1435">
        <w:rPr>
          <w:rFonts w:ascii="Arial" w:eastAsia="Times New Roman" w:hAnsi="Arial" w:cs="Arial"/>
          <w:b/>
          <w:sz w:val="24"/>
          <w:szCs w:val="24"/>
          <w:lang w:eastAsia="zh-CN"/>
        </w:rPr>
        <w:t>ITEM 04</w:t>
      </w:r>
      <w:r w:rsidRPr="00BB1435">
        <w:rPr>
          <w:rFonts w:ascii="Arial" w:eastAsia="Times New Roman" w:hAnsi="Arial" w:cs="Arial"/>
          <w:bCs/>
          <w:sz w:val="24"/>
          <w:szCs w:val="24"/>
          <w:lang w:eastAsia="zh-CN"/>
        </w:rPr>
        <w:t xml:space="preserve"> – 03 unidades de carimbos automáticos, auto tintados, oval 3,5 cm de largura; </w:t>
      </w:r>
      <w:r w:rsidRPr="00BB1435">
        <w:rPr>
          <w:rFonts w:ascii="Arial" w:eastAsia="Times New Roman" w:hAnsi="Arial" w:cs="Arial"/>
          <w:b/>
          <w:sz w:val="24"/>
          <w:szCs w:val="24"/>
          <w:lang w:eastAsia="zh-CN"/>
        </w:rPr>
        <w:t>ITEM 05</w:t>
      </w:r>
      <w:r w:rsidRPr="00BB1435">
        <w:rPr>
          <w:rFonts w:ascii="Arial" w:eastAsia="Times New Roman" w:hAnsi="Arial" w:cs="Arial"/>
          <w:bCs/>
          <w:sz w:val="24"/>
          <w:szCs w:val="24"/>
          <w:lang w:eastAsia="zh-CN"/>
        </w:rPr>
        <w:t xml:space="preserve"> – 03 unidades de carimbos automáticos, auto tintados, redondos com diâmetro de 3,5cm; </w:t>
      </w:r>
      <w:r w:rsidRPr="00BB1435">
        <w:rPr>
          <w:rFonts w:ascii="Arial" w:eastAsia="Times New Roman" w:hAnsi="Arial" w:cs="Arial"/>
          <w:b/>
          <w:sz w:val="24"/>
          <w:szCs w:val="24"/>
          <w:lang w:eastAsia="zh-CN"/>
        </w:rPr>
        <w:t>ITEM 06</w:t>
      </w:r>
      <w:r w:rsidRPr="00BB1435">
        <w:rPr>
          <w:rFonts w:ascii="Arial" w:eastAsia="Times New Roman" w:hAnsi="Arial" w:cs="Arial"/>
          <w:bCs/>
          <w:sz w:val="24"/>
          <w:szCs w:val="24"/>
          <w:lang w:eastAsia="zh-CN"/>
        </w:rPr>
        <w:t xml:space="preserve"> – 06 unidades de carimbos automáticos, auto tintados. Dimensões aproximadas: 6,0 cm largura por 3,0 cm altura.</w:t>
      </w:r>
    </w:p>
    <w:p w14:paraId="3ED56903" w14:textId="77777777" w:rsidR="00F53F23" w:rsidRPr="00BB1435" w:rsidRDefault="00F53F23" w:rsidP="00F53F23">
      <w:pPr>
        <w:spacing w:after="0" w:line="240" w:lineRule="auto"/>
        <w:jc w:val="both"/>
        <w:rPr>
          <w:rFonts w:ascii="Arial" w:hAnsi="Arial" w:cs="Arial"/>
          <w:sz w:val="24"/>
          <w:szCs w:val="24"/>
        </w:rPr>
      </w:pPr>
    </w:p>
    <w:p w14:paraId="1C2A7228" w14:textId="77777777" w:rsidR="00F53F23" w:rsidRPr="00D01ED7" w:rsidRDefault="00F53F23" w:rsidP="00F53F23">
      <w:pPr>
        <w:numPr>
          <w:ilvl w:val="0"/>
          <w:numId w:val="20"/>
        </w:numPr>
        <w:spacing w:after="0" w:line="240" w:lineRule="auto"/>
        <w:ind w:left="0" w:firstLine="0"/>
        <w:jc w:val="both"/>
        <w:rPr>
          <w:rFonts w:ascii="Arial" w:hAnsi="Arial" w:cs="Arial"/>
          <w:sz w:val="24"/>
          <w:szCs w:val="24"/>
        </w:rPr>
      </w:pPr>
      <w:r w:rsidRPr="007246F6">
        <w:rPr>
          <w:rFonts w:ascii="Arial" w:hAnsi="Arial" w:cs="Arial"/>
          <w:b/>
          <w:i/>
          <w:sz w:val="24"/>
          <w:szCs w:val="24"/>
        </w:rPr>
        <w:t>Justificativa:</w:t>
      </w:r>
      <w:r w:rsidRPr="007246F6">
        <w:rPr>
          <w:rFonts w:ascii="Arial" w:eastAsia="Times New Roman" w:hAnsi="Arial" w:cs="Arial"/>
          <w:sz w:val="24"/>
          <w:szCs w:val="24"/>
        </w:rPr>
        <w:t xml:space="preserve"> </w:t>
      </w:r>
    </w:p>
    <w:p w14:paraId="236A28BF" w14:textId="77777777" w:rsidR="00F53F23" w:rsidRDefault="00F53F23" w:rsidP="00F53F23">
      <w:pPr>
        <w:pStyle w:val="PargrafodaLista"/>
        <w:rPr>
          <w:rFonts w:ascii="Arial" w:hAnsi="Arial" w:cs="Arial"/>
          <w:sz w:val="24"/>
          <w:szCs w:val="24"/>
        </w:rPr>
      </w:pPr>
    </w:p>
    <w:p w14:paraId="3AA9F46A" w14:textId="77777777" w:rsidR="00F53F23" w:rsidRPr="00AB1140" w:rsidRDefault="00F53F23" w:rsidP="00F53F23">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unitário, apresenta as justificativas para essa licitação. </w:t>
      </w:r>
    </w:p>
    <w:p w14:paraId="251255DC" w14:textId="77777777" w:rsidR="00F53F23" w:rsidRPr="00AB1140" w:rsidRDefault="00F53F23" w:rsidP="00F53F23">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Na etapa de planejamento, a Administração, primeiramente, identificou a necessidade a ser atendida e, a partir dela, definiu com precisão a solução capaz de atender à sua demanda com a melhor relação custo-benefício, dentre elas</w:t>
      </w:r>
      <w:r>
        <w:rPr>
          <w:rFonts w:ascii="Arial" w:eastAsia="Times New Roman" w:hAnsi="Arial" w:cs="Arial"/>
          <w:sz w:val="24"/>
          <w:szCs w:val="24"/>
        </w:rPr>
        <w:t xml:space="preserve"> o</w:t>
      </w:r>
      <w:r w:rsidRPr="00AB1140">
        <w:rPr>
          <w:rFonts w:ascii="Arial" w:eastAsia="Times New Roman" w:hAnsi="Arial" w:cs="Arial"/>
          <w:sz w:val="24"/>
          <w:szCs w:val="24"/>
        </w:rPr>
        <w:t xml:space="preserve"> fornecimento de </w:t>
      </w:r>
      <w:r>
        <w:rPr>
          <w:rFonts w:ascii="Arial" w:eastAsia="Times New Roman" w:hAnsi="Arial" w:cs="Arial"/>
          <w:sz w:val="24"/>
          <w:szCs w:val="24"/>
        </w:rPr>
        <w:t xml:space="preserve">carimbos, </w:t>
      </w:r>
      <w:r w:rsidRPr="00AB1140">
        <w:rPr>
          <w:rFonts w:ascii="Arial" w:eastAsia="Times New Roman" w:hAnsi="Arial" w:cs="Arial"/>
          <w:sz w:val="24"/>
          <w:szCs w:val="24"/>
        </w:rPr>
        <w:t xml:space="preserve">mediante requisição. A aquisição do objeto justifica-se pela necessidade de </w:t>
      </w:r>
      <w:r>
        <w:rPr>
          <w:rFonts w:ascii="Arial" w:eastAsia="Times New Roman" w:hAnsi="Arial" w:cs="Arial"/>
          <w:sz w:val="24"/>
          <w:szCs w:val="24"/>
        </w:rPr>
        <w:t xml:space="preserve">se </w:t>
      </w:r>
      <w:r w:rsidRPr="00AB1140">
        <w:rPr>
          <w:rFonts w:ascii="Arial" w:eastAsia="Times New Roman" w:hAnsi="Arial" w:cs="Arial"/>
          <w:sz w:val="24"/>
          <w:szCs w:val="24"/>
        </w:rPr>
        <w:t>fornec</w:t>
      </w:r>
      <w:r>
        <w:rPr>
          <w:rFonts w:ascii="Arial" w:eastAsia="Times New Roman" w:hAnsi="Arial" w:cs="Arial"/>
          <w:sz w:val="24"/>
          <w:szCs w:val="24"/>
        </w:rPr>
        <w:t xml:space="preserve">er o objeto para o exercício das atividades de servidores e vereadores, na identificação funcional e </w:t>
      </w:r>
      <w:proofErr w:type="gramStart"/>
      <w:r>
        <w:rPr>
          <w:rFonts w:ascii="Arial" w:eastAsia="Times New Roman" w:hAnsi="Arial" w:cs="Arial"/>
          <w:sz w:val="24"/>
          <w:szCs w:val="24"/>
        </w:rPr>
        <w:t>documental  e</w:t>
      </w:r>
      <w:proofErr w:type="gramEnd"/>
      <w:r>
        <w:rPr>
          <w:rFonts w:ascii="Arial" w:eastAsia="Times New Roman" w:hAnsi="Arial" w:cs="Arial"/>
          <w:sz w:val="24"/>
          <w:szCs w:val="24"/>
        </w:rPr>
        <w:t xml:space="preserve"> na preparação de documentos para envio aos Correios, cuja identificação contratual nos envelopes é necessária. </w:t>
      </w:r>
      <w:r w:rsidRPr="00AB1140">
        <w:rPr>
          <w:rFonts w:ascii="Arial" w:eastAsia="Times New Roman" w:hAnsi="Arial" w:cs="Arial"/>
          <w:sz w:val="24"/>
          <w:szCs w:val="24"/>
        </w:rPr>
        <w:t xml:space="preserve">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licitação risco de prejuízo relevante. Não há a necessidade de nenhuma técnica mais apurada para a realização do objeto, ou seja, não há nem mesmo um razoável grau de subjetivismo. Desta forma, a Administração ao determinar o padrão de fornecimento do objeto pretendido, de modo que os possíveis interessados possam formular suas propostas em atenção às especificações padronizadas da </w:t>
      </w:r>
      <w:r w:rsidRPr="00AB1140">
        <w:rPr>
          <w:rFonts w:ascii="Arial" w:eastAsia="Times New Roman" w:hAnsi="Arial" w:cs="Arial"/>
          <w:sz w:val="24"/>
          <w:szCs w:val="24"/>
        </w:rPr>
        <w:lastRenderedPageBreak/>
        <w:t xml:space="preserve">Administração, julga ser perfeitamente possível as licitantes competirem com base no valor unitário da proposta.  </w:t>
      </w:r>
    </w:p>
    <w:p w14:paraId="4B749A1C" w14:textId="77777777" w:rsidR="00F53F23" w:rsidRPr="00AB1140" w:rsidRDefault="00F53F23" w:rsidP="00F53F23">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ab/>
        <w:t>Por fim, a justificativa para esta modalidade se prende ao fato de que se trata de bem comum, sem maiores complexidades técnicas, para efeito de fornecimento, não trazendo insegurança jurídica aos licitantes por falta de alguma informação neste termo de referência.</w:t>
      </w:r>
    </w:p>
    <w:p w14:paraId="5348FF0F" w14:textId="77777777" w:rsidR="00F53F23" w:rsidRPr="00AB1140" w:rsidRDefault="00F53F23" w:rsidP="00F53F23">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ab/>
        <w:t>A forma de adjudicação deverá ser pelo valor unitário.</w:t>
      </w:r>
    </w:p>
    <w:p w14:paraId="326DC8F4" w14:textId="77777777" w:rsidR="00F53F23" w:rsidRPr="00AB1140" w:rsidRDefault="00F53F23" w:rsidP="00F53F23">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ab/>
        <w:t>Portanto, ainda, nesta análise prévia, in concreto, baseada na viabilidade técnica e econômica, adotou-se o pregão pelo menor preço unitário para a licitação do objeto.</w:t>
      </w:r>
    </w:p>
    <w:p w14:paraId="38C2FEB3" w14:textId="77777777" w:rsidR="00F53F23" w:rsidRPr="00AB1140" w:rsidRDefault="00F53F23" w:rsidP="00F53F23">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AB1140">
        <w:rPr>
          <w:rFonts w:ascii="Arial" w:eastAsia="Times New Roman" w:hAnsi="Arial" w:cs="Arial"/>
          <w:sz w:val="24"/>
          <w:szCs w:val="24"/>
        </w:rPr>
        <w:t>on</w:t>
      </w:r>
      <w:proofErr w:type="spellEnd"/>
      <w:r w:rsidRPr="00AB1140">
        <w:rPr>
          <w:rFonts w:ascii="Arial" w:eastAsia="Times New Roman" w:hAnsi="Arial" w:cs="Arial"/>
          <w:sz w:val="24"/>
          <w:szCs w:val="24"/>
        </w:rPr>
        <w:t xml:space="preserve"> </w:t>
      </w:r>
      <w:proofErr w:type="spellStart"/>
      <w:r w:rsidRPr="00AB1140">
        <w:rPr>
          <w:rFonts w:ascii="Arial" w:eastAsia="Times New Roman" w:hAnsi="Arial" w:cs="Arial"/>
          <w:sz w:val="24"/>
          <w:szCs w:val="24"/>
        </w:rPr>
        <w:t>line</w:t>
      </w:r>
      <w:proofErr w:type="spellEnd"/>
      <w:r w:rsidRPr="00AB1140">
        <w:rPr>
          <w:rFonts w:ascii="Arial" w:eastAsia="Times New Roman" w:hAnsi="Arial" w:cs="Arial"/>
          <w:sz w:val="24"/>
          <w:szCs w:val="24"/>
        </w:rPr>
        <w:t>.  A sua implantação acarretaria custos para a Câmara Municipal de Extrema tais como certificado digital, rede de internet redundante, para os casos de falhas. Sendo assim, a escolha da modalidade Pregão Presencial é a que melhor se adequa à contratação do objeto do certame.</w:t>
      </w:r>
    </w:p>
    <w:p w14:paraId="2BB1EC80" w14:textId="77777777" w:rsidR="00F53F23" w:rsidRPr="00AB1140" w:rsidRDefault="00F53F23" w:rsidP="00F53F23">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 xml:space="preserve">Pretende-se justificar a compatibilidade do preço a ser licitado para o objeto com os preços praticados no mercado. A razoabilidade do valor das contratações decorrentes de licitação poderá ser aferida por meio da comparação da proposta apresentada com os preços praticados pela futura contratada junto a outros entes públicos e/ou privados, ou outros meios igualmente idôneos. Também importante é o entendimento pacífico de que a justificativa de preço é elemento essencial da contratação, posto que a sua validade dependa da verificação da razoabilidade.  Diversos são os parâmetros que poderão ser utilizados para se avaliar a adequação dos preços, até mesmo quando se tratar de fornecedor exclusivo. Sobre esse tema, o doutrinador Marçal </w:t>
      </w:r>
      <w:proofErr w:type="spellStart"/>
      <w:r w:rsidRPr="00AB1140">
        <w:rPr>
          <w:rFonts w:ascii="Arial" w:eastAsia="Times New Roman" w:hAnsi="Arial" w:cs="Arial"/>
          <w:sz w:val="24"/>
          <w:szCs w:val="24"/>
        </w:rPr>
        <w:t>Justen</w:t>
      </w:r>
      <w:proofErr w:type="spellEnd"/>
      <w:r w:rsidRPr="00AB1140">
        <w:rPr>
          <w:rFonts w:ascii="Arial" w:eastAsia="Times New Roman" w:hAnsi="Arial" w:cs="Arial"/>
          <w:sz w:val="24"/>
          <w:szCs w:val="24"/>
        </w:rPr>
        <w:t xml:space="preserve"> Filho também afirma a existência de outros métodos possíveis para se evidenciar a razoabilidade dos preços. “Na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 Dessa forma, constam dos autos documentos que comprovam a realização de pesquisa de preços previamente à fase externa da licitação efetuada não só com interessados, mas também com pesquisa em sites especializados pertinentes ao objeto, bem como bancos de preços. O preço praticado, a fim de justificar e comprovar a coerência do preço da contratação ora a ser licitada encontra-se dentro do praticado no mercado.</w:t>
      </w:r>
    </w:p>
    <w:p w14:paraId="63CAAB50" w14:textId="77777777" w:rsidR="00F53F23" w:rsidRDefault="00F53F23" w:rsidP="00F53F23">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w:t>
      </w:r>
    </w:p>
    <w:p w14:paraId="711AFA78" w14:textId="77777777" w:rsidR="00F53F23" w:rsidRDefault="00F53F23" w:rsidP="00F53F23">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lastRenderedPageBreak/>
        <w:t>Da Adoção de índices (§ 5º, artigo 31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3307C8B4" w14:textId="77777777" w:rsidR="00F53F23" w:rsidRPr="00205D16" w:rsidRDefault="00F53F23" w:rsidP="00F53F23">
      <w:pPr>
        <w:spacing w:after="0" w:line="240" w:lineRule="auto"/>
        <w:jc w:val="both"/>
        <w:rPr>
          <w:rFonts w:ascii="Arial" w:hAnsi="Arial" w:cs="Arial"/>
          <w:sz w:val="24"/>
          <w:szCs w:val="24"/>
        </w:rPr>
      </w:pPr>
    </w:p>
    <w:p w14:paraId="4CAB65A6" w14:textId="77777777" w:rsidR="00F53F23" w:rsidRDefault="00F53F23" w:rsidP="00F53F23">
      <w:pPr>
        <w:numPr>
          <w:ilvl w:val="0"/>
          <w:numId w:val="20"/>
        </w:numPr>
        <w:spacing w:after="0" w:line="240" w:lineRule="auto"/>
        <w:ind w:left="0" w:firstLine="0"/>
        <w:jc w:val="both"/>
        <w:rPr>
          <w:rFonts w:ascii="Arial" w:hAnsi="Arial" w:cs="Arial"/>
          <w:b/>
          <w:i/>
          <w:sz w:val="24"/>
          <w:szCs w:val="24"/>
        </w:rPr>
      </w:pPr>
      <w:r w:rsidRPr="00205D16">
        <w:rPr>
          <w:rFonts w:ascii="Arial" w:hAnsi="Arial" w:cs="Arial"/>
          <w:b/>
          <w:i/>
          <w:sz w:val="24"/>
          <w:szCs w:val="24"/>
        </w:rPr>
        <w:t xml:space="preserve">Requisitos necessários: </w:t>
      </w:r>
    </w:p>
    <w:p w14:paraId="66677D59" w14:textId="77777777" w:rsidR="00F53F23" w:rsidRPr="00205D16" w:rsidRDefault="00F53F23" w:rsidP="00F53F23">
      <w:pPr>
        <w:spacing w:after="0" w:line="240" w:lineRule="auto"/>
        <w:jc w:val="both"/>
        <w:rPr>
          <w:rFonts w:ascii="Arial" w:hAnsi="Arial" w:cs="Arial"/>
          <w:b/>
          <w:i/>
          <w:sz w:val="24"/>
          <w:szCs w:val="24"/>
        </w:rPr>
      </w:pPr>
    </w:p>
    <w:p w14:paraId="2B40BCB0" w14:textId="77777777" w:rsidR="00F53F23" w:rsidRPr="00205D16" w:rsidRDefault="00F53F23" w:rsidP="00F53F23">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3.1 Os </w:t>
      </w:r>
      <w:r w:rsidRPr="00205D16">
        <w:rPr>
          <w:rFonts w:ascii="Arial" w:eastAsia="Times New Roman" w:hAnsi="Arial" w:cs="Arial"/>
          <w:b/>
          <w:sz w:val="24"/>
          <w:szCs w:val="24"/>
          <w:lang w:eastAsia="zh-CN"/>
        </w:rPr>
        <w:t>DOCUMENTOS DE HABILITAÇÃO</w:t>
      </w:r>
      <w:r w:rsidRPr="00205D16">
        <w:rPr>
          <w:rFonts w:ascii="Arial" w:eastAsia="Times New Roman" w:hAnsi="Arial" w:cs="Arial"/>
          <w:sz w:val="24"/>
          <w:szCs w:val="24"/>
          <w:lang w:eastAsia="zh-CN"/>
        </w:rPr>
        <w:t xml:space="preserve"> pertinentes ao ramo do objeto do </w:t>
      </w:r>
      <w:r w:rsidRPr="00205D16">
        <w:rPr>
          <w:rFonts w:ascii="Arial" w:eastAsia="Times New Roman" w:hAnsi="Arial" w:cs="Arial"/>
          <w:b/>
          <w:sz w:val="24"/>
          <w:szCs w:val="24"/>
          <w:lang w:eastAsia="zh-CN"/>
        </w:rPr>
        <w:t xml:space="preserve">PREGÃO </w:t>
      </w:r>
      <w:r w:rsidRPr="00205D16">
        <w:rPr>
          <w:rFonts w:ascii="Arial" w:eastAsia="Times New Roman" w:hAnsi="Arial" w:cs="Arial"/>
          <w:sz w:val="24"/>
          <w:szCs w:val="24"/>
          <w:lang w:eastAsia="zh-CN"/>
        </w:rPr>
        <w:t>são os seguintes:</w:t>
      </w:r>
    </w:p>
    <w:p w14:paraId="6D93815A" w14:textId="77777777" w:rsidR="00F53F23" w:rsidRPr="00205D16" w:rsidRDefault="00F53F23" w:rsidP="00F53F23">
      <w:pPr>
        <w:widowControl w:val="0"/>
        <w:suppressAutoHyphens/>
        <w:spacing w:after="0" w:line="240" w:lineRule="auto"/>
        <w:rPr>
          <w:rFonts w:ascii="Arial" w:eastAsia="Times New Roman" w:hAnsi="Arial" w:cs="Arial"/>
          <w:sz w:val="24"/>
          <w:szCs w:val="24"/>
          <w:lang w:eastAsia="zh-CN"/>
        </w:rPr>
      </w:pPr>
    </w:p>
    <w:p w14:paraId="4ED65C98" w14:textId="77777777" w:rsidR="00F53F23" w:rsidRPr="00205D16" w:rsidRDefault="00F53F23" w:rsidP="00F53F23">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b/>
          <w:sz w:val="24"/>
          <w:szCs w:val="24"/>
          <w:lang w:eastAsia="zh-CN"/>
        </w:rPr>
        <w:t>I – HABILITAÇÃO JURÍDICA:</w:t>
      </w:r>
    </w:p>
    <w:p w14:paraId="10AB19A6" w14:textId="77777777" w:rsidR="00F53F23" w:rsidRPr="00205D16" w:rsidRDefault="00F53F23" w:rsidP="00F53F23">
      <w:pPr>
        <w:widowControl w:val="0"/>
        <w:suppressAutoHyphens/>
        <w:spacing w:after="0" w:line="240" w:lineRule="auto"/>
        <w:jc w:val="both"/>
        <w:rPr>
          <w:rFonts w:ascii="Arial" w:eastAsia="Times New Roman" w:hAnsi="Arial" w:cs="Arial"/>
          <w:sz w:val="24"/>
          <w:szCs w:val="24"/>
          <w:lang w:eastAsia="zh-CN"/>
        </w:rPr>
      </w:pPr>
    </w:p>
    <w:p w14:paraId="0F03B466" w14:textId="77777777" w:rsidR="00F53F23" w:rsidRPr="00205D16" w:rsidRDefault="00F53F23" w:rsidP="00F53F23">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Registro comercial, no caso de empresa individual;</w:t>
      </w:r>
    </w:p>
    <w:p w14:paraId="1C2C5E49" w14:textId="77777777" w:rsidR="00F53F23" w:rsidRPr="00205D16" w:rsidRDefault="00F53F23" w:rsidP="00F53F23">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D29D6F5" w14:textId="77777777" w:rsidR="00F53F23" w:rsidRPr="00205D16" w:rsidRDefault="00F53F23" w:rsidP="00F53F23">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792856EF" w14:textId="77777777" w:rsidR="00F53F23" w:rsidRPr="00205D16" w:rsidRDefault="00F53F23" w:rsidP="00F53F23">
      <w:pPr>
        <w:widowControl w:val="0"/>
        <w:suppressAutoHyphens/>
        <w:spacing w:after="0" w:line="240" w:lineRule="auto"/>
        <w:jc w:val="both"/>
        <w:rPr>
          <w:rFonts w:ascii="Arial" w:eastAsia="Times New Roman" w:hAnsi="Arial" w:cs="Arial"/>
          <w:sz w:val="24"/>
          <w:szCs w:val="24"/>
          <w:lang w:eastAsia="zh-CN"/>
        </w:rPr>
      </w:pPr>
    </w:p>
    <w:p w14:paraId="1B9BF840" w14:textId="77777777" w:rsidR="00F53F23" w:rsidRPr="00205D16" w:rsidRDefault="00F53F23" w:rsidP="00F53F23">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c)</w:t>
      </w:r>
      <w:r w:rsidRPr="00205D16">
        <w:rPr>
          <w:rFonts w:ascii="Arial" w:eastAsia="Times New Roman" w:hAnsi="Arial" w:cs="Arial"/>
          <w:b/>
          <w:sz w:val="24"/>
          <w:szCs w:val="24"/>
          <w:lang w:eastAsia="zh-CN"/>
        </w:rPr>
        <w:t xml:space="preserve"> </w:t>
      </w:r>
      <w:r w:rsidRPr="00205D16">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498F789B" w14:textId="77777777" w:rsidR="00F53F23" w:rsidRPr="00205D16" w:rsidRDefault="00F53F23" w:rsidP="00F53F23">
      <w:pPr>
        <w:widowControl w:val="0"/>
        <w:suppressAutoHyphens/>
        <w:spacing w:after="0" w:line="240" w:lineRule="auto"/>
        <w:jc w:val="both"/>
        <w:rPr>
          <w:rFonts w:ascii="Arial" w:eastAsia="Times New Roman" w:hAnsi="Arial" w:cs="Arial"/>
          <w:sz w:val="24"/>
          <w:szCs w:val="24"/>
          <w:lang w:eastAsia="zh-CN"/>
        </w:rPr>
      </w:pPr>
    </w:p>
    <w:p w14:paraId="2012A57B" w14:textId="77777777" w:rsidR="00F53F23" w:rsidRPr="00205D16" w:rsidRDefault="00F53F23" w:rsidP="00F53F23">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b/>
          <w:sz w:val="24"/>
          <w:szCs w:val="24"/>
          <w:lang w:eastAsia="zh-CN"/>
        </w:rPr>
        <w:t>II – REGULARIDADE FISCAL E TRABALHISTA:</w:t>
      </w:r>
    </w:p>
    <w:p w14:paraId="06632AFE" w14:textId="77777777" w:rsidR="00F53F23" w:rsidRPr="00205D16" w:rsidRDefault="00F53F23" w:rsidP="00F53F23">
      <w:pPr>
        <w:widowControl w:val="0"/>
        <w:suppressAutoHyphens/>
        <w:spacing w:after="0" w:line="240" w:lineRule="auto"/>
        <w:jc w:val="both"/>
        <w:rPr>
          <w:rFonts w:ascii="Arial" w:eastAsia="Times New Roman" w:hAnsi="Arial" w:cs="Arial"/>
          <w:sz w:val="24"/>
          <w:szCs w:val="24"/>
          <w:lang w:eastAsia="zh-CN"/>
        </w:rPr>
      </w:pPr>
    </w:p>
    <w:p w14:paraId="2574F471" w14:textId="77777777" w:rsidR="00F53F23" w:rsidRPr="00205D16" w:rsidRDefault="00F53F23" w:rsidP="00F53F23">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 </w:t>
      </w:r>
      <w:r w:rsidRPr="00205D16">
        <w:rPr>
          <w:rFonts w:ascii="Arial" w:eastAsia="Times New Roman" w:hAnsi="Arial" w:cs="Arial"/>
          <w:sz w:val="24"/>
          <w:szCs w:val="24"/>
          <w:lang w:eastAsia="zh-CN"/>
        </w:rPr>
        <w:tab/>
        <w:t xml:space="preserve">Prova de inscrição no Cadastro Nacional de Pessoa Jurídica do Ministério da Fazenda – </w:t>
      </w:r>
      <w:r w:rsidRPr="00205D16">
        <w:rPr>
          <w:rFonts w:ascii="Arial" w:eastAsia="Times New Roman" w:hAnsi="Arial" w:cs="Arial"/>
          <w:b/>
          <w:sz w:val="24"/>
          <w:szCs w:val="24"/>
          <w:lang w:eastAsia="zh-CN"/>
        </w:rPr>
        <w:t>CNPJ</w:t>
      </w:r>
      <w:r w:rsidRPr="00205D16">
        <w:rPr>
          <w:rFonts w:ascii="Arial" w:eastAsia="Times New Roman" w:hAnsi="Arial" w:cs="Arial"/>
          <w:sz w:val="24"/>
          <w:szCs w:val="24"/>
          <w:lang w:eastAsia="zh-CN"/>
        </w:rPr>
        <w:t>/MF;</w:t>
      </w:r>
    </w:p>
    <w:p w14:paraId="12D2664D" w14:textId="77777777" w:rsidR="00F53F23" w:rsidRPr="00205D16" w:rsidRDefault="00F53F23" w:rsidP="00F53F23">
      <w:pPr>
        <w:widowControl w:val="0"/>
        <w:suppressAutoHyphens/>
        <w:spacing w:after="0" w:line="240" w:lineRule="auto"/>
        <w:jc w:val="both"/>
        <w:rPr>
          <w:rFonts w:ascii="Arial" w:eastAsia="Times New Roman" w:hAnsi="Arial" w:cs="Arial"/>
          <w:sz w:val="24"/>
          <w:szCs w:val="24"/>
          <w:lang w:eastAsia="zh-CN"/>
        </w:rPr>
      </w:pPr>
    </w:p>
    <w:p w14:paraId="2CAB43E2" w14:textId="77777777" w:rsidR="00F53F23" w:rsidRPr="00205D16" w:rsidRDefault="00F53F23" w:rsidP="00F53F23">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Prova de regularidade para com a </w:t>
      </w:r>
      <w:r w:rsidRPr="00205D16">
        <w:rPr>
          <w:rFonts w:ascii="Arial" w:eastAsia="Times New Roman" w:hAnsi="Arial" w:cs="Arial"/>
          <w:b/>
          <w:sz w:val="24"/>
          <w:szCs w:val="24"/>
          <w:lang w:eastAsia="zh-CN"/>
        </w:rPr>
        <w:t>Fazenda Estadual</w:t>
      </w:r>
      <w:r w:rsidRPr="00205D16">
        <w:rPr>
          <w:rFonts w:ascii="Arial" w:eastAsia="Times New Roman" w:hAnsi="Arial" w:cs="Arial"/>
          <w:sz w:val="24"/>
          <w:szCs w:val="24"/>
          <w:lang w:eastAsia="zh-CN"/>
        </w:rPr>
        <w:t xml:space="preserve"> do domicílio ou sede do licitante, ou outra equivalente, na forma da lei, com prazo de validade em vigor;</w:t>
      </w:r>
    </w:p>
    <w:p w14:paraId="4157F983" w14:textId="77777777" w:rsidR="00F53F23" w:rsidRPr="00205D16" w:rsidRDefault="00F53F23" w:rsidP="00F53F23">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0BEA35" w14:textId="77777777" w:rsidR="00F53F23" w:rsidRPr="00205D16" w:rsidRDefault="00F53F23" w:rsidP="00F53F23">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Prova de regularidade com </w:t>
      </w:r>
      <w:r w:rsidRPr="00205D16">
        <w:rPr>
          <w:rFonts w:ascii="Arial" w:hAnsi="Arial" w:cs="Arial"/>
          <w:bCs/>
          <w:color w:val="000000"/>
          <w:sz w:val="24"/>
          <w:szCs w:val="24"/>
          <w:shd w:val="clear" w:color="auto" w:fill="FFFFFF"/>
        </w:rPr>
        <w:t xml:space="preserve">débitos relativos aos </w:t>
      </w:r>
      <w:r w:rsidRPr="00205D16">
        <w:rPr>
          <w:rFonts w:ascii="Arial" w:hAnsi="Arial" w:cs="Arial"/>
          <w:b/>
          <w:bCs/>
          <w:color w:val="000000"/>
          <w:sz w:val="24"/>
          <w:szCs w:val="24"/>
          <w:shd w:val="clear" w:color="auto" w:fill="FFFFFF"/>
        </w:rPr>
        <w:t xml:space="preserve">Tributos Federais </w:t>
      </w:r>
      <w:r w:rsidRPr="00205D16">
        <w:rPr>
          <w:rFonts w:ascii="Arial" w:hAnsi="Arial" w:cs="Arial"/>
          <w:bCs/>
          <w:color w:val="000000"/>
          <w:sz w:val="24"/>
          <w:szCs w:val="24"/>
          <w:shd w:val="clear" w:color="auto" w:fill="FFFFFF"/>
        </w:rPr>
        <w:t xml:space="preserve">e à dívida ativa da </w:t>
      </w:r>
      <w:r w:rsidRPr="00205D16">
        <w:rPr>
          <w:rFonts w:ascii="Arial" w:hAnsi="Arial" w:cs="Arial"/>
          <w:b/>
          <w:bCs/>
          <w:color w:val="000000"/>
          <w:sz w:val="24"/>
          <w:szCs w:val="24"/>
          <w:shd w:val="clear" w:color="auto" w:fill="FFFFFF"/>
        </w:rPr>
        <w:t>União</w:t>
      </w:r>
      <w:r w:rsidRPr="00205D16">
        <w:rPr>
          <w:rFonts w:ascii="Arial" w:hAnsi="Arial" w:cs="Arial"/>
          <w:bCs/>
          <w:color w:val="000000"/>
          <w:sz w:val="24"/>
          <w:szCs w:val="24"/>
          <w:shd w:val="clear" w:color="auto" w:fill="FFFFFF"/>
        </w:rPr>
        <w:t>;</w:t>
      </w:r>
    </w:p>
    <w:p w14:paraId="4F24E85E" w14:textId="77777777" w:rsidR="00F53F23" w:rsidRPr="00205D16" w:rsidRDefault="00F53F23" w:rsidP="00F53F23">
      <w:pPr>
        <w:pStyle w:val="PargrafodaLista"/>
        <w:spacing w:after="0" w:line="240" w:lineRule="auto"/>
        <w:rPr>
          <w:rFonts w:ascii="Arial" w:eastAsia="Times New Roman" w:hAnsi="Arial" w:cs="Arial"/>
          <w:sz w:val="24"/>
          <w:szCs w:val="24"/>
          <w:lang w:eastAsia="zh-CN"/>
        </w:rPr>
      </w:pPr>
    </w:p>
    <w:p w14:paraId="55F33451" w14:textId="77777777" w:rsidR="00F53F23" w:rsidRPr="00205D16" w:rsidRDefault="00F53F23" w:rsidP="00F53F23">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205D16">
        <w:rPr>
          <w:rFonts w:ascii="Arial" w:eastAsia="Times New Roman" w:hAnsi="Arial" w:cs="Arial"/>
          <w:sz w:val="24"/>
          <w:szCs w:val="24"/>
          <w:lang w:eastAsia="zh-CN"/>
        </w:rPr>
        <w:t xml:space="preserve">d) </w:t>
      </w:r>
      <w:r w:rsidRPr="00205D16">
        <w:rPr>
          <w:rFonts w:ascii="Arial" w:eastAsia="Times New Roman" w:hAnsi="Arial" w:cs="Arial"/>
          <w:sz w:val="24"/>
          <w:szCs w:val="24"/>
          <w:lang w:eastAsia="zh-CN"/>
        </w:rPr>
        <w:tab/>
        <w:t xml:space="preserve">Prova de </w:t>
      </w:r>
      <w:r w:rsidRPr="00205D16">
        <w:rPr>
          <w:rFonts w:ascii="Arial" w:eastAsia="Times New Roman" w:hAnsi="Arial" w:cs="Arial"/>
          <w:color w:val="000000"/>
          <w:sz w:val="24"/>
          <w:szCs w:val="24"/>
          <w:lang w:eastAsia="zh-CN"/>
        </w:rPr>
        <w:t xml:space="preserve">regularidade para com o </w:t>
      </w:r>
      <w:r w:rsidRPr="00205D16">
        <w:rPr>
          <w:rFonts w:ascii="Arial" w:eastAsia="Times New Roman" w:hAnsi="Arial" w:cs="Arial"/>
          <w:b/>
          <w:color w:val="000000"/>
          <w:sz w:val="24"/>
          <w:szCs w:val="24"/>
          <w:lang w:eastAsia="zh-CN"/>
        </w:rPr>
        <w:t>FGTS</w:t>
      </w:r>
      <w:r w:rsidRPr="00205D16">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205D16">
        <w:rPr>
          <w:rFonts w:ascii="Arial" w:eastAsia="Times New Roman" w:hAnsi="Arial" w:cs="Arial"/>
          <w:sz w:val="24"/>
          <w:szCs w:val="24"/>
          <w:lang w:eastAsia="zh-CN"/>
        </w:rPr>
        <w:t xml:space="preserve">, ou do documento denominado “Situação de Regularidade do </w:t>
      </w:r>
      <w:r w:rsidRPr="00205D16">
        <w:rPr>
          <w:rFonts w:ascii="Arial" w:eastAsia="Times New Roman" w:hAnsi="Arial" w:cs="Arial"/>
          <w:sz w:val="24"/>
          <w:szCs w:val="24"/>
          <w:lang w:eastAsia="zh-CN"/>
        </w:rPr>
        <w:lastRenderedPageBreak/>
        <w:t>Empregador”, com prazo de validade em vigor na data de encerramento do prazo de entrega dos envelopes;</w:t>
      </w:r>
    </w:p>
    <w:p w14:paraId="6E2ADCEB" w14:textId="77777777" w:rsidR="00F53F23" w:rsidRPr="00205D16" w:rsidRDefault="00F53F23" w:rsidP="00F53F23">
      <w:pPr>
        <w:widowControl w:val="0"/>
        <w:suppressAutoHyphens/>
        <w:spacing w:after="0" w:line="240" w:lineRule="auto"/>
        <w:jc w:val="both"/>
        <w:rPr>
          <w:rFonts w:ascii="Arial" w:eastAsia="Times New Roman" w:hAnsi="Arial" w:cs="Arial"/>
          <w:b/>
          <w:sz w:val="24"/>
          <w:szCs w:val="24"/>
          <w:lang w:eastAsia="zh-CN"/>
        </w:rPr>
      </w:pPr>
    </w:p>
    <w:p w14:paraId="7D6A06DF" w14:textId="77777777" w:rsidR="00F53F23" w:rsidRPr="00205D16" w:rsidRDefault="00F53F23" w:rsidP="00F53F23">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e)</w:t>
      </w:r>
      <w:r w:rsidRPr="00205D16">
        <w:rPr>
          <w:rFonts w:ascii="Arial" w:eastAsia="Times New Roman" w:hAnsi="Arial" w:cs="Arial"/>
          <w:b/>
          <w:color w:val="000000"/>
          <w:sz w:val="24"/>
          <w:szCs w:val="24"/>
          <w:lang w:eastAsia="zh-CN"/>
        </w:rPr>
        <w:t xml:space="preserve"> </w:t>
      </w:r>
      <w:r w:rsidRPr="00205D16">
        <w:rPr>
          <w:rFonts w:ascii="Arial" w:eastAsia="Times New Roman" w:hAnsi="Arial" w:cs="Arial"/>
          <w:b/>
          <w:color w:val="000000"/>
          <w:sz w:val="24"/>
          <w:szCs w:val="24"/>
          <w:lang w:eastAsia="zh-CN"/>
        </w:rPr>
        <w:tab/>
      </w:r>
      <w:r w:rsidRPr="00205D16">
        <w:rPr>
          <w:rFonts w:ascii="Arial" w:eastAsia="Times New Roman" w:hAnsi="Arial" w:cs="Arial"/>
          <w:color w:val="000000"/>
          <w:sz w:val="24"/>
          <w:szCs w:val="24"/>
          <w:lang w:eastAsia="zh-CN"/>
        </w:rPr>
        <w:t xml:space="preserve">Prova de regularidade </w:t>
      </w:r>
      <w:r w:rsidRPr="00205D16">
        <w:rPr>
          <w:rFonts w:ascii="Arial" w:eastAsia="Times New Roman" w:hAnsi="Arial" w:cs="Arial"/>
          <w:b/>
          <w:color w:val="000000"/>
          <w:sz w:val="24"/>
          <w:szCs w:val="24"/>
          <w:lang w:eastAsia="zh-CN"/>
        </w:rPr>
        <w:t>Trabalhista</w:t>
      </w:r>
      <w:r w:rsidRPr="00205D16">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6796A19B" w14:textId="77777777" w:rsidR="00F53F23" w:rsidRPr="00205D16" w:rsidRDefault="00F53F23" w:rsidP="00F53F23">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8C2963F" w14:textId="77777777" w:rsidR="00F53F23" w:rsidRPr="00205D16" w:rsidRDefault="00F53F23" w:rsidP="00F53F23">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 xml:space="preserve">f) </w:t>
      </w:r>
      <w:r w:rsidRPr="00205D16">
        <w:rPr>
          <w:rFonts w:ascii="Arial" w:eastAsia="Times New Roman" w:hAnsi="Arial" w:cs="Arial"/>
          <w:color w:val="000000"/>
          <w:sz w:val="24"/>
          <w:szCs w:val="24"/>
          <w:lang w:eastAsia="zh-CN"/>
        </w:rPr>
        <w:tab/>
        <w:t xml:space="preserve">Prova de regularidade de Débitos da </w:t>
      </w:r>
      <w:r w:rsidRPr="00205D16">
        <w:rPr>
          <w:rFonts w:ascii="Arial" w:eastAsia="Times New Roman" w:hAnsi="Arial" w:cs="Arial"/>
          <w:b/>
          <w:color w:val="000000"/>
          <w:sz w:val="24"/>
          <w:szCs w:val="24"/>
          <w:lang w:eastAsia="zh-CN"/>
        </w:rPr>
        <w:t>Fazenda Municipal</w:t>
      </w:r>
      <w:r w:rsidRPr="00205D16">
        <w:rPr>
          <w:rFonts w:ascii="Arial" w:eastAsia="Times New Roman" w:hAnsi="Arial" w:cs="Arial"/>
          <w:color w:val="000000"/>
          <w:sz w:val="24"/>
          <w:szCs w:val="24"/>
          <w:lang w:eastAsia="zh-CN"/>
        </w:rPr>
        <w:t xml:space="preserve"> (CND)</w:t>
      </w:r>
      <w:r w:rsidRPr="00205D16">
        <w:rPr>
          <w:rFonts w:ascii="Arial" w:hAnsi="Arial" w:cs="Arial"/>
          <w:sz w:val="24"/>
          <w:szCs w:val="24"/>
        </w:rPr>
        <w:t xml:space="preserve"> do domicílio ou sede do licitante, ou outra equivalente, na forma da lei, com prazo de validade em vigor;</w:t>
      </w:r>
    </w:p>
    <w:p w14:paraId="7C0AA7AE" w14:textId="77777777" w:rsidR="00F53F23" w:rsidRPr="00205D16" w:rsidRDefault="00F53F23" w:rsidP="00F53F23">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FCFB246" w14:textId="77777777" w:rsidR="00F53F23" w:rsidRPr="00205D16" w:rsidRDefault="00F53F23" w:rsidP="00F53F23">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 xml:space="preserve">g) </w:t>
      </w:r>
      <w:r w:rsidRPr="00205D16">
        <w:rPr>
          <w:rFonts w:ascii="Arial" w:eastAsia="Times New Roman" w:hAnsi="Arial" w:cs="Arial"/>
          <w:color w:val="000000"/>
          <w:sz w:val="24"/>
          <w:szCs w:val="24"/>
          <w:lang w:eastAsia="zh-CN"/>
        </w:rPr>
        <w:tab/>
        <w:t xml:space="preserve">As </w:t>
      </w:r>
      <w:r w:rsidRPr="00205D16">
        <w:rPr>
          <w:rFonts w:ascii="Arial" w:eastAsia="Times New Roman" w:hAnsi="Arial" w:cs="Arial"/>
          <w:b/>
          <w:color w:val="000000"/>
          <w:sz w:val="24"/>
          <w:szCs w:val="24"/>
          <w:lang w:eastAsia="zh-CN"/>
        </w:rPr>
        <w:t>provas de regularidades</w:t>
      </w:r>
      <w:r w:rsidRPr="00205D16">
        <w:rPr>
          <w:rFonts w:ascii="Arial" w:eastAsia="Times New Roman" w:hAnsi="Arial" w:cs="Arial"/>
          <w:color w:val="000000"/>
          <w:sz w:val="24"/>
          <w:szCs w:val="24"/>
          <w:lang w:eastAsia="zh-CN"/>
        </w:rPr>
        <w:t xml:space="preserve"> poderão ser Certidões Negativas de Débitos ou Certidões Positivas com efeitos de Negativas.</w:t>
      </w:r>
    </w:p>
    <w:p w14:paraId="1DF70F35" w14:textId="77777777" w:rsidR="00F53F23" w:rsidRPr="00205D16" w:rsidRDefault="00F53F23" w:rsidP="00F53F23">
      <w:pPr>
        <w:widowControl w:val="0"/>
        <w:suppressAutoHyphens/>
        <w:spacing w:after="0" w:line="240" w:lineRule="auto"/>
        <w:jc w:val="both"/>
        <w:rPr>
          <w:rFonts w:ascii="Arial" w:eastAsia="Times New Roman" w:hAnsi="Arial" w:cs="Arial"/>
          <w:b/>
          <w:sz w:val="24"/>
          <w:szCs w:val="24"/>
          <w:lang w:eastAsia="zh-CN"/>
        </w:rPr>
      </w:pPr>
    </w:p>
    <w:p w14:paraId="2A0F2DAF" w14:textId="77777777" w:rsidR="00F53F23" w:rsidRPr="00205D16" w:rsidRDefault="00F53F23" w:rsidP="00F53F23">
      <w:pPr>
        <w:widowControl w:val="0"/>
        <w:suppressAutoHyphens/>
        <w:spacing w:after="0" w:line="240" w:lineRule="auto"/>
        <w:jc w:val="both"/>
        <w:rPr>
          <w:rFonts w:ascii="Arial" w:eastAsia="Times New Roman" w:hAnsi="Arial" w:cs="Arial"/>
          <w:sz w:val="24"/>
          <w:szCs w:val="24"/>
          <w:shd w:val="clear" w:color="auto" w:fill="FFFF00"/>
          <w:lang w:eastAsia="zh-CN"/>
        </w:rPr>
      </w:pPr>
      <w:r w:rsidRPr="00205D16">
        <w:rPr>
          <w:rFonts w:ascii="Arial" w:eastAsia="Times New Roman" w:hAnsi="Arial" w:cs="Arial"/>
          <w:b/>
          <w:sz w:val="24"/>
          <w:szCs w:val="24"/>
          <w:lang w:eastAsia="zh-CN"/>
        </w:rPr>
        <w:t>III – QUALIFICAÇÃO TÉCNICA:</w:t>
      </w:r>
    </w:p>
    <w:p w14:paraId="23586CB7" w14:textId="77777777" w:rsidR="00F53F23" w:rsidRPr="00205D16" w:rsidRDefault="00F53F23" w:rsidP="00F53F23">
      <w:pPr>
        <w:widowControl w:val="0"/>
        <w:suppressAutoHyphens/>
        <w:spacing w:after="0" w:line="240" w:lineRule="auto"/>
        <w:jc w:val="both"/>
        <w:rPr>
          <w:rFonts w:ascii="Arial" w:eastAsia="Times New Roman" w:hAnsi="Arial" w:cs="Arial"/>
          <w:sz w:val="24"/>
          <w:szCs w:val="24"/>
          <w:shd w:val="clear" w:color="auto" w:fill="FFFF00"/>
          <w:lang w:eastAsia="zh-CN"/>
        </w:rPr>
      </w:pPr>
    </w:p>
    <w:p w14:paraId="124F6FAA" w14:textId="77777777" w:rsidR="00F53F23" w:rsidRPr="00205D16" w:rsidRDefault="00F53F23" w:rsidP="00F53F23">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0C7B95AB" w14:textId="77777777" w:rsidR="00F53F23" w:rsidRPr="00205D16" w:rsidRDefault="00F53F23" w:rsidP="00F53F23">
      <w:pPr>
        <w:widowControl w:val="0"/>
        <w:suppressAutoHyphens/>
        <w:spacing w:after="0" w:line="240" w:lineRule="auto"/>
        <w:ind w:left="720"/>
        <w:jc w:val="both"/>
        <w:rPr>
          <w:rFonts w:ascii="Arial" w:eastAsia="Times New Roman" w:hAnsi="Arial" w:cs="Arial"/>
          <w:sz w:val="24"/>
          <w:szCs w:val="24"/>
          <w:lang w:eastAsia="zh-CN"/>
        </w:rPr>
      </w:pPr>
    </w:p>
    <w:p w14:paraId="7C296A7A" w14:textId="77777777" w:rsidR="00F53F23" w:rsidRPr="00205D16" w:rsidRDefault="00F53F23" w:rsidP="00F53F23">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05D16">
        <w:rPr>
          <w:rFonts w:ascii="Arial" w:eastAsia="Times New Roman" w:hAnsi="Arial" w:cs="Arial"/>
          <w:b/>
          <w:sz w:val="24"/>
          <w:szCs w:val="24"/>
          <w:lang w:eastAsia="zh-CN"/>
        </w:rPr>
        <w:t xml:space="preserve">IV – </w:t>
      </w:r>
      <w:r w:rsidRPr="00205D16">
        <w:rPr>
          <w:rFonts w:ascii="Arial" w:eastAsia="Times New Roman" w:hAnsi="Arial" w:cs="Arial"/>
          <w:b/>
          <w:bCs/>
          <w:sz w:val="24"/>
          <w:szCs w:val="24"/>
          <w:lang w:eastAsia="zh-CN"/>
        </w:rPr>
        <w:t>QUALIFICAÇÃO ECONÔMICO-FINANCEIRA:</w:t>
      </w:r>
    </w:p>
    <w:p w14:paraId="5BE6D4B6" w14:textId="77777777" w:rsidR="00F53F23" w:rsidRPr="00205D16" w:rsidRDefault="00F53F23" w:rsidP="00F53F23">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417B36D7" w14:textId="77777777" w:rsidR="00F53F23" w:rsidRPr="00205D16" w:rsidRDefault="00F53F23" w:rsidP="00F53F23">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205D16">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2EF39F16" w14:textId="77777777" w:rsidR="00F53F23" w:rsidRPr="00205D16" w:rsidRDefault="00F53F23" w:rsidP="00F53F23">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532AE5AF" w14:textId="77777777" w:rsidR="00F53F23" w:rsidRPr="00205D16" w:rsidRDefault="00F53F23" w:rsidP="00F53F23">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205D16">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FBA4A7C" w14:textId="77777777" w:rsidR="00F53F23" w:rsidRPr="00205D16" w:rsidRDefault="00F53F23" w:rsidP="00F53F23">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C83DB5" w14:textId="77777777" w:rsidR="00F53F23" w:rsidRPr="00205D16" w:rsidRDefault="00F53F23" w:rsidP="00F53F23">
      <w:pPr>
        <w:pStyle w:val="PargrafodaLista"/>
        <w:widowControl w:val="0"/>
        <w:shd w:val="clear" w:color="auto" w:fill="FFFFFF"/>
        <w:suppressAutoHyphens/>
        <w:spacing w:after="0" w:line="240" w:lineRule="auto"/>
        <w:ind w:left="0"/>
        <w:jc w:val="both"/>
        <w:rPr>
          <w:rFonts w:ascii="Arial" w:hAnsi="Arial" w:cs="Arial"/>
          <w:sz w:val="24"/>
          <w:szCs w:val="24"/>
        </w:rPr>
      </w:pPr>
      <w:proofErr w:type="spellStart"/>
      <w:r w:rsidRPr="00205D16">
        <w:rPr>
          <w:rFonts w:ascii="Arial" w:hAnsi="Arial" w:cs="Arial"/>
          <w:sz w:val="24"/>
          <w:szCs w:val="24"/>
        </w:rPr>
        <w:t>IV.c</w:t>
      </w:r>
      <w:proofErr w:type="spellEnd"/>
      <w:r w:rsidRPr="00205D16">
        <w:rPr>
          <w:rFonts w:ascii="Arial" w:hAnsi="Arial" w:cs="Arial"/>
          <w:sz w:val="24"/>
          <w:szCs w:val="24"/>
        </w:rPr>
        <w:t xml:space="preserve">) </w:t>
      </w:r>
      <w:r w:rsidRPr="00205D16">
        <w:rPr>
          <w:rFonts w:ascii="Arial" w:hAnsi="Arial" w:cs="Arial"/>
          <w:b/>
          <w:sz w:val="24"/>
          <w:szCs w:val="24"/>
        </w:rPr>
        <w:t>Balanço patrimonial e demonstrações contábeis do último exercício social já exigíveis e apresentados na forma da lei</w:t>
      </w:r>
      <w:r w:rsidRPr="00205D16">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54F4073E" w14:textId="77777777" w:rsidR="00F53F23" w:rsidRPr="00205D16" w:rsidRDefault="00F53F23" w:rsidP="00F53F23">
      <w:pPr>
        <w:spacing w:after="0" w:line="240" w:lineRule="auto"/>
        <w:jc w:val="both"/>
        <w:rPr>
          <w:rFonts w:ascii="Arial" w:hAnsi="Arial" w:cs="Arial"/>
          <w:b/>
          <w:sz w:val="24"/>
          <w:szCs w:val="24"/>
        </w:rPr>
      </w:pPr>
      <w:r w:rsidRPr="00205D16">
        <w:rPr>
          <w:rFonts w:ascii="Arial" w:hAnsi="Arial" w:cs="Arial"/>
          <w:sz w:val="24"/>
          <w:szCs w:val="24"/>
        </w:rPr>
        <w:t>O Balanço Patrimonial de que trata a letra “</w:t>
      </w:r>
      <w:proofErr w:type="spellStart"/>
      <w:r w:rsidRPr="00205D16">
        <w:rPr>
          <w:rFonts w:ascii="Arial" w:hAnsi="Arial" w:cs="Arial"/>
          <w:sz w:val="24"/>
          <w:szCs w:val="24"/>
        </w:rPr>
        <w:t>IV.c</w:t>
      </w:r>
      <w:proofErr w:type="spellEnd"/>
      <w:r w:rsidRPr="00205D16">
        <w:rPr>
          <w:rFonts w:ascii="Arial" w:hAnsi="Arial" w:cs="Arial"/>
          <w:sz w:val="24"/>
          <w:szCs w:val="24"/>
        </w:rPr>
        <w:t xml:space="preserve">” correspondente ao último exercício social encerrado, </w:t>
      </w:r>
      <w:r w:rsidRPr="00205D16">
        <w:rPr>
          <w:rFonts w:ascii="Arial" w:hAnsi="Arial" w:cs="Arial"/>
          <w:b/>
          <w:sz w:val="24"/>
          <w:szCs w:val="24"/>
        </w:rPr>
        <w:t>na forma a seguir:</w:t>
      </w:r>
    </w:p>
    <w:p w14:paraId="30C6C219" w14:textId="77777777" w:rsidR="00F53F23" w:rsidRPr="00205D16" w:rsidRDefault="00F53F23" w:rsidP="00F53F23">
      <w:pPr>
        <w:spacing w:after="0" w:line="240" w:lineRule="auto"/>
        <w:ind w:left="720"/>
        <w:jc w:val="both"/>
        <w:rPr>
          <w:rFonts w:ascii="Arial" w:hAnsi="Arial" w:cs="Arial"/>
          <w:sz w:val="24"/>
          <w:szCs w:val="24"/>
        </w:rPr>
      </w:pPr>
      <w:r w:rsidRPr="00205D16">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5410F420" w14:textId="77777777" w:rsidR="00F53F23" w:rsidRPr="00205D16" w:rsidRDefault="00F53F23" w:rsidP="00F53F23">
      <w:pPr>
        <w:spacing w:after="0" w:line="240" w:lineRule="auto"/>
        <w:ind w:left="720"/>
        <w:jc w:val="both"/>
        <w:rPr>
          <w:rFonts w:ascii="Arial" w:hAnsi="Arial" w:cs="Arial"/>
          <w:sz w:val="24"/>
          <w:szCs w:val="24"/>
        </w:rPr>
      </w:pPr>
      <w:r w:rsidRPr="00205D16">
        <w:rPr>
          <w:rFonts w:ascii="Arial" w:hAnsi="Arial" w:cs="Arial"/>
          <w:sz w:val="24"/>
          <w:szCs w:val="24"/>
        </w:rPr>
        <w:t>b) Os demais tipos societários deverão observar a seguinte distinção:</w:t>
      </w:r>
    </w:p>
    <w:p w14:paraId="29724E90" w14:textId="77777777" w:rsidR="00F53F23" w:rsidRPr="00205D16" w:rsidRDefault="00F53F23" w:rsidP="00F53F23">
      <w:pPr>
        <w:spacing w:after="0" w:line="240" w:lineRule="auto"/>
        <w:ind w:left="720"/>
        <w:jc w:val="both"/>
        <w:rPr>
          <w:rFonts w:ascii="Arial" w:hAnsi="Arial" w:cs="Arial"/>
          <w:sz w:val="24"/>
          <w:szCs w:val="24"/>
        </w:rPr>
      </w:pPr>
      <w:r w:rsidRPr="00205D16">
        <w:rPr>
          <w:rFonts w:ascii="Arial" w:hAnsi="Arial" w:cs="Arial"/>
          <w:sz w:val="24"/>
          <w:szCs w:val="24"/>
        </w:rPr>
        <w:t xml:space="preserve">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w:t>
      </w:r>
      <w:r w:rsidRPr="00205D16">
        <w:rPr>
          <w:rFonts w:ascii="Arial" w:hAnsi="Arial" w:cs="Arial"/>
          <w:sz w:val="24"/>
          <w:szCs w:val="24"/>
        </w:rPr>
        <w:lastRenderedPageBreak/>
        <w:t>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213CA31C" w14:textId="77777777" w:rsidR="00F53F23" w:rsidRPr="00205D16" w:rsidRDefault="00F53F23" w:rsidP="00F53F23">
      <w:pPr>
        <w:spacing w:after="0" w:line="240" w:lineRule="auto"/>
        <w:ind w:left="720"/>
        <w:jc w:val="both"/>
        <w:rPr>
          <w:rFonts w:ascii="Arial" w:hAnsi="Arial" w:cs="Arial"/>
          <w:sz w:val="24"/>
          <w:szCs w:val="24"/>
        </w:rPr>
      </w:pPr>
      <w:r w:rsidRPr="00205D16">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2E4A36E0" w14:textId="77777777" w:rsidR="00F53F23" w:rsidRPr="00205D16" w:rsidRDefault="00F53F23" w:rsidP="00F53F23">
      <w:pPr>
        <w:spacing w:after="0" w:line="240" w:lineRule="auto"/>
        <w:ind w:left="720"/>
        <w:jc w:val="both"/>
        <w:rPr>
          <w:rFonts w:ascii="Arial" w:hAnsi="Arial" w:cs="Arial"/>
          <w:sz w:val="24"/>
          <w:szCs w:val="24"/>
        </w:rPr>
      </w:pPr>
      <w:r w:rsidRPr="00205D16">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7027F0B6" w14:textId="77777777" w:rsidR="00F53F23" w:rsidRPr="00205D16" w:rsidRDefault="00F53F23" w:rsidP="00F53F23">
      <w:pPr>
        <w:spacing w:after="0" w:line="240" w:lineRule="auto"/>
        <w:ind w:left="720"/>
        <w:jc w:val="both"/>
        <w:rPr>
          <w:rFonts w:ascii="Arial" w:hAnsi="Arial" w:cs="Arial"/>
          <w:sz w:val="24"/>
          <w:szCs w:val="24"/>
        </w:rPr>
      </w:pPr>
      <w:r w:rsidRPr="00205D16">
        <w:rPr>
          <w:rFonts w:ascii="Arial" w:hAnsi="Arial" w:cs="Arial"/>
          <w:sz w:val="24"/>
          <w:szCs w:val="24"/>
        </w:rPr>
        <w:t xml:space="preserve">I. Cópia do Recibo de Entrega de Livro Digital transmitido através do Sistema Público de Escrituração Digital – </w:t>
      </w:r>
      <w:proofErr w:type="spellStart"/>
      <w:r w:rsidRPr="00205D16">
        <w:rPr>
          <w:rFonts w:ascii="Arial" w:hAnsi="Arial" w:cs="Arial"/>
          <w:sz w:val="24"/>
          <w:szCs w:val="24"/>
        </w:rPr>
        <w:t>Sped</w:t>
      </w:r>
      <w:proofErr w:type="spellEnd"/>
      <w:r w:rsidRPr="00205D16">
        <w:rPr>
          <w:rFonts w:ascii="Arial" w:hAnsi="Arial" w:cs="Arial"/>
          <w:sz w:val="24"/>
          <w:szCs w:val="24"/>
        </w:rPr>
        <w:t>;</w:t>
      </w:r>
    </w:p>
    <w:p w14:paraId="474A5EF1" w14:textId="77777777" w:rsidR="00F53F23" w:rsidRPr="00205D16" w:rsidRDefault="00F53F23" w:rsidP="00F53F23">
      <w:pPr>
        <w:spacing w:after="0" w:line="240" w:lineRule="auto"/>
        <w:ind w:left="720"/>
        <w:jc w:val="both"/>
        <w:rPr>
          <w:rFonts w:ascii="Arial" w:hAnsi="Arial" w:cs="Arial"/>
          <w:sz w:val="24"/>
          <w:szCs w:val="24"/>
        </w:rPr>
      </w:pPr>
      <w:r w:rsidRPr="00205D16">
        <w:rPr>
          <w:rFonts w:ascii="Arial" w:hAnsi="Arial" w:cs="Arial"/>
          <w:sz w:val="24"/>
          <w:szCs w:val="24"/>
        </w:rPr>
        <w:t xml:space="preserve">II. Cópias dos Termos de Abertura e Encerramento do Livro Diário Digital extraídos do Sistema Público de Escrituração Digital – </w:t>
      </w:r>
      <w:proofErr w:type="spellStart"/>
      <w:r w:rsidRPr="00205D16">
        <w:rPr>
          <w:rFonts w:ascii="Arial" w:hAnsi="Arial" w:cs="Arial"/>
          <w:sz w:val="24"/>
          <w:szCs w:val="24"/>
        </w:rPr>
        <w:t>Sped</w:t>
      </w:r>
      <w:proofErr w:type="spellEnd"/>
      <w:r w:rsidRPr="00205D16">
        <w:rPr>
          <w:rFonts w:ascii="Arial" w:hAnsi="Arial" w:cs="Arial"/>
          <w:sz w:val="24"/>
          <w:szCs w:val="24"/>
        </w:rPr>
        <w:t>;</w:t>
      </w:r>
    </w:p>
    <w:p w14:paraId="0B2921E4" w14:textId="77777777" w:rsidR="00F53F23" w:rsidRPr="00205D16" w:rsidRDefault="00F53F23" w:rsidP="00F53F23">
      <w:pPr>
        <w:spacing w:after="0" w:line="240" w:lineRule="auto"/>
        <w:ind w:left="720"/>
        <w:jc w:val="both"/>
        <w:rPr>
          <w:rFonts w:ascii="Arial" w:hAnsi="Arial" w:cs="Arial"/>
          <w:sz w:val="24"/>
          <w:szCs w:val="24"/>
        </w:rPr>
      </w:pPr>
      <w:r w:rsidRPr="00205D16">
        <w:rPr>
          <w:rFonts w:ascii="Arial" w:hAnsi="Arial" w:cs="Arial"/>
          <w:sz w:val="24"/>
          <w:szCs w:val="24"/>
        </w:rPr>
        <w:t xml:space="preserve">III. Cópias do Balanço e Demonstração do Resultado do Exercício extraídos do Sistema Público de Escrituração Digital – </w:t>
      </w:r>
      <w:proofErr w:type="spellStart"/>
      <w:r w:rsidRPr="00205D16">
        <w:rPr>
          <w:rFonts w:ascii="Arial" w:hAnsi="Arial" w:cs="Arial"/>
          <w:sz w:val="24"/>
          <w:szCs w:val="24"/>
        </w:rPr>
        <w:t>Sped</w:t>
      </w:r>
      <w:proofErr w:type="spellEnd"/>
      <w:r w:rsidRPr="00205D16">
        <w:rPr>
          <w:rFonts w:ascii="Arial" w:hAnsi="Arial" w:cs="Arial"/>
          <w:sz w:val="24"/>
          <w:szCs w:val="24"/>
        </w:rPr>
        <w:t>;</w:t>
      </w:r>
    </w:p>
    <w:p w14:paraId="4405CF3E" w14:textId="77777777" w:rsidR="00F53F23" w:rsidRPr="00205D16" w:rsidRDefault="00F53F23" w:rsidP="00F53F23">
      <w:pPr>
        <w:spacing w:after="0" w:line="240" w:lineRule="auto"/>
        <w:ind w:left="720"/>
        <w:jc w:val="both"/>
        <w:rPr>
          <w:rFonts w:ascii="Arial" w:hAnsi="Arial" w:cs="Arial"/>
          <w:sz w:val="24"/>
          <w:szCs w:val="24"/>
        </w:rPr>
      </w:pPr>
      <w:r w:rsidRPr="00205D16">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205D16">
        <w:rPr>
          <w:rFonts w:ascii="Arial" w:hAnsi="Arial" w:cs="Arial"/>
          <w:sz w:val="24"/>
          <w:szCs w:val="24"/>
        </w:rPr>
        <w:t>Sped</w:t>
      </w:r>
      <w:proofErr w:type="spellEnd"/>
      <w:r w:rsidRPr="00205D16">
        <w:rPr>
          <w:rFonts w:ascii="Arial" w:hAnsi="Arial" w:cs="Arial"/>
          <w:sz w:val="24"/>
          <w:szCs w:val="24"/>
        </w:rPr>
        <w:t xml:space="preserve"> ou através do site da Junta Comercial do Estado da sede da licitante.</w:t>
      </w:r>
    </w:p>
    <w:p w14:paraId="2DEC45D5" w14:textId="77777777" w:rsidR="00F53F23" w:rsidRPr="00205D16" w:rsidRDefault="00F53F23" w:rsidP="00F53F23">
      <w:pPr>
        <w:spacing w:after="0" w:line="240" w:lineRule="auto"/>
        <w:ind w:left="720"/>
        <w:jc w:val="both"/>
        <w:rPr>
          <w:rFonts w:ascii="Arial" w:hAnsi="Arial" w:cs="Arial"/>
          <w:sz w:val="24"/>
          <w:szCs w:val="24"/>
        </w:rPr>
      </w:pPr>
      <w:r w:rsidRPr="00205D16">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5C3FBAB8" w14:textId="77777777" w:rsidR="00F53F23" w:rsidRPr="00205D16" w:rsidRDefault="00F53F23" w:rsidP="00F53F23">
      <w:pPr>
        <w:spacing w:after="0" w:line="240" w:lineRule="auto"/>
        <w:jc w:val="both"/>
        <w:rPr>
          <w:rFonts w:ascii="Arial" w:hAnsi="Arial" w:cs="Arial"/>
          <w:sz w:val="24"/>
          <w:szCs w:val="24"/>
        </w:rPr>
      </w:pPr>
      <w:proofErr w:type="spellStart"/>
      <w:r w:rsidRPr="00205D16">
        <w:rPr>
          <w:rFonts w:ascii="Arial" w:hAnsi="Arial" w:cs="Arial"/>
          <w:sz w:val="24"/>
          <w:szCs w:val="24"/>
        </w:rPr>
        <w:t>IV.d</w:t>
      </w:r>
      <w:proofErr w:type="spellEnd"/>
      <w:r w:rsidRPr="00205D16">
        <w:rPr>
          <w:rFonts w:ascii="Arial" w:hAnsi="Arial" w:cs="Arial"/>
          <w:sz w:val="24"/>
          <w:szCs w:val="24"/>
        </w:rPr>
        <w:t xml:space="preserve">) Serão considerados qualificados financeiramente os licitantes cujos balanços comprovem </w:t>
      </w:r>
      <w:r w:rsidRPr="00205D16">
        <w:rPr>
          <w:rFonts w:ascii="Arial" w:hAnsi="Arial" w:cs="Arial"/>
          <w:sz w:val="24"/>
          <w:szCs w:val="24"/>
          <w:highlight w:val="yellow"/>
        </w:rPr>
        <w:t>liquidez geral (</w:t>
      </w:r>
      <w:proofErr w:type="spellStart"/>
      <w:r w:rsidRPr="00205D16">
        <w:rPr>
          <w:rFonts w:ascii="Arial" w:hAnsi="Arial" w:cs="Arial"/>
          <w:sz w:val="24"/>
          <w:szCs w:val="24"/>
          <w:highlight w:val="yellow"/>
        </w:rPr>
        <w:t>lg</w:t>
      </w:r>
      <w:proofErr w:type="spellEnd"/>
      <w:r w:rsidRPr="00205D16">
        <w:rPr>
          <w:rFonts w:ascii="Arial" w:hAnsi="Arial" w:cs="Arial"/>
          <w:sz w:val="24"/>
          <w:szCs w:val="24"/>
          <w:highlight w:val="yellow"/>
        </w:rPr>
        <w:t>)</w:t>
      </w:r>
      <w:r w:rsidRPr="00205D16">
        <w:rPr>
          <w:rFonts w:ascii="Arial" w:hAnsi="Arial" w:cs="Arial"/>
          <w:sz w:val="24"/>
          <w:szCs w:val="24"/>
        </w:rPr>
        <w:t xml:space="preserve">, </w:t>
      </w:r>
      <w:r w:rsidRPr="00205D16">
        <w:rPr>
          <w:rFonts w:ascii="Arial" w:hAnsi="Arial" w:cs="Arial"/>
          <w:sz w:val="24"/>
          <w:szCs w:val="24"/>
          <w:highlight w:val="yellow"/>
        </w:rPr>
        <w:t>solvência geral (</w:t>
      </w:r>
      <w:proofErr w:type="spellStart"/>
      <w:r w:rsidRPr="00205D16">
        <w:rPr>
          <w:rFonts w:ascii="Arial" w:hAnsi="Arial" w:cs="Arial"/>
          <w:sz w:val="24"/>
          <w:szCs w:val="24"/>
          <w:highlight w:val="yellow"/>
        </w:rPr>
        <w:t>sg</w:t>
      </w:r>
      <w:proofErr w:type="spellEnd"/>
      <w:r w:rsidRPr="00205D16">
        <w:rPr>
          <w:rFonts w:ascii="Arial" w:hAnsi="Arial" w:cs="Arial"/>
          <w:sz w:val="24"/>
          <w:szCs w:val="24"/>
          <w:highlight w:val="yellow"/>
        </w:rPr>
        <w:t>)</w:t>
      </w:r>
      <w:r w:rsidRPr="00205D16">
        <w:rPr>
          <w:rFonts w:ascii="Arial" w:hAnsi="Arial" w:cs="Arial"/>
          <w:sz w:val="24"/>
          <w:szCs w:val="24"/>
        </w:rPr>
        <w:t xml:space="preserve"> e </w:t>
      </w:r>
      <w:r w:rsidRPr="00205D16">
        <w:rPr>
          <w:rFonts w:ascii="Arial" w:hAnsi="Arial" w:cs="Arial"/>
          <w:sz w:val="24"/>
          <w:szCs w:val="24"/>
          <w:highlight w:val="yellow"/>
        </w:rPr>
        <w:t>liquidez corrente (</w:t>
      </w:r>
      <w:proofErr w:type="spellStart"/>
      <w:r w:rsidRPr="00205D16">
        <w:rPr>
          <w:rFonts w:ascii="Arial" w:hAnsi="Arial" w:cs="Arial"/>
          <w:sz w:val="24"/>
          <w:szCs w:val="24"/>
          <w:highlight w:val="yellow"/>
        </w:rPr>
        <w:t>lc</w:t>
      </w:r>
      <w:proofErr w:type="spellEnd"/>
      <w:r w:rsidRPr="00205D16">
        <w:rPr>
          <w:rFonts w:ascii="Arial" w:hAnsi="Arial" w:cs="Arial"/>
          <w:sz w:val="24"/>
          <w:szCs w:val="24"/>
          <w:highlight w:val="yellow"/>
        </w:rPr>
        <w:t>)</w:t>
      </w:r>
      <w:r w:rsidRPr="00205D16">
        <w:rPr>
          <w:rFonts w:ascii="Arial" w:hAnsi="Arial" w:cs="Arial"/>
          <w:sz w:val="24"/>
          <w:szCs w:val="24"/>
        </w:rPr>
        <w:t xml:space="preserve"> maior ou igual a </w:t>
      </w:r>
      <w:proofErr w:type="gramStart"/>
      <w:r w:rsidRPr="00205D16">
        <w:rPr>
          <w:rFonts w:ascii="Arial" w:hAnsi="Arial" w:cs="Arial"/>
          <w:sz w:val="24"/>
          <w:szCs w:val="24"/>
        </w:rPr>
        <w:t>1  (</w:t>
      </w:r>
      <w:proofErr w:type="gramEnd"/>
      <w:r w:rsidRPr="00205D16">
        <w:rPr>
          <w:rFonts w:ascii="Arial" w:hAnsi="Arial" w:cs="Arial"/>
          <w:sz w:val="24"/>
          <w:szCs w:val="24"/>
        </w:rPr>
        <w:t>&gt;ou=1), calculadas da seguinte forma:</w:t>
      </w:r>
    </w:p>
    <w:p w14:paraId="13EB037B" w14:textId="77777777" w:rsidR="00F53F23" w:rsidRPr="00205D16" w:rsidRDefault="00F53F23" w:rsidP="00F53F23">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F53F23" w:rsidRPr="00205D16" w14:paraId="420DF9FF" w14:textId="77777777" w:rsidTr="00EC0F1C">
        <w:trPr>
          <w:cantSplit/>
          <w:trHeight w:val="230"/>
          <w:jc w:val="center"/>
        </w:trPr>
        <w:tc>
          <w:tcPr>
            <w:tcW w:w="1011" w:type="dxa"/>
            <w:vMerge w:val="restart"/>
            <w:shd w:val="pct40" w:color="FFFF00" w:fill="auto"/>
            <w:vAlign w:val="center"/>
          </w:tcPr>
          <w:p w14:paraId="39F148F8" w14:textId="77777777" w:rsidR="00F53F23" w:rsidRPr="00205D16" w:rsidRDefault="00F53F23" w:rsidP="00EC0F1C">
            <w:pPr>
              <w:spacing w:after="0" w:line="240" w:lineRule="auto"/>
              <w:jc w:val="center"/>
              <w:rPr>
                <w:rFonts w:ascii="Arial" w:hAnsi="Arial" w:cs="Arial"/>
                <w:b/>
                <w:smallCaps/>
                <w:sz w:val="24"/>
                <w:szCs w:val="24"/>
              </w:rPr>
            </w:pPr>
            <w:proofErr w:type="spellStart"/>
            <w:r w:rsidRPr="00205D16">
              <w:rPr>
                <w:rFonts w:ascii="Arial" w:hAnsi="Arial" w:cs="Arial"/>
                <w:b/>
                <w:sz w:val="24"/>
                <w:szCs w:val="24"/>
              </w:rPr>
              <w:t>lg</w:t>
            </w:r>
            <w:proofErr w:type="spellEnd"/>
            <w:r w:rsidRPr="00205D16">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78893047" w14:textId="77777777" w:rsidR="00F53F23" w:rsidRPr="00205D16" w:rsidRDefault="00F53F23" w:rsidP="00EC0F1C">
            <w:pPr>
              <w:spacing w:after="0" w:line="240" w:lineRule="auto"/>
              <w:jc w:val="center"/>
              <w:rPr>
                <w:rFonts w:ascii="Arial" w:hAnsi="Arial" w:cs="Arial"/>
                <w:b/>
                <w:smallCaps/>
                <w:sz w:val="24"/>
                <w:szCs w:val="24"/>
              </w:rPr>
            </w:pPr>
            <w:r w:rsidRPr="00205D16">
              <w:rPr>
                <w:rFonts w:ascii="Arial" w:hAnsi="Arial" w:cs="Arial"/>
                <w:b/>
                <w:sz w:val="24"/>
                <w:szCs w:val="24"/>
              </w:rPr>
              <w:t>Ativo circulante + realizável a longo prazo</w:t>
            </w:r>
          </w:p>
        </w:tc>
      </w:tr>
      <w:tr w:rsidR="00F53F23" w:rsidRPr="00205D16" w14:paraId="16CF2139" w14:textId="77777777" w:rsidTr="00EC0F1C">
        <w:trPr>
          <w:cantSplit/>
          <w:trHeight w:val="228"/>
          <w:jc w:val="center"/>
        </w:trPr>
        <w:tc>
          <w:tcPr>
            <w:tcW w:w="1011" w:type="dxa"/>
            <w:vMerge/>
            <w:vAlign w:val="center"/>
          </w:tcPr>
          <w:p w14:paraId="2D3C7C30" w14:textId="77777777" w:rsidR="00F53F23" w:rsidRPr="00205D16" w:rsidRDefault="00F53F23" w:rsidP="00EC0F1C">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0474FB08" w14:textId="77777777" w:rsidR="00F53F23" w:rsidRPr="00205D16" w:rsidRDefault="00F53F23" w:rsidP="00EC0F1C">
            <w:pPr>
              <w:spacing w:after="0" w:line="240" w:lineRule="auto"/>
              <w:jc w:val="center"/>
              <w:rPr>
                <w:rFonts w:ascii="Arial" w:hAnsi="Arial" w:cs="Arial"/>
                <w:b/>
                <w:smallCaps/>
                <w:sz w:val="24"/>
                <w:szCs w:val="24"/>
              </w:rPr>
            </w:pPr>
            <w:r w:rsidRPr="00205D16">
              <w:rPr>
                <w:rFonts w:ascii="Arial" w:hAnsi="Arial" w:cs="Arial"/>
                <w:b/>
                <w:sz w:val="24"/>
                <w:szCs w:val="24"/>
              </w:rPr>
              <w:t>passivo circulante + exigível a longo prazo</w:t>
            </w:r>
          </w:p>
        </w:tc>
      </w:tr>
    </w:tbl>
    <w:p w14:paraId="233A4DD8" w14:textId="77777777" w:rsidR="00F53F23" w:rsidRPr="00205D16" w:rsidRDefault="00F53F23" w:rsidP="00F53F23">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F53F23" w:rsidRPr="00205D16" w14:paraId="35841E02" w14:textId="77777777" w:rsidTr="00EC0F1C">
        <w:trPr>
          <w:cantSplit/>
          <w:trHeight w:val="230"/>
          <w:jc w:val="center"/>
        </w:trPr>
        <w:tc>
          <w:tcPr>
            <w:tcW w:w="836" w:type="dxa"/>
            <w:vMerge w:val="restart"/>
            <w:shd w:val="pct40" w:color="FFFF00" w:fill="auto"/>
            <w:vAlign w:val="center"/>
          </w:tcPr>
          <w:p w14:paraId="0EC90B8C" w14:textId="77777777" w:rsidR="00F53F23" w:rsidRPr="00205D16" w:rsidRDefault="00F53F23" w:rsidP="00EC0F1C">
            <w:pPr>
              <w:spacing w:after="0" w:line="240" w:lineRule="auto"/>
              <w:jc w:val="center"/>
              <w:rPr>
                <w:rFonts w:ascii="Arial" w:hAnsi="Arial" w:cs="Arial"/>
                <w:b/>
                <w:smallCaps/>
                <w:sz w:val="24"/>
                <w:szCs w:val="24"/>
              </w:rPr>
            </w:pPr>
            <w:proofErr w:type="spellStart"/>
            <w:r w:rsidRPr="00205D16">
              <w:rPr>
                <w:rFonts w:ascii="Arial" w:hAnsi="Arial" w:cs="Arial"/>
                <w:b/>
                <w:sz w:val="24"/>
                <w:szCs w:val="24"/>
              </w:rPr>
              <w:t>sg</w:t>
            </w:r>
            <w:proofErr w:type="spellEnd"/>
            <w:r w:rsidRPr="00205D16">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51CCB68D" w14:textId="77777777" w:rsidR="00F53F23" w:rsidRPr="00205D16" w:rsidRDefault="00F53F23" w:rsidP="00EC0F1C">
            <w:pPr>
              <w:spacing w:after="0" w:line="240" w:lineRule="auto"/>
              <w:jc w:val="center"/>
              <w:rPr>
                <w:rFonts w:ascii="Arial" w:hAnsi="Arial" w:cs="Arial"/>
                <w:b/>
                <w:smallCaps/>
                <w:sz w:val="24"/>
                <w:szCs w:val="24"/>
              </w:rPr>
            </w:pPr>
            <w:r w:rsidRPr="00205D16">
              <w:rPr>
                <w:rFonts w:ascii="Arial" w:hAnsi="Arial" w:cs="Arial"/>
                <w:b/>
                <w:sz w:val="24"/>
                <w:szCs w:val="24"/>
              </w:rPr>
              <w:t>ativo total</w:t>
            </w:r>
          </w:p>
        </w:tc>
      </w:tr>
      <w:tr w:rsidR="00F53F23" w:rsidRPr="00205D16" w14:paraId="5732E64B" w14:textId="77777777" w:rsidTr="00EC0F1C">
        <w:trPr>
          <w:cantSplit/>
          <w:trHeight w:val="228"/>
          <w:jc w:val="center"/>
        </w:trPr>
        <w:tc>
          <w:tcPr>
            <w:tcW w:w="836" w:type="dxa"/>
            <w:vMerge/>
            <w:vAlign w:val="center"/>
          </w:tcPr>
          <w:p w14:paraId="288003F3" w14:textId="77777777" w:rsidR="00F53F23" w:rsidRPr="00205D16" w:rsidRDefault="00F53F23" w:rsidP="00EC0F1C">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52245738" w14:textId="77777777" w:rsidR="00F53F23" w:rsidRPr="00205D16" w:rsidRDefault="00F53F23" w:rsidP="00EC0F1C">
            <w:pPr>
              <w:spacing w:after="0" w:line="240" w:lineRule="auto"/>
              <w:jc w:val="center"/>
              <w:rPr>
                <w:rFonts w:ascii="Arial" w:hAnsi="Arial" w:cs="Arial"/>
                <w:b/>
                <w:smallCaps/>
                <w:sz w:val="24"/>
                <w:szCs w:val="24"/>
              </w:rPr>
            </w:pPr>
            <w:r w:rsidRPr="00205D16">
              <w:rPr>
                <w:rFonts w:ascii="Arial" w:hAnsi="Arial" w:cs="Arial"/>
                <w:b/>
                <w:sz w:val="24"/>
                <w:szCs w:val="24"/>
              </w:rPr>
              <w:t>passivo circulante + exigível a longo prazo</w:t>
            </w:r>
          </w:p>
        </w:tc>
      </w:tr>
    </w:tbl>
    <w:p w14:paraId="56B9BB1D" w14:textId="77777777" w:rsidR="00F53F23" w:rsidRPr="00205D16" w:rsidRDefault="00F53F23" w:rsidP="00F53F23">
      <w:pPr>
        <w:spacing w:after="0" w:line="240" w:lineRule="auto"/>
        <w:rPr>
          <w:rFonts w:ascii="Arial" w:hAnsi="Arial" w:cs="Arial"/>
          <w:b/>
          <w:smallCaps/>
          <w:sz w:val="24"/>
          <w:szCs w:val="24"/>
        </w:rPr>
      </w:pPr>
    </w:p>
    <w:p w14:paraId="2E4C28A5" w14:textId="77777777" w:rsidR="00F53F23" w:rsidRPr="00205D16" w:rsidRDefault="00F53F23" w:rsidP="00F53F23">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F53F23" w:rsidRPr="00205D16" w14:paraId="79C74624" w14:textId="77777777" w:rsidTr="00EC0F1C">
        <w:trPr>
          <w:cantSplit/>
          <w:trHeight w:val="230"/>
          <w:jc w:val="center"/>
        </w:trPr>
        <w:tc>
          <w:tcPr>
            <w:tcW w:w="899" w:type="dxa"/>
            <w:vMerge w:val="restart"/>
            <w:shd w:val="pct40" w:color="FFFF00" w:fill="auto"/>
            <w:vAlign w:val="center"/>
          </w:tcPr>
          <w:p w14:paraId="3AC00501" w14:textId="77777777" w:rsidR="00F53F23" w:rsidRPr="00205D16" w:rsidRDefault="00F53F23" w:rsidP="00EC0F1C">
            <w:pPr>
              <w:spacing w:after="0" w:line="240" w:lineRule="auto"/>
              <w:jc w:val="center"/>
              <w:rPr>
                <w:rFonts w:ascii="Arial" w:hAnsi="Arial" w:cs="Arial"/>
                <w:b/>
                <w:smallCaps/>
                <w:sz w:val="24"/>
                <w:szCs w:val="24"/>
              </w:rPr>
            </w:pPr>
            <w:proofErr w:type="spellStart"/>
            <w:r w:rsidRPr="00205D16">
              <w:rPr>
                <w:rFonts w:ascii="Arial" w:hAnsi="Arial" w:cs="Arial"/>
                <w:b/>
                <w:sz w:val="24"/>
                <w:szCs w:val="24"/>
              </w:rPr>
              <w:t>lc</w:t>
            </w:r>
            <w:proofErr w:type="spellEnd"/>
            <w:r w:rsidRPr="00205D16">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738CC0A4" w14:textId="77777777" w:rsidR="00F53F23" w:rsidRPr="00205D16" w:rsidRDefault="00F53F23" w:rsidP="00EC0F1C">
            <w:pPr>
              <w:spacing w:after="0" w:line="240" w:lineRule="auto"/>
              <w:jc w:val="center"/>
              <w:rPr>
                <w:rFonts w:ascii="Arial" w:hAnsi="Arial" w:cs="Arial"/>
                <w:b/>
                <w:smallCaps/>
                <w:sz w:val="24"/>
                <w:szCs w:val="24"/>
              </w:rPr>
            </w:pPr>
            <w:r w:rsidRPr="00205D16">
              <w:rPr>
                <w:rFonts w:ascii="Arial" w:hAnsi="Arial" w:cs="Arial"/>
                <w:b/>
                <w:sz w:val="24"/>
                <w:szCs w:val="24"/>
              </w:rPr>
              <w:t>ativo circulante</w:t>
            </w:r>
          </w:p>
        </w:tc>
      </w:tr>
      <w:tr w:rsidR="00F53F23" w:rsidRPr="00205D16" w14:paraId="74666370" w14:textId="77777777" w:rsidTr="00EC0F1C">
        <w:trPr>
          <w:cantSplit/>
          <w:trHeight w:val="228"/>
          <w:jc w:val="center"/>
        </w:trPr>
        <w:tc>
          <w:tcPr>
            <w:tcW w:w="899" w:type="dxa"/>
            <w:vMerge/>
            <w:vAlign w:val="center"/>
          </w:tcPr>
          <w:p w14:paraId="6CDAC8F0" w14:textId="77777777" w:rsidR="00F53F23" w:rsidRPr="00205D16" w:rsidRDefault="00F53F23" w:rsidP="00EC0F1C">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205B94C1" w14:textId="77777777" w:rsidR="00F53F23" w:rsidRPr="00205D16" w:rsidRDefault="00F53F23" w:rsidP="00EC0F1C">
            <w:pPr>
              <w:spacing w:after="0" w:line="240" w:lineRule="auto"/>
              <w:jc w:val="center"/>
              <w:rPr>
                <w:rFonts w:ascii="Arial" w:hAnsi="Arial" w:cs="Arial"/>
                <w:b/>
                <w:smallCaps/>
                <w:sz w:val="24"/>
                <w:szCs w:val="24"/>
              </w:rPr>
            </w:pPr>
            <w:r w:rsidRPr="00205D16">
              <w:rPr>
                <w:rFonts w:ascii="Arial" w:hAnsi="Arial" w:cs="Arial"/>
                <w:b/>
                <w:sz w:val="24"/>
                <w:szCs w:val="24"/>
              </w:rPr>
              <w:t>passivo circulante</w:t>
            </w:r>
          </w:p>
        </w:tc>
      </w:tr>
    </w:tbl>
    <w:p w14:paraId="1701A9CA" w14:textId="77777777" w:rsidR="00F53F23" w:rsidRDefault="00F53F23" w:rsidP="00F53F23">
      <w:pPr>
        <w:spacing w:after="0" w:line="240" w:lineRule="auto"/>
        <w:jc w:val="both"/>
        <w:rPr>
          <w:rFonts w:ascii="Arial" w:hAnsi="Arial" w:cs="Arial"/>
          <w:sz w:val="24"/>
          <w:szCs w:val="24"/>
        </w:rPr>
      </w:pPr>
    </w:p>
    <w:p w14:paraId="35DB65A7" w14:textId="77777777" w:rsidR="00F53F23" w:rsidRDefault="00F53F23" w:rsidP="00F53F23">
      <w:pPr>
        <w:spacing w:after="0" w:line="240" w:lineRule="auto"/>
        <w:jc w:val="both"/>
        <w:rPr>
          <w:rFonts w:ascii="Arial" w:hAnsi="Arial" w:cs="Arial"/>
          <w:sz w:val="24"/>
          <w:szCs w:val="24"/>
        </w:rPr>
      </w:pPr>
      <w:proofErr w:type="spellStart"/>
      <w:r w:rsidRPr="00205D16">
        <w:rPr>
          <w:rFonts w:ascii="Arial" w:hAnsi="Arial" w:cs="Arial"/>
          <w:sz w:val="24"/>
          <w:szCs w:val="24"/>
        </w:rPr>
        <w:t>IV.e</w:t>
      </w:r>
      <w:proofErr w:type="spellEnd"/>
      <w:r w:rsidRPr="00205D16">
        <w:rPr>
          <w:rFonts w:ascii="Arial" w:hAnsi="Arial" w:cs="Arial"/>
          <w:sz w:val="24"/>
          <w:szCs w:val="24"/>
        </w:rPr>
        <w:t xml:space="preserve">) O cálculo acima </w:t>
      </w:r>
      <w:r w:rsidRPr="00205D16">
        <w:rPr>
          <w:rFonts w:ascii="Arial" w:hAnsi="Arial" w:cs="Arial"/>
          <w:b/>
          <w:sz w:val="24"/>
          <w:szCs w:val="24"/>
        </w:rPr>
        <w:t>deverá ser apresentado pela licitante</w:t>
      </w:r>
      <w:r w:rsidRPr="00205D16">
        <w:rPr>
          <w:rFonts w:ascii="Arial" w:hAnsi="Arial" w:cs="Arial"/>
          <w:sz w:val="24"/>
          <w:szCs w:val="24"/>
        </w:rPr>
        <w:t xml:space="preserve">, em papel timbrado, devidamente assinado. </w:t>
      </w:r>
      <w:r>
        <w:rPr>
          <w:rFonts w:ascii="Arial" w:hAnsi="Arial" w:cs="Arial"/>
          <w:sz w:val="24"/>
          <w:szCs w:val="24"/>
        </w:rPr>
        <w:t>Haverá</w:t>
      </w:r>
      <w:r w:rsidRPr="00205D16">
        <w:rPr>
          <w:rFonts w:ascii="Arial" w:hAnsi="Arial" w:cs="Arial"/>
          <w:sz w:val="24"/>
          <w:szCs w:val="24"/>
        </w:rPr>
        <w:t xml:space="preserve"> arredondamento da apuração do</w:t>
      </w:r>
      <w:r>
        <w:rPr>
          <w:rFonts w:ascii="Arial" w:hAnsi="Arial" w:cs="Arial"/>
          <w:sz w:val="24"/>
          <w:szCs w:val="24"/>
        </w:rPr>
        <w:t>s</w:t>
      </w:r>
      <w:r w:rsidRPr="00205D16">
        <w:rPr>
          <w:rFonts w:ascii="Arial" w:hAnsi="Arial" w:cs="Arial"/>
          <w:sz w:val="24"/>
          <w:szCs w:val="24"/>
        </w:rPr>
        <w:t xml:space="preserve"> valor</w:t>
      </w:r>
      <w:r>
        <w:rPr>
          <w:rFonts w:ascii="Arial" w:hAnsi="Arial" w:cs="Arial"/>
          <w:sz w:val="24"/>
          <w:szCs w:val="24"/>
        </w:rPr>
        <w:t>es</w:t>
      </w:r>
      <w:r w:rsidRPr="00205D16">
        <w:rPr>
          <w:rFonts w:ascii="Arial" w:hAnsi="Arial" w:cs="Arial"/>
          <w:sz w:val="24"/>
          <w:szCs w:val="24"/>
        </w:rPr>
        <w:t xml:space="preserve"> do</w:t>
      </w:r>
      <w:r>
        <w:rPr>
          <w:rFonts w:ascii="Arial" w:hAnsi="Arial" w:cs="Arial"/>
          <w:sz w:val="24"/>
          <w:szCs w:val="24"/>
        </w:rPr>
        <w:t>s</w:t>
      </w:r>
      <w:r w:rsidRPr="00205D16">
        <w:rPr>
          <w:rFonts w:ascii="Arial" w:hAnsi="Arial" w:cs="Arial"/>
          <w:sz w:val="24"/>
          <w:szCs w:val="24"/>
        </w:rPr>
        <w:t xml:space="preserve"> índice</w:t>
      </w:r>
      <w:r>
        <w:rPr>
          <w:rFonts w:ascii="Arial" w:hAnsi="Arial" w:cs="Arial"/>
          <w:sz w:val="24"/>
          <w:szCs w:val="24"/>
        </w:rPr>
        <w:t>s</w:t>
      </w:r>
      <w:r w:rsidRPr="00205D16">
        <w:rPr>
          <w:rFonts w:ascii="Arial" w:hAnsi="Arial" w:cs="Arial"/>
          <w:sz w:val="24"/>
          <w:szCs w:val="24"/>
        </w:rPr>
        <w:t xml:space="preserve">. </w:t>
      </w:r>
      <w:r>
        <w:rPr>
          <w:rFonts w:ascii="Arial" w:hAnsi="Arial" w:cs="Arial"/>
          <w:sz w:val="24"/>
          <w:szCs w:val="24"/>
        </w:rPr>
        <w:t xml:space="preserve">Somente na casa decimal. </w:t>
      </w:r>
      <w:r w:rsidRPr="00205D16">
        <w:rPr>
          <w:rFonts w:ascii="Arial" w:hAnsi="Arial" w:cs="Arial"/>
          <w:sz w:val="24"/>
          <w:szCs w:val="24"/>
        </w:rPr>
        <w:t>Se a casa decimal for cinco ou menor que cinco, o valor permanecerá. Se for maior que cinco será arredondado para a posição superior.</w:t>
      </w:r>
    </w:p>
    <w:p w14:paraId="3CD78525" w14:textId="77777777" w:rsidR="00F53F23" w:rsidRDefault="00F53F23" w:rsidP="00F53F23">
      <w:pPr>
        <w:spacing w:after="0" w:line="240" w:lineRule="auto"/>
        <w:jc w:val="both"/>
        <w:rPr>
          <w:rFonts w:ascii="Arial" w:hAnsi="Arial" w:cs="Arial"/>
          <w:sz w:val="24"/>
          <w:szCs w:val="24"/>
        </w:rPr>
      </w:pPr>
      <w:proofErr w:type="spellStart"/>
      <w:r>
        <w:rPr>
          <w:rFonts w:ascii="Arial" w:hAnsi="Arial" w:cs="Arial"/>
          <w:sz w:val="24"/>
          <w:szCs w:val="24"/>
        </w:rPr>
        <w:t>IV.f</w:t>
      </w:r>
      <w:proofErr w:type="spellEnd"/>
      <w:r>
        <w:rPr>
          <w:rFonts w:ascii="Arial" w:hAnsi="Arial" w:cs="Arial"/>
          <w:sz w:val="24"/>
          <w:szCs w:val="24"/>
        </w:rPr>
        <w:t>) As empresas, mesmo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exigíveis.</w:t>
      </w:r>
    </w:p>
    <w:p w14:paraId="331BAF3D" w14:textId="77777777" w:rsidR="00F53F23" w:rsidRPr="00205D16" w:rsidRDefault="00F53F23" w:rsidP="00F53F23">
      <w:pPr>
        <w:spacing w:after="0" w:line="240" w:lineRule="auto"/>
        <w:jc w:val="both"/>
        <w:rPr>
          <w:rFonts w:ascii="Arial" w:hAnsi="Arial" w:cs="Arial"/>
          <w:sz w:val="24"/>
          <w:szCs w:val="24"/>
        </w:rPr>
      </w:pPr>
      <w:proofErr w:type="spellStart"/>
      <w:r>
        <w:rPr>
          <w:rFonts w:ascii="Arial" w:hAnsi="Arial" w:cs="Arial"/>
          <w:sz w:val="24"/>
          <w:szCs w:val="24"/>
        </w:rPr>
        <w:t>IV.g</w:t>
      </w:r>
      <w:proofErr w:type="spellEnd"/>
      <w:r>
        <w:rPr>
          <w:rFonts w:ascii="Arial" w:hAnsi="Arial" w:cs="Arial"/>
          <w:sz w:val="24"/>
          <w:szCs w:val="24"/>
        </w:rPr>
        <w:t>) Das</w:t>
      </w:r>
      <w:r w:rsidRPr="005D546D">
        <w:rPr>
          <w:rFonts w:ascii="Arial" w:hAnsi="Arial" w:cs="Arial"/>
          <w:sz w:val="24"/>
          <w:szCs w:val="24"/>
        </w:rPr>
        <w:t xml:space="preserve"> datas das quais serão aceitos os balanços:  Balanço de 20</w:t>
      </w:r>
      <w:r>
        <w:rPr>
          <w:rFonts w:ascii="Arial" w:hAnsi="Arial" w:cs="Arial"/>
          <w:sz w:val="24"/>
          <w:szCs w:val="24"/>
        </w:rPr>
        <w:t>20</w:t>
      </w:r>
      <w:r w:rsidRPr="005D546D">
        <w:rPr>
          <w:rFonts w:ascii="Arial" w:hAnsi="Arial" w:cs="Arial"/>
          <w:sz w:val="24"/>
          <w:szCs w:val="24"/>
        </w:rPr>
        <w:t xml:space="preserve"> e/ou Balanço de 202</w:t>
      </w:r>
      <w:r>
        <w:rPr>
          <w:rFonts w:ascii="Arial" w:hAnsi="Arial" w:cs="Arial"/>
          <w:sz w:val="24"/>
          <w:szCs w:val="24"/>
        </w:rPr>
        <w:t>1</w:t>
      </w:r>
      <w:r w:rsidRPr="005D546D">
        <w:rPr>
          <w:rFonts w:ascii="Arial" w:hAnsi="Arial" w:cs="Arial"/>
          <w:sz w:val="24"/>
          <w:szCs w:val="24"/>
        </w:rPr>
        <w:t>.</w:t>
      </w:r>
    </w:p>
    <w:p w14:paraId="481E85FC" w14:textId="77777777" w:rsidR="00F53F23" w:rsidRPr="00205D16" w:rsidRDefault="00F53F23" w:rsidP="00F53F23">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606F1AF" w14:textId="77777777" w:rsidR="00F53F23" w:rsidRPr="00205D16" w:rsidRDefault="00F53F23" w:rsidP="00F53F23">
      <w:pPr>
        <w:widowControl w:val="0"/>
        <w:suppressAutoHyphens/>
        <w:spacing w:after="0" w:line="240" w:lineRule="auto"/>
        <w:jc w:val="both"/>
        <w:rPr>
          <w:rFonts w:ascii="Arial" w:eastAsia="Times New Roman" w:hAnsi="Arial" w:cs="Arial"/>
          <w:b/>
          <w:sz w:val="24"/>
          <w:szCs w:val="24"/>
          <w:lang w:eastAsia="zh-CN"/>
        </w:rPr>
      </w:pPr>
      <w:proofErr w:type="spellStart"/>
      <w:r w:rsidRPr="00205D16">
        <w:rPr>
          <w:rFonts w:ascii="Arial" w:eastAsia="Times New Roman" w:hAnsi="Arial" w:cs="Arial"/>
          <w:b/>
          <w:sz w:val="24"/>
          <w:szCs w:val="24"/>
          <w:lang w:eastAsia="zh-CN"/>
        </w:rPr>
        <w:t>IV.</w:t>
      </w:r>
      <w:r>
        <w:rPr>
          <w:rFonts w:ascii="Arial" w:eastAsia="Times New Roman" w:hAnsi="Arial" w:cs="Arial"/>
          <w:b/>
          <w:sz w:val="24"/>
          <w:szCs w:val="24"/>
          <w:lang w:eastAsia="zh-CN"/>
        </w:rPr>
        <w:t>h</w:t>
      </w:r>
      <w:proofErr w:type="spellEnd"/>
      <w:r w:rsidRPr="00205D16">
        <w:rPr>
          <w:rFonts w:ascii="Arial" w:eastAsia="Times New Roman" w:hAnsi="Arial" w:cs="Arial"/>
          <w:b/>
          <w:sz w:val="24"/>
          <w:szCs w:val="24"/>
          <w:lang w:eastAsia="zh-CN"/>
        </w:rPr>
        <w:t xml:space="preserve"> – DOCUMENTAÇÃO COMPLEMENTAR:</w:t>
      </w:r>
    </w:p>
    <w:p w14:paraId="637297F2" w14:textId="77777777" w:rsidR="00F53F23" w:rsidRPr="00205D16" w:rsidRDefault="00F53F23" w:rsidP="00F53F23">
      <w:pPr>
        <w:widowControl w:val="0"/>
        <w:suppressAutoHyphens/>
        <w:spacing w:after="0" w:line="240" w:lineRule="auto"/>
        <w:jc w:val="both"/>
        <w:rPr>
          <w:rFonts w:ascii="Arial" w:eastAsia="Times New Roman" w:hAnsi="Arial" w:cs="Arial"/>
          <w:b/>
          <w:sz w:val="24"/>
          <w:szCs w:val="24"/>
          <w:lang w:eastAsia="zh-CN"/>
        </w:rPr>
      </w:pPr>
    </w:p>
    <w:p w14:paraId="3E3C02CB" w14:textId="77777777" w:rsidR="00F53F23" w:rsidRPr="00205D16" w:rsidRDefault="00F53F23" w:rsidP="00F53F23">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Deverão ser juntados no envelope de DOCUMENTOS DE HABILITAÇÃO os </w:t>
      </w:r>
      <w:r w:rsidRPr="00205D16">
        <w:rPr>
          <w:rFonts w:ascii="Arial" w:eastAsia="Times New Roman" w:hAnsi="Arial" w:cs="Arial"/>
          <w:b/>
          <w:sz w:val="24"/>
          <w:szCs w:val="24"/>
          <w:lang w:eastAsia="zh-CN"/>
        </w:rPr>
        <w:t>demais anexos</w:t>
      </w:r>
      <w:r w:rsidRPr="00205D16">
        <w:rPr>
          <w:rFonts w:ascii="Arial" w:eastAsia="Times New Roman" w:hAnsi="Arial" w:cs="Arial"/>
          <w:sz w:val="24"/>
          <w:szCs w:val="24"/>
          <w:lang w:eastAsia="zh-CN"/>
        </w:rPr>
        <w:t>.</w:t>
      </w:r>
    </w:p>
    <w:p w14:paraId="1F440475" w14:textId="77777777" w:rsidR="00F53F23" w:rsidRPr="00205D16" w:rsidRDefault="00F53F23" w:rsidP="00F53F23">
      <w:pPr>
        <w:pStyle w:val="PargrafodaLista"/>
        <w:spacing w:after="0" w:line="240" w:lineRule="auto"/>
        <w:rPr>
          <w:rFonts w:ascii="Arial" w:hAnsi="Arial" w:cs="Arial"/>
          <w:sz w:val="24"/>
          <w:szCs w:val="24"/>
        </w:rPr>
      </w:pPr>
    </w:p>
    <w:p w14:paraId="0F6BC6C3" w14:textId="77777777" w:rsidR="00F53F23" w:rsidRDefault="00F53F23" w:rsidP="00F53F23">
      <w:pPr>
        <w:numPr>
          <w:ilvl w:val="0"/>
          <w:numId w:val="29"/>
        </w:numPr>
        <w:spacing w:after="0" w:line="240" w:lineRule="auto"/>
        <w:ind w:left="0" w:firstLine="0"/>
        <w:jc w:val="both"/>
        <w:rPr>
          <w:rFonts w:ascii="Arial" w:hAnsi="Arial" w:cs="Arial"/>
          <w:sz w:val="24"/>
          <w:szCs w:val="24"/>
        </w:rPr>
      </w:pPr>
      <w:r w:rsidRPr="00205D16">
        <w:rPr>
          <w:rFonts w:ascii="Arial" w:hAnsi="Arial" w:cs="Arial"/>
          <w:b/>
          <w:i/>
          <w:sz w:val="24"/>
          <w:szCs w:val="24"/>
        </w:rPr>
        <w:t>Critérios de aceitabilidade da proposta (no caso de amostra, folder e catálogo):</w:t>
      </w:r>
      <w:r w:rsidRPr="00205D16">
        <w:rPr>
          <w:rFonts w:ascii="Arial" w:hAnsi="Arial" w:cs="Arial"/>
          <w:sz w:val="24"/>
          <w:szCs w:val="24"/>
        </w:rPr>
        <w:t xml:space="preserve"> </w:t>
      </w:r>
      <w:r>
        <w:rPr>
          <w:rFonts w:ascii="Arial" w:hAnsi="Arial" w:cs="Arial"/>
          <w:sz w:val="24"/>
          <w:szCs w:val="24"/>
        </w:rPr>
        <w:t>Não se aplica</w:t>
      </w:r>
      <w:r w:rsidRPr="00205D16">
        <w:rPr>
          <w:rFonts w:ascii="Arial" w:hAnsi="Arial" w:cs="Arial"/>
          <w:sz w:val="24"/>
          <w:szCs w:val="24"/>
        </w:rPr>
        <w:t>.</w:t>
      </w:r>
    </w:p>
    <w:p w14:paraId="34B4DA8B" w14:textId="77777777" w:rsidR="00F53F23" w:rsidRPr="00205D16" w:rsidRDefault="00F53F23" w:rsidP="00F53F23">
      <w:pPr>
        <w:spacing w:after="0" w:line="240" w:lineRule="auto"/>
        <w:jc w:val="both"/>
        <w:rPr>
          <w:rFonts w:ascii="Arial" w:hAnsi="Arial" w:cs="Arial"/>
          <w:sz w:val="24"/>
          <w:szCs w:val="24"/>
        </w:rPr>
      </w:pPr>
    </w:p>
    <w:p w14:paraId="1930C6B6" w14:textId="77777777" w:rsidR="00F53F23" w:rsidRPr="00205D16" w:rsidRDefault="00F53F23" w:rsidP="00F53F23">
      <w:pPr>
        <w:numPr>
          <w:ilvl w:val="0"/>
          <w:numId w:val="29"/>
        </w:numPr>
        <w:autoSpaceDE w:val="0"/>
        <w:autoSpaceDN w:val="0"/>
        <w:adjustRightInd w:val="0"/>
        <w:spacing w:after="0" w:line="240" w:lineRule="auto"/>
        <w:ind w:left="0" w:firstLine="0"/>
        <w:jc w:val="both"/>
        <w:rPr>
          <w:rFonts w:ascii="Arial" w:hAnsi="Arial" w:cs="Arial"/>
          <w:color w:val="000000"/>
          <w:sz w:val="24"/>
          <w:szCs w:val="24"/>
          <w:lang w:eastAsia="pt-BR"/>
        </w:rPr>
      </w:pPr>
      <w:r w:rsidRPr="00205D16">
        <w:rPr>
          <w:rFonts w:ascii="Arial" w:hAnsi="Arial" w:cs="Arial"/>
          <w:b/>
          <w:sz w:val="24"/>
          <w:szCs w:val="24"/>
        </w:rPr>
        <w:t xml:space="preserve">Critérios de aceitabilidade do objeto (recebimento do objeto): </w:t>
      </w:r>
    </w:p>
    <w:p w14:paraId="7F440124" w14:textId="77777777" w:rsidR="00F53F23" w:rsidRPr="00205D16" w:rsidRDefault="00F53F23" w:rsidP="00F53F23">
      <w:pPr>
        <w:autoSpaceDE w:val="0"/>
        <w:autoSpaceDN w:val="0"/>
        <w:adjustRightInd w:val="0"/>
        <w:spacing w:after="0" w:line="240" w:lineRule="auto"/>
        <w:ind w:left="720"/>
        <w:jc w:val="both"/>
        <w:rPr>
          <w:rFonts w:ascii="Arial" w:hAnsi="Arial" w:cs="Arial"/>
          <w:color w:val="000000"/>
          <w:sz w:val="24"/>
          <w:szCs w:val="24"/>
          <w:lang w:eastAsia="pt-BR"/>
        </w:rPr>
      </w:pPr>
    </w:p>
    <w:p w14:paraId="6EECB7CA" w14:textId="77777777" w:rsidR="00F53F23" w:rsidRPr="005D546D" w:rsidRDefault="00F53F23" w:rsidP="00F53F23">
      <w:pPr>
        <w:numPr>
          <w:ilvl w:val="0"/>
          <w:numId w:val="17"/>
        </w:numPr>
        <w:spacing w:after="200" w:line="276" w:lineRule="auto"/>
        <w:jc w:val="both"/>
        <w:rPr>
          <w:rFonts w:ascii="Arial" w:hAnsi="Arial" w:cs="Arial"/>
          <w:color w:val="000000"/>
          <w:sz w:val="24"/>
          <w:szCs w:val="24"/>
          <w:lang w:eastAsia="pt-BR"/>
        </w:rPr>
      </w:pPr>
      <w:r w:rsidRPr="005D546D">
        <w:rPr>
          <w:rFonts w:ascii="Arial" w:hAnsi="Arial" w:cs="Arial"/>
          <w:color w:val="000000"/>
          <w:sz w:val="24"/>
          <w:szCs w:val="24"/>
          <w:lang w:eastAsia="pt-BR"/>
        </w:rPr>
        <w:t>O objeto deverá ser entregue nos locais e horários a serem indicados pela Administração da Câmara Municipal de Extrema, sem custos adicionais.</w:t>
      </w:r>
    </w:p>
    <w:p w14:paraId="0A53A803" w14:textId="77777777" w:rsidR="00F53F23" w:rsidRPr="00205D16" w:rsidRDefault="00F53F23" w:rsidP="00F53F23">
      <w:pPr>
        <w:numPr>
          <w:ilvl w:val="0"/>
          <w:numId w:val="17"/>
        </w:numPr>
        <w:autoSpaceDE w:val="0"/>
        <w:autoSpaceDN w:val="0"/>
        <w:adjustRightInd w:val="0"/>
        <w:spacing w:after="0" w:line="240" w:lineRule="auto"/>
        <w:jc w:val="both"/>
        <w:rPr>
          <w:rFonts w:ascii="Arial" w:hAnsi="Arial" w:cs="Arial"/>
          <w:sz w:val="24"/>
          <w:szCs w:val="24"/>
        </w:rPr>
      </w:pPr>
      <w:r w:rsidRPr="00205D16">
        <w:rPr>
          <w:rFonts w:ascii="Arial" w:hAnsi="Arial" w:cs="Arial"/>
          <w:color w:val="000000"/>
          <w:sz w:val="24"/>
          <w:szCs w:val="24"/>
          <w:lang w:eastAsia="pt-BR"/>
        </w:rPr>
        <w:t xml:space="preserve">O objeto deverá ser transportado com segurança e sob a responsabilidade da contratada. </w:t>
      </w:r>
    </w:p>
    <w:p w14:paraId="466136A8" w14:textId="77777777" w:rsidR="00F53F23" w:rsidRPr="00205D16" w:rsidRDefault="00F53F23" w:rsidP="00F53F23">
      <w:pPr>
        <w:autoSpaceDE w:val="0"/>
        <w:autoSpaceDN w:val="0"/>
        <w:adjustRightInd w:val="0"/>
        <w:spacing w:after="0" w:line="240" w:lineRule="auto"/>
        <w:ind w:left="720"/>
        <w:jc w:val="both"/>
        <w:rPr>
          <w:rFonts w:ascii="Arial" w:hAnsi="Arial" w:cs="Arial"/>
          <w:sz w:val="24"/>
          <w:szCs w:val="24"/>
        </w:rPr>
      </w:pPr>
    </w:p>
    <w:p w14:paraId="1A7AB462" w14:textId="77777777" w:rsidR="00F53F23" w:rsidRPr="00205D16" w:rsidRDefault="00F53F23" w:rsidP="00F53F23">
      <w:pPr>
        <w:numPr>
          <w:ilvl w:val="0"/>
          <w:numId w:val="29"/>
        </w:numPr>
        <w:spacing w:after="0" w:line="240" w:lineRule="auto"/>
        <w:ind w:left="0" w:firstLine="0"/>
        <w:jc w:val="both"/>
        <w:rPr>
          <w:rFonts w:ascii="Arial" w:hAnsi="Arial" w:cs="Arial"/>
          <w:b/>
          <w:sz w:val="24"/>
          <w:szCs w:val="24"/>
        </w:rPr>
      </w:pPr>
      <w:r w:rsidRPr="00205D16">
        <w:rPr>
          <w:rFonts w:ascii="Arial" w:hAnsi="Arial" w:cs="Arial"/>
          <w:b/>
          <w:sz w:val="24"/>
          <w:szCs w:val="24"/>
        </w:rPr>
        <w:t>Estimativa de valor da contratação e dotação orçamentária e financeira para a despesa:</w:t>
      </w:r>
    </w:p>
    <w:p w14:paraId="7066D5E9" w14:textId="77777777" w:rsidR="00F53F23" w:rsidRDefault="00F53F23" w:rsidP="00F53F23">
      <w:pPr>
        <w:autoSpaceDE w:val="0"/>
        <w:autoSpaceDN w:val="0"/>
        <w:adjustRightInd w:val="0"/>
        <w:spacing w:after="0" w:line="240" w:lineRule="auto"/>
        <w:ind w:left="708"/>
        <w:jc w:val="both"/>
        <w:rPr>
          <w:rFonts w:ascii="Arial" w:hAnsi="Arial" w:cs="Arial"/>
          <w:sz w:val="24"/>
          <w:szCs w:val="24"/>
        </w:rPr>
      </w:pPr>
    </w:p>
    <w:p w14:paraId="34294255" w14:textId="77777777" w:rsidR="00F53F23" w:rsidRPr="00CF0CED" w:rsidRDefault="00F53F23" w:rsidP="00F53F23">
      <w:pPr>
        <w:autoSpaceDE w:val="0"/>
        <w:autoSpaceDN w:val="0"/>
        <w:adjustRightInd w:val="0"/>
        <w:spacing w:after="0" w:line="240" w:lineRule="auto"/>
        <w:ind w:left="708"/>
        <w:jc w:val="both"/>
        <w:rPr>
          <w:rFonts w:ascii="Arial" w:eastAsia="Times New Roman" w:hAnsi="Arial" w:cs="Arial"/>
          <w:sz w:val="24"/>
          <w:szCs w:val="24"/>
        </w:rPr>
      </w:pPr>
      <w:r w:rsidRPr="00205D16">
        <w:rPr>
          <w:rFonts w:ascii="Arial" w:hAnsi="Arial" w:cs="Arial"/>
          <w:sz w:val="24"/>
          <w:szCs w:val="24"/>
        </w:rPr>
        <w:t xml:space="preserve">Estimativa do valor: </w:t>
      </w:r>
      <w:r>
        <w:rPr>
          <w:rFonts w:ascii="Arial" w:eastAsia="Times New Roman" w:hAnsi="Arial" w:cs="Arial"/>
          <w:sz w:val="24"/>
          <w:szCs w:val="24"/>
        </w:rPr>
        <w:t>R$ 4.908,64 (quatro mil e novecentos e oito reais e sessenta e quatro centavos).</w:t>
      </w:r>
    </w:p>
    <w:p w14:paraId="2DE285EE" w14:textId="77777777" w:rsidR="00F53F23" w:rsidRDefault="00F53F23" w:rsidP="00F53F23">
      <w:pPr>
        <w:pStyle w:val="PargrafodaLista"/>
        <w:spacing w:after="0" w:line="240" w:lineRule="auto"/>
        <w:jc w:val="both"/>
        <w:rPr>
          <w:rFonts w:ascii="Arial" w:eastAsia="Times New Roman" w:hAnsi="Arial" w:cs="Arial"/>
          <w:sz w:val="24"/>
          <w:szCs w:val="24"/>
        </w:rPr>
      </w:pPr>
      <w:r w:rsidRPr="00205D16">
        <w:rPr>
          <w:rFonts w:ascii="Arial" w:eastAsia="Times New Roman" w:hAnsi="Arial" w:cs="Arial"/>
          <w:sz w:val="24"/>
          <w:szCs w:val="24"/>
        </w:rPr>
        <w:t>Dotação orçamentária: 3.3.90.30 – Material de consumo.</w:t>
      </w:r>
    </w:p>
    <w:p w14:paraId="6638C723" w14:textId="77777777" w:rsidR="00F53F23" w:rsidRDefault="00F53F23" w:rsidP="00F53F23">
      <w:pPr>
        <w:pStyle w:val="PargrafodaLista"/>
        <w:spacing w:after="0" w:line="240" w:lineRule="auto"/>
        <w:rPr>
          <w:rFonts w:ascii="Arial" w:hAnsi="Arial" w:cs="Arial"/>
          <w:sz w:val="24"/>
          <w:szCs w:val="24"/>
        </w:rPr>
      </w:pPr>
    </w:p>
    <w:p w14:paraId="15ED6CD3" w14:textId="77777777" w:rsidR="00F53F23" w:rsidRDefault="00F53F23" w:rsidP="00F53F23">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Condições de execução (métodos, estratégias e prazos de execução e garantia):</w:t>
      </w:r>
    </w:p>
    <w:p w14:paraId="507493F9" w14:textId="77777777" w:rsidR="00F53F23" w:rsidRPr="00205D16" w:rsidRDefault="00F53F23" w:rsidP="00F53F23">
      <w:pPr>
        <w:spacing w:after="0" w:line="240" w:lineRule="auto"/>
        <w:ind w:left="502"/>
        <w:jc w:val="both"/>
        <w:rPr>
          <w:rFonts w:ascii="Arial" w:hAnsi="Arial" w:cs="Arial"/>
          <w:b/>
          <w:sz w:val="24"/>
          <w:szCs w:val="24"/>
        </w:rPr>
      </w:pPr>
    </w:p>
    <w:p w14:paraId="235D8F93" w14:textId="77777777" w:rsidR="00F53F23" w:rsidRPr="00205D16" w:rsidRDefault="00F53F23" w:rsidP="00F53F23">
      <w:pPr>
        <w:pStyle w:val="PargrafodaLista"/>
        <w:numPr>
          <w:ilvl w:val="0"/>
          <w:numId w:val="18"/>
        </w:numPr>
        <w:spacing w:after="0" w:line="240" w:lineRule="auto"/>
        <w:ind w:left="709" w:hanging="284"/>
        <w:jc w:val="both"/>
        <w:rPr>
          <w:rFonts w:ascii="Arial" w:hAnsi="Arial" w:cs="Arial"/>
          <w:sz w:val="24"/>
          <w:szCs w:val="24"/>
        </w:rPr>
      </w:pPr>
      <w:r w:rsidRPr="00205D16">
        <w:rPr>
          <w:rFonts w:ascii="Arial" w:hAnsi="Arial" w:cs="Arial"/>
          <w:sz w:val="24"/>
          <w:szCs w:val="24"/>
        </w:rPr>
        <w:t xml:space="preserve">O objeto é de </w:t>
      </w:r>
      <w:r w:rsidRPr="00205D16">
        <w:rPr>
          <w:rFonts w:ascii="Arial" w:hAnsi="Arial" w:cs="Arial"/>
          <w:color w:val="000000"/>
          <w:sz w:val="24"/>
          <w:szCs w:val="24"/>
        </w:rPr>
        <w:t>regime de fornecimento, empreitada por preço unitário</w:t>
      </w:r>
      <w:r w:rsidRPr="00205D16">
        <w:rPr>
          <w:rFonts w:ascii="Arial" w:hAnsi="Arial" w:cs="Arial"/>
          <w:sz w:val="24"/>
          <w:szCs w:val="24"/>
        </w:rPr>
        <w:t>, mediante requisição.</w:t>
      </w:r>
    </w:p>
    <w:p w14:paraId="5759C541" w14:textId="77777777" w:rsidR="00F53F23" w:rsidRPr="00205D16" w:rsidRDefault="00F53F23" w:rsidP="00F53F23">
      <w:pPr>
        <w:pStyle w:val="PargrafodaLista"/>
        <w:numPr>
          <w:ilvl w:val="0"/>
          <w:numId w:val="18"/>
        </w:numPr>
        <w:spacing w:after="0" w:line="240" w:lineRule="auto"/>
        <w:ind w:left="709" w:hanging="284"/>
        <w:jc w:val="both"/>
        <w:rPr>
          <w:rFonts w:ascii="Arial" w:hAnsi="Arial" w:cs="Arial"/>
          <w:sz w:val="24"/>
          <w:szCs w:val="24"/>
        </w:rPr>
      </w:pPr>
      <w:r w:rsidRPr="00205D16">
        <w:rPr>
          <w:rFonts w:ascii="Arial" w:hAnsi="Arial" w:cs="Arial"/>
          <w:sz w:val="24"/>
          <w:szCs w:val="24"/>
        </w:rPr>
        <w:t>A quantidade é estimada de consumo até 31 de dezembro de 202</w:t>
      </w:r>
      <w:r>
        <w:rPr>
          <w:rFonts w:ascii="Arial" w:hAnsi="Arial" w:cs="Arial"/>
          <w:sz w:val="24"/>
          <w:szCs w:val="24"/>
        </w:rPr>
        <w:t>2</w:t>
      </w:r>
      <w:r w:rsidRPr="00205D16">
        <w:rPr>
          <w:rFonts w:ascii="Arial" w:hAnsi="Arial" w:cs="Arial"/>
          <w:sz w:val="24"/>
          <w:szCs w:val="24"/>
        </w:rPr>
        <w:t>, portanto, a Administração não está obrigada ao consumo total estimado.</w:t>
      </w:r>
    </w:p>
    <w:p w14:paraId="29F13A10" w14:textId="77777777" w:rsidR="00F53F23" w:rsidRDefault="00F53F23" w:rsidP="00F53F23">
      <w:pPr>
        <w:numPr>
          <w:ilvl w:val="0"/>
          <w:numId w:val="18"/>
        </w:numPr>
        <w:spacing w:after="0" w:line="240" w:lineRule="auto"/>
        <w:ind w:left="709" w:hanging="284"/>
        <w:jc w:val="both"/>
        <w:rPr>
          <w:rFonts w:ascii="Arial" w:hAnsi="Arial" w:cs="Arial"/>
          <w:sz w:val="24"/>
          <w:szCs w:val="24"/>
        </w:rPr>
      </w:pPr>
      <w:r w:rsidRPr="00BF455E">
        <w:rPr>
          <w:rFonts w:ascii="Arial" w:hAnsi="Arial" w:cs="Arial"/>
          <w:sz w:val="24"/>
          <w:szCs w:val="24"/>
        </w:rPr>
        <w:t>Local de Entrega: O objeto deverá ser entregue nos locais e horários a serem indicados pela Administração da Câmara Municipal de Extrema, sem custos adicionais</w:t>
      </w:r>
      <w:r>
        <w:rPr>
          <w:rFonts w:ascii="Arial" w:hAnsi="Arial" w:cs="Arial"/>
          <w:sz w:val="24"/>
          <w:szCs w:val="24"/>
        </w:rPr>
        <w:t xml:space="preserve">, em sua sede na Av. Delegado Waldemar Gomes </w:t>
      </w:r>
      <w:r>
        <w:rPr>
          <w:rFonts w:ascii="Arial" w:hAnsi="Arial" w:cs="Arial"/>
          <w:sz w:val="24"/>
          <w:szCs w:val="24"/>
        </w:rPr>
        <w:lastRenderedPageBreak/>
        <w:t xml:space="preserve">Pinto, 1626, Bairro Ponte Nova, Extrema, MG, </w:t>
      </w:r>
      <w:r w:rsidRPr="004174F8">
        <w:rPr>
          <w:rFonts w:ascii="Arial" w:hAnsi="Arial" w:cs="Arial"/>
          <w:sz w:val="24"/>
          <w:szCs w:val="24"/>
        </w:rPr>
        <w:t>e também na Casa do Cidadão, situada na Avenida João Mendes, 67, Extrema, MG.</w:t>
      </w:r>
    </w:p>
    <w:p w14:paraId="264D3D6C" w14:textId="77777777" w:rsidR="00F53F23" w:rsidRDefault="00F53F23" w:rsidP="00F53F23">
      <w:pPr>
        <w:numPr>
          <w:ilvl w:val="0"/>
          <w:numId w:val="18"/>
        </w:numPr>
        <w:spacing w:after="0" w:line="240" w:lineRule="auto"/>
        <w:ind w:left="709" w:hanging="284"/>
        <w:jc w:val="both"/>
        <w:rPr>
          <w:rFonts w:ascii="Arial" w:hAnsi="Arial" w:cs="Arial"/>
          <w:sz w:val="24"/>
          <w:szCs w:val="24"/>
        </w:rPr>
      </w:pPr>
      <w:r w:rsidRPr="00BF455E">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C3A2841" w14:textId="77777777" w:rsidR="00F53F23" w:rsidRPr="00BF455E" w:rsidRDefault="00F53F23" w:rsidP="00F53F23">
      <w:pPr>
        <w:spacing w:after="0" w:line="240" w:lineRule="auto"/>
        <w:ind w:left="709"/>
        <w:jc w:val="both"/>
        <w:rPr>
          <w:rFonts w:ascii="Arial" w:hAnsi="Arial" w:cs="Arial"/>
          <w:sz w:val="24"/>
          <w:szCs w:val="24"/>
        </w:rPr>
      </w:pPr>
    </w:p>
    <w:p w14:paraId="5E274584" w14:textId="77777777" w:rsidR="00F53F23" w:rsidRPr="00205D16" w:rsidRDefault="00F53F23" w:rsidP="00F53F23">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Obrigações da contratada:</w:t>
      </w:r>
    </w:p>
    <w:p w14:paraId="23A2B531" w14:textId="77777777" w:rsidR="00F53F23" w:rsidRPr="00205D16" w:rsidRDefault="00F53F23" w:rsidP="00F53F2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a)</w:t>
      </w:r>
      <w:r w:rsidRPr="00205D16">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40DE348" w14:textId="77777777" w:rsidR="00F53F23" w:rsidRPr="00205D16" w:rsidRDefault="00F53F23" w:rsidP="00F53F2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3D509C4" w14:textId="77777777" w:rsidR="00F53F23" w:rsidRPr="00205D16" w:rsidRDefault="00F53F23" w:rsidP="00F53F2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b)</w:t>
      </w:r>
      <w:r w:rsidRPr="00205D16">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6EE4580D" w14:textId="77777777" w:rsidR="00F53F23" w:rsidRPr="00205D16" w:rsidRDefault="00F53F23" w:rsidP="00F53F2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912DF3C" w14:textId="77777777" w:rsidR="00F53F23" w:rsidRPr="00205D16" w:rsidRDefault="00F53F23" w:rsidP="00F53F2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c)</w:t>
      </w:r>
      <w:r w:rsidRPr="00205D16">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740AEC04" w14:textId="77777777" w:rsidR="00F53F23" w:rsidRPr="00205D16" w:rsidRDefault="00F53F23" w:rsidP="00F53F2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20D52E2" w14:textId="77777777" w:rsidR="00F53F23" w:rsidRPr="00205D16" w:rsidRDefault="00F53F23" w:rsidP="00F53F2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d)</w:t>
      </w:r>
      <w:r w:rsidRPr="00205D16">
        <w:rPr>
          <w:rFonts w:ascii="Arial" w:hAnsi="Arial" w:cs="Arial"/>
          <w:color w:val="000000"/>
          <w:sz w:val="24"/>
          <w:szCs w:val="24"/>
        </w:rPr>
        <w:tab/>
        <w:t xml:space="preserve">Assumir a responsabilidade pelos encargos fiscais e comerciais resultantes da homologação do pregão. </w:t>
      </w:r>
    </w:p>
    <w:p w14:paraId="343184A4" w14:textId="77777777" w:rsidR="00F53F23" w:rsidRPr="00205D16" w:rsidRDefault="00F53F23" w:rsidP="00F53F2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ABA4791" w14:textId="77777777" w:rsidR="00F53F23" w:rsidRPr="00205D16" w:rsidRDefault="00F53F23" w:rsidP="00F53F2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e)</w:t>
      </w:r>
      <w:r w:rsidRPr="00205D16">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0758642A" w14:textId="77777777" w:rsidR="00F53F23" w:rsidRPr="00205D16" w:rsidRDefault="00F53F23" w:rsidP="00F53F2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507549B" w14:textId="77777777" w:rsidR="00F53F23" w:rsidRPr="00205D16" w:rsidRDefault="00F53F23" w:rsidP="00F53F2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f)</w:t>
      </w:r>
      <w:r w:rsidRPr="00205D16">
        <w:rPr>
          <w:rFonts w:ascii="Arial" w:hAnsi="Arial" w:cs="Arial"/>
          <w:color w:val="000000"/>
          <w:sz w:val="24"/>
          <w:szCs w:val="24"/>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6545A4BC" w14:textId="77777777" w:rsidR="00F53F23" w:rsidRPr="00205D16" w:rsidRDefault="00F53F23" w:rsidP="00F53F2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3BCDA5C0" w14:textId="77777777" w:rsidR="00F53F23" w:rsidRPr="00205D16" w:rsidRDefault="00F53F23" w:rsidP="00F53F2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g)</w:t>
      </w:r>
      <w:r w:rsidRPr="00205D16">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5B5C8E57" w14:textId="77777777" w:rsidR="00F53F23" w:rsidRPr="00205D16" w:rsidRDefault="00F53F23" w:rsidP="00F53F2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08CD8669" w14:textId="77777777" w:rsidR="00F53F23" w:rsidRPr="00205D16" w:rsidRDefault="00F53F23" w:rsidP="00F53F2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h)</w:t>
      </w:r>
      <w:r w:rsidRPr="00205D16">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FAA25B6" w14:textId="77777777" w:rsidR="00F53F23" w:rsidRPr="00205D16" w:rsidRDefault="00F53F23" w:rsidP="00F53F2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D75A077" w14:textId="77777777" w:rsidR="00F53F23" w:rsidRPr="00205D16" w:rsidRDefault="00F53F23" w:rsidP="00F53F2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i)</w:t>
      </w:r>
      <w:r w:rsidRPr="00205D16">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499DDE8" w14:textId="77777777" w:rsidR="00F53F23" w:rsidRPr="00205D16" w:rsidRDefault="00F53F23" w:rsidP="00F53F2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0DE2DD9C" w14:textId="77777777" w:rsidR="00F53F23" w:rsidRPr="00205D16" w:rsidRDefault="00F53F23" w:rsidP="00F53F2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j)</w:t>
      </w:r>
      <w:r w:rsidRPr="00205D16">
        <w:rPr>
          <w:rFonts w:ascii="Arial" w:hAnsi="Arial" w:cs="Arial"/>
          <w:color w:val="000000"/>
          <w:sz w:val="24"/>
          <w:szCs w:val="24"/>
        </w:rPr>
        <w:tab/>
        <w:t>Providenciar a imediata correção das deficiências apontadas pela CONTRATANTE, quanto ao fornecimento do material;</w:t>
      </w:r>
    </w:p>
    <w:p w14:paraId="535C525B" w14:textId="77777777" w:rsidR="00F53F23" w:rsidRPr="00205D16" w:rsidRDefault="00F53F23" w:rsidP="00F53F2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7D05F1A" w14:textId="77777777" w:rsidR="00F53F23" w:rsidRPr="00205D16" w:rsidRDefault="00F53F23" w:rsidP="00F53F23">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k)</w:t>
      </w:r>
      <w:r w:rsidRPr="00205D16">
        <w:rPr>
          <w:rFonts w:ascii="Arial" w:hAnsi="Arial" w:cs="Arial"/>
          <w:color w:val="000000"/>
          <w:sz w:val="24"/>
          <w:szCs w:val="24"/>
        </w:rPr>
        <w:tab/>
        <w:t xml:space="preserve"> Entregar o objeto de acordo com os prazos estabelecidos no contrato, contados a partir da data do recebimento da Ordem de Compras/Serviço;</w:t>
      </w:r>
    </w:p>
    <w:p w14:paraId="2FDD2D75" w14:textId="77777777" w:rsidR="00F53F23" w:rsidRPr="00205D16" w:rsidRDefault="00F53F23" w:rsidP="00F53F23">
      <w:pPr>
        <w:spacing w:after="0" w:line="240" w:lineRule="auto"/>
        <w:ind w:left="360"/>
        <w:jc w:val="both"/>
        <w:rPr>
          <w:rFonts w:ascii="Arial" w:hAnsi="Arial" w:cs="Arial"/>
          <w:color w:val="000000"/>
          <w:sz w:val="24"/>
          <w:szCs w:val="24"/>
        </w:rPr>
      </w:pPr>
    </w:p>
    <w:p w14:paraId="5325A025" w14:textId="77777777" w:rsidR="00F53F23" w:rsidRPr="00205D16" w:rsidRDefault="00F53F23" w:rsidP="00F53F23">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Obrigações da contratante:</w:t>
      </w:r>
    </w:p>
    <w:p w14:paraId="657D7F95" w14:textId="77777777" w:rsidR="00F53F23" w:rsidRPr="00205D16" w:rsidRDefault="00F53F23" w:rsidP="00F53F23">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a) Efetuar os devidos pagamentos no prazo estipulado;</w:t>
      </w:r>
    </w:p>
    <w:p w14:paraId="1A9476A9" w14:textId="77777777" w:rsidR="00F53F23" w:rsidRPr="00205D16" w:rsidRDefault="00F53F23" w:rsidP="00F53F23">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4C98EAB7" w14:textId="77777777" w:rsidR="00F53F23" w:rsidRPr="00205D16" w:rsidRDefault="00F53F23" w:rsidP="00F53F23">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b)</w:t>
      </w:r>
      <w:r w:rsidRPr="00205D16">
        <w:rPr>
          <w:rFonts w:ascii="Arial" w:hAnsi="Arial" w:cs="Arial"/>
          <w:color w:val="000000"/>
          <w:sz w:val="24"/>
          <w:szCs w:val="24"/>
        </w:rPr>
        <w:tab/>
        <w:t>Orientar a CONTRATADA para que os pagamentos e os documentos de cobrança não sofram atrasos;</w:t>
      </w:r>
    </w:p>
    <w:p w14:paraId="21714699" w14:textId="77777777" w:rsidR="00F53F23" w:rsidRPr="00205D16" w:rsidRDefault="00F53F23" w:rsidP="00F53F23">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11AE2670" w14:textId="77777777" w:rsidR="00F53F23" w:rsidRPr="00205D16" w:rsidRDefault="00F53F23" w:rsidP="00F53F23">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c)</w:t>
      </w:r>
      <w:r w:rsidRPr="00205D16">
        <w:rPr>
          <w:rFonts w:ascii="Arial" w:hAnsi="Arial" w:cs="Arial"/>
          <w:color w:val="000000"/>
          <w:sz w:val="24"/>
          <w:szCs w:val="24"/>
        </w:rPr>
        <w:tab/>
        <w:t>Notificar por escrito a CONTRATADA fixando-lhe prazos para corrigir eventuais irregularidades encontradas no fornecimento desse CONTRATO, bem como quando da aplicação de multas, retenção por danos causados e quaisquer débitos;</w:t>
      </w:r>
    </w:p>
    <w:p w14:paraId="61055BC5" w14:textId="77777777" w:rsidR="00F53F23" w:rsidRPr="00205D16" w:rsidRDefault="00F53F23" w:rsidP="00F53F23">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259E808A" w14:textId="77777777" w:rsidR="00F53F23" w:rsidRPr="00205D16" w:rsidRDefault="00F53F23" w:rsidP="00F53F23">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d)</w:t>
      </w:r>
      <w:r w:rsidRPr="00205D16">
        <w:rPr>
          <w:rFonts w:ascii="Arial" w:hAnsi="Arial" w:cs="Arial"/>
          <w:color w:val="000000"/>
          <w:sz w:val="24"/>
          <w:szCs w:val="24"/>
        </w:rPr>
        <w:tab/>
        <w:t xml:space="preserve">Prestar as informações necessárias à CONTRATADA para o perfeito fornecimento deste CONTRATO. </w:t>
      </w:r>
    </w:p>
    <w:p w14:paraId="4CB5FE28" w14:textId="77777777" w:rsidR="00F53F23" w:rsidRPr="00205D16" w:rsidRDefault="00F53F23" w:rsidP="00F53F23">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7CE41E11" w14:textId="77777777" w:rsidR="00F53F23" w:rsidRPr="00205D16" w:rsidRDefault="00F53F23" w:rsidP="00F53F23">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e)</w:t>
      </w:r>
      <w:r w:rsidRPr="00205D16">
        <w:rPr>
          <w:rFonts w:ascii="Arial" w:hAnsi="Arial" w:cs="Arial"/>
          <w:color w:val="000000"/>
          <w:sz w:val="24"/>
          <w:szCs w:val="24"/>
        </w:rPr>
        <w:tab/>
        <w:t>Promover a emissão da requisição.</w:t>
      </w:r>
    </w:p>
    <w:p w14:paraId="566274B3" w14:textId="77777777" w:rsidR="00F53F23" w:rsidRDefault="00F53F23" w:rsidP="00F53F23">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1A23E10E" w14:textId="77777777" w:rsidR="00F53F23" w:rsidRPr="00205D16" w:rsidRDefault="00F53F23" w:rsidP="00F53F23">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6D7D8A62" w14:textId="77777777" w:rsidR="00F53F23" w:rsidRDefault="00F53F23" w:rsidP="00F53F23">
      <w:pPr>
        <w:numPr>
          <w:ilvl w:val="0"/>
          <w:numId w:val="29"/>
        </w:numPr>
        <w:spacing w:after="0" w:line="240" w:lineRule="auto"/>
        <w:ind w:left="0" w:firstLine="0"/>
        <w:jc w:val="both"/>
        <w:rPr>
          <w:rFonts w:ascii="Arial" w:hAnsi="Arial" w:cs="Arial"/>
          <w:b/>
          <w:sz w:val="24"/>
          <w:szCs w:val="24"/>
        </w:rPr>
      </w:pPr>
      <w:r w:rsidRPr="00205D16">
        <w:rPr>
          <w:rFonts w:ascii="Arial" w:hAnsi="Arial" w:cs="Arial"/>
          <w:b/>
          <w:sz w:val="24"/>
          <w:szCs w:val="24"/>
        </w:rPr>
        <w:t xml:space="preserve"> Gestão e fiscalização do contrato:</w:t>
      </w:r>
    </w:p>
    <w:p w14:paraId="0432C991" w14:textId="77777777" w:rsidR="00F53F23" w:rsidRPr="00205D16" w:rsidRDefault="00F53F23" w:rsidP="00F53F23">
      <w:pPr>
        <w:spacing w:after="0" w:line="240" w:lineRule="auto"/>
        <w:jc w:val="both"/>
        <w:rPr>
          <w:rFonts w:ascii="Arial" w:hAnsi="Arial" w:cs="Arial"/>
          <w:b/>
          <w:sz w:val="24"/>
          <w:szCs w:val="24"/>
        </w:rPr>
      </w:pPr>
    </w:p>
    <w:p w14:paraId="2B6B6BCF" w14:textId="77777777" w:rsidR="00F53F23" w:rsidRPr="00205D16" w:rsidRDefault="00F53F23" w:rsidP="00F53F23">
      <w:pPr>
        <w:pStyle w:val="PargrafodaLista"/>
        <w:numPr>
          <w:ilvl w:val="1"/>
          <w:numId w:val="29"/>
        </w:numPr>
        <w:spacing w:after="0" w:line="240" w:lineRule="auto"/>
        <w:ind w:left="0" w:firstLine="0"/>
        <w:jc w:val="both"/>
        <w:rPr>
          <w:rFonts w:ascii="Arial" w:hAnsi="Arial" w:cs="Arial"/>
          <w:color w:val="000000"/>
          <w:sz w:val="24"/>
          <w:szCs w:val="24"/>
        </w:rPr>
      </w:pPr>
      <w:r w:rsidRPr="00205D16">
        <w:rPr>
          <w:rFonts w:ascii="Arial" w:hAnsi="Arial" w:cs="Arial"/>
          <w:color w:val="000000"/>
          <w:sz w:val="24"/>
          <w:szCs w:val="24"/>
        </w:rPr>
        <w:t xml:space="preserve">O fornecimento de que trata o objeto será acompanhado e fiscalizado pela servidora Karina Vieira </w:t>
      </w:r>
      <w:proofErr w:type="spellStart"/>
      <w:r w:rsidRPr="00205D16">
        <w:rPr>
          <w:rFonts w:ascii="Arial" w:hAnsi="Arial" w:cs="Arial"/>
          <w:color w:val="000000"/>
          <w:sz w:val="24"/>
          <w:szCs w:val="24"/>
        </w:rPr>
        <w:t>Bonaldo</w:t>
      </w:r>
      <w:proofErr w:type="spellEnd"/>
      <w:r w:rsidRPr="00205D16">
        <w:rPr>
          <w:rFonts w:ascii="Arial"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5313BD83" w14:textId="77777777" w:rsidR="00F53F23" w:rsidRPr="00205D16" w:rsidRDefault="00F53F23" w:rsidP="00F53F23">
      <w:pPr>
        <w:pStyle w:val="PargrafodaLista"/>
        <w:numPr>
          <w:ilvl w:val="1"/>
          <w:numId w:val="29"/>
        </w:numPr>
        <w:spacing w:after="0" w:line="240" w:lineRule="auto"/>
        <w:ind w:left="0" w:firstLine="0"/>
        <w:jc w:val="both"/>
        <w:rPr>
          <w:rFonts w:ascii="Arial" w:hAnsi="Arial" w:cs="Arial"/>
          <w:color w:val="000000"/>
          <w:sz w:val="24"/>
          <w:szCs w:val="24"/>
        </w:rPr>
      </w:pPr>
      <w:r w:rsidRPr="00205D16">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375A3836" w14:textId="77777777" w:rsidR="00F53F23" w:rsidRDefault="00F53F23" w:rsidP="00F53F23">
      <w:pPr>
        <w:numPr>
          <w:ilvl w:val="1"/>
          <w:numId w:val="29"/>
        </w:numPr>
        <w:spacing w:after="0" w:line="240" w:lineRule="auto"/>
        <w:ind w:left="0" w:firstLine="0"/>
        <w:jc w:val="both"/>
        <w:rPr>
          <w:rFonts w:ascii="Arial" w:hAnsi="Arial" w:cs="Arial"/>
          <w:color w:val="000000"/>
          <w:sz w:val="24"/>
          <w:szCs w:val="24"/>
        </w:rPr>
      </w:pPr>
      <w:r w:rsidRPr="00205D16">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1B2B3F7E" w14:textId="77777777" w:rsidR="00F53F23" w:rsidRPr="00205D16" w:rsidRDefault="00F53F23" w:rsidP="00F53F23">
      <w:pPr>
        <w:spacing w:after="0" w:line="240" w:lineRule="auto"/>
        <w:jc w:val="both"/>
        <w:rPr>
          <w:rFonts w:ascii="Arial" w:hAnsi="Arial" w:cs="Arial"/>
          <w:color w:val="000000"/>
          <w:sz w:val="24"/>
          <w:szCs w:val="24"/>
        </w:rPr>
      </w:pPr>
    </w:p>
    <w:p w14:paraId="652F9060" w14:textId="77777777" w:rsidR="00F53F23" w:rsidRPr="00205D16" w:rsidRDefault="00F53F23" w:rsidP="00F53F23">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Condições de pagamento:</w:t>
      </w:r>
    </w:p>
    <w:p w14:paraId="6CC29747" w14:textId="77777777" w:rsidR="00F53F23" w:rsidRPr="00205D16" w:rsidRDefault="00F53F23" w:rsidP="00F53F23">
      <w:pPr>
        <w:pStyle w:val="PargrafodaLista"/>
        <w:spacing w:after="0" w:line="240" w:lineRule="auto"/>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O pagamento referente ao fornecimento do objeto será efetuado nas seguintes condições:</w:t>
      </w:r>
    </w:p>
    <w:p w14:paraId="003267EC" w14:textId="77777777" w:rsidR="00F53F23" w:rsidRPr="00205D16" w:rsidRDefault="00F53F23" w:rsidP="00F53F23">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lastRenderedPageBreak/>
        <w:t>E</w:t>
      </w:r>
      <w:r w:rsidRPr="00205D16">
        <w:rPr>
          <w:rFonts w:ascii="Arial" w:eastAsia="Times New Roman" w:hAnsi="Arial" w:cs="Arial"/>
          <w:color w:val="000000"/>
          <w:sz w:val="24"/>
          <w:szCs w:val="24"/>
          <w:lang w:eastAsia="zh-CN"/>
        </w:rPr>
        <w:t>m até 05 (cinco) dias úteis, mediante apresentação da competente nota fiscal, em consonância com o que foi efetivamente requisitado e entregue.</w:t>
      </w:r>
    </w:p>
    <w:p w14:paraId="28C97638" w14:textId="77777777" w:rsidR="00F53F23" w:rsidRDefault="00F53F23" w:rsidP="00F53F23">
      <w:pPr>
        <w:widowControl w:val="0"/>
        <w:suppressAutoHyphens/>
        <w:spacing w:after="0" w:line="240" w:lineRule="auto"/>
        <w:ind w:left="709"/>
        <w:jc w:val="both"/>
        <w:rPr>
          <w:rFonts w:ascii="Arial" w:eastAsia="Times New Roman" w:hAnsi="Arial" w:cs="Arial"/>
          <w:color w:val="000000"/>
          <w:sz w:val="24"/>
          <w:szCs w:val="24"/>
          <w:lang w:eastAsia="zh-CN"/>
        </w:rPr>
      </w:pPr>
    </w:p>
    <w:p w14:paraId="53C8FFA3" w14:textId="77777777" w:rsidR="00F53F23" w:rsidRPr="00205D16" w:rsidRDefault="00F53F23" w:rsidP="00F53F23">
      <w:pPr>
        <w:widowControl w:val="0"/>
        <w:suppressAutoHyphens/>
        <w:spacing w:after="0" w:line="240" w:lineRule="auto"/>
        <w:ind w:left="709"/>
        <w:jc w:val="both"/>
        <w:rPr>
          <w:rFonts w:ascii="Arial" w:eastAsia="Times New Roman" w:hAnsi="Arial" w:cs="Arial"/>
          <w:color w:val="000000"/>
          <w:sz w:val="24"/>
          <w:szCs w:val="24"/>
          <w:lang w:eastAsia="zh-CN"/>
        </w:rPr>
      </w:pPr>
    </w:p>
    <w:p w14:paraId="6103E867" w14:textId="77777777" w:rsidR="00F53F23" w:rsidRPr="00205D16" w:rsidRDefault="00F53F23" w:rsidP="00F53F23">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ADMINISTRAÇÃO.</w:t>
      </w:r>
    </w:p>
    <w:p w14:paraId="6DF7AF9A" w14:textId="77777777" w:rsidR="00F53F23" w:rsidRPr="00205D16" w:rsidRDefault="00F53F23" w:rsidP="00F53F23">
      <w:pPr>
        <w:widowControl w:val="0"/>
        <w:suppressAutoHyphens/>
        <w:spacing w:after="0" w:line="240" w:lineRule="auto"/>
        <w:ind w:left="709"/>
        <w:jc w:val="both"/>
        <w:rPr>
          <w:rFonts w:ascii="Arial" w:eastAsia="Times New Roman" w:hAnsi="Arial" w:cs="Arial"/>
          <w:color w:val="000000"/>
          <w:sz w:val="24"/>
          <w:szCs w:val="24"/>
          <w:lang w:eastAsia="zh-CN"/>
        </w:rPr>
      </w:pPr>
    </w:p>
    <w:p w14:paraId="52188E45" w14:textId="77777777" w:rsidR="00F53F23" w:rsidRPr="00205D16" w:rsidRDefault="00F53F23" w:rsidP="00F53F23">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A nota fiscal ou documento equivalente será emitida pela CONTRATADA em inteira conformidade com as exigências legais e contratuais, especialmente as de natureza fiscal, com destaque, quando exigíveis, das retenções tributárias e/ou previdenciárias.</w:t>
      </w:r>
    </w:p>
    <w:p w14:paraId="1316D97E" w14:textId="77777777" w:rsidR="00F53F23" w:rsidRPr="00205D16" w:rsidRDefault="00F53F23" w:rsidP="00F53F23">
      <w:pPr>
        <w:widowControl w:val="0"/>
        <w:suppressAutoHyphens/>
        <w:spacing w:after="0" w:line="240" w:lineRule="auto"/>
        <w:jc w:val="both"/>
        <w:rPr>
          <w:rFonts w:ascii="Arial" w:eastAsia="Times New Roman" w:hAnsi="Arial" w:cs="Arial"/>
          <w:color w:val="000000"/>
          <w:sz w:val="24"/>
          <w:szCs w:val="24"/>
          <w:lang w:eastAsia="zh-CN"/>
        </w:rPr>
      </w:pPr>
    </w:p>
    <w:p w14:paraId="6EA263E1" w14:textId="77777777" w:rsidR="00F53F23" w:rsidRPr="00205D16" w:rsidRDefault="00F53F23" w:rsidP="00F53F23">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A ADMINISTRAÇÃO,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66DE95EA" w14:textId="77777777" w:rsidR="00F53F23" w:rsidRPr="00205D16" w:rsidRDefault="00F53F23" w:rsidP="00F53F23">
      <w:pPr>
        <w:widowControl w:val="0"/>
        <w:suppressAutoHyphens/>
        <w:spacing w:after="0" w:line="240" w:lineRule="auto"/>
        <w:jc w:val="both"/>
        <w:rPr>
          <w:rFonts w:ascii="Arial" w:eastAsia="Times New Roman" w:hAnsi="Arial" w:cs="Arial"/>
          <w:color w:val="000000"/>
          <w:sz w:val="24"/>
          <w:szCs w:val="24"/>
          <w:lang w:eastAsia="zh-CN"/>
        </w:rPr>
      </w:pPr>
    </w:p>
    <w:p w14:paraId="042A107F" w14:textId="77777777" w:rsidR="00F53F23" w:rsidRPr="00205D16" w:rsidRDefault="00F53F23" w:rsidP="00F53F23">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w:t>
      </w:r>
    </w:p>
    <w:p w14:paraId="5CC78D7C" w14:textId="77777777" w:rsidR="00F53F23" w:rsidRPr="00205D16" w:rsidRDefault="00F53F23" w:rsidP="00F53F23">
      <w:pPr>
        <w:widowControl w:val="0"/>
        <w:suppressAutoHyphens/>
        <w:spacing w:after="0" w:line="240" w:lineRule="auto"/>
        <w:jc w:val="both"/>
        <w:rPr>
          <w:rFonts w:ascii="Arial" w:eastAsia="Times New Roman" w:hAnsi="Arial" w:cs="Arial"/>
          <w:color w:val="000000"/>
          <w:sz w:val="24"/>
          <w:szCs w:val="24"/>
          <w:lang w:eastAsia="zh-CN"/>
        </w:rPr>
      </w:pPr>
    </w:p>
    <w:p w14:paraId="6E8BB479" w14:textId="77777777" w:rsidR="00F53F23" w:rsidRPr="00205D16" w:rsidRDefault="00F53F23" w:rsidP="00F53F23">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Uma vez paga a importância discriminada na nota fiscal, a CONTRATADA dará a ADMINISTRAÇÃO plena, geral e irrestrita quitação da remuneração referente aos serviços nela discriminados, para nada mais vir a reclamar ou exigir a qualquer título, tempo ou forma.</w:t>
      </w:r>
    </w:p>
    <w:p w14:paraId="00976B6A" w14:textId="77777777" w:rsidR="00F53F23" w:rsidRPr="00205D16" w:rsidRDefault="00F53F23" w:rsidP="00F53F23">
      <w:pPr>
        <w:widowControl w:val="0"/>
        <w:suppressAutoHyphens/>
        <w:spacing w:after="0" w:line="240" w:lineRule="auto"/>
        <w:jc w:val="both"/>
        <w:rPr>
          <w:rFonts w:ascii="Arial" w:eastAsia="Times New Roman" w:hAnsi="Arial" w:cs="Arial"/>
          <w:color w:val="000000"/>
          <w:sz w:val="24"/>
          <w:szCs w:val="24"/>
          <w:lang w:eastAsia="zh-CN"/>
        </w:rPr>
      </w:pPr>
    </w:p>
    <w:p w14:paraId="4C0072E3" w14:textId="77777777" w:rsidR="00F53F23" w:rsidRPr="00205D16" w:rsidRDefault="00F53F23" w:rsidP="00F53F23">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A ADMINISTRAÇÃO poderá deduzir das importâncias a pagar os valores correspondentes a multas ou indenizações devidas pela CONTRATADA nos termos deste edital.</w:t>
      </w:r>
    </w:p>
    <w:p w14:paraId="48443CD7" w14:textId="77777777" w:rsidR="00F53F23" w:rsidRPr="00205D16" w:rsidRDefault="00F53F23" w:rsidP="00F53F23">
      <w:pPr>
        <w:widowControl w:val="0"/>
        <w:suppressAutoHyphens/>
        <w:spacing w:after="0" w:line="240" w:lineRule="auto"/>
        <w:jc w:val="both"/>
        <w:rPr>
          <w:rFonts w:ascii="Arial" w:eastAsia="Times New Roman" w:hAnsi="Arial" w:cs="Arial"/>
          <w:color w:val="000000"/>
          <w:sz w:val="24"/>
          <w:szCs w:val="24"/>
          <w:lang w:eastAsia="zh-CN"/>
        </w:rPr>
      </w:pPr>
    </w:p>
    <w:p w14:paraId="7CDEE941" w14:textId="77777777" w:rsidR="00F53F23" w:rsidRPr="00205D16" w:rsidRDefault="00F53F23" w:rsidP="00F53F23">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0EA76B10" w14:textId="77777777" w:rsidR="00F53F23" w:rsidRPr="00205D16" w:rsidRDefault="00F53F23" w:rsidP="00F53F23">
      <w:pPr>
        <w:widowControl w:val="0"/>
        <w:suppressAutoHyphens/>
        <w:spacing w:after="0" w:line="240" w:lineRule="auto"/>
        <w:jc w:val="both"/>
        <w:rPr>
          <w:rFonts w:ascii="Arial" w:eastAsia="Times New Roman" w:hAnsi="Arial" w:cs="Arial"/>
          <w:color w:val="000000"/>
          <w:sz w:val="24"/>
          <w:szCs w:val="24"/>
          <w:lang w:eastAsia="zh-CN"/>
        </w:rPr>
      </w:pPr>
    </w:p>
    <w:p w14:paraId="47C2EF72" w14:textId="77777777" w:rsidR="00F53F23" w:rsidRPr="00205D16" w:rsidRDefault="00F53F23" w:rsidP="00F53F23">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1C68CFD1" w14:textId="77777777" w:rsidR="00F53F23" w:rsidRPr="00205D16" w:rsidRDefault="00F53F23" w:rsidP="00F53F23">
      <w:pPr>
        <w:widowControl w:val="0"/>
        <w:suppressAutoHyphens/>
        <w:spacing w:after="0" w:line="240" w:lineRule="auto"/>
        <w:jc w:val="both"/>
        <w:rPr>
          <w:rFonts w:ascii="Arial" w:eastAsia="Times New Roman" w:hAnsi="Arial" w:cs="Arial"/>
          <w:color w:val="000000"/>
          <w:sz w:val="24"/>
          <w:szCs w:val="24"/>
          <w:lang w:eastAsia="zh-CN"/>
        </w:rPr>
      </w:pPr>
    </w:p>
    <w:p w14:paraId="7BF951E0" w14:textId="77777777" w:rsidR="00F53F23" w:rsidRPr="00BF455E" w:rsidRDefault="00F53F23" w:rsidP="00F53F23">
      <w:pPr>
        <w:pStyle w:val="PargrafodaLista"/>
        <w:numPr>
          <w:ilvl w:val="0"/>
          <w:numId w:val="26"/>
        </w:numPr>
        <w:spacing w:after="0" w:line="240" w:lineRule="auto"/>
        <w:ind w:left="709" w:hanging="283"/>
        <w:jc w:val="both"/>
        <w:rPr>
          <w:rFonts w:ascii="Arial" w:hAnsi="Arial" w:cs="Arial"/>
          <w:b/>
          <w:sz w:val="24"/>
          <w:szCs w:val="24"/>
        </w:rPr>
      </w:pPr>
      <w:r w:rsidRPr="00205D16">
        <w:rPr>
          <w:rFonts w:ascii="Arial" w:eastAsia="Times New Roman" w:hAnsi="Arial" w:cs="Arial"/>
          <w:color w:val="000000"/>
          <w:sz w:val="24"/>
          <w:szCs w:val="24"/>
          <w:lang w:eastAsia="zh-CN"/>
        </w:rPr>
        <w:t xml:space="preserve">Em caso de atraso do pagamento </w:t>
      </w:r>
      <w:r w:rsidRPr="00205D16">
        <w:rPr>
          <w:rFonts w:ascii="Arial" w:eastAsia="Times New Roman" w:hAnsi="Arial" w:cs="Arial"/>
          <w:b/>
          <w:color w:val="000000"/>
          <w:sz w:val="24"/>
          <w:szCs w:val="24"/>
          <w:lang w:eastAsia="zh-CN"/>
        </w:rPr>
        <w:t>imputável exclusivamente à ADMINISTRAÇÃO</w:t>
      </w:r>
      <w:r w:rsidRPr="00205D16">
        <w:rPr>
          <w:rFonts w:ascii="Arial" w:eastAsia="Times New Roman" w:hAnsi="Arial" w:cs="Arial"/>
          <w:color w:val="000000"/>
          <w:sz w:val="24"/>
          <w:szCs w:val="24"/>
          <w:lang w:eastAsia="zh-CN"/>
        </w:rPr>
        <w:t>, a CONTRATADA terá direito à correção monetária a partir do primeiro dia posterior ao termo final do prazo para pagamento. Para a correção monetária será usado o INPC</w:t>
      </w:r>
      <w:r w:rsidRPr="00205D16">
        <w:rPr>
          <w:rFonts w:ascii="Arial" w:hAnsi="Arial" w:cs="Arial"/>
          <w:color w:val="000000"/>
          <w:sz w:val="24"/>
          <w:szCs w:val="24"/>
          <w:shd w:val="clear" w:color="auto" w:fill="FFFFFF"/>
        </w:rPr>
        <w:t xml:space="preserve"> (Índice Nacional de Preços ao Consumidor) criado pelo IBGE</w:t>
      </w:r>
      <w:r w:rsidRPr="00205D16">
        <w:rPr>
          <w:rFonts w:ascii="Arial" w:hAnsi="Arial" w:cs="Arial"/>
          <w:color w:val="000000"/>
          <w:sz w:val="24"/>
          <w:szCs w:val="24"/>
        </w:rPr>
        <w:t>, ou qualquer outro índice oficial que vier a substituí-lo.</w:t>
      </w:r>
    </w:p>
    <w:p w14:paraId="26C6ED1F" w14:textId="77777777" w:rsidR="00F53F23" w:rsidRPr="00205D16" w:rsidRDefault="00F53F23" w:rsidP="00F53F23">
      <w:pPr>
        <w:pStyle w:val="PargrafodaLista"/>
        <w:spacing w:after="0" w:line="240" w:lineRule="auto"/>
        <w:ind w:left="709"/>
        <w:jc w:val="both"/>
        <w:rPr>
          <w:rFonts w:ascii="Arial" w:hAnsi="Arial" w:cs="Arial"/>
          <w:b/>
          <w:sz w:val="24"/>
          <w:szCs w:val="24"/>
        </w:rPr>
      </w:pPr>
    </w:p>
    <w:p w14:paraId="388383B9" w14:textId="77777777" w:rsidR="00F53F23" w:rsidRPr="00BF455E" w:rsidRDefault="00F53F23" w:rsidP="00F53F23">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lastRenderedPageBreak/>
        <w:t xml:space="preserve">Vigência do contrato: </w:t>
      </w:r>
      <w:r w:rsidRPr="00205D16">
        <w:rPr>
          <w:rFonts w:ascii="Arial" w:hAnsi="Arial" w:cs="Arial"/>
          <w:sz w:val="24"/>
          <w:szCs w:val="24"/>
        </w:rPr>
        <w:t>a partir da data de assinatura do contrato até 31 de dezembro de 202</w:t>
      </w:r>
      <w:r>
        <w:rPr>
          <w:rFonts w:ascii="Arial" w:hAnsi="Arial" w:cs="Arial"/>
          <w:sz w:val="24"/>
          <w:szCs w:val="24"/>
        </w:rPr>
        <w:t>2</w:t>
      </w:r>
      <w:r w:rsidRPr="00205D16">
        <w:rPr>
          <w:rFonts w:ascii="Arial" w:hAnsi="Arial" w:cs="Arial"/>
          <w:sz w:val="24"/>
          <w:szCs w:val="24"/>
        </w:rPr>
        <w:t>. Não haverá renovação contratual.</w:t>
      </w:r>
    </w:p>
    <w:p w14:paraId="2861124C" w14:textId="77777777" w:rsidR="00F53F23" w:rsidRDefault="00F53F23" w:rsidP="00F53F23">
      <w:pPr>
        <w:spacing w:after="0" w:line="240" w:lineRule="auto"/>
        <w:ind w:left="502"/>
        <w:jc w:val="both"/>
        <w:rPr>
          <w:rFonts w:ascii="Arial" w:hAnsi="Arial" w:cs="Arial"/>
          <w:b/>
          <w:sz w:val="24"/>
          <w:szCs w:val="24"/>
        </w:rPr>
      </w:pPr>
    </w:p>
    <w:p w14:paraId="2F07A907" w14:textId="77777777" w:rsidR="00F53F23" w:rsidRDefault="00F53F23" w:rsidP="00F53F23">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Sanções contratuais:</w:t>
      </w:r>
    </w:p>
    <w:p w14:paraId="53EC4CF4" w14:textId="77777777" w:rsidR="00F53F23" w:rsidRDefault="00F53F23" w:rsidP="00F53F23">
      <w:pPr>
        <w:pStyle w:val="PargrafodaLista"/>
        <w:rPr>
          <w:rFonts w:ascii="Arial" w:hAnsi="Arial" w:cs="Arial"/>
          <w:b/>
          <w:sz w:val="24"/>
          <w:szCs w:val="24"/>
        </w:rPr>
      </w:pPr>
    </w:p>
    <w:p w14:paraId="2B511D8F" w14:textId="77777777" w:rsidR="00F53F23" w:rsidRPr="00205D16" w:rsidRDefault="00F53F23" w:rsidP="00F53F23">
      <w:pPr>
        <w:spacing w:after="0" w:line="240" w:lineRule="auto"/>
        <w:ind w:left="360"/>
        <w:jc w:val="both"/>
        <w:rPr>
          <w:rFonts w:ascii="Arial" w:hAnsi="Arial" w:cs="Arial"/>
          <w:color w:val="000000"/>
          <w:sz w:val="24"/>
          <w:szCs w:val="24"/>
        </w:rPr>
      </w:pPr>
      <w:r w:rsidRPr="00205D16">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14:paraId="61E7C685" w14:textId="77777777" w:rsidR="00F53F23" w:rsidRPr="00205D16" w:rsidRDefault="00F53F23" w:rsidP="00F53F23">
      <w:pPr>
        <w:spacing w:after="0" w:line="240" w:lineRule="auto"/>
        <w:ind w:left="360"/>
        <w:jc w:val="both"/>
        <w:rPr>
          <w:rFonts w:ascii="Arial" w:hAnsi="Arial" w:cs="Arial"/>
          <w:color w:val="000000"/>
          <w:sz w:val="24"/>
          <w:szCs w:val="24"/>
        </w:rPr>
      </w:pPr>
    </w:p>
    <w:p w14:paraId="13B7D8C6" w14:textId="77777777" w:rsidR="00F53F23" w:rsidRPr="00205D16" w:rsidRDefault="00F53F23" w:rsidP="00F53F23">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Ficará impedido de licitar e contratar com a Câmara Municipal de Extrema</w:t>
      </w:r>
      <w:r w:rsidRPr="00205D16">
        <w:rPr>
          <w:rFonts w:ascii="Arial" w:eastAsia="Times New Roman" w:hAnsi="Arial" w:cs="Arial"/>
          <w:b/>
          <w:color w:val="000000"/>
          <w:sz w:val="24"/>
          <w:szCs w:val="24"/>
          <w:lang w:eastAsia="zh-CN"/>
        </w:rPr>
        <w:t xml:space="preserve"> </w:t>
      </w:r>
      <w:r w:rsidRPr="00205D1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F03F275" w14:textId="77777777" w:rsidR="00F53F23" w:rsidRPr="00205D16" w:rsidRDefault="00F53F23" w:rsidP="00F53F23">
      <w:pPr>
        <w:widowControl w:val="0"/>
        <w:suppressAutoHyphens/>
        <w:spacing w:after="0" w:line="240" w:lineRule="auto"/>
        <w:jc w:val="both"/>
        <w:rPr>
          <w:rFonts w:ascii="Arial" w:eastAsia="Times New Roman" w:hAnsi="Arial" w:cs="Arial"/>
          <w:sz w:val="24"/>
          <w:szCs w:val="24"/>
          <w:lang w:eastAsia="zh-CN"/>
        </w:rPr>
      </w:pPr>
    </w:p>
    <w:p w14:paraId="257933C5" w14:textId="77777777" w:rsidR="00F53F23" w:rsidRPr="00205D16" w:rsidRDefault="00F53F23" w:rsidP="00F53F23">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205D1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35C3C80F" w14:textId="77777777" w:rsidR="00F53F23" w:rsidRPr="00205D16" w:rsidRDefault="00F53F23" w:rsidP="00F53F23">
      <w:pPr>
        <w:widowControl w:val="0"/>
        <w:suppressAutoHyphens/>
        <w:spacing w:after="0" w:line="240" w:lineRule="auto"/>
        <w:ind w:right="-63"/>
        <w:jc w:val="both"/>
        <w:rPr>
          <w:rFonts w:ascii="Arial" w:eastAsia="Times New Roman" w:hAnsi="Arial" w:cs="Arial"/>
          <w:color w:val="000000"/>
          <w:sz w:val="24"/>
          <w:szCs w:val="24"/>
          <w:lang w:eastAsia="ja-JP"/>
        </w:rPr>
      </w:pPr>
    </w:p>
    <w:p w14:paraId="32DEC9D5" w14:textId="77777777" w:rsidR="00F53F23" w:rsidRPr="00205D16" w:rsidRDefault="00F53F23" w:rsidP="00F53F23">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Pelo descumprimento das condições estabelecidas no ajuste, O CONTRATADO ficará sujeito à penalidade de ADVERTÊNCIA.</w:t>
      </w:r>
    </w:p>
    <w:p w14:paraId="27F1B6D0" w14:textId="77777777" w:rsidR="00F53F23" w:rsidRPr="00205D16" w:rsidRDefault="00F53F23" w:rsidP="00F53F23">
      <w:pPr>
        <w:widowControl w:val="0"/>
        <w:suppressAutoHyphens/>
        <w:spacing w:after="0" w:line="240" w:lineRule="auto"/>
        <w:jc w:val="both"/>
        <w:rPr>
          <w:rFonts w:ascii="Arial" w:eastAsia="Times New Roman" w:hAnsi="Arial" w:cs="Arial"/>
          <w:sz w:val="24"/>
          <w:szCs w:val="24"/>
          <w:lang w:eastAsia="zh-CN"/>
        </w:rPr>
      </w:pPr>
    </w:p>
    <w:p w14:paraId="7EFF1982" w14:textId="77777777" w:rsidR="00F53F23" w:rsidRPr="00205D16" w:rsidRDefault="00F53F23" w:rsidP="00F53F23">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Pelo atraso injustificado no fornecimento do objeto da licitação:</w:t>
      </w:r>
    </w:p>
    <w:p w14:paraId="1B82892A" w14:textId="77777777" w:rsidR="00F53F23" w:rsidRPr="00205D16" w:rsidRDefault="00F53F23" w:rsidP="00F53F23">
      <w:pPr>
        <w:widowControl w:val="0"/>
        <w:suppressAutoHyphens/>
        <w:spacing w:after="0" w:line="240" w:lineRule="auto"/>
        <w:jc w:val="both"/>
        <w:rPr>
          <w:rFonts w:ascii="Arial" w:eastAsia="Times New Roman" w:hAnsi="Arial" w:cs="Arial"/>
          <w:sz w:val="24"/>
          <w:szCs w:val="24"/>
          <w:lang w:eastAsia="zh-CN"/>
        </w:rPr>
      </w:pPr>
    </w:p>
    <w:p w14:paraId="79D4CA53" w14:textId="77777777" w:rsidR="00F53F23" w:rsidRPr="00205D16" w:rsidRDefault="00F53F23" w:rsidP="00F53F23">
      <w:pPr>
        <w:widowControl w:val="0"/>
        <w:numPr>
          <w:ilvl w:val="0"/>
          <w:numId w:val="5"/>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até 30(trinta) dias, multa de 1</w:t>
      </w:r>
      <w:proofErr w:type="gramStart"/>
      <w:r w:rsidRPr="00205D16">
        <w:rPr>
          <w:rFonts w:ascii="Arial" w:eastAsia="Times New Roman" w:hAnsi="Arial" w:cs="Arial"/>
          <w:sz w:val="24"/>
          <w:szCs w:val="24"/>
          <w:lang w:eastAsia="zh-CN"/>
        </w:rPr>
        <w:t>%(</w:t>
      </w:r>
      <w:proofErr w:type="gramEnd"/>
      <w:r w:rsidRPr="00205D16">
        <w:rPr>
          <w:rFonts w:ascii="Arial" w:eastAsia="Times New Roman" w:hAnsi="Arial" w:cs="Arial"/>
          <w:sz w:val="24"/>
          <w:szCs w:val="24"/>
          <w:lang w:eastAsia="zh-CN"/>
        </w:rPr>
        <w:t>um por cento) sobre o valor global do CONTRATO, por dia de atraso;</w:t>
      </w:r>
    </w:p>
    <w:p w14:paraId="7362C996" w14:textId="77777777" w:rsidR="00F53F23" w:rsidRPr="00205D16" w:rsidRDefault="00F53F23" w:rsidP="00F53F23">
      <w:pPr>
        <w:widowControl w:val="0"/>
        <w:suppressAutoHyphens/>
        <w:spacing w:after="0" w:line="240" w:lineRule="auto"/>
        <w:jc w:val="both"/>
        <w:rPr>
          <w:rFonts w:ascii="Arial" w:eastAsia="Times New Roman" w:hAnsi="Arial" w:cs="Arial"/>
          <w:sz w:val="24"/>
          <w:szCs w:val="24"/>
          <w:lang w:eastAsia="zh-CN"/>
        </w:rPr>
      </w:pPr>
    </w:p>
    <w:p w14:paraId="2FDC6E03" w14:textId="77777777" w:rsidR="00F53F23" w:rsidRPr="00205D16" w:rsidRDefault="00F53F23" w:rsidP="00F53F23">
      <w:pPr>
        <w:widowControl w:val="0"/>
        <w:numPr>
          <w:ilvl w:val="0"/>
          <w:numId w:val="5"/>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superior a 30(trinta) dias, multa de 2</w:t>
      </w:r>
      <w:proofErr w:type="gramStart"/>
      <w:r w:rsidRPr="00205D16">
        <w:rPr>
          <w:rFonts w:ascii="Arial" w:eastAsia="Times New Roman" w:hAnsi="Arial" w:cs="Arial"/>
          <w:sz w:val="24"/>
          <w:szCs w:val="24"/>
          <w:lang w:eastAsia="zh-CN"/>
        </w:rPr>
        <w:t>%(</w:t>
      </w:r>
      <w:proofErr w:type="gramEnd"/>
      <w:r w:rsidRPr="00205D16">
        <w:rPr>
          <w:rFonts w:ascii="Arial" w:eastAsia="Times New Roman" w:hAnsi="Arial" w:cs="Arial"/>
          <w:sz w:val="24"/>
          <w:szCs w:val="24"/>
          <w:lang w:eastAsia="zh-CN"/>
        </w:rPr>
        <w:t>dois por cento) sobre o valor global do CONTRATO, por dia de atraso.</w:t>
      </w:r>
    </w:p>
    <w:p w14:paraId="36753FEF" w14:textId="77777777" w:rsidR="00F53F23" w:rsidRPr="00205D16" w:rsidRDefault="00F53F23" w:rsidP="00F53F23">
      <w:pPr>
        <w:widowControl w:val="0"/>
        <w:suppressAutoHyphens/>
        <w:spacing w:after="0" w:line="240" w:lineRule="auto"/>
        <w:jc w:val="both"/>
        <w:rPr>
          <w:rFonts w:ascii="Arial" w:eastAsia="Times New Roman" w:hAnsi="Arial" w:cs="Arial"/>
          <w:sz w:val="24"/>
          <w:szCs w:val="24"/>
          <w:lang w:eastAsia="zh-CN"/>
        </w:rPr>
      </w:pPr>
    </w:p>
    <w:p w14:paraId="4B227B4E" w14:textId="77777777" w:rsidR="00F53F23" w:rsidRPr="00205D16" w:rsidRDefault="00F53F23" w:rsidP="00F53F23">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04E1441E" w14:textId="77777777" w:rsidR="00F53F23" w:rsidRPr="00205D16" w:rsidRDefault="00F53F23" w:rsidP="00F53F23">
      <w:pPr>
        <w:widowControl w:val="0"/>
        <w:suppressAutoHyphens/>
        <w:spacing w:after="0" w:line="240" w:lineRule="auto"/>
        <w:jc w:val="both"/>
        <w:rPr>
          <w:rFonts w:ascii="Arial" w:eastAsia="Times New Roman" w:hAnsi="Arial" w:cs="Arial"/>
          <w:sz w:val="24"/>
          <w:szCs w:val="24"/>
          <w:lang w:eastAsia="zh-CN"/>
        </w:rPr>
      </w:pPr>
    </w:p>
    <w:p w14:paraId="50FEF223" w14:textId="77777777" w:rsidR="00F53F23" w:rsidRPr="00205D16" w:rsidRDefault="00F53F23" w:rsidP="00F53F23">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As multas serão descontadas dos pagamentos contratuais ou, em caso de não fornecimento total serão cobradas judicialmente.</w:t>
      </w:r>
    </w:p>
    <w:p w14:paraId="5F9C0E3E" w14:textId="77777777" w:rsidR="00F53F23" w:rsidRPr="00205D16" w:rsidRDefault="00F53F23" w:rsidP="00F53F23">
      <w:pPr>
        <w:widowControl w:val="0"/>
        <w:suppressAutoHyphens/>
        <w:spacing w:after="0" w:line="240" w:lineRule="auto"/>
        <w:jc w:val="both"/>
        <w:rPr>
          <w:rFonts w:ascii="Arial" w:eastAsia="Times New Roman" w:hAnsi="Arial" w:cs="Arial"/>
          <w:sz w:val="24"/>
          <w:szCs w:val="24"/>
          <w:lang w:eastAsia="zh-CN"/>
        </w:rPr>
      </w:pPr>
    </w:p>
    <w:p w14:paraId="00DB3F16" w14:textId="77777777" w:rsidR="00F53F23" w:rsidRPr="00205D16" w:rsidRDefault="00F53F23" w:rsidP="00F53F23">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760FEB4E" w14:textId="77777777" w:rsidR="00F53F23" w:rsidRPr="00205D16" w:rsidRDefault="00F53F23" w:rsidP="00F53F23">
      <w:pPr>
        <w:widowControl w:val="0"/>
        <w:suppressAutoHyphens/>
        <w:spacing w:after="0" w:line="240" w:lineRule="auto"/>
        <w:jc w:val="both"/>
        <w:rPr>
          <w:rFonts w:ascii="Arial" w:eastAsia="Times New Roman" w:hAnsi="Arial" w:cs="Arial"/>
          <w:color w:val="FF0000"/>
          <w:sz w:val="24"/>
          <w:szCs w:val="24"/>
          <w:lang w:eastAsia="zh-CN"/>
        </w:rPr>
      </w:pPr>
    </w:p>
    <w:p w14:paraId="5BC31801" w14:textId="77777777" w:rsidR="00F53F23" w:rsidRPr="00BF455E" w:rsidRDefault="00F53F23" w:rsidP="00F53F23">
      <w:pPr>
        <w:pStyle w:val="PargrafodaLista"/>
        <w:numPr>
          <w:ilvl w:val="0"/>
          <w:numId w:val="13"/>
        </w:numPr>
        <w:spacing w:after="0" w:line="240" w:lineRule="auto"/>
        <w:rPr>
          <w:rFonts w:ascii="Arial" w:hAnsi="Arial" w:cs="Arial"/>
          <w:b/>
          <w:sz w:val="24"/>
          <w:szCs w:val="24"/>
        </w:rPr>
      </w:pPr>
      <w:r w:rsidRPr="00205D1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667CCFBA" w14:textId="77777777" w:rsidR="00F53F23" w:rsidRDefault="00F53F23" w:rsidP="00F53F23">
      <w:pPr>
        <w:pStyle w:val="PargrafodaLista"/>
        <w:rPr>
          <w:rFonts w:ascii="Arial" w:hAnsi="Arial" w:cs="Arial"/>
          <w:b/>
          <w:sz w:val="24"/>
          <w:szCs w:val="24"/>
        </w:rPr>
      </w:pPr>
    </w:p>
    <w:p w14:paraId="5D3A0BF4" w14:textId="77777777" w:rsidR="00F53F23" w:rsidRDefault="00F53F23" w:rsidP="00F53F23">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Condições gerais:</w:t>
      </w:r>
    </w:p>
    <w:p w14:paraId="16E9735F" w14:textId="77777777" w:rsidR="00F53F23" w:rsidRPr="00205D16" w:rsidRDefault="00F53F23" w:rsidP="00F53F23">
      <w:pPr>
        <w:spacing w:after="0" w:line="240" w:lineRule="auto"/>
        <w:ind w:left="502"/>
        <w:jc w:val="both"/>
        <w:rPr>
          <w:rFonts w:ascii="Arial" w:hAnsi="Arial" w:cs="Arial"/>
          <w:b/>
          <w:sz w:val="24"/>
          <w:szCs w:val="24"/>
        </w:rPr>
      </w:pPr>
    </w:p>
    <w:p w14:paraId="14FBD44A" w14:textId="77777777" w:rsidR="00F53F23" w:rsidRPr="00205D16" w:rsidRDefault="00F53F23" w:rsidP="00F53F23">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As normas disciplinadoras deste </w:t>
      </w:r>
      <w:r w:rsidRPr="00205D16">
        <w:rPr>
          <w:rFonts w:ascii="Arial" w:eastAsia="Times New Roman" w:hAnsi="Arial" w:cs="Arial"/>
          <w:b/>
          <w:sz w:val="24"/>
          <w:szCs w:val="24"/>
          <w:lang w:eastAsia="zh-CN"/>
        </w:rPr>
        <w:t>PREGÃO</w:t>
      </w:r>
      <w:r w:rsidRPr="00205D16">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1C0BC705" w14:textId="77777777" w:rsidR="00F53F23" w:rsidRPr="00205D16" w:rsidRDefault="00F53F23" w:rsidP="00F53F23">
      <w:pPr>
        <w:widowControl w:val="0"/>
        <w:suppressAutoHyphens/>
        <w:spacing w:after="0" w:line="240" w:lineRule="auto"/>
        <w:ind w:left="720"/>
        <w:jc w:val="both"/>
        <w:rPr>
          <w:rFonts w:ascii="Arial" w:eastAsia="Times New Roman" w:hAnsi="Arial" w:cs="Arial"/>
          <w:sz w:val="24"/>
          <w:szCs w:val="24"/>
          <w:lang w:eastAsia="zh-CN"/>
        </w:rPr>
      </w:pPr>
    </w:p>
    <w:p w14:paraId="0ADEBDC5" w14:textId="77777777" w:rsidR="00F53F23" w:rsidRPr="00205D16" w:rsidRDefault="00F53F23" w:rsidP="00F53F23">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Na contagem dos prazos estabelecidos neste </w:t>
      </w:r>
      <w:r w:rsidRPr="00205D16">
        <w:rPr>
          <w:rFonts w:ascii="Arial" w:eastAsia="Times New Roman" w:hAnsi="Arial" w:cs="Arial"/>
          <w:b/>
          <w:sz w:val="24"/>
          <w:szCs w:val="24"/>
          <w:lang w:eastAsia="zh-CN"/>
        </w:rPr>
        <w:t>PREGÃO</w:t>
      </w:r>
      <w:r w:rsidRPr="00205D16">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E22F5D3" w14:textId="77777777" w:rsidR="00F53F23" w:rsidRPr="00205D16" w:rsidRDefault="00F53F23" w:rsidP="00F53F23">
      <w:pPr>
        <w:widowControl w:val="0"/>
        <w:suppressAutoHyphens/>
        <w:spacing w:after="0" w:line="240" w:lineRule="auto"/>
        <w:ind w:left="720"/>
        <w:jc w:val="both"/>
        <w:rPr>
          <w:rFonts w:ascii="Arial" w:eastAsia="Times New Roman" w:hAnsi="Arial" w:cs="Arial"/>
          <w:sz w:val="24"/>
          <w:szCs w:val="24"/>
          <w:lang w:eastAsia="zh-CN"/>
        </w:rPr>
      </w:pPr>
    </w:p>
    <w:p w14:paraId="3E3D6F87" w14:textId="77777777" w:rsidR="00F53F23" w:rsidRPr="00205D16" w:rsidRDefault="00F53F23" w:rsidP="00F53F23">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05D16">
        <w:rPr>
          <w:rFonts w:ascii="Arial" w:eastAsia="Times New Roman" w:hAnsi="Arial" w:cs="Arial"/>
          <w:b/>
          <w:sz w:val="24"/>
          <w:szCs w:val="24"/>
          <w:lang w:eastAsia="zh-CN"/>
        </w:rPr>
        <w:t>EDITAL</w:t>
      </w:r>
      <w:r w:rsidRPr="00205D16">
        <w:rPr>
          <w:rFonts w:ascii="Arial" w:eastAsia="Times New Roman" w:hAnsi="Arial" w:cs="Arial"/>
          <w:sz w:val="24"/>
          <w:szCs w:val="24"/>
          <w:lang w:eastAsia="zh-CN"/>
        </w:rPr>
        <w:t xml:space="preserve">, desde que não haja comunicação do </w:t>
      </w:r>
      <w:r w:rsidRPr="00205D16">
        <w:rPr>
          <w:rFonts w:ascii="Arial" w:eastAsia="Times New Roman" w:hAnsi="Arial" w:cs="Arial"/>
          <w:b/>
          <w:sz w:val="24"/>
          <w:szCs w:val="24"/>
          <w:lang w:eastAsia="zh-CN"/>
        </w:rPr>
        <w:t>PREGOEIRO</w:t>
      </w:r>
      <w:r w:rsidRPr="00205D16">
        <w:rPr>
          <w:rFonts w:ascii="Arial" w:eastAsia="Times New Roman" w:hAnsi="Arial" w:cs="Arial"/>
          <w:sz w:val="24"/>
          <w:szCs w:val="24"/>
          <w:lang w:eastAsia="zh-CN"/>
        </w:rPr>
        <w:t xml:space="preserve"> em sentido contrário.</w:t>
      </w:r>
    </w:p>
    <w:p w14:paraId="55EC59A5" w14:textId="77777777" w:rsidR="00F53F23" w:rsidRPr="00205D16" w:rsidRDefault="00F53F23" w:rsidP="00F53F23">
      <w:pPr>
        <w:widowControl w:val="0"/>
        <w:suppressAutoHyphens/>
        <w:spacing w:after="0" w:line="240" w:lineRule="auto"/>
        <w:ind w:left="720"/>
        <w:jc w:val="both"/>
        <w:rPr>
          <w:rFonts w:ascii="Arial" w:eastAsia="Times New Roman" w:hAnsi="Arial" w:cs="Arial"/>
          <w:sz w:val="24"/>
          <w:szCs w:val="24"/>
          <w:lang w:eastAsia="zh-CN"/>
        </w:rPr>
      </w:pPr>
    </w:p>
    <w:p w14:paraId="6737F358" w14:textId="77777777" w:rsidR="00F53F23" w:rsidRPr="00205D16" w:rsidRDefault="00F53F23" w:rsidP="00F53F23">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87F6017" w14:textId="77777777" w:rsidR="00F53F23" w:rsidRPr="00205D16" w:rsidRDefault="00F53F23" w:rsidP="00F53F23">
      <w:pPr>
        <w:widowControl w:val="0"/>
        <w:suppressAutoHyphens/>
        <w:spacing w:after="0" w:line="240" w:lineRule="auto"/>
        <w:ind w:left="720"/>
        <w:jc w:val="both"/>
        <w:rPr>
          <w:rFonts w:ascii="Arial" w:eastAsia="Times New Roman" w:hAnsi="Arial" w:cs="Arial"/>
          <w:sz w:val="24"/>
          <w:szCs w:val="24"/>
          <w:lang w:eastAsia="zh-CN"/>
        </w:rPr>
      </w:pPr>
    </w:p>
    <w:p w14:paraId="79964C7C" w14:textId="77777777" w:rsidR="00F53F23" w:rsidRPr="00205D16" w:rsidRDefault="00F53F23" w:rsidP="00F53F23">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05D16">
        <w:rPr>
          <w:rFonts w:ascii="Arial" w:eastAsia="Times New Roman" w:hAnsi="Arial" w:cs="Arial"/>
          <w:b/>
          <w:sz w:val="24"/>
          <w:szCs w:val="24"/>
          <w:lang w:eastAsia="zh-CN"/>
        </w:rPr>
        <w:t>PREGÃO.</w:t>
      </w:r>
    </w:p>
    <w:p w14:paraId="16013419" w14:textId="77777777" w:rsidR="00F53F23" w:rsidRPr="00205D16" w:rsidRDefault="00F53F23" w:rsidP="00F53F23">
      <w:pPr>
        <w:widowControl w:val="0"/>
        <w:suppressAutoHyphens/>
        <w:spacing w:after="0" w:line="240" w:lineRule="auto"/>
        <w:jc w:val="both"/>
        <w:rPr>
          <w:rFonts w:ascii="Arial" w:eastAsia="Times New Roman" w:hAnsi="Arial" w:cs="Arial"/>
          <w:sz w:val="24"/>
          <w:szCs w:val="24"/>
          <w:lang w:eastAsia="zh-CN"/>
        </w:rPr>
      </w:pPr>
    </w:p>
    <w:p w14:paraId="47387115" w14:textId="77777777" w:rsidR="00F53F23" w:rsidRPr="00205D16" w:rsidRDefault="00F53F23" w:rsidP="00F53F23">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05D16">
        <w:rPr>
          <w:rFonts w:ascii="Arial" w:eastAsia="Times New Roman" w:hAnsi="Arial" w:cs="Arial"/>
          <w:b/>
          <w:sz w:val="24"/>
          <w:szCs w:val="24"/>
          <w:lang w:eastAsia="zh-CN"/>
        </w:rPr>
        <w:t>PREGÃO.</w:t>
      </w:r>
    </w:p>
    <w:p w14:paraId="5B570FD7" w14:textId="77777777" w:rsidR="00F53F23" w:rsidRPr="00205D16" w:rsidRDefault="00F53F23" w:rsidP="00F53F23">
      <w:pPr>
        <w:widowControl w:val="0"/>
        <w:suppressAutoHyphens/>
        <w:spacing w:after="0" w:line="240" w:lineRule="auto"/>
        <w:ind w:left="720"/>
        <w:jc w:val="both"/>
        <w:rPr>
          <w:rFonts w:ascii="Arial" w:eastAsia="Times New Roman" w:hAnsi="Arial" w:cs="Arial"/>
          <w:sz w:val="24"/>
          <w:szCs w:val="24"/>
          <w:lang w:eastAsia="zh-CN"/>
        </w:rPr>
      </w:pPr>
    </w:p>
    <w:p w14:paraId="36078372" w14:textId="77777777" w:rsidR="00F53F23" w:rsidRPr="00205D16" w:rsidRDefault="00F53F23" w:rsidP="00F53F23">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05D16">
        <w:rPr>
          <w:rFonts w:ascii="Arial" w:eastAsia="Times New Roman" w:hAnsi="Arial" w:cs="Arial"/>
          <w:b/>
          <w:sz w:val="24"/>
          <w:szCs w:val="24"/>
          <w:lang w:eastAsia="zh-CN"/>
        </w:rPr>
        <w:t>EDITAL</w:t>
      </w:r>
      <w:r w:rsidRPr="00205D16">
        <w:rPr>
          <w:rFonts w:ascii="Arial" w:eastAsia="Times New Roman" w:hAnsi="Arial" w:cs="Arial"/>
          <w:sz w:val="24"/>
          <w:szCs w:val="24"/>
          <w:lang w:eastAsia="zh-CN"/>
        </w:rPr>
        <w:t xml:space="preserve"> e seus </w:t>
      </w:r>
      <w:r w:rsidRPr="00205D16">
        <w:rPr>
          <w:rFonts w:ascii="Arial" w:eastAsia="Times New Roman" w:hAnsi="Arial" w:cs="Arial"/>
          <w:b/>
          <w:sz w:val="24"/>
          <w:szCs w:val="24"/>
          <w:lang w:eastAsia="zh-CN"/>
        </w:rPr>
        <w:t>ANEXOS</w:t>
      </w:r>
      <w:r w:rsidRPr="00205D16">
        <w:rPr>
          <w:rFonts w:ascii="Arial" w:eastAsia="Times New Roman" w:hAnsi="Arial" w:cs="Arial"/>
          <w:sz w:val="24"/>
          <w:szCs w:val="24"/>
          <w:lang w:eastAsia="zh-CN"/>
        </w:rPr>
        <w:t>.</w:t>
      </w:r>
    </w:p>
    <w:p w14:paraId="594A8C2C" w14:textId="77777777" w:rsidR="00F53F23" w:rsidRPr="00205D16" w:rsidRDefault="00F53F23" w:rsidP="00F53F23">
      <w:pPr>
        <w:widowControl w:val="0"/>
        <w:suppressAutoHyphens/>
        <w:spacing w:after="0" w:line="240" w:lineRule="auto"/>
        <w:ind w:left="720"/>
        <w:jc w:val="both"/>
        <w:rPr>
          <w:rFonts w:ascii="Arial" w:eastAsia="Times New Roman" w:hAnsi="Arial" w:cs="Arial"/>
          <w:sz w:val="24"/>
          <w:szCs w:val="24"/>
          <w:lang w:eastAsia="zh-CN"/>
        </w:rPr>
      </w:pPr>
    </w:p>
    <w:p w14:paraId="1BF05312" w14:textId="77777777" w:rsidR="00F53F23" w:rsidRPr="00205D16" w:rsidRDefault="00F53F23" w:rsidP="00F53F23">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05D16">
        <w:rPr>
          <w:rFonts w:ascii="Arial" w:eastAsia="Times New Roman" w:hAnsi="Arial" w:cs="Arial"/>
          <w:b/>
          <w:sz w:val="24"/>
          <w:szCs w:val="24"/>
          <w:lang w:eastAsia="zh-CN"/>
        </w:rPr>
        <w:t>PREGÃO.</w:t>
      </w:r>
    </w:p>
    <w:p w14:paraId="6DAFA045" w14:textId="77777777" w:rsidR="00F53F23" w:rsidRPr="00205D16" w:rsidRDefault="00F53F23" w:rsidP="00F53F23">
      <w:pPr>
        <w:widowControl w:val="0"/>
        <w:suppressAutoHyphens/>
        <w:spacing w:after="0" w:line="240" w:lineRule="auto"/>
        <w:ind w:left="720"/>
        <w:jc w:val="both"/>
        <w:rPr>
          <w:rFonts w:ascii="Arial" w:eastAsia="Times New Roman" w:hAnsi="Arial" w:cs="Arial"/>
          <w:sz w:val="24"/>
          <w:szCs w:val="24"/>
          <w:lang w:eastAsia="zh-CN"/>
        </w:rPr>
      </w:pPr>
    </w:p>
    <w:p w14:paraId="05A462E4" w14:textId="77777777" w:rsidR="00F53F23" w:rsidRPr="00205D16" w:rsidRDefault="00F53F23" w:rsidP="00F53F23">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 adjudicação do item deste </w:t>
      </w:r>
      <w:r w:rsidRPr="00205D16">
        <w:rPr>
          <w:rFonts w:ascii="Arial" w:eastAsia="Times New Roman" w:hAnsi="Arial" w:cs="Arial"/>
          <w:b/>
          <w:sz w:val="24"/>
          <w:szCs w:val="24"/>
          <w:lang w:eastAsia="zh-CN"/>
        </w:rPr>
        <w:t>PREGÃO</w:t>
      </w:r>
      <w:r w:rsidRPr="00205D16">
        <w:rPr>
          <w:rFonts w:ascii="Arial" w:eastAsia="Times New Roman" w:hAnsi="Arial" w:cs="Arial"/>
          <w:sz w:val="24"/>
          <w:szCs w:val="24"/>
          <w:lang w:eastAsia="zh-CN"/>
        </w:rPr>
        <w:t xml:space="preserve"> não implicará em direito à contratação.</w:t>
      </w:r>
    </w:p>
    <w:p w14:paraId="0E7286FE" w14:textId="77777777" w:rsidR="00F53F23" w:rsidRPr="00205D16" w:rsidRDefault="00F53F23" w:rsidP="00F53F23">
      <w:pPr>
        <w:widowControl w:val="0"/>
        <w:suppressAutoHyphens/>
        <w:spacing w:after="0" w:line="240" w:lineRule="auto"/>
        <w:ind w:left="720"/>
        <w:jc w:val="both"/>
        <w:rPr>
          <w:rFonts w:ascii="Arial" w:eastAsia="Times New Roman" w:hAnsi="Arial" w:cs="Arial"/>
          <w:sz w:val="24"/>
          <w:szCs w:val="24"/>
          <w:lang w:eastAsia="zh-CN"/>
        </w:rPr>
      </w:pPr>
    </w:p>
    <w:p w14:paraId="5AB180A9" w14:textId="77777777" w:rsidR="00F53F23" w:rsidRPr="00205D16" w:rsidRDefault="00F53F23" w:rsidP="00F53F23">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Ao pregoeiro ou autoridade superior é facultada, em qualquer fase da licitação, a suspensão da sessão, e a promoção de diligência destinada a </w:t>
      </w:r>
      <w:r w:rsidRPr="00205D16">
        <w:rPr>
          <w:rFonts w:ascii="Arial" w:eastAsia="Times New Roman" w:hAnsi="Arial" w:cs="Arial"/>
          <w:sz w:val="24"/>
          <w:szCs w:val="24"/>
          <w:lang w:eastAsia="zh-CN"/>
        </w:rPr>
        <w:lastRenderedPageBreak/>
        <w:t>esclarecer ou a complementar a instrução do processo, vedada a inclusão posterior de documento ou informação que deveria constar originariamente da proposta.</w:t>
      </w:r>
    </w:p>
    <w:p w14:paraId="66A1AAAF" w14:textId="77777777" w:rsidR="00F53F23" w:rsidRPr="00205D16" w:rsidRDefault="00F53F23" w:rsidP="00F53F23">
      <w:pPr>
        <w:widowControl w:val="0"/>
        <w:suppressAutoHyphens/>
        <w:spacing w:after="0" w:line="240" w:lineRule="auto"/>
        <w:ind w:left="720"/>
        <w:jc w:val="both"/>
        <w:rPr>
          <w:rFonts w:ascii="Arial" w:eastAsia="Times New Roman" w:hAnsi="Arial" w:cs="Arial"/>
          <w:sz w:val="24"/>
          <w:szCs w:val="24"/>
          <w:lang w:eastAsia="zh-CN"/>
        </w:rPr>
      </w:pPr>
    </w:p>
    <w:p w14:paraId="631DECDD" w14:textId="77777777" w:rsidR="00F53F23" w:rsidRPr="00205D16" w:rsidRDefault="00F53F23" w:rsidP="00F53F23">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0E14CCB4" w14:textId="77777777" w:rsidR="00F53F23" w:rsidRPr="00205D16" w:rsidRDefault="00F53F23" w:rsidP="00F53F23">
      <w:pPr>
        <w:widowControl w:val="0"/>
        <w:suppressAutoHyphens/>
        <w:spacing w:after="0" w:line="240" w:lineRule="auto"/>
        <w:ind w:left="720"/>
        <w:jc w:val="both"/>
        <w:rPr>
          <w:rFonts w:ascii="Arial" w:eastAsia="Times New Roman" w:hAnsi="Arial" w:cs="Arial"/>
          <w:sz w:val="24"/>
          <w:szCs w:val="24"/>
          <w:lang w:eastAsia="zh-CN"/>
        </w:rPr>
      </w:pPr>
    </w:p>
    <w:p w14:paraId="4EFDD6E1" w14:textId="77777777" w:rsidR="00F53F23" w:rsidRPr="00205D16" w:rsidRDefault="00F53F23" w:rsidP="00F53F23">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7B294622" w14:textId="77777777" w:rsidR="00F53F23" w:rsidRPr="00205D16" w:rsidRDefault="00F53F23" w:rsidP="00F53F23">
      <w:pPr>
        <w:widowControl w:val="0"/>
        <w:suppressAutoHyphens/>
        <w:spacing w:after="0" w:line="240" w:lineRule="auto"/>
        <w:ind w:left="720"/>
        <w:jc w:val="both"/>
        <w:rPr>
          <w:rFonts w:ascii="Arial" w:eastAsia="Times New Roman" w:hAnsi="Arial" w:cs="Arial"/>
          <w:sz w:val="24"/>
          <w:szCs w:val="24"/>
          <w:lang w:eastAsia="zh-CN"/>
        </w:rPr>
      </w:pPr>
    </w:p>
    <w:p w14:paraId="797482BB" w14:textId="77777777" w:rsidR="00F53F23" w:rsidRPr="00205D16" w:rsidRDefault="00F53F23" w:rsidP="00F53F23">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Os casos omissos neste </w:t>
      </w:r>
      <w:r w:rsidRPr="00205D16">
        <w:rPr>
          <w:rFonts w:ascii="Arial" w:eastAsia="Times New Roman" w:hAnsi="Arial" w:cs="Arial"/>
          <w:b/>
          <w:sz w:val="24"/>
          <w:szCs w:val="24"/>
          <w:lang w:eastAsia="zh-CN"/>
        </w:rPr>
        <w:t>EDITAL DE PREGÃO</w:t>
      </w:r>
      <w:r w:rsidRPr="00205D16">
        <w:rPr>
          <w:rFonts w:ascii="Arial" w:eastAsia="Times New Roman" w:hAnsi="Arial" w:cs="Arial"/>
          <w:sz w:val="24"/>
          <w:szCs w:val="24"/>
          <w:lang w:eastAsia="zh-CN"/>
        </w:rPr>
        <w:t xml:space="preserve"> serão solucionados pelo </w:t>
      </w:r>
      <w:r w:rsidRPr="00205D16">
        <w:rPr>
          <w:rFonts w:ascii="Arial" w:eastAsia="Times New Roman" w:hAnsi="Arial" w:cs="Arial"/>
          <w:b/>
          <w:sz w:val="24"/>
          <w:szCs w:val="24"/>
          <w:lang w:eastAsia="zh-CN"/>
        </w:rPr>
        <w:t>PREGOEIRO</w:t>
      </w:r>
      <w:r w:rsidRPr="00205D16">
        <w:rPr>
          <w:rFonts w:ascii="Arial" w:eastAsia="Times New Roman" w:hAnsi="Arial" w:cs="Arial"/>
          <w:sz w:val="24"/>
          <w:szCs w:val="24"/>
          <w:lang w:eastAsia="zh-CN"/>
        </w:rPr>
        <w:t>, com base na legislação municipal e, subsidiariamente, nos termos da legislação federal e princípios gerais de direito.</w:t>
      </w:r>
    </w:p>
    <w:p w14:paraId="05C82DDB" w14:textId="77777777" w:rsidR="00F53F23" w:rsidRDefault="00F53F23" w:rsidP="00F53F23">
      <w:pPr>
        <w:widowControl w:val="0"/>
        <w:suppressAutoHyphens/>
        <w:spacing w:after="0" w:line="240" w:lineRule="auto"/>
        <w:ind w:left="502"/>
        <w:jc w:val="both"/>
        <w:rPr>
          <w:rFonts w:ascii="Arial" w:eastAsia="Times New Roman" w:hAnsi="Arial" w:cs="Arial"/>
          <w:sz w:val="24"/>
          <w:szCs w:val="24"/>
          <w:lang w:eastAsia="zh-CN"/>
        </w:rPr>
      </w:pPr>
    </w:p>
    <w:p w14:paraId="6B93F004" w14:textId="77777777" w:rsidR="00F53F23" w:rsidRDefault="00F53F23" w:rsidP="00F53F23">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Orçamento detalhado estimado em planilha com preço unitário e valor global:</w:t>
      </w:r>
    </w:p>
    <w:p w14:paraId="256BB1E8" w14:textId="77777777" w:rsidR="00F53F23" w:rsidRDefault="00F53F23" w:rsidP="00F53F23">
      <w:pPr>
        <w:spacing w:after="0" w:line="240" w:lineRule="auto"/>
        <w:ind w:left="502"/>
        <w:jc w:val="both"/>
        <w:rPr>
          <w:rFonts w:ascii="Arial" w:hAnsi="Arial" w:cs="Arial"/>
          <w:b/>
          <w:sz w:val="24"/>
          <w:szCs w:val="24"/>
        </w:rPr>
      </w:pPr>
    </w:p>
    <w:tbl>
      <w:tblPr>
        <w:tblW w:w="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688"/>
        <w:gridCol w:w="1121"/>
        <w:gridCol w:w="1417"/>
      </w:tblGrid>
      <w:tr w:rsidR="00F53F23" w:rsidRPr="00357FBE" w14:paraId="4E19FA62" w14:textId="77777777" w:rsidTr="00EC0F1C">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14:paraId="2F94CCDA" w14:textId="77777777" w:rsidR="00F53F23" w:rsidRPr="00357FBE" w:rsidRDefault="00F53F23" w:rsidP="00EC0F1C">
            <w:pPr>
              <w:jc w:val="center"/>
              <w:rPr>
                <w:rFonts w:ascii="Arial" w:hAnsi="Arial" w:cs="Arial"/>
                <w:b/>
                <w:color w:val="000000"/>
              </w:rPr>
            </w:pPr>
            <w:r w:rsidRPr="00357FBE">
              <w:rPr>
                <w:rFonts w:ascii="Arial" w:hAnsi="Arial" w:cs="Arial"/>
                <w:b/>
                <w:color w:val="000000"/>
              </w:rPr>
              <w:t>ITEM</w:t>
            </w:r>
          </w:p>
        </w:tc>
        <w:tc>
          <w:tcPr>
            <w:tcW w:w="4688" w:type="dxa"/>
            <w:tcBorders>
              <w:top w:val="single" w:sz="4" w:space="0" w:color="auto"/>
              <w:left w:val="single" w:sz="4" w:space="0" w:color="auto"/>
              <w:bottom w:val="single" w:sz="4" w:space="0" w:color="auto"/>
              <w:right w:val="single" w:sz="4" w:space="0" w:color="auto"/>
            </w:tcBorders>
            <w:shd w:val="clear" w:color="auto" w:fill="D9D9D9"/>
            <w:vAlign w:val="center"/>
          </w:tcPr>
          <w:p w14:paraId="7A838A2E" w14:textId="77777777" w:rsidR="00F53F23" w:rsidRPr="00357FBE" w:rsidRDefault="00F53F23" w:rsidP="00EC0F1C">
            <w:pPr>
              <w:ind w:right="176"/>
              <w:jc w:val="center"/>
              <w:rPr>
                <w:rFonts w:ascii="Arial" w:hAnsi="Arial" w:cs="Arial"/>
                <w:b/>
                <w:color w:val="000000"/>
              </w:rPr>
            </w:pPr>
            <w:r w:rsidRPr="00357FBE">
              <w:rPr>
                <w:rFonts w:ascii="Arial" w:hAnsi="Arial" w:cs="Arial"/>
                <w:b/>
                <w:color w:val="000000"/>
              </w:rPr>
              <w:t>DESCRIÇÃO DO PRODUTO</w:t>
            </w:r>
          </w:p>
        </w:tc>
        <w:tc>
          <w:tcPr>
            <w:tcW w:w="1121" w:type="dxa"/>
            <w:tcBorders>
              <w:top w:val="single" w:sz="4" w:space="0" w:color="auto"/>
              <w:left w:val="single" w:sz="4" w:space="0" w:color="auto"/>
              <w:bottom w:val="single" w:sz="4" w:space="0" w:color="auto"/>
              <w:right w:val="single" w:sz="4" w:space="0" w:color="auto"/>
            </w:tcBorders>
            <w:shd w:val="clear" w:color="auto" w:fill="D9D9D9"/>
            <w:vAlign w:val="center"/>
          </w:tcPr>
          <w:p w14:paraId="2358EF63" w14:textId="77777777" w:rsidR="00F53F23" w:rsidRDefault="00F53F23" w:rsidP="00EC0F1C">
            <w:pPr>
              <w:jc w:val="center"/>
              <w:rPr>
                <w:rFonts w:ascii="Arial" w:hAnsi="Arial" w:cs="Arial"/>
                <w:b/>
                <w:color w:val="000000"/>
              </w:rPr>
            </w:pPr>
            <w:r w:rsidRPr="00357FBE">
              <w:rPr>
                <w:rFonts w:ascii="Arial" w:hAnsi="Arial" w:cs="Arial"/>
                <w:b/>
                <w:color w:val="000000"/>
              </w:rPr>
              <w:t>QUANT</w:t>
            </w:r>
            <w:r>
              <w:rPr>
                <w:rFonts w:ascii="Arial" w:hAnsi="Arial" w:cs="Arial"/>
                <w:b/>
                <w:color w:val="000000"/>
              </w:rPr>
              <w:t xml:space="preserve">. </w:t>
            </w:r>
          </w:p>
          <w:p w14:paraId="25E4795D" w14:textId="77777777" w:rsidR="00F53F23" w:rsidRPr="00357FBE" w:rsidRDefault="00F53F23" w:rsidP="00EC0F1C">
            <w:pPr>
              <w:jc w:val="center"/>
              <w:rPr>
                <w:rFonts w:ascii="Arial" w:hAnsi="Arial" w:cs="Arial"/>
                <w:b/>
                <w:color w:val="000000"/>
              </w:rPr>
            </w:pPr>
            <w:r>
              <w:rPr>
                <w:rFonts w:ascii="Arial" w:hAnsi="Arial" w:cs="Arial"/>
                <w:b/>
                <w:color w:val="000000"/>
              </w:rPr>
              <w:t>EST.</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4910BACD" w14:textId="77777777" w:rsidR="00F53F23" w:rsidRDefault="00F53F23" w:rsidP="00EC0F1C">
            <w:pPr>
              <w:jc w:val="center"/>
              <w:rPr>
                <w:rFonts w:ascii="Arial" w:hAnsi="Arial" w:cs="Arial"/>
                <w:b/>
                <w:color w:val="000000"/>
              </w:rPr>
            </w:pPr>
            <w:r>
              <w:rPr>
                <w:rFonts w:ascii="Arial" w:hAnsi="Arial" w:cs="Arial"/>
                <w:b/>
                <w:color w:val="000000"/>
              </w:rPr>
              <w:t>MÉDIA</w:t>
            </w:r>
          </w:p>
          <w:p w14:paraId="21DB3865" w14:textId="77777777" w:rsidR="00F53F23" w:rsidRPr="00357FBE" w:rsidRDefault="00F53F23" w:rsidP="00EC0F1C">
            <w:pPr>
              <w:jc w:val="center"/>
              <w:rPr>
                <w:rFonts w:ascii="Arial" w:hAnsi="Arial" w:cs="Arial"/>
                <w:b/>
                <w:color w:val="000000"/>
              </w:rPr>
            </w:pPr>
            <w:r w:rsidRPr="00357FBE">
              <w:rPr>
                <w:rFonts w:ascii="Arial" w:hAnsi="Arial" w:cs="Arial"/>
                <w:b/>
                <w:color w:val="000000"/>
              </w:rPr>
              <w:t>VALOR</w:t>
            </w:r>
          </w:p>
          <w:p w14:paraId="720F4013" w14:textId="77777777" w:rsidR="00F53F23" w:rsidRPr="00357FBE" w:rsidRDefault="00F53F23" w:rsidP="00EC0F1C">
            <w:pPr>
              <w:jc w:val="center"/>
              <w:rPr>
                <w:rFonts w:ascii="Arial" w:hAnsi="Arial" w:cs="Arial"/>
                <w:b/>
                <w:color w:val="000000"/>
              </w:rPr>
            </w:pPr>
            <w:r w:rsidRPr="00357FBE">
              <w:rPr>
                <w:rFonts w:ascii="Arial" w:hAnsi="Arial" w:cs="Arial"/>
                <w:b/>
                <w:color w:val="000000"/>
              </w:rPr>
              <w:t>UNITÁRIO</w:t>
            </w:r>
          </w:p>
        </w:tc>
      </w:tr>
      <w:tr w:rsidR="00F53F23" w:rsidRPr="00357FBE" w14:paraId="5428B6BA" w14:textId="77777777" w:rsidTr="00EC0F1C">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5A76794" w14:textId="77777777" w:rsidR="00F53F23" w:rsidRPr="00357FBE" w:rsidRDefault="00F53F23" w:rsidP="00EC0F1C">
            <w:pPr>
              <w:ind w:right="-64"/>
              <w:jc w:val="center"/>
              <w:rPr>
                <w:rFonts w:ascii="Arial" w:hAnsi="Arial" w:cs="Arial"/>
                <w:color w:val="000000"/>
              </w:rPr>
            </w:pPr>
            <w:r w:rsidRPr="00357FBE">
              <w:rPr>
                <w:rFonts w:ascii="Arial" w:hAnsi="Arial" w:cs="Arial"/>
                <w:color w:val="000000"/>
              </w:rPr>
              <w:t>01</w:t>
            </w:r>
          </w:p>
        </w:tc>
        <w:tc>
          <w:tcPr>
            <w:tcW w:w="4688" w:type="dxa"/>
            <w:tcBorders>
              <w:top w:val="single" w:sz="4" w:space="0" w:color="auto"/>
              <w:left w:val="single" w:sz="4" w:space="0" w:color="auto"/>
              <w:bottom w:val="single" w:sz="4" w:space="0" w:color="auto"/>
              <w:right w:val="single" w:sz="4" w:space="0" w:color="auto"/>
            </w:tcBorders>
            <w:shd w:val="clear" w:color="auto" w:fill="auto"/>
          </w:tcPr>
          <w:p w14:paraId="123D7AC6" w14:textId="77777777" w:rsidR="00F53F23" w:rsidRPr="00357FBE" w:rsidRDefault="00F53F23" w:rsidP="00EC0F1C">
            <w:pPr>
              <w:jc w:val="both"/>
              <w:rPr>
                <w:rFonts w:ascii="Arial" w:hAnsi="Arial" w:cs="Arial"/>
              </w:rPr>
            </w:pPr>
            <w:r w:rsidRPr="00357FBE">
              <w:rPr>
                <w:rFonts w:ascii="Arial" w:hAnsi="Arial" w:cs="Arial"/>
              </w:rPr>
              <w:t>Carimbos automáticos, auto tintados. Dimensões aproximadas: 4,0 cm largura por 1,0 cm altura.</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5B9BC7E2" w14:textId="77777777" w:rsidR="00F53F23" w:rsidRPr="00357FBE" w:rsidRDefault="00F53F23" w:rsidP="00EC0F1C">
            <w:pPr>
              <w:jc w:val="center"/>
              <w:rPr>
                <w:rFonts w:ascii="Arial" w:hAnsi="Arial" w:cs="Arial"/>
              </w:rPr>
            </w:pPr>
            <w:r w:rsidRPr="00357FBE">
              <w:rPr>
                <w:rFonts w:ascii="Arial" w:hAnsi="Arial" w:cs="Arial"/>
              </w:rPr>
              <w:t>80</w:t>
            </w:r>
          </w:p>
        </w:tc>
        <w:tc>
          <w:tcPr>
            <w:tcW w:w="1417" w:type="dxa"/>
            <w:tcBorders>
              <w:top w:val="single" w:sz="4" w:space="0" w:color="auto"/>
              <w:left w:val="single" w:sz="4" w:space="0" w:color="auto"/>
              <w:bottom w:val="single" w:sz="4" w:space="0" w:color="auto"/>
              <w:right w:val="single" w:sz="4" w:space="0" w:color="auto"/>
            </w:tcBorders>
          </w:tcPr>
          <w:p w14:paraId="02500DA9" w14:textId="77777777" w:rsidR="00F53F23" w:rsidRPr="00357FBE" w:rsidRDefault="00F53F23" w:rsidP="00EC0F1C">
            <w:pPr>
              <w:jc w:val="center"/>
              <w:rPr>
                <w:rFonts w:ascii="Arial" w:hAnsi="Arial" w:cs="Arial"/>
                <w:color w:val="000000"/>
              </w:rPr>
            </w:pPr>
            <w:r>
              <w:rPr>
                <w:rFonts w:ascii="Arial" w:hAnsi="Arial" w:cs="Arial"/>
                <w:color w:val="000000"/>
              </w:rPr>
              <w:t>33,01</w:t>
            </w:r>
          </w:p>
        </w:tc>
      </w:tr>
      <w:tr w:rsidR="00F53F23" w:rsidRPr="00357FBE" w14:paraId="305A85FD" w14:textId="77777777" w:rsidTr="00EC0F1C">
        <w:trPr>
          <w:trHeight w:val="445"/>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8F6EF77" w14:textId="77777777" w:rsidR="00F53F23" w:rsidRPr="00357FBE" w:rsidRDefault="00F53F23" w:rsidP="00EC0F1C">
            <w:pPr>
              <w:ind w:right="-64"/>
              <w:jc w:val="center"/>
              <w:rPr>
                <w:rFonts w:ascii="Arial" w:hAnsi="Arial" w:cs="Arial"/>
                <w:color w:val="000000"/>
              </w:rPr>
            </w:pPr>
            <w:r w:rsidRPr="00357FBE">
              <w:rPr>
                <w:rFonts w:ascii="Arial" w:hAnsi="Arial" w:cs="Arial"/>
                <w:color w:val="000000"/>
              </w:rPr>
              <w:t>02</w:t>
            </w:r>
          </w:p>
        </w:tc>
        <w:tc>
          <w:tcPr>
            <w:tcW w:w="4688" w:type="dxa"/>
            <w:tcBorders>
              <w:top w:val="single" w:sz="4" w:space="0" w:color="auto"/>
              <w:left w:val="single" w:sz="4" w:space="0" w:color="auto"/>
              <w:bottom w:val="single" w:sz="4" w:space="0" w:color="auto"/>
              <w:right w:val="single" w:sz="4" w:space="0" w:color="auto"/>
            </w:tcBorders>
            <w:shd w:val="clear" w:color="auto" w:fill="auto"/>
          </w:tcPr>
          <w:p w14:paraId="744D764E" w14:textId="77777777" w:rsidR="00F53F23" w:rsidRPr="00357FBE" w:rsidRDefault="00F53F23" w:rsidP="00EC0F1C">
            <w:pPr>
              <w:jc w:val="both"/>
              <w:rPr>
                <w:rFonts w:ascii="Arial" w:hAnsi="Arial" w:cs="Arial"/>
              </w:rPr>
            </w:pPr>
            <w:r w:rsidRPr="00357FBE">
              <w:rPr>
                <w:rFonts w:ascii="Arial" w:hAnsi="Arial" w:cs="Arial"/>
              </w:rPr>
              <w:t>Carimbos automáticos, auto tintados. Dimensões aproximadas: 6,0 cm largura por 4,0 cm altura.</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5AC07284" w14:textId="77777777" w:rsidR="00F53F23" w:rsidRPr="00357FBE" w:rsidRDefault="00F53F23" w:rsidP="00EC0F1C">
            <w:pPr>
              <w:jc w:val="center"/>
              <w:rPr>
                <w:rFonts w:ascii="Arial" w:hAnsi="Arial" w:cs="Arial"/>
              </w:rPr>
            </w:pPr>
            <w:r w:rsidRPr="00357FBE">
              <w:rPr>
                <w:rFonts w:ascii="Arial" w:hAnsi="Arial" w:cs="Arial"/>
              </w:rPr>
              <w:t>10</w:t>
            </w:r>
          </w:p>
        </w:tc>
        <w:tc>
          <w:tcPr>
            <w:tcW w:w="1417" w:type="dxa"/>
            <w:tcBorders>
              <w:top w:val="single" w:sz="4" w:space="0" w:color="auto"/>
              <w:left w:val="single" w:sz="4" w:space="0" w:color="auto"/>
              <w:bottom w:val="single" w:sz="4" w:space="0" w:color="auto"/>
              <w:right w:val="single" w:sz="4" w:space="0" w:color="auto"/>
            </w:tcBorders>
          </w:tcPr>
          <w:p w14:paraId="23F60640" w14:textId="77777777" w:rsidR="00F53F23" w:rsidRPr="00BB1435" w:rsidRDefault="00F53F23" w:rsidP="00EC0F1C">
            <w:pPr>
              <w:jc w:val="center"/>
              <w:rPr>
                <w:rFonts w:ascii="Arial" w:hAnsi="Arial" w:cs="Arial"/>
              </w:rPr>
            </w:pPr>
            <w:r w:rsidRPr="00BB1435">
              <w:rPr>
                <w:rFonts w:ascii="Arial" w:hAnsi="Arial" w:cs="Arial"/>
              </w:rPr>
              <w:t>75,00</w:t>
            </w:r>
          </w:p>
        </w:tc>
      </w:tr>
      <w:tr w:rsidR="00F53F23" w:rsidRPr="00357FBE" w14:paraId="68E693A3" w14:textId="77777777" w:rsidTr="00EC0F1C">
        <w:trPr>
          <w:trHeight w:val="411"/>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BD3125B" w14:textId="77777777" w:rsidR="00F53F23" w:rsidRPr="00357FBE" w:rsidRDefault="00F53F23" w:rsidP="00EC0F1C">
            <w:pPr>
              <w:ind w:right="-64"/>
              <w:jc w:val="center"/>
              <w:rPr>
                <w:rFonts w:ascii="Arial" w:hAnsi="Arial" w:cs="Arial"/>
                <w:color w:val="000000"/>
              </w:rPr>
            </w:pPr>
            <w:r w:rsidRPr="00357FBE">
              <w:rPr>
                <w:rFonts w:ascii="Arial" w:hAnsi="Arial" w:cs="Arial"/>
                <w:color w:val="000000"/>
              </w:rPr>
              <w:t>03</w:t>
            </w:r>
          </w:p>
        </w:tc>
        <w:tc>
          <w:tcPr>
            <w:tcW w:w="4688" w:type="dxa"/>
            <w:tcBorders>
              <w:top w:val="single" w:sz="4" w:space="0" w:color="auto"/>
              <w:left w:val="single" w:sz="4" w:space="0" w:color="auto"/>
              <w:bottom w:val="single" w:sz="4" w:space="0" w:color="auto"/>
              <w:right w:val="single" w:sz="4" w:space="0" w:color="auto"/>
            </w:tcBorders>
            <w:shd w:val="clear" w:color="auto" w:fill="auto"/>
          </w:tcPr>
          <w:p w14:paraId="0B73DF90" w14:textId="77777777" w:rsidR="00F53F23" w:rsidRPr="00357FBE" w:rsidRDefault="00F53F23" w:rsidP="00EC0F1C">
            <w:pPr>
              <w:jc w:val="both"/>
              <w:rPr>
                <w:rFonts w:ascii="Arial" w:hAnsi="Arial" w:cs="Arial"/>
              </w:rPr>
            </w:pPr>
            <w:r w:rsidRPr="00357FBE">
              <w:rPr>
                <w:rFonts w:ascii="Arial" w:hAnsi="Arial" w:cs="Arial"/>
              </w:rPr>
              <w:t>Carimbos automáticos, auto tintados, redondos, com raio aproximado de 02 cm.</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77545B1F" w14:textId="77777777" w:rsidR="00F53F23" w:rsidRPr="00357FBE" w:rsidRDefault="00F53F23" w:rsidP="00EC0F1C">
            <w:pPr>
              <w:jc w:val="center"/>
              <w:rPr>
                <w:rFonts w:ascii="Arial" w:hAnsi="Arial" w:cs="Arial"/>
              </w:rPr>
            </w:pPr>
            <w:r w:rsidRPr="00357FBE">
              <w:rPr>
                <w:rFonts w:ascii="Arial" w:hAnsi="Arial" w:cs="Arial"/>
              </w:rPr>
              <w:t>10</w:t>
            </w:r>
          </w:p>
        </w:tc>
        <w:tc>
          <w:tcPr>
            <w:tcW w:w="1417" w:type="dxa"/>
            <w:tcBorders>
              <w:top w:val="single" w:sz="4" w:space="0" w:color="auto"/>
              <w:left w:val="single" w:sz="4" w:space="0" w:color="auto"/>
              <w:bottom w:val="single" w:sz="4" w:space="0" w:color="auto"/>
              <w:right w:val="single" w:sz="4" w:space="0" w:color="auto"/>
            </w:tcBorders>
          </w:tcPr>
          <w:p w14:paraId="7A389CDC" w14:textId="77777777" w:rsidR="00F53F23" w:rsidRPr="00357FBE" w:rsidRDefault="00F53F23" w:rsidP="00EC0F1C">
            <w:pPr>
              <w:ind w:left="-56" w:right="-108"/>
              <w:jc w:val="center"/>
              <w:rPr>
                <w:rFonts w:ascii="Arial" w:hAnsi="Arial" w:cs="Arial"/>
                <w:color w:val="000000"/>
              </w:rPr>
            </w:pPr>
            <w:r>
              <w:rPr>
                <w:rFonts w:ascii="Arial" w:hAnsi="Arial" w:cs="Arial"/>
                <w:color w:val="000000"/>
              </w:rPr>
              <w:t>62,66</w:t>
            </w:r>
          </w:p>
        </w:tc>
      </w:tr>
      <w:tr w:rsidR="00F53F23" w:rsidRPr="00357FBE" w14:paraId="34759284" w14:textId="77777777" w:rsidTr="00EC0F1C">
        <w:trPr>
          <w:trHeight w:val="411"/>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0BACDD2" w14:textId="77777777" w:rsidR="00F53F23" w:rsidRPr="00357FBE" w:rsidRDefault="00F53F23" w:rsidP="00EC0F1C">
            <w:pPr>
              <w:ind w:right="-64"/>
              <w:jc w:val="center"/>
              <w:rPr>
                <w:rFonts w:ascii="Arial" w:hAnsi="Arial" w:cs="Arial"/>
                <w:color w:val="000000"/>
              </w:rPr>
            </w:pPr>
            <w:r w:rsidRPr="00357FBE">
              <w:rPr>
                <w:rFonts w:ascii="Arial" w:hAnsi="Arial" w:cs="Arial"/>
                <w:color w:val="000000"/>
              </w:rPr>
              <w:t>04</w:t>
            </w:r>
          </w:p>
        </w:tc>
        <w:tc>
          <w:tcPr>
            <w:tcW w:w="4688" w:type="dxa"/>
            <w:tcBorders>
              <w:top w:val="single" w:sz="4" w:space="0" w:color="auto"/>
              <w:left w:val="single" w:sz="4" w:space="0" w:color="auto"/>
              <w:bottom w:val="single" w:sz="4" w:space="0" w:color="auto"/>
              <w:right w:val="single" w:sz="4" w:space="0" w:color="auto"/>
            </w:tcBorders>
            <w:shd w:val="clear" w:color="auto" w:fill="auto"/>
          </w:tcPr>
          <w:p w14:paraId="4976E9EC" w14:textId="77777777" w:rsidR="00F53F23" w:rsidRPr="00357FBE" w:rsidRDefault="00F53F23" w:rsidP="00EC0F1C">
            <w:pPr>
              <w:jc w:val="both"/>
              <w:rPr>
                <w:rFonts w:ascii="Arial" w:hAnsi="Arial" w:cs="Arial"/>
              </w:rPr>
            </w:pPr>
            <w:r w:rsidRPr="00357FBE">
              <w:rPr>
                <w:rFonts w:ascii="Arial" w:hAnsi="Arial" w:cs="Arial"/>
              </w:rPr>
              <w:t xml:space="preserve">Carimbos automáticos, auto tintados, oval 3,5 cm de largura. </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71F8EDA8" w14:textId="77777777" w:rsidR="00F53F23" w:rsidRPr="00357FBE" w:rsidRDefault="00F53F23" w:rsidP="00EC0F1C">
            <w:pPr>
              <w:jc w:val="center"/>
              <w:rPr>
                <w:rFonts w:ascii="Arial" w:hAnsi="Arial" w:cs="Arial"/>
              </w:rPr>
            </w:pPr>
            <w:r w:rsidRPr="00357FBE">
              <w:rPr>
                <w:rFonts w:ascii="Arial" w:hAnsi="Arial" w:cs="Arial"/>
              </w:rPr>
              <w:t>03</w:t>
            </w:r>
          </w:p>
        </w:tc>
        <w:tc>
          <w:tcPr>
            <w:tcW w:w="1417" w:type="dxa"/>
            <w:tcBorders>
              <w:top w:val="single" w:sz="4" w:space="0" w:color="auto"/>
              <w:left w:val="single" w:sz="4" w:space="0" w:color="auto"/>
              <w:bottom w:val="single" w:sz="4" w:space="0" w:color="auto"/>
              <w:right w:val="single" w:sz="4" w:space="0" w:color="auto"/>
            </w:tcBorders>
          </w:tcPr>
          <w:p w14:paraId="75C22796" w14:textId="77777777" w:rsidR="00F53F23" w:rsidRPr="00357FBE" w:rsidRDefault="00F53F23" w:rsidP="00EC0F1C">
            <w:pPr>
              <w:ind w:left="-56" w:right="-108"/>
              <w:jc w:val="center"/>
              <w:rPr>
                <w:rFonts w:ascii="Arial" w:hAnsi="Arial" w:cs="Arial"/>
                <w:color w:val="000000"/>
              </w:rPr>
            </w:pPr>
            <w:r>
              <w:rPr>
                <w:rFonts w:ascii="Arial" w:hAnsi="Arial" w:cs="Arial"/>
                <w:color w:val="000000"/>
              </w:rPr>
              <w:t>84,33</w:t>
            </w:r>
          </w:p>
        </w:tc>
      </w:tr>
      <w:tr w:rsidR="00F53F23" w:rsidRPr="00357FBE" w14:paraId="454F021D" w14:textId="77777777" w:rsidTr="00EC0F1C">
        <w:trPr>
          <w:trHeight w:val="411"/>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D829085" w14:textId="77777777" w:rsidR="00F53F23" w:rsidRPr="00357FBE" w:rsidRDefault="00F53F23" w:rsidP="00EC0F1C">
            <w:pPr>
              <w:ind w:right="-64"/>
              <w:jc w:val="center"/>
              <w:rPr>
                <w:rFonts w:ascii="Arial" w:hAnsi="Arial" w:cs="Arial"/>
                <w:color w:val="000000"/>
              </w:rPr>
            </w:pPr>
            <w:r w:rsidRPr="00357FBE">
              <w:rPr>
                <w:rFonts w:ascii="Arial" w:hAnsi="Arial" w:cs="Arial"/>
                <w:color w:val="000000"/>
              </w:rPr>
              <w:t>05</w:t>
            </w:r>
          </w:p>
        </w:tc>
        <w:tc>
          <w:tcPr>
            <w:tcW w:w="4688" w:type="dxa"/>
            <w:tcBorders>
              <w:top w:val="single" w:sz="4" w:space="0" w:color="auto"/>
              <w:left w:val="single" w:sz="4" w:space="0" w:color="auto"/>
              <w:bottom w:val="single" w:sz="4" w:space="0" w:color="auto"/>
              <w:right w:val="single" w:sz="4" w:space="0" w:color="auto"/>
            </w:tcBorders>
            <w:shd w:val="clear" w:color="auto" w:fill="auto"/>
          </w:tcPr>
          <w:p w14:paraId="34EF0B7E" w14:textId="77777777" w:rsidR="00F53F23" w:rsidRPr="00357FBE" w:rsidRDefault="00F53F23" w:rsidP="00EC0F1C">
            <w:pPr>
              <w:jc w:val="both"/>
              <w:rPr>
                <w:rFonts w:ascii="Arial" w:hAnsi="Arial" w:cs="Arial"/>
              </w:rPr>
            </w:pPr>
            <w:r w:rsidRPr="00357FBE">
              <w:rPr>
                <w:rFonts w:ascii="Arial" w:hAnsi="Arial" w:cs="Arial"/>
              </w:rPr>
              <w:t>Carimbos automáticos, auto tintados, redondos com diâmetro de 3,5cm.</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5198BE0F" w14:textId="77777777" w:rsidR="00F53F23" w:rsidRPr="00357FBE" w:rsidRDefault="00F53F23" w:rsidP="00EC0F1C">
            <w:pPr>
              <w:jc w:val="center"/>
              <w:rPr>
                <w:rFonts w:ascii="Arial" w:hAnsi="Arial" w:cs="Arial"/>
              </w:rPr>
            </w:pPr>
            <w:r w:rsidRPr="00357FBE">
              <w:rPr>
                <w:rFonts w:ascii="Arial" w:hAnsi="Arial" w:cs="Arial"/>
              </w:rPr>
              <w:t>03</w:t>
            </w:r>
          </w:p>
        </w:tc>
        <w:tc>
          <w:tcPr>
            <w:tcW w:w="1417" w:type="dxa"/>
            <w:tcBorders>
              <w:top w:val="single" w:sz="4" w:space="0" w:color="auto"/>
              <w:left w:val="single" w:sz="4" w:space="0" w:color="auto"/>
              <w:bottom w:val="single" w:sz="4" w:space="0" w:color="auto"/>
              <w:right w:val="single" w:sz="4" w:space="0" w:color="auto"/>
            </w:tcBorders>
          </w:tcPr>
          <w:p w14:paraId="6BC024C1" w14:textId="77777777" w:rsidR="00F53F23" w:rsidRPr="00357FBE" w:rsidRDefault="00F53F23" w:rsidP="00EC0F1C">
            <w:pPr>
              <w:ind w:left="-56" w:right="-108"/>
              <w:jc w:val="center"/>
              <w:rPr>
                <w:rFonts w:ascii="Arial" w:hAnsi="Arial" w:cs="Arial"/>
                <w:color w:val="000000"/>
              </w:rPr>
            </w:pPr>
            <w:r>
              <w:rPr>
                <w:rFonts w:ascii="Arial" w:hAnsi="Arial" w:cs="Arial"/>
                <w:color w:val="000000"/>
              </w:rPr>
              <w:t>82,75</w:t>
            </w:r>
          </w:p>
        </w:tc>
      </w:tr>
      <w:tr w:rsidR="00F53F23" w:rsidRPr="00357FBE" w14:paraId="2772516A" w14:textId="77777777" w:rsidTr="00EC0F1C">
        <w:trPr>
          <w:trHeight w:val="411"/>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310F213" w14:textId="77777777" w:rsidR="00F53F23" w:rsidRPr="00357FBE" w:rsidRDefault="00F53F23" w:rsidP="00EC0F1C">
            <w:pPr>
              <w:ind w:right="-64"/>
              <w:jc w:val="center"/>
              <w:rPr>
                <w:rFonts w:ascii="Arial" w:hAnsi="Arial" w:cs="Arial"/>
                <w:color w:val="000000"/>
              </w:rPr>
            </w:pPr>
            <w:r w:rsidRPr="00357FBE">
              <w:rPr>
                <w:rFonts w:ascii="Arial" w:hAnsi="Arial" w:cs="Arial"/>
                <w:color w:val="000000"/>
              </w:rPr>
              <w:t>06</w:t>
            </w:r>
          </w:p>
        </w:tc>
        <w:tc>
          <w:tcPr>
            <w:tcW w:w="4688" w:type="dxa"/>
            <w:tcBorders>
              <w:top w:val="single" w:sz="4" w:space="0" w:color="auto"/>
              <w:left w:val="single" w:sz="4" w:space="0" w:color="auto"/>
              <w:bottom w:val="single" w:sz="4" w:space="0" w:color="auto"/>
              <w:right w:val="single" w:sz="4" w:space="0" w:color="auto"/>
            </w:tcBorders>
            <w:shd w:val="clear" w:color="auto" w:fill="auto"/>
          </w:tcPr>
          <w:p w14:paraId="3C2366B8" w14:textId="77777777" w:rsidR="00F53F23" w:rsidRPr="00357FBE" w:rsidRDefault="00F53F23" w:rsidP="00EC0F1C">
            <w:pPr>
              <w:autoSpaceDE w:val="0"/>
              <w:autoSpaceDN w:val="0"/>
              <w:jc w:val="both"/>
              <w:rPr>
                <w:rFonts w:ascii="Arial" w:hAnsi="Arial" w:cs="Arial"/>
              </w:rPr>
            </w:pPr>
            <w:r w:rsidRPr="00357FBE">
              <w:rPr>
                <w:rFonts w:ascii="Arial" w:hAnsi="Arial" w:cs="Arial"/>
                <w:sz w:val="24"/>
                <w:szCs w:val="24"/>
              </w:rPr>
              <w:t>Carimbos automáticos, auto tintados. Dimensões aproximadas: 6,0 cm largura por 3,0 cm altura</w:t>
            </w:r>
            <w:r w:rsidRPr="00357FBE">
              <w:rPr>
                <w:rFonts w:ascii="Arial" w:hAnsi="Arial" w:cs="Arial"/>
                <w:color w:val="000000"/>
                <w:sz w:val="24"/>
                <w:szCs w:val="24"/>
              </w:rPr>
              <w:t>.</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352873F1" w14:textId="77777777" w:rsidR="00F53F23" w:rsidRPr="00357FBE" w:rsidRDefault="00F53F23" w:rsidP="00EC0F1C">
            <w:pPr>
              <w:jc w:val="center"/>
              <w:rPr>
                <w:rFonts w:ascii="Arial" w:hAnsi="Arial" w:cs="Arial"/>
              </w:rPr>
            </w:pPr>
            <w:r w:rsidRPr="00357FBE">
              <w:rPr>
                <w:rFonts w:ascii="Arial" w:hAnsi="Arial" w:cs="Arial"/>
              </w:rPr>
              <w:t>06</w:t>
            </w:r>
          </w:p>
        </w:tc>
        <w:tc>
          <w:tcPr>
            <w:tcW w:w="1417" w:type="dxa"/>
            <w:tcBorders>
              <w:top w:val="single" w:sz="4" w:space="0" w:color="auto"/>
              <w:left w:val="single" w:sz="4" w:space="0" w:color="auto"/>
              <w:bottom w:val="single" w:sz="4" w:space="0" w:color="auto"/>
              <w:right w:val="single" w:sz="4" w:space="0" w:color="auto"/>
            </w:tcBorders>
          </w:tcPr>
          <w:p w14:paraId="6BF4BFE3" w14:textId="77777777" w:rsidR="00F53F23" w:rsidRPr="00357FBE" w:rsidRDefault="00F53F23" w:rsidP="00EC0F1C">
            <w:pPr>
              <w:ind w:left="-56" w:right="-108"/>
              <w:jc w:val="center"/>
              <w:rPr>
                <w:rFonts w:ascii="Arial" w:hAnsi="Arial" w:cs="Arial"/>
                <w:color w:val="000000"/>
              </w:rPr>
            </w:pPr>
            <w:r>
              <w:rPr>
                <w:rFonts w:ascii="Arial" w:hAnsi="Arial" w:cs="Arial"/>
                <w:color w:val="000000"/>
              </w:rPr>
              <w:t>65,00</w:t>
            </w:r>
          </w:p>
        </w:tc>
      </w:tr>
    </w:tbl>
    <w:p w14:paraId="67AA235A" w14:textId="77777777" w:rsidR="00F53F23" w:rsidRDefault="00F53F23" w:rsidP="00F53F23">
      <w:pPr>
        <w:spacing w:after="0" w:line="240" w:lineRule="auto"/>
        <w:ind w:left="502"/>
        <w:jc w:val="both"/>
        <w:rPr>
          <w:rFonts w:ascii="Arial" w:hAnsi="Arial" w:cs="Arial"/>
          <w:b/>
          <w:sz w:val="24"/>
          <w:szCs w:val="24"/>
        </w:rPr>
      </w:pPr>
    </w:p>
    <w:p w14:paraId="051B175B" w14:textId="77777777" w:rsidR="00F53F23" w:rsidRPr="00205D16" w:rsidRDefault="00F53F23" w:rsidP="00F53F23">
      <w:pPr>
        <w:spacing w:after="0" w:line="240" w:lineRule="auto"/>
        <w:ind w:left="502"/>
        <w:jc w:val="both"/>
        <w:rPr>
          <w:rFonts w:ascii="Arial" w:hAnsi="Arial" w:cs="Arial"/>
          <w:b/>
          <w:sz w:val="24"/>
          <w:szCs w:val="24"/>
        </w:rPr>
      </w:pPr>
    </w:p>
    <w:p w14:paraId="7B5BA17F" w14:textId="77777777" w:rsidR="00F53F23" w:rsidRDefault="00F53F23" w:rsidP="00F53F23">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 xml:space="preserve">Cronograma físico-financeiro: </w:t>
      </w:r>
      <w:r w:rsidRPr="00205D16">
        <w:rPr>
          <w:rFonts w:ascii="Arial" w:hAnsi="Arial" w:cs="Arial"/>
          <w:sz w:val="24"/>
          <w:szCs w:val="24"/>
        </w:rPr>
        <w:t>não se aplica</w:t>
      </w:r>
      <w:r w:rsidRPr="00205D16">
        <w:rPr>
          <w:rFonts w:ascii="Arial" w:hAnsi="Arial" w:cs="Arial"/>
          <w:b/>
          <w:sz w:val="24"/>
          <w:szCs w:val="24"/>
        </w:rPr>
        <w:t>.</w:t>
      </w:r>
    </w:p>
    <w:p w14:paraId="054F821F" w14:textId="77777777" w:rsidR="00F53F23" w:rsidRPr="00205D16" w:rsidRDefault="00F53F23" w:rsidP="00F53F23">
      <w:pPr>
        <w:spacing w:after="0" w:line="240" w:lineRule="auto"/>
        <w:ind w:left="502"/>
        <w:jc w:val="both"/>
        <w:rPr>
          <w:rFonts w:ascii="Arial" w:hAnsi="Arial" w:cs="Arial"/>
          <w:b/>
          <w:sz w:val="24"/>
          <w:szCs w:val="24"/>
        </w:rPr>
      </w:pPr>
    </w:p>
    <w:p w14:paraId="563F91D6" w14:textId="77777777" w:rsidR="00F53F23" w:rsidRPr="00BF455E" w:rsidRDefault="00F53F23" w:rsidP="00F53F23">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lastRenderedPageBreak/>
        <w:t xml:space="preserve">Critérios de sustentabilidade ambiental: </w:t>
      </w:r>
      <w:r w:rsidRPr="00205D16">
        <w:rPr>
          <w:rFonts w:ascii="Arial" w:hAnsi="Arial" w:cs="Arial"/>
          <w:sz w:val="24"/>
          <w:szCs w:val="24"/>
        </w:rPr>
        <w:t>A licitante deverá observar toda a legislação pertinente, e, precipuamente, ao artigo 3º. da Lei 8.666/93.</w:t>
      </w:r>
    </w:p>
    <w:p w14:paraId="5FCAAFE2" w14:textId="77777777" w:rsidR="00F53F23" w:rsidRDefault="00F53F23" w:rsidP="00F53F23">
      <w:pPr>
        <w:pStyle w:val="PargrafodaLista"/>
        <w:spacing w:after="0" w:line="240" w:lineRule="auto"/>
        <w:rPr>
          <w:rFonts w:ascii="Arial" w:hAnsi="Arial" w:cs="Arial"/>
          <w:b/>
          <w:sz w:val="24"/>
          <w:szCs w:val="24"/>
        </w:rPr>
      </w:pPr>
    </w:p>
    <w:p w14:paraId="7DCA5594" w14:textId="77777777" w:rsidR="00F53F23" w:rsidRDefault="00F53F23" w:rsidP="00F53F23">
      <w:pPr>
        <w:numPr>
          <w:ilvl w:val="0"/>
          <w:numId w:val="29"/>
        </w:numPr>
        <w:spacing w:after="0" w:line="240" w:lineRule="auto"/>
        <w:jc w:val="both"/>
        <w:rPr>
          <w:rFonts w:ascii="Arial" w:hAnsi="Arial" w:cs="Arial"/>
          <w:sz w:val="24"/>
          <w:szCs w:val="24"/>
        </w:rPr>
      </w:pPr>
      <w:r w:rsidRPr="00205D16">
        <w:rPr>
          <w:rFonts w:ascii="Arial" w:hAnsi="Arial" w:cs="Arial"/>
          <w:b/>
          <w:sz w:val="24"/>
          <w:szCs w:val="24"/>
        </w:rPr>
        <w:t xml:space="preserve"> Do Acesso: </w:t>
      </w:r>
      <w:r w:rsidRPr="00205D16">
        <w:rPr>
          <w:rFonts w:ascii="Arial" w:hAnsi="Arial" w:cs="Arial"/>
          <w:sz w:val="24"/>
          <w:szCs w:val="24"/>
        </w:rPr>
        <w:t>Fica</w:t>
      </w:r>
      <w:r w:rsidRPr="00205D16">
        <w:rPr>
          <w:rFonts w:ascii="Arial" w:hAnsi="Arial" w:cs="Arial"/>
          <w:b/>
          <w:sz w:val="24"/>
          <w:szCs w:val="24"/>
        </w:rPr>
        <w:t xml:space="preserve"> </w:t>
      </w:r>
      <w:r w:rsidRPr="00205D16">
        <w:rPr>
          <w:rFonts w:ascii="Arial" w:hAnsi="Arial" w:cs="Arial"/>
          <w:sz w:val="24"/>
          <w:szCs w:val="24"/>
        </w:rPr>
        <w:t>assegurado ao controle interno e externo o acesso irrestrito a todas as informações pertinentes a esta contratação.</w:t>
      </w:r>
    </w:p>
    <w:p w14:paraId="5641FEDB" w14:textId="77777777" w:rsidR="00F53F23" w:rsidRPr="00205D16" w:rsidRDefault="00F53F23" w:rsidP="00F53F23">
      <w:pPr>
        <w:spacing w:after="0" w:line="240" w:lineRule="auto"/>
        <w:ind w:left="502"/>
        <w:jc w:val="both"/>
        <w:rPr>
          <w:rFonts w:ascii="Arial" w:hAnsi="Arial" w:cs="Arial"/>
          <w:sz w:val="24"/>
          <w:szCs w:val="24"/>
        </w:rPr>
      </w:pPr>
    </w:p>
    <w:p w14:paraId="3CDB0D92" w14:textId="77777777" w:rsidR="00F53F23" w:rsidRPr="00205D16" w:rsidRDefault="00F53F23" w:rsidP="00F53F23">
      <w:pPr>
        <w:pStyle w:val="PargrafodaLista"/>
        <w:spacing w:after="0" w:line="240" w:lineRule="auto"/>
        <w:ind w:left="0"/>
        <w:rPr>
          <w:rFonts w:ascii="Arial" w:hAnsi="Arial" w:cs="Arial"/>
          <w:sz w:val="24"/>
          <w:szCs w:val="24"/>
        </w:rPr>
      </w:pPr>
      <w:r w:rsidRPr="00205D16">
        <w:rPr>
          <w:rFonts w:ascii="Arial" w:hAnsi="Arial" w:cs="Arial"/>
          <w:sz w:val="24"/>
          <w:szCs w:val="24"/>
        </w:rPr>
        <w:t xml:space="preserve">Extrema, MG, </w:t>
      </w:r>
      <w:r>
        <w:rPr>
          <w:rFonts w:ascii="Arial" w:hAnsi="Arial" w:cs="Arial"/>
          <w:sz w:val="24"/>
          <w:szCs w:val="24"/>
        </w:rPr>
        <w:t>07</w:t>
      </w:r>
      <w:r w:rsidRPr="00205D16">
        <w:rPr>
          <w:rFonts w:ascii="Arial" w:hAnsi="Arial" w:cs="Arial"/>
          <w:sz w:val="24"/>
          <w:szCs w:val="24"/>
        </w:rPr>
        <w:t xml:space="preserve"> de </w:t>
      </w:r>
      <w:r>
        <w:rPr>
          <w:rFonts w:ascii="Arial" w:hAnsi="Arial" w:cs="Arial"/>
          <w:sz w:val="24"/>
          <w:szCs w:val="24"/>
        </w:rPr>
        <w:t xml:space="preserve">janeiro </w:t>
      </w:r>
      <w:r w:rsidRPr="00205D16">
        <w:rPr>
          <w:rFonts w:ascii="Arial" w:hAnsi="Arial" w:cs="Arial"/>
          <w:sz w:val="24"/>
          <w:szCs w:val="24"/>
        </w:rPr>
        <w:t>de 202</w:t>
      </w:r>
      <w:r>
        <w:rPr>
          <w:rFonts w:ascii="Arial" w:hAnsi="Arial" w:cs="Arial"/>
          <w:sz w:val="24"/>
          <w:szCs w:val="24"/>
        </w:rPr>
        <w:t>2</w:t>
      </w:r>
      <w:r w:rsidRPr="00205D16">
        <w:rPr>
          <w:rFonts w:ascii="Arial" w:hAnsi="Arial" w:cs="Arial"/>
          <w:sz w:val="24"/>
          <w:szCs w:val="24"/>
        </w:rPr>
        <w:t>.</w:t>
      </w:r>
    </w:p>
    <w:p w14:paraId="3AA4771A" w14:textId="77777777" w:rsidR="00F53F23" w:rsidRPr="00205D16" w:rsidRDefault="00F53F23" w:rsidP="00F53F23">
      <w:pPr>
        <w:pStyle w:val="PargrafodaLista"/>
        <w:spacing w:after="0" w:line="240" w:lineRule="auto"/>
        <w:rPr>
          <w:rFonts w:ascii="Arial" w:hAnsi="Arial" w:cs="Arial"/>
          <w:sz w:val="24"/>
          <w:szCs w:val="24"/>
        </w:rPr>
      </w:pPr>
    </w:p>
    <w:p w14:paraId="5279EAD9" w14:textId="77777777" w:rsidR="00F53F23" w:rsidRPr="00205D16" w:rsidRDefault="00F53F23" w:rsidP="00F53F2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05D16">
        <w:rPr>
          <w:rFonts w:ascii="Arial" w:hAnsi="Arial" w:cs="Arial"/>
          <w:b/>
          <w:sz w:val="24"/>
          <w:szCs w:val="24"/>
        </w:rPr>
        <w:t>DIRETORIA ADMINISTRATIVA / FINANCEIRA</w:t>
      </w:r>
    </w:p>
    <w:p w14:paraId="2A336ED6" w14:textId="77777777" w:rsidR="00F53F23" w:rsidRPr="00205D16" w:rsidRDefault="00F53F23" w:rsidP="00F53F2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122FBFB7" w14:textId="77777777" w:rsidR="00F53F23" w:rsidRPr="00205D16" w:rsidRDefault="00F53F23" w:rsidP="00F53F2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4CDA9D41" w14:textId="77777777" w:rsidR="00F53F23" w:rsidRPr="00205D16" w:rsidRDefault="00F53F23" w:rsidP="00F53F2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________________________________________</w:t>
      </w:r>
    </w:p>
    <w:p w14:paraId="79CFB547" w14:textId="77777777" w:rsidR="00F53F23" w:rsidRPr="00205D16" w:rsidRDefault="00F53F23" w:rsidP="00F53F2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Danilo de Morais</w:t>
      </w:r>
    </w:p>
    <w:p w14:paraId="306A6FDC" w14:textId="77777777" w:rsidR="00F53F23" w:rsidRPr="00205D16" w:rsidRDefault="00F53F23" w:rsidP="00F53F2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Diretor Administrativo Financeiro</w:t>
      </w:r>
    </w:p>
    <w:p w14:paraId="7E52298E" w14:textId="77777777" w:rsidR="00F53F23" w:rsidRPr="00205D16" w:rsidRDefault="00F53F23" w:rsidP="00F53F2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3111163C" w14:textId="77777777" w:rsidR="00F53F23" w:rsidRPr="00205D16" w:rsidRDefault="00F53F23" w:rsidP="00F53F23">
      <w:pPr>
        <w:tabs>
          <w:tab w:val="left" w:pos="4740"/>
        </w:tabs>
        <w:spacing w:after="0" w:line="240" w:lineRule="auto"/>
        <w:jc w:val="both"/>
        <w:rPr>
          <w:rFonts w:ascii="Arial" w:hAnsi="Arial" w:cs="Arial"/>
          <w:sz w:val="24"/>
          <w:szCs w:val="24"/>
        </w:rPr>
      </w:pPr>
    </w:p>
    <w:p w14:paraId="778EDA21" w14:textId="77777777" w:rsidR="00F53F23" w:rsidRDefault="00F53F23" w:rsidP="00F53F23">
      <w:pPr>
        <w:tabs>
          <w:tab w:val="left" w:pos="4740"/>
        </w:tabs>
        <w:spacing w:after="0" w:line="240" w:lineRule="auto"/>
        <w:jc w:val="both"/>
        <w:rPr>
          <w:rFonts w:ascii="Arial" w:hAnsi="Arial" w:cs="Arial"/>
          <w:sz w:val="24"/>
          <w:szCs w:val="24"/>
        </w:rPr>
      </w:pPr>
    </w:p>
    <w:p w14:paraId="3E531821" w14:textId="77777777" w:rsidR="00F53F23" w:rsidRDefault="00F53F23" w:rsidP="00F53F23">
      <w:pPr>
        <w:tabs>
          <w:tab w:val="left" w:pos="4740"/>
        </w:tabs>
        <w:spacing w:after="0" w:line="240" w:lineRule="auto"/>
        <w:jc w:val="both"/>
        <w:rPr>
          <w:rFonts w:ascii="Arial" w:hAnsi="Arial" w:cs="Arial"/>
          <w:sz w:val="24"/>
          <w:szCs w:val="24"/>
        </w:rPr>
      </w:pPr>
    </w:p>
    <w:p w14:paraId="14D17272" w14:textId="77777777" w:rsidR="00F53F23" w:rsidRPr="00205D16" w:rsidRDefault="00F53F23" w:rsidP="00F53F2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05D16">
        <w:rPr>
          <w:rFonts w:ascii="Arial" w:hAnsi="Arial" w:cs="Arial"/>
          <w:b/>
          <w:sz w:val="24"/>
          <w:szCs w:val="24"/>
        </w:rPr>
        <w:t>DESPACHO</w:t>
      </w:r>
    </w:p>
    <w:p w14:paraId="42204BB1" w14:textId="77777777" w:rsidR="00F53F23" w:rsidRPr="00205D16" w:rsidRDefault="00F53F23" w:rsidP="00F53F2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6C049BB1" w14:textId="77777777" w:rsidR="00F53F23" w:rsidRPr="00205D16" w:rsidRDefault="00F53F23" w:rsidP="00F53F2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05D16">
        <w:rPr>
          <w:rFonts w:ascii="Arial" w:hAnsi="Arial" w:cs="Arial"/>
          <w:sz w:val="24"/>
          <w:szCs w:val="24"/>
        </w:rPr>
        <w:t xml:space="preserve">APROVO, na íntegra, esse </w:t>
      </w:r>
      <w:r w:rsidRPr="00205D16">
        <w:rPr>
          <w:rFonts w:ascii="Arial" w:hAnsi="Arial" w:cs="Arial"/>
          <w:b/>
          <w:i/>
          <w:sz w:val="24"/>
          <w:szCs w:val="24"/>
        </w:rPr>
        <w:t>Termo de Referência</w:t>
      </w:r>
      <w:r w:rsidRPr="00205D16">
        <w:rPr>
          <w:rFonts w:ascii="Arial" w:hAnsi="Arial" w:cs="Arial"/>
          <w:sz w:val="24"/>
          <w:szCs w:val="24"/>
        </w:rPr>
        <w:t xml:space="preserve"> (Inciso I, § 2º, art. 7º da Lei 8.666/93).</w:t>
      </w:r>
    </w:p>
    <w:p w14:paraId="07D5BFB4" w14:textId="77777777" w:rsidR="00F53F23" w:rsidRPr="00205D16" w:rsidRDefault="00F53F23" w:rsidP="00F53F2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E280D2C" w14:textId="77777777" w:rsidR="00F53F23" w:rsidRPr="00205D16" w:rsidRDefault="00F53F23" w:rsidP="00F53F2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 xml:space="preserve">__________________________________________ </w:t>
      </w:r>
    </w:p>
    <w:p w14:paraId="518E0DFA" w14:textId="77777777" w:rsidR="00F53F23" w:rsidRPr="00205D16" w:rsidRDefault="00F53F23" w:rsidP="00F53F2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Sidney Soares Carvalho</w:t>
      </w:r>
    </w:p>
    <w:p w14:paraId="51BB041D" w14:textId="77777777" w:rsidR="00F53F23" w:rsidRPr="00205D16" w:rsidRDefault="00F53F23" w:rsidP="00F53F2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Presidente</w:t>
      </w:r>
    </w:p>
    <w:p w14:paraId="0E99B3A4" w14:textId="77777777" w:rsidR="00F53F23" w:rsidRPr="00205D16" w:rsidRDefault="00F53F23" w:rsidP="00F53F23">
      <w:pPr>
        <w:spacing w:after="0" w:line="240" w:lineRule="auto"/>
        <w:ind w:left="720"/>
        <w:jc w:val="both"/>
        <w:rPr>
          <w:rFonts w:ascii="Arial" w:hAnsi="Arial" w:cs="Arial"/>
          <w:b/>
          <w:sz w:val="24"/>
          <w:szCs w:val="24"/>
        </w:rPr>
      </w:pPr>
    </w:p>
    <w:p w14:paraId="398D4BA8" w14:textId="77777777" w:rsidR="00F53F23" w:rsidRPr="00205D16" w:rsidRDefault="00F53F23" w:rsidP="00F53F23">
      <w:pPr>
        <w:spacing w:after="0" w:line="240" w:lineRule="auto"/>
        <w:ind w:left="720"/>
        <w:jc w:val="both"/>
        <w:rPr>
          <w:rFonts w:ascii="Arial" w:hAnsi="Arial" w:cs="Arial"/>
          <w:b/>
          <w:sz w:val="24"/>
          <w:szCs w:val="24"/>
        </w:rPr>
      </w:pPr>
    </w:p>
    <w:p w14:paraId="58720E79" w14:textId="2AA211CC" w:rsidR="00BB0E78" w:rsidRDefault="00BB0E78" w:rsidP="00D17B6D">
      <w:pPr>
        <w:spacing w:after="0" w:line="240" w:lineRule="auto"/>
        <w:ind w:left="720"/>
        <w:jc w:val="both"/>
        <w:rPr>
          <w:rFonts w:ascii="Arial" w:hAnsi="Arial" w:cs="Arial"/>
          <w:b/>
          <w:sz w:val="24"/>
          <w:szCs w:val="24"/>
        </w:rPr>
      </w:pPr>
    </w:p>
    <w:p w14:paraId="269190C8" w14:textId="396C220C" w:rsidR="00BB0E78" w:rsidRDefault="00BB0E78" w:rsidP="00D17B6D">
      <w:pPr>
        <w:spacing w:after="0" w:line="240" w:lineRule="auto"/>
        <w:ind w:left="720"/>
        <w:jc w:val="both"/>
        <w:rPr>
          <w:rFonts w:ascii="Arial" w:hAnsi="Arial" w:cs="Arial"/>
          <w:b/>
          <w:sz w:val="24"/>
          <w:szCs w:val="24"/>
        </w:rPr>
      </w:pPr>
    </w:p>
    <w:p w14:paraId="0462F497" w14:textId="634DEA3E" w:rsidR="00BB0E78" w:rsidRDefault="00BB0E78" w:rsidP="00D17B6D">
      <w:pPr>
        <w:spacing w:after="0" w:line="240" w:lineRule="auto"/>
        <w:ind w:left="720"/>
        <w:jc w:val="both"/>
        <w:rPr>
          <w:rFonts w:ascii="Arial" w:hAnsi="Arial" w:cs="Arial"/>
          <w:b/>
          <w:sz w:val="24"/>
          <w:szCs w:val="24"/>
        </w:rPr>
      </w:pPr>
    </w:p>
    <w:p w14:paraId="3F203EDD" w14:textId="5318852B" w:rsidR="00BB0E78" w:rsidRDefault="00BB0E78" w:rsidP="00D17B6D">
      <w:pPr>
        <w:spacing w:after="0" w:line="240" w:lineRule="auto"/>
        <w:ind w:left="720"/>
        <w:jc w:val="both"/>
        <w:rPr>
          <w:rFonts w:ascii="Arial" w:hAnsi="Arial" w:cs="Arial"/>
          <w:b/>
          <w:sz w:val="24"/>
          <w:szCs w:val="24"/>
        </w:rPr>
      </w:pPr>
    </w:p>
    <w:p w14:paraId="6EB99723" w14:textId="60E815B8" w:rsidR="00BB0E78" w:rsidRDefault="00BB0E78" w:rsidP="00D17B6D">
      <w:pPr>
        <w:spacing w:after="0" w:line="240" w:lineRule="auto"/>
        <w:ind w:left="720"/>
        <w:jc w:val="both"/>
        <w:rPr>
          <w:rFonts w:ascii="Arial" w:hAnsi="Arial" w:cs="Arial"/>
          <w:b/>
          <w:sz w:val="24"/>
          <w:szCs w:val="24"/>
        </w:rPr>
      </w:pPr>
    </w:p>
    <w:p w14:paraId="4296255C" w14:textId="15241B62" w:rsidR="00BB0E78" w:rsidRDefault="00BB0E78" w:rsidP="00D17B6D">
      <w:pPr>
        <w:spacing w:after="0" w:line="240" w:lineRule="auto"/>
        <w:ind w:left="720"/>
        <w:jc w:val="both"/>
        <w:rPr>
          <w:rFonts w:ascii="Arial" w:hAnsi="Arial" w:cs="Arial"/>
          <w:b/>
          <w:sz w:val="24"/>
          <w:szCs w:val="24"/>
        </w:rPr>
      </w:pPr>
    </w:p>
    <w:p w14:paraId="253B33BA" w14:textId="6B3C3817" w:rsidR="00BB0E78" w:rsidRDefault="00BB0E78" w:rsidP="00D17B6D">
      <w:pPr>
        <w:spacing w:after="0" w:line="240" w:lineRule="auto"/>
        <w:ind w:left="720"/>
        <w:jc w:val="both"/>
        <w:rPr>
          <w:rFonts w:ascii="Arial" w:hAnsi="Arial" w:cs="Arial"/>
          <w:b/>
          <w:sz w:val="24"/>
          <w:szCs w:val="24"/>
        </w:rPr>
      </w:pPr>
    </w:p>
    <w:p w14:paraId="0040BC2D" w14:textId="4E7FBA87" w:rsidR="00BB0E78" w:rsidRDefault="00BB0E78" w:rsidP="00D17B6D">
      <w:pPr>
        <w:spacing w:after="0" w:line="240" w:lineRule="auto"/>
        <w:ind w:left="720"/>
        <w:jc w:val="both"/>
        <w:rPr>
          <w:rFonts w:ascii="Arial" w:hAnsi="Arial" w:cs="Arial"/>
          <w:b/>
          <w:sz w:val="24"/>
          <w:szCs w:val="24"/>
        </w:rPr>
      </w:pPr>
    </w:p>
    <w:p w14:paraId="15239F05" w14:textId="129839BE" w:rsidR="00BB0E78" w:rsidRDefault="00BB0E78" w:rsidP="00D17B6D">
      <w:pPr>
        <w:spacing w:after="0" w:line="240" w:lineRule="auto"/>
        <w:ind w:left="720"/>
        <w:jc w:val="both"/>
        <w:rPr>
          <w:rFonts w:ascii="Arial" w:hAnsi="Arial" w:cs="Arial"/>
          <w:b/>
          <w:sz w:val="24"/>
          <w:szCs w:val="24"/>
        </w:rPr>
      </w:pPr>
    </w:p>
    <w:p w14:paraId="74EBE6F7" w14:textId="190893BC" w:rsidR="00BB0E78" w:rsidRDefault="00BB0E78" w:rsidP="00D17B6D">
      <w:pPr>
        <w:spacing w:after="0" w:line="240" w:lineRule="auto"/>
        <w:ind w:left="720"/>
        <w:jc w:val="both"/>
        <w:rPr>
          <w:rFonts w:ascii="Arial" w:hAnsi="Arial" w:cs="Arial"/>
          <w:b/>
          <w:sz w:val="24"/>
          <w:szCs w:val="24"/>
        </w:rPr>
      </w:pPr>
    </w:p>
    <w:p w14:paraId="79184C77" w14:textId="37F4850A" w:rsidR="00BB0E78" w:rsidRDefault="00BB0E78" w:rsidP="00D17B6D">
      <w:pPr>
        <w:spacing w:after="0" w:line="240" w:lineRule="auto"/>
        <w:ind w:left="720"/>
        <w:jc w:val="both"/>
        <w:rPr>
          <w:rFonts w:ascii="Arial" w:hAnsi="Arial" w:cs="Arial"/>
          <w:b/>
          <w:sz w:val="24"/>
          <w:szCs w:val="24"/>
        </w:rPr>
      </w:pPr>
    </w:p>
    <w:p w14:paraId="3AA0939F" w14:textId="77777777" w:rsidR="00B0065E" w:rsidRDefault="00B0065E" w:rsidP="00D17B6D">
      <w:pPr>
        <w:spacing w:after="0" w:line="240" w:lineRule="auto"/>
        <w:ind w:left="720"/>
        <w:jc w:val="both"/>
        <w:rPr>
          <w:rFonts w:ascii="Arial" w:hAnsi="Arial" w:cs="Arial"/>
          <w:b/>
          <w:sz w:val="24"/>
          <w:szCs w:val="24"/>
        </w:rPr>
      </w:pPr>
    </w:p>
    <w:p w14:paraId="3EC5BC2D" w14:textId="42D0DC9E" w:rsidR="00BB0E78" w:rsidRDefault="00BB0E78" w:rsidP="00D17B6D">
      <w:pPr>
        <w:spacing w:after="0" w:line="240" w:lineRule="auto"/>
        <w:ind w:left="720"/>
        <w:jc w:val="both"/>
        <w:rPr>
          <w:rFonts w:ascii="Arial" w:hAnsi="Arial" w:cs="Arial"/>
          <w:b/>
          <w:sz w:val="24"/>
          <w:szCs w:val="24"/>
        </w:rPr>
      </w:pPr>
    </w:p>
    <w:p w14:paraId="61AC842B" w14:textId="32575F9B" w:rsidR="00BB0E78" w:rsidRDefault="00BB0E78" w:rsidP="00D17B6D">
      <w:pPr>
        <w:spacing w:after="0" w:line="240" w:lineRule="auto"/>
        <w:ind w:left="720"/>
        <w:jc w:val="both"/>
        <w:rPr>
          <w:rFonts w:ascii="Arial" w:hAnsi="Arial" w:cs="Arial"/>
          <w:b/>
          <w:sz w:val="24"/>
          <w:szCs w:val="24"/>
        </w:rPr>
      </w:pPr>
    </w:p>
    <w:p w14:paraId="5CFB8C0F" w14:textId="3938F19E" w:rsidR="00BB0E78" w:rsidRDefault="00BB0E78" w:rsidP="00D17B6D">
      <w:pPr>
        <w:spacing w:after="0" w:line="240" w:lineRule="auto"/>
        <w:ind w:left="720"/>
        <w:jc w:val="both"/>
        <w:rPr>
          <w:rFonts w:ascii="Arial" w:hAnsi="Arial" w:cs="Arial"/>
          <w:b/>
          <w:sz w:val="24"/>
          <w:szCs w:val="24"/>
        </w:rPr>
      </w:pPr>
    </w:p>
    <w:p w14:paraId="589A0FE4" w14:textId="29608156" w:rsidR="00BB0E78" w:rsidRDefault="00BB0E78" w:rsidP="00D17B6D">
      <w:pPr>
        <w:spacing w:after="0" w:line="240" w:lineRule="auto"/>
        <w:ind w:left="720"/>
        <w:jc w:val="both"/>
        <w:rPr>
          <w:rFonts w:ascii="Arial" w:hAnsi="Arial" w:cs="Arial"/>
          <w:b/>
          <w:sz w:val="24"/>
          <w:szCs w:val="24"/>
        </w:rPr>
      </w:pPr>
    </w:p>
    <w:p w14:paraId="764E7C1B" w14:textId="3BFC1D08" w:rsidR="00BB0E78" w:rsidRDefault="00BB0E78" w:rsidP="00D17B6D">
      <w:pPr>
        <w:spacing w:after="0" w:line="240" w:lineRule="auto"/>
        <w:ind w:left="720"/>
        <w:jc w:val="both"/>
        <w:rPr>
          <w:rFonts w:ascii="Arial" w:hAnsi="Arial" w:cs="Arial"/>
          <w:b/>
          <w:sz w:val="24"/>
          <w:szCs w:val="24"/>
        </w:rPr>
      </w:pPr>
    </w:p>
    <w:p w14:paraId="51F2943F" w14:textId="622E14A5" w:rsidR="00BB0E78" w:rsidRDefault="00BB0E78" w:rsidP="00D17B6D">
      <w:pPr>
        <w:spacing w:after="0" w:line="240" w:lineRule="auto"/>
        <w:ind w:left="720"/>
        <w:jc w:val="both"/>
        <w:rPr>
          <w:rFonts w:ascii="Arial" w:hAnsi="Arial" w:cs="Arial"/>
          <w:b/>
          <w:sz w:val="24"/>
          <w:szCs w:val="24"/>
        </w:rPr>
      </w:pPr>
    </w:p>
    <w:p w14:paraId="1CDADD07" w14:textId="135E1C47" w:rsidR="00BB0E78" w:rsidRDefault="00BB0E78" w:rsidP="00D17B6D">
      <w:pPr>
        <w:spacing w:after="0" w:line="240" w:lineRule="auto"/>
        <w:ind w:left="720"/>
        <w:jc w:val="both"/>
        <w:rPr>
          <w:rFonts w:ascii="Arial" w:hAnsi="Arial" w:cs="Arial"/>
          <w:b/>
          <w:sz w:val="24"/>
          <w:szCs w:val="24"/>
        </w:rPr>
      </w:pPr>
    </w:p>
    <w:p w14:paraId="1C6F9541" w14:textId="7FBDA0B2" w:rsidR="00BB0E78" w:rsidRDefault="00BB0E78" w:rsidP="00D17B6D">
      <w:pPr>
        <w:spacing w:after="0" w:line="240" w:lineRule="auto"/>
        <w:ind w:left="720"/>
        <w:jc w:val="both"/>
        <w:rPr>
          <w:rFonts w:ascii="Arial" w:hAnsi="Arial" w:cs="Arial"/>
          <w:b/>
          <w:sz w:val="24"/>
          <w:szCs w:val="24"/>
        </w:rPr>
      </w:pPr>
    </w:p>
    <w:p w14:paraId="3C2D6274"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AAC7E4" w14:textId="77777777" w:rsidR="009B492C" w:rsidRPr="002E6ABF" w:rsidRDefault="009B492C" w:rsidP="009B492C">
      <w:pPr>
        <w:spacing w:after="0" w:line="240" w:lineRule="auto"/>
        <w:jc w:val="both"/>
        <w:rPr>
          <w:rFonts w:ascii="Arial" w:hAnsi="Arial" w:cs="Arial"/>
          <w:b/>
          <w:sz w:val="24"/>
          <w:szCs w:val="24"/>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22"/>
        <w:gridCol w:w="914"/>
        <w:gridCol w:w="1805"/>
        <w:gridCol w:w="1158"/>
        <w:gridCol w:w="1402"/>
        <w:gridCol w:w="1500"/>
      </w:tblGrid>
      <w:tr w:rsidR="00F53F23" w:rsidRPr="0079156C" w14:paraId="3B96D3E4" w14:textId="77777777" w:rsidTr="00EC0F1C">
        <w:trP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2EC83376" w14:textId="77777777" w:rsidR="00F53F23" w:rsidRPr="0079156C" w:rsidRDefault="00F53F23" w:rsidP="00EC0F1C">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ITEM</w:t>
            </w:r>
          </w:p>
        </w:tc>
        <w:tc>
          <w:tcPr>
            <w:tcW w:w="3422" w:type="dxa"/>
            <w:tcBorders>
              <w:top w:val="single" w:sz="4" w:space="0" w:color="auto"/>
              <w:left w:val="single" w:sz="4" w:space="0" w:color="auto"/>
              <w:bottom w:val="single" w:sz="4" w:space="0" w:color="auto"/>
              <w:right w:val="single" w:sz="4" w:space="0" w:color="auto"/>
            </w:tcBorders>
            <w:shd w:val="clear" w:color="auto" w:fill="D9D9D9"/>
            <w:vAlign w:val="center"/>
          </w:tcPr>
          <w:p w14:paraId="516AF328" w14:textId="77777777" w:rsidR="00F53F23" w:rsidRPr="0079156C" w:rsidRDefault="00F53F23" w:rsidP="00EC0F1C">
            <w:pPr>
              <w:spacing w:after="0" w:line="240" w:lineRule="auto"/>
              <w:ind w:right="176"/>
              <w:jc w:val="center"/>
              <w:rPr>
                <w:rFonts w:ascii="Arial" w:eastAsia="Times New Roman" w:hAnsi="Arial" w:cs="Arial"/>
                <w:b/>
                <w:color w:val="000000"/>
              </w:rPr>
            </w:pPr>
            <w:r w:rsidRPr="0079156C">
              <w:rPr>
                <w:rFonts w:ascii="Arial" w:eastAsia="Times New Roman" w:hAnsi="Arial" w:cs="Arial"/>
                <w:b/>
                <w:color w:val="000000"/>
              </w:rPr>
              <w:t>DESCRIÇÃO DO PRODUTO</w:t>
            </w:r>
          </w:p>
        </w:tc>
        <w:tc>
          <w:tcPr>
            <w:tcW w:w="914" w:type="dxa"/>
            <w:tcBorders>
              <w:top w:val="single" w:sz="4" w:space="0" w:color="auto"/>
              <w:left w:val="single" w:sz="4" w:space="0" w:color="auto"/>
              <w:bottom w:val="single" w:sz="4" w:space="0" w:color="auto"/>
              <w:right w:val="single" w:sz="4" w:space="0" w:color="auto"/>
            </w:tcBorders>
            <w:shd w:val="clear" w:color="auto" w:fill="D9D9D9"/>
            <w:vAlign w:val="center"/>
          </w:tcPr>
          <w:p w14:paraId="0EFF35B4" w14:textId="77777777" w:rsidR="00F53F23" w:rsidRPr="0079156C" w:rsidRDefault="00F53F23" w:rsidP="00EC0F1C">
            <w:pPr>
              <w:pStyle w:val="Ttulo6"/>
              <w:framePr w:wrap="around"/>
              <w:ind w:left="-61" w:right="-108"/>
            </w:pPr>
            <w:r>
              <w:t>UNID.</w:t>
            </w:r>
          </w:p>
        </w:tc>
        <w:tc>
          <w:tcPr>
            <w:tcW w:w="1805" w:type="dxa"/>
            <w:tcBorders>
              <w:top w:val="single" w:sz="4" w:space="0" w:color="auto"/>
              <w:left w:val="single" w:sz="4" w:space="0" w:color="auto"/>
              <w:bottom w:val="single" w:sz="4" w:space="0" w:color="auto"/>
              <w:right w:val="single" w:sz="4" w:space="0" w:color="auto"/>
            </w:tcBorders>
            <w:shd w:val="clear" w:color="auto" w:fill="D9D9D9"/>
            <w:vAlign w:val="center"/>
          </w:tcPr>
          <w:p w14:paraId="6FBBEAA4" w14:textId="77777777" w:rsidR="00F53F23" w:rsidRDefault="00F53F23" w:rsidP="00EC0F1C">
            <w:pPr>
              <w:spacing w:after="0" w:line="240" w:lineRule="auto"/>
              <w:jc w:val="center"/>
              <w:rPr>
                <w:rFonts w:ascii="Arial" w:eastAsia="Times New Roman" w:hAnsi="Arial" w:cs="Arial"/>
                <w:b/>
                <w:color w:val="000000"/>
              </w:rPr>
            </w:pPr>
            <w:r>
              <w:rPr>
                <w:rFonts w:ascii="Arial" w:eastAsia="Times New Roman" w:hAnsi="Arial" w:cs="Arial"/>
                <w:b/>
                <w:color w:val="000000"/>
              </w:rPr>
              <w:t>QUANTIDADE</w:t>
            </w:r>
          </w:p>
          <w:p w14:paraId="172594E2" w14:textId="77777777" w:rsidR="00F53F23" w:rsidRPr="0079156C" w:rsidRDefault="00F53F23" w:rsidP="00EC0F1C">
            <w:pPr>
              <w:spacing w:after="0" w:line="240" w:lineRule="auto"/>
              <w:jc w:val="center"/>
              <w:rPr>
                <w:rFonts w:ascii="Arial" w:eastAsia="Times New Roman" w:hAnsi="Arial" w:cs="Arial"/>
                <w:b/>
                <w:color w:val="000000"/>
              </w:rPr>
            </w:pPr>
            <w:r>
              <w:rPr>
                <w:rFonts w:ascii="Arial" w:eastAsia="Times New Roman" w:hAnsi="Arial" w:cs="Arial"/>
                <w:b/>
                <w:color w:val="000000"/>
              </w:rPr>
              <w:t>ESTIMADA</w:t>
            </w:r>
          </w:p>
        </w:tc>
        <w:tc>
          <w:tcPr>
            <w:tcW w:w="1158" w:type="dxa"/>
            <w:tcBorders>
              <w:top w:val="single" w:sz="4" w:space="0" w:color="auto"/>
              <w:left w:val="single" w:sz="4" w:space="0" w:color="auto"/>
              <w:bottom w:val="single" w:sz="4" w:space="0" w:color="auto"/>
              <w:right w:val="single" w:sz="4" w:space="0" w:color="auto"/>
            </w:tcBorders>
            <w:shd w:val="clear" w:color="auto" w:fill="D9D9D9"/>
            <w:vAlign w:val="center"/>
          </w:tcPr>
          <w:p w14:paraId="17CD6CF5" w14:textId="77777777" w:rsidR="00F53F23" w:rsidRPr="0079156C" w:rsidRDefault="00F53F23" w:rsidP="00EC0F1C">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MARCA</w:t>
            </w:r>
          </w:p>
        </w:tc>
        <w:tc>
          <w:tcPr>
            <w:tcW w:w="1402" w:type="dxa"/>
            <w:tcBorders>
              <w:top w:val="single" w:sz="4" w:space="0" w:color="auto"/>
              <w:left w:val="single" w:sz="4" w:space="0" w:color="auto"/>
              <w:bottom w:val="single" w:sz="4" w:space="0" w:color="auto"/>
              <w:right w:val="single" w:sz="4" w:space="0" w:color="auto"/>
            </w:tcBorders>
            <w:shd w:val="clear" w:color="auto" w:fill="D9D9D9"/>
            <w:vAlign w:val="center"/>
          </w:tcPr>
          <w:p w14:paraId="3ED9B817" w14:textId="77777777" w:rsidR="00F53F23" w:rsidRPr="0079156C" w:rsidRDefault="00F53F23" w:rsidP="00EC0F1C">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VALOR</w:t>
            </w:r>
          </w:p>
          <w:p w14:paraId="41780FF7" w14:textId="77777777" w:rsidR="00F53F23" w:rsidRPr="0079156C" w:rsidRDefault="00F53F23" w:rsidP="00EC0F1C">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UNITÁRIO</w:t>
            </w:r>
          </w:p>
        </w:tc>
        <w:tc>
          <w:tcPr>
            <w:tcW w:w="1500" w:type="dxa"/>
            <w:tcBorders>
              <w:top w:val="single" w:sz="4" w:space="0" w:color="auto"/>
              <w:left w:val="single" w:sz="4" w:space="0" w:color="auto"/>
              <w:bottom w:val="single" w:sz="4" w:space="0" w:color="auto"/>
              <w:right w:val="single" w:sz="4" w:space="0" w:color="auto"/>
            </w:tcBorders>
            <w:shd w:val="clear" w:color="auto" w:fill="D9D9D9"/>
            <w:vAlign w:val="center"/>
          </w:tcPr>
          <w:p w14:paraId="360946C1" w14:textId="77777777" w:rsidR="00F53F23" w:rsidRPr="0079156C" w:rsidRDefault="00F53F23" w:rsidP="00EC0F1C">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VALOR</w:t>
            </w:r>
          </w:p>
          <w:p w14:paraId="1CEC33A8" w14:textId="77777777" w:rsidR="00F53F23" w:rsidRPr="0079156C" w:rsidRDefault="00F53F23" w:rsidP="00EC0F1C">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GLOBAL</w:t>
            </w:r>
          </w:p>
          <w:p w14:paraId="2C8669D5" w14:textId="77777777" w:rsidR="00F53F23" w:rsidRPr="0079156C" w:rsidRDefault="00F53F23" w:rsidP="00EC0F1C">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ESTIMADO</w:t>
            </w:r>
          </w:p>
        </w:tc>
      </w:tr>
      <w:tr w:rsidR="00F53F23" w:rsidRPr="0079156C" w14:paraId="16EAB1C3" w14:textId="77777777" w:rsidTr="00EC0F1C">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44B9E8F" w14:textId="77777777" w:rsidR="00F53F23" w:rsidRPr="0092365E" w:rsidRDefault="00F53F23" w:rsidP="00EC0F1C">
            <w:pPr>
              <w:spacing w:after="0" w:line="240" w:lineRule="auto"/>
              <w:ind w:right="-64"/>
              <w:jc w:val="center"/>
              <w:rPr>
                <w:rFonts w:ascii="Arial" w:eastAsia="Times New Roman" w:hAnsi="Arial" w:cs="Arial"/>
                <w:color w:val="000000"/>
              </w:rPr>
            </w:pPr>
            <w:r w:rsidRPr="0092365E">
              <w:rPr>
                <w:rFonts w:ascii="Arial" w:eastAsia="Times New Roman" w:hAnsi="Arial" w:cs="Arial"/>
                <w:color w:val="000000"/>
              </w:rPr>
              <w:t>01</w:t>
            </w:r>
          </w:p>
        </w:tc>
        <w:tc>
          <w:tcPr>
            <w:tcW w:w="3422" w:type="dxa"/>
            <w:tcBorders>
              <w:top w:val="single" w:sz="4" w:space="0" w:color="auto"/>
              <w:left w:val="single" w:sz="4" w:space="0" w:color="auto"/>
              <w:bottom w:val="single" w:sz="4" w:space="0" w:color="auto"/>
              <w:right w:val="single" w:sz="4" w:space="0" w:color="auto"/>
            </w:tcBorders>
            <w:shd w:val="clear" w:color="auto" w:fill="auto"/>
          </w:tcPr>
          <w:p w14:paraId="040E876E" w14:textId="77777777" w:rsidR="00F53F23" w:rsidRPr="0092365E" w:rsidRDefault="00F53F23" w:rsidP="00EC0F1C">
            <w:pPr>
              <w:spacing w:after="0" w:line="240" w:lineRule="auto"/>
              <w:jc w:val="both"/>
              <w:rPr>
                <w:rFonts w:ascii="Arial" w:eastAsia="Times New Roman" w:hAnsi="Arial" w:cs="Arial"/>
              </w:rPr>
            </w:pPr>
            <w:r>
              <w:rPr>
                <w:rFonts w:ascii="Arial" w:eastAsia="Times New Roman" w:hAnsi="Arial" w:cs="Arial"/>
              </w:rPr>
              <w:t>Ca</w:t>
            </w:r>
            <w:r w:rsidRPr="0092365E">
              <w:rPr>
                <w:rFonts w:ascii="Arial" w:eastAsia="Times New Roman" w:hAnsi="Arial" w:cs="Arial"/>
              </w:rPr>
              <w:t>rimbos automáticos, auto tintados. Dimensões aproximadas: 4,0 cm largura por 1,0 cm altura.</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3C6E3245" w14:textId="77777777" w:rsidR="00F53F23" w:rsidRPr="0092365E" w:rsidRDefault="00F53F23" w:rsidP="00EC0F1C">
            <w:pPr>
              <w:spacing w:after="0" w:line="240" w:lineRule="auto"/>
              <w:jc w:val="center"/>
              <w:rPr>
                <w:rFonts w:ascii="Arial" w:eastAsia="Times New Roman" w:hAnsi="Arial" w:cs="Arial"/>
              </w:rPr>
            </w:pPr>
            <w:r w:rsidRPr="0092365E">
              <w:rPr>
                <w:rFonts w:ascii="Arial" w:eastAsia="Times New Roman" w:hAnsi="Arial" w:cs="Arial"/>
              </w:rPr>
              <w:t>Unid.</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A8B5A74" w14:textId="77777777" w:rsidR="00F53F23" w:rsidRPr="0092365E" w:rsidRDefault="00F53F23" w:rsidP="00EC0F1C">
            <w:pPr>
              <w:spacing w:after="0" w:line="240" w:lineRule="auto"/>
              <w:jc w:val="center"/>
              <w:rPr>
                <w:rFonts w:ascii="Arial" w:eastAsia="Times New Roman" w:hAnsi="Arial" w:cs="Arial"/>
              </w:rPr>
            </w:pPr>
            <w:r>
              <w:rPr>
                <w:rFonts w:ascii="Arial" w:eastAsia="Times New Roman" w:hAnsi="Arial" w:cs="Arial"/>
              </w:rPr>
              <w:t>80</w:t>
            </w:r>
          </w:p>
        </w:tc>
        <w:tc>
          <w:tcPr>
            <w:tcW w:w="1158" w:type="dxa"/>
            <w:tcBorders>
              <w:top w:val="single" w:sz="4" w:space="0" w:color="auto"/>
              <w:left w:val="single" w:sz="4" w:space="0" w:color="auto"/>
              <w:bottom w:val="single" w:sz="4" w:space="0" w:color="auto"/>
              <w:right w:val="single" w:sz="4" w:space="0" w:color="auto"/>
            </w:tcBorders>
          </w:tcPr>
          <w:p w14:paraId="7F1A08BA" w14:textId="77777777" w:rsidR="00F53F23" w:rsidRPr="0079156C" w:rsidRDefault="00F53F23" w:rsidP="00EC0F1C">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14:paraId="24CDB9B0" w14:textId="77777777" w:rsidR="00F53F23" w:rsidRPr="0079156C" w:rsidRDefault="00F53F23" w:rsidP="00EC0F1C">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035960FE" w14:textId="77777777" w:rsidR="00F53F23" w:rsidRPr="0079156C" w:rsidRDefault="00F53F23" w:rsidP="00EC0F1C">
            <w:pPr>
              <w:spacing w:after="0" w:line="240" w:lineRule="auto"/>
              <w:jc w:val="center"/>
              <w:rPr>
                <w:rFonts w:ascii="Arial" w:eastAsia="Times New Roman" w:hAnsi="Arial" w:cs="Arial"/>
                <w:color w:val="000000"/>
              </w:rPr>
            </w:pPr>
          </w:p>
        </w:tc>
      </w:tr>
      <w:tr w:rsidR="00F53F23" w:rsidRPr="0079156C" w14:paraId="4040A6AA" w14:textId="77777777" w:rsidTr="00EC0F1C">
        <w:trPr>
          <w:trHeight w:val="445"/>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4B2563D" w14:textId="77777777" w:rsidR="00F53F23" w:rsidRPr="0092365E" w:rsidRDefault="00F53F23" w:rsidP="00EC0F1C">
            <w:pPr>
              <w:spacing w:after="0" w:line="240" w:lineRule="auto"/>
              <w:ind w:right="-64"/>
              <w:jc w:val="center"/>
              <w:rPr>
                <w:rFonts w:ascii="Arial" w:eastAsia="Times New Roman" w:hAnsi="Arial" w:cs="Arial"/>
                <w:color w:val="000000"/>
              </w:rPr>
            </w:pPr>
            <w:r w:rsidRPr="0092365E">
              <w:rPr>
                <w:rFonts w:ascii="Arial" w:eastAsia="Times New Roman" w:hAnsi="Arial" w:cs="Arial"/>
                <w:color w:val="000000"/>
              </w:rPr>
              <w:t>02</w:t>
            </w:r>
          </w:p>
        </w:tc>
        <w:tc>
          <w:tcPr>
            <w:tcW w:w="3422" w:type="dxa"/>
            <w:tcBorders>
              <w:top w:val="single" w:sz="4" w:space="0" w:color="auto"/>
              <w:left w:val="single" w:sz="4" w:space="0" w:color="auto"/>
              <w:bottom w:val="single" w:sz="4" w:space="0" w:color="auto"/>
              <w:right w:val="single" w:sz="4" w:space="0" w:color="auto"/>
            </w:tcBorders>
            <w:shd w:val="clear" w:color="auto" w:fill="auto"/>
          </w:tcPr>
          <w:p w14:paraId="08A3382E" w14:textId="77777777" w:rsidR="00F53F23" w:rsidRPr="0092365E" w:rsidRDefault="00F53F23" w:rsidP="00EC0F1C">
            <w:pPr>
              <w:spacing w:after="0" w:line="240" w:lineRule="auto"/>
              <w:jc w:val="both"/>
              <w:rPr>
                <w:rFonts w:ascii="Arial" w:eastAsia="Times New Roman" w:hAnsi="Arial" w:cs="Arial"/>
              </w:rPr>
            </w:pPr>
            <w:r>
              <w:rPr>
                <w:rFonts w:ascii="Arial" w:eastAsia="Times New Roman" w:hAnsi="Arial" w:cs="Arial"/>
              </w:rPr>
              <w:t>C</w:t>
            </w:r>
            <w:r w:rsidRPr="0092365E">
              <w:rPr>
                <w:rFonts w:ascii="Arial" w:eastAsia="Times New Roman" w:hAnsi="Arial" w:cs="Arial"/>
              </w:rPr>
              <w:t>arimbos automáticos, auto tintados. Dimensões aproximadas: 6,0 cm largura por 4,0 cm altura.</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78AF0444" w14:textId="77777777" w:rsidR="00F53F23" w:rsidRPr="0092365E" w:rsidRDefault="00F53F23" w:rsidP="00EC0F1C">
            <w:pPr>
              <w:spacing w:after="0" w:line="240" w:lineRule="auto"/>
              <w:jc w:val="center"/>
              <w:rPr>
                <w:rFonts w:ascii="Arial" w:hAnsi="Arial" w:cs="Arial"/>
              </w:rPr>
            </w:pPr>
            <w:r w:rsidRPr="0092365E">
              <w:rPr>
                <w:rFonts w:ascii="Arial" w:eastAsia="Times New Roman" w:hAnsi="Arial" w:cs="Arial"/>
              </w:rPr>
              <w:t>Unid.</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D439073" w14:textId="77777777" w:rsidR="00F53F23" w:rsidRPr="0092365E" w:rsidRDefault="00F53F23" w:rsidP="00EC0F1C">
            <w:pPr>
              <w:spacing w:after="0" w:line="240" w:lineRule="auto"/>
              <w:jc w:val="center"/>
              <w:rPr>
                <w:rFonts w:ascii="Arial" w:eastAsia="Times New Roman" w:hAnsi="Arial" w:cs="Arial"/>
              </w:rPr>
            </w:pPr>
            <w:r>
              <w:rPr>
                <w:rFonts w:ascii="Arial" w:eastAsia="Times New Roman" w:hAnsi="Arial" w:cs="Arial"/>
              </w:rPr>
              <w:t>10</w:t>
            </w:r>
          </w:p>
        </w:tc>
        <w:tc>
          <w:tcPr>
            <w:tcW w:w="1158" w:type="dxa"/>
            <w:tcBorders>
              <w:top w:val="single" w:sz="4" w:space="0" w:color="auto"/>
              <w:left w:val="single" w:sz="4" w:space="0" w:color="auto"/>
              <w:bottom w:val="single" w:sz="4" w:space="0" w:color="auto"/>
              <w:right w:val="single" w:sz="4" w:space="0" w:color="auto"/>
            </w:tcBorders>
          </w:tcPr>
          <w:p w14:paraId="54096D68" w14:textId="77777777" w:rsidR="00F53F23" w:rsidRPr="0079156C" w:rsidRDefault="00F53F23" w:rsidP="00EC0F1C">
            <w:pPr>
              <w:spacing w:after="0" w:line="240" w:lineRule="auto"/>
              <w:jc w:val="center"/>
              <w:rPr>
                <w:rFonts w:ascii="Arial" w:hAnsi="Arial" w:cs="Arial"/>
                <w:lang w:eastAsia="pt-BR"/>
              </w:rPr>
            </w:pPr>
          </w:p>
        </w:tc>
        <w:tc>
          <w:tcPr>
            <w:tcW w:w="1402" w:type="dxa"/>
            <w:tcBorders>
              <w:top w:val="single" w:sz="4" w:space="0" w:color="auto"/>
              <w:left w:val="single" w:sz="4" w:space="0" w:color="auto"/>
              <w:bottom w:val="single" w:sz="4" w:space="0" w:color="auto"/>
              <w:right w:val="single" w:sz="4" w:space="0" w:color="auto"/>
            </w:tcBorders>
          </w:tcPr>
          <w:p w14:paraId="08B722B3" w14:textId="77777777" w:rsidR="00F53F23" w:rsidRPr="0079156C" w:rsidRDefault="00F53F23" w:rsidP="00EC0F1C">
            <w:pPr>
              <w:spacing w:after="0" w:line="240" w:lineRule="auto"/>
              <w:jc w:val="center"/>
              <w:rPr>
                <w:rFonts w:ascii="Arial" w:hAnsi="Arial" w:cs="Arial"/>
                <w:lang w:eastAsia="pt-BR"/>
              </w:rPr>
            </w:pPr>
          </w:p>
        </w:tc>
        <w:tc>
          <w:tcPr>
            <w:tcW w:w="1500" w:type="dxa"/>
            <w:tcBorders>
              <w:top w:val="single" w:sz="4" w:space="0" w:color="auto"/>
              <w:left w:val="single" w:sz="4" w:space="0" w:color="auto"/>
              <w:bottom w:val="single" w:sz="4" w:space="0" w:color="auto"/>
              <w:right w:val="single" w:sz="4" w:space="0" w:color="auto"/>
            </w:tcBorders>
          </w:tcPr>
          <w:p w14:paraId="74BAE06D" w14:textId="77777777" w:rsidR="00F53F23" w:rsidRPr="0079156C" w:rsidRDefault="00F53F23" w:rsidP="00EC0F1C">
            <w:pPr>
              <w:spacing w:after="0" w:line="240" w:lineRule="auto"/>
              <w:jc w:val="center"/>
              <w:rPr>
                <w:rFonts w:ascii="Arial" w:hAnsi="Arial" w:cs="Arial"/>
                <w:lang w:eastAsia="pt-BR"/>
              </w:rPr>
            </w:pPr>
          </w:p>
        </w:tc>
      </w:tr>
      <w:tr w:rsidR="00F53F23" w:rsidRPr="0079156C" w14:paraId="0FC20C98" w14:textId="77777777" w:rsidTr="00EC0F1C">
        <w:trPr>
          <w:trHeight w:val="411"/>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B46A559" w14:textId="77777777" w:rsidR="00F53F23" w:rsidRPr="0092365E" w:rsidRDefault="00F53F23" w:rsidP="00EC0F1C">
            <w:pPr>
              <w:spacing w:after="0" w:line="240" w:lineRule="auto"/>
              <w:ind w:right="-64"/>
              <w:jc w:val="center"/>
              <w:rPr>
                <w:rFonts w:ascii="Arial" w:eastAsia="Times New Roman" w:hAnsi="Arial" w:cs="Arial"/>
                <w:color w:val="000000"/>
              </w:rPr>
            </w:pPr>
            <w:r w:rsidRPr="0092365E">
              <w:rPr>
                <w:rFonts w:ascii="Arial" w:eastAsia="Times New Roman" w:hAnsi="Arial" w:cs="Arial"/>
                <w:color w:val="000000"/>
              </w:rPr>
              <w:t>03</w:t>
            </w:r>
          </w:p>
        </w:tc>
        <w:tc>
          <w:tcPr>
            <w:tcW w:w="3422" w:type="dxa"/>
            <w:tcBorders>
              <w:top w:val="single" w:sz="4" w:space="0" w:color="auto"/>
              <w:left w:val="single" w:sz="4" w:space="0" w:color="auto"/>
              <w:bottom w:val="single" w:sz="4" w:space="0" w:color="auto"/>
              <w:right w:val="single" w:sz="4" w:space="0" w:color="auto"/>
            </w:tcBorders>
            <w:shd w:val="clear" w:color="auto" w:fill="auto"/>
          </w:tcPr>
          <w:p w14:paraId="3041F5CA" w14:textId="77777777" w:rsidR="00F53F23" w:rsidRPr="0092365E" w:rsidRDefault="00F53F23" w:rsidP="00EC0F1C">
            <w:pPr>
              <w:spacing w:after="0" w:line="240" w:lineRule="auto"/>
              <w:jc w:val="both"/>
              <w:rPr>
                <w:rFonts w:ascii="Arial" w:eastAsia="Times New Roman" w:hAnsi="Arial" w:cs="Arial"/>
              </w:rPr>
            </w:pPr>
            <w:r>
              <w:rPr>
                <w:rFonts w:ascii="Arial" w:eastAsia="Times New Roman" w:hAnsi="Arial" w:cs="Arial"/>
              </w:rPr>
              <w:t>C</w:t>
            </w:r>
            <w:r w:rsidRPr="0092365E">
              <w:rPr>
                <w:rFonts w:ascii="Arial" w:eastAsia="Times New Roman" w:hAnsi="Arial" w:cs="Arial"/>
              </w:rPr>
              <w:t>arimbos automáticos, auto tintados, redondos, com raio aproximado de 02 cm.</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D7F1189" w14:textId="77777777" w:rsidR="00F53F23" w:rsidRPr="0092365E" w:rsidRDefault="00F53F23" w:rsidP="00EC0F1C">
            <w:pPr>
              <w:spacing w:after="0" w:line="240" w:lineRule="auto"/>
              <w:jc w:val="center"/>
              <w:rPr>
                <w:rFonts w:ascii="Arial" w:hAnsi="Arial" w:cs="Arial"/>
              </w:rPr>
            </w:pPr>
            <w:r w:rsidRPr="0092365E">
              <w:rPr>
                <w:rFonts w:ascii="Arial" w:eastAsia="Times New Roman" w:hAnsi="Arial" w:cs="Arial"/>
              </w:rPr>
              <w:t>Unid..</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ED095BA" w14:textId="77777777" w:rsidR="00F53F23" w:rsidRPr="0092365E" w:rsidRDefault="00F53F23" w:rsidP="00EC0F1C">
            <w:pPr>
              <w:spacing w:after="0" w:line="240" w:lineRule="auto"/>
              <w:jc w:val="center"/>
              <w:rPr>
                <w:rFonts w:ascii="Arial" w:eastAsia="Times New Roman" w:hAnsi="Arial" w:cs="Arial"/>
              </w:rPr>
            </w:pPr>
            <w:r>
              <w:rPr>
                <w:rFonts w:ascii="Arial" w:eastAsia="Times New Roman" w:hAnsi="Arial" w:cs="Arial"/>
              </w:rPr>
              <w:t>10</w:t>
            </w:r>
          </w:p>
        </w:tc>
        <w:tc>
          <w:tcPr>
            <w:tcW w:w="1158" w:type="dxa"/>
            <w:tcBorders>
              <w:top w:val="single" w:sz="4" w:space="0" w:color="auto"/>
              <w:left w:val="single" w:sz="4" w:space="0" w:color="auto"/>
              <w:bottom w:val="single" w:sz="4" w:space="0" w:color="auto"/>
              <w:right w:val="single" w:sz="4" w:space="0" w:color="auto"/>
            </w:tcBorders>
          </w:tcPr>
          <w:p w14:paraId="630CDC35" w14:textId="77777777" w:rsidR="00F53F23" w:rsidRPr="0079156C" w:rsidRDefault="00F53F23" w:rsidP="00EC0F1C">
            <w:pPr>
              <w:spacing w:after="0" w:line="240" w:lineRule="auto"/>
              <w:ind w:left="-56" w:right="-108"/>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14:paraId="7F68BCB6" w14:textId="77777777" w:rsidR="00F53F23" w:rsidRPr="0079156C" w:rsidRDefault="00F53F23" w:rsidP="00EC0F1C">
            <w:pPr>
              <w:spacing w:after="0" w:line="240" w:lineRule="auto"/>
              <w:ind w:left="-56" w:right="-108"/>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701C7BB0" w14:textId="77777777" w:rsidR="00F53F23" w:rsidRPr="0079156C" w:rsidRDefault="00F53F23" w:rsidP="00EC0F1C">
            <w:pPr>
              <w:spacing w:after="0" w:line="240" w:lineRule="auto"/>
              <w:ind w:left="-56" w:right="-108"/>
              <w:jc w:val="center"/>
              <w:rPr>
                <w:rFonts w:ascii="Arial" w:eastAsia="Times New Roman" w:hAnsi="Arial" w:cs="Arial"/>
                <w:color w:val="000000"/>
              </w:rPr>
            </w:pPr>
          </w:p>
        </w:tc>
      </w:tr>
      <w:tr w:rsidR="00F53F23" w:rsidRPr="0079156C" w14:paraId="4219D1DD" w14:textId="77777777" w:rsidTr="00EC0F1C">
        <w:trPr>
          <w:trHeight w:val="411"/>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269EE39" w14:textId="77777777" w:rsidR="00F53F23" w:rsidRPr="0092365E" w:rsidRDefault="00F53F23" w:rsidP="00EC0F1C">
            <w:pPr>
              <w:spacing w:after="0" w:line="240" w:lineRule="auto"/>
              <w:ind w:right="-64"/>
              <w:jc w:val="center"/>
              <w:rPr>
                <w:rFonts w:ascii="Arial" w:eastAsia="Times New Roman" w:hAnsi="Arial" w:cs="Arial"/>
                <w:color w:val="000000"/>
              </w:rPr>
            </w:pPr>
            <w:r w:rsidRPr="0092365E">
              <w:rPr>
                <w:rFonts w:ascii="Arial" w:eastAsia="Times New Roman" w:hAnsi="Arial" w:cs="Arial"/>
                <w:color w:val="000000"/>
              </w:rPr>
              <w:t>04</w:t>
            </w:r>
          </w:p>
        </w:tc>
        <w:tc>
          <w:tcPr>
            <w:tcW w:w="3422" w:type="dxa"/>
            <w:tcBorders>
              <w:top w:val="single" w:sz="4" w:space="0" w:color="auto"/>
              <w:left w:val="single" w:sz="4" w:space="0" w:color="auto"/>
              <w:bottom w:val="single" w:sz="4" w:space="0" w:color="auto"/>
              <w:right w:val="single" w:sz="4" w:space="0" w:color="auto"/>
            </w:tcBorders>
            <w:shd w:val="clear" w:color="auto" w:fill="auto"/>
          </w:tcPr>
          <w:p w14:paraId="54E4D3BA" w14:textId="77777777" w:rsidR="00F53F23" w:rsidRPr="0092365E" w:rsidRDefault="00F53F23" w:rsidP="00EC0F1C">
            <w:pPr>
              <w:spacing w:after="0" w:line="240" w:lineRule="auto"/>
              <w:jc w:val="both"/>
              <w:rPr>
                <w:rFonts w:ascii="Arial" w:eastAsia="Times New Roman" w:hAnsi="Arial" w:cs="Arial"/>
              </w:rPr>
            </w:pPr>
            <w:r>
              <w:rPr>
                <w:rFonts w:ascii="Arial" w:eastAsia="Times New Roman" w:hAnsi="Arial" w:cs="Arial"/>
              </w:rPr>
              <w:t>C</w:t>
            </w:r>
            <w:r w:rsidRPr="0092365E">
              <w:rPr>
                <w:rFonts w:ascii="Arial" w:eastAsia="Times New Roman" w:hAnsi="Arial" w:cs="Arial"/>
              </w:rPr>
              <w:t xml:space="preserve">arimbos automáticos, auto tintados, oval 3,5 cm de largura. </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99B6A4C" w14:textId="77777777" w:rsidR="00F53F23" w:rsidRPr="0092365E" w:rsidRDefault="00F53F23" w:rsidP="00EC0F1C">
            <w:pPr>
              <w:spacing w:after="0" w:line="240" w:lineRule="auto"/>
              <w:jc w:val="center"/>
              <w:rPr>
                <w:rFonts w:ascii="Arial" w:hAnsi="Arial" w:cs="Arial"/>
              </w:rPr>
            </w:pPr>
            <w:r w:rsidRPr="0092365E">
              <w:rPr>
                <w:rFonts w:ascii="Arial" w:eastAsia="Times New Roman" w:hAnsi="Arial" w:cs="Arial"/>
              </w:rPr>
              <w:t>Unid.</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A49DCC0" w14:textId="77777777" w:rsidR="00F53F23" w:rsidRPr="0092365E" w:rsidRDefault="00F53F23" w:rsidP="00EC0F1C">
            <w:pPr>
              <w:spacing w:after="0" w:line="240" w:lineRule="auto"/>
              <w:jc w:val="center"/>
              <w:rPr>
                <w:rFonts w:ascii="Arial" w:eastAsia="Times New Roman" w:hAnsi="Arial" w:cs="Arial"/>
              </w:rPr>
            </w:pPr>
            <w:r w:rsidRPr="0092365E">
              <w:rPr>
                <w:rFonts w:ascii="Arial" w:eastAsia="Times New Roman" w:hAnsi="Arial" w:cs="Arial"/>
              </w:rPr>
              <w:t>03</w:t>
            </w:r>
          </w:p>
        </w:tc>
        <w:tc>
          <w:tcPr>
            <w:tcW w:w="1158" w:type="dxa"/>
            <w:tcBorders>
              <w:top w:val="single" w:sz="4" w:space="0" w:color="auto"/>
              <w:left w:val="single" w:sz="4" w:space="0" w:color="auto"/>
              <w:bottom w:val="single" w:sz="4" w:space="0" w:color="auto"/>
              <w:right w:val="single" w:sz="4" w:space="0" w:color="auto"/>
            </w:tcBorders>
          </w:tcPr>
          <w:p w14:paraId="4EA65DE2" w14:textId="77777777" w:rsidR="00F53F23" w:rsidRPr="0079156C" w:rsidRDefault="00F53F23" w:rsidP="00EC0F1C">
            <w:pPr>
              <w:spacing w:after="0" w:line="240" w:lineRule="auto"/>
              <w:ind w:left="-56" w:right="-108"/>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14:paraId="5F6C806A" w14:textId="77777777" w:rsidR="00F53F23" w:rsidRPr="0079156C" w:rsidRDefault="00F53F23" w:rsidP="00EC0F1C">
            <w:pPr>
              <w:spacing w:after="0" w:line="240" w:lineRule="auto"/>
              <w:ind w:left="-56" w:right="-108"/>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60875020" w14:textId="77777777" w:rsidR="00F53F23" w:rsidRPr="0079156C" w:rsidRDefault="00F53F23" w:rsidP="00EC0F1C">
            <w:pPr>
              <w:spacing w:after="0" w:line="240" w:lineRule="auto"/>
              <w:ind w:left="-56" w:right="-108"/>
              <w:jc w:val="center"/>
              <w:rPr>
                <w:rFonts w:ascii="Arial" w:eastAsia="Times New Roman" w:hAnsi="Arial" w:cs="Arial"/>
                <w:color w:val="000000"/>
              </w:rPr>
            </w:pPr>
          </w:p>
        </w:tc>
      </w:tr>
      <w:tr w:rsidR="00F53F23" w:rsidRPr="0079156C" w14:paraId="423981A4" w14:textId="77777777" w:rsidTr="00EC0F1C">
        <w:trPr>
          <w:trHeight w:val="411"/>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394D6E3" w14:textId="77777777" w:rsidR="00F53F23" w:rsidRPr="0092365E" w:rsidRDefault="00F53F23" w:rsidP="00EC0F1C">
            <w:pPr>
              <w:spacing w:after="0" w:line="240" w:lineRule="auto"/>
              <w:ind w:right="-64"/>
              <w:jc w:val="center"/>
              <w:rPr>
                <w:rFonts w:ascii="Arial" w:eastAsia="Times New Roman" w:hAnsi="Arial" w:cs="Arial"/>
                <w:color w:val="000000"/>
              </w:rPr>
            </w:pPr>
            <w:r w:rsidRPr="0092365E">
              <w:rPr>
                <w:rFonts w:ascii="Arial" w:eastAsia="Times New Roman" w:hAnsi="Arial" w:cs="Arial"/>
                <w:color w:val="000000"/>
              </w:rPr>
              <w:t>05</w:t>
            </w:r>
          </w:p>
        </w:tc>
        <w:tc>
          <w:tcPr>
            <w:tcW w:w="3422" w:type="dxa"/>
            <w:tcBorders>
              <w:top w:val="single" w:sz="4" w:space="0" w:color="auto"/>
              <w:left w:val="single" w:sz="4" w:space="0" w:color="auto"/>
              <w:bottom w:val="single" w:sz="4" w:space="0" w:color="auto"/>
              <w:right w:val="single" w:sz="4" w:space="0" w:color="auto"/>
            </w:tcBorders>
            <w:shd w:val="clear" w:color="auto" w:fill="auto"/>
          </w:tcPr>
          <w:p w14:paraId="3004A6DF" w14:textId="77777777" w:rsidR="00F53F23" w:rsidRPr="0092365E" w:rsidRDefault="00F53F23" w:rsidP="00EC0F1C">
            <w:pPr>
              <w:spacing w:after="0" w:line="240" w:lineRule="auto"/>
              <w:jc w:val="both"/>
              <w:rPr>
                <w:rFonts w:ascii="Arial" w:eastAsia="Times New Roman" w:hAnsi="Arial" w:cs="Arial"/>
              </w:rPr>
            </w:pPr>
            <w:r>
              <w:rPr>
                <w:rFonts w:ascii="Arial" w:eastAsia="Times New Roman" w:hAnsi="Arial" w:cs="Arial"/>
              </w:rPr>
              <w:t>C</w:t>
            </w:r>
            <w:r w:rsidRPr="0092365E">
              <w:rPr>
                <w:rFonts w:ascii="Arial" w:eastAsia="Times New Roman" w:hAnsi="Arial" w:cs="Arial"/>
              </w:rPr>
              <w:t>arimbos automáticos, auto tintados, redondos com diâmetro de 3,5cm.</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3D827BC6" w14:textId="77777777" w:rsidR="00F53F23" w:rsidRPr="0092365E" w:rsidRDefault="00F53F23" w:rsidP="00EC0F1C">
            <w:pPr>
              <w:spacing w:after="0" w:line="240" w:lineRule="auto"/>
              <w:jc w:val="center"/>
              <w:rPr>
                <w:rFonts w:ascii="Arial" w:hAnsi="Arial" w:cs="Arial"/>
              </w:rPr>
            </w:pPr>
            <w:r w:rsidRPr="0092365E">
              <w:rPr>
                <w:rFonts w:ascii="Arial" w:eastAsia="Times New Roman" w:hAnsi="Arial" w:cs="Arial"/>
              </w:rPr>
              <w:t>Unid.</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1D32EB3" w14:textId="77777777" w:rsidR="00F53F23" w:rsidRPr="0092365E" w:rsidRDefault="00F53F23" w:rsidP="00EC0F1C">
            <w:pPr>
              <w:spacing w:after="0" w:line="240" w:lineRule="auto"/>
              <w:jc w:val="center"/>
              <w:rPr>
                <w:rFonts w:ascii="Arial" w:eastAsia="Times New Roman" w:hAnsi="Arial" w:cs="Arial"/>
              </w:rPr>
            </w:pPr>
            <w:r w:rsidRPr="0092365E">
              <w:rPr>
                <w:rFonts w:ascii="Arial" w:eastAsia="Times New Roman" w:hAnsi="Arial" w:cs="Arial"/>
              </w:rPr>
              <w:t>03</w:t>
            </w:r>
          </w:p>
        </w:tc>
        <w:tc>
          <w:tcPr>
            <w:tcW w:w="1158" w:type="dxa"/>
            <w:tcBorders>
              <w:top w:val="single" w:sz="4" w:space="0" w:color="auto"/>
              <w:left w:val="single" w:sz="4" w:space="0" w:color="auto"/>
              <w:bottom w:val="single" w:sz="4" w:space="0" w:color="auto"/>
              <w:right w:val="single" w:sz="4" w:space="0" w:color="auto"/>
            </w:tcBorders>
          </w:tcPr>
          <w:p w14:paraId="2DB365B7" w14:textId="77777777" w:rsidR="00F53F23" w:rsidRPr="0079156C" w:rsidRDefault="00F53F23" w:rsidP="00EC0F1C">
            <w:pPr>
              <w:spacing w:after="0" w:line="240" w:lineRule="auto"/>
              <w:ind w:left="-56" w:right="-108"/>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14:paraId="5651EB68" w14:textId="77777777" w:rsidR="00F53F23" w:rsidRPr="0079156C" w:rsidRDefault="00F53F23" w:rsidP="00EC0F1C">
            <w:pPr>
              <w:spacing w:after="0" w:line="240" w:lineRule="auto"/>
              <w:ind w:left="-56" w:right="-108"/>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1FC0CB07" w14:textId="77777777" w:rsidR="00F53F23" w:rsidRPr="0079156C" w:rsidRDefault="00F53F23" w:rsidP="00EC0F1C">
            <w:pPr>
              <w:spacing w:after="0" w:line="240" w:lineRule="auto"/>
              <w:ind w:left="-56" w:right="-108"/>
              <w:jc w:val="center"/>
              <w:rPr>
                <w:rFonts w:ascii="Arial" w:eastAsia="Times New Roman" w:hAnsi="Arial" w:cs="Arial"/>
                <w:color w:val="000000"/>
              </w:rPr>
            </w:pPr>
          </w:p>
        </w:tc>
      </w:tr>
      <w:tr w:rsidR="00F53F23" w:rsidRPr="0079156C" w14:paraId="71E1F57E" w14:textId="77777777" w:rsidTr="00EC0F1C">
        <w:trPr>
          <w:trHeight w:val="411"/>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32F4FF7" w14:textId="77777777" w:rsidR="00F53F23" w:rsidRPr="0092365E" w:rsidRDefault="00F53F23" w:rsidP="00EC0F1C">
            <w:pPr>
              <w:spacing w:after="0" w:line="240" w:lineRule="auto"/>
              <w:ind w:right="-64"/>
              <w:jc w:val="center"/>
              <w:rPr>
                <w:rFonts w:ascii="Arial" w:eastAsia="Times New Roman" w:hAnsi="Arial" w:cs="Arial"/>
                <w:color w:val="000000"/>
              </w:rPr>
            </w:pPr>
            <w:r>
              <w:rPr>
                <w:rFonts w:ascii="Arial" w:eastAsia="Times New Roman" w:hAnsi="Arial" w:cs="Arial"/>
                <w:color w:val="000000"/>
              </w:rPr>
              <w:t>06</w:t>
            </w:r>
          </w:p>
        </w:tc>
        <w:tc>
          <w:tcPr>
            <w:tcW w:w="3422" w:type="dxa"/>
            <w:tcBorders>
              <w:top w:val="single" w:sz="4" w:space="0" w:color="auto"/>
              <w:left w:val="single" w:sz="4" w:space="0" w:color="auto"/>
              <w:bottom w:val="single" w:sz="4" w:space="0" w:color="auto"/>
              <w:right w:val="single" w:sz="4" w:space="0" w:color="auto"/>
            </w:tcBorders>
            <w:shd w:val="clear" w:color="auto" w:fill="auto"/>
          </w:tcPr>
          <w:p w14:paraId="391B72F9" w14:textId="77777777" w:rsidR="00F53F23" w:rsidRDefault="00F53F23" w:rsidP="00EC0F1C">
            <w:pPr>
              <w:autoSpaceDE w:val="0"/>
              <w:autoSpaceDN w:val="0"/>
              <w:spacing w:after="0" w:line="240" w:lineRule="auto"/>
              <w:jc w:val="both"/>
              <w:rPr>
                <w:rFonts w:ascii="Arial" w:eastAsia="Times New Roman" w:hAnsi="Arial" w:cs="Arial"/>
                <w:bCs/>
                <w:sz w:val="24"/>
                <w:szCs w:val="24"/>
                <w:lang w:eastAsia="zh-CN"/>
              </w:rPr>
            </w:pPr>
            <w:r>
              <w:rPr>
                <w:rFonts w:ascii="Arial" w:eastAsia="Times New Roman" w:hAnsi="Arial" w:cs="Arial"/>
                <w:sz w:val="24"/>
                <w:szCs w:val="24"/>
              </w:rPr>
              <w:t>Carimbos automáticos, auto tintados. Dimensões aproximadas: 6,0 cm largura por 3,0 cm altura</w:t>
            </w:r>
            <w:r>
              <w:rPr>
                <w:rFonts w:ascii="Arial" w:eastAsia="Times New Roman" w:hAnsi="Arial" w:cs="Arial"/>
                <w:color w:val="000000"/>
                <w:sz w:val="24"/>
                <w:szCs w:val="24"/>
              </w:rPr>
              <w:t>.</w:t>
            </w:r>
          </w:p>
          <w:p w14:paraId="6D1695CB" w14:textId="77777777" w:rsidR="00F53F23" w:rsidRDefault="00F53F23" w:rsidP="00EC0F1C">
            <w:pPr>
              <w:spacing w:after="0" w:line="240" w:lineRule="auto"/>
              <w:jc w:val="both"/>
              <w:rPr>
                <w:rFonts w:ascii="Arial" w:eastAsia="Times New Roman" w:hAnsi="Arial" w:cs="Arial"/>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167D76B3" w14:textId="77777777" w:rsidR="00F53F23" w:rsidRPr="0092365E" w:rsidRDefault="00F53F23" w:rsidP="00EC0F1C">
            <w:pPr>
              <w:spacing w:after="0" w:line="240" w:lineRule="auto"/>
              <w:jc w:val="center"/>
              <w:rPr>
                <w:rFonts w:ascii="Arial" w:eastAsia="Times New Roman" w:hAnsi="Arial" w:cs="Arial"/>
              </w:rPr>
            </w:pPr>
            <w:r>
              <w:rPr>
                <w:rFonts w:ascii="Arial" w:eastAsia="Times New Roman" w:hAnsi="Arial" w:cs="Arial"/>
              </w:rPr>
              <w:t>Unid.</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63F5E82" w14:textId="77777777" w:rsidR="00F53F23" w:rsidRPr="0092365E" w:rsidRDefault="00F53F23" w:rsidP="00EC0F1C">
            <w:pPr>
              <w:spacing w:after="0" w:line="240" w:lineRule="auto"/>
              <w:jc w:val="center"/>
              <w:rPr>
                <w:rFonts w:ascii="Arial" w:eastAsia="Times New Roman" w:hAnsi="Arial" w:cs="Arial"/>
              </w:rPr>
            </w:pPr>
            <w:r>
              <w:rPr>
                <w:rFonts w:ascii="Arial" w:eastAsia="Times New Roman" w:hAnsi="Arial" w:cs="Arial"/>
              </w:rPr>
              <w:t>06</w:t>
            </w:r>
          </w:p>
        </w:tc>
        <w:tc>
          <w:tcPr>
            <w:tcW w:w="1158" w:type="dxa"/>
            <w:tcBorders>
              <w:top w:val="single" w:sz="4" w:space="0" w:color="auto"/>
              <w:left w:val="single" w:sz="4" w:space="0" w:color="auto"/>
              <w:bottom w:val="single" w:sz="4" w:space="0" w:color="auto"/>
              <w:right w:val="single" w:sz="4" w:space="0" w:color="auto"/>
            </w:tcBorders>
          </w:tcPr>
          <w:p w14:paraId="281984E2" w14:textId="77777777" w:rsidR="00F53F23" w:rsidRDefault="00F53F23" w:rsidP="00EC0F1C">
            <w:pPr>
              <w:spacing w:after="0" w:line="240" w:lineRule="auto"/>
              <w:ind w:left="-56" w:right="-108"/>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14:paraId="760B9BE7" w14:textId="77777777" w:rsidR="00F53F23" w:rsidRDefault="00F53F23" w:rsidP="00EC0F1C">
            <w:pPr>
              <w:spacing w:after="0" w:line="240" w:lineRule="auto"/>
              <w:ind w:left="-56" w:right="-108"/>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3668E9E6" w14:textId="77777777" w:rsidR="00F53F23" w:rsidRPr="0079156C" w:rsidRDefault="00F53F23" w:rsidP="00EC0F1C">
            <w:pPr>
              <w:spacing w:after="0" w:line="240" w:lineRule="auto"/>
              <w:ind w:left="-56" w:right="-108"/>
              <w:jc w:val="center"/>
              <w:rPr>
                <w:rFonts w:ascii="Arial" w:eastAsia="Times New Roman" w:hAnsi="Arial" w:cs="Arial"/>
                <w:color w:val="000000"/>
              </w:rPr>
            </w:pPr>
          </w:p>
        </w:tc>
      </w:tr>
    </w:tbl>
    <w:p w14:paraId="7AEC2EFB" w14:textId="77777777" w:rsidR="005E7774" w:rsidRDefault="005E7774" w:rsidP="000418E3">
      <w:pPr>
        <w:spacing w:after="0" w:line="240" w:lineRule="auto"/>
        <w:jc w:val="both"/>
        <w:rPr>
          <w:rFonts w:ascii="Times New Roman" w:hAnsi="Times New Roman"/>
          <w:b/>
          <w:color w:val="000000" w:themeColor="text1"/>
          <w:sz w:val="20"/>
          <w:szCs w:val="20"/>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5D0A4F4" w14:textId="77777777" w:rsidR="009B492C" w:rsidRDefault="009B492C" w:rsidP="009B492C">
      <w:pPr>
        <w:spacing w:after="0" w:line="240" w:lineRule="auto"/>
        <w:jc w:val="both"/>
        <w:rPr>
          <w:rFonts w:ascii="Arial" w:hAnsi="Arial" w:cs="Arial"/>
          <w:color w:val="000000"/>
          <w:sz w:val="24"/>
          <w:szCs w:val="24"/>
        </w:rPr>
      </w:pPr>
    </w:p>
    <w:p w14:paraId="0054E1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3583888" w14:textId="77777777" w:rsidR="009B492C" w:rsidRPr="002E6ABF" w:rsidRDefault="009B492C"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lastRenderedPageBreak/>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54A9F275" w:rsidR="009B492C" w:rsidRDefault="009B492C" w:rsidP="009B492C">
      <w:pPr>
        <w:spacing w:after="0" w:line="240" w:lineRule="auto"/>
        <w:jc w:val="both"/>
        <w:rPr>
          <w:rFonts w:ascii="Arial" w:hAnsi="Arial" w:cs="Arial"/>
          <w:color w:val="000000"/>
          <w:sz w:val="24"/>
          <w:szCs w:val="24"/>
        </w:rPr>
      </w:pPr>
    </w:p>
    <w:p w14:paraId="16C75BEE" w14:textId="77777777" w:rsidR="000D0CE2" w:rsidRPr="002E6ABF" w:rsidRDefault="000D0CE2" w:rsidP="009B492C">
      <w:pPr>
        <w:spacing w:after="0" w:line="240" w:lineRule="auto"/>
        <w:jc w:val="both"/>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F4B9BF" w14:textId="5AE20525"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2BEC3FCC" w14:textId="21584968" w:rsidR="00B11704" w:rsidRDefault="00B11704" w:rsidP="009B492C">
      <w:pPr>
        <w:widowControl w:val="0"/>
        <w:suppressAutoHyphens/>
        <w:spacing w:after="0" w:line="240" w:lineRule="auto"/>
        <w:jc w:val="center"/>
        <w:rPr>
          <w:rFonts w:ascii="Arial" w:eastAsia="Times New Roman" w:hAnsi="Arial" w:cs="Arial"/>
          <w:b/>
          <w:sz w:val="24"/>
          <w:szCs w:val="24"/>
          <w:lang w:eastAsia="zh-CN"/>
        </w:rPr>
      </w:pPr>
    </w:p>
    <w:p w14:paraId="5304DB85" w14:textId="7C6654C1" w:rsidR="00B11704" w:rsidRDefault="00B11704" w:rsidP="009B492C">
      <w:pPr>
        <w:widowControl w:val="0"/>
        <w:suppressAutoHyphens/>
        <w:spacing w:after="0" w:line="240" w:lineRule="auto"/>
        <w:jc w:val="center"/>
        <w:rPr>
          <w:rFonts w:ascii="Arial" w:eastAsia="Times New Roman" w:hAnsi="Arial" w:cs="Arial"/>
          <w:b/>
          <w:sz w:val="24"/>
          <w:szCs w:val="24"/>
          <w:lang w:eastAsia="zh-CN"/>
        </w:rPr>
      </w:pPr>
    </w:p>
    <w:p w14:paraId="7CCE6F57" w14:textId="169246EE" w:rsidR="00B11704" w:rsidRDefault="00B11704" w:rsidP="009B492C">
      <w:pPr>
        <w:widowControl w:val="0"/>
        <w:suppressAutoHyphens/>
        <w:spacing w:after="0" w:line="240" w:lineRule="auto"/>
        <w:jc w:val="center"/>
        <w:rPr>
          <w:rFonts w:ascii="Arial" w:eastAsia="Times New Roman" w:hAnsi="Arial" w:cs="Arial"/>
          <w:b/>
          <w:sz w:val="24"/>
          <w:szCs w:val="24"/>
          <w:lang w:eastAsia="zh-CN"/>
        </w:rPr>
      </w:pPr>
    </w:p>
    <w:p w14:paraId="04B7E8B7" w14:textId="1E675633" w:rsidR="00B11704" w:rsidRDefault="00B11704" w:rsidP="009B492C">
      <w:pPr>
        <w:widowControl w:val="0"/>
        <w:suppressAutoHyphens/>
        <w:spacing w:after="0" w:line="240" w:lineRule="auto"/>
        <w:jc w:val="center"/>
        <w:rPr>
          <w:rFonts w:ascii="Arial" w:eastAsia="Times New Roman" w:hAnsi="Arial" w:cs="Arial"/>
          <w:b/>
          <w:sz w:val="24"/>
          <w:szCs w:val="24"/>
          <w:lang w:eastAsia="zh-CN"/>
        </w:rPr>
      </w:pPr>
    </w:p>
    <w:p w14:paraId="7D62B253" w14:textId="4E600526" w:rsidR="00B11704" w:rsidRDefault="00B11704" w:rsidP="009B492C">
      <w:pPr>
        <w:widowControl w:val="0"/>
        <w:suppressAutoHyphens/>
        <w:spacing w:after="0" w:line="240" w:lineRule="auto"/>
        <w:jc w:val="center"/>
        <w:rPr>
          <w:rFonts w:ascii="Arial" w:eastAsia="Times New Roman" w:hAnsi="Arial" w:cs="Arial"/>
          <w:b/>
          <w:sz w:val="24"/>
          <w:szCs w:val="24"/>
          <w:lang w:eastAsia="zh-CN"/>
        </w:rPr>
      </w:pPr>
    </w:p>
    <w:p w14:paraId="54B26B54" w14:textId="4A2E651D" w:rsidR="00B11704" w:rsidRDefault="00B11704" w:rsidP="009B492C">
      <w:pPr>
        <w:widowControl w:val="0"/>
        <w:suppressAutoHyphens/>
        <w:spacing w:after="0" w:line="240" w:lineRule="auto"/>
        <w:jc w:val="center"/>
        <w:rPr>
          <w:rFonts w:ascii="Arial" w:eastAsia="Times New Roman" w:hAnsi="Arial" w:cs="Arial"/>
          <w:b/>
          <w:sz w:val="24"/>
          <w:szCs w:val="24"/>
          <w:lang w:eastAsia="zh-CN"/>
        </w:rPr>
      </w:pPr>
    </w:p>
    <w:p w14:paraId="70E9F594" w14:textId="41C6F0E2" w:rsidR="00BB0E78" w:rsidRDefault="00BB0E78" w:rsidP="009B492C">
      <w:pPr>
        <w:widowControl w:val="0"/>
        <w:suppressAutoHyphens/>
        <w:spacing w:after="0" w:line="240" w:lineRule="auto"/>
        <w:jc w:val="center"/>
        <w:rPr>
          <w:rFonts w:ascii="Arial" w:eastAsia="Times New Roman" w:hAnsi="Arial" w:cs="Arial"/>
          <w:b/>
          <w:sz w:val="24"/>
          <w:szCs w:val="24"/>
          <w:lang w:eastAsia="zh-CN"/>
        </w:rPr>
      </w:pPr>
    </w:p>
    <w:p w14:paraId="0813D583" w14:textId="7BF2BA09" w:rsidR="00F53F23" w:rsidRDefault="00F53F23" w:rsidP="009B492C">
      <w:pPr>
        <w:widowControl w:val="0"/>
        <w:suppressAutoHyphens/>
        <w:spacing w:after="0" w:line="240" w:lineRule="auto"/>
        <w:jc w:val="center"/>
        <w:rPr>
          <w:rFonts w:ascii="Arial" w:eastAsia="Times New Roman" w:hAnsi="Arial" w:cs="Arial"/>
          <w:b/>
          <w:sz w:val="24"/>
          <w:szCs w:val="24"/>
          <w:lang w:eastAsia="zh-CN"/>
        </w:rPr>
      </w:pPr>
    </w:p>
    <w:p w14:paraId="29D7D4FF" w14:textId="5812F980" w:rsidR="00F53F23" w:rsidRDefault="00F53F23" w:rsidP="009B492C">
      <w:pPr>
        <w:widowControl w:val="0"/>
        <w:suppressAutoHyphens/>
        <w:spacing w:after="0" w:line="240" w:lineRule="auto"/>
        <w:jc w:val="center"/>
        <w:rPr>
          <w:rFonts w:ascii="Arial" w:eastAsia="Times New Roman" w:hAnsi="Arial" w:cs="Arial"/>
          <w:b/>
          <w:sz w:val="24"/>
          <w:szCs w:val="24"/>
          <w:lang w:eastAsia="zh-CN"/>
        </w:rPr>
      </w:pPr>
    </w:p>
    <w:p w14:paraId="6AFA8C8C" w14:textId="28EECA07" w:rsidR="00F53F23" w:rsidRDefault="00F53F23" w:rsidP="009B492C">
      <w:pPr>
        <w:widowControl w:val="0"/>
        <w:suppressAutoHyphens/>
        <w:spacing w:after="0" w:line="240" w:lineRule="auto"/>
        <w:jc w:val="center"/>
        <w:rPr>
          <w:rFonts w:ascii="Arial" w:eastAsia="Times New Roman" w:hAnsi="Arial" w:cs="Arial"/>
          <w:b/>
          <w:sz w:val="24"/>
          <w:szCs w:val="24"/>
          <w:lang w:eastAsia="zh-CN"/>
        </w:rPr>
      </w:pPr>
    </w:p>
    <w:p w14:paraId="6BC9290F" w14:textId="1F391F55" w:rsidR="00F53F23" w:rsidRDefault="00F53F23" w:rsidP="009B492C">
      <w:pPr>
        <w:widowControl w:val="0"/>
        <w:suppressAutoHyphens/>
        <w:spacing w:after="0" w:line="240" w:lineRule="auto"/>
        <w:jc w:val="center"/>
        <w:rPr>
          <w:rFonts w:ascii="Arial" w:eastAsia="Times New Roman" w:hAnsi="Arial" w:cs="Arial"/>
          <w:b/>
          <w:sz w:val="24"/>
          <w:szCs w:val="24"/>
          <w:lang w:eastAsia="zh-CN"/>
        </w:rPr>
      </w:pPr>
    </w:p>
    <w:p w14:paraId="6D73D585" w14:textId="0FD340C3" w:rsidR="00F53F23" w:rsidRDefault="00F53F23" w:rsidP="009B492C">
      <w:pPr>
        <w:widowControl w:val="0"/>
        <w:suppressAutoHyphens/>
        <w:spacing w:after="0" w:line="240" w:lineRule="auto"/>
        <w:jc w:val="center"/>
        <w:rPr>
          <w:rFonts w:ascii="Arial" w:eastAsia="Times New Roman" w:hAnsi="Arial" w:cs="Arial"/>
          <w:b/>
          <w:sz w:val="24"/>
          <w:szCs w:val="24"/>
          <w:lang w:eastAsia="zh-CN"/>
        </w:rPr>
      </w:pPr>
    </w:p>
    <w:p w14:paraId="36682C9E" w14:textId="55847094" w:rsidR="00F53F23" w:rsidRDefault="00F53F23" w:rsidP="009B492C">
      <w:pPr>
        <w:widowControl w:val="0"/>
        <w:suppressAutoHyphens/>
        <w:spacing w:after="0" w:line="240" w:lineRule="auto"/>
        <w:jc w:val="center"/>
        <w:rPr>
          <w:rFonts w:ascii="Arial" w:eastAsia="Times New Roman" w:hAnsi="Arial" w:cs="Arial"/>
          <w:b/>
          <w:sz w:val="24"/>
          <w:szCs w:val="24"/>
          <w:lang w:eastAsia="zh-CN"/>
        </w:rPr>
      </w:pPr>
    </w:p>
    <w:p w14:paraId="54DFCD08" w14:textId="28C9A1FF" w:rsidR="00F53F23" w:rsidRDefault="00F53F23" w:rsidP="009B492C">
      <w:pPr>
        <w:widowControl w:val="0"/>
        <w:suppressAutoHyphens/>
        <w:spacing w:after="0" w:line="240" w:lineRule="auto"/>
        <w:jc w:val="center"/>
        <w:rPr>
          <w:rFonts w:ascii="Arial" w:eastAsia="Times New Roman" w:hAnsi="Arial" w:cs="Arial"/>
          <w:b/>
          <w:sz w:val="24"/>
          <w:szCs w:val="24"/>
          <w:lang w:eastAsia="zh-CN"/>
        </w:rPr>
      </w:pPr>
    </w:p>
    <w:p w14:paraId="5A58714D" w14:textId="0DFF839F" w:rsidR="00F53F23" w:rsidRDefault="00F53F23" w:rsidP="009B492C">
      <w:pPr>
        <w:widowControl w:val="0"/>
        <w:suppressAutoHyphens/>
        <w:spacing w:after="0" w:line="240" w:lineRule="auto"/>
        <w:jc w:val="center"/>
        <w:rPr>
          <w:rFonts w:ascii="Arial" w:eastAsia="Times New Roman" w:hAnsi="Arial" w:cs="Arial"/>
          <w:b/>
          <w:sz w:val="24"/>
          <w:szCs w:val="24"/>
          <w:lang w:eastAsia="zh-CN"/>
        </w:rPr>
      </w:pPr>
    </w:p>
    <w:p w14:paraId="1E692CC7" w14:textId="43E782BE" w:rsidR="00F53F23" w:rsidRDefault="00F53F23" w:rsidP="009B492C">
      <w:pPr>
        <w:widowControl w:val="0"/>
        <w:suppressAutoHyphens/>
        <w:spacing w:after="0" w:line="240" w:lineRule="auto"/>
        <w:jc w:val="center"/>
        <w:rPr>
          <w:rFonts w:ascii="Arial" w:eastAsia="Times New Roman" w:hAnsi="Arial" w:cs="Arial"/>
          <w:b/>
          <w:sz w:val="24"/>
          <w:szCs w:val="24"/>
          <w:lang w:eastAsia="zh-CN"/>
        </w:rPr>
      </w:pPr>
    </w:p>
    <w:p w14:paraId="238F928F" w14:textId="55F64221" w:rsidR="00F53F23" w:rsidRDefault="00F53F23" w:rsidP="009B492C">
      <w:pPr>
        <w:widowControl w:val="0"/>
        <w:suppressAutoHyphens/>
        <w:spacing w:after="0" w:line="240" w:lineRule="auto"/>
        <w:jc w:val="center"/>
        <w:rPr>
          <w:rFonts w:ascii="Arial" w:eastAsia="Times New Roman" w:hAnsi="Arial" w:cs="Arial"/>
          <w:b/>
          <w:sz w:val="24"/>
          <w:szCs w:val="24"/>
          <w:lang w:eastAsia="zh-CN"/>
        </w:rPr>
      </w:pPr>
    </w:p>
    <w:p w14:paraId="6353BF15" w14:textId="1ED67354" w:rsidR="00F53F23" w:rsidRDefault="00F53F23" w:rsidP="009B492C">
      <w:pPr>
        <w:widowControl w:val="0"/>
        <w:suppressAutoHyphens/>
        <w:spacing w:after="0" w:line="240" w:lineRule="auto"/>
        <w:jc w:val="center"/>
        <w:rPr>
          <w:rFonts w:ascii="Arial" w:eastAsia="Times New Roman" w:hAnsi="Arial" w:cs="Arial"/>
          <w:b/>
          <w:sz w:val="24"/>
          <w:szCs w:val="24"/>
          <w:lang w:eastAsia="zh-CN"/>
        </w:rPr>
      </w:pPr>
    </w:p>
    <w:p w14:paraId="24132A2B" w14:textId="0E45867F" w:rsidR="00F53F23" w:rsidRDefault="00F53F23" w:rsidP="009B492C">
      <w:pPr>
        <w:widowControl w:val="0"/>
        <w:suppressAutoHyphens/>
        <w:spacing w:after="0" w:line="240" w:lineRule="auto"/>
        <w:jc w:val="center"/>
        <w:rPr>
          <w:rFonts w:ascii="Arial" w:eastAsia="Times New Roman" w:hAnsi="Arial" w:cs="Arial"/>
          <w:b/>
          <w:sz w:val="24"/>
          <w:szCs w:val="24"/>
          <w:lang w:eastAsia="zh-CN"/>
        </w:rPr>
      </w:pPr>
    </w:p>
    <w:p w14:paraId="1C456592" w14:textId="2D5644B1" w:rsidR="00F53F23" w:rsidRDefault="00F53F23" w:rsidP="009B492C">
      <w:pPr>
        <w:widowControl w:val="0"/>
        <w:suppressAutoHyphens/>
        <w:spacing w:after="0" w:line="240" w:lineRule="auto"/>
        <w:jc w:val="center"/>
        <w:rPr>
          <w:rFonts w:ascii="Arial" w:eastAsia="Times New Roman" w:hAnsi="Arial" w:cs="Arial"/>
          <w:b/>
          <w:sz w:val="24"/>
          <w:szCs w:val="24"/>
          <w:lang w:eastAsia="zh-CN"/>
        </w:rPr>
      </w:pPr>
    </w:p>
    <w:p w14:paraId="61960C0C" w14:textId="545908B7" w:rsidR="00F53F23" w:rsidRDefault="00F53F23" w:rsidP="009B492C">
      <w:pPr>
        <w:widowControl w:val="0"/>
        <w:suppressAutoHyphens/>
        <w:spacing w:after="0" w:line="240" w:lineRule="auto"/>
        <w:jc w:val="center"/>
        <w:rPr>
          <w:rFonts w:ascii="Arial" w:eastAsia="Times New Roman" w:hAnsi="Arial" w:cs="Arial"/>
          <w:b/>
          <w:sz w:val="24"/>
          <w:szCs w:val="24"/>
          <w:lang w:eastAsia="zh-CN"/>
        </w:rPr>
      </w:pPr>
    </w:p>
    <w:p w14:paraId="76B044F2" w14:textId="3D4BFD13" w:rsidR="00F53F23" w:rsidRDefault="00F53F23" w:rsidP="009B492C">
      <w:pPr>
        <w:widowControl w:val="0"/>
        <w:suppressAutoHyphens/>
        <w:spacing w:after="0" w:line="240" w:lineRule="auto"/>
        <w:jc w:val="center"/>
        <w:rPr>
          <w:rFonts w:ascii="Arial" w:eastAsia="Times New Roman" w:hAnsi="Arial" w:cs="Arial"/>
          <w:b/>
          <w:sz w:val="24"/>
          <w:szCs w:val="24"/>
          <w:lang w:eastAsia="zh-CN"/>
        </w:rPr>
      </w:pPr>
    </w:p>
    <w:p w14:paraId="2738923A" w14:textId="77777777" w:rsidR="00B0065E" w:rsidRDefault="00B0065E" w:rsidP="009B492C">
      <w:pPr>
        <w:widowControl w:val="0"/>
        <w:suppressAutoHyphens/>
        <w:spacing w:after="0" w:line="240" w:lineRule="auto"/>
        <w:jc w:val="center"/>
        <w:rPr>
          <w:rFonts w:ascii="Arial" w:eastAsia="Times New Roman" w:hAnsi="Arial" w:cs="Arial"/>
          <w:b/>
          <w:sz w:val="24"/>
          <w:szCs w:val="24"/>
          <w:lang w:eastAsia="zh-CN"/>
        </w:rPr>
      </w:pPr>
    </w:p>
    <w:p w14:paraId="589A603C" w14:textId="356AD070" w:rsidR="00F53F23" w:rsidRDefault="00F53F23" w:rsidP="009B492C">
      <w:pPr>
        <w:widowControl w:val="0"/>
        <w:suppressAutoHyphens/>
        <w:spacing w:after="0" w:line="240" w:lineRule="auto"/>
        <w:jc w:val="center"/>
        <w:rPr>
          <w:rFonts w:ascii="Arial" w:eastAsia="Times New Roman" w:hAnsi="Arial" w:cs="Arial"/>
          <w:b/>
          <w:sz w:val="24"/>
          <w:szCs w:val="24"/>
          <w:lang w:eastAsia="zh-CN"/>
        </w:rPr>
      </w:pPr>
    </w:p>
    <w:p w14:paraId="5DCB2F14" w14:textId="56D9FCAA" w:rsidR="00F53F23" w:rsidRDefault="00F53F23" w:rsidP="009B492C">
      <w:pPr>
        <w:widowControl w:val="0"/>
        <w:suppressAutoHyphens/>
        <w:spacing w:after="0" w:line="240" w:lineRule="auto"/>
        <w:jc w:val="center"/>
        <w:rPr>
          <w:rFonts w:ascii="Arial" w:eastAsia="Times New Roman" w:hAnsi="Arial" w:cs="Arial"/>
          <w:b/>
          <w:sz w:val="24"/>
          <w:szCs w:val="24"/>
          <w:lang w:eastAsia="zh-CN"/>
        </w:rPr>
      </w:pPr>
    </w:p>
    <w:p w14:paraId="03BEDCE7" w14:textId="4C2D46E9" w:rsidR="00F53F23" w:rsidRDefault="00F53F23" w:rsidP="009B492C">
      <w:pPr>
        <w:widowControl w:val="0"/>
        <w:suppressAutoHyphens/>
        <w:spacing w:after="0" w:line="240" w:lineRule="auto"/>
        <w:jc w:val="center"/>
        <w:rPr>
          <w:rFonts w:ascii="Arial" w:eastAsia="Times New Roman" w:hAnsi="Arial" w:cs="Arial"/>
          <w:b/>
          <w:sz w:val="24"/>
          <w:szCs w:val="24"/>
          <w:lang w:eastAsia="zh-CN"/>
        </w:rPr>
      </w:pPr>
    </w:p>
    <w:p w14:paraId="00062CF1" w14:textId="07F6DA4B" w:rsidR="00F53F23" w:rsidRDefault="00F53F23" w:rsidP="009B492C">
      <w:pPr>
        <w:widowControl w:val="0"/>
        <w:suppressAutoHyphens/>
        <w:spacing w:after="0" w:line="240" w:lineRule="auto"/>
        <w:jc w:val="center"/>
        <w:rPr>
          <w:rFonts w:ascii="Arial" w:eastAsia="Times New Roman" w:hAnsi="Arial" w:cs="Arial"/>
          <w:b/>
          <w:sz w:val="24"/>
          <w:szCs w:val="24"/>
          <w:lang w:eastAsia="zh-CN"/>
        </w:rPr>
      </w:pPr>
    </w:p>
    <w:p w14:paraId="24212054" w14:textId="25E1F6AD" w:rsidR="00F53F23" w:rsidRDefault="00F53F23" w:rsidP="009B492C">
      <w:pPr>
        <w:widowControl w:val="0"/>
        <w:suppressAutoHyphens/>
        <w:spacing w:after="0" w:line="240" w:lineRule="auto"/>
        <w:jc w:val="center"/>
        <w:rPr>
          <w:rFonts w:ascii="Arial" w:eastAsia="Times New Roman" w:hAnsi="Arial" w:cs="Arial"/>
          <w:b/>
          <w:sz w:val="24"/>
          <w:szCs w:val="24"/>
          <w:lang w:eastAsia="zh-CN"/>
        </w:rPr>
      </w:pPr>
    </w:p>
    <w:p w14:paraId="68C10909" w14:textId="50849554" w:rsidR="00F53F23" w:rsidRDefault="00F53F23" w:rsidP="009B492C">
      <w:pPr>
        <w:widowControl w:val="0"/>
        <w:suppressAutoHyphens/>
        <w:spacing w:after="0" w:line="240" w:lineRule="auto"/>
        <w:jc w:val="center"/>
        <w:rPr>
          <w:rFonts w:ascii="Arial" w:eastAsia="Times New Roman" w:hAnsi="Arial" w:cs="Arial"/>
          <w:b/>
          <w:sz w:val="24"/>
          <w:szCs w:val="24"/>
          <w:lang w:eastAsia="zh-CN"/>
        </w:rPr>
      </w:pPr>
    </w:p>
    <w:p w14:paraId="0961A969" w14:textId="02ACD839" w:rsidR="00F53F23" w:rsidRDefault="00F53F23" w:rsidP="009B492C">
      <w:pPr>
        <w:widowControl w:val="0"/>
        <w:suppressAutoHyphens/>
        <w:spacing w:after="0" w:line="240" w:lineRule="auto"/>
        <w:jc w:val="center"/>
        <w:rPr>
          <w:rFonts w:ascii="Arial" w:eastAsia="Times New Roman" w:hAnsi="Arial" w:cs="Arial"/>
          <w:b/>
          <w:sz w:val="24"/>
          <w:szCs w:val="24"/>
          <w:lang w:eastAsia="zh-CN"/>
        </w:rPr>
      </w:pPr>
    </w:p>
    <w:p w14:paraId="3BEFA33A" w14:textId="7355BB77" w:rsidR="00F53F23" w:rsidRDefault="00F53F23" w:rsidP="009B492C">
      <w:pPr>
        <w:widowControl w:val="0"/>
        <w:suppressAutoHyphens/>
        <w:spacing w:after="0" w:line="240" w:lineRule="auto"/>
        <w:jc w:val="center"/>
        <w:rPr>
          <w:rFonts w:ascii="Arial" w:eastAsia="Times New Roman" w:hAnsi="Arial" w:cs="Arial"/>
          <w:b/>
          <w:sz w:val="24"/>
          <w:szCs w:val="24"/>
          <w:lang w:eastAsia="zh-CN"/>
        </w:rPr>
      </w:pPr>
    </w:p>
    <w:p w14:paraId="3B05BB71" w14:textId="65F4B797" w:rsidR="00F53F23" w:rsidRDefault="00F53F23" w:rsidP="009B492C">
      <w:pPr>
        <w:widowControl w:val="0"/>
        <w:suppressAutoHyphens/>
        <w:spacing w:after="0" w:line="240" w:lineRule="auto"/>
        <w:jc w:val="center"/>
        <w:rPr>
          <w:rFonts w:ascii="Arial" w:eastAsia="Times New Roman" w:hAnsi="Arial" w:cs="Arial"/>
          <w:b/>
          <w:sz w:val="24"/>
          <w:szCs w:val="24"/>
          <w:lang w:eastAsia="zh-CN"/>
        </w:rPr>
      </w:pPr>
    </w:p>
    <w:p w14:paraId="7833F804" w14:textId="7CBE9B53" w:rsidR="00F53F23" w:rsidRDefault="00F53F23" w:rsidP="009B492C">
      <w:pPr>
        <w:widowControl w:val="0"/>
        <w:suppressAutoHyphens/>
        <w:spacing w:after="0" w:line="240" w:lineRule="auto"/>
        <w:jc w:val="center"/>
        <w:rPr>
          <w:rFonts w:ascii="Arial" w:eastAsia="Times New Roman" w:hAnsi="Arial" w:cs="Arial"/>
          <w:b/>
          <w:sz w:val="24"/>
          <w:szCs w:val="24"/>
          <w:lang w:eastAsia="zh-CN"/>
        </w:rPr>
      </w:pPr>
    </w:p>
    <w:p w14:paraId="3759B251" w14:textId="071AAE50" w:rsidR="00F53F23" w:rsidRDefault="00F53F23" w:rsidP="009B492C">
      <w:pPr>
        <w:widowControl w:val="0"/>
        <w:suppressAutoHyphens/>
        <w:spacing w:after="0" w:line="240" w:lineRule="auto"/>
        <w:jc w:val="center"/>
        <w:rPr>
          <w:rFonts w:ascii="Arial" w:eastAsia="Times New Roman" w:hAnsi="Arial" w:cs="Arial"/>
          <w:b/>
          <w:sz w:val="24"/>
          <w:szCs w:val="24"/>
          <w:lang w:eastAsia="zh-CN"/>
        </w:rPr>
      </w:pPr>
    </w:p>
    <w:p w14:paraId="259DE138" w14:textId="34D5F6FD" w:rsidR="00F53F23" w:rsidRDefault="00F53F23" w:rsidP="009B492C">
      <w:pPr>
        <w:widowControl w:val="0"/>
        <w:suppressAutoHyphens/>
        <w:spacing w:after="0" w:line="240" w:lineRule="auto"/>
        <w:jc w:val="center"/>
        <w:rPr>
          <w:rFonts w:ascii="Arial" w:eastAsia="Times New Roman" w:hAnsi="Arial" w:cs="Arial"/>
          <w:b/>
          <w:sz w:val="24"/>
          <w:szCs w:val="24"/>
          <w:lang w:eastAsia="zh-CN"/>
        </w:rPr>
      </w:pPr>
    </w:p>
    <w:p w14:paraId="0F7112FE" w14:textId="7FF24DE5" w:rsidR="00F53F23" w:rsidRDefault="00F53F23" w:rsidP="009B492C">
      <w:pPr>
        <w:widowControl w:val="0"/>
        <w:suppressAutoHyphens/>
        <w:spacing w:after="0" w:line="240" w:lineRule="auto"/>
        <w:jc w:val="center"/>
        <w:rPr>
          <w:rFonts w:ascii="Arial" w:eastAsia="Times New Roman" w:hAnsi="Arial" w:cs="Arial"/>
          <w:b/>
          <w:sz w:val="24"/>
          <w:szCs w:val="24"/>
          <w:lang w:eastAsia="zh-CN"/>
        </w:rPr>
      </w:pPr>
    </w:p>
    <w:p w14:paraId="0DA3502B" w14:textId="4D472C68" w:rsidR="00F53F23" w:rsidRDefault="00F53F23" w:rsidP="009B492C">
      <w:pPr>
        <w:widowControl w:val="0"/>
        <w:suppressAutoHyphens/>
        <w:spacing w:after="0" w:line="240" w:lineRule="auto"/>
        <w:jc w:val="center"/>
        <w:rPr>
          <w:rFonts w:ascii="Arial" w:eastAsia="Times New Roman" w:hAnsi="Arial" w:cs="Arial"/>
          <w:b/>
          <w:sz w:val="24"/>
          <w:szCs w:val="24"/>
          <w:lang w:eastAsia="zh-CN"/>
        </w:rPr>
      </w:pPr>
    </w:p>
    <w:p w14:paraId="3E7F60C2" w14:textId="37AFB730" w:rsidR="00F53F23" w:rsidRDefault="00F53F23" w:rsidP="009B492C">
      <w:pPr>
        <w:widowControl w:val="0"/>
        <w:suppressAutoHyphens/>
        <w:spacing w:after="0" w:line="240" w:lineRule="auto"/>
        <w:jc w:val="center"/>
        <w:rPr>
          <w:rFonts w:ascii="Arial" w:eastAsia="Times New Roman" w:hAnsi="Arial" w:cs="Arial"/>
          <w:b/>
          <w:sz w:val="24"/>
          <w:szCs w:val="24"/>
          <w:lang w:eastAsia="zh-CN"/>
        </w:rPr>
      </w:pPr>
    </w:p>
    <w:p w14:paraId="16DA9A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18B4589A"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A9FD4" w14:textId="77777777"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58590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56330" w14:textId="66469C40"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w:t>
      </w:r>
      <w:r w:rsidR="003205AC">
        <w:rPr>
          <w:rFonts w:ascii="Arial" w:eastAsia="Times New Roman" w:hAnsi="Arial" w:cs="Arial"/>
          <w:sz w:val="24"/>
          <w:szCs w:val="24"/>
          <w:lang w:eastAsia="zh-CN"/>
        </w:rPr>
        <w:t xml:space="preserve">é o </w:t>
      </w:r>
      <w:r w:rsidR="00D17B6D" w:rsidRPr="00004E09">
        <w:rPr>
          <w:rFonts w:ascii="Arial" w:eastAsia="Times New Roman" w:hAnsi="Arial" w:cs="Arial"/>
          <w:bCs/>
          <w:sz w:val="24"/>
          <w:szCs w:val="24"/>
          <w:lang w:eastAsia="zh-CN"/>
        </w:rPr>
        <w:t xml:space="preserve">fornecimento estimado </w:t>
      </w:r>
      <w:r w:rsidR="00D17B6D">
        <w:rPr>
          <w:rFonts w:ascii="Arial" w:eastAsia="Times New Roman" w:hAnsi="Arial" w:cs="Arial"/>
          <w:bCs/>
          <w:sz w:val="24"/>
          <w:szCs w:val="24"/>
          <w:lang w:eastAsia="zh-CN"/>
        </w:rPr>
        <w:t xml:space="preserve">de </w:t>
      </w:r>
      <w:r w:rsidR="00F53F23">
        <w:rPr>
          <w:rFonts w:ascii="Arial" w:eastAsia="Times New Roman" w:hAnsi="Arial" w:cs="Arial"/>
          <w:bCs/>
          <w:sz w:val="24"/>
          <w:szCs w:val="24"/>
          <w:lang w:eastAsia="zh-CN"/>
        </w:rPr>
        <w:t>carimbos</w:t>
      </w:r>
      <w:r w:rsidR="003205AC">
        <w:rPr>
          <w:rFonts w:ascii="Arial" w:eastAsia="Times New Roman" w:hAnsi="Arial" w:cs="Arial"/>
          <w:bCs/>
          <w:sz w:val="24"/>
          <w:szCs w:val="24"/>
          <w:lang w:eastAsia="zh-CN"/>
        </w:rPr>
        <w:t>, de f</w:t>
      </w:r>
      <w:r w:rsidR="00D17B6D" w:rsidRPr="00004E09">
        <w:rPr>
          <w:rFonts w:ascii="Arial" w:eastAsia="Times New Roman" w:hAnsi="Arial" w:cs="Arial"/>
          <w:bCs/>
          <w:sz w:val="24"/>
          <w:szCs w:val="24"/>
          <w:lang w:eastAsia="zh-CN"/>
        </w:rPr>
        <w:t>orma parcelada, mediante requisição</w:t>
      </w:r>
      <w:r w:rsidR="004D61FB">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553B1263"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563D33A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8E92CB5" w14:textId="77777777"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6464F631"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104598DC"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7DA2FE"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5E2D74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6A3D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74F55F7" w14:textId="77777777" w:rsidR="00A20620" w:rsidRDefault="00A20620" w:rsidP="009B492C">
      <w:pPr>
        <w:widowControl w:val="0"/>
        <w:suppressAutoHyphens/>
        <w:spacing w:after="0" w:line="240" w:lineRule="auto"/>
        <w:jc w:val="both"/>
        <w:rPr>
          <w:rFonts w:ascii="Arial" w:hAnsi="Arial" w:cs="Arial"/>
          <w:b/>
          <w:sz w:val="24"/>
          <w:szCs w:val="24"/>
        </w:rPr>
      </w:pPr>
    </w:p>
    <w:p w14:paraId="0A872987" w14:textId="471D0E43" w:rsidR="009B492C" w:rsidRDefault="00A9493F" w:rsidP="00A9493F">
      <w:pPr>
        <w:spacing w:after="0" w:line="240" w:lineRule="auto"/>
        <w:jc w:val="both"/>
        <w:rPr>
          <w:rFonts w:ascii="Arial" w:eastAsia="Times New Roman" w:hAnsi="Arial" w:cs="Arial"/>
          <w:b/>
          <w:i/>
          <w:sz w:val="24"/>
          <w:szCs w:val="24"/>
          <w:lang w:eastAsia="zh-CN"/>
        </w:rPr>
      </w:pPr>
      <w:r w:rsidRPr="00A9493F">
        <w:rPr>
          <w:rFonts w:ascii="Arial" w:eastAsia="Times New Roman" w:hAnsi="Arial" w:cs="Arial"/>
          <w:b/>
          <w:i/>
          <w:sz w:val="24"/>
          <w:szCs w:val="24"/>
          <w:lang w:eastAsia="zh-CN"/>
        </w:rPr>
        <w:t>LICITAÇÃO EXCLUSIV</w:t>
      </w:r>
      <w:r>
        <w:rPr>
          <w:rFonts w:ascii="Arial" w:eastAsia="Times New Roman" w:hAnsi="Arial" w:cs="Arial"/>
          <w:b/>
          <w:i/>
          <w:sz w:val="24"/>
          <w:szCs w:val="24"/>
          <w:lang w:eastAsia="zh-CN"/>
        </w:rPr>
        <w:t>A</w:t>
      </w:r>
      <w:r w:rsidRPr="00A9493F">
        <w:rPr>
          <w:rFonts w:ascii="Arial" w:eastAsia="Times New Roman" w:hAnsi="Arial" w:cs="Arial"/>
          <w:b/>
          <w:i/>
          <w:sz w:val="24"/>
          <w:szCs w:val="24"/>
          <w:lang w:eastAsia="zh-CN"/>
        </w:rPr>
        <w:t xml:space="preserve"> PARA ME, EPP OU EQUIPARADAS PARA FORNECIMENTO DE </w:t>
      </w:r>
      <w:r w:rsidR="00F53F23">
        <w:rPr>
          <w:rFonts w:ascii="Arial" w:eastAsia="Times New Roman" w:hAnsi="Arial" w:cs="Arial"/>
          <w:b/>
          <w:i/>
          <w:sz w:val="24"/>
          <w:szCs w:val="24"/>
          <w:lang w:eastAsia="zh-CN"/>
        </w:rPr>
        <w:t>CARIMBOS</w:t>
      </w:r>
      <w:r w:rsidR="003205AC">
        <w:rPr>
          <w:rFonts w:ascii="Arial" w:eastAsia="Times New Roman" w:hAnsi="Arial" w:cs="Arial"/>
          <w:b/>
          <w:i/>
          <w:sz w:val="24"/>
          <w:szCs w:val="24"/>
          <w:lang w:eastAsia="zh-CN"/>
        </w:rPr>
        <w:t>.</w:t>
      </w:r>
    </w:p>
    <w:p w14:paraId="3A228752" w14:textId="77777777" w:rsidR="00A9493F" w:rsidRPr="002E6ABF" w:rsidRDefault="00A9493F"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29738DF9" w:rsidR="009B492C" w:rsidRPr="002E6ABF" w:rsidRDefault="00F53F23" w:rsidP="00E9303D">
            <w:pPr>
              <w:spacing w:after="0" w:line="240" w:lineRule="auto"/>
              <w:jc w:val="both"/>
              <w:rPr>
                <w:rFonts w:ascii="Arial" w:hAnsi="Arial" w:cs="Arial"/>
                <w:color w:val="000000"/>
                <w:sz w:val="24"/>
                <w:szCs w:val="24"/>
              </w:rPr>
            </w:pPr>
            <w:r>
              <w:rPr>
                <w:rFonts w:ascii="Arial" w:hAnsi="Arial" w:cs="Arial"/>
                <w:color w:val="000000"/>
                <w:sz w:val="24"/>
                <w:szCs w:val="24"/>
              </w:rPr>
              <w:t>07</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42E761FC" w:rsidR="009B492C" w:rsidRPr="002E6ABF" w:rsidRDefault="00F53F23" w:rsidP="00E9303D">
            <w:pPr>
              <w:spacing w:after="0" w:line="240" w:lineRule="auto"/>
              <w:jc w:val="both"/>
              <w:rPr>
                <w:rFonts w:ascii="Arial" w:hAnsi="Arial" w:cs="Arial"/>
                <w:color w:val="000000"/>
                <w:sz w:val="24"/>
                <w:szCs w:val="24"/>
              </w:rPr>
            </w:pPr>
            <w:r>
              <w:rPr>
                <w:rFonts w:ascii="Arial" w:hAnsi="Arial" w:cs="Arial"/>
                <w:color w:val="000000"/>
                <w:sz w:val="24"/>
                <w:szCs w:val="24"/>
              </w:rPr>
              <w:t>07</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04EF6E36" w:rsidR="009B492C" w:rsidRPr="002E6ABF" w:rsidRDefault="00F53F23" w:rsidP="00E9303D">
            <w:pPr>
              <w:spacing w:after="0" w:line="240" w:lineRule="auto"/>
              <w:jc w:val="both"/>
              <w:rPr>
                <w:rFonts w:ascii="Arial" w:hAnsi="Arial" w:cs="Arial"/>
                <w:color w:val="000000"/>
                <w:sz w:val="24"/>
                <w:szCs w:val="24"/>
              </w:rPr>
            </w:pPr>
            <w:r>
              <w:rPr>
                <w:rFonts w:ascii="Arial" w:hAnsi="Arial" w:cs="Arial"/>
                <w:color w:val="000000"/>
                <w:sz w:val="24"/>
                <w:szCs w:val="24"/>
              </w:rPr>
              <w:t>07</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62D0B5A5"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7777777" w:rsidR="009B492C" w:rsidRPr="002E6ABF" w:rsidRDefault="009B492C" w:rsidP="00E9303D">
            <w:pPr>
              <w:spacing w:after="0" w:line="240" w:lineRule="auto"/>
              <w:jc w:val="both"/>
              <w:rPr>
                <w:rFonts w:ascii="Arial" w:hAnsi="Arial" w:cs="Arial"/>
                <w:color w:val="000000"/>
                <w:sz w:val="24"/>
                <w:szCs w:val="24"/>
              </w:rPr>
            </w:pP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76682E6" w14:textId="6D69875F"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CA5DC5">
        <w:rPr>
          <w:rFonts w:ascii="Arial" w:hAnsi="Arial" w:cs="Arial"/>
          <w:color w:val="000000"/>
          <w:sz w:val="24"/>
          <w:szCs w:val="24"/>
        </w:rPr>
        <w:t xml:space="preserve">fornecimento estimado </w:t>
      </w:r>
      <w:r w:rsidR="00A825C2">
        <w:rPr>
          <w:rFonts w:ascii="Arial" w:hAnsi="Arial" w:cs="Arial"/>
          <w:color w:val="000000"/>
          <w:sz w:val="24"/>
          <w:szCs w:val="24"/>
        </w:rPr>
        <w:t xml:space="preserve">mediante requisição de </w:t>
      </w:r>
      <w:r w:rsidR="00F53F23">
        <w:rPr>
          <w:rFonts w:ascii="Arial" w:hAnsi="Arial" w:cs="Arial"/>
          <w:color w:val="000000"/>
          <w:sz w:val="24"/>
          <w:szCs w:val="24"/>
        </w:rPr>
        <w:t>carimbos.</w:t>
      </w:r>
    </w:p>
    <w:p w14:paraId="02B8547A" w14:textId="77777777"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44228CD5"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2A484A">
        <w:rPr>
          <w:rFonts w:ascii="Arial" w:hAnsi="Arial" w:cs="Arial"/>
          <w:color w:val="000000"/>
          <w:sz w:val="24"/>
          <w:szCs w:val="24"/>
        </w:rPr>
        <w:t>2022</w:t>
      </w:r>
      <w:r w:rsidRPr="002E6ABF">
        <w:rPr>
          <w:rFonts w:ascii="Arial" w:hAnsi="Arial" w:cs="Arial"/>
          <w:color w:val="000000"/>
          <w:sz w:val="24"/>
          <w:szCs w:val="24"/>
        </w:rPr>
        <w:t>, na modalidade PREGÃO PRESENCIAL nº. XX/</w:t>
      </w:r>
      <w:r w:rsidR="002A484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12B5EA19" w14:textId="51528D6E" w:rsidR="003205AC" w:rsidRDefault="00B512D7" w:rsidP="003205AC">
      <w:pPr>
        <w:spacing w:after="0" w:line="240" w:lineRule="auto"/>
        <w:jc w:val="both"/>
        <w:rPr>
          <w:rFonts w:ascii="Arial" w:eastAsia="Times New Roman" w:hAnsi="Arial" w:cs="Arial"/>
          <w:bCs/>
          <w:sz w:val="24"/>
          <w:szCs w:val="24"/>
          <w:lang w:eastAsia="zh-CN"/>
        </w:rPr>
      </w:pPr>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F53F23" w:rsidRPr="00F53F23">
        <w:rPr>
          <w:rFonts w:ascii="Arial" w:eastAsia="Times New Roman" w:hAnsi="Arial" w:cs="Arial"/>
          <w:b/>
          <w:sz w:val="24"/>
          <w:szCs w:val="24"/>
          <w:lang w:eastAsia="zh-CN"/>
        </w:rPr>
        <w:t xml:space="preserve">Contratação exclusiva de microempresa, empresa de pequeno porte ou equiparadas, </w:t>
      </w:r>
      <w:r w:rsidR="00F53F23" w:rsidRPr="00F53F23">
        <w:rPr>
          <w:rFonts w:ascii="Arial" w:eastAsia="Times New Roman" w:hAnsi="Arial" w:cs="Arial"/>
          <w:bCs/>
          <w:sz w:val="24"/>
          <w:szCs w:val="24"/>
          <w:lang w:eastAsia="zh-CN"/>
        </w:rPr>
        <w:t xml:space="preserve">para fornecimento estimado, mediante requisição de:  </w:t>
      </w:r>
      <w:r w:rsidR="00F53F23" w:rsidRPr="00F53F23">
        <w:rPr>
          <w:rFonts w:ascii="Arial" w:eastAsia="Times New Roman" w:hAnsi="Arial" w:cs="Arial"/>
          <w:b/>
          <w:sz w:val="24"/>
          <w:szCs w:val="24"/>
          <w:lang w:eastAsia="zh-CN"/>
        </w:rPr>
        <w:t>ITEM 01 –</w:t>
      </w:r>
      <w:r w:rsidR="00F53F23" w:rsidRPr="00F53F23">
        <w:rPr>
          <w:rFonts w:ascii="Arial" w:eastAsia="Times New Roman" w:hAnsi="Arial" w:cs="Arial"/>
          <w:bCs/>
          <w:sz w:val="24"/>
          <w:szCs w:val="24"/>
          <w:lang w:eastAsia="zh-CN"/>
        </w:rPr>
        <w:t xml:space="preserve"> 80 unidades de carimbos automáticos, auto tintados. Dimensões aproximadas: 4,0 cm largura por 1,0 cm altura; </w:t>
      </w:r>
      <w:r w:rsidR="00F53F23" w:rsidRPr="00F53F23">
        <w:rPr>
          <w:rFonts w:ascii="Arial" w:eastAsia="Times New Roman" w:hAnsi="Arial" w:cs="Arial"/>
          <w:b/>
          <w:sz w:val="24"/>
          <w:szCs w:val="24"/>
          <w:lang w:eastAsia="zh-CN"/>
        </w:rPr>
        <w:t>ITEM 02</w:t>
      </w:r>
      <w:r w:rsidR="00F53F23" w:rsidRPr="00F53F23">
        <w:rPr>
          <w:rFonts w:ascii="Arial" w:eastAsia="Times New Roman" w:hAnsi="Arial" w:cs="Arial"/>
          <w:bCs/>
          <w:sz w:val="24"/>
          <w:szCs w:val="24"/>
          <w:lang w:eastAsia="zh-CN"/>
        </w:rPr>
        <w:t xml:space="preserve"> – 10 unidades de carimbos automáticos, auto tintados. Dimensões aproximadas: 6,0 cm largura por 4,0 cm altura; </w:t>
      </w:r>
      <w:r w:rsidR="00F53F23" w:rsidRPr="00F53F23">
        <w:rPr>
          <w:rFonts w:ascii="Arial" w:eastAsia="Times New Roman" w:hAnsi="Arial" w:cs="Arial"/>
          <w:b/>
          <w:sz w:val="24"/>
          <w:szCs w:val="24"/>
          <w:lang w:eastAsia="zh-CN"/>
        </w:rPr>
        <w:t>ITEM 03</w:t>
      </w:r>
      <w:r w:rsidR="00F53F23" w:rsidRPr="00F53F23">
        <w:rPr>
          <w:rFonts w:ascii="Arial" w:eastAsia="Times New Roman" w:hAnsi="Arial" w:cs="Arial"/>
          <w:bCs/>
          <w:sz w:val="24"/>
          <w:szCs w:val="24"/>
          <w:lang w:eastAsia="zh-CN"/>
        </w:rPr>
        <w:t xml:space="preserve"> – 10 unidades de carimbos automáticos, auto tintados, redondos, com raio aproximado de 02 cm; </w:t>
      </w:r>
      <w:r w:rsidR="00F53F23" w:rsidRPr="00F53F23">
        <w:rPr>
          <w:rFonts w:ascii="Arial" w:eastAsia="Times New Roman" w:hAnsi="Arial" w:cs="Arial"/>
          <w:b/>
          <w:sz w:val="24"/>
          <w:szCs w:val="24"/>
          <w:lang w:eastAsia="zh-CN"/>
        </w:rPr>
        <w:t>ITEM 04</w:t>
      </w:r>
      <w:r w:rsidR="00F53F23" w:rsidRPr="00F53F23">
        <w:rPr>
          <w:rFonts w:ascii="Arial" w:eastAsia="Times New Roman" w:hAnsi="Arial" w:cs="Arial"/>
          <w:bCs/>
          <w:sz w:val="24"/>
          <w:szCs w:val="24"/>
          <w:lang w:eastAsia="zh-CN"/>
        </w:rPr>
        <w:t xml:space="preserve"> – 03 unidades de carimbos automáticos, auto tintados, oval 3,5 cm de largura; </w:t>
      </w:r>
      <w:r w:rsidR="00F53F23" w:rsidRPr="00F53F23">
        <w:rPr>
          <w:rFonts w:ascii="Arial" w:eastAsia="Times New Roman" w:hAnsi="Arial" w:cs="Arial"/>
          <w:b/>
          <w:sz w:val="24"/>
          <w:szCs w:val="24"/>
          <w:lang w:eastAsia="zh-CN"/>
        </w:rPr>
        <w:t>ITEM 05</w:t>
      </w:r>
      <w:r w:rsidR="00F53F23" w:rsidRPr="00F53F23">
        <w:rPr>
          <w:rFonts w:ascii="Arial" w:eastAsia="Times New Roman" w:hAnsi="Arial" w:cs="Arial"/>
          <w:bCs/>
          <w:sz w:val="24"/>
          <w:szCs w:val="24"/>
          <w:lang w:eastAsia="zh-CN"/>
        </w:rPr>
        <w:t xml:space="preserve"> – 03 unidades de carimbos </w:t>
      </w:r>
      <w:r w:rsidR="00F53F23" w:rsidRPr="00F53F23">
        <w:rPr>
          <w:rFonts w:ascii="Arial" w:eastAsia="Times New Roman" w:hAnsi="Arial" w:cs="Arial"/>
          <w:bCs/>
          <w:sz w:val="24"/>
          <w:szCs w:val="24"/>
          <w:lang w:eastAsia="zh-CN"/>
        </w:rPr>
        <w:lastRenderedPageBreak/>
        <w:t xml:space="preserve">automáticos, auto tintados, redondos com diâmetro de 3,5cm; </w:t>
      </w:r>
      <w:r w:rsidR="00F53F23" w:rsidRPr="00F53F23">
        <w:rPr>
          <w:rFonts w:ascii="Arial" w:eastAsia="Times New Roman" w:hAnsi="Arial" w:cs="Arial"/>
          <w:b/>
          <w:sz w:val="24"/>
          <w:szCs w:val="24"/>
          <w:lang w:eastAsia="zh-CN"/>
        </w:rPr>
        <w:t>ITEM 06</w:t>
      </w:r>
      <w:r w:rsidR="00F53F23" w:rsidRPr="00F53F23">
        <w:rPr>
          <w:rFonts w:ascii="Arial" w:eastAsia="Times New Roman" w:hAnsi="Arial" w:cs="Arial"/>
          <w:bCs/>
          <w:sz w:val="24"/>
          <w:szCs w:val="24"/>
          <w:lang w:eastAsia="zh-CN"/>
        </w:rPr>
        <w:t xml:space="preserve"> – 06 unidades de carimbos automáticos, auto tintados. Dimensões aproximadas: 6,0 cm largura por 3,0 cm altura.</w:t>
      </w:r>
    </w:p>
    <w:p w14:paraId="133A4A32" w14:textId="77777777" w:rsidR="00F53F23" w:rsidRDefault="00F53F23" w:rsidP="009B492C">
      <w:pPr>
        <w:spacing w:after="0" w:line="240" w:lineRule="auto"/>
        <w:jc w:val="both"/>
        <w:rPr>
          <w:rFonts w:ascii="Arial" w:hAnsi="Arial" w:cs="Arial"/>
          <w:b/>
          <w:color w:val="000000"/>
          <w:sz w:val="24"/>
          <w:szCs w:val="24"/>
        </w:rPr>
      </w:pPr>
    </w:p>
    <w:p w14:paraId="6A8003B0" w14:textId="40B8F921"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4C1A5712" w14:textId="77777777" w:rsidR="009B492C" w:rsidRDefault="009B492C" w:rsidP="009B492C">
      <w:pPr>
        <w:spacing w:after="0" w:line="240" w:lineRule="auto"/>
        <w:jc w:val="both"/>
        <w:rPr>
          <w:rFonts w:ascii="Arial" w:hAnsi="Arial" w:cs="Arial"/>
          <w:b/>
          <w:color w:val="000000"/>
          <w:sz w:val="24"/>
          <w:szCs w:val="24"/>
        </w:rPr>
      </w:pPr>
    </w:p>
    <w:p w14:paraId="298B291A" w14:textId="5CF22729"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w:t>
      </w:r>
      <w:r w:rsidR="003A2559">
        <w:rPr>
          <w:rFonts w:ascii="Arial" w:hAnsi="Arial" w:cs="Arial"/>
          <w:color w:val="000000"/>
          <w:sz w:val="24"/>
          <w:szCs w:val="24"/>
        </w:rPr>
        <w:t xml:space="preserve">pelo regime de fornecimento indireto, </w:t>
      </w:r>
      <w:r>
        <w:rPr>
          <w:rFonts w:ascii="Arial" w:hAnsi="Arial" w:cs="Arial"/>
          <w:color w:val="000000"/>
          <w:sz w:val="24"/>
          <w:szCs w:val="24"/>
        </w:rPr>
        <w:t xml:space="preserve">de forma </w:t>
      </w:r>
      <w:r w:rsidR="00A825C2">
        <w:rPr>
          <w:rFonts w:ascii="Arial" w:hAnsi="Arial" w:cs="Arial"/>
          <w:color w:val="000000"/>
          <w:sz w:val="24"/>
          <w:szCs w:val="24"/>
        </w:rPr>
        <w:t>parcelada</w:t>
      </w:r>
      <w:r w:rsidR="003A2559">
        <w:rPr>
          <w:rFonts w:ascii="Arial" w:hAnsi="Arial" w:cs="Arial"/>
          <w:color w:val="000000"/>
          <w:sz w:val="24"/>
          <w:szCs w:val="24"/>
        </w:rPr>
        <w:t>, mediante requisição,</w:t>
      </w:r>
      <w:r w:rsidR="00A825C2">
        <w:rPr>
          <w:rFonts w:ascii="Arial" w:hAnsi="Arial" w:cs="Arial"/>
          <w:color w:val="000000"/>
          <w:sz w:val="24"/>
          <w:szCs w:val="24"/>
        </w:rPr>
        <w:t xml:space="preserve"> por</w:t>
      </w:r>
      <w:r w:rsidRPr="004C55C7">
        <w:rPr>
          <w:rFonts w:ascii="Arial" w:eastAsia="Times New Roman" w:hAnsi="Arial" w:cs="Arial"/>
          <w:i/>
          <w:iCs/>
          <w:color w:val="000000"/>
          <w:sz w:val="24"/>
          <w:szCs w:val="24"/>
          <w:lang w:eastAsia="pt-BR"/>
        </w:rPr>
        <w:t xml:space="preserve">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14:paraId="1D023F39" w14:textId="7CA01190" w:rsidR="003A2559" w:rsidRPr="003A2559" w:rsidRDefault="003A2559" w:rsidP="003A2559">
      <w:pPr>
        <w:jc w:val="both"/>
        <w:rPr>
          <w:rFonts w:ascii="Arial" w:hAnsi="Arial" w:cs="Arial"/>
          <w:sz w:val="24"/>
          <w:szCs w:val="24"/>
        </w:rPr>
      </w:pPr>
      <w:r w:rsidRPr="003A2559">
        <w:rPr>
          <w:rFonts w:ascii="Arial" w:hAnsi="Arial" w:cs="Arial"/>
          <w:sz w:val="24"/>
          <w:szCs w:val="24"/>
        </w:rPr>
        <w:t xml:space="preserve">A quantidade é estimada </w:t>
      </w:r>
      <w:r w:rsidR="003205AC">
        <w:rPr>
          <w:rFonts w:ascii="Arial" w:hAnsi="Arial" w:cs="Arial"/>
          <w:sz w:val="24"/>
          <w:szCs w:val="24"/>
        </w:rPr>
        <w:t xml:space="preserve">para o </w:t>
      </w:r>
      <w:r w:rsidRPr="003A2559">
        <w:rPr>
          <w:rFonts w:ascii="Arial" w:hAnsi="Arial" w:cs="Arial"/>
          <w:sz w:val="24"/>
          <w:szCs w:val="24"/>
        </w:rPr>
        <w:t xml:space="preserve">consumo até 31 de dezembro de </w:t>
      </w:r>
      <w:r w:rsidR="002A484A">
        <w:rPr>
          <w:rFonts w:ascii="Arial" w:hAnsi="Arial" w:cs="Arial"/>
          <w:sz w:val="24"/>
          <w:szCs w:val="24"/>
        </w:rPr>
        <w:t>2022</w:t>
      </w:r>
      <w:r w:rsidRPr="003A2559">
        <w:rPr>
          <w:rFonts w:ascii="Arial" w:hAnsi="Arial" w:cs="Arial"/>
          <w:sz w:val="24"/>
          <w:szCs w:val="24"/>
        </w:rPr>
        <w:t>, portanto, a Administração não está obrigada ao consumo total estimado.</w:t>
      </w:r>
    </w:p>
    <w:p w14:paraId="7A401C4F" w14:textId="3EBE7145" w:rsidR="003A2559" w:rsidRDefault="003A2559" w:rsidP="003A2559">
      <w:pPr>
        <w:spacing w:after="200" w:line="276" w:lineRule="auto"/>
        <w:jc w:val="both"/>
        <w:rPr>
          <w:rFonts w:ascii="Arial" w:hAnsi="Arial" w:cs="Arial"/>
          <w:sz w:val="24"/>
          <w:szCs w:val="24"/>
        </w:rPr>
      </w:pPr>
      <w:r>
        <w:rPr>
          <w:rFonts w:ascii="Arial" w:hAnsi="Arial" w:cs="Arial"/>
          <w:sz w:val="24"/>
          <w:szCs w:val="24"/>
        </w:rPr>
        <w:t xml:space="preserve">2.2 </w:t>
      </w:r>
      <w:r w:rsidRPr="007367B2">
        <w:rPr>
          <w:rFonts w:ascii="Arial" w:hAnsi="Arial" w:cs="Arial"/>
          <w:sz w:val="24"/>
          <w:szCs w:val="24"/>
        </w:rPr>
        <w:t>Local de Entrega: Câmara Municipal de Extrema – Av. Delegado Waldemar Gomes Pinto, 1626 – Bairro Ponte Nova, Extrema, MG. Horários: das 08h30 às 11h e das 13h às 16h</w:t>
      </w:r>
      <w:r w:rsidR="003205AC">
        <w:rPr>
          <w:rFonts w:ascii="Arial" w:hAnsi="Arial" w:cs="Arial"/>
          <w:sz w:val="24"/>
          <w:szCs w:val="24"/>
        </w:rPr>
        <w:t xml:space="preserve">, </w:t>
      </w:r>
      <w:bookmarkStart w:id="2" w:name="_Hlk90389399"/>
      <w:r w:rsidR="003205AC">
        <w:rPr>
          <w:rFonts w:ascii="Arial" w:hAnsi="Arial" w:cs="Arial"/>
          <w:sz w:val="24"/>
          <w:szCs w:val="24"/>
        </w:rPr>
        <w:t>e também na Casa do Cidadão, situada na Avenida João Mendes, 67, Extrema, MG.</w:t>
      </w:r>
      <w:bookmarkEnd w:id="2"/>
    </w:p>
    <w:p w14:paraId="088B0228" w14:textId="28F7BB91" w:rsidR="003A2559" w:rsidRPr="007367B2" w:rsidRDefault="003A2559" w:rsidP="003A2559">
      <w:pPr>
        <w:spacing w:after="200" w:line="276" w:lineRule="auto"/>
        <w:jc w:val="both"/>
        <w:rPr>
          <w:rFonts w:ascii="Arial" w:hAnsi="Arial" w:cs="Arial"/>
          <w:sz w:val="24"/>
          <w:szCs w:val="24"/>
        </w:rPr>
      </w:pPr>
      <w:r>
        <w:rPr>
          <w:rFonts w:ascii="Arial" w:hAnsi="Arial" w:cs="Arial"/>
          <w:sz w:val="24"/>
          <w:szCs w:val="24"/>
        </w:rPr>
        <w:t>2.3 Os produtos deverão ser novos, entregues devidamente embalados, acondicionados e transportados com segurança e sob a responsabilidade da LICITANTE. Sempre deve ser privilegiada a entrega com a maior validade de vencimento dos produtos. O almoxarife recusará os produtos que forem entregues em desconformidades com o previsto neste Termo.</w:t>
      </w:r>
    </w:p>
    <w:p w14:paraId="5AB4A2EF" w14:textId="77777777" w:rsidR="00CE6A99" w:rsidRDefault="00CE6A99" w:rsidP="009B492C">
      <w:pPr>
        <w:spacing w:after="0" w:line="240" w:lineRule="auto"/>
        <w:jc w:val="both"/>
        <w:rPr>
          <w:rFonts w:ascii="Arial" w:eastAsia="Times New Roman" w:hAnsi="Arial" w:cs="Arial"/>
          <w:i/>
          <w:iCs/>
          <w:color w:val="000000"/>
          <w:sz w:val="24"/>
          <w:szCs w:val="24"/>
          <w:lang w:eastAsia="pt-BR"/>
        </w:rPr>
      </w:pPr>
    </w:p>
    <w:p w14:paraId="5EDB9885"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49B34478" w:rsidR="00CE6A99" w:rsidRDefault="009B492C" w:rsidP="001A2131">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7D568456" w14:textId="77777777" w:rsidR="00D17B6D" w:rsidRPr="00CE6A99" w:rsidRDefault="00D17B6D" w:rsidP="00D17B6D">
      <w:pPr>
        <w:spacing w:after="0" w:line="240" w:lineRule="auto"/>
        <w:ind w:left="360"/>
        <w:jc w:val="both"/>
        <w:rPr>
          <w:rFonts w:ascii="Arial" w:hAnsi="Arial" w:cs="Arial"/>
          <w:color w:val="000000"/>
          <w:sz w:val="24"/>
          <w:szCs w:val="24"/>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22"/>
        <w:gridCol w:w="914"/>
        <w:gridCol w:w="1805"/>
        <w:gridCol w:w="1158"/>
        <w:gridCol w:w="1402"/>
        <w:gridCol w:w="1500"/>
      </w:tblGrid>
      <w:tr w:rsidR="003F1FAC" w:rsidRPr="0079156C" w14:paraId="004F635C" w14:textId="77777777" w:rsidTr="00EC0F1C">
        <w:trP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501CD3A2" w14:textId="77777777" w:rsidR="003F1FAC" w:rsidRPr="0079156C" w:rsidRDefault="003F1FAC" w:rsidP="00EC0F1C">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ITEM</w:t>
            </w:r>
          </w:p>
        </w:tc>
        <w:tc>
          <w:tcPr>
            <w:tcW w:w="3422" w:type="dxa"/>
            <w:tcBorders>
              <w:top w:val="single" w:sz="4" w:space="0" w:color="auto"/>
              <w:left w:val="single" w:sz="4" w:space="0" w:color="auto"/>
              <w:bottom w:val="single" w:sz="4" w:space="0" w:color="auto"/>
              <w:right w:val="single" w:sz="4" w:space="0" w:color="auto"/>
            </w:tcBorders>
            <w:shd w:val="clear" w:color="auto" w:fill="D9D9D9"/>
            <w:vAlign w:val="center"/>
          </w:tcPr>
          <w:p w14:paraId="7CEFBCF9" w14:textId="77777777" w:rsidR="003F1FAC" w:rsidRPr="0079156C" w:rsidRDefault="003F1FAC" w:rsidP="00EC0F1C">
            <w:pPr>
              <w:spacing w:after="0" w:line="240" w:lineRule="auto"/>
              <w:ind w:right="176"/>
              <w:jc w:val="center"/>
              <w:rPr>
                <w:rFonts w:ascii="Arial" w:eastAsia="Times New Roman" w:hAnsi="Arial" w:cs="Arial"/>
                <w:b/>
                <w:color w:val="000000"/>
              </w:rPr>
            </w:pPr>
            <w:r w:rsidRPr="0079156C">
              <w:rPr>
                <w:rFonts w:ascii="Arial" w:eastAsia="Times New Roman" w:hAnsi="Arial" w:cs="Arial"/>
                <w:b/>
                <w:color w:val="000000"/>
              </w:rPr>
              <w:t>DESCRIÇÃO DO PRODUTO</w:t>
            </w:r>
          </w:p>
        </w:tc>
        <w:tc>
          <w:tcPr>
            <w:tcW w:w="914" w:type="dxa"/>
            <w:tcBorders>
              <w:top w:val="single" w:sz="4" w:space="0" w:color="auto"/>
              <w:left w:val="single" w:sz="4" w:space="0" w:color="auto"/>
              <w:bottom w:val="single" w:sz="4" w:space="0" w:color="auto"/>
              <w:right w:val="single" w:sz="4" w:space="0" w:color="auto"/>
            </w:tcBorders>
            <w:shd w:val="clear" w:color="auto" w:fill="D9D9D9"/>
            <w:vAlign w:val="center"/>
          </w:tcPr>
          <w:p w14:paraId="14319578" w14:textId="77777777" w:rsidR="003F1FAC" w:rsidRPr="0079156C" w:rsidRDefault="003F1FAC" w:rsidP="00EC0F1C">
            <w:pPr>
              <w:pStyle w:val="Ttulo6"/>
              <w:framePr w:wrap="around"/>
              <w:ind w:left="-61" w:right="-108"/>
            </w:pPr>
            <w:r>
              <w:t>UNID.</w:t>
            </w:r>
          </w:p>
        </w:tc>
        <w:tc>
          <w:tcPr>
            <w:tcW w:w="1805" w:type="dxa"/>
            <w:tcBorders>
              <w:top w:val="single" w:sz="4" w:space="0" w:color="auto"/>
              <w:left w:val="single" w:sz="4" w:space="0" w:color="auto"/>
              <w:bottom w:val="single" w:sz="4" w:space="0" w:color="auto"/>
              <w:right w:val="single" w:sz="4" w:space="0" w:color="auto"/>
            </w:tcBorders>
            <w:shd w:val="clear" w:color="auto" w:fill="D9D9D9"/>
            <w:vAlign w:val="center"/>
          </w:tcPr>
          <w:p w14:paraId="4D3FDD8E" w14:textId="77777777" w:rsidR="003F1FAC" w:rsidRDefault="003F1FAC" w:rsidP="00EC0F1C">
            <w:pPr>
              <w:spacing w:after="0" w:line="240" w:lineRule="auto"/>
              <w:jc w:val="center"/>
              <w:rPr>
                <w:rFonts w:ascii="Arial" w:eastAsia="Times New Roman" w:hAnsi="Arial" w:cs="Arial"/>
                <w:b/>
                <w:color w:val="000000"/>
              </w:rPr>
            </w:pPr>
            <w:r>
              <w:rPr>
                <w:rFonts w:ascii="Arial" w:eastAsia="Times New Roman" w:hAnsi="Arial" w:cs="Arial"/>
                <w:b/>
                <w:color w:val="000000"/>
              </w:rPr>
              <w:t>QUANTIDADE</w:t>
            </w:r>
          </w:p>
          <w:p w14:paraId="26237CEF" w14:textId="77777777" w:rsidR="003F1FAC" w:rsidRPr="0079156C" w:rsidRDefault="003F1FAC" w:rsidP="00EC0F1C">
            <w:pPr>
              <w:spacing w:after="0" w:line="240" w:lineRule="auto"/>
              <w:jc w:val="center"/>
              <w:rPr>
                <w:rFonts w:ascii="Arial" w:eastAsia="Times New Roman" w:hAnsi="Arial" w:cs="Arial"/>
                <w:b/>
                <w:color w:val="000000"/>
              </w:rPr>
            </w:pPr>
            <w:r>
              <w:rPr>
                <w:rFonts w:ascii="Arial" w:eastAsia="Times New Roman" w:hAnsi="Arial" w:cs="Arial"/>
                <w:b/>
                <w:color w:val="000000"/>
              </w:rPr>
              <w:t>ESTIMADA</w:t>
            </w:r>
          </w:p>
        </w:tc>
        <w:tc>
          <w:tcPr>
            <w:tcW w:w="1158" w:type="dxa"/>
            <w:tcBorders>
              <w:top w:val="single" w:sz="4" w:space="0" w:color="auto"/>
              <w:left w:val="single" w:sz="4" w:space="0" w:color="auto"/>
              <w:bottom w:val="single" w:sz="4" w:space="0" w:color="auto"/>
              <w:right w:val="single" w:sz="4" w:space="0" w:color="auto"/>
            </w:tcBorders>
            <w:shd w:val="clear" w:color="auto" w:fill="D9D9D9"/>
            <w:vAlign w:val="center"/>
          </w:tcPr>
          <w:p w14:paraId="3A7CA954" w14:textId="77777777" w:rsidR="003F1FAC" w:rsidRPr="0079156C" w:rsidRDefault="003F1FAC" w:rsidP="00EC0F1C">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MARCA</w:t>
            </w:r>
          </w:p>
        </w:tc>
        <w:tc>
          <w:tcPr>
            <w:tcW w:w="1402" w:type="dxa"/>
            <w:tcBorders>
              <w:top w:val="single" w:sz="4" w:space="0" w:color="auto"/>
              <w:left w:val="single" w:sz="4" w:space="0" w:color="auto"/>
              <w:bottom w:val="single" w:sz="4" w:space="0" w:color="auto"/>
              <w:right w:val="single" w:sz="4" w:space="0" w:color="auto"/>
            </w:tcBorders>
            <w:shd w:val="clear" w:color="auto" w:fill="D9D9D9"/>
            <w:vAlign w:val="center"/>
          </w:tcPr>
          <w:p w14:paraId="5B78C073" w14:textId="77777777" w:rsidR="003F1FAC" w:rsidRPr="0079156C" w:rsidRDefault="003F1FAC" w:rsidP="00EC0F1C">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VALOR</w:t>
            </w:r>
          </w:p>
          <w:p w14:paraId="427BD9D0" w14:textId="77777777" w:rsidR="003F1FAC" w:rsidRPr="0079156C" w:rsidRDefault="003F1FAC" w:rsidP="00EC0F1C">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UNITÁRIO</w:t>
            </w:r>
          </w:p>
        </w:tc>
        <w:tc>
          <w:tcPr>
            <w:tcW w:w="1500" w:type="dxa"/>
            <w:tcBorders>
              <w:top w:val="single" w:sz="4" w:space="0" w:color="auto"/>
              <w:left w:val="single" w:sz="4" w:space="0" w:color="auto"/>
              <w:bottom w:val="single" w:sz="4" w:space="0" w:color="auto"/>
              <w:right w:val="single" w:sz="4" w:space="0" w:color="auto"/>
            </w:tcBorders>
            <w:shd w:val="clear" w:color="auto" w:fill="D9D9D9"/>
            <w:vAlign w:val="center"/>
          </w:tcPr>
          <w:p w14:paraId="245FD8D4" w14:textId="77777777" w:rsidR="003F1FAC" w:rsidRPr="0079156C" w:rsidRDefault="003F1FAC" w:rsidP="00EC0F1C">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VALOR</w:t>
            </w:r>
          </w:p>
          <w:p w14:paraId="0C0E15CF" w14:textId="77777777" w:rsidR="003F1FAC" w:rsidRPr="0079156C" w:rsidRDefault="003F1FAC" w:rsidP="00EC0F1C">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GLOBAL</w:t>
            </w:r>
          </w:p>
          <w:p w14:paraId="1367630B" w14:textId="77777777" w:rsidR="003F1FAC" w:rsidRPr="0079156C" w:rsidRDefault="003F1FAC" w:rsidP="00EC0F1C">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ESTIMADO</w:t>
            </w:r>
          </w:p>
        </w:tc>
      </w:tr>
      <w:tr w:rsidR="003F1FAC" w:rsidRPr="0079156C" w14:paraId="1D089888" w14:textId="77777777" w:rsidTr="00EC0F1C">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0A3630B" w14:textId="77777777" w:rsidR="003F1FAC" w:rsidRPr="0092365E" w:rsidRDefault="003F1FAC" w:rsidP="00EC0F1C">
            <w:pPr>
              <w:spacing w:after="0" w:line="240" w:lineRule="auto"/>
              <w:ind w:right="-64"/>
              <w:jc w:val="center"/>
              <w:rPr>
                <w:rFonts w:ascii="Arial" w:eastAsia="Times New Roman" w:hAnsi="Arial" w:cs="Arial"/>
                <w:color w:val="000000"/>
              </w:rPr>
            </w:pPr>
            <w:r w:rsidRPr="0092365E">
              <w:rPr>
                <w:rFonts w:ascii="Arial" w:eastAsia="Times New Roman" w:hAnsi="Arial" w:cs="Arial"/>
                <w:color w:val="000000"/>
              </w:rPr>
              <w:t>01</w:t>
            </w:r>
          </w:p>
        </w:tc>
        <w:tc>
          <w:tcPr>
            <w:tcW w:w="3422" w:type="dxa"/>
            <w:tcBorders>
              <w:top w:val="single" w:sz="4" w:space="0" w:color="auto"/>
              <w:left w:val="single" w:sz="4" w:space="0" w:color="auto"/>
              <w:bottom w:val="single" w:sz="4" w:space="0" w:color="auto"/>
              <w:right w:val="single" w:sz="4" w:space="0" w:color="auto"/>
            </w:tcBorders>
            <w:shd w:val="clear" w:color="auto" w:fill="auto"/>
          </w:tcPr>
          <w:p w14:paraId="171B4D54" w14:textId="77777777" w:rsidR="003F1FAC" w:rsidRPr="0092365E" w:rsidRDefault="003F1FAC" w:rsidP="00EC0F1C">
            <w:pPr>
              <w:spacing w:after="0" w:line="240" w:lineRule="auto"/>
              <w:jc w:val="both"/>
              <w:rPr>
                <w:rFonts w:ascii="Arial" w:eastAsia="Times New Roman" w:hAnsi="Arial" w:cs="Arial"/>
              </w:rPr>
            </w:pPr>
            <w:r>
              <w:rPr>
                <w:rFonts w:ascii="Arial" w:eastAsia="Times New Roman" w:hAnsi="Arial" w:cs="Arial"/>
              </w:rPr>
              <w:t>Ca</w:t>
            </w:r>
            <w:r w:rsidRPr="0092365E">
              <w:rPr>
                <w:rFonts w:ascii="Arial" w:eastAsia="Times New Roman" w:hAnsi="Arial" w:cs="Arial"/>
              </w:rPr>
              <w:t>rimbos automáticos, auto tintados. Dimensões aproximadas: 4,0 cm largura por 1,0 cm altura.</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0D725770" w14:textId="77777777" w:rsidR="003F1FAC" w:rsidRPr="0092365E" w:rsidRDefault="003F1FAC" w:rsidP="00EC0F1C">
            <w:pPr>
              <w:spacing w:after="0" w:line="240" w:lineRule="auto"/>
              <w:jc w:val="center"/>
              <w:rPr>
                <w:rFonts w:ascii="Arial" w:eastAsia="Times New Roman" w:hAnsi="Arial" w:cs="Arial"/>
              </w:rPr>
            </w:pPr>
            <w:r w:rsidRPr="0092365E">
              <w:rPr>
                <w:rFonts w:ascii="Arial" w:eastAsia="Times New Roman" w:hAnsi="Arial" w:cs="Arial"/>
              </w:rPr>
              <w:t>Unid.</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6911A28" w14:textId="77777777" w:rsidR="003F1FAC" w:rsidRPr="0092365E" w:rsidRDefault="003F1FAC" w:rsidP="00EC0F1C">
            <w:pPr>
              <w:spacing w:after="0" w:line="240" w:lineRule="auto"/>
              <w:jc w:val="center"/>
              <w:rPr>
                <w:rFonts w:ascii="Arial" w:eastAsia="Times New Roman" w:hAnsi="Arial" w:cs="Arial"/>
              </w:rPr>
            </w:pPr>
            <w:r>
              <w:rPr>
                <w:rFonts w:ascii="Arial" w:eastAsia="Times New Roman" w:hAnsi="Arial" w:cs="Arial"/>
              </w:rPr>
              <w:t>80</w:t>
            </w:r>
          </w:p>
        </w:tc>
        <w:tc>
          <w:tcPr>
            <w:tcW w:w="1158" w:type="dxa"/>
            <w:tcBorders>
              <w:top w:val="single" w:sz="4" w:space="0" w:color="auto"/>
              <w:left w:val="single" w:sz="4" w:space="0" w:color="auto"/>
              <w:bottom w:val="single" w:sz="4" w:space="0" w:color="auto"/>
              <w:right w:val="single" w:sz="4" w:space="0" w:color="auto"/>
            </w:tcBorders>
          </w:tcPr>
          <w:p w14:paraId="37A572C2" w14:textId="77777777" w:rsidR="003F1FAC" w:rsidRPr="0079156C" w:rsidRDefault="003F1FAC" w:rsidP="00EC0F1C">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14:paraId="61304AA0" w14:textId="77777777" w:rsidR="003F1FAC" w:rsidRPr="0079156C" w:rsidRDefault="003F1FAC" w:rsidP="00EC0F1C">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14ABC747" w14:textId="77777777" w:rsidR="003F1FAC" w:rsidRPr="0079156C" w:rsidRDefault="003F1FAC" w:rsidP="00EC0F1C">
            <w:pPr>
              <w:spacing w:after="0" w:line="240" w:lineRule="auto"/>
              <w:jc w:val="center"/>
              <w:rPr>
                <w:rFonts w:ascii="Arial" w:eastAsia="Times New Roman" w:hAnsi="Arial" w:cs="Arial"/>
                <w:color w:val="000000"/>
              </w:rPr>
            </w:pPr>
          </w:p>
        </w:tc>
      </w:tr>
      <w:tr w:rsidR="003F1FAC" w:rsidRPr="0079156C" w14:paraId="3186C295" w14:textId="77777777" w:rsidTr="00EC0F1C">
        <w:trPr>
          <w:trHeight w:val="445"/>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DD0538C" w14:textId="77777777" w:rsidR="003F1FAC" w:rsidRPr="0092365E" w:rsidRDefault="003F1FAC" w:rsidP="00EC0F1C">
            <w:pPr>
              <w:spacing w:after="0" w:line="240" w:lineRule="auto"/>
              <w:ind w:right="-64"/>
              <w:jc w:val="center"/>
              <w:rPr>
                <w:rFonts w:ascii="Arial" w:eastAsia="Times New Roman" w:hAnsi="Arial" w:cs="Arial"/>
                <w:color w:val="000000"/>
              </w:rPr>
            </w:pPr>
            <w:r w:rsidRPr="0092365E">
              <w:rPr>
                <w:rFonts w:ascii="Arial" w:eastAsia="Times New Roman" w:hAnsi="Arial" w:cs="Arial"/>
                <w:color w:val="000000"/>
              </w:rPr>
              <w:t>02</w:t>
            </w:r>
          </w:p>
        </w:tc>
        <w:tc>
          <w:tcPr>
            <w:tcW w:w="3422" w:type="dxa"/>
            <w:tcBorders>
              <w:top w:val="single" w:sz="4" w:space="0" w:color="auto"/>
              <w:left w:val="single" w:sz="4" w:space="0" w:color="auto"/>
              <w:bottom w:val="single" w:sz="4" w:space="0" w:color="auto"/>
              <w:right w:val="single" w:sz="4" w:space="0" w:color="auto"/>
            </w:tcBorders>
            <w:shd w:val="clear" w:color="auto" w:fill="auto"/>
          </w:tcPr>
          <w:p w14:paraId="6C222043" w14:textId="77777777" w:rsidR="003F1FAC" w:rsidRPr="0092365E" w:rsidRDefault="003F1FAC" w:rsidP="00EC0F1C">
            <w:pPr>
              <w:spacing w:after="0" w:line="240" w:lineRule="auto"/>
              <w:jc w:val="both"/>
              <w:rPr>
                <w:rFonts w:ascii="Arial" w:eastAsia="Times New Roman" w:hAnsi="Arial" w:cs="Arial"/>
              </w:rPr>
            </w:pPr>
            <w:r>
              <w:rPr>
                <w:rFonts w:ascii="Arial" w:eastAsia="Times New Roman" w:hAnsi="Arial" w:cs="Arial"/>
              </w:rPr>
              <w:t>C</w:t>
            </w:r>
            <w:r w:rsidRPr="0092365E">
              <w:rPr>
                <w:rFonts w:ascii="Arial" w:eastAsia="Times New Roman" w:hAnsi="Arial" w:cs="Arial"/>
              </w:rPr>
              <w:t>arimbos automáticos, auto tintados. Dimensões aproximadas: 6,0 cm largura por 4,0 cm altura.</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743C94A9" w14:textId="77777777" w:rsidR="003F1FAC" w:rsidRPr="0092365E" w:rsidRDefault="003F1FAC" w:rsidP="00EC0F1C">
            <w:pPr>
              <w:spacing w:after="0" w:line="240" w:lineRule="auto"/>
              <w:jc w:val="center"/>
              <w:rPr>
                <w:rFonts w:ascii="Arial" w:hAnsi="Arial" w:cs="Arial"/>
              </w:rPr>
            </w:pPr>
            <w:r w:rsidRPr="0092365E">
              <w:rPr>
                <w:rFonts w:ascii="Arial" w:eastAsia="Times New Roman" w:hAnsi="Arial" w:cs="Arial"/>
              </w:rPr>
              <w:t>Unid.</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3200E01" w14:textId="77777777" w:rsidR="003F1FAC" w:rsidRPr="0092365E" w:rsidRDefault="003F1FAC" w:rsidP="00EC0F1C">
            <w:pPr>
              <w:spacing w:after="0" w:line="240" w:lineRule="auto"/>
              <w:jc w:val="center"/>
              <w:rPr>
                <w:rFonts w:ascii="Arial" w:eastAsia="Times New Roman" w:hAnsi="Arial" w:cs="Arial"/>
              </w:rPr>
            </w:pPr>
            <w:r>
              <w:rPr>
                <w:rFonts w:ascii="Arial" w:eastAsia="Times New Roman" w:hAnsi="Arial" w:cs="Arial"/>
              </w:rPr>
              <w:t>10</w:t>
            </w:r>
          </w:p>
        </w:tc>
        <w:tc>
          <w:tcPr>
            <w:tcW w:w="1158" w:type="dxa"/>
            <w:tcBorders>
              <w:top w:val="single" w:sz="4" w:space="0" w:color="auto"/>
              <w:left w:val="single" w:sz="4" w:space="0" w:color="auto"/>
              <w:bottom w:val="single" w:sz="4" w:space="0" w:color="auto"/>
              <w:right w:val="single" w:sz="4" w:space="0" w:color="auto"/>
            </w:tcBorders>
          </w:tcPr>
          <w:p w14:paraId="0FC62AE3" w14:textId="77777777" w:rsidR="003F1FAC" w:rsidRPr="0079156C" w:rsidRDefault="003F1FAC" w:rsidP="00EC0F1C">
            <w:pPr>
              <w:spacing w:after="0" w:line="240" w:lineRule="auto"/>
              <w:jc w:val="center"/>
              <w:rPr>
                <w:rFonts w:ascii="Arial" w:hAnsi="Arial" w:cs="Arial"/>
                <w:lang w:eastAsia="pt-BR"/>
              </w:rPr>
            </w:pPr>
          </w:p>
        </w:tc>
        <w:tc>
          <w:tcPr>
            <w:tcW w:w="1402" w:type="dxa"/>
            <w:tcBorders>
              <w:top w:val="single" w:sz="4" w:space="0" w:color="auto"/>
              <w:left w:val="single" w:sz="4" w:space="0" w:color="auto"/>
              <w:bottom w:val="single" w:sz="4" w:space="0" w:color="auto"/>
              <w:right w:val="single" w:sz="4" w:space="0" w:color="auto"/>
            </w:tcBorders>
          </w:tcPr>
          <w:p w14:paraId="4067F6DE" w14:textId="77777777" w:rsidR="003F1FAC" w:rsidRPr="0079156C" w:rsidRDefault="003F1FAC" w:rsidP="00EC0F1C">
            <w:pPr>
              <w:spacing w:after="0" w:line="240" w:lineRule="auto"/>
              <w:jc w:val="center"/>
              <w:rPr>
                <w:rFonts w:ascii="Arial" w:hAnsi="Arial" w:cs="Arial"/>
                <w:lang w:eastAsia="pt-BR"/>
              </w:rPr>
            </w:pPr>
          </w:p>
        </w:tc>
        <w:tc>
          <w:tcPr>
            <w:tcW w:w="1500" w:type="dxa"/>
            <w:tcBorders>
              <w:top w:val="single" w:sz="4" w:space="0" w:color="auto"/>
              <w:left w:val="single" w:sz="4" w:space="0" w:color="auto"/>
              <w:bottom w:val="single" w:sz="4" w:space="0" w:color="auto"/>
              <w:right w:val="single" w:sz="4" w:space="0" w:color="auto"/>
            </w:tcBorders>
          </w:tcPr>
          <w:p w14:paraId="6F768986" w14:textId="77777777" w:rsidR="003F1FAC" w:rsidRPr="0079156C" w:rsidRDefault="003F1FAC" w:rsidP="00EC0F1C">
            <w:pPr>
              <w:spacing w:after="0" w:line="240" w:lineRule="auto"/>
              <w:jc w:val="center"/>
              <w:rPr>
                <w:rFonts w:ascii="Arial" w:hAnsi="Arial" w:cs="Arial"/>
                <w:lang w:eastAsia="pt-BR"/>
              </w:rPr>
            </w:pPr>
          </w:p>
        </w:tc>
      </w:tr>
      <w:tr w:rsidR="003F1FAC" w:rsidRPr="0079156C" w14:paraId="6067506E" w14:textId="77777777" w:rsidTr="00EC0F1C">
        <w:trPr>
          <w:trHeight w:val="411"/>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9E38CFF" w14:textId="77777777" w:rsidR="003F1FAC" w:rsidRPr="0092365E" w:rsidRDefault="003F1FAC" w:rsidP="00EC0F1C">
            <w:pPr>
              <w:spacing w:after="0" w:line="240" w:lineRule="auto"/>
              <w:ind w:right="-64"/>
              <w:jc w:val="center"/>
              <w:rPr>
                <w:rFonts w:ascii="Arial" w:eastAsia="Times New Roman" w:hAnsi="Arial" w:cs="Arial"/>
                <w:color w:val="000000"/>
              </w:rPr>
            </w:pPr>
            <w:r w:rsidRPr="0092365E">
              <w:rPr>
                <w:rFonts w:ascii="Arial" w:eastAsia="Times New Roman" w:hAnsi="Arial" w:cs="Arial"/>
                <w:color w:val="000000"/>
              </w:rPr>
              <w:t>03</w:t>
            </w:r>
          </w:p>
        </w:tc>
        <w:tc>
          <w:tcPr>
            <w:tcW w:w="3422" w:type="dxa"/>
            <w:tcBorders>
              <w:top w:val="single" w:sz="4" w:space="0" w:color="auto"/>
              <w:left w:val="single" w:sz="4" w:space="0" w:color="auto"/>
              <w:bottom w:val="single" w:sz="4" w:space="0" w:color="auto"/>
              <w:right w:val="single" w:sz="4" w:space="0" w:color="auto"/>
            </w:tcBorders>
            <w:shd w:val="clear" w:color="auto" w:fill="auto"/>
          </w:tcPr>
          <w:p w14:paraId="49A4D553" w14:textId="77777777" w:rsidR="003F1FAC" w:rsidRPr="0092365E" w:rsidRDefault="003F1FAC" w:rsidP="00EC0F1C">
            <w:pPr>
              <w:spacing w:after="0" w:line="240" w:lineRule="auto"/>
              <w:jc w:val="both"/>
              <w:rPr>
                <w:rFonts w:ascii="Arial" w:eastAsia="Times New Roman" w:hAnsi="Arial" w:cs="Arial"/>
              </w:rPr>
            </w:pPr>
            <w:r>
              <w:rPr>
                <w:rFonts w:ascii="Arial" w:eastAsia="Times New Roman" w:hAnsi="Arial" w:cs="Arial"/>
              </w:rPr>
              <w:t>C</w:t>
            </w:r>
            <w:r w:rsidRPr="0092365E">
              <w:rPr>
                <w:rFonts w:ascii="Arial" w:eastAsia="Times New Roman" w:hAnsi="Arial" w:cs="Arial"/>
              </w:rPr>
              <w:t>arimbos automáticos, auto tintados, redondos, com raio aproximado de 02 cm.</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53989DF4" w14:textId="77777777" w:rsidR="003F1FAC" w:rsidRPr="0092365E" w:rsidRDefault="003F1FAC" w:rsidP="00EC0F1C">
            <w:pPr>
              <w:spacing w:after="0" w:line="240" w:lineRule="auto"/>
              <w:jc w:val="center"/>
              <w:rPr>
                <w:rFonts w:ascii="Arial" w:hAnsi="Arial" w:cs="Arial"/>
              </w:rPr>
            </w:pPr>
            <w:r w:rsidRPr="0092365E">
              <w:rPr>
                <w:rFonts w:ascii="Arial" w:eastAsia="Times New Roman" w:hAnsi="Arial" w:cs="Arial"/>
              </w:rPr>
              <w:t>Unid..</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0F07A73" w14:textId="77777777" w:rsidR="003F1FAC" w:rsidRPr="0092365E" w:rsidRDefault="003F1FAC" w:rsidP="00EC0F1C">
            <w:pPr>
              <w:spacing w:after="0" w:line="240" w:lineRule="auto"/>
              <w:jc w:val="center"/>
              <w:rPr>
                <w:rFonts w:ascii="Arial" w:eastAsia="Times New Roman" w:hAnsi="Arial" w:cs="Arial"/>
              </w:rPr>
            </w:pPr>
            <w:r>
              <w:rPr>
                <w:rFonts w:ascii="Arial" w:eastAsia="Times New Roman" w:hAnsi="Arial" w:cs="Arial"/>
              </w:rPr>
              <w:t>10</w:t>
            </w:r>
          </w:p>
        </w:tc>
        <w:tc>
          <w:tcPr>
            <w:tcW w:w="1158" w:type="dxa"/>
            <w:tcBorders>
              <w:top w:val="single" w:sz="4" w:space="0" w:color="auto"/>
              <w:left w:val="single" w:sz="4" w:space="0" w:color="auto"/>
              <w:bottom w:val="single" w:sz="4" w:space="0" w:color="auto"/>
              <w:right w:val="single" w:sz="4" w:space="0" w:color="auto"/>
            </w:tcBorders>
          </w:tcPr>
          <w:p w14:paraId="44965B54" w14:textId="77777777" w:rsidR="003F1FAC" w:rsidRPr="0079156C" w:rsidRDefault="003F1FAC" w:rsidP="00EC0F1C">
            <w:pPr>
              <w:spacing w:after="0" w:line="240" w:lineRule="auto"/>
              <w:ind w:left="-56" w:right="-108"/>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14:paraId="573A7F47" w14:textId="77777777" w:rsidR="003F1FAC" w:rsidRPr="0079156C" w:rsidRDefault="003F1FAC" w:rsidP="00EC0F1C">
            <w:pPr>
              <w:spacing w:after="0" w:line="240" w:lineRule="auto"/>
              <w:ind w:left="-56" w:right="-108"/>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7A31B7DB" w14:textId="77777777" w:rsidR="003F1FAC" w:rsidRPr="0079156C" w:rsidRDefault="003F1FAC" w:rsidP="00EC0F1C">
            <w:pPr>
              <w:spacing w:after="0" w:line="240" w:lineRule="auto"/>
              <w:ind w:left="-56" w:right="-108"/>
              <w:jc w:val="center"/>
              <w:rPr>
                <w:rFonts w:ascii="Arial" w:eastAsia="Times New Roman" w:hAnsi="Arial" w:cs="Arial"/>
                <w:color w:val="000000"/>
              </w:rPr>
            </w:pPr>
          </w:p>
        </w:tc>
      </w:tr>
      <w:tr w:rsidR="003F1FAC" w:rsidRPr="0079156C" w14:paraId="3759A66E" w14:textId="77777777" w:rsidTr="00EC0F1C">
        <w:trPr>
          <w:trHeight w:val="411"/>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685802C" w14:textId="77777777" w:rsidR="003F1FAC" w:rsidRPr="0092365E" w:rsidRDefault="003F1FAC" w:rsidP="00EC0F1C">
            <w:pPr>
              <w:spacing w:after="0" w:line="240" w:lineRule="auto"/>
              <w:ind w:right="-64"/>
              <w:jc w:val="center"/>
              <w:rPr>
                <w:rFonts w:ascii="Arial" w:eastAsia="Times New Roman" w:hAnsi="Arial" w:cs="Arial"/>
                <w:color w:val="000000"/>
              </w:rPr>
            </w:pPr>
            <w:r w:rsidRPr="0092365E">
              <w:rPr>
                <w:rFonts w:ascii="Arial" w:eastAsia="Times New Roman" w:hAnsi="Arial" w:cs="Arial"/>
                <w:color w:val="000000"/>
              </w:rPr>
              <w:t>04</w:t>
            </w:r>
          </w:p>
        </w:tc>
        <w:tc>
          <w:tcPr>
            <w:tcW w:w="3422" w:type="dxa"/>
            <w:tcBorders>
              <w:top w:val="single" w:sz="4" w:space="0" w:color="auto"/>
              <w:left w:val="single" w:sz="4" w:space="0" w:color="auto"/>
              <w:bottom w:val="single" w:sz="4" w:space="0" w:color="auto"/>
              <w:right w:val="single" w:sz="4" w:space="0" w:color="auto"/>
            </w:tcBorders>
            <w:shd w:val="clear" w:color="auto" w:fill="auto"/>
          </w:tcPr>
          <w:p w14:paraId="7A930D9E" w14:textId="77777777" w:rsidR="003F1FAC" w:rsidRPr="0092365E" w:rsidRDefault="003F1FAC" w:rsidP="00EC0F1C">
            <w:pPr>
              <w:spacing w:after="0" w:line="240" w:lineRule="auto"/>
              <w:jc w:val="both"/>
              <w:rPr>
                <w:rFonts w:ascii="Arial" w:eastAsia="Times New Roman" w:hAnsi="Arial" w:cs="Arial"/>
              </w:rPr>
            </w:pPr>
            <w:r>
              <w:rPr>
                <w:rFonts w:ascii="Arial" w:eastAsia="Times New Roman" w:hAnsi="Arial" w:cs="Arial"/>
              </w:rPr>
              <w:t>C</w:t>
            </w:r>
            <w:r w:rsidRPr="0092365E">
              <w:rPr>
                <w:rFonts w:ascii="Arial" w:eastAsia="Times New Roman" w:hAnsi="Arial" w:cs="Arial"/>
              </w:rPr>
              <w:t xml:space="preserve">arimbos automáticos, auto tintados, oval 3,5 cm de largura. </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767E6D7E" w14:textId="77777777" w:rsidR="003F1FAC" w:rsidRPr="0092365E" w:rsidRDefault="003F1FAC" w:rsidP="00EC0F1C">
            <w:pPr>
              <w:spacing w:after="0" w:line="240" w:lineRule="auto"/>
              <w:jc w:val="center"/>
              <w:rPr>
                <w:rFonts w:ascii="Arial" w:hAnsi="Arial" w:cs="Arial"/>
              </w:rPr>
            </w:pPr>
            <w:r w:rsidRPr="0092365E">
              <w:rPr>
                <w:rFonts w:ascii="Arial" w:eastAsia="Times New Roman" w:hAnsi="Arial" w:cs="Arial"/>
              </w:rPr>
              <w:t>Unid.</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B3B67CB" w14:textId="77777777" w:rsidR="003F1FAC" w:rsidRPr="0092365E" w:rsidRDefault="003F1FAC" w:rsidP="00EC0F1C">
            <w:pPr>
              <w:spacing w:after="0" w:line="240" w:lineRule="auto"/>
              <w:jc w:val="center"/>
              <w:rPr>
                <w:rFonts w:ascii="Arial" w:eastAsia="Times New Roman" w:hAnsi="Arial" w:cs="Arial"/>
              </w:rPr>
            </w:pPr>
            <w:r w:rsidRPr="0092365E">
              <w:rPr>
                <w:rFonts w:ascii="Arial" w:eastAsia="Times New Roman" w:hAnsi="Arial" w:cs="Arial"/>
              </w:rPr>
              <w:t>03</w:t>
            </w:r>
          </w:p>
        </w:tc>
        <w:tc>
          <w:tcPr>
            <w:tcW w:w="1158" w:type="dxa"/>
            <w:tcBorders>
              <w:top w:val="single" w:sz="4" w:space="0" w:color="auto"/>
              <w:left w:val="single" w:sz="4" w:space="0" w:color="auto"/>
              <w:bottom w:val="single" w:sz="4" w:space="0" w:color="auto"/>
              <w:right w:val="single" w:sz="4" w:space="0" w:color="auto"/>
            </w:tcBorders>
          </w:tcPr>
          <w:p w14:paraId="6109BBAC" w14:textId="77777777" w:rsidR="003F1FAC" w:rsidRPr="0079156C" w:rsidRDefault="003F1FAC" w:rsidP="00EC0F1C">
            <w:pPr>
              <w:spacing w:after="0" w:line="240" w:lineRule="auto"/>
              <w:ind w:left="-56" w:right="-108"/>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14:paraId="4D71A919" w14:textId="77777777" w:rsidR="003F1FAC" w:rsidRPr="0079156C" w:rsidRDefault="003F1FAC" w:rsidP="00EC0F1C">
            <w:pPr>
              <w:spacing w:after="0" w:line="240" w:lineRule="auto"/>
              <w:ind w:left="-56" w:right="-108"/>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1C710857" w14:textId="77777777" w:rsidR="003F1FAC" w:rsidRPr="0079156C" w:rsidRDefault="003F1FAC" w:rsidP="00EC0F1C">
            <w:pPr>
              <w:spacing w:after="0" w:line="240" w:lineRule="auto"/>
              <w:ind w:left="-56" w:right="-108"/>
              <w:jc w:val="center"/>
              <w:rPr>
                <w:rFonts w:ascii="Arial" w:eastAsia="Times New Roman" w:hAnsi="Arial" w:cs="Arial"/>
                <w:color w:val="000000"/>
              </w:rPr>
            </w:pPr>
          </w:p>
        </w:tc>
      </w:tr>
      <w:tr w:rsidR="003F1FAC" w:rsidRPr="0079156C" w14:paraId="068A76FF" w14:textId="77777777" w:rsidTr="00EC0F1C">
        <w:trPr>
          <w:trHeight w:val="411"/>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552A5FA" w14:textId="77777777" w:rsidR="003F1FAC" w:rsidRPr="0092365E" w:rsidRDefault="003F1FAC" w:rsidP="00EC0F1C">
            <w:pPr>
              <w:spacing w:after="0" w:line="240" w:lineRule="auto"/>
              <w:ind w:right="-64"/>
              <w:jc w:val="center"/>
              <w:rPr>
                <w:rFonts w:ascii="Arial" w:eastAsia="Times New Roman" w:hAnsi="Arial" w:cs="Arial"/>
                <w:color w:val="000000"/>
              </w:rPr>
            </w:pPr>
            <w:r w:rsidRPr="0092365E">
              <w:rPr>
                <w:rFonts w:ascii="Arial" w:eastAsia="Times New Roman" w:hAnsi="Arial" w:cs="Arial"/>
                <w:color w:val="000000"/>
              </w:rPr>
              <w:t>05</w:t>
            </w:r>
          </w:p>
        </w:tc>
        <w:tc>
          <w:tcPr>
            <w:tcW w:w="3422" w:type="dxa"/>
            <w:tcBorders>
              <w:top w:val="single" w:sz="4" w:space="0" w:color="auto"/>
              <w:left w:val="single" w:sz="4" w:space="0" w:color="auto"/>
              <w:bottom w:val="single" w:sz="4" w:space="0" w:color="auto"/>
              <w:right w:val="single" w:sz="4" w:space="0" w:color="auto"/>
            </w:tcBorders>
            <w:shd w:val="clear" w:color="auto" w:fill="auto"/>
          </w:tcPr>
          <w:p w14:paraId="4EB61D65" w14:textId="77777777" w:rsidR="003F1FAC" w:rsidRPr="0092365E" w:rsidRDefault="003F1FAC" w:rsidP="00EC0F1C">
            <w:pPr>
              <w:spacing w:after="0" w:line="240" w:lineRule="auto"/>
              <w:jc w:val="both"/>
              <w:rPr>
                <w:rFonts w:ascii="Arial" w:eastAsia="Times New Roman" w:hAnsi="Arial" w:cs="Arial"/>
              </w:rPr>
            </w:pPr>
            <w:r>
              <w:rPr>
                <w:rFonts w:ascii="Arial" w:eastAsia="Times New Roman" w:hAnsi="Arial" w:cs="Arial"/>
              </w:rPr>
              <w:t>C</w:t>
            </w:r>
            <w:r w:rsidRPr="0092365E">
              <w:rPr>
                <w:rFonts w:ascii="Arial" w:eastAsia="Times New Roman" w:hAnsi="Arial" w:cs="Arial"/>
              </w:rPr>
              <w:t>arimbos automáticos, auto tintados, redondos com diâmetro de 3,5cm.</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3B9280A9" w14:textId="77777777" w:rsidR="003F1FAC" w:rsidRPr="0092365E" w:rsidRDefault="003F1FAC" w:rsidP="00EC0F1C">
            <w:pPr>
              <w:spacing w:after="0" w:line="240" w:lineRule="auto"/>
              <w:jc w:val="center"/>
              <w:rPr>
                <w:rFonts w:ascii="Arial" w:hAnsi="Arial" w:cs="Arial"/>
              </w:rPr>
            </w:pPr>
            <w:r w:rsidRPr="0092365E">
              <w:rPr>
                <w:rFonts w:ascii="Arial" w:eastAsia="Times New Roman" w:hAnsi="Arial" w:cs="Arial"/>
              </w:rPr>
              <w:t>Unid.</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E5EAC7B" w14:textId="77777777" w:rsidR="003F1FAC" w:rsidRPr="0092365E" w:rsidRDefault="003F1FAC" w:rsidP="00EC0F1C">
            <w:pPr>
              <w:spacing w:after="0" w:line="240" w:lineRule="auto"/>
              <w:jc w:val="center"/>
              <w:rPr>
                <w:rFonts w:ascii="Arial" w:eastAsia="Times New Roman" w:hAnsi="Arial" w:cs="Arial"/>
              </w:rPr>
            </w:pPr>
            <w:r w:rsidRPr="0092365E">
              <w:rPr>
                <w:rFonts w:ascii="Arial" w:eastAsia="Times New Roman" w:hAnsi="Arial" w:cs="Arial"/>
              </w:rPr>
              <w:t>03</w:t>
            </w:r>
          </w:p>
        </w:tc>
        <w:tc>
          <w:tcPr>
            <w:tcW w:w="1158" w:type="dxa"/>
            <w:tcBorders>
              <w:top w:val="single" w:sz="4" w:space="0" w:color="auto"/>
              <w:left w:val="single" w:sz="4" w:space="0" w:color="auto"/>
              <w:bottom w:val="single" w:sz="4" w:space="0" w:color="auto"/>
              <w:right w:val="single" w:sz="4" w:space="0" w:color="auto"/>
            </w:tcBorders>
          </w:tcPr>
          <w:p w14:paraId="110BE9C4" w14:textId="77777777" w:rsidR="003F1FAC" w:rsidRPr="0079156C" w:rsidRDefault="003F1FAC" w:rsidP="00EC0F1C">
            <w:pPr>
              <w:spacing w:after="0" w:line="240" w:lineRule="auto"/>
              <w:ind w:left="-56" w:right="-108"/>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14:paraId="1113BA14" w14:textId="77777777" w:rsidR="003F1FAC" w:rsidRPr="0079156C" w:rsidRDefault="003F1FAC" w:rsidP="00EC0F1C">
            <w:pPr>
              <w:spacing w:after="0" w:line="240" w:lineRule="auto"/>
              <w:ind w:left="-56" w:right="-108"/>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3CD65BBF" w14:textId="77777777" w:rsidR="003F1FAC" w:rsidRPr="0079156C" w:rsidRDefault="003F1FAC" w:rsidP="00EC0F1C">
            <w:pPr>
              <w:spacing w:after="0" w:line="240" w:lineRule="auto"/>
              <w:ind w:left="-56" w:right="-108"/>
              <w:jc w:val="center"/>
              <w:rPr>
                <w:rFonts w:ascii="Arial" w:eastAsia="Times New Roman" w:hAnsi="Arial" w:cs="Arial"/>
                <w:color w:val="000000"/>
              </w:rPr>
            </w:pPr>
          </w:p>
        </w:tc>
      </w:tr>
      <w:tr w:rsidR="003F1FAC" w:rsidRPr="0079156C" w14:paraId="583C835B" w14:textId="77777777" w:rsidTr="00EC0F1C">
        <w:trPr>
          <w:trHeight w:val="411"/>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03C87E" w14:textId="77777777" w:rsidR="003F1FAC" w:rsidRPr="0092365E" w:rsidRDefault="003F1FAC" w:rsidP="00EC0F1C">
            <w:pPr>
              <w:spacing w:after="0" w:line="240" w:lineRule="auto"/>
              <w:ind w:right="-64"/>
              <w:jc w:val="center"/>
              <w:rPr>
                <w:rFonts w:ascii="Arial" w:eastAsia="Times New Roman" w:hAnsi="Arial" w:cs="Arial"/>
                <w:color w:val="000000"/>
              </w:rPr>
            </w:pPr>
            <w:r>
              <w:rPr>
                <w:rFonts w:ascii="Arial" w:eastAsia="Times New Roman" w:hAnsi="Arial" w:cs="Arial"/>
                <w:color w:val="000000"/>
              </w:rPr>
              <w:lastRenderedPageBreak/>
              <w:t>06</w:t>
            </w:r>
          </w:p>
        </w:tc>
        <w:tc>
          <w:tcPr>
            <w:tcW w:w="3422" w:type="dxa"/>
            <w:tcBorders>
              <w:top w:val="single" w:sz="4" w:space="0" w:color="auto"/>
              <w:left w:val="single" w:sz="4" w:space="0" w:color="auto"/>
              <w:bottom w:val="single" w:sz="4" w:space="0" w:color="auto"/>
              <w:right w:val="single" w:sz="4" w:space="0" w:color="auto"/>
            </w:tcBorders>
            <w:shd w:val="clear" w:color="auto" w:fill="auto"/>
          </w:tcPr>
          <w:p w14:paraId="712F318F" w14:textId="77777777" w:rsidR="003F1FAC" w:rsidRDefault="003F1FAC" w:rsidP="00EC0F1C">
            <w:pPr>
              <w:autoSpaceDE w:val="0"/>
              <w:autoSpaceDN w:val="0"/>
              <w:spacing w:after="0" w:line="240" w:lineRule="auto"/>
              <w:jc w:val="both"/>
              <w:rPr>
                <w:rFonts w:ascii="Arial" w:eastAsia="Times New Roman" w:hAnsi="Arial" w:cs="Arial"/>
                <w:bCs/>
                <w:sz w:val="24"/>
                <w:szCs w:val="24"/>
                <w:lang w:eastAsia="zh-CN"/>
              </w:rPr>
            </w:pPr>
            <w:r>
              <w:rPr>
                <w:rFonts w:ascii="Arial" w:eastAsia="Times New Roman" w:hAnsi="Arial" w:cs="Arial"/>
                <w:sz w:val="24"/>
                <w:szCs w:val="24"/>
              </w:rPr>
              <w:t>Carimbos automáticos, auto tintados. Dimensões aproximadas: 6,0 cm largura por 3,0 cm altura</w:t>
            </w:r>
            <w:r>
              <w:rPr>
                <w:rFonts w:ascii="Arial" w:eastAsia="Times New Roman" w:hAnsi="Arial" w:cs="Arial"/>
                <w:color w:val="000000"/>
                <w:sz w:val="24"/>
                <w:szCs w:val="24"/>
              </w:rPr>
              <w:t>.</w:t>
            </w:r>
          </w:p>
          <w:p w14:paraId="3A8D2619" w14:textId="77777777" w:rsidR="003F1FAC" w:rsidRDefault="003F1FAC" w:rsidP="00EC0F1C">
            <w:pPr>
              <w:spacing w:after="0" w:line="240" w:lineRule="auto"/>
              <w:jc w:val="both"/>
              <w:rPr>
                <w:rFonts w:ascii="Arial" w:eastAsia="Times New Roman" w:hAnsi="Arial" w:cs="Arial"/>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53FB5D54" w14:textId="77777777" w:rsidR="003F1FAC" w:rsidRPr="0092365E" w:rsidRDefault="003F1FAC" w:rsidP="00EC0F1C">
            <w:pPr>
              <w:spacing w:after="0" w:line="240" w:lineRule="auto"/>
              <w:jc w:val="center"/>
              <w:rPr>
                <w:rFonts w:ascii="Arial" w:eastAsia="Times New Roman" w:hAnsi="Arial" w:cs="Arial"/>
              </w:rPr>
            </w:pPr>
            <w:r>
              <w:rPr>
                <w:rFonts w:ascii="Arial" w:eastAsia="Times New Roman" w:hAnsi="Arial" w:cs="Arial"/>
              </w:rPr>
              <w:t>Unid.</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D384DF5" w14:textId="77777777" w:rsidR="003F1FAC" w:rsidRPr="0092365E" w:rsidRDefault="003F1FAC" w:rsidP="00EC0F1C">
            <w:pPr>
              <w:spacing w:after="0" w:line="240" w:lineRule="auto"/>
              <w:jc w:val="center"/>
              <w:rPr>
                <w:rFonts w:ascii="Arial" w:eastAsia="Times New Roman" w:hAnsi="Arial" w:cs="Arial"/>
              </w:rPr>
            </w:pPr>
            <w:r>
              <w:rPr>
                <w:rFonts w:ascii="Arial" w:eastAsia="Times New Roman" w:hAnsi="Arial" w:cs="Arial"/>
              </w:rPr>
              <w:t>06</w:t>
            </w:r>
          </w:p>
        </w:tc>
        <w:tc>
          <w:tcPr>
            <w:tcW w:w="1158" w:type="dxa"/>
            <w:tcBorders>
              <w:top w:val="single" w:sz="4" w:space="0" w:color="auto"/>
              <w:left w:val="single" w:sz="4" w:space="0" w:color="auto"/>
              <w:bottom w:val="single" w:sz="4" w:space="0" w:color="auto"/>
              <w:right w:val="single" w:sz="4" w:space="0" w:color="auto"/>
            </w:tcBorders>
          </w:tcPr>
          <w:p w14:paraId="2413A62B" w14:textId="77777777" w:rsidR="003F1FAC" w:rsidRDefault="003F1FAC" w:rsidP="00EC0F1C">
            <w:pPr>
              <w:spacing w:after="0" w:line="240" w:lineRule="auto"/>
              <w:ind w:left="-56" w:right="-108"/>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14:paraId="20DA8455" w14:textId="77777777" w:rsidR="003F1FAC" w:rsidRDefault="003F1FAC" w:rsidP="00EC0F1C">
            <w:pPr>
              <w:spacing w:after="0" w:line="240" w:lineRule="auto"/>
              <w:ind w:left="-56" w:right="-108"/>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14:paraId="7A137A01" w14:textId="77777777" w:rsidR="003F1FAC" w:rsidRPr="0079156C" w:rsidRDefault="003F1FAC" w:rsidP="00EC0F1C">
            <w:pPr>
              <w:spacing w:after="0" w:line="240" w:lineRule="auto"/>
              <w:ind w:left="-56" w:right="-108"/>
              <w:jc w:val="center"/>
              <w:rPr>
                <w:rFonts w:ascii="Arial" w:eastAsia="Times New Roman" w:hAnsi="Arial" w:cs="Arial"/>
                <w:color w:val="000000"/>
              </w:rPr>
            </w:pPr>
          </w:p>
        </w:tc>
      </w:tr>
    </w:tbl>
    <w:p w14:paraId="16C9BFBB" w14:textId="77777777" w:rsidR="00102CCB" w:rsidRDefault="00102CCB" w:rsidP="009B492C">
      <w:pPr>
        <w:spacing w:after="0" w:line="240" w:lineRule="auto"/>
        <w:jc w:val="both"/>
        <w:rPr>
          <w:rFonts w:ascii="Arial" w:hAnsi="Arial" w:cs="Arial"/>
          <w:color w:val="000000"/>
          <w:sz w:val="24"/>
          <w:szCs w:val="24"/>
        </w:rPr>
      </w:pPr>
    </w:p>
    <w:p w14:paraId="54CD2134" w14:textId="6D08D296" w:rsidR="009B492C" w:rsidRDefault="009B492C" w:rsidP="001A2131">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A825C2">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C7FB18A" w14:textId="77777777" w:rsidR="009B492C" w:rsidRDefault="009B492C" w:rsidP="009B492C">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240C970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120B183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EAD286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14:paraId="63F32419" w14:textId="77777777" w:rsidR="009B492C" w:rsidRPr="00B43FD3"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01BCAD86"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3E59AA5F"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0E9DD4D"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6DB94D5"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60E9A29E"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E106F5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578B9A85"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21B3B25D" w14:textId="42436585" w:rsidR="000C507B" w:rsidRDefault="000C507B" w:rsidP="009B492C">
      <w:pPr>
        <w:spacing w:after="0" w:line="240" w:lineRule="auto"/>
        <w:jc w:val="both"/>
        <w:rPr>
          <w:rFonts w:ascii="Arial" w:hAnsi="Arial" w:cs="Arial"/>
          <w:b/>
          <w:color w:val="000000"/>
          <w:sz w:val="24"/>
          <w:szCs w:val="24"/>
        </w:rPr>
      </w:pPr>
    </w:p>
    <w:p w14:paraId="2E9A896B" w14:textId="79968923" w:rsidR="003F1FAC" w:rsidRDefault="003F1FAC" w:rsidP="009B492C">
      <w:pPr>
        <w:spacing w:after="0" w:line="240" w:lineRule="auto"/>
        <w:jc w:val="both"/>
        <w:rPr>
          <w:rFonts w:ascii="Arial" w:hAnsi="Arial" w:cs="Arial"/>
          <w:b/>
          <w:color w:val="000000"/>
          <w:sz w:val="24"/>
          <w:szCs w:val="24"/>
        </w:rPr>
      </w:pPr>
    </w:p>
    <w:p w14:paraId="1F17F78E" w14:textId="77777777" w:rsidR="003F1FAC" w:rsidRDefault="003F1FAC" w:rsidP="009B492C">
      <w:pPr>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099A2798"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79EDB74D"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F9DF0F2" w14:textId="77777777" w:rsidR="000C507B" w:rsidRDefault="000C507B" w:rsidP="000C507B">
      <w:pPr>
        <w:spacing w:after="0" w:line="240" w:lineRule="auto"/>
        <w:jc w:val="both"/>
        <w:rPr>
          <w:rFonts w:ascii="Arial" w:hAnsi="Arial" w:cs="Arial"/>
          <w:b/>
          <w:color w:val="000000"/>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77777777" w:rsidR="009B492C" w:rsidRPr="002E6ABF" w:rsidRDefault="009B492C" w:rsidP="001A2131">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w:t>
      </w:r>
      <w:r w:rsidRPr="004D6691">
        <w:rPr>
          <w:rFonts w:ascii="Arial" w:hAnsi="Arial" w:cs="Arial"/>
          <w:color w:val="000000"/>
          <w:sz w:val="24"/>
          <w:szCs w:val="24"/>
          <w:shd w:val="clear" w:color="auto" w:fill="FFFFFF"/>
        </w:rPr>
        <w:lastRenderedPageBreak/>
        <w:t>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proofErr w:type="gramStart"/>
      <w:r w:rsidR="009B492C" w:rsidRPr="00591474">
        <w:rPr>
          <w:rFonts w:ascii="Arial" w:hAnsi="Arial" w:cs="Arial"/>
          <w:color w:val="000000"/>
          <w:sz w:val="24"/>
          <w:szCs w:val="24"/>
          <w:shd w:val="clear" w:color="auto" w:fill="FFFFFF"/>
        </w:rPr>
        <w:t>provas exigidos</w:t>
      </w:r>
      <w:proofErr w:type="gramEnd"/>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77777777" w:rsidR="009B492C" w:rsidRDefault="009B492C"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3BEAAB0A" w14:textId="406AEC46"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2A484A">
        <w:rPr>
          <w:rFonts w:ascii="Arial" w:hAnsi="Arial" w:cs="Arial"/>
          <w:color w:val="000000"/>
          <w:sz w:val="24"/>
          <w:szCs w:val="24"/>
        </w:rPr>
        <w:t>2022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34B06CDC" w14:textId="77777777" w:rsidR="009B492C" w:rsidRDefault="009B492C" w:rsidP="009B492C">
      <w:pPr>
        <w:spacing w:after="0" w:line="240" w:lineRule="auto"/>
        <w:jc w:val="both"/>
        <w:rPr>
          <w:rFonts w:ascii="Arial" w:hAnsi="Arial" w:cs="Arial"/>
          <w:b/>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7777777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CA5DC5">
        <w:rPr>
          <w:rFonts w:ascii="Arial" w:hAnsi="Arial" w:cs="Arial"/>
          <w:color w:val="000000"/>
          <w:sz w:val="24"/>
          <w:szCs w:val="24"/>
        </w:rPr>
        <w:t>3.3.90.30 – Material de consumo</w:t>
      </w:r>
      <w:r w:rsidR="009B492C">
        <w:rPr>
          <w:rFonts w:ascii="Arial" w:hAnsi="Arial" w:cs="Arial"/>
          <w:color w:val="000000"/>
          <w:sz w:val="24"/>
          <w:szCs w:val="24"/>
        </w:rPr>
        <w:t>.</w:t>
      </w:r>
    </w:p>
    <w:p w14:paraId="4522B21B" w14:textId="77777777" w:rsidR="009B492C" w:rsidRPr="00662131" w:rsidRDefault="009B492C" w:rsidP="009B492C">
      <w:pPr>
        <w:spacing w:after="0" w:line="240" w:lineRule="auto"/>
        <w:jc w:val="both"/>
        <w:rPr>
          <w:rFonts w:ascii="Arial" w:hAnsi="Arial" w:cs="Arial"/>
          <w:color w:val="000000"/>
          <w:sz w:val="24"/>
          <w:szCs w:val="24"/>
        </w:rPr>
      </w:pPr>
    </w:p>
    <w:p w14:paraId="5F178A2D" w14:textId="339C0F1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C24E5D">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07BBF6D0" w14:textId="77777777" w:rsidR="00A825C2" w:rsidRDefault="00A825C2" w:rsidP="009B492C">
      <w:pPr>
        <w:spacing w:after="0" w:line="240" w:lineRule="auto"/>
        <w:jc w:val="both"/>
        <w:rPr>
          <w:rFonts w:ascii="Arial" w:hAnsi="Arial" w:cs="Arial"/>
          <w:color w:val="000000"/>
          <w:sz w:val="24"/>
          <w:szCs w:val="24"/>
        </w:rPr>
      </w:pPr>
    </w:p>
    <w:p w14:paraId="6A2A242E" w14:textId="3CE9CBA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EDEBA2D"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77777777" w:rsid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 xml:space="preserve">O disposto no item 10.4 “a” não se aplica aos CONTRATADOS convocados nos termos do art. 64, § 2o da Lei 8.666/93, que não aceitarem a </w:t>
      </w:r>
      <w:r w:rsidRPr="000212D6">
        <w:rPr>
          <w:rFonts w:ascii="Arial" w:hAnsi="Arial" w:cs="Arial"/>
          <w:color w:val="000000"/>
          <w:sz w:val="24"/>
          <w:szCs w:val="24"/>
        </w:rPr>
        <w:lastRenderedPageBreak/>
        <w:t>contratação, nas mesmas condições propostas pelo primeiro adjudicatário, inclusive quanto ao prazo e preço.</w:t>
      </w:r>
    </w:p>
    <w:p w14:paraId="6B5BEBF6" w14:textId="77777777" w:rsidR="009B492C" w:rsidRP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1A2131">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77777777" w:rsidR="009B492C" w:rsidRPr="000212D6" w:rsidRDefault="009B492C" w:rsidP="001A2131">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1A2131">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w:t>
      </w:r>
      <w:r w:rsidRPr="00306DA5">
        <w:rPr>
          <w:rFonts w:ascii="Arial" w:eastAsia="Times New Roman" w:hAnsi="Arial" w:cs="Arial"/>
          <w:sz w:val="24"/>
          <w:szCs w:val="24"/>
          <w:lang w:eastAsia="zh-CN"/>
        </w:rPr>
        <w:lastRenderedPageBreak/>
        <w:t>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3EC2A72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w:t>
      </w:r>
      <w:r w:rsidRPr="00730DC8">
        <w:rPr>
          <w:rFonts w:ascii="Arial" w:eastAsia="Times New Roman" w:hAnsi="Arial" w:cs="Arial"/>
          <w:color w:val="000000"/>
          <w:sz w:val="24"/>
          <w:szCs w:val="24"/>
          <w:lang w:eastAsia="pt-BR"/>
        </w:rPr>
        <w:lastRenderedPageBreak/>
        <w:t>e, no caso particular de reforma de edifício ou de equipamento, até o limite de 50% (cinquenta por cento) para os seus acréscimos;</w:t>
      </w:r>
    </w:p>
    <w:p w14:paraId="4F370C98"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0A8ADF2B"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1A2131">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10F13BB5"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C24E5D">
        <w:rPr>
          <w:rFonts w:ascii="Arial" w:hAnsi="Arial" w:cs="Arial"/>
          <w:b/>
          <w:color w:val="000000"/>
          <w:sz w:val="24"/>
          <w:szCs w:val="24"/>
        </w:rPr>
        <w:t>TREZE</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w:t>
      </w:r>
      <w:r w:rsidRPr="00E76C9F">
        <w:rPr>
          <w:rFonts w:ascii="Arial" w:hAnsi="Arial" w:cs="Arial"/>
          <w:color w:val="000000"/>
          <w:sz w:val="24"/>
          <w:szCs w:val="24"/>
        </w:rPr>
        <w:lastRenderedPageBreak/>
        <w:t xml:space="preserve">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w:t>
      </w:r>
      <w:r w:rsidRPr="00E76C9F">
        <w:rPr>
          <w:rFonts w:ascii="Arial" w:hAnsi="Arial" w:cs="Arial"/>
          <w:color w:val="000000"/>
          <w:sz w:val="24"/>
          <w:szCs w:val="24"/>
        </w:rPr>
        <w:lastRenderedPageBreak/>
        <w:t xml:space="preserve">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2747E96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77777777" w:rsidR="009B492C" w:rsidRDefault="009B492C" w:rsidP="009B492C">
      <w:pPr>
        <w:spacing w:after="0" w:line="240" w:lineRule="auto"/>
        <w:jc w:val="both"/>
        <w:rPr>
          <w:rFonts w:ascii="Arial" w:hAnsi="Arial" w:cs="Arial"/>
          <w:color w:val="000000"/>
          <w:sz w:val="24"/>
          <w:szCs w:val="24"/>
        </w:rPr>
      </w:pPr>
    </w:p>
    <w:p w14:paraId="0FB1AEA6" w14:textId="216BA0A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52C4C3D2"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2A484A">
        <w:rPr>
          <w:rFonts w:ascii="Arial" w:hAnsi="Arial" w:cs="Arial"/>
          <w:color w:val="000000"/>
          <w:sz w:val="24"/>
          <w:szCs w:val="24"/>
        </w:rPr>
        <w:t>2022</w:t>
      </w:r>
      <w:r w:rsidRPr="004E76C3">
        <w:rPr>
          <w:rFonts w:ascii="Arial" w:hAnsi="Arial" w:cs="Arial"/>
          <w:color w:val="000000"/>
          <w:sz w:val="24"/>
          <w:szCs w:val="24"/>
        </w:rPr>
        <w:t>, PREGÃO PRESENCIAL nº. XX/</w:t>
      </w:r>
      <w:r w:rsidR="002A484A">
        <w:rPr>
          <w:rFonts w:ascii="Arial" w:hAnsi="Arial" w:cs="Arial"/>
          <w:color w:val="000000"/>
          <w:sz w:val="24"/>
          <w:szCs w:val="24"/>
        </w:rPr>
        <w:t>2022</w:t>
      </w:r>
      <w:r w:rsidRPr="004E76C3">
        <w:rPr>
          <w:rFonts w:ascii="Arial" w:hAnsi="Arial" w:cs="Arial"/>
          <w:color w:val="000000"/>
          <w:sz w:val="24"/>
          <w:szCs w:val="24"/>
        </w:rPr>
        <w:t xml:space="preserve">, </w:t>
      </w:r>
      <w:r w:rsidR="00C24E5D">
        <w:rPr>
          <w:rFonts w:ascii="Arial" w:hAnsi="Arial" w:cs="Arial"/>
          <w:color w:val="000000"/>
          <w:sz w:val="24"/>
          <w:szCs w:val="24"/>
        </w:rPr>
        <w:t>EDITAL</w:t>
      </w:r>
      <w:r w:rsidRPr="004E76C3">
        <w:rPr>
          <w:rFonts w:ascii="Arial" w:hAnsi="Arial" w:cs="Arial"/>
          <w:color w:val="000000"/>
          <w:sz w:val="24"/>
          <w:szCs w:val="24"/>
        </w:rPr>
        <w:t xml:space="preserve"> nº XX/</w:t>
      </w:r>
      <w:r w:rsidR="002A484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3A2DCB8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777777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2D294DE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2A484A">
        <w:rPr>
          <w:rFonts w:ascii="Arial" w:hAnsi="Arial" w:cs="Arial"/>
          <w:color w:val="000000"/>
          <w:sz w:val="24"/>
          <w:szCs w:val="24"/>
        </w:rPr>
        <w:t>2022</w:t>
      </w:r>
      <w:r w:rsidRPr="00540F7C">
        <w:rPr>
          <w:rFonts w:ascii="Arial" w:hAnsi="Arial" w:cs="Arial"/>
          <w:color w:val="000000"/>
          <w:sz w:val="24"/>
          <w:szCs w:val="24"/>
        </w:rPr>
        <w:t>, PREGÃO PRESENCIAL nº. XX/</w:t>
      </w:r>
      <w:r w:rsidR="002A484A">
        <w:rPr>
          <w:rFonts w:ascii="Arial" w:hAnsi="Arial" w:cs="Arial"/>
          <w:color w:val="000000"/>
          <w:sz w:val="24"/>
          <w:szCs w:val="24"/>
        </w:rPr>
        <w:t>2022</w:t>
      </w:r>
      <w:r w:rsidRPr="00540F7C">
        <w:rPr>
          <w:rFonts w:ascii="Arial" w:hAnsi="Arial" w:cs="Arial"/>
          <w:color w:val="000000"/>
          <w:sz w:val="24"/>
          <w:szCs w:val="24"/>
        </w:rPr>
        <w:t>, EDITAL nº XX/</w:t>
      </w:r>
      <w:r w:rsidR="002A484A">
        <w:rPr>
          <w:rFonts w:ascii="Arial" w:hAnsi="Arial" w:cs="Arial"/>
          <w:color w:val="000000"/>
          <w:sz w:val="24"/>
          <w:szCs w:val="24"/>
        </w:rPr>
        <w:t>2022</w:t>
      </w:r>
      <w:r w:rsidRPr="00540F7C">
        <w:rPr>
          <w:rFonts w:ascii="Arial" w:hAnsi="Arial" w:cs="Arial"/>
          <w:color w:val="000000"/>
          <w:sz w:val="24"/>
          <w:szCs w:val="24"/>
        </w:rPr>
        <w:t>.</w:t>
      </w:r>
    </w:p>
    <w:p w14:paraId="632672A2" w14:textId="27CA1EA6"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0068C37" w14:textId="77777777" w:rsidR="00D17B6D" w:rsidRDefault="00D17B6D"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6C7579F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75C4D949"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2A484A">
        <w:rPr>
          <w:rFonts w:ascii="Arial" w:hAnsi="Arial" w:cs="Arial"/>
          <w:color w:val="000000"/>
          <w:sz w:val="24"/>
          <w:szCs w:val="24"/>
        </w:rPr>
        <w:t>2022</w:t>
      </w:r>
      <w:r w:rsidRPr="006866E5">
        <w:rPr>
          <w:rFonts w:ascii="Arial" w:hAnsi="Arial" w:cs="Arial"/>
          <w:color w:val="000000"/>
          <w:sz w:val="24"/>
          <w:szCs w:val="24"/>
        </w:rPr>
        <w:t>, PROCESSO LICITATÓRIO nº. XX/</w:t>
      </w:r>
      <w:r w:rsidR="002A484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1B636DCA" w14:textId="7580D587" w:rsidR="00540F7C" w:rsidRDefault="00540F7C" w:rsidP="009B492C">
      <w:pPr>
        <w:spacing w:after="0" w:line="240" w:lineRule="auto"/>
        <w:jc w:val="both"/>
        <w:rPr>
          <w:rFonts w:ascii="Arial" w:hAnsi="Arial" w:cs="Arial"/>
          <w:color w:val="000000"/>
          <w:sz w:val="24"/>
          <w:szCs w:val="24"/>
        </w:rPr>
      </w:pPr>
    </w:p>
    <w:p w14:paraId="6A8C9F2A" w14:textId="2FC309AB" w:rsidR="003F1FAC" w:rsidRDefault="003F1FAC" w:rsidP="009B492C">
      <w:pPr>
        <w:spacing w:after="0" w:line="240" w:lineRule="auto"/>
        <w:jc w:val="both"/>
        <w:rPr>
          <w:rFonts w:ascii="Arial" w:hAnsi="Arial" w:cs="Arial"/>
          <w:color w:val="000000"/>
          <w:sz w:val="24"/>
          <w:szCs w:val="24"/>
        </w:rPr>
      </w:pPr>
    </w:p>
    <w:p w14:paraId="68569ED0" w14:textId="77777777" w:rsidR="003F1FAC" w:rsidRDefault="003F1FAC" w:rsidP="009B492C">
      <w:pPr>
        <w:spacing w:after="0" w:line="240" w:lineRule="auto"/>
        <w:jc w:val="both"/>
        <w:rPr>
          <w:rFonts w:ascii="Arial" w:hAnsi="Arial" w:cs="Arial"/>
          <w:color w:val="000000"/>
          <w:sz w:val="24"/>
          <w:szCs w:val="24"/>
        </w:rPr>
      </w:pPr>
    </w:p>
    <w:p w14:paraId="50779A8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770E79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7179E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95F4C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8037E1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909DED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AB618A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6DC639D" w14:textId="209EEE64"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D17B6D">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4FE6203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A6E3E2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25296F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35772C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7EC196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xml:space="preserve">, bem como quando da aplicação de multas, retenção por danos causados e quaisquer </w:t>
      </w:r>
      <w:r w:rsidRPr="00482F58">
        <w:rPr>
          <w:rFonts w:ascii="Arial" w:hAnsi="Arial" w:cs="Arial"/>
          <w:color w:val="000000"/>
          <w:sz w:val="24"/>
          <w:szCs w:val="24"/>
        </w:rPr>
        <w:lastRenderedPageBreak/>
        <w:t>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F9DBE0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1517094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1A2131">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B21B12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1A2131">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1A2131">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31E46A3" w14:textId="3A5F9815" w:rsidR="00681D37" w:rsidRPr="002E6ABF" w:rsidRDefault="00681D37" w:rsidP="001A2131">
      <w:pPr>
        <w:numPr>
          <w:ilvl w:val="1"/>
          <w:numId w:val="11"/>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46DD539A" w14:textId="0C2C27E8" w:rsidR="00DD6C60" w:rsidRDefault="00DD6C60" w:rsidP="009B492C">
      <w:pPr>
        <w:spacing w:after="0" w:line="240" w:lineRule="auto"/>
        <w:jc w:val="both"/>
        <w:rPr>
          <w:rFonts w:ascii="Arial" w:hAnsi="Arial" w:cs="Arial"/>
          <w:b/>
          <w:color w:val="000000"/>
          <w:sz w:val="24"/>
          <w:szCs w:val="24"/>
        </w:rPr>
      </w:pPr>
    </w:p>
    <w:p w14:paraId="433CAE27" w14:textId="309C0476"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B37CF2">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4205EC00" w14:textId="4DBDAA12" w:rsidR="00DB46F7" w:rsidRDefault="00DB46F7" w:rsidP="001A2131">
      <w:pPr>
        <w:pStyle w:val="PargrafodaLista"/>
        <w:numPr>
          <w:ilvl w:val="1"/>
          <w:numId w:val="20"/>
        </w:numPr>
        <w:spacing w:after="0" w:line="240" w:lineRule="auto"/>
        <w:ind w:left="0" w:firstLine="0"/>
        <w:jc w:val="both"/>
        <w:rPr>
          <w:rFonts w:ascii="Arial" w:hAnsi="Arial" w:cs="Arial"/>
          <w:color w:val="000000"/>
          <w:sz w:val="24"/>
          <w:szCs w:val="24"/>
        </w:rPr>
      </w:pPr>
      <w:r w:rsidRPr="007432D9">
        <w:rPr>
          <w:rFonts w:ascii="Arial" w:hAnsi="Arial" w:cs="Arial"/>
          <w:color w:val="000000"/>
          <w:sz w:val="24"/>
          <w:szCs w:val="24"/>
        </w:rPr>
        <w:t xml:space="preserve">O fornecimento de que trata o objeto será acompanhado e fiscalizado pela servidora Karina Vieira </w:t>
      </w:r>
      <w:proofErr w:type="spellStart"/>
      <w:r w:rsidRPr="007432D9">
        <w:rPr>
          <w:rFonts w:ascii="Arial" w:hAnsi="Arial" w:cs="Arial"/>
          <w:color w:val="000000"/>
          <w:sz w:val="24"/>
          <w:szCs w:val="24"/>
        </w:rPr>
        <w:t>Bonaldo</w:t>
      </w:r>
      <w:proofErr w:type="spellEnd"/>
      <w:r w:rsidRPr="007432D9">
        <w:rPr>
          <w:rFonts w:ascii="Arial"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783B8773" w14:textId="77777777" w:rsidR="00DB46F7" w:rsidRPr="00540F7C" w:rsidRDefault="00DB46F7" w:rsidP="001A2131">
      <w:pPr>
        <w:pStyle w:val="PargrafodaLista"/>
        <w:numPr>
          <w:ilvl w:val="1"/>
          <w:numId w:val="20"/>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1EC8439C" w14:textId="77777777" w:rsidR="00DB46F7" w:rsidRDefault="00DB46F7" w:rsidP="001A2131">
      <w:pPr>
        <w:numPr>
          <w:ilvl w:val="1"/>
          <w:numId w:val="20"/>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lastRenderedPageBreak/>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09F1E011" w14:textId="77777777" w:rsidR="009B492C" w:rsidRPr="002E6ABF" w:rsidRDefault="009B492C" w:rsidP="009B492C">
      <w:pPr>
        <w:spacing w:after="0" w:line="240" w:lineRule="auto"/>
        <w:ind w:left="360"/>
        <w:jc w:val="both"/>
        <w:rPr>
          <w:rFonts w:ascii="Arial" w:hAnsi="Arial" w:cs="Arial"/>
          <w:b/>
          <w:color w:val="000000"/>
          <w:sz w:val="24"/>
          <w:szCs w:val="24"/>
        </w:rPr>
      </w:pPr>
    </w:p>
    <w:p w14:paraId="5B699FF0" w14:textId="701D472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
      <w:bookmarkEnd w:id="3"/>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a"/>
      <w:bookmarkEnd w:id="4"/>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5" w:name="art65ib"/>
      <w:bookmarkEnd w:id="5"/>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
      <w:bookmarkEnd w:id="6"/>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a"/>
      <w:bookmarkEnd w:id="7"/>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b"/>
      <w:bookmarkEnd w:id="8"/>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9" w:name="art65iic"/>
      <w:bookmarkEnd w:id="9"/>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0" w:name="art65iid."/>
      <w:bookmarkStart w:id="11" w:name="art65iid"/>
      <w:bookmarkEnd w:id="10"/>
      <w:bookmarkEnd w:id="11"/>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2" w:name="art65§1"/>
      <w:bookmarkEnd w:id="12"/>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3" w:name="art65§2."/>
      <w:bookmarkStart w:id="14" w:name="art65§2"/>
      <w:bookmarkEnd w:id="13"/>
      <w:bookmarkEnd w:id="14"/>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5" w:name="art65§2ii"/>
      <w:bookmarkEnd w:id="15"/>
      <w:r w:rsidRPr="00A07FF4">
        <w:rPr>
          <w:rFonts w:ascii="Arial" w:eastAsia="Times New Roman" w:hAnsi="Arial" w:cs="Arial"/>
          <w:color w:val="000000"/>
          <w:sz w:val="24"/>
          <w:szCs w:val="24"/>
          <w:lang w:eastAsia="pt-BR"/>
        </w:rPr>
        <w:lastRenderedPageBreak/>
        <w:t xml:space="preserve">II - a supressão resultante de acordo celebrado entre o </w:t>
      </w:r>
      <w:r>
        <w:rPr>
          <w:rFonts w:ascii="Arial" w:eastAsia="Times New Roman" w:hAnsi="Arial" w:cs="Arial"/>
          <w:color w:val="000000"/>
          <w:sz w:val="24"/>
          <w:szCs w:val="24"/>
          <w:lang w:eastAsia="pt-BR"/>
        </w:rPr>
        <w:t>CONTRATANTE  e a CONTRATADA</w:t>
      </w:r>
      <w:bookmarkStart w:id="16" w:name="art65§3"/>
      <w:bookmarkEnd w:id="16"/>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4"/>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5"/>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6"/>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20" w:name="art65§7"/>
      <w:bookmarkEnd w:id="20"/>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1" w:name="art65§8"/>
      <w:bookmarkEnd w:id="21"/>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49F41A75" w14:textId="6B6C93CA"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DOIS</w:t>
      </w:r>
      <w:r>
        <w:rPr>
          <w:rFonts w:ascii="Arial" w:hAnsi="Arial" w:cs="Arial"/>
          <w:b/>
          <w:color w:val="000000"/>
          <w:sz w:val="24"/>
          <w:szCs w:val="24"/>
        </w:rPr>
        <w:t xml:space="preserve"> </w:t>
      </w:r>
      <w:proofErr w:type="gramStart"/>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w:t>
      </w:r>
      <w:proofErr w:type="gramEnd"/>
      <w:r w:rsidRPr="002E6ABF">
        <w:rPr>
          <w:rFonts w:ascii="Arial" w:hAnsi="Arial" w:cs="Arial"/>
          <w:b/>
          <w:color w:val="000000"/>
          <w:sz w:val="24"/>
          <w:szCs w:val="24"/>
        </w:rPr>
        <w:t xml:space="preserve">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61D7655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1F58E5EC" w14:textId="77777777" w:rsidR="00540F7C" w:rsidRDefault="00540F7C" w:rsidP="009B492C">
      <w:pPr>
        <w:spacing w:after="0" w:line="240" w:lineRule="auto"/>
        <w:ind w:left="1140"/>
        <w:jc w:val="both"/>
        <w:rPr>
          <w:rFonts w:ascii="Arial" w:hAnsi="Arial" w:cs="Arial"/>
          <w:color w:val="000000"/>
          <w:sz w:val="24"/>
          <w:szCs w:val="24"/>
        </w:rPr>
      </w:pPr>
    </w:p>
    <w:p w14:paraId="3079649A" w14:textId="5E178C85" w:rsidR="00540F7C" w:rsidRDefault="00540F7C" w:rsidP="009B492C">
      <w:pPr>
        <w:spacing w:after="0" w:line="240" w:lineRule="auto"/>
        <w:ind w:left="1140"/>
        <w:jc w:val="both"/>
        <w:rPr>
          <w:rFonts w:ascii="Arial" w:hAnsi="Arial" w:cs="Arial"/>
          <w:color w:val="000000"/>
          <w:sz w:val="24"/>
          <w:szCs w:val="24"/>
        </w:rPr>
      </w:pPr>
    </w:p>
    <w:p w14:paraId="4876A6ED" w14:textId="0AEEBF6C" w:rsidR="003F1FAC" w:rsidRDefault="003F1FAC" w:rsidP="009B492C">
      <w:pPr>
        <w:spacing w:after="0" w:line="240" w:lineRule="auto"/>
        <w:ind w:left="1140"/>
        <w:jc w:val="both"/>
        <w:rPr>
          <w:rFonts w:ascii="Arial" w:hAnsi="Arial" w:cs="Arial"/>
          <w:color w:val="000000"/>
          <w:sz w:val="24"/>
          <w:szCs w:val="24"/>
        </w:rPr>
      </w:pPr>
    </w:p>
    <w:p w14:paraId="0432463D" w14:textId="17BD47E3" w:rsidR="003F1FAC" w:rsidRDefault="003F1FAC" w:rsidP="009B492C">
      <w:pPr>
        <w:spacing w:after="0" w:line="240" w:lineRule="auto"/>
        <w:ind w:left="1140"/>
        <w:jc w:val="both"/>
        <w:rPr>
          <w:rFonts w:ascii="Arial" w:hAnsi="Arial" w:cs="Arial"/>
          <w:color w:val="000000"/>
          <w:sz w:val="24"/>
          <w:szCs w:val="24"/>
        </w:rPr>
      </w:pPr>
    </w:p>
    <w:p w14:paraId="537B8C02" w14:textId="45B6F993" w:rsidR="003F1FAC" w:rsidRDefault="003F1FAC" w:rsidP="009B492C">
      <w:pPr>
        <w:spacing w:after="0" w:line="240" w:lineRule="auto"/>
        <w:ind w:left="1140"/>
        <w:jc w:val="both"/>
        <w:rPr>
          <w:rFonts w:ascii="Arial" w:hAnsi="Arial" w:cs="Arial"/>
          <w:color w:val="000000"/>
          <w:sz w:val="24"/>
          <w:szCs w:val="24"/>
        </w:rPr>
      </w:pPr>
    </w:p>
    <w:p w14:paraId="179155DF" w14:textId="3D97FAD8" w:rsidR="003F1FAC" w:rsidRDefault="003F1FAC" w:rsidP="009B492C">
      <w:pPr>
        <w:spacing w:after="0" w:line="240" w:lineRule="auto"/>
        <w:ind w:left="1140"/>
        <w:jc w:val="both"/>
        <w:rPr>
          <w:rFonts w:ascii="Arial" w:hAnsi="Arial" w:cs="Arial"/>
          <w:color w:val="000000"/>
          <w:sz w:val="24"/>
          <w:szCs w:val="24"/>
        </w:rPr>
      </w:pPr>
    </w:p>
    <w:p w14:paraId="0A7EF81B" w14:textId="4400C9CC" w:rsidR="003F1FAC" w:rsidRDefault="003F1FAC" w:rsidP="009B492C">
      <w:pPr>
        <w:spacing w:after="0" w:line="240" w:lineRule="auto"/>
        <w:ind w:left="1140"/>
        <w:jc w:val="both"/>
        <w:rPr>
          <w:rFonts w:ascii="Arial" w:hAnsi="Arial" w:cs="Arial"/>
          <w:color w:val="000000"/>
          <w:sz w:val="24"/>
          <w:szCs w:val="24"/>
        </w:rPr>
      </w:pPr>
    </w:p>
    <w:p w14:paraId="6D4A7478" w14:textId="5C6305DF" w:rsidR="003F1FAC" w:rsidRDefault="003F1FAC" w:rsidP="009B492C">
      <w:pPr>
        <w:spacing w:after="0" w:line="240" w:lineRule="auto"/>
        <w:ind w:left="1140"/>
        <w:jc w:val="both"/>
        <w:rPr>
          <w:rFonts w:ascii="Arial" w:hAnsi="Arial" w:cs="Arial"/>
          <w:color w:val="000000"/>
          <w:sz w:val="24"/>
          <w:szCs w:val="24"/>
        </w:rPr>
      </w:pPr>
    </w:p>
    <w:p w14:paraId="5DE5139A" w14:textId="77777777" w:rsidR="003F1FAC" w:rsidRDefault="003F1FAC" w:rsidP="009B492C">
      <w:pPr>
        <w:spacing w:after="0" w:line="240" w:lineRule="auto"/>
        <w:ind w:left="1140"/>
        <w:jc w:val="both"/>
        <w:rPr>
          <w:rFonts w:ascii="Arial" w:hAnsi="Arial" w:cs="Arial"/>
          <w:color w:val="000000"/>
          <w:sz w:val="24"/>
          <w:szCs w:val="24"/>
        </w:rPr>
      </w:pPr>
    </w:p>
    <w:p w14:paraId="3C1547EE" w14:textId="312A53F5"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Extrema (MG), XX de XX de </w:t>
      </w:r>
      <w:r w:rsidR="002A484A">
        <w:rPr>
          <w:rFonts w:ascii="Arial" w:hAnsi="Arial" w:cs="Arial"/>
          <w:color w:val="000000"/>
          <w:sz w:val="24"/>
          <w:szCs w:val="24"/>
        </w:rPr>
        <w:t>2022</w:t>
      </w:r>
      <w:r w:rsidRPr="002E6ABF">
        <w:rPr>
          <w:rFonts w:ascii="Arial" w:hAnsi="Arial" w:cs="Arial"/>
          <w:color w:val="000000"/>
          <w:sz w:val="24"/>
          <w:szCs w:val="24"/>
        </w:rPr>
        <w:t>.</w:t>
      </w:r>
    </w:p>
    <w:p w14:paraId="17754317"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E9303D">
        <w:tc>
          <w:tcPr>
            <w:tcW w:w="423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1CC3F22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80C592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DF2571"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A91469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A48166D"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4B401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5C9AB0E"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77777777" w:rsidR="00540F7C" w:rsidRDefault="00540F7C" w:rsidP="009B492C">
      <w:pPr>
        <w:spacing w:after="0" w:line="240" w:lineRule="auto"/>
        <w:jc w:val="both"/>
        <w:rPr>
          <w:rFonts w:ascii="Arial" w:hAnsi="Arial" w:cs="Arial"/>
          <w:sz w:val="24"/>
          <w:szCs w:val="24"/>
        </w:rPr>
      </w:pPr>
    </w:p>
    <w:p w14:paraId="7F8B0209" w14:textId="77777777" w:rsidR="00540F7C" w:rsidRDefault="00540F7C" w:rsidP="009B492C">
      <w:pPr>
        <w:spacing w:after="0" w:line="240" w:lineRule="auto"/>
        <w:jc w:val="both"/>
        <w:rPr>
          <w:rFonts w:ascii="Arial" w:hAnsi="Arial" w:cs="Arial"/>
          <w:sz w:val="24"/>
          <w:szCs w:val="24"/>
        </w:rPr>
      </w:pPr>
    </w:p>
    <w:p w14:paraId="12DA1AAB" w14:textId="77777777" w:rsidR="00540F7C" w:rsidRDefault="00540F7C" w:rsidP="009B492C">
      <w:pPr>
        <w:spacing w:after="0" w:line="240" w:lineRule="auto"/>
        <w:jc w:val="both"/>
        <w:rPr>
          <w:rFonts w:ascii="Arial" w:hAnsi="Arial" w:cs="Arial"/>
          <w:sz w:val="24"/>
          <w:szCs w:val="24"/>
        </w:rPr>
      </w:pPr>
    </w:p>
    <w:p w14:paraId="543DCE4A" w14:textId="77777777" w:rsidR="00540F7C" w:rsidRDefault="00540F7C" w:rsidP="009B492C">
      <w:pPr>
        <w:spacing w:after="0" w:line="240" w:lineRule="auto"/>
        <w:jc w:val="both"/>
        <w:rPr>
          <w:rFonts w:ascii="Arial" w:hAnsi="Arial" w:cs="Arial"/>
          <w:sz w:val="24"/>
          <w:szCs w:val="24"/>
        </w:rPr>
      </w:pPr>
    </w:p>
    <w:p w14:paraId="621FC140" w14:textId="77777777" w:rsidR="00540F7C" w:rsidRDefault="00540F7C" w:rsidP="009B492C">
      <w:pPr>
        <w:spacing w:after="0" w:line="240" w:lineRule="auto"/>
        <w:jc w:val="both"/>
        <w:rPr>
          <w:rFonts w:ascii="Arial" w:hAnsi="Arial" w:cs="Arial"/>
          <w:sz w:val="24"/>
          <w:szCs w:val="24"/>
        </w:rPr>
      </w:pPr>
    </w:p>
    <w:p w14:paraId="7745A251" w14:textId="7DEC9C35" w:rsidR="00540F7C" w:rsidRDefault="00540F7C" w:rsidP="009B492C">
      <w:pPr>
        <w:spacing w:after="0" w:line="240" w:lineRule="auto"/>
        <w:jc w:val="both"/>
        <w:rPr>
          <w:rFonts w:ascii="Arial" w:hAnsi="Arial" w:cs="Arial"/>
          <w:sz w:val="24"/>
          <w:szCs w:val="24"/>
        </w:rPr>
      </w:pPr>
    </w:p>
    <w:p w14:paraId="79318E18" w14:textId="7D251DD6" w:rsidR="00D17B6D" w:rsidRDefault="00D17B6D" w:rsidP="009B492C">
      <w:pPr>
        <w:spacing w:after="0" w:line="240" w:lineRule="auto"/>
        <w:jc w:val="both"/>
        <w:rPr>
          <w:rFonts w:ascii="Arial" w:hAnsi="Arial" w:cs="Arial"/>
          <w:sz w:val="24"/>
          <w:szCs w:val="24"/>
        </w:rPr>
      </w:pPr>
    </w:p>
    <w:p w14:paraId="13F682F8" w14:textId="730B310B" w:rsidR="00D17B6D" w:rsidRDefault="00D17B6D" w:rsidP="009B492C">
      <w:pPr>
        <w:spacing w:after="0" w:line="240" w:lineRule="auto"/>
        <w:jc w:val="both"/>
        <w:rPr>
          <w:rFonts w:ascii="Arial" w:hAnsi="Arial" w:cs="Arial"/>
          <w:sz w:val="24"/>
          <w:szCs w:val="24"/>
        </w:rPr>
      </w:pPr>
    </w:p>
    <w:p w14:paraId="0F6561BE" w14:textId="3F637B7B" w:rsidR="00D17B6D" w:rsidRDefault="00D17B6D" w:rsidP="009B492C">
      <w:pPr>
        <w:spacing w:after="0" w:line="240" w:lineRule="auto"/>
        <w:jc w:val="both"/>
        <w:rPr>
          <w:rFonts w:ascii="Arial" w:hAnsi="Arial" w:cs="Arial"/>
          <w:sz w:val="24"/>
          <w:szCs w:val="24"/>
        </w:rPr>
      </w:pPr>
    </w:p>
    <w:p w14:paraId="66850622" w14:textId="18492823" w:rsidR="00D17B6D" w:rsidRDefault="00D17B6D" w:rsidP="009B492C">
      <w:pPr>
        <w:spacing w:after="0" w:line="240" w:lineRule="auto"/>
        <w:jc w:val="both"/>
        <w:rPr>
          <w:rFonts w:ascii="Arial" w:hAnsi="Arial" w:cs="Arial"/>
          <w:sz w:val="24"/>
          <w:szCs w:val="24"/>
        </w:rPr>
      </w:pPr>
    </w:p>
    <w:p w14:paraId="49957BC4" w14:textId="06B9D8C3" w:rsidR="00D17B6D" w:rsidRDefault="00D17B6D" w:rsidP="009B492C">
      <w:pPr>
        <w:spacing w:after="0" w:line="240" w:lineRule="auto"/>
        <w:jc w:val="both"/>
        <w:rPr>
          <w:rFonts w:ascii="Arial" w:hAnsi="Arial" w:cs="Arial"/>
          <w:sz w:val="24"/>
          <w:szCs w:val="24"/>
        </w:rPr>
      </w:pPr>
    </w:p>
    <w:p w14:paraId="22BD5A0D" w14:textId="382DE1BF" w:rsidR="00D17B6D" w:rsidRDefault="00D17B6D" w:rsidP="009B492C">
      <w:pPr>
        <w:spacing w:after="0" w:line="240" w:lineRule="auto"/>
        <w:jc w:val="both"/>
        <w:rPr>
          <w:rFonts w:ascii="Arial" w:hAnsi="Arial" w:cs="Arial"/>
          <w:sz w:val="24"/>
          <w:szCs w:val="24"/>
        </w:rPr>
      </w:pPr>
    </w:p>
    <w:p w14:paraId="533A3E51" w14:textId="7C7592C6" w:rsidR="003F1FAC" w:rsidRDefault="003F1FAC" w:rsidP="009B492C">
      <w:pPr>
        <w:spacing w:after="0" w:line="240" w:lineRule="auto"/>
        <w:jc w:val="both"/>
        <w:rPr>
          <w:rFonts w:ascii="Arial" w:hAnsi="Arial" w:cs="Arial"/>
          <w:sz w:val="24"/>
          <w:szCs w:val="24"/>
        </w:rPr>
      </w:pPr>
    </w:p>
    <w:p w14:paraId="458C9E9B" w14:textId="3EAD70B5" w:rsidR="003F1FAC" w:rsidRDefault="003F1FAC" w:rsidP="009B492C">
      <w:pPr>
        <w:spacing w:after="0" w:line="240" w:lineRule="auto"/>
        <w:jc w:val="both"/>
        <w:rPr>
          <w:rFonts w:ascii="Arial" w:hAnsi="Arial" w:cs="Arial"/>
          <w:sz w:val="24"/>
          <w:szCs w:val="24"/>
        </w:rPr>
      </w:pPr>
    </w:p>
    <w:p w14:paraId="1EC9A5C6" w14:textId="38E9647D" w:rsidR="003F1FAC" w:rsidRDefault="003F1FAC" w:rsidP="009B492C">
      <w:pPr>
        <w:spacing w:after="0" w:line="240" w:lineRule="auto"/>
        <w:jc w:val="both"/>
        <w:rPr>
          <w:rFonts w:ascii="Arial" w:hAnsi="Arial" w:cs="Arial"/>
          <w:sz w:val="24"/>
          <w:szCs w:val="24"/>
        </w:rPr>
      </w:pPr>
    </w:p>
    <w:p w14:paraId="6CC0D4CB" w14:textId="3CB0513A" w:rsidR="003F1FAC" w:rsidRDefault="003F1FAC" w:rsidP="009B492C">
      <w:pPr>
        <w:spacing w:after="0" w:line="240" w:lineRule="auto"/>
        <w:jc w:val="both"/>
        <w:rPr>
          <w:rFonts w:ascii="Arial" w:hAnsi="Arial" w:cs="Arial"/>
          <w:sz w:val="24"/>
          <w:szCs w:val="24"/>
        </w:rPr>
      </w:pPr>
    </w:p>
    <w:p w14:paraId="5329040C" w14:textId="678D225D" w:rsidR="003F1FAC" w:rsidRDefault="003F1FAC" w:rsidP="009B492C">
      <w:pPr>
        <w:spacing w:after="0" w:line="240" w:lineRule="auto"/>
        <w:jc w:val="both"/>
        <w:rPr>
          <w:rFonts w:ascii="Arial" w:hAnsi="Arial" w:cs="Arial"/>
          <w:sz w:val="24"/>
          <w:szCs w:val="24"/>
        </w:rPr>
      </w:pPr>
    </w:p>
    <w:p w14:paraId="2C6C3A1B" w14:textId="4EFDDC00" w:rsidR="003F1FAC" w:rsidRDefault="003F1FAC" w:rsidP="009B492C">
      <w:pPr>
        <w:spacing w:after="0" w:line="240" w:lineRule="auto"/>
        <w:jc w:val="both"/>
        <w:rPr>
          <w:rFonts w:ascii="Arial" w:hAnsi="Arial" w:cs="Arial"/>
          <w:sz w:val="24"/>
          <w:szCs w:val="24"/>
        </w:rPr>
      </w:pPr>
    </w:p>
    <w:p w14:paraId="7BEDBCB2" w14:textId="6A6CEA8E" w:rsidR="003F1FAC" w:rsidRDefault="003F1FAC" w:rsidP="009B492C">
      <w:pPr>
        <w:spacing w:after="0" w:line="240" w:lineRule="auto"/>
        <w:jc w:val="both"/>
        <w:rPr>
          <w:rFonts w:ascii="Arial" w:hAnsi="Arial" w:cs="Arial"/>
          <w:sz w:val="24"/>
          <w:szCs w:val="24"/>
        </w:rPr>
      </w:pPr>
    </w:p>
    <w:p w14:paraId="6F6F2705" w14:textId="1638D811" w:rsidR="003F1FAC" w:rsidRDefault="003F1FAC" w:rsidP="009B492C">
      <w:pPr>
        <w:spacing w:after="0" w:line="240" w:lineRule="auto"/>
        <w:jc w:val="both"/>
        <w:rPr>
          <w:rFonts w:ascii="Arial" w:hAnsi="Arial" w:cs="Arial"/>
          <w:sz w:val="24"/>
          <w:szCs w:val="24"/>
        </w:rPr>
      </w:pPr>
    </w:p>
    <w:p w14:paraId="1DC5B15C" w14:textId="4431DE34" w:rsidR="003F1FAC" w:rsidRDefault="003F1FAC" w:rsidP="009B492C">
      <w:pPr>
        <w:spacing w:after="0" w:line="240" w:lineRule="auto"/>
        <w:jc w:val="both"/>
        <w:rPr>
          <w:rFonts w:ascii="Arial" w:hAnsi="Arial" w:cs="Arial"/>
          <w:sz w:val="24"/>
          <w:szCs w:val="24"/>
        </w:rPr>
      </w:pPr>
    </w:p>
    <w:p w14:paraId="48264B2E" w14:textId="77777777" w:rsidR="003F1FAC" w:rsidRDefault="003F1FAC" w:rsidP="009B492C">
      <w:pPr>
        <w:spacing w:after="0" w:line="240" w:lineRule="auto"/>
        <w:jc w:val="both"/>
        <w:rPr>
          <w:rFonts w:ascii="Arial" w:hAnsi="Arial" w:cs="Arial"/>
          <w:sz w:val="24"/>
          <w:szCs w:val="24"/>
        </w:rPr>
      </w:pPr>
    </w:p>
    <w:p w14:paraId="59587273" w14:textId="312B8D68" w:rsidR="00D17B6D" w:rsidRDefault="00D17B6D"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p w14:paraId="41904692" w14:textId="130BF76A" w:rsidR="009B492C" w:rsidRDefault="009B492C" w:rsidP="009B492C">
      <w:pPr>
        <w:spacing w:after="0" w:line="240" w:lineRule="auto"/>
        <w:jc w:val="both"/>
        <w:rPr>
          <w:rFonts w:ascii="Arial" w:hAnsi="Arial" w:cs="Arial"/>
          <w:sz w:val="24"/>
          <w:szCs w:val="24"/>
        </w:rPr>
      </w:pPr>
    </w:p>
    <w:p w14:paraId="4D1F5701" w14:textId="4659AED5" w:rsidR="000D0CE2" w:rsidRDefault="000D0CE2" w:rsidP="009B492C">
      <w:pPr>
        <w:spacing w:after="0" w:line="240" w:lineRule="auto"/>
        <w:jc w:val="both"/>
        <w:rPr>
          <w:rFonts w:ascii="Arial" w:hAnsi="Arial" w:cs="Arial"/>
          <w:sz w:val="24"/>
          <w:szCs w:val="24"/>
        </w:rPr>
      </w:pPr>
    </w:p>
    <w:tbl>
      <w:tblPr>
        <w:tblW w:w="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688"/>
        <w:gridCol w:w="1121"/>
        <w:gridCol w:w="1417"/>
      </w:tblGrid>
      <w:tr w:rsidR="003F1FAC" w:rsidRPr="00357FBE" w14:paraId="7FBDD684" w14:textId="77777777" w:rsidTr="00EC0F1C">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14:paraId="12A41E5D" w14:textId="77777777" w:rsidR="003F1FAC" w:rsidRPr="00357FBE" w:rsidRDefault="003F1FAC" w:rsidP="00EC0F1C">
            <w:pPr>
              <w:jc w:val="center"/>
              <w:rPr>
                <w:rFonts w:ascii="Arial" w:hAnsi="Arial" w:cs="Arial"/>
                <w:b/>
                <w:color w:val="000000"/>
              </w:rPr>
            </w:pPr>
            <w:r w:rsidRPr="00357FBE">
              <w:rPr>
                <w:rFonts w:ascii="Arial" w:hAnsi="Arial" w:cs="Arial"/>
                <w:b/>
                <w:color w:val="000000"/>
              </w:rPr>
              <w:t>ITEM</w:t>
            </w:r>
          </w:p>
        </w:tc>
        <w:tc>
          <w:tcPr>
            <w:tcW w:w="4688" w:type="dxa"/>
            <w:tcBorders>
              <w:top w:val="single" w:sz="4" w:space="0" w:color="auto"/>
              <w:left w:val="single" w:sz="4" w:space="0" w:color="auto"/>
              <w:bottom w:val="single" w:sz="4" w:space="0" w:color="auto"/>
              <w:right w:val="single" w:sz="4" w:space="0" w:color="auto"/>
            </w:tcBorders>
            <w:shd w:val="clear" w:color="auto" w:fill="D9D9D9"/>
            <w:vAlign w:val="center"/>
          </w:tcPr>
          <w:p w14:paraId="3D2D84C4" w14:textId="77777777" w:rsidR="003F1FAC" w:rsidRPr="00357FBE" w:rsidRDefault="003F1FAC" w:rsidP="00EC0F1C">
            <w:pPr>
              <w:ind w:right="176"/>
              <w:jc w:val="center"/>
              <w:rPr>
                <w:rFonts w:ascii="Arial" w:hAnsi="Arial" w:cs="Arial"/>
                <w:b/>
                <w:color w:val="000000"/>
              </w:rPr>
            </w:pPr>
            <w:r w:rsidRPr="00357FBE">
              <w:rPr>
                <w:rFonts w:ascii="Arial" w:hAnsi="Arial" w:cs="Arial"/>
                <w:b/>
                <w:color w:val="000000"/>
              </w:rPr>
              <w:t>DESCRIÇÃO DO PRODUTO</w:t>
            </w:r>
          </w:p>
        </w:tc>
        <w:tc>
          <w:tcPr>
            <w:tcW w:w="1121" w:type="dxa"/>
            <w:tcBorders>
              <w:top w:val="single" w:sz="4" w:space="0" w:color="auto"/>
              <w:left w:val="single" w:sz="4" w:space="0" w:color="auto"/>
              <w:bottom w:val="single" w:sz="4" w:space="0" w:color="auto"/>
              <w:right w:val="single" w:sz="4" w:space="0" w:color="auto"/>
            </w:tcBorders>
            <w:shd w:val="clear" w:color="auto" w:fill="D9D9D9"/>
            <w:vAlign w:val="center"/>
          </w:tcPr>
          <w:p w14:paraId="164B28C6" w14:textId="77777777" w:rsidR="003F1FAC" w:rsidRDefault="003F1FAC" w:rsidP="00EC0F1C">
            <w:pPr>
              <w:jc w:val="center"/>
              <w:rPr>
                <w:rFonts w:ascii="Arial" w:hAnsi="Arial" w:cs="Arial"/>
                <w:b/>
                <w:color w:val="000000"/>
              </w:rPr>
            </w:pPr>
            <w:r w:rsidRPr="00357FBE">
              <w:rPr>
                <w:rFonts w:ascii="Arial" w:hAnsi="Arial" w:cs="Arial"/>
                <w:b/>
                <w:color w:val="000000"/>
              </w:rPr>
              <w:t>QUANT</w:t>
            </w:r>
            <w:r>
              <w:rPr>
                <w:rFonts w:ascii="Arial" w:hAnsi="Arial" w:cs="Arial"/>
                <w:b/>
                <w:color w:val="000000"/>
              </w:rPr>
              <w:t xml:space="preserve">. </w:t>
            </w:r>
          </w:p>
          <w:p w14:paraId="5C67F80A" w14:textId="77777777" w:rsidR="003F1FAC" w:rsidRPr="00357FBE" w:rsidRDefault="003F1FAC" w:rsidP="00EC0F1C">
            <w:pPr>
              <w:jc w:val="center"/>
              <w:rPr>
                <w:rFonts w:ascii="Arial" w:hAnsi="Arial" w:cs="Arial"/>
                <w:b/>
                <w:color w:val="000000"/>
              </w:rPr>
            </w:pPr>
            <w:r>
              <w:rPr>
                <w:rFonts w:ascii="Arial" w:hAnsi="Arial" w:cs="Arial"/>
                <w:b/>
                <w:color w:val="000000"/>
              </w:rPr>
              <w:t>EST.</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1BA375BF" w14:textId="77777777" w:rsidR="003F1FAC" w:rsidRDefault="003F1FAC" w:rsidP="00EC0F1C">
            <w:pPr>
              <w:jc w:val="center"/>
              <w:rPr>
                <w:rFonts w:ascii="Arial" w:hAnsi="Arial" w:cs="Arial"/>
                <w:b/>
                <w:color w:val="000000"/>
              </w:rPr>
            </w:pPr>
            <w:r>
              <w:rPr>
                <w:rFonts w:ascii="Arial" w:hAnsi="Arial" w:cs="Arial"/>
                <w:b/>
                <w:color w:val="000000"/>
              </w:rPr>
              <w:t>MÉDIA</w:t>
            </w:r>
          </w:p>
          <w:p w14:paraId="68E8D941" w14:textId="77777777" w:rsidR="003F1FAC" w:rsidRPr="00357FBE" w:rsidRDefault="003F1FAC" w:rsidP="00EC0F1C">
            <w:pPr>
              <w:jc w:val="center"/>
              <w:rPr>
                <w:rFonts w:ascii="Arial" w:hAnsi="Arial" w:cs="Arial"/>
                <w:b/>
                <w:color w:val="000000"/>
              </w:rPr>
            </w:pPr>
            <w:r w:rsidRPr="00357FBE">
              <w:rPr>
                <w:rFonts w:ascii="Arial" w:hAnsi="Arial" w:cs="Arial"/>
                <w:b/>
                <w:color w:val="000000"/>
              </w:rPr>
              <w:t>VALOR</w:t>
            </w:r>
          </w:p>
          <w:p w14:paraId="47E38DA5" w14:textId="77777777" w:rsidR="003F1FAC" w:rsidRPr="00357FBE" w:rsidRDefault="003F1FAC" w:rsidP="00EC0F1C">
            <w:pPr>
              <w:jc w:val="center"/>
              <w:rPr>
                <w:rFonts w:ascii="Arial" w:hAnsi="Arial" w:cs="Arial"/>
                <w:b/>
                <w:color w:val="000000"/>
              </w:rPr>
            </w:pPr>
            <w:r w:rsidRPr="00357FBE">
              <w:rPr>
                <w:rFonts w:ascii="Arial" w:hAnsi="Arial" w:cs="Arial"/>
                <w:b/>
                <w:color w:val="000000"/>
              </w:rPr>
              <w:t>UNITÁRIO</w:t>
            </w:r>
          </w:p>
        </w:tc>
      </w:tr>
      <w:tr w:rsidR="003F1FAC" w:rsidRPr="00357FBE" w14:paraId="3E5923D1" w14:textId="77777777" w:rsidTr="00EC0F1C">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0DB9584" w14:textId="77777777" w:rsidR="003F1FAC" w:rsidRPr="00357FBE" w:rsidRDefault="003F1FAC" w:rsidP="00EC0F1C">
            <w:pPr>
              <w:ind w:right="-64"/>
              <w:jc w:val="center"/>
              <w:rPr>
                <w:rFonts w:ascii="Arial" w:hAnsi="Arial" w:cs="Arial"/>
                <w:color w:val="000000"/>
              </w:rPr>
            </w:pPr>
            <w:r w:rsidRPr="00357FBE">
              <w:rPr>
                <w:rFonts w:ascii="Arial" w:hAnsi="Arial" w:cs="Arial"/>
                <w:color w:val="000000"/>
              </w:rPr>
              <w:t>01</w:t>
            </w:r>
          </w:p>
        </w:tc>
        <w:tc>
          <w:tcPr>
            <w:tcW w:w="4688" w:type="dxa"/>
            <w:tcBorders>
              <w:top w:val="single" w:sz="4" w:space="0" w:color="auto"/>
              <w:left w:val="single" w:sz="4" w:space="0" w:color="auto"/>
              <w:bottom w:val="single" w:sz="4" w:space="0" w:color="auto"/>
              <w:right w:val="single" w:sz="4" w:space="0" w:color="auto"/>
            </w:tcBorders>
            <w:shd w:val="clear" w:color="auto" w:fill="auto"/>
          </w:tcPr>
          <w:p w14:paraId="7303C3B0" w14:textId="77777777" w:rsidR="003F1FAC" w:rsidRPr="00357FBE" w:rsidRDefault="003F1FAC" w:rsidP="00EC0F1C">
            <w:pPr>
              <w:jc w:val="both"/>
              <w:rPr>
                <w:rFonts w:ascii="Arial" w:hAnsi="Arial" w:cs="Arial"/>
              </w:rPr>
            </w:pPr>
            <w:r w:rsidRPr="00357FBE">
              <w:rPr>
                <w:rFonts w:ascii="Arial" w:hAnsi="Arial" w:cs="Arial"/>
              </w:rPr>
              <w:t>Carimbos automáticos, auto tintados. Dimensões aproximadas: 4,0 cm largura por 1,0 cm altura.</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727735DD" w14:textId="77777777" w:rsidR="003F1FAC" w:rsidRPr="00357FBE" w:rsidRDefault="003F1FAC" w:rsidP="00EC0F1C">
            <w:pPr>
              <w:jc w:val="center"/>
              <w:rPr>
                <w:rFonts w:ascii="Arial" w:hAnsi="Arial" w:cs="Arial"/>
              </w:rPr>
            </w:pPr>
            <w:r w:rsidRPr="00357FBE">
              <w:rPr>
                <w:rFonts w:ascii="Arial" w:hAnsi="Arial" w:cs="Arial"/>
              </w:rPr>
              <w:t>80</w:t>
            </w:r>
          </w:p>
        </w:tc>
        <w:tc>
          <w:tcPr>
            <w:tcW w:w="1417" w:type="dxa"/>
            <w:tcBorders>
              <w:top w:val="single" w:sz="4" w:space="0" w:color="auto"/>
              <w:left w:val="single" w:sz="4" w:space="0" w:color="auto"/>
              <w:bottom w:val="single" w:sz="4" w:space="0" w:color="auto"/>
              <w:right w:val="single" w:sz="4" w:space="0" w:color="auto"/>
            </w:tcBorders>
          </w:tcPr>
          <w:p w14:paraId="625A5419" w14:textId="77777777" w:rsidR="003F1FAC" w:rsidRPr="00357FBE" w:rsidRDefault="003F1FAC" w:rsidP="00EC0F1C">
            <w:pPr>
              <w:jc w:val="center"/>
              <w:rPr>
                <w:rFonts w:ascii="Arial" w:hAnsi="Arial" w:cs="Arial"/>
                <w:color w:val="000000"/>
              </w:rPr>
            </w:pPr>
            <w:r>
              <w:rPr>
                <w:rFonts w:ascii="Arial" w:hAnsi="Arial" w:cs="Arial"/>
                <w:color w:val="000000"/>
              </w:rPr>
              <w:t>33,01</w:t>
            </w:r>
          </w:p>
        </w:tc>
      </w:tr>
      <w:tr w:rsidR="003F1FAC" w:rsidRPr="00357FBE" w14:paraId="0E8780C7" w14:textId="77777777" w:rsidTr="00EC0F1C">
        <w:trPr>
          <w:trHeight w:val="445"/>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CBFCF81" w14:textId="77777777" w:rsidR="003F1FAC" w:rsidRPr="00357FBE" w:rsidRDefault="003F1FAC" w:rsidP="00EC0F1C">
            <w:pPr>
              <w:ind w:right="-64"/>
              <w:jc w:val="center"/>
              <w:rPr>
                <w:rFonts w:ascii="Arial" w:hAnsi="Arial" w:cs="Arial"/>
                <w:color w:val="000000"/>
              </w:rPr>
            </w:pPr>
            <w:r w:rsidRPr="00357FBE">
              <w:rPr>
                <w:rFonts w:ascii="Arial" w:hAnsi="Arial" w:cs="Arial"/>
                <w:color w:val="000000"/>
              </w:rPr>
              <w:t>02</w:t>
            </w:r>
          </w:p>
        </w:tc>
        <w:tc>
          <w:tcPr>
            <w:tcW w:w="4688" w:type="dxa"/>
            <w:tcBorders>
              <w:top w:val="single" w:sz="4" w:space="0" w:color="auto"/>
              <w:left w:val="single" w:sz="4" w:space="0" w:color="auto"/>
              <w:bottom w:val="single" w:sz="4" w:space="0" w:color="auto"/>
              <w:right w:val="single" w:sz="4" w:space="0" w:color="auto"/>
            </w:tcBorders>
            <w:shd w:val="clear" w:color="auto" w:fill="auto"/>
          </w:tcPr>
          <w:p w14:paraId="65888C1C" w14:textId="77777777" w:rsidR="003F1FAC" w:rsidRPr="00357FBE" w:rsidRDefault="003F1FAC" w:rsidP="00EC0F1C">
            <w:pPr>
              <w:jc w:val="both"/>
              <w:rPr>
                <w:rFonts w:ascii="Arial" w:hAnsi="Arial" w:cs="Arial"/>
              </w:rPr>
            </w:pPr>
            <w:r w:rsidRPr="00357FBE">
              <w:rPr>
                <w:rFonts w:ascii="Arial" w:hAnsi="Arial" w:cs="Arial"/>
              </w:rPr>
              <w:t>Carimbos automáticos, auto tintados. Dimensões aproximadas: 6,0 cm largura por 4,0 cm altura.</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4273FEF0" w14:textId="77777777" w:rsidR="003F1FAC" w:rsidRPr="00357FBE" w:rsidRDefault="003F1FAC" w:rsidP="00EC0F1C">
            <w:pPr>
              <w:jc w:val="center"/>
              <w:rPr>
                <w:rFonts w:ascii="Arial" w:hAnsi="Arial" w:cs="Arial"/>
              </w:rPr>
            </w:pPr>
            <w:r w:rsidRPr="00357FBE">
              <w:rPr>
                <w:rFonts w:ascii="Arial" w:hAnsi="Arial" w:cs="Arial"/>
              </w:rPr>
              <w:t>10</w:t>
            </w:r>
          </w:p>
        </w:tc>
        <w:tc>
          <w:tcPr>
            <w:tcW w:w="1417" w:type="dxa"/>
            <w:tcBorders>
              <w:top w:val="single" w:sz="4" w:space="0" w:color="auto"/>
              <w:left w:val="single" w:sz="4" w:space="0" w:color="auto"/>
              <w:bottom w:val="single" w:sz="4" w:space="0" w:color="auto"/>
              <w:right w:val="single" w:sz="4" w:space="0" w:color="auto"/>
            </w:tcBorders>
          </w:tcPr>
          <w:p w14:paraId="7708252F" w14:textId="77777777" w:rsidR="003F1FAC" w:rsidRPr="00BB1435" w:rsidRDefault="003F1FAC" w:rsidP="00EC0F1C">
            <w:pPr>
              <w:jc w:val="center"/>
              <w:rPr>
                <w:rFonts w:ascii="Arial" w:hAnsi="Arial" w:cs="Arial"/>
              </w:rPr>
            </w:pPr>
            <w:r w:rsidRPr="00BB1435">
              <w:rPr>
                <w:rFonts w:ascii="Arial" w:hAnsi="Arial" w:cs="Arial"/>
              </w:rPr>
              <w:t>75,00</w:t>
            </w:r>
          </w:p>
        </w:tc>
      </w:tr>
      <w:tr w:rsidR="003F1FAC" w:rsidRPr="00357FBE" w14:paraId="2A75806C" w14:textId="77777777" w:rsidTr="00EC0F1C">
        <w:trPr>
          <w:trHeight w:val="411"/>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F63F9C7" w14:textId="77777777" w:rsidR="003F1FAC" w:rsidRPr="00357FBE" w:rsidRDefault="003F1FAC" w:rsidP="00EC0F1C">
            <w:pPr>
              <w:ind w:right="-64"/>
              <w:jc w:val="center"/>
              <w:rPr>
                <w:rFonts w:ascii="Arial" w:hAnsi="Arial" w:cs="Arial"/>
                <w:color w:val="000000"/>
              </w:rPr>
            </w:pPr>
            <w:r w:rsidRPr="00357FBE">
              <w:rPr>
                <w:rFonts w:ascii="Arial" w:hAnsi="Arial" w:cs="Arial"/>
                <w:color w:val="000000"/>
              </w:rPr>
              <w:t>03</w:t>
            </w:r>
          </w:p>
        </w:tc>
        <w:tc>
          <w:tcPr>
            <w:tcW w:w="4688" w:type="dxa"/>
            <w:tcBorders>
              <w:top w:val="single" w:sz="4" w:space="0" w:color="auto"/>
              <w:left w:val="single" w:sz="4" w:space="0" w:color="auto"/>
              <w:bottom w:val="single" w:sz="4" w:space="0" w:color="auto"/>
              <w:right w:val="single" w:sz="4" w:space="0" w:color="auto"/>
            </w:tcBorders>
            <w:shd w:val="clear" w:color="auto" w:fill="auto"/>
          </w:tcPr>
          <w:p w14:paraId="39723CEE" w14:textId="77777777" w:rsidR="003F1FAC" w:rsidRPr="00357FBE" w:rsidRDefault="003F1FAC" w:rsidP="00EC0F1C">
            <w:pPr>
              <w:jc w:val="both"/>
              <w:rPr>
                <w:rFonts w:ascii="Arial" w:hAnsi="Arial" w:cs="Arial"/>
              </w:rPr>
            </w:pPr>
            <w:r w:rsidRPr="00357FBE">
              <w:rPr>
                <w:rFonts w:ascii="Arial" w:hAnsi="Arial" w:cs="Arial"/>
              </w:rPr>
              <w:t>Carimbos automáticos, auto tintados, redondos, com raio aproximado de 02 cm.</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6E985731" w14:textId="77777777" w:rsidR="003F1FAC" w:rsidRPr="00357FBE" w:rsidRDefault="003F1FAC" w:rsidP="00EC0F1C">
            <w:pPr>
              <w:jc w:val="center"/>
              <w:rPr>
                <w:rFonts w:ascii="Arial" w:hAnsi="Arial" w:cs="Arial"/>
              </w:rPr>
            </w:pPr>
            <w:r w:rsidRPr="00357FBE">
              <w:rPr>
                <w:rFonts w:ascii="Arial" w:hAnsi="Arial" w:cs="Arial"/>
              </w:rPr>
              <w:t>10</w:t>
            </w:r>
          </w:p>
        </w:tc>
        <w:tc>
          <w:tcPr>
            <w:tcW w:w="1417" w:type="dxa"/>
            <w:tcBorders>
              <w:top w:val="single" w:sz="4" w:space="0" w:color="auto"/>
              <w:left w:val="single" w:sz="4" w:space="0" w:color="auto"/>
              <w:bottom w:val="single" w:sz="4" w:space="0" w:color="auto"/>
              <w:right w:val="single" w:sz="4" w:space="0" w:color="auto"/>
            </w:tcBorders>
          </w:tcPr>
          <w:p w14:paraId="6555DFBF" w14:textId="77777777" w:rsidR="003F1FAC" w:rsidRPr="00357FBE" w:rsidRDefault="003F1FAC" w:rsidP="00EC0F1C">
            <w:pPr>
              <w:ind w:left="-56" w:right="-108"/>
              <w:jc w:val="center"/>
              <w:rPr>
                <w:rFonts w:ascii="Arial" w:hAnsi="Arial" w:cs="Arial"/>
                <w:color w:val="000000"/>
              </w:rPr>
            </w:pPr>
            <w:r>
              <w:rPr>
                <w:rFonts w:ascii="Arial" w:hAnsi="Arial" w:cs="Arial"/>
                <w:color w:val="000000"/>
              </w:rPr>
              <w:t>62,66</w:t>
            </w:r>
          </w:p>
        </w:tc>
      </w:tr>
      <w:tr w:rsidR="003F1FAC" w:rsidRPr="00357FBE" w14:paraId="616B9B59" w14:textId="77777777" w:rsidTr="00EC0F1C">
        <w:trPr>
          <w:trHeight w:val="411"/>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8CC877F" w14:textId="77777777" w:rsidR="003F1FAC" w:rsidRPr="00357FBE" w:rsidRDefault="003F1FAC" w:rsidP="00EC0F1C">
            <w:pPr>
              <w:ind w:right="-64"/>
              <w:jc w:val="center"/>
              <w:rPr>
                <w:rFonts w:ascii="Arial" w:hAnsi="Arial" w:cs="Arial"/>
                <w:color w:val="000000"/>
              </w:rPr>
            </w:pPr>
            <w:r w:rsidRPr="00357FBE">
              <w:rPr>
                <w:rFonts w:ascii="Arial" w:hAnsi="Arial" w:cs="Arial"/>
                <w:color w:val="000000"/>
              </w:rPr>
              <w:t>04</w:t>
            </w:r>
          </w:p>
        </w:tc>
        <w:tc>
          <w:tcPr>
            <w:tcW w:w="4688" w:type="dxa"/>
            <w:tcBorders>
              <w:top w:val="single" w:sz="4" w:space="0" w:color="auto"/>
              <w:left w:val="single" w:sz="4" w:space="0" w:color="auto"/>
              <w:bottom w:val="single" w:sz="4" w:space="0" w:color="auto"/>
              <w:right w:val="single" w:sz="4" w:space="0" w:color="auto"/>
            </w:tcBorders>
            <w:shd w:val="clear" w:color="auto" w:fill="auto"/>
          </w:tcPr>
          <w:p w14:paraId="5977124A" w14:textId="77777777" w:rsidR="003F1FAC" w:rsidRPr="00357FBE" w:rsidRDefault="003F1FAC" w:rsidP="00EC0F1C">
            <w:pPr>
              <w:jc w:val="both"/>
              <w:rPr>
                <w:rFonts w:ascii="Arial" w:hAnsi="Arial" w:cs="Arial"/>
              </w:rPr>
            </w:pPr>
            <w:r w:rsidRPr="00357FBE">
              <w:rPr>
                <w:rFonts w:ascii="Arial" w:hAnsi="Arial" w:cs="Arial"/>
              </w:rPr>
              <w:t xml:space="preserve">Carimbos automáticos, auto tintados, oval 3,5 cm de largura. </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4805842A" w14:textId="77777777" w:rsidR="003F1FAC" w:rsidRPr="00357FBE" w:rsidRDefault="003F1FAC" w:rsidP="00EC0F1C">
            <w:pPr>
              <w:jc w:val="center"/>
              <w:rPr>
                <w:rFonts w:ascii="Arial" w:hAnsi="Arial" w:cs="Arial"/>
              </w:rPr>
            </w:pPr>
            <w:r w:rsidRPr="00357FBE">
              <w:rPr>
                <w:rFonts w:ascii="Arial" w:hAnsi="Arial" w:cs="Arial"/>
              </w:rPr>
              <w:t>03</w:t>
            </w:r>
          </w:p>
        </w:tc>
        <w:tc>
          <w:tcPr>
            <w:tcW w:w="1417" w:type="dxa"/>
            <w:tcBorders>
              <w:top w:val="single" w:sz="4" w:space="0" w:color="auto"/>
              <w:left w:val="single" w:sz="4" w:space="0" w:color="auto"/>
              <w:bottom w:val="single" w:sz="4" w:space="0" w:color="auto"/>
              <w:right w:val="single" w:sz="4" w:space="0" w:color="auto"/>
            </w:tcBorders>
          </w:tcPr>
          <w:p w14:paraId="16AC0C96" w14:textId="77777777" w:rsidR="003F1FAC" w:rsidRPr="00357FBE" w:rsidRDefault="003F1FAC" w:rsidP="00EC0F1C">
            <w:pPr>
              <w:ind w:left="-56" w:right="-108"/>
              <w:jc w:val="center"/>
              <w:rPr>
                <w:rFonts w:ascii="Arial" w:hAnsi="Arial" w:cs="Arial"/>
                <w:color w:val="000000"/>
              </w:rPr>
            </w:pPr>
            <w:r>
              <w:rPr>
                <w:rFonts w:ascii="Arial" w:hAnsi="Arial" w:cs="Arial"/>
                <w:color w:val="000000"/>
              </w:rPr>
              <w:t>84,33</w:t>
            </w:r>
          </w:p>
        </w:tc>
      </w:tr>
      <w:tr w:rsidR="003F1FAC" w:rsidRPr="00357FBE" w14:paraId="50C2BBA7" w14:textId="77777777" w:rsidTr="00EC0F1C">
        <w:trPr>
          <w:trHeight w:val="411"/>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833A2C2" w14:textId="77777777" w:rsidR="003F1FAC" w:rsidRPr="00357FBE" w:rsidRDefault="003F1FAC" w:rsidP="00EC0F1C">
            <w:pPr>
              <w:ind w:right="-64"/>
              <w:jc w:val="center"/>
              <w:rPr>
                <w:rFonts w:ascii="Arial" w:hAnsi="Arial" w:cs="Arial"/>
                <w:color w:val="000000"/>
              </w:rPr>
            </w:pPr>
            <w:r w:rsidRPr="00357FBE">
              <w:rPr>
                <w:rFonts w:ascii="Arial" w:hAnsi="Arial" w:cs="Arial"/>
                <w:color w:val="000000"/>
              </w:rPr>
              <w:t>05</w:t>
            </w:r>
          </w:p>
        </w:tc>
        <w:tc>
          <w:tcPr>
            <w:tcW w:w="4688" w:type="dxa"/>
            <w:tcBorders>
              <w:top w:val="single" w:sz="4" w:space="0" w:color="auto"/>
              <w:left w:val="single" w:sz="4" w:space="0" w:color="auto"/>
              <w:bottom w:val="single" w:sz="4" w:space="0" w:color="auto"/>
              <w:right w:val="single" w:sz="4" w:space="0" w:color="auto"/>
            </w:tcBorders>
            <w:shd w:val="clear" w:color="auto" w:fill="auto"/>
          </w:tcPr>
          <w:p w14:paraId="6FF7EF39" w14:textId="77777777" w:rsidR="003F1FAC" w:rsidRPr="00357FBE" w:rsidRDefault="003F1FAC" w:rsidP="00EC0F1C">
            <w:pPr>
              <w:jc w:val="both"/>
              <w:rPr>
                <w:rFonts w:ascii="Arial" w:hAnsi="Arial" w:cs="Arial"/>
              </w:rPr>
            </w:pPr>
            <w:r w:rsidRPr="00357FBE">
              <w:rPr>
                <w:rFonts w:ascii="Arial" w:hAnsi="Arial" w:cs="Arial"/>
              </w:rPr>
              <w:t>Carimbos automáticos, auto tintados, redondos com diâmetro de 3,5cm.</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15A15C90" w14:textId="77777777" w:rsidR="003F1FAC" w:rsidRPr="00357FBE" w:rsidRDefault="003F1FAC" w:rsidP="00EC0F1C">
            <w:pPr>
              <w:jc w:val="center"/>
              <w:rPr>
                <w:rFonts w:ascii="Arial" w:hAnsi="Arial" w:cs="Arial"/>
              </w:rPr>
            </w:pPr>
            <w:r w:rsidRPr="00357FBE">
              <w:rPr>
                <w:rFonts w:ascii="Arial" w:hAnsi="Arial" w:cs="Arial"/>
              </w:rPr>
              <w:t>03</w:t>
            </w:r>
          </w:p>
        </w:tc>
        <w:tc>
          <w:tcPr>
            <w:tcW w:w="1417" w:type="dxa"/>
            <w:tcBorders>
              <w:top w:val="single" w:sz="4" w:space="0" w:color="auto"/>
              <w:left w:val="single" w:sz="4" w:space="0" w:color="auto"/>
              <w:bottom w:val="single" w:sz="4" w:space="0" w:color="auto"/>
              <w:right w:val="single" w:sz="4" w:space="0" w:color="auto"/>
            </w:tcBorders>
          </w:tcPr>
          <w:p w14:paraId="6A68C7B8" w14:textId="77777777" w:rsidR="003F1FAC" w:rsidRPr="00357FBE" w:rsidRDefault="003F1FAC" w:rsidP="00EC0F1C">
            <w:pPr>
              <w:ind w:left="-56" w:right="-108"/>
              <w:jc w:val="center"/>
              <w:rPr>
                <w:rFonts w:ascii="Arial" w:hAnsi="Arial" w:cs="Arial"/>
                <w:color w:val="000000"/>
              </w:rPr>
            </w:pPr>
            <w:r>
              <w:rPr>
                <w:rFonts w:ascii="Arial" w:hAnsi="Arial" w:cs="Arial"/>
                <w:color w:val="000000"/>
              </w:rPr>
              <w:t>82,75</w:t>
            </w:r>
          </w:p>
        </w:tc>
      </w:tr>
      <w:tr w:rsidR="003F1FAC" w:rsidRPr="00357FBE" w14:paraId="65A2600E" w14:textId="77777777" w:rsidTr="00EC0F1C">
        <w:trPr>
          <w:trHeight w:val="411"/>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9A5DF64" w14:textId="77777777" w:rsidR="003F1FAC" w:rsidRPr="00357FBE" w:rsidRDefault="003F1FAC" w:rsidP="00EC0F1C">
            <w:pPr>
              <w:ind w:right="-64"/>
              <w:jc w:val="center"/>
              <w:rPr>
                <w:rFonts w:ascii="Arial" w:hAnsi="Arial" w:cs="Arial"/>
                <w:color w:val="000000"/>
              </w:rPr>
            </w:pPr>
            <w:r w:rsidRPr="00357FBE">
              <w:rPr>
                <w:rFonts w:ascii="Arial" w:hAnsi="Arial" w:cs="Arial"/>
                <w:color w:val="000000"/>
              </w:rPr>
              <w:t>06</w:t>
            </w:r>
          </w:p>
        </w:tc>
        <w:tc>
          <w:tcPr>
            <w:tcW w:w="4688" w:type="dxa"/>
            <w:tcBorders>
              <w:top w:val="single" w:sz="4" w:space="0" w:color="auto"/>
              <w:left w:val="single" w:sz="4" w:space="0" w:color="auto"/>
              <w:bottom w:val="single" w:sz="4" w:space="0" w:color="auto"/>
              <w:right w:val="single" w:sz="4" w:space="0" w:color="auto"/>
            </w:tcBorders>
            <w:shd w:val="clear" w:color="auto" w:fill="auto"/>
          </w:tcPr>
          <w:p w14:paraId="4B77E47B" w14:textId="77777777" w:rsidR="003F1FAC" w:rsidRPr="00357FBE" w:rsidRDefault="003F1FAC" w:rsidP="00EC0F1C">
            <w:pPr>
              <w:autoSpaceDE w:val="0"/>
              <w:autoSpaceDN w:val="0"/>
              <w:jc w:val="both"/>
              <w:rPr>
                <w:rFonts w:ascii="Arial" w:hAnsi="Arial" w:cs="Arial"/>
              </w:rPr>
            </w:pPr>
            <w:r w:rsidRPr="00357FBE">
              <w:rPr>
                <w:rFonts w:ascii="Arial" w:hAnsi="Arial" w:cs="Arial"/>
                <w:sz w:val="24"/>
                <w:szCs w:val="24"/>
              </w:rPr>
              <w:t>Carimbos automáticos, auto tintados. Dimensões aproximadas: 6,0 cm largura por 3,0 cm altura</w:t>
            </w:r>
            <w:r w:rsidRPr="00357FBE">
              <w:rPr>
                <w:rFonts w:ascii="Arial" w:hAnsi="Arial" w:cs="Arial"/>
                <w:color w:val="000000"/>
                <w:sz w:val="24"/>
                <w:szCs w:val="24"/>
              </w:rPr>
              <w:t>.</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518524C4" w14:textId="77777777" w:rsidR="003F1FAC" w:rsidRPr="00357FBE" w:rsidRDefault="003F1FAC" w:rsidP="00EC0F1C">
            <w:pPr>
              <w:jc w:val="center"/>
              <w:rPr>
                <w:rFonts w:ascii="Arial" w:hAnsi="Arial" w:cs="Arial"/>
              </w:rPr>
            </w:pPr>
            <w:r w:rsidRPr="00357FBE">
              <w:rPr>
                <w:rFonts w:ascii="Arial" w:hAnsi="Arial" w:cs="Arial"/>
              </w:rPr>
              <w:t>06</w:t>
            </w:r>
          </w:p>
        </w:tc>
        <w:tc>
          <w:tcPr>
            <w:tcW w:w="1417" w:type="dxa"/>
            <w:tcBorders>
              <w:top w:val="single" w:sz="4" w:space="0" w:color="auto"/>
              <w:left w:val="single" w:sz="4" w:space="0" w:color="auto"/>
              <w:bottom w:val="single" w:sz="4" w:space="0" w:color="auto"/>
              <w:right w:val="single" w:sz="4" w:space="0" w:color="auto"/>
            </w:tcBorders>
          </w:tcPr>
          <w:p w14:paraId="7BE0441F" w14:textId="77777777" w:rsidR="003F1FAC" w:rsidRPr="00357FBE" w:rsidRDefault="003F1FAC" w:rsidP="00EC0F1C">
            <w:pPr>
              <w:ind w:left="-56" w:right="-108"/>
              <w:jc w:val="center"/>
              <w:rPr>
                <w:rFonts w:ascii="Arial" w:hAnsi="Arial" w:cs="Arial"/>
                <w:color w:val="000000"/>
              </w:rPr>
            </w:pPr>
            <w:r>
              <w:rPr>
                <w:rFonts w:ascii="Arial" w:hAnsi="Arial" w:cs="Arial"/>
                <w:color w:val="000000"/>
              </w:rPr>
              <w:t>65,00</w:t>
            </w:r>
          </w:p>
        </w:tc>
      </w:tr>
    </w:tbl>
    <w:p w14:paraId="799509AD" w14:textId="65A12C0E" w:rsidR="000D0CE2" w:rsidRDefault="000D0CE2" w:rsidP="009B492C">
      <w:pPr>
        <w:spacing w:after="0" w:line="240" w:lineRule="auto"/>
        <w:jc w:val="both"/>
        <w:rPr>
          <w:rFonts w:ascii="Arial" w:hAnsi="Arial" w:cs="Arial"/>
          <w:sz w:val="24"/>
          <w:szCs w:val="24"/>
        </w:rPr>
      </w:pPr>
    </w:p>
    <w:p w14:paraId="7323F8D0" w14:textId="460D3AB3" w:rsidR="000D0CE2" w:rsidRDefault="000D0CE2" w:rsidP="009B492C">
      <w:pPr>
        <w:spacing w:after="0" w:line="240" w:lineRule="auto"/>
        <w:jc w:val="both"/>
        <w:rPr>
          <w:rFonts w:ascii="Arial" w:hAnsi="Arial" w:cs="Arial"/>
          <w:sz w:val="24"/>
          <w:szCs w:val="24"/>
        </w:rPr>
      </w:pPr>
    </w:p>
    <w:p w14:paraId="0491B7AD" w14:textId="654028BC" w:rsidR="000D0CE2" w:rsidRDefault="000D0CE2" w:rsidP="009B492C">
      <w:pPr>
        <w:spacing w:after="0" w:line="240" w:lineRule="auto"/>
        <w:jc w:val="both"/>
        <w:rPr>
          <w:rFonts w:ascii="Arial" w:hAnsi="Arial" w:cs="Arial"/>
          <w:sz w:val="24"/>
          <w:szCs w:val="24"/>
        </w:rPr>
      </w:pPr>
    </w:p>
    <w:p w14:paraId="696799AC" w14:textId="467F5278" w:rsidR="000D0CE2" w:rsidRDefault="000D0CE2" w:rsidP="009B492C">
      <w:pPr>
        <w:spacing w:after="0" w:line="240" w:lineRule="auto"/>
        <w:jc w:val="both"/>
        <w:rPr>
          <w:rFonts w:ascii="Arial" w:hAnsi="Arial" w:cs="Arial"/>
          <w:sz w:val="24"/>
          <w:szCs w:val="24"/>
        </w:rPr>
      </w:pPr>
    </w:p>
    <w:p w14:paraId="1D8BB085" w14:textId="12FF9983" w:rsidR="000D0CE2" w:rsidRDefault="000D0CE2" w:rsidP="009B492C">
      <w:pPr>
        <w:spacing w:after="0" w:line="240" w:lineRule="auto"/>
        <w:jc w:val="both"/>
        <w:rPr>
          <w:rFonts w:ascii="Arial" w:hAnsi="Arial" w:cs="Arial"/>
          <w:sz w:val="24"/>
          <w:szCs w:val="24"/>
        </w:rPr>
      </w:pPr>
    </w:p>
    <w:p w14:paraId="72B0FD18" w14:textId="0AEA7F01" w:rsidR="000D0CE2" w:rsidRDefault="000D0CE2" w:rsidP="009B492C">
      <w:pPr>
        <w:spacing w:after="0" w:line="240" w:lineRule="auto"/>
        <w:jc w:val="both"/>
        <w:rPr>
          <w:rFonts w:ascii="Arial" w:hAnsi="Arial" w:cs="Arial"/>
          <w:sz w:val="24"/>
          <w:szCs w:val="24"/>
        </w:rPr>
      </w:pPr>
    </w:p>
    <w:p w14:paraId="6116F173" w14:textId="4839A96F" w:rsidR="000D0CE2" w:rsidRDefault="000D0CE2" w:rsidP="009B492C">
      <w:pPr>
        <w:spacing w:after="0" w:line="240" w:lineRule="auto"/>
        <w:jc w:val="both"/>
        <w:rPr>
          <w:rFonts w:ascii="Arial" w:hAnsi="Arial" w:cs="Arial"/>
          <w:sz w:val="24"/>
          <w:szCs w:val="24"/>
        </w:rPr>
      </w:pPr>
    </w:p>
    <w:p w14:paraId="6725ED4D" w14:textId="350D84FB" w:rsidR="000D0CE2" w:rsidRDefault="000D0CE2" w:rsidP="009B492C">
      <w:pPr>
        <w:spacing w:after="0" w:line="240" w:lineRule="auto"/>
        <w:jc w:val="both"/>
        <w:rPr>
          <w:rFonts w:ascii="Arial" w:hAnsi="Arial" w:cs="Arial"/>
          <w:sz w:val="24"/>
          <w:szCs w:val="24"/>
        </w:rPr>
      </w:pPr>
    </w:p>
    <w:p w14:paraId="62B35B23" w14:textId="15BC3246" w:rsidR="000D0CE2" w:rsidRDefault="000D0CE2" w:rsidP="009B492C">
      <w:pPr>
        <w:spacing w:after="0" w:line="240" w:lineRule="auto"/>
        <w:jc w:val="both"/>
        <w:rPr>
          <w:rFonts w:ascii="Arial" w:hAnsi="Arial" w:cs="Arial"/>
          <w:sz w:val="24"/>
          <w:szCs w:val="24"/>
        </w:rPr>
      </w:pPr>
    </w:p>
    <w:p w14:paraId="6FE151C3" w14:textId="320A97BB" w:rsidR="000D0CE2" w:rsidRDefault="000D0CE2" w:rsidP="009B492C">
      <w:pPr>
        <w:spacing w:after="0" w:line="240" w:lineRule="auto"/>
        <w:jc w:val="both"/>
        <w:rPr>
          <w:rFonts w:ascii="Arial" w:hAnsi="Arial" w:cs="Arial"/>
          <w:sz w:val="24"/>
          <w:szCs w:val="24"/>
        </w:rPr>
      </w:pPr>
    </w:p>
    <w:p w14:paraId="5B6BBE5E" w14:textId="4F730965" w:rsidR="000D0CE2" w:rsidRDefault="000D0CE2" w:rsidP="009B492C">
      <w:pPr>
        <w:spacing w:after="0" w:line="240" w:lineRule="auto"/>
        <w:jc w:val="both"/>
        <w:rPr>
          <w:rFonts w:ascii="Arial" w:hAnsi="Arial" w:cs="Arial"/>
          <w:sz w:val="24"/>
          <w:szCs w:val="24"/>
        </w:rPr>
      </w:pPr>
    </w:p>
    <w:p w14:paraId="0B3C3B17" w14:textId="20B39B34" w:rsidR="000D0CE2" w:rsidRDefault="000D0CE2" w:rsidP="009B492C">
      <w:pPr>
        <w:spacing w:after="0" w:line="240" w:lineRule="auto"/>
        <w:jc w:val="both"/>
        <w:rPr>
          <w:rFonts w:ascii="Arial" w:hAnsi="Arial" w:cs="Arial"/>
          <w:sz w:val="24"/>
          <w:szCs w:val="24"/>
        </w:rPr>
      </w:pPr>
    </w:p>
    <w:p w14:paraId="2555D60F" w14:textId="6901D1D1" w:rsidR="000D0CE2" w:rsidRDefault="000D0CE2" w:rsidP="009B492C">
      <w:pPr>
        <w:spacing w:after="0" w:line="240" w:lineRule="auto"/>
        <w:jc w:val="both"/>
        <w:rPr>
          <w:rFonts w:ascii="Arial" w:hAnsi="Arial" w:cs="Arial"/>
          <w:sz w:val="24"/>
          <w:szCs w:val="24"/>
        </w:rPr>
      </w:pPr>
    </w:p>
    <w:p w14:paraId="05DB2D00" w14:textId="445A05F5" w:rsidR="000D0CE2" w:rsidRDefault="000D0CE2" w:rsidP="009B492C">
      <w:pPr>
        <w:spacing w:after="0" w:line="240" w:lineRule="auto"/>
        <w:jc w:val="both"/>
        <w:rPr>
          <w:rFonts w:ascii="Arial" w:hAnsi="Arial" w:cs="Arial"/>
          <w:sz w:val="24"/>
          <w:szCs w:val="24"/>
        </w:rPr>
      </w:pPr>
    </w:p>
    <w:p w14:paraId="4CA3613E" w14:textId="32D66E2D" w:rsidR="000D0CE2" w:rsidRDefault="000D0CE2" w:rsidP="009B492C">
      <w:pPr>
        <w:spacing w:after="0" w:line="240" w:lineRule="auto"/>
        <w:jc w:val="both"/>
        <w:rPr>
          <w:rFonts w:ascii="Arial" w:hAnsi="Arial" w:cs="Arial"/>
          <w:sz w:val="24"/>
          <w:szCs w:val="24"/>
        </w:rPr>
      </w:pPr>
    </w:p>
    <w:p w14:paraId="674D8857" w14:textId="24746333" w:rsidR="000D0CE2" w:rsidRDefault="000D0CE2" w:rsidP="009B492C">
      <w:pPr>
        <w:spacing w:after="0" w:line="240" w:lineRule="auto"/>
        <w:jc w:val="both"/>
        <w:rPr>
          <w:rFonts w:ascii="Arial" w:hAnsi="Arial" w:cs="Arial"/>
          <w:sz w:val="24"/>
          <w:szCs w:val="24"/>
        </w:rPr>
      </w:pPr>
    </w:p>
    <w:p w14:paraId="54F5C193"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73100E33"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47B93DDF" w14:textId="77777777" w:rsidTr="00025334">
        <w:tc>
          <w:tcPr>
            <w:tcW w:w="5207" w:type="dxa"/>
            <w:shd w:val="clear" w:color="auto" w:fill="D9D9D9" w:themeFill="background1" w:themeFillShade="D9"/>
          </w:tcPr>
          <w:p w14:paraId="49FDA6A6"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2EF0C57" w14:textId="16B1186E"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sidR="00C24E5D">
              <w:rPr>
                <w:b/>
                <w:color w:val="FF0000"/>
                <w:sz w:val="24"/>
                <w:szCs w:val="24"/>
              </w:rPr>
              <w:t xml:space="preserve">e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05CC717F" w14:textId="77777777" w:rsidTr="00025334">
        <w:tc>
          <w:tcPr>
            <w:tcW w:w="5207" w:type="dxa"/>
            <w:shd w:val="clear" w:color="auto" w:fill="D9D9D9" w:themeFill="background1" w:themeFillShade="D9"/>
          </w:tcPr>
          <w:p w14:paraId="28876CCE"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E65D7AD"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40FF491" w14:textId="77777777" w:rsidR="002D5310" w:rsidRPr="003D65E8" w:rsidRDefault="002D5310" w:rsidP="00025334">
            <w:pPr>
              <w:pStyle w:val="Default"/>
              <w:rPr>
                <w:rFonts w:ascii="Times New Roman" w:hAnsi="Times New Roman" w:cs="Times New Roman"/>
              </w:rPr>
            </w:pPr>
          </w:p>
          <w:p w14:paraId="03264E19"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F8ECC60"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443810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3CB9C794"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3E2A5108"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787378B1" w14:textId="77777777" w:rsidR="002D5310" w:rsidRPr="003D65E8" w:rsidRDefault="002D5310" w:rsidP="00025334">
            <w:pPr>
              <w:pStyle w:val="Default"/>
              <w:jc w:val="both"/>
              <w:rPr>
                <w:rFonts w:ascii="Times New Roman" w:hAnsi="Times New Roman" w:cs="Times New Roman"/>
                <w:b/>
                <w:bCs/>
              </w:rPr>
            </w:pPr>
          </w:p>
          <w:p w14:paraId="00EA27E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32085C5F"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73E1BD62" w14:textId="77777777" w:rsidTr="00025334">
        <w:tc>
          <w:tcPr>
            <w:tcW w:w="5207" w:type="dxa"/>
            <w:shd w:val="clear" w:color="auto" w:fill="D9D9D9" w:themeFill="background1" w:themeFillShade="D9"/>
          </w:tcPr>
          <w:p w14:paraId="0F2AD0F8"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789F8249"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A5617F4"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09634CED" w14:textId="77777777" w:rsidTr="00025334">
        <w:tc>
          <w:tcPr>
            <w:tcW w:w="5207" w:type="dxa"/>
            <w:shd w:val="clear" w:color="auto" w:fill="D9D9D9" w:themeFill="background1" w:themeFillShade="D9"/>
          </w:tcPr>
          <w:p w14:paraId="362B5F53"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38F4BD68"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01318D9" w14:textId="142B1550"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17ACFD0C"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6274826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ABADF51" w14:textId="77777777" w:rsidR="002D5310" w:rsidRPr="003D65E8" w:rsidRDefault="002D5310" w:rsidP="00025334">
            <w:pPr>
              <w:pStyle w:val="Default"/>
              <w:jc w:val="both"/>
              <w:rPr>
                <w:rFonts w:ascii="Times New Roman" w:hAnsi="Times New Roman" w:cs="Times New Roman"/>
                <w:b/>
                <w:bCs/>
              </w:rPr>
            </w:pPr>
          </w:p>
          <w:p w14:paraId="6C31F0F1" w14:textId="77777777" w:rsidR="002D5310"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p w14:paraId="5E15E79D" w14:textId="53DD4F24" w:rsidR="00C24E5D" w:rsidRPr="003D65E8" w:rsidRDefault="00C24E5D" w:rsidP="00025334">
            <w:pPr>
              <w:pStyle w:val="Default"/>
              <w:jc w:val="both"/>
              <w:rPr>
                <w:rFonts w:ascii="Times New Roman" w:hAnsi="Times New Roman" w:cs="Times New Roman"/>
                <w:color w:val="FF0000"/>
              </w:rPr>
            </w:pPr>
          </w:p>
        </w:tc>
      </w:tr>
      <w:tr w:rsidR="002D5310" w14:paraId="55D0BB27" w14:textId="77777777" w:rsidTr="00025334">
        <w:tc>
          <w:tcPr>
            <w:tcW w:w="5207" w:type="dxa"/>
            <w:shd w:val="clear" w:color="auto" w:fill="D9D9D9" w:themeFill="background1" w:themeFillShade="D9"/>
          </w:tcPr>
          <w:p w14:paraId="418AE03D"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7C94A39"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503119D0" w14:textId="77777777" w:rsidR="002D5310" w:rsidRPr="003D65E8" w:rsidRDefault="002D5310" w:rsidP="00025334">
            <w:pPr>
              <w:pStyle w:val="Default"/>
              <w:jc w:val="both"/>
              <w:rPr>
                <w:rFonts w:ascii="Times New Roman" w:hAnsi="Times New Roman" w:cs="Times New Roman"/>
                <w:color w:val="FF0000"/>
              </w:rPr>
            </w:pPr>
          </w:p>
          <w:p w14:paraId="06B827BE" w14:textId="35FA5A6D"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61D95C11"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AADF34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E5AFBB5" w14:textId="77777777" w:rsidR="002D5310" w:rsidRPr="003D65E8" w:rsidRDefault="002D5310" w:rsidP="00025334">
            <w:pPr>
              <w:pStyle w:val="Default"/>
              <w:jc w:val="both"/>
              <w:rPr>
                <w:rFonts w:ascii="Times New Roman" w:hAnsi="Times New Roman" w:cs="Times New Roman"/>
                <w:color w:val="auto"/>
              </w:rPr>
            </w:pPr>
          </w:p>
          <w:p w14:paraId="73770D77"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94C8FB5" w14:textId="77777777" w:rsidR="002D5310" w:rsidRPr="003D65E8" w:rsidRDefault="002D5310" w:rsidP="00025334">
            <w:pPr>
              <w:pStyle w:val="Default"/>
              <w:jc w:val="both"/>
              <w:rPr>
                <w:rFonts w:ascii="Times New Roman" w:hAnsi="Times New Roman" w:cs="Times New Roman"/>
                <w:color w:val="auto"/>
              </w:rPr>
            </w:pPr>
          </w:p>
          <w:p w14:paraId="4931E7C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1A965D2C" w14:textId="77777777" w:rsidR="002D5310" w:rsidRPr="003D65E8" w:rsidRDefault="002D5310" w:rsidP="00025334">
            <w:pPr>
              <w:pStyle w:val="Default"/>
              <w:jc w:val="both"/>
              <w:rPr>
                <w:rFonts w:ascii="Times New Roman" w:hAnsi="Times New Roman" w:cs="Times New Roman"/>
              </w:rPr>
            </w:pPr>
          </w:p>
          <w:p w14:paraId="15810F3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318D98" w14:textId="77777777" w:rsidR="002D5310" w:rsidRPr="003D65E8" w:rsidRDefault="002D5310" w:rsidP="00025334">
            <w:pPr>
              <w:pStyle w:val="Default"/>
              <w:jc w:val="both"/>
              <w:rPr>
                <w:rFonts w:ascii="Times New Roman" w:hAnsi="Times New Roman" w:cs="Times New Roman"/>
              </w:rPr>
            </w:pPr>
          </w:p>
          <w:p w14:paraId="6F11C7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1812E3B7" w14:textId="77777777" w:rsidR="002D5310" w:rsidRPr="003D65E8" w:rsidRDefault="002D5310" w:rsidP="00025334">
            <w:pPr>
              <w:pStyle w:val="Default"/>
              <w:jc w:val="both"/>
              <w:rPr>
                <w:rFonts w:ascii="Times New Roman" w:hAnsi="Times New Roman" w:cs="Times New Roman"/>
              </w:rPr>
            </w:pPr>
          </w:p>
          <w:p w14:paraId="27B6995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326028A" w14:textId="77777777" w:rsidR="002D5310" w:rsidRPr="003D65E8" w:rsidRDefault="002D5310" w:rsidP="00025334">
            <w:pPr>
              <w:pStyle w:val="Default"/>
              <w:jc w:val="both"/>
              <w:rPr>
                <w:rFonts w:ascii="Times New Roman" w:hAnsi="Times New Roman" w:cs="Times New Roman"/>
              </w:rPr>
            </w:pPr>
          </w:p>
          <w:p w14:paraId="043C30B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4269CE0" w14:textId="77777777" w:rsidR="002D5310" w:rsidRPr="003D65E8" w:rsidRDefault="002D5310" w:rsidP="00025334">
            <w:pPr>
              <w:pStyle w:val="Default"/>
              <w:jc w:val="both"/>
              <w:rPr>
                <w:rFonts w:ascii="Times New Roman" w:hAnsi="Times New Roman" w:cs="Times New Roman"/>
                <w:color w:val="auto"/>
              </w:rPr>
            </w:pPr>
          </w:p>
          <w:p w14:paraId="285D0B8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48FFED5" w14:textId="77777777" w:rsidR="002D5310" w:rsidRPr="003D65E8" w:rsidRDefault="002D5310" w:rsidP="00025334">
            <w:pPr>
              <w:pStyle w:val="Default"/>
              <w:jc w:val="both"/>
              <w:rPr>
                <w:rFonts w:ascii="Times New Roman" w:hAnsi="Times New Roman" w:cs="Times New Roman"/>
              </w:rPr>
            </w:pPr>
          </w:p>
          <w:p w14:paraId="732FDB1C"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0DF5C80C" w14:textId="77777777" w:rsidR="002D5310" w:rsidRPr="003D65E8" w:rsidRDefault="002D5310" w:rsidP="00025334">
            <w:pPr>
              <w:pStyle w:val="Default"/>
              <w:jc w:val="both"/>
              <w:rPr>
                <w:rFonts w:ascii="Times New Roman" w:hAnsi="Times New Roman" w:cs="Times New Roman"/>
              </w:rPr>
            </w:pPr>
          </w:p>
          <w:p w14:paraId="2908260A"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38A81185" w14:textId="77777777" w:rsidR="002D5310" w:rsidRPr="003D65E8" w:rsidRDefault="002D5310" w:rsidP="00025334">
            <w:pPr>
              <w:pStyle w:val="Default"/>
              <w:jc w:val="both"/>
              <w:rPr>
                <w:rFonts w:ascii="Times New Roman" w:hAnsi="Times New Roman" w:cs="Times New Roman"/>
              </w:rPr>
            </w:pPr>
          </w:p>
          <w:p w14:paraId="22B4E486"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0AFADEB" w14:textId="77777777" w:rsidR="002D5310" w:rsidRPr="003D65E8" w:rsidRDefault="002D5310" w:rsidP="00025334">
            <w:pPr>
              <w:pStyle w:val="Default"/>
              <w:jc w:val="both"/>
              <w:rPr>
                <w:rFonts w:ascii="Times New Roman" w:hAnsi="Times New Roman" w:cs="Times New Roman"/>
              </w:rPr>
            </w:pPr>
          </w:p>
          <w:p w14:paraId="3EAFBD8E" w14:textId="799DC07A"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33EE0886" w14:textId="77777777" w:rsidR="00C24E5D" w:rsidRPr="003D65E8" w:rsidRDefault="00C24E5D" w:rsidP="00025334">
            <w:pPr>
              <w:pStyle w:val="Default"/>
              <w:jc w:val="both"/>
              <w:rPr>
                <w:rFonts w:ascii="Times New Roman" w:hAnsi="Times New Roman" w:cs="Times New Roman"/>
              </w:rPr>
            </w:pPr>
          </w:p>
          <w:p w14:paraId="7707B85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E38C86F" w14:textId="77777777" w:rsidR="002D5310" w:rsidRPr="003D65E8" w:rsidRDefault="002D5310" w:rsidP="00025334">
            <w:pPr>
              <w:pStyle w:val="Default"/>
              <w:jc w:val="both"/>
              <w:rPr>
                <w:rFonts w:ascii="Times New Roman" w:hAnsi="Times New Roman" w:cs="Times New Roman"/>
              </w:rPr>
            </w:pPr>
          </w:p>
          <w:p w14:paraId="636E45E1"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87BB6D0" w14:textId="77777777" w:rsidR="002D5310" w:rsidRPr="003D65E8" w:rsidRDefault="002D5310" w:rsidP="00025334">
            <w:pPr>
              <w:pStyle w:val="Default"/>
              <w:jc w:val="both"/>
              <w:rPr>
                <w:rFonts w:ascii="Times New Roman" w:hAnsi="Times New Roman" w:cs="Times New Roman"/>
              </w:rPr>
            </w:pPr>
          </w:p>
          <w:p w14:paraId="5D20F685" w14:textId="77777777"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549E258E" w14:textId="77777777" w:rsidR="002D5310" w:rsidRDefault="002D5310" w:rsidP="00025334">
            <w:pPr>
              <w:pStyle w:val="Default"/>
              <w:jc w:val="both"/>
              <w:rPr>
                <w:rFonts w:ascii="Times New Roman" w:hAnsi="Times New Roman" w:cs="Times New Roman"/>
                <w:color w:val="auto"/>
              </w:rPr>
            </w:pPr>
          </w:p>
          <w:p w14:paraId="52139F3D" w14:textId="62A027B8" w:rsidR="002B2515" w:rsidRPr="003D65E8" w:rsidRDefault="002B2515" w:rsidP="00025334">
            <w:pPr>
              <w:pStyle w:val="Default"/>
              <w:jc w:val="both"/>
              <w:rPr>
                <w:rFonts w:ascii="Times New Roman" w:hAnsi="Times New Roman" w:cs="Times New Roman"/>
                <w:color w:val="auto"/>
              </w:rPr>
            </w:pPr>
            <w:r w:rsidRPr="00310C24">
              <w:rPr>
                <w:rFonts w:ascii="Times New Roman" w:hAnsi="Times New Roman" w:cs="Times New Roman"/>
                <w:b/>
                <w:color w:val="auto"/>
              </w:rPr>
              <w:t xml:space="preserve">m)  Balanço patrimonial e </w:t>
            </w:r>
            <w:r w:rsidR="003A2559">
              <w:rPr>
                <w:rFonts w:ascii="Times New Roman" w:hAnsi="Times New Roman" w:cs="Times New Roman"/>
                <w:b/>
                <w:color w:val="auto"/>
              </w:rPr>
              <w:t xml:space="preserve">cálculos </w:t>
            </w:r>
            <w:r w:rsidRPr="00310C24">
              <w:rPr>
                <w:rFonts w:ascii="Times New Roman" w:hAnsi="Times New Roman" w:cs="Times New Roman"/>
                <w:b/>
                <w:color w:val="auto"/>
              </w:rPr>
              <w:t>contábeis.</w:t>
            </w:r>
          </w:p>
        </w:tc>
      </w:tr>
    </w:tbl>
    <w:p w14:paraId="43A8B8C2" w14:textId="77777777" w:rsidR="00FF51BD" w:rsidRPr="00D71A8A" w:rsidRDefault="00FF51BD" w:rsidP="00FF51BD">
      <w:pPr>
        <w:jc w:val="both"/>
        <w:rPr>
          <w:rFonts w:ascii="Times New Roman" w:hAnsi="Times New Roman" w:cs="Times New Roman"/>
          <w:b/>
          <w:sz w:val="36"/>
          <w:szCs w:val="36"/>
        </w:rPr>
      </w:pPr>
    </w:p>
    <w:p w14:paraId="3AC4D267"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14:paraId="2BC890C9" w14:textId="77777777" w:rsidR="00FF51BD" w:rsidRDefault="00FF51BD" w:rsidP="00FF51BD">
      <w:pPr>
        <w:jc w:val="both"/>
        <w:rPr>
          <w:b/>
          <w:sz w:val="36"/>
          <w:szCs w:val="36"/>
        </w:rPr>
      </w:pPr>
      <w:r>
        <w:rPr>
          <w:b/>
          <w:sz w:val="36"/>
          <w:szCs w:val="36"/>
        </w:rPr>
        <w:t>35 3435 2623</w:t>
      </w:r>
    </w:p>
    <w:p w14:paraId="486740EA" w14:textId="77777777" w:rsidR="00FF51BD" w:rsidRPr="00577DC1" w:rsidRDefault="00FF51BD" w:rsidP="00556FFA">
      <w:pPr>
        <w:rPr>
          <w:b/>
          <w:sz w:val="36"/>
          <w:szCs w:val="36"/>
        </w:rPr>
      </w:pPr>
    </w:p>
    <w:p w14:paraId="3C323F4E" w14:textId="77777777" w:rsidR="00FF51BD" w:rsidRDefault="00FF51BD" w:rsidP="00FF51BD">
      <w:pPr>
        <w:jc w:val="both"/>
      </w:pPr>
    </w:p>
    <w:p w14:paraId="6EB35532" w14:textId="77777777" w:rsidR="00FF51BD" w:rsidRPr="00D71A8A" w:rsidRDefault="00FF51BD" w:rsidP="00FF51BD">
      <w:pPr>
        <w:jc w:val="center"/>
      </w:pPr>
    </w:p>
    <w:p w14:paraId="70D85267" w14:textId="77777777" w:rsidR="00FF51BD" w:rsidRPr="00D71A8A" w:rsidRDefault="00FF51BD" w:rsidP="00FF51BD">
      <w:pPr>
        <w:jc w:val="center"/>
      </w:pPr>
    </w:p>
    <w:p w14:paraId="35DE2158" w14:textId="77777777"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0B6DB" w14:textId="77777777" w:rsidR="00763EB4" w:rsidRDefault="00763EB4" w:rsidP="00D85572">
      <w:pPr>
        <w:spacing w:after="0" w:line="240" w:lineRule="auto"/>
      </w:pPr>
      <w:r>
        <w:separator/>
      </w:r>
    </w:p>
  </w:endnote>
  <w:endnote w:type="continuationSeparator" w:id="0">
    <w:p w14:paraId="2FB6F11D" w14:textId="77777777" w:rsidR="00763EB4" w:rsidRDefault="00763EB4"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385EA" w14:textId="77777777" w:rsidR="00763EB4" w:rsidRDefault="00763EB4" w:rsidP="00D85572">
      <w:pPr>
        <w:spacing w:after="0" w:line="240" w:lineRule="auto"/>
      </w:pPr>
      <w:r>
        <w:separator/>
      </w:r>
    </w:p>
  </w:footnote>
  <w:footnote w:type="continuationSeparator" w:id="0">
    <w:p w14:paraId="3EB9536A" w14:textId="77777777" w:rsidR="00763EB4" w:rsidRDefault="00763EB4"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A40B80"/>
    <w:multiLevelType w:val="multilevel"/>
    <w:tmpl w:val="AFB4108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77E32D1"/>
    <w:multiLevelType w:val="hybridMultilevel"/>
    <w:tmpl w:val="5DA606B6"/>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D374454"/>
    <w:multiLevelType w:val="multilevel"/>
    <w:tmpl w:val="F6D84E1A"/>
    <w:lvl w:ilvl="0">
      <w:start w:val="1"/>
      <w:numFmt w:val="decimal"/>
      <w:lvlText w:val="%1"/>
      <w:lvlJc w:val="left"/>
      <w:pPr>
        <w:ind w:left="360" w:hanging="360"/>
      </w:pPr>
      <w:rPr>
        <w:rFonts w:hint="default"/>
        <w:b/>
        <w:i/>
      </w:rPr>
    </w:lvl>
    <w:lvl w:ilvl="1">
      <w:start w:val="2"/>
      <w:numFmt w:val="decimal"/>
      <w:lvlText w:val="%1.%2"/>
      <w:lvlJc w:val="left"/>
      <w:pPr>
        <w:ind w:left="360" w:hanging="360"/>
      </w:pPr>
      <w:rPr>
        <w:rFonts w:hint="default"/>
        <w:b w:val="0"/>
        <w:bCs/>
        <w:i w:val="0"/>
        <w:iCs/>
      </w:rPr>
    </w:lvl>
    <w:lvl w:ilvl="2">
      <w:start w:val="1"/>
      <w:numFmt w:val="decimalZero"/>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17"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0"/>
  </w:num>
  <w:num w:numId="3">
    <w:abstractNumId w:val="22"/>
  </w:num>
  <w:num w:numId="4">
    <w:abstractNumId w:val="4"/>
  </w:num>
  <w:num w:numId="5">
    <w:abstractNumId w:val="20"/>
  </w:num>
  <w:num w:numId="6">
    <w:abstractNumId w:val="11"/>
  </w:num>
  <w:num w:numId="7">
    <w:abstractNumId w:val="1"/>
  </w:num>
  <w:num w:numId="8">
    <w:abstractNumId w:val="5"/>
  </w:num>
  <w:num w:numId="9">
    <w:abstractNumId w:val="6"/>
  </w:num>
  <w:num w:numId="10">
    <w:abstractNumId w:val="25"/>
  </w:num>
  <w:num w:numId="11">
    <w:abstractNumId w:val="26"/>
  </w:num>
  <w:num w:numId="12">
    <w:abstractNumId w:val="15"/>
  </w:num>
  <w:num w:numId="13">
    <w:abstractNumId w:val="27"/>
  </w:num>
  <w:num w:numId="14">
    <w:abstractNumId w:val="21"/>
  </w:num>
  <w:num w:numId="15">
    <w:abstractNumId w:val="14"/>
  </w:num>
  <w:num w:numId="16">
    <w:abstractNumId w:val="18"/>
  </w:num>
  <w:num w:numId="17">
    <w:abstractNumId w:val="9"/>
  </w:num>
  <w:num w:numId="18">
    <w:abstractNumId w:val="13"/>
  </w:num>
  <w:num w:numId="19">
    <w:abstractNumId w:val="12"/>
  </w:num>
  <w:num w:numId="20">
    <w:abstractNumId w:val="10"/>
  </w:num>
  <w:num w:numId="21">
    <w:abstractNumId w:val="17"/>
  </w:num>
  <w:num w:numId="22">
    <w:abstractNumId w:val="23"/>
  </w:num>
  <w:num w:numId="23">
    <w:abstractNumId w:val="8"/>
  </w:num>
  <w:num w:numId="24">
    <w:abstractNumId w:val="2"/>
  </w:num>
  <w:num w:numId="25">
    <w:abstractNumId w:val="3"/>
  </w:num>
  <w:num w:numId="26">
    <w:abstractNumId w:val="28"/>
  </w:num>
  <w:num w:numId="27">
    <w:abstractNumId w:val="7"/>
  </w:num>
  <w:num w:numId="28">
    <w:abstractNumId w:val="16"/>
  </w:num>
  <w:num w:numId="29">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34"/>
    <w:rsid w:val="000337C5"/>
    <w:rsid w:val="000418E3"/>
    <w:rsid w:val="00043675"/>
    <w:rsid w:val="00063602"/>
    <w:rsid w:val="00072249"/>
    <w:rsid w:val="00097F49"/>
    <w:rsid w:val="000A10DE"/>
    <w:rsid w:val="000C507B"/>
    <w:rsid w:val="000D0CE2"/>
    <w:rsid w:val="000D5A3C"/>
    <w:rsid w:val="000D7507"/>
    <w:rsid w:val="00101588"/>
    <w:rsid w:val="00101CE2"/>
    <w:rsid w:val="00102CCB"/>
    <w:rsid w:val="00127B60"/>
    <w:rsid w:val="00151524"/>
    <w:rsid w:val="0016481A"/>
    <w:rsid w:val="00175A11"/>
    <w:rsid w:val="001A2131"/>
    <w:rsid w:val="001A28D0"/>
    <w:rsid w:val="001B1675"/>
    <w:rsid w:val="001F7C3D"/>
    <w:rsid w:val="0020099F"/>
    <w:rsid w:val="0022376C"/>
    <w:rsid w:val="002352DD"/>
    <w:rsid w:val="00260C70"/>
    <w:rsid w:val="002764E1"/>
    <w:rsid w:val="002A0002"/>
    <w:rsid w:val="002A0BC1"/>
    <w:rsid w:val="002A3809"/>
    <w:rsid w:val="002A484A"/>
    <w:rsid w:val="002B2515"/>
    <w:rsid w:val="002D0F38"/>
    <w:rsid w:val="002D5310"/>
    <w:rsid w:val="00315FAD"/>
    <w:rsid w:val="003205AC"/>
    <w:rsid w:val="00321DFA"/>
    <w:rsid w:val="0032237E"/>
    <w:rsid w:val="00354C75"/>
    <w:rsid w:val="00362B31"/>
    <w:rsid w:val="003848A8"/>
    <w:rsid w:val="00395BD8"/>
    <w:rsid w:val="003A2559"/>
    <w:rsid w:val="003B222A"/>
    <w:rsid w:val="003B6AD5"/>
    <w:rsid w:val="003E1C58"/>
    <w:rsid w:val="003F1FAC"/>
    <w:rsid w:val="003F36ED"/>
    <w:rsid w:val="004018D9"/>
    <w:rsid w:val="00431CB9"/>
    <w:rsid w:val="004419E1"/>
    <w:rsid w:val="004536F1"/>
    <w:rsid w:val="00476EB4"/>
    <w:rsid w:val="004A46A9"/>
    <w:rsid w:val="004B6A73"/>
    <w:rsid w:val="004D61FB"/>
    <w:rsid w:val="005249F4"/>
    <w:rsid w:val="005375EA"/>
    <w:rsid w:val="00540F7C"/>
    <w:rsid w:val="00550430"/>
    <w:rsid w:val="00556FFA"/>
    <w:rsid w:val="00565CA3"/>
    <w:rsid w:val="0058703E"/>
    <w:rsid w:val="00590120"/>
    <w:rsid w:val="005935E9"/>
    <w:rsid w:val="005E7774"/>
    <w:rsid w:val="006013C9"/>
    <w:rsid w:val="00602FEF"/>
    <w:rsid w:val="00605A14"/>
    <w:rsid w:val="00612C35"/>
    <w:rsid w:val="00614EDF"/>
    <w:rsid w:val="006224BD"/>
    <w:rsid w:val="00636F91"/>
    <w:rsid w:val="00643D5E"/>
    <w:rsid w:val="00681D37"/>
    <w:rsid w:val="006966C1"/>
    <w:rsid w:val="006A07F9"/>
    <w:rsid w:val="006A79CC"/>
    <w:rsid w:val="006D6884"/>
    <w:rsid w:val="006E01FA"/>
    <w:rsid w:val="00705B8B"/>
    <w:rsid w:val="007372C8"/>
    <w:rsid w:val="00753FC6"/>
    <w:rsid w:val="00763EB4"/>
    <w:rsid w:val="007642F6"/>
    <w:rsid w:val="00785D6A"/>
    <w:rsid w:val="00786901"/>
    <w:rsid w:val="0079117E"/>
    <w:rsid w:val="00795AA8"/>
    <w:rsid w:val="0080423A"/>
    <w:rsid w:val="00824586"/>
    <w:rsid w:val="008269D6"/>
    <w:rsid w:val="00827422"/>
    <w:rsid w:val="008468F6"/>
    <w:rsid w:val="008711DF"/>
    <w:rsid w:val="00876761"/>
    <w:rsid w:val="0088518E"/>
    <w:rsid w:val="00894562"/>
    <w:rsid w:val="008C0376"/>
    <w:rsid w:val="009506BC"/>
    <w:rsid w:val="00950A61"/>
    <w:rsid w:val="00952874"/>
    <w:rsid w:val="0097327C"/>
    <w:rsid w:val="009815EE"/>
    <w:rsid w:val="00983B41"/>
    <w:rsid w:val="00985D4A"/>
    <w:rsid w:val="009868EE"/>
    <w:rsid w:val="009B492C"/>
    <w:rsid w:val="009C238B"/>
    <w:rsid w:val="009D200F"/>
    <w:rsid w:val="009E798F"/>
    <w:rsid w:val="00A17E9D"/>
    <w:rsid w:val="00A20620"/>
    <w:rsid w:val="00A230F5"/>
    <w:rsid w:val="00A32565"/>
    <w:rsid w:val="00A45C0C"/>
    <w:rsid w:val="00A61695"/>
    <w:rsid w:val="00A75FBC"/>
    <w:rsid w:val="00A825C2"/>
    <w:rsid w:val="00A9262E"/>
    <w:rsid w:val="00A9493F"/>
    <w:rsid w:val="00AA60B4"/>
    <w:rsid w:val="00AA6472"/>
    <w:rsid w:val="00AB15C4"/>
    <w:rsid w:val="00AB38AF"/>
    <w:rsid w:val="00AC079C"/>
    <w:rsid w:val="00AE08AA"/>
    <w:rsid w:val="00AF6D79"/>
    <w:rsid w:val="00B0065E"/>
    <w:rsid w:val="00B11704"/>
    <w:rsid w:val="00B37CF2"/>
    <w:rsid w:val="00B46001"/>
    <w:rsid w:val="00B512D7"/>
    <w:rsid w:val="00B63266"/>
    <w:rsid w:val="00B768D3"/>
    <w:rsid w:val="00B8059C"/>
    <w:rsid w:val="00B93F8E"/>
    <w:rsid w:val="00BB0E78"/>
    <w:rsid w:val="00BB1711"/>
    <w:rsid w:val="00C24E5D"/>
    <w:rsid w:val="00C522A6"/>
    <w:rsid w:val="00C56478"/>
    <w:rsid w:val="00C61E7D"/>
    <w:rsid w:val="00C740F2"/>
    <w:rsid w:val="00C8252A"/>
    <w:rsid w:val="00C94A03"/>
    <w:rsid w:val="00C97E4E"/>
    <w:rsid w:val="00CA5DC5"/>
    <w:rsid w:val="00CA6CAD"/>
    <w:rsid w:val="00CB6338"/>
    <w:rsid w:val="00CE6A99"/>
    <w:rsid w:val="00D17B6D"/>
    <w:rsid w:val="00D316B3"/>
    <w:rsid w:val="00D40BD0"/>
    <w:rsid w:val="00D57BCB"/>
    <w:rsid w:val="00D8337E"/>
    <w:rsid w:val="00D85572"/>
    <w:rsid w:val="00DA2E1D"/>
    <w:rsid w:val="00DA7E65"/>
    <w:rsid w:val="00DB46F7"/>
    <w:rsid w:val="00DD6C60"/>
    <w:rsid w:val="00DE7E5B"/>
    <w:rsid w:val="00DF6828"/>
    <w:rsid w:val="00E42027"/>
    <w:rsid w:val="00E53928"/>
    <w:rsid w:val="00E55200"/>
    <w:rsid w:val="00E63D0A"/>
    <w:rsid w:val="00E73389"/>
    <w:rsid w:val="00E85749"/>
    <w:rsid w:val="00E8765E"/>
    <w:rsid w:val="00E9303D"/>
    <w:rsid w:val="00EB2DC7"/>
    <w:rsid w:val="00EC54C3"/>
    <w:rsid w:val="00EC7481"/>
    <w:rsid w:val="00EC7F0F"/>
    <w:rsid w:val="00ED67F4"/>
    <w:rsid w:val="00EF5256"/>
    <w:rsid w:val="00EF536F"/>
    <w:rsid w:val="00F110DC"/>
    <w:rsid w:val="00F1571C"/>
    <w:rsid w:val="00F255A5"/>
    <w:rsid w:val="00F53F23"/>
    <w:rsid w:val="00F567DD"/>
    <w:rsid w:val="00F967FF"/>
    <w:rsid w:val="00FA2D98"/>
    <w:rsid w:val="00FB0609"/>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23337</Words>
  <Characters>126023</Characters>
  <Application>Microsoft Office Word</Application>
  <DocSecurity>0</DocSecurity>
  <Lines>1050</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2022-01-10T12:14:00Z</cp:lastPrinted>
  <dcterms:created xsi:type="dcterms:W3CDTF">2022-01-10T12:14:00Z</dcterms:created>
  <dcterms:modified xsi:type="dcterms:W3CDTF">2022-01-10T12:14:00Z</dcterms:modified>
</cp:coreProperties>
</file>