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22E76DD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71CED">
        <w:rPr>
          <w:rFonts w:ascii="Arial" w:hAnsi="Arial" w:cs="Arial"/>
          <w:b/>
          <w:bCs/>
          <w:color w:val="000000"/>
        </w:rPr>
        <w:t>11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49D6E16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671CED">
        <w:rPr>
          <w:rFonts w:ascii="Arial" w:hAnsi="Arial" w:cs="Arial"/>
          <w:b/>
          <w:bCs/>
          <w:color w:val="000000"/>
        </w:rPr>
        <w:t>02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2022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24007D26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71CED">
        <w:rPr>
          <w:rFonts w:ascii="Arial" w:hAnsi="Arial" w:cs="Arial"/>
          <w:color w:val="000000"/>
          <w:sz w:val="24"/>
          <w:szCs w:val="24"/>
        </w:rPr>
        <w:t>c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ontratação de duas inscrições específicas para participação no curso “A Atuação do Poder Legislativo Municipal e Relação com a Câmara dos Deputados”, promovido pelo CEAP – Treinamento Profissional e Gerencial Ltda., de 25 a 28 de janeiro de 2022, na cidade de Brasília, DF</w:t>
      </w:r>
      <w:r w:rsidR="00583153">
        <w:rPr>
          <w:rFonts w:ascii="Arial" w:hAnsi="Arial" w:cs="Arial"/>
          <w:color w:val="000000"/>
          <w:sz w:val="24"/>
          <w:szCs w:val="24"/>
        </w:rPr>
        <w:t>.</w:t>
      </w:r>
      <w:r w:rsidR="00671CED">
        <w:rPr>
          <w:rFonts w:ascii="Arial" w:hAnsi="Arial" w:cs="Arial"/>
          <w:color w:val="000000"/>
          <w:sz w:val="24"/>
          <w:szCs w:val="24"/>
        </w:rPr>
        <w:t xml:space="preserve"> Participantes: Leandro Marinho e Rafael Luciano de Almeida.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R$ 890,00 (oitocentos e noventa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0F2DFBA8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671CED">
        <w:rPr>
          <w:rFonts w:ascii="Arial" w:hAnsi="Arial" w:cs="Arial"/>
          <w:color w:val="000000"/>
          <w:sz w:val="24"/>
          <w:szCs w:val="24"/>
        </w:rPr>
        <w:t>19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janeiro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2022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E191" w14:textId="77777777" w:rsidR="00E06FDB" w:rsidRDefault="00E06FDB" w:rsidP="006D1CEB">
      <w:pPr>
        <w:spacing w:after="0" w:line="240" w:lineRule="auto"/>
      </w:pPr>
      <w:r>
        <w:separator/>
      </w:r>
    </w:p>
  </w:endnote>
  <w:endnote w:type="continuationSeparator" w:id="0">
    <w:p w14:paraId="6948B18F" w14:textId="77777777" w:rsidR="00E06FDB" w:rsidRDefault="00E06FDB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4E6AE" w14:textId="77777777" w:rsidR="00E06FDB" w:rsidRDefault="00E06FDB" w:rsidP="006D1CEB">
      <w:pPr>
        <w:spacing w:after="0" w:line="240" w:lineRule="auto"/>
      </w:pPr>
      <w:r>
        <w:separator/>
      </w:r>
    </w:p>
  </w:footnote>
  <w:footnote w:type="continuationSeparator" w:id="0">
    <w:p w14:paraId="472964E9" w14:textId="77777777" w:rsidR="00E06FDB" w:rsidRDefault="00E06FDB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55241"/>
    <w:rsid w:val="006577FA"/>
    <w:rsid w:val="00664B8C"/>
    <w:rsid w:val="00671CED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130</cp:revision>
  <cp:lastPrinted>2021-07-21T17:53:00Z</cp:lastPrinted>
  <dcterms:created xsi:type="dcterms:W3CDTF">2018-05-07T11:32:00Z</dcterms:created>
  <dcterms:modified xsi:type="dcterms:W3CDTF">2022-01-18T16:10:00Z</dcterms:modified>
</cp:coreProperties>
</file>