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43A0CC10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D32420">
        <w:rPr>
          <w:rFonts w:ascii="Arial" w:hAnsi="Arial" w:cs="Arial"/>
          <w:b/>
          <w:bCs/>
          <w:color w:val="000000"/>
        </w:rPr>
        <w:t>110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114F6C40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D32420">
        <w:rPr>
          <w:rFonts w:ascii="Arial" w:hAnsi="Arial" w:cs="Arial"/>
          <w:b/>
          <w:bCs/>
          <w:color w:val="000000"/>
        </w:rPr>
        <w:t>39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529E9225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D32420">
        <w:rPr>
          <w:rFonts w:ascii="Arial" w:hAnsi="Arial" w:cs="Arial"/>
          <w:color w:val="000000"/>
          <w:sz w:val="24"/>
          <w:szCs w:val="24"/>
        </w:rPr>
        <w:t>c</w:t>
      </w:r>
      <w:r w:rsidR="00D32420" w:rsidRPr="00D32420">
        <w:rPr>
          <w:rFonts w:ascii="Arial" w:hAnsi="Arial" w:cs="Arial"/>
          <w:color w:val="000000"/>
          <w:sz w:val="24"/>
          <w:szCs w:val="24"/>
        </w:rPr>
        <w:t>ontratação de duas inscrições específicas para participação no treinamento “Prestação de Contas Municipais e o Planejamento Estratégico para 2022”, promovido pelo Instituto de Desenvolvimento Público Plenum Brasil, de 14 a 17 de dezembro de 2021, na cidade de Belo Horizonte, MG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Participantes: </w:t>
      </w:r>
      <w:r w:rsidR="007E3F86">
        <w:rPr>
          <w:rFonts w:ascii="Arial" w:hAnsi="Arial" w:cs="Arial"/>
          <w:color w:val="000000"/>
          <w:sz w:val="24"/>
          <w:szCs w:val="24"/>
        </w:rPr>
        <w:t>Jaqueline de Souza Machado e Josiquely Márcia Silva Cardoso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D32420">
        <w:rPr>
          <w:rFonts w:ascii="Arial" w:hAnsi="Arial" w:cs="Arial"/>
          <w:color w:val="000000"/>
          <w:sz w:val="24"/>
          <w:szCs w:val="24"/>
        </w:rPr>
        <w:t>6</w:t>
      </w:r>
      <w:r w:rsidR="000F31BF">
        <w:rPr>
          <w:rFonts w:ascii="Arial" w:hAnsi="Arial" w:cs="Arial"/>
          <w:color w:val="000000"/>
          <w:sz w:val="24"/>
          <w:szCs w:val="24"/>
        </w:rPr>
        <w:t>9</w:t>
      </w:r>
      <w:r w:rsidR="000029E4">
        <w:rPr>
          <w:rFonts w:ascii="Arial" w:hAnsi="Arial" w:cs="Arial"/>
          <w:color w:val="000000"/>
          <w:sz w:val="24"/>
          <w:szCs w:val="24"/>
        </w:rPr>
        <w:t>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D32420">
        <w:rPr>
          <w:rFonts w:ascii="Arial" w:hAnsi="Arial" w:cs="Arial"/>
          <w:color w:val="000000"/>
          <w:sz w:val="24"/>
          <w:szCs w:val="24"/>
        </w:rPr>
        <w:t>seiscentos</w:t>
      </w:r>
      <w:r w:rsidR="00B00372">
        <w:rPr>
          <w:rFonts w:ascii="Arial" w:hAnsi="Arial" w:cs="Arial"/>
          <w:color w:val="000000"/>
          <w:sz w:val="24"/>
          <w:szCs w:val="24"/>
        </w:rPr>
        <w:t xml:space="preserve"> e </w:t>
      </w:r>
      <w:r w:rsidR="000F31BF">
        <w:rPr>
          <w:rFonts w:ascii="Arial" w:hAnsi="Arial" w:cs="Arial"/>
          <w:color w:val="000000"/>
          <w:sz w:val="24"/>
          <w:szCs w:val="24"/>
        </w:rPr>
        <w:t>noventa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79480F6E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7E3F86">
        <w:rPr>
          <w:rFonts w:ascii="Arial" w:hAnsi="Arial" w:cs="Arial"/>
          <w:color w:val="000000"/>
          <w:sz w:val="24"/>
          <w:szCs w:val="24"/>
        </w:rPr>
        <w:t>0</w:t>
      </w:r>
      <w:r w:rsidR="00D32420">
        <w:rPr>
          <w:rFonts w:ascii="Arial" w:hAnsi="Arial" w:cs="Arial"/>
          <w:color w:val="000000"/>
          <w:sz w:val="24"/>
          <w:szCs w:val="24"/>
        </w:rPr>
        <w:t>7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D32420">
        <w:rPr>
          <w:rFonts w:ascii="Arial" w:hAnsi="Arial" w:cs="Arial"/>
          <w:color w:val="000000"/>
          <w:sz w:val="24"/>
          <w:szCs w:val="24"/>
        </w:rPr>
        <w:t>dezembro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113E" w14:textId="77777777" w:rsidR="00CB3E1A" w:rsidRDefault="00CB3E1A" w:rsidP="006D1CEB">
      <w:pPr>
        <w:spacing w:after="0" w:line="240" w:lineRule="auto"/>
      </w:pPr>
      <w:r>
        <w:separator/>
      </w:r>
    </w:p>
  </w:endnote>
  <w:endnote w:type="continuationSeparator" w:id="0">
    <w:p w14:paraId="60352E66" w14:textId="77777777" w:rsidR="00CB3E1A" w:rsidRDefault="00CB3E1A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D0C6" w14:textId="77777777" w:rsidR="00CB3E1A" w:rsidRDefault="00CB3E1A" w:rsidP="006D1CEB">
      <w:pPr>
        <w:spacing w:after="0" w:line="240" w:lineRule="auto"/>
      </w:pPr>
      <w:r>
        <w:separator/>
      </w:r>
    </w:p>
  </w:footnote>
  <w:footnote w:type="continuationSeparator" w:id="0">
    <w:p w14:paraId="45D061F0" w14:textId="77777777" w:rsidR="00CB3E1A" w:rsidRDefault="00CB3E1A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4419"/>
    <w:rsid w:val="001F446C"/>
    <w:rsid w:val="001F5248"/>
    <w:rsid w:val="002251E2"/>
    <w:rsid w:val="0023398D"/>
    <w:rsid w:val="00254B4C"/>
    <w:rsid w:val="00260722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8D6"/>
    <w:rsid w:val="00390B9F"/>
    <w:rsid w:val="003F670D"/>
    <w:rsid w:val="00410E90"/>
    <w:rsid w:val="00413136"/>
    <w:rsid w:val="00475334"/>
    <w:rsid w:val="004A19B2"/>
    <w:rsid w:val="004D0518"/>
    <w:rsid w:val="004D681B"/>
    <w:rsid w:val="004E0308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E3F86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0D79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F2842"/>
    <w:rsid w:val="00B00372"/>
    <w:rsid w:val="00B23AB6"/>
    <w:rsid w:val="00B60E8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3E1A"/>
    <w:rsid w:val="00CB59CC"/>
    <w:rsid w:val="00CE095E"/>
    <w:rsid w:val="00CF452C"/>
    <w:rsid w:val="00D16ADF"/>
    <w:rsid w:val="00D32420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130</cp:revision>
  <cp:lastPrinted>2021-07-21T17:53:00Z</cp:lastPrinted>
  <dcterms:created xsi:type="dcterms:W3CDTF">2018-05-07T11:32:00Z</dcterms:created>
  <dcterms:modified xsi:type="dcterms:W3CDTF">2021-12-06T12:25:00Z</dcterms:modified>
</cp:coreProperties>
</file>