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application/octet-stream"/>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9C2" w:rsidRPr="002E6ABF" w:rsidRDefault="003D09C2" w:rsidP="003D09C2">
      <w:pPr>
        <w:widowControl w:val="0"/>
        <w:suppressAutoHyphens/>
        <w:jc w:val="center"/>
        <w:rPr>
          <w:rFonts w:ascii="Arial" w:hAnsi="Arial" w:cs="Arial"/>
          <w:b/>
          <w:i/>
          <w:sz w:val="24"/>
          <w:szCs w:val="24"/>
          <w:lang w:eastAsia="zh-CN"/>
        </w:rPr>
      </w:pPr>
      <w:r w:rsidRPr="002E6ABF">
        <w:rPr>
          <w:rFonts w:ascii="Arial" w:hAnsi="Arial" w:cs="Arial"/>
          <w:b/>
          <w:i/>
          <w:sz w:val="24"/>
          <w:szCs w:val="24"/>
          <w:lang w:eastAsia="zh-CN"/>
        </w:rPr>
        <w:t xml:space="preserve">EDITAL DE LICITAÇÃO </w:t>
      </w:r>
    </w:p>
    <w:p w:rsidR="003D09C2" w:rsidRDefault="003D09C2" w:rsidP="0094414B">
      <w:pPr>
        <w:widowControl w:val="0"/>
        <w:suppressAutoHyphens/>
        <w:jc w:val="center"/>
        <w:rPr>
          <w:rFonts w:ascii="Arial" w:hAnsi="Arial" w:cs="Arial"/>
          <w:b/>
          <w:sz w:val="24"/>
          <w:szCs w:val="24"/>
          <w:lang w:eastAsia="zh-CN"/>
        </w:rPr>
      </w:pPr>
      <w:r>
        <w:rPr>
          <w:rFonts w:ascii="Arial" w:hAnsi="Arial" w:cs="Arial"/>
          <w:b/>
          <w:sz w:val="24"/>
          <w:szCs w:val="24"/>
          <w:lang w:eastAsia="zh-CN"/>
        </w:rPr>
        <w:t xml:space="preserve">PARA </w:t>
      </w:r>
      <w:r w:rsidR="0094414B">
        <w:rPr>
          <w:rFonts w:ascii="Arial" w:hAnsi="Arial" w:cs="Arial"/>
          <w:b/>
          <w:sz w:val="24"/>
          <w:szCs w:val="24"/>
          <w:lang w:eastAsia="zh-CN"/>
        </w:rPr>
        <w:t xml:space="preserve">PRESTAÇÃO DE SERVIÇOS </w:t>
      </w:r>
      <w:r w:rsidR="00291D78">
        <w:rPr>
          <w:rFonts w:ascii="Arial" w:hAnsi="Arial" w:cs="Arial"/>
          <w:b/>
          <w:sz w:val="24"/>
          <w:szCs w:val="24"/>
          <w:lang w:eastAsia="zh-CN"/>
        </w:rPr>
        <w:t xml:space="preserve">CONTINUADOS </w:t>
      </w:r>
      <w:r w:rsidR="0094414B">
        <w:rPr>
          <w:rFonts w:ascii="Arial" w:hAnsi="Arial" w:cs="Arial"/>
          <w:b/>
          <w:sz w:val="24"/>
          <w:szCs w:val="24"/>
          <w:lang w:eastAsia="zh-CN"/>
        </w:rPr>
        <w:t>DE MANUTENÇÃO NOS VEÍCULOS DA FROTA DA CÃMARA MUNICIPAL DE EXTREMA</w:t>
      </w:r>
    </w:p>
    <w:p w:rsidR="0094414B" w:rsidRDefault="0094414B" w:rsidP="0094414B">
      <w:pPr>
        <w:widowControl w:val="0"/>
        <w:suppressAutoHyphens/>
        <w:jc w:val="center"/>
        <w:rPr>
          <w:rFonts w:ascii="Arial" w:hAnsi="Arial" w:cs="Arial"/>
          <w:b/>
          <w:sz w:val="24"/>
          <w:szCs w:val="24"/>
          <w:lang w:eastAsia="zh-CN"/>
        </w:rPr>
      </w:pPr>
    </w:p>
    <w:p w:rsidR="003D09C2" w:rsidRPr="002E6ABF" w:rsidRDefault="003D09C2" w:rsidP="003D09C2">
      <w:pPr>
        <w:widowControl w:val="0"/>
        <w:suppressAutoHyphens/>
        <w:rPr>
          <w:rFonts w:ascii="Arial" w:hAnsi="Arial" w:cs="Arial"/>
          <w:b/>
          <w:sz w:val="24"/>
          <w:szCs w:val="24"/>
          <w:lang w:eastAsia="zh-CN"/>
        </w:rPr>
      </w:pPr>
      <w:r w:rsidRPr="002E6ABF">
        <w:rPr>
          <w:rFonts w:ascii="Arial" w:hAnsi="Arial" w:cs="Arial"/>
          <w:b/>
          <w:sz w:val="24"/>
          <w:szCs w:val="24"/>
          <w:lang w:eastAsia="zh-CN"/>
        </w:rPr>
        <w:t>01. DO PREÂMBULO</w:t>
      </w:r>
    </w:p>
    <w:p w:rsidR="003D09C2" w:rsidRPr="002E6ABF" w:rsidRDefault="003D09C2" w:rsidP="003D09C2">
      <w:pPr>
        <w:widowControl w:val="0"/>
        <w:suppressAutoHyphens/>
        <w:rPr>
          <w:rFonts w:ascii="Arial"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3D09C2" w:rsidRPr="002E6ABF" w:rsidTr="0094414B">
        <w:trPr>
          <w:jc w:val="center"/>
        </w:trPr>
        <w:tc>
          <w:tcPr>
            <w:tcW w:w="3085" w:type="dxa"/>
            <w:vMerge w:val="restart"/>
            <w:shd w:val="clear" w:color="auto" w:fill="BFBFBF"/>
          </w:tcPr>
          <w:p w:rsidR="003D09C2" w:rsidRPr="002E6ABF" w:rsidRDefault="003D09C2" w:rsidP="0094414B">
            <w:pPr>
              <w:jc w:val="both"/>
              <w:rPr>
                <w:rFonts w:ascii="Arial" w:hAnsi="Arial" w:cs="Arial"/>
                <w:bCs/>
                <w:color w:val="000000"/>
                <w:sz w:val="24"/>
                <w:szCs w:val="24"/>
              </w:rPr>
            </w:pPr>
            <w:r w:rsidRPr="002E6ABF">
              <w:rPr>
                <w:rFonts w:ascii="Arial" w:hAnsi="Arial" w:cs="Arial"/>
                <w:bCs/>
                <w:color w:val="000000"/>
                <w:sz w:val="24"/>
                <w:szCs w:val="24"/>
              </w:rPr>
              <w:t>Número de ordem</w:t>
            </w:r>
          </w:p>
        </w:tc>
        <w:tc>
          <w:tcPr>
            <w:tcW w:w="3600" w:type="dxa"/>
            <w:shd w:val="clear" w:color="auto" w:fill="auto"/>
          </w:tcPr>
          <w:p w:rsidR="003D09C2" w:rsidRPr="002E6ABF" w:rsidRDefault="003D09C2" w:rsidP="0094414B">
            <w:pPr>
              <w:jc w:val="both"/>
              <w:rPr>
                <w:rFonts w:ascii="Arial" w:hAnsi="Arial" w:cs="Arial"/>
                <w:bCs/>
                <w:color w:val="000000"/>
                <w:sz w:val="24"/>
                <w:szCs w:val="24"/>
              </w:rPr>
            </w:pPr>
            <w:r w:rsidRPr="002E6ABF">
              <w:rPr>
                <w:rFonts w:ascii="Arial" w:hAnsi="Arial" w:cs="Arial"/>
                <w:bCs/>
                <w:color w:val="000000"/>
                <w:sz w:val="24"/>
                <w:szCs w:val="24"/>
              </w:rPr>
              <w:t>EDITAL Nº</w:t>
            </w:r>
          </w:p>
        </w:tc>
        <w:tc>
          <w:tcPr>
            <w:tcW w:w="2195" w:type="dxa"/>
            <w:shd w:val="clear" w:color="auto" w:fill="auto"/>
          </w:tcPr>
          <w:p w:rsidR="003D09C2" w:rsidRPr="002E6ABF" w:rsidRDefault="0094414B" w:rsidP="0094414B">
            <w:pPr>
              <w:jc w:val="both"/>
              <w:rPr>
                <w:rFonts w:ascii="Arial" w:hAnsi="Arial" w:cs="Arial"/>
                <w:b/>
                <w:bCs/>
                <w:color w:val="000000"/>
                <w:sz w:val="24"/>
                <w:szCs w:val="24"/>
              </w:rPr>
            </w:pPr>
            <w:r>
              <w:rPr>
                <w:rFonts w:ascii="Arial" w:hAnsi="Arial" w:cs="Arial"/>
                <w:b/>
                <w:bCs/>
                <w:color w:val="000000"/>
                <w:sz w:val="24"/>
                <w:szCs w:val="24"/>
              </w:rPr>
              <w:t>29</w:t>
            </w:r>
            <w:r w:rsidR="003D09C2">
              <w:rPr>
                <w:rFonts w:ascii="Arial" w:hAnsi="Arial" w:cs="Arial"/>
                <w:b/>
                <w:bCs/>
                <w:color w:val="000000"/>
                <w:sz w:val="24"/>
                <w:szCs w:val="24"/>
              </w:rPr>
              <w:t>/202</w:t>
            </w:r>
            <w:r>
              <w:rPr>
                <w:rFonts w:ascii="Arial" w:hAnsi="Arial" w:cs="Arial"/>
                <w:b/>
                <w:bCs/>
                <w:color w:val="000000"/>
                <w:sz w:val="24"/>
                <w:szCs w:val="24"/>
              </w:rPr>
              <w:t>1</w:t>
            </w:r>
          </w:p>
        </w:tc>
      </w:tr>
      <w:tr w:rsidR="003D09C2" w:rsidRPr="002E6ABF" w:rsidTr="0094414B">
        <w:trPr>
          <w:jc w:val="center"/>
        </w:trPr>
        <w:tc>
          <w:tcPr>
            <w:tcW w:w="3085" w:type="dxa"/>
            <w:vMerge/>
            <w:shd w:val="clear" w:color="auto" w:fill="BFBFBF"/>
          </w:tcPr>
          <w:p w:rsidR="003D09C2" w:rsidRPr="002E6ABF" w:rsidRDefault="003D09C2" w:rsidP="0094414B">
            <w:pPr>
              <w:jc w:val="both"/>
              <w:rPr>
                <w:rFonts w:ascii="Arial" w:hAnsi="Arial" w:cs="Arial"/>
                <w:bCs/>
                <w:color w:val="000000"/>
                <w:sz w:val="24"/>
                <w:szCs w:val="24"/>
              </w:rPr>
            </w:pPr>
          </w:p>
        </w:tc>
        <w:tc>
          <w:tcPr>
            <w:tcW w:w="3600" w:type="dxa"/>
            <w:shd w:val="clear" w:color="auto" w:fill="auto"/>
          </w:tcPr>
          <w:p w:rsidR="003D09C2" w:rsidRPr="002E6ABF" w:rsidRDefault="003D09C2" w:rsidP="0094414B">
            <w:pPr>
              <w:jc w:val="both"/>
              <w:rPr>
                <w:rFonts w:ascii="Arial" w:hAnsi="Arial" w:cs="Arial"/>
                <w:bCs/>
                <w:color w:val="000000"/>
                <w:sz w:val="24"/>
                <w:szCs w:val="24"/>
              </w:rPr>
            </w:pPr>
            <w:r w:rsidRPr="002E6ABF">
              <w:rPr>
                <w:rFonts w:ascii="Arial" w:hAnsi="Arial" w:cs="Arial"/>
                <w:bCs/>
                <w:color w:val="000000"/>
                <w:sz w:val="24"/>
                <w:szCs w:val="24"/>
              </w:rPr>
              <w:t>PREGÃO PRESENCIAL Nº</w:t>
            </w:r>
          </w:p>
        </w:tc>
        <w:tc>
          <w:tcPr>
            <w:tcW w:w="2195" w:type="dxa"/>
            <w:shd w:val="clear" w:color="auto" w:fill="auto"/>
          </w:tcPr>
          <w:p w:rsidR="003D09C2" w:rsidRPr="002E6ABF" w:rsidRDefault="0094414B" w:rsidP="0094414B">
            <w:pPr>
              <w:jc w:val="both"/>
              <w:rPr>
                <w:rFonts w:ascii="Arial" w:hAnsi="Arial" w:cs="Arial"/>
                <w:b/>
                <w:bCs/>
                <w:color w:val="000000"/>
                <w:sz w:val="24"/>
                <w:szCs w:val="24"/>
              </w:rPr>
            </w:pPr>
            <w:r>
              <w:rPr>
                <w:rFonts w:ascii="Arial" w:hAnsi="Arial" w:cs="Arial"/>
                <w:b/>
                <w:bCs/>
                <w:color w:val="000000"/>
                <w:sz w:val="24"/>
                <w:szCs w:val="24"/>
              </w:rPr>
              <w:t>29</w:t>
            </w:r>
            <w:r w:rsidR="003D09C2">
              <w:rPr>
                <w:rFonts w:ascii="Arial" w:hAnsi="Arial" w:cs="Arial"/>
                <w:b/>
                <w:bCs/>
                <w:color w:val="000000"/>
                <w:sz w:val="24"/>
                <w:szCs w:val="24"/>
              </w:rPr>
              <w:t>/202</w:t>
            </w:r>
            <w:r>
              <w:rPr>
                <w:rFonts w:ascii="Arial" w:hAnsi="Arial" w:cs="Arial"/>
                <w:b/>
                <w:bCs/>
                <w:color w:val="000000"/>
                <w:sz w:val="24"/>
                <w:szCs w:val="24"/>
              </w:rPr>
              <w:t>1</w:t>
            </w:r>
          </w:p>
        </w:tc>
      </w:tr>
      <w:tr w:rsidR="003D09C2" w:rsidRPr="002E6ABF" w:rsidTr="0094414B">
        <w:trPr>
          <w:jc w:val="center"/>
        </w:trPr>
        <w:tc>
          <w:tcPr>
            <w:tcW w:w="3085" w:type="dxa"/>
            <w:vMerge/>
            <w:shd w:val="clear" w:color="auto" w:fill="BFBFBF"/>
          </w:tcPr>
          <w:p w:rsidR="003D09C2" w:rsidRPr="002E6ABF" w:rsidRDefault="003D09C2" w:rsidP="0094414B">
            <w:pPr>
              <w:jc w:val="both"/>
              <w:rPr>
                <w:rFonts w:ascii="Arial" w:hAnsi="Arial" w:cs="Arial"/>
                <w:bCs/>
                <w:color w:val="000000"/>
                <w:sz w:val="24"/>
                <w:szCs w:val="24"/>
              </w:rPr>
            </w:pPr>
          </w:p>
        </w:tc>
        <w:tc>
          <w:tcPr>
            <w:tcW w:w="3600" w:type="dxa"/>
            <w:shd w:val="clear" w:color="auto" w:fill="auto"/>
          </w:tcPr>
          <w:p w:rsidR="003D09C2" w:rsidRPr="002E6ABF" w:rsidRDefault="003D09C2" w:rsidP="0094414B">
            <w:pPr>
              <w:jc w:val="both"/>
              <w:rPr>
                <w:rFonts w:ascii="Arial" w:hAnsi="Arial" w:cs="Arial"/>
                <w:bCs/>
                <w:color w:val="000000"/>
                <w:sz w:val="24"/>
                <w:szCs w:val="24"/>
              </w:rPr>
            </w:pPr>
            <w:r w:rsidRPr="002E6ABF">
              <w:rPr>
                <w:rFonts w:ascii="Arial" w:hAnsi="Arial" w:cs="Arial"/>
                <w:bCs/>
                <w:color w:val="000000"/>
                <w:sz w:val="24"/>
                <w:szCs w:val="24"/>
              </w:rPr>
              <w:t>PROCESSO LICITATÓRIO Nº</w:t>
            </w:r>
          </w:p>
        </w:tc>
        <w:tc>
          <w:tcPr>
            <w:tcW w:w="2195" w:type="dxa"/>
            <w:shd w:val="clear" w:color="auto" w:fill="auto"/>
          </w:tcPr>
          <w:p w:rsidR="003D09C2" w:rsidRPr="002E6ABF" w:rsidRDefault="0094414B" w:rsidP="0094414B">
            <w:pPr>
              <w:jc w:val="both"/>
              <w:rPr>
                <w:rFonts w:ascii="Arial" w:hAnsi="Arial" w:cs="Arial"/>
                <w:b/>
                <w:bCs/>
                <w:color w:val="000000"/>
                <w:sz w:val="24"/>
                <w:szCs w:val="24"/>
              </w:rPr>
            </w:pPr>
            <w:r>
              <w:rPr>
                <w:rFonts w:ascii="Arial" w:hAnsi="Arial" w:cs="Arial"/>
                <w:b/>
                <w:bCs/>
                <w:color w:val="000000"/>
                <w:sz w:val="24"/>
                <w:szCs w:val="24"/>
              </w:rPr>
              <w:t>43</w:t>
            </w:r>
            <w:r w:rsidR="003D09C2">
              <w:rPr>
                <w:rFonts w:ascii="Arial" w:hAnsi="Arial" w:cs="Arial"/>
                <w:b/>
                <w:bCs/>
                <w:color w:val="000000"/>
                <w:sz w:val="24"/>
                <w:szCs w:val="24"/>
              </w:rPr>
              <w:t>/202</w:t>
            </w:r>
            <w:r>
              <w:rPr>
                <w:rFonts w:ascii="Arial" w:hAnsi="Arial" w:cs="Arial"/>
                <w:b/>
                <w:bCs/>
                <w:color w:val="000000"/>
                <w:sz w:val="24"/>
                <w:szCs w:val="24"/>
              </w:rPr>
              <w:t>1</w:t>
            </w:r>
          </w:p>
        </w:tc>
      </w:tr>
      <w:tr w:rsidR="003D09C2" w:rsidRPr="002E6ABF" w:rsidTr="0094414B">
        <w:trPr>
          <w:jc w:val="center"/>
        </w:trPr>
        <w:tc>
          <w:tcPr>
            <w:tcW w:w="3085" w:type="dxa"/>
            <w:shd w:val="clear" w:color="auto" w:fill="BFBFBF"/>
          </w:tcPr>
          <w:p w:rsidR="003D09C2" w:rsidRPr="002E6ABF" w:rsidRDefault="003D09C2" w:rsidP="0094414B">
            <w:pPr>
              <w:jc w:val="both"/>
              <w:rPr>
                <w:rFonts w:ascii="Arial" w:hAnsi="Arial" w:cs="Arial"/>
                <w:bCs/>
                <w:color w:val="000000"/>
                <w:sz w:val="24"/>
                <w:szCs w:val="24"/>
              </w:rPr>
            </w:pPr>
            <w:r w:rsidRPr="002E6ABF">
              <w:rPr>
                <w:rFonts w:ascii="Arial" w:hAnsi="Arial" w:cs="Arial"/>
                <w:bCs/>
                <w:color w:val="000000"/>
                <w:sz w:val="24"/>
                <w:szCs w:val="24"/>
              </w:rPr>
              <w:t>Repartição interessada</w:t>
            </w:r>
          </w:p>
        </w:tc>
        <w:tc>
          <w:tcPr>
            <w:tcW w:w="5795" w:type="dxa"/>
            <w:gridSpan w:val="2"/>
            <w:shd w:val="clear" w:color="auto" w:fill="auto"/>
          </w:tcPr>
          <w:p w:rsidR="003D09C2" w:rsidRPr="002E6ABF" w:rsidRDefault="003D09C2" w:rsidP="0094414B">
            <w:pPr>
              <w:jc w:val="both"/>
              <w:rPr>
                <w:rFonts w:ascii="Arial" w:hAnsi="Arial" w:cs="Arial"/>
                <w:bCs/>
                <w:color w:val="000000"/>
                <w:sz w:val="24"/>
                <w:szCs w:val="24"/>
              </w:rPr>
            </w:pPr>
            <w:r>
              <w:rPr>
                <w:rFonts w:ascii="Arial" w:hAnsi="Arial" w:cs="Arial"/>
                <w:bCs/>
                <w:color w:val="000000"/>
                <w:sz w:val="24"/>
                <w:szCs w:val="24"/>
              </w:rPr>
              <w:t xml:space="preserve">PRESIDÊNCIA </w:t>
            </w:r>
          </w:p>
        </w:tc>
      </w:tr>
      <w:tr w:rsidR="003D09C2" w:rsidRPr="002E6ABF" w:rsidTr="0094414B">
        <w:trPr>
          <w:jc w:val="center"/>
        </w:trPr>
        <w:tc>
          <w:tcPr>
            <w:tcW w:w="3085" w:type="dxa"/>
            <w:shd w:val="clear" w:color="auto" w:fill="BFBFBF"/>
          </w:tcPr>
          <w:p w:rsidR="003D09C2" w:rsidRPr="002E6ABF" w:rsidRDefault="003D09C2" w:rsidP="0094414B">
            <w:pPr>
              <w:jc w:val="both"/>
              <w:rPr>
                <w:rFonts w:ascii="Arial" w:hAnsi="Arial" w:cs="Arial"/>
                <w:bCs/>
                <w:color w:val="000000"/>
                <w:sz w:val="24"/>
                <w:szCs w:val="24"/>
              </w:rPr>
            </w:pPr>
            <w:r w:rsidRPr="002E6ABF">
              <w:rPr>
                <w:rFonts w:ascii="Arial" w:hAnsi="Arial" w:cs="Arial"/>
                <w:bCs/>
                <w:color w:val="000000"/>
                <w:sz w:val="24"/>
                <w:szCs w:val="24"/>
              </w:rPr>
              <w:t>Setor</w:t>
            </w:r>
          </w:p>
        </w:tc>
        <w:tc>
          <w:tcPr>
            <w:tcW w:w="5795" w:type="dxa"/>
            <w:gridSpan w:val="2"/>
            <w:shd w:val="clear" w:color="auto" w:fill="auto"/>
          </w:tcPr>
          <w:p w:rsidR="003D09C2" w:rsidRPr="002E6ABF" w:rsidRDefault="003D09C2" w:rsidP="0094414B">
            <w:pPr>
              <w:jc w:val="both"/>
              <w:rPr>
                <w:rFonts w:ascii="Arial" w:hAnsi="Arial" w:cs="Arial"/>
                <w:bCs/>
                <w:color w:val="000000"/>
                <w:sz w:val="24"/>
                <w:szCs w:val="24"/>
              </w:rPr>
            </w:pPr>
            <w:r>
              <w:rPr>
                <w:rFonts w:ascii="Arial" w:hAnsi="Arial" w:cs="Arial"/>
                <w:bCs/>
                <w:color w:val="000000"/>
                <w:sz w:val="24"/>
                <w:szCs w:val="24"/>
              </w:rPr>
              <w:t>GABINETE DA PRESIDÊNCIA</w:t>
            </w:r>
          </w:p>
        </w:tc>
      </w:tr>
    </w:tbl>
    <w:p w:rsidR="003D09C2" w:rsidRPr="002E6ABF" w:rsidRDefault="003D09C2" w:rsidP="003D09C2">
      <w:pPr>
        <w:widowControl w:val="0"/>
        <w:suppressAutoHyphens/>
        <w:rPr>
          <w:rFonts w:ascii="Arial" w:hAnsi="Arial" w:cs="Arial"/>
          <w:sz w:val="24"/>
          <w:szCs w:val="24"/>
          <w:lang w:eastAsia="zh-CN"/>
        </w:rPr>
      </w:pPr>
    </w:p>
    <w:p w:rsidR="003D09C2" w:rsidRPr="002E6ABF" w:rsidRDefault="003D09C2" w:rsidP="003D09C2">
      <w:pPr>
        <w:widowControl w:val="0"/>
        <w:suppressAutoHyphens/>
        <w:rPr>
          <w:rFonts w:ascii="Arial" w:hAnsi="Arial" w:cs="Arial"/>
          <w:sz w:val="24"/>
          <w:szCs w:val="24"/>
          <w:lang w:eastAsia="zh-CN"/>
        </w:rPr>
      </w:pPr>
    </w:p>
    <w:p w:rsidR="003D09C2" w:rsidRPr="002E6ABF" w:rsidRDefault="003D09C2" w:rsidP="003D09C2">
      <w:pPr>
        <w:shd w:val="clear" w:color="auto" w:fill="FFFFFF"/>
        <w:jc w:val="both"/>
        <w:rPr>
          <w:rFonts w:ascii="Arial" w:hAnsi="Arial" w:cs="Arial"/>
          <w:sz w:val="24"/>
          <w:szCs w:val="24"/>
          <w:lang w:eastAsia="zh-CN"/>
        </w:rPr>
      </w:pPr>
      <w:r w:rsidRPr="00A0089D">
        <w:rPr>
          <w:rFonts w:ascii="Arial" w:hAnsi="Arial" w:cs="Arial"/>
          <w:b/>
          <w:sz w:val="24"/>
          <w:szCs w:val="24"/>
          <w:lang w:eastAsia="zh-CN"/>
        </w:rPr>
        <w:t xml:space="preserve">A CÂMARA MUNICIPAL DE EXTREMA, </w:t>
      </w:r>
      <w:r w:rsidRPr="00A0089D">
        <w:rPr>
          <w:rFonts w:ascii="Arial" w:hAnsi="Arial" w:cs="Arial"/>
          <w:sz w:val="24"/>
          <w:szCs w:val="24"/>
          <w:lang w:eastAsia="zh-CN"/>
        </w:rPr>
        <w:t>inscrita no CNPJ sob o número 19.038.603/0001-00</w:t>
      </w:r>
      <w:r w:rsidRPr="00A0089D">
        <w:rPr>
          <w:rFonts w:ascii="Arial" w:hAnsi="Arial" w:cs="Arial"/>
          <w:b/>
          <w:sz w:val="24"/>
          <w:szCs w:val="24"/>
          <w:lang w:eastAsia="zh-CN"/>
        </w:rPr>
        <w:t xml:space="preserve">, </w:t>
      </w:r>
      <w:r w:rsidRPr="00A0089D">
        <w:rPr>
          <w:rFonts w:ascii="Arial" w:hAnsi="Arial" w:cs="Arial"/>
          <w:sz w:val="24"/>
          <w:szCs w:val="24"/>
          <w:lang w:eastAsia="zh-CN"/>
        </w:rPr>
        <w:t xml:space="preserve">através de seu presidente, </w:t>
      </w:r>
      <w:r w:rsidR="0094414B" w:rsidRPr="000E724F">
        <w:rPr>
          <w:rFonts w:ascii="Arial" w:hAnsi="Arial" w:cs="Arial"/>
          <w:sz w:val="24"/>
          <w:szCs w:val="24"/>
          <w:lang w:eastAsia="zh-CN"/>
        </w:rPr>
        <w:t>Sidney Soares Carvalho, inscrito no CPF nº 784.590.106-78</w:t>
      </w:r>
      <w:r w:rsidRPr="00A0089D">
        <w:rPr>
          <w:rFonts w:ascii="Arial" w:hAnsi="Arial" w:cs="Arial"/>
          <w:sz w:val="24"/>
          <w:szCs w:val="24"/>
          <w:lang w:eastAsia="zh-CN"/>
        </w:rPr>
        <w:t xml:space="preserve">, torna público, para conhecimento de todos os interessados, que fará realizar licitação na modalidade </w:t>
      </w:r>
      <w:r w:rsidRPr="00A0089D">
        <w:rPr>
          <w:rFonts w:ascii="Arial" w:hAnsi="Arial" w:cs="Arial"/>
          <w:b/>
          <w:sz w:val="24"/>
          <w:szCs w:val="24"/>
          <w:lang w:eastAsia="zh-CN"/>
        </w:rPr>
        <w:t>PREGÃO PRESENCIAL</w:t>
      </w:r>
      <w:r w:rsidRPr="00A0089D">
        <w:rPr>
          <w:rFonts w:ascii="Arial"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sidR="0094414B">
        <w:rPr>
          <w:rFonts w:ascii="Arial" w:hAnsi="Arial" w:cs="Arial"/>
          <w:b/>
          <w:color w:val="000000"/>
          <w:sz w:val="24"/>
          <w:szCs w:val="24"/>
        </w:rPr>
        <w:t>UNITÁRIO</w:t>
      </w:r>
      <w:r w:rsidRPr="00A0089D">
        <w:rPr>
          <w:rFonts w:ascii="Arial" w:hAnsi="Arial" w:cs="Arial"/>
          <w:color w:val="000000"/>
          <w:sz w:val="24"/>
          <w:szCs w:val="24"/>
        </w:rPr>
        <w:t xml:space="preserve">, pelo regime de execução indireta, por preço </w:t>
      </w:r>
      <w:r>
        <w:rPr>
          <w:rFonts w:ascii="Arial" w:hAnsi="Arial" w:cs="Arial"/>
          <w:color w:val="000000"/>
          <w:sz w:val="24"/>
          <w:szCs w:val="24"/>
        </w:rPr>
        <w:t>unitário</w:t>
      </w:r>
      <w:r w:rsidRPr="00A0089D">
        <w:rPr>
          <w:rFonts w:ascii="Arial" w:hAnsi="Arial" w:cs="Arial"/>
          <w:color w:val="000000"/>
          <w:sz w:val="24"/>
          <w:szCs w:val="24"/>
        </w:rPr>
        <w:t xml:space="preserve">, </w:t>
      </w:r>
      <w:r w:rsidR="0094414B">
        <w:rPr>
          <w:rFonts w:ascii="Arial" w:hAnsi="Arial" w:cs="Arial"/>
          <w:color w:val="000000"/>
          <w:sz w:val="24"/>
          <w:szCs w:val="24"/>
        </w:rPr>
        <w:t xml:space="preserve">para contratação de empresa para prestação de serviços </w:t>
      </w:r>
      <w:r w:rsidR="00291D78">
        <w:rPr>
          <w:rFonts w:ascii="Arial" w:hAnsi="Arial" w:cs="Arial"/>
          <w:color w:val="000000"/>
          <w:sz w:val="24"/>
          <w:szCs w:val="24"/>
        </w:rPr>
        <w:t xml:space="preserve">continuados </w:t>
      </w:r>
      <w:r w:rsidR="0094414B">
        <w:rPr>
          <w:rFonts w:ascii="Arial" w:hAnsi="Arial" w:cs="Arial"/>
          <w:color w:val="000000"/>
          <w:sz w:val="24"/>
          <w:szCs w:val="24"/>
        </w:rPr>
        <w:t>de manutenção nos veículos da</w:t>
      </w:r>
      <w:r>
        <w:rPr>
          <w:rFonts w:ascii="Arial" w:eastAsia="Arial Unicode MS" w:hAnsi="Arial" w:cs="Arial"/>
          <w:color w:val="000000"/>
          <w:sz w:val="24"/>
          <w:szCs w:val="24"/>
        </w:rPr>
        <w:t xml:space="preserve"> </w:t>
      </w:r>
      <w:r w:rsidR="0094414B">
        <w:rPr>
          <w:rFonts w:ascii="Arial" w:eastAsia="Arial Unicode MS" w:hAnsi="Arial" w:cs="Arial"/>
          <w:color w:val="000000"/>
          <w:sz w:val="24"/>
          <w:szCs w:val="24"/>
        </w:rPr>
        <w:t xml:space="preserve">frota da Câmara Municipal de Extrema, </w:t>
      </w:r>
      <w:r w:rsidRPr="002E6ABF">
        <w:rPr>
          <w:rFonts w:ascii="Arial"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hAnsi="Arial" w:cs="Arial"/>
          <w:sz w:val="24"/>
          <w:szCs w:val="24"/>
          <w:lang w:eastAsia="zh-CN"/>
        </w:rPr>
        <w:t xml:space="preserve"> e alterações posteriores.</w:t>
      </w:r>
    </w:p>
    <w:p w:rsidR="003D09C2" w:rsidRPr="002E6ABF" w:rsidRDefault="003D09C2" w:rsidP="003D09C2">
      <w:pPr>
        <w:widowControl w:val="0"/>
        <w:suppressAutoHyphens/>
        <w:ind w:firstLine="993"/>
        <w:jc w:val="both"/>
        <w:rPr>
          <w:rFonts w:ascii="Arial" w:hAnsi="Arial" w:cs="Arial"/>
          <w:sz w:val="24"/>
          <w:szCs w:val="24"/>
          <w:lang w:eastAsia="zh-CN"/>
        </w:rPr>
      </w:pPr>
    </w:p>
    <w:p w:rsidR="003D09C2" w:rsidRPr="002E6ABF" w:rsidRDefault="003D09C2" w:rsidP="003D09C2">
      <w:pPr>
        <w:widowControl w:val="0"/>
        <w:suppressAutoHyphens/>
        <w:ind w:firstLine="2268"/>
        <w:jc w:val="both"/>
        <w:rPr>
          <w:rFonts w:ascii="Arial" w:hAnsi="Arial" w:cs="Arial"/>
          <w:sz w:val="24"/>
          <w:szCs w:val="24"/>
          <w:lang w:eastAsia="zh-CN"/>
        </w:rPr>
      </w:pPr>
      <w:r>
        <w:rPr>
          <w:rFonts w:ascii="Arial" w:hAnsi="Arial" w:cs="Arial"/>
          <w:sz w:val="24"/>
          <w:szCs w:val="24"/>
          <w:lang w:eastAsia="zh-CN"/>
        </w:rPr>
        <w:t>Benedito Cesar Silva</w:t>
      </w:r>
      <w:r w:rsidRPr="002E6ABF">
        <w:rPr>
          <w:rFonts w:ascii="Arial" w:hAnsi="Arial" w:cs="Arial"/>
          <w:sz w:val="24"/>
          <w:szCs w:val="24"/>
          <w:lang w:eastAsia="zh-CN"/>
        </w:rPr>
        <w:t xml:space="preserve">, PREGOEIRO, nomeado através da </w:t>
      </w:r>
      <w:r w:rsidR="0094414B" w:rsidRPr="0094414B">
        <w:rPr>
          <w:rFonts w:ascii="Arial" w:hAnsi="Arial" w:cs="Arial"/>
          <w:sz w:val="24"/>
          <w:szCs w:val="24"/>
          <w:lang w:eastAsia="zh-CN"/>
        </w:rPr>
        <w:t xml:space="preserve">Portaria nº 13/2021 </w:t>
      </w:r>
      <w:r w:rsidRPr="002E6ABF">
        <w:rPr>
          <w:rFonts w:ascii="Arial" w:hAnsi="Arial" w:cs="Arial"/>
          <w:sz w:val="24"/>
          <w:szCs w:val="24"/>
          <w:lang w:eastAsia="zh-CN"/>
        </w:rPr>
        <w:t>processará e julgará a presente licitação, devidamente auxiliado pela equipe de apoio, nomeada através do mesmo instrumento.</w:t>
      </w:r>
    </w:p>
    <w:p w:rsidR="003D09C2" w:rsidRPr="002E6ABF" w:rsidRDefault="003D09C2" w:rsidP="003D09C2">
      <w:pPr>
        <w:widowControl w:val="0"/>
        <w:suppressAutoHyphens/>
        <w:ind w:firstLine="1701"/>
        <w:jc w:val="both"/>
        <w:rPr>
          <w:rFonts w:ascii="Arial" w:hAnsi="Arial" w:cs="Arial"/>
          <w:sz w:val="24"/>
          <w:szCs w:val="24"/>
          <w:lang w:eastAsia="zh-CN"/>
        </w:rPr>
      </w:pPr>
    </w:p>
    <w:p w:rsidR="003D09C2" w:rsidRDefault="003D09C2" w:rsidP="003D09C2">
      <w:pPr>
        <w:widowControl w:val="0"/>
        <w:suppressAutoHyphens/>
        <w:ind w:firstLine="2268"/>
        <w:jc w:val="both"/>
        <w:rPr>
          <w:rFonts w:ascii="Arial" w:hAnsi="Arial" w:cs="Arial"/>
          <w:b/>
          <w:sz w:val="24"/>
          <w:szCs w:val="24"/>
          <w:lang w:eastAsia="zh-CN"/>
        </w:rPr>
      </w:pPr>
      <w:r w:rsidRPr="002E6ABF">
        <w:rPr>
          <w:rFonts w:ascii="Arial" w:hAnsi="Arial" w:cs="Arial"/>
          <w:sz w:val="24"/>
          <w:szCs w:val="24"/>
          <w:lang w:eastAsia="zh-CN"/>
        </w:rPr>
        <w:t xml:space="preserve">O </w:t>
      </w:r>
      <w:r w:rsidRPr="002E6ABF">
        <w:rPr>
          <w:rFonts w:ascii="Arial" w:hAnsi="Arial" w:cs="Arial"/>
          <w:b/>
          <w:sz w:val="24"/>
          <w:szCs w:val="24"/>
          <w:lang w:eastAsia="zh-CN"/>
        </w:rPr>
        <w:t xml:space="preserve">PREGÃO </w:t>
      </w:r>
      <w:r w:rsidRPr="002E6ABF">
        <w:rPr>
          <w:rFonts w:ascii="Arial" w:hAnsi="Arial" w:cs="Arial"/>
          <w:sz w:val="24"/>
          <w:szCs w:val="24"/>
          <w:lang w:eastAsia="zh-CN"/>
        </w:rPr>
        <w:t xml:space="preserve">será realizado no dia </w:t>
      </w:r>
      <w:r w:rsidR="00DF5574" w:rsidRPr="00DF5574">
        <w:rPr>
          <w:rFonts w:ascii="Arial" w:hAnsi="Arial" w:cs="Arial"/>
          <w:b/>
          <w:sz w:val="24"/>
          <w:szCs w:val="24"/>
          <w:lang w:eastAsia="zh-CN"/>
        </w:rPr>
        <w:t>23</w:t>
      </w:r>
      <w:r w:rsidR="0094414B">
        <w:rPr>
          <w:rFonts w:ascii="Arial" w:hAnsi="Arial" w:cs="Arial"/>
          <w:b/>
          <w:sz w:val="24"/>
          <w:szCs w:val="24"/>
          <w:lang w:eastAsia="zh-CN"/>
        </w:rPr>
        <w:t xml:space="preserve"> </w:t>
      </w:r>
      <w:r w:rsidRPr="002E6ABF">
        <w:rPr>
          <w:rFonts w:ascii="Arial" w:hAnsi="Arial" w:cs="Arial"/>
          <w:b/>
          <w:sz w:val="24"/>
          <w:szCs w:val="24"/>
          <w:lang w:eastAsia="zh-CN"/>
        </w:rPr>
        <w:t xml:space="preserve">de </w:t>
      </w:r>
      <w:r w:rsidR="00221297">
        <w:rPr>
          <w:rFonts w:ascii="Arial" w:hAnsi="Arial" w:cs="Arial"/>
          <w:b/>
          <w:sz w:val="24"/>
          <w:szCs w:val="24"/>
          <w:lang w:eastAsia="zh-CN"/>
        </w:rPr>
        <w:t>Junho</w:t>
      </w:r>
      <w:r w:rsidRPr="002E6ABF">
        <w:rPr>
          <w:rFonts w:ascii="Arial" w:hAnsi="Arial" w:cs="Arial"/>
          <w:b/>
          <w:sz w:val="24"/>
          <w:szCs w:val="24"/>
          <w:lang w:eastAsia="zh-CN"/>
        </w:rPr>
        <w:t xml:space="preserve"> de </w:t>
      </w:r>
      <w:r>
        <w:rPr>
          <w:rFonts w:ascii="Arial" w:hAnsi="Arial" w:cs="Arial"/>
          <w:b/>
          <w:sz w:val="24"/>
          <w:szCs w:val="24"/>
          <w:lang w:eastAsia="zh-CN"/>
        </w:rPr>
        <w:t>202</w:t>
      </w:r>
      <w:r w:rsidR="0094414B">
        <w:rPr>
          <w:rFonts w:ascii="Arial" w:hAnsi="Arial" w:cs="Arial"/>
          <w:b/>
          <w:sz w:val="24"/>
          <w:szCs w:val="24"/>
          <w:lang w:eastAsia="zh-CN"/>
        </w:rPr>
        <w:t>1</w:t>
      </w:r>
      <w:r w:rsidRPr="002E6ABF">
        <w:rPr>
          <w:rFonts w:ascii="Arial" w:hAnsi="Arial" w:cs="Arial"/>
          <w:b/>
          <w:sz w:val="24"/>
          <w:szCs w:val="24"/>
          <w:lang w:eastAsia="zh-CN"/>
        </w:rPr>
        <w:t xml:space="preserve">, com início às </w:t>
      </w:r>
      <w:r>
        <w:rPr>
          <w:rFonts w:ascii="Arial" w:hAnsi="Arial" w:cs="Arial"/>
          <w:b/>
          <w:sz w:val="24"/>
          <w:szCs w:val="24"/>
          <w:lang w:eastAsia="zh-CN"/>
        </w:rPr>
        <w:t>10</w:t>
      </w:r>
      <w:r w:rsidRPr="002E6ABF">
        <w:rPr>
          <w:rFonts w:ascii="Arial" w:hAnsi="Arial" w:cs="Arial"/>
          <w:b/>
          <w:sz w:val="24"/>
          <w:szCs w:val="24"/>
          <w:lang w:eastAsia="zh-CN"/>
        </w:rPr>
        <w:t xml:space="preserve"> horas</w:t>
      </w:r>
      <w:r w:rsidRPr="002E6ABF">
        <w:rPr>
          <w:rFonts w:ascii="Arial" w:hAnsi="Arial" w:cs="Arial"/>
          <w:sz w:val="24"/>
          <w:szCs w:val="24"/>
          <w:lang w:eastAsia="zh-CN"/>
        </w:rPr>
        <w:t>, na sala de reuniões da Câmara Municipal de Extrema, localizada na Av. Delegad</w:t>
      </w:r>
      <w:r>
        <w:rPr>
          <w:rFonts w:ascii="Arial" w:hAnsi="Arial" w:cs="Arial"/>
          <w:sz w:val="24"/>
          <w:szCs w:val="24"/>
          <w:lang w:eastAsia="zh-CN"/>
        </w:rPr>
        <w:t>o</w:t>
      </w:r>
      <w:r w:rsidRPr="002E6ABF">
        <w:rPr>
          <w:rFonts w:ascii="Arial" w:hAnsi="Arial" w:cs="Arial"/>
          <w:sz w:val="24"/>
          <w:szCs w:val="24"/>
          <w:lang w:eastAsia="zh-CN"/>
        </w:rPr>
        <w:t xml:space="preserve"> Waldemar Gomes Pinto, 1626, Bairro Ponte Nova, Minas Gerais, quando deverão ser apresentados, no início, os </w:t>
      </w:r>
      <w:r w:rsidRPr="002E6ABF">
        <w:rPr>
          <w:rFonts w:ascii="Arial" w:hAnsi="Arial" w:cs="Arial"/>
          <w:b/>
          <w:sz w:val="24"/>
          <w:szCs w:val="24"/>
          <w:lang w:eastAsia="zh-CN"/>
        </w:rPr>
        <w:t xml:space="preserve">DOCUMENTOS PARA CREDENCIAMENTO, A DECLARAÇÃO DE QUE </w:t>
      </w:r>
      <w:proofErr w:type="gramStart"/>
      <w:r w:rsidRPr="002E6ABF">
        <w:rPr>
          <w:rFonts w:ascii="Arial" w:hAnsi="Arial" w:cs="Arial"/>
          <w:b/>
          <w:sz w:val="24"/>
          <w:szCs w:val="24"/>
          <w:lang w:eastAsia="zh-CN"/>
        </w:rPr>
        <w:t>A(</w:t>
      </w:r>
      <w:proofErr w:type="gramEnd"/>
      <w:r w:rsidRPr="002E6ABF">
        <w:rPr>
          <w:rFonts w:ascii="Arial" w:hAnsi="Arial" w:cs="Arial"/>
          <w:b/>
          <w:sz w:val="24"/>
          <w:szCs w:val="24"/>
          <w:lang w:eastAsia="zh-CN"/>
        </w:rPr>
        <w:t>O) PROPONENTE CUMPRE OS REQUISITOS DE HABILITAÇÃO E OS ENVELOPES PROPOSTA DE PREÇOS E DOCUMENTOS DE HABILITAÇÃO.</w:t>
      </w:r>
    </w:p>
    <w:p w:rsidR="003D09C2" w:rsidRPr="002E6ABF" w:rsidRDefault="003D09C2" w:rsidP="003D09C2">
      <w:pPr>
        <w:widowControl w:val="0"/>
        <w:suppressAutoHyphens/>
        <w:jc w:val="both"/>
        <w:rPr>
          <w:rFonts w:ascii="Arial" w:hAnsi="Arial" w:cs="Arial"/>
          <w:b/>
          <w:sz w:val="24"/>
          <w:szCs w:val="24"/>
          <w:lang w:eastAsia="zh-CN"/>
        </w:rPr>
      </w:pPr>
    </w:p>
    <w:p w:rsidR="003D09C2" w:rsidRDefault="003D09C2" w:rsidP="003D09C2">
      <w:pPr>
        <w:widowControl w:val="0"/>
        <w:suppressAutoHyphens/>
        <w:ind w:firstLine="1701"/>
        <w:jc w:val="both"/>
        <w:rPr>
          <w:rFonts w:ascii="Arial" w:hAnsi="Arial" w:cs="Arial"/>
          <w:b/>
          <w:sz w:val="24"/>
          <w:szCs w:val="24"/>
          <w:lang w:eastAsia="zh-CN"/>
        </w:rPr>
      </w:pPr>
    </w:p>
    <w:p w:rsidR="003D09C2" w:rsidRPr="002E6ABF" w:rsidRDefault="003D09C2" w:rsidP="003D09C2">
      <w:pPr>
        <w:widowControl w:val="0"/>
        <w:pBdr>
          <w:top w:val="single" w:sz="4" w:space="1" w:color="000000"/>
          <w:left w:val="single" w:sz="4" w:space="4" w:color="000000"/>
          <w:bottom w:val="single" w:sz="4" w:space="1" w:color="000000"/>
          <w:right w:val="single" w:sz="4" w:space="4" w:color="000000"/>
        </w:pBdr>
        <w:shd w:val="clear" w:color="auto" w:fill="C0C0C0"/>
        <w:suppressAutoHyphens/>
        <w:ind w:firstLine="2268"/>
        <w:jc w:val="both"/>
        <w:rPr>
          <w:rFonts w:ascii="Arial" w:hAnsi="Arial" w:cs="Arial"/>
          <w:b/>
          <w:sz w:val="24"/>
          <w:szCs w:val="24"/>
          <w:lang w:eastAsia="zh-CN"/>
        </w:rPr>
      </w:pPr>
      <w:r w:rsidRPr="002E6ABF">
        <w:rPr>
          <w:rFonts w:ascii="Arial"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hAnsi="Arial" w:cs="Arial"/>
          <w:sz w:val="24"/>
          <w:szCs w:val="24"/>
          <w:lang w:eastAsia="zh-CN"/>
        </w:rPr>
        <w:t xml:space="preserve">deverão </w:t>
      </w:r>
      <w:r w:rsidRPr="002E6ABF">
        <w:rPr>
          <w:rFonts w:ascii="Arial" w:hAnsi="Arial" w:cs="Arial"/>
          <w:sz w:val="24"/>
          <w:szCs w:val="24"/>
          <w:lang w:eastAsia="zh-CN"/>
        </w:rPr>
        <w:t>ser entregues no protocolo da Secretaria Administrativa, no mesmo endereço em que será realizada a sessão pública, até o dia e horário aprazados no presente Edital.</w:t>
      </w:r>
    </w:p>
    <w:p w:rsidR="003D09C2" w:rsidRDefault="003D09C2" w:rsidP="003D09C2">
      <w:pPr>
        <w:widowControl w:val="0"/>
        <w:suppressAutoHyphens/>
        <w:jc w:val="both"/>
        <w:rPr>
          <w:rFonts w:ascii="Arial" w:hAnsi="Arial" w:cs="Arial"/>
          <w:b/>
          <w:sz w:val="24"/>
          <w:szCs w:val="24"/>
          <w:lang w:eastAsia="zh-CN"/>
        </w:rPr>
      </w:pPr>
    </w:p>
    <w:p w:rsidR="003D09C2" w:rsidRDefault="003D09C2" w:rsidP="003D09C2">
      <w:pPr>
        <w:widowControl w:val="0"/>
        <w:suppressAutoHyphens/>
        <w:jc w:val="both"/>
        <w:rPr>
          <w:rFonts w:ascii="Arial" w:hAnsi="Arial" w:cs="Arial"/>
          <w:b/>
          <w:sz w:val="24"/>
          <w:szCs w:val="24"/>
          <w:lang w:eastAsia="zh-CN"/>
        </w:rPr>
      </w:pPr>
    </w:p>
    <w:p w:rsidR="0094414B" w:rsidRDefault="0094414B" w:rsidP="003D09C2">
      <w:pPr>
        <w:widowControl w:val="0"/>
        <w:suppressAutoHyphens/>
        <w:jc w:val="both"/>
        <w:rPr>
          <w:rFonts w:ascii="Arial" w:hAnsi="Arial" w:cs="Arial"/>
          <w:b/>
          <w:sz w:val="24"/>
          <w:szCs w:val="24"/>
          <w:lang w:eastAsia="zh-CN"/>
        </w:rPr>
      </w:pPr>
    </w:p>
    <w:p w:rsidR="0094414B" w:rsidRDefault="0094414B" w:rsidP="003D09C2">
      <w:pPr>
        <w:widowControl w:val="0"/>
        <w:suppressAutoHyphens/>
        <w:jc w:val="both"/>
        <w:rPr>
          <w:rFonts w:ascii="Arial" w:hAnsi="Arial" w:cs="Arial"/>
          <w:b/>
          <w:sz w:val="24"/>
          <w:szCs w:val="24"/>
          <w:lang w:eastAsia="zh-CN"/>
        </w:rPr>
      </w:pPr>
    </w:p>
    <w:p w:rsidR="0094414B" w:rsidRDefault="0094414B" w:rsidP="003D09C2">
      <w:pPr>
        <w:widowControl w:val="0"/>
        <w:suppressAutoHyphens/>
        <w:jc w:val="both"/>
        <w:rPr>
          <w:rFonts w:ascii="Arial" w:hAnsi="Arial" w:cs="Arial"/>
          <w:b/>
          <w:sz w:val="24"/>
          <w:szCs w:val="24"/>
          <w:lang w:eastAsia="zh-CN"/>
        </w:rPr>
      </w:pPr>
    </w:p>
    <w:p w:rsidR="0094414B" w:rsidRDefault="0094414B"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lastRenderedPageBreak/>
        <w:t>02. DO OBJETO DA LICITAÇÃO</w:t>
      </w:r>
    </w:p>
    <w:p w:rsidR="003D09C2" w:rsidRPr="002E6ABF" w:rsidRDefault="003D09C2" w:rsidP="003D09C2">
      <w:pPr>
        <w:widowControl w:val="0"/>
        <w:suppressAutoHyphens/>
        <w:rPr>
          <w:rFonts w:ascii="Arial" w:hAnsi="Arial" w:cs="Arial"/>
          <w:sz w:val="24"/>
          <w:szCs w:val="24"/>
          <w:lang w:eastAsia="zh-CN"/>
        </w:rPr>
      </w:pPr>
    </w:p>
    <w:p w:rsidR="00D341F3" w:rsidRPr="00D341F3" w:rsidRDefault="003D09C2" w:rsidP="00D341F3">
      <w:pPr>
        <w:autoSpaceDE w:val="0"/>
        <w:autoSpaceDN w:val="0"/>
        <w:jc w:val="both"/>
        <w:rPr>
          <w:rFonts w:ascii="Arial" w:hAnsi="Arial" w:cs="Arial"/>
          <w:bCs/>
          <w:sz w:val="24"/>
          <w:szCs w:val="24"/>
          <w:lang w:eastAsia="zh-CN"/>
        </w:rPr>
      </w:pPr>
      <w:r w:rsidRPr="00A0089D">
        <w:rPr>
          <w:rFonts w:ascii="Arial" w:hAnsi="Arial" w:cs="Arial"/>
          <w:b/>
          <w:bCs/>
          <w:sz w:val="24"/>
          <w:szCs w:val="24"/>
          <w:lang w:eastAsia="zh-CN"/>
        </w:rPr>
        <w:t xml:space="preserve">02.01. </w:t>
      </w:r>
      <w:r w:rsidR="00D341F3" w:rsidRPr="00D341F3">
        <w:rPr>
          <w:rFonts w:ascii="Arial" w:hAnsi="Arial" w:cs="Arial"/>
          <w:bCs/>
          <w:sz w:val="24"/>
          <w:szCs w:val="24"/>
          <w:lang w:eastAsia="zh-CN"/>
        </w:rPr>
        <w:t>Contratação de empresa para prestação de serviços continuados de manutenção (preventiva e corretiva) nos veículos que compõem a frota da Câmara Municipal de Extrema com fornecimento de peças pela Contratante. Quantidade de horas mensais estimadas: 50 horas.</w:t>
      </w:r>
    </w:p>
    <w:p w:rsidR="00D341F3" w:rsidRPr="00D341F3" w:rsidRDefault="00D341F3" w:rsidP="00D341F3">
      <w:pPr>
        <w:autoSpaceDE w:val="0"/>
        <w:autoSpaceDN w:val="0"/>
        <w:jc w:val="both"/>
        <w:rPr>
          <w:rFonts w:ascii="Arial" w:hAnsi="Arial" w:cs="Arial"/>
          <w:bCs/>
          <w:sz w:val="24"/>
          <w:szCs w:val="24"/>
          <w:lang w:eastAsia="zh-CN"/>
        </w:rPr>
      </w:pPr>
    </w:p>
    <w:p w:rsidR="00D341F3" w:rsidRPr="00D341F3" w:rsidRDefault="00D341F3" w:rsidP="00D341F3">
      <w:pPr>
        <w:autoSpaceDE w:val="0"/>
        <w:autoSpaceDN w:val="0"/>
        <w:jc w:val="both"/>
        <w:rPr>
          <w:rFonts w:ascii="Arial" w:hAnsi="Arial" w:cs="Arial"/>
          <w:bCs/>
          <w:sz w:val="24"/>
          <w:szCs w:val="24"/>
          <w:lang w:eastAsia="zh-CN"/>
        </w:rPr>
      </w:pPr>
      <w:r w:rsidRPr="00D341F3">
        <w:rPr>
          <w:rFonts w:ascii="Arial" w:hAnsi="Arial" w:cs="Arial"/>
          <w:b/>
          <w:bCs/>
          <w:sz w:val="24"/>
          <w:szCs w:val="24"/>
          <w:lang w:eastAsia="zh-CN"/>
        </w:rPr>
        <w:t>02.02</w:t>
      </w:r>
      <w:r w:rsidRPr="00D341F3">
        <w:rPr>
          <w:rFonts w:ascii="Arial" w:hAnsi="Arial" w:cs="Arial"/>
          <w:bCs/>
          <w:sz w:val="24"/>
          <w:szCs w:val="24"/>
          <w:lang w:eastAsia="zh-CN"/>
        </w:rPr>
        <w:tab/>
        <w:t>Dos serviços:</w:t>
      </w:r>
    </w:p>
    <w:p w:rsidR="00D341F3" w:rsidRPr="00D341F3" w:rsidRDefault="00D341F3" w:rsidP="00D341F3">
      <w:pPr>
        <w:autoSpaceDE w:val="0"/>
        <w:autoSpaceDN w:val="0"/>
        <w:jc w:val="both"/>
        <w:rPr>
          <w:rFonts w:ascii="Arial" w:hAnsi="Arial" w:cs="Arial"/>
          <w:bCs/>
          <w:sz w:val="24"/>
          <w:szCs w:val="24"/>
          <w:lang w:eastAsia="zh-CN"/>
        </w:rPr>
      </w:pPr>
      <w:r w:rsidRPr="00D341F3">
        <w:rPr>
          <w:rFonts w:ascii="Arial" w:hAnsi="Arial" w:cs="Arial"/>
          <w:bCs/>
          <w:sz w:val="24"/>
          <w:szCs w:val="24"/>
          <w:lang w:eastAsia="zh-CN"/>
        </w:rPr>
        <w:t>a) Manutenção Operacional: conjunto de atividades que consistem em sanar, leves</w:t>
      </w:r>
      <w:r w:rsidR="002C7CE6">
        <w:rPr>
          <w:rFonts w:ascii="Arial" w:hAnsi="Arial" w:cs="Arial"/>
          <w:bCs/>
          <w:sz w:val="24"/>
          <w:szCs w:val="24"/>
          <w:lang w:eastAsia="zh-CN"/>
        </w:rPr>
        <w:t xml:space="preserve"> </w:t>
      </w:r>
      <w:r w:rsidRPr="00D341F3">
        <w:rPr>
          <w:rFonts w:ascii="Arial" w:hAnsi="Arial" w:cs="Arial"/>
          <w:bCs/>
          <w:sz w:val="24"/>
          <w:szCs w:val="24"/>
          <w:lang w:eastAsia="zh-CN"/>
        </w:rPr>
        <w:t>imperfeições constatadas, tais como: funcionamento do motor; níveis de água da bateria e do radiador, combustíveis e óleos, pneus e rodas, freios, luzes, cinto de segurança, extintor de incêndio, etc.</w:t>
      </w:r>
    </w:p>
    <w:p w:rsidR="00D341F3" w:rsidRPr="00D341F3" w:rsidRDefault="00D341F3" w:rsidP="00D341F3">
      <w:pPr>
        <w:autoSpaceDE w:val="0"/>
        <w:autoSpaceDN w:val="0"/>
        <w:jc w:val="both"/>
        <w:rPr>
          <w:rFonts w:ascii="Arial" w:hAnsi="Arial" w:cs="Arial"/>
          <w:bCs/>
          <w:sz w:val="24"/>
          <w:szCs w:val="24"/>
          <w:lang w:eastAsia="zh-CN"/>
        </w:rPr>
      </w:pPr>
      <w:r w:rsidRPr="00D341F3">
        <w:rPr>
          <w:rFonts w:ascii="Arial" w:hAnsi="Arial" w:cs="Arial"/>
          <w:bCs/>
          <w:sz w:val="24"/>
          <w:szCs w:val="24"/>
          <w:lang w:eastAsia="zh-CN"/>
        </w:rPr>
        <w:t>b) Manutenção Periódica: Sistemática regular de revisões e serviços para garantir as</w:t>
      </w:r>
      <w:r>
        <w:rPr>
          <w:rFonts w:ascii="Arial" w:hAnsi="Arial" w:cs="Arial"/>
          <w:bCs/>
          <w:sz w:val="24"/>
          <w:szCs w:val="24"/>
          <w:lang w:eastAsia="zh-CN"/>
        </w:rPr>
        <w:t xml:space="preserve"> </w:t>
      </w:r>
      <w:r w:rsidRPr="00D341F3">
        <w:rPr>
          <w:rFonts w:ascii="Arial" w:hAnsi="Arial" w:cs="Arial"/>
          <w:bCs/>
          <w:sz w:val="24"/>
          <w:szCs w:val="24"/>
          <w:lang w:eastAsia="zh-CN"/>
        </w:rPr>
        <w:t>melhores condições de desempenho do veículo, no que se refere a seu funcionamento, rendimento e segurança, assim como, prevenir a ocorrência de defeitos que possam redundar em danos nos componentes, ou mesmo na paralisação do veículo.</w:t>
      </w:r>
    </w:p>
    <w:p w:rsidR="003D09C2" w:rsidRDefault="00D341F3" w:rsidP="00D341F3">
      <w:pPr>
        <w:autoSpaceDE w:val="0"/>
        <w:autoSpaceDN w:val="0"/>
        <w:jc w:val="both"/>
        <w:rPr>
          <w:rFonts w:ascii="Arial" w:hAnsi="Arial" w:cs="Arial"/>
          <w:bCs/>
          <w:sz w:val="24"/>
          <w:szCs w:val="24"/>
          <w:lang w:eastAsia="zh-CN"/>
        </w:rPr>
      </w:pPr>
      <w:r w:rsidRPr="00D341F3">
        <w:rPr>
          <w:rFonts w:ascii="Arial" w:hAnsi="Arial" w:cs="Arial"/>
          <w:bCs/>
          <w:sz w:val="24"/>
          <w:szCs w:val="24"/>
          <w:lang w:eastAsia="zh-CN"/>
        </w:rPr>
        <w:t xml:space="preserve">c) Manutenção Corretiva: Visa tornar operacional o veículo ocasionalmente desativado em decorrência de defeitos, bem como reparar avarias.  </w:t>
      </w:r>
    </w:p>
    <w:p w:rsidR="006F423F" w:rsidRDefault="006F423F" w:rsidP="00D341F3">
      <w:pPr>
        <w:autoSpaceDE w:val="0"/>
        <w:autoSpaceDN w:val="0"/>
        <w:jc w:val="both"/>
        <w:rPr>
          <w:rFonts w:ascii="Arial" w:hAnsi="Arial" w:cs="Arial"/>
          <w:bCs/>
          <w:sz w:val="24"/>
          <w:szCs w:val="24"/>
          <w:lang w:eastAsia="zh-CN"/>
        </w:rPr>
      </w:pPr>
    </w:p>
    <w:p w:rsidR="006F423F" w:rsidRPr="006F423F" w:rsidRDefault="006F423F" w:rsidP="006F423F">
      <w:pPr>
        <w:autoSpaceDE w:val="0"/>
        <w:autoSpaceDN w:val="0"/>
        <w:jc w:val="both"/>
        <w:rPr>
          <w:rFonts w:ascii="Arial" w:hAnsi="Arial" w:cs="Arial"/>
          <w:bCs/>
          <w:sz w:val="24"/>
          <w:szCs w:val="24"/>
          <w:lang w:eastAsia="zh-CN"/>
        </w:rPr>
      </w:pPr>
      <w:r w:rsidRPr="006F423F">
        <w:rPr>
          <w:rFonts w:ascii="Arial" w:hAnsi="Arial" w:cs="Arial"/>
          <w:b/>
          <w:bCs/>
          <w:sz w:val="24"/>
          <w:szCs w:val="24"/>
          <w:lang w:eastAsia="zh-CN"/>
        </w:rPr>
        <w:t>02.03</w:t>
      </w:r>
      <w:r>
        <w:rPr>
          <w:rFonts w:ascii="Arial" w:hAnsi="Arial" w:cs="Arial"/>
          <w:bCs/>
          <w:sz w:val="24"/>
          <w:szCs w:val="24"/>
          <w:lang w:eastAsia="zh-CN"/>
        </w:rPr>
        <w:t xml:space="preserve"> </w:t>
      </w:r>
      <w:r w:rsidRPr="006F423F">
        <w:rPr>
          <w:rFonts w:ascii="Arial" w:hAnsi="Arial" w:cs="Arial"/>
          <w:bCs/>
          <w:sz w:val="24"/>
          <w:szCs w:val="24"/>
          <w:lang w:eastAsia="zh-CN"/>
        </w:rPr>
        <w:t>Dos veículos:</w:t>
      </w:r>
    </w:p>
    <w:p w:rsidR="006F423F" w:rsidRPr="00D341F3" w:rsidRDefault="006F423F" w:rsidP="006F423F">
      <w:pPr>
        <w:autoSpaceDE w:val="0"/>
        <w:autoSpaceDN w:val="0"/>
        <w:jc w:val="both"/>
        <w:rPr>
          <w:rFonts w:ascii="Arial" w:hAnsi="Arial" w:cs="Arial"/>
          <w:bCs/>
          <w:sz w:val="24"/>
          <w:szCs w:val="24"/>
          <w:lang w:eastAsia="zh-CN"/>
        </w:rPr>
      </w:pPr>
      <w:r w:rsidRPr="006F423F">
        <w:rPr>
          <w:rFonts w:ascii="Arial" w:hAnsi="Arial" w:cs="Arial"/>
          <w:bCs/>
          <w:sz w:val="24"/>
          <w:szCs w:val="24"/>
          <w:lang w:eastAsia="zh-CN"/>
        </w:rPr>
        <w:t xml:space="preserve">Veículos que compõe a frota da Câmara Municipal de Extrema: </w:t>
      </w:r>
      <w:proofErr w:type="spellStart"/>
      <w:r w:rsidRPr="006F423F">
        <w:rPr>
          <w:rFonts w:ascii="Arial" w:hAnsi="Arial" w:cs="Arial"/>
          <w:bCs/>
          <w:sz w:val="24"/>
          <w:szCs w:val="24"/>
          <w:lang w:eastAsia="zh-CN"/>
        </w:rPr>
        <w:t>Fluence</w:t>
      </w:r>
      <w:proofErr w:type="spellEnd"/>
      <w:r w:rsidRPr="006F423F">
        <w:rPr>
          <w:rFonts w:ascii="Arial" w:hAnsi="Arial" w:cs="Arial"/>
          <w:bCs/>
          <w:sz w:val="24"/>
          <w:szCs w:val="24"/>
          <w:lang w:eastAsia="zh-CN"/>
        </w:rPr>
        <w:t>, Van, Logan, Voyage.</w:t>
      </w:r>
    </w:p>
    <w:p w:rsidR="003D09C2" w:rsidRDefault="003D09C2" w:rsidP="003D09C2">
      <w:pPr>
        <w:widowControl w:val="0"/>
        <w:suppressAutoHyphens/>
        <w:jc w:val="both"/>
        <w:rPr>
          <w:rFonts w:ascii="Arial" w:hAnsi="Arial" w:cs="Arial"/>
          <w:b/>
          <w:sz w:val="24"/>
          <w:szCs w:val="24"/>
          <w:lang w:eastAsia="zh-CN"/>
        </w:rPr>
      </w:pPr>
    </w:p>
    <w:p w:rsidR="003D09C2" w:rsidRDefault="003D09C2" w:rsidP="003D09C2">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03. DISPOSIÇÕES PRELIMINARES</w:t>
      </w:r>
    </w:p>
    <w:p w:rsidR="003D09C2" w:rsidRPr="002E6ABF" w:rsidRDefault="003D09C2" w:rsidP="003D09C2">
      <w:pPr>
        <w:widowControl w:val="0"/>
        <w:suppressAutoHyphens/>
        <w:jc w:val="both"/>
        <w:rPr>
          <w:rFonts w:ascii="Arial" w:hAnsi="Arial" w:cs="Arial"/>
          <w:color w:val="000000"/>
          <w:sz w:val="24"/>
          <w:szCs w:val="24"/>
          <w:lang w:eastAsia="zh-CN"/>
        </w:rPr>
      </w:pPr>
    </w:p>
    <w:p w:rsidR="003D09C2" w:rsidRPr="002E6ABF" w:rsidRDefault="003D09C2" w:rsidP="003D09C2">
      <w:pPr>
        <w:widowControl w:val="0"/>
        <w:suppressAutoHyphens/>
        <w:ind w:right="42"/>
        <w:jc w:val="both"/>
        <w:rPr>
          <w:rFonts w:ascii="Arial" w:hAnsi="Arial" w:cs="Arial"/>
          <w:sz w:val="24"/>
          <w:szCs w:val="24"/>
          <w:lang w:eastAsia="ja-JP"/>
        </w:rPr>
      </w:pPr>
      <w:r w:rsidRPr="00E83056">
        <w:rPr>
          <w:rFonts w:ascii="Arial" w:hAnsi="Arial" w:cs="Arial"/>
          <w:b/>
          <w:color w:val="000000"/>
          <w:sz w:val="24"/>
          <w:szCs w:val="24"/>
          <w:lang w:eastAsia="ja-JP"/>
        </w:rPr>
        <w:t>03.01</w:t>
      </w:r>
      <w:r>
        <w:rPr>
          <w:rFonts w:ascii="Arial" w:hAnsi="Arial" w:cs="Arial"/>
          <w:color w:val="000000"/>
          <w:sz w:val="24"/>
          <w:szCs w:val="24"/>
          <w:lang w:eastAsia="ja-JP"/>
        </w:rPr>
        <w:t xml:space="preserve"> </w:t>
      </w:r>
      <w:r w:rsidRPr="002E6ABF">
        <w:rPr>
          <w:rFonts w:ascii="Arial" w:hAnsi="Arial" w:cs="Arial"/>
          <w:color w:val="000000"/>
          <w:sz w:val="24"/>
          <w:szCs w:val="24"/>
          <w:lang w:eastAsia="ja-JP"/>
        </w:rPr>
        <w:t>As comunicações referentes ao certame</w:t>
      </w:r>
      <w:r>
        <w:rPr>
          <w:rFonts w:ascii="Arial" w:hAnsi="Arial" w:cs="Arial"/>
          <w:sz w:val="24"/>
          <w:szCs w:val="24"/>
          <w:lang w:eastAsia="ja-JP"/>
        </w:rPr>
        <w:t xml:space="preserve"> serão publicadas </w:t>
      </w:r>
      <w:r w:rsidRPr="002E6ABF">
        <w:rPr>
          <w:rFonts w:ascii="Arial" w:hAnsi="Arial" w:cs="Arial"/>
          <w:b/>
          <w:sz w:val="24"/>
          <w:szCs w:val="24"/>
          <w:lang w:eastAsia="ja-JP"/>
        </w:rPr>
        <w:t>na Imprensa Oficial</w:t>
      </w:r>
      <w:r>
        <w:rPr>
          <w:rFonts w:ascii="Arial" w:hAnsi="Arial" w:cs="Arial"/>
          <w:b/>
          <w:sz w:val="24"/>
          <w:szCs w:val="24"/>
          <w:lang w:eastAsia="ja-JP"/>
        </w:rPr>
        <w:t xml:space="preserve"> do Município de Extrema no seguinte endereço na rede mundial de computadores:</w:t>
      </w:r>
      <w:r w:rsidRPr="00D236E2">
        <w:t xml:space="preserve"> </w:t>
      </w:r>
      <w:hyperlink r:id="rId8" w:history="1">
        <w:r w:rsidRPr="00705144">
          <w:rPr>
            <w:rStyle w:val="Hyperlink"/>
            <w:rFonts w:ascii="Arial" w:hAnsi="Arial" w:cs="Arial"/>
            <w:b/>
            <w:sz w:val="24"/>
            <w:szCs w:val="24"/>
            <w:lang w:eastAsia="ja-JP"/>
          </w:rPr>
          <w:t>http://extrema.mg.gov.br/imprensaoficial/</w:t>
        </w:r>
      </w:hyperlink>
      <w:r>
        <w:rPr>
          <w:rFonts w:ascii="Arial" w:hAnsi="Arial" w:cs="Arial"/>
          <w:b/>
          <w:sz w:val="24"/>
          <w:szCs w:val="24"/>
          <w:lang w:eastAsia="ja-JP"/>
        </w:rPr>
        <w:t xml:space="preserve">; </w:t>
      </w:r>
      <w:r w:rsidRPr="002E6ABF">
        <w:rPr>
          <w:rFonts w:ascii="Arial" w:hAnsi="Arial" w:cs="Arial"/>
          <w:b/>
          <w:sz w:val="24"/>
          <w:szCs w:val="24"/>
          <w:lang w:eastAsia="ja-JP"/>
        </w:rPr>
        <w:t>no quadro de avisos da Câmara Municipal de Extrema, e no site www.camaraextrema.mg.gov.br</w:t>
      </w:r>
      <w:r w:rsidRPr="002E6ABF">
        <w:rPr>
          <w:rFonts w:ascii="Arial" w:hAnsi="Arial" w:cs="Arial"/>
          <w:sz w:val="24"/>
          <w:szCs w:val="24"/>
          <w:lang w:eastAsia="ja-JP"/>
        </w:rPr>
        <w:t>. As demais condições consta</w:t>
      </w:r>
      <w:r w:rsidR="002C7CE6">
        <w:rPr>
          <w:rFonts w:ascii="Arial" w:hAnsi="Arial" w:cs="Arial"/>
          <w:sz w:val="24"/>
          <w:szCs w:val="24"/>
          <w:lang w:eastAsia="ja-JP"/>
        </w:rPr>
        <w:t>m</w:t>
      </w:r>
      <w:r w:rsidRPr="002E6ABF">
        <w:rPr>
          <w:rFonts w:ascii="Arial" w:hAnsi="Arial" w:cs="Arial"/>
          <w:sz w:val="24"/>
          <w:szCs w:val="24"/>
          <w:lang w:eastAsia="ja-JP"/>
        </w:rPr>
        <w:t xml:space="preserve"> do presente edital, seus anexos e minuta do contrato.</w:t>
      </w:r>
    </w:p>
    <w:p w:rsidR="003D09C2" w:rsidRPr="002E6ABF" w:rsidRDefault="003D09C2" w:rsidP="003D09C2">
      <w:pPr>
        <w:widowControl w:val="0"/>
        <w:suppressAutoHyphens/>
        <w:ind w:right="42"/>
        <w:jc w:val="both"/>
        <w:rPr>
          <w:rFonts w:ascii="Arial" w:hAnsi="Arial" w:cs="Arial"/>
          <w:color w:val="000000"/>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Pr>
          <w:rFonts w:ascii="Arial" w:hAnsi="Arial" w:cs="Arial"/>
          <w:b/>
          <w:sz w:val="24"/>
          <w:szCs w:val="24"/>
          <w:lang w:eastAsia="zh-CN"/>
        </w:rPr>
        <w:t>04. DOTAÇ</w:t>
      </w:r>
      <w:r w:rsidR="0094414B">
        <w:rPr>
          <w:rFonts w:ascii="Arial" w:hAnsi="Arial" w:cs="Arial"/>
          <w:b/>
          <w:sz w:val="24"/>
          <w:szCs w:val="24"/>
          <w:lang w:eastAsia="zh-CN"/>
        </w:rPr>
        <w:t>ÃO</w:t>
      </w:r>
      <w:r w:rsidRPr="002E6ABF">
        <w:rPr>
          <w:rFonts w:ascii="Arial" w:hAnsi="Arial" w:cs="Arial"/>
          <w:b/>
          <w:sz w:val="24"/>
          <w:szCs w:val="24"/>
          <w:lang w:eastAsia="zh-CN"/>
        </w:rPr>
        <w:t xml:space="preserve"> ORÇAMENTÁRIA</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ind w:right="-45"/>
        <w:jc w:val="both"/>
        <w:rPr>
          <w:rFonts w:ascii="Arial" w:hAnsi="Arial" w:cs="Arial"/>
          <w:color w:val="000000"/>
          <w:spacing w:val="8"/>
          <w:sz w:val="24"/>
          <w:szCs w:val="24"/>
          <w:lang w:eastAsia="zh-CN"/>
        </w:rPr>
      </w:pPr>
      <w:r w:rsidRPr="002E6ABF">
        <w:rPr>
          <w:rFonts w:ascii="Arial" w:hAnsi="Arial" w:cs="Arial"/>
          <w:color w:val="000000"/>
          <w:sz w:val="24"/>
          <w:szCs w:val="24"/>
          <w:lang w:eastAsia="zh-CN"/>
        </w:rPr>
        <w:t>04.01</w:t>
      </w:r>
      <w:r w:rsidRPr="002E6ABF">
        <w:rPr>
          <w:rFonts w:ascii="Arial" w:hAnsi="Arial" w:cs="Arial"/>
          <w:b/>
          <w:color w:val="000000"/>
          <w:sz w:val="24"/>
          <w:szCs w:val="24"/>
          <w:lang w:eastAsia="zh-CN"/>
        </w:rPr>
        <w:t>.</w:t>
      </w:r>
      <w:r w:rsidRPr="002E6ABF">
        <w:rPr>
          <w:rFonts w:ascii="Arial" w:hAnsi="Arial" w:cs="Arial"/>
          <w:color w:val="000000"/>
          <w:sz w:val="24"/>
          <w:szCs w:val="24"/>
          <w:lang w:eastAsia="zh-CN"/>
        </w:rPr>
        <w:t xml:space="preserve"> A</w:t>
      </w:r>
      <w:r>
        <w:rPr>
          <w:rFonts w:ascii="Arial" w:hAnsi="Arial" w:cs="Arial"/>
          <w:color w:val="000000"/>
          <w:sz w:val="24"/>
          <w:szCs w:val="24"/>
          <w:lang w:eastAsia="zh-CN"/>
        </w:rPr>
        <w:t>s</w:t>
      </w:r>
      <w:r w:rsidRPr="002E6ABF">
        <w:rPr>
          <w:rFonts w:ascii="Arial" w:hAnsi="Arial" w:cs="Arial"/>
          <w:color w:val="000000"/>
          <w:sz w:val="24"/>
          <w:szCs w:val="24"/>
          <w:lang w:eastAsia="zh-CN"/>
        </w:rPr>
        <w:t xml:space="preserve"> despesa</w:t>
      </w:r>
      <w:r>
        <w:rPr>
          <w:rFonts w:ascii="Arial" w:hAnsi="Arial" w:cs="Arial"/>
          <w:color w:val="000000"/>
          <w:sz w:val="24"/>
          <w:szCs w:val="24"/>
          <w:lang w:eastAsia="zh-CN"/>
        </w:rPr>
        <w:t>s</w:t>
      </w:r>
      <w:r w:rsidRPr="002E6ABF">
        <w:rPr>
          <w:rFonts w:ascii="Arial" w:hAnsi="Arial" w:cs="Arial"/>
          <w:color w:val="000000"/>
          <w:sz w:val="24"/>
          <w:szCs w:val="24"/>
          <w:lang w:eastAsia="zh-CN"/>
        </w:rPr>
        <w:t xml:space="preserve"> advinda</w:t>
      </w:r>
      <w:r>
        <w:rPr>
          <w:rFonts w:ascii="Arial" w:hAnsi="Arial" w:cs="Arial"/>
          <w:color w:val="000000"/>
          <w:sz w:val="24"/>
          <w:szCs w:val="24"/>
          <w:lang w:eastAsia="zh-CN"/>
        </w:rPr>
        <w:t>s</w:t>
      </w:r>
      <w:r w:rsidRPr="002E6ABF">
        <w:rPr>
          <w:rFonts w:ascii="Arial" w:hAnsi="Arial" w:cs="Arial"/>
          <w:color w:val="000000"/>
          <w:sz w:val="24"/>
          <w:szCs w:val="24"/>
          <w:lang w:eastAsia="zh-CN"/>
        </w:rPr>
        <w:t xml:space="preserve"> da execução do objeto desta licitação correr</w:t>
      </w:r>
      <w:r>
        <w:rPr>
          <w:rFonts w:ascii="Arial" w:hAnsi="Arial" w:cs="Arial"/>
          <w:color w:val="000000"/>
          <w:sz w:val="24"/>
          <w:szCs w:val="24"/>
          <w:lang w:eastAsia="zh-CN"/>
        </w:rPr>
        <w:t>ão</w:t>
      </w:r>
      <w:r w:rsidRPr="002E6ABF">
        <w:rPr>
          <w:rFonts w:ascii="Arial" w:hAnsi="Arial" w:cs="Arial"/>
          <w:color w:val="000000"/>
          <w:sz w:val="24"/>
          <w:szCs w:val="24"/>
          <w:lang w:eastAsia="zh-CN"/>
        </w:rPr>
        <w:t xml:space="preserve"> por conta do</w:t>
      </w:r>
      <w:r w:rsidR="002C7CE6">
        <w:rPr>
          <w:rFonts w:ascii="Arial" w:hAnsi="Arial" w:cs="Arial"/>
          <w:color w:val="000000"/>
          <w:sz w:val="24"/>
          <w:szCs w:val="24"/>
          <w:lang w:eastAsia="zh-CN"/>
        </w:rPr>
        <w:t>s</w:t>
      </w:r>
      <w:r w:rsidRPr="002E6ABF">
        <w:rPr>
          <w:rFonts w:ascii="Arial" w:hAnsi="Arial" w:cs="Arial"/>
          <w:color w:val="000000"/>
          <w:sz w:val="24"/>
          <w:szCs w:val="24"/>
          <w:lang w:eastAsia="zh-CN"/>
        </w:rPr>
        <w:t xml:space="preserve"> crédito</w:t>
      </w:r>
      <w:r>
        <w:rPr>
          <w:rFonts w:ascii="Arial" w:hAnsi="Arial" w:cs="Arial"/>
          <w:color w:val="000000"/>
          <w:sz w:val="24"/>
          <w:szCs w:val="24"/>
          <w:lang w:eastAsia="zh-CN"/>
        </w:rPr>
        <w:t>s</w:t>
      </w:r>
      <w:r w:rsidRPr="002E6ABF">
        <w:rPr>
          <w:rFonts w:ascii="Arial" w:hAnsi="Arial" w:cs="Arial"/>
          <w:color w:val="000000"/>
          <w:sz w:val="24"/>
          <w:szCs w:val="24"/>
          <w:lang w:eastAsia="zh-CN"/>
        </w:rPr>
        <w:t xml:space="preserve"> orçamentário</w:t>
      </w:r>
      <w:r w:rsidR="002C7CE6">
        <w:rPr>
          <w:rFonts w:ascii="Arial" w:hAnsi="Arial" w:cs="Arial"/>
          <w:color w:val="000000"/>
          <w:sz w:val="24"/>
          <w:szCs w:val="24"/>
          <w:lang w:eastAsia="zh-CN"/>
        </w:rPr>
        <w:t>s</w:t>
      </w:r>
      <w:r w:rsidRPr="002E6ABF">
        <w:rPr>
          <w:rFonts w:ascii="Arial" w:hAnsi="Arial" w:cs="Arial"/>
          <w:color w:val="000000"/>
          <w:sz w:val="24"/>
          <w:szCs w:val="24"/>
          <w:lang w:eastAsia="zh-CN"/>
        </w:rPr>
        <w:t xml:space="preserve"> </w:t>
      </w:r>
      <w:r w:rsidRPr="002E6ABF">
        <w:rPr>
          <w:rFonts w:ascii="Arial" w:hAnsi="Arial" w:cs="Arial"/>
          <w:color w:val="000000"/>
          <w:spacing w:val="8"/>
          <w:sz w:val="24"/>
          <w:szCs w:val="24"/>
          <w:lang w:eastAsia="zh-CN"/>
        </w:rPr>
        <w:t>sob a</w:t>
      </w:r>
      <w:r w:rsidR="0094414B">
        <w:rPr>
          <w:rFonts w:ascii="Arial" w:hAnsi="Arial" w:cs="Arial"/>
          <w:color w:val="000000"/>
          <w:spacing w:val="8"/>
          <w:sz w:val="24"/>
          <w:szCs w:val="24"/>
          <w:lang w:eastAsia="zh-CN"/>
        </w:rPr>
        <w:t xml:space="preserve"> classificação</w:t>
      </w:r>
      <w:r w:rsidR="002C7CE6">
        <w:rPr>
          <w:rFonts w:ascii="Arial" w:hAnsi="Arial" w:cs="Arial"/>
          <w:color w:val="000000"/>
          <w:spacing w:val="8"/>
          <w:sz w:val="24"/>
          <w:szCs w:val="24"/>
          <w:lang w:eastAsia="zh-CN"/>
        </w:rPr>
        <w:t xml:space="preserve"> </w:t>
      </w:r>
      <w:r w:rsidRPr="002E6ABF">
        <w:rPr>
          <w:rFonts w:ascii="Arial" w:hAnsi="Arial" w:cs="Arial"/>
          <w:color w:val="000000"/>
          <w:spacing w:val="8"/>
          <w:sz w:val="24"/>
          <w:szCs w:val="24"/>
          <w:lang w:eastAsia="zh-CN"/>
        </w:rPr>
        <w:t>funciona</w:t>
      </w:r>
      <w:r w:rsidR="0094414B">
        <w:rPr>
          <w:rFonts w:ascii="Arial" w:hAnsi="Arial" w:cs="Arial"/>
          <w:color w:val="000000"/>
          <w:spacing w:val="8"/>
          <w:sz w:val="24"/>
          <w:szCs w:val="24"/>
          <w:lang w:eastAsia="zh-CN"/>
        </w:rPr>
        <w:t>l</w:t>
      </w:r>
      <w:r w:rsidRPr="002E6ABF">
        <w:rPr>
          <w:rFonts w:ascii="Arial" w:hAnsi="Arial" w:cs="Arial"/>
          <w:color w:val="000000"/>
          <w:spacing w:val="8"/>
          <w:sz w:val="24"/>
          <w:szCs w:val="24"/>
          <w:lang w:eastAsia="zh-CN"/>
        </w:rPr>
        <w:t xml:space="preserve"> programática e categoria econômica abaixo discriminada:</w:t>
      </w:r>
    </w:p>
    <w:p w:rsidR="003D09C2" w:rsidRPr="002E6ABF" w:rsidRDefault="003D09C2" w:rsidP="003D09C2">
      <w:pPr>
        <w:widowControl w:val="0"/>
        <w:suppressAutoHyphens/>
        <w:ind w:right="-45"/>
        <w:jc w:val="both"/>
        <w:rPr>
          <w:rFonts w:ascii="Arial" w:hAnsi="Arial" w:cs="Arial"/>
          <w:color w:val="000000"/>
          <w:spacing w:val="8"/>
          <w:sz w:val="24"/>
          <w:szCs w:val="24"/>
          <w:lang w:eastAsia="zh-CN"/>
        </w:rPr>
      </w:pPr>
    </w:p>
    <w:p w:rsidR="003D09C2" w:rsidRPr="002E6ABF" w:rsidRDefault="003D09C2" w:rsidP="003D09C2">
      <w:pPr>
        <w:widowControl w:val="0"/>
        <w:suppressAutoHyphens/>
        <w:ind w:right="-45"/>
        <w:jc w:val="both"/>
        <w:rPr>
          <w:rFonts w:ascii="Arial" w:hAnsi="Arial" w:cs="Arial"/>
          <w:color w:val="000000"/>
          <w:spacing w:val="8"/>
          <w:sz w:val="24"/>
          <w:szCs w:val="24"/>
          <w:lang w:eastAsia="zh-CN"/>
        </w:rPr>
      </w:pPr>
      <w:r w:rsidRPr="002E6ABF">
        <w:rPr>
          <w:rFonts w:ascii="Arial" w:hAnsi="Arial" w:cs="Arial"/>
          <w:color w:val="000000"/>
          <w:spacing w:val="8"/>
          <w:sz w:val="24"/>
          <w:szCs w:val="24"/>
          <w:lang w:eastAsia="zh-CN"/>
        </w:rPr>
        <w:t xml:space="preserve">Ficha </w:t>
      </w:r>
      <w:r>
        <w:rPr>
          <w:rFonts w:ascii="Arial" w:hAnsi="Arial" w:cs="Arial"/>
          <w:color w:val="000000"/>
          <w:spacing w:val="8"/>
          <w:sz w:val="24"/>
          <w:szCs w:val="24"/>
          <w:lang w:eastAsia="zh-CN"/>
        </w:rPr>
        <w:t>19</w:t>
      </w:r>
    </w:p>
    <w:p w:rsidR="003D09C2" w:rsidRPr="002E6ABF" w:rsidRDefault="003D09C2" w:rsidP="003D09C2">
      <w:pPr>
        <w:widowControl w:val="0"/>
        <w:suppressAutoHyphens/>
        <w:ind w:right="-45"/>
        <w:jc w:val="both"/>
        <w:rPr>
          <w:rFonts w:ascii="Arial" w:hAnsi="Arial" w:cs="Arial"/>
          <w:color w:val="000000"/>
          <w:spacing w:val="8"/>
          <w:sz w:val="24"/>
          <w:szCs w:val="24"/>
          <w:lang w:eastAsia="zh-CN"/>
        </w:rPr>
      </w:pPr>
      <w:r w:rsidRPr="002E6ABF">
        <w:rPr>
          <w:rFonts w:ascii="Arial" w:hAnsi="Arial" w:cs="Arial"/>
          <w:color w:val="000000"/>
          <w:spacing w:val="8"/>
          <w:sz w:val="24"/>
          <w:szCs w:val="24"/>
          <w:lang w:eastAsia="zh-CN"/>
        </w:rPr>
        <w:t xml:space="preserve">Conta </w:t>
      </w:r>
      <w:r w:rsidRPr="006F3A52">
        <w:rPr>
          <w:rFonts w:ascii="Arial" w:hAnsi="Arial" w:cs="Arial"/>
          <w:color w:val="000000"/>
          <w:spacing w:val="8"/>
          <w:sz w:val="24"/>
          <w:szCs w:val="24"/>
          <w:lang w:eastAsia="zh-CN"/>
        </w:rPr>
        <w:t>3.3.90.3</w:t>
      </w:r>
      <w:r>
        <w:rPr>
          <w:rFonts w:ascii="Arial" w:hAnsi="Arial" w:cs="Arial"/>
          <w:color w:val="000000"/>
          <w:spacing w:val="8"/>
          <w:sz w:val="24"/>
          <w:szCs w:val="24"/>
          <w:lang w:eastAsia="zh-CN"/>
        </w:rPr>
        <w:t>9</w:t>
      </w:r>
      <w:r w:rsidRPr="002E6ABF">
        <w:rPr>
          <w:rFonts w:ascii="Arial" w:hAnsi="Arial" w:cs="Arial"/>
          <w:color w:val="000000"/>
          <w:spacing w:val="8"/>
          <w:sz w:val="24"/>
          <w:szCs w:val="24"/>
          <w:lang w:eastAsia="zh-CN"/>
        </w:rPr>
        <w:t xml:space="preserve"> – </w:t>
      </w:r>
      <w:r>
        <w:rPr>
          <w:rFonts w:ascii="Arial" w:hAnsi="Arial" w:cs="Arial"/>
          <w:color w:val="000000"/>
          <w:spacing w:val="8"/>
          <w:sz w:val="24"/>
          <w:szCs w:val="24"/>
          <w:lang w:eastAsia="zh-CN"/>
        </w:rPr>
        <w:t>Outros Serviços de Terceiros – P.J.</w:t>
      </w:r>
    </w:p>
    <w:p w:rsidR="003D09C2" w:rsidRPr="002E6ABF" w:rsidRDefault="003D09C2" w:rsidP="003D09C2">
      <w:pPr>
        <w:widowControl w:val="0"/>
        <w:suppressAutoHyphens/>
        <w:ind w:right="-45"/>
        <w:jc w:val="both"/>
        <w:rPr>
          <w:rFonts w:ascii="Arial" w:hAnsi="Arial" w:cs="Arial"/>
          <w:color w:val="000000"/>
          <w:sz w:val="24"/>
          <w:szCs w:val="24"/>
          <w:lang w:eastAsia="zh-CN"/>
        </w:rPr>
      </w:pPr>
    </w:p>
    <w:p w:rsidR="003D09C2" w:rsidRPr="002E6ABF" w:rsidRDefault="003D09C2" w:rsidP="003D09C2">
      <w:pPr>
        <w:tabs>
          <w:tab w:val="left" w:pos="2400"/>
        </w:tabs>
        <w:jc w:val="both"/>
        <w:rPr>
          <w:rFonts w:ascii="Arial" w:hAnsi="Arial" w:cs="Arial"/>
          <w:b/>
          <w:sz w:val="24"/>
          <w:szCs w:val="24"/>
        </w:rPr>
      </w:pPr>
      <w:r w:rsidRPr="002E6ABF">
        <w:rPr>
          <w:rFonts w:ascii="Arial" w:hAnsi="Arial" w:cs="Arial"/>
          <w:b/>
          <w:sz w:val="24"/>
          <w:szCs w:val="24"/>
        </w:rPr>
        <w:t>05. CONDIÇÕES PARA PARTICIPAÇÃO</w:t>
      </w:r>
    </w:p>
    <w:p w:rsidR="003D09C2" w:rsidRPr="002E6ABF" w:rsidRDefault="003D09C2" w:rsidP="003D09C2">
      <w:pPr>
        <w:tabs>
          <w:tab w:val="left" w:pos="2400"/>
        </w:tabs>
        <w:jc w:val="both"/>
        <w:rPr>
          <w:rFonts w:ascii="Arial" w:hAnsi="Arial" w:cs="Arial"/>
          <w:sz w:val="24"/>
          <w:szCs w:val="24"/>
        </w:rPr>
      </w:pPr>
    </w:p>
    <w:p w:rsidR="003D09C2" w:rsidRPr="00303783" w:rsidRDefault="003D09C2" w:rsidP="003D09C2">
      <w:pPr>
        <w:tabs>
          <w:tab w:val="left" w:pos="2400"/>
        </w:tabs>
        <w:jc w:val="both"/>
        <w:rPr>
          <w:rFonts w:ascii="Arial" w:hAnsi="Arial" w:cs="Arial"/>
          <w:sz w:val="24"/>
          <w:szCs w:val="24"/>
        </w:rPr>
      </w:pPr>
      <w:r w:rsidRPr="00F658AE">
        <w:rPr>
          <w:rFonts w:ascii="Arial" w:hAnsi="Arial" w:cs="Arial"/>
          <w:sz w:val="24"/>
          <w:szCs w:val="24"/>
        </w:rPr>
        <w:t xml:space="preserve">05.01. Poderão participar deste Pregão pessoas jurídicas interessadas do ramo de atividade pertinente ao objeto da contratação que atenderem a todas as exigências constantes deste Edital e </w:t>
      </w:r>
      <w:proofErr w:type="gramStart"/>
      <w:r w:rsidRPr="00F658AE">
        <w:rPr>
          <w:rFonts w:ascii="Arial" w:hAnsi="Arial" w:cs="Arial"/>
          <w:sz w:val="24"/>
          <w:szCs w:val="24"/>
        </w:rPr>
        <w:t>seus Anexos</w:t>
      </w:r>
      <w:r w:rsidRPr="006E5C71">
        <w:rPr>
          <w:rFonts w:ascii="Arial" w:hAnsi="Arial" w:cs="Arial"/>
          <w:b/>
          <w:sz w:val="24"/>
          <w:szCs w:val="24"/>
        </w:rPr>
        <w:t xml:space="preserve"> </w:t>
      </w:r>
      <w:r w:rsidRPr="00F161BA">
        <w:rPr>
          <w:rFonts w:ascii="Arial" w:hAnsi="Arial" w:cs="Arial"/>
          <w:b/>
          <w:sz w:val="24"/>
          <w:szCs w:val="24"/>
        </w:rPr>
        <w:t xml:space="preserve">situadas no município de Extrema e aquelas que estejam situadas até </w:t>
      </w:r>
      <w:r>
        <w:rPr>
          <w:rFonts w:ascii="Arial" w:hAnsi="Arial" w:cs="Arial"/>
          <w:b/>
          <w:sz w:val="24"/>
          <w:szCs w:val="24"/>
        </w:rPr>
        <w:t>100</w:t>
      </w:r>
      <w:r w:rsidRPr="00F161BA">
        <w:rPr>
          <w:rFonts w:ascii="Arial" w:hAnsi="Arial" w:cs="Arial"/>
          <w:b/>
          <w:sz w:val="24"/>
          <w:szCs w:val="24"/>
        </w:rPr>
        <w:t xml:space="preserve"> km do município</w:t>
      </w:r>
      <w:proofErr w:type="gramEnd"/>
      <w:r>
        <w:rPr>
          <w:rFonts w:ascii="Arial" w:hAnsi="Arial" w:cs="Arial"/>
          <w:b/>
          <w:sz w:val="24"/>
          <w:szCs w:val="24"/>
        </w:rPr>
        <w:t xml:space="preserve"> </w:t>
      </w:r>
      <w:r w:rsidRPr="00303783">
        <w:rPr>
          <w:rFonts w:ascii="Arial" w:hAnsi="Arial" w:cs="Arial"/>
          <w:b/>
          <w:sz w:val="24"/>
          <w:szCs w:val="24"/>
          <w:vertAlign w:val="superscript"/>
        </w:rPr>
        <w:t>(1)</w:t>
      </w:r>
      <w:r>
        <w:rPr>
          <w:rFonts w:ascii="Arial" w:hAnsi="Arial" w:cs="Arial"/>
          <w:b/>
          <w:sz w:val="24"/>
          <w:szCs w:val="24"/>
        </w:rPr>
        <w:t>.</w:t>
      </w:r>
    </w:p>
    <w:p w:rsidR="003D09C2" w:rsidRDefault="003D09C2" w:rsidP="003D09C2">
      <w:pPr>
        <w:tabs>
          <w:tab w:val="left" w:pos="2400"/>
        </w:tabs>
        <w:jc w:val="both"/>
        <w:rPr>
          <w:rFonts w:ascii="Arial" w:hAnsi="Arial" w:cs="Arial"/>
          <w:sz w:val="24"/>
          <w:szCs w:val="24"/>
        </w:rPr>
      </w:pPr>
    </w:p>
    <w:p w:rsidR="00D341F3" w:rsidRPr="00303783" w:rsidRDefault="00D341F3" w:rsidP="00D341F3">
      <w:pPr>
        <w:tabs>
          <w:tab w:val="left" w:pos="2400"/>
        </w:tabs>
        <w:jc w:val="both"/>
        <w:rPr>
          <w:rFonts w:ascii="Arial" w:hAnsi="Arial" w:cs="Arial"/>
          <w:u w:val="single"/>
        </w:rPr>
      </w:pPr>
      <w:r w:rsidRPr="00303783">
        <w:rPr>
          <w:rFonts w:ascii="Arial" w:hAnsi="Arial" w:cs="Arial"/>
          <w:u w:val="single"/>
        </w:rPr>
        <w:t xml:space="preserve">__________________________________________________ </w:t>
      </w:r>
    </w:p>
    <w:p w:rsidR="00D341F3" w:rsidRDefault="00D341F3" w:rsidP="00D341F3">
      <w:pPr>
        <w:tabs>
          <w:tab w:val="left" w:pos="2400"/>
        </w:tabs>
        <w:jc w:val="both"/>
        <w:rPr>
          <w:rFonts w:ascii="Arial" w:hAnsi="Arial" w:cs="Arial"/>
          <w:sz w:val="18"/>
          <w:szCs w:val="18"/>
        </w:rPr>
      </w:pPr>
      <w:r w:rsidRPr="00303783">
        <w:rPr>
          <w:rFonts w:ascii="Arial" w:hAnsi="Arial" w:cs="Arial"/>
          <w:b/>
          <w:sz w:val="24"/>
          <w:szCs w:val="24"/>
          <w:vertAlign w:val="superscript"/>
        </w:rPr>
        <w:t>(1</w:t>
      </w:r>
      <w:proofErr w:type="gramStart"/>
      <w:r w:rsidRPr="00303783">
        <w:rPr>
          <w:rFonts w:ascii="Arial" w:hAnsi="Arial" w:cs="Arial"/>
          <w:b/>
          <w:sz w:val="24"/>
          <w:szCs w:val="24"/>
          <w:vertAlign w:val="superscript"/>
        </w:rPr>
        <w:t>)</w:t>
      </w:r>
      <w:r w:rsidRPr="00303783">
        <w:rPr>
          <w:rFonts w:ascii="Arial" w:hAnsi="Arial" w:cs="Arial"/>
          <w:b/>
        </w:rPr>
        <w:t>JUSTIFICATIVA</w:t>
      </w:r>
      <w:proofErr w:type="gramEnd"/>
      <w:r w:rsidRPr="00303783">
        <w:rPr>
          <w:rFonts w:ascii="Arial" w:hAnsi="Arial" w:cs="Arial"/>
          <w:b/>
        </w:rPr>
        <w:t>:</w:t>
      </w:r>
      <w:r w:rsidRPr="00303783">
        <w:rPr>
          <w:rFonts w:ascii="Arial" w:hAnsi="Arial" w:cs="Arial"/>
        </w:rPr>
        <w:t xml:space="preserve"> </w:t>
      </w:r>
      <w:r>
        <w:rPr>
          <w:rFonts w:ascii="Arial" w:hAnsi="Arial" w:cs="Arial"/>
        </w:rPr>
        <w:t xml:space="preserve"> </w:t>
      </w:r>
      <w:r w:rsidRPr="00843C04">
        <w:rPr>
          <w:rFonts w:ascii="Arial" w:hAnsi="Arial" w:cs="Arial"/>
          <w:i/>
          <w:sz w:val="18"/>
          <w:szCs w:val="18"/>
        </w:rPr>
        <w:t>Justifica-se a limitação geográfica porque a localização da licitante é indispensável para a execução do contrato. Não se pode admitir que uma empresa distante mais de 100</w:t>
      </w:r>
      <w:r>
        <w:rPr>
          <w:rFonts w:ascii="Arial" w:hAnsi="Arial" w:cs="Arial"/>
          <w:i/>
          <w:sz w:val="18"/>
          <w:szCs w:val="18"/>
        </w:rPr>
        <w:t xml:space="preserve"> </w:t>
      </w:r>
      <w:r w:rsidRPr="00843C04">
        <w:rPr>
          <w:rFonts w:ascii="Arial" w:hAnsi="Arial" w:cs="Arial"/>
          <w:i/>
          <w:sz w:val="18"/>
          <w:szCs w:val="18"/>
        </w:rPr>
        <w:t>km (distância razoável) venha a prestar os serviços, visto que acarretaria custos maiores para a manutenção do veículo. O veículo deve ser levado até a sede da Contratada.</w:t>
      </w:r>
      <w:r>
        <w:rPr>
          <w:rFonts w:ascii="Arial" w:hAnsi="Arial" w:cs="Arial"/>
        </w:rPr>
        <w:t xml:space="preserve"> </w:t>
      </w:r>
      <w:r w:rsidRPr="00843C04">
        <w:rPr>
          <w:rFonts w:ascii="Arial" w:hAnsi="Arial" w:cs="Arial"/>
          <w:sz w:val="18"/>
          <w:szCs w:val="18"/>
        </w:rPr>
        <w:t xml:space="preserve">Caso fosse </w:t>
      </w:r>
      <w:r w:rsidRPr="00843C04">
        <w:rPr>
          <w:rFonts w:ascii="Arial" w:hAnsi="Arial" w:cs="Arial"/>
          <w:sz w:val="18"/>
          <w:szCs w:val="18"/>
        </w:rPr>
        <w:lastRenderedPageBreak/>
        <w:t>deixado a cargo da Contratada retirar o veículo na sede da Contratante ela certamente iria acrescentar es</w:t>
      </w:r>
      <w:r>
        <w:rPr>
          <w:rFonts w:ascii="Arial" w:hAnsi="Arial" w:cs="Arial"/>
          <w:sz w:val="18"/>
          <w:szCs w:val="18"/>
        </w:rPr>
        <w:t xml:space="preserve">sas despesas em seu preço final, por exemplo. Sendo assim, seria desproporcional para a Administração contratar </w:t>
      </w:r>
      <w:proofErr w:type="gramStart"/>
      <w:r>
        <w:rPr>
          <w:rFonts w:ascii="Arial" w:hAnsi="Arial" w:cs="Arial"/>
          <w:sz w:val="18"/>
          <w:szCs w:val="18"/>
        </w:rPr>
        <w:t>um empresa</w:t>
      </w:r>
      <w:proofErr w:type="gramEnd"/>
      <w:r>
        <w:rPr>
          <w:rFonts w:ascii="Arial" w:hAnsi="Arial" w:cs="Arial"/>
          <w:sz w:val="18"/>
          <w:szCs w:val="18"/>
        </w:rPr>
        <w:t xml:space="preserve"> muito distante da sua sede no caso concreto.</w:t>
      </w:r>
    </w:p>
    <w:p w:rsidR="002C7CE6" w:rsidRDefault="002C7CE6" w:rsidP="00D341F3">
      <w:pPr>
        <w:tabs>
          <w:tab w:val="left" w:pos="2400"/>
        </w:tabs>
        <w:jc w:val="both"/>
        <w:rPr>
          <w:rFonts w:ascii="Arial" w:hAnsi="Arial" w:cs="Arial"/>
          <w:sz w:val="24"/>
          <w:szCs w:val="24"/>
        </w:rPr>
      </w:pPr>
    </w:p>
    <w:p w:rsidR="003D09C2" w:rsidRPr="00F658AE" w:rsidRDefault="003D09C2" w:rsidP="003D09C2">
      <w:pPr>
        <w:tabs>
          <w:tab w:val="left" w:pos="2400"/>
        </w:tabs>
        <w:jc w:val="both"/>
        <w:rPr>
          <w:rFonts w:ascii="Arial" w:hAnsi="Arial" w:cs="Arial"/>
          <w:sz w:val="24"/>
          <w:szCs w:val="24"/>
        </w:rPr>
      </w:pPr>
      <w:r w:rsidRPr="00F658AE">
        <w:rPr>
          <w:rFonts w:ascii="Arial" w:hAnsi="Arial" w:cs="Arial"/>
          <w:sz w:val="24"/>
          <w:szCs w:val="24"/>
        </w:rPr>
        <w:t>05.02. Estão impedidas de participar desta licitação pessoas jurídicas que se enquadrem, dentre outras estabelecidas por lei, em uma ou mais situações seguintes:</w:t>
      </w:r>
    </w:p>
    <w:p w:rsidR="003D09C2" w:rsidRDefault="003D09C2" w:rsidP="003D09C2">
      <w:pPr>
        <w:tabs>
          <w:tab w:val="left" w:pos="2400"/>
        </w:tabs>
        <w:jc w:val="both"/>
        <w:rPr>
          <w:rFonts w:ascii="Arial" w:hAnsi="Arial" w:cs="Arial"/>
          <w:sz w:val="24"/>
          <w:szCs w:val="24"/>
        </w:rPr>
      </w:pPr>
    </w:p>
    <w:p w:rsidR="003D09C2" w:rsidRPr="00F658AE" w:rsidRDefault="003D09C2" w:rsidP="003D09C2">
      <w:pPr>
        <w:tabs>
          <w:tab w:val="left" w:pos="2400"/>
        </w:tabs>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3D09C2" w:rsidRPr="00F658AE" w:rsidRDefault="003D09C2" w:rsidP="003D09C2">
      <w:pPr>
        <w:tabs>
          <w:tab w:val="left" w:pos="2400"/>
        </w:tabs>
        <w:jc w:val="both"/>
        <w:rPr>
          <w:rFonts w:ascii="Arial" w:hAnsi="Arial" w:cs="Arial"/>
          <w:sz w:val="24"/>
          <w:szCs w:val="24"/>
        </w:rPr>
      </w:pPr>
    </w:p>
    <w:p w:rsidR="003D09C2" w:rsidRPr="00F658AE" w:rsidRDefault="003D09C2" w:rsidP="003D09C2">
      <w:pPr>
        <w:tabs>
          <w:tab w:val="left" w:pos="2400"/>
        </w:tabs>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3D09C2" w:rsidRPr="00F658AE" w:rsidRDefault="003D09C2" w:rsidP="003D09C2">
      <w:pPr>
        <w:tabs>
          <w:tab w:val="left" w:pos="2400"/>
        </w:tabs>
        <w:jc w:val="both"/>
        <w:rPr>
          <w:rFonts w:ascii="Arial" w:hAnsi="Arial" w:cs="Arial"/>
          <w:sz w:val="24"/>
          <w:szCs w:val="24"/>
        </w:rPr>
      </w:pPr>
    </w:p>
    <w:p w:rsidR="003D09C2" w:rsidRPr="00F658AE" w:rsidRDefault="003D09C2" w:rsidP="003D09C2">
      <w:pPr>
        <w:tabs>
          <w:tab w:val="left" w:pos="2400"/>
        </w:tabs>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3D09C2" w:rsidRPr="00F658AE" w:rsidRDefault="003D09C2" w:rsidP="003D09C2">
      <w:pPr>
        <w:tabs>
          <w:tab w:val="left" w:pos="2400"/>
        </w:tabs>
        <w:jc w:val="both"/>
        <w:rPr>
          <w:rFonts w:ascii="Arial" w:hAnsi="Arial" w:cs="Arial"/>
          <w:sz w:val="24"/>
          <w:szCs w:val="24"/>
        </w:rPr>
      </w:pPr>
    </w:p>
    <w:p w:rsidR="003D09C2" w:rsidRDefault="003D09C2" w:rsidP="003D09C2">
      <w:pPr>
        <w:tabs>
          <w:tab w:val="left" w:pos="2400"/>
        </w:tabs>
        <w:jc w:val="both"/>
        <w:rPr>
          <w:rFonts w:ascii="Arial" w:hAnsi="Arial" w:cs="Arial"/>
          <w:sz w:val="24"/>
          <w:szCs w:val="24"/>
        </w:rPr>
      </w:pPr>
      <w:r w:rsidRPr="00F658AE">
        <w:rPr>
          <w:rFonts w:ascii="Arial" w:hAnsi="Arial" w:cs="Arial"/>
          <w:sz w:val="24"/>
          <w:szCs w:val="24"/>
        </w:rPr>
        <w:t>05.02.05. Encontram-se falidas ou concordatárias, por declaração judicial, ou em recuperação judicial, ou estejam em processo de liquidação ou dissolução.</w:t>
      </w:r>
    </w:p>
    <w:p w:rsidR="00D341F3" w:rsidRDefault="00D341F3" w:rsidP="003D09C2">
      <w:pPr>
        <w:tabs>
          <w:tab w:val="left" w:pos="2400"/>
        </w:tabs>
        <w:jc w:val="both"/>
        <w:rPr>
          <w:rFonts w:ascii="Arial" w:hAnsi="Arial" w:cs="Arial"/>
          <w:sz w:val="24"/>
          <w:szCs w:val="24"/>
        </w:rPr>
      </w:pPr>
    </w:p>
    <w:p w:rsidR="00D341F3" w:rsidRDefault="00D341F3" w:rsidP="003D09C2">
      <w:pPr>
        <w:tabs>
          <w:tab w:val="left" w:pos="2400"/>
        </w:tabs>
        <w:jc w:val="both"/>
        <w:rPr>
          <w:rFonts w:ascii="Arial" w:hAnsi="Arial" w:cs="Arial"/>
          <w:sz w:val="24"/>
          <w:szCs w:val="24"/>
        </w:rPr>
      </w:pPr>
      <w:r>
        <w:rPr>
          <w:rFonts w:ascii="Arial" w:hAnsi="Arial" w:cs="Arial"/>
          <w:sz w:val="24"/>
          <w:szCs w:val="24"/>
        </w:rPr>
        <w:t>05.02.06 Não se admite a participação de empresas em consórcio.</w:t>
      </w:r>
    </w:p>
    <w:p w:rsidR="00D341F3" w:rsidRDefault="00D341F3" w:rsidP="003D09C2">
      <w:pPr>
        <w:tabs>
          <w:tab w:val="left" w:pos="2400"/>
        </w:tabs>
        <w:jc w:val="both"/>
        <w:rPr>
          <w:rFonts w:ascii="Arial" w:hAnsi="Arial" w:cs="Arial"/>
          <w:sz w:val="24"/>
          <w:szCs w:val="24"/>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06. FORMA DE APRESENTAÇÃO DOS ENVELOPES PROPOSTA DE PREÇOS (nº 01) E DOCUMENTOS DE HABILITAÇÃO (nº 2)</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06.01. </w:t>
      </w:r>
      <w:proofErr w:type="gramStart"/>
      <w:r w:rsidRPr="002E6ABF">
        <w:rPr>
          <w:rFonts w:ascii="Arial" w:hAnsi="Arial" w:cs="Arial"/>
          <w:sz w:val="24"/>
          <w:szCs w:val="24"/>
          <w:lang w:eastAsia="zh-CN"/>
        </w:rPr>
        <w:t xml:space="preserve">Os </w:t>
      </w:r>
      <w:r w:rsidRPr="002E6ABF">
        <w:rPr>
          <w:rFonts w:ascii="Arial" w:hAnsi="Arial" w:cs="Arial"/>
          <w:b/>
          <w:sz w:val="24"/>
          <w:szCs w:val="24"/>
          <w:lang w:eastAsia="zh-CN"/>
        </w:rPr>
        <w:t>ENVELOPES</w:t>
      </w:r>
      <w:r w:rsidRPr="002E6ABF">
        <w:rPr>
          <w:rFonts w:ascii="Arial" w:hAnsi="Arial" w:cs="Arial"/>
          <w:sz w:val="24"/>
          <w:szCs w:val="24"/>
          <w:lang w:eastAsia="zh-CN"/>
        </w:rPr>
        <w:t xml:space="preserve"> respectivamente </w:t>
      </w:r>
      <w:r w:rsidRPr="002E6ABF">
        <w:rPr>
          <w:rFonts w:ascii="Arial" w:hAnsi="Arial" w:cs="Arial"/>
          <w:b/>
          <w:sz w:val="24"/>
          <w:szCs w:val="24"/>
          <w:lang w:eastAsia="zh-CN"/>
        </w:rPr>
        <w:t>PROPOSTA DE PREÇOS</w:t>
      </w:r>
      <w:r w:rsidRPr="002E6ABF">
        <w:rPr>
          <w:rFonts w:ascii="Arial" w:hAnsi="Arial" w:cs="Arial"/>
          <w:sz w:val="24"/>
          <w:szCs w:val="24"/>
          <w:lang w:eastAsia="zh-CN"/>
        </w:rPr>
        <w:t xml:space="preserve"> (envelope nº 01) e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(envelope nº 02)</w:t>
      </w:r>
      <w:proofErr w:type="gramEnd"/>
      <w:r w:rsidRPr="002E6ABF">
        <w:rPr>
          <w:rFonts w:ascii="Arial" w:hAnsi="Arial" w:cs="Arial"/>
          <w:sz w:val="24"/>
          <w:szCs w:val="24"/>
          <w:lang w:eastAsia="zh-CN"/>
        </w:rPr>
        <w:t xml:space="preserve"> deverão</w:t>
      </w:r>
      <w:r>
        <w:rPr>
          <w:rFonts w:ascii="Arial" w:hAnsi="Arial" w:cs="Arial"/>
          <w:sz w:val="24"/>
          <w:szCs w:val="24"/>
          <w:lang w:eastAsia="zh-CN"/>
        </w:rPr>
        <w:t xml:space="preserve"> ser apresentados</w:t>
      </w:r>
      <w:r w:rsidRPr="002E6ABF">
        <w:rPr>
          <w:rFonts w:ascii="Arial" w:hAnsi="Arial" w:cs="Arial"/>
          <w:sz w:val="24"/>
          <w:szCs w:val="24"/>
          <w:lang w:eastAsia="zh-CN"/>
        </w:rPr>
        <w:t xml:space="preserve"> fechados</w:t>
      </w:r>
      <w:r>
        <w:rPr>
          <w:rFonts w:ascii="Arial" w:hAnsi="Arial" w:cs="Arial"/>
          <w:sz w:val="24"/>
          <w:szCs w:val="24"/>
          <w:lang w:eastAsia="zh-CN"/>
        </w:rPr>
        <w:t xml:space="preserve"> (colados)</w:t>
      </w:r>
      <w:r w:rsidRPr="002E6ABF">
        <w:rPr>
          <w:rFonts w:ascii="Arial" w:hAnsi="Arial" w:cs="Arial"/>
          <w:sz w:val="24"/>
          <w:szCs w:val="24"/>
          <w:lang w:eastAsia="zh-CN"/>
        </w:rPr>
        <w:t>,</w:t>
      </w:r>
      <w:r>
        <w:rPr>
          <w:rFonts w:ascii="Arial" w:hAnsi="Arial" w:cs="Arial"/>
          <w:sz w:val="24"/>
          <w:szCs w:val="24"/>
          <w:lang w:eastAsia="zh-CN"/>
        </w:rPr>
        <w:t xml:space="preserve"> não poderão ser apresentados grampeados,</w:t>
      </w:r>
      <w:r w:rsidRPr="002E6ABF">
        <w:rPr>
          <w:rFonts w:ascii="Arial" w:hAnsi="Arial" w:cs="Arial"/>
          <w:sz w:val="24"/>
          <w:szCs w:val="24"/>
          <w:lang w:eastAsia="zh-CN"/>
        </w:rPr>
        <w:t xml:space="preserve"> contendo cada um deles, em sua parte externa, além do nome da (o) proponente, os seguintes dizeres:</w:t>
      </w:r>
    </w:p>
    <w:p w:rsidR="003D09C2" w:rsidRPr="002E6ABF" w:rsidRDefault="003D09C2" w:rsidP="003D09C2">
      <w:pPr>
        <w:widowControl w:val="0"/>
        <w:suppressAutoHyphens/>
        <w:overflowPunct w:val="0"/>
        <w:autoSpaceDE w:val="0"/>
        <w:jc w:val="both"/>
        <w:rPr>
          <w:rFonts w:ascii="Arial" w:hAnsi="Arial" w:cs="Arial"/>
          <w:sz w:val="24"/>
          <w:szCs w:val="24"/>
          <w:lang w:eastAsia="zh-CN"/>
        </w:rPr>
      </w:pPr>
    </w:p>
    <w:p w:rsidR="003D09C2" w:rsidRPr="002E6ABF" w:rsidRDefault="003D09C2" w:rsidP="003D09C2">
      <w:pPr>
        <w:keepNext/>
        <w:widowControl w:val="0"/>
        <w:suppressAutoHyphens/>
        <w:jc w:val="center"/>
        <w:outlineLvl w:val="2"/>
        <w:rPr>
          <w:rFonts w:ascii="Arial" w:eastAsia="Arial" w:hAnsi="Arial" w:cs="Arial"/>
          <w:b/>
          <w:sz w:val="24"/>
          <w:szCs w:val="24"/>
          <w:lang w:eastAsia="zh-CN"/>
        </w:rPr>
      </w:pPr>
      <w:r w:rsidRPr="002E6ABF">
        <w:rPr>
          <w:rFonts w:ascii="Arial" w:hAnsi="Arial" w:cs="Arial"/>
          <w:b/>
          <w:sz w:val="24"/>
          <w:szCs w:val="24"/>
          <w:lang w:eastAsia="zh-CN"/>
        </w:rPr>
        <w:t xml:space="preserve">PREGÃO PRESENCIAL Nº </w:t>
      </w:r>
      <w:r>
        <w:rPr>
          <w:rFonts w:ascii="Arial" w:hAnsi="Arial" w:cs="Arial"/>
          <w:b/>
          <w:sz w:val="24"/>
          <w:szCs w:val="24"/>
          <w:lang w:eastAsia="zh-CN"/>
        </w:rPr>
        <w:t>XX</w:t>
      </w:r>
      <w:r w:rsidRPr="002E6ABF">
        <w:rPr>
          <w:rFonts w:ascii="Arial" w:hAnsi="Arial" w:cs="Arial"/>
          <w:b/>
          <w:sz w:val="24"/>
          <w:szCs w:val="24"/>
          <w:lang w:eastAsia="zh-CN"/>
        </w:rPr>
        <w:t>/</w:t>
      </w:r>
      <w:r w:rsidR="00D341F3">
        <w:rPr>
          <w:rFonts w:ascii="Arial" w:hAnsi="Arial" w:cs="Arial"/>
          <w:b/>
          <w:sz w:val="24"/>
          <w:szCs w:val="24"/>
          <w:lang w:eastAsia="zh-CN"/>
        </w:rPr>
        <w:t>2021</w:t>
      </w:r>
    </w:p>
    <w:p w:rsidR="003D09C2" w:rsidRPr="002E6ABF" w:rsidRDefault="003D09C2" w:rsidP="003D09C2">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3"/>
        <w:rPr>
          <w:rFonts w:ascii="Arial"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hAnsi="Arial" w:cs="Arial"/>
          <w:b/>
          <w:sz w:val="24"/>
          <w:szCs w:val="24"/>
          <w:lang w:eastAsia="zh-CN"/>
        </w:rPr>
        <w:t>ENVELOPE Nº 01 – PROPOSTA DE PREÇOS”</w:t>
      </w:r>
    </w:p>
    <w:p w:rsidR="003D09C2" w:rsidRPr="002E6ABF" w:rsidRDefault="003D09C2" w:rsidP="003D09C2">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NOME EMPRESARIAL (RAZÃO SOCIAL DA EMPRESA)</w:t>
      </w:r>
    </w:p>
    <w:p w:rsidR="003D09C2" w:rsidRPr="002E6ABF" w:rsidRDefault="003D09C2" w:rsidP="003D09C2">
      <w:pPr>
        <w:widowControl w:val="0"/>
        <w:suppressAutoHyphens/>
        <w:jc w:val="center"/>
        <w:rPr>
          <w:rFonts w:ascii="Arial" w:hAnsi="Arial" w:cs="Arial"/>
          <w:b/>
          <w:sz w:val="24"/>
          <w:szCs w:val="24"/>
          <w:lang w:eastAsia="zh-CN"/>
        </w:rPr>
      </w:pPr>
    </w:p>
    <w:p w:rsidR="003D09C2" w:rsidRPr="002E6ABF" w:rsidRDefault="003D09C2" w:rsidP="003D09C2">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w:t>
      </w:r>
    </w:p>
    <w:p w:rsidR="003D09C2" w:rsidRPr="002E6ABF" w:rsidRDefault="003D09C2" w:rsidP="003D09C2">
      <w:pPr>
        <w:widowControl w:val="0"/>
        <w:suppressAutoHyphens/>
        <w:jc w:val="center"/>
        <w:rPr>
          <w:rFonts w:ascii="Arial" w:hAnsi="Arial" w:cs="Arial"/>
          <w:b/>
          <w:sz w:val="24"/>
          <w:szCs w:val="24"/>
          <w:lang w:eastAsia="zh-CN"/>
        </w:rPr>
      </w:pPr>
    </w:p>
    <w:p w:rsidR="003D09C2" w:rsidRPr="002E6ABF" w:rsidRDefault="003D09C2" w:rsidP="003D09C2">
      <w:pPr>
        <w:keepNext/>
        <w:widowControl w:val="0"/>
        <w:suppressAutoHyphens/>
        <w:jc w:val="center"/>
        <w:outlineLvl w:val="2"/>
        <w:rPr>
          <w:rFonts w:ascii="Arial" w:eastAsia="Arial" w:hAnsi="Arial" w:cs="Arial"/>
          <w:b/>
          <w:sz w:val="24"/>
          <w:szCs w:val="24"/>
          <w:lang w:eastAsia="zh-CN"/>
        </w:rPr>
      </w:pPr>
      <w:r w:rsidRPr="002E6ABF">
        <w:rPr>
          <w:rFonts w:ascii="Arial" w:hAnsi="Arial" w:cs="Arial"/>
          <w:b/>
          <w:sz w:val="24"/>
          <w:szCs w:val="24"/>
          <w:lang w:eastAsia="zh-CN"/>
        </w:rPr>
        <w:t xml:space="preserve">PREGÃO PRESENCIAL Nº </w:t>
      </w:r>
      <w:r>
        <w:rPr>
          <w:rFonts w:ascii="Arial" w:hAnsi="Arial" w:cs="Arial"/>
          <w:b/>
          <w:sz w:val="24"/>
          <w:szCs w:val="24"/>
          <w:lang w:eastAsia="zh-CN"/>
        </w:rPr>
        <w:t>XX</w:t>
      </w:r>
      <w:r w:rsidRPr="002E6ABF">
        <w:rPr>
          <w:rFonts w:ascii="Arial" w:hAnsi="Arial" w:cs="Arial"/>
          <w:b/>
          <w:sz w:val="24"/>
          <w:szCs w:val="24"/>
          <w:lang w:eastAsia="zh-CN"/>
        </w:rPr>
        <w:t>/</w:t>
      </w:r>
      <w:r w:rsidR="00D341F3">
        <w:rPr>
          <w:rFonts w:ascii="Arial" w:hAnsi="Arial" w:cs="Arial"/>
          <w:b/>
          <w:sz w:val="24"/>
          <w:szCs w:val="24"/>
          <w:lang w:eastAsia="zh-CN"/>
        </w:rPr>
        <w:t>2021</w:t>
      </w:r>
    </w:p>
    <w:p w:rsidR="003D09C2" w:rsidRPr="002E6ABF" w:rsidRDefault="003D09C2" w:rsidP="003D09C2">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3"/>
        <w:rPr>
          <w:rFonts w:ascii="Arial"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hAnsi="Arial" w:cs="Arial"/>
          <w:b/>
          <w:sz w:val="24"/>
          <w:szCs w:val="24"/>
          <w:lang w:eastAsia="zh-CN"/>
        </w:rPr>
        <w:t>ENVELOPE N° 02 – DOCUMENTOS DE HABILITAÇÃO”</w:t>
      </w:r>
    </w:p>
    <w:p w:rsidR="003D09C2" w:rsidRPr="002E6ABF" w:rsidRDefault="003D09C2" w:rsidP="003D09C2">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NOME EMPRESARIAL (RAZÃO SOCIAL DA EMPRESA)</w:t>
      </w:r>
    </w:p>
    <w:p w:rsidR="003D09C2" w:rsidRPr="002E6ABF" w:rsidRDefault="003D09C2" w:rsidP="003D09C2">
      <w:pPr>
        <w:widowControl w:val="0"/>
        <w:suppressAutoHyphens/>
        <w:jc w:val="center"/>
        <w:rPr>
          <w:rFonts w:ascii="Arial" w:hAnsi="Arial" w:cs="Arial"/>
          <w:b/>
          <w:sz w:val="24"/>
          <w:szCs w:val="24"/>
          <w:lang w:eastAsia="zh-CN"/>
        </w:rPr>
      </w:pPr>
    </w:p>
    <w:p w:rsidR="003D09C2" w:rsidRPr="002E6ABF" w:rsidRDefault="003D09C2" w:rsidP="003D09C2">
      <w:pPr>
        <w:widowControl w:val="0"/>
        <w:suppressAutoHyphens/>
        <w:jc w:val="both"/>
        <w:rPr>
          <w:rFonts w:ascii="Arial" w:eastAsia="Arial" w:hAnsi="Arial" w:cs="Arial"/>
          <w:sz w:val="24"/>
          <w:szCs w:val="24"/>
          <w:lang w:eastAsia="zh-CN"/>
        </w:rPr>
      </w:pPr>
      <w:r w:rsidRPr="002E6ABF">
        <w:rPr>
          <w:rFonts w:ascii="Arial" w:hAnsi="Arial" w:cs="Arial"/>
          <w:sz w:val="24"/>
          <w:szCs w:val="24"/>
          <w:lang w:eastAsia="zh-CN"/>
        </w:rPr>
        <w:t xml:space="preserve">06.02. Os documentos constantes dos envelopes deverão ser apresentados em </w:t>
      </w:r>
      <w:proofErr w:type="gramStart"/>
      <w:r w:rsidRPr="002E6ABF">
        <w:rPr>
          <w:rFonts w:ascii="Arial" w:hAnsi="Arial" w:cs="Arial"/>
          <w:sz w:val="24"/>
          <w:szCs w:val="24"/>
          <w:lang w:eastAsia="zh-CN"/>
        </w:rPr>
        <w:t>1</w:t>
      </w:r>
      <w:proofErr w:type="gramEnd"/>
      <w:r w:rsidRPr="002E6ABF">
        <w:rPr>
          <w:rFonts w:ascii="Arial" w:hAnsi="Arial" w:cs="Arial"/>
          <w:sz w:val="24"/>
          <w:szCs w:val="24"/>
          <w:lang w:eastAsia="zh-CN"/>
        </w:rPr>
        <w:t xml:space="preserve"> (uma) via, sem rasuras ou entrelinhas que prejudiquem sua análise.</w:t>
      </w: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eastAsia="Arial" w:hAnsi="Arial" w:cs="Arial"/>
          <w:sz w:val="24"/>
          <w:szCs w:val="24"/>
          <w:lang w:eastAsia="zh-CN"/>
        </w:rPr>
        <w:t xml:space="preserve"> </w:t>
      </w: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06.02.01. A proponente somente </w:t>
      </w:r>
      <w:r>
        <w:rPr>
          <w:rFonts w:ascii="Arial" w:hAnsi="Arial" w:cs="Arial"/>
          <w:sz w:val="24"/>
          <w:szCs w:val="24"/>
          <w:lang w:eastAsia="zh-CN"/>
        </w:rPr>
        <w:t>deverá</w:t>
      </w:r>
      <w:r w:rsidRPr="002E6ABF">
        <w:rPr>
          <w:rFonts w:ascii="Arial" w:hAnsi="Arial" w:cs="Arial"/>
          <w:sz w:val="24"/>
          <w:szCs w:val="24"/>
          <w:lang w:eastAsia="zh-CN"/>
        </w:rPr>
        <w:t xml:space="preserve"> apresentar uma única </w:t>
      </w:r>
      <w:r w:rsidRPr="002E6ABF">
        <w:rPr>
          <w:rFonts w:ascii="Arial" w:hAnsi="Arial" w:cs="Arial"/>
          <w:b/>
          <w:sz w:val="24"/>
          <w:szCs w:val="24"/>
          <w:lang w:eastAsia="zh-CN"/>
        </w:rPr>
        <w:t>PROPOSTA.</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06.03. Os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(envelope nº 02) poderão ser apresentados em original, cópia simples</w:t>
      </w:r>
      <w:r>
        <w:rPr>
          <w:rFonts w:ascii="Arial" w:hAnsi="Arial" w:cs="Arial"/>
          <w:sz w:val="24"/>
          <w:szCs w:val="24"/>
          <w:lang w:eastAsia="zh-CN"/>
        </w:rPr>
        <w:t xml:space="preserve"> (acompanhadas do original)</w:t>
      </w:r>
      <w:r w:rsidRPr="002E6ABF">
        <w:rPr>
          <w:rFonts w:ascii="Arial" w:hAnsi="Arial" w:cs="Arial"/>
          <w:sz w:val="24"/>
          <w:szCs w:val="24"/>
          <w:lang w:eastAsia="zh-CN"/>
        </w:rPr>
        <w:t xml:space="preserve">, cópias autenticadas por cartório competente </w:t>
      </w:r>
      <w:r w:rsidRPr="002E6ABF">
        <w:rPr>
          <w:rFonts w:ascii="Arial" w:hAnsi="Arial" w:cs="Arial"/>
          <w:sz w:val="24"/>
          <w:szCs w:val="24"/>
          <w:lang w:eastAsia="zh-CN"/>
        </w:rPr>
        <w:lastRenderedPageBreak/>
        <w:t>ou por servidor da Administração, ou por meio de publicação em órgão da imprensa oficial, e inclusive expedidos via internet.</w:t>
      </w:r>
    </w:p>
    <w:p w:rsidR="003D09C2"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06.03.01. A aceitação de documentação por cópia simples ficará condicionada à apresentação do original ao </w:t>
      </w:r>
      <w:r w:rsidRPr="002E6ABF">
        <w:rPr>
          <w:rFonts w:ascii="Arial" w:hAnsi="Arial" w:cs="Arial"/>
          <w:b/>
          <w:sz w:val="24"/>
          <w:szCs w:val="24"/>
          <w:lang w:eastAsia="zh-CN"/>
        </w:rPr>
        <w:t>PREGOEIRO</w:t>
      </w:r>
      <w:r w:rsidRPr="002E6ABF">
        <w:rPr>
          <w:rFonts w:ascii="Arial" w:hAnsi="Arial" w:cs="Arial"/>
          <w:sz w:val="24"/>
          <w:szCs w:val="24"/>
          <w:lang w:eastAsia="zh-CN"/>
        </w:rPr>
        <w:t xml:space="preserve">, por ocasião da abertura do </w:t>
      </w:r>
      <w:r w:rsidRPr="002E6ABF">
        <w:rPr>
          <w:rFonts w:ascii="Arial" w:hAnsi="Arial" w:cs="Arial"/>
          <w:b/>
          <w:sz w:val="24"/>
          <w:szCs w:val="24"/>
          <w:lang w:eastAsia="zh-CN"/>
        </w:rPr>
        <w:t>ENVELOPE</w:t>
      </w:r>
      <w:r w:rsidRPr="002E6ABF">
        <w:rPr>
          <w:rFonts w:ascii="Arial" w:hAnsi="Arial" w:cs="Arial"/>
          <w:sz w:val="24"/>
          <w:szCs w:val="24"/>
          <w:lang w:eastAsia="zh-CN"/>
        </w:rPr>
        <w:t xml:space="preserve"> nº 02, para a devida autenticação.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06.03.01.02. </w:t>
      </w:r>
      <w:proofErr w:type="gramStart"/>
      <w:r w:rsidRPr="002E6ABF">
        <w:rPr>
          <w:rFonts w:ascii="Arial" w:hAnsi="Arial" w:cs="Arial"/>
          <w:sz w:val="24"/>
          <w:szCs w:val="24"/>
          <w:lang w:eastAsia="zh-CN"/>
        </w:rPr>
        <w:t>Os documentos expedidos via</w:t>
      </w:r>
      <w:proofErr w:type="gramEnd"/>
      <w:r w:rsidRPr="002E6ABF">
        <w:rPr>
          <w:rFonts w:ascii="Arial" w:hAnsi="Arial" w:cs="Arial"/>
          <w:sz w:val="24"/>
          <w:szCs w:val="24"/>
          <w:lang w:eastAsia="zh-CN"/>
        </w:rPr>
        <w:t xml:space="preserve"> internet e, inclusive, aqueles outros apresentados terão, sempre que necessário, suas autenticidades/validades comprovadas por parte do </w:t>
      </w:r>
      <w:r w:rsidRPr="002E6ABF">
        <w:rPr>
          <w:rFonts w:ascii="Arial" w:hAnsi="Arial" w:cs="Arial"/>
          <w:b/>
          <w:sz w:val="24"/>
          <w:szCs w:val="24"/>
          <w:lang w:eastAsia="zh-CN"/>
        </w:rPr>
        <w:t>PREGOEIRO</w:t>
      </w:r>
      <w:r w:rsidRPr="002E6ABF">
        <w:rPr>
          <w:rFonts w:ascii="Arial" w:hAnsi="Arial" w:cs="Arial"/>
          <w:sz w:val="24"/>
          <w:szCs w:val="24"/>
          <w:lang w:eastAsia="zh-CN"/>
        </w:rPr>
        <w:t>.</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06.03.01.03. O </w:t>
      </w:r>
      <w:r w:rsidRPr="002E6ABF">
        <w:rPr>
          <w:rFonts w:ascii="Arial" w:hAnsi="Arial" w:cs="Arial"/>
          <w:b/>
          <w:sz w:val="24"/>
          <w:szCs w:val="24"/>
          <w:lang w:eastAsia="zh-CN"/>
        </w:rPr>
        <w:t>PREGOEIRO</w:t>
      </w:r>
      <w:r w:rsidRPr="002E6ABF">
        <w:rPr>
          <w:rFonts w:ascii="Arial"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06.03.03. Inexistindo prazo de validade nas Certidões, serão aceitas aquelas cujas expedições/emissões não ultrapassem a 90 (noventa) dias da data final para a entrega dos envelopes.</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07. CONTEÚDO DA PROPOSTA / CRITÉRIOS DE ACEITABILIDADE DOS PREÇOS</w:t>
      </w:r>
    </w:p>
    <w:p w:rsidR="003D09C2" w:rsidRPr="002E6ABF" w:rsidRDefault="003D09C2" w:rsidP="003D09C2">
      <w:pPr>
        <w:widowControl w:val="0"/>
        <w:suppressAutoHyphens/>
        <w:jc w:val="center"/>
        <w:rPr>
          <w:rFonts w:ascii="Arial" w:hAnsi="Arial" w:cs="Arial"/>
          <w:b/>
          <w:sz w:val="24"/>
          <w:szCs w:val="24"/>
          <w:lang w:eastAsia="zh-CN"/>
        </w:rPr>
      </w:pPr>
    </w:p>
    <w:p w:rsidR="003D09C2" w:rsidRPr="002E6ABF" w:rsidRDefault="003D09C2" w:rsidP="003D09C2">
      <w:pPr>
        <w:widowControl w:val="0"/>
        <w:suppressAutoHyphens/>
        <w:overflowPunct w:val="0"/>
        <w:autoSpaceDE w:val="0"/>
        <w:jc w:val="both"/>
        <w:rPr>
          <w:rFonts w:ascii="Arial" w:hAnsi="Arial" w:cs="Arial"/>
          <w:sz w:val="24"/>
          <w:szCs w:val="24"/>
          <w:lang w:eastAsia="zh-CN"/>
        </w:rPr>
      </w:pPr>
      <w:r w:rsidRPr="002E6ABF">
        <w:rPr>
          <w:rFonts w:ascii="Arial" w:hAnsi="Arial" w:cs="Arial"/>
          <w:sz w:val="24"/>
          <w:szCs w:val="24"/>
          <w:lang w:eastAsia="zh-CN"/>
        </w:rPr>
        <w:t>07.01. A proposta deverá ser impressa por processo eletrônico em 01 (uma) única via em papel timbrado da licitante, elaborada conforme modelo de formulário de proposta (</w:t>
      </w:r>
      <w:r w:rsidRPr="002E6ABF">
        <w:rPr>
          <w:rFonts w:ascii="Arial" w:hAnsi="Arial" w:cs="Arial"/>
          <w:b/>
          <w:bCs/>
          <w:sz w:val="24"/>
          <w:szCs w:val="24"/>
          <w:lang w:eastAsia="zh-CN"/>
        </w:rPr>
        <w:t>ANEXO II)</w:t>
      </w:r>
      <w:r w:rsidRPr="002E6ABF">
        <w:rPr>
          <w:rFonts w:ascii="Arial" w:hAnsi="Arial" w:cs="Arial"/>
          <w:sz w:val="24"/>
          <w:szCs w:val="24"/>
          <w:lang w:eastAsia="zh-CN"/>
        </w:rPr>
        <w:t>, redigida em língua portuguesa, em linguagem clara, sem emendas, rasuras, entrelinhas ou ressalvas, contendo a data, o nome e a assinatura do responsável, não podendo ser apresentada por meio de cópia "</w:t>
      </w:r>
      <w:proofErr w:type="gramStart"/>
      <w:r w:rsidRPr="002E6ABF">
        <w:rPr>
          <w:rFonts w:ascii="Arial" w:hAnsi="Arial" w:cs="Arial"/>
          <w:sz w:val="24"/>
          <w:szCs w:val="24"/>
          <w:lang w:eastAsia="zh-CN"/>
        </w:rPr>
        <w:t>xerox</w:t>
      </w:r>
      <w:proofErr w:type="gramEnd"/>
      <w:r w:rsidRPr="002E6ABF">
        <w:rPr>
          <w:rFonts w:ascii="Arial" w:hAnsi="Arial" w:cs="Arial"/>
          <w:sz w:val="24"/>
          <w:szCs w:val="24"/>
          <w:lang w:eastAsia="zh-CN"/>
        </w:rPr>
        <w:t>" nem "fax".</w:t>
      </w:r>
    </w:p>
    <w:p w:rsidR="003D09C2" w:rsidRPr="002E6ABF" w:rsidRDefault="003D09C2" w:rsidP="003D09C2">
      <w:pPr>
        <w:widowControl w:val="0"/>
        <w:suppressAutoHyphens/>
        <w:overflowPunct w:val="0"/>
        <w:autoSpaceDE w:val="0"/>
        <w:jc w:val="both"/>
        <w:rPr>
          <w:rFonts w:ascii="Arial" w:hAnsi="Arial" w:cs="Arial"/>
          <w:sz w:val="24"/>
          <w:szCs w:val="24"/>
          <w:lang w:eastAsia="zh-CN"/>
        </w:rPr>
      </w:pPr>
    </w:p>
    <w:p w:rsidR="003D09C2" w:rsidRPr="002E6ABF" w:rsidRDefault="003D09C2" w:rsidP="003D09C2">
      <w:pPr>
        <w:widowControl w:val="0"/>
        <w:suppressAutoHyphens/>
        <w:overflowPunct w:val="0"/>
        <w:autoSpaceDE w:val="0"/>
        <w:jc w:val="both"/>
        <w:rPr>
          <w:rFonts w:ascii="Arial" w:hAnsi="Arial" w:cs="Arial"/>
          <w:sz w:val="24"/>
          <w:szCs w:val="24"/>
          <w:lang w:eastAsia="zh-CN"/>
        </w:rPr>
      </w:pPr>
      <w:r w:rsidRPr="002E6ABF">
        <w:rPr>
          <w:rFonts w:ascii="Arial" w:hAnsi="Arial" w:cs="Arial"/>
          <w:sz w:val="24"/>
          <w:szCs w:val="24"/>
          <w:lang w:eastAsia="zh-CN"/>
        </w:rPr>
        <w:t xml:space="preserve">07.02. A proposta deverá registrar os elementos indispensáveis à caracterização do objeto da licitação, ser rubricada em todas as folhas e assinada ao final por quem de direito, devendo conter, </w:t>
      </w:r>
      <w:proofErr w:type="gramStart"/>
      <w:r w:rsidRPr="002E6ABF">
        <w:rPr>
          <w:rFonts w:ascii="Arial" w:hAnsi="Arial" w:cs="Arial"/>
          <w:sz w:val="24"/>
          <w:szCs w:val="24"/>
          <w:lang w:eastAsia="zh-CN"/>
        </w:rPr>
        <w:t>sob pena</w:t>
      </w:r>
      <w:proofErr w:type="gramEnd"/>
      <w:r w:rsidRPr="002E6ABF">
        <w:rPr>
          <w:rFonts w:ascii="Arial" w:hAnsi="Arial" w:cs="Arial"/>
          <w:sz w:val="24"/>
          <w:szCs w:val="24"/>
          <w:lang w:eastAsia="zh-CN"/>
        </w:rPr>
        <w:t xml:space="preserve"> de desclassificação, obrigatoriamente:</w:t>
      </w:r>
    </w:p>
    <w:p w:rsidR="003D09C2" w:rsidRPr="002E6ABF" w:rsidRDefault="003D09C2" w:rsidP="003D09C2">
      <w:pPr>
        <w:widowControl w:val="0"/>
        <w:suppressAutoHyphens/>
        <w:overflowPunct w:val="0"/>
        <w:autoSpaceDE w:val="0"/>
        <w:jc w:val="both"/>
        <w:rPr>
          <w:rFonts w:ascii="Arial" w:hAnsi="Arial" w:cs="Arial"/>
          <w:sz w:val="24"/>
          <w:szCs w:val="24"/>
          <w:lang w:eastAsia="zh-CN"/>
        </w:rPr>
      </w:pPr>
    </w:p>
    <w:p w:rsidR="003D09C2" w:rsidRDefault="003D09C2" w:rsidP="003D09C2">
      <w:pPr>
        <w:widowControl w:val="0"/>
        <w:suppressAutoHyphens/>
        <w:overflowPunct w:val="0"/>
        <w:autoSpaceDE w:val="0"/>
        <w:autoSpaceDN w:val="0"/>
        <w:adjustRightInd w:val="0"/>
        <w:jc w:val="both"/>
        <w:rPr>
          <w:rFonts w:ascii="Arial" w:hAnsi="Arial" w:cs="Arial"/>
          <w:color w:val="000000"/>
          <w:sz w:val="24"/>
          <w:szCs w:val="24"/>
          <w:lang w:eastAsia="zh-CN"/>
        </w:rPr>
      </w:pP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w:t>
      </w:r>
      <w:r w:rsidRPr="002E6ABF">
        <w:rPr>
          <w:rFonts w:ascii="Arial" w:hAnsi="Arial" w:cs="Arial"/>
          <w:bCs/>
          <w:color w:val="000000"/>
          <w:sz w:val="24"/>
          <w:szCs w:val="24"/>
          <w:lang w:eastAsia="zh-CN"/>
        </w:rPr>
        <w:t>os</w:t>
      </w:r>
      <w:r w:rsidRPr="002E6ABF">
        <w:rPr>
          <w:rFonts w:ascii="Arial" w:hAnsi="Arial" w:cs="Arial"/>
          <w:b/>
          <w:bCs/>
          <w:color w:val="000000"/>
          <w:sz w:val="24"/>
          <w:szCs w:val="24"/>
          <w:lang w:eastAsia="zh-CN"/>
        </w:rPr>
        <w:t xml:space="preserve"> </w:t>
      </w:r>
      <w:r w:rsidRPr="002E6ABF">
        <w:rPr>
          <w:rFonts w:ascii="Arial" w:hAnsi="Arial" w:cs="Arial"/>
          <w:color w:val="000000"/>
          <w:sz w:val="24"/>
          <w:szCs w:val="24"/>
          <w:lang w:eastAsia="zh-CN"/>
        </w:rPr>
        <w:t>preços unitários</w:t>
      </w:r>
      <w:r>
        <w:rPr>
          <w:rFonts w:ascii="Arial" w:hAnsi="Arial" w:cs="Arial"/>
          <w:color w:val="000000"/>
          <w:sz w:val="24"/>
          <w:szCs w:val="24"/>
          <w:lang w:eastAsia="zh-CN"/>
        </w:rPr>
        <w:t xml:space="preserve"> correspondentes ao valor unitário hora/homem trabalhada </w:t>
      </w:r>
      <w:r w:rsidRPr="002E6ABF">
        <w:rPr>
          <w:rFonts w:ascii="Arial" w:hAnsi="Arial" w:cs="Arial"/>
          <w:color w:val="000000"/>
          <w:sz w:val="24"/>
          <w:szCs w:val="24"/>
          <w:lang w:eastAsia="zh-CN"/>
        </w:rPr>
        <w:t xml:space="preserve"> </w:t>
      </w:r>
      <w:r w:rsidRPr="002E6ABF">
        <w:rPr>
          <w:rFonts w:ascii="Arial" w:hAnsi="Arial" w:cs="Arial"/>
          <w:b/>
          <w:color w:val="000000"/>
          <w:sz w:val="24"/>
          <w:szCs w:val="24"/>
          <w:lang w:eastAsia="zh-CN"/>
        </w:rPr>
        <w:t>com aproximação de no máximo duas(2) casas decimais</w:t>
      </w:r>
      <w:r w:rsidRPr="002E6ABF">
        <w:rPr>
          <w:rFonts w:ascii="Arial" w:hAnsi="Arial" w:cs="Arial"/>
          <w:color w:val="000000"/>
          <w:sz w:val="24"/>
          <w:szCs w:val="24"/>
          <w:lang w:eastAsia="zh-CN"/>
        </w:rPr>
        <w:t xml:space="preserve">; </w:t>
      </w:r>
    </w:p>
    <w:p w:rsidR="003D09C2" w:rsidRDefault="003D09C2" w:rsidP="003D09C2">
      <w:pPr>
        <w:widowControl w:val="0"/>
        <w:suppressAutoHyphens/>
        <w:overflowPunct w:val="0"/>
        <w:autoSpaceDE w:val="0"/>
        <w:autoSpaceDN w:val="0"/>
        <w:adjustRightInd w:val="0"/>
        <w:jc w:val="both"/>
        <w:rPr>
          <w:rFonts w:ascii="Arial" w:hAnsi="Arial" w:cs="Arial"/>
          <w:color w:val="000000"/>
          <w:sz w:val="24"/>
          <w:szCs w:val="24"/>
          <w:lang w:eastAsia="zh-CN"/>
        </w:rPr>
      </w:pPr>
    </w:p>
    <w:p w:rsidR="003D09C2" w:rsidRDefault="003D09C2" w:rsidP="003D09C2">
      <w:pPr>
        <w:widowControl w:val="0"/>
        <w:suppressAutoHyphens/>
        <w:overflowPunct w:val="0"/>
        <w:autoSpaceDE w:val="0"/>
        <w:autoSpaceDN w:val="0"/>
        <w:adjustRightInd w:val="0"/>
        <w:jc w:val="both"/>
        <w:rPr>
          <w:rFonts w:ascii="Arial" w:hAnsi="Arial" w:cs="Arial"/>
          <w:color w:val="000000"/>
          <w:sz w:val="24"/>
          <w:szCs w:val="24"/>
          <w:lang w:eastAsia="zh-CN"/>
        </w:rPr>
      </w:pPr>
      <w:r>
        <w:rPr>
          <w:rFonts w:ascii="Arial" w:hAnsi="Arial" w:cs="Arial"/>
          <w:color w:val="000000"/>
          <w:sz w:val="24"/>
          <w:szCs w:val="24"/>
          <w:lang w:eastAsia="zh-CN"/>
        </w:rPr>
        <w:t>b)</w:t>
      </w:r>
      <w:r w:rsidRPr="001C0D82">
        <w:rPr>
          <w:rFonts w:ascii="Arial" w:hAnsi="Arial" w:cs="Arial"/>
          <w:bCs/>
          <w:color w:val="000000"/>
          <w:sz w:val="24"/>
          <w:szCs w:val="24"/>
          <w:lang w:eastAsia="zh-CN"/>
        </w:rPr>
        <w:t xml:space="preserve"> </w:t>
      </w:r>
      <w:r w:rsidRPr="002E6ABF">
        <w:rPr>
          <w:rFonts w:ascii="Arial" w:hAnsi="Arial" w:cs="Arial"/>
          <w:bCs/>
          <w:color w:val="000000"/>
          <w:sz w:val="24"/>
          <w:szCs w:val="24"/>
          <w:lang w:eastAsia="zh-CN"/>
        </w:rPr>
        <w:t>os</w:t>
      </w:r>
      <w:r w:rsidRPr="002E6ABF">
        <w:rPr>
          <w:rFonts w:ascii="Arial" w:hAnsi="Arial" w:cs="Arial"/>
          <w:b/>
          <w:bCs/>
          <w:color w:val="000000"/>
          <w:sz w:val="24"/>
          <w:szCs w:val="24"/>
          <w:lang w:eastAsia="zh-CN"/>
        </w:rPr>
        <w:t xml:space="preserve"> </w:t>
      </w:r>
      <w:r w:rsidRPr="002E6ABF">
        <w:rPr>
          <w:rFonts w:ascii="Arial" w:hAnsi="Arial" w:cs="Arial"/>
          <w:color w:val="000000"/>
          <w:sz w:val="24"/>
          <w:szCs w:val="24"/>
          <w:lang w:eastAsia="zh-CN"/>
        </w:rPr>
        <w:t>preços unitários</w:t>
      </w:r>
      <w:r>
        <w:rPr>
          <w:rFonts w:ascii="Arial" w:hAnsi="Arial" w:cs="Arial"/>
          <w:color w:val="000000"/>
          <w:sz w:val="24"/>
          <w:szCs w:val="24"/>
          <w:lang w:eastAsia="zh-CN"/>
        </w:rPr>
        <w:t xml:space="preserve"> correspondentes ao valor de desconto sobre peças (oferecido sobre os preços de peças e acessórios novos e genuínos constantes da tabela da respectiva montadora)</w:t>
      </w:r>
      <w:r w:rsidRPr="002E6ABF">
        <w:rPr>
          <w:rFonts w:ascii="Arial" w:hAnsi="Arial" w:cs="Arial"/>
          <w:color w:val="000000"/>
          <w:sz w:val="24"/>
          <w:szCs w:val="24"/>
          <w:lang w:eastAsia="zh-CN"/>
        </w:rPr>
        <w:t xml:space="preserve"> </w:t>
      </w:r>
      <w:r w:rsidRPr="002E6ABF">
        <w:rPr>
          <w:rFonts w:ascii="Arial" w:hAnsi="Arial" w:cs="Arial"/>
          <w:b/>
          <w:color w:val="000000"/>
          <w:sz w:val="24"/>
          <w:szCs w:val="24"/>
          <w:lang w:eastAsia="zh-CN"/>
        </w:rPr>
        <w:t xml:space="preserve">com aproximação de no máximo </w:t>
      </w:r>
      <w:proofErr w:type="gramStart"/>
      <w:r w:rsidRPr="002E6ABF">
        <w:rPr>
          <w:rFonts w:ascii="Arial" w:hAnsi="Arial" w:cs="Arial"/>
          <w:b/>
          <w:color w:val="000000"/>
          <w:sz w:val="24"/>
          <w:szCs w:val="24"/>
          <w:lang w:eastAsia="zh-CN"/>
        </w:rPr>
        <w:t>duas(</w:t>
      </w:r>
      <w:proofErr w:type="gramEnd"/>
      <w:r w:rsidRPr="002E6ABF">
        <w:rPr>
          <w:rFonts w:ascii="Arial" w:hAnsi="Arial" w:cs="Arial"/>
          <w:b/>
          <w:color w:val="000000"/>
          <w:sz w:val="24"/>
          <w:szCs w:val="24"/>
          <w:lang w:eastAsia="zh-CN"/>
        </w:rPr>
        <w:t>2) casas decimais</w:t>
      </w:r>
      <w:r w:rsidRPr="002E6ABF">
        <w:rPr>
          <w:rFonts w:ascii="Arial" w:hAnsi="Arial" w:cs="Arial"/>
          <w:color w:val="000000"/>
          <w:sz w:val="24"/>
          <w:szCs w:val="24"/>
          <w:lang w:eastAsia="zh-CN"/>
        </w:rPr>
        <w:t xml:space="preserve">; </w:t>
      </w:r>
    </w:p>
    <w:p w:rsidR="003D09C2" w:rsidRDefault="003D09C2" w:rsidP="003D09C2">
      <w:pPr>
        <w:widowControl w:val="0"/>
        <w:suppressAutoHyphens/>
        <w:overflowPunct w:val="0"/>
        <w:autoSpaceDE w:val="0"/>
        <w:autoSpaceDN w:val="0"/>
        <w:adjustRightInd w:val="0"/>
        <w:jc w:val="both"/>
        <w:rPr>
          <w:rFonts w:ascii="Arial" w:hAnsi="Arial" w:cs="Arial"/>
          <w:sz w:val="24"/>
          <w:szCs w:val="24"/>
          <w:lang w:eastAsia="zh-CN"/>
        </w:rPr>
      </w:pPr>
    </w:p>
    <w:p w:rsidR="003D09C2" w:rsidRPr="002E6ABF" w:rsidRDefault="003D09C2" w:rsidP="003D09C2">
      <w:pPr>
        <w:widowControl w:val="0"/>
        <w:suppressAutoHyphens/>
        <w:overflowPunct w:val="0"/>
        <w:autoSpaceDE w:val="0"/>
        <w:autoSpaceDN w:val="0"/>
        <w:adjustRightInd w:val="0"/>
        <w:jc w:val="both"/>
        <w:rPr>
          <w:rFonts w:ascii="Arial" w:hAnsi="Arial" w:cs="Arial"/>
          <w:sz w:val="24"/>
          <w:szCs w:val="24"/>
          <w:lang w:eastAsia="zh-CN"/>
        </w:rPr>
      </w:pPr>
      <w:proofErr w:type="gramStart"/>
      <w:r w:rsidRPr="002E6ABF">
        <w:rPr>
          <w:rFonts w:ascii="Arial" w:hAnsi="Arial" w:cs="Arial"/>
          <w:sz w:val="24"/>
          <w:szCs w:val="24"/>
          <w:lang w:eastAsia="zh-CN"/>
        </w:rPr>
        <w:t>b)</w:t>
      </w:r>
      <w:proofErr w:type="gramEnd"/>
      <w:r w:rsidRPr="002E6ABF">
        <w:rPr>
          <w:rFonts w:ascii="Arial" w:hAnsi="Arial" w:cs="Arial"/>
          <w:sz w:val="24"/>
          <w:szCs w:val="24"/>
          <w:lang w:eastAsia="zh-CN"/>
        </w:rPr>
        <w:t xml:space="preserve">prazo de validade da proposta não inferior a de </w:t>
      </w:r>
      <w:r w:rsidRPr="002E6ABF">
        <w:rPr>
          <w:rFonts w:ascii="Arial" w:hAnsi="Arial" w:cs="Arial"/>
          <w:b/>
          <w:sz w:val="24"/>
          <w:szCs w:val="24"/>
          <w:lang w:eastAsia="zh-CN"/>
        </w:rPr>
        <w:t>60(sessenta) dias</w:t>
      </w:r>
      <w:r w:rsidRPr="002E6ABF">
        <w:rPr>
          <w:rFonts w:ascii="Arial" w:hAnsi="Arial" w:cs="Arial"/>
          <w:sz w:val="24"/>
          <w:szCs w:val="24"/>
          <w:lang w:eastAsia="zh-CN"/>
        </w:rPr>
        <w:t>, contados a partir da data de entrega da mesma; e,</w:t>
      </w:r>
    </w:p>
    <w:p w:rsidR="003D09C2" w:rsidRPr="002E6ABF" w:rsidRDefault="003D09C2" w:rsidP="003D09C2">
      <w:pPr>
        <w:widowControl w:val="0"/>
        <w:suppressAutoHyphens/>
        <w:overflowPunct w:val="0"/>
        <w:autoSpaceDE w:val="0"/>
        <w:autoSpaceDN w:val="0"/>
        <w:adjustRightInd w:val="0"/>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07.03. Os preços propostos deverão incluir taxas ou despesas adicionais.  Qualquer item não mencionado será considerado como incluído nos preços propostos.</w:t>
      </w: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color w:val="000000"/>
          <w:sz w:val="24"/>
          <w:szCs w:val="24"/>
        </w:rPr>
        <w:lastRenderedPageBreak/>
        <w:t>07.04. Os preços com valores superiores à média de preços (</w:t>
      </w:r>
      <w:r w:rsidRPr="002E6ABF">
        <w:rPr>
          <w:rFonts w:ascii="Arial" w:hAnsi="Arial" w:cs="Arial"/>
          <w:b/>
          <w:color w:val="000000"/>
          <w:sz w:val="24"/>
          <w:szCs w:val="24"/>
        </w:rPr>
        <w:t xml:space="preserve">ANEXO </w:t>
      </w:r>
      <w:r>
        <w:rPr>
          <w:rFonts w:ascii="Arial" w:hAnsi="Arial" w:cs="Arial"/>
          <w:b/>
          <w:color w:val="000000"/>
          <w:sz w:val="24"/>
          <w:szCs w:val="24"/>
        </w:rPr>
        <w:t>VIII</w:t>
      </w:r>
      <w:r w:rsidRPr="002E6ABF">
        <w:rPr>
          <w:rFonts w:ascii="Arial" w:hAnsi="Arial" w:cs="Arial"/>
          <w:color w:val="000000"/>
          <w:sz w:val="24"/>
          <w:szCs w:val="24"/>
        </w:rPr>
        <w:t xml:space="preserve">), após a rodada final de negociação, serão desclassificados. </w:t>
      </w:r>
    </w:p>
    <w:p w:rsidR="003D09C2" w:rsidRPr="002E6ABF" w:rsidRDefault="003D09C2" w:rsidP="003D09C2">
      <w:pPr>
        <w:widowControl w:val="0"/>
        <w:suppressAutoHyphens/>
        <w:jc w:val="both"/>
        <w:rPr>
          <w:rFonts w:ascii="Arial" w:hAnsi="Arial" w:cs="Arial"/>
          <w:sz w:val="24"/>
          <w:szCs w:val="24"/>
          <w:lang w:eastAsia="zh-CN"/>
        </w:rPr>
      </w:pPr>
    </w:p>
    <w:p w:rsidR="003D09C2"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07.05.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w:t>
      </w:r>
      <w:proofErr w:type="gramStart"/>
      <w:r w:rsidRPr="002E6ABF">
        <w:rPr>
          <w:rFonts w:ascii="Arial" w:hAnsi="Arial" w:cs="Arial"/>
          <w:sz w:val="24"/>
          <w:szCs w:val="24"/>
          <w:lang w:eastAsia="zh-CN"/>
        </w:rPr>
        <w:t>sob alegação</w:t>
      </w:r>
      <w:proofErr w:type="gramEnd"/>
      <w:r w:rsidRPr="002E6ABF">
        <w:rPr>
          <w:rFonts w:ascii="Arial" w:hAnsi="Arial" w:cs="Arial"/>
          <w:sz w:val="24"/>
          <w:szCs w:val="24"/>
          <w:lang w:eastAsia="zh-CN"/>
        </w:rPr>
        <w:t xml:space="preserve"> de erro, omissão ou qualquer outro pretexto. Somente será aceita alteração que não implique em modificação da proposta, ou erros meramente formais.</w:t>
      </w:r>
    </w:p>
    <w:p w:rsidR="003D09C2" w:rsidRDefault="003D09C2" w:rsidP="003D09C2">
      <w:pPr>
        <w:widowControl w:val="0"/>
        <w:suppressAutoHyphens/>
        <w:jc w:val="both"/>
        <w:rPr>
          <w:rFonts w:ascii="Arial" w:hAnsi="Arial" w:cs="Arial"/>
          <w:sz w:val="24"/>
          <w:szCs w:val="24"/>
          <w:lang w:eastAsia="zh-CN"/>
        </w:rPr>
      </w:pPr>
    </w:p>
    <w:p w:rsidR="003D09C2" w:rsidRPr="00864DF2" w:rsidRDefault="003D09C2" w:rsidP="003D09C2">
      <w:pPr>
        <w:widowControl w:val="0"/>
        <w:suppressAutoHyphens/>
        <w:jc w:val="both"/>
        <w:rPr>
          <w:rFonts w:ascii="Arial" w:hAnsi="Arial" w:cs="Arial"/>
          <w:color w:val="000000"/>
          <w:sz w:val="24"/>
          <w:szCs w:val="24"/>
          <w:shd w:val="clear" w:color="auto" w:fill="FFFFFF"/>
        </w:rPr>
      </w:pPr>
      <w:r>
        <w:rPr>
          <w:rFonts w:ascii="Arial" w:hAnsi="Arial" w:cs="Arial"/>
          <w:sz w:val="24"/>
          <w:szCs w:val="24"/>
          <w:lang w:eastAsia="zh-CN"/>
        </w:rPr>
        <w:t xml:space="preserve">07.06.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3D09C2" w:rsidRPr="00864DF2" w:rsidRDefault="003D09C2" w:rsidP="003D09C2">
      <w:pPr>
        <w:widowControl w:val="0"/>
        <w:suppressAutoHyphens/>
        <w:jc w:val="both"/>
        <w:rPr>
          <w:rFonts w:ascii="Arial" w:hAnsi="Arial" w:cs="Arial"/>
          <w:color w:val="000000"/>
          <w:sz w:val="24"/>
          <w:szCs w:val="24"/>
          <w:shd w:val="clear" w:color="auto" w:fill="FFFFFF"/>
        </w:rPr>
      </w:pPr>
    </w:p>
    <w:p w:rsidR="003D09C2" w:rsidRPr="00864DF2" w:rsidRDefault="003D09C2" w:rsidP="003D09C2">
      <w:pPr>
        <w:widowControl w:val="0"/>
        <w:suppressAutoHyphens/>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proofErr w:type="gramStart"/>
      <w:r w:rsidRPr="00864DF2">
        <w:rPr>
          <w:rFonts w:ascii="Arial" w:hAnsi="Arial" w:cs="Arial"/>
          <w:color w:val="000000"/>
          <w:sz w:val="24"/>
          <w:szCs w:val="24"/>
          <w:shd w:val="clear" w:color="auto" w:fill="FFFFFF"/>
        </w:rPr>
        <w:t>serem</w:t>
      </w:r>
      <w:proofErr w:type="gramEnd"/>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constatadas,</w:t>
      </w:r>
      <w:proofErr w:type="gramStart"/>
      <w:r w:rsidRPr="00864DF2">
        <w:rPr>
          <w:rFonts w:ascii="Arial" w:hAnsi="Arial" w:cs="Arial"/>
          <w:color w:val="000000"/>
          <w:sz w:val="24"/>
          <w:szCs w:val="24"/>
          <w:shd w:val="clear" w:color="auto" w:fill="FFFFFF"/>
        </w:rPr>
        <w:t xml:space="preserve">  </w:t>
      </w:r>
      <w:proofErr w:type="gramEnd"/>
      <w:r w:rsidRPr="00864DF2">
        <w:rPr>
          <w:rFonts w:ascii="Arial" w:hAnsi="Arial" w:cs="Arial"/>
          <w:color w:val="000000"/>
          <w:sz w:val="24"/>
          <w:szCs w:val="24"/>
          <w:shd w:val="clear" w:color="auto" w:fill="FFFFFF"/>
        </w:rPr>
        <w:t>a licitante será declarada inabilitada.</w:t>
      </w:r>
    </w:p>
    <w:p w:rsidR="003D09C2" w:rsidRPr="00864DF2" w:rsidRDefault="003D09C2" w:rsidP="003D09C2">
      <w:pPr>
        <w:widowControl w:val="0"/>
        <w:suppressAutoHyphens/>
        <w:jc w:val="both"/>
        <w:rPr>
          <w:rFonts w:ascii="Arial" w:hAnsi="Arial" w:cs="Arial"/>
          <w:color w:val="000000"/>
          <w:sz w:val="24"/>
          <w:szCs w:val="24"/>
          <w:shd w:val="clear" w:color="auto" w:fill="FFFFFF"/>
        </w:rPr>
      </w:pPr>
    </w:p>
    <w:p w:rsidR="003D09C2" w:rsidRPr="00EF44F1" w:rsidRDefault="003D09C2" w:rsidP="003D09C2">
      <w:pPr>
        <w:widowControl w:val="0"/>
        <w:suppressAutoHyphens/>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08</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3D09C2" w:rsidRPr="00864DF2" w:rsidRDefault="003D09C2" w:rsidP="003D09C2">
      <w:pPr>
        <w:widowControl w:val="0"/>
        <w:suppressAutoHyphens/>
        <w:jc w:val="both"/>
        <w:rPr>
          <w:rFonts w:ascii="Arial" w:hAnsi="Arial" w:cs="Arial"/>
          <w:color w:val="000000"/>
          <w:sz w:val="24"/>
          <w:szCs w:val="24"/>
        </w:rPr>
      </w:pPr>
    </w:p>
    <w:p w:rsidR="003D09C2" w:rsidRPr="00095AC2" w:rsidRDefault="003D09C2" w:rsidP="003D09C2">
      <w:pPr>
        <w:widowControl w:val="0"/>
        <w:suppressAutoHyphens/>
        <w:jc w:val="both"/>
        <w:rPr>
          <w:rFonts w:ascii="Arial" w:hAnsi="Arial" w:cs="Arial"/>
          <w:color w:val="000000"/>
          <w:sz w:val="24"/>
          <w:szCs w:val="24"/>
          <w:shd w:val="clear" w:color="auto" w:fill="FFFFFF"/>
        </w:rPr>
      </w:pPr>
      <w:r w:rsidRPr="00095AC2">
        <w:rPr>
          <w:rFonts w:ascii="Arial" w:hAnsi="Arial" w:cs="Arial"/>
          <w:color w:val="000000"/>
          <w:sz w:val="24"/>
          <w:szCs w:val="24"/>
        </w:rPr>
        <w:t>07.09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3D09C2" w:rsidRPr="00864DF2" w:rsidRDefault="003D09C2" w:rsidP="003D09C2">
      <w:pPr>
        <w:widowControl w:val="0"/>
        <w:suppressAutoHyphens/>
        <w:jc w:val="both"/>
        <w:rPr>
          <w:rFonts w:ascii="Arial" w:hAnsi="Arial" w:cs="Arial"/>
          <w:color w:val="000000"/>
          <w:sz w:val="24"/>
          <w:szCs w:val="24"/>
          <w:shd w:val="clear" w:color="auto" w:fill="FFFFFF"/>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08. CONTEÚDO DOS DOCUMENTOS DE HABILITAÇÃO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08.01. Os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pertinentes ao ramo do objeto do </w:t>
      </w:r>
      <w:r w:rsidRPr="002E6ABF">
        <w:rPr>
          <w:rFonts w:ascii="Arial" w:hAnsi="Arial" w:cs="Arial"/>
          <w:b/>
          <w:sz w:val="24"/>
          <w:szCs w:val="24"/>
          <w:lang w:eastAsia="zh-CN"/>
        </w:rPr>
        <w:t xml:space="preserve">PREGÃO </w:t>
      </w:r>
      <w:r w:rsidRPr="002E6ABF">
        <w:rPr>
          <w:rFonts w:ascii="Arial" w:hAnsi="Arial" w:cs="Arial"/>
          <w:sz w:val="24"/>
          <w:szCs w:val="24"/>
          <w:lang w:eastAsia="zh-CN"/>
        </w:rPr>
        <w:t>são os seguintes:</w:t>
      </w:r>
    </w:p>
    <w:p w:rsidR="003D09C2" w:rsidRPr="002E6ABF" w:rsidRDefault="003D09C2" w:rsidP="003D09C2">
      <w:pPr>
        <w:widowControl w:val="0"/>
        <w:suppressAutoHyphens/>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I – HABILITAÇÃO JURÍDICA:</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a)</w:t>
      </w:r>
      <w:r w:rsidRPr="002E6ABF">
        <w:rPr>
          <w:rFonts w:ascii="Arial" w:hAnsi="Arial" w:cs="Arial"/>
          <w:sz w:val="24"/>
          <w:szCs w:val="24"/>
          <w:lang w:eastAsia="zh-CN"/>
        </w:rPr>
        <w:t xml:space="preserve"> registro comercial, no caso de empresa individual;</w:t>
      </w:r>
    </w:p>
    <w:p w:rsidR="003D09C2"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b)</w:t>
      </w:r>
      <w:r w:rsidRPr="002E6ABF">
        <w:rPr>
          <w:rFonts w:ascii="Arial"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 xml:space="preserve">c) </w:t>
      </w:r>
      <w:r w:rsidRPr="002E6ABF">
        <w:rPr>
          <w:rFonts w:ascii="Arial" w:hAnsi="Arial" w:cs="Arial"/>
          <w:sz w:val="24"/>
          <w:szCs w:val="24"/>
          <w:lang w:eastAsia="zh-CN"/>
        </w:rPr>
        <w:t xml:space="preserve">decreto de autorização, em se tratando de empresa ou sociedade estrangeira em funcionamento no país, e ato de registro ou autorização para funcionamento expedido pelo órgão </w:t>
      </w:r>
      <w:r w:rsidRPr="002E6ABF">
        <w:rPr>
          <w:rFonts w:ascii="Arial" w:hAnsi="Arial" w:cs="Arial"/>
          <w:sz w:val="24"/>
          <w:szCs w:val="24"/>
          <w:lang w:eastAsia="zh-CN"/>
        </w:rPr>
        <w:lastRenderedPageBreak/>
        <w:t>competente, quando a atividade assim o exigir;</w:t>
      </w:r>
    </w:p>
    <w:p w:rsidR="003D09C2"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II – REGULARIDADE FISCAL E TRABALHISTA:</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a)</w:t>
      </w:r>
      <w:r w:rsidRPr="002E6ABF">
        <w:rPr>
          <w:rFonts w:ascii="Arial" w:hAnsi="Arial" w:cs="Arial"/>
          <w:sz w:val="24"/>
          <w:szCs w:val="24"/>
          <w:lang w:eastAsia="zh-CN"/>
        </w:rPr>
        <w:t xml:space="preserve"> prova de inscrição no Cadastro Nacional de Pessoa Jurídica do Ministério da Fazenda – CNPJ/MF;</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b)</w:t>
      </w:r>
      <w:r w:rsidRPr="002E6ABF">
        <w:rPr>
          <w:rFonts w:ascii="Arial" w:hAnsi="Arial" w:cs="Arial"/>
          <w:sz w:val="24"/>
          <w:szCs w:val="24"/>
          <w:lang w:eastAsia="zh-CN"/>
        </w:rPr>
        <w:t xml:space="preserve"> prova de regularidade para com a Fazenda Federal e Estadual do domicílio ou sede do licitante, ou outra equivalente, na forma da lei, com prazo de validade em vigor;</w:t>
      </w:r>
    </w:p>
    <w:p w:rsidR="003D09C2" w:rsidRPr="002E6ABF" w:rsidRDefault="003D09C2" w:rsidP="003D09C2">
      <w:pPr>
        <w:widowControl w:val="0"/>
        <w:shd w:val="clear" w:color="auto" w:fill="FFFFFF"/>
        <w:suppressAutoHyphens/>
        <w:jc w:val="both"/>
        <w:rPr>
          <w:rFonts w:ascii="Arial" w:hAnsi="Arial" w:cs="Arial"/>
          <w:color w:val="FF0000"/>
          <w:sz w:val="24"/>
          <w:szCs w:val="24"/>
          <w:lang w:eastAsia="zh-CN"/>
        </w:rPr>
      </w:pPr>
    </w:p>
    <w:p w:rsidR="003D09C2" w:rsidRPr="002E6ABF" w:rsidRDefault="003D09C2" w:rsidP="003D09C2">
      <w:pPr>
        <w:widowControl w:val="0"/>
        <w:shd w:val="clear" w:color="auto" w:fill="FFFFFF"/>
        <w:suppressAutoHyphens/>
        <w:jc w:val="both"/>
        <w:rPr>
          <w:rFonts w:ascii="Arial" w:hAnsi="Arial" w:cs="Arial"/>
          <w:sz w:val="24"/>
          <w:szCs w:val="24"/>
          <w:lang w:eastAsia="zh-CN"/>
        </w:rPr>
      </w:pPr>
      <w:proofErr w:type="gramStart"/>
      <w:r w:rsidRPr="002E6ABF">
        <w:rPr>
          <w:rFonts w:ascii="Arial" w:hAnsi="Arial" w:cs="Arial"/>
          <w:b/>
          <w:sz w:val="24"/>
          <w:szCs w:val="24"/>
          <w:lang w:eastAsia="zh-CN"/>
        </w:rPr>
        <w:t>b.</w:t>
      </w:r>
      <w:proofErr w:type="gramEnd"/>
      <w:r w:rsidRPr="002E6ABF">
        <w:rPr>
          <w:rFonts w:ascii="Arial" w:hAnsi="Arial" w:cs="Arial"/>
          <w:b/>
          <w:sz w:val="24"/>
          <w:szCs w:val="24"/>
          <w:lang w:eastAsia="zh-CN"/>
        </w:rPr>
        <w:t>1)</w:t>
      </w:r>
      <w:r w:rsidRPr="002E6ABF">
        <w:rPr>
          <w:rFonts w:ascii="Arial" w:hAnsi="Arial" w:cs="Arial"/>
          <w:sz w:val="24"/>
          <w:szCs w:val="24"/>
          <w:lang w:eastAsia="zh-CN"/>
        </w:rPr>
        <w:t xml:space="preserve"> a regularidade para com a Fazenda Federal</w:t>
      </w:r>
      <w:r w:rsidRPr="002E6ABF">
        <w:rPr>
          <w:rFonts w:ascii="Arial" w:hAnsi="Arial" w:cs="Arial"/>
          <w:color w:val="FF0000"/>
          <w:sz w:val="24"/>
          <w:szCs w:val="24"/>
          <w:lang w:eastAsia="zh-CN"/>
        </w:rPr>
        <w:t xml:space="preserve"> </w:t>
      </w:r>
      <w:r w:rsidRPr="002E6ABF">
        <w:rPr>
          <w:rFonts w:ascii="Arial" w:hAnsi="Arial" w:cs="Arial"/>
          <w:sz w:val="24"/>
          <w:szCs w:val="24"/>
          <w:lang w:eastAsia="zh-CN"/>
        </w:rPr>
        <w:t>deverá ser comprovada pela apresentação de certidão conjunta negativa ou positiva com efeitos de negativa de débitos relativos aos tributos federais e à dívida ativa da união, emitida através de sistema eletrônico, ficando sua aceitação condicionada à verificação da veracidade via Internet;</w:t>
      </w:r>
    </w:p>
    <w:p w:rsidR="003D09C2" w:rsidRPr="002E6ABF" w:rsidRDefault="003D09C2" w:rsidP="003D09C2">
      <w:pPr>
        <w:widowControl w:val="0"/>
        <w:shd w:val="clear" w:color="auto" w:fill="FFFFFF"/>
        <w:suppressAutoHyphens/>
        <w:jc w:val="both"/>
        <w:rPr>
          <w:rFonts w:ascii="Arial" w:hAnsi="Arial" w:cs="Arial"/>
          <w:color w:val="FF0000"/>
          <w:sz w:val="24"/>
          <w:szCs w:val="24"/>
          <w:lang w:eastAsia="zh-CN"/>
        </w:rPr>
      </w:pPr>
    </w:p>
    <w:p w:rsidR="003D09C2" w:rsidRPr="002E6ABF" w:rsidRDefault="003D09C2" w:rsidP="003D09C2">
      <w:pPr>
        <w:widowControl w:val="0"/>
        <w:shd w:val="clear" w:color="auto" w:fill="FFFFFF"/>
        <w:suppressAutoHyphens/>
        <w:jc w:val="both"/>
        <w:rPr>
          <w:rFonts w:ascii="Arial" w:hAnsi="Arial" w:cs="Arial"/>
          <w:color w:val="000000"/>
          <w:sz w:val="24"/>
          <w:szCs w:val="24"/>
          <w:lang w:eastAsia="zh-CN"/>
        </w:rPr>
      </w:pPr>
      <w:proofErr w:type="gramStart"/>
      <w:r w:rsidRPr="002E6ABF">
        <w:rPr>
          <w:rFonts w:ascii="Arial" w:hAnsi="Arial" w:cs="Arial"/>
          <w:b/>
          <w:color w:val="000000"/>
          <w:sz w:val="24"/>
          <w:szCs w:val="24"/>
          <w:lang w:eastAsia="zh-CN"/>
        </w:rPr>
        <w:t>b.</w:t>
      </w:r>
      <w:proofErr w:type="gramEnd"/>
      <w:r w:rsidRPr="002E6ABF">
        <w:rPr>
          <w:rFonts w:ascii="Arial" w:hAnsi="Arial" w:cs="Arial"/>
          <w:b/>
          <w:color w:val="000000"/>
          <w:sz w:val="24"/>
          <w:szCs w:val="24"/>
          <w:lang w:eastAsia="zh-CN"/>
        </w:rPr>
        <w:t xml:space="preserve">2) </w:t>
      </w:r>
      <w:r w:rsidRPr="002E6ABF">
        <w:rPr>
          <w:rFonts w:ascii="Arial" w:hAnsi="Arial" w:cs="Arial"/>
          <w:color w:val="000000"/>
          <w:sz w:val="24"/>
          <w:szCs w:val="24"/>
          <w:lang w:eastAsia="zh-CN"/>
        </w:rPr>
        <w:t>a regularidade para com a Fazenda Estadual deverá ser comprovada mediante a apresentação de certidão negativa ou positiva com efeitos de negativa de Tributos Estaduais;</w:t>
      </w: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bCs/>
          <w:sz w:val="24"/>
          <w:szCs w:val="24"/>
          <w:lang w:eastAsia="zh-CN"/>
        </w:rPr>
        <w:t xml:space="preserve">c) </w:t>
      </w:r>
      <w:r w:rsidRPr="00712BAB">
        <w:rPr>
          <w:rFonts w:ascii="Arial" w:hAnsi="Arial" w:cs="Arial"/>
          <w:sz w:val="24"/>
          <w:szCs w:val="24"/>
          <w:lang w:eastAsia="zh-CN"/>
        </w:rPr>
        <w:t xml:space="preserve">prova de regularidade </w:t>
      </w:r>
      <w:r w:rsidRPr="002E6ABF">
        <w:rPr>
          <w:rFonts w:ascii="Arial" w:hAnsi="Arial" w:cs="Arial"/>
          <w:sz w:val="24"/>
          <w:szCs w:val="24"/>
          <w:lang w:eastAsia="zh-CN"/>
        </w:rPr>
        <w:t>perante o Instituto Nacional de Seguridade Social, mediante a apresentação da CND – Certidão Negativa de Débito ou da CPD-EN - Certidão Positiva de Débito com Efeitos de Negativa;</w:t>
      </w:r>
    </w:p>
    <w:p w:rsidR="003D09C2" w:rsidRPr="002E6ABF" w:rsidRDefault="003D09C2" w:rsidP="003D09C2">
      <w:pPr>
        <w:widowControl w:val="0"/>
        <w:shd w:val="clear" w:color="auto" w:fill="FFFFFF"/>
        <w:suppressAutoHyphens/>
        <w:jc w:val="both"/>
        <w:rPr>
          <w:rFonts w:ascii="Arial" w:hAnsi="Arial" w:cs="Arial"/>
          <w:sz w:val="24"/>
          <w:szCs w:val="24"/>
          <w:lang w:eastAsia="zh-CN"/>
        </w:rPr>
      </w:pPr>
    </w:p>
    <w:p w:rsidR="003D09C2" w:rsidRPr="002E6ABF" w:rsidRDefault="003D09C2" w:rsidP="003D09C2">
      <w:pPr>
        <w:widowControl w:val="0"/>
        <w:shd w:val="clear" w:color="auto" w:fill="FFFFFF"/>
        <w:suppressAutoHyphens/>
        <w:jc w:val="both"/>
        <w:rPr>
          <w:rFonts w:ascii="Arial" w:hAnsi="Arial" w:cs="Arial"/>
          <w:b/>
          <w:sz w:val="24"/>
          <w:szCs w:val="24"/>
          <w:lang w:eastAsia="zh-CN"/>
        </w:rPr>
      </w:pPr>
      <w:r w:rsidRPr="002E6ABF">
        <w:rPr>
          <w:rFonts w:ascii="Arial" w:hAnsi="Arial" w:cs="Arial"/>
          <w:b/>
          <w:sz w:val="24"/>
          <w:szCs w:val="24"/>
          <w:lang w:eastAsia="zh-CN"/>
        </w:rPr>
        <w:t>d)</w:t>
      </w:r>
      <w:r w:rsidRPr="002E6ABF">
        <w:rPr>
          <w:rFonts w:ascii="Arial" w:hAnsi="Arial" w:cs="Arial"/>
          <w:sz w:val="24"/>
          <w:szCs w:val="24"/>
          <w:lang w:eastAsia="zh-CN"/>
        </w:rPr>
        <w:t xml:space="preserve"> prova de </w:t>
      </w:r>
      <w:r w:rsidRPr="002E6ABF">
        <w:rPr>
          <w:rFonts w:ascii="Arial" w:hAnsi="Arial" w:cs="Arial"/>
          <w:color w:val="000000"/>
          <w:sz w:val="24"/>
          <w:szCs w:val="24"/>
          <w:lang w:eastAsia="zh-CN"/>
        </w:rPr>
        <w:t xml:space="preserve">regularidade para com o FGTS – Fundo de Garantia de Tempo de </w:t>
      </w:r>
      <w:proofErr w:type="gramStart"/>
      <w:r w:rsidRPr="002E6ABF">
        <w:rPr>
          <w:rFonts w:ascii="Arial" w:hAnsi="Arial" w:cs="Arial"/>
          <w:color w:val="000000"/>
          <w:sz w:val="24"/>
          <w:szCs w:val="24"/>
          <w:lang w:eastAsia="zh-CN"/>
        </w:rPr>
        <w:t>Serviço(</w:t>
      </w:r>
      <w:proofErr w:type="gramEnd"/>
      <w:r w:rsidRPr="002E6ABF">
        <w:rPr>
          <w:rFonts w:ascii="Arial" w:hAnsi="Arial" w:cs="Arial"/>
          <w:color w:val="000000"/>
          <w:sz w:val="24"/>
          <w:szCs w:val="24"/>
          <w:lang w:eastAsia="zh-CN"/>
        </w:rPr>
        <w:t>Lei n° 9.012, de 30/03/95), através da apresentação do Certificado de Regularidade de Situação do FGTS(CRF), emitido pela Caixa Econômica Federal</w:t>
      </w:r>
      <w:r w:rsidRPr="002E6ABF">
        <w:rPr>
          <w:rFonts w:ascii="Arial" w:hAnsi="Arial" w:cs="Arial"/>
          <w:sz w:val="24"/>
          <w:szCs w:val="24"/>
          <w:lang w:eastAsia="zh-CN"/>
        </w:rPr>
        <w:t>, ou do documento denominado “Situação de Regularidade do Empregador”, com prazo de validade em vigor na data de encerramento do prazo de entrega dos envelopes;</w:t>
      </w: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overflowPunct w:val="0"/>
        <w:autoSpaceDE w:val="0"/>
        <w:jc w:val="both"/>
        <w:textAlignment w:val="baseline"/>
        <w:rPr>
          <w:rFonts w:ascii="Arial" w:hAnsi="Arial" w:cs="Arial"/>
          <w:color w:val="000000"/>
          <w:sz w:val="24"/>
          <w:szCs w:val="24"/>
          <w:lang w:eastAsia="zh-CN"/>
        </w:rPr>
      </w:pPr>
      <w:r w:rsidRPr="002E6ABF">
        <w:rPr>
          <w:rFonts w:ascii="Arial" w:hAnsi="Arial" w:cs="Arial"/>
          <w:b/>
          <w:color w:val="000000"/>
          <w:sz w:val="24"/>
          <w:szCs w:val="24"/>
          <w:lang w:eastAsia="zh-CN"/>
        </w:rPr>
        <w:t xml:space="preserve">e) </w:t>
      </w:r>
      <w:r w:rsidRPr="002E6ABF">
        <w:rPr>
          <w:rFonts w:ascii="Arial" w:hAnsi="Arial" w:cs="Arial"/>
          <w:color w:val="000000"/>
          <w:sz w:val="24"/>
          <w:szCs w:val="24"/>
          <w:lang w:eastAsia="zh-CN"/>
        </w:rPr>
        <w:t>prova de regularidade Trabalhista, mediante a apresentação da CNDT – Certidão Negativa de Débitos Trabalhistas ou da CPDT – Certidão Positiva de Débitos Trabalhistas com efeitos de negativa;</w:t>
      </w:r>
    </w:p>
    <w:p w:rsidR="003D09C2" w:rsidRPr="002E6ABF" w:rsidRDefault="003D09C2" w:rsidP="003D09C2">
      <w:pPr>
        <w:widowControl w:val="0"/>
        <w:suppressAutoHyphens/>
        <w:overflowPunct w:val="0"/>
        <w:autoSpaceDE w:val="0"/>
        <w:jc w:val="both"/>
        <w:textAlignment w:val="baseline"/>
        <w:rPr>
          <w:rFonts w:ascii="Arial" w:hAnsi="Arial" w:cs="Arial"/>
          <w:color w:val="000000"/>
          <w:sz w:val="24"/>
          <w:szCs w:val="24"/>
          <w:lang w:eastAsia="zh-CN"/>
        </w:rPr>
      </w:pPr>
    </w:p>
    <w:p w:rsidR="003D09C2" w:rsidRPr="002E6ABF" w:rsidRDefault="003D09C2" w:rsidP="003D09C2">
      <w:pPr>
        <w:widowControl w:val="0"/>
        <w:suppressAutoHyphens/>
        <w:overflowPunct w:val="0"/>
        <w:autoSpaceDE w:val="0"/>
        <w:jc w:val="both"/>
        <w:textAlignment w:val="baseline"/>
        <w:rPr>
          <w:rFonts w:ascii="Arial" w:hAnsi="Arial" w:cs="Arial"/>
          <w:color w:val="000000"/>
          <w:sz w:val="24"/>
          <w:szCs w:val="24"/>
          <w:lang w:eastAsia="zh-CN"/>
        </w:rPr>
      </w:pPr>
      <w:r w:rsidRPr="002E6ABF">
        <w:rPr>
          <w:rFonts w:ascii="Arial" w:hAnsi="Arial" w:cs="Arial"/>
          <w:b/>
          <w:color w:val="000000"/>
          <w:sz w:val="24"/>
          <w:szCs w:val="24"/>
          <w:lang w:eastAsia="zh-CN"/>
        </w:rPr>
        <w:t>f)</w:t>
      </w:r>
      <w:r w:rsidRPr="002E6ABF">
        <w:rPr>
          <w:rFonts w:ascii="Arial" w:hAnsi="Arial" w:cs="Arial"/>
          <w:color w:val="000000"/>
          <w:sz w:val="24"/>
          <w:szCs w:val="24"/>
          <w:lang w:eastAsia="zh-CN"/>
        </w:rPr>
        <w:t xml:space="preserve"> prova de regularidade de Débitos da Fazenda Municipal (CND) do município sede do licitante.</w:t>
      </w:r>
    </w:p>
    <w:p w:rsidR="003D09C2" w:rsidRPr="002E6ABF" w:rsidRDefault="003D09C2" w:rsidP="003D09C2">
      <w:pPr>
        <w:widowControl w:val="0"/>
        <w:suppressAutoHyphens/>
        <w:overflowPunct w:val="0"/>
        <w:autoSpaceDE w:val="0"/>
        <w:jc w:val="both"/>
        <w:textAlignment w:val="baseline"/>
        <w:rPr>
          <w:rFonts w:ascii="Arial" w:hAnsi="Arial" w:cs="Arial"/>
          <w:color w:val="000000"/>
          <w:sz w:val="24"/>
          <w:szCs w:val="24"/>
          <w:lang w:eastAsia="zh-CN"/>
        </w:rPr>
      </w:pPr>
    </w:p>
    <w:p w:rsidR="003D09C2" w:rsidRDefault="003D09C2" w:rsidP="003D09C2">
      <w:pPr>
        <w:widowControl w:val="0"/>
        <w:suppressAutoHyphens/>
        <w:overflowPunct w:val="0"/>
        <w:autoSpaceDE w:val="0"/>
        <w:jc w:val="both"/>
        <w:textAlignment w:val="baseline"/>
        <w:rPr>
          <w:rFonts w:ascii="Arial" w:hAnsi="Arial" w:cs="Arial"/>
          <w:color w:val="000000"/>
          <w:sz w:val="24"/>
          <w:szCs w:val="24"/>
          <w:lang w:eastAsia="zh-CN"/>
        </w:rPr>
      </w:pPr>
      <w:r w:rsidRPr="002E6ABF">
        <w:rPr>
          <w:rFonts w:ascii="Arial" w:hAnsi="Arial" w:cs="Arial"/>
          <w:color w:val="000000"/>
          <w:sz w:val="24"/>
          <w:szCs w:val="24"/>
          <w:lang w:eastAsia="zh-CN"/>
        </w:rPr>
        <w:t>g) as provas de regularidades poderão se Certidões Negativas de Débitos ou Certidões Positivas com efeitos de Negativas.</w:t>
      </w:r>
    </w:p>
    <w:p w:rsidR="003D09C2"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sz w:val="24"/>
          <w:szCs w:val="24"/>
          <w:shd w:val="clear" w:color="auto" w:fill="FFFF00"/>
          <w:lang w:eastAsia="zh-CN"/>
        </w:rPr>
      </w:pPr>
      <w:r w:rsidRPr="002E6ABF">
        <w:rPr>
          <w:rFonts w:ascii="Arial" w:hAnsi="Arial" w:cs="Arial"/>
          <w:b/>
          <w:sz w:val="24"/>
          <w:szCs w:val="24"/>
          <w:lang w:eastAsia="zh-CN"/>
        </w:rPr>
        <w:t>III – QUALIFICAÇÃO TÉCNICA:</w:t>
      </w:r>
    </w:p>
    <w:p w:rsidR="003D09C2" w:rsidRPr="002E6ABF" w:rsidRDefault="003D09C2" w:rsidP="003D09C2">
      <w:pPr>
        <w:widowControl w:val="0"/>
        <w:suppressAutoHyphens/>
        <w:jc w:val="both"/>
        <w:rPr>
          <w:rFonts w:ascii="Arial" w:hAnsi="Arial" w:cs="Arial"/>
          <w:sz w:val="24"/>
          <w:szCs w:val="24"/>
          <w:shd w:val="clear" w:color="auto" w:fill="FFFF00"/>
          <w:lang w:eastAsia="zh-CN"/>
        </w:rPr>
      </w:pPr>
    </w:p>
    <w:p w:rsidR="003D09C2" w:rsidRDefault="003D09C2" w:rsidP="001072AC">
      <w:pPr>
        <w:widowControl w:val="0"/>
        <w:numPr>
          <w:ilvl w:val="0"/>
          <w:numId w:val="17"/>
        </w:numPr>
        <w:suppressAutoHyphens/>
        <w:jc w:val="both"/>
        <w:rPr>
          <w:rFonts w:ascii="Arial" w:hAnsi="Arial" w:cs="Arial"/>
          <w:sz w:val="24"/>
          <w:szCs w:val="24"/>
          <w:lang w:eastAsia="zh-CN"/>
        </w:rPr>
      </w:pPr>
      <w:proofErr w:type="gramStart"/>
      <w:r w:rsidRPr="002E6ABF">
        <w:rPr>
          <w:rFonts w:ascii="Arial" w:hAnsi="Arial" w:cs="Arial"/>
          <w:sz w:val="24"/>
          <w:szCs w:val="24"/>
          <w:lang w:eastAsia="zh-CN"/>
        </w:rPr>
        <w:t>prova</w:t>
      </w:r>
      <w:proofErr w:type="gramEnd"/>
      <w:r w:rsidRPr="002E6ABF">
        <w:rPr>
          <w:rFonts w:ascii="Arial" w:hAnsi="Arial" w:cs="Arial"/>
          <w:sz w:val="24"/>
          <w:szCs w:val="24"/>
          <w:lang w:eastAsia="zh-CN"/>
        </w:rPr>
        <w:t xml:space="preserve"> de aptidão de desempenho de atividade pertinente e compatível em carac</w:t>
      </w:r>
      <w:r>
        <w:rPr>
          <w:rFonts w:ascii="Arial" w:hAnsi="Arial" w:cs="Arial"/>
          <w:sz w:val="24"/>
          <w:szCs w:val="24"/>
          <w:lang w:eastAsia="zh-CN"/>
        </w:rPr>
        <w:t xml:space="preserve">terísticas </w:t>
      </w:r>
      <w:r w:rsidRPr="002E6ABF">
        <w:rPr>
          <w:rFonts w:ascii="Arial" w:hAnsi="Arial" w:cs="Arial"/>
          <w:sz w:val="24"/>
          <w:szCs w:val="24"/>
          <w:lang w:eastAsia="zh-CN"/>
        </w:rPr>
        <w:t>com o objeto da presente licitação, por meio de apresentação de no mínimo um atestado expedido, necessariamente em nome do(a) licitante, por pessoa(s) jurídica(s) de direito público ou privado.</w:t>
      </w:r>
    </w:p>
    <w:p w:rsidR="003D09C2" w:rsidRPr="002E6ABF" w:rsidRDefault="003D09C2" w:rsidP="003D09C2">
      <w:pPr>
        <w:widowControl w:val="0"/>
        <w:suppressAutoHyphens/>
        <w:jc w:val="both"/>
        <w:rPr>
          <w:rFonts w:ascii="Arial" w:hAnsi="Arial" w:cs="Arial"/>
          <w:b/>
          <w:bCs/>
          <w:color w:val="000000"/>
          <w:sz w:val="24"/>
          <w:szCs w:val="24"/>
          <w:lang w:eastAsia="zh-CN"/>
        </w:rPr>
      </w:pPr>
    </w:p>
    <w:p w:rsidR="003D09C2" w:rsidRPr="002E6ABF" w:rsidRDefault="003D09C2" w:rsidP="003D09C2">
      <w:pPr>
        <w:widowControl w:val="0"/>
        <w:shd w:val="clear" w:color="auto" w:fill="FFFFFF"/>
        <w:suppressAutoHyphens/>
        <w:jc w:val="both"/>
        <w:rPr>
          <w:rFonts w:ascii="Arial" w:hAnsi="Arial" w:cs="Arial"/>
          <w:b/>
          <w:bCs/>
          <w:sz w:val="24"/>
          <w:szCs w:val="24"/>
          <w:lang w:eastAsia="zh-CN"/>
        </w:rPr>
      </w:pPr>
      <w:r w:rsidRPr="002E6ABF">
        <w:rPr>
          <w:rFonts w:ascii="Arial" w:hAnsi="Arial" w:cs="Arial"/>
          <w:b/>
          <w:sz w:val="24"/>
          <w:szCs w:val="24"/>
          <w:lang w:eastAsia="zh-CN"/>
        </w:rPr>
        <w:t xml:space="preserve">IV – </w:t>
      </w:r>
      <w:r w:rsidRPr="002E6ABF">
        <w:rPr>
          <w:rFonts w:ascii="Arial" w:hAnsi="Arial" w:cs="Arial"/>
          <w:b/>
          <w:bCs/>
          <w:sz w:val="24"/>
          <w:szCs w:val="24"/>
          <w:lang w:eastAsia="zh-CN"/>
        </w:rPr>
        <w:t>QUALIFICAÇÃO ECONÔMICO-FINANCEIRA:</w:t>
      </w:r>
    </w:p>
    <w:p w:rsidR="003D09C2" w:rsidRPr="002E6ABF" w:rsidRDefault="003D09C2" w:rsidP="003D09C2">
      <w:pPr>
        <w:widowControl w:val="0"/>
        <w:shd w:val="clear" w:color="auto" w:fill="FFFFFF"/>
        <w:suppressAutoHyphens/>
        <w:jc w:val="both"/>
        <w:rPr>
          <w:rFonts w:ascii="Arial" w:hAnsi="Arial" w:cs="Arial"/>
          <w:b/>
          <w:bCs/>
          <w:sz w:val="24"/>
          <w:szCs w:val="24"/>
          <w:lang w:eastAsia="zh-CN"/>
        </w:rPr>
      </w:pPr>
    </w:p>
    <w:p w:rsidR="003D09C2" w:rsidRDefault="003D09C2" w:rsidP="003D09C2">
      <w:pPr>
        <w:widowControl w:val="0"/>
        <w:shd w:val="clear" w:color="auto" w:fill="FFFFFF"/>
        <w:suppressAutoHyphens/>
        <w:jc w:val="both"/>
        <w:rPr>
          <w:rFonts w:ascii="Arial" w:hAnsi="Arial" w:cs="Arial"/>
          <w:bCs/>
          <w:color w:val="000000"/>
          <w:sz w:val="24"/>
          <w:szCs w:val="24"/>
          <w:lang w:eastAsia="zh-CN"/>
        </w:rPr>
      </w:pPr>
      <w:proofErr w:type="spellStart"/>
      <w:proofErr w:type="gramStart"/>
      <w:r>
        <w:rPr>
          <w:rFonts w:ascii="Arial" w:hAnsi="Arial" w:cs="Arial"/>
          <w:bCs/>
          <w:color w:val="000000"/>
          <w:sz w:val="24"/>
          <w:szCs w:val="24"/>
          <w:lang w:eastAsia="zh-CN"/>
        </w:rPr>
        <w:t>IV.</w:t>
      </w:r>
      <w:proofErr w:type="gramEnd"/>
      <w:r>
        <w:rPr>
          <w:rFonts w:ascii="Arial" w:hAnsi="Arial" w:cs="Arial"/>
          <w:bCs/>
          <w:color w:val="000000"/>
          <w:sz w:val="24"/>
          <w:szCs w:val="24"/>
          <w:lang w:eastAsia="zh-CN"/>
        </w:rPr>
        <w:t>a</w:t>
      </w:r>
      <w:proofErr w:type="spellEnd"/>
      <w:r>
        <w:rPr>
          <w:rFonts w:ascii="Arial" w:hAnsi="Arial" w:cs="Arial"/>
          <w:bCs/>
          <w:color w:val="000000"/>
          <w:sz w:val="24"/>
          <w:szCs w:val="24"/>
          <w:lang w:eastAsia="zh-CN"/>
        </w:rPr>
        <w:t xml:space="preserve">) </w:t>
      </w:r>
      <w:r w:rsidRPr="004A46A9">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3D09C2" w:rsidRDefault="003D09C2" w:rsidP="003D09C2">
      <w:pPr>
        <w:widowControl w:val="0"/>
        <w:shd w:val="clear" w:color="auto" w:fill="FFFFFF"/>
        <w:suppressAutoHyphens/>
        <w:ind w:left="720"/>
        <w:jc w:val="both"/>
        <w:rPr>
          <w:rFonts w:ascii="Arial" w:hAnsi="Arial" w:cs="Arial"/>
          <w:bCs/>
          <w:color w:val="000000"/>
          <w:sz w:val="24"/>
          <w:szCs w:val="24"/>
          <w:lang w:eastAsia="zh-CN"/>
        </w:rPr>
      </w:pPr>
    </w:p>
    <w:p w:rsidR="003D09C2" w:rsidRPr="00EC3FE3" w:rsidRDefault="003D09C2" w:rsidP="003D09C2">
      <w:pPr>
        <w:pStyle w:val="PargrafodaLista"/>
        <w:widowControl w:val="0"/>
        <w:shd w:val="clear" w:color="auto" w:fill="FFFFFF"/>
        <w:suppressAutoHyphens/>
        <w:ind w:left="0"/>
        <w:rPr>
          <w:rFonts w:ascii="Arial" w:eastAsia="Times New Roman" w:hAnsi="Arial" w:cs="Arial"/>
          <w:bCs/>
          <w:color w:val="000000"/>
          <w:sz w:val="24"/>
          <w:szCs w:val="24"/>
          <w:lang w:eastAsia="zh-CN"/>
        </w:rPr>
      </w:pPr>
      <w:proofErr w:type="spellStart"/>
      <w:proofErr w:type="gramStart"/>
      <w:r>
        <w:rPr>
          <w:rFonts w:ascii="Arial" w:eastAsia="Times New Roman" w:hAnsi="Arial" w:cs="Arial"/>
          <w:bCs/>
          <w:color w:val="000000"/>
          <w:sz w:val="24"/>
          <w:szCs w:val="24"/>
          <w:lang w:eastAsia="zh-CN"/>
        </w:rPr>
        <w:lastRenderedPageBreak/>
        <w:t>IV.</w:t>
      </w:r>
      <w:proofErr w:type="gramEnd"/>
      <w:r>
        <w:rPr>
          <w:rFonts w:ascii="Arial" w:eastAsia="Times New Roman" w:hAnsi="Arial" w:cs="Arial"/>
          <w:bCs/>
          <w:color w:val="000000"/>
          <w:sz w:val="24"/>
          <w:szCs w:val="24"/>
          <w:lang w:eastAsia="zh-CN"/>
        </w:rPr>
        <w:t>b</w:t>
      </w:r>
      <w:proofErr w:type="spellEnd"/>
      <w:r>
        <w:rPr>
          <w:rFonts w:ascii="Arial" w:eastAsia="Times New Roman" w:hAnsi="Arial" w:cs="Arial"/>
          <w:bCs/>
          <w:color w:val="000000"/>
          <w:sz w:val="24"/>
          <w:szCs w:val="24"/>
          <w:lang w:eastAsia="zh-CN"/>
        </w:rPr>
        <w:t xml:space="preserve">) </w:t>
      </w:r>
      <w:r w:rsidRPr="00EC3FE3">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3D09C2" w:rsidRPr="00B72599" w:rsidRDefault="003D09C2" w:rsidP="003D09C2">
      <w:pPr>
        <w:pStyle w:val="PargrafodaLista"/>
        <w:widowControl w:val="0"/>
        <w:shd w:val="clear" w:color="auto" w:fill="FFFFFF"/>
        <w:suppressAutoHyphens/>
        <w:spacing w:before="120" w:after="120"/>
        <w:ind w:left="0"/>
        <w:rPr>
          <w:rFonts w:ascii="Arial" w:hAnsi="Arial" w:cs="Arial"/>
          <w:sz w:val="24"/>
          <w:szCs w:val="24"/>
        </w:rPr>
      </w:pPr>
      <w:proofErr w:type="spellStart"/>
      <w:proofErr w:type="gramStart"/>
      <w:r>
        <w:rPr>
          <w:rFonts w:ascii="Arial" w:hAnsi="Arial" w:cs="Arial"/>
          <w:sz w:val="24"/>
          <w:szCs w:val="24"/>
        </w:rPr>
        <w:t>IV.</w:t>
      </w:r>
      <w:proofErr w:type="gramEnd"/>
      <w:r>
        <w:rPr>
          <w:rFonts w:ascii="Arial" w:hAnsi="Arial" w:cs="Arial"/>
          <w:sz w:val="24"/>
          <w:szCs w:val="24"/>
        </w:rPr>
        <w:t>c</w:t>
      </w:r>
      <w:proofErr w:type="spellEnd"/>
      <w:r w:rsidRPr="00B72599">
        <w:rPr>
          <w:rFonts w:ascii="Arial" w:hAnsi="Arial" w:cs="Arial"/>
          <w:sz w:val="24"/>
          <w:szCs w:val="24"/>
        </w:rPr>
        <w:t xml:space="preserve">) </w:t>
      </w:r>
      <w:r w:rsidRPr="00720619">
        <w:rPr>
          <w:rFonts w:ascii="Arial" w:hAnsi="Arial" w:cs="Arial"/>
          <w:b/>
          <w:sz w:val="24"/>
          <w:szCs w:val="24"/>
        </w:rPr>
        <w:t>Balanço patrimonial e demonstrações contábeis do último exercício social</w:t>
      </w:r>
      <w:r w:rsidRPr="00B72599">
        <w:rPr>
          <w:rFonts w:ascii="Arial" w:hAnsi="Arial" w:cs="Arial"/>
          <w:sz w:val="24"/>
          <w:szCs w:val="24"/>
        </w:rPr>
        <w:t xml:space="preserve"> já exigíveis e apresentados na forma da lei, que comprovem a boa situação financeira da empresa, vedada a sua substituição por balancetes ou balanços provisórios, podendo ser atualizados por índices oficiais quando encerrado há mais de três meses da data de apresentação da proposta;</w:t>
      </w:r>
    </w:p>
    <w:p w:rsidR="003D09C2" w:rsidRPr="00B72599" w:rsidRDefault="003D09C2" w:rsidP="003D09C2">
      <w:pPr>
        <w:spacing w:before="120" w:after="120"/>
        <w:jc w:val="both"/>
        <w:rPr>
          <w:rFonts w:ascii="Arial" w:hAnsi="Arial" w:cs="Arial"/>
          <w:sz w:val="24"/>
          <w:szCs w:val="24"/>
        </w:rPr>
      </w:pPr>
      <w:r w:rsidRPr="00B72599">
        <w:rPr>
          <w:rFonts w:ascii="Arial" w:hAnsi="Arial" w:cs="Arial"/>
          <w:sz w:val="24"/>
          <w:szCs w:val="24"/>
        </w:rPr>
        <w:t>O Balanço Patrimonial de que trata a letra “</w:t>
      </w:r>
      <w:proofErr w:type="spellStart"/>
      <w:proofErr w:type="gramStart"/>
      <w:r>
        <w:rPr>
          <w:rFonts w:ascii="Arial" w:hAnsi="Arial" w:cs="Arial"/>
          <w:sz w:val="24"/>
          <w:szCs w:val="24"/>
        </w:rPr>
        <w:t>IV.</w:t>
      </w:r>
      <w:proofErr w:type="gramEnd"/>
      <w:r w:rsidRPr="00B72599">
        <w:rPr>
          <w:rFonts w:ascii="Arial" w:hAnsi="Arial" w:cs="Arial"/>
          <w:sz w:val="24"/>
          <w:szCs w:val="24"/>
        </w:rPr>
        <w:t>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rsidR="003D09C2" w:rsidRPr="00B72599" w:rsidRDefault="003D09C2" w:rsidP="003D09C2">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3D09C2" w:rsidRPr="00B72599" w:rsidRDefault="003D09C2" w:rsidP="003D09C2">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rsidR="003D09C2" w:rsidRPr="00B72599" w:rsidRDefault="003D09C2" w:rsidP="003D09C2">
      <w:pPr>
        <w:spacing w:before="120" w:after="120"/>
        <w:ind w:left="720"/>
        <w:jc w:val="both"/>
        <w:rPr>
          <w:rFonts w:ascii="Arial" w:hAnsi="Arial" w:cs="Arial"/>
          <w:sz w:val="24"/>
          <w:szCs w:val="24"/>
        </w:rPr>
      </w:pPr>
      <w:proofErr w:type="gramStart"/>
      <w:r w:rsidRPr="00B72599">
        <w:rPr>
          <w:rFonts w:ascii="Arial" w:hAnsi="Arial" w:cs="Arial"/>
          <w:sz w:val="24"/>
          <w:szCs w:val="24"/>
        </w:rPr>
        <w:t>b.</w:t>
      </w:r>
      <w:proofErr w:type="gramEnd"/>
      <w:r w:rsidRPr="00B72599">
        <w:rPr>
          <w:rFonts w:ascii="Arial" w:hAnsi="Arial" w:cs="Arial"/>
          <w:sz w:val="24"/>
          <w:szCs w:val="24"/>
        </w:rPr>
        <w:t>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3D09C2" w:rsidRPr="00B72599" w:rsidRDefault="003D09C2" w:rsidP="003D09C2">
      <w:pPr>
        <w:spacing w:before="120" w:after="120"/>
        <w:ind w:left="720"/>
        <w:jc w:val="both"/>
        <w:rPr>
          <w:rFonts w:ascii="Arial" w:hAnsi="Arial" w:cs="Arial"/>
          <w:sz w:val="24"/>
          <w:szCs w:val="24"/>
        </w:rPr>
      </w:pPr>
      <w:proofErr w:type="gramStart"/>
      <w:r w:rsidRPr="00B72599">
        <w:rPr>
          <w:rFonts w:ascii="Arial" w:hAnsi="Arial" w:cs="Arial"/>
          <w:sz w:val="24"/>
          <w:szCs w:val="24"/>
        </w:rPr>
        <w:t>b.</w:t>
      </w:r>
      <w:proofErr w:type="gramEnd"/>
      <w:r w:rsidRPr="00B72599">
        <w:rPr>
          <w:rFonts w:ascii="Arial" w:hAnsi="Arial" w:cs="Arial"/>
          <w:sz w:val="24"/>
          <w:szCs w:val="24"/>
        </w:rPr>
        <w:t>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rsidR="003D09C2" w:rsidRPr="00B72599" w:rsidRDefault="003D09C2" w:rsidP="003D09C2">
      <w:pPr>
        <w:spacing w:before="120" w:after="120"/>
        <w:ind w:left="720"/>
        <w:jc w:val="both"/>
        <w:rPr>
          <w:rFonts w:ascii="Arial" w:hAnsi="Arial" w:cs="Arial"/>
          <w:sz w:val="24"/>
          <w:szCs w:val="24"/>
        </w:rPr>
      </w:pPr>
      <w:r w:rsidRPr="00B72599">
        <w:rPr>
          <w:rFonts w:ascii="Arial" w:hAnsi="Arial" w:cs="Arial"/>
          <w:sz w:val="24"/>
          <w:szCs w:val="24"/>
        </w:rPr>
        <w:t xml:space="preserve">c) balanços provisórios, podendo ser atualizados por Índices Oficiais quando encerrados há mais de </w:t>
      </w:r>
      <w:proofErr w:type="gramStart"/>
      <w:r w:rsidRPr="00B72599">
        <w:rPr>
          <w:rFonts w:ascii="Arial" w:hAnsi="Arial" w:cs="Arial"/>
          <w:sz w:val="24"/>
          <w:szCs w:val="24"/>
        </w:rPr>
        <w:t>3</w:t>
      </w:r>
      <w:proofErr w:type="gramEnd"/>
      <w:r w:rsidRPr="00B72599">
        <w:rPr>
          <w:rFonts w:ascii="Arial" w:hAnsi="Arial" w:cs="Arial"/>
          <w:sz w:val="24"/>
          <w:szCs w:val="24"/>
        </w:rPr>
        <w:t xml:space="preserve"> (três) meses da data de apresentação da proposta, juntando a estes os seguintes documentos, também referentes ao último exercício social encerrado:</w:t>
      </w:r>
    </w:p>
    <w:p w:rsidR="003D09C2" w:rsidRPr="00B72599" w:rsidRDefault="003D09C2" w:rsidP="003D09C2">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3D09C2" w:rsidRPr="00B72599" w:rsidRDefault="003D09C2" w:rsidP="003D09C2">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w:t>
      </w:r>
      <w:proofErr w:type="gramStart"/>
      <w:r w:rsidRPr="00B72599">
        <w:rPr>
          <w:rFonts w:ascii="Arial" w:hAnsi="Arial" w:cs="Arial"/>
          <w:sz w:val="24"/>
          <w:szCs w:val="24"/>
        </w:rPr>
        <w:t>Diário Digital extraídos</w:t>
      </w:r>
      <w:proofErr w:type="gramEnd"/>
      <w:r w:rsidRPr="00B72599">
        <w:rPr>
          <w:rFonts w:ascii="Arial" w:hAnsi="Arial" w:cs="Arial"/>
          <w:sz w:val="24"/>
          <w:szCs w:val="24"/>
        </w:rPr>
        <w:t xml:space="preserve">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3D09C2" w:rsidRPr="00B72599" w:rsidRDefault="003D09C2" w:rsidP="003D09C2">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3D09C2" w:rsidRPr="00B72599" w:rsidRDefault="003D09C2" w:rsidP="003D09C2">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rsidR="003D09C2" w:rsidRPr="00B72599" w:rsidRDefault="003D09C2" w:rsidP="003D09C2">
      <w:pPr>
        <w:spacing w:before="120" w:after="120"/>
        <w:ind w:left="720"/>
        <w:jc w:val="both"/>
        <w:rPr>
          <w:rFonts w:ascii="Arial" w:hAnsi="Arial" w:cs="Arial"/>
          <w:sz w:val="24"/>
          <w:szCs w:val="24"/>
        </w:rPr>
      </w:pPr>
      <w:r w:rsidRPr="00B72599">
        <w:rPr>
          <w:rFonts w:ascii="Arial" w:hAnsi="Arial" w:cs="Arial"/>
          <w:sz w:val="24"/>
          <w:szCs w:val="24"/>
        </w:rPr>
        <w:lastRenderedPageBreak/>
        <w:t>d) As empresas recém-constituídas que não completaram um exercício social deverão apresentar Balanço Patrimonial e Demonstração Contábil de abertura, assinados por profissional legalmente habilitado e pelo representante legal da empresa.</w:t>
      </w:r>
    </w:p>
    <w:p w:rsidR="003D09C2" w:rsidRDefault="003D09C2" w:rsidP="003D09C2">
      <w:pPr>
        <w:spacing w:before="120" w:after="120"/>
        <w:jc w:val="both"/>
        <w:rPr>
          <w:rFonts w:ascii="Arial" w:hAnsi="Arial" w:cs="Arial"/>
          <w:sz w:val="24"/>
          <w:szCs w:val="24"/>
        </w:rPr>
      </w:pPr>
      <w:proofErr w:type="spellStart"/>
      <w:proofErr w:type="gramStart"/>
      <w:r w:rsidRPr="00B72599">
        <w:rPr>
          <w:rFonts w:ascii="Arial" w:hAnsi="Arial" w:cs="Arial"/>
          <w:sz w:val="24"/>
          <w:szCs w:val="24"/>
        </w:rPr>
        <w:t>IV.</w:t>
      </w:r>
      <w:proofErr w:type="gramEnd"/>
      <w:r w:rsidRPr="00B72599">
        <w:rPr>
          <w:rFonts w:ascii="Arial" w:hAnsi="Arial" w:cs="Arial"/>
          <w:sz w:val="24"/>
          <w:szCs w:val="24"/>
        </w:rPr>
        <w:t>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1  (&gt;ou=1), calculadas da seguinte forma:</w:t>
      </w:r>
    </w:p>
    <w:p w:rsidR="00E260FA" w:rsidRPr="00B72599" w:rsidRDefault="00E260FA" w:rsidP="003D09C2">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3D09C2" w:rsidRPr="00B72599" w:rsidTr="0094414B">
        <w:trPr>
          <w:cantSplit/>
          <w:trHeight w:val="230"/>
          <w:jc w:val="center"/>
        </w:trPr>
        <w:tc>
          <w:tcPr>
            <w:tcW w:w="1011" w:type="dxa"/>
            <w:vMerge w:val="restart"/>
            <w:shd w:val="pct40" w:color="FFFF00" w:fill="auto"/>
            <w:vAlign w:val="center"/>
          </w:tcPr>
          <w:p w:rsidR="003D09C2" w:rsidRPr="00B72599" w:rsidRDefault="003D09C2" w:rsidP="0094414B">
            <w:pPr>
              <w:jc w:val="center"/>
              <w:rPr>
                <w:rFonts w:ascii="Arial" w:hAnsi="Arial" w:cs="Arial"/>
                <w:b/>
                <w:smallCaps/>
                <w:sz w:val="24"/>
                <w:szCs w:val="24"/>
              </w:rPr>
            </w:pPr>
            <w:proofErr w:type="spellStart"/>
            <w:proofErr w:type="gramStart"/>
            <w:r w:rsidRPr="00B72599">
              <w:rPr>
                <w:rFonts w:ascii="Arial" w:hAnsi="Arial" w:cs="Arial"/>
                <w:b/>
                <w:sz w:val="24"/>
                <w:szCs w:val="24"/>
              </w:rPr>
              <w:t>lg</w:t>
            </w:r>
            <w:proofErr w:type="spellEnd"/>
            <w:proofErr w:type="gram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3D09C2" w:rsidRPr="00B72599" w:rsidRDefault="003D09C2" w:rsidP="0094414B">
            <w:pPr>
              <w:jc w:val="center"/>
              <w:rPr>
                <w:rFonts w:ascii="Arial" w:hAnsi="Arial" w:cs="Arial"/>
                <w:b/>
                <w:smallCaps/>
                <w:sz w:val="24"/>
                <w:szCs w:val="24"/>
              </w:rPr>
            </w:pPr>
            <w:r w:rsidRPr="00B72599">
              <w:rPr>
                <w:rFonts w:ascii="Arial" w:hAnsi="Arial" w:cs="Arial"/>
                <w:b/>
                <w:sz w:val="24"/>
                <w:szCs w:val="24"/>
              </w:rPr>
              <w:t xml:space="preserve">Ativo circulante + realizável </w:t>
            </w:r>
            <w:proofErr w:type="gramStart"/>
            <w:r w:rsidRPr="00B72599">
              <w:rPr>
                <w:rFonts w:ascii="Arial" w:hAnsi="Arial" w:cs="Arial"/>
                <w:b/>
                <w:sz w:val="24"/>
                <w:szCs w:val="24"/>
              </w:rPr>
              <w:t>a longo prazo</w:t>
            </w:r>
            <w:proofErr w:type="gramEnd"/>
          </w:p>
        </w:tc>
      </w:tr>
      <w:tr w:rsidR="003D09C2" w:rsidRPr="00B72599" w:rsidTr="0094414B">
        <w:trPr>
          <w:cantSplit/>
          <w:trHeight w:val="228"/>
          <w:jc w:val="center"/>
        </w:trPr>
        <w:tc>
          <w:tcPr>
            <w:tcW w:w="1011" w:type="dxa"/>
            <w:vMerge/>
            <w:vAlign w:val="center"/>
          </w:tcPr>
          <w:p w:rsidR="003D09C2" w:rsidRPr="00B72599" w:rsidRDefault="003D09C2" w:rsidP="0094414B">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3D09C2" w:rsidRPr="00B72599" w:rsidRDefault="003D09C2" w:rsidP="0094414B">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 + exigível a longo prazo</w:t>
            </w:r>
          </w:p>
        </w:tc>
      </w:tr>
    </w:tbl>
    <w:p w:rsidR="003D09C2" w:rsidRPr="00B72599" w:rsidRDefault="003D09C2" w:rsidP="003D09C2">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3D09C2" w:rsidRPr="00B72599" w:rsidTr="0094414B">
        <w:trPr>
          <w:cantSplit/>
          <w:trHeight w:val="230"/>
          <w:jc w:val="center"/>
        </w:trPr>
        <w:tc>
          <w:tcPr>
            <w:tcW w:w="836" w:type="dxa"/>
            <w:vMerge w:val="restart"/>
            <w:shd w:val="pct40" w:color="FFFF00" w:fill="auto"/>
            <w:vAlign w:val="center"/>
          </w:tcPr>
          <w:p w:rsidR="003D09C2" w:rsidRPr="00B72599" w:rsidRDefault="003D09C2" w:rsidP="0094414B">
            <w:pPr>
              <w:jc w:val="center"/>
              <w:rPr>
                <w:rFonts w:ascii="Arial" w:hAnsi="Arial" w:cs="Arial"/>
                <w:b/>
                <w:smallCaps/>
                <w:sz w:val="24"/>
                <w:szCs w:val="24"/>
              </w:rPr>
            </w:pPr>
            <w:proofErr w:type="spellStart"/>
            <w:proofErr w:type="gramStart"/>
            <w:r w:rsidRPr="00B72599">
              <w:rPr>
                <w:rFonts w:ascii="Arial" w:hAnsi="Arial" w:cs="Arial"/>
                <w:b/>
                <w:sz w:val="24"/>
                <w:szCs w:val="24"/>
              </w:rPr>
              <w:t>sg</w:t>
            </w:r>
            <w:proofErr w:type="spellEnd"/>
            <w:proofErr w:type="gram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3D09C2" w:rsidRPr="00B72599" w:rsidRDefault="003D09C2" w:rsidP="0094414B">
            <w:pPr>
              <w:jc w:val="center"/>
              <w:rPr>
                <w:rFonts w:ascii="Arial" w:hAnsi="Arial" w:cs="Arial"/>
                <w:b/>
                <w:smallCaps/>
                <w:sz w:val="24"/>
                <w:szCs w:val="24"/>
              </w:rPr>
            </w:pPr>
            <w:proofErr w:type="gramStart"/>
            <w:r w:rsidRPr="00B72599">
              <w:rPr>
                <w:rFonts w:ascii="Arial" w:hAnsi="Arial" w:cs="Arial"/>
                <w:b/>
                <w:sz w:val="24"/>
                <w:szCs w:val="24"/>
              </w:rPr>
              <w:t>ativo</w:t>
            </w:r>
            <w:proofErr w:type="gramEnd"/>
            <w:r w:rsidRPr="00B72599">
              <w:rPr>
                <w:rFonts w:ascii="Arial" w:hAnsi="Arial" w:cs="Arial"/>
                <w:b/>
                <w:sz w:val="24"/>
                <w:szCs w:val="24"/>
              </w:rPr>
              <w:t xml:space="preserve"> total</w:t>
            </w:r>
          </w:p>
        </w:tc>
      </w:tr>
      <w:tr w:rsidR="003D09C2" w:rsidRPr="00B72599" w:rsidTr="0094414B">
        <w:trPr>
          <w:cantSplit/>
          <w:trHeight w:val="228"/>
          <w:jc w:val="center"/>
        </w:trPr>
        <w:tc>
          <w:tcPr>
            <w:tcW w:w="836" w:type="dxa"/>
            <w:vMerge/>
            <w:vAlign w:val="center"/>
          </w:tcPr>
          <w:p w:rsidR="003D09C2" w:rsidRPr="00B72599" w:rsidRDefault="003D09C2" w:rsidP="0094414B">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3D09C2" w:rsidRPr="00B72599" w:rsidRDefault="003D09C2" w:rsidP="0094414B">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 + exigível a longo prazo</w:t>
            </w:r>
          </w:p>
        </w:tc>
      </w:tr>
    </w:tbl>
    <w:p w:rsidR="003D09C2" w:rsidRPr="00B72599" w:rsidRDefault="003D09C2" w:rsidP="003D09C2">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3D09C2" w:rsidRPr="00B72599" w:rsidTr="0094414B">
        <w:trPr>
          <w:cantSplit/>
          <w:trHeight w:val="230"/>
          <w:jc w:val="center"/>
        </w:trPr>
        <w:tc>
          <w:tcPr>
            <w:tcW w:w="899" w:type="dxa"/>
            <w:vMerge w:val="restart"/>
            <w:shd w:val="pct40" w:color="FFFF00" w:fill="auto"/>
            <w:vAlign w:val="center"/>
          </w:tcPr>
          <w:p w:rsidR="003D09C2" w:rsidRPr="00B72599" w:rsidRDefault="003D09C2" w:rsidP="0094414B">
            <w:pPr>
              <w:jc w:val="center"/>
              <w:rPr>
                <w:rFonts w:ascii="Arial" w:hAnsi="Arial" w:cs="Arial"/>
                <w:b/>
                <w:smallCaps/>
                <w:sz w:val="24"/>
                <w:szCs w:val="24"/>
              </w:rPr>
            </w:pPr>
            <w:proofErr w:type="spellStart"/>
            <w:proofErr w:type="gramStart"/>
            <w:r w:rsidRPr="00B72599">
              <w:rPr>
                <w:rFonts w:ascii="Arial" w:hAnsi="Arial" w:cs="Arial"/>
                <w:b/>
                <w:sz w:val="24"/>
                <w:szCs w:val="24"/>
              </w:rPr>
              <w:t>lc</w:t>
            </w:r>
            <w:proofErr w:type="spellEnd"/>
            <w:proofErr w:type="gram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3D09C2" w:rsidRPr="00B72599" w:rsidRDefault="003D09C2" w:rsidP="0094414B">
            <w:pPr>
              <w:jc w:val="center"/>
              <w:rPr>
                <w:rFonts w:ascii="Arial" w:hAnsi="Arial" w:cs="Arial"/>
                <w:b/>
                <w:smallCaps/>
                <w:sz w:val="24"/>
                <w:szCs w:val="24"/>
              </w:rPr>
            </w:pPr>
            <w:proofErr w:type="gramStart"/>
            <w:r w:rsidRPr="00B72599">
              <w:rPr>
                <w:rFonts w:ascii="Arial" w:hAnsi="Arial" w:cs="Arial"/>
                <w:b/>
                <w:sz w:val="24"/>
                <w:szCs w:val="24"/>
              </w:rPr>
              <w:t>ativo</w:t>
            </w:r>
            <w:proofErr w:type="gramEnd"/>
            <w:r w:rsidRPr="00B72599">
              <w:rPr>
                <w:rFonts w:ascii="Arial" w:hAnsi="Arial" w:cs="Arial"/>
                <w:b/>
                <w:sz w:val="24"/>
                <w:szCs w:val="24"/>
              </w:rPr>
              <w:t xml:space="preserve"> circulante</w:t>
            </w:r>
          </w:p>
        </w:tc>
      </w:tr>
      <w:tr w:rsidR="003D09C2" w:rsidRPr="00B72599" w:rsidTr="0094414B">
        <w:trPr>
          <w:cantSplit/>
          <w:trHeight w:val="228"/>
          <w:jc w:val="center"/>
        </w:trPr>
        <w:tc>
          <w:tcPr>
            <w:tcW w:w="899" w:type="dxa"/>
            <w:vMerge/>
            <w:vAlign w:val="center"/>
          </w:tcPr>
          <w:p w:rsidR="003D09C2" w:rsidRPr="00B72599" w:rsidRDefault="003D09C2" w:rsidP="0094414B">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3D09C2" w:rsidRPr="00B72599" w:rsidRDefault="003D09C2" w:rsidP="0094414B">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w:t>
            </w:r>
          </w:p>
        </w:tc>
      </w:tr>
    </w:tbl>
    <w:p w:rsidR="001D11AC" w:rsidRDefault="001D11AC" w:rsidP="003D09C2">
      <w:pPr>
        <w:spacing w:before="120" w:after="120"/>
        <w:jc w:val="both"/>
        <w:rPr>
          <w:rFonts w:ascii="Arial" w:hAnsi="Arial" w:cs="Arial"/>
          <w:sz w:val="24"/>
          <w:szCs w:val="24"/>
        </w:rPr>
      </w:pPr>
    </w:p>
    <w:p w:rsidR="003D09C2" w:rsidRPr="00B72599" w:rsidRDefault="003D09C2" w:rsidP="003D09C2">
      <w:pPr>
        <w:spacing w:before="120" w:after="120"/>
        <w:jc w:val="both"/>
        <w:rPr>
          <w:rFonts w:ascii="Arial" w:hAnsi="Arial" w:cs="Arial"/>
          <w:sz w:val="24"/>
          <w:szCs w:val="24"/>
        </w:rPr>
      </w:pPr>
      <w:proofErr w:type="spellStart"/>
      <w:proofErr w:type="gramStart"/>
      <w:r w:rsidRPr="00B72599">
        <w:rPr>
          <w:rFonts w:ascii="Arial" w:hAnsi="Arial" w:cs="Arial"/>
          <w:sz w:val="24"/>
          <w:szCs w:val="24"/>
        </w:rPr>
        <w:t>IV.</w:t>
      </w:r>
      <w:proofErr w:type="gramEnd"/>
      <w:r w:rsidRPr="00B72599">
        <w:rPr>
          <w:rFonts w:ascii="Arial" w:hAnsi="Arial" w:cs="Arial"/>
          <w:sz w:val="24"/>
          <w:szCs w:val="24"/>
        </w:rPr>
        <w:t>e</w:t>
      </w:r>
      <w:proofErr w:type="spellEnd"/>
      <w:r w:rsidRPr="00B72599">
        <w:rPr>
          <w:rFonts w:ascii="Arial" w:hAnsi="Arial" w:cs="Arial"/>
          <w:sz w:val="24"/>
          <w:szCs w:val="24"/>
        </w:rPr>
        <w:t xml:space="preserve">) </w:t>
      </w:r>
      <w:r w:rsidRPr="001D11AC">
        <w:rPr>
          <w:rFonts w:ascii="Arial" w:hAnsi="Arial" w:cs="Arial"/>
          <w:b/>
          <w:sz w:val="24"/>
          <w:szCs w:val="24"/>
        </w:rPr>
        <w:t>O cálculo acima deverá ser apresentado pela licitante</w:t>
      </w:r>
      <w:r w:rsidRPr="00B72599">
        <w:rPr>
          <w:rFonts w:ascii="Arial" w:hAnsi="Arial" w:cs="Arial"/>
          <w:sz w:val="24"/>
          <w:szCs w:val="24"/>
        </w:rPr>
        <w:t>, em papel timbrado, devidamente assinado.</w:t>
      </w:r>
    </w:p>
    <w:p w:rsidR="003D09C2" w:rsidRDefault="003D09C2" w:rsidP="003D09C2">
      <w:pPr>
        <w:widowControl w:val="0"/>
        <w:suppressAutoHyphens/>
        <w:rPr>
          <w:rFonts w:ascii="Arial" w:hAnsi="Arial" w:cs="Arial"/>
          <w:bCs/>
          <w:color w:val="000000"/>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roofErr w:type="spellStart"/>
      <w:proofErr w:type="gramStart"/>
      <w:r w:rsidRPr="002E6ABF">
        <w:rPr>
          <w:rFonts w:ascii="Arial" w:hAnsi="Arial" w:cs="Arial"/>
          <w:b/>
          <w:sz w:val="24"/>
          <w:szCs w:val="24"/>
          <w:lang w:eastAsia="zh-CN"/>
        </w:rPr>
        <w:t>IV.</w:t>
      </w:r>
      <w:proofErr w:type="gramEnd"/>
      <w:r>
        <w:rPr>
          <w:rFonts w:ascii="Arial" w:hAnsi="Arial" w:cs="Arial"/>
          <w:b/>
          <w:sz w:val="24"/>
          <w:szCs w:val="24"/>
          <w:lang w:eastAsia="zh-CN"/>
        </w:rPr>
        <w:t>f</w:t>
      </w:r>
      <w:proofErr w:type="spellEnd"/>
      <w:r w:rsidRPr="002E6ABF">
        <w:rPr>
          <w:rFonts w:ascii="Arial" w:hAnsi="Arial" w:cs="Arial"/>
          <w:b/>
          <w:sz w:val="24"/>
          <w:szCs w:val="24"/>
          <w:lang w:eastAsia="zh-CN"/>
        </w:rPr>
        <w:t xml:space="preserve"> – DOCUMENTAÇÃO COMPLEMENTAR:</w:t>
      </w: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1072AC">
      <w:pPr>
        <w:widowControl w:val="0"/>
        <w:numPr>
          <w:ilvl w:val="0"/>
          <w:numId w:val="5"/>
        </w:numPr>
        <w:suppressAutoHyphens/>
        <w:ind w:left="0" w:firstLine="0"/>
        <w:jc w:val="both"/>
        <w:rPr>
          <w:rFonts w:ascii="Arial" w:hAnsi="Arial" w:cs="Arial"/>
          <w:sz w:val="24"/>
          <w:szCs w:val="24"/>
          <w:lang w:eastAsia="zh-CN"/>
        </w:rPr>
      </w:pPr>
      <w:r w:rsidRPr="002E6ABF">
        <w:rPr>
          <w:rFonts w:ascii="Arial" w:hAnsi="Arial" w:cs="Arial"/>
          <w:sz w:val="24"/>
          <w:szCs w:val="24"/>
          <w:lang w:eastAsia="zh-CN"/>
        </w:rPr>
        <w:t>Dever</w:t>
      </w:r>
      <w:r>
        <w:rPr>
          <w:rFonts w:ascii="Arial" w:hAnsi="Arial" w:cs="Arial"/>
          <w:sz w:val="24"/>
          <w:szCs w:val="24"/>
          <w:lang w:eastAsia="zh-CN"/>
        </w:rPr>
        <w:t>ão</w:t>
      </w:r>
      <w:r w:rsidRPr="002E6ABF">
        <w:rPr>
          <w:rFonts w:ascii="Arial" w:hAnsi="Arial" w:cs="Arial"/>
          <w:sz w:val="24"/>
          <w:szCs w:val="24"/>
          <w:lang w:eastAsia="zh-CN"/>
        </w:rPr>
        <w:t xml:space="preserve"> se</w:t>
      </w:r>
      <w:r>
        <w:rPr>
          <w:rFonts w:ascii="Arial" w:hAnsi="Arial" w:cs="Arial"/>
          <w:sz w:val="24"/>
          <w:szCs w:val="24"/>
          <w:lang w:eastAsia="zh-CN"/>
        </w:rPr>
        <w:t>r</w:t>
      </w:r>
      <w:r w:rsidRPr="002E6ABF">
        <w:rPr>
          <w:rFonts w:ascii="Arial" w:hAnsi="Arial" w:cs="Arial"/>
          <w:sz w:val="24"/>
          <w:szCs w:val="24"/>
          <w:lang w:eastAsia="zh-CN"/>
        </w:rPr>
        <w:t xml:space="preserve"> juntado</w:t>
      </w:r>
      <w:r>
        <w:rPr>
          <w:rFonts w:ascii="Arial" w:hAnsi="Arial" w:cs="Arial"/>
          <w:sz w:val="24"/>
          <w:szCs w:val="24"/>
          <w:lang w:eastAsia="zh-CN"/>
        </w:rPr>
        <w:t>s</w:t>
      </w:r>
      <w:r w:rsidRPr="002E6ABF">
        <w:rPr>
          <w:rFonts w:ascii="Arial" w:hAnsi="Arial" w:cs="Arial"/>
          <w:sz w:val="24"/>
          <w:szCs w:val="24"/>
          <w:lang w:eastAsia="zh-CN"/>
        </w:rPr>
        <w:t xml:space="preserve"> no envelope de DOCUMENTOS DE HABILITAÇÃO os </w:t>
      </w:r>
      <w:r w:rsidRPr="002E6ABF">
        <w:rPr>
          <w:rFonts w:ascii="Arial" w:hAnsi="Arial" w:cs="Arial"/>
          <w:b/>
          <w:sz w:val="24"/>
          <w:szCs w:val="24"/>
          <w:lang w:eastAsia="zh-CN"/>
        </w:rPr>
        <w:t>demais anexos</w:t>
      </w:r>
      <w:r w:rsidRPr="002E6ABF">
        <w:rPr>
          <w:rFonts w:ascii="Arial" w:hAnsi="Arial" w:cs="Arial"/>
          <w:sz w:val="24"/>
          <w:szCs w:val="24"/>
          <w:lang w:eastAsia="zh-CN"/>
        </w:rPr>
        <w:t>.</w:t>
      </w: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V – CERTIFICADO DE REGISTRO CADASTRAL</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08.02. A apresentação de </w:t>
      </w:r>
      <w:r w:rsidRPr="002E6ABF">
        <w:rPr>
          <w:rFonts w:ascii="Arial" w:hAnsi="Arial" w:cs="Arial"/>
          <w:b/>
          <w:sz w:val="24"/>
          <w:szCs w:val="24"/>
          <w:lang w:eastAsia="zh-CN"/>
        </w:rPr>
        <w:t>CERTIFICADO DE REGISTRO CADASTRAL,</w:t>
      </w:r>
      <w:r w:rsidRPr="002E6ABF">
        <w:rPr>
          <w:rFonts w:ascii="Arial" w:hAnsi="Arial" w:cs="Arial"/>
          <w:sz w:val="24"/>
          <w:szCs w:val="24"/>
          <w:lang w:eastAsia="zh-CN"/>
        </w:rPr>
        <w:t xml:space="preserve"> com validade, emitido pela </w:t>
      </w:r>
      <w:r w:rsidRPr="002E6ABF">
        <w:rPr>
          <w:rFonts w:ascii="Arial" w:hAnsi="Arial" w:cs="Arial"/>
          <w:b/>
          <w:sz w:val="24"/>
          <w:szCs w:val="24"/>
          <w:lang w:eastAsia="zh-CN"/>
        </w:rPr>
        <w:t xml:space="preserve">CÂMARA MUNICIPAL DE EXTREMA </w:t>
      </w:r>
      <w:r w:rsidRPr="002E6ABF">
        <w:rPr>
          <w:rFonts w:ascii="Arial" w:hAnsi="Arial" w:cs="Arial"/>
          <w:sz w:val="24"/>
          <w:szCs w:val="24"/>
          <w:lang w:eastAsia="zh-CN"/>
        </w:rPr>
        <w:t xml:space="preserve">substitui os documentos elencados no item anterior, </w:t>
      </w:r>
      <w:r w:rsidRPr="002E6ABF">
        <w:rPr>
          <w:rFonts w:ascii="Arial" w:hAnsi="Arial" w:cs="Arial"/>
          <w:b/>
          <w:sz w:val="24"/>
          <w:szCs w:val="24"/>
          <w:lang w:eastAsia="zh-CN"/>
        </w:rPr>
        <w:t>com exceção das certidões de regularidade relativas à Seguridade Social (INSS)</w:t>
      </w:r>
      <w:r w:rsidRPr="002E6ABF">
        <w:rPr>
          <w:rFonts w:ascii="Arial" w:hAnsi="Arial" w:cs="Arial"/>
          <w:sz w:val="24"/>
          <w:szCs w:val="24"/>
          <w:lang w:eastAsia="zh-CN"/>
        </w:rPr>
        <w:t xml:space="preserve"> e ao </w:t>
      </w:r>
      <w:r w:rsidRPr="002E6ABF">
        <w:rPr>
          <w:rFonts w:ascii="Arial" w:hAnsi="Arial" w:cs="Arial"/>
          <w:b/>
          <w:sz w:val="24"/>
          <w:szCs w:val="24"/>
          <w:lang w:eastAsia="zh-CN"/>
        </w:rPr>
        <w:t>Fundo de Garantia por Tempo de Serviço</w:t>
      </w:r>
      <w:r>
        <w:rPr>
          <w:rFonts w:ascii="Arial" w:hAnsi="Arial" w:cs="Arial"/>
          <w:b/>
          <w:sz w:val="24"/>
          <w:szCs w:val="24"/>
          <w:lang w:eastAsia="zh-CN"/>
        </w:rPr>
        <w:t xml:space="preserve"> </w:t>
      </w:r>
      <w:r w:rsidRPr="002E6ABF">
        <w:rPr>
          <w:rFonts w:ascii="Arial" w:hAnsi="Arial" w:cs="Arial"/>
          <w:b/>
          <w:sz w:val="24"/>
          <w:szCs w:val="24"/>
          <w:lang w:eastAsia="zh-CN"/>
        </w:rPr>
        <w:t xml:space="preserve">(FGTS), </w:t>
      </w:r>
      <w:r w:rsidRPr="002E6ABF">
        <w:rPr>
          <w:rFonts w:ascii="Arial" w:hAnsi="Arial" w:cs="Arial"/>
          <w:sz w:val="24"/>
          <w:szCs w:val="24"/>
          <w:lang w:eastAsia="zh-CN"/>
        </w:rPr>
        <w:t xml:space="preserve">obrigando ainda a parte a declarar, sob as penalidades cabíveis, </w:t>
      </w:r>
      <w:proofErr w:type="gramStart"/>
      <w:r w:rsidRPr="002E6ABF">
        <w:rPr>
          <w:rFonts w:ascii="Arial" w:hAnsi="Arial" w:cs="Arial"/>
          <w:sz w:val="24"/>
          <w:szCs w:val="24"/>
          <w:lang w:eastAsia="zh-CN"/>
        </w:rPr>
        <w:t>a superveniência de fato impeditivo à habilitação</w:t>
      </w:r>
      <w:proofErr w:type="gramEnd"/>
      <w:r w:rsidRPr="002E6ABF">
        <w:rPr>
          <w:rFonts w:ascii="Arial" w:hAnsi="Arial" w:cs="Arial"/>
          <w:sz w:val="24"/>
          <w:szCs w:val="24"/>
          <w:lang w:eastAsia="zh-CN"/>
        </w:rPr>
        <w:t>.</w:t>
      </w:r>
    </w:p>
    <w:p w:rsidR="003D09C2" w:rsidRPr="002E6ABF" w:rsidRDefault="003D09C2" w:rsidP="003D09C2">
      <w:pPr>
        <w:widowControl w:val="0"/>
        <w:suppressAutoHyphens/>
        <w:jc w:val="both"/>
        <w:rPr>
          <w:rFonts w:ascii="Arial" w:hAnsi="Arial" w:cs="Arial"/>
          <w:sz w:val="24"/>
          <w:szCs w:val="24"/>
          <w:lang w:eastAsia="zh-CN"/>
        </w:rPr>
      </w:pPr>
    </w:p>
    <w:p w:rsidR="003D09C2"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08.02.01 É facultado às unidades administrativas utilizarem-se de registros cadastrais de outros órgãos ou entidades da Administração Pública.</w:t>
      </w:r>
      <w:r>
        <w:rPr>
          <w:rFonts w:ascii="Arial" w:hAnsi="Arial" w:cs="Arial"/>
          <w:sz w:val="24"/>
          <w:szCs w:val="24"/>
          <w:lang w:eastAsia="zh-CN"/>
        </w:rPr>
        <w:t xml:space="preserve"> A licitante deverá entrar em contato com o órgão licitante para verificar essa possibilidade.</w:t>
      </w:r>
    </w:p>
    <w:p w:rsidR="000E4440" w:rsidRDefault="000E4440" w:rsidP="003D09C2">
      <w:pPr>
        <w:widowControl w:val="0"/>
        <w:suppressAutoHyphens/>
        <w:jc w:val="both"/>
        <w:rPr>
          <w:rFonts w:ascii="Arial" w:hAnsi="Arial" w:cs="Arial"/>
          <w:sz w:val="24"/>
          <w:szCs w:val="24"/>
          <w:lang w:eastAsia="zh-CN"/>
        </w:rPr>
      </w:pPr>
    </w:p>
    <w:p w:rsidR="000E4440" w:rsidRPr="002E6ABF" w:rsidRDefault="000E4440" w:rsidP="003D09C2">
      <w:pPr>
        <w:widowControl w:val="0"/>
        <w:suppressAutoHyphens/>
        <w:jc w:val="both"/>
        <w:rPr>
          <w:rFonts w:ascii="Arial" w:hAnsi="Arial" w:cs="Arial"/>
          <w:sz w:val="24"/>
          <w:szCs w:val="24"/>
          <w:lang w:eastAsia="zh-CN"/>
        </w:rPr>
      </w:pPr>
      <w:r w:rsidRPr="000E4440">
        <w:rPr>
          <w:rFonts w:ascii="Arial" w:hAnsi="Arial" w:cs="Arial"/>
          <w:sz w:val="24"/>
          <w:szCs w:val="24"/>
          <w:lang w:eastAsia="zh-CN"/>
        </w:rPr>
        <w:t xml:space="preserve">08.02.01.01 Havendo documentação exigida no edital que não aquela apresentada para obter o CRC a licitante DEVERÁ apresentar a documentação complementar, </w:t>
      </w:r>
      <w:proofErr w:type="gramStart"/>
      <w:r w:rsidRPr="000E4440">
        <w:rPr>
          <w:rFonts w:ascii="Arial" w:hAnsi="Arial" w:cs="Arial"/>
          <w:sz w:val="24"/>
          <w:szCs w:val="24"/>
          <w:lang w:eastAsia="zh-CN"/>
        </w:rPr>
        <w:t>sob pena</w:t>
      </w:r>
      <w:proofErr w:type="gramEnd"/>
      <w:r w:rsidRPr="000E4440">
        <w:rPr>
          <w:rFonts w:ascii="Arial" w:hAnsi="Arial" w:cs="Arial"/>
          <w:sz w:val="24"/>
          <w:szCs w:val="24"/>
          <w:lang w:eastAsia="zh-CN"/>
        </w:rPr>
        <w:t xml:space="preserve"> de inabilitação.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08.02.02. Qualquer documento indispensável para a obtenção do </w:t>
      </w:r>
      <w:r w:rsidRPr="002E6ABF">
        <w:rPr>
          <w:rFonts w:ascii="Arial" w:hAnsi="Arial" w:cs="Arial"/>
          <w:b/>
          <w:sz w:val="24"/>
          <w:szCs w:val="24"/>
          <w:lang w:eastAsia="zh-CN"/>
        </w:rPr>
        <w:t>CERTIFICADO DE REGISTRO CADASTRAL</w:t>
      </w:r>
      <w:r w:rsidRPr="002E6ABF">
        <w:rPr>
          <w:rFonts w:ascii="Arial" w:hAnsi="Arial" w:cs="Arial"/>
          <w:sz w:val="24"/>
          <w:szCs w:val="24"/>
          <w:lang w:eastAsia="zh-CN"/>
        </w:rPr>
        <w:t>, com prazo de validade vencido deverá ser regularizado, impondo-se, para tanto, a apresentação do(s) mesmo(s) juntamente com a documentação contemplada no item “08.02”.</w:t>
      </w: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lastRenderedPageBreak/>
        <w:t xml:space="preserve">08.02.03. A regularização da documentação aludida no subitem “08.02.01.”, também poderá ser levada a efeito na própria sessão. </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08.03. Não será aceito protocolo de entrega ou solicitação de substituição de documentos àquele exigido no </w:t>
      </w:r>
      <w:r w:rsidRPr="002E6ABF">
        <w:rPr>
          <w:rFonts w:ascii="Arial" w:hAnsi="Arial" w:cs="Arial"/>
          <w:b/>
          <w:sz w:val="24"/>
          <w:szCs w:val="24"/>
          <w:lang w:eastAsia="zh-CN"/>
        </w:rPr>
        <w:t>EDITAL</w:t>
      </w:r>
      <w:r w:rsidRPr="002E6ABF">
        <w:rPr>
          <w:rFonts w:ascii="Arial" w:hAnsi="Arial" w:cs="Arial"/>
          <w:sz w:val="24"/>
          <w:szCs w:val="24"/>
          <w:lang w:eastAsia="zh-CN"/>
        </w:rPr>
        <w:t xml:space="preserve"> e seus </w:t>
      </w:r>
      <w:r w:rsidRPr="002E6ABF">
        <w:rPr>
          <w:rFonts w:ascii="Arial" w:hAnsi="Arial" w:cs="Arial"/>
          <w:b/>
          <w:sz w:val="24"/>
          <w:szCs w:val="24"/>
          <w:lang w:eastAsia="zh-CN"/>
        </w:rPr>
        <w:t>ANEXOS.</w:t>
      </w:r>
    </w:p>
    <w:p w:rsidR="003D09C2" w:rsidRPr="002E6ABF" w:rsidRDefault="003D09C2" w:rsidP="003D09C2">
      <w:pPr>
        <w:widowControl w:val="0"/>
        <w:suppressAutoHyphens/>
        <w:jc w:val="both"/>
        <w:rPr>
          <w:rFonts w:ascii="Arial" w:hAnsi="Arial" w:cs="Arial"/>
          <w:sz w:val="24"/>
          <w:szCs w:val="24"/>
          <w:lang w:eastAsia="zh-CN"/>
        </w:rPr>
      </w:pPr>
    </w:p>
    <w:p w:rsidR="003D09C2"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08.04. Se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o) licitante for a matriz, todos os documentos deverão estar em nome da matriz, e se for a filial, todos os documentos deverão estar em nome da filial, exceto aqueles documentos que pela própria natureza, comprovadamente, forem emitidos somente em nome da matriz.</w:t>
      </w:r>
    </w:p>
    <w:p w:rsidR="003D09C2" w:rsidRDefault="003D09C2" w:rsidP="003D09C2">
      <w:pPr>
        <w:widowControl w:val="0"/>
        <w:suppressAutoHyphens/>
        <w:jc w:val="both"/>
        <w:rPr>
          <w:rFonts w:ascii="Arial" w:hAnsi="Arial" w:cs="Arial"/>
          <w:sz w:val="24"/>
          <w:szCs w:val="24"/>
          <w:lang w:eastAsia="zh-CN"/>
        </w:rPr>
      </w:pPr>
    </w:p>
    <w:p w:rsidR="003D09C2"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08.05. Caso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o) licitante pretenda que um de seus estabelecimentos, que não o participante da licitação, execute o futuro contrato, deverá apresentar toda a documentação de ambos os estabelecimentos na forma e condições previstos no item anterior.</w:t>
      </w:r>
    </w:p>
    <w:p w:rsidR="003D09C2"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09. CONSULTAS, DIVULGAÇÃO E ENTREGA DO EDITAL/TERMO DE REFERÊNCIA.</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09.01. O </w:t>
      </w:r>
      <w:r w:rsidRPr="002E6ABF">
        <w:rPr>
          <w:rFonts w:ascii="Arial" w:hAnsi="Arial" w:cs="Arial"/>
          <w:b/>
          <w:sz w:val="24"/>
          <w:szCs w:val="24"/>
          <w:lang w:eastAsia="zh-CN"/>
        </w:rPr>
        <w:t>EDITAL</w:t>
      </w:r>
      <w:r w:rsidRPr="002E6ABF">
        <w:rPr>
          <w:rFonts w:ascii="Arial"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hAnsi="Arial" w:cs="Arial"/>
          <w:b/>
          <w:sz w:val="24"/>
          <w:szCs w:val="24"/>
          <w:lang w:eastAsia="zh-CN"/>
        </w:rPr>
        <w:t>“PROPOSTA”</w:t>
      </w:r>
      <w:r w:rsidRPr="002E6ABF">
        <w:rPr>
          <w:rFonts w:ascii="Arial" w:hAnsi="Arial" w:cs="Arial"/>
          <w:sz w:val="24"/>
          <w:szCs w:val="24"/>
          <w:lang w:eastAsia="zh-CN"/>
        </w:rPr>
        <w:t xml:space="preserve"> e </w:t>
      </w:r>
      <w:r w:rsidRPr="002E6ABF">
        <w:rPr>
          <w:rFonts w:ascii="Arial" w:hAnsi="Arial" w:cs="Arial"/>
          <w:b/>
          <w:sz w:val="24"/>
          <w:szCs w:val="24"/>
          <w:lang w:eastAsia="zh-CN"/>
        </w:rPr>
        <w:t>“DOCUMENTAÇÃO”</w:t>
      </w:r>
      <w:r w:rsidRPr="002E6ABF">
        <w:rPr>
          <w:rFonts w:ascii="Arial" w:hAnsi="Arial" w:cs="Arial"/>
          <w:sz w:val="24"/>
          <w:szCs w:val="24"/>
          <w:lang w:eastAsia="zh-CN"/>
        </w:rPr>
        <w:t xml:space="preserve">, ou pode ser solicitado pelo e-mail: </w:t>
      </w:r>
      <w:hyperlink r:id="rId9" w:history="1">
        <w:r w:rsidRPr="002E6ABF">
          <w:rPr>
            <w:rStyle w:val="Hyperlink"/>
            <w:rFonts w:ascii="Arial" w:hAnsi="Arial" w:cs="Arial"/>
            <w:sz w:val="24"/>
            <w:szCs w:val="24"/>
            <w:lang w:eastAsia="zh-CN"/>
          </w:rPr>
          <w:t>licitacaoextrema@yahoo.com.br</w:t>
        </w:r>
      </w:hyperlink>
      <w:r w:rsidRPr="002E6ABF">
        <w:rPr>
          <w:rFonts w:ascii="Arial" w:hAnsi="Arial" w:cs="Arial"/>
          <w:sz w:val="24"/>
          <w:szCs w:val="24"/>
          <w:lang w:eastAsia="zh-CN"/>
        </w:rPr>
        <w:t>.</w:t>
      </w:r>
    </w:p>
    <w:p w:rsidR="003D09C2" w:rsidRPr="002E6ABF" w:rsidRDefault="003D09C2" w:rsidP="003D09C2">
      <w:pPr>
        <w:widowControl w:val="0"/>
        <w:suppressAutoHyphens/>
        <w:jc w:val="both"/>
        <w:rPr>
          <w:rFonts w:ascii="Arial" w:hAnsi="Arial" w:cs="Arial"/>
          <w:sz w:val="24"/>
          <w:szCs w:val="24"/>
          <w:lang w:eastAsia="zh-CN"/>
        </w:rPr>
      </w:pPr>
    </w:p>
    <w:p w:rsidR="003D09C2" w:rsidRPr="00BC54B5" w:rsidRDefault="003D09C2" w:rsidP="003D09C2">
      <w:pPr>
        <w:widowControl w:val="0"/>
        <w:suppressAutoHyphens/>
        <w:jc w:val="both"/>
        <w:rPr>
          <w:rFonts w:ascii="Arial" w:hAnsi="Arial" w:cs="Arial"/>
          <w:sz w:val="24"/>
          <w:szCs w:val="24"/>
          <w:lang w:eastAsia="zh-CN"/>
        </w:rPr>
      </w:pPr>
      <w:r w:rsidRPr="00BC54B5">
        <w:rPr>
          <w:rFonts w:ascii="Arial" w:hAnsi="Arial" w:cs="Arial"/>
          <w:sz w:val="24"/>
          <w:szCs w:val="24"/>
          <w:lang w:eastAsia="zh-CN"/>
        </w:rPr>
        <w:t xml:space="preserve">09.02 O aviso do </w:t>
      </w:r>
      <w:r w:rsidRPr="00BC54B5">
        <w:rPr>
          <w:rFonts w:ascii="Arial" w:hAnsi="Arial" w:cs="Arial"/>
          <w:b/>
          <w:sz w:val="24"/>
          <w:szCs w:val="24"/>
          <w:lang w:eastAsia="zh-CN"/>
        </w:rPr>
        <w:t>EDITAL</w:t>
      </w:r>
      <w:r w:rsidRPr="00BC54B5">
        <w:rPr>
          <w:rFonts w:ascii="Arial" w:hAnsi="Arial" w:cs="Arial"/>
          <w:sz w:val="24"/>
          <w:szCs w:val="24"/>
          <w:lang w:eastAsia="zh-CN"/>
        </w:rPr>
        <w:t xml:space="preserve"> será publicado no quadro de avisos da Câmara Municipal de Extrema, juntamente com a publicação do edital na íntegra, e também na imprensa oficial do município de Extrema no seguinte endereço: </w:t>
      </w:r>
      <w:hyperlink r:id="rId10" w:history="1">
        <w:r w:rsidRPr="00BC54B5">
          <w:rPr>
            <w:rFonts w:ascii="Arial" w:hAnsi="Arial" w:cs="Arial"/>
            <w:color w:val="0000FF"/>
            <w:sz w:val="24"/>
            <w:szCs w:val="24"/>
            <w:u w:val="single"/>
            <w:lang w:eastAsia="zh-CN"/>
          </w:rPr>
          <w:t>http://extrema.mg.gov.br/imprensaoficial</w:t>
        </w:r>
      </w:hyperlink>
      <w:r w:rsidRPr="00BC54B5">
        <w:rPr>
          <w:rFonts w:ascii="Arial" w:hAnsi="Arial" w:cs="Arial"/>
          <w:sz w:val="24"/>
          <w:szCs w:val="24"/>
          <w:lang w:eastAsia="zh-CN"/>
        </w:rPr>
        <w:t xml:space="preserve">. O edital também será divulgado no site da Câmara Municipal de Extrema, no seguinte endereço: </w:t>
      </w:r>
    </w:p>
    <w:p w:rsidR="003D09C2" w:rsidRPr="00BC54B5" w:rsidRDefault="00345943" w:rsidP="003D09C2">
      <w:pPr>
        <w:widowControl w:val="0"/>
        <w:suppressAutoHyphens/>
        <w:jc w:val="both"/>
        <w:rPr>
          <w:rFonts w:ascii="Arial" w:hAnsi="Arial" w:cs="Arial"/>
          <w:sz w:val="24"/>
          <w:szCs w:val="24"/>
        </w:rPr>
      </w:pPr>
      <w:hyperlink r:id="rId11" w:history="1">
        <w:r w:rsidR="003D09C2" w:rsidRPr="00BC54B5">
          <w:rPr>
            <w:rFonts w:ascii="Arial" w:hAnsi="Arial" w:cs="Arial"/>
            <w:color w:val="0000FF"/>
            <w:sz w:val="24"/>
            <w:szCs w:val="24"/>
            <w:u w:val="single"/>
          </w:rPr>
          <w:t>http://www.camaraextrema.mg.gov.br/licitacoes/</w:t>
        </w:r>
      </w:hyperlink>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09.03 O </w:t>
      </w:r>
      <w:r w:rsidRPr="002E6ABF">
        <w:rPr>
          <w:rFonts w:ascii="Arial" w:hAnsi="Arial" w:cs="Arial"/>
          <w:b/>
          <w:sz w:val="24"/>
          <w:szCs w:val="24"/>
          <w:lang w:eastAsia="zh-CN"/>
        </w:rPr>
        <w:t>TERMO DE REFERÊNCIA</w:t>
      </w:r>
      <w:r w:rsidRPr="002E6ABF">
        <w:rPr>
          <w:rFonts w:ascii="Arial" w:hAnsi="Arial" w:cs="Arial"/>
          <w:sz w:val="24"/>
          <w:szCs w:val="24"/>
          <w:lang w:eastAsia="zh-CN"/>
        </w:rPr>
        <w:t xml:space="preserve"> é parte integrante deste Edital. Poderá ser consultado também no quadro de avisos da Câmara Municipal de Extrema, ou solicitado através do e-mail: </w:t>
      </w:r>
      <w:hyperlink r:id="rId12" w:history="1">
        <w:r w:rsidRPr="002E6ABF">
          <w:rPr>
            <w:rStyle w:val="Hyperlink"/>
            <w:rFonts w:ascii="Arial" w:hAnsi="Arial" w:cs="Arial"/>
            <w:sz w:val="24"/>
            <w:szCs w:val="24"/>
            <w:lang w:eastAsia="zh-CN"/>
          </w:rPr>
          <w:t>licitacaoextrema@yahoo.com.br</w:t>
        </w:r>
      </w:hyperlink>
      <w:r w:rsidRPr="002E6ABF">
        <w:rPr>
          <w:rFonts w:ascii="Arial" w:hAnsi="Arial" w:cs="Arial"/>
          <w:sz w:val="24"/>
          <w:szCs w:val="24"/>
          <w:lang w:eastAsia="zh-CN"/>
        </w:rPr>
        <w:t>.</w:t>
      </w:r>
    </w:p>
    <w:p w:rsidR="003D09C2"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10. ESCLARECIMENTOS AO EDITAL</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 xml:space="preserve">10.01. É facultada a qualquer interessado a apresentação de pedido de esclarecimentos sobre o ato convocatório do pregão e seus anexos, observado o prazo legal. O prazo para envio do pedido de esclarecimento, por licitante ou cidadão, no pregão presencial, é de até dois dias úteis antes da data da sessão. </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 xml:space="preserve">10.02. A pretensão referida no subitem “10.01.” poderá ser formalizada por meio de requerimento endereçado à autoridade superior, por e-mail (licitacaoextrema@yahoo.com.br) e também protocolada na Secretaria Administrativa situada na Av. Delegado Waldemar Gomes Pinto, 1626, Bairro Ponte Nova, Extrema, MG, CEP 37640-000, das 08h às 17h, nos dias úteis. </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 xml:space="preserve">10.03 Os pedidos formais de esclarecimentos podem ser realizados através do e-mail licitacaoextrema@yahoo.com.br ou entregues na Secretaria Administrativa situada na Av. Delegado Waldemar Gomes Pinto, 1626, Bairro Ponte Nova, Extrema, MG, CEP 37640-000, das </w:t>
      </w:r>
      <w:r w:rsidRPr="000E4440">
        <w:rPr>
          <w:rFonts w:ascii="Arial" w:hAnsi="Arial" w:cs="Arial"/>
          <w:sz w:val="24"/>
          <w:szCs w:val="24"/>
          <w:lang w:eastAsia="zh-CN"/>
        </w:rPr>
        <w:lastRenderedPageBreak/>
        <w:t xml:space="preserve">08h às 17h, necessariamente, até 05 cinco dias da data do seu término, pessoalmente ou pelos Correios. </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10.04 Os esclarecimentos deverão ser prestados no prazo de 24(vinte e quatro) horas corridas, a contar do recebimento da solicitação por parte da autoridade subscritora do edital, passando a integrar os autos do PREGÃO dando-se ciência aos demais interessados.</w:t>
      </w:r>
    </w:p>
    <w:p w:rsidR="000E4440" w:rsidRPr="000E4440" w:rsidRDefault="000E4440" w:rsidP="000E4440">
      <w:pPr>
        <w:widowControl w:val="0"/>
        <w:suppressAutoHyphens/>
        <w:jc w:val="both"/>
        <w:rPr>
          <w:rFonts w:ascii="Arial" w:hAnsi="Arial" w:cs="Arial"/>
          <w:sz w:val="24"/>
          <w:szCs w:val="24"/>
          <w:lang w:eastAsia="zh-CN"/>
        </w:rPr>
      </w:pPr>
    </w:p>
    <w:p w:rsidR="003D09C2"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10.05 As dúvidas a serem equacionadas por telefone serão somente aquelas de caráter estritamente informal.</w:t>
      </w:r>
    </w:p>
    <w:p w:rsidR="000E4440" w:rsidRDefault="000E4440" w:rsidP="000E4440">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11. PROVIDÊNCIAS/IMPUGNAÇÃO AO EDITAL</w:t>
      </w:r>
    </w:p>
    <w:p w:rsidR="003D09C2" w:rsidRPr="002E6ABF" w:rsidRDefault="003D09C2" w:rsidP="003D09C2">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11.1</w:t>
      </w:r>
      <w:r w:rsidRPr="000E4440">
        <w:rPr>
          <w:rFonts w:ascii="Arial" w:hAnsi="Arial" w:cs="Arial"/>
          <w:sz w:val="24"/>
          <w:szCs w:val="24"/>
          <w:lang w:eastAsia="zh-CN"/>
        </w:rPr>
        <w:tab/>
        <w:t xml:space="preserve">As impugnações aos termos deste Edital poderão ser interpostas por qualquer cidadão ou licitante que poderão protocolar o pedido formal direcionado à autoridade superior, subscritora deste Edital, por e-mail (licitacaoextrema@yahoo.com.br), ou protocolar na secretaria administrativa da Câmara Municipal de Extrema, situada na Av. Delegado Waldemar Gomes Pinto, 1626, bairro Ponte Nova, Extrema, MG em até 02 (dois) dias úteis antes da data fixada para a sessão. </w:t>
      </w: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11.2</w:t>
      </w:r>
      <w:r w:rsidRPr="000E4440">
        <w:rPr>
          <w:rFonts w:ascii="Arial" w:hAnsi="Arial" w:cs="Arial"/>
          <w:sz w:val="24"/>
          <w:szCs w:val="24"/>
          <w:lang w:eastAsia="zh-CN"/>
        </w:rPr>
        <w:tab/>
        <w:t>Não serão conhecidas às impugnações aos termos do Edital, quando interpostas após o respectivo prazo legal.</w:t>
      </w: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11.3</w:t>
      </w:r>
      <w:r w:rsidRPr="000E4440">
        <w:rPr>
          <w:rFonts w:ascii="Arial" w:hAnsi="Arial" w:cs="Arial"/>
          <w:sz w:val="24"/>
          <w:szCs w:val="24"/>
          <w:lang w:eastAsia="zh-CN"/>
        </w:rPr>
        <w:tab/>
        <w:t>O acolhimento da impugnação importará a invalidação, apenas, dos atos insuscetíveis de aproveitamento.</w:t>
      </w:r>
    </w:p>
    <w:p w:rsidR="003D09C2"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11.4</w:t>
      </w:r>
      <w:r w:rsidRPr="000E4440">
        <w:rPr>
          <w:rFonts w:ascii="Arial" w:hAnsi="Arial" w:cs="Arial"/>
          <w:sz w:val="24"/>
          <w:szCs w:val="24"/>
          <w:lang w:eastAsia="zh-CN"/>
        </w:rPr>
        <w:tab/>
        <w:t>A autoridade superior julgará e responderá à impugnação aos termos do Edital em até 24 (vinte e quatro) horas corridas.</w:t>
      </w:r>
    </w:p>
    <w:p w:rsidR="000E4440" w:rsidRPr="002E6ABF" w:rsidRDefault="000E4440" w:rsidP="000E4440">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12. DO CREDENCIAMENTO</w:t>
      </w:r>
    </w:p>
    <w:p w:rsidR="003D09C2" w:rsidRPr="002E6ABF" w:rsidRDefault="003D09C2" w:rsidP="003D09C2">
      <w:pPr>
        <w:widowControl w:val="0"/>
        <w:suppressAutoHyphens/>
        <w:jc w:val="both"/>
        <w:rPr>
          <w:rFonts w:ascii="Arial" w:hAnsi="Arial" w:cs="Arial"/>
          <w:sz w:val="24"/>
          <w:szCs w:val="24"/>
          <w:lang w:eastAsia="zh-CN"/>
        </w:rPr>
      </w:pPr>
    </w:p>
    <w:p w:rsidR="003D09C2" w:rsidRPr="00864DF2" w:rsidRDefault="003D09C2" w:rsidP="003D09C2">
      <w:pPr>
        <w:widowControl w:val="0"/>
        <w:suppressAutoHyphens/>
        <w:jc w:val="both"/>
        <w:rPr>
          <w:rFonts w:ascii="Arial" w:hAnsi="Arial" w:cs="Arial"/>
          <w:color w:val="000000"/>
          <w:sz w:val="24"/>
          <w:szCs w:val="24"/>
          <w:lang w:eastAsia="zh-CN"/>
        </w:rPr>
      </w:pPr>
      <w:r w:rsidRPr="002E6ABF">
        <w:rPr>
          <w:rFonts w:ascii="Arial" w:hAnsi="Arial" w:cs="Arial"/>
          <w:sz w:val="24"/>
          <w:szCs w:val="24"/>
          <w:lang w:eastAsia="zh-CN"/>
        </w:rPr>
        <w:t xml:space="preserve">12.01. Aberta a fase para </w:t>
      </w:r>
      <w:r w:rsidRPr="002E6ABF">
        <w:rPr>
          <w:rFonts w:ascii="Arial" w:hAnsi="Arial" w:cs="Arial"/>
          <w:b/>
          <w:sz w:val="24"/>
          <w:szCs w:val="24"/>
          <w:lang w:eastAsia="zh-CN"/>
        </w:rPr>
        <w:t>CREDENCIAMENTO</w:t>
      </w:r>
      <w:r w:rsidRPr="002E6ABF">
        <w:rPr>
          <w:rFonts w:ascii="Arial" w:hAnsi="Arial" w:cs="Arial"/>
          <w:sz w:val="24"/>
          <w:szCs w:val="24"/>
          <w:lang w:eastAsia="zh-CN"/>
        </w:rPr>
        <w:t xml:space="preserve"> dos eventuais participantes do </w:t>
      </w:r>
      <w:r w:rsidRPr="002E6ABF">
        <w:rPr>
          <w:rFonts w:ascii="Arial" w:hAnsi="Arial" w:cs="Arial"/>
          <w:b/>
          <w:sz w:val="24"/>
          <w:szCs w:val="24"/>
          <w:lang w:eastAsia="zh-CN"/>
        </w:rPr>
        <w:t>PREGÃO</w:t>
      </w:r>
      <w:r w:rsidRPr="002E6ABF">
        <w:rPr>
          <w:rFonts w:ascii="Arial" w:hAnsi="Arial" w:cs="Arial"/>
          <w:sz w:val="24"/>
          <w:szCs w:val="24"/>
          <w:lang w:eastAsia="zh-CN"/>
        </w:rPr>
        <w:t xml:space="preserve">, consoante previsão estabelecida no item “12.02” deste </w:t>
      </w:r>
      <w:r w:rsidRPr="002E6ABF">
        <w:rPr>
          <w:rFonts w:ascii="Arial" w:hAnsi="Arial" w:cs="Arial"/>
          <w:b/>
          <w:sz w:val="24"/>
          <w:szCs w:val="24"/>
          <w:lang w:eastAsia="zh-CN"/>
        </w:rPr>
        <w:t>EDITAL</w:t>
      </w:r>
      <w:r w:rsidRPr="002E6ABF">
        <w:rPr>
          <w:rFonts w:ascii="Arial" w:hAnsi="Arial" w:cs="Arial"/>
          <w:sz w:val="24"/>
          <w:szCs w:val="24"/>
          <w:lang w:eastAsia="zh-CN"/>
        </w:rPr>
        <w:t xml:space="preserve">, o representante da proponente entregará ao </w:t>
      </w:r>
      <w:r w:rsidRPr="002E6ABF">
        <w:rPr>
          <w:rFonts w:ascii="Arial" w:hAnsi="Arial" w:cs="Arial"/>
          <w:b/>
          <w:sz w:val="24"/>
          <w:szCs w:val="24"/>
          <w:lang w:eastAsia="zh-CN"/>
        </w:rPr>
        <w:t>PREGOEIRO</w:t>
      </w:r>
      <w:r w:rsidRPr="002E6ABF">
        <w:rPr>
          <w:rFonts w:ascii="Arial"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hAnsi="Arial" w:cs="Arial"/>
          <w:b/>
          <w:sz w:val="24"/>
          <w:szCs w:val="24"/>
          <w:lang w:eastAsia="zh-CN"/>
        </w:rPr>
        <w:t>PREGÃO</w:t>
      </w:r>
      <w:r w:rsidRPr="002E6ABF">
        <w:rPr>
          <w:rFonts w:ascii="Arial"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sidRPr="002E6ABF">
        <w:rPr>
          <w:rFonts w:ascii="Arial" w:hAnsi="Arial" w:cs="Arial"/>
          <w:b/>
          <w:sz w:val="24"/>
          <w:szCs w:val="24"/>
          <w:lang w:eastAsia="zh-CN"/>
        </w:rPr>
        <w:t>PREGOEIRO</w:t>
      </w:r>
      <w:r w:rsidRPr="002E6ABF">
        <w:rPr>
          <w:rFonts w:ascii="Arial" w:hAnsi="Arial" w:cs="Arial"/>
          <w:sz w:val="24"/>
          <w:szCs w:val="24"/>
          <w:lang w:eastAsia="zh-CN"/>
        </w:rPr>
        <w:t>, enfim, praticar todos os demais atos pertinentes ao certame.</w:t>
      </w:r>
      <w:r>
        <w:rPr>
          <w:rFonts w:ascii="Arial" w:hAnsi="Arial" w:cs="Arial"/>
          <w:sz w:val="24"/>
          <w:szCs w:val="24"/>
          <w:lang w:eastAsia="zh-CN"/>
        </w:rPr>
        <w:t xml:space="preserve"> O licitante poderá ou não utilizar-se do modelo neste Edital.</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12.03. </w:t>
      </w:r>
      <w:r w:rsidR="000E4440" w:rsidRPr="000E4440">
        <w:rPr>
          <w:rFonts w:ascii="Arial" w:hAnsi="Arial" w:cs="Arial"/>
          <w:sz w:val="24"/>
          <w:szCs w:val="24"/>
          <w:lang w:eastAsia="zh-CN"/>
        </w:rPr>
        <w:t>Na hipótese de apresentação de procuração por instrumento particular, a mesma deverá vir acompanhada do Ato Constitutivo da proponente ou de outro documento (em original ou cópia autenticada), onde esteja expressa a capacidade/competência do outorgante para constituir mandatário.</w:t>
      </w: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lastRenderedPageBreak/>
        <w:t>12.03.01 O não credenciamento ou sua não aceitação implica em desistência da formulação de lances e de recursos.</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3D09C2" w:rsidRDefault="003D09C2" w:rsidP="003D09C2">
      <w:pPr>
        <w:widowControl w:val="0"/>
        <w:suppressAutoHyphens/>
        <w:jc w:val="both"/>
        <w:rPr>
          <w:rFonts w:ascii="Arial" w:hAnsi="Arial" w:cs="Arial"/>
          <w:sz w:val="24"/>
          <w:szCs w:val="24"/>
          <w:lang w:eastAsia="zh-CN"/>
        </w:rPr>
      </w:pPr>
    </w:p>
    <w:p w:rsidR="003D09C2" w:rsidRDefault="003D09C2" w:rsidP="003D09C2">
      <w:pPr>
        <w:widowControl w:val="0"/>
        <w:suppressAutoHyphens/>
        <w:jc w:val="both"/>
        <w:rPr>
          <w:rFonts w:ascii="Arial" w:hAnsi="Arial" w:cs="Arial"/>
          <w:sz w:val="24"/>
          <w:szCs w:val="24"/>
          <w:lang w:eastAsia="zh-CN"/>
        </w:rPr>
      </w:pPr>
      <w:r>
        <w:rPr>
          <w:rFonts w:ascii="Arial" w:hAnsi="Arial" w:cs="Arial"/>
          <w:sz w:val="24"/>
          <w:szCs w:val="24"/>
          <w:lang w:eastAsia="zh-CN"/>
        </w:rPr>
        <w:t xml:space="preserve">12.05.01.  </w:t>
      </w:r>
      <w:r w:rsidRPr="00712BAB">
        <w:rPr>
          <w:rFonts w:ascii="Arial" w:hAnsi="Arial" w:cs="Arial"/>
          <w:sz w:val="24"/>
          <w:szCs w:val="24"/>
          <w:lang w:eastAsia="zh-CN"/>
        </w:rPr>
        <w:t>Salvo imposição legal, o reconhecimento de firma somente será exigido quando houver dúvida de autenticidade.</w:t>
      </w:r>
    </w:p>
    <w:p w:rsidR="003D09C2" w:rsidRDefault="003D09C2" w:rsidP="003D09C2">
      <w:pPr>
        <w:widowControl w:val="0"/>
        <w:suppressAutoHyphens/>
        <w:jc w:val="both"/>
        <w:rPr>
          <w:rFonts w:ascii="Arial" w:hAnsi="Arial" w:cs="Arial"/>
          <w:sz w:val="24"/>
          <w:szCs w:val="24"/>
          <w:lang w:eastAsia="zh-CN"/>
        </w:rPr>
      </w:pPr>
    </w:p>
    <w:p w:rsidR="003D09C2" w:rsidRPr="00864DF2" w:rsidRDefault="003D09C2" w:rsidP="003D09C2">
      <w:pPr>
        <w:widowControl w:val="0"/>
        <w:suppressAutoHyphens/>
        <w:jc w:val="both"/>
        <w:rPr>
          <w:rFonts w:ascii="Arial" w:hAnsi="Arial" w:cs="Arial"/>
          <w:color w:val="000000"/>
          <w:sz w:val="24"/>
          <w:szCs w:val="24"/>
          <w:shd w:val="clear" w:color="auto" w:fill="FFFFFF"/>
        </w:rPr>
      </w:pPr>
      <w:r>
        <w:rPr>
          <w:rFonts w:ascii="Arial"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3D09C2" w:rsidRPr="00864DF2" w:rsidRDefault="003D09C2" w:rsidP="003D09C2">
      <w:pPr>
        <w:widowControl w:val="0"/>
        <w:suppressAutoHyphens/>
        <w:jc w:val="both"/>
        <w:rPr>
          <w:rFonts w:ascii="Arial" w:hAnsi="Arial" w:cs="Arial"/>
          <w:color w:val="000000"/>
          <w:sz w:val="24"/>
          <w:szCs w:val="24"/>
          <w:shd w:val="clear" w:color="auto" w:fill="FFFFFF"/>
        </w:rPr>
      </w:pPr>
    </w:p>
    <w:p w:rsidR="003D09C2" w:rsidRPr="00864DF2" w:rsidRDefault="003D09C2" w:rsidP="003D09C2">
      <w:pPr>
        <w:widowControl w:val="0"/>
        <w:suppressAutoHyphens/>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3D09C2" w:rsidRPr="00864DF2" w:rsidRDefault="003D09C2" w:rsidP="003D09C2">
      <w:pPr>
        <w:widowControl w:val="0"/>
        <w:suppressAutoHyphens/>
        <w:jc w:val="both"/>
        <w:rPr>
          <w:rFonts w:ascii="Arial" w:hAnsi="Arial" w:cs="Arial"/>
          <w:color w:val="000000"/>
          <w:sz w:val="24"/>
          <w:szCs w:val="24"/>
          <w:shd w:val="clear" w:color="auto" w:fill="FFFFFF"/>
        </w:rPr>
      </w:pPr>
    </w:p>
    <w:p w:rsidR="003D09C2" w:rsidRPr="00864DF2" w:rsidRDefault="003D09C2" w:rsidP="003D09C2">
      <w:pPr>
        <w:widowControl w:val="0"/>
        <w:suppressAutoHyphens/>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3D09C2" w:rsidRPr="00864DF2" w:rsidRDefault="003D09C2" w:rsidP="003D09C2">
      <w:pPr>
        <w:widowControl w:val="0"/>
        <w:suppressAutoHyphens/>
        <w:jc w:val="both"/>
        <w:rPr>
          <w:rFonts w:ascii="Arial" w:hAnsi="Arial" w:cs="Arial"/>
          <w:color w:val="000000"/>
          <w:sz w:val="24"/>
          <w:szCs w:val="24"/>
          <w:shd w:val="clear" w:color="auto" w:fill="FFFFFF"/>
        </w:rPr>
      </w:pPr>
    </w:p>
    <w:p w:rsidR="003D09C2" w:rsidRDefault="003D09C2" w:rsidP="003D09C2">
      <w:pPr>
        <w:widowControl w:val="0"/>
        <w:suppressAutoHyphens/>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3D09C2" w:rsidRDefault="003D09C2" w:rsidP="003D09C2">
      <w:pPr>
        <w:widowControl w:val="0"/>
        <w:suppressAutoHyphens/>
        <w:jc w:val="both"/>
        <w:rPr>
          <w:rFonts w:ascii="Arial" w:hAnsi="Arial" w:cs="Arial"/>
          <w:color w:val="000000"/>
          <w:sz w:val="24"/>
          <w:szCs w:val="24"/>
          <w:shd w:val="clear" w:color="auto" w:fill="FFFFFF"/>
        </w:rPr>
      </w:pPr>
    </w:p>
    <w:p w:rsidR="003D09C2" w:rsidRPr="002E6ABF" w:rsidRDefault="003D09C2" w:rsidP="003D09C2">
      <w:pPr>
        <w:widowControl w:val="0"/>
        <w:pBdr>
          <w:top w:val="single" w:sz="4" w:space="1" w:color="000000"/>
          <w:left w:val="single" w:sz="4" w:space="4" w:color="000000"/>
          <w:bottom w:val="single" w:sz="4" w:space="1" w:color="000000"/>
          <w:right w:val="single" w:sz="4" w:space="4" w:color="000000"/>
        </w:pBdr>
        <w:shd w:val="clear" w:color="auto" w:fill="CCCCCC"/>
        <w:suppressAutoHyphens/>
        <w:jc w:val="both"/>
        <w:rPr>
          <w:rFonts w:ascii="Arial" w:hAnsi="Arial" w:cs="Arial"/>
          <w:sz w:val="24"/>
          <w:szCs w:val="24"/>
          <w:lang w:eastAsia="zh-CN"/>
        </w:rPr>
      </w:pPr>
      <w:r w:rsidRPr="002E6ABF">
        <w:rPr>
          <w:rFonts w:ascii="Arial" w:hAnsi="Arial" w:cs="Arial"/>
          <w:sz w:val="24"/>
          <w:szCs w:val="24"/>
          <w:lang w:eastAsia="zh-CN"/>
        </w:rPr>
        <w:t xml:space="preserve">12.06. A ausência da documentação referida nos itens “12.01, 12.02, 12.03 e 12.04” ou a apresentação em desconformidade com as exigências previstas, impossibilitará a participação </w:t>
      </w:r>
      <w:proofErr w:type="gramStart"/>
      <w:r w:rsidRPr="002E6ABF">
        <w:rPr>
          <w:rFonts w:ascii="Arial" w:hAnsi="Arial" w:cs="Arial"/>
          <w:sz w:val="24"/>
          <w:szCs w:val="24"/>
          <w:lang w:eastAsia="zh-CN"/>
        </w:rPr>
        <w:t>da(</w:t>
      </w:r>
      <w:proofErr w:type="gramEnd"/>
      <w:r w:rsidRPr="002E6ABF">
        <w:rPr>
          <w:rFonts w:ascii="Arial" w:hAnsi="Arial" w:cs="Arial"/>
          <w:sz w:val="24"/>
          <w:szCs w:val="24"/>
          <w:lang w:eastAsia="zh-CN"/>
        </w:rPr>
        <w:t xml:space="preserve">o) proponente neste </w:t>
      </w:r>
      <w:r w:rsidRPr="002E6ABF">
        <w:rPr>
          <w:rFonts w:ascii="Arial" w:hAnsi="Arial" w:cs="Arial"/>
          <w:b/>
          <w:sz w:val="24"/>
          <w:szCs w:val="24"/>
          <w:lang w:eastAsia="zh-CN"/>
        </w:rPr>
        <w:t>PREGÃO</w:t>
      </w:r>
      <w:r w:rsidRPr="002E6ABF">
        <w:rPr>
          <w:rFonts w:ascii="Arial" w:hAnsi="Arial" w:cs="Arial"/>
          <w:sz w:val="24"/>
          <w:szCs w:val="24"/>
          <w:lang w:eastAsia="zh-CN"/>
        </w:rPr>
        <w:t xml:space="preserve">, </w:t>
      </w:r>
      <w:r w:rsidRPr="002E6ABF">
        <w:rPr>
          <w:rFonts w:ascii="Arial" w:hAnsi="Arial" w:cs="Arial"/>
          <w:b/>
          <w:sz w:val="24"/>
          <w:szCs w:val="24"/>
          <w:lang w:eastAsia="zh-CN"/>
        </w:rPr>
        <w:t>exclusivamente</w:t>
      </w:r>
      <w:r w:rsidRPr="002E6ABF">
        <w:rPr>
          <w:rFonts w:ascii="Arial" w:hAnsi="Arial" w:cs="Arial"/>
          <w:sz w:val="24"/>
          <w:szCs w:val="24"/>
          <w:lang w:eastAsia="zh-CN"/>
        </w:rPr>
        <w:t xml:space="preserve"> </w:t>
      </w:r>
      <w:r w:rsidRPr="002E6ABF">
        <w:rPr>
          <w:rFonts w:ascii="Arial" w:hAnsi="Arial" w:cs="Arial"/>
          <w:b/>
          <w:sz w:val="24"/>
          <w:szCs w:val="24"/>
          <w:lang w:eastAsia="zh-CN"/>
        </w:rPr>
        <w:t xml:space="preserve">no tocante à formulação de lances e demais atos, </w:t>
      </w:r>
      <w:r w:rsidRPr="002E6ABF">
        <w:rPr>
          <w:rFonts w:ascii="Arial" w:hAnsi="Arial" w:cs="Arial"/>
          <w:b/>
          <w:sz w:val="24"/>
          <w:szCs w:val="24"/>
          <w:u w:val="single"/>
          <w:lang w:eastAsia="zh-CN"/>
        </w:rPr>
        <w:t>inclusive recurso</w:t>
      </w:r>
      <w:r w:rsidRPr="002E6ABF">
        <w:rPr>
          <w:rFonts w:ascii="Arial" w:hAnsi="Arial" w:cs="Arial"/>
          <w:sz w:val="24"/>
          <w:szCs w:val="24"/>
          <w:lang w:eastAsia="zh-CN"/>
        </w:rPr>
        <w:t>.</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12.07. Desenvolvido o </w:t>
      </w:r>
      <w:r w:rsidRPr="002E6ABF">
        <w:rPr>
          <w:rFonts w:ascii="Arial" w:hAnsi="Arial" w:cs="Arial"/>
          <w:b/>
          <w:sz w:val="24"/>
          <w:szCs w:val="24"/>
          <w:lang w:eastAsia="zh-CN"/>
        </w:rPr>
        <w:t>CREDENCIAMENTO</w:t>
      </w:r>
      <w:r w:rsidRPr="002E6ABF">
        <w:rPr>
          <w:rFonts w:ascii="Arial" w:hAnsi="Arial" w:cs="Arial"/>
          <w:sz w:val="24"/>
          <w:szCs w:val="24"/>
          <w:lang w:eastAsia="zh-CN"/>
        </w:rPr>
        <w:t xml:space="preserve"> </w:t>
      </w:r>
      <w:proofErr w:type="gramStart"/>
      <w:r w:rsidRPr="002E6ABF">
        <w:rPr>
          <w:rFonts w:ascii="Arial" w:hAnsi="Arial" w:cs="Arial"/>
          <w:sz w:val="24"/>
          <w:szCs w:val="24"/>
          <w:lang w:eastAsia="zh-CN"/>
        </w:rPr>
        <w:t>das(</w:t>
      </w:r>
      <w:proofErr w:type="gramEnd"/>
      <w:r w:rsidRPr="002E6ABF">
        <w:rPr>
          <w:rFonts w:ascii="Arial" w:hAnsi="Arial" w:cs="Arial"/>
          <w:sz w:val="24"/>
          <w:szCs w:val="24"/>
          <w:lang w:eastAsia="zh-CN"/>
        </w:rPr>
        <w:t xml:space="preserve">os) proponentes que comparecerem, o </w:t>
      </w:r>
      <w:r w:rsidRPr="002E6ABF">
        <w:rPr>
          <w:rFonts w:ascii="Arial" w:hAnsi="Arial" w:cs="Arial"/>
          <w:b/>
          <w:sz w:val="24"/>
          <w:szCs w:val="24"/>
          <w:lang w:eastAsia="zh-CN"/>
        </w:rPr>
        <w:t>PREGOEIRO</w:t>
      </w:r>
      <w:r w:rsidRPr="002E6ABF">
        <w:rPr>
          <w:rFonts w:ascii="Arial" w:hAnsi="Arial" w:cs="Arial"/>
          <w:sz w:val="24"/>
          <w:szCs w:val="24"/>
          <w:lang w:eastAsia="zh-CN"/>
        </w:rPr>
        <w:t xml:space="preserve"> declarará encerrada esta etapa/fase, iniciando-se o procedimento seguinte consistente no recebimento e conferência da declaração exigida neste Edital.</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u w:val="single"/>
          <w:lang w:eastAsia="zh-CN"/>
        </w:rPr>
      </w:pPr>
      <w:r w:rsidRPr="002E6ABF">
        <w:rPr>
          <w:rFonts w:ascii="Arial" w:hAnsi="Arial" w:cs="Arial"/>
          <w:b/>
          <w:sz w:val="24"/>
          <w:szCs w:val="24"/>
          <w:lang w:eastAsia="zh-CN"/>
        </w:rPr>
        <w:t xml:space="preserve">13. </w:t>
      </w:r>
      <w:r w:rsidRPr="002E6ABF">
        <w:rPr>
          <w:rFonts w:ascii="Arial" w:hAnsi="Arial" w:cs="Arial"/>
          <w:b/>
          <w:sz w:val="24"/>
          <w:szCs w:val="24"/>
          <w:u w:val="single"/>
          <w:lang w:eastAsia="zh-CN"/>
        </w:rPr>
        <w:t xml:space="preserve">RECEBIMENTO DA DECLARAÇÃO DE QUE </w:t>
      </w:r>
      <w:proofErr w:type="gramStart"/>
      <w:r w:rsidRPr="002E6ABF">
        <w:rPr>
          <w:rFonts w:ascii="Arial" w:hAnsi="Arial" w:cs="Arial"/>
          <w:b/>
          <w:sz w:val="24"/>
          <w:szCs w:val="24"/>
          <w:u w:val="single"/>
          <w:lang w:eastAsia="zh-CN"/>
        </w:rPr>
        <w:t>A(</w:t>
      </w:r>
      <w:proofErr w:type="gramEnd"/>
      <w:r w:rsidRPr="002E6ABF">
        <w:rPr>
          <w:rFonts w:ascii="Arial" w:hAnsi="Arial" w:cs="Arial"/>
          <w:b/>
          <w:sz w:val="24"/>
          <w:szCs w:val="24"/>
          <w:u w:val="single"/>
          <w:lang w:eastAsia="zh-CN"/>
        </w:rPr>
        <w:t>O) PROPONENTE CUMPRE OS REQUISITOS DE HABILITAÇÃO, DO TERMO DE OPÇÃO E DECLARAÇÃO PARA MICROEMPRESA OU EMPRESA DE PEQUENO PORTE E DOS ENVELOPES PROPOSTA DE PREÇOS E DOCUMENTOS DE HABILITAÇÃO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lastRenderedPageBreak/>
        <w:t xml:space="preserve">13.01. A etapa/fase para recebimento da </w:t>
      </w:r>
      <w:r w:rsidRPr="002E6ABF">
        <w:rPr>
          <w:rFonts w:ascii="Arial" w:hAnsi="Arial" w:cs="Arial"/>
          <w:b/>
          <w:sz w:val="24"/>
          <w:szCs w:val="24"/>
          <w:lang w:eastAsia="zh-CN"/>
        </w:rPr>
        <w:t xml:space="preserve">DECLARAÇÃO DE QUE </w:t>
      </w:r>
      <w:proofErr w:type="gramStart"/>
      <w:r w:rsidRPr="002E6ABF">
        <w:rPr>
          <w:rFonts w:ascii="Arial" w:hAnsi="Arial" w:cs="Arial"/>
          <w:b/>
          <w:sz w:val="24"/>
          <w:szCs w:val="24"/>
          <w:lang w:eastAsia="zh-CN"/>
        </w:rPr>
        <w:t>A(</w:t>
      </w:r>
      <w:proofErr w:type="gramEnd"/>
      <w:r w:rsidRPr="002E6ABF">
        <w:rPr>
          <w:rFonts w:ascii="Arial" w:hAnsi="Arial" w:cs="Arial"/>
          <w:b/>
          <w:sz w:val="24"/>
          <w:szCs w:val="24"/>
          <w:lang w:eastAsia="zh-CN"/>
        </w:rPr>
        <w:t xml:space="preserve">O) PROPONENTE CUMPRE OS REQUISITOS DE HABILITAÇÃO E DOS ENVELOPES PROPOSTA DE PREÇOS </w:t>
      </w:r>
      <w:r w:rsidRPr="002E6ABF">
        <w:rPr>
          <w:rFonts w:ascii="Arial" w:hAnsi="Arial" w:cs="Arial"/>
          <w:sz w:val="24"/>
          <w:szCs w:val="24"/>
          <w:lang w:eastAsia="zh-CN"/>
        </w:rPr>
        <w:t>e</w:t>
      </w:r>
      <w:r w:rsidRPr="002E6ABF">
        <w:rPr>
          <w:rFonts w:ascii="Arial" w:hAnsi="Arial" w:cs="Arial"/>
          <w:b/>
          <w:sz w:val="24"/>
          <w:szCs w:val="24"/>
          <w:lang w:eastAsia="zh-CN"/>
        </w:rPr>
        <w:t xml:space="preserve"> DOCUMENTOS DE HABILITAÇÃO</w:t>
      </w:r>
      <w:r w:rsidRPr="002E6ABF">
        <w:rPr>
          <w:rFonts w:ascii="Arial" w:hAnsi="Arial" w:cs="Arial"/>
          <w:sz w:val="24"/>
          <w:szCs w:val="24"/>
          <w:lang w:eastAsia="zh-CN"/>
        </w:rPr>
        <w:t xml:space="preserve"> será levada a efeito tão logo se encerre da fase de </w:t>
      </w:r>
      <w:r w:rsidRPr="002E6ABF">
        <w:rPr>
          <w:rFonts w:ascii="Arial" w:hAnsi="Arial" w:cs="Arial"/>
          <w:b/>
          <w:sz w:val="24"/>
          <w:szCs w:val="24"/>
          <w:lang w:eastAsia="zh-CN"/>
        </w:rPr>
        <w:t>CREDENCIAMENTO.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13.01.01. A </w:t>
      </w:r>
      <w:r w:rsidRPr="002E6ABF">
        <w:rPr>
          <w:rFonts w:ascii="Arial" w:hAnsi="Arial" w:cs="Arial"/>
          <w:b/>
          <w:sz w:val="24"/>
          <w:szCs w:val="24"/>
          <w:lang w:eastAsia="zh-CN"/>
        </w:rPr>
        <w:t xml:space="preserve">DECLARAÇÃO DE QUE </w:t>
      </w:r>
      <w:proofErr w:type="gramStart"/>
      <w:r w:rsidRPr="002E6ABF">
        <w:rPr>
          <w:rFonts w:ascii="Arial" w:hAnsi="Arial" w:cs="Arial"/>
          <w:b/>
          <w:sz w:val="24"/>
          <w:szCs w:val="24"/>
          <w:lang w:eastAsia="zh-CN"/>
        </w:rPr>
        <w:t>A(</w:t>
      </w:r>
      <w:proofErr w:type="gramEnd"/>
      <w:r w:rsidRPr="002E6ABF">
        <w:rPr>
          <w:rFonts w:ascii="Arial" w:hAnsi="Arial" w:cs="Arial"/>
          <w:b/>
          <w:sz w:val="24"/>
          <w:szCs w:val="24"/>
          <w:lang w:eastAsia="zh-CN"/>
        </w:rPr>
        <w:t>O) PROPONENTE CUMPRE OS REQUISITOS DE HABILITAÇÃO</w:t>
      </w:r>
      <w:r w:rsidRPr="002E6ABF">
        <w:rPr>
          <w:rFonts w:ascii="Arial" w:hAnsi="Arial" w:cs="Arial"/>
          <w:sz w:val="24"/>
          <w:szCs w:val="24"/>
          <w:lang w:eastAsia="zh-CN"/>
        </w:rPr>
        <w:t xml:space="preserve"> </w:t>
      </w:r>
      <w:r w:rsidRPr="002E6ABF">
        <w:rPr>
          <w:rFonts w:ascii="Arial" w:hAnsi="Arial" w:cs="Arial"/>
          <w:sz w:val="24"/>
          <w:szCs w:val="24"/>
          <w:u w:val="single"/>
          <w:lang w:eastAsia="zh-CN"/>
        </w:rPr>
        <w:t>não deve integrar</w:t>
      </w:r>
      <w:r w:rsidRPr="002E6ABF">
        <w:rPr>
          <w:rFonts w:ascii="Arial" w:hAnsi="Arial" w:cs="Arial"/>
          <w:sz w:val="24"/>
          <w:szCs w:val="24"/>
          <w:lang w:eastAsia="zh-CN"/>
        </w:rPr>
        <w:t xml:space="preserve"> 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e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constituindo-se em documento a ser fornecido separadamente, devendo utilizar-se do modelo constante do </w:t>
      </w:r>
      <w:r w:rsidRPr="002E6ABF">
        <w:rPr>
          <w:rFonts w:ascii="Arial" w:hAnsi="Arial" w:cs="Arial"/>
          <w:b/>
          <w:sz w:val="24"/>
          <w:szCs w:val="24"/>
          <w:lang w:eastAsia="zh-CN"/>
        </w:rPr>
        <w:t>ANEXO IV</w:t>
      </w:r>
      <w:r w:rsidRPr="002E6ABF">
        <w:rPr>
          <w:rFonts w:ascii="Arial" w:hAnsi="Arial" w:cs="Arial"/>
          <w:sz w:val="24"/>
          <w:szCs w:val="24"/>
          <w:lang w:eastAsia="zh-CN"/>
        </w:rPr>
        <w:t xml:space="preserve">. </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13.01.02. O </w:t>
      </w:r>
      <w:r w:rsidRPr="002E6ABF">
        <w:rPr>
          <w:rFonts w:ascii="Arial" w:hAnsi="Arial" w:cs="Arial"/>
          <w:b/>
          <w:sz w:val="24"/>
          <w:szCs w:val="24"/>
          <w:lang w:eastAsia="zh-CN"/>
        </w:rPr>
        <w:t xml:space="preserve">TERMO DE OPÇÃO E DECLARAÇÃO PARA MICROEMPRESA OU EMPRESA DE PEQUENO PORTE OU EQUIPARADAS </w:t>
      </w:r>
      <w:r w:rsidRPr="002E6ABF">
        <w:rPr>
          <w:rFonts w:ascii="Arial" w:hAnsi="Arial" w:cs="Arial"/>
          <w:sz w:val="24"/>
          <w:szCs w:val="24"/>
          <w:lang w:eastAsia="zh-CN"/>
        </w:rPr>
        <w:t xml:space="preserve">nos termos do </w:t>
      </w:r>
      <w:r w:rsidRPr="002E6ABF">
        <w:rPr>
          <w:rFonts w:ascii="Arial" w:hAnsi="Arial" w:cs="Arial"/>
          <w:b/>
          <w:sz w:val="24"/>
          <w:szCs w:val="24"/>
          <w:lang w:eastAsia="zh-CN"/>
        </w:rPr>
        <w:t>ANEXO VI</w:t>
      </w:r>
      <w:r w:rsidRPr="002E6ABF">
        <w:rPr>
          <w:rFonts w:ascii="Arial" w:hAnsi="Arial" w:cs="Arial"/>
          <w:sz w:val="24"/>
          <w:szCs w:val="24"/>
          <w:lang w:eastAsia="zh-CN"/>
        </w:rPr>
        <w:t xml:space="preserve">, será recebido nesta oportunidade e também </w:t>
      </w:r>
      <w:r w:rsidRPr="002E6ABF">
        <w:rPr>
          <w:rFonts w:ascii="Arial" w:hAnsi="Arial" w:cs="Arial"/>
          <w:b/>
          <w:sz w:val="24"/>
          <w:szCs w:val="24"/>
          <w:lang w:eastAsia="zh-CN"/>
        </w:rPr>
        <w:t>não</w:t>
      </w:r>
      <w:r w:rsidRPr="002E6ABF">
        <w:rPr>
          <w:rFonts w:ascii="Arial" w:hAnsi="Arial" w:cs="Arial"/>
          <w:sz w:val="24"/>
          <w:szCs w:val="24"/>
          <w:lang w:eastAsia="zh-CN"/>
        </w:rPr>
        <w:t xml:space="preserve"> deve integrar 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e </w:t>
      </w:r>
      <w:r w:rsidRPr="002E6ABF">
        <w:rPr>
          <w:rFonts w:ascii="Arial" w:hAnsi="Arial" w:cs="Arial"/>
          <w:b/>
          <w:sz w:val="24"/>
          <w:szCs w:val="24"/>
          <w:lang w:eastAsia="zh-CN"/>
        </w:rPr>
        <w:t>DOCUMENTOS DE HABILITAÇÃO.</w:t>
      </w:r>
      <w:r>
        <w:rPr>
          <w:rFonts w:ascii="Arial" w:hAnsi="Arial" w:cs="Arial"/>
          <w:b/>
          <w:sz w:val="24"/>
          <w:szCs w:val="24"/>
          <w:lang w:eastAsia="zh-CN"/>
        </w:rPr>
        <w:t xml:space="preserve"> Se o representante portar uma </w:t>
      </w:r>
      <w:r w:rsidRPr="002E6ABF">
        <w:rPr>
          <w:rFonts w:ascii="Arial" w:hAnsi="Arial" w:cs="Arial"/>
          <w:sz w:val="24"/>
          <w:szCs w:val="24"/>
          <w:lang w:eastAsia="zh-CN"/>
        </w:rPr>
        <w:t>cópia do respectivo Estatuto/Contrato Social ou documento equivalente, no qual estejam expressos</w:t>
      </w:r>
      <w:r>
        <w:rPr>
          <w:rFonts w:ascii="Arial" w:hAnsi="Arial" w:cs="Arial"/>
          <w:sz w:val="24"/>
          <w:szCs w:val="24"/>
          <w:lang w:eastAsia="zh-CN"/>
        </w:rPr>
        <w:t xml:space="preserve"> 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13.02. Iniciada esta etapa/fase, o </w:t>
      </w:r>
      <w:r w:rsidRPr="002E6ABF">
        <w:rPr>
          <w:rFonts w:ascii="Arial" w:hAnsi="Arial" w:cs="Arial"/>
          <w:b/>
          <w:sz w:val="24"/>
          <w:szCs w:val="24"/>
          <w:lang w:eastAsia="zh-CN"/>
        </w:rPr>
        <w:t>PREGOEIRO</w:t>
      </w:r>
      <w:r w:rsidRPr="002E6ABF">
        <w:rPr>
          <w:rFonts w:ascii="Arial" w:hAnsi="Arial" w:cs="Arial"/>
          <w:sz w:val="24"/>
          <w:szCs w:val="24"/>
          <w:lang w:eastAsia="zh-CN"/>
        </w:rPr>
        <w:t xml:space="preserve"> receberá e examinará a </w:t>
      </w:r>
      <w:r w:rsidRPr="002E6ABF">
        <w:rPr>
          <w:rFonts w:ascii="Arial" w:hAnsi="Arial" w:cs="Arial"/>
          <w:b/>
          <w:sz w:val="24"/>
          <w:szCs w:val="24"/>
          <w:lang w:eastAsia="zh-CN"/>
        </w:rPr>
        <w:t xml:space="preserve">DECLARAÇÃO DE QUE </w:t>
      </w:r>
      <w:proofErr w:type="gramStart"/>
      <w:r w:rsidRPr="002E6ABF">
        <w:rPr>
          <w:rFonts w:ascii="Arial" w:hAnsi="Arial" w:cs="Arial"/>
          <w:b/>
          <w:sz w:val="24"/>
          <w:szCs w:val="24"/>
          <w:lang w:eastAsia="zh-CN"/>
        </w:rPr>
        <w:t>A(</w:t>
      </w:r>
      <w:proofErr w:type="gramEnd"/>
      <w:r w:rsidRPr="002E6ABF">
        <w:rPr>
          <w:rFonts w:ascii="Arial" w:hAnsi="Arial" w:cs="Arial"/>
          <w:b/>
          <w:sz w:val="24"/>
          <w:szCs w:val="24"/>
          <w:lang w:eastAsia="zh-CN"/>
        </w:rPr>
        <w:t>O) PROPONENTE CUMPRE OS REQUISITOS DE HABILITAÇÃO</w:t>
      </w:r>
      <w:r w:rsidRPr="002E6ABF">
        <w:rPr>
          <w:rFonts w:ascii="Arial" w:hAnsi="Arial" w:cs="Arial"/>
          <w:sz w:val="24"/>
          <w:szCs w:val="24"/>
          <w:lang w:eastAsia="zh-CN"/>
        </w:rPr>
        <w:t>.</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13.02.01. A ausência da referida declaração ou a apresentação em desconformidade com a exigência prevista inviabilizará a participação </w:t>
      </w:r>
      <w:proofErr w:type="gramStart"/>
      <w:r w:rsidRPr="002E6ABF">
        <w:rPr>
          <w:rFonts w:ascii="Arial" w:hAnsi="Arial" w:cs="Arial"/>
          <w:sz w:val="24"/>
          <w:szCs w:val="24"/>
          <w:lang w:eastAsia="zh-CN"/>
        </w:rPr>
        <w:t>da(</w:t>
      </w:r>
      <w:proofErr w:type="gramEnd"/>
      <w:r w:rsidRPr="002E6ABF">
        <w:rPr>
          <w:rFonts w:ascii="Arial" w:hAnsi="Arial" w:cs="Arial"/>
          <w:sz w:val="24"/>
          <w:szCs w:val="24"/>
          <w:lang w:eastAsia="zh-CN"/>
        </w:rPr>
        <w:t xml:space="preserve">o) proponente neste </w:t>
      </w:r>
      <w:r w:rsidRPr="002E6ABF">
        <w:rPr>
          <w:rFonts w:ascii="Arial" w:hAnsi="Arial" w:cs="Arial"/>
          <w:b/>
          <w:sz w:val="24"/>
          <w:szCs w:val="24"/>
          <w:lang w:eastAsia="zh-CN"/>
        </w:rPr>
        <w:t>PREGÃO</w:t>
      </w:r>
      <w:r w:rsidRPr="002E6ABF">
        <w:rPr>
          <w:rFonts w:ascii="Arial" w:hAnsi="Arial" w:cs="Arial"/>
          <w:sz w:val="24"/>
          <w:szCs w:val="24"/>
          <w:lang w:eastAsia="zh-CN"/>
        </w:rPr>
        <w:t xml:space="preserve">, impossibilitando, em consequência, o recebimento dos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e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No entanto, </w:t>
      </w:r>
      <w:r w:rsidRPr="002E6ABF">
        <w:rPr>
          <w:rFonts w:ascii="Arial" w:hAnsi="Arial" w:cs="Arial"/>
          <w:sz w:val="24"/>
          <w:szCs w:val="24"/>
          <w:u w:val="single"/>
          <w:lang w:eastAsia="zh-CN"/>
        </w:rPr>
        <w:t>é permitido o preenchimento na própria sessão</w:t>
      </w:r>
      <w:r w:rsidRPr="002E6ABF">
        <w:rPr>
          <w:rFonts w:ascii="Arial" w:hAnsi="Arial" w:cs="Arial"/>
          <w:sz w:val="24"/>
          <w:szCs w:val="24"/>
          <w:lang w:eastAsia="zh-CN"/>
        </w:rPr>
        <w:t>.</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13.02.02. O atendimento desta exigência é condição para que a proponente continue participando do </w:t>
      </w:r>
      <w:r w:rsidRPr="002E6ABF">
        <w:rPr>
          <w:rFonts w:ascii="Arial" w:hAnsi="Arial" w:cs="Arial"/>
          <w:b/>
          <w:sz w:val="24"/>
          <w:szCs w:val="24"/>
          <w:lang w:eastAsia="zh-CN"/>
        </w:rPr>
        <w:t>PREGÃO</w:t>
      </w:r>
      <w:r w:rsidRPr="002E6ABF">
        <w:rPr>
          <w:rFonts w:ascii="Arial" w:hAnsi="Arial" w:cs="Arial"/>
          <w:sz w:val="24"/>
          <w:szCs w:val="24"/>
          <w:lang w:eastAsia="zh-CN"/>
        </w:rPr>
        <w:t xml:space="preserve">, devendo proceder, em seguida, à entrega dos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e </w:t>
      </w:r>
      <w:r w:rsidRPr="002E6ABF">
        <w:rPr>
          <w:rFonts w:ascii="Arial" w:hAnsi="Arial" w:cs="Arial"/>
          <w:b/>
          <w:sz w:val="24"/>
          <w:szCs w:val="24"/>
          <w:lang w:eastAsia="zh-CN"/>
        </w:rPr>
        <w:t>DOCUMENTOS DE HABILITAÇÃO</w:t>
      </w:r>
      <w:r w:rsidRPr="002E6ABF">
        <w:rPr>
          <w:rFonts w:ascii="Arial" w:hAnsi="Arial" w:cs="Arial"/>
          <w:sz w:val="24"/>
          <w:szCs w:val="24"/>
          <w:lang w:eastAsia="zh-CN"/>
        </w:rPr>
        <w:t>.</w:t>
      </w:r>
    </w:p>
    <w:p w:rsidR="003D09C2" w:rsidRPr="002E6ABF" w:rsidRDefault="003D09C2" w:rsidP="003D09C2">
      <w:pPr>
        <w:widowControl w:val="0"/>
        <w:suppressAutoHyphens/>
        <w:jc w:val="both"/>
        <w:rPr>
          <w:rFonts w:ascii="Arial" w:hAnsi="Arial" w:cs="Arial"/>
          <w:sz w:val="24"/>
          <w:szCs w:val="24"/>
          <w:lang w:eastAsia="zh-CN"/>
        </w:rPr>
      </w:pPr>
    </w:p>
    <w:p w:rsidR="003D09C2" w:rsidRDefault="003D09C2" w:rsidP="003D09C2">
      <w:pPr>
        <w:widowControl w:val="0"/>
        <w:shd w:val="clear" w:color="auto" w:fill="FFFFFF"/>
        <w:suppressAutoHyphens/>
        <w:jc w:val="both"/>
        <w:rPr>
          <w:rFonts w:ascii="Arial" w:hAnsi="Arial" w:cs="Arial"/>
          <w:sz w:val="24"/>
          <w:szCs w:val="24"/>
          <w:lang w:eastAsia="zh-CN"/>
        </w:rPr>
      </w:pPr>
      <w:r w:rsidRPr="002E6ABF">
        <w:rPr>
          <w:rFonts w:ascii="Arial" w:hAnsi="Arial" w:cs="Arial"/>
          <w:sz w:val="24"/>
          <w:szCs w:val="24"/>
          <w:shd w:val="clear" w:color="auto" w:fill="FFFFFF"/>
          <w:lang w:eastAsia="zh-CN"/>
        </w:rPr>
        <w:t xml:space="preserve">13.03. Optando </w:t>
      </w:r>
      <w:proofErr w:type="gramStart"/>
      <w:r w:rsidRPr="002E6ABF">
        <w:rPr>
          <w:rFonts w:ascii="Arial" w:hAnsi="Arial" w:cs="Arial"/>
          <w:sz w:val="24"/>
          <w:szCs w:val="24"/>
          <w:shd w:val="clear" w:color="auto" w:fill="FFFFFF"/>
          <w:lang w:eastAsia="zh-CN"/>
        </w:rPr>
        <w:t>a(</w:t>
      </w:r>
      <w:proofErr w:type="gramEnd"/>
      <w:r w:rsidRPr="002E6ABF">
        <w:rPr>
          <w:rFonts w:ascii="Arial" w:hAnsi="Arial" w:cs="Arial"/>
          <w:sz w:val="24"/>
          <w:szCs w:val="24"/>
          <w:shd w:val="clear" w:color="auto" w:fill="FFFFFF"/>
          <w:lang w:eastAsia="zh-CN"/>
        </w:rPr>
        <w:t>o) licitante em não credenciar representante para os atos presenciais, a</w:t>
      </w:r>
      <w:r w:rsidRPr="002E6ABF">
        <w:rPr>
          <w:rFonts w:ascii="Arial" w:hAnsi="Arial" w:cs="Arial"/>
          <w:b/>
          <w:sz w:val="24"/>
          <w:szCs w:val="24"/>
          <w:lang w:eastAsia="zh-CN"/>
        </w:rPr>
        <w:t xml:space="preserve"> DECLARAÇÃO DE QUE CUMPRE OS REQUISITOS DE HABILITAÇÃO </w:t>
      </w:r>
      <w:r w:rsidRPr="002E6ABF">
        <w:rPr>
          <w:rFonts w:ascii="Arial" w:hAnsi="Arial" w:cs="Arial"/>
          <w:sz w:val="24"/>
          <w:szCs w:val="24"/>
          <w:lang w:eastAsia="zh-CN"/>
        </w:rPr>
        <w:t>e os</w:t>
      </w:r>
      <w:r w:rsidRPr="002E6ABF">
        <w:rPr>
          <w:rFonts w:ascii="Arial" w:hAnsi="Arial" w:cs="Arial"/>
          <w:b/>
          <w:sz w:val="24"/>
          <w:szCs w:val="24"/>
          <w:lang w:eastAsia="zh-CN"/>
        </w:rPr>
        <w:t xml:space="preserve"> ENVELOPES PROPOSTA DE PREÇOS </w:t>
      </w:r>
      <w:r w:rsidRPr="002E6ABF">
        <w:rPr>
          <w:rFonts w:ascii="Arial" w:hAnsi="Arial" w:cs="Arial"/>
          <w:sz w:val="24"/>
          <w:szCs w:val="24"/>
          <w:lang w:eastAsia="zh-CN"/>
        </w:rPr>
        <w:t>e</w:t>
      </w:r>
      <w:r w:rsidRPr="002E6ABF">
        <w:rPr>
          <w:rFonts w:ascii="Arial" w:hAnsi="Arial" w:cs="Arial"/>
          <w:b/>
          <w:sz w:val="24"/>
          <w:szCs w:val="24"/>
          <w:lang w:eastAsia="zh-CN"/>
        </w:rPr>
        <w:t xml:space="preserve"> DOCUMENTOS DE HABILITAÇÃO</w:t>
      </w:r>
      <w:r w:rsidRPr="002E6ABF">
        <w:rPr>
          <w:rFonts w:ascii="Arial"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hAnsi="Arial" w:cs="Arial"/>
          <w:sz w:val="24"/>
          <w:szCs w:val="24"/>
          <w:lang w:eastAsia="zh-CN"/>
        </w:rPr>
        <w:t>.</w:t>
      </w:r>
    </w:p>
    <w:p w:rsidR="003D09C2" w:rsidRPr="002E6ABF" w:rsidRDefault="003D09C2" w:rsidP="003D09C2">
      <w:pPr>
        <w:widowControl w:val="0"/>
        <w:shd w:val="clear" w:color="auto" w:fill="FFFFFF"/>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14. ABERTURA DOS ENVELOPES PROPOSTA</w:t>
      </w:r>
    </w:p>
    <w:p w:rsidR="003D09C2" w:rsidRPr="002E6ABF" w:rsidRDefault="003D09C2" w:rsidP="003D09C2">
      <w:pPr>
        <w:widowControl w:val="0"/>
        <w:suppressAutoHyphens/>
        <w:jc w:val="both"/>
        <w:rPr>
          <w:rFonts w:ascii="Arial" w:hAnsi="Arial" w:cs="Arial"/>
          <w:sz w:val="24"/>
          <w:szCs w:val="24"/>
          <w:lang w:eastAsia="zh-CN"/>
        </w:rPr>
      </w:pPr>
    </w:p>
    <w:p w:rsidR="003D09C2"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14.01. Compete ao </w:t>
      </w:r>
      <w:r w:rsidRPr="002E6ABF">
        <w:rPr>
          <w:rFonts w:ascii="Arial" w:hAnsi="Arial" w:cs="Arial"/>
          <w:b/>
          <w:sz w:val="24"/>
          <w:szCs w:val="24"/>
          <w:lang w:eastAsia="zh-CN"/>
        </w:rPr>
        <w:t>PREGOEIRO</w:t>
      </w:r>
      <w:r w:rsidRPr="002E6ABF">
        <w:rPr>
          <w:rFonts w:ascii="Arial" w:hAnsi="Arial" w:cs="Arial"/>
          <w:sz w:val="24"/>
          <w:szCs w:val="24"/>
          <w:lang w:eastAsia="zh-CN"/>
        </w:rPr>
        <w:t xml:space="preserve"> proceder à abertura dos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conservando intactos os </w:t>
      </w:r>
      <w:r w:rsidRPr="002E6ABF">
        <w:rPr>
          <w:rFonts w:ascii="Arial" w:hAnsi="Arial" w:cs="Arial"/>
          <w:b/>
          <w:sz w:val="24"/>
          <w:szCs w:val="24"/>
          <w:lang w:eastAsia="zh-CN"/>
        </w:rPr>
        <w:t>ENVELOPES DOCUMENTOS DE HABILITAÇÃO</w:t>
      </w:r>
      <w:r w:rsidRPr="002E6ABF">
        <w:rPr>
          <w:rFonts w:ascii="Arial" w:hAnsi="Arial" w:cs="Arial"/>
          <w:sz w:val="24"/>
          <w:szCs w:val="24"/>
          <w:lang w:eastAsia="zh-CN"/>
        </w:rPr>
        <w:t xml:space="preserve"> e sob a sua guarda.</w:t>
      </w:r>
    </w:p>
    <w:p w:rsidR="005E3F4A" w:rsidRDefault="005E3F4A" w:rsidP="003D09C2">
      <w:pPr>
        <w:widowControl w:val="0"/>
        <w:suppressAutoHyphens/>
        <w:jc w:val="both"/>
        <w:rPr>
          <w:rFonts w:ascii="Arial" w:hAnsi="Arial" w:cs="Arial"/>
          <w:sz w:val="24"/>
          <w:szCs w:val="24"/>
          <w:lang w:eastAsia="zh-CN"/>
        </w:rPr>
      </w:pPr>
    </w:p>
    <w:p w:rsidR="005E3F4A" w:rsidRDefault="005E3F4A" w:rsidP="003D09C2">
      <w:pPr>
        <w:widowControl w:val="0"/>
        <w:suppressAutoHyphens/>
        <w:jc w:val="both"/>
        <w:rPr>
          <w:rFonts w:ascii="Arial" w:hAnsi="Arial" w:cs="Arial"/>
          <w:sz w:val="24"/>
          <w:szCs w:val="24"/>
          <w:lang w:eastAsia="zh-CN"/>
        </w:rPr>
      </w:pPr>
    </w:p>
    <w:p w:rsidR="00E260FA" w:rsidRDefault="00E260FA" w:rsidP="003D09C2">
      <w:pPr>
        <w:widowControl w:val="0"/>
        <w:suppressAutoHyphens/>
        <w:jc w:val="both"/>
        <w:rPr>
          <w:rFonts w:ascii="Arial" w:hAnsi="Arial" w:cs="Arial"/>
          <w:sz w:val="24"/>
          <w:szCs w:val="24"/>
          <w:lang w:eastAsia="zh-CN"/>
        </w:rPr>
      </w:pPr>
    </w:p>
    <w:p w:rsidR="00E260FA" w:rsidRPr="002E6ABF" w:rsidRDefault="00E260FA"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lastRenderedPageBreak/>
        <w:t>15. EXAME E CLASSIFICAÇÃO PRELIMINAR DAS PROPOSTAS</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15.01. O </w:t>
      </w:r>
      <w:r w:rsidRPr="002E6ABF">
        <w:rPr>
          <w:rFonts w:ascii="Arial" w:hAnsi="Arial" w:cs="Arial"/>
          <w:b/>
          <w:sz w:val="24"/>
          <w:szCs w:val="24"/>
          <w:lang w:eastAsia="zh-CN"/>
        </w:rPr>
        <w:t>PREGOEIRO</w:t>
      </w:r>
      <w:r w:rsidRPr="002E6ABF">
        <w:rPr>
          <w:rFonts w:ascii="Arial" w:hAnsi="Arial" w:cs="Arial"/>
          <w:sz w:val="24"/>
          <w:szCs w:val="24"/>
          <w:lang w:eastAsia="zh-CN"/>
        </w:rPr>
        <w:t xml:space="preserve"> examinará as </w:t>
      </w:r>
      <w:r w:rsidRPr="002E6ABF">
        <w:rPr>
          <w:rFonts w:ascii="Arial" w:hAnsi="Arial" w:cs="Arial"/>
          <w:b/>
          <w:sz w:val="24"/>
          <w:szCs w:val="24"/>
          <w:lang w:eastAsia="zh-CN"/>
        </w:rPr>
        <w:t xml:space="preserve">PROPOSTAS. </w:t>
      </w:r>
      <w:r w:rsidRPr="002E6ABF">
        <w:rPr>
          <w:rFonts w:ascii="Arial" w:hAnsi="Arial" w:cs="Arial"/>
          <w:sz w:val="24"/>
          <w:szCs w:val="24"/>
          <w:lang w:eastAsia="zh-CN"/>
        </w:rPr>
        <w:t xml:space="preserve"> </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hAnsi="Arial" w:cs="Arial"/>
          <w:b/>
          <w:sz w:val="24"/>
          <w:szCs w:val="24"/>
          <w:lang w:eastAsia="zh-CN"/>
        </w:rPr>
        <w:t xml:space="preserve">PREGOEIRO </w:t>
      </w:r>
      <w:r w:rsidRPr="002E6ABF">
        <w:rPr>
          <w:rFonts w:ascii="Arial" w:hAnsi="Arial" w:cs="Arial"/>
          <w:sz w:val="24"/>
          <w:szCs w:val="24"/>
          <w:lang w:eastAsia="zh-CN"/>
        </w:rPr>
        <w:t>sempre decidirá em favor da disputa.</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15.02. Definidas as </w:t>
      </w:r>
      <w:r w:rsidRPr="002E6ABF">
        <w:rPr>
          <w:rFonts w:ascii="Arial" w:hAnsi="Arial" w:cs="Arial"/>
          <w:b/>
          <w:sz w:val="24"/>
          <w:szCs w:val="24"/>
          <w:lang w:eastAsia="zh-CN"/>
        </w:rPr>
        <w:t>PROPOSTAS</w:t>
      </w:r>
      <w:r w:rsidRPr="002E6ABF">
        <w:rPr>
          <w:rFonts w:ascii="Arial" w:hAnsi="Arial" w:cs="Arial"/>
          <w:sz w:val="24"/>
          <w:szCs w:val="24"/>
          <w:lang w:eastAsia="zh-CN"/>
        </w:rPr>
        <w:t xml:space="preserve"> que atendam às exigências retro, envolvendo o objeto e o valor, o </w:t>
      </w:r>
      <w:r w:rsidRPr="002E6ABF">
        <w:rPr>
          <w:rFonts w:ascii="Arial" w:hAnsi="Arial" w:cs="Arial"/>
          <w:b/>
          <w:sz w:val="24"/>
          <w:szCs w:val="24"/>
          <w:lang w:eastAsia="zh-CN"/>
        </w:rPr>
        <w:t>PREGOEIRO</w:t>
      </w:r>
      <w:r w:rsidRPr="002E6ABF">
        <w:rPr>
          <w:rFonts w:ascii="Arial" w:hAnsi="Arial" w:cs="Arial"/>
          <w:sz w:val="24"/>
          <w:szCs w:val="24"/>
          <w:lang w:eastAsia="zh-CN"/>
        </w:rPr>
        <w:t xml:space="preserve"> elaborará a classificação preliminar das mesmas, sempre em obediência ao critério do </w:t>
      </w:r>
      <w:r w:rsidRPr="002E6ABF">
        <w:rPr>
          <w:rFonts w:ascii="Arial" w:hAnsi="Arial" w:cs="Arial"/>
          <w:b/>
          <w:sz w:val="24"/>
          <w:szCs w:val="24"/>
          <w:lang w:eastAsia="zh-CN"/>
        </w:rPr>
        <w:t xml:space="preserve">MENOR PREÇO, </w:t>
      </w:r>
      <w:r w:rsidRPr="002E6ABF">
        <w:rPr>
          <w:rFonts w:ascii="Arial" w:hAnsi="Arial" w:cs="Arial"/>
          <w:sz w:val="24"/>
          <w:szCs w:val="24"/>
          <w:lang w:eastAsia="zh-CN"/>
        </w:rPr>
        <w:t>constando da Ata o motivo das que, eventualmente, neste momento, forem preliminarmente desclassificadas.</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16. DESCLASSIFICAÇÃO DAS PROPOSTAS:</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ind w:right="-63"/>
        <w:jc w:val="both"/>
        <w:rPr>
          <w:rFonts w:ascii="Arial" w:hAnsi="Arial" w:cs="Arial"/>
          <w:sz w:val="24"/>
          <w:szCs w:val="24"/>
          <w:lang w:eastAsia="ja-JP"/>
        </w:rPr>
      </w:pPr>
      <w:r w:rsidRPr="002E6ABF">
        <w:rPr>
          <w:rFonts w:ascii="Arial" w:hAnsi="Arial" w:cs="Arial"/>
          <w:sz w:val="24"/>
          <w:szCs w:val="24"/>
          <w:lang w:eastAsia="ja-JP"/>
        </w:rPr>
        <w:t xml:space="preserve">16.01. Será desclassificada a </w:t>
      </w:r>
      <w:r w:rsidRPr="002E6ABF">
        <w:rPr>
          <w:rFonts w:ascii="Arial" w:hAnsi="Arial" w:cs="Arial"/>
          <w:b/>
          <w:sz w:val="24"/>
          <w:szCs w:val="24"/>
          <w:lang w:eastAsia="ja-JP"/>
        </w:rPr>
        <w:t>PROPOSTA</w:t>
      </w:r>
      <w:r w:rsidRPr="002E6ABF">
        <w:rPr>
          <w:rFonts w:ascii="Arial" w:hAnsi="Arial" w:cs="Arial"/>
          <w:sz w:val="24"/>
          <w:szCs w:val="24"/>
          <w:lang w:eastAsia="ja-JP"/>
        </w:rPr>
        <w:t xml:space="preserve"> que não atender as exigências do presente edital e aquela que:</w:t>
      </w:r>
    </w:p>
    <w:p w:rsidR="003D09C2" w:rsidRPr="002E6ABF" w:rsidRDefault="003D09C2" w:rsidP="003D09C2">
      <w:pPr>
        <w:widowControl w:val="0"/>
        <w:suppressAutoHyphens/>
        <w:ind w:right="-63"/>
        <w:jc w:val="both"/>
        <w:rPr>
          <w:rFonts w:ascii="Arial" w:hAnsi="Arial" w:cs="Arial"/>
          <w:sz w:val="24"/>
          <w:szCs w:val="24"/>
          <w:lang w:eastAsia="ja-JP"/>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a)</w:t>
      </w:r>
      <w:r w:rsidRPr="002E6ABF">
        <w:rPr>
          <w:rFonts w:ascii="Arial" w:hAnsi="Arial" w:cs="Arial"/>
          <w:sz w:val="24"/>
          <w:szCs w:val="24"/>
          <w:lang w:eastAsia="zh-CN"/>
        </w:rPr>
        <w:t xml:space="preserve"> não estiver assinada por pessoa (s) devidamente credenciada(s);</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b)</w:t>
      </w:r>
      <w:r w:rsidRPr="002E6ABF">
        <w:rPr>
          <w:rFonts w:ascii="Arial" w:hAnsi="Arial" w:cs="Arial"/>
          <w:sz w:val="24"/>
          <w:szCs w:val="24"/>
          <w:lang w:eastAsia="zh-CN"/>
        </w:rPr>
        <w:t xml:space="preserve"> apresentar emendas, borrões ou rasuras em lugar essencial;</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c)</w:t>
      </w:r>
      <w:r w:rsidRPr="002E6ABF">
        <w:rPr>
          <w:rFonts w:ascii="Arial" w:hAnsi="Arial" w:cs="Arial"/>
          <w:sz w:val="24"/>
          <w:szCs w:val="24"/>
          <w:lang w:eastAsia="zh-CN"/>
        </w:rPr>
        <w:t xml:space="preserve"> não estiver totalmente expressa em Reais (R$);</w:t>
      </w: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d)</w:t>
      </w:r>
      <w:r w:rsidRPr="002E6ABF">
        <w:rPr>
          <w:rFonts w:ascii="Arial" w:hAnsi="Arial" w:cs="Arial"/>
          <w:sz w:val="24"/>
          <w:szCs w:val="24"/>
          <w:lang w:eastAsia="zh-CN"/>
        </w:rPr>
        <w:t xml:space="preserve"> for baseada em proposta (s) de outra (s) licitante(s); </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 xml:space="preserve">e) </w:t>
      </w:r>
      <w:r w:rsidRPr="002E6ABF">
        <w:rPr>
          <w:rFonts w:ascii="Arial" w:hAnsi="Arial" w:cs="Arial"/>
          <w:sz w:val="24"/>
          <w:szCs w:val="24"/>
          <w:lang w:eastAsia="zh-CN"/>
        </w:rPr>
        <w:t>oferecer vantagem não prevista neste edital, inclusive financiamentos subsidiados ou a fundo perdido, ou ainda vantagem baseada nas ofertas das (os) demais proponentes;</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overflowPunct w:val="0"/>
        <w:autoSpaceDE w:val="0"/>
        <w:autoSpaceDN w:val="0"/>
        <w:adjustRightInd w:val="0"/>
        <w:jc w:val="both"/>
        <w:rPr>
          <w:rFonts w:ascii="Arial" w:hAnsi="Arial" w:cs="Arial"/>
          <w:sz w:val="24"/>
          <w:szCs w:val="24"/>
          <w:lang w:eastAsia="zh-CN"/>
        </w:rPr>
      </w:pPr>
      <w:r w:rsidRPr="002E6ABF">
        <w:rPr>
          <w:rFonts w:ascii="Arial" w:hAnsi="Arial" w:cs="Arial"/>
          <w:b/>
          <w:sz w:val="24"/>
          <w:szCs w:val="24"/>
          <w:lang w:eastAsia="zh-CN"/>
        </w:rPr>
        <w:t>f)</w:t>
      </w:r>
      <w:r w:rsidRPr="002E6ABF">
        <w:rPr>
          <w:rFonts w:ascii="Arial"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w:t>
      </w:r>
      <w:proofErr w:type="gramStart"/>
      <w:r w:rsidRPr="002E6ABF">
        <w:rPr>
          <w:rFonts w:ascii="Arial" w:hAnsi="Arial" w:cs="Arial"/>
          <w:sz w:val="24"/>
          <w:szCs w:val="24"/>
          <w:lang w:eastAsia="zh-CN"/>
        </w:rPr>
        <w:t>e</w:t>
      </w:r>
      <w:proofErr w:type="gramEnd"/>
      <w:r w:rsidRPr="002E6ABF">
        <w:rPr>
          <w:rFonts w:ascii="Arial" w:hAnsi="Arial" w:cs="Arial"/>
          <w:sz w:val="24"/>
          <w:szCs w:val="24"/>
          <w:lang w:eastAsia="zh-CN"/>
        </w:rPr>
        <w:t xml:space="preserve"> </w:t>
      </w:r>
    </w:p>
    <w:p w:rsidR="003D09C2"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 xml:space="preserve">g) </w:t>
      </w:r>
      <w:r w:rsidRPr="002E6ABF">
        <w:rPr>
          <w:rFonts w:ascii="Arial" w:hAnsi="Arial" w:cs="Arial"/>
          <w:sz w:val="24"/>
          <w:szCs w:val="24"/>
          <w:lang w:eastAsia="zh-CN"/>
        </w:rPr>
        <w:t>apresentar preço unitário simbólico, irrisório ou de valor zero.</w:t>
      </w:r>
    </w:p>
    <w:p w:rsidR="003D09C2" w:rsidRDefault="003D09C2" w:rsidP="003D09C2">
      <w:pPr>
        <w:widowControl w:val="0"/>
        <w:suppressAutoHyphens/>
        <w:jc w:val="both"/>
        <w:rPr>
          <w:rFonts w:ascii="Arial" w:hAnsi="Arial" w:cs="Arial"/>
          <w:sz w:val="24"/>
          <w:szCs w:val="24"/>
          <w:lang w:eastAsia="zh-CN"/>
        </w:rPr>
      </w:pPr>
      <w:r w:rsidRPr="003A2FB5">
        <w:rPr>
          <w:rFonts w:ascii="Arial" w:hAnsi="Arial" w:cs="Arial"/>
          <w:b/>
          <w:sz w:val="24"/>
          <w:szCs w:val="24"/>
          <w:lang w:eastAsia="zh-CN"/>
        </w:rPr>
        <w:t>h)</w:t>
      </w:r>
      <w:r>
        <w:rPr>
          <w:rFonts w:ascii="Arial"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3D09C2"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17. DEFINIÇÃO DOS (AS) PROPONENTES PARA OFERECIMENTO DE LANCES VERBAIS</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17.01. Para efeito de </w:t>
      </w:r>
      <w:r w:rsidRPr="002E6ABF">
        <w:rPr>
          <w:rFonts w:ascii="Arial" w:hAnsi="Arial" w:cs="Arial"/>
          <w:b/>
          <w:sz w:val="24"/>
          <w:szCs w:val="24"/>
          <w:lang w:eastAsia="zh-CN"/>
        </w:rPr>
        <w:t>OFERECIMENTO DE LANCES VERBAIS</w:t>
      </w:r>
      <w:r w:rsidRPr="002E6ABF">
        <w:rPr>
          <w:rFonts w:ascii="Arial" w:hAnsi="Arial" w:cs="Arial"/>
          <w:sz w:val="24"/>
          <w:szCs w:val="24"/>
          <w:lang w:eastAsia="zh-CN"/>
        </w:rPr>
        <w:t xml:space="preserve">, o </w:t>
      </w:r>
      <w:r w:rsidRPr="002E6ABF">
        <w:rPr>
          <w:rFonts w:ascii="Arial" w:hAnsi="Arial" w:cs="Arial"/>
          <w:b/>
          <w:sz w:val="24"/>
          <w:szCs w:val="24"/>
          <w:lang w:eastAsia="zh-CN"/>
        </w:rPr>
        <w:t>PREGOEIRO</w:t>
      </w:r>
      <w:r w:rsidRPr="002E6ABF">
        <w:rPr>
          <w:rFonts w:ascii="Arial" w:hAnsi="Arial" w:cs="Arial"/>
          <w:sz w:val="24"/>
          <w:szCs w:val="24"/>
          <w:lang w:eastAsia="zh-CN"/>
        </w:rPr>
        <w:t xml:space="preserve"> selecionará, sempre com base na classificação provisória, </w:t>
      </w:r>
      <w:proofErr w:type="gramStart"/>
      <w:r w:rsidRPr="002E6ABF">
        <w:rPr>
          <w:rFonts w:ascii="Arial" w:hAnsi="Arial" w:cs="Arial"/>
          <w:sz w:val="24"/>
          <w:szCs w:val="24"/>
          <w:lang w:eastAsia="zh-CN"/>
        </w:rPr>
        <w:t>o(</w:t>
      </w:r>
      <w:proofErr w:type="gramEnd"/>
      <w:r w:rsidRPr="002E6ABF">
        <w:rPr>
          <w:rFonts w:ascii="Arial" w:hAnsi="Arial" w:cs="Arial"/>
          <w:sz w:val="24"/>
          <w:szCs w:val="24"/>
          <w:lang w:eastAsia="zh-CN"/>
        </w:rPr>
        <w:t>a) proponente que tenha apresentado a proposta de menor preço e todas aquelas que hajam oferecido propostas em valores sucessivos e superiores em até 10% (dez por cento) àquela de menor preço.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17.01.01. Não havendo, pelo menos, </w:t>
      </w:r>
      <w:proofErr w:type="gramStart"/>
      <w:r w:rsidRPr="002E6ABF">
        <w:rPr>
          <w:rFonts w:ascii="Arial" w:hAnsi="Arial" w:cs="Arial"/>
          <w:sz w:val="24"/>
          <w:szCs w:val="24"/>
          <w:lang w:eastAsia="zh-CN"/>
        </w:rPr>
        <w:t>3</w:t>
      </w:r>
      <w:proofErr w:type="gramEnd"/>
      <w:r w:rsidRPr="002E6ABF">
        <w:rPr>
          <w:rFonts w:ascii="Arial" w:hAnsi="Arial" w:cs="Arial"/>
          <w:sz w:val="24"/>
          <w:szCs w:val="24"/>
          <w:lang w:eastAsia="zh-CN"/>
        </w:rPr>
        <w:t xml:space="preserve"> (três) propostas em conformidade com a previsão estabelecida no item “17.01.”, o </w:t>
      </w:r>
      <w:r w:rsidRPr="002E6ABF">
        <w:rPr>
          <w:rFonts w:ascii="Arial" w:hAnsi="Arial" w:cs="Arial"/>
          <w:b/>
          <w:sz w:val="24"/>
          <w:szCs w:val="24"/>
          <w:lang w:eastAsia="zh-CN"/>
        </w:rPr>
        <w:t>PREGOEIRO</w:t>
      </w:r>
      <w:r w:rsidRPr="002E6ABF">
        <w:rPr>
          <w:rFonts w:ascii="Arial" w:hAnsi="Arial" w:cs="Arial"/>
          <w:sz w:val="24"/>
          <w:szCs w:val="24"/>
          <w:lang w:eastAsia="zh-CN"/>
        </w:rPr>
        <w:t xml:space="preserve"> selecionará, sempre com base na classificação provisória, a melhor proposta e as duas propostas imediatamente superiores, quando houver para </w:t>
      </w:r>
      <w:r w:rsidRPr="002E6ABF">
        <w:rPr>
          <w:rFonts w:ascii="Arial" w:hAnsi="Arial" w:cs="Arial"/>
          <w:sz w:val="24"/>
          <w:szCs w:val="24"/>
          <w:lang w:eastAsia="zh-CN"/>
        </w:rPr>
        <w:lastRenderedPageBreak/>
        <w:t>que suas proponentes participem dos lances quaisquer que tenham sido os preços oferecidos nas propostas, observada a previsão estampada no subitem 17.01.02.</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17.01.02. Em caso de empate entre duas ou mais propostas, observar-se-ão, também para efeito da definição das proponentes que poderão oferecer lances, as seguintes regras:</w:t>
      </w: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a)</w:t>
      </w:r>
      <w:r w:rsidRPr="002E6ABF">
        <w:rPr>
          <w:rFonts w:ascii="Arial" w:hAnsi="Arial" w:cs="Arial"/>
          <w:sz w:val="24"/>
          <w:szCs w:val="24"/>
          <w:lang w:eastAsia="zh-CN"/>
        </w:rPr>
        <w:t xml:space="preserve"> proposta de menor preço e todas as outras cujos valores sejam superiores até 10% (dez por cento) àquela de menor preço, devendo existir, nesta situação, no mínimo, </w:t>
      </w:r>
      <w:proofErr w:type="gramStart"/>
      <w:r w:rsidRPr="002E6ABF">
        <w:rPr>
          <w:rFonts w:ascii="Arial" w:hAnsi="Arial" w:cs="Arial"/>
          <w:sz w:val="24"/>
          <w:szCs w:val="24"/>
          <w:lang w:eastAsia="zh-CN"/>
        </w:rPr>
        <w:t>3</w:t>
      </w:r>
      <w:proofErr w:type="gramEnd"/>
      <w:r w:rsidRPr="002E6ABF">
        <w:rPr>
          <w:rFonts w:ascii="Arial" w:hAnsi="Arial" w:cs="Arial"/>
          <w:sz w:val="24"/>
          <w:szCs w:val="24"/>
          <w:lang w:eastAsia="zh-CN"/>
        </w:rPr>
        <w:t xml:space="preserve"> (três) propostas válidas para a etapa de lances, conforme previsto no subitem 17.01; ou</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b)</w:t>
      </w:r>
      <w:r w:rsidRPr="002E6ABF">
        <w:rPr>
          <w:rFonts w:ascii="Arial" w:hAnsi="Arial" w:cs="Arial"/>
          <w:sz w:val="24"/>
          <w:szCs w:val="24"/>
          <w:lang w:eastAsia="zh-CN"/>
        </w:rPr>
        <w:t xml:space="preserve"> todas as propostas coincidentes com um dos </w:t>
      </w:r>
      <w:proofErr w:type="gramStart"/>
      <w:r w:rsidRPr="002E6ABF">
        <w:rPr>
          <w:rFonts w:ascii="Arial" w:hAnsi="Arial" w:cs="Arial"/>
          <w:sz w:val="24"/>
          <w:szCs w:val="24"/>
          <w:lang w:eastAsia="zh-CN"/>
        </w:rPr>
        <w:t>3</w:t>
      </w:r>
      <w:proofErr w:type="gramEnd"/>
      <w:r w:rsidRPr="002E6ABF">
        <w:rPr>
          <w:rFonts w:ascii="Arial" w:hAnsi="Arial" w:cs="Arial"/>
          <w:sz w:val="24"/>
          <w:szCs w:val="24"/>
          <w:lang w:eastAsia="zh-CN"/>
        </w:rPr>
        <w:t xml:space="preserve"> (três) menores valores ofertados, se houver.</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17.01.04. Havendo </w:t>
      </w:r>
      <w:proofErr w:type="gramStart"/>
      <w:r w:rsidRPr="002E6ABF">
        <w:rPr>
          <w:rFonts w:ascii="Arial" w:hAnsi="Arial" w:cs="Arial"/>
          <w:sz w:val="24"/>
          <w:szCs w:val="24"/>
          <w:lang w:eastAsia="zh-CN"/>
        </w:rPr>
        <w:t>um(</w:t>
      </w:r>
      <w:proofErr w:type="gramEnd"/>
      <w:r w:rsidRPr="002E6ABF">
        <w:rPr>
          <w:rFonts w:ascii="Arial" w:hAnsi="Arial" w:cs="Arial"/>
          <w:sz w:val="24"/>
          <w:szCs w:val="24"/>
          <w:lang w:eastAsia="zh-CN"/>
        </w:rPr>
        <w:t xml:space="preserve">a) único(a) proponente ou tão somente uma proposta válida, o </w:t>
      </w:r>
      <w:r w:rsidRPr="002E6ABF">
        <w:rPr>
          <w:rFonts w:ascii="Arial" w:hAnsi="Arial" w:cs="Arial"/>
          <w:b/>
          <w:sz w:val="24"/>
          <w:szCs w:val="24"/>
          <w:lang w:eastAsia="zh-CN"/>
        </w:rPr>
        <w:t>PREGOEIRO</w:t>
      </w:r>
      <w:r w:rsidRPr="002E6ABF">
        <w:rPr>
          <w:rFonts w:ascii="Arial" w:hAnsi="Arial" w:cs="Arial"/>
          <w:sz w:val="24"/>
          <w:szCs w:val="24"/>
          <w:lang w:eastAsia="zh-CN"/>
        </w:rPr>
        <w:t xml:space="preserve"> poderá decidir, justificadamente, pela suspensão do </w:t>
      </w:r>
      <w:r w:rsidRPr="002E6ABF">
        <w:rPr>
          <w:rFonts w:ascii="Arial" w:hAnsi="Arial" w:cs="Arial"/>
          <w:b/>
          <w:sz w:val="24"/>
          <w:szCs w:val="24"/>
          <w:lang w:eastAsia="zh-CN"/>
        </w:rPr>
        <w:t>PREGÃO</w:t>
      </w:r>
      <w:r w:rsidRPr="002E6ABF">
        <w:rPr>
          <w:rFonts w:ascii="Arial" w:hAnsi="Arial" w:cs="Arial"/>
          <w:sz w:val="24"/>
          <w:szCs w:val="24"/>
          <w:lang w:eastAsia="zh-CN"/>
        </w:rPr>
        <w:t xml:space="preserve">, inclusive para melhor avaliação das regras </w:t>
      </w:r>
      <w:proofErr w:type="spellStart"/>
      <w:r w:rsidRPr="002E6ABF">
        <w:rPr>
          <w:rFonts w:ascii="Arial" w:hAnsi="Arial" w:cs="Arial"/>
          <w:sz w:val="24"/>
          <w:szCs w:val="24"/>
          <w:lang w:eastAsia="zh-CN"/>
        </w:rPr>
        <w:t>editalícias</w:t>
      </w:r>
      <w:proofErr w:type="spellEnd"/>
      <w:r w:rsidRPr="002E6ABF">
        <w:rPr>
          <w:rFonts w:ascii="Arial" w:hAnsi="Arial" w:cs="Arial"/>
          <w:sz w:val="24"/>
          <w:szCs w:val="24"/>
          <w:lang w:eastAsia="zh-CN"/>
        </w:rPr>
        <w:t xml:space="preserve">, das limitações de mercado, envolvendo quaisquer outros aspectos pertinentes e o próprio preço cotado, ou pela repetição do </w:t>
      </w:r>
      <w:r w:rsidRPr="002E6ABF">
        <w:rPr>
          <w:rFonts w:ascii="Arial" w:hAnsi="Arial" w:cs="Arial"/>
          <w:b/>
          <w:sz w:val="24"/>
          <w:szCs w:val="24"/>
          <w:lang w:eastAsia="zh-CN"/>
        </w:rPr>
        <w:t>PREGÃO</w:t>
      </w:r>
      <w:r w:rsidRPr="002E6ABF">
        <w:rPr>
          <w:rFonts w:ascii="Arial" w:hAnsi="Arial" w:cs="Arial"/>
          <w:sz w:val="24"/>
          <w:szCs w:val="24"/>
          <w:lang w:eastAsia="zh-CN"/>
        </w:rPr>
        <w:t xml:space="preserve"> ou, ainda, dar prosseguimento ao </w:t>
      </w:r>
      <w:r w:rsidRPr="002E6ABF">
        <w:rPr>
          <w:rFonts w:ascii="Arial" w:hAnsi="Arial" w:cs="Arial"/>
          <w:b/>
          <w:sz w:val="24"/>
          <w:szCs w:val="24"/>
          <w:lang w:eastAsia="zh-CN"/>
        </w:rPr>
        <w:t>PREGÃO</w:t>
      </w:r>
      <w:r w:rsidRPr="002E6ABF">
        <w:rPr>
          <w:rFonts w:ascii="Arial" w:hAnsi="Arial" w:cs="Arial"/>
          <w:sz w:val="24"/>
          <w:szCs w:val="24"/>
          <w:lang w:eastAsia="zh-CN"/>
        </w:rPr>
        <w:t xml:space="preserve">, condicionado, em todas as hipóteses, à inexistência de prejuízos para a Câmara Municipal de Extrema. </w:t>
      </w:r>
    </w:p>
    <w:p w:rsidR="003D09C2"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18. DO OFERECIMENTO OU INEXISTÊNCIA DE LANCES VERBAIS</w:t>
      </w:r>
    </w:p>
    <w:p w:rsidR="003D09C2" w:rsidRPr="002E6ABF" w:rsidRDefault="003D09C2" w:rsidP="003D09C2">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 xml:space="preserve">18.01. Definidos os aspectos pertinentes às proponentes que poderão oferecer lances verbais, dar-se-á início ao OFERECIMENTO DE LANCES VERBAIS, que deverão ser formulados em valores distintos e decrescentes, inferiores à proposta de menor preço. </w:t>
      </w:r>
    </w:p>
    <w:p w:rsid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 xml:space="preserve">18.01.01. Somente </w:t>
      </w:r>
      <w:proofErr w:type="gramStart"/>
      <w:r w:rsidRPr="000E4440">
        <w:rPr>
          <w:rFonts w:ascii="Arial" w:hAnsi="Arial" w:cs="Arial"/>
          <w:sz w:val="24"/>
          <w:szCs w:val="24"/>
          <w:lang w:eastAsia="zh-CN"/>
        </w:rPr>
        <w:t>será(</w:t>
      </w:r>
      <w:proofErr w:type="spellStart"/>
      <w:proofErr w:type="gramEnd"/>
      <w:r w:rsidRPr="000E4440">
        <w:rPr>
          <w:rFonts w:ascii="Arial" w:hAnsi="Arial" w:cs="Arial"/>
          <w:sz w:val="24"/>
          <w:szCs w:val="24"/>
          <w:lang w:eastAsia="zh-CN"/>
        </w:rPr>
        <w:t>ão</w:t>
      </w:r>
      <w:proofErr w:type="spellEnd"/>
      <w:r w:rsidRPr="000E4440">
        <w:rPr>
          <w:rFonts w:ascii="Arial" w:hAnsi="Arial" w:cs="Arial"/>
          <w:sz w:val="24"/>
          <w:szCs w:val="24"/>
          <w:lang w:eastAsia="zh-CN"/>
        </w:rPr>
        <w:t>) aceito(s) LANCE(S) VERBAL(IS) que seja(m) inferior(es) ao valor da menor PROPOSTA ESCRITA e/ou do último menor LANCE VERBAL oferecido. A licitação será pelo MENOR PREÇO UNITÁRIO.</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 xml:space="preserve">18.02 O PREGOEIRO convidará individualmente </w:t>
      </w:r>
      <w:proofErr w:type="gramStart"/>
      <w:r w:rsidRPr="000E4440">
        <w:rPr>
          <w:rFonts w:ascii="Arial" w:hAnsi="Arial" w:cs="Arial"/>
          <w:sz w:val="24"/>
          <w:szCs w:val="24"/>
          <w:lang w:eastAsia="zh-CN"/>
        </w:rPr>
        <w:t>os(</w:t>
      </w:r>
      <w:proofErr w:type="gramEnd"/>
      <w:r w:rsidRPr="000E4440">
        <w:rPr>
          <w:rFonts w:ascii="Arial" w:hAnsi="Arial" w:cs="Arial"/>
          <w:sz w:val="24"/>
          <w:szCs w:val="24"/>
          <w:lang w:eastAsia="zh-CN"/>
        </w:rPr>
        <w:t>as) proponentes classificados(as) para OFERECIMENTO DE LANCES VERBAIS, de forma sequencial, a partir do(a) proponente da proposta de maior preço e as demais em ordem decrescente de valor, sendo que o(a) proponente da proposta de menor preço será o(a) último(a) a OFERECER LANCE VERBAL.</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18.03. Não poderá haver desistência dos lances ofertados, sujeitando-se o licitante desistente às penalidades constantes deste edital.</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 xml:space="preserve">18.04. Quando convocado pelo PREGOEIRO, a desistência </w:t>
      </w:r>
      <w:proofErr w:type="gramStart"/>
      <w:r w:rsidRPr="000E4440">
        <w:rPr>
          <w:rFonts w:ascii="Arial" w:hAnsi="Arial" w:cs="Arial"/>
          <w:sz w:val="24"/>
          <w:szCs w:val="24"/>
          <w:lang w:eastAsia="zh-CN"/>
        </w:rPr>
        <w:t>do(</w:t>
      </w:r>
      <w:proofErr w:type="gramEnd"/>
      <w:r w:rsidRPr="000E4440">
        <w:rPr>
          <w:rFonts w:ascii="Arial" w:hAnsi="Arial" w:cs="Arial"/>
          <w:sz w:val="24"/>
          <w:szCs w:val="24"/>
          <w:lang w:eastAsia="zh-CN"/>
        </w:rPr>
        <w:t>a) proponente de apresentar lance verbal implicará na exclusão da etapa de LANCES VERBAIS, ficando sua última proposta registrada para a classificação final.</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18.04.01 A etapa de OFERECIMENTO DE LANCES VERBAIS terá prosseguimento enquanto houver disponibilidade para tanto por parte das proponentes.</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lastRenderedPageBreak/>
        <w:t xml:space="preserve">18.05. O encerramento da etapa de OFERECIMENTO DE LANCES VERBAIS ocorrerá quando todos </w:t>
      </w:r>
      <w:proofErr w:type="gramStart"/>
      <w:r w:rsidRPr="000E4440">
        <w:rPr>
          <w:rFonts w:ascii="Arial" w:hAnsi="Arial" w:cs="Arial"/>
          <w:sz w:val="24"/>
          <w:szCs w:val="24"/>
          <w:lang w:eastAsia="zh-CN"/>
        </w:rPr>
        <w:t>os(</w:t>
      </w:r>
      <w:proofErr w:type="gramEnd"/>
      <w:r w:rsidRPr="000E4440">
        <w:rPr>
          <w:rFonts w:ascii="Arial" w:hAnsi="Arial" w:cs="Arial"/>
          <w:sz w:val="24"/>
          <w:szCs w:val="24"/>
          <w:lang w:eastAsia="zh-CN"/>
        </w:rPr>
        <w:t>as) proponentes declinarem da correspondente formulação.</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 xml:space="preserve">18.06. Declarada encerrada a etapa de OFERECIMENTO DE LANCES e classificadas as propostas na ordem crescente de valor, incluindo aquelas que declinaram do oferecimento de lance(s), sempre com base no último preço/lance apresentado, o PREGOEIRO examinará a aceitabilidade do valor daquela de menor preço, ou seja, da primeira classificada. </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 xml:space="preserve">18.06.01 Caso entenda que o preço é inexequível, o pregoeiro deverá questionar a licitante a respeito da inexequibilidade/exequibilidade de sua proposta e fazer o devido registo na ata da sessão, a licitação terá efeito suspensivo, independente de interposição recursal, após a abertura do envelope de habilitação da licitante classificada em primeiro lugar, e ficará estabelecido o prazo de dois dias úteis para que o licitante demonstre a exequibilidade de seu preço; 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18.06.01.01 O licitante com proposta entendida como inexequível poderá enviar a demonstração de exequibilidade de sua proposta pelo e-mail licitacaoextrema@yahoo.com.br ou protocolar na sala da secretaria administrativa da Câmara Municipal de Extrema, situada na Avenida Delegado Waldemar Gomes Pinto, 1626, Bairro Ponte Nova, em Extrema, MG.</w:t>
      </w: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18.06.02 Para demonstração da exequibilidade do preço ofertado, serão admitidos:</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proofErr w:type="gramStart"/>
      <w:r w:rsidRPr="000E4440">
        <w:rPr>
          <w:rFonts w:ascii="Arial" w:hAnsi="Arial" w:cs="Arial"/>
          <w:sz w:val="24"/>
          <w:szCs w:val="24"/>
          <w:lang w:eastAsia="zh-CN"/>
        </w:rPr>
        <w:t>a</w:t>
      </w:r>
      <w:proofErr w:type="gramEnd"/>
      <w:r w:rsidRPr="000E4440">
        <w:rPr>
          <w:rFonts w:ascii="Arial" w:hAnsi="Arial" w:cs="Arial"/>
          <w:sz w:val="24"/>
          <w:szCs w:val="24"/>
          <w:lang w:eastAsia="zh-CN"/>
        </w:rPr>
        <w:t>)</w:t>
      </w:r>
      <w:r w:rsidRPr="000E4440">
        <w:rPr>
          <w:rFonts w:ascii="Arial" w:hAnsi="Arial" w:cs="Arial"/>
          <w:sz w:val="24"/>
          <w:szCs w:val="24"/>
          <w:lang w:eastAsia="zh-CN"/>
        </w:rPr>
        <w:tab/>
        <w:t>Planilha de custos elaborada pelo próprio licitante sujeita a exame pelo Pregoeiro e equipe de apoio; e</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proofErr w:type="gramStart"/>
      <w:r w:rsidRPr="000E4440">
        <w:rPr>
          <w:rFonts w:ascii="Arial" w:hAnsi="Arial" w:cs="Arial"/>
          <w:sz w:val="24"/>
          <w:szCs w:val="24"/>
          <w:lang w:eastAsia="zh-CN"/>
        </w:rPr>
        <w:t>b)</w:t>
      </w:r>
      <w:proofErr w:type="gramEnd"/>
      <w:r w:rsidRPr="000E4440">
        <w:rPr>
          <w:rFonts w:ascii="Arial" w:hAnsi="Arial" w:cs="Arial"/>
          <w:sz w:val="24"/>
          <w:szCs w:val="24"/>
          <w:lang w:eastAsia="zh-CN"/>
        </w:rPr>
        <w:tab/>
        <w:t>Contratação em andamento com preços semelhantes.</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18.06.03 o licitante que ofertar preço considerado inexequível pelo pregoeiro, e que não demonstre posteriormente a sua exequibilidade, se sujeita às sanções administrativas pela não manutenção da proposta, sem prejuízo de outras sanções, inclusive aquela tipificada no art. 93 da Lei Federal nº 8.666, de 1993. Tal situação deverá ser levada ao conhecimento da Administração para apreciação.</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 xml:space="preserve">18.07. O PREGOEIRO decidirá pela negociação com </w:t>
      </w:r>
      <w:proofErr w:type="gramStart"/>
      <w:r w:rsidRPr="000E4440">
        <w:rPr>
          <w:rFonts w:ascii="Arial" w:hAnsi="Arial" w:cs="Arial"/>
          <w:sz w:val="24"/>
          <w:szCs w:val="24"/>
          <w:lang w:eastAsia="zh-CN"/>
        </w:rPr>
        <w:t>o(</w:t>
      </w:r>
      <w:proofErr w:type="gramEnd"/>
      <w:r w:rsidRPr="000E4440">
        <w:rPr>
          <w:rFonts w:ascii="Arial" w:hAnsi="Arial" w:cs="Arial"/>
          <w:sz w:val="24"/>
          <w:szCs w:val="24"/>
          <w:lang w:eastAsia="zh-CN"/>
        </w:rPr>
        <w:t>a) proponente de menor preço, para que seja obtido preço melhor.</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18.08. Na hipótese de não realização de lances verbais, o PREGOEIRO verificará a conformidade entre a proposta escrita de menor preço e o valor estimado para a contratação.</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18.09. Ocorrendo a previsão delineada anteriormente, e depois do exame da aceitabilidade do objeto e do preço, também é facultado ao PREGOEIRO negociar com a proponente da proposta de menor preço, para que seja obtido preço melhor.</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 xml:space="preserve">18.10. Havendo propostas ou lances, conforme o caso, de microempresa ou empresa de pequeno porte, com intervalo de até 5% (cinco por cento) superiores à licitante melhor </w:t>
      </w:r>
      <w:r w:rsidRPr="000E4440">
        <w:rPr>
          <w:rFonts w:ascii="Arial" w:hAnsi="Arial" w:cs="Arial"/>
          <w:sz w:val="24"/>
          <w:szCs w:val="24"/>
          <w:lang w:eastAsia="zh-CN"/>
        </w:rPr>
        <w:lastRenderedPageBreak/>
        <w:t>classificada no certame, serão essas consideradas empatadas, com direito de preferência pela ordem de classificação, nos termos do art. 44, da Lei Complementar nº 123, de 14 de dezembro de 2006, para oferecer proposta.</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18.10.01. O exercício do direito de preferência somente será aplicado quando a melhor oferta da fase de lances não tiver sido apresentada pela própria microempresa ou empresa de pequeno porte.</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PREGOEIRO, ocorrerá </w:t>
      </w:r>
      <w:proofErr w:type="gramStart"/>
      <w:r w:rsidRPr="000E4440">
        <w:rPr>
          <w:rFonts w:ascii="Arial" w:hAnsi="Arial" w:cs="Arial"/>
          <w:sz w:val="24"/>
          <w:szCs w:val="24"/>
          <w:lang w:eastAsia="zh-CN"/>
        </w:rPr>
        <w:t>a</w:t>
      </w:r>
      <w:proofErr w:type="gramEnd"/>
      <w:r w:rsidRPr="000E4440">
        <w:rPr>
          <w:rFonts w:ascii="Arial" w:hAnsi="Arial" w:cs="Arial"/>
          <w:sz w:val="24"/>
          <w:szCs w:val="24"/>
          <w:lang w:eastAsia="zh-CN"/>
        </w:rPr>
        <w:t xml:space="preserve"> preclusão e a contratação da proposta originalmente mais bem classificada, ou revogação do certame.</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18.12.1. Entende-se por equivalência dos valores das propostas as que apresentarem igual valor, respeitada a ordem de classificação.</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18.13. O PREGOEIRO 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18.14. Considerada aceitável a oferta de menor preço, independente de comprovação futura de exequibilidade/inexequibilidade, será aberto o envelope contendo os DOCUMENTOS DE HABILITAÇÃO da sua proponente, facultando-lhe o saneamento da documentação de natureza declaratória na própria sessão.</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18.15. Para efeito do saneamento, a correção da(s) falha(s) formal (</w:t>
      </w:r>
      <w:proofErr w:type="spellStart"/>
      <w:r w:rsidRPr="000E4440">
        <w:rPr>
          <w:rFonts w:ascii="Arial" w:hAnsi="Arial" w:cs="Arial"/>
          <w:sz w:val="24"/>
          <w:szCs w:val="24"/>
          <w:lang w:eastAsia="zh-CN"/>
        </w:rPr>
        <w:t>is</w:t>
      </w:r>
      <w:proofErr w:type="spellEnd"/>
      <w:r w:rsidRPr="000E4440">
        <w:rPr>
          <w:rFonts w:ascii="Arial"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0E4440">
        <w:rPr>
          <w:rFonts w:ascii="Arial" w:hAnsi="Arial" w:cs="Arial"/>
          <w:sz w:val="24"/>
          <w:szCs w:val="24"/>
          <w:lang w:eastAsia="zh-CN"/>
        </w:rPr>
        <w:t>fac-simile</w:t>
      </w:r>
      <w:proofErr w:type="spellEnd"/>
      <w:r w:rsidRPr="000E4440">
        <w:rPr>
          <w:rFonts w:ascii="Arial" w:hAnsi="Arial" w:cs="Arial"/>
          <w:sz w:val="24"/>
          <w:szCs w:val="24"/>
          <w:lang w:eastAsia="zh-CN"/>
        </w:rPr>
        <w:t xml:space="preserve"> ou, ainda, por qualquer outro método que venha a produzir o(s) efeito(s) </w:t>
      </w:r>
      <w:proofErr w:type="gramStart"/>
      <w:r w:rsidRPr="000E4440">
        <w:rPr>
          <w:rFonts w:ascii="Arial" w:hAnsi="Arial" w:cs="Arial"/>
          <w:sz w:val="24"/>
          <w:szCs w:val="24"/>
          <w:lang w:eastAsia="zh-CN"/>
        </w:rPr>
        <w:t>indispensável(</w:t>
      </w:r>
      <w:proofErr w:type="spellStart"/>
      <w:proofErr w:type="gramEnd"/>
      <w:r w:rsidRPr="000E4440">
        <w:rPr>
          <w:rFonts w:ascii="Arial" w:hAnsi="Arial" w:cs="Arial"/>
          <w:sz w:val="24"/>
          <w:szCs w:val="24"/>
          <w:lang w:eastAsia="zh-CN"/>
        </w:rPr>
        <w:t>is</w:t>
      </w:r>
      <w:proofErr w:type="spellEnd"/>
      <w:r w:rsidRPr="000E4440">
        <w:rPr>
          <w:rFonts w:ascii="Arial" w:hAnsi="Arial" w:cs="Arial"/>
          <w:sz w:val="24"/>
          <w:szCs w:val="24"/>
          <w:lang w:eastAsia="zh-CN"/>
        </w:rPr>
        <w:t xml:space="preserve">), inclusive verificação pela internet. O Pregoeiro poderá promover quaisquer diligências necessárias à análise das propostas, da documentação, e declarações apresentadas, devendo os licitantes </w:t>
      </w:r>
      <w:proofErr w:type="gramStart"/>
      <w:r w:rsidRPr="000E4440">
        <w:rPr>
          <w:rFonts w:ascii="Arial" w:hAnsi="Arial" w:cs="Arial"/>
          <w:sz w:val="24"/>
          <w:szCs w:val="24"/>
          <w:lang w:eastAsia="zh-CN"/>
        </w:rPr>
        <w:t>atender</w:t>
      </w:r>
      <w:proofErr w:type="gramEnd"/>
      <w:r w:rsidRPr="000E4440">
        <w:rPr>
          <w:rFonts w:ascii="Arial" w:hAnsi="Arial" w:cs="Arial"/>
          <w:sz w:val="24"/>
          <w:szCs w:val="24"/>
          <w:lang w:eastAsia="zh-CN"/>
        </w:rPr>
        <w:t xml:space="preserve"> às solicitações no prazo por ele estipulado, contado do recebimento da convocação.</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18.16. Aberto o invólucro “documentação” em havendo restrição quanto à regularidade fiscal, fica concedido um prazo de 05 (cinco) dias úteis à microempresa ou empresa de pequeno porte, para sua regularização, prorrogável por igual período mediante justificativa tempestiva e aceita pelo PREGOEIRO.</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 xml:space="preserve">18.17. A não regularização fiscal no prazo estabelecido no item anterior implicará decadência do </w:t>
      </w:r>
      <w:r w:rsidRPr="000E4440">
        <w:rPr>
          <w:rFonts w:ascii="Arial" w:hAnsi="Arial" w:cs="Arial"/>
          <w:sz w:val="24"/>
          <w:szCs w:val="24"/>
          <w:lang w:eastAsia="zh-CN"/>
        </w:rPr>
        <w:lastRenderedPageBreak/>
        <w:t>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 xml:space="preserve">18.20. Constatado o atendimento das exigências </w:t>
      </w:r>
      <w:proofErr w:type="spellStart"/>
      <w:r w:rsidRPr="000E4440">
        <w:rPr>
          <w:rFonts w:ascii="Arial" w:hAnsi="Arial" w:cs="Arial"/>
          <w:sz w:val="24"/>
          <w:szCs w:val="24"/>
          <w:lang w:eastAsia="zh-CN"/>
        </w:rPr>
        <w:t>habilitatórias</w:t>
      </w:r>
      <w:proofErr w:type="spellEnd"/>
      <w:r w:rsidRPr="000E4440">
        <w:rPr>
          <w:rFonts w:ascii="Arial" w:hAnsi="Arial" w:cs="Arial"/>
          <w:sz w:val="24"/>
          <w:szCs w:val="24"/>
          <w:lang w:eastAsia="zh-CN"/>
        </w:rPr>
        <w:t xml:space="preserve"> previstas no EDITAL, </w:t>
      </w:r>
      <w:proofErr w:type="gramStart"/>
      <w:r w:rsidRPr="000E4440">
        <w:rPr>
          <w:rFonts w:ascii="Arial" w:hAnsi="Arial" w:cs="Arial"/>
          <w:sz w:val="24"/>
          <w:szCs w:val="24"/>
          <w:lang w:eastAsia="zh-CN"/>
        </w:rPr>
        <w:t>o(</w:t>
      </w:r>
      <w:proofErr w:type="gramEnd"/>
      <w:r w:rsidRPr="000E4440">
        <w:rPr>
          <w:rFonts w:ascii="Arial" w:hAnsi="Arial" w:cs="Arial"/>
          <w:sz w:val="24"/>
          <w:szCs w:val="24"/>
          <w:lang w:eastAsia="zh-CN"/>
        </w:rPr>
        <w:t>a) proponente será declarado(a) vencedor(a).</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18.21. Se a oferta não for aceitável ou se a proponente desatender às exigências de habilitação, o PREGOEIRO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 xml:space="preserve">18.22. Sendo a proposta aceitável, o PREGOEIRO verificará as condições de habilitação </w:t>
      </w:r>
      <w:proofErr w:type="gramStart"/>
      <w:r w:rsidRPr="000E4440">
        <w:rPr>
          <w:rFonts w:ascii="Arial" w:hAnsi="Arial" w:cs="Arial"/>
          <w:sz w:val="24"/>
          <w:szCs w:val="24"/>
          <w:lang w:eastAsia="zh-CN"/>
        </w:rPr>
        <w:t>do(</w:t>
      </w:r>
      <w:proofErr w:type="gramEnd"/>
      <w:r w:rsidRPr="000E4440">
        <w:rPr>
          <w:rFonts w:ascii="Arial" w:hAnsi="Arial" w:cs="Arial"/>
          <w:sz w:val="24"/>
          <w:szCs w:val="24"/>
          <w:lang w:eastAsia="zh-CN"/>
        </w:rPr>
        <w:t xml:space="preserve">a) proponente, e assim sucessivamente, até a apuração de uma oferta aceitável cujo(a) proponente atenda aos requisitos de habilitação, caso em que será declarado(a) vencedor(a), observando-se igualmente as previsões estampadas nos itens e subitens antecedentes. Caso a análise de oferta aceitável ocorra sobre uma proposta cujos documentos de habilitação não tenham sido abertos na sessão, o pregoeiro deverá retomar a sessão pública, comunicando aos interessados, a nova data e horários marcados. </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18.23 DO REGIME DE COTAS (PREVISÃO)</w:t>
      </w:r>
    </w:p>
    <w:p w:rsidR="000E4440" w:rsidRPr="000E4440" w:rsidRDefault="000E4440" w:rsidP="000E4440">
      <w:pPr>
        <w:widowControl w:val="0"/>
        <w:suppressAutoHyphens/>
        <w:jc w:val="both"/>
        <w:rPr>
          <w:rFonts w:ascii="Arial" w:hAnsi="Arial" w:cs="Arial"/>
          <w:sz w:val="24"/>
          <w:szCs w:val="24"/>
          <w:lang w:eastAsia="zh-CN"/>
        </w:rPr>
      </w:pPr>
    </w:p>
    <w:p w:rsidR="003D09C2"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Não se aplica.</w:t>
      </w:r>
    </w:p>
    <w:p w:rsidR="003D09C2"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19. RECURSO ADMINISTRATIVO</w:t>
      </w:r>
    </w:p>
    <w:p w:rsidR="003D09C2" w:rsidRPr="002E6ABF" w:rsidRDefault="003D09C2" w:rsidP="003D09C2">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19.1 O recurso deve ser interposto no final da sessão pública do pregão, ficando o recorrente desde logo intimado de que poderá apresentar memoriais das razões recursais, desenvolvendo</w:t>
      </w:r>
      <w:proofErr w:type="gramStart"/>
      <w:r w:rsidRPr="000E4440">
        <w:rPr>
          <w:rFonts w:ascii="Arial" w:hAnsi="Arial" w:cs="Arial"/>
          <w:sz w:val="24"/>
          <w:szCs w:val="24"/>
          <w:lang w:eastAsia="zh-CN"/>
        </w:rPr>
        <w:t xml:space="preserve">  </w:t>
      </w:r>
      <w:proofErr w:type="gramEnd"/>
      <w:r w:rsidRPr="000E4440">
        <w:rPr>
          <w:rFonts w:ascii="Arial" w:hAnsi="Arial" w:cs="Arial"/>
          <w:sz w:val="24"/>
          <w:szCs w:val="24"/>
          <w:lang w:eastAsia="zh-CN"/>
        </w:rPr>
        <w:t xml:space="preserve">por escrito as razões de seu inconformismo expostos na sessão, no prazo de até 3 (três) dias úteis, ficando os demais licitantes desde logo intimados para apresentar as contrarrazões (impugnações aos recursos) em igual número de dias, que começam a fluir a partir do término do prazo do recorrente, sem a necessidade de sua intimação, sendo-lhes assegurados a vista imediata dos autos, ampla defesa e o contraditório. </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proofErr w:type="gramStart"/>
      <w:r w:rsidRPr="000E4440">
        <w:rPr>
          <w:rFonts w:ascii="Arial" w:hAnsi="Arial" w:cs="Arial"/>
          <w:sz w:val="24"/>
          <w:szCs w:val="24"/>
          <w:lang w:eastAsia="zh-CN"/>
        </w:rPr>
        <w:t>19.2 Interposto</w:t>
      </w:r>
      <w:proofErr w:type="gramEnd"/>
      <w:r w:rsidRPr="000E4440">
        <w:rPr>
          <w:rFonts w:ascii="Arial" w:hAnsi="Arial" w:cs="Arial"/>
          <w:sz w:val="24"/>
          <w:szCs w:val="24"/>
          <w:lang w:eastAsia="zh-CN"/>
        </w:rPr>
        <w:t xml:space="preserve"> o recurso, o pregoeiro poderá manter ou reformar a decisão contra a qual se insurge o recorrente. </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proofErr w:type="gramStart"/>
      <w:r w:rsidRPr="000E4440">
        <w:rPr>
          <w:rFonts w:ascii="Arial" w:hAnsi="Arial" w:cs="Arial"/>
          <w:sz w:val="24"/>
          <w:szCs w:val="24"/>
          <w:lang w:eastAsia="zh-CN"/>
        </w:rPr>
        <w:t>19.3 Transcorrido</w:t>
      </w:r>
      <w:proofErr w:type="gramEnd"/>
      <w:r w:rsidRPr="000E4440">
        <w:rPr>
          <w:rFonts w:ascii="Arial" w:hAnsi="Arial" w:cs="Arial"/>
          <w:sz w:val="24"/>
          <w:szCs w:val="24"/>
          <w:lang w:eastAsia="zh-CN"/>
        </w:rPr>
        <w:t xml:space="preserve"> o prazo de apresentação das contrarrazões o pregoeiro deverá remeter os autos para a autoridade superior competente para o julgamento dos recursos, em prestigio ao princípio do duplo grau de apreciação. A apreciação do recurso pelo pregoeiro tem o prazo de cinco dias úteis, e o prazo para julgamento do recurso pela autoridade competente também é de cinco dias úteis. </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19.4 O recurso tem efeito suspensivo e seu acolhimento importará a invalidação apenas dos atos insuscetíveis de aproveitamento.</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 xml:space="preserve">19.5 A falta de manifestação imediata e motivada do licitante importará a decadência do direito de </w:t>
      </w:r>
      <w:r w:rsidRPr="000E4440">
        <w:rPr>
          <w:rFonts w:ascii="Arial" w:hAnsi="Arial" w:cs="Arial"/>
          <w:sz w:val="24"/>
          <w:szCs w:val="24"/>
          <w:lang w:eastAsia="zh-CN"/>
        </w:rPr>
        <w:lastRenderedPageBreak/>
        <w:t>recurso e a adjudicação do objeto da licitação pelo pregoeiro.</w:t>
      </w:r>
    </w:p>
    <w:p w:rsidR="000E4440" w:rsidRPr="000E4440" w:rsidRDefault="000E4440" w:rsidP="000E4440">
      <w:pPr>
        <w:widowControl w:val="0"/>
        <w:suppressAutoHyphens/>
        <w:jc w:val="both"/>
        <w:rPr>
          <w:rFonts w:ascii="Arial" w:hAnsi="Arial" w:cs="Arial"/>
          <w:sz w:val="24"/>
          <w:szCs w:val="24"/>
          <w:lang w:eastAsia="zh-CN"/>
        </w:rPr>
      </w:pPr>
    </w:p>
    <w:p w:rsidR="000E4440" w:rsidRPr="000E4440"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19.6 Decididos os recursos, a autoridade competente fará a adjudicação do objeto da licitação ao licitante vencedor.</w:t>
      </w:r>
    </w:p>
    <w:p w:rsidR="000E4440" w:rsidRPr="000E4440" w:rsidRDefault="000E4440" w:rsidP="000E4440">
      <w:pPr>
        <w:widowControl w:val="0"/>
        <w:suppressAutoHyphens/>
        <w:jc w:val="both"/>
        <w:rPr>
          <w:rFonts w:ascii="Arial" w:hAnsi="Arial" w:cs="Arial"/>
          <w:sz w:val="24"/>
          <w:szCs w:val="24"/>
          <w:lang w:eastAsia="zh-CN"/>
        </w:rPr>
      </w:pPr>
    </w:p>
    <w:p w:rsidR="003D09C2" w:rsidRDefault="000E4440" w:rsidP="000E4440">
      <w:pPr>
        <w:widowControl w:val="0"/>
        <w:suppressAutoHyphens/>
        <w:jc w:val="both"/>
        <w:rPr>
          <w:rFonts w:ascii="Arial" w:hAnsi="Arial" w:cs="Arial"/>
          <w:sz w:val="24"/>
          <w:szCs w:val="24"/>
          <w:lang w:eastAsia="zh-CN"/>
        </w:rPr>
      </w:pPr>
      <w:r w:rsidRPr="000E4440">
        <w:rPr>
          <w:rFonts w:ascii="Arial" w:hAnsi="Arial" w:cs="Arial"/>
          <w:sz w:val="24"/>
          <w:szCs w:val="24"/>
          <w:lang w:eastAsia="zh-CN"/>
        </w:rPr>
        <w:t>19.7 As razões recursais e contrarrazões poderão ser formalizadas por escrito endereçado ao pregoeiro, por e-mail (licitacaoextrema@yahoo.com.br) ou protocolados na Secretaria Administrativa situada na Av. Delegado Waldemar Gomes Pinto, 1626, Bairro Ponte Nova, Extrema, MG, CEP 37640-000, das 08h às 17h, nos dias úteis.</w:t>
      </w:r>
    </w:p>
    <w:p w:rsidR="000E4440" w:rsidRPr="002E6ABF" w:rsidRDefault="000E4440" w:rsidP="000E4440">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20. ADJUDICAÇÃO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20.01. A falta de manifestação imediata e motivada da intenção de interpor recurso, por parte </w:t>
      </w:r>
      <w:proofErr w:type="gramStart"/>
      <w:r w:rsidRPr="002E6ABF">
        <w:rPr>
          <w:rFonts w:ascii="Arial" w:hAnsi="Arial" w:cs="Arial"/>
          <w:sz w:val="24"/>
          <w:szCs w:val="24"/>
          <w:lang w:eastAsia="zh-CN"/>
        </w:rPr>
        <w:t>do(</w:t>
      </w:r>
      <w:proofErr w:type="gramEnd"/>
      <w:r w:rsidRPr="002E6ABF">
        <w:rPr>
          <w:rFonts w:ascii="Arial" w:hAnsi="Arial" w:cs="Arial"/>
          <w:sz w:val="24"/>
          <w:szCs w:val="24"/>
          <w:lang w:eastAsia="zh-CN"/>
        </w:rPr>
        <w:t xml:space="preserve">a)(s) proponente(s), importará na decadência do direito de recurso, competindo à autoria o </w:t>
      </w:r>
      <w:r w:rsidRPr="002E6ABF">
        <w:rPr>
          <w:rFonts w:ascii="Arial" w:hAnsi="Arial" w:cs="Arial"/>
          <w:b/>
          <w:sz w:val="24"/>
          <w:szCs w:val="24"/>
          <w:lang w:eastAsia="zh-CN"/>
        </w:rPr>
        <w:t>PREGOEIRO</w:t>
      </w:r>
      <w:r w:rsidRPr="002E6ABF">
        <w:rPr>
          <w:rFonts w:ascii="Arial" w:hAnsi="Arial" w:cs="Arial"/>
          <w:sz w:val="24"/>
          <w:szCs w:val="24"/>
          <w:lang w:eastAsia="zh-CN"/>
        </w:rPr>
        <w:t xml:space="preserve"> adjudicar o(s) objeto(s) do certame ao(s)(às) proponente(s) vencedor(es)(as).</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20.02. Existindo recurso(s) e constatada a regularidade dos atos praticados e após a decisão do(s) mesmo(s) a autoridade competente deve praticar o ato de adjudicação do(s) objeto(s) do certame ao(s</w:t>
      </w:r>
      <w:proofErr w:type="gramStart"/>
      <w:r w:rsidRPr="002E6ABF">
        <w:rPr>
          <w:rFonts w:ascii="Arial" w:hAnsi="Arial" w:cs="Arial"/>
          <w:sz w:val="24"/>
          <w:szCs w:val="24"/>
          <w:lang w:eastAsia="zh-CN"/>
        </w:rPr>
        <w:t>)(</w:t>
      </w:r>
      <w:proofErr w:type="gramEnd"/>
      <w:r w:rsidRPr="002E6ABF">
        <w:rPr>
          <w:rFonts w:ascii="Arial" w:hAnsi="Arial" w:cs="Arial"/>
          <w:sz w:val="24"/>
          <w:szCs w:val="24"/>
          <w:lang w:eastAsia="zh-CN"/>
        </w:rPr>
        <w:t>às) proponente(s) vencedor(es)(as).</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21. HOMOLOGAÇÃO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21.01. Compete à autoridade competente homologar o </w:t>
      </w:r>
      <w:r w:rsidRPr="002E6ABF">
        <w:rPr>
          <w:rFonts w:ascii="Arial" w:hAnsi="Arial" w:cs="Arial"/>
          <w:b/>
          <w:sz w:val="24"/>
          <w:szCs w:val="24"/>
          <w:lang w:eastAsia="zh-CN"/>
        </w:rPr>
        <w:t>PREGÃO.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21.02. A partir do ato de homologação será fixado o início do prazo de convocação </w:t>
      </w:r>
      <w:proofErr w:type="gramStart"/>
      <w:r w:rsidRPr="002E6ABF">
        <w:rPr>
          <w:rFonts w:ascii="Arial" w:hAnsi="Arial" w:cs="Arial"/>
          <w:sz w:val="24"/>
          <w:szCs w:val="24"/>
          <w:lang w:eastAsia="zh-CN"/>
        </w:rPr>
        <w:t>do(</w:t>
      </w:r>
      <w:proofErr w:type="gramEnd"/>
      <w:r w:rsidRPr="002E6ABF">
        <w:rPr>
          <w:rFonts w:ascii="Arial" w:hAnsi="Arial" w:cs="Arial"/>
          <w:sz w:val="24"/>
          <w:szCs w:val="24"/>
          <w:lang w:eastAsia="zh-CN"/>
        </w:rPr>
        <w:t>a)(s) proponente(s) adjudicatário(a)(s) para assinar o contrato, respeitada a validade de sua(s) proposta(s).</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22. DIVULGAÇÃO DO RESULTADO FINAL DO PREGÃO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22.01. O resultado final do </w:t>
      </w:r>
      <w:r w:rsidRPr="002E6ABF">
        <w:rPr>
          <w:rFonts w:ascii="Arial" w:hAnsi="Arial" w:cs="Arial"/>
          <w:b/>
          <w:sz w:val="24"/>
          <w:szCs w:val="24"/>
          <w:lang w:eastAsia="zh-CN"/>
        </w:rPr>
        <w:t>PREGÃO</w:t>
      </w:r>
      <w:r w:rsidRPr="002E6ABF">
        <w:rPr>
          <w:rFonts w:ascii="Arial" w:hAnsi="Arial" w:cs="Arial"/>
          <w:sz w:val="24"/>
          <w:szCs w:val="24"/>
          <w:lang w:eastAsia="zh-CN"/>
        </w:rPr>
        <w:t xml:space="preserve"> será </w:t>
      </w:r>
      <w:r w:rsidRPr="00E57744">
        <w:rPr>
          <w:rFonts w:ascii="Arial" w:hAnsi="Arial" w:cs="Arial"/>
          <w:sz w:val="24"/>
          <w:szCs w:val="24"/>
          <w:lang w:eastAsia="zh-CN"/>
        </w:rPr>
        <w:t>publicad</w:t>
      </w:r>
      <w:r>
        <w:rPr>
          <w:rFonts w:ascii="Arial" w:hAnsi="Arial" w:cs="Arial"/>
          <w:sz w:val="24"/>
          <w:szCs w:val="24"/>
          <w:lang w:eastAsia="zh-CN"/>
        </w:rPr>
        <w:t>o</w:t>
      </w:r>
      <w:r w:rsidRPr="00E57744">
        <w:rPr>
          <w:rFonts w:ascii="Arial" w:hAnsi="Arial" w:cs="Arial"/>
          <w:sz w:val="24"/>
          <w:szCs w:val="24"/>
          <w:lang w:eastAsia="zh-CN"/>
        </w:rPr>
        <w:t xml:space="preserve"> na Imprensa Oficial do Município de Extrema no seguinte endereço na rede mundial de computadores: http://extrema.mg.gov.br/imprensaoficial/; no quadro de avisos da Câmara Municipal de Extrema, e no site </w:t>
      </w:r>
      <w:hyperlink r:id="rId13" w:history="1">
        <w:r w:rsidRPr="000C1A9B">
          <w:rPr>
            <w:rStyle w:val="Hyperlink"/>
            <w:rFonts w:ascii="Arial" w:hAnsi="Arial" w:cs="Arial"/>
            <w:sz w:val="24"/>
            <w:szCs w:val="24"/>
            <w:lang w:eastAsia="zh-CN"/>
          </w:rPr>
          <w:t>www.camaraextrema.mg.gov.br</w:t>
        </w:r>
      </w:hyperlink>
      <w:r w:rsidRPr="00E57744">
        <w:rPr>
          <w:rFonts w:ascii="Arial" w:hAnsi="Arial" w:cs="Arial"/>
          <w:sz w:val="24"/>
          <w:szCs w:val="24"/>
          <w:lang w:eastAsia="zh-CN"/>
        </w:rPr>
        <w:t>.</w:t>
      </w:r>
    </w:p>
    <w:p w:rsidR="003D09C2"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23. DA CONTRATAÇÃO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 xml:space="preserve">23.01. Não sendo assinado o contrato ou retirado instrumento equivalente, poderá a Administração convocar o outro proponente </w:t>
      </w:r>
      <w:proofErr w:type="gramStart"/>
      <w:r w:rsidRPr="002E6ABF">
        <w:rPr>
          <w:rFonts w:ascii="Arial" w:hAnsi="Arial" w:cs="Arial"/>
          <w:color w:val="000000"/>
          <w:sz w:val="24"/>
          <w:szCs w:val="24"/>
          <w:lang w:eastAsia="zh-CN"/>
        </w:rPr>
        <w:t>classificado, observada</w:t>
      </w:r>
      <w:proofErr w:type="gramEnd"/>
      <w:r w:rsidRPr="002E6ABF">
        <w:rPr>
          <w:rFonts w:ascii="Arial" w:hAnsi="Arial" w:cs="Arial"/>
          <w:color w:val="000000"/>
          <w:sz w:val="24"/>
          <w:szCs w:val="24"/>
          <w:lang w:eastAsia="zh-CN"/>
        </w:rPr>
        <w:t xml:space="preserve"> a ordem da classificação, para celebrar o contrato ou retirar instrumento equivalente </w:t>
      </w:r>
      <w:r w:rsidRPr="002E6ABF">
        <w:rPr>
          <w:rFonts w:ascii="Arial" w:hAnsi="Arial" w:cs="Arial"/>
          <w:b/>
          <w:color w:val="000000"/>
          <w:sz w:val="24"/>
          <w:szCs w:val="24"/>
          <w:lang w:eastAsia="zh-CN"/>
        </w:rPr>
        <w:t>nas mesmas condições de sua oferta</w:t>
      </w:r>
      <w:r w:rsidRPr="002E6ABF">
        <w:rPr>
          <w:rFonts w:ascii="Arial"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3D09C2" w:rsidRPr="002E6ABF" w:rsidRDefault="003D09C2" w:rsidP="003D09C2">
      <w:pPr>
        <w:widowControl w:val="0"/>
        <w:suppressAutoHyphens/>
        <w:jc w:val="both"/>
        <w:rPr>
          <w:rFonts w:ascii="Arial" w:hAnsi="Arial" w:cs="Arial"/>
          <w:color w:val="000000"/>
          <w:sz w:val="24"/>
          <w:szCs w:val="24"/>
          <w:lang w:eastAsia="zh-CN"/>
        </w:rPr>
      </w:pPr>
    </w:p>
    <w:p w:rsidR="003D09C2" w:rsidRDefault="003D09C2" w:rsidP="003D09C2">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 xml:space="preserve">23.02. A(s) proponente(s) adjudicatária(s) </w:t>
      </w:r>
      <w:proofErr w:type="gramStart"/>
      <w:r w:rsidRPr="002E6ABF">
        <w:rPr>
          <w:rFonts w:ascii="Arial" w:hAnsi="Arial" w:cs="Arial"/>
          <w:color w:val="000000"/>
          <w:sz w:val="24"/>
          <w:szCs w:val="24"/>
          <w:lang w:eastAsia="zh-CN"/>
        </w:rPr>
        <w:t>deverá(</w:t>
      </w:r>
      <w:proofErr w:type="spellStart"/>
      <w:proofErr w:type="gramEnd"/>
      <w:r w:rsidRPr="002E6ABF">
        <w:rPr>
          <w:rFonts w:ascii="Arial" w:hAnsi="Arial" w:cs="Arial"/>
          <w:color w:val="000000"/>
          <w:sz w:val="24"/>
          <w:szCs w:val="24"/>
          <w:lang w:eastAsia="zh-CN"/>
        </w:rPr>
        <w:t>ão</w:t>
      </w:r>
      <w:proofErr w:type="spellEnd"/>
      <w:r w:rsidRPr="002E6ABF">
        <w:rPr>
          <w:rFonts w:ascii="Arial"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3D09C2" w:rsidRPr="002E6ABF" w:rsidRDefault="003D09C2" w:rsidP="003D09C2">
      <w:pPr>
        <w:widowControl w:val="0"/>
        <w:suppressAutoHyphens/>
        <w:jc w:val="both"/>
        <w:rPr>
          <w:rFonts w:ascii="Arial" w:hAnsi="Arial" w:cs="Arial"/>
          <w:color w:val="000000"/>
          <w:sz w:val="24"/>
          <w:szCs w:val="24"/>
          <w:lang w:eastAsia="zh-CN"/>
        </w:rPr>
      </w:pPr>
    </w:p>
    <w:p w:rsidR="003D09C2" w:rsidRPr="002E6ABF" w:rsidRDefault="003D09C2" w:rsidP="003D09C2">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 xml:space="preserve">23.03. A(s) </w:t>
      </w:r>
      <w:proofErr w:type="gramStart"/>
      <w:r w:rsidRPr="002E6ABF">
        <w:rPr>
          <w:rFonts w:ascii="Arial" w:hAnsi="Arial" w:cs="Arial"/>
          <w:color w:val="000000"/>
          <w:sz w:val="24"/>
          <w:szCs w:val="24"/>
          <w:lang w:eastAsia="zh-CN"/>
        </w:rPr>
        <w:t>convocação(</w:t>
      </w:r>
      <w:proofErr w:type="spellStart"/>
      <w:proofErr w:type="gramEnd"/>
      <w:r w:rsidRPr="002E6ABF">
        <w:rPr>
          <w:rFonts w:ascii="Arial" w:hAnsi="Arial" w:cs="Arial"/>
          <w:color w:val="000000"/>
          <w:sz w:val="24"/>
          <w:szCs w:val="24"/>
          <w:lang w:eastAsia="zh-CN"/>
        </w:rPr>
        <w:t>ões</w:t>
      </w:r>
      <w:proofErr w:type="spellEnd"/>
      <w:r w:rsidRPr="002E6ABF">
        <w:rPr>
          <w:rFonts w:ascii="Arial" w:hAnsi="Arial" w:cs="Arial"/>
          <w:color w:val="000000"/>
          <w:sz w:val="24"/>
          <w:szCs w:val="24"/>
          <w:lang w:eastAsia="zh-CN"/>
        </w:rPr>
        <w:t xml:space="preserve">) referida(s) pode(m) ser formalizada(s) por qualquer meio de </w:t>
      </w:r>
      <w:r w:rsidRPr="002E6ABF">
        <w:rPr>
          <w:rFonts w:ascii="Arial" w:hAnsi="Arial" w:cs="Arial"/>
          <w:color w:val="000000"/>
          <w:sz w:val="24"/>
          <w:szCs w:val="24"/>
          <w:lang w:eastAsia="zh-CN"/>
        </w:rPr>
        <w:lastRenderedPageBreak/>
        <w:t>comunicação que comprove a data do correspondente recebimento.</w:t>
      </w:r>
    </w:p>
    <w:p w:rsidR="003D09C2" w:rsidRPr="002E6ABF" w:rsidRDefault="003D09C2" w:rsidP="003D09C2">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3D09C2" w:rsidRPr="002E6ABF" w:rsidRDefault="003D09C2" w:rsidP="003D09C2">
      <w:pPr>
        <w:widowControl w:val="0"/>
        <w:suppressAutoHyphens/>
        <w:jc w:val="both"/>
        <w:rPr>
          <w:rFonts w:ascii="Arial" w:hAnsi="Arial" w:cs="Arial"/>
          <w:color w:val="000000"/>
          <w:sz w:val="24"/>
          <w:szCs w:val="24"/>
          <w:lang w:eastAsia="zh-CN"/>
        </w:rPr>
      </w:pPr>
    </w:p>
    <w:p w:rsidR="003D09C2" w:rsidRPr="002E6ABF" w:rsidRDefault="003D09C2" w:rsidP="003D09C2">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3D09C2" w:rsidRPr="002E6ABF" w:rsidRDefault="003D09C2" w:rsidP="003D09C2">
      <w:pPr>
        <w:widowControl w:val="0"/>
        <w:suppressAutoHyphens/>
        <w:jc w:val="both"/>
        <w:rPr>
          <w:rFonts w:ascii="Arial" w:hAnsi="Arial" w:cs="Arial"/>
          <w:color w:val="000000"/>
          <w:sz w:val="24"/>
          <w:szCs w:val="24"/>
          <w:lang w:eastAsia="zh-CN"/>
        </w:rPr>
      </w:pPr>
    </w:p>
    <w:p w:rsidR="003D09C2" w:rsidRPr="002E6ABF" w:rsidRDefault="003D09C2" w:rsidP="003D09C2">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 xml:space="preserve">23.06. Também para assinatura do Contrato, a(s) proponente(s) adjudicatária(s) </w:t>
      </w:r>
      <w:proofErr w:type="gramStart"/>
      <w:r w:rsidRPr="002E6ABF">
        <w:rPr>
          <w:rFonts w:ascii="Arial" w:hAnsi="Arial" w:cs="Arial"/>
          <w:color w:val="000000"/>
          <w:sz w:val="24"/>
          <w:szCs w:val="24"/>
          <w:lang w:eastAsia="zh-CN"/>
        </w:rPr>
        <w:t>deverá(</w:t>
      </w:r>
      <w:proofErr w:type="spellStart"/>
      <w:proofErr w:type="gramEnd"/>
      <w:r w:rsidRPr="002E6ABF">
        <w:rPr>
          <w:rFonts w:ascii="Arial" w:hAnsi="Arial" w:cs="Arial"/>
          <w:color w:val="000000"/>
          <w:sz w:val="24"/>
          <w:szCs w:val="24"/>
          <w:lang w:eastAsia="zh-CN"/>
        </w:rPr>
        <w:t>ão</w:t>
      </w:r>
      <w:proofErr w:type="spellEnd"/>
      <w:r w:rsidRPr="002E6ABF">
        <w:rPr>
          <w:rFonts w:ascii="Arial" w:hAnsi="Arial" w:cs="Arial"/>
          <w:color w:val="000000"/>
          <w:sz w:val="24"/>
          <w:szCs w:val="24"/>
          <w:lang w:eastAsia="zh-CN"/>
        </w:rPr>
        <w:t>) indicar o representante legal ou procurador constituído para tanto, acompanhado dos documentos correspondentes.</w:t>
      </w:r>
    </w:p>
    <w:p w:rsidR="003D09C2" w:rsidRPr="002E6ABF" w:rsidRDefault="003D09C2" w:rsidP="003D09C2">
      <w:pPr>
        <w:widowControl w:val="0"/>
        <w:suppressAutoHyphens/>
        <w:jc w:val="both"/>
        <w:rPr>
          <w:rFonts w:ascii="Arial" w:hAnsi="Arial" w:cs="Arial"/>
          <w:color w:val="000000"/>
          <w:sz w:val="24"/>
          <w:szCs w:val="24"/>
          <w:lang w:eastAsia="zh-CN"/>
        </w:rPr>
      </w:pPr>
    </w:p>
    <w:p w:rsidR="003D09C2" w:rsidRPr="002E6ABF" w:rsidRDefault="003D09C2" w:rsidP="003D09C2">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24. DO FORNECIMENTO, DA VIGÊNCIA, PRAZO E LOCAL DE ENTREGA.</w:t>
      </w:r>
    </w:p>
    <w:p w:rsidR="003D09C2" w:rsidRPr="00BC54B5" w:rsidRDefault="003D09C2" w:rsidP="003D09C2">
      <w:pPr>
        <w:widowControl w:val="0"/>
        <w:suppressAutoHyphens/>
        <w:overflowPunct w:val="0"/>
        <w:autoSpaceDE w:val="0"/>
        <w:autoSpaceDN w:val="0"/>
        <w:adjustRightInd w:val="0"/>
        <w:jc w:val="both"/>
        <w:rPr>
          <w:rFonts w:ascii="Arial" w:hAnsi="Arial" w:cs="Arial"/>
          <w:sz w:val="24"/>
          <w:szCs w:val="24"/>
          <w:lang w:eastAsia="zh-CN"/>
        </w:rPr>
      </w:pPr>
    </w:p>
    <w:p w:rsidR="00291D78" w:rsidRPr="00291D78" w:rsidRDefault="003D09C2" w:rsidP="00291D78">
      <w:pPr>
        <w:pStyle w:val="PargrafodaLista"/>
        <w:numPr>
          <w:ilvl w:val="2"/>
          <w:numId w:val="2"/>
        </w:numPr>
        <w:ind w:left="0" w:firstLine="0"/>
        <w:rPr>
          <w:rFonts w:ascii="Arial" w:eastAsia="Times New Roman" w:hAnsi="Arial" w:cs="Arial"/>
          <w:sz w:val="24"/>
          <w:szCs w:val="24"/>
        </w:rPr>
      </w:pPr>
      <w:r w:rsidRPr="00291D78">
        <w:rPr>
          <w:rFonts w:ascii="Arial" w:hAnsi="Arial" w:cs="Arial"/>
          <w:sz w:val="24"/>
          <w:szCs w:val="24"/>
        </w:rPr>
        <w:t xml:space="preserve">Esta contratação terá sua vigência </w:t>
      </w:r>
      <w:r w:rsidR="005E3F4A" w:rsidRPr="00291D78">
        <w:rPr>
          <w:rFonts w:ascii="Arial" w:hAnsi="Arial" w:cs="Arial"/>
          <w:sz w:val="24"/>
          <w:szCs w:val="24"/>
        </w:rPr>
        <w:t xml:space="preserve">de doze meses, contados </w:t>
      </w:r>
      <w:r w:rsidRPr="00291D78">
        <w:rPr>
          <w:rFonts w:ascii="Arial" w:hAnsi="Arial" w:cs="Arial"/>
          <w:sz w:val="24"/>
          <w:szCs w:val="24"/>
        </w:rPr>
        <w:t xml:space="preserve">a partir da data de assinatura do contrato. </w:t>
      </w:r>
      <w:r w:rsidR="00291D78" w:rsidRPr="00291D78">
        <w:rPr>
          <w:rFonts w:ascii="Arial" w:eastAsia="Times New Roman" w:hAnsi="Arial" w:cs="Arial"/>
          <w:sz w:val="24"/>
          <w:szCs w:val="24"/>
        </w:rPr>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rsidR="003D09C2" w:rsidRPr="00DC478A" w:rsidRDefault="003D09C2" w:rsidP="001072AC">
      <w:pPr>
        <w:widowControl w:val="0"/>
        <w:numPr>
          <w:ilvl w:val="2"/>
          <w:numId w:val="2"/>
        </w:numPr>
        <w:suppressAutoHyphens/>
        <w:ind w:left="0" w:right="42" w:firstLine="0"/>
        <w:jc w:val="both"/>
        <w:rPr>
          <w:rFonts w:ascii="Arial" w:hAnsi="Arial" w:cs="Arial"/>
          <w:sz w:val="24"/>
          <w:szCs w:val="24"/>
          <w:lang w:eastAsia="ja-JP"/>
        </w:rPr>
      </w:pPr>
    </w:p>
    <w:p w:rsidR="003D09C2" w:rsidRPr="00DC478A" w:rsidRDefault="003D09C2" w:rsidP="001072AC">
      <w:pPr>
        <w:widowControl w:val="0"/>
        <w:numPr>
          <w:ilvl w:val="2"/>
          <w:numId w:val="2"/>
        </w:numPr>
        <w:suppressAutoHyphens/>
        <w:ind w:left="0" w:right="42" w:firstLine="0"/>
        <w:jc w:val="both"/>
        <w:rPr>
          <w:rFonts w:ascii="Arial" w:hAnsi="Arial" w:cs="Arial"/>
          <w:sz w:val="24"/>
          <w:szCs w:val="24"/>
          <w:lang w:eastAsia="ja-JP"/>
        </w:rPr>
      </w:pPr>
      <w:r w:rsidRPr="00DC478A">
        <w:rPr>
          <w:rFonts w:ascii="Arial" w:hAnsi="Arial" w:cs="Arial"/>
          <w:sz w:val="24"/>
          <w:szCs w:val="24"/>
          <w:lang w:eastAsia="ja-JP"/>
        </w:rPr>
        <w:t>A</w:t>
      </w:r>
      <w:r w:rsidRPr="00DC478A">
        <w:rPr>
          <w:rFonts w:ascii="Arial" w:hAnsi="Arial" w:cs="Arial"/>
          <w:color w:val="000000"/>
          <w:sz w:val="24"/>
          <w:szCs w:val="24"/>
          <w:lang w:eastAsia="ja-JP"/>
        </w:rPr>
        <w:t xml:space="preserve"> realização do objeto deverá ser feita </w:t>
      </w:r>
      <w:r w:rsidRPr="00DC478A">
        <w:rPr>
          <w:rFonts w:ascii="Arial" w:hAnsi="Arial" w:cs="Arial"/>
          <w:sz w:val="24"/>
          <w:szCs w:val="24"/>
          <w:lang w:eastAsia="ja-JP"/>
        </w:rPr>
        <w:t>na seguinte forma: mediante requisição emitida pela ADMINISTRAÇÃO.</w:t>
      </w:r>
    </w:p>
    <w:p w:rsidR="00291D78" w:rsidRPr="00291D78" w:rsidRDefault="00291D78" w:rsidP="00291D78">
      <w:pPr>
        <w:numPr>
          <w:ilvl w:val="2"/>
          <w:numId w:val="2"/>
        </w:numPr>
        <w:jc w:val="both"/>
        <w:rPr>
          <w:rFonts w:ascii="Arial" w:hAnsi="Arial" w:cs="Arial"/>
          <w:color w:val="000000"/>
          <w:sz w:val="24"/>
          <w:szCs w:val="24"/>
        </w:rPr>
      </w:pPr>
      <w:r w:rsidRPr="00291D78">
        <w:rPr>
          <w:rFonts w:ascii="Arial" w:hAnsi="Arial" w:cs="Arial"/>
          <w:color w:val="000000"/>
          <w:sz w:val="24"/>
          <w:szCs w:val="24"/>
        </w:rPr>
        <w:t xml:space="preserve">Este Contrato será regido pelo regime de execução indireta, empreitada por preço unitário.  </w:t>
      </w:r>
    </w:p>
    <w:p w:rsidR="00291D78" w:rsidRPr="00291D78" w:rsidRDefault="00291D78" w:rsidP="00291D78">
      <w:pPr>
        <w:numPr>
          <w:ilvl w:val="2"/>
          <w:numId w:val="2"/>
        </w:numPr>
        <w:ind w:left="0" w:firstLine="0"/>
        <w:jc w:val="both"/>
        <w:rPr>
          <w:rFonts w:ascii="Arial" w:hAnsi="Arial" w:cs="Arial"/>
          <w:color w:val="000000"/>
          <w:sz w:val="24"/>
          <w:szCs w:val="24"/>
        </w:rPr>
      </w:pPr>
      <w:r w:rsidRPr="00291D78">
        <w:rPr>
          <w:rFonts w:ascii="Arial" w:hAnsi="Arial" w:cs="Arial"/>
          <w:color w:val="000000"/>
          <w:sz w:val="24"/>
          <w:szCs w:val="24"/>
        </w:rPr>
        <w:t xml:space="preserve">O objeto deverá ser realizado na sede da CONTRATADA. Todos os serviços de mão-de-obra serão sempre precedidos de requisição e posterior autorização da Câmara Municipal de Extrema. Recebida a Requisição, a Contratada realizará os serviços. Havendo necessidade de troa de peças a CONTRATADA enviará a relação de peças que deverão ser substituídas, sendo que caberá à Câmara Municipal de Extrema realizar os devidos procedimentos para a aquisição das mesmas.  O prazo necessário a para a aquisição das peças, período em que o veículo estiver sob a guarda da CONTRATADA ou da CONTRATANTE, não poderá ser cobrado como hora trabalhada. Os serviços deverão ser efetuados em local próprio da CONTRATADA com o ferramental próprio. A qualquer tempo a CONTRATANTE poderá designar um servidor para o acompanhamento da efetivação dos serviços. A CONTRATADA deverá possuir local apropriado para guarda e conservação dos veículos, devendo ser em área fechada e coberta, com total segurança e, ainda, abrigados do sol e da chuva em tempo integral, enquanto estiverem sob a sua responsabilidade. O objeto é de regime de execução indireta, empreitada por preço unitário, mediante requisição. A garantia ofertada na proposta não se extingue com o término do contrato.  Nenhum serviço deverá ser realizado sem a aprovação final. </w:t>
      </w:r>
    </w:p>
    <w:p w:rsidR="003D09C2" w:rsidRPr="00095AC2" w:rsidRDefault="00291D78" w:rsidP="00291D78">
      <w:pPr>
        <w:numPr>
          <w:ilvl w:val="2"/>
          <w:numId w:val="2"/>
        </w:numPr>
        <w:jc w:val="both"/>
        <w:rPr>
          <w:rFonts w:ascii="Arial" w:hAnsi="Arial" w:cs="Arial"/>
          <w:color w:val="000000"/>
          <w:sz w:val="24"/>
          <w:szCs w:val="24"/>
        </w:rPr>
      </w:pPr>
      <w:r w:rsidRPr="00291D78">
        <w:rPr>
          <w:rFonts w:ascii="Arial" w:hAnsi="Arial" w:cs="Arial"/>
          <w:color w:val="000000"/>
          <w:sz w:val="24"/>
          <w:szCs w:val="24"/>
        </w:rPr>
        <w:lastRenderedPageBreak/>
        <w:t>A diretoria administrativa poderá valer-se, ainda, de pesquisa de preços no mercado ou de qualquer outro meio para verificação dos valores propostos para aprovação.</w:t>
      </w:r>
    </w:p>
    <w:p w:rsidR="003D09C2" w:rsidRPr="00095AC2" w:rsidRDefault="003D09C2" w:rsidP="001072AC">
      <w:pPr>
        <w:numPr>
          <w:ilvl w:val="2"/>
          <w:numId w:val="2"/>
        </w:numPr>
        <w:ind w:left="0" w:firstLine="0"/>
        <w:jc w:val="both"/>
        <w:rPr>
          <w:rFonts w:ascii="Arial" w:hAnsi="Arial" w:cs="Arial"/>
          <w:color w:val="000000"/>
          <w:sz w:val="24"/>
          <w:szCs w:val="24"/>
        </w:rPr>
      </w:pPr>
      <w:r w:rsidRPr="00095AC2">
        <w:rPr>
          <w:rFonts w:ascii="Arial" w:hAnsi="Arial" w:cs="Arial"/>
          <w:color w:val="000000"/>
          <w:sz w:val="24"/>
          <w:szCs w:val="24"/>
        </w:rPr>
        <w:t>A diretoria administrativa poderá valer-se, ainda, de pesquisa de preços no mercado ou de qualquer outro meio para verificação dos valores propostos para aprovação.</w:t>
      </w:r>
    </w:p>
    <w:p w:rsidR="003D09C2" w:rsidRPr="00577969" w:rsidRDefault="003D09C2" w:rsidP="003D09C2">
      <w:pPr>
        <w:jc w:val="both"/>
        <w:rPr>
          <w:rFonts w:ascii="Arial" w:hAnsi="Arial" w:cs="Arial"/>
          <w:color w:val="000000"/>
          <w:sz w:val="24"/>
          <w:szCs w:val="24"/>
        </w:rPr>
      </w:pPr>
    </w:p>
    <w:p w:rsidR="003D09C2" w:rsidRPr="002E6ABF" w:rsidRDefault="003D09C2" w:rsidP="003D09C2">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25. DA ASSISTÊNCIA TÉCNICA DO OBJETO / DA VISITA TÉCNICA</w:t>
      </w: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25.01.</w:t>
      </w:r>
      <w:r w:rsidRPr="002E6ABF">
        <w:rPr>
          <w:rFonts w:ascii="Arial" w:hAnsi="Arial" w:cs="Arial"/>
          <w:sz w:val="24"/>
          <w:szCs w:val="24"/>
          <w:lang w:eastAsia="zh-CN"/>
        </w:rPr>
        <w:tab/>
        <w:t xml:space="preserve"> </w:t>
      </w:r>
      <w:r>
        <w:rPr>
          <w:rFonts w:ascii="Arial" w:hAnsi="Arial" w:cs="Arial"/>
          <w:sz w:val="24"/>
          <w:szCs w:val="24"/>
          <w:lang w:eastAsia="zh-CN"/>
        </w:rPr>
        <w:t>A assistência</w:t>
      </w:r>
      <w:r w:rsidRPr="002E6ABF">
        <w:rPr>
          <w:rFonts w:ascii="Arial" w:hAnsi="Arial" w:cs="Arial"/>
          <w:sz w:val="24"/>
          <w:szCs w:val="24"/>
          <w:lang w:eastAsia="zh-CN"/>
        </w:rPr>
        <w:t xml:space="preserve"> técnica</w:t>
      </w:r>
      <w:r>
        <w:rPr>
          <w:rFonts w:ascii="Arial" w:hAnsi="Arial" w:cs="Arial"/>
          <w:sz w:val="24"/>
          <w:szCs w:val="24"/>
          <w:lang w:eastAsia="zh-CN"/>
        </w:rPr>
        <w:t xml:space="preserve"> será prestada pela CONTRATADA.</w:t>
      </w:r>
    </w:p>
    <w:p w:rsidR="003D09C2" w:rsidRPr="002E6ABF" w:rsidRDefault="003D09C2" w:rsidP="003D09C2">
      <w:pPr>
        <w:widowControl w:val="0"/>
        <w:suppressAutoHyphens/>
        <w:jc w:val="both"/>
        <w:rPr>
          <w:rFonts w:ascii="Arial" w:hAnsi="Arial" w:cs="Arial"/>
          <w:sz w:val="24"/>
          <w:szCs w:val="24"/>
          <w:lang w:eastAsia="zh-CN"/>
        </w:rPr>
      </w:pPr>
    </w:p>
    <w:p w:rsidR="003D09C2"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25.02.</w:t>
      </w:r>
      <w:r w:rsidRPr="002E6ABF">
        <w:rPr>
          <w:rFonts w:ascii="Arial" w:hAnsi="Arial" w:cs="Arial"/>
          <w:sz w:val="24"/>
          <w:szCs w:val="24"/>
          <w:lang w:eastAsia="zh-CN"/>
        </w:rPr>
        <w:tab/>
        <w:t xml:space="preserve"> O objeto deste Contrato será realizado dentro do melhor padrão de qualidade e confiabilidade, respeitadas as normas a ele pertinentes.</w:t>
      </w:r>
    </w:p>
    <w:p w:rsidR="003D09C2"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Pr>
          <w:rFonts w:ascii="Arial" w:hAnsi="Arial" w:cs="Arial"/>
          <w:sz w:val="24"/>
          <w:szCs w:val="24"/>
          <w:lang w:eastAsia="zh-CN"/>
        </w:rPr>
        <w:t xml:space="preserve">25.03 </w:t>
      </w:r>
      <w:r w:rsidRPr="008B6CC1">
        <w:rPr>
          <w:rFonts w:ascii="Arial" w:hAnsi="Arial" w:cs="Arial"/>
          <w:sz w:val="24"/>
          <w:szCs w:val="24"/>
          <w:lang w:eastAsia="zh-CN"/>
        </w:rPr>
        <w:t xml:space="preserve">Às empresas interessadas </w:t>
      </w:r>
      <w:proofErr w:type="gramStart"/>
      <w:r w:rsidRPr="008B6CC1">
        <w:rPr>
          <w:rFonts w:ascii="Arial" w:hAnsi="Arial" w:cs="Arial"/>
          <w:sz w:val="24"/>
          <w:szCs w:val="24"/>
          <w:lang w:eastAsia="zh-CN"/>
        </w:rPr>
        <w:t>será</w:t>
      </w:r>
      <w:proofErr w:type="gramEnd"/>
      <w:r w:rsidRPr="008B6CC1">
        <w:rPr>
          <w:rFonts w:ascii="Arial" w:hAnsi="Arial" w:cs="Arial"/>
          <w:sz w:val="24"/>
          <w:szCs w:val="24"/>
          <w:lang w:eastAsia="zh-CN"/>
        </w:rPr>
        <w:t xml:space="preserve">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r>
        <w:rPr>
          <w:rFonts w:ascii="Arial" w:hAnsi="Arial" w:cs="Arial"/>
          <w:sz w:val="24"/>
          <w:szCs w:val="24"/>
          <w:lang w:eastAsia="zh-CN"/>
        </w:rPr>
        <w:t xml:space="preserve"> </w:t>
      </w:r>
      <w:r w:rsidRPr="008B6CC1">
        <w:rPr>
          <w:rFonts w:ascii="Arial" w:hAnsi="Arial" w:cs="Arial"/>
          <w:sz w:val="24"/>
          <w:szCs w:val="24"/>
          <w:lang w:eastAsia="zh-CN"/>
        </w:rPr>
        <w:t>As visitas serão por empresa, portanto, havendo duas ou mais no mesmo dia e horário, será atendida, preferencialmente em primeiro plano aquela que chegou primeiro e assim sucessivamente.</w:t>
      </w:r>
      <w:r>
        <w:rPr>
          <w:rFonts w:ascii="Arial" w:hAnsi="Arial" w:cs="Arial"/>
          <w:sz w:val="24"/>
          <w:szCs w:val="24"/>
          <w:lang w:eastAsia="zh-CN"/>
        </w:rPr>
        <w:t xml:space="preserve"> </w:t>
      </w:r>
      <w:r w:rsidRPr="008B6CC1">
        <w:rPr>
          <w:rFonts w:ascii="Arial" w:hAnsi="Arial" w:cs="Arial"/>
          <w:sz w:val="24"/>
          <w:szCs w:val="24"/>
          <w:lang w:eastAsia="zh-CN"/>
        </w:rPr>
        <w:t>As licitantes não poderão alegar desconhecimento das características técnicas dos serviços, mesmo que optem por não vistoriar.</w:t>
      </w:r>
    </w:p>
    <w:p w:rsidR="003D09C2" w:rsidRPr="002E6ABF" w:rsidRDefault="003D09C2" w:rsidP="003D09C2">
      <w:pPr>
        <w:widowControl w:val="0"/>
        <w:suppressAutoHyphens/>
        <w:overflowPunct w:val="0"/>
        <w:autoSpaceDE w:val="0"/>
        <w:jc w:val="both"/>
        <w:rPr>
          <w:rFonts w:ascii="Arial" w:hAnsi="Arial" w:cs="Arial"/>
          <w:b/>
          <w:sz w:val="24"/>
          <w:szCs w:val="24"/>
          <w:lang w:eastAsia="zh-CN"/>
        </w:rPr>
      </w:pPr>
    </w:p>
    <w:p w:rsidR="003D09C2" w:rsidRPr="002E6ABF" w:rsidRDefault="003D09C2" w:rsidP="003D09C2">
      <w:pPr>
        <w:widowControl w:val="0"/>
        <w:suppressAutoHyphens/>
        <w:overflowPunct w:val="0"/>
        <w:autoSpaceDE w:val="0"/>
        <w:jc w:val="both"/>
        <w:rPr>
          <w:rFonts w:ascii="Arial" w:hAnsi="Arial" w:cs="Arial"/>
          <w:b/>
          <w:sz w:val="24"/>
          <w:szCs w:val="24"/>
          <w:lang w:eastAsia="zh-CN"/>
        </w:rPr>
      </w:pPr>
      <w:r w:rsidRPr="002E6ABF">
        <w:rPr>
          <w:rFonts w:ascii="Arial" w:hAnsi="Arial" w:cs="Arial"/>
          <w:b/>
          <w:sz w:val="24"/>
          <w:szCs w:val="24"/>
          <w:lang w:eastAsia="zh-CN"/>
        </w:rPr>
        <w:t xml:space="preserve">26. DA FISCALIZAÇÃO, RECEBIMENTO PROVISÓRIO E </w:t>
      </w:r>
      <w:proofErr w:type="gramStart"/>
      <w:r w:rsidRPr="002E6ABF">
        <w:rPr>
          <w:rFonts w:ascii="Arial" w:hAnsi="Arial" w:cs="Arial"/>
          <w:b/>
          <w:sz w:val="24"/>
          <w:szCs w:val="24"/>
          <w:lang w:eastAsia="zh-CN"/>
        </w:rPr>
        <w:t>DEFINITIVO</w:t>
      </w:r>
      <w:proofErr w:type="gramEnd"/>
    </w:p>
    <w:p w:rsidR="003D09C2" w:rsidRPr="002E6ABF" w:rsidRDefault="003D09C2" w:rsidP="003D09C2">
      <w:pPr>
        <w:widowControl w:val="0"/>
        <w:suppressAutoHyphens/>
        <w:overflowPunct w:val="0"/>
        <w:autoSpaceDE w:val="0"/>
        <w:jc w:val="both"/>
        <w:rPr>
          <w:rFonts w:ascii="Arial" w:hAnsi="Arial" w:cs="Arial"/>
          <w:sz w:val="24"/>
          <w:szCs w:val="24"/>
          <w:shd w:val="clear" w:color="auto" w:fill="FFFF00"/>
          <w:lang w:eastAsia="zh-CN"/>
        </w:rPr>
      </w:pPr>
    </w:p>
    <w:p w:rsidR="003D09C2" w:rsidRPr="002E6ABF" w:rsidRDefault="003D09C2" w:rsidP="003D09C2">
      <w:pPr>
        <w:widowControl w:val="0"/>
        <w:tabs>
          <w:tab w:val="left" w:pos="1440"/>
        </w:tabs>
        <w:suppressAutoHyphens/>
        <w:overflowPunct w:val="0"/>
        <w:autoSpaceDE w:val="0"/>
        <w:jc w:val="both"/>
        <w:textAlignment w:val="baseline"/>
        <w:rPr>
          <w:rFonts w:ascii="Arial" w:hAnsi="Arial" w:cs="Arial"/>
          <w:sz w:val="24"/>
          <w:szCs w:val="24"/>
          <w:lang w:eastAsia="zh-CN"/>
        </w:rPr>
      </w:pPr>
      <w:r w:rsidRPr="002E6ABF">
        <w:rPr>
          <w:rFonts w:ascii="Arial" w:hAnsi="Arial" w:cs="Arial"/>
          <w:sz w:val="24"/>
          <w:szCs w:val="24"/>
          <w:lang w:eastAsia="zh-CN"/>
        </w:rPr>
        <w:t>26.01. O objeto será recebido nos termos, prazos e condições estabelecidas nos artigos 73 a 76 da Lei Federal nº 8.666/93.</w:t>
      </w:r>
    </w:p>
    <w:p w:rsidR="003D09C2" w:rsidRPr="002E6ABF" w:rsidRDefault="003D09C2" w:rsidP="003D09C2">
      <w:pPr>
        <w:widowControl w:val="0"/>
        <w:suppressAutoHyphens/>
        <w:jc w:val="both"/>
        <w:rPr>
          <w:rFonts w:ascii="Arial" w:hAnsi="Arial" w:cs="Arial"/>
          <w:b/>
          <w:bCs/>
          <w:sz w:val="24"/>
          <w:szCs w:val="24"/>
          <w:lang w:eastAsia="zh-CN"/>
        </w:rPr>
      </w:pPr>
    </w:p>
    <w:p w:rsidR="003D09C2" w:rsidRPr="002E6ABF" w:rsidRDefault="003D09C2" w:rsidP="003D09C2">
      <w:pPr>
        <w:widowControl w:val="0"/>
        <w:suppressAutoHyphens/>
        <w:jc w:val="both"/>
        <w:rPr>
          <w:rFonts w:ascii="Arial" w:hAnsi="Arial" w:cs="Arial"/>
          <w:b/>
          <w:bCs/>
          <w:sz w:val="24"/>
          <w:szCs w:val="24"/>
          <w:lang w:eastAsia="zh-CN"/>
        </w:rPr>
      </w:pPr>
      <w:r w:rsidRPr="002E6ABF">
        <w:rPr>
          <w:rFonts w:ascii="Arial" w:hAnsi="Arial" w:cs="Arial"/>
          <w:bCs/>
          <w:sz w:val="24"/>
          <w:szCs w:val="24"/>
          <w:lang w:eastAsia="zh-CN"/>
        </w:rPr>
        <w:t xml:space="preserve">26.02. </w:t>
      </w:r>
      <w:r w:rsidRPr="002E6ABF">
        <w:rPr>
          <w:rFonts w:ascii="Arial" w:hAnsi="Arial" w:cs="Arial"/>
          <w:sz w:val="24"/>
          <w:szCs w:val="24"/>
          <w:lang w:eastAsia="zh-CN"/>
        </w:rPr>
        <w:t xml:space="preserve">A fiscalização da entrega do objeto será de competência e responsabilidade dos servidores nomeados em ato próprio.  </w:t>
      </w:r>
    </w:p>
    <w:p w:rsidR="003D09C2" w:rsidRPr="002E6ABF" w:rsidRDefault="003D09C2" w:rsidP="003D09C2">
      <w:pPr>
        <w:widowControl w:val="0"/>
        <w:suppressAutoHyphens/>
        <w:ind w:left="1418" w:hanging="710"/>
        <w:jc w:val="both"/>
        <w:rPr>
          <w:rFonts w:ascii="Arial" w:hAnsi="Arial" w:cs="Arial"/>
          <w:sz w:val="24"/>
          <w:szCs w:val="24"/>
          <w:lang w:eastAsia="zh-CN"/>
        </w:rPr>
      </w:pPr>
    </w:p>
    <w:p w:rsidR="003D09C2" w:rsidRPr="002E6ABF" w:rsidRDefault="003D09C2" w:rsidP="003D09C2">
      <w:pPr>
        <w:widowControl w:val="0"/>
        <w:tabs>
          <w:tab w:val="left" w:pos="1287"/>
        </w:tabs>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26.03.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3D09C2" w:rsidRDefault="003D09C2" w:rsidP="003D09C2">
      <w:pPr>
        <w:widowControl w:val="0"/>
        <w:tabs>
          <w:tab w:val="left" w:pos="1287"/>
        </w:tabs>
        <w:suppressAutoHyphens/>
        <w:jc w:val="both"/>
        <w:rPr>
          <w:rFonts w:ascii="Arial" w:hAnsi="Arial" w:cs="Arial"/>
          <w:color w:val="000000"/>
          <w:sz w:val="24"/>
          <w:szCs w:val="24"/>
          <w:lang w:eastAsia="zh-CN"/>
        </w:rPr>
      </w:pPr>
    </w:p>
    <w:p w:rsidR="003D09C2" w:rsidRPr="002E6ABF" w:rsidRDefault="003D09C2" w:rsidP="003D09C2">
      <w:pPr>
        <w:widowControl w:val="0"/>
        <w:suppressAutoHyphens/>
        <w:jc w:val="both"/>
        <w:rPr>
          <w:rFonts w:ascii="Arial" w:hAnsi="Arial" w:cs="Arial"/>
          <w:color w:val="000000"/>
          <w:sz w:val="24"/>
          <w:szCs w:val="24"/>
          <w:lang w:eastAsia="zh-CN"/>
        </w:rPr>
      </w:pPr>
      <w:r w:rsidRPr="002E6ABF">
        <w:rPr>
          <w:rFonts w:ascii="Arial" w:hAnsi="Arial" w:cs="Arial"/>
          <w:b/>
          <w:color w:val="000000"/>
          <w:sz w:val="24"/>
          <w:szCs w:val="24"/>
          <w:lang w:eastAsia="zh-CN"/>
        </w:rPr>
        <w:t>27. D</w:t>
      </w:r>
      <w:r>
        <w:rPr>
          <w:rFonts w:ascii="Arial" w:hAnsi="Arial" w:cs="Arial"/>
          <w:b/>
          <w:color w:val="000000"/>
          <w:sz w:val="24"/>
          <w:szCs w:val="24"/>
          <w:lang w:eastAsia="zh-CN"/>
        </w:rPr>
        <w:t>O CONTRATO / D</w:t>
      </w:r>
      <w:r w:rsidRPr="002E6ABF">
        <w:rPr>
          <w:rFonts w:ascii="Arial" w:hAnsi="Arial" w:cs="Arial"/>
          <w:b/>
          <w:color w:val="000000"/>
          <w:sz w:val="24"/>
          <w:szCs w:val="24"/>
          <w:lang w:eastAsia="zh-CN"/>
        </w:rPr>
        <w:t>AS CONDIÇÕES DE PAGAMENTO</w:t>
      </w:r>
    </w:p>
    <w:p w:rsidR="003D09C2" w:rsidRPr="002E6ABF" w:rsidRDefault="003D09C2" w:rsidP="003D09C2">
      <w:pPr>
        <w:widowControl w:val="0"/>
        <w:suppressAutoHyphens/>
        <w:jc w:val="both"/>
        <w:rPr>
          <w:rFonts w:ascii="Arial" w:hAnsi="Arial" w:cs="Arial"/>
          <w:color w:val="000000"/>
          <w:sz w:val="24"/>
          <w:szCs w:val="24"/>
          <w:lang w:eastAsia="zh-CN"/>
        </w:rPr>
      </w:pPr>
    </w:p>
    <w:p w:rsidR="003D09C2" w:rsidRPr="00B91DAA" w:rsidRDefault="003D09C2" w:rsidP="003D09C2">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 xml:space="preserve">27.01. </w:t>
      </w:r>
      <w:r>
        <w:rPr>
          <w:rFonts w:ascii="Arial" w:hAnsi="Arial" w:cs="Arial"/>
          <w:color w:val="000000"/>
          <w:sz w:val="24"/>
          <w:szCs w:val="24"/>
          <w:lang w:eastAsia="zh-CN"/>
        </w:rPr>
        <w:t>A</w:t>
      </w:r>
      <w:r w:rsidRPr="002E6ABF">
        <w:rPr>
          <w:rFonts w:ascii="Arial" w:hAnsi="Arial" w:cs="Arial"/>
          <w:color w:val="000000"/>
          <w:sz w:val="24"/>
          <w:szCs w:val="24"/>
          <w:lang w:eastAsia="zh-CN"/>
        </w:rPr>
        <w:t xml:space="preserve"> Minuta de Contrato </w:t>
      </w:r>
      <w:r>
        <w:rPr>
          <w:rFonts w:ascii="Arial" w:hAnsi="Arial" w:cs="Arial"/>
          <w:color w:val="000000"/>
          <w:sz w:val="24"/>
          <w:szCs w:val="24"/>
          <w:lang w:eastAsia="zh-CN"/>
        </w:rPr>
        <w:t xml:space="preserve">está expressa no </w:t>
      </w:r>
      <w:r w:rsidRPr="002E6ABF">
        <w:rPr>
          <w:rFonts w:ascii="Arial" w:hAnsi="Arial" w:cs="Arial"/>
          <w:b/>
          <w:color w:val="000000"/>
          <w:sz w:val="24"/>
          <w:szCs w:val="24"/>
          <w:lang w:eastAsia="zh-CN"/>
        </w:rPr>
        <w:t>ANEXO V</w:t>
      </w:r>
      <w:r>
        <w:rPr>
          <w:rFonts w:ascii="Arial" w:hAnsi="Arial" w:cs="Arial"/>
          <w:b/>
          <w:color w:val="000000"/>
          <w:sz w:val="24"/>
          <w:szCs w:val="24"/>
          <w:lang w:eastAsia="zh-CN"/>
        </w:rPr>
        <w:t xml:space="preserve">II, </w:t>
      </w:r>
      <w:r w:rsidRPr="00B91DAA">
        <w:rPr>
          <w:rFonts w:ascii="Arial" w:hAnsi="Arial" w:cs="Arial"/>
          <w:color w:val="000000"/>
          <w:sz w:val="24"/>
          <w:szCs w:val="24"/>
          <w:lang w:eastAsia="zh-CN"/>
        </w:rPr>
        <w:t xml:space="preserve">que faz parte integrante deste Edital. </w:t>
      </w:r>
    </w:p>
    <w:p w:rsidR="003D09C2" w:rsidRPr="00B91DAA" w:rsidRDefault="003D09C2" w:rsidP="003D09C2">
      <w:pPr>
        <w:widowControl w:val="0"/>
        <w:suppressAutoHyphens/>
        <w:jc w:val="both"/>
        <w:rPr>
          <w:rFonts w:ascii="Arial" w:hAnsi="Arial" w:cs="Arial"/>
          <w:color w:val="000000"/>
          <w:sz w:val="24"/>
          <w:szCs w:val="24"/>
          <w:lang w:eastAsia="zh-CN"/>
        </w:rPr>
      </w:pPr>
    </w:p>
    <w:p w:rsidR="003D09C2" w:rsidRDefault="003D09C2" w:rsidP="003D09C2">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27.02.</w:t>
      </w:r>
      <w:r>
        <w:rPr>
          <w:rFonts w:ascii="Arial" w:hAnsi="Arial" w:cs="Arial"/>
          <w:color w:val="000000"/>
          <w:sz w:val="24"/>
          <w:szCs w:val="24"/>
          <w:lang w:eastAsia="zh-CN"/>
        </w:rPr>
        <w:t xml:space="preserve"> </w:t>
      </w:r>
      <w:r w:rsidRPr="00B91DAA">
        <w:rPr>
          <w:rFonts w:ascii="Arial" w:hAnsi="Arial" w:cs="Arial"/>
          <w:color w:val="000000"/>
          <w:sz w:val="24"/>
          <w:szCs w:val="24"/>
          <w:lang w:eastAsia="zh-CN"/>
        </w:rPr>
        <w:t xml:space="preserve">O pagamento referente ao fornecimento do objeto deste Contrato será efetuado nas seguintes condições: </w:t>
      </w:r>
    </w:p>
    <w:p w:rsidR="003D09C2" w:rsidRDefault="003D09C2" w:rsidP="003D09C2">
      <w:pPr>
        <w:widowControl w:val="0"/>
        <w:suppressAutoHyphens/>
        <w:jc w:val="both"/>
        <w:rPr>
          <w:rFonts w:ascii="Arial" w:hAnsi="Arial" w:cs="Arial"/>
          <w:color w:val="000000"/>
          <w:sz w:val="24"/>
          <w:szCs w:val="24"/>
          <w:lang w:eastAsia="zh-CN"/>
        </w:rPr>
      </w:pPr>
    </w:p>
    <w:p w:rsidR="003D09C2" w:rsidRPr="00B91DAA" w:rsidRDefault="003D09C2" w:rsidP="003D09C2">
      <w:pPr>
        <w:widowControl w:val="0"/>
        <w:suppressAutoHyphens/>
        <w:jc w:val="both"/>
        <w:rPr>
          <w:rFonts w:ascii="Arial" w:hAnsi="Arial" w:cs="Arial"/>
          <w:color w:val="000000"/>
          <w:sz w:val="24"/>
          <w:szCs w:val="24"/>
          <w:lang w:eastAsia="zh-CN"/>
        </w:rPr>
      </w:pPr>
      <w:r>
        <w:rPr>
          <w:rFonts w:ascii="Arial" w:hAnsi="Arial" w:cs="Arial"/>
          <w:color w:val="000000"/>
          <w:sz w:val="24"/>
          <w:szCs w:val="24"/>
          <w:lang w:eastAsia="zh-CN"/>
        </w:rPr>
        <w:t xml:space="preserve">1.        Em </w:t>
      </w:r>
      <w:r w:rsidRPr="00B91DAA">
        <w:rPr>
          <w:rFonts w:ascii="Arial"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hAnsi="Arial" w:cs="Arial"/>
          <w:color w:val="000000"/>
          <w:sz w:val="24"/>
          <w:szCs w:val="24"/>
          <w:lang w:eastAsia="zh-CN"/>
        </w:rPr>
        <w:t xml:space="preserve">realizado. </w:t>
      </w:r>
    </w:p>
    <w:p w:rsidR="003D09C2" w:rsidRPr="00B91DAA" w:rsidRDefault="003D09C2" w:rsidP="003D09C2">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2.</w:t>
      </w:r>
      <w:r w:rsidRPr="00B91DAA">
        <w:rPr>
          <w:rFonts w:ascii="Arial" w:hAnsi="Arial" w:cs="Arial"/>
          <w:color w:val="000000"/>
          <w:sz w:val="24"/>
          <w:szCs w:val="24"/>
          <w:lang w:eastAsia="zh-CN"/>
        </w:rPr>
        <w:tab/>
        <w:t xml:space="preserve">O pagamento será creditado em conta corrente da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ou mediante boleto bancário emitido pela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ou pela retirada do cheque pelo proprietário ou representante legal na sede da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w:t>
      </w:r>
    </w:p>
    <w:p w:rsidR="003D09C2" w:rsidRPr="00B91DAA" w:rsidRDefault="003D09C2" w:rsidP="003D09C2">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3.</w:t>
      </w:r>
      <w:r w:rsidRPr="00B91DAA">
        <w:rPr>
          <w:rFonts w:ascii="Arial" w:hAnsi="Arial" w:cs="Arial"/>
          <w:color w:val="000000"/>
          <w:sz w:val="24"/>
          <w:szCs w:val="24"/>
          <w:lang w:eastAsia="zh-CN"/>
        </w:rPr>
        <w:tab/>
        <w:t xml:space="preserve">A nota fiscal ou documento equivalente será </w:t>
      </w:r>
      <w:proofErr w:type="gramStart"/>
      <w:r w:rsidRPr="00B91DAA">
        <w:rPr>
          <w:rFonts w:ascii="Arial" w:hAnsi="Arial" w:cs="Arial"/>
          <w:color w:val="000000"/>
          <w:sz w:val="24"/>
          <w:szCs w:val="24"/>
          <w:lang w:eastAsia="zh-CN"/>
        </w:rPr>
        <w:t>emitida</w:t>
      </w:r>
      <w:proofErr w:type="gramEnd"/>
      <w:r w:rsidRPr="00B91DAA">
        <w:rPr>
          <w:rFonts w:ascii="Arial" w:hAnsi="Arial" w:cs="Arial"/>
          <w:color w:val="000000"/>
          <w:sz w:val="24"/>
          <w:szCs w:val="24"/>
          <w:lang w:eastAsia="zh-CN"/>
        </w:rPr>
        <w:t xml:space="preserve"> pela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3D09C2" w:rsidRPr="00B91DAA" w:rsidRDefault="003D09C2" w:rsidP="003D09C2">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lastRenderedPageBreak/>
        <w:t>4.</w:t>
      </w:r>
      <w:r w:rsidRPr="00B91DAA">
        <w:rPr>
          <w:rFonts w:ascii="Arial" w:hAnsi="Arial" w:cs="Arial"/>
          <w:color w:val="000000"/>
          <w:sz w:val="24"/>
          <w:szCs w:val="24"/>
          <w:lang w:eastAsia="zh-CN"/>
        </w:rPr>
        <w:tab/>
        <w:t xml:space="preserve">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 xml:space="preserve">, identificando qualquer divergência na nota fiscal, mormente no que tange a valores dos serviços, deverá devolvê-la à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3D09C2" w:rsidRPr="00B91DAA" w:rsidRDefault="003D09C2" w:rsidP="003D09C2">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5.</w:t>
      </w:r>
      <w:r w:rsidRPr="00B91DAA">
        <w:rPr>
          <w:rFonts w:ascii="Arial" w:hAnsi="Arial" w:cs="Arial"/>
          <w:color w:val="000000"/>
          <w:sz w:val="24"/>
          <w:szCs w:val="24"/>
          <w:lang w:eastAsia="zh-CN"/>
        </w:rPr>
        <w:tab/>
        <w:t xml:space="preserve">Nenhum pagamento será efetuado enquanto estiver pendente de liquidação qualquer obrigação por parte da </w:t>
      </w:r>
      <w:r>
        <w:rPr>
          <w:rFonts w:ascii="Arial" w:hAnsi="Arial" w:cs="Arial"/>
          <w:color w:val="000000"/>
          <w:sz w:val="24"/>
          <w:szCs w:val="24"/>
          <w:lang w:eastAsia="zh-CN"/>
        </w:rPr>
        <w:t>LICITANTE</w:t>
      </w:r>
      <w:r w:rsidRPr="00B91DAA">
        <w:rPr>
          <w:rFonts w:ascii="Arial" w:hAnsi="Arial" w:cs="Arial"/>
          <w:color w:val="000000"/>
          <w:sz w:val="24"/>
          <w:szCs w:val="24"/>
          <w:lang w:eastAsia="zh-CN"/>
        </w:rPr>
        <w:t>, sem que isto gere direito a alteração de preços, correção monetária, compensação financeira ou paralisação da execução do objeto deste Contrato.</w:t>
      </w:r>
    </w:p>
    <w:p w:rsidR="003D09C2" w:rsidRPr="00B91DAA" w:rsidRDefault="003D09C2" w:rsidP="003D09C2">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6.</w:t>
      </w:r>
      <w:r w:rsidRPr="00B91DAA">
        <w:rPr>
          <w:rFonts w:ascii="Arial" w:hAnsi="Arial" w:cs="Arial"/>
          <w:color w:val="000000"/>
          <w:sz w:val="24"/>
          <w:szCs w:val="24"/>
          <w:lang w:eastAsia="zh-CN"/>
        </w:rPr>
        <w:tab/>
        <w:t xml:space="preserve">Uma vez paga a importância discriminada na nota fiscal, 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dará 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3D09C2" w:rsidRPr="00B91DAA" w:rsidRDefault="003D09C2" w:rsidP="003D09C2">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7.</w:t>
      </w:r>
      <w:r w:rsidRPr="00B91DAA">
        <w:rPr>
          <w:rFonts w:ascii="Arial" w:hAnsi="Arial" w:cs="Arial"/>
          <w:color w:val="000000"/>
          <w:sz w:val="24"/>
          <w:szCs w:val="24"/>
          <w:lang w:eastAsia="zh-CN"/>
        </w:rPr>
        <w:tab/>
        <w:t xml:space="preserve">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 xml:space="preserve"> poderá deduzir das importâncias a pagar os valores correspondentes a multas ou indenizações devidas pela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nos termos deste Contrato.</w:t>
      </w:r>
    </w:p>
    <w:p w:rsidR="003D09C2" w:rsidRDefault="003D09C2" w:rsidP="003D09C2">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8.</w:t>
      </w:r>
      <w:r w:rsidRPr="00B91DAA">
        <w:rPr>
          <w:rFonts w:ascii="Arial" w:hAnsi="Arial" w:cs="Arial"/>
          <w:color w:val="000000"/>
          <w:sz w:val="24"/>
          <w:szCs w:val="24"/>
          <w:lang w:eastAsia="zh-CN"/>
        </w:rPr>
        <w:tab/>
        <w:t>O prazo de pagamento não será superior a trinta dias, contado a partir da data final do período de adimplemento da parcela.</w:t>
      </w:r>
    </w:p>
    <w:p w:rsidR="003D09C2" w:rsidRDefault="003D09C2" w:rsidP="003D09C2">
      <w:pPr>
        <w:widowControl w:val="0"/>
        <w:suppressAutoHyphens/>
        <w:jc w:val="both"/>
        <w:rPr>
          <w:rFonts w:ascii="Arial" w:hAnsi="Arial" w:cs="Arial"/>
          <w:color w:val="000000"/>
          <w:sz w:val="24"/>
          <w:szCs w:val="24"/>
          <w:lang w:eastAsia="zh-CN"/>
        </w:rPr>
      </w:pPr>
      <w:r>
        <w:rPr>
          <w:rFonts w:ascii="Arial" w:hAnsi="Arial" w:cs="Arial"/>
          <w:color w:val="000000"/>
          <w:sz w:val="24"/>
          <w:szCs w:val="24"/>
          <w:lang w:eastAsia="zh-CN"/>
        </w:rPr>
        <w:t xml:space="preserve">9. </w:t>
      </w:r>
      <w:r>
        <w:rPr>
          <w:rFonts w:ascii="Arial" w:hAnsi="Arial" w:cs="Arial"/>
          <w:color w:val="000000"/>
          <w:sz w:val="24"/>
          <w:szCs w:val="24"/>
          <w:lang w:eastAsia="zh-CN"/>
        </w:rPr>
        <w:tab/>
        <w:t>O cronograma de desembolso máximo por período estará em conformidade com o valor global estimado cujo empenho será emitido.</w:t>
      </w:r>
    </w:p>
    <w:p w:rsidR="003D09C2" w:rsidRDefault="003D09C2" w:rsidP="003D09C2">
      <w:pPr>
        <w:widowControl w:val="0"/>
        <w:suppressAutoHyphens/>
        <w:jc w:val="both"/>
        <w:rPr>
          <w:rFonts w:ascii="Arial" w:hAnsi="Arial" w:cs="Arial"/>
          <w:sz w:val="24"/>
          <w:szCs w:val="24"/>
          <w:shd w:val="clear" w:color="auto" w:fill="FFFF00"/>
          <w:lang w:eastAsia="zh-CN"/>
        </w:rPr>
      </w:pPr>
      <w:r>
        <w:rPr>
          <w:rFonts w:ascii="Arial" w:hAnsi="Arial" w:cs="Arial"/>
          <w:color w:val="000000"/>
          <w:sz w:val="24"/>
          <w:szCs w:val="24"/>
          <w:lang w:eastAsia="zh-CN"/>
        </w:rPr>
        <w:t>10.  E</w:t>
      </w:r>
      <w:r w:rsidRPr="0051383A">
        <w:rPr>
          <w:rFonts w:ascii="Arial" w:hAnsi="Arial" w:cs="Arial"/>
          <w:color w:val="000000"/>
          <w:sz w:val="24"/>
          <w:szCs w:val="24"/>
          <w:lang w:eastAsia="zh-CN"/>
        </w:rPr>
        <w:t xml:space="preserve">m caso de atraso do pagamento </w:t>
      </w:r>
      <w:r w:rsidRPr="0051383A">
        <w:rPr>
          <w:rFonts w:ascii="Arial" w:hAnsi="Arial" w:cs="Arial"/>
          <w:b/>
          <w:color w:val="000000"/>
          <w:sz w:val="24"/>
          <w:szCs w:val="24"/>
          <w:lang w:eastAsia="zh-CN"/>
        </w:rPr>
        <w:t>imputável exclusivamente à ADMINISTRAÇÃO</w:t>
      </w:r>
      <w:r w:rsidRPr="0051383A">
        <w:rPr>
          <w:rFonts w:ascii="Arial" w:hAnsi="Arial" w:cs="Arial"/>
          <w:color w:val="000000"/>
          <w:sz w:val="24"/>
          <w:szCs w:val="24"/>
          <w:lang w:eastAsia="zh-CN"/>
        </w:rPr>
        <w:t xml:space="preserve">, </w:t>
      </w:r>
      <w:r>
        <w:rPr>
          <w:rFonts w:ascii="Arial" w:hAnsi="Arial" w:cs="Arial"/>
          <w:color w:val="000000"/>
          <w:sz w:val="24"/>
          <w:szCs w:val="24"/>
          <w:lang w:eastAsia="zh-CN"/>
        </w:rPr>
        <w:t xml:space="preserve">a LICITANTE </w:t>
      </w:r>
      <w:r w:rsidRPr="0051383A">
        <w:rPr>
          <w:rFonts w:ascii="Arial" w:hAnsi="Arial" w:cs="Arial"/>
          <w:color w:val="000000"/>
          <w:sz w:val="24"/>
          <w:szCs w:val="24"/>
          <w:lang w:eastAsia="zh-CN"/>
        </w:rPr>
        <w:t xml:space="preserve">terá direito </w:t>
      </w:r>
      <w:r>
        <w:rPr>
          <w:rFonts w:ascii="Arial" w:hAnsi="Arial" w:cs="Arial"/>
          <w:color w:val="000000"/>
          <w:sz w:val="24"/>
          <w:szCs w:val="24"/>
          <w:lang w:eastAsia="zh-CN"/>
        </w:rPr>
        <w:t xml:space="preserve">à </w:t>
      </w:r>
      <w:r w:rsidRPr="0051383A">
        <w:rPr>
          <w:rFonts w:ascii="Arial" w:hAnsi="Arial" w:cs="Arial"/>
          <w:color w:val="000000"/>
          <w:sz w:val="24"/>
          <w:szCs w:val="24"/>
          <w:lang w:eastAsia="zh-CN"/>
        </w:rPr>
        <w:t xml:space="preserve">correção monetária </w:t>
      </w:r>
      <w:r>
        <w:rPr>
          <w:rFonts w:ascii="Arial" w:hAnsi="Arial" w:cs="Arial"/>
          <w:color w:val="000000"/>
          <w:sz w:val="24"/>
          <w:szCs w:val="24"/>
          <w:lang w:eastAsia="zh-CN"/>
        </w:rPr>
        <w:t xml:space="preserve">a </w:t>
      </w:r>
      <w:r w:rsidRPr="0051383A">
        <w:rPr>
          <w:rFonts w:ascii="Arial" w:hAnsi="Arial" w:cs="Arial"/>
          <w:color w:val="000000"/>
          <w:sz w:val="24"/>
          <w:szCs w:val="24"/>
          <w:lang w:eastAsia="zh-CN"/>
        </w:rPr>
        <w:t>partir do</w:t>
      </w:r>
      <w:r>
        <w:rPr>
          <w:rFonts w:ascii="Arial" w:hAnsi="Arial" w:cs="Arial"/>
          <w:color w:val="000000"/>
          <w:sz w:val="24"/>
          <w:szCs w:val="24"/>
          <w:lang w:eastAsia="zh-CN"/>
        </w:rPr>
        <w:t xml:space="preserve"> </w:t>
      </w:r>
      <w:r w:rsidRPr="0051383A">
        <w:rPr>
          <w:rFonts w:ascii="Arial" w:hAnsi="Arial" w:cs="Arial"/>
          <w:color w:val="000000"/>
          <w:sz w:val="24"/>
          <w:szCs w:val="24"/>
          <w:lang w:eastAsia="zh-CN"/>
        </w:rPr>
        <w:t>primeiro dia posterior ao termo final do prazo para pagamento.</w:t>
      </w:r>
      <w:r>
        <w:rPr>
          <w:rFonts w:ascii="Arial" w:hAnsi="Arial" w:cs="Arial"/>
          <w:color w:val="000000"/>
          <w:sz w:val="24"/>
          <w:szCs w:val="24"/>
          <w:lang w:eastAsia="zh-CN"/>
        </w:rPr>
        <w:t xml:space="preserve"> Para a correção monetária será usado o IGP-M.</w:t>
      </w:r>
    </w:p>
    <w:p w:rsidR="003D09C2"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28. DO CRITÉRIO DE REAJUSTE</w:t>
      </w:r>
      <w:r>
        <w:rPr>
          <w:rFonts w:ascii="Arial" w:hAnsi="Arial" w:cs="Arial"/>
          <w:b/>
          <w:sz w:val="24"/>
          <w:szCs w:val="24"/>
          <w:lang w:eastAsia="zh-CN"/>
        </w:rPr>
        <w:t xml:space="preserve"> / DA REPACTUAÇÃO DE PREÇOS</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overflowPunct w:val="0"/>
        <w:autoSpaceDE w:val="0"/>
        <w:jc w:val="both"/>
        <w:rPr>
          <w:rFonts w:ascii="Arial" w:hAnsi="Arial" w:cs="Arial"/>
          <w:sz w:val="24"/>
          <w:szCs w:val="24"/>
          <w:lang w:eastAsia="zh-CN"/>
        </w:rPr>
      </w:pPr>
      <w:r w:rsidRPr="002E6ABF">
        <w:rPr>
          <w:rFonts w:ascii="Arial" w:hAnsi="Arial" w:cs="Arial"/>
          <w:sz w:val="24"/>
          <w:szCs w:val="24"/>
          <w:lang w:eastAsia="zh-CN"/>
        </w:rPr>
        <w:t>28.01. O reajustamento de preços somente será admitido, nos limites da Lei, a recomposição de preços de que trata o art. 65, II, alínea "d", da Lei Federal n.º 8.666/93 e ulteriores alterações.</w:t>
      </w:r>
    </w:p>
    <w:p w:rsidR="003D09C2" w:rsidRDefault="003D09C2" w:rsidP="003D09C2">
      <w:pPr>
        <w:widowControl w:val="0"/>
        <w:suppressAutoHyphens/>
        <w:overflowPunct w:val="0"/>
        <w:autoSpaceDE w:val="0"/>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29. DA DISPENSA DE GARANTIA</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29.01. Não será exigida a prestação de garantia, para participação no presente </w:t>
      </w:r>
      <w:r w:rsidRPr="002E6ABF">
        <w:rPr>
          <w:rFonts w:ascii="Arial" w:hAnsi="Arial" w:cs="Arial"/>
          <w:b/>
          <w:sz w:val="24"/>
          <w:szCs w:val="24"/>
          <w:lang w:eastAsia="zh-CN"/>
        </w:rPr>
        <w:t>PREGÃO.</w:t>
      </w:r>
    </w:p>
    <w:p w:rsidR="003D09C2"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30. DAS SANÇÕES</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30.01. Ficará impedido de licitar e contratar com a Câmara Municipal de Extrema</w:t>
      </w:r>
      <w:r w:rsidRPr="002E6ABF">
        <w:rPr>
          <w:rFonts w:ascii="Arial" w:hAnsi="Arial" w:cs="Arial"/>
          <w:b/>
          <w:color w:val="000000"/>
          <w:sz w:val="24"/>
          <w:szCs w:val="24"/>
          <w:lang w:eastAsia="zh-CN"/>
        </w:rPr>
        <w:t xml:space="preserve"> </w:t>
      </w:r>
      <w:r w:rsidRPr="002E6ABF">
        <w:rPr>
          <w:rFonts w:ascii="Arial" w:hAnsi="Arial" w:cs="Arial"/>
          <w:sz w:val="24"/>
          <w:szCs w:val="24"/>
          <w:lang w:eastAsia="zh-CN"/>
        </w:rPr>
        <w:t xml:space="preserve">pelo prazo de até </w:t>
      </w:r>
      <w:proofErr w:type="gramStart"/>
      <w:r w:rsidRPr="002E6ABF">
        <w:rPr>
          <w:rFonts w:ascii="Arial" w:hAnsi="Arial" w:cs="Arial"/>
          <w:sz w:val="24"/>
          <w:szCs w:val="24"/>
          <w:lang w:eastAsia="zh-CN"/>
        </w:rPr>
        <w:t>5</w:t>
      </w:r>
      <w:proofErr w:type="gramEnd"/>
      <w:r w:rsidRPr="002E6ABF">
        <w:rPr>
          <w:rFonts w:ascii="Arial" w:hAnsi="Arial" w:cs="Arial"/>
          <w:sz w:val="24"/>
          <w:szCs w:val="24"/>
          <w:lang w:eastAsia="zh-CN"/>
        </w:rPr>
        <w:t xml:space="preserve">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ind w:right="-63"/>
        <w:jc w:val="both"/>
        <w:rPr>
          <w:rFonts w:ascii="Arial" w:hAnsi="Arial" w:cs="Arial"/>
          <w:color w:val="000000"/>
          <w:sz w:val="24"/>
          <w:szCs w:val="24"/>
          <w:lang w:eastAsia="ja-JP"/>
        </w:rPr>
      </w:pPr>
      <w:r w:rsidRPr="002E6ABF">
        <w:rPr>
          <w:rFonts w:ascii="Arial" w:hAnsi="Arial" w:cs="Arial"/>
          <w:sz w:val="24"/>
          <w:szCs w:val="24"/>
          <w:lang w:eastAsia="ja-JP"/>
        </w:rPr>
        <w:t xml:space="preserve">30.02. </w:t>
      </w:r>
      <w:r w:rsidRPr="002E6ABF">
        <w:rPr>
          <w:rFonts w:ascii="Arial" w:hAnsi="Arial" w:cs="Arial"/>
          <w:color w:val="000000"/>
          <w:sz w:val="24"/>
          <w:szCs w:val="24"/>
          <w:lang w:eastAsia="ja-JP"/>
        </w:rPr>
        <w:t xml:space="preserve">Pela recusa injustificada em assinar o instrumento de contrato ou em retirar o documento equivalente, dentro do prazo estabelecido, será aplicada multa correspondente a 20% </w:t>
      </w:r>
      <w:r>
        <w:rPr>
          <w:rFonts w:ascii="Arial" w:hAnsi="Arial" w:cs="Arial"/>
          <w:color w:val="000000"/>
          <w:sz w:val="24"/>
          <w:szCs w:val="24"/>
          <w:lang w:eastAsia="ja-JP"/>
        </w:rPr>
        <w:t xml:space="preserve">(vinte por cento) </w:t>
      </w:r>
      <w:r w:rsidRPr="002E6ABF">
        <w:rPr>
          <w:rFonts w:ascii="Arial" w:hAnsi="Arial" w:cs="Arial"/>
          <w:color w:val="000000"/>
          <w:sz w:val="24"/>
          <w:szCs w:val="24"/>
          <w:lang w:eastAsia="ja-JP"/>
        </w:rPr>
        <w:t>do valor do instrumento de contrato ou do documento equivalente.</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30.03. Pelo descumprimento das condições estabelecidas no ajuste,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o) adjudicatária(o) ficará sujeita)o) às seguintes penalidades:</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30.03.01. Advertência;</w:t>
      </w: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30.03.02. Pelo atraso injustificado no fornecimento do objeto da licitação: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)até 30(trinta) dias, multa de 1%(um por cento) sobre o valor do contrato, por dia de atraso;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roofErr w:type="gramStart"/>
      <w:r w:rsidRPr="002E6ABF">
        <w:rPr>
          <w:rFonts w:ascii="Arial" w:hAnsi="Arial" w:cs="Arial"/>
          <w:sz w:val="24"/>
          <w:szCs w:val="24"/>
          <w:lang w:eastAsia="zh-CN"/>
        </w:rPr>
        <w:t>b)</w:t>
      </w:r>
      <w:proofErr w:type="gramEnd"/>
      <w:r w:rsidRPr="002E6ABF">
        <w:rPr>
          <w:rFonts w:ascii="Arial" w:hAnsi="Arial" w:cs="Arial"/>
          <w:sz w:val="24"/>
          <w:szCs w:val="24"/>
          <w:lang w:eastAsia="zh-CN"/>
        </w:rPr>
        <w:t>superior a 30(trinta) dias, multa de 2%(dois por cento) sobre o valor do contrato, por dia de atraso.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30.04. Pela inexecução total ou parcial do ajuste, multa de 20%</w:t>
      </w:r>
      <w:r>
        <w:rPr>
          <w:rFonts w:ascii="Arial" w:hAnsi="Arial" w:cs="Arial"/>
          <w:sz w:val="24"/>
          <w:szCs w:val="24"/>
          <w:lang w:eastAsia="zh-CN"/>
        </w:rPr>
        <w:t xml:space="preserve"> (vinte por cento)</w:t>
      </w:r>
      <w:r w:rsidRPr="002E6ABF">
        <w:rPr>
          <w:rFonts w:ascii="Arial" w:hAnsi="Arial" w:cs="Arial"/>
          <w:sz w:val="24"/>
          <w:szCs w:val="24"/>
          <w:lang w:eastAsia="zh-CN"/>
        </w:rPr>
        <w:t>, calculada sobre o valor total ou parcial da obrigação não cumprida, ou multa correspondente à diferença de preço decorrente de nova licitação para o mesmo fim.</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30.05. As multas serão descontadas dos pagamentos contratuais ou, em caso de inexecução total serão cobradas judicialmente.</w:t>
      </w: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30.06. A inexecução total ou parcial do objeto da licitação, também ensejará a rescisão unilateral do contrato, com as consequências previstas em lei, reconhecendo a empresa contratada os direitos da Administração.</w:t>
      </w:r>
    </w:p>
    <w:p w:rsidR="003D09C2" w:rsidRPr="002E6ABF" w:rsidRDefault="003D09C2" w:rsidP="003D09C2">
      <w:pPr>
        <w:widowControl w:val="0"/>
        <w:suppressAutoHyphens/>
        <w:jc w:val="both"/>
        <w:rPr>
          <w:rFonts w:ascii="Arial" w:hAnsi="Arial" w:cs="Arial"/>
          <w:color w:val="FF0000"/>
          <w:sz w:val="24"/>
          <w:szCs w:val="24"/>
          <w:lang w:eastAsia="zh-CN"/>
        </w:rPr>
      </w:pPr>
    </w:p>
    <w:p w:rsidR="003D09C2" w:rsidRPr="002E6ABF" w:rsidRDefault="003D09C2" w:rsidP="003D09C2">
      <w:pPr>
        <w:widowControl w:val="0"/>
        <w:suppressAutoHyphens/>
        <w:overflowPunct w:val="0"/>
        <w:autoSpaceDE w:val="0"/>
        <w:autoSpaceDN w:val="0"/>
        <w:adjustRightInd w:val="0"/>
        <w:jc w:val="both"/>
        <w:rPr>
          <w:rFonts w:ascii="Arial" w:hAnsi="Arial" w:cs="Arial"/>
          <w:sz w:val="24"/>
          <w:szCs w:val="24"/>
          <w:lang w:eastAsia="zh-CN"/>
        </w:rPr>
      </w:pPr>
      <w:r w:rsidRPr="002E6ABF">
        <w:rPr>
          <w:rFonts w:ascii="Arial" w:hAnsi="Arial" w:cs="Arial"/>
          <w:sz w:val="24"/>
          <w:szCs w:val="24"/>
          <w:lang w:eastAsia="zh-CN"/>
        </w:rPr>
        <w:t>30.07. Será propiciado ao licitante, antes da imposição das penalidades elencadas nos itens precedentes, o direito ao contraditório e à ampla defesa.</w:t>
      </w:r>
    </w:p>
    <w:p w:rsidR="003D09C2" w:rsidRPr="002E6ABF" w:rsidRDefault="003D09C2" w:rsidP="003D09C2">
      <w:pPr>
        <w:widowControl w:val="0"/>
        <w:suppressAutoHyphens/>
        <w:overflowPunct w:val="0"/>
        <w:autoSpaceDE w:val="0"/>
        <w:autoSpaceDN w:val="0"/>
        <w:adjustRightInd w:val="0"/>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31. DOS ACRÉSCIMOS E SUPRESSÕES</w:t>
      </w:r>
    </w:p>
    <w:p w:rsidR="003D09C2" w:rsidRPr="002E6ABF" w:rsidRDefault="003D09C2" w:rsidP="003D09C2">
      <w:pPr>
        <w:widowControl w:val="0"/>
        <w:suppressAutoHyphens/>
        <w:overflowPunct w:val="0"/>
        <w:autoSpaceDE w:val="0"/>
        <w:jc w:val="both"/>
        <w:rPr>
          <w:rFonts w:ascii="Arial" w:hAnsi="Arial" w:cs="Arial"/>
          <w:b/>
          <w:sz w:val="24"/>
          <w:szCs w:val="24"/>
          <w:lang w:eastAsia="zh-CN"/>
        </w:rPr>
      </w:pPr>
    </w:p>
    <w:p w:rsidR="003D09C2" w:rsidRPr="002E6ABF" w:rsidRDefault="003D09C2" w:rsidP="003D09C2">
      <w:pPr>
        <w:widowControl w:val="0"/>
        <w:suppressAutoHyphens/>
        <w:ind w:right="-170"/>
        <w:jc w:val="both"/>
        <w:rPr>
          <w:rFonts w:ascii="Arial" w:hAnsi="Arial" w:cs="Arial"/>
          <w:color w:val="000000"/>
          <w:sz w:val="24"/>
          <w:szCs w:val="24"/>
          <w:lang w:eastAsia="zh-CN"/>
        </w:rPr>
      </w:pPr>
      <w:r w:rsidRPr="002E6ABF">
        <w:rPr>
          <w:rFonts w:ascii="Arial" w:hAnsi="Arial" w:cs="Arial"/>
          <w:sz w:val="24"/>
          <w:szCs w:val="24"/>
          <w:lang w:eastAsia="zh-CN"/>
        </w:rPr>
        <w:t xml:space="preserve">31.01. </w:t>
      </w:r>
      <w:proofErr w:type="gramStart"/>
      <w:r w:rsidRPr="002E6ABF">
        <w:rPr>
          <w:rFonts w:ascii="Arial" w:hAnsi="Arial" w:cs="Arial"/>
          <w:color w:val="000000"/>
          <w:sz w:val="24"/>
          <w:szCs w:val="24"/>
          <w:lang w:eastAsia="zh-CN"/>
        </w:rPr>
        <w:t>A(</w:t>
      </w:r>
      <w:proofErr w:type="gramEnd"/>
      <w:r w:rsidRPr="002E6ABF">
        <w:rPr>
          <w:rFonts w:ascii="Arial" w:hAnsi="Arial" w:cs="Arial"/>
          <w:color w:val="000000"/>
          <w:sz w:val="24"/>
          <w:szCs w:val="24"/>
          <w:lang w:eastAsia="zh-CN"/>
        </w:rPr>
        <w:t>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32. DOS ANEXOS AO EDITAL</w:t>
      </w:r>
    </w:p>
    <w:p w:rsidR="003D09C2" w:rsidRPr="002E6ABF" w:rsidRDefault="003D09C2" w:rsidP="003D09C2">
      <w:pPr>
        <w:widowControl w:val="0"/>
        <w:suppressAutoHyphens/>
        <w:ind w:right="-63"/>
        <w:jc w:val="both"/>
        <w:rPr>
          <w:rFonts w:ascii="Arial" w:hAnsi="Arial" w:cs="Arial"/>
          <w:sz w:val="24"/>
          <w:szCs w:val="24"/>
          <w:lang w:eastAsia="zh-CN"/>
        </w:rPr>
      </w:pPr>
    </w:p>
    <w:p w:rsidR="003D09C2" w:rsidRPr="002E6ABF" w:rsidRDefault="003D09C2" w:rsidP="003D09C2">
      <w:pPr>
        <w:widowControl w:val="0"/>
        <w:suppressAutoHyphens/>
        <w:ind w:right="-63"/>
        <w:jc w:val="both"/>
        <w:rPr>
          <w:rFonts w:ascii="Arial" w:hAnsi="Arial" w:cs="Arial"/>
          <w:b/>
          <w:bCs/>
          <w:sz w:val="24"/>
          <w:szCs w:val="24"/>
          <w:u w:val="single"/>
          <w:lang w:eastAsia="zh-CN"/>
        </w:rPr>
      </w:pPr>
      <w:r w:rsidRPr="002E6ABF">
        <w:rPr>
          <w:rFonts w:ascii="Arial" w:hAnsi="Arial" w:cs="Arial"/>
          <w:sz w:val="24"/>
          <w:szCs w:val="24"/>
          <w:lang w:eastAsia="zh-CN"/>
        </w:rPr>
        <w:t>32.01 Seguem anexos ao presente Edital como parte integrante do mesmo:</w:t>
      </w:r>
    </w:p>
    <w:p w:rsidR="003D09C2" w:rsidRPr="002E6ABF" w:rsidRDefault="003D09C2" w:rsidP="003D09C2">
      <w:pPr>
        <w:widowControl w:val="0"/>
        <w:suppressAutoHyphens/>
        <w:jc w:val="both"/>
        <w:rPr>
          <w:rFonts w:ascii="Arial" w:hAnsi="Arial" w:cs="Arial"/>
          <w:bCs/>
          <w:sz w:val="24"/>
          <w:szCs w:val="24"/>
          <w:lang w:eastAsia="zh-CN"/>
        </w:rPr>
      </w:pPr>
    </w:p>
    <w:p w:rsidR="003D09C2" w:rsidRPr="002E6ABF" w:rsidRDefault="003D09C2" w:rsidP="003D09C2">
      <w:pPr>
        <w:widowControl w:val="0"/>
        <w:suppressAutoHyphens/>
        <w:jc w:val="both"/>
        <w:rPr>
          <w:rFonts w:ascii="Arial" w:hAnsi="Arial" w:cs="Arial"/>
          <w:b/>
          <w:bCs/>
          <w:sz w:val="24"/>
          <w:szCs w:val="24"/>
          <w:lang w:eastAsia="zh-CN"/>
        </w:rPr>
      </w:pPr>
      <w:r w:rsidRPr="002E6ABF">
        <w:rPr>
          <w:rFonts w:ascii="Arial" w:hAnsi="Arial" w:cs="Arial"/>
          <w:bCs/>
          <w:sz w:val="24"/>
          <w:szCs w:val="24"/>
          <w:lang w:eastAsia="zh-CN"/>
        </w:rPr>
        <w:t xml:space="preserve">32.01.01 Termo de Referência </w:t>
      </w:r>
      <w:r w:rsidRPr="002E6ABF">
        <w:rPr>
          <w:rFonts w:ascii="Arial" w:hAnsi="Arial" w:cs="Arial"/>
          <w:b/>
          <w:bCs/>
          <w:sz w:val="24"/>
          <w:szCs w:val="24"/>
          <w:lang w:eastAsia="zh-CN"/>
        </w:rPr>
        <w:t>(ANEXO I);</w:t>
      </w:r>
    </w:p>
    <w:p w:rsidR="003D09C2" w:rsidRPr="002E6ABF" w:rsidRDefault="003D09C2" w:rsidP="003D09C2">
      <w:pPr>
        <w:widowControl w:val="0"/>
        <w:suppressAutoHyphens/>
        <w:jc w:val="both"/>
        <w:rPr>
          <w:rFonts w:ascii="Arial" w:hAnsi="Arial" w:cs="Arial"/>
          <w:bCs/>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r w:rsidRPr="002E6ABF">
        <w:rPr>
          <w:rFonts w:ascii="Arial" w:hAnsi="Arial" w:cs="Arial"/>
          <w:bCs/>
          <w:sz w:val="24"/>
          <w:szCs w:val="24"/>
          <w:lang w:eastAsia="zh-CN"/>
        </w:rPr>
        <w:t xml:space="preserve">32.01.02 Formulário Proposta de Preços </w:t>
      </w:r>
      <w:r w:rsidRPr="002E6ABF">
        <w:rPr>
          <w:rFonts w:ascii="Arial" w:hAnsi="Arial" w:cs="Arial"/>
          <w:b/>
          <w:bCs/>
          <w:sz w:val="24"/>
          <w:szCs w:val="24"/>
          <w:lang w:eastAsia="zh-CN"/>
        </w:rPr>
        <w:t>(</w:t>
      </w:r>
      <w:r w:rsidRPr="002E6ABF">
        <w:rPr>
          <w:rFonts w:ascii="Arial" w:hAnsi="Arial" w:cs="Arial"/>
          <w:b/>
          <w:sz w:val="24"/>
          <w:szCs w:val="24"/>
          <w:lang w:eastAsia="zh-CN"/>
        </w:rPr>
        <w:t>ANEXO II);</w:t>
      </w: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r w:rsidRPr="002E6ABF">
        <w:rPr>
          <w:rFonts w:ascii="Arial" w:hAnsi="Arial" w:cs="Arial"/>
          <w:sz w:val="24"/>
          <w:szCs w:val="24"/>
          <w:lang w:eastAsia="zh-CN"/>
        </w:rPr>
        <w:t xml:space="preserve">32.01.03 Modelo de procuração para credenciamento </w:t>
      </w:r>
      <w:r w:rsidRPr="002E6ABF">
        <w:rPr>
          <w:rFonts w:ascii="Arial" w:hAnsi="Arial" w:cs="Arial"/>
          <w:b/>
          <w:sz w:val="24"/>
          <w:szCs w:val="24"/>
          <w:lang w:eastAsia="zh-CN"/>
        </w:rPr>
        <w:t>(ANEXO III);</w:t>
      </w: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r w:rsidRPr="002E6ABF">
        <w:rPr>
          <w:rFonts w:ascii="Arial" w:hAnsi="Arial" w:cs="Arial"/>
          <w:sz w:val="24"/>
          <w:szCs w:val="24"/>
          <w:lang w:eastAsia="zh-CN"/>
        </w:rPr>
        <w:t xml:space="preserve">32.01.04 Modelo de Declaração de que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o) proponente cumpre os requisitos de habilitação</w:t>
      </w:r>
      <w:r w:rsidRPr="002E6ABF">
        <w:rPr>
          <w:rFonts w:ascii="Arial" w:hAnsi="Arial" w:cs="Arial"/>
          <w:b/>
          <w:sz w:val="24"/>
          <w:szCs w:val="24"/>
          <w:lang w:eastAsia="zh-CN"/>
        </w:rPr>
        <w:t xml:space="preserve">(ANEXO IV); </w:t>
      </w: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Cs/>
          <w:sz w:val="24"/>
          <w:szCs w:val="24"/>
          <w:lang w:eastAsia="zh-CN"/>
        </w:rPr>
      </w:pPr>
      <w:r w:rsidRPr="002E6ABF">
        <w:rPr>
          <w:rFonts w:ascii="Arial" w:hAnsi="Arial" w:cs="Arial"/>
          <w:sz w:val="24"/>
          <w:szCs w:val="24"/>
          <w:lang w:eastAsia="zh-CN"/>
        </w:rPr>
        <w:t xml:space="preserve">32.01.05 </w:t>
      </w:r>
      <w:r w:rsidRPr="002E6ABF">
        <w:rPr>
          <w:rFonts w:ascii="Arial" w:hAnsi="Arial" w:cs="Arial"/>
          <w:bCs/>
          <w:sz w:val="24"/>
          <w:szCs w:val="24"/>
          <w:lang w:eastAsia="zh-CN"/>
        </w:rPr>
        <w:t xml:space="preserve">Declaração de não empregabilidade de menores </w:t>
      </w:r>
      <w:r w:rsidRPr="002E6ABF">
        <w:rPr>
          <w:rFonts w:ascii="Arial" w:hAnsi="Arial" w:cs="Arial"/>
          <w:b/>
          <w:bCs/>
          <w:sz w:val="24"/>
          <w:szCs w:val="24"/>
          <w:lang w:eastAsia="zh-CN"/>
        </w:rPr>
        <w:t>(ANEXO V);</w:t>
      </w:r>
    </w:p>
    <w:p w:rsidR="003D09C2" w:rsidRPr="002E6ABF" w:rsidRDefault="003D09C2" w:rsidP="003D09C2">
      <w:pPr>
        <w:widowControl w:val="0"/>
        <w:suppressAutoHyphens/>
        <w:jc w:val="both"/>
        <w:rPr>
          <w:rFonts w:ascii="Arial" w:hAnsi="Arial" w:cs="Arial"/>
          <w:bCs/>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32.01.06 Modelo de declaração de Microempresa / EPP/ Equiparadas (</w:t>
      </w:r>
      <w:r w:rsidRPr="002E6ABF">
        <w:rPr>
          <w:rFonts w:ascii="Arial" w:hAnsi="Arial" w:cs="Arial"/>
          <w:b/>
          <w:sz w:val="24"/>
          <w:szCs w:val="24"/>
          <w:lang w:eastAsia="zh-CN"/>
        </w:rPr>
        <w:t>ANEXO VI)</w:t>
      </w:r>
      <w:r w:rsidRPr="002E6ABF">
        <w:rPr>
          <w:rFonts w:ascii="Arial" w:hAnsi="Arial" w:cs="Arial"/>
          <w:sz w:val="24"/>
          <w:szCs w:val="24"/>
          <w:lang w:eastAsia="zh-CN"/>
        </w:rPr>
        <w:t>;</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32.01.0</w:t>
      </w:r>
      <w:r>
        <w:rPr>
          <w:rFonts w:ascii="Arial" w:hAnsi="Arial" w:cs="Arial"/>
          <w:sz w:val="24"/>
          <w:szCs w:val="24"/>
          <w:lang w:eastAsia="zh-CN"/>
        </w:rPr>
        <w:t>7</w:t>
      </w:r>
      <w:r w:rsidRPr="002E6ABF">
        <w:rPr>
          <w:rFonts w:ascii="Arial" w:hAnsi="Arial" w:cs="Arial"/>
          <w:sz w:val="24"/>
          <w:szCs w:val="24"/>
          <w:lang w:eastAsia="zh-CN"/>
        </w:rPr>
        <w:t xml:space="preserve"> Minuta de Contrato </w:t>
      </w:r>
      <w:r w:rsidRPr="002E6ABF">
        <w:rPr>
          <w:rFonts w:ascii="Arial" w:hAnsi="Arial" w:cs="Arial"/>
          <w:b/>
          <w:sz w:val="24"/>
          <w:szCs w:val="24"/>
          <w:lang w:eastAsia="zh-CN"/>
        </w:rPr>
        <w:t>(ANEXO VII)</w:t>
      </w:r>
      <w:r w:rsidRPr="002E6ABF">
        <w:rPr>
          <w:rFonts w:ascii="Arial" w:hAnsi="Arial" w:cs="Arial"/>
          <w:sz w:val="24"/>
          <w:szCs w:val="24"/>
          <w:lang w:eastAsia="zh-CN"/>
        </w:rPr>
        <w:t>;</w:t>
      </w:r>
    </w:p>
    <w:p w:rsidR="003D09C2" w:rsidRPr="002E6ABF" w:rsidRDefault="003D09C2" w:rsidP="003D09C2">
      <w:pPr>
        <w:widowControl w:val="0"/>
        <w:suppressAutoHyphens/>
        <w:jc w:val="both"/>
        <w:rPr>
          <w:rFonts w:ascii="Arial" w:hAnsi="Arial" w:cs="Arial"/>
          <w:sz w:val="24"/>
          <w:szCs w:val="24"/>
          <w:lang w:eastAsia="zh-CN"/>
        </w:rPr>
      </w:pPr>
    </w:p>
    <w:p w:rsidR="003D09C2"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32.01.0</w:t>
      </w:r>
      <w:r>
        <w:rPr>
          <w:rFonts w:ascii="Arial" w:hAnsi="Arial" w:cs="Arial"/>
          <w:sz w:val="24"/>
          <w:szCs w:val="24"/>
          <w:lang w:eastAsia="zh-CN"/>
        </w:rPr>
        <w:t>8</w:t>
      </w:r>
      <w:r w:rsidRPr="002E6ABF">
        <w:rPr>
          <w:rFonts w:ascii="Arial" w:hAnsi="Arial" w:cs="Arial"/>
          <w:sz w:val="24"/>
          <w:szCs w:val="24"/>
          <w:lang w:eastAsia="zh-CN"/>
        </w:rPr>
        <w:t xml:space="preserve"> Orçamento estimado em planilha de </w:t>
      </w:r>
      <w:proofErr w:type="gramStart"/>
      <w:r w:rsidRPr="002E6ABF">
        <w:rPr>
          <w:rFonts w:ascii="Arial" w:hAnsi="Arial" w:cs="Arial"/>
          <w:sz w:val="24"/>
          <w:szCs w:val="24"/>
          <w:lang w:eastAsia="zh-CN"/>
        </w:rPr>
        <w:t>quantitativo e média de preço unitário</w:t>
      </w:r>
      <w:proofErr w:type="gramEnd"/>
      <w:r w:rsidRPr="002E6ABF">
        <w:rPr>
          <w:rFonts w:ascii="Arial" w:hAnsi="Arial" w:cs="Arial"/>
          <w:b/>
          <w:sz w:val="24"/>
          <w:szCs w:val="24"/>
          <w:lang w:eastAsia="zh-CN"/>
        </w:rPr>
        <w:t xml:space="preserve"> (ANEXO </w:t>
      </w:r>
      <w:r>
        <w:rPr>
          <w:rFonts w:ascii="Arial" w:hAnsi="Arial" w:cs="Arial"/>
          <w:b/>
          <w:sz w:val="24"/>
          <w:szCs w:val="24"/>
          <w:lang w:eastAsia="zh-CN"/>
        </w:rPr>
        <w:t>VIII</w:t>
      </w:r>
      <w:r w:rsidRPr="002E6ABF">
        <w:rPr>
          <w:rFonts w:ascii="Arial" w:hAnsi="Arial" w:cs="Arial"/>
          <w:b/>
          <w:sz w:val="24"/>
          <w:szCs w:val="24"/>
          <w:lang w:eastAsia="zh-CN"/>
        </w:rPr>
        <w:t>)</w:t>
      </w:r>
      <w:r>
        <w:rPr>
          <w:rFonts w:ascii="Arial" w:hAnsi="Arial" w:cs="Arial"/>
          <w:sz w:val="24"/>
          <w:szCs w:val="24"/>
          <w:lang w:eastAsia="zh-CN"/>
        </w:rPr>
        <w:t>;</w:t>
      </w:r>
    </w:p>
    <w:p w:rsidR="00E260FA" w:rsidRDefault="00E260FA" w:rsidP="003D09C2">
      <w:pPr>
        <w:widowControl w:val="0"/>
        <w:suppressAutoHyphens/>
        <w:jc w:val="both"/>
        <w:rPr>
          <w:rFonts w:ascii="Arial" w:hAnsi="Arial" w:cs="Arial"/>
          <w:sz w:val="24"/>
          <w:szCs w:val="24"/>
          <w:lang w:eastAsia="zh-CN"/>
        </w:rPr>
      </w:pPr>
    </w:p>
    <w:p w:rsidR="00E260FA" w:rsidRDefault="00E260FA" w:rsidP="003D09C2">
      <w:pPr>
        <w:widowControl w:val="0"/>
        <w:suppressAutoHyphens/>
        <w:jc w:val="both"/>
        <w:rPr>
          <w:rFonts w:ascii="Arial" w:hAnsi="Arial" w:cs="Arial"/>
          <w:sz w:val="24"/>
          <w:szCs w:val="24"/>
          <w:lang w:eastAsia="zh-CN"/>
        </w:rPr>
      </w:pPr>
      <w:r>
        <w:rPr>
          <w:rFonts w:ascii="Arial" w:hAnsi="Arial" w:cs="Arial"/>
          <w:sz w:val="24"/>
          <w:szCs w:val="24"/>
          <w:lang w:eastAsia="zh-CN"/>
        </w:rPr>
        <w:t xml:space="preserve">32.01.09 </w:t>
      </w:r>
      <w:proofErr w:type="spellStart"/>
      <w:r>
        <w:rPr>
          <w:rFonts w:ascii="Arial" w:hAnsi="Arial" w:cs="Arial"/>
          <w:sz w:val="24"/>
          <w:szCs w:val="24"/>
          <w:lang w:eastAsia="zh-CN"/>
        </w:rPr>
        <w:t>Checklist</w:t>
      </w:r>
      <w:proofErr w:type="spellEnd"/>
      <w:r>
        <w:rPr>
          <w:rFonts w:ascii="Arial" w:hAnsi="Arial" w:cs="Arial"/>
          <w:sz w:val="24"/>
          <w:szCs w:val="24"/>
          <w:lang w:eastAsia="zh-CN"/>
        </w:rPr>
        <w:t xml:space="preserve"> </w:t>
      </w:r>
      <w:r w:rsidRPr="00E260FA">
        <w:rPr>
          <w:rFonts w:ascii="Arial" w:hAnsi="Arial" w:cs="Arial"/>
          <w:b/>
          <w:sz w:val="24"/>
          <w:szCs w:val="24"/>
          <w:lang w:eastAsia="zh-CN"/>
        </w:rPr>
        <w:t xml:space="preserve">(ANEXO </w:t>
      </w:r>
      <w:r>
        <w:rPr>
          <w:rFonts w:ascii="Arial" w:hAnsi="Arial" w:cs="Arial"/>
          <w:b/>
          <w:sz w:val="24"/>
          <w:szCs w:val="24"/>
          <w:lang w:eastAsia="zh-CN"/>
        </w:rPr>
        <w:t>IX</w:t>
      </w:r>
      <w:r w:rsidRPr="00E260FA">
        <w:rPr>
          <w:rFonts w:ascii="Arial" w:hAnsi="Arial" w:cs="Arial"/>
          <w:b/>
          <w:sz w:val="24"/>
          <w:szCs w:val="24"/>
          <w:lang w:eastAsia="zh-CN"/>
        </w:rPr>
        <w:t>).</w:t>
      </w:r>
    </w:p>
    <w:p w:rsidR="003D09C2" w:rsidRDefault="003D09C2" w:rsidP="003D09C2">
      <w:pPr>
        <w:widowControl w:val="0"/>
        <w:suppressAutoHyphens/>
        <w:jc w:val="both"/>
        <w:rPr>
          <w:rFonts w:ascii="Arial" w:hAnsi="Arial" w:cs="Arial"/>
          <w:sz w:val="24"/>
          <w:szCs w:val="24"/>
          <w:lang w:eastAsia="zh-CN"/>
        </w:rPr>
      </w:pPr>
    </w:p>
    <w:p w:rsidR="003D09C2" w:rsidRPr="00F40A79" w:rsidRDefault="003D09C2" w:rsidP="003D09C2">
      <w:pPr>
        <w:pStyle w:val="P"/>
        <w:widowControl w:val="0"/>
        <w:suppressAutoHyphens/>
        <w:rPr>
          <w:rFonts w:ascii="Arial" w:hAnsi="Arial" w:cs="Arial"/>
          <w:bCs w:val="0"/>
          <w:lang w:eastAsia="zh-CN"/>
        </w:rPr>
      </w:pPr>
      <w:r w:rsidRPr="00F40A79">
        <w:rPr>
          <w:rFonts w:ascii="Arial" w:hAnsi="Arial" w:cs="Arial"/>
          <w:bCs w:val="0"/>
          <w:lang w:eastAsia="zh-CN"/>
        </w:rPr>
        <w:lastRenderedPageBreak/>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3D09C2" w:rsidRDefault="003D09C2" w:rsidP="003D09C2">
      <w:pPr>
        <w:widowControl w:val="0"/>
        <w:suppressAutoHyphens/>
        <w:jc w:val="both"/>
        <w:rPr>
          <w:rFonts w:ascii="Arial" w:hAnsi="Arial" w:cs="Arial"/>
          <w:sz w:val="24"/>
          <w:szCs w:val="24"/>
          <w:lang w:eastAsia="zh-CN"/>
        </w:rPr>
      </w:pPr>
    </w:p>
    <w:p w:rsidR="003D09C2" w:rsidRDefault="003D09C2" w:rsidP="00E260FA">
      <w:pPr>
        <w:pStyle w:val="PargrafodaLista"/>
        <w:numPr>
          <w:ilvl w:val="1"/>
          <w:numId w:val="37"/>
        </w:numPr>
        <w:rPr>
          <w:rFonts w:ascii="Arial" w:hAnsi="Arial" w:cs="Arial"/>
          <w:color w:val="000000"/>
          <w:sz w:val="24"/>
          <w:szCs w:val="24"/>
        </w:rPr>
      </w:pPr>
      <w:r w:rsidRPr="00E260FA">
        <w:rPr>
          <w:rFonts w:ascii="Arial" w:hAnsi="Arial" w:cs="Arial"/>
          <w:color w:val="000000"/>
          <w:sz w:val="24"/>
          <w:szCs w:val="24"/>
        </w:rPr>
        <w:t>Obrigações da contratada:</w:t>
      </w:r>
    </w:p>
    <w:p w:rsidR="0028026F" w:rsidRPr="00E260FA" w:rsidRDefault="0028026F" w:rsidP="0028026F">
      <w:pPr>
        <w:pStyle w:val="PargrafodaLista"/>
        <w:ind w:left="600"/>
        <w:rPr>
          <w:rFonts w:ascii="Arial" w:hAnsi="Arial" w:cs="Arial"/>
          <w:color w:val="000000"/>
          <w:sz w:val="24"/>
          <w:szCs w:val="24"/>
        </w:rPr>
      </w:pPr>
    </w:p>
    <w:p w:rsidR="0028026F" w:rsidRPr="0028026F" w:rsidRDefault="0028026F" w:rsidP="0028026F">
      <w:pPr>
        <w:pStyle w:val="PargrafodaLista"/>
        <w:numPr>
          <w:ilvl w:val="0"/>
          <w:numId w:val="41"/>
        </w:numPr>
        <w:rPr>
          <w:rFonts w:ascii="Arial" w:hAnsi="Arial" w:cs="Arial"/>
          <w:color w:val="000000"/>
          <w:sz w:val="24"/>
          <w:szCs w:val="24"/>
          <w:lang w:eastAsia="en-US"/>
        </w:rPr>
      </w:pPr>
      <w:r>
        <w:rPr>
          <w:rFonts w:ascii="Arial" w:hAnsi="Arial" w:cs="Arial"/>
          <w:color w:val="000000"/>
          <w:sz w:val="24"/>
          <w:szCs w:val="24"/>
          <w:lang w:eastAsia="en-US"/>
        </w:rPr>
        <w:t>A</w:t>
      </w:r>
      <w:r w:rsidRPr="0028026F">
        <w:rPr>
          <w:rFonts w:ascii="Arial" w:hAnsi="Arial" w:cs="Arial"/>
          <w:color w:val="000000"/>
          <w:sz w:val="24"/>
          <w:szCs w:val="24"/>
          <w:lang w:eastAsia="en-US"/>
        </w:rPr>
        <w:t xml:space="preserve"> CONTRATAD</w:t>
      </w:r>
      <w:r>
        <w:rPr>
          <w:rFonts w:ascii="Arial" w:hAnsi="Arial" w:cs="Arial"/>
          <w:color w:val="000000"/>
          <w:sz w:val="24"/>
          <w:szCs w:val="24"/>
          <w:lang w:eastAsia="en-US"/>
        </w:rPr>
        <w:t>A</w:t>
      </w:r>
      <w:r w:rsidRPr="0028026F">
        <w:rPr>
          <w:rFonts w:ascii="Arial" w:hAnsi="Arial" w:cs="Arial"/>
          <w:color w:val="000000"/>
          <w:sz w:val="24"/>
          <w:szCs w:val="24"/>
          <w:lang w:eastAsia="en-US"/>
        </w:rPr>
        <w:t xml:space="preserve"> fica </w:t>
      </w:r>
      <w:proofErr w:type="gramStart"/>
      <w:r w:rsidRPr="0028026F">
        <w:rPr>
          <w:rFonts w:ascii="Arial" w:hAnsi="Arial" w:cs="Arial"/>
          <w:color w:val="000000"/>
          <w:sz w:val="24"/>
          <w:szCs w:val="24"/>
          <w:lang w:eastAsia="en-US"/>
        </w:rPr>
        <w:t>obrigado</w:t>
      </w:r>
      <w:proofErr w:type="gramEnd"/>
      <w:r w:rsidRPr="0028026F">
        <w:rPr>
          <w:rFonts w:ascii="Arial" w:hAnsi="Arial" w:cs="Arial"/>
          <w:color w:val="000000"/>
          <w:sz w:val="24"/>
          <w:szCs w:val="24"/>
          <w:lang w:eastAsia="en-US"/>
        </w:rPr>
        <w:t xml:space="preserve"> a</w:t>
      </w:r>
      <w:r w:rsidRPr="0028026F">
        <w:rPr>
          <w:rFonts w:ascii="Arial" w:hAnsi="Arial" w:cs="Arial"/>
          <w:color w:val="000000"/>
          <w:sz w:val="24"/>
          <w:szCs w:val="24"/>
          <w:lang w:eastAsia="en-US"/>
        </w:rPr>
        <w:tab/>
        <w:t xml:space="preserve">manter-se em compatibilidade com as obrigações a serem assumidas e com todas as condições de habilitação e qualificação exigidas no PREGÃO PRESENCIAL nº. XX/2021, PROCESSO LICITATÓRIO nº. XX/2021, e, em destaque também àquelas que dizem respeito aos conhecimentos e habilidades necessários para a perfeita execução do seu objeto e demais obrigações assumidas. </w:t>
      </w:r>
    </w:p>
    <w:p w:rsidR="0028026F" w:rsidRPr="0028026F" w:rsidRDefault="0028026F" w:rsidP="0028026F">
      <w:pPr>
        <w:pStyle w:val="PargrafodaLista"/>
        <w:numPr>
          <w:ilvl w:val="0"/>
          <w:numId w:val="41"/>
        </w:numPr>
        <w:rPr>
          <w:rFonts w:ascii="Arial" w:hAnsi="Arial" w:cs="Arial"/>
          <w:color w:val="000000"/>
          <w:sz w:val="24"/>
          <w:szCs w:val="24"/>
          <w:lang w:eastAsia="en-US"/>
        </w:rPr>
      </w:pPr>
      <w:r w:rsidRPr="0028026F">
        <w:rPr>
          <w:rFonts w:ascii="Arial" w:hAnsi="Arial" w:cs="Arial"/>
          <w:color w:val="000000"/>
          <w:sz w:val="24"/>
          <w:szCs w:val="24"/>
          <w:lang w:eastAsia="en-US"/>
        </w:rPr>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28026F" w:rsidRPr="0028026F" w:rsidRDefault="0028026F" w:rsidP="0028026F">
      <w:pPr>
        <w:pStyle w:val="PargrafodaLista"/>
        <w:numPr>
          <w:ilvl w:val="0"/>
          <w:numId w:val="41"/>
        </w:numPr>
        <w:rPr>
          <w:rFonts w:ascii="Arial" w:hAnsi="Arial" w:cs="Arial"/>
          <w:color w:val="000000"/>
          <w:sz w:val="24"/>
          <w:szCs w:val="24"/>
          <w:lang w:eastAsia="en-US"/>
        </w:rPr>
      </w:pPr>
      <w:r w:rsidRPr="0028026F">
        <w:rPr>
          <w:rFonts w:ascii="Arial" w:hAnsi="Arial" w:cs="Arial"/>
          <w:color w:val="000000"/>
          <w:sz w:val="24"/>
          <w:szCs w:val="24"/>
          <w:lang w:eastAsia="en-US"/>
        </w:rPr>
        <w:t xml:space="preserve">Assumir também a responsabilidade por todas as providências e obrigações estabelecidas na legislação específica de acidentes do trabalho, quando em ocorrência da espécie, </w:t>
      </w:r>
      <w:proofErr w:type="gramStart"/>
      <w:r w:rsidRPr="0028026F">
        <w:rPr>
          <w:rFonts w:ascii="Arial" w:hAnsi="Arial" w:cs="Arial"/>
          <w:color w:val="000000"/>
          <w:sz w:val="24"/>
          <w:szCs w:val="24"/>
          <w:lang w:eastAsia="en-US"/>
        </w:rPr>
        <w:t>forem</w:t>
      </w:r>
      <w:proofErr w:type="gramEnd"/>
      <w:r w:rsidRPr="0028026F">
        <w:rPr>
          <w:rFonts w:ascii="Arial" w:hAnsi="Arial" w:cs="Arial"/>
          <w:color w:val="000000"/>
          <w:sz w:val="24"/>
          <w:szCs w:val="24"/>
          <w:lang w:eastAsia="en-US"/>
        </w:rPr>
        <w:t xml:space="preserve"> vítimas os seus técnicos no desempenho dos serviços ou em conexão com eles, ainda que acontecido em dependência da CONTRATANTE;</w:t>
      </w:r>
    </w:p>
    <w:p w:rsidR="0028026F" w:rsidRPr="0028026F" w:rsidRDefault="0028026F" w:rsidP="0028026F">
      <w:pPr>
        <w:pStyle w:val="PargrafodaLista"/>
        <w:numPr>
          <w:ilvl w:val="0"/>
          <w:numId w:val="41"/>
        </w:numPr>
        <w:rPr>
          <w:rFonts w:ascii="Arial" w:hAnsi="Arial" w:cs="Arial"/>
          <w:color w:val="000000"/>
          <w:sz w:val="24"/>
          <w:szCs w:val="24"/>
          <w:lang w:eastAsia="en-US"/>
        </w:rPr>
      </w:pPr>
      <w:proofErr w:type="gramStart"/>
      <w:r w:rsidRPr="0028026F">
        <w:rPr>
          <w:rFonts w:ascii="Arial" w:hAnsi="Arial" w:cs="Arial"/>
          <w:color w:val="000000"/>
          <w:sz w:val="24"/>
          <w:szCs w:val="24"/>
          <w:lang w:eastAsia="en-US"/>
        </w:rPr>
        <w:t>assumir</w:t>
      </w:r>
      <w:proofErr w:type="gramEnd"/>
      <w:r w:rsidRPr="0028026F">
        <w:rPr>
          <w:rFonts w:ascii="Arial" w:hAnsi="Arial" w:cs="Arial"/>
          <w:color w:val="000000"/>
          <w:sz w:val="24"/>
          <w:szCs w:val="24"/>
          <w:lang w:eastAsia="en-US"/>
        </w:rPr>
        <w:t xml:space="preserve"> todos os encargos de possível demanda trabalhista, cível ou penal, relacionadas ao objeto, originariamente ou vinculada por prevenção, conexão ou contingência;</w:t>
      </w:r>
    </w:p>
    <w:p w:rsidR="0028026F" w:rsidRPr="0028026F" w:rsidRDefault="0028026F" w:rsidP="0028026F">
      <w:pPr>
        <w:pStyle w:val="PargrafodaLista"/>
        <w:numPr>
          <w:ilvl w:val="0"/>
          <w:numId w:val="41"/>
        </w:numPr>
        <w:rPr>
          <w:rFonts w:ascii="Arial" w:hAnsi="Arial" w:cs="Arial"/>
          <w:color w:val="000000"/>
          <w:sz w:val="24"/>
          <w:szCs w:val="24"/>
          <w:lang w:eastAsia="en-US"/>
        </w:rPr>
      </w:pPr>
      <w:proofErr w:type="gramStart"/>
      <w:r w:rsidRPr="0028026F">
        <w:rPr>
          <w:rFonts w:ascii="Arial" w:hAnsi="Arial" w:cs="Arial"/>
          <w:color w:val="000000"/>
          <w:sz w:val="24"/>
          <w:szCs w:val="24"/>
          <w:lang w:eastAsia="en-US"/>
        </w:rPr>
        <w:t>assumir</w:t>
      </w:r>
      <w:proofErr w:type="gramEnd"/>
      <w:r w:rsidRPr="0028026F">
        <w:rPr>
          <w:rFonts w:ascii="Arial" w:hAnsi="Arial" w:cs="Arial"/>
          <w:color w:val="000000"/>
          <w:sz w:val="24"/>
          <w:szCs w:val="24"/>
          <w:lang w:eastAsia="en-US"/>
        </w:rPr>
        <w:t xml:space="preserve"> a responsabilidade pelos encargos fiscais e comerciais resultantes da homologação do pregão. </w:t>
      </w:r>
    </w:p>
    <w:p w:rsidR="0028026F" w:rsidRPr="0028026F" w:rsidRDefault="0028026F" w:rsidP="0028026F">
      <w:pPr>
        <w:pStyle w:val="PargrafodaLista"/>
        <w:numPr>
          <w:ilvl w:val="0"/>
          <w:numId w:val="41"/>
        </w:numPr>
        <w:rPr>
          <w:rFonts w:ascii="Arial" w:hAnsi="Arial" w:cs="Arial"/>
          <w:color w:val="000000"/>
          <w:sz w:val="24"/>
          <w:szCs w:val="24"/>
          <w:lang w:eastAsia="en-US"/>
        </w:rPr>
      </w:pPr>
      <w:proofErr w:type="gramStart"/>
      <w:r w:rsidRPr="0028026F">
        <w:rPr>
          <w:rFonts w:ascii="Arial" w:hAnsi="Arial" w:cs="Arial"/>
          <w:color w:val="000000"/>
          <w:sz w:val="24"/>
          <w:szCs w:val="24"/>
          <w:lang w:eastAsia="en-US"/>
        </w:rPr>
        <w:t>manter</w:t>
      </w:r>
      <w:proofErr w:type="gramEnd"/>
      <w:r w:rsidRPr="0028026F">
        <w:rPr>
          <w:rFonts w:ascii="Arial" w:hAnsi="Arial" w:cs="Arial"/>
          <w:color w:val="000000"/>
          <w:sz w:val="24"/>
          <w:szCs w:val="24"/>
          <w:lang w:eastAsia="en-US"/>
        </w:rPr>
        <w:t xml:space="preserve">-se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rsidR="0028026F" w:rsidRPr="0028026F" w:rsidRDefault="0028026F" w:rsidP="0028026F">
      <w:pPr>
        <w:pStyle w:val="PargrafodaLista"/>
        <w:numPr>
          <w:ilvl w:val="0"/>
          <w:numId w:val="41"/>
        </w:numPr>
        <w:rPr>
          <w:rFonts w:ascii="Arial" w:hAnsi="Arial" w:cs="Arial"/>
          <w:color w:val="000000"/>
          <w:sz w:val="24"/>
          <w:szCs w:val="24"/>
          <w:lang w:eastAsia="en-US"/>
        </w:rPr>
      </w:pPr>
      <w:r w:rsidRPr="0028026F">
        <w:rPr>
          <w:rFonts w:ascii="Arial" w:hAnsi="Arial" w:cs="Arial"/>
          <w:color w:val="000000"/>
          <w:sz w:val="24"/>
          <w:szCs w:val="24"/>
          <w:lang w:eastAsia="en-US"/>
        </w:rPr>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rsidR="0028026F" w:rsidRPr="0028026F" w:rsidRDefault="0028026F" w:rsidP="0028026F">
      <w:pPr>
        <w:pStyle w:val="PargrafodaLista"/>
        <w:numPr>
          <w:ilvl w:val="0"/>
          <w:numId w:val="41"/>
        </w:numPr>
        <w:rPr>
          <w:rFonts w:ascii="Arial" w:hAnsi="Arial" w:cs="Arial"/>
          <w:color w:val="000000"/>
          <w:sz w:val="24"/>
          <w:szCs w:val="24"/>
          <w:lang w:eastAsia="en-US"/>
        </w:rPr>
      </w:pPr>
      <w:r w:rsidRPr="0028026F">
        <w:rPr>
          <w:rFonts w:ascii="Arial" w:hAnsi="Arial" w:cs="Arial"/>
          <w:color w:val="000000"/>
          <w:sz w:val="24"/>
          <w:szCs w:val="24"/>
          <w:lang w:eastAsia="en-US"/>
        </w:rPr>
        <w:t xml:space="preserve">Responsabilizar-se pela qualidade dos produtos, substituindo, imediatamente, aqueles que apresentarem qualquer tipo de vício ou imperfeição, ou não se adequarem às especificações constantes deste Edital, </w:t>
      </w:r>
      <w:proofErr w:type="gramStart"/>
      <w:r w:rsidRPr="0028026F">
        <w:rPr>
          <w:rFonts w:ascii="Arial" w:hAnsi="Arial" w:cs="Arial"/>
          <w:color w:val="000000"/>
          <w:sz w:val="24"/>
          <w:szCs w:val="24"/>
          <w:lang w:eastAsia="en-US"/>
        </w:rPr>
        <w:t>sob pena</w:t>
      </w:r>
      <w:proofErr w:type="gramEnd"/>
      <w:r w:rsidRPr="0028026F">
        <w:rPr>
          <w:rFonts w:ascii="Arial" w:hAnsi="Arial" w:cs="Arial"/>
          <w:color w:val="000000"/>
          <w:sz w:val="24"/>
          <w:szCs w:val="24"/>
          <w:lang w:eastAsia="en-US"/>
        </w:rPr>
        <w:t xml:space="preserve"> de aplicação das sanções cabíveis;</w:t>
      </w:r>
    </w:p>
    <w:p w:rsidR="0028026F" w:rsidRPr="0028026F" w:rsidRDefault="0028026F" w:rsidP="0028026F">
      <w:pPr>
        <w:pStyle w:val="PargrafodaLista"/>
        <w:numPr>
          <w:ilvl w:val="0"/>
          <w:numId w:val="41"/>
        </w:numPr>
        <w:rPr>
          <w:rFonts w:ascii="Arial" w:hAnsi="Arial" w:cs="Arial"/>
          <w:color w:val="000000"/>
          <w:sz w:val="24"/>
          <w:szCs w:val="24"/>
          <w:lang w:eastAsia="en-US"/>
        </w:rPr>
      </w:pPr>
      <w:r w:rsidRPr="0028026F">
        <w:rPr>
          <w:rFonts w:ascii="Arial" w:hAnsi="Arial" w:cs="Arial"/>
          <w:color w:val="000000"/>
          <w:sz w:val="24"/>
          <w:szCs w:val="24"/>
          <w:lang w:eastAsia="en-US"/>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28026F" w:rsidRPr="0028026F" w:rsidRDefault="0028026F" w:rsidP="0028026F">
      <w:pPr>
        <w:pStyle w:val="PargrafodaLista"/>
        <w:numPr>
          <w:ilvl w:val="0"/>
          <w:numId w:val="41"/>
        </w:numPr>
        <w:rPr>
          <w:rFonts w:ascii="Arial" w:hAnsi="Arial" w:cs="Arial"/>
          <w:color w:val="000000"/>
          <w:sz w:val="24"/>
          <w:szCs w:val="24"/>
          <w:lang w:eastAsia="en-US"/>
        </w:rPr>
      </w:pPr>
      <w:r w:rsidRPr="0028026F">
        <w:rPr>
          <w:rFonts w:ascii="Arial" w:hAnsi="Arial" w:cs="Arial"/>
          <w:color w:val="000000"/>
          <w:sz w:val="24"/>
          <w:szCs w:val="24"/>
          <w:lang w:eastAsia="en-US"/>
        </w:rPr>
        <w:t xml:space="preserve">Cumprir todas as condições e prazos fixados no Edital ou outros que venham a ser </w:t>
      </w:r>
      <w:proofErr w:type="gramStart"/>
      <w:r w:rsidRPr="0028026F">
        <w:rPr>
          <w:rFonts w:ascii="Arial" w:hAnsi="Arial" w:cs="Arial"/>
          <w:color w:val="000000"/>
          <w:sz w:val="24"/>
          <w:szCs w:val="24"/>
          <w:lang w:eastAsia="en-US"/>
        </w:rPr>
        <w:t>fixados, assim como a observar, atender, respeitar, cumprir</w:t>
      </w:r>
      <w:proofErr w:type="gramEnd"/>
      <w:r w:rsidRPr="0028026F">
        <w:rPr>
          <w:rFonts w:ascii="Arial" w:hAnsi="Arial" w:cs="Arial"/>
          <w:color w:val="000000"/>
          <w:sz w:val="24"/>
          <w:szCs w:val="24"/>
          <w:lang w:eastAsia="en-US"/>
        </w:rPr>
        <w:t xml:space="preserve"> e fazer cumprir a legislação aplicável e a favorecer e garantir a qualidade do objeto.</w:t>
      </w:r>
    </w:p>
    <w:p w:rsidR="003D09C2" w:rsidRPr="0028026F" w:rsidRDefault="0028026F" w:rsidP="0028026F">
      <w:pPr>
        <w:pStyle w:val="PargrafodaLista"/>
        <w:numPr>
          <w:ilvl w:val="0"/>
          <w:numId w:val="41"/>
        </w:numPr>
        <w:rPr>
          <w:rFonts w:ascii="Arial" w:hAnsi="Arial" w:cs="Arial"/>
          <w:color w:val="000000"/>
          <w:sz w:val="24"/>
          <w:szCs w:val="24"/>
          <w:lang w:eastAsia="en-US"/>
        </w:rPr>
      </w:pPr>
      <w:r w:rsidRPr="0028026F">
        <w:rPr>
          <w:rFonts w:ascii="Arial" w:hAnsi="Arial" w:cs="Arial"/>
          <w:color w:val="000000"/>
          <w:sz w:val="24"/>
          <w:szCs w:val="24"/>
          <w:lang w:eastAsia="en-US"/>
        </w:rPr>
        <w:t>Providenciar a imediata correção das deficiências apontadas pela CONTRATANTE, quanto à execução dos serviços.</w:t>
      </w:r>
    </w:p>
    <w:p w:rsidR="0028026F" w:rsidRPr="00577969" w:rsidRDefault="0028026F" w:rsidP="0028026F">
      <w:pPr>
        <w:ind w:left="600"/>
        <w:jc w:val="both"/>
        <w:rPr>
          <w:rFonts w:ascii="Arial" w:hAnsi="Arial" w:cs="Arial"/>
          <w:color w:val="000000"/>
          <w:sz w:val="24"/>
          <w:szCs w:val="24"/>
        </w:rPr>
      </w:pPr>
    </w:p>
    <w:p w:rsidR="003D09C2" w:rsidRPr="00F520BD" w:rsidRDefault="003D09C2" w:rsidP="001072AC">
      <w:pPr>
        <w:numPr>
          <w:ilvl w:val="1"/>
          <w:numId w:val="4"/>
        </w:numPr>
        <w:ind w:left="0" w:firstLine="0"/>
        <w:jc w:val="both"/>
        <w:rPr>
          <w:rFonts w:ascii="Arial" w:hAnsi="Arial" w:cs="Arial"/>
          <w:color w:val="000000"/>
          <w:sz w:val="24"/>
          <w:szCs w:val="24"/>
        </w:rPr>
      </w:pPr>
      <w:r>
        <w:rPr>
          <w:rFonts w:ascii="Arial" w:hAnsi="Arial" w:cs="Arial"/>
          <w:color w:val="000000"/>
          <w:sz w:val="24"/>
          <w:szCs w:val="24"/>
        </w:rPr>
        <w:t>Obrigações da contratante:</w:t>
      </w:r>
    </w:p>
    <w:p w:rsidR="003D09C2" w:rsidRPr="00F40A79" w:rsidRDefault="003D09C2" w:rsidP="001072AC">
      <w:pPr>
        <w:numPr>
          <w:ilvl w:val="2"/>
          <w:numId w:val="9"/>
        </w:numPr>
        <w:ind w:left="0" w:firstLine="0"/>
        <w:jc w:val="both"/>
        <w:rPr>
          <w:rFonts w:ascii="Arial" w:hAnsi="Arial" w:cs="Arial"/>
          <w:color w:val="000000"/>
          <w:sz w:val="24"/>
          <w:szCs w:val="24"/>
        </w:rPr>
      </w:pPr>
      <w:r w:rsidRPr="00F40A79">
        <w:rPr>
          <w:rFonts w:ascii="Arial" w:hAnsi="Arial" w:cs="Arial"/>
          <w:color w:val="000000"/>
          <w:sz w:val="24"/>
          <w:szCs w:val="24"/>
        </w:rPr>
        <w:t>Efetuar os devidos pagamentos no prazo estipulado;</w:t>
      </w:r>
    </w:p>
    <w:p w:rsidR="003D09C2" w:rsidRPr="00F40A79" w:rsidRDefault="003D09C2" w:rsidP="001072AC">
      <w:pPr>
        <w:numPr>
          <w:ilvl w:val="2"/>
          <w:numId w:val="9"/>
        </w:numPr>
        <w:ind w:left="0" w:firstLine="0"/>
        <w:jc w:val="both"/>
        <w:rPr>
          <w:rFonts w:ascii="Arial" w:hAnsi="Arial" w:cs="Arial"/>
          <w:color w:val="000000"/>
          <w:sz w:val="24"/>
          <w:szCs w:val="24"/>
        </w:rPr>
      </w:pPr>
      <w:r w:rsidRPr="00F40A79">
        <w:rPr>
          <w:rFonts w:ascii="Arial" w:hAnsi="Arial" w:cs="Arial"/>
          <w:color w:val="000000"/>
          <w:sz w:val="24"/>
          <w:szCs w:val="24"/>
        </w:rPr>
        <w:lastRenderedPageBreak/>
        <w:t>Orientar a CONTRATADA para que os pagamentos e os documentos de cobrança não sofram atrasos;</w:t>
      </w:r>
    </w:p>
    <w:p w:rsidR="003D09C2" w:rsidRPr="00F40A79" w:rsidRDefault="003D09C2" w:rsidP="001072AC">
      <w:pPr>
        <w:numPr>
          <w:ilvl w:val="2"/>
          <w:numId w:val="9"/>
        </w:numPr>
        <w:ind w:left="0" w:firstLine="0"/>
        <w:jc w:val="both"/>
        <w:rPr>
          <w:rFonts w:ascii="Arial" w:hAnsi="Arial" w:cs="Arial"/>
          <w:color w:val="000000"/>
          <w:sz w:val="24"/>
          <w:szCs w:val="24"/>
        </w:rPr>
      </w:pPr>
      <w:r w:rsidRPr="00F40A79">
        <w:rPr>
          <w:rFonts w:ascii="Arial" w:hAnsi="Arial" w:cs="Arial"/>
          <w:color w:val="000000"/>
          <w:sz w:val="24"/>
          <w:szCs w:val="24"/>
        </w:rPr>
        <w:t>Notificar por escrito a CONTRATADA fixando-lhe prazos para corrigir eventuais irregularidades encontradas na execução desse Contrato, bem como quando da aplicação de multas, retenção por danos causados e quaisquer débitos;</w:t>
      </w:r>
    </w:p>
    <w:p w:rsidR="003D09C2" w:rsidRDefault="003D09C2" w:rsidP="001072AC">
      <w:pPr>
        <w:numPr>
          <w:ilvl w:val="2"/>
          <w:numId w:val="9"/>
        </w:numPr>
        <w:ind w:left="0" w:firstLine="0"/>
        <w:jc w:val="both"/>
        <w:rPr>
          <w:rFonts w:ascii="Arial" w:hAnsi="Arial" w:cs="Arial"/>
          <w:color w:val="000000"/>
          <w:sz w:val="24"/>
          <w:szCs w:val="24"/>
        </w:rPr>
      </w:pPr>
      <w:r w:rsidRPr="00F40A79">
        <w:rPr>
          <w:rFonts w:ascii="Arial" w:hAnsi="Arial" w:cs="Arial"/>
          <w:color w:val="000000"/>
          <w:sz w:val="24"/>
          <w:szCs w:val="24"/>
        </w:rPr>
        <w:t xml:space="preserve">Prestar as informações necessárias à CONTRATADA para a perfeita execução deste Contrato. </w:t>
      </w:r>
    </w:p>
    <w:p w:rsidR="003D09C2" w:rsidRPr="007D06F1" w:rsidRDefault="003D09C2" w:rsidP="001072AC">
      <w:pPr>
        <w:numPr>
          <w:ilvl w:val="2"/>
          <w:numId w:val="9"/>
        </w:numPr>
        <w:ind w:left="0" w:firstLine="0"/>
        <w:jc w:val="both"/>
        <w:rPr>
          <w:rFonts w:ascii="Arial" w:hAnsi="Arial" w:cs="Arial"/>
          <w:color w:val="000000"/>
          <w:sz w:val="24"/>
          <w:szCs w:val="24"/>
        </w:rPr>
      </w:pPr>
      <w:r w:rsidRPr="00F40A79">
        <w:rPr>
          <w:rFonts w:ascii="Arial" w:hAnsi="Arial" w:cs="Arial"/>
          <w:color w:val="000000"/>
          <w:sz w:val="24"/>
          <w:szCs w:val="24"/>
        </w:rPr>
        <w:t>Promover a emissão da requisição.</w:t>
      </w:r>
    </w:p>
    <w:p w:rsidR="003D09C2"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3</w:t>
      </w:r>
      <w:r>
        <w:rPr>
          <w:rFonts w:ascii="Arial" w:hAnsi="Arial" w:cs="Arial"/>
          <w:b/>
          <w:sz w:val="24"/>
          <w:szCs w:val="24"/>
          <w:lang w:eastAsia="zh-CN"/>
        </w:rPr>
        <w:t>4</w:t>
      </w:r>
      <w:r w:rsidRPr="002E6ABF">
        <w:rPr>
          <w:rFonts w:ascii="Arial" w:hAnsi="Arial" w:cs="Arial"/>
          <w:b/>
          <w:sz w:val="24"/>
          <w:szCs w:val="24"/>
          <w:lang w:eastAsia="zh-CN"/>
        </w:rPr>
        <w:t>. DISPOSIÇÕES GERAIS:</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Pr>
          <w:rFonts w:ascii="Arial" w:hAnsi="Arial" w:cs="Arial"/>
          <w:sz w:val="24"/>
          <w:szCs w:val="24"/>
          <w:lang w:eastAsia="zh-CN"/>
        </w:rPr>
        <w:t>34</w:t>
      </w:r>
      <w:r w:rsidRPr="002E6ABF">
        <w:rPr>
          <w:rFonts w:ascii="Arial" w:hAnsi="Arial" w:cs="Arial"/>
          <w:sz w:val="24"/>
          <w:szCs w:val="24"/>
          <w:lang w:eastAsia="zh-CN"/>
        </w:rPr>
        <w:t xml:space="preserve">.01. As normas disciplinadoras deste </w:t>
      </w:r>
      <w:r w:rsidRPr="002E6ABF">
        <w:rPr>
          <w:rFonts w:ascii="Arial" w:hAnsi="Arial" w:cs="Arial"/>
          <w:b/>
          <w:sz w:val="24"/>
          <w:szCs w:val="24"/>
          <w:lang w:eastAsia="zh-CN"/>
        </w:rPr>
        <w:t>PREGÃO</w:t>
      </w:r>
      <w:r w:rsidRPr="002E6ABF">
        <w:rPr>
          <w:rFonts w:ascii="Arial"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Pr>
          <w:rFonts w:ascii="Arial" w:hAnsi="Arial" w:cs="Arial"/>
          <w:sz w:val="24"/>
          <w:szCs w:val="24"/>
          <w:lang w:eastAsia="zh-CN"/>
        </w:rPr>
        <w:t>34</w:t>
      </w:r>
      <w:r w:rsidRPr="002E6ABF">
        <w:rPr>
          <w:rFonts w:ascii="Arial" w:hAnsi="Arial" w:cs="Arial"/>
          <w:sz w:val="24"/>
          <w:szCs w:val="24"/>
          <w:lang w:eastAsia="zh-CN"/>
        </w:rPr>
        <w:t xml:space="preserve">.02. Na contagem dos prazos estabelecidos neste </w:t>
      </w:r>
      <w:r w:rsidRPr="002E6ABF">
        <w:rPr>
          <w:rFonts w:ascii="Arial" w:hAnsi="Arial" w:cs="Arial"/>
          <w:b/>
          <w:sz w:val="24"/>
          <w:szCs w:val="24"/>
          <w:lang w:eastAsia="zh-CN"/>
        </w:rPr>
        <w:t>PREGÃO</w:t>
      </w:r>
      <w:r w:rsidRPr="002E6ABF">
        <w:rPr>
          <w:rFonts w:ascii="Arial"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3D09C2" w:rsidRDefault="003D09C2" w:rsidP="003D09C2">
      <w:pPr>
        <w:widowControl w:val="0"/>
        <w:suppressAutoHyphens/>
        <w:jc w:val="both"/>
        <w:rPr>
          <w:rFonts w:ascii="Arial" w:hAnsi="Arial" w:cs="Arial"/>
          <w:sz w:val="24"/>
          <w:szCs w:val="24"/>
          <w:lang w:eastAsia="zh-CN"/>
        </w:rPr>
      </w:pPr>
    </w:p>
    <w:p w:rsidR="003A3477" w:rsidRPr="002E6ABF" w:rsidRDefault="003A3477"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Pr>
          <w:rFonts w:ascii="Arial" w:hAnsi="Arial" w:cs="Arial"/>
          <w:sz w:val="24"/>
          <w:szCs w:val="24"/>
          <w:lang w:eastAsia="zh-CN"/>
        </w:rPr>
        <w:t>34</w:t>
      </w:r>
      <w:r w:rsidRPr="002E6ABF">
        <w:rPr>
          <w:rFonts w:ascii="Arial"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hAnsi="Arial" w:cs="Arial"/>
          <w:b/>
          <w:sz w:val="24"/>
          <w:szCs w:val="24"/>
          <w:lang w:eastAsia="zh-CN"/>
        </w:rPr>
        <w:t>EDITAL</w:t>
      </w:r>
      <w:r w:rsidRPr="002E6ABF">
        <w:rPr>
          <w:rFonts w:ascii="Arial" w:hAnsi="Arial" w:cs="Arial"/>
          <w:sz w:val="24"/>
          <w:szCs w:val="24"/>
          <w:lang w:eastAsia="zh-CN"/>
        </w:rPr>
        <w:t xml:space="preserve">, desde que não haja comunicação do </w:t>
      </w:r>
      <w:r w:rsidRPr="002E6ABF">
        <w:rPr>
          <w:rFonts w:ascii="Arial" w:hAnsi="Arial" w:cs="Arial"/>
          <w:b/>
          <w:sz w:val="24"/>
          <w:szCs w:val="24"/>
          <w:lang w:eastAsia="zh-CN"/>
        </w:rPr>
        <w:t>PREGOEIRO</w:t>
      </w:r>
      <w:r w:rsidRPr="002E6ABF">
        <w:rPr>
          <w:rFonts w:ascii="Arial" w:hAnsi="Arial" w:cs="Arial"/>
          <w:sz w:val="24"/>
          <w:szCs w:val="24"/>
          <w:lang w:eastAsia="zh-CN"/>
        </w:rPr>
        <w:t xml:space="preserve"> em sentido contrário.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pBdr>
          <w:top w:val="single" w:sz="4" w:space="1" w:color="000000"/>
          <w:left w:val="single" w:sz="4" w:space="4" w:color="000000"/>
          <w:bottom w:val="single" w:sz="4" w:space="1" w:color="000000"/>
          <w:right w:val="single" w:sz="4" w:space="4" w:color="000000"/>
        </w:pBdr>
        <w:shd w:val="clear" w:color="auto" w:fill="C0C0C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hAnsi="Arial" w:cs="Arial"/>
          <w:b/>
          <w:sz w:val="24"/>
          <w:szCs w:val="24"/>
          <w:lang w:eastAsia="zh-CN"/>
        </w:rPr>
        <w:t>PREGÃO.</w:t>
      </w:r>
    </w:p>
    <w:p w:rsidR="003D09C2" w:rsidRPr="002E6ABF" w:rsidRDefault="003D09C2" w:rsidP="003D09C2">
      <w:pPr>
        <w:widowControl w:val="0"/>
        <w:suppressAutoHyphens/>
        <w:jc w:val="both"/>
        <w:rPr>
          <w:rFonts w:ascii="Arial" w:hAnsi="Arial" w:cs="Arial"/>
          <w:sz w:val="24"/>
          <w:szCs w:val="24"/>
          <w:lang w:eastAsia="zh-CN"/>
        </w:rPr>
      </w:pPr>
    </w:p>
    <w:p w:rsidR="003D09C2" w:rsidRDefault="003D09C2" w:rsidP="003D09C2">
      <w:pPr>
        <w:widowControl w:val="0"/>
        <w:suppressAutoHyphens/>
        <w:jc w:val="both"/>
        <w:rPr>
          <w:rFonts w:ascii="Arial" w:hAnsi="Arial" w:cs="Arial"/>
          <w:b/>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 xml:space="preserve">.06.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 xml:space="preserve">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hAnsi="Arial" w:cs="Arial"/>
          <w:b/>
          <w:sz w:val="24"/>
          <w:szCs w:val="24"/>
          <w:lang w:eastAsia="zh-CN"/>
        </w:rPr>
        <w:t>PREGÃO.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 xml:space="preserve">.07. A apresentação da proposta de preços implicará na aceitação, por parte </w:t>
      </w:r>
      <w:proofErr w:type="gramStart"/>
      <w:r w:rsidRPr="002E6ABF">
        <w:rPr>
          <w:rFonts w:ascii="Arial" w:hAnsi="Arial" w:cs="Arial"/>
          <w:sz w:val="24"/>
          <w:szCs w:val="24"/>
          <w:lang w:eastAsia="zh-CN"/>
        </w:rPr>
        <w:t>da(</w:t>
      </w:r>
      <w:proofErr w:type="gramEnd"/>
      <w:r w:rsidRPr="002E6ABF">
        <w:rPr>
          <w:rFonts w:ascii="Arial" w:hAnsi="Arial" w:cs="Arial"/>
          <w:sz w:val="24"/>
          <w:szCs w:val="24"/>
          <w:lang w:eastAsia="zh-CN"/>
        </w:rPr>
        <w:t xml:space="preserve">o) proponente, das condições previstas neste </w:t>
      </w:r>
      <w:r w:rsidRPr="002E6ABF">
        <w:rPr>
          <w:rFonts w:ascii="Arial" w:hAnsi="Arial" w:cs="Arial"/>
          <w:b/>
          <w:sz w:val="24"/>
          <w:szCs w:val="24"/>
          <w:lang w:eastAsia="zh-CN"/>
        </w:rPr>
        <w:t>EDITAL</w:t>
      </w:r>
      <w:r w:rsidRPr="002E6ABF">
        <w:rPr>
          <w:rFonts w:ascii="Arial" w:hAnsi="Arial" w:cs="Arial"/>
          <w:sz w:val="24"/>
          <w:szCs w:val="24"/>
          <w:lang w:eastAsia="zh-CN"/>
        </w:rPr>
        <w:t xml:space="preserve"> e seus </w:t>
      </w:r>
      <w:r w:rsidRPr="002E6ABF">
        <w:rPr>
          <w:rFonts w:ascii="Arial" w:hAnsi="Arial" w:cs="Arial"/>
          <w:b/>
          <w:sz w:val="24"/>
          <w:szCs w:val="24"/>
          <w:lang w:eastAsia="zh-CN"/>
        </w:rPr>
        <w:t>ANEXOS</w:t>
      </w:r>
      <w:r w:rsidRPr="002E6ABF">
        <w:rPr>
          <w:rFonts w:ascii="Arial" w:hAnsi="Arial" w:cs="Arial"/>
          <w:sz w:val="24"/>
          <w:szCs w:val="24"/>
          <w:lang w:eastAsia="zh-CN"/>
        </w:rPr>
        <w:t>.</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 xml:space="preserve">.08.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 xml:space="preserve">O) proponente é responsável pela fidelidade e legitimidade das informações e dos documentos colacionados em qualquer fase do </w:t>
      </w:r>
      <w:r w:rsidRPr="002E6ABF">
        <w:rPr>
          <w:rFonts w:ascii="Arial" w:hAnsi="Arial" w:cs="Arial"/>
          <w:b/>
          <w:sz w:val="24"/>
          <w:szCs w:val="24"/>
          <w:lang w:eastAsia="zh-CN"/>
        </w:rPr>
        <w:t>PREGÃO.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 xml:space="preserve">.09. A adjudicação do item deste </w:t>
      </w:r>
      <w:r w:rsidRPr="002E6ABF">
        <w:rPr>
          <w:rFonts w:ascii="Arial" w:hAnsi="Arial" w:cs="Arial"/>
          <w:b/>
          <w:sz w:val="24"/>
          <w:szCs w:val="24"/>
          <w:lang w:eastAsia="zh-CN"/>
        </w:rPr>
        <w:t>PREGÃO</w:t>
      </w:r>
      <w:r w:rsidRPr="002E6ABF">
        <w:rPr>
          <w:rFonts w:ascii="Arial" w:hAnsi="Arial" w:cs="Arial"/>
          <w:sz w:val="24"/>
          <w:szCs w:val="24"/>
          <w:lang w:eastAsia="zh-CN"/>
        </w:rPr>
        <w:t xml:space="preserve"> não implicará em direito à contratação.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lastRenderedPageBreak/>
        <w:t>3</w:t>
      </w:r>
      <w:r>
        <w:rPr>
          <w:rFonts w:ascii="Arial" w:hAnsi="Arial" w:cs="Arial"/>
          <w:sz w:val="24"/>
          <w:szCs w:val="24"/>
          <w:lang w:eastAsia="zh-CN"/>
        </w:rPr>
        <w:t>4</w:t>
      </w:r>
      <w:r w:rsidRPr="002E6ABF">
        <w:rPr>
          <w:rFonts w:ascii="Arial"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3D09C2" w:rsidRPr="002E6ABF" w:rsidRDefault="003D09C2" w:rsidP="003D09C2">
      <w:pPr>
        <w:widowControl w:val="0"/>
        <w:suppressAutoHyphens/>
        <w:jc w:val="both"/>
        <w:rPr>
          <w:rFonts w:ascii="Arial" w:hAnsi="Arial" w:cs="Arial"/>
          <w:sz w:val="24"/>
          <w:szCs w:val="24"/>
          <w:lang w:eastAsia="zh-CN"/>
        </w:rPr>
      </w:pPr>
    </w:p>
    <w:p w:rsidR="003D09C2"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.1</w:t>
      </w:r>
      <w:r>
        <w:rPr>
          <w:rFonts w:ascii="Arial" w:hAnsi="Arial" w:cs="Arial"/>
          <w:sz w:val="24"/>
          <w:szCs w:val="24"/>
          <w:lang w:eastAsia="zh-CN"/>
        </w:rPr>
        <w:t>2</w:t>
      </w:r>
      <w:r w:rsidRPr="002E6ABF">
        <w:rPr>
          <w:rFonts w:ascii="Arial" w:hAnsi="Arial" w:cs="Arial"/>
          <w:sz w:val="24"/>
          <w:szCs w:val="24"/>
          <w:lang w:eastAsia="zh-CN"/>
        </w:rPr>
        <w:t xml:space="preserve">. Este Edital e seus Anexos, bem como a(s) proposta(s) </w:t>
      </w:r>
      <w:proofErr w:type="gramStart"/>
      <w:r w:rsidRPr="002E6ABF">
        <w:rPr>
          <w:rFonts w:ascii="Arial" w:hAnsi="Arial" w:cs="Arial"/>
          <w:sz w:val="24"/>
          <w:szCs w:val="24"/>
          <w:lang w:eastAsia="zh-CN"/>
        </w:rPr>
        <w:t>da(</w:t>
      </w:r>
      <w:proofErr w:type="gramEnd"/>
      <w:r w:rsidRPr="002E6ABF">
        <w:rPr>
          <w:rFonts w:ascii="Arial" w:hAnsi="Arial" w:cs="Arial"/>
          <w:sz w:val="24"/>
          <w:szCs w:val="24"/>
          <w:lang w:eastAsia="zh-CN"/>
        </w:rPr>
        <w:t xml:space="preserve">o)(s) proponente(s) adjudicatária(o)(s), farão parte integrante do contrato, independentemente de transcrição. </w:t>
      </w:r>
    </w:p>
    <w:p w:rsidR="003D09C2" w:rsidRDefault="003D09C2" w:rsidP="003D09C2">
      <w:pPr>
        <w:widowControl w:val="0"/>
        <w:suppressAutoHyphens/>
        <w:jc w:val="both"/>
        <w:rPr>
          <w:rFonts w:ascii="Arial" w:hAnsi="Arial" w:cs="Arial"/>
          <w:sz w:val="24"/>
          <w:szCs w:val="24"/>
          <w:lang w:eastAsia="zh-CN"/>
        </w:rPr>
      </w:pPr>
    </w:p>
    <w:p w:rsidR="003D09C2" w:rsidRDefault="003D09C2" w:rsidP="003D09C2">
      <w:pPr>
        <w:widowControl w:val="0"/>
        <w:suppressAutoHyphens/>
        <w:jc w:val="both"/>
        <w:rPr>
          <w:rFonts w:ascii="Arial" w:hAnsi="Arial" w:cs="Arial"/>
          <w:sz w:val="24"/>
          <w:szCs w:val="24"/>
          <w:lang w:eastAsia="zh-CN"/>
        </w:rPr>
      </w:pPr>
      <w:r>
        <w:rPr>
          <w:rFonts w:ascii="Arial" w:hAnsi="Arial" w:cs="Arial"/>
          <w:sz w:val="24"/>
          <w:szCs w:val="24"/>
          <w:lang w:eastAsia="zh-CN"/>
        </w:rPr>
        <w:t>34.13. Caso o licitante tenha colocado os documentos de credenciamento no envelope de habilitação ou proposta, a licitante disporá da p</w:t>
      </w:r>
      <w:r w:rsidRPr="00652830">
        <w:rPr>
          <w:rFonts w:ascii="Arial" w:hAnsi="Arial" w:cs="Arial"/>
          <w:sz w:val="24"/>
          <w:szCs w:val="24"/>
          <w:lang w:eastAsia="zh-CN"/>
        </w:rPr>
        <w:t xml:space="preserve">ossibilidade </w:t>
      </w:r>
      <w:r>
        <w:rPr>
          <w:rFonts w:ascii="Arial" w:hAnsi="Arial" w:cs="Arial"/>
          <w:sz w:val="24"/>
          <w:szCs w:val="24"/>
          <w:lang w:eastAsia="zh-CN"/>
        </w:rPr>
        <w:t>de</w:t>
      </w:r>
      <w:r w:rsidRPr="00652830">
        <w:rPr>
          <w:rFonts w:ascii="Arial" w:hAnsi="Arial" w:cs="Arial"/>
          <w:sz w:val="24"/>
          <w:szCs w:val="24"/>
          <w:lang w:eastAsia="zh-CN"/>
        </w:rPr>
        <w:t xml:space="preserve"> retirar do envelope os documentos referentes ao credenciamento e devolver os envelopes devidamente lacrados. </w:t>
      </w:r>
      <w:r>
        <w:rPr>
          <w:rFonts w:ascii="Arial" w:hAnsi="Arial" w:cs="Arial"/>
          <w:sz w:val="24"/>
          <w:szCs w:val="24"/>
          <w:lang w:eastAsia="zh-CN"/>
        </w:rPr>
        <w:t>Não</w:t>
      </w:r>
      <w:r w:rsidRPr="00652830">
        <w:rPr>
          <w:rFonts w:ascii="Arial"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hAnsi="Arial" w:cs="Arial"/>
          <w:sz w:val="24"/>
          <w:szCs w:val="24"/>
          <w:lang w:eastAsia="zh-CN"/>
        </w:rPr>
        <w:t xml:space="preserve">ao Pregoeiro ou equipe de apoio </w:t>
      </w:r>
      <w:r w:rsidRPr="00652830">
        <w:rPr>
          <w:rFonts w:ascii="Arial" w:hAnsi="Arial" w:cs="Arial"/>
          <w:sz w:val="24"/>
          <w:szCs w:val="24"/>
          <w:lang w:eastAsia="zh-CN"/>
        </w:rPr>
        <w:t>devidamente lacrado.</w:t>
      </w:r>
      <w:r>
        <w:rPr>
          <w:rFonts w:ascii="Arial" w:hAnsi="Arial" w:cs="Arial"/>
          <w:sz w:val="24"/>
          <w:szCs w:val="24"/>
          <w:lang w:eastAsia="zh-CN"/>
        </w:rPr>
        <w:t xml:space="preserve"> O Pregoeiro poderá, caso seja danificado o envelope, e o seu não aproveitamento, fornecer outro envelope ao licitante.</w:t>
      </w:r>
    </w:p>
    <w:p w:rsidR="003D09C2" w:rsidRDefault="003D09C2" w:rsidP="003D09C2">
      <w:pPr>
        <w:widowControl w:val="0"/>
        <w:suppressAutoHyphens/>
        <w:jc w:val="both"/>
        <w:rPr>
          <w:rFonts w:ascii="Arial" w:hAnsi="Arial" w:cs="Arial"/>
          <w:sz w:val="24"/>
          <w:szCs w:val="24"/>
          <w:lang w:eastAsia="zh-CN"/>
        </w:rPr>
      </w:pPr>
    </w:p>
    <w:p w:rsidR="003D09C2" w:rsidRDefault="003D09C2" w:rsidP="003D09C2">
      <w:pPr>
        <w:widowControl w:val="0"/>
        <w:suppressAutoHyphens/>
        <w:jc w:val="both"/>
        <w:rPr>
          <w:rFonts w:ascii="Arial" w:hAnsi="Arial" w:cs="Arial"/>
          <w:sz w:val="24"/>
          <w:szCs w:val="24"/>
          <w:lang w:eastAsia="zh-CN"/>
        </w:rPr>
      </w:pPr>
      <w:r>
        <w:rPr>
          <w:rFonts w:ascii="Arial" w:hAnsi="Arial" w:cs="Arial"/>
          <w:sz w:val="24"/>
          <w:szCs w:val="24"/>
          <w:lang w:eastAsia="zh-CN"/>
        </w:rPr>
        <w:t xml:space="preserve">34.14. </w:t>
      </w:r>
      <w:r w:rsidRPr="00652830">
        <w:rPr>
          <w:rFonts w:ascii="Arial" w:hAnsi="Arial" w:cs="Arial"/>
          <w:sz w:val="24"/>
          <w:szCs w:val="24"/>
          <w:lang w:eastAsia="zh-CN"/>
        </w:rPr>
        <w:t>Não importa o motivo de o representante credenciado ausentar-se da sessão.</w:t>
      </w:r>
      <w:r>
        <w:rPr>
          <w:rFonts w:ascii="Arial" w:hAnsi="Arial" w:cs="Arial"/>
          <w:sz w:val="24"/>
          <w:szCs w:val="24"/>
          <w:lang w:eastAsia="zh-CN"/>
        </w:rPr>
        <w:t xml:space="preserve"> A</w:t>
      </w:r>
      <w:r w:rsidRPr="00652830">
        <w:rPr>
          <w:rFonts w:ascii="Arial" w:hAnsi="Arial" w:cs="Arial"/>
          <w:sz w:val="24"/>
          <w:szCs w:val="24"/>
          <w:lang w:eastAsia="zh-CN"/>
        </w:rPr>
        <w:t xml:space="preserve"> ausência de representante tem o mesmo efeito do não</w:t>
      </w:r>
      <w:r>
        <w:rPr>
          <w:rFonts w:ascii="Arial" w:hAnsi="Arial" w:cs="Arial"/>
          <w:sz w:val="24"/>
          <w:szCs w:val="24"/>
          <w:lang w:eastAsia="zh-CN"/>
        </w:rPr>
        <w:t xml:space="preserve"> </w:t>
      </w:r>
      <w:r w:rsidRPr="00652830">
        <w:rPr>
          <w:rFonts w:ascii="Arial"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3D09C2" w:rsidRDefault="003D09C2" w:rsidP="003D09C2">
      <w:pPr>
        <w:widowControl w:val="0"/>
        <w:suppressAutoHyphens/>
        <w:jc w:val="both"/>
        <w:rPr>
          <w:rFonts w:ascii="Arial" w:hAnsi="Arial" w:cs="Arial"/>
          <w:sz w:val="24"/>
          <w:szCs w:val="24"/>
          <w:lang w:eastAsia="zh-CN"/>
        </w:rPr>
      </w:pPr>
    </w:p>
    <w:p w:rsidR="003D09C2" w:rsidRDefault="000E4440" w:rsidP="003D09C2">
      <w:pPr>
        <w:widowControl w:val="0"/>
        <w:suppressAutoHyphens/>
        <w:jc w:val="both"/>
        <w:rPr>
          <w:rFonts w:ascii="Arial" w:hAnsi="Arial" w:cs="Arial"/>
          <w:sz w:val="24"/>
          <w:szCs w:val="24"/>
          <w:lang w:eastAsia="zh-CN"/>
        </w:rPr>
      </w:pPr>
      <w:r w:rsidRPr="000E4440">
        <w:rPr>
          <w:rFonts w:ascii="Arial"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rsidR="000E4440" w:rsidRDefault="000E4440" w:rsidP="003D09C2">
      <w:pPr>
        <w:widowControl w:val="0"/>
        <w:suppressAutoHyphens/>
        <w:jc w:val="both"/>
        <w:rPr>
          <w:rFonts w:ascii="Arial" w:hAnsi="Arial" w:cs="Arial"/>
          <w:sz w:val="24"/>
          <w:szCs w:val="24"/>
          <w:lang w:eastAsia="zh-CN"/>
        </w:rPr>
      </w:pPr>
    </w:p>
    <w:p w:rsidR="003D09C2" w:rsidRDefault="003D09C2" w:rsidP="003D09C2">
      <w:pPr>
        <w:widowControl w:val="0"/>
        <w:suppressAutoHyphens/>
        <w:jc w:val="both"/>
        <w:rPr>
          <w:rFonts w:ascii="Arial" w:hAnsi="Arial" w:cs="Arial"/>
          <w:sz w:val="24"/>
          <w:szCs w:val="24"/>
          <w:lang w:eastAsia="zh-CN"/>
        </w:rPr>
      </w:pPr>
      <w:r>
        <w:rPr>
          <w:rFonts w:ascii="Arial" w:hAnsi="Arial" w:cs="Arial"/>
          <w:sz w:val="24"/>
          <w:szCs w:val="24"/>
          <w:lang w:eastAsia="zh-CN"/>
        </w:rPr>
        <w:t>34.16.  Há</w:t>
      </w:r>
      <w:r w:rsidRPr="00BB669F">
        <w:rPr>
          <w:rFonts w:ascii="Arial"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3D09C2" w:rsidRDefault="003D09C2" w:rsidP="003D09C2">
      <w:pPr>
        <w:widowControl w:val="0"/>
        <w:suppressAutoHyphens/>
        <w:jc w:val="both"/>
        <w:rPr>
          <w:rFonts w:ascii="Arial" w:hAnsi="Arial" w:cs="Arial"/>
          <w:sz w:val="24"/>
          <w:szCs w:val="24"/>
          <w:lang w:eastAsia="zh-CN"/>
        </w:rPr>
      </w:pPr>
    </w:p>
    <w:p w:rsidR="003D09C2" w:rsidRPr="00354D9F" w:rsidRDefault="003D09C2" w:rsidP="003D09C2">
      <w:pPr>
        <w:widowControl w:val="0"/>
        <w:suppressAutoHyphens/>
        <w:jc w:val="both"/>
        <w:rPr>
          <w:rFonts w:ascii="Arial"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3D09C2" w:rsidRDefault="003D09C2" w:rsidP="003D09C2">
      <w:pPr>
        <w:widowControl w:val="0"/>
        <w:suppressAutoHyphens/>
        <w:jc w:val="both"/>
        <w:rPr>
          <w:rFonts w:ascii="Arial" w:hAnsi="Arial" w:cs="Arial"/>
          <w:sz w:val="24"/>
          <w:szCs w:val="24"/>
          <w:lang w:eastAsia="zh-CN"/>
        </w:rPr>
      </w:pPr>
    </w:p>
    <w:p w:rsidR="003D09C2" w:rsidRDefault="003D09C2" w:rsidP="003D09C2">
      <w:pPr>
        <w:widowControl w:val="0"/>
        <w:suppressAutoHyphens/>
        <w:jc w:val="both"/>
        <w:rPr>
          <w:rFonts w:ascii="Arial" w:hAnsi="Arial" w:cs="Arial"/>
          <w:sz w:val="24"/>
          <w:szCs w:val="24"/>
          <w:lang w:eastAsia="zh-CN"/>
        </w:rPr>
      </w:pPr>
      <w:r>
        <w:rPr>
          <w:rFonts w:ascii="Arial" w:hAnsi="Arial" w:cs="Arial"/>
          <w:sz w:val="24"/>
          <w:szCs w:val="24"/>
          <w:lang w:eastAsia="zh-CN"/>
        </w:rPr>
        <w:t>34.18</w:t>
      </w:r>
      <w:r w:rsidRPr="002E6ABF">
        <w:rPr>
          <w:rFonts w:ascii="Arial" w:hAnsi="Arial" w:cs="Arial"/>
          <w:sz w:val="24"/>
          <w:szCs w:val="24"/>
          <w:lang w:eastAsia="zh-CN"/>
        </w:rPr>
        <w:t xml:space="preserve">. Os casos omissos neste </w:t>
      </w:r>
      <w:r w:rsidRPr="002E6ABF">
        <w:rPr>
          <w:rFonts w:ascii="Arial" w:hAnsi="Arial" w:cs="Arial"/>
          <w:b/>
          <w:sz w:val="24"/>
          <w:szCs w:val="24"/>
          <w:lang w:eastAsia="zh-CN"/>
        </w:rPr>
        <w:t>EDITAL DE PREGÃO</w:t>
      </w:r>
      <w:r w:rsidRPr="002E6ABF">
        <w:rPr>
          <w:rFonts w:ascii="Arial" w:hAnsi="Arial" w:cs="Arial"/>
          <w:sz w:val="24"/>
          <w:szCs w:val="24"/>
          <w:lang w:eastAsia="zh-CN"/>
        </w:rPr>
        <w:t xml:space="preserve"> serão solucionados pelo </w:t>
      </w:r>
      <w:r w:rsidRPr="002E6ABF">
        <w:rPr>
          <w:rFonts w:ascii="Arial" w:hAnsi="Arial" w:cs="Arial"/>
          <w:b/>
          <w:sz w:val="24"/>
          <w:szCs w:val="24"/>
          <w:lang w:eastAsia="zh-CN"/>
        </w:rPr>
        <w:t>PREGOEIRO</w:t>
      </w:r>
      <w:r w:rsidRPr="002E6ABF">
        <w:rPr>
          <w:rFonts w:ascii="Arial" w:hAnsi="Arial" w:cs="Arial"/>
          <w:sz w:val="24"/>
          <w:szCs w:val="24"/>
          <w:lang w:eastAsia="zh-CN"/>
        </w:rPr>
        <w:t xml:space="preserve">, com base na legislação municipal e, subsidiariamente, nos termos da legislação federal e </w:t>
      </w:r>
      <w:r w:rsidRPr="002E6ABF">
        <w:rPr>
          <w:rFonts w:ascii="Arial" w:hAnsi="Arial" w:cs="Arial"/>
          <w:sz w:val="24"/>
          <w:szCs w:val="24"/>
          <w:lang w:eastAsia="zh-CN"/>
        </w:rPr>
        <w:lastRenderedPageBreak/>
        <w:t>princípios gerais de direito.</w:t>
      </w:r>
    </w:p>
    <w:p w:rsidR="001978DB" w:rsidRDefault="001978DB" w:rsidP="003D09C2">
      <w:pPr>
        <w:widowControl w:val="0"/>
        <w:suppressAutoHyphens/>
        <w:jc w:val="both"/>
        <w:rPr>
          <w:rFonts w:ascii="Arial" w:hAnsi="Arial" w:cs="Arial"/>
          <w:sz w:val="24"/>
          <w:szCs w:val="24"/>
          <w:lang w:eastAsia="zh-CN"/>
        </w:rPr>
      </w:pPr>
    </w:p>
    <w:p w:rsidR="001978DB" w:rsidRDefault="001978DB" w:rsidP="003D09C2">
      <w:pPr>
        <w:widowControl w:val="0"/>
        <w:suppressAutoHyphens/>
        <w:jc w:val="both"/>
        <w:rPr>
          <w:rFonts w:ascii="Arial" w:hAnsi="Arial" w:cs="Arial"/>
          <w:sz w:val="24"/>
          <w:szCs w:val="24"/>
          <w:lang w:eastAsia="zh-CN"/>
        </w:rPr>
      </w:pPr>
      <w:r>
        <w:rPr>
          <w:rFonts w:ascii="Arial" w:hAnsi="Arial" w:cs="Arial"/>
          <w:sz w:val="24"/>
          <w:szCs w:val="24"/>
          <w:lang w:eastAsia="zh-CN"/>
        </w:rPr>
        <w:t xml:space="preserve">34.19 </w:t>
      </w:r>
      <w:r w:rsidRPr="001978DB">
        <w:rPr>
          <w:rFonts w:ascii="Arial" w:hAnsi="Arial" w:cs="Arial"/>
          <w:sz w:val="24"/>
          <w:szCs w:val="24"/>
          <w:lang w:eastAsia="zh-CN"/>
        </w:rPr>
        <w:t>Todos os documentos deste Edital são complementares entre si. Caso haja alguma omissão em um pode ser complementado por outro desde que descrito no próprio edital ou anexo deste, sem que haja conflito de interesse.</w:t>
      </w:r>
    </w:p>
    <w:p w:rsidR="0028026F" w:rsidRDefault="0028026F" w:rsidP="003D09C2">
      <w:pPr>
        <w:jc w:val="both"/>
        <w:rPr>
          <w:rFonts w:ascii="Arial" w:hAnsi="Arial" w:cs="Arial"/>
          <w:b/>
          <w:sz w:val="24"/>
          <w:szCs w:val="24"/>
          <w:lang w:eastAsia="zh-CN"/>
        </w:rPr>
      </w:pPr>
    </w:p>
    <w:p w:rsidR="003D09C2" w:rsidRDefault="003D09C2" w:rsidP="003D09C2">
      <w:pPr>
        <w:jc w:val="both"/>
        <w:rPr>
          <w:rFonts w:ascii="Arial" w:hAnsi="Arial" w:cs="Arial"/>
          <w:b/>
          <w:bCs/>
          <w:color w:val="000000"/>
          <w:sz w:val="24"/>
          <w:szCs w:val="24"/>
        </w:rPr>
      </w:pPr>
      <w:r>
        <w:rPr>
          <w:rFonts w:ascii="Arial" w:hAnsi="Arial" w:cs="Arial"/>
          <w:b/>
          <w:sz w:val="24"/>
          <w:szCs w:val="24"/>
          <w:lang w:eastAsia="zh-CN"/>
        </w:rPr>
        <w:t>35</w:t>
      </w:r>
      <w:r w:rsidRPr="002E6ABF">
        <w:rPr>
          <w:rFonts w:ascii="Arial" w:hAnsi="Arial" w:cs="Arial"/>
          <w:b/>
          <w:sz w:val="24"/>
          <w:szCs w:val="24"/>
          <w:lang w:eastAsia="zh-CN"/>
        </w:rPr>
        <w:t>.</w:t>
      </w:r>
      <w:r w:rsidRPr="002E6ABF">
        <w:rPr>
          <w:rFonts w:ascii="Arial"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3D09C2" w:rsidRDefault="003D09C2" w:rsidP="003D09C2">
      <w:pPr>
        <w:jc w:val="both"/>
        <w:rPr>
          <w:rFonts w:ascii="Arial" w:hAnsi="Arial" w:cs="Arial"/>
          <w:b/>
          <w:bCs/>
          <w:color w:val="000000"/>
          <w:sz w:val="24"/>
          <w:szCs w:val="24"/>
        </w:rPr>
      </w:pPr>
    </w:p>
    <w:p w:rsidR="003D09C2" w:rsidRDefault="003D09C2" w:rsidP="001072AC">
      <w:pPr>
        <w:numPr>
          <w:ilvl w:val="1"/>
          <w:numId w:val="10"/>
        </w:numPr>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3D09C2" w:rsidRDefault="00345943" w:rsidP="003D09C2">
      <w:pPr>
        <w:ind w:left="600"/>
        <w:jc w:val="both"/>
        <w:rPr>
          <w:rFonts w:ascii="Arial" w:hAnsi="Arial" w:cs="Arial"/>
          <w:color w:val="000000"/>
          <w:sz w:val="24"/>
          <w:szCs w:val="24"/>
        </w:rPr>
      </w:pPr>
      <w:hyperlink r:id="rId14" w:history="1">
        <w:r w:rsidR="003D09C2" w:rsidRPr="00E10CBC">
          <w:rPr>
            <w:rStyle w:val="Hyperlink"/>
            <w:rFonts w:ascii="Arial" w:hAnsi="Arial" w:cs="Arial"/>
            <w:sz w:val="24"/>
            <w:szCs w:val="24"/>
          </w:rPr>
          <w:t>http://www.camaraextrema.mg.gov.br/licitacoes/</w:t>
        </w:r>
      </w:hyperlink>
    </w:p>
    <w:p w:rsidR="003D09C2" w:rsidRPr="002E6ABF" w:rsidRDefault="003D09C2" w:rsidP="003D09C2">
      <w:pPr>
        <w:ind w:left="600"/>
        <w:jc w:val="both"/>
        <w:rPr>
          <w:rFonts w:ascii="Arial" w:hAnsi="Arial" w:cs="Arial"/>
          <w:color w:val="000000"/>
          <w:sz w:val="24"/>
          <w:szCs w:val="24"/>
        </w:rPr>
      </w:pPr>
    </w:p>
    <w:p w:rsidR="003D09C2" w:rsidRPr="008B6CC1" w:rsidRDefault="003D09C2" w:rsidP="001072AC">
      <w:pPr>
        <w:widowControl w:val="0"/>
        <w:numPr>
          <w:ilvl w:val="1"/>
          <w:numId w:val="10"/>
        </w:numPr>
        <w:suppressAutoHyphens/>
        <w:jc w:val="both"/>
        <w:rPr>
          <w:rFonts w:ascii="Arial"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5"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3D09C2" w:rsidRDefault="003D09C2" w:rsidP="003D09C2">
      <w:pPr>
        <w:widowControl w:val="0"/>
        <w:suppressAutoHyphens/>
        <w:jc w:val="both"/>
        <w:rPr>
          <w:rFonts w:ascii="Arial" w:hAnsi="Arial" w:cs="Arial"/>
          <w:color w:val="000000"/>
          <w:sz w:val="24"/>
          <w:szCs w:val="24"/>
        </w:rPr>
      </w:pPr>
    </w:p>
    <w:p w:rsidR="003D09C2" w:rsidRPr="002E6ABF" w:rsidRDefault="003D09C2" w:rsidP="003D09C2">
      <w:pPr>
        <w:widowControl w:val="0"/>
        <w:suppressAutoHyphens/>
        <w:jc w:val="both"/>
        <w:rPr>
          <w:rFonts w:ascii="Arial" w:hAnsi="Arial" w:cs="Arial"/>
          <w:sz w:val="24"/>
          <w:szCs w:val="24"/>
          <w:lang w:eastAsia="zh-CN"/>
        </w:rPr>
      </w:pPr>
      <w:r>
        <w:rPr>
          <w:rFonts w:ascii="Arial" w:hAnsi="Arial" w:cs="Arial"/>
          <w:color w:val="000000"/>
          <w:sz w:val="24"/>
          <w:szCs w:val="24"/>
        </w:rPr>
        <w:t>35.03 São poderes do pregoeiro, sem prejuízo de outros estabelecidos na legislação e jurisprudência: a</w:t>
      </w:r>
      <w:r w:rsidRPr="008B6CC1">
        <w:rPr>
          <w:rFonts w:ascii="Arial" w:hAnsi="Arial" w:cs="Arial"/>
          <w:color w:val="000000"/>
          <w:sz w:val="24"/>
          <w:szCs w:val="24"/>
        </w:rPr>
        <w:t>dvertir os licitantes;</w:t>
      </w:r>
      <w:r>
        <w:rPr>
          <w:rFonts w:ascii="Arial" w:hAnsi="Arial" w:cs="Arial"/>
          <w:color w:val="000000"/>
          <w:sz w:val="24"/>
          <w:szCs w:val="24"/>
        </w:rPr>
        <w:t xml:space="preserve"> d</w:t>
      </w:r>
      <w:r w:rsidRPr="008B6CC1">
        <w:rPr>
          <w:rFonts w:ascii="Arial" w:hAnsi="Arial" w:cs="Arial"/>
          <w:color w:val="000000"/>
          <w:sz w:val="24"/>
          <w:szCs w:val="24"/>
        </w:rPr>
        <w:t>efinir parâmetros ou percentagens sobre os quais os lances verbais devem ser reduzidos;</w:t>
      </w:r>
      <w:r>
        <w:rPr>
          <w:rFonts w:ascii="Arial" w:hAnsi="Arial" w:cs="Arial"/>
          <w:color w:val="000000"/>
          <w:sz w:val="24"/>
          <w:szCs w:val="24"/>
        </w:rPr>
        <w:t xml:space="preserve"> t</w:t>
      </w:r>
      <w:r w:rsidRPr="008B6CC1">
        <w:rPr>
          <w:rFonts w:ascii="Arial" w:hAnsi="Arial" w:cs="Arial"/>
          <w:color w:val="000000"/>
          <w:sz w:val="24"/>
          <w:szCs w:val="24"/>
        </w:rPr>
        <w:t>empo para os lances individuais;</w:t>
      </w:r>
      <w:r>
        <w:rPr>
          <w:rFonts w:ascii="Arial" w:hAnsi="Arial" w:cs="Arial"/>
          <w:color w:val="000000"/>
          <w:sz w:val="24"/>
          <w:szCs w:val="24"/>
        </w:rPr>
        <w:t xml:space="preserve"> u</w:t>
      </w:r>
      <w:r w:rsidRPr="008B6CC1">
        <w:rPr>
          <w:rFonts w:ascii="Arial" w:hAnsi="Arial" w:cs="Arial"/>
          <w:color w:val="000000"/>
          <w:sz w:val="24"/>
          <w:szCs w:val="24"/>
        </w:rPr>
        <w:t>tilização de celulares;</w:t>
      </w:r>
      <w:r>
        <w:rPr>
          <w:rFonts w:ascii="Arial" w:hAnsi="Arial" w:cs="Arial"/>
          <w:color w:val="000000"/>
          <w:sz w:val="24"/>
          <w:szCs w:val="24"/>
        </w:rPr>
        <w:t xml:space="preserve"> suspender e recomeçar o pregão; c</w:t>
      </w:r>
      <w:r w:rsidRPr="008B6CC1">
        <w:rPr>
          <w:rFonts w:ascii="Arial" w:hAnsi="Arial" w:cs="Arial"/>
          <w:color w:val="000000"/>
          <w:sz w:val="24"/>
          <w:szCs w:val="24"/>
        </w:rPr>
        <w:t xml:space="preserve">onvidar a retirar-se do local qualquer pessoa que atrapalhe ou perturbe a sessão, assim como, qualquer um que desobedeça ou desacate o pregoeiro, sem prejuízo </w:t>
      </w:r>
      <w:proofErr w:type="gramStart"/>
      <w:r w:rsidRPr="008B6CC1">
        <w:rPr>
          <w:rFonts w:ascii="Arial" w:hAnsi="Arial" w:cs="Arial"/>
          <w:color w:val="000000"/>
          <w:sz w:val="24"/>
          <w:szCs w:val="24"/>
        </w:rPr>
        <w:t>da penas</w:t>
      </w:r>
      <w:proofErr w:type="gramEnd"/>
      <w:r w:rsidRPr="008B6CC1">
        <w:rPr>
          <w:rFonts w:ascii="Arial" w:hAnsi="Arial" w:cs="Arial"/>
          <w:color w:val="000000"/>
          <w:sz w:val="24"/>
          <w:szCs w:val="24"/>
        </w:rPr>
        <w:t xml:space="preserve"> legais aplicáveis em cada caso.</w:t>
      </w:r>
    </w:p>
    <w:p w:rsidR="003D09C2" w:rsidRDefault="003D09C2" w:rsidP="003D09C2">
      <w:pPr>
        <w:widowControl w:val="0"/>
        <w:suppressAutoHyphens/>
        <w:jc w:val="both"/>
        <w:rPr>
          <w:rFonts w:ascii="Arial" w:hAnsi="Arial" w:cs="Arial"/>
          <w:sz w:val="24"/>
          <w:szCs w:val="24"/>
          <w:lang w:eastAsia="zh-CN"/>
        </w:rPr>
      </w:pPr>
    </w:p>
    <w:p w:rsidR="003D09C2" w:rsidRDefault="003D09C2" w:rsidP="003D09C2">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3</w:t>
      </w:r>
      <w:r>
        <w:rPr>
          <w:rFonts w:ascii="Arial" w:hAnsi="Arial" w:cs="Arial"/>
          <w:b/>
          <w:sz w:val="24"/>
          <w:szCs w:val="24"/>
          <w:lang w:eastAsia="zh-CN"/>
        </w:rPr>
        <w:t>6</w:t>
      </w:r>
      <w:r w:rsidRPr="002E6ABF">
        <w:rPr>
          <w:rFonts w:ascii="Arial" w:hAnsi="Arial" w:cs="Arial"/>
          <w:b/>
          <w:sz w:val="24"/>
          <w:szCs w:val="24"/>
          <w:lang w:eastAsia="zh-CN"/>
        </w:rPr>
        <w:t>. DO FORO</w:t>
      </w:r>
    </w:p>
    <w:p w:rsidR="003D09C2" w:rsidRDefault="003D09C2" w:rsidP="003D09C2">
      <w:pPr>
        <w:widowControl w:val="0"/>
        <w:suppressAutoHyphens/>
        <w:jc w:val="both"/>
        <w:rPr>
          <w:rFonts w:ascii="Arial" w:hAnsi="Arial" w:cs="Arial"/>
          <w:b/>
          <w:sz w:val="24"/>
          <w:szCs w:val="24"/>
          <w:lang w:eastAsia="zh-CN"/>
        </w:rPr>
      </w:pPr>
    </w:p>
    <w:p w:rsidR="003D09C2"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6</w:t>
      </w:r>
      <w:r w:rsidRPr="002E6ABF">
        <w:rPr>
          <w:rFonts w:ascii="Arial" w:hAnsi="Arial" w:cs="Arial"/>
          <w:sz w:val="24"/>
          <w:szCs w:val="24"/>
          <w:lang w:eastAsia="zh-CN"/>
        </w:rPr>
        <w:t>.01. O Foro da Comarca de Extrema, MG, será o competente para dirimir as controvérsias advindas do cumprimento da presente licitação.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Default="003D09C2" w:rsidP="003D09C2">
      <w:pPr>
        <w:widowControl w:val="0"/>
        <w:suppressAutoHyphens/>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221297">
        <w:rPr>
          <w:rFonts w:ascii="Arial" w:eastAsia="HG Mincho Light J" w:hAnsi="Arial" w:cs="Arial"/>
          <w:color w:val="000000"/>
          <w:kern w:val="1"/>
          <w:sz w:val="24"/>
          <w:szCs w:val="24"/>
          <w:lang w:eastAsia="zh-CN" w:bidi="pt-BR"/>
        </w:rPr>
        <w:t>2</w:t>
      </w:r>
      <w:r w:rsidR="00DF5574">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 xml:space="preserve"> de </w:t>
      </w:r>
      <w:r w:rsidR="00DF5574">
        <w:rPr>
          <w:rFonts w:ascii="Arial" w:eastAsia="HG Mincho Light J" w:hAnsi="Arial" w:cs="Arial"/>
          <w:color w:val="000000"/>
          <w:kern w:val="1"/>
          <w:sz w:val="24"/>
          <w:szCs w:val="24"/>
          <w:lang w:eastAsia="zh-CN" w:bidi="pt-BR"/>
        </w:rPr>
        <w:t>Junho</w:t>
      </w:r>
      <w:r w:rsidRPr="002E6ABF">
        <w:rPr>
          <w:rFonts w:ascii="Arial" w:eastAsia="HG Mincho Light J" w:hAnsi="Arial" w:cs="Arial"/>
          <w:color w:val="000000"/>
          <w:kern w:val="1"/>
          <w:sz w:val="24"/>
          <w:szCs w:val="24"/>
          <w:lang w:eastAsia="zh-CN" w:bidi="pt-BR"/>
        </w:rPr>
        <w:t xml:space="preserve"> de </w:t>
      </w:r>
      <w:r w:rsidR="00D341F3">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3D09C2" w:rsidRPr="002E6ABF" w:rsidRDefault="003D09C2" w:rsidP="003D09C2">
      <w:pPr>
        <w:widowControl w:val="0"/>
        <w:suppressAutoHyphens/>
        <w:jc w:val="center"/>
        <w:textAlignment w:val="baseline"/>
        <w:rPr>
          <w:rFonts w:ascii="Arial" w:eastAsia="HG Mincho Light J" w:hAnsi="Arial" w:cs="Arial"/>
          <w:color w:val="000000"/>
          <w:kern w:val="1"/>
          <w:sz w:val="24"/>
          <w:szCs w:val="24"/>
          <w:lang w:eastAsia="zh-CN" w:bidi="pt-BR"/>
        </w:rPr>
      </w:pP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 xml:space="preserve">____________________________________________________ </w:t>
      </w:r>
    </w:p>
    <w:p w:rsidR="003D09C2" w:rsidRPr="002E6ABF" w:rsidRDefault="00D341F3" w:rsidP="003D09C2">
      <w:pPr>
        <w:widowControl w:val="0"/>
        <w:suppressAutoHyphens/>
        <w:jc w:val="center"/>
        <w:rPr>
          <w:rFonts w:ascii="Arial" w:hAnsi="Arial" w:cs="Arial"/>
          <w:b/>
          <w:sz w:val="24"/>
          <w:szCs w:val="24"/>
          <w:lang w:eastAsia="zh-CN"/>
        </w:rPr>
      </w:pPr>
      <w:r>
        <w:rPr>
          <w:rFonts w:ascii="Arial" w:hAnsi="Arial" w:cs="Arial"/>
          <w:b/>
          <w:sz w:val="24"/>
          <w:szCs w:val="24"/>
          <w:lang w:eastAsia="zh-CN"/>
        </w:rPr>
        <w:t>SIDNEY SOARES CARVALHO</w:t>
      </w:r>
    </w:p>
    <w:p w:rsidR="003D09C2" w:rsidRPr="002E6ABF" w:rsidRDefault="003D09C2" w:rsidP="003D09C2">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Presidente</w:t>
      </w:r>
    </w:p>
    <w:p w:rsidR="003D09C2" w:rsidRDefault="003D09C2" w:rsidP="003D09C2">
      <w:pPr>
        <w:autoSpaceDE w:val="0"/>
        <w:autoSpaceDN w:val="0"/>
        <w:jc w:val="center"/>
        <w:rPr>
          <w:rFonts w:ascii="Arial" w:hAnsi="Arial" w:cs="Arial"/>
          <w:b/>
          <w:caps/>
          <w:sz w:val="24"/>
          <w:szCs w:val="24"/>
        </w:rPr>
      </w:pPr>
    </w:p>
    <w:p w:rsidR="003D09C2" w:rsidRDefault="003D09C2" w:rsidP="003D09C2">
      <w:pPr>
        <w:autoSpaceDE w:val="0"/>
        <w:autoSpaceDN w:val="0"/>
        <w:jc w:val="center"/>
        <w:rPr>
          <w:rFonts w:ascii="Arial" w:hAnsi="Arial" w:cs="Arial"/>
          <w:b/>
          <w:caps/>
          <w:sz w:val="24"/>
          <w:szCs w:val="24"/>
        </w:rPr>
      </w:pPr>
    </w:p>
    <w:p w:rsidR="003D09C2" w:rsidRDefault="003D09C2" w:rsidP="003D09C2">
      <w:pPr>
        <w:autoSpaceDE w:val="0"/>
        <w:autoSpaceDN w:val="0"/>
        <w:jc w:val="center"/>
        <w:rPr>
          <w:rFonts w:ascii="Arial" w:hAnsi="Arial" w:cs="Arial"/>
          <w:b/>
          <w:caps/>
          <w:sz w:val="24"/>
          <w:szCs w:val="24"/>
        </w:rPr>
      </w:pPr>
    </w:p>
    <w:p w:rsidR="003D09C2" w:rsidRDefault="003D09C2" w:rsidP="003D09C2">
      <w:pPr>
        <w:autoSpaceDE w:val="0"/>
        <w:autoSpaceDN w:val="0"/>
        <w:jc w:val="center"/>
        <w:rPr>
          <w:rFonts w:ascii="Arial" w:hAnsi="Arial" w:cs="Arial"/>
          <w:b/>
          <w:caps/>
          <w:sz w:val="24"/>
          <w:szCs w:val="24"/>
        </w:rPr>
      </w:pPr>
    </w:p>
    <w:p w:rsidR="003A3477" w:rsidRDefault="003A3477" w:rsidP="003D09C2">
      <w:pPr>
        <w:autoSpaceDE w:val="0"/>
        <w:autoSpaceDN w:val="0"/>
        <w:jc w:val="center"/>
        <w:rPr>
          <w:rFonts w:ascii="Arial" w:hAnsi="Arial" w:cs="Arial"/>
          <w:b/>
          <w:caps/>
          <w:sz w:val="24"/>
          <w:szCs w:val="24"/>
        </w:rPr>
      </w:pPr>
    </w:p>
    <w:p w:rsidR="003A3477" w:rsidRDefault="003A3477" w:rsidP="003D09C2">
      <w:pPr>
        <w:autoSpaceDE w:val="0"/>
        <w:autoSpaceDN w:val="0"/>
        <w:jc w:val="center"/>
        <w:rPr>
          <w:rFonts w:ascii="Arial" w:hAnsi="Arial" w:cs="Arial"/>
          <w:b/>
          <w:caps/>
          <w:sz w:val="24"/>
          <w:szCs w:val="24"/>
        </w:rPr>
      </w:pPr>
    </w:p>
    <w:p w:rsidR="003A3477" w:rsidRDefault="003A3477" w:rsidP="003D09C2">
      <w:pPr>
        <w:autoSpaceDE w:val="0"/>
        <w:autoSpaceDN w:val="0"/>
        <w:jc w:val="center"/>
        <w:rPr>
          <w:rFonts w:ascii="Arial" w:hAnsi="Arial" w:cs="Arial"/>
          <w:b/>
          <w:caps/>
          <w:sz w:val="24"/>
          <w:szCs w:val="24"/>
        </w:rPr>
      </w:pPr>
    </w:p>
    <w:p w:rsidR="003A3477" w:rsidRDefault="003A3477" w:rsidP="003D09C2">
      <w:pPr>
        <w:autoSpaceDE w:val="0"/>
        <w:autoSpaceDN w:val="0"/>
        <w:jc w:val="center"/>
        <w:rPr>
          <w:rFonts w:ascii="Arial" w:hAnsi="Arial" w:cs="Arial"/>
          <w:b/>
          <w:caps/>
          <w:sz w:val="24"/>
          <w:szCs w:val="24"/>
        </w:rPr>
      </w:pPr>
    </w:p>
    <w:p w:rsidR="003A3477" w:rsidRDefault="003A3477" w:rsidP="003D09C2">
      <w:pPr>
        <w:autoSpaceDE w:val="0"/>
        <w:autoSpaceDN w:val="0"/>
        <w:jc w:val="center"/>
        <w:rPr>
          <w:rFonts w:ascii="Arial" w:hAnsi="Arial" w:cs="Arial"/>
          <w:b/>
          <w:caps/>
          <w:sz w:val="24"/>
          <w:szCs w:val="24"/>
        </w:rPr>
      </w:pPr>
    </w:p>
    <w:p w:rsidR="003A3477" w:rsidRDefault="003A3477" w:rsidP="003D09C2">
      <w:pPr>
        <w:autoSpaceDE w:val="0"/>
        <w:autoSpaceDN w:val="0"/>
        <w:jc w:val="center"/>
        <w:rPr>
          <w:rFonts w:ascii="Arial" w:hAnsi="Arial" w:cs="Arial"/>
          <w:b/>
          <w:caps/>
          <w:sz w:val="24"/>
          <w:szCs w:val="24"/>
        </w:rPr>
      </w:pPr>
    </w:p>
    <w:p w:rsidR="003A3477" w:rsidRDefault="003A3477" w:rsidP="003D09C2">
      <w:pPr>
        <w:autoSpaceDE w:val="0"/>
        <w:autoSpaceDN w:val="0"/>
        <w:jc w:val="center"/>
        <w:rPr>
          <w:rFonts w:ascii="Arial" w:hAnsi="Arial" w:cs="Arial"/>
          <w:b/>
          <w:caps/>
          <w:sz w:val="24"/>
          <w:szCs w:val="24"/>
        </w:rPr>
      </w:pPr>
    </w:p>
    <w:p w:rsidR="003A3477" w:rsidRPr="00E5400D" w:rsidRDefault="003A3477" w:rsidP="003A3477">
      <w:pPr>
        <w:autoSpaceDE w:val="0"/>
        <w:autoSpaceDN w:val="0"/>
        <w:jc w:val="center"/>
        <w:rPr>
          <w:rFonts w:ascii="Times New Roman" w:hAnsi="Times New Roman"/>
          <w:b/>
          <w:caps/>
          <w:sz w:val="24"/>
          <w:szCs w:val="24"/>
        </w:rPr>
      </w:pPr>
      <w:r w:rsidRPr="00E5400D">
        <w:rPr>
          <w:rFonts w:ascii="Times New Roman" w:hAnsi="Times New Roman"/>
          <w:b/>
          <w:caps/>
          <w:sz w:val="24"/>
          <w:szCs w:val="24"/>
        </w:rPr>
        <w:lastRenderedPageBreak/>
        <w:t>ANEXO I - TERMO DE REFERÊNCIA</w:t>
      </w:r>
    </w:p>
    <w:p w:rsidR="003A3477" w:rsidRPr="00E5400D" w:rsidRDefault="003A3477" w:rsidP="003A3477">
      <w:pPr>
        <w:autoSpaceDE w:val="0"/>
        <w:autoSpaceDN w:val="0"/>
        <w:jc w:val="center"/>
        <w:rPr>
          <w:rFonts w:ascii="Times New Roman" w:hAnsi="Times New Roman"/>
          <w:b/>
          <w:caps/>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3A3477" w:rsidRPr="00E5400D" w:rsidTr="00AF0DCA">
        <w:trPr>
          <w:jc w:val="center"/>
        </w:trPr>
        <w:tc>
          <w:tcPr>
            <w:tcW w:w="3085" w:type="dxa"/>
            <w:vMerge w:val="restart"/>
            <w:shd w:val="clear" w:color="auto" w:fill="BFBFBF"/>
          </w:tcPr>
          <w:p w:rsidR="003A3477" w:rsidRPr="00E5400D" w:rsidRDefault="003A3477" w:rsidP="00AF0DCA">
            <w:pPr>
              <w:jc w:val="both"/>
              <w:rPr>
                <w:rFonts w:ascii="Times New Roman" w:hAnsi="Times New Roman"/>
                <w:bCs/>
                <w:color w:val="000000"/>
                <w:sz w:val="24"/>
                <w:szCs w:val="24"/>
              </w:rPr>
            </w:pPr>
            <w:r w:rsidRPr="00E5400D">
              <w:rPr>
                <w:rFonts w:ascii="Times New Roman" w:hAnsi="Times New Roman"/>
                <w:bCs/>
                <w:color w:val="000000"/>
                <w:sz w:val="24"/>
                <w:szCs w:val="24"/>
              </w:rPr>
              <w:t>Número de ordem</w:t>
            </w:r>
          </w:p>
        </w:tc>
        <w:tc>
          <w:tcPr>
            <w:tcW w:w="3600" w:type="dxa"/>
            <w:shd w:val="clear" w:color="auto" w:fill="auto"/>
          </w:tcPr>
          <w:p w:rsidR="003A3477" w:rsidRPr="00E5400D" w:rsidRDefault="003A3477" w:rsidP="00AF0DCA">
            <w:pPr>
              <w:jc w:val="both"/>
              <w:rPr>
                <w:rFonts w:ascii="Times New Roman" w:hAnsi="Times New Roman"/>
                <w:bCs/>
                <w:color w:val="000000"/>
                <w:sz w:val="24"/>
                <w:szCs w:val="24"/>
              </w:rPr>
            </w:pPr>
            <w:r w:rsidRPr="00E5400D">
              <w:rPr>
                <w:rFonts w:ascii="Times New Roman" w:hAnsi="Times New Roman"/>
                <w:bCs/>
                <w:color w:val="000000"/>
                <w:sz w:val="24"/>
                <w:szCs w:val="24"/>
              </w:rPr>
              <w:t>EDITAL Nº</w:t>
            </w:r>
          </w:p>
        </w:tc>
        <w:tc>
          <w:tcPr>
            <w:tcW w:w="2195" w:type="dxa"/>
            <w:shd w:val="clear" w:color="auto" w:fill="auto"/>
          </w:tcPr>
          <w:p w:rsidR="003A3477" w:rsidRPr="00E5400D" w:rsidRDefault="003A3477" w:rsidP="00AF0DCA">
            <w:pPr>
              <w:jc w:val="both"/>
              <w:rPr>
                <w:rFonts w:ascii="Times New Roman" w:hAnsi="Times New Roman"/>
                <w:b/>
                <w:bCs/>
                <w:color w:val="000000"/>
                <w:sz w:val="24"/>
                <w:szCs w:val="24"/>
              </w:rPr>
            </w:pPr>
            <w:r>
              <w:rPr>
                <w:rFonts w:ascii="Times New Roman" w:hAnsi="Times New Roman"/>
                <w:b/>
                <w:bCs/>
                <w:color w:val="000000"/>
                <w:sz w:val="24"/>
                <w:szCs w:val="24"/>
              </w:rPr>
              <w:t>29</w:t>
            </w:r>
            <w:r w:rsidRPr="00E5400D">
              <w:rPr>
                <w:rFonts w:ascii="Times New Roman" w:hAnsi="Times New Roman"/>
                <w:b/>
                <w:bCs/>
                <w:color w:val="000000"/>
                <w:sz w:val="24"/>
                <w:szCs w:val="24"/>
              </w:rPr>
              <w:t>/202</w:t>
            </w:r>
            <w:r>
              <w:rPr>
                <w:rFonts w:ascii="Times New Roman" w:hAnsi="Times New Roman"/>
                <w:b/>
                <w:bCs/>
                <w:color w:val="000000"/>
                <w:sz w:val="24"/>
                <w:szCs w:val="24"/>
              </w:rPr>
              <w:t>1</w:t>
            </w:r>
          </w:p>
        </w:tc>
      </w:tr>
      <w:tr w:rsidR="003A3477" w:rsidRPr="00E5400D" w:rsidTr="00AF0DCA">
        <w:trPr>
          <w:jc w:val="center"/>
        </w:trPr>
        <w:tc>
          <w:tcPr>
            <w:tcW w:w="3085" w:type="dxa"/>
            <w:vMerge/>
            <w:shd w:val="clear" w:color="auto" w:fill="BFBFBF"/>
          </w:tcPr>
          <w:p w:rsidR="003A3477" w:rsidRPr="00E5400D" w:rsidRDefault="003A3477" w:rsidP="00AF0DCA">
            <w:pPr>
              <w:jc w:val="both"/>
              <w:rPr>
                <w:rFonts w:ascii="Times New Roman" w:hAnsi="Times New Roman"/>
                <w:bCs/>
                <w:color w:val="000000"/>
                <w:sz w:val="24"/>
                <w:szCs w:val="24"/>
              </w:rPr>
            </w:pPr>
          </w:p>
        </w:tc>
        <w:tc>
          <w:tcPr>
            <w:tcW w:w="3600" w:type="dxa"/>
            <w:shd w:val="clear" w:color="auto" w:fill="auto"/>
          </w:tcPr>
          <w:p w:rsidR="003A3477" w:rsidRPr="00E5400D" w:rsidRDefault="003A3477" w:rsidP="00AF0DCA">
            <w:pPr>
              <w:jc w:val="both"/>
              <w:rPr>
                <w:rFonts w:ascii="Times New Roman" w:hAnsi="Times New Roman"/>
                <w:bCs/>
                <w:color w:val="000000"/>
                <w:sz w:val="24"/>
                <w:szCs w:val="24"/>
              </w:rPr>
            </w:pPr>
            <w:r w:rsidRPr="00E5400D">
              <w:rPr>
                <w:rFonts w:ascii="Times New Roman" w:hAnsi="Times New Roman"/>
                <w:bCs/>
                <w:color w:val="000000"/>
                <w:sz w:val="24"/>
                <w:szCs w:val="24"/>
              </w:rPr>
              <w:t>PREGÃO PRESENCIAL Nº</w:t>
            </w:r>
          </w:p>
        </w:tc>
        <w:tc>
          <w:tcPr>
            <w:tcW w:w="2195" w:type="dxa"/>
            <w:shd w:val="clear" w:color="auto" w:fill="auto"/>
          </w:tcPr>
          <w:p w:rsidR="003A3477" w:rsidRPr="00E5400D" w:rsidRDefault="003A3477" w:rsidP="00AF0DCA">
            <w:pPr>
              <w:jc w:val="both"/>
              <w:rPr>
                <w:rFonts w:ascii="Times New Roman" w:hAnsi="Times New Roman"/>
                <w:b/>
                <w:bCs/>
                <w:color w:val="000000"/>
                <w:sz w:val="24"/>
                <w:szCs w:val="24"/>
              </w:rPr>
            </w:pPr>
            <w:r>
              <w:rPr>
                <w:rFonts w:ascii="Times New Roman" w:hAnsi="Times New Roman"/>
                <w:b/>
                <w:bCs/>
                <w:color w:val="000000"/>
                <w:sz w:val="24"/>
                <w:szCs w:val="24"/>
              </w:rPr>
              <w:t>29</w:t>
            </w:r>
            <w:r w:rsidRPr="00E5400D">
              <w:rPr>
                <w:rFonts w:ascii="Times New Roman" w:hAnsi="Times New Roman"/>
                <w:b/>
                <w:bCs/>
                <w:color w:val="000000"/>
                <w:sz w:val="24"/>
                <w:szCs w:val="24"/>
              </w:rPr>
              <w:t>/202</w:t>
            </w:r>
            <w:r>
              <w:rPr>
                <w:rFonts w:ascii="Times New Roman" w:hAnsi="Times New Roman"/>
                <w:b/>
                <w:bCs/>
                <w:color w:val="000000"/>
                <w:sz w:val="24"/>
                <w:szCs w:val="24"/>
              </w:rPr>
              <w:t>1</w:t>
            </w:r>
          </w:p>
        </w:tc>
      </w:tr>
      <w:tr w:rsidR="003A3477" w:rsidRPr="00E5400D" w:rsidTr="00AF0DCA">
        <w:trPr>
          <w:jc w:val="center"/>
        </w:trPr>
        <w:tc>
          <w:tcPr>
            <w:tcW w:w="3085" w:type="dxa"/>
            <w:vMerge/>
            <w:shd w:val="clear" w:color="auto" w:fill="BFBFBF"/>
          </w:tcPr>
          <w:p w:rsidR="003A3477" w:rsidRPr="00E5400D" w:rsidRDefault="003A3477" w:rsidP="00AF0DCA">
            <w:pPr>
              <w:jc w:val="both"/>
              <w:rPr>
                <w:rFonts w:ascii="Times New Roman" w:hAnsi="Times New Roman"/>
                <w:bCs/>
                <w:color w:val="000000"/>
                <w:sz w:val="24"/>
                <w:szCs w:val="24"/>
              </w:rPr>
            </w:pPr>
          </w:p>
        </w:tc>
        <w:tc>
          <w:tcPr>
            <w:tcW w:w="3600" w:type="dxa"/>
            <w:shd w:val="clear" w:color="auto" w:fill="auto"/>
          </w:tcPr>
          <w:p w:rsidR="003A3477" w:rsidRPr="00E5400D" w:rsidRDefault="003A3477" w:rsidP="00AF0DCA">
            <w:pPr>
              <w:jc w:val="both"/>
              <w:rPr>
                <w:rFonts w:ascii="Times New Roman" w:hAnsi="Times New Roman"/>
                <w:bCs/>
                <w:color w:val="000000"/>
                <w:sz w:val="24"/>
                <w:szCs w:val="24"/>
              </w:rPr>
            </w:pPr>
            <w:r w:rsidRPr="00E5400D">
              <w:rPr>
                <w:rFonts w:ascii="Times New Roman" w:hAnsi="Times New Roman"/>
                <w:bCs/>
                <w:color w:val="000000"/>
                <w:sz w:val="24"/>
                <w:szCs w:val="24"/>
              </w:rPr>
              <w:t>PROCESSO LICITATÓRIO Nº</w:t>
            </w:r>
          </w:p>
        </w:tc>
        <w:tc>
          <w:tcPr>
            <w:tcW w:w="2195" w:type="dxa"/>
            <w:shd w:val="clear" w:color="auto" w:fill="auto"/>
          </w:tcPr>
          <w:p w:rsidR="003A3477" w:rsidRPr="00E5400D" w:rsidRDefault="003A3477" w:rsidP="00AF0DCA">
            <w:pPr>
              <w:jc w:val="both"/>
              <w:rPr>
                <w:rFonts w:ascii="Times New Roman" w:hAnsi="Times New Roman"/>
                <w:b/>
                <w:bCs/>
                <w:color w:val="000000"/>
                <w:sz w:val="24"/>
                <w:szCs w:val="24"/>
              </w:rPr>
            </w:pPr>
            <w:r>
              <w:rPr>
                <w:rFonts w:ascii="Times New Roman" w:hAnsi="Times New Roman"/>
                <w:b/>
                <w:bCs/>
                <w:color w:val="000000"/>
                <w:sz w:val="24"/>
                <w:szCs w:val="24"/>
              </w:rPr>
              <w:t>43</w:t>
            </w:r>
            <w:r w:rsidRPr="00E5400D">
              <w:rPr>
                <w:rFonts w:ascii="Times New Roman" w:hAnsi="Times New Roman"/>
                <w:b/>
                <w:bCs/>
                <w:color w:val="000000"/>
                <w:sz w:val="24"/>
                <w:szCs w:val="24"/>
              </w:rPr>
              <w:t>/202</w:t>
            </w:r>
            <w:r>
              <w:rPr>
                <w:rFonts w:ascii="Times New Roman" w:hAnsi="Times New Roman"/>
                <w:b/>
                <w:bCs/>
                <w:color w:val="000000"/>
                <w:sz w:val="24"/>
                <w:szCs w:val="24"/>
              </w:rPr>
              <w:t>1</w:t>
            </w:r>
          </w:p>
        </w:tc>
      </w:tr>
      <w:tr w:rsidR="003A3477" w:rsidRPr="00E5400D" w:rsidTr="00AF0DCA">
        <w:trPr>
          <w:jc w:val="center"/>
        </w:trPr>
        <w:tc>
          <w:tcPr>
            <w:tcW w:w="3085" w:type="dxa"/>
            <w:shd w:val="clear" w:color="auto" w:fill="BFBFBF"/>
          </w:tcPr>
          <w:p w:rsidR="003A3477" w:rsidRPr="00E5400D" w:rsidRDefault="003A3477" w:rsidP="00AF0DCA">
            <w:pPr>
              <w:jc w:val="both"/>
              <w:rPr>
                <w:rFonts w:ascii="Times New Roman" w:hAnsi="Times New Roman"/>
                <w:bCs/>
                <w:color w:val="000000"/>
                <w:sz w:val="24"/>
                <w:szCs w:val="24"/>
              </w:rPr>
            </w:pPr>
            <w:r w:rsidRPr="00E5400D">
              <w:rPr>
                <w:rFonts w:ascii="Times New Roman" w:hAnsi="Times New Roman"/>
                <w:bCs/>
                <w:color w:val="000000"/>
                <w:sz w:val="24"/>
                <w:szCs w:val="24"/>
              </w:rPr>
              <w:t>Repartição interessada</w:t>
            </w:r>
          </w:p>
        </w:tc>
        <w:tc>
          <w:tcPr>
            <w:tcW w:w="5795" w:type="dxa"/>
            <w:gridSpan w:val="2"/>
            <w:shd w:val="clear" w:color="auto" w:fill="auto"/>
          </w:tcPr>
          <w:p w:rsidR="003A3477" w:rsidRPr="00E5400D" w:rsidRDefault="003A3477" w:rsidP="00AF0DCA">
            <w:pPr>
              <w:jc w:val="both"/>
              <w:rPr>
                <w:rFonts w:ascii="Times New Roman" w:hAnsi="Times New Roman"/>
                <w:bCs/>
                <w:color w:val="000000"/>
                <w:sz w:val="24"/>
                <w:szCs w:val="24"/>
              </w:rPr>
            </w:pPr>
            <w:r w:rsidRPr="00E5400D">
              <w:rPr>
                <w:rFonts w:ascii="Times New Roman" w:hAnsi="Times New Roman"/>
                <w:bCs/>
                <w:color w:val="000000"/>
                <w:sz w:val="24"/>
                <w:szCs w:val="24"/>
              </w:rPr>
              <w:t>Presidência</w:t>
            </w:r>
          </w:p>
        </w:tc>
      </w:tr>
      <w:tr w:rsidR="003A3477" w:rsidRPr="00E5400D" w:rsidTr="00AF0DCA">
        <w:trPr>
          <w:jc w:val="center"/>
        </w:trPr>
        <w:tc>
          <w:tcPr>
            <w:tcW w:w="3085" w:type="dxa"/>
            <w:shd w:val="clear" w:color="auto" w:fill="BFBFBF"/>
          </w:tcPr>
          <w:p w:rsidR="003A3477" w:rsidRPr="00E5400D" w:rsidRDefault="003A3477" w:rsidP="00AF0DCA">
            <w:pPr>
              <w:jc w:val="both"/>
              <w:rPr>
                <w:rFonts w:ascii="Times New Roman" w:hAnsi="Times New Roman"/>
                <w:bCs/>
                <w:color w:val="000000"/>
                <w:sz w:val="24"/>
                <w:szCs w:val="24"/>
              </w:rPr>
            </w:pPr>
            <w:r w:rsidRPr="00E5400D">
              <w:rPr>
                <w:rFonts w:ascii="Times New Roman" w:hAnsi="Times New Roman"/>
                <w:bCs/>
                <w:color w:val="000000"/>
                <w:sz w:val="24"/>
                <w:szCs w:val="24"/>
              </w:rPr>
              <w:t>Setor</w:t>
            </w:r>
          </w:p>
        </w:tc>
        <w:tc>
          <w:tcPr>
            <w:tcW w:w="5795" w:type="dxa"/>
            <w:gridSpan w:val="2"/>
            <w:shd w:val="clear" w:color="auto" w:fill="auto"/>
          </w:tcPr>
          <w:p w:rsidR="003A3477" w:rsidRPr="00E5400D" w:rsidRDefault="003A3477" w:rsidP="00AF0DCA">
            <w:pPr>
              <w:jc w:val="both"/>
              <w:rPr>
                <w:rFonts w:ascii="Times New Roman" w:hAnsi="Times New Roman"/>
                <w:bCs/>
                <w:color w:val="000000"/>
                <w:sz w:val="24"/>
                <w:szCs w:val="24"/>
              </w:rPr>
            </w:pPr>
            <w:r w:rsidRPr="00E5400D">
              <w:rPr>
                <w:rFonts w:ascii="Times New Roman" w:hAnsi="Times New Roman"/>
                <w:bCs/>
                <w:color w:val="000000"/>
                <w:sz w:val="24"/>
                <w:szCs w:val="24"/>
              </w:rPr>
              <w:t>Gabinete da Presid</w:t>
            </w:r>
            <w:bookmarkStart w:id="0" w:name="_GoBack"/>
            <w:bookmarkEnd w:id="0"/>
            <w:r w:rsidRPr="00E5400D">
              <w:rPr>
                <w:rFonts w:ascii="Times New Roman" w:hAnsi="Times New Roman"/>
                <w:bCs/>
                <w:color w:val="000000"/>
                <w:sz w:val="24"/>
                <w:szCs w:val="24"/>
              </w:rPr>
              <w:t>ência</w:t>
            </w:r>
          </w:p>
        </w:tc>
      </w:tr>
    </w:tbl>
    <w:p w:rsidR="003A3477" w:rsidRPr="00E5400D" w:rsidRDefault="003A3477" w:rsidP="003A3477">
      <w:pPr>
        <w:jc w:val="both"/>
        <w:rPr>
          <w:rFonts w:ascii="Times New Roman" w:hAnsi="Times New Roman"/>
          <w:sz w:val="24"/>
          <w:szCs w:val="24"/>
        </w:rPr>
      </w:pPr>
    </w:p>
    <w:p w:rsidR="003A3477" w:rsidRPr="00C725F4" w:rsidRDefault="003A3477" w:rsidP="003A3477">
      <w:pPr>
        <w:numPr>
          <w:ilvl w:val="0"/>
          <w:numId w:val="38"/>
        </w:numPr>
        <w:shd w:val="clear" w:color="auto" w:fill="FFFFFF"/>
        <w:jc w:val="both"/>
        <w:rPr>
          <w:rFonts w:ascii="Times New Roman" w:eastAsia="Arial Unicode MS" w:hAnsi="Times New Roman"/>
          <w:color w:val="000000"/>
          <w:sz w:val="24"/>
          <w:szCs w:val="24"/>
        </w:rPr>
      </w:pPr>
      <w:r w:rsidRPr="00E5400D">
        <w:rPr>
          <w:rFonts w:ascii="Times New Roman" w:hAnsi="Times New Roman"/>
          <w:b/>
          <w:i/>
          <w:sz w:val="24"/>
          <w:szCs w:val="24"/>
        </w:rPr>
        <w:t>Indicação e especificação do objeto:</w:t>
      </w:r>
      <w:r w:rsidRPr="00E5400D">
        <w:rPr>
          <w:rFonts w:ascii="Times New Roman" w:hAnsi="Times New Roman"/>
          <w:color w:val="000000"/>
          <w:sz w:val="24"/>
          <w:szCs w:val="24"/>
        </w:rPr>
        <w:t xml:space="preserve"> </w:t>
      </w:r>
    </w:p>
    <w:p w:rsidR="003A3477" w:rsidRPr="00C219CE" w:rsidRDefault="003A3477" w:rsidP="003A3477">
      <w:pPr>
        <w:shd w:val="clear" w:color="auto" w:fill="FFFFFF"/>
        <w:ind w:left="360"/>
        <w:jc w:val="both"/>
        <w:rPr>
          <w:rFonts w:ascii="Times New Roman" w:eastAsia="Arial Unicode MS" w:hAnsi="Times New Roman"/>
          <w:color w:val="000000"/>
          <w:sz w:val="24"/>
          <w:szCs w:val="24"/>
        </w:rPr>
      </w:pPr>
    </w:p>
    <w:p w:rsidR="003A3477" w:rsidRDefault="003A3477" w:rsidP="003A3477">
      <w:pPr>
        <w:pStyle w:val="PargrafodaLista"/>
        <w:shd w:val="clear" w:color="auto" w:fill="FFFFFF"/>
        <w:ind w:left="0"/>
        <w:rPr>
          <w:rFonts w:ascii="Times New Roman" w:hAnsi="Times New Roman"/>
          <w:color w:val="000000"/>
          <w:sz w:val="24"/>
          <w:szCs w:val="24"/>
        </w:rPr>
      </w:pPr>
      <w:r>
        <w:rPr>
          <w:rFonts w:ascii="Times New Roman" w:hAnsi="Times New Roman"/>
          <w:color w:val="000000"/>
          <w:sz w:val="24"/>
          <w:szCs w:val="24"/>
        </w:rPr>
        <w:t>Contratação de empresa para p</w:t>
      </w:r>
      <w:r w:rsidRPr="00D20C20">
        <w:rPr>
          <w:rFonts w:ascii="Times New Roman" w:hAnsi="Times New Roman"/>
          <w:color w:val="000000"/>
          <w:sz w:val="24"/>
          <w:szCs w:val="24"/>
        </w:rPr>
        <w:t xml:space="preserve">restação de serviços </w:t>
      </w:r>
      <w:r>
        <w:rPr>
          <w:rFonts w:ascii="Times New Roman" w:hAnsi="Times New Roman"/>
          <w:color w:val="000000"/>
          <w:sz w:val="24"/>
          <w:szCs w:val="24"/>
        </w:rPr>
        <w:t>continuados de manutenção (preventiva e corretiva) nos veículos que compõem a frota da Câmara Municipal de Extrema com fornecimento de peças pela Contratante. Quantidade de horas mensais estimadas: 50 horas.</w:t>
      </w:r>
    </w:p>
    <w:p w:rsidR="003A3477" w:rsidRDefault="003A3477" w:rsidP="003A3477">
      <w:pPr>
        <w:pStyle w:val="PargrafodaLista"/>
        <w:shd w:val="clear" w:color="auto" w:fill="FFFFFF"/>
        <w:ind w:left="0"/>
        <w:rPr>
          <w:rFonts w:ascii="Times New Roman" w:hAnsi="Times New Roman"/>
          <w:color w:val="000000"/>
          <w:sz w:val="24"/>
          <w:szCs w:val="24"/>
        </w:rPr>
      </w:pPr>
    </w:p>
    <w:p w:rsidR="003A3477" w:rsidRDefault="003A3477" w:rsidP="003A3477">
      <w:pPr>
        <w:pStyle w:val="PargrafodaLista"/>
        <w:numPr>
          <w:ilvl w:val="1"/>
          <w:numId w:val="38"/>
        </w:numPr>
        <w:shd w:val="clear" w:color="auto" w:fill="FFFFFF"/>
        <w:rPr>
          <w:rFonts w:ascii="Times New Roman" w:hAnsi="Times New Roman"/>
          <w:color w:val="000000"/>
          <w:sz w:val="24"/>
          <w:szCs w:val="24"/>
        </w:rPr>
      </w:pPr>
      <w:r>
        <w:rPr>
          <w:rFonts w:ascii="Times New Roman" w:hAnsi="Times New Roman"/>
          <w:color w:val="000000"/>
          <w:sz w:val="24"/>
          <w:szCs w:val="24"/>
        </w:rPr>
        <w:t>Dos serviços:</w:t>
      </w:r>
    </w:p>
    <w:p w:rsidR="003A3477" w:rsidRPr="003A0DA7" w:rsidRDefault="003A3477" w:rsidP="003A3477">
      <w:pPr>
        <w:pStyle w:val="PargrafodaLista"/>
        <w:shd w:val="clear" w:color="auto" w:fill="FFFFFF"/>
        <w:ind w:left="360"/>
        <w:rPr>
          <w:rFonts w:ascii="Times New Roman" w:hAnsi="Times New Roman"/>
          <w:color w:val="000000"/>
          <w:sz w:val="24"/>
          <w:szCs w:val="24"/>
        </w:rPr>
      </w:pPr>
      <w:r>
        <w:rPr>
          <w:rFonts w:ascii="Times New Roman" w:hAnsi="Times New Roman"/>
          <w:color w:val="000000"/>
          <w:sz w:val="24"/>
          <w:szCs w:val="24"/>
        </w:rPr>
        <w:t>a) Manutenção Operacional: c</w:t>
      </w:r>
      <w:r w:rsidRPr="003A0DA7">
        <w:rPr>
          <w:rFonts w:ascii="Times New Roman" w:hAnsi="Times New Roman"/>
          <w:color w:val="000000"/>
          <w:sz w:val="24"/>
          <w:szCs w:val="24"/>
        </w:rPr>
        <w:t>onjunto de atividades que consiste</w:t>
      </w:r>
      <w:r>
        <w:rPr>
          <w:rFonts w:ascii="Times New Roman" w:hAnsi="Times New Roman"/>
          <w:color w:val="000000"/>
          <w:sz w:val="24"/>
          <w:szCs w:val="24"/>
        </w:rPr>
        <w:t>m</w:t>
      </w:r>
      <w:r w:rsidRPr="003A0DA7">
        <w:rPr>
          <w:rFonts w:ascii="Times New Roman" w:hAnsi="Times New Roman"/>
          <w:color w:val="000000"/>
          <w:sz w:val="24"/>
          <w:szCs w:val="24"/>
        </w:rPr>
        <w:t xml:space="preserve"> em sanar, </w:t>
      </w:r>
      <w:proofErr w:type="gramStart"/>
      <w:r w:rsidRPr="003A0DA7">
        <w:rPr>
          <w:rFonts w:ascii="Times New Roman" w:hAnsi="Times New Roman"/>
          <w:color w:val="000000"/>
          <w:sz w:val="24"/>
          <w:szCs w:val="24"/>
        </w:rPr>
        <w:t>leves</w:t>
      </w:r>
      <w:proofErr w:type="gramEnd"/>
    </w:p>
    <w:p w:rsidR="003A3477" w:rsidRPr="003A0DA7" w:rsidRDefault="003A3477" w:rsidP="003A3477">
      <w:pPr>
        <w:pStyle w:val="PargrafodaLista"/>
        <w:shd w:val="clear" w:color="auto" w:fill="FFFFFF"/>
        <w:ind w:left="360"/>
        <w:rPr>
          <w:rFonts w:ascii="Times New Roman" w:hAnsi="Times New Roman"/>
          <w:color w:val="000000"/>
          <w:sz w:val="24"/>
          <w:szCs w:val="24"/>
        </w:rPr>
      </w:pPr>
      <w:proofErr w:type="gramStart"/>
      <w:r w:rsidRPr="003A0DA7">
        <w:rPr>
          <w:rFonts w:ascii="Times New Roman" w:hAnsi="Times New Roman"/>
          <w:color w:val="000000"/>
          <w:sz w:val="24"/>
          <w:szCs w:val="24"/>
        </w:rPr>
        <w:t>imperfeições</w:t>
      </w:r>
      <w:proofErr w:type="gramEnd"/>
      <w:r w:rsidRPr="003A0DA7">
        <w:rPr>
          <w:rFonts w:ascii="Times New Roman" w:hAnsi="Times New Roman"/>
          <w:color w:val="000000"/>
          <w:sz w:val="24"/>
          <w:szCs w:val="24"/>
        </w:rPr>
        <w:t xml:space="preserve"> constatadas, tais como: funcionamento do motor; níveis de água da bateria e</w:t>
      </w:r>
      <w:r>
        <w:rPr>
          <w:rFonts w:ascii="Times New Roman" w:hAnsi="Times New Roman"/>
          <w:color w:val="000000"/>
          <w:sz w:val="24"/>
          <w:szCs w:val="24"/>
        </w:rPr>
        <w:t xml:space="preserve"> </w:t>
      </w:r>
      <w:r w:rsidRPr="003A0DA7">
        <w:rPr>
          <w:rFonts w:ascii="Times New Roman" w:hAnsi="Times New Roman"/>
          <w:color w:val="000000"/>
          <w:sz w:val="24"/>
          <w:szCs w:val="24"/>
        </w:rPr>
        <w:t>do radiador, combustíveis e óleos, pneus e rodas, freios, luzes, cinto de segurança, extintor</w:t>
      </w:r>
      <w:r>
        <w:rPr>
          <w:rFonts w:ascii="Times New Roman" w:hAnsi="Times New Roman"/>
          <w:color w:val="000000"/>
          <w:sz w:val="24"/>
          <w:szCs w:val="24"/>
        </w:rPr>
        <w:t xml:space="preserve"> </w:t>
      </w:r>
      <w:r w:rsidRPr="003A0DA7">
        <w:rPr>
          <w:rFonts w:ascii="Times New Roman" w:hAnsi="Times New Roman"/>
          <w:color w:val="000000"/>
          <w:sz w:val="24"/>
          <w:szCs w:val="24"/>
        </w:rPr>
        <w:t>de incêndio, etc.</w:t>
      </w:r>
    </w:p>
    <w:p w:rsidR="003A3477" w:rsidRPr="003A0DA7" w:rsidRDefault="003A3477" w:rsidP="003A3477">
      <w:pPr>
        <w:pStyle w:val="PargrafodaLista"/>
        <w:shd w:val="clear" w:color="auto" w:fill="FFFFFF"/>
        <w:ind w:left="360"/>
        <w:rPr>
          <w:rFonts w:ascii="Times New Roman" w:hAnsi="Times New Roman"/>
          <w:color w:val="000000"/>
          <w:sz w:val="24"/>
          <w:szCs w:val="24"/>
        </w:rPr>
      </w:pPr>
      <w:r w:rsidRPr="003A0DA7">
        <w:rPr>
          <w:rFonts w:ascii="Times New Roman" w:hAnsi="Times New Roman"/>
          <w:color w:val="000000"/>
          <w:sz w:val="24"/>
          <w:szCs w:val="24"/>
        </w:rPr>
        <w:t>b) Manutenção Periódica: Sistemática regular de revisões e serviços para garantir as</w:t>
      </w:r>
    </w:p>
    <w:p w:rsidR="003A3477" w:rsidRPr="003A0DA7" w:rsidRDefault="003A3477" w:rsidP="003A3477">
      <w:pPr>
        <w:pStyle w:val="PargrafodaLista"/>
        <w:shd w:val="clear" w:color="auto" w:fill="FFFFFF"/>
        <w:ind w:left="360"/>
        <w:rPr>
          <w:rFonts w:ascii="Times New Roman" w:hAnsi="Times New Roman"/>
          <w:color w:val="000000"/>
          <w:sz w:val="24"/>
          <w:szCs w:val="24"/>
        </w:rPr>
      </w:pPr>
      <w:proofErr w:type="gramStart"/>
      <w:r w:rsidRPr="003A0DA7">
        <w:rPr>
          <w:rFonts w:ascii="Times New Roman" w:hAnsi="Times New Roman"/>
          <w:color w:val="000000"/>
          <w:sz w:val="24"/>
          <w:szCs w:val="24"/>
        </w:rPr>
        <w:t>melhores</w:t>
      </w:r>
      <w:proofErr w:type="gramEnd"/>
      <w:r w:rsidRPr="003A0DA7">
        <w:rPr>
          <w:rFonts w:ascii="Times New Roman" w:hAnsi="Times New Roman"/>
          <w:color w:val="000000"/>
          <w:sz w:val="24"/>
          <w:szCs w:val="24"/>
        </w:rPr>
        <w:t xml:space="preserve"> condições de desempenho do veículo, no que se refere a seu funcionamento,</w:t>
      </w:r>
      <w:r>
        <w:rPr>
          <w:rFonts w:ascii="Times New Roman" w:hAnsi="Times New Roman"/>
          <w:color w:val="000000"/>
          <w:sz w:val="24"/>
          <w:szCs w:val="24"/>
        </w:rPr>
        <w:t xml:space="preserve"> </w:t>
      </w:r>
      <w:r w:rsidRPr="003A0DA7">
        <w:rPr>
          <w:rFonts w:ascii="Times New Roman" w:hAnsi="Times New Roman"/>
          <w:color w:val="000000"/>
          <w:sz w:val="24"/>
          <w:szCs w:val="24"/>
        </w:rPr>
        <w:t>rendimento e segurança, assim como, prevenir a ocorrência de defeitos que possam</w:t>
      </w:r>
      <w:r>
        <w:rPr>
          <w:rFonts w:ascii="Times New Roman" w:hAnsi="Times New Roman"/>
          <w:color w:val="000000"/>
          <w:sz w:val="24"/>
          <w:szCs w:val="24"/>
        </w:rPr>
        <w:t xml:space="preserve"> </w:t>
      </w:r>
      <w:r w:rsidRPr="003A0DA7">
        <w:rPr>
          <w:rFonts w:ascii="Times New Roman" w:hAnsi="Times New Roman"/>
          <w:color w:val="000000"/>
          <w:sz w:val="24"/>
          <w:szCs w:val="24"/>
        </w:rPr>
        <w:t>redundar em danos nos componentes, ou mesmo na paralisação do veículo.</w:t>
      </w:r>
    </w:p>
    <w:p w:rsidR="003A3477" w:rsidRDefault="003A3477" w:rsidP="003A3477">
      <w:pPr>
        <w:pStyle w:val="PargrafodaLista"/>
        <w:shd w:val="clear" w:color="auto" w:fill="FFFFFF"/>
        <w:ind w:left="360"/>
        <w:rPr>
          <w:rFonts w:ascii="Times New Roman" w:hAnsi="Times New Roman"/>
          <w:color w:val="000000"/>
          <w:sz w:val="24"/>
          <w:szCs w:val="24"/>
        </w:rPr>
      </w:pPr>
      <w:r w:rsidRPr="003A0DA7">
        <w:rPr>
          <w:rFonts w:ascii="Times New Roman" w:hAnsi="Times New Roman"/>
          <w:color w:val="000000"/>
          <w:sz w:val="24"/>
          <w:szCs w:val="24"/>
        </w:rPr>
        <w:t>c) Manutenção Corretiva: Visa tornar operacional o veículo ocasionalmente desativado em</w:t>
      </w:r>
      <w:r>
        <w:rPr>
          <w:rFonts w:ascii="Times New Roman" w:hAnsi="Times New Roman"/>
          <w:color w:val="000000"/>
          <w:sz w:val="24"/>
          <w:szCs w:val="24"/>
        </w:rPr>
        <w:t xml:space="preserve"> </w:t>
      </w:r>
      <w:r w:rsidRPr="003A0DA7">
        <w:rPr>
          <w:rFonts w:ascii="Times New Roman" w:hAnsi="Times New Roman"/>
          <w:color w:val="000000"/>
          <w:sz w:val="24"/>
          <w:szCs w:val="24"/>
        </w:rPr>
        <w:t xml:space="preserve">decorrência de defeitos, bem como reparar avarias. </w:t>
      </w:r>
      <w:r w:rsidRPr="003A0DA7">
        <w:rPr>
          <w:rFonts w:ascii="Times New Roman" w:hAnsi="Times New Roman"/>
          <w:color w:val="000000"/>
          <w:sz w:val="24"/>
          <w:szCs w:val="24"/>
        </w:rPr>
        <w:cr/>
      </w:r>
    </w:p>
    <w:p w:rsidR="003A3477" w:rsidRPr="00E5400D" w:rsidRDefault="003A3477" w:rsidP="003A3477">
      <w:pPr>
        <w:numPr>
          <w:ilvl w:val="0"/>
          <w:numId w:val="38"/>
        </w:numPr>
        <w:ind w:left="0" w:firstLine="0"/>
        <w:jc w:val="both"/>
        <w:rPr>
          <w:rFonts w:ascii="Times New Roman" w:hAnsi="Times New Roman"/>
          <w:b/>
          <w:i/>
          <w:color w:val="000000"/>
          <w:sz w:val="24"/>
          <w:szCs w:val="24"/>
        </w:rPr>
      </w:pPr>
      <w:r w:rsidRPr="00E5400D">
        <w:rPr>
          <w:rFonts w:ascii="Times New Roman" w:hAnsi="Times New Roman"/>
          <w:b/>
          <w:i/>
          <w:color w:val="000000"/>
          <w:sz w:val="24"/>
          <w:szCs w:val="24"/>
        </w:rPr>
        <w:t>Das justificativas:</w:t>
      </w:r>
    </w:p>
    <w:p w:rsidR="003A3477" w:rsidRPr="00E5400D" w:rsidRDefault="003A3477" w:rsidP="003A3477">
      <w:pPr>
        <w:jc w:val="both"/>
        <w:rPr>
          <w:rFonts w:ascii="Times New Roman" w:hAnsi="Times New Roman"/>
          <w:b/>
          <w:i/>
          <w:color w:val="000000"/>
          <w:sz w:val="24"/>
          <w:szCs w:val="24"/>
        </w:rPr>
      </w:pPr>
    </w:p>
    <w:p w:rsidR="003A3477" w:rsidRPr="00E5400D" w:rsidRDefault="003A3477" w:rsidP="003A3477">
      <w:pPr>
        <w:ind w:firstLine="708"/>
        <w:jc w:val="both"/>
        <w:rPr>
          <w:rFonts w:ascii="Times New Roman" w:hAnsi="Times New Roman"/>
          <w:color w:val="000000"/>
          <w:sz w:val="24"/>
          <w:szCs w:val="24"/>
        </w:rPr>
      </w:pPr>
      <w:r w:rsidRPr="00E5400D">
        <w:rPr>
          <w:rFonts w:ascii="Times New Roman" w:hAnsi="Times New Roman"/>
          <w:color w:val="000000"/>
          <w:sz w:val="24"/>
          <w:szCs w:val="24"/>
        </w:rPr>
        <w:t xml:space="preserve">O presidente da Câmara Municipal de Extrema, </w:t>
      </w:r>
      <w:r>
        <w:rPr>
          <w:rFonts w:ascii="Times New Roman" w:hAnsi="Times New Roman"/>
          <w:color w:val="000000"/>
          <w:sz w:val="24"/>
          <w:szCs w:val="24"/>
        </w:rPr>
        <w:t>Sidney Soares Carvalho</w:t>
      </w:r>
      <w:r w:rsidRPr="00E5400D">
        <w:rPr>
          <w:rFonts w:ascii="Times New Roman" w:hAnsi="Times New Roman"/>
          <w:color w:val="000000"/>
          <w:sz w:val="24"/>
          <w:szCs w:val="24"/>
        </w:rPr>
        <w:t xml:space="preserve">, no uso de sua competência como prerrogativas os regramentos estatuídos pela Lei Federal nº 8.666/93 e pela Lei 10.520/2002, e considerando que a contratação do objeto se dará na modalidade Pregão Presencial, pelo menor preço </w:t>
      </w:r>
      <w:r>
        <w:rPr>
          <w:rFonts w:ascii="Times New Roman" w:hAnsi="Times New Roman"/>
          <w:color w:val="000000"/>
          <w:sz w:val="24"/>
          <w:szCs w:val="24"/>
        </w:rPr>
        <w:t>unitário</w:t>
      </w:r>
      <w:r w:rsidRPr="00E5400D">
        <w:rPr>
          <w:rFonts w:ascii="Times New Roman" w:hAnsi="Times New Roman"/>
          <w:color w:val="000000"/>
          <w:sz w:val="24"/>
          <w:szCs w:val="24"/>
        </w:rPr>
        <w:t xml:space="preserve">, apresenta as justificativas para essa licitação. </w:t>
      </w:r>
    </w:p>
    <w:p w:rsidR="003A3477" w:rsidRPr="00E5400D" w:rsidRDefault="003A3477" w:rsidP="003A3477">
      <w:pPr>
        <w:ind w:firstLine="708"/>
        <w:jc w:val="both"/>
        <w:rPr>
          <w:rFonts w:ascii="Times New Roman" w:hAnsi="Times New Roman"/>
          <w:color w:val="000000"/>
          <w:sz w:val="24"/>
          <w:szCs w:val="24"/>
        </w:rPr>
      </w:pPr>
      <w:r w:rsidRPr="00E5400D">
        <w:rPr>
          <w:rFonts w:ascii="Times New Roman" w:hAnsi="Times New Roman"/>
          <w:color w:val="000000"/>
          <w:sz w:val="24"/>
          <w:szCs w:val="24"/>
        </w:rPr>
        <w:t xml:space="preserve">Na etapa de planejamento, a Administração, primeiramente, identificou a necessidade a ser atendida e, a partir dela, definiu com precisão a solução capaz de atender à sua demanda com a melhor relação custo-benefício, dentre elas, primordialmente, a </w:t>
      </w:r>
      <w:r>
        <w:rPr>
          <w:rFonts w:ascii="Times New Roman" w:hAnsi="Times New Roman"/>
          <w:color w:val="000000"/>
          <w:sz w:val="24"/>
          <w:szCs w:val="24"/>
        </w:rPr>
        <w:t>c</w:t>
      </w:r>
      <w:r w:rsidRPr="00662F74">
        <w:rPr>
          <w:rFonts w:ascii="Times New Roman" w:hAnsi="Times New Roman"/>
          <w:sz w:val="24"/>
          <w:szCs w:val="24"/>
        </w:rPr>
        <w:t>ontratação de empresa para prestação de serviços continuados de manutenção (preventiva e corretiva) nos veículos que compõem a frota da Câmara Municipal de Extrema com fornecimento de peças pela Contratante. Quantidade de horas mensais estimadas: 50 horas.</w:t>
      </w:r>
    </w:p>
    <w:p w:rsidR="003A3477" w:rsidRPr="00E5400D" w:rsidRDefault="003A3477" w:rsidP="003A3477">
      <w:pPr>
        <w:ind w:firstLine="709"/>
        <w:jc w:val="both"/>
        <w:rPr>
          <w:rFonts w:ascii="Times New Roman" w:hAnsi="Times New Roman"/>
          <w:color w:val="000000"/>
          <w:sz w:val="24"/>
          <w:szCs w:val="24"/>
        </w:rPr>
      </w:pPr>
      <w:r w:rsidRPr="00E5400D">
        <w:rPr>
          <w:rFonts w:ascii="Times New Roman" w:hAnsi="Times New Roman"/>
          <w:color w:val="000000"/>
          <w:sz w:val="24"/>
          <w:szCs w:val="24"/>
        </w:rPr>
        <w:t xml:space="preserve"> A contratação proposta neste termo justifica-se pela necessidade </w:t>
      </w:r>
      <w:r w:rsidRPr="00662F74">
        <w:rPr>
          <w:rFonts w:ascii="Times New Roman" w:hAnsi="Times New Roman"/>
          <w:color w:val="000000"/>
          <w:sz w:val="24"/>
          <w:szCs w:val="24"/>
        </w:rPr>
        <w:t>O serviço se justifica face ao interesse público de executar-se a manutenção preventiva e</w:t>
      </w:r>
      <w:r>
        <w:rPr>
          <w:rFonts w:ascii="Times New Roman" w:hAnsi="Times New Roman"/>
          <w:color w:val="000000"/>
          <w:sz w:val="24"/>
          <w:szCs w:val="24"/>
        </w:rPr>
        <w:t xml:space="preserve"> </w:t>
      </w:r>
      <w:r w:rsidRPr="00662F74">
        <w:rPr>
          <w:rFonts w:ascii="Times New Roman" w:hAnsi="Times New Roman"/>
          <w:color w:val="000000"/>
          <w:sz w:val="24"/>
          <w:szCs w:val="24"/>
        </w:rPr>
        <w:t>corretiva da frota municipal, para o desempenho regular das atividades praticadas no</w:t>
      </w:r>
      <w:r>
        <w:rPr>
          <w:rFonts w:ascii="Times New Roman" w:hAnsi="Times New Roman"/>
          <w:color w:val="000000"/>
          <w:sz w:val="24"/>
          <w:szCs w:val="24"/>
        </w:rPr>
        <w:t xml:space="preserve"> </w:t>
      </w:r>
      <w:r w:rsidRPr="00662F74">
        <w:rPr>
          <w:rFonts w:ascii="Times New Roman" w:hAnsi="Times New Roman"/>
          <w:color w:val="000000"/>
          <w:sz w:val="24"/>
          <w:szCs w:val="24"/>
        </w:rPr>
        <w:t>ambiente da Administração, uma vez que os veículos oficiais devem estar em plenas</w:t>
      </w:r>
      <w:r>
        <w:rPr>
          <w:rFonts w:ascii="Times New Roman" w:hAnsi="Times New Roman"/>
          <w:color w:val="000000"/>
          <w:sz w:val="24"/>
          <w:szCs w:val="24"/>
        </w:rPr>
        <w:t xml:space="preserve"> </w:t>
      </w:r>
      <w:r w:rsidRPr="00662F74">
        <w:rPr>
          <w:rFonts w:ascii="Times New Roman" w:hAnsi="Times New Roman"/>
          <w:color w:val="000000"/>
          <w:sz w:val="24"/>
          <w:szCs w:val="24"/>
        </w:rPr>
        <w:t>condições de funcionamento e conservação, à disposição do serviço sempre que forem</w:t>
      </w:r>
      <w:r>
        <w:rPr>
          <w:rFonts w:ascii="Times New Roman" w:hAnsi="Times New Roman"/>
          <w:color w:val="000000"/>
          <w:sz w:val="24"/>
          <w:szCs w:val="24"/>
        </w:rPr>
        <w:t xml:space="preserve"> </w:t>
      </w:r>
      <w:r w:rsidRPr="00662F74">
        <w:rPr>
          <w:rFonts w:ascii="Times New Roman" w:hAnsi="Times New Roman"/>
          <w:color w:val="000000"/>
          <w:sz w:val="24"/>
          <w:szCs w:val="24"/>
        </w:rPr>
        <w:t>demandados e, no caso de situações emergenciais, receber o atendimento e assistência</w:t>
      </w:r>
      <w:r>
        <w:rPr>
          <w:rFonts w:ascii="Times New Roman" w:hAnsi="Times New Roman"/>
          <w:color w:val="000000"/>
          <w:sz w:val="24"/>
          <w:szCs w:val="24"/>
        </w:rPr>
        <w:t xml:space="preserve"> </w:t>
      </w:r>
      <w:r w:rsidRPr="00662F74">
        <w:rPr>
          <w:rFonts w:ascii="Times New Roman" w:hAnsi="Times New Roman"/>
          <w:color w:val="000000"/>
          <w:sz w:val="24"/>
          <w:szCs w:val="24"/>
        </w:rPr>
        <w:t>devidos. Além disso, além da salvaguarda do patrimônio público, a referida manutenção</w:t>
      </w:r>
      <w:r>
        <w:rPr>
          <w:rFonts w:ascii="Times New Roman" w:hAnsi="Times New Roman"/>
          <w:color w:val="000000"/>
          <w:sz w:val="24"/>
          <w:szCs w:val="24"/>
        </w:rPr>
        <w:t xml:space="preserve"> </w:t>
      </w:r>
      <w:r w:rsidRPr="00662F74">
        <w:rPr>
          <w:rFonts w:ascii="Times New Roman" w:hAnsi="Times New Roman"/>
          <w:color w:val="000000"/>
          <w:sz w:val="24"/>
          <w:szCs w:val="24"/>
        </w:rPr>
        <w:t>também se torna necessária com vistas à segurança dos usuários dos veículos</w:t>
      </w:r>
      <w:r>
        <w:rPr>
          <w:rFonts w:ascii="Times New Roman" w:hAnsi="Times New Roman"/>
          <w:color w:val="000000"/>
          <w:sz w:val="24"/>
          <w:szCs w:val="24"/>
        </w:rPr>
        <w:t>.</w:t>
      </w:r>
    </w:p>
    <w:p w:rsidR="003A3477" w:rsidRPr="00E5400D" w:rsidRDefault="003A3477" w:rsidP="003A3477">
      <w:pPr>
        <w:ind w:firstLine="708"/>
        <w:jc w:val="both"/>
        <w:rPr>
          <w:rFonts w:ascii="Times New Roman" w:hAnsi="Times New Roman"/>
          <w:color w:val="000000"/>
          <w:sz w:val="24"/>
          <w:szCs w:val="24"/>
        </w:rPr>
      </w:pPr>
      <w:r w:rsidRPr="00E5400D">
        <w:rPr>
          <w:rFonts w:ascii="Times New Roman" w:hAnsi="Times New Roman"/>
          <w:color w:val="000000"/>
          <w:sz w:val="24"/>
          <w:szCs w:val="24"/>
        </w:rPr>
        <w:t xml:space="preserve">Portanto, no caso em análise nota-se que o nível técnico para a contratação dos serviços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w:t>
      </w:r>
      <w:r>
        <w:rPr>
          <w:rFonts w:ascii="Times New Roman" w:hAnsi="Times New Roman"/>
          <w:color w:val="000000"/>
          <w:sz w:val="24"/>
          <w:szCs w:val="24"/>
        </w:rPr>
        <w:t>unitário</w:t>
      </w:r>
      <w:r w:rsidRPr="00E5400D">
        <w:rPr>
          <w:rFonts w:ascii="Times New Roman" w:hAnsi="Times New Roman"/>
          <w:color w:val="000000"/>
          <w:sz w:val="24"/>
          <w:szCs w:val="24"/>
        </w:rPr>
        <w:t xml:space="preserve"> porque não se verifica para esta </w:t>
      </w:r>
      <w:r w:rsidRPr="00E5400D">
        <w:rPr>
          <w:rFonts w:ascii="Times New Roman" w:hAnsi="Times New Roman"/>
          <w:color w:val="000000"/>
          <w:sz w:val="24"/>
          <w:szCs w:val="24"/>
        </w:rPr>
        <w:lastRenderedPageBreak/>
        <w:t xml:space="preserve">prestação de serviços risco de prejuízo relevante. Não há a necessidade de nenhuma técnica mais apurada para os serviços.  Não há nem mesmo um razoável grau de subjetivismo. </w:t>
      </w:r>
    </w:p>
    <w:p w:rsidR="003A3477" w:rsidRPr="00E5400D" w:rsidRDefault="003A3477" w:rsidP="003A3477">
      <w:pPr>
        <w:ind w:firstLine="708"/>
        <w:jc w:val="both"/>
        <w:rPr>
          <w:rFonts w:ascii="Times New Roman" w:hAnsi="Times New Roman"/>
          <w:color w:val="000000"/>
          <w:sz w:val="24"/>
          <w:szCs w:val="24"/>
        </w:rPr>
      </w:pPr>
      <w:r w:rsidRPr="00E5400D">
        <w:rPr>
          <w:rFonts w:ascii="Times New Roman" w:hAnsi="Times New Roman"/>
          <w:color w:val="000000"/>
          <w:sz w:val="24"/>
          <w:szCs w:val="24"/>
        </w:rPr>
        <w:t xml:space="preserve">Desta forma, a Administração ao determinar o padrão de execução dos serviços pretendidos, de modo que os possíveis interessados possam formular suas propostas em atenção às especificações padronizadas da Administração, julga ser perfeitamente possível as licitantes competirem com base no valor da proposta e admite-se o julgamento pelo menor preço </w:t>
      </w:r>
      <w:r>
        <w:rPr>
          <w:rFonts w:ascii="Times New Roman" w:hAnsi="Times New Roman"/>
          <w:color w:val="000000"/>
          <w:sz w:val="24"/>
          <w:szCs w:val="24"/>
        </w:rPr>
        <w:t>unitário</w:t>
      </w:r>
      <w:r w:rsidRPr="00E5400D">
        <w:rPr>
          <w:rFonts w:ascii="Times New Roman" w:hAnsi="Times New Roman"/>
          <w:color w:val="000000"/>
          <w:sz w:val="24"/>
          <w:szCs w:val="24"/>
        </w:rPr>
        <w:t>.</w:t>
      </w:r>
    </w:p>
    <w:p w:rsidR="003A3477" w:rsidRPr="00E5400D" w:rsidRDefault="003A3477" w:rsidP="003A3477">
      <w:pPr>
        <w:ind w:firstLine="708"/>
        <w:jc w:val="both"/>
        <w:rPr>
          <w:rFonts w:ascii="Times New Roman" w:hAnsi="Times New Roman"/>
          <w:color w:val="000000"/>
          <w:sz w:val="24"/>
          <w:szCs w:val="24"/>
        </w:rPr>
      </w:pPr>
      <w:r w:rsidRPr="00E5400D">
        <w:rPr>
          <w:rFonts w:ascii="Times New Roman" w:hAnsi="Times New Roman"/>
          <w:color w:val="000000"/>
          <w:sz w:val="24"/>
          <w:szCs w:val="24"/>
        </w:rPr>
        <w:t xml:space="preserve">  Por fim, a justificativa para esta modalidade se prende ao fato de que se trata de serviço comum, sem maiores complexidades técnicas, não trazendo insegurança jurídica aos licitantes por falta de alguma informação neste termo de referência.</w:t>
      </w:r>
    </w:p>
    <w:p w:rsidR="003A3477" w:rsidRPr="00E5400D" w:rsidRDefault="003A3477" w:rsidP="003A3477">
      <w:pPr>
        <w:tabs>
          <w:tab w:val="num" w:pos="0"/>
        </w:tabs>
        <w:jc w:val="both"/>
        <w:rPr>
          <w:rFonts w:ascii="Times New Roman" w:hAnsi="Times New Roman"/>
          <w:color w:val="000000"/>
          <w:sz w:val="24"/>
          <w:szCs w:val="24"/>
        </w:rPr>
      </w:pPr>
      <w:r w:rsidRPr="00E5400D">
        <w:rPr>
          <w:rFonts w:ascii="Times New Roman" w:hAnsi="Times New Roman"/>
          <w:color w:val="000000"/>
          <w:sz w:val="24"/>
          <w:szCs w:val="24"/>
        </w:rPr>
        <w:tab/>
        <w:t xml:space="preserve">Portanto, nesta análise prévia, </w:t>
      </w:r>
      <w:r w:rsidRPr="00E5400D">
        <w:rPr>
          <w:rFonts w:ascii="Times New Roman" w:hAnsi="Times New Roman"/>
          <w:i/>
          <w:color w:val="000000"/>
          <w:sz w:val="24"/>
          <w:szCs w:val="24"/>
        </w:rPr>
        <w:t>in concreto</w:t>
      </w:r>
      <w:r w:rsidRPr="00E5400D">
        <w:rPr>
          <w:rFonts w:ascii="Times New Roman" w:hAnsi="Times New Roman"/>
          <w:color w:val="000000"/>
          <w:sz w:val="24"/>
          <w:szCs w:val="24"/>
        </w:rPr>
        <w:t xml:space="preserve">, baseada na viabilidade técnica e econômica, adotou-se o pregão pelo menor preço </w:t>
      </w:r>
      <w:r>
        <w:rPr>
          <w:rFonts w:ascii="Times New Roman" w:hAnsi="Times New Roman"/>
          <w:color w:val="000000"/>
          <w:sz w:val="24"/>
          <w:szCs w:val="24"/>
        </w:rPr>
        <w:t>unitário</w:t>
      </w:r>
      <w:r w:rsidRPr="00E5400D">
        <w:rPr>
          <w:rFonts w:ascii="Times New Roman" w:hAnsi="Times New Roman"/>
          <w:color w:val="000000"/>
          <w:sz w:val="24"/>
          <w:szCs w:val="24"/>
        </w:rPr>
        <w:t xml:space="preserve"> para a licitação do objeto.</w:t>
      </w:r>
    </w:p>
    <w:p w:rsidR="003A3477" w:rsidRPr="00043F57" w:rsidRDefault="003A3477" w:rsidP="003A3477">
      <w:pPr>
        <w:ind w:firstLine="708"/>
        <w:jc w:val="both"/>
        <w:rPr>
          <w:rFonts w:ascii="Times New Roman" w:hAnsi="Times New Roman"/>
          <w:sz w:val="24"/>
          <w:szCs w:val="24"/>
        </w:rPr>
      </w:pPr>
      <w:r w:rsidRPr="00043F57">
        <w:rPr>
          <w:rFonts w:ascii="Times New Roman" w:hAnsi="Times New Roman"/>
          <w:sz w:val="24"/>
          <w:szCs w:val="24"/>
        </w:rPr>
        <w:t>Lado outro, a opção por pregão presencial se dá pela</w:t>
      </w:r>
      <w:r w:rsidRPr="00043F57">
        <w:rPr>
          <w:rFonts w:ascii="Times New Roman" w:hAnsi="Times New Roman"/>
          <w:color w:val="282828"/>
          <w:sz w:val="24"/>
          <w:szCs w:val="24"/>
          <w:shd w:val="clear" w:color="auto" w:fill="FFFFFF"/>
        </w:rPr>
        <w:t xml:space="preserve"> impossibilidade de uso de recursos de tecnologia da informação</w:t>
      </w:r>
      <w:r w:rsidRPr="00043F57">
        <w:rPr>
          <w:rFonts w:ascii="Times New Roman" w:hAnsi="Times New Roman"/>
          <w:sz w:val="24"/>
          <w:szCs w:val="24"/>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043F57">
        <w:rPr>
          <w:rFonts w:ascii="Times New Roman" w:hAnsi="Times New Roman"/>
          <w:i/>
          <w:sz w:val="24"/>
          <w:szCs w:val="24"/>
        </w:rPr>
        <w:t>on</w:t>
      </w:r>
      <w:proofErr w:type="spellEnd"/>
      <w:r w:rsidRPr="00043F57">
        <w:rPr>
          <w:rFonts w:ascii="Times New Roman" w:hAnsi="Times New Roman"/>
          <w:i/>
          <w:sz w:val="24"/>
          <w:szCs w:val="24"/>
        </w:rPr>
        <w:t xml:space="preserve"> </w:t>
      </w:r>
      <w:proofErr w:type="spellStart"/>
      <w:r w:rsidRPr="00043F57">
        <w:rPr>
          <w:rFonts w:ascii="Times New Roman" w:hAnsi="Times New Roman"/>
          <w:i/>
          <w:sz w:val="24"/>
          <w:szCs w:val="24"/>
        </w:rPr>
        <w:t>line</w:t>
      </w:r>
      <w:proofErr w:type="spellEnd"/>
      <w:r w:rsidRPr="00043F57">
        <w:rPr>
          <w:rFonts w:ascii="Times New Roman" w:hAnsi="Times New Roman"/>
          <w:sz w:val="24"/>
          <w:szCs w:val="24"/>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rsidR="003A3477" w:rsidRDefault="00345943" w:rsidP="003A3477">
      <w:pPr>
        <w:ind w:firstLine="708"/>
        <w:jc w:val="both"/>
        <w:rPr>
          <w:rFonts w:ascii="Times New Roman" w:hAnsi="Times New Roman"/>
          <w:color w:val="000000" w:themeColor="text1"/>
          <w:sz w:val="24"/>
          <w:szCs w:val="24"/>
        </w:rPr>
      </w:pPr>
      <w:hyperlink r:id="rId16" w:anchor="/documento/jurisprudencia-selecionada/*/KEY%3AJURISPRUDENCIA-SELECIONADA-40085/score%20desc%2C%20COLEGIADO%20asc%2C%20ANOACORDAO%20desc%2C%20NUMACORDAO%20desc/0/sinonimos%3Dtrue" w:tgtFrame="_blank" w:history="1">
        <w:r w:rsidR="003A3477" w:rsidRPr="00E5400D">
          <w:rPr>
            <w:rStyle w:val="Hyperlink"/>
            <w:rFonts w:ascii="Times New Roman" w:hAnsi="Times New Roman"/>
            <w:color w:val="000000" w:themeColor="text1"/>
            <w:sz w:val="24"/>
            <w:szCs w:val="24"/>
            <w:shd w:val="clear" w:color="auto" w:fill="FFFFFF"/>
          </w:rPr>
          <w:t>A Administração, em respeito à transparência e à motivação dos atos administrativos, </w:t>
        </w:r>
      </w:hyperlink>
      <w:r w:rsidR="003A3477" w:rsidRPr="00E5400D">
        <w:rPr>
          <w:rFonts w:ascii="Times New Roman" w:hAnsi="Times New Roman"/>
          <w:color w:val="000000" w:themeColor="text1"/>
          <w:sz w:val="24"/>
          <w:szCs w:val="24"/>
        </w:rPr>
        <w:t xml:space="preserve">por se tratar de pequeno vulto, no caso concreto e considerando que existem no mercado diversas empresas com potencial técnico, profissional e operacional, suficiente para atender satisfatoriamente às exigências previstas neste edital, entende que </w:t>
      </w:r>
      <w:r w:rsidR="003A3477">
        <w:rPr>
          <w:rFonts w:ascii="Times New Roman" w:hAnsi="Times New Roman"/>
          <w:color w:val="000000" w:themeColor="text1"/>
          <w:sz w:val="24"/>
          <w:szCs w:val="24"/>
        </w:rPr>
        <w:t xml:space="preserve">não </w:t>
      </w:r>
      <w:r w:rsidR="003A3477" w:rsidRPr="00E5400D">
        <w:rPr>
          <w:rFonts w:ascii="Times New Roman" w:hAnsi="Times New Roman"/>
          <w:color w:val="000000" w:themeColor="text1"/>
          <w:sz w:val="24"/>
          <w:szCs w:val="24"/>
        </w:rPr>
        <w:t xml:space="preserve">é conveniente a participação de empresas em “consórcio” ou “grupo de empresas” no Pregão presencial em tela. </w:t>
      </w:r>
    </w:p>
    <w:p w:rsidR="003A3477" w:rsidRDefault="003A3477" w:rsidP="003A3477">
      <w:pPr>
        <w:ind w:firstLine="708"/>
        <w:jc w:val="both"/>
        <w:rPr>
          <w:rFonts w:ascii="Times New Roman" w:hAnsi="Times New Roman"/>
          <w:sz w:val="24"/>
          <w:szCs w:val="24"/>
        </w:rPr>
      </w:pPr>
      <w:r w:rsidRPr="007A11A4">
        <w:rPr>
          <w:rFonts w:ascii="Times New Roman" w:hAnsi="Times New Roman"/>
          <w:sz w:val="24"/>
          <w:szCs w:val="24"/>
        </w:rPr>
        <w:t xml:space="preserve">Da Adoção de índices (§ </w:t>
      </w:r>
      <w:proofErr w:type="gramStart"/>
      <w:r w:rsidRPr="007A11A4">
        <w:rPr>
          <w:rFonts w:ascii="Times New Roman" w:hAnsi="Times New Roman"/>
          <w:sz w:val="24"/>
          <w:szCs w:val="24"/>
        </w:rPr>
        <w:t>5º, artigo 31</w:t>
      </w:r>
      <w:proofErr w:type="gramEnd"/>
      <w:r w:rsidRPr="007A11A4">
        <w:rPr>
          <w:rFonts w:ascii="Times New Roman" w:hAnsi="Times New Roman"/>
          <w:sz w:val="24"/>
          <w:szCs w:val="24"/>
        </w:rPr>
        <w:t xml:space="preserve"> da Lei 8.666/93):</w:t>
      </w:r>
      <w:r w:rsidRPr="007A11A4">
        <w:rPr>
          <w:rFonts w:ascii="Times New Roman" w:hAnsi="Times New Roman"/>
          <w:b/>
          <w:sz w:val="24"/>
          <w:szCs w:val="24"/>
        </w:rPr>
        <w:t xml:space="preserve"> </w:t>
      </w:r>
      <w:r w:rsidRPr="007A11A4">
        <w:rPr>
          <w:rFonts w:ascii="Times New Roman" w:hAnsi="Times New Roman"/>
          <w:sz w:val="24"/>
          <w:szCs w:val="24"/>
        </w:rPr>
        <w:t xml:space="preserve">considera-se como medida eficaz para </w:t>
      </w:r>
      <w:r w:rsidRPr="007A11A4">
        <w:rPr>
          <w:rFonts w:ascii="Times New Roman" w:hAnsi="Times New Roman"/>
          <w:sz w:val="24"/>
          <w:szCs w:val="24"/>
          <w:shd w:val="clear" w:color="auto" w:fill="FFFFFF"/>
        </w:rPr>
        <w:t xml:space="preserve">aferição da real capacidade da empresa na assunção de obrigações compatíveis com sua verdadeira estrutura e capacidade operacional a adoção de índice igual ou maior que 1.0, visto que, desta forma esse patamar não </w:t>
      </w:r>
      <w:r w:rsidRPr="007A11A4">
        <w:rPr>
          <w:rFonts w:ascii="Times New Roman" w:hAnsi="Times New Roman"/>
          <w:sz w:val="24"/>
          <w:szCs w:val="24"/>
        </w:rPr>
        <w:t>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rsidR="003A3477" w:rsidRPr="00D957BF" w:rsidRDefault="003A3477" w:rsidP="003A3477">
      <w:pPr>
        <w:jc w:val="both"/>
        <w:rPr>
          <w:rFonts w:ascii="Times New Roman" w:hAnsi="Times New Roman"/>
          <w:sz w:val="24"/>
          <w:szCs w:val="24"/>
        </w:rPr>
      </w:pPr>
      <w:r w:rsidRPr="00D957BF">
        <w:rPr>
          <w:rFonts w:ascii="Times New Roman" w:hAnsi="Times New Roman"/>
          <w:color w:val="000000"/>
          <w:sz w:val="24"/>
          <w:szCs w:val="24"/>
          <w:shd w:val="clear" w:color="auto" w:fill="FFFFFF"/>
        </w:rPr>
        <w:t>Nesse caso, considerando que a realização de serviços dessa natureza depende do deslocamento da Administração até a sede da licitante, tem influência direta na obtenção de proposta mais vantajosa, entende-se possível a Administração Pública delimitar uma distância máxima do estabelecimento do fornecedor a ser contratado de sua sede, dado que admitir a participação de licitantes em locais distantes poderá acarretar, ao final, em custo demasiado a esta Administração, que terá que percorrer quilômetros para realizar os serviços necessários, prejudicando, assim, o interesse público almejado com a contratação. Dessa forma, justifica-se a inclusão de item no edital que delimita a participação de empresas até 100 km da sede da Câmara Municipal de Extrema.</w:t>
      </w:r>
    </w:p>
    <w:p w:rsidR="003A3477" w:rsidRDefault="003A3477" w:rsidP="003A3477">
      <w:pPr>
        <w:jc w:val="both"/>
        <w:rPr>
          <w:rFonts w:ascii="Times New Roman" w:hAnsi="Times New Roman"/>
          <w:b/>
          <w:color w:val="000000"/>
          <w:sz w:val="24"/>
          <w:szCs w:val="24"/>
        </w:rPr>
      </w:pPr>
      <w:r w:rsidRPr="00E5400D">
        <w:rPr>
          <w:rFonts w:ascii="Times New Roman" w:hAnsi="Times New Roman"/>
          <w:b/>
          <w:color w:val="000000"/>
          <w:sz w:val="24"/>
          <w:szCs w:val="24"/>
        </w:rPr>
        <w:t>Dos preços:</w:t>
      </w:r>
    </w:p>
    <w:p w:rsidR="003A3477" w:rsidRPr="00E5400D" w:rsidRDefault="003A3477" w:rsidP="003A3477">
      <w:pPr>
        <w:jc w:val="both"/>
        <w:rPr>
          <w:rFonts w:ascii="Times New Roman" w:hAnsi="Times New Roman"/>
          <w:b/>
          <w:color w:val="000000"/>
          <w:sz w:val="24"/>
          <w:szCs w:val="24"/>
        </w:rPr>
      </w:pPr>
    </w:p>
    <w:p w:rsidR="003A3477" w:rsidRPr="00E5400D" w:rsidRDefault="003A3477" w:rsidP="003A3477">
      <w:pPr>
        <w:shd w:val="clear" w:color="auto" w:fill="FFFFFF"/>
        <w:ind w:firstLine="708"/>
        <w:jc w:val="both"/>
        <w:rPr>
          <w:rFonts w:ascii="Times New Roman" w:hAnsi="Times New Roman"/>
          <w:color w:val="282828"/>
          <w:sz w:val="24"/>
          <w:szCs w:val="24"/>
        </w:rPr>
      </w:pPr>
      <w:r w:rsidRPr="00E5400D">
        <w:rPr>
          <w:rFonts w:ascii="Times New Roman" w:hAnsi="Times New Roman"/>
          <w:color w:val="282828"/>
          <w:sz w:val="24"/>
          <w:szCs w:val="24"/>
        </w:rPr>
        <w:t>Pretende-se justificar a compatibilidade do preço a ser licitado para o objeto com os preços praticados no mercado. A razoabilidade do valor das contratações decorrentes de licitação </w:t>
      </w:r>
      <w:r w:rsidRPr="00E5400D">
        <w:rPr>
          <w:rFonts w:ascii="Times New Roman" w:hAnsi="Times New Roman"/>
          <w:bCs/>
          <w:color w:val="000000"/>
          <w:sz w:val="24"/>
          <w:szCs w:val="24"/>
        </w:rPr>
        <w:t>poderá ser aferida por meio da comparação da proposta apresentada com os preços praticados pela futura contratada junto a outros entes públicos e/ou privados, ou outros meios igualmente idôneo</w:t>
      </w:r>
      <w:r w:rsidRPr="00E5400D">
        <w:rPr>
          <w:rFonts w:ascii="Times New Roman" w:hAnsi="Times New Roman"/>
          <w:b/>
          <w:bCs/>
          <w:color w:val="000000"/>
          <w:sz w:val="24"/>
          <w:szCs w:val="24"/>
        </w:rPr>
        <w:t>s</w:t>
      </w:r>
      <w:r w:rsidRPr="00E5400D">
        <w:rPr>
          <w:rFonts w:ascii="Times New Roman" w:hAnsi="Times New Roman"/>
          <w:color w:val="282828"/>
          <w:sz w:val="24"/>
          <w:szCs w:val="24"/>
        </w:rPr>
        <w:t xml:space="preserve">. Também importante é o entendimento pacífico de que a justificativa de preço é elemento essencial da contratação, posto que a sua validade dependa da verificação da razoabilidade.  </w:t>
      </w:r>
      <w:r w:rsidRPr="00E5400D">
        <w:rPr>
          <w:rFonts w:ascii="Times New Roman" w:hAnsi="Times New Roman"/>
          <w:bCs/>
          <w:color w:val="000000"/>
          <w:sz w:val="24"/>
          <w:szCs w:val="24"/>
        </w:rPr>
        <w:t xml:space="preserve">Diversos são os parâmetros que poderão ser utilizados para se avaliar a adequação dos preços, até mesmo quando se tratar de fornecedor exclusivo. </w:t>
      </w:r>
    </w:p>
    <w:p w:rsidR="003A3477" w:rsidRPr="00E5400D" w:rsidRDefault="003A3477" w:rsidP="003A3477">
      <w:pPr>
        <w:shd w:val="clear" w:color="auto" w:fill="FFFFFF"/>
        <w:ind w:firstLine="708"/>
        <w:jc w:val="both"/>
        <w:rPr>
          <w:rFonts w:ascii="Times New Roman" w:hAnsi="Times New Roman"/>
          <w:b/>
          <w:sz w:val="24"/>
          <w:szCs w:val="24"/>
        </w:rPr>
      </w:pPr>
      <w:r w:rsidRPr="00E5400D">
        <w:rPr>
          <w:rFonts w:ascii="Times New Roman" w:hAnsi="Times New Roman"/>
          <w:color w:val="282828"/>
          <w:sz w:val="24"/>
          <w:szCs w:val="24"/>
        </w:rPr>
        <w:t xml:space="preserve">Sobre esse tema, o doutrinador </w:t>
      </w:r>
      <w:r w:rsidRPr="00E5400D">
        <w:rPr>
          <w:rFonts w:ascii="Times New Roman" w:hAnsi="Times New Roman"/>
          <w:i/>
          <w:color w:val="282828"/>
          <w:sz w:val="24"/>
          <w:szCs w:val="24"/>
        </w:rPr>
        <w:t xml:space="preserve">Marçal </w:t>
      </w:r>
      <w:proofErr w:type="spellStart"/>
      <w:r w:rsidRPr="00E5400D">
        <w:rPr>
          <w:rFonts w:ascii="Times New Roman" w:hAnsi="Times New Roman"/>
          <w:i/>
          <w:color w:val="282828"/>
          <w:sz w:val="24"/>
          <w:szCs w:val="24"/>
        </w:rPr>
        <w:t>Justen</w:t>
      </w:r>
      <w:proofErr w:type="spellEnd"/>
      <w:r w:rsidRPr="00E5400D">
        <w:rPr>
          <w:rFonts w:ascii="Times New Roman" w:hAnsi="Times New Roman"/>
          <w:i/>
          <w:color w:val="282828"/>
          <w:sz w:val="24"/>
          <w:szCs w:val="24"/>
        </w:rPr>
        <w:t xml:space="preserve"> Filho</w:t>
      </w:r>
      <w:r w:rsidRPr="00E5400D">
        <w:rPr>
          <w:rFonts w:ascii="Times New Roman" w:hAnsi="Times New Roman"/>
          <w:color w:val="282828"/>
          <w:sz w:val="24"/>
          <w:szCs w:val="24"/>
        </w:rPr>
        <w:t> também afirma a existência de outros métodos possíveis para se evidenciar a razoabilidade dos preços.</w:t>
      </w:r>
      <w:r>
        <w:rPr>
          <w:rFonts w:ascii="Times New Roman" w:hAnsi="Times New Roman"/>
          <w:color w:val="282828"/>
          <w:sz w:val="24"/>
          <w:szCs w:val="24"/>
        </w:rPr>
        <w:t xml:space="preserve"> </w:t>
      </w:r>
      <w:r w:rsidRPr="00E5400D">
        <w:rPr>
          <w:rFonts w:ascii="Times New Roman" w:hAnsi="Times New Roman"/>
          <w:bCs/>
          <w:color w:val="000000"/>
          <w:sz w:val="24"/>
          <w:szCs w:val="24"/>
        </w:rPr>
        <w:t>Na impossibilidade</w:t>
      </w:r>
      <w:proofErr w:type="gramStart"/>
      <w:r>
        <w:rPr>
          <w:rFonts w:ascii="Times New Roman" w:hAnsi="Times New Roman"/>
          <w:bCs/>
          <w:color w:val="000000"/>
          <w:sz w:val="24"/>
          <w:szCs w:val="24"/>
        </w:rPr>
        <w:t xml:space="preserve"> </w:t>
      </w:r>
      <w:r w:rsidRPr="00E5400D">
        <w:rPr>
          <w:rFonts w:ascii="Times New Roman" w:hAnsi="Times New Roman"/>
          <w:bCs/>
          <w:color w:val="000000"/>
          <w:sz w:val="24"/>
          <w:szCs w:val="24"/>
        </w:rPr>
        <w:t xml:space="preserve"> </w:t>
      </w:r>
      <w:proofErr w:type="gramEnd"/>
      <w:r w:rsidRPr="00E5400D">
        <w:rPr>
          <w:rFonts w:ascii="Times New Roman" w:hAnsi="Times New Roman"/>
          <w:bCs/>
          <w:color w:val="000000"/>
          <w:sz w:val="24"/>
          <w:szCs w:val="24"/>
        </w:rPr>
        <w:t>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E5400D">
        <w:rPr>
          <w:rFonts w:ascii="Times New Roman" w:hAnsi="Times New Roman"/>
          <w:color w:val="282828"/>
          <w:sz w:val="24"/>
          <w:szCs w:val="24"/>
        </w:rPr>
        <w:t xml:space="preserve">”. Dessa forma, </w:t>
      </w:r>
      <w:r w:rsidRPr="00E5400D">
        <w:rPr>
          <w:rFonts w:ascii="Times New Roman" w:hAnsi="Times New Roman"/>
          <w:sz w:val="24"/>
          <w:szCs w:val="24"/>
        </w:rPr>
        <w:t xml:space="preserve">constam dos autos documentos que comprovam a realização de pesquisa de preços previamente à fase externa da licitação efetuada junto a dois interessados.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Considerando que a mostra apurada nas cotações </w:t>
      </w:r>
      <w:r>
        <w:rPr>
          <w:rFonts w:ascii="Times New Roman" w:hAnsi="Times New Roman"/>
          <w:sz w:val="24"/>
          <w:szCs w:val="24"/>
        </w:rPr>
        <w:t xml:space="preserve">não </w:t>
      </w:r>
      <w:r w:rsidRPr="00E5400D">
        <w:rPr>
          <w:rFonts w:ascii="Times New Roman" w:hAnsi="Times New Roman"/>
          <w:sz w:val="24"/>
          <w:szCs w:val="24"/>
        </w:rPr>
        <w:t xml:space="preserve">apresenta grande heterogeneidade nos valores, adotou-se como critério para apuração do valor estimado a mediana. </w:t>
      </w:r>
    </w:p>
    <w:p w:rsidR="003A3477" w:rsidRPr="00E5400D" w:rsidRDefault="003A3477" w:rsidP="003A3477">
      <w:pPr>
        <w:ind w:firstLine="708"/>
        <w:jc w:val="both"/>
        <w:rPr>
          <w:rFonts w:ascii="Times New Roman" w:hAnsi="Times New Roman"/>
          <w:b/>
          <w:sz w:val="24"/>
          <w:szCs w:val="24"/>
        </w:rPr>
      </w:pPr>
    </w:p>
    <w:p w:rsidR="003A3477" w:rsidRPr="00E5400D" w:rsidRDefault="003A3477" w:rsidP="003A3477">
      <w:pPr>
        <w:numPr>
          <w:ilvl w:val="0"/>
          <w:numId w:val="38"/>
        </w:numPr>
        <w:ind w:left="0" w:firstLine="0"/>
        <w:jc w:val="both"/>
        <w:rPr>
          <w:rFonts w:ascii="Times New Roman" w:hAnsi="Times New Roman"/>
          <w:b/>
          <w:sz w:val="24"/>
          <w:szCs w:val="24"/>
        </w:rPr>
      </w:pPr>
      <w:r w:rsidRPr="00E5400D">
        <w:rPr>
          <w:rFonts w:ascii="Times New Roman" w:hAnsi="Times New Roman"/>
          <w:b/>
          <w:sz w:val="24"/>
          <w:szCs w:val="24"/>
        </w:rPr>
        <w:t xml:space="preserve">Requisitos necessários: </w:t>
      </w:r>
    </w:p>
    <w:p w:rsidR="003A3477" w:rsidRPr="00E5400D" w:rsidRDefault="003A3477" w:rsidP="003A3477">
      <w:pPr>
        <w:widowControl w:val="0"/>
        <w:numPr>
          <w:ilvl w:val="1"/>
          <w:numId w:val="11"/>
        </w:numPr>
        <w:suppressAutoHyphens/>
        <w:ind w:left="0" w:firstLine="0"/>
        <w:jc w:val="both"/>
        <w:rPr>
          <w:rFonts w:ascii="Times New Roman" w:hAnsi="Times New Roman"/>
          <w:sz w:val="24"/>
          <w:szCs w:val="24"/>
          <w:lang w:eastAsia="zh-CN"/>
        </w:rPr>
      </w:pPr>
      <w:proofErr w:type="gramStart"/>
      <w:r w:rsidRPr="00E5400D">
        <w:rPr>
          <w:rFonts w:ascii="Times New Roman" w:hAnsi="Times New Roman"/>
          <w:sz w:val="24"/>
          <w:szCs w:val="24"/>
          <w:lang w:eastAsia="zh-CN"/>
        </w:rPr>
        <w:t>registro</w:t>
      </w:r>
      <w:proofErr w:type="gramEnd"/>
      <w:r w:rsidRPr="00E5400D">
        <w:rPr>
          <w:rFonts w:ascii="Times New Roman" w:hAnsi="Times New Roman"/>
          <w:sz w:val="24"/>
          <w:szCs w:val="24"/>
          <w:lang w:eastAsia="zh-CN"/>
        </w:rPr>
        <w:t xml:space="preserve"> comercial, no caso de empresa individual;</w:t>
      </w:r>
    </w:p>
    <w:p w:rsidR="003A3477" w:rsidRPr="00E5400D" w:rsidRDefault="003A3477" w:rsidP="003A3477">
      <w:pPr>
        <w:widowControl w:val="0"/>
        <w:suppressAutoHyphens/>
        <w:ind w:left="720"/>
        <w:jc w:val="both"/>
        <w:rPr>
          <w:rFonts w:ascii="Times New Roman" w:hAnsi="Times New Roman"/>
          <w:sz w:val="24"/>
          <w:szCs w:val="24"/>
          <w:lang w:eastAsia="zh-CN"/>
        </w:rPr>
      </w:pPr>
    </w:p>
    <w:p w:rsidR="003A3477" w:rsidRPr="00E5400D" w:rsidRDefault="003A3477" w:rsidP="003A3477">
      <w:pPr>
        <w:widowControl w:val="0"/>
        <w:numPr>
          <w:ilvl w:val="1"/>
          <w:numId w:val="11"/>
        </w:numPr>
        <w:suppressAutoHyphens/>
        <w:ind w:left="0" w:firstLine="0"/>
        <w:jc w:val="both"/>
        <w:rPr>
          <w:rFonts w:ascii="Times New Roman" w:hAnsi="Times New Roman"/>
          <w:sz w:val="24"/>
          <w:szCs w:val="24"/>
          <w:lang w:eastAsia="zh-CN"/>
        </w:rPr>
      </w:pPr>
      <w:proofErr w:type="gramStart"/>
      <w:r w:rsidRPr="00E5400D">
        <w:rPr>
          <w:rFonts w:ascii="Times New Roman" w:hAnsi="Times New Roman"/>
          <w:sz w:val="24"/>
          <w:szCs w:val="24"/>
          <w:lang w:eastAsia="zh-CN"/>
        </w:rPr>
        <w:t>ato</w:t>
      </w:r>
      <w:proofErr w:type="gramEnd"/>
      <w:r w:rsidRPr="00E5400D">
        <w:rPr>
          <w:rFonts w:ascii="Times New Roman" w:hAnsi="Times New Roman"/>
          <w:sz w:val="24"/>
          <w:szCs w:val="24"/>
          <w:lang w:eastAsia="zh-CN"/>
        </w:rPr>
        <w:t xml:space="preserve"> constitutivo, estatuto ou contrato social em vigor, devidamente registrado, em se tratando de sociedades comerciais, e, no caso de sociedades por ações, acompanhado de documentos de eleição de seus administradores; </w:t>
      </w:r>
    </w:p>
    <w:p w:rsidR="003A3477" w:rsidRPr="00E5400D" w:rsidRDefault="003A3477" w:rsidP="003A3477">
      <w:pPr>
        <w:widowControl w:val="0"/>
        <w:suppressAutoHyphens/>
        <w:jc w:val="both"/>
        <w:rPr>
          <w:rFonts w:ascii="Times New Roman" w:hAnsi="Times New Roman"/>
          <w:sz w:val="24"/>
          <w:szCs w:val="24"/>
          <w:lang w:eastAsia="zh-CN"/>
        </w:rPr>
      </w:pPr>
    </w:p>
    <w:p w:rsidR="003A3477" w:rsidRPr="00E5400D" w:rsidRDefault="003A3477" w:rsidP="003A3477">
      <w:pPr>
        <w:widowControl w:val="0"/>
        <w:numPr>
          <w:ilvl w:val="1"/>
          <w:numId w:val="11"/>
        </w:numPr>
        <w:suppressAutoHyphens/>
        <w:ind w:left="0" w:firstLine="0"/>
        <w:jc w:val="both"/>
        <w:rPr>
          <w:rFonts w:ascii="Times New Roman" w:hAnsi="Times New Roman"/>
          <w:sz w:val="24"/>
          <w:szCs w:val="24"/>
          <w:lang w:eastAsia="zh-CN"/>
        </w:rPr>
      </w:pPr>
      <w:proofErr w:type="gramStart"/>
      <w:r w:rsidRPr="00E5400D">
        <w:rPr>
          <w:rFonts w:ascii="Times New Roman" w:hAnsi="Times New Roman"/>
          <w:sz w:val="24"/>
          <w:szCs w:val="24"/>
          <w:lang w:eastAsia="zh-CN"/>
        </w:rPr>
        <w:t>decreto</w:t>
      </w:r>
      <w:proofErr w:type="gramEnd"/>
      <w:r w:rsidRPr="00E5400D">
        <w:rPr>
          <w:rFonts w:ascii="Times New Roman" w:hAnsi="Times New Roman"/>
          <w:sz w:val="24"/>
          <w:szCs w:val="24"/>
          <w:lang w:eastAsia="zh-CN"/>
        </w:rPr>
        <w:t xml:space="preserve"> de autorização, em se tratando de empresa ou sociedade estrangeira em funcionamento no país, e ato de registro ou autorização para funcionamento expedido pelo órgão competente, quando a atividade assim o exigir;</w:t>
      </w:r>
    </w:p>
    <w:p w:rsidR="003A3477" w:rsidRPr="00E5400D" w:rsidRDefault="003A3477" w:rsidP="003A3477">
      <w:pPr>
        <w:widowControl w:val="0"/>
        <w:suppressAutoHyphens/>
        <w:jc w:val="both"/>
        <w:rPr>
          <w:rFonts w:ascii="Times New Roman" w:hAnsi="Times New Roman"/>
          <w:sz w:val="24"/>
          <w:szCs w:val="24"/>
          <w:lang w:eastAsia="zh-CN"/>
        </w:rPr>
      </w:pPr>
    </w:p>
    <w:p w:rsidR="003A3477" w:rsidRPr="00E5400D" w:rsidRDefault="003A3477" w:rsidP="003A3477">
      <w:pPr>
        <w:widowControl w:val="0"/>
        <w:numPr>
          <w:ilvl w:val="0"/>
          <w:numId w:val="12"/>
        </w:numPr>
        <w:suppressAutoHyphens/>
        <w:ind w:left="0" w:firstLine="0"/>
        <w:jc w:val="both"/>
        <w:rPr>
          <w:rFonts w:ascii="Times New Roman" w:hAnsi="Times New Roman"/>
          <w:sz w:val="24"/>
          <w:szCs w:val="24"/>
          <w:lang w:eastAsia="zh-CN"/>
        </w:rPr>
      </w:pPr>
      <w:proofErr w:type="gramStart"/>
      <w:r w:rsidRPr="00E5400D">
        <w:rPr>
          <w:rFonts w:ascii="Times New Roman" w:hAnsi="Times New Roman"/>
          <w:sz w:val="24"/>
          <w:szCs w:val="24"/>
          <w:lang w:eastAsia="zh-CN"/>
        </w:rPr>
        <w:t>prova</w:t>
      </w:r>
      <w:proofErr w:type="gramEnd"/>
      <w:r w:rsidRPr="00E5400D">
        <w:rPr>
          <w:rFonts w:ascii="Times New Roman" w:hAnsi="Times New Roman"/>
          <w:sz w:val="24"/>
          <w:szCs w:val="24"/>
          <w:lang w:eastAsia="zh-CN"/>
        </w:rPr>
        <w:t xml:space="preserve"> de inscrição no Cadastro Nacional de Pessoa Jurídica do Ministério da Fazenda – CNPJ/MF;</w:t>
      </w:r>
    </w:p>
    <w:p w:rsidR="003A3477" w:rsidRPr="00E5400D" w:rsidRDefault="003A3477" w:rsidP="003A3477">
      <w:pPr>
        <w:widowControl w:val="0"/>
        <w:suppressAutoHyphens/>
        <w:jc w:val="both"/>
        <w:rPr>
          <w:rFonts w:ascii="Times New Roman" w:hAnsi="Times New Roman"/>
          <w:sz w:val="24"/>
          <w:szCs w:val="24"/>
          <w:lang w:eastAsia="zh-CN"/>
        </w:rPr>
      </w:pPr>
    </w:p>
    <w:p w:rsidR="003A3477" w:rsidRDefault="003A3477" w:rsidP="003A3477">
      <w:pPr>
        <w:widowControl w:val="0"/>
        <w:numPr>
          <w:ilvl w:val="0"/>
          <w:numId w:val="12"/>
        </w:numPr>
        <w:suppressAutoHyphens/>
        <w:ind w:left="0" w:firstLine="0"/>
        <w:jc w:val="both"/>
        <w:rPr>
          <w:rFonts w:ascii="Times New Roman" w:hAnsi="Times New Roman"/>
          <w:sz w:val="24"/>
          <w:szCs w:val="24"/>
          <w:lang w:eastAsia="zh-CN"/>
        </w:rPr>
      </w:pPr>
      <w:proofErr w:type="gramStart"/>
      <w:r w:rsidRPr="00E5400D">
        <w:rPr>
          <w:rFonts w:ascii="Times New Roman" w:hAnsi="Times New Roman"/>
          <w:sz w:val="24"/>
          <w:szCs w:val="24"/>
          <w:lang w:eastAsia="zh-CN"/>
        </w:rPr>
        <w:t>prova</w:t>
      </w:r>
      <w:proofErr w:type="gramEnd"/>
      <w:r w:rsidRPr="00E5400D">
        <w:rPr>
          <w:rFonts w:ascii="Times New Roman" w:hAnsi="Times New Roman"/>
          <w:sz w:val="24"/>
          <w:szCs w:val="24"/>
          <w:lang w:eastAsia="zh-CN"/>
        </w:rPr>
        <w:t xml:space="preserve"> de regularidade para com a Fazenda Federal e Estadual do domicílio ou sede do licitante, ou outra equivalente, na forma da lei, com prazo de validade em vigor;</w:t>
      </w:r>
    </w:p>
    <w:p w:rsidR="003A3477" w:rsidRDefault="003A3477" w:rsidP="003A3477">
      <w:pPr>
        <w:pStyle w:val="PargrafodaLista"/>
        <w:rPr>
          <w:rFonts w:ascii="Times New Roman" w:eastAsia="Times New Roman" w:hAnsi="Times New Roman"/>
          <w:sz w:val="24"/>
          <w:szCs w:val="24"/>
          <w:lang w:eastAsia="zh-CN"/>
        </w:rPr>
      </w:pPr>
    </w:p>
    <w:p w:rsidR="003A3477" w:rsidRPr="00E5400D" w:rsidRDefault="003A3477" w:rsidP="003A3477">
      <w:pPr>
        <w:widowControl w:val="0"/>
        <w:numPr>
          <w:ilvl w:val="0"/>
          <w:numId w:val="12"/>
        </w:numPr>
        <w:shd w:val="clear" w:color="auto" w:fill="FFFFFF"/>
        <w:suppressAutoHyphens/>
        <w:ind w:left="0" w:firstLine="0"/>
        <w:jc w:val="both"/>
        <w:rPr>
          <w:rFonts w:ascii="Times New Roman" w:hAnsi="Times New Roman"/>
          <w:sz w:val="24"/>
          <w:szCs w:val="24"/>
          <w:lang w:eastAsia="zh-CN"/>
        </w:rPr>
      </w:pPr>
      <w:proofErr w:type="gramStart"/>
      <w:r w:rsidRPr="00E5400D">
        <w:rPr>
          <w:rFonts w:ascii="Times New Roman" w:hAnsi="Times New Roman"/>
          <w:sz w:val="24"/>
          <w:szCs w:val="24"/>
          <w:lang w:eastAsia="zh-CN"/>
        </w:rPr>
        <w:t>prova</w:t>
      </w:r>
      <w:proofErr w:type="gramEnd"/>
      <w:r w:rsidRPr="00E5400D">
        <w:rPr>
          <w:rFonts w:ascii="Times New Roman" w:hAnsi="Times New Roman"/>
          <w:sz w:val="24"/>
          <w:szCs w:val="24"/>
          <w:lang w:eastAsia="zh-CN"/>
        </w:rPr>
        <w:t xml:space="preserve"> de situação regular perante o Instituto Nacional de Seguridade Social, mediante a apresentação da CND – Certidão Negativa de Débito ou da CPD-EN - Certidão Positiva de Débito com Efeitos de Negativa;</w:t>
      </w:r>
    </w:p>
    <w:p w:rsidR="003A3477" w:rsidRPr="00E5400D" w:rsidRDefault="003A3477" w:rsidP="003A3477">
      <w:pPr>
        <w:widowControl w:val="0"/>
        <w:shd w:val="clear" w:color="auto" w:fill="FFFFFF"/>
        <w:suppressAutoHyphens/>
        <w:jc w:val="both"/>
        <w:rPr>
          <w:rFonts w:ascii="Times New Roman" w:hAnsi="Times New Roman"/>
          <w:sz w:val="24"/>
          <w:szCs w:val="24"/>
          <w:lang w:eastAsia="zh-CN"/>
        </w:rPr>
      </w:pPr>
    </w:p>
    <w:p w:rsidR="003A3477" w:rsidRPr="00E5400D" w:rsidRDefault="003A3477" w:rsidP="003A3477">
      <w:pPr>
        <w:widowControl w:val="0"/>
        <w:numPr>
          <w:ilvl w:val="0"/>
          <w:numId w:val="12"/>
        </w:numPr>
        <w:shd w:val="clear" w:color="auto" w:fill="FFFFFF"/>
        <w:suppressAutoHyphens/>
        <w:ind w:left="0" w:firstLine="0"/>
        <w:jc w:val="both"/>
        <w:rPr>
          <w:rFonts w:ascii="Times New Roman" w:hAnsi="Times New Roman"/>
          <w:b/>
          <w:sz w:val="24"/>
          <w:szCs w:val="24"/>
          <w:lang w:eastAsia="zh-CN"/>
        </w:rPr>
      </w:pPr>
      <w:proofErr w:type="gramStart"/>
      <w:r w:rsidRPr="00E5400D">
        <w:rPr>
          <w:rFonts w:ascii="Times New Roman" w:hAnsi="Times New Roman"/>
          <w:sz w:val="24"/>
          <w:szCs w:val="24"/>
          <w:lang w:eastAsia="zh-CN"/>
        </w:rPr>
        <w:t>prova</w:t>
      </w:r>
      <w:proofErr w:type="gramEnd"/>
      <w:r w:rsidRPr="00E5400D">
        <w:rPr>
          <w:rFonts w:ascii="Times New Roman" w:hAnsi="Times New Roman"/>
          <w:sz w:val="24"/>
          <w:szCs w:val="24"/>
          <w:lang w:eastAsia="zh-CN"/>
        </w:rPr>
        <w:t xml:space="preserve"> de </w:t>
      </w:r>
      <w:r w:rsidRPr="00E5400D">
        <w:rPr>
          <w:rFonts w:ascii="Times New Roman" w:hAnsi="Times New Roman"/>
          <w:color w:val="000000"/>
          <w:sz w:val="24"/>
          <w:szCs w:val="24"/>
          <w:lang w:eastAsia="zh-CN"/>
        </w:rPr>
        <w:t>regularidade para com o FGTS – Fundo de Garantia de Tempo de Serviço(Lei n° 9.012, de 30/03/95), através da apresentação do Certificado de Regularidade de Situação do FGTS(CRF), emitido pela Caixa Econômica Federal</w:t>
      </w:r>
      <w:r w:rsidRPr="00E5400D">
        <w:rPr>
          <w:rFonts w:ascii="Times New Roman" w:hAnsi="Times New Roman"/>
          <w:sz w:val="24"/>
          <w:szCs w:val="24"/>
          <w:lang w:eastAsia="zh-CN"/>
        </w:rPr>
        <w:t>, ou do documento denominado “Situação de Regularidade do Empregador”, com prazo de validade em vigor na data de encerramento do prazo de entrega dos envelopes;</w:t>
      </w:r>
    </w:p>
    <w:p w:rsidR="003A3477" w:rsidRPr="00E5400D" w:rsidRDefault="003A3477" w:rsidP="003A3477">
      <w:pPr>
        <w:widowControl w:val="0"/>
        <w:shd w:val="clear" w:color="auto" w:fill="FFFFFF"/>
        <w:suppressAutoHyphens/>
        <w:jc w:val="both"/>
        <w:rPr>
          <w:rFonts w:ascii="Times New Roman" w:hAnsi="Times New Roman"/>
          <w:b/>
          <w:sz w:val="24"/>
          <w:szCs w:val="24"/>
          <w:lang w:eastAsia="zh-CN"/>
        </w:rPr>
      </w:pPr>
    </w:p>
    <w:p w:rsidR="003A3477" w:rsidRPr="00E5400D" w:rsidRDefault="003A3477" w:rsidP="003A3477">
      <w:pPr>
        <w:widowControl w:val="0"/>
        <w:numPr>
          <w:ilvl w:val="0"/>
          <w:numId w:val="12"/>
        </w:numPr>
        <w:shd w:val="clear" w:color="auto" w:fill="FFFFFF"/>
        <w:suppressAutoHyphens/>
        <w:overflowPunct w:val="0"/>
        <w:autoSpaceDE w:val="0"/>
        <w:ind w:left="0" w:firstLine="0"/>
        <w:jc w:val="both"/>
        <w:textAlignment w:val="baseline"/>
        <w:rPr>
          <w:rFonts w:ascii="Times New Roman" w:hAnsi="Times New Roman"/>
          <w:color w:val="000000"/>
          <w:sz w:val="24"/>
          <w:szCs w:val="24"/>
          <w:lang w:eastAsia="zh-CN"/>
        </w:rPr>
      </w:pPr>
      <w:proofErr w:type="gramStart"/>
      <w:r w:rsidRPr="00E5400D">
        <w:rPr>
          <w:rFonts w:ascii="Times New Roman" w:hAnsi="Times New Roman"/>
          <w:color w:val="000000"/>
          <w:sz w:val="24"/>
          <w:szCs w:val="24"/>
          <w:lang w:eastAsia="zh-CN"/>
        </w:rPr>
        <w:t>prova</w:t>
      </w:r>
      <w:proofErr w:type="gramEnd"/>
      <w:r w:rsidRPr="00E5400D">
        <w:rPr>
          <w:rFonts w:ascii="Times New Roman" w:hAnsi="Times New Roman"/>
          <w:color w:val="000000"/>
          <w:sz w:val="24"/>
          <w:szCs w:val="24"/>
          <w:lang w:eastAsia="zh-CN"/>
        </w:rPr>
        <w:t xml:space="preserve"> de regularidade Trabalhista, mediante a apresentação da CNDT – Certidão Negativa de Débitos Trabalhistas ou da CPDT – Certidão Positiva de Débitos Trabalhistas com efeitos de negativa;</w:t>
      </w:r>
    </w:p>
    <w:p w:rsidR="003A3477" w:rsidRPr="00E5400D" w:rsidRDefault="003A3477" w:rsidP="003A3477">
      <w:pPr>
        <w:widowControl w:val="0"/>
        <w:suppressAutoHyphens/>
        <w:overflowPunct w:val="0"/>
        <w:autoSpaceDE w:val="0"/>
        <w:jc w:val="both"/>
        <w:textAlignment w:val="baseline"/>
        <w:rPr>
          <w:rFonts w:ascii="Times New Roman" w:hAnsi="Times New Roman"/>
          <w:color w:val="000000"/>
          <w:sz w:val="24"/>
          <w:szCs w:val="24"/>
          <w:lang w:eastAsia="zh-CN"/>
        </w:rPr>
      </w:pPr>
    </w:p>
    <w:p w:rsidR="003A3477" w:rsidRPr="00E5400D" w:rsidRDefault="003A3477" w:rsidP="003A3477">
      <w:pPr>
        <w:widowControl w:val="0"/>
        <w:numPr>
          <w:ilvl w:val="0"/>
          <w:numId w:val="12"/>
        </w:numPr>
        <w:suppressAutoHyphens/>
        <w:overflowPunct w:val="0"/>
        <w:autoSpaceDE w:val="0"/>
        <w:ind w:left="0" w:firstLine="0"/>
        <w:jc w:val="both"/>
        <w:textAlignment w:val="baseline"/>
        <w:rPr>
          <w:rFonts w:ascii="Times New Roman" w:hAnsi="Times New Roman"/>
          <w:color w:val="000000"/>
          <w:sz w:val="24"/>
          <w:szCs w:val="24"/>
          <w:lang w:eastAsia="zh-CN"/>
        </w:rPr>
      </w:pPr>
      <w:proofErr w:type="gramStart"/>
      <w:r w:rsidRPr="00E5400D">
        <w:rPr>
          <w:rFonts w:ascii="Times New Roman" w:hAnsi="Times New Roman"/>
          <w:color w:val="000000"/>
          <w:sz w:val="24"/>
          <w:szCs w:val="24"/>
          <w:lang w:eastAsia="zh-CN"/>
        </w:rPr>
        <w:lastRenderedPageBreak/>
        <w:t>prova</w:t>
      </w:r>
      <w:proofErr w:type="gramEnd"/>
      <w:r w:rsidRPr="00E5400D">
        <w:rPr>
          <w:rFonts w:ascii="Times New Roman" w:hAnsi="Times New Roman"/>
          <w:color w:val="000000"/>
          <w:sz w:val="24"/>
          <w:szCs w:val="24"/>
          <w:lang w:eastAsia="zh-CN"/>
        </w:rPr>
        <w:t xml:space="preserve"> de regularidade de Débitos da Fazenda Municipal (CND) do município sede do licitante;</w:t>
      </w:r>
    </w:p>
    <w:p w:rsidR="003A3477" w:rsidRPr="00E5400D" w:rsidRDefault="003A3477" w:rsidP="003A3477">
      <w:pPr>
        <w:widowControl w:val="0"/>
        <w:suppressAutoHyphens/>
        <w:overflowPunct w:val="0"/>
        <w:autoSpaceDE w:val="0"/>
        <w:jc w:val="both"/>
        <w:textAlignment w:val="baseline"/>
        <w:rPr>
          <w:rFonts w:ascii="Times New Roman" w:hAnsi="Times New Roman"/>
          <w:color w:val="000000"/>
          <w:sz w:val="24"/>
          <w:szCs w:val="24"/>
          <w:lang w:eastAsia="zh-CN"/>
        </w:rPr>
      </w:pPr>
    </w:p>
    <w:p w:rsidR="003A3477" w:rsidRPr="00E5400D" w:rsidRDefault="003A3477" w:rsidP="003A3477">
      <w:pPr>
        <w:widowControl w:val="0"/>
        <w:numPr>
          <w:ilvl w:val="0"/>
          <w:numId w:val="12"/>
        </w:numPr>
        <w:suppressAutoHyphens/>
        <w:ind w:left="0" w:firstLine="0"/>
        <w:jc w:val="both"/>
        <w:rPr>
          <w:rFonts w:ascii="Times New Roman" w:hAnsi="Times New Roman"/>
          <w:sz w:val="24"/>
          <w:szCs w:val="24"/>
          <w:lang w:eastAsia="zh-CN"/>
        </w:rPr>
      </w:pPr>
      <w:proofErr w:type="gramStart"/>
      <w:r w:rsidRPr="00E5400D">
        <w:rPr>
          <w:rFonts w:ascii="Times New Roman" w:hAnsi="Times New Roman"/>
          <w:sz w:val="24"/>
          <w:szCs w:val="24"/>
          <w:lang w:eastAsia="zh-CN"/>
        </w:rPr>
        <w:t>prova</w:t>
      </w:r>
      <w:proofErr w:type="gramEnd"/>
      <w:r w:rsidRPr="00E5400D">
        <w:rPr>
          <w:rFonts w:ascii="Times New Roman" w:hAnsi="Times New Roman"/>
          <w:sz w:val="24"/>
          <w:szCs w:val="24"/>
          <w:lang w:eastAsia="zh-CN"/>
        </w:rPr>
        <w:t xml:space="preserve"> de aptidão de desempenho de atividade pertinente e compatível em características, quantidades e prazos com o objeto da presente licitação, por meio de apresentação de no mínimo um atestado expedido, necessariamente em nome do(a) licitante, por pessoa(s) jurídica(s) de direito público ou privado;</w:t>
      </w:r>
    </w:p>
    <w:p w:rsidR="003A3477" w:rsidRPr="00E5400D" w:rsidRDefault="003A3477" w:rsidP="003A3477">
      <w:pPr>
        <w:widowControl w:val="0"/>
        <w:suppressAutoHyphens/>
        <w:jc w:val="both"/>
        <w:rPr>
          <w:rFonts w:ascii="Times New Roman" w:hAnsi="Times New Roman"/>
          <w:sz w:val="24"/>
          <w:szCs w:val="24"/>
          <w:lang w:eastAsia="zh-CN"/>
        </w:rPr>
      </w:pPr>
    </w:p>
    <w:p w:rsidR="003A3477" w:rsidRPr="00E5400D" w:rsidRDefault="003A3477" w:rsidP="003A3477">
      <w:pPr>
        <w:widowControl w:val="0"/>
        <w:numPr>
          <w:ilvl w:val="0"/>
          <w:numId w:val="12"/>
        </w:numPr>
        <w:shd w:val="clear" w:color="auto" w:fill="FFFFFF"/>
        <w:suppressAutoHyphens/>
        <w:ind w:left="0" w:firstLine="0"/>
        <w:jc w:val="both"/>
        <w:rPr>
          <w:rFonts w:ascii="Times New Roman" w:hAnsi="Times New Roman"/>
          <w:bCs/>
          <w:color w:val="000000"/>
          <w:sz w:val="24"/>
          <w:szCs w:val="24"/>
          <w:lang w:eastAsia="zh-CN"/>
        </w:rPr>
      </w:pPr>
      <w:r w:rsidRPr="00E5400D">
        <w:rPr>
          <w:rFonts w:ascii="Times New Roman" w:hAnsi="Times New Roman"/>
          <w:bCs/>
          <w:color w:val="000000"/>
          <w:sz w:val="24"/>
          <w:szCs w:val="24"/>
          <w:lang w:eastAsia="zh-CN"/>
        </w:rPr>
        <w:t>Certidão negativa de falência ou concordata expedida pelo distribuidor da sede da pessoa jurídica, ou de execução patrimonial, expedida no domicílio da pessoa física;</w:t>
      </w:r>
    </w:p>
    <w:p w:rsidR="003A3477" w:rsidRPr="00E5400D" w:rsidRDefault="003A3477" w:rsidP="003A3477">
      <w:pPr>
        <w:rPr>
          <w:rFonts w:ascii="Times New Roman" w:hAnsi="Times New Roman"/>
          <w:bCs/>
          <w:color w:val="000000"/>
          <w:sz w:val="24"/>
          <w:szCs w:val="24"/>
          <w:lang w:eastAsia="zh-CN"/>
        </w:rPr>
      </w:pPr>
    </w:p>
    <w:p w:rsidR="003A3477" w:rsidRPr="00E5400D" w:rsidRDefault="003A3477" w:rsidP="003A3477">
      <w:pPr>
        <w:widowControl w:val="0"/>
        <w:numPr>
          <w:ilvl w:val="0"/>
          <w:numId w:val="12"/>
        </w:numPr>
        <w:shd w:val="clear" w:color="auto" w:fill="FFFFFF"/>
        <w:suppressAutoHyphens/>
        <w:ind w:left="0" w:firstLine="0"/>
        <w:jc w:val="both"/>
        <w:rPr>
          <w:rFonts w:ascii="Times New Roman" w:hAnsi="Times New Roman"/>
          <w:b/>
          <w:i/>
          <w:sz w:val="24"/>
          <w:szCs w:val="24"/>
        </w:rPr>
      </w:pPr>
      <w:r w:rsidRPr="00E5400D">
        <w:rPr>
          <w:rFonts w:ascii="Times New Roman" w:hAnsi="Times New Roman"/>
          <w:bCs/>
          <w:sz w:val="24"/>
          <w:szCs w:val="24"/>
          <w:lang w:eastAsia="zh-CN"/>
        </w:rPr>
        <w:t>Declaração de não empregabilidade de menores;</w:t>
      </w:r>
    </w:p>
    <w:p w:rsidR="003A3477" w:rsidRPr="00E5400D" w:rsidRDefault="003A3477" w:rsidP="003A3477">
      <w:pPr>
        <w:rPr>
          <w:rFonts w:ascii="Times New Roman" w:hAnsi="Times New Roman"/>
          <w:b/>
          <w:i/>
          <w:sz w:val="24"/>
          <w:szCs w:val="24"/>
        </w:rPr>
      </w:pPr>
    </w:p>
    <w:p w:rsidR="003A3477" w:rsidRPr="00B3111D" w:rsidRDefault="003A3477" w:rsidP="003A3477">
      <w:pPr>
        <w:widowControl w:val="0"/>
        <w:numPr>
          <w:ilvl w:val="0"/>
          <w:numId w:val="12"/>
        </w:numPr>
        <w:shd w:val="clear" w:color="auto" w:fill="FFFFFF"/>
        <w:suppressAutoHyphens/>
        <w:ind w:left="0" w:firstLine="0"/>
        <w:jc w:val="both"/>
        <w:rPr>
          <w:rFonts w:ascii="Times New Roman" w:hAnsi="Times New Roman"/>
          <w:b/>
          <w:i/>
          <w:sz w:val="24"/>
          <w:szCs w:val="24"/>
        </w:rPr>
      </w:pPr>
      <w:r w:rsidRPr="00E5400D">
        <w:rPr>
          <w:rFonts w:ascii="Times New Roman" w:hAnsi="Times New Roman"/>
          <w:sz w:val="24"/>
          <w:szCs w:val="24"/>
          <w:lang w:eastAsia="zh-CN"/>
        </w:rPr>
        <w:t>Declaração de Microempresa / EPP/ Equiparadas;</w:t>
      </w:r>
    </w:p>
    <w:p w:rsidR="003A3477" w:rsidRDefault="003A3477" w:rsidP="003A3477">
      <w:pPr>
        <w:pStyle w:val="PargrafodaLista"/>
        <w:rPr>
          <w:rFonts w:ascii="Times New Roman" w:hAnsi="Times New Roman"/>
          <w:b/>
          <w:i/>
          <w:sz w:val="24"/>
          <w:szCs w:val="24"/>
        </w:rPr>
      </w:pPr>
    </w:p>
    <w:p w:rsidR="003A3477" w:rsidRPr="00E5400D" w:rsidRDefault="003A3477" w:rsidP="003A3477">
      <w:pPr>
        <w:widowControl w:val="0"/>
        <w:numPr>
          <w:ilvl w:val="0"/>
          <w:numId w:val="12"/>
        </w:numPr>
        <w:shd w:val="clear" w:color="auto" w:fill="FFFFFF"/>
        <w:suppressAutoHyphens/>
        <w:ind w:left="0" w:firstLine="0"/>
        <w:jc w:val="both"/>
        <w:rPr>
          <w:rFonts w:ascii="Times New Roman" w:hAnsi="Times New Roman"/>
          <w:sz w:val="24"/>
          <w:szCs w:val="24"/>
        </w:rPr>
      </w:pPr>
      <w:r w:rsidRPr="00E5400D">
        <w:rPr>
          <w:rFonts w:ascii="Times New Roman" w:hAnsi="Times New Roman"/>
          <w:sz w:val="24"/>
          <w:szCs w:val="24"/>
        </w:rPr>
        <w:t>Declaração de que o proponente cumpre os requisitos de habilitação.</w:t>
      </w:r>
    </w:p>
    <w:p w:rsidR="003A3477" w:rsidRPr="00E5400D" w:rsidRDefault="003A3477" w:rsidP="003A3477">
      <w:pPr>
        <w:pStyle w:val="PargrafodaLista"/>
        <w:rPr>
          <w:rFonts w:ascii="Times New Roman" w:hAnsi="Times New Roman"/>
          <w:sz w:val="24"/>
          <w:szCs w:val="24"/>
        </w:rPr>
      </w:pPr>
    </w:p>
    <w:p w:rsidR="003A3477" w:rsidRPr="00E5400D" w:rsidRDefault="003A3477" w:rsidP="003A3477">
      <w:pPr>
        <w:widowControl w:val="0"/>
        <w:numPr>
          <w:ilvl w:val="0"/>
          <w:numId w:val="12"/>
        </w:numPr>
        <w:shd w:val="clear" w:color="auto" w:fill="FFFFFF"/>
        <w:suppressAutoHyphens/>
        <w:ind w:left="0" w:firstLine="0"/>
        <w:jc w:val="both"/>
        <w:rPr>
          <w:rFonts w:ascii="Times New Roman" w:hAnsi="Times New Roman"/>
          <w:sz w:val="24"/>
          <w:szCs w:val="24"/>
        </w:rPr>
      </w:pPr>
      <w:r w:rsidRPr="00E5400D">
        <w:rPr>
          <w:rFonts w:ascii="Times New Roman" w:hAnsi="Times New Roman"/>
          <w:sz w:val="24"/>
          <w:szCs w:val="24"/>
        </w:rPr>
        <w:t xml:space="preserve"> </w:t>
      </w:r>
      <w:r w:rsidRPr="00E5400D">
        <w:rPr>
          <w:rFonts w:ascii="Times New Roman" w:hAnsi="Times New Roman"/>
          <w:b/>
          <w:sz w:val="24"/>
          <w:szCs w:val="24"/>
        </w:rPr>
        <w:t xml:space="preserve">Balanço patrimonial e demonstrações contábeis do último exercício </w:t>
      </w:r>
      <w:proofErr w:type="gramStart"/>
      <w:r w:rsidRPr="00E5400D">
        <w:rPr>
          <w:rFonts w:ascii="Times New Roman" w:hAnsi="Times New Roman"/>
          <w:b/>
          <w:sz w:val="24"/>
          <w:szCs w:val="24"/>
        </w:rPr>
        <w:t>social</w:t>
      </w:r>
      <w:r w:rsidRPr="00E5400D">
        <w:rPr>
          <w:rFonts w:ascii="Times New Roman" w:hAnsi="Times New Roman"/>
          <w:sz w:val="24"/>
          <w:szCs w:val="24"/>
        </w:rPr>
        <w:t xml:space="preserve"> </w:t>
      </w:r>
      <w:r w:rsidRPr="00E5400D">
        <w:rPr>
          <w:rFonts w:ascii="Times New Roman" w:hAnsi="Times New Roman"/>
          <w:b/>
          <w:sz w:val="24"/>
          <w:szCs w:val="24"/>
        </w:rPr>
        <w:t>já exigíveis</w:t>
      </w:r>
      <w:proofErr w:type="gramEnd"/>
      <w:r w:rsidRPr="00E5400D">
        <w:rPr>
          <w:rFonts w:ascii="Times New Roman" w:hAnsi="Times New Roman"/>
          <w:sz w:val="24"/>
          <w:szCs w:val="24"/>
        </w:rPr>
        <w:t xml:space="preserve"> e apresentados na forma da lei, que comprovem a boa situação financeira da empresa, vedada a sua substituição por balancetes ou balanços provisórios, podendo ser atualizados por índices oficiais quando encerrado há mais de três meses da data de apresentação da proposta;</w:t>
      </w:r>
    </w:p>
    <w:p w:rsidR="003A3477" w:rsidRPr="00E5400D" w:rsidRDefault="003A3477" w:rsidP="003A3477">
      <w:pPr>
        <w:jc w:val="both"/>
        <w:rPr>
          <w:rFonts w:ascii="Times New Roman" w:hAnsi="Times New Roman"/>
          <w:b/>
          <w:sz w:val="24"/>
          <w:szCs w:val="24"/>
        </w:rPr>
      </w:pPr>
      <w:r w:rsidRPr="00E5400D">
        <w:rPr>
          <w:rFonts w:ascii="Times New Roman" w:hAnsi="Times New Roman"/>
          <w:sz w:val="24"/>
          <w:szCs w:val="24"/>
        </w:rPr>
        <w:t xml:space="preserve">O Balanço Patrimonial de que trata a letra “p” correspondente ao último exercício social encerrado, </w:t>
      </w:r>
      <w:r w:rsidRPr="00E5400D">
        <w:rPr>
          <w:rFonts w:ascii="Times New Roman" w:hAnsi="Times New Roman"/>
          <w:b/>
          <w:sz w:val="24"/>
          <w:szCs w:val="24"/>
        </w:rPr>
        <w:t>na forma a seguir:</w:t>
      </w:r>
    </w:p>
    <w:p w:rsidR="003A3477" w:rsidRPr="00E5400D" w:rsidRDefault="003A3477" w:rsidP="003A3477">
      <w:pPr>
        <w:jc w:val="both"/>
        <w:rPr>
          <w:rFonts w:ascii="Times New Roman" w:hAnsi="Times New Roman"/>
          <w:sz w:val="24"/>
          <w:szCs w:val="24"/>
        </w:rPr>
      </w:pPr>
    </w:p>
    <w:p w:rsidR="003A3477" w:rsidRPr="00E5400D" w:rsidRDefault="003A3477" w:rsidP="003A3477">
      <w:pPr>
        <w:jc w:val="both"/>
        <w:rPr>
          <w:rFonts w:ascii="Times New Roman" w:hAnsi="Times New Roman"/>
          <w:sz w:val="24"/>
          <w:szCs w:val="24"/>
        </w:rPr>
      </w:pPr>
      <w:r w:rsidRPr="00E5400D">
        <w:rPr>
          <w:rFonts w:ascii="Times New Roman" w:hAnsi="Times New Roman"/>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3A3477" w:rsidRPr="00E5400D" w:rsidRDefault="003A3477" w:rsidP="003A3477">
      <w:pPr>
        <w:jc w:val="both"/>
        <w:rPr>
          <w:rFonts w:ascii="Times New Roman" w:hAnsi="Times New Roman"/>
          <w:sz w:val="24"/>
          <w:szCs w:val="24"/>
        </w:rPr>
      </w:pPr>
    </w:p>
    <w:p w:rsidR="003A3477" w:rsidRPr="00E5400D" w:rsidRDefault="003A3477" w:rsidP="003A3477">
      <w:pPr>
        <w:jc w:val="both"/>
        <w:rPr>
          <w:rFonts w:ascii="Times New Roman" w:hAnsi="Times New Roman"/>
          <w:sz w:val="24"/>
          <w:szCs w:val="24"/>
        </w:rPr>
      </w:pPr>
      <w:r w:rsidRPr="00E5400D">
        <w:rPr>
          <w:rFonts w:ascii="Times New Roman" w:hAnsi="Times New Roman"/>
          <w:sz w:val="24"/>
          <w:szCs w:val="24"/>
        </w:rPr>
        <w:t>b) Os demais tipos societários deverão observar a seguinte distinção:</w:t>
      </w:r>
    </w:p>
    <w:p w:rsidR="003A3477" w:rsidRPr="00E5400D" w:rsidRDefault="003A3477" w:rsidP="003A3477">
      <w:pPr>
        <w:jc w:val="both"/>
        <w:rPr>
          <w:rFonts w:ascii="Times New Roman" w:hAnsi="Times New Roman"/>
          <w:sz w:val="24"/>
          <w:szCs w:val="24"/>
        </w:rPr>
      </w:pPr>
    </w:p>
    <w:p w:rsidR="003A3477" w:rsidRPr="00E5400D" w:rsidRDefault="003A3477" w:rsidP="003A3477">
      <w:pPr>
        <w:jc w:val="both"/>
        <w:rPr>
          <w:rFonts w:ascii="Times New Roman" w:hAnsi="Times New Roman"/>
          <w:sz w:val="24"/>
          <w:szCs w:val="24"/>
        </w:rPr>
      </w:pPr>
      <w:proofErr w:type="gramStart"/>
      <w:r w:rsidRPr="00E5400D">
        <w:rPr>
          <w:rFonts w:ascii="Times New Roman" w:hAnsi="Times New Roman"/>
          <w:sz w:val="24"/>
          <w:szCs w:val="24"/>
        </w:rPr>
        <w:t>b.</w:t>
      </w:r>
      <w:proofErr w:type="gramEnd"/>
      <w:r w:rsidRPr="00E5400D">
        <w:rPr>
          <w:rFonts w:ascii="Times New Roman" w:hAnsi="Times New Roman"/>
          <w:sz w:val="24"/>
          <w:szCs w:val="24"/>
        </w:rPr>
        <w:t>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3A3477" w:rsidRPr="00E5400D" w:rsidRDefault="003A3477" w:rsidP="003A3477">
      <w:pPr>
        <w:jc w:val="both"/>
        <w:rPr>
          <w:rFonts w:ascii="Times New Roman" w:hAnsi="Times New Roman"/>
          <w:sz w:val="24"/>
          <w:szCs w:val="24"/>
        </w:rPr>
      </w:pPr>
    </w:p>
    <w:p w:rsidR="003A3477" w:rsidRPr="00E5400D" w:rsidRDefault="003A3477" w:rsidP="003A3477">
      <w:pPr>
        <w:jc w:val="both"/>
        <w:rPr>
          <w:rFonts w:ascii="Times New Roman" w:hAnsi="Times New Roman"/>
          <w:sz w:val="24"/>
          <w:szCs w:val="24"/>
        </w:rPr>
      </w:pPr>
      <w:proofErr w:type="gramStart"/>
      <w:r w:rsidRPr="00E5400D">
        <w:rPr>
          <w:rFonts w:ascii="Times New Roman" w:hAnsi="Times New Roman"/>
          <w:sz w:val="24"/>
          <w:szCs w:val="24"/>
        </w:rPr>
        <w:t>b.</w:t>
      </w:r>
      <w:proofErr w:type="gramEnd"/>
      <w:r w:rsidRPr="00E5400D">
        <w:rPr>
          <w:rFonts w:ascii="Times New Roman" w:hAnsi="Times New Roman"/>
          <w:sz w:val="24"/>
          <w:szCs w:val="24"/>
        </w:rPr>
        <w:t>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rsidR="003A3477" w:rsidRPr="00E5400D" w:rsidRDefault="003A3477" w:rsidP="003A3477">
      <w:pPr>
        <w:jc w:val="both"/>
        <w:rPr>
          <w:rFonts w:ascii="Times New Roman" w:hAnsi="Times New Roman"/>
          <w:sz w:val="24"/>
          <w:szCs w:val="24"/>
        </w:rPr>
      </w:pPr>
    </w:p>
    <w:p w:rsidR="003A3477" w:rsidRPr="00E5400D" w:rsidRDefault="003A3477" w:rsidP="003A3477">
      <w:pPr>
        <w:jc w:val="both"/>
        <w:rPr>
          <w:rFonts w:ascii="Times New Roman" w:hAnsi="Times New Roman"/>
          <w:sz w:val="24"/>
          <w:szCs w:val="24"/>
        </w:rPr>
      </w:pPr>
      <w:r w:rsidRPr="00E5400D">
        <w:rPr>
          <w:rFonts w:ascii="Times New Roman" w:hAnsi="Times New Roman"/>
          <w:sz w:val="24"/>
          <w:szCs w:val="24"/>
        </w:rPr>
        <w:t xml:space="preserve">c) balanços provisórios, podendo ser atualizados por Índices Oficiais quando encerrados há mais de </w:t>
      </w:r>
      <w:proofErr w:type="gramStart"/>
      <w:r w:rsidRPr="00E5400D">
        <w:rPr>
          <w:rFonts w:ascii="Times New Roman" w:hAnsi="Times New Roman"/>
          <w:sz w:val="24"/>
          <w:szCs w:val="24"/>
        </w:rPr>
        <w:t>3</w:t>
      </w:r>
      <w:proofErr w:type="gramEnd"/>
      <w:r w:rsidRPr="00E5400D">
        <w:rPr>
          <w:rFonts w:ascii="Times New Roman" w:hAnsi="Times New Roman"/>
          <w:sz w:val="24"/>
          <w:szCs w:val="24"/>
        </w:rPr>
        <w:t xml:space="preserve"> (três) meses da data de apresentação da proposta, juntando a estes os seguintes documentos, também referentes ao último exercício social encerrado:</w:t>
      </w:r>
    </w:p>
    <w:p w:rsidR="003A3477" w:rsidRPr="00E5400D" w:rsidRDefault="003A3477" w:rsidP="003A3477">
      <w:pPr>
        <w:jc w:val="both"/>
        <w:rPr>
          <w:rFonts w:ascii="Times New Roman" w:hAnsi="Times New Roman"/>
          <w:sz w:val="24"/>
          <w:szCs w:val="24"/>
        </w:rPr>
      </w:pPr>
      <w:r w:rsidRPr="00E5400D">
        <w:rPr>
          <w:rFonts w:ascii="Times New Roman" w:hAnsi="Times New Roman"/>
          <w:sz w:val="24"/>
          <w:szCs w:val="24"/>
        </w:rPr>
        <w:t xml:space="preserve">I. Cópia do Recibo de Entrega de Livro Digital transmitido através do Sistema Público de Escrituração Digital – </w:t>
      </w:r>
      <w:proofErr w:type="spellStart"/>
      <w:r w:rsidRPr="00E5400D">
        <w:rPr>
          <w:rFonts w:ascii="Times New Roman" w:hAnsi="Times New Roman"/>
          <w:sz w:val="24"/>
          <w:szCs w:val="24"/>
        </w:rPr>
        <w:t>Sped</w:t>
      </w:r>
      <w:proofErr w:type="spellEnd"/>
      <w:r w:rsidRPr="00E5400D">
        <w:rPr>
          <w:rFonts w:ascii="Times New Roman" w:hAnsi="Times New Roman"/>
          <w:sz w:val="24"/>
          <w:szCs w:val="24"/>
        </w:rPr>
        <w:t>;</w:t>
      </w:r>
    </w:p>
    <w:p w:rsidR="003A3477" w:rsidRPr="00E5400D" w:rsidRDefault="003A3477" w:rsidP="003A3477">
      <w:pPr>
        <w:jc w:val="both"/>
        <w:rPr>
          <w:rFonts w:ascii="Times New Roman" w:hAnsi="Times New Roman"/>
          <w:sz w:val="24"/>
          <w:szCs w:val="24"/>
        </w:rPr>
      </w:pPr>
      <w:r w:rsidRPr="00E5400D">
        <w:rPr>
          <w:rFonts w:ascii="Times New Roman" w:hAnsi="Times New Roman"/>
          <w:sz w:val="24"/>
          <w:szCs w:val="24"/>
        </w:rPr>
        <w:lastRenderedPageBreak/>
        <w:t xml:space="preserve">II. Cópias dos Termos de Abertura e Encerramento do Livro </w:t>
      </w:r>
      <w:proofErr w:type="gramStart"/>
      <w:r w:rsidRPr="00E5400D">
        <w:rPr>
          <w:rFonts w:ascii="Times New Roman" w:hAnsi="Times New Roman"/>
          <w:sz w:val="24"/>
          <w:szCs w:val="24"/>
        </w:rPr>
        <w:t>Diário Digital extraídos</w:t>
      </w:r>
      <w:proofErr w:type="gramEnd"/>
      <w:r w:rsidRPr="00E5400D">
        <w:rPr>
          <w:rFonts w:ascii="Times New Roman" w:hAnsi="Times New Roman"/>
          <w:sz w:val="24"/>
          <w:szCs w:val="24"/>
        </w:rPr>
        <w:t xml:space="preserve"> do Sistema Público de Escrituração Digital – </w:t>
      </w:r>
      <w:proofErr w:type="spellStart"/>
      <w:r w:rsidRPr="00E5400D">
        <w:rPr>
          <w:rFonts w:ascii="Times New Roman" w:hAnsi="Times New Roman"/>
          <w:sz w:val="24"/>
          <w:szCs w:val="24"/>
        </w:rPr>
        <w:t>Sped</w:t>
      </w:r>
      <w:proofErr w:type="spellEnd"/>
      <w:r w:rsidRPr="00E5400D">
        <w:rPr>
          <w:rFonts w:ascii="Times New Roman" w:hAnsi="Times New Roman"/>
          <w:sz w:val="24"/>
          <w:szCs w:val="24"/>
        </w:rPr>
        <w:t>;</w:t>
      </w:r>
    </w:p>
    <w:p w:rsidR="003A3477" w:rsidRPr="00E5400D" w:rsidRDefault="003A3477" w:rsidP="003A3477">
      <w:pPr>
        <w:jc w:val="both"/>
        <w:rPr>
          <w:rFonts w:ascii="Times New Roman" w:hAnsi="Times New Roman"/>
          <w:sz w:val="24"/>
          <w:szCs w:val="24"/>
        </w:rPr>
      </w:pPr>
      <w:r w:rsidRPr="00E5400D">
        <w:rPr>
          <w:rFonts w:ascii="Times New Roman" w:hAnsi="Times New Roman"/>
          <w:sz w:val="24"/>
          <w:szCs w:val="24"/>
        </w:rPr>
        <w:t xml:space="preserve">III. Cópias do Balanço e Demonstração do Resultado do Exercício extraídos do Sistema Público de Escrituração Digital – </w:t>
      </w:r>
      <w:proofErr w:type="spellStart"/>
      <w:r w:rsidRPr="00E5400D">
        <w:rPr>
          <w:rFonts w:ascii="Times New Roman" w:hAnsi="Times New Roman"/>
          <w:sz w:val="24"/>
          <w:szCs w:val="24"/>
        </w:rPr>
        <w:t>Sped</w:t>
      </w:r>
      <w:proofErr w:type="spellEnd"/>
      <w:r w:rsidRPr="00E5400D">
        <w:rPr>
          <w:rFonts w:ascii="Times New Roman" w:hAnsi="Times New Roman"/>
          <w:sz w:val="24"/>
          <w:szCs w:val="24"/>
        </w:rPr>
        <w:t>;</w:t>
      </w:r>
    </w:p>
    <w:p w:rsidR="003A3477" w:rsidRPr="00E5400D" w:rsidRDefault="003A3477" w:rsidP="003A3477">
      <w:pPr>
        <w:jc w:val="both"/>
        <w:rPr>
          <w:rFonts w:ascii="Times New Roman" w:hAnsi="Times New Roman"/>
          <w:sz w:val="24"/>
          <w:szCs w:val="24"/>
        </w:rPr>
      </w:pPr>
      <w:r w:rsidRPr="00E5400D">
        <w:rPr>
          <w:rFonts w:ascii="Times New Roman" w:hAnsi="Times New Roman"/>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E5400D">
        <w:rPr>
          <w:rFonts w:ascii="Times New Roman" w:hAnsi="Times New Roman"/>
          <w:sz w:val="24"/>
          <w:szCs w:val="24"/>
        </w:rPr>
        <w:t>Sped</w:t>
      </w:r>
      <w:proofErr w:type="spellEnd"/>
      <w:r w:rsidRPr="00E5400D">
        <w:rPr>
          <w:rFonts w:ascii="Times New Roman" w:hAnsi="Times New Roman"/>
          <w:sz w:val="24"/>
          <w:szCs w:val="24"/>
        </w:rPr>
        <w:t xml:space="preserve"> ou através do site da Junta Comercial do Estado da sede da licitante.</w:t>
      </w:r>
    </w:p>
    <w:p w:rsidR="003A3477" w:rsidRPr="00E5400D" w:rsidRDefault="003A3477" w:rsidP="003A3477">
      <w:pPr>
        <w:jc w:val="both"/>
        <w:rPr>
          <w:rFonts w:ascii="Times New Roman" w:hAnsi="Times New Roman"/>
          <w:sz w:val="24"/>
          <w:szCs w:val="24"/>
        </w:rPr>
      </w:pPr>
    </w:p>
    <w:p w:rsidR="003A3477" w:rsidRPr="00E5400D" w:rsidRDefault="003A3477" w:rsidP="003A3477">
      <w:pPr>
        <w:jc w:val="both"/>
        <w:rPr>
          <w:rFonts w:ascii="Times New Roman" w:hAnsi="Times New Roman"/>
          <w:sz w:val="24"/>
          <w:szCs w:val="24"/>
        </w:rPr>
      </w:pPr>
      <w:r w:rsidRPr="00E5400D">
        <w:rPr>
          <w:rFonts w:ascii="Times New Roman" w:hAnsi="Times New Roman"/>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3A3477" w:rsidRPr="00E5400D" w:rsidRDefault="003A3477" w:rsidP="003A3477">
      <w:pPr>
        <w:jc w:val="both"/>
        <w:rPr>
          <w:rFonts w:ascii="Times New Roman" w:hAnsi="Times New Roman"/>
          <w:sz w:val="24"/>
          <w:szCs w:val="24"/>
        </w:rPr>
      </w:pPr>
    </w:p>
    <w:p w:rsidR="003A3477" w:rsidRPr="00E5400D" w:rsidRDefault="003A3477" w:rsidP="003A3477">
      <w:pPr>
        <w:jc w:val="both"/>
        <w:rPr>
          <w:rFonts w:ascii="Times New Roman" w:hAnsi="Times New Roman"/>
          <w:sz w:val="24"/>
          <w:szCs w:val="24"/>
        </w:rPr>
      </w:pPr>
      <w:r w:rsidRPr="00E5400D">
        <w:rPr>
          <w:rFonts w:ascii="Times New Roman" w:hAnsi="Times New Roman"/>
          <w:sz w:val="24"/>
          <w:szCs w:val="24"/>
        </w:rPr>
        <w:t xml:space="preserve">e) Serão considerados qualificados financeiramente os licitantes cujos balanços comprovem </w:t>
      </w:r>
      <w:r w:rsidRPr="00E5400D">
        <w:rPr>
          <w:rFonts w:ascii="Times New Roman" w:hAnsi="Times New Roman"/>
          <w:sz w:val="24"/>
          <w:szCs w:val="24"/>
          <w:highlight w:val="yellow"/>
        </w:rPr>
        <w:t>liquidez geral (</w:t>
      </w:r>
      <w:proofErr w:type="spellStart"/>
      <w:proofErr w:type="gramStart"/>
      <w:r w:rsidRPr="00E5400D">
        <w:rPr>
          <w:rFonts w:ascii="Times New Roman" w:hAnsi="Times New Roman"/>
          <w:sz w:val="24"/>
          <w:szCs w:val="24"/>
          <w:highlight w:val="yellow"/>
        </w:rPr>
        <w:t>lg</w:t>
      </w:r>
      <w:proofErr w:type="spellEnd"/>
      <w:proofErr w:type="gramEnd"/>
      <w:r w:rsidRPr="00E5400D">
        <w:rPr>
          <w:rFonts w:ascii="Times New Roman" w:hAnsi="Times New Roman"/>
          <w:sz w:val="24"/>
          <w:szCs w:val="24"/>
          <w:highlight w:val="yellow"/>
        </w:rPr>
        <w:t>)</w:t>
      </w:r>
      <w:r w:rsidRPr="00E5400D">
        <w:rPr>
          <w:rFonts w:ascii="Times New Roman" w:hAnsi="Times New Roman"/>
          <w:sz w:val="24"/>
          <w:szCs w:val="24"/>
        </w:rPr>
        <w:t xml:space="preserve">, </w:t>
      </w:r>
      <w:r w:rsidRPr="00E5400D">
        <w:rPr>
          <w:rFonts w:ascii="Times New Roman" w:hAnsi="Times New Roman"/>
          <w:sz w:val="24"/>
          <w:szCs w:val="24"/>
          <w:highlight w:val="yellow"/>
        </w:rPr>
        <w:t>solvência geral (</w:t>
      </w:r>
      <w:proofErr w:type="spellStart"/>
      <w:r w:rsidRPr="00E5400D">
        <w:rPr>
          <w:rFonts w:ascii="Times New Roman" w:hAnsi="Times New Roman"/>
          <w:sz w:val="24"/>
          <w:szCs w:val="24"/>
          <w:highlight w:val="yellow"/>
        </w:rPr>
        <w:t>sg</w:t>
      </w:r>
      <w:proofErr w:type="spellEnd"/>
      <w:r w:rsidRPr="00E5400D">
        <w:rPr>
          <w:rFonts w:ascii="Times New Roman" w:hAnsi="Times New Roman"/>
          <w:sz w:val="24"/>
          <w:szCs w:val="24"/>
          <w:highlight w:val="yellow"/>
        </w:rPr>
        <w:t>)</w:t>
      </w:r>
      <w:r w:rsidRPr="00E5400D">
        <w:rPr>
          <w:rFonts w:ascii="Times New Roman" w:hAnsi="Times New Roman"/>
          <w:sz w:val="24"/>
          <w:szCs w:val="24"/>
        </w:rPr>
        <w:t xml:space="preserve"> e </w:t>
      </w:r>
      <w:r w:rsidRPr="00E5400D">
        <w:rPr>
          <w:rFonts w:ascii="Times New Roman" w:hAnsi="Times New Roman"/>
          <w:sz w:val="24"/>
          <w:szCs w:val="24"/>
          <w:highlight w:val="yellow"/>
        </w:rPr>
        <w:t>liquidez corrente (</w:t>
      </w:r>
      <w:proofErr w:type="spellStart"/>
      <w:r w:rsidRPr="00E5400D">
        <w:rPr>
          <w:rFonts w:ascii="Times New Roman" w:hAnsi="Times New Roman"/>
          <w:sz w:val="24"/>
          <w:szCs w:val="24"/>
          <w:highlight w:val="yellow"/>
        </w:rPr>
        <w:t>lc</w:t>
      </w:r>
      <w:proofErr w:type="spellEnd"/>
      <w:r w:rsidRPr="00E5400D">
        <w:rPr>
          <w:rFonts w:ascii="Times New Roman" w:hAnsi="Times New Roman"/>
          <w:sz w:val="24"/>
          <w:szCs w:val="24"/>
          <w:highlight w:val="yellow"/>
        </w:rPr>
        <w:t>)</w:t>
      </w:r>
      <w:r w:rsidRPr="00E5400D">
        <w:rPr>
          <w:rFonts w:ascii="Times New Roman" w:hAnsi="Times New Roman"/>
          <w:sz w:val="24"/>
          <w:szCs w:val="24"/>
        </w:rPr>
        <w:t xml:space="preserve"> maior ou igual a 1  (&gt;ou=1), calculadas da seguinte forma:</w:t>
      </w:r>
    </w:p>
    <w:p w:rsidR="003A3477" w:rsidRPr="00E5400D" w:rsidRDefault="003A3477" w:rsidP="003A3477">
      <w:pPr>
        <w:jc w:val="both"/>
        <w:rPr>
          <w:rFonts w:ascii="Times New Roman" w:hAnsi="Times New Roman"/>
          <w:sz w:val="24"/>
          <w:szCs w:val="24"/>
        </w:rPr>
      </w:pPr>
    </w:p>
    <w:p w:rsidR="003A3477" w:rsidRPr="00E5400D" w:rsidRDefault="003A3477" w:rsidP="003A3477">
      <w:pPr>
        <w:jc w:val="both"/>
        <w:rPr>
          <w:rFonts w:ascii="Times New Roman" w:hAnsi="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3A3477" w:rsidRPr="00E5400D" w:rsidTr="00AF0DCA">
        <w:trPr>
          <w:cantSplit/>
          <w:trHeight w:val="230"/>
          <w:jc w:val="center"/>
        </w:trPr>
        <w:tc>
          <w:tcPr>
            <w:tcW w:w="1011" w:type="dxa"/>
            <w:vMerge w:val="restart"/>
            <w:shd w:val="pct40" w:color="FFFF00" w:fill="auto"/>
            <w:vAlign w:val="center"/>
          </w:tcPr>
          <w:p w:rsidR="003A3477" w:rsidRPr="00E5400D" w:rsidRDefault="003A3477" w:rsidP="00AF0DCA">
            <w:pPr>
              <w:jc w:val="center"/>
              <w:rPr>
                <w:rFonts w:ascii="Times New Roman" w:hAnsi="Times New Roman"/>
                <w:b/>
                <w:smallCaps/>
                <w:sz w:val="24"/>
                <w:szCs w:val="24"/>
              </w:rPr>
            </w:pPr>
            <w:proofErr w:type="spellStart"/>
            <w:proofErr w:type="gramStart"/>
            <w:r w:rsidRPr="00E5400D">
              <w:rPr>
                <w:rFonts w:ascii="Times New Roman" w:hAnsi="Times New Roman"/>
                <w:b/>
                <w:sz w:val="24"/>
                <w:szCs w:val="24"/>
              </w:rPr>
              <w:t>lg</w:t>
            </w:r>
            <w:proofErr w:type="spellEnd"/>
            <w:proofErr w:type="gramEnd"/>
            <w:r w:rsidRPr="00E5400D">
              <w:rPr>
                <w:rFonts w:ascii="Times New Roman" w:hAnsi="Times New Roman"/>
                <w:b/>
                <w:sz w:val="24"/>
                <w:szCs w:val="24"/>
              </w:rPr>
              <w:t xml:space="preserve"> =</w:t>
            </w:r>
          </w:p>
        </w:tc>
        <w:tc>
          <w:tcPr>
            <w:tcW w:w="4826" w:type="dxa"/>
            <w:tcBorders>
              <w:top w:val="nil"/>
              <w:left w:val="nil"/>
              <w:bottom w:val="single" w:sz="4" w:space="0" w:color="auto"/>
              <w:right w:val="nil"/>
            </w:tcBorders>
            <w:shd w:val="pct40" w:color="FFFF00" w:fill="auto"/>
            <w:vAlign w:val="center"/>
          </w:tcPr>
          <w:p w:rsidR="003A3477" w:rsidRPr="00E5400D" w:rsidRDefault="003A3477" w:rsidP="00AF0DCA">
            <w:pPr>
              <w:jc w:val="center"/>
              <w:rPr>
                <w:rFonts w:ascii="Times New Roman" w:hAnsi="Times New Roman"/>
                <w:b/>
                <w:smallCaps/>
                <w:sz w:val="24"/>
                <w:szCs w:val="24"/>
              </w:rPr>
            </w:pPr>
            <w:r w:rsidRPr="00E5400D">
              <w:rPr>
                <w:rFonts w:ascii="Times New Roman" w:hAnsi="Times New Roman"/>
                <w:b/>
                <w:sz w:val="24"/>
                <w:szCs w:val="24"/>
              </w:rPr>
              <w:t xml:space="preserve">Ativo circulante + realizável </w:t>
            </w:r>
            <w:proofErr w:type="gramStart"/>
            <w:r w:rsidRPr="00E5400D">
              <w:rPr>
                <w:rFonts w:ascii="Times New Roman" w:hAnsi="Times New Roman"/>
                <w:b/>
                <w:sz w:val="24"/>
                <w:szCs w:val="24"/>
              </w:rPr>
              <w:t>a longo prazo</w:t>
            </w:r>
            <w:proofErr w:type="gramEnd"/>
          </w:p>
        </w:tc>
      </w:tr>
      <w:tr w:rsidR="003A3477" w:rsidRPr="00E5400D" w:rsidTr="00AF0DCA">
        <w:trPr>
          <w:cantSplit/>
          <w:trHeight w:val="228"/>
          <w:jc w:val="center"/>
        </w:trPr>
        <w:tc>
          <w:tcPr>
            <w:tcW w:w="1011" w:type="dxa"/>
            <w:vMerge/>
            <w:vAlign w:val="center"/>
          </w:tcPr>
          <w:p w:rsidR="003A3477" w:rsidRPr="00E5400D" w:rsidRDefault="003A3477" w:rsidP="00AF0DCA">
            <w:pPr>
              <w:rPr>
                <w:rFonts w:ascii="Times New Roman" w:hAnsi="Times New Roman"/>
                <w:b/>
                <w:smallCaps/>
                <w:sz w:val="24"/>
                <w:szCs w:val="24"/>
              </w:rPr>
            </w:pPr>
          </w:p>
        </w:tc>
        <w:tc>
          <w:tcPr>
            <w:tcW w:w="4826" w:type="dxa"/>
            <w:tcBorders>
              <w:top w:val="single" w:sz="4" w:space="0" w:color="auto"/>
              <w:left w:val="nil"/>
              <w:bottom w:val="nil"/>
              <w:right w:val="nil"/>
            </w:tcBorders>
            <w:shd w:val="pct40" w:color="FFFF00" w:fill="auto"/>
            <w:vAlign w:val="center"/>
          </w:tcPr>
          <w:p w:rsidR="003A3477" w:rsidRPr="00E5400D" w:rsidRDefault="003A3477" w:rsidP="00AF0DCA">
            <w:pPr>
              <w:jc w:val="center"/>
              <w:rPr>
                <w:rFonts w:ascii="Times New Roman" w:hAnsi="Times New Roman"/>
                <w:b/>
                <w:smallCaps/>
                <w:sz w:val="24"/>
                <w:szCs w:val="24"/>
              </w:rPr>
            </w:pPr>
            <w:proofErr w:type="gramStart"/>
            <w:r w:rsidRPr="00E5400D">
              <w:rPr>
                <w:rFonts w:ascii="Times New Roman" w:hAnsi="Times New Roman"/>
                <w:b/>
                <w:sz w:val="24"/>
                <w:szCs w:val="24"/>
              </w:rPr>
              <w:t>passivo</w:t>
            </w:r>
            <w:proofErr w:type="gramEnd"/>
            <w:r w:rsidRPr="00E5400D">
              <w:rPr>
                <w:rFonts w:ascii="Times New Roman" w:hAnsi="Times New Roman"/>
                <w:b/>
                <w:sz w:val="24"/>
                <w:szCs w:val="24"/>
              </w:rPr>
              <w:t xml:space="preserve"> circulante + exigível a longo prazo</w:t>
            </w:r>
          </w:p>
        </w:tc>
      </w:tr>
    </w:tbl>
    <w:p w:rsidR="003A3477" w:rsidRPr="00E5400D" w:rsidRDefault="003A3477" w:rsidP="003A3477">
      <w:pPr>
        <w:pStyle w:val="PargrafodaLista"/>
        <w:ind w:left="1495"/>
        <w:rPr>
          <w:rFonts w:ascii="Times New Roman" w:hAnsi="Times New Roman"/>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3A3477" w:rsidRPr="00E5400D" w:rsidTr="00AF0DCA">
        <w:trPr>
          <w:cantSplit/>
          <w:trHeight w:val="230"/>
          <w:jc w:val="center"/>
        </w:trPr>
        <w:tc>
          <w:tcPr>
            <w:tcW w:w="836" w:type="dxa"/>
            <w:vMerge w:val="restart"/>
            <w:shd w:val="pct40" w:color="FFFF00" w:fill="auto"/>
            <w:vAlign w:val="center"/>
          </w:tcPr>
          <w:p w:rsidR="003A3477" w:rsidRPr="00E5400D" w:rsidRDefault="003A3477" w:rsidP="00AF0DCA">
            <w:pPr>
              <w:jc w:val="center"/>
              <w:rPr>
                <w:rFonts w:ascii="Times New Roman" w:hAnsi="Times New Roman"/>
                <w:b/>
                <w:smallCaps/>
                <w:sz w:val="24"/>
                <w:szCs w:val="24"/>
              </w:rPr>
            </w:pPr>
            <w:proofErr w:type="spellStart"/>
            <w:proofErr w:type="gramStart"/>
            <w:r w:rsidRPr="00E5400D">
              <w:rPr>
                <w:rFonts w:ascii="Times New Roman" w:hAnsi="Times New Roman"/>
                <w:b/>
                <w:sz w:val="24"/>
                <w:szCs w:val="24"/>
              </w:rPr>
              <w:t>sg</w:t>
            </w:r>
            <w:proofErr w:type="spellEnd"/>
            <w:proofErr w:type="gramEnd"/>
            <w:r w:rsidRPr="00E5400D">
              <w:rPr>
                <w:rFonts w:ascii="Times New Roman" w:hAnsi="Times New Roman"/>
                <w:b/>
                <w:sz w:val="24"/>
                <w:szCs w:val="24"/>
              </w:rPr>
              <w:t xml:space="preserve"> = </w:t>
            </w:r>
          </w:p>
        </w:tc>
        <w:tc>
          <w:tcPr>
            <w:tcW w:w="5004" w:type="dxa"/>
            <w:tcBorders>
              <w:top w:val="nil"/>
              <w:left w:val="nil"/>
              <w:bottom w:val="single" w:sz="4" w:space="0" w:color="auto"/>
              <w:right w:val="nil"/>
            </w:tcBorders>
            <w:shd w:val="pct40" w:color="FFFF00" w:fill="auto"/>
            <w:vAlign w:val="center"/>
          </w:tcPr>
          <w:p w:rsidR="003A3477" w:rsidRPr="00E5400D" w:rsidRDefault="003A3477" w:rsidP="00AF0DCA">
            <w:pPr>
              <w:jc w:val="center"/>
              <w:rPr>
                <w:rFonts w:ascii="Times New Roman" w:hAnsi="Times New Roman"/>
                <w:b/>
                <w:smallCaps/>
                <w:sz w:val="24"/>
                <w:szCs w:val="24"/>
              </w:rPr>
            </w:pPr>
            <w:proofErr w:type="gramStart"/>
            <w:r w:rsidRPr="00E5400D">
              <w:rPr>
                <w:rFonts w:ascii="Times New Roman" w:hAnsi="Times New Roman"/>
                <w:b/>
                <w:sz w:val="24"/>
                <w:szCs w:val="24"/>
              </w:rPr>
              <w:t>ativo</w:t>
            </w:r>
            <w:proofErr w:type="gramEnd"/>
            <w:r w:rsidRPr="00E5400D">
              <w:rPr>
                <w:rFonts w:ascii="Times New Roman" w:hAnsi="Times New Roman"/>
                <w:b/>
                <w:sz w:val="24"/>
                <w:szCs w:val="24"/>
              </w:rPr>
              <w:t xml:space="preserve"> total</w:t>
            </w:r>
          </w:p>
        </w:tc>
      </w:tr>
      <w:tr w:rsidR="003A3477" w:rsidRPr="00E5400D" w:rsidTr="00AF0DCA">
        <w:trPr>
          <w:cantSplit/>
          <w:trHeight w:val="228"/>
          <w:jc w:val="center"/>
        </w:trPr>
        <w:tc>
          <w:tcPr>
            <w:tcW w:w="836" w:type="dxa"/>
            <w:vMerge/>
            <w:vAlign w:val="center"/>
          </w:tcPr>
          <w:p w:rsidR="003A3477" w:rsidRPr="00E5400D" w:rsidRDefault="003A3477" w:rsidP="00AF0DCA">
            <w:pPr>
              <w:rPr>
                <w:rFonts w:ascii="Times New Roman" w:hAnsi="Times New Roman"/>
                <w:b/>
                <w:smallCaps/>
                <w:sz w:val="24"/>
                <w:szCs w:val="24"/>
              </w:rPr>
            </w:pPr>
          </w:p>
        </w:tc>
        <w:tc>
          <w:tcPr>
            <w:tcW w:w="5004" w:type="dxa"/>
            <w:tcBorders>
              <w:top w:val="single" w:sz="4" w:space="0" w:color="auto"/>
              <w:left w:val="nil"/>
              <w:bottom w:val="nil"/>
              <w:right w:val="nil"/>
            </w:tcBorders>
            <w:shd w:val="pct40" w:color="FFFF00" w:fill="auto"/>
            <w:vAlign w:val="center"/>
          </w:tcPr>
          <w:p w:rsidR="003A3477" w:rsidRPr="00E5400D" w:rsidRDefault="003A3477" w:rsidP="00AF0DCA">
            <w:pPr>
              <w:jc w:val="center"/>
              <w:rPr>
                <w:rFonts w:ascii="Times New Roman" w:hAnsi="Times New Roman"/>
                <w:b/>
                <w:smallCaps/>
                <w:sz w:val="24"/>
                <w:szCs w:val="24"/>
              </w:rPr>
            </w:pPr>
            <w:proofErr w:type="gramStart"/>
            <w:r w:rsidRPr="00E5400D">
              <w:rPr>
                <w:rFonts w:ascii="Times New Roman" w:hAnsi="Times New Roman"/>
                <w:b/>
                <w:sz w:val="24"/>
                <w:szCs w:val="24"/>
              </w:rPr>
              <w:t>passivo</w:t>
            </w:r>
            <w:proofErr w:type="gramEnd"/>
            <w:r w:rsidRPr="00E5400D">
              <w:rPr>
                <w:rFonts w:ascii="Times New Roman" w:hAnsi="Times New Roman"/>
                <w:b/>
                <w:sz w:val="24"/>
                <w:szCs w:val="24"/>
              </w:rPr>
              <w:t xml:space="preserve"> circulante + exigível a longo prazo</w:t>
            </w:r>
          </w:p>
        </w:tc>
      </w:tr>
    </w:tbl>
    <w:p w:rsidR="003A3477" w:rsidRDefault="003A3477" w:rsidP="003A3477">
      <w:pPr>
        <w:pStyle w:val="PargrafodaLista"/>
        <w:ind w:left="1495"/>
        <w:rPr>
          <w:rFonts w:ascii="Times New Roman" w:hAnsi="Times New Roman"/>
          <w:b/>
          <w:smallCaps/>
          <w:sz w:val="24"/>
          <w:szCs w:val="24"/>
        </w:rPr>
      </w:pPr>
    </w:p>
    <w:p w:rsidR="003A3477" w:rsidRPr="00E5400D" w:rsidRDefault="003A3477" w:rsidP="003A3477">
      <w:pPr>
        <w:pStyle w:val="PargrafodaLista"/>
        <w:ind w:left="1495"/>
        <w:rPr>
          <w:rFonts w:ascii="Times New Roman" w:hAnsi="Times New Roman"/>
          <w:b/>
          <w:smallCaps/>
          <w:sz w:val="24"/>
          <w:szCs w:val="24"/>
        </w:rPr>
      </w:pPr>
    </w:p>
    <w:p w:rsidR="003A3477" w:rsidRPr="00E5400D" w:rsidRDefault="003A3477" w:rsidP="003A3477">
      <w:pPr>
        <w:pStyle w:val="PargrafodaLista"/>
        <w:ind w:left="1495"/>
        <w:rPr>
          <w:rFonts w:ascii="Times New Roman" w:hAnsi="Times New Roman"/>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3A3477" w:rsidRPr="00E5400D" w:rsidTr="00AF0DCA">
        <w:trPr>
          <w:cantSplit/>
          <w:trHeight w:val="230"/>
          <w:jc w:val="center"/>
        </w:trPr>
        <w:tc>
          <w:tcPr>
            <w:tcW w:w="899" w:type="dxa"/>
            <w:vMerge w:val="restart"/>
            <w:shd w:val="pct40" w:color="FFFF00" w:fill="auto"/>
            <w:vAlign w:val="center"/>
          </w:tcPr>
          <w:p w:rsidR="003A3477" w:rsidRPr="00E5400D" w:rsidRDefault="003A3477" w:rsidP="00AF0DCA">
            <w:pPr>
              <w:jc w:val="center"/>
              <w:rPr>
                <w:rFonts w:ascii="Times New Roman" w:hAnsi="Times New Roman"/>
                <w:b/>
                <w:smallCaps/>
                <w:sz w:val="24"/>
                <w:szCs w:val="24"/>
              </w:rPr>
            </w:pPr>
            <w:proofErr w:type="spellStart"/>
            <w:proofErr w:type="gramStart"/>
            <w:r w:rsidRPr="00E5400D">
              <w:rPr>
                <w:rFonts w:ascii="Times New Roman" w:hAnsi="Times New Roman"/>
                <w:b/>
                <w:sz w:val="24"/>
                <w:szCs w:val="24"/>
              </w:rPr>
              <w:t>lc</w:t>
            </w:r>
            <w:proofErr w:type="spellEnd"/>
            <w:proofErr w:type="gramEnd"/>
            <w:r w:rsidRPr="00E5400D">
              <w:rPr>
                <w:rFonts w:ascii="Times New Roman" w:hAnsi="Times New Roman"/>
                <w:b/>
                <w:sz w:val="24"/>
                <w:szCs w:val="24"/>
              </w:rPr>
              <w:t xml:space="preserve"> = </w:t>
            </w:r>
          </w:p>
        </w:tc>
        <w:tc>
          <w:tcPr>
            <w:tcW w:w="4941" w:type="dxa"/>
            <w:tcBorders>
              <w:top w:val="nil"/>
              <w:left w:val="nil"/>
              <w:bottom w:val="single" w:sz="4" w:space="0" w:color="auto"/>
              <w:right w:val="nil"/>
            </w:tcBorders>
            <w:shd w:val="pct40" w:color="FFFF00" w:fill="auto"/>
            <w:vAlign w:val="center"/>
          </w:tcPr>
          <w:p w:rsidR="003A3477" w:rsidRPr="00E5400D" w:rsidRDefault="003A3477" w:rsidP="00AF0DCA">
            <w:pPr>
              <w:jc w:val="center"/>
              <w:rPr>
                <w:rFonts w:ascii="Times New Roman" w:hAnsi="Times New Roman"/>
                <w:b/>
                <w:smallCaps/>
                <w:sz w:val="24"/>
                <w:szCs w:val="24"/>
              </w:rPr>
            </w:pPr>
            <w:proofErr w:type="gramStart"/>
            <w:r w:rsidRPr="00E5400D">
              <w:rPr>
                <w:rFonts w:ascii="Times New Roman" w:hAnsi="Times New Roman"/>
                <w:b/>
                <w:sz w:val="24"/>
                <w:szCs w:val="24"/>
              </w:rPr>
              <w:t>ativo</w:t>
            </w:r>
            <w:proofErr w:type="gramEnd"/>
            <w:r w:rsidRPr="00E5400D">
              <w:rPr>
                <w:rFonts w:ascii="Times New Roman" w:hAnsi="Times New Roman"/>
                <w:b/>
                <w:sz w:val="24"/>
                <w:szCs w:val="24"/>
              </w:rPr>
              <w:t xml:space="preserve"> circulante</w:t>
            </w:r>
          </w:p>
        </w:tc>
      </w:tr>
      <w:tr w:rsidR="003A3477" w:rsidRPr="00E5400D" w:rsidTr="00AF0DCA">
        <w:trPr>
          <w:cantSplit/>
          <w:trHeight w:val="228"/>
          <w:jc w:val="center"/>
        </w:trPr>
        <w:tc>
          <w:tcPr>
            <w:tcW w:w="899" w:type="dxa"/>
            <w:vMerge/>
            <w:vAlign w:val="center"/>
          </w:tcPr>
          <w:p w:rsidR="003A3477" w:rsidRPr="00E5400D" w:rsidRDefault="003A3477" w:rsidP="00AF0DCA">
            <w:pPr>
              <w:rPr>
                <w:rFonts w:ascii="Times New Roman" w:hAnsi="Times New Roman"/>
                <w:b/>
                <w:smallCaps/>
                <w:sz w:val="24"/>
                <w:szCs w:val="24"/>
              </w:rPr>
            </w:pPr>
          </w:p>
        </w:tc>
        <w:tc>
          <w:tcPr>
            <w:tcW w:w="4941" w:type="dxa"/>
            <w:tcBorders>
              <w:top w:val="single" w:sz="4" w:space="0" w:color="auto"/>
              <w:left w:val="nil"/>
              <w:bottom w:val="nil"/>
              <w:right w:val="nil"/>
            </w:tcBorders>
            <w:shd w:val="pct40" w:color="FFFF00" w:fill="auto"/>
            <w:vAlign w:val="center"/>
          </w:tcPr>
          <w:p w:rsidR="003A3477" w:rsidRPr="00E5400D" w:rsidRDefault="003A3477" w:rsidP="00AF0DCA">
            <w:pPr>
              <w:jc w:val="center"/>
              <w:rPr>
                <w:rFonts w:ascii="Times New Roman" w:hAnsi="Times New Roman"/>
                <w:b/>
                <w:smallCaps/>
                <w:sz w:val="24"/>
                <w:szCs w:val="24"/>
              </w:rPr>
            </w:pPr>
            <w:proofErr w:type="gramStart"/>
            <w:r w:rsidRPr="00E5400D">
              <w:rPr>
                <w:rFonts w:ascii="Times New Roman" w:hAnsi="Times New Roman"/>
                <w:b/>
                <w:sz w:val="24"/>
                <w:szCs w:val="24"/>
              </w:rPr>
              <w:t>passivo</w:t>
            </w:r>
            <w:proofErr w:type="gramEnd"/>
            <w:r w:rsidRPr="00E5400D">
              <w:rPr>
                <w:rFonts w:ascii="Times New Roman" w:hAnsi="Times New Roman"/>
                <w:b/>
                <w:sz w:val="24"/>
                <w:szCs w:val="24"/>
              </w:rPr>
              <w:t xml:space="preserve"> circulante</w:t>
            </w:r>
          </w:p>
        </w:tc>
      </w:tr>
    </w:tbl>
    <w:p w:rsidR="003A3477" w:rsidRPr="00E5400D" w:rsidRDefault="003A3477" w:rsidP="003A3477">
      <w:pPr>
        <w:jc w:val="both"/>
        <w:rPr>
          <w:rFonts w:ascii="Times New Roman" w:hAnsi="Times New Roman"/>
          <w:sz w:val="24"/>
          <w:szCs w:val="24"/>
        </w:rPr>
      </w:pPr>
    </w:p>
    <w:p w:rsidR="003A3477" w:rsidRDefault="003A3477" w:rsidP="003A3477">
      <w:pPr>
        <w:jc w:val="both"/>
        <w:rPr>
          <w:rFonts w:ascii="Times New Roman" w:hAnsi="Times New Roman"/>
          <w:sz w:val="24"/>
          <w:szCs w:val="24"/>
        </w:rPr>
      </w:pPr>
      <w:r w:rsidRPr="00E5400D">
        <w:rPr>
          <w:rFonts w:ascii="Times New Roman" w:hAnsi="Times New Roman"/>
          <w:sz w:val="24"/>
          <w:szCs w:val="24"/>
        </w:rPr>
        <w:t>f) O cálculo acima deverá ser apresentado pela licitante, em papel timbrado, devidamente assinado. Poderá haver arredondamento da apuração do valor do índice. Se a casa decimal for cinco ou menor que cinco, o valor permanecerá</w:t>
      </w:r>
      <w:r>
        <w:rPr>
          <w:rFonts w:ascii="Times New Roman" w:hAnsi="Times New Roman"/>
          <w:sz w:val="24"/>
          <w:szCs w:val="24"/>
        </w:rPr>
        <w:t>.</w:t>
      </w:r>
      <w:r w:rsidRPr="00E5400D">
        <w:rPr>
          <w:rFonts w:ascii="Times New Roman" w:hAnsi="Times New Roman"/>
          <w:sz w:val="24"/>
          <w:szCs w:val="24"/>
        </w:rPr>
        <w:t xml:space="preserve"> Se </w:t>
      </w:r>
      <w:r>
        <w:rPr>
          <w:rFonts w:ascii="Times New Roman" w:hAnsi="Times New Roman"/>
          <w:sz w:val="24"/>
          <w:szCs w:val="24"/>
        </w:rPr>
        <w:t>for maior que cinco será arredondado para a posição superior.</w:t>
      </w:r>
    </w:p>
    <w:p w:rsidR="003A3477" w:rsidRDefault="003A3477" w:rsidP="003A3477">
      <w:pPr>
        <w:jc w:val="both"/>
        <w:rPr>
          <w:rFonts w:ascii="Times New Roman" w:hAnsi="Times New Roman"/>
          <w:sz w:val="24"/>
          <w:szCs w:val="24"/>
        </w:rPr>
      </w:pPr>
    </w:p>
    <w:p w:rsidR="003A3477" w:rsidRPr="00E5400D" w:rsidRDefault="003A3477" w:rsidP="003A3477">
      <w:pPr>
        <w:numPr>
          <w:ilvl w:val="0"/>
          <w:numId w:val="38"/>
        </w:numPr>
        <w:ind w:left="0" w:firstLine="0"/>
        <w:jc w:val="both"/>
        <w:rPr>
          <w:rFonts w:ascii="Times New Roman" w:hAnsi="Times New Roman"/>
          <w:sz w:val="24"/>
          <w:szCs w:val="24"/>
        </w:rPr>
      </w:pPr>
      <w:r w:rsidRPr="00E5400D">
        <w:rPr>
          <w:rFonts w:ascii="Times New Roman" w:hAnsi="Times New Roman"/>
          <w:b/>
          <w:sz w:val="24"/>
          <w:szCs w:val="24"/>
        </w:rPr>
        <w:t>Critérios de aceitabilidade da proposta (no caso de amostra, folder e catálogo):</w:t>
      </w:r>
      <w:r w:rsidRPr="00E5400D">
        <w:rPr>
          <w:rFonts w:ascii="Times New Roman" w:hAnsi="Times New Roman"/>
          <w:sz w:val="24"/>
          <w:szCs w:val="24"/>
        </w:rPr>
        <w:t xml:space="preserve"> A proposta deverá ser expressa em reais, preenchida em conformidade com o anexo do edital, e o indicativo do valor unitário e global proposto. </w:t>
      </w:r>
    </w:p>
    <w:p w:rsidR="003A3477" w:rsidRPr="00E5400D" w:rsidRDefault="003A3477" w:rsidP="003A3477">
      <w:pPr>
        <w:jc w:val="both"/>
        <w:rPr>
          <w:rFonts w:ascii="Times New Roman" w:hAnsi="Times New Roman"/>
          <w:sz w:val="24"/>
          <w:szCs w:val="24"/>
        </w:rPr>
      </w:pPr>
    </w:p>
    <w:p w:rsidR="003A3477" w:rsidRPr="003A0DA7" w:rsidRDefault="003A3477" w:rsidP="003A3477">
      <w:pPr>
        <w:pStyle w:val="PargrafodaLista"/>
        <w:numPr>
          <w:ilvl w:val="0"/>
          <w:numId w:val="38"/>
        </w:numPr>
        <w:spacing w:after="200" w:line="276" w:lineRule="auto"/>
        <w:rPr>
          <w:rFonts w:ascii="Times New Roman" w:eastAsiaTheme="minorHAnsi" w:hAnsi="Times New Roman"/>
          <w:b/>
          <w:sz w:val="24"/>
          <w:szCs w:val="24"/>
        </w:rPr>
      </w:pPr>
      <w:r w:rsidRPr="003A0DA7">
        <w:rPr>
          <w:rFonts w:ascii="Times New Roman" w:hAnsi="Times New Roman"/>
          <w:b/>
          <w:sz w:val="24"/>
          <w:szCs w:val="24"/>
        </w:rPr>
        <w:t xml:space="preserve">Critérios de aceitabilidade do objeto / </w:t>
      </w:r>
      <w:r w:rsidRPr="003A0DA7">
        <w:rPr>
          <w:rFonts w:ascii="Times New Roman" w:eastAsiaTheme="minorHAnsi" w:hAnsi="Times New Roman"/>
          <w:b/>
          <w:sz w:val="24"/>
          <w:szCs w:val="24"/>
        </w:rPr>
        <w:t>Condições de execução (métodos, estratégias e prazos de execução e garantia):</w:t>
      </w:r>
    </w:p>
    <w:p w:rsidR="003A3477" w:rsidRPr="00E5400D" w:rsidRDefault="003A3477" w:rsidP="003A3477">
      <w:pPr>
        <w:numPr>
          <w:ilvl w:val="0"/>
          <w:numId w:val="14"/>
        </w:numPr>
        <w:ind w:left="0" w:firstLine="0"/>
        <w:jc w:val="both"/>
        <w:rPr>
          <w:rFonts w:ascii="Times New Roman" w:hAnsi="Times New Roman"/>
          <w:sz w:val="24"/>
          <w:szCs w:val="24"/>
        </w:rPr>
      </w:pPr>
      <w:r w:rsidRPr="00475E6F">
        <w:rPr>
          <w:rFonts w:ascii="Times New Roman" w:hAnsi="Times New Roman"/>
          <w:color w:val="000000"/>
          <w:sz w:val="24"/>
          <w:szCs w:val="24"/>
        </w:rPr>
        <w:t xml:space="preserve">O objeto deverá ser realizado na sede da </w:t>
      </w:r>
      <w:r>
        <w:rPr>
          <w:rFonts w:ascii="Times New Roman" w:hAnsi="Times New Roman"/>
          <w:color w:val="000000"/>
          <w:sz w:val="24"/>
          <w:szCs w:val="24"/>
        </w:rPr>
        <w:t xml:space="preserve">Contratada. </w:t>
      </w:r>
      <w:r w:rsidRPr="00D957BF">
        <w:rPr>
          <w:rFonts w:ascii="Times New Roman" w:hAnsi="Times New Roman"/>
          <w:sz w:val="24"/>
          <w:szCs w:val="24"/>
        </w:rPr>
        <w:t>Todos os serviços de mão-de-obra serão sempre precedidos de requisição e posterior</w:t>
      </w:r>
      <w:r>
        <w:rPr>
          <w:rFonts w:ascii="Times New Roman" w:hAnsi="Times New Roman"/>
          <w:sz w:val="24"/>
          <w:szCs w:val="24"/>
        </w:rPr>
        <w:t xml:space="preserve"> </w:t>
      </w:r>
      <w:r w:rsidRPr="00D957BF">
        <w:rPr>
          <w:rFonts w:ascii="Times New Roman" w:hAnsi="Times New Roman"/>
          <w:sz w:val="24"/>
          <w:szCs w:val="24"/>
        </w:rPr>
        <w:t>autorização</w:t>
      </w:r>
      <w:r>
        <w:rPr>
          <w:rFonts w:ascii="Times New Roman" w:hAnsi="Times New Roman"/>
          <w:sz w:val="24"/>
          <w:szCs w:val="24"/>
        </w:rPr>
        <w:t xml:space="preserve"> da Câmara Municipal de Extrema. </w:t>
      </w:r>
      <w:r w:rsidRPr="00D957BF">
        <w:rPr>
          <w:rFonts w:ascii="Times New Roman" w:hAnsi="Times New Roman"/>
          <w:sz w:val="24"/>
          <w:szCs w:val="24"/>
        </w:rPr>
        <w:t xml:space="preserve">Recebida a Requisição, a </w:t>
      </w:r>
      <w:r>
        <w:rPr>
          <w:rFonts w:ascii="Times New Roman" w:hAnsi="Times New Roman"/>
          <w:sz w:val="24"/>
          <w:szCs w:val="24"/>
        </w:rPr>
        <w:t>Contratada</w:t>
      </w:r>
      <w:r w:rsidRPr="00D957BF">
        <w:rPr>
          <w:rFonts w:ascii="Times New Roman" w:hAnsi="Times New Roman"/>
          <w:sz w:val="24"/>
          <w:szCs w:val="24"/>
        </w:rPr>
        <w:t xml:space="preserve"> </w:t>
      </w:r>
      <w:r>
        <w:rPr>
          <w:rFonts w:ascii="Times New Roman" w:hAnsi="Times New Roman"/>
          <w:sz w:val="24"/>
          <w:szCs w:val="24"/>
        </w:rPr>
        <w:t xml:space="preserve">realizará os serviços. Havendo necessidade de troa de peças a Contratada </w:t>
      </w:r>
      <w:r w:rsidRPr="00D957BF">
        <w:rPr>
          <w:rFonts w:ascii="Times New Roman" w:hAnsi="Times New Roman"/>
          <w:sz w:val="24"/>
          <w:szCs w:val="24"/>
        </w:rPr>
        <w:t xml:space="preserve">enviará a relação de peças que deverão ser substituídas, sendo que </w:t>
      </w:r>
      <w:r>
        <w:rPr>
          <w:rFonts w:ascii="Times New Roman" w:hAnsi="Times New Roman"/>
          <w:sz w:val="24"/>
          <w:szCs w:val="24"/>
        </w:rPr>
        <w:t xml:space="preserve">caberá à Câmara Municipal de Extrema </w:t>
      </w:r>
      <w:r w:rsidRPr="00D957BF">
        <w:rPr>
          <w:rFonts w:ascii="Times New Roman" w:hAnsi="Times New Roman"/>
          <w:sz w:val="24"/>
          <w:szCs w:val="24"/>
        </w:rPr>
        <w:t>realizar os devidos procedimentos para a aquisição</w:t>
      </w:r>
      <w:r>
        <w:rPr>
          <w:rFonts w:ascii="Times New Roman" w:hAnsi="Times New Roman"/>
          <w:sz w:val="24"/>
          <w:szCs w:val="24"/>
        </w:rPr>
        <w:t xml:space="preserve"> </w:t>
      </w:r>
      <w:r w:rsidRPr="00D957BF">
        <w:rPr>
          <w:rFonts w:ascii="Times New Roman" w:hAnsi="Times New Roman"/>
          <w:sz w:val="24"/>
          <w:szCs w:val="24"/>
        </w:rPr>
        <w:t>das mesmas.</w:t>
      </w:r>
      <w:r>
        <w:rPr>
          <w:rFonts w:ascii="Times New Roman" w:hAnsi="Times New Roman"/>
          <w:sz w:val="24"/>
          <w:szCs w:val="24"/>
        </w:rPr>
        <w:t xml:space="preserve"> </w:t>
      </w:r>
      <w:r w:rsidRPr="00D957BF">
        <w:rPr>
          <w:rFonts w:ascii="Times New Roman" w:hAnsi="Times New Roman"/>
          <w:sz w:val="24"/>
          <w:szCs w:val="24"/>
        </w:rPr>
        <w:t xml:space="preserve"> O prazo necessário a para a aquisição das peças, período em que o veículo estiver sob </w:t>
      </w:r>
      <w:r>
        <w:rPr>
          <w:rFonts w:ascii="Times New Roman" w:hAnsi="Times New Roman"/>
          <w:sz w:val="24"/>
          <w:szCs w:val="24"/>
        </w:rPr>
        <w:t>a guarda da Contratante</w:t>
      </w:r>
      <w:r w:rsidRPr="00D957BF">
        <w:rPr>
          <w:rFonts w:ascii="Times New Roman" w:hAnsi="Times New Roman"/>
          <w:sz w:val="24"/>
          <w:szCs w:val="24"/>
        </w:rPr>
        <w:t>, não poderá ser cobrado como hora trabalhada.</w:t>
      </w:r>
      <w:r>
        <w:rPr>
          <w:rFonts w:ascii="Times New Roman" w:hAnsi="Times New Roman"/>
          <w:sz w:val="24"/>
          <w:szCs w:val="24"/>
        </w:rPr>
        <w:t xml:space="preserve"> </w:t>
      </w:r>
      <w:r w:rsidRPr="00D957BF">
        <w:rPr>
          <w:rFonts w:ascii="Times New Roman" w:hAnsi="Times New Roman"/>
          <w:sz w:val="24"/>
          <w:szCs w:val="24"/>
        </w:rPr>
        <w:t xml:space="preserve">Os serviços deverão ser efetuados em local próprio da </w:t>
      </w:r>
      <w:r>
        <w:rPr>
          <w:rFonts w:ascii="Times New Roman" w:hAnsi="Times New Roman"/>
          <w:sz w:val="24"/>
          <w:szCs w:val="24"/>
        </w:rPr>
        <w:t>Contratada</w:t>
      </w:r>
      <w:r w:rsidRPr="00D957BF">
        <w:rPr>
          <w:rFonts w:ascii="Times New Roman" w:hAnsi="Times New Roman"/>
          <w:sz w:val="24"/>
          <w:szCs w:val="24"/>
        </w:rPr>
        <w:t xml:space="preserve"> com o ferramental </w:t>
      </w:r>
      <w:r>
        <w:rPr>
          <w:rFonts w:ascii="Times New Roman" w:hAnsi="Times New Roman"/>
          <w:sz w:val="24"/>
          <w:szCs w:val="24"/>
        </w:rPr>
        <w:t xml:space="preserve">próprio. A qualquer tempo a Contratante poderá designar um servidor para o </w:t>
      </w:r>
      <w:r w:rsidRPr="00D957BF">
        <w:rPr>
          <w:rFonts w:ascii="Times New Roman" w:hAnsi="Times New Roman"/>
          <w:sz w:val="24"/>
          <w:szCs w:val="24"/>
        </w:rPr>
        <w:t>acompanhamento da efetivação dos serviços</w:t>
      </w:r>
      <w:r>
        <w:rPr>
          <w:rFonts w:ascii="Times New Roman" w:hAnsi="Times New Roman"/>
          <w:sz w:val="24"/>
          <w:szCs w:val="24"/>
        </w:rPr>
        <w:t xml:space="preserve">. </w:t>
      </w:r>
      <w:r w:rsidRPr="00D957BF">
        <w:rPr>
          <w:rFonts w:ascii="Times New Roman" w:hAnsi="Times New Roman"/>
          <w:sz w:val="24"/>
          <w:szCs w:val="24"/>
        </w:rPr>
        <w:t xml:space="preserve">A </w:t>
      </w:r>
      <w:r>
        <w:rPr>
          <w:rFonts w:ascii="Times New Roman" w:hAnsi="Times New Roman"/>
          <w:sz w:val="24"/>
          <w:szCs w:val="24"/>
        </w:rPr>
        <w:t>Contratada</w:t>
      </w:r>
      <w:r w:rsidRPr="00D957BF">
        <w:rPr>
          <w:rFonts w:ascii="Times New Roman" w:hAnsi="Times New Roman"/>
          <w:sz w:val="24"/>
          <w:szCs w:val="24"/>
        </w:rPr>
        <w:t xml:space="preserve"> deverá possuir local apropriado para guarda e conservação dos veículos,</w:t>
      </w:r>
      <w:r>
        <w:rPr>
          <w:rFonts w:ascii="Times New Roman" w:hAnsi="Times New Roman"/>
          <w:sz w:val="24"/>
          <w:szCs w:val="24"/>
        </w:rPr>
        <w:t xml:space="preserve"> </w:t>
      </w:r>
      <w:r w:rsidRPr="00D957BF">
        <w:rPr>
          <w:rFonts w:ascii="Times New Roman" w:hAnsi="Times New Roman"/>
          <w:sz w:val="24"/>
          <w:szCs w:val="24"/>
        </w:rPr>
        <w:t xml:space="preserve">devendo ser em área fechada e </w:t>
      </w:r>
      <w:r w:rsidRPr="00D957BF">
        <w:rPr>
          <w:rFonts w:ascii="Times New Roman" w:hAnsi="Times New Roman"/>
          <w:sz w:val="24"/>
          <w:szCs w:val="24"/>
        </w:rPr>
        <w:lastRenderedPageBreak/>
        <w:t>coberta, com total segurança e, ainda, abrigados do sol e da</w:t>
      </w:r>
      <w:r>
        <w:rPr>
          <w:rFonts w:ascii="Times New Roman" w:hAnsi="Times New Roman"/>
          <w:sz w:val="24"/>
          <w:szCs w:val="24"/>
        </w:rPr>
        <w:t xml:space="preserve"> </w:t>
      </w:r>
      <w:r w:rsidRPr="00D957BF">
        <w:rPr>
          <w:rFonts w:ascii="Times New Roman" w:hAnsi="Times New Roman"/>
          <w:sz w:val="24"/>
          <w:szCs w:val="24"/>
        </w:rPr>
        <w:t xml:space="preserve">chuva em tempo integral, enquanto estiverem sob a </w:t>
      </w:r>
      <w:r>
        <w:rPr>
          <w:rFonts w:ascii="Times New Roman" w:hAnsi="Times New Roman"/>
          <w:sz w:val="24"/>
          <w:szCs w:val="24"/>
        </w:rPr>
        <w:t xml:space="preserve">sua </w:t>
      </w:r>
      <w:r w:rsidRPr="00D957BF">
        <w:rPr>
          <w:rFonts w:ascii="Times New Roman" w:hAnsi="Times New Roman"/>
          <w:sz w:val="24"/>
          <w:szCs w:val="24"/>
        </w:rPr>
        <w:t xml:space="preserve">responsabilidade. </w:t>
      </w:r>
      <w:r w:rsidRPr="00E5400D">
        <w:rPr>
          <w:rFonts w:ascii="Times New Roman" w:hAnsi="Times New Roman"/>
          <w:sz w:val="24"/>
          <w:szCs w:val="24"/>
        </w:rPr>
        <w:t xml:space="preserve">O objeto é de </w:t>
      </w:r>
      <w:r w:rsidRPr="00E5400D">
        <w:rPr>
          <w:rFonts w:ascii="Times New Roman" w:hAnsi="Times New Roman"/>
          <w:color w:val="000000"/>
          <w:sz w:val="24"/>
          <w:szCs w:val="24"/>
        </w:rPr>
        <w:t xml:space="preserve">regime de execução indireta, empreitada por preço unitário, mediante </w:t>
      </w:r>
      <w:r>
        <w:rPr>
          <w:rFonts w:ascii="Times New Roman" w:hAnsi="Times New Roman"/>
          <w:color w:val="000000"/>
          <w:sz w:val="24"/>
          <w:szCs w:val="24"/>
        </w:rPr>
        <w:t>requisição</w:t>
      </w:r>
      <w:r w:rsidRPr="00E5400D">
        <w:rPr>
          <w:rFonts w:ascii="Times New Roman" w:hAnsi="Times New Roman"/>
          <w:sz w:val="24"/>
          <w:szCs w:val="24"/>
        </w:rPr>
        <w:t>.</w:t>
      </w:r>
      <w:r>
        <w:rPr>
          <w:rFonts w:ascii="Times New Roman" w:hAnsi="Times New Roman"/>
          <w:sz w:val="24"/>
          <w:szCs w:val="24"/>
        </w:rPr>
        <w:t xml:space="preserve"> A garantia ofertada na proposta não se extingue com o término do contrato. </w:t>
      </w:r>
    </w:p>
    <w:p w:rsidR="003A3477" w:rsidRDefault="003A3477" w:rsidP="003A3477">
      <w:pPr>
        <w:autoSpaceDE w:val="0"/>
        <w:autoSpaceDN w:val="0"/>
        <w:adjustRightInd w:val="0"/>
        <w:ind w:firstLine="360"/>
        <w:jc w:val="both"/>
        <w:rPr>
          <w:rFonts w:ascii="Times New Roman" w:hAnsi="Times New Roman"/>
          <w:sz w:val="24"/>
          <w:szCs w:val="24"/>
        </w:rPr>
      </w:pPr>
    </w:p>
    <w:p w:rsidR="003A3477" w:rsidRPr="00E5400D" w:rsidRDefault="003A3477" w:rsidP="003A3477">
      <w:pPr>
        <w:numPr>
          <w:ilvl w:val="0"/>
          <w:numId w:val="38"/>
        </w:numPr>
        <w:ind w:left="0" w:firstLine="0"/>
        <w:jc w:val="both"/>
        <w:rPr>
          <w:rFonts w:ascii="Times New Roman" w:hAnsi="Times New Roman"/>
          <w:b/>
          <w:sz w:val="24"/>
          <w:szCs w:val="24"/>
        </w:rPr>
      </w:pPr>
      <w:r w:rsidRPr="00E5400D">
        <w:rPr>
          <w:rFonts w:ascii="Times New Roman" w:hAnsi="Times New Roman"/>
          <w:b/>
          <w:sz w:val="24"/>
          <w:szCs w:val="24"/>
        </w:rPr>
        <w:t>Estimativa de valor da contratação e dotação orçamentária e financeira para a despesa:</w:t>
      </w:r>
    </w:p>
    <w:p w:rsidR="003A3477" w:rsidRPr="00E5400D" w:rsidRDefault="003A3477" w:rsidP="003A3477">
      <w:pPr>
        <w:ind w:left="708"/>
        <w:rPr>
          <w:rFonts w:ascii="Times New Roman" w:hAnsi="Times New Roman"/>
          <w:sz w:val="24"/>
          <w:szCs w:val="24"/>
        </w:rPr>
      </w:pPr>
    </w:p>
    <w:p w:rsidR="003A3477" w:rsidRPr="00B3111D" w:rsidRDefault="003A3477" w:rsidP="003A3477">
      <w:pPr>
        <w:jc w:val="both"/>
        <w:rPr>
          <w:rFonts w:ascii="Times New Roman" w:hAnsi="Times New Roman"/>
          <w:sz w:val="24"/>
          <w:szCs w:val="24"/>
        </w:rPr>
      </w:pPr>
      <w:r w:rsidRPr="00E5400D">
        <w:rPr>
          <w:rFonts w:ascii="Times New Roman" w:hAnsi="Times New Roman"/>
          <w:sz w:val="24"/>
          <w:szCs w:val="24"/>
        </w:rPr>
        <w:t xml:space="preserve">Estimativa do valor global: </w:t>
      </w:r>
      <w:r w:rsidRPr="00B3111D">
        <w:rPr>
          <w:rFonts w:ascii="Times New Roman" w:hAnsi="Times New Roman"/>
          <w:sz w:val="24"/>
          <w:szCs w:val="24"/>
        </w:rPr>
        <w:t>R$ 9</w:t>
      </w:r>
      <w:r>
        <w:rPr>
          <w:rFonts w:ascii="Times New Roman" w:hAnsi="Times New Roman"/>
          <w:sz w:val="24"/>
          <w:szCs w:val="24"/>
        </w:rPr>
        <w:t>0.000,00</w:t>
      </w:r>
      <w:r w:rsidRPr="00B3111D">
        <w:rPr>
          <w:rFonts w:ascii="Times New Roman" w:hAnsi="Times New Roman"/>
          <w:sz w:val="24"/>
          <w:szCs w:val="24"/>
        </w:rPr>
        <w:t xml:space="preserve"> (nove</w:t>
      </w:r>
      <w:r>
        <w:rPr>
          <w:rFonts w:ascii="Times New Roman" w:hAnsi="Times New Roman"/>
          <w:sz w:val="24"/>
          <w:szCs w:val="24"/>
        </w:rPr>
        <w:t xml:space="preserve">nta </w:t>
      </w:r>
      <w:r w:rsidRPr="00B3111D">
        <w:rPr>
          <w:rFonts w:ascii="Times New Roman" w:hAnsi="Times New Roman"/>
          <w:sz w:val="24"/>
          <w:szCs w:val="24"/>
        </w:rPr>
        <w:t xml:space="preserve">mil </w:t>
      </w:r>
      <w:r>
        <w:rPr>
          <w:rFonts w:ascii="Times New Roman" w:hAnsi="Times New Roman"/>
          <w:sz w:val="24"/>
          <w:szCs w:val="24"/>
        </w:rPr>
        <w:t>reais).</w:t>
      </w:r>
    </w:p>
    <w:p w:rsidR="003A3477" w:rsidRPr="00E5400D" w:rsidRDefault="003A3477" w:rsidP="003A3477">
      <w:pPr>
        <w:jc w:val="both"/>
        <w:rPr>
          <w:rFonts w:ascii="Times New Roman" w:hAnsi="Times New Roman"/>
          <w:sz w:val="24"/>
          <w:szCs w:val="24"/>
        </w:rPr>
      </w:pPr>
      <w:r w:rsidRPr="00E5400D">
        <w:rPr>
          <w:rFonts w:ascii="Times New Roman" w:hAnsi="Times New Roman"/>
          <w:sz w:val="24"/>
          <w:szCs w:val="24"/>
        </w:rPr>
        <w:t xml:space="preserve">Dotação orçamentária: 3.3.90.39 – Outros Serviços de Terceiros – P.J. Ficha 19. </w:t>
      </w:r>
    </w:p>
    <w:p w:rsidR="003A3477" w:rsidRDefault="003A3477" w:rsidP="003A3477">
      <w:pPr>
        <w:ind w:left="708"/>
        <w:rPr>
          <w:rFonts w:ascii="Times New Roman" w:hAnsi="Times New Roman"/>
          <w:sz w:val="24"/>
          <w:szCs w:val="24"/>
        </w:rPr>
      </w:pPr>
    </w:p>
    <w:p w:rsidR="003A3477" w:rsidRPr="00E5400D" w:rsidRDefault="003A3477" w:rsidP="003A3477">
      <w:pPr>
        <w:numPr>
          <w:ilvl w:val="0"/>
          <w:numId w:val="38"/>
        </w:numPr>
        <w:ind w:left="0" w:firstLine="0"/>
        <w:rPr>
          <w:rFonts w:ascii="Times New Roman" w:hAnsi="Times New Roman"/>
          <w:b/>
          <w:sz w:val="24"/>
          <w:szCs w:val="24"/>
        </w:rPr>
      </w:pPr>
      <w:r w:rsidRPr="00E5400D">
        <w:rPr>
          <w:rFonts w:ascii="Times New Roman" w:hAnsi="Times New Roman"/>
          <w:b/>
          <w:sz w:val="24"/>
          <w:szCs w:val="24"/>
        </w:rPr>
        <w:t>Da visita técnica / da vistoria</w:t>
      </w:r>
      <w:r>
        <w:rPr>
          <w:rFonts w:ascii="Times New Roman" w:hAnsi="Times New Roman"/>
          <w:b/>
          <w:sz w:val="24"/>
          <w:szCs w:val="24"/>
        </w:rPr>
        <w:t xml:space="preserve"> / dos veículos</w:t>
      </w:r>
    </w:p>
    <w:p w:rsidR="003A3477" w:rsidRPr="00E5400D" w:rsidRDefault="003A3477" w:rsidP="003A3477">
      <w:pPr>
        <w:rPr>
          <w:rFonts w:ascii="Times New Roman" w:hAnsi="Times New Roman"/>
          <w:b/>
          <w:sz w:val="24"/>
          <w:szCs w:val="24"/>
        </w:rPr>
      </w:pPr>
    </w:p>
    <w:p w:rsidR="003A3477" w:rsidRPr="00E5400D" w:rsidRDefault="003A3477" w:rsidP="003A3477">
      <w:pPr>
        <w:numPr>
          <w:ilvl w:val="0"/>
          <w:numId w:val="18"/>
        </w:numPr>
        <w:jc w:val="both"/>
        <w:rPr>
          <w:rFonts w:ascii="Times New Roman" w:hAnsi="Times New Roman"/>
          <w:color w:val="000000"/>
          <w:sz w:val="24"/>
          <w:szCs w:val="24"/>
        </w:rPr>
      </w:pPr>
      <w:r w:rsidRPr="00E5400D">
        <w:rPr>
          <w:rFonts w:ascii="Times New Roman" w:hAnsi="Times New Roman"/>
          <w:color w:val="000000"/>
          <w:sz w:val="24"/>
          <w:szCs w:val="24"/>
        </w:rPr>
        <w:t>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rsidR="003A3477" w:rsidRPr="00E5400D" w:rsidRDefault="003A3477" w:rsidP="003A3477">
      <w:pPr>
        <w:numPr>
          <w:ilvl w:val="0"/>
          <w:numId w:val="18"/>
        </w:numPr>
        <w:tabs>
          <w:tab w:val="num" w:pos="5525"/>
        </w:tabs>
        <w:jc w:val="both"/>
        <w:rPr>
          <w:rFonts w:ascii="Times New Roman" w:hAnsi="Times New Roman"/>
          <w:color w:val="000000"/>
          <w:sz w:val="24"/>
          <w:szCs w:val="24"/>
        </w:rPr>
      </w:pPr>
      <w:r w:rsidRPr="00E5400D">
        <w:rPr>
          <w:rFonts w:ascii="Times New Roman" w:hAnsi="Times New Roman"/>
          <w:color w:val="000000"/>
          <w:sz w:val="24"/>
          <w:szCs w:val="24"/>
        </w:rPr>
        <w:t xml:space="preserve">As visitas serão por empresa, portanto, havendo duas ou mais no mesmo dia e horário, será atendida, preferencialmente em primeiro plano aquela que chegou primeiro e assim sucessivamente.  </w:t>
      </w:r>
    </w:p>
    <w:p w:rsidR="003A3477" w:rsidRPr="00E5400D" w:rsidRDefault="003A3477" w:rsidP="003A3477">
      <w:pPr>
        <w:numPr>
          <w:ilvl w:val="0"/>
          <w:numId w:val="18"/>
        </w:numPr>
        <w:tabs>
          <w:tab w:val="num" w:pos="5525"/>
        </w:tabs>
        <w:jc w:val="both"/>
        <w:rPr>
          <w:rFonts w:ascii="Times New Roman" w:hAnsi="Times New Roman"/>
          <w:color w:val="000000"/>
          <w:sz w:val="24"/>
          <w:szCs w:val="24"/>
        </w:rPr>
      </w:pPr>
      <w:r w:rsidRPr="00E5400D">
        <w:rPr>
          <w:rFonts w:ascii="Times New Roman" w:hAnsi="Times New Roman"/>
          <w:b/>
          <w:color w:val="000000"/>
          <w:sz w:val="24"/>
          <w:szCs w:val="24"/>
        </w:rPr>
        <w:t>As licitantes não poderão alegar desconhecimento das características técnicas dos serviços, mesmo que optem por não vistoriar</w:t>
      </w:r>
      <w:r w:rsidRPr="00E5400D">
        <w:rPr>
          <w:rFonts w:ascii="Times New Roman" w:hAnsi="Times New Roman"/>
          <w:color w:val="000000"/>
          <w:sz w:val="24"/>
          <w:szCs w:val="24"/>
        </w:rPr>
        <w:t>;</w:t>
      </w:r>
    </w:p>
    <w:p w:rsidR="003A3477" w:rsidRDefault="003A3477" w:rsidP="003A3477">
      <w:pPr>
        <w:numPr>
          <w:ilvl w:val="0"/>
          <w:numId w:val="18"/>
        </w:numPr>
        <w:jc w:val="both"/>
        <w:rPr>
          <w:rFonts w:ascii="Times New Roman" w:hAnsi="Times New Roman"/>
          <w:color w:val="000000"/>
          <w:sz w:val="24"/>
          <w:szCs w:val="24"/>
        </w:rPr>
      </w:pPr>
      <w:r w:rsidRPr="00E5400D">
        <w:rPr>
          <w:rFonts w:ascii="Times New Roman" w:hAnsi="Times New Roman"/>
          <w:color w:val="000000"/>
          <w:sz w:val="24"/>
          <w:szCs w:val="24"/>
        </w:rPr>
        <w:t>Será de responsabilidade da CONTRATADA a ocorrência de eventuais prejuízos em virtude de sua omissão na verificação d</w:t>
      </w:r>
      <w:r>
        <w:rPr>
          <w:rFonts w:ascii="Times New Roman" w:hAnsi="Times New Roman"/>
          <w:color w:val="000000"/>
          <w:sz w:val="24"/>
          <w:szCs w:val="24"/>
        </w:rPr>
        <w:t>os</w:t>
      </w:r>
      <w:r w:rsidRPr="00E5400D">
        <w:rPr>
          <w:rFonts w:ascii="Times New Roman" w:hAnsi="Times New Roman"/>
          <w:color w:val="000000"/>
          <w:sz w:val="24"/>
          <w:szCs w:val="24"/>
        </w:rPr>
        <w:t xml:space="preserve"> </w:t>
      </w:r>
      <w:r>
        <w:rPr>
          <w:rFonts w:ascii="Times New Roman" w:hAnsi="Times New Roman"/>
          <w:color w:val="000000"/>
          <w:sz w:val="24"/>
          <w:szCs w:val="24"/>
        </w:rPr>
        <w:t>veículos</w:t>
      </w:r>
      <w:r w:rsidRPr="00E5400D">
        <w:rPr>
          <w:rFonts w:ascii="Times New Roman" w:hAnsi="Times New Roman"/>
          <w:color w:val="000000"/>
          <w:sz w:val="24"/>
          <w:szCs w:val="24"/>
        </w:rPr>
        <w:t>, com vistas a proteger o interesse da Administração na fase de execução do Contrato.</w:t>
      </w:r>
    </w:p>
    <w:p w:rsidR="003A3477" w:rsidRPr="00E5400D" w:rsidRDefault="003A3477" w:rsidP="003A3477">
      <w:pPr>
        <w:jc w:val="both"/>
        <w:rPr>
          <w:rFonts w:ascii="Times New Roman" w:hAnsi="Times New Roman"/>
          <w:b/>
          <w:i/>
          <w:sz w:val="24"/>
          <w:szCs w:val="24"/>
        </w:rPr>
      </w:pPr>
    </w:p>
    <w:p w:rsidR="003A3477" w:rsidRPr="00E5400D" w:rsidRDefault="003A3477" w:rsidP="003A3477">
      <w:pPr>
        <w:numPr>
          <w:ilvl w:val="0"/>
          <w:numId w:val="38"/>
        </w:numPr>
        <w:ind w:left="0" w:firstLine="0"/>
        <w:jc w:val="both"/>
        <w:rPr>
          <w:rFonts w:ascii="Times New Roman" w:hAnsi="Times New Roman"/>
          <w:b/>
          <w:sz w:val="24"/>
          <w:szCs w:val="24"/>
        </w:rPr>
      </w:pPr>
      <w:r w:rsidRPr="00E5400D">
        <w:rPr>
          <w:rFonts w:ascii="Times New Roman" w:hAnsi="Times New Roman"/>
          <w:b/>
          <w:sz w:val="24"/>
          <w:szCs w:val="24"/>
        </w:rPr>
        <w:t>Obrigações da contratada:</w:t>
      </w:r>
    </w:p>
    <w:p w:rsidR="003A3477" w:rsidRPr="00E5400D" w:rsidRDefault="003A3477" w:rsidP="003A3477">
      <w:pPr>
        <w:jc w:val="both"/>
        <w:rPr>
          <w:rFonts w:ascii="Times New Roman" w:hAnsi="Times New Roman"/>
          <w:b/>
          <w:sz w:val="24"/>
          <w:szCs w:val="24"/>
        </w:rPr>
      </w:pPr>
    </w:p>
    <w:p w:rsidR="003A3477" w:rsidRPr="00E5400D" w:rsidRDefault="003A3477" w:rsidP="003A3477">
      <w:pPr>
        <w:numPr>
          <w:ilvl w:val="0"/>
          <w:numId w:val="3"/>
        </w:numPr>
        <w:jc w:val="both"/>
        <w:rPr>
          <w:rFonts w:ascii="Times New Roman" w:hAnsi="Times New Roman"/>
          <w:color w:val="000000"/>
          <w:sz w:val="24"/>
          <w:szCs w:val="24"/>
        </w:rPr>
      </w:pPr>
      <w:proofErr w:type="gramStart"/>
      <w:r w:rsidRPr="00E5400D">
        <w:rPr>
          <w:rFonts w:ascii="Times New Roman" w:hAnsi="Times New Roman"/>
          <w:color w:val="000000"/>
          <w:sz w:val="24"/>
          <w:szCs w:val="24"/>
        </w:rPr>
        <w:t>assumir</w:t>
      </w:r>
      <w:proofErr w:type="gramEnd"/>
      <w:r w:rsidRPr="00E5400D">
        <w:rPr>
          <w:rFonts w:ascii="Times New Roman" w:hAnsi="Times New Roman"/>
          <w:color w:val="000000"/>
          <w:sz w:val="24"/>
          <w:szCs w:val="24"/>
        </w:rPr>
        <w:t xml:space="preserve">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3A3477" w:rsidRPr="00E5400D" w:rsidRDefault="003A3477" w:rsidP="003A3477">
      <w:pPr>
        <w:numPr>
          <w:ilvl w:val="0"/>
          <w:numId w:val="3"/>
        </w:numPr>
        <w:jc w:val="both"/>
        <w:rPr>
          <w:rFonts w:ascii="Times New Roman" w:hAnsi="Times New Roman"/>
          <w:color w:val="000000"/>
          <w:sz w:val="24"/>
          <w:szCs w:val="24"/>
        </w:rPr>
      </w:pPr>
      <w:proofErr w:type="gramStart"/>
      <w:r w:rsidRPr="00E5400D">
        <w:rPr>
          <w:rFonts w:ascii="Times New Roman" w:hAnsi="Times New Roman"/>
          <w:color w:val="000000"/>
          <w:sz w:val="24"/>
          <w:szCs w:val="24"/>
        </w:rPr>
        <w:t>assumir</w:t>
      </w:r>
      <w:proofErr w:type="gramEnd"/>
      <w:r w:rsidRPr="00E5400D">
        <w:rPr>
          <w:rFonts w:ascii="Times New Roman" w:hAnsi="Times New Roman"/>
          <w:color w:val="000000"/>
          <w:sz w:val="24"/>
          <w:szCs w:val="24"/>
        </w:rPr>
        <w:t xml:space="preserve">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rsidR="003A3477" w:rsidRPr="00E5400D" w:rsidRDefault="003A3477" w:rsidP="003A3477">
      <w:pPr>
        <w:numPr>
          <w:ilvl w:val="0"/>
          <w:numId w:val="3"/>
        </w:numPr>
        <w:jc w:val="both"/>
        <w:rPr>
          <w:rFonts w:ascii="Times New Roman" w:hAnsi="Times New Roman"/>
          <w:color w:val="000000"/>
          <w:sz w:val="24"/>
          <w:szCs w:val="24"/>
        </w:rPr>
      </w:pPr>
      <w:proofErr w:type="gramStart"/>
      <w:r w:rsidRPr="00E5400D">
        <w:rPr>
          <w:rFonts w:ascii="Times New Roman" w:hAnsi="Times New Roman"/>
          <w:color w:val="000000"/>
          <w:sz w:val="24"/>
          <w:szCs w:val="24"/>
        </w:rPr>
        <w:t>assumir</w:t>
      </w:r>
      <w:proofErr w:type="gramEnd"/>
      <w:r w:rsidRPr="00E5400D">
        <w:rPr>
          <w:rFonts w:ascii="Times New Roman" w:hAnsi="Times New Roman"/>
          <w:color w:val="000000"/>
          <w:sz w:val="24"/>
          <w:szCs w:val="24"/>
        </w:rPr>
        <w:t xml:space="preserve"> todos os encargos de possível demanda trabalhista, cível ou penal, relacionadas ao objeto, originariamente ou vinculada por prevenção, conexão ou contingência;</w:t>
      </w:r>
    </w:p>
    <w:p w:rsidR="003A3477" w:rsidRPr="00E5400D" w:rsidRDefault="003A3477" w:rsidP="003A3477">
      <w:pPr>
        <w:numPr>
          <w:ilvl w:val="0"/>
          <w:numId w:val="3"/>
        </w:numPr>
        <w:jc w:val="both"/>
        <w:rPr>
          <w:rFonts w:ascii="Times New Roman" w:hAnsi="Times New Roman"/>
          <w:color w:val="000000"/>
          <w:sz w:val="24"/>
          <w:szCs w:val="24"/>
        </w:rPr>
      </w:pPr>
      <w:proofErr w:type="gramStart"/>
      <w:r w:rsidRPr="00E5400D">
        <w:rPr>
          <w:rFonts w:ascii="Times New Roman" w:hAnsi="Times New Roman"/>
          <w:color w:val="000000"/>
          <w:sz w:val="24"/>
          <w:szCs w:val="24"/>
        </w:rPr>
        <w:t>assumir</w:t>
      </w:r>
      <w:proofErr w:type="gramEnd"/>
      <w:r w:rsidRPr="00E5400D">
        <w:rPr>
          <w:rFonts w:ascii="Times New Roman" w:hAnsi="Times New Roman"/>
          <w:color w:val="000000"/>
          <w:sz w:val="24"/>
          <w:szCs w:val="24"/>
        </w:rPr>
        <w:t xml:space="preserve"> a responsabilidade pelos encargos fiscais e comerciais resultantes da homologação do pregão. </w:t>
      </w:r>
    </w:p>
    <w:p w:rsidR="003A3477" w:rsidRPr="00E5400D" w:rsidRDefault="003A3477" w:rsidP="003A3477">
      <w:pPr>
        <w:numPr>
          <w:ilvl w:val="0"/>
          <w:numId w:val="3"/>
        </w:numPr>
        <w:jc w:val="both"/>
        <w:rPr>
          <w:rFonts w:ascii="Times New Roman" w:hAnsi="Times New Roman"/>
          <w:color w:val="000000"/>
          <w:sz w:val="24"/>
          <w:szCs w:val="24"/>
        </w:rPr>
      </w:pPr>
      <w:proofErr w:type="gramStart"/>
      <w:r w:rsidRPr="00E5400D">
        <w:rPr>
          <w:rFonts w:ascii="Times New Roman" w:hAnsi="Times New Roman"/>
          <w:color w:val="000000"/>
          <w:sz w:val="24"/>
          <w:szCs w:val="24"/>
        </w:rPr>
        <w:t>manter</w:t>
      </w:r>
      <w:proofErr w:type="gramEnd"/>
      <w:r w:rsidRPr="00E5400D">
        <w:rPr>
          <w:rFonts w:ascii="Times New Roman" w:hAnsi="Times New Roman"/>
          <w:color w:val="000000"/>
          <w:sz w:val="24"/>
          <w:szCs w:val="24"/>
        </w:rPr>
        <w:t xml:space="preserve">-se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rsidR="003A3477" w:rsidRPr="00E5400D" w:rsidRDefault="003A3477" w:rsidP="003A3477">
      <w:pPr>
        <w:numPr>
          <w:ilvl w:val="0"/>
          <w:numId w:val="3"/>
        </w:numPr>
        <w:jc w:val="both"/>
        <w:rPr>
          <w:rFonts w:ascii="Times New Roman" w:hAnsi="Times New Roman"/>
          <w:color w:val="000000"/>
          <w:sz w:val="24"/>
          <w:szCs w:val="24"/>
        </w:rPr>
      </w:pPr>
      <w:r w:rsidRPr="00E5400D">
        <w:rPr>
          <w:rFonts w:ascii="Times New Roman" w:hAnsi="Times New Roman"/>
          <w:color w:val="000000"/>
          <w:sz w:val="24"/>
          <w:szCs w:val="24"/>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rsidR="003A3477" w:rsidRPr="00E5400D" w:rsidRDefault="003A3477" w:rsidP="003A3477">
      <w:pPr>
        <w:numPr>
          <w:ilvl w:val="0"/>
          <w:numId w:val="3"/>
        </w:numPr>
        <w:tabs>
          <w:tab w:val="clear" w:pos="720"/>
          <w:tab w:val="left" w:pos="709"/>
        </w:tabs>
        <w:jc w:val="both"/>
        <w:rPr>
          <w:rFonts w:ascii="Times New Roman" w:hAnsi="Times New Roman"/>
          <w:color w:val="000000"/>
          <w:sz w:val="24"/>
          <w:szCs w:val="24"/>
        </w:rPr>
      </w:pPr>
      <w:r w:rsidRPr="00E5400D">
        <w:rPr>
          <w:rFonts w:ascii="Times New Roman" w:hAnsi="Times New Roman"/>
          <w:color w:val="000000"/>
          <w:sz w:val="24"/>
          <w:szCs w:val="24"/>
        </w:rPr>
        <w:t xml:space="preserve">Responsabilizar-se pela qualidade dos </w:t>
      </w:r>
      <w:r>
        <w:rPr>
          <w:rFonts w:ascii="Times New Roman" w:hAnsi="Times New Roman"/>
          <w:color w:val="000000"/>
          <w:sz w:val="24"/>
          <w:szCs w:val="24"/>
        </w:rPr>
        <w:t>serviços</w:t>
      </w:r>
      <w:r w:rsidRPr="00E5400D">
        <w:rPr>
          <w:rFonts w:ascii="Times New Roman" w:hAnsi="Times New Roman"/>
          <w:color w:val="000000"/>
          <w:sz w:val="24"/>
          <w:szCs w:val="24"/>
        </w:rPr>
        <w:t xml:space="preserve">, substituindo, imediatamente, aqueles que apresentarem qualquer tipo de vício ou imperfeição, ou não se adequarem às especificações constantes deste Termo, </w:t>
      </w:r>
      <w:proofErr w:type="gramStart"/>
      <w:r w:rsidRPr="00E5400D">
        <w:rPr>
          <w:rFonts w:ascii="Times New Roman" w:hAnsi="Times New Roman"/>
          <w:color w:val="000000"/>
          <w:sz w:val="24"/>
          <w:szCs w:val="24"/>
        </w:rPr>
        <w:t>sob pena</w:t>
      </w:r>
      <w:proofErr w:type="gramEnd"/>
      <w:r w:rsidRPr="00E5400D">
        <w:rPr>
          <w:rFonts w:ascii="Times New Roman" w:hAnsi="Times New Roman"/>
          <w:color w:val="000000"/>
          <w:sz w:val="24"/>
          <w:szCs w:val="24"/>
        </w:rPr>
        <w:t xml:space="preserve"> de aplicação das sanções cabíveis;</w:t>
      </w:r>
    </w:p>
    <w:p w:rsidR="003A3477" w:rsidRDefault="003A3477" w:rsidP="003A3477">
      <w:pPr>
        <w:numPr>
          <w:ilvl w:val="0"/>
          <w:numId w:val="3"/>
        </w:numPr>
        <w:jc w:val="both"/>
        <w:rPr>
          <w:rFonts w:ascii="Times New Roman" w:hAnsi="Times New Roman"/>
          <w:color w:val="000000"/>
          <w:sz w:val="24"/>
          <w:szCs w:val="24"/>
        </w:rPr>
      </w:pPr>
      <w:r w:rsidRPr="00E5400D">
        <w:rPr>
          <w:rFonts w:ascii="Times New Roman" w:hAnsi="Times New Roman"/>
          <w:color w:val="000000"/>
          <w:sz w:val="24"/>
          <w:szCs w:val="24"/>
        </w:rPr>
        <w:lastRenderedPageBreak/>
        <w:t xml:space="preserve">Cumprir todas as condições e prazos fixados no Edital ou outros que venham a ser </w:t>
      </w:r>
      <w:proofErr w:type="gramStart"/>
      <w:r w:rsidRPr="00E5400D">
        <w:rPr>
          <w:rFonts w:ascii="Times New Roman" w:hAnsi="Times New Roman"/>
          <w:color w:val="000000"/>
          <w:sz w:val="24"/>
          <w:szCs w:val="24"/>
        </w:rPr>
        <w:t>fixados, assim como a observar, atender, respeitar, cumprir</w:t>
      </w:r>
      <w:proofErr w:type="gramEnd"/>
      <w:r w:rsidRPr="00E5400D">
        <w:rPr>
          <w:rFonts w:ascii="Times New Roman" w:hAnsi="Times New Roman"/>
          <w:color w:val="000000"/>
          <w:sz w:val="24"/>
          <w:szCs w:val="24"/>
        </w:rPr>
        <w:t xml:space="preserve"> e fazer cumprir a legislação aplicável e a favorecer e garantir a qualidade do objeto.</w:t>
      </w:r>
    </w:p>
    <w:p w:rsidR="003A3477" w:rsidRDefault="003A3477" w:rsidP="003A3477">
      <w:pPr>
        <w:numPr>
          <w:ilvl w:val="0"/>
          <w:numId w:val="3"/>
        </w:numPr>
        <w:jc w:val="both"/>
        <w:rPr>
          <w:rFonts w:ascii="Times New Roman" w:hAnsi="Times New Roman"/>
          <w:color w:val="000000"/>
          <w:sz w:val="24"/>
          <w:szCs w:val="24"/>
        </w:rPr>
      </w:pPr>
      <w:r>
        <w:rPr>
          <w:rFonts w:ascii="Times New Roman" w:hAnsi="Times New Roman"/>
          <w:color w:val="000000"/>
          <w:sz w:val="24"/>
          <w:szCs w:val="24"/>
        </w:rPr>
        <w:t>Realizar os serviços técnicos pertinentes ao objeto em conformidade com a demanda da Câmara Municipal de Extrema.</w:t>
      </w:r>
    </w:p>
    <w:p w:rsidR="003A3477" w:rsidRPr="00E5400D" w:rsidRDefault="003A3477" w:rsidP="003A3477">
      <w:pPr>
        <w:numPr>
          <w:ilvl w:val="0"/>
          <w:numId w:val="3"/>
        </w:numPr>
        <w:jc w:val="both"/>
        <w:rPr>
          <w:rFonts w:ascii="Times New Roman" w:hAnsi="Times New Roman"/>
          <w:color w:val="000000"/>
          <w:sz w:val="24"/>
          <w:szCs w:val="24"/>
        </w:rPr>
      </w:pPr>
      <w:r>
        <w:rPr>
          <w:rFonts w:ascii="Times New Roman" w:hAnsi="Times New Roman"/>
          <w:color w:val="000000"/>
          <w:sz w:val="24"/>
          <w:szCs w:val="24"/>
        </w:rPr>
        <w:t>Apresentar em anexo à nota fiscal a relação dos serviços realizados, com dados do contrato, local, período de realização e valor unitário e global.</w:t>
      </w:r>
    </w:p>
    <w:p w:rsidR="003A3477" w:rsidRPr="00E5400D" w:rsidRDefault="003A3477" w:rsidP="003A3477">
      <w:pPr>
        <w:ind w:left="360"/>
        <w:jc w:val="both"/>
        <w:rPr>
          <w:rFonts w:ascii="Times New Roman" w:hAnsi="Times New Roman"/>
          <w:color w:val="000000"/>
          <w:sz w:val="24"/>
          <w:szCs w:val="24"/>
        </w:rPr>
      </w:pPr>
    </w:p>
    <w:p w:rsidR="003A3477" w:rsidRPr="00E5400D" w:rsidRDefault="003A3477" w:rsidP="003A3477">
      <w:pPr>
        <w:numPr>
          <w:ilvl w:val="0"/>
          <w:numId w:val="38"/>
        </w:numPr>
        <w:ind w:left="0" w:firstLine="0"/>
        <w:jc w:val="both"/>
        <w:rPr>
          <w:rFonts w:ascii="Times New Roman" w:hAnsi="Times New Roman"/>
          <w:b/>
          <w:sz w:val="24"/>
          <w:szCs w:val="24"/>
        </w:rPr>
      </w:pPr>
      <w:r w:rsidRPr="00E5400D">
        <w:rPr>
          <w:rFonts w:ascii="Times New Roman" w:hAnsi="Times New Roman"/>
          <w:b/>
          <w:sz w:val="24"/>
          <w:szCs w:val="24"/>
        </w:rPr>
        <w:t>Obrigações da contratante:</w:t>
      </w:r>
    </w:p>
    <w:p w:rsidR="003A3477" w:rsidRPr="00E5400D" w:rsidRDefault="003A3477" w:rsidP="003A3477">
      <w:pPr>
        <w:ind w:left="720"/>
        <w:jc w:val="both"/>
        <w:rPr>
          <w:rFonts w:ascii="Times New Roman" w:hAnsi="Times New Roman"/>
          <w:b/>
          <w:sz w:val="24"/>
          <w:szCs w:val="24"/>
        </w:rPr>
      </w:pPr>
    </w:p>
    <w:p w:rsidR="003A3477" w:rsidRPr="00E5400D" w:rsidRDefault="003A3477" w:rsidP="003A3477">
      <w:pPr>
        <w:numPr>
          <w:ilvl w:val="0"/>
          <w:numId w:val="15"/>
        </w:numPr>
        <w:jc w:val="both"/>
        <w:rPr>
          <w:rFonts w:ascii="Times New Roman" w:hAnsi="Times New Roman"/>
          <w:color w:val="000000"/>
          <w:sz w:val="24"/>
          <w:szCs w:val="24"/>
        </w:rPr>
      </w:pPr>
      <w:r w:rsidRPr="00E5400D">
        <w:rPr>
          <w:rFonts w:ascii="Times New Roman" w:hAnsi="Times New Roman"/>
          <w:color w:val="000000"/>
          <w:sz w:val="24"/>
          <w:szCs w:val="24"/>
        </w:rPr>
        <w:t>Efetuar os devidos pagamentos no prazo estipulado;</w:t>
      </w:r>
    </w:p>
    <w:p w:rsidR="003A3477" w:rsidRPr="00E5400D" w:rsidRDefault="003A3477" w:rsidP="003A3477">
      <w:pPr>
        <w:numPr>
          <w:ilvl w:val="0"/>
          <w:numId w:val="15"/>
        </w:numPr>
        <w:jc w:val="both"/>
        <w:rPr>
          <w:rFonts w:ascii="Times New Roman" w:hAnsi="Times New Roman"/>
          <w:color w:val="000000"/>
          <w:sz w:val="24"/>
          <w:szCs w:val="24"/>
        </w:rPr>
      </w:pPr>
      <w:r w:rsidRPr="00E5400D">
        <w:rPr>
          <w:rFonts w:ascii="Times New Roman" w:hAnsi="Times New Roman"/>
          <w:color w:val="000000"/>
          <w:sz w:val="24"/>
          <w:szCs w:val="24"/>
        </w:rPr>
        <w:t>Orientar a LICITANTE para que os pagamentos e os documentos de cobrança não sofram atrasos;</w:t>
      </w:r>
    </w:p>
    <w:p w:rsidR="003A3477" w:rsidRPr="00E5400D" w:rsidRDefault="003A3477" w:rsidP="003A3477">
      <w:pPr>
        <w:numPr>
          <w:ilvl w:val="0"/>
          <w:numId w:val="15"/>
        </w:numPr>
        <w:jc w:val="both"/>
        <w:rPr>
          <w:rFonts w:ascii="Times New Roman" w:hAnsi="Times New Roman"/>
          <w:color w:val="000000"/>
          <w:sz w:val="24"/>
          <w:szCs w:val="24"/>
        </w:rPr>
      </w:pPr>
      <w:r w:rsidRPr="00E5400D">
        <w:rPr>
          <w:rFonts w:ascii="Times New Roman" w:hAnsi="Times New Roman"/>
          <w:color w:val="000000"/>
          <w:sz w:val="24"/>
          <w:szCs w:val="24"/>
        </w:rPr>
        <w:t>Notificar por escrito a LICITANTE fixando-lhe prazos para corrigir eventuais irregularidades encontradas na execução do objeto, bem como quando da aplicação de multas, retenção por danos causados e quaisquer débitos;</w:t>
      </w:r>
    </w:p>
    <w:p w:rsidR="003A3477" w:rsidRPr="00E5400D" w:rsidRDefault="003A3477" w:rsidP="003A3477">
      <w:pPr>
        <w:numPr>
          <w:ilvl w:val="0"/>
          <w:numId w:val="15"/>
        </w:numPr>
        <w:jc w:val="both"/>
        <w:rPr>
          <w:rFonts w:ascii="Times New Roman" w:hAnsi="Times New Roman"/>
          <w:color w:val="000000"/>
          <w:sz w:val="24"/>
          <w:szCs w:val="24"/>
        </w:rPr>
      </w:pPr>
      <w:r w:rsidRPr="00E5400D">
        <w:rPr>
          <w:rFonts w:ascii="Times New Roman" w:hAnsi="Times New Roman"/>
          <w:color w:val="000000"/>
          <w:sz w:val="24"/>
          <w:szCs w:val="24"/>
        </w:rPr>
        <w:t xml:space="preserve">Prestar as informações necessárias à LICITANTE para a perfeita execução do objeto. </w:t>
      </w:r>
    </w:p>
    <w:p w:rsidR="003A3477" w:rsidRDefault="003A3477" w:rsidP="003A3477">
      <w:pPr>
        <w:numPr>
          <w:ilvl w:val="0"/>
          <w:numId w:val="15"/>
        </w:numPr>
        <w:jc w:val="both"/>
        <w:rPr>
          <w:rFonts w:ascii="Times New Roman" w:hAnsi="Times New Roman"/>
          <w:color w:val="000000"/>
          <w:sz w:val="24"/>
          <w:szCs w:val="24"/>
        </w:rPr>
      </w:pPr>
      <w:r w:rsidRPr="00E5400D">
        <w:rPr>
          <w:rFonts w:ascii="Times New Roman" w:hAnsi="Times New Roman"/>
          <w:color w:val="000000"/>
          <w:sz w:val="24"/>
          <w:szCs w:val="24"/>
        </w:rPr>
        <w:t>Promover a emissão da requisição.</w:t>
      </w:r>
    </w:p>
    <w:p w:rsidR="003A3477" w:rsidRDefault="003A3477" w:rsidP="003A3477">
      <w:pPr>
        <w:numPr>
          <w:ilvl w:val="0"/>
          <w:numId w:val="15"/>
        </w:numPr>
        <w:jc w:val="both"/>
        <w:rPr>
          <w:rFonts w:ascii="Times New Roman" w:hAnsi="Times New Roman"/>
          <w:color w:val="000000"/>
          <w:sz w:val="24"/>
          <w:szCs w:val="24"/>
        </w:rPr>
      </w:pPr>
      <w:r>
        <w:rPr>
          <w:rFonts w:ascii="Times New Roman" w:hAnsi="Times New Roman"/>
          <w:color w:val="000000"/>
          <w:sz w:val="24"/>
          <w:szCs w:val="24"/>
        </w:rPr>
        <w:t>Fornecer eventuais peças para a perfeita realização do objeto.</w:t>
      </w:r>
    </w:p>
    <w:p w:rsidR="003A3477" w:rsidRPr="00FE282A" w:rsidRDefault="003A3477" w:rsidP="003A3477">
      <w:pPr>
        <w:numPr>
          <w:ilvl w:val="0"/>
          <w:numId w:val="15"/>
        </w:numPr>
        <w:jc w:val="both"/>
        <w:rPr>
          <w:rFonts w:ascii="Times New Roman" w:hAnsi="Times New Roman"/>
          <w:color w:val="000000"/>
          <w:sz w:val="24"/>
          <w:szCs w:val="24"/>
        </w:rPr>
      </w:pPr>
      <w:r w:rsidRPr="00FE282A">
        <w:rPr>
          <w:rFonts w:ascii="Times New Roman" w:hAnsi="Times New Roman"/>
          <w:color w:val="000000"/>
          <w:sz w:val="24"/>
          <w:szCs w:val="24"/>
        </w:rPr>
        <w:t>A manutenção corretiva deverá englobar um conjunto de ações que têm como objetivo retomar as condições normais de funcionamento dos equipamentos devido à ocorrência de defeitos ou falhas.</w:t>
      </w:r>
    </w:p>
    <w:p w:rsidR="003A3477" w:rsidRPr="00FE282A" w:rsidRDefault="003A3477" w:rsidP="003A3477">
      <w:pPr>
        <w:numPr>
          <w:ilvl w:val="0"/>
          <w:numId w:val="15"/>
        </w:numPr>
        <w:jc w:val="both"/>
        <w:rPr>
          <w:rFonts w:ascii="Times New Roman" w:hAnsi="Times New Roman"/>
          <w:color w:val="000000"/>
          <w:sz w:val="24"/>
          <w:szCs w:val="24"/>
        </w:rPr>
      </w:pPr>
      <w:r w:rsidRPr="00FE282A">
        <w:rPr>
          <w:rFonts w:ascii="Times New Roman" w:hAnsi="Times New Roman"/>
          <w:color w:val="000000"/>
          <w:sz w:val="24"/>
          <w:szCs w:val="24"/>
        </w:rPr>
        <w:t xml:space="preserve">Na manutenção corretiva a licitante deverá fornecer toda a mão de obra, equipamentos e ferramentas, fluídos, e demais itens necessários para a troca de peças sem nenhum custo adicional. A licitante deverá relacionar a peça necessária para a troca, com especificações claras, completas e minuciosas, com detalhes dos materiais, inclusive marca, modelo, tipo e referência, no que couber que será fornecida pela Contratante. </w:t>
      </w:r>
    </w:p>
    <w:p w:rsidR="003A3477" w:rsidRPr="00FE282A" w:rsidRDefault="003A3477" w:rsidP="003A3477">
      <w:pPr>
        <w:numPr>
          <w:ilvl w:val="0"/>
          <w:numId w:val="15"/>
        </w:numPr>
        <w:jc w:val="both"/>
        <w:rPr>
          <w:rFonts w:ascii="Times New Roman" w:hAnsi="Times New Roman"/>
          <w:color w:val="000000"/>
          <w:sz w:val="24"/>
          <w:szCs w:val="24"/>
        </w:rPr>
      </w:pPr>
      <w:r w:rsidRPr="00FE282A">
        <w:rPr>
          <w:rFonts w:ascii="Times New Roman" w:hAnsi="Times New Roman"/>
          <w:color w:val="000000"/>
          <w:sz w:val="24"/>
          <w:szCs w:val="24"/>
        </w:rPr>
        <w:t>Para a manutenção corretiva ficará a critério da licitante o deslocamento ou não do equipamento para a sua sede, sem custos adicionais para a Câmara Municipal de Extrema.</w:t>
      </w:r>
    </w:p>
    <w:p w:rsidR="003A3477" w:rsidRPr="00FE282A" w:rsidRDefault="003A3477" w:rsidP="003A3477">
      <w:pPr>
        <w:numPr>
          <w:ilvl w:val="0"/>
          <w:numId w:val="15"/>
        </w:numPr>
        <w:jc w:val="both"/>
        <w:rPr>
          <w:rFonts w:ascii="Times New Roman" w:hAnsi="Times New Roman"/>
          <w:color w:val="000000"/>
          <w:sz w:val="24"/>
          <w:szCs w:val="24"/>
        </w:rPr>
      </w:pPr>
      <w:r w:rsidRPr="00FE282A">
        <w:rPr>
          <w:rFonts w:ascii="Times New Roman" w:hAnsi="Times New Roman"/>
          <w:color w:val="000000"/>
          <w:sz w:val="24"/>
          <w:szCs w:val="24"/>
        </w:rPr>
        <w:t xml:space="preserve">A licitante fica obrigada a realizar o remanejamento de equipamentos, desinstalação e instalação, daqueles relacionados como objeto de contrato, sem custos adicionais. </w:t>
      </w:r>
    </w:p>
    <w:p w:rsidR="003A3477" w:rsidRPr="00FE282A" w:rsidRDefault="003A3477" w:rsidP="003A3477">
      <w:pPr>
        <w:numPr>
          <w:ilvl w:val="0"/>
          <w:numId w:val="15"/>
        </w:numPr>
        <w:jc w:val="both"/>
        <w:rPr>
          <w:rFonts w:ascii="Times New Roman" w:hAnsi="Times New Roman"/>
          <w:color w:val="000000"/>
          <w:sz w:val="24"/>
          <w:szCs w:val="24"/>
        </w:rPr>
      </w:pPr>
      <w:r w:rsidRPr="00FE282A">
        <w:rPr>
          <w:rFonts w:ascii="Times New Roman" w:hAnsi="Times New Roman"/>
          <w:color w:val="000000"/>
          <w:sz w:val="24"/>
          <w:szCs w:val="24"/>
        </w:rPr>
        <w:t>A requisição de serviços de manutenção corretiva, eventuais ou emergenciais poderá ser formalizada por meio de comunicação verbal (telefone) ou escrita (ofício, ou mensagem eletrônica, etc.).</w:t>
      </w:r>
    </w:p>
    <w:p w:rsidR="003A3477" w:rsidRPr="00E5400D" w:rsidRDefault="003A3477" w:rsidP="003A3477">
      <w:pPr>
        <w:ind w:left="720"/>
        <w:jc w:val="both"/>
        <w:rPr>
          <w:rFonts w:ascii="Times New Roman" w:hAnsi="Times New Roman"/>
          <w:color w:val="000000"/>
          <w:sz w:val="24"/>
          <w:szCs w:val="24"/>
        </w:rPr>
      </w:pPr>
    </w:p>
    <w:p w:rsidR="003A3477" w:rsidRPr="00E5400D" w:rsidRDefault="003A3477" w:rsidP="003A3477">
      <w:pPr>
        <w:numPr>
          <w:ilvl w:val="0"/>
          <w:numId w:val="38"/>
        </w:numPr>
        <w:ind w:left="0" w:firstLine="0"/>
        <w:jc w:val="both"/>
        <w:rPr>
          <w:rFonts w:ascii="Times New Roman" w:hAnsi="Times New Roman"/>
          <w:b/>
          <w:sz w:val="24"/>
          <w:szCs w:val="24"/>
        </w:rPr>
      </w:pPr>
      <w:r w:rsidRPr="00E5400D">
        <w:rPr>
          <w:rFonts w:ascii="Times New Roman" w:hAnsi="Times New Roman"/>
          <w:b/>
          <w:sz w:val="24"/>
          <w:szCs w:val="24"/>
        </w:rPr>
        <w:t xml:space="preserve"> Gestão e fiscalização do contrato:</w:t>
      </w:r>
    </w:p>
    <w:p w:rsidR="003A3477" w:rsidRPr="00E5400D" w:rsidRDefault="003A3477" w:rsidP="003A3477">
      <w:pPr>
        <w:ind w:left="720"/>
        <w:jc w:val="both"/>
        <w:rPr>
          <w:rFonts w:ascii="Times New Roman" w:hAnsi="Times New Roman"/>
          <w:b/>
          <w:sz w:val="24"/>
          <w:szCs w:val="24"/>
        </w:rPr>
      </w:pPr>
    </w:p>
    <w:p w:rsidR="003A3477" w:rsidRPr="00E5400D" w:rsidRDefault="003A3477" w:rsidP="003A3477">
      <w:pPr>
        <w:jc w:val="both"/>
        <w:rPr>
          <w:rFonts w:ascii="Times New Roman" w:hAnsi="Times New Roman"/>
          <w:color w:val="000000"/>
          <w:sz w:val="24"/>
          <w:szCs w:val="24"/>
        </w:rPr>
      </w:pPr>
      <w:r w:rsidRPr="00E5400D">
        <w:rPr>
          <w:rFonts w:ascii="Times New Roman" w:hAnsi="Times New Roman"/>
          <w:color w:val="000000"/>
          <w:sz w:val="24"/>
          <w:szCs w:val="24"/>
        </w:rPr>
        <w:t>O fornecimento de que trata o objeto ser</w:t>
      </w:r>
      <w:r>
        <w:rPr>
          <w:rFonts w:ascii="Times New Roman" w:hAnsi="Times New Roman"/>
          <w:color w:val="000000"/>
          <w:sz w:val="24"/>
          <w:szCs w:val="24"/>
        </w:rPr>
        <w:t>á acompanhado e fiscalizado pela</w:t>
      </w:r>
      <w:r w:rsidRPr="00E5400D">
        <w:rPr>
          <w:rFonts w:ascii="Times New Roman" w:hAnsi="Times New Roman"/>
          <w:color w:val="000000"/>
          <w:sz w:val="24"/>
          <w:szCs w:val="24"/>
        </w:rPr>
        <w:t xml:space="preserve"> servidor</w:t>
      </w:r>
      <w:r>
        <w:rPr>
          <w:rFonts w:ascii="Times New Roman" w:hAnsi="Times New Roman"/>
          <w:color w:val="000000"/>
          <w:sz w:val="24"/>
          <w:szCs w:val="24"/>
        </w:rPr>
        <w:t xml:space="preserve">a Karina Vieira </w:t>
      </w:r>
      <w:proofErr w:type="spellStart"/>
      <w:r>
        <w:rPr>
          <w:rFonts w:ascii="Times New Roman" w:hAnsi="Times New Roman"/>
          <w:color w:val="000000"/>
          <w:sz w:val="24"/>
          <w:szCs w:val="24"/>
        </w:rPr>
        <w:t>Bonaldo</w:t>
      </w:r>
      <w:proofErr w:type="spellEnd"/>
      <w:r w:rsidRPr="00E5400D">
        <w:rPr>
          <w:rFonts w:ascii="Times New Roman" w:hAnsi="Times New Roman"/>
          <w:color w:val="000000"/>
          <w:sz w:val="24"/>
          <w:szCs w:val="24"/>
        </w:rPr>
        <w:t xml:space="preserve">, CPF nº </w:t>
      </w:r>
      <w:r>
        <w:rPr>
          <w:rFonts w:ascii="Times New Roman" w:hAnsi="Times New Roman"/>
          <w:color w:val="000000"/>
          <w:sz w:val="24"/>
          <w:szCs w:val="24"/>
        </w:rPr>
        <w:t>376.349.038-84,</w:t>
      </w:r>
      <w:r w:rsidRPr="00FE282A">
        <w:rPr>
          <w:rFonts w:ascii="Times New Roman" w:hAnsi="Times New Roman"/>
          <w:color w:val="000000"/>
          <w:sz w:val="24"/>
          <w:szCs w:val="24"/>
        </w:rPr>
        <w:t xml:space="preserve"> </w:t>
      </w:r>
      <w:r>
        <w:rPr>
          <w:rFonts w:ascii="Times New Roman" w:hAnsi="Times New Roman"/>
          <w:color w:val="000000"/>
          <w:sz w:val="24"/>
          <w:szCs w:val="24"/>
        </w:rPr>
        <w:t>designada</w:t>
      </w:r>
      <w:r w:rsidRPr="00E5400D">
        <w:rPr>
          <w:rFonts w:ascii="Times New Roman" w:hAnsi="Times New Roman"/>
          <w:color w:val="000000"/>
          <w:sz w:val="24"/>
          <w:szCs w:val="24"/>
        </w:rPr>
        <w:t xml:space="preserve"> para este fim</w:t>
      </w:r>
      <w:r>
        <w:rPr>
          <w:rFonts w:ascii="Times New Roman" w:hAnsi="Times New Roman"/>
          <w:color w:val="000000"/>
          <w:sz w:val="24"/>
          <w:szCs w:val="24"/>
        </w:rPr>
        <w:t>, denominada em ato próprio Fiscal de Contratos</w:t>
      </w:r>
      <w:r w:rsidRPr="00E5400D">
        <w:rPr>
          <w:rFonts w:ascii="Times New Roman" w:hAnsi="Times New Roman"/>
          <w:color w:val="000000"/>
          <w:sz w:val="24"/>
          <w:szCs w:val="24"/>
        </w:rPr>
        <w:t xml:space="preserve"> e </w:t>
      </w:r>
      <w:r>
        <w:rPr>
          <w:rFonts w:ascii="Times New Roman" w:hAnsi="Times New Roman"/>
          <w:color w:val="000000"/>
          <w:sz w:val="24"/>
          <w:szCs w:val="24"/>
        </w:rPr>
        <w:t>pelo servidor Danilo de Morais</w:t>
      </w:r>
      <w:r w:rsidRPr="00E5400D">
        <w:rPr>
          <w:rFonts w:ascii="Times New Roman" w:hAnsi="Times New Roman"/>
          <w:color w:val="000000"/>
          <w:sz w:val="24"/>
          <w:szCs w:val="24"/>
        </w:rPr>
        <w:t>, CPF nº</w:t>
      </w:r>
      <w:r>
        <w:rPr>
          <w:rFonts w:ascii="Times New Roman" w:hAnsi="Times New Roman"/>
          <w:color w:val="000000"/>
          <w:sz w:val="24"/>
          <w:szCs w:val="24"/>
        </w:rPr>
        <w:t xml:space="preserve"> 059.483.456-</w:t>
      </w:r>
      <w:proofErr w:type="gramStart"/>
      <w:r>
        <w:rPr>
          <w:rFonts w:ascii="Times New Roman" w:hAnsi="Times New Roman"/>
          <w:color w:val="000000"/>
          <w:sz w:val="24"/>
          <w:szCs w:val="24"/>
        </w:rPr>
        <w:t xml:space="preserve">29 </w:t>
      </w:r>
      <w:r w:rsidRPr="00E5400D">
        <w:rPr>
          <w:rFonts w:ascii="Times New Roman" w:hAnsi="Times New Roman"/>
          <w:color w:val="000000"/>
          <w:sz w:val="24"/>
          <w:szCs w:val="24"/>
        </w:rPr>
        <w:t>,</w:t>
      </w:r>
      <w:proofErr w:type="gramEnd"/>
      <w:r w:rsidRPr="00E5400D">
        <w:rPr>
          <w:rFonts w:ascii="Times New Roman" w:hAnsi="Times New Roman"/>
          <w:color w:val="000000"/>
          <w:sz w:val="24"/>
          <w:szCs w:val="24"/>
        </w:rPr>
        <w:t xml:space="preserve"> designado para este fim, denominado em ato próprio Gestor</w:t>
      </w:r>
      <w:r>
        <w:rPr>
          <w:rFonts w:ascii="Times New Roman" w:hAnsi="Times New Roman"/>
          <w:color w:val="000000"/>
          <w:sz w:val="24"/>
          <w:szCs w:val="24"/>
        </w:rPr>
        <w:t xml:space="preserve"> d</w:t>
      </w:r>
      <w:r w:rsidRPr="00E5400D">
        <w:rPr>
          <w:rFonts w:ascii="Times New Roman" w:hAnsi="Times New Roman"/>
          <w:color w:val="000000"/>
          <w:sz w:val="24"/>
          <w:szCs w:val="24"/>
        </w:rPr>
        <w:t xml:space="preserve">e </w:t>
      </w:r>
      <w:r>
        <w:rPr>
          <w:rFonts w:ascii="Times New Roman" w:hAnsi="Times New Roman"/>
          <w:color w:val="000000"/>
          <w:sz w:val="24"/>
          <w:szCs w:val="24"/>
        </w:rPr>
        <w:t>Contratos,</w:t>
      </w:r>
      <w:r w:rsidRPr="00E5400D">
        <w:rPr>
          <w:rFonts w:ascii="Times New Roman" w:hAnsi="Times New Roman"/>
          <w:color w:val="000000"/>
          <w:sz w:val="24"/>
          <w:szCs w:val="24"/>
        </w:rPr>
        <w:t xml:space="preserve"> ou qualquer outro que vier a substituí-los, permitida a contratação de terceiros para assisti-los e subsidiá-los de informações pertinentes a esta atribuição.</w:t>
      </w:r>
    </w:p>
    <w:p w:rsidR="003A3477" w:rsidRPr="00E5400D" w:rsidRDefault="003A3477" w:rsidP="003A3477">
      <w:pPr>
        <w:ind w:left="1440"/>
        <w:jc w:val="both"/>
        <w:rPr>
          <w:rFonts w:ascii="Times New Roman" w:hAnsi="Times New Roman"/>
          <w:color w:val="000000"/>
          <w:sz w:val="24"/>
          <w:szCs w:val="24"/>
        </w:rPr>
      </w:pPr>
    </w:p>
    <w:p w:rsidR="003A3477" w:rsidRPr="00E5400D" w:rsidRDefault="003A3477" w:rsidP="003A3477">
      <w:pPr>
        <w:numPr>
          <w:ilvl w:val="0"/>
          <w:numId w:val="38"/>
        </w:numPr>
        <w:ind w:left="0" w:firstLine="0"/>
        <w:jc w:val="both"/>
        <w:rPr>
          <w:rFonts w:ascii="Times New Roman" w:hAnsi="Times New Roman"/>
          <w:b/>
          <w:sz w:val="24"/>
          <w:szCs w:val="24"/>
        </w:rPr>
      </w:pPr>
      <w:r w:rsidRPr="00E5400D">
        <w:rPr>
          <w:rFonts w:ascii="Times New Roman" w:hAnsi="Times New Roman"/>
          <w:b/>
          <w:sz w:val="24"/>
          <w:szCs w:val="24"/>
        </w:rPr>
        <w:t>Condições de pagamento:</w:t>
      </w:r>
    </w:p>
    <w:p w:rsidR="003A3477" w:rsidRPr="00E5400D" w:rsidRDefault="003A3477" w:rsidP="003A3477">
      <w:pPr>
        <w:ind w:left="720"/>
        <w:jc w:val="both"/>
        <w:rPr>
          <w:rFonts w:ascii="Times New Roman" w:hAnsi="Times New Roman"/>
          <w:b/>
          <w:sz w:val="24"/>
          <w:szCs w:val="24"/>
        </w:rPr>
      </w:pPr>
    </w:p>
    <w:p w:rsidR="003A3477" w:rsidRPr="00E5400D" w:rsidRDefault="003A3477" w:rsidP="003A3477">
      <w:pPr>
        <w:widowControl w:val="0"/>
        <w:suppressAutoHyphens/>
        <w:jc w:val="both"/>
        <w:rPr>
          <w:rFonts w:ascii="Times New Roman" w:hAnsi="Times New Roman"/>
          <w:color w:val="000000"/>
          <w:sz w:val="24"/>
          <w:szCs w:val="24"/>
          <w:lang w:eastAsia="zh-CN"/>
        </w:rPr>
      </w:pPr>
      <w:r w:rsidRPr="00E5400D">
        <w:rPr>
          <w:rFonts w:ascii="Times New Roman" w:hAnsi="Times New Roman"/>
          <w:color w:val="000000"/>
          <w:sz w:val="24"/>
          <w:szCs w:val="24"/>
          <w:lang w:eastAsia="zh-CN"/>
        </w:rPr>
        <w:t xml:space="preserve">O pagamento referente à execução do objeto deste Contrato será efetuado nas seguintes condições: </w:t>
      </w:r>
    </w:p>
    <w:p w:rsidR="003A3477" w:rsidRPr="00E5400D" w:rsidRDefault="003A3477" w:rsidP="003A3477">
      <w:pPr>
        <w:widowControl w:val="0"/>
        <w:suppressAutoHyphens/>
        <w:jc w:val="both"/>
        <w:rPr>
          <w:rFonts w:ascii="Times New Roman" w:hAnsi="Times New Roman"/>
          <w:color w:val="000000"/>
          <w:sz w:val="24"/>
          <w:szCs w:val="24"/>
          <w:lang w:eastAsia="zh-CN"/>
        </w:rPr>
      </w:pPr>
    </w:p>
    <w:p w:rsidR="003A3477" w:rsidRPr="00E5400D" w:rsidRDefault="003A3477" w:rsidP="003A3477">
      <w:pPr>
        <w:pStyle w:val="PargrafodaLista"/>
        <w:numPr>
          <w:ilvl w:val="0"/>
          <w:numId w:val="28"/>
        </w:numP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E</w:t>
      </w:r>
      <w:r w:rsidRPr="00E5400D">
        <w:rPr>
          <w:rFonts w:ascii="Times New Roman" w:eastAsia="Times New Roman" w:hAnsi="Times New Roman"/>
          <w:color w:val="000000"/>
          <w:sz w:val="24"/>
          <w:szCs w:val="24"/>
          <w:lang w:eastAsia="zh-CN"/>
        </w:rPr>
        <w:t xml:space="preserve">m até 05 (cinco) dias úteis, mediante apresentação da competente nota fiscal, e dos documentos comprobatórios, em consonância com o que foi efetivamente </w:t>
      </w:r>
      <w:r>
        <w:rPr>
          <w:rFonts w:ascii="Times New Roman" w:eastAsia="Times New Roman" w:hAnsi="Times New Roman"/>
          <w:color w:val="000000"/>
          <w:sz w:val="24"/>
          <w:szCs w:val="24"/>
          <w:lang w:eastAsia="zh-CN"/>
        </w:rPr>
        <w:t>solicitado</w:t>
      </w:r>
      <w:r w:rsidRPr="00E5400D">
        <w:rPr>
          <w:rFonts w:ascii="Times New Roman" w:eastAsia="Times New Roman" w:hAnsi="Times New Roman"/>
          <w:color w:val="000000"/>
          <w:sz w:val="24"/>
          <w:szCs w:val="24"/>
          <w:lang w:eastAsia="zh-CN"/>
        </w:rPr>
        <w:t xml:space="preserve"> e executado. </w:t>
      </w:r>
    </w:p>
    <w:p w:rsidR="003A3477" w:rsidRPr="00E5400D" w:rsidRDefault="003A3477" w:rsidP="003A3477">
      <w:pPr>
        <w:widowControl w:val="0"/>
        <w:numPr>
          <w:ilvl w:val="0"/>
          <w:numId w:val="28"/>
        </w:numPr>
        <w:suppressAutoHyphens/>
        <w:jc w:val="both"/>
        <w:rPr>
          <w:rFonts w:ascii="Times New Roman" w:hAnsi="Times New Roman"/>
          <w:color w:val="000000"/>
          <w:sz w:val="24"/>
          <w:szCs w:val="24"/>
          <w:lang w:eastAsia="zh-CN"/>
        </w:rPr>
      </w:pPr>
      <w:r w:rsidRPr="00E5400D">
        <w:rPr>
          <w:rFonts w:ascii="Times New Roman" w:hAnsi="Times New Roman"/>
          <w:color w:val="000000"/>
          <w:sz w:val="24"/>
          <w:szCs w:val="24"/>
          <w:lang w:eastAsia="zh-CN"/>
        </w:rPr>
        <w:t xml:space="preserve">O pagamento será creditado em conta corrente da CONTRATADA, ou mediante boleto bancário emitido pela CONTRATADA, ou pela retirada do cheque pelo proprietário ou representante legal na </w:t>
      </w:r>
      <w:r w:rsidRPr="00E5400D">
        <w:rPr>
          <w:rFonts w:ascii="Times New Roman" w:hAnsi="Times New Roman"/>
          <w:color w:val="000000"/>
          <w:sz w:val="24"/>
          <w:szCs w:val="24"/>
          <w:lang w:eastAsia="zh-CN"/>
        </w:rPr>
        <w:lastRenderedPageBreak/>
        <w:t>sede da CONTRATANTE.</w:t>
      </w:r>
    </w:p>
    <w:p w:rsidR="003A3477" w:rsidRPr="00E5400D" w:rsidRDefault="003A3477" w:rsidP="003A3477">
      <w:pPr>
        <w:widowControl w:val="0"/>
        <w:numPr>
          <w:ilvl w:val="0"/>
          <w:numId w:val="28"/>
        </w:numPr>
        <w:suppressAutoHyphens/>
        <w:jc w:val="both"/>
        <w:rPr>
          <w:rFonts w:ascii="Times New Roman" w:hAnsi="Times New Roman"/>
          <w:color w:val="000000"/>
          <w:sz w:val="24"/>
          <w:szCs w:val="24"/>
          <w:lang w:eastAsia="zh-CN"/>
        </w:rPr>
      </w:pPr>
      <w:r w:rsidRPr="00E5400D">
        <w:rPr>
          <w:rFonts w:ascii="Times New Roman" w:hAnsi="Times New Roman"/>
          <w:color w:val="000000"/>
          <w:sz w:val="24"/>
          <w:szCs w:val="24"/>
          <w:lang w:eastAsia="zh-CN"/>
        </w:rPr>
        <w:t xml:space="preserve">A nota fiscal ou documento equivalente será </w:t>
      </w:r>
      <w:proofErr w:type="gramStart"/>
      <w:r w:rsidRPr="00E5400D">
        <w:rPr>
          <w:rFonts w:ascii="Times New Roman" w:hAnsi="Times New Roman"/>
          <w:color w:val="000000"/>
          <w:sz w:val="24"/>
          <w:szCs w:val="24"/>
          <w:lang w:eastAsia="zh-CN"/>
        </w:rPr>
        <w:t>emitida</w:t>
      </w:r>
      <w:proofErr w:type="gramEnd"/>
      <w:r w:rsidRPr="00E5400D">
        <w:rPr>
          <w:rFonts w:ascii="Times New Roman" w:hAnsi="Times New Roman"/>
          <w:color w:val="000000"/>
          <w:sz w:val="24"/>
          <w:szCs w:val="24"/>
          <w:lang w:eastAsia="zh-CN"/>
        </w:rPr>
        <w:t xml:space="preserve"> pela CONTRATADA em inteira conformidade com as exigências legais e contratuais, especialmente as de natureza fiscal, com destaque, quando exigíveis, das retenções tributárias e/ou previdenciárias.</w:t>
      </w:r>
    </w:p>
    <w:p w:rsidR="003A3477" w:rsidRPr="00E5400D" w:rsidRDefault="003A3477" w:rsidP="003A3477">
      <w:pPr>
        <w:widowControl w:val="0"/>
        <w:numPr>
          <w:ilvl w:val="0"/>
          <w:numId w:val="28"/>
        </w:numPr>
        <w:suppressAutoHyphens/>
        <w:jc w:val="both"/>
        <w:rPr>
          <w:rFonts w:ascii="Times New Roman" w:hAnsi="Times New Roman"/>
          <w:color w:val="000000"/>
          <w:sz w:val="24"/>
          <w:szCs w:val="24"/>
          <w:lang w:eastAsia="zh-CN"/>
        </w:rPr>
      </w:pPr>
      <w:r w:rsidRPr="00E5400D">
        <w:rPr>
          <w:rFonts w:ascii="Times New Roman" w:hAnsi="Times New Roman"/>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rsidR="003A3477" w:rsidRPr="00E5400D" w:rsidRDefault="003A3477" w:rsidP="003A3477">
      <w:pPr>
        <w:widowControl w:val="0"/>
        <w:numPr>
          <w:ilvl w:val="0"/>
          <w:numId w:val="28"/>
        </w:numPr>
        <w:suppressAutoHyphens/>
        <w:jc w:val="both"/>
        <w:rPr>
          <w:rFonts w:ascii="Times New Roman" w:hAnsi="Times New Roman"/>
          <w:color w:val="000000"/>
          <w:sz w:val="24"/>
          <w:szCs w:val="24"/>
          <w:lang w:eastAsia="zh-CN"/>
        </w:rPr>
      </w:pPr>
      <w:r w:rsidRPr="00E5400D">
        <w:rPr>
          <w:rFonts w:ascii="Times New Roman" w:hAnsi="Times New Roman"/>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rsidR="003A3477" w:rsidRPr="00E5400D" w:rsidRDefault="003A3477" w:rsidP="003A3477">
      <w:pPr>
        <w:widowControl w:val="0"/>
        <w:numPr>
          <w:ilvl w:val="0"/>
          <w:numId w:val="28"/>
        </w:numPr>
        <w:suppressAutoHyphens/>
        <w:jc w:val="both"/>
        <w:rPr>
          <w:rFonts w:ascii="Times New Roman" w:hAnsi="Times New Roman"/>
          <w:color w:val="000000"/>
          <w:sz w:val="24"/>
          <w:szCs w:val="24"/>
          <w:lang w:eastAsia="zh-CN"/>
        </w:rPr>
      </w:pPr>
      <w:r w:rsidRPr="00E5400D">
        <w:rPr>
          <w:rFonts w:ascii="Times New Roman" w:hAnsi="Times New Roman"/>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rsidR="003A3477" w:rsidRPr="00E5400D" w:rsidRDefault="003A3477" w:rsidP="003A3477">
      <w:pPr>
        <w:widowControl w:val="0"/>
        <w:numPr>
          <w:ilvl w:val="0"/>
          <w:numId w:val="28"/>
        </w:numPr>
        <w:suppressAutoHyphens/>
        <w:jc w:val="both"/>
        <w:rPr>
          <w:rFonts w:ascii="Times New Roman" w:hAnsi="Times New Roman"/>
          <w:color w:val="000000"/>
          <w:sz w:val="24"/>
          <w:szCs w:val="24"/>
          <w:lang w:eastAsia="zh-CN"/>
        </w:rPr>
      </w:pPr>
      <w:r w:rsidRPr="00E5400D">
        <w:rPr>
          <w:rFonts w:ascii="Times New Roman" w:hAnsi="Times New Roman"/>
          <w:color w:val="000000"/>
          <w:sz w:val="24"/>
          <w:szCs w:val="24"/>
          <w:lang w:eastAsia="zh-CN"/>
        </w:rPr>
        <w:t>A CONTRATANTE poderá deduzir das importâncias a pagar os valores correspondentes a multas ou indenizações devidas pela CONTRATADA nos termos deste Contrato.</w:t>
      </w:r>
    </w:p>
    <w:p w:rsidR="003A3477" w:rsidRPr="00E5400D" w:rsidRDefault="003A3477" w:rsidP="003A3477">
      <w:pPr>
        <w:widowControl w:val="0"/>
        <w:numPr>
          <w:ilvl w:val="0"/>
          <w:numId w:val="28"/>
        </w:numPr>
        <w:suppressAutoHyphens/>
        <w:jc w:val="both"/>
        <w:rPr>
          <w:rFonts w:ascii="Times New Roman" w:hAnsi="Times New Roman"/>
          <w:color w:val="000000"/>
          <w:sz w:val="24"/>
          <w:szCs w:val="24"/>
          <w:lang w:eastAsia="zh-CN"/>
        </w:rPr>
      </w:pPr>
      <w:r w:rsidRPr="00E5400D">
        <w:rPr>
          <w:rFonts w:ascii="Times New Roman" w:hAnsi="Times New Roman"/>
          <w:color w:val="000000"/>
          <w:sz w:val="24"/>
          <w:szCs w:val="24"/>
          <w:lang w:eastAsia="zh-CN"/>
        </w:rPr>
        <w:t>O prazo de pagamento não será superior a trinta dias, contado a partir da data final do período de adimplemento da parcela.</w:t>
      </w:r>
    </w:p>
    <w:p w:rsidR="003A3477" w:rsidRPr="00E5400D" w:rsidRDefault="003A3477" w:rsidP="003A3477">
      <w:pPr>
        <w:widowControl w:val="0"/>
        <w:numPr>
          <w:ilvl w:val="0"/>
          <w:numId w:val="28"/>
        </w:numPr>
        <w:suppressAutoHyphens/>
        <w:jc w:val="both"/>
        <w:rPr>
          <w:rFonts w:ascii="Times New Roman" w:hAnsi="Times New Roman"/>
          <w:color w:val="000000"/>
          <w:sz w:val="24"/>
          <w:szCs w:val="24"/>
          <w:lang w:eastAsia="zh-CN"/>
        </w:rPr>
      </w:pPr>
      <w:r w:rsidRPr="00E5400D">
        <w:rPr>
          <w:rFonts w:ascii="Times New Roman" w:hAnsi="Times New Roman"/>
          <w:color w:val="000000"/>
          <w:sz w:val="24"/>
          <w:szCs w:val="24"/>
          <w:lang w:eastAsia="zh-CN"/>
        </w:rPr>
        <w:t>O cronograma de desembolso máximo por período estará em conformidade com o valor global estimado cujo empenho será emitido.</w:t>
      </w:r>
    </w:p>
    <w:p w:rsidR="003A3477" w:rsidRPr="00E5400D" w:rsidRDefault="003A3477" w:rsidP="003A3477">
      <w:pPr>
        <w:ind w:left="720"/>
        <w:jc w:val="both"/>
        <w:rPr>
          <w:rFonts w:ascii="Times New Roman" w:hAnsi="Times New Roman"/>
          <w:color w:val="000000"/>
          <w:sz w:val="24"/>
          <w:szCs w:val="24"/>
        </w:rPr>
      </w:pPr>
    </w:p>
    <w:p w:rsidR="003A3477" w:rsidRPr="00E5400D" w:rsidRDefault="003A3477" w:rsidP="003A3477">
      <w:pPr>
        <w:pStyle w:val="PargrafodaLista"/>
        <w:numPr>
          <w:ilvl w:val="0"/>
          <w:numId w:val="38"/>
        </w:numPr>
        <w:ind w:left="0" w:firstLine="0"/>
        <w:rPr>
          <w:rFonts w:ascii="Times New Roman" w:hAnsi="Times New Roman"/>
          <w:sz w:val="24"/>
          <w:szCs w:val="24"/>
        </w:rPr>
      </w:pPr>
      <w:r w:rsidRPr="00E5400D">
        <w:rPr>
          <w:rFonts w:ascii="Times New Roman" w:hAnsi="Times New Roman"/>
          <w:b/>
          <w:sz w:val="24"/>
          <w:szCs w:val="24"/>
        </w:rPr>
        <w:t xml:space="preserve">Vigência do contrato: </w:t>
      </w:r>
      <w:r w:rsidRPr="00E5400D">
        <w:rPr>
          <w:rFonts w:ascii="Times New Roman" w:eastAsiaTheme="minorHAnsi" w:hAnsi="Times New Roman"/>
          <w:sz w:val="24"/>
          <w:szCs w:val="24"/>
        </w:rPr>
        <w:t xml:space="preserve">O prazo de vigência e execução do contrato é de 12 (doze) meses, podendo, a critério da Administração, ser prorrogado por até 60 (sessenta) meses nos termos inciso II do artigo 57 da lei nº. 8.666/93. </w:t>
      </w:r>
    </w:p>
    <w:p w:rsidR="003A3477" w:rsidRPr="00E5400D" w:rsidRDefault="003A3477" w:rsidP="003A3477">
      <w:pPr>
        <w:jc w:val="both"/>
        <w:rPr>
          <w:rFonts w:ascii="Times New Roman" w:hAnsi="Times New Roman"/>
          <w:b/>
          <w:sz w:val="24"/>
          <w:szCs w:val="24"/>
        </w:rPr>
      </w:pPr>
    </w:p>
    <w:p w:rsidR="003A3477" w:rsidRPr="00E5400D" w:rsidRDefault="003A3477" w:rsidP="003A3477">
      <w:pPr>
        <w:numPr>
          <w:ilvl w:val="0"/>
          <w:numId w:val="38"/>
        </w:numPr>
        <w:ind w:left="0" w:firstLine="0"/>
        <w:jc w:val="both"/>
        <w:rPr>
          <w:rFonts w:ascii="Times New Roman" w:hAnsi="Times New Roman"/>
          <w:b/>
          <w:sz w:val="24"/>
          <w:szCs w:val="24"/>
        </w:rPr>
      </w:pPr>
      <w:r w:rsidRPr="00E5400D">
        <w:rPr>
          <w:rFonts w:ascii="Times New Roman" w:hAnsi="Times New Roman"/>
          <w:b/>
          <w:sz w:val="24"/>
          <w:szCs w:val="24"/>
        </w:rPr>
        <w:t>Sanções contratuais:</w:t>
      </w:r>
    </w:p>
    <w:p w:rsidR="003A3477" w:rsidRPr="00E5400D" w:rsidRDefault="003A3477" w:rsidP="003A3477">
      <w:pPr>
        <w:numPr>
          <w:ilvl w:val="1"/>
          <w:numId w:val="38"/>
        </w:numPr>
        <w:ind w:left="0" w:firstLine="0"/>
        <w:jc w:val="both"/>
        <w:rPr>
          <w:rFonts w:ascii="Times New Roman" w:hAnsi="Times New Roman"/>
          <w:color w:val="000000"/>
          <w:sz w:val="24"/>
          <w:szCs w:val="24"/>
        </w:rPr>
      </w:pPr>
      <w:r w:rsidRPr="00E5400D">
        <w:rPr>
          <w:rFonts w:ascii="Times New Roman" w:hAnsi="Times New Roman"/>
          <w:color w:val="000000"/>
          <w:sz w:val="24"/>
          <w:szCs w:val="24"/>
        </w:rPr>
        <w:t>A inexecução total ou parcial deste Contrato enseja a sua rescisão, com as consequências contratuais e as previstas na Lei 8.666/93.</w:t>
      </w:r>
    </w:p>
    <w:p w:rsidR="003A3477" w:rsidRPr="00E5400D" w:rsidRDefault="003A3477" w:rsidP="003A3477">
      <w:pPr>
        <w:numPr>
          <w:ilvl w:val="1"/>
          <w:numId w:val="38"/>
        </w:numPr>
        <w:ind w:left="0" w:firstLine="0"/>
        <w:jc w:val="both"/>
        <w:rPr>
          <w:rFonts w:ascii="Times New Roman" w:hAnsi="Times New Roman"/>
          <w:color w:val="000000"/>
          <w:sz w:val="24"/>
          <w:szCs w:val="24"/>
        </w:rPr>
      </w:pPr>
      <w:r w:rsidRPr="00E5400D">
        <w:rPr>
          <w:rFonts w:ascii="Times New Roman" w:hAnsi="Times New Roman"/>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3A3477" w:rsidRPr="00E5400D" w:rsidRDefault="003A3477" w:rsidP="003A3477">
      <w:pPr>
        <w:jc w:val="both"/>
        <w:rPr>
          <w:rFonts w:ascii="Times New Roman" w:hAnsi="Times New Roman"/>
          <w:color w:val="000000"/>
          <w:sz w:val="24"/>
          <w:szCs w:val="24"/>
        </w:rPr>
      </w:pPr>
      <w:r w:rsidRPr="00E5400D">
        <w:rPr>
          <w:rFonts w:ascii="Times New Roman" w:hAnsi="Times New Roman"/>
          <w:color w:val="000000"/>
          <w:sz w:val="24"/>
          <w:szCs w:val="24"/>
        </w:rPr>
        <w:t>14.3 O disposto no item 14.2 não se aplica aos CONTRATADOS convocados nos termos do art. 64, § 2o da Lei 8.666/93, que não aceitarem a contratação, nas mesmas condições propostas pelo primeiro adjudicatário, inclusive quanto ao prazo e preço.</w:t>
      </w:r>
    </w:p>
    <w:p w:rsidR="003A3477" w:rsidRPr="00E5400D" w:rsidRDefault="003A3477" w:rsidP="003A3477">
      <w:pPr>
        <w:pStyle w:val="PargrafodaLista"/>
        <w:numPr>
          <w:ilvl w:val="1"/>
          <w:numId w:val="38"/>
        </w:numPr>
        <w:ind w:left="0" w:firstLine="0"/>
        <w:rPr>
          <w:rFonts w:ascii="Times New Roman" w:hAnsi="Times New Roman"/>
          <w:color w:val="000000"/>
          <w:sz w:val="24"/>
          <w:szCs w:val="24"/>
        </w:rPr>
      </w:pPr>
      <w:r w:rsidRPr="00E5400D">
        <w:rPr>
          <w:rFonts w:ascii="Times New Roman" w:hAnsi="Times New Roman"/>
          <w:color w:val="000000"/>
          <w:sz w:val="24"/>
          <w:szCs w:val="24"/>
        </w:rPr>
        <w:t>Pela inexecução total ou parcial do objeto deste Contrato, bem como das obrigações assumidas, a CONTRATANTE poderá, garantida a prévia defesa, aplicar à CONTRATADA as seguintes sanções:</w:t>
      </w:r>
    </w:p>
    <w:p w:rsidR="003A3477" w:rsidRPr="00E5400D" w:rsidRDefault="003A3477" w:rsidP="003A3477">
      <w:pPr>
        <w:widowControl w:val="0"/>
        <w:numPr>
          <w:ilvl w:val="0"/>
          <w:numId w:val="6"/>
        </w:numPr>
        <w:suppressAutoHyphens/>
        <w:ind w:left="0" w:firstLine="0"/>
        <w:jc w:val="both"/>
        <w:rPr>
          <w:rFonts w:ascii="Times New Roman" w:hAnsi="Times New Roman"/>
          <w:sz w:val="24"/>
          <w:szCs w:val="24"/>
          <w:lang w:eastAsia="zh-CN"/>
        </w:rPr>
      </w:pPr>
      <w:r w:rsidRPr="00E5400D">
        <w:rPr>
          <w:rFonts w:ascii="Times New Roman" w:hAnsi="Times New Roman"/>
          <w:sz w:val="24"/>
          <w:szCs w:val="24"/>
          <w:lang w:eastAsia="zh-CN"/>
        </w:rPr>
        <w:t>Ficará impedido de licitar e contratar com a Câmara Municipal de Extrema</w:t>
      </w:r>
      <w:r w:rsidRPr="00E5400D">
        <w:rPr>
          <w:rFonts w:ascii="Times New Roman" w:hAnsi="Times New Roman"/>
          <w:b/>
          <w:color w:val="000000"/>
          <w:sz w:val="24"/>
          <w:szCs w:val="24"/>
          <w:lang w:eastAsia="zh-CN"/>
        </w:rPr>
        <w:t xml:space="preserve"> </w:t>
      </w:r>
      <w:r w:rsidRPr="00E5400D">
        <w:rPr>
          <w:rFonts w:ascii="Times New Roman" w:hAnsi="Times New Roman"/>
          <w:sz w:val="24"/>
          <w:szCs w:val="24"/>
          <w:lang w:eastAsia="zh-CN"/>
        </w:rPr>
        <w:t xml:space="preserve">pelo prazo de até </w:t>
      </w:r>
      <w:proofErr w:type="gramStart"/>
      <w:r w:rsidRPr="00E5400D">
        <w:rPr>
          <w:rFonts w:ascii="Times New Roman" w:hAnsi="Times New Roman"/>
          <w:sz w:val="24"/>
          <w:szCs w:val="24"/>
          <w:lang w:eastAsia="zh-CN"/>
        </w:rPr>
        <w:t>5</w:t>
      </w:r>
      <w:proofErr w:type="gramEnd"/>
      <w:r w:rsidRPr="00E5400D">
        <w:rPr>
          <w:rFonts w:ascii="Times New Roman" w:hAnsi="Times New Roman"/>
          <w:sz w:val="24"/>
          <w:szCs w:val="24"/>
          <w:lang w:eastAsia="zh-CN"/>
        </w:rPr>
        <w:t xml:space="preserve">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3A3477" w:rsidRPr="00E5400D" w:rsidRDefault="003A3477" w:rsidP="003A3477">
      <w:pPr>
        <w:widowControl w:val="0"/>
        <w:suppressAutoHyphens/>
        <w:jc w:val="both"/>
        <w:rPr>
          <w:rFonts w:ascii="Times New Roman" w:hAnsi="Times New Roman"/>
          <w:sz w:val="24"/>
          <w:szCs w:val="24"/>
          <w:lang w:eastAsia="zh-CN"/>
        </w:rPr>
      </w:pPr>
    </w:p>
    <w:p w:rsidR="003A3477" w:rsidRPr="00E5400D" w:rsidRDefault="003A3477" w:rsidP="003A3477">
      <w:pPr>
        <w:widowControl w:val="0"/>
        <w:numPr>
          <w:ilvl w:val="0"/>
          <w:numId w:val="6"/>
        </w:numPr>
        <w:suppressAutoHyphens/>
        <w:ind w:left="0" w:right="-63" w:firstLine="0"/>
        <w:jc w:val="both"/>
        <w:rPr>
          <w:rFonts w:ascii="Times New Roman" w:hAnsi="Times New Roman"/>
          <w:color w:val="000000"/>
          <w:sz w:val="24"/>
          <w:szCs w:val="24"/>
          <w:lang w:eastAsia="ja-JP"/>
        </w:rPr>
      </w:pPr>
      <w:r w:rsidRPr="00E5400D">
        <w:rPr>
          <w:rFonts w:ascii="Times New Roman" w:hAnsi="Times New Roman"/>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3A3477" w:rsidRPr="00E5400D" w:rsidRDefault="003A3477" w:rsidP="003A3477">
      <w:pPr>
        <w:widowControl w:val="0"/>
        <w:suppressAutoHyphens/>
        <w:jc w:val="both"/>
        <w:rPr>
          <w:rFonts w:ascii="Times New Roman" w:hAnsi="Times New Roman"/>
          <w:sz w:val="24"/>
          <w:szCs w:val="24"/>
          <w:lang w:eastAsia="zh-CN"/>
        </w:rPr>
      </w:pPr>
    </w:p>
    <w:p w:rsidR="003A3477" w:rsidRPr="00E5400D" w:rsidRDefault="003A3477" w:rsidP="003A3477">
      <w:pPr>
        <w:widowControl w:val="0"/>
        <w:numPr>
          <w:ilvl w:val="0"/>
          <w:numId w:val="6"/>
        </w:numPr>
        <w:suppressAutoHyphens/>
        <w:ind w:left="0" w:firstLine="0"/>
        <w:jc w:val="both"/>
        <w:rPr>
          <w:rFonts w:ascii="Times New Roman" w:hAnsi="Times New Roman"/>
          <w:sz w:val="24"/>
          <w:szCs w:val="24"/>
          <w:lang w:eastAsia="zh-CN"/>
        </w:rPr>
      </w:pPr>
      <w:r w:rsidRPr="00E5400D">
        <w:rPr>
          <w:rFonts w:ascii="Times New Roman" w:hAnsi="Times New Roman"/>
          <w:sz w:val="24"/>
          <w:szCs w:val="24"/>
          <w:lang w:eastAsia="zh-CN"/>
        </w:rPr>
        <w:t>Pelo descumprimento das condições estabelecidas no ajuste, O CONTRADADO ficará sujeito à penalidade de ADVERTÊNCIA.</w:t>
      </w:r>
    </w:p>
    <w:p w:rsidR="003A3477" w:rsidRPr="00E5400D" w:rsidRDefault="003A3477" w:rsidP="003A3477">
      <w:pPr>
        <w:widowControl w:val="0"/>
        <w:suppressAutoHyphens/>
        <w:jc w:val="both"/>
        <w:rPr>
          <w:rFonts w:ascii="Times New Roman" w:hAnsi="Times New Roman"/>
          <w:sz w:val="24"/>
          <w:szCs w:val="24"/>
          <w:lang w:eastAsia="zh-CN"/>
        </w:rPr>
      </w:pPr>
    </w:p>
    <w:p w:rsidR="003A3477" w:rsidRPr="00E5400D" w:rsidRDefault="003A3477" w:rsidP="003A3477">
      <w:pPr>
        <w:widowControl w:val="0"/>
        <w:numPr>
          <w:ilvl w:val="0"/>
          <w:numId w:val="6"/>
        </w:numPr>
        <w:suppressAutoHyphens/>
        <w:ind w:left="0" w:firstLine="0"/>
        <w:jc w:val="both"/>
        <w:rPr>
          <w:rFonts w:ascii="Times New Roman" w:hAnsi="Times New Roman"/>
          <w:sz w:val="24"/>
          <w:szCs w:val="24"/>
          <w:lang w:eastAsia="zh-CN"/>
        </w:rPr>
      </w:pPr>
      <w:r w:rsidRPr="00E5400D">
        <w:rPr>
          <w:rFonts w:ascii="Times New Roman" w:hAnsi="Times New Roman"/>
          <w:sz w:val="24"/>
          <w:szCs w:val="24"/>
          <w:lang w:eastAsia="zh-CN"/>
        </w:rPr>
        <w:lastRenderedPageBreak/>
        <w:t>Pelo atraso injustificado na execução do objeto da licitação:</w:t>
      </w:r>
    </w:p>
    <w:p w:rsidR="003A3477" w:rsidRPr="00E5400D" w:rsidRDefault="003A3477" w:rsidP="003A3477">
      <w:pPr>
        <w:widowControl w:val="0"/>
        <w:suppressAutoHyphens/>
        <w:jc w:val="both"/>
        <w:rPr>
          <w:rFonts w:ascii="Times New Roman" w:hAnsi="Times New Roman"/>
          <w:sz w:val="24"/>
          <w:szCs w:val="24"/>
          <w:lang w:eastAsia="zh-CN"/>
        </w:rPr>
      </w:pPr>
    </w:p>
    <w:p w:rsidR="003A3477" w:rsidRPr="00E5400D" w:rsidRDefault="003A3477" w:rsidP="003A3477">
      <w:pPr>
        <w:widowControl w:val="0"/>
        <w:numPr>
          <w:ilvl w:val="0"/>
          <w:numId w:val="7"/>
        </w:numPr>
        <w:suppressAutoHyphens/>
        <w:jc w:val="both"/>
        <w:rPr>
          <w:rFonts w:ascii="Times New Roman" w:hAnsi="Times New Roman"/>
          <w:sz w:val="24"/>
          <w:szCs w:val="24"/>
          <w:lang w:eastAsia="zh-CN"/>
        </w:rPr>
      </w:pPr>
      <w:proofErr w:type="gramStart"/>
      <w:r w:rsidRPr="00E5400D">
        <w:rPr>
          <w:rFonts w:ascii="Times New Roman" w:hAnsi="Times New Roman"/>
          <w:sz w:val="24"/>
          <w:szCs w:val="24"/>
          <w:lang w:eastAsia="zh-CN"/>
        </w:rPr>
        <w:t>até</w:t>
      </w:r>
      <w:proofErr w:type="gramEnd"/>
      <w:r w:rsidRPr="00E5400D">
        <w:rPr>
          <w:rFonts w:ascii="Times New Roman" w:hAnsi="Times New Roman"/>
          <w:sz w:val="24"/>
          <w:szCs w:val="24"/>
          <w:lang w:eastAsia="zh-CN"/>
        </w:rPr>
        <w:t xml:space="preserve"> 30(trinta) dias, multa de 1%(um por cento) sobre o valor global do contrato, por dia de atraso;</w:t>
      </w:r>
    </w:p>
    <w:p w:rsidR="003A3477" w:rsidRPr="00E5400D" w:rsidRDefault="003A3477" w:rsidP="003A3477">
      <w:pPr>
        <w:widowControl w:val="0"/>
        <w:suppressAutoHyphens/>
        <w:jc w:val="both"/>
        <w:rPr>
          <w:rFonts w:ascii="Times New Roman" w:hAnsi="Times New Roman"/>
          <w:sz w:val="24"/>
          <w:szCs w:val="24"/>
          <w:lang w:eastAsia="zh-CN"/>
        </w:rPr>
      </w:pPr>
    </w:p>
    <w:p w:rsidR="003A3477" w:rsidRPr="00E5400D" w:rsidRDefault="003A3477" w:rsidP="003A3477">
      <w:pPr>
        <w:widowControl w:val="0"/>
        <w:numPr>
          <w:ilvl w:val="0"/>
          <w:numId w:val="7"/>
        </w:numPr>
        <w:suppressAutoHyphens/>
        <w:jc w:val="both"/>
        <w:rPr>
          <w:rFonts w:ascii="Times New Roman" w:hAnsi="Times New Roman"/>
          <w:sz w:val="24"/>
          <w:szCs w:val="24"/>
          <w:lang w:eastAsia="zh-CN"/>
        </w:rPr>
      </w:pPr>
      <w:proofErr w:type="gramStart"/>
      <w:r w:rsidRPr="00E5400D">
        <w:rPr>
          <w:rFonts w:ascii="Times New Roman" w:hAnsi="Times New Roman"/>
          <w:sz w:val="24"/>
          <w:szCs w:val="24"/>
          <w:lang w:eastAsia="zh-CN"/>
        </w:rPr>
        <w:t>superior</w:t>
      </w:r>
      <w:proofErr w:type="gramEnd"/>
      <w:r w:rsidRPr="00E5400D">
        <w:rPr>
          <w:rFonts w:ascii="Times New Roman" w:hAnsi="Times New Roman"/>
          <w:sz w:val="24"/>
          <w:szCs w:val="24"/>
          <w:lang w:eastAsia="zh-CN"/>
        </w:rPr>
        <w:t xml:space="preserve"> a 30(trinta) dias, multa de 2%(dois por cento) sobre o valor global do contrato, por dia de atraso.</w:t>
      </w:r>
    </w:p>
    <w:p w:rsidR="003A3477" w:rsidRPr="00E5400D" w:rsidRDefault="003A3477" w:rsidP="003A3477">
      <w:pPr>
        <w:pStyle w:val="PargrafodaLista"/>
        <w:rPr>
          <w:rFonts w:ascii="Times New Roman" w:eastAsia="Times New Roman" w:hAnsi="Times New Roman"/>
          <w:sz w:val="24"/>
          <w:szCs w:val="24"/>
          <w:lang w:eastAsia="zh-CN"/>
        </w:rPr>
      </w:pPr>
    </w:p>
    <w:p w:rsidR="003A3477" w:rsidRPr="00E5400D" w:rsidRDefault="003A3477" w:rsidP="003A3477">
      <w:pPr>
        <w:widowControl w:val="0"/>
        <w:numPr>
          <w:ilvl w:val="0"/>
          <w:numId w:val="6"/>
        </w:numPr>
        <w:suppressAutoHyphens/>
        <w:ind w:left="0" w:firstLine="0"/>
        <w:jc w:val="both"/>
        <w:rPr>
          <w:rFonts w:ascii="Times New Roman" w:hAnsi="Times New Roman"/>
          <w:sz w:val="24"/>
          <w:szCs w:val="24"/>
          <w:lang w:eastAsia="zh-CN"/>
        </w:rPr>
      </w:pPr>
      <w:r w:rsidRPr="00E5400D">
        <w:rPr>
          <w:rFonts w:ascii="Times New Roman" w:hAnsi="Times New Roman"/>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rsidR="003A3477" w:rsidRPr="00E5400D" w:rsidRDefault="003A3477" w:rsidP="003A3477">
      <w:pPr>
        <w:widowControl w:val="0"/>
        <w:numPr>
          <w:ilvl w:val="0"/>
          <w:numId w:val="6"/>
        </w:numPr>
        <w:suppressAutoHyphens/>
        <w:ind w:left="0" w:firstLine="0"/>
        <w:jc w:val="both"/>
        <w:rPr>
          <w:rFonts w:ascii="Times New Roman" w:hAnsi="Times New Roman"/>
          <w:sz w:val="24"/>
          <w:szCs w:val="24"/>
          <w:lang w:eastAsia="zh-CN"/>
        </w:rPr>
      </w:pPr>
      <w:r w:rsidRPr="00E5400D">
        <w:rPr>
          <w:rFonts w:ascii="Times New Roman" w:hAnsi="Times New Roman"/>
          <w:sz w:val="24"/>
          <w:szCs w:val="24"/>
          <w:lang w:eastAsia="zh-CN"/>
        </w:rPr>
        <w:t>As multas serão descontadas dos pagamentos contratuais ou, em caso de inexecução total serão cobradas judicialmente.</w:t>
      </w:r>
    </w:p>
    <w:p w:rsidR="003A3477" w:rsidRPr="00E5400D" w:rsidRDefault="003A3477" w:rsidP="003A3477">
      <w:pPr>
        <w:widowControl w:val="0"/>
        <w:suppressAutoHyphens/>
        <w:jc w:val="both"/>
        <w:rPr>
          <w:rFonts w:ascii="Times New Roman" w:hAnsi="Times New Roman"/>
          <w:sz w:val="24"/>
          <w:szCs w:val="24"/>
          <w:lang w:eastAsia="zh-CN"/>
        </w:rPr>
      </w:pPr>
    </w:p>
    <w:p w:rsidR="003A3477" w:rsidRPr="00E5400D" w:rsidRDefault="003A3477" w:rsidP="003A3477">
      <w:pPr>
        <w:widowControl w:val="0"/>
        <w:numPr>
          <w:ilvl w:val="0"/>
          <w:numId w:val="6"/>
        </w:numPr>
        <w:suppressAutoHyphens/>
        <w:ind w:left="0" w:firstLine="0"/>
        <w:jc w:val="both"/>
        <w:rPr>
          <w:rFonts w:ascii="Times New Roman" w:hAnsi="Times New Roman"/>
          <w:sz w:val="24"/>
          <w:szCs w:val="24"/>
          <w:lang w:eastAsia="zh-CN"/>
        </w:rPr>
      </w:pPr>
      <w:r w:rsidRPr="00E5400D">
        <w:rPr>
          <w:rFonts w:ascii="Times New Roman" w:hAnsi="Times New Roman"/>
          <w:sz w:val="24"/>
          <w:szCs w:val="24"/>
          <w:lang w:eastAsia="zh-CN"/>
        </w:rPr>
        <w:t>A inexecução total ou parcial do objeto deste Contrato também ensejará a sua rescisão unilateral, com as consequências previstas em lei, reconhecendo a CONTRATADA os direitos da Administração.</w:t>
      </w:r>
    </w:p>
    <w:p w:rsidR="003A3477" w:rsidRPr="00E5400D" w:rsidRDefault="003A3477" w:rsidP="003A3477">
      <w:pPr>
        <w:widowControl w:val="0"/>
        <w:suppressAutoHyphens/>
        <w:jc w:val="both"/>
        <w:rPr>
          <w:rFonts w:ascii="Times New Roman" w:hAnsi="Times New Roman"/>
          <w:color w:val="FF0000"/>
          <w:sz w:val="24"/>
          <w:szCs w:val="24"/>
          <w:lang w:eastAsia="zh-CN"/>
        </w:rPr>
      </w:pPr>
    </w:p>
    <w:p w:rsidR="003A3477" w:rsidRPr="00E5400D" w:rsidRDefault="003A3477" w:rsidP="003A3477">
      <w:pPr>
        <w:widowControl w:val="0"/>
        <w:numPr>
          <w:ilvl w:val="0"/>
          <w:numId w:val="6"/>
        </w:numPr>
        <w:suppressAutoHyphens/>
        <w:overflowPunct w:val="0"/>
        <w:autoSpaceDE w:val="0"/>
        <w:autoSpaceDN w:val="0"/>
        <w:adjustRightInd w:val="0"/>
        <w:ind w:left="0" w:firstLine="0"/>
        <w:jc w:val="both"/>
        <w:rPr>
          <w:rFonts w:ascii="Times New Roman" w:hAnsi="Times New Roman"/>
          <w:sz w:val="24"/>
          <w:szCs w:val="24"/>
          <w:lang w:eastAsia="zh-CN"/>
        </w:rPr>
      </w:pPr>
      <w:r w:rsidRPr="00E5400D">
        <w:rPr>
          <w:rFonts w:ascii="Times New Roman" w:hAnsi="Times New Roman"/>
          <w:sz w:val="24"/>
          <w:szCs w:val="24"/>
          <w:lang w:eastAsia="zh-CN"/>
        </w:rPr>
        <w:t>Será propiciado ao licitante, antes da imposição das penalidades elencadas nos itens precedentes, o direito ao contraditório e à ampla defesa.</w:t>
      </w:r>
    </w:p>
    <w:p w:rsidR="003A3477" w:rsidRPr="00E5400D" w:rsidRDefault="003A3477" w:rsidP="003A3477">
      <w:pPr>
        <w:pStyle w:val="PargrafodaLista"/>
        <w:rPr>
          <w:rFonts w:ascii="Times New Roman" w:eastAsia="Times New Roman" w:hAnsi="Times New Roman"/>
          <w:sz w:val="24"/>
          <w:szCs w:val="24"/>
          <w:lang w:eastAsia="zh-CN"/>
        </w:rPr>
      </w:pPr>
    </w:p>
    <w:p w:rsidR="003A3477" w:rsidRPr="00E5400D" w:rsidRDefault="003A3477" w:rsidP="003A3477">
      <w:pPr>
        <w:widowControl w:val="0"/>
        <w:numPr>
          <w:ilvl w:val="1"/>
          <w:numId w:val="38"/>
        </w:numPr>
        <w:suppressAutoHyphens/>
        <w:overflowPunct w:val="0"/>
        <w:autoSpaceDE w:val="0"/>
        <w:autoSpaceDN w:val="0"/>
        <w:adjustRightInd w:val="0"/>
        <w:ind w:left="0" w:firstLine="0"/>
        <w:jc w:val="both"/>
        <w:rPr>
          <w:rFonts w:ascii="Times New Roman" w:hAnsi="Times New Roman"/>
          <w:sz w:val="24"/>
          <w:szCs w:val="24"/>
          <w:lang w:eastAsia="zh-CN"/>
        </w:rPr>
      </w:pPr>
      <w:r w:rsidRPr="00E5400D">
        <w:rPr>
          <w:rFonts w:ascii="Times New Roman" w:hAnsi="Times New Roman"/>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rsidR="003A3477" w:rsidRPr="00E5400D" w:rsidRDefault="003A3477" w:rsidP="003A3477">
      <w:pPr>
        <w:widowControl w:val="0"/>
        <w:suppressAutoHyphens/>
        <w:overflowPunct w:val="0"/>
        <w:autoSpaceDE w:val="0"/>
        <w:autoSpaceDN w:val="0"/>
        <w:adjustRightInd w:val="0"/>
        <w:jc w:val="both"/>
        <w:rPr>
          <w:rFonts w:ascii="Times New Roman" w:hAnsi="Times New Roman"/>
          <w:sz w:val="24"/>
          <w:szCs w:val="24"/>
          <w:lang w:eastAsia="zh-CN"/>
        </w:rPr>
      </w:pPr>
    </w:p>
    <w:p w:rsidR="003A3477" w:rsidRPr="00E5400D" w:rsidRDefault="003A3477" w:rsidP="003A3477">
      <w:pPr>
        <w:widowControl w:val="0"/>
        <w:numPr>
          <w:ilvl w:val="1"/>
          <w:numId w:val="38"/>
        </w:numPr>
        <w:suppressAutoHyphens/>
        <w:overflowPunct w:val="0"/>
        <w:autoSpaceDE w:val="0"/>
        <w:autoSpaceDN w:val="0"/>
        <w:adjustRightInd w:val="0"/>
        <w:ind w:left="0" w:firstLine="0"/>
        <w:jc w:val="both"/>
        <w:rPr>
          <w:rFonts w:ascii="Times New Roman" w:hAnsi="Times New Roman"/>
          <w:b/>
          <w:color w:val="000000"/>
          <w:sz w:val="24"/>
          <w:szCs w:val="24"/>
        </w:rPr>
      </w:pPr>
      <w:r w:rsidRPr="00E5400D">
        <w:rPr>
          <w:rFonts w:ascii="Times New Roman" w:hAnsi="Times New Roman"/>
          <w:sz w:val="24"/>
          <w:szCs w:val="24"/>
          <w:lang w:eastAsia="zh-CN"/>
        </w:rPr>
        <w:t>As sanções estabelecidas nesta Cláusula podem ser aplicadas pelo fiscal/gestor do Contrato ou pela própria CONTRATANTE, salvo a alínea “a” do item 16.4 que somente poderá ser aplicada pela CONTRATANTE.</w:t>
      </w:r>
    </w:p>
    <w:p w:rsidR="003A3477" w:rsidRPr="00E5400D" w:rsidRDefault="003A3477" w:rsidP="003A3477">
      <w:pPr>
        <w:widowControl w:val="0"/>
        <w:suppressAutoHyphens/>
        <w:overflowPunct w:val="0"/>
        <w:autoSpaceDE w:val="0"/>
        <w:autoSpaceDN w:val="0"/>
        <w:adjustRightInd w:val="0"/>
        <w:jc w:val="both"/>
        <w:rPr>
          <w:rFonts w:ascii="Times New Roman" w:hAnsi="Times New Roman"/>
          <w:sz w:val="24"/>
          <w:szCs w:val="24"/>
          <w:lang w:eastAsia="zh-CN"/>
        </w:rPr>
      </w:pPr>
    </w:p>
    <w:p w:rsidR="003A3477" w:rsidRPr="00E5400D" w:rsidRDefault="003A3477" w:rsidP="003A3477">
      <w:pPr>
        <w:numPr>
          <w:ilvl w:val="0"/>
          <w:numId w:val="38"/>
        </w:numPr>
        <w:jc w:val="both"/>
        <w:rPr>
          <w:rFonts w:ascii="Times New Roman" w:hAnsi="Times New Roman"/>
          <w:b/>
          <w:sz w:val="24"/>
          <w:szCs w:val="24"/>
        </w:rPr>
      </w:pPr>
      <w:r w:rsidRPr="00E5400D">
        <w:rPr>
          <w:rFonts w:ascii="Times New Roman" w:hAnsi="Times New Roman"/>
          <w:b/>
          <w:sz w:val="24"/>
          <w:szCs w:val="24"/>
        </w:rPr>
        <w:t>Condições gerais:</w:t>
      </w:r>
    </w:p>
    <w:p w:rsidR="003A3477" w:rsidRPr="00E5400D" w:rsidRDefault="003A3477" w:rsidP="003A3477">
      <w:pPr>
        <w:widowControl w:val="0"/>
        <w:numPr>
          <w:ilvl w:val="0"/>
          <w:numId w:val="16"/>
        </w:numPr>
        <w:suppressAutoHyphens/>
        <w:jc w:val="both"/>
        <w:rPr>
          <w:rFonts w:ascii="Times New Roman" w:hAnsi="Times New Roman"/>
          <w:sz w:val="24"/>
          <w:szCs w:val="24"/>
          <w:lang w:eastAsia="zh-CN"/>
        </w:rPr>
      </w:pPr>
      <w:r w:rsidRPr="00E5400D">
        <w:rPr>
          <w:rFonts w:ascii="Times New Roman" w:hAnsi="Times New Roman"/>
          <w:sz w:val="24"/>
          <w:szCs w:val="24"/>
          <w:lang w:eastAsia="zh-CN"/>
        </w:rPr>
        <w:t xml:space="preserve">As normas disciplinadoras deste </w:t>
      </w:r>
      <w:r w:rsidRPr="00E5400D">
        <w:rPr>
          <w:rFonts w:ascii="Times New Roman" w:hAnsi="Times New Roman"/>
          <w:b/>
          <w:sz w:val="24"/>
          <w:szCs w:val="24"/>
          <w:lang w:eastAsia="zh-CN"/>
        </w:rPr>
        <w:t>PREGÃO</w:t>
      </w:r>
      <w:r w:rsidRPr="00E5400D">
        <w:rPr>
          <w:rFonts w:ascii="Times New Roman" w:hAnsi="Times New Roman"/>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3A3477" w:rsidRPr="00E5400D" w:rsidRDefault="003A3477" w:rsidP="003A3477">
      <w:pPr>
        <w:widowControl w:val="0"/>
        <w:suppressAutoHyphens/>
        <w:ind w:left="720"/>
        <w:jc w:val="both"/>
        <w:rPr>
          <w:rFonts w:ascii="Times New Roman" w:hAnsi="Times New Roman"/>
          <w:sz w:val="24"/>
          <w:szCs w:val="24"/>
          <w:lang w:eastAsia="zh-CN"/>
        </w:rPr>
      </w:pPr>
    </w:p>
    <w:p w:rsidR="003A3477" w:rsidRPr="00E5400D" w:rsidRDefault="003A3477" w:rsidP="003A3477">
      <w:pPr>
        <w:widowControl w:val="0"/>
        <w:numPr>
          <w:ilvl w:val="0"/>
          <w:numId w:val="16"/>
        </w:numPr>
        <w:suppressAutoHyphens/>
        <w:jc w:val="both"/>
        <w:rPr>
          <w:rFonts w:ascii="Times New Roman" w:hAnsi="Times New Roman"/>
          <w:sz w:val="24"/>
          <w:szCs w:val="24"/>
          <w:lang w:eastAsia="zh-CN"/>
        </w:rPr>
      </w:pPr>
      <w:r w:rsidRPr="00E5400D">
        <w:rPr>
          <w:rFonts w:ascii="Times New Roman" w:hAnsi="Times New Roman"/>
          <w:sz w:val="24"/>
          <w:szCs w:val="24"/>
          <w:lang w:eastAsia="zh-CN"/>
        </w:rPr>
        <w:t xml:space="preserve">Na contagem dos prazos estabelecidos neste </w:t>
      </w:r>
      <w:r w:rsidRPr="00E5400D">
        <w:rPr>
          <w:rFonts w:ascii="Times New Roman" w:hAnsi="Times New Roman"/>
          <w:b/>
          <w:sz w:val="24"/>
          <w:szCs w:val="24"/>
          <w:lang w:eastAsia="zh-CN"/>
        </w:rPr>
        <w:t>PREGÃO</w:t>
      </w:r>
      <w:r w:rsidRPr="00E5400D">
        <w:rPr>
          <w:rFonts w:ascii="Times New Roman" w:hAnsi="Times New Roman"/>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3A3477" w:rsidRPr="00E5400D" w:rsidRDefault="003A3477" w:rsidP="003A3477">
      <w:pPr>
        <w:widowControl w:val="0"/>
        <w:numPr>
          <w:ilvl w:val="0"/>
          <w:numId w:val="16"/>
        </w:numPr>
        <w:suppressAutoHyphens/>
        <w:jc w:val="both"/>
        <w:rPr>
          <w:rFonts w:ascii="Times New Roman" w:hAnsi="Times New Roman"/>
          <w:sz w:val="24"/>
          <w:szCs w:val="24"/>
          <w:lang w:eastAsia="zh-CN"/>
        </w:rPr>
      </w:pPr>
      <w:r w:rsidRPr="00E5400D">
        <w:rPr>
          <w:rFonts w:ascii="Times New Roman" w:hAnsi="Times New Roman"/>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E5400D">
        <w:rPr>
          <w:rFonts w:ascii="Times New Roman" w:hAnsi="Times New Roman"/>
          <w:b/>
          <w:sz w:val="24"/>
          <w:szCs w:val="24"/>
          <w:lang w:eastAsia="zh-CN"/>
        </w:rPr>
        <w:t>EDITAL</w:t>
      </w:r>
      <w:r w:rsidRPr="00E5400D">
        <w:rPr>
          <w:rFonts w:ascii="Times New Roman" w:hAnsi="Times New Roman"/>
          <w:sz w:val="24"/>
          <w:szCs w:val="24"/>
          <w:lang w:eastAsia="zh-CN"/>
        </w:rPr>
        <w:t xml:space="preserve">, desde que não haja comunicação do </w:t>
      </w:r>
      <w:r w:rsidRPr="00E5400D">
        <w:rPr>
          <w:rFonts w:ascii="Times New Roman" w:hAnsi="Times New Roman"/>
          <w:b/>
          <w:sz w:val="24"/>
          <w:szCs w:val="24"/>
          <w:lang w:eastAsia="zh-CN"/>
        </w:rPr>
        <w:t>PREGOEIRO</w:t>
      </w:r>
      <w:r w:rsidRPr="00E5400D">
        <w:rPr>
          <w:rFonts w:ascii="Times New Roman" w:hAnsi="Times New Roman"/>
          <w:sz w:val="24"/>
          <w:szCs w:val="24"/>
          <w:lang w:eastAsia="zh-CN"/>
        </w:rPr>
        <w:t xml:space="preserve"> em sentido contrário.</w:t>
      </w:r>
    </w:p>
    <w:p w:rsidR="003A3477" w:rsidRPr="00E5400D" w:rsidRDefault="003A3477" w:rsidP="003A3477">
      <w:pPr>
        <w:widowControl w:val="0"/>
        <w:suppressAutoHyphens/>
        <w:ind w:left="720"/>
        <w:jc w:val="both"/>
        <w:rPr>
          <w:rFonts w:ascii="Times New Roman" w:hAnsi="Times New Roman"/>
          <w:sz w:val="24"/>
          <w:szCs w:val="24"/>
          <w:lang w:eastAsia="zh-CN"/>
        </w:rPr>
      </w:pPr>
    </w:p>
    <w:p w:rsidR="003A3477" w:rsidRPr="00E5400D" w:rsidRDefault="003A3477" w:rsidP="003A3477">
      <w:pPr>
        <w:widowControl w:val="0"/>
        <w:numPr>
          <w:ilvl w:val="0"/>
          <w:numId w:val="16"/>
        </w:numPr>
        <w:suppressAutoHyphens/>
        <w:jc w:val="both"/>
        <w:rPr>
          <w:rFonts w:ascii="Times New Roman" w:hAnsi="Times New Roman"/>
          <w:sz w:val="24"/>
          <w:szCs w:val="24"/>
          <w:lang w:eastAsia="zh-CN"/>
        </w:rPr>
      </w:pPr>
      <w:r w:rsidRPr="00E5400D">
        <w:rPr>
          <w:rFonts w:ascii="Times New Roman" w:hAnsi="Times New Roman"/>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3A3477" w:rsidRDefault="003A3477" w:rsidP="003A3477">
      <w:pPr>
        <w:widowControl w:val="0"/>
        <w:suppressAutoHyphens/>
        <w:ind w:left="720"/>
        <w:jc w:val="both"/>
        <w:rPr>
          <w:rFonts w:ascii="Times New Roman" w:hAnsi="Times New Roman"/>
          <w:sz w:val="24"/>
          <w:szCs w:val="24"/>
          <w:lang w:eastAsia="zh-CN"/>
        </w:rPr>
      </w:pPr>
    </w:p>
    <w:p w:rsidR="0028026F" w:rsidRPr="00E5400D" w:rsidRDefault="0028026F" w:rsidP="003A3477">
      <w:pPr>
        <w:widowControl w:val="0"/>
        <w:suppressAutoHyphens/>
        <w:ind w:left="720"/>
        <w:jc w:val="both"/>
        <w:rPr>
          <w:rFonts w:ascii="Times New Roman" w:hAnsi="Times New Roman"/>
          <w:sz w:val="24"/>
          <w:szCs w:val="24"/>
          <w:lang w:eastAsia="zh-CN"/>
        </w:rPr>
      </w:pPr>
    </w:p>
    <w:p w:rsidR="003A3477" w:rsidRPr="00E5400D" w:rsidRDefault="003A3477" w:rsidP="003A3477">
      <w:pPr>
        <w:widowControl w:val="0"/>
        <w:numPr>
          <w:ilvl w:val="0"/>
          <w:numId w:val="16"/>
        </w:numPr>
        <w:pBdr>
          <w:top w:val="single" w:sz="4" w:space="1" w:color="000000"/>
          <w:left w:val="single" w:sz="4" w:space="4" w:color="000000"/>
          <w:bottom w:val="single" w:sz="4" w:space="1" w:color="000000"/>
          <w:right w:val="single" w:sz="4" w:space="4" w:color="000000"/>
        </w:pBdr>
        <w:shd w:val="clear" w:color="auto" w:fill="C0C0C0"/>
        <w:suppressAutoHyphens/>
        <w:jc w:val="both"/>
        <w:rPr>
          <w:rFonts w:ascii="Times New Roman" w:hAnsi="Times New Roman"/>
          <w:sz w:val="24"/>
          <w:szCs w:val="24"/>
          <w:lang w:eastAsia="zh-CN"/>
        </w:rPr>
      </w:pPr>
      <w:r w:rsidRPr="00E5400D">
        <w:rPr>
          <w:rFonts w:ascii="Times New Roman" w:hAnsi="Times New Roman"/>
          <w:sz w:val="24"/>
          <w:szCs w:val="24"/>
          <w:lang w:eastAsia="zh-CN"/>
        </w:rPr>
        <w:lastRenderedPageBreak/>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E5400D">
        <w:rPr>
          <w:rFonts w:ascii="Times New Roman" w:hAnsi="Times New Roman"/>
          <w:b/>
          <w:sz w:val="24"/>
          <w:szCs w:val="24"/>
          <w:lang w:eastAsia="zh-CN"/>
        </w:rPr>
        <w:t>PREGÃO.</w:t>
      </w:r>
    </w:p>
    <w:p w:rsidR="003A3477" w:rsidRPr="00E5400D" w:rsidRDefault="003A3477" w:rsidP="003A3477">
      <w:pPr>
        <w:widowControl w:val="0"/>
        <w:suppressAutoHyphens/>
        <w:jc w:val="both"/>
        <w:rPr>
          <w:rFonts w:ascii="Times New Roman" w:hAnsi="Times New Roman"/>
          <w:sz w:val="24"/>
          <w:szCs w:val="24"/>
          <w:lang w:eastAsia="zh-CN"/>
        </w:rPr>
      </w:pPr>
    </w:p>
    <w:p w:rsidR="003A3477" w:rsidRPr="00E5400D" w:rsidRDefault="003A3477" w:rsidP="003A3477">
      <w:pPr>
        <w:widowControl w:val="0"/>
        <w:numPr>
          <w:ilvl w:val="0"/>
          <w:numId w:val="16"/>
        </w:numPr>
        <w:suppressAutoHyphens/>
        <w:jc w:val="both"/>
        <w:rPr>
          <w:rFonts w:ascii="Times New Roman" w:hAnsi="Times New Roman"/>
          <w:sz w:val="24"/>
          <w:szCs w:val="24"/>
          <w:lang w:eastAsia="zh-CN"/>
        </w:rPr>
      </w:pPr>
      <w:r w:rsidRPr="00E5400D">
        <w:rPr>
          <w:rFonts w:ascii="Times New Roman" w:hAnsi="Times New Roman"/>
          <w:sz w:val="24"/>
          <w:szCs w:val="24"/>
          <w:lang w:eastAsia="zh-CN"/>
        </w:rPr>
        <w:t xml:space="preserve"> </w:t>
      </w:r>
      <w:proofErr w:type="gramStart"/>
      <w:r w:rsidRPr="00E5400D">
        <w:rPr>
          <w:rFonts w:ascii="Times New Roman" w:hAnsi="Times New Roman"/>
          <w:sz w:val="24"/>
          <w:szCs w:val="24"/>
          <w:lang w:eastAsia="zh-CN"/>
        </w:rPr>
        <w:t>A(</w:t>
      </w:r>
      <w:proofErr w:type="gramEnd"/>
      <w:r w:rsidRPr="00E5400D">
        <w:rPr>
          <w:rFonts w:ascii="Times New Roman" w:hAnsi="Times New Roman"/>
          <w:sz w:val="24"/>
          <w:szCs w:val="24"/>
          <w:lang w:eastAsia="zh-CN"/>
        </w:rPr>
        <w:t xml:space="preserve">O)(s) proponente(s) assume(m) o(s) custo(s) para a preparação e apresentação de sua(s) proposta(s), sendo que o órgão licitante não se responsabilizará, em qualquer hipótese, por esta(s) despesa(s), independentemente da condução ou do resultado do </w:t>
      </w:r>
      <w:r w:rsidRPr="00E5400D">
        <w:rPr>
          <w:rFonts w:ascii="Times New Roman" w:hAnsi="Times New Roman"/>
          <w:b/>
          <w:sz w:val="24"/>
          <w:szCs w:val="24"/>
          <w:lang w:eastAsia="zh-CN"/>
        </w:rPr>
        <w:t>PREGÃO.</w:t>
      </w:r>
    </w:p>
    <w:p w:rsidR="003A3477" w:rsidRPr="00E5400D" w:rsidRDefault="003A3477" w:rsidP="003A3477">
      <w:pPr>
        <w:widowControl w:val="0"/>
        <w:suppressAutoHyphens/>
        <w:ind w:left="720"/>
        <w:jc w:val="both"/>
        <w:rPr>
          <w:rFonts w:ascii="Times New Roman" w:hAnsi="Times New Roman"/>
          <w:sz w:val="24"/>
          <w:szCs w:val="24"/>
          <w:lang w:eastAsia="zh-CN"/>
        </w:rPr>
      </w:pPr>
    </w:p>
    <w:p w:rsidR="003A3477" w:rsidRPr="00E5400D" w:rsidRDefault="003A3477" w:rsidP="003A3477">
      <w:pPr>
        <w:widowControl w:val="0"/>
        <w:numPr>
          <w:ilvl w:val="0"/>
          <w:numId w:val="16"/>
        </w:numPr>
        <w:suppressAutoHyphens/>
        <w:jc w:val="both"/>
        <w:rPr>
          <w:rFonts w:ascii="Times New Roman" w:hAnsi="Times New Roman"/>
          <w:sz w:val="24"/>
          <w:szCs w:val="24"/>
          <w:lang w:eastAsia="zh-CN"/>
        </w:rPr>
      </w:pPr>
      <w:r w:rsidRPr="00E5400D">
        <w:rPr>
          <w:rFonts w:ascii="Times New Roman" w:hAnsi="Times New Roman"/>
          <w:sz w:val="24"/>
          <w:szCs w:val="24"/>
          <w:lang w:eastAsia="zh-CN"/>
        </w:rPr>
        <w:t xml:space="preserve">A apresentação da proposta de preços implicará na aceitação, por parte </w:t>
      </w:r>
      <w:proofErr w:type="gramStart"/>
      <w:r w:rsidRPr="00E5400D">
        <w:rPr>
          <w:rFonts w:ascii="Times New Roman" w:hAnsi="Times New Roman"/>
          <w:sz w:val="24"/>
          <w:szCs w:val="24"/>
          <w:lang w:eastAsia="zh-CN"/>
        </w:rPr>
        <w:t>da(</w:t>
      </w:r>
      <w:proofErr w:type="gramEnd"/>
      <w:r w:rsidRPr="00E5400D">
        <w:rPr>
          <w:rFonts w:ascii="Times New Roman" w:hAnsi="Times New Roman"/>
          <w:sz w:val="24"/>
          <w:szCs w:val="24"/>
          <w:lang w:eastAsia="zh-CN"/>
        </w:rPr>
        <w:t xml:space="preserve">o) proponente, das condições previstas neste </w:t>
      </w:r>
      <w:r w:rsidRPr="00E5400D">
        <w:rPr>
          <w:rFonts w:ascii="Times New Roman" w:hAnsi="Times New Roman"/>
          <w:b/>
          <w:sz w:val="24"/>
          <w:szCs w:val="24"/>
          <w:lang w:eastAsia="zh-CN"/>
        </w:rPr>
        <w:t>EDITAL</w:t>
      </w:r>
      <w:r w:rsidRPr="00E5400D">
        <w:rPr>
          <w:rFonts w:ascii="Times New Roman" w:hAnsi="Times New Roman"/>
          <w:sz w:val="24"/>
          <w:szCs w:val="24"/>
          <w:lang w:eastAsia="zh-CN"/>
        </w:rPr>
        <w:t xml:space="preserve"> e seus </w:t>
      </w:r>
      <w:r w:rsidRPr="00E5400D">
        <w:rPr>
          <w:rFonts w:ascii="Times New Roman" w:hAnsi="Times New Roman"/>
          <w:b/>
          <w:sz w:val="24"/>
          <w:szCs w:val="24"/>
          <w:lang w:eastAsia="zh-CN"/>
        </w:rPr>
        <w:t>ANEXOS</w:t>
      </w:r>
      <w:r w:rsidRPr="00E5400D">
        <w:rPr>
          <w:rFonts w:ascii="Times New Roman" w:hAnsi="Times New Roman"/>
          <w:sz w:val="24"/>
          <w:szCs w:val="24"/>
          <w:lang w:eastAsia="zh-CN"/>
        </w:rPr>
        <w:t>.</w:t>
      </w:r>
    </w:p>
    <w:p w:rsidR="003A3477" w:rsidRPr="00E5400D" w:rsidRDefault="003A3477" w:rsidP="003A3477">
      <w:pPr>
        <w:widowControl w:val="0"/>
        <w:suppressAutoHyphens/>
        <w:ind w:left="720"/>
        <w:jc w:val="both"/>
        <w:rPr>
          <w:rFonts w:ascii="Times New Roman" w:hAnsi="Times New Roman"/>
          <w:sz w:val="24"/>
          <w:szCs w:val="24"/>
          <w:lang w:eastAsia="zh-CN"/>
        </w:rPr>
      </w:pPr>
    </w:p>
    <w:p w:rsidR="003A3477" w:rsidRPr="00E5400D" w:rsidRDefault="003A3477" w:rsidP="003A3477">
      <w:pPr>
        <w:widowControl w:val="0"/>
        <w:numPr>
          <w:ilvl w:val="0"/>
          <w:numId w:val="16"/>
        </w:numPr>
        <w:suppressAutoHyphens/>
        <w:jc w:val="both"/>
        <w:rPr>
          <w:rFonts w:ascii="Times New Roman" w:hAnsi="Times New Roman"/>
          <w:sz w:val="24"/>
          <w:szCs w:val="24"/>
          <w:lang w:eastAsia="zh-CN"/>
        </w:rPr>
      </w:pPr>
      <w:proofErr w:type="gramStart"/>
      <w:r w:rsidRPr="00E5400D">
        <w:rPr>
          <w:rFonts w:ascii="Times New Roman" w:hAnsi="Times New Roman"/>
          <w:sz w:val="24"/>
          <w:szCs w:val="24"/>
          <w:lang w:eastAsia="zh-CN"/>
        </w:rPr>
        <w:t>A(</w:t>
      </w:r>
      <w:proofErr w:type="gramEnd"/>
      <w:r w:rsidRPr="00E5400D">
        <w:rPr>
          <w:rFonts w:ascii="Times New Roman" w:hAnsi="Times New Roman"/>
          <w:sz w:val="24"/>
          <w:szCs w:val="24"/>
          <w:lang w:eastAsia="zh-CN"/>
        </w:rPr>
        <w:t xml:space="preserve">O) proponente é responsável pela fidelidade e legitimidade das informações e dos documentos colacionados em qualquer fase do </w:t>
      </w:r>
      <w:r w:rsidRPr="00E5400D">
        <w:rPr>
          <w:rFonts w:ascii="Times New Roman" w:hAnsi="Times New Roman"/>
          <w:b/>
          <w:sz w:val="24"/>
          <w:szCs w:val="24"/>
          <w:lang w:eastAsia="zh-CN"/>
        </w:rPr>
        <w:t>PREGÃO.</w:t>
      </w:r>
    </w:p>
    <w:p w:rsidR="003A3477" w:rsidRPr="00E5400D" w:rsidRDefault="003A3477" w:rsidP="003A3477">
      <w:pPr>
        <w:widowControl w:val="0"/>
        <w:suppressAutoHyphens/>
        <w:ind w:left="720"/>
        <w:jc w:val="both"/>
        <w:rPr>
          <w:rFonts w:ascii="Times New Roman" w:hAnsi="Times New Roman"/>
          <w:sz w:val="24"/>
          <w:szCs w:val="24"/>
          <w:lang w:eastAsia="zh-CN"/>
        </w:rPr>
      </w:pPr>
    </w:p>
    <w:p w:rsidR="003A3477" w:rsidRPr="00E5400D" w:rsidRDefault="003A3477" w:rsidP="003A3477">
      <w:pPr>
        <w:widowControl w:val="0"/>
        <w:numPr>
          <w:ilvl w:val="0"/>
          <w:numId w:val="16"/>
        </w:numPr>
        <w:suppressAutoHyphens/>
        <w:jc w:val="both"/>
        <w:rPr>
          <w:rFonts w:ascii="Times New Roman" w:hAnsi="Times New Roman"/>
          <w:sz w:val="24"/>
          <w:szCs w:val="24"/>
          <w:lang w:eastAsia="zh-CN"/>
        </w:rPr>
      </w:pPr>
      <w:proofErr w:type="gramStart"/>
      <w:r w:rsidRPr="00E5400D">
        <w:rPr>
          <w:rFonts w:ascii="Times New Roman" w:hAnsi="Times New Roman"/>
          <w:sz w:val="24"/>
          <w:szCs w:val="24"/>
          <w:lang w:eastAsia="zh-CN"/>
        </w:rPr>
        <w:t>A adjudicação do)</w:t>
      </w:r>
      <w:proofErr w:type="gramEnd"/>
      <w:r w:rsidRPr="00E5400D">
        <w:rPr>
          <w:rFonts w:ascii="Times New Roman" w:hAnsi="Times New Roman"/>
          <w:sz w:val="24"/>
          <w:szCs w:val="24"/>
          <w:lang w:eastAsia="zh-CN"/>
        </w:rPr>
        <w:t xml:space="preserve"> item deste </w:t>
      </w:r>
      <w:r w:rsidRPr="00E5400D">
        <w:rPr>
          <w:rFonts w:ascii="Times New Roman" w:hAnsi="Times New Roman"/>
          <w:b/>
          <w:sz w:val="24"/>
          <w:szCs w:val="24"/>
          <w:lang w:eastAsia="zh-CN"/>
        </w:rPr>
        <w:t>PREGÃO</w:t>
      </w:r>
      <w:r w:rsidRPr="00E5400D">
        <w:rPr>
          <w:rFonts w:ascii="Times New Roman" w:hAnsi="Times New Roman"/>
          <w:sz w:val="24"/>
          <w:szCs w:val="24"/>
          <w:lang w:eastAsia="zh-CN"/>
        </w:rPr>
        <w:t xml:space="preserve"> não implicará em direito à contratação.</w:t>
      </w:r>
    </w:p>
    <w:p w:rsidR="003A3477" w:rsidRPr="00E5400D" w:rsidRDefault="003A3477" w:rsidP="003A3477">
      <w:pPr>
        <w:widowControl w:val="0"/>
        <w:numPr>
          <w:ilvl w:val="0"/>
          <w:numId w:val="16"/>
        </w:numPr>
        <w:suppressAutoHyphens/>
        <w:jc w:val="both"/>
        <w:rPr>
          <w:rFonts w:ascii="Times New Roman" w:hAnsi="Times New Roman"/>
          <w:sz w:val="24"/>
          <w:szCs w:val="24"/>
          <w:lang w:eastAsia="zh-CN"/>
        </w:rPr>
      </w:pPr>
      <w:r w:rsidRPr="00E5400D">
        <w:rPr>
          <w:rFonts w:ascii="Times New Roman" w:hAnsi="Times New Roman"/>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3A3477" w:rsidRPr="00E5400D" w:rsidRDefault="003A3477" w:rsidP="003A3477">
      <w:pPr>
        <w:widowControl w:val="0"/>
        <w:suppressAutoHyphens/>
        <w:ind w:left="720"/>
        <w:jc w:val="both"/>
        <w:rPr>
          <w:rFonts w:ascii="Times New Roman" w:hAnsi="Times New Roman"/>
          <w:sz w:val="24"/>
          <w:szCs w:val="24"/>
          <w:lang w:eastAsia="zh-CN"/>
        </w:rPr>
      </w:pPr>
    </w:p>
    <w:p w:rsidR="003A3477" w:rsidRPr="00E5400D" w:rsidRDefault="003A3477" w:rsidP="003A3477">
      <w:pPr>
        <w:widowControl w:val="0"/>
        <w:numPr>
          <w:ilvl w:val="0"/>
          <w:numId w:val="16"/>
        </w:numPr>
        <w:suppressAutoHyphens/>
        <w:jc w:val="both"/>
        <w:rPr>
          <w:rFonts w:ascii="Times New Roman" w:hAnsi="Times New Roman"/>
          <w:sz w:val="24"/>
          <w:szCs w:val="24"/>
          <w:lang w:eastAsia="zh-CN"/>
        </w:rPr>
      </w:pPr>
      <w:r w:rsidRPr="00E5400D">
        <w:rPr>
          <w:rFonts w:ascii="Times New Roman" w:hAnsi="Times New Roman"/>
          <w:sz w:val="24"/>
          <w:szCs w:val="24"/>
          <w:lang w:eastAsia="zh-CN"/>
        </w:rPr>
        <w:t>A diligência a que se refere o item anterior pode até mesmo implicar a apresentação de amostra do objeto cotado, ou, a critério do Pregoeiro, a verificação do objeto no local indicado pela licitante.</w:t>
      </w:r>
    </w:p>
    <w:p w:rsidR="003A3477" w:rsidRPr="00E5400D" w:rsidRDefault="003A3477" w:rsidP="003A3477">
      <w:pPr>
        <w:widowControl w:val="0"/>
        <w:suppressAutoHyphens/>
        <w:ind w:left="720"/>
        <w:jc w:val="both"/>
        <w:rPr>
          <w:rFonts w:ascii="Times New Roman" w:hAnsi="Times New Roman"/>
          <w:sz w:val="24"/>
          <w:szCs w:val="24"/>
          <w:lang w:eastAsia="zh-CN"/>
        </w:rPr>
      </w:pPr>
    </w:p>
    <w:p w:rsidR="003A3477" w:rsidRPr="00E5400D" w:rsidRDefault="003A3477" w:rsidP="003A3477">
      <w:pPr>
        <w:widowControl w:val="0"/>
        <w:numPr>
          <w:ilvl w:val="0"/>
          <w:numId w:val="16"/>
        </w:numPr>
        <w:suppressAutoHyphens/>
        <w:jc w:val="both"/>
        <w:rPr>
          <w:rFonts w:ascii="Times New Roman" w:hAnsi="Times New Roman"/>
          <w:sz w:val="24"/>
          <w:szCs w:val="24"/>
          <w:lang w:eastAsia="zh-CN"/>
        </w:rPr>
      </w:pPr>
      <w:r w:rsidRPr="00E5400D">
        <w:rPr>
          <w:rFonts w:ascii="Times New Roman" w:hAnsi="Times New Roman"/>
          <w:sz w:val="24"/>
          <w:szCs w:val="24"/>
          <w:lang w:eastAsia="zh-CN"/>
        </w:rPr>
        <w:t xml:space="preserve">Este Edital e seus Anexos, bem como a(s) proposta(s) </w:t>
      </w:r>
      <w:proofErr w:type="gramStart"/>
      <w:r w:rsidRPr="00E5400D">
        <w:rPr>
          <w:rFonts w:ascii="Times New Roman" w:hAnsi="Times New Roman"/>
          <w:sz w:val="24"/>
          <w:szCs w:val="24"/>
          <w:lang w:eastAsia="zh-CN"/>
        </w:rPr>
        <w:t>da(</w:t>
      </w:r>
      <w:proofErr w:type="gramEnd"/>
      <w:r w:rsidRPr="00E5400D">
        <w:rPr>
          <w:rFonts w:ascii="Times New Roman" w:hAnsi="Times New Roman"/>
          <w:sz w:val="24"/>
          <w:szCs w:val="24"/>
          <w:lang w:eastAsia="zh-CN"/>
        </w:rPr>
        <w:t xml:space="preserve">o)(s) proponente(s) adjudicatária(o)(s), farão parte integrante do contrato, independentemente de transcrição. </w:t>
      </w:r>
    </w:p>
    <w:p w:rsidR="003A3477" w:rsidRPr="00E5400D" w:rsidRDefault="003A3477" w:rsidP="003A3477">
      <w:pPr>
        <w:widowControl w:val="0"/>
        <w:suppressAutoHyphens/>
        <w:ind w:left="720"/>
        <w:jc w:val="both"/>
        <w:rPr>
          <w:rFonts w:ascii="Times New Roman" w:hAnsi="Times New Roman"/>
          <w:sz w:val="24"/>
          <w:szCs w:val="24"/>
          <w:lang w:eastAsia="zh-CN"/>
        </w:rPr>
      </w:pPr>
    </w:p>
    <w:p w:rsidR="003A3477" w:rsidRPr="00E5400D" w:rsidRDefault="003A3477" w:rsidP="003A3477">
      <w:pPr>
        <w:widowControl w:val="0"/>
        <w:numPr>
          <w:ilvl w:val="0"/>
          <w:numId w:val="16"/>
        </w:numPr>
        <w:suppressAutoHyphens/>
        <w:jc w:val="both"/>
        <w:rPr>
          <w:rFonts w:ascii="Times New Roman" w:hAnsi="Times New Roman"/>
          <w:sz w:val="24"/>
          <w:szCs w:val="24"/>
          <w:lang w:eastAsia="zh-CN"/>
        </w:rPr>
      </w:pPr>
      <w:r w:rsidRPr="00E5400D">
        <w:rPr>
          <w:rFonts w:ascii="Times New Roman" w:hAnsi="Times New Roman"/>
          <w:sz w:val="24"/>
          <w:szCs w:val="24"/>
          <w:lang w:eastAsia="zh-CN"/>
        </w:rPr>
        <w:t xml:space="preserve">Os casos omissos neste </w:t>
      </w:r>
      <w:r w:rsidRPr="00E5400D">
        <w:rPr>
          <w:rFonts w:ascii="Times New Roman" w:hAnsi="Times New Roman"/>
          <w:b/>
          <w:sz w:val="24"/>
          <w:szCs w:val="24"/>
          <w:lang w:eastAsia="zh-CN"/>
        </w:rPr>
        <w:t>EDITAL DE PREGÃO</w:t>
      </w:r>
      <w:r w:rsidRPr="00E5400D">
        <w:rPr>
          <w:rFonts w:ascii="Times New Roman" w:hAnsi="Times New Roman"/>
          <w:sz w:val="24"/>
          <w:szCs w:val="24"/>
          <w:lang w:eastAsia="zh-CN"/>
        </w:rPr>
        <w:t xml:space="preserve"> serão solucionados pelo </w:t>
      </w:r>
      <w:r w:rsidRPr="00E5400D">
        <w:rPr>
          <w:rFonts w:ascii="Times New Roman" w:hAnsi="Times New Roman"/>
          <w:b/>
          <w:sz w:val="24"/>
          <w:szCs w:val="24"/>
          <w:lang w:eastAsia="zh-CN"/>
        </w:rPr>
        <w:t>PREGOEIRO</w:t>
      </w:r>
      <w:r w:rsidRPr="00E5400D">
        <w:rPr>
          <w:rFonts w:ascii="Times New Roman" w:hAnsi="Times New Roman"/>
          <w:sz w:val="24"/>
          <w:szCs w:val="24"/>
          <w:lang w:eastAsia="zh-CN"/>
        </w:rPr>
        <w:t>, com base na legislação municipal e, subsidiariamente, nos termos da legislação federal e princípios gerais de direito.</w:t>
      </w:r>
    </w:p>
    <w:p w:rsidR="003A3477" w:rsidRPr="00E5400D" w:rsidRDefault="003A3477" w:rsidP="003A3477">
      <w:pPr>
        <w:pStyle w:val="PargrafodaLista"/>
        <w:rPr>
          <w:rFonts w:ascii="Times New Roman" w:eastAsia="Times New Roman" w:hAnsi="Times New Roman"/>
          <w:sz w:val="24"/>
          <w:szCs w:val="24"/>
          <w:lang w:eastAsia="zh-CN"/>
        </w:rPr>
      </w:pPr>
    </w:p>
    <w:p w:rsidR="003A3477" w:rsidRPr="00E5400D" w:rsidRDefault="003A3477" w:rsidP="003A3477">
      <w:pPr>
        <w:widowControl w:val="0"/>
        <w:numPr>
          <w:ilvl w:val="0"/>
          <w:numId w:val="16"/>
        </w:numPr>
        <w:suppressAutoHyphens/>
        <w:jc w:val="both"/>
        <w:rPr>
          <w:rFonts w:ascii="Times New Roman" w:hAnsi="Times New Roman"/>
          <w:b/>
          <w:sz w:val="24"/>
          <w:szCs w:val="24"/>
          <w:u w:val="single"/>
          <w:lang w:eastAsia="zh-CN"/>
        </w:rPr>
      </w:pPr>
      <w:r w:rsidRPr="00E5400D">
        <w:rPr>
          <w:rFonts w:ascii="Times New Roman" w:hAnsi="Times New Roman"/>
          <w:b/>
          <w:color w:val="000000"/>
          <w:sz w:val="24"/>
          <w:szCs w:val="24"/>
          <w:u w:val="single"/>
        </w:rPr>
        <w:t>Fica assegurado ao controle interno e externo o acesso irrestrito a essas informações.</w:t>
      </w:r>
    </w:p>
    <w:p w:rsidR="003A3477" w:rsidRDefault="003A3477" w:rsidP="003A3477">
      <w:pPr>
        <w:widowControl w:val="0"/>
        <w:suppressAutoHyphens/>
        <w:jc w:val="both"/>
        <w:rPr>
          <w:rFonts w:ascii="Times New Roman" w:hAnsi="Times New Roman"/>
          <w:sz w:val="24"/>
          <w:szCs w:val="24"/>
          <w:lang w:eastAsia="zh-CN"/>
        </w:rPr>
      </w:pPr>
    </w:p>
    <w:p w:rsidR="003A3477" w:rsidRDefault="003A3477" w:rsidP="003A3477">
      <w:pPr>
        <w:widowControl w:val="0"/>
        <w:suppressAutoHyphens/>
        <w:jc w:val="both"/>
        <w:rPr>
          <w:rFonts w:ascii="Times New Roman" w:hAnsi="Times New Roman"/>
          <w:sz w:val="24"/>
          <w:szCs w:val="24"/>
          <w:lang w:eastAsia="zh-CN"/>
        </w:rPr>
      </w:pPr>
    </w:p>
    <w:p w:rsidR="003A3477" w:rsidRDefault="003A3477" w:rsidP="003A3477">
      <w:pPr>
        <w:numPr>
          <w:ilvl w:val="0"/>
          <w:numId w:val="38"/>
        </w:numPr>
        <w:jc w:val="both"/>
        <w:rPr>
          <w:rFonts w:ascii="Times New Roman" w:hAnsi="Times New Roman"/>
          <w:b/>
          <w:sz w:val="24"/>
          <w:szCs w:val="24"/>
        </w:rPr>
      </w:pPr>
      <w:r w:rsidRPr="00E5400D">
        <w:rPr>
          <w:rFonts w:ascii="Times New Roman" w:hAnsi="Times New Roman"/>
          <w:b/>
          <w:sz w:val="24"/>
          <w:szCs w:val="24"/>
        </w:rPr>
        <w:t>Orçamento detalhado estimado em planilha com preço unitário e valor global:</w:t>
      </w:r>
    </w:p>
    <w:p w:rsidR="003A3477" w:rsidRDefault="003A3477" w:rsidP="003A3477">
      <w:pPr>
        <w:ind w:left="360"/>
        <w:jc w:val="both"/>
        <w:rPr>
          <w:rFonts w:ascii="Times New Roman" w:hAnsi="Times New Roman"/>
          <w:b/>
          <w:sz w:val="24"/>
          <w:szCs w:val="24"/>
        </w:rPr>
      </w:pPr>
    </w:p>
    <w:tbl>
      <w:tblPr>
        <w:tblpPr w:leftFromText="141" w:rightFromText="141" w:vertAnchor="text" w:horzAnchor="margin" w:tblpXSpec="center" w:tblpY="28"/>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3757"/>
        <w:gridCol w:w="967"/>
        <w:gridCol w:w="1420"/>
        <w:gridCol w:w="1015"/>
        <w:gridCol w:w="1100"/>
      </w:tblGrid>
      <w:tr w:rsidR="003A3477" w:rsidRPr="00542A2E" w:rsidTr="00AF0DCA">
        <w:trPr>
          <w:trHeight w:val="475"/>
          <w:jc w:val="center"/>
        </w:trPr>
        <w:tc>
          <w:tcPr>
            <w:tcW w:w="781" w:type="dxa"/>
          </w:tcPr>
          <w:p w:rsidR="003A3477" w:rsidRPr="009B3FF2" w:rsidRDefault="003A3477" w:rsidP="00AF0DCA">
            <w:pPr>
              <w:tabs>
                <w:tab w:val="left" w:pos="8222"/>
              </w:tabs>
              <w:jc w:val="center"/>
              <w:rPr>
                <w:rFonts w:ascii="Times New Roman" w:hAnsi="Times New Roman"/>
                <w:b/>
                <w:color w:val="000000"/>
                <w:sz w:val="24"/>
                <w:szCs w:val="24"/>
              </w:rPr>
            </w:pPr>
          </w:p>
          <w:p w:rsidR="003A3477" w:rsidRPr="009B3FF2" w:rsidRDefault="003A3477" w:rsidP="00AF0DCA">
            <w:pPr>
              <w:tabs>
                <w:tab w:val="left" w:pos="8222"/>
              </w:tabs>
              <w:jc w:val="center"/>
              <w:rPr>
                <w:rFonts w:ascii="Times New Roman" w:hAnsi="Times New Roman"/>
                <w:b/>
                <w:color w:val="000000"/>
                <w:sz w:val="24"/>
                <w:szCs w:val="24"/>
              </w:rPr>
            </w:pPr>
            <w:r w:rsidRPr="009B3FF2">
              <w:rPr>
                <w:rFonts w:ascii="Times New Roman" w:hAnsi="Times New Roman"/>
                <w:b/>
                <w:color w:val="000000"/>
                <w:sz w:val="24"/>
                <w:szCs w:val="24"/>
              </w:rPr>
              <w:t>ITEM</w:t>
            </w:r>
          </w:p>
        </w:tc>
        <w:tc>
          <w:tcPr>
            <w:tcW w:w="3757" w:type="dxa"/>
          </w:tcPr>
          <w:p w:rsidR="003A3477" w:rsidRPr="009B3FF2" w:rsidRDefault="003A3477" w:rsidP="00AF0DCA">
            <w:pPr>
              <w:tabs>
                <w:tab w:val="left" w:pos="8222"/>
              </w:tabs>
              <w:jc w:val="center"/>
              <w:rPr>
                <w:rFonts w:ascii="Times New Roman" w:hAnsi="Times New Roman"/>
                <w:b/>
                <w:color w:val="000000"/>
                <w:sz w:val="24"/>
                <w:szCs w:val="24"/>
              </w:rPr>
            </w:pPr>
          </w:p>
          <w:p w:rsidR="003A3477" w:rsidRPr="009B3FF2" w:rsidRDefault="003A3477" w:rsidP="00AF0DCA">
            <w:pPr>
              <w:tabs>
                <w:tab w:val="left" w:pos="8222"/>
              </w:tabs>
              <w:jc w:val="center"/>
              <w:rPr>
                <w:rFonts w:ascii="Times New Roman" w:hAnsi="Times New Roman"/>
                <w:b/>
                <w:color w:val="000000"/>
                <w:sz w:val="24"/>
                <w:szCs w:val="24"/>
              </w:rPr>
            </w:pPr>
            <w:r w:rsidRPr="009B3FF2">
              <w:rPr>
                <w:rFonts w:ascii="Times New Roman" w:hAnsi="Times New Roman"/>
                <w:b/>
                <w:color w:val="000000"/>
                <w:sz w:val="24"/>
                <w:szCs w:val="24"/>
              </w:rPr>
              <w:t>Descrição</w:t>
            </w:r>
          </w:p>
          <w:p w:rsidR="003A3477" w:rsidRPr="009B3FF2" w:rsidRDefault="003A3477" w:rsidP="00AF0DCA">
            <w:pPr>
              <w:tabs>
                <w:tab w:val="left" w:pos="8222"/>
              </w:tabs>
              <w:jc w:val="center"/>
              <w:rPr>
                <w:rFonts w:ascii="Times New Roman" w:hAnsi="Times New Roman"/>
                <w:b/>
                <w:color w:val="000000"/>
                <w:sz w:val="24"/>
                <w:szCs w:val="24"/>
              </w:rPr>
            </w:pPr>
          </w:p>
        </w:tc>
        <w:tc>
          <w:tcPr>
            <w:tcW w:w="967" w:type="dxa"/>
          </w:tcPr>
          <w:p w:rsidR="003A3477" w:rsidRPr="009B3FF2" w:rsidRDefault="003A3477" w:rsidP="00AF0DCA">
            <w:pPr>
              <w:tabs>
                <w:tab w:val="left" w:pos="8222"/>
              </w:tabs>
              <w:jc w:val="center"/>
              <w:rPr>
                <w:rFonts w:ascii="Times New Roman" w:hAnsi="Times New Roman"/>
                <w:b/>
                <w:color w:val="000000"/>
                <w:sz w:val="24"/>
                <w:szCs w:val="24"/>
              </w:rPr>
            </w:pPr>
            <w:r w:rsidRPr="009B3FF2">
              <w:rPr>
                <w:rFonts w:ascii="Times New Roman" w:hAnsi="Times New Roman"/>
                <w:b/>
                <w:color w:val="000000"/>
                <w:sz w:val="24"/>
                <w:szCs w:val="24"/>
              </w:rPr>
              <w:t>Unid.</w:t>
            </w:r>
          </w:p>
        </w:tc>
        <w:tc>
          <w:tcPr>
            <w:tcW w:w="1420" w:type="dxa"/>
          </w:tcPr>
          <w:p w:rsidR="003A3477" w:rsidRDefault="003A3477" w:rsidP="00AF0DCA">
            <w:pPr>
              <w:tabs>
                <w:tab w:val="left" w:pos="8222"/>
              </w:tabs>
              <w:jc w:val="center"/>
              <w:rPr>
                <w:rFonts w:ascii="Times New Roman" w:hAnsi="Times New Roman"/>
                <w:b/>
                <w:color w:val="000000"/>
                <w:sz w:val="24"/>
                <w:szCs w:val="24"/>
              </w:rPr>
            </w:pPr>
            <w:r w:rsidRPr="009B3FF2">
              <w:rPr>
                <w:rFonts w:ascii="Times New Roman" w:hAnsi="Times New Roman"/>
                <w:b/>
                <w:color w:val="000000"/>
                <w:sz w:val="24"/>
                <w:szCs w:val="24"/>
              </w:rPr>
              <w:t>Quant.</w:t>
            </w:r>
          </w:p>
          <w:p w:rsidR="003A3477" w:rsidRDefault="003A3477"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Estimada</w:t>
            </w:r>
          </w:p>
          <w:p w:rsidR="003A3477" w:rsidRDefault="003A3477"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 xml:space="preserve">Hora Técnica </w:t>
            </w:r>
          </w:p>
          <w:p w:rsidR="003A3477" w:rsidRPr="009B3FF2" w:rsidRDefault="003A3477"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Manutenção</w:t>
            </w:r>
          </w:p>
          <w:p w:rsidR="003A3477" w:rsidRPr="009B3FF2" w:rsidRDefault="003A3477" w:rsidP="00AF0DCA">
            <w:pPr>
              <w:tabs>
                <w:tab w:val="left" w:pos="8222"/>
              </w:tabs>
              <w:jc w:val="center"/>
              <w:rPr>
                <w:rFonts w:ascii="Times New Roman" w:hAnsi="Times New Roman"/>
                <w:b/>
                <w:color w:val="000000"/>
                <w:sz w:val="24"/>
                <w:szCs w:val="24"/>
              </w:rPr>
            </w:pPr>
          </w:p>
        </w:tc>
        <w:tc>
          <w:tcPr>
            <w:tcW w:w="1015" w:type="dxa"/>
          </w:tcPr>
          <w:p w:rsidR="003A3477" w:rsidRPr="009B3FF2" w:rsidRDefault="003A3477" w:rsidP="00AF0DCA">
            <w:pPr>
              <w:tabs>
                <w:tab w:val="left" w:pos="8222"/>
              </w:tabs>
              <w:jc w:val="center"/>
              <w:rPr>
                <w:rFonts w:ascii="Times New Roman" w:hAnsi="Times New Roman"/>
                <w:b/>
                <w:color w:val="000000"/>
                <w:sz w:val="24"/>
                <w:szCs w:val="24"/>
              </w:rPr>
            </w:pPr>
            <w:r w:rsidRPr="009B3FF2">
              <w:rPr>
                <w:rFonts w:ascii="Times New Roman" w:hAnsi="Times New Roman"/>
                <w:b/>
                <w:color w:val="000000"/>
                <w:sz w:val="24"/>
                <w:szCs w:val="24"/>
              </w:rPr>
              <w:t>Período</w:t>
            </w:r>
          </w:p>
        </w:tc>
        <w:tc>
          <w:tcPr>
            <w:tcW w:w="1100" w:type="dxa"/>
          </w:tcPr>
          <w:p w:rsidR="003A3477" w:rsidRDefault="003A3477"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Mediana</w:t>
            </w:r>
          </w:p>
        </w:tc>
      </w:tr>
      <w:tr w:rsidR="003A3477" w:rsidRPr="00542A2E" w:rsidTr="00AF0DCA">
        <w:trPr>
          <w:trHeight w:val="624"/>
          <w:jc w:val="center"/>
        </w:trPr>
        <w:tc>
          <w:tcPr>
            <w:tcW w:w="781" w:type="dxa"/>
          </w:tcPr>
          <w:p w:rsidR="003A3477" w:rsidRPr="00D20C20" w:rsidRDefault="003A3477" w:rsidP="00AF0DCA">
            <w:pPr>
              <w:tabs>
                <w:tab w:val="left" w:pos="8222"/>
              </w:tabs>
              <w:jc w:val="center"/>
              <w:rPr>
                <w:rFonts w:ascii="Times New Roman" w:hAnsi="Times New Roman"/>
                <w:color w:val="000000"/>
                <w:sz w:val="24"/>
                <w:szCs w:val="24"/>
              </w:rPr>
            </w:pPr>
            <w:r w:rsidRPr="00D20C20">
              <w:rPr>
                <w:rFonts w:ascii="Times New Roman" w:hAnsi="Times New Roman"/>
                <w:color w:val="000000"/>
                <w:sz w:val="24"/>
                <w:szCs w:val="24"/>
              </w:rPr>
              <w:t>01</w:t>
            </w:r>
          </w:p>
        </w:tc>
        <w:tc>
          <w:tcPr>
            <w:tcW w:w="3757" w:type="dxa"/>
          </w:tcPr>
          <w:p w:rsidR="003A3477" w:rsidRPr="00D20C20" w:rsidRDefault="003A3477" w:rsidP="00AF0DCA">
            <w:pPr>
              <w:tabs>
                <w:tab w:val="left" w:pos="8222"/>
              </w:tabs>
              <w:jc w:val="both"/>
              <w:rPr>
                <w:rFonts w:ascii="Times New Roman" w:hAnsi="Times New Roman"/>
                <w:color w:val="000000"/>
                <w:sz w:val="24"/>
                <w:szCs w:val="24"/>
              </w:rPr>
            </w:pPr>
            <w:r w:rsidRPr="00D20C20">
              <w:rPr>
                <w:rFonts w:ascii="Times New Roman" w:hAnsi="Times New Roman"/>
                <w:color w:val="000000"/>
                <w:sz w:val="24"/>
                <w:szCs w:val="24"/>
              </w:rPr>
              <w:t xml:space="preserve">Prestação de serviços </w:t>
            </w:r>
            <w:r>
              <w:rPr>
                <w:rFonts w:ascii="Times New Roman" w:hAnsi="Times New Roman"/>
                <w:color w:val="000000"/>
                <w:sz w:val="24"/>
                <w:szCs w:val="24"/>
              </w:rPr>
              <w:t>continuados de manutenção (preventiva e corretiva) nos veículos que compõem a frota da Câmara Municipal de Extrema com fornecimento de peças pela Contratante.</w:t>
            </w:r>
          </w:p>
        </w:tc>
        <w:tc>
          <w:tcPr>
            <w:tcW w:w="967" w:type="dxa"/>
          </w:tcPr>
          <w:p w:rsidR="003A3477" w:rsidRPr="00D20C20" w:rsidRDefault="003A3477" w:rsidP="00AF0DCA">
            <w:pPr>
              <w:tabs>
                <w:tab w:val="left" w:pos="8222"/>
              </w:tabs>
              <w:jc w:val="center"/>
              <w:rPr>
                <w:rFonts w:ascii="Times New Roman" w:hAnsi="Times New Roman"/>
                <w:color w:val="000000"/>
                <w:sz w:val="24"/>
                <w:szCs w:val="24"/>
              </w:rPr>
            </w:pPr>
            <w:r w:rsidRPr="00D20C20">
              <w:rPr>
                <w:rFonts w:ascii="Times New Roman" w:hAnsi="Times New Roman"/>
                <w:color w:val="000000"/>
                <w:sz w:val="24"/>
                <w:szCs w:val="24"/>
              </w:rPr>
              <w:t>Serviços</w:t>
            </w:r>
          </w:p>
        </w:tc>
        <w:tc>
          <w:tcPr>
            <w:tcW w:w="1420" w:type="dxa"/>
          </w:tcPr>
          <w:p w:rsidR="003A3477" w:rsidRPr="00D20C20" w:rsidRDefault="003A3477" w:rsidP="00AF0DCA">
            <w:pPr>
              <w:tabs>
                <w:tab w:val="left" w:pos="8222"/>
              </w:tabs>
              <w:jc w:val="center"/>
              <w:rPr>
                <w:rFonts w:ascii="Times New Roman" w:hAnsi="Times New Roman"/>
                <w:color w:val="000000"/>
                <w:sz w:val="24"/>
                <w:szCs w:val="24"/>
              </w:rPr>
            </w:pPr>
            <w:r>
              <w:rPr>
                <w:rFonts w:ascii="Times New Roman" w:hAnsi="Times New Roman"/>
                <w:color w:val="000000"/>
                <w:sz w:val="24"/>
                <w:szCs w:val="24"/>
              </w:rPr>
              <w:t xml:space="preserve">50 </w:t>
            </w:r>
          </w:p>
        </w:tc>
        <w:tc>
          <w:tcPr>
            <w:tcW w:w="1015" w:type="dxa"/>
          </w:tcPr>
          <w:p w:rsidR="003A3477" w:rsidRDefault="003A3477" w:rsidP="00AF0DCA">
            <w:pPr>
              <w:tabs>
                <w:tab w:val="left" w:pos="8222"/>
              </w:tabs>
              <w:jc w:val="center"/>
              <w:rPr>
                <w:rFonts w:ascii="Times New Roman" w:hAnsi="Times New Roman"/>
                <w:color w:val="000000"/>
                <w:sz w:val="24"/>
                <w:szCs w:val="24"/>
              </w:rPr>
            </w:pPr>
            <w:r w:rsidRPr="00D20C20">
              <w:rPr>
                <w:rFonts w:ascii="Times New Roman" w:hAnsi="Times New Roman"/>
                <w:color w:val="000000"/>
                <w:sz w:val="24"/>
                <w:szCs w:val="24"/>
              </w:rPr>
              <w:t>12</w:t>
            </w:r>
          </w:p>
          <w:p w:rsidR="003A3477" w:rsidRPr="00D20C20" w:rsidRDefault="003A3477" w:rsidP="00AF0DCA">
            <w:pPr>
              <w:tabs>
                <w:tab w:val="left" w:pos="8222"/>
              </w:tabs>
              <w:jc w:val="center"/>
              <w:rPr>
                <w:rFonts w:ascii="Times New Roman" w:hAnsi="Times New Roman"/>
                <w:color w:val="000000"/>
                <w:sz w:val="24"/>
                <w:szCs w:val="24"/>
              </w:rPr>
            </w:pPr>
            <w:r>
              <w:rPr>
                <w:rFonts w:ascii="Times New Roman" w:hAnsi="Times New Roman"/>
                <w:color w:val="000000"/>
                <w:sz w:val="24"/>
                <w:szCs w:val="24"/>
              </w:rPr>
              <w:t>(meses)</w:t>
            </w:r>
          </w:p>
        </w:tc>
        <w:tc>
          <w:tcPr>
            <w:tcW w:w="1100" w:type="dxa"/>
          </w:tcPr>
          <w:p w:rsidR="003A3477" w:rsidRDefault="003A3477" w:rsidP="00AF0DCA">
            <w:pPr>
              <w:tabs>
                <w:tab w:val="left" w:pos="8222"/>
              </w:tabs>
              <w:jc w:val="center"/>
              <w:rPr>
                <w:rFonts w:ascii="Times New Roman" w:hAnsi="Times New Roman"/>
                <w:color w:val="000000"/>
                <w:sz w:val="24"/>
                <w:szCs w:val="24"/>
              </w:rPr>
            </w:pPr>
            <w:r>
              <w:rPr>
                <w:rFonts w:ascii="Times New Roman" w:hAnsi="Times New Roman"/>
                <w:color w:val="000000"/>
                <w:sz w:val="24"/>
                <w:szCs w:val="24"/>
              </w:rPr>
              <w:t>R$ 150,00</w:t>
            </w:r>
          </w:p>
        </w:tc>
      </w:tr>
    </w:tbl>
    <w:p w:rsidR="003A3477" w:rsidRDefault="003A3477" w:rsidP="003A3477">
      <w:pPr>
        <w:ind w:left="360"/>
        <w:jc w:val="both"/>
        <w:rPr>
          <w:rFonts w:ascii="Times New Roman" w:hAnsi="Times New Roman"/>
          <w:b/>
          <w:sz w:val="24"/>
          <w:szCs w:val="24"/>
        </w:rPr>
      </w:pPr>
    </w:p>
    <w:p w:rsidR="003A3477" w:rsidRPr="00E5400D" w:rsidRDefault="003A3477" w:rsidP="003A3477">
      <w:pPr>
        <w:numPr>
          <w:ilvl w:val="0"/>
          <w:numId w:val="38"/>
        </w:numPr>
        <w:jc w:val="both"/>
        <w:rPr>
          <w:rFonts w:ascii="Times New Roman" w:hAnsi="Times New Roman"/>
          <w:b/>
          <w:sz w:val="24"/>
          <w:szCs w:val="24"/>
        </w:rPr>
      </w:pPr>
      <w:r w:rsidRPr="00E5400D">
        <w:rPr>
          <w:rFonts w:ascii="Times New Roman" w:hAnsi="Times New Roman"/>
          <w:b/>
          <w:sz w:val="24"/>
          <w:szCs w:val="24"/>
        </w:rPr>
        <w:t xml:space="preserve">Cronograma físico-financeiro: </w:t>
      </w:r>
      <w:r w:rsidRPr="0086615E">
        <w:rPr>
          <w:rFonts w:ascii="Times New Roman" w:hAnsi="Times New Roman"/>
          <w:sz w:val="24"/>
          <w:szCs w:val="24"/>
        </w:rPr>
        <w:t>Não se aplica.</w:t>
      </w:r>
    </w:p>
    <w:p w:rsidR="003A3477" w:rsidRPr="00E5400D" w:rsidRDefault="003A3477" w:rsidP="003A3477">
      <w:pPr>
        <w:ind w:left="360"/>
        <w:jc w:val="both"/>
        <w:rPr>
          <w:rFonts w:ascii="Times New Roman" w:hAnsi="Times New Roman"/>
          <w:b/>
          <w:sz w:val="24"/>
          <w:szCs w:val="24"/>
        </w:rPr>
      </w:pPr>
    </w:p>
    <w:p w:rsidR="003A3477" w:rsidRPr="00E5400D" w:rsidRDefault="003A3477" w:rsidP="003A3477">
      <w:pPr>
        <w:pStyle w:val="PargrafodaLista"/>
        <w:numPr>
          <w:ilvl w:val="0"/>
          <w:numId w:val="38"/>
        </w:numPr>
        <w:ind w:left="0" w:firstLine="0"/>
        <w:rPr>
          <w:rFonts w:ascii="Times New Roman" w:hAnsi="Times New Roman"/>
          <w:b/>
          <w:sz w:val="24"/>
          <w:szCs w:val="24"/>
        </w:rPr>
      </w:pPr>
      <w:r w:rsidRPr="00E5400D">
        <w:rPr>
          <w:rFonts w:ascii="Times New Roman" w:hAnsi="Times New Roman"/>
          <w:b/>
          <w:sz w:val="24"/>
          <w:szCs w:val="24"/>
        </w:rPr>
        <w:t xml:space="preserve">Critérios de sustentabilidade ambiental: </w:t>
      </w:r>
      <w:r w:rsidRPr="00E5400D">
        <w:rPr>
          <w:rFonts w:ascii="Times New Roman" w:hAnsi="Times New Roman"/>
          <w:sz w:val="24"/>
          <w:szCs w:val="24"/>
        </w:rPr>
        <w:t xml:space="preserve">A licitante deverá observar toda a legislação pertinente, e, precipuamente, ao artigo 3º. </w:t>
      </w:r>
      <w:proofErr w:type="gramStart"/>
      <w:r w:rsidRPr="00E5400D">
        <w:rPr>
          <w:rFonts w:ascii="Times New Roman" w:hAnsi="Times New Roman"/>
          <w:sz w:val="24"/>
          <w:szCs w:val="24"/>
        </w:rPr>
        <w:t>da</w:t>
      </w:r>
      <w:proofErr w:type="gramEnd"/>
      <w:r w:rsidRPr="00E5400D">
        <w:rPr>
          <w:rFonts w:ascii="Times New Roman" w:hAnsi="Times New Roman"/>
          <w:sz w:val="24"/>
          <w:szCs w:val="24"/>
        </w:rPr>
        <w:t xml:space="preserve"> Lei 8.666/93.</w:t>
      </w:r>
    </w:p>
    <w:p w:rsidR="003A3477" w:rsidRPr="007E3431" w:rsidRDefault="003A3477" w:rsidP="003A3477">
      <w:pPr>
        <w:pStyle w:val="PargrafodaLista"/>
        <w:numPr>
          <w:ilvl w:val="0"/>
          <w:numId w:val="38"/>
        </w:numPr>
        <w:rPr>
          <w:rFonts w:ascii="Times New Roman" w:hAnsi="Times New Roman"/>
          <w:b/>
          <w:sz w:val="24"/>
          <w:szCs w:val="24"/>
        </w:rPr>
      </w:pPr>
      <w:r w:rsidRPr="007E3431">
        <w:rPr>
          <w:rFonts w:ascii="Times New Roman" w:hAnsi="Times New Roman"/>
          <w:b/>
          <w:sz w:val="24"/>
          <w:szCs w:val="24"/>
        </w:rPr>
        <w:t>Critério de inexequibilidade</w:t>
      </w:r>
    </w:p>
    <w:p w:rsidR="003A3477" w:rsidRPr="007E3431" w:rsidRDefault="003A3477" w:rsidP="003A3477">
      <w:pPr>
        <w:pStyle w:val="PargrafodaLista"/>
        <w:ind w:left="720"/>
        <w:rPr>
          <w:rFonts w:ascii="Times New Roman" w:hAnsi="Times New Roman"/>
          <w:sz w:val="24"/>
          <w:szCs w:val="24"/>
        </w:rPr>
      </w:pPr>
    </w:p>
    <w:p w:rsidR="003A3477" w:rsidRPr="007E3431" w:rsidRDefault="003A3477" w:rsidP="003A3477">
      <w:pPr>
        <w:pStyle w:val="PargrafodaLista"/>
        <w:ind w:left="0"/>
        <w:rPr>
          <w:rFonts w:ascii="Times New Roman" w:hAnsi="Times New Roman"/>
          <w:sz w:val="24"/>
          <w:szCs w:val="24"/>
        </w:rPr>
      </w:pPr>
      <w:proofErr w:type="gramStart"/>
      <w:r w:rsidRPr="007E3431">
        <w:rPr>
          <w:rFonts w:ascii="Times New Roman" w:hAnsi="Times New Roman"/>
          <w:sz w:val="24"/>
          <w:szCs w:val="24"/>
        </w:rPr>
        <w:t>Poderão</w:t>
      </w:r>
      <w:proofErr w:type="gramEnd"/>
      <w:r w:rsidRPr="007E3431">
        <w:rPr>
          <w:rFonts w:ascii="Times New Roman" w:hAnsi="Times New Roman"/>
          <w:sz w:val="24"/>
          <w:szCs w:val="24"/>
        </w:rPr>
        <w:t xml:space="preserve"> ocorrer a desclassificação da proposta por inexequibilidade, pelos seguintes critérios:</w:t>
      </w:r>
    </w:p>
    <w:p w:rsidR="003A3477" w:rsidRPr="007E3431" w:rsidRDefault="003A3477" w:rsidP="003A3477">
      <w:pPr>
        <w:pStyle w:val="PargrafodaLista"/>
        <w:ind w:left="0"/>
        <w:rPr>
          <w:rFonts w:ascii="Times New Roman" w:hAnsi="Times New Roman"/>
          <w:sz w:val="24"/>
          <w:szCs w:val="24"/>
        </w:rPr>
      </w:pPr>
    </w:p>
    <w:p w:rsidR="003A3477" w:rsidRPr="007E3431" w:rsidRDefault="003A3477" w:rsidP="003A3477">
      <w:pPr>
        <w:pStyle w:val="PargrafodaLista"/>
        <w:numPr>
          <w:ilvl w:val="0"/>
          <w:numId w:val="39"/>
        </w:numPr>
        <w:rPr>
          <w:rFonts w:ascii="Times New Roman" w:hAnsi="Times New Roman"/>
          <w:sz w:val="24"/>
          <w:szCs w:val="24"/>
        </w:rPr>
      </w:pPr>
      <w:r w:rsidRPr="007E3431">
        <w:rPr>
          <w:rFonts w:ascii="Times New Roman" w:hAnsi="Times New Roman"/>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rsidR="003A3477" w:rsidRPr="007E3431" w:rsidRDefault="003A3477" w:rsidP="003A3477">
      <w:pPr>
        <w:pStyle w:val="PargrafodaLista"/>
        <w:numPr>
          <w:ilvl w:val="0"/>
          <w:numId w:val="39"/>
        </w:numPr>
        <w:rPr>
          <w:rFonts w:ascii="Times New Roman" w:hAnsi="Times New Roman"/>
          <w:sz w:val="24"/>
          <w:szCs w:val="24"/>
        </w:rPr>
      </w:pPr>
      <w:r w:rsidRPr="007E3431">
        <w:rPr>
          <w:rFonts w:ascii="Times New Roman" w:hAnsi="Times New Roman"/>
          <w:sz w:val="24"/>
          <w:szCs w:val="24"/>
        </w:rPr>
        <w:t xml:space="preserve">Ocorrendo proposta a ser </w:t>
      </w:r>
      <w:proofErr w:type="gramStart"/>
      <w:r w:rsidRPr="007E3431">
        <w:rPr>
          <w:rFonts w:ascii="Times New Roman" w:hAnsi="Times New Roman"/>
          <w:sz w:val="24"/>
          <w:szCs w:val="24"/>
        </w:rPr>
        <w:t>desclassificada</w:t>
      </w:r>
      <w:proofErr w:type="gramEnd"/>
      <w:r w:rsidRPr="007E3431">
        <w:rPr>
          <w:rFonts w:ascii="Times New Roman" w:hAnsi="Times New Roman"/>
          <w:sz w:val="24"/>
          <w:szCs w:val="24"/>
        </w:rPr>
        <w:t xml:space="preserve"> por inexequibilidade o pregão será suspenso e a licitante terá o prazo de dois dias úteis para apresentar a sua demonstração de capacidade de forma escrita, e formal para análise do pregoeiro, licitantes e equipe de apoio. Sendo suspenso o pregão, por este motivo, este deverá ser retomado em dois dias úteis no mesmo horário.</w:t>
      </w:r>
    </w:p>
    <w:p w:rsidR="003A3477" w:rsidRPr="007E3431" w:rsidRDefault="003A3477" w:rsidP="003A3477">
      <w:pPr>
        <w:pStyle w:val="PargrafodaLista"/>
        <w:numPr>
          <w:ilvl w:val="0"/>
          <w:numId w:val="39"/>
        </w:numPr>
        <w:rPr>
          <w:rFonts w:ascii="Times New Roman" w:hAnsi="Times New Roman"/>
          <w:sz w:val="24"/>
          <w:szCs w:val="24"/>
        </w:rPr>
      </w:pPr>
      <w:r w:rsidRPr="007E3431">
        <w:rPr>
          <w:rFonts w:ascii="Times New Roman" w:hAnsi="Times New Roman"/>
          <w:sz w:val="24"/>
          <w:szCs w:val="24"/>
        </w:rPr>
        <w:t>A desclassificação por inexequibilidade só ocorrerá após ser dada a licitante a oportunidade de demonstrar a exequibilidade de sua proposta, visto o princípio da presunção relativa de inexequibilidade de preços.</w:t>
      </w:r>
    </w:p>
    <w:p w:rsidR="003A3477" w:rsidRPr="007E3431" w:rsidRDefault="003A3477" w:rsidP="003A3477">
      <w:pPr>
        <w:pStyle w:val="PargrafodaLista"/>
        <w:numPr>
          <w:ilvl w:val="0"/>
          <w:numId w:val="39"/>
        </w:numPr>
        <w:rPr>
          <w:rFonts w:ascii="Times New Roman" w:hAnsi="Times New Roman"/>
          <w:sz w:val="24"/>
          <w:szCs w:val="24"/>
        </w:rPr>
      </w:pPr>
      <w:r w:rsidRPr="007E3431">
        <w:rPr>
          <w:rFonts w:ascii="Times New Roman" w:hAnsi="Times New Roman"/>
          <w:sz w:val="24"/>
          <w:szCs w:val="24"/>
        </w:rPr>
        <w:t xml:space="preserve">A licitante poderá ter a sua proposta declarada inexequível cujos valores sejam inferiores a </w:t>
      </w:r>
      <w:r w:rsidRPr="007E3431">
        <w:rPr>
          <w:rFonts w:ascii="Times New Roman" w:hAnsi="Times New Roman"/>
          <w:b/>
          <w:sz w:val="24"/>
          <w:szCs w:val="24"/>
        </w:rPr>
        <w:t xml:space="preserve">70% (setenta por cento) </w:t>
      </w:r>
      <w:r w:rsidRPr="007E3431">
        <w:rPr>
          <w:rFonts w:ascii="Times New Roman" w:hAnsi="Times New Roman"/>
          <w:sz w:val="24"/>
          <w:szCs w:val="24"/>
        </w:rPr>
        <w:t>do menor dos seguintes valores:</w:t>
      </w:r>
      <w:proofErr w:type="gramStart"/>
      <w:r w:rsidRPr="007E3431">
        <w:rPr>
          <w:rFonts w:ascii="Times New Roman" w:hAnsi="Times New Roman"/>
          <w:sz w:val="24"/>
          <w:szCs w:val="24"/>
        </w:rPr>
        <w:t xml:space="preserve">  </w:t>
      </w:r>
    </w:p>
    <w:p w:rsidR="003A3477" w:rsidRPr="007E3431" w:rsidRDefault="003A3477" w:rsidP="003A3477">
      <w:pPr>
        <w:pStyle w:val="PargrafodaLista"/>
        <w:ind w:left="720"/>
        <w:rPr>
          <w:rFonts w:ascii="Times New Roman" w:hAnsi="Times New Roman"/>
          <w:sz w:val="24"/>
          <w:szCs w:val="24"/>
        </w:rPr>
      </w:pPr>
      <w:proofErr w:type="gramEnd"/>
      <w:r w:rsidRPr="007E3431">
        <w:rPr>
          <w:rFonts w:ascii="Times New Roman" w:hAnsi="Times New Roman"/>
          <w:sz w:val="24"/>
          <w:szCs w:val="24"/>
        </w:rPr>
        <w:t xml:space="preserve">                   </w:t>
      </w:r>
    </w:p>
    <w:p w:rsidR="003A3477" w:rsidRPr="007E3431" w:rsidRDefault="003A3477" w:rsidP="003A3477">
      <w:pPr>
        <w:pStyle w:val="PargrafodaLista"/>
        <w:numPr>
          <w:ilvl w:val="0"/>
          <w:numId w:val="40"/>
        </w:numPr>
        <w:rPr>
          <w:rFonts w:ascii="Times New Roman" w:hAnsi="Times New Roman"/>
          <w:sz w:val="24"/>
          <w:szCs w:val="24"/>
        </w:rPr>
      </w:pPr>
      <w:r w:rsidRPr="007E3431">
        <w:rPr>
          <w:rFonts w:ascii="Times New Roman" w:hAnsi="Times New Roman"/>
          <w:sz w:val="24"/>
          <w:szCs w:val="24"/>
        </w:rPr>
        <w:t xml:space="preserve">Média aritmética dos valores das propostas superiores a 50% (cinquenta por cento) do valor orçado pela administração, </w:t>
      </w:r>
      <w:proofErr w:type="gramStart"/>
      <w:r w:rsidRPr="007E3431">
        <w:rPr>
          <w:rFonts w:ascii="Times New Roman" w:hAnsi="Times New Roman"/>
          <w:sz w:val="24"/>
          <w:szCs w:val="24"/>
        </w:rPr>
        <w:t>ou</w:t>
      </w:r>
      <w:proofErr w:type="gramEnd"/>
      <w:r w:rsidRPr="007E3431">
        <w:rPr>
          <w:rFonts w:ascii="Times New Roman" w:hAnsi="Times New Roman"/>
          <w:sz w:val="24"/>
          <w:szCs w:val="24"/>
        </w:rPr>
        <w:t xml:space="preserve">   </w:t>
      </w:r>
    </w:p>
    <w:p w:rsidR="003A3477" w:rsidRPr="007E3431" w:rsidRDefault="003A3477" w:rsidP="003A3477">
      <w:pPr>
        <w:pStyle w:val="PargrafodaLista"/>
        <w:ind w:left="2295"/>
        <w:rPr>
          <w:rFonts w:ascii="Times New Roman" w:hAnsi="Times New Roman"/>
          <w:sz w:val="24"/>
          <w:szCs w:val="24"/>
        </w:rPr>
      </w:pPr>
    </w:p>
    <w:p w:rsidR="003A3477" w:rsidRPr="007E3431" w:rsidRDefault="003A3477" w:rsidP="003A3477">
      <w:pPr>
        <w:pStyle w:val="PargrafodaLista"/>
        <w:numPr>
          <w:ilvl w:val="0"/>
          <w:numId w:val="40"/>
        </w:numPr>
        <w:tabs>
          <w:tab w:val="left" w:pos="993"/>
        </w:tabs>
        <w:rPr>
          <w:rFonts w:ascii="Times New Roman" w:hAnsi="Times New Roman"/>
          <w:sz w:val="24"/>
          <w:szCs w:val="24"/>
        </w:rPr>
      </w:pPr>
      <w:r w:rsidRPr="007E3431">
        <w:rPr>
          <w:rFonts w:ascii="Times New Roman" w:hAnsi="Times New Roman"/>
          <w:sz w:val="24"/>
          <w:szCs w:val="24"/>
        </w:rPr>
        <w:t>Valor orçado pela administração.</w:t>
      </w:r>
    </w:p>
    <w:p w:rsidR="003A3477" w:rsidRPr="007E3431" w:rsidRDefault="003A3477" w:rsidP="003A3477">
      <w:pPr>
        <w:pStyle w:val="PargrafodaLista"/>
        <w:ind w:left="1440"/>
        <w:rPr>
          <w:rFonts w:ascii="Times New Roman" w:hAnsi="Times New Roman"/>
          <w:sz w:val="24"/>
          <w:szCs w:val="24"/>
        </w:rPr>
      </w:pPr>
      <w:r w:rsidRPr="007E3431">
        <w:rPr>
          <w:rFonts w:ascii="Times New Roman" w:hAnsi="Times New Roman"/>
          <w:sz w:val="24"/>
          <w:szCs w:val="24"/>
        </w:rPr>
        <w:t xml:space="preserve">   </w:t>
      </w:r>
    </w:p>
    <w:p w:rsidR="003A3477" w:rsidRPr="007E3431" w:rsidRDefault="003A3477" w:rsidP="003A3477">
      <w:pPr>
        <w:pStyle w:val="PargrafodaLista"/>
        <w:numPr>
          <w:ilvl w:val="0"/>
          <w:numId w:val="39"/>
        </w:numPr>
        <w:rPr>
          <w:rFonts w:ascii="Times New Roman" w:hAnsi="Times New Roman"/>
          <w:sz w:val="24"/>
          <w:szCs w:val="24"/>
        </w:rPr>
      </w:pPr>
      <w:r w:rsidRPr="007E3431">
        <w:rPr>
          <w:rFonts w:ascii="Times New Roman" w:hAnsi="Times New Roman"/>
          <w:sz w:val="24"/>
          <w:szCs w:val="24"/>
        </w:rPr>
        <w:t xml:space="preserve">Dos licitantes classificados na forma do item d cujo valor global da proposta for inferior a 80% (oitenta por cento) do menor valor a que se referem </w:t>
      </w:r>
      <w:proofErr w:type="gramStart"/>
      <w:r w:rsidRPr="007E3431">
        <w:rPr>
          <w:rFonts w:ascii="Times New Roman" w:hAnsi="Times New Roman"/>
          <w:sz w:val="24"/>
          <w:szCs w:val="24"/>
        </w:rPr>
        <w:t>as</w:t>
      </w:r>
      <w:proofErr w:type="gramEnd"/>
      <w:r w:rsidRPr="007E3431">
        <w:rPr>
          <w:rFonts w:ascii="Times New Roman" w:hAnsi="Times New Roman"/>
          <w:sz w:val="24"/>
          <w:szCs w:val="24"/>
        </w:rPr>
        <w:t xml:space="preserve"> alíneas "I" e "II", será exigida, para a assinatura do contrato, prestação de garantia adicional, dentre as modalidades previstas no § 1º do art. 56 da Lei 8.666/93, igual a diferença entre o valor resultante do parágrafo anterior e o valor da correspondente proposta.  </w:t>
      </w:r>
    </w:p>
    <w:p w:rsidR="003A3477" w:rsidRPr="00E5400D" w:rsidRDefault="003A3477" w:rsidP="003A3477">
      <w:pPr>
        <w:jc w:val="both"/>
        <w:rPr>
          <w:rFonts w:ascii="Times New Roman" w:hAnsi="Times New Roman"/>
          <w:sz w:val="24"/>
          <w:szCs w:val="24"/>
        </w:rPr>
      </w:pPr>
    </w:p>
    <w:p w:rsidR="003A3477" w:rsidRPr="00E5400D" w:rsidRDefault="003A3477" w:rsidP="003A3477">
      <w:pPr>
        <w:ind w:left="708"/>
        <w:rPr>
          <w:rFonts w:ascii="Times New Roman" w:hAnsi="Times New Roman"/>
          <w:sz w:val="24"/>
          <w:szCs w:val="24"/>
        </w:rPr>
      </w:pPr>
      <w:r w:rsidRPr="00E5400D">
        <w:rPr>
          <w:rFonts w:ascii="Times New Roman" w:hAnsi="Times New Roman"/>
          <w:sz w:val="24"/>
          <w:szCs w:val="24"/>
        </w:rPr>
        <w:t xml:space="preserve">Extrema, MG, </w:t>
      </w:r>
      <w:r>
        <w:rPr>
          <w:rFonts w:ascii="Times New Roman" w:hAnsi="Times New Roman"/>
          <w:sz w:val="24"/>
          <w:szCs w:val="24"/>
        </w:rPr>
        <w:t>21</w:t>
      </w:r>
      <w:r w:rsidRPr="00E5400D">
        <w:rPr>
          <w:rFonts w:ascii="Times New Roman" w:hAnsi="Times New Roman"/>
          <w:sz w:val="24"/>
          <w:szCs w:val="24"/>
        </w:rPr>
        <w:t xml:space="preserve"> de </w:t>
      </w:r>
      <w:r>
        <w:rPr>
          <w:rFonts w:ascii="Times New Roman" w:hAnsi="Times New Roman"/>
          <w:sz w:val="24"/>
          <w:szCs w:val="24"/>
        </w:rPr>
        <w:t xml:space="preserve">maio </w:t>
      </w:r>
      <w:r w:rsidRPr="00E5400D">
        <w:rPr>
          <w:rFonts w:ascii="Times New Roman" w:hAnsi="Times New Roman"/>
          <w:sz w:val="24"/>
          <w:szCs w:val="24"/>
        </w:rPr>
        <w:t>de 202</w:t>
      </w:r>
      <w:r>
        <w:rPr>
          <w:rFonts w:ascii="Times New Roman" w:hAnsi="Times New Roman"/>
          <w:sz w:val="24"/>
          <w:szCs w:val="24"/>
        </w:rPr>
        <w:t>1</w:t>
      </w:r>
      <w:r w:rsidRPr="00E5400D">
        <w:rPr>
          <w:rFonts w:ascii="Times New Roman" w:hAnsi="Times New Roman"/>
          <w:sz w:val="24"/>
          <w:szCs w:val="24"/>
        </w:rPr>
        <w:t>.</w:t>
      </w:r>
    </w:p>
    <w:p w:rsidR="003A3477" w:rsidRPr="00E5400D" w:rsidRDefault="003A3477" w:rsidP="003A3477">
      <w:pPr>
        <w:ind w:left="708"/>
        <w:rPr>
          <w:rFonts w:ascii="Times New Roman" w:hAnsi="Times New Roman"/>
          <w:sz w:val="24"/>
          <w:szCs w:val="24"/>
        </w:rPr>
      </w:pPr>
    </w:p>
    <w:p w:rsidR="003A3477" w:rsidRPr="00E5400D" w:rsidRDefault="003A3477" w:rsidP="003A3477">
      <w:pPr>
        <w:ind w:left="708"/>
        <w:rPr>
          <w:rFonts w:ascii="Times New Roman" w:hAnsi="Times New Roman"/>
          <w:sz w:val="24"/>
          <w:szCs w:val="24"/>
        </w:rPr>
      </w:pPr>
    </w:p>
    <w:p w:rsidR="003A3477" w:rsidRPr="00E5400D" w:rsidRDefault="003A3477" w:rsidP="003A3477">
      <w:pPr>
        <w:pBdr>
          <w:top w:val="single" w:sz="4" w:space="1" w:color="auto"/>
          <w:left w:val="single" w:sz="4" w:space="4" w:color="auto"/>
          <w:bottom w:val="single" w:sz="4" w:space="1" w:color="auto"/>
          <w:right w:val="single" w:sz="4" w:space="4" w:color="auto"/>
        </w:pBdr>
        <w:tabs>
          <w:tab w:val="left" w:pos="4740"/>
        </w:tabs>
        <w:jc w:val="both"/>
        <w:rPr>
          <w:rFonts w:ascii="Times New Roman" w:hAnsi="Times New Roman"/>
          <w:b/>
          <w:sz w:val="24"/>
          <w:szCs w:val="24"/>
        </w:rPr>
      </w:pPr>
      <w:r w:rsidRPr="00E5400D">
        <w:rPr>
          <w:rFonts w:ascii="Times New Roman" w:hAnsi="Times New Roman"/>
          <w:b/>
          <w:sz w:val="24"/>
          <w:szCs w:val="24"/>
        </w:rPr>
        <w:t>DIRETORIA ADMINISTRATIVA / FINANCEIRA</w:t>
      </w:r>
    </w:p>
    <w:p w:rsidR="003A3477" w:rsidRPr="00E5400D" w:rsidRDefault="003A3477" w:rsidP="003A3477">
      <w:pPr>
        <w:pBdr>
          <w:top w:val="single" w:sz="4" w:space="1" w:color="auto"/>
          <w:left w:val="single" w:sz="4" w:space="4" w:color="auto"/>
          <w:bottom w:val="single" w:sz="4" w:space="1" w:color="auto"/>
          <w:right w:val="single" w:sz="4" w:space="4" w:color="auto"/>
        </w:pBdr>
        <w:tabs>
          <w:tab w:val="left" w:pos="4740"/>
        </w:tabs>
        <w:jc w:val="center"/>
        <w:rPr>
          <w:rFonts w:ascii="Times New Roman" w:hAnsi="Times New Roman"/>
          <w:sz w:val="24"/>
          <w:szCs w:val="24"/>
        </w:rPr>
      </w:pPr>
      <w:r w:rsidRPr="00E5400D">
        <w:rPr>
          <w:rFonts w:ascii="Times New Roman" w:hAnsi="Times New Roman"/>
          <w:sz w:val="24"/>
          <w:szCs w:val="24"/>
        </w:rPr>
        <w:t>________________________________________</w:t>
      </w:r>
    </w:p>
    <w:p w:rsidR="003A3477" w:rsidRPr="00E5400D" w:rsidRDefault="003A3477" w:rsidP="003A3477">
      <w:pPr>
        <w:pBdr>
          <w:top w:val="single" w:sz="4" w:space="1" w:color="auto"/>
          <w:left w:val="single" w:sz="4" w:space="4" w:color="auto"/>
          <w:bottom w:val="single" w:sz="4" w:space="1" w:color="auto"/>
          <w:right w:val="single" w:sz="4" w:space="4" w:color="auto"/>
        </w:pBdr>
        <w:tabs>
          <w:tab w:val="left" w:pos="4740"/>
        </w:tabs>
        <w:jc w:val="center"/>
        <w:rPr>
          <w:rFonts w:ascii="Times New Roman" w:hAnsi="Times New Roman"/>
          <w:sz w:val="24"/>
          <w:szCs w:val="24"/>
        </w:rPr>
      </w:pPr>
      <w:r>
        <w:rPr>
          <w:rFonts w:ascii="Times New Roman" w:hAnsi="Times New Roman"/>
          <w:sz w:val="24"/>
          <w:szCs w:val="24"/>
        </w:rPr>
        <w:t>Danilo de Morais</w:t>
      </w:r>
    </w:p>
    <w:p w:rsidR="003A3477" w:rsidRPr="00E5400D" w:rsidRDefault="003A3477" w:rsidP="003A3477">
      <w:pPr>
        <w:pBdr>
          <w:top w:val="single" w:sz="4" w:space="1" w:color="auto"/>
          <w:left w:val="single" w:sz="4" w:space="4" w:color="auto"/>
          <w:bottom w:val="single" w:sz="4" w:space="1" w:color="auto"/>
          <w:right w:val="single" w:sz="4" w:space="4" w:color="auto"/>
        </w:pBdr>
        <w:tabs>
          <w:tab w:val="left" w:pos="4740"/>
        </w:tabs>
        <w:jc w:val="center"/>
        <w:rPr>
          <w:rFonts w:ascii="Times New Roman" w:hAnsi="Times New Roman"/>
          <w:sz w:val="24"/>
          <w:szCs w:val="24"/>
        </w:rPr>
      </w:pPr>
      <w:r w:rsidRPr="00E5400D">
        <w:rPr>
          <w:rFonts w:ascii="Times New Roman" w:hAnsi="Times New Roman"/>
          <w:sz w:val="24"/>
          <w:szCs w:val="24"/>
        </w:rPr>
        <w:t>Diretor Administrativ</w:t>
      </w:r>
      <w:r>
        <w:rPr>
          <w:rFonts w:ascii="Times New Roman" w:hAnsi="Times New Roman"/>
          <w:sz w:val="24"/>
          <w:szCs w:val="24"/>
        </w:rPr>
        <w:t>o</w:t>
      </w:r>
      <w:r w:rsidRPr="00E5400D">
        <w:rPr>
          <w:rFonts w:ascii="Times New Roman" w:hAnsi="Times New Roman"/>
          <w:sz w:val="24"/>
          <w:szCs w:val="24"/>
        </w:rPr>
        <w:t xml:space="preserve"> Financeir</w:t>
      </w:r>
      <w:r>
        <w:rPr>
          <w:rFonts w:ascii="Times New Roman" w:hAnsi="Times New Roman"/>
          <w:sz w:val="24"/>
          <w:szCs w:val="24"/>
        </w:rPr>
        <w:t>o</w:t>
      </w:r>
    </w:p>
    <w:p w:rsidR="003A3477" w:rsidRPr="00E5400D" w:rsidRDefault="0028026F" w:rsidP="003A3477">
      <w:pPr>
        <w:pBdr>
          <w:top w:val="single" w:sz="4" w:space="1" w:color="auto"/>
          <w:left w:val="single" w:sz="4" w:space="4" w:color="auto"/>
          <w:bottom w:val="single" w:sz="4" w:space="1" w:color="auto"/>
          <w:right w:val="single" w:sz="4" w:space="4" w:color="auto"/>
        </w:pBdr>
        <w:tabs>
          <w:tab w:val="left" w:pos="4740"/>
        </w:tabs>
        <w:jc w:val="both"/>
        <w:rPr>
          <w:rFonts w:ascii="Times New Roman" w:hAnsi="Times New Roman"/>
          <w:b/>
          <w:sz w:val="24"/>
          <w:szCs w:val="24"/>
        </w:rPr>
      </w:pPr>
      <w:r>
        <w:rPr>
          <w:rFonts w:ascii="Times New Roman" w:hAnsi="Times New Roman"/>
          <w:b/>
          <w:sz w:val="24"/>
          <w:szCs w:val="24"/>
        </w:rPr>
        <w:t>D</w:t>
      </w:r>
      <w:r w:rsidR="003A3477" w:rsidRPr="00E5400D">
        <w:rPr>
          <w:rFonts w:ascii="Times New Roman" w:hAnsi="Times New Roman"/>
          <w:b/>
          <w:sz w:val="24"/>
          <w:szCs w:val="24"/>
        </w:rPr>
        <w:t>ESPACHO</w:t>
      </w:r>
    </w:p>
    <w:p w:rsidR="003A3477" w:rsidRPr="00E5400D" w:rsidRDefault="003A3477" w:rsidP="003A3477">
      <w:pPr>
        <w:pBdr>
          <w:top w:val="single" w:sz="4" w:space="1" w:color="auto"/>
          <w:left w:val="single" w:sz="4" w:space="4" w:color="auto"/>
          <w:bottom w:val="single" w:sz="4" w:space="1" w:color="auto"/>
          <w:right w:val="single" w:sz="4" w:space="4" w:color="auto"/>
        </w:pBdr>
        <w:tabs>
          <w:tab w:val="left" w:pos="4740"/>
        </w:tabs>
        <w:jc w:val="both"/>
        <w:rPr>
          <w:rFonts w:ascii="Times New Roman" w:hAnsi="Times New Roman"/>
          <w:sz w:val="24"/>
          <w:szCs w:val="24"/>
        </w:rPr>
      </w:pPr>
    </w:p>
    <w:p w:rsidR="003A3477" w:rsidRPr="00E5400D" w:rsidRDefault="003A3477" w:rsidP="003A3477">
      <w:pPr>
        <w:pBdr>
          <w:top w:val="single" w:sz="4" w:space="1" w:color="auto"/>
          <w:left w:val="single" w:sz="4" w:space="4" w:color="auto"/>
          <w:bottom w:val="single" w:sz="4" w:space="1" w:color="auto"/>
          <w:right w:val="single" w:sz="4" w:space="4" w:color="auto"/>
        </w:pBdr>
        <w:tabs>
          <w:tab w:val="left" w:pos="4740"/>
        </w:tabs>
        <w:jc w:val="both"/>
        <w:rPr>
          <w:rFonts w:ascii="Times New Roman" w:hAnsi="Times New Roman"/>
          <w:sz w:val="24"/>
          <w:szCs w:val="24"/>
        </w:rPr>
      </w:pPr>
      <w:r w:rsidRPr="00E5400D">
        <w:rPr>
          <w:rFonts w:ascii="Times New Roman" w:hAnsi="Times New Roman"/>
          <w:sz w:val="24"/>
          <w:szCs w:val="24"/>
        </w:rPr>
        <w:t xml:space="preserve">APROVO, na íntegra, esse </w:t>
      </w:r>
      <w:r w:rsidRPr="00E5400D">
        <w:rPr>
          <w:rFonts w:ascii="Times New Roman" w:hAnsi="Times New Roman"/>
          <w:b/>
          <w:i/>
          <w:sz w:val="24"/>
          <w:szCs w:val="24"/>
        </w:rPr>
        <w:t>Termo de Referência</w:t>
      </w:r>
      <w:r w:rsidRPr="00E5400D">
        <w:rPr>
          <w:rFonts w:ascii="Times New Roman" w:hAnsi="Times New Roman"/>
          <w:sz w:val="24"/>
          <w:szCs w:val="24"/>
        </w:rPr>
        <w:t xml:space="preserve"> (Inciso I, § 2º, art. 7º da Lei 8.666/93).</w:t>
      </w:r>
    </w:p>
    <w:p w:rsidR="003A3477" w:rsidRPr="00E5400D" w:rsidRDefault="003A3477" w:rsidP="003A3477">
      <w:pPr>
        <w:pBdr>
          <w:top w:val="single" w:sz="4" w:space="1" w:color="auto"/>
          <w:left w:val="single" w:sz="4" w:space="4" w:color="auto"/>
          <w:bottom w:val="single" w:sz="4" w:space="1" w:color="auto"/>
          <w:right w:val="single" w:sz="4" w:space="4" w:color="auto"/>
        </w:pBdr>
        <w:tabs>
          <w:tab w:val="left" w:pos="4740"/>
        </w:tabs>
        <w:jc w:val="both"/>
        <w:rPr>
          <w:rFonts w:ascii="Times New Roman" w:hAnsi="Times New Roman"/>
          <w:sz w:val="24"/>
          <w:szCs w:val="24"/>
        </w:rPr>
      </w:pPr>
    </w:p>
    <w:p w:rsidR="003A3477" w:rsidRPr="00E5400D" w:rsidRDefault="003A3477" w:rsidP="003A3477">
      <w:pPr>
        <w:pBdr>
          <w:top w:val="single" w:sz="4" w:space="1" w:color="auto"/>
          <w:left w:val="single" w:sz="4" w:space="4" w:color="auto"/>
          <w:bottom w:val="single" w:sz="4" w:space="1" w:color="auto"/>
          <w:right w:val="single" w:sz="4" w:space="4" w:color="auto"/>
        </w:pBdr>
        <w:tabs>
          <w:tab w:val="left" w:pos="4740"/>
        </w:tabs>
        <w:jc w:val="both"/>
        <w:rPr>
          <w:rFonts w:ascii="Times New Roman" w:hAnsi="Times New Roman"/>
          <w:sz w:val="24"/>
          <w:szCs w:val="24"/>
        </w:rPr>
      </w:pPr>
    </w:p>
    <w:p w:rsidR="003A3477" w:rsidRPr="00E5400D" w:rsidRDefault="003A3477" w:rsidP="003A3477">
      <w:pPr>
        <w:pBdr>
          <w:top w:val="single" w:sz="4" w:space="1" w:color="auto"/>
          <w:left w:val="single" w:sz="4" w:space="4" w:color="auto"/>
          <w:bottom w:val="single" w:sz="4" w:space="1" w:color="auto"/>
          <w:right w:val="single" w:sz="4" w:space="4" w:color="auto"/>
        </w:pBdr>
        <w:tabs>
          <w:tab w:val="left" w:pos="4740"/>
        </w:tabs>
        <w:jc w:val="center"/>
        <w:rPr>
          <w:rFonts w:ascii="Times New Roman" w:hAnsi="Times New Roman"/>
          <w:sz w:val="24"/>
          <w:szCs w:val="24"/>
        </w:rPr>
      </w:pPr>
      <w:r w:rsidRPr="00E5400D">
        <w:rPr>
          <w:rFonts w:ascii="Times New Roman" w:hAnsi="Times New Roman"/>
          <w:sz w:val="24"/>
          <w:szCs w:val="24"/>
        </w:rPr>
        <w:t xml:space="preserve">__________________________________________ </w:t>
      </w:r>
    </w:p>
    <w:p w:rsidR="003A3477" w:rsidRPr="00E5400D" w:rsidRDefault="003A3477" w:rsidP="003A3477">
      <w:pPr>
        <w:pBdr>
          <w:top w:val="single" w:sz="4" w:space="1" w:color="auto"/>
          <w:left w:val="single" w:sz="4" w:space="4" w:color="auto"/>
          <w:bottom w:val="single" w:sz="4" w:space="1" w:color="auto"/>
          <w:right w:val="single" w:sz="4" w:space="4" w:color="auto"/>
        </w:pBdr>
        <w:tabs>
          <w:tab w:val="left" w:pos="4740"/>
        </w:tabs>
        <w:jc w:val="center"/>
        <w:rPr>
          <w:rFonts w:ascii="Times New Roman" w:hAnsi="Times New Roman"/>
          <w:sz w:val="24"/>
          <w:szCs w:val="24"/>
        </w:rPr>
      </w:pPr>
      <w:r>
        <w:rPr>
          <w:rFonts w:ascii="Times New Roman" w:hAnsi="Times New Roman"/>
          <w:sz w:val="24"/>
          <w:szCs w:val="24"/>
        </w:rPr>
        <w:t>Sidney Soares Carvalho</w:t>
      </w:r>
    </w:p>
    <w:p w:rsidR="003A3477" w:rsidRPr="00E5400D" w:rsidRDefault="003A3477" w:rsidP="003A3477">
      <w:pPr>
        <w:pBdr>
          <w:top w:val="single" w:sz="4" w:space="1" w:color="auto"/>
          <w:left w:val="single" w:sz="4" w:space="4" w:color="auto"/>
          <w:bottom w:val="single" w:sz="4" w:space="1" w:color="auto"/>
          <w:right w:val="single" w:sz="4" w:space="4" w:color="auto"/>
        </w:pBdr>
        <w:tabs>
          <w:tab w:val="left" w:pos="4740"/>
        </w:tabs>
        <w:jc w:val="center"/>
        <w:rPr>
          <w:rFonts w:ascii="Times New Roman" w:hAnsi="Times New Roman"/>
          <w:sz w:val="24"/>
          <w:szCs w:val="24"/>
        </w:rPr>
      </w:pPr>
      <w:r w:rsidRPr="00E5400D">
        <w:rPr>
          <w:rFonts w:ascii="Times New Roman" w:hAnsi="Times New Roman"/>
          <w:sz w:val="24"/>
          <w:szCs w:val="24"/>
        </w:rPr>
        <w:t>Presidente</w:t>
      </w:r>
    </w:p>
    <w:p w:rsidR="003D09C2" w:rsidRDefault="003D09C2" w:rsidP="003D09C2">
      <w:pPr>
        <w:rPr>
          <w:rFonts w:ascii="Arial" w:hAnsi="Arial" w:cs="Arial"/>
          <w:b/>
          <w:bCs/>
          <w:sz w:val="24"/>
          <w:szCs w:val="24"/>
        </w:rPr>
      </w:pPr>
    </w:p>
    <w:p w:rsidR="003D09C2" w:rsidRDefault="003D09C2" w:rsidP="003D09C2">
      <w:pPr>
        <w:rPr>
          <w:rFonts w:ascii="Arial" w:hAnsi="Arial" w:cs="Arial"/>
          <w:b/>
          <w:bCs/>
          <w:sz w:val="24"/>
          <w:szCs w:val="24"/>
        </w:rPr>
      </w:pPr>
    </w:p>
    <w:p w:rsidR="003D09C2" w:rsidRPr="00577969" w:rsidRDefault="0028026F" w:rsidP="003D09C2">
      <w:pPr>
        <w:jc w:val="center"/>
        <w:rPr>
          <w:rFonts w:ascii="Arial" w:hAnsi="Arial" w:cs="Arial"/>
          <w:sz w:val="24"/>
          <w:szCs w:val="24"/>
        </w:rPr>
      </w:pPr>
      <w:r>
        <w:rPr>
          <w:rFonts w:ascii="Arial" w:hAnsi="Arial" w:cs="Arial"/>
          <w:b/>
          <w:bCs/>
          <w:sz w:val="24"/>
          <w:szCs w:val="24"/>
        </w:rPr>
        <w:t>A</w:t>
      </w:r>
      <w:r w:rsidR="003D09C2" w:rsidRPr="002E6ABF">
        <w:rPr>
          <w:rFonts w:ascii="Arial" w:hAnsi="Arial" w:cs="Arial"/>
          <w:b/>
          <w:bCs/>
          <w:sz w:val="24"/>
          <w:szCs w:val="24"/>
        </w:rPr>
        <w:t>NEXO II</w:t>
      </w:r>
      <w:r w:rsidR="003D09C2" w:rsidRPr="002E6ABF">
        <w:rPr>
          <w:rFonts w:ascii="Arial" w:hAnsi="Arial" w:cs="Arial"/>
          <w:sz w:val="24"/>
          <w:szCs w:val="24"/>
        </w:rPr>
        <w:t xml:space="preserve"> </w:t>
      </w:r>
      <w:r w:rsidR="003D09C2" w:rsidRPr="002E6ABF">
        <w:rPr>
          <w:rFonts w:ascii="Arial" w:hAnsi="Arial" w:cs="Arial"/>
          <w:b/>
          <w:sz w:val="24"/>
          <w:szCs w:val="24"/>
        </w:rPr>
        <w:t>– DO OBJETO (PROPOSTA FINANCEIRA)</w:t>
      </w:r>
    </w:p>
    <w:p w:rsidR="003A3477" w:rsidRDefault="003A3477" w:rsidP="003D09C2">
      <w:pPr>
        <w:jc w:val="both"/>
        <w:rPr>
          <w:rFonts w:ascii="Arial" w:hAnsi="Arial" w:cs="Arial"/>
          <w:color w:val="000000"/>
          <w:sz w:val="24"/>
          <w:szCs w:val="24"/>
        </w:rPr>
      </w:pPr>
    </w:p>
    <w:p w:rsidR="003D09C2" w:rsidRPr="002E6ABF" w:rsidRDefault="003D09C2" w:rsidP="003D09C2">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3D09C2" w:rsidRPr="002E6ABF" w:rsidRDefault="003D09C2" w:rsidP="003D09C2">
      <w:pPr>
        <w:jc w:val="both"/>
        <w:rPr>
          <w:rFonts w:ascii="Arial" w:hAnsi="Arial" w:cs="Arial"/>
          <w:b/>
          <w:bCs/>
          <w:color w:val="000000"/>
          <w:sz w:val="24"/>
          <w:szCs w:val="24"/>
        </w:rPr>
      </w:pPr>
      <w:r w:rsidRPr="002E6ABF">
        <w:rPr>
          <w:rFonts w:ascii="Arial" w:hAnsi="Arial" w:cs="Arial"/>
          <w:b/>
          <w:bCs/>
          <w:color w:val="000000"/>
          <w:sz w:val="24"/>
          <w:szCs w:val="24"/>
        </w:rPr>
        <w:t>Empresa:</w:t>
      </w:r>
    </w:p>
    <w:p w:rsidR="003D09C2" w:rsidRPr="002E6ABF" w:rsidRDefault="003D09C2" w:rsidP="003D09C2">
      <w:pPr>
        <w:jc w:val="both"/>
        <w:rPr>
          <w:rFonts w:ascii="Arial" w:hAnsi="Arial" w:cs="Arial"/>
          <w:color w:val="000000"/>
          <w:sz w:val="24"/>
          <w:szCs w:val="24"/>
        </w:rPr>
      </w:pPr>
      <w:r w:rsidRPr="002E6ABF">
        <w:rPr>
          <w:rFonts w:ascii="Arial" w:hAnsi="Arial" w:cs="Arial"/>
          <w:color w:val="000000"/>
          <w:sz w:val="24"/>
          <w:szCs w:val="24"/>
        </w:rPr>
        <w:t>RAZÃO SOCIAL: XXX</w:t>
      </w:r>
    </w:p>
    <w:p w:rsidR="003D09C2" w:rsidRPr="002E6ABF" w:rsidRDefault="003D09C2" w:rsidP="003D09C2">
      <w:pPr>
        <w:jc w:val="both"/>
        <w:rPr>
          <w:rFonts w:ascii="Arial" w:hAnsi="Arial" w:cs="Arial"/>
          <w:color w:val="000000"/>
          <w:sz w:val="24"/>
          <w:szCs w:val="24"/>
        </w:rPr>
      </w:pPr>
      <w:r w:rsidRPr="002E6ABF">
        <w:rPr>
          <w:rFonts w:ascii="Arial" w:hAnsi="Arial" w:cs="Arial"/>
          <w:color w:val="000000"/>
          <w:sz w:val="24"/>
          <w:szCs w:val="24"/>
        </w:rPr>
        <w:t>CNPJ: XXX</w:t>
      </w:r>
    </w:p>
    <w:p w:rsidR="003D09C2" w:rsidRPr="002E6ABF" w:rsidRDefault="003D09C2" w:rsidP="003D09C2">
      <w:pPr>
        <w:jc w:val="both"/>
        <w:rPr>
          <w:rFonts w:ascii="Arial" w:hAnsi="Arial" w:cs="Arial"/>
          <w:color w:val="000000"/>
          <w:sz w:val="24"/>
          <w:szCs w:val="24"/>
        </w:rPr>
      </w:pPr>
      <w:r w:rsidRPr="002E6ABF">
        <w:rPr>
          <w:rFonts w:ascii="Arial" w:hAnsi="Arial" w:cs="Arial"/>
          <w:color w:val="000000"/>
          <w:sz w:val="24"/>
          <w:szCs w:val="24"/>
        </w:rPr>
        <w:t>INSCRIÇÃO ESTADUAL: XXX</w:t>
      </w:r>
    </w:p>
    <w:p w:rsidR="003D09C2" w:rsidRPr="002E6ABF" w:rsidRDefault="003D09C2" w:rsidP="003D09C2">
      <w:pPr>
        <w:jc w:val="both"/>
        <w:rPr>
          <w:rFonts w:ascii="Arial" w:hAnsi="Arial" w:cs="Arial"/>
          <w:color w:val="000000"/>
          <w:sz w:val="24"/>
          <w:szCs w:val="24"/>
        </w:rPr>
      </w:pPr>
      <w:r w:rsidRPr="002E6ABF">
        <w:rPr>
          <w:rFonts w:ascii="Arial" w:hAnsi="Arial" w:cs="Arial"/>
          <w:color w:val="000000"/>
          <w:sz w:val="24"/>
          <w:szCs w:val="24"/>
        </w:rPr>
        <w:t>PROCESSO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3D09C2" w:rsidRPr="002E6ABF" w:rsidRDefault="003D09C2" w:rsidP="003D09C2">
      <w:pPr>
        <w:jc w:val="both"/>
        <w:rPr>
          <w:rFonts w:ascii="Arial" w:hAnsi="Arial" w:cs="Arial"/>
          <w:color w:val="000000"/>
          <w:sz w:val="24"/>
          <w:szCs w:val="24"/>
        </w:rPr>
      </w:pPr>
      <w:r w:rsidRPr="002E6ABF">
        <w:rPr>
          <w:rFonts w:ascii="Arial" w:hAnsi="Arial" w:cs="Arial"/>
          <w:color w:val="000000"/>
          <w:sz w:val="24"/>
          <w:szCs w:val="24"/>
        </w:rPr>
        <w:t>PREGÃO PRESENCIAL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3D09C2" w:rsidRPr="002E6ABF" w:rsidRDefault="003D09C2" w:rsidP="003D09C2">
      <w:pPr>
        <w:jc w:val="both"/>
        <w:rPr>
          <w:rFonts w:ascii="Arial" w:hAnsi="Arial" w:cs="Arial"/>
          <w:b/>
          <w:sz w:val="24"/>
          <w:szCs w:val="24"/>
        </w:rPr>
      </w:pPr>
    </w:p>
    <w:tbl>
      <w:tblPr>
        <w:tblpPr w:leftFromText="141" w:rightFromText="141" w:vertAnchor="text" w:horzAnchor="margin" w:tblpXSpec="center" w:tblpY="28"/>
        <w:tblW w:w="10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2636"/>
        <w:gridCol w:w="967"/>
        <w:gridCol w:w="1283"/>
        <w:gridCol w:w="1420"/>
        <w:gridCol w:w="985"/>
        <w:gridCol w:w="1420"/>
        <w:gridCol w:w="1351"/>
      </w:tblGrid>
      <w:tr w:rsidR="003A3477" w:rsidRPr="00542A2E" w:rsidTr="003A3477">
        <w:trPr>
          <w:trHeight w:val="475"/>
          <w:jc w:val="center"/>
        </w:trPr>
        <w:tc>
          <w:tcPr>
            <w:tcW w:w="781" w:type="dxa"/>
          </w:tcPr>
          <w:p w:rsidR="003A3477" w:rsidRPr="009B3FF2" w:rsidRDefault="003A3477" w:rsidP="00AF0DCA">
            <w:pPr>
              <w:tabs>
                <w:tab w:val="left" w:pos="8222"/>
              </w:tabs>
              <w:jc w:val="center"/>
              <w:rPr>
                <w:rFonts w:ascii="Times New Roman" w:hAnsi="Times New Roman"/>
                <w:b/>
                <w:color w:val="000000"/>
                <w:sz w:val="24"/>
                <w:szCs w:val="24"/>
              </w:rPr>
            </w:pPr>
          </w:p>
          <w:p w:rsidR="003A3477" w:rsidRPr="009B3FF2" w:rsidRDefault="003A3477" w:rsidP="00AF0DCA">
            <w:pPr>
              <w:tabs>
                <w:tab w:val="left" w:pos="8222"/>
              </w:tabs>
              <w:jc w:val="center"/>
              <w:rPr>
                <w:rFonts w:ascii="Times New Roman" w:hAnsi="Times New Roman"/>
                <w:b/>
                <w:color w:val="000000"/>
                <w:sz w:val="24"/>
                <w:szCs w:val="24"/>
              </w:rPr>
            </w:pPr>
            <w:r w:rsidRPr="009B3FF2">
              <w:rPr>
                <w:rFonts w:ascii="Times New Roman" w:hAnsi="Times New Roman"/>
                <w:b/>
                <w:color w:val="000000"/>
                <w:sz w:val="24"/>
                <w:szCs w:val="24"/>
              </w:rPr>
              <w:t>ITEM</w:t>
            </w:r>
          </w:p>
        </w:tc>
        <w:tc>
          <w:tcPr>
            <w:tcW w:w="2636" w:type="dxa"/>
          </w:tcPr>
          <w:p w:rsidR="003A3477" w:rsidRPr="009B3FF2" w:rsidRDefault="003A3477" w:rsidP="00AF0DCA">
            <w:pPr>
              <w:tabs>
                <w:tab w:val="left" w:pos="8222"/>
              </w:tabs>
              <w:jc w:val="center"/>
              <w:rPr>
                <w:rFonts w:ascii="Times New Roman" w:hAnsi="Times New Roman"/>
                <w:b/>
                <w:color w:val="000000"/>
                <w:sz w:val="24"/>
                <w:szCs w:val="24"/>
              </w:rPr>
            </w:pPr>
          </w:p>
          <w:p w:rsidR="003A3477" w:rsidRPr="009B3FF2" w:rsidRDefault="003A3477" w:rsidP="00AF0DCA">
            <w:pPr>
              <w:tabs>
                <w:tab w:val="left" w:pos="8222"/>
              </w:tabs>
              <w:jc w:val="center"/>
              <w:rPr>
                <w:rFonts w:ascii="Times New Roman" w:hAnsi="Times New Roman"/>
                <w:b/>
                <w:color w:val="000000"/>
                <w:sz w:val="24"/>
                <w:szCs w:val="24"/>
              </w:rPr>
            </w:pPr>
            <w:r w:rsidRPr="009B3FF2">
              <w:rPr>
                <w:rFonts w:ascii="Times New Roman" w:hAnsi="Times New Roman"/>
                <w:b/>
                <w:color w:val="000000"/>
                <w:sz w:val="24"/>
                <w:szCs w:val="24"/>
              </w:rPr>
              <w:t>Descrição</w:t>
            </w:r>
          </w:p>
          <w:p w:rsidR="003A3477" w:rsidRPr="009B3FF2" w:rsidRDefault="003A3477" w:rsidP="00AF0DCA">
            <w:pPr>
              <w:tabs>
                <w:tab w:val="left" w:pos="8222"/>
              </w:tabs>
              <w:jc w:val="center"/>
              <w:rPr>
                <w:rFonts w:ascii="Times New Roman" w:hAnsi="Times New Roman"/>
                <w:b/>
                <w:color w:val="000000"/>
                <w:sz w:val="24"/>
                <w:szCs w:val="24"/>
              </w:rPr>
            </w:pPr>
          </w:p>
        </w:tc>
        <w:tc>
          <w:tcPr>
            <w:tcW w:w="967" w:type="dxa"/>
          </w:tcPr>
          <w:p w:rsidR="003A3477" w:rsidRPr="009B3FF2" w:rsidRDefault="003A3477" w:rsidP="00AF0DCA">
            <w:pPr>
              <w:tabs>
                <w:tab w:val="left" w:pos="8222"/>
              </w:tabs>
              <w:jc w:val="center"/>
              <w:rPr>
                <w:rFonts w:ascii="Times New Roman" w:hAnsi="Times New Roman"/>
                <w:b/>
                <w:color w:val="000000"/>
                <w:sz w:val="24"/>
                <w:szCs w:val="24"/>
              </w:rPr>
            </w:pPr>
            <w:r w:rsidRPr="009B3FF2">
              <w:rPr>
                <w:rFonts w:ascii="Times New Roman" w:hAnsi="Times New Roman"/>
                <w:b/>
                <w:color w:val="000000"/>
                <w:sz w:val="24"/>
                <w:szCs w:val="24"/>
              </w:rPr>
              <w:t>Unid.</w:t>
            </w:r>
          </w:p>
        </w:tc>
        <w:tc>
          <w:tcPr>
            <w:tcW w:w="1283" w:type="dxa"/>
          </w:tcPr>
          <w:p w:rsidR="003A3477" w:rsidRDefault="003A3477"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Garantia dos serviços</w:t>
            </w:r>
          </w:p>
          <w:p w:rsidR="003A3477" w:rsidRPr="009B3FF2" w:rsidRDefault="003A3477"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(meses)</w:t>
            </w:r>
          </w:p>
        </w:tc>
        <w:tc>
          <w:tcPr>
            <w:tcW w:w="1420" w:type="dxa"/>
          </w:tcPr>
          <w:p w:rsidR="003A3477" w:rsidRDefault="003A3477" w:rsidP="00AF0DCA">
            <w:pPr>
              <w:tabs>
                <w:tab w:val="left" w:pos="8222"/>
              </w:tabs>
              <w:jc w:val="center"/>
              <w:rPr>
                <w:rFonts w:ascii="Times New Roman" w:hAnsi="Times New Roman"/>
                <w:b/>
                <w:color w:val="000000"/>
                <w:sz w:val="24"/>
                <w:szCs w:val="24"/>
              </w:rPr>
            </w:pPr>
            <w:r w:rsidRPr="009B3FF2">
              <w:rPr>
                <w:rFonts w:ascii="Times New Roman" w:hAnsi="Times New Roman"/>
                <w:b/>
                <w:color w:val="000000"/>
                <w:sz w:val="24"/>
                <w:szCs w:val="24"/>
              </w:rPr>
              <w:t>Quant.</w:t>
            </w:r>
          </w:p>
          <w:p w:rsidR="003A3477" w:rsidRDefault="003A3477"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Estimada</w:t>
            </w:r>
          </w:p>
          <w:p w:rsidR="003A3477" w:rsidRDefault="003A3477"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 xml:space="preserve">Hora Técnica </w:t>
            </w:r>
          </w:p>
          <w:p w:rsidR="003A3477" w:rsidRPr="009B3FF2" w:rsidRDefault="003A3477"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Manutenção</w:t>
            </w:r>
          </w:p>
          <w:p w:rsidR="003A3477" w:rsidRPr="009B3FF2" w:rsidRDefault="003A3477" w:rsidP="00AF0DCA">
            <w:pPr>
              <w:tabs>
                <w:tab w:val="left" w:pos="8222"/>
              </w:tabs>
              <w:jc w:val="center"/>
              <w:rPr>
                <w:rFonts w:ascii="Times New Roman" w:hAnsi="Times New Roman"/>
                <w:b/>
                <w:color w:val="000000"/>
                <w:sz w:val="24"/>
                <w:szCs w:val="24"/>
              </w:rPr>
            </w:pPr>
          </w:p>
        </w:tc>
        <w:tc>
          <w:tcPr>
            <w:tcW w:w="985" w:type="dxa"/>
          </w:tcPr>
          <w:p w:rsidR="003A3477" w:rsidRPr="009B3FF2" w:rsidRDefault="003A3477" w:rsidP="00AF0DCA">
            <w:pPr>
              <w:tabs>
                <w:tab w:val="left" w:pos="8222"/>
              </w:tabs>
              <w:jc w:val="center"/>
              <w:rPr>
                <w:rFonts w:ascii="Times New Roman" w:hAnsi="Times New Roman"/>
                <w:b/>
                <w:color w:val="000000"/>
                <w:sz w:val="24"/>
                <w:szCs w:val="24"/>
              </w:rPr>
            </w:pPr>
            <w:r w:rsidRPr="009B3FF2">
              <w:rPr>
                <w:rFonts w:ascii="Times New Roman" w:hAnsi="Times New Roman"/>
                <w:b/>
                <w:color w:val="000000"/>
                <w:sz w:val="24"/>
                <w:szCs w:val="24"/>
              </w:rPr>
              <w:t>Período</w:t>
            </w:r>
          </w:p>
        </w:tc>
        <w:tc>
          <w:tcPr>
            <w:tcW w:w="1420" w:type="dxa"/>
          </w:tcPr>
          <w:p w:rsidR="003A3477" w:rsidRDefault="003A3477"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Valor</w:t>
            </w:r>
          </w:p>
          <w:p w:rsidR="003A3477" w:rsidRDefault="003A3477"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 xml:space="preserve">Unitário da Hora Técnica </w:t>
            </w:r>
          </w:p>
          <w:p w:rsidR="003A3477" w:rsidRDefault="003A3477"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Manutenção</w:t>
            </w:r>
          </w:p>
        </w:tc>
        <w:tc>
          <w:tcPr>
            <w:tcW w:w="1351" w:type="dxa"/>
          </w:tcPr>
          <w:p w:rsidR="003A3477" w:rsidRDefault="003A3477"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Valor</w:t>
            </w:r>
          </w:p>
          <w:p w:rsidR="003A3477" w:rsidRDefault="003A3477"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Global</w:t>
            </w:r>
          </w:p>
          <w:p w:rsidR="003A3477" w:rsidRDefault="003A3477"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Estimado</w:t>
            </w:r>
          </w:p>
        </w:tc>
      </w:tr>
      <w:tr w:rsidR="003A3477" w:rsidRPr="00542A2E" w:rsidTr="003A3477">
        <w:trPr>
          <w:trHeight w:val="624"/>
          <w:jc w:val="center"/>
        </w:trPr>
        <w:tc>
          <w:tcPr>
            <w:tcW w:w="781" w:type="dxa"/>
          </w:tcPr>
          <w:p w:rsidR="003A3477" w:rsidRPr="00D20C20" w:rsidRDefault="003A3477" w:rsidP="00AF0DCA">
            <w:pPr>
              <w:tabs>
                <w:tab w:val="left" w:pos="8222"/>
              </w:tabs>
              <w:jc w:val="center"/>
              <w:rPr>
                <w:rFonts w:ascii="Times New Roman" w:hAnsi="Times New Roman"/>
                <w:color w:val="000000"/>
                <w:sz w:val="24"/>
                <w:szCs w:val="24"/>
              </w:rPr>
            </w:pPr>
            <w:r w:rsidRPr="00D20C20">
              <w:rPr>
                <w:rFonts w:ascii="Times New Roman" w:hAnsi="Times New Roman"/>
                <w:color w:val="000000"/>
                <w:sz w:val="24"/>
                <w:szCs w:val="24"/>
              </w:rPr>
              <w:t>01</w:t>
            </w:r>
          </w:p>
        </w:tc>
        <w:tc>
          <w:tcPr>
            <w:tcW w:w="2636" w:type="dxa"/>
          </w:tcPr>
          <w:p w:rsidR="003A3477" w:rsidRPr="00D20C20" w:rsidRDefault="003A3477" w:rsidP="00AF0DCA">
            <w:pPr>
              <w:tabs>
                <w:tab w:val="left" w:pos="8222"/>
              </w:tabs>
              <w:jc w:val="both"/>
              <w:rPr>
                <w:rFonts w:ascii="Times New Roman" w:hAnsi="Times New Roman"/>
                <w:color w:val="000000"/>
                <w:sz w:val="24"/>
                <w:szCs w:val="24"/>
              </w:rPr>
            </w:pPr>
            <w:r w:rsidRPr="00D20C20">
              <w:rPr>
                <w:rFonts w:ascii="Times New Roman" w:hAnsi="Times New Roman"/>
                <w:color w:val="000000"/>
                <w:sz w:val="24"/>
                <w:szCs w:val="24"/>
              </w:rPr>
              <w:t xml:space="preserve">Prestação de serviços </w:t>
            </w:r>
            <w:r>
              <w:rPr>
                <w:rFonts w:ascii="Times New Roman" w:hAnsi="Times New Roman"/>
                <w:color w:val="000000"/>
                <w:sz w:val="24"/>
                <w:szCs w:val="24"/>
              </w:rPr>
              <w:t>continuados de manutenção (preventiva e corretiva) nos veículos que compõem a frota da Câmara Municipal de Extrema com fornecimento de peças pela Contratante.</w:t>
            </w:r>
          </w:p>
        </w:tc>
        <w:tc>
          <w:tcPr>
            <w:tcW w:w="967" w:type="dxa"/>
          </w:tcPr>
          <w:p w:rsidR="003A3477" w:rsidRPr="00D20C20" w:rsidRDefault="003A3477" w:rsidP="00AF0DCA">
            <w:pPr>
              <w:tabs>
                <w:tab w:val="left" w:pos="8222"/>
              </w:tabs>
              <w:jc w:val="center"/>
              <w:rPr>
                <w:rFonts w:ascii="Times New Roman" w:hAnsi="Times New Roman"/>
                <w:color w:val="000000"/>
                <w:sz w:val="24"/>
                <w:szCs w:val="24"/>
              </w:rPr>
            </w:pPr>
            <w:r w:rsidRPr="00D20C20">
              <w:rPr>
                <w:rFonts w:ascii="Times New Roman" w:hAnsi="Times New Roman"/>
                <w:color w:val="000000"/>
                <w:sz w:val="24"/>
                <w:szCs w:val="24"/>
              </w:rPr>
              <w:t>Serviços</w:t>
            </w:r>
          </w:p>
        </w:tc>
        <w:tc>
          <w:tcPr>
            <w:tcW w:w="1283" w:type="dxa"/>
          </w:tcPr>
          <w:p w:rsidR="003A3477" w:rsidRDefault="003A3477" w:rsidP="00AF0DCA">
            <w:pPr>
              <w:tabs>
                <w:tab w:val="left" w:pos="8222"/>
              </w:tabs>
              <w:jc w:val="center"/>
              <w:rPr>
                <w:rFonts w:ascii="Times New Roman" w:hAnsi="Times New Roman"/>
                <w:color w:val="000000"/>
                <w:sz w:val="24"/>
                <w:szCs w:val="24"/>
              </w:rPr>
            </w:pPr>
          </w:p>
        </w:tc>
        <w:tc>
          <w:tcPr>
            <w:tcW w:w="1420" w:type="dxa"/>
          </w:tcPr>
          <w:p w:rsidR="003A3477" w:rsidRPr="00D20C20" w:rsidRDefault="003A3477" w:rsidP="00AF0DCA">
            <w:pPr>
              <w:tabs>
                <w:tab w:val="left" w:pos="8222"/>
              </w:tabs>
              <w:jc w:val="center"/>
              <w:rPr>
                <w:rFonts w:ascii="Times New Roman" w:hAnsi="Times New Roman"/>
                <w:color w:val="000000"/>
                <w:sz w:val="24"/>
                <w:szCs w:val="24"/>
              </w:rPr>
            </w:pPr>
            <w:r>
              <w:rPr>
                <w:rFonts w:ascii="Times New Roman" w:hAnsi="Times New Roman"/>
                <w:color w:val="000000"/>
                <w:sz w:val="24"/>
                <w:szCs w:val="24"/>
              </w:rPr>
              <w:t xml:space="preserve">50 </w:t>
            </w:r>
          </w:p>
        </w:tc>
        <w:tc>
          <w:tcPr>
            <w:tcW w:w="985" w:type="dxa"/>
          </w:tcPr>
          <w:p w:rsidR="003A3477" w:rsidRDefault="003A3477" w:rsidP="00AF0DCA">
            <w:pPr>
              <w:tabs>
                <w:tab w:val="left" w:pos="8222"/>
              </w:tabs>
              <w:jc w:val="center"/>
              <w:rPr>
                <w:rFonts w:ascii="Times New Roman" w:hAnsi="Times New Roman"/>
                <w:color w:val="000000"/>
                <w:sz w:val="24"/>
                <w:szCs w:val="24"/>
              </w:rPr>
            </w:pPr>
            <w:r w:rsidRPr="00D20C20">
              <w:rPr>
                <w:rFonts w:ascii="Times New Roman" w:hAnsi="Times New Roman"/>
                <w:color w:val="000000"/>
                <w:sz w:val="24"/>
                <w:szCs w:val="24"/>
              </w:rPr>
              <w:t>12</w:t>
            </w:r>
          </w:p>
          <w:p w:rsidR="003A3477" w:rsidRPr="00D20C20" w:rsidRDefault="003A3477" w:rsidP="00AF0DCA">
            <w:pPr>
              <w:tabs>
                <w:tab w:val="left" w:pos="8222"/>
              </w:tabs>
              <w:jc w:val="center"/>
              <w:rPr>
                <w:rFonts w:ascii="Times New Roman" w:hAnsi="Times New Roman"/>
                <w:color w:val="000000"/>
                <w:sz w:val="24"/>
                <w:szCs w:val="24"/>
              </w:rPr>
            </w:pPr>
            <w:r>
              <w:rPr>
                <w:rFonts w:ascii="Times New Roman" w:hAnsi="Times New Roman"/>
                <w:color w:val="000000"/>
                <w:sz w:val="24"/>
                <w:szCs w:val="24"/>
              </w:rPr>
              <w:t>(meses)</w:t>
            </w:r>
          </w:p>
        </w:tc>
        <w:tc>
          <w:tcPr>
            <w:tcW w:w="1420" w:type="dxa"/>
          </w:tcPr>
          <w:p w:rsidR="003A3477" w:rsidRDefault="003A3477" w:rsidP="00AF0DCA">
            <w:pPr>
              <w:tabs>
                <w:tab w:val="left" w:pos="8222"/>
              </w:tabs>
              <w:jc w:val="center"/>
              <w:rPr>
                <w:rFonts w:ascii="Times New Roman" w:hAnsi="Times New Roman"/>
                <w:color w:val="000000"/>
                <w:sz w:val="24"/>
                <w:szCs w:val="24"/>
              </w:rPr>
            </w:pPr>
          </w:p>
        </w:tc>
        <w:tc>
          <w:tcPr>
            <w:tcW w:w="1351" w:type="dxa"/>
          </w:tcPr>
          <w:p w:rsidR="003A3477" w:rsidRDefault="003A3477" w:rsidP="00AF0DCA">
            <w:pPr>
              <w:tabs>
                <w:tab w:val="left" w:pos="8222"/>
              </w:tabs>
              <w:jc w:val="center"/>
              <w:rPr>
                <w:rFonts w:ascii="Times New Roman" w:hAnsi="Times New Roman"/>
                <w:color w:val="000000"/>
                <w:sz w:val="24"/>
                <w:szCs w:val="24"/>
              </w:rPr>
            </w:pPr>
          </w:p>
        </w:tc>
      </w:tr>
    </w:tbl>
    <w:p w:rsidR="003D09C2" w:rsidRPr="002E6ABF" w:rsidRDefault="003D09C2" w:rsidP="003D09C2">
      <w:pPr>
        <w:jc w:val="both"/>
        <w:rPr>
          <w:rFonts w:ascii="Arial" w:hAnsi="Arial" w:cs="Arial"/>
          <w:color w:val="000000"/>
          <w:sz w:val="24"/>
          <w:szCs w:val="24"/>
        </w:rPr>
      </w:pPr>
    </w:p>
    <w:p w:rsidR="003D09C2" w:rsidRPr="002E6ABF" w:rsidRDefault="003D09C2" w:rsidP="003D09C2">
      <w:pPr>
        <w:jc w:val="both"/>
        <w:rPr>
          <w:rFonts w:ascii="Arial" w:hAnsi="Arial" w:cs="Arial"/>
          <w:color w:val="000000"/>
          <w:sz w:val="24"/>
          <w:szCs w:val="24"/>
        </w:rPr>
      </w:pPr>
      <w:r w:rsidRPr="002E6ABF">
        <w:rPr>
          <w:rFonts w:ascii="Arial" w:hAnsi="Arial" w:cs="Arial"/>
          <w:color w:val="000000"/>
          <w:sz w:val="24"/>
          <w:szCs w:val="24"/>
        </w:rPr>
        <w:t xml:space="preserve">Prazo da proposta: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dias</w:t>
      </w:r>
    </w:p>
    <w:p w:rsidR="003D09C2" w:rsidRPr="002E6ABF" w:rsidRDefault="003D09C2" w:rsidP="003D09C2">
      <w:pPr>
        <w:jc w:val="both"/>
        <w:rPr>
          <w:rFonts w:ascii="Arial" w:hAnsi="Arial" w:cs="Arial"/>
          <w:b/>
          <w:bCs/>
          <w:color w:val="000000"/>
          <w:sz w:val="24"/>
          <w:szCs w:val="24"/>
        </w:rPr>
      </w:pPr>
    </w:p>
    <w:p w:rsidR="003D09C2" w:rsidRPr="002E6ABF" w:rsidRDefault="003D09C2" w:rsidP="003D09C2">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3D09C2" w:rsidRPr="002E6ABF" w:rsidRDefault="003D09C2" w:rsidP="003D09C2">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3D09C2" w:rsidRPr="002E6ABF" w:rsidRDefault="003D09C2" w:rsidP="003D09C2">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3D09C2" w:rsidRPr="002E6ABF" w:rsidRDefault="003D09C2" w:rsidP="003D09C2">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3D09C2" w:rsidRPr="002E6ABF" w:rsidRDefault="003D09C2" w:rsidP="003D09C2">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3D09C2" w:rsidRPr="002E6ABF" w:rsidRDefault="003D09C2" w:rsidP="003D09C2">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3D09C2" w:rsidRPr="002E6ABF" w:rsidRDefault="003D09C2" w:rsidP="003D09C2">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3D09C2" w:rsidRPr="002E6ABF" w:rsidRDefault="003D09C2" w:rsidP="003D09C2">
      <w:pPr>
        <w:jc w:val="both"/>
        <w:rPr>
          <w:rFonts w:ascii="Arial" w:hAnsi="Arial" w:cs="Arial"/>
          <w:color w:val="000000"/>
          <w:sz w:val="24"/>
          <w:szCs w:val="24"/>
        </w:rPr>
      </w:pPr>
    </w:p>
    <w:p w:rsidR="003D09C2" w:rsidRPr="002E6ABF" w:rsidRDefault="003D09C2" w:rsidP="003D09C2">
      <w:pPr>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3D09C2" w:rsidRDefault="003D09C2"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D09C2" w:rsidRPr="002E6ABF" w:rsidRDefault="003D09C2" w:rsidP="003D09C2">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rsidR="003D09C2" w:rsidRPr="002E6ABF" w:rsidRDefault="003D09C2" w:rsidP="003D09C2">
      <w:pPr>
        <w:jc w:val="both"/>
        <w:rPr>
          <w:rFonts w:ascii="Arial" w:hAnsi="Arial" w:cs="Arial"/>
          <w:color w:val="000000"/>
          <w:sz w:val="24"/>
          <w:szCs w:val="24"/>
        </w:rPr>
      </w:pPr>
    </w:p>
    <w:p w:rsidR="003D09C2" w:rsidRPr="002E6ABF" w:rsidRDefault="003D09C2" w:rsidP="003D09C2">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3D09C2" w:rsidRPr="002E6ABF" w:rsidTr="0094414B">
        <w:tc>
          <w:tcPr>
            <w:tcW w:w="2518" w:type="dxa"/>
            <w:shd w:val="clear" w:color="auto" w:fill="auto"/>
          </w:tcPr>
          <w:p w:rsidR="003D09C2" w:rsidRPr="002E6ABF" w:rsidRDefault="003D09C2" w:rsidP="0094414B">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w:t>
            </w:r>
          </w:p>
        </w:tc>
        <w:tc>
          <w:tcPr>
            <w:tcW w:w="6662" w:type="dxa"/>
            <w:gridSpan w:val="2"/>
            <w:shd w:val="clear" w:color="auto" w:fill="auto"/>
          </w:tcPr>
          <w:p w:rsidR="003D09C2" w:rsidRPr="002E6ABF" w:rsidRDefault="003D09C2" w:rsidP="0094414B">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w:t>
            </w:r>
          </w:p>
        </w:tc>
      </w:tr>
      <w:tr w:rsidR="003D09C2" w:rsidRPr="002E6ABF" w:rsidTr="0094414B">
        <w:tc>
          <w:tcPr>
            <w:tcW w:w="2518" w:type="dxa"/>
            <w:vMerge w:val="restart"/>
            <w:shd w:val="clear" w:color="auto" w:fill="auto"/>
          </w:tcPr>
          <w:p w:rsidR="003D09C2" w:rsidRPr="002E6ABF" w:rsidRDefault="003D09C2" w:rsidP="0094414B">
            <w:pPr>
              <w:jc w:val="both"/>
              <w:rPr>
                <w:rFonts w:ascii="Arial" w:hAnsi="Arial" w:cs="Arial"/>
                <w:color w:val="000000"/>
                <w:sz w:val="24"/>
                <w:szCs w:val="24"/>
              </w:rPr>
            </w:pPr>
          </w:p>
        </w:tc>
        <w:tc>
          <w:tcPr>
            <w:tcW w:w="1763" w:type="dxa"/>
            <w:shd w:val="clear" w:color="auto" w:fill="D9D9D9"/>
          </w:tcPr>
          <w:p w:rsidR="003D09C2" w:rsidRPr="002E6ABF" w:rsidRDefault="003D09C2" w:rsidP="0094414B">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rsidR="003D09C2" w:rsidRPr="002E6ABF" w:rsidRDefault="003D09C2" w:rsidP="0094414B">
            <w:pPr>
              <w:jc w:val="both"/>
              <w:rPr>
                <w:rFonts w:ascii="Arial" w:hAnsi="Arial" w:cs="Arial"/>
                <w:color w:val="000000"/>
                <w:sz w:val="24"/>
                <w:szCs w:val="24"/>
              </w:rPr>
            </w:pPr>
          </w:p>
        </w:tc>
      </w:tr>
      <w:tr w:rsidR="003D09C2" w:rsidRPr="002E6ABF" w:rsidTr="0094414B">
        <w:tc>
          <w:tcPr>
            <w:tcW w:w="2518" w:type="dxa"/>
            <w:vMerge/>
            <w:shd w:val="clear" w:color="auto" w:fill="auto"/>
          </w:tcPr>
          <w:p w:rsidR="003D09C2" w:rsidRPr="002E6ABF" w:rsidRDefault="003D09C2" w:rsidP="0094414B">
            <w:pPr>
              <w:jc w:val="both"/>
              <w:rPr>
                <w:rFonts w:ascii="Arial" w:hAnsi="Arial" w:cs="Arial"/>
                <w:color w:val="000000"/>
                <w:sz w:val="24"/>
                <w:szCs w:val="24"/>
              </w:rPr>
            </w:pPr>
          </w:p>
        </w:tc>
        <w:tc>
          <w:tcPr>
            <w:tcW w:w="1763" w:type="dxa"/>
            <w:shd w:val="clear" w:color="auto" w:fill="D9D9D9"/>
          </w:tcPr>
          <w:p w:rsidR="003D09C2" w:rsidRPr="002E6ABF" w:rsidRDefault="003D09C2" w:rsidP="0094414B">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rsidR="003D09C2" w:rsidRPr="002E6ABF" w:rsidRDefault="003D09C2" w:rsidP="0094414B">
            <w:pPr>
              <w:jc w:val="both"/>
              <w:rPr>
                <w:rFonts w:ascii="Arial" w:hAnsi="Arial" w:cs="Arial"/>
                <w:color w:val="000000"/>
                <w:sz w:val="24"/>
                <w:szCs w:val="24"/>
              </w:rPr>
            </w:pPr>
          </w:p>
        </w:tc>
      </w:tr>
      <w:tr w:rsidR="003D09C2" w:rsidRPr="002E6ABF" w:rsidTr="0094414B">
        <w:tc>
          <w:tcPr>
            <w:tcW w:w="2518" w:type="dxa"/>
            <w:vMerge/>
            <w:shd w:val="clear" w:color="auto" w:fill="auto"/>
          </w:tcPr>
          <w:p w:rsidR="003D09C2" w:rsidRPr="002E6ABF" w:rsidRDefault="003D09C2" w:rsidP="0094414B">
            <w:pPr>
              <w:jc w:val="both"/>
              <w:rPr>
                <w:rFonts w:ascii="Arial" w:hAnsi="Arial" w:cs="Arial"/>
                <w:color w:val="000000"/>
                <w:sz w:val="24"/>
                <w:szCs w:val="24"/>
              </w:rPr>
            </w:pPr>
          </w:p>
        </w:tc>
        <w:tc>
          <w:tcPr>
            <w:tcW w:w="1763" w:type="dxa"/>
            <w:shd w:val="clear" w:color="auto" w:fill="D9D9D9"/>
          </w:tcPr>
          <w:p w:rsidR="003D09C2" w:rsidRPr="002E6ABF" w:rsidRDefault="003D09C2" w:rsidP="0094414B">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rsidR="003D09C2" w:rsidRPr="002E6ABF" w:rsidRDefault="003D09C2" w:rsidP="0094414B">
            <w:pPr>
              <w:jc w:val="both"/>
              <w:rPr>
                <w:rFonts w:ascii="Arial" w:hAnsi="Arial" w:cs="Arial"/>
                <w:color w:val="000000"/>
                <w:sz w:val="24"/>
                <w:szCs w:val="24"/>
              </w:rPr>
            </w:pPr>
          </w:p>
        </w:tc>
      </w:tr>
      <w:tr w:rsidR="003D09C2" w:rsidRPr="002E6ABF" w:rsidTr="0094414B">
        <w:tc>
          <w:tcPr>
            <w:tcW w:w="2518" w:type="dxa"/>
            <w:vMerge/>
            <w:shd w:val="clear" w:color="auto" w:fill="auto"/>
          </w:tcPr>
          <w:p w:rsidR="003D09C2" w:rsidRPr="002E6ABF" w:rsidRDefault="003D09C2" w:rsidP="0094414B">
            <w:pPr>
              <w:jc w:val="both"/>
              <w:rPr>
                <w:rFonts w:ascii="Arial" w:hAnsi="Arial" w:cs="Arial"/>
                <w:color w:val="000000"/>
                <w:sz w:val="24"/>
                <w:szCs w:val="24"/>
              </w:rPr>
            </w:pPr>
          </w:p>
        </w:tc>
        <w:tc>
          <w:tcPr>
            <w:tcW w:w="1763" w:type="dxa"/>
            <w:shd w:val="clear" w:color="auto" w:fill="D9D9D9"/>
          </w:tcPr>
          <w:p w:rsidR="003D09C2" w:rsidRPr="002E6ABF" w:rsidRDefault="003D09C2" w:rsidP="0094414B">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rsidR="003D09C2" w:rsidRPr="002E6ABF" w:rsidRDefault="003D09C2" w:rsidP="0094414B">
            <w:pPr>
              <w:jc w:val="both"/>
              <w:rPr>
                <w:rFonts w:ascii="Arial" w:hAnsi="Arial" w:cs="Arial"/>
                <w:color w:val="000000"/>
                <w:sz w:val="24"/>
                <w:szCs w:val="24"/>
              </w:rPr>
            </w:pPr>
          </w:p>
        </w:tc>
      </w:tr>
    </w:tbl>
    <w:p w:rsidR="003D09C2" w:rsidRPr="002E6ABF" w:rsidRDefault="003D09C2" w:rsidP="003D09C2">
      <w:pPr>
        <w:jc w:val="both"/>
        <w:rPr>
          <w:rFonts w:ascii="Arial" w:hAnsi="Arial" w:cs="Arial"/>
          <w:color w:val="000000"/>
          <w:sz w:val="24"/>
          <w:szCs w:val="24"/>
        </w:rPr>
      </w:pPr>
    </w:p>
    <w:p w:rsidR="003D09C2" w:rsidRPr="002E6ABF" w:rsidRDefault="003D09C2" w:rsidP="003D09C2">
      <w:pPr>
        <w:jc w:val="center"/>
        <w:rPr>
          <w:rFonts w:ascii="Arial" w:hAnsi="Arial" w:cs="Arial"/>
          <w:color w:val="000000"/>
          <w:sz w:val="24"/>
          <w:szCs w:val="24"/>
        </w:rPr>
      </w:pPr>
    </w:p>
    <w:p w:rsidR="003D09C2" w:rsidRPr="002E6ABF" w:rsidRDefault="003D09C2" w:rsidP="003D09C2">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3D09C2" w:rsidRPr="002E6ABF" w:rsidRDefault="003D09C2" w:rsidP="003D09C2">
      <w:pPr>
        <w:jc w:val="center"/>
        <w:rPr>
          <w:rFonts w:ascii="Arial" w:hAnsi="Arial" w:cs="Arial"/>
          <w:color w:val="000000"/>
          <w:sz w:val="24"/>
          <w:szCs w:val="24"/>
        </w:rPr>
      </w:pPr>
      <w:r w:rsidRPr="002E6ABF">
        <w:rPr>
          <w:rFonts w:ascii="Arial" w:hAnsi="Arial" w:cs="Arial"/>
          <w:color w:val="000000"/>
          <w:sz w:val="24"/>
          <w:szCs w:val="24"/>
        </w:rPr>
        <w:t>Assinatura do Responsável</w:t>
      </w:r>
    </w:p>
    <w:p w:rsidR="003D09C2" w:rsidRDefault="003D09C2" w:rsidP="003D09C2">
      <w:pPr>
        <w:jc w:val="both"/>
        <w:rPr>
          <w:rFonts w:ascii="Arial" w:hAnsi="Arial" w:cs="Arial"/>
          <w:color w:val="000000"/>
          <w:sz w:val="24"/>
          <w:szCs w:val="24"/>
        </w:rPr>
      </w:pPr>
    </w:p>
    <w:p w:rsidR="003D09C2" w:rsidRPr="002E6ABF" w:rsidRDefault="003D09C2" w:rsidP="003D09C2">
      <w:pPr>
        <w:jc w:val="both"/>
        <w:rPr>
          <w:rFonts w:ascii="Arial" w:hAnsi="Arial" w:cs="Arial"/>
          <w:color w:val="000000"/>
          <w:sz w:val="24"/>
          <w:szCs w:val="24"/>
        </w:rPr>
      </w:pPr>
    </w:p>
    <w:p w:rsidR="003D09C2" w:rsidRDefault="003D09C2"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A3477" w:rsidRDefault="003A3477" w:rsidP="003D09C2">
      <w:pPr>
        <w:jc w:val="both"/>
        <w:rPr>
          <w:rFonts w:ascii="Arial" w:hAnsi="Arial" w:cs="Arial"/>
          <w:color w:val="000000"/>
          <w:sz w:val="24"/>
          <w:szCs w:val="24"/>
        </w:rPr>
      </w:pPr>
    </w:p>
    <w:p w:rsidR="003D09C2" w:rsidRPr="002E6ABF" w:rsidRDefault="003D09C2" w:rsidP="003D09C2">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lastRenderedPageBreak/>
        <w:t xml:space="preserve">ANEXO III </w:t>
      </w:r>
    </w:p>
    <w:p w:rsidR="003D09C2" w:rsidRPr="002E6ABF" w:rsidRDefault="003D09C2" w:rsidP="003D09C2">
      <w:pPr>
        <w:widowControl w:val="0"/>
        <w:suppressAutoHyphens/>
        <w:jc w:val="center"/>
        <w:rPr>
          <w:rFonts w:ascii="Arial" w:hAnsi="Arial" w:cs="Arial"/>
          <w:sz w:val="24"/>
          <w:szCs w:val="24"/>
          <w:lang w:eastAsia="zh-CN"/>
        </w:rPr>
      </w:pPr>
      <w:r w:rsidRPr="002E6ABF">
        <w:rPr>
          <w:rFonts w:ascii="Arial" w:hAnsi="Arial" w:cs="Arial"/>
          <w:b/>
          <w:sz w:val="24"/>
          <w:szCs w:val="24"/>
          <w:lang w:eastAsia="zh-CN"/>
        </w:rPr>
        <w:t>MODELO DE PROCURAÇÃO PARA CREDENCIAMENTO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ind w:firstLine="2835"/>
        <w:jc w:val="both"/>
        <w:rPr>
          <w:rFonts w:ascii="Arial" w:hAnsi="Arial" w:cs="Arial"/>
          <w:sz w:val="24"/>
          <w:szCs w:val="24"/>
          <w:lang w:eastAsia="zh-CN"/>
        </w:rPr>
      </w:pPr>
      <w:r w:rsidRPr="002E6ABF">
        <w:rPr>
          <w:rFonts w:ascii="Arial"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w:t>
      </w:r>
      <w:proofErr w:type="gramStart"/>
      <w:r w:rsidRPr="002E6ABF">
        <w:rPr>
          <w:rFonts w:ascii="Arial" w:hAnsi="Arial" w:cs="Arial"/>
          <w:sz w:val="24"/>
          <w:szCs w:val="24"/>
          <w:lang w:eastAsia="zh-CN"/>
        </w:rPr>
        <w:t>qualificação(</w:t>
      </w:r>
      <w:proofErr w:type="spellStart"/>
      <w:proofErr w:type="gramEnd"/>
      <w:r w:rsidRPr="002E6ABF">
        <w:rPr>
          <w:rFonts w:ascii="Arial" w:hAnsi="Arial" w:cs="Arial"/>
          <w:sz w:val="24"/>
          <w:szCs w:val="24"/>
          <w:lang w:eastAsia="zh-CN"/>
        </w:rPr>
        <w:t>ões</w:t>
      </w:r>
      <w:proofErr w:type="spellEnd"/>
      <w:r w:rsidRPr="002E6ABF">
        <w:rPr>
          <w:rFonts w:ascii="Arial"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hAnsi="Arial" w:cs="Arial"/>
          <w:b/>
          <w:sz w:val="24"/>
          <w:szCs w:val="24"/>
          <w:lang w:eastAsia="zh-CN"/>
        </w:rPr>
        <w:t xml:space="preserve">PREGÃO PRESENCIAL nº </w:t>
      </w:r>
      <w:r w:rsidR="003A3477">
        <w:rPr>
          <w:rFonts w:ascii="Arial" w:hAnsi="Arial" w:cs="Arial"/>
          <w:b/>
          <w:sz w:val="24"/>
          <w:szCs w:val="24"/>
          <w:lang w:eastAsia="zh-CN"/>
        </w:rPr>
        <w:t>29</w:t>
      </w:r>
      <w:r w:rsidRPr="002E6ABF">
        <w:rPr>
          <w:rFonts w:ascii="Arial" w:hAnsi="Arial" w:cs="Arial"/>
          <w:b/>
          <w:sz w:val="24"/>
          <w:szCs w:val="24"/>
          <w:lang w:eastAsia="zh-CN"/>
        </w:rPr>
        <w:t>/</w:t>
      </w:r>
      <w:r w:rsidR="00D341F3">
        <w:rPr>
          <w:rFonts w:ascii="Arial" w:hAnsi="Arial" w:cs="Arial"/>
          <w:b/>
          <w:sz w:val="24"/>
          <w:szCs w:val="24"/>
          <w:lang w:eastAsia="zh-CN"/>
        </w:rPr>
        <w:t>2021</w:t>
      </w:r>
      <w:r w:rsidRPr="002E6ABF">
        <w:rPr>
          <w:rFonts w:ascii="Arial" w:hAnsi="Arial" w:cs="Arial"/>
          <w:b/>
          <w:sz w:val="24"/>
          <w:szCs w:val="24"/>
          <w:lang w:eastAsia="zh-CN"/>
        </w:rPr>
        <w:t>,</w:t>
      </w:r>
      <w:r w:rsidRPr="002E6ABF">
        <w:rPr>
          <w:rFonts w:ascii="Arial" w:hAnsi="Arial" w:cs="Arial"/>
          <w:sz w:val="24"/>
          <w:szCs w:val="24"/>
          <w:lang w:eastAsia="zh-CN"/>
        </w:rPr>
        <w:t xml:space="preserve"> com poderes para tomar qualquer decisão durante todas as fases do </w:t>
      </w:r>
      <w:r w:rsidRPr="002E6ABF">
        <w:rPr>
          <w:rFonts w:ascii="Arial" w:hAnsi="Arial" w:cs="Arial"/>
          <w:b/>
          <w:sz w:val="24"/>
          <w:szCs w:val="24"/>
          <w:lang w:eastAsia="zh-CN"/>
        </w:rPr>
        <w:t>PREGÃO</w:t>
      </w:r>
      <w:r w:rsidRPr="002E6ABF">
        <w:rPr>
          <w:rFonts w:ascii="Arial" w:hAnsi="Arial" w:cs="Arial"/>
          <w:sz w:val="24"/>
          <w:szCs w:val="24"/>
          <w:lang w:eastAsia="zh-CN"/>
        </w:rPr>
        <w:t xml:space="preserve">, inclusive apresentar </w:t>
      </w:r>
      <w:r w:rsidRPr="002E6ABF">
        <w:rPr>
          <w:rFonts w:ascii="Arial" w:hAnsi="Arial" w:cs="Arial"/>
          <w:b/>
          <w:sz w:val="24"/>
          <w:szCs w:val="24"/>
          <w:lang w:eastAsia="zh-CN"/>
        </w:rPr>
        <w:t>DECLARAÇÃO DE QUE A PROPONENTE CUMPRE OS REQUISITOS DE HABILITAÇÃO</w:t>
      </w:r>
      <w:r w:rsidRPr="002E6ABF">
        <w:rPr>
          <w:rFonts w:ascii="Arial" w:hAnsi="Arial" w:cs="Arial"/>
          <w:sz w:val="24"/>
          <w:szCs w:val="24"/>
          <w:lang w:eastAsia="zh-CN"/>
        </w:rPr>
        <w:t xml:space="preserve">, os envelopes </w:t>
      </w:r>
      <w:r w:rsidRPr="002E6ABF">
        <w:rPr>
          <w:rFonts w:ascii="Arial" w:hAnsi="Arial" w:cs="Arial"/>
          <w:b/>
          <w:sz w:val="24"/>
          <w:szCs w:val="24"/>
          <w:lang w:eastAsia="zh-CN"/>
        </w:rPr>
        <w:t>PROPOSTA DE PREÇOS (Nº 01) e DOCUMENTOS DE HABILITAÇÃO (Nº 02)</w:t>
      </w:r>
      <w:r w:rsidRPr="002E6ABF">
        <w:rPr>
          <w:rFonts w:ascii="Arial"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ab/>
        <w:t>A presente Procuração é válida até o dia __________.</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t>Local e data</w:t>
      </w: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t>Assinatura</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r w:rsidRPr="002E6ABF">
        <w:rPr>
          <w:rFonts w:ascii="Arial"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
    <w:p w:rsidR="003D09C2" w:rsidRDefault="003D09C2" w:rsidP="003D09C2">
      <w:pPr>
        <w:widowControl w:val="0"/>
        <w:suppressAutoHyphens/>
        <w:jc w:val="both"/>
        <w:rPr>
          <w:rFonts w:ascii="Arial" w:hAnsi="Arial" w:cs="Arial"/>
          <w:b/>
          <w:sz w:val="24"/>
          <w:szCs w:val="24"/>
          <w:lang w:eastAsia="zh-CN"/>
        </w:rPr>
      </w:pPr>
    </w:p>
    <w:p w:rsidR="003D09C2" w:rsidRDefault="003D09C2" w:rsidP="003D09C2">
      <w:pPr>
        <w:widowControl w:val="0"/>
        <w:suppressAutoHyphens/>
        <w:jc w:val="both"/>
        <w:rPr>
          <w:rFonts w:ascii="Arial" w:hAnsi="Arial" w:cs="Arial"/>
          <w:b/>
          <w:sz w:val="24"/>
          <w:szCs w:val="24"/>
          <w:lang w:eastAsia="zh-CN"/>
        </w:rPr>
      </w:pPr>
    </w:p>
    <w:p w:rsidR="003D09C2"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
    <w:p w:rsidR="003D09C2" w:rsidRDefault="003D09C2" w:rsidP="003D09C2">
      <w:pPr>
        <w:widowControl w:val="0"/>
        <w:suppressAutoHyphens/>
        <w:jc w:val="both"/>
        <w:rPr>
          <w:rFonts w:ascii="Arial" w:hAnsi="Arial" w:cs="Arial"/>
          <w:b/>
          <w:sz w:val="24"/>
          <w:szCs w:val="24"/>
          <w:lang w:eastAsia="zh-CN"/>
        </w:rPr>
      </w:pPr>
    </w:p>
    <w:p w:rsidR="003A3477" w:rsidRDefault="003A3477" w:rsidP="003D09C2">
      <w:pPr>
        <w:widowControl w:val="0"/>
        <w:suppressAutoHyphens/>
        <w:jc w:val="both"/>
        <w:rPr>
          <w:rFonts w:ascii="Arial" w:hAnsi="Arial" w:cs="Arial"/>
          <w:b/>
          <w:sz w:val="24"/>
          <w:szCs w:val="24"/>
          <w:lang w:eastAsia="zh-CN"/>
        </w:rPr>
      </w:pPr>
    </w:p>
    <w:p w:rsidR="003A3477" w:rsidRDefault="003A3477" w:rsidP="003D09C2">
      <w:pPr>
        <w:widowControl w:val="0"/>
        <w:suppressAutoHyphens/>
        <w:jc w:val="both"/>
        <w:rPr>
          <w:rFonts w:ascii="Arial" w:hAnsi="Arial" w:cs="Arial"/>
          <w:b/>
          <w:sz w:val="24"/>
          <w:szCs w:val="24"/>
          <w:lang w:eastAsia="zh-CN"/>
        </w:rPr>
      </w:pPr>
    </w:p>
    <w:p w:rsidR="003A3477" w:rsidRDefault="003A3477" w:rsidP="003D09C2">
      <w:pPr>
        <w:widowControl w:val="0"/>
        <w:suppressAutoHyphens/>
        <w:jc w:val="both"/>
        <w:rPr>
          <w:rFonts w:ascii="Arial" w:hAnsi="Arial" w:cs="Arial"/>
          <w:b/>
          <w:sz w:val="24"/>
          <w:szCs w:val="24"/>
          <w:lang w:eastAsia="zh-CN"/>
        </w:rPr>
      </w:pPr>
    </w:p>
    <w:p w:rsidR="003A3477" w:rsidRDefault="003A3477" w:rsidP="003D09C2">
      <w:pPr>
        <w:widowControl w:val="0"/>
        <w:suppressAutoHyphens/>
        <w:jc w:val="both"/>
        <w:rPr>
          <w:rFonts w:ascii="Arial" w:hAnsi="Arial" w:cs="Arial"/>
          <w:b/>
          <w:sz w:val="24"/>
          <w:szCs w:val="24"/>
          <w:lang w:eastAsia="zh-CN"/>
        </w:rPr>
      </w:pPr>
    </w:p>
    <w:p w:rsidR="003D09C2" w:rsidRDefault="003D09C2" w:rsidP="003D09C2">
      <w:pPr>
        <w:widowControl w:val="0"/>
        <w:suppressAutoHyphens/>
        <w:jc w:val="both"/>
        <w:rPr>
          <w:rFonts w:ascii="Arial" w:hAnsi="Arial" w:cs="Arial"/>
          <w:b/>
          <w:sz w:val="24"/>
          <w:szCs w:val="24"/>
          <w:lang w:eastAsia="zh-CN"/>
        </w:rPr>
      </w:pPr>
    </w:p>
    <w:p w:rsidR="003D09C2"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jc w:val="center"/>
        <w:rPr>
          <w:rFonts w:ascii="Arial" w:hAnsi="Arial" w:cs="Arial"/>
          <w:b/>
          <w:sz w:val="24"/>
          <w:szCs w:val="24"/>
        </w:rPr>
      </w:pPr>
      <w:r w:rsidRPr="002E6ABF">
        <w:rPr>
          <w:rFonts w:ascii="Arial" w:hAnsi="Arial" w:cs="Arial"/>
          <w:b/>
          <w:bCs/>
          <w:sz w:val="24"/>
          <w:szCs w:val="24"/>
        </w:rPr>
        <w:lastRenderedPageBreak/>
        <w:t>ANEXO IV</w:t>
      </w:r>
      <w:proofErr w:type="gramStart"/>
      <w:r w:rsidRPr="002E6ABF">
        <w:rPr>
          <w:rFonts w:ascii="Arial" w:hAnsi="Arial" w:cs="Arial"/>
          <w:b/>
          <w:bCs/>
          <w:sz w:val="24"/>
          <w:szCs w:val="24"/>
        </w:rPr>
        <w:t xml:space="preserve"> </w:t>
      </w:r>
      <w:r w:rsidRPr="002E6ABF">
        <w:rPr>
          <w:rFonts w:ascii="Arial" w:hAnsi="Arial" w:cs="Arial"/>
          <w:b/>
          <w:sz w:val="24"/>
          <w:szCs w:val="24"/>
        </w:rPr>
        <w:t xml:space="preserve"> </w:t>
      </w:r>
    </w:p>
    <w:p w:rsidR="003D09C2" w:rsidRPr="002E6ABF" w:rsidRDefault="003D09C2" w:rsidP="003D09C2">
      <w:pPr>
        <w:widowControl w:val="0"/>
        <w:suppressAutoHyphens/>
        <w:jc w:val="center"/>
        <w:rPr>
          <w:rFonts w:ascii="Arial" w:hAnsi="Arial" w:cs="Arial"/>
          <w:sz w:val="24"/>
          <w:szCs w:val="24"/>
          <w:lang w:eastAsia="zh-CN"/>
        </w:rPr>
      </w:pPr>
      <w:proofErr w:type="gramEnd"/>
      <w:r w:rsidRPr="002E6ABF">
        <w:rPr>
          <w:rFonts w:ascii="Arial" w:hAnsi="Arial" w:cs="Arial"/>
          <w:b/>
          <w:sz w:val="24"/>
          <w:szCs w:val="24"/>
          <w:lang w:eastAsia="zh-CN"/>
        </w:rPr>
        <w:t>MODELO DE DECLARAÇÃO DE QUE O PROPONENTE CUMPRE OS REQUISITOS DE HABILITAÇÃO</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 xml:space="preserve">REF. PREGÃO PRESENCIAL Nº </w:t>
      </w:r>
      <w:proofErr w:type="spellStart"/>
      <w:r>
        <w:rPr>
          <w:rFonts w:ascii="Arial" w:hAnsi="Arial" w:cs="Arial"/>
          <w:b/>
          <w:sz w:val="24"/>
          <w:szCs w:val="24"/>
          <w:lang w:eastAsia="zh-CN"/>
        </w:rPr>
        <w:t>xx</w:t>
      </w:r>
      <w:proofErr w:type="spellEnd"/>
      <w:r w:rsidRPr="002E6ABF">
        <w:rPr>
          <w:rFonts w:ascii="Arial" w:hAnsi="Arial" w:cs="Arial"/>
          <w:b/>
          <w:sz w:val="24"/>
          <w:szCs w:val="24"/>
          <w:lang w:eastAsia="zh-CN"/>
        </w:rPr>
        <w:t>/</w:t>
      </w:r>
      <w:r w:rsidR="00D341F3">
        <w:rPr>
          <w:rFonts w:ascii="Arial" w:hAnsi="Arial" w:cs="Arial"/>
          <w:b/>
          <w:sz w:val="24"/>
          <w:szCs w:val="24"/>
          <w:lang w:eastAsia="zh-CN"/>
        </w:rPr>
        <w:t>2021</w:t>
      </w:r>
      <w:r w:rsidRPr="002E6ABF">
        <w:rPr>
          <w:rFonts w:ascii="Arial" w:hAnsi="Arial" w:cs="Arial"/>
          <w:b/>
          <w:sz w:val="24"/>
          <w:szCs w:val="24"/>
          <w:lang w:eastAsia="zh-CN"/>
        </w:rPr>
        <w:t>.</w:t>
      </w: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ind w:firstLine="2835"/>
        <w:jc w:val="both"/>
        <w:rPr>
          <w:rFonts w:ascii="Arial" w:hAnsi="Arial" w:cs="Arial"/>
          <w:sz w:val="24"/>
          <w:szCs w:val="24"/>
          <w:lang w:eastAsia="zh-CN"/>
        </w:rPr>
      </w:pPr>
      <w:r w:rsidRPr="002E6ABF">
        <w:rPr>
          <w:rFonts w:ascii="Arial"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hAnsi="Arial" w:cs="Arial"/>
          <w:b/>
          <w:sz w:val="24"/>
          <w:szCs w:val="24"/>
          <w:lang w:eastAsia="zh-CN"/>
        </w:rPr>
        <w:t xml:space="preserve">PREGÃO PRESENCIAL Nº </w:t>
      </w:r>
      <w:proofErr w:type="spellStart"/>
      <w:r>
        <w:rPr>
          <w:rFonts w:ascii="Arial" w:hAnsi="Arial" w:cs="Arial"/>
          <w:b/>
          <w:sz w:val="24"/>
          <w:szCs w:val="24"/>
          <w:lang w:eastAsia="zh-CN"/>
        </w:rPr>
        <w:t>xx</w:t>
      </w:r>
      <w:proofErr w:type="spellEnd"/>
      <w:r w:rsidRPr="002E6ABF">
        <w:rPr>
          <w:rFonts w:ascii="Arial" w:hAnsi="Arial" w:cs="Arial"/>
          <w:b/>
          <w:sz w:val="24"/>
          <w:szCs w:val="24"/>
          <w:lang w:eastAsia="zh-CN"/>
        </w:rPr>
        <w:t>/</w:t>
      </w:r>
      <w:r w:rsidR="00D341F3">
        <w:rPr>
          <w:rFonts w:ascii="Arial" w:hAnsi="Arial" w:cs="Arial"/>
          <w:b/>
          <w:sz w:val="24"/>
          <w:szCs w:val="24"/>
          <w:lang w:eastAsia="zh-CN"/>
        </w:rPr>
        <w:t>2021</w:t>
      </w:r>
      <w:r>
        <w:rPr>
          <w:rFonts w:ascii="Arial" w:hAnsi="Arial" w:cs="Arial"/>
          <w:sz w:val="24"/>
          <w:szCs w:val="24"/>
          <w:lang w:eastAsia="zh-CN"/>
        </w:rPr>
        <w:t xml:space="preserve">, cujo objeto é </w:t>
      </w:r>
      <w:r>
        <w:rPr>
          <w:rFonts w:ascii="Arial" w:hAnsi="Arial" w:cs="Arial"/>
          <w:color w:val="000000"/>
          <w:sz w:val="24"/>
          <w:szCs w:val="24"/>
        </w:rPr>
        <w:t>c</w:t>
      </w:r>
      <w:r w:rsidRPr="00A0089D">
        <w:rPr>
          <w:rFonts w:ascii="Arial" w:hAnsi="Arial" w:cs="Arial"/>
          <w:color w:val="000000"/>
          <w:sz w:val="24"/>
          <w:szCs w:val="24"/>
        </w:rPr>
        <w:t xml:space="preserve">ontratação de empresa </w:t>
      </w:r>
      <w:r>
        <w:rPr>
          <w:rFonts w:ascii="Arial" w:hAnsi="Arial" w:cs="Arial"/>
          <w:color w:val="000000"/>
          <w:sz w:val="24"/>
          <w:szCs w:val="24"/>
        </w:rPr>
        <w:t xml:space="preserve">para </w:t>
      </w:r>
      <w:r w:rsidR="003A3477">
        <w:rPr>
          <w:rFonts w:ascii="Arial" w:hAnsi="Arial" w:cs="Arial"/>
          <w:color w:val="000000"/>
          <w:sz w:val="24"/>
          <w:szCs w:val="24"/>
        </w:rPr>
        <w:t>prestação de serviços de manutenção n</w:t>
      </w:r>
      <w:r>
        <w:rPr>
          <w:rFonts w:ascii="Arial" w:hAnsi="Arial" w:cs="Arial"/>
          <w:color w:val="000000"/>
          <w:sz w:val="24"/>
          <w:szCs w:val="24"/>
        </w:rPr>
        <w:t>os veículos da frota da Câmara Municipal de Extrema</w:t>
      </w:r>
      <w:r w:rsidRPr="002E6ABF">
        <w:rPr>
          <w:rFonts w:ascii="Arial" w:hAnsi="Arial" w:cs="Arial"/>
          <w:sz w:val="24"/>
          <w:szCs w:val="24"/>
          <w:lang w:eastAsia="zh-CN"/>
        </w:rPr>
        <w:t xml:space="preserve"> nos termos do referido pregão.</w:t>
      </w:r>
    </w:p>
    <w:p w:rsidR="003D09C2" w:rsidRPr="002E6ABF" w:rsidRDefault="003D09C2" w:rsidP="003D09C2">
      <w:pPr>
        <w:widowControl w:val="0"/>
        <w:suppressAutoHyphens/>
        <w:ind w:firstLine="2835"/>
        <w:jc w:val="both"/>
        <w:rPr>
          <w:rFonts w:ascii="Arial" w:hAnsi="Arial" w:cs="Arial"/>
          <w:sz w:val="24"/>
          <w:szCs w:val="24"/>
          <w:lang w:eastAsia="zh-CN"/>
        </w:rPr>
      </w:pPr>
    </w:p>
    <w:p w:rsidR="003D09C2" w:rsidRPr="002E6ABF" w:rsidRDefault="003D09C2" w:rsidP="003D09C2">
      <w:pPr>
        <w:widowControl w:val="0"/>
        <w:suppressAutoHyphens/>
        <w:jc w:val="center"/>
        <w:rPr>
          <w:rFonts w:ascii="Arial" w:hAnsi="Arial" w:cs="Arial"/>
          <w:sz w:val="24"/>
          <w:szCs w:val="24"/>
          <w:lang w:eastAsia="zh-CN"/>
        </w:rPr>
      </w:pPr>
    </w:p>
    <w:p w:rsidR="003D09C2" w:rsidRPr="002E6ABF" w:rsidRDefault="003D09C2" w:rsidP="003D09C2">
      <w:pPr>
        <w:widowControl w:val="0"/>
        <w:suppressAutoHyphens/>
        <w:jc w:val="center"/>
        <w:rPr>
          <w:rFonts w:ascii="Arial" w:hAnsi="Arial" w:cs="Arial"/>
          <w:sz w:val="24"/>
          <w:szCs w:val="24"/>
          <w:lang w:eastAsia="zh-CN"/>
        </w:rPr>
      </w:pPr>
      <w:r w:rsidRPr="002E6ABF">
        <w:rPr>
          <w:rFonts w:ascii="Arial" w:hAnsi="Arial" w:cs="Arial"/>
          <w:sz w:val="24"/>
          <w:szCs w:val="24"/>
          <w:lang w:eastAsia="zh-CN"/>
        </w:rPr>
        <w:t xml:space="preserve">_______________, ___ de _______________ </w:t>
      </w:r>
      <w:proofErr w:type="spellStart"/>
      <w:r w:rsidRPr="002E6ABF">
        <w:rPr>
          <w:rFonts w:ascii="Arial" w:hAnsi="Arial" w:cs="Arial"/>
          <w:sz w:val="24"/>
          <w:szCs w:val="24"/>
          <w:lang w:eastAsia="zh-CN"/>
        </w:rPr>
        <w:t>de</w:t>
      </w:r>
      <w:proofErr w:type="spellEnd"/>
      <w:r w:rsidRPr="002E6ABF">
        <w:rPr>
          <w:rFonts w:ascii="Arial" w:hAnsi="Arial" w:cs="Arial"/>
          <w:sz w:val="24"/>
          <w:szCs w:val="24"/>
          <w:lang w:eastAsia="zh-CN"/>
        </w:rPr>
        <w:t xml:space="preserve"> _____</w:t>
      </w:r>
    </w:p>
    <w:p w:rsidR="003D09C2" w:rsidRPr="002E6ABF" w:rsidRDefault="003D09C2" w:rsidP="003D09C2">
      <w:pPr>
        <w:widowControl w:val="0"/>
        <w:suppressAutoHyphens/>
        <w:jc w:val="center"/>
        <w:rPr>
          <w:rFonts w:ascii="Arial" w:hAnsi="Arial" w:cs="Arial"/>
          <w:sz w:val="24"/>
          <w:szCs w:val="24"/>
          <w:lang w:eastAsia="zh-CN"/>
        </w:rPr>
      </w:pPr>
    </w:p>
    <w:p w:rsidR="003D09C2" w:rsidRPr="002E6ABF" w:rsidRDefault="003D09C2" w:rsidP="003D09C2">
      <w:pPr>
        <w:widowControl w:val="0"/>
        <w:suppressAutoHyphens/>
        <w:jc w:val="center"/>
        <w:rPr>
          <w:rFonts w:ascii="Arial" w:hAnsi="Arial" w:cs="Arial"/>
          <w:sz w:val="24"/>
          <w:szCs w:val="24"/>
          <w:lang w:eastAsia="zh-CN"/>
        </w:rPr>
      </w:pPr>
    </w:p>
    <w:p w:rsidR="003D09C2" w:rsidRPr="002E6ABF" w:rsidRDefault="003D09C2" w:rsidP="003D09C2">
      <w:pPr>
        <w:widowControl w:val="0"/>
        <w:suppressAutoHyphens/>
        <w:jc w:val="center"/>
        <w:rPr>
          <w:rFonts w:ascii="Arial" w:hAnsi="Arial" w:cs="Arial"/>
          <w:sz w:val="24"/>
          <w:szCs w:val="24"/>
          <w:lang w:eastAsia="zh-CN"/>
        </w:rPr>
      </w:pPr>
    </w:p>
    <w:p w:rsidR="003D09C2" w:rsidRPr="002E6ABF" w:rsidRDefault="003D09C2" w:rsidP="003D09C2">
      <w:pPr>
        <w:widowControl w:val="0"/>
        <w:suppressAutoHyphens/>
        <w:jc w:val="center"/>
        <w:rPr>
          <w:rFonts w:ascii="Arial" w:hAnsi="Arial" w:cs="Arial"/>
          <w:sz w:val="24"/>
          <w:szCs w:val="24"/>
          <w:lang w:eastAsia="zh-CN"/>
        </w:rPr>
      </w:pPr>
      <w:r w:rsidRPr="002E6ABF">
        <w:rPr>
          <w:rFonts w:ascii="Arial" w:hAnsi="Arial" w:cs="Arial"/>
          <w:sz w:val="24"/>
          <w:szCs w:val="24"/>
          <w:lang w:eastAsia="zh-CN"/>
        </w:rPr>
        <w:t>_______________________________</w:t>
      </w:r>
    </w:p>
    <w:p w:rsidR="003D09C2" w:rsidRPr="002E6ABF" w:rsidRDefault="003D09C2" w:rsidP="003D09C2">
      <w:pPr>
        <w:widowControl w:val="0"/>
        <w:suppressAutoHyphens/>
        <w:jc w:val="center"/>
        <w:rPr>
          <w:rFonts w:ascii="Arial" w:hAnsi="Arial" w:cs="Arial"/>
          <w:sz w:val="24"/>
          <w:szCs w:val="24"/>
          <w:lang w:eastAsia="zh-CN"/>
        </w:rPr>
      </w:pPr>
      <w:r w:rsidRPr="002E6ABF">
        <w:rPr>
          <w:rFonts w:ascii="Arial" w:hAnsi="Arial" w:cs="Arial"/>
          <w:sz w:val="24"/>
          <w:szCs w:val="24"/>
          <w:lang w:eastAsia="zh-CN"/>
        </w:rPr>
        <w:t>Assinatura do representante legal</w:t>
      </w:r>
    </w:p>
    <w:p w:rsidR="003D09C2" w:rsidRPr="002E6ABF" w:rsidRDefault="003D09C2" w:rsidP="003D09C2">
      <w:pPr>
        <w:widowControl w:val="0"/>
        <w:suppressAutoHyphens/>
        <w:jc w:val="center"/>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Pr="002E6ABF" w:rsidRDefault="003D09C2" w:rsidP="003D09C2">
      <w:pPr>
        <w:widowControl w:val="0"/>
        <w:suppressAutoHyphens/>
        <w:jc w:val="both"/>
        <w:rPr>
          <w:rFonts w:ascii="Arial" w:hAnsi="Arial" w:cs="Arial"/>
          <w:sz w:val="24"/>
          <w:szCs w:val="24"/>
          <w:lang w:eastAsia="zh-CN"/>
        </w:rPr>
      </w:pPr>
    </w:p>
    <w:p w:rsidR="003D09C2" w:rsidRDefault="003D09C2" w:rsidP="003D09C2">
      <w:pPr>
        <w:widowControl w:val="0"/>
        <w:suppressAutoHyphens/>
        <w:jc w:val="both"/>
        <w:rPr>
          <w:rFonts w:ascii="Arial" w:hAnsi="Arial" w:cs="Arial"/>
          <w:sz w:val="24"/>
          <w:szCs w:val="24"/>
          <w:lang w:eastAsia="zh-CN"/>
        </w:rPr>
      </w:pPr>
    </w:p>
    <w:p w:rsidR="003D09C2" w:rsidRDefault="003D09C2" w:rsidP="003D09C2">
      <w:pPr>
        <w:widowControl w:val="0"/>
        <w:suppressAutoHyphens/>
        <w:jc w:val="both"/>
        <w:rPr>
          <w:rFonts w:ascii="Arial" w:hAnsi="Arial" w:cs="Arial"/>
          <w:sz w:val="24"/>
          <w:szCs w:val="24"/>
          <w:lang w:eastAsia="zh-CN"/>
        </w:rPr>
      </w:pPr>
    </w:p>
    <w:p w:rsidR="003D09C2" w:rsidRDefault="003D09C2" w:rsidP="003D09C2">
      <w:pPr>
        <w:widowControl w:val="0"/>
        <w:suppressAutoHyphens/>
        <w:jc w:val="both"/>
        <w:rPr>
          <w:rFonts w:ascii="Arial" w:hAnsi="Arial" w:cs="Arial"/>
          <w:sz w:val="24"/>
          <w:szCs w:val="24"/>
          <w:lang w:eastAsia="zh-CN"/>
        </w:rPr>
      </w:pPr>
    </w:p>
    <w:p w:rsidR="003D09C2" w:rsidRDefault="003D09C2" w:rsidP="003D09C2">
      <w:pPr>
        <w:widowControl w:val="0"/>
        <w:suppressAutoHyphens/>
        <w:jc w:val="both"/>
        <w:rPr>
          <w:rFonts w:ascii="Arial" w:hAnsi="Arial" w:cs="Arial"/>
          <w:sz w:val="24"/>
          <w:szCs w:val="24"/>
          <w:lang w:eastAsia="zh-CN"/>
        </w:rPr>
      </w:pPr>
    </w:p>
    <w:p w:rsidR="003D09C2" w:rsidRDefault="003D09C2" w:rsidP="003D09C2">
      <w:pPr>
        <w:widowControl w:val="0"/>
        <w:suppressAutoHyphens/>
        <w:jc w:val="both"/>
        <w:rPr>
          <w:rFonts w:ascii="Arial" w:hAnsi="Arial" w:cs="Arial"/>
          <w:sz w:val="24"/>
          <w:szCs w:val="24"/>
          <w:lang w:eastAsia="zh-CN"/>
        </w:rPr>
      </w:pPr>
    </w:p>
    <w:p w:rsidR="003D09C2" w:rsidRPr="002E6ABF" w:rsidRDefault="003D09C2" w:rsidP="003D09C2">
      <w:pPr>
        <w:jc w:val="center"/>
        <w:rPr>
          <w:rFonts w:ascii="Arial" w:hAnsi="Arial" w:cs="Arial"/>
          <w:b/>
          <w:color w:val="000000"/>
          <w:sz w:val="24"/>
          <w:szCs w:val="24"/>
        </w:rPr>
      </w:pPr>
      <w:r w:rsidRPr="002E6ABF">
        <w:rPr>
          <w:rFonts w:ascii="Arial" w:hAnsi="Arial" w:cs="Arial"/>
          <w:b/>
          <w:color w:val="000000"/>
          <w:sz w:val="24"/>
          <w:szCs w:val="24"/>
        </w:rPr>
        <w:lastRenderedPageBreak/>
        <w:t>ANEXO V - DECLARAÇÃO DE NÃO EMPREGABILIDADE DE MENORES</w:t>
      </w:r>
    </w:p>
    <w:p w:rsidR="003D09C2" w:rsidRPr="002E6ABF" w:rsidRDefault="003D09C2" w:rsidP="003D09C2">
      <w:pPr>
        <w:pStyle w:val="Recuodecorpodetexto3"/>
        <w:spacing w:after="0" w:line="240" w:lineRule="auto"/>
        <w:ind w:left="0"/>
        <w:rPr>
          <w:rFonts w:ascii="Arial" w:hAnsi="Arial" w:cs="Arial"/>
          <w:sz w:val="24"/>
          <w:szCs w:val="24"/>
        </w:rPr>
      </w:pPr>
    </w:p>
    <w:p w:rsidR="003D09C2" w:rsidRPr="002E6ABF" w:rsidRDefault="003D09C2" w:rsidP="003D09C2">
      <w:pPr>
        <w:jc w:val="center"/>
        <w:rPr>
          <w:rFonts w:ascii="Arial" w:hAnsi="Arial" w:cs="Arial"/>
          <w:color w:val="000000"/>
          <w:sz w:val="24"/>
          <w:szCs w:val="24"/>
        </w:rPr>
      </w:pPr>
    </w:p>
    <w:p w:rsidR="003D09C2" w:rsidRPr="002E6ABF" w:rsidRDefault="003D09C2" w:rsidP="003D09C2">
      <w:pPr>
        <w:jc w:val="center"/>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3D09C2" w:rsidRPr="002E6ABF" w:rsidTr="003A3477">
        <w:trPr>
          <w:jc w:val="center"/>
        </w:trPr>
        <w:tc>
          <w:tcPr>
            <w:tcW w:w="8928" w:type="dxa"/>
            <w:shd w:val="clear" w:color="auto" w:fill="auto"/>
          </w:tcPr>
          <w:p w:rsidR="003D09C2" w:rsidRPr="002E6ABF" w:rsidRDefault="003D09C2" w:rsidP="0094414B">
            <w:pPr>
              <w:jc w:val="center"/>
              <w:rPr>
                <w:rFonts w:ascii="Arial" w:hAnsi="Arial" w:cs="Arial"/>
                <w:color w:val="000000"/>
                <w:sz w:val="24"/>
                <w:szCs w:val="24"/>
              </w:rPr>
            </w:pPr>
            <w:r w:rsidRPr="002E6ABF">
              <w:rPr>
                <w:rFonts w:ascii="Arial" w:hAnsi="Arial" w:cs="Arial"/>
                <w:color w:val="000000"/>
                <w:sz w:val="24"/>
                <w:szCs w:val="24"/>
              </w:rPr>
              <w:t>DECLARAÇÃO</w:t>
            </w:r>
          </w:p>
        </w:tc>
      </w:tr>
      <w:tr w:rsidR="003D09C2" w:rsidRPr="002E6ABF" w:rsidTr="003A3477">
        <w:trPr>
          <w:jc w:val="center"/>
        </w:trPr>
        <w:tc>
          <w:tcPr>
            <w:tcW w:w="8928" w:type="dxa"/>
            <w:shd w:val="clear" w:color="auto" w:fill="auto"/>
          </w:tcPr>
          <w:p w:rsidR="003D09C2" w:rsidRPr="002E6ABF" w:rsidRDefault="003D09C2" w:rsidP="0094414B">
            <w:pPr>
              <w:jc w:val="center"/>
              <w:rPr>
                <w:rFonts w:ascii="Arial" w:hAnsi="Arial" w:cs="Arial"/>
                <w:color w:val="000000"/>
                <w:sz w:val="24"/>
                <w:szCs w:val="24"/>
              </w:rPr>
            </w:pPr>
          </w:p>
          <w:p w:rsidR="003D09C2" w:rsidRPr="002E6ABF" w:rsidRDefault="003D09C2" w:rsidP="0094414B">
            <w:pPr>
              <w:jc w:val="both"/>
              <w:rPr>
                <w:rFonts w:ascii="Arial" w:hAnsi="Arial" w:cs="Arial"/>
                <w:color w:val="000000"/>
                <w:sz w:val="24"/>
                <w:szCs w:val="24"/>
              </w:rPr>
            </w:pPr>
          </w:p>
          <w:p w:rsidR="003D09C2" w:rsidRPr="002E6ABF" w:rsidRDefault="003D09C2" w:rsidP="0094414B">
            <w:pPr>
              <w:jc w:val="both"/>
              <w:rPr>
                <w:rFonts w:ascii="Arial" w:hAnsi="Arial" w:cs="Arial"/>
                <w:color w:val="000000"/>
                <w:sz w:val="24"/>
                <w:szCs w:val="24"/>
              </w:rPr>
            </w:pP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inscrito no CNPJ nº ...................., por intermédio de seu representante legal o (a) Sr.(a).............................................., portadora da Carteira de Identidade nº. </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CPF nº. </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3D09C2" w:rsidRPr="002E6ABF" w:rsidRDefault="003D09C2" w:rsidP="0094414B">
            <w:pPr>
              <w:jc w:val="both"/>
              <w:rPr>
                <w:rFonts w:ascii="Arial" w:hAnsi="Arial" w:cs="Arial"/>
                <w:color w:val="000000"/>
                <w:sz w:val="24"/>
                <w:szCs w:val="24"/>
              </w:rPr>
            </w:pPr>
          </w:p>
          <w:p w:rsidR="003D09C2" w:rsidRPr="002E6ABF" w:rsidRDefault="003D09C2" w:rsidP="0094414B">
            <w:pPr>
              <w:jc w:val="both"/>
              <w:rPr>
                <w:rFonts w:ascii="Arial" w:hAnsi="Arial" w:cs="Arial"/>
                <w:color w:val="000000"/>
                <w:sz w:val="24"/>
                <w:szCs w:val="24"/>
              </w:rPr>
            </w:pPr>
            <w:r w:rsidRPr="002E6ABF">
              <w:rPr>
                <w:rFonts w:ascii="Arial" w:hAnsi="Arial" w:cs="Arial"/>
                <w:color w:val="000000"/>
                <w:sz w:val="24"/>
                <w:szCs w:val="24"/>
              </w:rPr>
              <w:t xml:space="preserve">             Ressalva: emprega menor, a partir de quatorze anos, na condição de aprendiz. </w:t>
            </w:r>
          </w:p>
          <w:p w:rsidR="003D09C2" w:rsidRPr="002E6ABF" w:rsidRDefault="003D09C2" w:rsidP="0094414B">
            <w:pPr>
              <w:jc w:val="both"/>
              <w:rPr>
                <w:rFonts w:ascii="Arial" w:hAnsi="Arial" w:cs="Arial"/>
                <w:color w:val="000000"/>
                <w:sz w:val="24"/>
                <w:szCs w:val="24"/>
              </w:rPr>
            </w:pPr>
            <w:r w:rsidRPr="002E6ABF">
              <w:rPr>
                <w:rFonts w:ascii="Arial" w:hAnsi="Arial" w:cs="Arial"/>
                <w:color w:val="000000"/>
                <w:sz w:val="24"/>
                <w:szCs w:val="24"/>
              </w:rPr>
              <w:t xml:space="preserve"> </w:t>
            </w:r>
            <w:proofErr w:type="gramStart"/>
            <w:r w:rsidRPr="002E6ABF">
              <w:rPr>
                <w:rFonts w:ascii="Arial" w:hAnsi="Arial" w:cs="Arial"/>
                <w:color w:val="000000"/>
                <w:sz w:val="24"/>
                <w:szCs w:val="24"/>
              </w:rPr>
              <w:t xml:space="preserve">(       </w:t>
            </w:r>
            <w:proofErr w:type="gramEnd"/>
            <w:r w:rsidRPr="002E6ABF">
              <w:rPr>
                <w:rFonts w:ascii="Arial" w:hAnsi="Arial" w:cs="Arial"/>
                <w:color w:val="000000"/>
                <w:sz w:val="24"/>
                <w:szCs w:val="24"/>
              </w:rPr>
              <w:t>).</w:t>
            </w:r>
          </w:p>
          <w:p w:rsidR="003D09C2" w:rsidRPr="002E6ABF" w:rsidRDefault="003D09C2" w:rsidP="0094414B">
            <w:pPr>
              <w:jc w:val="both"/>
              <w:rPr>
                <w:rFonts w:ascii="Arial" w:hAnsi="Arial" w:cs="Arial"/>
                <w:color w:val="000000"/>
                <w:sz w:val="24"/>
                <w:szCs w:val="24"/>
              </w:rPr>
            </w:pPr>
          </w:p>
          <w:p w:rsidR="003D09C2" w:rsidRPr="002E6ABF" w:rsidRDefault="003D09C2" w:rsidP="0094414B">
            <w:pPr>
              <w:jc w:val="both"/>
              <w:rPr>
                <w:rFonts w:ascii="Arial" w:hAnsi="Arial" w:cs="Arial"/>
                <w:color w:val="000000"/>
                <w:sz w:val="24"/>
                <w:szCs w:val="24"/>
              </w:rPr>
            </w:pPr>
          </w:p>
          <w:p w:rsidR="003D09C2" w:rsidRPr="002E6ABF" w:rsidRDefault="003D09C2" w:rsidP="0094414B">
            <w:pPr>
              <w:jc w:val="center"/>
              <w:rPr>
                <w:rFonts w:ascii="Arial" w:hAnsi="Arial" w:cs="Arial"/>
                <w:color w:val="000000"/>
                <w:sz w:val="24"/>
                <w:szCs w:val="24"/>
              </w:rPr>
            </w:pPr>
            <w:proofErr w:type="gramStart"/>
            <w:r w:rsidRPr="002E6ABF">
              <w:rPr>
                <w:rFonts w:ascii="Arial" w:hAnsi="Arial" w:cs="Arial"/>
                <w:color w:val="000000"/>
                <w:sz w:val="24"/>
                <w:szCs w:val="24"/>
              </w:rPr>
              <w:t>......................................................................</w:t>
            </w:r>
            <w:proofErr w:type="gramEnd"/>
          </w:p>
          <w:p w:rsidR="003D09C2" w:rsidRPr="002E6ABF" w:rsidRDefault="003D09C2" w:rsidP="0094414B">
            <w:pPr>
              <w:jc w:val="center"/>
              <w:rPr>
                <w:rFonts w:ascii="Arial" w:hAnsi="Arial" w:cs="Arial"/>
                <w:color w:val="000000"/>
                <w:sz w:val="24"/>
                <w:szCs w:val="24"/>
              </w:rPr>
            </w:pPr>
            <w:r w:rsidRPr="002E6ABF">
              <w:rPr>
                <w:rFonts w:ascii="Arial" w:hAnsi="Arial" w:cs="Arial"/>
                <w:color w:val="000000"/>
                <w:sz w:val="24"/>
                <w:szCs w:val="24"/>
              </w:rPr>
              <w:t>(data)</w:t>
            </w:r>
          </w:p>
          <w:p w:rsidR="003D09C2" w:rsidRPr="002E6ABF" w:rsidRDefault="003D09C2" w:rsidP="0094414B">
            <w:pPr>
              <w:jc w:val="center"/>
              <w:rPr>
                <w:rFonts w:ascii="Arial" w:hAnsi="Arial" w:cs="Arial"/>
                <w:color w:val="000000"/>
                <w:sz w:val="24"/>
                <w:szCs w:val="24"/>
              </w:rPr>
            </w:pPr>
          </w:p>
          <w:p w:rsidR="003D09C2" w:rsidRPr="002E6ABF" w:rsidRDefault="003D09C2" w:rsidP="0094414B">
            <w:pPr>
              <w:jc w:val="center"/>
              <w:rPr>
                <w:rFonts w:ascii="Arial" w:hAnsi="Arial" w:cs="Arial"/>
                <w:color w:val="000000"/>
                <w:sz w:val="24"/>
                <w:szCs w:val="24"/>
              </w:rPr>
            </w:pPr>
          </w:p>
          <w:p w:rsidR="003D09C2" w:rsidRPr="002E6ABF" w:rsidRDefault="003D09C2" w:rsidP="0094414B">
            <w:pPr>
              <w:jc w:val="center"/>
              <w:rPr>
                <w:rFonts w:ascii="Arial" w:hAnsi="Arial" w:cs="Arial"/>
                <w:color w:val="000000"/>
                <w:sz w:val="24"/>
                <w:szCs w:val="24"/>
              </w:rPr>
            </w:pPr>
          </w:p>
          <w:p w:rsidR="003D09C2" w:rsidRPr="002E6ABF" w:rsidRDefault="003D09C2" w:rsidP="0094414B">
            <w:pPr>
              <w:jc w:val="center"/>
              <w:rPr>
                <w:rFonts w:ascii="Arial" w:hAnsi="Arial" w:cs="Arial"/>
                <w:color w:val="000000"/>
                <w:sz w:val="24"/>
                <w:szCs w:val="24"/>
              </w:rPr>
            </w:pP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w:t>
            </w:r>
          </w:p>
          <w:p w:rsidR="003D09C2" w:rsidRPr="002E6ABF" w:rsidRDefault="003D09C2" w:rsidP="0094414B">
            <w:pPr>
              <w:jc w:val="center"/>
              <w:rPr>
                <w:rFonts w:ascii="Arial" w:hAnsi="Arial" w:cs="Arial"/>
                <w:color w:val="000000"/>
                <w:sz w:val="24"/>
                <w:szCs w:val="24"/>
              </w:rPr>
            </w:pPr>
          </w:p>
          <w:p w:rsidR="003D09C2" w:rsidRPr="002E6ABF" w:rsidRDefault="003D09C2" w:rsidP="0094414B">
            <w:pPr>
              <w:jc w:val="center"/>
              <w:rPr>
                <w:rFonts w:ascii="Arial" w:hAnsi="Arial" w:cs="Arial"/>
                <w:color w:val="000000"/>
                <w:sz w:val="24"/>
                <w:szCs w:val="24"/>
              </w:rPr>
            </w:pPr>
            <w:r w:rsidRPr="002E6ABF">
              <w:rPr>
                <w:rFonts w:ascii="Arial" w:hAnsi="Arial" w:cs="Arial"/>
                <w:color w:val="000000"/>
                <w:sz w:val="24"/>
                <w:szCs w:val="24"/>
              </w:rPr>
              <w:t>(representante legal)</w:t>
            </w:r>
          </w:p>
          <w:p w:rsidR="003D09C2" w:rsidRPr="002E6ABF" w:rsidRDefault="003D09C2" w:rsidP="0094414B">
            <w:pPr>
              <w:jc w:val="center"/>
              <w:rPr>
                <w:rFonts w:ascii="Arial" w:hAnsi="Arial" w:cs="Arial"/>
                <w:color w:val="000000"/>
                <w:sz w:val="24"/>
                <w:szCs w:val="24"/>
              </w:rPr>
            </w:pPr>
          </w:p>
          <w:p w:rsidR="003D09C2" w:rsidRPr="002E6ABF" w:rsidRDefault="003D09C2" w:rsidP="0094414B">
            <w:pPr>
              <w:jc w:val="center"/>
              <w:rPr>
                <w:rFonts w:ascii="Arial" w:hAnsi="Arial" w:cs="Arial"/>
                <w:color w:val="000000"/>
                <w:sz w:val="24"/>
                <w:szCs w:val="24"/>
              </w:rPr>
            </w:pPr>
          </w:p>
          <w:p w:rsidR="003D09C2" w:rsidRPr="002E6ABF" w:rsidRDefault="003D09C2" w:rsidP="0094414B">
            <w:pPr>
              <w:jc w:val="center"/>
              <w:rPr>
                <w:rFonts w:ascii="Arial" w:hAnsi="Arial" w:cs="Arial"/>
                <w:color w:val="000000"/>
                <w:sz w:val="24"/>
                <w:szCs w:val="24"/>
              </w:rPr>
            </w:pPr>
          </w:p>
          <w:p w:rsidR="003D09C2" w:rsidRPr="002E6ABF" w:rsidRDefault="003D09C2" w:rsidP="0094414B">
            <w:pPr>
              <w:jc w:val="both"/>
              <w:rPr>
                <w:rFonts w:ascii="Arial" w:hAnsi="Arial" w:cs="Arial"/>
                <w:color w:val="000000"/>
                <w:sz w:val="24"/>
                <w:szCs w:val="24"/>
              </w:rPr>
            </w:pPr>
            <w:r w:rsidRPr="002E6ABF">
              <w:rPr>
                <w:rFonts w:ascii="Arial" w:hAnsi="Arial" w:cs="Arial"/>
                <w:color w:val="000000"/>
                <w:sz w:val="24"/>
                <w:szCs w:val="24"/>
              </w:rPr>
              <w:t>(Observação: em caso afirmativo, assinalar a ressalva acima.</w:t>
            </w:r>
            <w:proofErr w:type="gramStart"/>
            <w:r w:rsidRPr="002E6ABF">
              <w:rPr>
                <w:rFonts w:ascii="Arial" w:hAnsi="Arial" w:cs="Arial"/>
                <w:color w:val="000000"/>
                <w:sz w:val="24"/>
                <w:szCs w:val="24"/>
              </w:rPr>
              <w:t>)</w:t>
            </w:r>
            <w:proofErr w:type="gramEnd"/>
          </w:p>
          <w:p w:rsidR="003D09C2" w:rsidRPr="002E6ABF" w:rsidRDefault="003D09C2" w:rsidP="0094414B">
            <w:pPr>
              <w:jc w:val="center"/>
              <w:rPr>
                <w:rFonts w:ascii="Arial" w:hAnsi="Arial" w:cs="Arial"/>
                <w:color w:val="000000"/>
                <w:sz w:val="24"/>
                <w:szCs w:val="24"/>
              </w:rPr>
            </w:pPr>
          </w:p>
        </w:tc>
      </w:tr>
    </w:tbl>
    <w:p w:rsidR="003D09C2" w:rsidRPr="002E6ABF" w:rsidRDefault="003D09C2" w:rsidP="003D09C2">
      <w:pPr>
        <w:pStyle w:val="Recuodecorpodetexto3"/>
        <w:spacing w:after="0" w:line="240" w:lineRule="auto"/>
        <w:ind w:left="0"/>
        <w:rPr>
          <w:rFonts w:ascii="Arial" w:hAnsi="Arial" w:cs="Arial"/>
          <w:sz w:val="24"/>
          <w:szCs w:val="24"/>
        </w:rPr>
      </w:pPr>
    </w:p>
    <w:p w:rsidR="003D09C2" w:rsidRPr="002E6ABF" w:rsidRDefault="003D09C2" w:rsidP="003D09C2">
      <w:pPr>
        <w:jc w:val="both"/>
        <w:rPr>
          <w:rFonts w:ascii="Arial" w:hAnsi="Arial" w:cs="Arial"/>
          <w:color w:val="000000"/>
          <w:sz w:val="24"/>
          <w:szCs w:val="24"/>
        </w:rPr>
      </w:pP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keepNext/>
        <w:keepLines/>
        <w:widowControl w:val="0"/>
        <w:suppressAutoHyphens/>
        <w:autoSpaceDE w:val="0"/>
        <w:jc w:val="center"/>
        <w:rPr>
          <w:rFonts w:ascii="Arial" w:hAnsi="Arial" w:cs="Arial"/>
          <w:b/>
          <w:bCs/>
          <w:sz w:val="24"/>
          <w:szCs w:val="24"/>
          <w:lang w:eastAsia="zh-CN"/>
        </w:rPr>
      </w:pPr>
      <w:proofErr w:type="gramStart"/>
      <w:r w:rsidRPr="002E6ABF">
        <w:rPr>
          <w:rFonts w:ascii="Arial" w:hAnsi="Arial" w:cs="Arial"/>
          <w:b/>
          <w:bCs/>
          <w:sz w:val="24"/>
          <w:szCs w:val="24"/>
          <w:lang w:eastAsia="zh-CN"/>
        </w:rPr>
        <w:lastRenderedPageBreak/>
        <w:t>ANEXO VI</w:t>
      </w:r>
      <w:proofErr w:type="gramEnd"/>
    </w:p>
    <w:p w:rsidR="003D09C2" w:rsidRPr="002E6ABF" w:rsidRDefault="003D09C2" w:rsidP="003D09C2">
      <w:pPr>
        <w:keepNext/>
        <w:keepLines/>
        <w:widowControl w:val="0"/>
        <w:suppressAutoHyphens/>
        <w:autoSpaceDE w:val="0"/>
        <w:jc w:val="center"/>
        <w:rPr>
          <w:rFonts w:ascii="Arial" w:hAnsi="Arial" w:cs="Arial"/>
          <w:b/>
          <w:bCs/>
          <w:sz w:val="24"/>
          <w:szCs w:val="24"/>
          <w:lang w:eastAsia="zh-CN"/>
        </w:rPr>
      </w:pPr>
      <w:r w:rsidRPr="002E6ABF">
        <w:rPr>
          <w:rFonts w:ascii="Arial" w:hAnsi="Arial" w:cs="Arial"/>
          <w:b/>
          <w:bCs/>
          <w:sz w:val="24"/>
          <w:szCs w:val="24"/>
          <w:lang w:eastAsia="zh-CN"/>
        </w:rPr>
        <w:t>TERMO DE OPÇÃO E DECLARAÇÃO PARA MICROEMPRESA E EMPRESA DE PEQUENO PORTE</w:t>
      </w:r>
    </w:p>
    <w:p w:rsidR="003D09C2" w:rsidRPr="002E6ABF" w:rsidRDefault="003D09C2" w:rsidP="003D09C2">
      <w:pPr>
        <w:keepNext/>
        <w:keepLines/>
        <w:widowControl w:val="0"/>
        <w:suppressAutoHyphens/>
        <w:autoSpaceDE w:val="0"/>
        <w:jc w:val="center"/>
        <w:rPr>
          <w:rFonts w:ascii="Arial" w:hAnsi="Arial" w:cs="Arial"/>
          <w:b/>
          <w:bCs/>
          <w:sz w:val="24"/>
          <w:szCs w:val="24"/>
          <w:u w:val="single"/>
          <w:lang w:eastAsia="zh-CN"/>
        </w:rPr>
      </w:pPr>
    </w:p>
    <w:p w:rsidR="003D09C2" w:rsidRPr="002E6ABF" w:rsidRDefault="003D09C2" w:rsidP="003D09C2">
      <w:pPr>
        <w:keepNext/>
        <w:keepLines/>
        <w:widowControl w:val="0"/>
        <w:suppressAutoHyphens/>
        <w:autoSpaceDE w:val="0"/>
        <w:jc w:val="both"/>
        <w:rPr>
          <w:rFonts w:ascii="Arial" w:hAnsi="Arial" w:cs="Arial"/>
          <w:b/>
          <w:bCs/>
          <w:sz w:val="24"/>
          <w:szCs w:val="24"/>
          <w:u w:val="single"/>
          <w:lang w:eastAsia="zh-CN"/>
        </w:rPr>
      </w:pPr>
    </w:p>
    <w:p w:rsidR="003D09C2" w:rsidRPr="002E6ABF" w:rsidRDefault="003D09C2" w:rsidP="003D09C2">
      <w:pPr>
        <w:keepNext/>
        <w:keepLines/>
        <w:widowControl w:val="0"/>
        <w:suppressAutoHyphens/>
        <w:autoSpaceDE w:val="0"/>
        <w:ind w:firstLine="2835"/>
        <w:jc w:val="both"/>
        <w:rPr>
          <w:rFonts w:ascii="Arial" w:hAnsi="Arial" w:cs="Arial"/>
          <w:sz w:val="24"/>
          <w:szCs w:val="24"/>
          <w:lang w:eastAsia="zh-CN"/>
        </w:rPr>
      </w:pPr>
      <w:proofErr w:type="gramStart"/>
      <w:r w:rsidRPr="002E6ABF">
        <w:rPr>
          <w:rFonts w:ascii="Arial" w:hAnsi="Arial" w:cs="Arial"/>
          <w:sz w:val="24"/>
          <w:szCs w:val="24"/>
          <w:lang w:eastAsia="zh-CN"/>
        </w:rPr>
        <w:t>...............................................................</w:t>
      </w:r>
      <w:proofErr w:type="gramEnd"/>
      <w:r w:rsidRPr="002E6ABF">
        <w:rPr>
          <w:rFonts w:ascii="Arial" w:hAnsi="Arial" w:cs="Arial"/>
          <w:sz w:val="24"/>
          <w:szCs w:val="24"/>
          <w:lang w:eastAsia="zh-CN"/>
        </w:rPr>
        <w:t xml:space="preserve">, </w:t>
      </w:r>
      <w:r w:rsidRPr="002E6ABF">
        <w:rPr>
          <w:rFonts w:ascii="Arial" w:hAnsi="Arial" w:cs="Arial"/>
          <w:sz w:val="24"/>
          <w:szCs w:val="24"/>
          <w:vertAlign w:val="superscript"/>
          <w:lang w:eastAsia="zh-CN"/>
        </w:rPr>
        <w:t>(nome da empresa)</w:t>
      </w:r>
      <w:r w:rsidRPr="002E6ABF">
        <w:rPr>
          <w:rFonts w:ascii="Arial" w:hAnsi="Arial" w:cs="Arial"/>
          <w:sz w:val="24"/>
          <w:szCs w:val="24"/>
          <w:lang w:eastAsia="zh-CN"/>
        </w:rPr>
        <w:t xml:space="preserve"> com sede na ..................................................., </w:t>
      </w:r>
      <w:r w:rsidRPr="002E6ABF">
        <w:rPr>
          <w:rFonts w:ascii="Arial" w:hAnsi="Arial" w:cs="Arial"/>
          <w:sz w:val="24"/>
          <w:szCs w:val="24"/>
          <w:vertAlign w:val="superscript"/>
          <w:lang w:eastAsia="zh-CN"/>
        </w:rPr>
        <w:t>(endereço)</w:t>
      </w:r>
      <w:r w:rsidRPr="002E6ABF">
        <w:rPr>
          <w:rFonts w:ascii="Arial"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hAnsi="Arial" w:cs="Arial"/>
          <w:b/>
          <w:sz w:val="24"/>
          <w:szCs w:val="24"/>
          <w:lang w:eastAsia="zh-CN"/>
        </w:rPr>
        <w:t>opção pelo tratamento diferenciado e favorecido</w:t>
      </w:r>
      <w:r w:rsidRPr="002E6ABF">
        <w:rPr>
          <w:rFonts w:ascii="Arial" w:hAnsi="Arial" w:cs="Arial"/>
          <w:sz w:val="24"/>
          <w:szCs w:val="24"/>
          <w:lang w:eastAsia="zh-CN"/>
        </w:rPr>
        <w:t>, estando apta a usufruir do tratamento ali previsto.</w:t>
      </w:r>
    </w:p>
    <w:p w:rsidR="003D09C2" w:rsidRPr="002E6ABF" w:rsidRDefault="003D09C2" w:rsidP="003D09C2">
      <w:pPr>
        <w:keepNext/>
        <w:keepLines/>
        <w:widowControl w:val="0"/>
        <w:suppressAutoHyphens/>
        <w:autoSpaceDE w:val="0"/>
        <w:jc w:val="both"/>
        <w:rPr>
          <w:rFonts w:ascii="Arial" w:hAnsi="Arial" w:cs="Arial"/>
          <w:sz w:val="24"/>
          <w:szCs w:val="24"/>
          <w:lang w:eastAsia="zh-CN"/>
        </w:rPr>
      </w:pPr>
    </w:p>
    <w:p w:rsidR="003D09C2" w:rsidRPr="002E6ABF" w:rsidRDefault="003D09C2" w:rsidP="003D09C2">
      <w:pPr>
        <w:keepNext/>
        <w:keepLines/>
        <w:widowControl w:val="0"/>
        <w:suppressAutoHyphens/>
        <w:autoSpaceDE w:val="0"/>
        <w:ind w:firstLine="1843"/>
        <w:jc w:val="both"/>
        <w:rPr>
          <w:rFonts w:ascii="Arial" w:hAnsi="Arial" w:cs="Arial"/>
          <w:sz w:val="24"/>
          <w:szCs w:val="24"/>
          <w:lang w:eastAsia="zh-CN"/>
        </w:rPr>
      </w:pPr>
      <w:r w:rsidRPr="002E6ABF">
        <w:rPr>
          <w:rFonts w:ascii="Arial" w:hAnsi="Arial" w:cs="Arial"/>
          <w:b/>
          <w:sz w:val="24"/>
          <w:szCs w:val="24"/>
          <w:lang w:eastAsia="zh-CN"/>
        </w:rPr>
        <w:t xml:space="preserve">DECLARA </w:t>
      </w:r>
      <w:r w:rsidRPr="002E6ABF">
        <w:rPr>
          <w:rFonts w:ascii="Arial" w:hAnsi="Arial" w:cs="Arial"/>
          <w:sz w:val="24"/>
          <w:szCs w:val="24"/>
          <w:lang w:eastAsia="zh-CN"/>
        </w:rPr>
        <w:t>ainda, ser:</w:t>
      </w:r>
    </w:p>
    <w:p w:rsidR="003D09C2" w:rsidRPr="002E6ABF" w:rsidRDefault="003D09C2" w:rsidP="003D09C2">
      <w:pPr>
        <w:keepNext/>
        <w:keepLines/>
        <w:widowControl w:val="0"/>
        <w:suppressAutoHyphens/>
        <w:autoSpaceDE w:val="0"/>
        <w:ind w:firstLine="1843"/>
        <w:jc w:val="both"/>
        <w:rPr>
          <w:rFonts w:ascii="Arial" w:hAnsi="Arial" w:cs="Arial"/>
          <w:sz w:val="24"/>
          <w:szCs w:val="24"/>
        </w:rPr>
      </w:pPr>
      <w:r>
        <w:rPr>
          <w:rFonts w:ascii="Arial" w:hAnsi="Arial" w:cs="Arial"/>
          <w:noProof/>
          <w:sz w:val="24"/>
          <w:szCs w:val="24"/>
        </w:rPr>
        <mc:AlternateContent>
          <mc:Choice Requires="wps">
            <w:drawing>
              <wp:anchor distT="0" distB="0" distL="114935" distR="114935" simplePos="0" relativeHeight="251659264" behindDoc="1" locked="0" layoutInCell="1" allowOverlap="1" wp14:anchorId="22AD543E" wp14:editId="6E858A63">
                <wp:simplePos x="0" y="0"/>
                <wp:positionH relativeFrom="column">
                  <wp:posOffset>1131570</wp:posOffset>
                </wp:positionH>
                <wp:positionV relativeFrom="paragraph">
                  <wp:posOffset>127000</wp:posOffset>
                </wp:positionV>
                <wp:extent cx="207010" cy="192405"/>
                <wp:effectExtent l="11430" t="13970" r="10160" b="1270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2C7CE6" w:rsidRDefault="002C7CE6" w:rsidP="003D09C2">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7"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04f8vCwCAABVBAAADgAAAAAAAAAAAAAAAAAuAgAAZHJz&#10;L2Uyb0RvYy54bWxQSwECLQAUAAYACAAAACEAhI4W8N4AAAAJAQAADwAAAAAAAAAAAAAAAACGBAAA&#10;ZHJzL2Rvd25yZXYueG1sUEsFBgAAAAAEAAQA8wAAAJEFAAAAAA==&#10;">
                <v:textbox>
                  <w:txbxContent>
                    <w:p w:rsidR="002C7CE6" w:rsidRDefault="002C7CE6" w:rsidP="003D09C2">
                      <w:pPr>
                        <w:rPr>
                          <w:sz w:val="36"/>
                          <w:szCs w:val="36"/>
                        </w:rPr>
                      </w:pPr>
                    </w:p>
                  </w:txbxContent>
                </v:textbox>
              </v:shape>
            </w:pict>
          </mc:Fallback>
        </mc:AlternateContent>
      </w:r>
    </w:p>
    <w:p w:rsidR="003D09C2" w:rsidRPr="002E6ABF" w:rsidRDefault="003D09C2" w:rsidP="003D09C2">
      <w:pPr>
        <w:keepNext/>
        <w:keepLines/>
        <w:widowControl w:val="0"/>
        <w:suppressAutoHyphens/>
        <w:autoSpaceDE w:val="0"/>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hAnsi="Arial" w:cs="Arial"/>
          <w:b/>
          <w:sz w:val="24"/>
          <w:szCs w:val="24"/>
          <w:lang w:eastAsia="zh-CN"/>
        </w:rPr>
        <w:t xml:space="preserve">Microempresa </w:t>
      </w:r>
      <w:r w:rsidRPr="002E6ABF">
        <w:rPr>
          <w:rFonts w:ascii="Arial" w:hAnsi="Arial" w:cs="Arial"/>
          <w:sz w:val="24"/>
          <w:szCs w:val="24"/>
          <w:lang w:eastAsia="zh-CN"/>
        </w:rPr>
        <w:t>e não haver nenhum dos impedimentos previstos nos incisos do § 4º do artigo 3º da Lei Complementar nº 123/2006.</w:t>
      </w:r>
    </w:p>
    <w:p w:rsidR="003D09C2" w:rsidRPr="002E6ABF" w:rsidRDefault="003D09C2" w:rsidP="003D09C2">
      <w:pPr>
        <w:widowControl w:val="0"/>
        <w:suppressAutoHyphens/>
        <w:rPr>
          <w:rFonts w:ascii="Arial" w:hAnsi="Arial" w:cs="Arial"/>
          <w:sz w:val="24"/>
          <w:szCs w:val="24"/>
          <w:lang w:eastAsia="zh-CN"/>
        </w:rPr>
      </w:pPr>
      <w:r w:rsidRPr="002E6ABF">
        <w:rPr>
          <w:rFonts w:ascii="Arial" w:eastAsia="Arial" w:hAnsi="Arial" w:cs="Arial"/>
          <w:sz w:val="24"/>
          <w:szCs w:val="24"/>
          <w:lang w:eastAsia="zh-CN"/>
        </w:rPr>
        <w:t xml:space="preserve"> </w:t>
      </w:r>
    </w:p>
    <w:p w:rsidR="003D09C2" w:rsidRPr="002E6ABF" w:rsidRDefault="003D09C2" w:rsidP="003D09C2">
      <w:pPr>
        <w:widowControl w:val="0"/>
        <w:tabs>
          <w:tab w:val="left" w:pos="2258"/>
        </w:tabs>
        <w:suppressAutoHyphens/>
        <w:jc w:val="both"/>
        <w:rPr>
          <w:rFonts w:ascii="Arial" w:hAnsi="Arial" w:cs="Arial"/>
          <w:sz w:val="24"/>
          <w:szCs w:val="24"/>
          <w:lang w:eastAsia="zh-CN"/>
        </w:rPr>
      </w:pPr>
      <w:r>
        <w:rPr>
          <w:rFonts w:ascii="Arial" w:hAnsi="Arial" w:cs="Arial"/>
          <w:noProof/>
          <w:sz w:val="24"/>
          <w:szCs w:val="24"/>
        </w:rPr>
        <mc:AlternateContent>
          <mc:Choice Requires="wps">
            <w:drawing>
              <wp:anchor distT="0" distB="0" distL="114935" distR="114935" simplePos="0" relativeHeight="251660288" behindDoc="1" locked="0" layoutInCell="1" allowOverlap="1" wp14:anchorId="141AFD31" wp14:editId="6A6FF2C7">
                <wp:simplePos x="0" y="0"/>
                <wp:positionH relativeFrom="column">
                  <wp:posOffset>1131570</wp:posOffset>
                </wp:positionH>
                <wp:positionV relativeFrom="paragraph">
                  <wp:posOffset>-10160</wp:posOffset>
                </wp:positionV>
                <wp:extent cx="207010" cy="192405"/>
                <wp:effectExtent l="11430" t="6350" r="10160" b="1079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2C7CE6" w:rsidRDefault="002C7CE6" w:rsidP="003D09C2">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D+LnnLLgIAAFwEAAAOAAAAAAAAAAAAAAAAAC4CAABk&#10;cnMvZTJvRG9jLnhtbFBLAQItABQABgAIAAAAIQC4x/mw3gAAAAkBAAAPAAAAAAAAAAAAAAAAAIgE&#10;AABkcnMvZG93bnJldi54bWxQSwUGAAAAAAQABADzAAAAkwUAAAAA&#10;">
                <v:textbox>
                  <w:txbxContent>
                    <w:p w:rsidR="002C7CE6" w:rsidRDefault="002C7CE6" w:rsidP="003D09C2">
                      <w:pPr>
                        <w:rPr>
                          <w:sz w:val="36"/>
                          <w:szCs w:val="36"/>
                        </w:rPr>
                      </w:pPr>
                    </w:p>
                  </w:txbxContent>
                </v:textbox>
              </v:shape>
            </w:pict>
          </mc:Fallback>
        </mc:AlternateContent>
      </w:r>
      <w:r w:rsidRPr="002E6ABF">
        <w:rPr>
          <w:rFonts w:ascii="Arial" w:hAnsi="Arial" w:cs="Arial"/>
          <w:sz w:val="24"/>
          <w:szCs w:val="24"/>
          <w:lang w:eastAsia="zh-CN"/>
        </w:rPr>
        <w:tab/>
      </w:r>
      <w:r w:rsidRPr="002E6ABF">
        <w:rPr>
          <w:rFonts w:ascii="Arial" w:hAnsi="Arial" w:cs="Arial"/>
          <w:b/>
          <w:sz w:val="24"/>
          <w:szCs w:val="24"/>
          <w:lang w:eastAsia="zh-CN"/>
        </w:rPr>
        <w:t xml:space="preserve">Empresa de pequeno porte </w:t>
      </w:r>
      <w:r w:rsidRPr="002E6ABF">
        <w:rPr>
          <w:rFonts w:ascii="Arial" w:hAnsi="Arial" w:cs="Arial"/>
          <w:sz w:val="24"/>
          <w:szCs w:val="24"/>
          <w:lang w:eastAsia="zh-CN"/>
        </w:rPr>
        <w:t>e</w:t>
      </w:r>
      <w:r w:rsidRPr="002E6ABF">
        <w:rPr>
          <w:rFonts w:ascii="Arial" w:hAnsi="Arial" w:cs="Arial"/>
          <w:b/>
          <w:sz w:val="24"/>
          <w:szCs w:val="24"/>
          <w:lang w:eastAsia="zh-CN"/>
        </w:rPr>
        <w:t xml:space="preserve"> </w:t>
      </w:r>
      <w:r w:rsidRPr="002E6ABF">
        <w:rPr>
          <w:rFonts w:ascii="Arial" w:hAnsi="Arial" w:cs="Arial"/>
          <w:sz w:val="24"/>
          <w:szCs w:val="24"/>
          <w:lang w:eastAsia="zh-CN"/>
        </w:rPr>
        <w:t>não haver nenhum dos impedimentos previstos nos incisos do § 4º do artigo 3º da Lei Complementar nº 123/2006.</w:t>
      </w:r>
    </w:p>
    <w:p w:rsidR="003D09C2" w:rsidRPr="002E6ABF" w:rsidRDefault="003D09C2" w:rsidP="003D09C2">
      <w:pPr>
        <w:keepNext/>
        <w:keepLines/>
        <w:widowControl w:val="0"/>
        <w:suppressAutoHyphens/>
        <w:autoSpaceDE w:val="0"/>
        <w:ind w:firstLine="1843"/>
        <w:jc w:val="both"/>
        <w:rPr>
          <w:rFonts w:ascii="Arial" w:hAnsi="Arial" w:cs="Arial"/>
          <w:sz w:val="24"/>
          <w:szCs w:val="24"/>
          <w:lang w:eastAsia="zh-CN"/>
        </w:rPr>
      </w:pPr>
      <w:proofErr w:type="gramStart"/>
      <w:r w:rsidRPr="002E6ABF">
        <w:rPr>
          <w:rFonts w:ascii="Arial" w:hAnsi="Arial" w:cs="Arial"/>
          <w:sz w:val="24"/>
          <w:szCs w:val="24"/>
          <w:lang w:eastAsia="zh-CN"/>
        </w:rPr>
        <w:t>Em ...</w:t>
      </w:r>
      <w:proofErr w:type="gramEnd"/>
      <w:r w:rsidRPr="002E6ABF">
        <w:rPr>
          <w:rFonts w:ascii="Arial" w:hAnsi="Arial" w:cs="Arial"/>
          <w:sz w:val="24"/>
          <w:szCs w:val="24"/>
          <w:lang w:eastAsia="zh-CN"/>
        </w:rPr>
        <w:t xml:space="preserve">... </w:t>
      </w:r>
      <w:proofErr w:type="gramStart"/>
      <w:r w:rsidRPr="002E6ABF">
        <w:rPr>
          <w:rFonts w:ascii="Arial" w:hAnsi="Arial" w:cs="Arial"/>
          <w:sz w:val="24"/>
          <w:szCs w:val="24"/>
          <w:lang w:eastAsia="zh-CN"/>
        </w:rPr>
        <w:t>de</w:t>
      </w:r>
      <w:proofErr w:type="gramEnd"/>
      <w:r w:rsidRPr="002E6ABF">
        <w:rPr>
          <w:rFonts w:ascii="Arial" w:hAnsi="Arial" w:cs="Arial"/>
          <w:sz w:val="24"/>
          <w:szCs w:val="24"/>
          <w:lang w:eastAsia="zh-CN"/>
        </w:rPr>
        <w:t xml:space="preserve"> ..................de 20___.</w:t>
      </w:r>
    </w:p>
    <w:p w:rsidR="003D09C2" w:rsidRPr="002E6ABF" w:rsidRDefault="003D09C2" w:rsidP="003D09C2">
      <w:pPr>
        <w:keepNext/>
        <w:keepLines/>
        <w:widowControl w:val="0"/>
        <w:suppressAutoHyphens/>
        <w:autoSpaceDE w:val="0"/>
        <w:ind w:firstLine="851"/>
        <w:jc w:val="both"/>
        <w:rPr>
          <w:rFonts w:ascii="Arial" w:hAnsi="Arial" w:cs="Arial"/>
          <w:sz w:val="24"/>
          <w:szCs w:val="24"/>
          <w:lang w:eastAsia="zh-CN"/>
        </w:rPr>
      </w:pPr>
    </w:p>
    <w:p w:rsidR="003D09C2" w:rsidRPr="002E6ABF" w:rsidRDefault="003D09C2" w:rsidP="003D09C2">
      <w:pPr>
        <w:keepNext/>
        <w:keepLines/>
        <w:widowControl w:val="0"/>
        <w:suppressAutoHyphens/>
        <w:autoSpaceDE w:val="0"/>
        <w:ind w:firstLine="851"/>
        <w:jc w:val="both"/>
        <w:rPr>
          <w:rFonts w:ascii="Arial" w:hAnsi="Arial" w:cs="Arial"/>
          <w:sz w:val="24"/>
          <w:szCs w:val="24"/>
          <w:lang w:eastAsia="zh-CN"/>
        </w:rPr>
      </w:pPr>
    </w:p>
    <w:p w:rsidR="003D09C2" w:rsidRPr="002E6ABF" w:rsidRDefault="003D09C2" w:rsidP="003D09C2">
      <w:pPr>
        <w:keepNext/>
        <w:keepLines/>
        <w:widowControl w:val="0"/>
        <w:suppressAutoHyphens/>
        <w:autoSpaceDE w:val="0"/>
        <w:ind w:firstLine="851"/>
        <w:jc w:val="both"/>
        <w:rPr>
          <w:rFonts w:ascii="Arial" w:hAnsi="Arial" w:cs="Arial"/>
          <w:sz w:val="24"/>
          <w:szCs w:val="24"/>
          <w:lang w:eastAsia="zh-CN"/>
        </w:rPr>
      </w:pPr>
    </w:p>
    <w:p w:rsidR="003D09C2" w:rsidRPr="002E6ABF" w:rsidRDefault="003D09C2" w:rsidP="003D09C2">
      <w:pPr>
        <w:keepNext/>
        <w:keepLines/>
        <w:widowControl w:val="0"/>
        <w:suppressAutoHyphens/>
        <w:autoSpaceDE w:val="0"/>
        <w:ind w:firstLine="851"/>
        <w:jc w:val="center"/>
        <w:rPr>
          <w:rFonts w:ascii="Arial" w:hAnsi="Arial" w:cs="Arial"/>
          <w:sz w:val="24"/>
          <w:szCs w:val="24"/>
          <w:lang w:eastAsia="zh-CN"/>
        </w:rPr>
      </w:pPr>
      <w:proofErr w:type="gramStart"/>
      <w:r w:rsidRPr="002E6ABF">
        <w:rPr>
          <w:rFonts w:ascii="Arial" w:hAnsi="Arial" w:cs="Arial"/>
          <w:sz w:val="24"/>
          <w:szCs w:val="24"/>
          <w:lang w:eastAsia="zh-CN"/>
        </w:rPr>
        <w:t>.......................................................................................</w:t>
      </w:r>
      <w:proofErr w:type="gramEnd"/>
    </w:p>
    <w:p w:rsidR="003D09C2" w:rsidRPr="002E6ABF" w:rsidRDefault="003D09C2" w:rsidP="003D09C2">
      <w:pPr>
        <w:keepNext/>
        <w:keepLines/>
        <w:widowControl w:val="0"/>
        <w:suppressAutoHyphens/>
        <w:autoSpaceDE w:val="0"/>
        <w:ind w:firstLine="851"/>
        <w:jc w:val="center"/>
        <w:rPr>
          <w:rFonts w:ascii="Arial" w:hAnsi="Arial" w:cs="Arial"/>
          <w:sz w:val="24"/>
          <w:szCs w:val="24"/>
          <w:lang w:eastAsia="zh-CN"/>
        </w:rPr>
      </w:pPr>
      <w:r w:rsidRPr="002E6ABF">
        <w:rPr>
          <w:rFonts w:ascii="Arial" w:hAnsi="Arial" w:cs="Arial"/>
          <w:sz w:val="24"/>
          <w:szCs w:val="24"/>
          <w:lang w:eastAsia="zh-CN"/>
        </w:rPr>
        <w:t>(assinatura do responsável pela proposta e carimbo da empresa)</w:t>
      </w:r>
    </w:p>
    <w:p w:rsidR="003D09C2" w:rsidRPr="002E6ABF" w:rsidRDefault="003D09C2" w:rsidP="003D09C2">
      <w:pPr>
        <w:widowControl w:val="0"/>
        <w:suppressAutoHyphens/>
        <w:jc w:val="both"/>
        <w:rPr>
          <w:rFonts w:ascii="Arial" w:hAnsi="Arial" w:cs="Arial"/>
          <w:b/>
          <w:sz w:val="24"/>
          <w:szCs w:val="24"/>
          <w:lang w:eastAsia="zh-CN"/>
        </w:rPr>
      </w:pPr>
    </w:p>
    <w:p w:rsidR="003D09C2" w:rsidRDefault="003D09C2" w:rsidP="003D09C2">
      <w:pPr>
        <w:widowControl w:val="0"/>
        <w:suppressAutoHyphens/>
        <w:jc w:val="both"/>
        <w:rPr>
          <w:rFonts w:ascii="Arial" w:hAnsi="Arial" w:cs="Arial"/>
          <w:b/>
          <w:sz w:val="24"/>
          <w:szCs w:val="24"/>
          <w:lang w:eastAsia="zh-CN"/>
        </w:rPr>
      </w:pPr>
    </w:p>
    <w:p w:rsidR="003D09C2" w:rsidRDefault="003D09C2" w:rsidP="003D09C2">
      <w:pPr>
        <w:widowControl w:val="0"/>
        <w:suppressAutoHyphens/>
        <w:jc w:val="both"/>
        <w:rPr>
          <w:rFonts w:ascii="Arial" w:hAnsi="Arial" w:cs="Arial"/>
          <w:b/>
          <w:sz w:val="24"/>
          <w:szCs w:val="24"/>
          <w:lang w:eastAsia="zh-CN"/>
        </w:rPr>
      </w:pPr>
    </w:p>
    <w:p w:rsidR="003D09C2" w:rsidRDefault="003D09C2" w:rsidP="003D09C2">
      <w:pPr>
        <w:widowControl w:val="0"/>
        <w:suppressAutoHyphens/>
        <w:jc w:val="both"/>
        <w:rPr>
          <w:rFonts w:ascii="Arial" w:hAnsi="Arial" w:cs="Arial"/>
          <w:b/>
          <w:sz w:val="24"/>
          <w:szCs w:val="24"/>
          <w:lang w:eastAsia="zh-CN"/>
        </w:rPr>
      </w:pPr>
    </w:p>
    <w:p w:rsidR="003D09C2"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
    <w:p w:rsidR="003D09C2" w:rsidRDefault="003D09C2" w:rsidP="003D09C2">
      <w:pPr>
        <w:widowControl w:val="0"/>
        <w:suppressAutoHyphens/>
        <w:jc w:val="both"/>
        <w:rPr>
          <w:rFonts w:ascii="Arial" w:hAnsi="Arial" w:cs="Arial"/>
          <w:b/>
          <w:sz w:val="24"/>
          <w:szCs w:val="24"/>
          <w:lang w:eastAsia="zh-CN"/>
        </w:rPr>
      </w:pPr>
    </w:p>
    <w:p w:rsidR="003D09C2" w:rsidRDefault="003D09C2" w:rsidP="003D09C2">
      <w:pPr>
        <w:widowControl w:val="0"/>
        <w:suppressAutoHyphens/>
        <w:jc w:val="both"/>
        <w:rPr>
          <w:rFonts w:ascii="Arial" w:hAnsi="Arial" w:cs="Arial"/>
          <w:b/>
          <w:sz w:val="24"/>
          <w:szCs w:val="24"/>
          <w:lang w:eastAsia="zh-CN"/>
        </w:rPr>
      </w:pPr>
    </w:p>
    <w:p w:rsidR="003D09C2" w:rsidRPr="002E6ABF" w:rsidRDefault="003D09C2" w:rsidP="003D09C2">
      <w:pPr>
        <w:widowControl w:val="0"/>
        <w:suppressAutoHyphens/>
        <w:jc w:val="both"/>
        <w:rPr>
          <w:rFonts w:ascii="Arial" w:hAnsi="Arial" w:cs="Arial"/>
          <w:b/>
          <w:sz w:val="24"/>
          <w:szCs w:val="24"/>
          <w:lang w:eastAsia="zh-CN"/>
        </w:rPr>
      </w:pPr>
    </w:p>
    <w:p w:rsidR="003D09C2" w:rsidRDefault="003D09C2" w:rsidP="003D09C2">
      <w:pPr>
        <w:widowControl w:val="0"/>
        <w:suppressAutoHyphens/>
        <w:jc w:val="both"/>
        <w:rPr>
          <w:rFonts w:ascii="Arial" w:hAnsi="Arial" w:cs="Arial"/>
          <w:b/>
          <w:sz w:val="24"/>
          <w:szCs w:val="24"/>
          <w:lang w:eastAsia="zh-CN"/>
        </w:rPr>
      </w:pPr>
    </w:p>
    <w:p w:rsidR="003D09C2" w:rsidRDefault="003D09C2" w:rsidP="003D09C2">
      <w:pPr>
        <w:widowControl w:val="0"/>
        <w:suppressAutoHyphens/>
        <w:jc w:val="both"/>
        <w:rPr>
          <w:rFonts w:ascii="Arial" w:hAnsi="Arial" w:cs="Arial"/>
          <w:b/>
          <w:sz w:val="24"/>
          <w:szCs w:val="24"/>
          <w:lang w:eastAsia="zh-CN"/>
        </w:rPr>
      </w:pPr>
    </w:p>
    <w:p w:rsidR="003D09C2" w:rsidRDefault="003D09C2" w:rsidP="003D09C2">
      <w:pPr>
        <w:widowControl w:val="0"/>
        <w:suppressAutoHyphens/>
        <w:jc w:val="both"/>
        <w:rPr>
          <w:rFonts w:ascii="Arial" w:hAnsi="Arial" w:cs="Arial"/>
          <w:b/>
          <w:sz w:val="24"/>
          <w:szCs w:val="24"/>
          <w:lang w:eastAsia="zh-CN"/>
        </w:rPr>
      </w:pPr>
    </w:p>
    <w:p w:rsidR="003D09C2" w:rsidRDefault="003D09C2" w:rsidP="003D09C2">
      <w:pPr>
        <w:widowControl w:val="0"/>
        <w:suppressAutoHyphens/>
        <w:jc w:val="both"/>
        <w:rPr>
          <w:rFonts w:ascii="Arial" w:hAnsi="Arial" w:cs="Arial"/>
          <w:b/>
          <w:sz w:val="24"/>
          <w:szCs w:val="24"/>
          <w:lang w:eastAsia="zh-CN"/>
        </w:rPr>
      </w:pPr>
    </w:p>
    <w:p w:rsidR="003D09C2" w:rsidRDefault="003D09C2" w:rsidP="003D09C2">
      <w:pPr>
        <w:widowControl w:val="0"/>
        <w:suppressAutoHyphens/>
        <w:jc w:val="both"/>
        <w:rPr>
          <w:rFonts w:ascii="Arial" w:hAnsi="Arial" w:cs="Arial"/>
          <w:b/>
          <w:sz w:val="24"/>
          <w:szCs w:val="24"/>
          <w:lang w:eastAsia="zh-CN"/>
        </w:rPr>
      </w:pPr>
    </w:p>
    <w:p w:rsidR="003D09C2" w:rsidRDefault="003D09C2" w:rsidP="003D09C2">
      <w:pPr>
        <w:widowControl w:val="0"/>
        <w:suppressAutoHyphens/>
        <w:jc w:val="both"/>
        <w:rPr>
          <w:rFonts w:ascii="Arial" w:hAnsi="Arial" w:cs="Arial"/>
          <w:b/>
          <w:sz w:val="24"/>
          <w:szCs w:val="24"/>
          <w:lang w:eastAsia="zh-CN"/>
        </w:rPr>
      </w:pPr>
    </w:p>
    <w:p w:rsidR="003A3477" w:rsidRPr="002E6ABF" w:rsidRDefault="003A3477" w:rsidP="003D09C2">
      <w:pPr>
        <w:widowControl w:val="0"/>
        <w:suppressAutoHyphens/>
        <w:jc w:val="both"/>
        <w:rPr>
          <w:rFonts w:ascii="Arial" w:hAnsi="Arial" w:cs="Arial"/>
          <w:b/>
          <w:sz w:val="24"/>
          <w:szCs w:val="24"/>
          <w:lang w:eastAsia="zh-CN"/>
        </w:rPr>
      </w:pPr>
    </w:p>
    <w:p w:rsidR="003A3477" w:rsidRDefault="003D09C2" w:rsidP="003A3477">
      <w:pPr>
        <w:widowControl w:val="0"/>
        <w:suppressAutoHyphens/>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3A3477" w:rsidRDefault="003A3477" w:rsidP="003A3477">
      <w:pPr>
        <w:widowControl w:val="0"/>
        <w:suppressAutoHyphens/>
        <w:jc w:val="center"/>
        <w:rPr>
          <w:rFonts w:ascii="Arial" w:hAnsi="Arial" w:cs="Arial"/>
          <w:b/>
          <w:sz w:val="24"/>
          <w:szCs w:val="24"/>
          <w:lang w:eastAsia="zh-CN"/>
        </w:rPr>
      </w:pPr>
      <w:r>
        <w:rPr>
          <w:rFonts w:ascii="Arial" w:hAnsi="Arial" w:cs="Arial"/>
          <w:b/>
          <w:sz w:val="24"/>
          <w:szCs w:val="24"/>
          <w:lang w:eastAsia="zh-CN"/>
        </w:rPr>
        <w:t>PARA PRESTAÇÃO DE SERVIÇOS DE MANUTENÇÃO NOS VEÍCULOS DA FROTA DA CÃMARA MUNICIPAL DE EXTREMA</w:t>
      </w:r>
    </w:p>
    <w:p w:rsidR="003D09C2" w:rsidRPr="00A0089D" w:rsidRDefault="003D09C2" w:rsidP="003D09C2">
      <w:pPr>
        <w:widowControl w:val="0"/>
        <w:suppressAutoHyphens/>
        <w:jc w:val="center"/>
        <w:rPr>
          <w:rFonts w:ascii="Arial" w:hAnsi="Arial" w:cs="Arial"/>
          <w:b/>
          <w:sz w:val="24"/>
          <w:szCs w:val="24"/>
          <w:lang w:eastAsia="zh-CN"/>
        </w:rPr>
      </w:pPr>
    </w:p>
    <w:p w:rsidR="003D09C2" w:rsidRPr="002E6ABF" w:rsidRDefault="003D09C2" w:rsidP="003D09C2">
      <w:pPr>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3D09C2" w:rsidRPr="002E6ABF" w:rsidTr="0094414B">
        <w:tc>
          <w:tcPr>
            <w:tcW w:w="3614" w:type="dxa"/>
            <w:shd w:val="clear" w:color="auto" w:fill="D9D9D9"/>
          </w:tcPr>
          <w:p w:rsidR="003D09C2" w:rsidRPr="002E6ABF" w:rsidRDefault="003D09C2" w:rsidP="0094414B">
            <w:pPr>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3D09C2" w:rsidRPr="002E6ABF" w:rsidRDefault="003D09C2" w:rsidP="0094414B">
            <w:pPr>
              <w:jc w:val="both"/>
              <w:rPr>
                <w:rFonts w:ascii="Arial" w:hAnsi="Arial" w:cs="Arial"/>
                <w:color w:val="000000"/>
                <w:sz w:val="24"/>
                <w:szCs w:val="24"/>
              </w:rPr>
            </w:pPr>
            <w:r>
              <w:rPr>
                <w:rFonts w:ascii="Arial" w:hAnsi="Arial" w:cs="Arial"/>
                <w:color w:val="000000"/>
                <w:sz w:val="24"/>
                <w:szCs w:val="24"/>
              </w:rPr>
              <w:t>XXX/</w:t>
            </w:r>
            <w:r w:rsidR="00D341F3">
              <w:rPr>
                <w:rFonts w:ascii="Arial" w:hAnsi="Arial" w:cs="Arial"/>
                <w:color w:val="000000"/>
                <w:sz w:val="24"/>
                <w:szCs w:val="24"/>
              </w:rPr>
              <w:t>2021</w:t>
            </w:r>
          </w:p>
        </w:tc>
      </w:tr>
      <w:tr w:rsidR="003D09C2" w:rsidRPr="002E6ABF" w:rsidTr="0094414B">
        <w:tc>
          <w:tcPr>
            <w:tcW w:w="3614" w:type="dxa"/>
            <w:shd w:val="clear" w:color="auto" w:fill="D9D9D9"/>
          </w:tcPr>
          <w:p w:rsidR="003D09C2" w:rsidRPr="002E6ABF" w:rsidRDefault="003D09C2" w:rsidP="0094414B">
            <w:pPr>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3D09C2" w:rsidRPr="002E6ABF" w:rsidRDefault="003D09C2" w:rsidP="0094414B">
            <w:pPr>
              <w:jc w:val="both"/>
              <w:rPr>
                <w:rFonts w:ascii="Arial" w:hAnsi="Arial" w:cs="Arial"/>
                <w:color w:val="000000"/>
                <w:sz w:val="24"/>
                <w:szCs w:val="24"/>
              </w:rPr>
            </w:pPr>
            <w:r>
              <w:rPr>
                <w:rFonts w:ascii="Arial" w:hAnsi="Arial" w:cs="Arial"/>
                <w:color w:val="000000"/>
                <w:sz w:val="24"/>
                <w:szCs w:val="24"/>
              </w:rPr>
              <w:t>XXX/</w:t>
            </w:r>
            <w:r w:rsidR="00D341F3">
              <w:rPr>
                <w:rFonts w:ascii="Arial" w:hAnsi="Arial" w:cs="Arial"/>
                <w:color w:val="000000"/>
                <w:sz w:val="24"/>
                <w:szCs w:val="24"/>
              </w:rPr>
              <w:t>2021</w:t>
            </w:r>
          </w:p>
        </w:tc>
      </w:tr>
      <w:tr w:rsidR="003D09C2" w:rsidRPr="002E6ABF" w:rsidTr="0094414B">
        <w:tc>
          <w:tcPr>
            <w:tcW w:w="3614" w:type="dxa"/>
            <w:shd w:val="clear" w:color="auto" w:fill="D9D9D9"/>
          </w:tcPr>
          <w:p w:rsidR="003D09C2" w:rsidRPr="002E6ABF" w:rsidRDefault="003D09C2" w:rsidP="0094414B">
            <w:pPr>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3D09C2" w:rsidRPr="002E6ABF" w:rsidRDefault="003D09C2" w:rsidP="0094414B">
            <w:pPr>
              <w:jc w:val="both"/>
              <w:rPr>
                <w:rFonts w:ascii="Arial" w:hAnsi="Arial" w:cs="Arial"/>
                <w:color w:val="000000"/>
                <w:sz w:val="24"/>
                <w:szCs w:val="24"/>
              </w:rPr>
            </w:pPr>
            <w:r>
              <w:rPr>
                <w:rFonts w:ascii="Arial" w:hAnsi="Arial" w:cs="Arial"/>
                <w:color w:val="000000"/>
                <w:sz w:val="24"/>
                <w:szCs w:val="24"/>
              </w:rPr>
              <w:t>XXX/</w:t>
            </w:r>
            <w:r w:rsidR="00D341F3">
              <w:rPr>
                <w:rFonts w:ascii="Arial" w:hAnsi="Arial" w:cs="Arial"/>
                <w:color w:val="000000"/>
                <w:sz w:val="24"/>
                <w:szCs w:val="24"/>
              </w:rPr>
              <w:t>2021</w:t>
            </w:r>
          </w:p>
        </w:tc>
      </w:tr>
      <w:tr w:rsidR="003D09C2" w:rsidRPr="002E6ABF" w:rsidTr="0094414B">
        <w:tc>
          <w:tcPr>
            <w:tcW w:w="3614" w:type="dxa"/>
            <w:shd w:val="clear" w:color="auto" w:fill="D9D9D9"/>
          </w:tcPr>
          <w:p w:rsidR="003D09C2" w:rsidRPr="002E6ABF" w:rsidRDefault="003D09C2" w:rsidP="0094414B">
            <w:pPr>
              <w:jc w:val="both"/>
              <w:rPr>
                <w:rFonts w:ascii="Arial" w:hAnsi="Arial" w:cs="Arial"/>
                <w:b/>
                <w:color w:val="000000"/>
                <w:sz w:val="24"/>
                <w:szCs w:val="24"/>
              </w:rPr>
            </w:pPr>
            <w:r w:rsidRPr="002E6ABF">
              <w:rPr>
                <w:rFonts w:ascii="Arial" w:hAnsi="Arial" w:cs="Arial"/>
                <w:b/>
                <w:color w:val="000000"/>
                <w:sz w:val="24"/>
                <w:szCs w:val="24"/>
              </w:rPr>
              <w:t>CONTRATO Nº.</w:t>
            </w:r>
          </w:p>
        </w:tc>
        <w:tc>
          <w:tcPr>
            <w:tcW w:w="1418" w:type="dxa"/>
          </w:tcPr>
          <w:p w:rsidR="003D09C2" w:rsidRPr="002E6ABF" w:rsidRDefault="003D09C2" w:rsidP="0094414B">
            <w:pPr>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D341F3">
              <w:rPr>
                <w:rFonts w:ascii="Arial" w:hAnsi="Arial" w:cs="Arial"/>
                <w:color w:val="000000"/>
                <w:sz w:val="24"/>
                <w:szCs w:val="24"/>
              </w:rPr>
              <w:t>2021</w:t>
            </w:r>
          </w:p>
        </w:tc>
      </w:tr>
      <w:tr w:rsidR="003D09C2" w:rsidRPr="002E6ABF" w:rsidTr="0094414B">
        <w:tc>
          <w:tcPr>
            <w:tcW w:w="3614" w:type="dxa"/>
            <w:shd w:val="clear" w:color="auto" w:fill="D9D9D9"/>
          </w:tcPr>
          <w:p w:rsidR="003D09C2" w:rsidRPr="002E6ABF" w:rsidRDefault="003D09C2" w:rsidP="0094414B">
            <w:pPr>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3D09C2" w:rsidRPr="002E6ABF" w:rsidRDefault="003D09C2" w:rsidP="0094414B">
            <w:pPr>
              <w:jc w:val="both"/>
              <w:rPr>
                <w:rFonts w:ascii="Arial" w:hAnsi="Arial" w:cs="Arial"/>
                <w:color w:val="000000"/>
                <w:sz w:val="24"/>
                <w:szCs w:val="24"/>
              </w:rPr>
            </w:pPr>
          </w:p>
        </w:tc>
      </w:tr>
    </w:tbl>
    <w:p w:rsidR="003D09C2" w:rsidRPr="002E6ABF" w:rsidRDefault="003D09C2" w:rsidP="003D09C2">
      <w:pPr>
        <w:ind w:left="3876"/>
        <w:jc w:val="both"/>
        <w:rPr>
          <w:rFonts w:ascii="Arial" w:hAnsi="Arial" w:cs="Arial"/>
          <w:color w:val="000000"/>
          <w:sz w:val="24"/>
          <w:szCs w:val="24"/>
        </w:rPr>
      </w:pPr>
    </w:p>
    <w:p w:rsidR="003D09C2" w:rsidRPr="002E6ABF" w:rsidRDefault="003D09C2" w:rsidP="003D09C2">
      <w:pPr>
        <w:ind w:left="3876"/>
        <w:jc w:val="both"/>
        <w:rPr>
          <w:rFonts w:ascii="Arial" w:hAnsi="Arial" w:cs="Arial"/>
          <w:color w:val="000000"/>
          <w:sz w:val="24"/>
          <w:szCs w:val="24"/>
        </w:rPr>
      </w:pPr>
      <w:r w:rsidRPr="002E6ABF">
        <w:rPr>
          <w:rFonts w:ascii="Arial" w:hAnsi="Arial" w:cs="Arial"/>
          <w:color w:val="000000"/>
          <w:sz w:val="24"/>
          <w:szCs w:val="24"/>
        </w:rPr>
        <w:t xml:space="preserve">Termo de Contrato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3A3477">
        <w:rPr>
          <w:rFonts w:ascii="Arial" w:hAnsi="Arial" w:cs="Arial"/>
          <w:color w:val="000000"/>
          <w:sz w:val="24"/>
          <w:szCs w:val="24"/>
        </w:rPr>
        <w:t>prestação de serviços de manutenção nos veículos da frota da Câmara Municipal de Extrema</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3D09C2" w:rsidRPr="002E6ABF" w:rsidRDefault="003D09C2" w:rsidP="003D09C2">
      <w:pPr>
        <w:ind w:left="3876"/>
        <w:jc w:val="both"/>
        <w:rPr>
          <w:rFonts w:ascii="Arial" w:hAnsi="Arial" w:cs="Arial"/>
          <w:color w:val="000000"/>
          <w:sz w:val="24"/>
          <w:szCs w:val="24"/>
        </w:rPr>
      </w:pPr>
    </w:p>
    <w:p w:rsidR="003D09C2" w:rsidRPr="002E6ABF" w:rsidRDefault="003D09C2" w:rsidP="003D09C2">
      <w:pPr>
        <w:jc w:val="both"/>
        <w:rPr>
          <w:rFonts w:ascii="Arial" w:hAnsi="Arial" w:cs="Arial"/>
          <w:color w:val="000000"/>
          <w:sz w:val="24"/>
          <w:szCs w:val="24"/>
        </w:rPr>
      </w:pPr>
    </w:p>
    <w:p w:rsidR="003D09C2" w:rsidRPr="002E6ABF" w:rsidRDefault="003D09C2" w:rsidP="003D09C2">
      <w:pPr>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w:t>
      </w:r>
      <w:proofErr w:type="gramStart"/>
      <w:r w:rsidRPr="002E6ABF">
        <w:rPr>
          <w:rFonts w:ascii="Arial" w:hAnsi="Arial" w:cs="Arial"/>
          <w:color w:val="000000"/>
          <w:sz w:val="24"/>
          <w:szCs w:val="24"/>
        </w:rPr>
        <w:t>ato denominada CONTRATANTE, com sede na Avenida Delegado</w:t>
      </w:r>
      <w:proofErr w:type="gramEnd"/>
      <w:r w:rsidRPr="002E6ABF">
        <w:rPr>
          <w:rFonts w:ascii="Arial" w:hAnsi="Arial" w:cs="Arial"/>
          <w:color w:val="000000"/>
          <w:sz w:val="24"/>
          <w:szCs w:val="24"/>
        </w:rPr>
        <w:t xml:space="preserve"> Waldemar Gomes Pinto, 1626, Bairro Ponte Nova, município de Extrema, Estado de Minas Gerais, inscrita no CNPJ nº. 19.038.603/0001-00, representada pelo seu presidente, </w:t>
      </w:r>
      <w:r w:rsidR="00D341F3">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Pr="00C53B27">
        <w:rPr>
          <w:rFonts w:ascii="Arial" w:hAnsi="Arial" w:cs="Arial"/>
          <w:sz w:val="24"/>
          <w:szCs w:val="24"/>
        </w:rPr>
        <w:t>047.946.506-12</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w:t>
      </w:r>
      <w:proofErr w:type="gramStart"/>
      <w:r w:rsidRPr="002E6ABF">
        <w:rPr>
          <w:rFonts w:ascii="Arial" w:hAnsi="Arial" w:cs="Arial"/>
          <w:color w:val="000000"/>
          <w:sz w:val="24"/>
          <w:szCs w:val="24"/>
        </w:rPr>
        <w:t>ato representada por XXX, portador da Cédula de Identidade nº</w:t>
      </w:r>
      <w:proofErr w:type="gramEnd"/>
      <w:r w:rsidRPr="002E6ABF">
        <w:rPr>
          <w:rFonts w:ascii="Arial" w:hAnsi="Arial" w:cs="Arial"/>
          <w:color w:val="000000"/>
          <w:sz w:val="24"/>
          <w:szCs w:val="24"/>
        </w:rPr>
        <w:t>. XXX, e CPF nº. XXX</w:t>
      </w:r>
      <w:proofErr w:type="gramStart"/>
      <w:r w:rsidRPr="002E6ABF">
        <w:rPr>
          <w:rFonts w:ascii="Arial" w:hAnsi="Arial" w:cs="Arial"/>
          <w:color w:val="000000"/>
          <w:sz w:val="24"/>
          <w:szCs w:val="24"/>
        </w:rPr>
        <w:t>, têm</w:t>
      </w:r>
      <w:proofErr w:type="gramEnd"/>
      <w:r w:rsidRPr="002E6ABF">
        <w:rPr>
          <w:rFonts w:ascii="Arial" w:hAnsi="Arial" w:cs="Arial"/>
          <w:color w:val="000000"/>
          <w:sz w:val="24"/>
          <w:szCs w:val="24"/>
        </w:rPr>
        <w:t xml:space="preserve"> entre si justo e avençado, e celebram o presente contrato como especificado no seu objeto, em conformidade com o PROCESSO LICITATÓRIO nº. XX/</w:t>
      </w:r>
      <w:proofErr w:type="gramStart"/>
      <w:r w:rsidR="00D341F3">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D341F3">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3D09C2" w:rsidRPr="002E6ABF" w:rsidRDefault="003D09C2" w:rsidP="003D09C2">
      <w:pPr>
        <w:jc w:val="both"/>
        <w:rPr>
          <w:rFonts w:ascii="Arial" w:hAnsi="Arial" w:cs="Arial"/>
          <w:color w:val="000000"/>
          <w:sz w:val="24"/>
          <w:szCs w:val="24"/>
        </w:rPr>
      </w:pPr>
    </w:p>
    <w:p w:rsidR="003D09C2" w:rsidRPr="002E6ABF" w:rsidRDefault="003D09C2" w:rsidP="003D09C2">
      <w:pPr>
        <w:jc w:val="both"/>
        <w:rPr>
          <w:rFonts w:ascii="Arial" w:hAnsi="Arial" w:cs="Arial"/>
          <w:b/>
          <w:color w:val="000000"/>
          <w:sz w:val="24"/>
          <w:szCs w:val="24"/>
        </w:rPr>
      </w:pPr>
      <w:r w:rsidRPr="002E6ABF">
        <w:rPr>
          <w:rFonts w:ascii="Arial" w:hAnsi="Arial" w:cs="Arial"/>
          <w:b/>
          <w:color w:val="000000"/>
          <w:sz w:val="24"/>
          <w:szCs w:val="24"/>
        </w:rPr>
        <w:t>CLÁUSULA PRIMEIRA – DO OBJETO</w:t>
      </w:r>
    </w:p>
    <w:p w:rsidR="003D09C2" w:rsidRPr="002E6ABF" w:rsidRDefault="003D09C2" w:rsidP="003D09C2">
      <w:pPr>
        <w:jc w:val="both"/>
        <w:rPr>
          <w:rFonts w:ascii="Arial" w:hAnsi="Arial" w:cs="Arial"/>
          <w:color w:val="000000"/>
          <w:sz w:val="24"/>
          <w:szCs w:val="24"/>
        </w:rPr>
      </w:pPr>
    </w:p>
    <w:p w:rsidR="00FA1805" w:rsidRPr="00FA1805" w:rsidRDefault="00FA1805" w:rsidP="00FA1805">
      <w:pPr>
        <w:pStyle w:val="PargrafodaLista"/>
        <w:numPr>
          <w:ilvl w:val="1"/>
          <w:numId w:val="36"/>
        </w:numPr>
        <w:rPr>
          <w:rFonts w:ascii="Arial" w:hAnsi="Arial" w:cs="Arial"/>
          <w:color w:val="000000"/>
          <w:sz w:val="24"/>
          <w:szCs w:val="24"/>
        </w:rPr>
      </w:pPr>
      <w:r w:rsidRPr="00FA1805">
        <w:rPr>
          <w:rFonts w:ascii="Arial" w:hAnsi="Arial" w:cs="Arial"/>
          <w:color w:val="000000"/>
          <w:sz w:val="24"/>
          <w:szCs w:val="24"/>
        </w:rPr>
        <w:t>DO OBJETO DA LICITAÇÃO</w:t>
      </w:r>
    </w:p>
    <w:p w:rsidR="00FA1805" w:rsidRPr="00FA1805" w:rsidRDefault="00FA1805" w:rsidP="00FA1805">
      <w:pPr>
        <w:jc w:val="both"/>
        <w:rPr>
          <w:rFonts w:ascii="Arial" w:hAnsi="Arial" w:cs="Arial"/>
          <w:color w:val="000000"/>
          <w:sz w:val="24"/>
          <w:szCs w:val="24"/>
        </w:rPr>
      </w:pPr>
    </w:p>
    <w:p w:rsidR="00FA1805" w:rsidRPr="00FA1805" w:rsidRDefault="00FA1805" w:rsidP="00FA1805">
      <w:pPr>
        <w:jc w:val="both"/>
        <w:rPr>
          <w:rFonts w:ascii="Arial" w:hAnsi="Arial" w:cs="Arial"/>
          <w:color w:val="000000"/>
          <w:sz w:val="24"/>
          <w:szCs w:val="24"/>
        </w:rPr>
      </w:pPr>
      <w:r>
        <w:rPr>
          <w:rFonts w:ascii="Arial" w:hAnsi="Arial" w:cs="Arial"/>
          <w:color w:val="000000"/>
          <w:sz w:val="24"/>
          <w:szCs w:val="24"/>
        </w:rPr>
        <w:t xml:space="preserve">1.1.1 </w:t>
      </w:r>
      <w:r w:rsidRPr="00FA1805">
        <w:rPr>
          <w:rFonts w:ascii="Arial" w:hAnsi="Arial" w:cs="Arial"/>
          <w:color w:val="000000"/>
          <w:sz w:val="24"/>
          <w:szCs w:val="24"/>
        </w:rPr>
        <w:t>Contratação de empresa para prestação de serviços continuados de manutenção (preventiva e corretiva) nos veículos que compõem a frota da Câmara Municipal de Extrema com fornecimento de peças pela Contratante. Quantidade de horas mensais estimadas: 50 horas.</w:t>
      </w:r>
    </w:p>
    <w:p w:rsidR="00FA1805" w:rsidRPr="00FA1805" w:rsidRDefault="00FA1805" w:rsidP="00FA1805">
      <w:pPr>
        <w:jc w:val="both"/>
        <w:rPr>
          <w:rFonts w:ascii="Arial" w:hAnsi="Arial" w:cs="Arial"/>
          <w:color w:val="000000"/>
          <w:sz w:val="24"/>
          <w:szCs w:val="24"/>
        </w:rPr>
      </w:pPr>
    </w:p>
    <w:p w:rsidR="00FA1805" w:rsidRPr="00FA1805" w:rsidRDefault="00FA1805" w:rsidP="00FA1805">
      <w:pPr>
        <w:jc w:val="both"/>
        <w:rPr>
          <w:rFonts w:ascii="Arial" w:hAnsi="Arial" w:cs="Arial"/>
          <w:color w:val="000000"/>
          <w:sz w:val="24"/>
          <w:szCs w:val="24"/>
        </w:rPr>
      </w:pPr>
      <w:r>
        <w:rPr>
          <w:rFonts w:ascii="Arial" w:hAnsi="Arial" w:cs="Arial"/>
          <w:color w:val="000000"/>
          <w:sz w:val="24"/>
          <w:szCs w:val="24"/>
        </w:rPr>
        <w:t>1.1.2</w:t>
      </w:r>
      <w:r w:rsidRPr="00FA1805">
        <w:rPr>
          <w:rFonts w:ascii="Arial" w:hAnsi="Arial" w:cs="Arial"/>
          <w:color w:val="000000"/>
          <w:sz w:val="24"/>
          <w:szCs w:val="24"/>
        </w:rPr>
        <w:tab/>
        <w:t>Dos serviços:</w:t>
      </w:r>
    </w:p>
    <w:p w:rsidR="00FA1805" w:rsidRPr="00FA1805" w:rsidRDefault="00FA1805" w:rsidP="00FA1805">
      <w:pPr>
        <w:jc w:val="both"/>
        <w:rPr>
          <w:rFonts w:ascii="Arial" w:hAnsi="Arial" w:cs="Arial"/>
          <w:color w:val="000000"/>
          <w:sz w:val="24"/>
          <w:szCs w:val="24"/>
        </w:rPr>
      </w:pPr>
      <w:r w:rsidRPr="00FA1805">
        <w:rPr>
          <w:rFonts w:ascii="Arial" w:hAnsi="Arial" w:cs="Arial"/>
          <w:color w:val="000000"/>
          <w:sz w:val="24"/>
          <w:szCs w:val="24"/>
        </w:rPr>
        <w:t xml:space="preserve">a) Manutenção Operacional: conjunto de atividades que consistem em sanar, </w:t>
      </w:r>
      <w:proofErr w:type="gramStart"/>
      <w:r w:rsidRPr="00FA1805">
        <w:rPr>
          <w:rFonts w:ascii="Arial" w:hAnsi="Arial" w:cs="Arial"/>
          <w:color w:val="000000"/>
          <w:sz w:val="24"/>
          <w:szCs w:val="24"/>
        </w:rPr>
        <w:t>leves</w:t>
      </w:r>
      <w:proofErr w:type="gramEnd"/>
    </w:p>
    <w:p w:rsidR="00FA1805" w:rsidRPr="00FA1805" w:rsidRDefault="00FA1805" w:rsidP="00FA1805">
      <w:pPr>
        <w:jc w:val="both"/>
        <w:rPr>
          <w:rFonts w:ascii="Arial" w:hAnsi="Arial" w:cs="Arial"/>
          <w:color w:val="000000"/>
          <w:sz w:val="24"/>
          <w:szCs w:val="24"/>
        </w:rPr>
      </w:pPr>
      <w:proofErr w:type="gramStart"/>
      <w:r w:rsidRPr="00FA1805">
        <w:rPr>
          <w:rFonts w:ascii="Arial" w:hAnsi="Arial" w:cs="Arial"/>
          <w:color w:val="000000"/>
          <w:sz w:val="24"/>
          <w:szCs w:val="24"/>
        </w:rPr>
        <w:t>imperfeições</w:t>
      </w:r>
      <w:proofErr w:type="gramEnd"/>
      <w:r w:rsidRPr="00FA1805">
        <w:rPr>
          <w:rFonts w:ascii="Arial" w:hAnsi="Arial" w:cs="Arial"/>
          <w:color w:val="000000"/>
          <w:sz w:val="24"/>
          <w:szCs w:val="24"/>
        </w:rPr>
        <w:t xml:space="preserve"> constatadas, tais como: funcionamento do motor; níveis de água da bateria e do radiador, combustíveis e óleos, pneus e rodas, freios, luzes, cinto de segurança, extintor de incêndio, etc.</w:t>
      </w:r>
    </w:p>
    <w:p w:rsidR="00FA1805" w:rsidRPr="00FA1805" w:rsidRDefault="00FA1805" w:rsidP="00FA1805">
      <w:pPr>
        <w:jc w:val="both"/>
        <w:rPr>
          <w:rFonts w:ascii="Arial" w:hAnsi="Arial" w:cs="Arial"/>
          <w:color w:val="000000"/>
          <w:sz w:val="24"/>
          <w:szCs w:val="24"/>
        </w:rPr>
      </w:pPr>
      <w:r w:rsidRPr="00FA1805">
        <w:rPr>
          <w:rFonts w:ascii="Arial" w:hAnsi="Arial" w:cs="Arial"/>
          <w:color w:val="000000"/>
          <w:sz w:val="24"/>
          <w:szCs w:val="24"/>
        </w:rPr>
        <w:lastRenderedPageBreak/>
        <w:t>b) Manutenção Periódica: Sistemática regular de revisões e serviços para garantir as melhores condições de desempenho do veículo, no que se refere a seu funcionamento, rendimento e segurança, assim como, prevenir a ocorrência de defeitos que possam redundar em danos nos componentes, ou mesmo na paralisação do veículo.</w:t>
      </w:r>
    </w:p>
    <w:p w:rsidR="003D09C2" w:rsidRDefault="00FA1805" w:rsidP="00FA1805">
      <w:pPr>
        <w:jc w:val="both"/>
        <w:rPr>
          <w:rFonts w:ascii="Arial" w:hAnsi="Arial" w:cs="Arial"/>
          <w:color w:val="000000"/>
          <w:sz w:val="24"/>
          <w:szCs w:val="24"/>
        </w:rPr>
      </w:pPr>
      <w:r w:rsidRPr="00FA1805">
        <w:rPr>
          <w:rFonts w:ascii="Arial" w:hAnsi="Arial" w:cs="Arial"/>
          <w:color w:val="000000"/>
          <w:sz w:val="24"/>
          <w:szCs w:val="24"/>
        </w:rPr>
        <w:t xml:space="preserve">c) Manutenção Corretiva: Visa tornar operacional o veículo ocasionalmente desativado em decorrência de defeitos, bem como reparar avarias.  </w:t>
      </w:r>
    </w:p>
    <w:p w:rsidR="00FA1805" w:rsidRDefault="00FA1805" w:rsidP="00FA1805">
      <w:pPr>
        <w:jc w:val="both"/>
        <w:rPr>
          <w:rFonts w:ascii="Arial" w:hAnsi="Arial" w:cs="Arial"/>
          <w:color w:val="000000"/>
          <w:sz w:val="24"/>
          <w:szCs w:val="24"/>
        </w:rPr>
      </w:pPr>
    </w:p>
    <w:p w:rsidR="00FA1805" w:rsidRDefault="00FA1805" w:rsidP="00FA1805">
      <w:pPr>
        <w:jc w:val="both"/>
        <w:rPr>
          <w:rFonts w:ascii="Arial" w:hAnsi="Arial" w:cs="Arial"/>
          <w:color w:val="000000"/>
          <w:sz w:val="24"/>
          <w:szCs w:val="24"/>
        </w:rPr>
      </w:pPr>
      <w:r>
        <w:rPr>
          <w:rFonts w:ascii="Arial" w:hAnsi="Arial" w:cs="Arial"/>
          <w:color w:val="000000"/>
          <w:sz w:val="24"/>
          <w:szCs w:val="24"/>
        </w:rPr>
        <w:t>1.1.3 Dos veículos:</w:t>
      </w:r>
    </w:p>
    <w:p w:rsidR="006020CD" w:rsidRDefault="006020CD" w:rsidP="00FA1805">
      <w:pPr>
        <w:jc w:val="both"/>
        <w:rPr>
          <w:rFonts w:ascii="Arial" w:hAnsi="Arial" w:cs="Arial"/>
          <w:color w:val="000000"/>
          <w:sz w:val="24"/>
          <w:szCs w:val="24"/>
        </w:rPr>
      </w:pPr>
      <w:r>
        <w:rPr>
          <w:rFonts w:ascii="Arial" w:hAnsi="Arial" w:cs="Arial"/>
          <w:color w:val="000000"/>
          <w:sz w:val="24"/>
          <w:szCs w:val="24"/>
        </w:rPr>
        <w:t xml:space="preserve">Veículos que compõe a frota da Câmara Municipal de Extrema: </w:t>
      </w:r>
      <w:proofErr w:type="spellStart"/>
      <w:r>
        <w:rPr>
          <w:rFonts w:ascii="Arial" w:hAnsi="Arial" w:cs="Arial"/>
          <w:color w:val="000000"/>
          <w:sz w:val="24"/>
          <w:szCs w:val="24"/>
        </w:rPr>
        <w:t>Fluence</w:t>
      </w:r>
      <w:proofErr w:type="spellEnd"/>
      <w:r>
        <w:rPr>
          <w:rFonts w:ascii="Arial" w:hAnsi="Arial" w:cs="Arial"/>
          <w:color w:val="000000"/>
          <w:sz w:val="24"/>
          <w:szCs w:val="24"/>
        </w:rPr>
        <w:t>, Van, Logan, Voyage.</w:t>
      </w:r>
    </w:p>
    <w:p w:rsidR="006020CD" w:rsidRDefault="006020CD" w:rsidP="00FA1805">
      <w:pPr>
        <w:jc w:val="both"/>
        <w:rPr>
          <w:rFonts w:ascii="Arial" w:hAnsi="Arial" w:cs="Arial"/>
          <w:color w:val="000000"/>
          <w:sz w:val="24"/>
          <w:szCs w:val="24"/>
        </w:rPr>
      </w:pPr>
    </w:p>
    <w:p w:rsidR="003D09C2" w:rsidRDefault="003D09C2" w:rsidP="003D09C2">
      <w:pPr>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 xml:space="preserve">REGIME DE EXECUÇÃO </w:t>
      </w:r>
      <w:r w:rsidR="00384311">
        <w:rPr>
          <w:rFonts w:ascii="Arial" w:hAnsi="Arial" w:cs="Arial"/>
          <w:b/>
          <w:color w:val="000000"/>
          <w:sz w:val="24"/>
          <w:szCs w:val="24"/>
        </w:rPr>
        <w:t>/ DOS PRAZOS DE VIGÊNCIA</w:t>
      </w:r>
    </w:p>
    <w:p w:rsidR="003D09C2" w:rsidRDefault="003D09C2" w:rsidP="003D09C2">
      <w:pPr>
        <w:jc w:val="both"/>
        <w:rPr>
          <w:rFonts w:ascii="Arial" w:hAnsi="Arial" w:cs="Arial"/>
          <w:b/>
          <w:color w:val="000000"/>
          <w:sz w:val="24"/>
          <w:szCs w:val="24"/>
        </w:rPr>
      </w:pPr>
    </w:p>
    <w:p w:rsidR="003D09C2" w:rsidRDefault="00384311" w:rsidP="003D09C2">
      <w:pPr>
        <w:shd w:val="clear" w:color="auto" w:fill="FFFFFF"/>
        <w:jc w:val="both"/>
        <w:rPr>
          <w:rFonts w:ascii="Arial" w:hAnsi="Arial" w:cs="Arial"/>
          <w:i/>
          <w:iCs/>
          <w:color w:val="000000"/>
          <w:sz w:val="24"/>
          <w:szCs w:val="24"/>
        </w:rPr>
      </w:pPr>
      <w:r>
        <w:rPr>
          <w:rFonts w:ascii="Arial" w:hAnsi="Arial" w:cs="Arial"/>
          <w:color w:val="000000"/>
          <w:sz w:val="24"/>
          <w:szCs w:val="24"/>
        </w:rPr>
        <w:t>2.1</w:t>
      </w:r>
      <w:r w:rsidR="003D09C2">
        <w:rPr>
          <w:rFonts w:ascii="Arial" w:hAnsi="Arial" w:cs="Arial"/>
          <w:color w:val="000000"/>
          <w:sz w:val="24"/>
          <w:szCs w:val="24"/>
        </w:rPr>
        <w:t xml:space="preserve"> </w:t>
      </w:r>
      <w:r w:rsidR="003D09C2" w:rsidRPr="004C55C7">
        <w:rPr>
          <w:rFonts w:ascii="Arial" w:hAnsi="Arial" w:cs="Arial"/>
          <w:color w:val="000000"/>
          <w:sz w:val="24"/>
          <w:szCs w:val="24"/>
        </w:rPr>
        <w:t xml:space="preserve">Este Contrato será regido pelo regime de execução </w:t>
      </w:r>
      <w:r w:rsidR="003D09C2" w:rsidRPr="004C55C7">
        <w:rPr>
          <w:rFonts w:ascii="Arial" w:hAnsi="Arial" w:cs="Arial"/>
          <w:i/>
          <w:iCs/>
          <w:color w:val="000000"/>
          <w:sz w:val="24"/>
          <w:szCs w:val="24"/>
        </w:rPr>
        <w:t xml:space="preserve">indireta, empreitada por preço </w:t>
      </w:r>
      <w:r w:rsidR="003D09C2">
        <w:rPr>
          <w:rFonts w:ascii="Arial" w:hAnsi="Arial" w:cs="Arial"/>
          <w:i/>
          <w:iCs/>
          <w:color w:val="000000"/>
          <w:sz w:val="24"/>
          <w:szCs w:val="24"/>
        </w:rPr>
        <w:t>unitário</w:t>
      </w:r>
      <w:r w:rsidR="003D09C2" w:rsidRPr="004C55C7">
        <w:rPr>
          <w:rFonts w:ascii="Arial" w:hAnsi="Arial" w:cs="Arial"/>
          <w:i/>
          <w:iCs/>
          <w:color w:val="000000"/>
          <w:sz w:val="24"/>
          <w:szCs w:val="24"/>
        </w:rPr>
        <w:t>.</w:t>
      </w:r>
      <w:r w:rsidR="003D09C2" w:rsidRPr="00662131">
        <w:rPr>
          <w:rFonts w:ascii="Arial" w:hAnsi="Arial" w:cs="Arial"/>
          <w:i/>
          <w:iCs/>
          <w:color w:val="000000"/>
          <w:sz w:val="24"/>
          <w:szCs w:val="24"/>
        </w:rPr>
        <w:t xml:space="preserve">  </w:t>
      </w:r>
    </w:p>
    <w:p w:rsidR="00291D78" w:rsidRPr="00291D78" w:rsidRDefault="00384311" w:rsidP="00291D78">
      <w:pPr>
        <w:shd w:val="clear" w:color="auto" w:fill="FFFFFF"/>
        <w:jc w:val="both"/>
        <w:rPr>
          <w:rFonts w:ascii="Arial" w:hAnsi="Arial" w:cs="Arial"/>
          <w:i/>
          <w:iCs/>
          <w:color w:val="000000"/>
          <w:sz w:val="24"/>
          <w:szCs w:val="24"/>
        </w:rPr>
      </w:pPr>
      <w:r>
        <w:rPr>
          <w:rFonts w:ascii="Arial" w:hAnsi="Arial" w:cs="Arial"/>
          <w:i/>
          <w:iCs/>
          <w:color w:val="000000"/>
          <w:sz w:val="24"/>
          <w:szCs w:val="24"/>
        </w:rPr>
        <w:t>2.2</w:t>
      </w:r>
      <w:r w:rsidR="00291D78">
        <w:rPr>
          <w:rFonts w:ascii="Arial" w:hAnsi="Arial" w:cs="Arial"/>
          <w:i/>
          <w:iCs/>
          <w:color w:val="000000"/>
          <w:sz w:val="24"/>
          <w:szCs w:val="24"/>
        </w:rPr>
        <w:t xml:space="preserve"> </w:t>
      </w:r>
      <w:r w:rsidR="00291D78" w:rsidRPr="00291D78">
        <w:rPr>
          <w:rFonts w:ascii="Arial" w:hAnsi="Arial" w:cs="Arial"/>
          <w:i/>
          <w:iCs/>
          <w:color w:val="000000"/>
          <w:sz w:val="24"/>
          <w:szCs w:val="24"/>
        </w:rPr>
        <w:t>O objeto deverá ser realizado na sede da CONTRATADA. Todos os serviços de mão-de-obra serão sempre precedidos de requisição e posterior autorização da Câmara Municipal de Extrema. Recebida a Requisição, a Contratada realizará os serviços. Havendo necessidade de troa de peças a CONTRATADA enviará a relação de peças que deverão ser substituídas, sendo que caberá à Câmara Municipal de Extrema realizar os devidos procedimentos para a aquisição das mesmas.  O prazo necessário a para a aquisição das peças, período em que o veículo estiver sob a guarda da CONTRATA</w:t>
      </w:r>
      <w:r w:rsidR="00291D78">
        <w:rPr>
          <w:rFonts w:ascii="Arial" w:hAnsi="Arial" w:cs="Arial"/>
          <w:i/>
          <w:iCs/>
          <w:color w:val="000000"/>
          <w:sz w:val="24"/>
          <w:szCs w:val="24"/>
        </w:rPr>
        <w:t>DA ou da CONTRATANTE</w:t>
      </w:r>
      <w:r w:rsidR="00291D78" w:rsidRPr="00291D78">
        <w:rPr>
          <w:rFonts w:ascii="Arial" w:hAnsi="Arial" w:cs="Arial"/>
          <w:i/>
          <w:iCs/>
          <w:color w:val="000000"/>
          <w:sz w:val="24"/>
          <w:szCs w:val="24"/>
        </w:rPr>
        <w:t xml:space="preserve">, não poderá ser cobrado como hora trabalhada. Os serviços deverão ser efetuados em local próprio da CONTRATADA com o ferramental próprio. A qualquer tempo a CONTRATANTE poderá designar um servidor para o acompanhamento da efetivação dos serviços. A CONTRATADA deverá possuir local apropriado para guarda e conservação dos veículos, devendo ser em área fechada e coberta, com total segurança e, ainda, abrigados do sol e da chuva em tempo integral, enquanto estiverem sob a sua responsabilidade. O objeto é de regime de execução indireta, empreitada por preço unitário, mediante requisição. A garantia ofertada na proposta não se extingue com o término do contrato.  Nenhum serviço deverá ser realizado sem a aprovação final. </w:t>
      </w:r>
    </w:p>
    <w:p w:rsidR="00291D78" w:rsidRDefault="00291D78" w:rsidP="00291D78">
      <w:pPr>
        <w:shd w:val="clear" w:color="auto" w:fill="FFFFFF"/>
        <w:jc w:val="both"/>
        <w:rPr>
          <w:rFonts w:ascii="Arial" w:hAnsi="Arial" w:cs="Arial"/>
          <w:i/>
          <w:iCs/>
          <w:color w:val="000000"/>
          <w:sz w:val="24"/>
          <w:szCs w:val="24"/>
        </w:rPr>
      </w:pPr>
      <w:r w:rsidRPr="00291D78">
        <w:rPr>
          <w:rFonts w:ascii="Arial" w:hAnsi="Arial" w:cs="Arial"/>
          <w:i/>
          <w:iCs/>
          <w:color w:val="000000"/>
          <w:sz w:val="24"/>
          <w:szCs w:val="24"/>
        </w:rPr>
        <w:t>2</w:t>
      </w:r>
      <w:r w:rsidR="00384311">
        <w:rPr>
          <w:rFonts w:ascii="Arial" w:hAnsi="Arial" w:cs="Arial"/>
          <w:i/>
          <w:iCs/>
          <w:color w:val="000000"/>
          <w:sz w:val="24"/>
          <w:szCs w:val="24"/>
        </w:rPr>
        <w:t xml:space="preserve">.3 </w:t>
      </w:r>
      <w:r w:rsidRPr="00291D78">
        <w:rPr>
          <w:rFonts w:ascii="Arial" w:hAnsi="Arial" w:cs="Arial"/>
          <w:i/>
          <w:iCs/>
          <w:color w:val="000000"/>
          <w:sz w:val="24"/>
          <w:szCs w:val="24"/>
        </w:rPr>
        <w:t>A diretoria administrativa poderá valer-se, ainda, de pesquisa de preços no mercado ou de qualquer outro meio para verificação dos valores propostos para aprovação.</w:t>
      </w:r>
    </w:p>
    <w:p w:rsidR="00384311" w:rsidRDefault="00384311" w:rsidP="00291D78">
      <w:pPr>
        <w:shd w:val="clear" w:color="auto" w:fill="FFFFFF"/>
        <w:jc w:val="both"/>
        <w:rPr>
          <w:rFonts w:ascii="Arial" w:hAnsi="Arial" w:cs="Arial"/>
          <w:i/>
          <w:iCs/>
          <w:color w:val="000000"/>
          <w:sz w:val="24"/>
          <w:szCs w:val="24"/>
        </w:rPr>
      </w:pPr>
      <w:r>
        <w:rPr>
          <w:rFonts w:ascii="Arial" w:hAnsi="Arial" w:cs="Arial"/>
          <w:i/>
          <w:iCs/>
          <w:color w:val="000000"/>
          <w:sz w:val="24"/>
          <w:szCs w:val="24"/>
        </w:rPr>
        <w:t>2.4 O prazo de vigência deste Contrato será de doze meses contados a partir da data de sua assinatura.</w:t>
      </w:r>
    </w:p>
    <w:p w:rsidR="00384311" w:rsidRDefault="00384311" w:rsidP="00291D78">
      <w:pPr>
        <w:shd w:val="clear" w:color="auto" w:fill="FFFFFF"/>
        <w:jc w:val="both"/>
        <w:rPr>
          <w:rFonts w:ascii="Arial" w:hAnsi="Arial" w:cs="Arial"/>
          <w:i/>
          <w:iCs/>
          <w:color w:val="000000"/>
          <w:sz w:val="24"/>
          <w:szCs w:val="24"/>
        </w:rPr>
      </w:pPr>
      <w:r>
        <w:rPr>
          <w:rFonts w:ascii="Arial" w:hAnsi="Arial" w:cs="Arial"/>
          <w:i/>
          <w:iCs/>
          <w:color w:val="000000"/>
          <w:sz w:val="24"/>
          <w:szCs w:val="24"/>
        </w:rPr>
        <w:t xml:space="preserve">2.5 </w:t>
      </w:r>
      <w:r w:rsidRPr="00384311">
        <w:rPr>
          <w:rFonts w:ascii="Arial" w:hAnsi="Arial" w:cs="Arial"/>
          <w:i/>
          <w:iCs/>
          <w:color w:val="000000"/>
          <w:sz w:val="24"/>
          <w:szCs w:val="24"/>
        </w:rPr>
        <w:t>8.2</w:t>
      </w:r>
      <w:r w:rsidRPr="00384311">
        <w:rPr>
          <w:rFonts w:ascii="Arial" w:hAnsi="Arial" w:cs="Arial"/>
          <w:i/>
          <w:iCs/>
          <w:color w:val="000000"/>
          <w:sz w:val="24"/>
          <w:szCs w:val="24"/>
        </w:rPr>
        <w:tab/>
        <w:t>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w:t>
      </w:r>
    </w:p>
    <w:p w:rsidR="00384311" w:rsidRDefault="00384311" w:rsidP="00291D78">
      <w:pPr>
        <w:shd w:val="clear" w:color="auto" w:fill="FFFFFF"/>
        <w:jc w:val="both"/>
        <w:rPr>
          <w:rFonts w:ascii="Arial" w:hAnsi="Arial" w:cs="Arial"/>
          <w:i/>
          <w:iCs/>
          <w:color w:val="000000"/>
          <w:sz w:val="24"/>
          <w:szCs w:val="24"/>
        </w:rPr>
      </w:pPr>
    </w:p>
    <w:p w:rsidR="00384311" w:rsidRDefault="00384311" w:rsidP="00291D78">
      <w:pPr>
        <w:shd w:val="clear" w:color="auto" w:fill="FFFFFF"/>
        <w:jc w:val="both"/>
        <w:rPr>
          <w:rFonts w:ascii="Arial" w:hAnsi="Arial" w:cs="Arial"/>
          <w:i/>
          <w:iCs/>
          <w:color w:val="000000"/>
          <w:sz w:val="24"/>
          <w:szCs w:val="24"/>
        </w:rPr>
      </w:pPr>
    </w:p>
    <w:p w:rsidR="00384311" w:rsidRDefault="00384311" w:rsidP="00291D78">
      <w:pPr>
        <w:shd w:val="clear" w:color="auto" w:fill="FFFFFF"/>
        <w:jc w:val="both"/>
        <w:rPr>
          <w:rFonts w:ascii="Arial" w:hAnsi="Arial" w:cs="Arial"/>
          <w:i/>
          <w:iCs/>
          <w:color w:val="000000"/>
          <w:sz w:val="24"/>
          <w:szCs w:val="24"/>
        </w:rPr>
      </w:pPr>
    </w:p>
    <w:p w:rsidR="00384311" w:rsidRDefault="00384311" w:rsidP="00291D78">
      <w:pPr>
        <w:shd w:val="clear" w:color="auto" w:fill="FFFFFF"/>
        <w:jc w:val="both"/>
        <w:rPr>
          <w:rFonts w:ascii="Arial" w:hAnsi="Arial" w:cs="Arial"/>
          <w:i/>
          <w:iCs/>
          <w:color w:val="000000"/>
          <w:sz w:val="24"/>
          <w:szCs w:val="24"/>
        </w:rPr>
      </w:pPr>
    </w:p>
    <w:p w:rsidR="00384311" w:rsidRDefault="00384311" w:rsidP="00291D78">
      <w:pPr>
        <w:shd w:val="clear" w:color="auto" w:fill="FFFFFF"/>
        <w:jc w:val="both"/>
        <w:rPr>
          <w:rFonts w:ascii="Arial" w:hAnsi="Arial" w:cs="Arial"/>
          <w:i/>
          <w:iCs/>
          <w:color w:val="000000"/>
          <w:sz w:val="24"/>
          <w:szCs w:val="24"/>
        </w:rPr>
      </w:pPr>
    </w:p>
    <w:p w:rsidR="00384311" w:rsidRDefault="00384311" w:rsidP="00291D78">
      <w:pPr>
        <w:shd w:val="clear" w:color="auto" w:fill="FFFFFF"/>
        <w:jc w:val="both"/>
        <w:rPr>
          <w:rFonts w:ascii="Arial" w:hAnsi="Arial" w:cs="Arial"/>
          <w:i/>
          <w:iCs/>
          <w:color w:val="000000"/>
          <w:sz w:val="24"/>
          <w:szCs w:val="24"/>
        </w:rPr>
      </w:pPr>
    </w:p>
    <w:p w:rsidR="00384311" w:rsidRDefault="00384311" w:rsidP="00291D78">
      <w:pPr>
        <w:shd w:val="clear" w:color="auto" w:fill="FFFFFF"/>
        <w:jc w:val="both"/>
        <w:rPr>
          <w:rFonts w:ascii="Arial" w:hAnsi="Arial" w:cs="Arial"/>
          <w:i/>
          <w:iCs/>
          <w:color w:val="000000"/>
          <w:sz w:val="24"/>
          <w:szCs w:val="24"/>
        </w:rPr>
      </w:pPr>
    </w:p>
    <w:p w:rsidR="00384311" w:rsidRDefault="00384311" w:rsidP="00291D78">
      <w:pPr>
        <w:shd w:val="clear" w:color="auto" w:fill="FFFFFF"/>
        <w:jc w:val="both"/>
        <w:rPr>
          <w:rFonts w:ascii="Arial" w:hAnsi="Arial" w:cs="Arial"/>
          <w:i/>
          <w:iCs/>
          <w:color w:val="000000"/>
          <w:sz w:val="24"/>
          <w:szCs w:val="24"/>
        </w:rPr>
      </w:pPr>
    </w:p>
    <w:p w:rsidR="00384311" w:rsidRDefault="00384311" w:rsidP="00291D78">
      <w:pPr>
        <w:shd w:val="clear" w:color="auto" w:fill="FFFFFF"/>
        <w:jc w:val="both"/>
        <w:rPr>
          <w:rFonts w:ascii="Arial" w:hAnsi="Arial" w:cs="Arial"/>
          <w:i/>
          <w:iCs/>
          <w:color w:val="000000"/>
          <w:sz w:val="24"/>
          <w:szCs w:val="24"/>
        </w:rPr>
      </w:pPr>
    </w:p>
    <w:p w:rsidR="00384311" w:rsidRDefault="00384311" w:rsidP="00291D78">
      <w:pPr>
        <w:shd w:val="clear" w:color="auto" w:fill="FFFFFF"/>
        <w:jc w:val="both"/>
        <w:rPr>
          <w:rFonts w:ascii="Arial" w:hAnsi="Arial" w:cs="Arial"/>
          <w:i/>
          <w:iCs/>
          <w:color w:val="000000"/>
          <w:sz w:val="24"/>
          <w:szCs w:val="24"/>
        </w:rPr>
      </w:pPr>
    </w:p>
    <w:p w:rsidR="003A3477" w:rsidRPr="00662131" w:rsidRDefault="003A3477" w:rsidP="003D09C2">
      <w:pPr>
        <w:shd w:val="clear" w:color="auto" w:fill="FFFFFF"/>
        <w:jc w:val="both"/>
        <w:rPr>
          <w:rFonts w:ascii="Arial" w:hAnsi="Arial" w:cs="Arial"/>
          <w:color w:val="000000"/>
          <w:sz w:val="24"/>
          <w:szCs w:val="24"/>
        </w:rPr>
      </w:pPr>
    </w:p>
    <w:p w:rsidR="003D09C2" w:rsidRDefault="003D09C2" w:rsidP="003D09C2">
      <w:pPr>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3D09C2" w:rsidRDefault="003D09C2" w:rsidP="003D09C2">
      <w:pPr>
        <w:jc w:val="both"/>
        <w:rPr>
          <w:rFonts w:ascii="Arial" w:hAnsi="Arial" w:cs="Arial"/>
          <w:color w:val="000000"/>
          <w:sz w:val="24"/>
          <w:szCs w:val="24"/>
        </w:rPr>
      </w:pPr>
    </w:p>
    <w:p w:rsidR="003D09C2" w:rsidRDefault="003D09C2" w:rsidP="001072AC">
      <w:pPr>
        <w:numPr>
          <w:ilvl w:val="1"/>
          <w:numId w:val="19"/>
        </w:numPr>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a </w:t>
      </w:r>
      <w:r w:rsidRPr="004C55C7">
        <w:rPr>
          <w:rFonts w:ascii="Arial" w:hAnsi="Arial" w:cs="Arial"/>
          <w:color w:val="000000"/>
          <w:sz w:val="24"/>
          <w:szCs w:val="24"/>
        </w:rPr>
        <w:t>execução</w:t>
      </w:r>
      <w:r w:rsidRPr="002E6ABF">
        <w:rPr>
          <w:rFonts w:ascii="Arial" w:hAnsi="Arial" w:cs="Arial"/>
          <w:color w:val="000000"/>
          <w:sz w:val="24"/>
          <w:szCs w:val="24"/>
        </w:rPr>
        <w:t xml:space="preserve"> do presente Contrato,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2D681D" w:rsidRDefault="002D681D" w:rsidP="002D681D">
      <w:pPr>
        <w:ind w:left="360"/>
        <w:jc w:val="both"/>
        <w:rPr>
          <w:rFonts w:ascii="Arial" w:hAnsi="Arial" w:cs="Arial"/>
          <w:color w:val="000000"/>
          <w:sz w:val="24"/>
          <w:szCs w:val="24"/>
        </w:rPr>
      </w:pPr>
    </w:p>
    <w:tbl>
      <w:tblPr>
        <w:tblpPr w:leftFromText="141" w:rightFromText="141" w:vertAnchor="text" w:horzAnchor="margin" w:tblpXSpec="center" w:tblpY="28"/>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7"/>
        <w:gridCol w:w="2636"/>
        <w:gridCol w:w="967"/>
        <w:gridCol w:w="1283"/>
        <w:gridCol w:w="1420"/>
        <w:gridCol w:w="985"/>
        <w:gridCol w:w="1420"/>
        <w:gridCol w:w="1351"/>
      </w:tblGrid>
      <w:tr w:rsidR="002D681D" w:rsidRPr="00542A2E" w:rsidTr="002D681D">
        <w:trPr>
          <w:trHeight w:val="475"/>
          <w:jc w:val="center"/>
        </w:trPr>
        <w:tc>
          <w:tcPr>
            <w:tcW w:w="1137" w:type="dxa"/>
          </w:tcPr>
          <w:p w:rsidR="002D681D" w:rsidRPr="009B3FF2" w:rsidRDefault="002D681D" w:rsidP="00AF0DCA">
            <w:pPr>
              <w:tabs>
                <w:tab w:val="left" w:pos="8222"/>
              </w:tabs>
              <w:jc w:val="center"/>
              <w:rPr>
                <w:rFonts w:ascii="Times New Roman" w:hAnsi="Times New Roman"/>
                <w:b/>
                <w:color w:val="000000"/>
                <w:sz w:val="24"/>
                <w:szCs w:val="24"/>
              </w:rPr>
            </w:pPr>
          </w:p>
          <w:p w:rsidR="002D681D" w:rsidRPr="009B3FF2" w:rsidRDefault="002D681D" w:rsidP="00AF0DCA">
            <w:pPr>
              <w:tabs>
                <w:tab w:val="left" w:pos="8222"/>
              </w:tabs>
              <w:jc w:val="center"/>
              <w:rPr>
                <w:rFonts w:ascii="Times New Roman" w:hAnsi="Times New Roman"/>
                <w:b/>
                <w:color w:val="000000"/>
                <w:sz w:val="24"/>
                <w:szCs w:val="24"/>
              </w:rPr>
            </w:pPr>
            <w:r w:rsidRPr="009B3FF2">
              <w:rPr>
                <w:rFonts w:ascii="Times New Roman" w:hAnsi="Times New Roman"/>
                <w:b/>
                <w:color w:val="000000"/>
                <w:sz w:val="24"/>
                <w:szCs w:val="24"/>
              </w:rPr>
              <w:t>ITEM</w:t>
            </w:r>
          </w:p>
        </w:tc>
        <w:tc>
          <w:tcPr>
            <w:tcW w:w="2636" w:type="dxa"/>
          </w:tcPr>
          <w:p w:rsidR="002D681D" w:rsidRPr="009B3FF2" w:rsidRDefault="002D681D" w:rsidP="00AF0DCA">
            <w:pPr>
              <w:tabs>
                <w:tab w:val="left" w:pos="8222"/>
              </w:tabs>
              <w:jc w:val="center"/>
              <w:rPr>
                <w:rFonts w:ascii="Times New Roman" w:hAnsi="Times New Roman"/>
                <w:b/>
                <w:color w:val="000000"/>
                <w:sz w:val="24"/>
                <w:szCs w:val="24"/>
              </w:rPr>
            </w:pPr>
          </w:p>
          <w:p w:rsidR="002D681D" w:rsidRPr="009B3FF2" w:rsidRDefault="002D681D" w:rsidP="00AF0DCA">
            <w:pPr>
              <w:tabs>
                <w:tab w:val="left" w:pos="8222"/>
              </w:tabs>
              <w:jc w:val="center"/>
              <w:rPr>
                <w:rFonts w:ascii="Times New Roman" w:hAnsi="Times New Roman"/>
                <w:b/>
                <w:color w:val="000000"/>
                <w:sz w:val="24"/>
                <w:szCs w:val="24"/>
              </w:rPr>
            </w:pPr>
            <w:r w:rsidRPr="009B3FF2">
              <w:rPr>
                <w:rFonts w:ascii="Times New Roman" w:hAnsi="Times New Roman"/>
                <w:b/>
                <w:color w:val="000000"/>
                <w:sz w:val="24"/>
                <w:szCs w:val="24"/>
              </w:rPr>
              <w:t>Descrição</w:t>
            </w:r>
          </w:p>
          <w:p w:rsidR="002D681D" w:rsidRPr="009B3FF2" w:rsidRDefault="002D681D" w:rsidP="00AF0DCA">
            <w:pPr>
              <w:tabs>
                <w:tab w:val="left" w:pos="8222"/>
              </w:tabs>
              <w:jc w:val="center"/>
              <w:rPr>
                <w:rFonts w:ascii="Times New Roman" w:hAnsi="Times New Roman"/>
                <w:b/>
                <w:color w:val="000000"/>
                <w:sz w:val="24"/>
                <w:szCs w:val="24"/>
              </w:rPr>
            </w:pPr>
          </w:p>
        </w:tc>
        <w:tc>
          <w:tcPr>
            <w:tcW w:w="967" w:type="dxa"/>
          </w:tcPr>
          <w:p w:rsidR="002D681D" w:rsidRPr="009B3FF2" w:rsidRDefault="002D681D" w:rsidP="00AF0DCA">
            <w:pPr>
              <w:tabs>
                <w:tab w:val="left" w:pos="8222"/>
              </w:tabs>
              <w:jc w:val="center"/>
              <w:rPr>
                <w:rFonts w:ascii="Times New Roman" w:hAnsi="Times New Roman"/>
                <w:b/>
                <w:color w:val="000000"/>
                <w:sz w:val="24"/>
                <w:szCs w:val="24"/>
              </w:rPr>
            </w:pPr>
            <w:r w:rsidRPr="009B3FF2">
              <w:rPr>
                <w:rFonts w:ascii="Times New Roman" w:hAnsi="Times New Roman"/>
                <w:b/>
                <w:color w:val="000000"/>
                <w:sz w:val="24"/>
                <w:szCs w:val="24"/>
              </w:rPr>
              <w:t>Unid.</w:t>
            </w:r>
          </w:p>
        </w:tc>
        <w:tc>
          <w:tcPr>
            <w:tcW w:w="1283" w:type="dxa"/>
          </w:tcPr>
          <w:p w:rsidR="002D681D" w:rsidRDefault="002D681D"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Garantia dos serviços</w:t>
            </w:r>
          </w:p>
          <w:p w:rsidR="002D681D" w:rsidRPr="009B3FF2" w:rsidRDefault="002D681D"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(meses)</w:t>
            </w:r>
          </w:p>
        </w:tc>
        <w:tc>
          <w:tcPr>
            <w:tcW w:w="1420" w:type="dxa"/>
          </w:tcPr>
          <w:p w:rsidR="002D681D" w:rsidRDefault="002D681D" w:rsidP="00AF0DCA">
            <w:pPr>
              <w:tabs>
                <w:tab w:val="left" w:pos="8222"/>
              </w:tabs>
              <w:jc w:val="center"/>
              <w:rPr>
                <w:rFonts w:ascii="Times New Roman" w:hAnsi="Times New Roman"/>
                <w:b/>
                <w:color w:val="000000"/>
                <w:sz w:val="24"/>
                <w:szCs w:val="24"/>
              </w:rPr>
            </w:pPr>
            <w:r w:rsidRPr="009B3FF2">
              <w:rPr>
                <w:rFonts w:ascii="Times New Roman" w:hAnsi="Times New Roman"/>
                <w:b/>
                <w:color w:val="000000"/>
                <w:sz w:val="24"/>
                <w:szCs w:val="24"/>
              </w:rPr>
              <w:t>Quant.</w:t>
            </w:r>
          </w:p>
          <w:p w:rsidR="002D681D" w:rsidRDefault="002D681D"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Estimada</w:t>
            </w:r>
          </w:p>
          <w:p w:rsidR="002D681D" w:rsidRDefault="002D681D"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 xml:space="preserve">Hora Técnica </w:t>
            </w:r>
          </w:p>
          <w:p w:rsidR="002D681D" w:rsidRPr="009B3FF2" w:rsidRDefault="002D681D"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Manutenção</w:t>
            </w:r>
          </w:p>
          <w:p w:rsidR="002D681D" w:rsidRPr="009B3FF2" w:rsidRDefault="002D681D" w:rsidP="00AF0DCA">
            <w:pPr>
              <w:tabs>
                <w:tab w:val="left" w:pos="8222"/>
              </w:tabs>
              <w:jc w:val="center"/>
              <w:rPr>
                <w:rFonts w:ascii="Times New Roman" w:hAnsi="Times New Roman"/>
                <w:b/>
                <w:color w:val="000000"/>
                <w:sz w:val="24"/>
                <w:szCs w:val="24"/>
              </w:rPr>
            </w:pPr>
          </w:p>
        </w:tc>
        <w:tc>
          <w:tcPr>
            <w:tcW w:w="985" w:type="dxa"/>
          </w:tcPr>
          <w:p w:rsidR="002D681D" w:rsidRPr="009B3FF2" w:rsidRDefault="002D681D" w:rsidP="00AF0DCA">
            <w:pPr>
              <w:tabs>
                <w:tab w:val="left" w:pos="8222"/>
              </w:tabs>
              <w:jc w:val="center"/>
              <w:rPr>
                <w:rFonts w:ascii="Times New Roman" w:hAnsi="Times New Roman"/>
                <w:b/>
                <w:color w:val="000000"/>
                <w:sz w:val="24"/>
                <w:szCs w:val="24"/>
              </w:rPr>
            </w:pPr>
            <w:r w:rsidRPr="009B3FF2">
              <w:rPr>
                <w:rFonts w:ascii="Times New Roman" w:hAnsi="Times New Roman"/>
                <w:b/>
                <w:color w:val="000000"/>
                <w:sz w:val="24"/>
                <w:szCs w:val="24"/>
              </w:rPr>
              <w:t>Período</w:t>
            </w:r>
          </w:p>
        </w:tc>
        <w:tc>
          <w:tcPr>
            <w:tcW w:w="1420" w:type="dxa"/>
          </w:tcPr>
          <w:p w:rsidR="002D681D" w:rsidRDefault="002D681D"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Valor</w:t>
            </w:r>
          </w:p>
          <w:p w:rsidR="002D681D" w:rsidRDefault="002D681D"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 xml:space="preserve">Unitário da Hora Técnica </w:t>
            </w:r>
          </w:p>
          <w:p w:rsidR="002D681D" w:rsidRDefault="002D681D"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Manutenção</w:t>
            </w:r>
          </w:p>
        </w:tc>
        <w:tc>
          <w:tcPr>
            <w:tcW w:w="1351" w:type="dxa"/>
          </w:tcPr>
          <w:p w:rsidR="002D681D" w:rsidRDefault="002D681D"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Valor</w:t>
            </w:r>
          </w:p>
          <w:p w:rsidR="002D681D" w:rsidRDefault="002D681D"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Global</w:t>
            </w:r>
          </w:p>
          <w:p w:rsidR="002D681D" w:rsidRDefault="002D681D"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Estimado</w:t>
            </w:r>
          </w:p>
        </w:tc>
      </w:tr>
      <w:tr w:rsidR="002D681D" w:rsidRPr="00542A2E" w:rsidTr="002D681D">
        <w:trPr>
          <w:trHeight w:val="624"/>
          <w:jc w:val="center"/>
        </w:trPr>
        <w:tc>
          <w:tcPr>
            <w:tcW w:w="1137" w:type="dxa"/>
          </w:tcPr>
          <w:p w:rsidR="002D681D" w:rsidRPr="00D20C20" w:rsidRDefault="002D681D" w:rsidP="00AF0DCA">
            <w:pPr>
              <w:tabs>
                <w:tab w:val="left" w:pos="8222"/>
              </w:tabs>
              <w:jc w:val="center"/>
              <w:rPr>
                <w:rFonts w:ascii="Times New Roman" w:hAnsi="Times New Roman"/>
                <w:color w:val="000000"/>
                <w:sz w:val="24"/>
                <w:szCs w:val="24"/>
              </w:rPr>
            </w:pPr>
            <w:r w:rsidRPr="00D20C20">
              <w:rPr>
                <w:rFonts w:ascii="Times New Roman" w:hAnsi="Times New Roman"/>
                <w:color w:val="000000"/>
                <w:sz w:val="24"/>
                <w:szCs w:val="24"/>
              </w:rPr>
              <w:t>01</w:t>
            </w:r>
          </w:p>
        </w:tc>
        <w:tc>
          <w:tcPr>
            <w:tcW w:w="2636" w:type="dxa"/>
          </w:tcPr>
          <w:p w:rsidR="002D681D" w:rsidRPr="00D20C20" w:rsidRDefault="002D681D" w:rsidP="00AF0DCA">
            <w:pPr>
              <w:tabs>
                <w:tab w:val="left" w:pos="8222"/>
              </w:tabs>
              <w:jc w:val="both"/>
              <w:rPr>
                <w:rFonts w:ascii="Times New Roman" w:hAnsi="Times New Roman"/>
                <w:color w:val="000000"/>
                <w:sz w:val="24"/>
                <w:szCs w:val="24"/>
              </w:rPr>
            </w:pPr>
            <w:r w:rsidRPr="00D20C20">
              <w:rPr>
                <w:rFonts w:ascii="Times New Roman" w:hAnsi="Times New Roman"/>
                <w:color w:val="000000"/>
                <w:sz w:val="24"/>
                <w:szCs w:val="24"/>
              </w:rPr>
              <w:t xml:space="preserve">Prestação de serviços </w:t>
            </w:r>
            <w:r>
              <w:rPr>
                <w:rFonts w:ascii="Times New Roman" w:hAnsi="Times New Roman"/>
                <w:color w:val="000000"/>
                <w:sz w:val="24"/>
                <w:szCs w:val="24"/>
              </w:rPr>
              <w:t>continuados de manutenção (preventiva e corretiva) nos veículos que compõem a frota da Câmara Municipal de Extrema com fornecimento de peças pela Contratante.</w:t>
            </w:r>
          </w:p>
        </w:tc>
        <w:tc>
          <w:tcPr>
            <w:tcW w:w="967" w:type="dxa"/>
          </w:tcPr>
          <w:p w:rsidR="002D681D" w:rsidRPr="00D20C20" w:rsidRDefault="002D681D" w:rsidP="00AF0DCA">
            <w:pPr>
              <w:tabs>
                <w:tab w:val="left" w:pos="8222"/>
              </w:tabs>
              <w:jc w:val="center"/>
              <w:rPr>
                <w:rFonts w:ascii="Times New Roman" w:hAnsi="Times New Roman"/>
                <w:color w:val="000000"/>
                <w:sz w:val="24"/>
                <w:szCs w:val="24"/>
              </w:rPr>
            </w:pPr>
            <w:r w:rsidRPr="00D20C20">
              <w:rPr>
                <w:rFonts w:ascii="Times New Roman" w:hAnsi="Times New Roman"/>
                <w:color w:val="000000"/>
                <w:sz w:val="24"/>
                <w:szCs w:val="24"/>
              </w:rPr>
              <w:t>Serviços</w:t>
            </w:r>
          </w:p>
        </w:tc>
        <w:tc>
          <w:tcPr>
            <w:tcW w:w="1283" w:type="dxa"/>
          </w:tcPr>
          <w:p w:rsidR="002D681D" w:rsidRDefault="002D681D" w:rsidP="00AF0DCA">
            <w:pPr>
              <w:tabs>
                <w:tab w:val="left" w:pos="8222"/>
              </w:tabs>
              <w:jc w:val="center"/>
              <w:rPr>
                <w:rFonts w:ascii="Times New Roman" w:hAnsi="Times New Roman"/>
                <w:color w:val="000000"/>
                <w:sz w:val="24"/>
                <w:szCs w:val="24"/>
              </w:rPr>
            </w:pPr>
          </w:p>
        </w:tc>
        <w:tc>
          <w:tcPr>
            <w:tcW w:w="1420" w:type="dxa"/>
          </w:tcPr>
          <w:p w:rsidR="002D681D" w:rsidRPr="00D20C20" w:rsidRDefault="002D681D" w:rsidP="00AF0DCA">
            <w:pPr>
              <w:tabs>
                <w:tab w:val="left" w:pos="8222"/>
              </w:tabs>
              <w:jc w:val="center"/>
              <w:rPr>
                <w:rFonts w:ascii="Times New Roman" w:hAnsi="Times New Roman"/>
                <w:color w:val="000000"/>
                <w:sz w:val="24"/>
                <w:szCs w:val="24"/>
              </w:rPr>
            </w:pPr>
            <w:r>
              <w:rPr>
                <w:rFonts w:ascii="Times New Roman" w:hAnsi="Times New Roman"/>
                <w:color w:val="000000"/>
                <w:sz w:val="24"/>
                <w:szCs w:val="24"/>
              </w:rPr>
              <w:t xml:space="preserve">50 </w:t>
            </w:r>
          </w:p>
        </w:tc>
        <w:tc>
          <w:tcPr>
            <w:tcW w:w="985" w:type="dxa"/>
          </w:tcPr>
          <w:p w:rsidR="002D681D" w:rsidRDefault="002D681D" w:rsidP="00AF0DCA">
            <w:pPr>
              <w:tabs>
                <w:tab w:val="left" w:pos="8222"/>
              </w:tabs>
              <w:jc w:val="center"/>
              <w:rPr>
                <w:rFonts w:ascii="Times New Roman" w:hAnsi="Times New Roman"/>
                <w:color w:val="000000"/>
                <w:sz w:val="24"/>
                <w:szCs w:val="24"/>
              </w:rPr>
            </w:pPr>
            <w:r w:rsidRPr="00D20C20">
              <w:rPr>
                <w:rFonts w:ascii="Times New Roman" w:hAnsi="Times New Roman"/>
                <w:color w:val="000000"/>
                <w:sz w:val="24"/>
                <w:szCs w:val="24"/>
              </w:rPr>
              <w:t>12</w:t>
            </w:r>
          </w:p>
          <w:p w:rsidR="002D681D" w:rsidRPr="00D20C20" w:rsidRDefault="002D681D" w:rsidP="00AF0DCA">
            <w:pPr>
              <w:tabs>
                <w:tab w:val="left" w:pos="8222"/>
              </w:tabs>
              <w:jc w:val="center"/>
              <w:rPr>
                <w:rFonts w:ascii="Times New Roman" w:hAnsi="Times New Roman"/>
                <w:color w:val="000000"/>
                <w:sz w:val="24"/>
                <w:szCs w:val="24"/>
              </w:rPr>
            </w:pPr>
            <w:r>
              <w:rPr>
                <w:rFonts w:ascii="Times New Roman" w:hAnsi="Times New Roman"/>
                <w:color w:val="000000"/>
                <w:sz w:val="24"/>
                <w:szCs w:val="24"/>
              </w:rPr>
              <w:t>(meses)</w:t>
            </w:r>
          </w:p>
        </w:tc>
        <w:tc>
          <w:tcPr>
            <w:tcW w:w="1420" w:type="dxa"/>
          </w:tcPr>
          <w:p w:rsidR="002D681D" w:rsidRDefault="002D681D" w:rsidP="00AF0DCA">
            <w:pPr>
              <w:tabs>
                <w:tab w:val="left" w:pos="8222"/>
              </w:tabs>
              <w:jc w:val="center"/>
              <w:rPr>
                <w:rFonts w:ascii="Times New Roman" w:hAnsi="Times New Roman"/>
                <w:color w:val="000000"/>
                <w:sz w:val="24"/>
                <w:szCs w:val="24"/>
              </w:rPr>
            </w:pPr>
            <w:r>
              <w:rPr>
                <w:rFonts w:ascii="Times New Roman" w:hAnsi="Times New Roman"/>
                <w:color w:val="000000"/>
                <w:sz w:val="24"/>
                <w:szCs w:val="24"/>
              </w:rPr>
              <w:t>R$ 150,00</w:t>
            </w:r>
          </w:p>
        </w:tc>
        <w:tc>
          <w:tcPr>
            <w:tcW w:w="1351" w:type="dxa"/>
          </w:tcPr>
          <w:p w:rsidR="002D681D" w:rsidRDefault="002D681D" w:rsidP="00AF0DCA">
            <w:pPr>
              <w:tabs>
                <w:tab w:val="left" w:pos="8222"/>
              </w:tabs>
              <w:jc w:val="center"/>
              <w:rPr>
                <w:rFonts w:ascii="Times New Roman" w:hAnsi="Times New Roman"/>
                <w:color w:val="000000"/>
                <w:sz w:val="24"/>
                <w:szCs w:val="24"/>
              </w:rPr>
            </w:pPr>
          </w:p>
        </w:tc>
      </w:tr>
    </w:tbl>
    <w:p w:rsidR="003D09C2" w:rsidRDefault="003D09C2" w:rsidP="003D09C2">
      <w:pPr>
        <w:ind w:left="360"/>
        <w:jc w:val="both"/>
        <w:rPr>
          <w:rFonts w:ascii="Arial" w:hAnsi="Arial" w:cs="Arial"/>
          <w:color w:val="000000"/>
          <w:sz w:val="24"/>
          <w:szCs w:val="24"/>
        </w:rPr>
      </w:pPr>
    </w:p>
    <w:p w:rsidR="003D09C2" w:rsidRDefault="003D09C2" w:rsidP="003D09C2">
      <w:pPr>
        <w:jc w:val="both"/>
        <w:rPr>
          <w:rFonts w:ascii="Arial" w:hAnsi="Arial" w:cs="Arial"/>
          <w:color w:val="000000"/>
          <w:sz w:val="24"/>
          <w:szCs w:val="24"/>
        </w:rPr>
      </w:pPr>
    </w:p>
    <w:p w:rsidR="003D09C2" w:rsidRDefault="003D09C2" w:rsidP="001072AC">
      <w:pPr>
        <w:numPr>
          <w:ilvl w:val="2"/>
          <w:numId w:val="19"/>
        </w:numPr>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3D09C2" w:rsidRDefault="003D09C2" w:rsidP="003D09C2">
      <w:pPr>
        <w:ind w:left="720"/>
        <w:jc w:val="both"/>
        <w:rPr>
          <w:rFonts w:ascii="Arial" w:hAnsi="Arial" w:cs="Arial"/>
          <w:color w:val="000000"/>
          <w:sz w:val="24"/>
          <w:szCs w:val="24"/>
        </w:rPr>
      </w:pPr>
    </w:p>
    <w:p w:rsidR="003D09C2" w:rsidRDefault="003D09C2" w:rsidP="003D09C2">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3D09C2" w:rsidRDefault="003D09C2" w:rsidP="003D09C2">
      <w:pPr>
        <w:jc w:val="both"/>
        <w:rPr>
          <w:rFonts w:ascii="Arial" w:hAnsi="Arial" w:cs="Arial"/>
          <w:b/>
          <w:color w:val="000000"/>
          <w:sz w:val="24"/>
          <w:szCs w:val="24"/>
        </w:rPr>
      </w:pPr>
    </w:p>
    <w:p w:rsidR="003D09C2" w:rsidRDefault="003D09C2" w:rsidP="003D09C2">
      <w:pPr>
        <w:widowControl w:val="0"/>
        <w:suppressAutoHyphens/>
        <w:jc w:val="both"/>
        <w:rPr>
          <w:rFonts w:ascii="Arial"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hAnsi="Arial" w:cs="Arial"/>
          <w:color w:val="000000"/>
          <w:sz w:val="24"/>
          <w:szCs w:val="24"/>
          <w:lang w:eastAsia="zh-CN"/>
        </w:rPr>
        <w:t xml:space="preserve">O pagamento referente </w:t>
      </w:r>
      <w:r>
        <w:rPr>
          <w:rFonts w:ascii="Arial" w:hAnsi="Arial" w:cs="Arial"/>
          <w:color w:val="000000"/>
          <w:sz w:val="24"/>
          <w:szCs w:val="24"/>
          <w:lang w:eastAsia="zh-CN"/>
        </w:rPr>
        <w:t>à</w:t>
      </w:r>
      <w:r w:rsidRPr="00B91DAA">
        <w:rPr>
          <w:rFonts w:ascii="Arial" w:hAnsi="Arial" w:cs="Arial"/>
          <w:color w:val="000000"/>
          <w:sz w:val="24"/>
          <w:szCs w:val="24"/>
          <w:lang w:eastAsia="zh-CN"/>
        </w:rPr>
        <w:t xml:space="preserve"> </w:t>
      </w:r>
      <w:r w:rsidRPr="004C55C7">
        <w:rPr>
          <w:rFonts w:ascii="Arial" w:hAnsi="Arial" w:cs="Arial"/>
          <w:color w:val="000000"/>
          <w:sz w:val="24"/>
          <w:szCs w:val="24"/>
          <w:lang w:eastAsia="zh-CN"/>
        </w:rPr>
        <w:t>execução</w:t>
      </w:r>
      <w:r w:rsidRPr="00B91DAA">
        <w:rPr>
          <w:rFonts w:ascii="Arial" w:hAnsi="Arial" w:cs="Arial"/>
          <w:color w:val="000000"/>
          <w:sz w:val="24"/>
          <w:szCs w:val="24"/>
          <w:lang w:eastAsia="zh-CN"/>
        </w:rPr>
        <w:t xml:space="preserve"> do objeto deste Contrato será efetuado nas seguintes condições: </w:t>
      </w:r>
    </w:p>
    <w:p w:rsidR="003D09C2" w:rsidRDefault="003D09C2" w:rsidP="003D09C2">
      <w:pPr>
        <w:widowControl w:val="0"/>
        <w:suppressAutoHyphens/>
        <w:jc w:val="both"/>
        <w:rPr>
          <w:rFonts w:ascii="Arial" w:hAnsi="Arial" w:cs="Arial"/>
          <w:color w:val="000000"/>
          <w:sz w:val="24"/>
          <w:szCs w:val="24"/>
          <w:lang w:eastAsia="zh-CN"/>
        </w:rPr>
      </w:pPr>
    </w:p>
    <w:p w:rsidR="003D09C2" w:rsidRDefault="003D09C2" w:rsidP="001072AC">
      <w:pPr>
        <w:widowControl w:val="0"/>
        <w:numPr>
          <w:ilvl w:val="0"/>
          <w:numId w:val="34"/>
        </w:numPr>
        <w:suppressAutoHyphens/>
        <w:jc w:val="both"/>
        <w:rPr>
          <w:rFonts w:ascii="Arial" w:hAnsi="Arial" w:cs="Arial"/>
          <w:color w:val="000000"/>
          <w:sz w:val="24"/>
          <w:szCs w:val="24"/>
          <w:lang w:eastAsia="zh-CN"/>
        </w:rPr>
      </w:pPr>
      <w:r w:rsidRPr="00B43FD3">
        <w:rPr>
          <w:rFonts w:ascii="Arial" w:hAnsi="Arial" w:cs="Arial"/>
          <w:color w:val="000000"/>
          <w:sz w:val="24"/>
          <w:szCs w:val="24"/>
          <w:lang w:eastAsia="zh-CN"/>
        </w:rPr>
        <w:t xml:space="preserve">Em parcela única em até 05 (cinco) dias úteis, mediante apresentação da competente nota fiscal, em consonância com o que foi efetivamente executado. </w:t>
      </w:r>
    </w:p>
    <w:p w:rsidR="003D09C2" w:rsidRPr="00B43FD3" w:rsidRDefault="003D09C2" w:rsidP="001072AC">
      <w:pPr>
        <w:widowControl w:val="0"/>
        <w:numPr>
          <w:ilvl w:val="0"/>
          <w:numId w:val="34"/>
        </w:numPr>
        <w:suppressAutoHyphens/>
        <w:jc w:val="both"/>
        <w:rPr>
          <w:rFonts w:ascii="Arial" w:hAnsi="Arial" w:cs="Arial"/>
          <w:color w:val="000000"/>
          <w:sz w:val="24"/>
          <w:szCs w:val="24"/>
          <w:lang w:eastAsia="zh-CN"/>
        </w:rPr>
      </w:pPr>
      <w:r w:rsidRPr="00B43FD3">
        <w:rPr>
          <w:rFonts w:ascii="Arial"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3D09C2" w:rsidRPr="00B91DAA" w:rsidRDefault="003D09C2" w:rsidP="001072AC">
      <w:pPr>
        <w:widowControl w:val="0"/>
        <w:numPr>
          <w:ilvl w:val="0"/>
          <w:numId w:val="34"/>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A nota fiscal ou documento equivalente será </w:t>
      </w:r>
      <w:proofErr w:type="gramStart"/>
      <w:r w:rsidRPr="00B91DAA">
        <w:rPr>
          <w:rFonts w:ascii="Arial" w:hAnsi="Arial" w:cs="Arial"/>
          <w:color w:val="000000"/>
          <w:sz w:val="24"/>
          <w:szCs w:val="24"/>
          <w:lang w:eastAsia="zh-CN"/>
        </w:rPr>
        <w:t>emitida</w:t>
      </w:r>
      <w:proofErr w:type="gramEnd"/>
      <w:r w:rsidRPr="00B91DAA">
        <w:rPr>
          <w:rFonts w:ascii="Arial" w:hAnsi="Arial" w:cs="Arial"/>
          <w:color w:val="000000"/>
          <w:sz w:val="24"/>
          <w:szCs w:val="24"/>
          <w:lang w:eastAsia="zh-CN"/>
        </w:rPr>
        <w:t xml:space="preserve"> pela </w:t>
      </w:r>
      <w:r>
        <w:rPr>
          <w:rFonts w:ascii="Arial" w:hAnsi="Arial" w:cs="Arial"/>
          <w:color w:val="000000"/>
          <w:sz w:val="24"/>
          <w:szCs w:val="24"/>
          <w:lang w:eastAsia="zh-CN"/>
        </w:rPr>
        <w:t>CONTRATADA</w:t>
      </w:r>
      <w:r w:rsidRPr="00B91DAA">
        <w:rPr>
          <w:rFonts w:ascii="Arial"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3D09C2" w:rsidRPr="00B91DAA" w:rsidRDefault="003D09C2" w:rsidP="001072AC">
      <w:pPr>
        <w:widowControl w:val="0"/>
        <w:numPr>
          <w:ilvl w:val="0"/>
          <w:numId w:val="34"/>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A </w:t>
      </w:r>
      <w:r>
        <w:rPr>
          <w:rFonts w:ascii="Arial" w:hAnsi="Arial" w:cs="Arial"/>
          <w:color w:val="000000"/>
          <w:sz w:val="24"/>
          <w:szCs w:val="24"/>
          <w:lang w:eastAsia="zh-CN"/>
        </w:rPr>
        <w:t>CONTRATANTE</w:t>
      </w:r>
      <w:r w:rsidRPr="00B91DAA">
        <w:rPr>
          <w:rFonts w:ascii="Arial" w:hAnsi="Arial" w:cs="Arial"/>
          <w:color w:val="000000"/>
          <w:sz w:val="24"/>
          <w:szCs w:val="24"/>
          <w:lang w:eastAsia="zh-CN"/>
        </w:rPr>
        <w:t xml:space="preserve">, identificando qualquer divergência na nota fiscal, mormente no que tange a valores dos serviços, deverá devolvê-la à </w:t>
      </w:r>
      <w:r>
        <w:rPr>
          <w:rFonts w:ascii="Arial" w:hAnsi="Arial" w:cs="Arial"/>
          <w:color w:val="000000"/>
          <w:sz w:val="24"/>
          <w:szCs w:val="24"/>
          <w:lang w:eastAsia="zh-CN"/>
        </w:rPr>
        <w:t>CONTRATADA</w:t>
      </w:r>
      <w:r w:rsidRPr="00B91DAA">
        <w:rPr>
          <w:rFonts w:ascii="Arial"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3D09C2" w:rsidRPr="00B91DAA" w:rsidRDefault="003D09C2" w:rsidP="001072AC">
      <w:pPr>
        <w:widowControl w:val="0"/>
        <w:numPr>
          <w:ilvl w:val="0"/>
          <w:numId w:val="34"/>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Nenhum pagamento será efetuado enquanto estiver pendente de liquidação qualquer obrigação por parte da </w:t>
      </w:r>
      <w:r>
        <w:rPr>
          <w:rFonts w:ascii="Arial" w:hAnsi="Arial" w:cs="Arial"/>
          <w:color w:val="000000"/>
          <w:sz w:val="24"/>
          <w:szCs w:val="24"/>
          <w:lang w:eastAsia="zh-CN"/>
        </w:rPr>
        <w:t>CONTRATADA</w:t>
      </w:r>
      <w:r w:rsidRPr="00B91DAA">
        <w:rPr>
          <w:rFonts w:ascii="Arial" w:hAnsi="Arial" w:cs="Arial"/>
          <w:color w:val="000000"/>
          <w:sz w:val="24"/>
          <w:szCs w:val="24"/>
          <w:lang w:eastAsia="zh-CN"/>
        </w:rPr>
        <w:t>, sem que isto gere direito a alteração de preços, correção monetária, compensação financeira ou paralisação da execução do objeto deste Contrato.</w:t>
      </w:r>
    </w:p>
    <w:p w:rsidR="003D09C2" w:rsidRPr="00B91DAA" w:rsidRDefault="003D09C2" w:rsidP="001072AC">
      <w:pPr>
        <w:widowControl w:val="0"/>
        <w:numPr>
          <w:ilvl w:val="0"/>
          <w:numId w:val="34"/>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Uma vez paga a importância discriminada na nota fiscal, a </w:t>
      </w:r>
      <w:r>
        <w:rPr>
          <w:rFonts w:ascii="Arial" w:hAnsi="Arial" w:cs="Arial"/>
          <w:color w:val="000000"/>
          <w:sz w:val="24"/>
          <w:szCs w:val="24"/>
          <w:lang w:eastAsia="zh-CN"/>
        </w:rPr>
        <w:t>CONTRATADA</w:t>
      </w:r>
      <w:r w:rsidRPr="00B91DAA">
        <w:rPr>
          <w:rFonts w:ascii="Arial" w:hAnsi="Arial" w:cs="Arial"/>
          <w:color w:val="000000"/>
          <w:sz w:val="24"/>
          <w:szCs w:val="24"/>
          <w:lang w:eastAsia="zh-CN"/>
        </w:rPr>
        <w:t xml:space="preserve"> dará a </w:t>
      </w:r>
      <w:r>
        <w:rPr>
          <w:rFonts w:ascii="Arial" w:hAnsi="Arial" w:cs="Arial"/>
          <w:color w:val="000000"/>
          <w:sz w:val="24"/>
          <w:szCs w:val="24"/>
          <w:lang w:eastAsia="zh-CN"/>
        </w:rPr>
        <w:lastRenderedPageBreak/>
        <w:t>CONTRATANTE</w:t>
      </w:r>
      <w:r w:rsidRPr="00B91DAA">
        <w:rPr>
          <w:rFonts w:ascii="Arial"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3D09C2" w:rsidRPr="00B91DAA" w:rsidRDefault="003D09C2" w:rsidP="001072AC">
      <w:pPr>
        <w:widowControl w:val="0"/>
        <w:numPr>
          <w:ilvl w:val="0"/>
          <w:numId w:val="34"/>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A </w:t>
      </w:r>
      <w:r>
        <w:rPr>
          <w:rFonts w:ascii="Arial" w:hAnsi="Arial" w:cs="Arial"/>
          <w:color w:val="000000"/>
          <w:sz w:val="24"/>
          <w:szCs w:val="24"/>
          <w:lang w:eastAsia="zh-CN"/>
        </w:rPr>
        <w:t>CONTRATANTE</w:t>
      </w:r>
      <w:r w:rsidRPr="00B91DAA">
        <w:rPr>
          <w:rFonts w:ascii="Arial" w:hAnsi="Arial" w:cs="Arial"/>
          <w:color w:val="000000"/>
          <w:sz w:val="24"/>
          <w:szCs w:val="24"/>
          <w:lang w:eastAsia="zh-CN"/>
        </w:rPr>
        <w:t xml:space="preserve"> poderá deduzir das importâncias a pagar os valores correspondentes a multas ou indenizações devidas pela </w:t>
      </w:r>
      <w:r>
        <w:rPr>
          <w:rFonts w:ascii="Arial" w:hAnsi="Arial" w:cs="Arial"/>
          <w:color w:val="000000"/>
          <w:sz w:val="24"/>
          <w:szCs w:val="24"/>
          <w:lang w:eastAsia="zh-CN"/>
        </w:rPr>
        <w:t>CONTRATADA</w:t>
      </w:r>
      <w:r w:rsidRPr="00B91DAA">
        <w:rPr>
          <w:rFonts w:ascii="Arial" w:hAnsi="Arial" w:cs="Arial"/>
          <w:color w:val="000000"/>
          <w:sz w:val="24"/>
          <w:szCs w:val="24"/>
          <w:lang w:eastAsia="zh-CN"/>
        </w:rPr>
        <w:t xml:space="preserve"> nos termos deste Contrato.</w:t>
      </w:r>
    </w:p>
    <w:p w:rsidR="003D09C2" w:rsidRDefault="003D09C2" w:rsidP="001072AC">
      <w:pPr>
        <w:widowControl w:val="0"/>
        <w:numPr>
          <w:ilvl w:val="0"/>
          <w:numId w:val="34"/>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O prazo de pagamento não será superior a trinta dias, contado a partir da data final do período de adimplemento da parcela.</w:t>
      </w:r>
    </w:p>
    <w:p w:rsidR="003D09C2" w:rsidRDefault="003D09C2" w:rsidP="001072AC">
      <w:pPr>
        <w:widowControl w:val="0"/>
        <w:numPr>
          <w:ilvl w:val="0"/>
          <w:numId w:val="34"/>
        </w:numPr>
        <w:suppressAutoHyphens/>
        <w:jc w:val="both"/>
        <w:rPr>
          <w:rFonts w:ascii="Arial" w:hAnsi="Arial" w:cs="Arial"/>
          <w:color w:val="000000"/>
          <w:sz w:val="24"/>
          <w:szCs w:val="24"/>
          <w:lang w:eastAsia="zh-CN"/>
        </w:rPr>
      </w:pPr>
      <w:r>
        <w:rPr>
          <w:rFonts w:ascii="Arial" w:hAnsi="Arial" w:cs="Arial"/>
          <w:color w:val="000000"/>
          <w:sz w:val="24"/>
          <w:szCs w:val="24"/>
          <w:lang w:eastAsia="zh-CN"/>
        </w:rPr>
        <w:t>O cronograma de desembolso máximo por período estará em conformidade com o valor global estimado cujo empenho será emitido.</w:t>
      </w:r>
    </w:p>
    <w:p w:rsidR="003D09C2" w:rsidRDefault="003D09C2" w:rsidP="003D09C2">
      <w:pPr>
        <w:jc w:val="both"/>
        <w:rPr>
          <w:rFonts w:ascii="Arial" w:hAnsi="Arial" w:cs="Arial"/>
          <w:b/>
          <w:color w:val="000000"/>
          <w:sz w:val="24"/>
          <w:szCs w:val="24"/>
        </w:rPr>
      </w:pPr>
    </w:p>
    <w:p w:rsidR="003D09C2" w:rsidRDefault="003D09C2" w:rsidP="003D09C2">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3D09C2" w:rsidRDefault="003D09C2" w:rsidP="003D09C2">
      <w:pPr>
        <w:jc w:val="both"/>
        <w:rPr>
          <w:rFonts w:ascii="Arial" w:hAnsi="Arial" w:cs="Arial"/>
          <w:b/>
          <w:color w:val="000000"/>
          <w:sz w:val="24"/>
          <w:szCs w:val="24"/>
        </w:rPr>
      </w:pPr>
    </w:p>
    <w:p w:rsidR="003D09C2" w:rsidRDefault="003D09C2" w:rsidP="003D09C2">
      <w:pPr>
        <w:jc w:val="both"/>
        <w:rPr>
          <w:rFonts w:ascii="Arial" w:hAnsi="Arial" w:cs="Arial"/>
          <w:color w:val="000000"/>
          <w:sz w:val="24"/>
          <w:szCs w:val="24"/>
        </w:rPr>
      </w:pPr>
      <w:proofErr w:type="gramStart"/>
      <w:r>
        <w:rPr>
          <w:rFonts w:ascii="Arial" w:hAnsi="Arial" w:cs="Arial"/>
          <w:color w:val="000000"/>
          <w:sz w:val="24"/>
          <w:szCs w:val="24"/>
        </w:rPr>
        <w:t>5.1 Decorrido</w:t>
      </w:r>
      <w:proofErr w:type="gramEnd"/>
      <w:r>
        <w:rPr>
          <w:rFonts w:ascii="Arial" w:hAnsi="Arial" w:cs="Arial"/>
          <w:color w:val="000000"/>
          <w:sz w:val="24"/>
          <w:szCs w:val="24"/>
        </w:rPr>
        <w:t xml:space="preserve"> o prazo de doze meses, contado como marco inicial a data de apresentação da proposta este Contrato sofrerá reajuste, mediante termo aditivo entre as partes.</w:t>
      </w:r>
    </w:p>
    <w:p w:rsidR="003D09C2" w:rsidRPr="003F4C1C" w:rsidRDefault="003D09C2" w:rsidP="003D09C2">
      <w:pPr>
        <w:jc w:val="both"/>
        <w:rPr>
          <w:rFonts w:ascii="Arial" w:hAnsi="Arial" w:cs="Arial"/>
          <w:color w:val="000000"/>
          <w:sz w:val="24"/>
          <w:szCs w:val="24"/>
        </w:rPr>
      </w:pPr>
      <w:r>
        <w:rPr>
          <w:rFonts w:ascii="Arial" w:hAnsi="Arial" w:cs="Arial"/>
          <w:color w:val="000000"/>
          <w:sz w:val="24"/>
          <w:szCs w:val="24"/>
        </w:rPr>
        <w:t xml:space="preserve">5.2 </w:t>
      </w:r>
      <w:r w:rsidRPr="00A1555D">
        <w:rPr>
          <w:rFonts w:ascii="Arial" w:hAnsi="Arial" w:cs="Arial"/>
          <w:color w:val="000000"/>
          <w:sz w:val="24"/>
          <w:szCs w:val="24"/>
        </w:rPr>
        <w:t xml:space="preserve">Os preços serão reajustados com base na variação do </w:t>
      </w:r>
      <w:r w:rsidR="006F00A4" w:rsidRPr="006F00A4">
        <w:rPr>
          <w:rFonts w:ascii="Arial" w:hAnsi="Arial" w:cs="Arial"/>
          <w:color w:val="000000"/>
          <w:sz w:val="24"/>
          <w:szCs w:val="24"/>
        </w:rPr>
        <w:t>Índice Nacional de Preços ao Consumidor Amplo (IPCA)</w:t>
      </w:r>
      <w:r w:rsidRPr="00A1555D">
        <w:rPr>
          <w:rFonts w:ascii="Arial" w:hAnsi="Arial" w:cs="Arial"/>
          <w:color w:val="000000"/>
          <w:sz w:val="24"/>
          <w:szCs w:val="24"/>
        </w:rPr>
        <w:t xml:space="preserve">, calculado e divulgado pela Fundação Getúlio Vargas, ou qualquer outro índice oficial que vier a substituí-lo, a contar da data-base, ou seja, </w:t>
      </w:r>
      <w:r w:rsidRPr="003F4C1C">
        <w:rPr>
          <w:rFonts w:ascii="Arial" w:hAnsi="Arial" w:cs="Arial"/>
          <w:color w:val="000000"/>
          <w:sz w:val="24"/>
          <w:szCs w:val="24"/>
          <w:shd w:val="clear" w:color="auto" w:fill="FFFFFF"/>
        </w:rPr>
        <w:t>o índice acumulado dos últimos 12 meses no mês do vencimento, considerado o mês referente à data da apresentação da proposta</w:t>
      </w:r>
      <w:r w:rsidRPr="003F4C1C">
        <w:rPr>
          <w:rFonts w:ascii="Arial" w:hAnsi="Arial" w:cs="Arial"/>
          <w:color w:val="000000"/>
          <w:sz w:val="24"/>
          <w:szCs w:val="24"/>
        </w:rPr>
        <w:t>.</w:t>
      </w:r>
    </w:p>
    <w:p w:rsidR="003D09C2" w:rsidRPr="003F4C1C" w:rsidRDefault="003D09C2" w:rsidP="003D09C2">
      <w:pPr>
        <w:jc w:val="both"/>
        <w:rPr>
          <w:rFonts w:ascii="Arial" w:hAnsi="Arial" w:cs="Arial"/>
          <w:color w:val="000000"/>
          <w:sz w:val="24"/>
          <w:szCs w:val="24"/>
          <w:shd w:val="clear" w:color="auto" w:fill="FFFFFF"/>
        </w:rPr>
      </w:pPr>
      <w:r w:rsidRPr="003F4C1C">
        <w:rPr>
          <w:rFonts w:ascii="Arial" w:hAnsi="Arial" w:cs="Arial"/>
          <w:color w:val="000000"/>
          <w:sz w:val="24"/>
          <w:szCs w:val="24"/>
        </w:rPr>
        <w:t>5.3 O Contrato sofrerá novamente reajuste somente após um ano</w:t>
      </w:r>
      <w:r w:rsidRPr="003F4C1C">
        <w:rPr>
          <w:rFonts w:ascii="Arial" w:hAnsi="Arial" w:cs="Arial"/>
          <w:color w:val="000000"/>
          <w:sz w:val="24"/>
          <w:szCs w:val="24"/>
          <w:shd w:val="clear" w:color="auto" w:fill="FFFFFF"/>
        </w:rPr>
        <w:t xml:space="preserve"> do último reajuste e assim sucessivamente.</w:t>
      </w:r>
    </w:p>
    <w:p w:rsidR="003D09C2" w:rsidRPr="003F4C1C" w:rsidRDefault="003D09C2" w:rsidP="003D09C2">
      <w:pPr>
        <w:jc w:val="both"/>
        <w:rPr>
          <w:rFonts w:ascii="Arial" w:hAnsi="Arial" w:cs="Arial"/>
          <w:color w:val="000000"/>
          <w:sz w:val="24"/>
          <w:szCs w:val="24"/>
        </w:rPr>
      </w:pPr>
    </w:p>
    <w:p w:rsidR="003D09C2" w:rsidRDefault="003D09C2" w:rsidP="003D09C2">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3D09C2" w:rsidRPr="003F4C1C" w:rsidRDefault="003D09C2" w:rsidP="003D09C2">
      <w:pPr>
        <w:jc w:val="both"/>
        <w:rPr>
          <w:rFonts w:ascii="Arial" w:hAnsi="Arial" w:cs="Arial"/>
          <w:color w:val="000000"/>
          <w:sz w:val="24"/>
          <w:szCs w:val="24"/>
        </w:rPr>
      </w:pPr>
    </w:p>
    <w:p w:rsidR="003D09C2" w:rsidRPr="002E6ABF" w:rsidRDefault="003D09C2" w:rsidP="001072AC">
      <w:pPr>
        <w:numPr>
          <w:ilvl w:val="1"/>
          <w:numId w:val="20"/>
        </w:numPr>
        <w:ind w:left="0" w:firstLine="0"/>
        <w:jc w:val="both"/>
        <w:rPr>
          <w:rFonts w:ascii="Arial" w:hAnsi="Arial" w:cs="Arial"/>
          <w:color w:val="000000"/>
          <w:sz w:val="24"/>
          <w:szCs w:val="24"/>
        </w:rPr>
      </w:pPr>
      <w:r w:rsidRPr="002E6ABF">
        <w:rPr>
          <w:rFonts w:ascii="Arial" w:hAnsi="Arial" w:cs="Arial"/>
          <w:color w:val="000000"/>
          <w:sz w:val="24"/>
          <w:szCs w:val="24"/>
        </w:rPr>
        <w:t>Ocorrendo atraso no pagamento, desde que a CONTRATADA não tenha concorrido, de alguma forma para o atraso, haverá incidência de atualização monetária sobre o valor devido, pela variação acumulada do IGP-M (Índice Geral de Preços de Mercado), calculado e divulgado pela Fundação Getúlio Vargas, ou qualquer outro índice oficial que vier a substituí-lo.</w:t>
      </w:r>
    </w:p>
    <w:p w:rsidR="003D09C2" w:rsidRDefault="003D09C2" w:rsidP="003D09C2">
      <w:pPr>
        <w:jc w:val="both"/>
        <w:rPr>
          <w:rFonts w:ascii="Arial" w:hAnsi="Arial" w:cs="Arial"/>
          <w:b/>
          <w:color w:val="000000"/>
          <w:sz w:val="24"/>
          <w:szCs w:val="24"/>
        </w:rPr>
      </w:pPr>
    </w:p>
    <w:p w:rsidR="003D09C2" w:rsidRDefault="003D09C2" w:rsidP="003D09C2">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w:t>
      </w:r>
      <w:r w:rsidRPr="004C55C7">
        <w:rPr>
          <w:rFonts w:ascii="Arial" w:hAnsi="Arial" w:cs="Arial"/>
          <w:b/>
          <w:color w:val="000000"/>
          <w:sz w:val="24"/>
          <w:szCs w:val="24"/>
        </w:rPr>
        <w:t>EXECUÇÃO</w:t>
      </w:r>
      <w:r>
        <w:rPr>
          <w:rFonts w:ascii="Arial" w:hAnsi="Arial" w:cs="Arial"/>
          <w:b/>
          <w:color w:val="000000"/>
          <w:sz w:val="24"/>
          <w:szCs w:val="24"/>
        </w:rPr>
        <w:t xml:space="preserve">, DE CONCLUSÃO, DE ENTREGA, DE OBSERVAÇÃO E DE RECEBIMENTO </w:t>
      </w:r>
      <w:proofErr w:type="gramStart"/>
      <w:r>
        <w:rPr>
          <w:rFonts w:ascii="Arial" w:hAnsi="Arial" w:cs="Arial"/>
          <w:b/>
          <w:color w:val="000000"/>
          <w:sz w:val="24"/>
          <w:szCs w:val="24"/>
        </w:rPr>
        <w:t>DEFINITIVO</w:t>
      </w:r>
      <w:proofErr w:type="gramEnd"/>
    </w:p>
    <w:p w:rsidR="003D09C2" w:rsidRPr="004D6691" w:rsidRDefault="003D09C2" w:rsidP="003D09C2">
      <w:pPr>
        <w:jc w:val="both"/>
        <w:rPr>
          <w:rFonts w:ascii="Arial" w:hAnsi="Arial" w:cs="Arial"/>
          <w:color w:val="000000"/>
          <w:sz w:val="24"/>
          <w:szCs w:val="24"/>
        </w:rPr>
      </w:pPr>
    </w:p>
    <w:p w:rsidR="003D09C2" w:rsidRDefault="003D09C2" w:rsidP="003D09C2">
      <w:pPr>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contrato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contrato é de execução imediata, e deverá ser realizado na sede da </w:t>
      </w:r>
      <w:r>
        <w:rPr>
          <w:rFonts w:ascii="Arial" w:hAnsi="Arial" w:cs="Arial"/>
          <w:color w:val="000000"/>
          <w:sz w:val="24"/>
          <w:szCs w:val="24"/>
        </w:rPr>
        <w:t>CONTRATAD</w:t>
      </w:r>
      <w:r w:rsidR="003A3477">
        <w:rPr>
          <w:rFonts w:ascii="Arial" w:hAnsi="Arial" w:cs="Arial"/>
          <w:color w:val="000000"/>
          <w:sz w:val="24"/>
          <w:szCs w:val="24"/>
        </w:rPr>
        <w:t>A</w:t>
      </w:r>
      <w:r w:rsidRPr="004C55C7">
        <w:rPr>
          <w:rFonts w:ascii="Arial" w:hAnsi="Arial" w:cs="Arial"/>
          <w:color w:val="000000"/>
          <w:sz w:val="24"/>
          <w:szCs w:val="24"/>
        </w:rPr>
        <w:t>, mediante requisição.</w:t>
      </w:r>
    </w:p>
    <w:p w:rsidR="003D09C2" w:rsidRDefault="003D09C2" w:rsidP="003D09C2">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w:t>
      </w:r>
      <w:r w:rsidRPr="004D6691">
        <w:rPr>
          <w:rFonts w:ascii="Arial" w:hAnsi="Arial" w:cs="Arial"/>
          <w:color w:val="000000"/>
          <w:sz w:val="24"/>
          <w:szCs w:val="24"/>
          <w:shd w:val="clear" w:color="auto" w:fill="FFFFFF"/>
        </w:rPr>
        <w:t>ontrato em que se verificarem vícios, defeitos ou incorreções resultantes da execução ou de materiais empregados.</w:t>
      </w:r>
    </w:p>
    <w:p w:rsidR="003D09C2" w:rsidRDefault="003D09C2" w:rsidP="003D09C2">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na execução do contrato,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3D09C2" w:rsidRDefault="003D09C2" w:rsidP="003D09C2">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da execução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w:t>
      </w:r>
      <w:r w:rsidRPr="004D6691">
        <w:rPr>
          <w:rFonts w:ascii="Arial" w:hAnsi="Arial" w:cs="Arial"/>
          <w:color w:val="000000"/>
          <w:sz w:val="24"/>
          <w:szCs w:val="24"/>
          <w:shd w:val="clear" w:color="auto" w:fill="FFFFFF"/>
        </w:rPr>
        <w:t>ontrato.</w:t>
      </w:r>
    </w:p>
    <w:p w:rsidR="003D09C2" w:rsidRDefault="003D09C2" w:rsidP="003D09C2">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proofErr w:type="gramStart"/>
      <w:r>
        <w:rPr>
          <w:rFonts w:ascii="Arial" w:hAnsi="Arial" w:cs="Arial"/>
          <w:color w:val="000000"/>
          <w:sz w:val="24"/>
          <w:szCs w:val="24"/>
          <w:shd w:val="clear" w:color="auto" w:fill="FFFFFF"/>
        </w:rPr>
        <w:t>à</w:t>
      </w:r>
      <w:proofErr w:type="gramEnd"/>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contrato ou restringir a regularização e o uso das obras e edificações, inclusive perante o Registro de Imóveis. </w:t>
      </w:r>
    </w:p>
    <w:p w:rsidR="003D09C2" w:rsidRDefault="003D09C2" w:rsidP="003D09C2">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7.5 A princípio a CONTRATANTE não admite a </w:t>
      </w:r>
      <w:proofErr w:type="spellStart"/>
      <w:r>
        <w:rPr>
          <w:rFonts w:ascii="Arial" w:hAnsi="Arial" w:cs="Arial"/>
          <w:color w:val="000000"/>
          <w:sz w:val="24"/>
          <w:szCs w:val="24"/>
          <w:shd w:val="clear" w:color="auto" w:fill="FFFFFF"/>
        </w:rPr>
        <w:t>subcontração</w:t>
      </w:r>
      <w:proofErr w:type="spellEnd"/>
      <w:r>
        <w:rPr>
          <w:rFonts w:ascii="Arial" w:hAnsi="Arial" w:cs="Arial"/>
          <w:color w:val="000000"/>
          <w:sz w:val="24"/>
          <w:szCs w:val="24"/>
          <w:shd w:val="clear" w:color="auto" w:fill="FFFFFF"/>
        </w:rPr>
        <w:t xml:space="preserve">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na execução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contrato, sem prejuízo das responsabilidades contratuais e legais, poderá subcontratar partes </w:t>
      </w:r>
      <w:r w:rsidRPr="004C55C7">
        <w:rPr>
          <w:rFonts w:ascii="Arial" w:hAnsi="Arial" w:cs="Arial"/>
          <w:color w:val="000000"/>
          <w:sz w:val="24"/>
          <w:szCs w:val="24"/>
          <w:shd w:val="clear" w:color="auto" w:fill="FFFFFF"/>
        </w:rPr>
        <w:t>d</w:t>
      </w:r>
      <w:r>
        <w:rPr>
          <w:rFonts w:ascii="Arial" w:hAnsi="Arial" w:cs="Arial"/>
          <w:color w:val="000000"/>
          <w:sz w:val="24"/>
          <w:szCs w:val="24"/>
          <w:shd w:val="clear" w:color="auto" w:fill="FFFFFF"/>
        </w:rPr>
        <w:t>o serviço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3D09C2" w:rsidRDefault="003D09C2" w:rsidP="003D09C2">
      <w:pPr>
        <w:jc w:val="both"/>
        <w:rPr>
          <w:rFonts w:ascii="Arial" w:hAnsi="Arial" w:cs="Arial"/>
          <w:color w:val="000000"/>
          <w:sz w:val="24"/>
          <w:szCs w:val="24"/>
          <w:shd w:val="clear" w:color="auto" w:fill="FFFFFF"/>
        </w:rPr>
      </w:pPr>
      <w:proofErr w:type="gramStart"/>
      <w:r>
        <w:rPr>
          <w:rFonts w:ascii="Arial" w:hAnsi="Arial" w:cs="Arial"/>
          <w:color w:val="000000"/>
          <w:sz w:val="24"/>
          <w:szCs w:val="24"/>
          <w:shd w:val="clear" w:color="auto" w:fill="FFFFFF"/>
        </w:rPr>
        <w:t>7.6 Executado</w:t>
      </w:r>
      <w:proofErr w:type="gramEnd"/>
      <w:r>
        <w:rPr>
          <w:rFonts w:ascii="Arial" w:hAnsi="Arial" w:cs="Arial"/>
          <w:color w:val="000000"/>
          <w:sz w:val="24"/>
          <w:szCs w:val="24"/>
          <w:shd w:val="clear" w:color="auto" w:fill="FFFFFF"/>
        </w:rPr>
        <w:t xml:space="preserve"> o Contrato, o objeto será recebido:</w:t>
      </w:r>
    </w:p>
    <w:p w:rsidR="003D09C2" w:rsidRDefault="003D09C2" w:rsidP="003D09C2">
      <w:pPr>
        <w:jc w:val="both"/>
        <w:rPr>
          <w:rFonts w:ascii="Arial" w:hAnsi="Arial" w:cs="Arial"/>
          <w:color w:val="000000"/>
          <w:sz w:val="24"/>
          <w:szCs w:val="24"/>
          <w:shd w:val="clear" w:color="auto" w:fill="FFFFFF"/>
        </w:rPr>
      </w:pPr>
    </w:p>
    <w:p w:rsidR="003D09C2" w:rsidRPr="00591474" w:rsidRDefault="003D09C2" w:rsidP="003D09C2">
      <w:pPr>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3D09C2" w:rsidRPr="00591474" w:rsidRDefault="003D09C2" w:rsidP="003D09C2">
      <w:pPr>
        <w:jc w:val="both"/>
        <w:rPr>
          <w:rFonts w:ascii="Arial" w:hAnsi="Arial" w:cs="Arial"/>
          <w:color w:val="000000"/>
          <w:sz w:val="24"/>
          <w:szCs w:val="24"/>
          <w:shd w:val="clear" w:color="auto" w:fill="FFFFFF"/>
        </w:rPr>
      </w:pPr>
    </w:p>
    <w:p w:rsidR="003D09C2" w:rsidRPr="00591474" w:rsidRDefault="003D09C2" w:rsidP="003D09C2">
      <w:pPr>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w:t>
      </w:r>
      <w:proofErr w:type="gramStart"/>
      <w:r w:rsidRPr="00591474">
        <w:rPr>
          <w:rFonts w:ascii="Arial" w:hAnsi="Arial" w:cs="Arial"/>
          <w:color w:val="000000"/>
          <w:sz w:val="24"/>
          <w:szCs w:val="24"/>
          <w:shd w:val="clear" w:color="auto" w:fill="FFFFFF"/>
        </w:rPr>
        <w:t>contratuais, observado</w:t>
      </w:r>
      <w:proofErr w:type="gramEnd"/>
      <w:r w:rsidRPr="00591474">
        <w:rPr>
          <w:rFonts w:ascii="Arial" w:hAnsi="Arial" w:cs="Arial"/>
          <w:color w:val="000000"/>
          <w:sz w:val="24"/>
          <w:szCs w:val="24"/>
          <w:shd w:val="clear" w:color="auto" w:fill="FFFFFF"/>
        </w:rPr>
        <w:t xml:space="preserve">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3D09C2" w:rsidRPr="00591474" w:rsidRDefault="003D09C2" w:rsidP="003D09C2">
      <w:pPr>
        <w:jc w:val="both"/>
        <w:rPr>
          <w:rFonts w:ascii="Arial" w:hAnsi="Arial" w:cs="Arial"/>
          <w:color w:val="000000"/>
          <w:sz w:val="24"/>
          <w:szCs w:val="24"/>
          <w:shd w:val="clear" w:color="auto" w:fill="FFFFFF"/>
        </w:rPr>
      </w:pPr>
    </w:p>
    <w:p w:rsidR="003D09C2" w:rsidRPr="00591474" w:rsidRDefault="003D09C2" w:rsidP="003D09C2">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7.7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xml:space="preserve">, nem ético-profissional pela perfeita </w:t>
      </w:r>
      <w:r w:rsidRPr="004C55C7">
        <w:rPr>
          <w:rFonts w:ascii="Arial" w:hAnsi="Arial" w:cs="Arial"/>
          <w:color w:val="000000"/>
          <w:sz w:val="24"/>
          <w:szCs w:val="24"/>
          <w:shd w:val="clear" w:color="auto" w:fill="FFFFFF"/>
        </w:rPr>
        <w:t>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w:t>
      </w:r>
      <w:r w:rsidRPr="00591474">
        <w:rPr>
          <w:rFonts w:ascii="Arial" w:hAnsi="Arial" w:cs="Arial"/>
          <w:color w:val="000000"/>
          <w:sz w:val="24"/>
          <w:szCs w:val="24"/>
          <w:shd w:val="clear" w:color="auto" w:fill="FFFFFF"/>
        </w:rPr>
        <w:t>ontrato</w:t>
      </w:r>
      <w:r>
        <w:rPr>
          <w:rFonts w:ascii="Arial" w:hAnsi="Arial" w:cs="Arial"/>
          <w:color w:val="000000"/>
          <w:sz w:val="24"/>
          <w:szCs w:val="24"/>
          <w:shd w:val="clear" w:color="auto" w:fill="FFFFFF"/>
        </w:rPr>
        <w:t>.</w:t>
      </w:r>
    </w:p>
    <w:p w:rsidR="003D09C2" w:rsidRPr="00591474" w:rsidRDefault="003D09C2" w:rsidP="003D09C2">
      <w:pPr>
        <w:jc w:val="both"/>
        <w:rPr>
          <w:rFonts w:ascii="Arial" w:hAnsi="Arial" w:cs="Arial"/>
          <w:color w:val="000000"/>
          <w:sz w:val="24"/>
          <w:szCs w:val="24"/>
          <w:shd w:val="clear" w:color="auto" w:fill="FFFFFF"/>
        </w:rPr>
      </w:pPr>
    </w:p>
    <w:p w:rsidR="003D09C2" w:rsidRPr="00591474" w:rsidRDefault="003D09C2" w:rsidP="003D09C2">
      <w:pPr>
        <w:jc w:val="both"/>
        <w:rPr>
          <w:rFonts w:ascii="Arial" w:hAnsi="Arial" w:cs="Arial"/>
          <w:color w:val="000000"/>
          <w:sz w:val="24"/>
          <w:szCs w:val="24"/>
          <w:shd w:val="clear" w:color="auto" w:fill="FFFFFF"/>
        </w:rPr>
      </w:pPr>
    </w:p>
    <w:p w:rsidR="003D09C2" w:rsidRPr="00591474" w:rsidRDefault="003D09C2" w:rsidP="003D09C2">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Pr="00591474">
        <w:rPr>
          <w:rFonts w:ascii="Arial" w:hAnsi="Arial" w:cs="Arial"/>
          <w:color w:val="000000"/>
          <w:sz w:val="24"/>
          <w:szCs w:val="24"/>
          <w:shd w:val="clear" w:color="auto" w:fill="FFFFFF"/>
        </w:rPr>
        <w:t xml:space="preserve"> Na hipótese de o termo circunstanciado ou a verificação não serem, respectivamente, lavrado ou procedida dentro dos prazos fixados, reputar-se-ão como realizados, desde que comunicados à Administração nos 15 (quinze) dias anteriores à exaustão dos mesmos.</w:t>
      </w:r>
    </w:p>
    <w:p w:rsidR="003D09C2" w:rsidRPr="00591474" w:rsidRDefault="003D09C2" w:rsidP="003D09C2">
      <w:pPr>
        <w:jc w:val="both"/>
        <w:rPr>
          <w:rFonts w:ascii="Arial" w:hAnsi="Arial" w:cs="Arial"/>
          <w:color w:val="000000"/>
          <w:sz w:val="24"/>
          <w:szCs w:val="24"/>
          <w:shd w:val="clear" w:color="auto" w:fill="FFFFFF"/>
        </w:rPr>
      </w:pPr>
    </w:p>
    <w:p w:rsidR="003D09C2" w:rsidRPr="004C55C7" w:rsidRDefault="003D09C2" w:rsidP="003D09C2">
      <w:pPr>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7.9 O recebimento provisório será dispensado nos seguintes casos:</w:t>
      </w:r>
    </w:p>
    <w:p w:rsidR="003D09C2" w:rsidRPr="004C55C7" w:rsidRDefault="003D09C2" w:rsidP="003D09C2">
      <w:pPr>
        <w:jc w:val="both"/>
        <w:rPr>
          <w:rFonts w:ascii="Arial" w:hAnsi="Arial" w:cs="Arial"/>
          <w:color w:val="000000"/>
          <w:sz w:val="24"/>
          <w:szCs w:val="24"/>
          <w:shd w:val="clear" w:color="auto" w:fill="FFFFFF"/>
        </w:rPr>
      </w:pPr>
    </w:p>
    <w:p w:rsidR="003D09C2" w:rsidRPr="004C55C7" w:rsidRDefault="003D09C2" w:rsidP="003D09C2">
      <w:pPr>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3D09C2" w:rsidRPr="004C55C7" w:rsidRDefault="003D09C2" w:rsidP="003D09C2">
      <w:pPr>
        <w:jc w:val="both"/>
        <w:rPr>
          <w:rFonts w:ascii="Arial" w:hAnsi="Arial" w:cs="Arial"/>
          <w:color w:val="000000"/>
          <w:sz w:val="24"/>
          <w:szCs w:val="24"/>
          <w:shd w:val="clear" w:color="auto" w:fill="FFFFFF"/>
        </w:rPr>
      </w:pPr>
    </w:p>
    <w:p w:rsidR="003D09C2" w:rsidRPr="00591474" w:rsidRDefault="003D09C2" w:rsidP="003D09C2">
      <w:pPr>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3D09C2" w:rsidRPr="00591474" w:rsidRDefault="003D09C2" w:rsidP="003D09C2">
      <w:pPr>
        <w:jc w:val="both"/>
        <w:rPr>
          <w:rFonts w:ascii="Arial" w:hAnsi="Arial" w:cs="Arial"/>
          <w:color w:val="000000"/>
          <w:sz w:val="24"/>
          <w:szCs w:val="24"/>
          <w:shd w:val="clear" w:color="auto" w:fill="FFFFFF"/>
        </w:rPr>
      </w:pPr>
    </w:p>
    <w:p w:rsidR="003D09C2" w:rsidRPr="00591474" w:rsidRDefault="003D09C2" w:rsidP="003D09C2">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 O</w:t>
      </w:r>
      <w:r w:rsidRPr="00591474">
        <w:rPr>
          <w:rFonts w:ascii="Arial" w:hAnsi="Arial" w:cs="Arial"/>
          <w:color w:val="000000"/>
          <w:sz w:val="24"/>
          <w:szCs w:val="24"/>
          <w:shd w:val="clear" w:color="auto" w:fill="FFFFFF"/>
        </w:rPr>
        <w:t xml:space="preserve">s ensaios, testes e demais provas exigidos por normas técnicas oficiais para a boa execução do objeto do </w:t>
      </w:r>
      <w:r>
        <w:rPr>
          <w:rFonts w:ascii="Arial" w:hAnsi="Arial" w:cs="Arial"/>
          <w:color w:val="000000"/>
          <w:sz w:val="24"/>
          <w:szCs w:val="24"/>
          <w:shd w:val="clear" w:color="auto" w:fill="FFFFFF"/>
        </w:rPr>
        <w:t xml:space="preserve">CONTRATO, </w:t>
      </w:r>
      <w:proofErr w:type="gramStart"/>
      <w:r>
        <w:rPr>
          <w:rFonts w:ascii="Arial" w:hAnsi="Arial" w:cs="Arial"/>
          <w:color w:val="000000"/>
          <w:sz w:val="24"/>
          <w:szCs w:val="24"/>
          <w:shd w:val="clear" w:color="auto" w:fill="FFFFFF"/>
        </w:rPr>
        <w:t>caso necessários</w:t>
      </w:r>
      <w:proofErr w:type="gramEnd"/>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3D09C2" w:rsidRPr="00591474" w:rsidRDefault="003D09C2" w:rsidP="003D09C2">
      <w:pPr>
        <w:jc w:val="both"/>
        <w:rPr>
          <w:rFonts w:ascii="Arial" w:hAnsi="Arial" w:cs="Arial"/>
          <w:color w:val="000000"/>
          <w:sz w:val="24"/>
          <w:szCs w:val="24"/>
          <w:shd w:val="clear" w:color="auto" w:fill="FFFFFF"/>
        </w:rPr>
      </w:pPr>
    </w:p>
    <w:p w:rsidR="003D09C2" w:rsidRPr="004D6691" w:rsidRDefault="003D09C2" w:rsidP="003D09C2">
      <w:pPr>
        <w:jc w:val="both"/>
        <w:rPr>
          <w:rFonts w:ascii="Arial" w:hAnsi="Arial" w:cs="Arial"/>
          <w:color w:val="000000"/>
          <w:sz w:val="24"/>
          <w:szCs w:val="24"/>
        </w:rPr>
      </w:pPr>
      <w:r>
        <w:rPr>
          <w:rFonts w:ascii="Arial" w:hAnsi="Arial" w:cs="Arial"/>
          <w:color w:val="000000"/>
          <w:sz w:val="24"/>
          <w:szCs w:val="24"/>
          <w:shd w:val="clear" w:color="auto" w:fill="FFFFFF"/>
        </w:rPr>
        <w:t xml:space="preserve">7.11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Pr="004C55C7">
        <w:rPr>
          <w:rFonts w:ascii="Arial" w:hAnsi="Arial" w:cs="Arial"/>
          <w:color w:val="000000"/>
          <w:sz w:val="24"/>
          <w:szCs w:val="24"/>
          <w:shd w:val="clear" w:color="auto" w:fill="FFFFFF"/>
        </w:rPr>
        <w:t>serviço executado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3D09C2" w:rsidRDefault="003D09C2" w:rsidP="003D09C2">
      <w:pPr>
        <w:jc w:val="both"/>
        <w:rPr>
          <w:rFonts w:ascii="Arial" w:hAnsi="Arial" w:cs="Arial"/>
          <w:b/>
          <w:color w:val="000000"/>
          <w:sz w:val="24"/>
          <w:szCs w:val="24"/>
        </w:rPr>
      </w:pPr>
    </w:p>
    <w:p w:rsidR="003D09C2" w:rsidRPr="002E6ABF" w:rsidRDefault="003D09C2" w:rsidP="003D09C2">
      <w:pPr>
        <w:jc w:val="both"/>
        <w:rPr>
          <w:rFonts w:ascii="Arial" w:hAnsi="Arial" w:cs="Arial"/>
          <w:color w:val="000000"/>
          <w:sz w:val="24"/>
          <w:szCs w:val="24"/>
        </w:rPr>
      </w:pPr>
      <w:r>
        <w:rPr>
          <w:rFonts w:ascii="Arial" w:hAnsi="Arial" w:cs="Arial"/>
          <w:color w:val="000000"/>
          <w:sz w:val="24"/>
          <w:szCs w:val="24"/>
        </w:rPr>
        <w:t xml:space="preserve">7.12 </w:t>
      </w:r>
      <w:r w:rsidRPr="002E6ABF">
        <w:rPr>
          <w:rFonts w:ascii="Arial" w:hAnsi="Arial" w:cs="Arial"/>
          <w:color w:val="000000"/>
          <w:sz w:val="24"/>
          <w:szCs w:val="24"/>
        </w:rPr>
        <w:t xml:space="preserve">O prazo de vigência deste Contrato será da data de sua assinatura até 31 de </w:t>
      </w:r>
      <w:r>
        <w:rPr>
          <w:rFonts w:ascii="Arial" w:hAnsi="Arial" w:cs="Arial"/>
          <w:color w:val="000000"/>
          <w:sz w:val="24"/>
          <w:szCs w:val="24"/>
        </w:rPr>
        <w:t>dezembro</w:t>
      </w:r>
      <w:r w:rsidRPr="002E6ABF">
        <w:rPr>
          <w:rFonts w:ascii="Arial" w:hAnsi="Arial" w:cs="Arial"/>
          <w:color w:val="000000"/>
          <w:sz w:val="24"/>
          <w:szCs w:val="24"/>
        </w:rPr>
        <w:t xml:space="preserve"> de </w:t>
      </w:r>
      <w:r w:rsidR="00D341F3">
        <w:rPr>
          <w:rFonts w:ascii="Arial" w:hAnsi="Arial" w:cs="Arial"/>
          <w:color w:val="000000"/>
          <w:sz w:val="24"/>
          <w:szCs w:val="24"/>
        </w:rPr>
        <w:t>2021</w:t>
      </w:r>
      <w:r w:rsidRPr="002E6ABF">
        <w:rPr>
          <w:rFonts w:ascii="Arial" w:hAnsi="Arial" w:cs="Arial"/>
          <w:color w:val="000000"/>
          <w:sz w:val="24"/>
          <w:szCs w:val="24"/>
        </w:rPr>
        <w:t>.  O Contrato terá validade e eficácia legal a partir da publicação de seu extrato. A publicação do extrato será por conta da CONTRATANTE.</w:t>
      </w:r>
    </w:p>
    <w:p w:rsidR="003D09C2" w:rsidRDefault="003D09C2" w:rsidP="003D09C2">
      <w:pPr>
        <w:jc w:val="both"/>
        <w:rPr>
          <w:rFonts w:ascii="Arial" w:hAnsi="Arial" w:cs="Arial"/>
          <w:b/>
          <w:color w:val="000000"/>
          <w:sz w:val="24"/>
          <w:szCs w:val="24"/>
        </w:rPr>
      </w:pPr>
    </w:p>
    <w:p w:rsidR="003D09C2" w:rsidRDefault="003D09C2" w:rsidP="003D09C2">
      <w:pPr>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CRITÉRIO PELO QUAL CORRERÁ A DESPESA </w:t>
      </w:r>
    </w:p>
    <w:p w:rsidR="003D09C2" w:rsidRDefault="003D09C2" w:rsidP="003D09C2">
      <w:pPr>
        <w:jc w:val="both"/>
        <w:rPr>
          <w:rFonts w:ascii="Arial" w:hAnsi="Arial" w:cs="Arial"/>
          <w:b/>
          <w:color w:val="000000"/>
          <w:sz w:val="24"/>
          <w:szCs w:val="24"/>
        </w:rPr>
      </w:pPr>
    </w:p>
    <w:p w:rsidR="003D09C2" w:rsidRPr="002E6ABF" w:rsidRDefault="003D09C2" w:rsidP="003D09C2">
      <w:pPr>
        <w:jc w:val="both"/>
        <w:rPr>
          <w:rFonts w:ascii="Arial" w:hAnsi="Arial" w:cs="Arial"/>
          <w:color w:val="000000"/>
          <w:sz w:val="24"/>
          <w:szCs w:val="24"/>
        </w:rPr>
      </w:pPr>
      <w:r w:rsidRPr="00CF2B5E">
        <w:rPr>
          <w:rFonts w:ascii="Arial" w:hAnsi="Arial" w:cs="Arial"/>
          <w:color w:val="000000"/>
          <w:sz w:val="24"/>
          <w:szCs w:val="24"/>
        </w:rPr>
        <w:t xml:space="preserve">8.1 </w:t>
      </w:r>
      <w:r w:rsidRPr="002E6ABF">
        <w:rPr>
          <w:rFonts w:ascii="Arial" w:hAnsi="Arial" w:cs="Arial"/>
          <w:color w:val="000000"/>
          <w:sz w:val="24"/>
          <w:szCs w:val="24"/>
        </w:rPr>
        <w:t>As despesas decorrentes desta contratação correr</w:t>
      </w:r>
      <w:r w:rsidR="002D681D">
        <w:rPr>
          <w:rFonts w:ascii="Arial" w:hAnsi="Arial" w:cs="Arial"/>
          <w:color w:val="000000"/>
          <w:sz w:val="24"/>
          <w:szCs w:val="24"/>
        </w:rPr>
        <w:t xml:space="preserve">á </w:t>
      </w:r>
      <w:r w:rsidRPr="002E6ABF">
        <w:rPr>
          <w:rFonts w:ascii="Arial" w:hAnsi="Arial" w:cs="Arial"/>
          <w:color w:val="000000"/>
          <w:sz w:val="24"/>
          <w:szCs w:val="24"/>
        </w:rPr>
        <w:t>por co</w:t>
      </w:r>
      <w:r>
        <w:rPr>
          <w:rFonts w:ascii="Arial" w:hAnsi="Arial" w:cs="Arial"/>
          <w:color w:val="000000"/>
          <w:sz w:val="24"/>
          <w:szCs w:val="24"/>
        </w:rPr>
        <w:t>nta da dotaç</w:t>
      </w:r>
      <w:r w:rsidR="002D681D">
        <w:rPr>
          <w:rFonts w:ascii="Arial" w:hAnsi="Arial" w:cs="Arial"/>
          <w:color w:val="000000"/>
          <w:sz w:val="24"/>
          <w:szCs w:val="24"/>
        </w:rPr>
        <w:t>ão</w:t>
      </w:r>
      <w:r>
        <w:rPr>
          <w:rFonts w:ascii="Arial" w:hAnsi="Arial" w:cs="Arial"/>
          <w:color w:val="000000"/>
          <w:sz w:val="24"/>
          <w:szCs w:val="24"/>
        </w:rPr>
        <w:t xml:space="preserve"> orçamentária: </w:t>
      </w:r>
      <w:r w:rsidRPr="004C55C7">
        <w:rPr>
          <w:rFonts w:ascii="Arial" w:hAnsi="Arial" w:cs="Arial"/>
          <w:color w:val="000000"/>
          <w:sz w:val="24"/>
          <w:szCs w:val="24"/>
        </w:rPr>
        <w:t>3.3.90.3</w:t>
      </w:r>
      <w:r w:rsidR="002D681D">
        <w:rPr>
          <w:rFonts w:ascii="Arial" w:hAnsi="Arial" w:cs="Arial"/>
          <w:color w:val="000000"/>
          <w:sz w:val="24"/>
          <w:szCs w:val="24"/>
        </w:rPr>
        <w:t>9</w:t>
      </w:r>
      <w:r w:rsidRPr="004C55C7">
        <w:rPr>
          <w:rFonts w:ascii="Arial" w:hAnsi="Arial" w:cs="Arial"/>
          <w:color w:val="000000"/>
          <w:sz w:val="24"/>
          <w:szCs w:val="24"/>
        </w:rPr>
        <w:t xml:space="preserve"> – </w:t>
      </w:r>
      <w:r w:rsidR="002D681D">
        <w:rPr>
          <w:rFonts w:ascii="Arial" w:hAnsi="Arial" w:cs="Arial"/>
          <w:color w:val="000000"/>
          <w:sz w:val="24"/>
          <w:szCs w:val="24"/>
        </w:rPr>
        <w:t>Outros Serviços de Terceiros – P.J.</w:t>
      </w:r>
      <w:r>
        <w:rPr>
          <w:rFonts w:ascii="Arial" w:hAnsi="Arial" w:cs="Arial"/>
          <w:color w:val="000000"/>
          <w:sz w:val="24"/>
          <w:szCs w:val="24"/>
        </w:rPr>
        <w:t xml:space="preserve"> Ficha </w:t>
      </w:r>
      <w:r w:rsidR="002D681D">
        <w:rPr>
          <w:rFonts w:ascii="Arial" w:hAnsi="Arial" w:cs="Arial"/>
          <w:color w:val="000000"/>
          <w:sz w:val="24"/>
          <w:szCs w:val="24"/>
        </w:rPr>
        <w:t>19</w:t>
      </w:r>
      <w:r>
        <w:rPr>
          <w:rFonts w:ascii="Arial" w:hAnsi="Arial" w:cs="Arial"/>
          <w:color w:val="000000"/>
          <w:sz w:val="24"/>
          <w:szCs w:val="24"/>
        </w:rPr>
        <w:t>.</w:t>
      </w:r>
    </w:p>
    <w:p w:rsidR="003D09C2" w:rsidRPr="00662131" w:rsidRDefault="003D09C2" w:rsidP="003D09C2">
      <w:pPr>
        <w:jc w:val="both"/>
        <w:rPr>
          <w:rFonts w:ascii="Arial" w:hAnsi="Arial" w:cs="Arial"/>
          <w:color w:val="000000"/>
          <w:sz w:val="24"/>
          <w:szCs w:val="24"/>
        </w:rPr>
      </w:pPr>
    </w:p>
    <w:p w:rsidR="003D09C2" w:rsidRDefault="003D09C2" w:rsidP="003D09C2">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NONA </w:t>
      </w:r>
      <w:r w:rsidRPr="002E6ABF">
        <w:rPr>
          <w:rFonts w:ascii="Arial" w:hAnsi="Arial" w:cs="Arial"/>
          <w:b/>
          <w:color w:val="000000"/>
          <w:sz w:val="24"/>
          <w:szCs w:val="24"/>
        </w:rPr>
        <w:t>– D</w:t>
      </w:r>
      <w:r>
        <w:rPr>
          <w:rFonts w:ascii="Arial" w:hAnsi="Arial" w:cs="Arial"/>
          <w:b/>
          <w:color w:val="000000"/>
          <w:sz w:val="24"/>
          <w:szCs w:val="24"/>
        </w:rPr>
        <w:t>AS GARANTIAS</w:t>
      </w:r>
    </w:p>
    <w:p w:rsidR="003D09C2" w:rsidRDefault="003D09C2" w:rsidP="003D09C2">
      <w:pPr>
        <w:jc w:val="both"/>
        <w:rPr>
          <w:rFonts w:ascii="Arial" w:hAnsi="Arial" w:cs="Arial"/>
          <w:b/>
          <w:color w:val="000000"/>
          <w:sz w:val="24"/>
          <w:szCs w:val="24"/>
        </w:rPr>
      </w:pPr>
    </w:p>
    <w:p w:rsidR="003D09C2" w:rsidRDefault="003D09C2" w:rsidP="003D09C2">
      <w:pPr>
        <w:jc w:val="both"/>
        <w:rPr>
          <w:rFonts w:ascii="Arial" w:hAnsi="Arial" w:cs="Arial"/>
          <w:color w:val="000000"/>
          <w:sz w:val="24"/>
          <w:szCs w:val="24"/>
        </w:rPr>
      </w:pPr>
      <w:r w:rsidRPr="00CF2B5E">
        <w:rPr>
          <w:rFonts w:ascii="Arial" w:hAnsi="Arial" w:cs="Arial"/>
          <w:color w:val="000000"/>
          <w:sz w:val="24"/>
          <w:szCs w:val="24"/>
        </w:rPr>
        <w:t xml:space="preserve">9.1 </w:t>
      </w:r>
      <w:r>
        <w:rPr>
          <w:rFonts w:ascii="Arial" w:hAnsi="Arial" w:cs="Arial"/>
          <w:color w:val="000000"/>
          <w:sz w:val="24"/>
          <w:szCs w:val="24"/>
        </w:rPr>
        <w:t>Não serão exigidas garantias para assegurar a plena execução deste Contrato.</w:t>
      </w:r>
    </w:p>
    <w:p w:rsidR="002D681D" w:rsidRDefault="002D681D" w:rsidP="003D09C2">
      <w:pPr>
        <w:jc w:val="both"/>
        <w:rPr>
          <w:rFonts w:ascii="Arial" w:hAnsi="Arial" w:cs="Arial"/>
          <w:color w:val="000000"/>
          <w:sz w:val="24"/>
          <w:szCs w:val="24"/>
        </w:rPr>
      </w:pPr>
      <w:r>
        <w:rPr>
          <w:rFonts w:ascii="Arial" w:hAnsi="Arial" w:cs="Arial"/>
          <w:color w:val="000000"/>
          <w:sz w:val="24"/>
          <w:szCs w:val="24"/>
        </w:rPr>
        <w:t>9.2 A garantia ofertada na proposta não se extingue com a vigência deste contrato.</w:t>
      </w:r>
    </w:p>
    <w:p w:rsidR="003D09C2" w:rsidRDefault="003D09C2" w:rsidP="003D09C2">
      <w:pPr>
        <w:jc w:val="both"/>
        <w:rPr>
          <w:rFonts w:ascii="Arial" w:hAnsi="Arial" w:cs="Arial"/>
          <w:color w:val="000000"/>
          <w:sz w:val="24"/>
          <w:szCs w:val="24"/>
        </w:rPr>
      </w:pPr>
    </w:p>
    <w:p w:rsidR="003D09C2" w:rsidRDefault="003D09C2" w:rsidP="003D09C2">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3D09C2" w:rsidRDefault="003D09C2" w:rsidP="003D09C2">
      <w:pPr>
        <w:jc w:val="both"/>
        <w:rPr>
          <w:rFonts w:ascii="Arial" w:hAnsi="Arial" w:cs="Arial"/>
          <w:b/>
          <w:color w:val="000000"/>
          <w:sz w:val="24"/>
          <w:szCs w:val="24"/>
        </w:rPr>
      </w:pPr>
    </w:p>
    <w:p w:rsidR="003D09C2" w:rsidRDefault="003D09C2" w:rsidP="001072AC">
      <w:pPr>
        <w:numPr>
          <w:ilvl w:val="1"/>
          <w:numId w:val="21"/>
        </w:numPr>
        <w:ind w:left="0" w:firstLine="0"/>
        <w:jc w:val="both"/>
        <w:rPr>
          <w:rFonts w:ascii="Arial" w:hAnsi="Arial" w:cs="Arial"/>
          <w:color w:val="000000"/>
          <w:sz w:val="24"/>
          <w:szCs w:val="24"/>
        </w:rPr>
      </w:pPr>
      <w:r>
        <w:rPr>
          <w:rFonts w:ascii="Arial" w:hAnsi="Arial" w:cs="Arial"/>
          <w:color w:val="000000"/>
          <w:sz w:val="24"/>
          <w:szCs w:val="24"/>
        </w:rPr>
        <w:t>A inexecução total ou parcial deste Contrato enseja a sua rescisão, com as consequências contratuais e as previstas na Lei 8.666/93.</w:t>
      </w:r>
    </w:p>
    <w:p w:rsidR="003D09C2" w:rsidRPr="00741324" w:rsidRDefault="003D09C2" w:rsidP="001072AC">
      <w:pPr>
        <w:numPr>
          <w:ilvl w:val="1"/>
          <w:numId w:val="21"/>
        </w:numPr>
        <w:ind w:left="0" w:firstLine="0"/>
        <w:jc w:val="both"/>
        <w:rPr>
          <w:rFonts w:ascii="Arial" w:hAnsi="Arial" w:cs="Arial"/>
          <w:color w:val="000000"/>
          <w:sz w:val="24"/>
          <w:szCs w:val="24"/>
        </w:rPr>
      </w:pPr>
      <w:r>
        <w:rPr>
          <w:rFonts w:ascii="Arial" w:hAnsi="Arial" w:cs="Arial"/>
          <w:color w:val="000000"/>
          <w:sz w:val="24"/>
          <w:szCs w:val="24"/>
        </w:rPr>
        <w:t xml:space="preserve">A </w:t>
      </w:r>
      <w:r w:rsidRPr="00741324">
        <w:rPr>
          <w:rFonts w:ascii="Arial" w:hAnsi="Arial" w:cs="Arial"/>
          <w:color w:val="000000"/>
          <w:sz w:val="24"/>
          <w:szCs w:val="24"/>
        </w:rPr>
        <w:t xml:space="preserve">recusa injustificada do </w:t>
      </w:r>
      <w:r>
        <w:rPr>
          <w:rFonts w:ascii="Arial" w:hAnsi="Arial" w:cs="Arial"/>
          <w:color w:val="000000"/>
          <w:sz w:val="24"/>
          <w:szCs w:val="24"/>
        </w:rPr>
        <w:t>CONTRATADO</w:t>
      </w:r>
      <w:r w:rsidRPr="00741324">
        <w:rPr>
          <w:rFonts w:ascii="Arial" w:hAnsi="Arial" w:cs="Arial"/>
          <w:color w:val="000000"/>
          <w:sz w:val="24"/>
          <w:szCs w:val="24"/>
        </w:rPr>
        <w:t xml:space="preserve"> em assinar </w:t>
      </w:r>
      <w:r>
        <w:rPr>
          <w:rFonts w:ascii="Arial" w:hAnsi="Arial" w:cs="Arial"/>
          <w:color w:val="000000"/>
          <w:sz w:val="24"/>
          <w:szCs w:val="24"/>
        </w:rPr>
        <w:t>este</w:t>
      </w:r>
      <w:r w:rsidRPr="00741324">
        <w:rPr>
          <w:rFonts w:ascii="Arial" w:hAnsi="Arial" w:cs="Arial"/>
          <w:color w:val="000000"/>
          <w:sz w:val="24"/>
          <w:szCs w:val="24"/>
        </w:rPr>
        <w:t xml:space="preserve"> </w:t>
      </w:r>
      <w:r>
        <w:rPr>
          <w:rFonts w:ascii="Arial" w:hAnsi="Arial" w:cs="Arial"/>
          <w:color w:val="000000"/>
          <w:sz w:val="24"/>
          <w:szCs w:val="24"/>
        </w:rPr>
        <w:t>C</w:t>
      </w:r>
      <w:r w:rsidRPr="00741324">
        <w:rPr>
          <w:rFonts w:ascii="Arial" w:hAnsi="Arial" w:cs="Arial"/>
          <w:color w:val="000000"/>
          <w:sz w:val="24"/>
          <w:szCs w:val="24"/>
        </w:rPr>
        <w:t xml:space="preserve">ontrato, aceitar ou retirar o instrumento equivalente, dentro do prazo </w:t>
      </w:r>
      <w:r>
        <w:rPr>
          <w:rFonts w:ascii="Arial" w:hAnsi="Arial" w:cs="Arial"/>
          <w:color w:val="000000"/>
          <w:sz w:val="24"/>
          <w:szCs w:val="24"/>
        </w:rPr>
        <w:t>de até cinco dias úteis</w:t>
      </w:r>
      <w:r w:rsidRPr="00741324">
        <w:rPr>
          <w:rFonts w:ascii="Arial" w:hAnsi="Arial" w:cs="Arial"/>
          <w:color w:val="000000"/>
          <w:sz w:val="24"/>
          <w:szCs w:val="24"/>
        </w:rPr>
        <w:t>, caracteriza o descumprimento total da obrigação assumida, sujeitando</w:t>
      </w:r>
      <w:r>
        <w:rPr>
          <w:rFonts w:ascii="Arial" w:hAnsi="Arial" w:cs="Arial"/>
          <w:color w:val="000000"/>
          <w:sz w:val="24"/>
          <w:szCs w:val="24"/>
        </w:rPr>
        <w:t xml:space="preserve"> </w:t>
      </w:r>
      <w:r w:rsidRPr="00741324">
        <w:rPr>
          <w:rFonts w:ascii="Arial" w:hAnsi="Arial" w:cs="Arial"/>
          <w:color w:val="000000"/>
          <w:sz w:val="24"/>
          <w:szCs w:val="24"/>
        </w:rPr>
        <w:t xml:space="preserve">o </w:t>
      </w:r>
      <w:r>
        <w:rPr>
          <w:rFonts w:ascii="Arial" w:hAnsi="Arial" w:cs="Arial"/>
          <w:color w:val="000000"/>
          <w:sz w:val="24"/>
          <w:szCs w:val="24"/>
        </w:rPr>
        <w:t xml:space="preserve">CONTRATADO </w:t>
      </w:r>
      <w:r w:rsidRPr="00741324">
        <w:rPr>
          <w:rFonts w:ascii="Arial" w:hAnsi="Arial" w:cs="Arial"/>
          <w:color w:val="000000"/>
          <w:sz w:val="24"/>
          <w:szCs w:val="24"/>
        </w:rPr>
        <w:t xml:space="preserve">às penalidades </w:t>
      </w:r>
      <w:r>
        <w:rPr>
          <w:rFonts w:ascii="Arial" w:hAnsi="Arial" w:cs="Arial"/>
          <w:color w:val="000000"/>
          <w:sz w:val="24"/>
          <w:szCs w:val="24"/>
        </w:rPr>
        <w:t>aqui</w:t>
      </w:r>
      <w:r w:rsidRPr="00741324">
        <w:rPr>
          <w:rFonts w:ascii="Arial" w:hAnsi="Arial" w:cs="Arial"/>
          <w:color w:val="000000"/>
          <w:sz w:val="24"/>
          <w:szCs w:val="24"/>
        </w:rPr>
        <w:t xml:space="preserve"> estabelecidas.</w:t>
      </w:r>
    </w:p>
    <w:p w:rsidR="003D09C2" w:rsidRDefault="003D09C2" w:rsidP="003D09C2">
      <w:pPr>
        <w:jc w:val="both"/>
        <w:rPr>
          <w:rFonts w:ascii="Arial" w:hAnsi="Arial" w:cs="Arial"/>
          <w:color w:val="000000"/>
          <w:sz w:val="24"/>
          <w:szCs w:val="24"/>
        </w:rPr>
      </w:pPr>
      <w:r>
        <w:rPr>
          <w:rFonts w:ascii="Arial" w:hAnsi="Arial" w:cs="Arial"/>
          <w:color w:val="000000"/>
          <w:sz w:val="24"/>
          <w:szCs w:val="24"/>
        </w:rPr>
        <w:t xml:space="preserve">10.3 </w:t>
      </w:r>
      <w:r w:rsidRPr="00741324">
        <w:rPr>
          <w:rFonts w:ascii="Arial" w:hAnsi="Arial" w:cs="Arial"/>
          <w:color w:val="000000"/>
          <w:sz w:val="24"/>
          <w:szCs w:val="24"/>
        </w:rPr>
        <w:t>O disposto n</w:t>
      </w:r>
      <w:r>
        <w:rPr>
          <w:rFonts w:ascii="Arial" w:hAnsi="Arial" w:cs="Arial"/>
          <w:color w:val="000000"/>
          <w:sz w:val="24"/>
          <w:szCs w:val="24"/>
        </w:rPr>
        <w:t>o item 14.4</w:t>
      </w:r>
      <w:r w:rsidRPr="00741324">
        <w:rPr>
          <w:rFonts w:ascii="Arial" w:hAnsi="Arial" w:cs="Arial"/>
          <w:color w:val="000000"/>
          <w:sz w:val="24"/>
          <w:szCs w:val="24"/>
        </w:rPr>
        <w:t xml:space="preserve"> 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3D09C2" w:rsidRPr="000C0466" w:rsidRDefault="003D09C2" w:rsidP="001072AC">
      <w:pPr>
        <w:numPr>
          <w:ilvl w:val="1"/>
          <w:numId w:val="22"/>
        </w:numPr>
        <w:ind w:left="0" w:firstLine="0"/>
        <w:jc w:val="both"/>
        <w:rPr>
          <w:rFonts w:ascii="Arial" w:hAnsi="Arial" w:cs="Arial"/>
          <w:color w:val="000000"/>
          <w:sz w:val="24"/>
          <w:szCs w:val="24"/>
        </w:rPr>
      </w:pPr>
      <w:r w:rsidRPr="000C0466">
        <w:rPr>
          <w:rFonts w:ascii="Arial" w:hAnsi="Arial" w:cs="Arial"/>
          <w:color w:val="000000"/>
          <w:sz w:val="24"/>
          <w:szCs w:val="24"/>
        </w:rPr>
        <w:t>Pela inexecução total ou parcial do objeto deste Contrato, bem como das obrigações assumidas, a CONTRATANTE poderá, garantida a prévia defesa, aplicar à CONTRATADA as seguintes sanções:</w:t>
      </w:r>
    </w:p>
    <w:p w:rsidR="003D09C2" w:rsidRPr="000C0466" w:rsidRDefault="003D09C2" w:rsidP="003D09C2">
      <w:pPr>
        <w:ind w:left="360"/>
        <w:jc w:val="both"/>
        <w:rPr>
          <w:rFonts w:ascii="Arial" w:hAnsi="Arial" w:cs="Arial"/>
          <w:color w:val="000000"/>
          <w:sz w:val="24"/>
          <w:szCs w:val="24"/>
        </w:rPr>
      </w:pPr>
    </w:p>
    <w:p w:rsidR="003D09C2" w:rsidRPr="000C0466" w:rsidRDefault="003D09C2" w:rsidP="001072AC">
      <w:pPr>
        <w:widowControl w:val="0"/>
        <w:numPr>
          <w:ilvl w:val="0"/>
          <w:numId w:val="35"/>
        </w:numPr>
        <w:suppressAutoHyphens/>
        <w:jc w:val="both"/>
        <w:rPr>
          <w:rFonts w:ascii="Arial" w:hAnsi="Arial" w:cs="Arial"/>
          <w:sz w:val="24"/>
          <w:szCs w:val="24"/>
          <w:lang w:eastAsia="zh-CN"/>
        </w:rPr>
      </w:pPr>
      <w:r w:rsidRPr="000C0466">
        <w:rPr>
          <w:rFonts w:ascii="Arial" w:hAnsi="Arial" w:cs="Arial"/>
          <w:sz w:val="24"/>
          <w:szCs w:val="24"/>
          <w:lang w:eastAsia="zh-CN"/>
        </w:rPr>
        <w:t>Ficará impedido de licitar e contratar com a Câmara Municipal de Extrema</w:t>
      </w:r>
      <w:r w:rsidRPr="000C0466">
        <w:rPr>
          <w:rFonts w:ascii="Arial" w:hAnsi="Arial" w:cs="Arial"/>
          <w:b/>
          <w:color w:val="000000"/>
          <w:sz w:val="24"/>
          <w:szCs w:val="24"/>
          <w:lang w:eastAsia="zh-CN"/>
        </w:rPr>
        <w:t xml:space="preserve"> </w:t>
      </w:r>
      <w:r w:rsidRPr="000C0466">
        <w:rPr>
          <w:rFonts w:ascii="Arial" w:hAnsi="Arial" w:cs="Arial"/>
          <w:sz w:val="24"/>
          <w:szCs w:val="24"/>
          <w:lang w:eastAsia="zh-CN"/>
        </w:rPr>
        <w:t xml:space="preserve">pelo prazo de até </w:t>
      </w:r>
      <w:proofErr w:type="gramStart"/>
      <w:r w:rsidRPr="000C0466">
        <w:rPr>
          <w:rFonts w:ascii="Arial" w:hAnsi="Arial" w:cs="Arial"/>
          <w:sz w:val="24"/>
          <w:szCs w:val="24"/>
          <w:lang w:eastAsia="zh-CN"/>
        </w:rPr>
        <w:t>5</w:t>
      </w:r>
      <w:proofErr w:type="gramEnd"/>
      <w:r w:rsidRPr="000C0466">
        <w:rPr>
          <w:rFonts w:ascii="Arial" w:hAnsi="Arial" w:cs="Arial"/>
          <w:sz w:val="24"/>
          <w:szCs w:val="24"/>
          <w:lang w:eastAsia="zh-CN"/>
        </w:rPr>
        <w:t xml:space="preserve">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3D09C2" w:rsidRPr="000C0466" w:rsidRDefault="003D09C2" w:rsidP="003D09C2">
      <w:pPr>
        <w:widowControl w:val="0"/>
        <w:suppressAutoHyphens/>
        <w:jc w:val="both"/>
        <w:rPr>
          <w:rFonts w:ascii="Arial" w:hAnsi="Arial" w:cs="Arial"/>
          <w:sz w:val="24"/>
          <w:szCs w:val="24"/>
          <w:lang w:eastAsia="zh-CN"/>
        </w:rPr>
      </w:pPr>
    </w:p>
    <w:p w:rsidR="003D09C2" w:rsidRPr="000C0466" w:rsidRDefault="003D09C2" w:rsidP="001072AC">
      <w:pPr>
        <w:widowControl w:val="0"/>
        <w:numPr>
          <w:ilvl w:val="0"/>
          <w:numId w:val="35"/>
        </w:numPr>
        <w:suppressAutoHyphens/>
        <w:ind w:right="-63"/>
        <w:jc w:val="both"/>
        <w:rPr>
          <w:rFonts w:ascii="Arial" w:hAnsi="Arial" w:cs="Arial"/>
          <w:color w:val="000000"/>
          <w:sz w:val="24"/>
          <w:szCs w:val="24"/>
          <w:lang w:eastAsia="ja-JP"/>
        </w:rPr>
      </w:pPr>
      <w:r w:rsidRPr="000C0466">
        <w:rPr>
          <w:rFonts w:ascii="Arial" w:hAnsi="Arial" w:cs="Arial"/>
          <w:color w:val="000000"/>
          <w:sz w:val="24"/>
          <w:szCs w:val="24"/>
          <w:lang w:eastAsia="ja-JP"/>
        </w:rPr>
        <w:t xml:space="preserve">Pela recusa injustificada em assinar o instrumento de contrato ou em retirar o documento equivalente, dentro do prazo estabelecido, será aplicada multa correspondente a 20% do valor do instrumento de </w:t>
      </w:r>
      <w:r>
        <w:rPr>
          <w:rFonts w:ascii="Arial" w:hAnsi="Arial" w:cs="Arial"/>
          <w:color w:val="000000"/>
          <w:sz w:val="24"/>
          <w:szCs w:val="24"/>
          <w:lang w:eastAsia="ja-JP"/>
        </w:rPr>
        <w:t>C</w:t>
      </w:r>
      <w:r w:rsidRPr="000C0466">
        <w:rPr>
          <w:rFonts w:ascii="Arial" w:hAnsi="Arial" w:cs="Arial"/>
          <w:color w:val="000000"/>
          <w:sz w:val="24"/>
          <w:szCs w:val="24"/>
          <w:lang w:eastAsia="ja-JP"/>
        </w:rPr>
        <w:t>ontrato ou do documento equivalente.</w:t>
      </w:r>
    </w:p>
    <w:p w:rsidR="003D09C2" w:rsidRPr="000C0466" w:rsidRDefault="003D09C2" w:rsidP="003D09C2">
      <w:pPr>
        <w:widowControl w:val="0"/>
        <w:suppressAutoHyphens/>
        <w:jc w:val="both"/>
        <w:rPr>
          <w:rFonts w:ascii="Arial" w:hAnsi="Arial" w:cs="Arial"/>
          <w:sz w:val="24"/>
          <w:szCs w:val="24"/>
          <w:lang w:eastAsia="zh-CN"/>
        </w:rPr>
      </w:pPr>
    </w:p>
    <w:p w:rsidR="003D09C2" w:rsidRPr="000C0466" w:rsidRDefault="003D09C2" w:rsidP="001072AC">
      <w:pPr>
        <w:widowControl w:val="0"/>
        <w:numPr>
          <w:ilvl w:val="0"/>
          <w:numId w:val="35"/>
        </w:numPr>
        <w:suppressAutoHyphens/>
        <w:jc w:val="both"/>
        <w:rPr>
          <w:rFonts w:ascii="Arial" w:hAnsi="Arial" w:cs="Arial"/>
          <w:sz w:val="24"/>
          <w:szCs w:val="24"/>
          <w:lang w:eastAsia="zh-CN"/>
        </w:rPr>
      </w:pPr>
      <w:r w:rsidRPr="000C0466">
        <w:rPr>
          <w:rFonts w:ascii="Arial" w:hAnsi="Arial" w:cs="Arial"/>
          <w:sz w:val="24"/>
          <w:szCs w:val="24"/>
          <w:lang w:eastAsia="zh-CN"/>
        </w:rPr>
        <w:t xml:space="preserve">Pelo descumprimento das condições estabelecidas no ajuste, </w:t>
      </w:r>
      <w:r>
        <w:rPr>
          <w:rFonts w:ascii="Arial" w:hAnsi="Arial" w:cs="Arial"/>
          <w:sz w:val="24"/>
          <w:szCs w:val="24"/>
          <w:lang w:eastAsia="zh-CN"/>
        </w:rPr>
        <w:t>O CONTRADADO</w:t>
      </w:r>
      <w:r w:rsidRPr="000C0466">
        <w:rPr>
          <w:rFonts w:ascii="Arial" w:hAnsi="Arial" w:cs="Arial"/>
          <w:sz w:val="24"/>
          <w:szCs w:val="24"/>
          <w:lang w:eastAsia="zh-CN"/>
        </w:rPr>
        <w:t xml:space="preserve"> ficará sujeit</w:t>
      </w:r>
      <w:r>
        <w:rPr>
          <w:rFonts w:ascii="Arial" w:hAnsi="Arial" w:cs="Arial"/>
          <w:sz w:val="24"/>
          <w:szCs w:val="24"/>
          <w:lang w:eastAsia="zh-CN"/>
        </w:rPr>
        <w:t>o</w:t>
      </w:r>
      <w:r w:rsidRPr="000C0466">
        <w:rPr>
          <w:rFonts w:ascii="Arial" w:hAnsi="Arial" w:cs="Arial"/>
          <w:sz w:val="24"/>
          <w:szCs w:val="24"/>
          <w:lang w:eastAsia="zh-CN"/>
        </w:rPr>
        <w:t xml:space="preserve"> à penalidade</w:t>
      </w:r>
      <w:r>
        <w:rPr>
          <w:rFonts w:ascii="Arial" w:hAnsi="Arial" w:cs="Arial"/>
          <w:sz w:val="24"/>
          <w:szCs w:val="24"/>
          <w:lang w:eastAsia="zh-CN"/>
        </w:rPr>
        <w:t xml:space="preserve"> de ADVERTÊNCIA.</w:t>
      </w:r>
    </w:p>
    <w:p w:rsidR="003D09C2" w:rsidRPr="000C0466" w:rsidRDefault="003D09C2" w:rsidP="003D09C2">
      <w:pPr>
        <w:widowControl w:val="0"/>
        <w:suppressAutoHyphens/>
        <w:jc w:val="both"/>
        <w:rPr>
          <w:rFonts w:ascii="Arial" w:hAnsi="Arial" w:cs="Arial"/>
          <w:sz w:val="24"/>
          <w:szCs w:val="24"/>
          <w:lang w:eastAsia="zh-CN"/>
        </w:rPr>
      </w:pPr>
    </w:p>
    <w:p w:rsidR="003D09C2" w:rsidRPr="000C0466" w:rsidRDefault="003D09C2" w:rsidP="001072AC">
      <w:pPr>
        <w:widowControl w:val="0"/>
        <w:numPr>
          <w:ilvl w:val="0"/>
          <w:numId w:val="35"/>
        </w:numPr>
        <w:suppressAutoHyphens/>
        <w:jc w:val="both"/>
        <w:rPr>
          <w:rFonts w:ascii="Arial" w:hAnsi="Arial" w:cs="Arial"/>
          <w:sz w:val="24"/>
          <w:szCs w:val="24"/>
          <w:lang w:eastAsia="zh-CN"/>
        </w:rPr>
      </w:pPr>
      <w:r>
        <w:rPr>
          <w:rFonts w:ascii="Arial" w:hAnsi="Arial" w:cs="Arial"/>
          <w:sz w:val="24"/>
          <w:szCs w:val="24"/>
          <w:lang w:eastAsia="zh-CN"/>
        </w:rPr>
        <w:t>Pelo atraso injustificado na execução</w:t>
      </w:r>
      <w:r w:rsidRPr="000C0466">
        <w:rPr>
          <w:rFonts w:ascii="Arial" w:hAnsi="Arial" w:cs="Arial"/>
          <w:sz w:val="24"/>
          <w:szCs w:val="24"/>
          <w:lang w:eastAsia="zh-CN"/>
        </w:rPr>
        <w:t xml:space="preserve"> do objeto da licitação:</w:t>
      </w:r>
    </w:p>
    <w:p w:rsidR="003D09C2" w:rsidRPr="000C0466" w:rsidRDefault="003D09C2" w:rsidP="003D09C2">
      <w:pPr>
        <w:widowControl w:val="0"/>
        <w:suppressAutoHyphens/>
        <w:jc w:val="both"/>
        <w:rPr>
          <w:rFonts w:ascii="Arial" w:hAnsi="Arial" w:cs="Arial"/>
          <w:sz w:val="24"/>
          <w:szCs w:val="24"/>
          <w:lang w:eastAsia="zh-CN"/>
        </w:rPr>
      </w:pPr>
    </w:p>
    <w:p w:rsidR="003D09C2" w:rsidRPr="000C0466" w:rsidRDefault="003D09C2" w:rsidP="001072AC">
      <w:pPr>
        <w:widowControl w:val="0"/>
        <w:numPr>
          <w:ilvl w:val="0"/>
          <w:numId w:val="7"/>
        </w:numPr>
        <w:suppressAutoHyphens/>
        <w:jc w:val="both"/>
        <w:rPr>
          <w:rFonts w:ascii="Arial" w:hAnsi="Arial" w:cs="Arial"/>
          <w:sz w:val="24"/>
          <w:szCs w:val="24"/>
          <w:lang w:eastAsia="zh-CN"/>
        </w:rPr>
      </w:pPr>
      <w:proofErr w:type="gramStart"/>
      <w:r w:rsidRPr="000C0466">
        <w:rPr>
          <w:rFonts w:ascii="Arial" w:hAnsi="Arial" w:cs="Arial"/>
          <w:sz w:val="24"/>
          <w:szCs w:val="24"/>
          <w:lang w:eastAsia="zh-CN"/>
        </w:rPr>
        <w:t>até</w:t>
      </w:r>
      <w:proofErr w:type="gramEnd"/>
      <w:r w:rsidRPr="000C0466">
        <w:rPr>
          <w:rFonts w:ascii="Arial" w:hAnsi="Arial" w:cs="Arial"/>
          <w:sz w:val="24"/>
          <w:szCs w:val="24"/>
          <w:lang w:eastAsia="zh-CN"/>
        </w:rPr>
        <w:t xml:space="preserve"> 30(trinta) dias, multa de 1%(um por cento) sobre o valor </w:t>
      </w:r>
      <w:r>
        <w:rPr>
          <w:rFonts w:ascii="Arial" w:hAnsi="Arial" w:cs="Arial"/>
          <w:sz w:val="24"/>
          <w:szCs w:val="24"/>
          <w:lang w:eastAsia="zh-CN"/>
        </w:rPr>
        <w:t xml:space="preserve">global </w:t>
      </w:r>
      <w:r w:rsidRPr="000C0466">
        <w:rPr>
          <w:rFonts w:ascii="Arial" w:hAnsi="Arial" w:cs="Arial"/>
          <w:sz w:val="24"/>
          <w:szCs w:val="24"/>
          <w:lang w:eastAsia="zh-CN"/>
        </w:rPr>
        <w:t>do contrato, por dia de atraso;</w:t>
      </w:r>
    </w:p>
    <w:p w:rsidR="003D09C2" w:rsidRPr="000C0466" w:rsidRDefault="003D09C2" w:rsidP="003D09C2">
      <w:pPr>
        <w:widowControl w:val="0"/>
        <w:suppressAutoHyphens/>
        <w:jc w:val="both"/>
        <w:rPr>
          <w:rFonts w:ascii="Arial" w:hAnsi="Arial" w:cs="Arial"/>
          <w:sz w:val="24"/>
          <w:szCs w:val="24"/>
          <w:lang w:eastAsia="zh-CN"/>
        </w:rPr>
      </w:pPr>
    </w:p>
    <w:p w:rsidR="003D09C2" w:rsidRPr="000C0466" w:rsidRDefault="003D09C2" w:rsidP="001072AC">
      <w:pPr>
        <w:widowControl w:val="0"/>
        <w:numPr>
          <w:ilvl w:val="0"/>
          <w:numId w:val="7"/>
        </w:numPr>
        <w:suppressAutoHyphens/>
        <w:jc w:val="both"/>
        <w:rPr>
          <w:rFonts w:ascii="Arial" w:hAnsi="Arial" w:cs="Arial"/>
          <w:sz w:val="24"/>
          <w:szCs w:val="24"/>
          <w:lang w:eastAsia="zh-CN"/>
        </w:rPr>
      </w:pPr>
      <w:proofErr w:type="gramStart"/>
      <w:r w:rsidRPr="000C0466">
        <w:rPr>
          <w:rFonts w:ascii="Arial" w:hAnsi="Arial" w:cs="Arial"/>
          <w:sz w:val="24"/>
          <w:szCs w:val="24"/>
          <w:lang w:eastAsia="zh-CN"/>
        </w:rPr>
        <w:t>superior</w:t>
      </w:r>
      <w:proofErr w:type="gramEnd"/>
      <w:r w:rsidRPr="000C0466">
        <w:rPr>
          <w:rFonts w:ascii="Arial" w:hAnsi="Arial" w:cs="Arial"/>
          <w:sz w:val="24"/>
          <w:szCs w:val="24"/>
          <w:lang w:eastAsia="zh-CN"/>
        </w:rPr>
        <w:t xml:space="preserve"> a 30(trinta) dias, multa de 2%(dois por cento) sobre o valor </w:t>
      </w:r>
      <w:r>
        <w:rPr>
          <w:rFonts w:ascii="Arial" w:hAnsi="Arial" w:cs="Arial"/>
          <w:sz w:val="24"/>
          <w:szCs w:val="24"/>
          <w:lang w:eastAsia="zh-CN"/>
        </w:rPr>
        <w:t xml:space="preserve">global </w:t>
      </w:r>
      <w:r w:rsidRPr="000C0466">
        <w:rPr>
          <w:rFonts w:ascii="Arial" w:hAnsi="Arial" w:cs="Arial"/>
          <w:sz w:val="24"/>
          <w:szCs w:val="24"/>
          <w:lang w:eastAsia="zh-CN"/>
        </w:rPr>
        <w:t>do contrato, por dia de atraso.</w:t>
      </w:r>
    </w:p>
    <w:p w:rsidR="003D09C2" w:rsidRPr="000C0466" w:rsidRDefault="003D09C2" w:rsidP="001072AC">
      <w:pPr>
        <w:widowControl w:val="0"/>
        <w:numPr>
          <w:ilvl w:val="0"/>
          <w:numId w:val="35"/>
        </w:numPr>
        <w:suppressAutoHyphens/>
        <w:jc w:val="both"/>
        <w:rPr>
          <w:rFonts w:ascii="Arial" w:hAnsi="Arial" w:cs="Arial"/>
          <w:sz w:val="24"/>
          <w:szCs w:val="24"/>
          <w:lang w:eastAsia="zh-CN"/>
        </w:rPr>
      </w:pPr>
      <w:r w:rsidRPr="000C0466">
        <w:rPr>
          <w:rFonts w:ascii="Arial"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rsidR="003D09C2" w:rsidRPr="000C0466" w:rsidRDefault="003D09C2" w:rsidP="003D09C2">
      <w:pPr>
        <w:widowControl w:val="0"/>
        <w:suppressAutoHyphens/>
        <w:jc w:val="both"/>
        <w:rPr>
          <w:rFonts w:ascii="Arial" w:hAnsi="Arial" w:cs="Arial"/>
          <w:sz w:val="24"/>
          <w:szCs w:val="24"/>
          <w:lang w:eastAsia="zh-CN"/>
        </w:rPr>
      </w:pPr>
    </w:p>
    <w:p w:rsidR="003D09C2" w:rsidRPr="000C0466" w:rsidRDefault="003D09C2" w:rsidP="001072AC">
      <w:pPr>
        <w:widowControl w:val="0"/>
        <w:numPr>
          <w:ilvl w:val="0"/>
          <w:numId w:val="35"/>
        </w:numPr>
        <w:suppressAutoHyphens/>
        <w:jc w:val="both"/>
        <w:rPr>
          <w:rFonts w:ascii="Arial" w:hAnsi="Arial" w:cs="Arial"/>
          <w:sz w:val="24"/>
          <w:szCs w:val="24"/>
          <w:lang w:eastAsia="zh-CN"/>
        </w:rPr>
      </w:pPr>
      <w:r w:rsidRPr="000C0466">
        <w:rPr>
          <w:rFonts w:ascii="Arial" w:hAnsi="Arial" w:cs="Arial"/>
          <w:sz w:val="24"/>
          <w:szCs w:val="24"/>
          <w:lang w:eastAsia="zh-CN"/>
        </w:rPr>
        <w:t>As multas serão descontadas dos pagamentos contratuais ou, em caso de inexecução total serão cobradas judicialmente.</w:t>
      </w:r>
    </w:p>
    <w:p w:rsidR="003D09C2" w:rsidRPr="000C0466" w:rsidRDefault="003D09C2" w:rsidP="003D09C2">
      <w:pPr>
        <w:widowControl w:val="0"/>
        <w:suppressAutoHyphens/>
        <w:jc w:val="both"/>
        <w:rPr>
          <w:rFonts w:ascii="Arial" w:hAnsi="Arial" w:cs="Arial"/>
          <w:sz w:val="24"/>
          <w:szCs w:val="24"/>
          <w:lang w:eastAsia="zh-CN"/>
        </w:rPr>
      </w:pPr>
    </w:p>
    <w:p w:rsidR="003D09C2" w:rsidRPr="000C0466" w:rsidRDefault="003D09C2" w:rsidP="001072AC">
      <w:pPr>
        <w:widowControl w:val="0"/>
        <w:numPr>
          <w:ilvl w:val="0"/>
          <w:numId w:val="35"/>
        </w:numPr>
        <w:suppressAutoHyphens/>
        <w:jc w:val="both"/>
        <w:rPr>
          <w:rFonts w:ascii="Arial" w:hAnsi="Arial" w:cs="Arial"/>
          <w:sz w:val="24"/>
          <w:szCs w:val="24"/>
          <w:lang w:eastAsia="zh-CN"/>
        </w:rPr>
      </w:pPr>
      <w:r w:rsidRPr="000C0466">
        <w:rPr>
          <w:rFonts w:ascii="Arial" w:hAnsi="Arial" w:cs="Arial"/>
          <w:sz w:val="24"/>
          <w:szCs w:val="24"/>
          <w:lang w:eastAsia="zh-CN"/>
        </w:rPr>
        <w:t xml:space="preserve">A inexecução total ou parcial do objeto </w:t>
      </w:r>
      <w:r>
        <w:rPr>
          <w:rFonts w:ascii="Arial" w:hAnsi="Arial" w:cs="Arial"/>
          <w:sz w:val="24"/>
          <w:szCs w:val="24"/>
          <w:lang w:eastAsia="zh-CN"/>
        </w:rPr>
        <w:t xml:space="preserve">deste Contrato </w:t>
      </w:r>
      <w:r w:rsidRPr="000C0466">
        <w:rPr>
          <w:rFonts w:ascii="Arial" w:hAnsi="Arial" w:cs="Arial"/>
          <w:sz w:val="24"/>
          <w:szCs w:val="24"/>
          <w:lang w:eastAsia="zh-CN"/>
        </w:rPr>
        <w:t xml:space="preserve">também ensejará a </w:t>
      </w:r>
      <w:r>
        <w:rPr>
          <w:rFonts w:ascii="Arial" w:hAnsi="Arial" w:cs="Arial"/>
          <w:sz w:val="24"/>
          <w:szCs w:val="24"/>
          <w:lang w:eastAsia="zh-CN"/>
        </w:rPr>
        <w:t xml:space="preserve">sua </w:t>
      </w:r>
      <w:r w:rsidRPr="000C0466">
        <w:rPr>
          <w:rFonts w:ascii="Arial" w:hAnsi="Arial" w:cs="Arial"/>
          <w:sz w:val="24"/>
          <w:szCs w:val="24"/>
          <w:lang w:eastAsia="zh-CN"/>
        </w:rPr>
        <w:t xml:space="preserve">rescisão unilateral, com as consequências previstas em lei, reconhecendo a </w:t>
      </w:r>
      <w:r>
        <w:rPr>
          <w:rFonts w:ascii="Arial" w:hAnsi="Arial" w:cs="Arial"/>
          <w:sz w:val="24"/>
          <w:szCs w:val="24"/>
          <w:lang w:eastAsia="zh-CN"/>
        </w:rPr>
        <w:t>CONTRATADA</w:t>
      </w:r>
      <w:r w:rsidRPr="000C0466">
        <w:rPr>
          <w:rFonts w:ascii="Arial" w:hAnsi="Arial" w:cs="Arial"/>
          <w:sz w:val="24"/>
          <w:szCs w:val="24"/>
          <w:lang w:eastAsia="zh-CN"/>
        </w:rPr>
        <w:t xml:space="preserve"> os direitos da Administração.</w:t>
      </w:r>
    </w:p>
    <w:p w:rsidR="003D09C2" w:rsidRPr="000C0466" w:rsidRDefault="003D09C2" w:rsidP="003D09C2">
      <w:pPr>
        <w:widowControl w:val="0"/>
        <w:suppressAutoHyphens/>
        <w:jc w:val="both"/>
        <w:rPr>
          <w:rFonts w:ascii="Arial" w:hAnsi="Arial" w:cs="Arial"/>
          <w:color w:val="FF0000"/>
          <w:sz w:val="24"/>
          <w:szCs w:val="24"/>
          <w:lang w:eastAsia="zh-CN"/>
        </w:rPr>
      </w:pPr>
    </w:p>
    <w:p w:rsidR="003D09C2" w:rsidRDefault="003D09C2" w:rsidP="001072AC">
      <w:pPr>
        <w:widowControl w:val="0"/>
        <w:numPr>
          <w:ilvl w:val="0"/>
          <w:numId w:val="35"/>
        </w:numPr>
        <w:suppressAutoHyphens/>
        <w:overflowPunct w:val="0"/>
        <w:autoSpaceDE w:val="0"/>
        <w:autoSpaceDN w:val="0"/>
        <w:adjustRightInd w:val="0"/>
        <w:jc w:val="both"/>
        <w:rPr>
          <w:rFonts w:ascii="Arial" w:hAnsi="Arial" w:cs="Arial"/>
          <w:sz w:val="24"/>
          <w:szCs w:val="24"/>
          <w:lang w:eastAsia="zh-CN"/>
        </w:rPr>
      </w:pPr>
      <w:r w:rsidRPr="000C0466">
        <w:rPr>
          <w:rFonts w:ascii="Arial" w:hAnsi="Arial" w:cs="Arial"/>
          <w:sz w:val="24"/>
          <w:szCs w:val="24"/>
          <w:lang w:eastAsia="zh-CN"/>
        </w:rPr>
        <w:t>Será propiciado ao licitante, antes da imposição das penalidades elencadas nos itens precedentes, o direito ao contraditório e à ampla defesa.</w:t>
      </w:r>
    </w:p>
    <w:p w:rsidR="003D09C2" w:rsidRDefault="003D09C2" w:rsidP="001072AC">
      <w:pPr>
        <w:widowControl w:val="0"/>
        <w:numPr>
          <w:ilvl w:val="1"/>
          <w:numId w:val="22"/>
        </w:numPr>
        <w:suppressAutoHyphens/>
        <w:overflowPunct w:val="0"/>
        <w:autoSpaceDE w:val="0"/>
        <w:autoSpaceDN w:val="0"/>
        <w:adjustRightInd w:val="0"/>
        <w:ind w:left="0" w:firstLine="0"/>
        <w:jc w:val="both"/>
        <w:rPr>
          <w:rFonts w:ascii="Arial" w:hAnsi="Arial" w:cs="Arial"/>
          <w:sz w:val="24"/>
          <w:szCs w:val="24"/>
          <w:lang w:eastAsia="zh-CN"/>
        </w:rPr>
      </w:pPr>
      <w:r w:rsidRPr="00306DA5">
        <w:rPr>
          <w:rFonts w:ascii="Arial" w:hAnsi="Arial" w:cs="Arial"/>
          <w:sz w:val="24"/>
          <w:szCs w:val="24"/>
          <w:lang w:eastAsia="zh-CN"/>
        </w:rPr>
        <w:t xml:space="preserve">Se a multa aplicada for superior ao valor da garantia prestada, além da perda desta, responderá o </w:t>
      </w:r>
      <w:r>
        <w:rPr>
          <w:rFonts w:ascii="Arial" w:hAnsi="Arial" w:cs="Arial"/>
          <w:sz w:val="24"/>
          <w:szCs w:val="24"/>
          <w:lang w:eastAsia="zh-CN"/>
        </w:rPr>
        <w:t>CONTRATADO</w:t>
      </w:r>
      <w:r w:rsidRPr="00306DA5">
        <w:rPr>
          <w:rFonts w:ascii="Arial" w:hAnsi="Arial" w:cs="Arial"/>
          <w:sz w:val="24"/>
          <w:szCs w:val="24"/>
          <w:lang w:eastAsia="zh-CN"/>
        </w:rPr>
        <w:t xml:space="preserve"> pela sua diferença, que será descontada dos pagamentos eventualmente devidos pela </w:t>
      </w:r>
      <w:r>
        <w:rPr>
          <w:rFonts w:ascii="Arial" w:hAnsi="Arial" w:cs="Arial"/>
          <w:sz w:val="24"/>
          <w:szCs w:val="24"/>
          <w:lang w:eastAsia="zh-CN"/>
        </w:rPr>
        <w:t>CONTRATANTE</w:t>
      </w:r>
      <w:r w:rsidRPr="00306DA5">
        <w:rPr>
          <w:rFonts w:ascii="Arial" w:hAnsi="Arial" w:cs="Arial"/>
          <w:sz w:val="24"/>
          <w:szCs w:val="24"/>
          <w:lang w:eastAsia="zh-CN"/>
        </w:rPr>
        <w:t xml:space="preserve"> ou cobrada judicialmente.</w:t>
      </w:r>
    </w:p>
    <w:p w:rsidR="003D09C2" w:rsidRPr="00F0084C" w:rsidRDefault="003D09C2" w:rsidP="001072AC">
      <w:pPr>
        <w:widowControl w:val="0"/>
        <w:numPr>
          <w:ilvl w:val="1"/>
          <w:numId w:val="22"/>
        </w:numPr>
        <w:suppressAutoHyphens/>
        <w:overflowPunct w:val="0"/>
        <w:autoSpaceDE w:val="0"/>
        <w:autoSpaceDN w:val="0"/>
        <w:adjustRightInd w:val="0"/>
        <w:ind w:left="0" w:firstLine="0"/>
        <w:jc w:val="both"/>
        <w:rPr>
          <w:rFonts w:ascii="Arial" w:hAnsi="Arial" w:cs="Arial"/>
          <w:b/>
          <w:color w:val="000000"/>
          <w:sz w:val="24"/>
          <w:szCs w:val="24"/>
        </w:rPr>
      </w:pPr>
      <w:r w:rsidRPr="005248A0">
        <w:rPr>
          <w:rFonts w:ascii="Arial" w:hAnsi="Arial" w:cs="Arial"/>
          <w:sz w:val="24"/>
          <w:szCs w:val="24"/>
          <w:lang w:eastAsia="zh-CN"/>
        </w:rPr>
        <w:t xml:space="preserve">As sanções estabelecidas nesta Cláusula </w:t>
      </w:r>
      <w:r>
        <w:rPr>
          <w:rFonts w:ascii="Arial" w:hAnsi="Arial" w:cs="Arial"/>
          <w:sz w:val="24"/>
          <w:szCs w:val="24"/>
          <w:lang w:eastAsia="zh-CN"/>
        </w:rPr>
        <w:t>podem ser aplicadas pelo fiscal/gestor do Contrato ou pela própria CONTRATANTE, salvo a alínea “a” do item 10.4 que somente poderá ser aplicada pela CONTRATANTE.</w:t>
      </w:r>
    </w:p>
    <w:p w:rsidR="003D09C2" w:rsidRDefault="003D09C2" w:rsidP="003D09C2">
      <w:pPr>
        <w:widowControl w:val="0"/>
        <w:suppressAutoHyphens/>
        <w:overflowPunct w:val="0"/>
        <w:autoSpaceDE w:val="0"/>
        <w:autoSpaceDN w:val="0"/>
        <w:adjustRightInd w:val="0"/>
        <w:jc w:val="both"/>
        <w:rPr>
          <w:rFonts w:ascii="Arial" w:hAnsi="Arial" w:cs="Arial"/>
          <w:b/>
          <w:color w:val="000000"/>
          <w:sz w:val="24"/>
          <w:szCs w:val="24"/>
        </w:rPr>
      </w:pPr>
    </w:p>
    <w:p w:rsidR="003D09C2" w:rsidRDefault="003D09C2" w:rsidP="003D09C2">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PRIMEIRA </w:t>
      </w:r>
      <w:r w:rsidRPr="002E6ABF">
        <w:rPr>
          <w:rFonts w:ascii="Arial" w:hAnsi="Arial" w:cs="Arial"/>
          <w:b/>
          <w:color w:val="000000"/>
          <w:sz w:val="24"/>
          <w:szCs w:val="24"/>
        </w:rPr>
        <w:t>– D</w:t>
      </w:r>
      <w:r>
        <w:rPr>
          <w:rFonts w:ascii="Arial" w:hAnsi="Arial" w:cs="Arial"/>
          <w:b/>
          <w:color w:val="000000"/>
          <w:sz w:val="24"/>
          <w:szCs w:val="24"/>
        </w:rPr>
        <w:t>OS CASOS DE RESCISÃO</w:t>
      </w:r>
    </w:p>
    <w:p w:rsidR="003D09C2" w:rsidRDefault="003D09C2" w:rsidP="003D09C2">
      <w:pPr>
        <w:jc w:val="both"/>
        <w:rPr>
          <w:rFonts w:ascii="Arial" w:hAnsi="Arial" w:cs="Arial"/>
          <w:color w:val="000000"/>
          <w:sz w:val="24"/>
          <w:szCs w:val="24"/>
        </w:rPr>
      </w:pPr>
    </w:p>
    <w:p w:rsidR="003D09C2" w:rsidRPr="00730DC8" w:rsidRDefault="003D09C2" w:rsidP="003D09C2">
      <w:pPr>
        <w:jc w:val="both"/>
        <w:rPr>
          <w:rFonts w:ascii="Arial" w:hAnsi="Arial" w:cs="Arial"/>
          <w:b/>
          <w:color w:val="000000"/>
          <w:sz w:val="24"/>
          <w:szCs w:val="24"/>
        </w:rPr>
      </w:pPr>
      <w:r>
        <w:rPr>
          <w:rFonts w:ascii="Arial" w:hAnsi="Arial" w:cs="Arial"/>
          <w:color w:val="000000"/>
          <w:sz w:val="24"/>
          <w:szCs w:val="24"/>
        </w:rPr>
        <w:t xml:space="preserve">11.1 Constituem motivos para a rescisão deste Contrato: </w:t>
      </w:r>
    </w:p>
    <w:p w:rsidR="003D09C2" w:rsidRPr="00730DC8" w:rsidRDefault="003D09C2" w:rsidP="001072AC">
      <w:pPr>
        <w:numPr>
          <w:ilvl w:val="0"/>
          <w:numId w:val="23"/>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Descumprimento das obrigações contratuais: o não cumprimento de cláusulas contratuais, especificações, projetos ou prazos;</w:t>
      </w:r>
    </w:p>
    <w:p w:rsidR="003D09C2" w:rsidRPr="00730DC8" w:rsidRDefault="003D09C2" w:rsidP="001072AC">
      <w:pPr>
        <w:numPr>
          <w:ilvl w:val="0"/>
          <w:numId w:val="23"/>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Irregularidade nas obrigações contratuais: o cumprimento irregular de cláusulas contratuais, especificações, projetos e prazos;</w:t>
      </w:r>
    </w:p>
    <w:p w:rsidR="003D09C2" w:rsidRPr="00730DC8" w:rsidRDefault="003D09C2" w:rsidP="001072AC">
      <w:pPr>
        <w:numPr>
          <w:ilvl w:val="0"/>
          <w:numId w:val="23"/>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Demora no cumprimento do contrato: a lentidão do seu cumprimento, levando a Administração a comprovar a impossibilidade da conclusão da </w:t>
      </w:r>
      <w:r>
        <w:rPr>
          <w:rFonts w:ascii="Arial" w:hAnsi="Arial" w:cs="Arial"/>
          <w:color w:val="000000"/>
          <w:sz w:val="24"/>
          <w:szCs w:val="24"/>
        </w:rPr>
        <w:t>execução</w:t>
      </w:r>
      <w:r w:rsidRPr="00730DC8">
        <w:rPr>
          <w:rFonts w:ascii="Arial" w:hAnsi="Arial" w:cs="Arial"/>
          <w:color w:val="000000"/>
          <w:sz w:val="24"/>
          <w:szCs w:val="24"/>
        </w:rPr>
        <w:t>, nos prazos estipulados;</w:t>
      </w:r>
    </w:p>
    <w:p w:rsidR="003D09C2" w:rsidRPr="00730DC8" w:rsidRDefault="003D09C2" w:rsidP="001072AC">
      <w:pPr>
        <w:numPr>
          <w:ilvl w:val="0"/>
          <w:numId w:val="23"/>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Atraso injustificado: o atraso injustificado no início</w:t>
      </w:r>
      <w:r>
        <w:rPr>
          <w:rFonts w:ascii="Arial" w:hAnsi="Arial" w:cs="Arial"/>
          <w:color w:val="000000"/>
          <w:sz w:val="24"/>
          <w:szCs w:val="24"/>
        </w:rPr>
        <w:t xml:space="preserve"> do</w:t>
      </w:r>
      <w:r w:rsidRPr="00730DC8">
        <w:rPr>
          <w:rFonts w:ascii="Arial" w:hAnsi="Arial" w:cs="Arial"/>
          <w:color w:val="000000"/>
          <w:sz w:val="24"/>
          <w:szCs w:val="24"/>
        </w:rPr>
        <w:t xml:space="preserve"> serviço;</w:t>
      </w:r>
    </w:p>
    <w:p w:rsidR="003D09C2" w:rsidRPr="00730DC8" w:rsidRDefault="003D09C2" w:rsidP="001072AC">
      <w:pPr>
        <w:numPr>
          <w:ilvl w:val="0"/>
          <w:numId w:val="23"/>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Paralisação das atividades: a paralisação do serviço, sem justa causa e prévia comunicação à Administração;</w:t>
      </w:r>
    </w:p>
    <w:p w:rsidR="003D09C2" w:rsidRPr="00730DC8" w:rsidRDefault="003D09C2" w:rsidP="001072AC">
      <w:pPr>
        <w:numPr>
          <w:ilvl w:val="0"/>
          <w:numId w:val="23"/>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Subcontratação com terceiros não admitidos n</w:t>
      </w:r>
      <w:r>
        <w:rPr>
          <w:rFonts w:ascii="Arial" w:hAnsi="Arial" w:cs="Arial"/>
          <w:color w:val="000000"/>
          <w:sz w:val="24"/>
          <w:szCs w:val="24"/>
        </w:rPr>
        <w:t xml:space="preserve">este </w:t>
      </w:r>
      <w:proofErr w:type="gramStart"/>
      <w:r>
        <w:rPr>
          <w:rFonts w:ascii="Arial" w:hAnsi="Arial" w:cs="Arial"/>
          <w:color w:val="000000"/>
          <w:sz w:val="24"/>
          <w:szCs w:val="24"/>
        </w:rPr>
        <w:t xml:space="preserve">contrato </w:t>
      </w:r>
      <w:r w:rsidRPr="00730DC8">
        <w:rPr>
          <w:rFonts w:ascii="Arial" w:hAnsi="Arial" w:cs="Arial"/>
          <w:color w:val="000000"/>
          <w:sz w:val="24"/>
          <w:szCs w:val="24"/>
        </w:rPr>
        <w:t>:</w:t>
      </w:r>
      <w:proofErr w:type="gramEnd"/>
      <w:r w:rsidRPr="00730DC8">
        <w:rPr>
          <w:rFonts w:ascii="Arial" w:hAnsi="Arial" w:cs="Arial"/>
          <w:color w:val="000000"/>
          <w:sz w:val="24"/>
          <w:szCs w:val="24"/>
        </w:rPr>
        <w:t xml:space="preserve"> a subcontratação total ou parcial do seu objeto, a associação do contratado com outrem, a cessão ou transferência, total ou parcial, bem como a fusão, cisão ou incorporação, não admitidas no edital e n</w:t>
      </w:r>
      <w:r>
        <w:rPr>
          <w:rFonts w:ascii="Arial" w:hAnsi="Arial" w:cs="Arial"/>
          <w:color w:val="000000"/>
          <w:sz w:val="24"/>
          <w:szCs w:val="24"/>
        </w:rPr>
        <w:t>este</w:t>
      </w:r>
      <w:r w:rsidRPr="00730DC8">
        <w:rPr>
          <w:rFonts w:ascii="Arial" w:hAnsi="Arial" w:cs="Arial"/>
          <w:color w:val="000000"/>
          <w:sz w:val="24"/>
          <w:szCs w:val="24"/>
        </w:rPr>
        <w:t xml:space="preserve"> contrato;</w:t>
      </w:r>
    </w:p>
    <w:p w:rsidR="003D09C2" w:rsidRPr="00730DC8" w:rsidRDefault="003D09C2" w:rsidP="001072AC">
      <w:pPr>
        <w:numPr>
          <w:ilvl w:val="0"/>
          <w:numId w:val="23"/>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Descumprimento das determinações da autoridade competente: o desatendimento das determinações regulares da autoridade designada para acompanhar e fiscalizar a sua execução, assim como as de seus superiores;</w:t>
      </w:r>
    </w:p>
    <w:p w:rsidR="003D09C2" w:rsidRPr="00730DC8" w:rsidRDefault="003D09C2" w:rsidP="001072AC">
      <w:pPr>
        <w:numPr>
          <w:ilvl w:val="0"/>
          <w:numId w:val="23"/>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Faltas na execução do contrato: o cometimento reiterado de faltas na sua execução, anotadas em registro próprio pelo representante da </w:t>
      </w:r>
      <w:r>
        <w:rPr>
          <w:rFonts w:ascii="Arial" w:hAnsi="Arial" w:cs="Arial"/>
          <w:color w:val="000000"/>
          <w:sz w:val="24"/>
          <w:szCs w:val="24"/>
        </w:rPr>
        <w:t>CONTRATANTE</w:t>
      </w:r>
      <w:r w:rsidRPr="00730DC8">
        <w:rPr>
          <w:rFonts w:ascii="Arial" w:hAnsi="Arial" w:cs="Arial"/>
          <w:color w:val="000000"/>
          <w:sz w:val="24"/>
          <w:szCs w:val="24"/>
        </w:rPr>
        <w:t>;</w:t>
      </w:r>
    </w:p>
    <w:p w:rsidR="003D09C2" w:rsidRPr="00730DC8" w:rsidRDefault="003D09C2" w:rsidP="001072AC">
      <w:pPr>
        <w:numPr>
          <w:ilvl w:val="0"/>
          <w:numId w:val="23"/>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Falência e insolvência civil: a decretação de falência ou a instauração de insolvência civil</w:t>
      </w:r>
      <w:r>
        <w:rPr>
          <w:rFonts w:ascii="Arial" w:hAnsi="Arial" w:cs="Arial"/>
          <w:color w:val="000000"/>
          <w:sz w:val="24"/>
          <w:szCs w:val="24"/>
        </w:rPr>
        <w:t xml:space="preserve"> do CONTRATADO</w:t>
      </w:r>
      <w:r w:rsidRPr="00730DC8">
        <w:rPr>
          <w:rFonts w:ascii="Arial" w:hAnsi="Arial" w:cs="Arial"/>
          <w:color w:val="000000"/>
          <w:sz w:val="24"/>
          <w:szCs w:val="24"/>
        </w:rPr>
        <w:t>;</w:t>
      </w:r>
    </w:p>
    <w:p w:rsidR="003D09C2" w:rsidRPr="00730DC8" w:rsidRDefault="003D09C2" w:rsidP="001072AC">
      <w:pPr>
        <w:numPr>
          <w:ilvl w:val="0"/>
          <w:numId w:val="23"/>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Dissolução de sociedade: a dissolução da sociedade ou o falecimento do </w:t>
      </w:r>
      <w:r>
        <w:rPr>
          <w:rFonts w:ascii="Arial" w:hAnsi="Arial" w:cs="Arial"/>
          <w:color w:val="000000"/>
          <w:sz w:val="24"/>
          <w:szCs w:val="24"/>
        </w:rPr>
        <w:t>CONTRATADO</w:t>
      </w:r>
      <w:r w:rsidRPr="00730DC8">
        <w:rPr>
          <w:rFonts w:ascii="Arial" w:hAnsi="Arial" w:cs="Arial"/>
          <w:color w:val="000000"/>
          <w:sz w:val="24"/>
          <w:szCs w:val="24"/>
        </w:rPr>
        <w:t>;</w:t>
      </w:r>
    </w:p>
    <w:p w:rsidR="003D09C2" w:rsidRPr="00730DC8" w:rsidRDefault="003D09C2" w:rsidP="001072AC">
      <w:pPr>
        <w:numPr>
          <w:ilvl w:val="0"/>
          <w:numId w:val="23"/>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Alteração social: a alteração social ou a modificação da finalidade ou da estrutura da </w:t>
      </w:r>
      <w:r>
        <w:rPr>
          <w:rFonts w:ascii="Arial" w:hAnsi="Arial" w:cs="Arial"/>
          <w:color w:val="000000"/>
          <w:sz w:val="24"/>
          <w:szCs w:val="24"/>
        </w:rPr>
        <w:t>CONTRATANTE</w:t>
      </w:r>
      <w:r w:rsidRPr="00730DC8">
        <w:rPr>
          <w:rFonts w:ascii="Arial" w:hAnsi="Arial" w:cs="Arial"/>
          <w:color w:val="000000"/>
          <w:sz w:val="24"/>
          <w:szCs w:val="24"/>
        </w:rPr>
        <w:t xml:space="preserve">, que prejudique a execução do </w:t>
      </w:r>
      <w:r>
        <w:rPr>
          <w:rFonts w:ascii="Arial" w:hAnsi="Arial" w:cs="Arial"/>
          <w:color w:val="000000"/>
          <w:sz w:val="24"/>
          <w:szCs w:val="24"/>
        </w:rPr>
        <w:t>C</w:t>
      </w:r>
      <w:r w:rsidRPr="00730DC8">
        <w:rPr>
          <w:rFonts w:ascii="Arial" w:hAnsi="Arial" w:cs="Arial"/>
          <w:color w:val="000000"/>
          <w:sz w:val="24"/>
          <w:szCs w:val="24"/>
        </w:rPr>
        <w:t>ontrato;</w:t>
      </w:r>
    </w:p>
    <w:p w:rsidR="003D09C2" w:rsidRPr="00730DC8" w:rsidRDefault="003D09C2" w:rsidP="001072AC">
      <w:pPr>
        <w:numPr>
          <w:ilvl w:val="0"/>
          <w:numId w:val="23"/>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Interesse público de alta relevância: razões de interesse público, de alta relevância e amplo conhecimento, </w:t>
      </w:r>
      <w:proofErr w:type="gramStart"/>
      <w:r w:rsidRPr="00730DC8">
        <w:rPr>
          <w:rFonts w:ascii="Arial" w:hAnsi="Arial" w:cs="Arial"/>
          <w:color w:val="000000"/>
          <w:sz w:val="24"/>
          <w:szCs w:val="24"/>
        </w:rPr>
        <w:t>justificadas e determinadas</w:t>
      </w:r>
      <w:proofErr w:type="gramEnd"/>
      <w:r w:rsidRPr="00730DC8">
        <w:rPr>
          <w:rFonts w:ascii="Arial" w:hAnsi="Arial" w:cs="Arial"/>
          <w:color w:val="000000"/>
          <w:sz w:val="24"/>
          <w:szCs w:val="24"/>
        </w:rPr>
        <w:t xml:space="preserve"> pela </w:t>
      </w:r>
      <w:r>
        <w:rPr>
          <w:rFonts w:ascii="Arial" w:hAnsi="Arial" w:cs="Arial"/>
          <w:color w:val="000000"/>
          <w:sz w:val="24"/>
          <w:szCs w:val="24"/>
        </w:rPr>
        <w:t>CONTRATANTE</w:t>
      </w:r>
      <w:r w:rsidRPr="00730DC8">
        <w:rPr>
          <w:rFonts w:ascii="Arial" w:hAnsi="Arial" w:cs="Arial"/>
          <w:color w:val="000000"/>
          <w:sz w:val="24"/>
          <w:szCs w:val="24"/>
        </w:rPr>
        <w:t xml:space="preserve"> e exaradas no processo administrativo a que se refere o </w:t>
      </w:r>
      <w:r>
        <w:rPr>
          <w:rFonts w:ascii="Arial" w:hAnsi="Arial" w:cs="Arial"/>
          <w:color w:val="000000"/>
          <w:sz w:val="24"/>
          <w:szCs w:val="24"/>
        </w:rPr>
        <w:t>C</w:t>
      </w:r>
      <w:r w:rsidRPr="00730DC8">
        <w:rPr>
          <w:rFonts w:ascii="Arial" w:hAnsi="Arial" w:cs="Arial"/>
          <w:color w:val="000000"/>
          <w:sz w:val="24"/>
          <w:szCs w:val="24"/>
        </w:rPr>
        <w:t>ontrato;</w:t>
      </w:r>
    </w:p>
    <w:p w:rsidR="003D09C2" w:rsidRPr="00730DC8" w:rsidRDefault="003D09C2" w:rsidP="001072AC">
      <w:pPr>
        <w:numPr>
          <w:ilvl w:val="0"/>
          <w:numId w:val="23"/>
        </w:numPr>
        <w:spacing w:before="100" w:beforeAutospacing="1" w:after="100" w:afterAutospacing="1"/>
        <w:jc w:val="both"/>
        <w:rPr>
          <w:rFonts w:ascii="Arial" w:hAnsi="Arial" w:cs="Arial"/>
          <w:color w:val="000000"/>
          <w:sz w:val="24"/>
          <w:szCs w:val="24"/>
        </w:rPr>
      </w:pPr>
      <w:r w:rsidRPr="0058212F">
        <w:rPr>
          <w:rFonts w:ascii="Arial" w:hAnsi="Arial" w:cs="Arial"/>
          <w:color w:val="000000"/>
          <w:sz w:val="24"/>
          <w:szCs w:val="24"/>
        </w:rPr>
        <w:lastRenderedPageBreak/>
        <w:t>Supressão</w:t>
      </w:r>
      <w:r w:rsidRPr="00730DC8">
        <w:rPr>
          <w:rFonts w:ascii="Arial" w:hAnsi="Arial" w:cs="Arial"/>
          <w:color w:val="000000"/>
          <w:sz w:val="24"/>
          <w:szCs w:val="24"/>
        </w:rPr>
        <w:t xml:space="preserve">: a supressão, por parte da </w:t>
      </w:r>
      <w:r w:rsidRPr="0058212F">
        <w:rPr>
          <w:rFonts w:ascii="Arial" w:hAnsi="Arial" w:cs="Arial"/>
          <w:color w:val="000000"/>
          <w:sz w:val="24"/>
          <w:szCs w:val="24"/>
        </w:rPr>
        <w:t>CONTRATANTE</w:t>
      </w:r>
      <w:r w:rsidRPr="00730DC8">
        <w:rPr>
          <w:rFonts w:ascii="Arial" w:hAnsi="Arial" w:cs="Arial"/>
          <w:color w:val="000000"/>
          <w:sz w:val="24"/>
          <w:szCs w:val="24"/>
        </w:rPr>
        <w:t>, de obras, serviços ou compras, acarretando modificação do valor inicial do contrato além do limite permitido nas obras, serviços ou compras, até 25% (vinte e cinco por cento) do valor inicial atualizado do contrato, e, no caso particular de reforma de edifício ou de equipamento, até o limite de 50% (cinquenta por cento) para os seus acréscimos;</w:t>
      </w:r>
    </w:p>
    <w:p w:rsidR="003D09C2" w:rsidRPr="00730DC8" w:rsidRDefault="003D09C2" w:rsidP="001072AC">
      <w:pPr>
        <w:numPr>
          <w:ilvl w:val="0"/>
          <w:numId w:val="23"/>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Supressão da execução do </w:t>
      </w:r>
      <w:r>
        <w:rPr>
          <w:rFonts w:ascii="Arial" w:hAnsi="Arial" w:cs="Arial"/>
          <w:color w:val="000000"/>
          <w:sz w:val="24"/>
          <w:szCs w:val="24"/>
        </w:rPr>
        <w:t>C</w:t>
      </w:r>
      <w:r w:rsidRPr="00730DC8">
        <w:rPr>
          <w:rFonts w:ascii="Arial" w:hAnsi="Arial" w:cs="Arial"/>
          <w:color w:val="000000"/>
          <w:sz w:val="24"/>
          <w:szCs w:val="24"/>
        </w:rPr>
        <w:t xml:space="preserve">ontrato: a suspensão de sua execução, por ordem escrita da </w:t>
      </w:r>
      <w:r>
        <w:rPr>
          <w:rFonts w:ascii="Arial" w:hAnsi="Arial" w:cs="Arial"/>
          <w:color w:val="000000"/>
          <w:sz w:val="24"/>
          <w:szCs w:val="24"/>
        </w:rPr>
        <w:t>CONTRATANTE</w:t>
      </w:r>
      <w:r w:rsidRPr="00730DC8">
        <w:rPr>
          <w:rFonts w:ascii="Arial" w:hAnsi="Arial" w:cs="Arial"/>
          <w:color w:val="000000"/>
          <w:sz w:val="24"/>
          <w:szCs w:val="24"/>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3D09C2" w:rsidRPr="00730DC8" w:rsidRDefault="003D09C2" w:rsidP="001072AC">
      <w:pPr>
        <w:numPr>
          <w:ilvl w:val="0"/>
          <w:numId w:val="23"/>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Atraso superior a 90 (noventa) dias dos pagamentos devidos pela </w:t>
      </w:r>
      <w:r>
        <w:rPr>
          <w:rFonts w:ascii="Arial" w:hAnsi="Arial" w:cs="Arial"/>
          <w:color w:val="000000"/>
          <w:sz w:val="24"/>
          <w:szCs w:val="24"/>
        </w:rPr>
        <w:t>CONTRATANTE</w:t>
      </w:r>
      <w:r w:rsidRPr="00730DC8">
        <w:rPr>
          <w:rFonts w:ascii="Arial" w:hAnsi="Arial" w:cs="Arial"/>
          <w:color w:val="000000"/>
          <w:sz w:val="24"/>
          <w:szCs w:val="24"/>
        </w:rPr>
        <w:t xml:space="preserve"> decorrentes de serviços</w:t>
      </w:r>
      <w:r>
        <w:rPr>
          <w:rFonts w:ascii="Arial" w:hAnsi="Arial" w:cs="Arial"/>
          <w:color w:val="000000"/>
          <w:sz w:val="24"/>
          <w:szCs w:val="24"/>
        </w:rPr>
        <w:t>,</w:t>
      </w:r>
      <w:r w:rsidRPr="00730DC8">
        <w:rPr>
          <w:rFonts w:ascii="Arial" w:hAnsi="Arial" w:cs="Arial"/>
          <w:color w:val="000000"/>
          <w:sz w:val="24"/>
          <w:szCs w:val="24"/>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3D09C2" w:rsidRPr="00730DC8" w:rsidRDefault="003D09C2" w:rsidP="001072AC">
      <w:pPr>
        <w:numPr>
          <w:ilvl w:val="0"/>
          <w:numId w:val="23"/>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Vedação na liberação para a realização da área, local ou objeto: a não liberação, por parte da </w:t>
      </w:r>
      <w:r>
        <w:rPr>
          <w:rFonts w:ascii="Arial" w:hAnsi="Arial" w:cs="Arial"/>
          <w:color w:val="000000"/>
          <w:sz w:val="24"/>
          <w:szCs w:val="24"/>
        </w:rPr>
        <w:t>CONTRATANTE</w:t>
      </w:r>
      <w:r w:rsidRPr="00730DC8">
        <w:rPr>
          <w:rFonts w:ascii="Arial" w:hAnsi="Arial" w:cs="Arial"/>
          <w:color w:val="000000"/>
          <w:sz w:val="24"/>
          <w:szCs w:val="24"/>
        </w:rPr>
        <w:t>, de área, local ou objeto para execução de obra, serviço, nos prazos contratuais, bem como das fontes de materiais naturais especificadas no projeto;</w:t>
      </w:r>
    </w:p>
    <w:p w:rsidR="003D09C2" w:rsidRDefault="003D09C2" w:rsidP="001072AC">
      <w:pPr>
        <w:numPr>
          <w:ilvl w:val="0"/>
          <w:numId w:val="23"/>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Motivo de caso fortuito ou força maior: a ocorrência de caso fortuito ou de força maior, regularmente comprovada, impeditiva da execução do contrato;</w:t>
      </w:r>
    </w:p>
    <w:p w:rsidR="003D09C2" w:rsidRPr="00730DC8" w:rsidRDefault="003D09C2" w:rsidP="003D09C2">
      <w:pPr>
        <w:spacing w:before="100" w:beforeAutospacing="1" w:after="100" w:afterAutospacing="1"/>
        <w:jc w:val="both"/>
        <w:rPr>
          <w:rFonts w:ascii="Arial" w:hAnsi="Arial" w:cs="Arial"/>
          <w:color w:val="000000"/>
          <w:sz w:val="24"/>
          <w:szCs w:val="24"/>
        </w:rPr>
      </w:pPr>
      <w:r>
        <w:rPr>
          <w:rFonts w:ascii="Arial" w:hAnsi="Arial" w:cs="Arial"/>
          <w:color w:val="000000"/>
          <w:sz w:val="24"/>
          <w:szCs w:val="24"/>
        </w:rPr>
        <w:t xml:space="preserve">11.2 </w:t>
      </w:r>
      <w:r w:rsidRPr="00730DC8">
        <w:rPr>
          <w:rFonts w:ascii="Arial" w:hAnsi="Arial" w:cs="Arial"/>
          <w:color w:val="000000"/>
          <w:sz w:val="24"/>
          <w:szCs w:val="24"/>
        </w:rPr>
        <w:t>Os casos de rescisão contratual serão formalmente motivados nos autos do processo, assegurado o contraditório e a ampla defesa.</w:t>
      </w:r>
    </w:p>
    <w:p w:rsidR="003D09C2" w:rsidRPr="00730DC8" w:rsidRDefault="003D09C2" w:rsidP="001072AC">
      <w:pPr>
        <w:numPr>
          <w:ilvl w:val="1"/>
          <w:numId w:val="24"/>
        </w:numPr>
        <w:spacing w:before="100" w:beforeAutospacing="1" w:after="100" w:afterAutospacing="1"/>
        <w:ind w:left="0" w:firstLine="0"/>
        <w:jc w:val="both"/>
        <w:rPr>
          <w:rFonts w:ascii="Arial" w:hAnsi="Arial" w:cs="Arial"/>
          <w:color w:val="000000"/>
          <w:sz w:val="24"/>
          <w:szCs w:val="24"/>
        </w:rPr>
      </w:pPr>
      <w:r w:rsidRPr="00730DC8">
        <w:rPr>
          <w:rFonts w:ascii="Arial" w:hAnsi="Arial" w:cs="Arial"/>
          <w:color w:val="000000"/>
          <w:sz w:val="24"/>
          <w:szCs w:val="24"/>
        </w:rPr>
        <w:t>Ocorrendo impedimento, paralisação ou sustação do contrato, o cronograma de execução será prorrogado automaticamente por igual tempo.</w:t>
      </w:r>
    </w:p>
    <w:p w:rsidR="003D09C2" w:rsidRPr="00447E4D" w:rsidRDefault="003D09C2" w:rsidP="003D09C2">
      <w:pPr>
        <w:pStyle w:val="NormalWeb"/>
        <w:jc w:val="both"/>
        <w:rPr>
          <w:rFonts w:ascii="Arial" w:hAnsi="Arial" w:cs="Arial"/>
          <w:color w:val="000000"/>
        </w:rPr>
      </w:pPr>
      <w:r w:rsidRPr="00447E4D">
        <w:rPr>
          <w:rFonts w:ascii="Arial" w:hAnsi="Arial" w:cs="Arial"/>
          <w:color w:val="000000"/>
        </w:rPr>
        <w:t>11.4 A rescisão do contrato poderá ser:</w:t>
      </w:r>
    </w:p>
    <w:p w:rsidR="003D09C2" w:rsidRPr="00447E4D" w:rsidRDefault="003D09C2" w:rsidP="003D09C2">
      <w:pPr>
        <w:spacing w:before="100" w:beforeAutospacing="1" w:after="100" w:afterAutospacing="1"/>
        <w:jc w:val="both"/>
        <w:rPr>
          <w:rFonts w:ascii="Arial" w:hAnsi="Arial" w:cs="Arial"/>
          <w:color w:val="000000"/>
          <w:sz w:val="24"/>
          <w:szCs w:val="24"/>
        </w:rPr>
      </w:pPr>
      <w:r w:rsidRPr="00447E4D">
        <w:rPr>
          <w:rFonts w:ascii="Arial" w:hAnsi="Arial" w:cs="Arial"/>
          <w:color w:val="000000"/>
          <w:sz w:val="24"/>
          <w:szCs w:val="24"/>
        </w:rPr>
        <w:t xml:space="preserve">a) </w:t>
      </w:r>
      <w:proofErr w:type="gramStart"/>
      <w:r w:rsidRPr="00447E4D">
        <w:rPr>
          <w:rFonts w:ascii="Arial" w:hAnsi="Arial" w:cs="Arial"/>
          <w:color w:val="000000"/>
          <w:sz w:val="24"/>
          <w:szCs w:val="24"/>
        </w:rPr>
        <w:t xml:space="preserve">determinada por ato unilateral e escrito da </w:t>
      </w:r>
      <w:r>
        <w:rPr>
          <w:rFonts w:ascii="Arial" w:hAnsi="Arial" w:cs="Arial"/>
          <w:color w:val="000000"/>
          <w:sz w:val="24"/>
          <w:szCs w:val="24"/>
        </w:rPr>
        <w:t>CONTRATANTE</w:t>
      </w:r>
      <w:proofErr w:type="gramEnd"/>
      <w:r>
        <w:rPr>
          <w:rFonts w:ascii="Arial" w:hAnsi="Arial" w:cs="Arial"/>
          <w:color w:val="000000"/>
          <w:sz w:val="24"/>
          <w:szCs w:val="24"/>
        </w:rPr>
        <w:t>;</w:t>
      </w:r>
    </w:p>
    <w:p w:rsidR="003D09C2" w:rsidRPr="00447E4D" w:rsidRDefault="003D09C2" w:rsidP="003D09C2">
      <w:pPr>
        <w:spacing w:before="100" w:beforeAutospacing="1" w:after="100" w:afterAutospacing="1"/>
        <w:jc w:val="both"/>
        <w:rPr>
          <w:rFonts w:ascii="Arial" w:hAnsi="Arial" w:cs="Arial"/>
          <w:color w:val="000000"/>
          <w:sz w:val="24"/>
          <w:szCs w:val="24"/>
        </w:rPr>
      </w:pPr>
      <w:proofErr w:type="gramStart"/>
      <w:r w:rsidRPr="00447E4D">
        <w:rPr>
          <w:rFonts w:ascii="Arial" w:hAnsi="Arial" w:cs="Arial"/>
          <w:color w:val="000000"/>
          <w:sz w:val="24"/>
          <w:szCs w:val="24"/>
        </w:rPr>
        <w:t>b)</w:t>
      </w:r>
      <w:proofErr w:type="gramEnd"/>
      <w:r w:rsidRPr="00447E4D">
        <w:rPr>
          <w:rFonts w:ascii="Arial" w:hAnsi="Arial" w:cs="Arial"/>
          <w:color w:val="000000"/>
          <w:sz w:val="24"/>
          <w:szCs w:val="24"/>
        </w:rPr>
        <w:t xml:space="preserve"> amigável, por acordo entre as partes, reduzida a termo no processo da licitação, desde que haja conveniência para a </w:t>
      </w:r>
      <w:r>
        <w:rPr>
          <w:rFonts w:ascii="Arial" w:hAnsi="Arial" w:cs="Arial"/>
          <w:color w:val="000000"/>
          <w:sz w:val="24"/>
          <w:szCs w:val="24"/>
        </w:rPr>
        <w:t>CONTRATANTE</w:t>
      </w:r>
      <w:r w:rsidRPr="00447E4D">
        <w:rPr>
          <w:rFonts w:ascii="Arial" w:hAnsi="Arial" w:cs="Arial"/>
          <w:color w:val="000000"/>
          <w:sz w:val="24"/>
          <w:szCs w:val="24"/>
        </w:rPr>
        <w:t>;</w:t>
      </w:r>
    </w:p>
    <w:p w:rsidR="003D09C2" w:rsidRPr="00447E4D" w:rsidRDefault="003D09C2" w:rsidP="003D09C2">
      <w:pPr>
        <w:spacing w:before="100" w:beforeAutospacing="1" w:after="100" w:afterAutospacing="1"/>
        <w:jc w:val="both"/>
        <w:rPr>
          <w:rFonts w:ascii="Arial" w:hAnsi="Arial" w:cs="Arial"/>
          <w:color w:val="000000"/>
          <w:sz w:val="24"/>
          <w:szCs w:val="24"/>
        </w:rPr>
      </w:pPr>
      <w:r w:rsidRPr="00447E4D">
        <w:rPr>
          <w:rFonts w:ascii="Arial" w:hAnsi="Arial" w:cs="Arial"/>
          <w:color w:val="000000"/>
          <w:sz w:val="24"/>
          <w:szCs w:val="24"/>
        </w:rPr>
        <w:t>c) judicial,</w:t>
      </w:r>
    </w:p>
    <w:p w:rsidR="003D09C2" w:rsidRDefault="003D09C2" w:rsidP="003D09C2">
      <w:pPr>
        <w:spacing w:before="100" w:beforeAutospacing="1" w:after="100" w:afterAutospacing="1"/>
        <w:jc w:val="both"/>
        <w:rPr>
          <w:rFonts w:ascii="Arial" w:hAnsi="Arial" w:cs="Arial"/>
          <w:color w:val="000000"/>
          <w:sz w:val="24"/>
          <w:szCs w:val="24"/>
        </w:rPr>
      </w:pPr>
      <w:r>
        <w:rPr>
          <w:rFonts w:ascii="Arial" w:hAnsi="Arial" w:cs="Arial"/>
          <w:color w:val="000000"/>
          <w:sz w:val="24"/>
          <w:szCs w:val="24"/>
        </w:rPr>
        <w:t xml:space="preserve">11.5 </w:t>
      </w:r>
      <w:r w:rsidRPr="00447E4D">
        <w:rPr>
          <w:rFonts w:ascii="Arial" w:hAnsi="Arial" w:cs="Arial"/>
          <w:color w:val="000000"/>
          <w:sz w:val="24"/>
          <w:szCs w:val="24"/>
        </w:rPr>
        <w:t xml:space="preserve">A rescisão administrativa ou amigável deverá ser precedida de autorização escrita e fundamentada da </w:t>
      </w:r>
      <w:r>
        <w:rPr>
          <w:rFonts w:ascii="Arial" w:hAnsi="Arial" w:cs="Arial"/>
          <w:color w:val="000000"/>
          <w:sz w:val="24"/>
          <w:szCs w:val="24"/>
        </w:rPr>
        <w:t>CONTRATANTE</w:t>
      </w:r>
      <w:r w:rsidRPr="00447E4D">
        <w:rPr>
          <w:rFonts w:ascii="Arial" w:hAnsi="Arial" w:cs="Arial"/>
          <w:color w:val="000000"/>
          <w:sz w:val="24"/>
          <w:szCs w:val="24"/>
        </w:rPr>
        <w:t>.</w:t>
      </w:r>
    </w:p>
    <w:p w:rsidR="003D09C2" w:rsidRDefault="003D09C2" w:rsidP="003D09C2">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SEGUNDA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3D09C2" w:rsidRDefault="003D09C2" w:rsidP="003D09C2">
      <w:pPr>
        <w:jc w:val="both"/>
        <w:rPr>
          <w:rFonts w:ascii="Arial" w:hAnsi="Arial" w:cs="Arial"/>
          <w:b/>
          <w:color w:val="000000"/>
          <w:sz w:val="24"/>
          <w:szCs w:val="24"/>
        </w:rPr>
      </w:pPr>
    </w:p>
    <w:p w:rsidR="003D09C2" w:rsidRPr="00F15FB1" w:rsidRDefault="003D09C2" w:rsidP="003D09C2">
      <w:pPr>
        <w:jc w:val="both"/>
        <w:rPr>
          <w:rFonts w:ascii="Arial" w:hAnsi="Arial" w:cs="Arial"/>
          <w:color w:val="000000"/>
          <w:sz w:val="24"/>
          <w:szCs w:val="24"/>
        </w:rPr>
      </w:pPr>
      <w:r w:rsidRPr="00730DC8">
        <w:rPr>
          <w:rFonts w:ascii="Arial" w:hAnsi="Arial" w:cs="Arial"/>
          <w:color w:val="000000"/>
          <w:sz w:val="24"/>
          <w:szCs w:val="24"/>
        </w:rPr>
        <w:t>12.</w:t>
      </w:r>
      <w:r w:rsidRPr="00F15FB1">
        <w:rPr>
          <w:rFonts w:ascii="Arial" w:hAnsi="Arial" w:cs="Arial"/>
          <w:color w:val="000000"/>
          <w:sz w:val="24"/>
          <w:szCs w:val="24"/>
        </w:rPr>
        <w:t>1</w:t>
      </w:r>
      <w:r w:rsidRPr="00F15FB1">
        <w:rPr>
          <w:rFonts w:ascii="Arial" w:hAnsi="Arial" w:cs="Arial"/>
          <w:color w:val="000000"/>
          <w:sz w:val="24"/>
          <w:szCs w:val="24"/>
          <w:shd w:val="clear" w:color="auto" w:fill="FFFFFF"/>
        </w:rPr>
        <w:t xml:space="preserve"> A inexecução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w:t>
      </w:r>
      <w:r w:rsidRPr="00F15FB1">
        <w:rPr>
          <w:rFonts w:ascii="Arial" w:hAnsi="Arial" w:cs="Arial"/>
          <w:color w:val="000000"/>
          <w:sz w:val="24"/>
          <w:szCs w:val="24"/>
          <w:shd w:val="clear" w:color="auto" w:fill="FFFFFF"/>
        </w:rPr>
        <w:t xml:space="preserve">ontrato enseja a sua rescisão, com as consequências contratuais e as previstas </w:t>
      </w:r>
      <w:r>
        <w:rPr>
          <w:rFonts w:ascii="Arial" w:hAnsi="Arial" w:cs="Arial"/>
          <w:color w:val="000000"/>
          <w:sz w:val="24"/>
          <w:szCs w:val="24"/>
          <w:shd w:val="clear" w:color="auto" w:fill="FFFFFF"/>
        </w:rPr>
        <w:t>na Lei 8.666/93 e na Lei 10.520/2002.</w:t>
      </w:r>
    </w:p>
    <w:p w:rsidR="003D09C2" w:rsidRPr="00F15FB1" w:rsidRDefault="003D09C2" w:rsidP="003D09C2">
      <w:pPr>
        <w:widowControl w:val="0"/>
        <w:suppressAutoHyphens/>
        <w:overflowPunct w:val="0"/>
        <w:autoSpaceDE w:val="0"/>
        <w:autoSpaceDN w:val="0"/>
        <w:adjustRightInd w:val="0"/>
        <w:jc w:val="both"/>
        <w:rPr>
          <w:rFonts w:ascii="Arial" w:hAnsi="Arial" w:cs="Arial"/>
          <w:b/>
          <w:color w:val="000000"/>
          <w:sz w:val="24"/>
          <w:szCs w:val="24"/>
        </w:rPr>
      </w:pPr>
    </w:p>
    <w:p w:rsidR="003D09C2" w:rsidRDefault="003D09C2" w:rsidP="003D09C2">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lastRenderedPageBreak/>
        <w:t>12.2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de obras, serviços ou compras, acarretando modificação do valor inicial do contrato, supressão da execução do contrato,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w:t>
      </w:r>
      <w:proofErr w:type="gramStart"/>
      <w:r w:rsidRPr="00E76C9F">
        <w:rPr>
          <w:rFonts w:ascii="Arial" w:hAnsi="Arial" w:cs="Arial"/>
          <w:color w:val="000000"/>
          <w:sz w:val="24"/>
          <w:szCs w:val="24"/>
        </w:rPr>
        <w:t>ou</w:t>
      </w:r>
      <w:proofErr w:type="gramEnd"/>
      <w:r w:rsidRPr="00E76C9F">
        <w:rPr>
          <w:rFonts w:ascii="Arial" w:hAnsi="Arial" w:cs="Arial"/>
          <w:color w:val="000000"/>
          <w:sz w:val="24"/>
          <w:szCs w:val="24"/>
        </w:rPr>
        <w:t xml:space="preserve">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3D09C2" w:rsidRDefault="003D09C2" w:rsidP="003D09C2">
      <w:pPr>
        <w:widowControl w:val="0"/>
        <w:suppressAutoHyphens/>
        <w:overflowPunct w:val="0"/>
        <w:autoSpaceDE w:val="0"/>
        <w:autoSpaceDN w:val="0"/>
        <w:adjustRightInd w:val="0"/>
        <w:jc w:val="both"/>
        <w:rPr>
          <w:rFonts w:ascii="Arial" w:hAnsi="Arial" w:cs="Arial"/>
          <w:color w:val="000000"/>
          <w:sz w:val="24"/>
          <w:szCs w:val="24"/>
        </w:rPr>
      </w:pPr>
    </w:p>
    <w:p w:rsidR="003D09C2" w:rsidRPr="00E76C9F" w:rsidRDefault="003D09C2" w:rsidP="003D09C2">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 xml:space="preserve">12.3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3D09C2" w:rsidRPr="00E76C9F" w:rsidRDefault="003D09C2" w:rsidP="003D09C2">
      <w:pPr>
        <w:widowControl w:val="0"/>
        <w:suppressAutoHyphens/>
        <w:overflowPunct w:val="0"/>
        <w:autoSpaceDE w:val="0"/>
        <w:autoSpaceDN w:val="0"/>
        <w:adjustRightInd w:val="0"/>
        <w:jc w:val="both"/>
        <w:rPr>
          <w:rFonts w:ascii="Arial" w:hAnsi="Arial" w:cs="Arial"/>
          <w:color w:val="000000"/>
          <w:sz w:val="24"/>
          <w:szCs w:val="24"/>
        </w:rPr>
      </w:pPr>
    </w:p>
    <w:p w:rsidR="003D09C2" w:rsidRPr="00E76C9F" w:rsidRDefault="003D09C2" w:rsidP="003D09C2">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a) devolução de garantia;</w:t>
      </w:r>
    </w:p>
    <w:p w:rsidR="003D09C2" w:rsidRPr="00E76C9F" w:rsidRDefault="003D09C2" w:rsidP="003D09C2">
      <w:pPr>
        <w:widowControl w:val="0"/>
        <w:suppressAutoHyphens/>
        <w:overflowPunct w:val="0"/>
        <w:autoSpaceDE w:val="0"/>
        <w:autoSpaceDN w:val="0"/>
        <w:adjustRightInd w:val="0"/>
        <w:jc w:val="both"/>
        <w:rPr>
          <w:rFonts w:ascii="Arial" w:hAnsi="Arial" w:cs="Arial"/>
          <w:color w:val="000000"/>
          <w:sz w:val="24"/>
          <w:szCs w:val="24"/>
        </w:rPr>
      </w:pPr>
    </w:p>
    <w:p w:rsidR="003D09C2" w:rsidRPr="00E76C9F" w:rsidRDefault="003D09C2" w:rsidP="003D09C2">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b) pagamentos devidos pela execução do contrato até a data da rescisão;</w:t>
      </w:r>
    </w:p>
    <w:p w:rsidR="003D09C2" w:rsidRPr="00E76C9F" w:rsidRDefault="003D09C2" w:rsidP="003D09C2">
      <w:pPr>
        <w:widowControl w:val="0"/>
        <w:suppressAutoHyphens/>
        <w:overflowPunct w:val="0"/>
        <w:autoSpaceDE w:val="0"/>
        <w:autoSpaceDN w:val="0"/>
        <w:adjustRightInd w:val="0"/>
        <w:jc w:val="both"/>
        <w:rPr>
          <w:rFonts w:ascii="Arial" w:hAnsi="Arial" w:cs="Arial"/>
          <w:color w:val="000000"/>
          <w:sz w:val="24"/>
          <w:szCs w:val="24"/>
        </w:rPr>
      </w:pPr>
    </w:p>
    <w:p w:rsidR="003D09C2" w:rsidRDefault="003D09C2" w:rsidP="003D09C2">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3D09C2" w:rsidRDefault="003D09C2" w:rsidP="003D09C2">
      <w:pPr>
        <w:widowControl w:val="0"/>
        <w:suppressAutoHyphens/>
        <w:overflowPunct w:val="0"/>
        <w:autoSpaceDE w:val="0"/>
        <w:autoSpaceDN w:val="0"/>
        <w:adjustRightInd w:val="0"/>
        <w:jc w:val="both"/>
        <w:rPr>
          <w:rFonts w:ascii="Arial" w:hAnsi="Arial" w:cs="Arial"/>
          <w:color w:val="000000"/>
          <w:sz w:val="24"/>
          <w:szCs w:val="24"/>
        </w:rPr>
      </w:pPr>
    </w:p>
    <w:p w:rsidR="003D09C2" w:rsidRPr="00E76C9F" w:rsidRDefault="003D09C2" w:rsidP="003D09C2">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12.4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3D09C2" w:rsidRPr="00E76C9F" w:rsidRDefault="003D09C2" w:rsidP="003D09C2">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w:t>
      </w:r>
      <w:r w:rsidRPr="00E76C9F">
        <w:rPr>
          <w:rFonts w:ascii="Arial" w:hAnsi="Arial" w:cs="Arial"/>
          <w:color w:val="000000"/>
          <w:sz w:val="24"/>
          <w:szCs w:val="24"/>
        </w:rPr>
        <w:t xml:space="preserve">ontrato,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3D09C2" w:rsidRPr="00E76C9F" w:rsidRDefault="003D09C2" w:rsidP="003D09C2">
      <w:pPr>
        <w:widowControl w:val="0"/>
        <w:suppressAutoHyphens/>
        <w:overflowPunct w:val="0"/>
        <w:autoSpaceDE w:val="0"/>
        <w:autoSpaceDN w:val="0"/>
        <w:adjustRightInd w:val="0"/>
        <w:jc w:val="both"/>
        <w:rPr>
          <w:rFonts w:ascii="Arial" w:hAnsi="Arial" w:cs="Arial"/>
          <w:color w:val="000000"/>
          <w:sz w:val="24"/>
          <w:szCs w:val="24"/>
        </w:rPr>
      </w:pPr>
    </w:p>
    <w:p w:rsidR="003D09C2" w:rsidRPr="00E76C9F" w:rsidRDefault="003D09C2" w:rsidP="003D09C2">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 xml:space="preserve">b) ocupação e utilização do local, instalações, equipamentos, material e pessoal empregados na execução do </w:t>
      </w:r>
      <w:r>
        <w:rPr>
          <w:rFonts w:ascii="Arial" w:hAnsi="Arial" w:cs="Arial"/>
          <w:color w:val="000000"/>
          <w:sz w:val="24"/>
          <w:szCs w:val="24"/>
        </w:rPr>
        <w:t>C</w:t>
      </w:r>
      <w:r w:rsidRPr="00E76C9F">
        <w:rPr>
          <w:rFonts w:ascii="Arial" w:hAnsi="Arial" w:cs="Arial"/>
          <w:color w:val="000000"/>
          <w:sz w:val="24"/>
          <w:szCs w:val="24"/>
        </w:rPr>
        <w:t xml:space="preserve">ontrato, necessários à sua continuidade; </w:t>
      </w:r>
    </w:p>
    <w:p w:rsidR="003D09C2" w:rsidRPr="00E76C9F" w:rsidRDefault="003D09C2" w:rsidP="003D09C2">
      <w:pPr>
        <w:widowControl w:val="0"/>
        <w:suppressAutoHyphens/>
        <w:overflowPunct w:val="0"/>
        <w:autoSpaceDE w:val="0"/>
        <w:autoSpaceDN w:val="0"/>
        <w:adjustRightInd w:val="0"/>
        <w:jc w:val="both"/>
        <w:rPr>
          <w:rFonts w:ascii="Arial" w:hAnsi="Arial" w:cs="Arial"/>
          <w:color w:val="000000"/>
          <w:sz w:val="24"/>
          <w:szCs w:val="24"/>
        </w:rPr>
      </w:pPr>
    </w:p>
    <w:p w:rsidR="003D09C2" w:rsidRPr="00E76C9F" w:rsidRDefault="003D09C2" w:rsidP="003D09C2">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 xml:space="preserve">c) execução da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3D09C2" w:rsidRPr="00E76C9F" w:rsidRDefault="003D09C2" w:rsidP="003D09C2">
      <w:pPr>
        <w:widowControl w:val="0"/>
        <w:suppressAutoHyphens/>
        <w:overflowPunct w:val="0"/>
        <w:autoSpaceDE w:val="0"/>
        <w:autoSpaceDN w:val="0"/>
        <w:adjustRightInd w:val="0"/>
        <w:jc w:val="both"/>
        <w:rPr>
          <w:rFonts w:ascii="Arial" w:hAnsi="Arial" w:cs="Arial"/>
          <w:color w:val="000000"/>
          <w:sz w:val="24"/>
          <w:szCs w:val="24"/>
        </w:rPr>
      </w:pPr>
    </w:p>
    <w:p w:rsidR="003D09C2" w:rsidRPr="00E76C9F" w:rsidRDefault="003D09C2" w:rsidP="003D09C2">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w:t>
      </w:r>
      <w:r w:rsidRPr="00E76C9F">
        <w:rPr>
          <w:rFonts w:ascii="Arial" w:hAnsi="Arial" w:cs="Arial"/>
          <w:color w:val="000000"/>
          <w:sz w:val="24"/>
          <w:szCs w:val="24"/>
        </w:rPr>
        <w:t xml:space="preserve">ontrato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3D09C2" w:rsidRPr="00E76C9F" w:rsidRDefault="003D09C2" w:rsidP="003D09C2">
      <w:pPr>
        <w:widowControl w:val="0"/>
        <w:suppressAutoHyphens/>
        <w:overflowPunct w:val="0"/>
        <w:autoSpaceDE w:val="0"/>
        <w:autoSpaceDN w:val="0"/>
        <w:adjustRightInd w:val="0"/>
        <w:jc w:val="both"/>
        <w:rPr>
          <w:rFonts w:ascii="Arial" w:hAnsi="Arial" w:cs="Arial"/>
          <w:color w:val="000000"/>
          <w:sz w:val="24"/>
          <w:szCs w:val="24"/>
        </w:rPr>
      </w:pPr>
    </w:p>
    <w:p w:rsidR="003D09C2" w:rsidRPr="00E76C9F" w:rsidRDefault="003D09C2" w:rsidP="003D09C2">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12.5 </w:t>
      </w:r>
      <w:r w:rsidRPr="00E76C9F">
        <w:rPr>
          <w:rFonts w:ascii="Arial" w:hAnsi="Arial" w:cs="Arial"/>
          <w:color w:val="000000"/>
          <w:sz w:val="24"/>
          <w:szCs w:val="24"/>
        </w:rPr>
        <w:t>Nos casos de assunção i</w:t>
      </w:r>
      <w:r>
        <w:rPr>
          <w:rFonts w:ascii="Arial" w:hAnsi="Arial" w:cs="Arial"/>
          <w:color w:val="000000"/>
          <w:sz w:val="24"/>
          <w:szCs w:val="24"/>
        </w:rPr>
        <w:t>mediata do objeto do C</w:t>
      </w:r>
      <w:r w:rsidRPr="00E76C9F">
        <w:rPr>
          <w:rFonts w:ascii="Arial" w:hAnsi="Arial" w:cs="Arial"/>
          <w:color w:val="000000"/>
          <w:sz w:val="24"/>
          <w:szCs w:val="24"/>
        </w:rPr>
        <w:t xml:space="preserve">ontrato,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w:t>
      </w:r>
      <w:proofErr w:type="gramStart"/>
      <w:r w:rsidRPr="00E76C9F">
        <w:rPr>
          <w:rFonts w:ascii="Arial" w:hAnsi="Arial" w:cs="Arial"/>
          <w:color w:val="000000"/>
          <w:sz w:val="24"/>
          <w:szCs w:val="24"/>
        </w:rPr>
        <w:t>pessoal empregados</w:t>
      </w:r>
      <w:proofErr w:type="gramEnd"/>
      <w:r w:rsidRPr="00E76C9F">
        <w:rPr>
          <w:rFonts w:ascii="Arial" w:hAnsi="Arial" w:cs="Arial"/>
          <w:color w:val="000000"/>
          <w:sz w:val="24"/>
          <w:szCs w:val="24"/>
        </w:rPr>
        <w:t xml:space="preserve"> na execução do contrato, necessários à sua continuidade, fica a critério da Administração, que poderá dar continuidade à obra ou ao serviço por execução direta ou indireta.</w:t>
      </w:r>
    </w:p>
    <w:p w:rsidR="003D09C2" w:rsidRPr="00E76C9F" w:rsidRDefault="003D09C2" w:rsidP="003D09C2">
      <w:pPr>
        <w:widowControl w:val="0"/>
        <w:suppressAutoHyphens/>
        <w:overflowPunct w:val="0"/>
        <w:autoSpaceDE w:val="0"/>
        <w:autoSpaceDN w:val="0"/>
        <w:adjustRightInd w:val="0"/>
        <w:jc w:val="both"/>
        <w:rPr>
          <w:rFonts w:ascii="Arial" w:hAnsi="Arial" w:cs="Arial"/>
          <w:color w:val="000000"/>
          <w:sz w:val="24"/>
          <w:szCs w:val="24"/>
        </w:rPr>
      </w:pPr>
    </w:p>
    <w:p w:rsidR="003D09C2" w:rsidRPr="00E76C9F" w:rsidRDefault="003D09C2" w:rsidP="003D09C2">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12.6 </w:t>
      </w:r>
      <w:proofErr w:type="gramStart"/>
      <w:r w:rsidRPr="00E76C9F">
        <w:rPr>
          <w:rFonts w:ascii="Arial" w:hAnsi="Arial" w:cs="Arial"/>
          <w:color w:val="000000"/>
          <w:sz w:val="24"/>
          <w:szCs w:val="24"/>
        </w:rPr>
        <w:t>É</w:t>
      </w:r>
      <w:proofErr w:type="gramEnd"/>
      <w:r w:rsidRPr="00E76C9F">
        <w:rPr>
          <w:rFonts w:ascii="Arial" w:hAnsi="Arial" w:cs="Arial"/>
          <w:color w:val="000000"/>
          <w:sz w:val="24"/>
          <w:szCs w:val="24"/>
        </w:rPr>
        <w:t xml:space="preserve">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w:t>
      </w:r>
      <w:r w:rsidRPr="00E76C9F">
        <w:rPr>
          <w:rFonts w:ascii="Arial" w:hAnsi="Arial" w:cs="Arial"/>
          <w:color w:val="000000"/>
          <w:sz w:val="24"/>
          <w:szCs w:val="24"/>
        </w:rPr>
        <w:t>ontrato, podendo assumir o controle de determinadas atividades de serviços essenciais.</w:t>
      </w:r>
    </w:p>
    <w:p w:rsidR="003D09C2" w:rsidRPr="00E76C9F" w:rsidRDefault="003D09C2" w:rsidP="003D09C2">
      <w:pPr>
        <w:widowControl w:val="0"/>
        <w:suppressAutoHyphens/>
        <w:overflowPunct w:val="0"/>
        <w:autoSpaceDE w:val="0"/>
        <w:autoSpaceDN w:val="0"/>
        <w:adjustRightInd w:val="0"/>
        <w:jc w:val="both"/>
        <w:rPr>
          <w:rFonts w:ascii="Arial" w:hAnsi="Arial" w:cs="Arial"/>
          <w:color w:val="000000"/>
          <w:sz w:val="24"/>
          <w:szCs w:val="24"/>
        </w:rPr>
      </w:pPr>
    </w:p>
    <w:p w:rsidR="003D09C2" w:rsidRPr="00E76C9F" w:rsidRDefault="003D09C2" w:rsidP="003D09C2">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12.7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s, material e pessoal empregado</w:t>
      </w:r>
      <w:r w:rsidRPr="00E76C9F">
        <w:rPr>
          <w:rFonts w:ascii="Arial" w:hAnsi="Arial" w:cs="Arial"/>
          <w:color w:val="000000"/>
          <w:sz w:val="24"/>
          <w:szCs w:val="24"/>
        </w:rPr>
        <w:t xml:space="preserve"> na execução do </w:t>
      </w:r>
      <w:r>
        <w:rPr>
          <w:rFonts w:ascii="Arial" w:hAnsi="Arial" w:cs="Arial"/>
          <w:color w:val="000000"/>
          <w:sz w:val="24"/>
          <w:szCs w:val="24"/>
        </w:rPr>
        <w:t>C</w:t>
      </w:r>
      <w:r w:rsidRPr="00E76C9F">
        <w:rPr>
          <w:rFonts w:ascii="Arial" w:hAnsi="Arial" w:cs="Arial"/>
          <w:color w:val="000000"/>
          <w:sz w:val="24"/>
          <w:szCs w:val="24"/>
        </w:rPr>
        <w:t xml:space="preserve">ontrato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3D09C2" w:rsidRPr="00E76C9F" w:rsidRDefault="003D09C2" w:rsidP="003D09C2">
      <w:pPr>
        <w:widowControl w:val="0"/>
        <w:suppressAutoHyphens/>
        <w:overflowPunct w:val="0"/>
        <w:autoSpaceDE w:val="0"/>
        <w:autoSpaceDN w:val="0"/>
        <w:adjustRightInd w:val="0"/>
        <w:jc w:val="both"/>
        <w:rPr>
          <w:rFonts w:ascii="Arial" w:hAnsi="Arial" w:cs="Arial"/>
          <w:color w:val="000000"/>
          <w:sz w:val="24"/>
          <w:szCs w:val="24"/>
        </w:rPr>
      </w:pPr>
    </w:p>
    <w:p w:rsidR="003D09C2" w:rsidRDefault="003D09C2" w:rsidP="003D09C2">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12.8 </w:t>
      </w:r>
      <w:r w:rsidRPr="00E76C9F">
        <w:rPr>
          <w:rFonts w:ascii="Arial" w:hAnsi="Arial" w:cs="Arial"/>
          <w:color w:val="000000"/>
          <w:sz w:val="24"/>
          <w:szCs w:val="24"/>
        </w:rPr>
        <w:t xml:space="preserve">No caso de ocorrer atraso injustificado </w:t>
      </w:r>
      <w:proofErr w:type="gramStart"/>
      <w:r>
        <w:rPr>
          <w:rFonts w:ascii="Arial" w:hAnsi="Arial" w:cs="Arial"/>
          <w:color w:val="000000"/>
          <w:sz w:val="24"/>
          <w:szCs w:val="24"/>
        </w:rPr>
        <w:t>é</w:t>
      </w:r>
      <w:proofErr w:type="gramEnd"/>
      <w:r>
        <w:rPr>
          <w:rFonts w:ascii="Arial" w:hAnsi="Arial" w:cs="Arial"/>
          <w:color w:val="000000"/>
          <w:sz w:val="24"/>
          <w:szCs w:val="24"/>
        </w:rPr>
        <w:t xml:space="preserve">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w:t>
      </w:r>
      <w:r w:rsidRPr="00E76C9F">
        <w:rPr>
          <w:rFonts w:ascii="Arial" w:hAnsi="Arial" w:cs="Arial"/>
          <w:color w:val="000000"/>
          <w:sz w:val="24"/>
          <w:szCs w:val="24"/>
        </w:rPr>
        <w:t xml:space="preserve">ontrato,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3D09C2" w:rsidRDefault="003D09C2" w:rsidP="003D09C2">
      <w:pPr>
        <w:widowControl w:val="0"/>
        <w:suppressAutoHyphens/>
        <w:overflowPunct w:val="0"/>
        <w:autoSpaceDE w:val="0"/>
        <w:autoSpaceDN w:val="0"/>
        <w:adjustRightInd w:val="0"/>
        <w:jc w:val="both"/>
        <w:rPr>
          <w:rFonts w:ascii="Arial" w:hAnsi="Arial" w:cs="Arial"/>
          <w:color w:val="000000"/>
          <w:sz w:val="24"/>
          <w:szCs w:val="24"/>
        </w:rPr>
      </w:pPr>
    </w:p>
    <w:p w:rsidR="006F00A4" w:rsidRDefault="006F00A4" w:rsidP="003D09C2">
      <w:pPr>
        <w:widowControl w:val="0"/>
        <w:suppressAutoHyphens/>
        <w:overflowPunct w:val="0"/>
        <w:autoSpaceDE w:val="0"/>
        <w:autoSpaceDN w:val="0"/>
        <w:adjustRightInd w:val="0"/>
        <w:jc w:val="both"/>
        <w:rPr>
          <w:rFonts w:ascii="Arial" w:hAnsi="Arial" w:cs="Arial"/>
          <w:color w:val="000000"/>
          <w:sz w:val="24"/>
          <w:szCs w:val="24"/>
        </w:rPr>
      </w:pPr>
    </w:p>
    <w:p w:rsidR="003D09C2" w:rsidRDefault="003D09C2" w:rsidP="003D09C2">
      <w:pPr>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w:t>
      </w:r>
      <w:r w:rsidRPr="002E6ABF">
        <w:rPr>
          <w:rFonts w:ascii="Arial" w:hAnsi="Arial" w:cs="Arial"/>
          <w:b/>
          <w:color w:val="000000"/>
          <w:sz w:val="24"/>
          <w:szCs w:val="24"/>
        </w:rPr>
        <w:t xml:space="preserve">TERCEIRA – DAS CONDIÇÕES </w:t>
      </w:r>
      <w:r>
        <w:rPr>
          <w:rFonts w:ascii="Arial" w:hAnsi="Arial" w:cs="Arial"/>
          <w:b/>
          <w:color w:val="000000"/>
          <w:sz w:val="24"/>
          <w:szCs w:val="24"/>
        </w:rPr>
        <w:t>DE IMPORTAÇÃO</w:t>
      </w:r>
    </w:p>
    <w:p w:rsidR="003D09C2" w:rsidRDefault="003D09C2" w:rsidP="003D09C2">
      <w:pPr>
        <w:jc w:val="both"/>
        <w:rPr>
          <w:rFonts w:ascii="Arial" w:hAnsi="Arial" w:cs="Arial"/>
          <w:b/>
          <w:color w:val="000000"/>
          <w:sz w:val="24"/>
          <w:szCs w:val="24"/>
        </w:rPr>
      </w:pPr>
    </w:p>
    <w:p w:rsidR="003D09C2" w:rsidRDefault="003D09C2" w:rsidP="003D09C2">
      <w:pPr>
        <w:jc w:val="both"/>
        <w:rPr>
          <w:rFonts w:ascii="Arial" w:hAnsi="Arial" w:cs="Arial"/>
          <w:color w:val="000000"/>
          <w:sz w:val="24"/>
          <w:szCs w:val="24"/>
        </w:rPr>
      </w:pPr>
      <w:r w:rsidRPr="004E76C3">
        <w:rPr>
          <w:rFonts w:ascii="Arial" w:hAnsi="Arial" w:cs="Arial"/>
          <w:color w:val="000000"/>
          <w:sz w:val="24"/>
          <w:szCs w:val="24"/>
        </w:rPr>
        <w:t>13.1 Não se aplicam.</w:t>
      </w:r>
    </w:p>
    <w:p w:rsidR="003D09C2" w:rsidRPr="004E76C3" w:rsidRDefault="003D09C2" w:rsidP="003D09C2">
      <w:pPr>
        <w:jc w:val="both"/>
        <w:rPr>
          <w:rFonts w:ascii="Arial" w:hAnsi="Arial" w:cs="Arial"/>
          <w:color w:val="000000"/>
          <w:sz w:val="24"/>
          <w:szCs w:val="24"/>
        </w:rPr>
      </w:pPr>
    </w:p>
    <w:p w:rsidR="003D09C2" w:rsidRDefault="003D09C2" w:rsidP="003D09C2">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QUARTA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3D09C2" w:rsidRDefault="003D09C2" w:rsidP="003D09C2">
      <w:pPr>
        <w:jc w:val="both"/>
        <w:rPr>
          <w:rFonts w:ascii="Arial" w:hAnsi="Arial" w:cs="Arial"/>
          <w:b/>
          <w:color w:val="000000"/>
          <w:sz w:val="24"/>
          <w:szCs w:val="24"/>
        </w:rPr>
      </w:pPr>
    </w:p>
    <w:p w:rsidR="003D09C2" w:rsidRPr="004E76C3" w:rsidRDefault="003D09C2" w:rsidP="003D09C2">
      <w:pPr>
        <w:jc w:val="both"/>
        <w:rPr>
          <w:rFonts w:ascii="Arial" w:hAnsi="Arial" w:cs="Arial"/>
          <w:color w:val="000000"/>
          <w:sz w:val="24"/>
          <w:szCs w:val="24"/>
        </w:rPr>
      </w:pPr>
      <w:r w:rsidRPr="004E76C3">
        <w:rPr>
          <w:rFonts w:ascii="Arial" w:hAnsi="Arial" w:cs="Arial"/>
          <w:color w:val="000000"/>
          <w:sz w:val="24"/>
          <w:szCs w:val="24"/>
        </w:rPr>
        <w:t>14.1 Este Contrato fica vinculado ao PROCESSO LICITATÓRIO nº. XX/</w:t>
      </w:r>
      <w:r w:rsidR="00D341F3">
        <w:rPr>
          <w:rFonts w:ascii="Arial" w:hAnsi="Arial" w:cs="Arial"/>
          <w:color w:val="000000"/>
          <w:sz w:val="24"/>
          <w:szCs w:val="24"/>
        </w:rPr>
        <w:t>2021</w:t>
      </w:r>
      <w:r w:rsidRPr="004E76C3">
        <w:rPr>
          <w:rFonts w:ascii="Arial" w:hAnsi="Arial" w:cs="Arial"/>
          <w:color w:val="000000"/>
          <w:sz w:val="24"/>
          <w:szCs w:val="24"/>
        </w:rPr>
        <w:t>, PREGÃO PRESENCIAL nº. XX/</w:t>
      </w:r>
      <w:r w:rsidR="00D341F3">
        <w:rPr>
          <w:rFonts w:ascii="Arial" w:hAnsi="Arial" w:cs="Arial"/>
          <w:color w:val="000000"/>
          <w:sz w:val="24"/>
          <w:szCs w:val="24"/>
        </w:rPr>
        <w:t>2021</w:t>
      </w:r>
      <w:r w:rsidRPr="004E76C3">
        <w:rPr>
          <w:rFonts w:ascii="Arial" w:hAnsi="Arial" w:cs="Arial"/>
          <w:color w:val="000000"/>
          <w:sz w:val="24"/>
          <w:szCs w:val="24"/>
        </w:rPr>
        <w:t>, Edital nº XX/</w:t>
      </w:r>
      <w:r w:rsidR="00D341F3">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rsidR="003D09C2" w:rsidRDefault="003D09C2" w:rsidP="003D09C2">
      <w:pPr>
        <w:jc w:val="both"/>
        <w:rPr>
          <w:rFonts w:ascii="Arial" w:hAnsi="Arial" w:cs="Arial"/>
          <w:b/>
          <w:color w:val="000000"/>
          <w:sz w:val="24"/>
          <w:szCs w:val="24"/>
        </w:rPr>
      </w:pPr>
    </w:p>
    <w:p w:rsidR="003D09C2" w:rsidRDefault="003D09C2" w:rsidP="003D09C2">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QUINTA </w:t>
      </w:r>
      <w:r w:rsidRPr="002E6ABF">
        <w:rPr>
          <w:rFonts w:ascii="Arial" w:hAnsi="Arial" w:cs="Arial"/>
          <w:b/>
          <w:color w:val="000000"/>
          <w:sz w:val="24"/>
          <w:szCs w:val="24"/>
        </w:rPr>
        <w:t xml:space="preserve">– DA </w:t>
      </w:r>
      <w:r>
        <w:rPr>
          <w:rFonts w:ascii="Arial" w:hAnsi="Arial" w:cs="Arial"/>
          <w:b/>
          <w:color w:val="000000"/>
          <w:sz w:val="24"/>
          <w:szCs w:val="24"/>
        </w:rPr>
        <w:t>LEGISLAÇÃO APLICÁVEL À EXECUÇÃO DO CONTRATO E OS CASOS OMISSOS</w:t>
      </w:r>
    </w:p>
    <w:p w:rsidR="003D09C2" w:rsidRDefault="003D09C2" w:rsidP="003D09C2">
      <w:pPr>
        <w:jc w:val="both"/>
        <w:rPr>
          <w:rFonts w:ascii="Arial" w:hAnsi="Arial" w:cs="Arial"/>
          <w:b/>
          <w:color w:val="000000"/>
          <w:sz w:val="24"/>
          <w:szCs w:val="24"/>
        </w:rPr>
      </w:pPr>
    </w:p>
    <w:p w:rsidR="003D09C2" w:rsidRDefault="003D09C2" w:rsidP="001072AC">
      <w:pPr>
        <w:numPr>
          <w:ilvl w:val="1"/>
          <w:numId w:val="25"/>
        </w:numPr>
        <w:ind w:left="0" w:firstLine="0"/>
        <w:jc w:val="both"/>
        <w:rPr>
          <w:rFonts w:ascii="Arial" w:hAnsi="Arial" w:cs="Arial"/>
          <w:color w:val="000000"/>
          <w:sz w:val="24"/>
          <w:szCs w:val="24"/>
        </w:rPr>
      </w:pPr>
      <w:r w:rsidRPr="004E76C3">
        <w:rPr>
          <w:rFonts w:ascii="Arial" w:hAnsi="Arial" w:cs="Arial"/>
          <w:color w:val="000000"/>
          <w:sz w:val="24"/>
          <w:szCs w:val="24"/>
        </w:rPr>
        <w:t xml:space="preserve">A </w:t>
      </w:r>
      <w:r>
        <w:rPr>
          <w:rFonts w:ascii="Arial" w:hAnsi="Arial" w:cs="Arial"/>
          <w:color w:val="000000"/>
          <w:sz w:val="24"/>
          <w:szCs w:val="24"/>
        </w:rPr>
        <w:t>execução</w:t>
      </w:r>
      <w:r w:rsidRPr="004E76C3">
        <w:rPr>
          <w:rFonts w:ascii="Arial" w:hAnsi="Arial" w:cs="Arial"/>
          <w:color w:val="000000"/>
          <w:sz w:val="24"/>
          <w:szCs w:val="24"/>
        </w:rPr>
        <w:t xml:space="preserve"> deste Contrato</w:t>
      </w:r>
      <w:r>
        <w:rPr>
          <w:rFonts w:ascii="Arial" w:hAnsi="Arial" w:cs="Arial"/>
          <w:color w:val="000000"/>
          <w:sz w:val="24"/>
          <w:szCs w:val="24"/>
        </w:rPr>
        <w:t xml:space="preserve"> </w:t>
      </w:r>
      <w:r w:rsidRPr="004E76C3">
        <w:rPr>
          <w:rFonts w:ascii="Arial" w:hAnsi="Arial" w:cs="Arial"/>
          <w:color w:val="000000"/>
          <w:sz w:val="24"/>
          <w:szCs w:val="24"/>
        </w:rPr>
        <w:t>regula-se pelas cláusulas contratuais e pelos preceitos de direito público, aplicando-lhe supletivamente os princípios de teoria geral dos contratos e as disposições de direito privado, na forma do artigo 54, da Lei nº. 8.666/93, combinado com o inciso XII, do artigo 55, do mesmo diploma legal.</w:t>
      </w:r>
    </w:p>
    <w:p w:rsidR="003D09C2" w:rsidRPr="004E76C3" w:rsidRDefault="003D09C2" w:rsidP="003D09C2">
      <w:pPr>
        <w:jc w:val="both"/>
        <w:rPr>
          <w:rFonts w:ascii="Arial" w:hAnsi="Arial" w:cs="Arial"/>
          <w:color w:val="000000"/>
          <w:sz w:val="24"/>
          <w:szCs w:val="24"/>
        </w:rPr>
      </w:pPr>
    </w:p>
    <w:p w:rsidR="003D09C2" w:rsidRPr="002E6ABF" w:rsidRDefault="003D09C2" w:rsidP="001072AC">
      <w:pPr>
        <w:numPr>
          <w:ilvl w:val="1"/>
          <w:numId w:val="25"/>
        </w:numPr>
        <w:ind w:left="0" w:firstLine="0"/>
        <w:jc w:val="both"/>
        <w:rPr>
          <w:rFonts w:ascii="Arial" w:hAnsi="Arial" w:cs="Arial"/>
          <w:color w:val="000000"/>
          <w:sz w:val="24"/>
          <w:szCs w:val="24"/>
        </w:rPr>
      </w:pPr>
      <w:r w:rsidRPr="002E6ABF">
        <w:rPr>
          <w:rFonts w:ascii="Arial" w:hAnsi="Arial" w:cs="Arial"/>
          <w:color w:val="000000"/>
          <w:sz w:val="24"/>
          <w:szCs w:val="24"/>
        </w:rPr>
        <w:t xml:space="preserve">As partes submetem-se às normas da </w:t>
      </w:r>
      <w:r w:rsidRPr="004E76C3">
        <w:rPr>
          <w:rFonts w:ascii="Arial" w:hAnsi="Arial" w:cs="Arial"/>
          <w:color w:val="000000"/>
          <w:sz w:val="24"/>
          <w:szCs w:val="24"/>
        </w:rPr>
        <w:t>Federal nº 10.520/2002 e Decreto Municipal nº 2.150, de 05 de janeiro de 2009, aplicando-se subsidiariamente no que couberem as disposições da Lei Federal nº 8.666/93 e alterações posteriores e Lei Complementar nº. 123, de 14/12/2006 e alterações posteriores</w:t>
      </w:r>
      <w:r>
        <w:rPr>
          <w:rFonts w:ascii="Arial" w:hAnsi="Arial" w:cs="Arial"/>
          <w:color w:val="000000"/>
          <w:sz w:val="24"/>
          <w:szCs w:val="24"/>
        </w:rPr>
        <w:t xml:space="preserve"> </w:t>
      </w:r>
      <w:r w:rsidRPr="002E6ABF">
        <w:rPr>
          <w:rFonts w:ascii="Arial" w:hAnsi="Arial" w:cs="Arial"/>
          <w:color w:val="000000"/>
          <w:sz w:val="24"/>
          <w:szCs w:val="24"/>
        </w:rPr>
        <w:t>e suas posteriores modificações, cujos dispositivos fundamentarão a solução dos casos omissos, em complemento ao PROCESSO LICITATÓRIO nº. XX/</w:t>
      </w:r>
      <w:r w:rsidR="00D341F3">
        <w:rPr>
          <w:rFonts w:ascii="Arial" w:hAnsi="Arial" w:cs="Arial"/>
          <w:color w:val="000000"/>
          <w:sz w:val="24"/>
          <w:szCs w:val="24"/>
        </w:rPr>
        <w:t>2021</w:t>
      </w:r>
      <w:r w:rsidRPr="002E6ABF">
        <w:rPr>
          <w:rFonts w:ascii="Arial" w:hAnsi="Arial" w:cs="Arial"/>
          <w:color w:val="000000"/>
          <w:sz w:val="24"/>
          <w:szCs w:val="24"/>
        </w:rPr>
        <w:t>, PREGÃO PRESENCIAL nº. XX/</w:t>
      </w:r>
      <w:r w:rsidR="00D341F3">
        <w:rPr>
          <w:rFonts w:ascii="Arial" w:hAnsi="Arial" w:cs="Arial"/>
          <w:color w:val="000000"/>
          <w:sz w:val="24"/>
          <w:szCs w:val="24"/>
        </w:rPr>
        <w:t>2021</w:t>
      </w:r>
      <w:r w:rsidRPr="002E6ABF">
        <w:rPr>
          <w:rFonts w:ascii="Arial" w:hAnsi="Arial" w:cs="Arial"/>
          <w:color w:val="000000"/>
          <w:sz w:val="24"/>
          <w:szCs w:val="24"/>
        </w:rPr>
        <w:t>, E</w:t>
      </w:r>
      <w:r>
        <w:rPr>
          <w:rFonts w:ascii="Arial" w:hAnsi="Arial" w:cs="Arial"/>
          <w:color w:val="000000"/>
          <w:sz w:val="24"/>
          <w:szCs w:val="24"/>
        </w:rPr>
        <w:t>DITAL</w:t>
      </w:r>
      <w:r w:rsidRPr="002E6ABF">
        <w:rPr>
          <w:rFonts w:ascii="Arial" w:hAnsi="Arial" w:cs="Arial"/>
          <w:color w:val="000000"/>
          <w:sz w:val="24"/>
          <w:szCs w:val="24"/>
        </w:rPr>
        <w:t xml:space="preserve"> nº XX/</w:t>
      </w:r>
      <w:r w:rsidR="00D341F3">
        <w:rPr>
          <w:rFonts w:ascii="Arial" w:hAnsi="Arial" w:cs="Arial"/>
          <w:color w:val="000000"/>
          <w:sz w:val="24"/>
          <w:szCs w:val="24"/>
        </w:rPr>
        <w:t>2021</w:t>
      </w:r>
      <w:r>
        <w:rPr>
          <w:rFonts w:ascii="Arial" w:hAnsi="Arial" w:cs="Arial"/>
          <w:color w:val="000000"/>
          <w:sz w:val="24"/>
          <w:szCs w:val="24"/>
        </w:rPr>
        <w:t>.</w:t>
      </w:r>
    </w:p>
    <w:p w:rsidR="003D09C2" w:rsidRDefault="003D09C2" w:rsidP="003D09C2">
      <w:pPr>
        <w:widowControl w:val="0"/>
        <w:suppressAutoHyphens/>
        <w:overflowPunct w:val="0"/>
        <w:autoSpaceDE w:val="0"/>
        <w:autoSpaceDN w:val="0"/>
        <w:adjustRightInd w:val="0"/>
        <w:jc w:val="both"/>
        <w:rPr>
          <w:rFonts w:ascii="Arial" w:hAnsi="Arial" w:cs="Arial"/>
          <w:b/>
          <w:color w:val="000000"/>
          <w:sz w:val="24"/>
          <w:szCs w:val="24"/>
        </w:rPr>
      </w:pPr>
    </w:p>
    <w:p w:rsidR="003D09C2" w:rsidRDefault="003D09C2" w:rsidP="003D09C2">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SEXTA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3D09C2" w:rsidRDefault="003D09C2" w:rsidP="003D09C2">
      <w:pPr>
        <w:jc w:val="both"/>
        <w:rPr>
          <w:rFonts w:ascii="Arial" w:hAnsi="Arial" w:cs="Arial"/>
          <w:b/>
          <w:color w:val="000000"/>
          <w:sz w:val="24"/>
          <w:szCs w:val="24"/>
        </w:rPr>
      </w:pPr>
    </w:p>
    <w:p w:rsidR="003D09C2" w:rsidRDefault="003D09C2" w:rsidP="003D09C2">
      <w:pPr>
        <w:jc w:val="both"/>
        <w:rPr>
          <w:rFonts w:ascii="Arial" w:hAnsi="Arial" w:cs="Arial"/>
          <w:color w:val="000000"/>
          <w:sz w:val="24"/>
          <w:szCs w:val="24"/>
        </w:rPr>
      </w:pPr>
      <w:r w:rsidRPr="006866E5">
        <w:rPr>
          <w:rFonts w:ascii="Arial" w:hAnsi="Arial" w:cs="Arial"/>
          <w:color w:val="000000"/>
          <w:sz w:val="24"/>
          <w:szCs w:val="24"/>
        </w:rPr>
        <w:t xml:space="preserve">16.1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D341F3">
        <w:rPr>
          <w:rFonts w:ascii="Arial" w:hAnsi="Arial" w:cs="Arial"/>
          <w:color w:val="000000"/>
          <w:sz w:val="24"/>
          <w:szCs w:val="24"/>
        </w:rPr>
        <w:t>2021</w:t>
      </w:r>
      <w:r w:rsidRPr="006866E5">
        <w:rPr>
          <w:rFonts w:ascii="Arial" w:hAnsi="Arial" w:cs="Arial"/>
          <w:color w:val="000000"/>
          <w:sz w:val="24"/>
          <w:szCs w:val="24"/>
        </w:rPr>
        <w:t>, PROCESSO LICITATÓRIO nº. XX/</w:t>
      </w:r>
      <w:r w:rsidR="00D341F3">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a perfeita </w:t>
      </w:r>
      <w:r w:rsidRPr="004C55C7">
        <w:rPr>
          <w:rFonts w:ascii="Arial" w:hAnsi="Arial" w:cs="Arial"/>
          <w:color w:val="000000"/>
          <w:sz w:val="24"/>
          <w:szCs w:val="24"/>
        </w:rPr>
        <w:t>execução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3D09C2" w:rsidRPr="00482F58" w:rsidRDefault="003D09C2" w:rsidP="003D09C2">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16.2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3D09C2" w:rsidRPr="00482F58" w:rsidRDefault="003D09C2" w:rsidP="003D09C2">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3D09C2" w:rsidRPr="00482F58" w:rsidRDefault="003D09C2" w:rsidP="003D09C2">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3D09C2" w:rsidRPr="00482F58" w:rsidRDefault="003D09C2" w:rsidP="003D09C2">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rsidR="003D09C2" w:rsidRPr="00482F58" w:rsidRDefault="003D09C2" w:rsidP="003D09C2">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assumir a responsabilidade pelos encargos fiscais e comerciais resultantes da </w:t>
      </w:r>
      <w:r w:rsidRPr="00482F58">
        <w:rPr>
          <w:rFonts w:ascii="Arial" w:hAnsi="Arial" w:cs="Arial"/>
          <w:color w:val="000000"/>
          <w:sz w:val="24"/>
          <w:szCs w:val="24"/>
        </w:rPr>
        <w:lastRenderedPageBreak/>
        <w:t xml:space="preserve">homologação do pregão. </w:t>
      </w:r>
    </w:p>
    <w:p w:rsidR="003D09C2" w:rsidRPr="00482F58" w:rsidRDefault="003D09C2" w:rsidP="003D09C2">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rsidR="003D09C2" w:rsidRPr="00482F58" w:rsidRDefault="003D09C2" w:rsidP="003D09C2">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rsidR="003D09C2" w:rsidRPr="00482F58" w:rsidRDefault="003D09C2" w:rsidP="003D09C2">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g)</w:t>
      </w:r>
      <w:proofErr w:type="gramEnd"/>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28026F">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3D09C2" w:rsidRPr="00482F58" w:rsidRDefault="003D09C2" w:rsidP="003D09C2">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h)</w:t>
      </w:r>
      <w:proofErr w:type="gramEnd"/>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3D09C2" w:rsidRPr="00482F58" w:rsidRDefault="003D09C2" w:rsidP="003D09C2">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i)</w:t>
      </w:r>
      <w:proofErr w:type="gramEnd"/>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3D09C2" w:rsidRPr="00482F58" w:rsidRDefault="003D09C2" w:rsidP="003D09C2">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j)</w:t>
      </w:r>
      <w:proofErr w:type="gramEnd"/>
      <w:r w:rsidRPr="00482F58">
        <w:rPr>
          <w:rFonts w:ascii="Arial" w:hAnsi="Arial" w:cs="Arial"/>
          <w:color w:val="000000"/>
          <w:sz w:val="24"/>
          <w:szCs w:val="24"/>
        </w:rPr>
        <w:tab/>
        <w:t xml:space="preserve">Providenciar a imediata correção das deficiências apontadas pela CONTRATANTE, quanto </w:t>
      </w:r>
      <w:r w:rsidR="0028026F">
        <w:rPr>
          <w:rFonts w:ascii="Arial" w:hAnsi="Arial" w:cs="Arial"/>
          <w:color w:val="000000"/>
          <w:sz w:val="24"/>
          <w:szCs w:val="24"/>
        </w:rPr>
        <w:t>à execução dos serviços</w:t>
      </w:r>
      <w:r w:rsidRPr="00482F58">
        <w:rPr>
          <w:rFonts w:ascii="Arial" w:hAnsi="Arial" w:cs="Arial"/>
          <w:color w:val="000000"/>
          <w:sz w:val="24"/>
          <w:szCs w:val="24"/>
        </w:rPr>
        <w:t>;</w:t>
      </w:r>
    </w:p>
    <w:p w:rsidR="003D09C2" w:rsidRPr="00482F58" w:rsidRDefault="003D09C2" w:rsidP="003D09C2">
      <w:pPr>
        <w:widowControl w:val="0"/>
        <w:suppressAutoHyphens/>
        <w:overflowPunct w:val="0"/>
        <w:autoSpaceDE w:val="0"/>
        <w:autoSpaceDN w:val="0"/>
        <w:adjustRightInd w:val="0"/>
        <w:jc w:val="both"/>
        <w:rPr>
          <w:rFonts w:ascii="Arial" w:hAnsi="Arial" w:cs="Arial"/>
          <w:color w:val="000000"/>
          <w:sz w:val="24"/>
          <w:szCs w:val="24"/>
        </w:rPr>
      </w:pPr>
    </w:p>
    <w:p w:rsidR="003D09C2" w:rsidRPr="00482F58" w:rsidRDefault="003D09C2" w:rsidP="003D09C2">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16</w:t>
      </w:r>
      <w:r w:rsidRPr="00482F58">
        <w:rPr>
          <w:rFonts w:ascii="Arial" w:hAnsi="Arial" w:cs="Arial"/>
          <w:color w:val="000000"/>
          <w:sz w:val="24"/>
          <w:szCs w:val="24"/>
        </w:rPr>
        <w:t>.0</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3D09C2" w:rsidRPr="00482F58" w:rsidRDefault="003D09C2" w:rsidP="003D09C2">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Efetuar os devidos pagamentos no prazo estipulado;</w:t>
      </w:r>
    </w:p>
    <w:p w:rsidR="003D09C2" w:rsidRPr="00482F58" w:rsidRDefault="003D09C2" w:rsidP="003D09C2">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3D09C2" w:rsidRPr="00482F58" w:rsidRDefault="003D09C2" w:rsidP="003D09C2">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na execução desse Contrato, bem como quando da aplicação de multas, retenção por danos causados e quaisquer débitos;</w:t>
      </w:r>
    </w:p>
    <w:p w:rsidR="003D09C2" w:rsidRPr="00482F58" w:rsidRDefault="003D09C2" w:rsidP="003D09C2">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a perfeita execução deste Contrato. </w:t>
      </w:r>
    </w:p>
    <w:p w:rsidR="003D09C2" w:rsidRDefault="003D09C2" w:rsidP="003D09C2">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3D09C2" w:rsidRDefault="003D09C2" w:rsidP="003D09C2">
      <w:pPr>
        <w:widowControl w:val="0"/>
        <w:suppressAutoHyphens/>
        <w:overflowPunct w:val="0"/>
        <w:autoSpaceDE w:val="0"/>
        <w:autoSpaceDN w:val="0"/>
        <w:adjustRightInd w:val="0"/>
        <w:jc w:val="both"/>
        <w:rPr>
          <w:rFonts w:ascii="Arial" w:hAnsi="Arial" w:cs="Arial"/>
          <w:b/>
          <w:color w:val="000000"/>
          <w:sz w:val="24"/>
          <w:szCs w:val="24"/>
        </w:rPr>
      </w:pPr>
    </w:p>
    <w:p w:rsidR="003D09C2" w:rsidRPr="002E6ABF" w:rsidRDefault="003D09C2" w:rsidP="003D09C2">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SÉTIMA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3D09C2" w:rsidRPr="002E6ABF" w:rsidRDefault="003D09C2" w:rsidP="003D09C2">
      <w:pPr>
        <w:ind w:left="360"/>
        <w:jc w:val="both"/>
        <w:rPr>
          <w:rFonts w:ascii="Arial" w:hAnsi="Arial" w:cs="Arial"/>
          <w:b/>
          <w:color w:val="000000"/>
          <w:sz w:val="24"/>
          <w:szCs w:val="24"/>
        </w:rPr>
      </w:pPr>
    </w:p>
    <w:p w:rsidR="003D09C2" w:rsidRDefault="003D09C2" w:rsidP="003D09C2">
      <w:pPr>
        <w:widowControl w:val="0"/>
        <w:suppressAutoHyphens/>
        <w:overflowPunct w:val="0"/>
        <w:autoSpaceDE w:val="0"/>
        <w:autoSpaceDN w:val="0"/>
        <w:adjustRightInd w:val="0"/>
        <w:jc w:val="both"/>
        <w:rPr>
          <w:rFonts w:ascii="Arial" w:hAnsi="Arial" w:cs="Arial"/>
          <w:b/>
          <w:color w:val="000000"/>
          <w:sz w:val="24"/>
          <w:szCs w:val="24"/>
        </w:rPr>
      </w:pPr>
      <w:r>
        <w:rPr>
          <w:rFonts w:ascii="Arial" w:hAnsi="Arial" w:cs="Arial"/>
          <w:color w:val="000000"/>
          <w:sz w:val="24"/>
          <w:szCs w:val="24"/>
        </w:rPr>
        <w:t>17.1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Contrato, valendo esta cláusula como renúncia expressa a qualquer outro foro, por mais privilegiado que seja ou venha a ser</w:t>
      </w:r>
      <w:r>
        <w:rPr>
          <w:rFonts w:ascii="Arial" w:hAnsi="Arial" w:cs="Arial"/>
          <w:color w:val="000000"/>
          <w:sz w:val="24"/>
          <w:szCs w:val="24"/>
        </w:rPr>
        <w:t>, salvo o disposto no § 6º do</w:t>
      </w:r>
      <w:proofErr w:type="gramStart"/>
      <w:r>
        <w:rPr>
          <w:rFonts w:ascii="Arial" w:hAnsi="Arial" w:cs="Arial"/>
          <w:color w:val="000000"/>
          <w:sz w:val="24"/>
          <w:szCs w:val="24"/>
        </w:rPr>
        <w:t xml:space="preserve">  </w:t>
      </w:r>
      <w:proofErr w:type="gramEnd"/>
      <w:r>
        <w:rPr>
          <w:rFonts w:ascii="Arial" w:hAnsi="Arial" w:cs="Arial"/>
          <w:color w:val="000000"/>
          <w:sz w:val="24"/>
          <w:szCs w:val="24"/>
        </w:rPr>
        <w:t>Artigo 32 da Lei 8.666/93.</w:t>
      </w:r>
    </w:p>
    <w:p w:rsidR="003D09C2" w:rsidRPr="005248A0" w:rsidRDefault="003D09C2" w:rsidP="003D09C2">
      <w:pPr>
        <w:widowControl w:val="0"/>
        <w:suppressAutoHyphens/>
        <w:overflowPunct w:val="0"/>
        <w:autoSpaceDE w:val="0"/>
        <w:autoSpaceDN w:val="0"/>
        <w:adjustRightInd w:val="0"/>
        <w:jc w:val="both"/>
        <w:rPr>
          <w:rFonts w:ascii="Arial" w:hAnsi="Arial" w:cs="Arial"/>
          <w:b/>
          <w:color w:val="000000"/>
          <w:sz w:val="24"/>
          <w:szCs w:val="24"/>
        </w:rPr>
      </w:pPr>
    </w:p>
    <w:p w:rsidR="003D09C2" w:rsidRPr="002E6ABF" w:rsidRDefault="003D09C2" w:rsidP="003D09C2">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OITAVA</w:t>
      </w:r>
      <w:r w:rsidRPr="002E6ABF">
        <w:rPr>
          <w:rFonts w:ascii="Arial" w:hAnsi="Arial" w:cs="Arial"/>
          <w:b/>
          <w:color w:val="000000"/>
          <w:sz w:val="24"/>
          <w:szCs w:val="24"/>
        </w:rPr>
        <w:t xml:space="preserve"> – DAS CONDIÇÕES GERAIS</w:t>
      </w:r>
    </w:p>
    <w:p w:rsidR="003D09C2" w:rsidRPr="002E6ABF" w:rsidRDefault="003D09C2" w:rsidP="003D09C2">
      <w:pPr>
        <w:jc w:val="both"/>
        <w:rPr>
          <w:rFonts w:ascii="Arial" w:hAnsi="Arial" w:cs="Arial"/>
          <w:color w:val="000000"/>
          <w:sz w:val="24"/>
          <w:szCs w:val="24"/>
        </w:rPr>
      </w:pPr>
    </w:p>
    <w:p w:rsidR="003D09C2" w:rsidRDefault="003D09C2" w:rsidP="003D09C2">
      <w:pPr>
        <w:jc w:val="both"/>
        <w:rPr>
          <w:rFonts w:ascii="Arial" w:hAnsi="Arial" w:cs="Arial"/>
          <w:color w:val="000000"/>
          <w:sz w:val="24"/>
          <w:szCs w:val="24"/>
        </w:rPr>
      </w:pPr>
      <w:r>
        <w:rPr>
          <w:rFonts w:ascii="Arial" w:hAnsi="Arial" w:cs="Arial"/>
          <w:color w:val="000000"/>
          <w:sz w:val="24"/>
          <w:szCs w:val="24"/>
        </w:rPr>
        <w:t>18.1</w:t>
      </w:r>
      <w:r w:rsidRPr="002E6ABF">
        <w:rPr>
          <w:rFonts w:ascii="Arial" w:hAnsi="Arial" w:cs="Arial"/>
          <w:color w:val="000000"/>
          <w:sz w:val="24"/>
          <w:szCs w:val="24"/>
        </w:rPr>
        <w:t xml:space="preserve"> São condições gerais deste Contrato:</w:t>
      </w:r>
    </w:p>
    <w:p w:rsidR="003D09C2" w:rsidRPr="002E6ABF" w:rsidRDefault="003D09C2" w:rsidP="003D09C2">
      <w:pPr>
        <w:jc w:val="both"/>
        <w:rPr>
          <w:rFonts w:ascii="Arial" w:hAnsi="Arial" w:cs="Arial"/>
          <w:color w:val="000000"/>
          <w:sz w:val="24"/>
          <w:szCs w:val="24"/>
        </w:rPr>
      </w:pPr>
    </w:p>
    <w:p w:rsidR="003D09C2" w:rsidRPr="002E6ABF" w:rsidRDefault="003D09C2" w:rsidP="001072AC">
      <w:pPr>
        <w:numPr>
          <w:ilvl w:val="1"/>
          <w:numId w:val="26"/>
        </w:numPr>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w:t>
      </w:r>
      <w:r w:rsidRPr="002E6ABF">
        <w:rPr>
          <w:rFonts w:ascii="Arial" w:hAnsi="Arial" w:cs="Arial"/>
          <w:color w:val="000000"/>
          <w:sz w:val="24"/>
          <w:szCs w:val="24"/>
        </w:rPr>
        <w:lastRenderedPageBreak/>
        <w:t xml:space="preserve">permanecendo em </w:t>
      </w:r>
      <w:proofErr w:type="gramStart"/>
      <w:r w:rsidRPr="002E6ABF">
        <w:rPr>
          <w:rFonts w:ascii="Arial" w:hAnsi="Arial" w:cs="Arial"/>
          <w:color w:val="000000"/>
          <w:sz w:val="24"/>
          <w:szCs w:val="24"/>
        </w:rPr>
        <w:t>pleno vigor</w:t>
      </w:r>
      <w:proofErr w:type="gramEnd"/>
      <w:r w:rsidRPr="002E6ABF">
        <w:rPr>
          <w:rFonts w:ascii="Arial" w:hAnsi="Arial" w:cs="Arial"/>
          <w:color w:val="000000"/>
          <w:sz w:val="24"/>
          <w:szCs w:val="24"/>
        </w:rPr>
        <w:t xml:space="preserve"> todas as cláusulas deste Contrato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3D09C2" w:rsidRPr="002E6ABF" w:rsidRDefault="003D09C2" w:rsidP="001072AC">
      <w:pPr>
        <w:numPr>
          <w:ilvl w:val="1"/>
          <w:numId w:val="26"/>
        </w:numPr>
        <w:jc w:val="both"/>
        <w:rPr>
          <w:rFonts w:ascii="Arial" w:hAnsi="Arial" w:cs="Arial"/>
          <w:color w:val="000000"/>
          <w:sz w:val="24"/>
          <w:szCs w:val="24"/>
        </w:rPr>
      </w:pPr>
      <w:r w:rsidRPr="002E6ABF">
        <w:rPr>
          <w:rFonts w:ascii="Arial" w:hAnsi="Arial" w:cs="Arial"/>
          <w:color w:val="000000"/>
          <w:sz w:val="24"/>
          <w:szCs w:val="24"/>
        </w:rPr>
        <w:t>O objeto deste Contrato será entregue dentro do melhor padrão de qualidade e confiabilidade, respeitadas as normas a ele pertinentes.</w:t>
      </w:r>
    </w:p>
    <w:p w:rsidR="003D09C2" w:rsidRPr="002E6ABF" w:rsidRDefault="003D09C2" w:rsidP="001072AC">
      <w:pPr>
        <w:numPr>
          <w:ilvl w:val="1"/>
          <w:numId w:val="26"/>
        </w:numPr>
        <w:jc w:val="both"/>
        <w:rPr>
          <w:rFonts w:ascii="Arial" w:hAnsi="Arial" w:cs="Arial"/>
          <w:color w:val="000000"/>
          <w:sz w:val="24"/>
          <w:szCs w:val="24"/>
        </w:rPr>
      </w:pPr>
      <w:r w:rsidRPr="002E6ABF">
        <w:rPr>
          <w:rFonts w:ascii="Arial" w:hAnsi="Arial" w:cs="Arial"/>
          <w:color w:val="000000"/>
          <w:sz w:val="24"/>
          <w:szCs w:val="24"/>
        </w:rPr>
        <w:t>Este Contrato não estabelece qualquer vínculo de natureza empregatícia ou de responsabilidade entre a CONTRATANTE e os agentes, prepostos, empregados ou demais pessoas da CONTRATADA designadas para a execução dos serviços,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3D09C2" w:rsidRPr="002E6ABF" w:rsidRDefault="003D09C2" w:rsidP="001072AC">
      <w:pPr>
        <w:numPr>
          <w:ilvl w:val="1"/>
          <w:numId w:val="26"/>
        </w:numPr>
        <w:jc w:val="both"/>
        <w:rPr>
          <w:rFonts w:ascii="Arial" w:hAnsi="Arial" w:cs="Arial"/>
          <w:color w:val="000000"/>
          <w:sz w:val="24"/>
          <w:szCs w:val="24"/>
        </w:rPr>
      </w:pPr>
      <w:r w:rsidRPr="002E6ABF">
        <w:rPr>
          <w:rFonts w:ascii="Arial" w:hAnsi="Arial" w:cs="Arial"/>
          <w:color w:val="000000"/>
          <w:sz w:val="24"/>
          <w:szCs w:val="24"/>
        </w:rPr>
        <w:t>A CONTRATADA, por si, seus agentes, prepostos, empregados ou qualquer encarregado, assume inteira responsabilidade administrativa, civil e criminal, por quaisquer danos ou prejuízos causados, direta ou indiretamente, à CONTRATANTE, seus servidores ou terceiros, produzidos em decorrência da execução do objeto deste Contrato, ou de omissão em executá-lo, resguardando-se à CONTRATANTE o direito de regresso na hipótese de ser compelida a responder por tais danos ou prejuízos.</w:t>
      </w:r>
    </w:p>
    <w:p w:rsidR="003D09C2" w:rsidRPr="002E6ABF" w:rsidRDefault="003D09C2" w:rsidP="001072AC">
      <w:pPr>
        <w:numPr>
          <w:ilvl w:val="1"/>
          <w:numId w:val="26"/>
        </w:numPr>
        <w:jc w:val="both"/>
        <w:rPr>
          <w:rFonts w:ascii="Arial" w:hAnsi="Arial" w:cs="Arial"/>
          <w:color w:val="000000"/>
          <w:sz w:val="24"/>
          <w:szCs w:val="24"/>
        </w:rPr>
      </w:pPr>
      <w:r w:rsidRPr="002E6ABF">
        <w:rPr>
          <w:rFonts w:ascii="Arial" w:hAnsi="Arial" w:cs="Arial"/>
          <w:color w:val="000000"/>
          <w:sz w:val="24"/>
          <w:szCs w:val="24"/>
        </w:rPr>
        <w:t xml:space="preserve">Fornecer, sob sua inteira responsabilidade, toda a mão-de-obra necessária à fiel e perfeita </w:t>
      </w:r>
      <w:r w:rsidRPr="004C55C7">
        <w:rPr>
          <w:rFonts w:ascii="Arial" w:hAnsi="Arial" w:cs="Arial"/>
          <w:color w:val="000000"/>
          <w:sz w:val="24"/>
          <w:szCs w:val="24"/>
        </w:rPr>
        <w:t>execução</w:t>
      </w:r>
      <w:r w:rsidRPr="002E6ABF">
        <w:rPr>
          <w:rFonts w:ascii="Arial" w:hAnsi="Arial" w:cs="Arial"/>
          <w:color w:val="000000"/>
          <w:sz w:val="24"/>
          <w:szCs w:val="24"/>
        </w:rPr>
        <w:t xml:space="preserve"> do objeto deste Contrato.</w:t>
      </w:r>
    </w:p>
    <w:p w:rsidR="003D09C2" w:rsidRPr="002E6ABF" w:rsidRDefault="003D09C2" w:rsidP="001072AC">
      <w:pPr>
        <w:numPr>
          <w:ilvl w:val="1"/>
          <w:numId w:val="26"/>
        </w:numPr>
        <w:jc w:val="both"/>
        <w:rPr>
          <w:rFonts w:ascii="Arial" w:hAnsi="Arial" w:cs="Arial"/>
          <w:color w:val="000000"/>
          <w:sz w:val="24"/>
          <w:szCs w:val="24"/>
        </w:rPr>
      </w:pPr>
      <w:r w:rsidRPr="002E6ABF">
        <w:rPr>
          <w:rFonts w:ascii="Arial" w:hAnsi="Arial" w:cs="Arial"/>
          <w:color w:val="000000"/>
          <w:sz w:val="24"/>
          <w:szCs w:val="24"/>
        </w:rPr>
        <w:t xml:space="preserve">Cumprir os prazos previstos neste contrato e outros que venham a ser fixados pela </w:t>
      </w:r>
      <w:r>
        <w:rPr>
          <w:rFonts w:ascii="Arial" w:hAnsi="Arial" w:cs="Arial"/>
          <w:color w:val="000000"/>
          <w:sz w:val="24"/>
          <w:szCs w:val="24"/>
        </w:rPr>
        <w:t>CONTRATANTE.</w:t>
      </w:r>
    </w:p>
    <w:p w:rsidR="003D09C2" w:rsidRPr="002E6ABF" w:rsidRDefault="003D09C2" w:rsidP="001072AC">
      <w:pPr>
        <w:numPr>
          <w:ilvl w:val="1"/>
          <w:numId w:val="26"/>
        </w:numPr>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da execução do objeto contratual a seu cargo, assumindo todos os ônus e responsabilidades decorrentes.</w:t>
      </w:r>
    </w:p>
    <w:p w:rsidR="003D09C2" w:rsidRPr="002E6ABF" w:rsidRDefault="003D09C2" w:rsidP="001072AC">
      <w:pPr>
        <w:numPr>
          <w:ilvl w:val="1"/>
          <w:numId w:val="26"/>
        </w:numPr>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da execução deste Contrato,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3D09C2" w:rsidRPr="004C55C7" w:rsidRDefault="003D09C2" w:rsidP="001072AC">
      <w:pPr>
        <w:numPr>
          <w:ilvl w:val="1"/>
          <w:numId w:val="26"/>
        </w:numPr>
        <w:jc w:val="both"/>
        <w:rPr>
          <w:rFonts w:ascii="Arial" w:hAnsi="Arial" w:cs="Arial"/>
          <w:color w:val="000000"/>
          <w:sz w:val="24"/>
          <w:szCs w:val="24"/>
        </w:rPr>
      </w:pPr>
      <w:r w:rsidRPr="004C55C7">
        <w:rPr>
          <w:rFonts w:ascii="Arial" w:hAnsi="Arial" w:cs="Arial"/>
          <w:color w:val="000000"/>
          <w:sz w:val="24"/>
          <w:szCs w:val="24"/>
        </w:rPr>
        <w:t>Realizar todos os serviços necessários à perfeita execução do objeto contratado.</w:t>
      </w:r>
    </w:p>
    <w:p w:rsidR="003D09C2" w:rsidRPr="002E6ABF" w:rsidRDefault="003D09C2" w:rsidP="001072AC">
      <w:pPr>
        <w:numPr>
          <w:ilvl w:val="1"/>
          <w:numId w:val="26"/>
        </w:numPr>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3D09C2" w:rsidRPr="002E6ABF" w:rsidRDefault="003D09C2" w:rsidP="001072AC">
      <w:pPr>
        <w:numPr>
          <w:ilvl w:val="1"/>
          <w:numId w:val="26"/>
        </w:numPr>
        <w:jc w:val="both"/>
        <w:rPr>
          <w:rFonts w:ascii="Arial" w:hAnsi="Arial" w:cs="Arial"/>
          <w:color w:val="000000"/>
          <w:sz w:val="24"/>
          <w:szCs w:val="24"/>
        </w:rPr>
      </w:pPr>
      <w:r w:rsidRPr="002E6ABF">
        <w:rPr>
          <w:rFonts w:ascii="Arial" w:hAnsi="Arial" w:cs="Arial"/>
          <w:color w:val="000000"/>
          <w:sz w:val="24"/>
          <w:szCs w:val="24"/>
        </w:rPr>
        <w:t>É expressamente proibida a contratação de servidor pertencente ao quadro de pessoal do CONTRATANTE durante a execução do CONTRATO;</w:t>
      </w:r>
    </w:p>
    <w:p w:rsidR="003D09C2" w:rsidRDefault="003D09C2" w:rsidP="001072AC">
      <w:pPr>
        <w:numPr>
          <w:ilvl w:val="1"/>
          <w:numId w:val="26"/>
        </w:numPr>
        <w:jc w:val="both"/>
        <w:rPr>
          <w:rFonts w:ascii="Arial" w:hAnsi="Arial" w:cs="Arial"/>
          <w:color w:val="000000"/>
          <w:sz w:val="24"/>
          <w:szCs w:val="24"/>
        </w:rPr>
      </w:pPr>
      <w:r w:rsidRPr="002E6ABF">
        <w:rPr>
          <w:rFonts w:ascii="Arial" w:hAnsi="Arial" w:cs="Arial"/>
          <w:color w:val="000000"/>
          <w:sz w:val="24"/>
          <w:szCs w:val="24"/>
        </w:rPr>
        <w:t>É expressamente proibida a vinculação de publicidade da CONTRATADA em nexo a esse processo e à execução de quaisquer serviços objeto deste Contrato, salvo se houver prévia-autorização da Administração da CONTRATANTE.</w:t>
      </w:r>
    </w:p>
    <w:p w:rsidR="003D09C2" w:rsidRPr="002E6ABF" w:rsidRDefault="003D09C2" w:rsidP="001072AC">
      <w:pPr>
        <w:numPr>
          <w:ilvl w:val="1"/>
          <w:numId w:val="26"/>
        </w:numPr>
        <w:jc w:val="both"/>
        <w:rPr>
          <w:rFonts w:ascii="Arial" w:hAnsi="Arial" w:cs="Arial"/>
          <w:color w:val="000000"/>
          <w:sz w:val="24"/>
          <w:szCs w:val="24"/>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na execução desse Contrato,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restar as informações necessárias à CONTRATADA para a perfeita execução deste Contrato</w:t>
      </w:r>
      <w:r>
        <w:rPr>
          <w:rFonts w:ascii="Arial" w:hAnsi="Arial" w:cs="Arial"/>
          <w:color w:val="000000"/>
          <w:sz w:val="24"/>
          <w:szCs w:val="24"/>
        </w:rPr>
        <w:t>; e p</w:t>
      </w:r>
      <w:r w:rsidRPr="002E6ABF">
        <w:rPr>
          <w:rFonts w:ascii="Arial" w:hAnsi="Arial" w:cs="Arial"/>
          <w:color w:val="000000"/>
          <w:sz w:val="24"/>
          <w:szCs w:val="24"/>
        </w:rPr>
        <w:t>romover a emissão da requisição.</w:t>
      </w:r>
    </w:p>
    <w:p w:rsidR="003D09C2" w:rsidRPr="002E6ABF" w:rsidRDefault="003D09C2" w:rsidP="003D09C2">
      <w:pPr>
        <w:ind w:left="720"/>
        <w:jc w:val="both"/>
        <w:rPr>
          <w:rFonts w:ascii="Arial" w:hAnsi="Arial" w:cs="Arial"/>
          <w:color w:val="000000"/>
          <w:sz w:val="24"/>
          <w:szCs w:val="24"/>
        </w:rPr>
      </w:pPr>
    </w:p>
    <w:p w:rsidR="003D09C2" w:rsidRPr="002E6ABF" w:rsidRDefault="003D09C2" w:rsidP="003D09C2">
      <w:pPr>
        <w:jc w:val="both"/>
        <w:rPr>
          <w:rFonts w:ascii="Arial" w:hAnsi="Arial" w:cs="Arial"/>
          <w:b/>
          <w:color w:val="000000"/>
          <w:sz w:val="24"/>
          <w:szCs w:val="24"/>
        </w:rPr>
      </w:pPr>
      <w:r w:rsidRPr="002640F4">
        <w:rPr>
          <w:rFonts w:ascii="Arial" w:hAnsi="Arial" w:cs="Arial"/>
          <w:b/>
          <w:color w:val="000000"/>
          <w:sz w:val="24"/>
          <w:szCs w:val="24"/>
        </w:rPr>
        <w:t xml:space="preserve">CLÁUSULA DÉCIMA </w:t>
      </w:r>
      <w:r>
        <w:rPr>
          <w:rFonts w:ascii="Arial" w:hAnsi="Arial" w:cs="Arial"/>
          <w:b/>
          <w:color w:val="000000"/>
          <w:sz w:val="24"/>
          <w:szCs w:val="24"/>
        </w:rPr>
        <w:t>NONA</w:t>
      </w:r>
      <w:r w:rsidRPr="002640F4">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3D09C2" w:rsidRPr="002E6ABF" w:rsidRDefault="003D09C2" w:rsidP="003D09C2">
      <w:pPr>
        <w:ind w:left="360"/>
        <w:jc w:val="both"/>
        <w:rPr>
          <w:rFonts w:ascii="Arial" w:hAnsi="Arial" w:cs="Arial"/>
          <w:b/>
          <w:color w:val="000000"/>
          <w:sz w:val="24"/>
          <w:szCs w:val="24"/>
        </w:rPr>
      </w:pPr>
    </w:p>
    <w:p w:rsidR="0028026F" w:rsidRPr="0028026F" w:rsidRDefault="0028026F" w:rsidP="0028026F">
      <w:pPr>
        <w:jc w:val="both"/>
        <w:rPr>
          <w:rFonts w:ascii="Arial" w:hAnsi="Arial" w:cs="Arial"/>
          <w:color w:val="000000"/>
          <w:sz w:val="24"/>
          <w:szCs w:val="24"/>
        </w:rPr>
      </w:pPr>
      <w:r>
        <w:rPr>
          <w:rFonts w:ascii="Arial" w:hAnsi="Arial" w:cs="Arial"/>
          <w:color w:val="000000"/>
          <w:sz w:val="24"/>
          <w:szCs w:val="24"/>
        </w:rPr>
        <w:t xml:space="preserve">19.1 </w:t>
      </w:r>
      <w:r w:rsidRPr="0028026F">
        <w:rPr>
          <w:rFonts w:ascii="Arial" w:hAnsi="Arial" w:cs="Arial"/>
          <w:color w:val="000000"/>
          <w:sz w:val="24"/>
          <w:szCs w:val="24"/>
        </w:rPr>
        <w:t xml:space="preserve">O fornecimento de que trata o objeto será acompanhado e fiscalizado pela servidora Karina Vieira </w:t>
      </w:r>
      <w:proofErr w:type="spellStart"/>
      <w:r w:rsidRPr="0028026F">
        <w:rPr>
          <w:rFonts w:ascii="Arial" w:hAnsi="Arial" w:cs="Arial"/>
          <w:color w:val="000000"/>
          <w:sz w:val="24"/>
          <w:szCs w:val="24"/>
        </w:rPr>
        <w:t>Bonaldo</w:t>
      </w:r>
      <w:proofErr w:type="spellEnd"/>
      <w:r w:rsidRPr="0028026F">
        <w:rPr>
          <w:rFonts w:ascii="Arial" w:hAnsi="Arial" w:cs="Arial"/>
          <w:color w:val="000000"/>
          <w:sz w:val="24"/>
          <w:szCs w:val="24"/>
        </w:rPr>
        <w:t xml:space="preserve">, CPF nº 376.349.038-84, designada para este fim, denominada em ato próprio </w:t>
      </w:r>
      <w:r w:rsidRPr="0028026F">
        <w:rPr>
          <w:rFonts w:ascii="Arial" w:hAnsi="Arial" w:cs="Arial"/>
          <w:color w:val="000000"/>
          <w:sz w:val="24"/>
          <w:szCs w:val="24"/>
        </w:rPr>
        <w:lastRenderedPageBreak/>
        <w:t>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rsidR="0028026F" w:rsidRPr="0028026F" w:rsidRDefault="0028026F" w:rsidP="0028026F">
      <w:pPr>
        <w:jc w:val="both"/>
        <w:rPr>
          <w:rFonts w:ascii="Arial" w:hAnsi="Arial" w:cs="Arial"/>
          <w:color w:val="000000"/>
          <w:sz w:val="24"/>
          <w:szCs w:val="24"/>
        </w:rPr>
      </w:pPr>
      <w:r>
        <w:rPr>
          <w:rFonts w:ascii="Arial" w:hAnsi="Arial" w:cs="Arial"/>
          <w:color w:val="000000"/>
          <w:sz w:val="24"/>
          <w:szCs w:val="24"/>
        </w:rPr>
        <w:t xml:space="preserve">19.2 </w:t>
      </w:r>
      <w:r w:rsidRPr="0028026F">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rsidR="0028026F" w:rsidRPr="0028026F" w:rsidRDefault="0028026F" w:rsidP="0028026F">
      <w:pPr>
        <w:jc w:val="both"/>
        <w:rPr>
          <w:rFonts w:ascii="Arial" w:hAnsi="Arial" w:cs="Arial"/>
          <w:color w:val="000000"/>
          <w:sz w:val="24"/>
          <w:szCs w:val="24"/>
        </w:rPr>
      </w:pPr>
      <w:r>
        <w:rPr>
          <w:rFonts w:ascii="Arial" w:hAnsi="Arial" w:cs="Arial"/>
          <w:color w:val="000000"/>
          <w:sz w:val="24"/>
          <w:szCs w:val="24"/>
        </w:rPr>
        <w:t xml:space="preserve">19.3 </w:t>
      </w:r>
      <w:r w:rsidRPr="0028026F">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3D09C2" w:rsidRPr="00A07FF4" w:rsidRDefault="003D09C2" w:rsidP="003D09C2">
      <w:pPr>
        <w:jc w:val="both"/>
        <w:rPr>
          <w:rFonts w:ascii="Arial" w:hAnsi="Arial" w:cs="Arial"/>
          <w:color w:val="000000"/>
          <w:sz w:val="24"/>
          <w:szCs w:val="24"/>
        </w:rPr>
      </w:pPr>
    </w:p>
    <w:p w:rsidR="0028026F" w:rsidRDefault="0028026F" w:rsidP="003D09C2">
      <w:pPr>
        <w:jc w:val="both"/>
        <w:rPr>
          <w:rFonts w:ascii="Arial" w:hAnsi="Arial" w:cs="Arial"/>
          <w:b/>
          <w:color w:val="000000"/>
          <w:sz w:val="24"/>
          <w:szCs w:val="24"/>
        </w:rPr>
      </w:pPr>
    </w:p>
    <w:p w:rsidR="0028026F" w:rsidRDefault="0028026F" w:rsidP="003D09C2">
      <w:pPr>
        <w:jc w:val="both"/>
        <w:rPr>
          <w:rFonts w:ascii="Arial" w:hAnsi="Arial" w:cs="Arial"/>
          <w:b/>
          <w:color w:val="000000"/>
          <w:sz w:val="24"/>
          <w:szCs w:val="24"/>
        </w:rPr>
      </w:pPr>
    </w:p>
    <w:p w:rsidR="0028026F" w:rsidRDefault="0028026F" w:rsidP="003D09C2">
      <w:pPr>
        <w:jc w:val="both"/>
        <w:rPr>
          <w:rFonts w:ascii="Arial" w:hAnsi="Arial" w:cs="Arial"/>
          <w:b/>
          <w:color w:val="000000"/>
          <w:sz w:val="24"/>
          <w:szCs w:val="24"/>
        </w:rPr>
      </w:pPr>
    </w:p>
    <w:p w:rsidR="003D09C2" w:rsidRDefault="003D09C2" w:rsidP="003D09C2">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 </w:t>
      </w:r>
      <w:r>
        <w:rPr>
          <w:rFonts w:ascii="Arial" w:hAnsi="Arial" w:cs="Arial"/>
          <w:b/>
          <w:color w:val="000000"/>
          <w:sz w:val="24"/>
          <w:szCs w:val="24"/>
        </w:rPr>
        <w:t xml:space="preserve">DA ALTERAÇÃO DO CONTRATO </w:t>
      </w:r>
    </w:p>
    <w:p w:rsidR="003D09C2" w:rsidRPr="00A07FF4" w:rsidRDefault="003D09C2" w:rsidP="003D09C2">
      <w:pPr>
        <w:spacing w:before="100" w:beforeAutospacing="1" w:after="100" w:afterAutospacing="1"/>
        <w:jc w:val="both"/>
        <w:rPr>
          <w:rFonts w:ascii="Times New Roman" w:hAnsi="Times New Roman"/>
          <w:color w:val="000000"/>
          <w:sz w:val="27"/>
          <w:szCs w:val="27"/>
        </w:rPr>
      </w:pPr>
      <w:r>
        <w:rPr>
          <w:rFonts w:ascii="Arial" w:hAnsi="Arial" w:cs="Arial"/>
          <w:color w:val="000000"/>
          <w:sz w:val="24"/>
          <w:szCs w:val="24"/>
        </w:rPr>
        <w:t>20.1 Este c</w:t>
      </w:r>
      <w:r w:rsidRPr="00A07FF4">
        <w:rPr>
          <w:rFonts w:ascii="Arial" w:hAnsi="Arial" w:cs="Arial"/>
          <w:color w:val="000000"/>
          <w:sz w:val="24"/>
          <w:szCs w:val="24"/>
        </w:rPr>
        <w:t>ontrato</w:t>
      </w:r>
      <w:r>
        <w:rPr>
          <w:rFonts w:ascii="Arial" w:hAnsi="Arial" w:cs="Arial"/>
          <w:color w:val="000000"/>
          <w:sz w:val="24"/>
          <w:szCs w:val="24"/>
        </w:rPr>
        <w:t xml:space="preserve"> p</w:t>
      </w:r>
      <w:r w:rsidRPr="00A07FF4">
        <w:rPr>
          <w:rFonts w:ascii="Arial" w:hAnsi="Arial" w:cs="Arial"/>
          <w:color w:val="000000"/>
          <w:sz w:val="24"/>
          <w:szCs w:val="24"/>
        </w:rPr>
        <w:t>oder</w:t>
      </w:r>
      <w:r>
        <w:rPr>
          <w:rFonts w:ascii="Arial" w:hAnsi="Arial" w:cs="Arial"/>
          <w:color w:val="000000"/>
          <w:sz w:val="24"/>
          <w:szCs w:val="24"/>
        </w:rPr>
        <w:t>á</w:t>
      </w:r>
      <w:r w:rsidRPr="00A07FF4">
        <w:rPr>
          <w:rFonts w:ascii="Arial" w:hAnsi="Arial" w:cs="Arial"/>
          <w:color w:val="000000"/>
          <w:sz w:val="24"/>
          <w:szCs w:val="24"/>
        </w:rPr>
        <w:t xml:space="preserve"> ser alterado, com as devidas justificativas, nos seguintes casos:</w:t>
      </w:r>
    </w:p>
    <w:p w:rsidR="003D09C2" w:rsidRPr="00A07FF4" w:rsidRDefault="003D09C2" w:rsidP="003D09C2">
      <w:pPr>
        <w:spacing w:before="100" w:beforeAutospacing="1" w:after="100" w:afterAutospacing="1"/>
        <w:ind w:firstLine="450"/>
        <w:jc w:val="both"/>
        <w:rPr>
          <w:rFonts w:ascii="Times New Roman" w:hAnsi="Times New Roman"/>
          <w:color w:val="000000"/>
          <w:sz w:val="27"/>
          <w:szCs w:val="27"/>
        </w:rPr>
      </w:pPr>
      <w:bookmarkStart w:id="1" w:name="art65i"/>
      <w:bookmarkEnd w:id="1"/>
      <w:r w:rsidRPr="00A07FF4">
        <w:rPr>
          <w:rFonts w:ascii="Arial" w:hAnsi="Arial" w:cs="Arial"/>
          <w:color w:val="000000"/>
          <w:sz w:val="24"/>
          <w:szCs w:val="24"/>
        </w:rPr>
        <w:t>I - unilateralmente pela Administração:</w:t>
      </w:r>
    </w:p>
    <w:p w:rsidR="003D09C2" w:rsidRPr="00A07FF4" w:rsidRDefault="003D09C2" w:rsidP="003D09C2">
      <w:pPr>
        <w:spacing w:before="100" w:beforeAutospacing="1" w:after="100" w:afterAutospacing="1"/>
        <w:ind w:firstLine="450"/>
        <w:jc w:val="both"/>
        <w:rPr>
          <w:rFonts w:ascii="Times New Roman" w:hAnsi="Times New Roman"/>
          <w:color w:val="000000"/>
          <w:sz w:val="27"/>
          <w:szCs w:val="27"/>
        </w:rPr>
      </w:pPr>
      <w:bookmarkStart w:id="2" w:name="art65ia"/>
      <w:bookmarkEnd w:id="2"/>
      <w:proofErr w:type="gramStart"/>
      <w:r w:rsidRPr="00A07FF4">
        <w:rPr>
          <w:rFonts w:ascii="Arial" w:hAnsi="Arial" w:cs="Arial"/>
          <w:color w:val="000000"/>
          <w:sz w:val="24"/>
          <w:szCs w:val="24"/>
        </w:rPr>
        <w:t>a</w:t>
      </w:r>
      <w:proofErr w:type="gramEnd"/>
      <w:r w:rsidRPr="00A07FF4">
        <w:rPr>
          <w:rFonts w:ascii="Arial" w:hAnsi="Arial" w:cs="Arial"/>
          <w:color w:val="000000"/>
          <w:sz w:val="24"/>
          <w:szCs w:val="24"/>
        </w:rPr>
        <w:t>) quando houver modificação do projeto ou das especificações, para melhor adequação técnica aos seus objetivos;</w:t>
      </w:r>
    </w:p>
    <w:p w:rsidR="003D09C2" w:rsidRDefault="003D09C2" w:rsidP="003D09C2">
      <w:pPr>
        <w:spacing w:before="100" w:beforeAutospacing="1" w:after="100" w:afterAutospacing="1"/>
        <w:ind w:firstLine="450"/>
        <w:jc w:val="both"/>
        <w:rPr>
          <w:rFonts w:ascii="Arial" w:hAnsi="Arial" w:cs="Arial"/>
          <w:color w:val="000000"/>
          <w:sz w:val="24"/>
          <w:szCs w:val="24"/>
        </w:rPr>
      </w:pPr>
      <w:bookmarkStart w:id="3" w:name="art65ib"/>
      <w:bookmarkEnd w:id="3"/>
      <w:proofErr w:type="gramStart"/>
      <w:r w:rsidRPr="00A07FF4">
        <w:rPr>
          <w:rFonts w:ascii="Arial" w:hAnsi="Arial" w:cs="Arial"/>
          <w:color w:val="000000"/>
          <w:sz w:val="24"/>
          <w:szCs w:val="24"/>
        </w:rPr>
        <w:t>b)</w:t>
      </w:r>
      <w:proofErr w:type="gramEnd"/>
      <w:r w:rsidRPr="00A07FF4">
        <w:rPr>
          <w:rFonts w:ascii="Arial" w:hAnsi="Arial" w:cs="Arial"/>
          <w:color w:val="000000"/>
          <w:sz w:val="24"/>
          <w:szCs w:val="24"/>
        </w:rPr>
        <w:t> quando necessária a modificação do valor contratual em decorrência de acréscimo ou diminuição quantitativa de seu objeto, nos limites permitidos p</w:t>
      </w:r>
      <w:r>
        <w:rPr>
          <w:rFonts w:ascii="Arial" w:hAnsi="Arial" w:cs="Arial"/>
          <w:color w:val="000000"/>
          <w:sz w:val="24"/>
          <w:szCs w:val="24"/>
        </w:rPr>
        <w:t>ela Lei 8.666/93</w:t>
      </w:r>
      <w:r w:rsidRPr="00A07FF4">
        <w:rPr>
          <w:rFonts w:ascii="Arial" w:hAnsi="Arial" w:cs="Arial"/>
          <w:color w:val="000000"/>
          <w:sz w:val="24"/>
          <w:szCs w:val="24"/>
        </w:rPr>
        <w:t>;</w:t>
      </w:r>
    </w:p>
    <w:p w:rsidR="003D09C2" w:rsidRPr="00A07FF4" w:rsidRDefault="003D09C2" w:rsidP="003D09C2">
      <w:pPr>
        <w:spacing w:before="100" w:beforeAutospacing="1" w:after="100" w:afterAutospacing="1"/>
        <w:ind w:firstLine="450"/>
        <w:jc w:val="both"/>
        <w:rPr>
          <w:rFonts w:ascii="Times New Roman" w:hAnsi="Times New Roman"/>
          <w:color w:val="000000"/>
          <w:sz w:val="27"/>
          <w:szCs w:val="27"/>
        </w:rPr>
      </w:pPr>
      <w:bookmarkStart w:id="4" w:name="art65ii"/>
      <w:bookmarkEnd w:id="4"/>
      <w:r w:rsidRPr="00A07FF4">
        <w:rPr>
          <w:rFonts w:ascii="Arial" w:hAnsi="Arial" w:cs="Arial"/>
          <w:color w:val="000000"/>
          <w:sz w:val="24"/>
          <w:szCs w:val="24"/>
        </w:rPr>
        <w:t>II - por acordo das partes:</w:t>
      </w:r>
    </w:p>
    <w:p w:rsidR="003D09C2" w:rsidRPr="00A07FF4" w:rsidRDefault="003D09C2" w:rsidP="003D09C2">
      <w:pPr>
        <w:spacing w:before="100" w:beforeAutospacing="1" w:after="100" w:afterAutospacing="1"/>
        <w:ind w:firstLine="450"/>
        <w:jc w:val="both"/>
        <w:rPr>
          <w:rFonts w:ascii="Times New Roman" w:hAnsi="Times New Roman"/>
          <w:color w:val="000000"/>
          <w:sz w:val="27"/>
          <w:szCs w:val="27"/>
        </w:rPr>
      </w:pPr>
      <w:bookmarkStart w:id="5" w:name="art65iia"/>
      <w:bookmarkEnd w:id="5"/>
      <w:proofErr w:type="gramStart"/>
      <w:r w:rsidRPr="00A07FF4">
        <w:rPr>
          <w:rFonts w:ascii="Arial" w:hAnsi="Arial" w:cs="Arial"/>
          <w:color w:val="000000"/>
          <w:sz w:val="24"/>
          <w:szCs w:val="24"/>
        </w:rPr>
        <w:t>a</w:t>
      </w:r>
      <w:proofErr w:type="gramEnd"/>
      <w:r w:rsidRPr="00A07FF4">
        <w:rPr>
          <w:rFonts w:ascii="Arial" w:hAnsi="Arial" w:cs="Arial"/>
          <w:color w:val="000000"/>
          <w:sz w:val="24"/>
          <w:szCs w:val="24"/>
        </w:rPr>
        <w:t>) quando conveniente a substituição da garantia de execução;</w:t>
      </w:r>
    </w:p>
    <w:p w:rsidR="003D09C2" w:rsidRPr="00A07FF4" w:rsidRDefault="003D09C2" w:rsidP="003D09C2">
      <w:pPr>
        <w:spacing w:before="100" w:beforeAutospacing="1" w:after="100" w:afterAutospacing="1"/>
        <w:ind w:firstLine="450"/>
        <w:jc w:val="both"/>
        <w:rPr>
          <w:rFonts w:ascii="Times New Roman" w:hAnsi="Times New Roman"/>
          <w:color w:val="000000"/>
          <w:sz w:val="27"/>
          <w:szCs w:val="27"/>
        </w:rPr>
      </w:pPr>
      <w:bookmarkStart w:id="6" w:name="art65iib"/>
      <w:bookmarkEnd w:id="6"/>
      <w:proofErr w:type="gramStart"/>
      <w:r w:rsidRPr="00A07FF4">
        <w:rPr>
          <w:rFonts w:ascii="Arial" w:hAnsi="Arial" w:cs="Arial"/>
          <w:color w:val="000000"/>
          <w:sz w:val="24"/>
          <w:szCs w:val="24"/>
        </w:rPr>
        <w:t>b)</w:t>
      </w:r>
      <w:proofErr w:type="gramEnd"/>
      <w:r w:rsidRPr="00A07FF4">
        <w:rPr>
          <w:rFonts w:ascii="Arial" w:hAnsi="Arial" w:cs="Arial"/>
          <w:color w:val="000000"/>
          <w:sz w:val="24"/>
          <w:szCs w:val="24"/>
        </w:rPr>
        <w:t> quando necessária a modificação do regime de execução da obra ou serviço, bem como do modo de</w:t>
      </w:r>
      <w:r>
        <w:rPr>
          <w:rFonts w:ascii="Arial" w:hAnsi="Arial" w:cs="Arial"/>
          <w:color w:val="000000"/>
          <w:sz w:val="24"/>
          <w:szCs w:val="24"/>
        </w:rPr>
        <w:t xml:space="preserve"> execução</w:t>
      </w:r>
      <w:r w:rsidRPr="00A07FF4">
        <w:rPr>
          <w:rFonts w:ascii="Arial" w:hAnsi="Arial" w:cs="Arial"/>
          <w:color w:val="000000"/>
          <w:sz w:val="24"/>
          <w:szCs w:val="24"/>
        </w:rPr>
        <w:t>, em face de verificação técnica da inaplicabilidade dos termos contratuais originários;</w:t>
      </w:r>
    </w:p>
    <w:p w:rsidR="003D09C2" w:rsidRPr="00A07FF4" w:rsidRDefault="003D09C2" w:rsidP="003D09C2">
      <w:pPr>
        <w:spacing w:before="100" w:beforeAutospacing="1" w:after="100" w:afterAutospacing="1"/>
        <w:ind w:firstLine="450"/>
        <w:jc w:val="both"/>
        <w:rPr>
          <w:rFonts w:ascii="Times New Roman" w:hAnsi="Times New Roman"/>
          <w:color w:val="000000"/>
          <w:sz w:val="27"/>
          <w:szCs w:val="27"/>
        </w:rPr>
      </w:pPr>
      <w:bookmarkStart w:id="7" w:name="art65iic"/>
      <w:bookmarkEnd w:id="7"/>
      <w:proofErr w:type="gramStart"/>
      <w:r w:rsidRPr="00A07FF4">
        <w:rPr>
          <w:rFonts w:ascii="Arial" w:hAnsi="Arial" w:cs="Arial"/>
          <w:color w:val="000000"/>
          <w:sz w:val="24"/>
          <w:szCs w:val="24"/>
        </w:rPr>
        <w:t>c)</w:t>
      </w:r>
      <w:proofErr w:type="gramEnd"/>
      <w:r w:rsidRPr="00A07FF4">
        <w:rPr>
          <w:rFonts w:ascii="Arial" w:hAnsi="Arial" w:cs="Arial"/>
          <w:color w:val="000000"/>
          <w:sz w:val="24"/>
          <w:szCs w:val="24"/>
        </w:rPr>
        <w:t> quando necessária a modificação da forma de pagamento, por imposição de circunstâncias supervenientes, mantido o valor inicial atualizado, vedada a antecipação do pagamento, com relação ao cronograma financeiro fixado, sem a c</w:t>
      </w:r>
      <w:r>
        <w:rPr>
          <w:rFonts w:ascii="Arial" w:hAnsi="Arial" w:cs="Arial"/>
          <w:color w:val="000000"/>
          <w:sz w:val="24"/>
          <w:szCs w:val="24"/>
        </w:rPr>
        <w:t>orrespondente contraprestação da</w:t>
      </w:r>
      <w:r w:rsidRPr="00A07FF4">
        <w:rPr>
          <w:rFonts w:ascii="Arial" w:hAnsi="Arial" w:cs="Arial"/>
          <w:color w:val="000000"/>
          <w:sz w:val="24"/>
          <w:szCs w:val="24"/>
        </w:rPr>
        <w:t xml:space="preserve"> execução </w:t>
      </w:r>
      <w:r>
        <w:rPr>
          <w:rFonts w:ascii="Arial" w:hAnsi="Arial" w:cs="Arial"/>
          <w:color w:val="000000"/>
          <w:sz w:val="24"/>
          <w:szCs w:val="24"/>
        </w:rPr>
        <w:t xml:space="preserve">do </w:t>
      </w:r>
      <w:r w:rsidRPr="00A07FF4">
        <w:rPr>
          <w:rFonts w:ascii="Arial" w:hAnsi="Arial" w:cs="Arial"/>
          <w:color w:val="000000"/>
          <w:sz w:val="24"/>
          <w:szCs w:val="24"/>
        </w:rPr>
        <w:t>serviço;</w:t>
      </w:r>
    </w:p>
    <w:p w:rsidR="003D09C2" w:rsidRDefault="003D09C2" w:rsidP="003D09C2">
      <w:pPr>
        <w:spacing w:before="100" w:beforeAutospacing="1" w:after="100" w:afterAutospacing="1"/>
        <w:ind w:firstLine="450"/>
        <w:jc w:val="both"/>
        <w:rPr>
          <w:rFonts w:ascii="Arial" w:hAnsi="Arial" w:cs="Arial"/>
          <w:color w:val="000000"/>
          <w:sz w:val="24"/>
          <w:szCs w:val="24"/>
        </w:rPr>
      </w:pPr>
      <w:bookmarkStart w:id="8" w:name="art65iid."/>
      <w:bookmarkStart w:id="9" w:name="art65iid"/>
      <w:bookmarkEnd w:id="8"/>
      <w:bookmarkEnd w:id="9"/>
      <w:proofErr w:type="gramStart"/>
      <w:r w:rsidRPr="00A07FF4">
        <w:rPr>
          <w:rFonts w:ascii="Arial" w:hAnsi="Arial" w:cs="Arial"/>
          <w:color w:val="000000"/>
          <w:sz w:val="24"/>
          <w:szCs w:val="24"/>
        </w:rPr>
        <w:t>d)</w:t>
      </w:r>
      <w:proofErr w:type="gramEnd"/>
      <w:r w:rsidRPr="00A07FF4">
        <w:rPr>
          <w:rFonts w:ascii="Arial" w:hAnsi="Arial" w:cs="Arial"/>
          <w:color w:val="000000"/>
          <w:sz w:val="24"/>
          <w:szCs w:val="24"/>
        </w:rPr>
        <w:t xml:space="preserve"> para restabelecer a relação que as partes pactuaram inicialmente entre os encargos do contratado e a retribuição da administração para a justa remuneração </w:t>
      </w:r>
      <w:r>
        <w:rPr>
          <w:rFonts w:ascii="Arial" w:hAnsi="Arial" w:cs="Arial"/>
          <w:color w:val="000000"/>
          <w:sz w:val="24"/>
          <w:szCs w:val="24"/>
        </w:rPr>
        <w:t xml:space="preserve">do </w:t>
      </w:r>
      <w:r w:rsidRPr="00A07FF4">
        <w:rPr>
          <w:rFonts w:ascii="Arial" w:hAnsi="Arial" w:cs="Arial"/>
          <w:color w:val="000000"/>
          <w:sz w:val="24"/>
          <w:szCs w:val="24"/>
        </w:rPr>
        <w:t>serviço,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bookmarkStart w:id="10" w:name="art65§1"/>
      <w:bookmarkEnd w:id="10"/>
      <w:r>
        <w:rPr>
          <w:rFonts w:ascii="Arial" w:hAnsi="Arial" w:cs="Arial"/>
          <w:color w:val="000000"/>
          <w:sz w:val="24"/>
          <w:szCs w:val="24"/>
        </w:rPr>
        <w:t>.</w:t>
      </w:r>
    </w:p>
    <w:p w:rsidR="003D09C2" w:rsidRPr="00A07FF4" w:rsidRDefault="003D09C2" w:rsidP="003D09C2">
      <w:pPr>
        <w:spacing w:before="100" w:beforeAutospacing="1" w:after="100" w:afterAutospacing="1"/>
        <w:jc w:val="both"/>
        <w:rPr>
          <w:rFonts w:ascii="Times New Roman" w:hAnsi="Times New Roman"/>
          <w:color w:val="000000"/>
          <w:sz w:val="27"/>
          <w:szCs w:val="27"/>
        </w:rPr>
      </w:pPr>
      <w:r>
        <w:rPr>
          <w:rFonts w:ascii="Arial" w:hAnsi="Arial" w:cs="Arial"/>
          <w:color w:val="000000"/>
          <w:sz w:val="24"/>
          <w:szCs w:val="24"/>
        </w:rPr>
        <w:lastRenderedPageBreak/>
        <w:t xml:space="preserve">20.2 </w:t>
      </w:r>
      <w:r w:rsidRPr="00A07FF4">
        <w:rPr>
          <w:rFonts w:ascii="Arial" w:hAnsi="Arial" w:cs="Arial"/>
          <w:color w:val="000000"/>
          <w:sz w:val="24"/>
          <w:szCs w:val="24"/>
        </w:rPr>
        <w:t>O contratado fica obrigado a aceitar, nas mesmas condições contratuais, os acréscimos ou supressões que se fizerem nas obras, serviços ou compras, até 25% (vinte e cinco por cento) do valor inicial atualizado do contrato, e, no caso particular de reforma de edifício ou de equipamento, até o limite de 50% (cinquenta por cento) para os seus acréscimos.</w:t>
      </w:r>
    </w:p>
    <w:p w:rsidR="003D09C2" w:rsidRPr="00A07FF4" w:rsidRDefault="003D09C2" w:rsidP="003D09C2">
      <w:pPr>
        <w:spacing w:before="100" w:beforeAutospacing="1" w:after="100" w:afterAutospacing="1"/>
        <w:jc w:val="both"/>
        <w:rPr>
          <w:rFonts w:ascii="Times New Roman" w:hAnsi="Times New Roman"/>
          <w:color w:val="000000"/>
          <w:sz w:val="27"/>
          <w:szCs w:val="27"/>
        </w:rPr>
      </w:pPr>
      <w:bookmarkStart w:id="11" w:name="art65§2."/>
      <w:bookmarkStart w:id="12" w:name="art65§2"/>
      <w:bookmarkEnd w:id="11"/>
      <w:bookmarkEnd w:id="12"/>
      <w:proofErr w:type="gramStart"/>
      <w:r>
        <w:rPr>
          <w:rFonts w:ascii="Arial" w:hAnsi="Arial" w:cs="Arial"/>
          <w:color w:val="000000"/>
          <w:sz w:val="24"/>
          <w:szCs w:val="24"/>
        </w:rPr>
        <w:t xml:space="preserve">20.3 </w:t>
      </w:r>
      <w:r w:rsidRPr="00A07FF4">
        <w:rPr>
          <w:rFonts w:ascii="Arial" w:hAnsi="Arial" w:cs="Arial"/>
          <w:color w:val="000000"/>
          <w:sz w:val="24"/>
          <w:szCs w:val="24"/>
        </w:rPr>
        <w:t>Nenhum</w:t>
      </w:r>
      <w:proofErr w:type="gramEnd"/>
      <w:r w:rsidRPr="00A07FF4">
        <w:rPr>
          <w:rFonts w:ascii="Arial" w:hAnsi="Arial" w:cs="Arial"/>
          <w:color w:val="000000"/>
          <w:sz w:val="24"/>
          <w:szCs w:val="24"/>
        </w:rPr>
        <w:t xml:space="preserve"> acréscimo ou supressão poderá exceder os limites estabelecidos no parágrafo anterior, salvo:                   </w:t>
      </w:r>
      <w:r w:rsidRPr="00A07FF4">
        <w:rPr>
          <w:rFonts w:ascii="Times New Roman" w:hAnsi="Times New Roman"/>
          <w:color w:val="000000"/>
          <w:sz w:val="27"/>
          <w:szCs w:val="27"/>
        </w:rPr>
        <w:t xml:space="preserve"> </w:t>
      </w:r>
    </w:p>
    <w:p w:rsidR="003D09C2" w:rsidRDefault="003D09C2" w:rsidP="003D09C2">
      <w:pPr>
        <w:spacing w:before="100" w:beforeAutospacing="1" w:after="100" w:afterAutospacing="1"/>
        <w:ind w:firstLine="450"/>
        <w:jc w:val="both"/>
        <w:rPr>
          <w:rFonts w:ascii="Arial" w:hAnsi="Arial" w:cs="Arial"/>
          <w:color w:val="000000"/>
          <w:sz w:val="24"/>
          <w:szCs w:val="24"/>
        </w:rPr>
      </w:pPr>
      <w:bookmarkStart w:id="13" w:name="art65§2ii"/>
      <w:bookmarkEnd w:id="13"/>
      <w:r w:rsidRPr="00A07FF4">
        <w:rPr>
          <w:rFonts w:ascii="Arial" w:hAnsi="Arial" w:cs="Arial"/>
          <w:color w:val="000000"/>
          <w:sz w:val="24"/>
          <w:szCs w:val="24"/>
        </w:rPr>
        <w:t xml:space="preserve">II - a supressão resultante de acordo celebrado entre o </w:t>
      </w:r>
      <w:r>
        <w:rPr>
          <w:rFonts w:ascii="Arial" w:hAnsi="Arial" w:cs="Arial"/>
          <w:color w:val="000000"/>
          <w:sz w:val="24"/>
          <w:szCs w:val="24"/>
        </w:rPr>
        <w:t>CONTRATANTE</w:t>
      </w:r>
      <w:proofErr w:type="gramStart"/>
      <w:r>
        <w:rPr>
          <w:rFonts w:ascii="Arial" w:hAnsi="Arial" w:cs="Arial"/>
          <w:color w:val="000000"/>
          <w:sz w:val="24"/>
          <w:szCs w:val="24"/>
        </w:rPr>
        <w:t xml:space="preserve">  </w:t>
      </w:r>
      <w:proofErr w:type="gramEnd"/>
      <w:r>
        <w:rPr>
          <w:rFonts w:ascii="Arial" w:hAnsi="Arial" w:cs="Arial"/>
          <w:color w:val="000000"/>
          <w:sz w:val="24"/>
          <w:szCs w:val="24"/>
        </w:rPr>
        <w:t>e a CONTRATADA</w:t>
      </w:r>
      <w:r w:rsidRPr="00A07FF4">
        <w:rPr>
          <w:rFonts w:ascii="Arial" w:hAnsi="Arial" w:cs="Arial"/>
          <w:color w:val="000000"/>
          <w:sz w:val="24"/>
          <w:szCs w:val="24"/>
        </w:rPr>
        <w:t>.                      </w:t>
      </w:r>
      <w:bookmarkStart w:id="14" w:name="art65§3"/>
      <w:bookmarkEnd w:id="14"/>
    </w:p>
    <w:p w:rsidR="003D09C2" w:rsidRPr="00A07FF4" w:rsidRDefault="003D09C2" w:rsidP="003D09C2">
      <w:pPr>
        <w:spacing w:before="100" w:beforeAutospacing="1" w:after="100" w:afterAutospacing="1"/>
        <w:jc w:val="both"/>
        <w:rPr>
          <w:rFonts w:ascii="Times New Roman" w:hAnsi="Times New Roman"/>
          <w:color w:val="000000"/>
          <w:sz w:val="27"/>
          <w:szCs w:val="27"/>
        </w:rPr>
      </w:pPr>
      <w:r>
        <w:rPr>
          <w:rFonts w:ascii="Arial" w:hAnsi="Arial" w:cs="Arial"/>
          <w:color w:val="000000"/>
          <w:sz w:val="24"/>
          <w:szCs w:val="24"/>
        </w:rPr>
        <w:t>20.4</w:t>
      </w:r>
      <w:r w:rsidRPr="00A07FF4">
        <w:rPr>
          <w:rFonts w:ascii="Arial" w:hAnsi="Arial" w:cs="Arial"/>
          <w:color w:val="000000"/>
          <w:sz w:val="24"/>
          <w:szCs w:val="24"/>
        </w:rPr>
        <w:t> </w:t>
      </w:r>
      <w:r>
        <w:rPr>
          <w:rFonts w:ascii="Arial" w:hAnsi="Arial" w:cs="Arial"/>
          <w:color w:val="000000"/>
          <w:sz w:val="24"/>
          <w:szCs w:val="24"/>
        </w:rPr>
        <w:t xml:space="preserve">Não sendo </w:t>
      </w:r>
      <w:r w:rsidRPr="00A07FF4">
        <w:rPr>
          <w:rFonts w:ascii="Arial" w:hAnsi="Arial" w:cs="Arial"/>
          <w:color w:val="000000"/>
          <w:sz w:val="24"/>
          <w:szCs w:val="24"/>
        </w:rPr>
        <w:t xml:space="preserve">contemplados </w:t>
      </w:r>
      <w:r>
        <w:rPr>
          <w:rFonts w:ascii="Arial" w:hAnsi="Arial" w:cs="Arial"/>
          <w:color w:val="000000"/>
          <w:sz w:val="24"/>
          <w:szCs w:val="24"/>
        </w:rPr>
        <w:t xml:space="preserve">os </w:t>
      </w:r>
      <w:r w:rsidRPr="00A07FF4">
        <w:rPr>
          <w:rFonts w:ascii="Arial" w:hAnsi="Arial" w:cs="Arial"/>
          <w:color w:val="000000"/>
          <w:sz w:val="24"/>
          <w:szCs w:val="24"/>
        </w:rPr>
        <w:t>preços unitários</w:t>
      </w:r>
      <w:r>
        <w:rPr>
          <w:rFonts w:ascii="Arial" w:hAnsi="Arial" w:cs="Arial"/>
          <w:color w:val="000000"/>
          <w:sz w:val="24"/>
          <w:szCs w:val="24"/>
        </w:rPr>
        <w:t>,</w:t>
      </w:r>
      <w:r w:rsidRPr="00A07FF4">
        <w:rPr>
          <w:rFonts w:ascii="Arial" w:hAnsi="Arial" w:cs="Arial"/>
          <w:color w:val="000000"/>
          <w:sz w:val="24"/>
          <w:szCs w:val="24"/>
        </w:rPr>
        <w:t xml:space="preserve"> esses serão fixados mediante acordo entre </w:t>
      </w:r>
      <w:r>
        <w:rPr>
          <w:rFonts w:ascii="Arial" w:hAnsi="Arial" w:cs="Arial"/>
          <w:color w:val="000000"/>
          <w:sz w:val="24"/>
          <w:szCs w:val="24"/>
        </w:rPr>
        <w:t>a CONTRATANTE e a CONTRATADA, r</w:t>
      </w:r>
      <w:r w:rsidRPr="00A07FF4">
        <w:rPr>
          <w:rFonts w:ascii="Arial" w:hAnsi="Arial" w:cs="Arial"/>
          <w:color w:val="000000"/>
          <w:sz w:val="24"/>
          <w:szCs w:val="24"/>
        </w:rPr>
        <w:t>espeitados os limites estabelecidos.</w:t>
      </w:r>
    </w:p>
    <w:p w:rsidR="003D09C2" w:rsidRPr="00A07FF4" w:rsidRDefault="003D09C2" w:rsidP="003D09C2">
      <w:pPr>
        <w:spacing w:before="100" w:beforeAutospacing="1" w:after="100" w:afterAutospacing="1"/>
        <w:jc w:val="both"/>
        <w:rPr>
          <w:rFonts w:ascii="Times New Roman" w:hAnsi="Times New Roman"/>
          <w:color w:val="000000"/>
          <w:sz w:val="27"/>
          <w:szCs w:val="27"/>
        </w:rPr>
      </w:pPr>
      <w:bookmarkStart w:id="15" w:name="art65§4"/>
      <w:bookmarkEnd w:id="15"/>
      <w:r>
        <w:rPr>
          <w:rFonts w:ascii="Arial" w:hAnsi="Arial" w:cs="Arial"/>
          <w:color w:val="000000"/>
          <w:sz w:val="24"/>
          <w:szCs w:val="24"/>
        </w:rPr>
        <w:t xml:space="preserve">20.5 </w:t>
      </w:r>
      <w:r w:rsidRPr="00A07FF4">
        <w:rPr>
          <w:rFonts w:ascii="Arial" w:hAnsi="Arial" w:cs="Arial"/>
          <w:color w:val="000000"/>
          <w:sz w:val="24"/>
          <w:szCs w:val="24"/>
        </w:rPr>
        <w:t xml:space="preserve">No caso de supressão de obras, bens ou serviços, se o contratado já houver adquirido os materiais e posto no local dos trabalhos, estes deverão ser pagos pela </w:t>
      </w:r>
      <w:r>
        <w:rPr>
          <w:rFonts w:ascii="Arial" w:hAnsi="Arial" w:cs="Arial"/>
          <w:color w:val="000000"/>
          <w:sz w:val="24"/>
          <w:szCs w:val="24"/>
        </w:rPr>
        <w:t>CONTRATANTE</w:t>
      </w:r>
      <w:r w:rsidRPr="00A07FF4">
        <w:rPr>
          <w:rFonts w:ascii="Arial" w:hAnsi="Arial" w:cs="Arial"/>
          <w:color w:val="000000"/>
          <w:sz w:val="24"/>
          <w:szCs w:val="24"/>
        </w:rPr>
        <w:t xml:space="preserve"> pelos custos de aquisição regularmente comprovados e monetariamente corrigidos, podendo caber indenização por outros danos eventualmente decorrentes da supressão, desde que regularmente comprovados.</w:t>
      </w:r>
    </w:p>
    <w:p w:rsidR="003D09C2" w:rsidRPr="00A07FF4" w:rsidRDefault="003D09C2" w:rsidP="003D09C2">
      <w:pPr>
        <w:spacing w:before="100" w:beforeAutospacing="1" w:after="100" w:afterAutospacing="1"/>
        <w:jc w:val="both"/>
        <w:rPr>
          <w:rFonts w:ascii="Times New Roman" w:hAnsi="Times New Roman"/>
          <w:color w:val="000000"/>
          <w:sz w:val="27"/>
          <w:szCs w:val="27"/>
        </w:rPr>
      </w:pPr>
      <w:bookmarkStart w:id="16" w:name="art65§5"/>
      <w:bookmarkEnd w:id="16"/>
      <w:r>
        <w:rPr>
          <w:rFonts w:ascii="Arial" w:hAnsi="Arial" w:cs="Arial"/>
          <w:color w:val="000000"/>
          <w:sz w:val="24"/>
          <w:szCs w:val="24"/>
        </w:rPr>
        <w:t xml:space="preserve">20.6 </w:t>
      </w:r>
      <w:r w:rsidRPr="00A07FF4">
        <w:rPr>
          <w:rFonts w:ascii="Arial" w:hAnsi="Arial" w:cs="Arial"/>
          <w:color w:val="000000"/>
          <w:sz w:val="24"/>
          <w:szCs w:val="24"/>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3D09C2" w:rsidRPr="00A07FF4" w:rsidRDefault="003D09C2" w:rsidP="003D09C2">
      <w:pPr>
        <w:spacing w:before="100" w:beforeAutospacing="1" w:after="100" w:afterAutospacing="1"/>
        <w:jc w:val="both"/>
        <w:rPr>
          <w:rFonts w:ascii="Times New Roman" w:hAnsi="Times New Roman"/>
          <w:color w:val="000000"/>
          <w:sz w:val="27"/>
          <w:szCs w:val="27"/>
        </w:rPr>
      </w:pPr>
      <w:bookmarkStart w:id="17" w:name="art65§6"/>
      <w:bookmarkEnd w:id="17"/>
      <w:proofErr w:type="gramStart"/>
      <w:r>
        <w:rPr>
          <w:rFonts w:ascii="Arial" w:hAnsi="Arial" w:cs="Arial"/>
          <w:color w:val="000000"/>
          <w:sz w:val="24"/>
          <w:szCs w:val="24"/>
        </w:rPr>
        <w:t xml:space="preserve">20.7 </w:t>
      </w:r>
      <w:r w:rsidRPr="00A07FF4">
        <w:rPr>
          <w:rFonts w:ascii="Arial" w:hAnsi="Arial" w:cs="Arial"/>
          <w:color w:val="000000"/>
          <w:sz w:val="24"/>
          <w:szCs w:val="24"/>
        </w:rPr>
        <w:t>Em havendo alte</w:t>
      </w:r>
      <w:r>
        <w:rPr>
          <w:rFonts w:ascii="Arial" w:hAnsi="Arial" w:cs="Arial"/>
          <w:color w:val="000000"/>
          <w:sz w:val="24"/>
          <w:szCs w:val="24"/>
        </w:rPr>
        <w:t>ração unilateral do C</w:t>
      </w:r>
      <w:r w:rsidRPr="00A07FF4">
        <w:rPr>
          <w:rFonts w:ascii="Arial" w:hAnsi="Arial" w:cs="Arial"/>
          <w:color w:val="000000"/>
          <w:sz w:val="24"/>
          <w:szCs w:val="24"/>
        </w:rPr>
        <w:t>ontrato que aumente os encargos do contratado</w:t>
      </w:r>
      <w:proofErr w:type="gramEnd"/>
      <w:r w:rsidRPr="00A07FF4">
        <w:rPr>
          <w:rFonts w:ascii="Arial" w:hAnsi="Arial" w:cs="Arial"/>
          <w:color w:val="000000"/>
          <w:sz w:val="24"/>
          <w:szCs w:val="24"/>
        </w:rPr>
        <w:t xml:space="preserve">, a </w:t>
      </w:r>
      <w:r>
        <w:rPr>
          <w:rFonts w:ascii="Arial" w:hAnsi="Arial" w:cs="Arial"/>
          <w:color w:val="000000"/>
          <w:sz w:val="24"/>
          <w:szCs w:val="24"/>
        </w:rPr>
        <w:t>CONTRATANTE</w:t>
      </w:r>
      <w:r w:rsidRPr="00A07FF4">
        <w:rPr>
          <w:rFonts w:ascii="Arial" w:hAnsi="Arial" w:cs="Arial"/>
          <w:color w:val="000000"/>
          <w:sz w:val="24"/>
          <w:szCs w:val="24"/>
        </w:rPr>
        <w:t xml:space="preserve"> deverá restabelecer, por aditamento, o equilíbrio econômico-financeiro inicial.</w:t>
      </w:r>
    </w:p>
    <w:p w:rsidR="003D09C2" w:rsidRPr="00A07FF4" w:rsidRDefault="003D09C2" w:rsidP="003D09C2">
      <w:pPr>
        <w:spacing w:before="100" w:beforeAutospacing="1" w:after="100" w:afterAutospacing="1"/>
        <w:jc w:val="both"/>
        <w:rPr>
          <w:rFonts w:ascii="Times New Roman" w:hAnsi="Times New Roman"/>
          <w:color w:val="000000"/>
          <w:sz w:val="27"/>
          <w:szCs w:val="27"/>
        </w:rPr>
      </w:pPr>
      <w:bookmarkStart w:id="18" w:name="art65§7"/>
      <w:bookmarkEnd w:id="18"/>
      <w:r>
        <w:rPr>
          <w:rFonts w:ascii="Arial" w:hAnsi="Arial" w:cs="Arial"/>
          <w:color w:val="000000"/>
          <w:sz w:val="24"/>
          <w:szCs w:val="24"/>
        </w:rPr>
        <w:t xml:space="preserve">20.8 </w:t>
      </w:r>
      <w:bookmarkStart w:id="19" w:name="art65§8"/>
      <w:bookmarkEnd w:id="19"/>
      <w:r w:rsidRPr="00A07FF4">
        <w:rPr>
          <w:rFonts w:ascii="Arial" w:hAnsi="Arial" w:cs="Arial"/>
          <w:color w:val="000000"/>
          <w:sz w:val="24"/>
          <w:szCs w:val="24"/>
        </w:rPr>
        <w:t xml:space="preserve">A variação do valor contratual para fazer face ao reajuste de preços previsto no próprio </w:t>
      </w:r>
      <w:r>
        <w:rPr>
          <w:rFonts w:ascii="Arial" w:hAnsi="Arial" w:cs="Arial"/>
          <w:color w:val="000000"/>
          <w:sz w:val="24"/>
          <w:szCs w:val="24"/>
        </w:rPr>
        <w:t>C</w:t>
      </w:r>
      <w:r w:rsidRPr="00A07FF4">
        <w:rPr>
          <w:rFonts w:ascii="Arial" w:hAnsi="Arial" w:cs="Arial"/>
          <w:color w:val="000000"/>
          <w:sz w:val="24"/>
          <w:szCs w:val="24"/>
        </w:rPr>
        <w:t>ontrato,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3D09C2" w:rsidRPr="002E6ABF" w:rsidRDefault="003D09C2" w:rsidP="003D09C2">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PRIMEIRA </w:t>
      </w:r>
      <w:r w:rsidRPr="002E6ABF">
        <w:rPr>
          <w:rFonts w:ascii="Arial" w:hAnsi="Arial" w:cs="Arial"/>
          <w:b/>
          <w:color w:val="000000"/>
          <w:sz w:val="24"/>
          <w:szCs w:val="24"/>
        </w:rPr>
        <w:t>–</w:t>
      </w:r>
      <w:proofErr w:type="gramStart"/>
      <w:r w:rsidRPr="002E6ABF">
        <w:rPr>
          <w:rFonts w:ascii="Arial" w:hAnsi="Arial" w:cs="Arial"/>
          <w:b/>
          <w:color w:val="000000"/>
          <w:sz w:val="24"/>
          <w:szCs w:val="24"/>
        </w:rPr>
        <w:t xml:space="preserve"> </w:t>
      </w:r>
      <w:r>
        <w:rPr>
          <w:rFonts w:ascii="Arial" w:hAnsi="Arial" w:cs="Arial"/>
          <w:b/>
          <w:color w:val="000000"/>
          <w:sz w:val="24"/>
          <w:szCs w:val="24"/>
        </w:rPr>
        <w:t xml:space="preserve"> </w:t>
      </w:r>
      <w:proofErr w:type="gramEnd"/>
      <w:r w:rsidRPr="002E6ABF">
        <w:rPr>
          <w:rFonts w:ascii="Arial" w:hAnsi="Arial" w:cs="Arial"/>
          <w:b/>
          <w:color w:val="000000"/>
          <w:sz w:val="24"/>
          <w:szCs w:val="24"/>
        </w:rPr>
        <w:t>DO PREPOSTO</w:t>
      </w:r>
    </w:p>
    <w:p w:rsidR="003D09C2" w:rsidRDefault="003D09C2" w:rsidP="003D09C2">
      <w:pPr>
        <w:jc w:val="both"/>
        <w:rPr>
          <w:rFonts w:ascii="Arial" w:hAnsi="Arial" w:cs="Arial"/>
          <w:b/>
          <w:color w:val="000000"/>
          <w:sz w:val="24"/>
          <w:szCs w:val="24"/>
        </w:rPr>
      </w:pPr>
    </w:p>
    <w:p w:rsidR="003D09C2" w:rsidRPr="002E6ABF" w:rsidRDefault="003D09C2" w:rsidP="001072AC">
      <w:pPr>
        <w:numPr>
          <w:ilvl w:val="1"/>
          <w:numId w:val="29"/>
        </w:numPr>
        <w:jc w:val="both"/>
        <w:rPr>
          <w:rFonts w:ascii="Arial" w:hAnsi="Arial" w:cs="Arial"/>
          <w:color w:val="000000"/>
          <w:sz w:val="24"/>
          <w:szCs w:val="24"/>
        </w:rPr>
      </w:pPr>
      <w:r w:rsidRPr="002E6ABF">
        <w:rPr>
          <w:rFonts w:ascii="Arial" w:hAnsi="Arial" w:cs="Arial"/>
          <w:color w:val="000000"/>
          <w:sz w:val="24"/>
          <w:szCs w:val="24"/>
        </w:rPr>
        <w:t xml:space="preserve">Em conformidade com o artigo 68 da Lei 8.666/93, o </w:t>
      </w:r>
      <w:proofErr w:type="gramStart"/>
      <w:r w:rsidRPr="002E6ABF">
        <w:rPr>
          <w:rFonts w:ascii="Arial" w:hAnsi="Arial" w:cs="Arial"/>
          <w:color w:val="000000"/>
          <w:sz w:val="24"/>
          <w:szCs w:val="24"/>
        </w:rPr>
        <w:t>Sr.</w:t>
      </w:r>
      <w:proofErr w:type="gramEnd"/>
      <w:r w:rsidRPr="002E6ABF">
        <w:rPr>
          <w:rFonts w:ascii="Arial" w:hAnsi="Arial" w:cs="Arial"/>
          <w:color w:val="000000"/>
          <w:sz w:val="24"/>
          <w:szCs w:val="24"/>
        </w:rPr>
        <w:t xml:space="preserve"> XXX, é o preposto da CONTRATADA, aceito pela Administração, para representá-la na execução deste Contrato.</w:t>
      </w:r>
    </w:p>
    <w:p w:rsidR="003D09C2" w:rsidRPr="002E6ABF" w:rsidRDefault="003D09C2" w:rsidP="003D09C2">
      <w:pPr>
        <w:ind w:left="1140"/>
        <w:jc w:val="both"/>
        <w:rPr>
          <w:rFonts w:ascii="Arial" w:hAnsi="Arial" w:cs="Arial"/>
          <w:color w:val="000000"/>
          <w:sz w:val="24"/>
          <w:szCs w:val="24"/>
        </w:rPr>
      </w:pPr>
    </w:p>
    <w:p w:rsidR="003D09C2" w:rsidRPr="002E6ABF" w:rsidRDefault="003D09C2" w:rsidP="003D09C2">
      <w:pPr>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Contrato em 03 (três) vias de igual teor e forma, juntamente com as testemunhas a seguir qualificadas e identificadas. </w:t>
      </w:r>
    </w:p>
    <w:p w:rsidR="003D09C2" w:rsidRDefault="003D09C2" w:rsidP="003D09C2">
      <w:pPr>
        <w:ind w:left="1140"/>
        <w:jc w:val="both"/>
        <w:rPr>
          <w:rFonts w:ascii="Arial" w:hAnsi="Arial" w:cs="Arial"/>
          <w:color w:val="000000"/>
          <w:sz w:val="24"/>
          <w:szCs w:val="24"/>
        </w:rPr>
      </w:pPr>
    </w:p>
    <w:p w:rsidR="006F00A4" w:rsidRDefault="006F00A4" w:rsidP="003D09C2">
      <w:pPr>
        <w:ind w:left="1140"/>
        <w:jc w:val="both"/>
        <w:rPr>
          <w:rFonts w:ascii="Arial" w:hAnsi="Arial" w:cs="Arial"/>
          <w:color w:val="000000"/>
          <w:sz w:val="24"/>
          <w:szCs w:val="24"/>
        </w:rPr>
      </w:pPr>
    </w:p>
    <w:p w:rsidR="006F00A4" w:rsidRDefault="006F00A4" w:rsidP="003D09C2">
      <w:pPr>
        <w:ind w:left="1140"/>
        <w:jc w:val="both"/>
        <w:rPr>
          <w:rFonts w:ascii="Arial" w:hAnsi="Arial" w:cs="Arial"/>
          <w:color w:val="000000"/>
          <w:sz w:val="24"/>
          <w:szCs w:val="24"/>
        </w:rPr>
      </w:pPr>
    </w:p>
    <w:p w:rsidR="006F00A4" w:rsidRDefault="006F00A4" w:rsidP="003D09C2">
      <w:pPr>
        <w:ind w:left="1140"/>
        <w:jc w:val="both"/>
        <w:rPr>
          <w:rFonts w:ascii="Arial" w:hAnsi="Arial" w:cs="Arial"/>
          <w:color w:val="000000"/>
          <w:sz w:val="24"/>
          <w:szCs w:val="24"/>
        </w:rPr>
      </w:pPr>
    </w:p>
    <w:p w:rsidR="006F00A4" w:rsidRDefault="006F00A4" w:rsidP="003D09C2">
      <w:pPr>
        <w:ind w:left="1140"/>
        <w:jc w:val="both"/>
        <w:rPr>
          <w:rFonts w:ascii="Arial" w:hAnsi="Arial" w:cs="Arial"/>
          <w:color w:val="000000"/>
          <w:sz w:val="24"/>
          <w:szCs w:val="24"/>
        </w:rPr>
      </w:pPr>
    </w:p>
    <w:p w:rsidR="006F00A4" w:rsidRPr="002E6ABF" w:rsidRDefault="006F00A4" w:rsidP="003D09C2">
      <w:pPr>
        <w:ind w:left="1140"/>
        <w:jc w:val="both"/>
        <w:rPr>
          <w:rFonts w:ascii="Arial" w:hAnsi="Arial" w:cs="Arial"/>
          <w:color w:val="000000"/>
          <w:sz w:val="24"/>
          <w:szCs w:val="24"/>
        </w:rPr>
      </w:pPr>
    </w:p>
    <w:p w:rsidR="003D09C2" w:rsidRPr="002E6ABF" w:rsidRDefault="003D09C2" w:rsidP="003D09C2">
      <w:pPr>
        <w:jc w:val="both"/>
        <w:rPr>
          <w:rFonts w:ascii="Arial" w:hAnsi="Arial" w:cs="Arial"/>
          <w:color w:val="000000"/>
          <w:sz w:val="24"/>
          <w:szCs w:val="24"/>
        </w:rPr>
      </w:pPr>
      <w:r w:rsidRPr="002E6ABF">
        <w:rPr>
          <w:rFonts w:ascii="Arial" w:hAnsi="Arial" w:cs="Arial"/>
          <w:color w:val="000000"/>
          <w:sz w:val="24"/>
          <w:szCs w:val="24"/>
        </w:rPr>
        <w:lastRenderedPageBreak/>
        <w:t xml:space="preserve">Extrema (MG), XX de XX de </w:t>
      </w:r>
      <w:r w:rsidR="00D341F3">
        <w:rPr>
          <w:rFonts w:ascii="Arial" w:hAnsi="Arial" w:cs="Arial"/>
          <w:color w:val="000000"/>
          <w:sz w:val="24"/>
          <w:szCs w:val="24"/>
        </w:rPr>
        <w:t>2021</w:t>
      </w:r>
      <w:r w:rsidRPr="002E6ABF">
        <w:rPr>
          <w:rFonts w:ascii="Arial" w:hAnsi="Arial" w:cs="Arial"/>
          <w:color w:val="000000"/>
          <w:sz w:val="24"/>
          <w:szCs w:val="24"/>
        </w:rPr>
        <w:t>.</w:t>
      </w:r>
    </w:p>
    <w:p w:rsidR="003D09C2" w:rsidRPr="002E6ABF" w:rsidRDefault="003D09C2" w:rsidP="003D09C2">
      <w:pPr>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3D09C2" w:rsidRPr="002E6ABF" w:rsidTr="0094414B">
        <w:tc>
          <w:tcPr>
            <w:tcW w:w="8644" w:type="dxa"/>
            <w:gridSpan w:val="2"/>
            <w:tcBorders>
              <w:top w:val="single" w:sz="4" w:space="0" w:color="auto"/>
              <w:left w:val="single" w:sz="4" w:space="0" w:color="auto"/>
              <w:bottom w:val="single" w:sz="4" w:space="0" w:color="auto"/>
              <w:right w:val="single" w:sz="4" w:space="0" w:color="auto"/>
            </w:tcBorders>
          </w:tcPr>
          <w:p w:rsidR="003D09C2" w:rsidRPr="002E6ABF" w:rsidRDefault="003D09C2" w:rsidP="0094414B">
            <w:pPr>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3D09C2" w:rsidRPr="002E6ABF" w:rsidTr="0094414B">
        <w:tc>
          <w:tcPr>
            <w:tcW w:w="4232" w:type="dxa"/>
            <w:tcBorders>
              <w:top w:val="single" w:sz="4" w:space="0" w:color="auto"/>
              <w:left w:val="single" w:sz="4" w:space="0" w:color="auto"/>
              <w:bottom w:val="single" w:sz="4" w:space="0" w:color="auto"/>
              <w:right w:val="single" w:sz="4" w:space="0" w:color="auto"/>
            </w:tcBorders>
          </w:tcPr>
          <w:p w:rsidR="003D09C2" w:rsidRPr="002E6ABF" w:rsidRDefault="003D09C2" w:rsidP="0094414B">
            <w:pPr>
              <w:jc w:val="center"/>
              <w:rPr>
                <w:rFonts w:ascii="Arial" w:hAnsi="Arial" w:cs="Arial"/>
                <w:color w:val="000000"/>
                <w:sz w:val="24"/>
                <w:szCs w:val="24"/>
              </w:rPr>
            </w:pPr>
          </w:p>
          <w:p w:rsidR="003D09C2" w:rsidRPr="002E6ABF" w:rsidRDefault="003D09C2" w:rsidP="0094414B">
            <w:pPr>
              <w:jc w:val="center"/>
              <w:rPr>
                <w:rFonts w:ascii="Arial" w:hAnsi="Arial" w:cs="Arial"/>
                <w:color w:val="000000"/>
                <w:sz w:val="24"/>
                <w:szCs w:val="24"/>
              </w:rPr>
            </w:pPr>
          </w:p>
          <w:p w:rsidR="003D09C2" w:rsidRPr="002E6ABF" w:rsidRDefault="003D09C2" w:rsidP="0094414B">
            <w:pPr>
              <w:jc w:val="center"/>
              <w:rPr>
                <w:rFonts w:ascii="Arial" w:hAnsi="Arial" w:cs="Arial"/>
                <w:color w:val="000000"/>
                <w:sz w:val="24"/>
                <w:szCs w:val="24"/>
              </w:rPr>
            </w:pPr>
            <w:r w:rsidRPr="002E6ABF">
              <w:rPr>
                <w:rFonts w:ascii="Arial" w:hAnsi="Arial" w:cs="Arial"/>
                <w:color w:val="000000"/>
                <w:sz w:val="24"/>
                <w:szCs w:val="24"/>
              </w:rPr>
              <w:t>_____________________________</w:t>
            </w:r>
          </w:p>
          <w:p w:rsidR="003D09C2" w:rsidRPr="002E6ABF" w:rsidRDefault="003D09C2" w:rsidP="0094414B">
            <w:pPr>
              <w:jc w:val="center"/>
              <w:rPr>
                <w:rFonts w:ascii="Arial" w:hAnsi="Arial" w:cs="Arial"/>
                <w:color w:val="000000"/>
                <w:sz w:val="24"/>
                <w:szCs w:val="24"/>
              </w:rPr>
            </w:pPr>
            <w:r w:rsidRPr="002E6ABF">
              <w:rPr>
                <w:rFonts w:ascii="Arial" w:hAnsi="Arial" w:cs="Arial"/>
                <w:color w:val="000000"/>
                <w:sz w:val="24"/>
                <w:szCs w:val="24"/>
              </w:rPr>
              <w:t>XXX</w:t>
            </w:r>
          </w:p>
          <w:p w:rsidR="003D09C2" w:rsidRPr="002E6ABF" w:rsidRDefault="003D09C2" w:rsidP="0094414B">
            <w:pPr>
              <w:jc w:val="center"/>
              <w:rPr>
                <w:rFonts w:ascii="Arial" w:hAnsi="Arial" w:cs="Arial"/>
                <w:color w:val="000000"/>
                <w:sz w:val="24"/>
                <w:szCs w:val="24"/>
              </w:rPr>
            </w:pPr>
            <w:r w:rsidRPr="002E6ABF">
              <w:rPr>
                <w:rFonts w:ascii="Arial" w:hAnsi="Arial" w:cs="Arial"/>
                <w:color w:val="000000"/>
                <w:sz w:val="24"/>
                <w:szCs w:val="24"/>
              </w:rPr>
              <w:t>Presidente</w:t>
            </w:r>
          </w:p>
          <w:p w:rsidR="003D09C2" w:rsidRPr="002E6ABF" w:rsidRDefault="003D09C2" w:rsidP="0094414B">
            <w:pPr>
              <w:jc w:val="center"/>
              <w:rPr>
                <w:rFonts w:ascii="Arial" w:hAnsi="Arial" w:cs="Arial"/>
                <w:color w:val="000000"/>
                <w:sz w:val="24"/>
                <w:szCs w:val="24"/>
              </w:rPr>
            </w:pPr>
            <w:r w:rsidRPr="002E6ABF">
              <w:rPr>
                <w:rFonts w:ascii="Arial" w:hAnsi="Arial" w:cs="Arial"/>
                <w:color w:val="000000"/>
                <w:sz w:val="24"/>
                <w:szCs w:val="24"/>
              </w:rPr>
              <w:t>Câmara Municipal de Extrema</w:t>
            </w:r>
          </w:p>
          <w:p w:rsidR="003D09C2" w:rsidRPr="002E6ABF" w:rsidRDefault="003D09C2" w:rsidP="0094414B">
            <w:pPr>
              <w:jc w:val="center"/>
              <w:rPr>
                <w:rFonts w:ascii="Arial" w:hAnsi="Arial" w:cs="Arial"/>
                <w:b/>
                <w:bCs/>
                <w:color w:val="000000"/>
                <w:sz w:val="24"/>
                <w:szCs w:val="24"/>
              </w:rPr>
            </w:pPr>
            <w:r w:rsidRPr="002E6ABF">
              <w:rPr>
                <w:rFonts w:ascii="Arial" w:hAnsi="Arial" w:cs="Arial"/>
                <w:b/>
                <w:bCs/>
                <w:color w:val="000000"/>
                <w:sz w:val="24"/>
                <w:szCs w:val="24"/>
              </w:rPr>
              <w:t>Contratante</w:t>
            </w:r>
          </w:p>
          <w:p w:rsidR="003D09C2" w:rsidRPr="002E6ABF" w:rsidRDefault="003D09C2" w:rsidP="0094414B">
            <w:pPr>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3D09C2" w:rsidRPr="002E6ABF" w:rsidRDefault="003D09C2" w:rsidP="0094414B">
            <w:pPr>
              <w:jc w:val="both"/>
              <w:rPr>
                <w:rFonts w:ascii="Arial" w:hAnsi="Arial" w:cs="Arial"/>
                <w:color w:val="000000"/>
                <w:sz w:val="24"/>
                <w:szCs w:val="24"/>
              </w:rPr>
            </w:pPr>
          </w:p>
          <w:p w:rsidR="003D09C2" w:rsidRPr="002E6ABF" w:rsidRDefault="003D09C2" w:rsidP="0094414B">
            <w:pPr>
              <w:jc w:val="both"/>
              <w:rPr>
                <w:rFonts w:ascii="Arial" w:hAnsi="Arial" w:cs="Arial"/>
                <w:color w:val="000000"/>
                <w:sz w:val="24"/>
                <w:szCs w:val="24"/>
              </w:rPr>
            </w:pPr>
          </w:p>
          <w:p w:rsidR="003D09C2" w:rsidRPr="002E6ABF" w:rsidRDefault="003D09C2" w:rsidP="0094414B">
            <w:pPr>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3D09C2" w:rsidRPr="002E6ABF" w:rsidRDefault="003D09C2" w:rsidP="0094414B">
            <w:pPr>
              <w:pStyle w:val="TextosemFormatao"/>
              <w:jc w:val="center"/>
              <w:rPr>
                <w:rFonts w:ascii="Arial" w:hAnsi="Arial" w:cs="Arial"/>
                <w:sz w:val="24"/>
                <w:szCs w:val="24"/>
              </w:rPr>
            </w:pPr>
            <w:r w:rsidRPr="002E6ABF">
              <w:rPr>
                <w:rFonts w:ascii="Arial" w:hAnsi="Arial" w:cs="Arial"/>
                <w:sz w:val="24"/>
                <w:szCs w:val="24"/>
              </w:rPr>
              <w:t>XXX</w:t>
            </w:r>
          </w:p>
          <w:p w:rsidR="003D09C2" w:rsidRPr="002E6ABF" w:rsidRDefault="003D09C2" w:rsidP="0094414B">
            <w:pPr>
              <w:pStyle w:val="TextosemFormatao"/>
              <w:jc w:val="center"/>
              <w:rPr>
                <w:rFonts w:ascii="Arial" w:hAnsi="Arial" w:cs="Arial"/>
                <w:sz w:val="24"/>
                <w:szCs w:val="24"/>
              </w:rPr>
            </w:pPr>
            <w:r w:rsidRPr="002E6ABF">
              <w:rPr>
                <w:rFonts w:ascii="Arial" w:hAnsi="Arial" w:cs="Arial"/>
                <w:sz w:val="24"/>
                <w:szCs w:val="24"/>
              </w:rPr>
              <w:t>XXX</w:t>
            </w:r>
          </w:p>
          <w:p w:rsidR="003D09C2" w:rsidRPr="002E6ABF" w:rsidRDefault="003D09C2" w:rsidP="0094414B">
            <w:pPr>
              <w:pStyle w:val="TextosemFormatao"/>
              <w:jc w:val="center"/>
              <w:rPr>
                <w:rFonts w:ascii="Arial" w:hAnsi="Arial" w:cs="Arial"/>
                <w:sz w:val="24"/>
                <w:szCs w:val="24"/>
              </w:rPr>
            </w:pPr>
            <w:r w:rsidRPr="002E6ABF">
              <w:rPr>
                <w:rFonts w:ascii="Arial" w:hAnsi="Arial" w:cs="Arial"/>
                <w:sz w:val="24"/>
                <w:szCs w:val="24"/>
              </w:rPr>
              <w:t>XXX</w:t>
            </w:r>
          </w:p>
          <w:p w:rsidR="003D09C2" w:rsidRPr="002E6ABF" w:rsidRDefault="003D09C2" w:rsidP="0094414B">
            <w:pPr>
              <w:pStyle w:val="TextosemFormatao"/>
              <w:jc w:val="center"/>
              <w:rPr>
                <w:rFonts w:ascii="Arial" w:hAnsi="Arial" w:cs="Arial"/>
                <w:b/>
                <w:sz w:val="24"/>
                <w:szCs w:val="24"/>
              </w:rPr>
            </w:pPr>
            <w:r w:rsidRPr="002E6ABF">
              <w:rPr>
                <w:rFonts w:ascii="Arial" w:hAnsi="Arial" w:cs="Arial"/>
                <w:b/>
                <w:sz w:val="24"/>
                <w:szCs w:val="24"/>
              </w:rPr>
              <w:t>Contratada</w:t>
            </w:r>
          </w:p>
        </w:tc>
      </w:tr>
      <w:tr w:rsidR="003D09C2" w:rsidRPr="002E6ABF" w:rsidTr="0094414B">
        <w:tc>
          <w:tcPr>
            <w:tcW w:w="8644" w:type="dxa"/>
            <w:gridSpan w:val="2"/>
            <w:tcBorders>
              <w:top w:val="single" w:sz="4" w:space="0" w:color="auto"/>
              <w:left w:val="single" w:sz="4" w:space="0" w:color="auto"/>
              <w:bottom w:val="single" w:sz="4" w:space="0" w:color="auto"/>
              <w:right w:val="single" w:sz="4" w:space="0" w:color="auto"/>
            </w:tcBorders>
          </w:tcPr>
          <w:p w:rsidR="003D09C2" w:rsidRPr="002E6ABF" w:rsidRDefault="003D09C2" w:rsidP="0094414B">
            <w:pPr>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3D09C2" w:rsidRPr="002E6ABF" w:rsidTr="0094414B">
        <w:tc>
          <w:tcPr>
            <w:tcW w:w="8644" w:type="dxa"/>
            <w:gridSpan w:val="2"/>
            <w:tcBorders>
              <w:top w:val="single" w:sz="4" w:space="0" w:color="auto"/>
              <w:left w:val="single" w:sz="4" w:space="0" w:color="auto"/>
              <w:bottom w:val="single" w:sz="4" w:space="0" w:color="auto"/>
              <w:right w:val="single" w:sz="4" w:space="0" w:color="auto"/>
            </w:tcBorders>
          </w:tcPr>
          <w:p w:rsidR="003D09C2" w:rsidRPr="002E6ABF" w:rsidRDefault="003D09C2" w:rsidP="0094414B">
            <w:pPr>
              <w:jc w:val="both"/>
              <w:rPr>
                <w:rFonts w:ascii="Arial" w:hAnsi="Arial" w:cs="Arial"/>
                <w:color w:val="000000"/>
                <w:sz w:val="24"/>
                <w:szCs w:val="24"/>
              </w:rPr>
            </w:pPr>
            <w:proofErr w:type="gramStart"/>
            <w:r w:rsidRPr="002E6ABF">
              <w:rPr>
                <w:rFonts w:ascii="Arial" w:hAnsi="Arial" w:cs="Arial"/>
                <w:color w:val="000000"/>
                <w:sz w:val="24"/>
                <w:szCs w:val="24"/>
              </w:rPr>
              <w:t>01.</w:t>
            </w:r>
            <w:proofErr w:type="gramEnd"/>
            <w:r w:rsidRPr="002E6ABF">
              <w:rPr>
                <w:rFonts w:ascii="Arial" w:hAnsi="Arial" w:cs="Arial"/>
                <w:color w:val="000000"/>
                <w:sz w:val="24"/>
                <w:szCs w:val="24"/>
              </w:rPr>
              <w:t>Nome/Assinatura/CPF</w:t>
            </w:r>
          </w:p>
        </w:tc>
      </w:tr>
      <w:tr w:rsidR="003D09C2" w:rsidRPr="002E6ABF" w:rsidTr="0094414B">
        <w:tc>
          <w:tcPr>
            <w:tcW w:w="8644" w:type="dxa"/>
            <w:gridSpan w:val="2"/>
            <w:tcBorders>
              <w:top w:val="single" w:sz="4" w:space="0" w:color="auto"/>
              <w:left w:val="single" w:sz="4" w:space="0" w:color="auto"/>
              <w:bottom w:val="single" w:sz="4" w:space="0" w:color="auto"/>
              <w:right w:val="single" w:sz="4" w:space="0" w:color="auto"/>
            </w:tcBorders>
          </w:tcPr>
          <w:p w:rsidR="003D09C2" w:rsidRPr="002E6ABF" w:rsidRDefault="003D09C2" w:rsidP="0094414B">
            <w:pPr>
              <w:jc w:val="both"/>
              <w:rPr>
                <w:rFonts w:ascii="Arial" w:hAnsi="Arial" w:cs="Arial"/>
                <w:color w:val="000000"/>
                <w:sz w:val="24"/>
                <w:szCs w:val="24"/>
              </w:rPr>
            </w:pPr>
          </w:p>
        </w:tc>
      </w:tr>
      <w:tr w:rsidR="003D09C2" w:rsidRPr="002E6ABF" w:rsidTr="0094414B">
        <w:tc>
          <w:tcPr>
            <w:tcW w:w="8644" w:type="dxa"/>
            <w:gridSpan w:val="2"/>
            <w:tcBorders>
              <w:top w:val="single" w:sz="4" w:space="0" w:color="auto"/>
              <w:left w:val="single" w:sz="4" w:space="0" w:color="auto"/>
              <w:bottom w:val="single" w:sz="4" w:space="0" w:color="auto"/>
              <w:right w:val="single" w:sz="4" w:space="0" w:color="auto"/>
            </w:tcBorders>
          </w:tcPr>
          <w:p w:rsidR="003D09C2" w:rsidRPr="002E6ABF" w:rsidRDefault="003D09C2" w:rsidP="0094414B">
            <w:pPr>
              <w:jc w:val="both"/>
              <w:rPr>
                <w:rFonts w:ascii="Arial" w:hAnsi="Arial" w:cs="Arial"/>
                <w:color w:val="000000"/>
                <w:sz w:val="24"/>
                <w:szCs w:val="24"/>
              </w:rPr>
            </w:pPr>
          </w:p>
        </w:tc>
      </w:tr>
      <w:tr w:rsidR="003D09C2" w:rsidRPr="002E6ABF" w:rsidTr="0094414B">
        <w:tc>
          <w:tcPr>
            <w:tcW w:w="8644" w:type="dxa"/>
            <w:gridSpan w:val="2"/>
            <w:tcBorders>
              <w:top w:val="single" w:sz="4" w:space="0" w:color="auto"/>
              <w:left w:val="single" w:sz="4" w:space="0" w:color="auto"/>
              <w:bottom w:val="single" w:sz="4" w:space="0" w:color="auto"/>
              <w:right w:val="single" w:sz="4" w:space="0" w:color="auto"/>
            </w:tcBorders>
          </w:tcPr>
          <w:p w:rsidR="003D09C2" w:rsidRPr="002E6ABF" w:rsidRDefault="003D09C2" w:rsidP="0094414B">
            <w:pPr>
              <w:jc w:val="both"/>
              <w:rPr>
                <w:rFonts w:ascii="Arial" w:hAnsi="Arial" w:cs="Arial"/>
                <w:color w:val="000000"/>
                <w:sz w:val="24"/>
                <w:szCs w:val="24"/>
              </w:rPr>
            </w:pPr>
          </w:p>
        </w:tc>
      </w:tr>
      <w:tr w:rsidR="003D09C2" w:rsidRPr="002E6ABF" w:rsidTr="0094414B">
        <w:tc>
          <w:tcPr>
            <w:tcW w:w="8644" w:type="dxa"/>
            <w:gridSpan w:val="2"/>
            <w:tcBorders>
              <w:top w:val="single" w:sz="4" w:space="0" w:color="auto"/>
              <w:left w:val="single" w:sz="4" w:space="0" w:color="auto"/>
              <w:bottom w:val="single" w:sz="4" w:space="0" w:color="auto"/>
              <w:right w:val="single" w:sz="4" w:space="0" w:color="auto"/>
            </w:tcBorders>
          </w:tcPr>
          <w:p w:rsidR="003D09C2" w:rsidRPr="002E6ABF" w:rsidRDefault="003D09C2" w:rsidP="0094414B">
            <w:pPr>
              <w:jc w:val="both"/>
              <w:rPr>
                <w:rFonts w:ascii="Arial" w:hAnsi="Arial" w:cs="Arial"/>
                <w:color w:val="000000"/>
                <w:sz w:val="24"/>
                <w:szCs w:val="24"/>
              </w:rPr>
            </w:pPr>
            <w:proofErr w:type="gramStart"/>
            <w:r w:rsidRPr="002E6ABF">
              <w:rPr>
                <w:rFonts w:ascii="Arial" w:hAnsi="Arial" w:cs="Arial"/>
                <w:color w:val="000000"/>
                <w:sz w:val="24"/>
                <w:szCs w:val="24"/>
              </w:rPr>
              <w:t>02.</w:t>
            </w:r>
            <w:proofErr w:type="gramEnd"/>
            <w:r w:rsidRPr="002E6ABF">
              <w:rPr>
                <w:rFonts w:ascii="Arial" w:hAnsi="Arial" w:cs="Arial"/>
                <w:color w:val="000000"/>
                <w:sz w:val="24"/>
                <w:szCs w:val="24"/>
              </w:rPr>
              <w:t>Nome/Assinatura/CPF</w:t>
            </w:r>
          </w:p>
        </w:tc>
      </w:tr>
      <w:tr w:rsidR="003D09C2" w:rsidRPr="002E6ABF" w:rsidTr="0094414B">
        <w:tc>
          <w:tcPr>
            <w:tcW w:w="8644" w:type="dxa"/>
            <w:gridSpan w:val="2"/>
            <w:tcBorders>
              <w:top w:val="single" w:sz="4" w:space="0" w:color="auto"/>
              <w:left w:val="single" w:sz="4" w:space="0" w:color="auto"/>
              <w:bottom w:val="single" w:sz="4" w:space="0" w:color="auto"/>
              <w:right w:val="single" w:sz="4" w:space="0" w:color="auto"/>
            </w:tcBorders>
          </w:tcPr>
          <w:p w:rsidR="003D09C2" w:rsidRPr="002E6ABF" w:rsidRDefault="003D09C2" w:rsidP="0094414B">
            <w:pPr>
              <w:jc w:val="both"/>
              <w:rPr>
                <w:rFonts w:ascii="Arial" w:hAnsi="Arial" w:cs="Arial"/>
                <w:color w:val="000000"/>
                <w:sz w:val="24"/>
                <w:szCs w:val="24"/>
              </w:rPr>
            </w:pPr>
          </w:p>
        </w:tc>
      </w:tr>
      <w:tr w:rsidR="003D09C2" w:rsidRPr="002E6ABF" w:rsidTr="0094414B">
        <w:tc>
          <w:tcPr>
            <w:tcW w:w="8644" w:type="dxa"/>
            <w:gridSpan w:val="2"/>
            <w:tcBorders>
              <w:top w:val="single" w:sz="4" w:space="0" w:color="auto"/>
              <w:left w:val="single" w:sz="4" w:space="0" w:color="auto"/>
              <w:bottom w:val="single" w:sz="4" w:space="0" w:color="auto"/>
              <w:right w:val="single" w:sz="4" w:space="0" w:color="auto"/>
            </w:tcBorders>
          </w:tcPr>
          <w:p w:rsidR="003D09C2" w:rsidRPr="002E6ABF" w:rsidRDefault="003D09C2" w:rsidP="0094414B">
            <w:pPr>
              <w:jc w:val="both"/>
              <w:rPr>
                <w:rFonts w:ascii="Arial" w:hAnsi="Arial" w:cs="Arial"/>
                <w:color w:val="000000"/>
                <w:sz w:val="24"/>
                <w:szCs w:val="24"/>
              </w:rPr>
            </w:pPr>
          </w:p>
        </w:tc>
      </w:tr>
      <w:tr w:rsidR="003D09C2" w:rsidRPr="002E6ABF" w:rsidTr="0094414B">
        <w:tc>
          <w:tcPr>
            <w:tcW w:w="8644" w:type="dxa"/>
            <w:gridSpan w:val="2"/>
            <w:tcBorders>
              <w:top w:val="single" w:sz="4" w:space="0" w:color="auto"/>
              <w:left w:val="single" w:sz="4" w:space="0" w:color="auto"/>
              <w:bottom w:val="single" w:sz="4" w:space="0" w:color="auto"/>
              <w:right w:val="single" w:sz="4" w:space="0" w:color="auto"/>
            </w:tcBorders>
          </w:tcPr>
          <w:p w:rsidR="003D09C2" w:rsidRPr="002E6ABF" w:rsidRDefault="003D09C2" w:rsidP="0094414B">
            <w:pPr>
              <w:jc w:val="both"/>
              <w:rPr>
                <w:rFonts w:ascii="Arial" w:hAnsi="Arial" w:cs="Arial"/>
                <w:color w:val="000000"/>
                <w:sz w:val="24"/>
                <w:szCs w:val="24"/>
              </w:rPr>
            </w:pPr>
          </w:p>
        </w:tc>
      </w:tr>
      <w:tr w:rsidR="003D09C2" w:rsidRPr="002E6ABF" w:rsidTr="0094414B">
        <w:tc>
          <w:tcPr>
            <w:tcW w:w="8644" w:type="dxa"/>
            <w:gridSpan w:val="2"/>
            <w:tcBorders>
              <w:top w:val="single" w:sz="4" w:space="0" w:color="auto"/>
              <w:left w:val="single" w:sz="4" w:space="0" w:color="auto"/>
              <w:bottom w:val="single" w:sz="4" w:space="0" w:color="auto"/>
              <w:right w:val="single" w:sz="4" w:space="0" w:color="auto"/>
            </w:tcBorders>
          </w:tcPr>
          <w:p w:rsidR="003D09C2" w:rsidRPr="002E6ABF" w:rsidRDefault="003D09C2" w:rsidP="0094414B">
            <w:pPr>
              <w:jc w:val="both"/>
              <w:rPr>
                <w:rFonts w:ascii="Arial" w:hAnsi="Arial" w:cs="Arial"/>
                <w:color w:val="000000"/>
                <w:sz w:val="24"/>
                <w:szCs w:val="24"/>
              </w:rPr>
            </w:pPr>
          </w:p>
        </w:tc>
      </w:tr>
    </w:tbl>
    <w:p w:rsidR="003D09C2" w:rsidRDefault="003D09C2"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6F00A4" w:rsidRDefault="006F00A4" w:rsidP="003D09C2">
      <w:pPr>
        <w:jc w:val="both"/>
        <w:rPr>
          <w:rFonts w:ascii="Arial" w:hAnsi="Arial" w:cs="Arial"/>
          <w:sz w:val="24"/>
          <w:szCs w:val="24"/>
        </w:rPr>
      </w:pPr>
    </w:p>
    <w:p w:rsidR="003D09C2" w:rsidRPr="002E6ABF" w:rsidRDefault="003D09C2" w:rsidP="003D09C2">
      <w:pPr>
        <w:shd w:val="clear" w:color="auto" w:fill="D9D9D9"/>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3D09C2" w:rsidRPr="002E6ABF" w:rsidRDefault="003D09C2" w:rsidP="003D09C2">
      <w:pPr>
        <w:shd w:val="clear" w:color="auto" w:fill="D9D9D9"/>
        <w:ind w:firstLine="539"/>
        <w:rPr>
          <w:rFonts w:ascii="Arial" w:hAnsi="Arial" w:cs="Arial"/>
          <w:sz w:val="24"/>
          <w:szCs w:val="24"/>
        </w:rPr>
      </w:pPr>
    </w:p>
    <w:p w:rsidR="003D09C2" w:rsidRPr="002E6ABF" w:rsidRDefault="003D09C2" w:rsidP="003D09C2">
      <w:pPr>
        <w:shd w:val="clear" w:color="auto" w:fill="D9D9D9"/>
        <w:ind w:firstLine="539"/>
        <w:jc w:val="center"/>
        <w:rPr>
          <w:rFonts w:ascii="Arial" w:hAnsi="Arial" w:cs="Arial"/>
          <w:i/>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3D09C2" w:rsidRPr="002E6ABF" w:rsidRDefault="003D09C2" w:rsidP="003D09C2">
      <w:pPr>
        <w:jc w:val="center"/>
        <w:rPr>
          <w:rFonts w:ascii="Arial" w:hAnsi="Arial" w:cs="Arial"/>
          <w:i/>
          <w:sz w:val="24"/>
          <w:szCs w:val="24"/>
        </w:rPr>
      </w:pPr>
    </w:p>
    <w:p w:rsidR="003D09C2" w:rsidRPr="002E6ABF" w:rsidRDefault="003D09C2" w:rsidP="003D09C2">
      <w:pPr>
        <w:jc w:val="center"/>
        <w:rPr>
          <w:rFonts w:ascii="Arial" w:hAnsi="Arial" w:cs="Arial"/>
          <w:i/>
          <w:sz w:val="24"/>
          <w:szCs w:val="24"/>
        </w:rPr>
      </w:pPr>
    </w:p>
    <w:p w:rsidR="003D09C2" w:rsidRDefault="003D09C2" w:rsidP="003D09C2">
      <w:pPr>
        <w:jc w:val="both"/>
        <w:rPr>
          <w:rFonts w:ascii="Arial" w:hAnsi="Arial" w:cs="Arial"/>
          <w:sz w:val="24"/>
          <w:szCs w:val="24"/>
        </w:rPr>
      </w:pPr>
    </w:p>
    <w:p w:rsidR="003D09C2" w:rsidRDefault="003D09C2" w:rsidP="003D09C2">
      <w:pPr>
        <w:jc w:val="both"/>
        <w:rPr>
          <w:rFonts w:ascii="Arial" w:hAnsi="Arial" w:cs="Arial"/>
          <w:sz w:val="24"/>
          <w:szCs w:val="24"/>
        </w:rPr>
      </w:pPr>
    </w:p>
    <w:tbl>
      <w:tblPr>
        <w:tblpPr w:leftFromText="141" w:rightFromText="141" w:vertAnchor="text" w:horzAnchor="margin" w:tblpXSpec="center" w:tblpY="28"/>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3757"/>
        <w:gridCol w:w="967"/>
        <w:gridCol w:w="1420"/>
        <w:gridCol w:w="1015"/>
        <w:gridCol w:w="1100"/>
      </w:tblGrid>
      <w:tr w:rsidR="006F00A4" w:rsidRPr="00542A2E" w:rsidTr="00AF0DCA">
        <w:trPr>
          <w:trHeight w:val="475"/>
          <w:jc w:val="center"/>
        </w:trPr>
        <w:tc>
          <w:tcPr>
            <w:tcW w:w="781" w:type="dxa"/>
          </w:tcPr>
          <w:p w:rsidR="006F00A4" w:rsidRPr="009B3FF2" w:rsidRDefault="006F00A4" w:rsidP="00AF0DCA">
            <w:pPr>
              <w:tabs>
                <w:tab w:val="left" w:pos="8222"/>
              </w:tabs>
              <w:jc w:val="center"/>
              <w:rPr>
                <w:rFonts w:ascii="Times New Roman" w:hAnsi="Times New Roman"/>
                <w:b/>
                <w:color w:val="000000"/>
                <w:sz w:val="24"/>
                <w:szCs w:val="24"/>
              </w:rPr>
            </w:pPr>
          </w:p>
          <w:p w:rsidR="006F00A4" w:rsidRPr="009B3FF2" w:rsidRDefault="006F00A4" w:rsidP="00AF0DCA">
            <w:pPr>
              <w:tabs>
                <w:tab w:val="left" w:pos="8222"/>
              </w:tabs>
              <w:jc w:val="center"/>
              <w:rPr>
                <w:rFonts w:ascii="Times New Roman" w:hAnsi="Times New Roman"/>
                <w:b/>
                <w:color w:val="000000"/>
                <w:sz w:val="24"/>
                <w:szCs w:val="24"/>
              </w:rPr>
            </w:pPr>
            <w:r w:rsidRPr="009B3FF2">
              <w:rPr>
                <w:rFonts w:ascii="Times New Roman" w:hAnsi="Times New Roman"/>
                <w:b/>
                <w:color w:val="000000"/>
                <w:sz w:val="24"/>
                <w:szCs w:val="24"/>
              </w:rPr>
              <w:t>ITEM</w:t>
            </w:r>
          </w:p>
        </w:tc>
        <w:tc>
          <w:tcPr>
            <w:tcW w:w="3757" w:type="dxa"/>
          </w:tcPr>
          <w:p w:rsidR="006F00A4" w:rsidRPr="009B3FF2" w:rsidRDefault="006F00A4" w:rsidP="00AF0DCA">
            <w:pPr>
              <w:tabs>
                <w:tab w:val="left" w:pos="8222"/>
              </w:tabs>
              <w:jc w:val="center"/>
              <w:rPr>
                <w:rFonts w:ascii="Times New Roman" w:hAnsi="Times New Roman"/>
                <w:b/>
                <w:color w:val="000000"/>
                <w:sz w:val="24"/>
                <w:szCs w:val="24"/>
              </w:rPr>
            </w:pPr>
          </w:p>
          <w:p w:rsidR="006F00A4" w:rsidRPr="009B3FF2" w:rsidRDefault="006F00A4" w:rsidP="00AF0DCA">
            <w:pPr>
              <w:tabs>
                <w:tab w:val="left" w:pos="8222"/>
              </w:tabs>
              <w:jc w:val="center"/>
              <w:rPr>
                <w:rFonts w:ascii="Times New Roman" w:hAnsi="Times New Roman"/>
                <w:b/>
                <w:color w:val="000000"/>
                <w:sz w:val="24"/>
                <w:szCs w:val="24"/>
              </w:rPr>
            </w:pPr>
            <w:r w:rsidRPr="009B3FF2">
              <w:rPr>
                <w:rFonts w:ascii="Times New Roman" w:hAnsi="Times New Roman"/>
                <w:b/>
                <w:color w:val="000000"/>
                <w:sz w:val="24"/>
                <w:szCs w:val="24"/>
              </w:rPr>
              <w:t>Descrição</w:t>
            </w:r>
          </w:p>
          <w:p w:rsidR="006F00A4" w:rsidRPr="009B3FF2" w:rsidRDefault="006F00A4" w:rsidP="00AF0DCA">
            <w:pPr>
              <w:tabs>
                <w:tab w:val="left" w:pos="8222"/>
              </w:tabs>
              <w:jc w:val="center"/>
              <w:rPr>
                <w:rFonts w:ascii="Times New Roman" w:hAnsi="Times New Roman"/>
                <w:b/>
                <w:color w:val="000000"/>
                <w:sz w:val="24"/>
                <w:szCs w:val="24"/>
              </w:rPr>
            </w:pPr>
          </w:p>
        </w:tc>
        <w:tc>
          <w:tcPr>
            <w:tcW w:w="967" w:type="dxa"/>
          </w:tcPr>
          <w:p w:rsidR="006F00A4" w:rsidRPr="009B3FF2" w:rsidRDefault="006F00A4" w:rsidP="00AF0DCA">
            <w:pPr>
              <w:tabs>
                <w:tab w:val="left" w:pos="8222"/>
              </w:tabs>
              <w:jc w:val="center"/>
              <w:rPr>
                <w:rFonts w:ascii="Times New Roman" w:hAnsi="Times New Roman"/>
                <w:b/>
                <w:color w:val="000000"/>
                <w:sz w:val="24"/>
                <w:szCs w:val="24"/>
              </w:rPr>
            </w:pPr>
            <w:r w:rsidRPr="009B3FF2">
              <w:rPr>
                <w:rFonts w:ascii="Times New Roman" w:hAnsi="Times New Roman"/>
                <w:b/>
                <w:color w:val="000000"/>
                <w:sz w:val="24"/>
                <w:szCs w:val="24"/>
              </w:rPr>
              <w:t>Unid.</w:t>
            </w:r>
          </w:p>
        </w:tc>
        <w:tc>
          <w:tcPr>
            <w:tcW w:w="1420" w:type="dxa"/>
          </w:tcPr>
          <w:p w:rsidR="006F00A4" w:rsidRDefault="006F00A4" w:rsidP="00AF0DCA">
            <w:pPr>
              <w:tabs>
                <w:tab w:val="left" w:pos="8222"/>
              </w:tabs>
              <w:jc w:val="center"/>
              <w:rPr>
                <w:rFonts w:ascii="Times New Roman" w:hAnsi="Times New Roman"/>
                <w:b/>
                <w:color w:val="000000"/>
                <w:sz w:val="24"/>
                <w:szCs w:val="24"/>
              </w:rPr>
            </w:pPr>
            <w:r w:rsidRPr="009B3FF2">
              <w:rPr>
                <w:rFonts w:ascii="Times New Roman" w:hAnsi="Times New Roman"/>
                <w:b/>
                <w:color w:val="000000"/>
                <w:sz w:val="24"/>
                <w:szCs w:val="24"/>
              </w:rPr>
              <w:t>Quant.</w:t>
            </w:r>
          </w:p>
          <w:p w:rsidR="006F00A4" w:rsidRDefault="006F00A4"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Estimada</w:t>
            </w:r>
          </w:p>
          <w:p w:rsidR="006F00A4" w:rsidRDefault="006F00A4"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 xml:space="preserve">Hora Técnica </w:t>
            </w:r>
          </w:p>
          <w:p w:rsidR="006F00A4" w:rsidRPr="009B3FF2" w:rsidRDefault="006F00A4"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Manutenção</w:t>
            </w:r>
          </w:p>
          <w:p w:rsidR="006F00A4" w:rsidRPr="009B3FF2" w:rsidRDefault="006F00A4" w:rsidP="00AF0DCA">
            <w:pPr>
              <w:tabs>
                <w:tab w:val="left" w:pos="8222"/>
              </w:tabs>
              <w:jc w:val="center"/>
              <w:rPr>
                <w:rFonts w:ascii="Times New Roman" w:hAnsi="Times New Roman"/>
                <w:b/>
                <w:color w:val="000000"/>
                <w:sz w:val="24"/>
                <w:szCs w:val="24"/>
              </w:rPr>
            </w:pPr>
          </w:p>
        </w:tc>
        <w:tc>
          <w:tcPr>
            <w:tcW w:w="1015" w:type="dxa"/>
          </w:tcPr>
          <w:p w:rsidR="006F00A4" w:rsidRPr="009B3FF2" w:rsidRDefault="006F00A4" w:rsidP="00AF0DCA">
            <w:pPr>
              <w:tabs>
                <w:tab w:val="left" w:pos="8222"/>
              </w:tabs>
              <w:jc w:val="center"/>
              <w:rPr>
                <w:rFonts w:ascii="Times New Roman" w:hAnsi="Times New Roman"/>
                <w:b/>
                <w:color w:val="000000"/>
                <w:sz w:val="24"/>
                <w:szCs w:val="24"/>
              </w:rPr>
            </w:pPr>
            <w:r w:rsidRPr="009B3FF2">
              <w:rPr>
                <w:rFonts w:ascii="Times New Roman" w:hAnsi="Times New Roman"/>
                <w:b/>
                <w:color w:val="000000"/>
                <w:sz w:val="24"/>
                <w:szCs w:val="24"/>
              </w:rPr>
              <w:t>Período</w:t>
            </w:r>
          </w:p>
        </w:tc>
        <w:tc>
          <w:tcPr>
            <w:tcW w:w="1100" w:type="dxa"/>
          </w:tcPr>
          <w:p w:rsidR="006F00A4" w:rsidRDefault="006F00A4" w:rsidP="00AF0DCA">
            <w:pPr>
              <w:tabs>
                <w:tab w:val="left" w:pos="8222"/>
              </w:tabs>
              <w:jc w:val="center"/>
              <w:rPr>
                <w:rFonts w:ascii="Times New Roman" w:hAnsi="Times New Roman"/>
                <w:b/>
                <w:color w:val="000000"/>
                <w:sz w:val="24"/>
                <w:szCs w:val="24"/>
              </w:rPr>
            </w:pPr>
            <w:r>
              <w:rPr>
                <w:rFonts w:ascii="Times New Roman" w:hAnsi="Times New Roman"/>
                <w:b/>
                <w:color w:val="000000"/>
                <w:sz w:val="24"/>
                <w:szCs w:val="24"/>
              </w:rPr>
              <w:t>Mediana</w:t>
            </w:r>
          </w:p>
        </w:tc>
      </w:tr>
      <w:tr w:rsidR="006F00A4" w:rsidRPr="00542A2E" w:rsidTr="00AF0DCA">
        <w:trPr>
          <w:trHeight w:val="624"/>
          <w:jc w:val="center"/>
        </w:trPr>
        <w:tc>
          <w:tcPr>
            <w:tcW w:w="781" w:type="dxa"/>
          </w:tcPr>
          <w:p w:rsidR="006F00A4" w:rsidRPr="00D20C20" w:rsidRDefault="006F00A4" w:rsidP="00AF0DCA">
            <w:pPr>
              <w:tabs>
                <w:tab w:val="left" w:pos="8222"/>
              </w:tabs>
              <w:jc w:val="center"/>
              <w:rPr>
                <w:rFonts w:ascii="Times New Roman" w:hAnsi="Times New Roman"/>
                <w:color w:val="000000"/>
                <w:sz w:val="24"/>
                <w:szCs w:val="24"/>
              </w:rPr>
            </w:pPr>
            <w:r w:rsidRPr="00D20C20">
              <w:rPr>
                <w:rFonts w:ascii="Times New Roman" w:hAnsi="Times New Roman"/>
                <w:color w:val="000000"/>
                <w:sz w:val="24"/>
                <w:szCs w:val="24"/>
              </w:rPr>
              <w:t>01</w:t>
            </w:r>
          </w:p>
        </w:tc>
        <w:tc>
          <w:tcPr>
            <w:tcW w:w="3757" w:type="dxa"/>
          </w:tcPr>
          <w:p w:rsidR="006F00A4" w:rsidRPr="00D20C20" w:rsidRDefault="006F00A4" w:rsidP="00AF0DCA">
            <w:pPr>
              <w:tabs>
                <w:tab w:val="left" w:pos="8222"/>
              </w:tabs>
              <w:jc w:val="both"/>
              <w:rPr>
                <w:rFonts w:ascii="Times New Roman" w:hAnsi="Times New Roman"/>
                <w:color w:val="000000"/>
                <w:sz w:val="24"/>
                <w:szCs w:val="24"/>
              </w:rPr>
            </w:pPr>
            <w:r w:rsidRPr="00D20C20">
              <w:rPr>
                <w:rFonts w:ascii="Times New Roman" w:hAnsi="Times New Roman"/>
                <w:color w:val="000000"/>
                <w:sz w:val="24"/>
                <w:szCs w:val="24"/>
              </w:rPr>
              <w:t xml:space="preserve">Prestação de serviços </w:t>
            </w:r>
            <w:r>
              <w:rPr>
                <w:rFonts w:ascii="Times New Roman" w:hAnsi="Times New Roman"/>
                <w:color w:val="000000"/>
                <w:sz w:val="24"/>
                <w:szCs w:val="24"/>
              </w:rPr>
              <w:t>continuados de manutenção (preventiva e corretiva) nos veículos que compõem a frota da Câmara Municipal de Extrema com fornecimento de peças pela Contratante.</w:t>
            </w:r>
          </w:p>
        </w:tc>
        <w:tc>
          <w:tcPr>
            <w:tcW w:w="967" w:type="dxa"/>
          </w:tcPr>
          <w:p w:rsidR="006F00A4" w:rsidRPr="00D20C20" w:rsidRDefault="006F00A4" w:rsidP="00AF0DCA">
            <w:pPr>
              <w:tabs>
                <w:tab w:val="left" w:pos="8222"/>
              </w:tabs>
              <w:jc w:val="center"/>
              <w:rPr>
                <w:rFonts w:ascii="Times New Roman" w:hAnsi="Times New Roman"/>
                <w:color w:val="000000"/>
                <w:sz w:val="24"/>
                <w:szCs w:val="24"/>
              </w:rPr>
            </w:pPr>
            <w:r w:rsidRPr="00D20C20">
              <w:rPr>
                <w:rFonts w:ascii="Times New Roman" w:hAnsi="Times New Roman"/>
                <w:color w:val="000000"/>
                <w:sz w:val="24"/>
                <w:szCs w:val="24"/>
              </w:rPr>
              <w:t>Serviços</w:t>
            </w:r>
          </w:p>
        </w:tc>
        <w:tc>
          <w:tcPr>
            <w:tcW w:w="1420" w:type="dxa"/>
          </w:tcPr>
          <w:p w:rsidR="006F00A4" w:rsidRPr="00D20C20" w:rsidRDefault="006F00A4" w:rsidP="00AF0DCA">
            <w:pPr>
              <w:tabs>
                <w:tab w:val="left" w:pos="8222"/>
              </w:tabs>
              <w:jc w:val="center"/>
              <w:rPr>
                <w:rFonts w:ascii="Times New Roman" w:hAnsi="Times New Roman"/>
                <w:color w:val="000000"/>
                <w:sz w:val="24"/>
                <w:szCs w:val="24"/>
              </w:rPr>
            </w:pPr>
            <w:r>
              <w:rPr>
                <w:rFonts w:ascii="Times New Roman" w:hAnsi="Times New Roman"/>
                <w:color w:val="000000"/>
                <w:sz w:val="24"/>
                <w:szCs w:val="24"/>
              </w:rPr>
              <w:t xml:space="preserve">50 </w:t>
            </w:r>
          </w:p>
        </w:tc>
        <w:tc>
          <w:tcPr>
            <w:tcW w:w="1015" w:type="dxa"/>
          </w:tcPr>
          <w:p w:rsidR="006F00A4" w:rsidRDefault="006F00A4" w:rsidP="00AF0DCA">
            <w:pPr>
              <w:tabs>
                <w:tab w:val="left" w:pos="8222"/>
              </w:tabs>
              <w:jc w:val="center"/>
              <w:rPr>
                <w:rFonts w:ascii="Times New Roman" w:hAnsi="Times New Roman"/>
                <w:color w:val="000000"/>
                <w:sz w:val="24"/>
                <w:szCs w:val="24"/>
              </w:rPr>
            </w:pPr>
            <w:r w:rsidRPr="00D20C20">
              <w:rPr>
                <w:rFonts w:ascii="Times New Roman" w:hAnsi="Times New Roman"/>
                <w:color w:val="000000"/>
                <w:sz w:val="24"/>
                <w:szCs w:val="24"/>
              </w:rPr>
              <w:t>12</w:t>
            </w:r>
          </w:p>
          <w:p w:rsidR="006F00A4" w:rsidRPr="00D20C20" w:rsidRDefault="006F00A4" w:rsidP="00AF0DCA">
            <w:pPr>
              <w:tabs>
                <w:tab w:val="left" w:pos="8222"/>
              </w:tabs>
              <w:jc w:val="center"/>
              <w:rPr>
                <w:rFonts w:ascii="Times New Roman" w:hAnsi="Times New Roman"/>
                <w:color w:val="000000"/>
                <w:sz w:val="24"/>
                <w:szCs w:val="24"/>
              </w:rPr>
            </w:pPr>
            <w:r>
              <w:rPr>
                <w:rFonts w:ascii="Times New Roman" w:hAnsi="Times New Roman"/>
                <w:color w:val="000000"/>
                <w:sz w:val="24"/>
                <w:szCs w:val="24"/>
              </w:rPr>
              <w:t>(meses)</w:t>
            </w:r>
          </w:p>
        </w:tc>
        <w:tc>
          <w:tcPr>
            <w:tcW w:w="1100" w:type="dxa"/>
          </w:tcPr>
          <w:p w:rsidR="006F00A4" w:rsidRDefault="006F00A4" w:rsidP="00AF0DCA">
            <w:pPr>
              <w:tabs>
                <w:tab w:val="left" w:pos="8222"/>
              </w:tabs>
              <w:jc w:val="center"/>
              <w:rPr>
                <w:rFonts w:ascii="Times New Roman" w:hAnsi="Times New Roman"/>
                <w:color w:val="000000"/>
                <w:sz w:val="24"/>
                <w:szCs w:val="24"/>
              </w:rPr>
            </w:pPr>
            <w:r>
              <w:rPr>
                <w:rFonts w:ascii="Times New Roman" w:hAnsi="Times New Roman"/>
                <w:color w:val="000000"/>
                <w:sz w:val="24"/>
                <w:szCs w:val="24"/>
              </w:rPr>
              <w:t>R$ 150,00</w:t>
            </w:r>
          </w:p>
        </w:tc>
      </w:tr>
    </w:tbl>
    <w:p w:rsidR="00295E58" w:rsidRDefault="00295E58"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Default="006F7687" w:rsidP="006D47EF">
      <w:pPr>
        <w:rPr>
          <w:rFonts w:eastAsia="Verdana"/>
        </w:rPr>
      </w:pPr>
    </w:p>
    <w:p w:rsidR="006F7687" w:rsidRPr="002E6ABF" w:rsidRDefault="006F7687" w:rsidP="006F7687">
      <w:pPr>
        <w:shd w:val="clear" w:color="auto" w:fill="D9D9D9"/>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Pr>
          <w:rFonts w:ascii="Arial" w:hAnsi="Arial" w:cs="Arial"/>
          <w:b/>
          <w:sz w:val="24"/>
          <w:szCs w:val="24"/>
        </w:rPr>
        <w:t>IX</w:t>
      </w:r>
    </w:p>
    <w:p w:rsidR="006F7687" w:rsidRPr="002E6ABF" w:rsidRDefault="006F7687" w:rsidP="006F7687">
      <w:pPr>
        <w:shd w:val="clear" w:color="auto" w:fill="D9D9D9"/>
        <w:ind w:firstLine="539"/>
        <w:rPr>
          <w:rFonts w:ascii="Arial" w:hAnsi="Arial" w:cs="Arial"/>
          <w:sz w:val="24"/>
          <w:szCs w:val="24"/>
        </w:rPr>
      </w:pPr>
    </w:p>
    <w:p w:rsidR="006F7687" w:rsidRPr="002E6ABF" w:rsidRDefault="006F7687" w:rsidP="006F7687">
      <w:pPr>
        <w:shd w:val="clear" w:color="auto" w:fill="D9D9D9"/>
        <w:ind w:firstLine="539"/>
        <w:jc w:val="center"/>
        <w:rPr>
          <w:rFonts w:ascii="Arial" w:hAnsi="Arial" w:cs="Arial"/>
          <w:i/>
          <w:sz w:val="24"/>
          <w:szCs w:val="24"/>
        </w:rPr>
      </w:pPr>
      <w:r>
        <w:rPr>
          <w:rFonts w:ascii="Arial" w:hAnsi="Arial" w:cs="Arial"/>
          <w:sz w:val="24"/>
          <w:szCs w:val="24"/>
        </w:rPr>
        <w:t>CHECKLIST FORNECEDOR</w:t>
      </w:r>
    </w:p>
    <w:p w:rsidR="006F7687" w:rsidRDefault="006F7687" w:rsidP="006D47EF">
      <w:pPr>
        <w:rPr>
          <w:rFonts w:eastAsia="Verdana"/>
        </w:rPr>
      </w:pPr>
    </w:p>
    <w:p w:rsidR="006F7687" w:rsidRDefault="006F7687" w:rsidP="006D47EF">
      <w:pPr>
        <w:rPr>
          <w:rFonts w:eastAsia="Verdana"/>
        </w:rPr>
      </w:pPr>
    </w:p>
    <w:tbl>
      <w:tblPr>
        <w:tblStyle w:val="Tabelacomgrade"/>
        <w:tblW w:w="10632" w:type="dxa"/>
        <w:tblLook w:val="04A0" w:firstRow="1" w:lastRow="0" w:firstColumn="1" w:lastColumn="0" w:noHBand="0" w:noVBand="1"/>
      </w:tblPr>
      <w:tblGrid>
        <w:gridCol w:w="5207"/>
        <w:gridCol w:w="5425"/>
      </w:tblGrid>
      <w:tr w:rsidR="006F7687" w:rsidTr="006F7687">
        <w:tc>
          <w:tcPr>
            <w:tcW w:w="5207" w:type="dxa"/>
            <w:shd w:val="clear" w:color="auto" w:fill="D9D9D9" w:themeFill="background1" w:themeFillShade="D9"/>
          </w:tcPr>
          <w:p w:rsidR="006F7687" w:rsidRPr="00D71A8A" w:rsidRDefault="006F7687" w:rsidP="006F7687">
            <w:pPr>
              <w:pStyle w:val="PargrafodaLista"/>
              <w:numPr>
                <w:ilvl w:val="0"/>
                <w:numId w:val="43"/>
              </w:numPr>
              <w:ind w:left="0" w:firstLine="0"/>
              <w:contextualSpacing/>
              <w:rPr>
                <w:b/>
                <w:sz w:val="36"/>
                <w:szCs w:val="36"/>
              </w:rPr>
            </w:pPr>
            <w:r>
              <w:rPr>
                <w:b/>
                <w:sz w:val="36"/>
                <w:szCs w:val="36"/>
              </w:rPr>
              <w:t>Pregão</w:t>
            </w:r>
            <w:r w:rsidRPr="00D71A8A">
              <w:rPr>
                <w:b/>
                <w:sz w:val="36"/>
                <w:szCs w:val="36"/>
              </w:rPr>
              <w:t xml:space="preserve"> presencial</w:t>
            </w:r>
          </w:p>
        </w:tc>
        <w:tc>
          <w:tcPr>
            <w:tcW w:w="5425" w:type="dxa"/>
          </w:tcPr>
          <w:p w:rsidR="006F7687" w:rsidRPr="003D65E8" w:rsidRDefault="006F7687" w:rsidP="00092445">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6F7687" w:rsidTr="006F7687">
        <w:tc>
          <w:tcPr>
            <w:tcW w:w="5207" w:type="dxa"/>
            <w:shd w:val="clear" w:color="auto" w:fill="D9D9D9" w:themeFill="background1" w:themeFillShade="D9"/>
          </w:tcPr>
          <w:p w:rsidR="006F7687" w:rsidRPr="00D71A8A" w:rsidRDefault="006F7687" w:rsidP="006F7687">
            <w:pPr>
              <w:pStyle w:val="PargrafodaLista"/>
              <w:numPr>
                <w:ilvl w:val="0"/>
                <w:numId w:val="43"/>
              </w:numPr>
              <w:ind w:left="0" w:firstLine="0"/>
              <w:contextualSpacing/>
              <w:rPr>
                <w:b/>
                <w:sz w:val="36"/>
                <w:szCs w:val="36"/>
              </w:rPr>
            </w:pPr>
            <w:r w:rsidRPr="00D71A8A">
              <w:rPr>
                <w:b/>
                <w:sz w:val="36"/>
                <w:szCs w:val="36"/>
              </w:rPr>
              <w:t>Credenciamento</w:t>
            </w:r>
          </w:p>
        </w:tc>
        <w:tc>
          <w:tcPr>
            <w:tcW w:w="5425" w:type="dxa"/>
          </w:tcPr>
          <w:p w:rsidR="006F7687" w:rsidRPr="003D65E8" w:rsidRDefault="006F7687" w:rsidP="00092445">
            <w:pPr>
              <w:pStyle w:val="Default"/>
              <w:jc w:val="both"/>
              <w:rPr>
                <w:rFonts w:cs="Times New Roman"/>
                <w:b/>
                <w:bCs/>
              </w:rPr>
            </w:pPr>
            <w:r w:rsidRPr="003D65E8">
              <w:rPr>
                <w:rFonts w:cs="Times New Roman"/>
                <w:color w:val="FF0000"/>
              </w:rPr>
              <w:t>A</w:t>
            </w:r>
            <w:r w:rsidRPr="003D65E8">
              <w:rPr>
                <w:rFonts w:cs="Times New Roman"/>
                <w:b/>
                <w:bCs/>
                <w:color w:val="FF0000"/>
              </w:rPr>
              <w:t xml:space="preserve">tenção! </w:t>
            </w:r>
            <w:r w:rsidRPr="003D65E8">
              <w:rPr>
                <w:rFonts w:cs="Times New Roman"/>
                <w:b/>
                <w:bCs/>
              </w:rPr>
              <w:t xml:space="preserve">Os documentos do credenciamento deverão estar </w:t>
            </w:r>
            <w:r w:rsidRPr="003D65E8">
              <w:rPr>
                <w:rFonts w:cs="Times New Roman"/>
                <w:b/>
                <w:bCs/>
                <w:u w:val="single"/>
              </w:rPr>
              <w:t>Fora dos envelopes</w:t>
            </w:r>
            <w:r w:rsidRPr="003D65E8">
              <w:rPr>
                <w:rFonts w:cs="Times New Roman"/>
                <w:b/>
                <w:bCs/>
              </w:rPr>
              <w:t>.</w:t>
            </w:r>
          </w:p>
          <w:p w:rsidR="006F7687" w:rsidRPr="003D65E8" w:rsidRDefault="006F7687" w:rsidP="00092445">
            <w:pPr>
              <w:pStyle w:val="Default"/>
              <w:rPr>
                <w:rFonts w:cs="Times New Roman"/>
              </w:rPr>
            </w:pPr>
          </w:p>
          <w:p w:rsidR="006F7687" w:rsidRPr="002E6ABF" w:rsidRDefault="006F7687" w:rsidP="00092445">
            <w:pPr>
              <w:widowControl w:val="0"/>
              <w:suppressAutoHyphens/>
              <w:jc w:val="both"/>
              <w:rPr>
                <w:rFonts w:ascii="Arial" w:hAnsi="Arial" w:cs="Arial"/>
                <w:sz w:val="24"/>
                <w:szCs w:val="24"/>
                <w:lang w:eastAsia="zh-CN"/>
              </w:rPr>
            </w:pPr>
            <w:r w:rsidRPr="003D65E8">
              <w:t xml:space="preserve">a) </w:t>
            </w:r>
            <w:r w:rsidRPr="00C5076B">
              <w:rPr>
                <w:sz w:val="24"/>
                <w:szCs w:val="24"/>
              </w:rPr>
              <w:t xml:space="preserve">Contrato Social, ato constitutivo, ou estatuto da pessoa jurídica, no caso de empresa individual, registro comercial. </w:t>
            </w:r>
            <w:r w:rsidRPr="00C5076B">
              <w:rPr>
                <w:sz w:val="24"/>
                <w:szCs w:val="24"/>
                <w:lang w:eastAsia="zh-CN"/>
              </w:rPr>
              <w:t>(</w:t>
            </w:r>
            <w:r w:rsidRPr="00C5076B">
              <w:rPr>
                <w:b/>
                <w:sz w:val="24"/>
                <w:szCs w:val="24"/>
                <w:lang w:eastAsia="zh-CN"/>
              </w:rPr>
              <w:t>em original ou cópia autenticada</w:t>
            </w:r>
            <w:r w:rsidRPr="00C5076B">
              <w:rPr>
                <w:sz w:val="24"/>
                <w:szCs w:val="24"/>
                <w:lang w:eastAsia="zh-CN"/>
              </w:rPr>
              <w:t>).</w:t>
            </w:r>
          </w:p>
          <w:p w:rsidR="006F7687" w:rsidRPr="003D65E8" w:rsidRDefault="006F7687" w:rsidP="00092445">
            <w:pPr>
              <w:pStyle w:val="Default"/>
              <w:spacing w:after="3"/>
              <w:jc w:val="both"/>
              <w:rPr>
                <w:rFonts w:cs="Times New Roman"/>
              </w:rPr>
            </w:pPr>
            <w:r w:rsidRPr="003D65E8">
              <w:rPr>
                <w:rFonts w:cs="Times New Roman"/>
              </w:rPr>
              <w:t xml:space="preserve">b) Procuração outorgando poderes ao credenciado (pública ou particular). </w:t>
            </w:r>
          </w:p>
          <w:p w:rsidR="006F7687" w:rsidRPr="003D65E8" w:rsidRDefault="006F7687" w:rsidP="00092445">
            <w:pPr>
              <w:pStyle w:val="Default"/>
              <w:jc w:val="both"/>
              <w:rPr>
                <w:rFonts w:cs="Times New Roman"/>
              </w:rPr>
            </w:pPr>
            <w:r w:rsidRPr="003D65E8">
              <w:rPr>
                <w:rFonts w:cs="Times New Roman"/>
              </w:rPr>
              <w:t xml:space="preserve">c) Documento de identificação do credenciado (RG/Carteira de habilitação). </w:t>
            </w:r>
          </w:p>
          <w:p w:rsidR="006F7687" w:rsidRPr="003D65E8" w:rsidRDefault="006F7687" w:rsidP="00092445">
            <w:pPr>
              <w:pStyle w:val="Default"/>
              <w:jc w:val="both"/>
              <w:rPr>
                <w:rFonts w:cs="Times New Roman"/>
              </w:rPr>
            </w:pPr>
            <w:r w:rsidRPr="003D65E8">
              <w:rPr>
                <w:rFonts w:cs="Times New Roman"/>
              </w:rPr>
              <w:t xml:space="preserve">d) </w:t>
            </w:r>
            <w:r w:rsidRPr="003D65E8">
              <w:rPr>
                <w:rFonts w:cs="Times New Roman"/>
                <w:b/>
                <w:bCs/>
              </w:rPr>
              <w:t>DECLARAÇÃO DE</w:t>
            </w:r>
            <w:r>
              <w:rPr>
                <w:rFonts w:cs="Times New Roman"/>
                <w:b/>
                <w:bCs/>
              </w:rPr>
              <w:t xml:space="preserve"> QUE CUMPRE OS REQUISITOS DE</w:t>
            </w:r>
            <w:proofErr w:type="gramStart"/>
            <w:r>
              <w:rPr>
                <w:rFonts w:cs="Times New Roman"/>
                <w:b/>
                <w:bCs/>
              </w:rPr>
              <w:t xml:space="preserve"> </w:t>
            </w:r>
            <w:r w:rsidRPr="003D65E8">
              <w:rPr>
                <w:rFonts w:cs="Times New Roman"/>
                <w:b/>
                <w:bCs/>
              </w:rPr>
              <w:t xml:space="preserve"> </w:t>
            </w:r>
            <w:proofErr w:type="gramEnd"/>
            <w:r w:rsidRPr="003D65E8">
              <w:rPr>
                <w:rFonts w:cs="Times New Roman"/>
                <w:b/>
                <w:bCs/>
              </w:rPr>
              <w:t xml:space="preserve">HABILITAÇÃO DEVIDAMENTE ASSINADA (Conforme anexo do edital). </w:t>
            </w:r>
          </w:p>
          <w:p w:rsidR="006F7687" w:rsidRPr="003D65E8" w:rsidRDefault="006F7687" w:rsidP="00092445">
            <w:pPr>
              <w:pStyle w:val="Default"/>
              <w:jc w:val="both"/>
              <w:rPr>
                <w:rFonts w:cs="Times New Roman"/>
                <w:b/>
                <w:bCs/>
              </w:rPr>
            </w:pPr>
            <w:proofErr w:type="gramStart"/>
            <w:r w:rsidRPr="003D65E8">
              <w:rPr>
                <w:rFonts w:cs="Times New Roman"/>
                <w:b/>
                <w:bCs/>
              </w:rPr>
              <w:t>e</w:t>
            </w:r>
            <w:proofErr w:type="gramEnd"/>
            <w:r w:rsidRPr="003D65E8">
              <w:rPr>
                <w:rFonts w:cs="Times New Roman"/>
                <w:b/>
                <w:bCs/>
              </w:rPr>
              <w:t>)DECLARAÇÃO DE ME/EPP (SE FOR O CASO) ASSINADA (Conforme anexo do edital).</w:t>
            </w:r>
          </w:p>
          <w:p w:rsidR="006F7687" w:rsidRPr="003D65E8" w:rsidRDefault="006F7687" w:rsidP="00092445">
            <w:pPr>
              <w:pStyle w:val="Default"/>
              <w:jc w:val="both"/>
              <w:rPr>
                <w:rFonts w:cs="Times New Roman"/>
                <w:b/>
                <w:bCs/>
              </w:rPr>
            </w:pPr>
          </w:p>
          <w:p w:rsidR="006F7687" w:rsidRPr="003D65E8" w:rsidRDefault="006F7687" w:rsidP="00092445">
            <w:pPr>
              <w:pStyle w:val="Default"/>
              <w:jc w:val="both"/>
              <w:rPr>
                <w:rFonts w:cs="Times New Roman"/>
                <w:b/>
                <w:bCs/>
              </w:rPr>
            </w:pPr>
            <w:r w:rsidRPr="003D65E8">
              <w:rPr>
                <w:rFonts w:cs="Times New Roman"/>
                <w:b/>
                <w:bCs/>
              </w:rPr>
              <w:t xml:space="preserve">OBSERVAÇÃO: </w:t>
            </w:r>
          </w:p>
          <w:p w:rsidR="006F7687" w:rsidRPr="003D65E8" w:rsidRDefault="006F7687" w:rsidP="00092445">
            <w:pPr>
              <w:pStyle w:val="Default"/>
              <w:jc w:val="both"/>
              <w:rPr>
                <w:rFonts w:cs="Times New Roman"/>
                <w:b/>
              </w:rPr>
            </w:pPr>
            <w:r w:rsidRPr="003D65E8">
              <w:rPr>
                <w:rFonts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6F7687" w:rsidTr="006F7687">
        <w:tc>
          <w:tcPr>
            <w:tcW w:w="5207" w:type="dxa"/>
            <w:shd w:val="clear" w:color="auto" w:fill="D9D9D9" w:themeFill="background1" w:themeFillShade="D9"/>
          </w:tcPr>
          <w:p w:rsidR="006F7687" w:rsidRPr="006F7687" w:rsidRDefault="006F7687" w:rsidP="00092445">
            <w:pPr>
              <w:pStyle w:val="PargrafodaLista"/>
              <w:numPr>
                <w:ilvl w:val="0"/>
                <w:numId w:val="43"/>
              </w:numPr>
              <w:ind w:left="0" w:firstLine="0"/>
              <w:contextualSpacing/>
              <w:rPr>
                <w:b/>
                <w:sz w:val="36"/>
                <w:szCs w:val="36"/>
              </w:rPr>
            </w:pPr>
            <w:r w:rsidRPr="006F7687">
              <w:rPr>
                <w:b/>
                <w:sz w:val="36"/>
                <w:szCs w:val="36"/>
              </w:rPr>
              <w:t>CRC – Certificado de Registro Cadastral</w:t>
            </w:r>
          </w:p>
          <w:p w:rsidR="006F7687" w:rsidRDefault="006F7687" w:rsidP="00092445">
            <w:pPr>
              <w:contextualSpacing/>
              <w:jc w:val="both"/>
              <w:rPr>
                <w:b/>
                <w:sz w:val="36"/>
                <w:szCs w:val="36"/>
              </w:rPr>
            </w:pPr>
          </w:p>
          <w:p w:rsidR="006F7687" w:rsidRDefault="006F7687" w:rsidP="00092445">
            <w:pPr>
              <w:contextualSpacing/>
              <w:jc w:val="both"/>
              <w:rPr>
                <w:b/>
                <w:sz w:val="36"/>
                <w:szCs w:val="36"/>
              </w:rPr>
            </w:pPr>
          </w:p>
          <w:p w:rsidR="006F7687" w:rsidRDefault="006F7687" w:rsidP="00092445">
            <w:pPr>
              <w:contextualSpacing/>
              <w:jc w:val="both"/>
              <w:rPr>
                <w:b/>
                <w:sz w:val="36"/>
                <w:szCs w:val="36"/>
              </w:rPr>
            </w:pPr>
          </w:p>
          <w:p w:rsidR="006F7687" w:rsidRDefault="006F7687" w:rsidP="00092445">
            <w:pPr>
              <w:contextualSpacing/>
              <w:jc w:val="both"/>
              <w:rPr>
                <w:b/>
                <w:sz w:val="36"/>
                <w:szCs w:val="36"/>
              </w:rPr>
            </w:pPr>
          </w:p>
          <w:p w:rsidR="006F7687" w:rsidRPr="000C66A8" w:rsidRDefault="006F7687" w:rsidP="00092445">
            <w:pPr>
              <w:contextualSpacing/>
              <w:jc w:val="both"/>
              <w:rPr>
                <w:b/>
                <w:sz w:val="36"/>
                <w:szCs w:val="36"/>
              </w:rPr>
            </w:pPr>
          </w:p>
        </w:tc>
        <w:tc>
          <w:tcPr>
            <w:tcW w:w="5425" w:type="dxa"/>
          </w:tcPr>
          <w:p w:rsidR="006F7687" w:rsidRPr="003D65E8" w:rsidRDefault="006F7687" w:rsidP="00092445">
            <w:pPr>
              <w:pStyle w:val="Default"/>
              <w:jc w:val="both"/>
              <w:rPr>
                <w:rFonts w:cs="Times New Roman"/>
                <w:b/>
                <w:color w:val="FF0000"/>
              </w:rPr>
            </w:pPr>
            <w:r w:rsidRPr="003D65E8">
              <w:rPr>
                <w:rFonts w:cs="Times New Roman"/>
                <w:b/>
                <w:color w:val="FF0000"/>
              </w:rPr>
              <w:t xml:space="preserve">NÃO é obrigatório. </w:t>
            </w:r>
          </w:p>
          <w:p w:rsidR="006F7687" w:rsidRPr="003D65E8" w:rsidRDefault="006F7687" w:rsidP="00092445">
            <w:pPr>
              <w:pStyle w:val="Default"/>
              <w:jc w:val="both"/>
              <w:rPr>
                <w:rFonts w:cs="Times New Roman"/>
                <w:color w:val="FF0000"/>
              </w:rPr>
            </w:pPr>
            <w:proofErr w:type="gramStart"/>
            <w:r>
              <w:rPr>
                <w:rFonts w:cs="Times New Roman"/>
                <w:color w:val="auto"/>
              </w:rPr>
              <w:t>Aceita-se</w:t>
            </w:r>
            <w:proofErr w:type="gramEnd"/>
            <w:r w:rsidRPr="003D65E8">
              <w:rPr>
                <w:rFonts w:cs="Times New Roman"/>
                <w:color w:val="auto"/>
              </w:rPr>
              <w:t xml:space="preserve"> de outros órgãos desde que acompanhado de todas as documentações relacionadas no </w:t>
            </w:r>
            <w:r w:rsidRPr="003D65E8">
              <w:rPr>
                <w:rFonts w:cs="Times New Roman"/>
                <w:color w:val="auto"/>
                <w:shd w:val="clear" w:color="auto" w:fill="FFFFFF"/>
              </w:rPr>
              <w:t xml:space="preserve">artigo 27 da Lei 8.666/93, de todos os anexos do edital corrente, e inclusive </w:t>
            </w:r>
            <w:r w:rsidRPr="003D65E8">
              <w:rPr>
                <w:rFonts w:cs="Times New Roman"/>
                <w:b/>
                <w:color w:val="auto"/>
                <w:shd w:val="clear" w:color="auto" w:fill="FFFFFF"/>
              </w:rPr>
              <w:t>Balanço Patrimonial.</w:t>
            </w:r>
          </w:p>
        </w:tc>
      </w:tr>
      <w:tr w:rsidR="006F7687" w:rsidTr="006F7687">
        <w:tc>
          <w:tcPr>
            <w:tcW w:w="5207" w:type="dxa"/>
            <w:shd w:val="clear" w:color="auto" w:fill="D9D9D9" w:themeFill="background1" w:themeFillShade="D9"/>
          </w:tcPr>
          <w:p w:rsidR="006F7687" w:rsidRDefault="006F7687" w:rsidP="006F7687">
            <w:pPr>
              <w:pStyle w:val="PargrafodaLista"/>
              <w:numPr>
                <w:ilvl w:val="0"/>
                <w:numId w:val="43"/>
              </w:numPr>
              <w:ind w:left="0" w:firstLine="0"/>
              <w:contextualSpacing/>
              <w:rPr>
                <w:b/>
                <w:sz w:val="36"/>
                <w:szCs w:val="36"/>
              </w:rPr>
            </w:pPr>
            <w:r>
              <w:rPr>
                <w:b/>
                <w:sz w:val="36"/>
                <w:szCs w:val="36"/>
              </w:rPr>
              <w:lastRenderedPageBreak/>
              <w:t xml:space="preserve">Envelope 01 – </w:t>
            </w:r>
            <w:r w:rsidRPr="00951B5C">
              <w:rPr>
                <w:sz w:val="36"/>
                <w:szCs w:val="36"/>
              </w:rPr>
              <w:t>Proposta de Preços</w:t>
            </w:r>
          </w:p>
        </w:tc>
        <w:tc>
          <w:tcPr>
            <w:tcW w:w="5425" w:type="dxa"/>
          </w:tcPr>
          <w:p w:rsidR="006F7687" w:rsidRPr="003D65E8" w:rsidRDefault="006F7687" w:rsidP="00092445">
            <w:pPr>
              <w:pStyle w:val="Default"/>
              <w:jc w:val="both"/>
              <w:rPr>
                <w:rFonts w:cs="Times New Roman"/>
                <w:color w:val="auto"/>
              </w:rPr>
            </w:pPr>
            <w:r w:rsidRPr="003D65E8">
              <w:rPr>
                <w:rFonts w:cs="Times New Roman"/>
                <w:color w:val="auto"/>
              </w:rPr>
              <w:t>Forma de apresentação:</w:t>
            </w:r>
          </w:p>
          <w:p w:rsidR="006F7687" w:rsidRPr="003D65E8" w:rsidRDefault="006F7687" w:rsidP="00092445">
            <w:pPr>
              <w:pStyle w:val="Default"/>
              <w:rPr>
                <w:rFonts w:cs="Times New Roman"/>
              </w:rPr>
            </w:pPr>
            <w:r w:rsidRPr="003D65E8">
              <w:rPr>
                <w:rFonts w:cs="Times New Roman"/>
                <w:b/>
                <w:bCs/>
              </w:rPr>
              <w:t>PREGÃO PRESENCIAL Nº XX/</w:t>
            </w:r>
            <w:r>
              <w:rPr>
                <w:rFonts w:cs="Times New Roman"/>
                <w:b/>
                <w:bCs/>
              </w:rPr>
              <w:t>2021</w:t>
            </w:r>
            <w:r w:rsidRPr="003D65E8">
              <w:rPr>
                <w:rFonts w:cs="Times New Roman"/>
                <w:b/>
                <w:bCs/>
              </w:rPr>
              <w:t xml:space="preserve"> </w:t>
            </w:r>
          </w:p>
          <w:p w:rsidR="006F7687" w:rsidRPr="003D65E8" w:rsidRDefault="006F7687" w:rsidP="00092445">
            <w:pPr>
              <w:pStyle w:val="Default"/>
              <w:rPr>
                <w:rFonts w:cs="Times New Roman"/>
              </w:rPr>
            </w:pPr>
            <w:r w:rsidRPr="003D65E8">
              <w:rPr>
                <w:rFonts w:cs="Times New Roman"/>
                <w:b/>
                <w:bCs/>
              </w:rPr>
              <w:t xml:space="preserve">“ENVELOPE Nº 01 – PROPOSTA DE PREÇOS” </w:t>
            </w:r>
          </w:p>
          <w:p w:rsidR="006F7687" w:rsidRPr="003D65E8" w:rsidRDefault="006F7687" w:rsidP="00092445">
            <w:pPr>
              <w:pStyle w:val="Default"/>
              <w:jc w:val="both"/>
              <w:rPr>
                <w:rFonts w:cs="Times New Roman"/>
                <w:b/>
                <w:bCs/>
              </w:rPr>
            </w:pPr>
            <w:r w:rsidRPr="003D65E8">
              <w:rPr>
                <w:rFonts w:cs="Times New Roman"/>
                <w:b/>
                <w:bCs/>
              </w:rPr>
              <w:t>NOME EMPRESARIAL (RAZÃO SOCIAL DA EMPRESA)</w:t>
            </w:r>
          </w:p>
          <w:p w:rsidR="006F7687" w:rsidRPr="003D65E8" w:rsidRDefault="006F7687" w:rsidP="00092445">
            <w:pPr>
              <w:pStyle w:val="Default"/>
              <w:jc w:val="both"/>
              <w:rPr>
                <w:rFonts w:cs="Times New Roman"/>
                <w:b/>
                <w:bCs/>
              </w:rPr>
            </w:pPr>
          </w:p>
          <w:p w:rsidR="006F7687" w:rsidRPr="003D65E8" w:rsidRDefault="006F7687" w:rsidP="00092445">
            <w:pPr>
              <w:pStyle w:val="Default"/>
              <w:jc w:val="both"/>
              <w:rPr>
                <w:rFonts w:cs="Times New Roman"/>
                <w:color w:val="FF0000"/>
              </w:rPr>
            </w:pPr>
            <w:r w:rsidRPr="003D65E8">
              <w:rPr>
                <w:rFonts w:cs="Times New Roman"/>
                <w:b/>
                <w:bCs/>
              </w:rPr>
              <w:t xml:space="preserve">CONTEÚDO: </w:t>
            </w:r>
            <w:r w:rsidRPr="003D65E8">
              <w:rPr>
                <w:rFonts w:cs="Times New Roman"/>
              </w:rPr>
              <w:t xml:space="preserve">Somente a proposta da empresa em conformidade com o ANEXO DO EDITAL </w:t>
            </w:r>
            <w:r w:rsidRPr="003D65E8">
              <w:rPr>
                <w:rFonts w:cs="Times New Roman"/>
                <w:b/>
                <w:bCs/>
              </w:rPr>
              <w:t>devidamente assinada em todas as suas vias.</w:t>
            </w:r>
          </w:p>
        </w:tc>
      </w:tr>
      <w:tr w:rsidR="006F7687" w:rsidTr="006F7687">
        <w:tc>
          <w:tcPr>
            <w:tcW w:w="5207" w:type="dxa"/>
            <w:shd w:val="clear" w:color="auto" w:fill="D9D9D9" w:themeFill="background1" w:themeFillShade="D9"/>
          </w:tcPr>
          <w:p w:rsidR="006F7687" w:rsidRDefault="006F7687" w:rsidP="006F7687">
            <w:pPr>
              <w:pStyle w:val="PargrafodaLista"/>
              <w:numPr>
                <w:ilvl w:val="0"/>
                <w:numId w:val="43"/>
              </w:numPr>
              <w:ind w:left="0" w:firstLine="0"/>
              <w:contextualSpacing/>
              <w:rPr>
                <w:b/>
                <w:sz w:val="36"/>
                <w:szCs w:val="36"/>
              </w:rPr>
            </w:pPr>
            <w:r>
              <w:rPr>
                <w:b/>
                <w:sz w:val="36"/>
                <w:szCs w:val="36"/>
              </w:rPr>
              <w:t xml:space="preserve">Envelope 02 – </w:t>
            </w:r>
            <w:r w:rsidRPr="00951B5C">
              <w:rPr>
                <w:sz w:val="36"/>
                <w:szCs w:val="36"/>
              </w:rPr>
              <w:t>Habilitação</w:t>
            </w:r>
          </w:p>
        </w:tc>
        <w:tc>
          <w:tcPr>
            <w:tcW w:w="5425" w:type="dxa"/>
          </w:tcPr>
          <w:p w:rsidR="006F7687" w:rsidRPr="003D65E8" w:rsidRDefault="006F7687" w:rsidP="00092445">
            <w:pPr>
              <w:pStyle w:val="Default"/>
              <w:jc w:val="both"/>
              <w:rPr>
                <w:rFonts w:cs="Times New Roman"/>
                <w:color w:val="auto"/>
              </w:rPr>
            </w:pPr>
            <w:r w:rsidRPr="003D65E8">
              <w:rPr>
                <w:rFonts w:cs="Times New Roman"/>
                <w:color w:val="auto"/>
              </w:rPr>
              <w:t>Forma de apresentação:</w:t>
            </w:r>
          </w:p>
          <w:p w:rsidR="006F7687" w:rsidRPr="003D65E8" w:rsidRDefault="006F7687" w:rsidP="00092445">
            <w:pPr>
              <w:pStyle w:val="Default"/>
              <w:jc w:val="both"/>
              <w:rPr>
                <w:rFonts w:cs="Times New Roman"/>
                <w:color w:val="FF0000"/>
              </w:rPr>
            </w:pPr>
          </w:p>
          <w:p w:rsidR="006F7687" w:rsidRPr="003D65E8" w:rsidRDefault="006F7687" w:rsidP="00092445">
            <w:pPr>
              <w:pStyle w:val="Default"/>
              <w:jc w:val="both"/>
              <w:rPr>
                <w:rFonts w:cs="Times New Roman"/>
              </w:rPr>
            </w:pPr>
            <w:r w:rsidRPr="003D65E8">
              <w:rPr>
                <w:rFonts w:cs="Times New Roman"/>
                <w:b/>
                <w:bCs/>
              </w:rPr>
              <w:t>PREGÃO PRESENCIAL Nº XX/</w:t>
            </w:r>
            <w:r>
              <w:rPr>
                <w:rFonts w:cs="Times New Roman"/>
                <w:b/>
                <w:bCs/>
              </w:rPr>
              <w:t>2021</w:t>
            </w:r>
            <w:r w:rsidRPr="003D65E8">
              <w:rPr>
                <w:rFonts w:cs="Times New Roman"/>
                <w:b/>
                <w:bCs/>
              </w:rPr>
              <w:t xml:space="preserve"> </w:t>
            </w:r>
          </w:p>
          <w:p w:rsidR="006F7687" w:rsidRPr="003D65E8" w:rsidRDefault="006F7687" w:rsidP="00092445">
            <w:pPr>
              <w:pStyle w:val="Default"/>
              <w:jc w:val="both"/>
              <w:rPr>
                <w:rFonts w:cs="Times New Roman"/>
              </w:rPr>
            </w:pPr>
            <w:r w:rsidRPr="003D65E8">
              <w:rPr>
                <w:rFonts w:cs="Times New Roman"/>
                <w:b/>
                <w:bCs/>
              </w:rPr>
              <w:t xml:space="preserve">“ENVELOPE Nº 02 – HABILITAÇÃO” </w:t>
            </w:r>
          </w:p>
          <w:p w:rsidR="006F7687" w:rsidRPr="003D65E8" w:rsidRDefault="006F7687" w:rsidP="00092445">
            <w:pPr>
              <w:pStyle w:val="Default"/>
              <w:jc w:val="both"/>
              <w:rPr>
                <w:rFonts w:cs="Times New Roman"/>
                <w:b/>
                <w:bCs/>
              </w:rPr>
            </w:pPr>
            <w:r w:rsidRPr="003D65E8">
              <w:rPr>
                <w:rFonts w:cs="Times New Roman"/>
                <w:b/>
                <w:bCs/>
              </w:rPr>
              <w:t>NOME EMPRESARIAL (RAZÃO SOCIAL DA EMPRESA)</w:t>
            </w:r>
          </w:p>
          <w:p w:rsidR="006F7687" w:rsidRPr="003D65E8" w:rsidRDefault="006F7687" w:rsidP="00092445">
            <w:pPr>
              <w:pStyle w:val="Default"/>
              <w:jc w:val="both"/>
              <w:rPr>
                <w:rFonts w:cs="Times New Roman"/>
                <w:color w:val="auto"/>
              </w:rPr>
            </w:pPr>
          </w:p>
          <w:p w:rsidR="006F7687" w:rsidRPr="003D65E8" w:rsidRDefault="006F7687" w:rsidP="00092445">
            <w:pPr>
              <w:pStyle w:val="Default"/>
              <w:jc w:val="both"/>
              <w:rPr>
                <w:rFonts w:cs="Times New Roman"/>
                <w:color w:val="C00000"/>
              </w:rPr>
            </w:pPr>
            <w:r w:rsidRPr="003D65E8">
              <w:rPr>
                <w:rFonts w:cs="Times New Roman"/>
                <w:b/>
                <w:bCs/>
                <w:color w:val="C00000"/>
              </w:rPr>
              <w:t>OS DOCUMENTOS DEVEM SER APRESENTADOS EM ORIGINAL ou CÓPIA AUTENTICADA ou CÓPIA SIMPLES ACOMPANHADA DO ORIGINAL</w:t>
            </w:r>
          </w:p>
          <w:p w:rsidR="006F7687" w:rsidRPr="003D65E8" w:rsidRDefault="006F7687" w:rsidP="00092445">
            <w:pPr>
              <w:pStyle w:val="Default"/>
              <w:jc w:val="both"/>
              <w:rPr>
                <w:rFonts w:cs="Times New Roman"/>
                <w:color w:val="auto"/>
              </w:rPr>
            </w:pPr>
          </w:p>
          <w:p w:rsidR="006F7687" w:rsidRPr="003D65E8" w:rsidRDefault="006F7687" w:rsidP="00092445">
            <w:pPr>
              <w:pStyle w:val="Default"/>
              <w:jc w:val="both"/>
              <w:rPr>
                <w:rFonts w:cs="Times New Roman"/>
                <w:b/>
                <w:bCs/>
              </w:rPr>
            </w:pPr>
            <w:r w:rsidRPr="003D65E8">
              <w:rPr>
                <w:rFonts w:cs="Times New Roman"/>
                <w:b/>
                <w:bCs/>
              </w:rPr>
              <w:t>CONTEÚDO:</w:t>
            </w:r>
          </w:p>
          <w:p w:rsidR="006F7687" w:rsidRPr="003D65E8" w:rsidRDefault="006F7687" w:rsidP="00092445">
            <w:pPr>
              <w:pStyle w:val="Default"/>
              <w:jc w:val="both"/>
              <w:rPr>
                <w:rFonts w:cs="Times New Roman"/>
              </w:rPr>
            </w:pPr>
          </w:p>
          <w:p w:rsidR="006F7687" w:rsidRPr="003D65E8" w:rsidRDefault="006F7687" w:rsidP="00092445">
            <w:pPr>
              <w:pStyle w:val="Default"/>
              <w:jc w:val="both"/>
              <w:rPr>
                <w:rFonts w:cs="Times New Roman"/>
              </w:rPr>
            </w:pPr>
            <w:r w:rsidRPr="003D65E8">
              <w:rPr>
                <w:rFonts w:cs="Times New Roman"/>
                <w:b/>
                <w:bCs/>
              </w:rPr>
              <w:t xml:space="preserve">a) </w:t>
            </w:r>
            <w:r w:rsidRPr="003D65E8">
              <w:rPr>
                <w:rFonts w:cs="Times New Roman"/>
              </w:rPr>
              <w:t xml:space="preserve">Registro comercial, no caso de empresa individual; </w:t>
            </w:r>
          </w:p>
          <w:p w:rsidR="006F7687" w:rsidRPr="003D65E8" w:rsidRDefault="006F7687" w:rsidP="00092445">
            <w:pPr>
              <w:pStyle w:val="Default"/>
              <w:jc w:val="both"/>
              <w:rPr>
                <w:rFonts w:cs="Times New Roman"/>
              </w:rPr>
            </w:pPr>
          </w:p>
          <w:p w:rsidR="006F7687" w:rsidRPr="003D65E8" w:rsidRDefault="006F7687" w:rsidP="00092445">
            <w:pPr>
              <w:pStyle w:val="Default"/>
              <w:jc w:val="both"/>
              <w:rPr>
                <w:rFonts w:cs="Times New Roman"/>
              </w:rPr>
            </w:pPr>
            <w:r w:rsidRPr="003D65E8">
              <w:rPr>
                <w:rFonts w:cs="Times New Roman"/>
                <w:b/>
                <w:bCs/>
              </w:rPr>
              <w:t xml:space="preserve">b) </w:t>
            </w:r>
            <w:r w:rsidRPr="003D65E8">
              <w:rPr>
                <w:rFonts w:cs="Times New Roman"/>
              </w:rPr>
              <w:t>Ato constitutivo, estatuto ou contrato social em vigor, devidamente registrado, em se tratando de sociedades comerciais, e, no caso de sociedades por ações, acompanhado de documentos de eleição de seus administradores</w:t>
            </w:r>
            <w:r>
              <w:rPr>
                <w:rFonts w:cs="Times New Roman"/>
              </w:rPr>
              <w:t xml:space="preserve"> (se foi apresentado no credenciamento não há necessidade de reapresentação)</w:t>
            </w:r>
            <w:r w:rsidRPr="003D65E8">
              <w:rPr>
                <w:rFonts w:cs="Times New Roman"/>
              </w:rPr>
              <w:t xml:space="preserve">; </w:t>
            </w:r>
          </w:p>
          <w:p w:rsidR="006F7687" w:rsidRPr="003D65E8" w:rsidRDefault="006F7687" w:rsidP="00092445">
            <w:pPr>
              <w:pStyle w:val="Default"/>
              <w:jc w:val="both"/>
              <w:rPr>
                <w:rFonts w:cs="Times New Roman"/>
              </w:rPr>
            </w:pPr>
          </w:p>
          <w:p w:rsidR="006F7687" w:rsidRPr="003D65E8" w:rsidRDefault="006F7687" w:rsidP="00092445">
            <w:pPr>
              <w:pStyle w:val="Default"/>
              <w:jc w:val="both"/>
              <w:rPr>
                <w:rFonts w:cs="Times New Roman"/>
              </w:rPr>
            </w:pPr>
            <w:r w:rsidRPr="003D65E8">
              <w:rPr>
                <w:rFonts w:cs="Times New Roman"/>
                <w:b/>
                <w:bCs/>
              </w:rPr>
              <w:t xml:space="preserve">c) </w:t>
            </w:r>
            <w:r w:rsidRPr="003D65E8">
              <w:rPr>
                <w:rFonts w:cs="Times New Roman"/>
              </w:rPr>
              <w:t>Decreto de autorização, em se tratando de empresa ou sociedade estrangeira em funcionamento no país, e ato de registro ou autorização para funcionamento expedido pelo órgão competente, quando a atividade assim o exigir</w:t>
            </w:r>
            <w:r>
              <w:rPr>
                <w:rFonts w:cs="Times New Roman"/>
              </w:rPr>
              <w:t xml:space="preserve"> (se foi apresentado no credenciamento não há necessidade de reapresentação)</w:t>
            </w:r>
            <w:r w:rsidRPr="003D65E8">
              <w:rPr>
                <w:rFonts w:cs="Times New Roman"/>
              </w:rPr>
              <w:t xml:space="preserve">; </w:t>
            </w:r>
          </w:p>
          <w:p w:rsidR="006F7687" w:rsidRPr="003D65E8" w:rsidRDefault="006F7687" w:rsidP="00092445">
            <w:pPr>
              <w:pStyle w:val="Default"/>
              <w:jc w:val="both"/>
              <w:rPr>
                <w:rFonts w:cs="Times New Roman"/>
              </w:rPr>
            </w:pPr>
          </w:p>
          <w:p w:rsidR="006F7687" w:rsidRPr="003D65E8" w:rsidRDefault="006F7687" w:rsidP="00092445">
            <w:pPr>
              <w:pStyle w:val="Default"/>
              <w:jc w:val="both"/>
              <w:rPr>
                <w:rFonts w:cs="Times New Roman"/>
              </w:rPr>
            </w:pPr>
            <w:r w:rsidRPr="003D65E8">
              <w:rPr>
                <w:rFonts w:cs="Times New Roman"/>
                <w:b/>
                <w:bCs/>
              </w:rPr>
              <w:t xml:space="preserve">d) </w:t>
            </w:r>
            <w:r w:rsidRPr="003D65E8">
              <w:rPr>
                <w:rFonts w:cs="Times New Roman"/>
              </w:rPr>
              <w:t xml:space="preserve">Cartão do CNPJ; </w:t>
            </w:r>
          </w:p>
          <w:p w:rsidR="006F7687" w:rsidRPr="003D65E8" w:rsidRDefault="006F7687" w:rsidP="00092445">
            <w:pPr>
              <w:pStyle w:val="Default"/>
              <w:jc w:val="both"/>
              <w:rPr>
                <w:rFonts w:cs="Times New Roman"/>
                <w:color w:val="auto"/>
              </w:rPr>
            </w:pPr>
          </w:p>
          <w:p w:rsidR="006F7687" w:rsidRPr="003D65E8" w:rsidRDefault="006F7687" w:rsidP="00092445">
            <w:pPr>
              <w:pStyle w:val="Default"/>
              <w:jc w:val="both"/>
              <w:rPr>
                <w:rFonts w:cs="Times New Roman"/>
              </w:rPr>
            </w:pPr>
            <w:r w:rsidRPr="003D65E8">
              <w:rPr>
                <w:rFonts w:cs="Times New Roman"/>
                <w:b/>
                <w:bCs/>
              </w:rPr>
              <w:t xml:space="preserve">e) </w:t>
            </w:r>
            <w:r w:rsidRPr="003D65E8">
              <w:rPr>
                <w:rFonts w:cs="Times New Roman"/>
                <w:bCs/>
              </w:rPr>
              <w:t>P</w:t>
            </w:r>
            <w:r w:rsidRPr="003D65E8">
              <w:rPr>
                <w:rFonts w:cs="Times New Roman"/>
              </w:rPr>
              <w:t xml:space="preserve">rova de regularidade para com a </w:t>
            </w:r>
            <w:r w:rsidRPr="003D65E8">
              <w:rPr>
                <w:rFonts w:cs="Times New Roman"/>
                <w:b/>
              </w:rPr>
              <w:t>Fazenda Estadual</w:t>
            </w:r>
            <w:r w:rsidRPr="003D65E8">
              <w:rPr>
                <w:rFonts w:cs="Times New Roman"/>
              </w:rPr>
              <w:t xml:space="preserve"> do domicílio ou sede do licitante, ou outra equivalente, na forma da lei, com prazo de validade em vigor; </w:t>
            </w:r>
          </w:p>
          <w:p w:rsidR="006F7687" w:rsidRPr="003D65E8" w:rsidRDefault="006F7687" w:rsidP="00092445">
            <w:pPr>
              <w:pStyle w:val="Default"/>
              <w:jc w:val="both"/>
              <w:rPr>
                <w:rFonts w:cs="Times New Roman"/>
              </w:rPr>
            </w:pPr>
          </w:p>
          <w:p w:rsidR="006F7687" w:rsidRPr="0084466F" w:rsidRDefault="006F7687" w:rsidP="00092445">
            <w:pPr>
              <w:pStyle w:val="Default"/>
              <w:jc w:val="both"/>
              <w:rPr>
                <w:rFonts w:cs="Times New Roman"/>
              </w:rPr>
            </w:pPr>
            <w:r w:rsidRPr="003D65E8">
              <w:rPr>
                <w:rFonts w:cs="Times New Roman"/>
                <w:b/>
                <w:bCs/>
              </w:rPr>
              <w:lastRenderedPageBreak/>
              <w:t xml:space="preserve">f) </w:t>
            </w:r>
            <w:r w:rsidRPr="003D65E8">
              <w:rPr>
                <w:rFonts w:cs="Times New Roman"/>
                <w:bCs/>
              </w:rPr>
              <w:t>P</w:t>
            </w:r>
            <w:r w:rsidRPr="003D65E8">
              <w:rPr>
                <w:rFonts w:cs="Times New Roman"/>
              </w:rPr>
              <w:t xml:space="preserve">rova de regularidade </w:t>
            </w:r>
            <w:r w:rsidRPr="0084466F">
              <w:rPr>
                <w:rFonts w:cs="Times New Roman"/>
                <w:bCs/>
                <w:shd w:val="clear" w:color="auto" w:fill="FFFFFF"/>
              </w:rPr>
              <w:t>Débitos Relativos a Créditos Tributários Federais e à Dívida Ativa da União</w:t>
            </w:r>
            <w:r w:rsidRPr="0084466F">
              <w:rPr>
                <w:rFonts w:cs="Times New Roman"/>
              </w:rPr>
              <w:t xml:space="preserve">; </w:t>
            </w:r>
          </w:p>
          <w:p w:rsidR="006F7687" w:rsidRPr="003D65E8" w:rsidRDefault="006F7687" w:rsidP="00092445">
            <w:pPr>
              <w:pStyle w:val="Default"/>
              <w:jc w:val="both"/>
              <w:rPr>
                <w:rFonts w:cs="Times New Roman"/>
              </w:rPr>
            </w:pPr>
          </w:p>
          <w:p w:rsidR="006F7687" w:rsidRPr="003D65E8" w:rsidRDefault="006F7687" w:rsidP="00092445">
            <w:pPr>
              <w:pStyle w:val="Default"/>
              <w:jc w:val="both"/>
              <w:rPr>
                <w:rFonts w:cs="Times New Roman"/>
              </w:rPr>
            </w:pPr>
            <w:r w:rsidRPr="003D65E8">
              <w:rPr>
                <w:rFonts w:cs="Times New Roman"/>
                <w:b/>
                <w:bCs/>
              </w:rPr>
              <w:t xml:space="preserve">g) </w:t>
            </w:r>
            <w:r w:rsidRPr="003D65E8">
              <w:rPr>
                <w:rFonts w:cs="Times New Roman"/>
                <w:bCs/>
              </w:rPr>
              <w:t>P</w:t>
            </w:r>
            <w:r w:rsidRPr="003D65E8">
              <w:rPr>
                <w:rFonts w:cs="Times New Roman"/>
              </w:rPr>
              <w:t xml:space="preserve">rova de regularidade FGTS; </w:t>
            </w:r>
          </w:p>
          <w:p w:rsidR="006F7687" w:rsidRPr="003D65E8" w:rsidRDefault="006F7687" w:rsidP="00092445">
            <w:pPr>
              <w:pStyle w:val="Default"/>
              <w:jc w:val="both"/>
              <w:rPr>
                <w:rFonts w:cs="Times New Roman"/>
              </w:rPr>
            </w:pPr>
          </w:p>
          <w:p w:rsidR="006F7687" w:rsidRPr="003D65E8" w:rsidRDefault="006F7687" w:rsidP="00092445">
            <w:pPr>
              <w:pStyle w:val="Default"/>
              <w:jc w:val="both"/>
              <w:rPr>
                <w:rFonts w:cs="Times New Roman"/>
              </w:rPr>
            </w:pPr>
            <w:r w:rsidRPr="003D65E8">
              <w:rPr>
                <w:rFonts w:cs="Times New Roman"/>
                <w:b/>
                <w:bCs/>
              </w:rPr>
              <w:t xml:space="preserve">h) </w:t>
            </w:r>
            <w:r w:rsidRPr="003D65E8">
              <w:rPr>
                <w:rFonts w:cs="Times New Roman"/>
                <w:bCs/>
              </w:rPr>
              <w:t>P</w:t>
            </w:r>
            <w:r w:rsidRPr="003D65E8">
              <w:rPr>
                <w:rFonts w:cs="Times New Roman"/>
              </w:rPr>
              <w:t>rova de regularidade certidão TRABALHISTA;</w:t>
            </w:r>
          </w:p>
          <w:p w:rsidR="006F7687" w:rsidRPr="003D65E8" w:rsidRDefault="006F7687" w:rsidP="00092445">
            <w:pPr>
              <w:pStyle w:val="Default"/>
              <w:jc w:val="both"/>
              <w:rPr>
                <w:rFonts w:cs="Times New Roman"/>
              </w:rPr>
            </w:pPr>
          </w:p>
          <w:p w:rsidR="006F7687" w:rsidRDefault="006F7687" w:rsidP="00092445">
            <w:pPr>
              <w:pStyle w:val="Default"/>
              <w:jc w:val="both"/>
              <w:rPr>
                <w:rFonts w:cs="Times New Roman"/>
              </w:rPr>
            </w:pPr>
            <w:r w:rsidRPr="003D65E8">
              <w:rPr>
                <w:rFonts w:cs="Times New Roman"/>
                <w:b/>
                <w:bCs/>
              </w:rPr>
              <w:t xml:space="preserve">i) </w:t>
            </w:r>
            <w:r w:rsidRPr="003D65E8">
              <w:rPr>
                <w:rFonts w:cs="Times New Roman"/>
                <w:bCs/>
              </w:rPr>
              <w:t>P</w:t>
            </w:r>
            <w:r w:rsidRPr="003D65E8">
              <w:rPr>
                <w:rFonts w:cs="Times New Roman"/>
              </w:rPr>
              <w:t>rova de regularidade certidão MUNICIPAL do domicílio ou sede do licitante, ou outra equivalente, na forma da lei,</w:t>
            </w:r>
            <w:r>
              <w:rPr>
                <w:rFonts w:cs="Times New Roman"/>
              </w:rPr>
              <w:t xml:space="preserve"> com prazo de validade em vigor</w:t>
            </w:r>
            <w:r w:rsidRPr="003D65E8">
              <w:rPr>
                <w:rFonts w:cs="Times New Roman"/>
              </w:rPr>
              <w:t xml:space="preserve">; </w:t>
            </w:r>
          </w:p>
          <w:p w:rsidR="006F7687" w:rsidRPr="003D65E8" w:rsidRDefault="006F7687" w:rsidP="00092445">
            <w:pPr>
              <w:pStyle w:val="Default"/>
              <w:jc w:val="both"/>
              <w:rPr>
                <w:rFonts w:cs="Times New Roman"/>
              </w:rPr>
            </w:pPr>
          </w:p>
          <w:p w:rsidR="006F7687" w:rsidRDefault="006F7687" w:rsidP="00092445">
            <w:pPr>
              <w:pStyle w:val="Default"/>
              <w:jc w:val="both"/>
              <w:rPr>
                <w:rFonts w:cs="Times New Roman"/>
              </w:rPr>
            </w:pPr>
            <w:r w:rsidRPr="003D65E8">
              <w:rPr>
                <w:rFonts w:cs="Times New Roman"/>
                <w:b/>
                <w:bCs/>
              </w:rPr>
              <w:t xml:space="preserve">j) ATESTADO DE CAPACIDADE TÉCNICA – ORIGINAL ou CÓPIA AUTENTICADA ou CÓPIA ACOMPANHADA DO ORIGINAL: </w:t>
            </w:r>
            <w:r w:rsidRPr="003D65E8">
              <w:rPr>
                <w:rFonts w:cs="Times New Roman"/>
              </w:rPr>
              <w:t xml:space="preserve">Prova de aptidão de desempenho de atividade pertinente e compatível em características com o objeto da presente licitação, por meio de apresentação de no mínimo um atestado expedido, necessariamente em nome </w:t>
            </w:r>
            <w:proofErr w:type="gramStart"/>
            <w:r w:rsidRPr="003D65E8">
              <w:rPr>
                <w:rFonts w:cs="Times New Roman"/>
              </w:rPr>
              <w:t>do(</w:t>
            </w:r>
            <w:proofErr w:type="gramEnd"/>
            <w:r w:rsidRPr="003D65E8">
              <w:rPr>
                <w:rFonts w:cs="Times New Roman"/>
              </w:rPr>
              <w:t xml:space="preserve">a) licitante, por pessoa(s) jurídica(s) de direito público ou privado. </w:t>
            </w:r>
          </w:p>
          <w:p w:rsidR="006F7687" w:rsidRDefault="006F7687" w:rsidP="00092445">
            <w:pPr>
              <w:pStyle w:val="Default"/>
              <w:jc w:val="both"/>
              <w:rPr>
                <w:rFonts w:cs="Times New Roman"/>
              </w:rPr>
            </w:pPr>
          </w:p>
          <w:p w:rsidR="006F7687" w:rsidRPr="003D65E8" w:rsidRDefault="006F7687" w:rsidP="00092445">
            <w:pPr>
              <w:pStyle w:val="Default"/>
              <w:ind w:left="73"/>
              <w:jc w:val="both"/>
              <w:rPr>
                <w:rFonts w:cs="Times New Roman"/>
              </w:rPr>
            </w:pPr>
            <w:r w:rsidRPr="002C31D3">
              <w:rPr>
                <w:rFonts w:cs="Times New Roman"/>
                <w:b/>
              </w:rPr>
              <w:t>k)</w:t>
            </w:r>
            <w:r>
              <w:rPr>
                <w:rFonts w:cs="Times New Roman"/>
              </w:rPr>
              <w:t xml:space="preserve"> Indicação formal do médico do trabalho com especialização e segurança do trabalho, com cópia simples dos diplomas.</w:t>
            </w:r>
          </w:p>
          <w:p w:rsidR="006F7687" w:rsidRPr="003D65E8" w:rsidRDefault="006F7687" w:rsidP="00092445">
            <w:pPr>
              <w:pStyle w:val="Default"/>
              <w:jc w:val="both"/>
              <w:rPr>
                <w:rFonts w:cs="Times New Roman"/>
              </w:rPr>
            </w:pPr>
          </w:p>
          <w:p w:rsidR="006F7687" w:rsidRDefault="006F7687" w:rsidP="00092445">
            <w:pPr>
              <w:widowControl w:val="0"/>
              <w:shd w:val="clear" w:color="auto" w:fill="FFFFFF"/>
              <w:suppressAutoHyphens/>
              <w:jc w:val="both"/>
              <w:rPr>
                <w:b/>
                <w:bCs/>
                <w:color w:val="000000"/>
                <w:sz w:val="24"/>
                <w:szCs w:val="24"/>
                <w:lang w:eastAsia="zh-CN"/>
              </w:rPr>
            </w:pPr>
            <w:r>
              <w:rPr>
                <w:b/>
                <w:bCs/>
                <w:sz w:val="24"/>
                <w:szCs w:val="24"/>
              </w:rPr>
              <w:t>l</w:t>
            </w:r>
            <w:r w:rsidRPr="003D65E8">
              <w:rPr>
                <w:b/>
                <w:bCs/>
                <w:sz w:val="24"/>
                <w:szCs w:val="24"/>
              </w:rPr>
              <w:t xml:space="preserve">)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6F7687" w:rsidRDefault="006F7687" w:rsidP="00092445">
            <w:pPr>
              <w:widowControl w:val="0"/>
              <w:shd w:val="clear" w:color="auto" w:fill="FFFFFF"/>
              <w:suppressAutoHyphens/>
              <w:jc w:val="both"/>
              <w:rPr>
                <w:b/>
                <w:bCs/>
                <w:color w:val="000000"/>
                <w:sz w:val="24"/>
                <w:szCs w:val="24"/>
                <w:lang w:eastAsia="zh-CN"/>
              </w:rPr>
            </w:pPr>
          </w:p>
          <w:p w:rsidR="006F7687" w:rsidRPr="003D65E8" w:rsidRDefault="006F7687" w:rsidP="00092445">
            <w:pPr>
              <w:widowControl w:val="0"/>
              <w:shd w:val="clear" w:color="auto" w:fill="FFFFFF"/>
              <w:suppressAutoHyphens/>
              <w:jc w:val="both"/>
              <w:rPr>
                <w:b/>
                <w:bCs/>
                <w:color w:val="000000"/>
                <w:sz w:val="24"/>
                <w:szCs w:val="24"/>
                <w:lang w:eastAsia="zh-CN"/>
              </w:rPr>
            </w:pPr>
            <w:r>
              <w:rPr>
                <w:b/>
                <w:bCs/>
                <w:color w:val="000000"/>
                <w:sz w:val="24"/>
                <w:szCs w:val="24"/>
                <w:lang w:eastAsia="zh-CN"/>
              </w:rPr>
              <w:t xml:space="preserve">m) </w:t>
            </w:r>
            <w:r w:rsidRPr="00E42D71">
              <w:rPr>
                <w:bCs/>
                <w:color w:val="000000"/>
                <w:sz w:val="24"/>
                <w:szCs w:val="24"/>
                <w:lang w:eastAsia="zh-CN"/>
              </w:rPr>
              <w:t>Balanço Patrimonial e cálculos contábeis.</w:t>
            </w:r>
          </w:p>
          <w:p w:rsidR="006F7687" w:rsidRPr="003D65E8" w:rsidRDefault="006F7687" w:rsidP="00092445">
            <w:pPr>
              <w:pStyle w:val="Default"/>
              <w:jc w:val="both"/>
              <w:rPr>
                <w:rFonts w:cs="Times New Roman"/>
              </w:rPr>
            </w:pPr>
          </w:p>
          <w:p w:rsidR="006F7687" w:rsidRPr="003D65E8" w:rsidRDefault="006F7687" w:rsidP="00092445">
            <w:pPr>
              <w:jc w:val="both"/>
              <w:rPr>
                <w:rFonts w:eastAsia="Calibri"/>
                <w:b/>
                <w:color w:val="000000"/>
                <w:sz w:val="24"/>
                <w:szCs w:val="24"/>
              </w:rPr>
            </w:pPr>
            <w:r>
              <w:rPr>
                <w:b/>
                <w:bCs/>
                <w:sz w:val="24"/>
                <w:szCs w:val="24"/>
              </w:rPr>
              <w:t>n</w:t>
            </w:r>
            <w:r w:rsidRPr="003D65E8">
              <w:rPr>
                <w:b/>
                <w:bCs/>
                <w:sz w:val="24"/>
                <w:szCs w:val="24"/>
              </w:rPr>
              <w:t xml:space="preserve">) </w:t>
            </w:r>
            <w:r w:rsidRPr="003D65E8">
              <w:rPr>
                <w:rFonts w:eastAsia="Calibri"/>
                <w:b/>
                <w:color w:val="000000"/>
                <w:sz w:val="24"/>
                <w:szCs w:val="24"/>
              </w:rPr>
              <w:t>DECLARAÇÃO DE NÃO EMPREGABILIDADE DE MENORES, conforme ANEXO do edital.</w:t>
            </w:r>
          </w:p>
          <w:p w:rsidR="006F7687" w:rsidRPr="003D65E8" w:rsidRDefault="006F7687" w:rsidP="00092445">
            <w:pPr>
              <w:pStyle w:val="Default"/>
              <w:jc w:val="both"/>
              <w:rPr>
                <w:rFonts w:cs="Times New Roman"/>
                <w:color w:val="auto"/>
              </w:rPr>
            </w:pPr>
          </w:p>
        </w:tc>
      </w:tr>
    </w:tbl>
    <w:p w:rsidR="006F7687" w:rsidRPr="006D47EF" w:rsidRDefault="006F7687" w:rsidP="006D47EF">
      <w:pPr>
        <w:rPr>
          <w:rFonts w:eastAsia="Verdana"/>
        </w:rPr>
      </w:pPr>
    </w:p>
    <w:sectPr w:rsidR="006F7687" w:rsidRPr="006D47EF" w:rsidSect="00151915">
      <w:headerReference w:type="default" r:id="rId17"/>
      <w:footerReference w:type="default" r:id="rId18"/>
      <w:pgSz w:w="11906" w:h="16838"/>
      <w:pgMar w:top="720" w:right="720" w:bottom="720" w:left="720" w:header="709" w:footer="12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943" w:rsidRDefault="00345943">
      <w:r>
        <w:separator/>
      </w:r>
    </w:p>
  </w:endnote>
  <w:endnote w:type="continuationSeparator" w:id="0">
    <w:p w:rsidR="00345943" w:rsidRDefault="0034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Gill Sans MT">
    <w:panose1 w:val="020B0502020104020203"/>
    <w:charset w:val="00"/>
    <w:family w:val="swiss"/>
    <w:pitch w:val="variable"/>
    <w:sig w:usb0="00000007" w:usb1="00000000" w:usb2="00000000" w:usb3="00000000" w:csb0="00000003" w:csb1="00000000"/>
  </w:font>
  <w:font w:name="Yu Gothic UI Light">
    <w:charset w:val="80"/>
    <w:family w:val="swiss"/>
    <w:pitch w:val="variable"/>
    <w:sig w:usb0="E00002FF" w:usb1="2AC7FDFF" w:usb2="00000016"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E6" w:rsidRDefault="002C7CE6">
    <w:pPr>
      <w:pStyle w:val="Rodap"/>
      <w:rPr>
        <w:sz w:val="22"/>
        <w:szCs w:val="22"/>
      </w:rPr>
    </w:pPr>
    <w:r>
      <w:rPr>
        <w:rFonts w:ascii="Gill Sans MT" w:eastAsia="Verdana" w:hAnsi="Gill Sans MT"/>
        <w:noProof/>
        <w:sz w:val="24"/>
        <w:szCs w:val="24"/>
      </w:rPr>
      <mc:AlternateContent>
        <mc:Choice Requires="wps">
          <w:drawing>
            <wp:anchor distT="0" distB="0" distL="114300" distR="114300" simplePos="0" relativeHeight="251671552" behindDoc="0" locked="0" layoutInCell="1" allowOverlap="1" wp14:anchorId="299A122A" wp14:editId="16B7A80E">
              <wp:simplePos x="0" y="0"/>
              <wp:positionH relativeFrom="column">
                <wp:posOffset>3823335</wp:posOffset>
              </wp:positionH>
              <wp:positionV relativeFrom="paragraph">
                <wp:posOffset>610870</wp:posOffset>
              </wp:positionV>
              <wp:extent cx="0" cy="186055"/>
              <wp:effectExtent l="38100" t="19050" r="95250" b="99695"/>
              <wp:wrapNone/>
              <wp:docPr id="4" name="Conector reto 4"/>
              <wp:cNvGraphicFramePr/>
              <a:graphic xmlns:a="http://schemas.openxmlformats.org/drawingml/2006/main">
                <a:graphicData uri="http://schemas.microsoft.com/office/word/2010/wordprocessingShape">
                  <wps:wsp>
                    <wps:cNvCnPr/>
                    <wps:spPr>
                      <a:xfrm>
                        <a:off x="0" y="0"/>
                        <a:ext cx="0" cy="186055"/>
                      </a:xfrm>
                      <a:prstGeom prst="line">
                        <a:avLst/>
                      </a:prstGeom>
                      <a:ln w="952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05pt,48.1pt" to="301.0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" strokecolor="black [3213]">
              <v:stroke joinstyle="miter"/>
              <v:shadow on="t" color="black" opacity="26214f" origin="-.5,-.5" offset=".74836mm,.74836mm"/>
            </v:line>
          </w:pict>
        </mc:Fallback>
      </mc:AlternateContent>
    </w:r>
    <w:r>
      <w:rPr>
        <w:rFonts w:ascii="Gill Sans MT" w:eastAsia="Verdana" w:hAnsi="Gill Sans MT"/>
        <w:noProof/>
        <w:sz w:val="24"/>
        <w:szCs w:val="24"/>
      </w:rPr>
      <mc:AlternateContent>
        <mc:Choice Requires="wps">
          <w:drawing>
            <wp:anchor distT="0" distB="0" distL="114300" distR="114300" simplePos="0" relativeHeight="251669504" behindDoc="0" locked="0" layoutInCell="1" allowOverlap="1" wp14:anchorId="1EB6EFEA" wp14:editId="6B1E9AC7">
              <wp:simplePos x="0" y="0"/>
              <wp:positionH relativeFrom="column">
                <wp:posOffset>2019300</wp:posOffset>
              </wp:positionH>
              <wp:positionV relativeFrom="paragraph">
                <wp:posOffset>610235</wp:posOffset>
              </wp:positionV>
              <wp:extent cx="0" cy="186055"/>
              <wp:effectExtent l="38100" t="19050" r="95250" b="99695"/>
              <wp:wrapNone/>
              <wp:docPr id="2" name="Conector reto 2"/>
              <wp:cNvGraphicFramePr/>
              <a:graphic xmlns:a="http://schemas.openxmlformats.org/drawingml/2006/main">
                <a:graphicData uri="http://schemas.microsoft.com/office/word/2010/wordprocessingShape">
                  <wps:wsp>
                    <wps:cNvCnPr/>
                    <wps:spPr>
                      <a:xfrm>
                        <a:off x="0" y="0"/>
                        <a:ext cx="0" cy="186055"/>
                      </a:xfrm>
                      <a:prstGeom prst="line">
                        <a:avLst/>
                      </a:prstGeom>
                      <a:ln w="952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48.05pt" to="159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" strokecolor="black [3213]">
              <v:stroke joinstyle="miter"/>
              <v:shadow on="t" color="black" opacity="26214f" origin="-.5,-.5" offset=".74836mm,.74836mm"/>
            </v:line>
          </w:pict>
        </mc:Fallback>
      </mc:AlternateContent>
    </w:r>
    <w:r>
      <w:rPr>
        <w:noProof/>
      </w:rPr>
      <w:drawing>
        <wp:anchor distT="0" distB="0" distL="114300" distR="114300" simplePos="0" relativeHeight="251664384" behindDoc="1" locked="0" layoutInCell="1" allowOverlap="1" wp14:anchorId="1024BC08" wp14:editId="6C4E3C6C">
          <wp:simplePos x="0" y="0"/>
          <wp:positionH relativeFrom="column">
            <wp:posOffset>3858895</wp:posOffset>
          </wp:positionH>
          <wp:positionV relativeFrom="page">
            <wp:posOffset>10365740</wp:posOffset>
          </wp:positionV>
          <wp:extent cx="2036445" cy="140970"/>
          <wp:effectExtent l="0" t="0" r="1905" b="0"/>
          <wp:wrapNone/>
          <wp:docPr id="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rivajunior/Library/Group Containers/L48J367XN4.com.infraware.PolarisOffice/EngineTemp/935/image2.jp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l="33650" t="70666" r="37194" b="8048"/>
                  <a:stretch/>
                </pic:blipFill>
                <pic:spPr bwMode="auto">
                  <a:xfrm>
                    <a:off x="0" y="0"/>
                    <a:ext cx="2036445" cy="140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E4DCD">
      <w:rPr>
        <w:rFonts w:ascii="Gill Sans MT" w:eastAsia="Verdana" w:hAnsi="Gill Sans MT"/>
        <w:noProof/>
        <w:sz w:val="24"/>
        <w:szCs w:val="24"/>
      </w:rPr>
      <mc:AlternateContent>
        <mc:Choice Requires="wps">
          <w:drawing>
            <wp:anchor distT="0" distB="0" distL="114300" distR="114300" simplePos="0" relativeHeight="251667456" behindDoc="0" locked="0" layoutInCell="1" allowOverlap="1" wp14:anchorId="1070D9F2" wp14:editId="5465E32B">
              <wp:simplePos x="0" y="0"/>
              <wp:positionH relativeFrom="column">
                <wp:posOffset>2009775</wp:posOffset>
              </wp:positionH>
              <wp:positionV relativeFrom="paragraph">
                <wp:posOffset>599440</wp:posOffset>
              </wp:positionV>
              <wp:extent cx="1847850"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985"/>
                      </a:xfrm>
                      <a:prstGeom prst="rect">
                        <a:avLst/>
                      </a:prstGeom>
                      <a:noFill/>
                      <a:ln w="9525">
                        <a:noFill/>
                        <a:miter lim="800000"/>
                        <a:headEnd/>
                        <a:tailEnd/>
                      </a:ln>
                    </wps:spPr>
                    <wps:txbx>
                      <w:txbxContent>
                        <w:p w:rsidR="002C7CE6" w:rsidRPr="007E4DCD" w:rsidRDefault="002C7CE6" w:rsidP="007E4DCD">
                          <w:pPr>
                            <w:jc w:val="center"/>
                            <w:rPr>
                              <w:rFonts w:ascii="Gill Sans MT" w:eastAsia="Yu Gothic UI Light" w:hAnsi="Gill Sans MT"/>
                              <w:sz w:val="19"/>
                              <w:szCs w:val="19"/>
                            </w:rPr>
                          </w:pPr>
                          <w:r w:rsidRPr="007E4DCD">
                            <w:rPr>
                              <w:rFonts w:ascii="Gill Sans MT" w:eastAsia="Yu Gothic UI Light" w:hAnsi="Gill Sans MT"/>
                              <w:sz w:val="19"/>
                              <w:szCs w:val="19"/>
                            </w:rPr>
                            <w:t>licitacaoextrema@yahoo.com.br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8" type="#_x0000_t202" style="position:absolute;margin-left:158.25pt;margin-top:47.2pt;width:14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" filled="f" stroked="f">
              <v:textbox style="mso-fit-shape-to-text:t">
                <w:txbxContent>
                  <w:p w:rsidR="002C7CE6" w:rsidRPr="007E4DCD" w:rsidRDefault="002C7CE6" w:rsidP="007E4DCD">
                    <w:pPr>
                      <w:jc w:val="center"/>
                      <w:rPr>
                        <w:rFonts w:ascii="Gill Sans MT" w:eastAsia="Yu Gothic UI Light" w:hAnsi="Gill Sans MT"/>
                        <w:sz w:val="19"/>
                        <w:szCs w:val="19"/>
                      </w:rPr>
                    </w:pPr>
                    <w:r w:rsidRPr="007E4DCD">
                      <w:rPr>
                        <w:rFonts w:ascii="Gill Sans MT" w:eastAsia="Yu Gothic UI Light" w:hAnsi="Gill Sans MT"/>
                        <w:sz w:val="19"/>
                        <w:szCs w:val="19"/>
                      </w:rPr>
                      <w:t>licitacaoextrema@yahoo.com.br</w:t>
                    </w:r>
                  </w:p>
                </w:txbxContent>
              </v:textbox>
            </v:shape>
          </w:pict>
        </mc:Fallback>
      </mc:AlternateContent>
    </w:r>
    <w:r>
      <w:rPr>
        <w:noProof/>
      </w:rPr>
      <w:drawing>
        <wp:anchor distT="0" distB="0" distL="114300" distR="114300" simplePos="0" relativeHeight="251663360" behindDoc="1" locked="0" layoutInCell="1" allowOverlap="1" wp14:anchorId="63C8C2AF" wp14:editId="27E19A27">
          <wp:simplePos x="0" y="0"/>
          <wp:positionH relativeFrom="column">
            <wp:posOffset>571500</wp:posOffset>
          </wp:positionH>
          <wp:positionV relativeFrom="paragraph">
            <wp:posOffset>618490</wp:posOffset>
          </wp:positionV>
          <wp:extent cx="1438275" cy="220980"/>
          <wp:effectExtent l="0" t="0" r="9525" b="7620"/>
          <wp:wrapNone/>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2">
                    <a:biLevel thresh="75000"/>
                    <a:extLst>
                      <a:ext uri="{28A0092B-C50C-407E-A947-70E740481C1C}">
                        <a14:useLocalDpi xmlns:a14="http://schemas.microsoft.com/office/drawing/2010/main" val="0"/>
                      </a:ext>
                    </a:extLst>
                  </a:blip>
                  <a:srcRect l="41161" t="57945" r="39493" b="26787"/>
                  <a:stretch/>
                </pic:blipFill>
                <pic:spPr bwMode="auto">
                  <a:xfrm>
                    <a:off x="0" y="0"/>
                    <a:ext cx="1438275" cy="22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14E39732" wp14:editId="7A2C2883">
              <wp:simplePos x="0" y="0"/>
              <wp:positionH relativeFrom="column">
                <wp:posOffset>571500</wp:posOffset>
              </wp:positionH>
              <wp:positionV relativeFrom="paragraph">
                <wp:posOffset>542290</wp:posOffset>
              </wp:positionV>
              <wp:extent cx="5238750" cy="0"/>
              <wp:effectExtent l="19050" t="38100" r="76200" b="114300"/>
              <wp:wrapNone/>
              <wp:docPr id="19" name="Conector reto 19"/>
              <wp:cNvGraphicFramePr/>
              <a:graphic xmlns:a="http://schemas.openxmlformats.org/drawingml/2006/main">
                <a:graphicData uri="http://schemas.microsoft.com/office/word/2010/wordprocessingShape">
                  <wps:wsp>
                    <wps:cNvCnPr/>
                    <wps:spPr>
                      <a:xfrm>
                        <a:off x="0" y="0"/>
                        <a:ext cx="5238750" cy="0"/>
                      </a:xfrm>
                      <a:prstGeom prst="line">
                        <a:avLst/>
                      </a:prstGeom>
                      <a:ln>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2.7pt" to="457.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" strokecolor="black [3213]" strokeweight=".5pt">
              <v:stroke joinstyle="miter"/>
              <v:shadow on="t" color="black" opacity="26214f" origin="-.5,-.5" offset=".74836mm,.74836mm"/>
            </v:line>
          </w:pict>
        </mc:Fallback>
      </mc:AlternateContent>
    </w:r>
    <w:r>
      <w:rPr>
        <w:noProof/>
      </w:rPr>
      <w:drawing>
        <wp:anchor distT="0" distB="0" distL="114300" distR="114300" simplePos="0" relativeHeight="251624959" behindDoc="1" locked="0" layoutInCell="1" allowOverlap="1" wp14:anchorId="0B1B1125" wp14:editId="286D6CF8">
          <wp:simplePos x="0" y="0"/>
          <wp:positionH relativeFrom="column">
            <wp:posOffset>-171450</wp:posOffset>
          </wp:positionH>
          <wp:positionV relativeFrom="page">
            <wp:posOffset>9886950</wp:posOffset>
          </wp:positionV>
          <wp:extent cx="6991350" cy="314325"/>
          <wp:effectExtent l="0" t="0" r="0" b="9525"/>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rivajunior/Library/Group Containers/L48J367XN4.com.infraware.PolarisOffice/EngineTemp/935/image2.jp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t="22975" b="29603"/>
                  <a:stretch/>
                </pic:blipFill>
                <pic:spPr bwMode="auto">
                  <a:xfrm>
                    <a:off x="0" y="0"/>
                    <a:ext cx="6991350" cy="314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943" w:rsidRDefault="00345943">
      <w:r>
        <w:separator/>
      </w:r>
    </w:p>
  </w:footnote>
  <w:footnote w:type="continuationSeparator" w:id="0">
    <w:p w:rsidR="00345943" w:rsidRDefault="00345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E6" w:rsidRDefault="002C7CE6" w:rsidP="00136ED0">
    <w:pPr>
      <w:pStyle w:val="Cabealho"/>
      <w:jc w:val="center"/>
      <w:rPr>
        <w:sz w:val="22"/>
        <w:szCs w:val="22"/>
      </w:rPr>
    </w:pPr>
    <w:r>
      <w:rPr>
        <w:rFonts w:ascii="Gill Sans MT" w:eastAsia="Verdana" w:hAnsi="Gill Sans MT"/>
        <w:noProof/>
        <w:sz w:val="24"/>
        <w:szCs w:val="24"/>
      </w:rPr>
      <w:drawing>
        <wp:anchor distT="0" distB="0" distL="114300" distR="114300" simplePos="0" relativeHeight="251659264" behindDoc="0" locked="0" layoutInCell="1" allowOverlap="1" wp14:anchorId="59E728A0" wp14:editId="140E779E">
          <wp:simplePos x="0" y="0"/>
          <wp:positionH relativeFrom="column">
            <wp:posOffset>-236220</wp:posOffset>
          </wp:positionH>
          <wp:positionV relativeFrom="paragraph">
            <wp:posOffset>-326390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0288" behindDoc="0" locked="0" layoutInCell="1" allowOverlap="1" wp14:anchorId="0A0F94AF" wp14:editId="12C7BE77">
          <wp:simplePos x="0" y="0"/>
          <wp:positionH relativeFrom="column">
            <wp:posOffset>796290</wp:posOffset>
          </wp:positionH>
          <wp:positionV relativeFrom="paragraph">
            <wp:posOffset>-154940</wp:posOffset>
          </wp:positionV>
          <wp:extent cx="603885" cy="751840"/>
          <wp:effectExtent l="0" t="0" r="5715" b="0"/>
          <wp:wrapNone/>
          <wp:docPr id="8" name="Imagem 8" descr="\\192.168.0.50\Comunicação\ARQUIVO - 2021\CASA DO CIDADÃO\Logo_casadocidad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50\Comunicação\ARQUIVO - 2021\CASA DO CIDADÃO\Logo_casadocidadao.jpg"/>
                  <pic:cNvPicPr>
                    <a:picLocks noChangeAspect="1" noChangeArrowheads="1"/>
                  </pic:cNvPicPr>
                </pic:nvPicPr>
                <pic:blipFill rotWithShape="1">
                  <a:blip r:embed="rId2">
                    <a:clrChange>
                      <a:clrFrom>
                        <a:srgbClr val="FFFFFF"/>
                      </a:clrFrom>
                      <a:clrTo>
                        <a:srgbClr val="FFFFFF">
                          <a:alpha val="0"/>
                        </a:srgbClr>
                      </a:clrTo>
                    </a:clrChange>
                    <a:extLst>
                      <a:ext uri="{BEBA8EAE-BF5A-486C-A8C5-ECC9F3942E4B}">
                        <a14:imgProps xmlns:a14="http://schemas.microsoft.com/office/drawing/2010/main">
                          <a14:imgLayer r:embed="rId3">
                            <a14:imgEffect>
                              <a14:sharpenSoften amount="25000"/>
                            </a14:imgEffect>
                          </a14:imgLayer>
                        </a14:imgProps>
                      </a:ext>
                      <a:ext uri="{28A0092B-C50C-407E-A947-70E740481C1C}">
                        <a14:useLocalDpi xmlns:a14="http://schemas.microsoft.com/office/drawing/2010/main" val="0"/>
                      </a:ext>
                    </a:extLst>
                  </a:blip>
                  <a:srcRect b="4332"/>
                  <a:stretch/>
                </pic:blipFill>
                <pic:spPr bwMode="auto">
                  <a:xfrm>
                    <a:off x="0" y="0"/>
                    <a:ext cx="603885" cy="751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1312" behindDoc="0" locked="0" layoutInCell="1" allowOverlap="1" wp14:anchorId="13E29A40" wp14:editId="77443382">
          <wp:simplePos x="0" y="0"/>
          <wp:positionH relativeFrom="column">
            <wp:posOffset>6056630</wp:posOffset>
          </wp:positionH>
          <wp:positionV relativeFrom="paragraph">
            <wp:posOffset>-243840</wp:posOffset>
          </wp:positionV>
          <wp:extent cx="791845" cy="840740"/>
          <wp:effectExtent l="0" t="0" r="8255"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91845" cy="840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4958" behindDoc="1" locked="0" layoutInCell="1" allowOverlap="1" wp14:anchorId="0E78ED27" wp14:editId="502EAC70">
          <wp:simplePos x="0" y="0"/>
          <wp:positionH relativeFrom="column">
            <wp:posOffset>1524000</wp:posOffset>
          </wp:positionH>
          <wp:positionV relativeFrom="paragraph">
            <wp:posOffset>-46990</wp:posOffset>
          </wp:positionV>
          <wp:extent cx="4419600" cy="554990"/>
          <wp:effectExtent l="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6">
                    <a:biLevel thresh="75000"/>
                    <a:extLst>
                      <a:ext uri="{28A0092B-C50C-407E-A947-70E740481C1C}">
                        <a14:useLocalDpi xmlns:a14="http://schemas.microsoft.com/office/drawing/2010/main" val="0"/>
                      </a:ext>
                    </a:extLst>
                  </a:blip>
                  <a:srcRect l="19215" t="17046" r="13531" b="39601"/>
                  <a:stretch/>
                </pic:blipFill>
                <pic:spPr bwMode="auto">
                  <a:xfrm>
                    <a:off x="0" y="0"/>
                    <a:ext cx="4419600" cy="554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C7CE6" w:rsidRDefault="002C7CE6">
    <w:pPr>
      <w:pStyle w:val="Cabealho"/>
      <w:rPr>
        <w:sz w:val="22"/>
        <w:szCs w:val="22"/>
      </w:rPr>
    </w:pPr>
  </w:p>
  <w:p w:rsidR="002C7CE6" w:rsidRDefault="002C7CE6">
    <w:pPr>
      <w:pStyle w:val="Cabealho"/>
      <w:rPr>
        <w:sz w:val="22"/>
        <w:szCs w:val="22"/>
      </w:rPr>
    </w:pPr>
  </w:p>
  <w:p w:rsidR="002C7CE6" w:rsidRDefault="002C7CE6">
    <w:pPr>
      <w:pStyle w:val="Cabealho"/>
      <w:rPr>
        <w:sz w:val="22"/>
        <w:szCs w:val="22"/>
      </w:rPr>
    </w:pPr>
  </w:p>
  <w:p w:rsidR="002C7CE6" w:rsidRDefault="002C7CE6">
    <w:pPr>
      <w:pStyle w:val="Cabealh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037C2D"/>
    <w:multiLevelType w:val="hybridMultilevel"/>
    <w:tmpl w:val="FE8A9D80"/>
    <w:lvl w:ilvl="0" w:tplc="759438CA">
      <w:start w:val="1"/>
      <w:numFmt w:val="low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49E44E8"/>
    <w:multiLevelType w:val="multilevel"/>
    <w:tmpl w:val="834A30A6"/>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07712139"/>
    <w:multiLevelType w:val="multilevel"/>
    <w:tmpl w:val="6270F884"/>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F932768"/>
    <w:multiLevelType w:val="multilevel"/>
    <w:tmpl w:val="1180A808"/>
    <w:lvl w:ilvl="0">
      <w:start w:val="1"/>
      <w:numFmt w:val="upperRoman"/>
      <w:lvlText w:val="%1."/>
      <w:lvlJc w:val="right"/>
      <w:pPr>
        <w:tabs>
          <w:tab w:val="num" w:pos="847"/>
        </w:tabs>
        <w:ind w:left="847" w:hanging="705"/>
      </w:pPr>
      <w:rPr>
        <w:rFonts w:hint="default"/>
        <w:b/>
        <w:i w:val="0"/>
        <w:color w:val="auto"/>
        <w:sz w:val="22"/>
      </w:rPr>
    </w:lvl>
    <w:lvl w:ilvl="1">
      <w:start w:val="1"/>
      <w:numFmt w:val="decimal"/>
      <w:lvlText w:val="%1.%2."/>
      <w:lvlJc w:val="left"/>
      <w:pPr>
        <w:tabs>
          <w:tab w:val="num" w:pos="1418"/>
        </w:tabs>
        <w:ind w:left="1418" w:hanging="567"/>
      </w:pPr>
      <w:rPr>
        <w:rFonts w:ascii="Arial" w:hAnsi="Arial" w:hint="default"/>
        <w:b/>
        <w:i w:val="0"/>
        <w:color w:val="auto"/>
        <w:sz w:val="22"/>
      </w:rPr>
    </w:lvl>
    <w:lvl w:ilvl="2">
      <w:start w:val="1"/>
      <w:numFmt w:val="decimal"/>
      <w:lvlText w:val="%1.%2.%3."/>
      <w:lvlJc w:val="left"/>
      <w:pPr>
        <w:tabs>
          <w:tab w:val="num" w:pos="2422"/>
        </w:tabs>
        <w:ind w:left="2422" w:hanging="720"/>
      </w:pPr>
      <w:rPr>
        <w:rFonts w:ascii="Arial" w:hAnsi="Arial" w:cs="Arial" w:hint="default"/>
        <w:b/>
        <w:i w:val="0"/>
        <w:color w:val="000000"/>
        <w:sz w:val="22"/>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7">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7485C4E"/>
    <w:multiLevelType w:val="hybridMultilevel"/>
    <w:tmpl w:val="43C42DAE"/>
    <w:lvl w:ilvl="0" w:tplc="D70EC1A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nsid w:val="1A282DE8"/>
    <w:multiLevelType w:val="hybridMultilevel"/>
    <w:tmpl w:val="4F8653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E00261F"/>
    <w:multiLevelType w:val="multilevel"/>
    <w:tmpl w:val="4E3CC75E"/>
    <w:lvl w:ilvl="0">
      <w:start w:val="1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F76190"/>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FDE4C18"/>
    <w:multiLevelType w:val="hybridMultilevel"/>
    <w:tmpl w:val="E1D0AA7E"/>
    <w:lvl w:ilvl="0" w:tplc="04160017">
      <w:start w:val="1"/>
      <w:numFmt w:val="lowerLetter"/>
      <w:lvlText w:val="%1)"/>
      <w:lvlJc w:val="left"/>
      <w:pPr>
        <w:ind w:left="1320" w:hanging="360"/>
      </w:pPr>
    </w:lvl>
    <w:lvl w:ilvl="1" w:tplc="04160019" w:tentative="1">
      <w:start w:val="1"/>
      <w:numFmt w:val="lowerLetter"/>
      <w:lvlText w:val="%2."/>
      <w:lvlJc w:val="left"/>
      <w:pPr>
        <w:ind w:left="2040" w:hanging="360"/>
      </w:pPr>
    </w:lvl>
    <w:lvl w:ilvl="2" w:tplc="0416001B" w:tentative="1">
      <w:start w:val="1"/>
      <w:numFmt w:val="lowerRoman"/>
      <w:lvlText w:val="%3."/>
      <w:lvlJc w:val="right"/>
      <w:pPr>
        <w:ind w:left="2760" w:hanging="180"/>
      </w:pPr>
    </w:lvl>
    <w:lvl w:ilvl="3" w:tplc="0416000F" w:tentative="1">
      <w:start w:val="1"/>
      <w:numFmt w:val="decimal"/>
      <w:lvlText w:val="%4."/>
      <w:lvlJc w:val="left"/>
      <w:pPr>
        <w:ind w:left="3480" w:hanging="360"/>
      </w:pPr>
    </w:lvl>
    <w:lvl w:ilvl="4" w:tplc="04160019" w:tentative="1">
      <w:start w:val="1"/>
      <w:numFmt w:val="lowerLetter"/>
      <w:lvlText w:val="%5."/>
      <w:lvlJc w:val="left"/>
      <w:pPr>
        <w:ind w:left="4200" w:hanging="360"/>
      </w:pPr>
    </w:lvl>
    <w:lvl w:ilvl="5" w:tplc="0416001B" w:tentative="1">
      <w:start w:val="1"/>
      <w:numFmt w:val="lowerRoman"/>
      <w:lvlText w:val="%6."/>
      <w:lvlJc w:val="right"/>
      <w:pPr>
        <w:ind w:left="4920" w:hanging="180"/>
      </w:pPr>
    </w:lvl>
    <w:lvl w:ilvl="6" w:tplc="0416000F" w:tentative="1">
      <w:start w:val="1"/>
      <w:numFmt w:val="decimal"/>
      <w:lvlText w:val="%7."/>
      <w:lvlJc w:val="left"/>
      <w:pPr>
        <w:ind w:left="5640" w:hanging="360"/>
      </w:pPr>
    </w:lvl>
    <w:lvl w:ilvl="7" w:tplc="04160019" w:tentative="1">
      <w:start w:val="1"/>
      <w:numFmt w:val="lowerLetter"/>
      <w:lvlText w:val="%8."/>
      <w:lvlJc w:val="left"/>
      <w:pPr>
        <w:ind w:left="6360" w:hanging="360"/>
      </w:pPr>
    </w:lvl>
    <w:lvl w:ilvl="8" w:tplc="0416001B" w:tentative="1">
      <w:start w:val="1"/>
      <w:numFmt w:val="lowerRoman"/>
      <w:lvlText w:val="%9."/>
      <w:lvlJc w:val="right"/>
      <w:pPr>
        <w:ind w:left="7080" w:hanging="180"/>
      </w:pPr>
    </w:lvl>
  </w:abstractNum>
  <w:abstractNum w:abstractNumId="22">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31D3CEA"/>
    <w:multiLevelType w:val="multilevel"/>
    <w:tmpl w:val="478E803A"/>
    <w:lvl w:ilvl="0">
      <w:start w:val="33"/>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37B29DE"/>
    <w:multiLevelType w:val="multilevel"/>
    <w:tmpl w:val="E7B4AB26"/>
    <w:lvl w:ilvl="0">
      <w:start w:val="14"/>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8781C70"/>
    <w:multiLevelType w:val="hybridMultilevel"/>
    <w:tmpl w:val="E9A0355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8C1EE226">
      <w:start w:val="22"/>
      <w:numFmt w:val="decimal"/>
      <w:lvlText w:val="%4."/>
      <w:lvlJc w:val="left"/>
      <w:pPr>
        <w:ind w:left="2925" w:hanging="405"/>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4">
    <w:nsid w:val="6E102961"/>
    <w:multiLevelType w:val="hybridMultilevel"/>
    <w:tmpl w:val="E700A5AC"/>
    <w:lvl w:ilvl="0" w:tplc="3E14F4AA">
      <w:start w:val="1"/>
      <w:numFmt w:val="lowerLetter"/>
      <w:lvlText w:val="%1)"/>
      <w:lvlJc w:val="left"/>
      <w:pPr>
        <w:ind w:left="1410" w:hanging="81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35">
    <w:nsid w:val="734A2E7A"/>
    <w:multiLevelType w:val="hybridMultilevel"/>
    <w:tmpl w:val="4ED8384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C453A29"/>
    <w:multiLevelType w:val="multilevel"/>
    <w:tmpl w:val="C09815EA"/>
    <w:lvl w:ilvl="0">
      <w:start w:val="10"/>
      <w:numFmt w:val="decimal"/>
      <w:lvlText w:val="%1"/>
      <w:lvlJc w:val="left"/>
      <w:pPr>
        <w:ind w:left="465" w:hanging="465"/>
      </w:pPr>
      <w:rPr>
        <w:rFonts w:hint="default"/>
      </w:rPr>
    </w:lvl>
    <w:lvl w:ilvl="1">
      <w:start w:val="4"/>
      <w:numFmt w:val="decimal"/>
      <w:lvlText w:val="%1.%2"/>
      <w:lvlJc w:val="left"/>
      <w:pPr>
        <w:ind w:left="825" w:hanging="46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B70999"/>
    <w:multiLevelType w:val="multilevel"/>
    <w:tmpl w:val="BF6ADEF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1"/>
  </w:num>
  <w:num w:numId="3">
    <w:abstractNumId w:val="40"/>
  </w:num>
  <w:num w:numId="4">
    <w:abstractNumId w:val="20"/>
  </w:num>
  <w:num w:numId="5">
    <w:abstractNumId w:val="7"/>
  </w:num>
  <w:num w:numId="6">
    <w:abstractNumId w:val="2"/>
  </w:num>
  <w:num w:numId="7">
    <w:abstractNumId w:val="31"/>
  </w:num>
  <w:num w:numId="8">
    <w:abstractNumId w:val="1"/>
  </w:num>
  <w:num w:numId="9">
    <w:abstractNumId w:val="16"/>
  </w:num>
  <w:num w:numId="10">
    <w:abstractNumId w:val="22"/>
  </w:num>
  <w:num w:numId="11">
    <w:abstractNumId w:val="35"/>
  </w:num>
  <w:num w:numId="12">
    <w:abstractNumId w:val="29"/>
  </w:num>
  <w:num w:numId="13">
    <w:abstractNumId w:val="17"/>
  </w:num>
  <w:num w:numId="14">
    <w:abstractNumId w:val="25"/>
  </w:num>
  <w:num w:numId="15">
    <w:abstractNumId w:val="36"/>
  </w:num>
  <w:num w:numId="16">
    <w:abstractNumId w:val="24"/>
  </w:num>
  <w:num w:numId="17">
    <w:abstractNumId w:val="3"/>
  </w:num>
  <w:num w:numId="18">
    <w:abstractNumId w:val="6"/>
  </w:num>
  <w:num w:numId="19">
    <w:abstractNumId w:val="9"/>
  </w:num>
  <w:num w:numId="20">
    <w:abstractNumId w:val="14"/>
  </w:num>
  <w:num w:numId="21">
    <w:abstractNumId w:val="4"/>
  </w:num>
  <w:num w:numId="22">
    <w:abstractNumId w:val="39"/>
  </w:num>
  <w:num w:numId="23">
    <w:abstractNumId w:val="37"/>
  </w:num>
  <w:num w:numId="24">
    <w:abstractNumId w:val="28"/>
  </w:num>
  <w:num w:numId="25">
    <w:abstractNumId w:val="18"/>
  </w:num>
  <w:num w:numId="26">
    <w:abstractNumId w:val="38"/>
  </w:num>
  <w:num w:numId="27">
    <w:abstractNumId w:val="30"/>
  </w:num>
  <w:num w:numId="28">
    <w:abstractNumId w:val="8"/>
  </w:num>
  <w:num w:numId="29">
    <w:abstractNumId w:val="15"/>
  </w:num>
  <w:num w:numId="30">
    <w:abstractNumId w:val="19"/>
  </w:num>
  <w:num w:numId="31">
    <w:abstractNumId w:val="33"/>
  </w:num>
  <w:num w:numId="32">
    <w:abstractNumId w:val="13"/>
  </w:num>
  <w:num w:numId="33">
    <w:abstractNumId w:val="27"/>
  </w:num>
  <w:num w:numId="34">
    <w:abstractNumId w:val="26"/>
  </w:num>
  <w:num w:numId="35">
    <w:abstractNumId w:val="41"/>
  </w:num>
  <w:num w:numId="36">
    <w:abstractNumId w:val="42"/>
  </w:num>
  <w:num w:numId="37">
    <w:abstractNumId w:val="23"/>
  </w:num>
  <w:num w:numId="38">
    <w:abstractNumId w:val="5"/>
  </w:num>
  <w:num w:numId="39">
    <w:abstractNumId w:val="12"/>
  </w:num>
  <w:num w:numId="40">
    <w:abstractNumId w:val="10"/>
  </w:num>
  <w:num w:numId="41">
    <w:abstractNumId w:val="21"/>
  </w:num>
  <w:num w:numId="42">
    <w:abstractNumId w:val="34"/>
  </w:num>
  <w:num w:numId="43">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72651"/>
    <w:rsid w:val="00022810"/>
    <w:rsid w:val="00086E36"/>
    <w:rsid w:val="000C5014"/>
    <w:rsid w:val="000C5D48"/>
    <w:rsid w:val="000E4440"/>
    <w:rsid w:val="000E749D"/>
    <w:rsid w:val="001072AC"/>
    <w:rsid w:val="00117D0A"/>
    <w:rsid w:val="00125820"/>
    <w:rsid w:val="00127BB5"/>
    <w:rsid w:val="00136ED0"/>
    <w:rsid w:val="00151915"/>
    <w:rsid w:val="0018407A"/>
    <w:rsid w:val="001978DB"/>
    <w:rsid w:val="001A30E9"/>
    <w:rsid w:val="001A68C3"/>
    <w:rsid w:val="001D11AC"/>
    <w:rsid w:val="001E4C44"/>
    <w:rsid w:val="00221297"/>
    <w:rsid w:val="002302CB"/>
    <w:rsid w:val="00236D63"/>
    <w:rsid w:val="00247DEA"/>
    <w:rsid w:val="002703C7"/>
    <w:rsid w:val="002724AF"/>
    <w:rsid w:val="0027491A"/>
    <w:rsid w:val="0028026F"/>
    <w:rsid w:val="00291D78"/>
    <w:rsid w:val="00295E58"/>
    <w:rsid w:val="002B51C0"/>
    <w:rsid w:val="002C7CE6"/>
    <w:rsid w:val="002D681D"/>
    <w:rsid w:val="0030505D"/>
    <w:rsid w:val="00345189"/>
    <w:rsid w:val="00345943"/>
    <w:rsid w:val="003471BA"/>
    <w:rsid w:val="00384311"/>
    <w:rsid w:val="003A3477"/>
    <w:rsid w:val="003D09C2"/>
    <w:rsid w:val="004430C3"/>
    <w:rsid w:val="0045131B"/>
    <w:rsid w:val="0048539B"/>
    <w:rsid w:val="0050174A"/>
    <w:rsid w:val="0050327E"/>
    <w:rsid w:val="00506188"/>
    <w:rsid w:val="00570C32"/>
    <w:rsid w:val="00581D01"/>
    <w:rsid w:val="00594977"/>
    <w:rsid w:val="005E3F4A"/>
    <w:rsid w:val="006020CD"/>
    <w:rsid w:val="00620742"/>
    <w:rsid w:val="00626597"/>
    <w:rsid w:val="00633E06"/>
    <w:rsid w:val="00696124"/>
    <w:rsid w:val="006B0A9E"/>
    <w:rsid w:val="006D47EF"/>
    <w:rsid w:val="006F00A4"/>
    <w:rsid w:val="006F423F"/>
    <w:rsid w:val="006F7687"/>
    <w:rsid w:val="007833FC"/>
    <w:rsid w:val="007A0967"/>
    <w:rsid w:val="007B62DB"/>
    <w:rsid w:val="007E4DCD"/>
    <w:rsid w:val="007E57CE"/>
    <w:rsid w:val="00836E00"/>
    <w:rsid w:val="00850210"/>
    <w:rsid w:val="00881DA4"/>
    <w:rsid w:val="008A2F32"/>
    <w:rsid w:val="008C2260"/>
    <w:rsid w:val="00926E9F"/>
    <w:rsid w:val="0094414B"/>
    <w:rsid w:val="00961EA4"/>
    <w:rsid w:val="00967074"/>
    <w:rsid w:val="00975B99"/>
    <w:rsid w:val="009E2A64"/>
    <w:rsid w:val="009E689F"/>
    <w:rsid w:val="009F2063"/>
    <w:rsid w:val="009F4E02"/>
    <w:rsid w:val="00A06C63"/>
    <w:rsid w:val="00A40905"/>
    <w:rsid w:val="00A73E7B"/>
    <w:rsid w:val="00AA1624"/>
    <w:rsid w:val="00AB331A"/>
    <w:rsid w:val="00B72651"/>
    <w:rsid w:val="00BD31C7"/>
    <w:rsid w:val="00BE560D"/>
    <w:rsid w:val="00BF1053"/>
    <w:rsid w:val="00C31B0F"/>
    <w:rsid w:val="00C87B5B"/>
    <w:rsid w:val="00C9743A"/>
    <w:rsid w:val="00CA30E6"/>
    <w:rsid w:val="00D0301A"/>
    <w:rsid w:val="00D048CF"/>
    <w:rsid w:val="00D05ABE"/>
    <w:rsid w:val="00D125BF"/>
    <w:rsid w:val="00D34058"/>
    <w:rsid w:val="00D341F3"/>
    <w:rsid w:val="00D83028"/>
    <w:rsid w:val="00D95D93"/>
    <w:rsid w:val="00DF5574"/>
    <w:rsid w:val="00E11C66"/>
    <w:rsid w:val="00E260FA"/>
    <w:rsid w:val="00E327F0"/>
    <w:rsid w:val="00EB1AA8"/>
    <w:rsid w:val="00F23C36"/>
    <w:rsid w:val="00F50DE8"/>
    <w:rsid w:val="00F57333"/>
    <w:rsid w:val="00F812A3"/>
    <w:rsid w:val="00F86A29"/>
    <w:rsid w:val="00F9382C"/>
    <w:rsid w:val="00FA180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eastAsia="Times New Roman"/>
      <w:sz w:val="20"/>
      <w:szCs w:val="20"/>
    </w:rPr>
  </w:style>
  <w:style w:type="paragraph" w:styleId="Ttulo1">
    <w:name w:val="heading 1"/>
    <w:link w:val="Ttulo1Char"/>
    <w:qFormat/>
    <w:pPr>
      <w:jc w:val="both"/>
      <w:outlineLvl w:val="0"/>
    </w:pPr>
    <w:rPr>
      <w:sz w:val="28"/>
      <w:szCs w:val="28"/>
    </w:rPr>
  </w:style>
  <w:style w:type="paragraph" w:styleId="Ttulo2">
    <w:name w:val="heading 2"/>
    <w:link w:val="Ttulo2Char"/>
    <w:qFormat/>
    <w:pPr>
      <w:jc w:val="both"/>
      <w:outlineLvl w:val="1"/>
    </w:pPr>
  </w:style>
  <w:style w:type="paragraph" w:styleId="Ttulo3">
    <w:name w:val="heading 3"/>
    <w:link w:val="Ttulo3Char"/>
    <w:qFormat/>
    <w:pPr>
      <w:ind w:left="1000" w:hanging="400"/>
      <w:jc w:val="both"/>
      <w:outlineLvl w:val="2"/>
    </w:pPr>
  </w:style>
  <w:style w:type="paragraph" w:styleId="Ttulo4">
    <w:name w:val="heading 4"/>
    <w:link w:val="Ttulo4Char"/>
    <w:qFormat/>
    <w:pPr>
      <w:ind w:left="1200" w:hanging="400"/>
      <w:jc w:val="both"/>
      <w:outlineLvl w:val="3"/>
    </w:pPr>
    <w:rPr>
      <w:b/>
    </w:rPr>
  </w:style>
  <w:style w:type="paragraph" w:styleId="Ttulo5">
    <w:name w:val="heading 5"/>
    <w:link w:val="Ttulo5Char"/>
    <w:qFormat/>
    <w:pPr>
      <w:ind w:left="1400" w:hanging="400"/>
      <w:jc w:val="both"/>
      <w:outlineLvl w:val="4"/>
    </w:pPr>
  </w:style>
  <w:style w:type="paragraph" w:styleId="Ttulo6">
    <w:name w:val="heading 6"/>
    <w:link w:val="Ttulo6Char"/>
    <w:qFormat/>
    <w:pPr>
      <w:ind w:left="1600" w:hanging="400"/>
      <w:jc w:val="both"/>
      <w:outlineLvl w:val="5"/>
    </w:pPr>
    <w:rPr>
      <w:b/>
    </w:rPr>
  </w:style>
  <w:style w:type="paragraph" w:styleId="Ttulo7">
    <w:name w:val="heading 7"/>
    <w:link w:val="Ttulo7Char"/>
    <w:qFormat/>
    <w:pPr>
      <w:ind w:left="1800" w:hanging="400"/>
      <w:jc w:val="both"/>
      <w:outlineLvl w:val="6"/>
    </w:pPr>
  </w:style>
  <w:style w:type="paragraph" w:styleId="Ttulo8">
    <w:name w:val="heading 8"/>
    <w:link w:val="Ttulo8Char"/>
    <w:qFormat/>
    <w:pPr>
      <w:ind w:left="2000" w:hanging="400"/>
      <w:jc w:val="both"/>
      <w:outlineLvl w:val="7"/>
    </w:pPr>
  </w:style>
  <w:style w:type="paragraph" w:styleId="Ttulo9">
    <w:name w:val="heading 9"/>
    <w:link w:val="Ttulo9Char"/>
    <w:qFormat/>
    <w:pPr>
      <w:ind w:left="2200" w:hanging="400"/>
      <w:jc w:val="both"/>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5"/>
    <w:qFormat/>
    <w:pPr>
      <w:jc w:val="both"/>
    </w:pPr>
  </w:style>
  <w:style w:type="paragraph" w:styleId="Ttulo">
    <w:name w:val="Title"/>
    <w:link w:val="TtuloChar"/>
    <w:qFormat/>
    <w:pPr>
      <w:jc w:val="center"/>
    </w:pPr>
    <w:rPr>
      <w:b/>
      <w:sz w:val="32"/>
      <w:szCs w:val="32"/>
    </w:rPr>
  </w:style>
  <w:style w:type="paragraph" w:styleId="Subttulo">
    <w:name w:val="Subtitle"/>
    <w:link w:val="SubttuloChar"/>
    <w:qFormat/>
    <w:pPr>
      <w:jc w:val="center"/>
    </w:pPr>
    <w:rPr>
      <w:sz w:val="24"/>
      <w:szCs w:val="24"/>
    </w:rPr>
  </w:style>
  <w:style w:type="character" w:styleId="nfaseSutil">
    <w:name w:val="Subtle Emphasis"/>
    <w:uiPriority w:val="17"/>
    <w:qFormat/>
    <w:rPr>
      <w:i/>
      <w:color w:val="404040"/>
      <w:w w:val="100"/>
      <w:sz w:val="22"/>
      <w:szCs w:val="22"/>
      <w:shd w:val="clear" w:color="auto" w:fill="auto"/>
    </w:rPr>
  </w:style>
  <w:style w:type="character" w:styleId="nfase">
    <w:name w:val="Emphasis"/>
    <w:qFormat/>
    <w:rPr>
      <w:i/>
      <w:w w:val="100"/>
      <w:sz w:val="22"/>
      <w:szCs w:val="22"/>
      <w:shd w:val="clear" w:color="auto" w:fill="auto"/>
    </w:rPr>
  </w:style>
  <w:style w:type="character" w:styleId="nfaseIntensa">
    <w:name w:val="Intense Emphasis"/>
    <w:uiPriority w:val="19"/>
    <w:qFormat/>
    <w:rPr>
      <w:i/>
      <w:color w:val="5B9BD5"/>
      <w:w w:val="100"/>
      <w:sz w:val="22"/>
      <w:szCs w:val="22"/>
      <w:shd w:val="clear" w:color="auto" w:fill="auto"/>
    </w:rPr>
  </w:style>
  <w:style w:type="character" w:styleId="Forte">
    <w:name w:val="Strong"/>
    <w:qFormat/>
    <w:rPr>
      <w:b/>
      <w:w w:val="100"/>
      <w:sz w:val="22"/>
      <w:szCs w:val="22"/>
      <w:shd w:val="clear" w:color="auto" w:fill="auto"/>
    </w:rPr>
  </w:style>
  <w:style w:type="paragraph" w:styleId="Citao">
    <w:name w:val="Quote"/>
    <w:uiPriority w:val="21"/>
    <w:qFormat/>
    <w:pPr>
      <w:ind w:left="864" w:right="864"/>
      <w:jc w:val="center"/>
    </w:pPr>
    <w:rPr>
      <w:i/>
      <w:color w:val="404040"/>
    </w:rPr>
  </w:style>
  <w:style w:type="paragraph" w:styleId="CitaoIntensa">
    <w:name w:val="Intense Quote"/>
    <w:uiPriority w:val="22"/>
    <w:qFormat/>
    <w:pPr>
      <w:pBdr>
        <w:top w:val="single" w:sz="1" w:space="10" w:color="5B9BD5"/>
        <w:bottom w:val="single" w:sz="1" w:space="10" w:color="5B9BD5"/>
      </w:pBdr>
      <w:ind w:left="950" w:right="950"/>
      <w:jc w:val="center"/>
    </w:pPr>
    <w:rPr>
      <w:i/>
      <w:color w:val="5B9BD5"/>
    </w:rPr>
  </w:style>
  <w:style w:type="character" w:styleId="RefernciaSutil">
    <w:name w:val="Subtle Reference"/>
    <w:uiPriority w:val="23"/>
    <w:qFormat/>
    <w:rPr>
      <w:smallCaps/>
      <w:color w:val="5A5A5A"/>
      <w:w w:val="100"/>
      <w:sz w:val="22"/>
      <w:szCs w:val="22"/>
      <w:shd w:val="clear" w:color="auto" w:fill="auto"/>
    </w:rPr>
  </w:style>
  <w:style w:type="character" w:styleId="RefernciaIntensa">
    <w:name w:val="Intense Reference"/>
    <w:uiPriority w:val="24"/>
    <w:qFormat/>
    <w:rPr>
      <w:b/>
      <w:smallCaps/>
      <w:color w:val="5B9BD5"/>
      <w:w w:val="100"/>
      <w:sz w:val="22"/>
      <w:szCs w:val="22"/>
      <w:shd w:val="clear" w:color="auto" w:fill="auto"/>
    </w:rPr>
  </w:style>
  <w:style w:type="character" w:styleId="TtulodoLivro">
    <w:name w:val="Book Title"/>
    <w:uiPriority w:val="25"/>
    <w:qFormat/>
    <w:rPr>
      <w:b/>
      <w:i/>
      <w:w w:val="100"/>
      <w:sz w:val="22"/>
      <w:szCs w:val="22"/>
      <w:shd w:val="clear" w:color="auto" w:fill="auto"/>
    </w:rPr>
  </w:style>
  <w:style w:type="paragraph" w:styleId="PargrafodaLista">
    <w:name w:val="List Paragraph"/>
    <w:uiPriority w:val="34"/>
    <w:qFormat/>
    <w:pPr>
      <w:ind w:left="850"/>
      <w:jc w:val="both"/>
    </w:pPr>
  </w:style>
  <w:style w:type="paragraph" w:styleId="CabealhodoSumrio">
    <w:name w:val="TOC Heading"/>
    <w:uiPriority w:val="27"/>
    <w:unhideWhenUsed/>
    <w:qFormat/>
    <w:rPr>
      <w:color w:val="2E74B5"/>
      <w:sz w:val="32"/>
      <w:szCs w:val="32"/>
    </w:rPr>
  </w:style>
  <w:style w:type="paragraph" w:styleId="Sumrio1">
    <w:name w:val="toc 1"/>
    <w:uiPriority w:val="28"/>
    <w:unhideWhenUsed/>
    <w:qFormat/>
    <w:pPr>
      <w:jc w:val="both"/>
    </w:pPr>
  </w:style>
  <w:style w:type="paragraph" w:styleId="Sumrio2">
    <w:name w:val="toc 2"/>
    <w:uiPriority w:val="29"/>
    <w:unhideWhenUsed/>
    <w:qFormat/>
    <w:pPr>
      <w:ind w:left="425"/>
      <w:jc w:val="both"/>
    </w:pPr>
  </w:style>
  <w:style w:type="paragraph" w:styleId="Sumrio3">
    <w:name w:val="toc 3"/>
    <w:uiPriority w:val="30"/>
    <w:unhideWhenUsed/>
    <w:qFormat/>
    <w:pPr>
      <w:ind w:left="850"/>
      <w:jc w:val="both"/>
    </w:pPr>
  </w:style>
  <w:style w:type="paragraph" w:styleId="Sumrio4">
    <w:name w:val="toc 4"/>
    <w:uiPriority w:val="31"/>
    <w:unhideWhenUsed/>
    <w:qFormat/>
    <w:pPr>
      <w:ind w:left="1275"/>
      <w:jc w:val="both"/>
    </w:pPr>
  </w:style>
  <w:style w:type="paragraph" w:styleId="Sumrio5">
    <w:name w:val="toc 5"/>
    <w:uiPriority w:val="32"/>
    <w:unhideWhenUsed/>
    <w:qFormat/>
    <w:pPr>
      <w:ind w:left="1700"/>
      <w:jc w:val="both"/>
    </w:pPr>
  </w:style>
  <w:style w:type="paragraph" w:styleId="Sumrio6">
    <w:name w:val="toc 6"/>
    <w:uiPriority w:val="33"/>
    <w:unhideWhenUsed/>
    <w:qFormat/>
    <w:pPr>
      <w:ind w:left="2125"/>
      <w:jc w:val="both"/>
    </w:pPr>
  </w:style>
  <w:style w:type="paragraph" w:styleId="Sumrio7">
    <w:name w:val="toc 7"/>
    <w:uiPriority w:val="34"/>
    <w:unhideWhenUsed/>
    <w:qFormat/>
    <w:pPr>
      <w:ind w:left="2550"/>
      <w:jc w:val="both"/>
    </w:pPr>
  </w:style>
  <w:style w:type="paragraph" w:styleId="Sumrio8">
    <w:name w:val="toc 8"/>
    <w:uiPriority w:val="35"/>
    <w:unhideWhenUsed/>
    <w:qFormat/>
    <w:pPr>
      <w:ind w:left="2975"/>
      <w:jc w:val="both"/>
    </w:pPr>
  </w:style>
  <w:style w:type="paragraph" w:styleId="Sumrio9">
    <w:name w:val="toc 9"/>
    <w:uiPriority w:val="36"/>
    <w:unhideWhenUsed/>
    <w:qFormat/>
    <w:pPr>
      <w:ind w:left="3400"/>
      <w:jc w:val="both"/>
    </w:pPr>
  </w:style>
  <w:style w:type="paragraph" w:styleId="Cabealho">
    <w:name w:val="header"/>
    <w:basedOn w:val="Normal"/>
    <w:link w:val="CabealhoChar"/>
    <w:uiPriority w:val="99"/>
    <w:unhideWhenUsed/>
    <w:pPr>
      <w:tabs>
        <w:tab w:val="center" w:pos="4252"/>
        <w:tab w:val="right" w:pos="8504"/>
      </w:tabs>
    </w:pPr>
    <w:rPr>
      <w:rFonts w:eastAsia="Calibri"/>
    </w:r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rPr>
      <w:rFonts w:eastAsia="Calibri"/>
    </w:r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unhideWhenUsed/>
    <w:rsid w:val="00136ED0"/>
    <w:rPr>
      <w:rFonts w:ascii="Tahoma" w:hAnsi="Tahoma" w:cs="Tahoma"/>
      <w:sz w:val="16"/>
      <w:szCs w:val="16"/>
    </w:rPr>
  </w:style>
  <w:style w:type="character" w:customStyle="1" w:styleId="TextodebaloChar">
    <w:name w:val="Texto de balão Char"/>
    <w:basedOn w:val="Fontepargpadro"/>
    <w:link w:val="Textodebalo"/>
    <w:uiPriority w:val="99"/>
    <w:rsid w:val="00136ED0"/>
    <w:rPr>
      <w:rFonts w:ascii="Tahoma" w:eastAsia="Times New Roman" w:hAnsi="Tahoma" w:cs="Tahoma"/>
      <w:sz w:val="16"/>
      <w:szCs w:val="16"/>
    </w:rPr>
  </w:style>
  <w:style w:type="character" w:styleId="Hyperlink">
    <w:name w:val="Hyperlink"/>
    <w:basedOn w:val="Fontepargpadro"/>
    <w:unhideWhenUsed/>
    <w:rsid w:val="009F2063"/>
    <w:rPr>
      <w:color w:val="0563C1" w:themeColor="hyperlink"/>
      <w:u w:val="single"/>
    </w:rPr>
  </w:style>
  <w:style w:type="character" w:customStyle="1" w:styleId="text">
    <w:name w:val="text"/>
    <w:basedOn w:val="Fontepargpadro"/>
    <w:rsid w:val="006B0A9E"/>
  </w:style>
  <w:style w:type="paragraph" w:styleId="Corpodetexto2">
    <w:name w:val="Body Text 2"/>
    <w:basedOn w:val="Normal"/>
    <w:link w:val="Corpodetexto2Char"/>
    <w:unhideWhenUsed/>
    <w:rsid w:val="00881DA4"/>
    <w:pPr>
      <w:spacing w:after="120" w:line="480" w:lineRule="auto"/>
    </w:pPr>
    <w:rPr>
      <w:rFonts w:eastAsia="Calibri"/>
      <w:sz w:val="22"/>
      <w:szCs w:val="22"/>
      <w:lang w:eastAsia="en-US"/>
    </w:rPr>
  </w:style>
  <w:style w:type="character" w:customStyle="1" w:styleId="Corpodetexto2Char">
    <w:name w:val="Corpo de texto 2 Char"/>
    <w:basedOn w:val="Fontepargpadro"/>
    <w:link w:val="Corpodetexto2"/>
    <w:rsid w:val="00881DA4"/>
    <w:rPr>
      <w:lang w:eastAsia="en-US"/>
    </w:rPr>
  </w:style>
  <w:style w:type="table" w:styleId="Tabelacomgrade">
    <w:name w:val="Table Grid"/>
    <w:basedOn w:val="Tabelanormal"/>
    <w:uiPriority w:val="59"/>
    <w:rsid w:val="003D09C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3D09C2"/>
    <w:pPr>
      <w:spacing w:after="120"/>
    </w:pPr>
    <w:rPr>
      <w:rFonts w:ascii="Arial" w:hAnsi="Arial"/>
      <w:color w:val="000080"/>
    </w:rPr>
  </w:style>
  <w:style w:type="character" w:customStyle="1" w:styleId="CorpodetextoChar">
    <w:name w:val="Corpo de texto Char"/>
    <w:basedOn w:val="Fontepargpadro"/>
    <w:link w:val="Corpodetexto"/>
    <w:rsid w:val="003D09C2"/>
    <w:rPr>
      <w:rFonts w:ascii="Arial" w:eastAsia="Times New Roman" w:hAnsi="Arial"/>
      <w:color w:val="000080"/>
      <w:sz w:val="20"/>
      <w:szCs w:val="20"/>
    </w:rPr>
  </w:style>
  <w:style w:type="character" w:customStyle="1" w:styleId="para1">
    <w:name w:val="para1"/>
    <w:rsid w:val="003D09C2"/>
    <w:rPr>
      <w:rFonts w:ascii="Arial" w:hAnsi="Arial" w:cs="Arial" w:hint="default"/>
      <w:sz w:val="18"/>
      <w:szCs w:val="18"/>
    </w:rPr>
  </w:style>
  <w:style w:type="paragraph" w:customStyle="1" w:styleId="yiv565282232body">
    <w:name w:val="yiv565282232body"/>
    <w:basedOn w:val="Normal"/>
    <w:rsid w:val="003D09C2"/>
    <w:pPr>
      <w:spacing w:before="100" w:beforeAutospacing="1" w:after="100" w:afterAutospacing="1"/>
    </w:pPr>
    <w:rPr>
      <w:rFonts w:ascii="Times New Roman" w:hAnsi="Times New Roman"/>
      <w:sz w:val="24"/>
      <w:szCs w:val="24"/>
    </w:rPr>
  </w:style>
  <w:style w:type="paragraph" w:styleId="NormalWeb">
    <w:name w:val="Normal (Web)"/>
    <w:basedOn w:val="Normal"/>
    <w:uiPriority w:val="99"/>
    <w:rsid w:val="003D09C2"/>
    <w:rPr>
      <w:rFonts w:ascii="Times New Roman" w:hAnsi="Times New Roman"/>
      <w:sz w:val="24"/>
      <w:szCs w:val="24"/>
    </w:rPr>
  </w:style>
  <w:style w:type="paragraph" w:styleId="Recuodecorpodetexto">
    <w:name w:val="Body Text Indent"/>
    <w:basedOn w:val="Normal"/>
    <w:link w:val="RecuodecorpodetextoChar"/>
    <w:rsid w:val="003D09C2"/>
    <w:pPr>
      <w:spacing w:after="120" w:line="276" w:lineRule="auto"/>
      <w:ind w:left="283"/>
    </w:pPr>
    <w:rPr>
      <w:rFonts w:eastAsia="Calibri"/>
      <w:sz w:val="22"/>
      <w:szCs w:val="22"/>
      <w:lang w:eastAsia="en-US"/>
    </w:rPr>
  </w:style>
  <w:style w:type="character" w:customStyle="1" w:styleId="RecuodecorpodetextoChar">
    <w:name w:val="Recuo de corpo de texto Char"/>
    <w:basedOn w:val="Fontepargpadro"/>
    <w:link w:val="Recuodecorpodetexto"/>
    <w:rsid w:val="003D09C2"/>
    <w:rPr>
      <w:lang w:eastAsia="en-US"/>
    </w:rPr>
  </w:style>
  <w:style w:type="paragraph" w:styleId="Recuodecorpodetexto2">
    <w:name w:val="Body Text Indent 2"/>
    <w:basedOn w:val="Normal"/>
    <w:link w:val="Recuodecorpodetexto2Char"/>
    <w:rsid w:val="003D09C2"/>
    <w:pPr>
      <w:spacing w:after="120" w:line="480" w:lineRule="auto"/>
      <w:ind w:left="283"/>
    </w:pPr>
    <w:rPr>
      <w:rFonts w:eastAsia="Calibri"/>
      <w:sz w:val="22"/>
      <w:szCs w:val="22"/>
      <w:lang w:eastAsia="en-US"/>
    </w:rPr>
  </w:style>
  <w:style w:type="character" w:customStyle="1" w:styleId="Recuodecorpodetexto2Char">
    <w:name w:val="Recuo de corpo de texto 2 Char"/>
    <w:basedOn w:val="Fontepargpadro"/>
    <w:link w:val="Recuodecorpodetexto2"/>
    <w:rsid w:val="003D09C2"/>
    <w:rPr>
      <w:lang w:eastAsia="en-US"/>
    </w:rPr>
  </w:style>
  <w:style w:type="character" w:customStyle="1" w:styleId="apple-style-span">
    <w:name w:val="apple-style-span"/>
    <w:basedOn w:val="Fontepargpadro"/>
    <w:rsid w:val="003D09C2"/>
  </w:style>
  <w:style w:type="character" w:customStyle="1" w:styleId="kittextomaior">
    <w:name w:val="kittextomaior"/>
    <w:basedOn w:val="Fontepargpadro"/>
    <w:rsid w:val="003D09C2"/>
  </w:style>
  <w:style w:type="character" w:customStyle="1" w:styleId="apple-converted-space">
    <w:name w:val="apple-converted-space"/>
    <w:basedOn w:val="Fontepargpadro"/>
    <w:rsid w:val="003D09C2"/>
  </w:style>
  <w:style w:type="paragraph" w:customStyle="1" w:styleId="infotext">
    <w:name w:val="infotext"/>
    <w:basedOn w:val="Normal"/>
    <w:rsid w:val="003D09C2"/>
    <w:pPr>
      <w:spacing w:before="75" w:after="75" w:line="270" w:lineRule="atLeast"/>
    </w:pPr>
    <w:rPr>
      <w:rFonts w:ascii="Verdana" w:hAnsi="Verdana"/>
      <w:b/>
      <w:bCs/>
      <w:color w:val="484FA3"/>
      <w:sz w:val="17"/>
      <w:szCs w:val="17"/>
    </w:rPr>
  </w:style>
  <w:style w:type="paragraph" w:customStyle="1" w:styleId="visitortext">
    <w:name w:val="visitortext"/>
    <w:basedOn w:val="Normal"/>
    <w:rsid w:val="003D09C2"/>
    <w:pPr>
      <w:spacing w:before="60" w:after="60"/>
    </w:pPr>
    <w:rPr>
      <w:rFonts w:ascii="Verdana" w:hAnsi="Verdana"/>
      <w:color w:val="3A49BC"/>
      <w:sz w:val="17"/>
      <w:szCs w:val="17"/>
    </w:rPr>
  </w:style>
  <w:style w:type="paragraph" w:customStyle="1" w:styleId="operatortext">
    <w:name w:val="operatortext"/>
    <w:basedOn w:val="Normal"/>
    <w:rsid w:val="003D09C2"/>
    <w:pPr>
      <w:spacing w:before="60" w:after="60"/>
    </w:pPr>
    <w:rPr>
      <w:rFonts w:ascii="Verdana" w:hAnsi="Verdana"/>
      <w:color w:val="3F3F3F"/>
      <w:sz w:val="17"/>
      <w:szCs w:val="17"/>
    </w:rPr>
  </w:style>
  <w:style w:type="character" w:customStyle="1" w:styleId="visitorname1">
    <w:name w:val="visitorname1"/>
    <w:rsid w:val="003D09C2"/>
    <w:rPr>
      <w:rFonts w:ascii="Verdana" w:hAnsi="Verdana" w:hint="default"/>
      <w:b/>
      <w:bCs/>
      <w:i w:val="0"/>
      <w:iCs w:val="0"/>
      <w:color w:val="3A49BC"/>
      <w:sz w:val="17"/>
      <w:szCs w:val="17"/>
    </w:rPr>
  </w:style>
  <w:style w:type="character" w:customStyle="1" w:styleId="operatorname1">
    <w:name w:val="operatorname1"/>
    <w:rsid w:val="003D09C2"/>
    <w:rPr>
      <w:rFonts w:ascii="Verdana" w:hAnsi="Verdana" w:hint="default"/>
      <w:b/>
      <w:bCs/>
      <w:i w:val="0"/>
      <w:iCs w:val="0"/>
      <w:color w:val="3F3F3F"/>
      <w:sz w:val="17"/>
      <w:szCs w:val="17"/>
    </w:rPr>
  </w:style>
  <w:style w:type="character" w:customStyle="1" w:styleId="Ttulo1Char">
    <w:name w:val="Título 1 Char"/>
    <w:link w:val="Ttulo1"/>
    <w:rsid w:val="003D09C2"/>
    <w:rPr>
      <w:sz w:val="28"/>
      <w:szCs w:val="28"/>
    </w:rPr>
  </w:style>
  <w:style w:type="character" w:customStyle="1" w:styleId="Ttulo2Char">
    <w:name w:val="Título 2 Char"/>
    <w:link w:val="Ttulo2"/>
    <w:rsid w:val="003D09C2"/>
  </w:style>
  <w:style w:type="character" w:customStyle="1" w:styleId="Ttulo3Char">
    <w:name w:val="Título 3 Char"/>
    <w:link w:val="Ttulo3"/>
    <w:rsid w:val="003D09C2"/>
  </w:style>
  <w:style w:type="character" w:customStyle="1" w:styleId="Ttulo4Char">
    <w:name w:val="Título 4 Char"/>
    <w:link w:val="Ttulo4"/>
    <w:rsid w:val="003D09C2"/>
    <w:rPr>
      <w:b/>
    </w:rPr>
  </w:style>
  <w:style w:type="character" w:customStyle="1" w:styleId="Ttulo5Char">
    <w:name w:val="Título 5 Char"/>
    <w:link w:val="Ttulo5"/>
    <w:rsid w:val="003D09C2"/>
  </w:style>
  <w:style w:type="character" w:customStyle="1" w:styleId="Ttulo8Char">
    <w:name w:val="Título 8 Char"/>
    <w:link w:val="Ttulo8"/>
    <w:rsid w:val="003D09C2"/>
  </w:style>
  <w:style w:type="character" w:customStyle="1" w:styleId="Ttulo9Char">
    <w:name w:val="Título 9 Char"/>
    <w:link w:val="Ttulo9"/>
    <w:rsid w:val="003D09C2"/>
  </w:style>
  <w:style w:type="paragraph" w:styleId="Recuodecorpodetexto3">
    <w:name w:val="Body Text Indent 3"/>
    <w:basedOn w:val="Normal"/>
    <w:link w:val="Recuodecorpodetexto3Char"/>
    <w:rsid w:val="003D09C2"/>
    <w:pPr>
      <w:spacing w:after="120" w:line="276" w:lineRule="auto"/>
      <w:ind w:left="283"/>
    </w:pPr>
    <w:rPr>
      <w:rFonts w:eastAsia="Calibri"/>
      <w:sz w:val="16"/>
      <w:szCs w:val="16"/>
      <w:lang w:eastAsia="en-US"/>
    </w:rPr>
  </w:style>
  <w:style w:type="character" w:customStyle="1" w:styleId="Recuodecorpodetexto3Char">
    <w:name w:val="Recuo de corpo de texto 3 Char"/>
    <w:basedOn w:val="Fontepargpadro"/>
    <w:link w:val="Recuodecorpodetexto3"/>
    <w:rsid w:val="003D09C2"/>
    <w:rPr>
      <w:sz w:val="16"/>
      <w:szCs w:val="16"/>
      <w:lang w:eastAsia="en-US"/>
    </w:rPr>
  </w:style>
  <w:style w:type="paragraph" w:styleId="TextosemFormatao">
    <w:name w:val="Plain Text"/>
    <w:basedOn w:val="Normal"/>
    <w:link w:val="TextosemFormataoChar"/>
    <w:rsid w:val="003D09C2"/>
    <w:rPr>
      <w:rFonts w:ascii="Courier New" w:hAnsi="Courier New"/>
    </w:rPr>
  </w:style>
  <w:style w:type="character" w:customStyle="1" w:styleId="TextosemFormataoChar">
    <w:name w:val="Texto sem Formatação Char"/>
    <w:basedOn w:val="Fontepargpadro"/>
    <w:link w:val="TextosemFormatao"/>
    <w:rsid w:val="003D09C2"/>
    <w:rPr>
      <w:rFonts w:ascii="Courier New" w:eastAsia="Times New Roman" w:hAnsi="Courier New"/>
      <w:sz w:val="20"/>
      <w:szCs w:val="20"/>
    </w:rPr>
  </w:style>
  <w:style w:type="paragraph" w:styleId="Corpodetexto3">
    <w:name w:val="Body Text 3"/>
    <w:basedOn w:val="Normal"/>
    <w:link w:val="Corpodetexto3Char"/>
    <w:unhideWhenUsed/>
    <w:rsid w:val="003D09C2"/>
    <w:pPr>
      <w:spacing w:after="120" w:line="276" w:lineRule="auto"/>
    </w:pPr>
    <w:rPr>
      <w:rFonts w:eastAsia="Calibri"/>
      <w:sz w:val="16"/>
      <w:szCs w:val="16"/>
      <w:lang w:eastAsia="en-US"/>
    </w:rPr>
  </w:style>
  <w:style w:type="character" w:customStyle="1" w:styleId="Corpodetexto3Char">
    <w:name w:val="Corpo de texto 3 Char"/>
    <w:basedOn w:val="Fontepargpadro"/>
    <w:link w:val="Corpodetexto3"/>
    <w:rsid w:val="003D09C2"/>
    <w:rPr>
      <w:sz w:val="16"/>
      <w:szCs w:val="16"/>
      <w:lang w:eastAsia="en-US"/>
    </w:rPr>
  </w:style>
  <w:style w:type="character" w:customStyle="1" w:styleId="inf-descricao">
    <w:name w:val="inf-descricao"/>
    <w:rsid w:val="003D09C2"/>
  </w:style>
  <w:style w:type="paragraph" w:customStyle="1" w:styleId="Default">
    <w:name w:val="Default"/>
    <w:rsid w:val="003D09C2"/>
    <w:pPr>
      <w:autoSpaceDE w:val="0"/>
      <w:autoSpaceDN w:val="0"/>
      <w:adjustRightInd w:val="0"/>
    </w:pPr>
    <w:rPr>
      <w:rFonts w:cs="Calibri"/>
      <w:color w:val="000000"/>
      <w:sz w:val="24"/>
      <w:szCs w:val="24"/>
    </w:rPr>
  </w:style>
  <w:style w:type="character" w:styleId="Refdenotaderodap">
    <w:name w:val="footnote reference"/>
    <w:rsid w:val="003D09C2"/>
    <w:rPr>
      <w:vertAlign w:val="superscript"/>
    </w:rPr>
  </w:style>
  <w:style w:type="paragraph" w:styleId="Textodenotaderodap">
    <w:name w:val="footnote text"/>
    <w:basedOn w:val="Normal"/>
    <w:link w:val="TextodenotaderodapChar"/>
    <w:uiPriority w:val="99"/>
    <w:rsid w:val="003D09C2"/>
    <w:pPr>
      <w:widowControl w:val="0"/>
      <w:suppressAutoHyphens/>
    </w:pPr>
    <w:rPr>
      <w:rFonts w:ascii="Times New Roman" w:hAnsi="Times New Roman"/>
      <w:lang w:eastAsia="zh-CN"/>
    </w:rPr>
  </w:style>
  <w:style w:type="character" w:customStyle="1" w:styleId="TextodenotaderodapChar">
    <w:name w:val="Texto de nota de rodapé Char"/>
    <w:basedOn w:val="Fontepargpadro"/>
    <w:link w:val="Textodenotaderodap"/>
    <w:uiPriority w:val="99"/>
    <w:rsid w:val="003D09C2"/>
    <w:rPr>
      <w:rFonts w:ascii="Times New Roman" w:eastAsia="Times New Roman" w:hAnsi="Times New Roman"/>
      <w:sz w:val="20"/>
      <w:szCs w:val="20"/>
      <w:lang w:eastAsia="zh-CN"/>
    </w:rPr>
  </w:style>
  <w:style w:type="character" w:customStyle="1" w:styleId="Ttulo6Char">
    <w:name w:val="Título 6 Char"/>
    <w:link w:val="Ttulo6"/>
    <w:rsid w:val="003D09C2"/>
    <w:rPr>
      <w:b/>
    </w:rPr>
  </w:style>
  <w:style w:type="character" w:customStyle="1" w:styleId="Ttulo7Char">
    <w:name w:val="Título 7 Char"/>
    <w:link w:val="Ttulo7"/>
    <w:rsid w:val="003D09C2"/>
  </w:style>
  <w:style w:type="numbering" w:customStyle="1" w:styleId="Semlista1">
    <w:name w:val="Sem lista1"/>
    <w:next w:val="Semlista"/>
    <w:uiPriority w:val="99"/>
    <w:semiHidden/>
    <w:rsid w:val="003D09C2"/>
  </w:style>
  <w:style w:type="character" w:styleId="Nmerodepgina">
    <w:name w:val="page number"/>
    <w:rsid w:val="003D09C2"/>
  </w:style>
  <w:style w:type="paragraph" w:styleId="Commarcadores">
    <w:name w:val="List Bullet"/>
    <w:basedOn w:val="Normal"/>
    <w:unhideWhenUsed/>
    <w:rsid w:val="003D09C2"/>
    <w:pPr>
      <w:numPr>
        <w:numId w:val="1"/>
      </w:numPr>
      <w:spacing w:after="200" w:line="276" w:lineRule="auto"/>
      <w:contextualSpacing/>
    </w:pPr>
    <w:rPr>
      <w:rFonts w:eastAsia="Calibri"/>
      <w:sz w:val="22"/>
      <w:szCs w:val="22"/>
      <w:lang w:eastAsia="en-US"/>
    </w:rPr>
  </w:style>
  <w:style w:type="paragraph" w:customStyle="1" w:styleId="Pa7">
    <w:name w:val="Pa7"/>
    <w:basedOn w:val="Normal"/>
    <w:next w:val="Normal"/>
    <w:uiPriority w:val="99"/>
    <w:rsid w:val="003D09C2"/>
    <w:pPr>
      <w:autoSpaceDE w:val="0"/>
      <w:autoSpaceDN w:val="0"/>
      <w:adjustRightInd w:val="0"/>
      <w:spacing w:line="200" w:lineRule="atLeast"/>
    </w:pPr>
    <w:rPr>
      <w:rFonts w:ascii="Times New Roman" w:hAnsi="Times New Roman"/>
      <w:sz w:val="24"/>
      <w:szCs w:val="24"/>
    </w:rPr>
  </w:style>
  <w:style w:type="paragraph" w:customStyle="1" w:styleId="Pa9">
    <w:name w:val="Pa9"/>
    <w:basedOn w:val="Normal"/>
    <w:next w:val="Normal"/>
    <w:uiPriority w:val="99"/>
    <w:rsid w:val="003D09C2"/>
    <w:pPr>
      <w:autoSpaceDE w:val="0"/>
      <w:autoSpaceDN w:val="0"/>
      <w:adjustRightInd w:val="0"/>
      <w:spacing w:line="200" w:lineRule="atLeast"/>
    </w:pPr>
    <w:rPr>
      <w:rFonts w:ascii="Times New Roman" w:hAnsi="Times New Roman"/>
      <w:sz w:val="24"/>
      <w:szCs w:val="24"/>
    </w:rPr>
  </w:style>
  <w:style w:type="paragraph" w:customStyle="1" w:styleId="Pa10">
    <w:name w:val="Pa10"/>
    <w:basedOn w:val="Normal"/>
    <w:next w:val="Normal"/>
    <w:uiPriority w:val="99"/>
    <w:rsid w:val="003D09C2"/>
    <w:pPr>
      <w:autoSpaceDE w:val="0"/>
      <w:autoSpaceDN w:val="0"/>
      <w:adjustRightInd w:val="0"/>
      <w:spacing w:line="200" w:lineRule="atLeast"/>
    </w:pPr>
    <w:rPr>
      <w:rFonts w:ascii="Times New Roman" w:hAnsi="Times New Roman"/>
      <w:sz w:val="24"/>
      <w:szCs w:val="24"/>
    </w:rPr>
  </w:style>
  <w:style w:type="paragraph" w:customStyle="1" w:styleId="NormalWeb1">
    <w:name w:val="Normal (Web)1"/>
    <w:rsid w:val="003D09C2"/>
    <w:pPr>
      <w:spacing w:before="100" w:after="100"/>
    </w:pPr>
    <w:rPr>
      <w:rFonts w:ascii="Times New Roman" w:eastAsia="ヒラギノ角ゴ Pro W3" w:hAnsi="Times New Roman"/>
      <w:color w:val="000000"/>
      <w:sz w:val="24"/>
      <w:szCs w:val="20"/>
    </w:rPr>
  </w:style>
  <w:style w:type="character" w:customStyle="1" w:styleId="Forte1">
    <w:name w:val="Forte1"/>
    <w:rsid w:val="003D09C2"/>
    <w:rPr>
      <w:rFonts w:ascii="Lucida Grande" w:eastAsia="ヒラギノ角ゴ Pro W3" w:hAnsi="Lucida Grande"/>
      <w:b/>
      <w:i w:val="0"/>
      <w:color w:val="000000"/>
      <w:sz w:val="20"/>
    </w:rPr>
  </w:style>
  <w:style w:type="character" w:customStyle="1" w:styleId="nfase1">
    <w:name w:val="Ênfase1"/>
    <w:rsid w:val="003D09C2"/>
    <w:rPr>
      <w:rFonts w:ascii="Lucida Grande" w:eastAsia="ヒラギノ角ゴ Pro W3" w:hAnsi="Lucida Grande"/>
      <w:b w:val="0"/>
      <w:i w:val="0"/>
      <w:color w:val="000000"/>
      <w:sz w:val="20"/>
    </w:rPr>
  </w:style>
  <w:style w:type="paragraph" w:customStyle="1" w:styleId="bodytext2">
    <w:name w:val="bodytext2"/>
    <w:basedOn w:val="Normal"/>
    <w:rsid w:val="003D09C2"/>
    <w:pPr>
      <w:jc w:val="both"/>
    </w:pPr>
    <w:rPr>
      <w:rFonts w:ascii="Times New Roman" w:hAnsi="Times New Roman"/>
      <w:sz w:val="24"/>
      <w:szCs w:val="24"/>
    </w:rPr>
  </w:style>
  <w:style w:type="character" w:customStyle="1" w:styleId="TtuloChar">
    <w:name w:val="Título Char"/>
    <w:link w:val="Ttulo"/>
    <w:rsid w:val="003D09C2"/>
    <w:rPr>
      <w:b/>
      <w:sz w:val="32"/>
      <w:szCs w:val="32"/>
    </w:rPr>
  </w:style>
  <w:style w:type="character" w:customStyle="1" w:styleId="SubttuloChar">
    <w:name w:val="Subtítulo Char"/>
    <w:link w:val="Subttulo"/>
    <w:rsid w:val="003D09C2"/>
    <w:rPr>
      <w:sz w:val="24"/>
      <w:szCs w:val="24"/>
    </w:rPr>
  </w:style>
  <w:style w:type="paragraph" w:customStyle="1" w:styleId="Corpodotexto">
    <w:name w:val="Corpo do texto"/>
    <w:basedOn w:val="Normal"/>
    <w:rsid w:val="003D09C2"/>
    <w:pPr>
      <w:snapToGrid w:val="0"/>
      <w:spacing w:line="360" w:lineRule="auto"/>
      <w:jc w:val="both"/>
    </w:pPr>
    <w:rPr>
      <w:rFonts w:ascii="Arial" w:hAnsi="Times New Roman"/>
      <w:sz w:val="24"/>
    </w:rPr>
  </w:style>
  <w:style w:type="character" w:customStyle="1" w:styleId="BodyTextChar">
    <w:name w:val="Body Text Char"/>
    <w:locked/>
    <w:rsid w:val="003D09C2"/>
    <w:rPr>
      <w:rFonts w:ascii="Arial" w:hAnsi="Arial" w:cs="Arial"/>
      <w:sz w:val="24"/>
      <w:szCs w:val="24"/>
    </w:rPr>
  </w:style>
  <w:style w:type="paragraph" w:customStyle="1" w:styleId="Norma">
    <w:name w:val="Norma"/>
    <w:basedOn w:val="Normal"/>
    <w:rsid w:val="003D09C2"/>
    <w:pPr>
      <w:jc w:val="both"/>
    </w:pPr>
    <w:rPr>
      <w:rFonts w:ascii="Times New Roman" w:hAnsi="Times New Roman"/>
      <w:sz w:val="24"/>
      <w:szCs w:val="24"/>
    </w:rPr>
  </w:style>
  <w:style w:type="paragraph" w:customStyle="1" w:styleId="Corpodetextro">
    <w:name w:val="Corpo de textro"/>
    <w:basedOn w:val="Normal"/>
    <w:rsid w:val="003D09C2"/>
    <w:pPr>
      <w:widowControl w:val="0"/>
      <w:jc w:val="both"/>
    </w:pPr>
    <w:rPr>
      <w:rFonts w:ascii="Times New Roman" w:hAnsi="Times New Roman"/>
      <w:sz w:val="24"/>
      <w:szCs w:val="24"/>
    </w:rPr>
  </w:style>
  <w:style w:type="paragraph" w:customStyle="1" w:styleId="Corpodetexto31">
    <w:name w:val="Corpo de texto 31"/>
    <w:basedOn w:val="Normal"/>
    <w:rsid w:val="003D09C2"/>
    <w:pPr>
      <w:spacing w:line="360" w:lineRule="auto"/>
      <w:jc w:val="center"/>
    </w:pPr>
    <w:rPr>
      <w:rFonts w:ascii="Arial" w:hAnsi="Arial" w:cs="Arial"/>
      <w:b/>
      <w:bCs/>
      <w:sz w:val="28"/>
      <w:szCs w:val="28"/>
    </w:rPr>
  </w:style>
  <w:style w:type="paragraph" w:customStyle="1" w:styleId="WW-NormalWeb">
    <w:name w:val="WW-Normal (Web)"/>
    <w:basedOn w:val="Normal"/>
    <w:rsid w:val="003D09C2"/>
    <w:pPr>
      <w:suppressAutoHyphens/>
      <w:spacing w:before="280" w:after="280"/>
    </w:pPr>
    <w:rPr>
      <w:rFonts w:ascii="Times New Roman" w:hAnsi="Times New Roman"/>
      <w:sz w:val="24"/>
      <w:szCs w:val="24"/>
      <w:lang w:eastAsia="ar-SA"/>
    </w:rPr>
  </w:style>
  <w:style w:type="paragraph" w:customStyle="1" w:styleId="font5">
    <w:name w:val="font5"/>
    <w:basedOn w:val="Normal"/>
    <w:rsid w:val="003D09C2"/>
    <w:pPr>
      <w:spacing w:before="100" w:beforeAutospacing="1" w:after="100" w:afterAutospacing="1"/>
    </w:pPr>
    <w:rPr>
      <w:rFonts w:ascii="Times New Roman" w:eastAsia="Arial Unicode MS" w:hAnsi="Times New Roman"/>
    </w:rPr>
  </w:style>
  <w:style w:type="paragraph" w:customStyle="1" w:styleId="font6">
    <w:name w:val="font6"/>
    <w:basedOn w:val="Normal"/>
    <w:rsid w:val="003D09C2"/>
    <w:pPr>
      <w:spacing w:before="100" w:beforeAutospacing="1" w:after="100" w:afterAutospacing="1"/>
    </w:pPr>
    <w:rPr>
      <w:rFonts w:ascii="Times New Roman" w:eastAsia="Arial Unicode MS" w:hAnsi="Times New Roman"/>
      <w:sz w:val="22"/>
      <w:szCs w:val="22"/>
    </w:rPr>
  </w:style>
  <w:style w:type="paragraph" w:customStyle="1" w:styleId="xl24">
    <w:name w:val="xl24"/>
    <w:basedOn w:val="Normal"/>
    <w:rsid w:val="003D09C2"/>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3D09C2"/>
    <w:pPr>
      <w:pBdr>
        <w:top w:val="single" w:sz="4"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3D09C2"/>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3D09C2"/>
    <w:pPr>
      <w:pBdr>
        <w:top w:val="single" w:sz="4" w:space="0" w:color="auto"/>
        <w:left w:val="single" w:sz="8" w:space="0" w:color="auto"/>
        <w:bottom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3D09C2"/>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29">
    <w:name w:val="xl29"/>
    <w:basedOn w:val="Normal"/>
    <w:rsid w:val="003D09C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0">
    <w:name w:val="xl30"/>
    <w:basedOn w:val="Normal"/>
    <w:rsid w:val="003D09C2"/>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1">
    <w:name w:val="xl31"/>
    <w:basedOn w:val="Normal"/>
    <w:rsid w:val="003D09C2"/>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sz w:val="24"/>
      <w:szCs w:val="24"/>
    </w:rPr>
  </w:style>
  <w:style w:type="paragraph" w:customStyle="1" w:styleId="xl32">
    <w:name w:val="xl32"/>
    <w:basedOn w:val="Normal"/>
    <w:rsid w:val="003D09C2"/>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b/>
      <w:bCs/>
      <w:sz w:val="22"/>
      <w:szCs w:val="22"/>
    </w:rPr>
  </w:style>
  <w:style w:type="paragraph" w:customStyle="1" w:styleId="xl33">
    <w:name w:val="xl33"/>
    <w:basedOn w:val="Normal"/>
    <w:rsid w:val="003D09C2"/>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3D09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Arial Unicode MS" w:hAnsi="Times New Roman"/>
      <w:color w:val="000000"/>
      <w:sz w:val="24"/>
      <w:szCs w:val="24"/>
    </w:rPr>
  </w:style>
  <w:style w:type="paragraph" w:styleId="MapadoDocumento">
    <w:name w:val="Document Map"/>
    <w:basedOn w:val="Normal"/>
    <w:link w:val="MapadoDocumentoChar"/>
    <w:rsid w:val="003D09C2"/>
    <w:pPr>
      <w:shd w:val="clear" w:color="auto" w:fill="000080"/>
    </w:pPr>
    <w:rPr>
      <w:rFonts w:ascii="Tahoma" w:hAnsi="Tahoma" w:cs="Tahoma"/>
    </w:rPr>
  </w:style>
  <w:style w:type="character" w:customStyle="1" w:styleId="MapadoDocumentoChar">
    <w:name w:val="Mapa do Documento Char"/>
    <w:basedOn w:val="Fontepargpadro"/>
    <w:link w:val="MapadoDocumento"/>
    <w:rsid w:val="003D09C2"/>
    <w:rPr>
      <w:rFonts w:ascii="Tahoma" w:eastAsia="Times New Roman" w:hAnsi="Tahoma" w:cs="Tahoma"/>
      <w:sz w:val="20"/>
      <w:szCs w:val="20"/>
      <w:shd w:val="clear" w:color="auto" w:fill="000080"/>
    </w:rPr>
  </w:style>
  <w:style w:type="paragraph" w:customStyle="1" w:styleId="Corpodetexto21">
    <w:name w:val="Corpo de texto 21"/>
    <w:basedOn w:val="Normal"/>
    <w:rsid w:val="003D09C2"/>
    <w:pPr>
      <w:spacing w:line="280" w:lineRule="atLeast"/>
      <w:ind w:left="1134"/>
      <w:jc w:val="both"/>
    </w:pPr>
    <w:rPr>
      <w:rFonts w:ascii="Arial" w:hAnsi="Arial" w:cs="Arial"/>
      <w:sz w:val="24"/>
      <w:szCs w:val="24"/>
    </w:rPr>
  </w:style>
  <w:style w:type="paragraph" w:customStyle="1" w:styleId="Recuodecorpodetexto21">
    <w:name w:val="Recuo de corpo de texto 21"/>
    <w:basedOn w:val="Normal"/>
    <w:rsid w:val="003D09C2"/>
    <w:pPr>
      <w:spacing w:line="280" w:lineRule="atLeast"/>
      <w:ind w:left="567"/>
      <w:jc w:val="both"/>
    </w:pPr>
    <w:rPr>
      <w:rFonts w:ascii="Arial" w:hAnsi="Arial" w:cs="Arial"/>
      <w:sz w:val="24"/>
      <w:szCs w:val="24"/>
    </w:rPr>
  </w:style>
  <w:style w:type="paragraph" w:customStyle="1" w:styleId="P">
    <w:name w:val="P"/>
    <w:basedOn w:val="Normal"/>
    <w:rsid w:val="003D09C2"/>
    <w:pPr>
      <w:jc w:val="both"/>
    </w:pPr>
    <w:rPr>
      <w:rFonts w:ascii="Times New Roman" w:hAnsi="Times New Roman"/>
      <w:b/>
      <w:bCs/>
      <w:sz w:val="24"/>
      <w:szCs w:val="24"/>
    </w:rPr>
  </w:style>
  <w:style w:type="paragraph" w:customStyle="1" w:styleId="p2">
    <w:name w:val="p2"/>
    <w:basedOn w:val="Normal"/>
    <w:rsid w:val="003D09C2"/>
    <w:pPr>
      <w:ind w:left="2127" w:hanging="709"/>
      <w:jc w:val="both"/>
    </w:pPr>
    <w:rPr>
      <w:rFonts w:ascii="Times New Roman" w:hAnsi="Times New Roman"/>
      <w:b/>
      <w:bCs/>
      <w:sz w:val="24"/>
      <w:szCs w:val="24"/>
    </w:rPr>
  </w:style>
  <w:style w:type="paragraph" w:customStyle="1" w:styleId="BodyText21">
    <w:name w:val="Body Text 21"/>
    <w:basedOn w:val="Normal"/>
    <w:rsid w:val="003D09C2"/>
    <w:pPr>
      <w:jc w:val="both"/>
    </w:pPr>
    <w:rPr>
      <w:rFonts w:ascii="Times New Roman" w:hAnsi="Times New Roman"/>
      <w:sz w:val="24"/>
      <w:szCs w:val="24"/>
    </w:rPr>
  </w:style>
  <w:style w:type="character" w:customStyle="1" w:styleId="N">
    <w:name w:val="N"/>
    <w:rsid w:val="003D09C2"/>
    <w:rPr>
      <w:b/>
    </w:rPr>
  </w:style>
  <w:style w:type="paragraph" w:customStyle="1" w:styleId="Normal10pt">
    <w:name w:val="Normal + 10 pt"/>
    <w:aliases w:val="Justificado"/>
    <w:basedOn w:val="Normal"/>
    <w:rsid w:val="003D09C2"/>
    <w:pPr>
      <w:jc w:val="both"/>
    </w:pPr>
    <w:rPr>
      <w:rFonts w:ascii="Times New Roman" w:hAnsi="Times New Roman"/>
      <w:color w:val="666666"/>
    </w:rPr>
  </w:style>
  <w:style w:type="paragraph" w:customStyle="1" w:styleId="CM55">
    <w:name w:val="CM55"/>
    <w:basedOn w:val="Default"/>
    <w:next w:val="Default"/>
    <w:rsid w:val="003D09C2"/>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3D09C2"/>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3D09C2"/>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3D09C2"/>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3D09C2"/>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3D09C2"/>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3D09C2"/>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3D09C2"/>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3D09C2"/>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3D09C2"/>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3D09C2"/>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3D09C2"/>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3D09C2"/>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3D09C2"/>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3D09C2"/>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3D09C2"/>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3D09C2"/>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3D09C2"/>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3D09C2"/>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3D09C2"/>
    <w:pPr>
      <w:widowControl w:val="0"/>
      <w:suppressLineNumbers/>
      <w:suppressAutoHyphens/>
      <w:spacing w:before="120" w:after="120"/>
    </w:pPr>
    <w:rPr>
      <w:rFonts w:ascii="Nimbus Roman No9 L" w:hAnsi="Nimbus Roman No9 L" w:cs="Nimbus Roman No9 L"/>
      <w:i/>
      <w:iCs/>
      <w:sz w:val="24"/>
      <w:szCs w:val="24"/>
      <w:lang w:eastAsia="ar-SA"/>
    </w:rPr>
  </w:style>
  <w:style w:type="paragraph" w:customStyle="1" w:styleId="WW-Corpodotexto">
    <w:name w:val="WW-Corpo do texto"/>
    <w:basedOn w:val="Normal"/>
    <w:rsid w:val="003D09C2"/>
    <w:pPr>
      <w:widowControl w:val="0"/>
      <w:suppressAutoHyphens/>
    </w:pPr>
    <w:rPr>
      <w:rFonts w:ascii="Nimbus Roman No9 L" w:hAnsi="Nimbus Roman No9 L" w:cs="Nimbus Roman No9 L"/>
      <w:sz w:val="24"/>
      <w:szCs w:val="24"/>
      <w:lang w:eastAsia="ar-SA"/>
    </w:rPr>
  </w:style>
  <w:style w:type="paragraph" w:customStyle="1" w:styleId="Recuodecorpodetexto31">
    <w:name w:val="Recuo de corpo de texto 31"/>
    <w:basedOn w:val="Normal"/>
    <w:rsid w:val="003D09C2"/>
    <w:pPr>
      <w:tabs>
        <w:tab w:val="left" w:leader="underscore" w:pos="1802"/>
        <w:tab w:val="left" w:pos="3376"/>
        <w:tab w:val="right" w:leader="dot" w:pos="5394"/>
      </w:tabs>
      <w:suppressAutoHyphens/>
      <w:ind w:firstLine="2268"/>
      <w:jc w:val="both"/>
    </w:pPr>
    <w:rPr>
      <w:rFonts w:ascii="Arial" w:hAnsi="Arial" w:cs="Arial"/>
      <w:sz w:val="24"/>
      <w:szCs w:val="24"/>
      <w:lang w:eastAsia="ar-SA"/>
    </w:rPr>
  </w:style>
  <w:style w:type="paragraph" w:customStyle="1" w:styleId="Recuodecorpodetexto211">
    <w:name w:val="Recuo de corpo de texto 211"/>
    <w:basedOn w:val="Normal"/>
    <w:rsid w:val="003D09C2"/>
    <w:pPr>
      <w:suppressAutoHyphens/>
      <w:ind w:left="708"/>
      <w:jc w:val="both"/>
    </w:pPr>
    <w:rPr>
      <w:rFonts w:ascii="Arial" w:hAnsi="Arial" w:cs="Arial"/>
      <w:sz w:val="24"/>
      <w:szCs w:val="24"/>
      <w:lang w:eastAsia="ar-SA"/>
    </w:rPr>
  </w:style>
  <w:style w:type="paragraph" w:customStyle="1" w:styleId="PargrafodaLista1">
    <w:name w:val="Parágrafo da Lista1"/>
    <w:basedOn w:val="Normal"/>
    <w:rsid w:val="003D09C2"/>
    <w:pPr>
      <w:suppressAutoHyphens/>
      <w:spacing w:after="200" w:line="276" w:lineRule="auto"/>
      <w:ind w:left="720"/>
    </w:pPr>
    <w:rPr>
      <w:rFonts w:cs="Calibri"/>
      <w:sz w:val="22"/>
      <w:szCs w:val="22"/>
      <w:lang w:eastAsia="ar-SA"/>
    </w:rPr>
  </w:style>
  <w:style w:type="paragraph" w:customStyle="1" w:styleId="Corpodetexto211">
    <w:name w:val="Corpo de texto 211"/>
    <w:basedOn w:val="Normal"/>
    <w:rsid w:val="003D09C2"/>
    <w:pPr>
      <w:widowControl w:val="0"/>
      <w:suppressAutoHyphens/>
      <w:jc w:val="both"/>
    </w:pPr>
    <w:rPr>
      <w:rFonts w:ascii="Arial" w:hAnsi="Arial" w:cs="Arial"/>
      <w:sz w:val="24"/>
      <w:szCs w:val="24"/>
      <w:lang w:eastAsia="ar-SA"/>
    </w:rPr>
  </w:style>
  <w:style w:type="paragraph" w:customStyle="1" w:styleId="Tabela">
    <w:name w:val="Tabela"/>
    <w:basedOn w:val="Corpodetexto"/>
    <w:rsid w:val="003D09C2"/>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3D09C2"/>
    <w:pPr>
      <w:widowControl w:val="0"/>
      <w:suppressLineNumbers/>
      <w:suppressAutoHyphens/>
    </w:pPr>
    <w:rPr>
      <w:rFonts w:ascii="Arial" w:hAnsi="Arial" w:cs="Arial"/>
      <w:lang w:eastAsia="ar-SA"/>
    </w:rPr>
  </w:style>
  <w:style w:type="character" w:customStyle="1" w:styleId="WW8Num11z1">
    <w:name w:val="WW8Num11z1"/>
    <w:rsid w:val="003D09C2"/>
    <w:rPr>
      <w:rFonts w:ascii="Courier New" w:hAnsi="Courier New"/>
    </w:rPr>
  </w:style>
  <w:style w:type="paragraph" w:customStyle="1" w:styleId="Corpodetexto32">
    <w:name w:val="Corpo de texto 32"/>
    <w:basedOn w:val="Normal"/>
    <w:rsid w:val="003D09C2"/>
    <w:pPr>
      <w:suppressAutoHyphens/>
      <w:spacing w:after="120"/>
    </w:pPr>
    <w:rPr>
      <w:rFonts w:ascii="Times New Roman" w:hAnsi="Times New Roman"/>
      <w:sz w:val="16"/>
      <w:szCs w:val="16"/>
      <w:lang w:eastAsia="ar-SA"/>
    </w:rPr>
  </w:style>
  <w:style w:type="paragraph" w:customStyle="1" w:styleId="Cabealhoencabezado">
    <w:name w:val="Cabeçalho.encabezado"/>
    <w:basedOn w:val="Normal"/>
    <w:rsid w:val="003D09C2"/>
    <w:pPr>
      <w:tabs>
        <w:tab w:val="center" w:pos="4419"/>
        <w:tab w:val="right" w:pos="8838"/>
      </w:tabs>
      <w:suppressAutoHyphens/>
    </w:pPr>
    <w:rPr>
      <w:rFonts w:ascii="Arial" w:hAnsi="Arial" w:cs="Arial"/>
      <w:sz w:val="24"/>
      <w:szCs w:val="24"/>
      <w:lang w:eastAsia="ar-SA"/>
    </w:rPr>
  </w:style>
  <w:style w:type="paragraph" w:customStyle="1" w:styleId="Corpodetexto311">
    <w:name w:val="Corpo de texto 311"/>
    <w:basedOn w:val="Normal"/>
    <w:rsid w:val="003D09C2"/>
    <w:pPr>
      <w:suppressAutoHyphens/>
      <w:jc w:val="both"/>
    </w:pPr>
    <w:rPr>
      <w:rFonts w:ascii="Arial" w:hAnsi="Arial" w:cs="Arial"/>
      <w:b/>
      <w:bCs/>
      <w:sz w:val="24"/>
      <w:szCs w:val="24"/>
      <w:lang w:eastAsia="ar-SA"/>
    </w:rPr>
  </w:style>
  <w:style w:type="paragraph" w:customStyle="1" w:styleId="cabealhoencabezado0">
    <w:name w:val="cabealhoencabezado0"/>
    <w:basedOn w:val="Normal"/>
    <w:rsid w:val="003D09C2"/>
    <w:pPr>
      <w:suppressAutoHyphens/>
      <w:spacing w:before="100" w:after="100"/>
    </w:pPr>
    <w:rPr>
      <w:rFonts w:ascii="Times New Roman" w:hAnsi="Times New Roman"/>
      <w:color w:val="000000"/>
      <w:sz w:val="24"/>
      <w:szCs w:val="24"/>
      <w:lang w:eastAsia="ar-SA"/>
    </w:rPr>
  </w:style>
  <w:style w:type="paragraph" w:customStyle="1" w:styleId="PARAGRAF">
    <w:name w:val="PARAGRAF"/>
    <w:rsid w:val="003D09C2"/>
    <w:pPr>
      <w:tabs>
        <w:tab w:val="left" w:leader="underscore" w:pos="1802"/>
        <w:tab w:val="left" w:pos="3376"/>
        <w:tab w:val="right" w:leader="dot" w:pos="5394"/>
      </w:tabs>
      <w:overflowPunct w:val="0"/>
      <w:autoSpaceDE w:val="0"/>
      <w:autoSpaceDN w:val="0"/>
      <w:adjustRightInd w:val="0"/>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3D09C2"/>
    <w:pPr>
      <w:suppressAutoHyphens/>
      <w:ind w:firstLine="1559"/>
      <w:jc w:val="both"/>
    </w:pPr>
    <w:rPr>
      <w:rFonts w:ascii="Times New Roman" w:hAnsi="Times New Roman"/>
      <w:b/>
      <w:bCs/>
      <w:sz w:val="22"/>
      <w:szCs w:val="22"/>
      <w:lang w:eastAsia="ar-SA"/>
    </w:rPr>
  </w:style>
  <w:style w:type="paragraph" w:customStyle="1" w:styleId="A010165">
    <w:name w:val="_A010165"/>
    <w:rsid w:val="003D09C2"/>
    <w:pPr>
      <w:widowControl w:val="0"/>
      <w:suppressAutoHyphens/>
      <w:jc w:val="both"/>
    </w:pPr>
    <w:rPr>
      <w:rFonts w:ascii="Times New Roman" w:eastAsia="Times New Roman" w:hAnsi="Times New Roman"/>
      <w:color w:val="000000"/>
      <w:sz w:val="24"/>
      <w:szCs w:val="24"/>
      <w:lang w:eastAsia="ar-SA"/>
    </w:rPr>
  </w:style>
  <w:style w:type="paragraph" w:customStyle="1" w:styleId="Estilo5">
    <w:name w:val="Estilo5"/>
    <w:basedOn w:val="Normal"/>
    <w:rsid w:val="003D09C2"/>
    <w:pPr>
      <w:widowControl w:val="0"/>
      <w:suppressAutoHyphens/>
      <w:spacing w:before="40" w:after="40"/>
      <w:ind w:left="1491" w:hanging="357"/>
      <w:jc w:val="both"/>
    </w:pPr>
    <w:rPr>
      <w:rFonts w:ascii="Arial" w:hAnsi="Arial" w:cs="Arial"/>
      <w:color w:val="000000"/>
      <w:sz w:val="24"/>
      <w:szCs w:val="24"/>
      <w:lang w:eastAsia="ar-SA"/>
    </w:rPr>
  </w:style>
  <w:style w:type="paragraph" w:customStyle="1" w:styleId="NormalEMBRAS-Normal">
    <w:name w:val="Normal.EMBRAS - Normal"/>
    <w:rsid w:val="003D09C2"/>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3D09C2"/>
    <w:pPr>
      <w:suppressAutoHyphens/>
      <w:jc w:val="center"/>
    </w:pPr>
    <w:rPr>
      <w:rFonts w:ascii="Arial" w:hAnsi="Arial" w:cs="Arial"/>
      <w:b/>
      <w:bCs/>
      <w:lang w:eastAsia="ar-SA"/>
    </w:rPr>
  </w:style>
  <w:style w:type="paragraph" w:customStyle="1" w:styleId="msolistparagraph0">
    <w:name w:val="msolistparagraph"/>
    <w:basedOn w:val="Normal"/>
    <w:rsid w:val="003D09C2"/>
    <w:pPr>
      <w:ind w:left="720"/>
    </w:pPr>
    <w:rPr>
      <w:rFonts w:ascii="Times New Roman" w:hAnsi="Times New Roman"/>
      <w:kern w:val="2"/>
      <w:sz w:val="24"/>
      <w:szCs w:val="24"/>
      <w:lang w:eastAsia="ar-SA"/>
    </w:rPr>
  </w:style>
  <w:style w:type="paragraph" w:customStyle="1" w:styleId="Textopadro">
    <w:name w:val="Texto padrão"/>
    <w:basedOn w:val="Normal"/>
    <w:rsid w:val="003D09C2"/>
    <w:pPr>
      <w:suppressAutoHyphens/>
    </w:pPr>
    <w:rPr>
      <w:rFonts w:ascii="Times New Roman" w:hAnsi="Times New Roman"/>
      <w:sz w:val="24"/>
      <w:szCs w:val="24"/>
      <w:lang w:val="en-US" w:eastAsia="ar-SA"/>
    </w:rPr>
  </w:style>
  <w:style w:type="paragraph" w:customStyle="1" w:styleId="textopadro0">
    <w:name w:val="textopadro"/>
    <w:basedOn w:val="Normal"/>
    <w:rsid w:val="003D09C2"/>
    <w:pPr>
      <w:suppressAutoHyphens/>
      <w:spacing w:before="280" w:after="280"/>
    </w:pPr>
    <w:rPr>
      <w:rFonts w:ascii="Times New Roman" w:hAnsi="Times New Roman"/>
      <w:sz w:val="24"/>
      <w:szCs w:val="24"/>
      <w:lang w:eastAsia="ar-SA"/>
    </w:rPr>
  </w:style>
  <w:style w:type="paragraph" w:customStyle="1" w:styleId="SemEspaamento1">
    <w:name w:val="Sem Espaçamento1"/>
    <w:rsid w:val="003D09C2"/>
    <w:rPr>
      <w:rFonts w:eastAsia="Times New Roman" w:cs="Calibri"/>
      <w:lang w:eastAsia="en-US"/>
    </w:rPr>
  </w:style>
  <w:style w:type="paragraph" w:customStyle="1" w:styleId="PargrafodaLista2">
    <w:name w:val="Parágrafo da Lista2"/>
    <w:basedOn w:val="Normal"/>
    <w:rsid w:val="003D09C2"/>
    <w:pPr>
      <w:ind w:left="708"/>
    </w:pPr>
    <w:rPr>
      <w:rFonts w:ascii="Times New Roman" w:hAnsi="Times New Roman"/>
      <w:sz w:val="24"/>
      <w:szCs w:val="24"/>
    </w:rPr>
  </w:style>
  <w:style w:type="paragraph" w:customStyle="1" w:styleId="PargrafodaLista11">
    <w:name w:val="Parágrafo da Lista11"/>
    <w:basedOn w:val="Normal"/>
    <w:rsid w:val="003D09C2"/>
    <w:pPr>
      <w:suppressAutoHyphens/>
      <w:spacing w:after="200" w:line="276" w:lineRule="auto"/>
      <w:ind w:left="720"/>
    </w:pPr>
    <w:rPr>
      <w:rFonts w:cs="Calibri"/>
      <w:sz w:val="22"/>
      <w:szCs w:val="22"/>
      <w:lang w:eastAsia="ar-SA"/>
    </w:rPr>
  </w:style>
  <w:style w:type="paragraph" w:customStyle="1" w:styleId="TableContents">
    <w:name w:val="Table Contents"/>
    <w:basedOn w:val="Corpodetexto"/>
    <w:rsid w:val="003D09C2"/>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3D09C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eastAsia="Times New Roman"/>
      <w:sz w:val="20"/>
      <w:szCs w:val="20"/>
    </w:rPr>
  </w:style>
  <w:style w:type="paragraph" w:styleId="Ttulo1">
    <w:name w:val="heading 1"/>
    <w:link w:val="Ttulo1Char"/>
    <w:qFormat/>
    <w:pPr>
      <w:jc w:val="both"/>
      <w:outlineLvl w:val="0"/>
    </w:pPr>
    <w:rPr>
      <w:sz w:val="28"/>
      <w:szCs w:val="28"/>
    </w:rPr>
  </w:style>
  <w:style w:type="paragraph" w:styleId="Ttulo2">
    <w:name w:val="heading 2"/>
    <w:link w:val="Ttulo2Char"/>
    <w:qFormat/>
    <w:pPr>
      <w:jc w:val="both"/>
      <w:outlineLvl w:val="1"/>
    </w:pPr>
  </w:style>
  <w:style w:type="paragraph" w:styleId="Ttulo3">
    <w:name w:val="heading 3"/>
    <w:link w:val="Ttulo3Char"/>
    <w:qFormat/>
    <w:pPr>
      <w:ind w:left="1000" w:hanging="400"/>
      <w:jc w:val="both"/>
      <w:outlineLvl w:val="2"/>
    </w:pPr>
  </w:style>
  <w:style w:type="paragraph" w:styleId="Ttulo4">
    <w:name w:val="heading 4"/>
    <w:link w:val="Ttulo4Char"/>
    <w:qFormat/>
    <w:pPr>
      <w:ind w:left="1200" w:hanging="400"/>
      <w:jc w:val="both"/>
      <w:outlineLvl w:val="3"/>
    </w:pPr>
    <w:rPr>
      <w:b/>
    </w:rPr>
  </w:style>
  <w:style w:type="paragraph" w:styleId="Ttulo5">
    <w:name w:val="heading 5"/>
    <w:link w:val="Ttulo5Char"/>
    <w:qFormat/>
    <w:pPr>
      <w:ind w:left="1400" w:hanging="400"/>
      <w:jc w:val="both"/>
      <w:outlineLvl w:val="4"/>
    </w:pPr>
  </w:style>
  <w:style w:type="paragraph" w:styleId="Ttulo6">
    <w:name w:val="heading 6"/>
    <w:link w:val="Ttulo6Char"/>
    <w:qFormat/>
    <w:pPr>
      <w:ind w:left="1600" w:hanging="400"/>
      <w:jc w:val="both"/>
      <w:outlineLvl w:val="5"/>
    </w:pPr>
    <w:rPr>
      <w:b/>
    </w:rPr>
  </w:style>
  <w:style w:type="paragraph" w:styleId="Ttulo7">
    <w:name w:val="heading 7"/>
    <w:link w:val="Ttulo7Char"/>
    <w:qFormat/>
    <w:pPr>
      <w:ind w:left="1800" w:hanging="400"/>
      <w:jc w:val="both"/>
      <w:outlineLvl w:val="6"/>
    </w:pPr>
  </w:style>
  <w:style w:type="paragraph" w:styleId="Ttulo8">
    <w:name w:val="heading 8"/>
    <w:link w:val="Ttulo8Char"/>
    <w:qFormat/>
    <w:pPr>
      <w:ind w:left="2000" w:hanging="400"/>
      <w:jc w:val="both"/>
      <w:outlineLvl w:val="7"/>
    </w:pPr>
  </w:style>
  <w:style w:type="paragraph" w:styleId="Ttulo9">
    <w:name w:val="heading 9"/>
    <w:link w:val="Ttulo9Char"/>
    <w:qFormat/>
    <w:pPr>
      <w:ind w:left="2200" w:hanging="400"/>
      <w:jc w:val="both"/>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5"/>
    <w:qFormat/>
    <w:pPr>
      <w:jc w:val="both"/>
    </w:pPr>
  </w:style>
  <w:style w:type="paragraph" w:styleId="Ttulo">
    <w:name w:val="Title"/>
    <w:link w:val="TtuloChar"/>
    <w:qFormat/>
    <w:pPr>
      <w:jc w:val="center"/>
    </w:pPr>
    <w:rPr>
      <w:b/>
      <w:sz w:val="32"/>
      <w:szCs w:val="32"/>
    </w:rPr>
  </w:style>
  <w:style w:type="paragraph" w:styleId="Subttulo">
    <w:name w:val="Subtitle"/>
    <w:link w:val="SubttuloChar"/>
    <w:qFormat/>
    <w:pPr>
      <w:jc w:val="center"/>
    </w:pPr>
    <w:rPr>
      <w:sz w:val="24"/>
      <w:szCs w:val="24"/>
    </w:rPr>
  </w:style>
  <w:style w:type="character" w:styleId="nfaseSutil">
    <w:name w:val="Subtle Emphasis"/>
    <w:uiPriority w:val="17"/>
    <w:qFormat/>
    <w:rPr>
      <w:i/>
      <w:color w:val="404040"/>
      <w:w w:val="100"/>
      <w:sz w:val="22"/>
      <w:szCs w:val="22"/>
      <w:shd w:val="clear" w:color="auto" w:fill="auto"/>
    </w:rPr>
  </w:style>
  <w:style w:type="character" w:styleId="nfase">
    <w:name w:val="Emphasis"/>
    <w:qFormat/>
    <w:rPr>
      <w:i/>
      <w:w w:val="100"/>
      <w:sz w:val="22"/>
      <w:szCs w:val="22"/>
      <w:shd w:val="clear" w:color="auto" w:fill="auto"/>
    </w:rPr>
  </w:style>
  <w:style w:type="character" w:styleId="nfaseIntensa">
    <w:name w:val="Intense Emphasis"/>
    <w:uiPriority w:val="19"/>
    <w:qFormat/>
    <w:rPr>
      <w:i/>
      <w:color w:val="5B9BD5"/>
      <w:w w:val="100"/>
      <w:sz w:val="22"/>
      <w:szCs w:val="22"/>
      <w:shd w:val="clear" w:color="auto" w:fill="auto"/>
    </w:rPr>
  </w:style>
  <w:style w:type="character" w:styleId="Forte">
    <w:name w:val="Strong"/>
    <w:qFormat/>
    <w:rPr>
      <w:b/>
      <w:w w:val="100"/>
      <w:sz w:val="22"/>
      <w:szCs w:val="22"/>
      <w:shd w:val="clear" w:color="auto" w:fill="auto"/>
    </w:rPr>
  </w:style>
  <w:style w:type="paragraph" w:styleId="Citao">
    <w:name w:val="Quote"/>
    <w:uiPriority w:val="21"/>
    <w:qFormat/>
    <w:pPr>
      <w:ind w:left="864" w:right="864"/>
      <w:jc w:val="center"/>
    </w:pPr>
    <w:rPr>
      <w:i/>
      <w:color w:val="404040"/>
    </w:rPr>
  </w:style>
  <w:style w:type="paragraph" w:styleId="CitaoIntensa">
    <w:name w:val="Intense Quote"/>
    <w:uiPriority w:val="22"/>
    <w:qFormat/>
    <w:pPr>
      <w:pBdr>
        <w:top w:val="single" w:sz="1" w:space="10" w:color="5B9BD5"/>
        <w:bottom w:val="single" w:sz="1" w:space="10" w:color="5B9BD5"/>
      </w:pBdr>
      <w:ind w:left="950" w:right="950"/>
      <w:jc w:val="center"/>
    </w:pPr>
    <w:rPr>
      <w:i/>
      <w:color w:val="5B9BD5"/>
    </w:rPr>
  </w:style>
  <w:style w:type="character" w:styleId="RefernciaSutil">
    <w:name w:val="Subtle Reference"/>
    <w:uiPriority w:val="23"/>
    <w:qFormat/>
    <w:rPr>
      <w:smallCaps/>
      <w:color w:val="5A5A5A"/>
      <w:w w:val="100"/>
      <w:sz w:val="22"/>
      <w:szCs w:val="22"/>
      <w:shd w:val="clear" w:color="auto" w:fill="auto"/>
    </w:rPr>
  </w:style>
  <w:style w:type="character" w:styleId="RefernciaIntensa">
    <w:name w:val="Intense Reference"/>
    <w:uiPriority w:val="24"/>
    <w:qFormat/>
    <w:rPr>
      <w:b/>
      <w:smallCaps/>
      <w:color w:val="5B9BD5"/>
      <w:w w:val="100"/>
      <w:sz w:val="22"/>
      <w:szCs w:val="22"/>
      <w:shd w:val="clear" w:color="auto" w:fill="auto"/>
    </w:rPr>
  </w:style>
  <w:style w:type="character" w:styleId="TtulodoLivro">
    <w:name w:val="Book Title"/>
    <w:uiPriority w:val="25"/>
    <w:qFormat/>
    <w:rPr>
      <w:b/>
      <w:i/>
      <w:w w:val="100"/>
      <w:sz w:val="22"/>
      <w:szCs w:val="22"/>
      <w:shd w:val="clear" w:color="auto" w:fill="auto"/>
    </w:rPr>
  </w:style>
  <w:style w:type="paragraph" w:styleId="PargrafodaLista">
    <w:name w:val="List Paragraph"/>
    <w:uiPriority w:val="34"/>
    <w:qFormat/>
    <w:pPr>
      <w:ind w:left="850"/>
      <w:jc w:val="both"/>
    </w:pPr>
  </w:style>
  <w:style w:type="paragraph" w:styleId="CabealhodoSumrio">
    <w:name w:val="TOC Heading"/>
    <w:uiPriority w:val="27"/>
    <w:unhideWhenUsed/>
    <w:qFormat/>
    <w:rPr>
      <w:color w:val="2E74B5"/>
      <w:sz w:val="32"/>
      <w:szCs w:val="32"/>
    </w:rPr>
  </w:style>
  <w:style w:type="paragraph" w:styleId="Sumrio1">
    <w:name w:val="toc 1"/>
    <w:uiPriority w:val="28"/>
    <w:unhideWhenUsed/>
    <w:qFormat/>
    <w:pPr>
      <w:jc w:val="both"/>
    </w:pPr>
  </w:style>
  <w:style w:type="paragraph" w:styleId="Sumrio2">
    <w:name w:val="toc 2"/>
    <w:uiPriority w:val="29"/>
    <w:unhideWhenUsed/>
    <w:qFormat/>
    <w:pPr>
      <w:ind w:left="425"/>
      <w:jc w:val="both"/>
    </w:pPr>
  </w:style>
  <w:style w:type="paragraph" w:styleId="Sumrio3">
    <w:name w:val="toc 3"/>
    <w:uiPriority w:val="30"/>
    <w:unhideWhenUsed/>
    <w:qFormat/>
    <w:pPr>
      <w:ind w:left="850"/>
      <w:jc w:val="both"/>
    </w:pPr>
  </w:style>
  <w:style w:type="paragraph" w:styleId="Sumrio4">
    <w:name w:val="toc 4"/>
    <w:uiPriority w:val="31"/>
    <w:unhideWhenUsed/>
    <w:qFormat/>
    <w:pPr>
      <w:ind w:left="1275"/>
      <w:jc w:val="both"/>
    </w:pPr>
  </w:style>
  <w:style w:type="paragraph" w:styleId="Sumrio5">
    <w:name w:val="toc 5"/>
    <w:uiPriority w:val="32"/>
    <w:unhideWhenUsed/>
    <w:qFormat/>
    <w:pPr>
      <w:ind w:left="1700"/>
      <w:jc w:val="both"/>
    </w:pPr>
  </w:style>
  <w:style w:type="paragraph" w:styleId="Sumrio6">
    <w:name w:val="toc 6"/>
    <w:uiPriority w:val="33"/>
    <w:unhideWhenUsed/>
    <w:qFormat/>
    <w:pPr>
      <w:ind w:left="2125"/>
      <w:jc w:val="both"/>
    </w:pPr>
  </w:style>
  <w:style w:type="paragraph" w:styleId="Sumrio7">
    <w:name w:val="toc 7"/>
    <w:uiPriority w:val="34"/>
    <w:unhideWhenUsed/>
    <w:qFormat/>
    <w:pPr>
      <w:ind w:left="2550"/>
      <w:jc w:val="both"/>
    </w:pPr>
  </w:style>
  <w:style w:type="paragraph" w:styleId="Sumrio8">
    <w:name w:val="toc 8"/>
    <w:uiPriority w:val="35"/>
    <w:unhideWhenUsed/>
    <w:qFormat/>
    <w:pPr>
      <w:ind w:left="2975"/>
      <w:jc w:val="both"/>
    </w:pPr>
  </w:style>
  <w:style w:type="paragraph" w:styleId="Sumrio9">
    <w:name w:val="toc 9"/>
    <w:uiPriority w:val="36"/>
    <w:unhideWhenUsed/>
    <w:qFormat/>
    <w:pPr>
      <w:ind w:left="3400"/>
      <w:jc w:val="both"/>
    </w:pPr>
  </w:style>
  <w:style w:type="paragraph" w:styleId="Cabealho">
    <w:name w:val="header"/>
    <w:basedOn w:val="Normal"/>
    <w:link w:val="CabealhoChar"/>
    <w:uiPriority w:val="99"/>
    <w:unhideWhenUsed/>
    <w:pPr>
      <w:tabs>
        <w:tab w:val="center" w:pos="4252"/>
        <w:tab w:val="right" w:pos="8504"/>
      </w:tabs>
    </w:pPr>
    <w:rPr>
      <w:rFonts w:eastAsia="Calibri"/>
    </w:r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rPr>
      <w:rFonts w:eastAsia="Calibri"/>
    </w:r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unhideWhenUsed/>
    <w:rsid w:val="00136ED0"/>
    <w:rPr>
      <w:rFonts w:ascii="Tahoma" w:hAnsi="Tahoma" w:cs="Tahoma"/>
      <w:sz w:val="16"/>
      <w:szCs w:val="16"/>
    </w:rPr>
  </w:style>
  <w:style w:type="character" w:customStyle="1" w:styleId="TextodebaloChar">
    <w:name w:val="Texto de balão Char"/>
    <w:basedOn w:val="Fontepargpadro"/>
    <w:link w:val="Textodebalo"/>
    <w:uiPriority w:val="99"/>
    <w:rsid w:val="00136ED0"/>
    <w:rPr>
      <w:rFonts w:ascii="Tahoma" w:eastAsia="Times New Roman" w:hAnsi="Tahoma" w:cs="Tahoma"/>
      <w:sz w:val="16"/>
      <w:szCs w:val="16"/>
    </w:rPr>
  </w:style>
  <w:style w:type="character" w:styleId="Hyperlink">
    <w:name w:val="Hyperlink"/>
    <w:basedOn w:val="Fontepargpadro"/>
    <w:unhideWhenUsed/>
    <w:rsid w:val="009F2063"/>
    <w:rPr>
      <w:color w:val="0563C1" w:themeColor="hyperlink"/>
      <w:u w:val="single"/>
    </w:rPr>
  </w:style>
  <w:style w:type="character" w:customStyle="1" w:styleId="text">
    <w:name w:val="text"/>
    <w:basedOn w:val="Fontepargpadro"/>
    <w:rsid w:val="006B0A9E"/>
  </w:style>
  <w:style w:type="paragraph" w:styleId="Corpodetexto2">
    <w:name w:val="Body Text 2"/>
    <w:basedOn w:val="Normal"/>
    <w:link w:val="Corpodetexto2Char"/>
    <w:unhideWhenUsed/>
    <w:rsid w:val="00881DA4"/>
    <w:pPr>
      <w:spacing w:after="120" w:line="480" w:lineRule="auto"/>
    </w:pPr>
    <w:rPr>
      <w:rFonts w:eastAsia="Calibri"/>
      <w:sz w:val="22"/>
      <w:szCs w:val="22"/>
      <w:lang w:eastAsia="en-US"/>
    </w:rPr>
  </w:style>
  <w:style w:type="character" w:customStyle="1" w:styleId="Corpodetexto2Char">
    <w:name w:val="Corpo de texto 2 Char"/>
    <w:basedOn w:val="Fontepargpadro"/>
    <w:link w:val="Corpodetexto2"/>
    <w:rsid w:val="00881DA4"/>
    <w:rPr>
      <w:lang w:eastAsia="en-US"/>
    </w:rPr>
  </w:style>
  <w:style w:type="table" w:styleId="Tabelacomgrade">
    <w:name w:val="Table Grid"/>
    <w:basedOn w:val="Tabelanormal"/>
    <w:uiPriority w:val="59"/>
    <w:rsid w:val="003D09C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3D09C2"/>
    <w:pPr>
      <w:spacing w:after="120"/>
    </w:pPr>
    <w:rPr>
      <w:rFonts w:ascii="Arial" w:hAnsi="Arial"/>
      <w:color w:val="000080"/>
    </w:rPr>
  </w:style>
  <w:style w:type="character" w:customStyle="1" w:styleId="CorpodetextoChar">
    <w:name w:val="Corpo de texto Char"/>
    <w:basedOn w:val="Fontepargpadro"/>
    <w:link w:val="Corpodetexto"/>
    <w:rsid w:val="003D09C2"/>
    <w:rPr>
      <w:rFonts w:ascii="Arial" w:eastAsia="Times New Roman" w:hAnsi="Arial"/>
      <w:color w:val="000080"/>
      <w:sz w:val="20"/>
      <w:szCs w:val="20"/>
    </w:rPr>
  </w:style>
  <w:style w:type="character" w:customStyle="1" w:styleId="para1">
    <w:name w:val="para1"/>
    <w:rsid w:val="003D09C2"/>
    <w:rPr>
      <w:rFonts w:ascii="Arial" w:hAnsi="Arial" w:cs="Arial" w:hint="default"/>
      <w:sz w:val="18"/>
      <w:szCs w:val="18"/>
    </w:rPr>
  </w:style>
  <w:style w:type="paragraph" w:customStyle="1" w:styleId="yiv565282232body">
    <w:name w:val="yiv565282232body"/>
    <w:basedOn w:val="Normal"/>
    <w:rsid w:val="003D09C2"/>
    <w:pPr>
      <w:spacing w:before="100" w:beforeAutospacing="1" w:after="100" w:afterAutospacing="1"/>
    </w:pPr>
    <w:rPr>
      <w:rFonts w:ascii="Times New Roman" w:hAnsi="Times New Roman"/>
      <w:sz w:val="24"/>
      <w:szCs w:val="24"/>
    </w:rPr>
  </w:style>
  <w:style w:type="paragraph" w:styleId="NormalWeb">
    <w:name w:val="Normal (Web)"/>
    <w:basedOn w:val="Normal"/>
    <w:uiPriority w:val="99"/>
    <w:rsid w:val="003D09C2"/>
    <w:rPr>
      <w:rFonts w:ascii="Times New Roman" w:hAnsi="Times New Roman"/>
      <w:sz w:val="24"/>
      <w:szCs w:val="24"/>
    </w:rPr>
  </w:style>
  <w:style w:type="paragraph" w:styleId="Recuodecorpodetexto">
    <w:name w:val="Body Text Indent"/>
    <w:basedOn w:val="Normal"/>
    <w:link w:val="RecuodecorpodetextoChar"/>
    <w:rsid w:val="003D09C2"/>
    <w:pPr>
      <w:spacing w:after="120" w:line="276" w:lineRule="auto"/>
      <w:ind w:left="283"/>
    </w:pPr>
    <w:rPr>
      <w:rFonts w:eastAsia="Calibri"/>
      <w:sz w:val="22"/>
      <w:szCs w:val="22"/>
      <w:lang w:eastAsia="en-US"/>
    </w:rPr>
  </w:style>
  <w:style w:type="character" w:customStyle="1" w:styleId="RecuodecorpodetextoChar">
    <w:name w:val="Recuo de corpo de texto Char"/>
    <w:basedOn w:val="Fontepargpadro"/>
    <w:link w:val="Recuodecorpodetexto"/>
    <w:rsid w:val="003D09C2"/>
    <w:rPr>
      <w:lang w:eastAsia="en-US"/>
    </w:rPr>
  </w:style>
  <w:style w:type="paragraph" w:styleId="Recuodecorpodetexto2">
    <w:name w:val="Body Text Indent 2"/>
    <w:basedOn w:val="Normal"/>
    <w:link w:val="Recuodecorpodetexto2Char"/>
    <w:rsid w:val="003D09C2"/>
    <w:pPr>
      <w:spacing w:after="120" w:line="480" w:lineRule="auto"/>
      <w:ind w:left="283"/>
    </w:pPr>
    <w:rPr>
      <w:rFonts w:eastAsia="Calibri"/>
      <w:sz w:val="22"/>
      <w:szCs w:val="22"/>
      <w:lang w:eastAsia="en-US"/>
    </w:rPr>
  </w:style>
  <w:style w:type="character" w:customStyle="1" w:styleId="Recuodecorpodetexto2Char">
    <w:name w:val="Recuo de corpo de texto 2 Char"/>
    <w:basedOn w:val="Fontepargpadro"/>
    <w:link w:val="Recuodecorpodetexto2"/>
    <w:rsid w:val="003D09C2"/>
    <w:rPr>
      <w:lang w:eastAsia="en-US"/>
    </w:rPr>
  </w:style>
  <w:style w:type="character" w:customStyle="1" w:styleId="apple-style-span">
    <w:name w:val="apple-style-span"/>
    <w:basedOn w:val="Fontepargpadro"/>
    <w:rsid w:val="003D09C2"/>
  </w:style>
  <w:style w:type="character" w:customStyle="1" w:styleId="kittextomaior">
    <w:name w:val="kittextomaior"/>
    <w:basedOn w:val="Fontepargpadro"/>
    <w:rsid w:val="003D09C2"/>
  </w:style>
  <w:style w:type="character" w:customStyle="1" w:styleId="apple-converted-space">
    <w:name w:val="apple-converted-space"/>
    <w:basedOn w:val="Fontepargpadro"/>
    <w:rsid w:val="003D09C2"/>
  </w:style>
  <w:style w:type="paragraph" w:customStyle="1" w:styleId="infotext">
    <w:name w:val="infotext"/>
    <w:basedOn w:val="Normal"/>
    <w:rsid w:val="003D09C2"/>
    <w:pPr>
      <w:spacing w:before="75" w:after="75" w:line="270" w:lineRule="atLeast"/>
    </w:pPr>
    <w:rPr>
      <w:rFonts w:ascii="Verdana" w:hAnsi="Verdana"/>
      <w:b/>
      <w:bCs/>
      <w:color w:val="484FA3"/>
      <w:sz w:val="17"/>
      <w:szCs w:val="17"/>
    </w:rPr>
  </w:style>
  <w:style w:type="paragraph" w:customStyle="1" w:styleId="visitortext">
    <w:name w:val="visitortext"/>
    <w:basedOn w:val="Normal"/>
    <w:rsid w:val="003D09C2"/>
    <w:pPr>
      <w:spacing w:before="60" w:after="60"/>
    </w:pPr>
    <w:rPr>
      <w:rFonts w:ascii="Verdana" w:hAnsi="Verdana"/>
      <w:color w:val="3A49BC"/>
      <w:sz w:val="17"/>
      <w:szCs w:val="17"/>
    </w:rPr>
  </w:style>
  <w:style w:type="paragraph" w:customStyle="1" w:styleId="operatortext">
    <w:name w:val="operatortext"/>
    <w:basedOn w:val="Normal"/>
    <w:rsid w:val="003D09C2"/>
    <w:pPr>
      <w:spacing w:before="60" w:after="60"/>
    </w:pPr>
    <w:rPr>
      <w:rFonts w:ascii="Verdana" w:hAnsi="Verdana"/>
      <w:color w:val="3F3F3F"/>
      <w:sz w:val="17"/>
      <w:szCs w:val="17"/>
    </w:rPr>
  </w:style>
  <w:style w:type="character" w:customStyle="1" w:styleId="visitorname1">
    <w:name w:val="visitorname1"/>
    <w:rsid w:val="003D09C2"/>
    <w:rPr>
      <w:rFonts w:ascii="Verdana" w:hAnsi="Verdana" w:hint="default"/>
      <w:b/>
      <w:bCs/>
      <w:i w:val="0"/>
      <w:iCs w:val="0"/>
      <w:color w:val="3A49BC"/>
      <w:sz w:val="17"/>
      <w:szCs w:val="17"/>
    </w:rPr>
  </w:style>
  <w:style w:type="character" w:customStyle="1" w:styleId="operatorname1">
    <w:name w:val="operatorname1"/>
    <w:rsid w:val="003D09C2"/>
    <w:rPr>
      <w:rFonts w:ascii="Verdana" w:hAnsi="Verdana" w:hint="default"/>
      <w:b/>
      <w:bCs/>
      <w:i w:val="0"/>
      <w:iCs w:val="0"/>
      <w:color w:val="3F3F3F"/>
      <w:sz w:val="17"/>
      <w:szCs w:val="17"/>
    </w:rPr>
  </w:style>
  <w:style w:type="character" w:customStyle="1" w:styleId="Ttulo1Char">
    <w:name w:val="Título 1 Char"/>
    <w:link w:val="Ttulo1"/>
    <w:rsid w:val="003D09C2"/>
    <w:rPr>
      <w:sz w:val="28"/>
      <w:szCs w:val="28"/>
    </w:rPr>
  </w:style>
  <w:style w:type="character" w:customStyle="1" w:styleId="Ttulo2Char">
    <w:name w:val="Título 2 Char"/>
    <w:link w:val="Ttulo2"/>
    <w:rsid w:val="003D09C2"/>
  </w:style>
  <w:style w:type="character" w:customStyle="1" w:styleId="Ttulo3Char">
    <w:name w:val="Título 3 Char"/>
    <w:link w:val="Ttulo3"/>
    <w:rsid w:val="003D09C2"/>
  </w:style>
  <w:style w:type="character" w:customStyle="1" w:styleId="Ttulo4Char">
    <w:name w:val="Título 4 Char"/>
    <w:link w:val="Ttulo4"/>
    <w:rsid w:val="003D09C2"/>
    <w:rPr>
      <w:b/>
    </w:rPr>
  </w:style>
  <w:style w:type="character" w:customStyle="1" w:styleId="Ttulo5Char">
    <w:name w:val="Título 5 Char"/>
    <w:link w:val="Ttulo5"/>
    <w:rsid w:val="003D09C2"/>
  </w:style>
  <w:style w:type="character" w:customStyle="1" w:styleId="Ttulo8Char">
    <w:name w:val="Título 8 Char"/>
    <w:link w:val="Ttulo8"/>
    <w:rsid w:val="003D09C2"/>
  </w:style>
  <w:style w:type="character" w:customStyle="1" w:styleId="Ttulo9Char">
    <w:name w:val="Título 9 Char"/>
    <w:link w:val="Ttulo9"/>
    <w:rsid w:val="003D09C2"/>
  </w:style>
  <w:style w:type="paragraph" w:styleId="Recuodecorpodetexto3">
    <w:name w:val="Body Text Indent 3"/>
    <w:basedOn w:val="Normal"/>
    <w:link w:val="Recuodecorpodetexto3Char"/>
    <w:rsid w:val="003D09C2"/>
    <w:pPr>
      <w:spacing w:after="120" w:line="276" w:lineRule="auto"/>
      <w:ind w:left="283"/>
    </w:pPr>
    <w:rPr>
      <w:rFonts w:eastAsia="Calibri"/>
      <w:sz w:val="16"/>
      <w:szCs w:val="16"/>
      <w:lang w:eastAsia="en-US"/>
    </w:rPr>
  </w:style>
  <w:style w:type="character" w:customStyle="1" w:styleId="Recuodecorpodetexto3Char">
    <w:name w:val="Recuo de corpo de texto 3 Char"/>
    <w:basedOn w:val="Fontepargpadro"/>
    <w:link w:val="Recuodecorpodetexto3"/>
    <w:rsid w:val="003D09C2"/>
    <w:rPr>
      <w:sz w:val="16"/>
      <w:szCs w:val="16"/>
      <w:lang w:eastAsia="en-US"/>
    </w:rPr>
  </w:style>
  <w:style w:type="paragraph" w:styleId="TextosemFormatao">
    <w:name w:val="Plain Text"/>
    <w:basedOn w:val="Normal"/>
    <w:link w:val="TextosemFormataoChar"/>
    <w:rsid w:val="003D09C2"/>
    <w:rPr>
      <w:rFonts w:ascii="Courier New" w:hAnsi="Courier New"/>
    </w:rPr>
  </w:style>
  <w:style w:type="character" w:customStyle="1" w:styleId="TextosemFormataoChar">
    <w:name w:val="Texto sem Formatação Char"/>
    <w:basedOn w:val="Fontepargpadro"/>
    <w:link w:val="TextosemFormatao"/>
    <w:rsid w:val="003D09C2"/>
    <w:rPr>
      <w:rFonts w:ascii="Courier New" w:eastAsia="Times New Roman" w:hAnsi="Courier New"/>
      <w:sz w:val="20"/>
      <w:szCs w:val="20"/>
    </w:rPr>
  </w:style>
  <w:style w:type="paragraph" w:styleId="Corpodetexto3">
    <w:name w:val="Body Text 3"/>
    <w:basedOn w:val="Normal"/>
    <w:link w:val="Corpodetexto3Char"/>
    <w:unhideWhenUsed/>
    <w:rsid w:val="003D09C2"/>
    <w:pPr>
      <w:spacing w:after="120" w:line="276" w:lineRule="auto"/>
    </w:pPr>
    <w:rPr>
      <w:rFonts w:eastAsia="Calibri"/>
      <w:sz w:val="16"/>
      <w:szCs w:val="16"/>
      <w:lang w:eastAsia="en-US"/>
    </w:rPr>
  </w:style>
  <w:style w:type="character" w:customStyle="1" w:styleId="Corpodetexto3Char">
    <w:name w:val="Corpo de texto 3 Char"/>
    <w:basedOn w:val="Fontepargpadro"/>
    <w:link w:val="Corpodetexto3"/>
    <w:rsid w:val="003D09C2"/>
    <w:rPr>
      <w:sz w:val="16"/>
      <w:szCs w:val="16"/>
      <w:lang w:eastAsia="en-US"/>
    </w:rPr>
  </w:style>
  <w:style w:type="character" w:customStyle="1" w:styleId="inf-descricao">
    <w:name w:val="inf-descricao"/>
    <w:rsid w:val="003D09C2"/>
  </w:style>
  <w:style w:type="paragraph" w:customStyle="1" w:styleId="Default">
    <w:name w:val="Default"/>
    <w:rsid w:val="003D09C2"/>
    <w:pPr>
      <w:autoSpaceDE w:val="0"/>
      <w:autoSpaceDN w:val="0"/>
      <w:adjustRightInd w:val="0"/>
    </w:pPr>
    <w:rPr>
      <w:rFonts w:cs="Calibri"/>
      <w:color w:val="000000"/>
      <w:sz w:val="24"/>
      <w:szCs w:val="24"/>
    </w:rPr>
  </w:style>
  <w:style w:type="character" w:styleId="Refdenotaderodap">
    <w:name w:val="footnote reference"/>
    <w:rsid w:val="003D09C2"/>
    <w:rPr>
      <w:vertAlign w:val="superscript"/>
    </w:rPr>
  </w:style>
  <w:style w:type="paragraph" w:styleId="Textodenotaderodap">
    <w:name w:val="footnote text"/>
    <w:basedOn w:val="Normal"/>
    <w:link w:val="TextodenotaderodapChar"/>
    <w:uiPriority w:val="99"/>
    <w:rsid w:val="003D09C2"/>
    <w:pPr>
      <w:widowControl w:val="0"/>
      <w:suppressAutoHyphens/>
    </w:pPr>
    <w:rPr>
      <w:rFonts w:ascii="Times New Roman" w:hAnsi="Times New Roman"/>
      <w:lang w:eastAsia="zh-CN"/>
    </w:rPr>
  </w:style>
  <w:style w:type="character" w:customStyle="1" w:styleId="TextodenotaderodapChar">
    <w:name w:val="Texto de nota de rodapé Char"/>
    <w:basedOn w:val="Fontepargpadro"/>
    <w:link w:val="Textodenotaderodap"/>
    <w:uiPriority w:val="99"/>
    <w:rsid w:val="003D09C2"/>
    <w:rPr>
      <w:rFonts w:ascii="Times New Roman" w:eastAsia="Times New Roman" w:hAnsi="Times New Roman"/>
      <w:sz w:val="20"/>
      <w:szCs w:val="20"/>
      <w:lang w:eastAsia="zh-CN"/>
    </w:rPr>
  </w:style>
  <w:style w:type="character" w:customStyle="1" w:styleId="Ttulo6Char">
    <w:name w:val="Título 6 Char"/>
    <w:link w:val="Ttulo6"/>
    <w:rsid w:val="003D09C2"/>
    <w:rPr>
      <w:b/>
    </w:rPr>
  </w:style>
  <w:style w:type="character" w:customStyle="1" w:styleId="Ttulo7Char">
    <w:name w:val="Título 7 Char"/>
    <w:link w:val="Ttulo7"/>
    <w:rsid w:val="003D09C2"/>
  </w:style>
  <w:style w:type="numbering" w:customStyle="1" w:styleId="Semlista1">
    <w:name w:val="Sem lista1"/>
    <w:next w:val="Semlista"/>
    <w:uiPriority w:val="99"/>
    <w:semiHidden/>
    <w:rsid w:val="003D09C2"/>
  </w:style>
  <w:style w:type="character" w:styleId="Nmerodepgina">
    <w:name w:val="page number"/>
    <w:rsid w:val="003D09C2"/>
  </w:style>
  <w:style w:type="paragraph" w:styleId="Commarcadores">
    <w:name w:val="List Bullet"/>
    <w:basedOn w:val="Normal"/>
    <w:unhideWhenUsed/>
    <w:rsid w:val="003D09C2"/>
    <w:pPr>
      <w:numPr>
        <w:numId w:val="1"/>
      </w:numPr>
      <w:spacing w:after="200" w:line="276" w:lineRule="auto"/>
      <w:contextualSpacing/>
    </w:pPr>
    <w:rPr>
      <w:rFonts w:eastAsia="Calibri"/>
      <w:sz w:val="22"/>
      <w:szCs w:val="22"/>
      <w:lang w:eastAsia="en-US"/>
    </w:rPr>
  </w:style>
  <w:style w:type="paragraph" w:customStyle="1" w:styleId="Pa7">
    <w:name w:val="Pa7"/>
    <w:basedOn w:val="Normal"/>
    <w:next w:val="Normal"/>
    <w:uiPriority w:val="99"/>
    <w:rsid w:val="003D09C2"/>
    <w:pPr>
      <w:autoSpaceDE w:val="0"/>
      <w:autoSpaceDN w:val="0"/>
      <w:adjustRightInd w:val="0"/>
      <w:spacing w:line="200" w:lineRule="atLeast"/>
    </w:pPr>
    <w:rPr>
      <w:rFonts w:ascii="Times New Roman" w:hAnsi="Times New Roman"/>
      <w:sz w:val="24"/>
      <w:szCs w:val="24"/>
    </w:rPr>
  </w:style>
  <w:style w:type="paragraph" w:customStyle="1" w:styleId="Pa9">
    <w:name w:val="Pa9"/>
    <w:basedOn w:val="Normal"/>
    <w:next w:val="Normal"/>
    <w:uiPriority w:val="99"/>
    <w:rsid w:val="003D09C2"/>
    <w:pPr>
      <w:autoSpaceDE w:val="0"/>
      <w:autoSpaceDN w:val="0"/>
      <w:adjustRightInd w:val="0"/>
      <w:spacing w:line="200" w:lineRule="atLeast"/>
    </w:pPr>
    <w:rPr>
      <w:rFonts w:ascii="Times New Roman" w:hAnsi="Times New Roman"/>
      <w:sz w:val="24"/>
      <w:szCs w:val="24"/>
    </w:rPr>
  </w:style>
  <w:style w:type="paragraph" w:customStyle="1" w:styleId="Pa10">
    <w:name w:val="Pa10"/>
    <w:basedOn w:val="Normal"/>
    <w:next w:val="Normal"/>
    <w:uiPriority w:val="99"/>
    <w:rsid w:val="003D09C2"/>
    <w:pPr>
      <w:autoSpaceDE w:val="0"/>
      <w:autoSpaceDN w:val="0"/>
      <w:adjustRightInd w:val="0"/>
      <w:spacing w:line="200" w:lineRule="atLeast"/>
    </w:pPr>
    <w:rPr>
      <w:rFonts w:ascii="Times New Roman" w:hAnsi="Times New Roman"/>
      <w:sz w:val="24"/>
      <w:szCs w:val="24"/>
    </w:rPr>
  </w:style>
  <w:style w:type="paragraph" w:customStyle="1" w:styleId="NormalWeb1">
    <w:name w:val="Normal (Web)1"/>
    <w:rsid w:val="003D09C2"/>
    <w:pPr>
      <w:spacing w:before="100" w:after="100"/>
    </w:pPr>
    <w:rPr>
      <w:rFonts w:ascii="Times New Roman" w:eastAsia="ヒラギノ角ゴ Pro W3" w:hAnsi="Times New Roman"/>
      <w:color w:val="000000"/>
      <w:sz w:val="24"/>
      <w:szCs w:val="20"/>
    </w:rPr>
  </w:style>
  <w:style w:type="character" w:customStyle="1" w:styleId="Forte1">
    <w:name w:val="Forte1"/>
    <w:rsid w:val="003D09C2"/>
    <w:rPr>
      <w:rFonts w:ascii="Lucida Grande" w:eastAsia="ヒラギノ角ゴ Pro W3" w:hAnsi="Lucida Grande"/>
      <w:b/>
      <w:i w:val="0"/>
      <w:color w:val="000000"/>
      <w:sz w:val="20"/>
    </w:rPr>
  </w:style>
  <w:style w:type="character" w:customStyle="1" w:styleId="nfase1">
    <w:name w:val="Ênfase1"/>
    <w:rsid w:val="003D09C2"/>
    <w:rPr>
      <w:rFonts w:ascii="Lucida Grande" w:eastAsia="ヒラギノ角ゴ Pro W3" w:hAnsi="Lucida Grande"/>
      <w:b w:val="0"/>
      <w:i w:val="0"/>
      <w:color w:val="000000"/>
      <w:sz w:val="20"/>
    </w:rPr>
  </w:style>
  <w:style w:type="paragraph" w:customStyle="1" w:styleId="bodytext2">
    <w:name w:val="bodytext2"/>
    <w:basedOn w:val="Normal"/>
    <w:rsid w:val="003D09C2"/>
    <w:pPr>
      <w:jc w:val="both"/>
    </w:pPr>
    <w:rPr>
      <w:rFonts w:ascii="Times New Roman" w:hAnsi="Times New Roman"/>
      <w:sz w:val="24"/>
      <w:szCs w:val="24"/>
    </w:rPr>
  </w:style>
  <w:style w:type="character" w:customStyle="1" w:styleId="TtuloChar">
    <w:name w:val="Título Char"/>
    <w:link w:val="Ttulo"/>
    <w:rsid w:val="003D09C2"/>
    <w:rPr>
      <w:b/>
      <w:sz w:val="32"/>
      <w:szCs w:val="32"/>
    </w:rPr>
  </w:style>
  <w:style w:type="character" w:customStyle="1" w:styleId="SubttuloChar">
    <w:name w:val="Subtítulo Char"/>
    <w:link w:val="Subttulo"/>
    <w:rsid w:val="003D09C2"/>
    <w:rPr>
      <w:sz w:val="24"/>
      <w:szCs w:val="24"/>
    </w:rPr>
  </w:style>
  <w:style w:type="paragraph" w:customStyle="1" w:styleId="Corpodotexto">
    <w:name w:val="Corpo do texto"/>
    <w:basedOn w:val="Normal"/>
    <w:rsid w:val="003D09C2"/>
    <w:pPr>
      <w:snapToGrid w:val="0"/>
      <w:spacing w:line="360" w:lineRule="auto"/>
      <w:jc w:val="both"/>
    </w:pPr>
    <w:rPr>
      <w:rFonts w:ascii="Arial" w:hAnsi="Times New Roman"/>
      <w:sz w:val="24"/>
    </w:rPr>
  </w:style>
  <w:style w:type="character" w:customStyle="1" w:styleId="BodyTextChar">
    <w:name w:val="Body Text Char"/>
    <w:locked/>
    <w:rsid w:val="003D09C2"/>
    <w:rPr>
      <w:rFonts w:ascii="Arial" w:hAnsi="Arial" w:cs="Arial"/>
      <w:sz w:val="24"/>
      <w:szCs w:val="24"/>
    </w:rPr>
  </w:style>
  <w:style w:type="paragraph" w:customStyle="1" w:styleId="Norma">
    <w:name w:val="Norma"/>
    <w:basedOn w:val="Normal"/>
    <w:rsid w:val="003D09C2"/>
    <w:pPr>
      <w:jc w:val="both"/>
    </w:pPr>
    <w:rPr>
      <w:rFonts w:ascii="Times New Roman" w:hAnsi="Times New Roman"/>
      <w:sz w:val="24"/>
      <w:szCs w:val="24"/>
    </w:rPr>
  </w:style>
  <w:style w:type="paragraph" w:customStyle="1" w:styleId="Corpodetextro">
    <w:name w:val="Corpo de textro"/>
    <w:basedOn w:val="Normal"/>
    <w:rsid w:val="003D09C2"/>
    <w:pPr>
      <w:widowControl w:val="0"/>
      <w:jc w:val="both"/>
    </w:pPr>
    <w:rPr>
      <w:rFonts w:ascii="Times New Roman" w:hAnsi="Times New Roman"/>
      <w:sz w:val="24"/>
      <w:szCs w:val="24"/>
    </w:rPr>
  </w:style>
  <w:style w:type="paragraph" w:customStyle="1" w:styleId="Corpodetexto31">
    <w:name w:val="Corpo de texto 31"/>
    <w:basedOn w:val="Normal"/>
    <w:rsid w:val="003D09C2"/>
    <w:pPr>
      <w:spacing w:line="360" w:lineRule="auto"/>
      <w:jc w:val="center"/>
    </w:pPr>
    <w:rPr>
      <w:rFonts w:ascii="Arial" w:hAnsi="Arial" w:cs="Arial"/>
      <w:b/>
      <w:bCs/>
      <w:sz w:val="28"/>
      <w:szCs w:val="28"/>
    </w:rPr>
  </w:style>
  <w:style w:type="paragraph" w:customStyle="1" w:styleId="WW-NormalWeb">
    <w:name w:val="WW-Normal (Web)"/>
    <w:basedOn w:val="Normal"/>
    <w:rsid w:val="003D09C2"/>
    <w:pPr>
      <w:suppressAutoHyphens/>
      <w:spacing w:before="280" w:after="280"/>
    </w:pPr>
    <w:rPr>
      <w:rFonts w:ascii="Times New Roman" w:hAnsi="Times New Roman"/>
      <w:sz w:val="24"/>
      <w:szCs w:val="24"/>
      <w:lang w:eastAsia="ar-SA"/>
    </w:rPr>
  </w:style>
  <w:style w:type="paragraph" w:customStyle="1" w:styleId="font5">
    <w:name w:val="font5"/>
    <w:basedOn w:val="Normal"/>
    <w:rsid w:val="003D09C2"/>
    <w:pPr>
      <w:spacing w:before="100" w:beforeAutospacing="1" w:after="100" w:afterAutospacing="1"/>
    </w:pPr>
    <w:rPr>
      <w:rFonts w:ascii="Times New Roman" w:eastAsia="Arial Unicode MS" w:hAnsi="Times New Roman"/>
    </w:rPr>
  </w:style>
  <w:style w:type="paragraph" w:customStyle="1" w:styleId="font6">
    <w:name w:val="font6"/>
    <w:basedOn w:val="Normal"/>
    <w:rsid w:val="003D09C2"/>
    <w:pPr>
      <w:spacing w:before="100" w:beforeAutospacing="1" w:after="100" w:afterAutospacing="1"/>
    </w:pPr>
    <w:rPr>
      <w:rFonts w:ascii="Times New Roman" w:eastAsia="Arial Unicode MS" w:hAnsi="Times New Roman"/>
      <w:sz w:val="22"/>
      <w:szCs w:val="22"/>
    </w:rPr>
  </w:style>
  <w:style w:type="paragraph" w:customStyle="1" w:styleId="xl24">
    <w:name w:val="xl24"/>
    <w:basedOn w:val="Normal"/>
    <w:rsid w:val="003D09C2"/>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3D09C2"/>
    <w:pPr>
      <w:pBdr>
        <w:top w:val="single" w:sz="4"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3D09C2"/>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3D09C2"/>
    <w:pPr>
      <w:pBdr>
        <w:top w:val="single" w:sz="4" w:space="0" w:color="auto"/>
        <w:left w:val="single" w:sz="8" w:space="0" w:color="auto"/>
        <w:bottom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3D09C2"/>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29">
    <w:name w:val="xl29"/>
    <w:basedOn w:val="Normal"/>
    <w:rsid w:val="003D09C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0">
    <w:name w:val="xl30"/>
    <w:basedOn w:val="Normal"/>
    <w:rsid w:val="003D09C2"/>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1">
    <w:name w:val="xl31"/>
    <w:basedOn w:val="Normal"/>
    <w:rsid w:val="003D09C2"/>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sz w:val="24"/>
      <w:szCs w:val="24"/>
    </w:rPr>
  </w:style>
  <w:style w:type="paragraph" w:customStyle="1" w:styleId="xl32">
    <w:name w:val="xl32"/>
    <w:basedOn w:val="Normal"/>
    <w:rsid w:val="003D09C2"/>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b/>
      <w:bCs/>
      <w:sz w:val="22"/>
      <w:szCs w:val="22"/>
    </w:rPr>
  </w:style>
  <w:style w:type="paragraph" w:customStyle="1" w:styleId="xl33">
    <w:name w:val="xl33"/>
    <w:basedOn w:val="Normal"/>
    <w:rsid w:val="003D09C2"/>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3D09C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Arial Unicode MS" w:hAnsi="Times New Roman"/>
      <w:color w:val="000000"/>
      <w:sz w:val="24"/>
      <w:szCs w:val="24"/>
    </w:rPr>
  </w:style>
  <w:style w:type="paragraph" w:styleId="MapadoDocumento">
    <w:name w:val="Document Map"/>
    <w:basedOn w:val="Normal"/>
    <w:link w:val="MapadoDocumentoChar"/>
    <w:rsid w:val="003D09C2"/>
    <w:pPr>
      <w:shd w:val="clear" w:color="auto" w:fill="000080"/>
    </w:pPr>
    <w:rPr>
      <w:rFonts w:ascii="Tahoma" w:hAnsi="Tahoma" w:cs="Tahoma"/>
    </w:rPr>
  </w:style>
  <w:style w:type="character" w:customStyle="1" w:styleId="MapadoDocumentoChar">
    <w:name w:val="Mapa do Documento Char"/>
    <w:basedOn w:val="Fontepargpadro"/>
    <w:link w:val="MapadoDocumento"/>
    <w:rsid w:val="003D09C2"/>
    <w:rPr>
      <w:rFonts w:ascii="Tahoma" w:eastAsia="Times New Roman" w:hAnsi="Tahoma" w:cs="Tahoma"/>
      <w:sz w:val="20"/>
      <w:szCs w:val="20"/>
      <w:shd w:val="clear" w:color="auto" w:fill="000080"/>
    </w:rPr>
  </w:style>
  <w:style w:type="paragraph" w:customStyle="1" w:styleId="Corpodetexto21">
    <w:name w:val="Corpo de texto 21"/>
    <w:basedOn w:val="Normal"/>
    <w:rsid w:val="003D09C2"/>
    <w:pPr>
      <w:spacing w:line="280" w:lineRule="atLeast"/>
      <w:ind w:left="1134"/>
      <w:jc w:val="both"/>
    </w:pPr>
    <w:rPr>
      <w:rFonts w:ascii="Arial" w:hAnsi="Arial" w:cs="Arial"/>
      <w:sz w:val="24"/>
      <w:szCs w:val="24"/>
    </w:rPr>
  </w:style>
  <w:style w:type="paragraph" w:customStyle="1" w:styleId="Recuodecorpodetexto21">
    <w:name w:val="Recuo de corpo de texto 21"/>
    <w:basedOn w:val="Normal"/>
    <w:rsid w:val="003D09C2"/>
    <w:pPr>
      <w:spacing w:line="280" w:lineRule="atLeast"/>
      <w:ind w:left="567"/>
      <w:jc w:val="both"/>
    </w:pPr>
    <w:rPr>
      <w:rFonts w:ascii="Arial" w:hAnsi="Arial" w:cs="Arial"/>
      <w:sz w:val="24"/>
      <w:szCs w:val="24"/>
    </w:rPr>
  </w:style>
  <w:style w:type="paragraph" w:customStyle="1" w:styleId="P">
    <w:name w:val="P"/>
    <w:basedOn w:val="Normal"/>
    <w:rsid w:val="003D09C2"/>
    <w:pPr>
      <w:jc w:val="both"/>
    </w:pPr>
    <w:rPr>
      <w:rFonts w:ascii="Times New Roman" w:hAnsi="Times New Roman"/>
      <w:b/>
      <w:bCs/>
      <w:sz w:val="24"/>
      <w:szCs w:val="24"/>
    </w:rPr>
  </w:style>
  <w:style w:type="paragraph" w:customStyle="1" w:styleId="p2">
    <w:name w:val="p2"/>
    <w:basedOn w:val="Normal"/>
    <w:rsid w:val="003D09C2"/>
    <w:pPr>
      <w:ind w:left="2127" w:hanging="709"/>
      <w:jc w:val="both"/>
    </w:pPr>
    <w:rPr>
      <w:rFonts w:ascii="Times New Roman" w:hAnsi="Times New Roman"/>
      <w:b/>
      <w:bCs/>
      <w:sz w:val="24"/>
      <w:szCs w:val="24"/>
    </w:rPr>
  </w:style>
  <w:style w:type="paragraph" w:customStyle="1" w:styleId="BodyText21">
    <w:name w:val="Body Text 21"/>
    <w:basedOn w:val="Normal"/>
    <w:rsid w:val="003D09C2"/>
    <w:pPr>
      <w:jc w:val="both"/>
    </w:pPr>
    <w:rPr>
      <w:rFonts w:ascii="Times New Roman" w:hAnsi="Times New Roman"/>
      <w:sz w:val="24"/>
      <w:szCs w:val="24"/>
    </w:rPr>
  </w:style>
  <w:style w:type="character" w:customStyle="1" w:styleId="N">
    <w:name w:val="N"/>
    <w:rsid w:val="003D09C2"/>
    <w:rPr>
      <w:b/>
    </w:rPr>
  </w:style>
  <w:style w:type="paragraph" w:customStyle="1" w:styleId="Normal10pt">
    <w:name w:val="Normal + 10 pt"/>
    <w:aliases w:val="Justificado"/>
    <w:basedOn w:val="Normal"/>
    <w:rsid w:val="003D09C2"/>
    <w:pPr>
      <w:jc w:val="both"/>
    </w:pPr>
    <w:rPr>
      <w:rFonts w:ascii="Times New Roman" w:hAnsi="Times New Roman"/>
      <w:color w:val="666666"/>
    </w:rPr>
  </w:style>
  <w:style w:type="paragraph" w:customStyle="1" w:styleId="CM55">
    <w:name w:val="CM55"/>
    <w:basedOn w:val="Default"/>
    <w:next w:val="Default"/>
    <w:rsid w:val="003D09C2"/>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3D09C2"/>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3D09C2"/>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3D09C2"/>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3D09C2"/>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3D09C2"/>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3D09C2"/>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3D09C2"/>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3D09C2"/>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3D09C2"/>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3D09C2"/>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3D09C2"/>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3D09C2"/>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3D09C2"/>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3D09C2"/>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3D09C2"/>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3D09C2"/>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3D09C2"/>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3D09C2"/>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3D09C2"/>
    <w:pPr>
      <w:widowControl w:val="0"/>
      <w:suppressLineNumbers/>
      <w:suppressAutoHyphens/>
      <w:spacing w:before="120" w:after="120"/>
    </w:pPr>
    <w:rPr>
      <w:rFonts w:ascii="Nimbus Roman No9 L" w:hAnsi="Nimbus Roman No9 L" w:cs="Nimbus Roman No9 L"/>
      <w:i/>
      <w:iCs/>
      <w:sz w:val="24"/>
      <w:szCs w:val="24"/>
      <w:lang w:eastAsia="ar-SA"/>
    </w:rPr>
  </w:style>
  <w:style w:type="paragraph" w:customStyle="1" w:styleId="WW-Corpodotexto">
    <w:name w:val="WW-Corpo do texto"/>
    <w:basedOn w:val="Normal"/>
    <w:rsid w:val="003D09C2"/>
    <w:pPr>
      <w:widowControl w:val="0"/>
      <w:suppressAutoHyphens/>
    </w:pPr>
    <w:rPr>
      <w:rFonts w:ascii="Nimbus Roman No9 L" w:hAnsi="Nimbus Roman No9 L" w:cs="Nimbus Roman No9 L"/>
      <w:sz w:val="24"/>
      <w:szCs w:val="24"/>
      <w:lang w:eastAsia="ar-SA"/>
    </w:rPr>
  </w:style>
  <w:style w:type="paragraph" w:customStyle="1" w:styleId="Recuodecorpodetexto31">
    <w:name w:val="Recuo de corpo de texto 31"/>
    <w:basedOn w:val="Normal"/>
    <w:rsid w:val="003D09C2"/>
    <w:pPr>
      <w:tabs>
        <w:tab w:val="left" w:leader="underscore" w:pos="1802"/>
        <w:tab w:val="left" w:pos="3376"/>
        <w:tab w:val="right" w:leader="dot" w:pos="5394"/>
      </w:tabs>
      <w:suppressAutoHyphens/>
      <w:ind w:firstLine="2268"/>
      <w:jc w:val="both"/>
    </w:pPr>
    <w:rPr>
      <w:rFonts w:ascii="Arial" w:hAnsi="Arial" w:cs="Arial"/>
      <w:sz w:val="24"/>
      <w:szCs w:val="24"/>
      <w:lang w:eastAsia="ar-SA"/>
    </w:rPr>
  </w:style>
  <w:style w:type="paragraph" w:customStyle="1" w:styleId="Recuodecorpodetexto211">
    <w:name w:val="Recuo de corpo de texto 211"/>
    <w:basedOn w:val="Normal"/>
    <w:rsid w:val="003D09C2"/>
    <w:pPr>
      <w:suppressAutoHyphens/>
      <w:ind w:left="708"/>
      <w:jc w:val="both"/>
    </w:pPr>
    <w:rPr>
      <w:rFonts w:ascii="Arial" w:hAnsi="Arial" w:cs="Arial"/>
      <w:sz w:val="24"/>
      <w:szCs w:val="24"/>
      <w:lang w:eastAsia="ar-SA"/>
    </w:rPr>
  </w:style>
  <w:style w:type="paragraph" w:customStyle="1" w:styleId="PargrafodaLista1">
    <w:name w:val="Parágrafo da Lista1"/>
    <w:basedOn w:val="Normal"/>
    <w:rsid w:val="003D09C2"/>
    <w:pPr>
      <w:suppressAutoHyphens/>
      <w:spacing w:after="200" w:line="276" w:lineRule="auto"/>
      <w:ind w:left="720"/>
    </w:pPr>
    <w:rPr>
      <w:rFonts w:cs="Calibri"/>
      <w:sz w:val="22"/>
      <w:szCs w:val="22"/>
      <w:lang w:eastAsia="ar-SA"/>
    </w:rPr>
  </w:style>
  <w:style w:type="paragraph" w:customStyle="1" w:styleId="Corpodetexto211">
    <w:name w:val="Corpo de texto 211"/>
    <w:basedOn w:val="Normal"/>
    <w:rsid w:val="003D09C2"/>
    <w:pPr>
      <w:widowControl w:val="0"/>
      <w:suppressAutoHyphens/>
      <w:jc w:val="both"/>
    </w:pPr>
    <w:rPr>
      <w:rFonts w:ascii="Arial" w:hAnsi="Arial" w:cs="Arial"/>
      <w:sz w:val="24"/>
      <w:szCs w:val="24"/>
      <w:lang w:eastAsia="ar-SA"/>
    </w:rPr>
  </w:style>
  <w:style w:type="paragraph" w:customStyle="1" w:styleId="Tabela">
    <w:name w:val="Tabela"/>
    <w:basedOn w:val="Corpodetexto"/>
    <w:rsid w:val="003D09C2"/>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3D09C2"/>
    <w:pPr>
      <w:widowControl w:val="0"/>
      <w:suppressLineNumbers/>
      <w:suppressAutoHyphens/>
    </w:pPr>
    <w:rPr>
      <w:rFonts w:ascii="Arial" w:hAnsi="Arial" w:cs="Arial"/>
      <w:lang w:eastAsia="ar-SA"/>
    </w:rPr>
  </w:style>
  <w:style w:type="character" w:customStyle="1" w:styleId="WW8Num11z1">
    <w:name w:val="WW8Num11z1"/>
    <w:rsid w:val="003D09C2"/>
    <w:rPr>
      <w:rFonts w:ascii="Courier New" w:hAnsi="Courier New"/>
    </w:rPr>
  </w:style>
  <w:style w:type="paragraph" w:customStyle="1" w:styleId="Corpodetexto32">
    <w:name w:val="Corpo de texto 32"/>
    <w:basedOn w:val="Normal"/>
    <w:rsid w:val="003D09C2"/>
    <w:pPr>
      <w:suppressAutoHyphens/>
      <w:spacing w:after="120"/>
    </w:pPr>
    <w:rPr>
      <w:rFonts w:ascii="Times New Roman" w:hAnsi="Times New Roman"/>
      <w:sz w:val="16"/>
      <w:szCs w:val="16"/>
      <w:lang w:eastAsia="ar-SA"/>
    </w:rPr>
  </w:style>
  <w:style w:type="paragraph" w:customStyle="1" w:styleId="Cabealhoencabezado">
    <w:name w:val="Cabeçalho.encabezado"/>
    <w:basedOn w:val="Normal"/>
    <w:rsid w:val="003D09C2"/>
    <w:pPr>
      <w:tabs>
        <w:tab w:val="center" w:pos="4419"/>
        <w:tab w:val="right" w:pos="8838"/>
      </w:tabs>
      <w:suppressAutoHyphens/>
    </w:pPr>
    <w:rPr>
      <w:rFonts w:ascii="Arial" w:hAnsi="Arial" w:cs="Arial"/>
      <w:sz w:val="24"/>
      <w:szCs w:val="24"/>
      <w:lang w:eastAsia="ar-SA"/>
    </w:rPr>
  </w:style>
  <w:style w:type="paragraph" w:customStyle="1" w:styleId="Corpodetexto311">
    <w:name w:val="Corpo de texto 311"/>
    <w:basedOn w:val="Normal"/>
    <w:rsid w:val="003D09C2"/>
    <w:pPr>
      <w:suppressAutoHyphens/>
      <w:jc w:val="both"/>
    </w:pPr>
    <w:rPr>
      <w:rFonts w:ascii="Arial" w:hAnsi="Arial" w:cs="Arial"/>
      <w:b/>
      <w:bCs/>
      <w:sz w:val="24"/>
      <w:szCs w:val="24"/>
      <w:lang w:eastAsia="ar-SA"/>
    </w:rPr>
  </w:style>
  <w:style w:type="paragraph" w:customStyle="1" w:styleId="cabealhoencabezado0">
    <w:name w:val="cabealhoencabezado0"/>
    <w:basedOn w:val="Normal"/>
    <w:rsid w:val="003D09C2"/>
    <w:pPr>
      <w:suppressAutoHyphens/>
      <w:spacing w:before="100" w:after="100"/>
    </w:pPr>
    <w:rPr>
      <w:rFonts w:ascii="Times New Roman" w:hAnsi="Times New Roman"/>
      <w:color w:val="000000"/>
      <w:sz w:val="24"/>
      <w:szCs w:val="24"/>
      <w:lang w:eastAsia="ar-SA"/>
    </w:rPr>
  </w:style>
  <w:style w:type="paragraph" w:customStyle="1" w:styleId="PARAGRAF">
    <w:name w:val="PARAGRAF"/>
    <w:rsid w:val="003D09C2"/>
    <w:pPr>
      <w:tabs>
        <w:tab w:val="left" w:leader="underscore" w:pos="1802"/>
        <w:tab w:val="left" w:pos="3376"/>
        <w:tab w:val="right" w:leader="dot" w:pos="5394"/>
      </w:tabs>
      <w:overflowPunct w:val="0"/>
      <w:autoSpaceDE w:val="0"/>
      <w:autoSpaceDN w:val="0"/>
      <w:adjustRightInd w:val="0"/>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3D09C2"/>
    <w:pPr>
      <w:suppressAutoHyphens/>
      <w:ind w:firstLine="1559"/>
      <w:jc w:val="both"/>
    </w:pPr>
    <w:rPr>
      <w:rFonts w:ascii="Times New Roman" w:hAnsi="Times New Roman"/>
      <w:b/>
      <w:bCs/>
      <w:sz w:val="22"/>
      <w:szCs w:val="22"/>
      <w:lang w:eastAsia="ar-SA"/>
    </w:rPr>
  </w:style>
  <w:style w:type="paragraph" w:customStyle="1" w:styleId="A010165">
    <w:name w:val="_A010165"/>
    <w:rsid w:val="003D09C2"/>
    <w:pPr>
      <w:widowControl w:val="0"/>
      <w:suppressAutoHyphens/>
      <w:jc w:val="both"/>
    </w:pPr>
    <w:rPr>
      <w:rFonts w:ascii="Times New Roman" w:eastAsia="Times New Roman" w:hAnsi="Times New Roman"/>
      <w:color w:val="000000"/>
      <w:sz w:val="24"/>
      <w:szCs w:val="24"/>
      <w:lang w:eastAsia="ar-SA"/>
    </w:rPr>
  </w:style>
  <w:style w:type="paragraph" w:customStyle="1" w:styleId="Estilo5">
    <w:name w:val="Estilo5"/>
    <w:basedOn w:val="Normal"/>
    <w:rsid w:val="003D09C2"/>
    <w:pPr>
      <w:widowControl w:val="0"/>
      <w:suppressAutoHyphens/>
      <w:spacing w:before="40" w:after="40"/>
      <w:ind w:left="1491" w:hanging="357"/>
      <w:jc w:val="both"/>
    </w:pPr>
    <w:rPr>
      <w:rFonts w:ascii="Arial" w:hAnsi="Arial" w:cs="Arial"/>
      <w:color w:val="000000"/>
      <w:sz w:val="24"/>
      <w:szCs w:val="24"/>
      <w:lang w:eastAsia="ar-SA"/>
    </w:rPr>
  </w:style>
  <w:style w:type="paragraph" w:customStyle="1" w:styleId="NormalEMBRAS-Normal">
    <w:name w:val="Normal.EMBRAS - Normal"/>
    <w:rsid w:val="003D09C2"/>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3D09C2"/>
    <w:pPr>
      <w:suppressAutoHyphens/>
      <w:jc w:val="center"/>
    </w:pPr>
    <w:rPr>
      <w:rFonts w:ascii="Arial" w:hAnsi="Arial" w:cs="Arial"/>
      <w:b/>
      <w:bCs/>
      <w:lang w:eastAsia="ar-SA"/>
    </w:rPr>
  </w:style>
  <w:style w:type="paragraph" w:customStyle="1" w:styleId="msolistparagraph0">
    <w:name w:val="msolistparagraph"/>
    <w:basedOn w:val="Normal"/>
    <w:rsid w:val="003D09C2"/>
    <w:pPr>
      <w:ind w:left="720"/>
    </w:pPr>
    <w:rPr>
      <w:rFonts w:ascii="Times New Roman" w:hAnsi="Times New Roman"/>
      <w:kern w:val="2"/>
      <w:sz w:val="24"/>
      <w:szCs w:val="24"/>
      <w:lang w:eastAsia="ar-SA"/>
    </w:rPr>
  </w:style>
  <w:style w:type="paragraph" w:customStyle="1" w:styleId="Textopadro">
    <w:name w:val="Texto padrão"/>
    <w:basedOn w:val="Normal"/>
    <w:rsid w:val="003D09C2"/>
    <w:pPr>
      <w:suppressAutoHyphens/>
    </w:pPr>
    <w:rPr>
      <w:rFonts w:ascii="Times New Roman" w:hAnsi="Times New Roman"/>
      <w:sz w:val="24"/>
      <w:szCs w:val="24"/>
      <w:lang w:val="en-US" w:eastAsia="ar-SA"/>
    </w:rPr>
  </w:style>
  <w:style w:type="paragraph" w:customStyle="1" w:styleId="textopadro0">
    <w:name w:val="textopadro"/>
    <w:basedOn w:val="Normal"/>
    <w:rsid w:val="003D09C2"/>
    <w:pPr>
      <w:suppressAutoHyphens/>
      <w:spacing w:before="280" w:after="280"/>
    </w:pPr>
    <w:rPr>
      <w:rFonts w:ascii="Times New Roman" w:hAnsi="Times New Roman"/>
      <w:sz w:val="24"/>
      <w:szCs w:val="24"/>
      <w:lang w:eastAsia="ar-SA"/>
    </w:rPr>
  </w:style>
  <w:style w:type="paragraph" w:customStyle="1" w:styleId="SemEspaamento1">
    <w:name w:val="Sem Espaçamento1"/>
    <w:rsid w:val="003D09C2"/>
    <w:rPr>
      <w:rFonts w:eastAsia="Times New Roman" w:cs="Calibri"/>
      <w:lang w:eastAsia="en-US"/>
    </w:rPr>
  </w:style>
  <w:style w:type="paragraph" w:customStyle="1" w:styleId="PargrafodaLista2">
    <w:name w:val="Parágrafo da Lista2"/>
    <w:basedOn w:val="Normal"/>
    <w:rsid w:val="003D09C2"/>
    <w:pPr>
      <w:ind w:left="708"/>
    </w:pPr>
    <w:rPr>
      <w:rFonts w:ascii="Times New Roman" w:hAnsi="Times New Roman"/>
      <w:sz w:val="24"/>
      <w:szCs w:val="24"/>
    </w:rPr>
  </w:style>
  <w:style w:type="paragraph" w:customStyle="1" w:styleId="PargrafodaLista11">
    <w:name w:val="Parágrafo da Lista11"/>
    <w:basedOn w:val="Normal"/>
    <w:rsid w:val="003D09C2"/>
    <w:pPr>
      <w:suppressAutoHyphens/>
      <w:spacing w:after="200" w:line="276" w:lineRule="auto"/>
      <w:ind w:left="720"/>
    </w:pPr>
    <w:rPr>
      <w:rFonts w:cs="Calibri"/>
      <w:sz w:val="22"/>
      <w:szCs w:val="22"/>
      <w:lang w:eastAsia="ar-SA"/>
    </w:rPr>
  </w:style>
  <w:style w:type="paragraph" w:customStyle="1" w:styleId="TableContents">
    <w:name w:val="Table Contents"/>
    <w:basedOn w:val="Corpodetexto"/>
    <w:rsid w:val="003D09C2"/>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3D09C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23115">
      <w:bodyDiv w:val="1"/>
      <w:marLeft w:val="0"/>
      <w:marRight w:val="0"/>
      <w:marTop w:val="0"/>
      <w:marBottom w:val="0"/>
      <w:divBdr>
        <w:top w:val="none" w:sz="0" w:space="0" w:color="auto"/>
        <w:left w:val="none" w:sz="0" w:space="0" w:color="auto"/>
        <w:bottom w:val="none" w:sz="0" w:space="0" w:color="auto"/>
        <w:right w:val="none" w:sz="0" w:space="0" w:color="auto"/>
      </w:divBdr>
    </w:div>
    <w:div w:id="238099670">
      <w:bodyDiv w:val="1"/>
      <w:marLeft w:val="0"/>
      <w:marRight w:val="0"/>
      <w:marTop w:val="0"/>
      <w:marBottom w:val="0"/>
      <w:divBdr>
        <w:top w:val="none" w:sz="0" w:space="0" w:color="auto"/>
        <w:left w:val="none" w:sz="0" w:space="0" w:color="auto"/>
        <w:bottom w:val="none" w:sz="0" w:space="0" w:color="auto"/>
        <w:right w:val="none" w:sz="0" w:space="0" w:color="auto"/>
      </w:divBdr>
    </w:div>
    <w:div w:id="411007359">
      <w:bodyDiv w:val="1"/>
      <w:marLeft w:val="0"/>
      <w:marRight w:val="0"/>
      <w:marTop w:val="0"/>
      <w:marBottom w:val="0"/>
      <w:divBdr>
        <w:top w:val="none" w:sz="0" w:space="0" w:color="auto"/>
        <w:left w:val="none" w:sz="0" w:space="0" w:color="auto"/>
        <w:bottom w:val="none" w:sz="0" w:space="0" w:color="auto"/>
        <w:right w:val="none" w:sz="0" w:space="0" w:color="auto"/>
      </w:divBdr>
    </w:div>
    <w:div w:id="500854243">
      <w:bodyDiv w:val="1"/>
      <w:marLeft w:val="0"/>
      <w:marRight w:val="0"/>
      <w:marTop w:val="0"/>
      <w:marBottom w:val="0"/>
      <w:divBdr>
        <w:top w:val="none" w:sz="0" w:space="0" w:color="auto"/>
        <w:left w:val="none" w:sz="0" w:space="0" w:color="auto"/>
        <w:bottom w:val="none" w:sz="0" w:space="0" w:color="auto"/>
        <w:right w:val="none" w:sz="0" w:space="0" w:color="auto"/>
      </w:divBdr>
    </w:div>
    <w:div w:id="588664208">
      <w:bodyDiv w:val="1"/>
      <w:marLeft w:val="0"/>
      <w:marRight w:val="0"/>
      <w:marTop w:val="0"/>
      <w:marBottom w:val="0"/>
      <w:divBdr>
        <w:top w:val="none" w:sz="0" w:space="0" w:color="auto"/>
        <w:left w:val="none" w:sz="0" w:space="0" w:color="auto"/>
        <w:bottom w:val="none" w:sz="0" w:space="0" w:color="auto"/>
        <w:right w:val="none" w:sz="0" w:space="0" w:color="auto"/>
      </w:divBdr>
    </w:div>
    <w:div w:id="643704996">
      <w:bodyDiv w:val="1"/>
      <w:marLeft w:val="0"/>
      <w:marRight w:val="0"/>
      <w:marTop w:val="0"/>
      <w:marBottom w:val="0"/>
      <w:divBdr>
        <w:top w:val="none" w:sz="0" w:space="0" w:color="auto"/>
        <w:left w:val="none" w:sz="0" w:space="0" w:color="auto"/>
        <w:bottom w:val="none" w:sz="0" w:space="0" w:color="auto"/>
        <w:right w:val="none" w:sz="0" w:space="0" w:color="auto"/>
      </w:divBdr>
    </w:div>
    <w:div w:id="710692213">
      <w:bodyDiv w:val="1"/>
      <w:marLeft w:val="0"/>
      <w:marRight w:val="0"/>
      <w:marTop w:val="0"/>
      <w:marBottom w:val="0"/>
      <w:divBdr>
        <w:top w:val="none" w:sz="0" w:space="0" w:color="auto"/>
        <w:left w:val="none" w:sz="0" w:space="0" w:color="auto"/>
        <w:bottom w:val="none" w:sz="0" w:space="0" w:color="auto"/>
        <w:right w:val="none" w:sz="0" w:space="0" w:color="auto"/>
      </w:divBdr>
    </w:div>
    <w:div w:id="967198345">
      <w:bodyDiv w:val="1"/>
      <w:marLeft w:val="0"/>
      <w:marRight w:val="0"/>
      <w:marTop w:val="0"/>
      <w:marBottom w:val="0"/>
      <w:divBdr>
        <w:top w:val="none" w:sz="0" w:space="0" w:color="auto"/>
        <w:left w:val="none" w:sz="0" w:space="0" w:color="auto"/>
        <w:bottom w:val="none" w:sz="0" w:space="0" w:color="auto"/>
        <w:right w:val="none" w:sz="0" w:space="0" w:color="auto"/>
      </w:divBdr>
    </w:div>
    <w:div w:id="1036933008">
      <w:bodyDiv w:val="1"/>
      <w:marLeft w:val="0"/>
      <w:marRight w:val="0"/>
      <w:marTop w:val="0"/>
      <w:marBottom w:val="0"/>
      <w:divBdr>
        <w:top w:val="none" w:sz="0" w:space="0" w:color="auto"/>
        <w:left w:val="none" w:sz="0" w:space="0" w:color="auto"/>
        <w:bottom w:val="none" w:sz="0" w:space="0" w:color="auto"/>
        <w:right w:val="none" w:sz="0" w:space="0" w:color="auto"/>
      </w:divBdr>
    </w:div>
    <w:div w:id="1105536721">
      <w:bodyDiv w:val="1"/>
      <w:marLeft w:val="0"/>
      <w:marRight w:val="0"/>
      <w:marTop w:val="0"/>
      <w:marBottom w:val="0"/>
      <w:divBdr>
        <w:top w:val="none" w:sz="0" w:space="0" w:color="auto"/>
        <w:left w:val="none" w:sz="0" w:space="0" w:color="auto"/>
        <w:bottom w:val="none" w:sz="0" w:space="0" w:color="auto"/>
        <w:right w:val="none" w:sz="0" w:space="0" w:color="auto"/>
      </w:divBdr>
    </w:div>
    <w:div w:id="1181893487">
      <w:bodyDiv w:val="1"/>
      <w:marLeft w:val="0"/>
      <w:marRight w:val="0"/>
      <w:marTop w:val="0"/>
      <w:marBottom w:val="0"/>
      <w:divBdr>
        <w:top w:val="none" w:sz="0" w:space="0" w:color="auto"/>
        <w:left w:val="none" w:sz="0" w:space="0" w:color="auto"/>
        <w:bottom w:val="none" w:sz="0" w:space="0" w:color="auto"/>
        <w:right w:val="none" w:sz="0" w:space="0" w:color="auto"/>
      </w:divBdr>
    </w:div>
    <w:div w:id="1263294097">
      <w:bodyDiv w:val="1"/>
      <w:marLeft w:val="0"/>
      <w:marRight w:val="0"/>
      <w:marTop w:val="0"/>
      <w:marBottom w:val="0"/>
      <w:divBdr>
        <w:top w:val="none" w:sz="0" w:space="0" w:color="auto"/>
        <w:left w:val="none" w:sz="0" w:space="0" w:color="auto"/>
        <w:bottom w:val="none" w:sz="0" w:space="0" w:color="auto"/>
        <w:right w:val="none" w:sz="0" w:space="0" w:color="auto"/>
      </w:divBdr>
    </w:div>
    <w:div w:id="1389762574">
      <w:bodyDiv w:val="1"/>
      <w:marLeft w:val="0"/>
      <w:marRight w:val="0"/>
      <w:marTop w:val="0"/>
      <w:marBottom w:val="0"/>
      <w:divBdr>
        <w:top w:val="none" w:sz="0" w:space="0" w:color="auto"/>
        <w:left w:val="none" w:sz="0" w:space="0" w:color="auto"/>
        <w:bottom w:val="none" w:sz="0" w:space="0" w:color="auto"/>
        <w:right w:val="none" w:sz="0" w:space="0" w:color="auto"/>
      </w:divBdr>
    </w:div>
    <w:div w:id="1466971890">
      <w:bodyDiv w:val="1"/>
      <w:marLeft w:val="0"/>
      <w:marRight w:val="0"/>
      <w:marTop w:val="0"/>
      <w:marBottom w:val="0"/>
      <w:divBdr>
        <w:top w:val="none" w:sz="0" w:space="0" w:color="auto"/>
        <w:left w:val="none" w:sz="0" w:space="0" w:color="auto"/>
        <w:bottom w:val="none" w:sz="0" w:space="0" w:color="auto"/>
        <w:right w:val="none" w:sz="0" w:space="0" w:color="auto"/>
      </w:divBdr>
    </w:div>
    <w:div w:id="1559241712">
      <w:bodyDiv w:val="1"/>
      <w:marLeft w:val="0"/>
      <w:marRight w:val="0"/>
      <w:marTop w:val="0"/>
      <w:marBottom w:val="0"/>
      <w:divBdr>
        <w:top w:val="none" w:sz="0" w:space="0" w:color="auto"/>
        <w:left w:val="none" w:sz="0" w:space="0" w:color="auto"/>
        <w:bottom w:val="none" w:sz="0" w:space="0" w:color="auto"/>
        <w:right w:val="none" w:sz="0" w:space="0" w:color="auto"/>
      </w:divBdr>
    </w:div>
    <w:div w:id="1662007905">
      <w:bodyDiv w:val="1"/>
      <w:marLeft w:val="0"/>
      <w:marRight w:val="0"/>
      <w:marTop w:val="0"/>
      <w:marBottom w:val="0"/>
      <w:divBdr>
        <w:top w:val="none" w:sz="0" w:space="0" w:color="auto"/>
        <w:left w:val="none" w:sz="0" w:space="0" w:color="auto"/>
        <w:bottom w:val="none" w:sz="0" w:space="0" w:color="auto"/>
        <w:right w:val="none" w:sz="0" w:space="0" w:color="auto"/>
      </w:divBdr>
    </w:div>
    <w:div w:id="1683891892">
      <w:bodyDiv w:val="1"/>
      <w:marLeft w:val="0"/>
      <w:marRight w:val="0"/>
      <w:marTop w:val="0"/>
      <w:marBottom w:val="0"/>
      <w:divBdr>
        <w:top w:val="none" w:sz="0" w:space="0" w:color="auto"/>
        <w:left w:val="none" w:sz="0" w:space="0" w:color="auto"/>
        <w:bottom w:val="none" w:sz="0" w:space="0" w:color="auto"/>
        <w:right w:val="none" w:sz="0" w:space="0" w:color="auto"/>
      </w:divBdr>
    </w:div>
    <w:div w:id="1796673563">
      <w:bodyDiv w:val="1"/>
      <w:marLeft w:val="0"/>
      <w:marRight w:val="0"/>
      <w:marTop w:val="0"/>
      <w:marBottom w:val="0"/>
      <w:divBdr>
        <w:top w:val="none" w:sz="0" w:space="0" w:color="auto"/>
        <w:left w:val="none" w:sz="0" w:space="0" w:color="auto"/>
        <w:bottom w:val="none" w:sz="0" w:space="0" w:color="auto"/>
        <w:right w:val="none" w:sz="0" w:space="0" w:color="auto"/>
      </w:divBdr>
    </w:div>
    <w:div w:id="1862549822">
      <w:bodyDiv w:val="1"/>
      <w:marLeft w:val="0"/>
      <w:marRight w:val="0"/>
      <w:marTop w:val="0"/>
      <w:marBottom w:val="0"/>
      <w:divBdr>
        <w:top w:val="none" w:sz="0" w:space="0" w:color="auto"/>
        <w:left w:val="none" w:sz="0" w:space="0" w:color="auto"/>
        <w:bottom w:val="none" w:sz="0" w:space="0" w:color="auto"/>
        <w:right w:val="none" w:sz="0" w:space="0" w:color="auto"/>
      </w:divBdr>
    </w:div>
    <w:div w:id="1933973081">
      <w:bodyDiv w:val="1"/>
      <w:marLeft w:val="0"/>
      <w:marRight w:val="0"/>
      <w:marTop w:val="0"/>
      <w:marBottom w:val="0"/>
      <w:divBdr>
        <w:top w:val="none" w:sz="0" w:space="0" w:color="auto"/>
        <w:left w:val="none" w:sz="0" w:space="0" w:color="auto"/>
        <w:bottom w:val="none" w:sz="0" w:space="0" w:color="auto"/>
        <w:right w:val="none" w:sz="0" w:space="0" w:color="auto"/>
      </w:divBdr>
    </w:div>
    <w:div w:id="19564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xtrema.mg.gov.br/imprensaoficial/" TargetMode="External"/><Relationship Id="rId13" Type="http://schemas.openxmlformats.org/officeDocument/2006/relationships/hyperlink" Target="http://www.camaraextrema.mg.gov.br"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esquisa.apps.tcu.gov.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maraextrema.mg.gov.br/licitacoes/"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extrema.mg.gov.br/imprensaofici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http://www.camaraextrema.mg.gov.br/licitaco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jp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23587</Words>
  <Characters>127373</Characters>
  <Application>Microsoft Office Word</Application>
  <DocSecurity>0</DocSecurity>
  <Lines>1061</Lines>
  <Paragraphs>301</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150659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Licitacao</cp:lastModifiedBy>
  <cp:revision>2</cp:revision>
  <cp:lastPrinted>2021-06-09T14:18:00Z</cp:lastPrinted>
  <dcterms:created xsi:type="dcterms:W3CDTF">2021-06-09T14:20:00Z</dcterms:created>
  <dcterms:modified xsi:type="dcterms:W3CDTF">2021-06-09T14:20:00Z</dcterms:modified>
</cp:coreProperties>
</file>