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4FE" w:rsidRPr="00A0089D" w:rsidRDefault="00CE34FE" w:rsidP="00CE34FE">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E204F0" w:rsidRPr="00A45E48">
        <w:rPr>
          <w:rFonts w:ascii="Arial" w:eastAsia="Times New Roman" w:hAnsi="Arial" w:cs="Arial"/>
          <w:b/>
          <w:sz w:val="24"/>
          <w:szCs w:val="24"/>
          <w:lang w:eastAsia="zh-CN"/>
        </w:rPr>
        <w:t>DESINFETANTE</w:t>
      </w:r>
      <w:r w:rsidR="00E204F0">
        <w:rPr>
          <w:rFonts w:ascii="Arial" w:eastAsia="Times New Roman" w:hAnsi="Arial" w:cs="Arial"/>
          <w:b/>
          <w:sz w:val="24"/>
          <w:szCs w:val="24"/>
          <w:lang w:eastAsia="zh-CN"/>
        </w:rPr>
        <w:t xml:space="preserve"> </w:t>
      </w:r>
      <w:r w:rsidR="00E204F0" w:rsidRPr="00E204F0">
        <w:rPr>
          <w:rFonts w:ascii="Arial" w:eastAsia="Times New Roman" w:hAnsi="Arial" w:cs="Arial"/>
          <w:b/>
          <w:bCs/>
          <w:sz w:val="24"/>
          <w:szCs w:val="24"/>
          <w:lang w:eastAsia="zh-CN"/>
        </w:rPr>
        <w:t>LYSOFORM</w:t>
      </w:r>
      <w:r w:rsidR="00D75E9F">
        <w:rPr>
          <w:rFonts w:ascii="Arial" w:eastAsia="Times New Roman" w:hAnsi="Arial" w:cs="Arial"/>
          <w:b/>
          <w:sz w:val="24"/>
          <w:szCs w:val="24"/>
          <w:lang w:eastAsia="zh-CN"/>
        </w:rPr>
        <w:t>.</w:t>
      </w:r>
    </w:p>
    <w:p w:rsidR="009B492C" w:rsidRDefault="009B492C" w:rsidP="009B492C">
      <w:pPr>
        <w:widowControl w:val="0"/>
        <w:suppressAutoHyphens/>
        <w:spacing w:after="0" w:line="240" w:lineRule="auto"/>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bookmarkStart w:id="0" w:name="_GoBack"/>
      <w:bookmarkEnd w:id="0"/>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rsidTr="00E9303D">
        <w:trPr>
          <w:jc w:val="center"/>
        </w:trPr>
        <w:tc>
          <w:tcPr>
            <w:tcW w:w="3085" w:type="dxa"/>
            <w:vMerge w:val="restart"/>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rsidR="009B492C" w:rsidRPr="002E6ABF" w:rsidRDefault="00355EB2" w:rsidP="00355EB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20</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rsidR="009B492C" w:rsidRPr="002E6ABF" w:rsidRDefault="00355EB2" w:rsidP="00355EB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20</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rsidR="009B492C" w:rsidRPr="002E6ABF" w:rsidRDefault="00355EB2" w:rsidP="00355EB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31</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2021</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656DB3" w:rsidRPr="00656DB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sidR="00656DB3">
        <w:rPr>
          <w:rFonts w:ascii="Arial" w:hAnsi="Arial" w:cs="Arial"/>
          <w:color w:val="000000"/>
          <w:sz w:val="24"/>
          <w:szCs w:val="24"/>
        </w:rPr>
        <w:t xml:space="preserve">or fornecimento imediato, </w:t>
      </w:r>
      <w:r w:rsidR="00CE34FE" w:rsidRPr="002E6ABF">
        <w:rPr>
          <w:rFonts w:ascii="Arial" w:hAnsi="Arial" w:cs="Arial"/>
          <w:b/>
          <w:i/>
          <w:color w:val="000000"/>
          <w:sz w:val="24"/>
          <w:szCs w:val="24"/>
        </w:rPr>
        <w:t xml:space="preserve">exclusivamente para participação de microempresas - ME, empresa </w:t>
      </w:r>
      <w:proofErr w:type="gramStart"/>
      <w:r w:rsidR="00CE34FE" w:rsidRPr="002E6ABF">
        <w:rPr>
          <w:rFonts w:ascii="Arial" w:hAnsi="Arial" w:cs="Arial"/>
          <w:b/>
          <w:i/>
          <w:color w:val="000000"/>
          <w:sz w:val="24"/>
          <w:szCs w:val="24"/>
        </w:rPr>
        <w:t>de</w:t>
      </w:r>
      <w:proofErr w:type="gramEnd"/>
      <w:r w:rsidR="00CE34FE" w:rsidRPr="002E6ABF">
        <w:rPr>
          <w:rFonts w:ascii="Arial" w:hAnsi="Arial" w:cs="Arial"/>
          <w:b/>
          <w:i/>
          <w:color w:val="000000"/>
          <w:sz w:val="24"/>
          <w:szCs w:val="24"/>
        </w:rPr>
        <w:t xml:space="preserve"> </w:t>
      </w:r>
      <w:proofErr w:type="gramStart"/>
      <w:r w:rsidR="00CE34FE" w:rsidRPr="002E6ABF">
        <w:rPr>
          <w:rFonts w:ascii="Arial" w:hAnsi="Arial" w:cs="Arial"/>
          <w:b/>
          <w:i/>
          <w:color w:val="000000"/>
          <w:sz w:val="24"/>
          <w:szCs w:val="24"/>
        </w:rPr>
        <w:t>pequeno</w:t>
      </w:r>
      <w:proofErr w:type="gramEnd"/>
      <w:r w:rsidR="00CE34FE" w:rsidRPr="002E6ABF">
        <w:rPr>
          <w:rFonts w:ascii="Arial" w:hAnsi="Arial" w:cs="Arial"/>
          <w:b/>
          <w:i/>
          <w:color w:val="000000"/>
          <w:sz w:val="24"/>
          <w:szCs w:val="24"/>
        </w:rPr>
        <w:t xml:space="preserve"> porte – EPP ou equiparadas</w:t>
      </w:r>
      <w:r w:rsidR="00CE34FE">
        <w:rPr>
          <w:rFonts w:ascii="Arial" w:hAnsi="Arial" w:cs="Arial"/>
          <w:b/>
          <w:i/>
          <w:color w:val="000000"/>
          <w:sz w:val="24"/>
          <w:szCs w:val="24"/>
        </w:rPr>
        <w:t xml:space="preserve"> para o fornecimento de </w:t>
      </w:r>
      <w:r w:rsidR="00E204F0" w:rsidRPr="00E204F0">
        <w:rPr>
          <w:rFonts w:ascii="Arial" w:hAnsi="Arial" w:cs="Arial"/>
          <w:b/>
          <w:i/>
          <w:color w:val="000000"/>
          <w:sz w:val="24"/>
          <w:szCs w:val="24"/>
        </w:rPr>
        <w:t xml:space="preserve">desinfetante </w:t>
      </w:r>
      <w:proofErr w:type="spellStart"/>
      <w:r w:rsidR="00E204F0" w:rsidRPr="00E204F0">
        <w:rPr>
          <w:rFonts w:ascii="Arial" w:hAnsi="Arial" w:cs="Arial"/>
          <w:b/>
          <w:i/>
          <w:color w:val="000000"/>
          <w:sz w:val="24"/>
          <w:szCs w:val="24"/>
        </w:rPr>
        <w:t>lysoform</w:t>
      </w:r>
      <w:proofErr w:type="spellEnd"/>
      <w:r w:rsidR="00CE34FE" w:rsidRPr="00DF6084">
        <w:rPr>
          <w:rFonts w:ascii="Arial" w:eastAsia="Times New Roman" w:hAnsi="Arial" w:cs="Arial"/>
          <w:b/>
          <w:sz w:val="24"/>
          <w:szCs w:val="24"/>
          <w:lang w:eastAsia="zh-CN"/>
        </w:rPr>
        <w:t>,</w:t>
      </w:r>
      <w:r w:rsidR="00CE34FE">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656DB3">
        <w:rPr>
          <w:rFonts w:ascii="Arial" w:eastAsia="Times New Roman" w:hAnsi="Arial" w:cs="Arial"/>
          <w:sz w:val="24"/>
          <w:szCs w:val="24"/>
          <w:lang w:eastAsia="zh-CN"/>
        </w:rPr>
        <w:t>13</w:t>
      </w:r>
      <w:r w:rsidRPr="002E6ABF">
        <w:rPr>
          <w:rFonts w:ascii="Arial" w:eastAsia="Times New Roman" w:hAnsi="Arial" w:cs="Arial"/>
          <w:sz w:val="24"/>
          <w:szCs w:val="24"/>
          <w:lang w:eastAsia="zh-CN"/>
        </w:rPr>
        <w:t>/</w:t>
      </w:r>
      <w:r w:rsidR="00656DB3">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355EB2" w:rsidRPr="00355EB2">
        <w:rPr>
          <w:rFonts w:ascii="Arial" w:eastAsia="Times New Roman" w:hAnsi="Arial" w:cs="Arial"/>
          <w:b/>
          <w:sz w:val="24"/>
          <w:szCs w:val="24"/>
          <w:lang w:eastAsia="zh-CN"/>
        </w:rPr>
        <w:t>30</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355EB2">
        <w:rPr>
          <w:rFonts w:ascii="Arial" w:eastAsia="Times New Roman" w:hAnsi="Arial" w:cs="Arial"/>
          <w:b/>
          <w:sz w:val="24"/>
          <w:szCs w:val="24"/>
          <w:lang w:eastAsia="zh-CN"/>
        </w:rPr>
        <w:t>abril</w:t>
      </w:r>
      <w:r w:rsidRPr="002E6ABF">
        <w:rPr>
          <w:rFonts w:ascii="Arial" w:eastAsia="Times New Roman" w:hAnsi="Arial" w:cs="Arial"/>
          <w:b/>
          <w:sz w:val="24"/>
          <w:szCs w:val="24"/>
          <w:lang w:eastAsia="zh-CN"/>
        </w:rPr>
        <w:t xml:space="preserve"> de </w:t>
      </w:r>
      <w:r w:rsidR="00656DB3">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355EB2">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 xml:space="preserve">DOCUMENTOS PARA CREDENCIAMENTO, A DECLARAÇÃO DE QUE </w:t>
      </w:r>
      <w:proofErr w:type="gramStart"/>
      <w:r w:rsidRPr="002E6ABF">
        <w:rPr>
          <w:rFonts w:ascii="Arial" w:eastAsia="Times New Roman" w:hAnsi="Arial" w:cs="Arial"/>
          <w:b/>
          <w:sz w:val="24"/>
          <w:szCs w:val="24"/>
          <w:lang w:eastAsia="zh-CN"/>
        </w:rPr>
        <w:t>A(</w:t>
      </w:r>
      <w:proofErr w:type="gramEnd"/>
      <w:r w:rsidRPr="002E6ABF">
        <w:rPr>
          <w:rFonts w:ascii="Arial" w:eastAsia="Times New Roman" w:hAnsi="Arial" w:cs="Arial"/>
          <w:b/>
          <w:sz w:val="24"/>
          <w:szCs w:val="24"/>
          <w:lang w:eastAsia="zh-CN"/>
        </w:rPr>
        <w:t>O) PROPONENTE CUMPRE OS REQUISITOS DE HABILITAÇÃO E OS ENVELOPES PROPOSTA DE PREÇOS E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55EB2" w:rsidRDefault="00355EB2" w:rsidP="009B492C">
      <w:pPr>
        <w:widowControl w:val="0"/>
        <w:suppressAutoHyphens/>
        <w:spacing w:after="0" w:line="240" w:lineRule="auto"/>
        <w:jc w:val="both"/>
        <w:rPr>
          <w:rFonts w:ascii="Arial" w:eastAsia="Times New Roman" w:hAnsi="Arial" w:cs="Arial"/>
          <w:b/>
          <w:sz w:val="24"/>
          <w:szCs w:val="24"/>
          <w:lang w:eastAsia="zh-CN"/>
        </w:rPr>
      </w:pPr>
    </w:p>
    <w:p w:rsidR="00355EB2" w:rsidRDefault="00355EB2"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CE34FE" w:rsidRDefault="009B492C" w:rsidP="0058703E">
      <w:pPr>
        <w:autoSpaceDE w:val="0"/>
        <w:autoSpaceDN w:val="0"/>
        <w:spacing w:after="0" w:line="240" w:lineRule="auto"/>
        <w:jc w:val="both"/>
        <w:rPr>
          <w:rFonts w:ascii="Arial" w:eastAsia="Times New Roman" w:hAnsi="Arial" w:cs="Arial"/>
          <w:b/>
          <w:bCs/>
          <w:sz w:val="24"/>
          <w:szCs w:val="24"/>
          <w:lang w:eastAsia="zh-CN"/>
        </w:rPr>
      </w:pPr>
      <w:r w:rsidRPr="00A0089D">
        <w:rPr>
          <w:rFonts w:ascii="Arial" w:eastAsia="Times New Roman" w:hAnsi="Arial" w:cs="Arial"/>
          <w:b/>
          <w:bCs/>
          <w:sz w:val="24"/>
          <w:szCs w:val="24"/>
          <w:lang w:eastAsia="zh-CN"/>
        </w:rPr>
        <w:t xml:space="preserve">02.01. </w:t>
      </w:r>
      <w:r w:rsidR="00E204F0" w:rsidRPr="00E204F0">
        <w:rPr>
          <w:rFonts w:ascii="Arial" w:eastAsia="Times New Roman" w:hAnsi="Arial" w:cs="Arial"/>
          <w:bCs/>
          <w:sz w:val="24"/>
          <w:szCs w:val="24"/>
          <w:lang w:eastAsia="zh-CN"/>
        </w:rPr>
        <w:t xml:space="preserve">Contratação exclusiva de microempresa, empresa de pequeno porte ou equiparadas para fornecimento de 24 galões de desinfetante para uso geral original </w:t>
      </w:r>
      <w:proofErr w:type="spellStart"/>
      <w:r w:rsidR="00E204F0" w:rsidRPr="00E204F0">
        <w:rPr>
          <w:rFonts w:ascii="Arial" w:eastAsia="Times New Roman" w:hAnsi="Arial" w:cs="Arial"/>
          <w:bCs/>
          <w:sz w:val="24"/>
          <w:szCs w:val="24"/>
          <w:lang w:eastAsia="zh-CN"/>
        </w:rPr>
        <w:t>Lysoform</w:t>
      </w:r>
      <w:proofErr w:type="spellEnd"/>
      <w:r w:rsidR="00E204F0" w:rsidRPr="00E204F0">
        <w:rPr>
          <w:rFonts w:ascii="Arial" w:eastAsia="Times New Roman" w:hAnsi="Arial" w:cs="Arial"/>
          <w:bCs/>
          <w:sz w:val="24"/>
          <w:szCs w:val="24"/>
          <w:lang w:eastAsia="zh-CN"/>
        </w:rPr>
        <w:t>, bruto.</w:t>
      </w:r>
    </w:p>
    <w:p w:rsidR="00E204F0" w:rsidRPr="000A10DE" w:rsidRDefault="00E204F0" w:rsidP="0058703E">
      <w:pPr>
        <w:autoSpaceDE w:val="0"/>
        <w:autoSpaceDN w:val="0"/>
        <w:spacing w:after="0" w:line="240" w:lineRule="auto"/>
        <w:jc w:val="both"/>
        <w:rPr>
          <w:rFonts w:ascii="Arial" w:hAnsi="Arial" w:cs="Arial"/>
          <w:b/>
          <w:i/>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0A10DE"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w:t>
      </w:r>
      <w:r w:rsidR="00A27DA3">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656DB3">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9B492C" w:rsidRPr="002E6ABF"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b/>
          <w:sz w:val="24"/>
          <w:szCs w:val="24"/>
        </w:rPr>
      </w:pPr>
      <w:r w:rsidRPr="00F658AE">
        <w:rPr>
          <w:rFonts w:ascii="Arial" w:hAnsi="Arial" w:cs="Arial"/>
          <w:sz w:val="24"/>
          <w:szCs w:val="24"/>
        </w:rPr>
        <w:t xml:space="preserve">05.01. </w:t>
      </w:r>
      <w:r w:rsidR="00656DB3" w:rsidRPr="002E6ABF">
        <w:rPr>
          <w:rFonts w:ascii="Arial" w:hAnsi="Arial" w:cs="Arial"/>
          <w:sz w:val="24"/>
          <w:szCs w:val="24"/>
        </w:rPr>
        <w:t xml:space="preserve">Poderão participar deste Pregão somente pessoas jurídicas </w:t>
      </w:r>
      <w:r w:rsidR="00656DB3" w:rsidRPr="002E6ABF">
        <w:rPr>
          <w:rFonts w:ascii="Arial" w:hAnsi="Arial" w:cs="Arial"/>
          <w:b/>
          <w:i/>
          <w:sz w:val="24"/>
          <w:szCs w:val="24"/>
        </w:rPr>
        <w:t>microempresas, EPP, ou equiparadas</w:t>
      </w:r>
      <w:r w:rsidR="00656DB3" w:rsidRPr="002E6ABF">
        <w:rPr>
          <w:rFonts w:ascii="Arial" w:hAnsi="Arial" w:cs="Arial"/>
          <w:sz w:val="24"/>
          <w:szCs w:val="24"/>
        </w:rPr>
        <w:t>, interessadas do ramo de atividade pertinente ao objeto da contratação que atenderem a todas as exigências constantes deste Edital e seus Anexos.</w:t>
      </w:r>
    </w:p>
    <w:p w:rsidR="005935E9" w:rsidRDefault="005935E9"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 </w:t>
      </w:r>
      <w:r w:rsidR="00656DB3" w:rsidRPr="002E6ABF">
        <w:rPr>
          <w:rFonts w:ascii="Arial" w:hAnsi="Arial" w:cs="Arial"/>
          <w:sz w:val="24"/>
          <w:szCs w:val="24"/>
        </w:rPr>
        <w:t>Estão impedidas de participar desta licitação pessoas jurídicas ME, EPP ou equiparadas que se enquadrem, dentre outras estabelecidas por lei, em uma ou mais situações seguintes: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B492C" w:rsidRPr="00F658AE" w:rsidRDefault="009B492C" w:rsidP="009B492C">
      <w:pPr>
        <w:tabs>
          <w:tab w:val="left" w:pos="2400"/>
        </w:tabs>
        <w:spacing w:after="0" w:line="240" w:lineRule="auto"/>
        <w:jc w:val="both"/>
        <w:rPr>
          <w:rFonts w:ascii="Arial" w:hAnsi="Arial" w:cs="Arial"/>
          <w:sz w:val="24"/>
          <w:szCs w:val="24"/>
        </w:rPr>
      </w:pPr>
    </w:p>
    <w:p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lastRenderedPageBreak/>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9B492C" w:rsidRDefault="009B492C" w:rsidP="009B492C">
      <w:pPr>
        <w:tabs>
          <w:tab w:val="left" w:pos="2400"/>
        </w:tabs>
        <w:spacing w:after="0" w:line="240" w:lineRule="auto"/>
        <w:jc w:val="both"/>
        <w:rPr>
          <w:rFonts w:ascii="Arial" w:hAnsi="Arial" w:cs="Arial"/>
          <w:sz w:val="24"/>
          <w:szCs w:val="24"/>
        </w:rPr>
      </w:pPr>
    </w:p>
    <w:p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rsidR="00785D6A" w:rsidRDefault="00785D6A" w:rsidP="009B492C">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C77D08">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proofErr w:type="gramStart"/>
      <w:r w:rsidRPr="0034108F">
        <w:rPr>
          <w:rFonts w:ascii="Arial" w:hAnsi="Arial" w:cs="Arial"/>
          <w:sz w:val="24"/>
          <w:szCs w:val="24"/>
        </w:rPr>
        <w:t>Fica</w:t>
      </w:r>
      <w:proofErr w:type="gramEnd"/>
      <w:r w:rsidRPr="0034108F">
        <w:rPr>
          <w:rFonts w:ascii="Arial" w:hAnsi="Arial" w:cs="Arial"/>
          <w:sz w:val="24"/>
          <w:szCs w:val="24"/>
        </w:rPr>
        <w:t xml:space="preserve">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9B492C" w:rsidRDefault="009B492C" w:rsidP="009B492C">
      <w:pPr>
        <w:tabs>
          <w:tab w:val="left" w:pos="2400"/>
        </w:tabs>
        <w:spacing w:after="0" w:line="240" w:lineRule="auto"/>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656DB3">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656DB3">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rsidR="00A56C47" w:rsidRDefault="00A56C47" w:rsidP="00A56C47">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Default="00A56C47" w:rsidP="00A56C47">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p>
    <w:p w:rsidR="00A56C47" w:rsidRPr="002E6ABF" w:rsidRDefault="00A56C47" w:rsidP="00A56C47">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A27DA3">
        <w:rPr>
          <w:rFonts w:ascii="Arial" w:eastAsia="Times New Roman" w:hAnsi="Arial" w:cs="Arial"/>
          <w:sz w:val="24"/>
          <w:szCs w:val="24"/>
          <w:lang w:eastAsia="zh-CN"/>
        </w:rPr>
        <w:t>edital</w:t>
      </w:r>
      <w:r w:rsidRPr="002E6ABF">
        <w:rPr>
          <w:rFonts w:ascii="Arial" w:eastAsia="Times New Roman" w:hAnsi="Arial" w:cs="Arial"/>
          <w:sz w:val="24"/>
          <w:szCs w:val="24"/>
          <w:lang w:eastAsia="zh-CN"/>
        </w:rPr>
        <w:t>,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I – HABILITAÇÃO JURÍDICA: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D8337E" w:rsidRPr="00D8337E" w:rsidRDefault="00D8337E" w:rsidP="00D8337E">
      <w:pPr>
        <w:pStyle w:val="PargrafodaLista"/>
        <w:spacing w:after="0" w:line="240" w:lineRule="auto"/>
        <w:rPr>
          <w:rFonts w:ascii="Arial" w:eastAsia="Times New Roman" w:hAnsi="Arial" w:cs="Arial"/>
          <w:sz w:val="24"/>
          <w:szCs w:val="24"/>
          <w:lang w:eastAsia="zh-CN"/>
        </w:rPr>
      </w:pPr>
    </w:p>
    <w:p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E7351E" w:rsidRDefault="009B492C" w:rsidP="00E7351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E7351E">
        <w:rPr>
          <w:rFonts w:ascii="Arial" w:eastAsia="Times New Roman" w:hAnsi="Arial" w:cs="Arial"/>
          <w:color w:val="000000"/>
          <w:sz w:val="24"/>
          <w:szCs w:val="24"/>
          <w:lang w:eastAsia="zh-CN"/>
        </w:rPr>
        <w:t xml:space="preserve">Prova de regularidade de Débitos da </w:t>
      </w:r>
      <w:r w:rsidR="00E7351E">
        <w:rPr>
          <w:rFonts w:ascii="Arial" w:eastAsia="Times New Roman" w:hAnsi="Arial" w:cs="Arial"/>
          <w:b/>
          <w:color w:val="000000"/>
          <w:sz w:val="24"/>
          <w:szCs w:val="24"/>
          <w:lang w:eastAsia="zh-CN"/>
        </w:rPr>
        <w:t>Fazenda Municipal</w:t>
      </w:r>
      <w:r w:rsidR="00E7351E">
        <w:rPr>
          <w:rFonts w:ascii="Arial" w:eastAsia="Times New Roman" w:hAnsi="Arial" w:cs="Arial"/>
          <w:color w:val="000000"/>
          <w:sz w:val="24"/>
          <w:szCs w:val="24"/>
          <w:lang w:eastAsia="zh-CN"/>
        </w:rPr>
        <w:t xml:space="preserve"> (CND)</w:t>
      </w:r>
      <w:r w:rsidR="00E7351E">
        <w:rPr>
          <w:rFonts w:ascii="Arial" w:hAnsi="Arial" w:cs="Arial"/>
          <w:sz w:val="24"/>
          <w:szCs w:val="24"/>
        </w:rPr>
        <w:t xml:space="preserve"> do domicílio ou sede do licitante, ou outra equivalente, na forma da lei, com prazo de validade em vigor;</w:t>
      </w: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 xml:space="preserve">com o objeto da presente licitação, por meio de </w:t>
      </w:r>
      <w:r w:rsidR="009B492C" w:rsidRPr="002E6ABF">
        <w:rPr>
          <w:rFonts w:ascii="Arial" w:eastAsia="Times New Roman" w:hAnsi="Arial" w:cs="Arial"/>
          <w:sz w:val="24"/>
          <w:szCs w:val="24"/>
          <w:lang w:eastAsia="zh-CN"/>
        </w:rPr>
        <w:lastRenderedPageBreak/>
        <w:t>apresentação de no mínimo um atestado expedido, necessariamente em nome do(a) licitante, por pessoa(s) jurídica(s) de direito público ou privado.</w:t>
      </w:r>
    </w:p>
    <w:p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IV.a</w:t>
      </w:r>
      <w:proofErr w:type="spellEnd"/>
      <w:r w:rsidRPr="002E6ABF">
        <w:rPr>
          <w:rFonts w:ascii="Arial" w:eastAsia="Times New Roman" w:hAnsi="Arial" w:cs="Arial"/>
          <w:b/>
          <w:sz w:val="24"/>
          <w:szCs w:val="24"/>
          <w:lang w:eastAsia="zh-CN"/>
        </w:rPr>
        <w:t xml:space="preserve"> – DOCUMENTAÇÃO COMPLEMENTAR: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557E16" w:rsidRDefault="00557E16" w:rsidP="00557E16">
      <w:pPr>
        <w:widowControl w:val="0"/>
        <w:suppressAutoHyphens/>
        <w:spacing w:after="0" w:line="240" w:lineRule="auto"/>
        <w:jc w:val="both"/>
        <w:rPr>
          <w:rFonts w:ascii="Arial" w:eastAsia="Times New Roman" w:hAnsi="Arial" w:cs="Arial"/>
          <w:b/>
          <w:sz w:val="24"/>
          <w:szCs w:val="24"/>
          <w:u w:val="single"/>
          <w:lang w:eastAsia="zh-CN"/>
        </w:rPr>
      </w:pPr>
      <w:r>
        <w:rPr>
          <w:rFonts w:ascii="Arial" w:hAnsi="Arial" w:cs="Arial"/>
          <w:color w:val="000000"/>
          <w:sz w:val="24"/>
          <w:szCs w:val="24"/>
          <w:shd w:val="clear" w:color="auto" w:fill="FFFFFF"/>
        </w:rPr>
        <w:t>08.02.01.01</w:t>
      </w:r>
      <w:r>
        <w:rPr>
          <w:rFonts w:ascii="Arial" w:hAnsi="Arial" w:cs="Arial"/>
          <w:b/>
          <w:bCs/>
          <w:sz w:val="24"/>
          <w:szCs w:val="24"/>
        </w:rPr>
        <w:t> </w:t>
      </w:r>
      <w:r>
        <w:rPr>
          <w:rFonts w:ascii="Arial" w:hAnsi="Arial" w:cs="Arial"/>
          <w:sz w:val="24"/>
          <w:szCs w:val="24"/>
        </w:rPr>
        <w:t xml:space="preserve">Havendo documentação exigida no edital que não aquela apresentada para obter o CRC a licitante DEVERÁ apresentar a documentação complementar, </w:t>
      </w:r>
      <w:proofErr w:type="gramStart"/>
      <w:r>
        <w:rPr>
          <w:rFonts w:ascii="Arial" w:hAnsi="Arial" w:cs="Arial"/>
          <w:sz w:val="24"/>
          <w:szCs w:val="24"/>
        </w:rPr>
        <w:t>sob pena</w:t>
      </w:r>
      <w:proofErr w:type="gramEnd"/>
      <w:r>
        <w:rPr>
          <w:rFonts w:ascii="Arial" w:hAnsi="Arial" w:cs="Arial"/>
          <w:sz w:val="24"/>
          <w:szCs w:val="24"/>
        </w:rPr>
        <w:t xml:space="preserve"> de inabilitação.</w:t>
      </w:r>
    </w:p>
    <w:p w:rsidR="00557E16" w:rsidRPr="002E6ABF" w:rsidRDefault="00557E16"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sidR="00A27DA3">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rsidR="001F7C3D" w:rsidRDefault="001F7C3D"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565">
        <w:rPr>
          <w:rFonts w:ascii="Arial" w:eastAsia="Times New Roman" w:hAnsi="Arial" w:cs="Arial"/>
          <w:sz w:val="24"/>
          <w:szCs w:val="24"/>
          <w:lang w:eastAsia="zh-CN"/>
        </w:rPr>
        <w:t>O edital e toda a documentação desta licitação encontram-se franqueados ao controle interno e externo.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w:t>
      </w:r>
      <w:r w:rsidRPr="002E6ABF">
        <w:rPr>
          <w:rFonts w:ascii="Arial" w:eastAsia="Times New Roman" w:hAnsi="Arial" w:cs="Arial"/>
          <w:sz w:val="24"/>
          <w:szCs w:val="24"/>
          <w:lang w:eastAsia="zh-CN"/>
        </w:rPr>
        <w:lastRenderedPageBreak/>
        <w:t xml:space="preserve">preço, desistir expressamente da intenção de interpor recurso administrativo ao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2F6151">
        <w:rPr>
          <w:rFonts w:ascii="Arial" w:eastAsia="Times New Roman" w:hAnsi="Arial" w:cs="Arial"/>
          <w:sz w:val="24"/>
          <w:szCs w:val="24"/>
          <w:lang w:eastAsia="zh-CN"/>
        </w:rPr>
        <w:t xml:space="preserve"> </w:t>
      </w:r>
      <w:r w:rsidR="002F6151">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 xml:space="preserve">não poderão ofertar lances, manifestar motivadamente </w:t>
      </w:r>
      <w:r w:rsidRPr="00162DDA">
        <w:rPr>
          <w:rFonts w:ascii="Arial" w:hAnsi="Arial" w:cs="Arial"/>
          <w:b/>
          <w:color w:val="000000"/>
          <w:sz w:val="24"/>
          <w:szCs w:val="24"/>
          <w:shd w:val="clear" w:color="auto" w:fill="FFFFFF"/>
        </w:rPr>
        <w:lastRenderedPageBreak/>
        <w:t>a intenção de recurso ou negociar com o pregoeiro</w:t>
      </w:r>
      <w:r w:rsidRPr="00162DDA">
        <w:rPr>
          <w:rFonts w:ascii="Arial" w:hAnsi="Arial" w:cs="Arial"/>
          <w:color w:val="000000"/>
          <w:sz w:val="24"/>
          <w:szCs w:val="24"/>
          <w:shd w:val="clear" w:color="auto" w:fill="FFFFFF"/>
        </w:rPr>
        <w:t>.</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rsidR="00AE3F8A" w:rsidRPr="002E6ABF" w:rsidRDefault="00AE3F8A"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rsidR="009E606C" w:rsidRDefault="009E606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E606C" w:rsidRDefault="009E606C" w:rsidP="009E606C">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9E606C" w:rsidRDefault="009E606C" w:rsidP="009E606C">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9E606C" w:rsidRP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D75E9F" w:rsidRPr="002E6ABF" w:rsidRDefault="00D75E9F"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D75E9F" w:rsidRDefault="00D75E9F" w:rsidP="009B492C">
      <w:pPr>
        <w:widowControl w:val="0"/>
        <w:suppressAutoHyphens/>
        <w:spacing w:after="0" w:line="240" w:lineRule="auto"/>
        <w:jc w:val="both"/>
        <w:rPr>
          <w:rFonts w:ascii="Arial" w:eastAsia="Times New Roman" w:hAnsi="Arial" w:cs="Arial"/>
          <w:sz w:val="24"/>
          <w:szCs w:val="24"/>
          <w:lang w:eastAsia="zh-CN"/>
        </w:rPr>
      </w:pPr>
    </w:p>
    <w:p w:rsidR="007D669E" w:rsidRDefault="007D669E" w:rsidP="009B492C">
      <w:pPr>
        <w:widowControl w:val="0"/>
        <w:suppressAutoHyphens/>
        <w:spacing w:after="0" w:line="240" w:lineRule="auto"/>
        <w:jc w:val="both"/>
        <w:rPr>
          <w:rFonts w:ascii="Arial" w:eastAsia="Times New Roman" w:hAnsi="Arial" w:cs="Arial"/>
          <w:sz w:val="24"/>
          <w:szCs w:val="24"/>
          <w:lang w:eastAsia="zh-CN"/>
        </w:rPr>
      </w:pPr>
    </w:p>
    <w:p w:rsidR="00355EB2" w:rsidRDefault="00355EB2" w:rsidP="009B492C">
      <w:pPr>
        <w:widowControl w:val="0"/>
        <w:suppressAutoHyphens/>
        <w:spacing w:after="0" w:line="240" w:lineRule="auto"/>
        <w:jc w:val="both"/>
        <w:rPr>
          <w:rFonts w:ascii="Arial" w:eastAsia="Times New Roman" w:hAnsi="Arial" w:cs="Arial"/>
          <w:sz w:val="24"/>
          <w:szCs w:val="24"/>
          <w:lang w:eastAsia="zh-CN"/>
        </w:rPr>
      </w:pPr>
    </w:p>
    <w:p w:rsidR="007D669E" w:rsidRPr="002E6ABF" w:rsidRDefault="007D669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15. EXAME E CLASSIFICAÇÃO PRELIMINAR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17. DEFINIÇÃO DOS (AS) PROPONENTES PARA OFERECIMENTO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w:t>
      </w:r>
      <w:proofErr w:type="gramStart"/>
      <w:r w:rsidRPr="002E6ABF">
        <w:rPr>
          <w:rFonts w:ascii="Arial" w:eastAsia="Times New Roman" w:hAnsi="Arial" w:cs="Arial"/>
          <w:sz w:val="24"/>
          <w:szCs w:val="24"/>
          <w:lang w:eastAsia="zh-CN"/>
        </w:rPr>
        <w:t>um(</w:t>
      </w:r>
      <w:proofErr w:type="gramEnd"/>
      <w:r w:rsidRPr="002E6ABF">
        <w:rPr>
          <w:rFonts w:ascii="Arial" w:eastAsia="Times New Roman" w:hAnsi="Arial" w:cs="Arial"/>
          <w:sz w:val="24"/>
          <w:szCs w:val="24"/>
          <w:lang w:eastAsia="zh-CN"/>
        </w:rPr>
        <w:t xml:space="preserve">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rsidR="00D75E9F" w:rsidRDefault="00D75E9F" w:rsidP="009B492C">
      <w:pPr>
        <w:widowControl w:val="0"/>
        <w:suppressAutoHyphens/>
        <w:spacing w:after="0" w:line="240" w:lineRule="auto"/>
        <w:jc w:val="both"/>
        <w:rPr>
          <w:rFonts w:ascii="Arial" w:eastAsia="Times New Roman" w:hAnsi="Arial" w:cs="Arial"/>
          <w:b/>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18.01.01. Somente </w:t>
      </w:r>
      <w:proofErr w:type="gramStart"/>
      <w:r w:rsidRPr="002E6ABF">
        <w:rPr>
          <w:rFonts w:ascii="Arial" w:eastAsia="Times New Roman" w:hAnsi="Arial" w:cs="Arial"/>
          <w:sz w:val="24"/>
          <w:szCs w:val="24"/>
          <w:lang w:eastAsia="zh-CN"/>
        </w:rPr>
        <w:t>será(</w:t>
      </w:r>
      <w:proofErr w:type="spellStart"/>
      <w:proofErr w:type="gramEnd"/>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lastRenderedPageBreak/>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rsidR="009F5993" w:rsidRPr="002E6ABF" w:rsidRDefault="009F5993" w:rsidP="009F5993">
      <w:pPr>
        <w:spacing w:after="0" w:line="240" w:lineRule="auto"/>
        <w:jc w:val="both"/>
        <w:rPr>
          <w:rFonts w:ascii="Arial" w:eastAsia="Times New Roman" w:hAnsi="Arial" w:cs="Arial"/>
          <w:sz w:val="24"/>
          <w:szCs w:val="24"/>
          <w:lang w:eastAsia="zh-CN"/>
        </w:rPr>
      </w:pPr>
    </w:p>
    <w:p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w:t>
      </w:r>
      <w:proofErr w:type="gramStart"/>
      <w:r w:rsidRPr="002E6ABF">
        <w:rPr>
          <w:rFonts w:ascii="Arial" w:eastAsia="Times New Roman" w:hAnsi="Arial" w:cs="Arial"/>
          <w:sz w:val="24"/>
          <w:szCs w:val="24"/>
          <w:lang w:eastAsia="zh-CN"/>
        </w:rPr>
        <w:t>os(</w:t>
      </w:r>
      <w:proofErr w:type="gramEnd"/>
      <w:r w:rsidRPr="002E6ABF">
        <w:rPr>
          <w:rFonts w:ascii="Arial" w:eastAsia="Times New Roman" w:hAnsi="Arial" w:cs="Arial"/>
          <w:sz w:val="24"/>
          <w:szCs w:val="24"/>
          <w:lang w:eastAsia="zh-CN"/>
        </w:rPr>
        <w:t xml:space="preserve">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rsidR="009F5993" w:rsidRDefault="009F5993" w:rsidP="009F5993">
      <w:pPr>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w:t>
      </w:r>
      <w:r>
        <w:rPr>
          <w:rFonts w:ascii="Arial" w:eastAsia="Times New Roman" w:hAnsi="Arial" w:cs="Arial"/>
          <w:sz w:val="24"/>
          <w:szCs w:val="24"/>
          <w:lang w:eastAsia="zh-CN"/>
        </w:rPr>
        <w:lastRenderedPageBreak/>
        <w:t>Gomes Pinto, 1626, Bairro Ponte Nova, em Extrema, MG.</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 xml:space="preserve">Planilha de custos elaborada pelo próprio licitante sujeita a exame pelo Pregoeiro e equipe de apoio; </w:t>
      </w:r>
      <w:proofErr w:type="gramStart"/>
      <w:r w:rsidRPr="006D32D9">
        <w:rPr>
          <w:rFonts w:ascii="Arial" w:eastAsia="Times New Roman" w:hAnsi="Arial" w:cs="Arial"/>
          <w:sz w:val="24"/>
          <w:szCs w:val="24"/>
          <w:lang w:eastAsia="zh-CN"/>
        </w:rPr>
        <w:t>e</w:t>
      </w:r>
      <w:proofErr w:type="gramEnd"/>
    </w:p>
    <w:p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ocorrerá </w:t>
      </w:r>
      <w:proofErr w:type="gramStart"/>
      <w:r w:rsidRPr="002E6ABF">
        <w:rPr>
          <w:rFonts w:ascii="Arial" w:eastAsia="Times New Roman" w:hAnsi="Arial" w:cs="Arial"/>
          <w:sz w:val="24"/>
          <w:szCs w:val="24"/>
          <w:lang w:eastAsia="zh-CN"/>
        </w:rPr>
        <w:t>a</w:t>
      </w:r>
      <w:proofErr w:type="gramEnd"/>
      <w:r w:rsidRPr="002E6ABF">
        <w:rPr>
          <w:rFonts w:ascii="Arial" w:eastAsia="Times New Roman" w:hAnsi="Arial" w:cs="Arial"/>
          <w:sz w:val="24"/>
          <w:szCs w:val="24"/>
          <w:lang w:eastAsia="zh-CN"/>
        </w:rPr>
        <w:t xml:space="preserve"> preclusão e a contratação da proposta originalmente mais bem classificada, ou revogação do certame.</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w:t>
      </w:r>
      <w:r w:rsidRPr="002E6ABF">
        <w:rPr>
          <w:rFonts w:ascii="Arial" w:eastAsia="Times New Roman" w:hAnsi="Arial" w:cs="Arial"/>
          <w:sz w:val="24"/>
          <w:szCs w:val="24"/>
          <w:lang w:eastAsia="zh-CN"/>
        </w:rPr>
        <w:lastRenderedPageBreak/>
        <w:t>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w:t>
      </w:r>
      <w:proofErr w:type="gramStart"/>
      <w:r w:rsidRPr="002E6ABF">
        <w:rPr>
          <w:rFonts w:ascii="Arial" w:eastAsia="Times New Roman" w:hAnsi="Arial" w:cs="Arial"/>
          <w:sz w:val="24"/>
          <w:szCs w:val="24"/>
          <w:lang w:eastAsia="zh-CN"/>
        </w:rPr>
        <w:t>indispensável(</w:t>
      </w:r>
      <w:proofErr w:type="spellStart"/>
      <w:proofErr w:type="gramEnd"/>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xml:space="preserve">. O Pregoeiro poderá promover quaisquer diligências necessárias à análise das propostas, da documentação, e declarações apresentadas, devendo os licitantes </w:t>
      </w:r>
      <w:proofErr w:type="gramStart"/>
      <w:r w:rsidRPr="002E6ABF">
        <w:rPr>
          <w:rFonts w:ascii="Arial" w:eastAsia="Times New Roman" w:hAnsi="Arial" w:cs="Arial"/>
          <w:sz w:val="24"/>
          <w:szCs w:val="24"/>
          <w:lang w:eastAsia="zh-CN"/>
        </w:rPr>
        <w:t>atender</w:t>
      </w:r>
      <w:proofErr w:type="gramEnd"/>
      <w:r w:rsidRPr="002E6ABF">
        <w:rPr>
          <w:rFonts w:ascii="Arial" w:eastAsia="Times New Roman" w:hAnsi="Arial" w:cs="Arial"/>
          <w:sz w:val="24"/>
          <w:szCs w:val="24"/>
          <w:lang w:eastAsia="zh-CN"/>
        </w:rPr>
        <w:t xml:space="preserve"> às solicitações no prazo por ele estipulado, contado do recebimento da convocação.</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w:t>
      </w:r>
      <w:r w:rsidRPr="002E6ABF">
        <w:rPr>
          <w:rFonts w:ascii="Arial" w:eastAsia="Times New Roman" w:hAnsi="Arial" w:cs="Arial"/>
          <w:sz w:val="24"/>
          <w:szCs w:val="24"/>
          <w:lang w:eastAsia="zh-CN"/>
        </w:rPr>
        <w:lastRenderedPageBreak/>
        <w:t xml:space="preserve">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20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CE34FE" w:rsidRDefault="004813A4" w:rsidP="00CE34FE">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18.I.</w:t>
      </w:r>
      <w:r w:rsidR="00CE34FE">
        <w:rPr>
          <w:rFonts w:ascii="Arial" w:eastAsia="Times New Roman" w:hAnsi="Arial" w:cs="Arial"/>
          <w:sz w:val="24"/>
          <w:szCs w:val="24"/>
          <w:lang w:eastAsia="zh-CN"/>
        </w:rPr>
        <w:t xml:space="preserve"> Não se aplica.</w:t>
      </w:r>
    </w:p>
    <w:p w:rsidR="009B492C" w:rsidRDefault="00CE34FE" w:rsidP="00CE34F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rsidR="00AE3F8A" w:rsidRDefault="00AE3F8A" w:rsidP="00AE3F8A">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rsidR="00D75E9F" w:rsidRDefault="00D75E9F" w:rsidP="00AE3F8A">
      <w:pPr>
        <w:widowControl w:val="0"/>
        <w:suppressAutoHyphens/>
        <w:spacing w:after="0" w:line="240" w:lineRule="auto"/>
        <w:jc w:val="both"/>
        <w:rPr>
          <w:rFonts w:ascii="Arial" w:eastAsia="Times New Roman" w:hAnsi="Arial" w:cs="Arial"/>
          <w:b/>
          <w:sz w:val="24"/>
          <w:szCs w:val="24"/>
          <w:lang w:eastAsia="zh-CN"/>
        </w:rPr>
      </w:pPr>
    </w:p>
    <w:p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w:t>
      </w:r>
      <w:proofErr w:type="gramStart"/>
      <w:r>
        <w:rPr>
          <w:rFonts w:ascii="Arial" w:eastAsia="Times New Roman" w:hAnsi="Arial" w:cs="Arial"/>
          <w:color w:val="000000"/>
          <w:sz w:val="24"/>
          <w:szCs w:val="24"/>
          <w:lang w:eastAsia="pt-BR"/>
        </w:rPr>
        <w:t>3</w:t>
      </w:r>
      <w:proofErr w:type="gramEnd"/>
      <w:r>
        <w:rPr>
          <w:rFonts w:ascii="Arial" w:eastAsia="Times New Roman" w:hAnsi="Arial" w:cs="Arial"/>
          <w:color w:val="000000"/>
          <w:sz w:val="24"/>
          <w:szCs w:val="24"/>
          <w:lang w:eastAsia="pt-BR"/>
        </w:rPr>
        <w:t xml:space="preserve">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rsidR="00D75E9F" w:rsidRDefault="00D75E9F" w:rsidP="00D75E9F">
      <w:pPr>
        <w:spacing w:after="0" w:line="240" w:lineRule="auto"/>
        <w:jc w:val="both"/>
        <w:rPr>
          <w:rFonts w:ascii="Arial" w:eastAsia="Times New Roman" w:hAnsi="Arial" w:cs="Arial"/>
          <w:color w:val="000000"/>
          <w:sz w:val="24"/>
          <w:szCs w:val="24"/>
          <w:lang w:eastAsia="pt-BR"/>
        </w:rPr>
      </w:pPr>
    </w:p>
    <w:p w:rsidR="00D75E9F" w:rsidRDefault="00D75E9F" w:rsidP="00D75E9F">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19.2 Interposto</w:t>
      </w:r>
      <w:proofErr w:type="gramEnd"/>
      <w:r>
        <w:rPr>
          <w:rFonts w:ascii="Arial" w:eastAsia="Times New Roman" w:hAnsi="Arial" w:cs="Arial"/>
          <w:color w:val="000000"/>
          <w:sz w:val="24"/>
          <w:szCs w:val="24"/>
          <w:lang w:eastAsia="pt-BR"/>
        </w:rPr>
        <w:t xml:space="preserve"> o recurso, o pregoeiro poderá manter ou reformar a decisão contra a qual se insurge o recorrente. </w:t>
      </w:r>
    </w:p>
    <w:p w:rsidR="00D75E9F" w:rsidRDefault="00D75E9F" w:rsidP="00D75E9F">
      <w:pPr>
        <w:spacing w:after="0" w:line="240" w:lineRule="auto"/>
        <w:jc w:val="both"/>
        <w:rPr>
          <w:rFonts w:ascii="Arial" w:eastAsia="Times New Roman" w:hAnsi="Arial" w:cs="Arial"/>
          <w:color w:val="000000"/>
          <w:sz w:val="24"/>
          <w:szCs w:val="24"/>
          <w:lang w:eastAsia="pt-BR"/>
        </w:rPr>
      </w:pPr>
    </w:p>
    <w:p w:rsidR="00D75E9F" w:rsidRDefault="00D75E9F" w:rsidP="00D75E9F">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ranscorrido</w:t>
      </w:r>
      <w:proofErr w:type="gramEnd"/>
      <w:r w:rsidRPr="002059E0">
        <w:rPr>
          <w:rFonts w:ascii="Arial" w:eastAsia="Times New Roman" w:hAnsi="Arial" w:cs="Arial"/>
          <w:color w:val="000000"/>
          <w:sz w:val="24"/>
          <w:szCs w:val="24"/>
          <w:lang w:eastAsia="pt-BR"/>
        </w:rPr>
        <w:t xml:space="preserve">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rsidR="00D75E9F" w:rsidRDefault="00D75E9F" w:rsidP="00D75E9F">
      <w:pPr>
        <w:spacing w:after="0" w:line="240" w:lineRule="auto"/>
        <w:jc w:val="both"/>
        <w:rPr>
          <w:rFonts w:ascii="Arial" w:eastAsia="Times New Roman" w:hAnsi="Arial" w:cs="Arial"/>
          <w:color w:val="000000"/>
          <w:sz w:val="24"/>
          <w:szCs w:val="24"/>
          <w:lang w:eastAsia="pt-BR"/>
        </w:rPr>
      </w:pPr>
    </w:p>
    <w:p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rsidR="00D75E9F" w:rsidRPr="002E6ABF" w:rsidRDefault="00D75E9F" w:rsidP="00AE3F8A">
      <w:pPr>
        <w:widowControl w:val="0"/>
        <w:suppressAutoHyphens/>
        <w:spacing w:after="0" w:line="240" w:lineRule="auto"/>
        <w:jc w:val="both"/>
        <w:rPr>
          <w:rFonts w:ascii="Arial" w:eastAsia="Times New Roman" w:hAnsi="Arial" w:cs="Arial"/>
          <w:b/>
          <w:sz w:val="24"/>
          <w:szCs w:val="24"/>
          <w:lang w:eastAsia="zh-CN"/>
        </w:rPr>
      </w:pP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2D0A02">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classificado, observada a ordem da 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23.02 A Administração emitirá a Comunicação de Compras/Serviços.</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7D669E" w:rsidRDefault="007D669E" w:rsidP="009B492C">
      <w:pPr>
        <w:widowControl w:val="0"/>
        <w:suppressAutoHyphens/>
        <w:spacing w:after="0" w:line="240" w:lineRule="auto"/>
        <w:jc w:val="both"/>
        <w:rPr>
          <w:rFonts w:ascii="Arial" w:eastAsia="Times New Roman" w:hAnsi="Arial" w:cs="Arial"/>
          <w:color w:val="000000"/>
          <w:sz w:val="24"/>
          <w:szCs w:val="24"/>
          <w:lang w:eastAsia="zh-CN"/>
        </w:rPr>
      </w:pPr>
    </w:p>
    <w:p w:rsidR="007D669E" w:rsidRPr="002E6ABF" w:rsidRDefault="007D669E"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24. DO FORNECIMENTO, DA VIGÊNCIA, PRAZO E LOCAL DE ENTREGA.</w:t>
      </w:r>
    </w:p>
    <w:p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DC478A" w:rsidRDefault="00647264"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 xml:space="preserve">O objeto é de fornecimento imediato. </w:t>
      </w:r>
    </w:p>
    <w:p w:rsidR="009B492C" w:rsidRPr="00DC478A"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DC478A">
        <w:rPr>
          <w:rFonts w:ascii="Arial" w:eastAsia="Times New Roman" w:hAnsi="Arial" w:cs="Arial"/>
          <w:sz w:val="24"/>
          <w:szCs w:val="24"/>
          <w:lang w:eastAsia="ja-JP"/>
        </w:rPr>
        <w:t>A</w:t>
      </w:r>
      <w:r w:rsidRPr="00DC478A">
        <w:rPr>
          <w:rFonts w:ascii="Arial" w:eastAsia="Times New Roman" w:hAnsi="Arial" w:cs="Arial"/>
          <w:color w:val="000000"/>
          <w:sz w:val="24"/>
          <w:szCs w:val="24"/>
          <w:lang w:eastAsia="ja-JP"/>
        </w:rPr>
        <w:t xml:space="preserve"> realização do objeto deverá ser feita </w:t>
      </w:r>
      <w:r w:rsidRPr="00DC478A">
        <w:rPr>
          <w:rFonts w:ascii="Arial" w:eastAsia="Times New Roman" w:hAnsi="Arial" w:cs="Arial"/>
          <w:sz w:val="24"/>
          <w:szCs w:val="24"/>
          <w:lang w:eastAsia="ja-JP"/>
        </w:rPr>
        <w:t>na seguinte forma: mediante requisição emitida pela ADMINISTRAÇÃO.</w:t>
      </w:r>
    </w:p>
    <w:p w:rsidR="009B492C" w:rsidRDefault="009B492C" w:rsidP="009B492C">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Pr="00BC54B5">
        <w:rPr>
          <w:rFonts w:ascii="Arial" w:hAnsi="Arial" w:cs="Arial"/>
          <w:color w:val="000000"/>
          <w:sz w:val="24"/>
          <w:szCs w:val="24"/>
        </w:rPr>
        <w:t xml:space="preserve">: </w:t>
      </w:r>
      <w:r>
        <w:rPr>
          <w:rFonts w:ascii="Arial" w:hAnsi="Arial" w:cs="Arial"/>
          <w:color w:val="000000"/>
          <w:sz w:val="24"/>
          <w:szCs w:val="24"/>
        </w:rPr>
        <w:t xml:space="preserve">sede da </w:t>
      </w:r>
      <w:r w:rsidR="00647264">
        <w:rPr>
          <w:rFonts w:ascii="Arial" w:hAnsi="Arial" w:cs="Arial"/>
          <w:color w:val="000000"/>
          <w:sz w:val="24"/>
          <w:szCs w:val="24"/>
        </w:rPr>
        <w:t>ADMINISTRAÇÃO</w:t>
      </w:r>
      <w:r>
        <w:rPr>
          <w:rFonts w:ascii="Arial" w:hAnsi="Arial" w:cs="Arial"/>
          <w:color w:val="000000"/>
          <w:sz w:val="24"/>
          <w:szCs w:val="24"/>
        </w:rPr>
        <w:t xml:space="preserve">. </w:t>
      </w:r>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w:t>
      </w:r>
      <w:r w:rsidR="00647264">
        <w:rPr>
          <w:rFonts w:ascii="Arial" w:eastAsia="Times New Roman" w:hAnsi="Arial" w:cs="Arial"/>
          <w:sz w:val="24"/>
          <w:szCs w:val="24"/>
          <w:lang w:eastAsia="zh-CN"/>
        </w:rPr>
        <w:t>LICITANTE</w:t>
      </w:r>
      <w:r>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647264">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rsidR="00647264" w:rsidRDefault="00647264"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647264">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647264">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rsidR="00FF4DED"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w:t>
      </w:r>
      <w:r w:rsidR="00CE34FE">
        <w:rPr>
          <w:rFonts w:ascii="Arial" w:hAnsi="Arial" w:cs="Arial"/>
          <w:color w:val="000000"/>
          <w:sz w:val="24"/>
          <w:szCs w:val="24"/>
          <w:shd w:val="clear" w:color="auto" w:fill="FFFFFF"/>
        </w:rPr>
        <w:t>LICITANTE</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sidR="00CE34FE">
        <w:rPr>
          <w:rFonts w:ascii="Arial" w:hAnsi="Arial" w:cs="Arial"/>
          <w:color w:val="000000"/>
          <w:sz w:val="24"/>
          <w:szCs w:val="24"/>
          <w:shd w:val="clear" w:color="auto" w:fill="FFFFFF"/>
        </w:rPr>
        <w:t>objeto do EDITAL</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w:t>
      </w:r>
      <w:r w:rsidRPr="004C55C7">
        <w:rPr>
          <w:rFonts w:ascii="Arial" w:hAnsi="Arial" w:cs="Arial"/>
          <w:color w:val="000000"/>
          <w:sz w:val="24"/>
          <w:szCs w:val="24"/>
          <w:shd w:val="clear" w:color="auto" w:fill="FFFFFF"/>
        </w:rPr>
        <w:lastRenderedPageBreak/>
        <w:t xml:space="preserve">8.666/93, desde que não se componham de aparelhos, equipamentos e instalações sujeitos à verificação de funcionamento e produtividade. Nesses casos, o recebimento será feito mediante assinatura na própria cópia da nota fiscal </w:t>
      </w:r>
      <w:r w:rsidR="00813F00">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813F00">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w:t>
      </w:r>
      <w:r w:rsidR="00813F00">
        <w:rPr>
          <w:rFonts w:ascii="Arial" w:hAnsi="Arial" w:cs="Arial"/>
          <w:color w:val="000000"/>
          <w:sz w:val="24"/>
          <w:szCs w:val="24"/>
          <w:shd w:val="clear" w:color="auto" w:fill="FFFFFF"/>
        </w:rPr>
        <w:t>caso necessário</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sidR="00813F00">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sidR="00A27DA3">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813F00" w:rsidRDefault="00813F00"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F02B95" w:rsidRDefault="009B492C" w:rsidP="00F02B95">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F02B95">
        <w:rPr>
          <w:rFonts w:ascii="Arial" w:eastAsia="Times New Roman" w:hAnsi="Arial" w:cs="Arial"/>
          <w:color w:val="000000"/>
          <w:sz w:val="24"/>
          <w:szCs w:val="24"/>
          <w:lang w:eastAsia="zh-CN"/>
        </w:rPr>
        <w:t xml:space="preserve">A </w:t>
      </w:r>
      <w:r w:rsidR="00F02B95" w:rsidRPr="00F02B95">
        <w:rPr>
          <w:rFonts w:ascii="Arial" w:eastAsia="Times New Roman" w:hAnsi="Arial" w:cs="Arial"/>
          <w:b/>
          <w:color w:val="000000"/>
          <w:sz w:val="24"/>
          <w:szCs w:val="24"/>
          <w:lang w:eastAsia="zh-CN"/>
        </w:rPr>
        <w:t>nota de empenho</w:t>
      </w:r>
      <w:r w:rsidR="00F02B95">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Administração convocar o outro proponente classificado, observada a ordem da classificação, </w:t>
      </w:r>
      <w:r w:rsidR="00F02B95">
        <w:rPr>
          <w:rFonts w:ascii="Arial" w:eastAsia="Times New Roman" w:hAnsi="Arial" w:cs="Arial"/>
          <w:b/>
          <w:color w:val="000000"/>
          <w:sz w:val="24"/>
          <w:szCs w:val="24"/>
          <w:lang w:eastAsia="zh-CN"/>
        </w:rPr>
        <w:t>nas mesmas condições de sua oferta</w:t>
      </w:r>
      <w:r w:rsidR="00F02B95">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 xml:space="preserve">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w:t>
      </w:r>
      <w:r w:rsidRPr="00B91DAA">
        <w:rPr>
          <w:rFonts w:ascii="Arial" w:eastAsia="Times New Roman" w:hAnsi="Arial" w:cs="Arial"/>
          <w:color w:val="000000"/>
          <w:sz w:val="24"/>
          <w:szCs w:val="24"/>
          <w:lang w:eastAsia="zh-CN"/>
        </w:rPr>
        <w:lastRenderedPageBreak/>
        <w:t xml:space="preserve">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 xml:space="preserve">do objeto deste </w:t>
      </w:r>
      <w:r w:rsidR="00A27DA3">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rsidR="00813F00" w:rsidRDefault="00813F00" w:rsidP="00FF4DED">
      <w:pPr>
        <w:widowControl w:val="0"/>
        <w:suppressAutoHyphens/>
        <w:spacing w:after="0" w:line="240" w:lineRule="auto"/>
        <w:jc w:val="both"/>
        <w:rPr>
          <w:rFonts w:ascii="Arial" w:eastAsia="Times New Roman" w:hAnsi="Arial" w:cs="Arial"/>
          <w:b/>
          <w:sz w:val="24"/>
          <w:szCs w:val="24"/>
          <w:lang w:eastAsia="zh-CN"/>
        </w:rPr>
      </w:pP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sidR="00A27DA3">
        <w:rPr>
          <w:rFonts w:ascii="Arial" w:hAnsi="Arial" w:cs="Arial"/>
          <w:color w:val="000000" w:themeColor="text1"/>
          <w:sz w:val="24"/>
          <w:szCs w:val="24"/>
          <w:shd w:val="clear" w:color="auto" w:fill="FFFFFF"/>
        </w:rPr>
        <w:t>empenho</w:t>
      </w:r>
      <w:r>
        <w:rPr>
          <w:rFonts w:ascii="Arial" w:hAnsi="Arial" w:cs="Arial"/>
          <w:color w:val="000000" w:themeColor="text1"/>
          <w:sz w:val="24"/>
          <w:szCs w:val="24"/>
          <w:shd w:val="clear" w:color="auto" w:fill="FFFFFF"/>
        </w:rPr>
        <w:t>.</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sidR="00813F00">
        <w:rPr>
          <w:rFonts w:ascii="Arial" w:eastAsia="Times New Roman" w:hAnsi="Arial" w:cs="Arial"/>
          <w:color w:val="000000" w:themeColor="text1"/>
          <w:sz w:val="24"/>
          <w:szCs w:val="24"/>
          <w:lang w:eastAsia="pt-BR"/>
        </w:rPr>
        <w:t>a Nota de Empenho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w:t>
      </w:r>
      <w:r w:rsidR="00A27DA3">
        <w:rPr>
          <w:rFonts w:ascii="Arial" w:eastAsia="Times New Roman" w:hAnsi="Arial" w:cs="Arial"/>
          <w:color w:val="000000" w:themeColor="text1"/>
          <w:sz w:val="24"/>
          <w:szCs w:val="24"/>
          <w:lang w:eastAsia="pt-BR"/>
        </w:rPr>
        <w:t>empenho</w:t>
      </w:r>
      <w:r w:rsidRPr="00297A3C">
        <w:rPr>
          <w:rFonts w:ascii="Arial" w:eastAsia="Times New Roman" w:hAnsi="Arial" w:cs="Arial"/>
          <w:color w:val="000000" w:themeColor="text1"/>
          <w:sz w:val="24"/>
          <w:szCs w:val="24"/>
          <w:lang w:eastAsia="pt-BR"/>
        </w:rPr>
        <w:t>,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29. DA DISPENSA DE GARANTIA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CB6338"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6023A6">
        <w:rPr>
          <w:rFonts w:ascii="Arial" w:eastAsia="Times New Roman" w:hAnsi="Arial" w:cs="Arial"/>
          <w:sz w:val="24"/>
          <w:szCs w:val="24"/>
          <w:lang w:eastAsia="zh-CN"/>
        </w:rPr>
        <w:t>o fornecimento</w:t>
      </w:r>
      <w:r w:rsidR="00CB6338">
        <w:rPr>
          <w:rFonts w:ascii="Arial" w:eastAsia="Times New Roman" w:hAnsi="Arial" w:cs="Arial"/>
          <w:sz w:val="24"/>
          <w:szCs w:val="24"/>
          <w:lang w:eastAsia="zh-CN"/>
        </w:rPr>
        <w:t xml:space="preserve">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p>
    <w:p w:rsidR="00813F00" w:rsidRPr="002E6ABF" w:rsidRDefault="00813F00"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813F00">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w:t>
      </w:r>
      <w:r w:rsidR="00813F00">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equivalente</w:t>
      </w:r>
      <w:r w:rsidR="00813F00">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descumprimento total da obrigação assumida, sujeitando </w:t>
      </w:r>
      <w:r w:rsidR="00813F00">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sidR="00813F00">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FF51BD" w:rsidRPr="00FF51BD" w:rsidRDefault="00FF51BD" w:rsidP="008269D6">
      <w:pPr>
        <w:pStyle w:val="PargrafodaLista"/>
        <w:numPr>
          <w:ilvl w:val="1"/>
          <w:numId w:val="20"/>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813F00">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sidR="00813F00">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à </w:t>
      </w:r>
      <w:r w:rsidR="00813F00">
        <w:rPr>
          <w:rFonts w:ascii="Arial" w:hAnsi="Arial" w:cs="Arial"/>
          <w:color w:val="000000"/>
          <w:sz w:val="24"/>
          <w:szCs w:val="24"/>
        </w:rPr>
        <w:t>LICITANTE</w:t>
      </w:r>
      <w:r w:rsidRPr="00FF51BD">
        <w:rPr>
          <w:rFonts w:ascii="Arial" w:hAnsi="Arial" w:cs="Arial"/>
          <w:color w:val="000000"/>
          <w:sz w:val="24"/>
          <w:szCs w:val="24"/>
        </w:rPr>
        <w:t xml:space="preserve"> as seguintes sanções:</w:t>
      </w:r>
    </w:p>
    <w:p w:rsidR="00FF51BD" w:rsidRPr="000C0466" w:rsidRDefault="00FF51BD" w:rsidP="00FF51BD">
      <w:pPr>
        <w:spacing w:after="0" w:line="240" w:lineRule="auto"/>
        <w:ind w:left="360"/>
        <w:jc w:val="both"/>
        <w:rPr>
          <w:rFonts w:ascii="Arial" w:hAnsi="Arial" w:cs="Arial"/>
          <w:color w:val="000000"/>
          <w:sz w:val="24"/>
          <w:szCs w:val="24"/>
        </w:rPr>
      </w:pPr>
    </w:p>
    <w:p w:rsidR="00FF51BD" w:rsidRPr="00813F00"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sidR="00813F00">
        <w:rPr>
          <w:rFonts w:ascii="Arial" w:eastAsia="Times New Roman" w:hAnsi="Arial" w:cs="Arial"/>
          <w:color w:val="000000"/>
          <w:sz w:val="24"/>
          <w:szCs w:val="24"/>
          <w:lang w:eastAsia="ja-JP"/>
        </w:rPr>
        <w:t xml:space="preserve">equivalente ao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rsidR="00813F00" w:rsidRPr="000C0466" w:rsidRDefault="00813F00" w:rsidP="00813F00">
      <w:pPr>
        <w:widowControl w:val="0"/>
        <w:suppressAutoHyphens/>
        <w:spacing w:after="0" w:line="240" w:lineRule="auto"/>
        <w:ind w:left="720" w:right="-63"/>
        <w:jc w:val="both"/>
        <w:rPr>
          <w:rFonts w:ascii="Arial" w:eastAsia="Times New Roman" w:hAnsi="Arial" w:cs="Arial"/>
          <w:color w:val="000000"/>
          <w:sz w:val="24"/>
          <w:szCs w:val="24"/>
          <w:lang w:eastAsia="ja-JP"/>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sidR="00813F00">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rsidR="00813F00" w:rsidRDefault="00813F00" w:rsidP="00813F00">
      <w:pPr>
        <w:pStyle w:val="PargrafodaLista"/>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 xml:space="preserve">total ou parcial do ajuste, multa de 20%, calculada sobre o valor total ou parcial da obrigação não cumprida, ou </w:t>
      </w:r>
      <w:r w:rsidRPr="000C0466">
        <w:rPr>
          <w:rFonts w:ascii="Arial" w:eastAsia="Times New Roman" w:hAnsi="Arial" w:cs="Arial"/>
          <w:sz w:val="24"/>
          <w:szCs w:val="24"/>
          <w:lang w:eastAsia="zh-CN"/>
        </w:rPr>
        <w:lastRenderedPageBreak/>
        <w:t>multa correspondente à diferença de preço decorrente de nova licitação para o mesmo fim.</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813F00">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sidR="00813F00">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rsidR="00A11A51" w:rsidRPr="00A11A51" w:rsidRDefault="00FF51BD" w:rsidP="00A11A51">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A11A51" w:rsidRDefault="00A11A51" w:rsidP="00A11A51">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rsidR="00FF51BD"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sidR="00813F00">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sidR="00813F00">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sidR="00813F00">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FF51BD" w:rsidRPr="00F0084C"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w:t>
      </w:r>
      <w:r w:rsidR="00813F00">
        <w:rPr>
          <w:rFonts w:ascii="Arial" w:eastAsia="Times New Roman" w:hAnsi="Arial" w:cs="Arial"/>
          <w:sz w:val="24"/>
          <w:szCs w:val="24"/>
          <w:lang w:eastAsia="zh-CN"/>
        </w:rPr>
        <w:t>termo equivalente ao contrato</w:t>
      </w:r>
      <w:r>
        <w:rPr>
          <w:rFonts w:ascii="Arial" w:eastAsia="Times New Roman" w:hAnsi="Arial" w:cs="Arial"/>
          <w:sz w:val="24"/>
          <w:szCs w:val="24"/>
          <w:lang w:eastAsia="zh-CN"/>
        </w:rPr>
        <w:t xml:space="preserve"> ou pela própria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 xml:space="preserve">, salvo a alínea “a” do item 30.4 que somente poderá ser aplicada pela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w:t>
      </w:r>
    </w:p>
    <w:p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w:t>
      </w:r>
      <w:proofErr w:type="spellStart"/>
      <w:r w:rsidR="00A11A51">
        <w:rPr>
          <w:rFonts w:ascii="Arial" w:eastAsia="Times New Roman" w:hAnsi="Arial" w:cs="Arial"/>
          <w:color w:val="000000"/>
          <w:sz w:val="24"/>
          <w:szCs w:val="24"/>
          <w:lang w:eastAsia="zh-CN"/>
        </w:rPr>
        <w:t>editalícias</w:t>
      </w:r>
      <w:proofErr w:type="spellEnd"/>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25%(vinte e cinco por cento) do valor inicial atualizado do </w:t>
      </w:r>
      <w:r w:rsidR="00A11A51">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A11A51">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32.01.0</w:t>
      </w:r>
      <w:r w:rsidR="00A11A51">
        <w:rPr>
          <w:rFonts w:ascii="Arial" w:eastAsia="Times New Roman" w:hAnsi="Arial" w:cs="Arial"/>
          <w:sz w:val="24"/>
          <w:szCs w:val="24"/>
          <w:lang w:eastAsia="zh-CN"/>
        </w:rPr>
        <w:t>8</w:t>
      </w:r>
      <w:r>
        <w:rPr>
          <w:rFonts w:ascii="Arial" w:eastAsia="Times New Roman" w:hAnsi="Arial" w:cs="Arial"/>
          <w:sz w:val="24"/>
          <w:szCs w:val="24"/>
          <w:lang w:eastAsia="zh-CN"/>
        </w:rPr>
        <w:t xml:space="preserve">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sidR="005E5334">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sidR="00A11A51">
        <w:rPr>
          <w:rFonts w:ascii="Arial" w:hAnsi="Arial" w:cs="Arial"/>
          <w:bCs w:val="0"/>
          <w:lang w:eastAsia="zh-CN"/>
        </w:rPr>
        <w:t xml:space="preserve">LICITANTE </w:t>
      </w:r>
      <w:r w:rsidR="00044991">
        <w:rPr>
          <w:rFonts w:ascii="Arial" w:hAnsi="Arial" w:cs="Arial"/>
          <w:bCs w:val="0"/>
          <w:lang w:eastAsia="zh-CN"/>
        </w:rPr>
        <w:t xml:space="preserve">E </w:t>
      </w:r>
      <w:r w:rsidR="00A11A51">
        <w:rPr>
          <w:rFonts w:ascii="Arial" w:hAnsi="Arial" w:cs="Arial"/>
          <w:bCs w:val="0"/>
          <w:lang w:eastAsia="zh-CN"/>
        </w:rPr>
        <w:t>DA ADMINISTRAÇÃO</w:t>
      </w:r>
      <w:r>
        <w:rPr>
          <w:rFonts w:ascii="Arial" w:hAnsi="Arial" w:cs="Arial"/>
          <w:bCs w:val="0"/>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sidR="00A11A51">
        <w:rPr>
          <w:rFonts w:ascii="Arial" w:hAnsi="Arial" w:cs="Arial"/>
          <w:b/>
          <w:color w:val="000000"/>
          <w:sz w:val="24"/>
          <w:szCs w:val="24"/>
        </w:rPr>
        <w:t>LICITANTE</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sidR="00A11A51">
        <w:rPr>
          <w:rFonts w:ascii="Arial" w:hAnsi="Arial" w:cs="Arial"/>
          <w:color w:val="000000"/>
          <w:sz w:val="24"/>
          <w:szCs w:val="24"/>
        </w:rPr>
        <w:t>ADMINISTRAÇÃO</w:t>
      </w:r>
      <w:r w:rsidRPr="00482F58">
        <w:rPr>
          <w:rFonts w:ascii="Arial" w:hAnsi="Arial" w:cs="Arial"/>
          <w:color w:val="000000"/>
          <w:sz w:val="24"/>
          <w:szCs w:val="24"/>
        </w:rPr>
        <w:t>;</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sidR="00A11A51">
        <w:rPr>
          <w:rFonts w:ascii="Arial" w:hAnsi="Arial" w:cs="Arial"/>
          <w:color w:val="000000"/>
          <w:sz w:val="24"/>
          <w:szCs w:val="24"/>
        </w:rPr>
        <w:t>ADMINISTRAÇÃO</w:t>
      </w:r>
      <w:r w:rsidRPr="00482F58">
        <w:rPr>
          <w:rFonts w:ascii="Arial" w:hAnsi="Arial" w:cs="Arial"/>
          <w:color w:val="000000"/>
          <w:sz w:val="24"/>
          <w:szCs w:val="24"/>
        </w:rPr>
        <w:t>;</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sidR="00A11A51">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sidR="00A11A51">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A11A51">
        <w:rPr>
          <w:rFonts w:ascii="Arial" w:hAnsi="Arial" w:cs="Arial"/>
          <w:color w:val="000000"/>
          <w:sz w:val="24"/>
          <w:szCs w:val="24"/>
        </w:rPr>
        <w:t>EDITAL</w:t>
      </w:r>
      <w:r w:rsidRPr="00482F58">
        <w:rPr>
          <w:rFonts w:ascii="Arial" w:hAnsi="Arial" w:cs="Arial"/>
          <w:color w:val="000000"/>
          <w:sz w:val="24"/>
          <w:szCs w:val="24"/>
        </w:rPr>
        <w:t xml:space="preserve">, razão pela qual a </w:t>
      </w:r>
      <w:r w:rsidR="00A11A51">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sidR="00A11A51">
        <w:rPr>
          <w:rFonts w:ascii="Arial" w:hAnsi="Arial" w:cs="Arial"/>
          <w:color w:val="000000"/>
          <w:sz w:val="24"/>
          <w:szCs w:val="24"/>
        </w:rPr>
        <w:t>ADMINISTRAÇÃO</w:t>
      </w:r>
      <w:r w:rsidRPr="00482F58">
        <w:rPr>
          <w:rFonts w:ascii="Arial" w:hAnsi="Arial" w:cs="Arial"/>
          <w:color w:val="000000"/>
          <w:sz w:val="24"/>
          <w:szCs w:val="24"/>
        </w:rPr>
        <w:t>.</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A11A51">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 xml:space="preserve">Cumprir todas as condições e prazos fixados no Edital ou outros que venham a ser fixados, assim como a observar, atender, respeitar, cumprir e fazer cumprir a legislação aplicável e a favorecer e garantir a qualidade do </w:t>
      </w:r>
      <w:r w:rsidRPr="00482F58">
        <w:rPr>
          <w:rFonts w:ascii="Arial" w:hAnsi="Arial" w:cs="Arial"/>
          <w:color w:val="000000"/>
          <w:sz w:val="24"/>
          <w:szCs w:val="24"/>
        </w:rPr>
        <w:lastRenderedPageBreak/>
        <w:t>objeto.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00A11A51">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Default="00A51CD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992E82">
        <w:rPr>
          <w:rFonts w:ascii="Arial" w:hAnsi="Arial" w:cs="Arial"/>
          <w:b/>
          <w:color w:val="000000"/>
          <w:sz w:val="24"/>
          <w:szCs w:val="24"/>
        </w:rPr>
        <w:t>33</w:t>
      </w:r>
      <w:r w:rsidR="00F110DC" w:rsidRPr="00992E82">
        <w:rPr>
          <w:rFonts w:ascii="Arial" w:hAnsi="Arial" w:cs="Arial"/>
          <w:b/>
          <w:color w:val="000000"/>
          <w:sz w:val="24"/>
          <w:szCs w:val="24"/>
        </w:rPr>
        <w:t>.</w:t>
      </w:r>
      <w:r w:rsidRPr="00992E82">
        <w:rPr>
          <w:rFonts w:ascii="Arial" w:hAnsi="Arial" w:cs="Arial"/>
          <w:b/>
          <w:color w:val="000000"/>
          <w:sz w:val="24"/>
          <w:szCs w:val="24"/>
        </w:rPr>
        <w:t>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A11A51">
        <w:rPr>
          <w:rFonts w:ascii="Arial" w:hAnsi="Arial" w:cs="Arial"/>
          <w:b/>
          <w:color w:val="000000"/>
          <w:sz w:val="24"/>
          <w:szCs w:val="24"/>
        </w:rPr>
        <w:t>ADMINISTRAÇÃO</w:t>
      </w:r>
      <w:r w:rsidR="00F110DC"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sidR="00A11A51">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sidR="00A11A51">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sidR="00A11A51">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sidR="00A11A51">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A11A51">
        <w:rPr>
          <w:rFonts w:ascii="Arial" w:hAnsi="Arial" w:cs="Arial"/>
          <w:color w:val="000000"/>
          <w:sz w:val="24"/>
          <w:szCs w:val="24"/>
        </w:rPr>
        <w:t>EDITAL</w:t>
      </w:r>
      <w:r w:rsidRPr="00482F58">
        <w:rPr>
          <w:rFonts w:ascii="Arial" w:hAnsi="Arial" w:cs="Arial"/>
          <w:color w:val="000000"/>
          <w:sz w:val="24"/>
          <w:szCs w:val="24"/>
        </w:rPr>
        <w:t xml:space="preserve">. </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sidR="00A27DA3">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w:t>
      </w:r>
      <w:r w:rsidR="00A27DA3">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w:t>
      </w:r>
      <w:r w:rsidRPr="00652830">
        <w:rPr>
          <w:rFonts w:ascii="Arial" w:eastAsia="Times New Roman" w:hAnsi="Arial" w:cs="Arial"/>
          <w:sz w:val="24"/>
          <w:szCs w:val="24"/>
          <w:lang w:eastAsia="zh-CN"/>
        </w:rPr>
        <w:lastRenderedPageBreak/>
        <w:t>recursos, não manifestando sua intenção motivada em recorrer, não poderá interpor recurso posteriormente.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FF3A94" w:rsidRDefault="00FF3A94" w:rsidP="009B492C">
      <w:pPr>
        <w:widowControl w:val="0"/>
        <w:suppressAutoHyphens/>
        <w:spacing w:after="0" w:line="240" w:lineRule="auto"/>
        <w:jc w:val="both"/>
        <w:rPr>
          <w:rFonts w:ascii="Arial" w:eastAsia="Times New Roman" w:hAnsi="Arial" w:cs="Arial"/>
          <w:sz w:val="28"/>
          <w:szCs w:val="24"/>
          <w:lang w:eastAsia="zh-CN"/>
        </w:rPr>
      </w:pPr>
      <w:r w:rsidRPr="00FF3A94">
        <w:rPr>
          <w:rFonts w:ascii="Arial" w:hAnsi="Arial" w:cs="Arial"/>
          <w:color w:val="1D2228"/>
          <w:sz w:val="24"/>
          <w:shd w:val="clear" w:color="auto" w:fill="FFFFFF"/>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w:t>
      </w:r>
      <w:r w:rsidRPr="00FF3A94">
        <w:rPr>
          <w:rFonts w:ascii="Arial" w:hAnsi="Arial" w:cs="Arial"/>
          <w:b/>
          <w:bCs/>
          <w:color w:val="1D2228"/>
          <w:sz w:val="24"/>
          <w:shd w:val="clear" w:color="auto" w:fill="FFFFFF"/>
        </w:rPr>
        <w:t>findo este e sendo aberto o envelope de proposta de algum licitante</w:t>
      </w:r>
      <w:r w:rsidRPr="00FF3A94">
        <w:rPr>
          <w:rFonts w:ascii="Arial" w:hAnsi="Arial" w:cs="Arial"/>
          <w:color w:val="1D2228"/>
          <w:sz w:val="24"/>
          <w:shd w:val="clear" w:color="auto" w:fill="FFFFFF"/>
        </w:rPr>
        <w:t>, não haverá mais possibilidade para credenciar licitantes que chegarem após este ato. </w:t>
      </w:r>
    </w:p>
    <w:p w:rsidR="00FF3A94" w:rsidRDefault="00FF3A94"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9C6E91" w:rsidRDefault="009C6E91" w:rsidP="009B492C">
      <w:pPr>
        <w:widowControl w:val="0"/>
        <w:suppressAutoHyphens/>
        <w:spacing w:after="0" w:line="240" w:lineRule="auto"/>
        <w:jc w:val="both"/>
        <w:rPr>
          <w:rFonts w:ascii="Arial" w:eastAsia="Times New Roman" w:hAnsi="Arial" w:cs="Arial"/>
          <w:sz w:val="24"/>
          <w:szCs w:val="24"/>
          <w:lang w:eastAsia="zh-CN"/>
        </w:rPr>
      </w:pPr>
    </w:p>
    <w:p w:rsidR="009C6E91" w:rsidRDefault="009C6E91" w:rsidP="009C6E9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rsidR="00D45365" w:rsidRDefault="00D45365" w:rsidP="009B492C">
      <w:pPr>
        <w:spacing w:after="0" w:line="240" w:lineRule="auto"/>
        <w:jc w:val="both"/>
        <w:rPr>
          <w:rFonts w:ascii="Arial" w:eastAsia="Times New Roman" w:hAnsi="Arial" w:cs="Arial"/>
          <w:b/>
          <w:sz w:val="24"/>
          <w:szCs w:val="24"/>
          <w:lang w:eastAsia="zh-CN"/>
        </w:rPr>
      </w:pPr>
    </w:p>
    <w:p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B492C" w:rsidRDefault="009B492C" w:rsidP="009B492C">
      <w:pPr>
        <w:spacing w:after="0" w:line="240" w:lineRule="auto"/>
        <w:jc w:val="both"/>
        <w:rPr>
          <w:rFonts w:ascii="Arial" w:hAnsi="Arial" w:cs="Arial"/>
          <w:b/>
          <w:bCs/>
          <w:color w:val="000000"/>
          <w:sz w:val="24"/>
          <w:szCs w:val="24"/>
        </w:rPr>
      </w:pPr>
    </w:p>
    <w:p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rsidR="009B492C" w:rsidRDefault="00355EB2" w:rsidP="009B492C">
      <w:pPr>
        <w:spacing w:after="0" w:line="240" w:lineRule="auto"/>
        <w:ind w:left="600"/>
        <w:jc w:val="both"/>
        <w:rPr>
          <w:rFonts w:ascii="Arial" w:hAnsi="Arial" w:cs="Arial"/>
          <w:color w:val="000000"/>
          <w:sz w:val="24"/>
          <w:szCs w:val="24"/>
        </w:rPr>
      </w:pPr>
      <w:hyperlink r:id="rId16" w:history="1">
        <w:r w:rsidR="009B492C" w:rsidRPr="00E10CBC">
          <w:rPr>
            <w:rStyle w:val="Hyperlink"/>
            <w:sz w:val="24"/>
            <w:szCs w:val="24"/>
          </w:rPr>
          <w:t>http://www.camaraextrema.mg.gov.br/licitacoes/</w:t>
        </w:r>
      </w:hyperlink>
    </w:p>
    <w:p w:rsidR="009B492C" w:rsidRPr="002E6ABF" w:rsidRDefault="009B492C" w:rsidP="009B492C">
      <w:pPr>
        <w:spacing w:after="0" w:line="240" w:lineRule="auto"/>
        <w:ind w:left="600"/>
        <w:jc w:val="both"/>
        <w:rPr>
          <w:rFonts w:ascii="Arial" w:hAnsi="Arial" w:cs="Arial"/>
          <w:color w:val="000000"/>
          <w:sz w:val="24"/>
          <w:szCs w:val="24"/>
        </w:rPr>
      </w:pPr>
    </w:p>
    <w:p w:rsidR="009B492C" w:rsidRPr="002D4F94" w:rsidRDefault="009B492C" w:rsidP="009B492C">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lastRenderedPageBreak/>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355EB2">
        <w:rPr>
          <w:rFonts w:ascii="Arial" w:eastAsia="HG Mincho Light J" w:hAnsi="Arial" w:cs="Arial"/>
          <w:color w:val="000000"/>
          <w:kern w:val="1"/>
          <w:sz w:val="24"/>
          <w:szCs w:val="24"/>
          <w:lang w:eastAsia="zh-CN" w:bidi="pt-BR"/>
        </w:rPr>
        <w:t>08</w:t>
      </w:r>
      <w:r w:rsidRPr="002E6ABF">
        <w:rPr>
          <w:rFonts w:ascii="Arial" w:eastAsia="HG Mincho Light J" w:hAnsi="Arial" w:cs="Arial"/>
          <w:color w:val="000000"/>
          <w:kern w:val="1"/>
          <w:sz w:val="24"/>
          <w:szCs w:val="24"/>
          <w:lang w:eastAsia="zh-CN" w:bidi="pt-BR"/>
        </w:rPr>
        <w:t xml:space="preserve"> de </w:t>
      </w:r>
      <w:r w:rsidR="00355EB2">
        <w:rPr>
          <w:rFonts w:ascii="Arial" w:eastAsia="HG Mincho Light J" w:hAnsi="Arial" w:cs="Arial"/>
          <w:color w:val="000000"/>
          <w:kern w:val="1"/>
          <w:sz w:val="24"/>
          <w:szCs w:val="24"/>
          <w:lang w:eastAsia="zh-CN" w:bidi="pt-BR"/>
        </w:rPr>
        <w:t>abril</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656DB3">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656DB3" w:rsidRPr="002E6ABF" w:rsidRDefault="00656DB3" w:rsidP="00656DB3">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rsidR="005A301D" w:rsidRDefault="005A301D" w:rsidP="009B492C">
      <w:pPr>
        <w:autoSpaceDE w:val="0"/>
        <w:autoSpaceDN w:val="0"/>
        <w:spacing w:after="0" w:line="240" w:lineRule="auto"/>
        <w:jc w:val="center"/>
        <w:rPr>
          <w:rFonts w:ascii="Arial" w:eastAsia="Times New Roman" w:hAnsi="Arial" w:cs="Arial"/>
          <w:b/>
          <w:caps/>
          <w:sz w:val="24"/>
          <w:szCs w:val="24"/>
          <w:lang w:eastAsia="pt-BR"/>
        </w:rPr>
      </w:pPr>
    </w:p>
    <w:p w:rsidR="005A301D" w:rsidRDefault="005A301D" w:rsidP="009B492C">
      <w:pPr>
        <w:autoSpaceDE w:val="0"/>
        <w:autoSpaceDN w:val="0"/>
        <w:spacing w:after="0" w:line="240" w:lineRule="auto"/>
        <w:jc w:val="center"/>
        <w:rPr>
          <w:rFonts w:ascii="Arial" w:eastAsia="Times New Roman" w:hAnsi="Arial" w:cs="Arial"/>
          <w:b/>
          <w:caps/>
          <w:sz w:val="24"/>
          <w:szCs w:val="24"/>
          <w:lang w:eastAsia="pt-BR"/>
        </w:rPr>
      </w:pPr>
    </w:p>
    <w:p w:rsidR="005A301D" w:rsidRDefault="005A301D" w:rsidP="009B492C">
      <w:pPr>
        <w:autoSpaceDE w:val="0"/>
        <w:autoSpaceDN w:val="0"/>
        <w:spacing w:after="0" w:line="240" w:lineRule="auto"/>
        <w:jc w:val="center"/>
        <w:rPr>
          <w:rFonts w:ascii="Arial" w:eastAsia="Times New Roman" w:hAnsi="Arial" w:cs="Arial"/>
          <w:b/>
          <w:caps/>
          <w:sz w:val="24"/>
          <w:szCs w:val="24"/>
          <w:lang w:eastAsia="pt-BR"/>
        </w:rPr>
      </w:pPr>
    </w:p>
    <w:p w:rsidR="005A301D" w:rsidRDefault="005A301D" w:rsidP="009B492C">
      <w:pPr>
        <w:autoSpaceDE w:val="0"/>
        <w:autoSpaceDN w:val="0"/>
        <w:spacing w:after="0" w:line="240" w:lineRule="auto"/>
        <w:jc w:val="center"/>
        <w:rPr>
          <w:rFonts w:ascii="Arial" w:eastAsia="Times New Roman" w:hAnsi="Arial" w:cs="Arial"/>
          <w:b/>
          <w:caps/>
          <w:sz w:val="24"/>
          <w:szCs w:val="24"/>
          <w:lang w:eastAsia="pt-BR"/>
        </w:rPr>
      </w:pPr>
    </w:p>
    <w:p w:rsidR="005A301D" w:rsidRDefault="005A301D" w:rsidP="009B492C">
      <w:pPr>
        <w:autoSpaceDE w:val="0"/>
        <w:autoSpaceDN w:val="0"/>
        <w:spacing w:after="0" w:line="240" w:lineRule="auto"/>
        <w:jc w:val="center"/>
        <w:rPr>
          <w:rFonts w:ascii="Arial" w:eastAsia="Times New Roman" w:hAnsi="Arial" w:cs="Arial"/>
          <w:b/>
          <w:caps/>
          <w:sz w:val="24"/>
          <w:szCs w:val="24"/>
          <w:lang w:eastAsia="pt-BR"/>
        </w:rPr>
      </w:pPr>
    </w:p>
    <w:p w:rsidR="005A301D" w:rsidRDefault="005A301D" w:rsidP="009B492C">
      <w:pPr>
        <w:autoSpaceDE w:val="0"/>
        <w:autoSpaceDN w:val="0"/>
        <w:spacing w:after="0" w:line="240" w:lineRule="auto"/>
        <w:jc w:val="center"/>
        <w:rPr>
          <w:rFonts w:ascii="Arial" w:eastAsia="Times New Roman" w:hAnsi="Arial" w:cs="Arial"/>
          <w:b/>
          <w:caps/>
          <w:sz w:val="24"/>
          <w:szCs w:val="24"/>
          <w:lang w:eastAsia="pt-BR"/>
        </w:rPr>
      </w:pPr>
    </w:p>
    <w:p w:rsidR="005A301D" w:rsidRDefault="005A301D" w:rsidP="009B492C">
      <w:pPr>
        <w:autoSpaceDE w:val="0"/>
        <w:autoSpaceDN w:val="0"/>
        <w:spacing w:after="0" w:line="240" w:lineRule="auto"/>
        <w:jc w:val="center"/>
        <w:rPr>
          <w:rFonts w:ascii="Arial" w:eastAsia="Times New Roman" w:hAnsi="Arial" w:cs="Arial"/>
          <w:b/>
          <w:caps/>
          <w:sz w:val="24"/>
          <w:szCs w:val="24"/>
          <w:lang w:eastAsia="pt-BR"/>
        </w:rPr>
      </w:pPr>
    </w:p>
    <w:p w:rsidR="005A301D" w:rsidRDefault="005A301D" w:rsidP="009B492C">
      <w:pPr>
        <w:autoSpaceDE w:val="0"/>
        <w:autoSpaceDN w:val="0"/>
        <w:spacing w:after="0" w:line="240" w:lineRule="auto"/>
        <w:jc w:val="center"/>
        <w:rPr>
          <w:rFonts w:ascii="Arial" w:eastAsia="Times New Roman" w:hAnsi="Arial" w:cs="Arial"/>
          <w:b/>
          <w:caps/>
          <w:sz w:val="24"/>
          <w:szCs w:val="24"/>
          <w:lang w:eastAsia="pt-BR"/>
        </w:rPr>
      </w:pPr>
    </w:p>
    <w:p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Times New Roman" w:eastAsia="Times New Roman" w:hAnsi="Times New Roman"/>
          <w:b/>
          <w:caps/>
          <w:sz w:val="32"/>
          <w:szCs w:val="32"/>
          <w:lang w:eastAsia="pt-BR"/>
        </w:rPr>
      </w:pPr>
      <w:r w:rsidRPr="001F517E">
        <w:rPr>
          <w:rFonts w:ascii="Times New Roman" w:eastAsia="Times New Roman" w:hAnsi="Times New Roman"/>
          <w:b/>
          <w:caps/>
          <w:sz w:val="32"/>
          <w:szCs w:val="32"/>
          <w:lang w:eastAsia="pt-BR"/>
        </w:rPr>
        <w:lastRenderedPageBreak/>
        <w:t>ANEXO I - TERMO DE REFERÊNCIA</w:t>
      </w:r>
    </w:p>
    <w:p w:rsidR="005A301D" w:rsidRDefault="005A301D" w:rsidP="009B492C">
      <w:pPr>
        <w:autoSpaceDE w:val="0"/>
        <w:autoSpaceDN w:val="0"/>
        <w:spacing w:after="0" w:line="240" w:lineRule="auto"/>
        <w:jc w:val="center"/>
        <w:rPr>
          <w:rFonts w:ascii="Times New Roman" w:eastAsia="Times New Roman" w:hAnsi="Times New Roman"/>
          <w:b/>
          <w:caps/>
          <w:sz w:val="32"/>
          <w:szCs w:val="32"/>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5A301D" w:rsidRPr="002C1C20" w:rsidTr="00355EB2">
        <w:trPr>
          <w:jc w:val="center"/>
        </w:trPr>
        <w:tc>
          <w:tcPr>
            <w:tcW w:w="3085" w:type="dxa"/>
            <w:vMerge w:val="restart"/>
            <w:shd w:val="clear" w:color="auto" w:fill="BFBFBF"/>
          </w:tcPr>
          <w:p w:rsidR="005A301D" w:rsidRPr="002C1C20" w:rsidRDefault="005A301D" w:rsidP="00355EB2">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rsidR="005A301D" w:rsidRPr="002C1C20" w:rsidRDefault="005A301D" w:rsidP="00355EB2">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rsidR="005A301D" w:rsidRPr="002C1C20" w:rsidRDefault="005A301D" w:rsidP="00355EB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20</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5A301D" w:rsidRPr="002C1C20" w:rsidTr="00355EB2">
        <w:trPr>
          <w:jc w:val="center"/>
        </w:trPr>
        <w:tc>
          <w:tcPr>
            <w:tcW w:w="3085" w:type="dxa"/>
            <w:vMerge/>
            <w:shd w:val="clear" w:color="auto" w:fill="BFBFBF"/>
          </w:tcPr>
          <w:p w:rsidR="005A301D" w:rsidRPr="002C1C20" w:rsidRDefault="005A301D" w:rsidP="00355EB2">
            <w:pPr>
              <w:spacing w:after="0" w:line="240" w:lineRule="auto"/>
              <w:jc w:val="both"/>
              <w:rPr>
                <w:rFonts w:ascii="Arial" w:eastAsia="Times New Roman" w:hAnsi="Arial" w:cs="Arial"/>
                <w:bCs/>
                <w:color w:val="000000"/>
                <w:sz w:val="24"/>
                <w:szCs w:val="24"/>
              </w:rPr>
            </w:pPr>
          </w:p>
        </w:tc>
        <w:tc>
          <w:tcPr>
            <w:tcW w:w="3600" w:type="dxa"/>
            <w:shd w:val="clear" w:color="auto" w:fill="auto"/>
          </w:tcPr>
          <w:p w:rsidR="005A301D" w:rsidRPr="002C1C20" w:rsidRDefault="005A301D" w:rsidP="00355EB2">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rsidR="005A301D" w:rsidRPr="002C1C20" w:rsidRDefault="005A301D" w:rsidP="00355EB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20</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5A301D" w:rsidRPr="002C1C20" w:rsidTr="00355EB2">
        <w:trPr>
          <w:jc w:val="center"/>
        </w:trPr>
        <w:tc>
          <w:tcPr>
            <w:tcW w:w="3085" w:type="dxa"/>
            <w:vMerge/>
            <w:shd w:val="clear" w:color="auto" w:fill="BFBFBF"/>
          </w:tcPr>
          <w:p w:rsidR="005A301D" w:rsidRPr="002C1C20" w:rsidRDefault="005A301D" w:rsidP="00355EB2">
            <w:pPr>
              <w:spacing w:after="0" w:line="240" w:lineRule="auto"/>
              <w:jc w:val="both"/>
              <w:rPr>
                <w:rFonts w:ascii="Arial" w:eastAsia="Times New Roman" w:hAnsi="Arial" w:cs="Arial"/>
                <w:bCs/>
                <w:color w:val="000000"/>
                <w:sz w:val="24"/>
                <w:szCs w:val="24"/>
              </w:rPr>
            </w:pPr>
          </w:p>
        </w:tc>
        <w:tc>
          <w:tcPr>
            <w:tcW w:w="3600" w:type="dxa"/>
            <w:shd w:val="clear" w:color="auto" w:fill="auto"/>
          </w:tcPr>
          <w:p w:rsidR="005A301D" w:rsidRPr="002C1C20" w:rsidRDefault="005A301D" w:rsidP="00355EB2">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rsidR="005A301D" w:rsidRPr="002C1C20" w:rsidRDefault="005A301D" w:rsidP="00355EB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31</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5A301D" w:rsidRPr="002C1C20" w:rsidTr="00355EB2">
        <w:trPr>
          <w:jc w:val="center"/>
        </w:trPr>
        <w:tc>
          <w:tcPr>
            <w:tcW w:w="3085" w:type="dxa"/>
            <w:shd w:val="clear" w:color="auto" w:fill="BFBFBF"/>
          </w:tcPr>
          <w:p w:rsidR="005A301D" w:rsidRPr="002C1C20" w:rsidRDefault="005A301D" w:rsidP="00355EB2">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rsidR="005A301D" w:rsidRPr="002C1C20" w:rsidRDefault="005A301D" w:rsidP="00355EB2">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5A301D" w:rsidRPr="002C1C20" w:rsidTr="00355EB2">
        <w:trPr>
          <w:jc w:val="center"/>
        </w:trPr>
        <w:tc>
          <w:tcPr>
            <w:tcW w:w="3085" w:type="dxa"/>
            <w:shd w:val="clear" w:color="auto" w:fill="BFBFBF"/>
          </w:tcPr>
          <w:p w:rsidR="005A301D" w:rsidRPr="002C1C20" w:rsidRDefault="005A301D" w:rsidP="00355EB2">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rsidR="005A301D" w:rsidRPr="002C1C20" w:rsidRDefault="005A301D" w:rsidP="00355EB2">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rsidR="005A301D" w:rsidRPr="002C1C20" w:rsidRDefault="005A301D" w:rsidP="005A301D">
      <w:pPr>
        <w:jc w:val="both"/>
        <w:rPr>
          <w:rFonts w:ascii="Arial" w:hAnsi="Arial" w:cs="Arial"/>
          <w:sz w:val="24"/>
          <w:szCs w:val="24"/>
        </w:rPr>
      </w:pPr>
    </w:p>
    <w:p w:rsidR="005A301D" w:rsidRPr="00386EFF" w:rsidRDefault="005A301D" w:rsidP="005A301D">
      <w:pPr>
        <w:numPr>
          <w:ilvl w:val="0"/>
          <w:numId w:val="31"/>
        </w:numPr>
        <w:spacing w:after="200" w:line="276" w:lineRule="auto"/>
        <w:jc w:val="both"/>
        <w:rPr>
          <w:rFonts w:ascii="Arial" w:hAnsi="Arial" w:cs="Arial"/>
          <w:sz w:val="24"/>
          <w:szCs w:val="24"/>
        </w:rPr>
      </w:pPr>
      <w:r w:rsidRPr="00806817">
        <w:rPr>
          <w:rFonts w:ascii="Arial" w:hAnsi="Arial" w:cs="Arial"/>
          <w:b/>
          <w:i/>
          <w:sz w:val="24"/>
          <w:szCs w:val="24"/>
        </w:rPr>
        <w:t>Indicação e especificação do objeto:</w:t>
      </w:r>
      <w:r w:rsidRPr="00806817">
        <w:rPr>
          <w:rFonts w:ascii="Arial" w:hAnsi="Arial" w:cs="Arial"/>
          <w:color w:val="000000"/>
          <w:sz w:val="24"/>
          <w:szCs w:val="24"/>
        </w:rPr>
        <w:t xml:space="preserve"> </w:t>
      </w:r>
      <w:r w:rsidRPr="00040708">
        <w:rPr>
          <w:rFonts w:ascii="Arial" w:eastAsia="Times New Roman" w:hAnsi="Arial" w:cs="Arial"/>
          <w:bCs/>
          <w:sz w:val="24"/>
          <w:szCs w:val="24"/>
          <w:lang w:eastAsia="zh-CN"/>
        </w:rPr>
        <w:t>Contratação exclusiva de microempresa, empresa de pequeno porte ou equiparadas para fornecimento de</w:t>
      </w:r>
      <w:r>
        <w:rPr>
          <w:rFonts w:ascii="Arial" w:eastAsia="Times New Roman" w:hAnsi="Arial" w:cs="Arial"/>
          <w:bCs/>
          <w:sz w:val="24"/>
          <w:szCs w:val="24"/>
          <w:lang w:eastAsia="zh-CN"/>
        </w:rPr>
        <w:t xml:space="preserve"> 24 galões de d</w:t>
      </w:r>
      <w:r w:rsidRPr="00661909">
        <w:rPr>
          <w:rFonts w:ascii="Arial" w:eastAsia="Times New Roman" w:hAnsi="Arial" w:cs="Arial"/>
          <w:bCs/>
          <w:sz w:val="24"/>
          <w:szCs w:val="24"/>
          <w:lang w:eastAsia="zh-CN"/>
        </w:rPr>
        <w:t xml:space="preserve">esinfetante para uso geral original </w:t>
      </w:r>
      <w:proofErr w:type="spellStart"/>
      <w:r w:rsidRPr="00661909">
        <w:rPr>
          <w:rFonts w:ascii="Arial" w:eastAsia="Times New Roman" w:hAnsi="Arial" w:cs="Arial"/>
          <w:bCs/>
          <w:sz w:val="24"/>
          <w:szCs w:val="24"/>
          <w:lang w:eastAsia="zh-CN"/>
        </w:rPr>
        <w:t>Lysoform</w:t>
      </w:r>
      <w:proofErr w:type="spellEnd"/>
      <w:r w:rsidRPr="00661909">
        <w:rPr>
          <w:rFonts w:ascii="Arial" w:eastAsia="Times New Roman" w:hAnsi="Arial" w:cs="Arial"/>
          <w:bCs/>
          <w:sz w:val="24"/>
          <w:szCs w:val="24"/>
          <w:lang w:eastAsia="zh-CN"/>
        </w:rPr>
        <w:t>, bruto.</w:t>
      </w:r>
    </w:p>
    <w:p w:rsidR="005A301D" w:rsidRPr="00406836"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Pr="00661909">
        <w:rPr>
          <w:rFonts w:ascii="Arial" w:eastAsia="Times New Roman" w:hAnsi="Arial" w:cs="Arial"/>
          <w:sz w:val="24"/>
          <w:szCs w:val="24"/>
        </w:rPr>
        <w:t>A aquisição do produto com a respectiva marca dá-se em função de ser este o produto atestado pelos órgãos competentes e com recomendações como aplicação em medidas preventivas para se proteger do vírus SARS-Cov-2. Dessa forma, outra medida fosse adotada, correr-se-ia o risco de se adquirir outro produto sem as recomendações originais, perdendo-se o efeito desejado. A fabricante, como amplamente divulgado, e como consta em suas embalagens, traz a informação de recomenda</w:t>
      </w:r>
      <w:r>
        <w:rPr>
          <w:rFonts w:ascii="Arial" w:eastAsia="Times New Roman" w:hAnsi="Arial" w:cs="Arial"/>
          <w:sz w:val="24"/>
          <w:szCs w:val="24"/>
        </w:rPr>
        <w:t>ção médica para a sua aplicação</w:t>
      </w:r>
      <w:r w:rsidRPr="009F4A0B">
        <w:rPr>
          <w:rFonts w:ascii="Arial" w:eastAsia="Times New Roman" w:hAnsi="Arial" w:cs="Arial"/>
          <w:sz w:val="24"/>
          <w:szCs w:val="24"/>
        </w:rPr>
        <w:t>.</w:t>
      </w:r>
      <w:r w:rsidRPr="00303AF5">
        <w:rPr>
          <w:rFonts w:ascii="Arial" w:eastAsia="Times New Roman" w:hAnsi="Arial" w:cs="Arial"/>
          <w:sz w:val="24"/>
          <w:szCs w:val="24"/>
        </w:rPr>
        <w:t xml:space="preserve"> 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303AF5">
        <w:rPr>
          <w:rFonts w:ascii="Arial" w:eastAsia="Times New Roman" w:hAnsi="Arial" w:cs="Arial"/>
          <w:sz w:val="24"/>
          <w:szCs w:val="24"/>
        </w:rPr>
        <w:t>on</w:t>
      </w:r>
      <w:proofErr w:type="spellEnd"/>
      <w:r w:rsidRPr="00303AF5">
        <w:rPr>
          <w:rFonts w:ascii="Arial" w:eastAsia="Times New Roman" w:hAnsi="Arial" w:cs="Arial"/>
          <w:sz w:val="24"/>
          <w:szCs w:val="24"/>
        </w:rPr>
        <w:t xml:space="preserve"> </w:t>
      </w:r>
      <w:proofErr w:type="spellStart"/>
      <w:r w:rsidRPr="00303AF5">
        <w:rPr>
          <w:rFonts w:ascii="Arial" w:eastAsia="Times New Roman" w:hAnsi="Arial" w:cs="Arial"/>
          <w:sz w:val="24"/>
          <w:szCs w:val="24"/>
        </w:rPr>
        <w:t>line</w:t>
      </w:r>
      <w:proofErr w:type="spellEnd"/>
      <w:r w:rsidRPr="00303AF5">
        <w:rPr>
          <w:rFonts w:ascii="Arial" w:eastAsia="Times New Roman" w:hAnsi="Arial" w:cs="Arial"/>
          <w:sz w:val="24"/>
          <w:szCs w:val="24"/>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capacitação para a sua realização, não disponível neste momento. A </w:t>
      </w:r>
      <w:r w:rsidRPr="00303AF5">
        <w:rPr>
          <w:rFonts w:ascii="Arial" w:eastAsia="Times New Roman" w:hAnsi="Arial" w:cs="Arial"/>
          <w:sz w:val="24"/>
          <w:szCs w:val="24"/>
        </w:rPr>
        <w:lastRenderedPageBreak/>
        <w:t xml:space="preserve">Câmara Municipal de Extrema buscará a aquisição de equipamentos, internet redundante, e, principalmente, o oferecimento de treinamento para os seus servidores, e posterior implantação definitiva do pregão eletrônico. Sendo assim, a escolha da modalidade Pregão Presencial é a que melhor se adequa à contratação do objeto do certame neste momento.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 </w:t>
      </w:r>
    </w:p>
    <w:p w:rsidR="005A301D" w:rsidRPr="002C1C20" w:rsidRDefault="005A301D" w:rsidP="005A301D">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rsidR="005A301D" w:rsidRPr="000A10DE"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rsidR="005A301D" w:rsidRPr="000A10D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ato</w:t>
      </w:r>
      <w:proofErr w:type="gramEnd"/>
      <w:r w:rsidRPr="002E6ABF">
        <w:rPr>
          <w:rFonts w:ascii="Arial" w:eastAsia="Times New Roman" w:hAnsi="Arial" w:cs="Arial"/>
          <w:sz w:val="24"/>
          <w:szCs w:val="24"/>
          <w:lang w:eastAsia="zh-CN"/>
        </w:rPr>
        <w:t xml:space="preserve"> constitutivo, estatuto ou contrato social em vigor, devidamente registrado, em se tratando de sociedades comerciais, e, no caso de sociedades por ações, acompanhado de documentos de eleição de seus administradores; </w:t>
      </w:r>
    </w:p>
    <w:p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decreto</w:t>
      </w:r>
      <w:proofErr w:type="gramEnd"/>
      <w:r w:rsidRPr="002E6ABF">
        <w:rPr>
          <w:rFonts w:ascii="Arial" w:eastAsia="Times New Roman" w:hAnsi="Arial" w:cs="Arial"/>
          <w:sz w:val="24"/>
          <w:szCs w:val="24"/>
          <w:lang w:eastAsia="zh-CN"/>
        </w:rPr>
        <w:t xml:space="preserve"> de autorização, em se tratando de empresa ou sociedade estrangeira em funcionamento no país, e ato de registro ou autorização para funcionamento expedido pelo órgão competente, quando a atividade assim o exigir;</w:t>
      </w:r>
    </w:p>
    <w:p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rsidR="005A301D"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5A301D" w:rsidRPr="00D8337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rsidR="005A301D" w:rsidRPr="002456E3"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rsidR="005A301D" w:rsidRPr="002456E3" w:rsidRDefault="005A301D" w:rsidP="005A301D">
      <w:pPr>
        <w:pStyle w:val="PargrafodaLista"/>
        <w:spacing w:after="0" w:line="240" w:lineRule="auto"/>
        <w:ind w:left="0"/>
        <w:rPr>
          <w:rFonts w:ascii="Arial" w:eastAsia="Times New Roman" w:hAnsi="Arial" w:cs="Arial"/>
          <w:sz w:val="24"/>
          <w:szCs w:val="24"/>
          <w:lang w:eastAsia="zh-CN"/>
        </w:rPr>
      </w:pPr>
    </w:p>
    <w:p w:rsidR="005A301D" w:rsidRPr="00D8337E"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w:t>
      </w:r>
      <w:proofErr w:type="gramStart"/>
      <w:r w:rsidRPr="001614E8">
        <w:rPr>
          <w:rFonts w:ascii="Arial" w:eastAsia="Times New Roman" w:hAnsi="Arial" w:cs="Arial"/>
          <w:color w:val="000000"/>
          <w:sz w:val="24"/>
          <w:szCs w:val="24"/>
          <w:lang w:eastAsia="zh-CN"/>
        </w:rPr>
        <w:t>Serviço(</w:t>
      </w:r>
      <w:proofErr w:type="gramEnd"/>
      <w:r w:rsidRPr="001614E8">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rsidR="005A301D" w:rsidRPr="002E6ABF" w:rsidRDefault="005A301D" w:rsidP="005A301D">
      <w:pPr>
        <w:widowControl w:val="0"/>
        <w:suppressAutoHyphens/>
        <w:spacing w:after="0" w:line="240" w:lineRule="auto"/>
        <w:jc w:val="both"/>
        <w:rPr>
          <w:rFonts w:ascii="Arial" w:eastAsia="Times New Roman" w:hAnsi="Arial" w:cs="Arial"/>
          <w:b/>
          <w:sz w:val="24"/>
          <w:szCs w:val="24"/>
          <w:lang w:eastAsia="zh-CN"/>
        </w:rPr>
      </w:pPr>
    </w:p>
    <w:p w:rsidR="005A301D" w:rsidRPr="002E6ABF"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xml:space="preserve">, mediante a apresentação da CNDT </w:t>
      </w:r>
      <w:r w:rsidRPr="002E6ABF">
        <w:rPr>
          <w:rFonts w:ascii="Arial" w:eastAsia="Times New Roman" w:hAnsi="Arial" w:cs="Arial"/>
          <w:color w:val="000000"/>
          <w:sz w:val="24"/>
          <w:szCs w:val="24"/>
          <w:lang w:eastAsia="zh-CN"/>
        </w:rPr>
        <w:lastRenderedPageBreak/>
        <w:t>– Certidão Negativa de Débitos Trabalhistas ou da CPDT – Certidão Positiva de Débitos Trabalhistas com efeitos de negativa;</w:t>
      </w:r>
    </w:p>
    <w:p w:rsidR="005A301D" w:rsidRPr="00D8337E"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5A301D"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rsidR="005A301D"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5A301D" w:rsidRPr="00E53C17" w:rsidRDefault="005A301D" w:rsidP="005A301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5A301D" w:rsidRPr="002C1C20" w:rsidRDefault="005A301D" w:rsidP="005A301D">
      <w:pPr>
        <w:widowControl w:val="0"/>
        <w:suppressAutoHyphens/>
        <w:spacing w:after="0" w:line="240" w:lineRule="auto"/>
        <w:jc w:val="both"/>
        <w:rPr>
          <w:rFonts w:ascii="Arial" w:eastAsia="Times New Roman" w:hAnsi="Arial" w:cs="Arial"/>
          <w:sz w:val="24"/>
          <w:szCs w:val="24"/>
          <w:lang w:eastAsia="zh-CN"/>
        </w:rPr>
      </w:pPr>
    </w:p>
    <w:p w:rsidR="005A301D" w:rsidRPr="002C1C20"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rsidR="005A301D" w:rsidRPr="002C1C20" w:rsidRDefault="005A301D" w:rsidP="005A301D">
      <w:pPr>
        <w:pStyle w:val="PargrafodaLista"/>
        <w:spacing w:after="0" w:line="240" w:lineRule="auto"/>
        <w:ind w:left="0"/>
        <w:rPr>
          <w:rFonts w:ascii="Arial" w:hAnsi="Arial" w:cs="Arial"/>
          <w:b/>
          <w:i/>
          <w:sz w:val="24"/>
          <w:szCs w:val="24"/>
        </w:rPr>
      </w:pPr>
    </w:p>
    <w:p w:rsidR="005A301D" w:rsidRPr="00BF43CB"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rsidR="005A301D" w:rsidRPr="002C1C20" w:rsidRDefault="005A301D" w:rsidP="005A301D">
      <w:pPr>
        <w:pStyle w:val="PargrafodaLista"/>
        <w:spacing w:after="0" w:line="240" w:lineRule="auto"/>
        <w:ind w:left="0"/>
        <w:rPr>
          <w:rFonts w:ascii="Arial" w:hAnsi="Arial" w:cs="Arial"/>
          <w:b/>
          <w:i/>
          <w:sz w:val="24"/>
          <w:szCs w:val="24"/>
        </w:rPr>
      </w:pPr>
    </w:p>
    <w:p w:rsidR="005A301D" w:rsidRDefault="005A301D" w:rsidP="005A301D">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rsidR="005A301D" w:rsidRPr="002C1C20" w:rsidRDefault="005A301D" w:rsidP="005A301D">
      <w:pPr>
        <w:pStyle w:val="PargrafodaLista"/>
        <w:spacing w:after="0" w:line="240" w:lineRule="auto"/>
        <w:ind w:left="709"/>
        <w:rPr>
          <w:rFonts w:ascii="Arial" w:hAnsi="Arial" w:cs="Arial"/>
          <w:sz w:val="24"/>
          <w:szCs w:val="24"/>
        </w:rPr>
      </w:pPr>
    </w:p>
    <w:p w:rsidR="005A301D" w:rsidRPr="00E70DCB"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rsidR="005A301D" w:rsidRPr="002C1C20" w:rsidRDefault="005A301D" w:rsidP="005A301D">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rsidR="005A301D" w:rsidRDefault="005A301D" w:rsidP="005A301D">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rsidR="005A301D" w:rsidRPr="002C1C20" w:rsidRDefault="005A301D" w:rsidP="005A301D">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rsidR="005A301D" w:rsidRDefault="005A301D" w:rsidP="005A301D">
      <w:pPr>
        <w:autoSpaceDE w:val="0"/>
        <w:autoSpaceDN w:val="0"/>
        <w:adjustRightInd w:val="0"/>
        <w:spacing w:after="0" w:line="240" w:lineRule="auto"/>
        <w:ind w:left="720"/>
        <w:jc w:val="both"/>
        <w:rPr>
          <w:rFonts w:ascii="Arial" w:hAnsi="Arial" w:cs="Arial"/>
          <w:sz w:val="24"/>
          <w:szCs w:val="24"/>
        </w:rPr>
      </w:pPr>
    </w:p>
    <w:p w:rsidR="005A301D" w:rsidRDefault="005A301D" w:rsidP="005A301D">
      <w:pPr>
        <w:autoSpaceDE w:val="0"/>
        <w:autoSpaceDN w:val="0"/>
        <w:adjustRightInd w:val="0"/>
        <w:spacing w:after="0" w:line="240" w:lineRule="auto"/>
        <w:ind w:left="720"/>
        <w:jc w:val="both"/>
        <w:rPr>
          <w:rFonts w:ascii="Arial" w:hAnsi="Arial" w:cs="Arial"/>
          <w:sz w:val="24"/>
          <w:szCs w:val="24"/>
        </w:rPr>
      </w:pPr>
    </w:p>
    <w:p w:rsidR="005A301D" w:rsidRDefault="005A301D" w:rsidP="005A301D">
      <w:pPr>
        <w:autoSpaceDE w:val="0"/>
        <w:autoSpaceDN w:val="0"/>
        <w:adjustRightInd w:val="0"/>
        <w:spacing w:after="0" w:line="240" w:lineRule="auto"/>
        <w:ind w:left="720"/>
        <w:jc w:val="both"/>
        <w:rPr>
          <w:rFonts w:ascii="Arial" w:hAnsi="Arial" w:cs="Arial"/>
          <w:sz w:val="24"/>
          <w:szCs w:val="24"/>
        </w:rPr>
      </w:pPr>
    </w:p>
    <w:p w:rsidR="005A301D" w:rsidRPr="002C1C20" w:rsidRDefault="005A301D" w:rsidP="005A301D">
      <w:pPr>
        <w:autoSpaceDE w:val="0"/>
        <w:autoSpaceDN w:val="0"/>
        <w:adjustRightInd w:val="0"/>
        <w:spacing w:after="0" w:line="240" w:lineRule="auto"/>
        <w:ind w:left="720"/>
        <w:jc w:val="both"/>
        <w:rPr>
          <w:rFonts w:ascii="Arial" w:hAnsi="Arial" w:cs="Arial"/>
          <w:sz w:val="24"/>
          <w:szCs w:val="24"/>
        </w:rPr>
      </w:pPr>
    </w:p>
    <w:p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Estimativa de valor da contratação e dotação orçamentária e financeira para a despesa:</w:t>
      </w:r>
    </w:p>
    <w:p w:rsidR="005A301D" w:rsidRPr="008670C6" w:rsidRDefault="005A301D" w:rsidP="005A301D">
      <w:pPr>
        <w:pStyle w:val="PargrafodaLista"/>
        <w:jc w:val="both"/>
        <w:rPr>
          <w:rFonts w:ascii="Arial" w:eastAsia="Times New Roman" w:hAnsi="Arial" w:cs="Arial"/>
          <w:sz w:val="24"/>
          <w:szCs w:val="24"/>
        </w:rPr>
      </w:pPr>
      <w:r w:rsidRPr="008670C6">
        <w:rPr>
          <w:rFonts w:ascii="Arial" w:hAnsi="Arial" w:cs="Arial"/>
          <w:sz w:val="24"/>
          <w:szCs w:val="24"/>
        </w:rPr>
        <w:t xml:space="preserve">Estimativa do valor: </w:t>
      </w:r>
      <w:r w:rsidRPr="00E70DCB">
        <w:rPr>
          <w:rFonts w:ascii="Arial" w:eastAsia="Times New Roman" w:hAnsi="Arial" w:cs="Arial"/>
          <w:sz w:val="24"/>
          <w:szCs w:val="24"/>
        </w:rPr>
        <w:t xml:space="preserve">R$ </w:t>
      </w:r>
      <w:r w:rsidRPr="004F0684">
        <w:rPr>
          <w:rFonts w:ascii="Arial" w:eastAsia="Times New Roman" w:hAnsi="Arial" w:cs="Arial"/>
          <w:sz w:val="24"/>
          <w:szCs w:val="24"/>
        </w:rPr>
        <w:t>1</w:t>
      </w:r>
      <w:r>
        <w:rPr>
          <w:rFonts w:ascii="Arial" w:eastAsia="Times New Roman" w:hAnsi="Arial" w:cs="Arial"/>
          <w:sz w:val="24"/>
          <w:szCs w:val="24"/>
        </w:rPr>
        <w:t>.</w:t>
      </w:r>
      <w:r w:rsidRPr="004F0684">
        <w:rPr>
          <w:rFonts w:ascii="Arial" w:eastAsia="Times New Roman" w:hAnsi="Arial" w:cs="Arial"/>
          <w:sz w:val="24"/>
          <w:szCs w:val="24"/>
        </w:rPr>
        <w:t>355,04</w:t>
      </w:r>
      <w:r>
        <w:rPr>
          <w:rFonts w:ascii="Arial" w:eastAsia="Times New Roman" w:hAnsi="Arial" w:cs="Arial"/>
          <w:sz w:val="24"/>
          <w:szCs w:val="24"/>
        </w:rPr>
        <w:t xml:space="preserve"> (mil trezentos e cinquenta e cinco reais, quatro centavos</w:t>
      </w:r>
      <w:proofErr w:type="gramStart"/>
      <w:r>
        <w:rPr>
          <w:rFonts w:ascii="Arial" w:eastAsia="Times New Roman" w:hAnsi="Arial" w:cs="Arial"/>
          <w:sz w:val="24"/>
          <w:szCs w:val="24"/>
        </w:rPr>
        <w:t>)</w:t>
      </w:r>
      <w:proofErr w:type="gramEnd"/>
    </w:p>
    <w:p w:rsidR="005A301D" w:rsidRPr="002C1C20" w:rsidRDefault="005A301D" w:rsidP="005A301D">
      <w:pPr>
        <w:pStyle w:val="PargrafodaLista"/>
        <w:jc w:val="both"/>
        <w:rPr>
          <w:rFonts w:ascii="Arial" w:hAnsi="Arial" w:cs="Arial"/>
          <w:sz w:val="24"/>
          <w:szCs w:val="24"/>
        </w:rPr>
      </w:pPr>
      <w:r>
        <w:rPr>
          <w:rFonts w:ascii="Arial" w:eastAsia="Times New Roman" w:hAnsi="Arial" w:cs="Arial"/>
          <w:sz w:val="24"/>
          <w:szCs w:val="24"/>
        </w:rPr>
        <w:t>Dotação orçamentária: 3.3.90.30</w:t>
      </w:r>
      <w:r w:rsidRPr="008670C6">
        <w:rPr>
          <w:rFonts w:ascii="Arial" w:eastAsia="Times New Roman" w:hAnsi="Arial" w:cs="Arial"/>
          <w:sz w:val="24"/>
          <w:szCs w:val="24"/>
        </w:rPr>
        <w:t xml:space="preserve"> – </w:t>
      </w:r>
      <w:r>
        <w:rPr>
          <w:rFonts w:ascii="Arial" w:eastAsia="Times New Roman" w:hAnsi="Arial" w:cs="Arial"/>
          <w:sz w:val="24"/>
          <w:szCs w:val="24"/>
        </w:rPr>
        <w:t>Material de consumo.</w:t>
      </w:r>
    </w:p>
    <w:p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rsidR="005A301D" w:rsidRPr="008670C6" w:rsidRDefault="005A301D" w:rsidP="005A301D">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w:t>
      </w:r>
      <w:r>
        <w:rPr>
          <w:rFonts w:ascii="Arial" w:hAnsi="Arial" w:cs="Arial"/>
          <w:color w:val="000000"/>
          <w:sz w:val="24"/>
          <w:szCs w:val="24"/>
        </w:rPr>
        <w:t xml:space="preserve"> imediato</w:t>
      </w:r>
      <w:r w:rsidRPr="008670C6">
        <w:rPr>
          <w:rFonts w:ascii="Arial" w:hAnsi="Arial" w:cs="Arial"/>
          <w:color w:val="000000"/>
          <w:sz w:val="24"/>
          <w:szCs w:val="24"/>
        </w:rPr>
        <w:t>, empreitada por preço unitário</w:t>
      </w:r>
      <w:r w:rsidRPr="008670C6">
        <w:rPr>
          <w:rFonts w:ascii="Arial" w:hAnsi="Arial" w:cs="Arial"/>
          <w:sz w:val="24"/>
          <w:szCs w:val="24"/>
        </w:rPr>
        <w:t>.</w:t>
      </w:r>
    </w:p>
    <w:p w:rsidR="005A301D" w:rsidRDefault="005A301D" w:rsidP="005A301D">
      <w:pPr>
        <w:numPr>
          <w:ilvl w:val="0"/>
          <w:numId w:val="28"/>
        </w:numPr>
        <w:spacing w:after="200" w:line="276" w:lineRule="auto"/>
        <w:ind w:left="709" w:hanging="284"/>
        <w:jc w:val="both"/>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w:t>
      </w:r>
      <w:r>
        <w:rPr>
          <w:rFonts w:ascii="Arial" w:hAnsi="Arial" w:cs="Arial"/>
          <w:sz w:val="24"/>
          <w:szCs w:val="24"/>
        </w:rPr>
        <w:t>ários: das 08h3</w:t>
      </w:r>
      <w:r w:rsidRPr="007367B2">
        <w:rPr>
          <w:rFonts w:ascii="Arial" w:hAnsi="Arial" w:cs="Arial"/>
          <w:sz w:val="24"/>
          <w:szCs w:val="24"/>
        </w:rPr>
        <w:t>0 às 11h e das 13h às 16h.</w:t>
      </w:r>
    </w:p>
    <w:p w:rsidR="005A301D" w:rsidRPr="007367B2" w:rsidRDefault="005A301D" w:rsidP="005A301D">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Pr>
          <w:rFonts w:ascii="Arial" w:hAnsi="Arial" w:cs="Arial"/>
          <w:color w:val="000000"/>
          <w:sz w:val="24"/>
          <w:szCs w:val="24"/>
        </w:rPr>
        <w:t>ADMINISTRAÇÃO</w:t>
      </w:r>
      <w:r w:rsidRPr="00482F58">
        <w:rPr>
          <w:rFonts w:ascii="Arial" w:hAnsi="Arial" w:cs="Arial"/>
          <w:color w:val="000000"/>
          <w:sz w:val="24"/>
          <w:szCs w:val="24"/>
        </w:rPr>
        <w:t>;</w:t>
      </w:r>
    </w:p>
    <w:p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Pr>
          <w:rFonts w:ascii="Arial" w:hAnsi="Arial" w:cs="Arial"/>
          <w:color w:val="000000"/>
          <w:sz w:val="24"/>
          <w:szCs w:val="24"/>
        </w:rPr>
        <w:t>ADMINISTRAÇÃO</w:t>
      </w:r>
      <w:r w:rsidRPr="00482F58">
        <w:rPr>
          <w:rFonts w:ascii="Arial" w:hAnsi="Arial" w:cs="Arial"/>
          <w:color w:val="000000"/>
          <w:sz w:val="24"/>
          <w:szCs w:val="24"/>
        </w:rPr>
        <w:t>;</w:t>
      </w:r>
    </w:p>
    <w:p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w:t>
      </w:r>
      <w:r>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Pr>
          <w:rFonts w:ascii="Arial" w:hAnsi="Arial" w:cs="Arial"/>
          <w:color w:val="000000"/>
          <w:sz w:val="24"/>
          <w:szCs w:val="24"/>
        </w:rPr>
        <w:lastRenderedPageBreak/>
        <w:t>EDITAL</w:t>
      </w:r>
      <w:r w:rsidRPr="00482F58">
        <w:rPr>
          <w:rFonts w:ascii="Arial" w:hAnsi="Arial" w:cs="Arial"/>
          <w:color w:val="000000"/>
          <w:sz w:val="24"/>
          <w:szCs w:val="24"/>
        </w:rPr>
        <w:t xml:space="preserve">, razão pela qual a </w:t>
      </w:r>
      <w:r>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Pr>
          <w:rFonts w:ascii="Arial" w:hAnsi="Arial" w:cs="Arial"/>
          <w:color w:val="000000"/>
          <w:sz w:val="24"/>
          <w:szCs w:val="24"/>
        </w:rPr>
        <w:t>ADMINISTRAÇÃO</w:t>
      </w:r>
      <w:r w:rsidRPr="00482F58">
        <w:rPr>
          <w:rFonts w:ascii="Arial" w:hAnsi="Arial" w:cs="Arial"/>
          <w:color w:val="000000"/>
          <w:sz w:val="24"/>
          <w:szCs w:val="24"/>
        </w:rPr>
        <w:t>.</w:t>
      </w:r>
    </w:p>
    <w:p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h)</w:t>
      </w:r>
      <w:proofErr w:type="gramEnd"/>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 xml:space="preserve">Providenciar a imediata correção das deficiências apontadas pela </w:t>
      </w:r>
      <w:r>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Pr>
          <w:rFonts w:ascii="Arial" w:hAnsi="Arial" w:cs="Arial"/>
          <w:color w:val="000000"/>
          <w:sz w:val="24"/>
          <w:szCs w:val="24"/>
        </w:rPr>
        <w:t>k</w:t>
      </w:r>
      <w:r w:rsidRPr="00482F58">
        <w:rPr>
          <w:rFonts w:ascii="Arial" w:hAnsi="Arial" w:cs="Arial"/>
          <w:color w:val="000000"/>
          <w:sz w:val="24"/>
          <w:szCs w:val="24"/>
        </w:rPr>
        <w:t>)</w:t>
      </w:r>
      <w:proofErr w:type="gramEnd"/>
      <w:r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5A301D" w:rsidRPr="002C1C20"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 xml:space="preserve">Orientar a </w:t>
      </w:r>
      <w:r>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 xml:space="preserve">Notificar por escrito a </w:t>
      </w:r>
      <w:r>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w:t>
      </w:r>
      <w:r>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EDITAL</w:t>
      </w:r>
      <w:r w:rsidRPr="00482F58">
        <w:rPr>
          <w:rFonts w:ascii="Arial" w:hAnsi="Arial" w:cs="Arial"/>
          <w:color w:val="000000"/>
          <w:sz w:val="24"/>
          <w:szCs w:val="24"/>
        </w:rPr>
        <w:t xml:space="preserve">. </w:t>
      </w:r>
    </w:p>
    <w:p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5A301D" w:rsidRPr="002C1C20" w:rsidRDefault="005A301D" w:rsidP="005A301D">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rsidR="005A301D" w:rsidRDefault="005A301D" w:rsidP="005A301D">
      <w:pPr>
        <w:numPr>
          <w:ilvl w:val="1"/>
          <w:numId w:val="26"/>
        </w:numPr>
        <w:spacing w:after="0" w:line="240" w:lineRule="auto"/>
        <w:jc w:val="both"/>
        <w:rPr>
          <w:rFonts w:ascii="Arial" w:hAnsi="Arial" w:cs="Arial"/>
          <w:color w:val="000000"/>
          <w:sz w:val="24"/>
          <w:szCs w:val="24"/>
        </w:rPr>
      </w:pPr>
      <w:r w:rsidRPr="002C1C20">
        <w:rPr>
          <w:rFonts w:ascii="Arial" w:hAnsi="Arial" w:cs="Arial"/>
          <w:color w:val="000000"/>
          <w:sz w:val="24"/>
          <w:szCs w:val="24"/>
        </w:rPr>
        <w:t xml:space="preserve">O fornecimento </w:t>
      </w:r>
      <w:r w:rsidRPr="00B67B65">
        <w:rPr>
          <w:rFonts w:ascii="Arial" w:hAnsi="Arial" w:cs="Arial"/>
          <w:color w:val="000000"/>
          <w:sz w:val="24"/>
          <w:szCs w:val="24"/>
        </w:rPr>
        <w:t xml:space="preserve">de que trata o objeto será acompanhado e fiscalizado pela servidora Karina Vieira </w:t>
      </w:r>
      <w:proofErr w:type="spellStart"/>
      <w:r w:rsidRPr="00B67B65">
        <w:rPr>
          <w:rFonts w:ascii="Arial" w:hAnsi="Arial" w:cs="Arial"/>
          <w:color w:val="000000"/>
          <w:sz w:val="24"/>
          <w:szCs w:val="24"/>
        </w:rPr>
        <w:t>Bonaldo</w:t>
      </w:r>
      <w:proofErr w:type="spellEnd"/>
      <w:r w:rsidRPr="00B67B65">
        <w:rPr>
          <w:rFonts w:ascii="Arial" w:hAnsi="Arial" w:cs="Arial"/>
          <w:color w:val="000000"/>
          <w:sz w:val="24"/>
          <w:szCs w:val="24"/>
        </w:rPr>
        <w:t>, CPF nº 376.349.038-84, designada para este fim, denominada em ato próprio Fiscal de Contratos e pelo servidor Danilo d</w:t>
      </w:r>
      <w:r>
        <w:rPr>
          <w:rFonts w:ascii="Arial" w:hAnsi="Arial" w:cs="Arial"/>
          <w:color w:val="000000"/>
          <w:sz w:val="24"/>
          <w:szCs w:val="24"/>
        </w:rPr>
        <w:t>e Morais, CPF nº 059.483.456-29</w:t>
      </w:r>
      <w:r w:rsidRPr="00B67B65">
        <w:rPr>
          <w:rFonts w:ascii="Arial" w:hAnsi="Arial" w:cs="Arial"/>
          <w:color w:val="000000"/>
          <w:sz w:val="24"/>
          <w:szCs w:val="24"/>
        </w:rPr>
        <w:t>, designado para este fim, denominado em ato próprio Gestor de Contratos, ou qualquer outro que vier a substituí-los, permitida a contratação de terceiros para assisti-los e subsidiá-los de informações pertinentes a esta atribuição.</w:t>
      </w:r>
    </w:p>
    <w:p w:rsidR="005A301D" w:rsidRDefault="005A301D" w:rsidP="005A301D">
      <w:pPr>
        <w:spacing w:after="0" w:line="240" w:lineRule="auto"/>
        <w:ind w:left="1080"/>
        <w:jc w:val="both"/>
        <w:rPr>
          <w:rFonts w:ascii="Arial" w:hAnsi="Arial" w:cs="Arial"/>
          <w:color w:val="000000"/>
          <w:sz w:val="24"/>
          <w:szCs w:val="24"/>
        </w:rPr>
      </w:pPr>
    </w:p>
    <w:p w:rsidR="005A301D" w:rsidRDefault="005A301D" w:rsidP="005A301D">
      <w:pPr>
        <w:spacing w:after="0" w:line="240" w:lineRule="auto"/>
        <w:ind w:left="1080"/>
        <w:jc w:val="both"/>
        <w:rPr>
          <w:rFonts w:ascii="Arial" w:hAnsi="Arial" w:cs="Arial"/>
          <w:color w:val="000000"/>
          <w:sz w:val="24"/>
          <w:szCs w:val="24"/>
        </w:rPr>
      </w:pPr>
    </w:p>
    <w:p w:rsidR="005A301D" w:rsidRPr="002C1C20" w:rsidRDefault="005A301D" w:rsidP="005A301D">
      <w:pPr>
        <w:spacing w:after="0" w:line="240" w:lineRule="auto"/>
        <w:ind w:left="1080"/>
        <w:jc w:val="both"/>
        <w:rPr>
          <w:rFonts w:ascii="Arial" w:hAnsi="Arial" w:cs="Arial"/>
          <w:color w:val="000000"/>
          <w:sz w:val="24"/>
          <w:szCs w:val="24"/>
        </w:rPr>
      </w:pPr>
    </w:p>
    <w:p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Condições de pagamento:</w:t>
      </w:r>
    </w:p>
    <w:p w:rsidR="005A301D" w:rsidRDefault="005A301D" w:rsidP="005A301D">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5A301D" w:rsidRDefault="005A301D" w:rsidP="005A301D">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rsidR="005A301D" w:rsidRPr="00881771" w:rsidRDefault="005A301D" w:rsidP="005A301D">
      <w:pPr>
        <w:pStyle w:val="PargrafodaLista"/>
        <w:jc w:val="both"/>
        <w:rPr>
          <w:rFonts w:ascii="Arial" w:hAnsi="Arial" w:cs="Arial"/>
          <w:b/>
          <w:sz w:val="24"/>
          <w:szCs w:val="24"/>
        </w:rPr>
      </w:pPr>
    </w:p>
    <w:p w:rsidR="005A301D" w:rsidRPr="0072055D"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 xml:space="preserve">Vigência do contrato: </w:t>
      </w:r>
      <w:r>
        <w:rPr>
          <w:rFonts w:ascii="Arial" w:hAnsi="Arial" w:cs="Arial"/>
          <w:sz w:val="24"/>
          <w:szCs w:val="24"/>
        </w:rPr>
        <w:t>o empenho servirá de termo contratual entre as partes.</w:t>
      </w:r>
    </w:p>
    <w:p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rsidR="005A301D" w:rsidRDefault="005A301D" w:rsidP="005A301D">
      <w:pPr>
        <w:pStyle w:val="PargrafodaLista"/>
        <w:spacing w:after="0" w:line="240" w:lineRule="auto"/>
        <w:ind w:left="465"/>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Pr>
          <w:rFonts w:ascii="Arial" w:hAnsi="Arial" w:cs="Arial"/>
          <w:color w:val="000000"/>
          <w:sz w:val="24"/>
          <w:szCs w:val="24"/>
        </w:rPr>
        <w:t>ADMINISTRAÇÃO p</w:t>
      </w:r>
      <w:r w:rsidRPr="00FF51BD">
        <w:rPr>
          <w:rFonts w:ascii="Arial" w:hAnsi="Arial" w:cs="Arial"/>
          <w:color w:val="000000"/>
          <w:sz w:val="24"/>
          <w:szCs w:val="24"/>
        </w:rPr>
        <w:t xml:space="preserve">oderá, garantida a prévia defesa, aplicar </w:t>
      </w:r>
      <w:proofErr w:type="gramStart"/>
      <w:r w:rsidRPr="00FF51BD">
        <w:rPr>
          <w:rFonts w:ascii="Arial" w:hAnsi="Arial" w:cs="Arial"/>
          <w:color w:val="000000"/>
          <w:sz w:val="24"/>
          <w:szCs w:val="24"/>
        </w:rPr>
        <w:t>à</w:t>
      </w:r>
      <w:proofErr w:type="gramEnd"/>
      <w:r w:rsidRPr="00FF51BD">
        <w:rPr>
          <w:rFonts w:ascii="Arial" w:hAnsi="Arial" w:cs="Arial"/>
          <w:color w:val="000000"/>
          <w:sz w:val="24"/>
          <w:szCs w:val="24"/>
        </w:rPr>
        <w:t xml:space="preserve"> </w:t>
      </w:r>
      <w:r>
        <w:rPr>
          <w:rFonts w:ascii="Arial" w:hAnsi="Arial" w:cs="Arial"/>
          <w:color w:val="000000"/>
          <w:sz w:val="24"/>
          <w:szCs w:val="24"/>
        </w:rPr>
        <w:t>LICITANTE</w:t>
      </w:r>
      <w:r w:rsidRPr="00FF51BD">
        <w:rPr>
          <w:rFonts w:ascii="Arial" w:hAnsi="Arial" w:cs="Arial"/>
          <w:color w:val="000000"/>
          <w:sz w:val="24"/>
          <w:szCs w:val="24"/>
        </w:rPr>
        <w:t xml:space="preserve"> as seguintes sanções:</w:t>
      </w:r>
    </w:p>
    <w:p w:rsidR="005A301D" w:rsidRPr="00E53C17" w:rsidRDefault="005A301D" w:rsidP="005A301D">
      <w:pPr>
        <w:pStyle w:val="PargrafodaLista"/>
        <w:spacing w:after="0" w:line="240" w:lineRule="auto"/>
        <w:ind w:left="465"/>
        <w:jc w:val="both"/>
        <w:rPr>
          <w:rFonts w:ascii="Arial" w:hAnsi="Arial" w:cs="Arial"/>
          <w:color w:val="000000"/>
          <w:sz w:val="24"/>
          <w:szCs w:val="24"/>
        </w:rPr>
      </w:pPr>
    </w:p>
    <w:p w:rsidR="005A301D" w:rsidRPr="00813F00"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 xml:space="preserve">pelo prazo de até </w:t>
      </w:r>
      <w:proofErr w:type="gramStart"/>
      <w:r w:rsidRPr="00813F00">
        <w:rPr>
          <w:rFonts w:ascii="Arial" w:eastAsia="Times New Roman" w:hAnsi="Arial" w:cs="Arial"/>
          <w:sz w:val="24"/>
          <w:szCs w:val="24"/>
          <w:lang w:eastAsia="zh-CN"/>
        </w:rPr>
        <w:t>5</w:t>
      </w:r>
      <w:proofErr w:type="gramEnd"/>
      <w:r w:rsidRPr="00813F00">
        <w:rPr>
          <w:rFonts w:ascii="Arial" w:eastAsia="Times New Roman" w:hAnsi="Arial" w:cs="Arial"/>
          <w:sz w:val="24"/>
          <w:szCs w:val="24"/>
          <w:lang w:eastAsia="zh-CN"/>
        </w:rPr>
        <w:t xml:space="preserve">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rsidR="005A301D" w:rsidRDefault="005A301D" w:rsidP="005A301D">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Pr>
          <w:rFonts w:ascii="Arial" w:eastAsia="Times New Roman" w:hAnsi="Arial" w:cs="Arial"/>
          <w:color w:val="000000"/>
          <w:sz w:val="24"/>
          <w:szCs w:val="24"/>
          <w:lang w:eastAsia="ja-JP"/>
        </w:rPr>
        <w:t>equivalente ao 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rsidR="005A301D" w:rsidRPr="000C0466" w:rsidRDefault="005A301D" w:rsidP="005A301D">
      <w:pPr>
        <w:widowControl w:val="0"/>
        <w:suppressAutoHyphens/>
        <w:spacing w:after="0" w:line="240" w:lineRule="auto"/>
        <w:ind w:left="720" w:right="-63"/>
        <w:jc w:val="both"/>
        <w:rPr>
          <w:rFonts w:ascii="Arial" w:eastAsia="Times New Roman" w:hAnsi="Arial" w:cs="Arial"/>
          <w:color w:val="000000"/>
          <w:sz w:val="24"/>
          <w:szCs w:val="24"/>
          <w:lang w:eastAsia="ja-JP"/>
        </w:rPr>
      </w:pPr>
    </w:p>
    <w:p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rsidR="005A301D" w:rsidRPr="000C0466"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até</w:t>
      </w:r>
      <w:proofErr w:type="gramEnd"/>
      <w:r w:rsidRPr="000C0466">
        <w:rPr>
          <w:rFonts w:ascii="Arial" w:eastAsia="Times New Roman" w:hAnsi="Arial" w:cs="Arial"/>
          <w:sz w:val="24"/>
          <w:szCs w:val="24"/>
          <w:lang w:eastAsia="zh-CN"/>
        </w:rPr>
        <w:t xml:space="preserve">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rsidR="005A301D"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superior</w:t>
      </w:r>
      <w:proofErr w:type="gramEnd"/>
      <w:r w:rsidRPr="000C0466">
        <w:rPr>
          <w:rFonts w:ascii="Arial" w:eastAsia="Times New Roman" w:hAnsi="Arial" w:cs="Arial"/>
          <w:sz w:val="24"/>
          <w:szCs w:val="24"/>
          <w:lang w:eastAsia="zh-CN"/>
        </w:rPr>
        <w:t xml:space="preserve">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rsidR="005A301D" w:rsidRDefault="005A301D" w:rsidP="005A301D">
      <w:pPr>
        <w:pStyle w:val="PargrafodaLista"/>
        <w:rPr>
          <w:rFonts w:ascii="Arial" w:eastAsia="Times New Roman" w:hAnsi="Arial" w:cs="Arial"/>
          <w:sz w:val="24"/>
          <w:szCs w:val="24"/>
          <w:lang w:eastAsia="zh-CN"/>
        </w:rPr>
      </w:pPr>
    </w:p>
    <w:p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EDITAL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rsidR="005A301D" w:rsidRPr="000C0466" w:rsidRDefault="005A301D" w:rsidP="005A301D">
      <w:pPr>
        <w:widowControl w:val="0"/>
        <w:suppressAutoHyphens/>
        <w:spacing w:after="0" w:line="240" w:lineRule="auto"/>
        <w:jc w:val="both"/>
        <w:rPr>
          <w:rFonts w:ascii="Arial" w:eastAsia="Times New Roman" w:hAnsi="Arial" w:cs="Arial"/>
          <w:color w:val="FF0000"/>
          <w:sz w:val="24"/>
          <w:szCs w:val="24"/>
          <w:lang w:eastAsia="zh-CN"/>
        </w:rPr>
      </w:pPr>
    </w:p>
    <w:p w:rsidR="005A301D" w:rsidRDefault="005A301D" w:rsidP="005A301D">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Será propiciado ao licitante, antes da imposição das penalidades elencadas nos itens precedentes, o direito ao contraditório e à ampla </w:t>
      </w:r>
      <w:r w:rsidRPr="000C0466">
        <w:rPr>
          <w:rFonts w:ascii="Arial" w:eastAsia="Times New Roman" w:hAnsi="Arial" w:cs="Arial"/>
          <w:sz w:val="24"/>
          <w:szCs w:val="24"/>
          <w:lang w:eastAsia="zh-CN"/>
        </w:rPr>
        <w:lastRenderedPageBreak/>
        <w:t>defesa.</w:t>
      </w:r>
    </w:p>
    <w:p w:rsidR="005A301D" w:rsidRDefault="005A301D" w:rsidP="005A301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gerais:</w:t>
      </w:r>
    </w:p>
    <w:p w:rsidR="005A301D" w:rsidRPr="00971E69"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5A301D" w:rsidRPr="00971E69"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5A301D" w:rsidRPr="00971E69"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rsidR="005A301D" w:rsidRPr="00971E69"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5A301D" w:rsidRPr="00971E69" w:rsidRDefault="005A301D" w:rsidP="005A301D">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rsidR="005A301D" w:rsidRPr="00971E69"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rsidR="005A301D" w:rsidRPr="00971E69"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rsidR="005A301D" w:rsidRPr="00971E69"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rsidR="005A301D" w:rsidRPr="00971E69"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rsidR="005A301D" w:rsidRPr="00971E69"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5A301D" w:rsidRPr="00971E69"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rsidR="005A301D" w:rsidRPr="00971E69"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lastRenderedPageBreak/>
        <w:t xml:space="preserve">Este Edital e seus Anexos, bem como a(s) proposta(s) da(o)(s) proponente(s) adjudicatária(o)(s), farão parte integrante do contrato, independentemente de transcrição. </w:t>
      </w:r>
    </w:p>
    <w:p w:rsidR="005A301D" w:rsidRPr="002C1C20"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rsidR="005A301D" w:rsidRPr="002C1C20" w:rsidRDefault="005A301D" w:rsidP="005A301D">
      <w:pPr>
        <w:pStyle w:val="PargrafodaLista"/>
        <w:spacing w:after="0" w:line="240" w:lineRule="auto"/>
        <w:ind w:left="709"/>
        <w:rPr>
          <w:rFonts w:ascii="Arial" w:hAnsi="Arial" w:cs="Arial"/>
          <w:b/>
          <w:sz w:val="24"/>
          <w:szCs w:val="24"/>
        </w:rPr>
      </w:pPr>
    </w:p>
    <w:p w:rsidR="005A301D" w:rsidRPr="00470344" w:rsidRDefault="005A301D" w:rsidP="005A301D">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W w:w="9958"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816"/>
        <w:gridCol w:w="1672"/>
        <w:gridCol w:w="1143"/>
        <w:gridCol w:w="1175"/>
        <w:gridCol w:w="1184"/>
      </w:tblGrid>
      <w:tr w:rsidR="005A301D" w:rsidRPr="007A79ED" w:rsidTr="00355EB2">
        <w:trPr>
          <w:jc w:val="center"/>
        </w:trPr>
        <w:tc>
          <w:tcPr>
            <w:tcW w:w="968" w:type="dxa"/>
            <w:tcBorders>
              <w:top w:val="single" w:sz="4" w:space="0" w:color="auto"/>
              <w:left w:val="single" w:sz="4" w:space="0" w:color="auto"/>
              <w:bottom w:val="single" w:sz="4" w:space="0" w:color="auto"/>
              <w:right w:val="single" w:sz="4" w:space="0" w:color="auto"/>
            </w:tcBorders>
            <w:hideMark/>
          </w:tcPr>
          <w:p w:rsidR="005A301D" w:rsidRPr="007A79ED" w:rsidRDefault="005A301D" w:rsidP="00355EB2">
            <w:pPr>
              <w:spacing w:after="0" w:line="240" w:lineRule="auto"/>
              <w:contextualSpacing/>
              <w:jc w:val="center"/>
              <w:rPr>
                <w:rFonts w:ascii="Arial" w:hAnsi="Arial" w:cs="Arial"/>
                <w:b/>
                <w:sz w:val="24"/>
                <w:szCs w:val="24"/>
              </w:rPr>
            </w:pPr>
            <w:r w:rsidRPr="007A79ED">
              <w:rPr>
                <w:rFonts w:ascii="Arial" w:hAnsi="Arial" w:cs="Arial"/>
                <w:b/>
                <w:sz w:val="24"/>
                <w:szCs w:val="24"/>
              </w:rPr>
              <w:t>ITEM</w:t>
            </w:r>
          </w:p>
        </w:tc>
        <w:tc>
          <w:tcPr>
            <w:tcW w:w="3816" w:type="dxa"/>
            <w:tcBorders>
              <w:top w:val="single" w:sz="4" w:space="0" w:color="auto"/>
              <w:left w:val="single" w:sz="4" w:space="0" w:color="auto"/>
              <w:bottom w:val="single" w:sz="4" w:space="0" w:color="auto"/>
              <w:right w:val="single" w:sz="4" w:space="0" w:color="auto"/>
            </w:tcBorders>
            <w:hideMark/>
          </w:tcPr>
          <w:p w:rsidR="005A301D" w:rsidRPr="007A79ED" w:rsidRDefault="005A301D" w:rsidP="00355EB2">
            <w:pPr>
              <w:spacing w:after="0" w:line="240" w:lineRule="auto"/>
              <w:contextualSpacing/>
              <w:jc w:val="center"/>
              <w:rPr>
                <w:rFonts w:ascii="Arial" w:hAnsi="Arial" w:cs="Arial"/>
                <w:b/>
                <w:sz w:val="24"/>
                <w:szCs w:val="24"/>
              </w:rPr>
            </w:pPr>
            <w:r w:rsidRPr="007A79ED">
              <w:rPr>
                <w:rFonts w:ascii="Arial" w:hAnsi="Arial" w:cs="Arial"/>
                <w:b/>
                <w:sz w:val="24"/>
                <w:szCs w:val="24"/>
              </w:rPr>
              <w:t>OBJETO</w:t>
            </w:r>
          </w:p>
        </w:tc>
        <w:tc>
          <w:tcPr>
            <w:tcW w:w="1672" w:type="dxa"/>
            <w:tcBorders>
              <w:top w:val="single" w:sz="4" w:space="0" w:color="auto"/>
              <w:left w:val="single" w:sz="4" w:space="0" w:color="auto"/>
              <w:bottom w:val="single" w:sz="4" w:space="0" w:color="auto"/>
              <w:right w:val="single" w:sz="4" w:space="0" w:color="auto"/>
            </w:tcBorders>
            <w:hideMark/>
          </w:tcPr>
          <w:p w:rsidR="005A301D" w:rsidRPr="007A79ED" w:rsidRDefault="005A301D" w:rsidP="00355EB2">
            <w:pPr>
              <w:spacing w:after="0" w:line="240" w:lineRule="auto"/>
              <w:contextualSpacing/>
              <w:jc w:val="center"/>
              <w:rPr>
                <w:rFonts w:ascii="Arial" w:hAnsi="Arial" w:cs="Arial"/>
                <w:b/>
                <w:sz w:val="24"/>
                <w:szCs w:val="24"/>
              </w:rPr>
            </w:pPr>
            <w:r w:rsidRPr="007A79ED">
              <w:rPr>
                <w:rFonts w:ascii="Arial" w:hAnsi="Arial" w:cs="Arial"/>
                <w:b/>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5A301D" w:rsidRPr="007A79ED" w:rsidRDefault="005A301D" w:rsidP="00355EB2">
            <w:pPr>
              <w:spacing w:after="0" w:line="240" w:lineRule="auto"/>
              <w:contextualSpacing/>
              <w:jc w:val="center"/>
              <w:rPr>
                <w:rFonts w:ascii="Arial" w:hAnsi="Arial" w:cs="Arial"/>
                <w:b/>
                <w:sz w:val="24"/>
                <w:szCs w:val="24"/>
              </w:rPr>
            </w:pPr>
            <w:r w:rsidRPr="007A79ED">
              <w:rPr>
                <w:rFonts w:ascii="Arial" w:hAnsi="Arial" w:cs="Arial"/>
                <w:b/>
                <w:sz w:val="24"/>
                <w:szCs w:val="24"/>
              </w:rPr>
              <w:t>QUANT.</w:t>
            </w:r>
          </w:p>
        </w:tc>
        <w:tc>
          <w:tcPr>
            <w:tcW w:w="1175" w:type="dxa"/>
            <w:tcBorders>
              <w:top w:val="single" w:sz="4" w:space="0" w:color="auto"/>
              <w:left w:val="single" w:sz="4" w:space="0" w:color="auto"/>
              <w:bottom w:val="single" w:sz="4" w:space="0" w:color="auto"/>
              <w:right w:val="single" w:sz="4" w:space="0" w:color="auto"/>
            </w:tcBorders>
          </w:tcPr>
          <w:p w:rsidR="005A301D" w:rsidRPr="007A79ED" w:rsidRDefault="005A301D" w:rsidP="00355EB2">
            <w:pPr>
              <w:spacing w:after="0" w:line="240" w:lineRule="auto"/>
              <w:contextualSpacing/>
              <w:jc w:val="center"/>
              <w:rPr>
                <w:rFonts w:ascii="Arial" w:hAnsi="Arial" w:cs="Arial"/>
                <w:b/>
                <w:sz w:val="24"/>
                <w:szCs w:val="24"/>
              </w:rPr>
            </w:pPr>
            <w:r w:rsidRPr="007A79ED">
              <w:rPr>
                <w:rFonts w:ascii="Arial" w:hAnsi="Arial" w:cs="Arial"/>
                <w:b/>
                <w:sz w:val="24"/>
                <w:szCs w:val="24"/>
              </w:rPr>
              <w:t>MÉDIA</w:t>
            </w:r>
          </w:p>
          <w:p w:rsidR="005A301D" w:rsidRPr="007A79ED" w:rsidRDefault="005A301D" w:rsidP="00355EB2">
            <w:pPr>
              <w:spacing w:after="0" w:line="240" w:lineRule="auto"/>
              <w:contextualSpacing/>
              <w:jc w:val="center"/>
              <w:rPr>
                <w:rFonts w:ascii="Arial" w:hAnsi="Arial" w:cs="Arial"/>
                <w:b/>
                <w:sz w:val="24"/>
                <w:szCs w:val="24"/>
              </w:rPr>
            </w:pPr>
            <w:r w:rsidRPr="007A79ED">
              <w:rPr>
                <w:rFonts w:ascii="Arial" w:hAnsi="Arial" w:cs="Arial"/>
                <w:b/>
                <w:sz w:val="24"/>
                <w:szCs w:val="24"/>
              </w:rPr>
              <w:t>V.U.</w:t>
            </w:r>
          </w:p>
        </w:tc>
        <w:tc>
          <w:tcPr>
            <w:tcW w:w="1184" w:type="dxa"/>
            <w:tcBorders>
              <w:top w:val="single" w:sz="4" w:space="0" w:color="auto"/>
              <w:left w:val="single" w:sz="4" w:space="0" w:color="auto"/>
              <w:bottom w:val="single" w:sz="4" w:space="0" w:color="auto"/>
              <w:right w:val="single" w:sz="4" w:space="0" w:color="auto"/>
            </w:tcBorders>
          </w:tcPr>
          <w:p w:rsidR="005A301D" w:rsidRPr="007A79ED" w:rsidRDefault="005A301D" w:rsidP="00355EB2">
            <w:pPr>
              <w:spacing w:after="0" w:line="240" w:lineRule="auto"/>
              <w:contextualSpacing/>
              <w:jc w:val="center"/>
              <w:rPr>
                <w:rFonts w:ascii="Arial" w:hAnsi="Arial" w:cs="Arial"/>
                <w:b/>
                <w:sz w:val="24"/>
                <w:szCs w:val="24"/>
              </w:rPr>
            </w:pPr>
            <w:r w:rsidRPr="007A79ED">
              <w:rPr>
                <w:rFonts w:ascii="Arial" w:hAnsi="Arial" w:cs="Arial"/>
                <w:b/>
                <w:sz w:val="24"/>
                <w:szCs w:val="24"/>
              </w:rPr>
              <w:t>V.G.E.</w:t>
            </w:r>
          </w:p>
        </w:tc>
      </w:tr>
      <w:tr w:rsidR="005A301D" w:rsidRPr="007A79ED" w:rsidTr="00355EB2">
        <w:trPr>
          <w:jc w:val="center"/>
        </w:trPr>
        <w:tc>
          <w:tcPr>
            <w:tcW w:w="968" w:type="dxa"/>
            <w:tcBorders>
              <w:top w:val="single" w:sz="4" w:space="0" w:color="auto"/>
              <w:left w:val="single" w:sz="4" w:space="0" w:color="auto"/>
              <w:bottom w:val="single" w:sz="4" w:space="0" w:color="auto"/>
              <w:right w:val="single" w:sz="4" w:space="0" w:color="auto"/>
            </w:tcBorders>
            <w:hideMark/>
          </w:tcPr>
          <w:p w:rsidR="005A301D" w:rsidRPr="00881771" w:rsidRDefault="005A301D" w:rsidP="00355EB2">
            <w:pPr>
              <w:spacing w:after="0" w:line="240" w:lineRule="auto"/>
              <w:contextualSpacing/>
              <w:jc w:val="center"/>
              <w:rPr>
                <w:rFonts w:ascii="Arial" w:hAnsi="Arial" w:cs="Arial"/>
                <w:sz w:val="24"/>
                <w:szCs w:val="24"/>
              </w:rPr>
            </w:pPr>
            <w:r w:rsidRPr="00881771">
              <w:rPr>
                <w:rFonts w:ascii="Arial" w:hAnsi="Arial" w:cs="Arial"/>
                <w:sz w:val="24"/>
                <w:szCs w:val="24"/>
              </w:rPr>
              <w:t>01</w:t>
            </w:r>
          </w:p>
        </w:tc>
        <w:tc>
          <w:tcPr>
            <w:tcW w:w="3816" w:type="dxa"/>
            <w:tcBorders>
              <w:top w:val="single" w:sz="4" w:space="0" w:color="auto"/>
              <w:left w:val="single" w:sz="4" w:space="0" w:color="auto"/>
              <w:bottom w:val="single" w:sz="4" w:space="0" w:color="auto"/>
              <w:right w:val="single" w:sz="4" w:space="0" w:color="auto"/>
            </w:tcBorders>
            <w:hideMark/>
          </w:tcPr>
          <w:p w:rsidR="005A301D" w:rsidRPr="00881771" w:rsidRDefault="005A301D" w:rsidP="00355EB2">
            <w:pPr>
              <w:jc w:val="both"/>
              <w:rPr>
                <w:rFonts w:ascii="Arial" w:hAnsi="Arial" w:cs="Arial"/>
                <w:sz w:val="24"/>
                <w:szCs w:val="24"/>
              </w:rPr>
            </w:pPr>
            <w:r w:rsidRPr="00881771">
              <w:rPr>
                <w:rFonts w:ascii="Arial" w:hAnsi="Arial" w:cs="Arial"/>
                <w:sz w:val="24"/>
                <w:szCs w:val="24"/>
              </w:rPr>
              <w:t xml:space="preserve">Desinfetante para uso geral original </w:t>
            </w:r>
            <w:proofErr w:type="spellStart"/>
            <w:r w:rsidRPr="00881771">
              <w:rPr>
                <w:rFonts w:ascii="Arial" w:hAnsi="Arial" w:cs="Arial"/>
                <w:sz w:val="24"/>
                <w:szCs w:val="24"/>
              </w:rPr>
              <w:t>Lysoform</w:t>
            </w:r>
            <w:proofErr w:type="spellEnd"/>
            <w:r w:rsidRPr="00881771">
              <w:rPr>
                <w:rFonts w:ascii="Arial" w:hAnsi="Arial" w:cs="Arial"/>
                <w:sz w:val="24"/>
                <w:szCs w:val="24"/>
              </w:rPr>
              <w:t>, bruto.</w:t>
            </w:r>
          </w:p>
        </w:tc>
        <w:tc>
          <w:tcPr>
            <w:tcW w:w="1672" w:type="dxa"/>
            <w:tcBorders>
              <w:top w:val="single" w:sz="4" w:space="0" w:color="auto"/>
              <w:left w:val="single" w:sz="4" w:space="0" w:color="auto"/>
              <w:bottom w:val="single" w:sz="4" w:space="0" w:color="auto"/>
              <w:right w:val="single" w:sz="4" w:space="0" w:color="auto"/>
            </w:tcBorders>
          </w:tcPr>
          <w:p w:rsidR="005A301D" w:rsidRPr="00881771" w:rsidRDefault="005A301D" w:rsidP="00355EB2">
            <w:pPr>
              <w:jc w:val="both"/>
              <w:rPr>
                <w:rFonts w:ascii="Arial" w:hAnsi="Arial" w:cs="Arial"/>
                <w:sz w:val="24"/>
                <w:szCs w:val="24"/>
              </w:rPr>
            </w:pPr>
            <w:r>
              <w:rPr>
                <w:rFonts w:ascii="Arial" w:hAnsi="Arial" w:cs="Arial"/>
                <w:sz w:val="24"/>
                <w:szCs w:val="24"/>
              </w:rPr>
              <w:t>Galão</w:t>
            </w:r>
            <w:r w:rsidRPr="00881771">
              <w:rPr>
                <w:rFonts w:ascii="Arial" w:hAnsi="Arial" w:cs="Arial"/>
                <w:sz w:val="24"/>
                <w:szCs w:val="24"/>
              </w:rPr>
              <w:t xml:space="preserve"> com 05 litros.</w:t>
            </w:r>
          </w:p>
        </w:tc>
        <w:tc>
          <w:tcPr>
            <w:tcW w:w="1143" w:type="dxa"/>
            <w:tcBorders>
              <w:top w:val="single" w:sz="4" w:space="0" w:color="auto"/>
              <w:left w:val="single" w:sz="4" w:space="0" w:color="auto"/>
              <w:bottom w:val="single" w:sz="4" w:space="0" w:color="auto"/>
              <w:right w:val="single" w:sz="4" w:space="0" w:color="auto"/>
            </w:tcBorders>
          </w:tcPr>
          <w:p w:rsidR="005A301D" w:rsidRPr="00881771" w:rsidRDefault="005A301D" w:rsidP="00355EB2">
            <w:pPr>
              <w:spacing w:after="0" w:line="240" w:lineRule="auto"/>
              <w:contextualSpacing/>
              <w:jc w:val="center"/>
              <w:rPr>
                <w:rFonts w:ascii="Arial" w:hAnsi="Arial" w:cs="Arial"/>
                <w:sz w:val="24"/>
                <w:szCs w:val="24"/>
              </w:rPr>
            </w:pPr>
            <w:r>
              <w:rPr>
                <w:rFonts w:ascii="Arial" w:hAnsi="Arial" w:cs="Arial"/>
                <w:sz w:val="24"/>
                <w:szCs w:val="24"/>
              </w:rPr>
              <w:t>24</w:t>
            </w:r>
          </w:p>
        </w:tc>
        <w:tc>
          <w:tcPr>
            <w:tcW w:w="1175" w:type="dxa"/>
            <w:tcBorders>
              <w:top w:val="single" w:sz="4" w:space="0" w:color="auto"/>
              <w:left w:val="single" w:sz="4" w:space="0" w:color="auto"/>
              <w:bottom w:val="single" w:sz="4" w:space="0" w:color="auto"/>
              <w:right w:val="single" w:sz="4" w:space="0" w:color="auto"/>
            </w:tcBorders>
          </w:tcPr>
          <w:p w:rsidR="005A301D" w:rsidRPr="00881771" w:rsidRDefault="005A301D" w:rsidP="00355EB2">
            <w:pPr>
              <w:spacing w:after="0" w:line="240" w:lineRule="auto"/>
              <w:contextualSpacing/>
              <w:jc w:val="center"/>
              <w:rPr>
                <w:rFonts w:ascii="Arial" w:hAnsi="Arial" w:cs="Arial"/>
                <w:sz w:val="24"/>
                <w:szCs w:val="24"/>
              </w:rPr>
            </w:pPr>
            <w:r w:rsidRPr="00881771">
              <w:rPr>
                <w:rFonts w:ascii="Arial" w:hAnsi="Arial" w:cs="Arial"/>
                <w:sz w:val="24"/>
                <w:szCs w:val="24"/>
              </w:rPr>
              <w:t xml:space="preserve">R$ </w:t>
            </w:r>
            <w:r>
              <w:rPr>
                <w:rFonts w:ascii="Arial" w:hAnsi="Arial" w:cs="Arial"/>
                <w:sz w:val="24"/>
                <w:szCs w:val="24"/>
              </w:rPr>
              <w:t>56,46</w:t>
            </w:r>
          </w:p>
        </w:tc>
        <w:tc>
          <w:tcPr>
            <w:tcW w:w="1184" w:type="dxa"/>
            <w:tcBorders>
              <w:top w:val="single" w:sz="4" w:space="0" w:color="auto"/>
              <w:left w:val="single" w:sz="4" w:space="0" w:color="auto"/>
              <w:bottom w:val="single" w:sz="4" w:space="0" w:color="auto"/>
              <w:right w:val="single" w:sz="4" w:space="0" w:color="auto"/>
            </w:tcBorders>
          </w:tcPr>
          <w:p w:rsidR="005A301D" w:rsidRPr="00881771" w:rsidRDefault="005A301D" w:rsidP="00355EB2">
            <w:pPr>
              <w:spacing w:after="0" w:line="240" w:lineRule="auto"/>
              <w:contextualSpacing/>
              <w:jc w:val="center"/>
              <w:rPr>
                <w:rFonts w:ascii="Arial" w:hAnsi="Arial" w:cs="Arial"/>
                <w:sz w:val="24"/>
                <w:szCs w:val="24"/>
              </w:rPr>
            </w:pPr>
            <w:r w:rsidRPr="00881771">
              <w:rPr>
                <w:rFonts w:ascii="Arial" w:hAnsi="Arial" w:cs="Arial"/>
                <w:sz w:val="24"/>
                <w:szCs w:val="24"/>
              </w:rPr>
              <w:t>R$ 1</w:t>
            </w:r>
            <w:r>
              <w:rPr>
                <w:rFonts w:ascii="Arial" w:hAnsi="Arial" w:cs="Arial"/>
                <w:sz w:val="24"/>
                <w:szCs w:val="24"/>
              </w:rPr>
              <w:t>.</w:t>
            </w:r>
            <w:r w:rsidRPr="00881771">
              <w:rPr>
                <w:rFonts w:ascii="Arial" w:hAnsi="Arial" w:cs="Arial"/>
                <w:sz w:val="24"/>
                <w:szCs w:val="24"/>
              </w:rPr>
              <w:t>355,04</w:t>
            </w:r>
          </w:p>
        </w:tc>
      </w:tr>
    </w:tbl>
    <w:p w:rsidR="005A301D" w:rsidRPr="002C1C20" w:rsidRDefault="005A301D" w:rsidP="005A301D">
      <w:pPr>
        <w:pStyle w:val="PargrafodaLista"/>
        <w:rPr>
          <w:rFonts w:ascii="Arial" w:hAnsi="Arial" w:cs="Arial"/>
          <w:b/>
          <w:sz w:val="24"/>
          <w:szCs w:val="24"/>
        </w:rPr>
      </w:pPr>
    </w:p>
    <w:p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rsidR="005A301D" w:rsidRPr="00057304"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 xml:space="preserve">A licitante deverá observar toda a legislação pertinente, e, precipuamente, ao artigo 3º. </w:t>
      </w:r>
      <w:proofErr w:type="gramStart"/>
      <w:r w:rsidRPr="008C4F1D">
        <w:rPr>
          <w:rFonts w:ascii="Arial" w:hAnsi="Arial" w:cs="Arial"/>
          <w:sz w:val="24"/>
          <w:szCs w:val="24"/>
        </w:rPr>
        <w:t>da</w:t>
      </w:r>
      <w:proofErr w:type="gramEnd"/>
      <w:r w:rsidRPr="008C4F1D">
        <w:rPr>
          <w:rFonts w:ascii="Arial" w:hAnsi="Arial" w:cs="Arial"/>
          <w:sz w:val="24"/>
          <w:szCs w:val="24"/>
        </w:rPr>
        <w:t xml:space="preserve"> Lei 8.666/93.</w:t>
      </w:r>
    </w:p>
    <w:p w:rsidR="005A301D" w:rsidRPr="00881771" w:rsidRDefault="005A301D" w:rsidP="005A301D">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rsidR="005A301D" w:rsidRPr="002C1C20" w:rsidRDefault="005A301D" w:rsidP="005A301D">
      <w:pPr>
        <w:pStyle w:val="PargrafodaLista"/>
        <w:rPr>
          <w:rFonts w:ascii="Arial" w:hAnsi="Arial" w:cs="Arial"/>
          <w:sz w:val="24"/>
          <w:szCs w:val="24"/>
        </w:rPr>
      </w:pPr>
      <w:r w:rsidRPr="002C1C20">
        <w:rPr>
          <w:rFonts w:ascii="Arial" w:hAnsi="Arial" w:cs="Arial"/>
          <w:sz w:val="24"/>
          <w:szCs w:val="24"/>
        </w:rPr>
        <w:t xml:space="preserve">Extrema, MG, </w:t>
      </w:r>
      <w:r>
        <w:rPr>
          <w:rFonts w:ascii="Arial" w:hAnsi="Arial" w:cs="Arial"/>
          <w:sz w:val="24"/>
          <w:szCs w:val="24"/>
        </w:rPr>
        <w:t>22</w:t>
      </w:r>
      <w:r w:rsidRPr="00470344">
        <w:rPr>
          <w:rFonts w:ascii="Arial" w:hAnsi="Arial" w:cs="Arial"/>
          <w:sz w:val="24"/>
          <w:szCs w:val="24"/>
        </w:rPr>
        <w:t xml:space="preserve"> de </w:t>
      </w:r>
      <w:r>
        <w:rPr>
          <w:rFonts w:ascii="Arial" w:hAnsi="Arial" w:cs="Arial"/>
          <w:sz w:val="24"/>
          <w:szCs w:val="24"/>
        </w:rPr>
        <w:t>março</w:t>
      </w:r>
      <w:r w:rsidRPr="00470344">
        <w:rPr>
          <w:rFonts w:ascii="Arial" w:hAnsi="Arial" w:cs="Arial"/>
          <w:sz w:val="24"/>
          <w:szCs w:val="24"/>
        </w:rPr>
        <w:t xml:space="preserve"> de 2021</w:t>
      </w:r>
      <w:r>
        <w:rPr>
          <w:rFonts w:ascii="Arial" w:hAnsi="Arial" w:cs="Arial"/>
          <w:sz w:val="24"/>
          <w:szCs w:val="24"/>
        </w:rPr>
        <w:t>.</w:t>
      </w:r>
    </w:p>
    <w:p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DIRETORIA ADMINISTRATIVA / FINANCEIRA</w:t>
      </w:r>
    </w:p>
    <w:p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Administrativo Financeiro</w:t>
      </w:r>
    </w:p>
    <w:p w:rsidR="005A301D" w:rsidRPr="002C1C20" w:rsidRDefault="005A301D" w:rsidP="005A301D">
      <w:pPr>
        <w:tabs>
          <w:tab w:val="left" w:pos="4740"/>
        </w:tabs>
        <w:spacing w:after="0" w:line="240" w:lineRule="auto"/>
        <w:jc w:val="both"/>
        <w:rPr>
          <w:rFonts w:ascii="Arial" w:hAnsi="Arial" w:cs="Arial"/>
          <w:sz w:val="24"/>
          <w:szCs w:val="24"/>
        </w:rPr>
      </w:pPr>
    </w:p>
    <w:p w:rsidR="005A301D" w:rsidRPr="002C1C20" w:rsidRDefault="005A301D" w:rsidP="005A301D">
      <w:pPr>
        <w:tabs>
          <w:tab w:val="left" w:pos="4740"/>
        </w:tabs>
        <w:spacing w:after="0" w:line="240" w:lineRule="auto"/>
        <w:jc w:val="both"/>
        <w:rPr>
          <w:rFonts w:ascii="Arial" w:hAnsi="Arial" w:cs="Arial"/>
          <w:sz w:val="24"/>
          <w:szCs w:val="24"/>
        </w:rPr>
      </w:pPr>
    </w:p>
    <w:p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rsidR="005A301D" w:rsidRPr="00971E69"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rsidR="005A301D" w:rsidRDefault="005A301D" w:rsidP="009B492C">
      <w:pPr>
        <w:spacing w:after="0" w:line="240" w:lineRule="auto"/>
        <w:jc w:val="center"/>
        <w:rPr>
          <w:rFonts w:ascii="Arial" w:hAnsi="Arial" w:cs="Arial"/>
          <w:b/>
          <w:bCs/>
          <w:sz w:val="24"/>
          <w:szCs w:val="24"/>
        </w:rPr>
      </w:pPr>
    </w:p>
    <w:p w:rsidR="005A301D" w:rsidRDefault="005A301D" w:rsidP="009B492C">
      <w:pPr>
        <w:spacing w:after="0" w:line="240" w:lineRule="auto"/>
        <w:jc w:val="center"/>
        <w:rPr>
          <w:rFonts w:ascii="Arial" w:hAnsi="Arial" w:cs="Arial"/>
          <w:b/>
          <w:bCs/>
          <w:sz w:val="24"/>
          <w:szCs w:val="24"/>
        </w:rPr>
      </w:pPr>
    </w:p>
    <w:p w:rsidR="005A301D" w:rsidRDefault="005A301D" w:rsidP="009B492C">
      <w:pPr>
        <w:spacing w:after="0" w:line="240" w:lineRule="auto"/>
        <w:jc w:val="center"/>
        <w:rPr>
          <w:rFonts w:ascii="Arial" w:hAnsi="Arial" w:cs="Arial"/>
          <w:b/>
          <w:bCs/>
          <w:sz w:val="24"/>
          <w:szCs w:val="24"/>
        </w:rPr>
      </w:pPr>
    </w:p>
    <w:p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rsidR="005E7774" w:rsidRDefault="005E77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9B492C" w:rsidRPr="002E6ABF" w:rsidRDefault="009B492C" w:rsidP="009B492C">
      <w:pPr>
        <w:spacing w:after="0" w:line="240" w:lineRule="auto"/>
        <w:jc w:val="both"/>
        <w:rPr>
          <w:rFonts w:ascii="Arial" w:hAnsi="Arial" w:cs="Arial"/>
          <w:b/>
          <w:sz w:val="24"/>
          <w:szCs w:val="24"/>
        </w:rPr>
      </w:pPr>
    </w:p>
    <w:tbl>
      <w:tblPr>
        <w:tblStyle w:val="Tabelacomgrade"/>
        <w:tblW w:w="9571" w:type="dxa"/>
        <w:jc w:val="center"/>
        <w:tblLook w:val="04A0" w:firstRow="1" w:lastRow="0" w:firstColumn="1" w:lastColumn="0" w:noHBand="0" w:noVBand="1"/>
      </w:tblPr>
      <w:tblGrid>
        <w:gridCol w:w="858"/>
        <w:gridCol w:w="3164"/>
        <w:gridCol w:w="1555"/>
        <w:gridCol w:w="1275"/>
        <w:gridCol w:w="1443"/>
        <w:gridCol w:w="1276"/>
      </w:tblGrid>
      <w:tr w:rsidR="005A301D" w:rsidTr="005A301D">
        <w:trPr>
          <w:jc w:val="center"/>
        </w:trPr>
        <w:tc>
          <w:tcPr>
            <w:tcW w:w="858" w:type="dxa"/>
          </w:tcPr>
          <w:p w:rsidR="005A301D" w:rsidRDefault="005A301D" w:rsidP="00355EB2">
            <w:pPr>
              <w:jc w:val="center"/>
              <w:rPr>
                <w:b/>
                <w:sz w:val="24"/>
                <w:szCs w:val="24"/>
              </w:rPr>
            </w:pPr>
            <w:r>
              <w:rPr>
                <w:b/>
                <w:sz w:val="24"/>
                <w:szCs w:val="24"/>
              </w:rPr>
              <w:t>ITEM</w:t>
            </w:r>
          </w:p>
        </w:tc>
        <w:tc>
          <w:tcPr>
            <w:tcW w:w="3179" w:type="dxa"/>
          </w:tcPr>
          <w:p w:rsidR="005A301D" w:rsidRDefault="005A301D" w:rsidP="00355EB2">
            <w:pPr>
              <w:jc w:val="center"/>
              <w:rPr>
                <w:b/>
                <w:sz w:val="24"/>
                <w:szCs w:val="24"/>
              </w:rPr>
            </w:pPr>
            <w:r>
              <w:rPr>
                <w:b/>
                <w:sz w:val="24"/>
                <w:szCs w:val="24"/>
              </w:rPr>
              <w:t>OBJETO</w:t>
            </w:r>
          </w:p>
        </w:tc>
        <w:tc>
          <w:tcPr>
            <w:tcW w:w="1559" w:type="dxa"/>
          </w:tcPr>
          <w:p w:rsidR="005A301D" w:rsidRDefault="005A301D" w:rsidP="00355EB2">
            <w:pPr>
              <w:jc w:val="center"/>
              <w:rPr>
                <w:b/>
                <w:sz w:val="24"/>
                <w:szCs w:val="24"/>
              </w:rPr>
            </w:pPr>
            <w:r>
              <w:rPr>
                <w:b/>
                <w:sz w:val="24"/>
                <w:szCs w:val="24"/>
              </w:rPr>
              <w:t>QUANT.</w:t>
            </w:r>
          </w:p>
        </w:tc>
        <w:tc>
          <w:tcPr>
            <w:tcW w:w="1256" w:type="dxa"/>
          </w:tcPr>
          <w:p w:rsidR="005A301D" w:rsidRDefault="005A301D" w:rsidP="00355EB2">
            <w:pPr>
              <w:jc w:val="center"/>
              <w:rPr>
                <w:b/>
                <w:sz w:val="24"/>
                <w:szCs w:val="24"/>
              </w:rPr>
            </w:pPr>
            <w:r>
              <w:rPr>
                <w:b/>
                <w:sz w:val="24"/>
                <w:szCs w:val="24"/>
              </w:rPr>
              <w:t>MARCA</w:t>
            </w:r>
          </w:p>
        </w:tc>
        <w:tc>
          <w:tcPr>
            <w:tcW w:w="1443" w:type="dxa"/>
          </w:tcPr>
          <w:p w:rsidR="005A301D" w:rsidRDefault="005A301D" w:rsidP="00355EB2">
            <w:pPr>
              <w:jc w:val="center"/>
              <w:rPr>
                <w:b/>
                <w:sz w:val="24"/>
                <w:szCs w:val="24"/>
              </w:rPr>
            </w:pPr>
            <w:r>
              <w:rPr>
                <w:b/>
                <w:sz w:val="24"/>
                <w:szCs w:val="24"/>
              </w:rPr>
              <w:t>VALOR</w:t>
            </w:r>
          </w:p>
          <w:p w:rsidR="005A301D" w:rsidRDefault="005A301D" w:rsidP="00355EB2">
            <w:pPr>
              <w:jc w:val="center"/>
              <w:rPr>
                <w:b/>
                <w:sz w:val="24"/>
                <w:szCs w:val="24"/>
              </w:rPr>
            </w:pPr>
            <w:r>
              <w:rPr>
                <w:b/>
                <w:sz w:val="24"/>
                <w:szCs w:val="24"/>
              </w:rPr>
              <w:t>UNITÁRIO</w:t>
            </w:r>
          </w:p>
        </w:tc>
        <w:tc>
          <w:tcPr>
            <w:tcW w:w="1276" w:type="dxa"/>
          </w:tcPr>
          <w:p w:rsidR="005A301D" w:rsidRDefault="005A301D" w:rsidP="00355EB2">
            <w:pPr>
              <w:jc w:val="center"/>
              <w:rPr>
                <w:b/>
                <w:sz w:val="24"/>
                <w:szCs w:val="24"/>
              </w:rPr>
            </w:pPr>
            <w:r>
              <w:rPr>
                <w:b/>
                <w:sz w:val="24"/>
                <w:szCs w:val="24"/>
              </w:rPr>
              <w:t>VALOR</w:t>
            </w:r>
          </w:p>
          <w:p w:rsidR="005A301D" w:rsidRDefault="005A301D" w:rsidP="00355EB2">
            <w:pPr>
              <w:jc w:val="center"/>
              <w:rPr>
                <w:b/>
                <w:sz w:val="24"/>
                <w:szCs w:val="24"/>
              </w:rPr>
            </w:pPr>
            <w:r>
              <w:rPr>
                <w:b/>
                <w:sz w:val="24"/>
                <w:szCs w:val="24"/>
              </w:rPr>
              <w:t>GLOBAL</w:t>
            </w:r>
          </w:p>
        </w:tc>
      </w:tr>
      <w:tr w:rsidR="005A301D" w:rsidTr="005A301D">
        <w:trPr>
          <w:jc w:val="center"/>
        </w:trPr>
        <w:tc>
          <w:tcPr>
            <w:tcW w:w="858" w:type="dxa"/>
          </w:tcPr>
          <w:p w:rsidR="005A301D" w:rsidRPr="0002258D" w:rsidRDefault="005A301D" w:rsidP="00355EB2">
            <w:pPr>
              <w:jc w:val="center"/>
              <w:rPr>
                <w:sz w:val="24"/>
                <w:szCs w:val="24"/>
              </w:rPr>
            </w:pPr>
            <w:r w:rsidRPr="0002258D">
              <w:rPr>
                <w:sz w:val="24"/>
                <w:szCs w:val="24"/>
              </w:rPr>
              <w:t>01</w:t>
            </w:r>
          </w:p>
        </w:tc>
        <w:tc>
          <w:tcPr>
            <w:tcW w:w="3179" w:type="dxa"/>
          </w:tcPr>
          <w:p w:rsidR="005A301D" w:rsidRPr="0002258D" w:rsidRDefault="005A301D" w:rsidP="00355EB2">
            <w:pPr>
              <w:jc w:val="both"/>
              <w:rPr>
                <w:sz w:val="24"/>
                <w:szCs w:val="24"/>
              </w:rPr>
            </w:pPr>
            <w:r>
              <w:rPr>
                <w:sz w:val="24"/>
                <w:szCs w:val="24"/>
              </w:rPr>
              <w:t xml:space="preserve">Desinfetante para uso geral original </w:t>
            </w:r>
            <w:proofErr w:type="spellStart"/>
            <w:r>
              <w:rPr>
                <w:sz w:val="24"/>
                <w:szCs w:val="24"/>
              </w:rPr>
              <w:t>Lysoform</w:t>
            </w:r>
            <w:proofErr w:type="spellEnd"/>
            <w:r>
              <w:rPr>
                <w:sz w:val="24"/>
                <w:szCs w:val="24"/>
              </w:rPr>
              <w:t>, bruto.</w:t>
            </w:r>
          </w:p>
        </w:tc>
        <w:tc>
          <w:tcPr>
            <w:tcW w:w="1559" w:type="dxa"/>
          </w:tcPr>
          <w:p w:rsidR="005A301D" w:rsidRPr="0002258D" w:rsidRDefault="005A301D" w:rsidP="00355EB2">
            <w:pPr>
              <w:jc w:val="both"/>
              <w:rPr>
                <w:sz w:val="24"/>
                <w:szCs w:val="24"/>
              </w:rPr>
            </w:pPr>
            <w:r>
              <w:rPr>
                <w:sz w:val="24"/>
                <w:szCs w:val="24"/>
              </w:rPr>
              <w:t>24 galões com 05 litros.</w:t>
            </w:r>
          </w:p>
        </w:tc>
        <w:tc>
          <w:tcPr>
            <w:tcW w:w="1256" w:type="dxa"/>
          </w:tcPr>
          <w:p w:rsidR="005A301D" w:rsidRPr="0002258D" w:rsidRDefault="005A301D" w:rsidP="00355EB2">
            <w:pPr>
              <w:jc w:val="both"/>
              <w:rPr>
                <w:sz w:val="24"/>
                <w:szCs w:val="24"/>
              </w:rPr>
            </w:pPr>
            <w:r>
              <w:rPr>
                <w:rFonts w:ascii="Garamond" w:hAnsi="Garamond"/>
                <w:color w:val="1D2228"/>
                <w:shd w:val="clear" w:color="auto" w:fill="FFFFFF"/>
              </w:rPr>
              <w:t>ORIGINAL LYSOFORM</w:t>
            </w:r>
          </w:p>
        </w:tc>
        <w:tc>
          <w:tcPr>
            <w:tcW w:w="1443" w:type="dxa"/>
          </w:tcPr>
          <w:p w:rsidR="005A301D" w:rsidRPr="0002258D" w:rsidRDefault="005A301D" w:rsidP="00355EB2">
            <w:pPr>
              <w:jc w:val="both"/>
              <w:rPr>
                <w:sz w:val="24"/>
                <w:szCs w:val="24"/>
              </w:rPr>
            </w:pPr>
            <w:r>
              <w:rPr>
                <w:sz w:val="24"/>
                <w:szCs w:val="24"/>
              </w:rPr>
              <w:t>R$</w:t>
            </w:r>
          </w:p>
        </w:tc>
        <w:tc>
          <w:tcPr>
            <w:tcW w:w="1276" w:type="dxa"/>
          </w:tcPr>
          <w:p w:rsidR="005A301D" w:rsidRPr="0002258D" w:rsidRDefault="005A301D" w:rsidP="00355EB2">
            <w:pPr>
              <w:jc w:val="both"/>
              <w:rPr>
                <w:sz w:val="24"/>
                <w:szCs w:val="24"/>
              </w:rPr>
            </w:pPr>
            <w:r>
              <w:rPr>
                <w:sz w:val="24"/>
                <w:szCs w:val="24"/>
              </w:rPr>
              <w:t>R$</w:t>
            </w:r>
          </w:p>
        </w:tc>
      </w:tr>
    </w:tbl>
    <w:p w:rsidR="005E7774" w:rsidRDefault="005E7774" w:rsidP="005A301D">
      <w:pPr>
        <w:spacing w:after="0" w:line="240" w:lineRule="auto"/>
        <w:jc w:val="center"/>
        <w:rPr>
          <w:rFonts w:ascii="Times New Roman" w:hAnsi="Times New Roman"/>
          <w:b/>
          <w:color w:val="000000" w:themeColor="text1"/>
          <w:sz w:val="20"/>
          <w:szCs w:val="20"/>
        </w:rPr>
      </w:pPr>
    </w:p>
    <w:p w:rsidR="00D45365" w:rsidRDefault="00D45365" w:rsidP="009B492C">
      <w:pPr>
        <w:spacing w:after="0" w:line="240" w:lineRule="auto"/>
        <w:jc w:val="both"/>
        <w:rPr>
          <w:rFonts w:ascii="Arial" w:hAnsi="Arial" w:cs="Arial"/>
          <w:b/>
          <w:bCs/>
          <w:color w:val="000000"/>
          <w:sz w:val="24"/>
          <w:szCs w:val="24"/>
        </w:rPr>
      </w:pP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sidR="00A27DA3">
        <w:rPr>
          <w:rFonts w:ascii="Arial" w:hAnsi="Arial" w:cs="Arial"/>
          <w:color w:val="000000"/>
          <w:sz w:val="24"/>
          <w:szCs w:val="24"/>
        </w:rPr>
        <w:t xml:space="preserve">PREGÃO PRESENCIAL </w:t>
      </w:r>
      <w:r w:rsidRPr="002E6ABF">
        <w:rPr>
          <w:rFonts w:ascii="Arial" w:hAnsi="Arial" w:cs="Arial"/>
          <w:color w:val="000000"/>
          <w:sz w:val="24"/>
          <w:szCs w:val="24"/>
        </w:rPr>
        <w:t>e de seus anexos.</w:t>
      </w:r>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rsidTr="00E9303D">
        <w:tc>
          <w:tcPr>
            <w:tcW w:w="2518" w:type="dxa"/>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rsidTr="00E9303D">
        <w:tc>
          <w:tcPr>
            <w:tcW w:w="2518" w:type="dxa"/>
            <w:vMerge w:val="restart"/>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bl>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w:t>
      </w:r>
      <w:proofErr w:type="gramStart"/>
      <w:r w:rsidRPr="002E6ABF">
        <w:rPr>
          <w:rFonts w:ascii="Arial" w:eastAsia="Times New Roman" w:hAnsi="Arial" w:cs="Arial"/>
          <w:sz w:val="24"/>
          <w:szCs w:val="24"/>
          <w:lang w:eastAsia="zh-CN"/>
        </w:rPr>
        <w:t>qualificação(</w:t>
      </w:r>
      <w:proofErr w:type="spellStart"/>
      <w:proofErr w:type="gramEnd"/>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02</w:t>
      </w:r>
      <w:r w:rsidRPr="002E6ABF">
        <w:rPr>
          <w:rFonts w:ascii="Arial" w:eastAsia="Times New Roman" w:hAnsi="Arial" w:cs="Arial"/>
          <w:b/>
          <w:sz w:val="24"/>
          <w:szCs w:val="24"/>
          <w:lang w:eastAsia="zh-CN"/>
        </w:rPr>
        <w:t>/</w:t>
      </w:r>
      <w:r w:rsidR="00656DB3">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27DA3" w:rsidRDefault="00A27DA3"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301633">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656DB3">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301633">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656DB3">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301633">
        <w:rPr>
          <w:rFonts w:ascii="Arial" w:eastAsia="Times New Roman" w:hAnsi="Arial" w:cs="Arial"/>
          <w:sz w:val="24"/>
          <w:szCs w:val="24"/>
          <w:lang w:eastAsia="zh-CN"/>
        </w:rPr>
        <w:t xml:space="preserve">o fornecimento de </w:t>
      </w:r>
      <w:r w:rsidR="005A301D">
        <w:rPr>
          <w:rFonts w:ascii="Arial" w:eastAsia="Times New Roman" w:hAnsi="Arial" w:cs="Arial"/>
          <w:sz w:val="24"/>
          <w:szCs w:val="24"/>
          <w:lang w:eastAsia="zh-CN"/>
        </w:rPr>
        <w:t xml:space="preserve">desinfetante </w:t>
      </w:r>
      <w:proofErr w:type="spellStart"/>
      <w:r w:rsidR="005A301D">
        <w:rPr>
          <w:rFonts w:ascii="Arial" w:eastAsia="Times New Roman" w:hAnsi="Arial" w:cs="Arial"/>
          <w:sz w:val="24"/>
          <w:szCs w:val="24"/>
          <w:lang w:eastAsia="zh-CN"/>
        </w:rPr>
        <w:t>lysoform</w:t>
      </w:r>
      <w:proofErr w:type="spellEnd"/>
      <w:r w:rsidR="0016481A">
        <w:rPr>
          <w:rFonts w:ascii="Arial" w:eastAsia="Times New Roman" w:hAnsi="Arial" w:cs="Arial"/>
          <w:sz w:val="24"/>
          <w:szCs w:val="24"/>
          <w:lang w:eastAsia="zh-CN"/>
        </w:rPr>
        <w:t xml:space="preserve"> nos termos</w:t>
      </w:r>
      <w:r w:rsidRPr="002E6ABF">
        <w:rPr>
          <w:rFonts w:ascii="Arial" w:eastAsia="Times New Roman" w:hAnsi="Arial" w:cs="Arial"/>
          <w:sz w:val="24"/>
          <w:szCs w:val="24"/>
          <w:lang w:eastAsia="zh-CN"/>
        </w:rPr>
        <w:t xml:space="preserve"> do referido pregão.</w:t>
      </w: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301633" w:rsidRPr="002E6ABF" w:rsidRDefault="00301633"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inscrito no CNPJ nº ...................., por intermédio de seu representante legal o (a) Sr.(a).............................................., portadora da Carteira de Identidade nº. </w:t>
            </w: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CPF nº. </w:t>
            </w: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roofErr w:type="gramStart"/>
            <w:r w:rsidRPr="002E6ABF">
              <w:rPr>
                <w:rFonts w:ascii="Arial" w:eastAsia="Times New Roman" w:hAnsi="Arial" w:cs="Arial"/>
                <w:color w:val="000000"/>
                <w:sz w:val="24"/>
                <w:szCs w:val="24"/>
              </w:rPr>
              <w:t>)</w:t>
            </w:r>
            <w:proofErr w:type="gramEnd"/>
          </w:p>
          <w:p w:rsidR="009B492C" w:rsidRPr="002E6ABF" w:rsidRDefault="009B492C" w:rsidP="00E9303D">
            <w:pPr>
              <w:spacing w:after="0" w:line="240" w:lineRule="auto"/>
              <w:jc w:val="center"/>
              <w:rPr>
                <w:rFonts w:ascii="Arial" w:eastAsia="Times New Roman" w:hAnsi="Arial" w:cs="Arial"/>
                <w:color w:val="000000"/>
                <w:sz w:val="24"/>
                <w:szCs w:val="24"/>
              </w:rPr>
            </w:pPr>
          </w:p>
        </w:tc>
      </w:tr>
    </w:tbl>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proofErr w:type="gramStart"/>
      <w:r w:rsidRPr="002E6ABF">
        <w:rPr>
          <w:rFonts w:ascii="Arial" w:eastAsia="Times New Roman" w:hAnsi="Arial" w:cs="Arial"/>
          <w:b/>
          <w:bCs/>
          <w:sz w:val="24"/>
          <w:szCs w:val="24"/>
          <w:lang w:eastAsia="zh-CN"/>
        </w:rPr>
        <w:lastRenderedPageBreak/>
        <w:t>ANEXO VI</w:t>
      </w:r>
      <w:proofErr w:type="gramEnd"/>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w:t>
      </w:r>
      <w:proofErr w:type="gramEnd"/>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18066981" wp14:editId="490A3F9F">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355EB2" w:rsidRDefault="00355EB2"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E204F0" w:rsidRDefault="00E204F0" w:rsidP="009B492C">
                      <w:pPr>
                        <w:rPr>
                          <w:sz w:val="36"/>
                          <w:szCs w:val="36"/>
                        </w:rPr>
                      </w:pPr>
                    </w:p>
                  </w:txbxContent>
                </v:textbox>
              </v:shape>
            </w:pict>
          </mc:Fallback>
        </mc:AlternateContent>
      </w:r>
    </w:p>
    <w:p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293794B9" wp14:editId="54514E81">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355EB2" w:rsidRDefault="00355EB2"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E204F0" w:rsidRDefault="00E204F0"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Em ...</w:t>
      </w:r>
      <w:proofErr w:type="gramEnd"/>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de</w:t>
      </w:r>
      <w:proofErr w:type="gramEnd"/>
      <w:r w:rsidRPr="002E6ABF">
        <w:rPr>
          <w:rFonts w:ascii="Arial" w:eastAsia="Times New Roman" w:hAnsi="Arial" w:cs="Arial"/>
          <w:sz w:val="24"/>
          <w:szCs w:val="24"/>
          <w:lang w:eastAsia="zh-CN"/>
        </w:rPr>
        <w:t xml:space="preserve"> ..................de 20___.</w:t>
      </w: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w:t>
      </w:r>
      <w:proofErr w:type="gramEnd"/>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sidR="005E5334">
        <w:rPr>
          <w:rFonts w:ascii="Arial" w:hAnsi="Arial" w:cs="Arial"/>
          <w:b/>
          <w:sz w:val="24"/>
          <w:szCs w:val="24"/>
        </w:rPr>
        <w:t>VII</w:t>
      </w:r>
    </w:p>
    <w:p w:rsidR="009B492C" w:rsidRPr="002E6ABF" w:rsidRDefault="009B492C" w:rsidP="009B492C">
      <w:pPr>
        <w:shd w:val="clear" w:color="auto" w:fill="D9D9D9"/>
        <w:spacing w:after="0" w:line="240" w:lineRule="auto"/>
        <w:ind w:firstLine="539"/>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 xml:space="preserve">ORÇAMENTO ESTIMADO EM PLANILHA DE </w:t>
      </w:r>
      <w:proofErr w:type="gramStart"/>
      <w:r w:rsidRPr="002E6ABF">
        <w:rPr>
          <w:rFonts w:ascii="Arial" w:hAnsi="Arial" w:cs="Arial"/>
          <w:sz w:val="24"/>
          <w:szCs w:val="24"/>
        </w:rPr>
        <w:t>QUANTITATIVO E MÉDIA DE PREÇO UNITÁRIO</w:t>
      </w:r>
      <w:proofErr w:type="gramEnd"/>
    </w:p>
    <w:p w:rsidR="009B492C" w:rsidRPr="002E6ABF" w:rsidRDefault="009B492C" w:rsidP="009B492C">
      <w:pPr>
        <w:spacing w:after="0" w:line="240" w:lineRule="auto"/>
        <w:jc w:val="center"/>
        <w:rPr>
          <w:rFonts w:ascii="Arial" w:hAnsi="Arial" w:cs="Arial"/>
          <w:i/>
          <w:sz w:val="24"/>
          <w:szCs w:val="24"/>
        </w:rPr>
      </w:pPr>
    </w:p>
    <w:tbl>
      <w:tblPr>
        <w:tblW w:w="9337"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740"/>
        <w:gridCol w:w="1506"/>
        <w:gridCol w:w="1143"/>
        <w:gridCol w:w="1324"/>
        <w:gridCol w:w="1656"/>
      </w:tblGrid>
      <w:tr w:rsidR="002E4797" w:rsidRPr="007A79ED" w:rsidTr="002E4797">
        <w:trPr>
          <w:jc w:val="center"/>
        </w:trPr>
        <w:tc>
          <w:tcPr>
            <w:tcW w:w="968" w:type="dxa"/>
            <w:tcBorders>
              <w:top w:val="single" w:sz="4" w:space="0" w:color="auto"/>
              <w:left w:val="single" w:sz="4" w:space="0" w:color="auto"/>
              <w:bottom w:val="single" w:sz="4" w:space="0" w:color="auto"/>
              <w:right w:val="single" w:sz="4" w:space="0" w:color="auto"/>
            </w:tcBorders>
            <w:hideMark/>
          </w:tcPr>
          <w:p w:rsidR="002E4797" w:rsidRPr="007A79ED" w:rsidRDefault="002E4797" w:rsidP="00355EB2">
            <w:pPr>
              <w:spacing w:after="0" w:line="240" w:lineRule="auto"/>
              <w:contextualSpacing/>
              <w:jc w:val="center"/>
              <w:rPr>
                <w:rFonts w:ascii="Arial" w:hAnsi="Arial" w:cs="Arial"/>
                <w:b/>
                <w:sz w:val="24"/>
                <w:szCs w:val="24"/>
              </w:rPr>
            </w:pPr>
            <w:r w:rsidRPr="007A79ED">
              <w:rPr>
                <w:rFonts w:ascii="Arial" w:hAnsi="Arial" w:cs="Arial"/>
                <w:b/>
                <w:sz w:val="24"/>
                <w:szCs w:val="24"/>
              </w:rPr>
              <w:t>ITEM</w:t>
            </w:r>
          </w:p>
        </w:tc>
        <w:tc>
          <w:tcPr>
            <w:tcW w:w="2740" w:type="dxa"/>
            <w:tcBorders>
              <w:top w:val="single" w:sz="4" w:space="0" w:color="auto"/>
              <w:left w:val="single" w:sz="4" w:space="0" w:color="auto"/>
              <w:bottom w:val="single" w:sz="4" w:space="0" w:color="auto"/>
              <w:right w:val="single" w:sz="4" w:space="0" w:color="auto"/>
            </w:tcBorders>
            <w:hideMark/>
          </w:tcPr>
          <w:p w:rsidR="002E4797" w:rsidRPr="007A79ED" w:rsidRDefault="002E4797" w:rsidP="00355EB2">
            <w:pPr>
              <w:spacing w:after="0" w:line="240" w:lineRule="auto"/>
              <w:contextualSpacing/>
              <w:jc w:val="center"/>
              <w:rPr>
                <w:rFonts w:ascii="Arial" w:hAnsi="Arial" w:cs="Arial"/>
                <w:b/>
                <w:sz w:val="24"/>
                <w:szCs w:val="24"/>
              </w:rPr>
            </w:pPr>
            <w:r w:rsidRPr="007A79ED">
              <w:rPr>
                <w:rFonts w:ascii="Arial" w:hAnsi="Arial" w:cs="Arial"/>
                <w:b/>
                <w:sz w:val="24"/>
                <w:szCs w:val="24"/>
              </w:rPr>
              <w:t>OBJETO</w:t>
            </w:r>
          </w:p>
        </w:tc>
        <w:tc>
          <w:tcPr>
            <w:tcW w:w="1506" w:type="dxa"/>
            <w:tcBorders>
              <w:top w:val="single" w:sz="4" w:space="0" w:color="auto"/>
              <w:left w:val="single" w:sz="4" w:space="0" w:color="auto"/>
              <w:bottom w:val="single" w:sz="4" w:space="0" w:color="auto"/>
              <w:right w:val="single" w:sz="4" w:space="0" w:color="auto"/>
            </w:tcBorders>
            <w:hideMark/>
          </w:tcPr>
          <w:p w:rsidR="002E4797" w:rsidRPr="007A79ED" w:rsidRDefault="002E4797" w:rsidP="00355EB2">
            <w:pPr>
              <w:spacing w:after="0" w:line="240" w:lineRule="auto"/>
              <w:contextualSpacing/>
              <w:jc w:val="center"/>
              <w:rPr>
                <w:rFonts w:ascii="Arial" w:hAnsi="Arial" w:cs="Arial"/>
                <w:b/>
                <w:sz w:val="24"/>
                <w:szCs w:val="24"/>
              </w:rPr>
            </w:pPr>
            <w:r w:rsidRPr="007A79ED">
              <w:rPr>
                <w:rFonts w:ascii="Arial" w:hAnsi="Arial" w:cs="Arial"/>
                <w:b/>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2E4797" w:rsidRPr="007A79ED" w:rsidRDefault="002E4797" w:rsidP="00355EB2">
            <w:pPr>
              <w:spacing w:after="0" w:line="240" w:lineRule="auto"/>
              <w:contextualSpacing/>
              <w:jc w:val="center"/>
              <w:rPr>
                <w:rFonts w:ascii="Arial" w:hAnsi="Arial" w:cs="Arial"/>
                <w:b/>
                <w:sz w:val="24"/>
                <w:szCs w:val="24"/>
              </w:rPr>
            </w:pPr>
            <w:r w:rsidRPr="007A79ED">
              <w:rPr>
                <w:rFonts w:ascii="Arial" w:hAnsi="Arial" w:cs="Arial"/>
                <w:b/>
                <w:sz w:val="24"/>
                <w:szCs w:val="24"/>
              </w:rPr>
              <w:t>QUANT.</w:t>
            </w:r>
          </w:p>
        </w:tc>
        <w:tc>
          <w:tcPr>
            <w:tcW w:w="1324" w:type="dxa"/>
            <w:tcBorders>
              <w:top w:val="single" w:sz="4" w:space="0" w:color="auto"/>
              <w:left w:val="single" w:sz="4" w:space="0" w:color="auto"/>
              <w:bottom w:val="single" w:sz="4" w:space="0" w:color="auto"/>
              <w:right w:val="single" w:sz="4" w:space="0" w:color="auto"/>
            </w:tcBorders>
          </w:tcPr>
          <w:p w:rsidR="002E4797" w:rsidRPr="007A79ED" w:rsidRDefault="002E4797" w:rsidP="00355EB2">
            <w:pPr>
              <w:spacing w:after="0" w:line="240" w:lineRule="auto"/>
              <w:contextualSpacing/>
              <w:jc w:val="center"/>
              <w:rPr>
                <w:rFonts w:ascii="Arial" w:hAnsi="Arial" w:cs="Arial"/>
                <w:b/>
                <w:sz w:val="24"/>
                <w:szCs w:val="24"/>
              </w:rPr>
            </w:pPr>
            <w:r w:rsidRPr="007A79ED">
              <w:rPr>
                <w:rFonts w:ascii="Arial" w:hAnsi="Arial" w:cs="Arial"/>
                <w:b/>
                <w:sz w:val="24"/>
                <w:szCs w:val="24"/>
              </w:rPr>
              <w:t>MÉDIA</w:t>
            </w:r>
          </w:p>
          <w:p w:rsidR="002E4797" w:rsidRPr="007A79ED" w:rsidRDefault="002E4797" w:rsidP="00355EB2">
            <w:pPr>
              <w:spacing w:after="0" w:line="240" w:lineRule="auto"/>
              <w:contextualSpacing/>
              <w:jc w:val="center"/>
              <w:rPr>
                <w:rFonts w:ascii="Arial" w:hAnsi="Arial" w:cs="Arial"/>
                <w:b/>
                <w:sz w:val="24"/>
                <w:szCs w:val="24"/>
              </w:rPr>
            </w:pPr>
            <w:r w:rsidRPr="007A79ED">
              <w:rPr>
                <w:rFonts w:ascii="Arial" w:hAnsi="Arial" w:cs="Arial"/>
                <w:b/>
                <w:sz w:val="24"/>
                <w:szCs w:val="24"/>
              </w:rPr>
              <w:t>V.U.</w:t>
            </w:r>
          </w:p>
        </w:tc>
        <w:tc>
          <w:tcPr>
            <w:tcW w:w="1656" w:type="dxa"/>
            <w:tcBorders>
              <w:top w:val="single" w:sz="4" w:space="0" w:color="auto"/>
              <w:left w:val="single" w:sz="4" w:space="0" w:color="auto"/>
              <w:bottom w:val="single" w:sz="4" w:space="0" w:color="auto"/>
              <w:right w:val="single" w:sz="4" w:space="0" w:color="auto"/>
            </w:tcBorders>
          </w:tcPr>
          <w:p w:rsidR="002E4797" w:rsidRPr="007A79ED" w:rsidRDefault="002E4797" w:rsidP="00355EB2">
            <w:pPr>
              <w:spacing w:after="0" w:line="240" w:lineRule="auto"/>
              <w:contextualSpacing/>
              <w:jc w:val="center"/>
              <w:rPr>
                <w:rFonts w:ascii="Arial" w:hAnsi="Arial" w:cs="Arial"/>
                <w:b/>
                <w:sz w:val="24"/>
                <w:szCs w:val="24"/>
              </w:rPr>
            </w:pPr>
            <w:r w:rsidRPr="007A79ED">
              <w:rPr>
                <w:rFonts w:ascii="Arial" w:hAnsi="Arial" w:cs="Arial"/>
                <w:b/>
                <w:sz w:val="24"/>
                <w:szCs w:val="24"/>
              </w:rPr>
              <w:t>V.G.E.</w:t>
            </w:r>
          </w:p>
        </w:tc>
      </w:tr>
      <w:tr w:rsidR="002E4797" w:rsidRPr="007A79ED" w:rsidTr="002E4797">
        <w:trPr>
          <w:jc w:val="center"/>
        </w:trPr>
        <w:tc>
          <w:tcPr>
            <w:tcW w:w="968" w:type="dxa"/>
            <w:tcBorders>
              <w:top w:val="single" w:sz="4" w:space="0" w:color="auto"/>
              <w:left w:val="single" w:sz="4" w:space="0" w:color="auto"/>
              <w:bottom w:val="single" w:sz="4" w:space="0" w:color="auto"/>
              <w:right w:val="single" w:sz="4" w:space="0" w:color="auto"/>
            </w:tcBorders>
            <w:hideMark/>
          </w:tcPr>
          <w:p w:rsidR="002E4797" w:rsidRPr="00881771" w:rsidRDefault="002E4797" w:rsidP="00355EB2">
            <w:pPr>
              <w:spacing w:after="0" w:line="240" w:lineRule="auto"/>
              <w:contextualSpacing/>
              <w:jc w:val="center"/>
              <w:rPr>
                <w:rFonts w:ascii="Arial" w:hAnsi="Arial" w:cs="Arial"/>
                <w:sz w:val="24"/>
                <w:szCs w:val="24"/>
              </w:rPr>
            </w:pPr>
            <w:r w:rsidRPr="00881771">
              <w:rPr>
                <w:rFonts w:ascii="Arial" w:hAnsi="Arial" w:cs="Arial"/>
                <w:sz w:val="24"/>
                <w:szCs w:val="24"/>
              </w:rPr>
              <w:t>01</w:t>
            </w:r>
          </w:p>
        </w:tc>
        <w:tc>
          <w:tcPr>
            <w:tcW w:w="2740" w:type="dxa"/>
            <w:tcBorders>
              <w:top w:val="single" w:sz="4" w:space="0" w:color="auto"/>
              <w:left w:val="single" w:sz="4" w:space="0" w:color="auto"/>
              <w:bottom w:val="single" w:sz="4" w:space="0" w:color="auto"/>
              <w:right w:val="single" w:sz="4" w:space="0" w:color="auto"/>
            </w:tcBorders>
            <w:hideMark/>
          </w:tcPr>
          <w:p w:rsidR="002E4797" w:rsidRPr="00881771" w:rsidRDefault="002E4797" w:rsidP="00355EB2">
            <w:pPr>
              <w:jc w:val="both"/>
              <w:rPr>
                <w:rFonts w:ascii="Arial" w:hAnsi="Arial" w:cs="Arial"/>
                <w:sz w:val="24"/>
                <w:szCs w:val="24"/>
              </w:rPr>
            </w:pPr>
            <w:r w:rsidRPr="00881771">
              <w:rPr>
                <w:rFonts w:ascii="Arial" w:hAnsi="Arial" w:cs="Arial"/>
                <w:sz w:val="24"/>
                <w:szCs w:val="24"/>
              </w:rPr>
              <w:t xml:space="preserve">Desinfetante para uso geral original </w:t>
            </w:r>
            <w:proofErr w:type="spellStart"/>
            <w:r w:rsidRPr="00881771">
              <w:rPr>
                <w:rFonts w:ascii="Arial" w:hAnsi="Arial" w:cs="Arial"/>
                <w:sz w:val="24"/>
                <w:szCs w:val="24"/>
              </w:rPr>
              <w:t>Lysoform</w:t>
            </w:r>
            <w:proofErr w:type="spellEnd"/>
            <w:r w:rsidRPr="00881771">
              <w:rPr>
                <w:rFonts w:ascii="Arial" w:hAnsi="Arial" w:cs="Arial"/>
                <w:sz w:val="24"/>
                <w:szCs w:val="24"/>
              </w:rPr>
              <w:t>, bruto.</w:t>
            </w:r>
          </w:p>
        </w:tc>
        <w:tc>
          <w:tcPr>
            <w:tcW w:w="1506" w:type="dxa"/>
            <w:tcBorders>
              <w:top w:val="single" w:sz="4" w:space="0" w:color="auto"/>
              <w:left w:val="single" w:sz="4" w:space="0" w:color="auto"/>
              <w:bottom w:val="single" w:sz="4" w:space="0" w:color="auto"/>
              <w:right w:val="single" w:sz="4" w:space="0" w:color="auto"/>
            </w:tcBorders>
          </w:tcPr>
          <w:p w:rsidR="002E4797" w:rsidRDefault="002E4797" w:rsidP="002E4797">
            <w:pPr>
              <w:spacing w:after="0"/>
              <w:jc w:val="center"/>
              <w:rPr>
                <w:rFonts w:ascii="Arial" w:hAnsi="Arial" w:cs="Arial"/>
                <w:sz w:val="24"/>
                <w:szCs w:val="24"/>
              </w:rPr>
            </w:pPr>
            <w:r>
              <w:rPr>
                <w:rFonts w:ascii="Arial" w:hAnsi="Arial" w:cs="Arial"/>
                <w:sz w:val="24"/>
                <w:szCs w:val="24"/>
              </w:rPr>
              <w:t>Galão com</w:t>
            </w:r>
          </w:p>
          <w:p w:rsidR="002E4797" w:rsidRPr="00881771" w:rsidRDefault="002E4797" w:rsidP="002E4797">
            <w:pPr>
              <w:spacing w:after="0"/>
              <w:jc w:val="center"/>
              <w:rPr>
                <w:rFonts w:ascii="Arial" w:hAnsi="Arial" w:cs="Arial"/>
                <w:sz w:val="24"/>
                <w:szCs w:val="24"/>
              </w:rPr>
            </w:pPr>
            <w:r w:rsidRPr="00881771">
              <w:rPr>
                <w:rFonts w:ascii="Arial" w:hAnsi="Arial" w:cs="Arial"/>
                <w:sz w:val="24"/>
                <w:szCs w:val="24"/>
              </w:rPr>
              <w:t>05 litros.</w:t>
            </w:r>
          </w:p>
        </w:tc>
        <w:tc>
          <w:tcPr>
            <w:tcW w:w="1143" w:type="dxa"/>
            <w:tcBorders>
              <w:top w:val="single" w:sz="4" w:space="0" w:color="auto"/>
              <w:left w:val="single" w:sz="4" w:space="0" w:color="auto"/>
              <w:bottom w:val="single" w:sz="4" w:space="0" w:color="auto"/>
              <w:right w:val="single" w:sz="4" w:space="0" w:color="auto"/>
            </w:tcBorders>
          </w:tcPr>
          <w:p w:rsidR="002E4797" w:rsidRPr="00881771" w:rsidRDefault="002E4797" w:rsidP="00355EB2">
            <w:pPr>
              <w:spacing w:after="0" w:line="240" w:lineRule="auto"/>
              <w:contextualSpacing/>
              <w:jc w:val="center"/>
              <w:rPr>
                <w:rFonts w:ascii="Arial" w:hAnsi="Arial" w:cs="Arial"/>
                <w:sz w:val="24"/>
                <w:szCs w:val="24"/>
              </w:rPr>
            </w:pPr>
            <w:r>
              <w:rPr>
                <w:rFonts w:ascii="Arial" w:hAnsi="Arial" w:cs="Arial"/>
                <w:sz w:val="24"/>
                <w:szCs w:val="24"/>
              </w:rPr>
              <w:t>24</w:t>
            </w:r>
          </w:p>
        </w:tc>
        <w:tc>
          <w:tcPr>
            <w:tcW w:w="1324" w:type="dxa"/>
            <w:tcBorders>
              <w:top w:val="single" w:sz="4" w:space="0" w:color="auto"/>
              <w:left w:val="single" w:sz="4" w:space="0" w:color="auto"/>
              <w:bottom w:val="single" w:sz="4" w:space="0" w:color="auto"/>
              <w:right w:val="single" w:sz="4" w:space="0" w:color="auto"/>
            </w:tcBorders>
          </w:tcPr>
          <w:p w:rsidR="002E4797" w:rsidRPr="00881771" w:rsidRDefault="002E4797" w:rsidP="00355EB2">
            <w:pPr>
              <w:spacing w:after="0" w:line="240" w:lineRule="auto"/>
              <w:contextualSpacing/>
              <w:jc w:val="center"/>
              <w:rPr>
                <w:rFonts w:ascii="Arial" w:hAnsi="Arial" w:cs="Arial"/>
                <w:sz w:val="24"/>
                <w:szCs w:val="24"/>
              </w:rPr>
            </w:pPr>
            <w:r w:rsidRPr="00881771">
              <w:rPr>
                <w:rFonts w:ascii="Arial" w:hAnsi="Arial" w:cs="Arial"/>
                <w:sz w:val="24"/>
                <w:szCs w:val="24"/>
              </w:rPr>
              <w:t xml:space="preserve">R$ </w:t>
            </w:r>
            <w:r>
              <w:rPr>
                <w:rFonts w:ascii="Arial" w:hAnsi="Arial" w:cs="Arial"/>
                <w:sz w:val="24"/>
                <w:szCs w:val="24"/>
              </w:rPr>
              <w:t>56,46</w:t>
            </w:r>
          </w:p>
        </w:tc>
        <w:tc>
          <w:tcPr>
            <w:tcW w:w="1656" w:type="dxa"/>
            <w:tcBorders>
              <w:top w:val="single" w:sz="4" w:space="0" w:color="auto"/>
              <w:left w:val="single" w:sz="4" w:space="0" w:color="auto"/>
              <w:bottom w:val="single" w:sz="4" w:space="0" w:color="auto"/>
              <w:right w:val="single" w:sz="4" w:space="0" w:color="auto"/>
            </w:tcBorders>
          </w:tcPr>
          <w:p w:rsidR="002E4797" w:rsidRPr="00881771" w:rsidRDefault="002E4797" w:rsidP="00355EB2">
            <w:pPr>
              <w:spacing w:after="0" w:line="240" w:lineRule="auto"/>
              <w:contextualSpacing/>
              <w:jc w:val="center"/>
              <w:rPr>
                <w:rFonts w:ascii="Arial" w:hAnsi="Arial" w:cs="Arial"/>
                <w:sz w:val="24"/>
                <w:szCs w:val="24"/>
              </w:rPr>
            </w:pPr>
            <w:r w:rsidRPr="00881771">
              <w:rPr>
                <w:rFonts w:ascii="Arial" w:hAnsi="Arial" w:cs="Arial"/>
                <w:sz w:val="24"/>
                <w:szCs w:val="24"/>
              </w:rPr>
              <w:t>R$ 1</w:t>
            </w:r>
            <w:r>
              <w:rPr>
                <w:rFonts w:ascii="Arial" w:hAnsi="Arial" w:cs="Arial"/>
                <w:sz w:val="24"/>
                <w:szCs w:val="24"/>
              </w:rPr>
              <w:t>.</w:t>
            </w:r>
            <w:r w:rsidRPr="00881771">
              <w:rPr>
                <w:rFonts w:ascii="Arial" w:hAnsi="Arial" w:cs="Arial"/>
                <w:sz w:val="24"/>
                <w:szCs w:val="24"/>
              </w:rPr>
              <w:t>355,04</w:t>
            </w:r>
          </w:p>
        </w:tc>
      </w:tr>
    </w:tbl>
    <w:p w:rsidR="009B492C" w:rsidRPr="002E6ABF" w:rsidRDefault="009B492C" w:rsidP="009B492C">
      <w:pPr>
        <w:spacing w:after="0" w:line="240" w:lineRule="auto"/>
        <w:jc w:val="center"/>
        <w:rPr>
          <w:rFonts w:ascii="Arial" w:hAnsi="Arial" w:cs="Arial"/>
          <w:i/>
          <w:sz w:val="24"/>
          <w:szCs w:val="24"/>
        </w:rPr>
      </w:pPr>
    </w:p>
    <w:p w:rsidR="009B492C" w:rsidRDefault="009B492C" w:rsidP="009B492C">
      <w:pPr>
        <w:spacing w:after="0" w:line="240" w:lineRule="auto"/>
        <w:jc w:val="both"/>
        <w:rPr>
          <w:rFonts w:ascii="Arial" w:hAnsi="Arial" w:cs="Arial"/>
          <w:sz w:val="24"/>
          <w:szCs w:val="24"/>
        </w:rPr>
      </w:pPr>
    </w:p>
    <w:p w:rsidR="009B492C" w:rsidRDefault="009B492C" w:rsidP="009B492C">
      <w:pPr>
        <w:spacing w:after="0" w:line="240" w:lineRule="auto"/>
        <w:jc w:val="both"/>
        <w:rPr>
          <w:rFonts w:ascii="Arial" w:hAnsi="Arial" w:cs="Arial"/>
          <w:sz w:val="24"/>
          <w:szCs w:val="24"/>
        </w:rPr>
      </w:pPr>
    </w:p>
    <w:p w:rsidR="00612C35" w:rsidRDefault="00612C35" w:rsidP="009B492C"/>
    <w:p w:rsidR="00FF51BD" w:rsidRDefault="00FF51BD" w:rsidP="009B492C"/>
    <w:p w:rsidR="00FF51BD" w:rsidRDefault="00FF51BD" w:rsidP="009B492C"/>
    <w:p w:rsidR="00FF51BD" w:rsidRDefault="00FF51BD" w:rsidP="009B492C"/>
    <w:p w:rsidR="00FF51BD" w:rsidRDefault="00FF51BD" w:rsidP="009B492C"/>
    <w:p w:rsidR="00FF51BD" w:rsidRDefault="00FF51BD" w:rsidP="009B492C"/>
    <w:p w:rsidR="004419E1" w:rsidRDefault="004419E1" w:rsidP="009B492C"/>
    <w:p w:rsidR="004419E1" w:rsidRDefault="004419E1" w:rsidP="009B492C"/>
    <w:p w:rsidR="004419E1" w:rsidRDefault="004419E1" w:rsidP="009B492C"/>
    <w:p w:rsidR="004419E1" w:rsidRDefault="004419E1" w:rsidP="009B492C"/>
    <w:p w:rsidR="004419E1" w:rsidRDefault="004419E1" w:rsidP="009B492C"/>
    <w:p w:rsidR="004419E1" w:rsidRDefault="004419E1" w:rsidP="009B492C"/>
    <w:p w:rsidR="004419E1" w:rsidRDefault="004419E1" w:rsidP="009B492C"/>
    <w:p w:rsidR="00301633" w:rsidRDefault="00301633" w:rsidP="009B492C"/>
    <w:p w:rsidR="00301633" w:rsidRDefault="00301633" w:rsidP="009B492C"/>
    <w:p w:rsidR="004419E1" w:rsidRDefault="004419E1" w:rsidP="009B492C"/>
    <w:p w:rsidR="002E4797" w:rsidRDefault="002E4797" w:rsidP="009B492C"/>
    <w:p w:rsidR="002E4797" w:rsidRDefault="002E4797" w:rsidP="009B492C"/>
    <w:p w:rsidR="002E4797" w:rsidRDefault="002E4797" w:rsidP="009B492C"/>
    <w:p w:rsidR="002E4797" w:rsidRDefault="002E4797" w:rsidP="009B492C"/>
    <w:p w:rsidR="002E4797" w:rsidRDefault="002E4797" w:rsidP="00FF51BD">
      <w:pPr>
        <w:shd w:val="clear" w:color="auto" w:fill="D9D9D9"/>
        <w:spacing w:after="0" w:line="240" w:lineRule="auto"/>
        <w:ind w:firstLine="539"/>
        <w:jc w:val="center"/>
        <w:rPr>
          <w:rFonts w:ascii="Arial" w:hAnsi="Arial" w:cs="Arial"/>
          <w:b/>
          <w:sz w:val="24"/>
          <w:szCs w:val="24"/>
        </w:rPr>
      </w:pPr>
    </w:p>
    <w:p w:rsidR="00FF51BD" w:rsidRPr="00AD604A" w:rsidRDefault="005E5334"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ANEXO VIII</w:t>
      </w:r>
    </w:p>
    <w:p w:rsidR="00FF51BD" w:rsidRPr="00AD604A" w:rsidRDefault="00FF51BD" w:rsidP="00FF51BD">
      <w:pPr>
        <w:shd w:val="clear" w:color="auto" w:fill="D9D9D9"/>
        <w:spacing w:after="0" w:line="240" w:lineRule="auto"/>
        <w:ind w:firstLine="539"/>
        <w:jc w:val="center"/>
      </w:pPr>
      <w:r w:rsidRPr="00AD604A">
        <w:rPr>
          <w:rFonts w:ascii="Arial" w:hAnsi="Arial" w:cs="Arial"/>
          <w:sz w:val="24"/>
          <w:szCs w:val="24"/>
        </w:rPr>
        <w:t>CHECKLIST</w:t>
      </w:r>
      <w:r w:rsidR="00DD6C60" w:rsidRPr="00AD604A">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AD604A" w:rsidTr="00656DB3">
        <w:tc>
          <w:tcPr>
            <w:tcW w:w="5207" w:type="dxa"/>
            <w:shd w:val="clear" w:color="auto" w:fill="D9D9D9" w:themeFill="background1" w:themeFillShade="D9"/>
          </w:tcPr>
          <w:p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AD604A" w:rsidRPr="003D65E8" w:rsidRDefault="00AD604A" w:rsidP="00656DB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AD604A" w:rsidTr="00656DB3">
        <w:tc>
          <w:tcPr>
            <w:tcW w:w="5207" w:type="dxa"/>
            <w:shd w:val="clear" w:color="auto" w:fill="D9D9D9" w:themeFill="background1" w:themeFillShade="D9"/>
          </w:tcPr>
          <w:p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AD604A" w:rsidRPr="003D65E8" w:rsidRDefault="00AD604A" w:rsidP="00656DB3">
            <w:pPr>
              <w:pStyle w:val="Default"/>
              <w:rPr>
                <w:rFonts w:ascii="Times New Roman" w:hAnsi="Times New Roman" w:cs="Times New Roman"/>
              </w:rPr>
            </w:pPr>
          </w:p>
          <w:p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a) </w:t>
            </w:r>
            <w:r w:rsidR="001B1CB3" w:rsidRPr="00C5076B">
              <w:rPr>
                <w:rFonts w:ascii="Times New Roman" w:hAnsi="Times New Roman" w:cs="Times New Roman"/>
              </w:rPr>
              <w:t>Contrato Social, ato constitutivo, ou estatuto da pessoa jurídica, no caso de empresa</w:t>
            </w:r>
            <w:r w:rsidR="001B1CB3">
              <w:rPr>
                <w:rFonts w:ascii="Times New Roman" w:hAnsi="Times New Roman" w:cs="Times New Roman"/>
              </w:rPr>
              <w:t xml:space="preserve"> individual, registro comercial,</w:t>
            </w:r>
            <w:r w:rsidR="001B1CB3" w:rsidRPr="00C5076B">
              <w:rPr>
                <w:rFonts w:ascii="Times New Roman" w:hAnsi="Times New Roman" w:cs="Times New Roman"/>
              </w:rPr>
              <w:t xml:space="preserve"> </w:t>
            </w:r>
            <w:r w:rsidR="001B1CB3" w:rsidRPr="00C5076B">
              <w:rPr>
                <w:rFonts w:ascii="Times New Roman" w:eastAsia="Times New Roman" w:hAnsi="Times New Roman" w:cs="Times New Roman"/>
                <w:lang w:eastAsia="zh-CN"/>
              </w:rPr>
              <w:t>(</w:t>
            </w:r>
            <w:r w:rsidR="001B1CB3" w:rsidRPr="00C5076B">
              <w:rPr>
                <w:rFonts w:ascii="Times New Roman" w:eastAsia="Times New Roman" w:hAnsi="Times New Roman" w:cs="Times New Roman"/>
                <w:b/>
                <w:lang w:eastAsia="zh-CN"/>
              </w:rPr>
              <w:t>em original ou cópia autenticada</w:t>
            </w:r>
            <w:r w:rsidR="001B1CB3" w:rsidRPr="00C5076B">
              <w:rPr>
                <w:rFonts w:ascii="Times New Roman" w:eastAsia="Times New Roman" w:hAnsi="Times New Roman" w:cs="Times New Roman"/>
                <w:lang w:eastAsia="zh-CN"/>
              </w:rPr>
              <w:t>)</w:t>
            </w:r>
            <w:r w:rsidR="001B1CB3" w:rsidRPr="00C5076B">
              <w:rPr>
                <w:rFonts w:ascii="Times New Roman" w:hAnsi="Times New Roman" w:cs="Times New Roman"/>
                <w:lang w:eastAsia="zh-CN"/>
              </w:rPr>
              <w:t>.</w:t>
            </w:r>
          </w:p>
          <w:p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rsidR="00AD604A" w:rsidRDefault="00AD604A" w:rsidP="00656DB3">
            <w:pPr>
              <w:pStyle w:val="Default"/>
              <w:jc w:val="both"/>
              <w:rPr>
                <w:rFonts w:ascii="Times New Roman" w:hAnsi="Times New Roman" w:cs="Times New Roman"/>
                <w:b/>
                <w:bCs/>
              </w:rPr>
            </w:pPr>
            <w:proofErr w:type="gramStart"/>
            <w:r w:rsidRPr="003D65E8">
              <w:rPr>
                <w:rFonts w:ascii="Times New Roman" w:hAnsi="Times New Roman" w:cs="Times New Roman"/>
                <w:b/>
                <w:bCs/>
              </w:rPr>
              <w:t>e</w:t>
            </w:r>
            <w:proofErr w:type="gramEnd"/>
            <w:r w:rsidRPr="003D65E8">
              <w:rPr>
                <w:rFonts w:ascii="Times New Roman" w:hAnsi="Times New Roman" w:cs="Times New Roman"/>
                <w:b/>
                <w:bCs/>
              </w:rPr>
              <w:t>)DECLARAÇÃO DE ME/EPP (SE FOR O CASO) ASSINADA (Conforme anexo do edital).</w:t>
            </w:r>
          </w:p>
          <w:p w:rsidR="00DD6F64" w:rsidRPr="003D65E8" w:rsidRDefault="00DD6F64" w:rsidP="00656DB3">
            <w:pPr>
              <w:pStyle w:val="Default"/>
              <w:jc w:val="both"/>
              <w:rPr>
                <w:rFonts w:ascii="Times New Roman" w:hAnsi="Times New Roman" w:cs="Times New Roman"/>
                <w:b/>
                <w:bCs/>
              </w:rPr>
            </w:pPr>
          </w:p>
          <w:p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AD604A" w:rsidRPr="003D65E8" w:rsidRDefault="00AD604A" w:rsidP="00656DB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AD604A" w:rsidTr="00656DB3">
        <w:tc>
          <w:tcPr>
            <w:tcW w:w="5207" w:type="dxa"/>
            <w:shd w:val="clear" w:color="auto" w:fill="D9D9D9" w:themeFill="background1" w:themeFillShade="D9"/>
          </w:tcPr>
          <w:p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rsidR="00AD604A" w:rsidRPr="003D65E8" w:rsidRDefault="00AD604A" w:rsidP="00656DB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AD604A" w:rsidRPr="003D65E8" w:rsidRDefault="00AD604A" w:rsidP="00656DB3">
            <w:pPr>
              <w:pStyle w:val="Default"/>
              <w:jc w:val="both"/>
              <w:rPr>
                <w:rFonts w:ascii="Times New Roman" w:hAnsi="Times New Roman" w:cs="Times New Roman"/>
                <w:color w:val="FF0000"/>
              </w:rPr>
            </w:pPr>
            <w:proofErr w:type="gramStart"/>
            <w:r>
              <w:rPr>
                <w:rFonts w:ascii="Times New Roman" w:hAnsi="Times New Roman" w:cs="Times New Roman"/>
                <w:color w:val="auto"/>
              </w:rPr>
              <w:t>Aceita-se</w:t>
            </w:r>
            <w:proofErr w:type="gramEnd"/>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AD604A" w:rsidTr="00656DB3">
        <w:tc>
          <w:tcPr>
            <w:tcW w:w="5207" w:type="dxa"/>
            <w:shd w:val="clear" w:color="auto" w:fill="D9D9D9" w:themeFill="background1" w:themeFillShade="D9"/>
          </w:tcPr>
          <w:p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PREGÃO PRESENCIAL Nº XX/</w:t>
            </w:r>
            <w:r w:rsidR="00656DB3">
              <w:rPr>
                <w:rFonts w:ascii="Times New Roman" w:hAnsi="Times New Roman" w:cs="Times New Roman"/>
                <w:b/>
                <w:bCs/>
              </w:rPr>
              <w:t>2021</w:t>
            </w:r>
            <w:r w:rsidRPr="003D65E8">
              <w:rPr>
                <w:rFonts w:ascii="Times New Roman" w:hAnsi="Times New Roman" w:cs="Times New Roman"/>
                <w:b/>
                <w:bCs/>
              </w:rPr>
              <w:t xml:space="preserve"> </w:t>
            </w:r>
          </w:p>
          <w:p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AD604A" w:rsidRPr="003D65E8" w:rsidRDefault="00AD604A" w:rsidP="00656DB3">
            <w:pPr>
              <w:pStyle w:val="Default"/>
              <w:jc w:val="both"/>
              <w:rPr>
                <w:rFonts w:ascii="Times New Roman" w:hAnsi="Times New Roman" w:cs="Times New Roman"/>
                <w:b/>
                <w:bCs/>
              </w:rPr>
            </w:pPr>
          </w:p>
          <w:p w:rsidR="00AD604A" w:rsidRPr="003D65E8" w:rsidRDefault="00AD604A" w:rsidP="00656DB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AD604A" w:rsidTr="00656DB3">
        <w:tc>
          <w:tcPr>
            <w:tcW w:w="5207" w:type="dxa"/>
            <w:shd w:val="clear" w:color="auto" w:fill="D9D9D9" w:themeFill="background1" w:themeFillShade="D9"/>
          </w:tcPr>
          <w:p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AD604A" w:rsidRPr="003D65E8" w:rsidRDefault="00AD604A" w:rsidP="00656DB3">
            <w:pPr>
              <w:pStyle w:val="Default"/>
              <w:jc w:val="both"/>
              <w:rPr>
                <w:rFonts w:ascii="Times New Roman" w:hAnsi="Times New Roman" w:cs="Times New Roman"/>
                <w:color w:val="FF0000"/>
              </w:rPr>
            </w:pP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PREGÃO PRESENCIAL Nº XX/</w:t>
            </w:r>
            <w:r w:rsidR="00656DB3">
              <w:rPr>
                <w:rFonts w:ascii="Times New Roman" w:hAnsi="Times New Roman" w:cs="Times New Roman"/>
                <w:b/>
                <w:bCs/>
              </w:rPr>
              <w:t>2021</w:t>
            </w:r>
            <w:r w:rsidRPr="003D65E8">
              <w:rPr>
                <w:rFonts w:ascii="Times New Roman" w:hAnsi="Times New Roman" w:cs="Times New Roman"/>
                <w:b/>
                <w:bCs/>
              </w:rPr>
              <w:t xml:space="preserve"> </w:t>
            </w: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AD604A" w:rsidRPr="003D65E8" w:rsidRDefault="00AD604A" w:rsidP="00656DB3">
            <w:pPr>
              <w:pStyle w:val="Default"/>
              <w:jc w:val="both"/>
              <w:rPr>
                <w:rFonts w:ascii="Times New Roman" w:hAnsi="Times New Roman" w:cs="Times New Roman"/>
                <w:color w:val="auto"/>
              </w:rPr>
            </w:pPr>
          </w:p>
          <w:p w:rsidR="00AD604A" w:rsidRPr="003D65E8" w:rsidRDefault="00AD604A" w:rsidP="00656DB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AD604A" w:rsidRPr="003D65E8" w:rsidRDefault="00AD604A" w:rsidP="00656DB3">
            <w:pPr>
              <w:pStyle w:val="Default"/>
              <w:jc w:val="both"/>
              <w:rPr>
                <w:rFonts w:ascii="Times New Roman" w:hAnsi="Times New Roman" w:cs="Times New Roman"/>
                <w:color w:val="auto"/>
              </w:rPr>
            </w:pPr>
          </w:p>
          <w:p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CONTEÚDO:</w:t>
            </w:r>
          </w:p>
          <w:p w:rsidR="00AD604A" w:rsidRPr="003D65E8" w:rsidRDefault="00AD604A" w:rsidP="00656DB3">
            <w:pPr>
              <w:pStyle w:val="Default"/>
              <w:jc w:val="both"/>
              <w:rPr>
                <w:rFonts w:ascii="Times New Roman" w:hAnsi="Times New Roman" w:cs="Times New Roman"/>
              </w:rPr>
            </w:pP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AD604A" w:rsidRPr="003D65E8" w:rsidRDefault="00AD604A" w:rsidP="00656DB3">
            <w:pPr>
              <w:pStyle w:val="Default"/>
              <w:jc w:val="both"/>
              <w:rPr>
                <w:rFonts w:ascii="Times New Roman" w:hAnsi="Times New Roman" w:cs="Times New Roman"/>
              </w:rPr>
            </w:pP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AD604A" w:rsidRPr="003D65E8" w:rsidRDefault="00AD604A" w:rsidP="00656DB3">
            <w:pPr>
              <w:pStyle w:val="Default"/>
              <w:jc w:val="both"/>
              <w:rPr>
                <w:rFonts w:ascii="Times New Roman" w:hAnsi="Times New Roman" w:cs="Times New Roman"/>
              </w:rPr>
            </w:pP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AD604A" w:rsidRPr="003D65E8" w:rsidRDefault="00AD604A" w:rsidP="00656DB3">
            <w:pPr>
              <w:pStyle w:val="Default"/>
              <w:jc w:val="both"/>
              <w:rPr>
                <w:rFonts w:ascii="Times New Roman" w:hAnsi="Times New Roman" w:cs="Times New Roman"/>
              </w:rPr>
            </w:pP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AD604A" w:rsidRPr="003D65E8" w:rsidRDefault="00AD604A" w:rsidP="00656DB3">
            <w:pPr>
              <w:pStyle w:val="Default"/>
              <w:jc w:val="both"/>
              <w:rPr>
                <w:rFonts w:ascii="Times New Roman" w:hAnsi="Times New Roman" w:cs="Times New Roman"/>
                <w:color w:val="auto"/>
              </w:rPr>
            </w:pP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AD604A" w:rsidRPr="003D65E8" w:rsidRDefault="00AD604A" w:rsidP="00656DB3">
            <w:pPr>
              <w:pStyle w:val="Default"/>
              <w:jc w:val="both"/>
              <w:rPr>
                <w:rFonts w:ascii="Times New Roman" w:hAnsi="Times New Roman" w:cs="Times New Roman"/>
              </w:rPr>
            </w:pPr>
          </w:p>
          <w:p w:rsidR="00AD604A" w:rsidRPr="0084466F"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rsidR="00AD604A" w:rsidRPr="003D65E8" w:rsidRDefault="00AD604A" w:rsidP="00656DB3">
            <w:pPr>
              <w:pStyle w:val="Default"/>
              <w:jc w:val="both"/>
              <w:rPr>
                <w:rFonts w:ascii="Times New Roman" w:hAnsi="Times New Roman" w:cs="Times New Roman"/>
              </w:rPr>
            </w:pP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AD604A" w:rsidRPr="003D65E8" w:rsidRDefault="00AD604A" w:rsidP="00656DB3">
            <w:pPr>
              <w:pStyle w:val="Default"/>
              <w:jc w:val="both"/>
              <w:rPr>
                <w:rFonts w:ascii="Times New Roman" w:hAnsi="Times New Roman" w:cs="Times New Roman"/>
              </w:rPr>
            </w:pP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AD604A" w:rsidRPr="003D65E8" w:rsidRDefault="00AD604A" w:rsidP="00656DB3">
            <w:pPr>
              <w:pStyle w:val="Default"/>
              <w:jc w:val="both"/>
              <w:rPr>
                <w:rFonts w:ascii="Times New Roman" w:hAnsi="Times New Roman" w:cs="Times New Roman"/>
              </w:rPr>
            </w:pP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 xml:space="preserve">rova de regularidade certidão MUNICIPAL do domicílio ou sede do licitante, ou outra equivalente, </w:t>
            </w:r>
            <w:r w:rsidRPr="003D65E8">
              <w:rPr>
                <w:rFonts w:ascii="Times New Roman" w:hAnsi="Times New Roman" w:cs="Times New Roman"/>
              </w:rPr>
              <w:lastRenderedPageBreak/>
              <w:t>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rsidR="00AD604A" w:rsidRPr="003D65E8" w:rsidRDefault="00AD604A" w:rsidP="00656DB3">
            <w:pPr>
              <w:pStyle w:val="Default"/>
              <w:jc w:val="both"/>
              <w:rPr>
                <w:rFonts w:ascii="Times New Roman" w:hAnsi="Times New Roman" w:cs="Times New Roman"/>
              </w:rPr>
            </w:pPr>
          </w:p>
          <w:p w:rsidR="00AD604A" w:rsidRPr="003D65E8" w:rsidRDefault="00AD604A" w:rsidP="00656DB3">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AD604A" w:rsidRPr="003D65E8" w:rsidRDefault="00AD604A" w:rsidP="00656DB3">
            <w:pPr>
              <w:pStyle w:val="Default"/>
              <w:jc w:val="both"/>
              <w:rPr>
                <w:rFonts w:ascii="Times New Roman" w:hAnsi="Times New Roman" w:cs="Times New Roman"/>
              </w:rPr>
            </w:pPr>
          </w:p>
          <w:p w:rsidR="00AD604A" w:rsidRPr="003D65E8" w:rsidRDefault="00AD604A" w:rsidP="00656DB3">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rsidR="00AD604A" w:rsidRPr="003D65E8" w:rsidRDefault="00AD604A" w:rsidP="00656DB3">
            <w:pPr>
              <w:pStyle w:val="Default"/>
              <w:jc w:val="both"/>
              <w:rPr>
                <w:rFonts w:ascii="Times New Roman" w:hAnsi="Times New Roman" w:cs="Times New Roman"/>
                <w:color w:val="auto"/>
              </w:rPr>
            </w:pPr>
          </w:p>
        </w:tc>
      </w:tr>
    </w:tbl>
    <w:p w:rsidR="00FF51BD" w:rsidRPr="00D71A8A" w:rsidRDefault="00FF51BD" w:rsidP="00FF51BD">
      <w:pPr>
        <w:jc w:val="both"/>
        <w:rPr>
          <w:rFonts w:ascii="Times New Roman" w:hAnsi="Times New Roman" w:cs="Times New Roman"/>
          <w:b/>
          <w:sz w:val="36"/>
          <w:szCs w:val="36"/>
        </w:rPr>
      </w:pPr>
    </w:p>
    <w:p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rsidR="00FF51BD" w:rsidRPr="00DD6F64" w:rsidRDefault="00FF51BD" w:rsidP="00DD6F64">
      <w:pPr>
        <w:jc w:val="both"/>
        <w:rPr>
          <w:b/>
          <w:sz w:val="36"/>
          <w:szCs w:val="36"/>
        </w:rPr>
      </w:pPr>
      <w:r>
        <w:rPr>
          <w:b/>
          <w:sz w:val="36"/>
          <w:szCs w:val="36"/>
        </w:rPr>
        <w:t>35 3435 2623</w:t>
      </w:r>
    </w:p>
    <w:sectPr w:rsidR="00FF51BD" w:rsidRPr="00DD6F64"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4A7" w:rsidRDefault="001F44A7" w:rsidP="00D85572">
      <w:pPr>
        <w:spacing w:after="0" w:line="240" w:lineRule="auto"/>
      </w:pPr>
      <w:r>
        <w:separator/>
      </w:r>
    </w:p>
  </w:endnote>
  <w:endnote w:type="continuationSeparator" w:id="0">
    <w:p w:rsidR="001F44A7" w:rsidRDefault="001F44A7"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Calibri Light">
    <w:altName w:val="Arial"/>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EB2" w:rsidRDefault="00355EB2" w:rsidP="003E3336">
    <w:pPr>
      <w:pStyle w:val="Rodap"/>
      <w:tabs>
        <w:tab w:val="clear" w:pos="8504"/>
      </w:tabs>
    </w:pPr>
    <w:r>
      <w:rPr>
        <w:noProof/>
        <w:lang w:eastAsia="pt-BR"/>
      </w:rPr>
      <w:drawing>
        <wp:anchor distT="0" distB="0" distL="114300" distR="114300" simplePos="0" relativeHeight="251664384" behindDoc="0" locked="0" layoutInCell="1" allowOverlap="1">
          <wp:simplePos x="0" y="0"/>
          <wp:positionH relativeFrom="column">
            <wp:align>center</wp:align>
          </wp:positionH>
          <wp:positionV relativeFrom="paragraph">
            <wp:posOffset>-259080</wp:posOffset>
          </wp:positionV>
          <wp:extent cx="7552690" cy="946785"/>
          <wp:effectExtent l="0" t="0" r="0" b="5715"/>
          <wp:wrapSquare wrapText="bothSides"/>
          <wp:docPr id="6" name="Imagem 6"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55EB2" w:rsidRPr="003E3336" w:rsidRDefault="00355EB2" w:rsidP="003E333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4A7" w:rsidRDefault="001F44A7" w:rsidP="00D85572">
      <w:pPr>
        <w:spacing w:after="0" w:line="240" w:lineRule="auto"/>
      </w:pPr>
      <w:r>
        <w:separator/>
      </w:r>
    </w:p>
  </w:footnote>
  <w:footnote w:type="continuationSeparator" w:id="0">
    <w:p w:rsidR="001F44A7" w:rsidRDefault="001F44A7"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EB2" w:rsidRPr="00C90D98" w:rsidRDefault="00355EB2" w:rsidP="003E3336">
    <w:pPr>
      <w:pStyle w:val="Cabealho"/>
    </w:pPr>
    <w:r>
      <w:rPr>
        <w:noProof/>
        <w:lang w:eastAsia="pt-BR"/>
      </w:rPr>
      <w:drawing>
        <wp:anchor distT="0" distB="0" distL="114300" distR="114300" simplePos="0" relativeHeight="251662336" behindDoc="0" locked="0" layoutInCell="1" allowOverlap="1">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55EB2" w:rsidRPr="003E3336" w:rsidRDefault="00355EB2" w:rsidP="003E333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7">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0"/>
  </w:num>
  <w:num w:numId="3">
    <w:abstractNumId w:val="14"/>
  </w:num>
  <w:num w:numId="4">
    <w:abstractNumId w:val="40"/>
  </w:num>
  <w:num w:numId="5">
    <w:abstractNumId w:val="9"/>
  </w:num>
  <w:num w:numId="6">
    <w:abstractNumId w:val="37"/>
  </w:num>
  <w:num w:numId="7">
    <w:abstractNumId w:val="25"/>
  </w:num>
  <w:num w:numId="8">
    <w:abstractNumId w:val="2"/>
  </w:num>
  <w:num w:numId="9">
    <w:abstractNumId w:val="12"/>
  </w:num>
  <w:num w:numId="10">
    <w:abstractNumId w:val="17"/>
  </w:num>
  <w:num w:numId="11">
    <w:abstractNumId w:val="44"/>
  </w:num>
  <w:num w:numId="12">
    <w:abstractNumId w:val="31"/>
  </w:num>
  <w:num w:numId="13">
    <w:abstractNumId w:val="22"/>
  </w:num>
  <w:num w:numId="14">
    <w:abstractNumId w:val="45"/>
  </w:num>
  <w:num w:numId="15">
    <w:abstractNumId w:val="35"/>
  </w:num>
  <w:num w:numId="16">
    <w:abstractNumId w:val="18"/>
  </w:num>
  <w:num w:numId="17">
    <w:abstractNumId w:val="29"/>
  </w:num>
  <w:num w:numId="18">
    <w:abstractNumId w:val="46"/>
  </w:num>
  <w:num w:numId="19">
    <w:abstractNumId w:val="13"/>
  </w:num>
  <w:num w:numId="20">
    <w:abstractNumId w:val="24"/>
  </w:num>
  <w:num w:numId="21">
    <w:abstractNumId w:val="38"/>
  </w:num>
  <w:num w:numId="22">
    <w:abstractNumId w:val="28"/>
  </w:num>
  <w:num w:numId="23">
    <w:abstractNumId w:val="7"/>
  </w:num>
  <w:num w:numId="24">
    <w:abstractNumId w:val="32"/>
  </w:num>
  <w:num w:numId="25">
    <w:abstractNumId w:val="42"/>
  </w:num>
  <w:num w:numId="26">
    <w:abstractNumId w:val="34"/>
  </w:num>
  <w:num w:numId="27">
    <w:abstractNumId w:val="21"/>
  </w:num>
  <w:num w:numId="28">
    <w:abstractNumId w:val="27"/>
  </w:num>
  <w:num w:numId="29">
    <w:abstractNumId w:val="26"/>
  </w:num>
  <w:num w:numId="30">
    <w:abstractNumId w:val="10"/>
  </w:num>
  <w:num w:numId="31">
    <w:abstractNumId w:val="23"/>
  </w:num>
  <w:num w:numId="32">
    <w:abstractNumId w:val="39"/>
  </w:num>
  <w:num w:numId="33">
    <w:abstractNumId w:val="15"/>
  </w:num>
  <w:num w:numId="34">
    <w:abstractNumId w:val="1"/>
  </w:num>
  <w:num w:numId="35">
    <w:abstractNumId w:val="20"/>
  </w:num>
  <w:num w:numId="36">
    <w:abstractNumId w:val="36"/>
  </w:num>
  <w:num w:numId="37">
    <w:abstractNumId w:val="11"/>
  </w:num>
  <w:num w:numId="38">
    <w:abstractNumId w:val="16"/>
  </w:num>
  <w:num w:numId="39">
    <w:abstractNumId w:val="30"/>
  </w:num>
  <w:num w:numId="40">
    <w:abstractNumId w:val="41"/>
  </w:num>
  <w:num w:numId="41">
    <w:abstractNumId w:val="19"/>
  </w:num>
  <w:num w:numId="42">
    <w:abstractNumId w:val="4"/>
  </w:num>
  <w:num w:numId="43">
    <w:abstractNumId w:val="6"/>
  </w:num>
  <w:num w:numId="44">
    <w:abstractNumId w:val="43"/>
  </w:num>
  <w:num w:numId="45">
    <w:abstractNumId w:val="5"/>
    <w:lvlOverride w:ilvl="0">
      <w:startOverride w:val="1"/>
    </w:lvlOverride>
    <w:lvlOverride w:ilvl="1"/>
    <w:lvlOverride w:ilvl="2"/>
    <w:lvlOverride w:ilvl="3"/>
    <w:lvlOverride w:ilvl="4"/>
    <w:lvlOverride w:ilvl="5"/>
    <w:lvlOverride w:ilvl="6"/>
    <w:lvlOverride w:ilvl="7"/>
    <w:lvlOverride w:ilvl="8"/>
  </w:num>
  <w:num w:numId="46">
    <w:abstractNumId w:val="8"/>
  </w:num>
  <w:num w:numId="47">
    <w:abstractNumId w:val="3"/>
  </w:num>
  <w:num w:numId="48">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03517"/>
    <w:rsid w:val="00016098"/>
    <w:rsid w:val="000175F3"/>
    <w:rsid w:val="000212D6"/>
    <w:rsid w:val="000418E3"/>
    <w:rsid w:val="00044991"/>
    <w:rsid w:val="000A10DE"/>
    <w:rsid w:val="000C2FAB"/>
    <w:rsid w:val="000C507B"/>
    <w:rsid w:val="00101CE2"/>
    <w:rsid w:val="00120BF0"/>
    <w:rsid w:val="00127B60"/>
    <w:rsid w:val="00151524"/>
    <w:rsid w:val="0016481A"/>
    <w:rsid w:val="00171A58"/>
    <w:rsid w:val="00175A11"/>
    <w:rsid w:val="001A28D0"/>
    <w:rsid w:val="001A4B22"/>
    <w:rsid w:val="001B1CB3"/>
    <w:rsid w:val="001B2E3E"/>
    <w:rsid w:val="001E6AD9"/>
    <w:rsid w:val="001F44A7"/>
    <w:rsid w:val="001F7C3D"/>
    <w:rsid w:val="0022376C"/>
    <w:rsid w:val="002352DD"/>
    <w:rsid w:val="00265CC0"/>
    <w:rsid w:val="002764E1"/>
    <w:rsid w:val="002921A8"/>
    <w:rsid w:val="002A0002"/>
    <w:rsid w:val="002B6AFB"/>
    <w:rsid w:val="002B7F53"/>
    <w:rsid w:val="002D0A02"/>
    <w:rsid w:val="002D0F38"/>
    <w:rsid w:val="002D4F94"/>
    <w:rsid w:val="002E4797"/>
    <w:rsid w:val="002F6151"/>
    <w:rsid w:val="00301633"/>
    <w:rsid w:val="0032237E"/>
    <w:rsid w:val="00354C75"/>
    <w:rsid w:val="00355EB2"/>
    <w:rsid w:val="00395BD8"/>
    <w:rsid w:val="003B222A"/>
    <w:rsid w:val="003B6AD5"/>
    <w:rsid w:val="003E3336"/>
    <w:rsid w:val="003F36ED"/>
    <w:rsid w:val="004419E1"/>
    <w:rsid w:val="004536F1"/>
    <w:rsid w:val="004813A4"/>
    <w:rsid w:val="004A46A9"/>
    <w:rsid w:val="004A5EB9"/>
    <w:rsid w:val="004B6A73"/>
    <w:rsid w:val="004C6690"/>
    <w:rsid w:val="004F0024"/>
    <w:rsid w:val="005249F4"/>
    <w:rsid w:val="00540F7C"/>
    <w:rsid w:val="00550430"/>
    <w:rsid w:val="00556C8D"/>
    <w:rsid w:val="00557E16"/>
    <w:rsid w:val="0058703E"/>
    <w:rsid w:val="00590120"/>
    <w:rsid w:val="005935E9"/>
    <w:rsid w:val="005A301D"/>
    <w:rsid w:val="005A6BE2"/>
    <w:rsid w:val="005C1641"/>
    <w:rsid w:val="005E5334"/>
    <w:rsid w:val="005E7774"/>
    <w:rsid w:val="005F03F2"/>
    <w:rsid w:val="006023A6"/>
    <w:rsid w:val="00605A14"/>
    <w:rsid w:val="00611809"/>
    <w:rsid w:val="00612C35"/>
    <w:rsid w:val="00614EDF"/>
    <w:rsid w:val="006224BD"/>
    <w:rsid w:val="00643D5E"/>
    <w:rsid w:val="00647264"/>
    <w:rsid w:val="00656DB3"/>
    <w:rsid w:val="0067667F"/>
    <w:rsid w:val="006A07F9"/>
    <w:rsid w:val="006A3C00"/>
    <w:rsid w:val="006A79CC"/>
    <w:rsid w:val="00705B8B"/>
    <w:rsid w:val="00742E78"/>
    <w:rsid w:val="007642F6"/>
    <w:rsid w:val="00780A29"/>
    <w:rsid w:val="00785D6A"/>
    <w:rsid w:val="007C37AC"/>
    <w:rsid w:val="007D669E"/>
    <w:rsid w:val="0080423A"/>
    <w:rsid w:val="00813F00"/>
    <w:rsid w:val="00824586"/>
    <w:rsid w:val="008269D6"/>
    <w:rsid w:val="00827422"/>
    <w:rsid w:val="00857702"/>
    <w:rsid w:val="008711DF"/>
    <w:rsid w:val="0088518E"/>
    <w:rsid w:val="008C006A"/>
    <w:rsid w:val="008C1750"/>
    <w:rsid w:val="009474D8"/>
    <w:rsid w:val="009506BC"/>
    <w:rsid w:val="00950A61"/>
    <w:rsid w:val="00952874"/>
    <w:rsid w:val="009868EE"/>
    <w:rsid w:val="00992E82"/>
    <w:rsid w:val="009B492C"/>
    <w:rsid w:val="009C6E91"/>
    <w:rsid w:val="009E606C"/>
    <w:rsid w:val="009E798F"/>
    <w:rsid w:val="009F5993"/>
    <w:rsid w:val="00A11A51"/>
    <w:rsid w:val="00A14628"/>
    <w:rsid w:val="00A17E9D"/>
    <w:rsid w:val="00A20620"/>
    <w:rsid w:val="00A27DA3"/>
    <w:rsid w:val="00A43C2F"/>
    <w:rsid w:val="00A45C0C"/>
    <w:rsid w:val="00A45E48"/>
    <w:rsid w:val="00A51CDA"/>
    <w:rsid w:val="00A56C47"/>
    <w:rsid w:val="00A61695"/>
    <w:rsid w:val="00A75FBC"/>
    <w:rsid w:val="00A9262E"/>
    <w:rsid w:val="00AA60B4"/>
    <w:rsid w:val="00AA6472"/>
    <w:rsid w:val="00AB15C4"/>
    <w:rsid w:val="00AD29EE"/>
    <w:rsid w:val="00AD604A"/>
    <w:rsid w:val="00AE08AA"/>
    <w:rsid w:val="00AE0FF4"/>
    <w:rsid w:val="00AE3F8A"/>
    <w:rsid w:val="00B46001"/>
    <w:rsid w:val="00B63266"/>
    <w:rsid w:val="00B762FC"/>
    <w:rsid w:val="00B768D3"/>
    <w:rsid w:val="00B93F8E"/>
    <w:rsid w:val="00C34E44"/>
    <w:rsid w:val="00C4467B"/>
    <w:rsid w:val="00C740F2"/>
    <w:rsid w:val="00C77D08"/>
    <w:rsid w:val="00C922B5"/>
    <w:rsid w:val="00C95B92"/>
    <w:rsid w:val="00C97E4E"/>
    <w:rsid w:val="00CA6CAD"/>
    <w:rsid w:val="00CB6338"/>
    <w:rsid w:val="00CE34FE"/>
    <w:rsid w:val="00D27536"/>
    <w:rsid w:val="00D30C42"/>
    <w:rsid w:val="00D31565"/>
    <w:rsid w:val="00D3315B"/>
    <w:rsid w:val="00D45365"/>
    <w:rsid w:val="00D457D0"/>
    <w:rsid w:val="00D57BCB"/>
    <w:rsid w:val="00D75E9F"/>
    <w:rsid w:val="00D8337E"/>
    <w:rsid w:val="00D85572"/>
    <w:rsid w:val="00DA2E1D"/>
    <w:rsid w:val="00DB0D81"/>
    <w:rsid w:val="00DD6C60"/>
    <w:rsid w:val="00DD6F64"/>
    <w:rsid w:val="00E204F0"/>
    <w:rsid w:val="00E42027"/>
    <w:rsid w:val="00E73389"/>
    <w:rsid w:val="00E7351E"/>
    <w:rsid w:val="00E85749"/>
    <w:rsid w:val="00E8765E"/>
    <w:rsid w:val="00E9303D"/>
    <w:rsid w:val="00EB2DC7"/>
    <w:rsid w:val="00EC7F0F"/>
    <w:rsid w:val="00F02B95"/>
    <w:rsid w:val="00F110DC"/>
    <w:rsid w:val="00F1571C"/>
    <w:rsid w:val="00F45D7F"/>
    <w:rsid w:val="00FA2D98"/>
    <w:rsid w:val="00FD5962"/>
    <w:rsid w:val="00FF3A94"/>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292055657">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0797741">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10" Type="http://schemas.openxmlformats.org/officeDocument/2006/relationships/hyperlink" Target="https://www.camaraextrema.mg.gov.br/diarioofici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14720</Words>
  <Characters>79493</Characters>
  <Application>Microsoft Office Word</Application>
  <DocSecurity>0</DocSecurity>
  <Lines>662</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Licitacao</cp:lastModifiedBy>
  <cp:revision>2</cp:revision>
  <cp:lastPrinted>2021-04-08T17:32:00Z</cp:lastPrinted>
  <dcterms:created xsi:type="dcterms:W3CDTF">2021-04-08T17:35:00Z</dcterms:created>
  <dcterms:modified xsi:type="dcterms:W3CDTF">2021-04-08T17:35:00Z</dcterms:modified>
</cp:coreProperties>
</file>